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0ACCA" w14:textId="77777777" w:rsidR="00C91AD2" w:rsidRDefault="00C91AD2" w:rsidP="00EC2FE0">
      <w:pPr>
        <w:bidi/>
        <w:spacing w:line="360" w:lineRule="auto"/>
        <w:ind w:hanging="283"/>
        <w:jc w:val="both"/>
        <w:rPr>
          <w:rFonts w:ascii="ae_Cortoba" w:hAnsi="ae_Cortoba" w:cs="ae_Cortoba"/>
          <w:b/>
          <w:bCs/>
          <w:sz w:val="40"/>
          <w:szCs w:val="40"/>
        </w:rPr>
      </w:pPr>
    </w:p>
    <w:p w14:paraId="03AA2888" w14:textId="6DAFE9FE" w:rsidR="007A31DC" w:rsidRPr="00172B32" w:rsidRDefault="00264677" w:rsidP="00C91AD2">
      <w:pPr>
        <w:bidi/>
        <w:spacing w:line="360" w:lineRule="auto"/>
        <w:ind w:hanging="283"/>
        <w:jc w:val="both"/>
        <w:rPr>
          <w:rFonts w:ascii="ae_Cortoba" w:hAnsi="ae_Cortoba" w:cs="ae_Cortoba"/>
          <w:b/>
          <w:bCs/>
          <w:sz w:val="40"/>
          <w:szCs w:val="40"/>
          <w:rtl/>
        </w:rPr>
      </w:pPr>
      <w:r w:rsidRPr="00172B32">
        <w:rPr>
          <w:rFonts w:ascii="Times New Roman"/>
          <w:b/>
          <w:noProof/>
          <w:sz w:val="20"/>
        </w:rPr>
        <w:drawing>
          <wp:anchor distT="0" distB="0" distL="114300" distR="114300" simplePos="0" relativeHeight="251658240" behindDoc="0" locked="0" layoutInCell="1" allowOverlap="1" wp14:anchorId="20E6F61A" wp14:editId="0DD501A8">
            <wp:simplePos x="0" y="0"/>
            <wp:positionH relativeFrom="page">
              <wp:align>center</wp:align>
            </wp:positionH>
            <wp:positionV relativeFrom="margin">
              <wp:posOffset>-281681</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4160A803" w:rsidR="00C472D8" w:rsidRPr="00172B32" w:rsidRDefault="00DA2FB9" w:rsidP="00EC2FE0">
      <w:pPr>
        <w:bidi/>
        <w:spacing w:line="360" w:lineRule="auto"/>
        <w:jc w:val="both"/>
        <w:rPr>
          <w:rFonts w:ascii="Calibri" w:hAnsi="Calibri" w:cs="Calibri"/>
          <w:b/>
          <w:bCs/>
          <w:sz w:val="40"/>
          <w:szCs w:val="40"/>
          <w:rtl/>
        </w:rPr>
      </w:pPr>
      <w:r w:rsidRPr="00172B32">
        <w:rPr>
          <w:rFonts w:ascii="ae_Cortoba" w:hAnsi="ae_Cortoba" w:cs="ae_Cortoba"/>
          <w:b/>
          <w:bCs/>
          <w:noProof/>
          <w:sz w:val="40"/>
          <w:szCs w:val="40"/>
        </w:rPr>
        <mc:AlternateContent>
          <mc:Choice Requires="wps">
            <w:drawing>
              <wp:anchor distT="0" distB="0" distL="114300" distR="114300" simplePos="0" relativeHeight="251658241" behindDoc="0" locked="0" layoutInCell="1" allowOverlap="1" wp14:anchorId="0656AF4D" wp14:editId="341A608B">
                <wp:simplePos x="0" y="0"/>
                <wp:positionH relativeFrom="page">
                  <wp:align>center</wp:align>
                </wp:positionH>
                <wp:positionV relativeFrom="paragraph">
                  <wp:posOffset>8255</wp:posOffset>
                </wp:positionV>
                <wp:extent cx="2374265" cy="1403985"/>
                <wp:effectExtent l="0" t="0" r="15875"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24202E1A" w14:textId="7F4D3DDC" w:rsidR="004C23CD" w:rsidRPr="00A66988" w:rsidRDefault="00CC4DD2" w:rsidP="004C23CD">
                            <w:pPr>
                              <w:bidi/>
                              <w:ind w:hanging="288"/>
                              <w:jc w:val="center"/>
                              <w:rPr>
                                <w:rFonts w:asciiTheme="minorBidi" w:hAnsiTheme="minorBidi" w:cs="PT Bold Heading"/>
                                <w:sz w:val="28"/>
                                <w:szCs w:val="28"/>
                                <w:rtl/>
                              </w:rPr>
                            </w:pPr>
                            <w:r w:rsidRPr="00A66988">
                              <w:rPr>
                                <w:rFonts w:asciiTheme="minorBidi" w:hAnsiTheme="minorBidi" w:cs="PT Bold Heading" w:hint="cs"/>
                                <w:sz w:val="28"/>
                                <w:szCs w:val="28"/>
                                <w:rtl/>
                              </w:rPr>
                              <w:t xml:space="preserve">  </w:t>
                            </w:r>
                            <w:r w:rsidR="004C23CD" w:rsidRPr="00A66988">
                              <w:rPr>
                                <w:rFonts w:asciiTheme="minorBidi" w:hAnsiTheme="minorBidi" w:cs="PT Bold Heading"/>
                                <w:sz w:val="28"/>
                                <w:szCs w:val="28"/>
                                <w:rtl/>
                              </w:rPr>
                              <w:t>جام</w:t>
                            </w:r>
                            <w:r w:rsidR="004C23CD" w:rsidRPr="00A66988">
                              <w:rPr>
                                <w:rFonts w:asciiTheme="minorBidi" w:hAnsiTheme="minorBidi" w:cs="PT Bold Heading" w:hint="cs"/>
                                <w:sz w:val="28"/>
                                <w:szCs w:val="28"/>
                                <w:rtl/>
                              </w:rPr>
                              <w:t>ع</w:t>
                            </w:r>
                            <w:r w:rsidR="004C23CD" w:rsidRPr="00A66988">
                              <w:rPr>
                                <w:rFonts w:asciiTheme="minorBidi" w:hAnsiTheme="minorBidi" w:cs="PT Bold Heading"/>
                                <w:sz w:val="28"/>
                                <w:szCs w:val="28"/>
                                <w:rtl/>
                              </w:rPr>
                              <w:t>ة ميد أوشن</w:t>
                            </w:r>
                          </w:p>
                          <w:p w14:paraId="01955FC9" w14:textId="77777777" w:rsidR="004C23CD" w:rsidRPr="00A66988" w:rsidRDefault="004C23CD" w:rsidP="004C23CD">
                            <w:pPr>
                              <w:jc w:val="center"/>
                              <w:rPr>
                                <w:rFonts w:cs="Monotype Koufi"/>
                                <w:sz w:val="16"/>
                                <w:szCs w:val="16"/>
                              </w:rPr>
                            </w:pPr>
                            <w:r w:rsidRPr="00A66988">
                              <w:rPr>
                                <w:rFonts w:asciiTheme="minorBidi" w:hAnsiTheme="minorBidi" w:cs="Monotype Koufi" w:hint="cs"/>
                                <w:b/>
                                <w:bCs/>
                                <w:sz w:val="24"/>
                                <w:szCs w:val="24"/>
                                <w:rtl/>
                              </w:rPr>
                              <w:t>كلية الإعلام والتسويق</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656AF4D" id="_x0000_t202" coordsize="21600,21600" o:spt="202" path="m,l,21600r21600,l21600,xe">
                <v:stroke joinstyle="miter"/>
                <v:path gradientshapeok="t" o:connecttype="rect"/>
              </v:shapetype>
              <v:shape id="Text Box 2" o:spid="_x0000_s1026" type="#_x0000_t202" style="position:absolute;left:0;text-align:left;margin-left:0;margin-top:.65pt;width:186.95pt;height:110.55pt;z-index:251658241;visibility:visible;mso-wrap-style:square;mso-width-percent:400;mso-height-percent:200;mso-wrap-distance-left:9pt;mso-wrap-distance-top:0;mso-wrap-distance-right:9pt;mso-wrap-distance-bottom:0;mso-position-horizontal:center;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" strokecolor="white [3212]">
                <v:textbox style="mso-fit-shape-to-text:t">
                  <w:txbxContent>
                    <w:p w14:paraId="24202E1A" w14:textId="7F4D3DDC" w:rsidR="004C23CD" w:rsidRPr="00A66988" w:rsidRDefault="00CC4DD2" w:rsidP="004C23CD">
                      <w:pPr>
                        <w:bidi/>
                        <w:ind w:hanging="288"/>
                        <w:jc w:val="center"/>
                        <w:rPr>
                          <w:rFonts w:asciiTheme="minorBidi" w:hAnsiTheme="minorBidi" w:cs="PT Bold Heading"/>
                          <w:sz w:val="28"/>
                          <w:szCs w:val="28"/>
                          <w:rtl/>
                        </w:rPr>
                      </w:pPr>
                      <w:r w:rsidRPr="00A66988">
                        <w:rPr>
                          <w:rFonts w:asciiTheme="minorBidi" w:hAnsiTheme="minorBidi" w:cs="PT Bold Heading" w:hint="cs"/>
                          <w:sz w:val="28"/>
                          <w:szCs w:val="28"/>
                          <w:rtl/>
                        </w:rPr>
                        <w:t xml:space="preserve">  </w:t>
                      </w:r>
                      <w:r w:rsidR="004C23CD" w:rsidRPr="00A66988">
                        <w:rPr>
                          <w:rFonts w:asciiTheme="minorBidi" w:hAnsiTheme="minorBidi" w:cs="PT Bold Heading"/>
                          <w:sz w:val="28"/>
                          <w:szCs w:val="28"/>
                          <w:rtl/>
                        </w:rPr>
                        <w:t>جام</w:t>
                      </w:r>
                      <w:r w:rsidR="004C23CD" w:rsidRPr="00A66988">
                        <w:rPr>
                          <w:rFonts w:asciiTheme="minorBidi" w:hAnsiTheme="minorBidi" w:cs="PT Bold Heading" w:hint="cs"/>
                          <w:sz w:val="28"/>
                          <w:szCs w:val="28"/>
                          <w:rtl/>
                        </w:rPr>
                        <w:t>ع</w:t>
                      </w:r>
                      <w:r w:rsidR="004C23CD" w:rsidRPr="00A66988">
                        <w:rPr>
                          <w:rFonts w:asciiTheme="minorBidi" w:hAnsiTheme="minorBidi" w:cs="PT Bold Heading"/>
                          <w:sz w:val="28"/>
                          <w:szCs w:val="28"/>
                          <w:rtl/>
                        </w:rPr>
                        <w:t>ة ميد أوشن</w:t>
                      </w:r>
                    </w:p>
                    <w:p w14:paraId="01955FC9" w14:textId="77777777" w:rsidR="004C23CD" w:rsidRPr="00A66988" w:rsidRDefault="004C23CD" w:rsidP="004C23CD">
                      <w:pPr>
                        <w:jc w:val="center"/>
                        <w:rPr>
                          <w:rFonts w:cs="Monotype Koufi"/>
                          <w:sz w:val="16"/>
                          <w:szCs w:val="16"/>
                        </w:rPr>
                      </w:pPr>
                      <w:r w:rsidRPr="00A66988">
                        <w:rPr>
                          <w:rFonts w:asciiTheme="minorBidi" w:hAnsiTheme="minorBidi" w:cs="Monotype Koufi" w:hint="cs"/>
                          <w:b/>
                          <w:bCs/>
                          <w:sz w:val="24"/>
                          <w:szCs w:val="24"/>
                          <w:rtl/>
                        </w:rPr>
                        <w:t>كلية الإعلام والتسويق</w:t>
                      </w:r>
                    </w:p>
                  </w:txbxContent>
                </v:textbox>
                <w10:wrap anchorx="page"/>
              </v:shape>
            </w:pict>
          </mc:Fallback>
        </mc:AlternateContent>
      </w:r>
    </w:p>
    <w:p w14:paraId="741BE16F" w14:textId="174FE293" w:rsidR="001C7DB2" w:rsidRPr="00172B32" w:rsidRDefault="001C7DB2" w:rsidP="00EC2FE0">
      <w:pPr>
        <w:pStyle w:val="a9"/>
        <w:bidi/>
        <w:spacing w:before="0" w:beforeAutospacing="0" w:after="0" w:afterAutospacing="0" w:line="276" w:lineRule="auto"/>
        <w:ind w:right="-270"/>
        <w:rPr>
          <w:rFonts w:ascii="Arial" w:hAnsi="Arial" w:cs="Arial"/>
          <w:b/>
          <w:bCs/>
          <w:sz w:val="32"/>
          <w:szCs w:val="32"/>
        </w:rPr>
      </w:pPr>
    </w:p>
    <w:p w14:paraId="1DD193CE" w14:textId="77777777" w:rsidR="00837BCC" w:rsidRPr="00172B32" w:rsidRDefault="00837BCC" w:rsidP="00837BCC">
      <w:pPr>
        <w:bidi/>
        <w:spacing w:line="276" w:lineRule="auto"/>
        <w:jc w:val="center"/>
        <w:rPr>
          <w:rFonts w:ascii="Traditional Arabic" w:hAnsi="Traditional Arabic" w:cs="Traditional Arabic"/>
          <w:b/>
          <w:bCs/>
          <w:sz w:val="36"/>
          <w:szCs w:val="36"/>
          <w:rtl/>
        </w:rPr>
      </w:pPr>
      <w:bookmarkStart w:id="0" w:name="_Hlk183905592"/>
      <w:bookmarkStart w:id="1" w:name="_Hlk183908203"/>
    </w:p>
    <w:p w14:paraId="28F2B8D2" w14:textId="15F97386" w:rsidR="005927FD" w:rsidRPr="00172B32" w:rsidRDefault="005927FD" w:rsidP="00837BCC">
      <w:pPr>
        <w:bidi/>
        <w:spacing w:line="276" w:lineRule="auto"/>
        <w:jc w:val="center"/>
        <w:rPr>
          <w:rFonts w:ascii="Traditional Arabic" w:hAnsi="Traditional Arabic" w:cs="Traditional Arabic"/>
          <w:b/>
          <w:bCs/>
          <w:sz w:val="36"/>
          <w:szCs w:val="36"/>
          <w:rtl/>
        </w:rPr>
      </w:pPr>
      <w:r w:rsidRPr="00172B32">
        <w:rPr>
          <w:rFonts w:ascii="Traditional Arabic" w:hAnsi="Traditional Arabic" w:cs="Traditional Arabic"/>
          <w:b/>
          <w:bCs/>
          <w:sz w:val="36"/>
          <w:szCs w:val="36"/>
          <w:rtl/>
        </w:rPr>
        <w:t>أطر معالجة</w:t>
      </w:r>
      <w:r w:rsidR="00DB47C8" w:rsidRPr="00172B32">
        <w:rPr>
          <w:rFonts w:ascii="Traditional Arabic" w:hAnsi="Traditional Arabic" w:cs="Traditional Arabic"/>
          <w:b/>
          <w:bCs/>
          <w:sz w:val="36"/>
          <w:szCs w:val="36"/>
          <w:rtl/>
        </w:rPr>
        <w:t xml:space="preserve"> قضايا العولمة اللغوية </w:t>
      </w:r>
      <w:r w:rsidRPr="00172B32">
        <w:rPr>
          <w:rFonts w:ascii="Traditional Arabic" w:hAnsi="Traditional Arabic" w:cs="Traditional Arabic"/>
          <w:b/>
          <w:bCs/>
          <w:sz w:val="36"/>
          <w:szCs w:val="36"/>
          <w:rtl/>
        </w:rPr>
        <w:t>في قنوات</w:t>
      </w:r>
      <w:r w:rsidR="00DB47C8" w:rsidRPr="00172B32">
        <w:rPr>
          <w:rFonts w:ascii="Traditional Arabic" w:hAnsi="Traditional Arabic" w:cs="Traditional Arabic"/>
          <w:b/>
          <w:bCs/>
          <w:sz w:val="36"/>
          <w:szCs w:val="36"/>
          <w:rtl/>
        </w:rPr>
        <w:t xml:space="preserve"> اليوتيوب</w:t>
      </w:r>
      <w:r w:rsidRPr="00172B32">
        <w:rPr>
          <w:rFonts w:ascii="Traditional Arabic" w:hAnsi="Traditional Arabic" w:cs="Traditional Arabic"/>
          <w:b/>
          <w:bCs/>
          <w:sz w:val="36"/>
          <w:szCs w:val="36"/>
          <w:rtl/>
        </w:rPr>
        <w:t xml:space="preserve"> </w:t>
      </w:r>
    </w:p>
    <w:p w14:paraId="697D9C2B" w14:textId="216B3591" w:rsidR="00DB47C8" w:rsidRPr="00172B32" w:rsidRDefault="005927FD" w:rsidP="005927FD">
      <w:pPr>
        <w:bidi/>
        <w:spacing w:line="276" w:lineRule="auto"/>
        <w:jc w:val="center"/>
        <w:rPr>
          <w:rFonts w:ascii="Traditional Arabic" w:hAnsi="Traditional Arabic" w:cs="Traditional Arabic"/>
          <w:b/>
          <w:bCs/>
          <w:sz w:val="36"/>
          <w:szCs w:val="36"/>
          <w:rtl/>
        </w:rPr>
      </w:pPr>
      <w:r w:rsidRPr="00172B32">
        <w:rPr>
          <w:rFonts w:ascii="Traditional Arabic" w:hAnsi="Traditional Arabic" w:cs="Traditional Arabic"/>
          <w:b/>
          <w:bCs/>
          <w:sz w:val="36"/>
          <w:szCs w:val="36"/>
          <w:rtl/>
        </w:rPr>
        <w:t>واتجاهات الشباب السعودي نحوها</w:t>
      </w:r>
      <w:r w:rsidR="00DB47C8" w:rsidRPr="00172B32">
        <w:rPr>
          <w:rFonts w:ascii="Traditional Arabic" w:hAnsi="Traditional Arabic" w:cs="Traditional Arabic"/>
          <w:b/>
          <w:bCs/>
          <w:sz w:val="36"/>
          <w:szCs w:val="36"/>
          <w:rtl/>
        </w:rPr>
        <w:t xml:space="preserve"> </w:t>
      </w:r>
    </w:p>
    <w:bookmarkEnd w:id="0"/>
    <w:p w14:paraId="7EFFDDDC" w14:textId="00705F51" w:rsidR="004C23CD" w:rsidRPr="00172B32" w:rsidRDefault="005927FD" w:rsidP="00DB47C8">
      <w:pPr>
        <w:bidi/>
        <w:spacing w:line="276" w:lineRule="auto"/>
        <w:jc w:val="center"/>
        <w:rPr>
          <w:rFonts w:ascii="Traditional Arabic" w:hAnsi="Traditional Arabic" w:cs="Traditional Arabic"/>
          <w:b/>
          <w:bCs/>
          <w:sz w:val="28"/>
          <w:szCs w:val="28"/>
          <w:rtl/>
        </w:rPr>
      </w:pPr>
      <w:r w:rsidRPr="00172B32">
        <w:rPr>
          <w:rFonts w:ascii="Traditional Arabic" w:hAnsi="Traditional Arabic" w:cs="Traditional Arabic"/>
          <w:b/>
          <w:bCs/>
          <w:sz w:val="28"/>
          <w:szCs w:val="28"/>
          <w:rtl/>
        </w:rPr>
        <w:t>دراسة تحليلية ميدانية</w:t>
      </w:r>
      <w:r w:rsidR="00BA4CF2" w:rsidRPr="00172B32">
        <w:rPr>
          <w:rFonts w:ascii="Traditional Arabic" w:hAnsi="Traditional Arabic" w:cs="Traditional Arabic"/>
          <w:b/>
          <w:bCs/>
          <w:sz w:val="28"/>
          <w:szCs w:val="28"/>
          <w:rtl/>
        </w:rPr>
        <w:t xml:space="preserve"> (منطقة مكة المكرمة)</w:t>
      </w:r>
    </w:p>
    <w:bookmarkEnd w:id="1"/>
    <w:p w14:paraId="6782BB23" w14:textId="77777777" w:rsidR="00837BCC" w:rsidRPr="00172B32" w:rsidRDefault="00837BCC" w:rsidP="005927FD">
      <w:pPr>
        <w:spacing w:line="276" w:lineRule="auto"/>
        <w:jc w:val="center"/>
        <w:rPr>
          <w:rFonts w:ascii="Traditional Arabic" w:hAnsi="Traditional Arabic" w:cs="Traditional Arabic"/>
          <w:b/>
          <w:bCs/>
          <w:sz w:val="36"/>
          <w:szCs w:val="36"/>
        </w:rPr>
      </w:pPr>
    </w:p>
    <w:p w14:paraId="3518E724" w14:textId="1D520A67" w:rsidR="005927FD" w:rsidRPr="00172B32" w:rsidRDefault="005927FD" w:rsidP="005927FD">
      <w:pPr>
        <w:spacing w:line="276" w:lineRule="auto"/>
        <w:jc w:val="center"/>
        <w:rPr>
          <w:rFonts w:asciiTheme="majorBidi" w:hAnsiTheme="majorBidi" w:cstheme="majorBidi"/>
          <w:b/>
          <w:bCs/>
          <w:sz w:val="36"/>
          <w:szCs w:val="36"/>
        </w:rPr>
      </w:pPr>
      <w:r w:rsidRPr="00172B32">
        <w:rPr>
          <w:rFonts w:asciiTheme="majorBidi" w:hAnsiTheme="majorBidi" w:cstheme="majorBidi"/>
          <w:b/>
          <w:bCs/>
          <w:sz w:val="36"/>
          <w:szCs w:val="36"/>
        </w:rPr>
        <w:t xml:space="preserve">Frameworks </w:t>
      </w:r>
      <w:r w:rsidR="00577FF6" w:rsidRPr="00172B32">
        <w:rPr>
          <w:rFonts w:asciiTheme="majorBidi" w:hAnsiTheme="majorBidi" w:cstheme="majorBidi"/>
          <w:b/>
          <w:bCs/>
          <w:sz w:val="36"/>
          <w:szCs w:val="36"/>
        </w:rPr>
        <w:t>of</w:t>
      </w:r>
      <w:r w:rsidRPr="00172B32">
        <w:rPr>
          <w:rFonts w:asciiTheme="majorBidi" w:hAnsiTheme="majorBidi" w:cstheme="majorBidi"/>
          <w:b/>
          <w:bCs/>
          <w:sz w:val="36"/>
          <w:szCs w:val="36"/>
        </w:rPr>
        <w:t xml:space="preserve"> </w:t>
      </w:r>
      <w:r w:rsidR="00577FF6" w:rsidRPr="00172B32">
        <w:rPr>
          <w:rFonts w:asciiTheme="majorBidi" w:hAnsiTheme="majorBidi" w:cstheme="majorBidi"/>
          <w:b/>
          <w:bCs/>
          <w:sz w:val="36"/>
          <w:szCs w:val="36"/>
        </w:rPr>
        <w:t>Handling</w:t>
      </w:r>
      <w:r w:rsidRPr="00172B32">
        <w:rPr>
          <w:rFonts w:asciiTheme="majorBidi" w:hAnsiTheme="majorBidi" w:cstheme="majorBidi"/>
          <w:b/>
          <w:bCs/>
          <w:sz w:val="36"/>
          <w:szCs w:val="36"/>
        </w:rPr>
        <w:t xml:space="preserve"> Issues of Linguistic Globalization on YouTube Channels and the Attitudes of Saudi Youth Towards Them  </w:t>
      </w:r>
    </w:p>
    <w:p w14:paraId="2397F633" w14:textId="2FB8B4DC" w:rsidR="005927FD" w:rsidRPr="00172B32" w:rsidRDefault="005927FD" w:rsidP="005927FD">
      <w:pPr>
        <w:spacing w:line="276" w:lineRule="auto"/>
        <w:jc w:val="center"/>
        <w:rPr>
          <w:rFonts w:asciiTheme="majorBidi" w:hAnsiTheme="majorBidi" w:cstheme="majorBidi"/>
          <w:b/>
          <w:bCs/>
          <w:sz w:val="28"/>
          <w:szCs w:val="28"/>
        </w:rPr>
      </w:pPr>
      <w:r w:rsidRPr="00172B32">
        <w:rPr>
          <w:rFonts w:asciiTheme="majorBidi" w:hAnsiTheme="majorBidi" w:cstheme="majorBidi"/>
          <w:b/>
          <w:bCs/>
          <w:sz w:val="28"/>
          <w:szCs w:val="28"/>
        </w:rPr>
        <w:t>A Field Analytical Study</w:t>
      </w:r>
      <w:r w:rsidR="00577FF6" w:rsidRPr="00172B32">
        <w:rPr>
          <w:rFonts w:asciiTheme="majorBidi" w:hAnsiTheme="majorBidi" w:cstheme="majorBidi"/>
          <w:b/>
          <w:bCs/>
          <w:sz w:val="28"/>
          <w:szCs w:val="28"/>
        </w:rPr>
        <w:t xml:space="preserve"> (</w:t>
      </w:r>
      <w:r w:rsidR="00BA4CF2" w:rsidRPr="00172B32">
        <w:rPr>
          <w:rFonts w:asciiTheme="majorBidi" w:hAnsiTheme="majorBidi" w:cstheme="majorBidi"/>
          <w:b/>
          <w:bCs/>
          <w:sz w:val="28"/>
          <w:szCs w:val="28"/>
        </w:rPr>
        <w:t>Makkah Region</w:t>
      </w:r>
      <w:r w:rsidR="00577FF6" w:rsidRPr="00172B32">
        <w:rPr>
          <w:rFonts w:asciiTheme="majorBidi" w:hAnsiTheme="majorBidi" w:cstheme="majorBidi"/>
          <w:b/>
          <w:bCs/>
          <w:sz w:val="28"/>
          <w:szCs w:val="28"/>
        </w:rPr>
        <w:t>)</w:t>
      </w:r>
    </w:p>
    <w:p w14:paraId="5C87F943" w14:textId="77777777" w:rsidR="00DA2FB9" w:rsidRPr="00172B32" w:rsidRDefault="00DA2FB9" w:rsidP="00DA2FB9">
      <w:pPr>
        <w:bidi/>
        <w:spacing w:line="276" w:lineRule="auto"/>
        <w:ind w:left="720"/>
        <w:jc w:val="center"/>
        <w:rPr>
          <w:rFonts w:ascii="Traditional Arabic" w:hAnsi="Traditional Arabic" w:cs="Traditional Arabic"/>
          <w:b/>
          <w:bCs/>
          <w:sz w:val="36"/>
          <w:szCs w:val="36"/>
          <w:rtl/>
        </w:rPr>
      </w:pPr>
    </w:p>
    <w:p w14:paraId="558D4893" w14:textId="0BC55BA3" w:rsidR="00DA2FB9" w:rsidRPr="00172B32" w:rsidRDefault="00DA2FB9" w:rsidP="00DA2FB9">
      <w:pPr>
        <w:bidi/>
        <w:spacing w:line="276" w:lineRule="auto"/>
        <w:ind w:left="720"/>
        <w:jc w:val="center"/>
        <w:rPr>
          <w:rFonts w:ascii="Traditional Arabic" w:hAnsi="Traditional Arabic" w:cs="Traditional Arabic"/>
          <w:b/>
          <w:bCs/>
          <w:sz w:val="28"/>
          <w:szCs w:val="28"/>
          <w:rtl/>
        </w:rPr>
      </w:pPr>
      <w:r w:rsidRPr="00172B32">
        <w:rPr>
          <w:rFonts w:ascii="Traditional Arabic" w:hAnsi="Traditional Arabic" w:cs="Traditional Arabic" w:hint="cs"/>
          <w:b/>
          <w:bCs/>
          <w:sz w:val="28"/>
          <w:szCs w:val="28"/>
          <w:rtl/>
        </w:rPr>
        <w:t>إعداد</w:t>
      </w:r>
    </w:p>
    <w:p w14:paraId="2D82B575" w14:textId="5177B3E1" w:rsidR="00DA2FB9" w:rsidRPr="00172B32" w:rsidRDefault="00DA2FB9" w:rsidP="00DA2FB9">
      <w:pPr>
        <w:bidi/>
        <w:spacing w:line="276" w:lineRule="auto"/>
        <w:ind w:left="720"/>
        <w:jc w:val="center"/>
        <w:rPr>
          <w:rFonts w:ascii="Traditional Arabic" w:hAnsi="Traditional Arabic" w:cs="Traditional Arabic"/>
          <w:b/>
          <w:bCs/>
          <w:sz w:val="28"/>
          <w:szCs w:val="28"/>
          <w:rtl/>
        </w:rPr>
      </w:pPr>
      <w:r w:rsidRPr="00172B32">
        <w:rPr>
          <w:rFonts w:ascii="Traditional Arabic" w:hAnsi="Traditional Arabic" w:cs="Traditional Arabic" w:hint="cs"/>
          <w:b/>
          <w:bCs/>
          <w:sz w:val="28"/>
          <w:szCs w:val="28"/>
          <w:rtl/>
        </w:rPr>
        <w:t>الباحث: فريد بن صالح كلنتن</w:t>
      </w:r>
    </w:p>
    <w:p w14:paraId="4EF69172" w14:textId="770FC6B7" w:rsidR="00DA2FB9" w:rsidRPr="00172B32" w:rsidRDefault="00DA2FB9" w:rsidP="00DA2FB9">
      <w:pPr>
        <w:bidi/>
        <w:spacing w:line="276" w:lineRule="auto"/>
        <w:ind w:left="720"/>
        <w:jc w:val="center"/>
        <w:rPr>
          <w:rFonts w:ascii="Traditional Arabic" w:hAnsi="Traditional Arabic" w:cs="Traditional Arabic"/>
          <w:b/>
          <w:bCs/>
          <w:sz w:val="28"/>
          <w:szCs w:val="28"/>
          <w:rtl/>
        </w:rPr>
      </w:pPr>
      <w:r w:rsidRPr="00172B32">
        <w:rPr>
          <w:rFonts w:ascii="Traditional Arabic" w:hAnsi="Traditional Arabic" w:cs="Traditional Arabic" w:hint="cs"/>
          <w:b/>
          <w:bCs/>
          <w:sz w:val="28"/>
          <w:szCs w:val="28"/>
          <w:rtl/>
        </w:rPr>
        <w:t>الرقم الجامعي: 221002561</w:t>
      </w:r>
    </w:p>
    <w:p w14:paraId="0678C72E" w14:textId="2E7A69DB" w:rsidR="00DA2FB9" w:rsidRPr="00172B32" w:rsidRDefault="00DA2FB9" w:rsidP="00DA2FB9">
      <w:pPr>
        <w:bidi/>
        <w:spacing w:line="276" w:lineRule="auto"/>
        <w:ind w:left="720"/>
        <w:jc w:val="center"/>
        <w:rPr>
          <w:rFonts w:ascii="Traditional Arabic" w:hAnsi="Traditional Arabic" w:cs="Traditional Arabic"/>
          <w:b/>
          <w:bCs/>
          <w:rtl/>
        </w:rPr>
      </w:pPr>
      <w:r w:rsidRPr="00172B32">
        <w:rPr>
          <w:rFonts w:ascii="Traditional Arabic" w:hAnsi="Traditional Arabic" w:cs="Traditional Arabic" w:hint="cs"/>
          <w:b/>
          <w:bCs/>
          <w:rtl/>
        </w:rPr>
        <w:t>المملكة العربية السعودية</w:t>
      </w:r>
    </w:p>
    <w:p w14:paraId="7C3F96AF" w14:textId="1304464A" w:rsidR="00DA2FB9" w:rsidRPr="00172B32" w:rsidRDefault="003B0621" w:rsidP="00DA2FB9">
      <w:pPr>
        <w:bidi/>
        <w:spacing w:line="276" w:lineRule="auto"/>
        <w:ind w:left="720"/>
        <w:jc w:val="center"/>
        <w:rPr>
          <w:rFonts w:ascii="Traditional Arabic" w:hAnsi="Traditional Arabic" w:cs="Traditional Arabic"/>
          <w:b/>
          <w:bCs/>
          <w:sz w:val="28"/>
          <w:szCs w:val="28"/>
          <w:rtl/>
        </w:rPr>
      </w:pPr>
      <w:r w:rsidRPr="00172B32">
        <w:rPr>
          <w:rFonts w:ascii="Traditional Arabic" w:hAnsi="Traditional Arabic" w:cs="Traditional Arabic"/>
          <w:b/>
          <w:bCs/>
          <w:sz w:val="28"/>
          <w:szCs w:val="28"/>
        </w:rPr>
        <w:t xml:space="preserve"> </w:t>
      </w:r>
      <w:r w:rsidR="00DA2FB9" w:rsidRPr="00172B32">
        <w:rPr>
          <w:rFonts w:ascii="Traditional Arabic" w:hAnsi="Traditional Arabic" w:cs="Traditional Arabic" w:hint="cs"/>
          <w:b/>
          <w:bCs/>
          <w:sz w:val="16"/>
          <w:szCs w:val="16"/>
          <w:rtl/>
        </w:rPr>
        <w:t xml:space="preserve">1446ه </w:t>
      </w:r>
      <w:r w:rsidR="00DA2FB9" w:rsidRPr="00172B32">
        <w:rPr>
          <w:rFonts w:ascii="Traditional Arabic" w:hAnsi="Traditional Arabic" w:cs="Traditional Arabic"/>
          <w:b/>
          <w:bCs/>
          <w:sz w:val="16"/>
          <w:szCs w:val="16"/>
          <w:rtl/>
        </w:rPr>
        <w:t>–</w:t>
      </w:r>
      <w:r w:rsidR="00DA2FB9" w:rsidRPr="00172B32">
        <w:rPr>
          <w:rFonts w:ascii="Traditional Arabic" w:hAnsi="Traditional Arabic" w:cs="Traditional Arabic" w:hint="cs"/>
          <w:b/>
          <w:bCs/>
          <w:sz w:val="16"/>
          <w:szCs w:val="16"/>
          <w:rtl/>
        </w:rPr>
        <w:t xml:space="preserve"> 2025م</w:t>
      </w:r>
    </w:p>
    <w:p w14:paraId="24AD6287" w14:textId="77777777" w:rsidR="00C91AD2" w:rsidRDefault="00C91AD2" w:rsidP="00C91AD2">
      <w:pPr>
        <w:bidi/>
        <w:spacing w:line="276" w:lineRule="auto"/>
        <w:ind w:left="720"/>
        <w:jc w:val="center"/>
        <w:rPr>
          <w:rFonts w:ascii="Traditional Arabic" w:hAnsi="Traditional Arabic" w:cs="Traditional Arabic"/>
          <w:b/>
          <w:bCs/>
          <w:sz w:val="28"/>
          <w:szCs w:val="28"/>
        </w:rPr>
      </w:pPr>
    </w:p>
    <w:p w14:paraId="4867FFA3" w14:textId="77777777" w:rsidR="00C91AD2" w:rsidRDefault="00C91AD2" w:rsidP="00C91AD2">
      <w:pPr>
        <w:bidi/>
        <w:spacing w:line="276" w:lineRule="auto"/>
        <w:ind w:left="720"/>
        <w:jc w:val="center"/>
        <w:rPr>
          <w:rFonts w:ascii="Traditional Arabic" w:hAnsi="Traditional Arabic" w:cs="Traditional Arabic"/>
          <w:b/>
          <w:bCs/>
          <w:sz w:val="28"/>
          <w:szCs w:val="28"/>
        </w:rPr>
      </w:pPr>
    </w:p>
    <w:p w14:paraId="4AEC3148" w14:textId="2AA99FE6" w:rsidR="00DA2FB9" w:rsidRPr="00172B32" w:rsidRDefault="00DA2FB9" w:rsidP="00C91AD2">
      <w:pPr>
        <w:bidi/>
        <w:spacing w:line="276" w:lineRule="auto"/>
        <w:ind w:left="720"/>
        <w:jc w:val="center"/>
        <w:rPr>
          <w:rFonts w:ascii="Traditional Arabic" w:hAnsi="Traditional Arabic" w:cs="Traditional Arabic"/>
          <w:b/>
          <w:bCs/>
          <w:sz w:val="24"/>
          <w:szCs w:val="24"/>
          <w:rtl/>
        </w:rPr>
      </w:pPr>
      <w:r w:rsidRPr="00172B32">
        <w:rPr>
          <w:rFonts w:ascii="Traditional Arabic" w:hAnsi="Traditional Arabic" w:cs="Traditional Arabic" w:hint="cs"/>
          <w:b/>
          <w:bCs/>
          <w:sz w:val="24"/>
          <w:szCs w:val="24"/>
          <w:rtl/>
        </w:rPr>
        <w:t>رسالة مقدمة لجامعة ميدأوشن لاستكمال متطلبات نيل درجة الدكتوراة في الإعلام الرقمي</w:t>
      </w:r>
    </w:p>
    <w:p w14:paraId="65214614" w14:textId="4E811525" w:rsidR="002400AD" w:rsidRDefault="002400AD" w:rsidP="002400AD">
      <w:pPr>
        <w:bidi/>
        <w:spacing w:line="276" w:lineRule="auto"/>
        <w:ind w:left="720"/>
        <w:jc w:val="center"/>
        <w:rPr>
          <w:rFonts w:ascii="Traditional Arabic" w:hAnsi="Traditional Arabic" w:cs="Traditional Arabic"/>
          <w:b/>
          <w:bCs/>
          <w:sz w:val="24"/>
          <w:szCs w:val="24"/>
          <w:rtl/>
        </w:rPr>
      </w:pPr>
      <w:r w:rsidRPr="00172B32">
        <w:rPr>
          <w:rFonts w:ascii="Traditional Arabic" w:hAnsi="Traditional Arabic" w:cs="Traditional Arabic"/>
          <w:b/>
          <w:bCs/>
          <w:sz w:val="24"/>
          <w:szCs w:val="24"/>
        </w:rPr>
        <w:t>Submitted to Midocean University in partial fulfillment of the requirements for the degree of Doctor in Digital Media of Philosophy</w:t>
      </w:r>
    </w:p>
    <w:p w14:paraId="12589FFF" w14:textId="77777777" w:rsidR="001253FC" w:rsidRDefault="001253FC" w:rsidP="001253FC">
      <w:pPr>
        <w:bidi/>
        <w:spacing w:line="276" w:lineRule="auto"/>
        <w:ind w:left="720"/>
        <w:jc w:val="center"/>
        <w:rPr>
          <w:rFonts w:ascii="Traditional Arabic" w:hAnsi="Traditional Arabic" w:cs="Traditional Arabic"/>
          <w:b/>
          <w:bCs/>
          <w:sz w:val="24"/>
          <w:szCs w:val="24"/>
          <w:rtl/>
        </w:rPr>
      </w:pPr>
    </w:p>
    <w:p w14:paraId="02F8EF8E" w14:textId="77777777" w:rsidR="001253FC" w:rsidRDefault="001253FC" w:rsidP="001253FC">
      <w:pPr>
        <w:bidi/>
        <w:spacing w:line="276" w:lineRule="auto"/>
        <w:ind w:left="720"/>
        <w:jc w:val="center"/>
        <w:rPr>
          <w:rFonts w:ascii="Traditional Arabic" w:hAnsi="Traditional Arabic" w:cs="Traditional Arabic"/>
          <w:b/>
          <w:bCs/>
          <w:sz w:val="24"/>
          <w:szCs w:val="24"/>
          <w:rtl/>
        </w:rPr>
      </w:pPr>
    </w:p>
    <w:p w14:paraId="6EA1A3BA" w14:textId="77777777" w:rsidR="001253FC" w:rsidRDefault="001253FC" w:rsidP="001253FC">
      <w:pPr>
        <w:bidi/>
        <w:spacing w:line="276" w:lineRule="auto"/>
        <w:ind w:left="720"/>
        <w:jc w:val="center"/>
        <w:rPr>
          <w:rFonts w:ascii="Traditional Arabic" w:hAnsi="Traditional Arabic" w:cs="Traditional Arabic"/>
          <w:b/>
          <w:bCs/>
          <w:sz w:val="24"/>
          <w:szCs w:val="24"/>
          <w:rtl/>
        </w:rPr>
      </w:pPr>
    </w:p>
    <w:p w14:paraId="3243523A" w14:textId="39AF9B46" w:rsidR="004A305D" w:rsidRPr="00172B32" w:rsidRDefault="004A305D" w:rsidP="00883041">
      <w:pPr>
        <w:pStyle w:val="a4"/>
        <w:numPr>
          <w:ilvl w:val="0"/>
          <w:numId w:val="20"/>
        </w:numPr>
        <w:bidi/>
        <w:spacing w:line="360" w:lineRule="auto"/>
        <w:jc w:val="center"/>
        <w:rPr>
          <w:rFonts w:ascii="Simplified Arabic" w:hAnsi="Simplified Arabic" w:cs="Simplified Arabic"/>
          <w:b/>
          <w:bCs/>
          <w:sz w:val="36"/>
          <w:szCs w:val="36"/>
        </w:rPr>
      </w:pPr>
      <w:r w:rsidRPr="00172B32">
        <w:rPr>
          <w:rFonts w:ascii="Simplified Arabic" w:hAnsi="Simplified Arabic" w:cs="Simplified Arabic"/>
          <w:b/>
          <w:bCs/>
          <w:sz w:val="36"/>
          <w:szCs w:val="36"/>
          <w:rtl/>
        </w:rPr>
        <w:lastRenderedPageBreak/>
        <w:t>صفحة الآية القرآنية</w:t>
      </w:r>
    </w:p>
    <w:p w14:paraId="01E4923B" w14:textId="20A93CC5" w:rsidR="00534FD9" w:rsidRPr="00172B32" w:rsidRDefault="005F4E22" w:rsidP="00534FD9">
      <w:pPr>
        <w:bidi/>
        <w:spacing w:line="360" w:lineRule="auto"/>
        <w:jc w:val="center"/>
        <w:rPr>
          <w:rFonts w:ascii="Simplified Arabic" w:hAnsi="Simplified Arabic" w:cs="Simplified Arabic"/>
          <w:b/>
          <w:bCs/>
          <w:sz w:val="28"/>
          <w:szCs w:val="28"/>
          <w:rtl/>
        </w:rPr>
      </w:pPr>
      <w:r w:rsidRPr="00172B32">
        <w:rPr>
          <w:rFonts w:ascii="Sakkal Majalla" w:hAnsi="Sakkal Majalla" w:cs="Sakkal Majalla"/>
          <w:b/>
          <w:bCs/>
          <w:noProof/>
          <w:sz w:val="32"/>
          <w:szCs w:val="32"/>
          <w:rtl/>
          <w:lang w:val="ar-SA"/>
        </w:rPr>
        <w:drawing>
          <wp:anchor distT="0" distB="0" distL="114300" distR="114300" simplePos="0" relativeHeight="251658262" behindDoc="1" locked="0" layoutInCell="1" allowOverlap="1" wp14:anchorId="51B22BA5" wp14:editId="16156307">
            <wp:simplePos x="0" y="0"/>
            <wp:positionH relativeFrom="margin">
              <wp:align>center</wp:align>
            </wp:positionH>
            <wp:positionV relativeFrom="paragraph">
              <wp:posOffset>458976</wp:posOffset>
            </wp:positionV>
            <wp:extent cx="2350770" cy="3905250"/>
            <wp:effectExtent l="0" t="0" r="0" b="0"/>
            <wp:wrapTight wrapText="bothSides">
              <wp:wrapPolygon edited="0">
                <wp:start x="5776" y="211"/>
                <wp:lineTo x="2976" y="421"/>
                <wp:lineTo x="2626" y="632"/>
                <wp:lineTo x="2100" y="4109"/>
                <wp:lineTo x="1050" y="5268"/>
                <wp:lineTo x="525" y="6006"/>
                <wp:lineTo x="175" y="7165"/>
                <wp:lineTo x="875" y="8851"/>
                <wp:lineTo x="4726" y="12222"/>
                <wp:lineTo x="2451" y="12855"/>
                <wp:lineTo x="2276" y="13698"/>
                <wp:lineTo x="2626" y="14857"/>
                <wp:lineTo x="3151" y="15594"/>
                <wp:lineTo x="3851" y="15594"/>
                <wp:lineTo x="4901" y="17280"/>
                <wp:lineTo x="4026" y="18228"/>
                <wp:lineTo x="15754" y="18966"/>
                <wp:lineTo x="14528" y="21389"/>
                <wp:lineTo x="15404" y="21389"/>
                <wp:lineTo x="16979" y="18966"/>
                <wp:lineTo x="17154" y="17280"/>
                <wp:lineTo x="16279" y="15594"/>
                <wp:lineTo x="19605" y="15173"/>
                <wp:lineTo x="20655" y="14330"/>
                <wp:lineTo x="20130" y="13908"/>
                <wp:lineTo x="12428" y="12222"/>
                <wp:lineTo x="13478" y="10537"/>
                <wp:lineTo x="16979" y="10537"/>
                <wp:lineTo x="21005" y="9588"/>
                <wp:lineTo x="20655" y="7165"/>
                <wp:lineTo x="18729" y="5374"/>
                <wp:lineTo x="14703" y="3899"/>
                <wp:lineTo x="11203" y="2213"/>
                <wp:lineTo x="10327" y="2002"/>
                <wp:lineTo x="9277" y="1370"/>
                <wp:lineTo x="6827" y="211"/>
                <wp:lineTo x="5776" y="211"/>
              </wp:wrapPolygon>
            </wp:wrapTight>
            <wp:docPr id="60" name="صورة 60" descr="A black and white image of a calli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صورة 60" descr="A black and white image of a calligraphy&#10;&#10;Description automatically generated"/>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350770" cy="3905250"/>
                    </a:xfrm>
                    <a:prstGeom prst="rect">
                      <a:avLst/>
                    </a:prstGeom>
                  </pic:spPr>
                </pic:pic>
              </a:graphicData>
            </a:graphic>
            <wp14:sizeRelH relativeFrom="page">
              <wp14:pctWidth>0</wp14:pctWidth>
            </wp14:sizeRelH>
            <wp14:sizeRelV relativeFrom="page">
              <wp14:pctHeight>0</wp14:pctHeight>
            </wp14:sizeRelV>
          </wp:anchor>
        </w:drawing>
      </w:r>
    </w:p>
    <w:p w14:paraId="14A08035" w14:textId="6E2871F9" w:rsidR="00534FD9" w:rsidRPr="00172B32" w:rsidRDefault="00534FD9" w:rsidP="00534FD9">
      <w:pPr>
        <w:bidi/>
        <w:spacing w:line="360" w:lineRule="auto"/>
        <w:jc w:val="center"/>
        <w:rPr>
          <w:rFonts w:ascii="Simplified Arabic" w:hAnsi="Simplified Arabic" w:cs="Simplified Arabic"/>
          <w:b/>
          <w:bCs/>
          <w:sz w:val="28"/>
          <w:szCs w:val="28"/>
          <w:rtl/>
        </w:rPr>
      </w:pPr>
    </w:p>
    <w:p w14:paraId="324B6E31" w14:textId="77777777" w:rsidR="00534FD9" w:rsidRPr="00172B32" w:rsidRDefault="00534FD9" w:rsidP="00534FD9">
      <w:pPr>
        <w:bidi/>
        <w:spacing w:line="360" w:lineRule="auto"/>
        <w:jc w:val="center"/>
        <w:rPr>
          <w:rFonts w:ascii="Simplified Arabic" w:hAnsi="Simplified Arabic" w:cs="Simplified Arabic"/>
          <w:b/>
          <w:bCs/>
          <w:sz w:val="28"/>
          <w:szCs w:val="28"/>
          <w:rtl/>
        </w:rPr>
      </w:pPr>
    </w:p>
    <w:p w14:paraId="30FF86F1" w14:textId="77777777" w:rsidR="00534FD9" w:rsidRPr="00172B32" w:rsidRDefault="00534FD9" w:rsidP="00534FD9">
      <w:pPr>
        <w:bidi/>
        <w:spacing w:line="360" w:lineRule="auto"/>
        <w:jc w:val="center"/>
        <w:rPr>
          <w:rFonts w:ascii="Simplified Arabic" w:hAnsi="Simplified Arabic" w:cs="Simplified Arabic"/>
          <w:b/>
          <w:bCs/>
          <w:sz w:val="28"/>
          <w:szCs w:val="28"/>
          <w:rtl/>
        </w:rPr>
      </w:pPr>
    </w:p>
    <w:p w14:paraId="54D3B067" w14:textId="77777777" w:rsidR="00534FD9" w:rsidRPr="00172B32" w:rsidRDefault="00534FD9" w:rsidP="00534FD9">
      <w:pPr>
        <w:bidi/>
        <w:spacing w:line="360" w:lineRule="auto"/>
        <w:jc w:val="center"/>
        <w:rPr>
          <w:rFonts w:ascii="Simplified Arabic" w:hAnsi="Simplified Arabic" w:cs="Simplified Arabic"/>
          <w:b/>
          <w:bCs/>
          <w:sz w:val="28"/>
          <w:szCs w:val="28"/>
          <w:rtl/>
        </w:rPr>
      </w:pPr>
    </w:p>
    <w:p w14:paraId="5A7AE918" w14:textId="77777777" w:rsidR="00534FD9" w:rsidRPr="00172B32" w:rsidRDefault="00534FD9" w:rsidP="00534FD9">
      <w:pPr>
        <w:bidi/>
        <w:spacing w:line="360" w:lineRule="auto"/>
        <w:jc w:val="center"/>
        <w:rPr>
          <w:rFonts w:ascii="Simplified Arabic" w:hAnsi="Simplified Arabic" w:cs="Simplified Arabic"/>
          <w:b/>
          <w:bCs/>
          <w:sz w:val="28"/>
          <w:szCs w:val="28"/>
          <w:rtl/>
        </w:rPr>
      </w:pPr>
    </w:p>
    <w:p w14:paraId="0492AC54" w14:textId="77777777" w:rsidR="00534FD9" w:rsidRPr="00172B32" w:rsidRDefault="00534FD9" w:rsidP="00534FD9">
      <w:pPr>
        <w:bidi/>
        <w:spacing w:line="360" w:lineRule="auto"/>
        <w:jc w:val="center"/>
        <w:rPr>
          <w:rFonts w:ascii="Simplified Arabic" w:hAnsi="Simplified Arabic" w:cs="Simplified Arabic"/>
          <w:b/>
          <w:bCs/>
          <w:sz w:val="28"/>
          <w:szCs w:val="28"/>
          <w:rtl/>
        </w:rPr>
      </w:pPr>
    </w:p>
    <w:p w14:paraId="65AB91FB" w14:textId="3AF4C99B" w:rsidR="00534FD9" w:rsidRPr="00172B32" w:rsidRDefault="00534FD9" w:rsidP="00534FD9">
      <w:pPr>
        <w:bidi/>
        <w:spacing w:line="360" w:lineRule="auto"/>
        <w:jc w:val="center"/>
        <w:rPr>
          <w:rFonts w:ascii="Simplified Arabic" w:hAnsi="Simplified Arabic" w:cs="Simplified Arabic"/>
          <w:b/>
          <w:bCs/>
          <w:sz w:val="28"/>
          <w:szCs w:val="28"/>
          <w:rtl/>
        </w:rPr>
      </w:pPr>
    </w:p>
    <w:p w14:paraId="5AF5AC21" w14:textId="5872322B" w:rsidR="00534FD9" w:rsidRPr="00172B32" w:rsidRDefault="00F43CE8" w:rsidP="00F43CE8">
      <w:pPr>
        <w:bidi/>
        <w:spacing w:line="360" w:lineRule="auto"/>
        <w:jc w:val="center"/>
        <w:rPr>
          <w:rFonts w:ascii="Simplified Arabic" w:hAnsi="Simplified Arabic" w:cs="Simplified Arabic"/>
          <w:b/>
          <w:bCs/>
          <w:sz w:val="28"/>
          <w:szCs w:val="28"/>
          <w:rtl/>
        </w:rPr>
      </w:pPr>
      <w:r w:rsidRPr="00172B32">
        <w:rPr>
          <w:rFonts w:ascii="Simplified Arabic" w:hAnsi="Simplified Arabic" w:cs="Simplified Arabic" w:hint="cs"/>
          <w:b/>
          <w:bCs/>
          <w:sz w:val="28"/>
          <w:szCs w:val="28"/>
          <w:rtl/>
        </w:rPr>
        <w:t xml:space="preserve">اللَّهُ نُورُ السَّمَاوَاتِ وَالْأَرْضِ ۚ مَثَلُ نُورِهِ كَمِشْكَاةٍ فِيهَا مِصْبَاحٌ ۖ الْمِصْبَاحُ فِي زُجَاجَةٍ ۖ الزُّجَاجَةُ كَأَنَّهَا كَوْكَبٌ دُرِّيٌّ يُوقَدُ مِن شَجَرَةٍ مُّبَارَكَةٍ زَيْتُونَةٍ لَّا شَرْقِيَّةٍ وَلَا غَرْبِيَّةٍ يَكَادُ زَيْتُهَا يُضِيءُ وَلَوْ لَمْ تَمْسَسْهُ نَارٌ ۚ نُّورٌ عَلَىٰ نُورٍ ۗ يَهْدِي اللَّهُ لِنُورِهِ مَن يَشَاءُ ۚ وَيَضْرِبُ اللَّهُ الْأَمْثَالَ لِلنَّاسِ ۗ وَاللَّهُ بِكُلِّ شَيْءٍ عَلِيمٌ </w:t>
      </w:r>
    </w:p>
    <w:p w14:paraId="476B9714" w14:textId="5C04BDDB" w:rsidR="008D683A" w:rsidRPr="00172B32" w:rsidRDefault="005F4E22" w:rsidP="005F4E22">
      <w:pPr>
        <w:bidi/>
        <w:spacing w:line="360" w:lineRule="auto"/>
        <w:jc w:val="right"/>
        <w:rPr>
          <w:rFonts w:ascii="Simplified Arabic" w:hAnsi="Simplified Arabic" w:cs="Simplified Arabic"/>
          <w:b/>
          <w:bCs/>
          <w:sz w:val="28"/>
          <w:szCs w:val="28"/>
          <w:rtl/>
        </w:rPr>
      </w:pPr>
      <w:r w:rsidRPr="00172B32">
        <w:rPr>
          <w:rFonts w:ascii="Simplified Arabic" w:hAnsi="Simplified Arabic" w:cs="Simplified Arabic" w:hint="cs"/>
          <w:b/>
          <w:bCs/>
          <w:sz w:val="28"/>
          <w:szCs w:val="28"/>
          <w:rtl/>
        </w:rPr>
        <w:t>(</w:t>
      </w:r>
      <w:r w:rsidR="00F43CE8" w:rsidRPr="00172B32">
        <w:rPr>
          <w:rFonts w:ascii="Simplified Arabic" w:hAnsi="Simplified Arabic" w:cs="Simplified Arabic" w:hint="cs"/>
          <w:b/>
          <w:bCs/>
          <w:sz w:val="28"/>
          <w:szCs w:val="28"/>
          <w:rtl/>
        </w:rPr>
        <w:t>سورة النور</w:t>
      </w:r>
      <w:r w:rsidRPr="00172B32">
        <w:rPr>
          <w:rFonts w:ascii="Simplified Arabic" w:hAnsi="Simplified Arabic" w:cs="Simplified Arabic" w:hint="cs"/>
          <w:b/>
          <w:bCs/>
          <w:sz w:val="28"/>
          <w:szCs w:val="28"/>
          <w:rtl/>
        </w:rPr>
        <w:t>،</w:t>
      </w:r>
      <w:r w:rsidR="00F43CE8" w:rsidRPr="00172B32">
        <w:rPr>
          <w:rFonts w:ascii="Simplified Arabic" w:hAnsi="Simplified Arabic" w:cs="Simplified Arabic" w:hint="cs"/>
          <w:b/>
          <w:bCs/>
          <w:sz w:val="28"/>
          <w:szCs w:val="28"/>
          <w:rtl/>
        </w:rPr>
        <w:t xml:space="preserve"> 35</w:t>
      </w:r>
      <w:r w:rsidRPr="00172B32">
        <w:rPr>
          <w:rFonts w:ascii="Simplified Arabic" w:hAnsi="Simplified Arabic" w:cs="Simplified Arabic" w:hint="cs"/>
          <w:b/>
          <w:bCs/>
          <w:sz w:val="28"/>
          <w:szCs w:val="28"/>
          <w:rtl/>
        </w:rPr>
        <w:t>)</w:t>
      </w:r>
    </w:p>
    <w:p w14:paraId="4B8D2C21" w14:textId="77777777" w:rsidR="005F4E22" w:rsidRPr="00172B32" w:rsidRDefault="005F4E22" w:rsidP="00F43CE8">
      <w:pPr>
        <w:bidi/>
        <w:spacing w:line="360" w:lineRule="auto"/>
        <w:jc w:val="center"/>
        <w:rPr>
          <w:rFonts w:ascii="Simplified Arabic" w:hAnsi="Simplified Arabic" w:cs="Simplified Arabic"/>
          <w:b/>
          <w:bCs/>
          <w:sz w:val="28"/>
          <w:szCs w:val="28"/>
          <w:rtl/>
        </w:rPr>
      </w:pPr>
    </w:p>
    <w:p w14:paraId="3824D823" w14:textId="77777777" w:rsidR="00F43CE8" w:rsidRDefault="00F43CE8" w:rsidP="00F43CE8">
      <w:pPr>
        <w:bidi/>
        <w:spacing w:line="360" w:lineRule="auto"/>
        <w:jc w:val="center"/>
        <w:rPr>
          <w:rFonts w:ascii="Simplified Arabic" w:hAnsi="Simplified Arabic" w:cs="Simplified Arabic"/>
          <w:b/>
          <w:bCs/>
          <w:sz w:val="28"/>
          <w:szCs w:val="28"/>
          <w:rtl/>
        </w:rPr>
      </w:pPr>
    </w:p>
    <w:p w14:paraId="2F49ACCE" w14:textId="77777777" w:rsidR="00A87F9C" w:rsidRDefault="00A87F9C" w:rsidP="00A87F9C">
      <w:pPr>
        <w:bidi/>
        <w:spacing w:line="360" w:lineRule="auto"/>
        <w:jc w:val="center"/>
        <w:rPr>
          <w:rFonts w:ascii="Simplified Arabic" w:hAnsi="Simplified Arabic" w:cs="Simplified Arabic"/>
          <w:b/>
          <w:bCs/>
          <w:sz w:val="28"/>
          <w:szCs w:val="28"/>
          <w:rtl/>
        </w:rPr>
      </w:pPr>
    </w:p>
    <w:p w14:paraId="4F550C38" w14:textId="77777777" w:rsidR="00A87F9C" w:rsidRDefault="00A87F9C" w:rsidP="00A87F9C">
      <w:pPr>
        <w:bidi/>
        <w:spacing w:line="360" w:lineRule="auto"/>
        <w:jc w:val="center"/>
        <w:rPr>
          <w:rFonts w:ascii="Simplified Arabic" w:hAnsi="Simplified Arabic" w:cs="Simplified Arabic"/>
          <w:b/>
          <w:bCs/>
          <w:sz w:val="28"/>
          <w:szCs w:val="28"/>
          <w:rtl/>
        </w:rPr>
      </w:pPr>
    </w:p>
    <w:p w14:paraId="273D2B95" w14:textId="77777777" w:rsidR="001A791E" w:rsidRDefault="001A791E" w:rsidP="001A791E">
      <w:pPr>
        <w:bidi/>
        <w:spacing w:line="360" w:lineRule="auto"/>
        <w:ind w:left="57"/>
        <w:jc w:val="both"/>
        <w:rPr>
          <w:rFonts w:ascii="Simplified Arabic" w:hAnsi="Simplified Arabic" w:cs="Simplified Arabic"/>
          <w:color w:val="EE0000"/>
          <w:sz w:val="28"/>
          <w:szCs w:val="28"/>
          <w:rtl/>
        </w:rPr>
      </w:pPr>
    </w:p>
    <w:p w14:paraId="6DDABDB8" w14:textId="77777777" w:rsidR="00E06BFE" w:rsidRDefault="003F213D" w:rsidP="003F213D">
      <w:pPr>
        <w:bidi/>
        <w:spacing w:line="360" w:lineRule="auto"/>
        <w:ind w:left="57"/>
        <w:jc w:val="center"/>
        <w:rPr>
          <w:rFonts w:ascii="Simplified Arabic" w:hAnsi="Simplified Arabic" w:cs="Simplified Arabic"/>
          <w:b/>
          <w:bCs/>
          <w:color w:val="EE0000"/>
          <w:sz w:val="36"/>
          <w:szCs w:val="36"/>
          <w:rtl/>
        </w:rPr>
      </w:pPr>
      <w:r w:rsidRPr="003F213D">
        <w:rPr>
          <w:rFonts w:ascii="Simplified Arabic" w:hAnsi="Simplified Arabic" w:cs="Simplified Arabic"/>
          <w:b/>
          <w:bCs/>
          <w:color w:val="EE0000"/>
          <w:sz w:val="36"/>
          <w:szCs w:val="36"/>
          <w:rtl/>
        </w:rPr>
        <w:lastRenderedPageBreak/>
        <w:t xml:space="preserve">الفصل </w:t>
      </w:r>
      <w:r w:rsidRPr="003F213D">
        <w:rPr>
          <w:rFonts w:ascii="Simplified Arabic" w:hAnsi="Simplified Arabic" w:cs="Simplified Arabic" w:hint="cs"/>
          <w:b/>
          <w:bCs/>
          <w:color w:val="EE0000"/>
          <w:sz w:val="36"/>
          <w:szCs w:val="36"/>
          <w:rtl/>
        </w:rPr>
        <w:t>الرابع</w:t>
      </w:r>
    </w:p>
    <w:p w14:paraId="30813CB6" w14:textId="7BAD31C7" w:rsidR="006820B0" w:rsidRDefault="003F213D" w:rsidP="00E06BFE">
      <w:pPr>
        <w:bidi/>
        <w:spacing w:line="360" w:lineRule="auto"/>
        <w:ind w:left="57"/>
        <w:jc w:val="center"/>
        <w:rPr>
          <w:rFonts w:ascii="Simplified Arabic" w:hAnsi="Simplified Arabic" w:cs="Simplified Arabic"/>
          <w:b/>
          <w:bCs/>
          <w:color w:val="EE0000"/>
          <w:sz w:val="36"/>
          <w:szCs w:val="36"/>
          <w:rtl/>
        </w:rPr>
      </w:pPr>
      <w:r w:rsidRPr="003F213D">
        <w:rPr>
          <w:rFonts w:ascii="Simplified Arabic" w:hAnsi="Simplified Arabic" w:cs="Simplified Arabic" w:hint="cs"/>
          <w:b/>
          <w:bCs/>
          <w:color w:val="EE0000"/>
          <w:sz w:val="36"/>
          <w:szCs w:val="36"/>
          <w:rtl/>
        </w:rPr>
        <w:t>(</w:t>
      </w:r>
      <w:r w:rsidRPr="003F213D">
        <w:rPr>
          <w:rFonts w:ascii="Simplified Arabic" w:hAnsi="Simplified Arabic" w:cs="Simplified Arabic"/>
          <w:b/>
          <w:bCs/>
          <w:color w:val="EE0000"/>
          <w:sz w:val="36"/>
          <w:szCs w:val="36"/>
          <w:rtl/>
        </w:rPr>
        <w:t>الإجراءات المنهجية</w:t>
      </w:r>
      <w:r w:rsidRPr="003F213D">
        <w:rPr>
          <w:rFonts w:ascii="Simplified Arabic" w:hAnsi="Simplified Arabic" w:cs="Simplified Arabic" w:hint="cs"/>
          <w:b/>
          <w:bCs/>
          <w:color w:val="EE0000"/>
          <w:sz w:val="36"/>
          <w:szCs w:val="36"/>
          <w:rtl/>
        </w:rPr>
        <w:t>)</w:t>
      </w:r>
    </w:p>
    <w:p w14:paraId="2C27F53F" w14:textId="77764A77" w:rsidR="00A11216" w:rsidRPr="00A11216" w:rsidRDefault="00A11216" w:rsidP="00EF21DA">
      <w:pPr>
        <w:bidi/>
        <w:spacing w:line="360" w:lineRule="auto"/>
        <w:ind w:left="57" w:firstLine="663"/>
        <w:jc w:val="both"/>
        <w:rPr>
          <w:rFonts w:ascii="Simplified Arabic" w:hAnsi="Simplified Arabic" w:cs="Simplified Arabic"/>
          <w:sz w:val="28"/>
          <w:szCs w:val="28"/>
          <w:lang w:val="en-GB"/>
        </w:rPr>
      </w:pPr>
      <w:r w:rsidRPr="00A11216">
        <w:rPr>
          <w:rFonts w:ascii="Simplified Arabic" w:hAnsi="Simplified Arabic" w:cs="Simplified Arabic"/>
          <w:sz w:val="28"/>
          <w:szCs w:val="28"/>
          <w:rtl/>
        </w:rPr>
        <w:t xml:space="preserve">تسعى هذه الدراسة التحليلية الميدانية إلى استكشاف أطر معالجة قضايا العولمة اللغوية في قنوات </w:t>
      </w:r>
      <w:r w:rsidR="008C4B0D">
        <w:rPr>
          <w:rFonts w:ascii="Simplified Arabic" w:hAnsi="Simplified Arabic" w:cs="Simplified Arabic" w:hint="cs"/>
          <w:sz w:val="28"/>
          <w:szCs w:val="28"/>
          <w:rtl/>
        </w:rPr>
        <w:t>ال</w:t>
      </w:r>
      <w:r w:rsidRPr="00A11216">
        <w:rPr>
          <w:rFonts w:ascii="Simplified Arabic" w:hAnsi="Simplified Arabic" w:cs="Simplified Arabic"/>
          <w:sz w:val="28"/>
          <w:szCs w:val="28"/>
          <w:rtl/>
        </w:rPr>
        <w:t xml:space="preserve">يوتيوب، وتحليل اتجاهات الشباب السعودي نحوها في منطقة مكة المكرمة، فتستند إلى المنهج المسحي عبر تطبيق استبانة </w:t>
      </w:r>
      <w:r w:rsidR="00EF21DA">
        <w:rPr>
          <w:rFonts w:ascii="Simplified Arabic" w:hAnsi="Simplified Arabic" w:cs="Simplified Arabic" w:hint="cs"/>
          <w:sz w:val="28"/>
          <w:szCs w:val="28"/>
          <w:rtl/>
        </w:rPr>
        <w:t xml:space="preserve">الكترونية </w:t>
      </w:r>
      <w:r w:rsidRPr="00A11216">
        <w:rPr>
          <w:rFonts w:ascii="Simplified Arabic" w:hAnsi="Simplified Arabic" w:cs="Simplified Arabic"/>
          <w:sz w:val="28"/>
          <w:szCs w:val="28"/>
          <w:rtl/>
        </w:rPr>
        <w:t>على عينة من الشباب لقياس مستوى تعرضهم لتلك القنوات ومدركاتهم واتجاهاتهم نحو ما يُطرح فيها من مضامين لغوية. كما تُعالج البيانات باستخدام أساليب إحصائية ملائمة لاختبار الفروض والكشف عن العلاقات بين المتغيرات، بما يحقق فهماً علمياً لطبيعة المعالجة الإعلامية وانعكاساتها على اتجاهات الشباب السعودي في البيئة المحلية</w:t>
      </w:r>
      <w:r w:rsidRPr="00A11216">
        <w:rPr>
          <w:rFonts w:ascii="Simplified Arabic" w:hAnsi="Simplified Arabic" w:cs="Simplified Arabic"/>
          <w:sz w:val="28"/>
          <w:szCs w:val="28"/>
          <w:lang w:val="en-GB"/>
        </w:rPr>
        <w:t>.</w:t>
      </w:r>
    </w:p>
    <w:p w14:paraId="4729C450" w14:textId="54A112F9" w:rsidR="00E039D3" w:rsidRPr="00805DD0" w:rsidRDefault="00431C3F" w:rsidP="00EA4993">
      <w:pPr>
        <w:bidi/>
        <w:spacing w:after="200" w:line="360" w:lineRule="auto"/>
        <w:ind w:left="-663"/>
        <w:jc w:val="both"/>
        <w:rPr>
          <w:rFonts w:ascii="Simplified Arabic" w:hAnsi="Simplified Arabic" w:cs="Simplified Arabic"/>
          <w:b/>
          <w:bCs/>
          <w:sz w:val="28"/>
          <w:szCs w:val="28"/>
          <w:u w:val="single"/>
          <w:rtl/>
        </w:rPr>
      </w:pPr>
      <w:r w:rsidRPr="00172B32">
        <w:rPr>
          <w:rFonts w:ascii="Simplified Arabic" w:hAnsi="Simplified Arabic" w:cs="Simplified Arabic" w:hint="cs"/>
          <w:b/>
          <w:bCs/>
          <w:sz w:val="32"/>
          <w:szCs w:val="32"/>
          <w:rtl/>
        </w:rPr>
        <w:t xml:space="preserve"> </w:t>
      </w:r>
      <w:r w:rsidR="00FF235C">
        <w:rPr>
          <w:rFonts w:ascii="Simplified Arabic" w:hAnsi="Simplified Arabic" w:cs="Simplified Arabic"/>
          <w:b/>
          <w:bCs/>
          <w:sz w:val="32"/>
          <w:szCs w:val="32"/>
        </w:rPr>
        <w:t xml:space="preserve">10 </w:t>
      </w:r>
      <w:r w:rsidR="00FF235C">
        <w:rPr>
          <w:rFonts w:ascii="Simplified Arabic" w:hAnsi="Simplified Arabic" w:cs="Simplified Arabic" w:hint="cs"/>
          <w:b/>
          <w:bCs/>
          <w:sz w:val="32"/>
          <w:szCs w:val="32"/>
          <w:rtl/>
        </w:rPr>
        <w:t>-</w:t>
      </w:r>
      <w:r w:rsidR="00805DD0">
        <w:rPr>
          <w:rFonts w:ascii="Simplified Arabic" w:hAnsi="Simplified Arabic" w:cs="Simplified Arabic" w:hint="cs"/>
          <w:b/>
          <w:bCs/>
          <w:sz w:val="32"/>
          <w:szCs w:val="32"/>
          <w:rtl/>
        </w:rPr>
        <w:t xml:space="preserve"> </w:t>
      </w:r>
      <w:r w:rsidR="00E039D3" w:rsidRPr="00805DD0">
        <w:rPr>
          <w:rFonts w:ascii="Simplified Arabic" w:hAnsi="Simplified Arabic" w:cs="Simplified Arabic"/>
          <w:b/>
          <w:bCs/>
          <w:sz w:val="28"/>
          <w:szCs w:val="28"/>
          <w:rtl/>
        </w:rPr>
        <w:t xml:space="preserve">الإجراءات المنهجية للدراسة: </w:t>
      </w:r>
    </w:p>
    <w:p w14:paraId="17FB19D8" w14:textId="77777777" w:rsidR="003069D1" w:rsidRPr="008C3A87" w:rsidRDefault="00E039D3" w:rsidP="009C46CC">
      <w:pPr>
        <w:pStyle w:val="a4"/>
        <w:numPr>
          <w:ilvl w:val="0"/>
          <w:numId w:val="123"/>
        </w:numPr>
        <w:bidi/>
        <w:spacing w:after="200" w:line="360" w:lineRule="auto"/>
        <w:ind w:left="-2"/>
        <w:jc w:val="both"/>
        <w:rPr>
          <w:rFonts w:ascii="Simplified Arabic" w:hAnsi="Simplified Arabic" w:cs="Simplified Arabic"/>
          <w:b/>
          <w:bCs/>
          <w:sz w:val="28"/>
          <w:szCs w:val="28"/>
        </w:rPr>
      </w:pPr>
      <w:r w:rsidRPr="008C3A87">
        <w:rPr>
          <w:rFonts w:ascii="Simplified Arabic" w:hAnsi="Simplified Arabic" w:cs="Simplified Arabic"/>
          <w:b/>
          <w:bCs/>
          <w:sz w:val="28"/>
          <w:szCs w:val="28"/>
          <w:rtl/>
        </w:rPr>
        <w:t>نوع الدراسة:</w:t>
      </w:r>
      <w:r w:rsidRPr="008C3A87">
        <w:rPr>
          <w:rFonts w:ascii="Simplified Arabic" w:hAnsi="Simplified Arabic" w:cs="Simplified Arabic"/>
          <w:sz w:val="28"/>
          <w:szCs w:val="28"/>
          <w:rtl/>
        </w:rPr>
        <w:t xml:space="preserve"> من الدراسات </w:t>
      </w:r>
      <w:r w:rsidR="00F86F68" w:rsidRPr="008C3A87">
        <w:rPr>
          <w:rFonts w:ascii="Simplified Arabic" w:hAnsi="Simplified Arabic" w:cs="Simplified Arabic" w:hint="cs"/>
          <w:sz w:val="28"/>
          <w:szCs w:val="28"/>
          <w:rtl/>
        </w:rPr>
        <w:t>الوصفية</w:t>
      </w:r>
      <w:r w:rsidR="00A109E6" w:rsidRPr="008C3A87">
        <w:rPr>
          <w:rFonts w:ascii="Simplified Arabic" w:hAnsi="Simplified Arabic" w:cs="Simplified Arabic" w:hint="cs"/>
          <w:sz w:val="28"/>
          <w:szCs w:val="28"/>
          <w:rtl/>
        </w:rPr>
        <w:t xml:space="preserve"> التي</w:t>
      </w:r>
      <w:r w:rsidRPr="008C3A87">
        <w:rPr>
          <w:rFonts w:ascii="Simplified Arabic" w:hAnsi="Simplified Arabic" w:cs="Simplified Arabic"/>
          <w:sz w:val="28"/>
          <w:szCs w:val="28"/>
          <w:rtl/>
        </w:rPr>
        <w:t xml:space="preserve"> تستهدف</w:t>
      </w:r>
      <w:r w:rsidR="00740082" w:rsidRPr="008C3A87">
        <w:rPr>
          <w:rFonts w:ascii="Simplified Arabic" w:hAnsi="Simplified Arabic" w:cs="Simplified Arabic"/>
          <w:sz w:val="28"/>
          <w:szCs w:val="28"/>
          <w:rtl/>
        </w:rPr>
        <w:t xml:space="preserve"> </w:t>
      </w:r>
      <w:r w:rsidR="00F86F68" w:rsidRPr="008C3A87">
        <w:rPr>
          <w:rFonts w:ascii="Simplified Arabic" w:hAnsi="Simplified Arabic" w:cs="Simplified Arabic" w:hint="cs"/>
          <w:sz w:val="28"/>
          <w:szCs w:val="28"/>
          <w:rtl/>
        </w:rPr>
        <w:t>وصف و</w:t>
      </w:r>
      <w:r w:rsidRPr="008C3A87">
        <w:rPr>
          <w:rFonts w:ascii="Simplified Arabic" w:hAnsi="Simplified Arabic" w:cs="Simplified Arabic"/>
          <w:sz w:val="28"/>
          <w:szCs w:val="28"/>
          <w:rtl/>
        </w:rPr>
        <w:t xml:space="preserve">تحليل </w:t>
      </w:r>
      <w:r w:rsidR="00F86F68" w:rsidRPr="008C3A87">
        <w:rPr>
          <w:rFonts w:ascii="Simplified Arabic" w:hAnsi="Simplified Arabic" w:cs="Simplified Arabic" w:hint="cs"/>
          <w:sz w:val="28"/>
          <w:szCs w:val="28"/>
          <w:rtl/>
        </w:rPr>
        <w:t xml:space="preserve">الطريقة والزاوية التي </w:t>
      </w:r>
      <w:r w:rsidR="00A109E6" w:rsidRPr="008C3A87">
        <w:rPr>
          <w:rFonts w:ascii="Simplified Arabic" w:hAnsi="Simplified Arabic" w:cs="Simplified Arabic" w:hint="cs"/>
          <w:sz w:val="28"/>
          <w:szCs w:val="28"/>
          <w:rtl/>
        </w:rPr>
        <w:t>ت</w:t>
      </w:r>
      <w:r w:rsidR="00F86F68" w:rsidRPr="008C3A87">
        <w:rPr>
          <w:rFonts w:ascii="Simplified Arabic" w:hAnsi="Simplified Arabic" w:cs="Simplified Arabic" w:hint="cs"/>
          <w:sz w:val="28"/>
          <w:szCs w:val="28"/>
          <w:rtl/>
        </w:rPr>
        <w:t>قدم</w:t>
      </w:r>
      <w:r w:rsidRPr="008C3A87">
        <w:rPr>
          <w:rFonts w:ascii="Simplified Arabic" w:hAnsi="Simplified Arabic" w:cs="Simplified Arabic"/>
          <w:sz w:val="28"/>
          <w:szCs w:val="28"/>
          <w:rtl/>
        </w:rPr>
        <w:t xml:space="preserve"> معالجة قضايا العولمة اللغوية في قنوات اليوتيوب </w:t>
      </w:r>
      <w:r w:rsidR="00F86F68" w:rsidRPr="008C3A87">
        <w:rPr>
          <w:rFonts w:ascii="Simplified Arabic" w:hAnsi="Simplified Arabic" w:cs="Simplified Arabic" w:hint="cs"/>
          <w:sz w:val="28"/>
          <w:szCs w:val="28"/>
          <w:rtl/>
        </w:rPr>
        <w:t>وصياغة صانع</w:t>
      </w:r>
      <w:r w:rsidR="00A109E6" w:rsidRPr="008C3A87">
        <w:rPr>
          <w:rFonts w:ascii="Simplified Arabic" w:hAnsi="Simplified Arabic" w:cs="Simplified Arabic" w:hint="cs"/>
          <w:sz w:val="28"/>
          <w:szCs w:val="28"/>
          <w:rtl/>
        </w:rPr>
        <w:t>ي</w:t>
      </w:r>
      <w:r w:rsidR="00F86F68" w:rsidRPr="008C3A87">
        <w:rPr>
          <w:rFonts w:ascii="Simplified Arabic" w:hAnsi="Simplified Arabic" w:cs="Simplified Arabic" w:hint="cs"/>
          <w:sz w:val="28"/>
          <w:szCs w:val="28"/>
          <w:rtl/>
        </w:rPr>
        <w:t xml:space="preserve"> المحتوى للقضايا لغوياً </w:t>
      </w:r>
      <w:r w:rsidRPr="008C3A87">
        <w:rPr>
          <w:rFonts w:ascii="Simplified Arabic" w:hAnsi="Simplified Arabic" w:cs="Simplified Arabic"/>
          <w:sz w:val="28"/>
          <w:szCs w:val="28"/>
          <w:rtl/>
        </w:rPr>
        <w:t>واتجاهات الشباب السعودي نحوها.</w:t>
      </w:r>
      <w:r w:rsidR="000E036D" w:rsidRPr="008C3A87">
        <w:rPr>
          <w:rFonts w:ascii="Simplified Arabic" w:hAnsi="Simplified Arabic" w:cs="Simplified Arabic" w:hint="cs"/>
          <w:sz w:val="28"/>
          <w:szCs w:val="28"/>
          <w:rtl/>
        </w:rPr>
        <w:t xml:space="preserve"> </w:t>
      </w:r>
    </w:p>
    <w:p w14:paraId="041D7B6A" w14:textId="099C195B" w:rsidR="003069D1" w:rsidRPr="00156C65" w:rsidRDefault="00E039D3" w:rsidP="009C46CC">
      <w:pPr>
        <w:pStyle w:val="a4"/>
        <w:numPr>
          <w:ilvl w:val="0"/>
          <w:numId w:val="123"/>
        </w:numPr>
        <w:bidi/>
        <w:spacing w:after="200" w:line="360" w:lineRule="auto"/>
        <w:ind w:left="-2"/>
        <w:jc w:val="both"/>
        <w:rPr>
          <w:rFonts w:ascii="Simplified Arabic" w:hAnsi="Simplified Arabic" w:cs="Simplified Arabic"/>
          <w:b/>
          <w:bCs/>
          <w:sz w:val="28"/>
          <w:szCs w:val="28"/>
        </w:rPr>
      </w:pPr>
      <w:r w:rsidRPr="008C3A87">
        <w:rPr>
          <w:rFonts w:ascii="Simplified Arabic" w:hAnsi="Simplified Arabic" w:cs="Simplified Arabic"/>
          <w:b/>
          <w:bCs/>
          <w:sz w:val="28"/>
          <w:szCs w:val="28"/>
          <w:rtl/>
        </w:rPr>
        <w:t>منهج الدراسة:</w:t>
      </w:r>
      <w:r w:rsidRPr="008C3A87">
        <w:rPr>
          <w:rFonts w:ascii="Simplified Arabic" w:hAnsi="Simplified Arabic" w:cs="Simplified Arabic"/>
          <w:sz w:val="28"/>
          <w:szCs w:val="28"/>
          <w:rtl/>
        </w:rPr>
        <w:t xml:space="preserve"> اعتمدت الدراسة على منهج المسح بالعينة لمتابعي قنوات اليوتيوب من الشباب السعودي.</w:t>
      </w:r>
      <w:r w:rsidR="000107DD" w:rsidRPr="008C3A87">
        <w:rPr>
          <w:rFonts w:ascii="Simplified Arabic" w:hAnsi="Simplified Arabic" w:cs="Simplified Arabic" w:hint="cs"/>
          <w:sz w:val="28"/>
          <w:szCs w:val="28"/>
          <w:rtl/>
        </w:rPr>
        <w:t xml:space="preserve"> </w:t>
      </w:r>
      <w:r w:rsidR="002E1126">
        <w:rPr>
          <w:rFonts w:ascii="Simplified Arabic" w:hAnsi="Simplified Arabic" w:cs="Simplified Arabic" w:hint="cs"/>
          <w:sz w:val="28"/>
          <w:szCs w:val="28"/>
          <w:rtl/>
        </w:rPr>
        <w:t xml:space="preserve">وهي </w:t>
      </w:r>
      <w:r w:rsidRPr="008C3A87">
        <w:rPr>
          <w:rFonts w:ascii="Simplified Arabic" w:hAnsi="Simplified Arabic" w:cs="Simplified Arabic"/>
          <w:sz w:val="28"/>
          <w:szCs w:val="28"/>
          <w:rtl/>
        </w:rPr>
        <w:t xml:space="preserve">دراسة </w:t>
      </w:r>
      <w:r w:rsidR="00A109E6" w:rsidRPr="008C3A87">
        <w:rPr>
          <w:rFonts w:ascii="Simplified Arabic" w:hAnsi="Simplified Arabic" w:cs="Simplified Arabic" w:hint="cs"/>
          <w:sz w:val="28"/>
          <w:szCs w:val="28"/>
          <w:rtl/>
        </w:rPr>
        <w:t>ا</w:t>
      </w:r>
      <w:r w:rsidRPr="008C3A87">
        <w:rPr>
          <w:rFonts w:ascii="Simplified Arabic" w:hAnsi="Simplified Arabic" w:cs="Simplified Arabic"/>
          <w:sz w:val="28"/>
          <w:szCs w:val="28"/>
          <w:rtl/>
        </w:rPr>
        <w:t>لمنهج التحليلي الميداني الذي يجمع بين الأساليب الوصفية النوعية</w:t>
      </w:r>
      <w:r w:rsidRPr="008C3A87">
        <w:rPr>
          <w:rFonts w:ascii="Simplified Arabic" w:hAnsi="Simplified Arabic" w:cs="Simplified Arabic"/>
          <w:sz w:val="28"/>
          <w:szCs w:val="28"/>
        </w:rPr>
        <w:t xml:space="preserve"> (</w:t>
      </w:r>
      <w:r w:rsidR="00156C65" w:rsidRPr="008C3A87">
        <w:rPr>
          <w:rFonts w:ascii="Simplified Arabic" w:hAnsi="Simplified Arabic" w:cs="Simplified Arabic"/>
          <w:sz w:val="28"/>
          <w:szCs w:val="28"/>
        </w:rPr>
        <w:t xml:space="preserve">qualitative) </w:t>
      </w:r>
      <w:r w:rsidR="00156C65" w:rsidRPr="008C3A87">
        <w:rPr>
          <w:rFonts w:ascii="Simplified Arabic" w:hAnsi="Simplified Arabic" w:cs="Simplified Arabic" w:hint="cs"/>
          <w:sz w:val="28"/>
          <w:szCs w:val="28"/>
          <w:rtl/>
        </w:rPr>
        <w:t>والكمية</w:t>
      </w:r>
      <w:r w:rsidRPr="008C3A87">
        <w:rPr>
          <w:rFonts w:ascii="Simplified Arabic" w:hAnsi="Simplified Arabic" w:cs="Simplified Arabic"/>
          <w:sz w:val="28"/>
          <w:szCs w:val="28"/>
        </w:rPr>
        <w:t xml:space="preserve"> (</w:t>
      </w:r>
      <w:proofErr w:type="gramStart"/>
      <w:r w:rsidRPr="008C3A87">
        <w:rPr>
          <w:rFonts w:ascii="Simplified Arabic" w:hAnsi="Simplified Arabic" w:cs="Simplified Arabic"/>
          <w:sz w:val="28"/>
          <w:szCs w:val="28"/>
        </w:rPr>
        <w:t xml:space="preserve">quantitative) </w:t>
      </w:r>
      <w:r w:rsidR="008C3A87" w:rsidRPr="008C3A87">
        <w:rPr>
          <w:rFonts w:ascii="Simplified Arabic" w:hAnsi="Simplified Arabic" w:cs="Simplified Arabic" w:hint="cs"/>
          <w:sz w:val="28"/>
          <w:szCs w:val="28"/>
          <w:rtl/>
        </w:rPr>
        <w:t xml:space="preserve"> </w:t>
      </w:r>
      <w:r w:rsidRPr="008C3A87">
        <w:rPr>
          <w:rFonts w:ascii="Simplified Arabic" w:hAnsi="Simplified Arabic" w:cs="Simplified Arabic"/>
          <w:sz w:val="28"/>
          <w:szCs w:val="28"/>
          <w:rtl/>
        </w:rPr>
        <w:t>وذلك</w:t>
      </w:r>
      <w:proofErr w:type="gramEnd"/>
      <w:r w:rsidRPr="008C3A87">
        <w:rPr>
          <w:rFonts w:ascii="Simplified Arabic" w:hAnsi="Simplified Arabic" w:cs="Simplified Arabic"/>
          <w:sz w:val="28"/>
          <w:szCs w:val="28"/>
          <w:rtl/>
        </w:rPr>
        <w:t xml:space="preserve"> لتقديم صورة شاملة وواقعية في وصف السلوكيات والمواقف من خلال البيانات الكمية (مثل الاستبيانات)</w:t>
      </w:r>
      <w:r w:rsidR="00156C65">
        <w:rPr>
          <w:rFonts w:ascii="Simplified Arabic" w:hAnsi="Simplified Arabic" w:cs="Simplified Arabic" w:hint="cs"/>
          <w:sz w:val="28"/>
          <w:szCs w:val="28"/>
          <w:rtl/>
        </w:rPr>
        <w:t>،</w:t>
      </w:r>
      <w:r w:rsidRPr="008C3A87">
        <w:rPr>
          <w:rFonts w:ascii="Simplified Arabic" w:hAnsi="Simplified Arabic" w:cs="Simplified Arabic"/>
          <w:sz w:val="28"/>
          <w:szCs w:val="28"/>
          <w:rtl/>
        </w:rPr>
        <w:t xml:space="preserve"> وباستخدام أدوات جمع البيانات باستبيانات الكترونية مصممة في </w:t>
      </w:r>
      <w:r w:rsidR="00A109E6" w:rsidRPr="008C3A87">
        <w:rPr>
          <w:rFonts w:ascii="Simplified Arabic" w:hAnsi="Simplified Arabic" w:cs="Simplified Arabic" w:hint="cs"/>
          <w:sz w:val="28"/>
          <w:szCs w:val="28"/>
          <w:rtl/>
        </w:rPr>
        <w:t>ج</w:t>
      </w:r>
      <w:r w:rsidRPr="008C3A87">
        <w:rPr>
          <w:rFonts w:ascii="Simplified Arabic" w:hAnsi="Simplified Arabic" w:cs="Simplified Arabic"/>
          <w:sz w:val="28"/>
          <w:szCs w:val="28"/>
          <w:rtl/>
        </w:rPr>
        <w:t>و</w:t>
      </w:r>
      <w:r w:rsidR="00A109E6" w:rsidRPr="008C3A87">
        <w:rPr>
          <w:rFonts w:ascii="Simplified Arabic" w:hAnsi="Simplified Arabic" w:cs="Simplified Arabic" w:hint="cs"/>
          <w:sz w:val="28"/>
          <w:szCs w:val="28"/>
          <w:rtl/>
        </w:rPr>
        <w:t>ج</w:t>
      </w:r>
      <w:r w:rsidRPr="008C3A87">
        <w:rPr>
          <w:rFonts w:ascii="Simplified Arabic" w:hAnsi="Simplified Arabic" w:cs="Simplified Arabic"/>
          <w:sz w:val="28"/>
          <w:szCs w:val="28"/>
          <w:rtl/>
        </w:rPr>
        <w:t xml:space="preserve">ل درايف للمحورين متضمنة أسئلة مبسطة تحقق هدف البحث، ويساعد على فهم تجارب وآراء الأفراد في بيئتهم الطبيعية بالملاحظات من المبحوثين مما </w:t>
      </w:r>
      <w:r w:rsidRPr="00156C65">
        <w:rPr>
          <w:rFonts w:ascii="Simplified Arabic" w:hAnsi="Simplified Arabic" w:cs="Simplified Arabic"/>
          <w:sz w:val="28"/>
          <w:szCs w:val="28"/>
          <w:rtl/>
        </w:rPr>
        <w:t>يمنح نظرة عميقة عن موضوع البحث</w:t>
      </w:r>
      <w:r w:rsidR="00A109E6" w:rsidRPr="00156C65">
        <w:rPr>
          <w:rFonts w:ascii="Simplified Arabic" w:hAnsi="Simplified Arabic" w:cs="Simplified Arabic" w:hint="cs"/>
          <w:sz w:val="28"/>
          <w:szCs w:val="28"/>
          <w:rtl/>
        </w:rPr>
        <w:t>.</w:t>
      </w:r>
      <w:r w:rsidR="003069D1" w:rsidRPr="00156C65">
        <w:rPr>
          <w:rFonts w:ascii="Simplified Arabic" w:hAnsi="Simplified Arabic" w:cs="Simplified Arabic" w:hint="cs"/>
          <w:sz w:val="28"/>
          <w:szCs w:val="28"/>
          <w:rtl/>
        </w:rPr>
        <w:t xml:space="preserve"> </w:t>
      </w:r>
    </w:p>
    <w:p w14:paraId="27A47CAB" w14:textId="2F6FB329" w:rsidR="00C52007" w:rsidRPr="00156C65" w:rsidRDefault="00E039D3" w:rsidP="00E65EA5">
      <w:pPr>
        <w:pStyle w:val="a4"/>
        <w:numPr>
          <w:ilvl w:val="0"/>
          <w:numId w:val="123"/>
        </w:numPr>
        <w:bidi/>
        <w:spacing w:line="360" w:lineRule="auto"/>
        <w:ind w:left="63"/>
        <w:jc w:val="both"/>
        <w:rPr>
          <w:rFonts w:ascii="Simplified Arabic" w:hAnsi="Simplified Arabic" w:cs="Simplified Arabic"/>
          <w:sz w:val="28"/>
          <w:szCs w:val="28"/>
        </w:rPr>
      </w:pPr>
      <w:r w:rsidRPr="00156C65">
        <w:rPr>
          <w:rFonts w:ascii="Simplified Arabic" w:hAnsi="Simplified Arabic" w:cs="Simplified Arabic"/>
          <w:b/>
          <w:bCs/>
          <w:sz w:val="28"/>
          <w:szCs w:val="28"/>
          <w:rtl/>
        </w:rPr>
        <w:lastRenderedPageBreak/>
        <w:t>مجتمع الدراسة:</w:t>
      </w:r>
      <w:r w:rsidR="003069D1" w:rsidRPr="00156C65">
        <w:rPr>
          <w:rFonts w:ascii="Simplified Arabic" w:hAnsi="Simplified Arabic" w:cs="Simplified Arabic" w:hint="cs"/>
          <w:b/>
          <w:bCs/>
          <w:sz w:val="28"/>
          <w:szCs w:val="28"/>
          <w:rtl/>
        </w:rPr>
        <w:t xml:space="preserve"> </w:t>
      </w:r>
      <w:r w:rsidR="00C52007" w:rsidRPr="00156C65">
        <w:rPr>
          <w:rFonts w:ascii="Simplified Arabic" w:hAnsi="Simplified Arabic" w:cs="Simplified Arabic"/>
          <w:sz w:val="28"/>
          <w:szCs w:val="28"/>
          <w:rtl/>
        </w:rPr>
        <w:t>يتمثل مجتمع الدراسة</w:t>
      </w:r>
      <w:r w:rsidR="00C52007" w:rsidRPr="00156C65">
        <w:rPr>
          <w:rFonts w:ascii="Simplified Arabic" w:hAnsi="Simplified Arabic" w:cs="Simplified Arabic" w:hint="cs"/>
          <w:sz w:val="28"/>
          <w:szCs w:val="28"/>
          <w:rtl/>
        </w:rPr>
        <w:t xml:space="preserve"> </w:t>
      </w:r>
      <w:r w:rsidR="00C52007" w:rsidRPr="00156C65">
        <w:rPr>
          <w:rFonts w:ascii="Simplified Arabic" w:hAnsi="Simplified Arabic" w:cs="Simplified Arabic"/>
          <w:sz w:val="28"/>
          <w:szCs w:val="28"/>
          <w:rtl/>
        </w:rPr>
        <w:t>أفراد</w:t>
      </w:r>
      <w:r w:rsidR="00C52007" w:rsidRPr="00156C65">
        <w:rPr>
          <w:rFonts w:ascii="Simplified Arabic" w:hAnsi="Simplified Arabic" w:cs="Simplified Arabic" w:hint="cs"/>
          <w:sz w:val="28"/>
          <w:szCs w:val="28"/>
          <w:rtl/>
        </w:rPr>
        <w:t>اً</w:t>
      </w:r>
      <w:r w:rsidR="00C52007" w:rsidRPr="00156C65">
        <w:rPr>
          <w:rFonts w:ascii="Simplified Arabic" w:hAnsi="Simplified Arabic" w:cs="Simplified Arabic"/>
          <w:sz w:val="28"/>
          <w:szCs w:val="28"/>
          <w:rtl/>
        </w:rPr>
        <w:t xml:space="preserve"> من المجتمع السعودي بمنطقة مكة المكرمة، والتي تُعد من أكثر مناطق المملكة حيويةً وتنوّعا</w:t>
      </w:r>
      <w:r w:rsidR="0005452A" w:rsidRPr="00156C65">
        <w:rPr>
          <w:rFonts w:ascii="Simplified Arabic" w:hAnsi="Simplified Arabic" w:cs="Simplified Arabic" w:hint="cs"/>
          <w:sz w:val="28"/>
          <w:szCs w:val="28"/>
          <w:rtl/>
        </w:rPr>
        <w:t>ً</w:t>
      </w:r>
      <w:r w:rsidR="00C52007" w:rsidRPr="00156C65">
        <w:rPr>
          <w:rFonts w:ascii="Simplified Arabic" w:hAnsi="Simplified Arabic" w:cs="Simplified Arabic"/>
          <w:sz w:val="28"/>
          <w:szCs w:val="28"/>
          <w:rtl/>
        </w:rPr>
        <w:t xml:space="preserve"> ثقافيا</w:t>
      </w:r>
      <w:r w:rsidR="0005452A" w:rsidRPr="00156C65">
        <w:rPr>
          <w:rFonts w:ascii="Simplified Arabic" w:hAnsi="Simplified Arabic" w:cs="Simplified Arabic" w:hint="cs"/>
          <w:sz w:val="28"/>
          <w:szCs w:val="28"/>
          <w:rtl/>
        </w:rPr>
        <w:t>ً</w:t>
      </w:r>
      <w:r w:rsidR="00C52007" w:rsidRPr="00156C65">
        <w:rPr>
          <w:rFonts w:ascii="Simplified Arabic" w:hAnsi="Simplified Arabic" w:cs="Simplified Arabic"/>
          <w:sz w:val="28"/>
          <w:szCs w:val="28"/>
          <w:rtl/>
        </w:rPr>
        <w:t xml:space="preserve"> ولغويا</w:t>
      </w:r>
      <w:r w:rsidR="0005452A" w:rsidRPr="00156C65">
        <w:rPr>
          <w:rFonts w:ascii="Simplified Arabic" w:hAnsi="Simplified Arabic" w:cs="Simplified Arabic" w:hint="cs"/>
          <w:sz w:val="28"/>
          <w:szCs w:val="28"/>
          <w:rtl/>
        </w:rPr>
        <w:t>ً</w:t>
      </w:r>
      <w:r w:rsidR="00C52007" w:rsidRPr="00156C65">
        <w:rPr>
          <w:rFonts w:ascii="Simplified Arabic" w:hAnsi="Simplified Arabic" w:cs="Simplified Arabic"/>
          <w:sz w:val="28"/>
          <w:szCs w:val="28"/>
          <w:rtl/>
        </w:rPr>
        <w:t xml:space="preserve"> نظرا</w:t>
      </w:r>
      <w:r w:rsidR="0005452A" w:rsidRPr="00156C65">
        <w:rPr>
          <w:rFonts w:ascii="Simplified Arabic" w:hAnsi="Simplified Arabic" w:cs="Simplified Arabic" w:hint="cs"/>
          <w:sz w:val="28"/>
          <w:szCs w:val="28"/>
          <w:rtl/>
        </w:rPr>
        <w:t>ً</w:t>
      </w:r>
      <w:r w:rsidR="00C52007" w:rsidRPr="00156C65">
        <w:rPr>
          <w:rFonts w:ascii="Simplified Arabic" w:hAnsi="Simplified Arabic" w:cs="Simplified Arabic"/>
          <w:sz w:val="28"/>
          <w:szCs w:val="28"/>
          <w:rtl/>
        </w:rPr>
        <w:t xml:space="preserve"> لمكانتها الدينية و</w:t>
      </w:r>
      <w:r w:rsidR="00156C65" w:rsidRPr="00156C65">
        <w:rPr>
          <w:rFonts w:ascii="Simplified Arabic" w:hAnsi="Simplified Arabic" w:cs="Simplified Arabic" w:hint="cs"/>
          <w:sz w:val="28"/>
          <w:szCs w:val="28"/>
          <w:rtl/>
        </w:rPr>
        <w:t>الصناعية و</w:t>
      </w:r>
      <w:r w:rsidR="00C52007" w:rsidRPr="00156C65">
        <w:rPr>
          <w:rFonts w:ascii="Simplified Arabic" w:hAnsi="Simplified Arabic" w:cs="Simplified Arabic"/>
          <w:sz w:val="28"/>
          <w:szCs w:val="28"/>
          <w:rtl/>
        </w:rPr>
        <w:t>التجارية العالمية. إذ تضم مدين</w:t>
      </w:r>
      <w:r w:rsidR="00156C65" w:rsidRPr="00156C65">
        <w:rPr>
          <w:rFonts w:ascii="Simplified Arabic" w:hAnsi="Simplified Arabic" w:cs="Simplified Arabic" w:hint="cs"/>
          <w:sz w:val="28"/>
          <w:szCs w:val="28"/>
          <w:rtl/>
        </w:rPr>
        <w:t>ة</w:t>
      </w:r>
      <w:r w:rsidR="00C52007" w:rsidRPr="00156C65">
        <w:rPr>
          <w:rFonts w:ascii="Simplified Arabic" w:hAnsi="Simplified Arabic" w:cs="Simplified Arabic"/>
          <w:sz w:val="28"/>
          <w:szCs w:val="28"/>
          <w:rtl/>
        </w:rPr>
        <w:t xml:space="preserve"> مكة المكرمة بوصفها المركز الديني للعالم الإسلامي، التي تستقبل سنويا</w:t>
      </w:r>
      <w:r w:rsidR="001F7BC3" w:rsidRPr="00156C65">
        <w:rPr>
          <w:rFonts w:ascii="Simplified Arabic" w:hAnsi="Simplified Arabic" w:cs="Simplified Arabic" w:hint="cs"/>
          <w:sz w:val="28"/>
          <w:szCs w:val="28"/>
          <w:rtl/>
        </w:rPr>
        <w:t>ً</w:t>
      </w:r>
      <w:r w:rsidR="00C52007" w:rsidRPr="00156C65">
        <w:rPr>
          <w:rFonts w:ascii="Simplified Arabic" w:hAnsi="Simplified Arabic" w:cs="Simplified Arabic"/>
          <w:sz w:val="28"/>
          <w:szCs w:val="28"/>
          <w:rtl/>
        </w:rPr>
        <w:t xml:space="preserve"> ملايين الحجاج والمعتمرين من مختلف الجنسيات واللغات، مما يجعلها نقطة التقاء حضاري ولغوي فريدة.</w:t>
      </w:r>
    </w:p>
    <w:p w14:paraId="6C4F72C7" w14:textId="1E031D8B" w:rsidR="00C52007" w:rsidRPr="00156C65" w:rsidRDefault="00A44E94" w:rsidP="001F7BC3">
      <w:pPr>
        <w:pStyle w:val="a4"/>
        <w:bidi/>
        <w:spacing w:line="360" w:lineRule="auto"/>
        <w:ind w:left="63" w:firstLine="657"/>
        <w:jc w:val="both"/>
        <w:rPr>
          <w:rFonts w:ascii="Simplified Arabic" w:hAnsi="Simplified Arabic" w:cs="Simplified Arabic"/>
          <w:sz w:val="28"/>
          <w:szCs w:val="28"/>
          <w:rtl/>
        </w:rPr>
      </w:pPr>
      <w:r w:rsidRPr="00156C65">
        <w:rPr>
          <w:rFonts w:ascii="Simplified Arabic" w:hAnsi="Simplified Arabic" w:cs="Simplified Arabic" w:hint="cs"/>
          <w:sz w:val="28"/>
          <w:szCs w:val="28"/>
          <w:rtl/>
        </w:rPr>
        <w:t>و</w:t>
      </w:r>
      <w:r w:rsidR="00C52007" w:rsidRPr="00156C65">
        <w:rPr>
          <w:rFonts w:ascii="Simplified Arabic" w:hAnsi="Simplified Arabic" w:cs="Simplified Arabic"/>
          <w:sz w:val="28"/>
          <w:szCs w:val="28"/>
          <w:rtl/>
        </w:rPr>
        <w:t>تُعد مدينة جدة المركز التجاري والاقتصادي للمنطقة الغربية، وبوابة المملكة من الجهة الغربية، حيث تحتضن الموانئ الدولية والحركة التجارية والسياحية، وتسهم في تجمع جنسيات متعددة تمارس تفاعلات يومية بلغات وثقافات متنوعة.</w:t>
      </w:r>
    </w:p>
    <w:p w14:paraId="79F79D1E" w14:textId="51EE11F3" w:rsidR="0005452A" w:rsidRPr="00156C65" w:rsidRDefault="00A44E94" w:rsidP="001F7BC3">
      <w:pPr>
        <w:pStyle w:val="a4"/>
        <w:bidi/>
        <w:spacing w:line="360" w:lineRule="auto"/>
        <w:ind w:left="63" w:firstLine="657"/>
        <w:jc w:val="both"/>
        <w:rPr>
          <w:rFonts w:ascii="Simplified Arabic" w:hAnsi="Simplified Arabic" w:cs="Simplified Arabic"/>
          <w:sz w:val="28"/>
          <w:szCs w:val="28"/>
        </w:rPr>
      </w:pPr>
      <w:r w:rsidRPr="00156C65">
        <w:rPr>
          <w:rFonts w:ascii="Simplified Arabic" w:hAnsi="Simplified Arabic" w:cs="Simplified Arabic" w:hint="cs"/>
          <w:sz w:val="28"/>
          <w:szCs w:val="28"/>
          <w:rtl/>
        </w:rPr>
        <w:t xml:space="preserve">كما </w:t>
      </w:r>
      <w:r w:rsidR="0005452A" w:rsidRPr="00156C65">
        <w:rPr>
          <w:rFonts w:ascii="Simplified Arabic" w:hAnsi="Simplified Arabic" w:cs="Simplified Arabic"/>
          <w:sz w:val="28"/>
          <w:szCs w:val="28"/>
          <w:rtl/>
        </w:rPr>
        <w:t xml:space="preserve">تُعد مدينة الطائف المصيف الجبلي للمنطقة الغربية وأحد أبرز المناطق السياحية في المملكة، لما تتميز به من مناخ معتدل وطبيعة جبلية </w:t>
      </w:r>
      <w:r w:rsidR="0005452A" w:rsidRPr="00156C65">
        <w:rPr>
          <w:rFonts w:ascii="Simplified Arabic" w:hAnsi="Simplified Arabic" w:cs="Simplified Arabic" w:hint="cs"/>
          <w:sz w:val="28"/>
          <w:szCs w:val="28"/>
          <w:rtl/>
        </w:rPr>
        <w:t>جذابة</w:t>
      </w:r>
      <w:r w:rsidR="0005452A" w:rsidRPr="00156C65">
        <w:rPr>
          <w:rFonts w:ascii="Simplified Arabic" w:hAnsi="Simplified Arabic" w:cs="Simplified Arabic"/>
          <w:sz w:val="28"/>
          <w:szCs w:val="28"/>
          <w:rtl/>
        </w:rPr>
        <w:t xml:space="preserve"> تستقطب الزوار من داخل المملكة وخارجها، الأمر الذي يعزز من التفاعل الثقافي واللغوي ويزيد من مظاهر الاحتكاك بين اللغات المختلفة</w:t>
      </w:r>
      <w:r w:rsidR="0005452A" w:rsidRPr="00156C65">
        <w:rPr>
          <w:rFonts w:ascii="Simplified Arabic" w:hAnsi="Simplified Arabic" w:cs="Simplified Arabic" w:hint="cs"/>
          <w:sz w:val="28"/>
          <w:szCs w:val="28"/>
          <w:rtl/>
        </w:rPr>
        <w:t>.</w:t>
      </w:r>
    </w:p>
    <w:p w14:paraId="4AEFB303" w14:textId="45176712" w:rsidR="00277125" w:rsidRPr="00156C65" w:rsidRDefault="00277125" w:rsidP="00277125">
      <w:pPr>
        <w:pStyle w:val="a4"/>
        <w:bidi/>
        <w:spacing w:line="360" w:lineRule="auto"/>
        <w:ind w:left="63" w:firstLine="657"/>
        <w:jc w:val="both"/>
        <w:rPr>
          <w:rFonts w:ascii="Simplified Arabic" w:hAnsi="Simplified Arabic" w:cs="Simplified Arabic"/>
          <w:sz w:val="28"/>
          <w:szCs w:val="28"/>
          <w:rtl/>
        </w:rPr>
      </w:pPr>
      <w:r w:rsidRPr="00156C65">
        <w:rPr>
          <w:rFonts w:ascii="Simplified Arabic" w:hAnsi="Simplified Arabic" w:cs="Simplified Arabic" w:hint="cs"/>
          <w:sz w:val="28"/>
          <w:szCs w:val="28"/>
          <w:rtl/>
        </w:rPr>
        <w:t>و</w:t>
      </w:r>
      <w:r w:rsidRPr="00156C65">
        <w:rPr>
          <w:rFonts w:ascii="Simplified Arabic" w:hAnsi="Simplified Arabic" w:cs="Simplified Arabic"/>
          <w:sz w:val="28"/>
          <w:szCs w:val="28"/>
          <w:rtl/>
        </w:rPr>
        <w:t>تم اختيار مدينة رابغ ضمن مجتمع الدراسة لما تمثله من بيئة صناعية واستثمارية ذات طابع دولي تس</w:t>
      </w:r>
      <w:r w:rsidRPr="00156C65">
        <w:rPr>
          <w:rFonts w:ascii="Simplified Arabic" w:hAnsi="Simplified Arabic" w:cs="Simplified Arabic" w:hint="cs"/>
          <w:sz w:val="28"/>
          <w:szCs w:val="28"/>
          <w:rtl/>
        </w:rPr>
        <w:t>ا</w:t>
      </w:r>
      <w:r w:rsidRPr="00156C65">
        <w:rPr>
          <w:rFonts w:ascii="Simplified Arabic" w:hAnsi="Simplified Arabic" w:cs="Simplified Arabic"/>
          <w:sz w:val="28"/>
          <w:szCs w:val="28"/>
          <w:rtl/>
        </w:rPr>
        <w:t xml:space="preserve">هم في تشكيل أنماط تواصل لغوي وثقافي متعددة، </w:t>
      </w:r>
      <w:r w:rsidRPr="00156C65">
        <w:rPr>
          <w:rFonts w:ascii="Simplified Arabic" w:hAnsi="Simplified Arabic" w:cs="Simplified Arabic" w:hint="cs"/>
          <w:sz w:val="28"/>
          <w:szCs w:val="28"/>
          <w:rtl/>
        </w:rPr>
        <w:t xml:space="preserve">وهذا </w:t>
      </w:r>
      <w:r w:rsidRPr="00156C65">
        <w:rPr>
          <w:rFonts w:ascii="Simplified Arabic" w:hAnsi="Simplified Arabic" w:cs="Simplified Arabic"/>
          <w:sz w:val="28"/>
          <w:szCs w:val="28"/>
          <w:rtl/>
        </w:rPr>
        <w:t>الأمر يجعلها نموذجا</w:t>
      </w:r>
      <w:r w:rsidRPr="00156C65">
        <w:rPr>
          <w:rFonts w:ascii="Simplified Arabic" w:hAnsi="Simplified Arabic" w:cs="Simplified Arabic" w:hint="cs"/>
          <w:sz w:val="28"/>
          <w:szCs w:val="28"/>
          <w:rtl/>
        </w:rPr>
        <w:t>ً</w:t>
      </w:r>
      <w:r w:rsidRPr="00156C65">
        <w:rPr>
          <w:rFonts w:ascii="Simplified Arabic" w:hAnsi="Simplified Arabic" w:cs="Simplified Arabic"/>
          <w:sz w:val="28"/>
          <w:szCs w:val="28"/>
          <w:rtl/>
        </w:rPr>
        <w:t xml:space="preserve"> دالا</w:t>
      </w:r>
      <w:r w:rsidRPr="00156C65">
        <w:rPr>
          <w:rFonts w:ascii="Simplified Arabic" w:hAnsi="Simplified Arabic" w:cs="Simplified Arabic" w:hint="cs"/>
          <w:sz w:val="28"/>
          <w:szCs w:val="28"/>
          <w:rtl/>
        </w:rPr>
        <w:t>ً</w:t>
      </w:r>
      <w:r w:rsidRPr="00156C65">
        <w:rPr>
          <w:rFonts w:ascii="Simplified Arabic" w:hAnsi="Simplified Arabic" w:cs="Simplified Arabic"/>
          <w:sz w:val="28"/>
          <w:szCs w:val="28"/>
          <w:rtl/>
        </w:rPr>
        <w:t xml:space="preserve"> على تفاعلات العولمة اللغوية في المنطقة الغربية، خاصة في ظل حضور اللغة الإنجليزية في القطاعات الصناعية وتأثير الإعلام الرقمي في تنمية المهارات المهنية لدى الشباب</w:t>
      </w:r>
      <w:r w:rsidRPr="00156C65">
        <w:rPr>
          <w:rFonts w:ascii="Simplified Arabic" w:hAnsi="Simplified Arabic" w:cs="Simplified Arabic" w:hint="cs"/>
          <w:sz w:val="28"/>
          <w:szCs w:val="28"/>
          <w:rtl/>
        </w:rPr>
        <w:t>.</w:t>
      </w:r>
    </w:p>
    <w:p w14:paraId="6A127378" w14:textId="2327C65B" w:rsidR="00C52007" w:rsidRPr="00156C65" w:rsidRDefault="00156C65" w:rsidP="00156C65">
      <w:pPr>
        <w:pStyle w:val="a4"/>
        <w:bidi/>
        <w:spacing w:line="360" w:lineRule="auto"/>
        <w:ind w:left="63" w:firstLine="657"/>
        <w:jc w:val="both"/>
        <w:rPr>
          <w:rFonts w:ascii="Simplified Arabic" w:hAnsi="Simplified Arabic" w:cs="Simplified Arabic"/>
          <w:sz w:val="28"/>
          <w:szCs w:val="28"/>
        </w:rPr>
      </w:pPr>
      <w:r w:rsidRPr="00156C65">
        <w:rPr>
          <w:rFonts w:ascii="Simplified Arabic" w:hAnsi="Simplified Arabic" w:cs="Simplified Arabic"/>
          <w:sz w:val="28"/>
          <w:szCs w:val="28"/>
          <w:rtl/>
        </w:rPr>
        <w:t>ويتميّز هذا الإقليم بكونه منطقة تداخل واختلاط لغوي واضح، حيث تتعايش العربية إلى جانب لغات عالمية متعددة نتيجة الهجرة والتجارة والحج والعمرة والانفتاح الإعلامي الرقمي، مما يجعله بيئة خصبة لرصد مظاهر العولمة اللغوية وتأثيراتها الثقافية والاجتماعية.</w:t>
      </w:r>
      <w:r w:rsidRPr="00156C65">
        <w:rPr>
          <w:rFonts w:ascii="Simplified Arabic" w:hAnsi="Simplified Arabic" w:cs="Simplified Arabic" w:hint="cs"/>
          <w:sz w:val="28"/>
          <w:szCs w:val="28"/>
          <w:rtl/>
        </w:rPr>
        <w:t xml:space="preserve"> </w:t>
      </w:r>
      <w:r w:rsidR="00C52007" w:rsidRPr="00156C65">
        <w:rPr>
          <w:rFonts w:ascii="Simplified Arabic" w:hAnsi="Simplified Arabic" w:cs="Simplified Arabic"/>
          <w:sz w:val="28"/>
          <w:szCs w:val="28"/>
          <w:rtl/>
        </w:rPr>
        <w:t>وجاء اختيار المنطقة الغربية كمجتمع للدراسة لما تمثله من نموذج واقعي ومكثف لتأثير العولمة اللغوية، حيث تتجلى فيها مظاهر التعدد اللغوي والتفاعل الثقافي بشكل أوضح مقارنة ببقية مناطق المملكة، إضافة إلى دور الإعلام الرقمي، وخاصة قنوات اليوتيوب، في نقل هذه التأثيرات وتعزيزها بين فئة الشباب السعودي.</w:t>
      </w:r>
    </w:p>
    <w:p w14:paraId="19FEFCEA" w14:textId="4F23056B" w:rsidR="00E039D3" w:rsidRPr="00156C65" w:rsidRDefault="00E039D3" w:rsidP="009C46CC">
      <w:pPr>
        <w:pStyle w:val="a4"/>
        <w:numPr>
          <w:ilvl w:val="0"/>
          <w:numId w:val="123"/>
        </w:numPr>
        <w:bidi/>
        <w:spacing w:line="360" w:lineRule="auto"/>
        <w:ind w:left="63"/>
        <w:jc w:val="both"/>
        <w:rPr>
          <w:rFonts w:ascii="Simplified Arabic" w:hAnsi="Simplified Arabic" w:cs="Simplified Arabic"/>
          <w:sz w:val="28"/>
          <w:szCs w:val="28"/>
          <w:rtl/>
        </w:rPr>
      </w:pPr>
      <w:r w:rsidRPr="00156C65">
        <w:rPr>
          <w:rFonts w:ascii="Simplified Arabic" w:hAnsi="Simplified Arabic" w:cs="Simplified Arabic"/>
          <w:b/>
          <w:bCs/>
          <w:sz w:val="28"/>
          <w:szCs w:val="28"/>
          <w:rtl/>
        </w:rPr>
        <w:lastRenderedPageBreak/>
        <w:t>عينة الدراسة:</w:t>
      </w:r>
      <w:r w:rsidR="000E7C3A" w:rsidRPr="00156C65">
        <w:rPr>
          <w:rFonts w:ascii="Simplified Arabic" w:hAnsi="Simplified Arabic" w:cs="Simplified Arabic" w:hint="cs"/>
          <w:b/>
          <w:bCs/>
          <w:sz w:val="28"/>
          <w:szCs w:val="28"/>
          <w:rtl/>
        </w:rPr>
        <w:t xml:space="preserve"> </w:t>
      </w:r>
      <w:r w:rsidRPr="00156C65">
        <w:rPr>
          <w:rFonts w:ascii="Simplified Arabic" w:hAnsi="Simplified Arabic" w:cs="Simplified Arabic"/>
          <w:sz w:val="28"/>
          <w:szCs w:val="28"/>
          <w:rtl/>
        </w:rPr>
        <w:t>تم تحديد عينة الدراسة بطريقة عشوائية بسيطة</w:t>
      </w:r>
      <w:r w:rsidR="00C33030" w:rsidRPr="00156C65">
        <w:rPr>
          <w:rFonts w:ascii="Simplified Arabic" w:hAnsi="Simplified Arabic" w:cs="Simplified Arabic" w:hint="cs"/>
          <w:sz w:val="28"/>
          <w:szCs w:val="28"/>
          <w:rtl/>
        </w:rPr>
        <w:t xml:space="preserve"> من طلاب وموظفين وعاملين ومتقاعدين</w:t>
      </w:r>
      <w:r w:rsidRPr="00156C65">
        <w:rPr>
          <w:rFonts w:ascii="Simplified Arabic" w:hAnsi="Simplified Arabic" w:cs="Simplified Arabic"/>
          <w:sz w:val="28"/>
          <w:szCs w:val="28"/>
          <w:rtl/>
        </w:rPr>
        <w:t xml:space="preserve"> من المجتمع السعودي بمنطقة مكة المكرمة وعدد سكانها (8,021,463) مليون نسمة بناءً على</w:t>
      </w:r>
      <w:r w:rsidR="0074074D" w:rsidRPr="00156C65">
        <w:rPr>
          <w:rFonts w:ascii="Simplified Arabic" w:hAnsi="Simplified Arabic" w:cs="Simplified Arabic" w:hint="cs"/>
          <w:sz w:val="28"/>
          <w:szCs w:val="28"/>
          <w:rtl/>
        </w:rPr>
        <w:t xml:space="preserve"> آخر</w:t>
      </w:r>
      <w:r w:rsidRPr="00156C65">
        <w:rPr>
          <w:rFonts w:ascii="Simplified Arabic" w:hAnsi="Simplified Arabic" w:cs="Simplified Arabic"/>
          <w:sz w:val="28"/>
          <w:szCs w:val="28"/>
          <w:rtl/>
        </w:rPr>
        <w:t xml:space="preserve"> </w:t>
      </w:r>
      <w:r w:rsidR="0074074D" w:rsidRPr="00156C65">
        <w:rPr>
          <w:rFonts w:ascii="Simplified Arabic" w:hAnsi="Simplified Arabic" w:cs="Simplified Arabic" w:hint="cs"/>
          <w:sz w:val="28"/>
          <w:szCs w:val="28"/>
          <w:rtl/>
        </w:rPr>
        <w:t>إ</w:t>
      </w:r>
      <w:r w:rsidRPr="00156C65">
        <w:rPr>
          <w:rFonts w:ascii="Simplified Arabic" w:hAnsi="Simplified Arabic" w:cs="Simplified Arabic"/>
          <w:sz w:val="28"/>
          <w:szCs w:val="28"/>
          <w:rtl/>
        </w:rPr>
        <w:t xml:space="preserve">حصائيات </w:t>
      </w:r>
      <w:r w:rsidR="00DB7530" w:rsidRPr="00156C65">
        <w:rPr>
          <w:rFonts w:ascii="Simplified Arabic" w:hAnsi="Simplified Arabic" w:cs="Simplified Arabic" w:hint="cs"/>
          <w:sz w:val="28"/>
          <w:szCs w:val="28"/>
          <w:rtl/>
        </w:rPr>
        <w:t>وزارة الاقتصاد والتخطيط</w:t>
      </w:r>
      <w:r w:rsidR="00DB7530" w:rsidRPr="00156C65">
        <w:rPr>
          <w:rFonts w:ascii="Simplified Arabic" w:hAnsi="Simplified Arabic" w:cs="Simplified Arabic"/>
          <w:sz w:val="28"/>
          <w:szCs w:val="28"/>
          <w:rtl/>
        </w:rPr>
        <w:t xml:space="preserve"> </w:t>
      </w:r>
      <w:r w:rsidRPr="00156C65">
        <w:rPr>
          <w:rFonts w:ascii="Simplified Arabic" w:hAnsi="Simplified Arabic" w:cs="Simplified Arabic"/>
          <w:sz w:val="28"/>
          <w:szCs w:val="28"/>
          <w:rtl/>
        </w:rPr>
        <w:t>لعام 2022</w:t>
      </w:r>
      <w:r w:rsidR="0074074D" w:rsidRPr="00156C65">
        <w:rPr>
          <w:rFonts w:ascii="Simplified Arabic" w:hAnsi="Simplified Arabic" w:cs="Simplified Arabic" w:hint="cs"/>
          <w:sz w:val="28"/>
          <w:szCs w:val="28"/>
          <w:rtl/>
        </w:rPr>
        <w:t>،</w:t>
      </w:r>
      <w:r w:rsidRPr="00156C65">
        <w:rPr>
          <w:rFonts w:ascii="Simplified Arabic" w:hAnsi="Simplified Arabic" w:cs="Simplified Arabic"/>
          <w:sz w:val="28"/>
          <w:szCs w:val="28"/>
          <w:rtl/>
        </w:rPr>
        <w:t xml:space="preserve"> ولذلك فإن العينة سوف تكون بمقدار (384) بمستوى الثقة 95%، ونسبة هامش الخطأ 5%، بناءً على برنامج حاسبة حجم العينة في موقع (</w:t>
      </w:r>
      <w:proofErr w:type="spellStart"/>
      <w:r w:rsidRPr="00156C65">
        <w:rPr>
          <w:rFonts w:ascii="Simplified Arabic" w:hAnsi="Simplified Arabic" w:cs="Simplified Arabic"/>
          <w:sz w:val="28"/>
          <w:szCs w:val="28"/>
        </w:rPr>
        <w:t>Jotform</w:t>
      </w:r>
      <w:proofErr w:type="spellEnd"/>
      <w:r w:rsidRPr="00156C65">
        <w:rPr>
          <w:rFonts w:ascii="Simplified Arabic" w:hAnsi="Simplified Arabic" w:cs="Simplified Arabic"/>
          <w:sz w:val="28"/>
          <w:szCs w:val="28"/>
          <w:rtl/>
        </w:rPr>
        <w:t>).</w:t>
      </w:r>
    </w:p>
    <w:p w14:paraId="4180A352" w14:textId="77777777" w:rsidR="00E039D3" w:rsidRPr="00156C65" w:rsidRDefault="00E039D3" w:rsidP="009C46CC">
      <w:pPr>
        <w:pStyle w:val="a4"/>
        <w:numPr>
          <w:ilvl w:val="0"/>
          <w:numId w:val="53"/>
        </w:numPr>
        <w:autoSpaceDE w:val="0"/>
        <w:autoSpaceDN w:val="0"/>
        <w:bidi/>
        <w:adjustRightInd w:val="0"/>
        <w:spacing w:line="360" w:lineRule="auto"/>
        <w:ind w:left="417"/>
        <w:jc w:val="both"/>
        <w:rPr>
          <w:rFonts w:ascii="Simplified Arabic" w:hAnsi="Simplified Arabic" w:cs="Simplified Arabic"/>
          <w:sz w:val="28"/>
          <w:szCs w:val="28"/>
        </w:rPr>
      </w:pPr>
      <w:r w:rsidRPr="00156C65">
        <w:rPr>
          <w:rFonts w:ascii="Simplified Arabic" w:hAnsi="Simplified Arabic" w:cs="Simplified Arabic"/>
          <w:b/>
          <w:bCs/>
          <w:sz w:val="28"/>
          <w:szCs w:val="28"/>
          <w:rtl/>
        </w:rPr>
        <w:t>الحدود المكانية:</w:t>
      </w:r>
      <w:r w:rsidRPr="00156C65">
        <w:rPr>
          <w:rFonts w:ascii="Simplified Arabic" w:hAnsi="Simplified Arabic" w:cs="Simplified Arabic"/>
          <w:sz w:val="28"/>
          <w:szCs w:val="28"/>
          <w:rtl/>
        </w:rPr>
        <w:t xml:space="preserve"> سوف يتم جمعها بطريقة عشوائية على كافة شرائح المجتمع بمنطقة مكة المكرمة.  </w:t>
      </w:r>
    </w:p>
    <w:p w14:paraId="7F0655D4" w14:textId="5821CFC0" w:rsidR="00E039D3" w:rsidRPr="00156C65" w:rsidRDefault="00E039D3" w:rsidP="009C46CC">
      <w:pPr>
        <w:pStyle w:val="a4"/>
        <w:numPr>
          <w:ilvl w:val="0"/>
          <w:numId w:val="53"/>
        </w:numPr>
        <w:autoSpaceDE w:val="0"/>
        <w:autoSpaceDN w:val="0"/>
        <w:bidi/>
        <w:adjustRightInd w:val="0"/>
        <w:spacing w:line="360" w:lineRule="auto"/>
        <w:ind w:left="417"/>
        <w:jc w:val="both"/>
        <w:rPr>
          <w:rFonts w:ascii="Simplified Arabic" w:hAnsi="Simplified Arabic" w:cs="Simplified Arabic"/>
          <w:sz w:val="28"/>
          <w:szCs w:val="28"/>
        </w:rPr>
      </w:pPr>
      <w:r w:rsidRPr="00156C65">
        <w:rPr>
          <w:rFonts w:ascii="Simplified Arabic" w:hAnsi="Simplified Arabic" w:cs="Simplified Arabic"/>
          <w:b/>
          <w:bCs/>
          <w:sz w:val="28"/>
          <w:szCs w:val="28"/>
          <w:rtl/>
        </w:rPr>
        <w:t>الحدود الزمانية:</w:t>
      </w:r>
      <w:r w:rsidRPr="00156C65">
        <w:rPr>
          <w:rFonts w:ascii="Simplified Arabic" w:hAnsi="Simplified Arabic" w:cs="Simplified Arabic"/>
          <w:sz w:val="28"/>
          <w:szCs w:val="28"/>
          <w:rtl/>
        </w:rPr>
        <w:t xml:space="preserve"> سوف تقتصر الدراسة في الفترة الزمنية </w:t>
      </w:r>
      <w:r w:rsidR="00DE043E" w:rsidRPr="00156C65">
        <w:rPr>
          <w:rFonts w:ascii="Simplified Arabic" w:hAnsi="Simplified Arabic" w:cs="Simplified Arabic"/>
          <w:sz w:val="28"/>
          <w:szCs w:val="28"/>
          <w:rtl/>
        </w:rPr>
        <w:t>في عام</w:t>
      </w:r>
      <w:r w:rsidRPr="00156C65">
        <w:rPr>
          <w:rFonts w:ascii="Simplified Arabic" w:hAnsi="Simplified Arabic" w:cs="Simplified Arabic"/>
          <w:sz w:val="28"/>
          <w:szCs w:val="28"/>
        </w:rPr>
        <w:t>)</w:t>
      </w:r>
      <w:r w:rsidR="0074074D" w:rsidRPr="00156C65">
        <w:rPr>
          <w:rFonts w:ascii="Simplified Arabic" w:hAnsi="Simplified Arabic" w:cs="Simplified Arabic" w:hint="cs"/>
          <w:sz w:val="28"/>
          <w:szCs w:val="28"/>
          <w:rtl/>
        </w:rPr>
        <w:t>2026</w:t>
      </w:r>
      <w:r w:rsidR="00DE043E" w:rsidRPr="00156C65">
        <w:rPr>
          <w:rFonts w:ascii="Simplified Arabic" w:hAnsi="Simplified Arabic" w:cs="Simplified Arabic"/>
          <w:sz w:val="28"/>
          <w:szCs w:val="28"/>
          <w:rtl/>
        </w:rPr>
        <w:t>)</w:t>
      </w:r>
      <w:r w:rsidRPr="00156C65">
        <w:rPr>
          <w:rFonts w:ascii="Simplified Arabic" w:hAnsi="Simplified Arabic" w:cs="Simplified Arabic"/>
          <w:sz w:val="28"/>
          <w:szCs w:val="28"/>
          <w:rtl/>
        </w:rPr>
        <w:t xml:space="preserve"> الميلادي. </w:t>
      </w:r>
    </w:p>
    <w:p w14:paraId="3117AC70" w14:textId="5EFA8994" w:rsidR="00E039D3" w:rsidRDefault="00E039D3" w:rsidP="009C46CC">
      <w:pPr>
        <w:pStyle w:val="a4"/>
        <w:numPr>
          <w:ilvl w:val="0"/>
          <w:numId w:val="53"/>
        </w:numPr>
        <w:autoSpaceDE w:val="0"/>
        <w:autoSpaceDN w:val="0"/>
        <w:bidi/>
        <w:adjustRightInd w:val="0"/>
        <w:spacing w:line="360" w:lineRule="auto"/>
        <w:ind w:left="417"/>
        <w:jc w:val="both"/>
        <w:rPr>
          <w:rFonts w:ascii="Simplified Arabic" w:hAnsi="Simplified Arabic" w:cs="Simplified Arabic"/>
          <w:sz w:val="28"/>
          <w:szCs w:val="28"/>
        </w:rPr>
      </w:pPr>
      <w:r w:rsidRPr="00156C65">
        <w:rPr>
          <w:rFonts w:ascii="Simplified Arabic" w:hAnsi="Simplified Arabic" w:cs="Simplified Arabic"/>
          <w:b/>
          <w:bCs/>
          <w:sz w:val="28"/>
          <w:szCs w:val="28"/>
          <w:rtl/>
        </w:rPr>
        <w:t>الحدود البشرية</w:t>
      </w:r>
      <w:r w:rsidR="0074074D" w:rsidRPr="00156C65">
        <w:rPr>
          <w:rFonts w:ascii="Simplified Arabic" w:hAnsi="Simplified Arabic" w:cs="Simplified Arabic" w:hint="cs"/>
          <w:b/>
          <w:bCs/>
          <w:sz w:val="28"/>
          <w:szCs w:val="28"/>
          <w:rtl/>
        </w:rPr>
        <w:t>:</w:t>
      </w:r>
      <w:r w:rsidRPr="00156C65">
        <w:rPr>
          <w:rFonts w:ascii="Simplified Arabic" w:hAnsi="Simplified Arabic" w:cs="Simplified Arabic"/>
          <w:sz w:val="28"/>
          <w:szCs w:val="28"/>
          <w:rtl/>
        </w:rPr>
        <w:t xml:space="preserve"> العمر والجنس من الذكور </w:t>
      </w:r>
      <w:r w:rsidRPr="008A1B36">
        <w:rPr>
          <w:rFonts w:ascii="Simplified Arabic" w:hAnsi="Simplified Arabic" w:cs="Simplified Arabic"/>
          <w:sz w:val="28"/>
          <w:szCs w:val="28"/>
          <w:rtl/>
        </w:rPr>
        <w:t>والإناث</w:t>
      </w:r>
      <w:r w:rsidR="00156C65">
        <w:rPr>
          <w:rFonts w:ascii="Simplified Arabic" w:hAnsi="Simplified Arabic" w:cs="Simplified Arabic" w:hint="cs"/>
          <w:sz w:val="28"/>
          <w:szCs w:val="28"/>
          <w:rtl/>
        </w:rPr>
        <w:t xml:space="preserve"> الشباب</w:t>
      </w:r>
      <w:r w:rsidRPr="008A1B36">
        <w:rPr>
          <w:rFonts w:ascii="Simplified Arabic" w:hAnsi="Simplified Arabic" w:cs="Simplified Arabic"/>
          <w:sz w:val="28"/>
          <w:szCs w:val="28"/>
          <w:rtl/>
        </w:rPr>
        <w:t xml:space="preserve"> وعلى جميع المستويات التي تمثل شرائح المجتمع من المواطنين، وذلك للحصول على بيانات شاملة لا تقتصر على فئة معينة او عمر معين.</w:t>
      </w:r>
    </w:p>
    <w:p w14:paraId="1E0A7481" w14:textId="01615B01" w:rsidR="00A41A46" w:rsidRPr="00041210" w:rsidRDefault="00AE73B6" w:rsidP="00A41A46">
      <w:pPr>
        <w:bidi/>
        <w:spacing w:after="200" w:line="360" w:lineRule="auto"/>
        <w:rPr>
          <w:rFonts w:ascii="Simplified Arabic" w:hAnsi="Simplified Arabic" w:cs="Simplified Arabic"/>
          <w:color w:val="0070C0"/>
          <w:sz w:val="32"/>
          <w:szCs w:val="32"/>
          <w:rtl/>
        </w:rPr>
      </w:pPr>
      <w:r>
        <w:rPr>
          <w:rFonts w:ascii="Simplified Arabic" w:hAnsi="Simplified Arabic" w:cs="Simplified Arabic" w:hint="cs"/>
          <w:b/>
          <w:bCs/>
          <w:sz w:val="32"/>
          <w:szCs w:val="32"/>
          <w:rtl/>
        </w:rPr>
        <w:t>5</w:t>
      </w:r>
      <w:r w:rsidR="00A41A46" w:rsidRPr="00172B32">
        <w:rPr>
          <w:rFonts w:ascii="Simplified Arabic" w:hAnsi="Simplified Arabic" w:cs="Simplified Arabic" w:hint="cs"/>
          <w:b/>
          <w:bCs/>
          <w:sz w:val="32"/>
          <w:szCs w:val="32"/>
          <w:rtl/>
        </w:rPr>
        <w:t xml:space="preserve"> </w:t>
      </w:r>
      <w:r w:rsidR="00A41A46" w:rsidRPr="002E1126">
        <w:rPr>
          <w:rFonts w:ascii="Simplified Arabic" w:hAnsi="Simplified Arabic" w:cs="Simplified Arabic" w:hint="cs"/>
          <w:b/>
          <w:bCs/>
          <w:sz w:val="32"/>
          <w:szCs w:val="32"/>
          <w:rtl/>
        </w:rPr>
        <w:t xml:space="preserve">- </w:t>
      </w:r>
      <w:r w:rsidR="00A41A46" w:rsidRPr="002E1126">
        <w:rPr>
          <w:rFonts w:ascii="Simplified Arabic" w:hAnsi="Simplified Arabic" w:cs="Simplified Arabic"/>
          <w:b/>
          <w:bCs/>
          <w:sz w:val="32"/>
          <w:szCs w:val="32"/>
          <w:rtl/>
        </w:rPr>
        <w:t>مفاهيم الدراسة وتعريفاتها الإجرائية</w:t>
      </w:r>
    </w:p>
    <w:p w14:paraId="122446DE" w14:textId="3187F376" w:rsidR="00A41A46" w:rsidRPr="001F67CD" w:rsidRDefault="00AE73B6" w:rsidP="00A41A46">
      <w:pPr>
        <w:bidi/>
        <w:spacing w:line="360" w:lineRule="auto"/>
        <w:jc w:val="both"/>
        <w:rPr>
          <w:rFonts w:ascii="Simplified Arabic" w:hAnsi="Simplified Arabic" w:cs="Simplified Arabic"/>
          <w:b/>
          <w:bCs/>
          <w:sz w:val="28"/>
          <w:szCs w:val="28"/>
          <w:rtl/>
        </w:rPr>
      </w:pPr>
      <w:r w:rsidRPr="00F64C19">
        <w:rPr>
          <w:rFonts w:ascii="Simplified Arabic" w:hAnsi="Simplified Arabic" w:cs="Simplified Arabic" w:hint="cs"/>
          <w:b/>
          <w:bCs/>
          <w:sz w:val="28"/>
          <w:szCs w:val="28"/>
          <w:rtl/>
        </w:rPr>
        <w:t>5</w:t>
      </w:r>
      <w:r w:rsidR="00A41A46" w:rsidRPr="00041210">
        <w:rPr>
          <w:rFonts w:ascii="Simplified Arabic" w:hAnsi="Simplified Arabic" w:cs="Simplified Arabic" w:hint="cs"/>
          <w:b/>
          <w:bCs/>
          <w:color w:val="0070C0"/>
          <w:sz w:val="28"/>
          <w:szCs w:val="28"/>
          <w:rtl/>
        </w:rPr>
        <w:t>.</w:t>
      </w:r>
      <w:r w:rsidR="00A41A46" w:rsidRPr="001F67CD">
        <w:rPr>
          <w:rFonts w:ascii="Simplified Arabic" w:hAnsi="Simplified Arabic" w:cs="Simplified Arabic" w:hint="cs"/>
          <w:b/>
          <w:bCs/>
          <w:sz w:val="28"/>
          <w:szCs w:val="28"/>
          <w:rtl/>
        </w:rPr>
        <w:t xml:space="preserve">1 - </w:t>
      </w:r>
      <w:r w:rsidR="00A41A46" w:rsidRPr="001F67CD">
        <w:rPr>
          <w:rFonts w:ascii="Simplified Arabic" w:hAnsi="Simplified Arabic" w:cs="Simplified Arabic"/>
          <w:b/>
          <w:bCs/>
          <w:sz w:val="28"/>
          <w:szCs w:val="28"/>
          <w:rtl/>
        </w:rPr>
        <w:t>تعريف الأطر: (</w:t>
      </w:r>
      <w:r w:rsidR="00A41A46" w:rsidRPr="001F67CD">
        <w:rPr>
          <w:rFonts w:ascii="Simplified Arabic" w:hAnsi="Simplified Arabic" w:cs="Simplified Arabic"/>
          <w:b/>
          <w:bCs/>
          <w:sz w:val="28"/>
          <w:szCs w:val="28"/>
        </w:rPr>
        <w:t>Frameworks</w:t>
      </w:r>
      <w:r w:rsidR="00A41A46" w:rsidRPr="001F67CD">
        <w:rPr>
          <w:rFonts w:ascii="Simplified Arabic" w:hAnsi="Simplified Arabic" w:cs="Simplified Arabic"/>
          <w:b/>
          <w:bCs/>
          <w:sz w:val="28"/>
          <w:szCs w:val="28"/>
          <w:rtl/>
        </w:rPr>
        <w:t>)</w:t>
      </w:r>
    </w:p>
    <w:p w14:paraId="14BF6980" w14:textId="77777777" w:rsidR="00A41A46" w:rsidRPr="001F67CD" w:rsidRDefault="00A41A46" w:rsidP="00A41A46">
      <w:pPr>
        <w:pStyle w:val="a4"/>
        <w:numPr>
          <w:ilvl w:val="0"/>
          <w:numId w:val="3"/>
        </w:numPr>
        <w:bidi/>
        <w:spacing w:line="360" w:lineRule="auto"/>
        <w:ind w:left="417"/>
        <w:jc w:val="both"/>
        <w:rPr>
          <w:rFonts w:ascii="Simplified Arabic" w:hAnsi="Simplified Arabic" w:cs="Simplified Arabic"/>
          <w:sz w:val="28"/>
          <w:szCs w:val="28"/>
          <w:rtl/>
        </w:rPr>
      </w:pPr>
      <w:r w:rsidRPr="001F67CD">
        <w:rPr>
          <w:rFonts w:ascii="Simplified Arabic" w:hAnsi="Simplified Arabic" w:cs="Simplified Arabic"/>
          <w:b/>
          <w:bCs/>
          <w:sz w:val="28"/>
          <w:szCs w:val="28"/>
          <w:rtl/>
        </w:rPr>
        <w:t>تعريف الأطر:</w:t>
      </w:r>
      <w:r w:rsidRPr="001F67CD">
        <w:rPr>
          <w:rFonts w:ascii="Simplified Arabic" w:hAnsi="Simplified Arabic" w:cs="Simplified Arabic" w:hint="cs"/>
          <w:b/>
          <w:bCs/>
          <w:sz w:val="28"/>
          <w:szCs w:val="28"/>
          <w:rtl/>
        </w:rPr>
        <w:t xml:space="preserve"> </w:t>
      </w:r>
      <w:r w:rsidRPr="001F67CD">
        <w:rPr>
          <w:rFonts w:ascii="Simplified Arabic" w:hAnsi="Simplified Arabic" w:cs="Simplified Arabic" w:hint="cs"/>
          <w:sz w:val="28"/>
          <w:szCs w:val="28"/>
          <w:rtl/>
        </w:rPr>
        <w:t>هو</w:t>
      </w:r>
      <w:r w:rsidRPr="001F67CD">
        <w:rPr>
          <w:rFonts w:ascii="Simplified Arabic" w:hAnsi="Simplified Arabic" w:cs="Simplified Arabic"/>
          <w:sz w:val="28"/>
          <w:szCs w:val="28"/>
          <w:rtl/>
        </w:rPr>
        <w:t xml:space="preserve"> تشكيل شخصية الكاتب الإبداعية للقضايا والأفكار وتعبيره عن طريق توظيف الرمز. (رضوان، 2021)</w:t>
      </w:r>
    </w:p>
    <w:p w14:paraId="22C1F915" w14:textId="2C71E575" w:rsidR="00A41A46" w:rsidRPr="001F67CD" w:rsidRDefault="001F67CD" w:rsidP="00A41A46">
      <w:pPr>
        <w:pStyle w:val="a4"/>
        <w:numPr>
          <w:ilvl w:val="0"/>
          <w:numId w:val="4"/>
        </w:numPr>
        <w:bidi/>
        <w:spacing w:line="360" w:lineRule="auto"/>
        <w:ind w:left="417"/>
        <w:jc w:val="both"/>
        <w:rPr>
          <w:rFonts w:ascii="Simplified Arabic" w:hAnsi="Simplified Arabic" w:cs="Simplified Arabic"/>
          <w:sz w:val="28"/>
          <w:szCs w:val="28"/>
          <w:rtl/>
        </w:rPr>
      </w:pPr>
      <w:r w:rsidRPr="001F67CD">
        <w:rPr>
          <w:rFonts w:ascii="Simplified Arabic" w:hAnsi="Simplified Arabic" w:cs="Simplified Arabic" w:hint="cs"/>
          <w:b/>
          <w:bCs/>
          <w:sz w:val="28"/>
          <w:szCs w:val="28"/>
          <w:rtl/>
        </w:rPr>
        <w:t>التعريف الاصطلاحي</w:t>
      </w:r>
      <w:r w:rsidR="00A41A46" w:rsidRPr="001F67CD">
        <w:rPr>
          <w:rFonts w:ascii="Simplified Arabic" w:hAnsi="Simplified Arabic" w:cs="Simplified Arabic" w:hint="cs"/>
          <w:b/>
          <w:bCs/>
          <w:sz w:val="28"/>
          <w:szCs w:val="28"/>
          <w:rtl/>
        </w:rPr>
        <w:t xml:space="preserve"> </w:t>
      </w:r>
      <w:r w:rsidR="00A41A46" w:rsidRPr="001F67CD">
        <w:rPr>
          <w:rFonts w:ascii="Simplified Arabic" w:hAnsi="Simplified Arabic" w:cs="Simplified Arabic"/>
          <w:b/>
          <w:bCs/>
          <w:sz w:val="28"/>
          <w:szCs w:val="28"/>
          <w:rtl/>
        </w:rPr>
        <w:t>ل</w:t>
      </w:r>
      <w:r w:rsidR="00A41A46" w:rsidRPr="001F67CD">
        <w:rPr>
          <w:rFonts w:ascii="Simplified Arabic" w:hAnsi="Simplified Arabic" w:cs="Simplified Arabic" w:hint="cs"/>
          <w:b/>
          <w:bCs/>
          <w:sz w:val="28"/>
          <w:szCs w:val="28"/>
          <w:rtl/>
        </w:rPr>
        <w:t>ل</w:t>
      </w:r>
      <w:r w:rsidR="00A41A46" w:rsidRPr="001F67CD">
        <w:rPr>
          <w:rFonts w:ascii="Simplified Arabic" w:hAnsi="Simplified Arabic" w:cs="Simplified Arabic"/>
          <w:b/>
          <w:bCs/>
          <w:sz w:val="28"/>
          <w:szCs w:val="28"/>
          <w:rtl/>
        </w:rPr>
        <w:t>إطار الثقافي</w:t>
      </w:r>
      <w:r w:rsidR="00A41A46" w:rsidRPr="001F67CD">
        <w:rPr>
          <w:rFonts w:ascii="Simplified Arabic" w:hAnsi="Simplified Arabic" w:cs="Simplified Arabic"/>
          <w:sz w:val="28"/>
          <w:szCs w:val="28"/>
          <w:rtl/>
        </w:rPr>
        <w:t>: ه</w:t>
      </w:r>
      <w:r w:rsidR="00A41A46" w:rsidRPr="001F67CD">
        <w:rPr>
          <w:rFonts w:ascii="Simplified Arabic" w:hAnsi="Simplified Arabic" w:cs="Simplified Arabic" w:hint="cs"/>
          <w:sz w:val="28"/>
          <w:szCs w:val="28"/>
          <w:rtl/>
        </w:rPr>
        <w:t>و</w:t>
      </w:r>
      <w:r w:rsidR="00A41A46" w:rsidRPr="001F67CD">
        <w:rPr>
          <w:rFonts w:ascii="Simplified Arabic" w:hAnsi="Simplified Arabic" w:cs="Simplified Arabic"/>
          <w:sz w:val="28"/>
          <w:szCs w:val="28"/>
          <w:rtl/>
        </w:rPr>
        <w:t xml:space="preserve"> مجموعة من القواعد والقيم المستمدة من المجتمع والمدعومة بالثقافة، وتعتبر عوامل حاسمة في تشكيل التصورات والأفكار والأوضاع اللغوية الحالية في المجتمع. (بسيوني، 2020)</w:t>
      </w:r>
    </w:p>
    <w:p w14:paraId="0752B0F9" w14:textId="12C510FE" w:rsidR="001F67CD" w:rsidRPr="001F67CD" w:rsidRDefault="001F67CD" w:rsidP="001F67CD">
      <w:pPr>
        <w:pStyle w:val="a4"/>
        <w:numPr>
          <w:ilvl w:val="0"/>
          <w:numId w:val="4"/>
        </w:numPr>
        <w:bidi/>
        <w:spacing w:line="360" w:lineRule="auto"/>
        <w:ind w:left="327"/>
        <w:jc w:val="both"/>
        <w:rPr>
          <w:rFonts w:ascii="Simplified Arabic" w:hAnsi="Simplified Arabic" w:cs="Simplified Arabic"/>
          <w:b/>
          <w:bCs/>
          <w:sz w:val="28"/>
          <w:szCs w:val="28"/>
        </w:rPr>
      </w:pPr>
      <w:r w:rsidRPr="001F67CD">
        <w:rPr>
          <w:rFonts w:ascii="Simplified Arabic" w:hAnsi="Simplified Arabic" w:cs="Simplified Arabic"/>
          <w:b/>
          <w:bCs/>
          <w:sz w:val="28"/>
          <w:szCs w:val="28"/>
          <w:rtl/>
        </w:rPr>
        <w:t>التعريف الإجرائي للأطر الثقافية:</w:t>
      </w:r>
      <w:r w:rsidRPr="001F67CD">
        <w:rPr>
          <w:rFonts w:ascii="Simplified Arabic" w:hAnsi="Simplified Arabic" w:cs="Simplified Arabic" w:hint="cs"/>
          <w:b/>
          <w:bCs/>
          <w:sz w:val="28"/>
          <w:szCs w:val="28"/>
          <w:rtl/>
        </w:rPr>
        <w:t xml:space="preserve"> </w:t>
      </w:r>
      <w:r w:rsidRPr="001F67CD">
        <w:rPr>
          <w:rFonts w:ascii="Simplified Arabic" w:hAnsi="Simplified Arabic" w:cs="Simplified Arabic"/>
          <w:sz w:val="28"/>
          <w:szCs w:val="28"/>
          <w:rtl/>
        </w:rPr>
        <w:t xml:space="preserve">هي المعايير التي تحدد فهم وتفسير الأحداث والسلوكيات في ثقافة معينة، وتتضمن (العادات، التقاليد، القيم، اللغة، المعتقدات). </w:t>
      </w:r>
    </w:p>
    <w:p w14:paraId="067D535A" w14:textId="287C92AC" w:rsidR="00A41A46" w:rsidRPr="001F67CD" w:rsidRDefault="001F67CD" w:rsidP="001F67CD">
      <w:pPr>
        <w:pStyle w:val="a4"/>
        <w:numPr>
          <w:ilvl w:val="0"/>
          <w:numId w:val="5"/>
        </w:numPr>
        <w:bidi/>
        <w:spacing w:line="360" w:lineRule="auto"/>
        <w:ind w:left="417"/>
        <w:jc w:val="both"/>
        <w:rPr>
          <w:rFonts w:ascii="Simplified Arabic" w:hAnsi="Simplified Arabic" w:cs="Simplified Arabic"/>
          <w:b/>
          <w:bCs/>
          <w:sz w:val="28"/>
          <w:szCs w:val="28"/>
        </w:rPr>
      </w:pPr>
      <w:r w:rsidRPr="001F67CD">
        <w:rPr>
          <w:rFonts w:ascii="Simplified Arabic" w:hAnsi="Simplified Arabic" w:cs="Simplified Arabic" w:hint="cs"/>
          <w:b/>
          <w:bCs/>
          <w:sz w:val="28"/>
          <w:szCs w:val="28"/>
          <w:rtl/>
        </w:rPr>
        <w:lastRenderedPageBreak/>
        <w:t>و</w:t>
      </w:r>
      <w:r w:rsidR="00A41A46" w:rsidRPr="001F67CD">
        <w:rPr>
          <w:rFonts w:ascii="Simplified Arabic" w:hAnsi="Simplified Arabic" w:cs="Simplified Arabic"/>
          <w:b/>
          <w:bCs/>
          <w:sz w:val="28"/>
          <w:szCs w:val="28"/>
          <w:rtl/>
        </w:rPr>
        <w:t>كما عرفه الباحث</w:t>
      </w:r>
      <w:r w:rsidR="00A41A46" w:rsidRPr="001F67CD">
        <w:rPr>
          <w:rFonts w:ascii="Simplified Arabic" w:hAnsi="Simplified Arabic" w:cs="Simplified Arabic" w:hint="cs"/>
          <w:b/>
          <w:bCs/>
          <w:sz w:val="28"/>
          <w:szCs w:val="28"/>
          <w:rtl/>
        </w:rPr>
        <w:t xml:space="preserve"> </w:t>
      </w:r>
      <w:r w:rsidR="00A41A46" w:rsidRPr="001F67CD">
        <w:rPr>
          <w:rFonts w:ascii="Simplified Arabic" w:hAnsi="Simplified Arabic" w:cs="Simplified Arabic"/>
          <w:b/>
          <w:bCs/>
          <w:sz w:val="28"/>
          <w:szCs w:val="28"/>
          <w:rtl/>
        </w:rPr>
        <w:t>ل</w:t>
      </w:r>
      <w:r w:rsidR="00A41A46" w:rsidRPr="001F67CD">
        <w:rPr>
          <w:rFonts w:ascii="Simplified Arabic" w:hAnsi="Simplified Arabic" w:cs="Simplified Arabic" w:hint="cs"/>
          <w:b/>
          <w:bCs/>
          <w:sz w:val="28"/>
          <w:szCs w:val="28"/>
          <w:rtl/>
        </w:rPr>
        <w:t>ل</w:t>
      </w:r>
      <w:r w:rsidR="00A41A46" w:rsidRPr="001F67CD">
        <w:rPr>
          <w:rFonts w:ascii="Simplified Arabic" w:hAnsi="Simplified Arabic" w:cs="Simplified Arabic"/>
          <w:b/>
          <w:bCs/>
          <w:sz w:val="28"/>
          <w:szCs w:val="28"/>
          <w:rtl/>
        </w:rPr>
        <w:t>أطر الثقافية:</w:t>
      </w:r>
      <w:r w:rsidR="00A41A46" w:rsidRPr="001F67CD">
        <w:rPr>
          <w:rFonts w:ascii="Simplified Arabic" w:hAnsi="Simplified Arabic" w:cs="Simplified Arabic"/>
          <w:sz w:val="28"/>
          <w:szCs w:val="28"/>
          <w:rtl/>
        </w:rPr>
        <w:t xml:space="preserve"> هي مجموعة من القيم والمعتقدات والتقاليد والمعارف التي تميز ثقافة معينة، وتوجه سلوك الأفراد وتفاعلاتهم في المجتمع، ويمكن أن تنتقل هذه الأطر وراثياً من جيل إلى آخر أو تُكتسب من ثقافات أخرى. </w:t>
      </w:r>
    </w:p>
    <w:p w14:paraId="10F36A6E" w14:textId="67920A7E" w:rsidR="00A41A46" w:rsidRPr="001F67CD" w:rsidRDefault="00A41A46" w:rsidP="00A41A46">
      <w:pPr>
        <w:pStyle w:val="a4"/>
        <w:numPr>
          <w:ilvl w:val="0"/>
          <w:numId w:val="2"/>
        </w:numPr>
        <w:bidi/>
        <w:spacing w:line="360" w:lineRule="auto"/>
        <w:ind w:left="368" w:hanging="311"/>
        <w:jc w:val="both"/>
        <w:rPr>
          <w:rFonts w:ascii="Simplified Arabic" w:hAnsi="Simplified Arabic" w:cs="Simplified Arabic"/>
          <w:sz w:val="28"/>
          <w:szCs w:val="28"/>
          <w:rtl/>
        </w:rPr>
      </w:pPr>
      <w:r w:rsidRPr="001F67CD">
        <w:rPr>
          <w:rFonts w:ascii="Simplified Arabic" w:hAnsi="Simplified Arabic" w:cs="Simplified Arabic"/>
          <w:b/>
          <w:bCs/>
          <w:sz w:val="28"/>
          <w:szCs w:val="28"/>
          <w:rtl/>
        </w:rPr>
        <w:t>مفاهيم الأطر الثقافية:</w:t>
      </w:r>
      <w:r w:rsidRPr="001F67CD">
        <w:rPr>
          <w:rFonts w:ascii="Simplified Arabic" w:hAnsi="Simplified Arabic" w:cs="Simplified Arabic" w:hint="cs"/>
          <w:b/>
          <w:bCs/>
          <w:sz w:val="28"/>
          <w:szCs w:val="28"/>
          <w:rtl/>
        </w:rPr>
        <w:t xml:space="preserve"> </w:t>
      </w:r>
      <w:r w:rsidRPr="001F67CD">
        <w:rPr>
          <w:rFonts w:ascii="Simplified Arabic" w:hAnsi="Simplified Arabic" w:cs="Simplified Arabic"/>
          <w:sz w:val="28"/>
          <w:szCs w:val="28"/>
          <w:rtl/>
        </w:rPr>
        <w:t xml:space="preserve">تُعتبر الثقافة المحرك الأساسي والموجه المنظم لإنتاج وإعادة إنتاج الحياة المادية والفكرية في المجتمع، وهي تساهم في التنمية البشرية، حيث </w:t>
      </w:r>
      <w:r w:rsidR="001F67CD" w:rsidRPr="001F67CD">
        <w:rPr>
          <w:rFonts w:ascii="Simplified Arabic" w:hAnsi="Simplified Arabic" w:cs="Simplified Arabic" w:hint="cs"/>
          <w:sz w:val="28"/>
          <w:szCs w:val="28"/>
          <w:rtl/>
        </w:rPr>
        <w:t>إن</w:t>
      </w:r>
      <w:r w:rsidRPr="001F67CD">
        <w:rPr>
          <w:rFonts w:ascii="Simplified Arabic" w:hAnsi="Simplified Arabic" w:cs="Simplified Arabic"/>
          <w:sz w:val="28"/>
          <w:szCs w:val="28"/>
          <w:rtl/>
        </w:rPr>
        <w:t xml:space="preserve"> الثقافة تمثل تكويناً إنسانياً يتجدد ويظهر في أبعاد التعدد والتنوع، وتتجلى خطورة الثقافة في كونها إرثاً مشتركاً للجميع، وتُستغل من قبل مختلف الطبقات والفئات الاجتماعية. وقد ارتبطت الثقافة كإنتاج فكري وإبداعي بمراحل انتقال المجتمعات والحضارات. (الوريكات، 2022)</w:t>
      </w:r>
    </w:p>
    <w:p w14:paraId="6546C36B" w14:textId="77777777" w:rsidR="00A41A46" w:rsidRPr="00C319D9" w:rsidRDefault="00A41A46" w:rsidP="00A41A46">
      <w:pPr>
        <w:bidi/>
        <w:spacing w:line="360" w:lineRule="auto"/>
        <w:ind w:firstLine="720"/>
        <w:jc w:val="both"/>
        <w:rPr>
          <w:rFonts w:ascii="Simplified Arabic" w:hAnsi="Simplified Arabic" w:cs="Simplified Arabic"/>
          <w:sz w:val="28"/>
          <w:szCs w:val="28"/>
          <w:rtl/>
        </w:rPr>
      </w:pPr>
      <w:r w:rsidRPr="001F67CD">
        <w:rPr>
          <w:rFonts w:ascii="Simplified Arabic" w:hAnsi="Simplified Arabic" w:cs="Simplified Arabic"/>
          <w:sz w:val="28"/>
          <w:szCs w:val="28"/>
          <w:rtl/>
        </w:rPr>
        <w:t>الإطار الثقافي هو النجاح الاجتماعي للخلفية الثقافية الاجتماعية داخل المجتمع من حيث بنيته الرئيسة في العصر الرقمي، وتساعد الأطر الثقافية في تشكيل الهوية الجماعية وتؤثر على طريقة تفاعل الأفراد مع بعضهم البعض ومع العالم الخارجي، كما أنها تلعب دوراً هاماً في كيفية تفسير الفنون، والإعلام، والسياسات، حيث تتباين وجهات النظر والتجارب باختلاف الخلفيات الثقافية، وكل تغيير في المجت</w:t>
      </w:r>
      <w:r w:rsidRPr="00C319D9">
        <w:rPr>
          <w:rFonts w:ascii="Simplified Arabic" w:hAnsi="Simplified Arabic" w:cs="Simplified Arabic"/>
          <w:sz w:val="28"/>
          <w:szCs w:val="28"/>
          <w:rtl/>
        </w:rPr>
        <w:t xml:space="preserve">مع يبدأ مع الفرد وينعكس على المجتمع. (الأحمري، 2022، ص 43) </w:t>
      </w:r>
    </w:p>
    <w:p w14:paraId="66C3C852" w14:textId="0AC3E951" w:rsidR="00A41A46" w:rsidRPr="00C319D9" w:rsidRDefault="00AE73B6" w:rsidP="00A41A46">
      <w:pPr>
        <w:bidi/>
        <w:spacing w:line="360" w:lineRule="auto"/>
        <w:jc w:val="both"/>
        <w:rPr>
          <w:rFonts w:ascii="Simplified Arabic" w:hAnsi="Simplified Arabic" w:cs="Simplified Arabic"/>
          <w:sz w:val="28"/>
          <w:szCs w:val="28"/>
          <w:rtl/>
        </w:rPr>
      </w:pPr>
      <w:r w:rsidRPr="00C319D9">
        <w:rPr>
          <w:rFonts w:ascii="Simplified Arabic" w:hAnsi="Simplified Arabic" w:cs="Simplified Arabic" w:hint="cs"/>
          <w:b/>
          <w:bCs/>
          <w:sz w:val="28"/>
          <w:szCs w:val="28"/>
          <w:rtl/>
        </w:rPr>
        <w:t>5</w:t>
      </w:r>
      <w:r w:rsidR="00A41A46" w:rsidRPr="00C319D9">
        <w:rPr>
          <w:rFonts w:ascii="Simplified Arabic" w:hAnsi="Simplified Arabic" w:cs="Simplified Arabic" w:hint="cs"/>
          <w:b/>
          <w:bCs/>
          <w:sz w:val="28"/>
          <w:szCs w:val="28"/>
          <w:rtl/>
        </w:rPr>
        <w:t xml:space="preserve">.2 - </w:t>
      </w:r>
      <w:r w:rsidR="00A41A46" w:rsidRPr="00C319D9">
        <w:rPr>
          <w:rFonts w:ascii="Simplified Arabic" w:hAnsi="Simplified Arabic" w:cs="Simplified Arabic"/>
          <w:b/>
          <w:bCs/>
          <w:sz w:val="28"/>
          <w:szCs w:val="28"/>
          <w:rtl/>
        </w:rPr>
        <w:t>تعريف معالجة القضايا</w:t>
      </w:r>
      <w:r w:rsidR="00A41A46" w:rsidRPr="00C319D9">
        <w:rPr>
          <w:rFonts w:ascii="Simplified Arabic" w:hAnsi="Simplified Arabic" w:cs="Simplified Arabic"/>
          <w:sz w:val="28"/>
          <w:szCs w:val="28"/>
          <w:rtl/>
        </w:rPr>
        <w:t xml:space="preserve">: </w:t>
      </w:r>
      <w:r w:rsidR="00A41A46" w:rsidRPr="00C319D9">
        <w:rPr>
          <w:rFonts w:ascii="Simplified Arabic" w:hAnsi="Simplified Arabic" w:cs="Simplified Arabic"/>
          <w:sz w:val="28"/>
          <w:szCs w:val="28"/>
        </w:rPr>
        <w:t>(Addressing Issues)</w:t>
      </w:r>
    </w:p>
    <w:p w14:paraId="7FE8D391" w14:textId="77777777" w:rsidR="00A41A46" w:rsidRPr="00C319D9" w:rsidRDefault="00A41A46" w:rsidP="00A41A46">
      <w:pPr>
        <w:pStyle w:val="a4"/>
        <w:numPr>
          <w:ilvl w:val="0"/>
          <w:numId w:val="6"/>
        </w:numPr>
        <w:bidi/>
        <w:spacing w:line="360" w:lineRule="auto"/>
        <w:ind w:left="417"/>
        <w:jc w:val="both"/>
        <w:rPr>
          <w:rFonts w:ascii="Simplified Arabic" w:hAnsi="Simplified Arabic" w:cs="Simplified Arabic"/>
          <w:sz w:val="28"/>
          <w:szCs w:val="28"/>
          <w:rtl/>
        </w:rPr>
      </w:pPr>
      <w:r w:rsidRPr="00C319D9">
        <w:rPr>
          <w:rFonts w:ascii="Simplified Arabic" w:hAnsi="Simplified Arabic" w:cs="Simplified Arabic"/>
          <w:b/>
          <w:bCs/>
          <w:sz w:val="28"/>
          <w:szCs w:val="28"/>
          <w:rtl/>
        </w:rPr>
        <w:t>التعريف اللغوي لمعالجة القضايا:</w:t>
      </w:r>
      <w:r w:rsidRPr="00C319D9">
        <w:rPr>
          <w:rFonts w:ascii="Simplified Arabic" w:hAnsi="Simplified Arabic" w:cs="Simplified Arabic" w:hint="cs"/>
          <w:b/>
          <w:bCs/>
          <w:sz w:val="28"/>
          <w:szCs w:val="28"/>
          <w:rtl/>
        </w:rPr>
        <w:t xml:space="preserve"> </w:t>
      </w:r>
      <w:r w:rsidRPr="00C319D9">
        <w:rPr>
          <w:rFonts w:ascii="Simplified Arabic" w:hAnsi="Simplified Arabic" w:cs="Simplified Arabic"/>
          <w:sz w:val="28"/>
          <w:szCs w:val="28"/>
          <w:rtl/>
        </w:rPr>
        <w:t>المعالجة هو قياس العبارات والجمل وفقا لأسلوب تركيب الكلام. (المشهداني، 2023)</w:t>
      </w:r>
    </w:p>
    <w:p w14:paraId="11F95FD2" w14:textId="77777777" w:rsidR="00F64C19" w:rsidRPr="00C319D9" w:rsidRDefault="00F64C19" w:rsidP="00F64C19">
      <w:pPr>
        <w:pStyle w:val="a4"/>
        <w:numPr>
          <w:ilvl w:val="0"/>
          <w:numId w:val="6"/>
        </w:numPr>
        <w:bidi/>
        <w:spacing w:line="360" w:lineRule="auto"/>
        <w:ind w:left="417"/>
        <w:jc w:val="both"/>
        <w:rPr>
          <w:rFonts w:ascii="Simplified Arabic" w:hAnsi="Simplified Arabic" w:cs="Simplified Arabic"/>
          <w:sz w:val="28"/>
          <w:szCs w:val="28"/>
        </w:rPr>
      </w:pPr>
      <w:r w:rsidRPr="00C319D9">
        <w:rPr>
          <w:rFonts w:ascii="Simplified Arabic" w:hAnsi="Simplified Arabic" w:cs="Simplified Arabic" w:hint="cs"/>
          <w:b/>
          <w:bCs/>
          <w:sz w:val="28"/>
          <w:szCs w:val="28"/>
          <w:rtl/>
        </w:rPr>
        <w:t>التعريف الاصطلاحي ل</w:t>
      </w:r>
      <w:r w:rsidRPr="00C319D9">
        <w:rPr>
          <w:rFonts w:ascii="Simplified Arabic" w:hAnsi="Simplified Arabic" w:cs="Simplified Arabic"/>
          <w:b/>
          <w:bCs/>
          <w:sz w:val="28"/>
          <w:szCs w:val="28"/>
          <w:rtl/>
        </w:rPr>
        <w:t>معالجة القضايا</w:t>
      </w:r>
      <w:r w:rsidRPr="00C319D9">
        <w:rPr>
          <w:rFonts w:ascii="Simplified Arabic" w:hAnsi="Simplified Arabic" w:cs="Simplified Arabic"/>
          <w:sz w:val="28"/>
          <w:szCs w:val="28"/>
          <w:rtl/>
        </w:rPr>
        <w:t xml:space="preserve">: </w:t>
      </w:r>
      <w:r w:rsidRPr="00C319D9">
        <w:rPr>
          <w:rFonts w:ascii="Simplified Arabic" w:hAnsi="Simplified Arabic" w:cs="Simplified Arabic" w:hint="cs"/>
          <w:sz w:val="28"/>
          <w:szCs w:val="28"/>
          <w:rtl/>
        </w:rPr>
        <w:t xml:space="preserve">هو </w:t>
      </w:r>
      <w:r w:rsidRPr="00C319D9">
        <w:rPr>
          <w:rFonts w:ascii="Simplified Arabic" w:hAnsi="Simplified Arabic" w:cs="Simplified Arabic"/>
          <w:sz w:val="28"/>
          <w:szCs w:val="28"/>
          <w:rtl/>
        </w:rPr>
        <w:t>الأساليب السياسية والتكتيك المستخدم في عرض ومتابعة الأحداث وطرح الأفكار. (المشهداني، 2023)</w:t>
      </w:r>
    </w:p>
    <w:p w14:paraId="22096374" w14:textId="77777777" w:rsidR="00A41A46" w:rsidRPr="00C319D9" w:rsidRDefault="00A41A46" w:rsidP="00A41A46">
      <w:pPr>
        <w:pStyle w:val="a4"/>
        <w:numPr>
          <w:ilvl w:val="0"/>
          <w:numId w:val="7"/>
        </w:numPr>
        <w:bidi/>
        <w:spacing w:line="360" w:lineRule="auto"/>
        <w:ind w:left="417"/>
        <w:jc w:val="both"/>
        <w:rPr>
          <w:rFonts w:ascii="Simplified Arabic" w:hAnsi="Simplified Arabic" w:cs="Simplified Arabic"/>
          <w:sz w:val="28"/>
          <w:szCs w:val="28"/>
          <w:rtl/>
        </w:rPr>
      </w:pPr>
      <w:r w:rsidRPr="00C319D9">
        <w:rPr>
          <w:rFonts w:ascii="Simplified Arabic" w:hAnsi="Simplified Arabic" w:cs="Simplified Arabic"/>
          <w:b/>
          <w:bCs/>
          <w:sz w:val="28"/>
          <w:szCs w:val="28"/>
          <w:rtl/>
        </w:rPr>
        <w:t>التعريف الإجرائي لمعالجة القضايا:</w:t>
      </w:r>
      <w:r w:rsidRPr="00C319D9">
        <w:rPr>
          <w:rFonts w:ascii="Simplified Arabic" w:hAnsi="Simplified Arabic" w:cs="Simplified Arabic" w:hint="cs"/>
          <w:b/>
          <w:bCs/>
          <w:sz w:val="28"/>
          <w:szCs w:val="28"/>
          <w:rtl/>
        </w:rPr>
        <w:t xml:space="preserve"> </w:t>
      </w:r>
      <w:r w:rsidRPr="00C319D9">
        <w:rPr>
          <w:rFonts w:ascii="Simplified Arabic" w:hAnsi="Simplified Arabic" w:cs="Simplified Arabic"/>
          <w:sz w:val="28"/>
          <w:szCs w:val="28"/>
          <w:rtl/>
        </w:rPr>
        <w:t>هي المشاكل الاجتماعية المتمثلة في اللغة التي تحتاج الى جهد وعناية. (الباحث)</w:t>
      </w:r>
    </w:p>
    <w:p w14:paraId="741B333C" w14:textId="360768BE" w:rsidR="00A41A46" w:rsidRPr="00C319D9" w:rsidRDefault="00C319D9" w:rsidP="00A41A46">
      <w:pPr>
        <w:pStyle w:val="a4"/>
        <w:numPr>
          <w:ilvl w:val="0"/>
          <w:numId w:val="9"/>
        </w:numPr>
        <w:bidi/>
        <w:spacing w:line="360" w:lineRule="auto"/>
        <w:ind w:left="417"/>
        <w:jc w:val="both"/>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و</w:t>
      </w:r>
      <w:r w:rsidR="00A41A46" w:rsidRPr="00C319D9">
        <w:rPr>
          <w:rFonts w:ascii="Simplified Arabic" w:hAnsi="Simplified Arabic" w:cs="Simplified Arabic"/>
          <w:b/>
          <w:bCs/>
          <w:sz w:val="28"/>
          <w:szCs w:val="28"/>
          <w:rtl/>
        </w:rPr>
        <w:t xml:space="preserve">كما عرفه الباحث </w:t>
      </w:r>
      <w:r w:rsidR="00A41A46" w:rsidRPr="00C319D9">
        <w:rPr>
          <w:rFonts w:ascii="Simplified Arabic" w:hAnsi="Simplified Arabic" w:cs="Simplified Arabic" w:hint="cs"/>
          <w:b/>
          <w:bCs/>
          <w:sz w:val="28"/>
          <w:szCs w:val="28"/>
          <w:rtl/>
        </w:rPr>
        <w:t>ل</w:t>
      </w:r>
      <w:r w:rsidR="00A41A46" w:rsidRPr="00C319D9">
        <w:rPr>
          <w:rFonts w:ascii="Simplified Arabic" w:hAnsi="Simplified Arabic" w:cs="Simplified Arabic"/>
          <w:b/>
          <w:bCs/>
          <w:sz w:val="28"/>
          <w:szCs w:val="28"/>
          <w:rtl/>
        </w:rPr>
        <w:t>معالجة القضايا</w:t>
      </w:r>
      <w:r w:rsidR="00A41A46" w:rsidRPr="00C319D9">
        <w:rPr>
          <w:rFonts w:ascii="Simplified Arabic" w:hAnsi="Simplified Arabic" w:cs="Simplified Arabic"/>
          <w:sz w:val="28"/>
          <w:szCs w:val="28"/>
          <w:rtl/>
        </w:rPr>
        <w:t>: هو الجهد المبذول والرعاية المقدمة بأسلوب علمي ومنطقي لتحقيق تحسينات ملموسة بهدف إصلاح مشكلة معينة.</w:t>
      </w:r>
    </w:p>
    <w:p w14:paraId="52898141" w14:textId="77777777" w:rsidR="00A41A46" w:rsidRDefault="00A41A46" w:rsidP="00A41A46">
      <w:pPr>
        <w:pStyle w:val="a4"/>
        <w:numPr>
          <w:ilvl w:val="0"/>
          <w:numId w:val="2"/>
        </w:numPr>
        <w:bidi/>
        <w:spacing w:line="360" w:lineRule="auto"/>
        <w:ind w:left="417"/>
        <w:jc w:val="both"/>
        <w:rPr>
          <w:rFonts w:ascii="Simplified Arabic" w:hAnsi="Simplified Arabic" w:cs="Simplified Arabic"/>
          <w:sz w:val="28"/>
          <w:szCs w:val="28"/>
        </w:rPr>
      </w:pPr>
      <w:r w:rsidRPr="00C319D9">
        <w:rPr>
          <w:rFonts w:ascii="Simplified Arabic" w:hAnsi="Simplified Arabic" w:cs="Simplified Arabic"/>
          <w:b/>
          <w:bCs/>
          <w:sz w:val="28"/>
          <w:szCs w:val="28"/>
          <w:rtl/>
        </w:rPr>
        <w:t>مفاهيم معالجة القضايا</w:t>
      </w:r>
      <w:r w:rsidRPr="00C319D9">
        <w:rPr>
          <w:rFonts w:ascii="Simplified Arabic" w:hAnsi="Simplified Arabic" w:cs="Simplified Arabic" w:hint="cs"/>
          <w:b/>
          <w:bCs/>
          <w:sz w:val="28"/>
          <w:szCs w:val="28"/>
          <w:rtl/>
        </w:rPr>
        <w:t xml:space="preserve">: </w:t>
      </w:r>
      <w:r w:rsidRPr="00C319D9">
        <w:rPr>
          <w:rFonts w:ascii="Simplified Arabic" w:hAnsi="Simplified Arabic" w:cs="Simplified Arabic"/>
          <w:sz w:val="28"/>
          <w:szCs w:val="28"/>
          <w:rtl/>
        </w:rPr>
        <w:t>بمفهوم الباحث لمعالجة القضايا في هذا السياق يعني التعامل مع التحديات والمشكلات التي تؤثر على الهويات الثقافية والممارسات المجتمعية اللغوية، حيث يشمل هذا المفهوم تحليل وفهم الظواهر الثقافية المختلفة، مثل العادات والتقاليد، والتغيرات الاجتماعية، وتأثير العولمة، وتهدف معالجة هذه القضايا إلى تعزيز الحوار الثقافي، وتحقيق التوازن بين المحافظة على التراث الثقافي وال</w:t>
      </w:r>
      <w:r w:rsidRPr="001F0E1C">
        <w:rPr>
          <w:rFonts w:ascii="Simplified Arabic" w:hAnsi="Simplified Arabic" w:cs="Simplified Arabic"/>
          <w:sz w:val="28"/>
          <w:szCs w:val="28"/>
          <w:rtl/>
        </w:rPr>
        <w:t>انفتاح على الثقافات الأخرى، كما تركز على أهمية التعليم والوعي الثقافي كوسيلتين رئيسيتين للتعامل مع التوترات والاختلافات الثقافية، مما يسهم في بناء مجتمع متنوع وشامل.</w:t>
      </w:r>
    </w:p>
    <w:p w14:paraId="5C412B36" w14:textId="0FE18954" w:rsidR="00A41A46" w:rsidRPr="001F0E1C" w:rsidRDefault="00AE73B6" w:rsidP="00A41A46">
      <w:pPr>
        <w:bidi/>
        <w:spacing w:line="360" w:lineRule="auto"/>
        <w:jc w:val="both"/>
        <w:rPr>
          <w:rFonts w:ascii="Simplified Arabic" w:hAnsi="Simplified Arabic" w:cs="Simplified Arabic"/>
          <w:sz w:val="28"/>
          <w:szCs w:val="28"/>
          <w:rtl/>
        </w:rPr>
      </w:pPr>
      <w:r w:rsidRPr="001F0E1C">
        <w:rPr>
          <w:rFonts w:ascii="Simplified Arabic" w:hAnsi="Simplified Arabic" w:cs="Simplified Arabic" w:hint="cs"/>
          <w:b/>
          <w:bCs/>
          <w:sz w:val="28"/>
          <w:szCs w:val="28"/>
          <w:rtl/>
        </w:rPr>
        <w:t>5</w:t>
      </w:r>
      <w:r w:rsidR="00A41A46" w:rsidRPr="001F0E1C">
        <w:rPr>
          <w:rFonts w:ascii="Simplified Arabic" w:hAnsi="Simplified Arabic" w:cs="Simplified Arabic" w:hint="cs"/>
          <w:b/>
          <w:bCs/>
          <w:sz w:val="28"/>
          <w:szCs w:val="28"/>
          <w:rtl/>
        </w:rPr>
        <w:t xml:space="preserve">.3 - </w:t>
      </w:r>
      <w:r w:rsidR="00A41A46" w:rsidRPr="001F0E1C">
        <w:rPr>
          <w:rFonts w:ascii="Simplified Arabic" w:hAnsi="Simplified Arabic" w:cs="Simplified Arabic"/>
          <w:b/>
          <w:bCs/>
          <w:sz w:val="28"/>
          <w:szCs w:val="28"/>
          <w:rtl/>
        </w:rPr>
        <w:t>تعريف العولمة اللغوية:</w:t>
      </w:r>
      <w:r w:rsidR="00A41A46" w:rsidRPr="001F0E1C">
        <w:rPr>
          <w:rFonts w:ascii="Simplified Arabic" w:hAnsi="Simplified Arabic" w:cs="Simplified Arabic"/>
          <w:sz w:val="28"/>
          <w:szCs w:val="28"/>
          <w:rtl/>
        </w:rPr>
        <w:t xml:space="preserve"> (</w:t>
      </w:r>
      <w:r w:rsidR="00A41A46" w:rsidRPr="001F0E1C">
        <w:rPr>
          <w:rFonts w:ascii="Simplified Arabic" w:hAnsi="Simplified Arabic" w:cs="Simplified Arabic"/>
          <w:sz w:val="28"/>
          <w:szCs w:val="28"/>
        </w:rPr>
        <w:t>Linguistic Globalization</w:t>
      </w:r>
      <w:r w:rsidR="00A41A46" w:rsidRPr="001F0E1C">
        <w:rPr>
          <w:rFonts w:ascii="Simplified Arabic" w:hAnsi="Simplified Arabic" w:cs="Simplified Arabic"/>
          <w:sz w:val="28"/>
          <w:szCs w:val="28"/>
          <w:rtl/>
        </w:rPr>
        <w:t>)</w:t>
      </w:r>
    </w:p>
    <w:p w14:paraId="4B23945B" w14:textId="77777777" w:rsidR="00A41A46" w:rsidRPr="001F0E1C" w:rsidRDefault="00A41A46" w:rsidP="00A41A46">
      <w:pPr>
        <w:pStyle w:val="a4"/>
        <w:numPr>
          <w:ilvl w:val="0"/>
          <w:numId w:val="10"/>
        </w:numPr>
        <w:bidi/>
        <w:spacing w:line="360" w:lineRule="auto"/>
        <w:ind w:left="417"/>
        <w:jc w:val="both"/>
        <w:rPr>
          <w:rFonts w:ascii="Simplified Arabic" w:hAnsi="Simplified Arabic" w:cs="Simplified Arabic"/>
          <w:sz w:val="28"/>
          <w:szCs w:val="28"/>
        </w:rPr>
      </w:pPr>
      <w:r w:rsidRPr="001F0E1C">
        <w:rPr>
          <w:rFonts w:ascii="Simplified Arabic" w:hAnsi="Simplified Arabic" w:cs="Simplified Arabic"/>
          <w:b/>
          <w:bCs/>
          <w:sz w:val="28"/>
          <w:szCs w:val="28"/>
          <w:rtl/>
        </w:rPr>
        <w:t>تعريف العولمة اللغوية:</w:t>
      </w:r>
      <w:r w:rsidRPr="001F0E1C">
        <w:rPr>
          <w:rFonts w:ascii="Simplified Arabic" w:hAnsi="Simplified Arabic" w:cs="Simplified Arabic" w:hint="cs"/>
          <w:b/>
          <w:bCs/>
          <w:sz w:val="28"/>
          <w:szCs w:val="28"/>
          <w:rtl/>
        </w:rPr>
        <w:t xml:space="preserve"> </w:t>
      </w:r>
      <w:r w:rsidRPr="001F0E1C">
        <w:rPr>
          <w:rFonts w:ascii="Simplified Arabic" w:hAnsi="Simplified Arabic" w:cs="Simplified Arabic" w:hint="cs"/>
          <w:sz w:val="28"/>
          <w:szCs w:val="28"/>
          <w:rtl/>
        </w:rPr>
        <w:t>هو</w:t>
      </w:r>
      <w:r w:rsidRPr="001F0E1C">
        <w:rPr>
          <w:rFonts w:ascii="Simplified Arabic" w:hAnsi="Simplified Arabic" w:cs="Simplified Arabic" w:hint="cs"/>
          <w:b/>
          <w:bCs/>
          <w:sz w:val="28"/>
          <w:szCs w:val="28"/>
          <w:rtl/>
        </w:rPr>
        <w:t xml:space="preserve"> </w:t>
      </w:r>
      <w:r w:rsidRPr="001F0E1C">
        <w:rPr>
          <w:rFonts w:ascii="Simplified Arabic" w:hAnsi="Simplified Arabic" w:cs="Simplified Arabic"/>
          <w:sz w:val="28"/>
          <w:szCs w:val="28"/>
          <w:rtl/>
        </w:rPr>
        <w:t>انتقال اللغة المحلية إلى العالمية لتتجاوز الحدود الجغرافية ويتحدث بها العالم اجمع على اختلاف اللغة الأصلية.  (</w:t>
      </w:r>
      <w:proofErr w:type="spellStart"/>
      <w:r w:rsidRPr="001F0E1C">
        <w:rPr>
          <w:rFonts w:ascii="Simplified Arabic" w:hAnsi="Simplified Arabic" w:cs="Simplified Arabic"/>
          <w:sz w:val="28"/>
          <w:szCs w:val="28"/>
          <w:rtl/>
        </w:rPr>
        <w:t>عنيزان</w:t>
      </w:r>
      <w:proofErr w:type="spellEnd"/>
      <w:r w:rsidRPr="001F0E1C">
        <w:rPr>
          <w:rFonts w:ascii="Simplified Arabic" w:hAnsi="Simplified Arabic" w:cs="Simplified Arabic"/>
          <w:sz w:val="28"/>
          <w:szCs w:val="28"/>
          <w:rtl/>
        </w:rPr>
        <w:t xml:space="preserve">، 2020) </w:t>
      </w:r>
    </w:p>
    <w:p w14:paraId="6026FC36" w14:textId="77777777" w:rsidR="008B11F0" w:rsidRPr="001F0E1C" w:rsidRDefault="008B11F0" w:rsidP="008B11F0">
      <w:pPr>
        <w:pStyle w:val="a4"/>
        <w:numPr>
          <w:ilvl w:val="0"/>
          <w:numId w:val="10"/>
        </w:numPr>
        <w:bidi/>
        <w:spacing w:line="360" w:lineRule="auto"/>
        <w:ind w:left="417"/>
        <w:jc w:val="both"/>
        <w:rPr>
          <w:rFonts w:ascii="Simplified Arabic" w:hAnsi="Simplified Arabic" w:cs="Simplified Arabic"/>
          <w:sz w:val="28"/>
          <w:szCs w:val="28"/>
        </w:rPr>
      </w:pPr>
      <w:r w:rsidRPr="001F0E1C">
        <w:rPr>
          <w:rFonts w:ascii="Simplified Arabic" w:hAnsi="Simplified Arabic" w:cs="Simplified Arabic" w:hint="cs"/>
          <w:b/>
          <w:bCs/>
          <w:sz w:val="28"/>
          <w:szCs w:val="28"/>
          <w:rtl/>
        </w:rPr>
        <w:t>التعريف الاصطلاحي ل</w:t>
      </w:r>
      <w:r w:rsidRPr="001F0E1C">
        <w:rPr>
          <w:rFonts w:ascii="Simplified Arabic" w:hAnsi="Simplified Arabic" w:cs="Simplified Arabic"/>
          <w:b/>
          <w:bCs/>
          <w:sz w:val="28"/>
          <w:szCs w:val="28"/>
          <w:rtl/>
        </w:rPr>
        <w:t xml:space="preserve">لعولمة الثقافية: </w:t>
      </w:r>
      <w:r w:rsidRPr="001F0E1C">
        <w:rPr>
          <w:rFonts w:ascii="Simplified Arabic" w:hAnsi="Simplified Arabic" w:cs="Simplified Arabic"/>
          <w:sz w:val="28"/>
          <w:szCs w:val="28"/>
          <w:rtl/>
        </w:rPr>
        <w:t>هي ظاهرة تتأثر بتجارب الحياة اليومية وترويج الأفكار والسلع، وتساهم في توحيد أشكال التعبير الثقافي على مستوى العالم. (الشيشاني، 2019)</w:t>
      </w:r>
    </w:p>
    <w:p w14:paraId="69543FF8" w14:textId="4EBB1496" w:rsidR="008B11F0" w:rsidRPr="00156C65" w:rsidRDefault="008B11F0" w:rsidP="008B11F0">
      <w:pPr>
        <w:pStyle w:val="a4"/>
        <w:bidi/>
        <w:spacing w:line="360" w:lineRule="auto"/>
        <w:ind w:left="417"/>
        <w:jc w:val="both"/>
        <w:rPr>
          <w:rFonts w:ascii="Simplified Arabic" w:hAnsi="Simplified Arabic" w:cs="Simplified Arabic"/>
          <w:sz w:val="28"/>
          <w:szCs w:val="28"/>
        </w:rPr>
      </w:pPr>
      <w:r w:rsidRPr="001F0E1C">
        <w:rPr>
          <w:rFonts w:ascii="Simplified Arabic" w:hAnsi="Simplified Arabic" w:cs="Simplified Arabic"/>
          <w:sz w:val="28"/>
          <w:szCs w:val="28"/>
          <w:rtl/>
        </w:rPr>
        <w:t>و</w:t>
      </w:r>
      <w:r w:rsidRPr="001F0E1C">
        <w:rPr>
          <w:rFonts w:ascii="Simplified Arabic" w:hAnsi="Simplified Arabic" w:cs="Simplified Arabic" w:hint="cs"/>
          <w:sz w:val="28"/>
          <w:szCs w:val="28"/>
          <w:rtl/>
        </w:rPr>
        <w:t>يعرف بأنه طريقة</w:t>
      </w:r>
      <w:r w:rsidRPr="001F0E1C">
        <w:rPr>
          <w:rFonts w:ascii="Simplified Arabic" w:hAnsi="Simplified Arabic" w:cs="Simplified Arabic"/>
          <w:sz w:val="28"/>
          <w:szCs w:val="28"/>
          <w:rtl/>
        </w:rPr>
        <w:t xml:space="preserve"> </w:t>
      </w:r>
      <w:r w:rsidRPr="001F0E1C">
        <w:rPr>
          <w:rFonts w:ascii="Simplified Arabic" w:hAnsi="Simplified Arabic" w:cs="Simplified Arabic" w:hint="cs"/>
          <w:sz w:val="28"/>
          <w:szCs w:val="28"/>
          <w:rtl/>
        </w:rPr>
        <w:t xml:space="preserve">إعادة </w:t>
      </w:r>
      <w:r w:rsidRPr="00156C65">
        <w:rPr>
          <w:rFonts w:ascii="Simplified Arabic" w:hAnsi="Simplified Arabic" w:cs="Simplified Arabic" w:hint="cs"/>
          <w:sz w:val="28"/>
          <w:szCs w:val="28"/>
          <w:rtl/>
        </w:rPr>
        <w:t>صياغة</w:t>
      </w:r>
      <w:r w:rsidRPr="00156C65">
        <w:rPr>
          <w:rFonts w:ascii="Simplified Arabic" w:hAnsi="Simplified Arabic" w:cs="Simplified Arabic"/>
          <w:sz w:val="28"/>
          <w:szCs w:val="28"/>
          <w:rtl/>
        </w:rPr>
        <w:t xml:space="preserve"> الهوية الثقافية وتشكيلها بما يتوافق مع العصر </w:t>
      </w:r>
      <w:r w:rsidRPr="00156C65">
        <w:rPr>
          <w:rFonts w:ascii="Simplified Arabic" w:hAnsi="Simplified Arabic" w:cs="Simplified Arabic" w:hint="cs"/>
          <w:sz w:val="28"/>
          <w:szCs w:val="28"/>
          <w:rtl/>
        </w:rPr>
        <w:t>الرقمي. (</w:t>
      </w:r>
      <w:proofErr w:type="spellStart"/>
      <w:r w:rsidRPr="00156C65">
        <w:rPr>
          <w:rFonts w:ascii="Simplified Arabic" w:hAnsi="Simplified Arabic" w:cs="Simplified Arabic" w:hint="cs"/>
          <w:sz w:val="28"/>
          <w:szCs w:val="28"/>
          <w:rtl/>
        </w:rPr>
        <w:t>عنيزان</w:t>
      </w:r>
      <w:proofErr w:type="spellEnd"/>
      <w:r w:rsidRPr="00156C65">
        <w:rPr>
          <w:rFonts w:ascii="Simplified Arabic" w:hAnsi="Simplified Arabic" w:cs="Simplified Arabic" w:hint="cs"/>
          <w:sz w:val="28"/>
          <w:szCs w:val="28"/>
          <w:rtl/>
        </w:rPr>
        <w:t>، 2020)</w:t>
      </w:r>
    </w:p>
    <w:p w14:paraId="2EFF31D7" w14:textId="7EE31973" w:rsidR="00A41A46" w:rsidRPr="00156C65" w:rsidRDefault="00A41A46" w:rsidP="008B11F0">
      <w:pPr>
        <w:pStyle w:val="a4"/>
        <w:numPr>
          <w:ilvl w:val="0"/>
          <w:numId w:val="11"/>
        </w:numPr>
        <w:bidi/>
        <w:spacing w:line="360" w:lineRule="auto"/>
        <w:ind w:left="417"/>
        <w:jc w:val="both"/>
        <w:rPr>
          <w:rFonts w:ascii="Simplified Arabic" w:hAnsi="Simplified Arabic" w:cs="Simplified Arabic"/>
          <w:sz w:val="28"/>
          <w:szCs w:val="28"/>
        </w:rPr>
      </w:pPr>
      <w:r w:rsidRPr="00156C65">
        <w:rPr>
          <w:rFonts w:ascii="Simplified Arabic" w:hAnsi="Simplified Arabic" w:cs="Simplified Arabic"/>
          <w:b/>
          <w:bCs/>
          <w:sz w:val="28"/>
          <w:szCs w:val="28"/>
          <w:rtl/>
        </w:rPr>
        <w:t>التعريف الإجرائي للعولمة اللغوية:</w:t>
      </w:r>
      <w:r w:rsidRPr="00156C65">
        <w:rPr>
          <w:rFonts w:ascii="Simplified Arabic" w:hAnsi="Simplified Arabic" w:cs="Simplified Arabic" w:hint="cs"/>
          <w:b/>
          <w:bCs/>
          <w:sz w:val="28"/>
          <w:szCs w:val="28"/>
          <w:rtl/>
        </w:rPr>
        <w:t xml:space="preserve"> </w:t>
      </w:r>
      <w:bookmarkStart w:id="2" w:name="_Hlk179443823"/>
      <w:r w:rsidRPr="00156C65">
        <w:rPr>
          <w:rFonts w:ascii="Simplified Arabic" w:hAnsi="Simplified Arabic" w:cs="Simplified Arabic"/>
          <w:sz w:val="28"/>
          <w:szCs w:val="28"/>
          <w:rtl/>
        </w:rPr>
        <w:t>في سياق الأطر الثقافية فهو يشير إلى انتشار واستخدام اللغات العالمية من نوع وشكل لغوي وتأثيرها على الثقافات المحلية في شكل مفردة جديدة من التراكيب اللغوية، مما يعيد تشكيل الهويات الثقافية واللغوية. (الأحمري، 2022، ص 158)</w:t>
      </w:r>
    </w:p>
    <w:bookmarkEnd w:id="2"/>
    <w:p w14:paraId="5A843756" w14:textId="0C65A992" w:rsidR="00A41A46" w:rsidRPr="001F0E1C" w:rsidRDefault="001F0E1C" w:rsidP="00A41A46">
      <w:pPr>
        <w:pStyle w:val="a4"/>
        <w:numPr>
          <w:ilvl w:val="0"/>
          <w:numId w:val="13"/>
        </w:numPr>
        <w:bidi/>
        <w:spacing w:line="360" w:lineRule="auto"/>
        <w:ind w:left="417"/>
        <w:jc w:val="both"/>
        <w:rPr>
          <w:rFonts w:ascii="Simplified Arabic" w:hAnsi="Simplified Arabic" w:cs="Simplified Arabic"/>
          <w:sz w:val="28"/>
          <w:szCs w:val="28"/>
          <w:rtl/>
        </w:rPr>
      </w:pPr>
      <w:r w:rsidRPr="00156C65">
        <w:rPr>
          <w:rFonts w:ascii="Simplified Arabic" w:hAnsi="Simplified Arabic" w:cs="Simplified Arabic" w:hint="cs"/>
          <w:b/>
          <w:bCs/>
          <w:sz w:val="28"/>
          <w:szCs w:val="28"/>
          <w:rtl/>
        </w:rPr>
        <w:t>و</w:t>
      </w:r>
      <w:r w:rsidR="00A41A46" w:rsidRPr="00156C65">
        <w:rPr>
          <w:rFonts w:ascii="Simplified Arabic" w:hAnsi="Simplified Arabic" w:cs="Simplified Arabic"/>
          <w:b/>
          <w:bCs/>
          <w:sz w:val="28"/>
          <w:szCs w:val="28"/>
          <w:rtl/>
        </w:rPr>
        <w:t xml:space="preserve">كما عرفه الباحث </w:t>
      </w:r>
      <w:r w:rsidR="00A41A46" w:rsidRPr="00156C65">
        <w:rPr>
          <w:rFonts w:ascii="Simplified Arabic" w:hAnsi="Simplified Arabic" w:cs="Simplified Arabic" w:hint="cs"/>
          <w:b/>
          <w:bCs/>
          <w:sz w:val="28"/>
          <w:szCs w:val="28"/>
          <w:rtl/>
        </w:rPr>
        <w:t>ل</w:t>
      </w:r>
      <w:r w:rsidR="00A41A46" w:rsidRPr="00156C65">
        <w:rPr>
          <w:rFonts w:ascii="Simplified Arabic" w:hAnsi="Simplified Arabic" w:cs="Simplified Arabic"/>
          <w:b/>
          <w:bCs/>
          <w:sz w:val="28"/>
          <w:szCs w:val="28"/>
          <w:rtl/>
        </w:rPr>
        <w:t xml:space="preserve">لعولمة </w:t>
      </w:r>
      <w:r w:rsidR="00A41A46" w:rsidRPr="001F0E1C">
        <w:rPr>
          <w:rFonts w:ascii="Simplified Arabic" w:hAnsi="Simplified Arabic" w:cs="Simplified Arabic"/>
          <w:b/>
          <w:bCs/>
          <w:sz w:val="28"/>
          <w:szCs w:val="28"/>
          <w:rtl/>
        </w:rPr>
        <w:t>اللغوية في المحتوى الرقمي</w:t>
      </w:r>
      <w:r w:rsidR="00A41A46" w:rsidRPr="001F0E1C">
        <w:rPr>
          <w:rFonts w:ascii="Simplified Arabic" w:hAnsi="Simplified Arabic" w:cs="Simplified Arabic"/>
          <w:sz w:val="28"/>
          <w:szCs w:val="28"/>
          <w:rtl/>
        </w:rPr>
        <w:t xml:space="preserve">: </w:t>
      </w:r>
      <w:bookmarkStart w:id="3" w:name="_Hlk179373659"/>
      <w:r w:rsidR="00A41A46" w:rsidRPr="001F0E1C">
        <w:rPr>
          <w:rFonts w:ascii="Simplified Arabic" w:hAnsi="Simplified Arabic" w:cs="Simplified Arabic"/>
          <w:sz w:val="28"/>
          <w:szCs w:val="28"/>
          <w:rtl/>
        </w:rPr>
        <w:t xml:space="preserve">هو تأثير المحتوى الرقمي </w:t>
      </w:r>
      <w:r w:rsidR="00A41A46" w:rsidRPr="001F0E1C">
        <w:rPr>
          <w:rFonts w:ascii="Simplified Arabic" w:hAnsi="Simplified Arabic" w:cs="Simplified Arabic" w:hint="cs"/>
          <w:sz w:val="28"/>
          <w:szCs w:val="28"/>
          <w:rtl/>
        </w:rPr>
        <w:t xml:space="preserve">والسيطرة </w:t>
      </w:r>
      <w:r w:rsidR="00A41A46" w:rsidRPr="001F0E1C">
        <w:rPr>
          <w:rFonts w:ascii="Simplified Arabic" w:hAnsi="Simplified Arabic" w:cs="Simplified Arabic"/>
          <w:sz w:val="28"/>
          <w:szCs w:val="28"/>
          <w:rtl/>
        </w:rPr>
        <w:t>على اللغة والثقافة</w:t>
      </w:r>
      <w:r w:rsidR="00A41A46" w:rsidRPr="001F0E1C">
        <w:rPr>
          <w:rFonts w:ascii="Simplified Arabic" w:hAnsi="Simplified Arabic" w:cs="Simplified Arabic" w:hint="cs"/>
          <w:sz w:val="28"/>
          <w:szCs w:val="28"/>
          <w:rtl/>
        </w:rPr>
        <w:t xml:space="preserve"> ب</w:t>
      </w:r>
      <w:r w:rsidR="00A41A46" w:rsidRPr="001F0E1C">
        <w:rPr>
          <w:rFonts w:ascii="Simplified Arabic" w:hAnsi="Simplified Arabic" w:cs="Simplified Arabic"/>
          <w:sz w:val="28"/>
          <w:szCs w:val="28"/>
          <w:rtl/>
        </w:rPr>
        <w:t xml:space="preserve">تداخل الثقافات العالمية. </w:t>
      </w:r>
    </w:p>
    <w:p w14:paraId="1D4BBB4E" w14:textId="77777777" w:rsidR="00A41A46" w:rsidRPr="001F0E1C" w:rsidRDefault="00A41A46" w:rsidP="00A41A46">
      <w:pPr>
        <w:pStyle w:val="a4"/>
        <w:numPr>
          <w:ilvl w:val="0"/>
          <w:numId w:val="2"/>
        </w:numPr>
        <w:bidi/>
        <w:spacing w:line="360" w:lineRule="auto"/>
        <w:ind w:left="368" w:hanging="311"/>
        <w:jc w:val="both"/>
        <w:rPr>
          <w:rFonts w:ascii="Simplified Arabic" w:hAnsi="Simplified Arabic" w:cs="Simplified Arabic"/>
          <w:sz w:val="28"/>
          <w:szCs w:val="28"/>
          <w:rtl/>
        </w:rPr>
      </w:pPr>
      <w:r w:rsidRPr="001F0E1C">
        <w:rPr>
          <w:rFonts w:ascii="Simplified Arabic" w:hAnsi="Simplified Arabic" w:cs="Simplified Arabic"/>
          <w:b/>
          <w:bCs/>
          <w:sz w:val="28"/>
          <w:szCs w:val="28"/>
          <w:rtl/>
        </w:rPr>
        <w:lastRenderedPageBreak/>
        <w:t>مفاهيم العولمة اللغوية:</w:t>
      </w:r>
      <w:r w:rsidRPr="001F0E1C">
        <w:rPr>
          <w:rFonts w:ascii="Simplified Arabic" w:hAnsi="Simplified Arabic" w:cs="Simplified Arabic" w:hint="cs"/>
          <w:b/>
          <w:bCs/>
          <w:sz w:val="28"/>
          <w:szCs w:val="28"/>
          <w:rtl/>
        </w:rPr>
        <w:t xml:space="preserve"> </w:t>
      </w:r>
      <w:r w:rsidRPr="001F0E1C">
        <w:rPr>
          <w:rFonts w:ascii="Simplified Arabic" w:hAnsi="Simplified Arabic" w:cs="Simplified Arabic"/>
          <w:sz w:val="28"/>
          <w:szCs w:val="28"/>
          <w:rtl/>
        </w:rPr>
        <w:t>في هذا السياق تشير العولمة اللغوية إلى العملية التي يتم من خلالها انتشار واستخدام اللغات، وخاصة اللغات العالمية، في مختلف الثقافات والمجتمعات نتيجة التفاعل العالمي، ويتضمن:</w:t>
      </w:r>
    </w:p>
    <w:p w14:paraId="7D5D69BC" w14:textId="77777777" w:rsidR="00A41A46" w:rsidRPr="001F0E1C" w:rsidRDefault="00A41A46" w:rsidP="00A41A46">
      <w:pPr>
        <w:pStyle w:val="a4"/>
        <w:numPr>
          <w:ilvl w:val="0"/>
          <w:numId w:val="24"/>
        </w:numPr>
        <w:bidi/>
        <w:spacing w:line="360" w:lineRule="auto"/>
        <w:jc w:val="both"/>
        <w:rPr>
          <w:rFonts w:ascii="Simplified Arabic" w:hAnsi="Simplified Arabic" w:cs="Simplified Arabic"/>
          <w:sz w:val="28"/>
          <w:szCs w:val="28"/>
          <w:rtl/>
        </w:rPr>
      </w:pPr>
      <w:r w:rsidRPr="001F0E1C">
        <w:rPr>
          <w:rFonts w:ascii="Simplified Arabic" w:hAnsi="Simplified Arabic" w:cs="Simplified Arabic"/>
          <w:sz w:val="28"/>
          <w:szCs w:val="28"/>
          <w:rtl/>
        </w:rPr>
        <w:t>هيمنة اللغات العالمية عندما يتزايد استخدام لغات مثل الإنجليزية والإسبانية والصينية في المجالات الاقتصادية، والعلمية، والثقافية، مما يهدد اللغات الأقل استخداماً.</w:t>
      </w:r>
    </w:p>
    <w:p w14:paraId="03AE5FAA" w14:textId="77777777" w:rsidR="00A41A46" w:rsidRPr="001F0E1C" w:rsidRDefault="00A41A46" w:rsidP="00A41A46">
      <w:pPr>
        <w:pStyle w:val="a4"/>
        <w:numPr>
          <w:ilvl w:val="0"/>
          <w:numId w:val="24"/>
        </w:numPr>
        <w:bidi/>
        <w:spacing w:line="360" w:lineRule="auto"/>
        <w:jc w:val="both"/>
        <w:rPr>
          <w:rFonts w:ascii="Simplified Arabic" w:hAnsi="Simplified Arabic" w:cs="Simplified Arabic"/>
          <w:sz w:val="28"/>
          <w:szCs w:val="28"/>
          <w:rtl/>
        </w:rPr>
      </w:pPr>
      <w:r w:rsidRPr="001F0E1C">
        <w:rPr>
          <w:rFonts w:ascii="Simplified Arabic" w:hAnsi="Simplified Arabic" w:cs="Simplified Arabic"/>
          <w:sz w:val="28"/>
          <w:szCs w:val="28"/>
          <w:rtl/>
        </w:rPr>
        <w:t xml:space="preserve">ظهور لغات هجينة نتيجة تفاعل وتداخل ثقافات مختلفة، واستخدام كلمات أو تعبيرات من لغات متعددة في محادثة واحدة، يؤدي التأثير إلى تآكل اللغة المحلية وتفككها. </w:t>
      </w:r>
    </w:p>
    <w:p w14:paraId="5398B4BA" w14:textId="77777777" w:rsidR="00A41A46" w:rsidRPr="001F0E1C" w:rsidRDefault="00A41A46" w:rsidP="00A41A46">
      <w:pPr>
        <w:pStyle w:val="a4"/>
        <w:numPr>
          <w:ilvl w:val="0"/>
          <w:numId w:val="24"/>
        </w:numPr>
        <w:bidi/>
        <w:spacing w:line="360" w:lineRule="auto"/>
        <w:jc w:val="both"/>
        <w:rPr>
          <w:rFonts w:ascii="Simplified Arabic" w:hAnsi="Simplified Arabic" w:cs="Simplified Arabic"/>
          <w:sz w:val="28"/>
          <w:szCs w:val="28"/>
          <w:rtl/>
        </w:rPr>
      </w:pPr>
      <w:r w:rsidRPr="001F0E1C">
        <w:rPr>
          <w:rFonts w:ascii="Simplified Arabic" w:hAnsi="Simplified Arabic" w:cs="Simplified Arabic"/>
          <w:sz w:val="28"/>
          <w:szCs w:val="28"/>
          <w:rtl/>
        </w:rPr>
        <w:t>منطقياً إن تغير القيم والمعتقدات الثقافية بسبب التأثيرات الخارجية الناتجة عن العولمة يؤدي إلى تغييرات في أساليب الحياة وكيفية استخدام اللغة في التعبير عن الهوية الثقافية.</w:t>
      </w:r>
    </w:p>
    <w:p w14:paraId="245A37B6" w14:textId="77777777" w:rsidR="00A41A46" w:rsidRPr="001F0E1C" w:rsidRDefault="00A41A46" w:rsidP="00A41A46">
      <w:pPr>
        <w:pStyle w:val="a4"/>
        <w:numPr>
          <w:ilvl w:val="0"/>
          <w:numId w:val="24"/>
        </w:numPr>
        <w:bidi/>
        <w:spacing w:line="360" w:lineRule="auto"/>
        <w:jc w:val="both"/>
        <w:rPr>
          <w:rFonts w:ascii="Simplified Arabic" w:hAnsi="Simplified Arabic" w:cs="Simplified Arabic"/>
          <w:sz w:val="28"/>
          <w:szCs w:val="28"/>
          <w:rtl/>
        </w:rPr>
      </w:pPr>
      <w:r w:rsidRPr="001F0E1C">
        <w:rPr>
          <w:rFonts w:ascii="Simplified Arabic" w:hAnsi="Simplified Arabic" w:cs="Simplified Arabic"/>
          <w:sz w:val="28"/>
          <w:szCs w:val="28"/>
          <w:rtl/>
        </w:rPr>
        <w:t>تأثير التكنولوجيا ودور الإنترنت ووسائل التواصل الاجتماعي في استخدام اللغات وتداول مصطلحات وأساليب جديدة وتبادل المعلومات يؤدي إلى تعزيز بعض اللغات، وتغييرات في قواعد اللغة والأسلوب بسبب السرعة والتفاعل السريع.</w:t>
      </w:r>
    </w:p>
    <w:p w14:paraId="3418096D" w14:textId="77777777" w:rsidR="00A41A46" w:rsidRPr="00796768" w:rsidRDefault="00A41A46" w:rsidP="00A41A46">
      <w:pPr>
        <w:pStyle w:val="a4"/>
        <w:numPr>
          <w:ilvl w:val="0"/>
          <w:numId w:val="24"/>
        </w:numPr>
        <w:bidi/>
        <w:spacing w:line="360" w:lineRule="auto"/>
        <w:jc w:val="both"/>
        <w:rPr>
          <w:rFonts w:ascii="Simplified Arabic" w:hAnsi="Simplified Arabic" w:cs="Simplified Arabic"/>
          <w:sz w:val="28"/>
          <w:szCs w:val="28"/>
          <w:rtl/>
        </w:rPr>
      </w:pPr>
      <w:r w:rsidRPr="001F0E1C">
        <w:rPr>
          <w:rFonts w:ascii="Simplified Arabic" w:hAnsi="Simplified Arabic" w:cs="Simplified Arabic"/>
          <w:sz w:val="28"/>
          <w:szCs w:val="28"/>
          <w:rtl/>
        </w:rPr>
        <w:t xml:space="preserve">تأثير العولمة على أنماط التواصل بين الثقافات المختلفة يؤدي إلى سوء فهم أو صراعات ثقافية </w:t>
      </w:r>
      <w:r w:rsidRPr="00796768">
        <w:rPr>
          <w:rFonts w:ascii="Simplified Arabic" w:hAnsi="Simplified Arabic" w:cs="Simplified Arabic"/>
          <w:sz w:val="28"/>
          <w:szCs w:val="28"/>
          <w:rtl/>
        </w:rPr>
        <w:t>بسبب عدم فهم السياقات الثقافية المختلفة. (</w:t>
      </w:r>
      <w:proofErr w:type="spellStart"/>
      <w:r w:rsidRPr="00796768">
        <w:rPr>
          <w:rFonts w:ascii="Simplified Arabic" w:hAnsi="Simplified Arabic" w:cs="Simplified Arabic"/>
          <w:sz w:val="28"/>
          <w:szCs w:val="28"/>
          <w:rtl/>
        </w:rPr>
        <w:t>عنيزان</w:t>
      </w:r>
      <w:proofErr w:type="spellEnd"/>
      <w:r w:rsidRPr="00796768">
        <w:rPr>
          <w:rFonts w:ascii="Simplified Arabic" w:hAnsi="Simplified Arabic" w:cs="Simplified Arabic"/>
          <w:sz w:val="28"/>
          <w:szCs w:val="28"/>
          <w:rtl/>
        </w:rPr>
        <w:t>، 2020)</w:t>
      </w:r>
    </w:p>
    <w:p w14:paraId="192E58F1" w14:textId="64E51E48" w:rsidR="00A41A46" w:rsidRPr="00796768" w:rsidRDefault="00AE73B6" w:rsidP="00A41A46">
      <w:pPr>
        <w:bidi/>
        <w:spacing w:line="360" w:lineRule="auto"/>
        <w:jc w:val="both"/>
        <w:rPr>
          <w:rFonts w:ascii="Simplified Arabic" w:hAnsi="Simplified Arabic" w:cs="Simplified Arabic"/>
          <w:sz w:val="28"/>
          <w:szCs w:val="28"/>
          <w:rtl/>
        </w:rPr>
      </w:pPr>
      <w:r w:rsidRPr="00796768">
        <w:rPr>
          <w:rFonts w:ascii="Simplified Arabic" w:hAnsi="Simplified Arabic" w:cs="Simplified Arabic" w:hint="cs"/>
          <w:b/>
          <w:bCs/>
          <w:sz w:val="28"/>
          <w:szCs w:val="28"/>
          <w:rtl/>
        </w:rPr>
        <w:t>5</w:t>
      </w:r>
      <w:r w:rsidR="00A41A46" w:rsidRPr="00796768">
        <w:rPr>
          <w:rFonts w:ascii="Simplified Arabic" w:hAnsi="Simplified Arabic" w:cs="Simplified Arabic" w:hint="cs"/>
          <w:b/>
          <w:bCs/>
          <w:sz w:val="28"/>
          <w:szCs w:val="28"/>
          <w:rtl/>
        </w:rPr>
        <w:t xml:space="preserve">.4 - </w:t>
      </w:r>
      <w:r w:rsidR="00A41A46" w:rsidRPr="00796768">
        <w:rPr>
          <w:rFonts w:ascii="Simplified Arabic" w:hAnsi="Simplified Arabic" w:cs="Simplified Arabic"/>
          <w:b/>
          <w:bCs/>
          <w:sz w:val="28"/>
          <w:szCs w:val="28"/>
          <w:rtl/>
        </w:rPr>
        <w:t>تعريف قناة اليوتيوب (</w:t>
      </w:r>
      <w:r w:rsidR="00A41A46" w:rsidRPr="00796768">
        <w:rPr>
          <w:rFonts w:ascii="Simplified Arabic" w:hAnsi="Simplified Arabic" w:cs="Simplified Arabic"/>
          <w:b/>
          <w:bCs/>
          <w:sz w:val="28"/>
          <w:szCs w:val="28"/>
        </w:rPr>
        <w:t>YouTube channel</w:t>
      </w:r>
      <w:r w:rsidR="00A41A46" w:rsidRPr="00796768">
        <w:rPr>
          <w:rFonts w:ascii="Simplified Arabic" w:hAnsi="Simplified Arabic" w:cs="Simplified Arabic"/>
          <w:b/>
          <w:bCs/>
          <w:sz w:val="28"/>
          <w:szCs w:val="28"/>
          <w:rtl/>
        </w:rPr>
        <w:t>)</w:t>
      </w:r>
    </w:p>
    <w:p w14:paraId="2216CDD3" w14:textId="77777777" w:rsidR="00A41A46" w:rsidRPr="00796768" w:rsidRDefault="00A41A46" w:rsidP="00A41A46">
      <w:pPr>
        <w:pStyle w:val="a4"/>
        <w:numPr>
          <w:ilvl w:val="0"/>
          <w:numId w:val="31"/>
        </w:numPr>
        <w:bidi/>
        <w:spacing w:line="360" w:lineRule="auto"/>
        <w:ind w:left="417"/>
        <w:jc w:val="both"/>
        <w:rPr>
          <w:rFonts w:ascii="Simplified Arabic" w:hAnsi="Simplified Arabic" w:cs="Simplified Arabic"/>
          <w:sz w:val="28"/>
          <w:szCs w:val="28"/>
          <w:rtl/>
        </w:rPr>
      </w:pPr>
      <w:r w:rsidRPr="00796768">
        <w:rPr>
          <w:rFonts w:ascii="Simplified Arabic" w:hAnsi="Simplified Arabic" w:cs="Simplified Arabic"/>
          <w:b/>
          <w:bCs/>
          <w:sz w:val="28"/>
          <w:szCs w:val="28"/>
          <w:rtl/>
        </w:rPr>
        <w:t>تعريف اليوتيوب:</w:t>
      </w:r>
      <w:r w:rsidRPr="00796768">
        <w:rPr>
          <w:rFonts w:ascii="Simplified Arabic" w:hAnsi="Simplified Arabic" w:cs="Simplified Arabic"/>
          <w:sz w:val="28"/>
          <w:szCs w:val="28"/>
          <w:rtl/>
        </w:rPr>
        <w:t xml:space="preserve"> (</w:t>
      </w:r>
      <w:r w:rsidRPr="00796768">
        <w:rPr>
          <w:rFonts w:ascii="Simplified Arabic" w:hAnsi="Simplified Arabic" w:cs="Simplified Arabic"/>
          <w:sz w:val="28"/>
          <w:szCs w:val="28"/>
        </w:rPr>
        <w:t>YouTube</w:t>
      </w:r>
      <w:r w:rsidRPr="00796768">
        <w:rPr>
          <w:rFonts w:ascii="Simplified Arabic" w:hAnsi="Simplified Arabic" w:cs="Simplified Arabic"/>
          <w:sz w:val="28"/>
          <w:szCs w:val="28"/>
          <w:rtl/>
        </w:rPr>
        <w:t>) هو موقع إلكتروني مجاني يتيح للمستخدمين مشاهدة مقاطع الفيديو التي ينشرها مستخدمون آخرون على المنصة. (صلاح، 2020)</w:t>
      </w:r>
    </w:p>
    <w:p w14:paraId="5FE2DAF0" w14:textId="77777777" w:rsidR="00A41A46" w:rsidRPr="00796768" w:rsidRDefault="00A41A46" w:rsidP="00A41A46">
      <w:pPr>
        <w:pStyle w:val="a4"/>
        <w:numPr>
          <w:ilvl w:val="0"/>
          <w:numId w:val="14"/>
        </w:numPr>
        <w:bidi/>
        <w:spacing w:line="360" w:lineRule="auto"/>
        <w:ind w:left="417"/>
        <w:jc w:val="both"/>
        <w:rPr>
          <w:rFonts w:ascii="Simplified Arabic" w:hAnsi="Simplified Arabic" w:cs="Simplified Arabic"/>
          <w:sz w:val="28"/>
          <w:szCs w:val="28"/>
          <w:rtl/>
        </w:rPr>
      </w:pPr>
      <w:r w:rsidRPr="00796768">
        <w:rPr>
          <w:rFonts w:ascii="Simplified Arabic" w:hAnsi="Simplified Arabic" w:cs="Simplified Arabic"/>
          <w:b/>
          <w:bCs/>
          <w:sz w:val="28"/>
          <w:szCs w:val="28"/>
          <w:rtl/>
        </w:rPr>
        <w:t>التعريف الإجرائي لمحتوى اليوتيوب:</w:t>
      </w:r>
      <w:r w:rsidRPr="00796768">
        <w:rPr>
          <w:rFonts w:ascii="Simplified Arabic" w:hAnsi="Simplified Arabic" w:cs="Simplified Arabic" w:hint="cs"/>
          <w:b/>
          <w:bCs/>
          <w:sz w:val="28"/>
          <w:szCs w:val="28"/>
          <w:rtl/>
        </w:rPr>
        <w:t xml:space="preserve"> </w:t>
      </w:r>
      <w:r w:rsidRPr="00796768">
        <w:rPr>
          <w:rFonts w:ascii="Simplified Arabic" w:hAnsi="Simplified Arabic" w:cs="Simplified Arabic"/>
          <w:sz w:val="28"/>
          <w:szCs w:val="28"/>
          <w:rtl/>
        </w:rPr>
        <w:t>يشير إلى مقاطع الفيديو التي تتناول موضوعات تتعلق باللغات والثقافات، حيث يسهم في نشر اللغات وتبادل الأفكار الثقافية ويؤثر على الهويات اللغوية لدى الجمهور. (الباحث)</w:t>
      </w:r>
    </w:p>
    <w:p w14:paraId="1CF60760" w14:textId="51E58D9B" w:rsidR="00A41A46" w:rsidRPr="00796768" w:rsidRDefault="00796768" w:rsidP="00A41A46">
      <w:pPr>
        <w:pStyle w:val="a4"/>
        <w:numPr>
          <w:ilvl w:val="0"/>
          <w:numId w:val="32"/>
        </w:numPr>
        <w:bidi/>
        <w:spacing w:line="360" w:lineRule="auto"/>
        <w:ind w:left="417"/>
        <w:jc w:val="both"/>
        <w:rPr>
          <w:rFonts w:ascii="Simplified Arabic" w:hAnsi="Simplified Arabic" w:cs="Simplified Arabic"/>
          <w:sz w:val="28"/>
          <w:szCs w:val="28"/>
        </w:rPr>
      </w:pPr>
      <w:r w:rsidRPr="00796768">
        <w:rPr>
          <w:rFonts w:ascii="Simplified Arabic" w:hAnsi="Simplified Arabic" w:cs="Simplified Arabic" w:hint="cs"/>
          <w:b/>
          <w:bCs/>
          <w:sz w:val="28"/>
          <w:szCs w:val="28"/>
          <w:rtl/>
        </w:rPr>
        <w:lastRenderedPageBreak/>
        <w:t>و</w:t>
      </w:r>
      <w:r w:rsidR="00A41A46" w:rsidRPr="00796768">
        <w:rPr>
          <w:rFonts w:ascii="Simplified Arabic" w:hAnsi="Simplified Arabic" w:cs="Simplified Arabic"/>
          <w:b/>
          <w:bCs/>
          <w:sz w:val="28"/>
          <w:szCs w:val="28"/>
          <w:rtl/>
        </w:rPr>
        <w:t>كما عرفه الباحث</w:t>
      </w:r>
      <w:r w:rsidR="00A41A46" w:rsidRPr="00796768">
        <w:rPr>
          <w:rFonts w:ascii="Simplified Arabic" w:hAnsi="Simplified Arabic" w:cs="Simplified Arabic" w:hint="cs"/>
          <w:b/>
          <w:bCs/>
          <w:sz w:val="28"/>
          <w:szCs w:val="28"/>
          <w:rtl/>
        </w:rPr>
        <w:t xml:space="preserve"> ل</w:t>
      </w:r>
      <w:r w:rsidR="00A41A46" w:rsidRPr="00796768">
        <w:rPr>
          <w:rFonts w:ascii="Simplified Arabic" w:hAnsi="Simplified Arabic" w:cs="Simplified Arabic"/>
          <w:b/>
          <w:bCs/>
          <w:sz w:val="28"/>
          <w:szCs w:val="28"/>
          <w:rtl/>
        </w:rPr>
        <w:t>محتوى اليوتيوب:</w:t>
      </w:r>
      <w:r w:rsidR="00A41A46" w:rsidRPr="00796768">
        <w:rPr>
          <w:rFonts w:ascii="Simplified Arabic" w:hAnsi="Simplified Arabic" w:cs="Simplified Arabic"/>
          <w:sz w:val="28"/>
          <w:szCs w:val="28"/>
          <w:rtl/>
        </w:rPr>
        <w:t xml:space="preserve"> مجموعة من مقاطع الفيديو المتنوعة التي يتم إنتاجها ونشرها من قبل المستخدمين، وتشمل مجموعة واسعة من الموضوعات مثل التعليم، والترفيه، والأخبار، والتوجيهات، ويتيح للجمهور التفاعل والمشاركة عبر التعليقات </w:t>
      </w:r>
      <w:proofErr w:type="spellStart"/>
      <w:r w:rsidR="00A41A46" w:rsidRPr="00796768">
        <w:rPr>
          <w:rFonts w:ascii="Simplified Arabic" w:hAnsi="Simplified Arabic" w:cs="Simplified Arabic"/>
          <w:sz w:val="28"/>
          <w:szCs w:val="28"/>
          <w:rtl/>
        </w:rPr>
        <w:t>والإعجابات</w:t>
      </w:r>
      <w:proofErr w:type="spellEnd"/>
      <w:r w:rsidR="00A41A46" w:rsidRPr="00796768">
        <w:rPr>
          <w:rFonts w:ascii="Simplified Arabic" w:hAnsi="Simplified Arabic" w:cs="Simplified Arabic"/>
          <w:sz w:val="28"/>
          <w:szCs w:val="28"/>
          <w:rtl/>
        </w:rPr>
        <w:t>.</w:t>
      </w:r>
    </w:p>
    <w:p w14:paraId="2585ADB7" w14:textId="77777777" w:rsidR="00A41A46" w:rsidRPr="00796768" w:rsidRDefault="00A41A46" w:rsidP="00A41A46">
      <w:pPr>
        <w:pStyle w:val="a4"/>
        <w:numPr>
          <w:ilvl w:val="0"/>
          <w:numId w:val="2"/>
        </w:numPr>
        <w:bidi/>
        <w:spacing w:line="360" w:lineRule="auto"/>
        <w:ind w:left="368" w:hanging="311"/>
        <w:jc w:val="both"/>
        <w:rPr>
          <w:rFonts w:ascii="Simplified Arabic" w:hAnsi="Simplified Arabic" w:cs="Simplified Arabic"/>
          <w:sz w:val="28"/>
          <w:szCs w:val="28"/>
          <w:rtl/>
        </w:rPr>
      </w:pPr>
      <w:r w:rsidRPr="00796768">
        <w:rPr>
          <w:rFonts w:ascii="Simplified Arabic" w:hAnsi="Simplified Arabic" w:cs="Simplified Arabic"/>
          <w:b/>
          <w:bCs/>
          <w:sz w:val="28"/>
          <w:szCs w:val="28"/>
          <w:rtl/>
        </w:rPr>
        <w:t>مفاهيم عن اليوتيوب:</w:t>
      </w:r>
      <w:r w:rsidRPr="00796768">
        <w:rPr>
          <w:rFonts w:ascii="Simplified Arabic" w:hAnsi="Simplified Arabic" w:cs="Simplified Arabic" w:hint="cs"/>
          <w:b/>
          <w:bCs/>
          <w:sz w:val="28"/>
          <w:szCs w:val="28"/>
          <w:rtl/>
        </w:rPr>
        <w:t xml:space="preserve"> </w:t>
      </w:r>
      <w:r w:rsidRPr="00796768">
        <w:rPr>
          <w:rFonts w:ascii="Simplified Arabic" w:hAnsi="Simplified Arabic" w:cs="Simplified Arabic"/>
          <w:sz w:val="28"/>
          <w:szCs w:val="28"/>
          <w:rtl/>
        </w:rPr>
        <w:t>هو منصة تواصل تتيح للمستخدمين مشاركة مقاطع الفيديو والتعليق عليها، مما يمكنهم من متابعة شتى المو</w:t>
      </w:r>
      <w:r w:rsidRPr="00796768">
        <w:rPr>
          <w:rFonts w:ascii="Simplified Arabic" w:hAnsi="Simplified Arabic" w:cs="Simplified Arabic" w:hint="cs"/>
          <w:sz w:val="28"/>
          <w:szCs w:val="28"/>
          <w:rtl/>
        </w:rPr>
        <w:t>ضوعات</w:t>
      </w:r>
      <w:r w:rsidRPr="00796768">
        <w:rPr>
          <w:rFonts w:ascii="Simplified Arabic" w:hAnsi="Simplified Arabic" w:cs="Simplified Arabic"/>
          <w:sz w:val="28"/>
          <w:szCs w:val="28"/>
          <w:rtl/>
        </w:rPr>
        <w:t>، ويُعتبر اليوتيوب وسيلة تسهل التواصل حول المحتوى المرئي، حيث تعد من أبرز المواقع التشاركية والتفاعلية، وحولت الإنترنت من مجرد مستودع للمعلومات إلى ساحة للتفاعل والمشاركة في إنتاج ومناقشة المحتوى بين المستخدمين والجمهور بشكل عام.</w:t>
      </w:r>
    </w:p>
    <w:p w14:paraId="14661608" w14:textId="77777777" w:rsidR="00A41A46" w:rsidRPr="00796768" w:rsidRDefault="00A41A46" w:rsidP="00A41A46">
      <w:pPr>
        <w:bidi/>
        <w:spacing w:line="360" w:lineRule="auto"/>
        <w:ind w:firstLine="720"/>
        <w:jc w:val="both"/>
        <w:rPr>
          <w:rFonts w:ascii="Simplified Arabic" w:hAnsi="Simplified Arabic" w:cs="Simplified Arabic"/>
          <w:sz w:val="28"/>
          <w:szCs w:val="28"/>
          <w:rtl/>
        </w:rPr>
      </w:pPr>
      <w:r w:rsidRPr="00796768">
        <w:rPr>
          <w:rFonts w:ascii="Simplified Arabic" w:hAnsi="Simplified Arabic" w:cs="Simplified Arabic" w:hint="cs"/>
          <w:sz w:val="28"/>
          <w:szCs w:val="28"/>
          <w:rtl/>
        </w:rPr>
        <w:t>وبدأت</w:t>
      </w:r>
      <w:r w:rsidRPr="00796768">
        <w:rPr>
          <w:rFonts w:ascii="Simplified Arabic" w:hAnsi="Simplified Arabic" w:cs="Simplified Arabic"/>
          <w:sz w:val="28"/>
          <w:szCs w:val="28"/>
          <w:rtl/>
        </w:rPr>
        <w:t xml:space="preserve"> اليوتيوب في عام 2005، </w:t>
      </w:r>
      <w:r w:rsidRPr="00796768">
        <w:rPr>
          <w:rFonts w:ascii="Simplified Arabic" w:hAnsi="Simplified Arabic" w:cs="Simplified Arabic" w:hint="cs"/>
          <w:sz w:val="28"/>
          <w:szCs w:val="28"/>
          <w:rtl/>
        </w:rPr>
        <w:t>ل</w:t>
      </w:r>
      <w:r w:rsidRPr="00796768">
        <w:rPr>
          <w:rFonts w:ascii="Simplified Arabic" w:hAnsi="Simplified Arabic" w:cs="Simplified Arabic"/>
          <w:sz w:val="28"/>
          <w:szCs w:val="28"/>
          <w:rtl/>
        </w:rPr>
        <w:t xml:space="preserve">تقديم خدماتها للجمهور </w:t>
      </w:r>
      <w:r w:rsidRPr="00796768">
        <w:rPr>
          <w:rFonts w:ascii="Simplified Arabic" w:hAnsi="Simplified Arabic" w:cs="Simplified Arabic" w:hint="cs"/>
          <w:sz w:val="28"/>
          <w:szCs w:val="28"/>
          <w:rtl/>
        </w:rPr>
        <w:t>إلى أن</w:t>
      </w:r>
      <w:r w:rsidRPr="00796768">
        <w:rPr>
          <w:rFonts w:ascii="Simplified Arabic" w:hAnsi="Simplified Arabic" w:cs="Simplified Arabic"/>
          <w:sz w:val="28"/>
          <w:szCs w:val="28"/>
          <w:rtl/>
        </w:rPr>
        <w:t xml:space="preserve"> قامت شركة جوجل بشرائها في عام 2006، وتقوم فكرة اليوتيوب الأساسية على تمكين المستخدمين من إنشاء حسابات شخصية لرفع مقاطع الفيديو التي يرغبون في مشاركتها، ويقوم المستخدم برفع ملف الفيديو بأي صيغة، ثم يقوم الموقع تلقائياً بتحويله إلى صيغة فلاش، مما يجعله متوافقاً مع معظم أجهزة العرض، وحققت اليوتيوب أرقاماً قياسية في عدد المستخدمين من مختلف أنحاء العالم. (خلف الله، د. ت.)</w:t>
      </w:r>
    </w:p>
    <w:bookmarkEnd w:id="3"/>
    <w:p w14:paraId="743F196E" w14:textId="18828DEE" w:rsidR="00E039D3" w:rsidRPr="001D2F29" w:rsidRDefault="00E039D3" w:rsidP="003221D9">
      <w:pPr>
        <w:pStyle w:val="a4"/>
        <w:numPr>
          <w:ilvl w:val="0"/>
          <w:numId w:val="124"/>
        </w:numPr>
        <w:bidi/>
        <w:spacing w:after="200" w:line="360" w:lineRule="auto"/>
        <w:ind w:left="-33"/>
        <w:rPr>
          <w:rFonts w:ascii="Simplified Arabic" w:hAnsi="Simplified Arabic" w:cs="Simplified Arabic"/>
          <w:b/>
          <w:bCs/>
          <w:sz w:val="32"/>
          <w:szCs w:val="32"/>
          <w:rtl/>
        </w:rPr>
      </w:pPr>
      <w:r w:rsidRPr="001D2F29">
        <w:rPr>
          <w:rFonts w:ascii="Simplified Arabic" w:hAnsi="Simplified Arabic" w:cs="Simplified Arabic"/>
          <w:b/>
          <w:bCs/>
          <w:sz w:val="32"/>
          <w:szCs w:val="32"/>
          <w:rtl/>
        </w:rPr>
        <w:t>أدوات جمع بيانات الدراسة:</w:t>
      </w:r>
    </w:p>
    <w:p w14:paraId="33BF7B83" w14:textId="37109763" w:rsidR="00E039D3" w:rsidRPr="001D2F29" w:rsidRDefault="00E039D3" w:rsidP="00B609DE">
      <w:pPr>
        <w:bidi/>
        <w:spacing w:line="360" w:lineRule="auto"/>
        <w:jc w:val="both"/>
        <w:rPr>
          <w:rFonts w:ascii="Simplified Arabic" w:hAnsi="Simplified Arabic" w:cs="Simplified Arabic"/>
          <w:sz w:val="28"/>
          <w:szCs w:val="28"/>
          <w:rtl/>
        </w:rPr>
      </w:pPr>
      <w:r w:rsidRPr="001D2F29">
        <w:rPr>
          <w:rFonts w:ascii="Simplified Arabic" w:hAnsi="Simplified Arabic" w:cs="Simplified Arabic"/>
          <w:sz w:val="28"/>
          <w:szCs w:val="28"/>
          <w:rtl/>
        </w:rPr>
        <w:t>في المنهج التحليلي الميداني سوف ت</w:t>
      </w:r>
      <w:r w:rsidR="00CF6F45" w:rsidRPr="001D2F29">
        <w:rPr>
          <w:rFonts w:ascii="Simplified Arabic" w:hAnsi="Simplified Arabic" w:cs="Simplified Arabic" w:hint="cs"/>
          <w:sz w:val="28"/>
          <w:szCs w:val="28"/>
          <w:rtl/>
        </w:rPr>
        <w:t>ُ</w:t>
      </w:r>
      <w:r w:rsidRPr="001D2F29">
        <w:rPr>
          <w:rFonts w:ascii="Simplified Arabic" w:hAnsi="Simplified Arabic" w:cs="Simplified Arabic"/>
          <w:sz w:val="28"/>
          <w:szCs w:val="28"/>
          <w:rtl/>
        </w:rPr>
        <w:t>ستخدم وسائل جمع البيانات الميدانية والتحليلية للحصول على رؤى شاملة.</w:t>
      </w:r>
    </w:p>
    <w:p w14:paraId="53F20F74" w14:textId="6CD3C627" w:rsidR="00E039D3" w:rsidRPr="001D2F29" w:rsidRDefault="00E039D3" w:rsidP="009C46CC">
      <w:pPr>
        <w:pStyle w:val="a4"/>
        <w:numPr>
          <w:ilvl w:val="0"/>
          <w:numId w:val="46"/>
        </w:numPr>
        <w:bidi/>
        <w:spacing w:line="360" w:lineRule="auto"/>
        <w:ind w:left="423"/>
        <w:jc w:val="both"/>
        <w:rPr>
          <w:rFonts w:ascii="Simplified Arabic" w:hAnsi="Simplified Arabic" w:cs="Simplified Arabic"/>
          <w:sz w:val="28"/>
          <w:szCs w:val="28"/>
        </w:rPr>
      </w:pPr>
      <w:r w:rsidRPr="001D2F29">
        <w:rPr>
          <w:rFonts w:ascii="Simplified Arabic" w:hAnsi="Simplified Arabic" w:cs="Simplified Arabic"/>
          <w:b/>
          <w:bCs/>
          <w:sz w:val="28"/>
          <w:szCs w:val="28"/>
          <w:rtl/>
        </w:rPr>
        <w:t>جمع البيانات الميدانية:</w:t>
      </w:r>
      <w:r w:rsidRPr="001D2F29">
        <w:rPr>
          <w:rFonts w:ascii="Simplified Arabic" w:hAnsi="Simplified Arabic" w:cs="Simplified Arabic"/>
          <w:sz w:val="28"/>
          <w:szCs w:val="28"/>
          <w:rtl/>
        </w:rPr>
        <w:t xml:space="preserve"> باستخدام استبيانات بأسئلة مغلقة </w:t>
      </w:r>
      <w:r w:rsidR="008A1B36" w:rsidRPr="001D2F29">
        <w:rPr>
          <w:rFonts w:ascii="Simplified Arabic" w:hAnsi="Simplified Arabic" w:cs="Simplified Arabic"/>
          <w:sz w:val="28"/>
          <w:szCs w:val="28"/>
          <w:rtl/>
        </w:rPr>
        <w:t>بأسلوب (</w:t>
      </w:r>
      <w:r w:rsidRPr="001D2F29">
        <w:rPr>
          <w:rFonts w:ascii="Simplified Arabic" w:hAnsi="Simplified Arabic" w:cs="Simplified Arabic"/>
          <w:sz w:val="28"/>
          <w:szCs w:val="28"/>
          <w:rtl/>
        </w:rPr>
        <w:t>ديكارت الخماسي</w:t>
      </w:r>
      <w:r w:rsidR="001D2F29" w:rsidRPr="001D2F29">
        <w:rPr>
          <w:rFonts w:ascii="Simplified Arabic" w:hAnsi="Simplified Arabic" w:cs="Simplified Arabic" w:hint="cs"/>
          <w:sz w:val="28"/>
          <w:szCs w:val="28"/>
          <w:rtl/>
        </w:rPr>
        <w:t xml:space="preserve"> واجابات الاختيار من متعدد</w:t>
      </w:r>
      <w:r w:rsidRPr="001D2F29">
        <w:rPr>
          <w:rFonts w:ascii="Simplified Arabic" w:hAnsi="Simplified Arabic" w:cs="Simplified Arabic"/>
          <w:sz w:val="28"/>
          <w:szCs w:val="28"/>
          <w:rtl/>
        </w:rPr>
        <w:t xml:space="preserve">) لجمع بيانات كمية من العينة المحددة، بالإضافة </w:t>
      </w:r>
      <w:r w:rsidR="001D2F29" w:rsidRPr="001D2F29">
        <w:rPr>
          <w:rFonts w:ascii="Simplified Arabic" w:hAnsi="Simplified Arabic" w:cs="Simplified Arabic" w:hint="cs"/>
          <w:sz w:val="28"/>
          <w:szCs w:val="28"/>
          <w:rtl/>
        </w:rPr>
        <w:t xml:space="preserve">إلى </w:t>
      </w:r>
      <w:r w:rsidRPr="001D2F29">
        <w:rPr>
          <w:rFonts w:ascii="Simplified Arabic" w:hAnsi="Simplified Arabic" w:cs="Simplified Arabic"/>
          <w:sz w:val="28"/>
          <w:szCs w:val="28"/>
          <w:rtl/>
        </w:rPr>
        <w:t xml:space="preserve">تسجيل الملاحظات حول سلوكيات الأفراد في سياقاتهم الطبيعية. </w:t>
      </w:r>
    </w:p>
    <w:p w14:paraId="65177B91" w14:textId="309F8195" w:rsidR="0075029B" w:rsidRPr="001D2F29" w:rsidRDefault="0075029B" w:rsidP="009C46CC">
      <w:pPr>
        <w:pStyle w:val="a4"/>
        <w:numPr>
          <w:ilvl w:val="0"/>
          <w:numId w:val="46"/>
        </w:numPr>
        <w:bidi/>
        <w:spacing w:line="360" w:lineRule="auto"/>
        <w:ind w:left="423"/>
        <w:jc w:val="both"/>
        <w:rPr>
          <w:rFonts w:ascii="Simplified Arabic" w:hAnsi="Simplified Arabic" w:cs="Simplified Arabic"/>
          <w:sz w:val="28"/>
          <w:szCs w:val="28"/>
        </w:rPr>
      </w:pPr>
      <w:r w:rsidRPr="001D2F29">
        <w:rPr>
          <w:rFonts w:ascii="Simplified Arabic" w:hAnsi="Simplified Arabic" w:cs="Simplified Arabic"/>
          <w:sz w:val="28"/>
          <w:szCs w:val="28"/>
          <w:rtl/>
        </w:rPr>
        <w:lastRenderedPageBreak/>
        <w:t xml:space="preserve">أسلوب ديكارت الخماسي هو طريقة تفكير وتحليل تُنسب إلى الفيلسوف رينيه ديكارت، وتُستخدم كأسلوب منهجي لبناء أسئلة </w:t>
      </w:r>
      <w:r w:rsidR="00C15089" w:rsidRPr="001D2F29">
        <w:rPr>
          <w:rFonts w:ascii="Simplified Arabic" w:hAnsi="Simplified Arabic" w:cs="Simplified Arabic"/>
          <w:sz w:val="28"/>
          <w:szCs w:val="28"/>
          <w:rtl/>
        </w:rPr>
        <w:t>استقصائية ولتحليل</w:t>
      </w:r>
      <w:r w:rsidRPr="001D2F29">
        <w:rPr>
          <w:rFonts w:ascii="Simplified Arabic" w:hAnsi="Simplified Arabic" w:cs="Simplified Arabic"/>
          <w:sz w:val="28"/>
          <w:szCs w:val="28"/>
          <w:rtl/>
        </w:rPr>
        <w:t xml:space="preserve"> الظواهر بطريقة منطقية منظمة، ونقصد به تصميم أسئلة استبانة أو أدوات جمع بيانات من خلال خمسة أسئلة رئيسية</w:t>
      </w:r>
      <w:r w:rsidRPr="001D2F29">
        <w:rPr>
          <w:rFonts w:ascii="Simplified Arabic" w:hAnsi="Simplified Arabic" w:cs="Simplified Arabic"/>
          <w:sz w:val="28"/>
          <w:szCs w:val="28"/>
        </w:rPr>
        <w:t>:</w:t>
      </w:r>
      <w:r w:rsidR="00C15089" w:rsidRPr="001D2F29">
        <w:rPr>
          <w:rFonts w:ascii="Simplified Arabic" w:hAnsi="Simplified Arabic" w:cs="Simplified Arabic"/>
          <w:sz w:val="28"/>
          <w:szCs w:val="28"/>
          <w:rtl/>
        </w:rPr>
        <w:t xml:space="preserve"> </w:t>
      </w:r>
      <w:r w:rsidRPr="001D2F29">
        <w:rPr>
          <w:rFonts w:ascii="Simplified Arabic" w:hAnsi="Simplified Arabic" w:cs="Simplified Arabic"/>
          <w:sz w:val="28"/>
          <w:szCs w:val="28"/>
          <w:rtl/>
        </w:rPr>
        <w:t xml:space="preserve">ماذا؟ لماذا؟ كيف؟ من؟ ومتى/أين؟ </w:t>
      </w:r>
      <w:r w:rsidR="00C15089" w:rsidRPr="001D2F29">
        <w:rPr>
          <w:rFonts w:ascii="Simplified Arabic" w:hAnsi="Simplified Arabic" w:cs="Simplified Arabic"/>
          <w:sz w:val="28"/>
          <w:szCs w:val="28"/>
          <w:rtl/>
        </w:rPr>
        <w:t>ونتبنى هذا الأسلوب</w:t>
      </w:r>
      <w:r w:rsidRPr="001D2F29">
        <w:rPr>
          <w:rFonts w:ascii="Simplified Arabic" w:hAnsi="Simplified Arabic" w:cs="Simplified Arabic"/>
          <w:sz w:val="28"/>
          <w:szCs w:val="28"/>
          <w:rtl/>
        </w:rPr>
        <w:t xml:space="preserve"> </w:t>
      </w:r>
      <w:r w:rsidR="00C15089" w:rsidRPr="001D2F29">
        <w:rPr>
          <w:rFonts w:ascii="Simplified Arabic" w:hAnsi="Simplified Arabic" w:cs="Simplified Arabic"/>
          <w:sz w:val="28"/>
          <w:szCs w:val="28"/>
          <w:rtl/>
        </w:rPr>
        <w:t>ل</w:t>
      </w:r>
      <w:r w:rsidRPr="001D2F29">
        <w:rPr>
          <w:rFonts w:ascii="Simplified Arabic" w:hAnsi="Simplified Arabic" w:cs="Simplified Arabic"/>
          <w:sz w:val="28"/>
          <w:szCs w:val="28"/>
          <w:rtl/>
        </w:rPr>
        <w:t>تغطي</w:t>
      </w:r>
      <w:r w:rsidR="00C15089" w:rsidRPr="001D2F29">
        <w:rPr>
          <w:rFonts w:ascii="Simplified Arabic" w:hAnsi="Simplified Arabic" w:cs="Simplified Arabic"/>
          <w:sz w:val="28"/>
          <w:szCs w:val="28"/>
          <w:rtl/>
        </w:rPr>
        <w:t>ة</w:t>
      </w:r>
      <w:r w:rsidRPr="001D2F29">
        <w:rPr>
          <w:rFonts w:ascii="Simplified Arabic" w:hAnsi="Simplified Arabic" w:cs="Simplified Arabic"/>
          <w:sz w:val="28"/>
          <w:szCs w:val="28"/>
          <w:rtl/>
        </w:rPr>
        <w:t xml:space="preserve"> محاور (المعالجة الإعلامية لقضايا العولمة اللغوية في اليوتيوب – وتأثيرات الإعلام الرقمي على الهوية اللغوية والثقافية) بما يتناسب مع التساؤلات والأهداف التحليلية والميدانية</w:t>
      </w:r>
      <w:r w:rsidR="00CF6F45" w:rsidRPr="001D2F29">
        <w:rPr>
          <w:rFonts w:ascii="Simplified Arabic" w:hAnsi="Simplified Arabic" w:cs="Simplified Arabic" w:hint="cs"/>
          <w:sz w:val="28"/>
          <w:szCs w:val="28"/>
          <w:rtl/>
        </w:rPr>
        <w:t>،</w:t>
      </w:r>
      <w:r w:rsidRPr="001D2F29">
        <w:rPr>
          <w:rFonts w:ascii="Simplified Arabic" w:hAnsi="Simplified Arabic" w:cs="Simplified Arabic"/>
          <w:sz w:val="28"/>
          <w:szCs w:val="28"/>
          <w:rtl/>
        </w:rPr>
        <w:t xml:space="preserve"> </w:t>
      </w:r>
      <w:r w:rsidR="00C15089" w:rsidRPr="001D2F29">
        <w:rPr>
          <w:rFonts w:ascii="Simplified Arabic" w:hAnsi="Simplified Arabic" w:cs="Simplified Arabic"/>
          <w:sz w:val="28"/>
          <w:szCs w:val="28"/>
          <w:rtl/>
        </w:rPr>
        <w:t>وكأمثلة</w:t>
      </w:r>
      <w:r w:rsidRPr="001D2F29">
        <w:rPr>
          <w:rFonts w:ascii="Simplified Arabic" w:hAnsi="Simplified Arabic" w:cs="Simplified Arabic"/>
          <w:sz w:val="28"/>
          <w:szCs w:val="28"/>
        </w:rPr>
        <w:t>:</w:t>
      </w:r>
    </w:p>
    <w:p w14:paraId="406BC94D" w14:textId="723B0E69" w:rsidR="0075029B" w:rsidRPr="001D2F29" w:rsidRDefault="0075029B" w:rsidP="009C46CC">
      <w:pPr>
        <w:pStyle w:val="a4"/>
        <w:numPr>
          <w:ilvl w:val="0"/>
          <w:numId w:val="46"/>
        </w:numPr>
        <w:bidi/>
        <w:spacing w:line="360" w:lineRule="auto"/>
        <w:ind w:left="423"/>
        <w:jc w:val="both"/>
        <w:rPr>
          <w:rFonts w:ascii="Simplified Arabic" w:hAnsi="Simplified Arabic" w:cs="Simplified Arabic"/>
          <w:sz w:val="28"/>
          <w:szCs w:val="28"/>
        </w:rPr>
      </w:pPr>
      <w:r w:rsidRPr="001D2F29">
        <w:rPr>
          <w:rFonts w:ascii="Simplified Arabic" w:hAnsi="Simplified Arabic" w:cs="Simplified Arabic"/>
          <w:sz w:val="28"/>
          <w:szCs w:val="28"/>
          <w:rtl/>
        </w:rPr>
        <w:t>ماذا؟ ل</w:t>
      </w:r>
      <w:r w:rsidR="00CF6F45" w:rsidRPr="001D2F29">
        <w:rPr>
          <w:rFonts w:ascii="Simplified Arabic" w:hAnsi="Simplified Arabic" w:cs="Simplified Arabic" w:hint="cs"/>
          <w:sz w:val="28"/>
          <w:szCs w:val="28"/>
          <w:rtl/>
        </w:rPr>
        <w:t>ل</w:t>
      </w:r>
      <w:r w:rsidRPr="001D2F29">
        <w:rPr>
          <w:rFonts w:ascii="Simplified Arabic" w:hAnsi="Simplified Arabic" w:cs="Simplified Arabic"/>
          <w:sz w:val="28"/>
          <w:szCs w:val="28"/>
          <w:rtl/>
        </w:rPr>
        <w:t>سؤال عن طبيعة الشيء أو المفهوم</w:t>
      </w:r>
      <w:r w:rsidR="007557CB" w:rsidRPr="001D2F29">
        <w:rPr>
          <w:rFonts w:ascii="Simplified Arabic" w:hAnsi="Simplified Arabic" w:cs="Simplified Arabic" w:hint="cs"/>
          <w:sz w:val="28"/>
          <w:szCs w:val="28"/>
          <w:rtl/>
        </w:rPr>
        <w:t xml:space="preserve">، </w:t>
      </w:r>
      <w:r w:rsidRPr="001D2F29">
        <w:rPr>
          <w:rFonts w:ascii="Simplified Arabic" w:hAnsi="Simplified Arabic" w:cs="Simplified Arabic"/>
          <w:sz w:val="28"/>
          <w:szCs w:val="28"/>
          <w:rtl/>
        </w:rPr>
        <w:t>مثال: ما مفهوم العولمة اللغوية لديك؟ ما المحتوى الذي تتابعه على اليوتيوب؟</w:t>
      </w:r>
    </w:p>
    <w:p w14:paraId="7551600B" w14:textId="597CBAAD" w:rsidR="0075029B" w:rsidRPr="001D2F29" w:rsidRDefault="0075029B" w:rsidP="009C46CC">
      <w:pPr>
        <w:pStyle w:val="a4"/>
        <w:numPr>
          <w:ilvl w:val="0"/>
          <w:numId w:val="46"/>
        </w:numPr>
        <w:bidi/>
        <w:spacing w:line="360" w:lineRule="auto"/>
        <w:ind w:left="423"/>
        <w:jc w:val="both"/>
        <w:rPr>
          <w:rFonts w:ascii="Simplified Arabic" w:hAnsi="Simplified Arabic" w:cs="Simplified Arabic"/>
          <w:sz w:val="28"/>
          <w:szCs w:val="28"/>
        </w:rPr>
      </w:pPr>
      <w:r w:rsidRPr="001D2F29">
        <w:rPr>
          <w:rFonts w:ascii="Simplified Arabic" w:hAnsi="Simplified Arabic" w:cs="Simplified Arabic"/>
          <w:sz w:val="28"/>
          <w:szCs w:val="28"/>
          <w:rtl/>
        </w:rPr>
        <w:t>لماذا؟ للبحث عن الأسباب والدوافع</w:t>
      </w:r>
      <w:r w:rsidR="007557CB" w:rsidRPr="001D2F29">
        <w:rPr>
          <w:rFonts w:ascii="Simplified Arabic" w:hAnsi="Simplified Arabic" w:cs="Simplified Arabic" w:hint="cs"/>
          <w:sz w:val="28"/>
          <w:szCs w:val="28"/>
          <w:rtl/>
        </w:rPr>
        <w:t xml:space="preserve">، </w:t>
      </w:r>
      <w:r w:rsidRPr="001D2F29">
        <w:rPr>
          <w:rFonts w:ascii="Simplified Arabic" w:hAnsi="Simplified Arabic" w:cs="Simplified Arabic"/>
          <w:sz w:val="28"/>
          <w:szCs w:val="28"/>
          <w:rtl/>
        </w:rPr>
        <w:t>مثال: لماذا تفضل محتوى يوتيوب بلغة غير العربية؟</w:t>
      </w:r>
    </w:p>
    <w:p w14:paraId="3E200855" w14:textId="7DB29696" w:rsidR="0075029B" w:rsidRPr="001D2F29" w:rsidRDefault="0075029B" w:rsidP="009C46CC">
      <w:pPr>
        <w:pStyle w:val="a4"/>
        <w:numPr>
          <w:ilvl w:val="0"/>
          <w:numId w:val="46"/>
        </w:numPr>
        <w:bidi/>
        <w:spacing w:line="360" w:lineRule="auto"/>
        <w:ind w:left="423"/>
        <w:jc w:val="both"/>
        <w:rPr>
          <w:rFonts w:ascii="Simplified Arabic" w:hAnsi="Simplified Arabic" w:cs="Simplified Arabic"/>
          <w:sz w:val="28"/>
          <w:szCs w:val="28"/>
        </w:rPr>
      </w:pPr>
      <w:r w:rsidRPr="001D2F29">
        <w:rPr>
          <w:rFonts w:ascii="Simplified Arabic" w:hAnsi="Simplified Arabic" w:cs="Simplified Arabic"/>
          <w:sz w:val="28"/>
          <w:szCs w:val="28"/>
          <w:rtl/>
        </w:rPr>
        <w:t>كيف؟ للتركيز على الكيفية أو الطريقة</w:t>
      </w:r>
      <w:r w:rsidR="007557CB" w:rsidRPr="001D2F29">
        <w:rPr>
          <w:rFonts w:ascii="Simplified Arabic" w:hAnsi="Simplified Arabic" w:cs="Simplified Arabic" w:hint="cs"/>
          <w:sz w:val="28"/>
          <w:szCs w:val="28"/>
          <w:rtl/>
        </w:rPr>
        <w:t xml:space="preserve">، </w:t>
      </w:r>
      <w:r w:rsidRPr="001D2F29">
        <w:rPr>
          <w:rFonts w:ascii="Simplified Arabic" w:hAnsi="Simplified Arabic" w:cs="Simplified Arabic"/>
          <w:sz w:val="28"/>
          <w:szCs w:val="28"/>
          <w:rtl/>
        </w:rPr>
        <w:t>مثال: كيف يؤثر هذا المحتوى على لغتك أو هويتك الثقافية؟</w:t>
      </w:r>
    </w:p>
    <w:p w14:paraId="6527AB9E" w14:textId="5AE9D020" w:rsidR="0075029B" w:rsidRPr="001D2F29" w:rsidRDefault="0075029B" w:rsidP="009C46CC">
      <w:pPr>
        <w:pStyle w:val="a4"/>
        <w:numPr>
          <w:ilvl w:val="0"/>
          <w:numId w:val="46"/>
        </w:numPr>
        <w:bidi/>
        <w:spacing w:line="360" w:lineRule="auto"/>
        <w:ind w:left="423"/>
        <w:jc w:val="both"/>
        <w:rPr>
          <w:rFonts w:ascii="Simplified Arabic" w:hAnsi="Simplified Arabic" w:cs="Simplified Arabic"/>
          <w:sz w:val="28"/>
          <w:szCs w:val="28"/>
        </w:rPr>
      </w:pPr>
      <w:r w:rsidRPr="001D2F29">
        <w:rPr>
          <w:rFonts w:ascii="Simplified Arabic" w:hAnsi="Simplified Arabic" w:cs="Simplified Arabic"/>
          <w:sz w:val="28"/>
          <w:szCs w:val="28"/>
          <w:rtl/>
        </w:rPr>
        <w:t xml:space="preserve">ماذا لو؟ </w:t>
      </w:r>
      <w:r w:rsidR="00B609DE" w:rsidRPr="001D2F29">
        <w:rPr>
          <w:rFonts w:ascii="Simplified Arabic" w:hAnsi="Simplified Arabic" w:cs="Simplified Arabic"/>
          <w:sz w:val="28"/>
          <w:szCs w:val="28"/>
          <w:rtl/>
        </w:rPr>
        <w:t>لافتراض</w:t>
      </w:r>
      <w:r w:rsidRPr="001D2F29">
        <w:rPr>
          <w:rFonts w:ascii="Simplified Arabic" w:hAnsi="Simplified Arabic" w:cs="Simplified Arabic"/>
          <w:sz w:val="28"/>
          <w:szCs w:val="28"/>
          <w:rtl/>
        </w:rPr>
        <w:t xml:space="preserve"> سيناريوهات واحتمالات</w:t>
      </w:r>
      <w:r w:rsidR="007557CB" w:rsidRPr="001D2F29">
        <w:rPr>
          <w:rFonts w:ascii="Simplified Arabic" w:hAnsi="Simplified Arabic" w:cs="Simplified Arabic" w:hint="cs"/>
          <w:sz w:val="28"/>
          <w:szCs w:val="28"/>
          <w:rtl/>
        </w:rPr>
        <w:t xml:space="preserve">، </w:t>
      </w:r>
      <w:r w:rsidRPr="001D2F29">
        <w:rPr>
          <w:rFonts w:ascii="Simplified Arabic" w:hAnsi="Simplified Arabic" w:cs="Simplified Arabic"/>
          <w:sz w:val="28"/>
          <w:szCs w:val="28"/>
          <w:rtl/>
        </w:rPr>
        <w:t>مثال: ماذا لو أُنتج محتوى يوتيوب عربي عالي الجودة، هل ستتابعه أكثر من الأجنبي؟</w:t>
      </w:r>
    </w:p>
    <w:p w14:paraId="40F3D7E5" w14:textId="19A2D54D" w:rsidR="0075029B" w:rsidRPr="001D2F29" w:rsidRDefault="0075029B" w:rsidP="009C46CC">
      <w:pPr>
        <w:pStyle w:val="a4"/>
        <w:numPr>
          <w:ilvl w:val="0"/>
          <w:numId w:val="46"/>
        </w:numPr>
        <w:bidi/>
        <w:spacing w:line="360" w:lineRule="auto"/>
        <w:ind w:left="423"/>
        <w:jc w:val="both"/>
        <w:rPr>
          <w:rFonts w:ascii="Simplified Arabic" w:hAnsi="Simplified Arabic" w:cs="Simplified Arabic"/>
          <w:sz w:val="28"/>
          <w:szCs w:val="28"/>
        </w:rPr>
      </w:pPr>
      <w:r w:rsidRPr="001D2F29">
        <w:rPr>
          <w:rFonts w:ascii="Simplified Arabic" w:hAnsi="Simplified Arabic" w:cs="Simplified Arabic"/>
          <w:sz w:val="28"/>
          <w:szCs w:val="28"/>
          <w:rtl/>
        </w:rPr>
        <w:t>هل؟ لطرح سؤال</w:t>
      </w:r>
      <w:r w:rsidR="00CF6F45" w:rsidRPr="001D2F29">
        <w:rPr>
          <w:rFonts w:ascii="Simplified Arabic" w:hAnsi="Simplified Arabic" w:cs="Simplified Arabic" w:hint="cs"/>
          <w:sz w:val="28"/>
          <w:szCs w:val="28"/>
          <w:rtl/>
        </w:rPr>
        <w:t xml:space="preserve"> </w:t>
      </w:r>
      <w:r w:rsidRPr="001D2F29">
        <w:rPr>
          <w:rFonts w:ascii="Simplified Arabic" w:hAnsi="Simplified Arabic" w:cs="Simplified Arabic"/>
          <w:sz w:val="28"/>
          <w:szCs w:val="28"/>
          <w:rtl/>
        </w:rPr>
        <w:t>مغلق للتحقق أو النفي بمستويات عدة</w:t>
      </w:r>
      <w:r w:rsidR="007557CB" w:rsidRPr="001D2F29">
        <w:rPr>
          <w:rFonts w:ascii="Simplified Arabic" w:hAnsi="Simplified Arabic" w:cs="Simplified Arabic" w:hint="cs"/>
          <w:sz w:val="28"/>
          <w:szCs w:val="28"/>
          <w:rtl/>
        </w:rPr>
        <w:t xml:space="preserve">، </w:t>
      </w:r>
      <w:r w:rsidRPr="001D2F29">
        <w:rPr>
          <w:rFonts w:ascii="Simplified Arabic" w:hAnsi="Simplified Arabic" w:cs="Simplified Arabic"/>
          <w:sz w:val="28"/>
          <w:szCs w:val="28"/>
          <w:rtl/>
        </w:rPr>
        <w:t>مثال: هل تعتقد أن الإعلام الرقمي يهدد اللغة العربية؟</w:t>
      </w:r>
    </w:p>
    <w:p w14:paraId="7DD18B26" w14:textId="6604E231" w:rsidR="00C15089" w:rsidRPr="001D2F29" w:rsidRDefault="00C15089" w:rsidP="009C46CC">
      <w:pPr>
        <w:pStyle w:val="a4"/>
        <w:numPr>
          <w:ilvl w:val="0"/>
          <w:numId w:val="46"/>
        </w:numPr>
        <w:bidi/>
        <w:spacing w:line="360" w:lineRule="auto"/>
        <w:ind w:left="417"/>
        <w:jc w:val="both"/>
        <w:rPr>
          <w:rFonts w:ascii="Simplified Arabic" w:hAnsi="Simplified Arabic" w:cs="Simplified Arabic"/>
          <w:sz w:val="28"/>
          <w:szCs w:val="28"/>
        </w:rPr>
      </w:pPr>
      <w:r w:rsidRPr="001D2F29">
        <w:rPr>
          <w:rFonts w:ascii="Simplified Arabic" w:hAnsi="Simplified Arabic" w:cs="Simplified Arabic"/>
          <w:sz w:val="28"/>
          <w:szCs w:val="28"/>
          <w:rtl/>
        </w:rPr>
        <w:t xml:space="preserve">وسوف </w:t>
      </w:r>
      <w:r w:rsidR="007557CB" w:rsidRPr="001D2F29">
        <w:rPr>
          <w:rFonts w:ascii="Simplified Arabic" w:hAnsi="Simplified Arabic" w:cs="Simplified Arabic" w:hint="cs"/>
          <w:sz w:val="28"/>
          <w:szCs w:val="28"/>
          <w:rtl/>
        </w:rPr>
        <w:t>ت</w:t>
      </w:r>
      <w:r w:rsidRPr="001D2F29">
        <w:rPr>
          <w:rFonts w:ascii="Simplified Arabic" w:hAnsi="Simplified Arabic" w:cs="Simplified Arabic"/>
          <w:sz w:val="28"/>
          <w:szCs w:val="28"/>
          <w:rtl/>
        </w:rPr>
        <w:t>كون</w:t>
      </w:r>
      <w:r w:rsidR="007557CB" w:rsidRPr="001D2F29">
        <w:rPr>
          <w:rFonts w:ascii="Simplified Arabic" w:hAnsi="Simplified Arabic" w:cs="Simplified Arabic" w:hint="cs"/>
          <w:sz w:val="28"/>
          <w:szCs w:val="28"/>
          <w:rtl/>
        </w:rPr>
        <w:t xml:space="preserve"> الإجابات</w:t>
      </w:r>
      <w:r w:rsidRPr="001D2F29">
        <w:rPr>
          <w:rFonts w:ascii="Simplified Arabic" w:hAnsi="Simplified Arabic" w:cs="Simplified Arabic"/>
          <w:sz w:val="28"/>
          <w:szCs w:val="28"/>
          <w:rtl/>
        </w:rPr>
        <w:t xml:space="preserve"> ب</w:t>
      </w:r>
      <w:r w:rsidR="0075029B" w:rsidRPr="001D2F29">
        <w:rPr>
          <w:rFonts w:ascii="Simplified Arabic" w:hAnsi="Simplified Arabic" w:cs="Simplified Arabic"/>
          <w:sz w:val="28"/>
          <w:szCs w:val="28"/>
          <w:rtl/>
        </w:rPr>
        <w:t xml:space="preserve">مقياس </w:t>
      </w:r>
      <w:proofErr w:type="spellStart"/>
      <w:r w:rsidR="0075029B" w:rsidRPr="001D2F29">
        <w:rPr>
          <w:rFonts w:ascii="Simplified Arabic" w:hAnsi="Simplified Arabic" w:cs="Simplified Arabic"/>
          <w:sz w:val="28"/>
          <w:szCs w:val="28"/>
          <w:rtl/>
        </w:rPr>
        <w:t>ليكرت</w:t>
      </w:r>
      <w:proofErr w:type="spellEnd"/>
      <w:r w:rsidR="0075029B" w:rsidRPr="001D2F29">
        <w:rPr>
          <w:rFonts w:ascii="Simplified Arabic" w:hAnsi="Simplified Arabic" w:cs="Simplified Arabic"/>
          <w:sz w:val="28"/>
          <w:szCs w:val="28"/>
          <w:rtl/>
        </w:rPr>
        <w:t xml:space="preserve"> الخماسي </w:t>
      </w:r>
      <w:r w:rsidR="0075029B" w:rsidRPr="001D2F29">
        <w:rPr>
          <w:rFonts w:ascii="Simplified Arabic" w:hAnsi="Simplified Arabic" w:cs="Simplified Arabic"/>
          <w:sz w:val="28"/>
          <w:szCs w:val="28"/>
        </w:rPr>
        <w:t>(Likert Scale)</w:t>
      </w:r>
      <w:r w:rsidR="0075029B" w:rsidRPr="001D2F29">
        <w:rPr>
          <w:rFonts w:ascii="Simplified Arabic" w:hAnsi="Simplified Arabic" w:cs="Simplified Arabic"/>
          <w:sz w:val="28"/>
          <w:szCs w:val="28"/>
          <w:rtl/>
        </w:rPr>
        <w:t xml:space="preserve">، </w:t>
      </w:r>
      <w:r w:rsidRPr="001D2F29">
        <w:rPr>
          <w:rFonts w:ascii="Simplified Arabic" w:hAnsi="Simplified Arabic" w:cs="Simplified Arabic"/>
          <w:sz w:val="28"/>
          <w:szCs w:val="28"/>
          <w:rtl/>
        </w:rPr>
        <w:t>و</w:t>
      </w:r>
      <w:r w:rsidR="0075029B" w:rsidRPr="001D2F29">
        <w:rPr>
          <w:rFonts w:ascii="Simplified Arabic" w:hAnsi="Simplified Arabic" w:cs="Simplified Arabic"/>
          <w:sz w:val="28"/>
          <w:szCs w:val="28"/>
          <w:rtl/>
        </w:rPr>
        <w:t xml:space="preserve">هو أسلوب لقياس الاتجاهات والآراء، ويُستخدم في الاستبانات، ويتكوّن من خمس درجات </w:t>
      </w:r>
      <w:r w:rsidR="00B609DE" w:rsidRPr="001D2F29">
        <w:rPr>
          <w:rFonts w:ascii="Simplified Arabic" w:hAnsi="Simplified Arabic" w:cs="Simplified Arabic"/>
          <w:sz w:val="28"/>
          <w:szCs w:val="28"/>
          <w:rtl/>
        </w:rPr>
        <w:t>استجابة.</w:t>
      </w:r>
      <w:r w:rsidRPr="001D2F29">
        <w:rPr>
          <w:rFonts w:ascii="Simplified Arabic" w:hAnsi="Simplified Arabic" w:cs="Simplified Arabic"/>
          <w:sz w:val="28"/>
          <w:szCs w:val="28"/>
          <w:rtl/>
        </w:rPr>
        <w:t xml:space="preserve"> (</w:t>
      </w:r>
      <w:r w:rsidR="00B609DE" w:rsidRPr="001D2F29">
        <w:rPr>
          <w:rFonts w:ascii="Simplified Arabic" w:hAnsi="Simplified Arabic" w:cs="Simplified Arabic"/>
          <w:sz w:val="28"/>
          <w:szCs w:val="28"/>
          <w:rtl/>
        </w:rPr>
        <w:t>1) غير</w:t>
      </w:r>
      <w:r w:rsidRPr="001D2F29">
        <w:rPr>
          <w:rFonts w:ascii="Simplified Arabic" w:hAnsi="Simplified Arabic" w:cs="Simplified Arabic"/>
          <w:i/>
          <w:iCs/>
          <w:sz w:val="28"/>
          <w:szCs w:val="28"/>
          <w:rtl/>
        </w:rPr>
        <w:t xml:space="preserve"> موافق بشدة – (2) </w:t>
      </w:r>
      <w:r w:rsidR="00B609DE" w:rsidRPr="001D2F29">
        <w:rPr>
          <w:rFonts w:ascii="Simplified Arabic" w:hAnsi="Simplified Arabic" w:cs="Simplified Arabic"/>
          <w:i/>
          <w:iCs/>
          <w:sz w:val="28"/>
          <w:szCs w:val="28"/>
          <w:rtl/>
        </w:rPr>
        <w:t>غير موافق</w:t>
      </w:r>
      <w:r w:rsidRPr="001D2F29">
        <w:rPr>
          <w:rFonts w:ascii="Simplified Arabic" w:hAnsi="Simplified Arabic" w:cs="Simplified Arabic"/>
          <w:i/>
          <w:iCs/>
          <w:sz w:val="28"/>
          <w:szCs w:val="28"/>
          <w:rtl/>
        </w:rPr>
        <w:t xml:space="preserve"> </w:t>
      </w:r>
      <w:r w:rsidR="00B609DE" w:rsidRPr="001D2F29">
        <w:rPr>
          <w:rFonts w:ascii="Simplified Arabic" w:hAnsi="Simplified Arabic" w:cs="Simplified Arabic"/>
          <w:i/>
          <w:iCs/>
          <w:sz w:val="28"/>
          <w:szCs w:val="28"/>
          <w:rtl/>
        </w:rPr>
        <w:t>– (</w:t>
      </w:r>
      <w:r w:rsidRPr="001D2F29">
        <w:rPr>
          <w:rFonts w:ascii="Simplified Arabic" w:hAnsi="Simplified Arabic" w:cs="Simplified Arabic"/>
          <w:i/>
          <w:iCs/>
          <w:sz w:val="28"/>
          <w:szCs w:val="28"/>
          <w:rtl/>
        </w:rPr>
        <w:t>3) محايد –</w:t>
      </w:r>
      <w:r w:rsidR="00B609DE" w:rsidRPr="001D2F29">
        <w:rPr>
          <w:rFonts w:ascii="Simplified Arabic" w:hAnsi="Simplified Arabic" w:cs="Simplified Arabic"/>
          <w:i/>
          <w:iCs/>
          <w:sz w:val="28"/>
          <w:szCs w:val="28"/>
          <w:rtl/>
        </w:rPr>
        <w:t xml:space="preserve"> </w:t>
      </w:r>
      <w:r w:rsidRPr="001D2F29">
        <w:rPr>
          <w:rFonts w:ascii="Simplified Arabic" w:hAnsi="Simplified Arabic" w:cs="Simplified Arabic"/>
          <w:i/>
          <w:iCs/>
          <w:sz w:val="28"/>
          <w:szCs w:val="28"/>
          <w:rtl/>
        </w:rPr>
        <w:t>(4) موافق – (5) موافق بشدة</w:t>
      </w:r>
      <w:r w:rsidRPr="001D2F29">
        <w:rPr>
          <w:rFonts w:ascii="Simplified Arabic" w:hAnsi="Simplified Arabic" w:cs="Simplified Arabic"/>
          <w:sz w:val="28"/>
          <w:szCs w:val="28"/>
          <w:rtl/>
        </w:rPr>
        <w:t>.</w:t>
      </w:r>
      <w:r w:rsidR="00954E43" w:rsidRPr="001D2F29">
        <w:rPr>
          <w:rFonts w:ascii="Simplified Arabic" w:hAnsi="Simplified Arabic" w:cs="Simplified Arabic"/>
          <w:sz w:val="28"/>
          <w:szCs w:val="28"/>
          <w:rtl/>
        </w:rPr>
        <w:t xml:space="preserve"> بالإضافة </w:t>
      </w:r>
      <w:r w:rsidR="00B609DE" w:rsidRPr="001D2F29">
        <w:rPr>
          <w:rFonts w:ascii="Simplified Arabic" w:hAnsi="Simplified Arabic" w:cs="Simplified Arabic"/>
          <w:sz w:val="28"/>
          <w:szCs w:val="28"/>
          <w:rtl/>
        </w:rPr>
        <w:t>الى الإجابات</w:t>
      </w:r>
      <w:r w:rsidR="00557E51" w:rsidRPr="001D2F29">
        <w:rPr>
          <w:rFonts w:ascii="Simplified Arabic" w:hAnsi="Simplified Arabic" w:cs="Simplified Arabic"/>
          <w:sz w:val="28"/>
          <w:szCs w:val="28"/>
          <w:rtl/>
        </w:rPr>
        <w:t xml:space="preserve"> المحتملة</w:t>
      </w:r>
      <w:r w:rsidR="00A54553" w:rsidRPr="001D2F29">
        <w:rPr>
          <w:rFonts w:ascii="Simplified Arabic" w:hAnsi="Simplified Arabic" w:cs="Simplified Arabic"/>
          <w:sz w:val="28"/>
          <w:szCs w:val="28"/>
          <w:rtl/>
        </w:rPr>
        <w:t xml:space="preserve"> </w:t>
      </w:r>
      <w:r w:rsidR="00954E43" w:rsidRPr="001D2F29">
        <w:rPr>
          <w:rFonts w:ascii="Simplified Arabic" w:hAnsi="Simplified Arabic" w:cs="Simplified Arabic"/>
          <w:sz w:val="28"/>
          <w:szCs w:val="28"/>
          <w:rtl/>
        </w:rPr>
        <w:t>(</w:t>
      </w:r>
      <w:r w:rsidR="00A54553" w:rsidRPr="001D2F29">
        <w:rPr>
          <w:rFonts w:ascii="Simplified Arabic" w:hAnsi="Simplified Arabic" w:cs="Simplified Arabic"/>
          <w:sz w:val="28"/>
          <w:szCs w:val="28"/>
          <w:rtl/>
        </w:rPr>
        <w:t>اختيار من متعدد</w:t>
      </w:r>
      <w:r w:rsidR="00954E43" w:rsidRPr="001D2F29">
        <w:rPr>
          <w:rFonts w:ascii="Simplified Arabic" w:hAnsi="Simplified Arabic" w:cs="Simplified Arabic"/>
          <w:sz w:val="28"/>
          <w:szCs w:val="28"/>
          <w:rtl/>
        </w:rPr>
        <w:t>)</w:t>
      </w:r>
      <w:r w:rsidR="00A54553" w:rsidRPr="001D2F29">
        <w:rPr>
          <w:rFonts w:ascii="Simplified Arabic" w:hAnsi="Simplified Arabic" w:cs="Simplified Arabic"/>
          <w:sz w:val="28"/>
          <w:szCs w:val="28"/>
          <w:rtl/>
        </w:rPr>
        <w:t>، حيث يُطلب من المشارك اختيار الخيار الأقرب لوصف سلوكه أو رأيه</w:t>
      </w:r>
      <w:r w:rsidR="00A54553" w:rsidRPr="001D2F29">
        <w:rPr>
          <w:rFonts w:ascii="Simplified Arabic" w:hAnsi="Simplified Arabic" w:cs="Simplified Arabic"/>
          <w:sz w:val="28"/>
          <w:szCs w:val="28"/>
        </w:rPr>
        <w:t>.</w:t>
      </w:r>
    </w:p>
    <w:p w14:paraId="324DA989" w14:textId="40015850" w:rsidR="0070063E" w:rsidRPr="001D2F29" w:rsidRDefault="0070063E" w:rsidP="009C46CC">
      <w:pPr>
        <w:pStyle w:val="a4"/>
        <w:numPr>
          <w:ilvl w:val="0"/>
          <w:numId w:val="49"/>
        </w:numPr>
        <w:bidi/>
        <w:spacing w:line="360" w:lineRule="auto"/>
        <w:ind w:left="417"/>
        <w:jc w:val="both"/>
        <w:rPr>
          <w:rFonts w:ascii="Simplified Arabic" w:hAnsi="Simplified Arabic" w:cs="Simplified Arabic"/>
          <w:sz w:val="28"/>
          <w:szCs w:val="28"/>
        </w:rPr>
      </w:pPr>
      <w:r w:rsidRPr="001D2F29">
        <w:rPr>
          <w:rFonts w:ascii="Simplified Arabic" w:hAnsi="Simplified Arabic" w:cs="Simplified Arabic"/>
          <w:sz w:val="28"/>
          <w:szCs w:val="28"/>
        </w:rPr>
        <w:lastRenderedPageBreak/>
        <w:t xml:space="preserve">تهدف هذه الاستبانة إلى جمع آراء الشباب </w:t>
      </w:r>
      <w:r w:rsidR="001D2F29" w:rsidRPr="001D2F29">
        <w:rPr>
          <w:rFonts w:ascii="Simplified Arabic" w:hAnsi="Simplified Arabic" w:cs="Simplified Arabic"/>
          <w:sz w:val="28"/>
          <w:szCs w:val="28"/>
          <w:rtl/>
        </w:rPr>
        <w:t>السعودي</w:t>
      </w:r>
      <w:r w:rsidR="001D2F29" w:rsidRPr="001D2F29">
        <w:rPr>
          <w:rFonts w:ascii="Simplified Arabic" w:hAnsi="Simplified Arabic" w:cs="Simplified Arabic" w:hint="cs"/>
          <w:sz w:val="28"/>
          <w:szCs w:val="28"/>
          <w:rtl/>
          <w:lang w:val="en-GB"/>
        </w:rPr>
        <w:t xml:space="preserve"> </w:t>
      </w:r>
      <w:r w:rsidR="001D2F29" w:rsidRPr="001D2F29">
        <w:rPr>
          <w:rFonts w:ascii="Simplified Arabic" w:hAnsi="Simplified Arabic" w:cs="Simplified Arabic"/>
          <w:sz w:val="28"/>
          <w:szCs w:val="28"/>
          <w:rtl/>
        </w:rPr>
        <w:t>بمنطقة</w:t>
      </w:r>
      <w:r w:rsidR="003254B4" w:rsidRPr="001D2F29">
        <w:rPr>
          <w:rFonts w:ascii="Simplified Arabic" w:hAnsi="Simplified Arabic" w:cs="Simplified Arabic" w:hint="cs"/>
          <w:sz w:val="28"/>
          <w:szCs w:val="28"/>
          <w:rtl/>
          <w:lang w:val="en-GB"/>
        </w:rPr>
        <w:t xml:space="preserve"> مكة المكرمة</w:t>
      </w:r>
      <w:r w:rsidRPr="001D2F29">
        <w:rPr>
          <w:rFonts w:ascii="Simplified Arabic" w:hAnsi="Simplified Arabic" w:cs="Simplified Arabic"/>
          <w:sz w:val="28"/>
          <w:szCs w:val="28"/>
        </w:rPr>
        <w:t xml:space="preserve"> حول المحتوى اللغوي والثقافي الذي يقدم عبر قنوات اليوتيوب ومدى تأثير هذا المحتوى على الهوية اللغوية والثقافية في سياق العولمة</w:t>
      </w:r>
      <w:r w:rsidR="00B861F2" w:rsidRPr="001D2F29">
        <w:rPr>
          <w:rFonts w:ascii="Simplified Arabic" w:hAnsi="Simplified Arabic" w:cs="Simplified Arabic"/>
          <w:sz w:val="28"/>
          <w:szCs w:val="28"/>
          <w:rtl/>
        </w:rPr>
        <w:t>.</w:t>
      </w:r>
    </w:p>
    <w:p w14:paraId="30C07C31" w14:textId="6C555138" w:rsidR="00EC2042" w:rsidRPr="00195218" w:rsidRDefault="00EC2042" w:rsidP="00A076F1">
      <w:pPr>
        <w:pStyle w:val="a4"/>
        <w:numPr>
          <w:ilvl w:val="0"/>
          <w:numId w:val="49"/>
        </w:numPr>
        <w:autoSpaceDE w:val="0"/>
        <w:autoSpaceDN w:val="0"/>
        <w:bidi/>
        <w:adjustRightInd w:val="0"/>
        <w:spacing w:line="360" w:lineRule="auto"/>
        <w:ind w:left="417"/>
        <w:jc w:val="both"/>
        <w:rPr>
          <w:rFonts w:ascii="Simplified Arabic" w:hAnsi="Simplified Arabic" w:cs="Simplified Arabic"/>
          <w:sz w:val="28"/>
          <w:szCs w:val="28"/>
        </w:rPr>
      </w:pPr>
      <w:r w:rsidRPr="00195218">
        <w:rPr>
          <w:rFonts w:ascii="Simplified Arabic" w:hAnsi="Simplified Arabic" w:cs="Simplified Arabic"/>
          <w:sz w:val="28"/>
          <w:szCs w:val="28"/>
          <w:rtl/>
        </w:rPr>
        <w:t xml:space="preserve">إرسال رابط استبانة البيانات عن طريق الإيميل </w:t>
      </w:r>
      <w:r w:rsidR="001147F2" w:rsidRPr="00195218">
        <w:rPr>
          <w:rFonts w:ascii="Simplified Arabic" w:hAnsi="Simplified Arabic" w:cs="Simplified Arabic" w:hint="cs"/>
          <w:sz w:val="28"/>
          <w:szCs w:val="28"/>
          <w:rtl/>
        </w:rPr>
        <w:t>والواتساب</w:t>
      </w:r>
      <w:r w:rsidRPr="00195218">
        <w:rPr>
          <w:rFonts w:ascii="Simplified Arabic" w:hAnsi="Simplified Arabic" w:cs="Simplified Arabic"/>
          <w:sz w:val="28"/>
          <w:szCs w:val="28"/>
          <w:rtl/>
        </w:rPr>
        <w:t xml:space="preserve"> للمبحوثين والتنويه بالنص </w:t>
      </w:r>
      <w:r w:rsidR="000167FB" w:rsidRPr="00195218">
        <w:rPr>
          <w:rFonts w:ascii="Simplified Arabic" w:hAnsi="Simplified Arabic" w:cs="Simplified Arabic" w:hint="cs"/>
          <w:sz w:val="28"/>
          <w:szCs w:val="28"/>
          <w:rtl/>
        </w:rPr>
        <w:t>التالي:</w:t>
      </w:r>
      <w:r w:rsidRPr="00195218">
        <w:rPr>
          <w:rFonts w:ascii="Simplified Arabic" w:hAnsi="Simplified Arabic" w:cs="Simplified Arabic" w:hint="cs"/>
          <w:sz w:val="28"/>
          <w:szCs w:val="28"/>
          <w:rtl/>
        </w:rPr>
        <w:t xml:space="preserve"> </w:t>
      </w:r>
    </w:p>
    <w:p w14:paraId="69F5C120" w14:textId="77777777" w:rsidR="005E54FF" w:rsidRPr="001147F2" w:rsidRDefault="005E54FF" w:rsidP="001147F2">
      <w:pPr>
        <w:bidi/>
        <w:ind w:left="57"/>
        <w:rPr>
          <w:b/>
          <w:bCs/>
          <w:sz w:val="28"/>
          <w:szCs w:val="28"/>
        </w:rPr>
      </w:pPr>
      <w:r w:rsidRPr="001147F2">
        <w:rPr>
          <w:b/>
          <w:bCs/>
          <w:sz w:val="28"/>
          <w:szCs w:val="28"/>
          <w:rtl/>
        </w:rPr>
        <w:t xml:space="preserve">مقدمة </w:t>
      </w:r>
      <w:proofErr w:type="gramStart"/>
      <w:r w:rsidRPr="001147F2">
        <w:rPr>
          <w:b/>
          <w:bCs/>
          <w:sz w:val="28"/>
          <w:szCs w:val="28"/>
          <w:rtl/>
        </w:rPr>
        <w:t>الاستبيان</w:t>
      </w:r>
      <w:proofErr w:type="gramEnd"/>
    </w:p>
    <w:p w14:paraId="13FED44D" w14:textId="77777777" w:rsidR="005E54FF" w:rsidRPr="00E15BF5" w:rsidRDefault="005E54FF" w:rsidP="00094DEF">
      <w:pPr>
        <w:bidi/>
        <w:spacing w:line="360" w:lineRule="auto"/>
        <w:jc w:val="both"/>
        <w:rPr>
          <w:rFonts w:ascii="Simplified Arabic" w:hAnsi="Simplified Arabic" w:cs="Simplified Arabic"/>
          <w:sz w:val="28"/>
          <w:szCs w:val="28"/>
        </w:rPr>
      </w:pPr>
      <w:r w:rsidRPr="00E15BF5">
        <w:rPr>
          <w:rFonts w:ascii="Simplified Arabic" w:hAnsi="Simplified Arabic" w:cs="Simplified Arabic"/>
          <w:sz w:val="28"/>
          <w:szCs w:val="28"/>
          <w:rtl/>
        </w:rPr>
        <w:t>عزيزي/عزيزتي المشارك/ة،</w:t>
      </w:r>
    </w:p>
    <w:p w14:paraId="32234220" w14:textId="77777777" w:rsidR="005E54FF" w:rsidRDefault="005E54FF" w:rsidP="00094DEF">
      <w:pPr>
        <w:bidi/>
        <w:spacing w:line="360" w:lineRule="auto"/>
        <w:jc w:val="both"/>
        <w:rPr>
          <w:rFonts w:ascii="Simplified Arabic" w:hAnsi="Simplified Arabic" w:cs="Simplified Arabic"/>
          <w:sz w:val="28"/>
          <w:szCs w:val="28"/>
          <w:rtl/>
        </w:rPr>
      </w:pPr>
      <w:r w:rsidRPr="00E15BF5">
        <w:rPr>
          <w:rFonts w:ascii="Simplified Arabic" w:hAnsi="Simplified Arabic" w:cs="Simplified Arabic"/>
          <w:sz w:val="28"/>
          <w:szCs w:val="28"/>
          <w:rtl/>
        </w:rPr>
        <w:t>تحية طيبة وبعد</w:t>
      </w:r>
      <w:r w:rsidRPr="00E15BF5">
        <w:rPr>
          <w:rFonts w:ascii="Simplified Arabic" w:hAnsi="Simplified Arabic" w:cs="Simplified Arabic"/>
          <w:sz w:val="28"/>
          <w:szCs w:val="28"/>
        </w:rPr>
        <w:t>...</w:t>
      </w:r>
    </w:p>
    <w:p w14:paraId="4718E4C5" w14:textId="7EA0BE58" w:rsidR="00742053" w:rsidRPr="005E386C" w:rsidRDefault="00742053" w:rsidP="00742053">
      <w:pPr>
        <w:bidi/>
        <w:spacing w:line="360" w:lineRule="auto"/>
        <w:jc w:val="both"/>
        <w:rPr>
          <w:rFonts w:ascii="Simplified Arabic" w:hAnsi="Simplified Arabic" w:cs="Simplified Arabic"/>
          <w:b/>
          <w:bCs/>
          <w:sz w:val="28"/>
          <w:szCs w:val="28"/>
        </w:rPr>
      </w:pPr>
      <w:r w:rsidRPr="005E386C">
        <w:rPr>
          <w:rFonts w:ascii="Simplified Arabic" w:hAnsi="Simplified Arabic" w:cs="Simplified Arabic" w:hint="cs"/>
          <w:b/>
          <w:bCs/>
          <w:sz w:val="28"/>
          <w:szCs w:val="28"/>
          <w:rtl/>
        </w:rPr>
        <w:t xml:space="preserve">((نحيطكم علماً بأن كافة البيانات والمعلومات التي سيتم جمعها من خلال هذا </w:t>
      </w:r>
      <w:proofErr w:type="gramStart"/>
      <w:r w:rsidRPr="005E386C">
        <w:rPr>
          <w:rFonts w:ascii="Simplified Arabic" w:hAnsi="Simplified Arabic" w:cs="Simplified Arabic" w:hint="cs"/>
          <w:b/>
          <w:bCs/>
          <w:sz w:val="28"/>
          <w:szCs w:val="28"/>
          <w:rtl/>
        </w:rPr>
        <w:t>الاستبيان</w:t>
      </w:r>
      <w:proofErr w:type="gramEnd"/>
      <w:r w:rsidRPr="005E386C">
        <w:rPr>
          <w:rFonts w:ascii="Simplified Arabic" w:hAnsi="Simplified Arabic" w:cs="Simplified Arabic" w:hint="cs"/>
          <w:b/>
          <w:bCs/>
          <w:sz w:val="28"/>
          <w:szCs w:val="28"/>
          <w:rtl/>
        </w:rPr>
        <w:t xml:space="preserve"> ستعامل بسرية تامة، ولن تستخدم إلا لأغراض البحث العلمي فقط)).</w:t>
      </w:r>
    </w:p>
    <w:p w14:paraId="0DAC894A" w14:textId="366F4842" w:rsidR="005E54FF" w:rsidRPr="00E15BF5" w:rsidRDefault="005E54FF" w:rsidP="00384E61">
      <w:pPr>
        <w:bidi/>
        <w:spacing w:line="360" w:lineRule="auto"/>
        <w:ind w:firstLine="720"/>
        <w:jc w:val="both"/>
        <w:rPr>
          <w:rFonts w:ascii="Simplified Arabic" w:hAnsi="Simplified Arabic" w:cs="Simplified Arabic"/>
          <w:sz w:val="28"/>
          <w:szCs w:val="28"/>
        </w:rPr>
      </w:pPr>
      <w:r w:rsidRPr="00E15BF5">
        <w:rPr>
          <w:rFonts w:ascii="Simplified Arabic" w:hAnsi="Simplified Arabic" w:cs="Simplified Arabic"/>
          <w:sz w:val="28"/>
          <w:szCs w:val="28"/>
          <w:rtl/>
        </w:rPr>
        <w:t xml:space="preserve">أقوم بإعداد دراسة بعنوان </w:t>
      </w:r>
      <w:r w:rsidRPr="00E15BF5">
        <w:rPr>
          <w:rFonts w:ascii="Simplified Arabic" w:hAnsi="Simplified Arabic" w:cs="Simplified Arabic"/>
          <w:b/>
          <w:bCs/>
          <w:sz w:val="28"/>
          <w:szCs w:val="28"/>
        </w:rPr>
        <w:t>"</w:t>
      </w:r>
      <w:r w:rsidRPr="00E15BF5">
        <w:rPr>
          <w:rFonts w:ascii="Simplified Arabic" w:hAnsi="Simplified Arabic" w:cs="Simplified Arabic"/>
          <w:b/>
          <w:bCs/>
          <w:sz w:val="28"/>
          <w:szCs w:val="28"/>
          <w:rtl/>
        </w:rPr>
        <w:t>أطر معالجة قضايا العولمة اللغوية في قنوات اليوتيوب واتجاهات الشباب السعودي نحوها</w:t>
      </w:r>
      <w:r w:rsidRPr="00E15BF5">
        <w:rPr>
          <w:rFonts w:ascii="Simplified Arabic" w:hAnsi="Simplified Arabic" w:cs="Simplified Arabic"/>
          <w:b/>
          <w:bCs/>
          <w:sz w:val="28"/>
          <w:szCs w:val="28"/>
        </w:rPr>
        <w:t>"</w:t>
      </w:r>
      <w:r w:rsidRPr="00E15BF5">
        <w:rPr>
          <w:rFonts w:ascii="Simplified Arabic" w:hAnsi="Simplified Arabic" w:cs="Simplified Arabic"/>
          <w:sz w:val="28"/>
          <w:szCs w:val="28"/>
          <w:rtl/>
        </w:rPr>
        <w:t>، وذلك ضمن متطلبات البحث العلمي</w:t>
      </w:r>
      <w:r w:rsidR="00A85B47" w:rsidRPr="00A85B47">
        <w:rPr>
          <w:rFonts w:ascii="Simplified Arabic" w:hAnsi="Simplified Arabic" w:cs="Simplified Arabic"/>
          <w:sz w:val="28"/>
          <w:szCs w:val="28"/>
          <w:rtl/>
        </w:rPr>
        <w:t xml:space="preserve"> لرسالة الدكتوراة</w:t>
      </w:r>
      <w:r w:rsidRPr="00E15BF5">
        <w:rPr>
          <w:rFonts w:ascii="Simplified Arabic" w:hAnsi="Simplified Arabic" w:cs="Simplified Arabic"/>
          <w:sz w:val="28"/>
          <w:szCs w:val="28"/>
          <w:rtl/>
        </w:rPr>
        <w:t xml:space="preserve">. </w:t>
      </w:r>
      <w:r w:rsidR="00742053">
        <w:rPr>
          <w:rFonts w:ascii="Simplified Arabic" w:hAnsi="Simplified Arabic" w:cs="Simplified Arabic" w:hint="cs"/>
          <w:sz w:val="28"/>
          <w:szCs w:val="28"/>
          <w:rtl/>
        </w:rPr>
        <w:t>و</w:t>
      </w:r>
      <w:r w:rsidRPr="00E15BF5">
        <w:rPr>
          <w:rFonts w:ascii="Simplified Arabic" w:hAnsi="Simplified Arabic" w:cs="Simplified Arabic"/>
          <w:sz w:val="28"/>
          <w:szCs w:val="28"/>
          <w:rtl/>
        </w:rPr>
        <w:t>تهدف هذه الدراسة</w:t>
      </w:r>
      <w:r w:rsidR="00742053">
        <w:rPr>
          <w:rFonts w:ascii="Simplified Arabic" w:hAnsi="Simplified Arabic" w:cs="Simplified Arabic" w:hint="cs"/>
          <w:sz w:val="28"/>
          <w:szCs w:val="28"/>
          <w:rtl/>
        </w:rPr>
        <w:t xml:space="preserve"> </w:t>
      </w:r>
      <w:r w:rsidR="00742053" w:rsidRPr="00172B32">
        <w:rPr>
          <w:rFonts w:ascii="Simplified Arabic" w:hAnsi="Simplified Arabic" w:cs="Simplified Arabic" w:hint="cs"/>
          <w:sz w:val="28"/>
          <w:szCs w:val="28"/>
          <w:rtl/>
        </w:rPr>
        <w:t>قياس درجة اعتماد الشباب السعودي</w:t>
      </w:r>
      <w:r w:rsidR="00742053">
        <w:rPr>
          <w:rFonts w:ascii="Simplified Arabic" w:hAnsi="Simplified Arabic" w:cs="Simplified Arabic" w:hint="cs"/>
          <w:sz w:val="28"/>
          <w:szCs w:val="28"/>
          <w:rtl/>
        </w:rPr>
        <w:t xml:space="preserve"> في منطقة مكة المكرمة</w:t>
      </w:r>
      <w:r w:rsidR="00742053" w:rsidRPr="00172B32">
        <w:rPr>
          <w:rFonts w:ascii="Simplified Arabic" w:hAnsi="Simplified Arabic" w:cs="Simplified Arabic" w:hint="cs"/>
          <w:sz w:val="28"/>
          <w:szCs w:val="28"/>
          <w:rtl/>
        </w:rPr>
        <w:t xml:space="preserve"> على اليوتيوب للحصول على المعلومات</w:t>
      </w:r>
      <w:r w:rsidR="00742053">
        <w:rPr>
          <w:rFonts w:ascii="Simplified Arabic" w:hAnsi="Simplified Arabic" w:cs="Simplified Arabic" w:hint="cs"/>
          <w:sz w:val="28"/>
          <w:szCs w:val="28"/>
          <w:rtl/>
        </w:rPr>
        <w:t>،</w:t>
      </w:r>
      <w:r w:rsidRPr="00E15BF5">
        <w:rPr>
          <w:rFonts w:ascii="Simplified Arabic" w:hAnsi="Simplified Arabic" w:cs="Simplified Arabic"/>
          <w:sz w:val="28"/>
          <w:szCs w:val="28"/>
          <w:rtl/>
        </w:rPr>
        <w:t xml:space="preserve"> </w:t>
      </w:r>
      <w:r w:rsidR="00742053">
        <w:rPr>
          <w:rFonts w:ascii="Simplified Arabic" w:hAnsi="Simplified Arabic" w:cs="Simplified Arabic" w:hint="cs"/>
          <w:sz w:val="28"/>
          <w:szCs w:val="28"/>
          <w:rtl/>
        </w:rPr>
        <w:t>و</w:t>
      </w:r>
      <w:r w:rsidRPr="00E15BF5">
        <w:rPr>
          <w:rFonts w:ascii="Simplified Arabic" w:hAnsi="Simplified Arabic" w:cs="Simplified Arabic"/>
          <w:sz w:val="28"/>
          <w:szCs w:val="28"/>
          <w:rtl/>
        </w:rPr>
        <w:t xml:space="preserve">إلى فهم دور منصة </w:t>
      </w:r>
      <w:r w:rsidR="00742053">
        <w:rPr>
          <w:rFonts w:ascii="Simplified Arabic" w:hAnsi="Simplified Arabic" w:cs="Simplified Arabic" w:hint="cs"/>
          <w:sz w:val="28"/>
          <w:szCs w:val="28"/>
          <w:rtl/>
        </w:rPr>
        <w:t>ال</w:t>
      </w:r>
      <w:r w:rsidRPr="00E15BF5">
        <w:rPr>
          <w:rFonts w:ascii="Simplified Arabic" w:hAnsi="Simplified Arabic" w:cs="Simplified Arabic"/>
          <w:sz w:val="28"/>
          <w:szCs w:val="28"/>
          <w:rtl/>
        </w:rPr>
        <w:t xml:space="preserve">يوتيوب في تشكيل تصورات الشباب السعودي حول </w:t>
      </w:r>
      <w:r w:rsidR="005E386C">
        <w:rPr>
          <w:rFonts w:ascii="Simplified Arabic" w:hAnsi="Simplified Arabic" w:cs="Simplified Arabic" w:hint="cs"/>
          <w:sz w:val="28"/>
          <w:szCs w:val="28"/>
          <w:rtl/>
        </w:rPr>
        <w:t xml:space="preserve">مشكلات </w:t>
      </w:r>
      <w:r w:rsidR="00384E61">
        <w:rPr>
          <w:rFonts w:ascii="Simplified Arabic" w:hAnsi="Simplified Arabic" w:cs="Simplified Arabic" w:hint="cs"/>
          <w:sz w:val="28"/>
          <w:szCs w:val="28"/>
          <w:rtl/>
        </w:rPr>
        <w:t>انتشار</w:t>
      </w:r>
      <w:r w:rsidR="005E386C">
        <w:rPr>
          <w:rFonts w:ascii="Simplified Arabic" w:hAnsi="Simplified Arabic" w:cs="Simplified Arabic" w:hint="cs"/>
          <w:sz w:val="28"/>
          <w:szCs w:val="28"/>
          <w:rtl/>
        </w:rPr>
        <w:t xml:space="preserve"> اللغات عالمياً</w:t>
      </w:r>
      <w:r w:rsidRPr="00E15BF5">
        <w:rPr>
          <w:rFonts w:ascii="Simplified Arabic" w:hAnsi="Simplified Arabic" w:cs="Simplified Arabic"/>
          <w:sz w:val="28"/>
          <w:szCs w:val="28"/>
          <w:rtl/>
        </w:rPr>
        <w:t>، واستكشاف أنماط الاستخدام، واللغات المفضلة، والتحديات التي يواجهها الشباب في ظل التغيرات اللغوية والثقافية التي تفرضها البيئة الرقمية</w:t>
      </w:r>
      <w:r w:rsidRPr="00E15BF5">
        <w:rPr>
          <w:rFonts w:ascii="Simplified Arabic" w:hAnsi="Simplified Arabic" w:cs="Simplified Arabic"/>
          <w:sz w:val="28"/>
          <w:szCs w:val="28"/>
        </w:rPr>
        <w:t>.</w:t>
      </w:r>
      <w:r w:rsidR="00742053">
        <w:rPr>
          <w:rFonts w:ascii="Simplified Arabic" w:hAnsi="Simplified Arabic" w:cs="Simplified Arabic" w:hint="cs"/>
          <w:sz w:val="28"/>
          <w:szCs w:val="28"/>
          <w:rtl/>
        </w:rPr>
        <w:t xml:space="preserve"> ونحاول الإجابة إلى</w:t>
      </w:r>
      <w:r w:rsidR="00384E61">
        <w:rPr>
          <w:rFonts w:ascii="Simplified Arabic" w:hAnsi="Simplified Arabic" w:cs="Simplified Arabic" w:hint="cs"/>
          <w:sz w:val="28"/>
          <w:szCs w:val="28"/>
          <w:rtl/>
        </w:rPr>
        <w:t xml:space="preserve"> تساؤلات</w:t>
      </w:r>
      <w:r w:rsidR="00742053">
        <w:rPr>
          <w:rFonts w:ascii="Simplified Arabic" w:hAnsi="Simplified Arabic" w:cs="Simplified Arabic" w:hint="cs"/>
          <w:sz w:val="28"/>
          <w:szCs w:val="28"/>
          <w:rtl/>
        </w:rPr>
        <w:t xml:space="preserve"> تأثير المحتوى الرقمي اليوتيوب، والفروقات في </w:t>
      </w:r>
      <w:r w:rsidR="00A16C1D">
        <w:rPr>
          <w:rFonts w:ascii="Simplified Arabic" w:hAnsi="Simplified Arabic" w:cs="Simplified Arabic" w:hint="cs"/>
          <w:sz w:val="28"/>
          <w:szCs w:val="28"/>
          <w:rtl/>
        </w:rPr>
        <w:t>الاتجاهات</w:t>
      </w:r>
      <w:r w:rsidR="00742053">
        <w:rPr>
          <w:rFonts w:ascii="Simplified Arabic" w:hAnsi="Simplified Arabic" w:cs="Simplified Arabic" w:hint="cs"/>
          <w:sz w:val="28"/>
          <w:szCs w:val="28"/>
          <w:rtl/>
        </w:rPr>
        <w:t xml:space="preserve"> اللغوية </w:t>
      </w:r>
      <w:r w:rsidR="005E386C">
        <w:rPr>
          <w:rFonts w:ascii="Simplified Arabic" w:hAnsi="Simplified Arabic" w:cs="Simplified Arabic" w:hint="cs"/>
          <w:sz w:val="28"/>
          <w:szCs w:val="28"/>
          <w:rtl/>
        </w:rPr>
        <w:t>و</w:t>
      </w:r>
      <w:r w:rsidR="005E386C" w:rsidRPr="00742053">
        <w:rPr>
          <w:rFonts w:ascii="Simplified Arabic" w:hAnsi="Simplified Arabic" w:cs="Simplified Arabic" w:hint="cs"/>
          <w:sz w:val="28"/>
          <w:szCs w:val="28"/>
          <w:rtl/>
        </w:rPr>
        <w:t>كيف</w:t>
      </w:r>
      <w:r w:rsidR="00742053" w:rsidRPr="00172B32">
        <w:rPr>
          <w:rFonts w:ascii="Simplified Arabic" w:hAnsi="Simplified Arabic" w:cs="Simplified Arabic"/>
          <w:sz w:val="28"/>
          <w:szCs w:val="28"/>
          <w:rtl/>
        </w:rPr>
        <w:t xml:space="preserve"> </w:t>
      </w:r>
      <w:r w:rsidR="00742053" w:rsidRPr="00172B32">
        <w:rPr>
          <w:rFonts w:ascii="Simplified Arabic" w:hAnsi="Simplified Arabic" w:cs="Simplified Arabic" w:hint="cs"/>
          <w:sz w:val="28"/>
          <w:szCs w:val="28"/>
          <w:rtl/>
        </w:rPr>
        <w:t>يتفاعل الشباب السعودي مع استخدام اللغات الأجنبية</w:t>
      </w:r>
      <w:r w:rsidR="00742053">
        <w:rPr>
          <w:rFonts w:ascii="Simplified Arabic" w:hAnsi="Simplified Arabic" w:cs="Simplified Arabic" w:hint="cs"/>
          <w:sz w:val="28"/>
          <w:szCs w:val="28"/>
          <w:rtl/>
        </w:rPr>
        <w:t>.</w:t>
      </w:r>
    </w:p>
    <w:p w14:paraId="2F1B902F" w14:textId="551A19D4" w:rsidR="005E54FF" w:rsidRPr="00E15BF5" w:rsidRDefault="005E54FF" w:rsidP="00094DEF">
      <w:pPr>
        <w:bidi/>
        <w:spacing w:line="360" w:lineRule="auto"/>
        <w:jc w:val="both"/>
        <w:rPr>
          <w:rFonts w:ascii="Simplified Arabic" w:hAnsi="Simplified Arabic" w:cs="Simplified Arabic"/>
          <w:sz w:val="28"/>
          <w:szCs w:val="28"/>
        </w:rPr>
      </w:pPr>
      <w:r w:rsidRPr="00E15BF5">
        <w:rPr>
          <w:rFonts w:ascii="Simplified Arabic" w:hAnsi="Simplified Arabic" w:cs="Simplified Arabic"/>
          <w:sz w:val="28"/>
          <w:szCs w:val="28"/>
          <w:rtl/>
        </w:rPr>
        <w:t xml:space="preserve">إن مشاركتك في هذا </w:t>
      </w:r>
      <w:proofErr w:type="gramStart"/>
      <w:r w:rsidRPr="00E15BF5">
        <w:rPr>
          <w:rFonts w:ascii="Simplified Arabic" w:hAnsi="Simplified Arabic" w:cs="Simplified Arabic"/>
          <w:sz w:val="28"/>
          <w:szCs w:val="28"/>
          <w:rtl/>
        </w:rPr>
        <w:t>الاستبيان</w:t>
      </w:r>
      <w:proofErr w:type="gramEnd"/>
      <w:r w:rsidRPr="00E15BF5">
        <w:rPr>
          <w:rFonts w:ascii="Simplified Arabic" w:hAnsi="Simplified Arabic" w:cs="Simplified Arabic"/>
          <w:sz w:val="28"/>
          <w:szCs w:val="28"/>
          <w:rtl/>
        </w:rPr>
        <w:t xml:space="preserve"> ستُس</w:t>
      </w:r>
      <w:r w:rsidR="006B3A6B">
        <w:rPr>
          <w:rFonts w:ascii="Simplified Arabic" w:hAnsi="Simplified Arabic" w:cs="Simplified Arabic" w:hint="cs"/>
          <w:sz w:val="28"/>
          <w:szCs w:val="28"/>
          <w:rtl/>
        </w:rPr>
        <w:t>ا</w:t>
      </w:r>
      <w:r w:rsidRPr="00E15BF5">
        <w:rPr>
          <w:rFonts w:ascii="Simplified Arabic" w:hAnsi="Simplified Arabic" w:cs="Simplified Arabic"/>
          <w:sz w:val="28"/>
          <w:szCs w:val="28"/>
          <w:rtl/>
        </w:rPr>
        <w:t xml:space="preserve">هم بشكل فعّال في تحقيق أهداف البحث، وتقديم توصيات مستقبلية تُعزز الوعي الثقافي واللغوي في المحتوى الرقمي. </w:t>
      </w:r>
      <w:r w:rsidR="00875990">
        <w:rPr>
          <w:rFonts w:ascii="Simplified Arabic" w:hAnsi="Simplified Arabic" w:cs="Simplified Arabic" w:hint="cs"/>
          <w:sz w:val="28"/>
          <w:szCs w:val="28"/>
          <w:rtl/>
        </w:rPr>
        <w:t>و</w:t>
      </w:r>
      <w:r w:rsidRPr="00E15BF5">
        <w:rPr>
          <w:rFonts w:ascii="Simplified Arabic" w:hAnsi="Simplified Arabic" w:cs="Simplified Arabic"/>
          <w:sz w:val="28"/>
          <w:szCs w:val="28"/>
          <w:rtl/>
        </w:rPr>
        <w:t>نؤكد لك أن جميع المعلومات التي تقدمها ستُعامل بسرية تامة،</w:t>
      </w:r>
      <w:r w:rsidR="00A85B47" w:rsidRPr="00A85B47">
        <w:rPr>
          <w:rFonts w:ascii="Simplified Arabic" w:hAnsi="Simplified Arabic" w:cs="Simplified Arabic"/>
          <w:sz w:val="28"/>
          <w:szCs w:val="28"/>
          <w:rtl/>
        </w:rPr>
        <w:t xml:space="preserve"> واحترام استقلالية المشاركين</w:t>
      </w:r>
      <w:r w:rsidRPr="00E15BF5">
        <w:rPr>
          <w:rFonts w:ascii="Simplified Arabic" w:hAnsi="Simplified Arabic" w:cs="Simplified Arabic"/>
          <w:sz w:val="28"/>
          <w:szCs w:val="28"/>
          <w:rtl/>
        </w:rPr>
        <w:t xml:space="preserve"> وستُستخدم لأغراض البحث العلمي فقط، دون الكشف عن أي </w:t>
      </w:r>
      <w:r w:rsidRPr="00E15BF5">
        <w:rPr>
          <w:rFonts w:ascii="Simplified Arabic" w:hAnsi="Simplified Arabic" w:cs="Simplified Arabic"/>
          <w:sz w:val="28"/>
          <w:szCs w:val="28"/>
          <w:rtl/>
        </w:rPr>
        <w:lastRenderedPageBreak/>
        <w:t>معلومات شخصية</w:t>
      </w:r>
      <w:r w:rsidR="00E12F82" w:rsidRPr="009C5B3E">
        <w:rPr>
          <w:rFonts w:ascii="Simplified Arabic" w:hAnsi="Simplified Arabic" w:cs="Simplified Arabic"/>
          <w:sz w:val="28"/>
          <w:szCs w:val="28"/>
          <w:rtl/>
        </w:rPr>
        <w:t>، إعداد باحث دكتوراة الإعلام الرقمي بجامعة ميدأوشن (فريد صالح كلنتن) للتواصل 966509897070</w:t>
      </w:r>
      <w:r w:rsidR="00E12F82" w:rsidRPr="009C5B3E">
        <w:rPr>
          <w:rFonts w:ascii="Simplified Arabic" w:hAnsi="Simplified Arabic" w:cs="Simplified Arabic"/>
          <w:sz w:val="28"/>
          <w:szCs w:val="28"/>
        </w:rPr>
        <w:t xml:space="preserve"> (</w:t>
      </w:r>
      <w:hyperlink r:id="rId10" w:history="1">
        <w:r w:rsidR="00E12F82" w:rsidRPr="009C5B3E">
          <w:rPr>
            <w:rStyle w:val="Hyperlink"/>
            <w:rFonts w:ascii="Simplified Arabic" w:hAnsi="Simplified Arabic" w:cs="Simplified Arabic"/>
            <w:color w:val="auto"/>
            <w:sz w:val="28"/>
            <w:szCs w:val="28"/>
          </w:rPr>
          <w:t>farid_klntn@hotmail.com</w:t>
        </w:r>
      </w:hyperlink>
      <w:r w:rsidR="00E12F82" w:rsidRPr="009C5B3E">
        <w:rPr>
          <w:rFonts w:ascii="Simplified Arabic" w:hAnsi="Simplified Arabic" w:cs="Simplified Arabic"/>
          <w:sz w:val="28"/>
          <w:szCs w:val="28"/>
        </w:rPr>
        <w:t>)</w:t>
      </w:r>
      <w:r w:rsidR="00E12F82" w:rsidRPr="009C5B3E">
        <w:rPr>
          <w:rFonts w:ascii="Simplified Arabic" w:hAnsi="Simplified Arabic" w:cs="Simplified Arabic"/>
          <w:sz w:val="28"/>
          <w:szCs w:val="28"/>
          <w:rtl/>
        </w:rPr>
        <w:t>.</w:t>
      </w:r>
    </w:p>
    <w:p w14:paraId="29F994E8" w14:textId="77777777" w:rsidR="005E54FF" w:rsidRPr="00A85B47" w:rsidRDefault="005E54FF" w:rsidP="009C46CC">
      <w:pPr>
        <w:pStyle w:val="a4"/>
        <w:numPr>
          <w:ilvl w:val="0"/>
          <w:numId w:val="80"/>
        </w:numPr>
        <w:bidi/>
        <w:spacing w:line="360" w:lineRule="auto"/>
        <w:ind w:left="327"/>
        <w:jc w:val="both"/>
        <w:rPr>
          <w:rFonts w:ascii="Simplified Arabic" w:hAnsi="Simplified Arabic" w:cs="Simplified Arabic"/>
          <w:b/>
          <w:bCs/>
          <w:sz w:val="28"/>
          <w:szCs w:val="28"/>
        </w:rPr>
      </w:pPr>
      <w:r w:rsidRPr="00A85B47">
        <w:rPr>
          <w:rFonts w:ascii="Simplified Arabic" w:hAnsi="Simplified Arabic" w:cs="Simplified Arabic"/>
          <w:b/>
          <w:bCs/>
          <w:sz w:val="28"/>
          <w:szCs w:val="28"/>
          <w:rtl/>
        </w:rPr>
        <w:t xml:space="preserve">تعليمات تعبئة </w:t>
      </w:r>
      <w:proofErr w:type="gramStart"/>
      <w:r w:rsidRPr="00A85B47">
        <w:rPr>
          <w:rFonts w:ascii="Simplified Arabic" w:hAnsi="Simplified Arabic" w:cs="Simplified Arabic"/>
          <w:b/>
          <w:bCs/>
          <w:sz w:val="28"/>
          <w:szCs w:val="28"/>
          <w:rtl/>
        </w:rPr>
        <w:t>الاستبيان</w:t>
      </w:r>
      <w:proofErr w:type="gramEnd"/>
    </w:p>
    <w:p w14:paraId="66D25AA0" w14:textId="77777777" w:rsidR="005E54FF" w:rsidRPr="00E15BF5" w:rsidRDefault="005E54FF" w:rsidP="009C46CC">
      <w:pPr>
        <w:numPr>
          <w:ilvl w:val="0"/>
          <w:numId w:val="79"/>
        </w:numPr>
        <w:bidi/>
        <w:spacing w:line="360" w:lineRule="auto"/>
        <w:jc w:val="both"/>
        <w:rPr>
          <w:rFonts w:ascii="Simplified Arabic" w:hAnsi="Simplified Arabic" w:cs="Simplified Arabic"/>
          <w:sz w:val="28"/>
          <w:szCs w:val="28"/>
        </w:rPr>
      </w:pPr>
      <w:r w:rsidRPr="00E15BF5">
        <w:rPr>
          <w:rFonts w:ascii="Simplified Arabic" w:hAnsi="Simplified Arabic" w:cs="Simplified Arabic"/>
          <w:sz w:val="28"/>
          <w:szCs w:val="28"/>
          <w:rtl/>
        </w:rPr>
        <w:t>يرجى قراءة كل سؤال بعناية واختيار الإجابة التي تمثل وجهة نظرك بأكبر قدر من الدقة</w:t>
      </w:r>
      <w:r w:rsidRPr="00E15BF5">
        <w:rPr>
          <w:rFonts w:ascii="Simplified Arabic" w:hAnsi="Simplified Arabic" w:cs="Simplified Arabic"/>
          <w:sz w:val="28"/>
          <w:szCs w:val="28"/>
        </w:rPr>
        <w:t>.</w:t>
      </w:r>
    </w:p>
    <w:p w14:paraId="2EEB9DDE" w14:textId="60011212" w:rsidR="005E54FF" w:rsidRPr="00E15BF5" w:rsidRDefault="005E54FF" w:rsidP="009C46CC">
      <w:pPr>
        <w:numPr>
          <w:ilvl w:val="0"/>
          <w:numId w:val="79"/>
        </w:numPr>
        <w:bidi/>
        <w:spacing w:line="360" w:lineRule="auto"/>
        <w:jc w:val="both"/>
        <w:rPr>
          <w:rFonts w:ascii="Simplified Arabic" w:hAnsi="Simplified Arabic" w:cs="Simplified Arabic"/>
          <w:sz w:val="28"/>
          <w:szCs w:val="28"/>
        </w:rPr>
      </w:pPr>
      <w:r w:rsidRPr="00E15BF5">
        <w:rPr>
          <w:rFonts w:ascii="Simplified Arabic" w:hAnsi="Simplified Arabic" w:cs="Simplified Arabic"/>
          <w:sz w:val="28"/>
          <w:szCs w:val="28"/>
          <w:rtl/>
        </w:rPr>
        <w:t xml:space="preserve">الأسئلة من نوع </w:t>
      </w:r>
      <w:r w:rsidRPr="00E15BF5">
        <w:rPr>
          <w:rFonts w:ascii="Simplified Arabic" w:hAnsi="Simplified Arabic" w:cs="Simplified Arabic"/>
          <w:b/>
          <w:bCs/>
          <w:sz w:val="28"/>
          <w:szCs w:val="28"/>
          <w:rtl/>
        </w:rPr>
        <w:t>اختيار من متعدد</w:t>
      </w:r>
      <w:r w:rsidR="00A85B47" w:rsidRPr="00A85B47">
        <w:rPr>
          <w:rFonts w:ascii="Simplified Arabic" w:hAnsi="Simplified Arabic" w:cs="Simplified Arabic"/>
          <w:sz w:val="28"/>
          <w:szCs w:val="28"/>
          <w:rtl/>
        </w:rPr>
        <w:t>.</w:t>
      </w:r>
    </w:p>
    <w:p w14:paraId="20141D26" w14:textId="77777777" w:rsidR="005E54FF" w:rsidRPr="00156C65" w:rsidRDefault="005E54FF" w:rsidP="009C46CC">
      <w:pPr>
        <w:numPr>
          <w:ilvl w:val="0"/>
          <w:numId w:val="79"/>
        </w:numPr>
        <w:bidi/>
        <w:spacing w:line="360" w:lineRule="auto"/>
        <w:jc w:val="both"/>
        <w:rPr>
          <w:rFonts w:ascii="Simplified Arabic" w:hAnsi="Simplified Arabic" w:cs="Simplified Arabic"/>
          <w:sz w:val="28"/>
          <w:szCs w:val="28"/>
        </w:rPr>
      </w:pPr>
      <w:r w:rsidRPr="00E15BF5">
        <w:rPr>
          <w:rFonts w:ascii="Simplified Arabic" w:hAnsi="Simplified Arabic" w:cs="Simplified Arabic"/>
          <w:sz w:val="28"/>
          <w:szCs w:val="28"/>
          <w:rtl/>
        </w:rPr>
        <w:t xml:space="preserve">لا توجد إجابات </w:t>
      </w:r>
      <w:r w:rsidRPr="00156C65">
        <w:rPr>
          <w:rFonts w:ascii="Simplified Arabic" w:hAnsi="Simplified Arabic" w:cs="Simplified Arabic"/>
          <w:sz w:val="28"/>
          <w:szCs w:val="28"/>
          <w:rtl/>
        </w:rPr>
        <w:t xml:space="preserve">صحيحة أو خاطئة، فهدف </w:t>
      </w:r>
      <w:proofErr w:type="gramStart"/>
      <w:r w:rsidRPr="00156C65">
        <w:rPr>
          <w:rFonts w:ascii="Simplified Arabic" w:hAnsi="Simplified Arabic" w:cs="Simplified Arabic"/>
          <w:sz w:val="28"/>
          <w:szCs w:val="28"/>
          <w:rtl/>
        </w:rPr>
        <w:t>الاستبيان</w:t>
      </w:r>
      <w:proofErr w:type="gramEnd"/>
      <w:r w:rsidRPr="00156C65">
        <w:rPr>
          <w:rFonts w:ascii="Simplified Arabic" w:hAnsi="Simplified Arabic" w:cs="Simplified Arabic"/>
          <w:sz w:val="28"/>
          <w:szCs w:val="28"/>
          <w:rtl/>
        </w:rPr>
        <w:t xml:space="preserve"> هو التعرف على آرائك وتجربتك الشخصية</w:t>
      </w:r>
      <w:r w:rsidRPr="00156C65">
        <w:rPr>
          <w:rFonts w:ascii="Simplified Arabic" w:hAnsi="Simplified Arabic" w:cs="Simplified Arabic"/>
          <w:sz w:val="28"/>
          <w:szCs w:val="28"/>
        </w:rPr>
        <w:t>.</w:t>
      </w:r>
    </w:p>
    <w:p w14:paraId="3EAF09EE" w14:textId="0355AD4E" w:rsidR="005E54FF" w:rsidRPr="00156C65" w:rsidRDefault="005E54FF" w:rsidP="009C46CC">
      <w:pPr>
        <w:numPr>
          <w:ilvl w:val="0"/>
          <w:numId w:val="79"/>
        </w:numPr>
        <w:bidi/>
        <w:spacing w:line="360"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 xml:space="preserve">يستغرق تعبئة </w:t>
      </w:r>
      <w:proofErr w:type="gramStart"/>
      <w:r w:rsidRPr="00156C65">
        <w:rPr>
          <w:rFonts w:ascii="Simplified Arabic" w:hAnsi="Simplified Arabic" w:cs="Simplified Arabic"/>
          <w:sz w:val="28"/>
          <w:szCs w:val="28"/>
          <w:rtl/>
        </w:rPr>
        <w:t>الاستبيان</w:t>
      </w:r>
      <w:proofErr w:type="gramEnd"/>
      <w:r w:rsidRPr="00156C65">
        <w:rPr>
          <w:rFonts w:ascii="Simplified Arabic" w:hAnsi="Simplified Arabic" w:cs="Simplified Arabic"/>
          <w:sz w:val="28"/>
          <w:szCs w:val="28"/>
          <w:rtl/>
        </w:rPr>
        <w:t xml:space="preserve"> حوالي </w:t>
      </w:r>
      <w:proofErr w:type="gramStart"/>
      <w:r w:rsidR="009F1A47" w:rsidRPr="00156C65">
        <w:rPr>
          <w:rFonts w:ascii="Simplified Arabic" w:hAnsi="Simplified Arabic" w:cs="Simplified Arabic"/>
          <w:b/>
          <w:bCs/>
          <w:sz w:val="28"/>
          <w:szCs w:val="28"/>
        </w:rPr>
        <w:t>10</w:t>
      </w:r>
      <w:r w:rsidRPr="00156C65">
        <w:rPr>
          <w:rFonts w:ascii="Simplified Arabic" w:hAnsi="Simplified Arabic" w:cs="Simplified Arabic"/>
          <w:b/>
          <w:bCs/>
          <w:sz w:val="28"/>
          <w:szCs w:val="28"/>
        </w:rPr>
        <w:t xml:space="preserve"> </w:t>
      </w:r>
      <w:r w:rsidR="00A85B47" w:rsidRPr="00156C65">
        <w:rPr>
          <w:rFonts w:ascii="Simplified Arabic" w:hAnsi="Simplified Arabic" w:cs="Simplified Arabic"/>
          <w:b/>
          <w:bCs/>
          <w:sz w:val="28"/>
          <w:szCs w:val="28"/>
          <w:rtl/>
        </w:rPr>
        <w:t xml:space="preserve"> </w:t>
      </w:r>
      <w:r w:rsidRPr="00156C65">
        <w:rPr>
          <w:rFonts w:ascii="Simplified Arabic" w:hAnsi="Simplified Arabic" w:cs="Simplified Arabic"/>
          <w:b/>
          <w:bCs/>
          <w:sz w:val="28"/>
          <w:szCs w:val="28"/>
          <w:rtl/>
        </w:rPr>
        <w:t>إلى</w:t>
      </w:r>
      <w:proofErr w:type="gramEnd"/>
      <w:r w:rsidRPr="00156C65">
        <w:rPr>
          <w:rFonts w:ascii="Simplified Arabic" w:hAnsi="Simplified Arabic" w:cs="Simplified Arabic"/>
          <w:b/>
          <w:bCs/>
          <w:sz w:val="28"/>
          <w:szCs w:val="28"/>
          <w:rtl/>
        </w:rPr>
        <w:t xml:space="preserve"> </w:t>
      </w:r>
      <w:r w:rsidR="009F1A47" w:rsidRPr="00156C65">
        <w:rPr>
          <w:rFonts w:ascii="Simplified Arabic" w:hAnsi="Simplified Arabic" w:cs="Simplified Arabic"/>
          <w:b/>
          <w:bCs/>
          <w:sz w:val="28"/>
          <w:szCs w:val="28"/>
        </w:rPr>
        <w:t>15</w:t>
      </w:r>
      <w:r w:rsidRPr="00156C65">
        <w:rPr>
          <w:rFonts w:ascii="Simplified Arabic" w:hAnsi="Simplified Arabic" w:cs="Simplified Arabic"/>
          <w:b/>
          <w:bCs/>
          <w:sz w:val="28"/>
          <w:szCs w:val="28"/>
          <w:rtl/>
        </w:rPr>
        <w:t xml:space="preserve"> دقائق</w:t>
      </w:r>
      <w:r w:rsidRPr="00156C65">
        <w:rPr>
          <w:rFonts w:ascii="Simplified Arabic" w:hAnsi="Simplified Arabic" w:cs="Simplified Arabic"/>
          <w:sz w:val="28"/>
          <w:szCs w:val="28"/>
          <w:rtl/>
        </w:rPr>
        <w:t xml:space="preserve"> فقط</w:t>
      </w:r>
      <w:r w:rsidRPr="00156C65">
        <w:rPr>
          <w:rFonts w:ascii="Simplified Arabic" w:hAnsi="Simplified Arabic" w:cs="Simplified Arabic"/>
          <w:sz w:val="28"/>
          <w:szCs w:val="28"/>
        </w:rPr>
        <w:t>.</w:t>
      </w:r>
    </w:p>
    <w:p w14:paraId="7C9E9B8D" w14:textId="77777777" w:rsidR="000167FB" w:rsidRPr="00156C65" w:rsidRDefault="005E54FF" w:rsidP="00271DBD">
      <w:pPr>
        <w:numPr>
          <w:ilvl w:val="0"/>
          <w:numId w:val="79"/>
        </w:numPr>
        <w:bidi/>
        <w:spacing w:line="360" w:lineRule="auto"/>
        <w:jc w:val="both"/>
        <w:rPr>
          <w:rFonts w:ascii="Simplified Arabic" w:hAnsi="Simplified Arabic" w:cs="Simplified Arabic"/>
          <w:b/>
          <w:bCs/>
          <w:sz w:val="28"/>
          <w:szCs w:val="28"/>
        </w:rPr>
      </w:pPr>
      <w:r w:rsidRPr="00156C65">
        <w:rPr>
          <w:rFonts w:ascii="Simplified Arabic" w:hAnsi="Simplified Arabic" w:cs="Simplified Arabic"/>
          <w:sz w:val="28"/>
          <w:szCs w:val="28"/>
          <w:rtl/>
        </w:rPr>
        <w:t xml:space="preserve">مشاركتك طوعية، ويحق لك عدم إكمال </w:t>
      </w:r>
      <w:proofErr w:type="gramStart"/>
      <w:r w:rsidRPr="00156C65">
        <w:rPr>
          <w:rFonts w:ascii="Simplified Arabic" w:hAnsi="Simplified Arabic" w:cs="Simplified Arabic"/>
          <w:sz w:val="28"/>
          <w:szCs w:val="28"/>
          <w:rtl/>
        </w:rPr>
        <w:t>الاستبيان</w:t>
      </w:r>
      <w:proofErr w:type="gramEnd"/>
      <w:r w:rsidRPr="00156C65">
        <w:rPr>
          <w:rFonts w:ascii="Simplified Arabic" w:hAnsi="Simplified Arabic" w:cs="Simplified Arabic"/>
          <w:sz w:val="28"/>
          <w:szCs w:val="28"/>
          <w:rtl/>
        </w:rPr>
        <w:t xml:space="preserve"> في أي وقت دون أي التزام</w:t>
      </w:r>
      <w:r w:rsidRPr="00156C65">
        <w:rPr>
          <w:rFonts w:ascii="Simplified Arabic" w:hAnsi="Simplified Arabic" w:cs="Simplified Arabic"/>
          <w:sz w:val="28"/>
          <w:szCs w:val="28"/>
        </w:rPr>
        <w:t>.</w:t>
      </w:r>
      <w:r w:rsidR="000A0FBA" w:rsidRPr="00156C65">
        <w:rPr>
          <w:rFonts w:ascii="Simplified Arabic" w:hAnsi="Simplified Arabic" w:cs="Simplified Arabic" w:hint="cs"/>
          <w:sz w:val="28"/>
          <w:szCs w:val="28"/>
          <w:rtl/>
        </w:rPr>
        <w:t xml:space="preserve"> </w:t>
      </w:r>
    </w:p>
    <w:p w14:paraId="4017BDD4" w14:textId="4B790416" w:rsidR="005E54FF" w:rsidRPr="001F4ED3" w:rsidRDefault="005E54FF" w:rsidP="000167FB">
      <w:pPr>
        <w:numPr>
          <w:ilvl w:val="0"/>
          <w:numId w:val="79"/>
        </w:numPr>
        <w:bidi/>
        <w:spacing w:line="360"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 xml:space="preserve">نشكرك مقدمًا على وقتك ومساهمتك </w:t>
      </w:r>
      <w:r w:rsidRPr="001F4ED3">
        <w:rPr>
          <w:rFonts w:ascii="Simplified Arabic" w:hAnsi="Simplified Arabic" w:cs="Simplified Arabic"/>
          <w:sz w:val="28"/>
          <w:szCs w:val="28"/>
          <w:rtl/>
        </w:rPr>
        <w:t>القيّمة</w:t>
      </w:r>
      <w:r w:rsidRPr="001F4ED3">
        <w:rPr>
          <w:rFonts w:ascii="Simplified Arabic" w:hAnsi="Simplified Arabic" w:cs="Simplified Arabic"/>
          <w:sz w:val="28"/>
          <w:szCs w:val="28"/>
        </w:rPr>
        <w:t>.</w:t>
      </w:r>
    </w:p>
    <w:p w14:paraId="5204E2FB" w14:textId="02452396" w:rsidR="00A85B47" w:rsidRPr="001F4ED3" w:rsidRDefault="005E54FF" w:rsidP="000167FB">
      <w:pPr>
        <w:bidi/>
        <w:spacing w:line="360" w:lineRule="auto"/>
        <w:ind w:left="687"/>
        <w:rPr>
          <w:rFonts w:ascii="Simplified Arabic" w:hAnsi="Simplified Arabic" w:cs="Simplified Arabic"/>
          <w:sz w:val="28"/>
          <w:szCs w:val="28"/>
          <w:rtl/>
        </w:rPr>
      </w:pPr>
      <w:r w:rsidRPr="001F4ED3">
        <w:rPr>
          <w:rFonts w:ascii="Simplified Arabic" w:hAnsi="Simplified Arabic" w:cs="Simplified Arabic"/>
          <w:sz w:val="28"/>
          <w:szCs w:val="28"/>
          <w:rtl/>
        </w:rPr>
        <w:t>مع خالص التقدير،</w:t>
      </w:r>
      <w:r w:rsidRPr="001F4ED3">
        <w:rPr>
          <w:rFonts w:ascii="Simplified Arabic" w:hAnsi="Simplified Arabic" w:cs="Simplified Arabic"/>
          <w:sz w:val="28"/>
          <w:szCs w:val="28"/>
        </w:rPr>
        <w:br/>
      </w:r>
      <w:r w:rsidRPr="001F4ED3">
        <w:rPr>
          <w:rFonts w:ascii="Simplified Arabic" w:hAnsi="Simplified Arabic" w:cs="Simplified Arabic"/>
          <w:sz w:val="28"/>
          <w:szCs w:val="28"/>
          <w:rtl/>
        </w:rPr>
        <w:t>اسم الباحث</w:t>
      </w:r>
      <w:r w:rsidR="00A85B47" w:rsidRPr="001F4ED3">
        <w:rPr>
          <w:rFonts w:ascii="Simplified Arabic" w:hAnsi="Simplified Arabic" w:cs="Simplified Arabic"/>
          <w:sz w:val="28"/>
          <w:szCs w:val="28"/>
          <w:rtl/>
        </w:rPr>
        <w:t>: فريد بن صالح محمد كلنتن</w:t>
      </w:r>
    </w:p>
    <w:p w14:paraId="69DA3EA3" w14:textId="70831942" w:rsidR="005E54FF" w:rsidRPr="00156C65" w:rsidRDefault="005E54FF" w:rsidP="000167FB">
      <w:pPr>
        <w:bidi/>
        <w:spacing w:line="360" w:lineRule="auto"/>
        <w:ind w:left="687"/>
        <w:rPr>
          <w:rFonts w:ascii="Simplified Arabic" w:hAnsi="Simplified Arabic" w:cs="Simplified Arabic"/>
          <w:sz w:val="28"/>
          <w:szCs w:val="28"/>
        </w:rPr>
      </w:pPr>
      <w:r w:rsidRPr="001F4ED3">
        <w:rPr>
          <w:rFonts w:ascii="Simplified Arabic" w:hAnsi="Simplified Arabic" w:cs="Simplified Arabic"/>
          <w:sz w:val="28"/>
          <w:szCs w:val="28"/>
          <w:rtl/>
        </w:rPr>
        <w:t>[</w:t>
      </w:r>
      <w:r w:rsidR="00A85B47" w:rsidRPr="001F4ED3">
        <w:rPr>
          <w:rFonts w:ascii="Simplified Arabic" w:hAnsi="Simplified Arabic" w:cs="Simplified Arabic"/>
          <w:sz w:val="28"/>
          <w:szCs w:val="28"/>
          <w:rtl/>
        </w:rPr>
        <w:t>باحث دكتوراة الاعلام الرقمي</w:t>
      </w:r>
      <w:r w:rsidRPr="001F4ED3">
        <w:rPr>
          <w:rFonts w:ascii="Simplified Arabic" w:hAnsi="Simplified Arabic" w:cs="Simplified Arabic"/>
          <w:sz w:val="28"/>
          <w:szCs w:val="28"/>
          <w:rtl/>
        </w:rPr>
        <w:t>] – [</w:t>
      </w:r>
      <w:r w:rsidR="00A85B47" w:rsidRPr="001F4ED3">
        <w:rPr>
          <w:rFonts w:ascii="Simplified Arabic" w:hAnsi="Simplified Arabic" w:cs="Simplified Arabic"/>
          <w:sz w:val="28"/>
          <w:szCs w:val="28"/>
          <w:rtl/>
        </w:rPr>
        <w:t>جامعة ميدأوشن</w:t>
      </w:r>
      <w:r w:rsidRPr="001F4ED3">
        <w:rPr>
          <w:rFonts w:ascii="Simplified Arabic" w:hAnsi="Simplified Arabic" w:cs="Simplified Arabic"/>
          <w:sz w:val="28"/>
          <w:szCs w:val="28"/>
          <w:rtl/>
        </w:rPr>
        <w:t>]</w:t>
      </w:r>
      <w:r w:rsidRPr="001F4ED3">
        <w:rPr>
          <w:rFonts w:ascii="Simplified Arabic" w:hAnsi="Simplified Arabic" w:cs="Simplified Arabic"/>
          <w:sz w:val="28"/>
          <w:szCs w:val="28"/>
        </w:rPr>
        <w:br/>
      </w:r>
      <w:r w:rsidRPr="001F4ED3">
        <w:rPr>
          <w:rFonts w:ascii="Simplified Arabic" w:hAnsi="Simplified Arabic" w:cs="Simplified Arabic"/>
          <w:sz w:val="28"/>
          <w:szCs w:val="28"/>
          <w:rtl/>
        </w:rPr>
        <w:t xml:space="preserve">البريد </w:t>
      </w:r>
      <w:r w:rsidRPr="00156C65">
        <w:rPr>
          <w:rFonts w:ascii="Simplified Arabic" w:hAnsi="Simplified Arabic" w:cs="Simplified Arabic"/>
          <w:sz w:val="28"/>
          <w:szCs w:val="28"/>
          <w:rtl/>
        </w:rPr>
        <w:t>الإلكتروني: [</w:t>
      </w:r>
      <w:hyperlink r:id="rId11" w:history="1">
        <w:r w:rsidR="00A85B47" w:rsidRPr="00156C65">
          <w:rPr>
            <w:rStyle w:val="Hyperlink"/>
            <w:rFonts w:ascii="Simplified Arabic" w:hAnsi="Simplified Arabic" w:cs="Simplified Arabic"/>
            <w:color w:val="auto"/>
            <w:sz w:val="28"/>
            <w:szCs w:val="28"/>
          </w:rPr>
          <w:t>farid_klntn@hotmail.com</w:t>
        </w:r>
      </w:hyperlink>
      <w:r w:rsidRPr="00156C65">
        <w:rPr>
          <w:rFonts w:ascii="Simplified Arabic" w:hAnsi="Simplified Arabic" w:cs="Simplified Arabic"/>
          <w:sz w:val="28"/>
          <w:szCs w:val="28"/>
          <w:rtl/>
        </w:rPr>
        <w:t>]</w:t>
      </w:r>
    </w:p>
    <w:p w14:paraId="6FA68264" w14:textId="7839D89F" w:rsidR="003B07D7" w:rsidRPr="00156C65" w:rsidRDefault="00464A26" w:rsidP="00846E3A">
      <w:pPr>
        <w:pStyle w:val="a4"/>
        <w:numPr>
          <w:ilvl w:val="0"/>
          <w:numId w:val="126"/>
        </w:numPr>
        <w:autoSpaceDE w:val="0"/>
        <w:autoSpaceDN w:val="0"/>
        <w:bidi/>
        <w:adjustRightInd w:val="0"/>
        <w:spacing w:line="360" w:lineRule="auto"/>
        <w:ind w:left="237"/>
        <w:jc w:val="both"/>
        <w:rPr>
          <w:rFonts w:ascii="Simplified Arabic" w:hAnsi="Simplified Arabic" w:cs="Simplified Arabic"/>
          <w:b/>
          <w:bCs/>
          <w:sz w:val="32"/>
          <w:szCs w:val="32"/>
          <w:rtl/>
        </w:rPr>
      </w:pPr>
      <w:r w:rsidRPr="00156C65">
        <w:rPr>
          <w:rFonts w:ascii="Simplified Arabic" w:hAnsi="Simplified Arabic" w:cs="Simplified Arabic" w:hint="cs"/>
          <w:b/>
          <w:bCs/>
          <w:sz w:val="32"/>
          <w:szCs w:val="32"/>
          <w:rtl/>
        </w:rPr>
        <w:t>تصميم أدوات الدراسة</w:t>
      </w:r>
    </w:p>
    <w:p w14:paraId="38121F03" w14:textId="21B051E5" w:rsidR="00DB1BB0" w:rsidRPr="00156C65" w:rsidRDefault="003B07D7" w:rsidP="00B86581">
      <w:pPr>
        <w:bidi/>
        <w:spacing w:line="360" w:lineRule="auto"/>
        <w:jc w:val="both"/>
        <w:rPr>
          <w:rFonts w:ascii="Simplified Arabic" w:hAnsi="Simplified Arabic" w:cs="Simplified Arabic"/>
          <w:sz w:val="28"/>
          <w:szCs w:val="28"/>
          <w:rtl/>
        </w:rPr>
      </w:pPr>
      <w:r w:rsidRPr="00156C65">
        <w:rPr>
          <w:rFonts w:ascii="Simplified Arabic" w:hAnsi="Simplified Arabic" w:cs="Simplified Arabic"/>
          <w:sz w:val="28"/>
          <w:szCs w:val="28"/>
          <w:rtl/>
        </w:rPr>
        <w:t>تم تصميم صحيفة الاستبانة لجمع البيانات وتشمل مجموعة من الأسئلة المغلقة</w:t>
      </w:r>
      <w:r w:rsidR="00011B18" w:rsidRPr="00156C65">
        <w:rPr>
          <w:rFonts w:ascii="Simplified Arabic" w:hAnsi="Simplified Arabic" w:cs="Simplified Arabic"/>
          <w:sz w:val="28"/>
          <w:szCs w:val="28"/>
          <w:rtl/>
        </w:rPr>
        <w:t xml:space="preserve"> </w:t>
      </w:r>
      <w:r w:rsidR="00DB1BB0" w:rsidRPr="00156C65">
        <w:rPr>
          <w:rFonts w:ascii="Simplified Arabic" w:hAnsi="Simplified Arabic" w:cs="Simplified Arabic"/>
          <w:sz w:val="28"/>
          <w:szCs w:val="28"/>
          <w:rtl/>
        </w:rPr>
        <w:t xml:space="preserve">مع الغرض من السؤال </w:t>
      </w:r>
      <w:r w:rsidR="001A2C8D" w:rsidRPr="00156C65">
        <w:rPr>
          <w:rFonts w:ascii="Simplified Arabic" w:hAnsi="Simplified Arabic" w:cs="Simplified Arabic" w:hint="cs"/>
          <w:sz w:val="28"/>
          <w:szCs w:val="28"/>
          <w:rtl/>
        </w:rPr>
        <w:t>و</w:t>
      </w:r>
      <w:r w:rsidR="00DB1BB0" w:rsidRPr="00156C65">
        <w:rPr>
          <w:rFonts w:ascii="Simplified Arabic" w:hAnsi="Simplified Arabic" w:cs="Simplified Arabic"/>
          <w:sz w:val="28"/>
          <w:szCs w:val="28"/>
          <w:rtl/>
        </w:rPr>
        <w:t xml:space="preserve">الإجابات وتحقق الأهداف </w:t>
      </w:r>
      <w:r w:rsidR="003A2183" w:rsidRPr="00156C65">
        <w:rPr>
          <w:rFonts w:ascii="Simplified Arabic" w:hAnsi="Simplified Arabic" w:cs="Simplified Arabic" w:hint="cs"/>
          <w:sz w:val="28"/>
          <w:szCs w:val="28"/>
          <w:rtl/>
        </w:rPr>
        <w:t>التالية:</w:t>
      </w:r>
    </w:p>
    <w:p w14:paraId="2A3C9015" w14:textId="77777777" w:rsidR="00DB1BB0" w:rsidRPr="00B86581" w:rsidRDefault="00DB1BB0" w:rsidP="009F1A47">
      <w:pPr>
        <w:pStyle w:val="a4"/>
        <w:numPr>
          <w:ilvl w:val="0"/>
          <w:numId w:val="127"/>
        </w:numPr>
        <w:bidi/>
        <w:spacing w:after="160" w:line="360" w:lineRule="auto"/>
        <w:ind w:left="417"/>
        <w:jc w:val="both"/>
        <w:rPr>
          <w:rFonts w:ascii="Simplified Arabic" w:hAnsi="Simplified Arabic" w:cs="Simplified Arabic"/>
          <w:sz w:val="28"/>
          <w:szCs w:val="28"/>
        </w:rPr>
      </w:pPr>
      <w:r w:rsidRPr="00156C65">
        <w:rPr>
          <w:rFonts w:ascii="Simplified Arabic" w:hAnsi="Simplified Arabic" w:cs="Simplified Arabic"/>
          <w:sz w:val="28"/>
          <w:szCs w:val="28"/>
          <w:rtl/>
        </w:rPr>
        <w:t xml:space="preserve">قياس درجة اعتماد </w:t>
      </w:r>
      <w:r w:rsidRPr="00B86581">
        <w:rPr>
          <w:rFonts w:ascii="Simplified Arabic" w:hAnsi="Simplified Arabic" w:cs="Simplified Arabic"/>
          <w:sz w:val="28"/>
          <w:szCs w:val="28"/>
          <w:rtl/>
        </w:rPr>
        <w:t>الشباب السعودي على اليوتيوب للحصول على المعلومات حول العولمة اللغوية.</w:t>
      </w:r>
    </w:p>
    <w:p w14:paraId="70702EDF" w14:textId="77777777" w:rsidR="00DB1BB0" w:rsidRPr="00B86581" w:rsidRDefault="00DB1BB0" w:rsidP="009F1A47">
      <w:pPr>
        <w:pStyle w:val="a4"/>
        <w:numPr>
          <w:ilvl w:val="0"/>
          <w:numId w:val="127"/>
        </w:numPr>
        <w:bidi/>
        <w:spacing w:after="160" w:line="360" w:lineRule="auto"/>
        <w:ind w:left="417"/>
        <w:jc w:val="both"/>
        <w:rPr>
          <w:rFonts w:ascii="Simplified Arabic" w:hAnsi="Simplified Arabic" w:cs="Simplified Arabic"/>
          <w:sz w:val="28"/>
          <w:szCs w:val="28"/>
        </w:rPr>
      </w:pPr>
      <w:r w:rsidRPr="00B86581">
        <w:rPr>
          <w:rFonts w:ascii="Simplified Arabic" w:hAnsi="Simplified Arabic" w:cs="Simplified Arabic"/>
          <w:sz w:val="28"/>
          <w:szCs w:val="28"/>
          <w:rtl/>
        </w:rPr>
        <w:t>كشف درجة تأثير المحتوى الرقمي التفاعلي على تصورات الشباب السعودي للعولمة اللغوية.</w:t>
      </w:r>
    </w:p>
    <w:p w14:paraId="1AC31886" w14:textId="77777777" w:rsidR="00DB1BB0" w:rsidRPr="00B86581" w:rsidRDefault="00DB1BB0" w:rsidP="009F1A47">
      <w:pPr>
        <w:pStyle w:val="a4"/>
        <w:numPr>
          <w:ilvl w:val="0"/>
          <w:numId w:val="127"/>
        </w:numPr>
        <w:bidi/>
        <w:spacing w:after="160" w:line="360" w:lineRule="auto"/>
        <w:ind w:left="417"/>
        <w:jc w:val="both"/>
        <w:rPr>
          <w:rFonts w:ascii="Simplified Arabic" w:hAnsi="Simplified Arabic" w:cs="Simplified Arabic"/>
          <w:sz w:val="28"/>
          <w:szCs w:val="28"/>
        </w:rPr>
      </w:pPr>
      <w:r w:rsidRPr="00B86581">
        <w:rPr>
          <w:rFonts w:ascii="Simplified Arabic" w:hAnsi="Simplified Arabic" w:cs="Simplified Arabic"/>
          <w:sz w:val="28"/>
          <w:szCs w:val="28"/>
          <w:rtl/>
        </w:rPr>
        <w:t>استكشاف اللغات المفضلة لدى الشباب السعودي في محتوى اليوتيوب.</w:t>
      </w:r>
    </w:p>
    <w:p w14:paraId="49909BBB" w14:textId="77777777" w:rsidR="00DB1BB0" w:rsidRPr="00B86581" w:rsidRDefault="00DB1BB0" w:rsidP="009F1A47">
      <w:pPr>
        <w:pStyle w:val="a4"/>
        <w:numPr>
          <w:ilvl w:val="0"/>
          <w:numId w:val="127"/>
        </w:numPr>
        <w:bidi/>
        <w:spacing w:after="160" w:line="360" w:lineRule="auto"/>
        <w:ind w:left="417"/>
        <w:jc w:val="both"/>
        <w:rPr>
          <w:rFonts w:ascii="Simplified Arabic" w:hAnsi="Simplified Arabic" w:cs="Simplified Arabic"/>
          <w:sz w:val="28"/>
          <w:szCs w:val="28"/>
        </w:rPr>
      </w:pPr>
      <w:r w:rsidRPr="00B86581">
        <w:rPr>
          <w:rFonts w:ascii="Simplified Arabic" w:hAnsi="Simplified Arabic" w:cs="Simplified Arabic"/>
          <w:sz w:val="28"/>
          <w:szCs w:val="28"/>
          <w:rtl/>
        </w:rPr>
        <w:lastRenderedPageBreak/>
        <w:t>دراسة الفروقات في الاتجاهات اللغوية والثقافية بين فئات الشباب السعودي.</w:t>
      </w:r>
    </w:p>
    <w:p w14:paraId="4BB3209C" w14:textId="77777777" w:rsidR="00DB1BB0" w:rsidRPr="00B86581" w:rsidRDefault="00DB1BB0" w:rsidP="009F1A47">
      <w:pPr>
        <w:pStyle w:val="a4"/>
        <w:numPr>
          <w:ilvl w:val="0"/>
          <w:numId w:val="127"/>
        </w:numPr>
        <w:bidi/>
        <w:spacing w:after="160" w:line="360" w:lineRule="auto"/>
        <w:ind w:left="417"/>
        <w:jc w:val="both"/>
        <w:rPr>
          <w:rFonts w:ascii="Simplified Arabic" w:hAnsi="Simplified Arabic" w:cs="Simplified Arabic"/>
          <w:sz w:val="28"/>
          <w:szCs w:val="28"/>
        </w:rPr>
      </w:pPr>
      <w:r w:rsidRPr="00B86581">
        <w:rPr>
          <w:rFonts w:ascii="Simplified Arabic" w:hAnsi="Simplified Arabic" w:cs="Simplified Arabic"/>
          <w:sz w:val="28"/>
          <w:szCs w:val="28"/>
          <w:rtl/>
        </w:rPr>
        <w:t>تحديد تأثير تعلم اللغات الأجنبية عبر اليوتيوب على فرص الشباب التعليمية والمهنية.</w:t>
      </w:r>
    </w:p>
    <w:p w14:paraId="31F6EC0C" w14:textId="77777777" w:rsidR="00DB1BB0" w:rsidRPr="00B86581" w:rsidRDefault="00DB1BB0" w:rsidP="009F1A47">
      <w:pPr>
        <w:pStyle w:val="a4"/>
        <w:numPr>
          <w:ilvl w:val="0"/>
          <w:numId w:val="127"/>
        </w:numPr>
        <w:bidi/>
        <w:spacing w:after="160" w:line="360" w:lineRule="auto"/>
        <w:ind w:left="417"/>
        <w:jc w:val="both"/>
        <w:rPr>
          <w:rFonts w:ascii="Simplified Arabic" w:hAnsi="Simplified Arabic" w:cs="Simplified Arabic"/>
          <w:sz w:val="28"/>
          <w:szCs w:val="28"/>
        </w:rPr>
      </w:pPr>
      <w:r w:rsidRPr="00B86581">
        <w:rPr>
          <w:rFonts w:ascii="Simplified Arabic" w:hAnsi="Simplified Arabic" w:cs="Simplified Arabic"/>
          <w:sz w:val="28"/>
          <w:szCs w:val="28"/>
          <w:rtl/>
        </w:rPr>
        <w:t>تحليل التحديات التي يواجهها الشباب السعودي في التكيف مع العولمة اللغوية.</w:t>
      </w:r>
    </w:p>
    <w:p w14:paraId="68CA46FF" w14:textId="77777777" w:rsidR="00DB1BB0" w:rsidRPr="00B86581" w:rsidRDefault="00DB1BB0" w:rsidP="009F1A47">
      <w:pPr>
        <w:pStyle w:val="a4"/>
        <w:numPr>
          <w:ilvl w:val="0"/>
          <w:numId w:val="127"/>
        </w:numPr>
        <w:bidi/>
        <w:spacing w:after="160" w:line="360" w:lineRule="auto"/>
        <w:ind w:left="417"/>
        <w:jc w:val="both"/>
        <w:rPr>
          <w:rFonts w:ascii="Simplified Arabic" w:hAnsi="Simplified Arabic" w:cs="Simplified Arabic"/>
          <w:sz w:val="28"/>
          <w:szCs w:val="28"/>
        </w:rPr>
      </w:pPr>
      <w:r w:rsidRPr="00B86581">
        <w:rPr>
          <w:rFonts w:ascii="Simplified Arabic" w:hAnsi="Simplified Arabic" w:cs="Simplified Arabic"/>
          <w:sz w:val="28"/>
          <w:szCs w:val="28"/>
          <w:rtl/>
        </w:rPr>
        <w:t>دراسة تأثير البيئة الرقمية على سلوك الشباب السعودي وعلاقاتهم الاجتماعية.</w:t>
      </w:r>
    </w:p>
    <w:p w14:paraId="33129F25" w14:textId="77777777" w:rsidR="00DB1BB0" w:rsidRPr="00B86581" w:rsidRDefault="00DB1BB0" w:rsidP="00B86581">
      <w:pPr>
        <w:bidi/>
        <w:spacing w:line="360" w:lineRule="auto"/>
        <w:ind w:left="360"/>
        <w:jc w:val="both"/>
        <w:rPr>
          <w:rFonts w:ascii="Simplified Arabic" w:hAnsi="Simplified Arabic" w:cs="Simplified Arabic"/>
          <w:sz w:val="28"/>
          <w:szCs w:val="28"/>
        </w:rPr>
      </w:pPr>
      <w:r w:rsidRPr="00B86581">
        <w:rPr>
          <w:rFonts w:ascii="Simplified Arabic" w:hAnsi="Simplified Arabic" w:cs="Simplified Arabic"/>
          <w:sz w:val="28"/>
          <w:szCs w:val="28"/>
          <w:rtl/>
        </w:rPr>
        <w:t xml:space="preserve">وتحقق التساؤلات التالية: </w:t>
      </w:r>
    </w:p>
    <w:p w14:paraId="6C70279B" w14:textId="77777777" w:rsidR="00DB1BB0" w:rsidRPr="00B86581" w:rsidRDefault="00DB1BB0" w:rsidP="009F1A47">
      <w:pPr>
        <w:pStyle w:val="a4"/>
        <w:numPr>
          <w:ilvl w:val="0"/>
          <w:numId w:val="128"/>
        </w:numPr>
        <w:bidi/>
        <w:spacing w:after="160" w:line="360" w:lineRule="auto"/>
        <w:ind w:left="417"/>
        <w:jc w:val="both"/>
        <w:rPr>
          <w:rFonts w:ascii="Simplified Arabic" w:hAnsi="Simplified Arabic" w:cs="Simplified Arabic"/>
          <w:sz w:val="28"/>
          <w:szCs w:val="28"/>
        </w:rPr>
      </w:pPr>
      <w:r w:rsidRPr="00B86581">
        <w:rPr>
          <w:rFonts w:ascii="Simplified Arabic" w:hAnsi="Simplified Arabic" w:cs="Simplified Arabic"/>
          <w:sz w:val="28"/>
          <w:szCs w:val="28"/>
          <w:rtl/>
        </w:rPr>
        <w:t>إلى أي درجة يعتمد الشباب السعودي على اليوتيوب كمصدر رئيسي للتفاعل مع قضايا العولمة اللغوية؟</w:t>
      </w:r>
    </w:p>
    <w:p w14:paraId="25AC44FE" w14:textId="77777777" w:rsidR="00DB1BB0" w:rsidRPr="00B86581" w:rsidRDefault="00DB1BB0" w:rsidP="009F1A47">
      <w:pPr>
        <w:pStyle w:val="a4"/>
        <w:numPr>
          <w:ilvl w:val="0"/>
          <w:numId w:val="128"/>
        </w:numPr>
        <w:bidi/>
        <w:spacing w:after="160" w:line="360" w:lineRule="auto"/>
        <w:ind w:left="417"/>
        <w:jc w:val="both"/>
        <w:rPr>
          <w:rFonts w:ascii="Simplified Arabic" w:hAnsi="Simplified Arabic" w:cs="Simplified Arabic"/>
          <w:sz w:val="28"/>
          <w:szCs w:val="28"/>
        </w:rPr>
      </w:pPr>
      <w:r w:rsidRPr="00B86581">
        <w:rPr>
          <w:rFonts w:ascii="Simplified Arabic" w:hAnsi="Simplified Arabic" w:cs="Simplified Arabic"/>
          <w:sz w:val="28"/>
          <w:szCs w:val="28"/>
          <w:rtl/>
        </w:rPr>
        <w:t>كيف يؤثر المحتوى الرقمي التفاعلي على تصورات الشباب السعودي للعولمة اللغوية؟</w:t>
      </w:r>
    </w:p>
    <w:p w14:paraId="5CDF9C76" w14:textId="77777777" w:rsidR="00DB1BB0" w:rsidRPr="00B86581" w:rsidRDefault="00DB1BB0" w:rsidP="009F1A47">
      <w:pPr>
        <w:pStyle w:val="a4"/>
        <w:numPr>
          <w:ilvl w:val="0"/>
          <w:numId w:val="128"/>
        </w:numPr>
        <w:bidi/>
        <w:spacing w:after="160" w:line="360" w:lineRule="auto"/>
        <w:ind w:left="417"/>
        <w:jc w:val="both"/>
        <w:rPr>
          <w:rFonts w:ascii="Simplified Arabic" w:hAnsi="Simplified Arabic" w:cs="Simplified Arabic"/>
          <w:b/>
          <w:bCs/>
          <w:sz w:val="28"/>
          <w:szCs w:val="28"/>
        </w:rPr>
      </w:pPr>
      <w:r w:rsidRPr="00B86581">
        <w:rPr>
          <w:rFonts w:ascii="Simplified Arabic" w:hAnsi="Simplified Arabic" w:cs="Simplified Arabic"/>
          <w:sz w:val="28"/>
          <w:szCs w:val="28"/>
          <w:rtl/>
        </w:rPr>
        <w:t>ما اللغات التي يفضلها الشباب السعودي في محتوى اليوتيوب إلى جانب اللغة العربية؟</w:t>
      </w:r>
    </w:p>
    <w:p w14:paraId="0982530E" w14:textId="10C72864" w:rsidR="00DB1BB0" w:rsidRPr="00B86581" w:rsidRDefault="00DB1BB0" w:rsidP="009F1A47">
      <w:pPr>
        <w:pStyle w:val="a4"/>
        <w:numPr>
          <w:ilvl w:val="0"/>
          <w:numId w:val="128"/>
        </w:numPr>
        <w:bidi/>
        <w:spacing w:after="160" w:line="360" w:lineRule="auto"/>
        <w:ind w:left="417"/>
        <w:jc w:val="both"/>
        <w:rPr>
          <w:rFonts w:ascii="Simplified Arabic" w:hAnsi="Simplified Arabic" w:cs="Simplified Arabic"/>
          <w:sz w:val="28"/>
          <w:szCs w:val="28"/>
        </w:rPr>
      </w:pPr>
      <w:r w:rsidRPr="00B86581">
        <w:rPr>
          <w:rFonts w:ascii="Simplified Arabic" w:hAnsi="Simplified Arabic" w:cs="Simplified Arabic"/>
          <w:sz w:val="28"/>
          <w:szCs w:val="28"/>
          <w:rtl/>
        </w:rPr>
        <w:t xml:space="preserve">كيف تختلف اتجاهات الشباب السعودي نحو العولمة اللغوية وفقاً </w:t>
      </w:r>
      <w:proofErr w:type="gramStart"/>
      <w:r w:rsidR="00A16C1D" w:rsidRPr="00B86581">
        <w:rPr>
          <w:rFonts w:ascii="Simplified Arabic" w:hAnsi="Simplified Arabic" w:cs="Simplified Arabic" w:hint="cs"/>
          <w:sz w:val="28"/>
          <w:szCs w:val="28"/>
          <w:rtl/>
        </w:rPr>
        <w:t>للعمر</w:t>
      </w:r>
      <w:proofErr w:type="gramEnd"/>
      <w:r w:rsidR="00A16C1D">
        <w:rPr>
          <w:rFonts w:ascii="Simplified Arabic" w:hAnsi="Simplified Arabic" w:cs="Simplified Arabic" w:hint="cs"/>
          <w:sz w:val="28"/>
          <w:szCs w:val="28"/>
          <w:rtl/>
        </w:rPr>
        <w:t xml:space="preserve"> </w:t>
      </w:r>
      <w:r w:rsidRPr="00B86581">
        <w:rPr>
          <w:rFonts w:ascii="Simplified Arabic" w:hAnsi="Simplified Arabic" w:cs="Simplified Arabic"/>
          <w:sz w:val="28"/>
          <w:szCs w:val="28"/>
          <w:rtl/>
        </w:rPr>
        <w:t>والجنس والمستوى التعليمي والاجتماعي؟</w:t>
      </w:r>
    </w:p>
    <w:p w14:paraId="67B9010C" w14:textId="77777777" w:rsidR="00DB1BB0" w:rsidRPr="00B86581" w:rsidRDefault="00DB1BB0" w:rsidP="009F1A47">
      <w:pPr>
        <w:pStyle w:val="a4"/>
        <w:numPr>
          <w:ilvl w:val="0"/>
          <w:numId w:val="128"/>
        </w:numPr>
        <w:bidi/>
        <w:spacing w:after="160" w:line="360" w:lineRule="auto"/>
        <w:ind w:left="417"/>
        <w:jc w:val="both"/>
        <w:rPr>
          <w:rFonts w:ascii="Simplified Arabic" w:hAnsi="Simplified Arabic" w:cs="Simplified Arabic"/>
          <w:sz w:val="28"/>
          <w:szCs w:val="28"/>
        </w:rPr>
      </w:pPr>
      <w:r w:rsidRPr="00B86581">
        <w:rPr>
          <w:rFonts w:ascii="Simplified Arabic" w:hAnsi="Simplified Arabic" w:cs="Simplified Arabic"/>
          <w:sz w:val="28"/>
          <w:szCs w:val="28"/>
          <w:rtl/>
        </w:rPr>
        <w:t>ما درجة تأثير تعلم اللغات عبر اليوتيوب على فرص الشباب السعودي التعليمية والمهنية؟</w:t>
      </w:r>
    </w:p>
    <w:p w14:paraId="3F6A15B5" w14:textId="77777777" w:rsidR="00DB1BB0" w:rsidRPr="00B86581" w:rsidRDefault="00DB1BB0" w:rsidP="009F1A47">
      <w:pPr>
        <w:pStyle w:val="a4"/>
        <w:numPr>
          <w:ilvl w:val="0"/>
          <w:numId w:val="128"/>
        </w:numPr>
        <w:bidi/>
        <w:spacing w:after="160" w:line="360" w:lineRule="auto"/>
        <w:ind w:left="417"/>
        <w:jc w:val="both"/>
        <w:rPr>
          <w:rFonts w:ascii="Simplified Arabic" w:hAnsi="Simplified Arabic" w:cs="Simplified Arabic"/>
          <w:sz w:val="28"/>
          <w:szCs w:val="28"/>
        </w:rPr>
      </w:pPr>
      <w:r w:rsidRPr="00B86581">
        <w:rPr>
          <w:rFonts w:ascii="Simplified Arabic" w:hAnsi="Simplified Arabic" w:cs="Simplified Arabic"/>
          <w:sz w:val="28"/>
          <w:szCs w:val="28"/>
          <w:rtl/>
        </w:rPr>
        <w:t>ما الصعوبات التي تواجه الشباب السعودي في التكيف مع العولمة اللغوية وتأثيرها على استخدامهم للغة العربية؟</w:t>
      </w:r>
    </w:p>
    <w:p w14:paraId="63CF8D41" w14:textId="77777777" w:rsidR="00DB1BB0" w:rsidRPr="00156C65" w:rsidRDefault="00DB1BB0" w:rsidP="009F1A47">
      <w:pPr>
        <w:pStyle w:val="a4"/>
        <w:numPr>
          <w:ilvl w:val="0"/>
          <w:numId w:val="128"/>
        </w:numPr>
        <w:bidi/>
        <w:spacing w:after="160" w:line="360" w:lineRule="auto"/>
        <w:ind w:left="417"/>
        <w:jc w:val="both"/>
        <w:rPr>
          <w:rFonts w:ascii="Simplified Arabic" w:hAnsi="Simplified Arabic" w:cs="Simplified Arabic"/>
          <w:sz w:val="28"/>
          <w:szCs w:val="28"/>
        </w:rPr>
      </w:pPr>
      <w:r w:rsidRPr="00B86581">
        <w:rPr>
          <w:rFonts w:ascii="Simplified Arabic" w:hAnsi="Simplified Arabic" w:cs="Simplified Arabic"/>
          <w:sz w:val="28"/>
          <w:szCs w:val="28"/>
          <w:rtl/>
        </w:rPr>
        <w:t xml:space="preserve">كيف </w:t>
      </w:r>
      <w:r w:rsidRPr="00156C65">
        <w:rPr>
          <w:rFonts w:ascii="Simplified Arabic" w:hAnsi="Simplified Arabic" w:cs="Simplified Arabic"/>
          <w:sz w:val="28"/>
          <w:szCs w:val="28"/>
          <w:rtl/>
        </w:rPr>
        <w:t>تؤثر البيئة الرقمية على سلوك الشباب السعودي وعلاقاتهم الاجتماعية في سياق العولمة اللغوية؟ "</w:t>
      </w:r>
    </w:p>
    <w:p w14:paraId="3009628A" w14:textId="77777777" w:rsidR="00DF4CF7" w:rsidRPr="00156C65" w:rsidRDefault="00DF4CF7" w:rsidP="00DF4CF7">
      <w:pPr>
        <w:pStyle w:val="a4"/>
        <w:bidi/>
        <w:spacing w:after="160" w:line="360" w:lineRule="auto"/>
        <w:ind w:left="417"/>
        <w:jc w:val="both"/>
        <w:rPr>
          <w:rFonts w:ascii="Simplified Arabic" w:hAnsi="Simplified Arabic" w:cs="Simplified Arabic"/>
          <w:sz w:val="18"/>
          <w:szCs w:val="18"/>
        </w:rPr>
      </w:pPr>
    </w:p>
    <w:p w14:paraId="6D0EE031" w14:textId="73160DD0" w:rsidR="00DF4CF7" w:rsidRPr="00156C65" w:rsidRDefault="00DF4CF7" w:rsidP="00DF4CF7">
      <w:pPr>
        <w:pStyle w:val="a4"/>
        <w:bidi/>
        <w:spacing w:after="200"/>
        <w:ind w:left="-483"/>
        <w:jc w:val="both"/>
        <w:rPr>
          <w:rFonts w:ascii="Simplified Arabic" w:hAnsi="Simplified Arabic" w:cs="Simplified Arabic"/>
          <w:b/>
          <w:bCs/>
          <w:sz w:val="32"/>
          <w:szCs w:val="32"/>
        </w:rPr>
      </w:pPr>
      <w:r w:rsidRPr="00156C65">
        <w:rPr>
          <w:rFonts w:ascii="Simplified Arabic" w:hAnsi="Simplified Arabic" w:cs="Simplified Arabic" w:hint="cs"/>
          <w:b/>
          <w:bCs/>
          <w:sz w:val="32"/>
          <w:szCs w:val="32"/>
          <w:rtl/>
        </w:rPr>
        <w:t xml:space="preserve">أ - </w:t>
      </w:r>
      <w:r w:rsidRPr="00156C65">
        <w:rPr>
          <w:rFonts w:ascii="Simplified Arabic" w:hAnsi="Simplified Arabic" w:cs="Simplified Arabic"/>
          <w:b/>
          <w:bCs/>
          <w:sz w:val="32"/>
          <w:szCs w:val="32"/>
          <w:rtl/>
        </w:rPr>
        <w:t>الأسئلة الديموغرافية:</w:t>
      </w:r>
      <w:r w:rsidRPr="00156C65">
        <w:rPr>
          <w:rFonts w:ascii="Simplified Arabic" w:hAnsi="Simplified Arabic" w:cs="Simplified Arabic" w:hint="cs"/>
          <w:b/>
          <w:bCs/>
          <w:sz w:val="32"/>
          <w:szCs w:val="32"/>
          <w:rtl/>
        </w:rPr>
        <w:t xml:space="preserve"> </w:t>
      </w:r>
      <w:r w:rsidRPr="00156C65">
        <w:rPr>
          <w:rFonts w:ascii="Simplified Arabic" w:hAnsi="Simplified Arabic" w:cs="Simplified Arabic"/>
          <w:b/>
          <w:bCs/>
          <w:sz w:val="32"/>
          <w:szCs w:val="32"/>
          <w:rtl/>
        </w:rPr>
        <w:t>ويحتوي</w:t>
      </w:r>
      <w:r w:rsidRPr="00156C65">
        <w:rPr>
          <w:rFonts w:ascii="Simplified Arabic" w:hAnsi="Simplified Arabic" w:cs="Simplified Arabic" w:hint="cs"/>
          <w:b/>
          <w:bCs/>
          <w:sz w:val="32"/>
          <w:szCs w:val="32"/>
          <w:rtl/>
        </w:rPr>
        <w:t xml:space="preserve"> على خمس متغيرات</w:t>
      </w:r>
    </w:p>
    <w:tbl>
      <w:tblPr>
        <w:tblStyle w:val="a8"/>
        <w:tblpPr w:leftFromText="180" w:rightFromText="180" w:vertAnchor="text" w:horzAnchor="margin" w:tblpY="312"/>
        <w:bidiVisual/>
        <w:tblW w:w="9371" w:type="dxa"/>
        <w:tblLook w:val="04A0" w:firstRow="1" w:lastRow="0" w:firstColumn="1" w:lastColumn="0" w:noHBand="0" w:noVBand="1"/>
      </w:tblPr>
      <w:tblGrid>
        <w:gridCol w:w="720"/>
        <w:gridCol w:w="1272"/>
        <w:gridCol w:w="1080"/>
        <w:gridCol w:w="1170"/>
        <w:gridCol w:w="1260"/>
        <w:gridCol w:w="1170"/>
        <w:gridCol w:w="1170"/>
        <w:gridCol w:w="1529"/>
      </w:tblGrid>
      <w:tr w:rsidR="00156C65" w:rsidRPr="00156C65" w14:paraId="43F13351" w14:textId="77777777" w:rsidTr="00AE7076">
        <w:trPr>
          <w:trHeight w:val="561"/>
        </w:trPr>
        <w:tc>
          <w:tcPr>
            <w:tcW w:w="9371" w:type="dxa"/>
            <w:gridSpan w:val="8"/>
            <w:vAlign w:val="center"/>
          </w:tcPr>
          <w:p w14:paraId="057711C4" w14:textId="77777777" w:rsidR="00E70111" w:rsidRPr="00156C65" w:rsidRDefault="00E70111" w:rsidP="00E70111">
            <w:pPr>
              <w:bidi/>
              <w:jc w:val="center"/>
              <w:rPr>
                <w:b/>
                <w:bCs/>
                <w:sz w:val="24"/>
                <w:szCs w:val="24"/>
                <w:rtl/>
              </w:rPr>
            </w:pPr>
            <w:r w:rsidRPr="00156C65">
              <w:rPr>
                <w:rFonts w:hint="cs"/>
                <w:b/>
                <w:bCs/>
                <w:sz w:val="24"/>
                <w:szCs w:val="24"/>
                <w:rtl/>
              </w:rPr>
              <w:t>جدول رقم (2) الأسئلة الديموغرافية وعددها (5) متغيرات</w:t>
            </w:r>
          </w:p>
        </w:tc>
      </w:tr>
      <w:tr w:rsidR="00156C65" w:rsidRPr="00156C65" w14:paraId="613F088F" w14:textId="77777777" w:rsidTr="0073785E">
        <w:trPr>
          <w:trHeight w:val="435"/>
        </w:trPr>
        <w:tc>
          <w:tcPr>
            <w:tcW w:w="720" w:type="dxa"/>
            <w:vAlign w:val="center"/>
          </w:tcPr>
          <w:p w14:paraId="174A9438" w14:textId="77777777" w:rsidR="00E70111" w:rsidRPr="00156C65" w:rsidRDefault="00E70111" w:rsidP="00E70111">
            <w:pPr>
              <w:bidi/>
              <w:jc w:val="center"/>
              <w:rPr>
                <w:b/>
                <w:bCs/>
                <w:sz w:val="24"/>
                <w:szCs w:val="24"/>
                <w:rtl/>
              </w:rPr>
            </w:pPr>
            <w:r w:rsidRPr="00156C65">
              <w:rPr>
                <w:rFonts w:hint="cs"/>
                <w:b/>
                <w:bCs/>
                <w:sz w:val="24"/>
                <w:szCs w:val="24"/>
                <w:rtl/>
              </w:rPr>
              <w:t>الترقيم</w:t>
            </w:r>
          </w:p>
        </w:tc>
        <w:tc>
          <w:tcPr>
            <w:tcW w:w="1272" w:type="dxa"/>
            <w:vAlign w:val="center"/>
          </w:tcPr>
          <w:p w14:paraId="2324DED2" w14:textId="77777777" w:rsidR="00E70111" w:rsidRPr="00156C65" w:rsidRDefault="00E70111" w:rsidP="00E70111">
            <w:pPr>
              <w:bidi/>
              <w:jc w:val="center"/>
              <w:rPr>
                <w:b/>
                <w:bCs/>
                <w:sz w:val="24"/>
                <w:szCs w:val="24"/>
                <w:rtl/>
              </w:rPr>
            </w:pPr>
            <w:r w:rsidRPr="00156C65">
              <w:rPr>
                <w:rFonts w:hint="cs"/>
                <w:b/>
                <w:bCs/>
                <w:sz w:val="24"/>
                <w:szCs w:val="24"/>
                <w:rtl/>
              </w:rPr>
              <w:t>السؤال</w:t>
            </w:r>
          </w:p>
        </w:tc>
        <w:tc>
          <w:tcPr>
            <w:tcW w:w="1080" w:type="dxa"/>
            <w:vAlign w:val="center"/>
          </w:tcPr>
          <w:p w14:paraId="5884D3C9" w14:textId="77777777" w:rsidR="00E70111" w:rsidRPr="00156C65" w:rsidRDefault="00E70111" w:rsidP="00E70111">
            <w:pPr>
              <w:bidi/>
              <w:jc w:val="center"/>
              <w:rPr>
                <w:b/>
                <w:bCs/>
                <w:sz w:val="24"/>
                <w:szCs w:val="24"/>
                <w:rtl/>
              </w:rPr>
            </w:pPr>
            <w:r w:rsidRPr="00156C65">
              <w:rPr>
                <w:rFonts w:hint="cs"/>
                <w:b/>
                <w:bCs/>
                <w:sz w:val="24"/>
                <w:szCs w:val="24"/>
                <w:rtl/>
              </w:rPr>
              <w:t>الإجابة (1)</w:t>
            </w:r>
          </w:p>
        </w:tc>
        <w:tc>
          <w:tcPr>
            <w:tcW w:w="1170" w:type="dxa"/>
            <w:vAlign w:val="center"/>
          </w:tcPr>
          <w:p w14:paraId="7ABDBA61" w14:textId="77777777" w:rsidR="00E70111" w:rsidRPr="00156C65" w:rsidRDefault="00E70111" w:rsidP="00E70111">
            <w:pPr>
              <w:bidi/>
              <w:jc w:val="center"/>
              <w:rPr>
                <w:b/>
                <w:bCs/>
                <w:sz w:val="24"/>
                <w:szCs w:val="24"/>
                <w:rtl/>
              </w:rPr>
            </w:pPr>
            <w:r w:rsidRPr="00156C65">
              <w:rPr>
                <w:rFonts w:hint="cs"/>
                <w:b/>
                <w:bCs/>
                <w:sz w:val="24"/>
                <w:szCs w:val="24"/>
                <w:rtl/>
              </w:rPr>
              <w:t>الإجابة (2)</w:t>
            </w:r>
          </w:p>
        </w:tc>
        <w:tc>
          <w:tcPr>
            <w:tcW w:w="1260" w:type="dxa"/>
            <w:vAlign w:val="center"/>
          </w:tcPr>
          <w:p w14:paraId="5BA41ED0" w14:textId="77777777" w:rsidR="00E70111" w:rsidRPr="00156C65" w:rsidRDefault="00E70111" w:rsidP="00E70111">
            <w:pPr>
              <w:bidi/>
              <w:jc w:val="center"/>
              <w:rPr>
                <w:b/>
                <w:bCs/>
                <w:sz w:val="24"/>
                <w:szCs w:val="24"/>
                <w:rtl/>
              </w:rPr>
            </w:pPr>
            <w:r w:rsidRPr="00156C65">
              <w:rPr>
                <w:rFonts w:hint="cs"/>
                <w:b/>
                <w:bCs/>
                <w:sz w:val="24"/>
                <w:szCs w:val="24"/>
                <w:rtl/>
              </w:rPr>
              <w:t>الإجابة (3)</w:t>
            </w:r>
          </w:p>
        </w:tc>
        <w:tc>
          <w:tcPr>
            <w:tcW w:w="1170" w:type="dxa"/>
            <w:vAlign w:val="center"/>
          </w:tcPr>
          <w:p w14:paraId="423EE9E7" w14:textId="41E8E7BE" w:rsidR="00E70111" w:rsidRPr="00156C65" w:rsidRDefault="00E70111" w:rsidP="00E70111">
            <w:pPr>
              <w:bidi/>
              <w:jc w:val="center"/>
              <w:rPr>
                <w:b/>
                <w:bCs/>
                <w:sz w:val="24"/>
                <w:szCs w:val="24"/>
                <w:rtl/>
              </w:rPr>
            </w:pPr>
            <w:r w:rsidRPr="00156C65">
              <w:rPr>
                <w:rFonts w:hint="cs"/>
                <w:b/>
                <w:bCs/>
                <w:sz w:val="24"/>
                <w:szCs w:val="24"/>
                <w:rtl/>
              </w:rPr>
              <w:t>الإجابة (4)</w:t>
            </w:r>
          </w:p>
        </w:tc>
        <w:tc>
          <w:tcPr>
            <w:tcW w:w="1170" w:type="dxa"/>
            <w:vAlign w:val="center"/>
          </w:tcPr>
          <w:p w14:paraId="02A022AE" w14:textId="5F12998C" w:rsidR="00E70111" w:rsidRPr="00156C65" w:rsidRDefault="0073785E" w:rsidP="00E70111">
            <w:pPr>
              <w:bidi/>
              <w:jc w:val="center"/>
              <w:rPr>
                <w:b/>
                <w:bCs/>
                <w:sz w:val="24"/>
                <w:szCs w:val="24"/>
                <w:rtl/>
              </w:rPr>
            </w:pPr>
            <w:r w:rsidRPr="00156C65">
              <w:rPr>
                <w:rFonts w:hint="cs"/>
                <w:b/>
                <w:bCs/>
                <w:sz w:val="24"/>
                <w:szCs w:val="24"/>
                <w:rtl/>
              </w:rPr>
              <w:t>الإجابة (5)</w:t>
            </w:r>
          </w:p>
        </w:tc>
        <w:tc>
          <w:tcPr>
            <w:tcW w:w="1529" w:type="dxa"/>
            <w:vAlign w:val="center"/>
          </w:tcPr>
          <w:p w14:paraId="545F25EE" w14:textId="77777777" w:rsidR="00E70111" w:rsidRPr="00156C65" w:rsidRDefault="00E70111" w:rsidP="00E70111">
            <w:pPr>
              <w:bidi/>
              <w:jc w:val="center"/>
              <w:rPr>
                <w:b/>
                <w:bCs/>
                <w:sz w:val="24"/>
                <w:szCs w:val="24"/>
                <w:rtl/>
              </w:rPr>
            </w:pPr>
            <w:r w:rsidRPr="00156C65">
              <w:rPr>
                <w:rFonts w:hint="cs"/>
                <w:b/>
                <w:bCs/>
                <w:sz w:val="24"/>
                <w:szCs w:val="24"/>
                <w:rtl/>
              </w:rPr>
              <w:t>الغرض من السؤال</w:t>
            </w:r>
          </w:p>
        </w:tc>
      </w:tr>
      <w:tr w:rsidR="00156C65" w:rsidRPr="00156C65" w14:paraId="723964CB" w14:textId="77777777" w:rsidTr="0073785E">
        <w:tc>
          <w:tcPr>
            <w:tcW w:w="720" w:type="dxa"/>
            <w:vAlign w:val="center"/>
          </w:tcPr>
          <w:p w14:paraId="4A383269" w14:textId="77777777" w:rsidR="00E70111" w:rsidRPr="00156C65" w:rsidRDefault="00E70111" w:rsidP="00E70111">
            <w:pPr>
              <w:bidi/>
              <w:jc w:val="center"/>
              <w:rPr>
                <w:rtl/>
              </w:rPr>
            </w:pPr>
            <w:r w:rsidRPr="00156C65">
              <w:rPr>
                <w:rFonts w:hint="cs"/>
                <w:rtl/>
              </w:rPr>
              <w:lastRenderedPageBreak/>
              <w:t>1</w:t>
            </w:r>
          </w:p>
        </w:tc>
        <w:tc>
          <w:tcPr>
            <w:tcW w:w="1272" w:type="dxa"/>
            <w:vAlign w:val="center"/>
          </w:tcPr>
          <w:p w14:paraId="68F2C587" w14:textId="77777777" w:rsidR="00E70111" w:rsidRPr="00156C65" w:rsidRDefault="00E70111" w:rsidP="00E70111">
            <w:pPr>
              <w:bidi/>
              <w:jc w:val="center"/>
              <w:rPr>
                <w:rtl/>
              </w:rPr>
            </w:pPr>
            <w:r w:rsidRPr="00156C65">
              <w:rPr>
                <w:rFonts w:hint="cs"/>
                <w:rtl/>
              </w:rPr>
              <w:t>العمر</w:t>
            </w:r>
          </w:p>
        </w:tc>
        <w:tc>
          <w:tcPr>
            <w:tcW w:w="1080" w:type="dxa"/>
            <w:vAlign w:val="center"/>
          </w:tcPr>
          <w:p w14:paraId="4490AEA6" w14:textId="77777777" w:rsidR="00E70111" w:rsidRPr="00156C65" w:rsidRDefault="00E70111" w:rsidP="00E70111">
            <w:pPr>
              <w:bidi/>
              <w:jc w:val="center"/>
              <w:rPr>
                <w:rtl/>
              </w:rPr>
            </w:pPr>
            <w:r w:rsidRPr="00156C65">
              <w:rPr>
                <w:rFonts w:hint="cs"/>
                <w:rtl/>
              </w:rPr>
              <w:t>من 18 إلى 24 سنة</w:t>
            </w:r>
          </w:p>
        </w:tc>
        <w:tc>
          <w:tcPr>
            <w:tcW w:w="1170" w:type="dxa"/>
            <w:vAlign w:val="center"/>
          </w:tcPr>
          <w:p w14:paraId="7D88F1A4" w14:textId="77777777" w:rsidR="00E70111" w:rsidRPr="00156C65" w:rsidRDefault="00E70111" w:rsidP="00E70111">
            <w:pPr>
              <w:bidi/>
              <w:jc w:val="center"/>
              <w:rPr>
                <w:rtl/>
              </w:rPr>
            </w:pPr>
            <w:r w:rsidRPr="00156C65">
              <w:rPr>
                <w:rFonts w:hint="cs"/>
                <w:rtl/>
              </w:rPr>
              <w:t>من 25 إلى 29 سنة</w:t>
            </w:r>
          </w:p>
        </w:tc>
        <w:tc>
          <w:tcPr>
            <w:tcW w:w="1260" w:type="dxa"/>
            <w:vAlign w:val="center"/>
          </w:tcPr>
          <w:p w14:paraId="09AB0A88" w14:textId="77777777" w:rsidR="00E70111" w:rsidRPr="00156C65" w:rsidRDefault="00E70111" w:rsidP="00E70111">
            <w:pPr>
              <w:bidi/>
              <w:jc w:val="center"/>
              <w:rPr>
                <w:rtl/>
              </w:rPr>
            </w:pPr>
            <w:r w:rsidRPr="00156C65">
              <w:rPr>
                <w:rFonts w:hint="cs"/>
                <w:rtl/>
              </w:rPr>
              <w:t>من 30 إلى 35 سنة</w:t>
            </w:r>
          </w:p>
        </w:tc>
        <w:tc>
          <w:tcPr>
            <w:tcW w:w="1170" w:type="dxa"/>
            <w:vAlign w:val="center"/>
          </w:tcPr>
          <w:p w14:paraId="01BFB0E4" w14:textId="60D8621B" w:rsidR="00E70111" w:rsidRPr="00156C65" w:rsidRDefault="0073785E" w:rsidP="00E70111">
            <w:pPr>
              <w:bidi/>
              <w:jc w:val="center"/>
              <w:rPr>
                <w:rtl/>
              </w:rPr>
            </w:pPr>
            <w:r w:rsidRPr="00156C65">
              <w:rPr>
                <w:rFonts w:hint="cs"/>
                <w:rtl/>
              </w:rPr>
              <w:t>--</w:t>
            </w:r>
          </w:p>
        </w:tc>
        <w:tc>
          <w:tcPr>
            <w:tcW w:w="1170" w:type="dxa"/>
            <w:vAlign w:val="center"/>
          </w:tcPr>
          <w:p w14:paraId="31F1D81F" w14:textId="5AF8CFCD" w:rsidR="00E70111" w:rsidRPr="00156C65" w:rsidRDefault="0073785E" w:rsidP="00E70111">
            <w:pPr>
              <w:bidi/>
              <w:jc w:val="center"/>
              <w:rPr>
                <w:rtl/>
              </w:rPr>
            </w:pPr>
            <w:r w:rsidRPr="00156C65">
              <w:rPr>
                <w:rFonts w:hint="cs"/>
                <w:rtl/>
              </w:rPr>
              <w:t>--</w:t>
            </w:r>
          </w:p>
        </w:tc>
        <w:tc>
          <w:tcPr>
            <w:tcW w:w="1529" w:type="dxa"/>
            <w:vAlign w:val="center"/>
          </w:tcPr>
          <w:p w14:paraId="25FCE712" w14:textId="77777777" w:rsidR="00E70111" w:rsidRPr="00156C65" w:rsidRDefault="00E70111" w:rsidP="00E70111">
            <w:pPr>
              <w:bidi/>
              <w:jc w:val="center"/>
              <w:rPr>
                <w:rtl/>
              </w:rPr>
            </w:pPr>
            <w:r w:rsidRPr="00156C65">
              <w:rPr>
                <w:rtl/>
              </w:rPr>
              <w:t>لتحديد أعمار متابعي قنوات اليوتيوب</w:t>
            </w:r>
          </w:p>
        </w:tc>
      </w:tr>
      <w:tr w:rsidR="00156C65" w:rsidRPr="00156C65" w14:paraId="1D71E4E0" w14:textId="77777777" w:rsidTr="0073785E">
        <w:trPr>
          <w:trHeight w:val="453"/>
        </w:trPr>
        <w:tc>
          <w:tcPr>
            <w:tcW w:w="720" w:type="dxa"/>
            <w:vAlign w:val="center"/>
          </w:tcPr>
          <w:p w14:paraId="1EDCB5FC" w14:textId="77777777" w:rsidR="00E70111" w:rsidRPr="00156C65" w:rsidRDefault="00E70111" w:rsidP="00E70111">
            <w:pPr>
              <w:bidi/>
              <w:jc w:val="center"/>
              <w:rPr>
                <w:rtl/>
              </w:rPr>
            </w:pPr>
            <w:r w:rsidRPr="00156C65">
              <w:rPr>
                <w:rFonts w:hint="cs"/>
                <w:rtl/>
              </w:rPr>
              <w:t>2</w:t>
            </w:r>
          </w:p>
        </w:tc>
        <w:tc>
          <w:tcPr>
            <w:tcW w:w="1272" w:type="dxa"/>
            <w:vAlign w:val="center"/>
          </w:tcPr>
          <w:p w14:paraId="143E504D" w14:textId="77777777" w:rsidR="00E70111" w:rsidRPr="00156C65" w:rsidRDefault="00E70111" w:rsidP="00E70111">
            <w:pPr>
              <w:bidi/>
              <w:jc w:val="center"/>
              <w:rPr>
                <w:rtl/>
              </w:rPr>
            </w:pPr>
            <w:r w:rsidRPr="00156C65">
              <w:rPr>
                <w:rFonts w:hint="cs"/>
                <w:rtl/>
              </w:rPr>
              <w:t>الجنس</w:t>
            </w:r>
          </w:p>
        </w:tc>
        <w:tc>
          <w:tcPr>
            <w:tcW w:w="1080" w:type="dxa"/>
            <w:vAlign w:val="center"/>
          </w:tcPr>
          <w:p w14:paraId="359B65F3" w14:textId="77777777" w:rsidR="00E70111" w:rsidRPr="00156C65" w:rsidRDefault="00E70111" w:rsidP="00E70111">
            <w:pPr>
              <w:bidi/>
              <w:jc w:val="center"/>
              <w:rPr>
                <w:rtl/>
              </w:rPr>
            </w:pPr>
            <w:r w:rsidRPr="00156C65">
              <w:rPr>
                <w:rFonts w:hint="cs"/>
                <w:rtl/>
              </w:rPr>
              <w:t>ذكر</w:t>
            </w:r>
          </w:p>
        </w:tc>
        <w:tc>
          <w:tcPr>
            <w:tcW w:w="1170" w:type="dxa"/>
            <w:vAlign w:val="center"/>
          </w:tcPr>
          <w:p w14:paraId="25A2FC29" w14:textId="77777777" w:rsidR="00E70111" w:rsidRPr="00156C65" w:rsidRDefault="00E70111" w:rsidP="00E70111">
            <w:pPr>
              <w:bidi/>
              <w:jc w:val="center"/>
              <w:rPr>
                <w:rtl/>
              </w:rPr>
            </w:pPr>
            <w:r w:rsidRPr="00156C65">
              <w:rPr>
                <w:rFonts w:hint="cs"/>
                <w:rtl/>
              </w:rPr>
              <w:t>انث</w:t>
            </w:r>
            <w:r w:rsidRPr="00156C65">
              <w:rPr>
                <w:rFonts w:hint="cs"/>
                <w:rtl/>
                <w:lang w:val="en-GB"/>
              </w:rPr>
              <w:t>ى</w:t>
            </w:r>
          </w:p>
        </w:tc>
        <w:tc>
          <w:tcPr>
            <w:tcW w:w="1260" w:type="dxa"/>
            <w:vAlign w:val="center"/>
          </w:tcPr>
          <w:p w14:paraId="78B08569" w14:textId="77777777" w:rsidR="00E70111" w:rsidRPr="00156C65" w:rsidRDefault="00E70111" w:rsidP="00E70111">
            <w:pPr>
              <w:bidi/>
              <w:jc w:val="center"/>
              <w:rPr>
                <w:rtl/>
              </w:rPr>
            </w:pPr>
            <w:r w:rsidRPr="00156C65">
              <w:rPr>
                <w:rFonts w:hint="cs"/>
                <w:rtl/>
              </w:rPr>
              <w:t>--</w:t>
            </w:r>
          </w:p>
        </w:tc>
        <w:tc>
          <w:tcPr>
            <w:tcW w:w="1170" w:type="dxa"/>
            <w:vAlign w:val="center"/>
          </w:tcPr>
          <w:p w14:paraId="26FB0927" w14:textId="22959416" w:rsidR="00E70111" w:rsidRPr="00156C65" w:rsidRDefault="0073785E" w:rsidP="00E70111">
            <w:pPr>
              <w:bidi/>
              <w:jc w:val="center"/>
              <w:rPr>
                <w:rtl/>
              </w:rPr>
            </w:pPr>
            <w:r w:rsidRPr="00156C65">
              <w:rPr>
                <w:rFonts w:hint="cs"/>
                <w:rtl/>
              </w:rPr>
              <w:t>--</w:t>
            </w:r>
          </w:p>
        </w:tc>
        <w:tc>
          <w:tcPr>
            <w:tcW w:w="1170" w:type="dxa"/>
            <w:vAlign w:val="center"/>
          </w:tcPr>
          <w:p w14:paraId="079AE853" w14:textId="5634EDF3" w:rsidR="00E70111" w:rsidRPr="00156C65" w:rsidRDefault="0073785E" w:rsidP="00E70111">
            <w:pPr>
              <w:bidi/>
              <w:jc w:val="center"/>
              <w:rPr>
                <w:rtl/>
              </w:rPr>
            </w:pPr>
            <w:r w:rsidRPr="00156C65">
              <w:rPr>
                <w:rFonts w:hint="cs"/>
                <w:rtl/>
              </w:rPr>
              <w:t>--</w:t>
            </w:r>
          </w:p>
        </w:tc>
        <w:tc>
          <w:tcPr>
            <w:tcW w:w="1529" w:type="dxa"/>
            <w:vAlign w:val="center"/>
          </w:tcPr>
          <w:p w14:paraId="5CCF72BF" w14:textId="77777777" w:rsidR="00E70111" w:rsidRPr="00156C65" w:rsidRDefault="00E70111" w:rsidP="00E70111">
            <w:pPr>
              <w:bidi/>
              <w:jc w:val="center"/>
              <w:rPr>
                <w:rtl/>
              </w:rPr>
            </w:pPr>
            <w:r w:rsidRPr="00156C65">
              <w:rPr>
                <w:rtl/>
              </w:rPr>
              <w:t>لتحديد الفئة الأ</w:t>
            </w:r>
            <w:r w:rsidRPr="00156C65">
              <w:rPr>
                <w:rFonts w:hint="cs"/>
                <w:rtl/>
              </w:rPr>
              <w:t>كثر</w:t>
            </w:r>
            <w:r w:rsidRPr="00156C65">
              <w:rPr>
                <w:rtl/>
              </w:rPr>
              <w:t xml:space="preserve"> تأثراً من الجنسين</w:t>
            </w:r>
          </w:p>
        </w:tc>
      </w:tr>
      <w:tr w:rsidR="00156C65" w:rsidRPr="00156C65" w14:paraId="19FA26C3" w14:textId="77777777" w:rsidTr="0073785E">
        <w:trPr>
          <w:trHeight w:val="444"/>
        </w:trPr>
        <w:tc>
          <w:tcPr>
            <w:tcW w:w="720" w:type="dxa"/>
            <w:vAlign w:val="center"/>
          </w:tcPr>
          <w:p w14:paraId="356636E6" w14:textId="77777777" w:rsidR="00E70111" w:rsidRPr="00156C65" w:rsidRDefault="00E70111" w:rsidP="00E70111">
            <w:pPr>
              <w:bidi/>
              <w:jc w:val="center"/>
              <w:rPr>
                <w:rtl/>
              </w:rPr>
            </w:pPr>
            <w:r w:rsidRPr="00156C65">
              <w:rPr>
                <w:rFonts w:hint="cs"/>
                <w:rtl/>
              </w:rPr>
              <w:t>3</w:t>
            </w:r>
          </w:p>
        </w:tc>
        <w:tc>
          <w:tcPr>
            <w:tcW w:w="1272" w:type="dxa"/>
            <w:vAlign w:val="center"/>
          </w:tcPr>
          <w:p w14:paraId="2D54E102" w14:textId="77777777" w:rsidR="00E70111" w:rsidRPr="00156C65" w:rsidRDefault="00E70111" w:rsidP="00E70111">
            <w:pPr>
              <w:bidi/>
              <w:jc w:val="center"/>
              <w:rPr>
                <w:rtl/>
              </w:rPr>
            </w:pPr>
            <w:r w:rsidRPr="00156C65">
              <w:rPr>
                <w:rFonts w:hint="cs"/>
                <w:rtl/>
              </w:rPr>
              <w:t>المؤهل العلمي</w:t>
            </w:r>
          </w:p>
        </w:tc>
        <w:tc>
          <w:tcPr>
            <w:tcW w:w="1080" w:type="dxa"/>
            <w:vAlign w:val="center"/>
          </w:tcPr>
          <w:p w14:paraId="2C48E032" w14:textId="77777777" w:rsidR="00E70111" w:rsidRPr="00156C65" w:rsidRDefault="00E70111" w:rsidP="00E70111">
            <w:pPr>
              <w:bidi/>
              <w:jc w:val="center"/>
              <w:rPr>
                <w:rtl/>
              </w:rPr>
            </w:pPr>
            <w:r w:rsidRPr="00156C65">
              <w:rPr>
                <w:rFonts w:hint="cs"/>
                <w:rtl/>
              </w:rPr>
              <w:t>ثانوي فاقل</w:t>
            </w:r>
          </w:p>
        </w:tc>
        <w:tc>
          <w:tcPr>
            <w:tcW w:w="1170" w:type="dxa"/>
            <w:vAlign w:val="center"/>
          </w:tcPr>
          <w:p w14:paraId="02CDA92C" w14:textId="7E0FBA81" w:rsidR="00E70111" w:rsidRPr="00156C65" w:rsidRDefault="00DF4CF7" w:rsidP="00E70111">
            <w:pPr>
              <w:bidi/>
              <w:jc w:val="center"/>
              <w:rPr>
                <w:rtl/>
              </w:rPr>
            </w:pPr>
            <w:r w:rsidRPr="00156C65">
              <w:rPr>
                <w:rFonts w:hint="cs"/>
                <w:rtl/>
              </w:rPr>
              <w:t>دبلوم مهني</w:t>
            </w:r>
          </w:p>
        </w:tc>
        <w:tc>
          <w:tcPr>
            <w:tcW w:w="1260" w:type="dxa"/>
            <w:vAlign w:val="center"/>
          </w:tcPr>
          <w:p w14:paraId="26DFA9A5" w14:textId="01C6A690" w:rsidR="00E70111" w:rsidRPr="00156C65" w:rsidRDefault="00DF4CF7" w:rsidP="00E70111">
            <w:pPr>
              <w:bidi/>
              <w:jc w:val="center"/>
              <w:rPr>
                <w:rtl/>
              </w:rPr>
            </w:pPr>
            <w:r w:rsidRPr="00156C65">
              <w:rPr>
                <w:rFonts w:hint="cs"/>
                <w:rtl/>
              </w:rPr>
              <w:t>بكالوريوس</w:t>
            </w:r>
          </w:p>
        </w:tc>
        <w:tc>
          <w:tcPr>
            <w:tcW w:w="1170" w:type="dxa"/>
            <w:vAlign w:val="center"/>
          </w:tcPr>
          <w:p w14:paraId="6D7BDC4F" w14:textId="1F1C569F" w:rsidR="00E70111" w:rsidRPr="00156C65" w:rsidRDefault="00DF4CF7" w:rsidP="00E70111">
            <w:pPr>
              <w:bidi/>
              <w:jc w:val="center"/>
              <w:rPr>
                <w:rtl/>
              </w:rPr>
            </w:pPr>
            <w:r w:rsidRPr="00156C65">
              <w:rPr>
                <w:rFonts w:hint="cs"/>
                <w:rtl/>
              </w:rPr>
              <w:t>درجة الماجستير/ دبلوم عالي</w:t>
            </w:r>
          </w:p>
        </w:tc>
        <w:tc>
          <w:tcPr>
            <w:tcW w:w="1170" w:type="dxa"/>
            <w:vAlign w:val="center"/>
          </w:tcPr>
          <w:p w14:paraId="43BFAA7A" w14:textId="71DBC658" w:rsidR="00E70111" w:rsidRPr="00156C65" w:rsidRDefault="00DF4CF7" w:rsidP="00E70111">
            <w:pPr>
              <w:bidi/>
              <w:jc w:val="center"/>
              <w:rPr>
                <w:rtl/>
              </w:rPr>
            </w:pPr>
            <w:r w:rsidRPr="00156C65">
              <w:rPr>
                <w:rFonts w:hint="cs"/>
                <w:rtl/>
              </w:rPr>
              <w:t>درجة الدكتوراه</w:t>
            </w:r>
          </w:p>
        </w:tc>
        <w:tc>
          <w:tcPr>
            <w:tcW w:w="1529" w:type="dxa"/>
            <w:vAlign w:val="center"/>
          </w:tcPr>
          <w:p w14:paraId="2AFBD3D4" w14:textId="77777777" w:rsidR="00E70111" w:rsidRPr="00156C65" w:rsidRDefault="00E70111" w:rsidP="00E70111">
            <w:pPr>
              <w:bidi/>
              <w:jc w:val="center"/>
              <w:rPr>
                <w:rtl/>
              </w:rPr>
            </w:pPr>
            <w:r w:rsidRPr="00156C65">
              <w:rPr>
                <w:rtl/>
              </w:rPr>
              <w:t>لمعرفة مدى ثقافة المتأثر</w:t>
            </w:r>
            <w:r w:rsidRPr="00156C65">
              <w:rPr>
                <w:rFonts w:hint="cs"/>
                <w:rtl/>
              </w:rPr>
              <w:t>ي</w:t>
            </w:r>
            <w:r w:rsidRPr="00156C65">
              <w:rPr>
                <w:rtl/>
              </w:rPr>
              <w:t>ن بالدراسة</w:t>
            </w:r>
          </w:p>
        </w:tc>
      </w:tr>
      <w:tr w:rsidR="00156C65" w:rsidRPr="00156C65" w14:paraId="6EB7B968" w14:textId="77777777" w:rsidTr="0073785E">
        <w:trPr>
          <w:trHeight w:val="435"/>
        </w:trPr>
        <w:tc>
          <w:tcPr>
            <w:tcW w:w="720" w:type="dxa"/>
            <w:vAlign w:val="center"/>
          </w:tcPr>
          <w:p w14:paraId="2CADC9E7" w14:textId="77777777" w:rsidR="00E70111" w:rsidRPr="00156C65" w:rsidRDefault="00E70111" w:rsidP="00E70111">
            <w:pPr>
              <w:bidi/>
              <w:jc w:val="center"/>
              <w:rPr>
                <w:rtl/>
              </w:rPr>
            </w:pPr>
            <w:r w:rsidRPr="00156C65">
              <w:rPr>
                <w:rFonts w:hint="cs"/>
                <w:rtl/>
              </w:rPr>
              <w:t>4</w:t>
            </w:r>
          </w:p>
        </w:tc>
        <w:tc>
          <w:tcPr>
            <w:tcW w:w="1272" w:type="dxa"/>
            <w:vAlign w:val="center"/>
          </w:tcPr>
          <w:p w14:paraId="22276C33" w14:textId="77777777" w:rsidR="00E70111" w:rsidRPr="00156C65" w:rsidRDefault="00E70111" w:rsidP="00E70111">
            <w:pPr>
              <w:bidi/>
              <w:jc w:val="center"/>
              <w:rPr>
                <w:rtl/>
              </w:rPr>
            </w:pPr>
            <w:r w:rsidRPr="00156C65">
              <w:rPr>
                <w:rFonts w:hint="cs"/>
                <w:rtl/>
              </w:rPr>
              <w:t>المدينة</w:t>
            </w:r>
          </w:p>
        </w:tc>
        <w:tc>
          <w:tcPr>
            <w:tcW w:w="1080" w:type="dxa"/>
            <w:vAlign w:val="center"/>
          </w:tcPr>
          <w:p w14:paraId="5D6EACBA" w14:textId="77777777" w:rsidR="00E70111" w:rsidRPr="00156C65" w:rsidRDefault="00E70111" w:rsidP="00E70111">
            <w:pPr>
              <w:bidi/>
              <w:jc w:val="center"/>
            </w:pPr>
            <w:r w:rsidRPr="00156C65">
              <w:rPr>
                <w:rFonts w:hint="cs"/>
                <w:rtl/>
              </w:rPr>
              <w:t>مكة المكرمة</w:t>
            </w:r>
          </w:p>
        </w:tc>
        <w:tc>
          <w:tcPr>
            <w:tcW w:w="1170" w:type="dxa"/>
            <w:vAlign w:val="center"/>
          </w:tcPr>
          <w:p w14:paraId="79E5515B" w14:textId="77777777" w:rsidR="00E70111" w:rsidRPr="00156C65" w:rsidRDefault="00E70111" w:rsidP="00E70111">
            <w:pPr>
              <w:bidi/>
              <w:jc w:val="center"/>
              <w:rPr>
                <w:rtl/>
              </w:rPr>
            </w:pPr>
            <w:r w:rsidRPr="00156C65">
              <w:rPr>
                <w:rFonts w:hint="cs"/>
                <w:rtl/>
              </w:rPr>
              <w:t>جدة</w:t>
            </w:r>
          </w:p>
        </w:tc>
        <w:tc>
          <w:tcPr>
            <w:tcW w:w="1260" w:type="dxa"/>
            <w:vAlign w:val="center"/>
          </w:tcPr>
          <w:p w14:paraId="6D6EFE93" w14:textId="77777777" w:rsidR="00E70111" w:rsidRPr="00156C65" w:rsidRDefault="00E70111" w:rsidP="00E70111">
            <w:pPr>
              <w:bidi/>
              <w:jc w:val="center"/>
              <w:rPr>
                <w:rtl/>
              </w:rPr>
            </w:pPr>
            <w:r w:rsidRPr="00156C65">
              <w:rPr>
                <w:rFonts w:hint="cs"/>
                <w:rtl/>
              </w:rPr>
              <w:t>الطائف</w:t>
            </w:r>
          </w:p>
        </w:tc>
        <w:tc>
          <w:tcPr>
            <w:tcW w:w="1170" w:type="dxa"/>
            <w:vAlign w:val="center"/>
          </w:tcPr>
          <w:p w14:paraId="56294A9B" w14:textId="69F242C4" w:rsidR="00E70111" w:rsidRPr="00156C65" w:rsidRDefault="0073785E" w:rsidP="00E70111">
            <w:pPr>
              <w:bidi/>
              <w:jc w:val="center"/>
              <w:rPr>
                <w:rtl/>
              </w:rPr>
            </w:pPr>
            <w:r w:rsidRPr="00156C65">
              <w:rPr>
                <w:rFonts w:hint="cs"/>
                <w:rtl/>
              </w:rPr>
              <w:t>رابغ</w:t>
            </w:r>
          </w:p>
        </w:tc>
        <w:tc>
          <w:tcPr>
            <w:tcW w:w="1170" w:type="dxa"/>
            <w:vAlign w:val="center"/>
          </w:tcPr>
          <w:p w14:paraId="09200A3B" w14:textId="4936C85A" w:rsidR="00E70111" w:rsidRPr="00156C65" w:rsidRDefault="0073785E" w:rsidP="00E70111">
            <w:pPr>
              <w:bidi/>
              <w:jc w:val="center"/>
              <w:rPr>
                <w:rtl/>
              </w:rPr>
            </w:pPr>
            <w:r w:rsidRPr="00156C65">
              <w:rPr>
                <w:rFonts w:hint="cs"/>
                <w:rtl/>
              </w:rPr>
              <w:t>أخرى</w:t>
            </w:r>
          </w:p>
        </w:tc>
        <w:tc>
          <w:tcPr>
            <w:tcW w:w="1529" w:type="dxa"/>
            <w:vAlign w:val="center"/>
          </w:tcPr>
          <w:p w14:paraId="2D353ED2" w14:textId="77777777" w:rsidR="00E70111" w:rsidRPr="00156C65" w:rsidRDefault="00E70111" w:rsidP="00E70111">
            <w:pPr>
              <w:bidi/>
              <w:jc w:val="center"/>
              <w:rPr>
                <w:rtl/>
              </w:rPr>
            </w:pPr>
            <w:r w:rsidRPr="00156C65">
              <w:rPr>
                <w:rtl/>
              </w:rPr>
              <w:t>لمعرفة المنطقة الجغرافية</w:t>
            </w:r>
          </w:p>
        </w:tc>
      </w:tr>
      <w:tr w:rsidR="00156C65" w:rsidRPr="00156C65" w14:paraId="335BF9DF" w14:textId="77777777" w:rsidTr="0073785E">
        <w:tc>
          <w:tcPr>
            <w:tcW w:w="720" w:type="dxa"/>
            <w:vAlign w:val="center"/>
          </w:tcPr>
          <w:p w14:paraId="1950B0B0" w14:textId="77777777" w:rsidR="00E70111" w:rsidRPr="00156C65" w:rsidRDefault="00E70111" w:rsidP="00E70111">
            <w:pPr>
              <w:bidi/>
              <w:jc w:val="center"/>
              <w:rPr>
                <w:rtl/>
              </w:rPr>
            </w:pPr>
            <w:r w:rsidRPr="00156C65">
              <w:rPr>
                <w:rFonts w:hint="cs"/>
                <w:rtl/>
              </w:rPr>
              <w:t>5</w:t>
            </w:r>
          </w:p>
        </w:tc>
        <w:tc>
          <w:tcPr>
            <w:tcW w:w="1272" w:type="dxa"/>
            <w:vAlign w:val="center"/>
          </w:tcPr>
          <w:p w14:paraId="4797049D" w14:textId="77777777" w:rsidR="00E70111" w:rsidRPr="00156C65" w:rsidRDefault="00E70111" w:rsidP="00E70111">
            <w:pPr>
              <w:bidi/>
              <w:jc w:val="center"/>
              <w:rPr>
                <w:rtl/>
              </w:rPr>
            </w:pPr>
            <w:r w:rsidRPr="00156C65">
              <w:rPr>
                <w:rFonts w:hint="cs"/>
                <w:rtl/>
              </w:rPr>
              <w:t>الوظيفة</w:t>
            </w:r>
          </w:p>
        </w:tc>
        <w:tc>
          <w:tcPr>
            <w:tcW w:w="1080" w:type="dxa"/>
            <w:vAlign w:val="center"/>
          </w:tcPr>
          <w:p w14:paraId="0798C91D" w14:textId="77777777" w:rsidR="00E70111" w:rsidRPr="00156C65" w:rsidRDefault="00E70111" w:rsidP="00E70111">
            <w:pPr>
              <w:bidi/>
              <w:jc w:val="center"/>
              <w:rPr>
                <w:rtl/>
              </w:rPr>
            </w:pPr>
            <w:r w:rsidRPr="00156C65">
              <w:rPr>
                <w:rFonts w:hint="cs"/>
                <w:rtl/>
              </w:rPr>
              <w:t>طالب</w:t>
            </w:r>
          </w:p>
        </w:tc>
        <w:tc>
          <w:tcPr>
            <w:tcW w:w="1170" w:type="dxa"/>
            <w:vAlign w:val="center"/>
          </w:tcPr>
          <w:p w14:paraId="0B681B5B" w14:textId="4A828FE4" w:rsidR="00E70111" w:rsidRPr="00156C65" w:rsidRDefault="00E70111" w:rsidP="00E70111">
            <w:pPr>
              <w:bidi/>
              <w:jc w:val="center"/>
              <w:rPr>
                <w:rtl/>
              </w:rPr>
            </w:pPr>
            <w:r w:rsidRPr="00156C65">
              <w:rPr>
                <w:rFonts w:hint="cs"/>
                <w:rtl/>
              </w:rPr>
              <w:t>موظف</w:t>
            </w:r>
          </w:p>
        </w:tc>
        <w:tc>
          <w:tcPr>
            <w:tcW w:w="1260" w:type="dxa"/>
            <w:vAlign w:val="center"/>
          </w:tcPr>
          <w:p w14:paraId="33EE1FEA" w14:textId="6770767A" w:rsidR="00E70111" w:rsidRPr="00156C65" w:rsidRDefault="000E260C" w:rsidP="00E70111">
            <w:pPr>
              <w:bidi/>
              <w:jc w:val="center"/>
              <w:rPr>
                <w:rtl/>
              </w:rPr>
            </w:pPr>
            <w:r w:rsidRPr="00156C65">
              <w:rPr>
                <w:rFonts w:hint="cs"/>
                <w:rtl/>
              </w:rPr>
              <w:t>لا يعم</w:t>
            </w:r>
            <w:r w:rsidRPr="00156C65">
              <w:rPr>
                <w:rFonts w:hint="eastAsia"/>
                <w:rtl/>
              </w:rPr>
              <w:t>ل</w:t>
            </w:r>
          </w:p>
        </w:tc>
        <w:tc>
          <w:tcPr>
            <w:tcW w:w="1170" w:type="dxa"/>
            <w:vAlign w:val="center"/>
          </w:tcPr>
          <w:p w14:paraId="514B3424" w14:textId="53EC68DF" w:rsidR="00E70111" w:rsidRPr="00156C65" w:rsidRDefault="0073785E" w:rsidP="00E70111">
            <w:pPr>
              <w:bidi/>
              <w:jc w:val="center"/>
              <w:rPr>
                <w:rtl/>
              </w:rPr>
            </w:pPr>
            <w:r w:rsidRPr="00156C65">
              <w:rPr>
                <w:rFonts w:hint="cs"/>
                <w:rtl/>
              </w:rPr>
              <w:t>باحث عن عمل</w:t>
            </w:r>
          </w:p>
        </w:tc>
        <w:tc>
          <w:tcPr>
            <w:tcW w:w="1170" w:type="dxa"/>
            <w:vAlign w:val="center"/>
          </w:tcPr>
          <w:p w14:paraId="4D1C24A4" w14:textId="08BA07E1" w:rsidR="00E70111" w:rsidRPr="00156C65" w:rsidRDefault="0073785E" w:rsidP="00E70111">
            <w:pPr>
              <w:bidi/>
              <w:jc w:val="center"/>
              <w:rPr>
                <w:rtl/>
              </w:rPr>
            </w:pPr>
            <w:r w:rsidRPr="00156C65">
              <w:rPr>
                <w:rFonts w:hint="cs"/>
                <w:rtl/>
              </w:rPr>
              <w:t>عامل</w:t>
            </w:r>
          </w:p>
        </w:tc>
        <w:tc>
          <w:tcPr>
            <w:tcW w:w="1529" w:type="dxa"/>
            <w:vAlign w:val="center"/>
          </w:tcPr>
          <w:p w14:paraId="4BB68011" w14:textId="77777777" w:rsidR="00E70111" w:rsidRPr="00156C65" w:rsidRDefault="00E70111" w:rsidP="00E70111">
            <w:pPr>
              <w:bidi/>
              <w:jc w:val="center"/>
              <w:rPr>
                <w:rtl/>
              </w:rPr>
            </w:pPr>
            <w:r w:rsidRPr="00156C65">
              <w:rPr>
                <w:rtl/>
              </w:rPr>
              <w:t>لمعرفة نوع عمل العينة ومدى معرفته بالإعلام الرقمي</w:t>
            </w:r>
          </w:p>
        </w:tc>
      </w:tr>
    </w:tbl>
    <w:p w14:paraId="203C92DD" w14:textId="6BD608A2" w:rsidR="00E821CA" w:rsidRPr="00156C65" w:rsidRDefault="00211E90" w:rsidP="00211E90">
      <w:pPr>
        <w:pStyle w:val="a4"/>
        <w:autoSpaceDE w:val="0"/>
        <w:autoSpaceDN w:val="0"/>
        <w:bidi/>
        <w:adjustRightInd w:val="0"/>
        <w:spacing w:line="360" w:lineRule="auto"/>
        <w:ind w:left="-393"/>
        <w:jc w:val="both"/>
        <w:rPr>
          <w:rFonts w:ascii="Simplified Arabic" w:hAnsi="Simplified Arabic" w:cs="Simplified Arabic"/>
          <w:b/>
          <w:bCs/>
          <w:sz w:val="32"/>
          <w:szCs w:val="32"/>
          <w:rtl/>
        </w:rPr>
      </w:pPr>
      <w:r w:rsidRPr="00156C65">
        <w:rPr>
          <w:rFonts w:ascii="Simplified Arabic" w:hAnsi="Simplified Arabic" w:cs="Simplified Arabic" w:hint="cs"/>
          <w:b/>
          <w:bCs/>
          <w:sz w:val="32"/>
          <w:szCs w:val="32"/>
          <w:rtl/>
        </w:rPr>
        <w:t xml:space="preserve">ب - </w:t>
      </w:r>
      <w:r w:rsidR="00DC2168" w:rsidRPr="00156C65">
        <w:rPr>
          <w:rFonts w:ascii="Simplified Arabic" w:hAnsi="Simplified Arabic" w:cs="Simplified Arabic" w:hint="cs"/>
          <w:b/>
          <w:bCs/>
          <w:sz w:val="32"/>
          <w:szCs w:val="32"/>
          <w:rtl/>
        </w:rPr>
        <w:t>عبارات</w:t>
      </w:r>
      <w:r w:rsidR="00787EAC" w:rsidRPr="00156C65">
        <w:rPr>
          <w:rFonts w:ascii="Simplified Arabic" w:hAnsi="Simplified Arabic" w:cs="Simplified Arabic"/>
          <w:b/>
          <w:bCs/>
          <w:sz w:val="32"/>
          <w:szCs w:val="32"/>
          <w:rtl/>
        </w:rPr>
        <w:t xml:space="preserve"> المحور الأول:</w:t>
      </w:r>
      <w:r w:rsidR="007D614E" w:rsidRPr="00156C65">
        <w:rPr>
          <w:rFonts w:ascii="Simplified Arabic" w:hAnsi="Simplified Arabic" w:cs="Simplified Arabic"/>
          <w:b/>
          <w:bCs/>
          <w:sz w:val="32"/>
          <w:szCs w:val="32"/>
          <w:rtl/>
        </w:rPr>
        <w:t xml:space="preserve"> معالجة قنوات اليوتيوب لقضايا العولمة اللغوية والقضايا الثقافية</w:t>
      </w:r>
      <w:r w:rsidR="00D05E0E" w:rsidRPr="00156C65">
        <w:rPr>
          <w:rFonts w:ascii="Simplified Arabic" w:hAnsi="Simplified Arabic" w:cs="Simplified Arabic"/>
          <w:b/>
          <w:bCs/>
          <w:sz w:val="32"/>
          <w:szCs w:val="32"/>
          <w:rtl/>
        </w:rPr>
        <w:t>.</w:t>
      </w:r>
      <w:r w:rsidR="00477843" w:rsidRPr="00156C65">
        <w:rPr>
          <w:rFonts w:ascii="Simplified Arabic" w:hAnsi="Simplified Arabic" w:cs="Simplified Arabic" w:hint="cs"/>
          <w:b/>
          <w:bCs/>
          <w:sz w:val="32"/>
          <w:szCs w:val="32"/>
          <w:rtl/>
        </w:rPr>
        <w:t xml:space="preserve"> ويحتوي على </w:t>
      </w:r>
      <w:r w:rsidR="00FE6735" w:rsidRPr="00156C65">
        <w:rPr>
          <w:rFonts w:ascii="Simplified Arabic" w:hAnsi="Simplified Arabic" w:cs="Simplified Arabic" w:hint="cs"/>
          <w:b/>
          <w:bCs/>
          <w:sz w:val="32"/>
          <w:szCs w:val="32"/>
          <w:rtl/>
        </w:rPr>
        <w:t>(</w:t>
      </w:r>
      <w:r w:rsidR="00097D6C" w:rsidRPr="00156C65">
        <w:rPr>
          <w:rFonts w:ascii="Simplified Arabic" w:hAnsi="Simplified Arabic" w:cs="Simplified Arabic" w:hint="cs"/>
          <w:b/>
          <w:bCs/>
          <w:sz w:val="32"/>
          <w:szCs w:val="32"/>
          <w:rtl/>
        </w:rPr>
        <w:t>11</w:t>
      </w:r>
      <w:r w:rsidR="00FE6735" w:rsidRPr="00156C65">
        <w:rPr>
          <w:rFonts w:ascii="Simplified Arabic" w:hAnsi="Simplified Arabic" w:cs="Simplified Arabic" w:hint="cs"/>
          <w:b/>
          <w:bCs/>
          <w:sz w:val="32"/>
          <w:szCs w:val="32"/>
          <w:rtl/>
        </w:rPr>
        <w:t>)</w:t>
      </w:r>
      <w:r w:rsidR="00477843" w:rsidRPr="00156C65">
        <w:rPr>
          <w:rFonts w:ascii="Simplified Arabic" w:hAnsi="Simplified Arabic" w:cs="Simplified Arabic" w:hint="cs"/>
          <w:b/>
          <w:bCs/>
          <w:sz w:val="32"/>
          <w:szCs w:val="32"/>
          <w:rtl/>
        </w:rPr>
        <w:t xml:space="preserve"> عبار</w:t>
      </w:r>
      <w:r w:rsidR="00FE6735" w:rsidRPr="00156C65">
        <w:rPr>
          <w:rFonts w:ascii="Simplified Arabic" w:hAnsi="Simplified Arabic" w:cs="Simplified Arabic" w:hint="cs"/>
          <w:b/>
          <w:bCs/>
          <w:sz w:val="32"/>
          <w:szCs w:val="32"/>
          <w:rtl/>
        </w:rPr>
        <w:t>ة</w:t>
      </w:r>
    </w:p>
    <w:p w14:paraId="06ED553C" w14:textId="0CD2A95F" w:rsidR="00513BF9" w:rsidRDefault="00513BF9" w:rsidP="00B609DE">
      <w:pPr>
        <w:bidi/>
        <w:spacing w:after="200" w:line="360" w:lineRule="auto"/>
        <w:ind w:left="327" w:firstLine="419"/>
        <w:jc w:val="both"/>
        <w:rPr>
          <w:rFonts w:ascii="Simplified Arabic" w:hAnsi="Simplified Arabic" w:cs="Simplified Arabic"/>
          <w:sz w:val="28"/>
          <w:szCs w:val="28"/>
          <w:rtl/>
        </w:rPr>
      </w:pPr>
      <w:r w:rsidRPr="00156C65">
        <w:rPr>
          <w:rFonts w:ascii="Simplified Arabic" w:hAnsi="Simplified Arabic" w:cs="Simplified Arabic"/>
          <w:sz w:val="28"/>
          <w:szCs w:val="28"/>
          <w:rtl/>
        </w:rPr>
        <w:t>يهدف هذا المحور إلى تحليل الكيفية التي تتناول بها قنوات اليوتيوب قضايا العولمة اللغوية والقضايا الثقافية</w:t>
      </w:r>
      <w:r w:rsidRPr="00513BF9">
        <w:rPr>
          <w:rFonts w:ascii="Simplified Arabic" w:hAnsi="Simplified Arabic" w:cs="Simplified Arabic"/>
          <w:sz w:val="28"/>
          <w:szCs w:val="28"/>
          <w:rtl/>
        </w:rPr>
        <w:t xml:space="preserve">، </w:t>
      </w:r>
      <w:r w:rsidRPr="00B609DE">
        <w:rPr>
          <w:rFonts w:ascii="Simplified Arabic" w:hAnsi="Simplified Arabic" w:cs="Simplified Arabic"/>
          <w:sz w:val="28"/>
          <w:szCs w:val="28"/>
          <w:rtl/>
        </w:rPr>
        <w:t>من حيث الشكل والمضمون و</w:t>
      </w:r>
      <w:r w:rsidRPr="00513BF9">
        <w:rPr>
          <w:rFonts w:ascii="Simplified Arabic" w:hAnsi="Simplified Arabic" w:cs="Simplified Arabic"/>
          <w:sz w:val="28"/>
          <w:szCs w:val="28"/>
          <w:rtl/>
        </w:rPr>
        <w:t xml:space="preserve">من خلال </w:t>
      </w:r>
      <w:r w:rsidRPr="00B609DE">
        <w:rPr>
          <w:rFonts w:ascii="Simplified Arabic" w:hAnsi="Simplified Arabic" w:cs="Simplified Arabic"/>
          <w:sz w:val="28"/>
          <w:szCs w:val="28"/>
          <w:rtl/>
        </w:rPr>
        <w:t>الطريقة الإعلامية</w:t>
      </w:r>
      <w:r w:rsidRPr="00513BF9">
        <w:rPr>
          <w:rFonts w:ascii="Simplified Arabic" w:hAnsi="Simplified Arabic" w:cs="Simplified Arabic"/>
          <w:sz w:val="28"/>
          <w:szCs w:val="28"/>
          <w:rtl/>
        </w:rPr>
        <w:t xml:space="preserve"> المستخدمة في عرض هذه الموضوعات. ويركز على تحديد طبيعة الخطاب اللغوي والثقافي الذي تقدمه هذه القنوات، وكيفية موازنته بين الانفتاح على اللغات والثقافات العالمية من جهة والحفاظ على الهوية اللغوية والثقافية المحلية من جهة أخرى</w:t>
      </w:r>
      <w:r w:rsidR="00FE4914">
        <w:rPr>
          <w:rFonts w:ascii="Simplified Arabic" w:hAnsi="Simplified Arabic" w:cs="Simplified Arabic" w:hint="cs"/>
          <w:sz w:val="28"/>
          <w:szCs w:val="28"/>
          <w:rtl/>
        </w:rPr>
        <w:t>،</w:t>
      </w:r>
      <w:r w:rsidRPr="00513BF9">
        <w:rPr>
          <w:rFonts w:ascii="Simplified Arabic" w:hAnsi="Simplified Arabic" w:cs="Simplified Arabic"/>
          <w:sz w:val="28"/>
          <w:szCs w:val="28"/>
          <w:rtl/>
        </w:rPr>
        <w:t xml:space="preserve"> كما يسعى إلى رصد التوجهات السائدة في المحتوى الرقمي ومدى مساهمته في تشكيل وعي الجمهور</w:t>
      </w:r>
      <w:r w:rsidR="00D05E0E" w:rsidRPr="00B609DE">
        <w:rPr>
          <w:rFonts w:ascii="Simplified Arabic" w:hAnsi="Simplified Arabic" w:cs="Simplified Arabic"/>
          <w:sz w:val="28"/>
          <w:szCs w:val="28"/>
          <w:rtl/>
        </w:rPr>
        <w:t>.</w:t>
      </w:r>
    </w:p>
    <w:tbl>
      <w:tblPr>
        <w:tblStyle w:val="a8"/>
        <w:bidiVisual/>
        <w:tblW w:w="9048" w:type="dxa"/>
        <w:jc w:val="center"/>
        <w:tblLook w:val="00A0" w:firstRow="1" w:lastRow="0" w:firstColumn="1" w:lastColumn="0" w:noHBand="0" w:noVBand="0"/>
      </w:tblPr>
      <w:tblGrid>
        <w:gridCol w:w="719"/>
        <w:gridCol w:w="2694"/>
        <w:gridCol w:w="416"/>
        <w:gridCol w:w="2791"/>
        <w:gridCol w:w="2428"/>
      </w:tblGrid>
      <w:tr w:rsidR="001F5EBA" w:rsidRPr="00DC2168" w14:paraId="3616CA9D" w14:textId="77777777" w:rsidTr="00B97DF0">
        <w:trPr>
          <w:trHeight w:val="516"/>
          <w:jc w:val="center"/>
        </w:trPr>
        <w:tc>
          <w:tcPr>
            <w:tcW w:w="9048" w:type="dxa"/>
            <w:gridSpan w:val="5"/>
            <w:vAlign w:val="center"/>
          </w:tcPr>
          <w:p w14:paraId="264B6963" w14:textId="41AAA77D" w:rsidR="001F5EBA" w:rsidRPr="003309E3" w:rsidRDefault="005C763E" w:rsidP="002975A8">
            <w:pPr>
              <w:bidi/>
              <w:jc w:val="center"/>
              <w:rPr>
                <w:b/>
                <w:bCs/>
                <w:sz w:val="24"/>
                <w:szCs w:val="24"/>
                <w:rtl/>
              </w:rPr>
            </w:pPr>
            <w:r w:rsidRPr="003309E3">
              <w:rPr>
                <w:rFonts w:hint="cs"/>
                <w:b/>
                <w:bCs/>
                <w:sz w:val="24"/>
                <w:szCs w:val="24"/>
                <w:rtl/>
              </w:rPr>
              <w:t xml:space="preserve">جدول رقم (3) </w:t>
            </w:r>
            <w:r w:rsidR="001A3410" w:rsidRPr="003309E3">
              <w:rPr>
                <w:rFonts w:hint="cs"/>
                <w:b/>
                <w:bCs/>
                <w:sz w:val="24"/>
                <w:szCs w:val="24"/>
                <w:rtl/>
              </w:rPr>
              <w:t>عبارات المحور الأول</w:t>
            </w:r>
            <w:r w:rsidR="00B32C99">
              <w:rPr>
                <w:rFonts w:hint="cs"/>
                <w:b/>
                <w:bCs/>
                <w:sz w:val="24"/>
                <w:szCs w:val="24"/>
                <w:rtl/>
              </w:rPr>
              <w:t xml:space="preserve"> </w:t>
            </w:r>
            <w:proofErr w:type="spellStart"/>
            <w:r w:rsidR="00B32C99">
              <w:rPr>
                <w:rFonts w:hint="cs"/>
                <w:b/>
                <w:bCs/>
                <w:sz w:val="24"/>
                <w:szCs w:val="24"/>
                <w:rtl/>
              </w:rPr>
              <w:t>للإستبيان</w:t>
            </w:r>
            <w:proofErr w:type="spellEnd"/>
          </w:p>
        </w:tc>
      </w:tr>
      <w:tr w:rsidR="00682E2A" w:rsidRPr="00DC2168" w14:paraId="3238557A" w14:textId="77777777" w:rsidTr="00E82124">
        <w:trPr>
          <w:jc w:val="center"/>
        </w:trPr>
        <w:tc>
          <w:tcPr>
            <w:tcW w:w="719" w:type="dxa"/>
            <w:vAlign w:val="center"/>
          </w:tcPr>
          <w:p w14:paraId="2381692A" w14:textId="1C900007" w:rsidR="00682E2A" w:rsidRPr="003309E3" w:rsidRDefault="00682E2A" w:rsidP="002975A8">
            <w:pPr>
              <w:bidi/>
              <w:jc w:val="center"/>
              <w:rPr>
                <w:b/>
                <w:bCs/>
                <w:sz w:val="24"/>
                <w:szCs w:val="24"/>
                <w:rtl/>
              </w:rPr>
            </w:pPr>
            <w:r w:rsidRPr="003309E3">
              <w:rPr>
                <w:rFonts w:hint="cs"/>
                <w:b/>
                <w:bCs/>
                <w:sz w:val="24"/>
                <w:szCs w:val="24"/>
                <w:rtl/>
              </w:rPr>
              <w:t>الترقيم</w:t>
            </w:r>
          </w:p>
        </w:tc>
        <w:tc>
          <w:tcPr>
            <w:tcW w:w="2694" w:type="dxa"/>
            <w:vAlign w:val="center"/>
          </w:tcPr>
          <w:p w14:paraId="2367C619" w14:textId="20FBDA01" w:rsidR="00682E2A" w:rsidRPr="003309E3" w:rsidRDefault="00682E2A" w:rsidP="002975A8">
            <w:pPr>
              <w:bidi/>
              <w:jc w:val="center"/>
              <w:rPr>
                <w:b/>
                <w:bCs/>
                <w:sz w:val="24"/>
                <w:szCs w:val="24"/>
                <w:rtl/>
              </w:rPr>
            </w:pPr>
            <w:r w:rsidRPr="003309E3">
              <w:rPr>
                <w:rFonts w:hint="cs"/>
                <w:b/>
                <w:bCs/>
                <w:sz w:val="24"/>
                <w:szCs w:val="24"/>
                <w:rtl/>
              </w:rPr>
              <w:t>العبارة</w:t>
            </w:r>
          </w:p>
        </w:tc>
        <w:tc>
          <w:tcPr>
            <w:tcW w:w="3207" w:type="dxa"/>
            <w:gridSpan w:val="2"/>
            <w:vAlign w:val="center"/>
          </w:tcPr>
          <w:p w14:paraId="54F51B5B" w14:textId="446059E9" w:rsidR="00682E2A" w:rsidRPr="003309E3" w:rsidRDefault="00682E2A" w:rsidP="002975A8">
            <w:pPr>
              <w:bidi/>
              <w:jc w:val="center"/>
              <w:rPr>
                <w:b/>
                <w:bCs/>
                <w:sz w:val="24"/>
                <w:szCs w:val="24"/>
                <w:rtl/>
              </w:rPr>
            </w:pPr>
            <w:r>
              <w:rPr>
                <w:rFonts w:hint="cs"/>
                <w:b/>
                <w:bCs/>
                <w:sz w:val="24"/>
                <w:szCs w:val="24"/>
                <w:rtl/>
              </w:rPr>
              <w:t>الإجابات</w:t>
            </w:r>
          </w:p>
        </w:tc>
        <w:tc>
          <w:tcPr>
            <w:tcW w:w="2428" w:type="dxa"/>
            <w:vAlign w:val="center"/>
          </w:tcPr>
          <w:p w14:paraId="5A2756C3" w14:textId="1E13E60F" w:rsidR="00682E2A" w:rsidRPr="003309E3" w:rsidRDefault="00682E2A" w:rsidP="002975A8">
            <w:pPr>
              <w:bidi/>
              <w:jc w:val="center"/>
              <w:rPr>
                <w:b/>
                <w:bCs/>
                <w:sz w:val="24"/>
                <w:szCs w:val="24"/>
                <w:rtl/>
              </w:rPr>
            </w:pPr>
            <w:r w:rsidRPr="003309E3">
              <w:rPr>
                <w:rFonts w:hint="cs"/>
                <w:b/>
                <w:bCs/>
                <w:sz w:val="24"/>
                <w:szCs w:val="24"/>
                <w:rtl/>
              </w:rPr>
              <w:t>الغرض من السؤال</w:t>
            </w:r>
          </w:p>
        </w:tc>
      </w:tr>
      <w:tr w:rsidR="00E82124" w:rsidRPr="00DC2168" w14:paraId="043E5FA0" w14:textId="77777777" w:rsidTr="00E82124">
        <w:trPr>
          <w:trHeight w:val="408"/>
          <w:jc w:val="center"/>
        </w:trPr>
        <w:tc>
          <w:tcPr>
            <w:tcW w:w="719" w:type="dxa"/>
            <w:vMerge w:val="restart"/>
            <w:vAlign w:val="center"/>
          </w:tcPr>
          <w:p w14:paraId="7A5369E7" w14:textId="57BC52BD" w:rsidR="00E82124" w:rsidRPr="00260E1E" w:rsidRDefault="00E82124" w:rsidP="00200281">
            <w:pPr>
              <w:bidi/>
              <w:spacing w:after="160" w:line="259" w:lineRule="auto"/>
              <w:jc w:val="center"/>
              <w:rPr>
                <w:rtl/>
              </w:rPr>
            </w:pPr>
            <w:r w:rsidRPr="00260E1E">
              <w:rPr>
                <w:rFonts w:hint="cs"/>
                <w:rtl/>
              </w:rPr>
              <w:t>6</w:t>
            </w:r>
          </w:p>
        </w:tc>
        <w:tc>
          <w:tcPr>
            <w:tcW w:w="2694" w:type="dxa"/>
            <w:vMerge w:val="restart"/>
            <w:vAlign w:val="center"/>
          </w:tcPr>
          <w:p w14:paraId="6D12CA03" w14:textId="1AAE537E" w:rsidR="00E82124" w:rsidRPr="00260E1E" w:rsidRDefault="005C5404" w:rsidP="005C5404">
            <w:pPr>
              <w:bidi/>
              <w:jc w:val="both"/>
              <w:rPr>
                <w:rFonts w:ascii="Simplified Arabic" w:hAnsi="Simplified Arabic" w:cs="Simplified Arabic"/>
                <w:sz w:val="24"/>
                <w:szCs w:val="24"/>
                <w:rtl/>
              </w:rPr>
            </w:pPr>
            <w:r w:rsidRPr="00260E1E">
              <w:rPr>
                <w:rFonts w:ascii="Simplified Arabic" w:hAnsi="Simplified Arabic" w:cs="Simplified Arabic"/>
                <w:sz w:val="24"/>
                <w:szCs w:val="24"/>
                <w:rtl/>
              </w:rPr>
              <w:t>كم يبلغ متوسط عدد الساعات التي تقضيها يوميا</w:t>
            </w:r>
            <w:r w:rsidRPr="00260E1E">
              <w:rPr>
                <w:rFonts w:ascii="Simplified Arabic" w:hAnsi="Simplified Arabic" w:cs="Simplified Arabic" w:hint="cs"/>
                <w:sz w:val="24"/>
                <w:szCs w:val="24"/>
                <w:rtl/>
              </w:rPr>
              <w:t>ً</w:t>
            </w:r>
            <w:r w:rsidRPr="00260E1E">
              <w:rPr>
                <w:rFonts w:ascii="Simplified Arabic" w:hAnsi="Simplified Arabic" w:cs="Simplified Arabic"/>
                <w:sz w:val="24"/>
                <w:szCs w:val="24"/>
                <w:rtl/>
              </w:rPr>
              <w:t xml:space="preserve"> في مشاهدة محتوى </w:t>
            </w:r>
            <w:r w:rsidRPr="00260E1E">
              <w:rPr>
                <w:rFonts w:ascii="Simplified Arabic" w:hAnsi="Simplified Arabic" w:cs="Simplified Arabic" w:hint="cs"/>
                <w:sz w:val="24"/>
                <w:szCs w:val="24"/>
                <w:rtl/>
              </w:rPr>
              <w:t>ال</w:t>
            </w:r>
            <w:r w:rsidRPr="00260E1E">
              <w:rPr>
                <w:rFonts w:ascii="Simplified Arabic" w:hAnsi="Simplified Arabic" w:cs="Simplified Arabic"/>
                <w:sz w:val="24"/>
                <w:szCs w:val="24"/>
                <w:rtl/>
              </w:rPr>
              <w:t>يوتيوب؟</w:t>
            </w:r>
          </w:p>
        </w:tc>
        <w:tc>
          <w:tcPr>
            <w:tcW w:w="3207" w:type="dxa"/>
            <w:gridSpan w:val="2"/>
            <w:vAlign w:val="center"/>
          </w:tcPr>
          <w:p w14:paraId="04DCC21D" w14:textId="5A758475" w:rsidR="00E82124" w:rsidRPr="00B21431" w:rsidRDefault="00E82124" w:rsidP="00200281">
            <w:pPr>
              <w:bidi/>
              <w:jc w:val="center"/>
              <w:rPr>
                <w:b/>
                <w:bCs/>
                <w:rtl/>
              </w:rPr>
            </w:pPr>
            <w:r>
              <w:rPr>
                <w:rFonts w:hint="cs"/>
                <w:b/>
                <w:bCs/>
                <w:rtl/>
              </w:rPr>
              <w:t xml:space="preserve">الإجابات </w:t>
            </w:r>
            <w:proofErr w:type="spellStart"/>
            <w:r>
              <w:rPr>
                <w:rFonts w:hint="cs"/>
                <w:b/>
                <w:bCs/>
                <w:rtl/>
              </w:rPr>
              <w:t>إختيار</w:t>
            </w:r>
            <w:proofErr w:type="spellEnd"/>
            <w:r>
              <w:rPr>
                <w:rFonts w:hint="cs"/>
                <w:b/>
                <w:bCs/>
                <w:rtl/>
              </w:rPr>
              <w:t xml:space="preserve"> من متعدد</w:t>
            </w:r>
          </w:p>
        </w:tc>
        <w:tc>
          <w:tcPr>
            <w:tcW w:w="2428" w:type="dxa"/>
            <w:vMerge w:val="restart"/>
            <w:vAlign w:val="center"/>
          </w:tcPr>
          <w:p w14:paraId="240F911A" w14:textId="106B596F" w:rsidR="00E82124" w:rsidRPr="00DF69A0" w:rsidRDefault="005C5404" w:rsidP="00737F15">
            <w:pPr>
              <w:bidi/>
              <w:spacing w:after="160" w:line="259" w:lineRule="auto"/>
              <w:jc w:val="center"/>
              <w:rPr>
                <w:rFonts w:ascii="Simplified Arabic" w:hAnsi="Simplified Arabic" w:cs="Simplified Arabic"/>
                <w:rtl/>
              </w:rPr>
            </w:pPr>
            <w:r>
              <w:rPr>
                <w:rFonts w:ascii="Simplified Arabic" w:hAnsi="Simplified Arabic" w:cs="Simplified Arabic" w:hint="cs"/>
                <w:rtl/>
              </w:rPr>
              <w:t>لمعرفة السلوك وعدد الساعات التي يقضيها المشاهد في اليوم على قناة اليوتيوب.</w:t>
            </w:r>
          </w:p>
        </w:tc>
      </w:tr>
      <w:tr w:rsidR="00E82124" w:rsidRPr="00DC2168" w14:paraId="79C7A565" w14:textId="77777777" w:rsidTr="00E82124">
        <w:trPr>
          <w:trHeight w:val="345"/>
          <w:jc w:val="center"/>
        </w:trPr>
        <w:tc>
          <w:tcPr>
            <w:tcW w:w="719" w:type="dxa"/>
            <w:vMerge/>
            <w:vAlign w:val="center"/>
          </w:tcPr>
          <w:p w14:paraId="67E7340C" w14:textId="77777777" w:rsidR="00E82124" w:rsidRPr="00260E1E" w:rsidRDefault="00E82124" w:rsidP="00200281">
            <w:pPr>
              <w:bidi/>
              <w:spacing w:after="160" w:line="259" w:lineRule="auto"/>
              <w:jc w:val="center"/>
              <w:rPr>
                <w:rtl/>
              </w:rPr>
            </w:pPr>
          </w:p>
        </w:tc>
        <w:tc>
          <w:tcPr>
            <w:tcW w:w="2694" w:type="dxa"/>
            <w:vMerge/>
            <w:vAlign w:val="center"/>
          </w:tcPr>
          <w:p w14:paraId="2BC48FAB" w14:textId="77777777" w:rsidR="00E82124" w:rsidRPr="00260E1E" w:rsidRDefault="00E82124" w:rsidP="007E50B4">
            <w:pPr>
              <w:bidi/>
              <w:jc w:val="both"/>
              <w:rPr>
                <w:rFonts w:ascii="Simplified Arabic" w:hAnsi="Simplified Arabic" w:cs="Simplified Arabic"/>
                <w:sz w:val="24"/>
                <w:szCs w:val="24"/>
                <w:rtl/>
              </w:rPr>
            </w:pPr>
          </w:p>
        </w:tc>
        <w:tc>
          <w:tcPr>
            <w:tcW w:w="416" w:type="dxa"/>
            <w:vAlign w:val="center"/>
          </w:tcPr>
          <w:p w14:paraId="4CFDC36A" w14:textId="4E973CE5" w:rsidR="00E82124" w:rsidRPr="00E82124" w:rsidRDefault="00E82124" w:rsidP="00200281">
            <w:pPr>
              <w:bidi/>
              <w:jc w:val="center"/>
              <w:rPr>
                <w:rtl/>
              </w:rPr>
            </w:pPr>
            <w:r w:rsidRPr="00E82124">
              <w:rPr>
                <w:rFonts w:hint="cs"/>
                <w:rtl/>
              </w:rPr>
              <w:t>1</w:t>
            </w:r>
          </w:p>
        </w:tc>
        <w:tc>
          <w:tcPr>
            <w:tcW w:w="2791" w:type="dxa"/>
            <w:vAlign w:val="center"/>
          </w:tcPr>
          <w:p w14:paraId="2EC86EC3" w14:textId="06EBEA59" w:rsidR="00E82124" w:rsidRPr="005C5404" w:rsidRDefault="005C5404" w:rsidP="00200281">
            <w:pPr>
              <w:bidi/>
              <w:jc w:val="center"/>
              <w:rPr>
                <w:rtl/>
              </w:rPr>
            </w:pPr>
            <w:r w:rsidRPr="005C5404">
              <w:rPr>
                <w:rFonts w:hint="cs"/>
                <w:rtl/>
              </w:rPr>
              <w:t>أقل من ساعة</w:t>
            </w:r>
          </w:p>
        </w:tc>
        <w:tc>
          <w:tcPr>
            <w:tcW w:w="2428" w:type="dxa"/>
            <w:vMerge/>
            <w:vAlign w:val="center"/>
          </w:tcPr>
          <w:p w14:paraId="5A4DE7EF" w14:textId="77777777" w:rsidR="00E82124" w:rsidRPr="00DF69A0" w:rsidRDefault="00E82124" w:rsidP="00737F15">
            <w:pPr>
              <w:bidi/>
              <w:spacing w:after="160" w:line="259" w:lineRule="auto"/>
              <w:jc w:val="center"/>
              <w:rPr>
                <w:rFonts w:ascii="Simplified Arabic" w:hAnsi="Simplified Arabic" w:cs="Simplified Arabic"/>
                <w:rtl/>
              </w:rPr>
            </w:pPr>
          </w:p>
        </w:tc>
      </w:tr>
      <w:tr w:rsidR="00E82124" w:rsidRPr="00DC2168" w14:paraId="62BFA7A1" w14:textId="77777777" w:rsidTr="00E82124">
        <w:trPr>
          <w:trHeight w:val="345"/>
          <w:jc w:val="center"/>
        </w:trPr>
        <w:tc>
          <w:tcPr>
            <w:tcW w:w="719" w:type="dxa"/>
            <w:vMerge/>
            <w:vAlign w:val="center"/>
          </w:tcPr>
          <w:p w14:paraId="7B211145" w14:textId="77777777" w:rsidR="00E82124" w:rsidRPr="00260E1E" w:rsidRDefault="00E82124" w:rsidP="00200281">
            <w:pPr>
              <w:bidi/>
              <w:spacing w:after="160" w:line="259" w:lineRule="auto"/>
              <w:jc w:val="center"/>
              <w:rPr>
                <w:rtl/>
              </w:rPr>
            </w:pPr>
          </w:p>
        </w:tc>
        <w:tc>
          <w:tcPr>
            <w:tcW w:w="2694" w:type="dxa"/>
            <w:vMerge/>
            <w:vAlign w:val="center"/>
          </w:tcPr>
          <w:p w14:paraId="3EA06E64" w14:textId="77777777" w:rsidR="00E82124" w:rsidRPr="00260E1E" w:rsidRDefault="00E82124" w:rsidP="007E50B4">
            <w:pPr>
              <w:bidi/>
              <w:jc w:val="both"/>
              <w:rPr>
                <w:rFonts w:ascii="Simplified Arabic" w:hAnsi="Simplified Arabic" w:cs="Simplified Arabic"/>
                <w:sz w:val="24"/>
                <w:szCs w:val="24"/>
                <w:rtl/>
              </w:rPr>
            </w:pPr>
          </w:p>
        </w:tc>
        <w:tc>
          <w:tcPr>
            <w:tcW w:w="416" w:type="dxa"/>
            <w:vAlign w:val="center"/>
          </w:tcPr>
          <w:p w14:paraId="0428DAC4" w14:textId="1B080E69" w:rsidR="00E82124" w:rsidRPr="00E82124" w:rsidRDefault="00E82124" w:rsidP="00200281">
            <w:pPr>
              <w:bidi/>
              <w:jc w:val="center"/>
              <w:rPr>
                <w:rtl/>
              </w:rPr>
            </w:pPr>
            <w:r w:rsidRPr="00E82124">
              <w:rPr>
                <w:rFonts w:hint="cs"/>
                <w:rtl/>
              </w:rPr>
              <w:t>2</w:t>
            </w:r>
          </w:p>
        </w:tc>
        <w:tc>
          <w:tcPr>
            <w:tcW w:w="2791" w:type="dxa"/>
            <w:vAlign w:val="center"/>
          </w:tcPr>
          <w:p w14:paraId="2BB7C294" w14:textId="669E9A36" w:rsidR="00E82124" w:rsidRPr="005C5404" w:rsidRDefault="005C5404" w:rsidP="00200281">
            <w:pPr>
              <w:bidi/>
              <w:jc w:val="center"/>
              <w:rPr>
                <w:rtl/>
              </w:rPr>
            </w:pPr>
            <w:r w:rsidRPr="005C5404">
              <w:rPr>
                <w:rFonts w:hint="cs"/>
                <w:rtl/>
              </w:rPr>
              <w:t>من ساعة إلى أقل من ساعتين</w:t>
            </w:r>
          </w:p>
        </w:tc>
        <w:tc>
          <w:tcPr>
            <w:tcW w:w="2428" w:type="dxa"/>
            <w:vMerge/>
            <w:vAlign w:val="center"/>
          </w:tcPr>
          <w:p w14:paraId="43B06FD9" w14:textId="77777777" w:rsidR="00E82124" w:rsidRPr="00DF69A0" w:rsidRDefault="00E82124" w:rsidP="00737F15">
            <w:pPr>
              <w:bidi/>
              <w:spacing w:after="160" w:line="259" w:lineRule="auto"/>
              <w:jc w:val="center"/>
              <w:rPr>
                <w:rFonts w:ascii="Simplified Arabic" w:hAnsi="Simplified Arabic" w:cs="Simplified Arabic"/>
                <w:rtl/>
              </w:rPr>
            </w:pPr>
          </w:p>
        </w:tc>
      </w:tr>
      <w:tr w:rsidR="00E82124" w:rsidRPr="00DC2168" w14:paraId="06F525AC" w14:textId="77777777" w:rsidTr="00E82124">
        <w:trPr>
          <w:trHeight w:val="345"/>
          <w:jc w:val="center"/>
        </w:trPr>
        <w:tc>
          <w:tcPr>
            <w:tcW w:w="719" w:type="dxa"/>
            <w:vMerge/>
            <w:vAlign w:val="center"/>
          </w:tcPr>
          <w:p w14:paraId="6D8EB67C" w14:textId="77777777" w:rsidR="00E82124" w:rsidRPr="00260E1E" w:rsidRDefault="00E82124" w:rsidP="00200281">
            <w:pPr>
              <w:bidi/>
              <w:spacing w:after="160" w:line="259" w:lineRule="auto"/>
              <w:jc w:val="center"/>
              <w:rPr>
                <w:rtl/>
              </w:rPr>
            </w:pPr>
          </w:p>
        </w:tc>
        <w:tc>
          <w:tcPr>
            <w:tcW w:w="2694" w:type="dxa"/>
            <w:vMerge/>
            <w:vAlign w:val="center"/>
          </w:tcPr>
          <w:p w14:paraId="16FB9B93" w14:textId="77777777" w:rsidR="00E82124" w:rsidRPr="00260E1E" w:rsidRDefault="00E82124" w:rsidP="007E50B4">
            <w:pPr>
              <w:bidi/>
              <w:jc w:val="both"/>
              <w:rPr>
                <w:rFonts w:ascii="Simplified Arabic" w:hAnsi="Simplified Arabic" w:cs="Simplified Arabic"/>
                <w:sz w:val="24"/>
                <w:szCs w:val="24"/>
                <w:rtl/>
              </w:rPr>
            </w:pPr>
          </w:p>
        </w:tc>
        <w:tc>
          <w:tcPr>
            <w:tcW w:w="416" w:type="dxa"/>
            <w:vAlign w:val="center"/>
          </w:tcPr>
          <w:p w14:paraId="1088758D" w14:textId="1F1D973B" w:rsidR="00E82124" w:rsidRPr="00E82124" w:rsidRDefault="00E82124" w:rsidP="00200281">
            <w:pPr>
              <w:bidi/>
              <w:jc w:val="center"/>
              <w:rPr>
                <w:rtl/>
              </w:rPr>
            </w:pPr>
            <w:r w:rsidRPr="00E82124">
              <w:rPr>
                <w:rFonts w:hint="cs"/>
                <w:rtl/>
              </w:rPr>
              <w:t>3</w:t>
            </w:r>
          </w:p>
        </w:tc>
        <w:tc>
          <w:tcPr>
            <w:tcW w:w="2791" w:type="dxa"/>
            <w:vAlign w:val="center"/>
          </w:tcPr>
          <w:p w14:paraId="4D8C18DD" w14:textId="6516C2B4" w:rsidR="00E82124" w:rsidRPr="005C5404" w:rsidRDefault="005C5404" w:rsidP="00200281">
            <w:pPr>
              <w:bidi/>
              <w:jc w:val="center"/>
              <w:rPr>
                <w:rtl/>
              </w:rPr>
            </w:pPr>
            <w:r w:rsidRPr="005C5404">
              <w:rPr>
                <w:rFonts w:hint="cs"/>
                <w:rtl/>
              </w:rPr>
              <w:t>من ساعتين إلى أقل من 4 ساعات</w:t>
            </w:r>
          </w:p>
        </w:tc>
        <w:tc>
          <w:tcPr>
            <w:tcW w:w="2428" w:type="dxa"/>
            <w:vMerge/>
            <w:vAlign w:val="center"/>
          </w:tcPr>
          <w:p w14:paraId="12A2B48C" w14:textId="77777777" w:rsidR="00E82124" w:rsidRPr="00DF69A0" w:rsidRDefault="00E82124" w:rsidP="00737F15">
            <w:pPr>
              <w:bidi/>
              <w:spacing w:after="160" w:line="259" w:lineRule="auto"/>
              <w:jc w:val="center"/>
              <w:rPr>
                <w:rFonts w:ascii="Simplified Arabic" w:hAnsi="Simplified Arabic" w:cs="Simplified Arabic"/>
                <w:rtl/>
              </w:rPr>
            </w:pPr>
          </w:p>
        </w:tc>
      </w:tr>
      <w:tr w:rsidR="00E82124" w:rsidRPr="00DC2168" w14:paraId="0B38847D" w14:textId="77777777" w:rsidTr="00E82124">
        <w:trPr>
          <w:trHeight w:val="345"/>
          <w:jc w:val="center"/>
        </w:trPr>
        <w:tc>
          <w:tcPr>
            <w:tcW w:w="719" w:type="dxa"/>
            <w:vMerge/>
            <w:vAlign w:val="center"/>
          </w:tcPr>
          <w:p w14:paraId="05B2DD8D" w14:textId="77777777" w:rsidR="00E82124" w:rsidRPr="00260E1E" w:rsidRDefault="00E82124" w:rsidP="00200281">
            <w:pPr>
              <w:bidi/>
              <w:spacing w:after="160" w:line="259" w:lineRule="auto"/>
              <w:jc w:val="center"/>
              <w:rPr>
                <w:rtl/>
              </w:rPr>
            </w:pPr>
          </w:p>
        </w:tc>
        <w:tc>
          <w:tcPr>
            <w:tcW w:w="2694" w:type="dxa"/>
            <w:vMerge/>
            <w:vAlign w:val="center"/>
          </w:tcPr>
          <w:p w14:paraId="39EA2830" w14:textId="77777777" w:rsidR="00E82124" w:rsidRPr="00260E1E" w:rsidRDefault="00E82124" w:rsidP="007E50B4">
            <w:pPr>
              <w:bidi/>
              <w:jc w:val="both"/>
              <w:rPr>
                <w:rFonts w:ascii="Simplified Arabic" w:hAnsi="Simplified Arabic" w:cs="Simplified Arabic"/>
                <w:sz w:val="24"/>
                <w:szCs w:val="24"/>
                <w:rtl/>
              </w:rPr>
            </w:pPr>
          </w:p>
        </w:tc>
        <w:tc>
          <w:tcPr>
            <w:tcW w:w="416" w:type="dxa"/>
            <w:vAlign w:val="center"/>
          </w:tcPr>
          <w:p w14:paraId="5461A539" w14:textId="4D3F780B" w:rsidR="00E82124" w:rsidRPr="00E82124" w:rsidRDefault="00E82124" w:rsidP="00200281">
            <w:pPr>
              <w:bidi/>
              <w:jc w:val="center"/>
              <w:rPr>
                <w:rtl/>
              </w:rPr>
            </w:pPr>
            <w:r w:rsidRPr="00E82124">
              <w:rPr>
                <w:rFonts w:hint="cs"/>
                <w:rtl/>
              </w:rPr>
              <w:t>4</w:t>
            </w:r>
          </w:p>
        </w:tc>
        <w:tc>
          <w:tcPr>
            <w:tcW w:w="2791" w:type="dxa"/>
            <w:vAlign w:val="center"/>
          </w:tcPr>
          <w:p w14:paraId="67149B97" w14:textId="0FB47A1B" w:rsidR="00E82124" w:rsidRPr="005C5404" w:rsidRDefault="005C5404" w:rsidP="00200281">
            <w:pPr>
              <w:bidi/>
              <w:jc w:val="center"/>
              <w:rPr>
                <w:rtl/>
              </w:rPr>
            </w:pPr>
            <w:r w:rsidRPr="005C5404">
              <w:rPr>
                <w:rFonts w:hint="cs"/>
                <w:rtl/>
              </w:rPr>
              <w:t>من 4 إلى أقل من 6 ساعات</w:t>
            </w:r>
          </w:p>
        </w:tc>
        <w:tc>
          <w:tcPr>
            <w:tcW w:w="2428" w:type="dxa"/>
            <w:vMerge/>
            <w:vAlign w:val="center"/>
          </w:tcPr>
          <w:p w14:paraId="1CA1EE1D" w14:textId="77777777" w:rsidR="00E82124" w:rsidRPr="00DF69A0" w:rsidRDefault="00E82124" w:rsidP="00737F15">
            <w:pPr>
              <w:bidi/>
              <w:spacing w:after="160" w:line="259" w:lineRule="auto"/>
              <w:jc w:val="center"/>
              <w:rPr>
                <w:rFonts w:ascii="Simplified Arabic" w:hAnsi="Simplified Arabic" w:cs="Simplified Arabic"/>
                <w:rtl/>
              </w:rPr>
            </w:pPr>
          </w:p>
        </w:tc>
      </w:tr>
      <w:tr w:rsidR="00E82124" w:rsidRPr="00DC2168" w14:paraId="365F25B2" w14:textId="77777777" w:rsidTr="00E82124">
        <w:trPr>
          <w:trHeight w:val="345"/>
          <w:jc w:val="center"/>
        </w:trPr>
        <w:tc>
          <w:tcPr>
            <w:tcW w:w="719" w:type="dxa"/>
            <w:vMerge/>
            <w:vAlign w:val="center"/>
          </w:tcPr>
          <w:p w14:paraId="123F5A7F" w14:textId="77777777" w:rsidR="00E82124" w:rsidRPr="00260E1E" w:rsidRDefault="00E82124" w:rsidP="00200281">
            <w:pPr>
              <w:bidi/>
              <w:spacing w:after="160" w:line="259" w:lineRule="auto"/>
              <w:jc w:val="center"/>
              <w:rPr>
                <w:rtl/>
              </w:rPr>
            </w:pPr>
          </w:p>
        </w:tc>
        <w:tc>
          <w:tcPr>
            <w:tcW w:w="2694" w:type="dxa"/>
            <w:vMerge/>
            <w:vAlign w:val="center"/>
          </w:tcPr>
          <w:p w14:paraId="237F7EA0" w14:textId="77777777" w:rsidR="00E82124" w:rsidRPr="00260E1E" w:rsidRDefault="00E82124" w:rsidP="007E50B4">
            <w:pPr>
              <w:bidi/>
              <w:jc w:val="both"/>
              <w:rPr>
                <w:rFonts w:ascii="Simplified Arabic" w:hAnsi="Simplified Arabic" w:cs="Simplified Arabic"/>
                <w:sz w:val="24"/>
                <w:szCs w:val="24"/>
                <w:rtl/>
              </w:rPr>
            </w:pPr>
          </w:p>
        </w:tc>
        <w:tc>
          <w:tcPr>
            <w:tcW w:w="416" w:type="dxa"/>
            <w:vAlign w:val="center"/>
          </w:tcPr>
          <w:p w14:paraId="6756F204" w14:textId="16ED0E06" w:rsidR="00E82124" w:rsidRPr="00E82124" w:rsidRDefault="00E82124" w:rsidP="00200281">
            <w:pPr>
              <w:bidi/>
              <w:jc w:val="center"/>
              <w:rPr>
                <w:rtl/>
              </w:rPr>
            </w:pPr>
            <w:r w:rsidRPr="00E82124">
              <w:rPr>
                <w:rFonts w:hint="cs"/>
                <w:rtl/>
              </w:rPr>
              <w:t>5</w:t>
            </w:r>
          </w:p>
        </w:tc>
        <w:tc>
          <w:tcPr>
            <w:tcW w:w="2791" w:type="dxa"/>
            <w:vAlign w:val="center"/>
          </w:tcPr>
          <w:p w14:paraId="6D297459" w14:textId="4B094C89" w:rsidR="00E82124" w:rsidRPr="005C5404" w:rsidRDefault="005C5404" w:rsidP="00200281">
            <w:pPr>
              <w:bidi/>
              <w:jc w:val="center"/>
              <w:rPr>
                <w:rtl/>
              </w:rPr>
            </w:pPr>
            <w:r w:rsidRPr="005C5404">
              <w:rPr>
                <w:rFonts w:hint="cs"/>
                <w:rtl/>
              </w:rPr>
              <w:t>6 ساعات فأكثر</w:t>
            </w:r>
          </w:p>
        </w:tc>
        <w:tc>
          <w:tcPr>
            <w:tcW w:w="2428" w:type="dxa"/>
            <w:vMerge/>
            <w:vAlign w:val="center"/>
          </w:tcPr>
          <w:p w14:paraId="6A616B52" w14:textId="77777777" w:rsidR="00E82124" w:rsidRPr="00DF69A0" w:rsidRDefault="00E82124" w:rsidP="00737F15">
            <w:pPr>
              <w:bidi/>
              <w:spacing w:after="160" w:line="259" w:lineRule="auto"/>
              <w:jc w:val="center"/>
              <w:rPr>
                <w:rFonts w:ascii="Simplified Arabic" w:hAnsi="Simplified Arabic" w:cs="Simplified Arabic"/>
                <w:rtl/>
              </w:rPr>
            </w:pPr>
          </w:p>
        </w:tc>
      </w:tr>
      <w:tr w:rsidR="005C5404" w:rsidRPr="00DC2168" w14:paraId="3640A9E3" w14:textId="77777777" w:rsidTr="00167D97">
        <w:trPr>
          <w:trHeight w:val="345"/>
          <w:jc w:val="center"/>
        </w:trPr>
        <w:tc>
          <w:tcPr>
            <w:tcW w:w="719" w:type="dxa"/>
            <w:vMerge w:val="restart"/>
            <w:vAlign w:val="center"/>
          </w:tcPr>
          <w:p w14:paraId="5C9488C8" w14:textId="627C1998" w:rsidR="005C5404" w:rsidRPr="00260E1E" w:rsidRDefault="005C5404" w:rsidP="00200281">
            <w:pPr>
              <w:bidi/>
              <w:spacing w:after="160" w:line="259" w:lineRule="auto"/>
              <w:jc w:val="center"/>
              <w:rPr>
                <w:rtl/>
              </w:rPr>
            </w:pPr>
            <w:r w:rsidRPr="00260E1E">
              <w:rPr>
                <w:rFonts w:hint="cs"/>
                <w:rtl/>
              </w:rPr>
              <w:t>7</w:t>
            </w:r>
          </w:p>
        </w:tc>
        <w:tc>
          <w:tcPr>
            <w:tcW w:w="2694" w:type="dxa"/>
            <w:vMerge w:val="restart"/>
            <w:vAlign w:val="center"/>
          </w:tcPr>
          <w:p w14:paraId="49503540" w14:textId="6937EA60" w:rsidR="005C5404" w:rsidRPr="00260E1E" w:rsidRDefault="00A20D34" w:rsidP="00A20D34">
            <w:pPr>
              <w:bidi/>
              <w:jc w:val="both"/>
              <w:rPr>
                <w:rFonts w:ascii="Simplified Arabic" w:hAnsi="Simplified Arabic" w:cs="Simplified Arabic"/>
                <w:sz w:val="24"/>
                <w:szCs w:val="24"/>
                <w:rtl/>
              </w:rPr>
            </w:pPr>
            <w:r w:rsidRPr="00260E1E">
              <w:rPr>
                <w:rFonts w:ascii="Simplified Arabic" w:hAnsi="Simplified Arabic" w:cs="Simplified Arabic"/>
                <w:sz w:val="24"/>
                <w:szCs w:val="24"/>
                <w:rtl/>
              </w:rPr>
              <w:t xml:space="preserve">ما نوع القنوات في </w:t>
            </w:r>
            <w:r w:rsidRPr="00260E1E">
              <w:rPr>
                <w:rFonts w:ascii="Simplified Arabic" w:hAnsi="Simplified Arabic" w:cs="Simplified Arabic" w:hint="cs"/>
                <w:sz w:val="24"/>
                <w:szCs w:val="24"/>
                <w:rtl/>
              </w:rPr>
              <w:t>ال</w:t>
            </w:r>
            <w:r w:rsidRPr="00260E1E">
              <w:rPr>
                <w:rFonts w:ascii="Simplified Arabic" w:hAnsi="Simplified Arabic" w:cs="Simplified Arabic"/>
                <w:sz w:val="24"/>
                <w:szCs w:val="24"/>
                <w:rtl/>
              </w:rPr>
              <w:t>يوتيوب التي تتابعها غالب</w:t>
            </w:r>
            <w:r w:rsidRPr="00260E1E">
              <w:rPr>
                <w:rFonts w:ascii="Simplified Arabic" w:hAnsi="Simplified Arabic" w:cs="Simplified Arabic" w:hint="cs"/>
                <w:sz w:val="24"/>
                <w:szCs w:val="24"/>
                <w:rtl/>
              </w:rPr>
              <w:t>اً؟</w:t>
            </w:r>
          </w:p>
        </w:tc>
        <w:tc>
          <w:tcPr>
            <w:tcW w:w="3207" w:type="dxa"/>
            <w:gridSpan w:val="2"/>
            <w:vAlign w:val="center"/>
          </w:tcPr>
          <w:p w14:paraId="2517B4DD" w14:textId="62E6FE94" w:rsidR="005C5404" w:rsidRPr="00B21431" w:rsidRDefault="00A20D34" w:rsidP="00200281">
            <w:pPr>
              <w:bidi/>
              <w:jc w:val="center"/>
              <w:rPr>
                <w:b/>
                <w:bCs/>
                <w:rtl/>
              </w:rPr>
            </w:pPr>
            <w:r w:rsidRPr="00B21431">
              <w:rPr>
                <w:rFonts w:hint="cs"/>
                <w:b/>
                <w:bCs/>
                <w:rtl/>
              </w:rPr>
              <w:t>الإجابات اختيار من متعدد</w:t>
            </w:r>
          </w:p>
        </w:tc>
        <w:tc>
          <w:tcPr>
            <w:tcW w:w="2428" w:type="dxa"/>
            <w:vMerge w:val="restart"/>
            <w:vAlign w:val="center"/>
          </w:tcPr>
          <w:p w14:paraId="1982493F" w14:textId="1C4DCCEE" w:rsidR="005C5404" w:rsidRPr="00DF69A0" w:rsidRDefault="00A20D34" w:rsidP="00737F15">
            <w:pPr>
              <w:bidi/>
              <w:spacing w:after="160" w:line="259" w:lineRule="auto"/>
              <w:jc w:val="center"/>
              <w:rPr>
                <w:rFonts w:ascii="Simplified Arabic" w:hAnsi="Simplified Arabic" w:cs="Simplified Arabic"/>
                <w:rtl/>
              </w:rPr>
            </w:pPr>
            <w:r>
              <w:rPr>
                <w:rFonts w:ascii="Simplified Arabic" w:hAnsi="Simplified Arabic" w:cs="Simplified Arabic" w:hint="cs"/>
                <w:rtl/>
              </w:rPr>
              <w:t>لمعرفة اتجاهات المشاهدين</w:t>
            </w:r>
          </w:p>
        </w:tc>
      </w:tr>
      <w:tr w:rsidR="005C5404" w:rsidRPr="00DC2168" w14:paraId="489AE099" w14:textId="77777777" w:rsidTr="00E82124">
        <w:trPr>
          <w:trHeight w:val="345"/>
          <w:jc w:val="center"/>
        </w:trPr>
        <w:tc>
          <w:tcPr>
            <w:tcW w:w="719" w:type="dxa"/>
            <w:vMerge/>
            <w:vAlign w:val="center"/>
          </w:tcPr>
          <w:p w14:paraId="69C2458D" w14:textId="77777777" w:rsidR="005C5404" w:rsidRPr="005C4DC1" w:rsidRDefault="005C5404" w:rsidP="00200281">
            <w:pPr>
              <w:bidi/>
              <w:spacing w:after="160" w:line="259" w:lineRule="auto"/>
              <w:jc w:val="center"/>
              <w:rPr>
                <w:color w:val="EE0000"/>
                <w:rtl/>
              </w:rPr>
            </w:pPr>
          </w:p>
        </w:tc>
        <w:tc>
          <w:tcPr>
            <w:tcW w:w="2694" w:type="dxa"/>
            <w:vMerge/>
            <w:vAlign w:val="center"/>
          </w:tcPr>
          <w:p w14:paraId="5CF31520" w14:textId="77777777" w:rsidR="005C5404" w:rsidRPr="005C4DC1" w:rsidRDefault="005C5404" w:rsidP="007E50B4">
            <w:pPr>
              <w:bidi/>
              <w:jc w:val="both"/>
              <w:rPr>
                <w:rFonts w:ascii="Simplified Arabic" w:hAnsi="Simplified Arabic" w:cs="Simplified Arabic"/>
                <w:color w:val="EE0000"/>
                <w:sz w:val="24"/>
                <w:szCs w:val="24"/>
                <w:rtl/>
              </w:rPr>
            </w:pPr>
          </w:p>
        </w:tc>
        <w:tc>
          <w:tcPr>
            <w:tcW w:w="416" w:type="dxa"/>
            <w:vAlign w:val="center"/>
          </w:tcPr>
          <w:p w14:paraId="4D685D13" w14:textId="2523B560" w:rsidR="005C5404" w:rsidRPr="00E82124" w:rsidRDefault="005C5404" w:rsidP="00200281">
            <w:pPr>
              <w:bidi/>
              <w:jc w:val="center"/>
              <w:rPr>
                <w:rtl/>
              </w:rPr>
            </w:pPr>
            <w:r w:rsidRPr="00E82124">
              <w:rPr>
                <w:rFonts w:hint="cs"/>
                <w:rtl/>
              </w:rPr>
              <w:t>1</w:t>
            </w:r>
          </w:p>
        </w:tc>
        <w:tc>
          <w:tcPr>
            <w:tcW w:w="2791" w:type="dxa"/>
            <w:vAlign w:val="center"/>
          </w:tcPr>
          <w:p w14:paraId="747E63D5" w14:textId="60141012" w:rsidR="005C5404" w:rsidRPr="00A20D34" w:rsidRDefault="00A20D34" w:rsidP="00A20D34">
            <w:pPr>
              <w:bidi/>
              <w:jc w:val="center"/>
              <w:rPr>
                <w:rtl/>
              </w:rPr>
            </w:pPr>
            <w:r w:rsidRPr="00A20D34">
              <w:rPr>
                <w:rtl/>
              </w:rPr>
              <w:t>قنوات تعليم اللغات الأجنبية</w:t>
            </w:r>
          </w:p>
        </w:tc>
        <w:tc>
          <w:tcPr>
            <w:tcW w:w="2428" w:type="dxa"/>
            <w:vMerge/>
            <w:vAlign w:val="center"/>
          </w:tcPr>
          <w:p w14:paraId="2FC8E235" w14:textId="77777777" w:rsidR="005C5404" w:rsidRPr="00DF69A0" w:rsidRDefault="005C5404" w:rsidP="00737F15">
            <w:pPr>
              <w:bidi/>
              <w:spacing w:after="160" w:line="259" w:lineRule="auto"/>
              <w:jc w:val="center"/>
              <w:rPr>
                <w:rFonts w:ascii="Simplified Arabic" w:hAnsi="Simplified Arabic" w:cs="Simplified Arabic"/>
                <w:rtl/>
              </w:rPr>
            </w:pPr>
          </w:p>
        </w:tc>
      </w:tr>
      <w:tr w:rsidR="005C5404" w:rsidRPr="00DC2168" w14:paraId="199E67BB" w14:textId="77777777" w:rsidTr="00E82124">
        <w:trPr>
          <w:trHeight w:val="345"/>
          <w:jc w:val="center"/>
        </w:trPr>
        <w:tc>
          <w:tcPr>
            <w:tcW w:w="719" w:type="dxa"/>
            <w:vMerge/>
            <w:vAlign w:val="center"/>
          </w:tcPr>
          <w:p w14:paraId="78A72326" w14:textId="77777777" w:rsidR="005C5404" w:rsidRPr="005C4DC1" w:rsidRDefault="005C5404" w:rsidP="00200281">
            <w:pPr>
              <w:bidi/>
              <w:spacing w:after="160" w:line="259" w:lineRule="auto"/>
              <w:jc w:val="center"/>
              <w:rPr>
                <w:color w:val="EE0000"/>
                <w:rtl/>
              </w:rPr>
            </w:pPr>
          </w:p>
        </w:tc>
        <w:tc>
          <w:tcPr>
            <w:tcW w:w="2694" w:type="dxa"/>
            <w:vMerge/>
            <w:vAlign w:val="center"/>
          </w:tcPr>
          <w:p w14:paraId="3EFC5347" w14:textId="77777777" w:rsidR="005C5404" w:rsidRPr="005C4DC1" w:rsidRDefault="005C5404" w:rsidP="007E50B4">
            <w:pPr>
              <w:bidi/>
              <w:jc w:val="both"/>
              <w:rPr>
                <w:rFonts w:ascii="Simplified Arabic" w:hAnsi="Simplified Arabic" w:cs="Simplified Arabic"/>
                <w:color w:val="EE0000"/>
                <w:sz w:val="24"/>
                <w:szCs w:val="24"/>
                <w:rtl/>
              </w:rPr>
            </w:pPr>
          </w:p>
        </w:tc>
        <w:tc>
          <w:tcPr>
            <w:tcW w:w="416" w:type="dxa"/>
            <w:vAlign w:val="center"/>
          </w:tcPr>
          <w:p w14:paraId="456B9205" w14:textId="65F1F159" w:rsidR="005C5404" w:rsidRPr="00E82124" w:rsidRDefault="005C5404" w:rsidP="00200281">
            <w:pPr>
              <w:bidi/>
              <w:jc w:val="center"/>
              <w:rPr>
                <w:rtl/>
              </w:rPr>
            </w:pPr>
            <w:r w:rsidRPr="00E82124">
              <w:rPr>
                <w:rFonts w:hint="cs"/>
                <w:rtl/>
              </w:rPr>
              <w:t>2</w:t>
            </w:r>
          </w:p>
        </w:tc>
        <w:tc>
          <w:tcPr>
            <w:tcW w:w="2791" w:type="dxa"/>
            <w:vAlign w:val="center"/>
          </w:tcPr>
          <w:p w14:paraId="7113A8FA" w14:textId="58E94F91" w:rsidR="005C5404" w:rsidRPr="00A20D34" w:rsidRDefault="00A20D34" w:rsidP="00A20D34">
            <w:pPr>
              <w:bidi/>
              <w:jc w:val="center"/>
              <w:rPr>
                <w:rtl/>
              </w:rPr>
            </w:pPr>
            <w:r w:rsidRPr="00A20D34">
              <w:rPr>
                <w:rFonts w:hint="cs"/>
                <w:rtl/>
              </w:rPr>
              <w:t>ق</w:t>
            </w:r>
            <w:r w:rsidRPr="00A20D34">
              <w:rPr>
                <w:rtl/>
              </w:rPr>
              <w:t>نوات تناقش الهوية اللغوية والثقافية</w:t>
            </w:r>
          </w:p>
        </w:tc>
        <w:tc>
          <w:tcPr>
            <w:tcW w:w="2428" w:type="dxa"/>
            <w:vMerge/>
            <w:vAlign w:val="center"/>
          </w:tcPr>
          <w:p w14:paraId="1A466506" w14:textId="77777777" w:rsidR="005C5404" w:rsidRPr="00DF69A0" w:rsidRDefault="005C5404" w:rsidP="00737F15">
            <w:pPr>
              <w:bidi/>
              <w:spacing w:after="160" w:line="259" w:lineRule="auto"/>
              <w:jc w:val="center"/>
              <w:rPr>
                <w:rFonts w:ascii="Simplified Arabic" w:hAnsi="Simplified Arabic" w:cs="Simplified Arabic"/>
                <w:rtl/>
              </w:rPr>
            </w:pPr>
          </w:p>
        </w:tc>
      </w:tr>
      <w:tr w:rsidR="005C5404" w:rsidRPr="00DC2168" w14:paraId="633123FF" w14:textId="77777777" w:rsidTr="00E82124">
        <w:trPr>
          <w:trHeight w:val="345"/>
          <w:jc w:val="center"/>
        </w:trPr>
        <w:tc>
          <w:tcPr>
            <w:tcW w:w="719" w:type="dxa"/>
            <w:vMerge/>
            <w:vAlign w:val="center"/>
          </w:tcPr>
          <w:p w14:paraId="6CFE2E86" w14:textId="77777777" w:rsidR="005C5404" w:rsidRPr="005C4DC1" w:rsidRDefault="005C5404" w:rsidP="00200281">
            <w:pPr>
              <w:bidi/>
              <w:spacing w:after="160" w:line="259" w:lineRule="auto"/>
              <w:jc w:val="center"/>
              <w:rPr>
                <w:color w:val="EE0000"/>
                <w:rtl/>
              </w:rPr>
            </w:pPr>
          </w:p>
        </w:tc>
        <w:tc>
          <w:tcPr>
            <w:tcW w:w="2694" w:type="dxa"/>
            <w:vMerge/>
            <w:vAlign w:val="center"/>
          </w:tcPr>
          <w:p w14:paraId="6E4BB05B" w14:textId="77777777" w:rsidR="005C5404" w:rsidRPr="005C4DC1" w:rsidRDefault="005C5404" w:rsidP="007E50B4">
            <w:pPr>
              <w:bidi/>
              <w:jc w:val="both"/>
              <w:rPr>
                <w:rFonts w:ascii="Simplified Arabic" w:hAnsi="Simplified Arabic" w:cs="Simplified Arabic"/>
                <w:color w:val="EE0000"/>
                <w:sz w:val="24"/>
                <w:szCs w:val="24"/>
                <w:rtl/>
              </w:rPr>
            </w:pPr>
          </w:p>
        </w:tc>
        <w:tc>
          <w:tcPr>
            <w:tcW w:w="416" w:type="dxa"/>
            <w:vAlign w:val="center"/>
          </w:tcPr>
          <w:p w14:paraId="72D3C0D0" w14:textId="0DC4DC7F" w:rsidR="005C5404" w:rsidRPr="00E82124" w:rsidRDefault="005C5404" w:rsidP="00200281">
            <w:pPr>
              <w:bidi/>
              <w:jc w:val="center"/>
              <w:rPr>
                <w:rtl/>
              </w:rPr>
            </w:pPr>
            <w:r w:rsidRPr="00E82124">
              <w:rPr>
                <w:rFonts w:hint="cs"/>
                <w:rtl/>
              </w:rPr>
              <w:t>3</w:t>
            </w:r>
          </w:p>
        </w:tc>
        <w:tc>
          <w:tcPr>
            <w:tcW w:w="2791" w:type="dxa"/>
            <w:vAlign w:val="center"/>
          </w:tcPr>
          <w:p w14:paraId="68B97FA1" w14:textId="7059A58A" w:rsidR="005C5404" w:rsidRPr="00A20D34" w:rsidRDefault="00A20D34" w:rsidP="00A20D34">
            <w:pPr>
              <w:bidi/>
              <w:jc w:val="center"/>
              <w:rPr>
                <w:rtl/>
              </w:rPr>
            </w:pPr>
            <w:r w:rsidRPr="00A20D34">
              <w:rPr>
                <w:rtl/>
              </w:rPr>
              <w:t>قنوات تطوير الذات</w:t>
            </w:r>
          </w:p>
        </w:tc>
        <w:tc>
          <w:tcPr>
            <w:tcW w:w="2428" w:type="dxa"/>
            <w:vMerge/>
            <w:vAlign w:val="center"/>
          </w:tcPr>
          <w:p w14:paraId="2F6224F9" w14:textId="77777777" w:rsidR="005C5404" w:rsidRPr="00DF69A0" w:rsidRDefault="005C5404" w:rsidP="00737F15">
            <w:pPr>
              <w:bidi/>
              <w:spacing w:after="160" w:line="259" w:lineRule="auto"/>
              <w:jc w:val="center"/>
              <w:rPr>
                <w:rFonts w:ascii="Simplified Arabic" w:hAnsi="Simplified Arabic" w:cs="Simplified Arabic"/>
                <w:rtl/>
              </w:rPr>
            </w:pPr>
          </w:p>
        </w:tc>
      </w:tr>
      <w:tr w:rsidR="005C5404" w:rsidRPr="00DC2168" w14:paraId="17B188FD" w14:textId="77777777" w:rsidTr="00E82124">
        <w:trPr>
          <w:trHeight w:val="345"/>
          <w:jc w:val="center"/>
        </w:trPr>
        <w:tc>
          <w:tcPr>
            <w:tcW w:w="719" w:type="dxa"/>
            <w:vMerge/>
            <w:vAlign w:val="center"/>
          </w:tcPr>
          <w:p w14:paraId="6F3EC8AC" w14:textId="77777777" w:rsidR="005C5404" w:rsidRPr="005C4DC1" w:rsidRDefault="005C5404" w:rsidP="00200281">
            <w:pPr>
              <w:bidi/>
              <w:spacing w:after="160" w:line="259" w:lineRule="auto"/>
              <w:jc w:val="center"/>
              <w:rPr>
                <w:color w:val="EE0000"/>
                <w:rtl/>
              </w:rPr>
            </w:pPr>
          </w:p>
        </w:tc>
        <w:tc>
          <w:tcPr>
            <w:tcW w:w="2694" w:type="dxa"/>
            <w:vMerge/>
            <w:vAlign w:val="center"/>
          </w:tcPr>
          <w:p w14:paraId="56A562EC" w14:textId="77777777" w:rsidR="005C5404" w:rsidRPr="005C4DC1" w:rsidRDefault="005C5404" w:rsidP="007E50B4">
            <w:pPr>
              <w:bidi/>
              <w:jc w:val="both"/>
              <w:rPr>
                <w:rFonts w:ascii="Simplified Arabic" w:hAnsi="Simplified Arabic" w:cs="Simplified Arabic"/>
                <w:color w:val="EE0000"/>
                <w:sz w:val="24"/>
                <w:szCs w:val="24"/>
                <w:rtl/>
              </w:rPr>
            </w:pPr>
          </w:p>
        </w:tc>
        <w:tc>
          <w:tcPr>
            <w:tcW w:w="416" w:type="dxa"/>
            <w:vAlign w:val="center"/>
          </w:tcPr>
          <w:p w14:paraId="5409881B" w14:textId="544B9C99" w:rsidR="005C5404" w:rsidRPr="00E82124" w:rsidRDefault="005C5404" w:rsidP="00200281">
            <w:pPr>
              <w:bidi/>
              <w:jc w:val="center"/>
              <w:rPr>
                <w:rtl/>
              </w:rPr>
            </w:pPr>
            <w:r w:rsidRPr="00E82124">
              <w:rPr>
                <w:rFonts w:hint="cs"/>
                <w:rtl/>
              </w:rPr>
              <w:t>4</w:t>
            </w:r>
          </w:p>
        </w:tc>
        <w:tc>
          <w:tcPr>
            <w:tcW w:w="2791" w:type="dxa"/>
            <w:vAlign w:val="center"/>
          </w:tcPr>
          <w:p w14:paraId="21D0DC11" w14:textId="6AF36503" w:rsidR="005C5404" w:rsidRPr="00A20D34" w:rsidRDefault="00A20D34" w:rsidP="00A20D34">
            <w:pPr>
              <w:bidi/>
              <w:jc w:val="center"/>
              <w:rPr>
                <w:rtl/>
              </w:rPr>
            </w:pPr>
            <w:r w:rsidRPr="00A20D34">
              <w:rPr>
                <w:rtl/>
              </w:rPr>
              <w:t xml:space="preserve">قنوات </w:t>
            </w:r>
            <w:r w:rsidR="00097D6C">
              <w:rPr>
                <w:rFonts w:hint="cs"/>
                <w:rtl/>
              </w:rPr>
              <w:t>علمية و</w:t>
            </w:r>
            <w:r w:rsidRPr="00A20D34">
              <w:rPr>
                <w:rtl/>
              </w:rPr>
              <w:t>ثقافية تعرض أنماط حياة عالمية</w:t>
            </w:r>
          </w:p>
        </w:tc>
        <w:tc>
          <w:tcPr>
            <w:tcW w:w="2428" w:type="dxa"/>
            <w:vMerge/>
            <w:vAlign w:val="center"/>
          </w:tcPr>
          <w:p w14:paraId="649733F7" w14:textId="77777777" w:rsidR="005C5404" w:rsidRPr="00DF69A0" w:rsidRDefault="005C5404" w:rsidP="00737F15">
            <w:pPr>
              <w:bidi/>
              <w:spacing w:after="160" w:line="259" w:lineRule="auto"/>
              <w:jc w:val="center"/>
              <w:rPr>
                <w:rFonts w:ascii="Simplified Arabic" w:hAnsi="Simplified Arabic" w:cs="Simplified Arabic"/>
                <w:rtl/>
              </w:rPr>
            </w:pPr>
          </w:p>
        </w:tc>
      </w:tr>
      <w:tr w:rsidR="005C5404" w:rsidRPr="00DC2168" w14:paraId="71D04CB2" w14:textId="77777777" w:rsidTr="00E82124">
        <w:trPr>
          <w:trHeight w:val="345"/>
          <w:jc w:val="center"/>
        </w:trPr>
        <w:tc>
          <w:tcPr>
            <w:tcW w:w="719" w:type="dxa"/>
            <w:vMerge/>
            <w:vAlign w:val="center"/>
          </w:tcPr>
          <w:p w14:paraId="10E107DD" w14:textId="77777777" w:rsidR="005C5404" w:rsidRPr="005C4DC1" w:rsidRDefault="005C5404" w:rsidP="00200281">
            <w:pPr>
              <w:bidi/>
              <w:spacing w:after="160" w:line="259" w:lineRule="auto"/>
              <w:jc w:val="center"/>
              <w:rPr>
                <w:color w:val="EE0000"/>
                <w:rtl/>
              </w:rPr>
            </w:pPr>
          </w:p>
        </w:tc>
        <w:tc>
          <w:tcPr>
            <w:tcW w:w="2694" w:type="dxa"/>
            <w:vMerge/>
            <w:vAlign w:val="center"/>
          </w:tcPr>
          <w:p w14:paraId="23F7545F" w14:textId="77777777" w:rsidR="005C5404" w:rsidRPr="005C4DC1" w:rsidRDefault="005C5404" w:rsidP="007E50B4">
            <w:pPr>
              <w:bidi/>
              <w:jc w:val="both"/>
              <w:rPr>
                <w:rFonts w:ascii="Simplified Arabic" w:hAnsi="Simplified Arabic" w:cs="Simplified Arabic"/>
                <w:color w:val="EE0000"/>
                <w:sz w:val="24"/>
                <w:szCs w:val="24"/>
                <w:rtl/>
              </w:rPr>
            </w:pPr>
          </w:p>
        </w:tc>
        <w:tc>
          <w:tcPr>
            <w:tcW w:w="416" w:type="dxa"/>
            <w:vAlign w:val="center"/>
          </w:tcPr>
          <w:p w14:paraId="1A4C6095" w14:textId="73C376B7" w:rsidR="005C5404" w:rsidRPr="00E82124" w:rsidRDefault="005C5404" w:rsidP="00200281">
            <w:pPr>
              <w:bidi/>
              <w:jc w:val="center"/>
              <w:rPr>
                <w:rtl/>
              </w:rPr>
            </w:pPr>
            <w:r w:rsidRPr="00E82124">
              <w:rPr>
                <w:rFonts w:hint="cs"/>
                <w:rtl/>
              </w:rPr>
              <w:t>5</w:t>
            </w:r>
          </w:p>
        </w:tc>
        <w:tc>
          <w:tcPr>
            <w:tcW w:w="2791" w:type="dxa"/>
            <w:vAlign w:val="center"/>
          </w:tcPr>
          <w:p w14:paraId="626C84FF" w14:textId="6D240A12" w:rsidR="005C5404" w:rsidRPr="00A20D34" w:rsidRDefault="00A20D34" w:rsidP="00A20D34">
            <w:pPr>
              <w:bidi/>
              <w:jc w:val="center"/>
              <w:rPr>
                <w:rtl/>
              </w:rPr>
            </w:pPr>
            <w:r w:rsidRPr="00A20D34">
              <w:rPr>
                <w:rtl/>
              </w:rPr>
              <w:t xml:space="preserve">قنوات </w:t>
            </w:r>
            <w:r w:rsidR="00097D6C">
              <w:rPr>
                <w:rFonts w:hint="cs"/>
                <w:rtl/>
              </w:rPr>
              <w:t>الألعاب وال</w:t>
            </w:r>
            <w:r w:rsidRPr="00A20D34">
              <w:rPr>
                <w:rtl/>
              </w:rPr>
              <w:t>ترفيه تستخدم مزيجا</w:t>
            </w:r>
            <w:r w:rsidRPr="00A20D34">
              <w:rPr>
                <w:rFonts w:hint="cs"/>
                <w:rtl/>
              </w:rPr>
              <w:t>ً</w:t>
            </w:r>
            <w:r w:rsidRPr="00A20D34">
              <w:rPr>
                <w:rtl/>
              </w:rPr>
              <w:t xml:space="preserve"> لغويا</w:t>
            </w:r>
            <w:r w:rsidRPr="00A20D34">
              <w:rPr>
                <w:rFonts w:hint="cs"/>
                <w:rtl/>
              </w:rPr>
              <w:t>ً</w:t>
            </w:r>
          </w:p>
        </w:tc>
        <w:tc>
          <w:tcPr>
            <w:tcW w:w="2428" w:type="dxa"/>
            <w:vMerge/>
            <w:vAlign w:val="center"/>
          </w:tcPr>
          <w:p w14:paraId="78370539" w14:textId="77777777" w:rsidR="005C5404" w:rsidRPr="00DF69A0" w:rsidRDefault="005C5404" w:rsidP="00737F15">
            <w:pPr>
              <w:bidi/>
              <w:spacing w:after="160" w:line="259" w:lineRule="auto"/>
              <w:jc w:val="center"/>
              <w:rPr>
                <w:rFonts w:ascii="Simplified Arabic" w:hAnsi="Simplified Arabic" w:cs="Simplified Arabic"/>
                <w:rtl/>
              </w:rPr>
            </w:pPr>
          </w:p>
        </w:tc>
      </w:tr>
      <w:tr w:rsidR="003B2AFD" w:rsidRPr="00DC2168" w14:paraId="11172F97" w14:textId="77777777" w:rsidTr="00C228A0">
        <w:trPr>
          <w:trHeight w:val="345"/>
          <w:jc w:val="center"/>
        </w:trPr>
        <w:tc>
          <w:tcPr>
            <w:tcW w:w="719" w:type="dxa"/>
            <w:vMerge w:val="restart"/>
            <w:vAlign w:val="center"/>
          </w:tcPr>
          <w:p w14:paraId="085DC338" w14:textId="4D933C8B" w:rsidR="003B2AFD" w:rsidRPr="00260E1E" w:rsidRDefault="003B2AFD" w:rsidP="003B2AFD">
            <w:pPr>
              <w:bidi/>
              <w:spacing w:after="160" w:line="259" w:lineRule="auto"/>
              <w:jc w:val="center"/>
              <w:rPr>
                <w:rtl/>
              </w:rPr>
            </w:pPr>
            <w:r w:rsidRPr="00260E1E">
              <w:rPr>
                <w:rFonts w:hint="cs"/>
                <w:rtl/>
              </w:rPr>
              <w:t>8</w:t>
            </w:r>
          </w:p>
        </w:tc>
        <w:tc>
          <w:tcPr>
            <w:tcW w:w="2694" w:type="dxa"/>
            <w:vMerge w:val="restart"/>
            <w:vAlign w:val="center"/>
          </w:tcPr>
          <w:p w14:paraId="1016EADA" w14:textId="0BC3A6E7" w:rsidR="003B2AFD" w:rsidRPr="00260E1E" w:rsidRDefault="00260E1E" w:rsidP="003B2AFD">
            <w:pPr>
              <w:bidi/>
              <w:jc w:val="both"/>
              <w:rPr>
                <w:rFonts w:ascii="Simplified Arabic" w:hAnsi="Simplified Arabic" w:cs="Simplified Arabic"/>
                <w:sz w:val="24"/>
                <w:szCs w:val="24"/>
                <w:rtl/>
              </w:rPr>
            </w:pPr>
            <w:r w:rsidRPr="00260E1E">
              <w:rPr>
                <w:rFonts w:ascii="Simplified Arabic" w:hAnsi="Simplified Arabic" w:cs="Simplified Arabic" w:hint="cs"/>
                <w:sz w:val="24"/>
                <w:szCs w:val="24"/>
                <w:rtl/>
              </w:rPr>
              <w:t xml:space="preserve">تظهر </w:t>
            </w:r>
            <w:r w:rsidR="003B2AFD" w:rsidRPr="00260E1E">
              <w:rPr>
                <w:rFonts w:ascii="Simplified Arabic" w:hAnsi="Simplified Arabic" w:cs="Simplified Arabic" w:hint="cs"/>
                <w:sz w:val="24"/>
                <w:szCs w:val="24"/>
                <w:rtl/>
              </w:rPr>
              <w:t xml:space="preserve">مشكلات انتشار اللغات عالمياً </w:t>
            </w:r>
            <w:r w:rsidRPr="00260E1E">
              <w:rPr>
                <w:rFonts w:ascii="Simplified Arabic" w:hAnsi="Simplified Arabic" w:cs="Simplified Arabic" w:hint="cs"/>
                <w:sz w:val="24"/>
                <w:szCs w:val="24"/>
                <w:rtl/>
              </w:rPr>
              <w:t>في اليوتيوب بشكل واضح.</w:t>
            </w:r>
          </w:p>
        </w:tc>
        <w:tc>
          <w:tcPr>
            <w:tcW w:w="3207" w:type="dxa"/>
            <w:gridSpan w:val="2"/>
            <w:vAlign w:val="center"/>
          </w:tcPr>
          <w:p w14:paraId="5A412D8D" w14:textId="1AE1FCBA" w:rsidR="003B2AFD" w:rsidRPr="00A20D34" w:rsidRDefault="003B2AFD" w:rsidP="003B2AFD">
            <w:pPr>
              <w:bidi/>
              <w:jc w:val="center"/>
              <w:rPr>
                <w:rtl/>
              </w:rPr>
            </w:pPr>
            <w:r w:rsidRPr="00B21431">
              <w:rPr>
                <w:rFonts w:hint="cs"/>
                <w:b/>
                <w:bCs/>
                <w:rtl/>
              </w:rPr>
              <w:t xml:space="preserve">الإجابات </w:t>
            </w:r>
            <w:r>
              <w:rPr>
                <w:rFonts w:hint="cs"/>
                <w:b/>
                <w:bCs/>
                <w:rtl/>
              </w:rPr>
              <w:t xml:space="preserve">مقياس </w:t>
            </w:r>
            <w:proofErr w:type="spellStart"/>
            <w:r>
              <w:rPr>
                <w:rFonts w:hint="cs"/>
                <w:b/>
                <w:bCs/>
                <w:rtl/>
              </w:rPr>
              <w:t>ليكرت</w:t>
            </w:r>
            <w:proofErr w:type="spellEnd"/>
            <w:r>
              <w:rPr>
                <w:rFonts w:hint="cs"/>
                <w:b/>
                <w:bCs/>
                <w:rtl/>
              </w:rPr>
              <w:t xml:space="preserve"> الخماسي</w:t>
            </w:r>
          </w:p>
        </w:tc>
        <w:tc>
          <w:tcPr>
            <w:tcW w:w="2428" w:type="dxa"/>
            <w:vMerge w:val="restart"/>
            <w:vAlign w:val="center"/>
          </w:tcPr>
          <w:p w14:paraId="117D5AF5" w14:textId="39E8966B" w:rsidR="003B2AFD" w:rsidRPr="00092797" w:rsidRDefault="003B2AFD" w:rsidP="003B2AFD">
            <w:pPr>
              <w:bidi/>
              <w:spacing w:after="160" w:line="259" w:lineRule="auto"/>
              <w:jc w:val="center"/>
              <w:rPr>
                <w:rFonts w:ascii="Simplified Arabic" w:hAnsi="Simplified Arabic" w:cs="Simplified Arabic"/>
                <w:rtl/>
              </w:rPr>
            </w:pPr>
            <w:r w:rsidRPr="00092797">
              <w:rPr>
                <w:rFonts w:ascii="Simplified Arabic" w:hAnsi="Simplified Arabic" w:cs="Simplified Arabic"/>
                <w:rtl/>
              </w:rPr>
              <w:t>معرفة إدراك الشباب لطريقة تقديم المحتوى، وهل القنوات تعرض مشكلات انتشار اللغات عالميًا بشكل واضح يمكن فهمه بسهولة، أم أنها تقدم المحتوى بطريقة مبهمة أو سطحية</w:t>
            </w:r>
          </w:p>
        </w:tc>
      </w:tr>
      <w:tr w:rsidR="003B2AFD" w:rsidRPr="00DC2168" w14:paraId="07CB27A6" w14:textId="77777777" w:rsidTr="00E82124">
        <w:trPr>
          <w:trHeight w:val="345"/>
          <w:jc w:val="center"/>
        </w:trPr>
        <w:tc>
          <w:tcPr>
            <w:tcW w:w="719" w:type="dxa"/>
            <w:vMerge/>
            <w:vAlign w:val="center"/>
          </w:tcPr>
          <w:p w14:paraId="41896B61" w14:textId="77777777" w:rsidR="003B2AFD" w:rsidRPr="005C4DC1" w:rsidRDefault="003B2AFD" w:rsidP="003B2AFD">
            <w:pPr>
              <w:bidi/>
              <w:spacing w:after="160" w:line="259" w:lineRule="auto"/>
              <w:jc w:val="center"/>
              <w:rPr>
                <w:color w:val="EE0000"/>
                <w:rtl/>
              </w:rPr>
            </w:pPr>
          </w:p>
        </w:tc>
        <w:tc>
          <w:tcPr>
            <w:tcW w:w="2694" w:type="dxa"/>
            <w:vMerge/>
            <w:vAlign w:val="center"/>
          </w:tcPr>
          <w:p w14:paraId="4FE93291" w14:textId="77777777" w:rsidR="003B2AFD" w:rsidRPr="005C4DC1" w:rsidRDefault="003B2AFD" w:rsidP="003B2AFD">
            <w:pPr>
              <w:bidi/>
              <w:jc w:val="both"/>
              <w:rPr>
                <w:rFonts w:ascii="Simplified Arabic" w:hAnsi="Simplified Arabic" w:cs="Simplified Arabic"/>
                <w:color w:val="EE0000"/>
                <w:sz w:val="24"/>
                <w:szCs w:val="24"/>
                <w:rtl/>
              </w:rPr>
            </w:pPr>
          </w:p>
        </w:tc>
        <w:tc>
          <w:tcPr>
            <w:tcW w:w="416" w:type="dxa"/>
            <w:vAlign w:val="center"/>
          </w:tcPr>
          <w:p w14:paraId="4045C5B5" w14:textId="3697CD38" w:rsidR="003B2AFD" w:rsidRPr="00E82124" w:rsidRDefault="003B2AFD" w:rsidP="003B2AFD">
            <w:pPr>
              <w:bidi/>
              <w:jc w:val="center"/>
              <w:rPr>
                <w:rtl/>
              </w:rPr>
            </w:pPr>
            <w:r>
              <w:rPr>
                <w:rFonts w:hint="cs"/>
                <w:rtl/>
              </w:rPr>
              <w:t>1</w:t>
            </w:r>
          </w:p>
        </w:tc>
        <w:tc>
          <w:tcPr>
            <w:tcW w:w="2791" w:type="dxa"/>
            <w:vAlign w:val="center"/>
          </w:tcPr>
          <w:p w14:paraId="4FBE9336" w14:textId="51846009" w:rsidR="003B2AFD" w:rsidRPr="00A20D34" w:rsidRDefault="003B2AFD" w:rsidP="003B2AFD">
            <w:pPr>
              <w:bidi/>
              <w:jc w:val="center"/>
              <w:rPr>
                <w:rtl/>
              </w:rPr>
            </w:pPr>
            <w:r>
              <w:rPr>
                <w:rFonts w:ascii="Simplified Arabic" w:hAnsi="Simplified Arabic" w:cs="Simplified Arabic" w:hint="cs"/>
                <w:rtl/>
              </w:rPr>
              <w:t>غير موافق بشدة</w:t>
            </w:r>
          </w:p>
        </w:tc>
        <w:tc>
          <w:tcPr>
            <w:tcW w:w="2428" w:type="dxa"/>
            <w:vMerge/>
            <w:vAlign w:val="center"/>
          </w:tcPr>
          <w:p w14:paraId="5D224C04" w14:textId="77777777" w:rsidR="003B2AFD" w:rsidRPr="00DF69A0" w:rsidRDefault="003B2AFD" w:rsidP="003B2AFD">
            <w:pPr>
              <w:bidi/>
              <w:spacing w:after="160" w:line="259" w:lineRule="auto"/>
              <w:jc w:val="center"/>
              <w:rPr>
                <w:rFonts w:ascii="Simplified Arabic" w:hAnsi="Simplified Arabic" w:cs="Simplified Arabic"/>
                <w:rtl/>
              </w:rPr>
            </w:pPr>
          </w:p>
        </w:tc>
      </w:tr>
      <w:tr w:rsidR="003B2AFD" w:rsidRPr="00DC2168" w14:paraId="626368C4" w14:textId="77777777" w:rsidTr="00E82124">
        <w:trPr>
          <w:trHeight w:val="345"/>
          <w:jc w:val="center"/>
        </w:trPr>
        <w:tc>
          <w:tcPr>
            <w:tcW w:w="719" w:type="dxa"/>
            <w:vMerge/>
            <w:vAlign w:val="center"/>
          </w:tcPr>
          <w:p w14:paraId="17BCB7E4" w14:textId="77777777" w:rsidR="003B2AFD" w:rsidRPr="005C4DC1" w:rsidRDefault="003B2AFD" w:rsidP="003B2AFD">
            <w:pPr>
              <w:bidi/>
              <w:spacing w:after="160" w:line="259" w:lineRule="auto"/>
              <w:jc w:val="center"/>
              <w:rPr>
                <w:color w:val="EE0000"/>
                <w:rtl/>
              </w:rPr>
            </w:pPr>
          </w:p>
        </w:tc>
        <w:tc>
          <w:tcPr>
            <w:tcW w:w="2694" w:type="dxa"/>
            <w:vMerge/>
            <w:vAlign w:val="center"/>
          </w:tcPr>
          <w:p w14:paraId="3DE75C3A" w14:textId="77777777" w:rsidR="003B2AFD" w:rsidRPr="005C4DC1" w:rsidRDefault="003B2AFD" w:rsidP="003B2AFD">
            <w:pPr>
              <w:bidi/>
              <w:jc w:val="both"/>
              <w:rPr>
                <w:rFonts w:ascii="Simplified Arabic" w:hAnsi="Simplified Arabic" w:cs="Simplified Arabic"/>
                <w:color w:val="EE0000"/>
                <w:sz w:val="24"/>
                <w:szCs w:val="24"/>
                <w:rtl/>
              </w:rPr>
            </w:pPr>
          </w:p>
        </w:tc>
        <w:tc>
          <w:tcPr>
            <w:tcW w:w="416" w:type="dxa"/>
            <w:vAlign w:val="center"/>
          </w:tcPr>
          <w:p w14:paraId="6FC9F1F6" w14:textId="78A8A75F" w:rsidR="003B2AFD" w:rsidRPr="00E82124" w:rsidRDefault="003B2AFD" w:rsidP="003B2AFD">
            <w:pPr>
              <w:bidi/>
              <w:jc w:val="center"/>
              <w:rPr>
                <w:rtl/>
              </w:rPr>
            </w:pPr>
            <w:r>
              <w:rPr>
                <w:rFonts w:hint="cs"/>
                <w:rtl/>
              </w:rPr>
              <w:t>2</w:t>
            </w:r>
          </w:p>
        </w:tc>
        <w:tc>
          <w:tcPr>
            <w:tcW w:w="2791" w:type="dxa"/>
            <w:vAlign w:val="center"/>
          </w:tcPr>
          <w:p w14:paraId="315462DA" w14:textId="5E650FF6" w:rsidR="003B2AFD" w:rsidRPr="00A20D34" w:rsidRDefault="003B2AFD" w:rsidP="003B2AFD">
            <w:pPr>
              <w:bidi/>
              <w:jc w:val="center"/>
              <w:rPr>
                <w:rtl/>
              </w:rPr>
            </w:pPr>
            <w:r>
              <w:rPr>
                <w:rFonts w:ascii="Simplified Arabic" w:hAnsi="Simplified Arabic" w:cs="Simplified Arabic" w:hint="cs"/>
                <w:rtl/>
              </w:rPr>
              <w:t>غير موافق</w:t>
            </w:r>
          </w:p>
        </w:tc>
        <w:tc>
          <w:tcPr>
            <w:tcW w:w="2428" w:type="dxa"/>
            <w:vMerge/>
            <w:vAlign w:val="center"/>
          </w:tcPr>
          <w:p w14:paraId="0D612209" w14:textId="77777777" w:rsidR="003B2AFD" w:rsidRPr="00DF69A0" w:rsidRDefault="003B2AFD" w:rsidP="003B2AFD">
            <w:pPr>
              <w:bidi/>
              <w:spacing w:after="160" w:line="259" w:lineRule="auto"/>
              <w:jc w:val="center"/>
              <w:rPr>
                <w:rFonts w:ascii="Simplified Arabic" w:hAnsi="Simplified Arabic" w:cs="Simplified Arabic"/>
                <w:rtl/>
              </w:rPr>
            </w:pPr>
          </w:p>
        </w:tc>
      </w:tr>
      <w:tr w:rsidR="003B2AFD" w:rsidRPr="00DC2168" w14:paraId="09B4EEF6" w14:textId="77777777" w:rsidTr="00E82124">
        <w:trPr>
          <w:trHeight w:val="345"/>
          <w:jc w:val="center"/>
        </w:trPr>
        <w:tc>
          <w:tcPr>
            <w:tcW w:w="719" w:type="dxa"/>
            <w:vMerge/>
            <w:vAlign w:val="center"/>
          </w:tcPr>
          <w:p w14:paraId="1AB71B92" w14:textId="77777777" w:rsidR="003B2AFD" w:rsidRPr="005C4DC1" w:rsidRDefault="003B2AFD" w:rsidP="003B2AFD">
            <w:pPr>
              <w:bidi/>
              <w:spacing w:after="160" w:line="259" w:lineRule="auto"/>
              <w:jc w:val="center"/>
              <w:rPr>
                <w:color w:val="EE0000"/>
                <w:rtl/>
              </w:rPr>
            </w:pPr>
          </w:p>
        </w:tc>
        <w:tc>
          <w:tcPr>
            <w:tcW w:w="2694" w:type="dxa"/>
            <w:vMerge/>
            <w:vAlign w:val="center"/>
          </w:tcPr>
          <w:p w14:paraId="7DA966E2" w14:textId="77777777" w:rsidR="003B2AFD" w:rsidRPr="005C4DC1" w:rsidRDefault="003B2AFD" w:rsidP="003B2AFD">
            <w:pPr>
              <w:bidi/>
              <w:jc w:val="both"/>
              <w:rPr>
                <w:rFonts w:ascii="Simplified Arabic" w:hAnsi="Simplified Arabic" w:cs="Simplified Arabic"/>
                <w:color w:val="EE0000"/>
                <w:sz w:val="24"/>
                <w:szCs w:val="24"/>
                <w:rtl/>
              </w:rPr>
            </w:pPr>
          </w:p>
        </w:tc>
        <w:tc>
          <w:tcPr>
            <w:tcW w:w="416" w:type="dxa"/>
            <w:vAlign w:val="center"/>
          </w:tcPr>
          <w:p w14:paraId="66DCEACE" w14:textId="7929D308" w:rsidR="003B2AFD" w:rsidRPr="00E82124" w:rsidRDefault="003B2AFD" w:rsidP="003B2AFD">
            <w:pPr>
              <w:bidi/>
              <w:jc w:val="center"/>
              <w:rPr>
                <w:rtl/>
              </w:rPr>
            </w:pPr>
            <w:r>
              <w:rPr>
                <w:rFonts w:hint="cs"/>
                <w:rtl/>
              </w:rPr>
              <w:t>3</w:t>
            </w:r>
          </w:p>
        </w:tc>
        <w:tc>
          <w:tcPr>
            <w:tcW w:w="2791" w:type="dxa"/>
            <w:vAlign w:val="center"/>
          </w:tcPr>
          <w:p w14:paraId="4428C0AB" w14:textId="66223046" w:rsidR="003B2AFD" w:rsidRPr="00A20D34" w:rsidRDefault="003B2AFD" w:rsidP="003B2AFD">
            <w:pPr>
              <w:bidi/>
              <w:jc w:val="center"/>
              <w:rPr>
                <w:rtl/>
              </w:rPr>
            </w:pPr>
            <w:r>
              <w:rPr>
                <w:rFonts w:ascii="Simplified Arabic" w:hAnsi="Simplified Arabic" w:cs="Simplified Arabic" w:hint="cs"/>
                <w:rtl/>
              </w:rPr>
              <w:t>محايد</w:t>
            </w:r>
          </w:p>
        </w:tc>
        <w:tc>
          <w:tcPr>
            <w:tcW w:w="2428" w:type="dxa"/>
            <w:vMerge/>
            <w:vAlign w:val="center"/>
          </w:tcPr>
          <w:p w14:paraId="6A74462C" w14:textId="77777777" w:rsidR="003B2AFD" w:rsidRPr="00DF69A0" w:rsidRDefault="003B2AFD" w:rsidP="003B2AFD">
            <w:pPr>
              <w:bidi/>
              <w:spacing w:after="160" w:line="259" w:lineRule="auto"/>
              <w:jc w:val="center"/>
              <w:rPr>
                <w:rFonts w:ascii="Simplified Arabic" w:hAnsi="Simplified Arabic" w:cs="Simplified Arabic"/>
                <w:rtl/>
              </w:rPr>
            </w:pPr>
          </w:p>
        </w:tc>
      </w:tr>
      <w:tr w:rsidR="003B2AFD" w:rsidRPr="00DC2168" w14:paraId="22A34342" w14:textId="77777777" w:rsidTr="00E82124">
        <w:trPr>
          <w:trHeight w:val="345"/>
          <w:jc w:val="center"/>
        </w:trPr>
        <w:tc>
          <w:tcPr>
            <w:tcW w:w="719" w:type="dxa"/>
            <w:vMerge/>
            <w:vAlign w:val="center"/>
          </w:tcPr>
          <w:p w14:paraId="7D401932" w14:textId="77777777" w:rsidR="003B2AFD" w:rsidRPr="005C4DC1" w:rsidRDefault="003B2AFD" w:rsidP="003B2AFD">
            <w:pPr>
              <w:bidi/>
              <w:spacing w:after="160" w:line="259" w:lineRule="auto"/>
              <w:jc w:val="center"/>
              <w:rPr>
                <w:color w:val="EE0000"/>
                <w:rtl/>
              </w:rPr>
            </w:pPr>
          </w:p>
        </w:tc>
        <w:tc>
          <w:tcPr>
            <w:tcW w:w="2694" w:type="dxa"/>
            <w:vMerge/>
            <w:vAlign w:val="center"/>
          </w:tcPr>
          <w:p w14:paraId="1F139E75" w14:textId="77777777" w:rsidR="003B2AFD" w:rsidRPr="005C4DC1" w:rsidRDefault="003B2AFD" w:rsidP="003B2AFD">
            <w:pPr>
              <w:bidi/>
              <w:jc w:val="both"/>
              <w:rPr>
                <w:rFonts w:ascii="Simplified Arabic" w:hAnsi="Simplified Arabic" w:cs="Simplified Arabic"/>
                <w:color w:val="EE0000"/>
                <w:sz w:val="24"/>
                <w:szCs w:val="24"/>
                <w:rtl/>
              </w:rPr>
            </w:pPr>
          </w:p>
        </w:tc>
        <w:tc>
          <w:tcPr>
            <w:tcW w:w="416" w:type="dxa"/>
            <w:vAlign w:val="center"/>
          </w:tcPr>
          <w:p w14:paraId="4EB2BBC1" w14:textId="5491CCEC" w:rsidR="003B2AFD" w:rsidRPr="00E82124" w:rsidRDefault="003B2AFD" w:rsidP="003B2AFD">
            <w:pPr>
              <w:bidi/>
              <w:jc w:val="center"/>
              <w:rPr>
                <w:rtl/>
              </w:rPr>
            </w:pPr>
            <w:r>
              <w:rPr>
                <w:rFonts w:hint="cs"/>
                <w:rtl/>
              </w:rPr>
              <w:t>4</w:t>
            </w:r>
          </w:p>
        </w:tc>
        <w:tc>
          <w:tcPr>
            <w:tcW w:w="2791" w:type="dxa"/>
            <w:vAlign w:val="center"/>
          </w:tcPr>
          <w:p w14:paraId="39D9BF5E" w14:textId="48A2DA73" w:rsidR="003B2AFD" w:rsidRPr="00A20D34" w:rsidRDefault="003B2AFD" w:rsidP="003B2AFD">
            <w:pPr>
              <w:bidi/>
              <w:jc w:val="center"/>
              <w:rPr>
                <w:rtl/>
              </w:rPr>
            </w:pPr>
            <w:r>
              <w:rPr>
                <w:rFonts w:ascii="Simplified Arabic" w:hAnsi="Simplified Arabic" w:cs="Simplified Arabic" w:hint="cs"/>
                <w:rtl/>
              </w:rPr>
              <w:t>موافق</w:t>
            </w:r>
          </w:p>
        </w:tc>
        <w:tc>
          <w:tcPr>
            <w:tcW w:w="2428" w:type="dxa"/>
            <w:vMerge/>
            <w:vAlign w:val="center"/>
          </w:tcPr>
          <w:p w14:paraId="718F5455" w14:textId="77777777" w:rsidR="003B2AFD" w:rsidRPr="00DF69A0" w:rsidRDefault="003B2AFD" w:rsidP="003B2AFD">
            <w:pPr>
              <w:bidi/>
              <w:spacing w:after="160" w:line="259" w:lineRule="auto"/>
              <w:jc w:val="center"/>
              <w:rPr>
                <w:rFonts w:ascii="Simplified Arabic" w:hAnsi="Simplified Arabic" w:cs="Simplified Arabic"/>
                <w:rtl/>
              </w:rPr>
            </w:pPr>
          </w:p>
        </w:tc>
      </w:tr>
      <w:tr w:rsidR="003B2AFD" w:rsidRPr="00DC2168" w14:paraId="3680D842" w14:textId="77777777" w:rsidTr="00E82124">
        <w:trPr>
          <w:trHeight w:val="345"/>
          <w:jc w:val="center"/>
        </w:trPr>
        <w:tc>
          <w:tcPr>
            <w:tcW w:w="719" w:type="dxa"/>
            <w:vMerge/>
            <w:vAlign w:val="center"/>
          </w:tcPr>
          <w:p w14:paraId="6C57F08C" w14:textId="77777777" w:rsidR="003B2AFD" w:rsidRPr="005C4DC1" w:rsidRDefault="003B2AFD" w:rsidP="003B2AFD">
            <w:pPr>
              <w:bidi/>
              <w:spacing w:after="160" w:line="259" w:lineRule="auto"/>
              <w:jc w:val="center"/>
              <w:rPr>
                <w:color w:val="EE0000"/>
                <w:rtl/>
              </w:rPr>
            </w:pPr>
          </w:p>
        </w:tc>
        <w:tc>
          <w:tcPr>
            <w:tcW w:w="2694" w:type="dxa"/>
            <w:vMerge/>
            <w:vAlign w:val="center"/>
          </w:tcPr>
          <w:p w14:paraId="04B42632" w14:textId="77777777" w:rsidR="003B2AFD" w:rsidRPr="005C4DC1" w:rsidRDefault="003B2AFD" w:rsidP="003B2AFD">
            <w:pPr>
              <w:bidi/>
              <w:jc w:val="both"/>
              <w:rPr>
                <w:rFonts w:ascii="Simplified Arabic" w:hAnsi="Simplified Arabic" w:cs="Simplified Arabic"/>
                <w:color w:val="EE0000"/>
                <w:sz w:val="24"/>
                <w:szCs w:val="24"/>
                <w:rtl/>
              </w:rPr>
            </w:pPr>
          </w:p>
        </w:tc>
        <w:tc>
          <w:tcPr>
            <w:tcW w:w="416" w:type="dxa"/>
            <w:vAlign w:val="center"/>
          </w:tcPr>
          <w:p w14:paraId="0E29FF0B" w14:textId="786F4CAD" w:rsidR="003B2AFD" w:rsidRPr="00E82124" w:rsidRDefault="003B2AFD" w:rsidP="003B2AFD">
            <w:pPr>
              <w:bidi/>
              <w:jc w:val="center"/>
              <w:rPr>
                <w:rtl/>
              </w:rPr>
            </w:pPr>
            <w:r>
              <w:rPr>
                <w:rFonts w:hint="cs"/>
                <w:rtl/>
              </w:rPr>
              <w:t>5</w:t>
            </w:r>
          </w:p>
        </w:tc>
        <w:tc>
          <w:tcPr>
            <w:tcW w:w="2791" w:type="dxa"/>
            <w:vAlign w:val="center"/>
          </w:tcPr>
          <w:p w14:paraId="7C2A0948" w14:textId="2AA352A2" w:rsidR="003B2AFD" w:rsidRPr="00A20D34" w:rsidRDefault="003B2AFD" w:rsidP="003B2AFD">
            <w:pPr>
              <w:bidi/>
              <w:jc w:val="center"/>
              <w:rPr>
                <w:rtl/>
              </w:rPr>
            </w:pPr>
            <w:r>
              <w:rPr>
                <w:rFonts w:ascii="Simplified Arabic" w:hAnsi="Simplified Arabic" w:cs="Simplified Arabic" w:hint="cs"/>
                <w:rtl/>
              </w:rPr>
              <w:t>موافق بشدة</w:t>
            </w:r>
          </w:p>
        </w:tc>
        <w:tc>
          <w:tcPr>
            <w:tcW w:w="2428" w:type="dxa"/>
            <w:vMerge/>
            <w:vAlign w:val="center"/>
          </w:tcPr>
          <w:p w14:paraId="73B30983" w14:textId="77777777" w:rsidR="003B2AFD" w:rsidRPr="00DF69A0" w:rsidRDefault="003B2AFD" w:rsidP="003B2AFD">
            <w:pPr>
              <w:bidi/>
              <w:spacing w:after="160" w:line="259" w:lineRule="auto"/>
              <w:jc w:val="center"/>
              <w:rPr>
                <w:rFonts w:ascii="Simplified Arabic" w:hAnsi="Simplified Arabic" w:cs="Simplified Arabic"/>
                <w:rtl/>
              </w:rPr>
            </w:pPr>
          </w:p>
        </w:tc>
      </w:tr>
      <w:tr w:rsidR="003B2AFD" w:rsidRPr="00DC2168" w14:paraId="6C69E688" w14:textId="77777777" w:rsidTr="00E82124">
        <w:trPr>
          <w:trHeight w:val="345"/>
          <w:jc w:val="center"/>
        </w:trPr>
        <w:tc>
          <w:tcPr>
            <w:tcW w:w="719" w:type="dxa"/>
            <w:vMerge w:val="restart"/>
            <w:vAlign w:val="center"/>
          </w:tcPr>
          <w:p w14:paraId="45DD3AEE" w14:textId="1E7CB3EB" w:rsidR="003B2AFD" w:rsidRPr="00260E1E" w:rsidRDefault="00097D6C" w:rsidP="003B2AFD">
            <w:pPr>
              <w:bidi/>
              <w:spacing w:after="160" w:line="259" w:lineRule="auto"/>
              <w:jc w:val="center"/>
              <w:rPr>
                <w:rtl/>
              </w:rPr>
            </w:pPr>
            <w:r w:rsidRPr="00260E1E">
              <w:rPr>
                <w:rFonts w:hint="cs"/>
                <w:rtl/>
              </w:rPr>
              <w:t>9</w:t>
            </w:r>
          </w:p>
        </w:tc>
        <w:tc>
          <w:tcPr>
            <w:tcW w:w="2694" w:type="dxa"/>
            <w:vMerge w:val="restart"/>
            <w:vAlign w:val="center"/>
          </w:tcPr>
          <w:p w14:paraId="532A91A7" w14:textId="1BF4ED67" w:rsidR="003B2AFD" w:rsidRPr="00260E1E" w:rsidRDefault="003B2AFD" w:rsidP="003B2AFD">
            <w:pPr>
              <w:bidi/>
              <w:jc w:val="both"/>
              <w:rPr>
                <w:rFonts w:ascii="Simplified Arabic" w:hAnsi="Simplified Arabic" w:cs="Simplified Arabic"/>
                <w:sz w:val="24"/>
                <w:szCs w:val="24"/>
                <w:rtl/>
              </w:rPr>
            </w:pPr>
            <w:r w:rsidRPr="00260E1E">
              <w:rPr>
                <w:rFonts w:ascii="Simplified Arabic" w:hAnsi="Simplified Arabic" w:cs="Simplified Arabic"/>
                <w:sz w:val="24"/>
                <w:szCs w:val="24"/>
                <w:rtl/>
              </w:rPr>
              <w:t xml:space="preserve">من خلال متابعتك لمحتوى </w:t>
            </w:r>
            <w:r w:rsidRPr="00260E1E">
              <w:rPr>
                <w:rFonts w:ascii="Simplified Arabic" w:hAnsi="Simplified Arabic" w:cs="Simplified Arabic" w:hint="cs"/>
                <w:sz w:val="24"/>
                <w:szCs w:val="24"/>
                <w:rtl/>
              </w:rPr>
              <w:t>ال</w:t>
            </w:r>
            <w:r w:rsidRPr="00260E1E">
              <w:rPr>
                <w:rFonts w:ascii="Simplified Arabic" w:hAnsi="Simplified Arabic" w:cs="Simplified Arabic"/>
                <w:sz w:val="24"/>
                <w:szCs w:val="24"/>
                <w:rtl/>
              </w:rPr>
              <w:t xml:space="preserve">يوتيوب، ما </w:t>
            </w:r>
            <w:r w:rsidRPr="00260E1E">
              <w:rPr>
                <w:rFonts w:ascii="Simplified Arabic" w:hAnsi="Simplified Arabic" w:cs="Simplified Arabic" w:hint="cs"/>
                <w:sz w:val="24"/>
                <w:szCs w:val="24"/>
                <w:rtl/>
              </w:rPr>
              <w:t>المشكلات</w:t>
            </w:r>
            <w:r w:rsidRPr="00260E1E">
              <w:rPr>
                <w:rFonts w:ascii="Simplified Arabic" w:hAnsi="Simplified Arabic" w:cs="Simplified Arabic"/>
                <w:sz w:val="24"/>
                <w:szCs w:val="24"/>
                <w:rtl/>
              </w:rPr>
              <w:t xml:space="preserve"> اللغوية والثقافية التي تلاحظ تكرارها وانتشارها</w:t>
            </w:r>
            <w:r w:rsidRPr="00260E1E">
              <w:rPr>
                <w:rFonts w:ascii="Simplified Arabic" w:hAnsi="Simplified Arabic" w:cs="Simplified Arabic" w:hint="cs"/>
                <w:sz w:val="24"/>
                <w:szCs w:val="24"/>
                <w:rtl/>
              </w:rPr>
              <w:t>؟</w:t>
            </w:r>
          </w:p>
        </w:tc>
        <w:tc>
          <w:tcPr>
            <w:tcW w:w="3207" w:type="dxa"/>
            <w:gridSpan w:val="2"/>
            <w:vAlign w:val="center"/>
          </w:tcPr>
          <w:p w14:paraId="2322A1AA" w14:textId="77777777" w:rsidR="003B2AFD" w:rsidRPr="00B21431" w:rsidRDefault="003B2AFD" w:rsidP="003B2AFD">
            <w:pPr>
              <w:bidi/>
              <w:jc w:val="center"/>
              <w:rPr>
                <w:b/>
                <w:bCs/>
                <w:rtl/>
              </w:rPr>
            </w:pPr>
            <w:r w:rsidRPr="00B21431">
              <w:rPr>
                <w:rFonts w:hint="cs"/>
                <w:b/>
                <w:bCs/>
                <w:rtl/>
              </w:rPr>
              <w:t>الإجابات اختيار من متعدد</w:t>
            </w:r>
          </w:p>
        </w:tc>
        <w:tc>
          <w:tcPr>
            <w:tcW w:w="2428" w:type="dxa"/>
            <w:vMerge w:val="restart"/>
            <w:vAlign w:val="center"/>
          </w:tcPr>
          <w:p w14:paraId="02A0C31D" w14:textId="01314A81" w:rsidR="003B2AFD" w:rsidRPr="00DF69A0" w:rsidRDefault="003B2AFD" w:rsidP="003B2AFD">
            <w:pPr>
              <w:bidi/>
              <w:spacing w:after="160" w:line="259" w:lineRule="auto"/>
              <w:jc w:val="center"/>
              <w:rPr>
                <w:rFonts w:ascii="Simplified Arabic" w:hAnsi="Simplified Arabic" w:cs="Simplified Arabic"/>
                <w:rtl/>
              </w:rPr>
            </w:pPr>
            <w:r w:rsidRPr="00DF69A0">
              <w:rPr>
                <w:rFonts w:ascii="Simplified Arabic" w:hAnsi="Simplified Arabic" w:cs="Simplified Arabic" w:hint="cs"/>
                <w:rtl/>
              </w:rPr>
              <w:t>ا</w:t>
            </w:r>
            <w:r w:rsidRPr="00DF69A0">
              <w:rPr>
                <w:rFonts w:ascii="Simplified Arabic" w:hAnsi="Simplified Arabic" w:cs="Simplified Arabic"/>
                <w:rtl/>
              </w:rPr>
              <w:t xml:space="preserve">ستكشاف القضايا المتكررة في محتوى </w:t>
            </w:r>
            <w:r>
              <w:rPr>
                <w:rFonts w:ascii="Simplified Arabic" w:hAnsi="Simplified Arabic" w:cs="Simplified Arabic" w:hint="cs"/>
                <w:rtl/>
              </w:rPr>
              <w:t>ال</w:t>
            </w:r>
            <w:r w:rsidRPr="00DF69A0">
              <w:rPr>
                <w:rFonts w:ascii="Simplified Arabic" w:hAnsi="Simplified Arabic" w:cs="Simplified Arabic"/>
                <w:rtl/>
              </w:rPr>
              <w:t>يوتيوب من منظور المبحوثين، وتحديد الموضوعات ذات الانتشار الأوسع</w:t>
            </w:r>
            <w:r>
              <w:rPr>
                <w:rFonts w:ascii="Simplified Arabic" w:hAnsi="Simplified Arabic" w:cs="Simplified Arabic" w:hint="cs"/>
                <w:rtl/>
              </w:rPr>
              <w:t xml:space="preserve"> يبين اتجاهات الجمهور</w:t>
            </w:r>
          </w:p>
        </w:tc>
      </w:tr>
      <w:tr w:rsidR="003B2AFD" w:rsidRPr="00DC2168" w14:paraId="2ADD3115" w14:textId="77777777" w:rsidTr="00E82124">
        <w:trPr>
          <w:trHeight w:val="576"/>
          <w:jc w:val="center"/>
        </w:trPr>
        <w:tc>
          <w:tcPr>
            <w:tcW w:w="719" w:type="dxa"/>
            <w:vMerge/>
            <w:vAlign w:val="center"/>
          </w:tcPr>
          <w:p w14:paraId="35BDD5B0" w14:textId="77777777" w:rsidR="003B2AFD" w:rsidRPr="005C4DC1" w:rsidRDefault="003B2AFD" w:rsidP="003B2AFD">
            <w:pPr>
              <w:bidi/>
              <w:jc w:val="center"/>
              <w:rPr>
                <w:color w:val="EE0000"/>
                <w:rtl/>
              </w:rPr>
            </w:pPr>
          </w:p>
        </w:tc>
        <w:tc>
          <w:tcPr>
            <w:tcW w:w="2694" w:type="dxa"/>
            <w:vMerge/>
            <w:vAlign w:val="center"/>
          </w:tcPr>
          <w:p w14:paraId="4EBB8918" w14:textId="77777777" w:rsidR="003B2AFD" w:rsidRPr="005C4DC1" w:rsidRDefault="003B2AFD" w:rsidP="003B2AFD">
            <w:pPr>
              <w:bidi/>
              <w:jc w:val="both"/>
              <w:rPr>
                <w:rFonts w:ascii="Simplified Arabic" w:hAnsi="Simplified Arabic" w:cs="Simplified Arabic"/>
                <w:color w:val="EE0000"/>
                <w:sz w:val="24"/>
                <w:szCs w:val="24"/>
                <w:rtl/>
              </w:rPr>
            </w:pPr>
          </w:p>
        </w:tc>
        <w:tc>
          <w:tcPr>
            <w:tcW w:w="416" w:type="dxa"/>
            <w:vAlign w:val="center"/>
          </w:tcPr>
          <w:p w14:paraId="0B87347D" w14:textId="64E32DB7" w:rsidR="003B2AFD" w:rsidRPr="00DC2168" w:rsidRDefault="003B2AFD" w:rsidP="003B2AFD">
            <w:pPr>
              <w:bidi/>
              <w:jc w:val="center"/>
              <w:rPr>
                <w:rtl/>
              </w:rPr>
            </w:pPr>
            <w:r>
              <w:rPr>
                <w:rFonts w:hint="cs"/>
                <w:rtl/>
              </w:rPr>
              <w:t>1</w:t>
            </w:r>
          </w:p>
        </w:tc>
        <w:tc>
          <w:tcPr>
            <w:tcW w:w="2791" w:type="dxa"/>
            <w:vAlign w:val="center"/>
          </w:tcPr>
          <w:p w14:paraId="5CF55FEC" w14:textId="59DF0D25" w:rsidR="003B2AFD" w:rsidRPr="00CD6B3F" w:rsidRDefault="003B2AFD" w:rsidP="003B2AFD">
            <w:pPr>
              <w:bidi/>
              <w:jc w:val="both"/>
              <w:rPr>
                <w:rFonts w:ascii="Simplified Arabic" w:hAnsi="Simplified Arabic" w:cs="Simplified Arabic"/>
                <w:sz w:val="24"/>
                <w:szCs w:val="24"/>
                <w:rtl/>
              </w:rPr>
            </w:pPr>
            <w:r w:rsidRPr="007E50B4">
              <w:rPr>
                <w:rFonts w:ascii="Simplified Arabic" w:hAnsi="Simplified Arabic" w:cs="Simplified Arabic"/>
                <w:rtl/>
              </w:rPr>
              <w:t>تكرار استخدام اللغة الإنجليزية أو المزج بينها وبين العربية في تقديم المحتوى</w:t>
            </w:r>
            <w:r w:rsidRPr="007E50B4">
              <w:rPr>
                <w:rFonts w:ascii="Simplified Arabic" w:hAnsi="Simplified Arabic" w:cs="Simplified Arabic"/>
              </w:rPr>
              <w:t>.</w:t>
            </w:r>
          </w:p>
        </w:tc>
        <w:tc>
          <w:tcPr>
            <w:tcW w:w="2428" w:type="dxa"/>
            <w:vMerge/>
            <w:vAlign w:val="center"/>
          </w:tcPr>
          <w:p w14:paraId="4C6DC9A2" w14:textId="77777777" w:rsidR="003B2AFD" w:rsidRPr="00DC2168" w:rsidRDefault="003B2AFD" w:rsidP="003B2AFD">
            <w:pPr>
              <w:bidi/>
              <w:jc w:val="center"/>
              <w:rPr>
                <w:rtl/>
              </w:rPr>
            </w:pPr>
          </w:p>
        </w:tc>
      </w:tr>
      <w:tr w:rsidR="003B2AFD" w:rsidRPr="00DC2168" w14:paraId="7DC39A70" w14:textId="77777777" w:rsidTr="00E82124">
        <w:trPr>
          <w:trHeight w:val="576"/>
          <w:jc w:val="center"/>
        </w:trPr>
        <w:tc>
          <w:tcPr>
            <w:tcW w:w="719" w:type="dxa"/>
            <w:vMerge/>
            <w:vAlign w:val="center"/>
          </w:tcPr>
          <w:p w14:paraId="02B0B552" w14:textId="77777777" w:rsidR="003B2AFD" w:rsidRPr="005C4DC1" w:rsidRDefault="003B2AFD" w:rsidP="003B2AFD">
            <w:pPr>
              <w:bidi/>
              <w:jc w:val="center"/>
              <w:rPr>
                <w:color w:val="EE0000"/>
                <w:rtl/>
              </w:rPr>
            </w:pPr>
          </w:p>
        </w:tc>
        <w:tc>
          <w:tcPr>
            <w:tcW w:w="2694" w:type="dxa"/>
            <w:vMerge/>
            <w:vAlign w:val="center"/>
          </w:tcPr>
          <w:p w14:paraId="5028B13A" w14:textId="77777777" w:rsidR="003B2AFD" w:rsidRPr="005C4DC1" w:rsidRDefault="003B2AFD" w:rsidP="003B2AFD">
            <w:pPr>
              <w:bidi/>
              <w:jc w:val="both"/>
              <w:rPr>
                <w:rFonts w:ascii="Simplified Arabic" w:hAnsi="Simplified Arabic" w:cs="Simplified Arabic"/>
                <w:color w:val="EE0000"/>
                <w:sz w:val="24"/>
                <w:szCs w:val="24"/>
                <w:rtl/>
              </w:rPr>
            </w:pPr>
          </w:p>
        </w:tc>
        <w:tc>
          <w:tcPr>
            <w:tcW w:w="416" w:type="dxa"/>
            <w:vAlign w:val="center"/>
          </w:tcPr>
          <w:p w14:paraId="4423DEE1" w14:textId="7A5DBA5E" w:rsidR="003B2AFD" w:rsidRPr="00DC2168" w:rsidRDefault="003B2AFD" w:rsidP="003B2AFD">
            <w:pPr>
              <w:bidi/>
              <w:jc w:val="center"/>
              <w:rPr>
                <w:rtl/>
              </w:rPr>
            </w:pPr>
            <w:r>
              <w:rPr>
                <w:rFonts w:hint="cs"/>
                <w:rtl/>
              </w:rPr>
              <w:t>2</w:t>
            </w:r>
          </w:p>
        </w:tc>
        <w:tc>
          <w:tcPr>
            <w:tcW w:w="2791" w:type="dxa"/>
            <w:vAlign w:val="center"/>
          </w:tcPr>
          <w:p w14:paraId="2F2A424B" w14:textId="67559BEE" w:rsidR="003B2AFD" w:rsidRPr="008426D9" w:rsidRDefault="003B2AFD" w:rsidP="003B2AFD">
            <w:pPr>
              <w:bidi/>
              <w:jc w:val="center"/>
              <w:rPr>
                <w:rFonts w:ascii="Simplified Arabic" w:hAnsi="Simplified Arabic" w:cs="Simplified Arabic"/>
                <w:rtl/>
              </w:rPr>
            </w:pPr>
            <w:r w:rsidRPr="00260E1E">
              <w:rPr>
                <w:rFonts w:ascii="Simplified Arabic" w:hAnsi="Simplified Arabic" w:cs="Simplified Arabic"/>
                <w:rtl/>
              </w:rPr>
              <w:t xml:space="preserve">مناقشة </w:t>
            </w:r>
            <w:r w:rsidRPr="00260E1E">
              <w:rPr>
                <w:rFonts w:ascii="Simplified Arabic" w:hAnsi="Simplified Arabic" w:cs="Simplified Arabic" w:hint="cs"/>
                <w:rtl/>
              </w:rPr>
              <w:t>مشكلات</w:t>
            </w:r>
            <w:r w:rsidRPr="00260E1E">
              <w:rPr>
                <w:rFonts w:ascii="Simplified Arabic" w:hAnsi="Simplified Arabic" w:cs="Simplified Arabic"/>
                <w:rtl/>
              </w:rPr>
              <w:t xml:space="preserve"> الهوية </w:t>
            </w:r>
            <w:r w:rsidRPr="008426D9">
              <w:rPr>
                <w:rFonts w:ascii="Simplified Arabic" w:hAnsi="Simplified Arabic" w:cs="Simplified Arabic"/>
                <w:rtl/>
              </w:rPr>
              <w:t>والانتماء بين الثقافات</w:t>
            </w:r>
          </w:p>
        </w:tc>
        <w:tc>
          <w:tcPr>
            <w:tcW w:w="2428" w:type="dxa"/>
            <w:vMerge/>
            <w:vAlign w:val="center"/>
          </w:tcPr>
          <w:p w14:paraId="033E07F3" w14:textId="77777777" w:rsidR="003B2AFD" w:rsidRPr="00DC2168" w:rsidRDefault="003B2AFD" w:rsidP="003B2AFD">
            <w:pPr>
              <w:bidi/>
              <w:jc w:val="center"/>
              <w:rPr>
                <w:rtl/>
              </w:rPr>
            </w:pPr>
          </w:p>
        </w:tc>
      </w:tr>
      <w:tr w:rsidR="003B2AFD" w:rsidRPr="00DC2168" w14:paraId="03B73BE1" w14:textId="77777777" w:rsidTr="00E82124">
        <w:trPr>
          <w:trHeight w:val="576"/>
          <w:jc w:val="center"/>
        </w:trPr>
        <w:tc>
          <w:tcPr>
            <w:tcW w:w="719" w:type="dxa"/>
            <w:vMerge/>
            <w:vAlign w:val="center"/>
          </w:tcPr>
          <w:p w14:paraId="5408BE7D" w14:textId="77777777" w:rsidR="003B2AFD" w:rsidRPr="005C4DC1" w:rsidRDefault="003B2AFD" w:rsidP="003B2AFD">
            <w:pPr>
              <w:bidi/>
              <w:jc w:val="center"/>
              <w:rPr>
                <w:color w:val="EE0000"/>
                <w:rtl/>
              </w:rPr>
            </w:pPr>
          </w:p>
        </w:tc>
        <w:tc>
          <w:tcPr>
            <w:tcW w:w="2694" w:type="dxa"/>
            <w:vMerge/>
            <w:vAlign w:val="center"/>
          </w:tcPr>
          <w:p w14:paraId="6E809F4B" w14:textId="77777777" w:rsidR="003B2AFD" w:rsidRPr="005C4DC1" w:rsidRDefault="003B2AFD" w:rsidP="003B2AFD">
            <w:pPr>
              <w:bidi/>
              <w:jc w:val="both"/>
              <w:rPr>
                <w:rFonts w:ascii="Simplified Arabic" w:hAnsi="Simplified Arabic" w:cs="Simplified Arabic"/>
                <w:color w:val="EE0000"/>
                <w:sz w:val="24"/>
                <w:szCs w:val="24"/>
                <w:rtl/>
              </w:rPr>
            </w:pPr>
          </w:p>
        </w:tc>
        <w:tc>
          <w:tcPr>
            <w:tcW w:w="416" w:type="dxa"/>
            <w:vAlign w:val="center"/>
          </w:tcPr>
          <w:p w14:paraId="576BF0F0" w14:textId="78C38FC5" w:rsidR="003B2AFD" w:rsidRPr="00DC2168" w:rsidRDefault="003B2AFD" w:rsidP="003B2AFD">
            <w:pPr>
              <w:bidi/>
              <w:jc w:val="center"/>
              <w:rPr>
                <w:rtl/>
              </w:rPr>
            </w:pPr>
            <w:r>
              <w:rPr>
                <w:rFonts w:hint="cs"/>
                <w:rtl/>
              </w:rPr>
              <w:t>3</w:t>
            </w:r>
          </w:p>
        </w:tc>
        <w:tc>
          <w:tcPr>
            <w:tcW w:w="2791" w:type="dxa"/>
            <w:vAlign w:val="center"/>
          </w:tcPr>
          <w:p w14:paraId="63070838" w14:textId="14A85BFC" w:rsidR="003B2AFD" w:rsidRPr="00567359" w:rsidRDefault="003B2AFD" w:rsidP="003B2AFD">
            <w:pPr>
              <w:bidi/>
              <w:jc w:val="both"/>
              <w:rPr>
                <w:rFonts w:ascii="Simplified Arabic" w:hAnsi="Simplified Arabic" w:cs="Simplified Arabic"/>
                <w:sz w:val="28"/>
                <w:szCs w:val="28"/>
                <w:rtl/>
              </w:rPr>
            </w:pPr>
            <w:r w:rsidRPr="007E50B4">
              <w:rPr>
                <w:rFonts w:ascii="Simplified Arabic" w:hAnsi="Simplified Arabic" w:cs="Simplified Arabic"/>
                <w:rtl/>
              </w:rPr>
              <w:t>طرح موضوعات تتعلق بتعلم اللغات الأجنبية</w:t>
            </w:r>
          </w:p>
        </w:tc>
        <w:tc>
          <w:tcPr>
            <w:tcW w:w="2428" w:type="dxa"/>
            <w:vMerge/>
            <w:vAlign w:val="center"/>
          </w:tcPr>
          <w:p w14:paraId="1FD32ECD" w14:textId="77777777" w:rsidR="003B2AFD" w:rsidRPr="00DC2168" w:rsidRDefault="003B2AFD" w:rsidP="003B2AFD">
            <w:pPr>
              <w:bidi/>
              <w:jc w:val="center"/>
              <w:rPr>
                <w:rtl/>
              </w:rPr>
            </w:pPr>
          </w:p>
        </w:tc>
      </w:tr>
      <w:tr w:rsidR="003B2AFD" w:rsidRPr="00DC2168" w14:paraId="75957E6A" w14:textId="77777777" w:rsidTr="00E82124">
        <w:trPr>
          <w:trHeight w:val="576"/>
          <w:jc w:val="center"/>
        </w:trPr>
        <w:tc>
          <w:tcPr>
            <w:tcW w:w="719" w:type="dxa"/>
            <w:vMerge/>
            <w:vAlign w:val="center"/>
          </w:tcPr>
          <w:p w14:paraId="2780CC34" w14:textId="77777777" w:rsidR="003B2AFD" w:rsidRPr="005C4DC1" w:rsidRDefault="003B2AFD" w:rsidP="003B2AFD">
            <w:pPr>
              <w:bidi/>
              <w:jc w:val="center"/>
              <w:rPr>
                <w:color w:val="EE0000"/>
                <w:rtl/>
              </w:rPr>
            </w:pPr>
          </w:p>
        </w:tc>
        <w:tc>
          <w:tcPr>
            <w:tcW w:w="2694" w:type="dxa"/>
            <w:vMerge/>
            <w:vAlign w:val="center"/>
          </w:tcPr>
          <w:p w14:paraId="1326B9D7" w14:textId="77777777" w:rsidR="003B2AFD" w:rsidRPr="005C4DC1" w:rsidRDefault="003B2AFD" w:rsidP="003B2AFD">
            <w:pPr>
              <w:bidi/>
              <w:jc w:val="both"/>
              <w:rPr>
                <w:rFonts w:ascii="Simplified Arabic" w:hAnsi="Simplified Arabic" w:cs="Simplified Arabic"/>
                <w:color w:val="EE0000"/>
                <w:sz w:val="24"/>
                <w:szCs w:val="24"/>
                <w:rtl/>
              </w:rPr>
            </w:pPr>
          </w:p>
        </w:tc>
        <w:tc>
          <w:tcPr>
            <w:tcW w:w="416" w:type="dxa"/>
            <w:vAlign w:val="center"/>
          </w:tcPr>
          <w:p w14:paraId="4FB42381" w14:textId="016F80DD" w:rsidR="003B2AFD" w:rsidRPr="00DC2168" w:rsidRDefault="003B2AFD" w:rsidP="003B2AFD">
            <w:pPr>
              <w:bidi/>
              <w:jc w:val="center"/>
              <w:rPr>
                <w:rtl/>
              </w:rPr>
            </w:pPr>
            <w:r>
              <w:rPr>
                <w:rFonts w:hint="cs"/>
                <w:rtl/>
              </w:rPr>
              <w:t>4</w:t>
            </w:r>
          </w:p>
        </w:tc>
        <w:tc>
          <w:tcPr>
            <w:tcW w:w="2791" w:type="dxa"/>
            <w:vAlign w:val="center"/>
          </w:tcPr>
          <w:p w14:paraId="4CC2E0C2" w14:textId="6161803F" w:rsidR="003B2AFD" w:rsidRPr="00F01840" w:rsidRDefault="003B2AFD" w:rsidP="003B2AFD">
            <w:pPr>
              <w:bidi/>
              <w:jc w:val="both"/>
              <w:rPr>
                <w:rFonts w:ascii="Simplified Arabic" w:hAnsi="Simplified Arabic" w:cs="Simplified Arabic"/>
                <w:rtl/>
              </w:rPr>
            </w:pPr>
            <w:r w:rsidRPr="007E50B4">
              <w:rPr>
                <w:rFonts w:ascii="Simplified Arabic" w:hAnsi="Simplified Arabic" w:cs="Simplified Arabic"/>
                <w:rtl/>
              </w:rPr>
              <w:t>إبراز أنماط ثقافية غربية (في الملبس، أسلوب الحياة، المصطلحات)</w:t>
            </w:r>
          </w:p>
        </w:tc>
        <w:tc>
          <w:tcPr>
            <w:tcW w:w="2428" w:type="dxa"/>
            <w:vMerge/>
            <w:vAlign w:val="center"/>
          </w:tcPr>
          <w:p w14:paraId="6B354498" w14:textId="77777777" w:rsidR="003B2AFD" w:rsidRPr="00DC2168" w:rsidRDefault="003B2AFD" w:rsidP="003B2AFD">
            <w:pPr>
              <w:bidi/>
              <w:jc w:val="center"/>
              <w:rPr>
                <w:rtl/>
              </w:rPr>
            </w:pPr>
          </w:p>
        </w:tc>
      </w:tr>
      <w:tr w:rsidR="003B2AFD" w:rsidRPr="00DC2168" w14:paraId="01CC5C94" w14:textId="77777777" w:rsidTr="00E82124">
        <w:trPr>
          <w:trHeight w:val="576"/>
          <w:jc w:val="center"/>
        </w:trPr>
        <w:tc>
          <w:tcPr>
            <w:tcW w:w="719" w:type="dxa"/>
            <w:vMerge/>
            <w:vAlign w:val="center"/>
          </w:tcPr>
          <w:p w14:paraId="031FAAD0" w14:textId="77777777" w:rsidR="003B2AFD" w:rsidRPr="005C4DC1" w:rsidRDefault="003B2AFD" w:rsidP="003B2AFD">
            <w:pPr>
              <w:bidi/>
              <w:jc w:val="center"/>
              <w:rPr>
                <w:color w:val="EE0000"/>
                <w:rtl/>
              </w:rPr>
            </w:pPr>
          </w:p>
        </w:tc>
        <w:tc>
          <w:tcPr>
            <w:tcW w:w="2694" w:type="dxa"/>
            <w:vMerge/>
            <w:vAlign w:val="center"/>
          </w:tcPr>
          <w:p w14:paraId="70E89C3D" w14:textId="77777777" w:rsidR="003B2AFD" w:rsidRPr="005C4DC1" w:rsidRDefault="003B2AFD" w:rsidP="003B2AFD">
            <w:pPr>
              <w:bidi/>
              <w:jc w:val="both"/>
              <w:rPr>
                <w:rFonts w:ascii="Simplified Arabic" w:hAnsi="Simplified Arabic" w:cs="Simplified Arabic"/>
                <w:color w:val="EE0000"/>
                <w:sz w:val="24"/>
                <w:szCs w:val="24"/>
                <w:rtl/>
              </w:rPr>
            </w:pPr>
          </w:p>
        </w:tc>
        <w:tc>
          <w:tcPr>
            <w:tcW w:w="416" w:type="dxa"/>
            <w:vAlign w:val="center"/>
          </w:tcPr>
          <w:p w14:paraId="26BED696" w14:textId="2DAF6159" w:rsidR="003B2AFD" w:rsidRPr="00DC2168" w:rsidRDefault="003B2AFD" w:rsidP="003B2AFD">
            <w:pPr>
              <w:bidi/>
              <w:jc w:val="center"/>
              <w:rPr>
                <w:rtl/>
              </w:rPr>
            </w:pPr>
            <w:r>
              <w:rPr>
                <w:rFonts w:hint="cs"/>
                <w:rtl/>
              </w:rPr>
              <w:t>5</w:t>
            </w:r>
          </w:p>
        </w:tc>
        <w:tc>
          <w:tcPr>
            <w:tcW w:w="2791" w:type="dxa"/>
            <w:vAlign w:val="center"/>
          </w:tcPr>
          <w:p w14:paraId="023AFDCE" w14:textId="25C13C41" w:rsidR="003B2AFD" w:rsidRPr="00F01840" w:rsidRDefault="003B2AFD" w:rsidP="003B2AFD">
            <w:pPr>
              <w:bidi/>
              <w:jc w:val="both"/>
              <w:rPr>
                <w:rFonts w:ascii="Simplified Arabic" w:hAnsi="Simplified Arabic" w:cs="Simplified Arabic"/>
                <w:rtl/>
              </w:rPr>
            </w:pPr>
            <w:r w:rsidRPr="007E50B4">
              <w:rPr>
                <w:rFonts w:ascii="Simplified Arabic" w:hAnsi="Simplified Arabic" w:cs="Simplified Arabic"/>
                <w:rtl/>
              </w:rPr>
              <w:t>محتوى يعكس تنوعا</w:t>
            </w:r>
            <w:r>
              <w:rPr>
                <w:rFonts w:ascii="Simplified Arabic" w:hAnsi="Simplified Arabic" w:cs="Simplified Arabic" w:hint="cs"/>
                <w:rtl/>
              </w:rPr>
              <w:t>ً</w:t>
            </w:r>
            <w:r w:rsidRPr="007E50B4">
              <w:rPr>
                <w:rFonts w:ascii="Simplified Arabic" w:hAnsi="Simplified Arabic" w:cs="Simplified Arabic"/>
                <w:rtl/>
              </w:rPr>
              <w:t xml:space="preserve"> ثقافيا</w:t>
            </w:r>
            <w:r>
              <w:rPr>
                <w:rFonts w:ascii="Simplified Arabic" w:hAnsi="Simplified Arabic" w:cs="Simplified Arabic" w:hint="cs"/>
                <w:rtl/>
              </w:rPr>
              <w:t>ً</w:t>
            </w:r>
            <w:r w:rsidRPr="007E50B4">
              <w:rPr>
                <w:rFonts w:ascii="Simplified Arabic" w:hAnsi="Simplified Arabic" w:cs="Simplified Arabic"/>
                <w:rtl/>
              </w:rPr>
              <w:t xml:space="preserve"> عالميا</w:t>
            </w:r>
            <w:r>
              <w:rPr>
                <w:rFonts w:ascii="Simplified Arabic" w:hAnsi="Simplified Arabic" w:cs="Simplified Arabic" w:hint="cs"/>
                <w:rtl/>
              </w:rPr>
              <w:t>ً</w:t>
            </w:r>
          </w:p>
        </w:tc>
        <w:tc>
          <w:tcPr>
            <w:tcW w:w="2428" w:type="dxa"/>
            <w:vMerge/>
            <w:vAlign w:val="center"/>
          </w:tcPr>
          <w:p w14:paraId="2C277BFD" w14:textId="77777777" w:rsidR="003B2AFD" w:rsidRPr="00DC2168" w:rsidRDefault="003B2AFD" w:rsidP="003B2AFD">
            <w:pPr>
              <w:bidi/>
              <w:jc w:val="center"/>
              <w:rPr>
                <w:rtl/>
              </w:rPr>
            </w:pPr>
          </w:p>
        </w:tc>
      </w:tr>
      <w:tr w:rsidR="003B2AFD" w:rsidRPr="00DC2168" w14:paraId="6035D6AF" w14:textId="77777777" w:rsidTr="00E82124">
        <w:trPr>
          <w:trHeight w:val="345"/>
          <w:jc w:val="center"/>
        </w:trPr>
        <w:tc>
          <w:tcPr>
            <w:tcW w:w="719" w:type="dxa"/>
            <w:vMerge w:val="restart"/>
            <w:vAlign w:val="center"/>
          </w:tcPr>
          <w:p w14:paraId="6066DEC5" w14:textId="267D76B4" w:rsidR="003B2AFD" w:rsidRPr="005C4DC1" w:rsidRDefault="00097D6C" w:rsidP="003B2AFD">
            <w:pPr>
              <w:bidi/>
              <w:spacing w:after="160" w:line="259" w:lineRule="auto"/>
              <w:jc w:val="center"/>
              <w:rPr>
                <w:color w:val="EE0000"/>
                <w:rtl/>
              </w:rPr>
            </w:pPr>
            <w:r w:rsidRPr="00260E1E">
              <w:rPr>
                <w:rFonts w:hint="cs"/>
                <w:rtl/>
              </w:rPr>
              <w:t>10</w:t>
            </w:r>
          </w:p>
        </w:tc>
        <w:tc>
          <w:tcPr>
            <w:tcW w:w="2694" w:type="dxa"/>
            <w:vMerge w:val="restart"/>
            <w:vAlign w:val="center"/>
          </w:tcPr>
          <w:p w14:paraId="657D1729" w14:textId="0E87CCC6" w:rsidR="003B2AFD" w:rsidRPr="005C4DC1" w:rsidRDefault="003B2AFD" w:rsidP="003B2AFD">
            <w:pPr>
              <w:bidi/>
              <w:spacing w:after="160"/>
              <w:jc w:val="both"/>
              <w:rPr>
                <w:rFonts w:ascii="Simplified Arabic" w:hAnsi="Simplified Arabic" w:cs="Simplified Arabic"/>
                <w:color w:val="EE0000"/>
                <w:sz w:val="24"/>
                <w:szCs w:val="24"/>
                <w:rtl/>
              </w:rPr>
            </w:pPr>
            <w:r w:rsidRPr="00260E1E">
              <w:rPr>
                <w:rFonts w:ascii="Simplified Arabic" w:hAnsi="Simplified Arabic" w:cs="Simplified Arabic" w:hint="cs"/>
                <w:sz w:val="24"/>
                <w:szCs w:val="24"/>
                <w:rtl/>
                <w:lang w:val="en-GB"/>
              </w:rPr>
              <w:t xml:space="preserve">برأيك، </w:t>
            </w:r>
            <w:r w:rsidRPr="00260E1E">
              <w:rPr>
                <w:rFonts w:ascii="Simplified Arabic" w:hAnsi="Simplified Arabic" w:cs="Simplified Arabic"/>
                <w:sz w:val="24"/>
                <w:szCs w:val="24"/>
                <w:rtl/>
                <w:lang w:val="en-GB"/>
              </w:rPr>
              <w:t xml:space="preserve">تُعرض </w:t>
            </w:r>
            <w:r w:rsidRPr="00260E1E">
              <w:rPr>
                <w:rFonts w:ascii="Simplified Arabic" w:hAnsi="Simplified Arabic" w:cs="Simplified Arabic" w:hint="cs"/>
                <w:sz w:val="24"/>
                <w:szCs w:val="24"/>
                <w:rtl/>
                <w:lang w:val="en-GB"/>
              </w:rPr>
              <w:t>مشكلات</w:t>
            </w:r>
            <w:r w:rsidRPr="00260E1E">
              <w:rPr>
                <w:rFonts w:ascii="Simplified Arabic" w:hAnsi="Simplified Arabic" w:cs="Simplified Arabic"/>
                <w:sz w:val="24"/>
                <w:szCs w:val="24"/>
                <w:rtl/>
                <w:lang w:val="en-GB"/>
              </w:rPr>
              <w:t xml:space="preserve"> انتشار اللغات عالميا</w:t>
            </w:r>
            <w:r w:rsidRPr="00260E1E">
              <w:rPr>
                <w:rFonts w:ascii="Simplified Arabic" w:hAnsi="Simplified Arabic" w:cs="Simplified Arabic" w:hint="cs"/>
                <w:sz w:val="24"/>
                <w:szCs w:val="24"/>
                <w:rtl/>
                <w:lang w:val="en-GB"/>
              </w:rPr>
              <w:t>ً</w:t>
            </w:r>
            <w:r w:rsidRPr="00260E1E">
              <w:rPr>
                <w:rFonts w:ascii="Simplified Arabic" w:hAnsi="Simplified Arabic" w:cs="Simplified Arabic"/>
                <w:sz w:val="24"/>
                <w:szCs w:val="24"/>
                <w:rtl/>
                <w:lang w:val="en-GB"/>
              </w:rPr>
              <w:t xml:space="preserve"> بأسلوب عاطفي يركز على الإثارة وجذب الانتباه أكثر</w:t>
            </w:r>
            <w:r w:rsidRPr="00260E1E">
              <w:rPr>
                <w:rFonts w:ascii="Simplified Arabic" w:hAnsi="Simplified Arabic" w:cs="Simplified Arabic" w:hint="cs"/>
                <w:sz w:val="24"/>
                <w:szCs w:val="24"/>
                <w:rtl/>
                <w:lang w:val="en-GB"/>
              </w:rPr>
              <w:t xml:space="preserve"> من الموضوع نفسه.</w:t>
            </w:r>
          </w:p>
        </w:tc>
        <w:tc>
          <w:tcPr>
            <w:tcW w:w="3207" w:type="dxa"/>
            <w:gridSpan w:val="2"/>
            <w:vAlign w:val="center"/>
          </w:tcPr>
          <w:p w14:paraId="0AEE79CE" w14:textId="2A98DBE1" w:rsidR="003B2AFD" w:rsidRPr="00B21431" w:rsidRDefault="003B2AFD" w:rsidP="003B2AFD">
            <w:pPr>
              <w:bidi/>
              <w:jc w:val="center"/>
              <w:rPr>
                <w:b/>
                <w:bCs/>
                <w:rtl/>
              </w:rPr>
            </w:pPr>
            <w:r w:rsidRPr="00B21431">
              <w:rPr>
                <w:rFonts w:hint="cs"/>
                <w:b/>
                <w:bCs/>
                <w:rtl/>
              </w:rPr>
              <w:t xml:space="preserve">الإجابات </w:t>
            </w:r>
            <w:r>
              <w:rPr>
                <w:rFonts w:hint="cs"/>
                <w:b/>
                <w:bCs/>
                <w:rtl/>
              </w:rPr>
              <w:t xml:space="preserve">مقياس </w:t>
            </w:r>
            <w:proofErr w:type="spellStart"/>
            <w:r>
              <w:rPr>
                <w:rFonts w:hint="cs"/>
                <w:b/>
                <w:bCs/>
                <w:rtl/>
              </w:rPr>
              <w:t>ليكرت</w:t>
            </w:r>
            <w:proofErr w:type="spellEnd"/>
            <w:r>
              <w:rPr>
                <w:rFonts w:hint="cs"/>
                <w:b/>
                <w:bCs/>
                <w:rtl/>
              </w:rPr>
              <w:t xml:space="preserve"> الخماسي</w:t>
            </w:r>
          </w:p>
        </w:tc>
        <w:tc>
          <w:tcPr>
            <w:tcW w:w="2428" w:type="dxa"/>
            <w:vMerge w:val="restart"/>
            <w:vAlign w:val="center"/>
          </w:tcPr>
          <w:p w14:paraId="79C39B9D" w14:textId="47BFF3EA" w:rsidR="003B2AFD" w:rsidRPr="005241B6" w:rsidRDefault="003B2AFD" w:rsidP="003B2AFD">
            <w:pPr>
              <w:bidi/>
              <w:spacing w:after="160" w:line="259" w:lineRule="auto"/>
              <w:jc w:val="center"/>
              <w:rPr>
                <w:rFonts w:ascii="Simplified Arabic" w:hAnsi="Simplified Arabic" w:cs="Simplified Arabic"/>
                <w:rtl/>
              </w:rPr>
            </w:pPr>
            <w:r w:rsidRPr="005241B6">
              <w:rPr>
                <w:rFonts w:ascii="Simplified Arabic" w:hAnsi="Simplified Arabic" w:cs="Simplified Arabic"/>
                <w:rtl/>
              </w:rPr>
              <w:t xml:space="preserve">تحديد الأسلوب الإعلامي المهيمن في محتوى اليوتيوب المتعلق بالعولمة اللغوية </w:t>
            </w:r>
          </w:p>
        </w:tc>
      </w:tr>
      <w:tr w:rsidR="003B2AFD" w:rsidRPr="00DC2168" w14:paraId="63BA4809" w14:textId="77777777" w:rsidTr="00E82124">
        <w:trPr>
          <w:trHeight w:val="576"/>
          <w:jc w:val="center"/>
        </w:trPr>
        <w:tc>
          <w:tcPr>
            <w:tcW w:w="719" w:type="dxa"/>
            <w:vMerge/>
            <w:vAlign w:val="center"/>
          </w:tcPr>
          <w:p w14:paraId="0C79F322" w14:textId="77777777" w:rsidR="003B2AFD" w:rsidRPr="00DC2168" w:rsidRDefault="003B2AFD" w:rsidP="003B2AFD">
            <w:pPr>
              <w:bidi/>
              <w:jc w:val="center"/>
              <w:rPr>
                <w:rtl/>
              </w:rPr>
            </w:pPr>
          </w:p>
        </w:tc>
        <w:tc>
          <w:tcPr>
            <w:tcW w:w="2694" w:type="dxa"/>
            <w:vMerge/>
            <w:vAlign w:val="center"/>
          </w:tcPr>
          <w:p w14:paraId="3D7126FC"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38F15DE6" w14:textId="31C2A1A3" w:rsidR="003B2AFD" w:rsidRPr="00DC2168" w:rsidRDefault="003B2AFD" w:rsidP="003B2AFD">
            <w:pPr>
              <w:bidi/>
              <w:jc w:val="center"/>
            </w:pPr>
            <w:r>
              <w:rPr>
                <w:rFonts w:hint="cs"/>
                <w:rtl/>
              </w:rPr>
              <w:t>1</w:t>
            </w:r>
          </w:p>
        </w:tc>
        <w:tc>
          <w:tcPr>
            <w:tcW w:w="2791" w:type="dxa"/>
            <w:vAlign w:val="center"/>
          </w:tcPr>
          <w:p w14:paraId="1EAC1DEB" w14:textId="69BBBB9F" w:rsidR="003B2AFD" w:rsidRPr="000F5E6B" w:rsidRDefault="003B2AFD" w:rsidP="003B2AFD">
            <w:pPr>
              <w:bidi/>
              <w:jc w:val="center"/>
              <w:rPr>
                <w:rFonts w:ascii="Simplified Arabic" w:hAnsi="Simplified Arabic" w:cs="Simplified Arabic"/>
                <w:rtl/>
              </w:rPr>
            </w:pPr>
            <w:r>
              <w:rPr>
                <w:rFonts w:ascii="Simplified Arabic" w:hAnsi="Simplified Arabic" w:cs="Simplified Arabic" w:hint="cs"/>
                <w:rtl/>
              </w:rPr>
              <w:t>غير موافق بشدة</w:t>
            </w:r>
          </w:p>
        </w:tc>
        <w:tc>
          <w:tcPr>
            <w:tcW w:w="2428" w:type="dxa"/>
            <w:vMerge/>
            <w:vAlign w:val="center"/>
          </w:tcPr>
          <w:p w14:paraId="4C048049" w14:textId="77777777" w:rsidR="003B2AFD" w:rsidRPr="00DC2168" w:rsidRDefault="003B2AFD" w:rsidP="003B2AFD">
            <w:pPr>
              <w:bidi/>
              <w:jc w:val="center"/>
              <w:rPr>
                <w:rtl/>
              </w:rPr>
            </w:pPr>
          </w:p>
        </w:tc>
      </w:tr>
      <w:tr w:rsidR="003B2AFD" w:rsidRPr="00DC2168" w14:paraId="565066D9" w14:textId="77777777" w:rsidTr="00E82124">
        <w:trPr>
          <w:trHeight w:val="576"/>
          <w:jc w:val="center"/>
        </w:trPr>
        <w:tc>
          <w:tcPr>
            <w:tcW w:w="719" w:type="dxa"/>
            <w:vMerge/>
            <w:vAlign w:val="center"/>
          </w:tcPr>
          <w:p w14:paraId="7C6A6119" w14:textId="77777777" w:rsidR="003B2AFD" w:rsidRPr="00DC2168" w:rsidRDefault="003B2AFD" w:rsidP="003B2AFD">
            <w:pPr>
              <w:bidi/>
              <w:jc w:val="center"/>
              <w:rPr>
                <w:rtl/>
              </w:rPr>
            </w:pPr>
          </w:p>
        </w:tc>
        <w:tc>
          <w:tcPr>
            <w:tcW w:w="2694" w:type="dxa"/>
            <w:vMerge/>
            <w:vAlign w:val="center"/>
          </w:tcPr>
          <w:p w14:paraId="181C0880"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067ED944" w14:textId="12BFC39B" w:rsidR="003B2AFD" w:rsidRPr="00DC2168" w:rsidRDefault="003B2AFD" w:rsidP="003B2AFD">
            <w:pPr>
              <w:bidi/>
              <w:jc w:val="center"/>
              <w:rPr>
                <w:rtl/>
              </w:rPr>
            </w:pPr>
            <w:r>
              <w:rPr>
                <w:rFonts w:hint="cs"/>
                <w:rtl/>
              </w:rPr>
              <w:t>2</w:t>
            </w:r>
          </w:p>
        </w:tc>
        <w:tc>
          <w:tcPr>
            <w:tcW w:w="2791" w:type="dxa"/>
            <w:vAlign w:val="center"/>
          </w:tcPr>
          <w:p w14:paraId="4B61B31C" w14:textId="09102545" w:rsidR="003B2AFD" w:rsidRPr="000F5E6B" w:rsidRDefault="003B2AFD" w:rsidP="003B2AFD">
            <w:pPr>
              <w:bidi/>
              <w:jc w:val="center"/>
              <w:rPr>
                <w:rFonts w:ascii="Simplified Arabic" w:hAnsi="Simplified Arabic" w:cs="Simplified Arabic"/>
                <w:rtl/>
              </w:rPr>
            </w:pPr>
            <w:r>
              <w:rPr>
                <w:rFonts w:ascii="Simplified Arabic" w:hAnsi="Simplified Arabic" w:cs="Simplified Arabic" w:hint="cs"/>
                <w:rtl/>
              </w:rPr>
              <w:t>غير موافق</w:t>
            </w:r>
          </w:p>
        </w:tc>
        <w:tc>
          <w:tcPr>
            <w:tcW w:w="2428" w:type="dxa"/>
            <w:vMerge/>
            <w:vAlign w:val="center"/>
          </w:tcPr>
          <w:p w14:paraId="7E2115DB" w14:textId="77777777" w:rsidR="003B2AFD" w:rsidRPr="00DC2168" w:rsidRDefault="003B2AFD" w:rsidP="003B2AFD">
            <w:pPr>
              <w:bidi/>
              <w:jc w:val="center"/>
              <w:rPr>
                <w:rtl/>
              </w:rPr>
            </w:pPr>
          </w:p>
        </w:tc>
      </w:tr>
      <w:tr w:rsidR="003B2AFD" w:rsidRPr="00DC2168" w14:paraId="769EBE9E" w14:textId="77777777" w:rsidTr="00E82124">
        <w:trPr>
          <w:trHeight w:val="576"/>
          <w:jc w:val="center"/>
        </w:trPr>
        <w:tc>
          <w:tcPr>
            <w:tcW w:w="719" w:type="dxa"/>
            <w:vMerge/>
            <w:vAlign w:val="center"/>
          </w:tcPr>
          <w:p w14:paraId="65866913" w14:textId="77777777" w:rsidR="003B2AFD" w:rsidRPr="00DC2168" w:rsidRDefault="003B2AFD" w:rsidP="003B2AFD">
            <w:pPr>
              <w:bidi/>
              <w:jc w:val="center"/>
              <w:rPr>
                <w:rtl/>
              </w:rPr>
            </w:pPr>
          </w:p>
        </w:tc>
        <w:tc>
          <w:tcPr>
            <w:tcW w:w="2694" w:type="dxa"/>
            <w:vMerge/>
            <w:vAlign w:val="center"/>
          </w:tcPr>
          <w:p w14:paraId="7079DA5C"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0DBB012C" w14:textId="61BFDF88" w:rsidR="003B2AFD" w:rsidRPr="00DC2168" w:rsidRDefault="003B2AFD" w:rsidP="003B2AFD">
            <w:pPr>
              <w:bidi/>
              <w:jc w:val="center"/>
              <w:rPr>
                <w:rtl/>
              </w:rPr>
            </w:pPr>
            <w:r>
              <w:rPr>
                <w:rFonts w:hint="cs"/>
                <w:rtl/>
              </w:rPr>
              <w:t>3</w:t>
            </w:r>
          </w:p>
        </w:tc>
        <w:tc>
          <w:tcPr>
            <w:tcW w:w="2791" w:type="dxa"/>
            <w:vAlign w:val="center"/>
          </w:tcPr>
          <w:p w14:paraId="5A28B14D" w14:textId="74B37AE3" w:rsidR="003B2AFD" w:rsidRPr="000F5E6B" w:rsidRDefault="003B2AFD" w:rsidP="003B2AFD">
            <w:pPr>
              <w:bidi/>
              <w:jc w:val="center"/>
              <w:rPr>
                <w:rFonts w:ascii="Simplified Arabic" w:hAnsi="Simplified Arabic" w:cs="Simplified Arabic"/>
                <w:rtl/>
              </w:rPr>
            </w:pPr>
            <w:r>
              <w:rPr>
                <w:rFonts w:ascii="Simplified Arabic" w:hAnsi="Simplified Arabic" w:cs="Simplified Arabic" w:hint="cs"/>
                <w:rtl/>
              </w:rPr>
              <w:t>محايد</w:t>
            </w:r>
          </w:p>
        </w:tc>
        <w:tc>
          <w:tcPr>
            <w:tcW w:w="2428" w:type="dxa"/>
            <w:vMerge/>
            <w:vAlign w:val="center"/>
          </w:tcPr>
          <w:p w14:paraId="6626B947" w14:textId="77777777" w:rsidR="003B2AFD" w:rsidRPr="00DC2168" w:rsidRDefault="003B2AFD" w:rsidP="003B2AFD">
            <w:pPr>
              <w:bidi/>
              <w:jc w:val="center"/>
              <w:rPr>
                <w:rtl/>
              </w:rPr>
            </w:pPr>
          </w:p>
        </w:tc>
      </w:tr>
      <w:tr w:rsidR="003B2AFD" w:rsidRPr="00DC2168" w14:paraId="6F66B54C" w14:textId="77777777" w:rsidTr="00E82124">
        <w:trPr>
          <w:trHeight w:val="576"/>
          <w:jc w:val="center"/>
        </w:trPr>
        <w:tc>
          <w:tcPr>
            <w:tcW w:w="719" w:type="dxa"/>
            <w:vMerge/>
            <w:vAlign w:val="center"/>
          </w:tcPr>
          <w:p w14:paraId="4303ADD5" w14:textId="77777777" w:rsidR="003B2AFD" w:rsidRPr="00DC2168" w:rsidRDefault="003B2AFD" w:rsidP="003B2AFD">
            <w:pPr>
              <w:bidi/>
              <w:jc w:val="center"/>
              <w:rPr>
                <w:rtl/>
              </w:rPr>
            </w:pPr>
          </w:p>
        </w:tc>
        <w:tc>
          <w:tcPr>
            <w:tcW w:w="2694" w:type="dxa"/>
            <w:vMerge/>
            <w:vAlign w:val="center"/>
          </w:tcPr>
          <w:p w14:paraId="7F3096B9"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061328F4" w14:textId="18EF5686" w:rsidR="003B2AFD" w:rsidRPr="00DC2168" w:rsidRDefault="003B2AFD" w:rsidP="003B2AFD">
            <w:pPr>
              <w:bidi/>
              <w:jc w:val="center"/>
              <w:rPr>
                <w:rtl/>
              </w:rPr>
            </w:pPr>
            <w:r>
              <w:rPr>
                <w:rFonts w:hint="cs"/>
                <w:rtl/>
              </w:rPr>
              <w:t>4</w:t>
            </w:r>
          </w:p>
        </w:tc>
        <w:tc>
          <w:tcPr>
            <w:tcW w:w="2791" w:type="dxa"/>
            <w:vAlign w:val="center"/>
          </w:tcPr>
          <w:p w14:paraId="2816C1EE" w14:textId="395B031C" w:rsidR="003B2AFD" w:rsidRPr="000F5E6B" w:rsidRDefault="003B2AFD" w:rsidP="003B2AFD">
            <w:pPr>
              <w:bidi/>
              <w:jc w:val="center"/>
              <w:rPr>
                <w:rFonts w:ascii="Simplified Arabic" w:hAnsi="Simplified Arabic" w:cs="Simplified Arabic"/>
                <w:rtl/>
              </w:rPr>
            </w:pPr>
            <w:r>
              <w:rPr>
                <w:rFonts w:ascii="Simplified Arabic" w:hAnsi="Simplified Arabic" w:cs="Simplified Arabic" w:hint="cs"/>
                <w:rtl/>
              </w:rPr>
              <w:t>موافق</w:t>
            </w:r>
          </w:p>
        </w:tc>
        <w:tc>
          <w:tcPr>
            <w:tcW w:w="2428" w:type="dxa"/>
            <w:vMerge/>
            <w:vAlign w:val="center"/>
          </w:tcPr>
          <w:p w14:paraId="0C1A7E29" w14:textId="77777777" w:rsidR="003B2AFD" w:rsidRPr="00DC2168" w:rsidRDefault="003B2AFD" w:rsidP="003B2AFD">
            <w:pPr>
              <w:bidi/>
              <w:jc w:val="center"/>
              <w:rPr>
                <w:rtl/>
              </w:rPr>
            </w:pPr>
          </w:p>
        </w:tc>
      </w:tr>
      <w:tr w:rsidR="003B2AFD" w:rsidRPr="00DC2168" w14:paraId="07AE5ECA" w14:textId="77777777" w:rsidTr="00E82124">
        <w:trPr>
          <w:trHeight w:val="576"/>
          <w:jc w:val="center"/>
        </w:trPr>
        <w:tc>
          <w:tcPr>
            <w:tcW w:w="719" w:type="dxa"/>
            <w:vMerge/>
            <w:vAlign w:val="center"/>
          </w:tcPr>
          <w:p w14:paraId="52460C9C" w14:textId="77777777" w:rsidR="003B2AFD" w:rsidRPr="00DC2168" w:rsidRDefault="003B2AFD" w:rsidP="003B2AFD">
            <w:pPr>
              <w:bidi/>
              <w:jc w:val="center"/>
              <w:rPr>
                <w:rtl/>
              </w:rPr>
            </w:pPr>
          </w:p>
        </w:tc>
        <w:tc>
          <w:tcPr>
            <w:tcW w:w="2694" w:type="dxa"/>
            <w:vMerge/>
            <w:vAlign w:val="center"/>
          </w:tcPr>
          <w:p w14:paraId="645E9B01"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1C6D6981" w14:textId="30D71EA9" w:rsidR="003B2AFD" w:rsidRPr="00DC2168" w:rsidRDefault="003B2AFD" w:rsidP="003B2AFD">
            <w:pPr>
              <w:bidi/>
              <w:jc w:val="center"/>
              <w:rPr>
                <w:rtl/>
              </w:rPr>
            </w:pPr>
            <w:r>
              <w:rPr>
                <w:rFonts w:hint="cs"/>
                <w:rtl/>
              </w:rPr>
              <w:t>5</w:t>
            </w:r>
          </w:p>
        </w:tc>
        <w:tc>
          <w:tcPr>
            <w:tcW w:w="2791" w:type="dxa"/>
            <w:vAlign w:val="center"/>
          </w:tcPr>
          <w:p w14:paraId="2C75422C" w14:textId="1C2D5AAB" w:rsidR="003B2AFD" w:rsidRPr="000F5E6B" w:rsidRDefault="003B2AFD" w:rsidP="003B2AFD">
            <w:pPr>
              <w:bidi/>
              <w:jc w:val="center"/>
              <w:rPr>
                <w:rtl/>
              </w:rPr>
            </w:pPr>
            <w:r>
              <w:rPr>
                <w:rFonts w:ascii="Simplified Arabic" w:hAnsi="Simplified Arabic" w:cs="Simplified Arabic" w:hint="cs"/>
                <w:rtl/>
              </w:rPr>
              <w:t>موافق بشدة</w:t>
            </w:r>
          </w:p>
        </w:tc>
        <w:tc>
          <w:tcPr>
            <w:tcW w:w="2428" w:type="dxa"/>
            <w:vMerge/>
            <w:vAlign w:val="center"/>
          </w:tcPr>
          <w:p w14:paraId="29785054" w14:textId="77777777" w:rsidR="003B2AFD" w:rsidRPr="00DC2168" w:rsidRDefault="003B2AFD" w:rsidP="003B2AFD">
            <w:pPr>
              <w:bidi/>
              <w:jc w:val="center"/>
              <w:rPr>
                <w:rtl/>
              </w:rPr>
            </w:pPr>
          </w:p>
        </w:tc>
      </w:tr>
      <w:tr w:rsidR="00097D6C" w:rsidRPr="00DC2168" w14:paraId="2FB9FEC3" w14:textId="77777777" w:rsidTr="00880EE9">
        <w:trPr>
          <w:trHeight w:val="576"/>
          <w:jc w:val="center"/>
        </w:trPr>
        <w:tc>
          <w:tcPr>
            <w:tcW w:w="719" w:type="dxa"/>
            <w:vMerge w:val="restart"/>
            <w:vAlign w:val="center"/>
          </w:tcPr>
          <w:p w14:paraId="74946429" w14:textId="40C780EA" w:rsidR="00097D6C" w:rsidRPr="00DC2168" w:rsidRDefault="00097D6C" w:rsidP="003B2AFD">
            <w:pPr>
              <w:bidi/>
              <w:jc w:val="center"/>
              <w:rPr>
                <w:rtl/>
              </w:rPr>
            </w:pPr>
            <w:r>
              <w:rPr>
                <w:rFonts w:hint="cs"/>
                <w:rtl/>
              </w:rPr>
              <w:t>11</w:t>
            </w:r>
          </w:p>
        </w:tc>
        <w:tc>
          <w:tcPr>
            <w:tcW w:w="2694" w:type="dxa"/>
            <w:vMerge w:val="restart"/>
            <w:vAlign w:val="center"/>
          </w:tcPr>
          <w:p w14:paraId="7BD378DE" w14:textId="34CA2EFF" w:rsidR="00097D6C" w:rsidRPr="005304F3" w:rsidRDefault="005304F3" w:rsidP="005304F3">
            <w:pPr>
              <w:bidi/>
              <w:jc w:val="both"/>
              <w:rPr>
                <w:rFonts w:ascii="Simplified Arabic" w:hAnsi="Simplified Arabic" w:cs="Simplified Arabic"/>
                <w:sz w:val="24"/>
                <w:szCs w:val="24"/>
                <w:rtl/>
              </w:rPr>
            </w:pPr>
            <w:r w:rsidRPr="005304F3">
              <w:rPr>
                <w:rFonts w:ascii="Simplified Arabic" w:hAnsi="Simplified Arabic" w:cs="Simplified Arabic" w:hint="cs"/>
                <w:sz w:val="24"/>
                <w:szCs w:val="24"/>
                <w:rtl/>
              </w:rPr>
              <w:t>يساهم محتوى قنوات اليوتيوب في تعزيز تعلم اللغات الأجنبية</w:t>
            </w:r>
            <w:r>
              <w:rPr>
                <w:rFonts w:ascii="Simplified Arabic" w:hAnsi="Simplified Arabic" w:cs="Simplified Arabic" w:hint="cs"/>
                <w:sz w:val="24"/>
                <w:szCs w:val="24"/>
                <w:rtl/>
              </w:rPr>
              <w:t>.</w:t>
            </w:r>
          </w:p>
        </w:tc>
        <w:tc>
          <w:tcPr>
            <w:tcW w:w="3207" w:type="dxa"/>
            <w:gridSpan w:val="2"/>
            <w:vAlign w:val="center"/>
          </w:tcPr>
          <w:p w14:paraId="3B19D8E8" w14:textId="62E2B6BC" w:rsidR="00097D6C" w:rsidRDefault="00097D6C" w:rsidP="003B2AFD">
            <w:pPr>
              <w:bidi/>
              <w:jc w:val="center"/>
              <w:rPr>
                <w:rFonts w:ascii="Simplified Arabic" w:hAnsi="Simplified Arabic" w:cs="Simplified Arabic"/>
                <w:rtl/>
              </w:rPr>
            </w:pPr>
            <w:r w:rsidRPr="00B21431">
              <w:rPr>
                <w:rFonts w:hint="cs"/>
                <w:b/>
                <w:bCs/>
                <w:rtl/>
              </w:rPr>
              <w:t xml:space="preserve">الإجابات </w:t>
            </w:r>
            <w:r>
              <w:rPr>
                <w:rFonts w:hint="cs"/>
                <w:b/>
                <w:bCs/>
                <w:rtl/>
              </w:rPr>
              <w:t xml:space="preserve">مقياس </w:t>
            </w:r>
            <w:proofErr w:type="spellStart"/>
            <w:r>
              <w:rPr>
                <w:rFonts w:hint="cs"/>
                <w:b/>
                <w:bCs/>
                <w:rtl/>
              </w:rPr>
              <w:t>ليكرت</w:t>
            </w:r>
            <w:proofErr w:type="spellEnd"/>
            <w:r>
              <w:rPr>
                <w:rFonts w:hint="cs"/>
                <w:b/>
                <w:bCs/>
                <w:rtl/>
              </w:rPr>
              <w:t xml:space="preserve"> الخماسي</w:t>
            </w:r>
          </w:p>
        </w:tc>
        <w:tc>
          <w:tcPr>
            <w:tcW w:w="2428" w:type="dxa"/>
            <w:vMerge w:val="restart"/>
            <w:vAlign w:val="center"/>
          </w:tcPr>
          <w:p w14:paraId="69A3106C" w14:textId="0FF0D3DA" w:rsidR="00097D6C" w:rsidRPr="00DC2168" w:rsidRDefault="00097D6C" w:rsidP="00B602DE">
            <w:pPr>
              <w:bidi/>
              <w:spacing w:line="360" w:lineRule="auto"/>
              <w:jc w:val="center"/>
              <w:rPr>
                <w:rtl/>
              </w:rPr>
            </w:pPr>
            <w:r w:rsidRPr="00097D6C">
              <w:rPr>
                <w:rtl/>
              </w:rPr>
              <w:t xml:space="preserve">قياس مدى تركيز محتوى قنوات اليوتيوب على الجانب العملي لتعلم اللغات الأجنبية </w:t>
            </w:r>
          </w:p>
        </w:tc>
      </w:tr>
      <w:tr w:rsidR="00097D6C" w:rsidRPr="00DC2168" w14:paraId="15FD38CC" w14:textId="77777777" w:rsidTr="00E82124">
        <w:trPr>
          <w:trHeight w:val="576"/>
          <w:jc w:val="center"/>
        </w:trPr>
        <w:tc>
          <w:tcPr>
            <w:tcW w:w="719" w:type="dxa"/>
            <w:vMerge/>
            <w:vAlign w:val="center"/>
          </w:tcPr>
          <w:p w14:paraId="0D6F5E87" w14:textId="77777777" w:rsidR="00097D6C" w:rsidRPr="00DC2168" w:rsidRDefault="00097D6C" w:rsidP="00097D6C">
            <w:pPr>
              <w:bidi/>
              <w:jc w:val="center"/>
              <w:rPr>
                <w:rtl/>
              </w:rPr>
            </w:pPr>
          </w:p>
        </w:tc>
        <w:tc>
          <w:tcPr>
            <w:tcW w:w="2694" w:type="dxa"/>
            <w:vMerge/>
            <w:vAlign w:val="center"/>
          </w:tcPr>
          <w:p w14:paraId="048A12CD" w14:textId="77777777" w:rsidR="00097D6C" w:rsidRPr="007A0BA5" w:rsidRDefault="00097D6C" w:rsidP="00097D6C">
            <w:pPr>
              <w:bidi/>
              <w:jc w:val="both"/>
              <w:rPr>
                <w:rFonts w:ascii="Simplified Arabic" w:hAnsi="Simplified Arabic" w:cs="Simplified Arabic"/>
                <w:sz w:val="24"/>
                <w:szCs w:val="24"/>
                <w:rtl/>
              </w:rPr>
            </w:pPr>
          </w:p>
        </w:tc>
        <w:tc>
          <w:tcPr>
            <w:tcW w:w="416" w:type="dxa"/>
            <w:vAlign w:val="center"/>
          </w:tcPr>
          <w:p w14:paraId="3FFFE6F7" w14:textId="697EF8B8" w:rsidR="00097D6C" w:rsidRDefault="00097D6C" w:rsidP="00097D6C">
            <w:pPr>
              <w:bidi/>
              <w:jc w:val="center"/>
              <w:rPr>
                <w:rtl/>
              </w:rPr>
            </w:pPr>
            <w:r>
              <w:rPr>
                <w:rFonts w:hint="cs"/>
                <w:rtl/>
              </w:rPr>
              <w:t>1</w:t>
            </w:r>
          </w:p>
        </w:tc>
        <w:tc>
          <w:tcPr>
            <w:tcW w:w="2791" w:type="dxa"/>
            <w:vAlign w:val="center"/>
          </w:tcPr>
          <w:p w14:paraId="574C56D0" w14:textId="7FDC6533" w:rsidR="00097D6C" w:rsidRDefault="00097D6C" w:rsidP="00097D6C">
            <w:pPr>
              <w:bidi/>
              <w:jc w:val="center"/>
              <w:rPr>
                <w:rFonts w:ascii="Simplified Arabic" w:hAnsi="Simplified Arabic" w:cs="Simplified Arabic"/>
                <w:rtl/>
              </w:rPr>
            </w:pPr>
            <w:r>
              <w:rPr>
                <w:rFonts w:ascii="Simplified Arabic" w:hAnsi="Simplified Arabic" w:cs="Simplified Arabic" w:hint="cs"/>
                <w:rtl/>
              </w:rPr>
              <w:t>غير موافق بشدة</w:t>
            </w:r>
          </w:p>
        </w:tc>
        <w:tc>
          <w:tcPr>
            <w:tcW w:w="2428" w:type="dxa"/>
            <w:vMerge/>
            <w:vAlign w:val="center"/>
          </w:tcPr>
          <w:p w14:paraId="26AB5589" w14:textId="77777777" w:rsidR="00097D6C" w:rsidRPr="00DC2168" w:rsidRDefault="00097D6C" w:rsidP="00097D6C">
            <w:pPr>
              <w:bidi/>
              <w:jc w:val="center"/>
              <w:rPr>
                <w:rtl/>
              </w:rPr>
            </w:pPr>
          </w:p>
        </w:tc>
      </w:tr>
      <w:tr w:rsidR="00097D6C" w:rsidRPr="00DC2168" w14:paraId="071AF540" w14:textId="77777777" w:rsidTr="00E82124">
        <w:trPr>
          <w:trHeight w:val="576"/>
          <w:jc w:val="center"/>
        </w:trPr>
        <w:tc>
          <w:tcPr>
            <w:tcW w:w="719" w:type="dxa"/>
            <w:vMerge/>
            <w:vAlign w:val="center"/>
          </w:tcPr>
          <w:p w14:paraId="2E789D49" w14:textId="77777777" w:rsidR="00097D6C" w:rsidRPr="00DC2168" w:rsidRDefault="00097D6C" w:rsidP="00097D6C">
            <w:pPr>
              <w:bidi/>
              <w:jc w:val="center"/>
              <w:rPr>
                <w:rtl/>
              </w:rPr>
            </w:pPr>
          </w:p>
        </w:tc>
        <w:tc>
          <w:tcPr>
            <w:tcW w:w="2694" w:type="dxa"/>
            <w:vMerge/>
            <w:vAlign w:val="center"/>
          </w:tcPr>
          <w:p w14:paraId="6436D5AE" w14:textId="77777777" w:rsidR="00097D6C" w:rsidRPr="007A0BA5" w:rsidRDefault="00097D6C" w:rsidP="00097D6C">
            <w:pPr>
              <w:bidi/>
              <w:jc w:val="both"/>
              <w:rPr>
                <w:rFonts w:ascii="Simplified Arabic" w:hAnsi="Simplified Arabic" w:cs="Simplified Arabic"/>
                <w:sz w:val="24"/>
                <w:szCs w:val="24"/>
                <w:rtl/>
              </w:rPr>
            </w:pPr>
          </w:p>
        </w:tc>
        <w:tc>
          <w:tcPr>
            <w:tcW w:w="416" w:type="dxa"/>
            <w:vAlign w:val="center"/>
          </w:tcPr>
          <w:p w14:paraId="26B05E16" w14:textId="4718A08E" w:rsidR="00097D6C" w:rsidRDefault="00097D6C" w:rsidP="00097D6C">
            <w:pPr>
              <w:bidi/>
              <w:jc w:val="center"/>
              <w:rPr>
                <w:rtl/>
              </w:rPr>
            </w:pPr>
            <w:r>
              <w:rPr>
                <w:rFonts w:hint="cs"/>
                <w:rtl/>
              </w:rPr>
              <w:t>2</w:t>
            </w:r>
          </w:p>
        </w:tc>
        <w:tc>
          <w:tcPr>
            <w:tcW w:w="2791" w:type="dxa"/>
            <w:vAlign w:val="center"/>
          </w:tcPr>
          <w:p w14:paraId="57163EB8" w14:textId="45235A60" w:rsidR="00097D6C" w:rsidRDefault="00097D6C" w:rsidP="00097D6C">
            <w:pPr>
              <w:bidi/>
              <w:jc w:val="center"/>
              <w:rPr>
                <w:rFonts w:ascii="Simplified Arabic" w:hAnsi="Simplified Arabic" w:cs="Simplified Arabic"/>
                <w:rtl/>
              </w:rPr>
            </w:pPr>
            <w:r>
              <w:rPr>
                <w:rFonts w:ascii="Simplified Arabic" w:hAnsi="Simplified Arabic" w:cs="Simplified Arabic" w:hint="cs"/>
                <w:rtl/>
              </w:rPr>
              <w:t>غير موافق</w:t>
            </w:r>
          </w:p>
        </w:tc>
        <w:tc>
          <w:tcPr>
            <w:tcW w:w="2428" w:type="dxa"/>
            <w:vMerge/>
            <w:vAlign w:val="center"/>
          </w:tcPr>
          <w:p w14:paraId="0B70F2B0" w14:textId="77777777" w:rsidR="00097D6C" w:rsidRPr="00DC2168" w:rsidRDefault="00097D6C" w:rsidP="00097D6C">
            <w:pPr>
              <w:bidi/>
              <w:jc w:val="center"/>
              <w:rPr>
                <w:rtl/>
              </w:rPr>
            </w:pPr>
          </w:p>
        </w:tc>
      </w:tr>
      <w:tr w:rsidR="00097D6C" w:rsidRPr="00DC2168" w14:paraId="039DD682" w14:textId="77777777" w:rsidTr="00E82124">
        <w:trPr>
          <w:trHeight w:val="576"/>
          <w:jc w:val="center"/>
        </w:trPr>
        <w:tc>
          <w:tcPr>
            <w:tcW w:w="719" w:type="dxa"/>
            <w:vMerge/>
            <w:vAlign w:val="center"/>
          </w:tcPr>
          <w:p w14:paraId="303F4B47" w14:textId="77777777" w:rsidR="00097D6C" w:rsidRPr="00DC2168" w:rsidRDefault="00097D6C" w:rsidP="00097D6C">
            <w:pPr>
              <w:bidi/>
              <w:jc w:val="center"/>
              <w:rPr>
                <w:rtl/>
              </w:rPr>
            </w:pPr>
          </w:p>
        </w:tc>
        <w:tc>
          <w:tcPr>
            <w:tcW w:w="2694" w:type="dxa"/>
            <w:vMerge/>
            <w:vAlign w:val="center"/>
          </w:tcPr>
          <w:p w14:paraId="0737B106" w14:textId="77777777" w:rsidR="00097D6C" w:rsidRPr="007A0BA5" w:rsidRDefault="00097D6C" w:rsidP="00097D6C">
            <w:pPr>
              <w:bidi/>
              <w:jc w:val="both"/>
              <w:rPr>
                <w:rFonts w:ascii="Simplified Arabic" w:hAnsi="Simplified Arabic" w:cs="Simplified Arabic"/>
                <w:sz w:val="24"/>
                <w:szCs w:val="24"/>
                <w:rtl/>
              </w:rPr>
            </w:pPr>
          </w:p>
        </w:tc>
        <w:tc>
          <w:tcPr>
            <w:tcW w:w="416" w:type="dxa"/>
            <w:vAlign w:val="center"/>
          </w:tcPr>
          <w:p w14:paraId="7E8ED891" w14:textId="16D44F24" w:rsidR="00097D6C" w:rsidRDefault="00097D6C" w:rsidP="00097D6C">
            <w:pPr>
              <w:bidi/>
              <w:jc w:val="center"/>
              <w:rPr>
                <w:rtl/>
              </w:rPr>
            </w:pPr>
            <w:r>
              <w:rPr>
                <w:rFonts w:hint="cs"/>
                <w:rtl/>
              </w:rPr>
              <w:t>3</w:t>
            </w:r>
          </w:p>
        </w:tc>
        <w:tc>
          <w:tcPr>
            <w:tcW w:w="2791" w:type="dxa"/>
            <w:vAlign w:val="center"/>
          </w:tcPr>
          <w:p w14:paraId="49172504" w14:textId="784EF0A9" w:rsidR="00097D6C" w:rsidRDefault="00097D6C" w:rsidP="00097D6C">
            <w:pPr>
              <w:bidi/>
              <w:jc w:val="center"/>
              <w:rPr>
                <w:rFonts w:ascii="Simplified Arabic" w:hAnsi="Simplified Arabic" w:cs="Simplified Arabic"/>
                <w:rtl/>
              </w:rPr>
            </w:pPr>
            <w:r>
              <w:rPr>
                <w:rFonts w:ascii="Simplified Arabic" w:hAnsi="Simplified Arabic" w:cs="Simplified Arabic" w:hint="cs"/>
                <w:rtl/>
              </w:rPr>
              <w:t>محايد</w:t>
            </w:r>
          </w:p>
        </w:tc>
        <w:tc>
          <w:tcPr>
            <w:tcW w:w="2428" w:type="dxa"/>
            <w:vMerge/>
            <w:vAlign w:val="center"/>
          </w:tcPr>
          <w:p w14:paraId="17F3EB7D" w14:textId="77777777" w:rsidR="00097D6C" w:rsidRPr="00DC2168" w:rsidRDefault="00097D6C" w:rsidP="00097D6C">
            <w:pPr>
              <w:bidi/>
              <w:jc w:val="center"/>
              <w:rPr>
                <w:rtl/>
              </w:rPr>
            </w:pPr>
          </w:p>
        </w:tc>
      </w:tr>
      <w:tr w:rsidR="00097D6C" w:rsidRPr="00DC2168" w14:paraId="62C5FC2C" w14:textId="77777777" w:rsidTr="00E82124">
        <w:trPr>
          <w:trHeight w:val="576"/>
          <w:jc w:val="center"/>
        </w:trPr>
        <w:tc>
          <w:tcPr>
            <w:tcW w:w="719" w:type="dxa"/>
            <w:vMerge/>
            <w:vAlign w:val="center"/>
          </w:tcPr>
          <w:p w14:paraId="593AE043" w14:textId="77777777" w:rsidR="00097D6C" w:rsidRPr="00DC2168" w:rsidRDefault="00097D6C" w:rsidP="00097D6C">
            <w:pPr>
              <w:bidi/>
              <w:jc w:val="center"/>
              <w:rPr>
                <w:rtl/>
              </w:rPr>
            </w:pPr>
          </w:p>
        </w:tc>
        <w:tc>
          <w:tcPr>
            <w:tcW w:w="2694" w:type="dxa"/>
            <w:vMerge/>
            <w:vAlign w:val="center"/>
          </w:tcPr>
          <w:p w14:paraId="42BA5C88" w14:textId="77777777" w:rsidR="00097D6C" w:rsidRPr="007A0BA5" w:rsidRDefault="00097D6C" w:rsidP="00097D6C">
            <w:pPr>
              <w:bidi/>
              <w:jc w:val="both"/>
              <w:rPr>
                <w:rFonts w:ascii="Simplified Arabic" w:hAnsi="Simplified Arabic" w:cs="Simplified Arabic"/>
                <w:sz w:val="24"/>
                <w:szCs w:val="24"/>
                <w:rtl/>
              </w:rPr>
            </w:pPr>
          </w:p>
        </w:tc>
        <w:tc>
          <w:tcPr>
            <w:tcW w:w="416" w:type="dxa"/>
            <w:vAlign w:val="center"/>
          </w:tcPr>
          <w:p w14:paraId="027CA05B" w14:textId="69ECCC9A" w:rsidR="00097D6C" w:rsidRDefault="00097D6C" w:rsidP="00097D6C">
            <w:pPr>
              <w:bidi/>
              <w:jc w:val="center"/>
              <w:rPr>
                <w:rtl/>
              </w:rPr>
            </w:pPr>
            <w:r>
              <w:rPr>
                <w:rFonts w:hint="cs"/>
                <w:rtl/>
              </w:rPr>
              <w:t>4</w:t>
            </w:r>
          </w:p>
        </w:tc>
        <w:tc>
          <w:tcPr>
            <w:tcW w:w="2791" w:type="dxa"/>
            <w:vAlign w:val="center"/>
          </w:tcPr>
          <w:p w14:paraId="02207976" w14:textId="077370CB" w:rsidR="00097D6C" w:rsidRDefault="00097D6C" w:rsidP="00097D6C">
            <w:pPr>
              <w:bidi/>
              <w:jc w:val="center"/>
              <w:rPr>
                <w:rFonts w:ascii="Simplified Arabic" w:hAnsi="Simplified Arabic" w:cs="Simplified Arabic"/>
                <w:rtl/>
              </w:rPr>
            </w:pPr>
            <w:r>
              <w:rPr>
                <w:rFonts w:ascii="Simplified Arabic" w:hAnsi="Simplified Arabic" w:cs="Simplified Arabic" w:hint="cs"/>
                <w:rtl/>
              </w:rPr>
              <w:t>موافق</w:t>
            </w:r>
          </w:p>
        </w:tc>
        <w:tc>
          <w:tcPr>
            <w:tcW w:w="2428" w:type="dxa"/>
            <w:vMerge/>
            <w:vAlign w:val="center"/>
          </w:tcPr>
          <w:p w14:paraId="32E05267" w14:textId="77777777" w:rsidR="00097D6C" w:rsidRPr="00DC2168" w:rsidRDefault="00097D6C" w:rsidP="00097D6C">
            <w:pPr>
              <w:bidi/>
              <w:jc w:val="center"/>
              <w:rPr>
                <w:rtl/>
              </w:rPr>
            </w:pPr>
          </w:p>
        </w:tc>
      </w:tr>
      <w:tr w:rsidR="00097D6C" w:rsidRPr="00DC2168" w14:paraId="1FDEE191" w14:textId="77777777" w:rsidTr="00E82124">
        <w:trPr>
          <w:trHeight w:val="576"/>
          <w:jc w:val="center"/>
        </w:trPr>
        <w:tc>
          <w:tcPr>
            <w:tcW w:w="719" w:type="dxa"/>
            <w:vMerge/>
            <w:vAlign w:val="center"/>
          </w:tcPr>
          <w:p w14:paraId="60681679" w14:textId="77777777" w:rsidR="00097D6C" w:rsidRPr="00DC2168" w:rsidRDefault="00097D6C" w:rsidP="00097D6C">
            <w:pPr>
              <w:bidi/>
              <w:jc w:val="center"/>
              <w:rPr>
                <w:rtl/>
              </w:rPr>
            </w:pPr>
          </w:p>
        </w:tc>
        <w:tc>
          <w:tcPr>
            <w:tcW w:w="2694" w:type="dxa"/>
            <w:vMerge/>
            <w:vAlign w:val="center"/>
          </w:tcPr>
          <w:p w14:paraId="14330EC7" w14:textId="77777777" w:rsidR="00097D6C" w:rsidRPr="007A0BA5" w:rsidRDefault="00097D6C" w:rsidP="00097D6C">
            <w:pPr>
              <w:bidi/>
              <w:jc w:val="both"/>
              <w:rPr>
                <w:rFonts w:ascii="Simplified Arabic" w:hAnsi="Simplified Arabic" w:cs="Simplified Arabic"/>
                <w:sz w:val="24"/>
                <w:szCs w:val="24"/>
                <w:rtl/>
              </w:rPr>
            </w:pPr>
          </w:p>
        </w:tc>
        <w:tc>
          <w:tcPr>
            <w:tcW w:w="416" w:type="dxa"/>
            <w:vAlign w:val="center"/>
          </w:tcPr>
          <w:p w14:paraId="05CAB493" w14:textId="3C721673" w:rsidR="00097D6C" w:rsidRDefault="00097D6C" w:rsidP="00097D6C">
            <w:pPr>
              <w:bidi/>
              <w:jc w:val="center"/>
              <w:rPr>
                <w:rtl/>
              </w:rPr>
            </w:pPr>
            <w:r>
              <w:rPr>
                <w:rFonts w:hint="cs"/>
                <w:rtl/>
              </w:rPr>
              <w:t>5</w:t>
            </w:r>
          </w:p>
        </w:tc>
        <w:tc>
          <w:tcPr>
            <w:tcW w:w="2791" w:type="dxa"/>
            <w:vAlign w:val="center"/>
          </w:tcPr>
          <w:p w14:paraId="4C7E1B6E" w14:textId="72BAD6B6" w:rsidR="00097D6C" w:rsidRDefault="00097D6C" w:rsidP="00097D6C">
            <w:pPr>
              <w:bidi/>
              <w:jc w:val="center"/>
              <w:rPr>
                <w:rFonts w:ascii="Simplified Arabic" w:hAnsi="Simplified Arabic" w:cs="Simplified Arabic"/>
                <w:rtl/>
              </w:rPr>
            </w:pPr>
            <w:r>
              <w:rPr>
                <w:rFonts w:ascii="Simplified Arabic" w:hAnsi="Simplified Arabic" w:cs="Simplified Arabic" w:hint="cs"/>
                <w:rtl/>
              </w:rPr>
              <w:t>موافق بشدة</w:t>
            </w:r>
          </w:p>
        </w:tc>
        <w:tc>
          <w:tcPr>
            <w:tcW w:w="2428" w:type="dxa"/>
            <w:vMerge/>
            <w:vAlign w:val="center"/>
          </w:tcPr>
          <w:p w14:paraId="1CEF355D" w14:textId="77777777" w:rsidR="00097D6C" w:rsidRPr="00DC2168" w:rsidRDefault="00097D6C" w:rsidP="00097D6C">
            <w:pPr>
              <w:bidi/>
              <w:jc w:val="center"/>
              <w:rPr>
                <w:rtl/>
              </w:rPr>
            </w:pPr>
          </w:p>
        </w:tc>
      </w:tr>
      <w:tr w:rsidR="003B2AFD" w:rsidRPr="00DC2168" w14:paraId="02836F4A" w14:textId="77777777" w:rsidTr="00E82124">
        <w:trPr>
          <w:trHeight w:val="345"/>
          <w:jc w:val="center"/>
        </w:trPr>
        <w:tc>
          <w:tcPr>
            <w:tcW w:w="719" w:type="dxa"/>
            <w:vMerge w:val="restart"/>
            <w:vAlign w:val="center"/>
          </w:tcPr>
          <w:p w14:paraId="306EAFAF" w14:textId="3BD716A3" w:rsidR="003B2AFD" w:rsidRPr="00DC2168" w:rsidRDefault="00097D6C" w:rsidP="003B2AFD">
            <w:pPr>
              <w:bidi/>
              <w:spacing w:after="160" w:line="259" w:lineRule="auto"/>
              <w:jc w:val="center"/>
              <w:rPr>
                <w:rtl/>
              </w:rPr>
            </w:pPr>
            <w:r>
              <w:rPr>
                <w:rFonts w:hint="cs"/>
                <w:rtl/>
              </w:rPr>
              <w:t>12</w:t>
            </w:r>
          </w:p>
        </w:tc>
        <w:tc>
          <w:tcPr>
            <w:tcW w:w="2694" w:type="dxa"/>
            <w:vMerge w:val="restart"/>
            <w:vAlign w:val="center"/>
          </w:tcPr>
          <w:p w14:paraId="21569BED" w14:textId="7BAF9BB7" w:rsidR="003B2AFD" w:rsidRPr="00FD7EC5" w:rsidRDefault="003B2AFD" w:rsidP="003B2AFD">
            <w:pPr>
              <w:bidi/>
              <w:spacing w:before="100" w:beforeAutospacing="1" w:after="100" w:afterAutospacing="1"/>
              <w:jc w:val="both"/>
              <w:rPr>
                <w:rFonts w:ascii="Simplified Arabic" w:eastAsia="Times New Roman" w:hAnsi="Simplified Arabic" w:cs="Simplified Arabic"/>
                <w:sz w:val="24"/>
                <w:szCs w:val="24"/>
                <w:rtl/>
              </w:rPr>
            </w:pPr>
            <w:r w:rsidRPr="009A09B9">
              <w:rPr>
                <w:rFonts w:ascii="Simplified Arabic" w:eastAsia="Times New Roman" w:hAnsi="Simplified Arabic" w:cs="Simplified Arabic" w:hint="cs"/>
                <w:sz w:val="24"/>
                <w:szCs w:val="24"/>
                <w:rtl/>
              </w:rPr>
              <w:t>برأيك، لماذا</w:t>
            </w:r>
            <w:r w:rsidRPr="009A09B9">
              <w:rPr>
                <w:rFonts w:ascii="Simplified Arabic" w:eastAsia="Times New Roman" w:hAnsi="Simplified Arabic" w:cs="Simplified Arabic"/>
                <w:sz w:val="24"/>
                <w:szCs w:val="24"/>
                <w:rtl/>
              </w:rPr>
              <w:t xml:space="preserve"> </w:t>
            </w:r>
            <w:r w:rsidRPr="009A09B9">
              <w:rPr>
                <w:rFonts w:ascii="Simplified Arabic" w:eastAsia="Times New Roman" w:hAnsi="Simplified Arabic" w:cs="Simplified Arabic" w:hint="cs"/>
                <w:sz w:val="24"/>
                <w:szCs w:val="24"/>
                <w:rtl/>
              </w:rPr>
              <w:t>تفضِّل</w:t>
            </w:r>
            <w:r w:rsidRPr="009A09B9">
              <w:rPr>
                <w:rFonts w:ascii="Simplified Arabic" w:eastAsia="Times New Roman" w:hAnsi="Simplified Arabic" w:cs="Simplified Arabic"/>
                <w:sz w:val="24"/>
                <w:szCs w:val="24"/>
                <w:rtl/>
              </w:rPr>
              <w:t xml:space="preserve"> بعض قنوات اليوتيوب اللغة الأجنبية </w:t>
            </w:r>
            <w:r w:rsidRPr="009A09B9">
              <w:rPr>
                <w:rFonts w:ascii="Simplified Arabic" w:eastAsia="Times New Roman" w:hAnsi="Simplified Arabic" w:cs="Simplified Arabic" w:hint="cs"/>
                <w:sz w:val="24"/>
                <w:szCs w:val="24"/>
                <w:rtl/>
              </w:rPr>
              <w:t>على</w:t>
            </w:r>
            <w:r w:rsidRPr="009A09B9">
              <w:rPr>
                <w:rFonts w:ascii="Simplified Arabic" w:eastAsia="Times New Roman" w:hAnsi="Simplified Arabic" w:cs="Simplified Arabic"/>
                <w:sz w:val="24"/>
                <w:szCs w:val="24"/>
                <w:rtl/>
              </w:rPr>
              <w:t xml:space="preserve"> اللغة العربية؟</w:t>
            </w:r>
          </w:p>
        </w:tc>
        <w:tc>
          <w:tcPr>
            <w:tcW w:w="3207" w:type="dxa"/>
            <w:gridSpan w:val="2"/>
            <w:vAlign w:val="center"/>
          </w:tcPr>
          <w:p w14:paraId="12A8944A" w14:textId="77777777" w:rsidR="003B2AFD" w:rsidRPr="00B21431" w:rsidRDefault="003B2AFD" w:rsidP="003B2AFD">
            <w:pPr>
              <w:bidi/>
              <w:jc w:val="center"/>
              <w:rPr>
                <w:b/>
                <w:bCs/>
                <w:rtl/>
              </w:rPr>
            </w:pPr>
            <w:r w:rsidRPr="00B21431">
              <w:rPr>
                <w:rFonts w:hint="cs"/>
                <w:b/>
                <w:bCs/>
                <w:rtl/>
              </w:rPr>
              <w:t>الإجابات اختيار من متعدد</w:t>
            </w:r>
          </w:p>
        </w:tc>
        <w:tc>
          <w:tcPr>
            <w:tcW w:w="2428" w:type="dxa"/>
            <w:vMerge w:val="restart"/>
            <w:vAlign w:val="center"/>
          </w:tcPr>
          <w:p w14:paraId="684D8F68" w14:textId="40BCD7D7" w:rsidR="003B2AFD" w:rsidRPr="00904729" w:rsidRDefault="003B2AFD" w:rsidP="003B2AFD">
            <w:pPr>
              <w:bidi/>
              <w:spacing w:after="160"/>
              <w:jc w:val="center"/>
              <w:rPr>
                <w:rFonts w:ascii="Simplified Arabic" w:hAnsi="Simplified Arabic" w:cs="Simplified Arabic"/>
                <w:sz w:val="24"/>
                <w:szCs w:val="24"/>
                <w:rtl/>
              </w:rPr>
            </w:pPr>
            <w:r w:rsidRPr="00B1335C">
              <w:rPr>
                <w:rFonts w:ascii="Simplified Arabic" w:eastAsia="Times New Roman" w:hAnsi="Simplified Arabic" w:cs="Simplified Arabic"/>
                <w:rtl/>
              </w:rPr>
              <w:t xml:space="preserve">فهم </w:t>
            </w:r>
            <w:r w:rsidRPr="00B1335C">
              <w:rPr>
                <w:rFonts w:ascii="Simplified Arabic" w:eastAsia="Times New Roman" w:hAnsi="Simplified Arabic" w:cs="Simplified Arabic" w:hint="cs"/>
                <w:rtl/>
              </w:rPr>
              <w:t>أسباب تفضيل</w:t>
            </w:r>
            <w:r w:rsidRPr="00B1335C">
              <w:rPr>
                <w:rFonts w:ascii="Simplified Arabic" w:eastAsia="Times New Roman" w:hAnsi="Simplified Arabic" w:cs="Simplified Arabic"/>
                <w:rtl/>
              </w:rPr>
              <w:t xml:space="preserve"> استخدام اللغة الأجنبية في قنوات اليوتيوب من منظور الجمهور</w:t>
            </w:r>
          </w:p>
        </w:tc>
      </w:tr>
      <w:tr w:rsidR="003B2AFD" w:rsidRPr="00DC2168" w14:paraId="56D9D056" w14:textId="77777777" w:rsidTr="00E82124">
        <w:trPr>
          <w:trHeight w:val="288"/>
          <w:jc w:val="center"/>
        </w:trPr>
        <w:tc>
          <w:tcPr>
            <w:tcW w:w="719" w:type="dxa"/>
            <w:vMerge/>
            <w:vAlign w:val="center"/>
          </w:tcPr>
          <w:p w14:paraId="07510995" w14:textId="77777777" w:rsidR="003B2AFD" w:rsidRPr="00DC2168" w:rsidRDefault="003B2AFD" w:rsidP="003B2AFD">
            <w:pPr>
              <w:bidi/>
              <w:jc w:val="center"/>
              <w:rPr>
                <w:rtl/>
              </w:rPr>
            </w:pPr>
          </w:p>
        </w:tc>
        <w:tc>
          <w:tcPr>
            <w:tcW w:w="2694" w:type="dxa"/>
            <w:vMerge/>
            <w:vAlign w:val="center"/>
          </w:tcPr>
          <w:p w14:paraId="4AE9463D"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723869F7" w14:textId="57C8E295" w:rsidR="003B2AFD" w:rsidRPr="00DC2168" w:rsidRDefault="003B2AFD" w:rsidP="003B2AFD">
            <w:pPr>
              <w:bidi/>
              <w:jc w:val="center"/>
            </w:pPr>
            <w:r>
              <w:rPr>
                <w:rFonts w:hint="cs"/>
                <w:rtl/>
              </w:rPr>
              <w:t>1</w:t>
            </w:r>
          </w:p>
        </w:tc>
        <w:tc>
          <w:tcPr>
            <w:tcW w:w="2791" w:type="dxa"/>
            <w:vAlign w:val="center"/>
          </w:tcPr>
          <w:p w14:paraId="79461526" w14:textId="762CE966" w:rsidR="003B2AFD" w:rsidRPr="0036560F" w:rsidRDefault="003B2AFD" w:rsidP="003B2AFD">
            <w:pPr>
              <w:bidi/>
              <w:spacing w:before="100" w:beforeAutospacing="1" w:after="100" w:afterAutospacing="1"/>
              <w:jc w:val="both"/>
              <w:rPr>
                <w:rFonts w:ascii="Simplified Arabic" w:eastAsia="Times New Roman" w:hAnsi="Simplified Arabic" w:cs="Simplified Arabic"/>
                <w:rtl/>
              </w:rPr>
            </w:pPr>
            <w:r w:rsidRPr="0036560F">
              <w:rPr>
                <w:rFonts w:ascii="Simplified Arabic" w:eastAsia="Times New Roman" w:hAnsi="Simplified Arabic" w:cs="Simplified Arabic"/>
                <w:rtl/>
              </w:rPr>
              <w:t>جذب جمهور عالمي أوسع</w:t>
            </w:r>
          </w:p>
        </w:tc>
        <w:tc>
          <w:tcPr>
            <w:tcW w:w="2428" w:type="dxa"/>
            <w:vMerge/>
            <w:vAlign w:val="center"/>
          </w:tcPr>
          <w:p w14:paraId="10A64CB7" w14:textId="77777777" w:rsidR="003B2AFD" w:rsidRPr="00DC2168" w:rsidRDefault="003B2AFD" w:rsidP="003B2AFD">
            <w:pPr>
              <w:bidi/>
              <w:jc w:val="center"/>
              <w:rPr>
                <w:rtl/>
              </w:rPr>
            </w:pPr>
          </w:p>
        </w:tc>
      </w:tr>
      <w:tr w:rsidR="003B2AFD" w:rsidRPr="00DC2168" w14:paraId="29B55747" w14:textId="77777777" w:rsidTr="00E82124">
        <w:trPr>
          <w:trHeight w:val="288"/>
          <w:jc w:val="center"/>
        </w:trPr>
        <w:tc>
          <w:tcPr>
            <w:tcW w:w="719" w:type="dxa"/>
            <w:vMerge/>
            <w:vAlign w:val="center"/>
          </w:tcPr>
          <w:p w14:paraId="7D1A547F" w14:textId="77777777" w:rsidR="003B2AFD" w:rsidRPr="00DC2168" w:rsidRDefault="003B2AFD" w:rsidP="003B2AFD">
            <w:pPr>
              <w:bidi/>
              <w:jc w:val="center"/>
              <w:rPr>
                <w:rtl/>
              </w:rPr>
            </w:pPr>
          </w:p>
        </w:tc>
        <w:tc>
          <w:tcPr>
            <w:tcW w:w="2694" w:type="dxa"/>
            <w:vMerge/>
            <w:vAlign w:val="center"/>
          </w:tcPr>
          <w:p w14:paraId="7628837F"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0B49869E" w14:textId="50A962A4" w:rsidR="003B2AFD" w:rsidRPr="00DC2168" w:rsidRDefault="003B2AFD" w:rsidP="003B2AFD">
            <w:pPr>
              <w:bidi/>
              <w:jc w:val="center"/>
              <w:rPr>
                <w:rtl/>
              </w:rPr>
            </w:pPr>
            <w:r>
              <w:rPr>
                <w:rFonts w:hint="cs"/>
                <w:rtl/>
              </w:rPr>
              <w:t>2</w:t>
            </w:r>
          </w:p>
        </w:tc>
        <w:tc>
          <w:tcPr>
            <w:tcW w:w="2791" w:type="dxa"/>
            <w:vAlign w:val="center"/>
          </w:tcPr>
          <w:p w14:paraId="1EBE0908" w14:textId="05B462C5" w:rsidR="003B2AFD" w:rsidRPr="0036560F" w:rsidRDefault="003B2AFD" w:rsidP="003B2AFD">
            <w:pPr>
              <w:bidi/>
              <w:spacing w:before="100" w:beforeAutospacing="1" w:after="100" w:afterAutospacing="1"/>
              <w:jc w:val="both"/>
              <w:rPr>
                <w:rFonts w:ascii="Simplified Arabic" w:eastAsia="Times New Roman" w:hAnsi="Simplified Arabic" w:cs="Simplified Arabic"/>
                <w:rtl/>
              </w:rPr>
            </w:pPr>
            <w:r w:rsidRPr="0036560F">
              <w:rPr>
                <w:rFonts w:ascii="Simplified Arabic" w:eastAsia="Times New Roman" w:hAnsi="Simplified Arabic" w:cs="Simplified Arabic"/>
                <w:rtl/>
              </w:rPr>
              <w:t>تقليد المحتوى الأجنبي الشائع</w:t>
            </w:r>
          </w:p>
        </w:tc>
        <w:tc>
          <w:tcPr>
            <w:tcW w:w="2428" w:type="dxa"/>
            <w:vMerge/>
            <w:vAlign w:val="center"/>
          </w:tcPr>
          <w:p w14:paraId="7B6D4322" w14:textId="77777777" w:rsidR="003B2AFD" w:rsidRPr="00DC2168" w:rsidRDefault="003B2AFD" w:rsidP="003B2AFD">
            <w:pPr>
              <w:bidi/>
              <w:jc w:val="center"/>
              <w:rPr>
                <w:rtl/>
              </w:rPr>
            </w:pPr>
          </w:p>
        </w:tc>
      </w:tr>
      <w:tr w:rsidR="003B2AFD" w:rsidRPr="00DC2168" w14:paraId="365DC7DE" w14:textId="77777777" w:rsidTr="00E82124">
        <w:trPr>
          <w:trHeight w:val="288"/>
          <w:jc w:val="center"/>
        </w:trPr>
        <w:tc>
          <w:tcPr>
            <w:tcW w:w="719" w:type="dxa"/>
            <w:vMerge/>
            <w:vAlign w:val="center"/>
          </w:tcPr>
          <w:p w14:paraId="2CE2163C" w14:textId="77777777" w:rsidR="003B2AFD" w:rsidRPr="00DC2168" w:rsidRDefault="003B2AFD" w:rsidP="003B2AFD">
            <w:pPr>
              <w:bidi/>
              <w:jc w:val="center"/>
              <w:rPr>
                <w:rtl/>
              </w:rPr>
            </w:pPr>
          </w:p>
        </w:tc>
        <w:tc>
          <w:tcPr>
            <w:tcW w:w="2694" w:type="dxa"/>
            <w:vMerge/>
            <w:vAlign w:val="center"/>
          </w:tcPr>
          <w:p w14:paraId="787BD4A9"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419A4191" w14:textId="0D3A18BB" w:rsidR="003B2AFD" w:rsidRPr="00DC2168" w:rsidRDefault="003B2AFD" w:rsidP="003B2AFD">
            <w:pPr>
              <w:bidi/>
              <w:jc w:val="center"/>
              <w:rPr>
                <w:rtl/>
              </w:rPr>
            </w:pPr>
            <w:r>
              <w:rPr>
                <w:rFonts w:hint="cs"/>
                <w:rtl/>
              </w:rPr>
              <w:t>3</w:t>
            </w:r>
          </w:p>
        </w:tc>
        <w:tc>
          <w:tcPr>
            <w:tcW w:w="2791" w:type="dxa"/>
            <w:vAlign w:val="center"/>
          </w:tcPr>
          <w:p w14:paraId="55D24059" w14:textId="5A13D7EB" w:rsidR="003B2AFD" w:rsidRPr="0036560F" w:rsidRDefault="003B2AFD" w:rsidP="003B2AFD">
            <w:pPr>
              <w:bidi/>
              <w:spacing w:before="100" w:beforeAutospacing="1" w:after="100" w:afterAutospacing="1"/>
              <w:jc w:val="both"/>
              <w:rPr>
                <w:rFonts w:ascii="Simplified Arabic" w:eastAsia="Times New Roman" w:hAnsi="Simplified Arabic" w:cs="Simplified Arabic"/>
                <w:rtl/>
              </w:rPr>
            </w:pPr>
            <w:r w:rsidRPr="0036560F">
              <w:rPr>
                <w:rFonts w:ascii="Simplified Arabic" w:eastAsia="Times New Roman" w:hAnsi="Simplified Arabic" w:cs="Simplified Arabic"/>
                <w:rtl/>
              </w:rPr>
              <w:t>اعتقاد بأن اللغة الأجنبية أكثر "عصرية" أو احترافية</w:t>
            </w:r>
          </w:p>
        </w:tc>
        <w:tc>
          <w:tcPr>
            <w:tcW w:w="2428" w:type="dxa"/>
            <w:vMerge/>
            <w:vAlign w:val="center"/>
          </w:tcPr>
          <w:p w14:paraId="7DFB8D04" w14:textId="77777777" w:rsidR="003B2AFD" w:rsidRPr="00DC2168" w:rsidRDefault="003B2AFD" w:rsidP="003B2AFD">
            <w:pPr>
              <w:bidi/>
              <w:jc w:val="center"/>
              <w:rPr>
                <w:rtl/>
              </w:rPr>
            </w:pPr>
          </w:p>
        </w:tc>
      </w:tr>
      <w:tr w:rsidR="003B2AFD" w:rsidRPr="00DC2168" w14:paraId="14274765" w14:textId="77777777" w:rsidTr="00E82124">
        <w:trPr>
          <w:trHeight w:val="288"/>
          <w:jc w:val="center"/>
        </w:trPr>
        <w:tc>
          <w:tcPr>
            <w:tcW w:w="719" w:type="dxa"/>
            <w:vMerge/>
            <w:vAlign w:val="center"/>
          </w:tcPr>
          <w:p w14:paraId="46C95B67" w14:textId="77777777" w:rsidR="003B2AFD" w:rsidRPr="00DC2168" w:rsidRDefault="003B2AFD" w:rsidP="003B2AFD">
            <w:pPr>
              <w:bidi/>
              <w:jc w:val="center"/>
              <w:rPr>
                <w:rtl/>
              </w:rPr>
            </w:pPr>
          </w:p>
        </w:tc>
        <w:tc>
          <w:tcPr>
            <w:tcW w:w="2694" w:type="dxa"/>
            <w:vMerge/>
            <w:vAlign w:val="center"/>
          </w:tcPr>
          <w:p w14:paraId="35C44A65"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4666E593" w14:textId="08D367AC" w:rsidR="003B2AFD" w:rsidRPr="00DC2168" w:rsidRDefault="003B2AFD" w:rsidP="003B2AFD">
            <w:pPr>
              <w:bidi/>
              <w:jc w:val="center"/>
              <w:rPr>
                <w:rtl/>
              </w:rPr>
            </w:pPr>
            <w:r>
              <w:rPr>
                <w:rFonts w:hint="cs"/>
                <w:rtl/>
              </w:rPr>
              <w:t>4</w:t>
            </w:r>
          </w:p>
        </w:tc>
        <w:tc>
          <w:tcPr>
            <w:tcW w:w="2791" w:type="dxa"/>
            <w:vAlign w:val="center"/>
          </w:tcPr>
          <w:p w14:paraId="74820CEB" w14:textId="7B54533F" w:rsidR="003B2AFD" w:rsidRPr="0036560F" w:rsidRDefault="003B2AFD" w:rsidP="003B2AFD">
            <w:pPr>
              <w:bidi/>
              <w:spacing w:before="100" w:beforeAutospacing="1" w:after="100" w:afterAutospacing="1"/>
              <w:jc w:val="both"/>
              <w:rPr>
                <w:rFonts w:ascii="Simplified Arabic" w:eastAsia="Times New Roman" w:hAnsi="Simplified Arabic" w:cs="Simplified Arabic"/>
                <w:rtl/>
              </w:rPr>
            </w:pPr>
            <w:r w:rsidRPr="0036560F">
              <w:rPr>
                <w:rFonts w:ascii="Simplified Arabic" w:eastAsia="Times New Roman" w:hAnsi="Simplified Arabic" w:cs="Simplified Arabic"/>
                <w:rtl/>
              </w:rPr>
              <w:t>استهداف فئة معينة (مثل متعلمي اللغة الأجنبية)</w:t>
            </w:r>
          </w:p>
        </w:tc>
        <w:tc>
          <w:tcPr>
            <w:tcW w:w="2428" w:type="dxa"/>
            <w:vMerge/>
            <w:vAlign w:val="center"/>
          </w:tcPr>
          <w:p w14:paraId="3C368F61" w14:textId="77777777" w:rsidR="003B2AFD" w:rsidRPr="00DC2168" w:rsidRDefault="003B2AFD" w:rsidP="003B2AFD">
            <w:pPr>
              <w:bidi/>
              <w:jc w:val="center"/>
              <w:rPr>
                <w:rtl/>
              </w:rPr>
            </w:pPr>
          </w:p>
        </w:tc>
      </w:tr>
      <w:tr w:rsidR="003B2AFD" w:rsidRPr="00DC2168" w14:paraId="061B91EE" w14:textId="77777777" w:rsidTr="00E82124">
        <w:trPr>
          <w:trHeight w:val="288"/>
          <w:jc w:val="center"/>
        </w:trPr>
        <w:tc>
          <w:tcPr>
            <w:tcW w:w="719" w:type="dxa"/>
            <w:vMerge/>
            <w:vAlign w:val="center"/>
          </w:tcPr>
          <w:p w14:paraId="41EAA849" w14:textId="77777777" w:rsidR="003B2AFD" w:rsidRPr="00DC2168" w:rsidRDefault="003B2AFD" w:rsidP="003B2AFD">
            <w:pPr>
              <w:bidi/>
              <w:jc w:val="center"/>
              <w:rPr>
                <w:rtl/>
              </w:rPr>
            </w:pPr>
          </w:p>
        </w:tc>
        <w:tc>
          <w:tcPr>
            <w:tcW w:w="2694" w:type="dxa"/>
            <w:vMerge/>
            <w:vAlign w:val="center"/>
          </w:tcPr>
          <w:p w14:paraId="6246D401"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5240223F" w14:textId="313CEBA1" w:rsidR="003B2AFD" w:rsidRPr="00DC2168" w:rsidRDefault="003B2AFD" w:rsidP="003B2AFD">
            <w:pPr>
              <w:bidi/>
              <w:jc w:val="center"/>
              <w:rPr>
                <w:rtl/>
              </w:rPr>
            </w:pPr>
            <w:r>
              <w:rPr>
                <w:rFonts w:hint="cs"/>
                <w:rtl/>
              </w:rPr>
              <w:t>5</w:t>
            </w:r>
          </w:p>
        </w:tc>
        <w:tc>
          <w:tcPr>
            <w:tcW w:w="2791" w:type="dxa"/>
            <w:vAlign w:val="center"/>
          </w:tcPr>
          <w:p w14:paraId="016EBCB5" w14:textId="4A35C526" w:rsidR="003B2AFD" w:rsidRPr="0036560F" w:rsidRDefault="003B2AFD" w:rsidP="003B2AFD">
            <w:pPr>
              <w:bidi/>
              <w:spacing w:before="100" w:beforeAutospacing="1" w:after="100" w:afterAutospacing="1"/>
              <w:jc w:val="both"/>
              <w:rPr>
                <w:rFonts w:ascii="Simplified Arabic" w:eastAsia="Times New Roman" w:hAnsi="Simplified Arabic" w:cs="Simplified Arabic"/>
                <w:rtl/>
              </w:rPr>
            </w:pPr>
            <w:r w:rsidRPr="0036560F">
              <w:rPr>
                <w:rFonts w:ascii="Simplified Arabic" w:eastAsia="Times New Roman" w:hAnsi="Simplified Arabic" w:cs="Simplified Arabic"/>
                <w:rtl/>
              </w:rPr>
              <w:t>رغبة في التميز أو الانفتاح الثقافي</w:t>
            </w:r>
          </w:p>
        </w:tc>
        <w:tc>
          <w:tcPr>
            <w:tcW w:w="2428" w:type="dxa"/>
            <w:vMerge/>
            <w:vAlign w:val="center"/>
          </w:tcPr>
          <w:p w14:paraId="104A1BDC" w14:textId="77777777" w:rsidR="003B2AFD" w:rsidRPr="00DC2168" w:rsidRDefault="003B2AFD" w:rsidP="003B2AFD">
            <w:pPr>
              <w:bidi/>
              <w:jc w:val="center"/>
              <w:rPr>
                <w:rtl/>
              </w:rPr>
            </w:pPr>
          </w:p>
        </w:tc>
      </w:tr>
      <w:tr w:rsidR="003B2AFD" w:rsidRPr="00DC2168" w14:paraId="00382DB9" w14:textId="77777777" w:rsidTr="00E82124">
        <w:trPr>
          <w:trHeight w:val="345"/>
          <w:jc w:val="center"/>
        </w:trPr>
        <w:tc>
          <w:tcPr>
            <w:tcW w:w="719" w:type="dxa"/>
            <w:vMerge w:val="restart"/>
            <w:vAlign w:val="center"/>
          </w:tcPr>
          <w:p w14:paraId="138329D8" w14:textId="315BDA98" w:rsidR="003B2AFD" w:rsidRPr="00DC2168" w:rsidRDefault="00097D6C" w:rsidP="003B2AFD">
            <w:pPr>
              <w:bidi/>
              <w:spacing w:after="160" w:line="259" w:lineRule="auto"/>
              <w:jc w:val="center"/>
              <w:rPr>
                <w:rtl/>
              </w:rPr>
            </w:pPr>
            <w:r>
              <w:rPr>
                <w:rFonts w:hint="cs"/>
                <w:rtl/>
              </w:rPr>
              <w:t>13</w:t>
            </w:r>
          </w:p>
        </w:tc>
        <w:tc>
          <w:tcPr>
            <w:tcW w:w="2694" w:type="dxa"/>
            <w:vMerge w:val="restart"/>
            <w:vAlign w:val="center"/>
          </w:tcPr>
          <w:p w14:paraId="29E8F6B9" w14:textId="5B524402" w:rsidR="003B2AFD" w:rsidRPr="0070495F" w:rsidRDefault="003B2AFD" w:rsidP="003B2AFD">
            <w:pPr>
              <w:bidi/>
              <w:jc w:val="both"/>
              <w:rPr>
                <w:rFonts w:ascii="Simplified Arabic" w:hAnsi="Simplified Arabic" w:cs="Simplified Arabic"/>
                <w:sz w:val="24"/>
                <w:szCs w:val="24"/>
                <w:rtl/>
              </w:rPr>
            </w:pPr>
            <w:r w:rsidRPr="00CD5766">
              <w:rPr>
                <w:rFonts w:ascii="Simplified Arabic" w:hAnsi="Simplified Arabic" w:cs="Simplified Arabic" w:hint="cs"/>
                <w:sz w:val="24"/>
                <w:szCs w:val="24"/>
                <w:rtl/>
              </w:rPr>
              <w:t>لماذا تتابع</w:t>
            </w:r>
            <w:r w:rsidRPr="00CD5766">
              <w:rPr>
                <w:rFonts w:ascii="Simplified Arabic" w:hAnsi="Simplified Arabic" w:cs="Simplified Arabic"/>
                <w:sz w:val="24"/>
                <w:szCs w:val="24"/>
                <w:rtl/>
              </w:rPr>
              <w:t xml:space="preserve"> قنوات </w:t>
            </w:r>
            <w:r w:rsidRPr="00CD5766">
              <w:rPr>
                <w:rFonts w:ascii="Simplified Arabic" w:hAnsi="Simplified Arabic" w:cs="Simplified Arabic" w:hint="cs"/>
                <w:sz w:val="24"/>
                <w:szCs w:val="24"/>
                <w:rtl/>
              </w:rPr>
              <w:t>ال</w:t>
            </w:r>
            <w:r w:rsidRPr="00CD5766">
              <w:rPr>
                <w:rFonts w:ascii="Simplified Arabic" w:hAnsi="Simplified Arabic" w:cs="Simplified Arabic"/>
                <w:sz w:val="24"/>
                <w:szCs w:val="24"/>
                <w:rtl/>
              </w:rPr>
              <w:t xml:space="preserve">يوتيوب </w:t>
            </w:r>
            <w:r w:rsidRPr="00CD5766">
              <w:rPr>
                <w:rFonts w:ascii="Simplified Arabic" w:hAnsi="Simplified Arabic" w:cs="Simplified Arabic" w:hint="cs"/>
                <w:sz w:val="24"/>
                <w:szCs w:val="24"/>
                <w:rtl/>
              </w:rPr>
              <w:t xml:space="preserve">التي </w:t>
            </w:r>
            <w:r w:rsidRPr="00CD5766">
              <w:rPr>
                <w:rFonts w:ascii="Simplified Arabic" w:hAnsi="Simplified Arabic" w:cs="Simplified Arabic"/>
                <w:sz w:val="24"/>
                <w:szCs w:val="24"/>
                <w:rtl/>
              </w:rPr>
              <w:t xml:space="preserve">تتناول </w:t>
            </w:r>
            <w:r w:rsidRPr="00CD5766">
              <w:rPr>
                <w:rFonts w:ascii="Simplified Arabic" w:hAnsi="Simplified Arabic" w:cs="Simplified Arabic" w:hint="cs"/>
                <w:sz w:val="24"/>
                <w:szCs w:val="24"/>
                <w:rtl/>
              </w:rPr>
              <w:t>مشكلات لغوية</w:t>
            </w:r>
            <w:r w:rsidRPr="00CD5766">
              <w:rPr>
                <w:rFonts w:ascii="Simplified Arabic" w:hAnsi="Simplified Arabic" w:cs="Simplified Arabic"/>
                <w:sz w:val="24"/>
                <w:szCs w:val="24"/>
                <w:rtl/>
              </w:rPr>
              <w:t xml:space="preserve"> أو ثقافية مرتبطة </w:t>
            </w:r>
            <w:r w:rsidRPr="00CD5766">
              <w:rPr>
                <w:rFonts w:ascii="Simplified Arabic" w:hAnsi="Simplified Arabic" w:cs="Simplified Arabic" w:hint="cs"/>
                <w:sz w:val="24"/>
                <w:szCs w:val="24"/>
                <w:rtl/>
              </w:rPr>
              <w:t>بانتشار اللغات لدينا</w:t>
            </w:r>
            <w:r w:rsidRPr="00CD5766">
              <w:rPr>
                <w:rFonts w:ascii="Simplified Arabic" w:hAnsi="Simplified Arabic" w:cs="Simplified Arabic"/>
                <w:sz w:val="24"/>
                <w:szCs w:val="24"/>
                <w:rtl/>
              </w:rPr>
              <w:t>؟</w:t>
            </w:r>
          </w:p>
        </w:tc>
        <w:tc>
          <w:tcPr>
            <w:tcW w:w="3207" w:type="dxa"/>
            <w:gridSpan w:val="2"/>
            <w:vAlign w:val="center"/>
          </w:tcPr>
          <w:p w14:paraId="694DD3F9" w14:textId="77777777" w:rsidR="003B2AFD" w:rsidRPr="00B21431" w:rsidRDefault="003B2AFD" w:rsidP="003B2AFD">
            <w:pPr>
              <w:bidi/>
              <w:jc w:val="center"/>
              <w:rPr>
                <w:b/>
                <w:bCs/>
                <w:rtl/>
              </w:rPr>
            </w:pPr>
            <w:r w:rsidRPr="00B21431">
              <w:rPr>
                <w:rFonts w:hint="cs"/>
                <w:b/>
                <w:bCs/>
                <w:rtl/>
              </w:rPr>
              <w:t>الإجابات اختيار من متعدد</w:t>
            </w:r>
          </w:p>
        </w:tc>
        <w:tc>
          <w:tcPr>
            <w:tcW w:w="2428" w:type="dxa"/>
            <w:vMerge w:val="restart"/>
            <w:vAlign w:val="center"/>
          </w:tcPr>
          <w:p w14:paraId="69C9DD35" w14:textId="59BCFBC3" w:rsidR="003B2AFD" w:rsidRPr="00904729" w:rsidRDefault="003B2AFD" w:rsidP="003B2AFD">
            <w:pPr>
              <w:bidi/>
              <w:spacing w:after="160" w:line="259" w:lineRule="auto"/>
              <w:jc w:val="center"/>
              <w:rPr>
                <w:rFonts w:ascii="Simplified Arabic" w:hAnsi="Simplified Arabic" w:cs="Simplified Arabic"/>
                <w:sz w:val="24"/>
                <w:szCs w:val="24"/>
                <w:rtl/>
              </w:rPr>
            </w:pPr>
            <w:r w:rsidRPr="004C418D">
              <w:rPr>
                <w:rFonts w:ascii="Simplified Arabic" w:hAnsi="Simplified Arabic" w:cs="Simplified Arabic"/>
                <w:rtl/>
              </w:rPr>
              <w:t>فهم الدوافع الذاتية وراء متابعة هذا النوع من المحتوى، وربط ميول الجمهور باهتماماتهم التعليمية أو الثقافية أو الترفيهية</w:t>
            </w:r>
          </w:p>
        </w:tc>
      </w:tr>
      <w:tr w:rsidR="003B2AFD" w:rsidRPr="00DC2168" w14:paraId="798934C0" w14:textId="77777777" w:rsidTr="00E82124">
        <w:trPr>
          <w:trHeight w:val="20"/>
          <w:jc w:val="center"/>
        </w:trPr>
        <w:tc>
          <w:tcPr>
            <w:tcW w:w="719" w:type="dxa"/>
            <w:vMerge/>
            <w:vAlign w:val="center"/>
          </w:tcPr>
          <w:p w14:paraId="063EC22A" w14:textId="77777777" w:rsidR="003B2AFD" w:rsidRPr="00DC2168" w:rsidRDefault="003B2AFD" w:rsidP="003B2AFD">
            <w:pPr>
              <w:bidi/>
              <w:jc w:val="center"/>
              <w:rPr>
                <w:rtl/>
              </w:rPr>
            </w:pPr>
          </w:p>
        </w:tc>
        <w:tc>
          <w:tcPr>
            <w:tcW w:w="2694" w:type="dxa"/>
            <w:vMerge/>
            <w:vAlign w:val="center"/>
          </w:tcPr>
          <w:p w14:paraId="30AB8254"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3EB393CA" w14:textId="29187BE8" w:rsidR="003B2AFD" w:rsidRPr="00DC2168" w:rsidRDefault="003B2AFD" w:rsidP="003B2AFD">
            <w:pPr>
              <w:bidi/>
              <w:jc w:val="center"/>
              <w:rPr>
                <w:rtl/>
              </w:rPr>
            </w:pPr>
            <w:r>
              <w:rPr>
                <w:rFonts w:hint="cs"/>
                <w:rtl/>
              </w:rPr>
              <w:t>1</w:t>
            </w:r>
          </w:p>
        </w:tc>
        <w:tc>
          <w:tcPr>
            <w:tcW w:w="2791" w:type="dxa"/>
            <w:vAlign w:val="center"/>
          </w:tcPr>
          <w:p w14:paraId="0A3973AE" w14:textId="4C67DCE6" w:rsidR="003B2AFD" w:rsidRPr="0070495F" w:rsidRDefault="003B2AFD" w:rsidP="003B2AFD">
            <w:pPr>
              <w:bidi/>
              <w:jc w:val="both"/>
              <w:rPr>
                <w:rFonts w:ascii="Simplified Arabic" w:hAnsi="Simplified Arabic" w:cs="Simplified Arabic"/>
                <w:rtl/>
              </w:rPr>
            </w:pPr>
            <w:r w:rsidRPr="004C418D">
              <w:rPr>
                <w:rFonts w:ascii="Simplified Arabic" w:hAnsi="Simplified Arabic" w:cs="Simplified Arabic"/>
                <w:rtl/>
              </w:rPr>
              <w:t>لاكتساب لغة أجنبية جديدة</w:t>
            </w:r>
          </w:p>
        </w:tc>
        <w:tc>
          <w:tcPr>
            <w:tcW w:w="2428" w:type="dxa"/>
            <w:vMerge/>
            <w:vAlign w:val="center"/>
          </w:tcPr>
          <w:p w14:paraId="59179A59" w14:textId="77777777" w:rsidR="003B2AFD" w:rsidRPr="00DC2168" w:rsidRDefault="003B2AFD" w:rsidP="003B2AFD">
            <w:pPr>
              <w:bidi/>
              <w:jc w:val="center"/>
              <w:rPr>
                <w:rtl/>
              </w:rPr>
            </w:pPr>
          </w:p>
        </w:tc>
      </w:tr>
      <w:tr w:rsidR="003B2AFD" w:rsidRPr="00DC2168" w14:paraId="1032F397" w14:textId="77777777" w:rsidTr="00E82124">
        <w:trPr>
          <w:trHeight w:val="20"/>
          <w:jc w:val="center"/>
        </w:trPr>
        <w:tc>
          <w:tcPr>
            <w:tcW w:w="719" w:type="dxa"/>
            <w:vMerge/>
            <w:vAlign w:val="center"/>
          </w:tcPr>
          <w:p w14:paraId="1FB9A396" w14:textId="77777777" w:rsidR="003B2AFD" w:rsidRPr="00DC2168" w:rsidRDefault="003B2AFD" w:rsidP="003B2AFD">
            <w:pPr>
              <w:bidi/>
              <w:jc w:val="center"/>
              <w:rPr>
                <w:rtl/>
              </w:rPr>
            </w:pPr>
          </w:p>
        </w:tc>
        <w:tc>
          <w:tcPr>
            <w:tcW w:w="2694" w:type="dxa"/>
            <w:vMerge/>
            <w:vAlign w:val="center"/>
          </w:tcPr>
          <w:p w14:paraId="2FC57275"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44C4B87D" w14:textId="2B564E05" w:rsidR="003B2AFD" w:rsidRPr="00DC2168" w:rsidRDefault="003B2AFD" w:rsidP="003B2AFD">
            <w:pPr>
              <w:bidi/>
              <w:jc w:val="center"/>
              <w:rPr>
                <w:rtl/>
              </w:rPr>
            </w:pPr>
            <w:r>
              <w:rPr>
                <w:rFonts w:hint="cs"/>
                <w:rtl/>
              </w:rPr>
              <w:t>2</w:t>
            </w:r>
          </w:p>
        </w:tc>
        <w:tc>
          <w:tcPr>
            <w:tcW w:w="2791" w:type="dxa"/>
            <w:vAlign w:val="center"/>
          </w:tcPr>
          <w:p w14:paraId="49E65FE9" w14:textId="498DDCB5" w:rsidR="003B2AFD" w:rsidRPr="0070495F" w:rsidRDefault="003B2AFD" w:rsidP="003B2AFD">
            <w:pPr>
              <w:bidi/>
              <w:jc w:val="both"/>
              <w:rPr>
                <w:rFonts w:ascii="Simplified Arabic" w:hAnsi="Simplified Arabic" w:cs="Simplified Arabic"/>
                <w:rtl/>
              </w:rPr>
            </w:pPr>
            <w:r w:rsidRPr="004C418D">
              <w:rPr>
                <w:rFonts w:ascii="Simplified Arabic" w:hAnsi="Simplified Arabic" w:cs="Simplified Arabic"/>
                <w:rtl/>
              </w:rPr>
              <w:t>للاطلاع على ثقافات أخرى</w:t>
            </w:r>
          </w:p>
        </w:tc>
        <w:tc>
          <w:tcPr>
            <w:tcW w:w="2428" w:type="dxa"/>
            <w:vMerge/>
            <w:vAlign w:val="center"/>
          </w:tcPr>
          <w:p w14:paraId="25FA58F2" w14:textId="77777777" w:rsidR="003B2AFD" w:rsidRPr="00DC2168" w:rsidRDefault="003B2AFD" w:rsidP="003B2AFD">
            <w:pPr>
              <w:bidi/>
              <w:jc w:val="center"/>
              <w:rPr>
                <w:rtl/>
              </w:rPr>
            </w:pPr>
          </w:p>
        </w:tc>
      </w:tr>
      <w:tr w:rsidR="003B2AFD" w:rsidRPr="00DC2168" w14:paraId="1ECBB1AA" w14:textId="77777777" w:rsidTr="00E82124">
        <w:trPr>
          <w:trHeight w:val="20"/>
          <w:jc w:val="center"/>
        </w:trPr>
        <w:tc>
          <w:tcPr>
            <w:tcW w:w="719" w:type="dxa"/>
            <w:vMerge/>
            <w:vAlign w:val="center"/>
          </w:tcPr>
          <w:p w14:paraId="0DB799C3" w14:textId="77777777" w:rsidR="003B2AFD" w:rsidRPr="00DC2168" w:rsidRDefault="003B2AFD" w:rsidP="003B2AFD">
            <w:pPr>
              <w:bidi/>
              <w:jc w:val="center"/>
              <w:rPr>
                <w:rtl/>
              </w:rPr>
            </w:pPr>
          </w:p>
        </w:tc>
        <w:tc>
          <w:tcPr>
            <w:tcW w:w="2694" w:type="dxa"/>
            <w:vMerge/>
            <w:vAlign w:val="center"/>
          </w:tcPr>
          <w:p w14:paraId="57928044"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2A4F93E9" w14:textId="28FBEE62" w:rsidR="003B2AFD" w:rsidRPr="00DC2168" w:rsidRDefault="003B2AFD" w:rsidP="003B2AFD">
            <w:pPr>
              <w:bidi/>
              <w:jc w:val="center"/>
              <w:rPr>
                <w:rtl/>
              </w:rPr>
            </w:pPr>
            <w:r>
              <w:rPr>
                <w:rFonts w:hint="cs"/>
                <w:rtl/>
              </w:rPr>
              <w:t>3</w:t>
            </w:r>
          </w:p>
        </w:tc>
        <w:tc>
          <w:tcPr>
            <w:tcW w:w="2791" w:type="dxa"/>
            <w:vAlign w:val="center"/>
          </w:tcPr>
          <w:p w14:paraId="49EA1800" w14:textId="023924E0" w:rsidR="003B2AFD" w:rsidRPr="0070495F" w:rsidRDefault="003B2AFD" w:rsidP="003B2AFD">
            <w:pPr>
              <w:bidi/>
              <w:jc w:val="both"/>
              <w:rPr>
                <w:rFonts w:ascii="Simplified Arabic" w:hAnsi="Simplified Arabic" w:cs="Simplified Arabic"/>
                <w:rtl/>
              </w:rPr>
            </w:pPr>
            <w:r w:rsidRPr="004C418D">
              <w:rPr>
                <w:rFonts w:ascii="Simplified Arabic" w:hAnsi="Simplified Arabic" w:cs="Simplified Arabic"/>
                <w:rtl/>
              </w:rPr>
              <w:t>لأن المحتوى ممتع وجذاب</w:t>
            </w:r>
          </w:p>
        </w:tc>
        <w:tc>
          <w:tcPr>
            <w:tcW w:w="2428" w:type="dxa"/>
            <w:vMerge/>
            <w:vAlign w:val="center"/>
          </w:tcPr>
          <w:p w14:paraId="34A7A758" w14:textId="77777777" w:rsidR="003B2AFD" w:rsidRPr="00DC2168" w:rsidRDefault="003B2AFD" w:rsidP="003B2AFD">
            <w:pPr>
              <w:bidi/>
              <w:jc w:val="center"/>
              <w:rPr>
                <w:rtl/>
              </w:rPr>
            </w:pPr>
          </w:p>
        </w:tc>
      </w:tr>
      <w:tr w:rsidR="003B2AFD" w:rsidRPr="00DC2168" w14:paraId="62C359F9" w14:textId="77777777" w:rsidTr="00E82124">
        <w:trPr>
          <w:trHeight w:val="20"/>
          <w:jc w:val="center"/>
        </w:trPr>
        <w:tc>
          <w:tcPr>
            <w:tcW w:w="719" w:type="dxa"/>
            <w:vMerge/>
            <w:vAlign w:val="center"/>
          </w:tcPr>
          <w:p w14:paraId="076B804E" w14:textId="77777777" w:rsidR="003B2AFD" w:rsidRPr="00DC2168" w:rsidRDefault="003B2AFD" w:rsidP="003B2AFD">
            <w:pPr>
              <w:bidi/>
              <w:jc w:val="center"/>
              <w:rPr>
                <w:rtl/>
              </w:rPr>
            </w:pPr>
          </w:p>
        </w:tc>
        <w:tc>
          <w:tcPr>
            <w:tcW w:w="2694" w:type="dxa"/>
            <w:vMerge/>
            <w:vAlign w:val="center"/>
          </w:tcPr>
          <w:p w14:paraId="4225F6FE"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45815320" w14:textId="63F4F3E6" w:rsidR="003B2AFD" w:rsidRPr="00DC2168" w:rsidRDefault="003B2AFD" w:rsidP="003B2AFD">
            <w:pPr>
              <w:bidi/>
              <w:jc w:val="center"/>
              <w:rPr>
                <w:rtl/>
              </w:rPr>
            </w:pPr>
            <w:r>
              <w:rPr>
                <w:rFonts w:hint="cs"/>
                <w:rtl/>
              </w:rPr>
              <w:t>4</w:t>
            </w:r>
          </w:p>
        </w:tc>
        <w:tc>
          <w:tcPr>
            <w:tcW w:w="2791" w:type="dxa"/>
            <w:vAlign w:val="center"/>
          </w:tcPr>
          <w:p w14:paraId="0D5EDF33" w14:textId="059EE2A1" w:rsidR="003B2AFD" w:rsidRPr="0070495F" w:rsidRDefault="003B2AFD" w:rsidP="003B2AFD">
            <w:pPr>
              <w:bidi/>
              <w:jc w:val="both"/>
              <w:rPr>
                <w:rFonts w:ascii="Simplified Arabic" w:hAnsi="Simplified Arabic" w:cs="Simplified Arabic"/>
                <w:rtl/>
              </w:rPr>
            </w:pPr>
            <w:r w:rsidRPr="004C418D">
              <w:rPr>
                <w:rFonts w:ascii="Simplified Arabic" w:hAnsi="Simplified Arabic" w:cs="Simplified Arabic"/>
                <w:rtl/>
              </w:rPr>
              <w:t>لتحسين فرصي الدراسية أو المهنية</w:t>
            </w:r>
          </w:p>
        </w:tc>
        <w:tc>
          <w:tcPr>
            <w:tcW w:w="2428" w:type="dxa"/>
            <w:vMerge/>
            <w:vAlign w:val="center"/>
          </w:tcPr>
          <w:p w14:paraId="0BA56293" w14:textId="77777777" w:rsidR="003B2AFD" w:rsidRPr="00DC2168" w:rsidRDefault="003B2AFD" w:rsidP="003B2AFD">
            <w:pPr>
              <w:bidi/>
              <w:jc w:val="center"/>
              <w:rPr>
                <w:rtl/>
              </w:rPr>
            </w:pPr>
          </w:p>
        </w:tc>
      </w:tr>
      <w:tr w:rsidR="003B2AFD" w:rsidRPr="00DC2168" w14:paraId="1F917CED" w14:textId="77777777" w:rsidTr="00E82124">
        <w:trPr>
          <w:trHeight w:val="20"/>
          <w:jc w:val="center"/>
        </w:trPr>
        <w:tc>
          <w:tcPr>
            <w:tcW w:w="719" w:type="dxa"/>
            <w:vMerge/>
            <w:vAlign w:val="center"/>
          </w:tcPr>
          <w:p w14:paraId="7B5F849D" w14:textId="77777777" w:rsidR="003B2AFD" w:rsidRPr="00DC2168" w:rsidRDefault="003B2AFD" w:rsidP="003B2AFD">
            <w:pPr>
              <w:bidi/>
              <w:jc w:val="center"/>
              <w:rPr>
                <w:rtl/>
              </w:rPr>
            </w:pPr>
          </w:p>
        </w:tc>
        <w:tc>
          <w:tcPr>
            <w:tcW w:w="2694" w:type="dxa"/>
            <w:vMerge/>
            <w:vAlign w:val="center"/>
          </w:tcPr>
          <w:p w14:paraId="1A6F6F1A"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4005F9DC" w14:textId="473DB7A4" w:rsidR="003B2AFD" w:rsidRPr="00DC2168" w:rsidRDefault="003B2AFD" w:rsidP="003B2AFD">
            <w:pPr>
              <w:bidi/>
              <w:jc w:val="center"/>
              <w:rPr>
                <w:rtl/>
              </w:rPr>
            </w:pPr>
            <w:r>
              <w:rPr>
                <w:rFonts w:hint="cs"/>
                <w:rtl/>
              </w:rPr>
              <w:t>5</w:t>
            </w:r>
          </w:p>
        </w:tc>
        <w:tc>
          <w:tcPr>
            <w:tcW w:w="2791" w:type="dxa"/>
            <w:vAlign w:val="center"/>
          </w:tcPr>
          <w:p w14:paraId="404F365A" w14:textId="5D8D12AB" w:rsidR="003B2AFD" w:rsidRPr="00B53F43" w:rsidRDefault="003B2AFD" w:rsidP="003B2AFD">
            <w:pPr>
              <w:bidi/>
              <w:jc w:val="both"/>
              <w:rPr>
                <w:rFonts w:ascii="Simplified Arabic" w:hAnsi="Simplified Arabic" w:cs="Simplified Arabic"/>
                <w:rtl/>
              </w:rPr>
            </w:pPr>
            <w:r w:rsidRPr="004C418D">
              <w:rPr>
                <w:rFonts w:ascii="Simplified Arabic" w:hAnsi="Simplified Arabic" w:cs="Simplified Arabic"/>
                <w:rtl/>
              </w:rPr>
              <w:t>لأن</w:t>
            </w:r>
            <w:r w:rsidRPr="004C418D">
              <w:rPr>
                <w:rFonts w:ascii="Simplified Arabic" w:hAnsi="Simplified Arabic" w:cs="Simplified Arabic" w:hint="cs"/>
                <w:rtl/>
              </w:rPr>
              <w:t xml:space="preserve"> محتواها أكثر تشويقاً من المحتويات المقدمة باللغة العربية</w:t>
            </w:r>
          </w:p>
        </w:tc>
        <w:tc>
          <w:tcPr>
            <w:tcW w:w="2428" w:type="dxa"/>
            <w:vMerge/>
            <w:vAlign w:val="center"/>
          </w:tcPr>
          <w:p w14:paraId="39E4F4D6" w14:textId="77777777" w:rsidR="003B2AFD" w:rsidRPr="00DC2168" w:rsidRDefault="003B2AFD" w:rsidP="003B2AFD">
            <w:pPr>
              <w:bidi/>
              <w:jc w:val="center"/>
              <w:rPr>
                <w:rtl/>
              </w:rPr>
            </w:pPr>
          </w:p>
        </w:tc>
      </w:tr>
      <w:tr w:rsidR="003B2AFD" w:rsidRPr="00DC2168" w14:paraId="53D5ADFE" w14:textId="77777777" w:rsidTr="00E82124">
        <w:trPr>
          <w:trHeight w:val="345"/>
          <w:jc w:val="center"/>
        </w:trPr>
        <w:tc>
          <w:tcPr>
            <w:tcW w:w="719" w:type="dxa"/>
            <w:vMerge w:val="restart"/>
            <w:vAlign w:val="center"/>
          </w:tcPr>
          <w:p w14:paraId="265BF654" w14:textId="781656B2" w:rsidR="003B2AFD" w:rsidRPr="00DC2168" w:rsidRDefault="00097D6C" w:rsidP="003B2AFD">
            <w:pPr>
              <w:bidi/>
              <w:spacing w:after="160" w:line="259" w:lineRule="auto"/>
              <w:jc w:val="center"/>
              <w:rPr>
                <w:rtl/>
              </w:rPr>
            </w:pPr>
            <w:r>
              <w:rPr>
                <w:rFonts w:hint="cs"/>
                <w:rtl/>
              </w:rPr>
              <w:t>14</w:t>
            </w:r>
          </w:p>
        </w:tc>
        <w:tc>
          <w:tcPr>
            <w:tcW w:w="2694" w:type="dxa"/>
            <w:vMerge w:val="restart"/>
            <w:vAlign w:val="center"/>
          </w:tcPr>
          <w:p w14:paraId="3105C969" w14:textId="312BDAEF" w:rsidR="003B2AFD" w:rsidRPr="00FD7EC5" w:rsidRDefault="003B2AFD" w:rsidP="003B2AFD">
            <w:pPr>
              <w:bidi/>
              <w:jc w:val="both"/>
              <w:rPr>
                <w:rFonts w:ascii="Simplified Arabic" w:hAnsi="Simplified Arabic" w:cs="Simplified Arabic"/>
                <w:rtl/>
              </w:rPr>
            </w:pPr>
            <w:r>
              <w:rPr>
                <w:rFonts w:ascii="Simplified Arabic" w:hAnsi="Simplified Arabic" w:cs="Simplified Arabic" w:hint="cs"/>
                <w:sz w:val="24"/>
                <w:szCs w:val="24"/>
                <w:rtl/>
                <w:lang w:val="en-GB"/>
              </w:rPr>
              <w:t xml:space="preserve">برأيك، </w:t>
            </w:r>
            <w:r w:rsidRPr="006D6370">
              <w:rPr>
                <w:rFonts w:ascii="Simplified Arabic" w:hAnsi="Simplified Arabic" w:cs="Simplified Arabic"/>
                <w:sz w:val="24"/>
                <w:szCs w:val="24"/>
                <w:rtl/>
              </w:rPr>
              <w:t xml:space="preserve">كيف </w:t>
            </w:r>
            <w:r w:rsidRPr="006D6370">
              <w:rPr>
                <w:rFonts w:ascii="Simplified Arabic" w:hAnsi="Simplified Arabic" w:cs="Simplified Arabic" w:hint="cs"/>
                <w:sz w:val="24"/>
                <w:szCs w:val="24"/>
                <w:rtl/>
              </w:rPr>
              <w:t>ت</w:t>
            </w:r>
            <w:r w:rsidRPr="006D6370">
              <w:rPr>
                <w:rFonts w:ascii="Simplified Arabic" w:hAnsi="Simplified Arabic" w:cs="Simplified Arabic"/>
                <w:sz w:val="24"/>
                <w:szCs w:val="24"/>
                <w:rtl/>
              </w:rPr>
              <w:t xml:space="preserve">ؤثر </w:t>
            </w:r>
            <w:r w:rsidRPr="006D6370">
              <w:rPr>
                <w:rFonts w:ascii="Simplified Arabic" w:hAnsi="Simplified Arabic" w:cs="Simplified Arabic" w:hint="cs"/>
                <w:sz w:val="24"/>
                <w:szCs w:val="24"/>
                <w:rtl/>
              </w:rPr>
              <w:t>ا</w:t>
            </w:r>
            <w:r w:rsidRPr="006D6370">
              <w:rPr>
                <w:rFonts w:ascii="Simplified Arabic" w:hAnsi="Simplified Arabic" w:cs="Simplified Arabic"/>
                <w:sz w:val="24"/>
                <w:szCs w:val="24"/>
                <w:rtl/>
              </w:rPr>
              <w:t xml:space="preserve">للغة </w:t>
            </w:r>
            <w:r w:rsidRPr="006D6370">
              <w:rPr>
                <w:rFonts w:ascii="Simplified Arabic" w:hAnsi="Simplified Arabic" w:cs="Simplified Arabic" w:hint="cs"/>
                <w:sz w:val="24"/>
                <w:szCs w:val="24"/>
                <w:rtl/>
              </w:rPr>
              <w:t>ال</w:t>
            </w:r>
            <w:r w:rsidRPr="006D6370">
              <w:rPr>
                <w:rFonts w:ascii="Simplified Arabic" w:hAnsi="Simplified Arabic" w:cs="Simplified Arabic"/>
                <w:sz w:val="24"/>
                <w:szCs w:val="24"/>
                <w:rtl/>
              </w:rPr>
              <w:t xml:space="preserve">أجنبية </w:t>
            </w:r>
            <w:r w:rsidRPr="006D6370">
              <w:rPr>
                <w:rFonts w:ascii="Simplified Arabic" w:hAnsi="Simplified Arabic" w:cs="Simplified Arabic" w:hint="cs"/>
                <w:sz w:val="24"/>
                <w:szCs w:val="24"/>
                <w:rtl/>
              </w:rPr>
              <w:t xml:space="preserve">التي يستخدمها المؤثرون </w:t>
            </w:r>
            <w:r w:rsidRPr="006D6370">
              <w:rPr>
                <w:rFonts w:ascii="Simplified Arabic" w:hAnsi="Simplified Arabic" w:cs="Simplified Arabic"/>
                <w:sz w:val="24"/>
                <w:szCs w:val="24"/>
                <w:rtl/>
              </w:rPr>
              <w:t xml:space="preserve">في مقاطعهم على </w:t>
            </w:r>
            <w:r w:rsidRPr="006D6370">
              <w:rPr>
                <w:rFonts w:ascii="Simplified Arabic" w:hAnsi="Simplified Arabic" w:cs="Simplified Arabic" w:hint="cs"/>
                <w:sz w:val="24"/>
                <w:szCs w:val="24"/>
                <w:rtl/>
              </w:rPr>
              <w:t>مكانة</w:t>
            </w:r>
            <w:r w:rsidRPr="006D6370">
              <w:rPr>
                <w:rFonts w:ascii="Simplified Arabic" w:hAnsi="Simplified Arabic" w:cs="Simplified Arabic"/>
                <w:sz w:val="24"/>
                <w:szCs w:val="24"/>
                <w:rtl/>
              </w:rPr>
              <w:t xml:space="preserve"> اللغة العربية؟</w:t>
            </w:r>
          </w:p>
        </w:tc>
        <w:tc>
          <w:tcPr>
            <w:tcW w:w="3207" w:type="dxa"/>
            <w:gridSpan w:val="2"/>
            <w:vAlign w:val="center"/>
          </w:tcPr>
          <w:p w14:paraId="460C9344" w14:textId="77777777" w:rsidR="003B2AFD" w:rsidRPr="00B21431" w:rsidRDefault="003B2AFD" w:rsidP="003B2AFD">
            <w:pPr>
              <w:bidi/>
              <w:jc w:val="center"/>
              <w:rPr>
                <w:b/>
                <w:bCs/>
                <w:rtl/>
              </w:rPr>
            </w:pPr>
            <w:r w:rsidRPr="00B21431">
              <w:rPr>
                <w:rFonts w:hint="cs"/>
                <w:b/>
                <w:bCs/>
                <w:rtl/>
              </w:rPr>
              <w:t>الإجابات اختيار من متعدد</w:t>
            </w:r>
          </w:p>
        </w:tc>
        <w:tc>
          <w:tcPr>
            <w:tcW w:w="2428" w:type="dxa"/>
            <w:vMerge w:val="restart"/>
            <w:vAlign w:val="center"/>
          </w:tcPr>
          <w:p w14:paraId="6B7A7489" w14:textId="7FCA4B40" w:rsidR="003B2AFD" w:rsidRPr="00904729" w:rsidRDefault="003B2AFD" w:rsidP="003B2AFD">
            <w:pPr>
              <w:bidi/>
              <w:spacing w:after="160" w:line="259" w:lineRule="auto"/>
              <w:jc w:val="center"/>
              <w:rPr>
                <w:rFonts w:ascii="Simplified Arabic" w:hAnsi="Simplified Arabic" w:cs="Simplified Arabic"/>
                <w:sz w:val="24"/>
                <w:szCs w:val="24"/>
                <w:rtl/>
              </w:rPr>
            </w:pPr>
            <w:r w:rsidRPr="006E5BAC">
              <w:rPr>
                <w:rFonts w:ascii="Simplified Arabic" w:hAnsi="Simplified Arabic" w:cs="Simplified Arabic"/>
                <w:rtl/>
              </w:rPr>
              <w:t>قياس الأثر النفسي أو الثقافي لاستخدام اللغات الأجنبية على مكانة اللغة العربية لدى الشباب، واستكشاف ما إذا كان المحتوى الرقمي يسهم في تعزيز أو تهميش اللغة الأم، ودعم الفرضيات المتعلقة بتأثير الإعلام الرقمي على الهوية اللغوية</w:t>
            </w:r>
          </w:p>
        </w:tc>
      </w:tr>
      <w:tr w:rsidR="003B2AFD" w:rsidRPr="00DC2168" w14:paraId="47C4ED8C" w14:textId="77777777" w:rsidTr="00E82124">
        <w:trPr>
          <w:trHeight w:val="720"/>
          <w:jc w:val="center"/>
        </w:trPr>
        <w:tc>
          <w:tcPr>
            <w:tcW w:w="719" w:type="dxa"/>
            <w:vMerge/>
            <w:vAlign w:val="center"/>
          </w:tcPr>
          <w:p w14:paraId="4780DDC9" w14:textId="77777777" w:rsidR="003B2AFD" w:rsidRPr="00DC2168" w:rsidRDefault="003B2AFD" w:rsidP="003B2AFD">
            <w:pPr>
              <w:bidi/>
              <w:jc w:val="center"/>
              <w:rPr>
                <w:rtl/>
              </w:rPr>
            </w:pPr>
          </w:p>
        </w:tc>
        <w:tc>
          <w:tcPr>
            <w:tcW w:w="2694" w:type="dxa"/>
            <w:vMerge/>
            <w:vAlign w:val="center"/>
          </w:tcPr>
          <w:p w14:paraId="35C9532B"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078868B9" w14:textId="0BC14196" w:rsidR="003B2AFD" w:rsidRPr="00DC2168" w:rsidRDefault="003B2AFD" w:rsidP="003B2AFD">
            <w:pPr>
              <w:bidi/>
              <w:jc w:val="center"/>
              <w:rPr>
                <w:rtl/>
              </w:rPr>
            </w:pPr>
            <w:r>
              <w:rPr>
                <w:rFonts w:hint="cs"/>
                <w:rtl/>
              </w:rPr>
              <w:t>1</w:t>
            </w:r>
          </w:p>
        </w:tc>
        <w:tc>
          <w:tcPr>
            <w:tcW w:w="2791" w:type="dxa"/>
            <w:vAlign w:val="center"/>
          </w:tcPr>
          <w:p w14:paraId="17263B5B" w14:textId="04DF4714" w:rsidR="003B2AFD" w:rsidRPr="00DC2168" w:rsidRDefault="003B2AFD" w:rsidP="003B2AFD">
            <w:pPr>
              <w:bidi/>
              <w:rPr>
                <w:rtl/>
              </w:rPr>
            </w:pPr>
            <w:r w:rsidRPr="002100AF">
              <w:rPr>
                <w:rFonts w:ascii="Simplified Arabic" w:hAnsi="Simplified Arabic" w:cs="Simplified Arabic"/>
                <w:rtl/>
              </w:rPr>
              <w:t xml:space="preserve">يقلل من </w:t>
            </w:r>
            <w:r w:rsidRPr="002100AF">
              <w:rPr>
                <w:rFonts w:ascii="Simplified Arabic" w:hAnsi="Simplified Arabic" w:cs="Simplified Arabic" w:hint="cs"/>
                <w:rtl/>
              </w:rPr>
              <w:t>مكانة</w:t>
            </w:r>
            <w:r w:rsidRPr="002100AF">
              <w:rPr>
                <w:rFonts w:ascii="Simplified Arabic" w:hAnsi="Simplified Arabic" w:cs="Simplified Arabic"/>
                <w:rtl/>
              </w:rPr>
              <w:t xml:space="preserve"> اللغة العربية</w:t>
            </w:r>
          </w:p>
        </w:tc>
        <w:tc>
          <w:tcPr>
            <w:tcW w:w="2428" w:type="dxa"/>
            <w:vMerge/>
            <w:vAlign w:val="center"/>
          </w:tcPr>
          <w:p w14:paraId="30BFC3BD" w14:textId="77777777" w:rsidR="003B2AFD" w:rsidRPr="00DC2168" w:rsidRDefault="003B2AFD" w:rsidP="003B2AFD">
            <w:pPr>
              <w:bidi/>
              <w:jc w:val="center"/>
              <w:rPr>
                <w:rtl/>
              </w:rPr>
            </w:pPr>
          </w:p>
        </w:tc>
      </w:tr>
      <w:tr w:rsidR="003B2AFD" w:rsidRPr="00DC2168" w14:paraId="33A8727E" w14:textId="77777777" w:rsidTr="00E82124">
        <w:trPr>
          <w:trHeight w:val="720"/>
          <w:jc w:val="center"/>
        </w:trPr>
        <w:tc>
          <w:tcPr>
            <w:tcW w:w="719" w:type="dxa"/>
            <w:vMerge/>
            <w:vAlign w:val="center"/>
          </w:tcPr>
          <w:p w14:paraId="68D9DD10" w14:textId="77777777" w:rsidR="003B2AFD" w:rsidRPr="00DC2168" w:rsidRDefault="003B2AFD" w:rsidP="003B2AFD">
            <w:pPr>
              <w:bidi/>
              <w:jc w:val="center"/>
              <w:rPr>
                <w:rtl/>
              </w:rPr>
            </w:pPr>
          </w:p>
        </w:tc>
        <w:tc>
          <w:tcPr>
            <w:tcW w:w="2694" w:type="dxa"/>
            <w:vMerge/>
            <w:vAlign w:val="center"/>
          </w:tcPr>
          <w:p w14:paraId="09029A6A"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43EA81B1" w14:textId="580D85A0" w:rsidR="003B2AFD" w:rsidRPr="00DC2168" w:rsidRDefault="003B2AFD" w:rsidP="003B2AFD">
            <w:pPr>
              <w:bidi/>
              <w:jc w:val="center"/>
              <w:rPr>
                <w:rtl/>
              </w:rPr>
            </w:pPr>
            <w:r>
              <w:rPr>
                <w:rFonts w:hint="cs"/>
                <w:rtl/>
              </w:rPr>
              <w:t>2</w:t>
            </w:r>
          </w:p>
        </w:tc>
        <w:tc>
          <w:tcPr>
            <w:tcW w:w="2791" w:type="dxa"/>
            <w:vAlign w:val="center"/>
          </w:tcPr>
          <w:p w14:paraId="167E2B16" w14:textId="0C055669" w:rsidR="003B2AFD" w:rsidRPr="00DC2168" w:rsidRDefault="003B2AFD" w:rsidP="003B2AFD">
            <w:pPr>
              <w:bidi/>
              <w:rPr>
                <w:rtl/>
              </w:rPr>
            </w:pPr>
            <w:r w:rsidRPr="002100AF">
              <w:rPr>
                <w:rFonts w:ascii="Simplified Arabic" w:hAnsi="Simplified Arabic" w:cs="Simplified Arabic"/>
                <w:rtl/>
              </w:rPr>
              <w:t xml:space="preserve">لا يؤثر على </w:t>
            </w:r>
            <w:r w:rsidRPr="002100AF">
              <w:rPr>
                <w:rFonts w:ascii="Simplified Arabic" w:hAnsi="Simplified Arabic" w:cs="Simplified Arabic" w:hint="cs"/>
                <w:rtl/>
              </w:rPr>
              <w:t>مكانة</w:t>
            </w:r>
            <w:r w:rsidRPr="002100AF">
              <w:rPr>
                <w:rFonts w:ascii="Simplified Arabic" w:hAnsi="Simplified Arabic" w:cs="Simplified Arabic"/>
                <w:rtl/>
              </w:rPr>
              <w:t xml:space="preserve"> </w:t>
            </w:r>
            <w:r w:rsidRPr="002100AF">
              <w:rPr>
                <w:rFonts w:ascii="Simplified Arabic" w:hAnsi="Simplified Arabic" w:cs="Simplified Arabic" w:hint="cs"/>
                <w:rtl/>
              </w:rPr>
              <w:t>ا</w:t>
            </w:r>
            <w:r w:rsidRPr="002100AF">
              <w:rPr>
                <w:rFonts w:ascii="Simplified Arabic" w:hAnsi="Simplified Arabic" w:cs="Simplified Arabic"/>
                <w:rtl/>
              </w:rPr>
              <w:t>للغة العربية</w:t>
            </w:r>
          </w:p>
        </w:tc>
        <w:tc>
          <w:tcPr>
            <w:tcW w:w="2428" w:type="dxa"/>
            <w:vMerge/>
            <w:vAlign w:val="center"/>
          </w:tcPr>
          <w:p w14:paraId="01479EEC" w14:textId="77777777" w:rsidR="003B2AFD" w:rsidRPr="00DC2168" w:rsidRDefault="003B2AFD" w:rsidP="003B2AFD">
            <w:pPr>
              <w:bidi/>
              <w:jc w:val="center"/>
              <w:rPr>
                <w:rtl/>
              </w:rPr>
            </w:pPr>
          </w:p>
        </w:tc>
      </w:tr>
      <w:tr w:rsidR="003B2AFD" w:rsidRPr="00DC2168" w14:paraId="7CE31DB2" w14:textId="77777777" w:rsidTr="00E82124">
        <w:trPr>
          <w:trHeight w:val="720"/>
          <w:jc w:val="center"/>
        </w:trPr>
        <w:tc>
          <w:tcPr>
            <w:tcW w:w="719" w:type="dxa"/>
            <w:vMerge/>
            <w:vAlign w:val="center"/>
          </w:tcPr>
          <w:p w14:paraId="603D0C70" w14:textId="77777777" w:rsidR="003B2AFD" w:rsidRPr="00DC2168" w:rsidRDefault="003B2AFD" w:rsidP="003B2AFD">
            <w:pPr>
              <w:bidi/>
              <w:jc w:val="center"/>
              <w:rPr>
                <w:rtl/>
              </w:rPr>
            </w:pPr>
          </w:p>
        </w:tc>
        <w:tc>
          <w:tcPr>
            <w:tcW w:w="2694" w:type="dxa"/>
            <w:vMerge/>
            <w:vAlign w:val="center"/>
          </w:tcPr>
          <w:p w14:paraId="211300AA"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710D3EFD" w14:textId="19CC25A4" w:rsidR="003B2AFD" w:rsidRPr="00DC2168" w:rsidRDefault="003B2AFD" w:rsidP="003B2AFD">
            <w:pPr>
              <w:bidi/>
              <w:jc w:val="center"/>
              <w:rPr>
                <w:rtl/>
              </w:rPr>
            </w:pPr>
            <w:r>
              <w:rPr>
                <w:rFonts w:hint="cs"/>
                <w:rtl/>
              </w:rPr>
              <w:t>3</w:t>
            </w:r>
          </w:p>
        </w:tc>
        <w:tc>
          <w:tcPr>
            <w:tcW w:w="2791" w:type="dxa"/>
            <w:vAlign w:val="center"/>
          </w:tcPr>
          <w:p w14:paraId="243669D2" w14:textId="60A6572F" w:rsidR="003B2AFD" w:rsidRPr="00DC2168" w:rsidRDefault="003B2AFD" w:rsidP="003B2AFD">
            <w:pPr>
              <w:bidi/>
              <w:rPr>
                <w:rtl/>
              </w:rPr>
            </w:pPr>
            <w:r w:rsidRPr="002100AF">
              <w:rPr>
                <w:rFonts w:ascii="Simplified Arabic" w:hAnsi="Simplified Arabic" w:cs="Simplified Arabic"/>
                <w:rtl/>
              </w:rPr>
              <w:t xml:space="preserve">يدفع للتفكير في تطوير استخدام </w:t>
            </w:r>
            <w:r w:rsidRPr="002100AF">
              <w:rPr>
                <w:rFonts w:ascii="Simplified Arabic" w:hAnsi="Simplified Arabic" w:cs="Simplified Arabic" w:hint="cs"/>
                <w:rtl/>
              </w:rPr>
              <w:t>اللغة ا</w:t>
            </w:r>
            <w:r w:rsidRPr="002100AF">
              <w:rPr>
                <w:rFonts w:ascii="Simplified Arabic" w:hAnsi="Simplified Arabic" w:cs="Simplified Arabic"/>
                <w:rtl/>
              </w:rPr>
              <w:t>لعربية</w:t>
            </w:r>
          </w:p>
        </w:tc>
        <w:tc>
          <w:tcPr>
            <w:tcW w:w="2428" w:type="dxa"/>
            <w:vMerge/>
            <w:vAlign w:val="center"/>
          </w:tcPr>
          <w:p w14:paraId="56866525" w14:textId="77777777" w:rsidR="003B2AFD" w:rsidRPr="00DC2168" w:rsidRDefault="003B2AFD" w:rsidP="003B2AFD">
            <w:pPr>
              <w:bidi/>
              <w:jc w:val="center"/>
              <w:rPr>
                <w:rtl/>
              </w:rPr>
            </w:pPr>
          </w:p>
        </w:tc>
      </w:tr>
      <w:tr w:rsidR="003B2AFD" w:rsidRPr="00DC2168" w14:paraId="7329DBEF" w14:textId="77777777" w:rsidTr="00E82124">
        <w:trPr>
          <w:trHeight w:val="720"/>
          <w:jc w:val="center"/>
        </w:trPr>
        <w:tc>
          <w:tcPr>
            <w:tcW w:w="719" w:type="dxa"/>
            <w:vMerge/>
            <w:vAlign w:val="center"/>
          </w:tcPr>
          <w:p w14:paraId="2FF72D07" w14:textId="77777777" w:rsidR="003B2AFD" w:rsidRPr="00DC2168" w:rsidRDefault="003B2AFD" w:rsidP="003B2AFD">
            <w:pPr>
              <w:bidi/>
              <w:jc w:val="center"/>
              <w:rPr>
                <w:rtl/>
              </w:rPr>
            </w:pPr>
          </w:p>
        </w:tc>
        <w:tc>
          <w:tcPr>
            <w:tcW w:w="2694" w:type="dxa"/>
            <w:vMerge/>
            <w:vAlign w:val="center"/>
          </w:tcPr>
          <w:p w14:paraId="388726A8"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33E2CEF4" w14:textId="47CCC83D" w:rsidR="003B2AFD" w:rsidRPr="00DC2168" w:rsidRDefault="003B2AFD" w:rsidP="003B2AFD">
            <w:pPr>
              <w:bidi/>
              <w:jc w:val="center"/>
              <w:rPr>
                <w:rtl/>
              </w:rPr>
            </w:pPr>
            <w:r>
              <w:rPr>
                <w:rFonts w:hint="cs"/>
                <w:rtl/>
              </w:rPr>
              <w:t>4</w:t>
            </w:r>
          </w:p>
        </w:tc>
        <w:tc>
          <w:tcPr>
            <w:tcW w:w="2791" w:type="dxa"/>
            <w:vAlign w:val="center"/>
          </w:tcPr>
          <w:p w14:paraId="1F2A2AE7" w14:textId="58A18ED4" w:rsidR="003B2AFD" w:rsidRPr="00454FB2" w:rsidRDefault="003B2AFD" w:rsidP="003B2AFD">
            <w:pPr>
              <w:bidi/>
              <w:jc w:val="both"/>
              <w:rPr>
                <w:rFonts w:ascii="Simplified Arabic" w:hAnsi="Simplified Arabic" w:cs="Simplified Arabic"/>
                <w:rtl/>
              </w:rPr>
            </w:pPr>
            <w:r w:rsidRPr="002100AF">
              <w:rPr>
                <w:rFonts w:ascii="Simplified Arabic" w:hAnsi="Simplified Arabic" w:cs="Simplified Arabic"/>
                <w:rtl/>
              </w:rPr>
              <w:t xml:space="preserve">يجعل </w:t>
            </w:r>
            <w:r w:rsidRPr="002100AF">
              <w:rPr>
                <w:rFonts w:ascii="Simplified Arabic" w:hAnsi="Simplified Arabic" w:cs="Simplified Arabic" w:hint="cs"/>
                <w:rtl/>
              </w:rPr>
              <w:t>اللغة</w:t>
            </w:r>
            <w:r w:rsidRPr="002100AF">
              <w:rPr>
                <w:rFonts w:ascii="Simplified Arabic" w:hAnsi="Simplified Arabic" w:cs="Simplified Arabic"/>
                <w:rtl/>
              </w:rPr>
              <w:t xml:space="preserve"> العربية أقل انتشاراً أو تأثيراً عالمياً</w:t>
            </w:r>
          </w:p>
        </w:tc>
        <w:tc>
          <w:tcPr>
            <w:tcW w:w="2428" w:type="dxa"/>
            <w:vMerge/>
            <w:vAlign w:val="center"/>
          </w:tcPr>
          <w:p w14:paraId="2FBCA59A" w14:textId="77777777" w:rsidR="003B2AFD" w:rsidRPr="00DC2168" w:rsidRDefault="003B2AFD" w:rsidP="003B2AFD">
            <w:pPr>
              <w:bidi/>
              <w:jc w:val="center"/>
              <w:rPr>
                <w:rtl/>
              </w:rPr>
            </w:pPr>
          </w:p>
        </w:tc>
      </w:tr>
      <w:tr w:rsidR="003B2AFD" w:rsidRPr="00DC2168" w14:paraId="71D267C9" w14:textId="77777777" w:rsidTr="00E82124">
        <w:trPr>
          <w:trHeight w:val="720"/>
          <w:jc w:val="center"/>
        </w:trPr>
        <w:tc>
          <w:tcPr>
            <w:tcW w:w="719" w:type="dxa"/>
            <w:vMerge/>
            <w:vAlign w:val="center"/>
          </w:tcPr>
          <w:p w14:paraId="27E75B9C" w14:textId="77777777" w:rsidR="003B2AFD" w:rsidRPr="00DC2168" w:rsidRDefault="003B2AFD" w:rsidP="003B2AFD">
            <w:pPr>
              <w:bidi/>
              <w:jc w:val="center"/>
              <w:rPr>
                <w:rtl/>
              </w:rPr>
            </w:pPr>
          </w:p>
        </w:tc>
        <w:tc>
          <w:tcPr>
            <w:tcW w:w="2694" w:type="dxa"/>
            <w:vMerge/>
            <w:vAlign w:val="center"/>
          </w:tcPr>
          <w:p w14:paraId="71B225D8"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5A62B5D2" w14:textId="162AA6D4" w:rsidR="003B2AFD" w:rsidRPr="00DC2168" w:rsidRDefault="003B2AFD" w:rsidP="003B2AFD">
            <w:pPr>
              <w:bidi/>
              <w:jc w:val="center"/>
              <w:rPr>
                <w:rtl/>
              </w:rPr>
            </w:pPr>
            <w:r>
              <w:rPr>
                <w:rFonts w:hint="cs"/>
                <w:rtl/>
              </w:rPr>
              <w:t>5</w:t>
            </w:r>
          </w:p>
        </w:tc>
        <w:tc>
          <w:tcPr>
            <w:tcW w:w="2791" w:type="dxa"/>
            <w:vAlign w:val="center"/>
          </w:tcPr>
          <w:p w14:paraId="17E617ED" w14:textId="1C04F938" w:rsidR="003B2AFD" w:rsidRPr="00DC2168" w:rsidRDefault="003B2AFD" w:rsidP="003B2AFD">
            <w:pPr>
              <w:bidi/>
              <w:rPr>
                <w:rtl/>
              </w:rPr>
            </w:pPr>
            <w:r w:rsidRPr="002100AF">
              <w:rPr>
                <w:rFonts w:ascii="Simplified Arabic" w:hAnsi="Simplified Arabic" w:cs="Simplified Arabic" w:hint="cs"/>
                <w:rtl/>
              </w:rPr>
              <w:t xml:space="preserve">لا </w:t>
            </w:r>
            <w:r w:rsidRPr="002100AF">
              <w:rPr>
                <w:rFonts w:ascii="Simplified Arabic" w:hAnsi="Simplified Arabic" w:cs="Simplified Arabic"/>
                <w:rtl/>
              </w:rPr>
              <w:t xml:space="preserve">يعزز الشعور بالحفاظ على </w:t>
            </w:r>
            <w:r w:rsidRPr="002100AF">
              <w:rPr>
                <w:rFonts w:ascii="Simplified Arabic" w:hAnsi="Simplified Arabic" w:cs="Simplified Arabic" w:hint="cs"/>
                <w:rtl/>
              </w:rPr>
              <w:t>ال</w:t>
            </w:r>
            <w:r w:rsidRPr="002100AF">
              <w:rPr>
                <w:rFonts w:ascii="Simplified Arabic" w:hAnsi="Simplified Arabic" w:cs="Simplified Arabic"/>
                <w:rtl/>
              </w:rPr>
              <w:t>هوي</w:t>
            </w:r>
            <w:r w:rsidRPr="002100AF">
              <w:rPr>
                <w:rFonts w:ascii="Simplified Arabic" w:hAnsi="Simplified Arabic" w:cs="Simplified Arabic" w:hint="cs"/>
                <w:rtl/>
              </w:rPr>
              <w:t>ة</w:t>
            </w:r>
            <w:r w:rsidRPr="002100AF">
              <w:rPr>
                <w:rFonts w:ascii="Simplified Arabic" w:hAnsi="Simplified Arabic" w:cs="Simplified Arabic"/>
                <w:rtl/>
              </w:rPr>
              <w:t xml:space="preserve"> للغوية</w:t>
            </w:r>
          </w:p>
        </w:tc>
        <w:tc>
          <w:tcPr>
            <w:tcW w:w="2428" w:type="dxa"/>
            <w:vMerge/>
            <w:vAlign w:val="center"/>
          </w:tcPr>
          <w:p w14:paraId="7130A261" w14:textId="77777777" w:rsidR="003B2AFD" w:rsidRPr="00DC2168" w:rsidRDefault="003B2AFD" w:rsidP="003B2AFD">
            <w:pPr>
              <w:bidi/>
              <w:jc w:val="center"/>
              <w:rPr>
                <w:rtl/>
              </w:rPr>
            </w:pPr>
          </w:p>
        </w:tc>
      </w:tr>
      <w:tr w:rsidR="003B2AFD" w:rsidRPr="00DC2168" w14:paraId="36AE34ED" w14:textId="77777777" w:rsidTr="00E82124">
        <w:trPr>
          <w:trHeight w:val="345"/>
          <w:jc w:val="center"/>
        </w:trPr>
        <w:tc>
          <w:tcPr>
            <w:tcW w:w="719" w:type="dxa"/>
            <w:vMerge w:val="restart"/>
            <w:vAlign w:val="center"/>
          </w:tcPr>
          <w:p w14:paraId="497EA412" w14:textId="4C0A8520" w:rsidR="003B2AFD" w:rsidRPr="00DC2168" w:rsidRDefault="00097D6C" w:rsidP="003B2AFD">
            <w:pPr>
              <w:bidi/>
              <w:spacing w:after="160" w:line="259" w:lineRule="auto"/>
              <w:jc w:val="center"/>
              <w:rPr>
                <w:rtl/>
              </w:rPr>
            </w:pPr>
            <w:r>
              <w:rPr>
                <w:rFonts w:hint="cs"/>
                <w:rtl/>
              </w:rPr>
              <w:t>15</w:t>
            </w:r>
          </w:p>
        </w:tc>
        <w:tc>
          <w:tcPr>
            <w:tcW w:w="2694" w:type="dxa"/>
            <w:vMerge w:val="restart"/>
            <w:vAlign w:val="center"/>
          </w:tcPr>
          <w:p w14:paraId="1A692BFF" w14:textId="295F3629" w:rsidR="003B2AFD" w:rsidRPr="007A0BA5" w:rsidRDefault="003B2AFD" w:rsidP="003B2AFD">
            <w:pPr>
              <w:bidi/>
              <w:spacing w:after="160"/>
              <w:jc w:val="both"/>
              <w:rPr>
                <w:rFonts w:ascii="Simplified Arabic" w:hAnsi="Simplified Arabic" w:cs="Simplified Arabic"/>
                <w:sz w:val="24"/>
                <w:szCs w:val="24"/>
                <w:rtl/>
              </w:rPr>
            </w:pPr>
            <w:r w:rsidRPr="00742F41">
              <w:rPr>
                <w:rFonts w:ascii="Simplified Arabic" w:hAnsi="Simplified Arabic" w:cs="Simplified Arabic"/>
                <w:sz w:val="24"/>
                <w:szCs w:val="24"/>
                <w:rtl/>
              </w:rPr>
              <w:t>يوفر</w:t>
            </w:r>
            <w:r w:rsidR="00CD5766">
              <w:rPr>
                <w:rFonts w:ascii="Simplified Arabic" w:hAnsi="Simplified Arabic" w:cs="Simplified Arabic" w:hint="cs"/>
                <w:sz w:val="24"/>
                <w:szCs w:val="24"/>
                <w:rtl/>
              </w:rPr>
              <w:t xml:space="preserve"> اليوتيوب</w:t>
            </w:r>
            <w:r w:rsidRPr="00742F41">
              <w:rPr>
                <w:rFonts w:ascii="Simplified Arabic" w:hAnsi="Simplified Arabic" w:cs="Simplified Arabic"/>
                <w:sz w:val="24"/>
                <w:szCs w:val="24"/>
                <w:rtl/>
              </w:rPr>
              <w:t xml:space="preserve"> فرصة للتعرف على اللغات والثقافات الأجنبية من خلال الترجمة إلى اللغة المحلية</w:t>
            </w:r>
            <w:r>
              <w:rPr>
                <w:rFonts w:ascii="Simplified Arabic" w:hAnsi="Simplified Arabic" w:cs="Simplified Arabic" w:hint="cs"/>
                <w:sz w:val="24"/>
                <w:szCs w:val="24"/>
                <w:rtl/>
              </w:rPr>
              <w:t>.</w:t>
            </w:r>
          </w:p>
        </w:tc>
        <w:tc>
          <w:tcPr>
            <w:tcW w:w="3207" w:type="dxa"/>
            <w:gridSpan w:val="2"/>
            <w:vAlign w:val="center"/>
          </w:tcPr>
          <w:p w14:paraId="4FC986DD" w14:textId="49F73D93" w:rsidR="003B2AFD" w:rsidRPr="00B21431" w:rsidRDefault="003B2AFD" w:rsidP="003B2AFD">
            <w:pPr>
              <w:bidi/>
              <w:jc w:val="center"/>
              <w:rPr>
                <w:b/>
                <w:bCs/>
                <w:rtl/>
              </w:rPr>
            </w:pPr>
            <w:r w:rsidRPr="00B21431">
              <w:rPr>
                <w:rFonts w:hint="cs"/>
                <w:b/>
                <w:bCs/>
                <w:rtl/>
              </w:rPr>
              <w:t xml:space="preserve">الإجابات </w:t>
            </w:r>
            <w:r>
              <w:rPr>
                <w:rFonts w:hint="cs"/>
                <w:b/>
                <w:bCs/>
                <w:rtl/>
              </w:rPr>
              <w:t xml:space="preserve">مقياس </w:t>
            </w:r>
            <w:proofErr w:type="spellStart"/>
            <w:r>
              <w:rPr>
                <w:rFonts w:hint="cs"/>
                <w:b/>
                <w:bCs/>
                <w:rtl/>
              </w:rPr>
              <w:t>ليكرت</w:t>
            </w:r>
            <w:proofErr w:type="spellEnd"/>
            <w:r>
              <w:rPr>
                <w:rFonts w:hint="cs"/>
                <w:b/>
                <w:bCs/>
                <w:rtl/>
              </w:rPr>
              <w:t xml:space="preserve"> الخماسي</w:t>
            </w:r>
          </w:p>
        </w:tc>
        <w:tc>
          <w:tcPr>
            <w:tcW w:w="2428" w:type="dxa"/>
            <w:vMerge w:val="restart"/>
            <w:vAlign w:val="center"/>
          </w:tcPr>
          <w:p w14:paraId="0147B317" w14:textId="25E14BF0" w:rsidR="003B2AFD" w:rsidRPr="00904729" w:rsidRDefault="003B2AFD" w:rsidP="003B2AFD">
            <w:pPr>
              <w:bidi/>
              <w:spacing w:after="160" w:line="259" w:lineRule="auto"/>
              <w:jc w:val="center"/>
              <w:rPr>
                <w:rFonts w:ascii="Simplified Arabic" w:hAnsi="Simplified Arabic" w:cs="Simplified Arabic"/>
                <w:sz w:val="24"/>
                <w:szCs w:val="24"/>
                <w:rtl/>
              </w:rPr>
            </w:pPr>
            <w:r w:rsidRPr="00F7473A">
              <w:rPr>
                <w:rFonts w:ascii="Simplified Arabic" w:hAnsi="Simplified Arabic" w:cs="Simplified Arabic"/>
                <w:rtl/>
              </w:rPr>
              <w:t>قياس وعي الشباب بأهمية الترجمة في المحتوى الرقمي كأداة لتبادل الثقافات دون التأثير على ثقافتهم</w:t>
            </w:r>
          </w:p>
        </w:tc>
      </w:tr>
      <w:tr w:rsidR="003B2AFD" w:rsidRPr="00DC2168" w14:paraId="5F13AB13" w14:textId="77777777" w:rsidTr="00E82124">
        <w:trPr>
          <w:trHeight w:val="288"/>
          <w:jc w:val="center"/>
        </w:trPr>
        <w:tc>
          <w:tcPr>
            <w:tcW w:w="719" w:type="dxa"/>
            <w:vMerge/>
            <w:vAlign w:val="center"/>
          </w:tcPr>
          <w:p w14:paraId="54312B15" w14:textId="77777777" w:rsidR="003B2AFD" w:rsidRPr="00DC2168" w:rsidRDefault="003B2AFD" w:rsidP="003B2AFD">
            <w:pPr>
              <w:bidi/>
              <w:jc w:val="center"/>
              <w:rPr>
                <w:rtl/>
              </w:rPr>
            </w:pPr>
          </w:p>
        </w:tc>
        <w:tc>
          <w:tcPr>
            <w:tcW w:w="2694" w:type="dxa"/>
            <w:vMerge/>
            <w:vAlign w:val="center"/>
          </w:tcPr>
          <w:p w14:paraId="7D4EB8C4"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501325DF" w14:textId="67E595E6" w:rsidR="003B2AFD" w:rsidRPr="00DC2168" w:rsidRDefault="003B2AFD" w:rsidP="003B2AFD">
            <w:pPr>
              <w:bidi/>
              <w:jc w:val="center"/>
              <w:rPr>
                <w:rtl/>
              </w:rPr>
            </w:pPr>
            <w:r>
              <w:rPr>
                <w:rFonts w:hint="cs"/>
                <w:rtl/>
              </w:rPr>
              <w:t>1</w:t>
            </w:r>
          </w:p>
        </w:tc>
        <w:tc>
          <w:tcPr>
            <w:tcW w:w="2791" w:type="dxa"/>
            <w:vAlign w:val="center"/>
          </w:tcPr>
          <w:p w14:paraId="09A0C0CB" w14:textId="33EAA240" w:rsidR="003B2AFD" w:rsidRPr="00DC2168" w:rsidRDefault="003B2AFD" w:rsidP="003B2AFD">
            <w:pPr>
              <w:bidi/>
              <w:jc w:val="center"/>
              <w:rPr>
                <w:rtl/>
              </w:rPr>
            </w:pPr>
            <w:r>
              <w:rPr>
                <w:rFonts w:hint="cs"/>
                <w:rtl/>
              </w:rPr>
              <w:t>غير موافق بشدة</w:t>
            </w:r>
          </w:p>
        </w:tc>
        <w:tc>
          <w:tcPr>
            <w:tcW w:w="2428" w:type="dxa"/>
            <w:vMerge/>
            <w:vAlign w:val="center"/>
          </w:tcPr>
          <w:p w14:paraId="7710EAFC" w14:textId="77777777" w:rsidR="003B2AFD" w:rsidRPr="00DC2168" w:rsidRDefault="003B2AFD" w:rsidP="003B2AFD">
            <w:pPr>
              <w:bidi/>
              <w:jc w:val="center"/>
              <w:rPr>
                <w:rtl/>
              </w:rPr>
            </w:pPr>
          </w:p>
        </w:tc>
      </w:tr>
      <w:tr w:rsidR="003B2AFD" w:rsidRPr="00DC2168" w14:paraId="61B863EA" w14:textId="77777777" w:rsidTr="00E82124">
        <w:trPr>
          <w:trHeight w:val="288"/>
          <w:jc w:val="center"/>
        </w:trPr>
        <w:tc>
          <w:tcPr>
            <w:tcW w:w="719" w:type="dxa"/>
            <w:vMerge/>
            <w:vAlign w:val="center"/>
          </w:tcPr>
          <w:p w14:paraId="1096D68A" w14:textId="77777777" w:rsidR="003B2AFD" w:rsidRPr="00DC2168" w:rsidRDefault="003B2AFD" w:rsidP="003B2AFD">
            <w:pPr>
              <w:bidi/>
              <w:jc w:val="center"/>
              <w:rPr>
                <w:rtl/>
              </w:rPr>
            </w:pPr>
          </w:p>
        </w:tc>
        <w:tc>
          <w:tcPr>
            <w:tcW w:w="2694" w:type="dxa"/>
            <w:vMerge/>
            <w:vAlign w:val="center"/>
          </w:tcPr>
          <w:p w14:paraId="05B12F6C"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7974FA0E" w14:textId="6DB474B7" w:rsidR="003B2AFD" w:rsidRPr="00DC2168" w:rsidRDefault="003B2AFD" w:rsidP="003B2AFD">
            <w:pPr>
              <w:bidi/>
              <w:jc w:val="center"/>
              <w:rPr>
                <w:rtl/>
              </w:rPr>
            </w:pPr>
            <w:r>
              <w:rPr>
                <w:rFonts w:hint="cs"/>
                <w:rtl/>
              </w:rPr>
              <w:t>2</w:t>
            </w:r>
          </w:p>
        </w:tc>
        <w:tc>
          <w:tcPr>
            <w:tcW w:w="2791" w:type="dxa"/>
            <w:vAlign w:val="center"/>
          </w:tcPr>
          <w:p w14:paraId="17A9D14A" w14:textId="5E9569FC" w:rsidR="003B2AFD" w:rsidRPr="00DC2168" w:rsidRDefault="003B2AFD" w:rsidP="003B2AFD">
            <w:pPr>
              <w:bidi/>
              <w:jc w:val="center"/>
              <w:rPr>
                <w:rtl/>
              </w:rPr>
            </w:pPr>
            <w:r>
              <w:rPr>
                <w:rFonts w:hint="cs"/>
                <w:rtl/>
              </w:rPr>
              <w:t>غير موافق</w:t>
            </w:r>
          </w:p>
        </w:tc>
        <w:tc>
          <w:tcPr>
            <w:tcW w:w="2428" w:type="dxa"/>
            <w:vMerge/>
            <w:vAlign w:val="center"/>
          </w:tcPr>
          <w:p w14:paraId="68CED46E" w14:textId="77777777" w:rsidR="003B2AFD" w:rsidRPr="00DC2168" w:rsidRDefault="003B2AFD" w:rsidP="003B2AFD">
            <w:pPr>
              <w:bidi/>
              <w:jc w:val="center"/>
              <w:rPr>
                <w:rtl/>
              </w:rPr>
            </w:pPr>
          </w:p>
        </w:tc>
      </w:tr>
      <w:tr w:rsidR="003B2AFD" w:rsidRPr="00DC2168" w14:paraId="6B3CB230" w14:textId="77777777" w:rsidTr="00E82124">
        <w:trPr>
          <w:trHeight w:val="288"/>
          <w:jc w:val="center"/>
        </w:trPr>
        <w:tc>
          <w:tcPr>
            <w:tcW w:w="719" w:type="dxa"/>
            <w:vMerge/>
            <w:vAlign w:val="center"/>
          </w:tcPr>
          <w:p w14:paraId="79DDEDAF" w14:textId="77777777" w:rsidR="003B2AFD" w:rsidRPr="00DC2168" w:rsidRDefault="003B2AFD" w:rsidP="003B2AFD">
            <w:pPr>
              <w:bidi/>
              <w:jc w:val="center"/>
              <w:rPr>
                <w:rtl/>
              </w:rPr>
            </w:pPr>
          </w:p>
        </w:tc>
        <w:tc>
          <w:tcPr>
            <w:tcW w:w="2694" w:type="dxa"/>
            <w:vMerge/>
            <w:vAlign w:val="center"/>
          </w:tcPr>
          <w:p w14:paraId="51F43F12"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22246FFB" w14:textId="3EEE7A5B" w:rsidR="003B2AFD" w:rsidRPr="00DC2168" w:rsidRDefault="003B2AFD" w:rsidP="003B2AFD">
            <w:pPr>
              <w:bidi/>
              <w:jc w:val="center"/>
              <w:rPr>
                <w:rtl/>
              </w:rPr>
            </w:pPr>
            <w:r>
              <w:rPr>
                <w:rFonts w:hint="cs"/>
                <w:rtl/>
              </w:rPr>
              <w:t>3</w:t>
            </w:r>
          </w:p>
        </w:tc>
        <w:tc>
          <w:tcPr>
            <w:tcW w:w="2791" w:type="dxa"/>
            <w:vAlign w:val="center"/>
          </w:tcPr>
          <w:p w14:paraId="6AE8ACE0" w14:textId="60A47111" w:rsidR="003B2AFD" w:rsidRPr="00DC2168" w:rsidRDefault="003B2AFD" w:rsidP="003B2AFD">
            <w:pPr>
              <w:bidi/>
              <w:jc w:val="center"/>
              <w:rPr>
                <w:rtl/>
              </w:rPr>
            </w:pPr>
            <w:r>
              <w:rPr>
                <w:rFonts w:hint="cs"/>
                <w:rtl/>
              </w:rPr>
              <w:t>محايد</w:t>
            </w:r>
          </w:p>
        </w:tc>
        <w:tc>
          <w:tcPr>
            <w:tcW w:w="2428" w:type="dxa"/>
            <w:vMerge/>
            <w:vAlign w:val="center"/>
          </w:tcPr>
          <w:p w14:paraId="7B3CEC28" w14:textId="77777777" w:rsidR="003B2AFD" w:rsidRPr="00DC2168" w:rsidRDefault="003B2AFD" w:rsidP="003B2AFD">
            <w:pPr>
              <w:bidi/>
              <w:jc w:val="center"/>
              <w:rPr>
                <w:rtl/>
              </w:rPr>
            </w:pPr>
          </w:p>
        </w:tc>
      </w:tr>
      <w:tr w:rsidR="003B2AFD" w:rsidRPr="00DC2168" w14:paraId="4FEF8D6C" w14:textId="77777777" w:rsidTr="00E82124">
        <w:trPr>
          <w:trHeight w:val="288"/>
          <w:jc w:val="center"/>
        </w:trPr>
        <w:tc>
          <w:tcPr>
            <w:tcW w:w="719" w:type="dxa"/>
            <w:vMerge/>
            <w:vAlign w:val="center"/>
          </w:tcPr>
          <w:p w14:paraId="128CDECA" w14:textId="77777777" w:rsidR="003B2AFD" w:rsidRPr="00DC2168" w:rsidRDefault="003B2AFD" w:rsidP="003B2AFD">
            <w:pPr>
              <w:bidi/>
              <w:jc w:val="center"/>
              <w:rPr>
                <w:rtl/>
              </w:rPr>
            </w:pPr>
          </w:p>
        </w:tc>
        <w:tc>
          <w:tcPr>
            <w:tcW w:w="2694" w:type="dxa"/>
            <w:vMerge/>
            <w:vAlign w:val="center"/>
          </w:tcPr>
          <w:p w14:paraId="414BAEE5"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0F8153EC" w14:textId="5DD8C1DC" w:rsidR="003B2AFD" w:rsidRPr="00DC2168" w:rsidRDefault="003B2AFD" w:rsidP="003B2AFD">
            <w:pPr>
              <w:bidi/>
              <w:jc w:val="center"/>
              <w:rPr>
                <w:rtl/>
              </w:rPr>
            </w:pPr>
            <w:r>
              <w:rPr>
                <w:rFonts w:hint="cs"/>
                <w:rtl/>
              </w:rPr>
              <w:t>4</w:t>
            </w:r>
          </w:p>
        </w:tc>
        <w:tc>
          <w:tcPr>
            <w:tcW w:w="2791" w:type="dxa"/>
            <w:vAlign w:val="center"/>
          </w:tcPr>
          <w:p w14:paraId="6F7D3835" w14:textId="14ED2F2F" w:rsidR="003B2AFD" w:rsidRPr="00DC2168" w:rsidRDefault="003B2AFD" w:rsidP="003B2AFD">
            <w:pPr>
              <w:bidi/>
              <w:jc w:val="center"/>
              <w:rPr>
                <w:rtl/>
              </w:rPr>
            </w:pPr>
            <w:r>
              <w:rPr>
                <w:rFonts w:hint="cs"/>
                <w:rtl/>
              </w:rPr>
              <w:t>موافق</w:t>
            </w:r>
          </w:p>
        </w:tc>
        <w:tc>
          <w:tcPr>
            <w:tcW w:w="2428" w:type="dxa"/>
            <w:vMerge/>
            <w:vAlign w:val="center"/>
          </w:tcPr>
          <w:p w14:paraId="31E2414A" w14:textId="77777777" w:rsidR="003B2AFD" w:rsidRPr="00DC2168" w:rsidRDefault="003B2AFD" w:rsidP="003B2AFD">
            <w:pPr>
              <w:bidi/>
              <w:jc w:val="center"/>
              <w:rPr>
                <w:rtl/>
              </w:rPr>
            </w:pPr>
          </w:p>
        </w:tc>
      </w:tr>
      <w:tr w:rsidR="003B2AFD" w:rsidRPr="00DC2168" w14:paraId="3E2B0E91" w14:textId="77777777" w:rsidTr="00E82124">
        <w:trPr>
          <w:trHeight w:val="288"/>
          <w:jc w:val="center"/>
        </w:trPr>
        <w:tc>
          <w:tcPr>
            <w:tcW w:w="719" w:type="dxa"/>
            <w:vMerge/>
            <w:vAlign w:val="center"/>
          </w:tcPr>
          <w:p w14:paraId="34114466" w14:textId="77777777" w:rsidR="003B2AFD" w:rsidRPr="00DC2168" w:rsidRDefault="003B2AFD" w:rsidP="003B2AFD">
            <w:pPr>
              <w:bidi/>
              <w:jc w:val="center"/>
              <w:rPr>
                <w:rtl/>
              </w:rPr>
            </w:pPr>
          </w:p>
        </w:tc>
        <w:tc>
          <w:tcPr>
            <w:tcW w:w="2694" w:type="dxa"/>
            <w:vMerge/>
            <w:vAlign w:val="center"/>
          </w:tcPr>
          <w:p w14:paraId="1579C091"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7ADD4766" w14:textId="5F91F5BA" w:rsidR="003B2AFD" w:rsidRPr="00DC2168" w:rsidRDefault="003B2AFD" w:rsidP="003B2AFD">
            <w:pPr>
              <w:bidi/>
              <w:jc w:val="center"/>
              <w:rPr>
                <w:rtl/>
              </w:rPr>
            </w:pPr>
            <w:r>
              <w:rPr>
                <w:rFonts w:hint="cs"/>
                <w:rtl/>
              </w:rPr>
              <w:t>5</w:t>
            </w:r>
          </w:p>
        </w:tc>
        <w:tc>
          <w:tcPr>
            <w:tcW w:w="2791" w:type="dxa"/>
            <w:vAlign w:val="center"/>
          </w:tcPr>
          <w:p w14:paraId="16091443" w14:textId="68EE5CC1" w:rsidR="003B2AFD" w:rsidRPr="00DC2168" w:rsidRDefault="003B2AFD" w:rsidP="003B2AFD">
            <w:pPr>
              <w:bidi/>
              <w:jc w:val="center"/>
              <w:rPr>
                <w:rtl/>
              </w:rPr>
            </w:pPr>
            <w:r>
              <w:rPr>
                <w:rFonts w:hint="cs"/>
                <w:rtl/>
              </w:rPr>
              <w:t>موافق بشدة</w:t>
            </w:r>
          </w:p>
        </w:tc>
        <w:tc>
          <w:tcPr>
            <w:tcW w:w="2428" w:type="dxa"/>
            <w:vMerge/>
            <w:vAlign w:val="center"/>
          </w:tcPr>
          <w:p w14:paraId="755AF9B8" w14:textId="77777777" w:rsidR="003B2AFD" w:rsidRPr="00DC2168" w:rsidRDefault="003B2AFD" w:rsidP="003B2AFD">
            <w:pPr>
              <w:bidi/>
              <w:jc w:val="center"/>
              <w:rPr>
                <w:rtl/>
              </w:rPr>
            </w:pPr>
          </w:p>
        </w:tc>
      </w:tr>
      <w:tr w:rsidR="003B2AFD" w:rsidRPr="00DC2168" w14:paraId="57A664AB" w14:textId="77777777" w:rsidTr="00E82124">
        <w:trPr>
          <w:trHeight w:val="345"/>
          <w:jc w:val="center"/>
        </w:trPr>
        <w:tc>
          <w:tcPr>
            <w:tcW w:w="719" w:type="dxa"/>
            <w:vMerge w:val="restart"/>
            <w:vAlign w:val="center"/>
          </w:tcPr>
          <w:p w14:paraId="003CFB98" w14:textId="77777777" w:rsidR="00CD5766" w:rsidRDefault="00CD5766" w:rsidP="00CD5766">
            <w:pPr>
              <w:bidi/>
              <w:spacing w:after="160" w:line="259" w:lineRule="auto"/>
              <w:jc w:val="center"/>
              <w:rPr>
                <w:color w:val="EE0000"/>
                <w:rtl/>
              </w:rPr>
            </w:pPr>
          </w:p>
          <w:p w14:paraId="323D8708" w14:textId="77777777" w:rsidR="00CD5766" w:rsidRDefault="00CD5766" w:rsidP="00CD5766">
            <w:pPr>
              <w:bidi/>
              <w:spacing w:after="160" w:line="259" w:lineRule="auto"/>
              <w:jc w:val="center"/>
              <w:rPr>
                <w:color w:val="EE0000"/>
                <w:rtl/>
              </w:rPr>
            </w:pPr>
          </w:p>
          <w:p w14:paraId="1D170B49" w14:textId="77777777" w:rsidR="00CD5766" w:rsidRDefault="00CD5766" w:rsidP="00CD5766">
            <w:pPr>
              <w:bidi/>
              <w:spacing w:after="160" w:line="259" w:lineRule="auto"/>
              <w:jc w:val="center"/>
              <w:rPr>
                <w:color w:val="EE0000"/>
                <w:rtl/>
              </w:rPr>
            </w:pPr>
          </w:p>
          <w:p w14:paraId="062BCB8D" w14:textId="77777777" w:rsidR="00CD5766" w:rsidRDefault="00CD5766" w:rsidP="00CD5766">
            <w:pPr>
              <w:bidi/>
              <w:spacing w:after="160" w:line="259" w:lineRule="auto"/>
              <w:jc w:val="center"/>
              <w:rPr>
                <w:color w:val="EE0000"/>
                <w:rtl/>
              </w:rPr>
            </w:pPr>
          </w:p>
          <w:p w14:paraId="21767687" w14:textId="1EA3C645" w:rsidR="00CD5766" w:rsidRPr="005C4DC1" w:rsidRDefault="00CD5766" w:rsidP="00CD5766">
            <w:pPr>
              <w:bidi/>
              <w:spacing w:after="160" w:line="259" w:lineRule="auto"/>
              <w:jc w:val="center"/>
              <w:rPr>
                <w:color w:val="EE0000"/>
                <w:rtl/>
              </w:rPr>
            </w:pPr>
            <w:r w:rsidRPr="00CD5766">
              <w:rPr>
                <w:rFonts w:hint="cs"/>
                <w:rtl/>
              </w:rPr>
              <w:t>16</w:t>
            </w:r>
          </w:p>
        </w:tc>
        <w:tc>
          <w:tcPr>
            <w:tcW w:w="2694" w:type="dxa"/>
            <w:vMerge w:val="restart"/>
            <w:vAlign w:val="center"/>
          </w:tcPr>
          <w:p w14:paraId="58ADD941" w14:textId="7BB8E391" w:rsidR="003B2AFD" w:rsidRPr="005C4DC1" w:rsidRDefault="003B2AFD" w:rsidP="003B2AFD">
            <w:pPr>
              <w:bidi/>
              <w:jc w:val="both"/>
              <w:rPr>
                <w:rFonts w:ascii="Simplified Arabic" w:hAnsi="Simplified Arabic" w:cs="Simplified Arabic"/>
                <w:color w:val="EE0000"/>
                <w:sz w:val="24"/>
                <w:szCs w:val="24"/>
                <w:rtl/>
              </w:rPr>
            </w:pPr>
            <w:r w:rsidRPr="00CD5766">
              <w:rPr>
                <w:rFonts w:ascii="Simplified Arabic" w:hAnsi="Simplified Arabic" w:cs="Simplified Arabic" w:hint="cs"/>
                <w:sz w:val="24"/>
                <w:szCs w:val="24"/>
                <w:rtl/>
              </w:rPr>
              <w:lastRenderedPageBreak/>
              <w:t>أ</w:t>
            </w:r>
            <w:r w:rsidRPr="00CD5766">
              <w:rPr>
                <w:rFonts w:ascii="Simplified Arabic" w:hAnsi="Simplified Arabic" w:cs="Simplified Arabic"/>
                <w:sz w:val="24"/>
                <w:szCs w:val="24"/>
                <w:rtl/>
              </w:rPr>
              <w:t xml:space="preserve">يٌّ من النماذج الإعلامية في </w:t>
            </w:r>
            <w:r w:rsidRPr="00CD5766">
              <w:rPr>
                <w:rFonts w:ascii="Simplified Arabic" w:hAnsi="Simplified Arabic" w:cs="Simplified Arabic" w:hint="cs"/>
                <w:sz w:val="24"/>
                <w:szCs w:val="24"/>
                <w:rtl/>
              </w:rPr>
              <w:t>ال</w:t>
            </w:r>
            <w:r w:rsidRPr="00CD5766">
              <w:rPr>
                <w:rFonts w:ascii="Simplified Arabic" w:hAnsi="Simplified Arabic" w:cs="Simplified Arabic"/>
                <w:sz w:val="24"/>
                <w:szCs w:val="24"/>
                <w:rtl/>
              </w:rPr>
              <w:t>يوتيوب ترى أنه الأكثر تأثير</w:t>
            </w:r>
            <w:r w:rsidRPr="00CD5766">
              <w:rPr>
                <w:rFonts w:ascii="Simplified Arabic" w:hAnsi="Simplified Arabic" w:cs="Simplified Arabic" w:hint="cs"/>
                <w:sz w:val="24"/>
                <w:szCs w:val="24"/>
                <w:rtl/>
              </w:rPr>
              <w:t xml:space="preserve">اً </w:t>
            </w:r>
            <w:r w:rsidRPr="00CD5766">
              <w:rPr>
                <w:rFonts w:ascii="Simplified Arabic" w:hAnsi="Simplified Arabic" w:cs="Simplified Arabic"/>
                <w:sz w:val="24"/>
                <w:szCs w:val="24"/>
                <w:rtl/>
              </w:rPr>
              <w:t>على أسلوبك في استخدام اللغة؟</w:t>
            </w:r>
          </w:p>
        </w:tc>
        <w:tc>
          <w:tcPr>
            <w:tcW w:w="3207" w:type="dxa"/>
            <w:gridSpan w:val="2"/>
            <w:vAlign w:val="center"/>
          </w:tcPr>
          <w:p w14:paraId="20748601" w14:textId="77777777" w:rsidR="003B2AFD" w:rsidRPr="00B21431" w:rsidRDefault="003B2AFD" w:rsidP="003B2AFD">
            <w:pPr>
              <w:bidi/>
              <w:jc w:val="center"/>
              <w:rPr>
                <w:b/>
                <w:bCs/>
                <w:rtl/>
              </w:rPr>
            </w:pPr>
            <w:r w:rsidRPr="00B21431">
              <w:rPr>
                <w:rFonts w:hint="cs"/>
                <w:b/>
                <w:bCs/>
                <w:rtl/>
              </w:rPr>
              <w:t>الإجابات اختيار من متعدد</w:t>
            </w:r>
          </w:p>
        </w:tc>
        <w:tc>
          <w:tcPr>
            <w:tcW w:w="2428" w:type="dxa"/>
            <w:vMerge w:val="restart"/>
            <w:vAlign w:val="center"/>
          </w:tcPr>
          <w:p w14:paraId="3145A3B7" w14:textId="010B156C" w:rsidR="003B2AFD" w:rsidRPr="00BF35D5" w:rsidRDefault="003B2AFD" w:rsidP="003B2AFD">
            <w:pPr>
              <w:bidi/>
              <w:spacing w:after="160" w:line="259" w:lineRule="auto"/>
              <w:jc w:val="center"/>
              <w:rPr>
                <w:rFonts w:ascii="Simplified Arabic" w:hAnsi="Simplified Arabic" w:cs="Simplified Arabic"/>
                <w:rtl/>
              </w:rPr>
            </w:pPr>
            <w:r w:rsidRPr="00BF35D5">
              <w:rPr>
                <w:rFonts w:ascii="Simplified Arabic" w:eastAsia="Times New Roman" w:hAnsi="Simplified Arabic" w:cs="Simplified Arabic"/>
                <w:rtl/>
              </w:rPr>
              <w:t>التعرف على النماذج الإعلامية التي يتأثر بها الشباب لغويا</w:t>
            </w:r>
            <w:r>
              <w:rPr>
                <w:rFonts w:ascii="Simplified Arabic" w:eastAsia="Times New Roman" w:hAnsi="Simplified Arabic" w:cs="Simplified Arabic" w:hint="cs"/>
                <w:rtl/>
              </w:rPr>
              <w:t>ً.</w:t>
            </w:r>
            <w:r w:rsidRPr="00BF35D5">
              <w:rPr>
                <w:rFonts w:ascii="Simplified Arabic" w:eastAsia="Times New Roman" w:hAnsi="Simplified Arabic" w:cs="Simplified Arabic"/>
                <w:rtl/>
              </w:rPr>
              <w:t xml:space="preserve"> </w:t>
            </w:r>
          </w:p>
        </w:tc>
      </w:tr>
      <w:tr w:rsidR="003B2AFD" w:rsidRPr="00DC2168" w14:paraId="351D5C54" w14:textId="77777777" w:rsidTr="00E82124">
        <w:trPr>
          <w:trHeight w:val="576"/>
          <w:jc w:val="center"/>
        </w:trPr>
        <w:tc>
          <w:tcPr>
            <w:tcW w:w="719" w:type="dxa"/>
            <w:vMerge/>
            <w:vAlign w:val="center"/>
          </w:tcPr>
          <w:p w14:paraId="2570CF03" w14:textId="77777777" w:rsidR="003B2AFD" w:rsidRPr="00DC2168" w:rsidRDefault="003B2AFD" w:rsidP="003B2AFD">
            <w:pPr>
              <w:bidi/>
              <w:jc w:val="center"/>
              <w:rPr>
                <w:rtl/>
              </w:rPr>
            </w:pPr>
          </w:p>
        </w:tc>
        <w:tc>
          <w:tcPr>
            <w:tcW w:w="2694" w:type="dxa"/>
            <w:vMerge/>
            <w:vAlign w:val="center"/>
          </w:tcPr>
          <w:p w14:paraId="73C2663A"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03D8AB7F" w14:textId="3F83380F" w:rsidR="003B2AFD" w:rsidRPr="00DC2168" w:rsidRDefault="003B2AFD" w:rsidP="003B2AFD">
            <w:pPr>
              <w:bidi/>
              <w:jc w:val="center"/>
              <w:rPr>
                <w:rtl/>
              </w:rPr>
            </w:pPr>
            <w:r>
              <w:rPr>
                <w:rFonts w:hint="cs"/>
                <w:rtl/>
              </w:rPr>
              <w:t>1</w:t>
            </w:r>
          </w:p>
        </w:tc>
        <w:tc>
          <w:tcPr>
            <w:tcW w:w="2791" w:type="dxa"/>
            <w:vAlign w:val="center"/>
          </w:tcPr>
          <w:p w14:paraId="2A37D452" w14:textId="1AA8F5AC" w:rsidR="003B2AFD" w:rsidRPr="00DC2168" w:rsidRDefault="003B2AFD" w:rsidP="003B2AFD">
            <w:pPr>
              <w:bidi/>
              <w:jc w:val="center"/>
              <w:rPr>
                <w:rtl/>
              </w:rPr>
            </w:pPr>
            <w:r w:rsidRPr="00726CF1">
              <w:rPr>
                <w:rtl/>
              </w:rPr>
              <w:t>صُنّاع محتوى تعليم اللغات الأجنبية</w:t>
            </w:r>
          </w:p>
        </w:tc>
        <w:tc>
          <w:tcPr>
            <w:tcW w:w="2428" w:type="dxa"/>
            <w:vMerge/>
            <w:vAlign w:val="center"/>
          </w:tcPr>
          <w:p w14:paraId="3AD91592" w14:textId="77777777" w:rsidR="003B2AFD" w:rsidRPr="00DC2168" w:rsidRDefault="003B2AFD" w:rsidP="003B2AFD">
            <w:pPr>
              <w:bidi/>
              <w:jc w:val="center"/>
              <w:rPr>
                <w:rtl/>
              </w:rPr>
            </w:pPr>
          </w:p>
        </w:tc>
      </w:tr>
      <w:tr w:rsidR="003B2AFD" w:rsidRPr="00DC2168" w14:paraId="20B95226" w14:textId="77777777" w:rsidTr="00E82124">
        <w:trPr>
          <w:trHeight w:val="576"/>
          <w:jc w:val="center"/>
        </w:trPr>
        <w:tc>
          <w:tcPr>
            <w:tcW w:w="719" w:type="dxa"/>
            <w:vMerge/>
            <w:vAlign w:val="center"/>
          </w:tcPr>
          <w:p w14:paraId="426BD7A2" w14:textId="77777777" w:rsidR="003B2AFD" w:rsidRPr="00DC2168" w:rsidRDefault="003B2AFD" w:rsidP="003B2AFD">
            <w:pPr>
              <w:bidi/>
              <w:jc w:val="center"/>
              <w:rPr>
                <w:rtl/>
              </w:rPr>
            </w:pPr>
          </w:p>
        </w:tc>
        <w:tc>
          <w:tcPr>
            <w:tcW w:w="2694" w:type="dxa"/>
            <w:vMerge/>
            <w:vAlign w:val="center"/>
          </w:tcPr>
          <w:p w14:paraId="3E3C48E1"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29C4B037" w14:textId="280A70FE" w:rsidR="003B2AFD" w:rsidRPr="00DC2168" w:rsidRDefault="003B2AFD" w:rsidP="003B2AFD">
            <w:pPr>
              <w:bidi/>
              <w:jc w:val="center"/>
              <w:rPr>
                <w:rtl/>
              </w:rPr>
            </w:pPr>
            <w:r>
              <w:rPr>
                <w:rFonts w:hint="cs"/>
                <w:rtl/>
              </w:rPr>
              <w:t>2</w:t>
            </w:r>
          </w:p>
        </w:tc>
        <w:tc>
          <w:tcPr>
            <w:tcW w:w="2791" w:type="dxa"/>
            <w:vAlign w:val="center"/>
          </w:tcPr>
          <w:p w14:paraId="79A8E49A" w14:textId="0BCD5685" w:rsidR="003B2AFD" w:rsidRPr="00DC2168" w:rsidRDefault="003B2AFD" w:rsidP="003B2AFD">
            <w:pPr>
              <w:bidi/>
              <w:jc w:val="center"/>
              <w:rPr>
                <w:rtl/>
              </w:rPr>
            </w:pPr>
            <w:r w:rsidRPr="00726CF1">
              <w:rPr>
                <w:rtl/>
              </w:rPr>
              <w:t>المؤثرون الذين يمزجون بين العربية والإنجليزية</w:t>
            </w:r>
          </w:p>
        </w:tc>
        <w:tc>
          <w:tcPr>
            <w:tcW w:w="2428" w:type="dxa"/>
            <w:vMerge/>
            <w:vAlign w:val="center"/>
          </w:tcPr>
          <w:p w14:paraId="5F56D1BE" w14:textId="77777777" w:rsidR="003B2AFD" w:rsidRPr="00DC2168" w:rsidRDefault="003B2AFD" w:rsidP="003B2AFD">
            <w:pPr>
              <w:bidi/>
              <w:jc w:val="center"/>
              <w:rPr>
                <w:rtl/>
              </w:rPr>
            </w:pPr>
          </w:p>
        </w:tc>
      </w:tr>
      <w:tr w:rsidR="003B2AFD" w:rsidRPr="00DC2168" w14:paraId="637B43C9" w14:textId="77777777" w:rsidTr="00E82124">
        <w:trPr>
          <w:trHeight w:val="576"/>
          <w:jc w:val="center"/>
        </w:trPr>
        <w:tc>
          <w:tcPr>
            <w:tcW w:w="719" w:type="dxa"/>
            <w:vMerge/>
            <w:vAlign w:val="center"/>
          </w:tcPr>
          <w:p w14:paraId="00913368" w14:textId="77777777" w:rsidR="003B2AFD" w:rsidRPr="00DC2168" w:rsidRDefault="003B2AFD" w:rsidP="003B2AFD">
            <w:pPr>
              <w:bidi/>
              <w:jc w:val="center"/>
              <w:rPr>
                <w:rtl/>
              </w:rPr>
            </w:pPr>
          </w:p>
        </w:tc>
        <w:tc>
          <w:tcPr>
            <w:tcW w:w="2694" w:type="dxa"/>
            <w:vMerge/>
            <w:vAlign w:val="center"/>
          </w:tcPr>
          <w:p w14:paraId="5D6DC7B7"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57939464" w14:textId="339D7613" w:rsidR="003B2AFD" w:rsidRPr="00DC2168" w:rsidRDefault="003B2AFD" w:rsidP="003B2AFD">
            <w:pPr>
              <w:bidi/>
              <w:jc w:val="center"/>
              <w:rPr>
                <w:rtl/>
              </w:rPr>
            </w:pPr>
            <w:r>
              <w:rPr>
                <w:rFonts w:hint="cs"/>
                <w:rtl/>
              </w:rPr>
              <w:t>3</w:t>
            </w:r>
          </w:p>
        </w:tc>
        <w:tc>
          <w:tcPr>
            <w:tcW w:w="2791" w:type="dxa"/>
            <w:vAlign w:val="center"/>
          </w:tcPr>
          <w:p w14:paraId="53B0AE9F" w14:textId="2D68D78A" w:rsidR="003B2AFD" w:rsidRPr="00DC2168" w:rsidRDefault="003B2AFD" w:rsidP="003B2AFD">
            <w:pPr>
              <w:bidi/>
              <w:jc w:val="center"/>
              <w:rPr>
                <w:rtl/>
              </w:rPr>
            </w:pPr>
            <w:r w:rsidRPr="00726CF1">
              <w:rPr>
                <w:rtl/>
              </w:rPr>
              <w:t>القنوات التي تركز على اللغة العربية الفصحى والهوية الثقافية</w:t>
            </w:r>
          </w:p>
        </w:tc>
        <w:tc>
          <w:tcPr>
            <w:tcW w:w="2428" w:type="dxa"/>
            <w:vMerge/>
            <w:vAlign w:val="center"/>
          </w:tcPr>
          <w:p w14:paraId="3C27F1FD" w14:textId="77777777" w:rsidR="003B2AFD" w:rsidRPr="00DC2168" w:rsidRDefault="003B2AFD" w:rsidP="003B2AFD">
            <w:pPr>
              <w:bidi/>
              <w:jc w:val="center"/>
              <w:rPr>
                <w:rtl/>
              </w:rPr>
            </w:pPr>
          </w:p>
        </w:tc>
      </w:tr>
      <w:tr w:rsidR="003B2AFD" w:rsidRPr="00DC2168" w14:paraId="497D5A1C" w14:textId="77777777" w:rsidTr="00E82124">
        <w:trPr>
          <w:trHeight w:val="576"/>
          <w:jc w:val="center"/>
        </w:trPr>
        <w:tc>
          <w:tcPr>
            <w:tcW w:w="719" w:type="dxa"/>
            <w:vMerge/>
            <w:vAlign w:val="center"/>
          </w:tcPr>
          <w:p w14:paraId="0AE45DCC" w14:textId="77777777" w:rsidR="003B2AFD" w:rsidRPr="00DC2168" w:rsidRDefault="003B2AFD" w:rsidP="003B2AFD">
            <w:pPr>
              <w:bidi/>
              <w:jc w:val="center"/>
              <w:rPr>
                <w:rtl/>
              </w:rPr>
            </w:pPr>
          </w:p>
        </w:tc>
        <w:tc>
          <w:tcPr>
            <w:tcW w:w="2694" w:type="dxa"/>
            <w:vMerge/>
            <w:vAlign w:val="center"/>
          </w:tcPr>
          <w:p w14:paraId="75EF2489"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72599C45" w14:textId="3AC77A6A" w:rsidR="003B2AFD" w:rsidRPr="00DC2168" w:rsidRDefault="003B2AFD" w:rsidP="003B2AFD">
            <w:pPr>
              <w:bidi/>
              <w:jc w:val="center"/>
              <w:rPr>
                <w:rtl/>
              </w:rPr>
            </w:pPr>
            <w:r>
              <w:rPr>
                <w:rFonts w:hint="cs"/>
                <w:rtl/>
              </w:rPr>
              <w:t>4</w:t>
            </w:r>
          </w:p>
        </w:tc>
        <w:tc>
          <w:tcPr>
            <w:tcW w:w="2791" w:type="dxa"/>
            <w:vAlign w:val="center"/>
          </w:tcPr>
          <w:p w14:paraId="72CCF0AF" w14:textId="555F5085" w:rsidR="003B2AFD" w:rsidRPr="00DC2168" w:rsidRDefault="003B2AFD" w:rsidP="003B2AFD">
            <w:pPr>
              <w:bidi/>
              <w:jc w:val="center"/>
              <w:rPr>
                <w:rtl/>
              </w:rPr>
            </w:pPr>
            <w:r w:rsidRPr="00726CF1">
              <w:rPr>
                <w:rtl/>
              </w:rPr>
              <w:t>المؤثرون في مجالات التقنية وريادة الأعمال</w:t>
            </w:r>
          </w:p>
        </w:tc>
        <w:tc>
          <w:tcPr>
            <w:tcW w:w="2428" w:type="dxa"/>
            <w:vMerge/>
            <w:vAlign w:val="center"/>
          </w:tcPr>
          <w:p w14:paraId="3B3A5FE3" w14:textId="77777777" w:rsidR="003B2AFD" w:rsidRPr="00DC2168" w:rsidRDefault="003B2AFD" w:rsidP="003B2AFD">
            <w:pPr>
              <w:bidi/>
              <w:jc w:val="center"/>
              <w:rPr>
                <w:rtl/>
              </w:rPr>
            </w:pPr>
          </w:p>
        </w:tc>
      </w:tr>
      <w:tr w:rsidR="003B2AFD" w:rsidRPr="00DC2168" w14:paraId="45DEDA09" w14:textId="77777777" w:rsidTr="00E82124">
        <w:trPr>
          <w:trHeight w:val="576"/>
          <w:jc w:val="center"/>
        </w:trPr>
        <w:tc>
          <w:tcPr>
            <w:tcW w:w="719" w:type="dxa"/>
            <w:vMerge/>
            <w:vAlign w:val="center"/>
          </w:tcPr>
          <w:p w14:paraId="68F6CB6C" w14:textId="77777777" w:rsidR="003B2AFD" w:rsidRPr="00DC2168" w:rsidRDefault="003B2AFD" w:rsidP="003B2AFD">
            <w:pPr>
              <w:bidi/>
              <w:jc w:val="center"/>
              <w:rPr>
                <w:rtl/>
              </w:rPr>
            </w:pPr>
          </w:p>
        </w:tc>
        <w:tc>
          <w:tcPr>
            <w:tcW w:w="2694" w:type="dxa"/>
            <w:vMerge/>
            <w:vAlign w:val="center"/>
          </w:tcPr>
          <w:p w14:paraId="5EE6D39C" w14:textId="77777777" w:rsidR="003B2AFD" w:rsidRPr="007A0BA5" w:rsidRDefault="003B2AFD" w:rsidP="003B2AFD">
            <w:pPr>
              <w:bidi/>
              <w:jc w:val="both"/>
              <w:rPr>
                <w:rFonts w:ascii="Simplified Arabic" w:hAnsi="Simplified Arabic" w:cs="Simplified Arabic"/>
                <w:sz w:val="24"/>
                <w:szCs w:val="24"/>
                <w:rtl/>
              </w:rPr>
            </w:pPr>
          </w:p>
        </w:tc>
        <w:tc>
          <w:tcPr>
            <w:tcW w:w="416" w:type="dxa"/>
            <w:vAlign w:val="center"/>
          </w:tcPr>
          <w:p w14:paraId="5850FEA8" w14:textId="11B0013D" w:rsidR="003B2AFD" w:rsidRPr="00DC2168" w:rsidRDefault="003B2AFD" w:rsidP="003B2AFD">
            <w:pPr>
              <w:bidi/>
              <w:jc w:val="center"/>
              <w:rPr>
                <w:rtl/>
              </w:rPr>
            </w:pPr>
            <w:r>
              <w:rPr>
                <w:rFonts w:hint="cs"/>
                <w:rtl/>
              </w:rPr>
              <w:t>5</w:t>
            </w:r>
          </w:p>
        </w:tc>
        <w:tc>
          <w:tcPr>
            <w:tcW w:w="2791" w:type="dxa"/>
            <w:vAlign w:val="center"/>
          </w:tcPr>
          <w:p w14:paraId="36465DF4" w14:textId="757A7CC8" w:rsidR="003B2AFD" w:rsidRPr="00DC2168" w:rsidRDefault="003B2AFD" w:rsidP="003B2AFD">
            <w:pPr>
              <w:bidi/>
              <w:jc w:val="center"/>
              <w:rPr>
                <w:rtl/>
              </w:rPr>
            </w:pPr>
            <w:r w:rsidRPr="00726CF1">
              <w:rPr>
                <w:rtl/>
              </w:rPr>
              <w:t>القنوات الترفيهية والشبابية</w:t>
            </w:r>
          </w:p>
        </w:tc>
        <w:tc>
          <w:tcPr>
            <w:tcW w:w="2428" w:type="dxa"/>
            <w:vMerge/>
            <w:vAlign w:val="center"/>
          </w:tcPr>
          <w:p w14:paraId="448F3B33" w14:textId="77777777" w:rsidR="003B2AFD" w:rsidRPr="00DC2168" w:rsidRDefault="003B2AFD" w:rsidP="003B2AFD">
            <w:pPr>
              <w:bidi/>
              <w:jc w:val="center"/>
              <w:rPr>
                <w:rtl/>
              </w:rPr>
            </w:pPr>
          </w:p>
        </w:tc>
      </w:tr>
    </w:tbl>
    <w:p w14:paraId="204AC31D" w14:textId="77777777" w:rsidR="004D3858" w:rsidRDefault="004D3858" w:rsidP="004D3858">
      <w:pPr>
        <w:bidi/>
        <w:spacing w:after="200" w:line="360" w:lineRule="auto"/>
        <w:jc w:val="both"/>
        <w:rPr>
          <w:rFonts w:ascii="Simplified Arabic" w:hAnsi="Simplified Arabic" w:cs="Simplified Arabic"/>
          <w:b/>
          <w:bCs/>
          <w:color w:val="C00000"/>
          <w:sz w:val="32"/>
          <w:szCs w:val="32"/>
          <w:rtl/>
        </w:rPr>
      </w:pPr>
    </w:p>
    <w:p w14:paraId="6A6AE64E" w14:textId="28CF9E20" w:rsidR="00787EAC" w:rsidRPr="003A6A2E" w:rsidRDefault="00211E90" w:rsidP="00211E90">
      <w:pPr>
        <w:pStyle w:val="a4"/>
        <w:bidi/>
        <w:spacing w:after="200" w:line="360" w:lineRule="auto"/>
        <w:ind w:left="-393"/>
        <w:jc w:val="both"/>
        <w:rPr>
          <w:rFonts w:ascii="Simplified Arabic" w:hAnsi="Simplified Arabic" w:cs="Simplified Arabic"/>
          <w:b/>
          <w:bCs/>
          <w:color w:val="C00000"/>
          <w:sz w:val="32"/>
          <w:szCs w:val="32"/>
        </w:rPr>
      </w:pPr>
      <w:r>
        <w:rPr>
          <w:rFonts w:ascii="Simplified Arabic" w:hAnsi="Simplified Arabic" w:cs="Simplified Arabic" w:hint="cs"/>
          <w:b/>
          <w:bCs/>
          <w:color w:val="C00000"/>
          <w:sz w:val="32"/>
          <w:szCs w:val="32"/>
          <w:rtl/>
        </w:rPr>
        <w:t xml:space="preserve">ج - </w:t>
      </w:r>
      <w:r w:rsidR="008B619A">
        <w:rPr>
          <w:rFonts w:ascii="Simplified Arabic" w:hAnsi="Simplified Arabic" w:cs="Simplified Arabic" w:hint="cs"/>
          <w:b/>
          <w:bCs/>
          <w:color w:val="C00000"/>
          <w:sz w:val="32"/>
          <w:szCs w:val="32"/>
          <w:rtl/>
        </w:rPr>
        <w:t>عبارات</w:t>
      </w:r>
      <w:r w:rsidR="00787EAC" w:rsidRPr="003A6A2E">
        <w:rPr>
          <w:rFonts w:ascii="Simplified Arabic" w:hAnsi="Simplified Arabic" w:cs="Simplified Arabic"/>
          <w:b/>
          <w:bCs/>
          <w:color w:val="C00000"/>
          <w:sz w:val="32"/>
          <w:szCs w:val="32"/>
          <w:rtl/>
        </w:rPr>
        <w:t xml:space="preserve"> المحور الثاني</w:t>
      </w:r>
      <w:r w:rsidR="00A35369" w:rsidRPr="003A6A2E">
        <w:rPr>
          <w:rFonts w:ascii="Simplified Arabic" w:hAnsi="Simplified Arabic" w:cs="Simplified Arabic"/>
          <w:b/>
          <w:bCs/>
          <w:color w:val="C00000"/>
          <w:sz w:val="32"/>
          <w:szCs w:val="32"/>
          <w:rtl/>
        </w:rPr>
        <w:t>:</w:t>
      </w:r>
      <w:r w:rsidR="005514CF" w:rsidRPr="003A6A2E">
        <w:rPr>
          <w:rFonts w:ascii="Simplified Arabic" w:hAnsi="Simplified Arabic" w:cs="Simplified Arabic"/>
          <w:b/>
          <w:bCs/>
          <w:color w:val="C00000"/>
          <w:sz w:val="32"/>
          <w:szCs w:val="32"/>
          <w:rtl/>
        </w:rPr>
        <w:t xml:space="preserve"> تأثيرات الإعلام الرقمي على الهوية اللغوية والثقافية</w:t>
      </w:r>
      <w:r w:rsidR="005D7179">
        <w:rPr>
          <w:rFonts w:ascii="Simplified Arabic" w:hAnsi="Simplified Arabic" w:cs="Simplified Arabic" w:hint="cs"/>
          <w:b/>
          <w:bCs/>
          <w:color w:val="C00000"/>
          <w:sz w:val="32"/>
          <w:szCs w:val="32"/>
          <w:rtl/>
        </w:rPr>
        <w:t xml:space="preserve">. </w:t>
      </w:r>
      <w:r w:rsidR="005D7179" w:rsidRPr="0023240E">
        <w:rPr>
          <w:rFonts w:ascii="Simplified Arabic" w:hAnsi="Simplified Arabic" w:cs="Simplified Arabic" w:hint="cs"/>
          <w:b/>
          <w:bCs/>
          <w:color w:val="C00000"/>
          <w:sz w:val="32"/>
          <w:szCs w:val="32"/>
          <w:rtl/>
        </w:rPr>
        <w:t>ويحتوي على (</w:t>
      </w:r>
      <w:r w:rsidR="009F1A47">
        <w:rPr>
          <w:rFonts w:ascii="Simplified Arabic" w:hAnsi="Simplified Arabic" w:cs="Simplified Arabic"/>
          <w:b/>
          <w:bCs/>
          <w:color w:val="C00000"/>
          <w:sz w:val="32"/>
          <w:szCs w:val="32"/>
        </w:rPr>
        <w:t>12</w:t>
      </w:r>
      <w:r w:rsidR="005D7179" w:rsidRPr="0023240E">
        <w:rPr>
          <w:rFonts w:ascii="Simplified Arabic" w:hAnsi="Simplified Arabic" w:cs="Simplified Arabic" w:hint="cs"/>
          <w:b/>
          <w:bCs/>
          <w:color w:val="C00000"/>
          <w:sz w:val="32"/>
          <w:szCs w:val="32"/>
          <w:rtl/>
        </w:rPr>
        <w:t>) عبارة</w:t>
      </w:r>
    </w:p>
    <w:p w14:paraId="06480DA2" w14:textId="27DE2A41" w:rsidR="00513BF9" w:rsidRDefault="00513BF9" w:rsidP="00B609DE">
      <w:pPr>
        <w:pStyle w:val="a9"/>
        <w:bidi/>
        <w:spacing w:line="360" w:lineRule="auto"/>
        <w:ind w:left="327" w:firstLine="360"/>
        <w:jc w:val="both"/>
        <w:rPr>
          <w:rStyle w:val="aa"/>
          <w:rFonts w:ascii="Simplified Arabic" w:hAnsi="Simplified Arabic" w:cs="Simplified Arabic"/>
          <w:b w:val="0"/>
          <w:bCs w:val="0"/>
          <w:sz w:val="28"/>
          <w:szCs w:val="28"/>
          <w:rtl/>
        </w:rPr>
      </w:pPr>
      <w:r w:rsidRPr="00B609DE">
        <w:rPr>
          <w:rStyle w:val="aa"/>
          <w:rFonts w:ascii="Simplified Arabic" w:hAnsi="Simplified Arabic" w:cs="Simplified Arabic"/>
          <w:b w:val="0"/>
          <w:bCs w:val="0"/>
          <w:sz w:val="28"/>
          <w:szCs w:val="28"/>
          <w:rtl/>
        </w:rPr>
        <w:t xml:space="preserve">يهدف إلى دراسة تأثيرات الإعلام الرقمي، وخاصة قنوات اليوتيوب، على مكونات الهوية اللغوية والثقافية لدى الشباب السعودي. ويُعنى بتحليل التغيرات التي تطرأ على استخدام اللغة العربية مقابل اللغات الأجنبية في سياقات التواصل والاستهلاك الرقمي، بالإضافة إلى استكشاف انعكاسات هذا التفاعل على الانتماء الثقافي والسلوك الاجتماعي. </w:t>
      </w:r>
      <w:r w:rsidR="00F10B97" w:rsidRPr="00B609DE">
        <w:rPr>
          <w:rStyle w:val="aa"/>
          <w:rFonts w:ascii="Simplified Arabic" w:hAnsi="Simplified Arabic" w:cs="Simplified Arabic"/>
          <w:b w:val="0"/>
          <w:bCs w:val="0"/>
          <w:sz w:val="28"/>
          <w:szCs w:val="28"/>
          <w:rtl/>
        </w:rPr>
        <w:t>و</w:t>
      </w:r>
      <w:r w:rsidRPr="00B609DE">
        <w:rPr>
          <w:rStyle w:val="aa"/>
          <w:rFonts w:ascii="Simplified Arabic" w:hAnsi="Simplified Arabic" w:cs="Simplified Arabic"/>
          <w:b w:val="0"/>
          <w:bCs w:val="0"/>
          <w:sz w:val="28"/>
          <w:szCs w:val="28"/>
          <w:rtl/>
        </w:rPr>
        <w:t>مساهمة الإعلام الرقمي في إعادة تشكيل التصورات اللغوية والثقافية لدى الشباب</w:t>
      </w:r>
      <w:r w:rsidR="00F10B97" w:rsidRPr="00B609DE">
        <w:rPr>
          <w:rStyle w:val="aa"/>
          <w:rFonts w:ascii="Simplified Arabic" w:hAnsi="Simplified Arabic" w:cs="Simplified Arabic"/>
          <w:b w:val="0"/>
          <w:bCs w:val="0"/>
          <w:sz w:val="28"/>
          <w:szCs w:val="28"/>
          <w:rtl/>
        </w:rPr>
        <w:t>.</w:t>
      </w:r>
    </w:p>
    <w:tbl>
      <w:tblPr>
        <w:tblStyle w:val="a8"/>
        <w:bidiVisual/>
        <w:tblW w:w="9048" w:type="dxa"/>
        <w:jc w:val="center"/>
        <w:tblLook w:val="00A0" w:firstRow="1" w:lastRow="0" w:firstColumn="1" w:lastColumn="0" w:noHBand="0" w:noVBand="0"/>
      </w:tblPr>
      <w:tblGrid>
        <w:gridCol w:w="719"/>
        <w:gridCol w:w="2695"/>
        <w:gridCol w:w="416"/>
        <w:gridCol w:w="2790"/>
        <w:gridCol w:w="2428"/>
      </w:tblGrid>
      <w:tr w:rsidR="00091A89" w:rsidRPr="00DC2168" w14:paraId="65D79E07" w14:textId="77777777" w:rsidTr="0081426B">
        <w:trPr>
          <w:trHeight w:val="516"/>
          <w:jc w:val="center"/>
        </w:trPr>
        <w:tc>
          <w:tcPr>
            <w:tcW w:w="9048" w:type="dxa"/>
            <w:gridSpan w:val="5"/>
            <w:vAlign w:val="center"/>
          </w:tcPr>
          <w:p w14:paraId="41AB5B3A" w14:textId="26AEBACD" w:rsidR="00091A89" w:rsidRPr="003309E3" w:rsidRDefault="00091A89" w:rsidP="0081426B">
            <w:pPr>
              <w:bidi/>
              <w:jc w:val="center"/>
              <w:rPr>
                <w:b/>
                <w:bCs/>
                <w:sz w:val="24"/>
                <w:szCs w:val="24"/>
                <w:rtl/>
              </w:rPr>
            </w:pPr>
            <w:r w:rsidRPr="003309E3">
              <w:rPr>
                <w:rFonts w:hint="cs"/>
                <w:b/>
                <w:bCs/>
                <w:sz w:val="24"/>
                <w:szCs w:val="24"/>
                <w:rtl/>
              </w:rPr>
              <w:t>جدول رقم (</w:t>
            </w:r>
            <w:r w:rsidR="005537FE">
              <w:rPr>
                <w:rFonts w:hint="cs"/>
                <w:b/>
                <w:bCs/>
                <w:sz w:val="24"/>
                <w:szCs w:val="24"/>
                <w:rtl/>
              </w:rPr>
              <w:t>4</w:t>
            </w:r>
            <w:r w:rsidRPr="003309E3">
              <w:rPr>
                <w:rFonts w:hint="cs"/>
                <w:b/>
                <w:bCs/>
                <w:sz w:val="24"/>
                <w:szCs w:val="24"/>
                <w:rtl/>
              </w:rPr>
              <w:t xml:space="preserve">) عبارات المحور </w:t>
            </w:r>
            <w:r w:rsidR="005537FE">
              <w:rPr>
                <w:rFonts w:hint="cs"/>
                <w:b/>
                <w:bCs/>
                <w:sz w:val="24"/>
                <w:szCs w:val="24"/>
                <w:rtl/>
              </w:rPr>
              <w:t>الثاني</w:t>
            </w:r>
            <w:r>
              <w:rPr>
                <w:rFonts w:hint="cs"/>
                <w:b/>
                <w:bCs/>
                <w:sz w:val="24"/>
                <w:szCs w:val="24"/>
                <w:rtl/>
              </w:rPr>
              <w:t xml:space="preserve"> </w:t>
            </w:r>
            <w:proofErr w:type="spellStart"/>
            <w:r>
              <w:rPr>
                <w:rFonts w:hint="cs"/>
                <w:b/>
                <w:bCs/>
                <w:sz w:val="24"/>
                <w:szCs w:val="24"/>
                <w:rtl/>
              </w:rPr>
              <w:t>للإستبيان</w:t>
            </w:r>
            <w:proofErr w:type="spellEnd"/>
          </w:p>
        </w:tc>
      </w:tr>
      <w:tr w:rsidR="00091A89" w:rsidRPr="00DC2168" w14:paraId="4E52ED91" w14:textId="77777777" w:rsidTr="0081426B">
        <w:trPr>
          <w:jc w:val="center"/>
        </w:trPr>
        <w:tc>
          <w:tcPr>
            <w:tcW w:w="719" w:type="dxa"/>
            <w:vAlign w:val="center"/>
          </w:tcPr>
          <w:p w14:paraId="1BD66A35" w14:textId="77777777" w:rsidR="00091A89" w:rsidRPr="003309E3" w:rsidRDefault="00091A89" w:rsidP="0081426B">
            <w:pPr>
              <w:bidi/>
              <w:jc w:val="center"/>
              <w:rPr>
                <w:b/>
                <w:bCs/>
                <w:sz w:val="24"/>
                <w:szCs w:val="24"/>
                <w:rtl/>
              </w:rPr>
            </w:pPr>
            <w:r w:rsidRPr="003309E3">
              <w:rPr>
                <w:rFonts w:hint="cs"/>
                <w:b/>
                <w:bCs/>
                <w:sz w:val="24"/>
                <w:szCs w:val="24"/>
                <w:rtl/>
              </w:rPr>
              <w:t>الترقيم</w:t>
            </w:r>
          </w:p>
        </w:tc>
        <w:tc>
          <w:tcPr>
            <w:tcW w:w="2695" w:type="dxa"/>
            <w:vAlign w:val="center"/>
          </w:tcPr>
          <w:p w14:paraId="0BB529CE" w14:textId="77777777" w:rsidR="00091A89" w:rsidRPr="003309E3" w:rsidRDefault="00091A89" w:rsidP="0081426B">
            <w:pPr>
              <w:bidi/>
              <w:jc w:val="center"/>
              <w:rPr>
                <w:b/>
                <w:bCs/>
                <w:sz w:val="24"/>
                <w:szCs w:val="24"/>
                <w:rtl/>
              </w:rPr>
            </w:pPr>
            <w:r w:rsidRPr="003309E3">
              <w:rPr>
                <w:rFonts w:hint="cs"/>
                <w:b/>
                <w:bCs/>
                <w:sz w:val="24"/>
                <w:szCs w:val="24"/>
                <w:rtl/>
              </w:rPr>
              <w:t>العبارة</w:t>
            </w:r>
          </w:p>
        </w:tc>
        <w:tc>
          <w:tcPr>
            <w:tcW w:w="3206" w:type="dxa"/>
            <w:gridSpan w:val="2"/>
            <w:vAlign w:val="center"/>
          </w:tcPr>
          <w:p w14:paraId="4011804E" w14:textId="77777777" w:rsidR="00091A89" w:rsidRPr="003309E3" w:rsidRDefault="00091A89" w:rsidP="0081426B">
            <w:pPr>
              <w:bidi/>
              <w:jc w:val="center"/>
              <w:rPr>
                <w:b/>
                <w:bCs/>
                <w:sz w:val="24"/>
                <w:szCs w:val="24"/>
                <w:rtl/>
              </w:rPr>
            </w:pPr>
            <w:r>
              <w:rPr>
                <w:rFonts w:hint="cs"/>
                <w:b/>
                <w:bCs/>
                <w:sz w:val="24"/>
                <w:szCs w:val="24"/>
                <w:rtl/>
              </w:rPr>
              <w:t>الإجابات</w:t>
            </w:r>
          </w:p>
        </w:tc>
        <w:tc>
          <w:tcPr>
            <w:tcW w:w="2428" w:type="dxa"/>
            <w:vAlign w:val="center"/>
          </w:tcPr>
          <w:p w14:paraId="7A73FA36" w14:textId="77777777" w:rsidR="00091A89" w:rsidRPr="003309E3" w:rsidRDefault="00091A89" w:rsidP="0081426B">
            <w:pPr>
              <w:bidi/>
              <w:jc w:val="center"/>
              <w:rPr>
                <w:b/>
                <w:bCs/>
                <w:sz w:val="24"/>
                <w:szCs w:val="24"/>
                <w:rtl/>
              </w:rPr>
            </w:pPr>
            <w:r w:rsidRPr="003309E3">
              <w:rPr>
                <w:rFonts w:hint="cs"/>
                <w:b/>
                <w:bCs/>
                <w:sz w:val="24"/>
                <w:szCs w:val="24"/>
                <w:rtl/>
              </w:rPr>
              <w:t>الغرض من السؤال</w:t>
            </w:r>
          </w:p>
        </w:tc>
      </w:tr>
      <w:tr w:rsidR="00091A89" w:rsidRPr="00DC2168" w14:paraId="2D2A8D1C" w14:textId="77777777" w:rsidTr="0081426B">
        <w:trPr>
          <w:trHeight w:val="345"/>
          <w:jc w:val="center"/>
        </w:trPr>
        <w:tc>
          <w:tcPr>
            <w:tcW w:w="719" w:type="dxa"/>
            <w:vMerge w:val="restart"/>
            <w:vAlign w:val="center"/>
          </w:tcPr>
          <w:p w14:paraId="5E70A891" w14:textId="1C88BB5F" w:rsidR="00091A89" w:rsidRPr="00DC2168" w:rsidRDefault="00B602DE" w:rsidP="0081426B">
            <w:pPr>
              <w:bidi/>
              <w:spacing w:after="160" w:line="259" w:lineRule="auto"/>
              <w:jc w:val="center"/>
              <w:rPr>
                <w:rtl/>
              </w:rPr>
            </w:pPr>
            <w:r>
              <w:rPr>
                <w:rFonts w:hint="cs"/>
                <w:rtl/>
              </w:rPr>
              <w:t>17</w:t>
            </w:r>
          </w:p>
        </w:tc>
        <w:tc>
          <w:tcPr>
            <w:tcW w:w="2695" w:type="dxa"/>
            <w:vMerge w:val="restart"/>
            <w:vAlign w:val="center"/>
          </w:tcPr>
          <w:p w14:paraId="22FFBB2A" w14:textId="0029BE84" w:rsidR="00091A89" w:rsidRPr="00FA743A" w:rsidRDefault="00FA743A" w:rsidP="000305C2">
            <w:pPr>
              <w:bidi/>
              <w:jc w:val="both"/>
              <w:rPr>
                <w:rFonts w:ascii="Simplified Arabic" w:hAnsi="Simplified Arabic" w:cs="Simplified Arabic"/>
                <w:sz w:val="24"/>
                <w:szCs w:val="24"/>
                <w:rtl/>
              </w:rPr>
            </w:pPr>
            <w:r w:rsidRPr="005E6C1C">
              <w:rPr>
                <w:rFonts w:ascii="Simplified Arabic" w:hAnsi="Simplified Arabic" w:cs="Simplified Arabic"/>
                <w:sz w:val="24"/>
                <w:szCs w:val="24"/>
                <w:rtl/>
              </w:rPr>
              <w:t>ما اللغة الأساسية المستخدمة في القنوات التي تتابعها على اليوتيوب</w:t>
            </w:r>
            <w:r w:rsidRPr="005E6C1C">
              <w:rPr>
                <w:rFonts w:ascii="Simplified Arabic" w:hAnsi="Simplified Arabic" w:cs="Simplified Arabic"/>
                <w:sz w:val="24"/>
                <w:szCs w:val="24"/>
              </w:rPr>
              <w:t>؟</w:t>
            </w:r>
          </w:p>
        </w:tc>
        <w:tc>
          <w:tcPr>
            <w:tcW w:w="3206" w:type="dxa"/>
            <w:gridSpan w:val="2"/>
            <w:vAlign w:val="center"/>
          </w:tcPr>
          <w:p w14:paraId="47BBF0BB" w14:textId="77777777" w:rsidR="00091A89" w:rsidRPr="00B21431" w:rsidRDefault="00091A89" w:rsidP="0081426B">
            <w:pPr>
              <w:bidi/>
              <w:jc w:val="center"/>
              <w:rPr>
                <w:b/>
                <w:bCs/>
                <w:rtl/>
              </w:rPr>
            </w:pPr>
            <w:r w:rsidRPr="00B21431">
              <w:rPr>
                <w:rFonts w:hint="cs"/>
                <w:b/>
                <w:bCs/>
                <w:rtl/>
              </w:rPr>
              <w:t>الإجابات اختيار من متعدد</w:t>
            </w:r>
          </w:p>
        </w:tc>
        <w:tc>
          <w:tcPr>
            <w:tcW w:w="2428" w:type="dxa"/>
            <w:vMerge w:val="restart"/>
            <w:vAlign w:val="center"/>
          </w:tcPr>
          <w:p w14:paraId="100F11CD" w14:textId="5FDE7884" w:rsidR="00091A89" w:rsidRPr="00904729" w:rsidRDefault="00EC463A" w:rsidP="0081426B">
            <w:pPr>
              <w:bidi/>
              <w:spacing w:after="160" w:line="259" w:lineRule="auto"/>
              <w:jc w:val="center"/>
              <w:rPr>
                <w:rFonts w:ascii="Simplified Arabic" w:hAnsi="Simplified Arabic" w:cs="Simplified Arabic"/>
                <w:sz w:val="24"/>
                <w:szCs w:val="24"/>
                <w:rtl/>
              </w:rPr>
            </w:pPr>
            <w:r w:rsidRPr="00A31B75">
              <w:rPr>
                <w:rFonts w:ascii="Simplified Arabic" w:hAnsi="Simplified Arabic" w:cs="Simplified Arabic"/>
                <w:rtl/>
              </w:rPr>
              <w:t>معرفة اللغة المهيمنة في المحتوى الذي يستهلكه الشباب السعودي على اليوتيوب، وفهم العلاقة بين اللغة المستخدمة في القنوات الرقمية واتجاهات الهوية اللغوية والثقافية</w:t>
            </w:r>
          </w:p>
        </w:tc>
      </w:tr>
      <w:tr w:rsidR="00091A89" w:rsidRPr="00DC2168" w14:paraId="54B1CF92" w14:textId="77777777" w:rsidTr="00FB43BF">
        <w:trPr>
          <w:trHeight w:val="432"/>
          <w:jc w:val="center"/>
        </w:trPr>
        <w:tc>
          <w:tcPr>
            <w:tcW w:w="719" w:type="dxa"/>
            <w:vMerge/>
            <w:vAlign w:val="center"/>
          </w:tcPr>
          <w:p w14:paraId="54744862" w14:textId="77777777" w:rsidR="00091A89" w:rsidRPr="00DC2168" w:rsidRDefault="00091A89" w:rsidP="0081426B">
            <w:pPr>
              <w:bidi/>
              <w:jc w:val="center"/>
              <w:rPr>
                <w:rtl/>
              </w:rPr>
            </w:pPr>
          </w:p>
        </w:tc>
        <w:tc>
          <w:tcPr>
            <w:tcW w:w="2695" w:type="dxa"/>
            <w:vMerge/>
            <w:vAlign w:val="center"/>
          </w:tcPr>
          <w:p w14:paraId="0C09AFF2"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6AAF904F" w14:textId="67624D28" w:rsidR="00091A89" w:rsidRPr="00DC2168" w:rsidRDefault="00FD7F28" w:rsidP="0081426B">
            <w:pPr>
              <w:bidi/>
              <w:jc w:val="center"/>
              <w:rPr>
                <w:rtl/>
              </w:rPr>
            </w:pPr>
            <w:r>
              <w:rPr>
                <w:rFonts w:hint="cs"/>
                <w:rtl/>
              </w:rPr>
              <w:t>1</w:t>
            </w:r>
          </w:p>
        </w:tc>
        <w:tc>
          <w:tcPr>
            <w:tcW w:w="2790" w:type="dxa"/>
            <w:vAlign w:val="center"/>
          </w:tcPr>
          <w:p w14:paraId="6C4005C8" w14:textId="2E73FACA" w:rsidR="00091A89" w:rsidRPr="003D3473" w:rsidRDefault="00416929" w:rsidP="0081426B">
            <w:pPr>
              <w:bidi/>
              <w:jc w:val="center"/>
              <w:rPr>
                <w:rFonts w:ascii="Simplified Arabic" w:hAnsi="Simplified Arabic" w:cs="Simplified Arabic"/>
                <w:rtl/>
              </w:rPr>
            </w:pPr>
            <w:r w:rsidRPr="003D3473">
              <w:rPr>
                <w:rFonts w:ascii="Simplified Arabic" w:hAnsi="Simplified Arabic" w:cs="Simplified Arabic"/>
                <w:rtl/>
              </w:rPr>
              <w:t>اللغة العربية</w:t>
            </w:r>
          </w:p>
        </w:tc>
        <w:tc>
          <w:tcPr>
            <w:tcW w:w="2428" w:type="dxa"/>
            <w:vMerge/>
            <w:vAlign w:val="center"/>
          </w:tcPr>
          <w:p w14:paraId="6F2AB6C0" w14:textId="77777777" w:rsidR="00091A89" w:rsidRPr="00DC2168" w:rsidRDefault="00091A89" w:rsidP="0081426B">
            <w:pPr>
              <w:bidi/>
              <w:jc w:val="center"/>
              <w:rPr>
                <w:rtl/>
              </w:rPr>
            </w:pPr>
          </w:p>
        </w:tc>
      </w:tr>
      <w:tr w:rsidR="00091A89" w:rsidRPr="00DC2168" w14:paraId="5A86A3F7" w14:textId="77777777" w:rsidTr="00FB43BF">
        <w:trPr>
          <w:trHeight w:val="432"/>
          <w:jc w:val="center"/>
        </w:trPr>
        <w:tc>
          <w:tcPr>
            <w:tcW w:w="719" w:type="dxa"/>
            <w:vMerge/>
            <w:vAlign w:val="center"/>
          </w:tcPr>
          <w:p w14:paraId="4474FC90" w14:textId="77777777" w:rsidR="00091A89" w:rsidRPr="00DC2168" w:rsidRDefault="00091A89" w:rsidP="0081426B">
            <w:pPr>
              <w:bidi/>
              <w:jc w:val="center"/>
              <w:rPr>
                <w:rtl/>
              </w:rPr>
            </w:pPr>
          </w:p>
        </w:tc>
        <w:tc>
          <w:tcPr>
            <w:tcW w:w="2695" w:type="dxa"/>
            <w:vMerge/>
            <w:vAlign w:val="center"/>
          </w:tcPr>
          <w:p w14:paraId="570A0910"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370A821B" w14:textId="4136DC03" w:rsidR="00091A89" w:rsidRPr="00DC2168" w:rsidRDefault="00FD7F28" w:rsidP="0081426B">
            <w:pPr>
              <w:bidi/>
              <w:jc w:val="center"/>
              <w:rPr>
                <w:rtl/>
              </w:rPr>
            </w:pPr>
            <w:r>
              <w:rPr>
                <w:rFonts w:hint="cs"/>
                <w:rtl/>
              </w:rPr>
              <w:t>2</w:t>
            </w:r>
          </w:p>
        </w:tc>
        <w:tc>
          <w:tcPr>
            <w:tcW w:w="2790" w:type="dxa"/>
            <w:vAlign w:val="center"/>
          </w:tcPr>
          <w:p w14:paraId="292E10BD" w14:textId="11BD3921" w:rsidR="00091A89" w:rsidRPr="003D3473" w:rsidRDefault="00416929" w:rsidP="0081426B">
            <w:pPr>
              <w:bidi/>
              <w:jc w:val="center"/>
              <w:rPr>
                <w:rFonts w:ascii="Simplified Arabic" w:hAnsi="Simplified Arabic" w:cs="Simplified Arabic"/>
                <w:rtl/>
              </w:rPr>
            </w:pPr>
            <w:r w:rsidRPr="003D3473">
              <w:rPr>
                <w:rFonts w:ascii="Simplified Arabic" w:hAnsi="Simplified Arabic" w:cs="Simplified Arabic"/>
                <w:rtl/>
              </w:rPr>
              <w:t>اللغة الإنجليزية</w:t>
            </w:r>
          </w:p>
        </w:tc>
        <w:tc>
          <w:tcPr>
            <w:tcW w:w="2428" w:type="dxa"/>
            <w:vMerge/>
            <w:vAlign w:val="center"/>
          </w:tcPr>
          <w:p w14:paraId="6744EEB6" w14:textId="77777777" w:rsidR="00091A89" w:rsidRPr="00DC2168" w:rsidRDefault="00091A89" w:rsidP="0081426B">
            <w:pPr>
              <w:bidi/>
              <w:jc w:val="center"/>
              <w:rPr>
                <w:rtl/>
              </w:rPr>
            </w:pPr>
          </w:p>
        </w:tc>
      </w:tr>
      <w:tr w:rsidR="00091A89" w:rsidRPr="00DC2168" w14:paraId="578683F2" w14:textId="77777777" w:rsidTr="00FB43BF">
        <w:trPr>
          <w:trHeight w:val="432"/>
          <w:jc w:val="center"/>
        </w:trPr>
        <w:tc>
          <w:tcPr>
            <w:tcW w:w="719" w:type="dxa"/>
            <w:vMerge/>
            <w:vAlign w:val="center"/>
          </w:tcPr>
          <w:p w14:paraId="7A4D317D" w14:textId="77777777" w:rsidR="00091A89" w:rsidRPr="00DC2168" w:rsidRDefault="00091A89" w:rsidP="0081426B">
            <w:pPr>
              <w:bidi/>
              <w:jc w:val="center"/>
              <w:rPr>
                <w:rtl/>
              </w:rPr>
            </w:pPr>
          </w:p>
        </w:tc>
        <w:tc>
          <w:tcPr>
            <w:tcW w:w="2695" w:type="dxa"/>
            <w:vMerge/>
            <w:vAlign w:val="center"/>
          </w:tcPr>
          <w:p w14:paraId="7E7084CA"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3DA3274E" w14:textId="70A328D1" w:rsidR="00091A89" w:rsidRPr="00DC2168" w:rsidRDefault="00FD7F28" w:rsidP="0081426B">
            <w:pPr>
              <w:bidi/>
              <w:jc w:val="center"/>
              <w:rPr>
                <w:rtl/>
              </w:rPr>
            </w:pPr>
            <w:r>
              <w:rPr>
                <w:rFonts w:hint="cs"/>
                <w:rtl/>
              </w:rPr>
              <w:t>3</w:t>
            </w:r>
          </w:p>
        </w:tc>
        <w:tc>
          <w:tcPr>
            <w:tcW w:w="2790" w:type="dxa"/>
            <w:vAlign w:val="center"/>
          </w:tcPr>
          <w:p w14:paraId="3727A0CC" w14:textId="514CB2A9" w:rsidR="00091A89" w:rsidRPr="003D3473" w:rsidRDefault="00416929" w:rsidP="0081426B">
            <w:pPr>
              <w:bidi/>
              <w:jc w:val="center"/>
              <w:rPr>
                <w:rFonts w:ascii="Simplified Arabic" w:hAnsi="Simplified Arabic" w:cs="Simplified Arabic"/>
                <w:rtl/>
              </w:rPr>
            </w:pPr>
            <w:r w:rsidRPr="003D3473">
              <w:rPr>
                <w:rFonts w:ascii="Simplified Arabic" w:hAnsi="Simplified Arabic" w:cs="Simplified Arabic"/>
                <w:rtl/>
              </w:rPr>
              <w:t>مزيج بين العربية والإنجليزية</w:t>
            </w:r>
          </w:p>
        </w:tc>
        <w:tc>
          <w:tcPr>
            <w:tcW w:w="2428" w:type="dxa"/>
            <w:vMerge/>
            <w:vAlign w:val="center"/>
          </w:tcPr>
          <w:p w14:paraId="06507433" w14:textId="77777777" w:rsidR="00091A89" w:rsidRPr="00DC2168" w:rsidRDefault="00091A89" w:rsidP="0081426B">
            <w:pPr>
              <w:bidi/>
              <w:jc w:val="center"/>
              <w:rPr>
                <w:rtl/>
              </w:rPr>
            </w:pPr>
          </w:p>
        </w:tc>
      </w:tr>
      <w:tr w:rsidR="00091A89" w:rsidRPr="00DC2168" w14:paraId="2BD284B8" w14:textId="77777777" w:rsidTr="00FB43BF">
        <w:trPr>
          <w:trHeight w:val="432"/>
          <w:jc w:val="center"/>
        </w:trPr>
        <w:tc>
          <w:tcPr>
            <w:tcW w:w="719" w:type="dxa"/>
            <w:vMerge/>
            <w:vAlign w:val="center"/>
          </w:tcPr>
          <w:p w14:paraId="5E80B653" w14:textId="77777777" w:rsidR="00091A89" w:rsidRPr="00DC2168" w:rsidRDefault="00091A89" w:rsidP="0081426B">
            <w:pPr>
              <w:bidi/>
              <w:jc w:val="center"/>
              <w:rPr>
                <w:rtl/>
              </w:rPr>
            </w:pPr>
          </w:p>
        </w:tc>
        <w:tc>
          <w:tcPr>
            <w:tcW w:w="2695" w:type="dxa"/>
            <w:vMerge/>
            <w:vAlign w:val="center"/>
          </w:tcPr>
          <w:p w14:paraId="0ADF7F13"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3B1AA51D" w14:textId="3E61CFF0" w:rsidR="00091A89" w:rsidRPr="00DC2168" w:rsidRDefault="00FD7F28" w:rsidP="0081426B">
            <w:pPr>
              <w:bidi/>
              <w:jc w:val="center"/>
              <w:rPr>
                <w:rtl/>
              </w:rPr>
            </w:pPr>
            <w:r>
              <w:rPr>
                <w:rFonts w:hint="cs"/>
                <w:rtl/>
              </w:rPr>
              <w:t>4</w:t>
            </w:r>
          </w:p>
        </w:tc>
        <w:tc>
          <w:tcPr>
            <w:tcW w:w="2790" w:type="dxa"/>
            <w:vAlign w:val="center"/>
          </w:tcPr>
          <w:p w14:paraId="083D1FA2" w14:textId="6D4468EF" w:rsidR="00091A89" w:rsidRPr="003D3473" w:rsidRDefault="003F0040" w:rsidP="0081426B">
            <w:pPr>
              <w:bidi/>
              <w:jc w:val="center"/>
              <w:rPr>
                <w:rFonts w:ascii="Simplified Arabic" w:hAnsi="Simplified Arabic" w:cs="Simplified Arabic"/>
                <w:rtl/>
              </w:rPr>
            </w:pPr>
            <w:r w:rsidRPr="003D3473">
              <w:rPr>
                <w:rFonts w:ascii="Simplified Arabic" w:hAnsi="Simplified Arabic" w:cs="Simplified Arabic"/>
                <w:rtl/>
              </w:rPr>
              <w:t>لغات أخرى مترجمة إلى العربية</w:t>
            </w:r>
          </w:p>
        </w:tc>
        <w:tc>
          <w:tcPr>
            <w:tcW w:w="2428" w:type="dxa"/>
            <w:vMerge/>
            <w:vAlign w:val="center"/>
          </w:tcPr>
          <w:p w14:paraId="2BF33204" w14:textId="77777777" w:rsidR="00091A89" w:rsidRPr="00DC2168" w:rsidRDefault="00091A89" w:rsidP="0081426B">
            <w:pPr>
              <w:bidi/>
              <w:jc w:val="center"/>
              <w:rPr>
                <w:rtl/>
              </w:rPr>
            </w:pPr>
          </w:p>
        </w:tc>
      </w:tr>
      <w:tr w:rsidR="00091A89" w:rsidRPr="00DC2168" w14:paraId="5C92220E" w14:textId="77777777" w:rsidTr="00FB43BF">
        <w:trPr>
          <w:trHeight w:val="432"/>
          <w:jc w:val="center"/>
        </w:trPr>
        <w:tc>
          <w:tcPr>
            <w:tcW w:w="719" w:type="dxa"/>
            <w:vMerge/>
            <w:vAlign w:val="center"/>
          </w:tcPr>
          <w:p w14:paraId="463A4256" w14:textId="77777777" w:rsidR="00091A89" w:rsidRPr="00DC2168" w:rsidRDefault="00091A89" w:rsidP="0081426B">
            <w:pPr>
              <w:bidi/>
              <w:jc w:val="center"/>
              <w:rPr>
                <w:rtl/>
              </w:rPr>
            </w:pPr>
          </w:p>
        </w:tc>
        <w:tc>
          <w:tcPr>
            <w:tcW w:w="2695" w:type="dxa"/>
            <w:vMerge/>
            <w:vAlign w:val="center"/>
          </w:tcPr>
          <w:p w14:paraId="440FBFA0"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2B37238F" w14:textId="49730753" w:rsidR="00091A89" w:rsidRPr="00DC2168" w:rsidRDefault="00FD7F28" w:rsidP="0081426B">
            <w:pPr>
              <w:bidi/>
              <w:jc w:val="center"/>
              <w:rPr>
                <w:rtl/>
              </w:rPr>
            </w:pPr>
            <w:r>
              <w:rPr>
                <w:rFonts w:hint="cs"/>
                <w:rtl/>
              </w:rPr>
              <w:t>5</w:t>
            </w:r>
          </w:p>
        </w:tc>
        <w:tc>
          <w:tcPr>
            <w:tcW w:w="2790" w:type="dxa"/>
            <w:vAlign w:val="center"/>
          </w:tcPr>
          <w:p w14:paraId="7D5BF4E5" w14:textId="2D172DCA" w:rsidR="00091A89" w:rsidRPr="003D3473" w:rsidRDefault="003F0040" w:rsidP="0081426B">
            <w:pPr>
              <w:bidi/>
              <w:jc w:val="center"/>
              <w:rPr>
                <w:rFonts w:ascii="Simplified Arabic" w:hAnsi="Simplified Arabic" w:cs="Simplified Arabic"/>
                <w:rtl/>
              </w:rPr>
            </w:pPr>
            <w:r w:rsidRPr="003D3473">
              <w:rPr>
                <w:rFonts w:ascii="Simplified Arabic" w:hAnsi="Simplified Arabic" w:cs="Simplified Arabic"/>
                <w:rtl/>
              </w:rPr>
              <w:t>لا أهتم بلغة المحتوى</w:t>
            </w:r>
          </w:p>
        </w:tc>
        <w:tc>
          <w:tcPr>
            <w:tcW w:w="2428" w:type="dxa"/>
            <w:vMerge/>
            <w:vAlign w:val="center"/>
          </w:tcPr>
          <w:p w14:paraId="4BCEEE20" w14:textId="77777777" w:rsidR="00091A89" w:rsidRPr="00DC2168" w:rsidRDefault="00091A89" w:rsidP="0081426B">
            <w:pPr>
              <w:bidi/>
              <w:jc w:val="center"/>
              <w:rPr>
                <w:rtl/>
              </w:rPr>
            </w:pPr>
          </w:p>
        </w:tc>
      </w:tr>
      <w:tr w:rsidR="00091A89" w:rsidRPr="00DC2168" w14:paraId="101A2FD5" w14:textId="77777777" w:rsidTr="0081426B">
        <w:trPr>
          <w:trHeight w:val="345"/>
          <w:jc w:val="center"/>
        </w:trPr>
        <w:tc>
          <w:tcPr>
            <w:tcW w:w="719" w:type="dxa"/>
            <w:vMerge w:val="restart"/>
            <w:vAlign w:val="center"/>
          </w:tcPr>
          <w:p w14:paraId="6D316A85" w14:textId="51BA0343" w:rsidR="00091A89" w:rsidRPr="00DC2168" w:rsidRDefault="00B602DE" w:rsidP="0081426B">
            <w:pPr>
              <w:bidi/>
              <w:spacing w:after="160" w:line="259" w:lineRule="auto"/>
              <w:jc w:val="center"/>
              <w:rPr>
                <w:rtl/>
              </w:rPr>
            </w:pPr>
            <w:r>
              <w:rPr>
                <w:rFonts w:hint="cs"/>
                <w:rtl/>
              </w:rPr>
              <w:t>18</w:t>
            </w:r>
          </w:p>
        </w:tc>
        <w:tc>
          <w:tcPr>
            <w:tcW w:w="2695" w:type="dxa"/>
            <w:vMerge w:val="restart"/>
            <w:vAlign w:val="center"/>
          </w:tcPr>
          <w:p w14:paraId="1BD05EB0" w14:textId="1838DACA" w:rsidR="00091A89" w:rsidRPr="002F4AF3" w:rsidRDefault="00CD5766" w:rsidP="0081426B">
            <w:pPr>
              <w:bidi/>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تؤثر </w:t>
            </w:r>
            <w:r w:rsidR="008C7F94" w:rsidRPr="005E6C1C">
              <w:rPr>
                <w:rFonts w:ascii="Simplified Arabic" w:hAnsi="Simplified Arabic" w:cs="Simplified Arabic"/>
                <w:sz w:val="24"/>
                <w:szCs w:val="24"/>
                <w:rtl/>
              </w:rPr>
              <w:t>مشاهدة المحتوى الأجنبي على ا</w:t>
            </w:r>
            <w:r>
              <w:rPr>
                <w:rFonts w:ascii="Simplified Arabic" w:hAnsi="Simplified Arabic" w:cs="Simplified Arabic" w:hint="cs"/>
                <w:sz w:val="24"/>
                <w:szCs w:val="24"/>
                <w:rtl/>
              </w:rPr>
              <w:t>لا</w:t>
            </w:r>
            <w:r w:rsidR="008C7F94" w:rsidRPr="005E6C1C">
              <w:rPr>
                <w:rFonts w:ascii="Simplified Arabic" w:hAnsi="Simplified Arabic" w:cs="Simplified Arabic"/>
                <w:sz w:val="24"/>
                <w:szCs w:val="24"/>
                <w:rtl/>
              </w:rPr>
              <w:t>ستخدام اليومي للغة العربية؟</w:t>
            </w:r>
          </w:p>
        </w:tc>
        <w:tc>
          <w:tcPr>
            <w:tcW w:w="3206" w:type="dxa"/>
            <w:gridSpan w:val="2"/>
            <w:vAlign w:val="center"/>
          </w:tcPr>
          <w:p w14:paraId="23CD4ED8" w14:textId="3801C985" w:rsidR="00091A89" w:rsidRPr="00B21431" w:rsidRDefault="00091A89" w:rsidP="0081426B">
            <w:pPr>
              <w:bidi/>
              <w:jc w:val="center"/>
              <w:rPr>
                <w:b/>
                <w:bCs/>
                <w:rtl/>
              </w:rPr>
            </w:pPr>
            <w:r w:rsidRPr="00B21431">
              <w:rPr>
                <w:rFonts w:hint="cs"/>
                <w:b/>
                <w:bCs/>
                <w:rtl/>
              </w:rPr>
              <w:t xml:space="preserve">الإجابات </w:t>
            </w:r>
            <w:r w:rsidR="00544AD0">
              <w:rPr>
                <w:rFonts w:hint="cs"/>
                <w:b/>
                <w:bCs/>
                <w:rtl/>
              </w:rPr>
              <w:t xml:space="preserve">مقياس </w:t>
            </w:r>
            <w:proofErr w:type="spellStart"/>
            <w:r w:rsidR="00544AD0">
              <w:rPr>
                <w:rFonts w:hint="cs"/>
                <w:b/>
                <w:bCs/>
                <w:rtl/>
              </w:rPr>
              <w:t>ليكرت</w:t>
            </w:r>
            <w:proofErr w:type="spellEnd"/>
            <w:r w:rsidR="00544AD0">
              <w:rPr>
                <w:rFonts w:hint="cs"/>
                <w:b/>
                <w:bCs/>
                <w:rtl/>
              </w:rPr>
              <w:t xml:space="preserve"> الخماسي</w:t>
            </w:r>
          </w:p>
        </w:tc>
        <w:tc>
          <w:tcPr>
            <w:tcW w:w="2428" w:type="dxa"/>
            <w:vMerge w:val="restart"/>
            <w:vAlign w:val="center"/>
          </w:tcPr>
          <w:p w14:paraId="16568432" w14:textId="4A340354" w:rsidR="00091A89" w:rsidRPr="00DF69A0" w:rsidRDefault="008068C2" w:rsidP="0081426B">
            <w:pPr>
              <w:bidi/>
              <w:spacing w:after="160" w:line="259" w:lineRule="auto"/>
              <w:jc w:val="center"/>
              <w:rPr>
                <w:rFonts w:ascii="Simplified Arabic" w:hAnsi="Simplified Arabic" w:cs="Simplified Arabic"/>
                <w:rtl/>
              </w:rPr>
            </w:pPr>
            <w:r w:rsidRPr="00C32535">
              <w:rPr>
                <w:rFonts w:ascii="Simplified Arabic" w:hAnsi="Simplified Arabic" w:cs="Simplified Arabic"/>
                <w:rtl/>
              </w:rPr>
              <w:t xml:space="preserve">قياس الأثر المباشر للمحتوى الأجنبي على السلوكيات اللغوية اليومية لدى الشباب السعودي، </w:t>
            </w:r>
            <w:r w:rsidRPr="00C32535">
              <w:rPr>
                <w:rFonts w:ascii="Simplified Arabic" w:hAnsi="Simplified Arabic" w:cs="Simplified Arabic"/>
                <w:rtl/>
              </w:rPr>
              <w:lastRenderedPageBreak/>
              <w:t>واستكشاف مدى التداخل في استخدام اللغة العربية بسبب التعرض اليومي للغات الأجنبية عبر المنصات الرقمية</w:t>
            </w:r>
          </w:p>
        </w:tc>
      </w:tr>
      <w:tr w:rsidR="00091A89" w:rsidRPr="00DC2168" w14:paraId="1E300A45" w14:textId="77777777" w:rsidTr="00C32535">
        <w:trPr>
          <w:trHeight w:val="576"/>
          <w:jc w:val="center"/>
        </w:trPr>
        <w:tc>
          <w:tcPr>
            <w:tcW w:w="719" w:type="dxa"/>
            <w:vMerge/>
            <w:vAlign w:val="center"/>
          </w:tcPr>
          <w:p w14:paraId="57A9C4A9" w14:textId="77777777" w:rsidR="00091A89" w:rsidRPr="00DC2168" w:rsidRDefault="00091A89" w:rsidP="0081426B">
            <w:pPr>
              <w:bidi/>
              <w:jc w:val="center"/>
              <w:rPr>
                <w:rtl/>
              </w:rPr>
            </w:pPr>
          </w:p>
        </w:tc>
        <w:tc>
          <w:tcPr>
            <w:tcW w:w="2695" w:type="dxa"/>
            <w:vMerge/>
            <w:vAlign w:val="center"/>
          </w:tcPr>
          <w:p w14:paraId="26EA6FC6"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0ACEB362" w14:textId="1E8823BA" w:rsidR="00091A89" w:rsidRPr="00DC2168" w:rsidRDefault="00FD7F28" w:rsidP="0081426B">
            <w:pPr>
              <w:bidi/>
              <w:jc w:val="center"/>
              <w:rPr>
                <w:rtl/>
              </w:rPr>
            </w:pPr>
            <w:r>
              <w:rPr>
                <w:rFonts w:hint="cs"/>
                <w:rtl/>
              </w:rPr>
              <w:t>1</w:t>
            </w:r>
          </w:p>
        </w:tc>
        <w:tc>
          <w:tcPr>
            <w:tcW w:w="2790" w:type="dxa"/>
            <w:vAlign w:val="center"/>
          </w:tcPr>
          <w:p w14:paraId="36C46FC6" w14:textId="31CD2786" w:rsidR="00091A89" w:rsidRPr="0083506B" w:rsidRDefault="00544AD0" w:rsidP="0083506B">
            <w:pPr>
              <w:bidi/>
              <w:jc w:val="center"/>
              <w:rPr>
                <w:rFonts w:ascii="Simplified Arabic" w:hAnsi="Simplified Arabic" w:cs="Simplified Arabic"/>
                <w:rtl/>
              </w:rPr>
            </w:pPr>
            <w:r w:rsidRPr="0083506B">
              <w:rPr>
                <w:rFonts w:ascii="Simplified Arabic" w:hAnsi="Simplified Arabic" w:cs="Simplified Arabic" w:hint="cs"/>
                <w:rtl/>
              </w:rPr>
              <w:t xml:space="preserve">غير موافق </w:t>
            </w:r>
            <w:r w:rsidR="0083506B" w:rsidRPr="0083506B">
              <w:rPr>
                <w:rFonts w:ascii="Simplified Arabic" w:hAnsi="Simplified Arabic" w:cs="Simplified Arabic" w:hint="cs"/>
                <w:rtl/>
              </w:rPr>
              <w:t>بشدة</w:t>
            </w:r>
          </w:p>
        </w:tc>
        <w:tc>
          <w:tcPr>
            <w:tcW w:w="2428" w:type="dxa"/>
            <w:vMerge/>
            <w:vAlign w:val="center"/>
          </w:tcPr>
          <w:p w14:paraId="2900C91C" w14:textId="77777777" w:rsidR="00091A89" w:rsidRPr="00DC2168" w:rsidRDefault="00091A89" w:rsidP="0081426B">
            <w:pPr>
              <w:bidi/>
              <w:jc w:val="center"/>
              <w:rPr>
                <w:rtl/>
              </w:rPr>
            </w:pPr>
          </w:p>
        </w:tc>
      </w:tr>
      <w:tr w:rsidR="00091A89" w:rsidRPr="00DC2168" w14:paraId="23581F98" w14:textId="77777777" w:rsidTr="00C32535">
        <w:trPr>
          <w:trHeight w:val="576"/>
          <w:jc w:val="center"/>
        </w:trPr>
        <w:tc>
          <w:tcPr>
            <w:tcW w:w="719" w:type="dxa"/>
            <w:vMerge/>
            <w:vAlign w:val="center"/>
          </w:tcPr>
          <w:p w14:paraId="3406BD67" w14:textId="77777777" w:rsidR="00091A89" w:rsidRPr="00DC2168" w:rsidRDefault="00091A89" w:rsidP="0081426B">
            <w:pPr>
              <w:bidi/>
              <w:jc w:val="center"/>
              <w:rPr>
                <w:rtl/>
              </w:rPr>
            </w:pPr>
          </w:p>
        </w:tc>
        <w:tc>
          <w:tcPr>
            <w:tcW w:w="2695" w:type="dxa"/>
            <w:vMerge/>
            <w:vAlign w:val="center"/>
          </w:tcPr>
          <w:p w14:paraId="019CE513"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7B0CB668" w14:textId="67CF6398" w:rsidR="00091A89" w:rsidRPr="00DC2168" w:rsidRDefault="00FD7F28" w:rsidP="0081426B">
            <w:pPr>
              <w:bidi/>
              <w:jc w:val="center"/>
              <w:rPr>
                <w:rtl/>
              </w:rPr>
            </w:pPr>
            <w:r>
              <w:rPr>
                <w:rFonts w:hint="cs"/>
                <w:rtl/>
              </w:rPr>
              <w:t>2</w:t>
            </w:r>
          </w:p>
        </w:tc>
        <w:tc>
          <w:tcPr>
            <w:tcW w:w="2790" w:type="dxa"/>
            <w:vAlign w:val="center"/>
          </w:tcPr>
          <w:p w14:paraId="31BEAFF1" w14:textId="634FAAC7" w:rsidR="00091A89" w:rsidRPr="0083506B" w:rsidRDefault="0083506B" w:rsidP="0083506B">
            <w:pPr>
              <w:bidi/>
              <w:jc w:val="center"/>
              <w:rPr>
                <w:rFonts w:ascii="Simplified Arabic" w:hAnsi="Simplified Arabic" w:cs="Simplified Arabic"/>
                <w:rtl/>
              </w:rPr>
            </w:pPr>
            <w:r w:rsidRPr="0083506B">
              <w:rPr>
                <w:rFonts w:ascii="Simplified Arabic" w:hAnsi="Simplified Arabic" w:cs="Simplified Arabic" w:hint="cs"/>
                <w:rtl/>
              </w:rPr>
              <w:t>غير موافق</w:t>
            </w:r>
          </w:p>
        </w:tc>
        <w:tc>
          <w:tcPr>
            <w:tcW w:w="2428" w:type="dxa"/>
            <w:vMerge/>
            <w:vAlign w:val="center"/>
          </w:tcPr>
          <w:p w14:paraId="7B706ED0" w14:textId="77777777" w:rsidR="00091A89" w:rsidRPr="00DC2168" w:rsidRDefault="00091A89" w:rsidP="0081426B">
            <w:pPr>
              <w:bidi/>
              <w:jc w:val="center"/>
              <w:rPr>
                <w:rtl/>
              </w:rPr>
            </w:pPr>
          </w:p>
        </w:tc>
      </w:tr>
      <w:tr w:rsidR="00091A89" w:rsidRPr="00DC2168" w14:paraId="152455B9" w14:textId="77777777" w:rsidTr="00C32535">
        <w:trPr>
          <w:trHeight w:val="576"/>
          <w:jc w:val="center"/>
        </w:trPr>
        <w:tc>
          <w:tcPr>
            <w:tcW w:w="719" w:type="dxa"/>
            <w:vMerge/>
            <w:vAlign w:val="center"/>
          </w:tcPr>
          <w:p w14:paraId="06C0D1C7" w14:textId="77777777" w:rsidR="00091A89" w:rsidRPr="00DC2168" w:rsidRDefault="00091A89" w:rsidP="0081426B">
            <w:pPr>
              <w:bidi/>
              <w:jc w:val="center"/>
              <w:rPr>
                <w:rtl/>
              </w:rPr>
            </w:pPr>
          </w:p>
        </w:tc>
        <w:tc>
          <w:tcPr>
            <w:tcW w:w="2695" w:type="dxa"/>
            <w:vMerge/>
            <w:vAlign w:val="center"/>
          </w:tcPr>
          <w:p w14:paraId="2E3C84AE"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62BAC254" w14:textId="1A2CB3EF" w:rsidR="00091A89" w:rsidRPr="00DC2168" w:rsidRDefault="00FD7F28" w:rsidP="0081426B">
            <w:pPr>
              <w:bidi/>
              <w:jc w:val="center"/>
              <w:rPr>
                <w:rtl/>
              </w:rPr>
            </w:pPr>
            <w:r>
              <w:rPr>
                <w:rFonts w:hint="cs"/>
                <w:rtl/>
              </w:rPr>
              <w:t>3</w:t>
            </w:r>
          </w:p>
        </w:tc>
        <w:tc>
          <w:tcPr>
            <w:tcW w:w="2790" w:type="dxa"/>
            <w:vAlign w:val="center"/>
          </w:tcPr>
          <w:p w14:paraId="31BDF66B" w14:textId="438D7038" w:rsidR="00091A89" w:rsidRPr="0083506B" w:rsidRDefault="0083506B" w:rsidP="0083506B">
            <w:pPr>
              <w:bidi/>
              <w:jc w:val="center"/>
              <w:rPr>
                <w:rFonts w:ascii="Simplified Arabic" w:hAnsi="Simplified Arabic" w:cs="Simplified Arabic"/>
                <w:rtl/>
              </w:rPr>
            </w:pPr>
            <w:r w:rsidRPr="0083506B">
              <w:rPr>
                <w:rFonts w:ascii="Simplified Arabic" w:hAnsi="Simplified Arabic" w:cs="Simplified Arabic" w:hint="cs"/>
                <w:rtl/>
              </w:rPr>
              <w:t>محايد</w:t>
            </w:r>
          </w:p>
        </w:tc>
        <w:tc>
          <w:tcPr>
            <w:tcW w:w="2428" w:type="dxa"/>
            <w:vMerge/>
            <w:vAlign w:val="center"/>
          </w:tcPr>
          <w:p w14:paraId="5FA341E8" w14:textId="77777777" w:rsidR="00091A89" w:rsidRPr="00DC2168" w:rsidRDefault="00091A89" w:rsidP="0081426B">
            <w:pPr>
              <w:bidi/>
              <w:jc w:val="center"/>
              <w:rPr>
                <w:rtl/>
              </w:rPr>
            </w:pPr>
          </w:p>
        </w:tc>
      </w:tr>
      <w:tr w:rsidR="00091A89" w:rsidRPr="00DC2168" w14:paraId="4547751C" w14:textId="77777777" w:rsidTr="00C32535">
        <w:trPr>
          <w:trHeight w:val="576"/>
          <w:jc w:val="center"/>
        </w:trPr>
        <w:tc>
          <w:tcPr>
            <w:tcW w:w="719" w:type="dxa"/>
            <w:vMerge/>
            <w:vAlign w:val="center"/>
          </w:tcPr>
          <w:p w14:paraId="2DF95806" w14:textId="77777777" w:rsidR="00091A89" w:rsidRPr="00DC2168" w:rsidRDefault="00091A89" w:rsidP="0081426B">
            <w:pPr>
              <w:bidi/>
              <w:jc w:val="center"/>
              <w:rPr>
                <w:rtl/>
              </w:rPr>
            </w:pPr>
          </w:p>
        </w:tc>
        <w:tc>
          <w:tcPr>
            <w:tcW w:w="2695" w:type="dxa"/>
            <w:vMerge/>
            <w:vAlign w:val="center"/>
          </w:tcPr>
          <w:p w14:paraId="51B2B266"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4F72D330" w14:textId="3FFF9903" w:rsidR="00091A89" w:rsidRPr="00DC2168" w:rsidRDefault="00FD7F28" w:rsidP="0081426B">
            <w:pPr>
              <w:bidi/>
              <w:jc w:val="center"/>
              <w:rPr>
                <w:rtl/>
              </w:rPr>
            </w:pPr>
            <w:r>
              <w:rPr>
                <w:rFonts w:hint="cs"/>
                <w:rtl/>
              </w:rPr>
              <w:t>4</w:t>
            </w:r>
          </w:p>
        </w:tc>
        <w:tc>
          <w:tcPr>
            <w:tcW w:w="2790" w:type="dxa"/>
            <w:vAlign w:val="center"/>
          </w:tcPr>
          <w:p w14:paraId="031CB401" w14:textId="0E019C1E" w:rsidR="00091A89" w:rsidRPr="0083506B" w:rsidRDefault="0083506B" w:rsidP="0083506B">
            <w:pPr>
              <w:bidi/>
              <w:jc w:val="center"/>
              <w:rPr>
                <w:rFonts w:ascii="Simplified Arabic" w:hAnsi="Simplified Arabic" w:cs="Simplified Arabic"/>
                <w:rtl/>
              </w:rPr>
            </w:pPr>
            <w:r w:rsidRPr="0083506B">
              <w:rPr>
                <w:rFonts w:ascii="Simplified Arabic" w:hAnsi="Simplified Arabic" w:cs="Simplified Arabic" w:hint="cs"/>
                <w:rtl/>
              </w:rPr>
              <w:t>موافق</w:t>
            </w:r>
          </w:p>
        </w:tc>
        <w:tc>
          <w:tcPr>
            <w:tcW w:w="2428" w:type="dxa"/>
            <w:vMerge/>
            <w:vAlign w:val="center"/>
          </w:tcPr>
          <w:p w14:paraId="7F323C7D" w14:textId="77777777" w:rsidR="00091A89" w:rsidRPr="00DC2168" w:rsidRDefault="00091A89" w:rsidP="0081426B">
            <w:pPr>
              <w:bidi/>
              <w:jc w:val="center"/>
              <w:rPr>
                <w:rtl/>
              </w:rPr>
            </w:pPr>
          </w:p>
        </w:tc>
      </w:tr>
      <w:tr w:rsidR="00091A89" w:rsidRPr="00DC2168" w14:paraId="7892EF9B" w14:textId="77777777" w:rsidTr="00C32535">
        <w:trPr>
          <w:trHeight w:val="576"/>
          <w:jc w:val="center"/>
        </w:trPr>
        <w:tc>
          <w:tcPr>
            <w:tcW w:w="719" w:type="dxa"/>
            <w:vMerge/>
            <w:vAlign w:val="center"/>
          </w:tcPr>
          <w:p w14:paraId="61647ABA" w14:textId="77777777" w:rsidR="00091A89" w:rsidRPr="00DC2168" w:rsidRDefault="00091A89" w:rsidP="0081426B">
            <w:pPr>
              <w:bidi/>
              <w:jc w:val="center"/>
              <w:rPr>
                <w:rtl/>
              </w:rPr>
            </w:pPr>
          </w:p>
        </w:tc>
        <w:tc>
          <w:tcPr>
            <w:tcW w:w="2695" w:type="dxa"/>
            <w:vMerge/>
            <w:vAlign w:val="center"/>
          </w:tcPr>
          <w:p w14:paraId="66C51D51"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33028DE9" w14:textId="4B9DE2FA" w:rsidR="00091A89" w:rsidRPr="00DC2168" w:rsidRDefault="00FD7F28" w:rsidP="0081426B">
            <w:pPr>
              <w:bidi/>
              <w:jc w:val="center"/>
              <w:rPr>
                <w:rtl/>
              </w:rPr>
            </w:pPr>
            <w:r>
              <w:rPr>
                <w:rFonts w:hint="cs"/>
                <w:rtl/>
              </w:rPr>
              <w:t>5</w:t>
            </w:r>
          </w:p>
        </w:tc>
        <w:tc>
          <w:tcPr>
            <w:tcW w:w="2790" w:type="dxa"/>
            <w:vAlign w:val="center"/>
          </w:tcPr>
          <w:p w14:paraId="040AE330" w14:textId="0671877B" w:rsidR="00091A89" w:rsidRPr="0083506B" w:rsidRDefault="0083506B" w:rsidP="0083506B">
            <w:pPr>
              <w:bidi/>
              <w:jc w:val="center"/>
              <w:rPr>
                <w:rFonts w:ascii="Simplified Arabic" w:hAnsi="Simplified Arabic" w:cs="Simplified Arabic"/>
                <w:rtl/>
              </w:rPr>
            </w:pPr>
            <w:r w:rsidRPr="0083506B">
              <w:rPr>
                <w:rFonts w:ascii="Simplified Arabic" w:hAnsi="Simplified Arabic" w:cs="Simplified Arabic" w:hint="cs"/>
                <w:rtl/>
              </w:rPr>
              <w:t>موافق بشدة</w:t>
            </w:r>
          </w:p>
        </w:tc>
        <w:tc>
          <w:tcPr>
            <w:tcW w:w="2428" w:type="dxa"/>
            <w:vMerge/>
            <w:vAlign w:val="center"/>
          </w:tcPr>
          <w:p w14:paraId="30BA5D1D" w14:textId="77777777" w:rsidR="00091A89" w:rsidRPr="00DC2168" w:rsidRDefault="00091A89" w:rsidP="0081426B">
            <w:pPr>
              <w:bidi/>
              <w:jc w:val="center"/>
              <w:rPr>
                <w:rtl/>
              </w:rPr>
            </w:pPr>
          </w:p>
        </w:tc>
      </w:tr>
      <w:tr w:rsidR="00091A89" w:rsidRPr="00DC2168" w14:paraId="14605A7A" w14:textId="77777777" w:rsidTr="0081426B">
        <w:trPr>
          <w:trHeight w:val="345"/>
          <w:jc w:val="center"/>
        </w:trPr>
        <w:tc>
          <w:tcPr>
            <w:tcW w:w="719" w:type="dxa"/>
            <w:vMerge w:val="restart"/>
            <w:vAlign w:val="center"/>
          </w:tcPr>
          <w:p w14:paraId="43CF67B0" w14:textId="1A1C45B0" w:rsidR="00091A89" w:rsidRPr="00DC2168" w:rsidRDefault="00B602DE" w:rsidP="0081426B">
            <w:pPr>
              <w:bidi/>
              <w:spacing w:after="160" w:line="259" w:lineRule="auto"/>
              <w:jc w:val="center"/>
              <w:rPr>
                <w:rtl/>
              </w:rPr>
            </w:pPr>
            <w:r>
              <w:rPr>
                <w:rFonts w:hint="cs"/>
                <w:rtl/>
              </w:rPr>
              <w:t>19</w:t>
            </w:r>
          </w:p>
        </w:tc>
        <w:tc>
          <w:tcPr>
            <w:tcW w:w="2695" w:type="dxa"/>
            <w:vMerge w:val="restart"/>
            <w:vAlign w:val="center"/>
          </w:tcPr>
          <w:p w14:paraId="06C9A468" w14:textId="4E983698" w:rsidR="00091A89" w:rsidRPr="00F422E5" w:rsidRDefault="00CD5766" w:rsidP="0081426B">
            <w:pPr>
              <w:bidi/>
              <w:spacing w:before="100" w:beforeAutospacing="1" w:after="100" w:afterAutospacing="1"/>
              <w:jc w:val="both"/>
              <w:rPr>
                <w:rFonts w:ascii="Simplified Arabic" w:eastAsia="Times New Roman" w:hAnsi="Simplified Arabic" w:cs="Simplified Arabic"/>
                <w:color w:val="EE0000"/>
                <w:sz w:val="24"/>
                <w:szCs w:val="24"/>
                <w:rtl/>
              </w:rPr>
            </w:pPr>
            <w:r>
              <w:rPr>
                <w:rFonts w:ascii="Simplified Arabic" w:hAnsi="Simplified Arabic" w:cs="Simplified Arabic" w:hint="cs"/>
                <w:sz w:val="24"/>
                <w:szCs w:val="24"/>
                <w:rtl/>
              </w:rPr>
              <w:t>تساهم متابعة ا</w:t>
            </w:r>
            <w:r w:rsidR="002E428E" w:rsidRPr="00F422E5">
              <w:rPr>
                <w:rFonts w:ascii="Simplified Arabic" w:hAnsi="Simplified Arabic" w:cs="Simplified Arabic"/>
                <w:sz w:val="24"/>
                <w:szCs w:val="24"/>
                <w:rtl/>
              </w:rPr>
              <w:t xml:space="preserve">لقنوات الرقمية </w:t>
            </w:r>
            <w:r>
              <w:rPr>
                <w:rFonts w:ascii="Simplified Arabic" w:hAnsi="Simplified Arabic" w:cs="Simplified Arabic" w:hint="cs"/>
                <w:sz w:val="24"/>
                <w:szCs w:val="24"/>
                <w:rtl/>
              </w:rPr>
              <w:t>في تغيير بعض المفاهيم الثقافية.</w:t>
            </w:r>
          </w:p>
        </w:tc>
        <w:tc>
          <w:tcPr>
            <w:tcW w:w="3206" w:type="dxa"/>
            <w:gridSpan w:val="2"/>
            <w:vAlign w:val="center"/>
          </w:tcPr>
          <w:p w14:paraId="00B4D89E" w14:textId="7398CB71" w:rsidR="00091A89" w:rsidRPr="00B21431" w:rsidRDefault="00091A89" w:rsidP="0081426B">
            <w:pPr>
              <w:bidi/>
              <w:jc w:val="center"/>
              <w:rPr>
                <w:b/>
                <w:bCs/>
                <w:rtl/>
              </w:rPr>
            </w:pPr>
            <w:r w:rsidRPr="00B21431">
              <w:rPr>
                <w:rFonts w:hint="cs"/>
                <w:b/>
                <w:bCs/>
                <w:rtl/>
              </w:rPr>
              <w:t xml:space="preserve">الإجابات </w:t>
            </w:r>
            <w:r w:rsidR="00E552F3">
              <w:rPr>
                <w:rFonts w:hint="cs"/>
                <w:b/>
                <w:bCs/>
                <w:rtl/>
              </w:rPr>
              <w:t xml:space="preserve">مقياس </w:t>
            </w:r>
            <w:proofErr w:type="spellStart"/>
            <w:r w:rsidR="00E552F3">
              <w:rPr>
                <w:rFonts w:hint="cs"/>
                <w:b/>
                <w:bCs/>
                <w:rtl/>
              </w:rPr>
              <w:t>ليكرت</w:t>
            </w:r>
            <w:proofErr w:type="spellEnd"/>
            <w:r w:rsidR="00E552F3">
              <w:rPr>
                <w:rFonts w:hint="cs"/>
                <w:b/>
                <w:bCs/>
                <w:rtl/>
              </w:rPr>
              <w:t xml:space="preserve"> الخماسي</w:t>
            </w:r>
          </w:p>
        </w:tc>
        <w:tc>
          <w:tcPr>
            <w:tcW w:w="2428" w:type="dxa"/>
            <w:vMerge w:val="restart"/>
            <w:vAlign w:val="center"/>
          </w:tcPr>
          <w:p w14:paraId="34E6C6AB" w14:textId="04911380" w:rsidR="00091A89" w:rsidRPr="00E8654F" w:rsidRDefault="00223A86" w:rsidP="0081426B">
            <w:pPr>
              <w:bidi/>
              <w:spacing w:after="160"/>
              <w:jc w:val="center"/>
              <w:rPr>
                <w:rFonts w:ascii="Simplified Arabic" w:hAnsi="Simplified Arabic" w:cs="Simplified Arabic"/>
                <w:rtl/>
              </w:rPr>
            </w:pPr>
            <w:r w:rsidRPr="00E8654F">
              <w:rPr>
                <w:rFonts w:ascii="Simplified Arabic" w:hAnsi="Simplified Arabic" w:cs="Simplified Arabic"/>
                <w:rtl/>
              </w:rPr>
              <w:t xml:space="preserve">قياس الأثر الثقافي المتولد من متابعة المحتوى الرقمي على تصورات الفرد وانفتاحه على أنماط ثقافية مغايرة، والتعرف على مدى التغير في العادات والتقاليد أو المفاهيم الثقافية نتيجة التفاعل مع محتوى العولمة الرقمية مع الوضع في الاعتبار </w:t>
            </w:r>
            <w:r w:rsidRPr="00E8654F">
              <w:rPr>
                <w:rFonts w:ascii="Simplified Arabic" w:hAnsi="Simplified Arabic" w:cs="Simplified Arabic" w:hint="cs"/>
                <w:rtl/>
              </w:rPr>
              <w:t>احتمالية عالية ب</w:t>
            </w:r>
            <w:r w:rsidRPr="00E8654F">
              <w:rPr>
                <w:rFonts w:ascii="Simplified Arabic" w:hAnsi="Simplified Arabic" w:cs="Simplified Arabic"/>
                <w:rtl/>
              </w:rPr>
              <w:t>نظرية الشخص الثالث</w:t>
            </w:r>
          </w:p>
        </w:tc>
      </w:tr>
      <w:tr w:rsidR="00091A89" w:rsidRPr="00DC2168" w14:paraId="28E339B5" w14:textId="77777777" w:rsidTr="00927ACE">
        <w:trPr>
          <w:trHeight w:val="720"/>
          <w:jc w:val="center"/>
        </w:trPr>
        <w:tc>
          <w:tcPr>
            <w:tcW w:w="719" w:type="dxa"/>
            <w:vMerge/>
            <w:vAlign w:val="center"/>
          </w:tcPr>
          <w:p w14:paraId="4F7BBCD2" w14:textId="77777777" w:rsidR="00091A89" w:rsidRPr="00DC2168" w:rsidRDefault="00091A89" w:rsidP="0081426B">
            <w:pPr>
              <w:bidi/>
              <w:jc w:val="center"/>
              <w:rPr>
                <w:rtl/>
              </w:rPr>
            </w:pPr>
          </w:p>
        </w:tc>
        <w:tc>
          <w:tcPr>
            <w:tcW w:w="2695" w:type="dxa"/>
            <w:vMerge/>
            <w:vAlign w:val="center"/>
          </w:tcPr>
          <w:p w14:paraId="590792DA"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12998D2A" w14:textId="03037137" w:rsidR="00091A89" w:rsidRPr="00DC2168" w:rsidRDefault="00FD7F28" w:rsidP="0081426B">
            <w:pPr>
              <w:bidi/>
              <w:jc w:val="center"/>
            </w:pPr>
            <w:r>
              <w:rPr>
                <w:rFonts w:hint="cs"/>
                <w:rtl/>
              </w:rPr>
              <w:t>1</w:t>
            </w:r>
          </w:p>
        </w:tc>
        <w:tc>
          <w:tcPr>
            <w:tcW w:w="2790" w:type="dxa"/>
            <w:vAlign w:val="center"/>
          </w:tcPr>
          <w:p w14:paraId="27C9412D" w14:textId="7E2BF045" w:rsidR="00091A89" w:rsidRPr="0036560F" w:rsidRDefault="00E552F3" w:rsidP="00223A86">
            <w:pPr>
              <w:bidi/>
              <w:spacing w:before="100" w:beforeAutospacing="1" w:after="100" w:afterAutospacing="1"/>
              <w:jc w:val="center"/>
              <w:rPr>
                <w:rFonts w:ascii="Simplified Arabic" w:eastAsia="Times New Roman" w:hAnsi="Simplified Arabic" w:cs="Simplified Arabic"/>
                <w:rtl/>
              </w:rPr>
            </w:pPr>
            <w:r>
              <w:rPr>
                <w:rFonts w:ascii="Simplified Arabic" w:eastAsia="Times New Roman" w:hAnsi="Simplified Arabic" w:cs="Simplified Arabic" w:hint="cs"/>
                <w:rtl/>
              </w:rPr>
              <w:t>غير موافق بشدة</w:t>
            </w:r>
          </w:p>
        </w:tc>
        <w:tc>
          <w:tcPr>
            <w:tcW w:w="2428" w:type="dxa"/>
            <w:vMerge/>
            <w:vAlign w:val="center"/>
          </w:tcPr>
          <w:p w14:paraId="6ED628AC" w14:textId="77777777" w:rsidR="00091A89" w:rsidRPr="00DC2168" w:rsidRDefault="00091A89" w:rsidP="0081426B">
            <w:pPr>
              <w:bidi/>
              <w:jc w:val="center"/>
              <w:rPr>
                <w:rtl/>
              </w:rPr>
            </w:pPr>
          </w:p>
        </w:tc>
      </w:tr>
      <w:tr w:rsidR="00091A89" w:rsidRPr="00DC2168" w14:paraId="2518CF18" w14:textId="77777777" w:rsidTr="00927ACE">
        <w:trPr>
          <w:trHeight w:val="720"/>
          <w:jc w:val="center"/>
        </w:trPr>
        <w:tc>
          <w:tcPr>
            <w:tcW w:w="719" w:type="dxa"/>
            <w:vMerge/>
            <w:vAlign w:val="center"/>
          </w:tcPr>
          <w:p w14:paraId="3029ABE6" w14:textId="77777777" w:rsidR="00091A89" w:rsidRPr="00DC2168" w:rsidRDefault="00091A89" w:rsidP="0081426B">
            <w:pPr>
              <w:bidi/>
              <w:jc w:val="center"/>
              <w:rPr>
                <w:rtl/>
              </w:rPr>
            </w:pPr>
          </w:p>
        </w:tc>
        <w:tc>
          <w:tcPr>
            <w:tcW w:w="2695" w:type="dxa"/>
            <w:vMerge/>
            <w:vAlign w:val="center"/>
          </w:tcPr>
          <w:p w14:paraId="49B4538C"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25F5F628" w14:textId="6FA3260E" w:rsidR="00091A89" w:rsidRPr="00DC2168" w:rsidRDefault="00FD7F28" w:rsidP="0081426B">
            <w:pPr>
              <w:bidi/>
              <w:jc w:val="center"/>
              <w:rPr>
                <w:rtl/>
              </w:rPr>
            </w:pPr>
            <w:r>
              <w:rPr>
                <w:rFonts w:hint="cs"/>
                <w:rtl/>
              </w:rPr>
              <w:t>2</w:t>
            </w:r>
          </w:p>
        </w:tc>
        <w:tc>
          <w:tcPr>
            <w:tcW w:w="2790" w:type="dxa"/>
            <w:vAlign w:val="center"/>
          </w:tcPr>
          <w:p w14:paraId="67F11D44" w14:textId="3538587E" w:rsidR="00091A89" w:rsidRPr="0036560F" w:rsidRDefault="005430E7" w:rsidP="00223A86">
            <w:pPr>
              <w:bidi/>
              <w:spacing w:before="100" w:beforeAutospacing="1" w:after="100" w:afterAutospacing="1"/>
              <w:jc w:val="center"/>
              <w:rPr>
                <w:rFonts w:ascii="Simplified Arabic" w:eastAsia="Times New Roman" w:hAnsi="Simplified Arabic" w:cs="Simplified Arabic"/>
                <w:rtl/>
              </w:rPr>
            </w:pPr>
            <w:r>
              <w:rPr>
                <w:rFonts w:ascii="Simplified Arabic" w:eastAsia="Times New Roman" w:hAnsi="Simplified Arabic" w:cs="Simplified Arabic" w:hint="cs"/>
                <w:rtl/>
              </w:rPr>
              <w:t>غير موافق</w:t>
            </w:r>
          </w:p>
        </w:tc>
        <w:tc>
          <w:tcPr>
            <w:tcW w:w="2428" w:type="dxa"/>
            <w:vMerge/>
            <w:vAlign w:val="center"/>
          </w:tcPr>
          <w:p w14:paraId="27FCB782" w14:textId="77777777" w:rsidR="00091A89" w:rsidRPr="00DC2168" w:rsidRDefault="00091A89" w:rsidP="0081426B">
            <w:pPr>
              <w:bidi/>
              <w:jc w:val="center"/>
              <w:rPr>
                <w:rtl/>
              </w:rPr>
            </w:pPr>
          </w:p>
        </w:tc>
      </w:tr>
      <w:tr w:rsidR="00091A89" w:rsidRPr="00DC2168" w14:paraId="591467E6" w14:textId="77777777" w:rsidTr="00927ACE">
        <w:trPr>
          <w:trHeight w:val="720"/>
          <w:jc w:val="center"/>
        </w:trPr>
        <w:tc>
          <w:tcPr>
            <w:tcW w:w="719" w:type="dxa"/>
            <w:vMerge/>
            <w:vAlign w:val="center"/>
          </w:tcPr>
          <w:p w14:paraId="43CD8F87" w14:textId="77777777" w:rsidR="00091A89" w:rsidRPr="00DC2168" w:rsidRDefault="00091A89" w:rsidP="0081426B">
            <w:pPr>
              <w:bidi/>
              <w:jc w:val="center"/>
              <w:rPr>
                <w:rtl/>
              </w:rPr>
            </w:pPr>
          </w:p>
        </w:tc>
        <w:tc>
          <w:tcPr>
            <w:tcW w:w="2695" w:type="dxa"/>
            <w:vMerge/>
            <w:vAlign w:val="center"/>
          </w:tcPr>
          <w:p w14:paraId="400816A5"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1159814D" w14:textId="60F7D468" w:rsidR="00091A89" w:rsidRPr="00DC2168" w:rsidRDefault="00FD7F28" w:rsidP="0081426B">
            <w:pPr>
              <w:bidi/>
              <w:jc w:val="center"/>
              <w:rPr>
                <w:rtl/>
              </w:rPr>
            </w:pPr>
            <w:r>
              <w:rPr>
                <w:rFonts w:hint="cs"/>
                <w:rtl/>
              </w:rPr>
              <w:t>3</w:t>
            </w:r>
          </w:p>
        </w:tc>
        <w:tc>
          <w:tcPr>
            <w:tcW w:w="2790" w:type="dxa"/>
            <w:vAlign w:val="center"/>
          </w:tcPr>
          <w:p w14:paraId="31C213C8" w14:textId="1A31914D" w:rsidR="00091A89" w:rsidRPr="0036560F" w:rsidRDefault="005430E7" w:rsidP="00223A86">
            <w:pPr>
              <w:bidi/>
              <w:spacing w:before="100" w:beforeAutospacing="1" w:after="100" w:afterAutospacing="1"/>
              <w:jc w:val="center"/>
              <w:rPr>
                <w:rFonts w:ascii="Simplified Arabic" w:eastAsia="Times New Roman" w:hAnsi="Simplified Arabic" w:cs="Simplified Arabic"/>
                <w:rtl/>
              </w:rPr>
            </w:pPr>
            <w:r>
              <w:rPr>
                <w:rFonts w:ascii="Simplified Arabic" w:eastAsia="Times New Roman" w:hAnsi="Simplified Arabic" w:cs="Simplified Arabic" w:hint="cs"/>
                <w:rtl/>
              </w:rPr>
              <w:t>محايد</w:t>
            </w:r>
          </w:p>
        </w:tc>
        <w:tc>
          <w:tcPr>
            <w:tcW w:w="2428" w:type="dxa"/>
            <w:vMerge/>
            <w:vAlign w:val="center"/>
          </w:tcPr>
          <w:p w14:paraId="7D7DAAF5" w14:textId="77777777" w:rsidR="00091A89" w:rsidRPr="00DC2168" w:rsidRDefault="00091A89" w:rsidP="0081426B">
            <w:pPr>
              <w:bidi/>
              <w:jc w:val="center"/>
              <w:rPr>
                <w:rtl/>
              </w:rPr>
            </w:pPr>
          </w:p>
        </w:tc>
      </w:tr>
      <w:tr w:rsidR="00091A89" w:rsidRPr="00DC2168" w14:paraId="2CBBEAE4" w14:textId="77777777" w:rsidTr="00927ACE">
        <w:trPr>
          <w:trHeight w:val="720"/>
          <w:jc w:val="center"/>
        </w:trPr>
        <w:tc>
          <w:tcPr>
            <w:tcW w:w="719" w:type="dxa"/>
            <w:vMerge/>
            <w:vAlign w:val="center"/>
          </w:tcPr>
          <w:p w14:paraId="7EE2B5CC" w14:textId="77777777" w:rsidR="00091A89" w:rsidRPr="00DC2168" w:rsidRDefault="00091A89" w:rsidP="0081426B">
            <w:pPr>
              <w:bidi/>
              <w:jc w:val="center"/>
              <w:rPr>
                <w:rtl/>
              </w:rPr>
            </w:pPr>
          </w:p>
        </w:tc>
        <w:tc>
          <w:tcPr>
            <w:tcW w:w="2695" w:type="dxa"/>
            <w:vMerge/>
            <w:vAlign w:val="center"/>
          </w:tcPr>
          <w:p w14:paraId="5A654BBE"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7B17A2F1" w14:textId="1E9C7439" w:rsidR="00091A89" w:rsidRPr="00DC2168" w:rsidRDefault="00FD7F28" w:rsidP="0081426B">
            <w:pPr>
              <w:bidi/>
              <w:jc w:val="center"/>
              <w:rPr>
                <w:rtl/>
              </w:rPr>
            </w:pPr>
            <w:r>
              <w:rPr>
                <w:rFonts w:hint="cs"/>
                <w:rtl/>
              </w:rPr>
              <w:t>4</w:t>
            </w:r>
          </w:p>
        </w:tc>
        <w:tc>
          <w:tcPr>
            <w:tcW w:w="2790" w:type="dxa"/>
            <w:vAlign w:val="center"/>
          </w:tcPr>
          <w:p w14:paraId="54D2FF78" w14:textId="479C8621" w:rsidR="00091A89" w:rsidRPr="0036560F" w:rsidRDefault="005430E7" w:rsidP="00223A86">
            <w:pPr>
              <w:bidi/>
              <w:spacing w:before="100" w:beforeAutospacing="1" w:after="100" w:afterAutospacing="1"/>
              <w:jc w:val="center"/>
              <w:rPr>
                <w:rFonts w:ascii="Simplified Arabic" w:eastAsia="Times New Roman" w:hAnsi="Simplified Arabic" w:cs="Simplified Arabic"/>
                <w:rtl/>
              </w:rPr>
            </w:pPr>
            <w:r>
              <w:rPr>
                <w:rFonts w:ascii="Simplified Arabic" w:eastAsia="Times New Roman" w:hAnsi="Simplified Arabic" w:cs="Simplified Arabic" w:hint="cs"/>
                <w:rtl/>
              </w:rPr>
              <w:t>موافق</w:t>
            </w:r>
          </w:p>
        </w:tc>
        <w:tc>
          <w:tcPr>
            <w:tcW w:w="2428" w:type="dxa"/>
            <w:vMerge/>
            <w:vAlign w:val="center"/>
          </w:tcPr>
          <w:p w14:paraId="3D9F8B9D" w14:textId="77777777" w:rsidR="00091A89" w:rsidRPr="00DC2168" w:rsidRDefault="00091A89" w:rsidP="0081426B">
            <w:pPr>
              <w:bidi/>
              <w:jc w:val="center"/>
              <w:rPr>
                <w:rtl/>
              </w:rPr>
            </w:pPr>
          </w:p>
        </w:tc>
      </w:tr>
      <w:tr w:rsidR="00091A89" w:rsidRPr="00DC2168" w14:paraId="2C5C3BE7" w14:textId="77777777" w:rsidTr="00927ACE">
        <w:trPr>
          <w:trHeight w:val="720"/>
          <w:jc w:val="center"/>
        </w:trPr>
        <w:tc>
          <w:tcPr>
            <w:tcW w:w="719" w:type="dxa"/>
            <w:vMerge/>
            <w:vAlign w:val="center"/>
          </w:tcPr>
          <w:p w14:paraId="402EF309" w14:textId="77777777" w:rsidR="00091A89" w:rsidRPr="00DC2168" w:rsidRDefault="00091A89" w:rsidP="0081426B">
            <w:pPr>
              <w:bidi/>
              <w:jc w:val="center"/>
              <w:rPr>
                <w:rtl/>
              </w:rPr>
            </w:pPr>
          </w:p>
        </w:tc>
        <w:tc>
          <w:tcPr>
            <w:tcW w:w="2695" w:type="dxa"/>
            <w:vMerge/>
            <w:vAlign w:val="center"/>
          </w:tcPr>
          <w:p w14:paraId="642E81AD"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6731A8C8" w14:textId="73236B65" w:rsidR="00091A89" w:rsidRPr="00DC2168" w:rsidRDefault="00FD7F28" w:rsidP="0081426B">
            <w:pPr>
              <w:bidi/>
              <w:jc w:val="center"/>
              <w:rPr>
                <w:rtl/>
              </w:rPr>
            </w:pPr>
            <w:r>
              <w:rPr>
                <w:rFonts w:hint="cs"/>
                <w:rtl/>
              </w:rPr>
              <w:t>5</w:t>
            </w:r>
          </w:p>
        </w:tc>
        <w:tc>
          <w:tcPr>
            <w:tcW w:w="2790" w:type="dxa"/>
            <w:vAlign w:val="center"/>
          </w:tcPr>
          <w:p w14:paraId="7724DFD0" w14:textId="35EAE677" w:rsidR="00091A89" w:rsidRPr="0036560F" w:rsidRDefault="005430E7" w:rsidP="00223A86">
            <w:pPr>
              <w:bidi/>
              <w:spacing w:before="100" w:beforeAutospacing="1" w:after="100" w:afterAutospacing="1"/>
              <w:jc w:val="center"/>
              <w:rPr>
                <w:rFonts w:ascii="Simplified Arabic" w:eastAsia="Times New Roman" w:hAnsi="Simplified Arabic" w:cs="Simplified Arabic"/>
                <w:rtl/>
              </w:rPr>
            </w:pPr>
            <w:r>
              <w:rPr>
                <w:rFonts w:ascii="Simplified Arabic" w:eastAsia="Times New Roman" w:hAnsi="Simplified Arabic" w:cs="Simplified Arabic" w:hint="cs"/>
                <w:rtl/>
              </w:rPr>
              <w:t>موافق بشدة</w:t>
            </w:r>
          </w:p>
        </w:tc>
        <w:tc>
          <w:tcPr>
            <w:tcW w:w="2428" w:type="dxa"/>
            <w:vMerge/>
            <w:vAlign w:val="center"/>
          </w:tcPr>
          <w:p w14:paraId="5CAB22A0" w14:textId="77777777" w:rsidR="00091A89" w:rsidRPr="00DC2168" w:rsidRDefault="00091A89" w:rsidP="0081426B">
            <w:pPr>
              <w:bidi/>
              <w:jc w:val="center"/>
              <w:rPr>
                <w:rtl/>
              </w:rPr>
            </w:pPr>
          </w:p>
        </w:tc>
      </w:tr>
      <w:tr w:rsidR="00091A89" w:rsidRPr="00DC2168" w14:paraId="2FA84303" w14:textId="77777777" w:rsidTr="0081426B">
        <w:trPr>
          <w:trHeight w:val="345"/>
          <w:jc w:val="center"/>
        </w:trPr>
        <w:tc>
          <w:tcPr>
            <w:tcW w:w="719" w:type="dxa"/>
            <w:vMerge w:val="restart"/>
            <w:vAlign w:val="center"/>
          </w:tcPr>
          <w:p w14:paraId="6972D658" w14:textId="2151D084" w:rsidR="00091A89" w:rsidRPr="005B1495" w:rsidRDefault="00B602DE" w:rsidP="0081426B">
            <w:pPr>
              <w:bidi/>
              <w:spacing w:after="160" w:line="259" w:lineRule="auto"/>
              <w:jc w:val="center"/>
              <w:rPr>
                <w:rtl/>
              </w:rPr>
            </w:pPr>
            <w:r>
              <w:rPr>
                <w:rFonts w:hint="cs"/>
                <w:rtl/>
              </w:rPr>
              <w:t>20</w:t>
            </w:r>
          </w:p>
        </w:tc>
        <w:tc>
          <w:tcPr>
            <w:tcW w:w="2695" w:type="dxa"/>
            <w:vMerge w:val="restart"/>
            <w:vAlign w:val="center"/>
          </w:tcPr>
          <w:p w14:paraId="7595EE78" w14:textId="6F17E7A2" w:rsidR="00091A89" w:rsidRPr="005B1495" w:rsidRDefault="001F625C" w:rsidP="0081426B">
            <w:pPr>
              <w:bidi/>
              <w:jc w:val="both"/>
              <w:rPr>
                <w:rFonts w:ascii="Simplified Arabic" w:hAnsi="Simplified Arabic" w:cs="Simplified Arabic"/>
                <w:sz w:val="24"/>
                <w:szCs w:val="24"/>
                <w:rtl/>
              </w:rPr>
            </w:pPr>
            <w:r w:rsidRPr="005B1495">
              <w:rPr>
                <w:rFonts w:ascii="Simplified Arabic" w:hAnsi="Simplified Arabic" w:cs="Simplified Arabic"/>
                <w:sz w:val="24"/>
                <w:szCs w:val="24"/>
                <w:rtl/>
              </w:rPr>
              <w:t>ما الأسباب التي تجعلك تفضل قناة يوتيوب معينة على غيرها</w:t>
            </w:r>
            <w:r w:rsidR="000A48DC" w:rsidRPr="005B1495">
              <w:rPr>
                <w:rFonts w:ascii="Simplified Arabic" w:hAnsi="Simplified Arabic" w:cs="Simplified Arabic" w:hint="cs"/>
                <w:sz w:val="24"/>
                <w:szCs w:val="24"/>
                <w:rtl/>
              </w:rPr>
              <w:t>؟</w:t>
            </w:r>
          </w:p>
        </w:tc>
        <w:tc>
          <w:tcPr>
            <w:tcW w:w="3206" w:type="dxa"/>
            <w:gridSpan w:val="2"/>
            <w:vAlign w:val="center"/>
          </w:tcPr>
          <w:p w14:paraId="13EA5F24" w14:textId="77777777" w:rsidR="00091A89" w:rsidRPr="00B21431" w:rsidRDefault="00091A89" w:rsidP="0081426B">
            <w:pPr>
              <w:bidi/>
              <w:jc w:val="center"/>
              <w:rPr>
                <w:b/>
                <w:bCs/>
                <w:rtl/>
              </w:rPr>
            </w:pPr>
            <w:r w:rsidRPr="00B21431">
              <w:rPr>
                <w:rFonts w:hint="cs"/>
                <w:b/>
                <w:bCs/>
                <w:rtl/>
              </w:rPr>
              <w:t>الإجابات اختيار من متعدد</w:t>
            </w:r>
          </w:p>
        </w:tc>
        <w:tc>
          <w:tcPr>
            <w:tcW w:w="2428" w:type="dxa"/>
            <w:vMerge w:val="restart"/>
            <w:vAlign w:val="center"/>
          </w:tcPr>
          <w:p w14:paraId="2150B123" w14:textId="3DCA9D17" w:rsidR="00091A89" w:rsidRPr="00E8654F" w:rsidRDefault="000A48DC" w:rsidP="0081426B">
            <w:pPr>
              <w:bidi/>
              <w:spacing w:after="160" w:line="259" w:lineRule="auto"/>
              <w:jc w:val="center"/>
              <w:rPr>
                <w:rFonts w:ascii="Simplified Arabic" w:hAnsi="Simplified Arabic" w:cs="Simplified Arabic"/>
                <w:rtl/>
              </w:rPr>
            </w:pPr>
            <w:r w:rsidRPr="00E8654F">
              <w:rPr>
                <w:rFonts w:ascii="Simplified Arabic" w:hAnsi="Simplified Arabic" w:cs="Simplified Arabic"/>
                <w:rtl/>
              </w:rPr>
              <w:t>تحليل العوامل التي تؤثر على تفضيل وميول الشباب لقنوات معينة، وخاصة فيما يتعلق بالهوية اللغوية والثقافية</w:t>
            </w:r>
          </w:p>
        </w:tc>
      </w:tr>
      <w:tr w:rsidR="00091A89" w:rsidRPr="00DC2168" w14:paraId="6C304BE8" w14:textId="77777777" w:rsidTr="0081426B">
        <w:trPr>
          <w:trHeight w:val="20"/>
          <w:jc w:val="center"/>
        </w:trPr>
        <w:tc>
          <w:tcPr>
            <w:tcW w:w="719" w:type="dxa"/>
            <w:vMerge/>
            <w:vAlign w:val="center"/>
          </w:tcPr>
          <w:p w14:paraId="651FA5E0" w14:textId="77777777" w:rsidR="00091A89" w:rsidRPr="00DC2168" w:rsidRDefault="00091A89" w:rsidP="0081426B">
            <w:pPr>
              <w:bidi/>
              <w:jc w:val="center"/>
              <w:rPr>
                <w:rtl/>
              </w:rPr>
            </w:pPr>
          </w:p>
        </w:tc>
        <w:tc>
          <w:tcPr>
            <w:tcW w:w="2695" w:type="dxa"/>
            <w:vMerge/>
            <w:vAlign w:val="center"/>
          </w:tcPr>
          <w:p w14:paraId="0A2B6FC6"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3F6BB9E6" w14:textId="4A14D913" w:rsidR="00091A89" w:rsidRPr="00DC2168" w:rsidRDefault="00FD7F28" w:rsidP="0081426B">
            <w:pPr>
              <w:bidi/>
              <w:jc w:val="center"/>
              <w:rPr>
                <w:rtl/>
              </w:rPr>
            </w:pPr>
            <w:r>
              <w:rPr>
                <w:rFonts w:hint="cs"/>
                <w:rtl/>
              </w:rPr>
              <w:t>1</w:t>
            </w:r>
          </w:p>
        </w:tc>
        <w:tc>
          <w:tcPr>
            <w:tcW w:w="2790" w:type="dxa"/>
            <w:vAlign w:val="center"/>
          </w:tcPr>
          <w:p w14:paraId="22C78486" w14:textId="52705EC1" w:rsidR="00091A89" w:rsidRPr="00432C36" w:rsidRDefault="00D12994" w:rsidP="0081426B">
            <w:pPr>
              <w:bidi/>
              <w:jc w:val="both"/>
              <w:rPr>
                <w:rFonts w:ascii="Simplified Arabic" w:hAnsi="Simplified Arabic" w:cs="Simplified Arabic"/>
                <w:rtl/>
              </w:rPr>
            </w:pPr>
            <w:proofErr w:type="spellStart"/>
            <w:r w:rsidRPr="00432C36">
              <w:rPr>
                <w:rFonts w:ascii="Simplified Arabic" w:hAnsi="Simplified Arabic" w:cs="Simplified Arabic" w:hint="cs"/>
                <w:rtl/>
              </w:rPr>
              <w:t>ترند</w:t>
            </w:r>
            <w:proofErr w:type="spellEnd"/>
            <w:r w:rsidRPr="00432C36">
              <w:rPr>
                <w:rFonts w:ascii="Simplified Arabic" w:hAnsi="Simplified Arabic" w:cs="Simplified Arabic" w:hint="cs"/>
                <w:rtl/>
              </w:rPr>
              <w:t xml:space="preserve"> المحتوى</w:t>
            </w:r>
          </w:p>
        </w:tc>
        <w:tc>
          <w:tcPr>
            <w:tcW w:w="2428" w:type="dxa"/>
            <w:vMerge/>
            <w:vAlign w:val="center"/>
          </w:tcPr>
          <w:p w14:paraId="5B33C598" w14:textId="77777777" w:rsidR="00091A89" w:rsidRPr="00E8654F" w:rsidRDefault="00091A89" w:rsidP="0081426B">
            <w:pPr>
              <w:bidi/>
              <w:jc w:val="center"/>
              <w:rPr>
                <w:rtl/>
              </w:rPr>
            </w:pPr>
          </w:p>
        </w:tc>
      </w:tr>
      <w:tr w:rsidR="00091A89" w:rsidRPr="00DC2168" w14:paraId="4096FF5F" w14:textId="77777777" w:rsidTr="0081426B">
        <w:trPr>
          <w:trHeight w:val="20"/>
          <w:jc w:val="center"/>
        </w:trPr>
        <w:tc>
          <w:tcPr>
            <w:tcW w:w="719" w:type="dxa"/>
            <w:vMerge/>
            <w:vAlign w:val="center"/>
          </w:tcPr>
          <w:p w14:paraId="13DCEE82" w14:textId="77777777" w:rsidR="00091A89" w:rsidRPr="00DC2168" w:rsidRDefault="00091A89" w:rsidP="0081426B">
            <w:pPr>
              <w:bidi/>
              <w:jc w:val="center"/>
              <w:rPr>
                <w:rtl/>
              </w:rPr>
            </w:pPr>
          </w:p>
        </w:tc>
        <w:tc>
          <w:tcPr>
            <w:tcW w:w="2695" w:type="dxa"/>
            <w:vMerge/>
            <w:vAlign w:val="center"/>
          </w:tcPr>
          <w:p w14:paraId="1DB6A202"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0271E3B9" w14:textId="1CD87E9A" w:rsidR="00091A89" w:rsidRPr="00DC2168" w:rsidRDefault="00FD7F28" w:rsidP="0081426B">
            <w:pPr>
              <w:bidi/>
              <w:jc w:val="center"/>
              <w:rPr>
                <w:rtl/>
              </w:rPr>
            </w:pPr>
            <w:r>
              <w:rPr>
                <w:rFonts w:hint="cs"/>
                <w:rtl/>
              </w:rPr>
              <w:t>2</w:t>
            </w:r>
          </w:p>
        </w:tc>
        <w:tc>
          <w:tcPr>
            <w:tcW w:w="2790" w:type="dxa"/>
            <w:vAlign w:val="center"/>
          </w:tcPr>
          <w:p w14:paraId="6639DE23" w14:textId="3BEFE390" w:rsidR="00091A89" w:rsidRPr="00432C36" w:rsidRDefault="00D12994" w:rsidP="0081426B">
            <w:pPr>
              <w:bidi/>
              <w:jc w:val="both"/>
              <w:rPr>
                <w:rFonts w:ascii="Simplified Arabic" w:hAnsi="Simplified Arabic" w:cs="Simplified Arabic"/>
                <w:rtl/>
              </w:rPr>
            </w:pPr>
            <w:r w:rsidRPr="00432C36">
              <w:rPr>
                <w:rFonts w:ascii="Simplified Arabic" w:hAnsi="Simplified Arabic" w:cs="Simplified Arabic"/>
                <w:rtl/>
              </w:rPr>
              <w:t>اللغة المستخدمة في المحتوى</w:t>
            </w:r>
          </w:p>
        </w:tc>
        <w:tc>
          <w:tcPr>
            <w:tcW w:w="2428" w:type="dxa"/>
            <w:vMerge/>
            <w:vAlign w:val="center"/>
          </w:tcPr>
          <w:p w14:paraId="550BCBD1" w14:textId="77777777" w:rsidR="00091A89" w:rsidRPr="00E8654F" w:rsidRDefault="00091A89" w:rsidP="0081426B">
            <w:pPr>
              <w:bidi/>
              <w:jc w:val="center"/>
              <w:rPr>
                <w:rtl/>
              </w:rPr>
            </w:pPr>
          </w:p>
        </w:tc>
      </w:tr>
      <w:tr w:rsidR="00091A89" w:rsidRPr="00DC2168" w14:paraId="786D9FDC" w14:textId="77777777" w:rsidTr="0081426B">
        <w:trPr>
          <w:trHeight w:val="20"/>
          <w:jc w:val="center"/>
        </w:trPr>
        <w:tc>
          <w:tcPr>
            <w:tcW w:w="719" w:type="dxa"/>
            <w:vMerge/>
            <w:vAlign w:val="center"/>
          </w:tcPr>
          <w:p w14:paraId="7BCFAF4F" w14:textId="77777777" w:rsidR="00091A89" w:rsidRPr="00DC2168" w:rsidRDefault="00091A89" w:rsidP="0081426B">
            <w:pPr>
              <w:bidi/>
              <w:jc w:val="center"/>
              <w:rPr>
                <w:rtl/>
              </w:rPr>
            </w:pPr>
          </w:p>
        </w:tc>
        <w:tc>
          <w:tcPr>
            <w:tcW w:w="2695" w:type="dxa"/>
            <w:vMerge/>
            <w:vAlign w:val="center"/>
          </w:tcPr>
          <w:p w14:paraId="698554B2"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3B0F1931" w14:textId="387DA579" w:rsidR="00091A89" w:rsidRPr="00DC2168" w:rsidRDefault="00FD7F28" w:rsidP="0081426B">
            <w:pPr>
              <w:bidi/>
              <w:jc w:val="center"/>
              <w:rPr>
                <w:rtl/>
              </w:rPr>
            </w:pPr>
            <w:r>
              <w:rPr>
                <w:rFonts w:hint="cs"/>
                <w:rtl/>
              </w:rPr>
              <w:t>3</w:t>
            </w:r>
          </w:p>
        </w:tc>
        <w:tc>
          <w:tcPr>
            <w:tcW w:w="2790" w:type="dxa"/>
            <w:vAlign w:val="center"/>
          </w:tcPr>
          <w:p w14:paraId="4D462F30" w14:textId="6AEC60BB" w:rsidR="00091A89" w:rsidRPr="00432C36" w:rsidRDefault="00D12994" w:rsidP="0081426B">
            <w:pPr>
              <w:bidi/>
              <w:jc w:val="both"/>
              <w:rPr>
                <w:rFonts w:ascii="Simplified Arabic" w:hAnsi="Simplified Arabic" w:cs="Simplified Arabic"/>
                <w:rtl/>
              </w:rPr>
            </w:pPr>
            <w:r w:rsidRPr="00432C36">
              <w:rPr>
                <w:rFonts w:ascii="Simplified Arabic" w:hAnsi="Simplified Arabic" w:cs="Simplified Arabic"/>
                <w:rtl/>
              </w:rPr>
              <w:t>الأسلوب الإعلامي وطريقة العرض</w:t>
            </w:r>
          </w:p>
        </w:tc>
        <w:tc>
          <w:tcPr>
            <w:tcW w:w="2428" w:type="dxa"/>
            <w:vMerge/>
            <w:vAlign w:val="center"/>
          </w:tcPr>
          <w:p w14:paraId="188D1BBB" w14:textId="77777777" w:rsidR="00091A89" w:rsidRPr="00E8654F" w:rsidRDefault="00091A89" w:rsidP="0081426B">
            <w:pPr>
              <w:bidi/>
              <w:jc w:val="center"/>
              <w:rPr>
                <w:rtl/>
              </w:rPr>
            </w:pPr>
          </w:p>
        </w:tc>
      </w:tr>
      <w:tr w:rsidR="00091A89" w:rsidRPr="00DC2168" w14:paraId="7AE77236" w14:textId="77777777" w:rsidTr="0081426B">
        <w:trPr>
          <w:trHeight w:val="20"/>
          <w:jc w:val="center"/>
        </w:trPr>
        <w:tc>
          <w:tcPr>
            <w:tcW w:w="719" w:type="dxa"/>
            <w:vMerge/>
            <w:vAlign w:val="center"/>
          </w:tcPr>
          <w:p w14:paraId="209AAD57" w14:textId="77777777" w:rsidR="00091A89" w:rsidRPr="00DC2168" w:rsidRDefault="00091A89" w:rsidP="0081426B">
            <w:pPr>
              <w:bidi/>
              <w:jc w:val="center"/>
              <w:rPr>
                <w:rtl/>
              </w:rPr>
            </w:pPr>
          </w:p>
        </w:tc>
        <w:tc>
          <w:tcPr>
            <w:tcW w:w="2695" w:type="dxa"/>
            <w:vMerge/>
            <w:vAlign w:val="center"/>
          </w:tcPr>
          <w:p w14:paraId="68F8A42A"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25BEDCFD" w14:textId="4741F064" w:rsidR="00091A89" w:rsidRPr="00DC2168" w:rsidRDefault="00FD7F28" w:rsidP="0081426B">
            <w:pPr>
              <w:bidi/>
              <w:jc w:val="center"/>
              <w:rPr>
                <w:rtl/>
              </w:rPr>
            </w:pPr>
            <w:r>
              <w:rPr>
                <w:rFonts w:hint="cs"/>
                <w:rtl/>
              </w:rPr>
              <w:t>4</w:t>
            </w:r>
          </w:p>
        </w:tc>
        <w:tc>
          <w:tcPr>
            <w:tcW w:w="2790" w:type="dxa"/>
            <w:vAlign w:val="center"/>
          </w:tcPr>
          <w:p w14:paraId="2630A7CF" w14:textId="7D82FF67" w:rsidR="00091A89" w:rsidRPr="00432C36" w:rsidRDefault="00432C36" w:rsidP="0081426B">
            <w:pPr>
              <w:bidi/>
              <w:jc w:val="both"/>
              <w:rPr>
                <w:rFonts w:ascii="Simplified Arabic" w:hAnsi="Simplified Arabic" w:cs="Simplified Arabic"/>
                <w:rtl/>
              </w:rPr>
            </w:pPr>
            <w:r w:rsidRPr="00432C36">
              <w:rPr>
                <w:rFonts w:ascii="Simplified Arabic" w:hAnsi="Simplified Arabic" w:cs="Simplified Arabic"/>
                <w:rtl/>
              </w:rPr>
              <w:t>شخصية المقدم أو المؤثر</w:t>
            </w:r>
          </w:p>
        </w:tc>
        <w:tc>
          <w:tcPr>
            <w:tcW w:w="2428" w:type="dxa"/>
            <w:vMerge/>
            <w:vAlign w:val="center"/>
          </w:tcPr>
          <w:p w14:paraId="33A27822" w14:textId="77777777" w:rsidR="00091A89" w:rsidRPr="00E8654F" w:rsidRDefault="00091A89" w:rsidP="0081426B">
            <w:pPr>
              <w:bidi/>
              <w:jc w:val="center"/>
              <w:rPr>
                <w:rtl/>
              </w:rPr>
            </w:pPr>
          </w:p>
        </w:tc>
      </w:tr>
      <w:tr w:rsidR="00091A89" w:rsidRPr="00DC2168" w14:paraId="340AA820" w14:textId="77777777" w:rsidTr="0081426B">
        <w:trPr>
          <w:trHeight w:val="20"/>
          <w:jc w:val="center"/>
        </w:trPr>
        <w:tc>
          <w:tcPr>
            <w:tcW w:w="719" w:type="dxa"/>
            <w:vMerge/>
            <w:vAlign w:val="center"/>
          </w:tcPr>
          <w:p w14:paraId="1C1574DC" w14:textId="77777777" w:rsidR="00091A89" w:rsidRPr="00DC2168" w:rsidRDefault="00091A89" w:rsidP="0081426B">
            <w:pPr>
              <w:bidi/>
              <w:jc w:val="center"/>
              <w:rPr>
                <w:rtl/>
              </w:rPr>
            </w:pPr>
          </w:p>
        </w:tc>
        <w:tc>
          <w:tcPr>
            <w:tcW w:w="2695" w:type="dxa"/>
            <w:vMerge/>
            <w:vAlign w:val="center"/>
          </w:tcPr>
          <w:p w14:paraId="7E30DD7B"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33ADB56A" w14:textId="47B01993" w:rsidR="00091A89" w:rsidRPr="00DC2168" w:rsidRDefault="00FD7F28" w:rsidP="0081426B">
            <w:pPr>
              <w:bidi/>
              <w:jc w:val="center"/>
              <w:rPr>
                <w:rtl/>
              </w:rPr>
            </w:pPr>
            <w:r>
              <w:rPr>
                <w:rFonts w:hint="cs"/>
                <w:rtl/>
              </w:rPr>
              <w:t>5</w:t>
            </w:r>
          </w:p>
        </w:tc>
        <w:tc>
          <w:tcPr>
            <w:tcW w:w="2790" w:type="dxa"/>
            <w:vAlign w:val="center"/>
          </w:tcPr>
          <w:p w14:paraId="2A15758E" w14:textId="52A15E4D" w:rsidR="00091A89" w:rsidRPr="00432C36" w:rsidRDefault="00432C36" w:rsidP="0081426B">
            <w:pPr>
              <w:bidi/>
              <w:jc w:val="both"/>
              <w:rPr>
                <w:rFonts w:ascii="Simplified Arabic" w:hAnsi="Simplified Arabic" w:cs="Simplified Arabic"/>
                <w:rtl/>
              </w:rPr>
            </w:pPr>
            <w:r w:rsidRPr="00432C36">
              <w:rPr>
                <w:rFonts w:ascii="Simplified Arabic" w:hAnsi="Simplified Arabic" w:cs="Simplified Arabic"/>
                <w:rtl/>
              </w:rPr>
              <w:t>توافق المحتوى مع اهتماماتي الثقافية أو اللغوية</w:t>
            </w:r>
          </w:p>
        </w:tc>
        <w:tc>
          <w:tcPr>
            <w:tcW w:w="2428" w:type="dxa"/>
            <w:vMerge/>
            <w:vAlign w:val="center"/>
          </w:tcPr>
          <w:p w14:paraId="144B9E75" w14:textId="77777777" w:rsidR="00091A89" w:rsidRPr="00E8654F" w:rsidRDefault="00091A89" w:rsidP="0081426B">
            <w:pPr>
              <w:bidi/>
              <w:jc w:val="center"/>
              <w:rPr>
                <w:rtl/>
              </w:rPr>
            </w:pPr>
          </w:p>
        </w:tc>
      </w:tr>
      <w:tr w:rsidR="00091A89" w:rsidRPr="00DC2168" w14:paraId="1BF4AA4D" w14:textId="77777777" w:rsidTr="0081426B">
        <w:trPr>
          <w:trHeight w:val="345"/>
          <w:jc w:val="center"/>
        </w:trPr>
        <w:tc>
          <w:tcPr>
            <w:tcW w:w="719" w:type="dxa"/>
            <w:vMerge w:val="restart"/>
            <w:vAlign w:val="center"/>
          </w:tcPr>
          <w:p w14:paraId="65D138D0" w14:textId="09DE16C8" w:rsidR="00091A89" w:rsidRPr="00DC2168" w:rsidRDefault="00B602DE" w:rsidP="0081426B">
            <w:pPr>
              <w:bidi/>
              <w:spacing w:after="160" w:line="259" w:lineRule="auto"/>
              <w:jc w:val="center"/>
              <w:rPr>
                <w:rtl/>
              </w:rPr>
            </w:pPr>
            <w:r>
              <w:rPr>
                <w:rFonts w:hint="cs"/>
                <w:rtl/>
              </w:rPr>
              <w:t>21</w:t>
            </w:r>
          </w:p>
        </w:tc>
        <w:tc>
          <w:tcPr>
            <w:tcW w:w="2695" w:type="dxa"/>
            <w:vMerge w:val="restart"/>
            <w:vAlign w:val="center"/>
          </w:tcPr>
          <w:p w14:paraId="267D6A97" w14:textId="037957E8" w:rsidR="00091A89" w:rsidRPr="00FD7EC5" w:rsidRDefault="00453529" w:rsidP="0081426B">
            <w:pPr>
              <w:bidi/>
              <w:jc w:val="both"/>
              <w:rPr>
                <w:rFonts w:ascii="Simplified Arabic" w:hAnsi="Simplified Arabic" w:cs="Simplified Arabic"/>
                <w:rtl/>
              </w:rPr>
            </w:pPr>
            <w:r w:rsidRPr="005E6C1C">
              <w:rPr>
                <w:rFonts w:ascii="Simplified Arabic" w:hAnsi="Simplified Arabic" w:cs="Simplified Arabic"/>
                <w:sz w:val="24"/>
                <w:szCs w:val="24"/>
                <w:rtl/>
              </w:rPr>
              <w:t>هل تعتقد أن الأجيال الجديدة تهتم بالثقافة المحلية والتقاليد كما كانت الأجيال السابقة؟</w:t>
            </w:r>
          </w:p>
        </w:tc>
        <w:tc>
          <w:tcPr>
            <w:tcW w:w="3206" w:type="dxa"/>
            <w:gridSpan w:val="2"/>
            <w:vAlign w:val="center"/>
          </w:tcPr>
          <w:p w14:paraId="346EF354" w14:textId="2992A222" w:rsidR="00091A89" w:rsidRPr="007F080A" w:rsidRDefault="00091A89" w:rsidP="0081426B">
            <w:pPr>
              <w:bidi/>
              <w:jc w:val="center"/>
              <w:rPr>
                <w:b/>
                <w:bCs/>
                <w:rtl/>
              </w:rPr>
            </w:pPr>
            <w:r w:rsidRPr="007F080A">
              <w:rPr>
                <w:rFonts w:hint="cs"/>
                <w:b/>
                <w:bCs/>
                <w:rtl/>
              </w:rPr>
              <w:t xml:space="preserve">الإجابات </w:t>
            </w:r>
            <w:r w:rsidR="00F179DD" w:rsidRPr="007F080A">
              <w:rPr>
                <w:rFonts w:hint="cs"/>
                <w:b/>
                <w:bCs/>
                <w:rtl/>
              </w:rPr>
              <w:t xml:space="preserve">مقياس </w:t>
            </w:r>
            <w:proofErr w:type="spellStart"/>
            <w:r w:rsidR="00F179DD" w:rsidRPr="007F080A">
              <w:rPr>
                <w:rFonts w:hint="cs"/>
                <w:b/>
                <w:bCs/>
                <w:rtl/>
              </w:rPr>
              <w:t>ليكرت</w:t>
            </w:r>
            <w:proofErr w:type="spellEnd"/>
            <w:r w:rsidR="00F179DD" w:rsidRPr="007F080A">
              <w:rPr>
                <w:rFonts w:hint="cs"/>
                <w:b/>
                <w:bCs/>
                <w:rtl/>
              </w:rPr>
              <w:t xml:space="preserve"> الخماسي</w:t>
            </w:r>
          </w:p>
        </w:tc>
        <w:tc>
          <w:tcPr>
            <w:tcW w:w="2428" w:type="dxa"/>
            <w:vMerge w:val="restart"/>
            <w:vAlign w:val="center"/>
          </w:tcPr>
          <w:p w14:paraId="1F79BA81" w14:textId="14FA6E41" w:rsidR="00091A89" w:rsidRPr="007F080A" w:rsidRDefault="00E8654F" w:rsidP="0081426B">
            <w:pPr>
              <w:bidi/>
              <w:spacing w:after="160" w:line="259" w:lineRule="auto"/>
              <w:jc w:val="center"/>
              <w:rPr>
                <w:rFonts w:ascii="Simplified Arabic" w:hAnsi="Simplified Arabic" w:cs="Simplified Arabic"/>
                <w:rtl/>
              </w:rPr>
            </w:pPr>
            <w:r w:rsidRPr="007F080A">
              <w:rPr>
                <w:rFonts w:ascii="Simplified Arabic" w:hAnsi="Simplified Arabic" w:cs="Simplified Arabic"/>
                <w:rtl/>
              </w:rPr>
              <w:t>قياس مدى اهتمام الأجيال الجديدة بالثقافة المحلية والتقاليد مقارنة بالأجيال السابقة، وتحديد تأثير العولمة الرقمية على هذا الاهتمام، خاصة في ظل محتوى اليوتيوب</w:t>
            </w:r>
            <w:r w:rsidR="00FC79D0" w:rsidRPr="007F080A">
              <w:rPr>
                <w:rFonts w:ascii="Simplified Arabic" w:hAnsi="Simplified Arabic" w:cs="Simplified Arabic" w:hint="cs"/>
                <w:rtl/>
              </w:rPr>
              <w:t xml:space="preserve">، </w:t>
            </w:r>
          </w:p>
        </w:tc>
      </w:tr>
      <w:tr w:rsidR="00091A89" w:rsidRPr="00DC2168" w14:paraId="7DDA2C9B" w14:textId="77777777" w:rsidTr="005B1495">
        <w:trPr>
          <w:trHeight w:val="576"/>
          <w:jc w:val="center"/>
        </w:trPr>
        <w:tc>
          <w:tcPr>
            <w:tcW w:w="719" w:type="dxa"/>
            <w:vMerge/>
            <w:vAlign w:val="center"/>
          </w:tcPr>
          <w:p w14:paraId="143611BC" w14:textId="77777777" w:rsidR="00091A89" w:rsidRPr="00DC2168" w:rsidRDefault="00091A89" w:rsidP="0081426B">
            <w:pPr>
              <w:bidi/>
              <w:jc w:val="center"/>
              <w:rPr>
                <w:rtl/>
              </w:rPr>
            </w:pPr>
          </w:p>
        </w:tc>
        <w:tc>
          <w:tcPr>
            <w:tcW w:w="2695" w:type="dxa"/>
            <w:vMerge/>
            <w:vAlign w:val="center"/>
          </w:tcPr>
          <w:p w14:paraId="795310E4"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02BBF27E" w14:textId="2F5BFA73" w:rsidR="00091A89" w:rsidRPr="00DC2168" w:rsidRDefault="00FD7F28" w:rsidP="0081426B">
            <w:pPr>
              <w:bidi/>
              <w:jc w:val="center"/>
              <w:rPr>
                <w:rtl/>
              </w:rPr>
            </w:pPr>
            <w:r>
              <w:rPr>
                <w:rFonts w:hint="cs"/>
                <w:rtl/>
              </w:rPr>
              <w:t>1</w:t>
            </w:r>
          </w:p>
        </w:tc>
        <w:tc>
          <w:tcPr>
            <w:tcW w:w="2790" w:type="dxa"/>
            <w:vAlign w:val="center"/>
          </w:tcPr>
          <w:p w14:paraId="7F528265" w14:textId="36F52123" w:rsidR="00091A89" w:rsidRPr="007F080A" w:rsidRDefault="006D3FB3" w:rsidP="00D97D1F">
            <w:pPr>
              <w:bidi/>
              <w:jc w:val="center"/>
              <w:rPr>
                <w:rFonts w:ascii="Simplified Arabic" w:hAnsi="Simplified Arabic" w:cs="Simplified Arabic"/>
                <w:rtl/>
              </w:rPr>
            </w:pPr>
            <w:r w:rsidRPr="007F080A">
              <w:rPr>
                <w:rFonts w:ascii="Simplified Arabic" w:hAnsi="Simplified Arabic" w:cs="Simplified Arabic"/>
                <w:rtl/>
              </w:rPr>
              <w:t>غير موافق بشدة</w:t>
            </w:r>
          </w:p>
        </w:tc>
        <w:tc>
          <w:tcPr>
            <w:tcW w:w="2428" w:type="dxa"/>
            <w:vMerge/>
            <w:vAlign w:val="center"/>
          </w:tcPr>
          <w:p w14:paraId="1B61467F" w14:textId="77777777" w:rsidR="00091A89" w:rsidRPr="007F080A" w:rsidRDefault="00091A89" w:rsidP="0081426B">
            <w:pPr>
              <w:bidi/>
              <w:jc w:val="center"/>
              <w:rPr>
                <w:rtl/>
              </w:rPr>
            </w:pPr>
          </w:p>
        </w:tc>
      </w:tr>
      <w:tr w:rsidR="00091A89" w:rsidRPr="00DC2168" w14:paraId="3B015D7F" w14:textId="77777777" w:rsidTr="005B1495">
        <w:trPr>
          <w:trHeight w:val="576"/>
          <w:jc w:val="center"/>
        </w:trPr>
        <w:tc>
          <w:tcPr>
            <w:tcW w:w="719" w:type="dxa"/>
            <w:vMerge/>
            <w:vAlign w:val="center"/>
          </w:tcPr>
          <w:p w14:paraId="35EE3889" w14:textId="77777777" w:rsidR="00091A89" w:rsidRPr="00DC2168" w:rsidRDefault="00091A89" w:rsidP="0081426B">
            <w:pPr>
              <w:bidi/>
              <w:jc w:val="center"/>
              <w:rPr>
                <w:rtl/>
              </w:rPr>
            </w:pPr>
          </w:p>
        </w:tc>
        <w:tc>
          <w:tcPr>
            <w:tcW w:w="2695" w:type="dxa"/>
            <w:vMerge/>
            <w:vAlign w:val="center"/>
          </w:tcPr>
          <w:p w14:paraId="0EFBADEC"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684BFB84" w14:textId="76A3E704" w:rsidR="00091A89" w:rsidRPr="00DC2168" w:rsidRDefault="00FD7F28" w:rsidP="0081426B">
            <w:pPr>
              <w:bidi/>
              <w:jc w:val="center"/>
              <w:rPr>
                <w:rtl/>
              </w:rPr>
            </w:pPr>
            <w:r>
              <w:rPr>
                <w:rFonts w:hint="cs"/>
                <w:rtl/>
              </w:rPr>
              <w:t>2</w:t>
            </w:r>
          </w:p>
        </w:tc>
        <w:tc>
          <w:tcPr>
            <w:tcW w:w="2790" w:type="dxa"/>
            <w:vAlign w:val="center"/>
          </w:tcPr>
          <w:p w14:paraId="45FCED6A" w14:textId="3627CD80" w:rsidR="00091A89" w:rsidRPr="007F080A" w:rsidRDefault="006D3FB3" w:rsidP="00D97D1F">
            <w:pPr>
              <w:bidi/>
              <w:jc w:val="center"/>
              <w:rPr>
                <w:rFonts w:ascii="Simplified Arabic" w:hAnsi="Simplified Arabic" w:cs="Simplified Arabic"/>
                <w:rtl/>
              </w:rPr>
            </w:pPr>
            <w:r w:rsidRPr="007F080A">
              <w:rPr>
                <w:rFonts w:ascii="Simplified Arabic" w:hAnsi="Simplified Arabic" w:cs="Simplified Arabic"/>
                <w:rtl/>
              </w:rPr>
              <w:t>غير موافق</w:t>
            </w:r>
          </w:p>
        </w:tc>
        <w:tc>
          <w:tcPr>
            <w:tcW w:w="2428" w:type="dxa"/>
            <w:vMerge/>
            <w:vAlign w:val="center"/>
          </w:tcPr>
          <w:p w14:paraId="132CDC05" w14:textId="77777777" w:rsidR="00091A89" w:rsidRPr="007F080A" w:rsidRDefault="00091A89" w:rsidP="0081426B">
            <w:pPr>
              <w:bidi/>
              <w:jc w:val="center"/>
              <w:rPr>
                <w:rtl/>
              </w:rPr>
            </w:pPr>
          </w:p>
        </w:tc>
      </w:tr>
      <w:tr w:rsidR="00091A89" w:rsidRPr="00DC2168" w14:paraId="486742DD" w14:textId="77777777" w:rsidTr="005B1495">
        <w:trPr>
          <w:trHeight w:val="576"/>
          <w:jc w:val="center"/>
        </w:trPr>
        <w:tc>
          <w:tcPr>
            <w:tcW w:w="719" w:type="dxa"/>
            <w:vMerge/>
            <w:vAlign w:val="center"/>
          </w:tcPr>
          <w:p w14:paraId="3E6C9506" w14:textId="77777777" w:rsidR="00091A89" w:rsidRPr="00DC2168" w:rsidRDefault="00091A89" w:rsidP="0081426B">
            <w:pPr>
              <w:bidi/>
              <w:jc w:val="center"/>
              <w:rPr>
                <w:rtl/>
              </w:rPr>
            </w:pPr>
          </w:p>
        </w:tc>
        <w:tc>
          <w:tcPr>
            <w:tcW w:w="2695" w:type="dxa"/>
            <w:vMerge/>
            <w:vAlign w:val="center"/>
          </w:tcPr>
          <w:p w14:paraId="669DD062"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4F502B33" w14:textId="08E26B1C" w:rsidR="00091A89" w:rsidRPr="00DC2168" w:rsidRDefault="00FD7F28" w:rsidP="0081426B">
            <w:pPr>
              <w:bidi/>
              <w:jc w:val="center"/>
              <w:rPr>
                <w:rtl/>
              </w:rPr>
            </w:pPr>
            <w:r>
              <w:rPr>
                <w:rFonts w:hint="cs"/>
                <w:rtl/>
              </w:rPr>
              <w:t>3</w:t>
            </w:r>
          </w:p>
        </w:tc>
        <w:tc>
          <w:tcPr>
            <w:tcW w:w="2790" w:type="dxa"/>
            <w:vAlign w:val="center"/>
          </w:tcPr>
          <w:p w14:paraId="51961712" w14:textId="4E7D6DD5" w:rsidR="00091A89" w:rsidRPr="007F080A" w:rsidRDefault="006D3FB3" w:rsidP="00D97D1F">
            <w:pPr>
              <w:bidi/>
              <w:jc w:val="center"/>
              <w:rPr>
                <w:rFonts w:ascii="Simplified Arabic" w:hAnsi="Simplified Arabic" w:cs="Simplified Arabic"/>
                <w:rtl/>
              </w:rPr>
            </w:pPr>
            <w:r w:rsidRPr="007F080A">
              <w:rPr>
                <w:rFonts w:ascii="Simplified Arabic" w:hAnsi="Simplified Arabic" w:cs="Simplified Arabic"/>
                <w:rtl/>
              </w:rPr>
              <w:t>محايد</w:t>
            </w:r>
          </w:p>
        </w:tc>
        <w:tc>
          <w:tcPr>
            <w:tcW w:w="2428" w:type="dxa"/>
            <w:vMerge/>
            <w:vAlign w:val="center"/>
          </w:tcPr>
          <w:p w14:paraId="05FFFBB0" w14:textId="77777777" w:rsidR="00091A89" w:rsidRPr="007F080A" w:rsidRDefault="00091A89" w:rsidP="0081426B">
            <w:pPr>
              <w:bidi/>
              <w:jc w:val="center"/>
              <w:rPr>
                <w:rtl/>
              </w:rPr>
            </w:pPr>
          </w:p>
        </w:tc>
      </w:tr>
      <w:tr w:rsidR="00091A89" w:rsidRPr="00DC2168" w14:paraId="7F6D2585" w14:textId="77777777" w:rsidTr="005B1495">
        <w:trPr>
          <w:trHeight w:val="576"/>
          <w:jc w:val="center"/>
        </w:trPr>
        <w:tc>
          <w:tcPr>
            <w:tcW w:w="719" w:type="dxa"/>
            <w:vMerge/>
            <w:vAlign w:val="center"/>
          </w:tcPr>
          <w:p w14:paraId="3C7CED67" w14:textId="77777777" w:rsidR="00091A89" w:rsidRPr="00DC2168" w:rsidRDefault="00091A89" w:rsidP="0081426B">
            <w:pPr>
              <w:bidi/>
              <w:jc w:val="center"/>
              <w:rPr>
                <w:rtl/>
              </w:rPr>
            </w:pPr>
          </w:p>
        </w:tc>
        <w:tc>
          <w:tcPr>
            <w:tcW w:w="2695" w:type="dxa"/>
            <w:vMerge/>
            <w:vAlign w:val="center"/>
          </w:tcPr>
          <w:p w14:paraId="1FAC6F72"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353C38E3" w14:textId="7133BEF3" w:rsidR="00091A89" w:rsidRPr="00DC2168" w:rsidRDefault="00FD7F28" w:rsidP="0081426B">
            <w:pPr>
              <w:bidi/>
              <w:jc w:val="center"/>
              <w:rPr>
                <w:rtl/>
              </w:rPr>
            </w:pPr>
            <w:r>
              <w:rPr>
                <w:rFonts w:hint="cs"/>
                <w:rtl/>
              </w:rPr>
              <w:t>4</w:t>
            </w:r>
          </w:p>
        </w:tc>
        <w:tc>
          <w:tcPr>
            <w:tcW w:w="2790" w:type="dxa"/>
            <w:vAlign w:val="center"/>
          </w:tcPr>
          <w:p w14:paraId="625F3973" w14:textId="0F308996" w:rsidR="00091A89" w:rsidRPr="007F080A" w:rsidRDefault="006D3FB3" w:rsidP="00D97D1F">
            <w:pPr>
              <w:bidi/>
              <w:jc w:val="center"/>
              <w:rPr>
                <w:rFonts w:ascii="Simplified Arabic" w:hAnsi="Simplified Arabic" w:cs="Simplified Arabic"/>
                <w:rtl/>
              </w:rPr>
            </w:pPr>
            <w:r w:rsidRPr="007F080A">
              <w:rPr>
                <w:rFonts w:ascii="Simplified Arabic" w:hAnsi="Simplified Arabic" w:cs="Simplified Arabic"/>
                <w:rtl/>
              </w:rPr>
              <w:t>موافق</w:t>
            </w:r>
          </w:p>
        </w:tc>
        <w:tc>
          <w:tcPr>
            <w:tcW w:w="2428" w:type="dxa"/>
            <w:vMerge/>
            <w:vAlign w:val="center"/>
          </w:tcPr>
          <w:p w14:paraId="7A2BDA93" w14:textId="77777777" w:rsidR="00091A89" w:rsidRPr="007F080A" w:rsidRDefault="00091A89" w:rsidP="0081426B">
            <w:pPr>
              <w:bidi/>
              <w:jc w:val="center"/>
              <w:rPr>
                <w:rtl/>
              </w:rPr>
            </w:pPr>
          </w:p>
        </w:tc>
      </w:tr>
      <w:tr w:rsidR="00091A89" w:rsidRPr="00DC2168" w14:paraId="43208943" w14:textId="77777777" w:rsidTr="005B1495">
        <w:trPr>
          <w:trHeight w:val="576"/>
          <w:jc w:val="center"/>
        </w:trPr>
        <w:tc>
          <w:tcPr>
            <w:tcW w:w="719" w:type="dxa"/>
            <w:vMerge/>
            <w:vAlign w:val="center"/>
          </w:tcPr>
          <w:p w14:paraId="194563B8" w14:textId="77777777" w:rsidR="00091A89" w:rsidRPr="00DC2168" w:rsidRDefault="00091A89" w:rsidP="0081426B">
            <w:pPr>
              <w:bidi/>
              <w:jc w:val="center"/>
              <w:rPr>
                <w:rtl/>
              </w:rPr>
            </w:pPr>
          </w:p>
        </w:tc>
        <w:tc>
          <w:tcPr>
            <w:tcW w:w="2695" w:type="dxa"/>
            <w:vMerge/>
            <w:vAlign w:val="center"/>
          </w:tcPr>
          <w:p w14:paraId="160F3BD3"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6176C70C" w14:textId="69316FCE" w:rsidR="00091A89" w:rsidRPr="00DC2168" w:rsidRDefault="00FD7F28" w:rsidP="0081426B">
            <w:pPr>
              <w:bidi/>
              <w:jc w:val="center"/>
              <w:rPr>
                <w:rtl/>
              </w:rPr>
            </w:pPr>
            <w:r>
              <w:rPr>
                <w:rFonts w:hint="cs"/>
                <w:rtl/>
              </w:rPr>
              <w:t>5</w:t>
            </w:r>
          </w:p>
        </w:tc>
        <w:tc>
          <w:tcPr>
            <w:tcW w:w="2790" w:type="dxa"/>
            <w:vAlign w:val="center"/>
          </w:tcPr>
          <w:p w14:paraId="24BEF672" w14:textId="5CB305C1" w:rsidR="00091A89" w:rsidRPr="007F080A" w:rsidRDefault="00D97D1F" w:rsidP="00D97D1F">
            <w:pPr>
              <w:bidi/>
              <w:jc w:val="center"/>
              <w:rPr>
                <w:rFonts w:ascii="Simplified Arabic" w:hAnsi="Simplified Arabic" w:cs="Simplified Arabic"/>
                <w:rtl/>
              </w:rPr>
            </w:pPr>
            <w:r w:rsidRPr="007F080A">
              <w:rPr>
                <w:rFonts w:ascii="Simplified Arabic" w:hAnsi="Simplified Arabic" w:cs="Simplified Arabic"/>
                <w:rtl/>
              </w:rPr>
              <w:t>موافق بشدة</w:t>
            </w:r>
          </w:p>
        </w:tc>
        <w:tc>
          <w:tcPr>
            <w:tcW w:w="2428" w:type="dxa"/>
            <w:vMerge/>
            <w:vAlign w:val="center"/>
          </w:tcPr>
          <w:p w14:paraId="4D013A25" w14:textId="77777777" w:rsidR="00091A89" w:rsidRPr="007F080A" w:rsidRDefault="00091A89" w:rsidP="0081426B">
            <w:pPr>
              <w:bidi/>
              <w:jc w:val="center"/>
              <w:rPr>
                <w:rtl/>
              </w:rPr>
            </w:pPr>
          </w:p>
        </w:tc>
      </w:tr>
      <w:tr w:rsidR="00091A89" w:rsidRPr="00DC2168" w14:paraId="14D1FC36" w14:textId="77777777" w:rsidTr="0081426B">
        <w:trPr>
          <w:trHeight w:val="345"/>
          <w:jc w:val="center"/>
        </w:trPr>
        <w:tc>
          <w:tcPr>
            <w:tcW w:w="719" w:type="dxa"/>
            <w:vMerge w:val="restart"/>
            <w:vAlign w:val="center"/>
          </w:tcPr>
          <w:p w14:paraId="523EB7CA" w14:textId="6DC35703" w:rsidR="00091A89" w:rsidRPr="00DC2168" w:rsidRDefault="00B602DE" w:rsidP="0081426B">
            <w:pPr>
              <w:bidi/>
              <w:spacing w:after="160" w:line="259" w:lineRule="auto"/>
              <w:jc w:val="center"/>
              <w:rPr>
                <w:rtl/>
              </w:rPr>
            </w:pPr>
            <w:r>
              <w:rPr>
                <w:rFonts w:hint="cs"/>
                <w:rtl/>
              </w:rPr>
              <w:t>22</w:t>
            </w:r>
          </w:p>
        </w:tc>
        <w:tc>
          <w:tcPr>
            <w:tcW w:w="2695" w:type="dxa"/>
            <w:vMerge w:val="restart"/>
            <w:vAlign w:val="center"/>
          </w:tcPr>
          <w:p w14:paraId="4B1DA22A" w14:textId="5DBA19E3" w:rsidR="00091A89" w:rsidRPr="00A55AA2" w:rsidRDefault="00534836" w:rsidP="00534836">
            <w:pPr>
              <w:bidi/>
              <w:jc w:val="both"/>
              <w:rPr>
                <w:rFonts w:ascii="Simplified Arabic" w:hAnsi="Simplified Arabic" w:cs="Simplified Arabic"/>
                <w:sz w:val="24"/>
                <w:szCs w:val="24"/>
                <w:rtl/>
              </w:rPr>
            </w:pPr>
            <w:r w:rsidRPr="00534836">
              <w:rPr>
                <w:rFonts w:ascii="Simplified Arabic" w:hAnsi="Simplified Arabic" w:cs="Simplified Arabic" w:hint="cs"/>
                <w:sz w:val="24"/>
                <w:szCs w:val="24"/>
                <w:rtl/>
              </w:rPr>
              <w:t>استخدام</w:t>
            </w:r>
            <w:r w:rsidR="00BB3583" w:rsidRPr="00534836">
              <w:rPr>
                <w:rFonts w:ascii="Simplified Arabic" w:hAnsi="Simplified Arabic" w:cs="Simplified Arabic"/>
                <w:sz w:val="24"/>
                <w:szCs w:val="24"/>
                <w:rtl/>
              </w:rPr>
              <w:t xml:space="preserve"> كثير من الشباب كلمات أجنبية في حديثهم اليومي يعود لتأثرهم </w:t>
            </w:r>
            <w:r w:rsidR="00767D93" w:rsidRPr="00534836">
              <w:rPr>
                <w:rFonts w:ascii="Simplified Arabic" w:hAnsi="Simplified Arabic" w:cs="Simplified Arabic" w:hint="cs"/>
                <w:sz w:val="24"/>
                <w:szCs w:val="24"/>
                <w:rtl/>
              </w:rPr>
              <w:t>بمزج اللغات وانتشارها.</w:t>
            </w:r>
          </w:p>
        </w:tc>
        <w:tc>
          <w:tcPr>
            <w:tcW w:w="3206" w:type="dxa"/>
            <w:gridSpan w:val="2"/>
            <w:vAlign w:val="center"/>
          </w:tcPr>
          <w:p w14:paraId="4AE300AC" w14:textId="77777777" w:rsidR="00091A89" w:rsidRPr="007F080A" w:rsidRDefault="00091A89" w:rsidP="0081426B">
            <w:pPr>
              <w:bidi/>
              <w:jc w:val="center"/>
              <w:rPr>
                <w:b/>
                <w:bCs/>
                <w:rtl/>
              </w:rPr>
            </w:pPr>
            <w:r w:rsidRPr="007F080A">
              <w:rPr>
                <w:rFonts w:hint="cs"/>
                <w:b/>
                <w:bCs/>
                <w:rtl/>
              </w:rPr>
              <w:t xml:space="preserve">الإجابات مقياس </w:t>
            </w:r>
            <w:proofErr w:type="spellStart"/>
            <w:r w:rsidRPr="007F080A">
              <w:rPr>
                <w:rFonts w:hint="cs"/>
                <w:b/>
                <w:bCs/>
                <w:rtl/>
              </w:rPr>
              <w:t>ليكرت</w:t>
            </w:r>
            <w:proofErr w:type="spellEnd"/>
            <w:r w:rsidRPr="007F080A">
              <w:rPr>
                <w:rFonts w:hint="cs"/>
                <w:b/>
                <w:bCs/>
                <w:rtl/>
              </w:rPr>
              <w:t xml:space="preserve"> الخماسي</w:t>
            </w:r>
          </w:p>
        </w:tc>
        <w:tc>
          <w:tcPr>
            <w:tcW w:w="2428" w:type="dxa"/>
            <w:vMerge w:val="restart"/>
            <w:vAlign w:val="center"/>
          </w:tcPr>
          <w:p w14:paraId="019D910B" w14:textId="0695EE32" w:rsidR="00091A89" w:rsidRPr="007F080A" w:rsidRDefault="000935C9" w:rsidP="0081426B">
            <w:pPr>
              <w:bidi/>
              <w:spacing w:after="160" w:line="259" w:lineRule="auto"/>
              <w:jc w:val="center"/>
              <w:rPr>
                <w:rFonts w:ascii="Simplified Arabic" w:hAnsi="Simplified Arabic" w:cs="Simplified Arabic"/>
                <w:rtl/>
              </w:rPr>
            </w:pPr>
            <w:r w:rsidRPr="007F080A">
              <w:rPr>
                <w:rFonts w:ascii="Simplified Arabic" w:hAnsi="Simplified Arabic" w:cs="Simplified Arabic"/>
                <w:rtl/>
              </w:rPr>
              <w:t>قياس مدى إدراك الشباب للعلاقة بين استخدام الألفاظ الأجنبية في الحياة اليومية وتأثير الإعلام الرقمي عليهم</w:t>
            </w:r>
          </w:p>
        </w:tc>
      </w:tr>
      <w:tr w:rsidR="00091A89" w:rsidRPr="00DC2168" w14:paraId="58B1F3B9" w14:textId="77777777" w:rsidTr="0081426B">
        <w:trPr>
          <w:trHeight w:val="432"/>
          <w:jc w:val="center"/>
        </w:trPr>
        <w:tc>
          <w:tcPr>
            <w:tcW w:w="719" w:type="dxa"/>
            <w:vMerge/>
            <w:vAlign w:val="center"/>
          </w:tcPr>
          <w:p w14:paraId="56C55359" w14:textId="77777777" w:rsidR="00091A89" w:rsidRPr="00DC2168" w:rsidRDefault="00091A89" w:rsidP="0081426B">
            <w:pPr>
              <w:bidi/>
              <w:jc w:val="center"/>
              <w:rPr>
                <w:rtl/>
              </w:rPr>
            </w:pPr>
          </w:p>
        </w:tc>
        <w:tc>
          <w:tcPr>
            <w:tcW w:w="2695" w:type="dxa"/>
            <w:vMerge/>
            <w:vAlign w:val="center"/>
          </w:tcPr>
          <w:p w14:paraId="6B1B575B"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12F3344C" w14:textId="4E03B8AE" w:rsidR="00091A89" w:rsidRPr="00DC2168" w:rsidRDefault="00FD7F28" w:rsidP="0081426B">
            <w:pPr>
              <w:bidi/>
              <w:jc w:val="center"/>
              <w:rPr>
                <w:rtl/>
              </w:rPr>
            </w:pPr>
            <w:r>
              <w:rPr>
                <w:rFonts w:hint="cs"/>
                <w:rtl/>
              </w:rPr>
              <w:t>1</w:t>
            </w:r>
          </w:p>
        </w:tc>
        <w:tc>
          <w:tcPr>
            <w:tcW w:w="2790" w:type="dxa"/>
            <w:vAlign w:val="center"/>
          </w:tcPr>
          <w:p w14:paraId="172A135D" w14:textId="77777777" w:rsidR="00091A89" w:rsidRPr="007F080A" w:rsidRDefault="00091A89" w:rsidP="0081426B">
            <w:pPr>
              <w:bidi/>
              <w:jc w:val="center"/>
              <w:rPr>
                <w:rtl/>
              </w:rPr>
            </w:pPr>
            <w:r w:rsidRPr="007F080A">
              <w:rPr>
                <w:rFonts w:hint="cs"/>
                <w:rtl/>
              </w:rPr>
              <w:t>غير موافق بشدة</w:t>
            </w:r>
          </w:p>
        </w:tc>
        <w:tc>
          <w:tcPr>
            <w:tcW w:w="2428" w:type="dxa"/>
            <w:vMerge/>
            <w:vAlign w:val="center"/>
          </w:tcPr>
          <w:p w14:paraId="4435A2C3" w14:textId="77777777" w:rsidR="00091A89" w:rsidRPr="007F080A" w:rsidRDefault="00091A89" w:rsidP="0081426B">
            <w:pPr>
              <w:bidi/>
              <w:jc w:val="center"/>
              <w:rPr>
                <w:rtl/>
              </w:rPr>
            </w:pPr>
          </w:p>
        </w:tc>
      </w:tr>
      <w:tr w:rsidR="00091A89" w:rsidRPr="00DC2168" w14:paraId="358513C2" w14:textId="77777777" w:rsidTr="0081426B">
        <w:trPr>
          <w:trHeight w:val="432"/>
          <w:jc w:val="center"/>
        </w:trPr>
        <w:tc>
          <w:tcPr>
            <w:tcW w:w="719" w:type="dxa"/>
            <w:vMerge/>
            <w:vAlign w:val="center"/>
          </w:tcPr>
          <w:p w14:paraId="3DDFD4BA" w14:textId="77777777" w:rsidR="00091A89" w:rsidRPr="00DC2168" w:rsidRDefault="00091A89" w:rsidP="0081426B">
            <w:pPr>
              <w:bidi/>
              <w:jc w:val="center"/>
              <w:rPr>
                <w:rtl/>
              </w:rPr>
            </w:pPr>
          </w:p>
        </w:tc>
        <w:tc>
          <w:tcPr>
            <w:tcW w:w="2695" w:type="dxa"/>
            <w:vMerge/>
            <w:vAlign w:val="center"/>
          </w:tcPr>
          <w:p w14:paraId="4EF0B936"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03FE3E10" w14:textId="7FD0C87E" w:rsidR="00091A89" w:rsidRPr="00DC2168" w:rsidRDefault="00FD7F28" w:rsidP="0081426B">
            <w:pPr>
              <w:bidi/>
              <w:jc w:val="center"/>
              <w:rPr>
                <w:rtl/>
              </w:rPr>
            </w:pPr>
            <w:r>
              <w:rPr>
                <w:rFonts w:hint="cs"/>
                <w:rtl/>
              </w:rPr>
              <w:t>2</w:t>
            </w:r>
          </w:p>
        </w:tc>
        <w:tc>
          <w:tcPr>
            <w:tcW w:w="2790" w:type="dxa"/>
            <w:vAlign w:val="center"/>
          </w:tcPr>
          <w:p w14:paraId="4B9F9F70" w14:textId="77777777" w:rsidR="00091A89" w:rsidRPr="007F080A" w:rsidRDefault="00091A89" w:rsidP="0081426B">
            <w:pPr>
              <w:bidi/>
              <w:jc w:val="center"/>
              <w:rPr>
                <w:rtl/>
              </w:rPr>
            </w:pPr>
            <w:r w:rsidRPr="007F080A">
              <w:rPr>
                <w:rFonts w:hint="cs"/>
                <w:rtl/>
              </w:rPr>
              <w:t>غير موافق</w:t>
            </w:r>
          </w:p>
        </w:tc>
        <w:tc>
          <w:tcPr>
            <w:tcW w:w="2428" w:type="dxa"/>
            <w:vMerge/>
            <w:vAlign w:val="center"/>
          </w:tcPr>
          <w:p w14:paraId="45B46B4C" w14:textId="77777777" w:rsidR="00091A89" w:rsidRPr="007F080A" w:rsidRDefault="00091A89" w:rsidP="0081426B">
            <w:pPr>
              <w:bidi/>
              <w:jc w:val="center"/>
              <w:rPr>
                <w:rtl/>
              </w:rPr>
            </w:pPr>
          </w:p>
        </w:tc>
      </w:tr>
      <w:tr w:rsidR="00091A89" w:rsidRPr="00DC2168" w14:paraId="33482DB6" w14:textId="77777777" w:rsidTr="0081426B">
        <w:trPr>
          <w:trHeight w:val="432"/>
          <w:jc w:val="center"/>
        </w:trPr>
        <w:tc>
          <w:tcPr>
            <w:tcW w:w="719" w:type="dxa"/>
            <w:vMerge/>
            <w:vAlign w:val="center"/>
          </w:tcPr>
          <w:p w14:paraId="4D53C873" w14:textId="77777777" w:rsidR="00091A89" w:rsidRPr="00DC2168" w:rsidRDefault="00091A89" w:rsidP="0081426B">
            <w:pPr>
              <w:bidi/>
              <w:jc w:val="center"/>
              <w:rPr>
                <w:rtl/>
              </w:rPr>
            </w:pPr>
          </w:p>
        </w:tc>
        <w:tc>
          <w:tcPr>
            <w:tcW w:w="2695" w:type="dxa"/>
            <w:vMerge/>
            <w:vAlign w:val="center"/>
          </w:tcPr>
          <w:p w14:paraId="223DCEDA"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38354A53" w14:textId="07A88F73" w:rsidR="00091A89" w:rsidRPr="00DC2168" w:rsidRDefault="00FD7F28" w:rsidP="0081426B">
            <w:pPr>
              <w:bidi/>
              <w:jc w:val="center"/>
              <w:rPr>
                <w:rtl/>
              </w:rPr>
            </w:pPr>
            <w:r>
              <w:rPr>
                <w:rFonts w:hint="cs"/>
                <w:rtl/>
              </w:rPr>
              <w:t>3</w:t>
            </w:r>
          </w:p>
        </w:tc>
        <w:tc>
          <w:tcPr>
            <w:tcW w:w="2790" w:type="dxa"/>
            <w:vAlign w:val="center"/>
          </w:tcPr>
          <w:p w14:paraId="6F7136C7" w14:textId="77777777" w:rsidR="00091A89" w:rsidRPr="007F080A" w:rsidRDefault="00091A89" w:rsidP="0081426B">
            <w:pPr>
              <w:bidi/>
              <w:jc w:val="center"/>
              <w:rPr>
                <w:rtl/>
              </w:rPr>
            </w:pPr>
            <w:r w:rsidRPr="007F080A">
              <w:rPr>
                <w:rFonts w:hint="cs"/>
                <w:rtl/>
              </w:rPr>
              <w:t>محايد</w:t>
            </w:r>
          </w:p>
        </w:tc>
        <w:tc>
          <w:tcPr>
            <w:tcW w:w="2428" w:type="dxa"/>
            <w:vMerge/>
            <w:vAlign w:val="center"/>
          </w:tcPr>
          <w:p w14:paraId="654F6E52" w14:textId="77777777" w:rsidR="00091A89" w:rsidRPr="007F080A" w:rsidRDefault="00091A89" w:rsidP="0081426B">
            <w:pPr>
              <w:bidi/>
              <w:jc w:val="center"/>
              <w:rPr>
                <w:rtl/>
              </w:rPr>
            </w:pPr>
          </w:p>
        </w:tc>
      </w:tr>
      <w:tr w:rsidR="00091A89" w:rsidRPr="00DC2168" w14:paraId="3C5AD291" w14:textId="77777777" w:rsidTr="0081426B">
        <w:trPr>
          <w:trHeight w:val="432"/>
          <w:jc w:val="center"/>
        </w:trPr>
        <w:tc>
          <w:tcPr>
            <w:tcW w:w="719" w:type="dxa"/>
            <w:vMerge/>
            <w:vAlign w:val="center"/>
          </w:tcPr>
          <w:p w14:paraId="730E647F" w14:textId="77777777" w:rsidR="00091A89" w:rsidRPr="00DC2168" w:rsidRDefault="00091A89" w:rsidP="0081426B">
            <w:pPr>
              <w:bidi/>
              <w:jc w:val="center"/>
              <w:rPr>
                <w:rtl/>
              </w:rPr>
            </w:pPr>
          </w:p>
        </w:tc>
        <w:tc>
          <w:tcPr>
            <w:tcW w:w="2695" w:type="dxa"/>
            <w:vMerge/>
            <w:vAlign w:val="center"/>
          </w:tcPr>
          <w:p w14:paraId="0A3263FC"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4A327A29" w14:textId="6893E40D" w:rsidR="00091A89" w:rsidRPr="00DC2168" w:rsidRDefault="00FD7F28" w:rsidP="0081426B">
            <w:pPr>
              <w:bidi/>
              <w:jc w:val="center"/>
              <w:rPr>
                <w:rtl/>
              </w:rPr>
            </w:pPr>
            <w:r>
              <w:rPr>
                <w:rFonts w:hint="cs"/>
                <w:rtl/>
              </w:rPr>
              <w:t>4</w:t>
            </w:r>
          </w:p>
        </w:tc>
        <w:tc>
          <w:tcPr>
            <w:tcW w:w="2790" w:type="dxa"/>
            <w:vAlign w:val="center"/>
          </w:tcPr>
          <w:p w14:paraId="0D8558E7" w14:textId="77777777" w:rsidR="00091A89" w:rsidRPr="007F080A" w:rsidRDefault="00091A89" w:rsidP="0081426B">
            <w:pPr>
              <w:bidi/>
              <w:jc w:val="center"/>
              <w:rPr>
                <w:rtl/>
              </w:rPr>
            </w:pPr>
            <w:r w:rsidRPr="007F080A">
              <w:rPr>
                <w:rFonts w:hint="cs"/>
                <w:rtl/>
              </w:rPr>
              <w:t>موافق</w:t>
            </w:r>
          </w:p>
        </w:tc>
        <w:tc>
          <w:tcPr>
            <w:tcW w:w="2428" w:type="dxa"/>
            <w:vMerge/>
            <w:vAlign w:val="center"/>
          </w:tcPr>
          <w:p w14:paraId="4FB05FDF" w14:textId="77777777" w:rsidR="00091A89" w:rsidRPr="007F080A" w:rsidRDefault="00091A89" w:rsidP="0081426B">
            <w:pPr>
              <w:bidi/>
              <w:jc w:val="center"/>
              <w:rPr>
                <w:rtl/>
              </w:rPr>
            </w:pPr>
          </w:p>
        </w:tc>
      </w:tr>
      <w:tr w:rsidR="00091A89" w:rsidRPr="00DC2168" w14:paraId="5E5BFF0E" w14:textId="77777777" w:rsidTr="0081426B">
        <w:trPr>
          <w:trHeight w:val="432"/>
          <w:jc w:val="center"/>
        </w:trPr>
        <w:tc>
          <w:tcPr>
            <w:tcW w:w="719" w:type="dxa"/>
            <w:vMerge/>
            <w:vAlign w:val="center"/>
          </w:tcPr>
          <w:p w14:paraId="034CD561" w14:textId="77777777" w:rsidR="00091A89" w:rsidRPr="00DC2168" w:rsidRDefault="00091A89" w:rsidP="0081426B">
            <w:pPr>
              <w:bidi/>
              <w:jc w:val="center"/>
              <w:rPr>
                <w:rtl/>
              </w:rPr>
            </w:pPr>
          </w:p>
        </w:tc>
        <w:tc>
          <w:tcPr>
            <w:tcW w:w="2695" w:type="dxa"/>
            <w:vMerge/>
            <w:vAlign w:val="center"/>
          </w:tcPr>
          <w:p w14:paraId="35A28F67"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38643FDB" w14:textId="0CA0A62F" w:rsidR="00091A89" w:rsidRPr="00DC2168" w:rsidRDefault="00FD7F28" w:rsidP="0081426B">
            <w:pPr>
              <w:bidi/>
              <w:jc w:val="center"/>
              <w:rPr>
                <w:rtl/>
              </w:rPr>
            </w:pPr>
            <w:r>
              <w:rPr>
                <w:rFonts w:hint="cs"/>
                <w:rtl/>
              </w:rPr>
              <w:t>5</w:t>
            </w:r>
          </w:p>
        </w:tc>
        <w:tc>
          <w:tcPr>
            <w:tcW w:w="2790" w:type="dxa"/>
            <w:vAlign w:val="center"/>
          </w:tcPr>
          <w:p w14:paraId="78F29271" w14:textId="77777777" w:rsidR="00091A89" w:rsidRPr="007F080A" w:rsidRDefault="00091A89" w:rsidP="0081426B">
            <w:pPr>
              <w:bidi/>
              <w:jc w:val="center"/>
              <w:rPr>
                <w:rtl/>
              </w:rPr>
            </w:pPr>
            <w:r w:rsidRPr="007F080A">
              <w:rPr>
                <w:rFonts w:hint="cs"/>
                <w:rtl/>
              </w:rPr>
              <w:t>موافق بشدة</w:t>
            </w:r>
          </w:p>
        </w:tc>
        <w:tc>
          <w:tcPr>
            <w:tcW w:w="2428" w:type="dxa"/>
            <w:vMerge/>
            <w:vAlign w:val="center"/>
          </w:tcPr>
          <w:p w14:paraId="0CE8E9BF" w14:textId="77777777" w:rsidR="00091A89" w:rsidRPr="007F080A" w:rsidRDefault="00091A89" w:rsidP="0081426B">
            <w:pPr>
              <w:bidi/>
              <w:jc w:val="center"/>
              <w:rPr>
                <w:rtl/>
              </w:rPr>
            </w:pPr>
          </w:p>
        </w:tc>
      </w:tr>
      <w:tr w:rsidR="00091A89" w:rsidRPr="00DC2168" w14:paraId="7E15CFB1" w14:textId="77777777" w:rsidTr="0081426B">
        <w:trPr>
          <w:trHeight w:val="345"/>
          <w:jc w:val="center"/>
        </w:trPr>
        <w:tc>
          <w:tcPr>
            <w:tcW w:w="719" w:type="dxa"/>
            <w:vMerge w:val="restart"/>
            <w:vAlign w:val="center"/>
          </w:tcPr>
          <w:p w14:paraId="0A549E8C" w14:textId="3D567D08" w:rsidR="00091A89" w:rsidRPr="00DC2168" w:rsidRDefault="00B602DE" w:rsidP="0081426B">
            <w:pPr>
              <w:bidi/>
              <w:spacing w:after="160" w:line="259" w:lineRule="auto"/>
              <w:jc w:val="center"/>
              <w:rPr>
                <w:rtl/>
              </w:rPr>
            </w:pPr>
            <w:r>
              <w:rPr>
                <w:rFonts w:hint="cs"/>
                <w:rtl/>
              </w:rPr>
              <w:t>23</w:t>
            </w:r>
          </w:p>
        </w:tc>
        <w:tc>
          <w:tcPr>
            <w:tcW w:w="2695" w:type="dxa"/>
            <w:vMerge w:val="restart"/>
            <w:vAlign w:val="center"/>
          </w:tcPr>
          <w:p w14:paraId="62500BAD" w14:textId="77777777" w:rsidR="00534836" w:rsidRPr="00534836" w:rsidRDefault="00534836" w:rsidP="00534836">
            <w:pPr>
              <w:bidi/>
              <w:spacing w:after="160"/>
              <w:jc w:val="both"/>
              <w:rPr>
                <w:rFonts w:ascii="Simplified Arabic" w:hAnsi="Simplified Arabic" w:cs="Simplified Arabic"/>
                <w:sz w:val="24"/>
                <w:szCs w:val="24"/>
                <w:lang w:val="en-GB"/>
              </w:rPr>
            </w:pPr>
            <w:r w:rsidRPr="00534836">
              <w:rPr>
                <w:rFonts w:ascii="Simplified Arabic" w:hAnsi="Simplified Arabic" w:cs="Simplified Arabic" w:hint="cs"/>
                <w:sz w:val="24"/>
                <w:szCs w:val="24"/>
                <w:rtl/>
              </w:rPr>
              <w:t>ينعكس</w:t>
            </w:r>
            <w:r w:rsidRPr="00534836">
              <w:rPr>
                <w:rFonts w:ascii="Simplified Arabic" w:hAnsi="Simplified Arabic" w:cs="Simplified Arabic"/>
                <w:sz w:val="24"/>
                <w:szCs w:val="24"/>
                <w:rtl/>
              </w:rPr>
              <w:t xml:space="preserve"> </w:t>
            </w:r>
            <w:r w:rsidRPr="00534836">
              <w:rPr>
                <w:rFonts w:ascii="Simplified Arabic" w:hAnsi="Simplified Arabic" w:cs="Simplified Arabic" w:hint="cs"/>
                <w:sz w:val="24"/>
                <w:szCs w:val="24"/>
                <w:rtl/>
              </w:rPr>
              <w:t>محتوى</w:t>
            </w:r>
            <w:r w:rsidRPr="00534836">
              <w:rPr>
                <w:rFonts w:ascii="Simplified Arabic" w:hAnsi="Simplified Arabic" w:cs="Simplified Arabic"/>
                <w:sz w:val="24"/>
                <w:szCs w:val="24"/>
                <w:rtl/>
              </w:rPr>
              <w:t xml:space="preserve"> </w:t>
            </w:r>
            <w:r w:rsidRPr="00534836">
              <w:rPr>
                <w:rFonts w:ascii="Simplified Arabic" w:hAnsi="Simplified Arabic" w:cs="Simplified Arabic" w:hint="cs"/>
                <w:sz w:val="24"/>
                <w:szCs w:val="24"/>
                <w:rtl/>
              </w:rPr>
              <w:t>اليوتيوب</w:t>
            </w:r>
            <w:r w:rsidRPr="00534836">
              <w:rPr>
                <w:rFonts w:ascii="Simplified Arabic" w:hAnsi="Simplified Arabic" w:cs="Simplified Arabic"/>
                <w:sz w:val="24"/>
                <w:szCs w:val="24"/>
                <w:rtl/>
              </w:rPr>
              <w:t xml:space="preserve"> </w:t>
            </w:r>
            <w:r w:rsidRPr="00534836">
              <w:rPr>
                <w:rFonts w:ascii="Simplified Arabic" w:hAnsi="Simplified Arabic" w:cs="Simplified Arabic" w:hint="cs"/>
                <w:sz w:val="24"/>
                <w:szCs w:val="24"/>
                <w:rtl/>
              </w:rPr>
              <w:t>الذي</w:t>
            </w:r>
            <w:r w:rsidRPr="00534836">
              <w:rPr>
                <w:rFonts w:ascii="Simplified Arabic" w:hAnsi="Simplified Arabic" w:cs="Simplified Arabic"/>
                <w:sz w:val="24"/>
                <w:szCs w:val="24"/>
                <w:rtl/>
              </w:rPr>
              <w:t xml:space="preserve"> </w:t>
            </w:r>
            <w:r w:rsidRPr="00534836">
              <w:rPr>
                <w:rFonts w:ascii="Simplified Arabic" w:hAnsi="Simplified Arabic" w:cs="Simplified Arabic" w:hint="cs"/>
                <w:sz w:val="24"/>
                <w:szCs w:val="24"/>
                <w:rtl/>
              </w:rPr>
              <w:t>يبرز</w:t>
            </w:r>
            <w:r w:rsidRPr="00534836">
              <w:rPr>
                <w:rFonts w:ascii="Simplified Arabic" w:hAnsi="Simplified Arabic" w:cs="Simplified Arabic"/>
                <w:sz w:val="24"/>
                <w:szCs w:val="24"/>
                <w:rtl/>
              </w:rPr>
              <w:t xml:space="preserve"> </w:t>
            </w:r>
            <w:r w:rsidRPr="00534836">
              <w:rPr>
                <w:rFonts w:ascii="Simplified Arabic" w:hAnsi="Simplified Arabic" w:cs="Simplified Arabic" w:hint="cs"/>
                <w:sz w:val="24"/>
                <w:szCs w:val="24"/>
                <w:rtl/>
              </w:rPr>
              <w:t>الحياة</w:t>
            </w:r>
            <w:r w:rsidRPr="00534836">
              <w:rPr>
                <w:rFonts w:ascii="Simplified Arabic" w:hAnsi="Simplified Arabic" w:cs="Simplified Arabic"/>
                <w:sz w:val="24"/>
                <w:szCs w:val="24"/>
                <w:rtl/>
              </w:rPr>
              <w:t xml:space="preserve"> </w:t>
            </w:r>
            <w:r w:rsidRPr="00534836">
              <w:rPr>
                <w:rFonts w:ascii="Simplified Arabic" w:hAnsi="Simplified Arabic" w:cs="Simplified Arabic" w:hint="cs"/>
                <w:sz w:val="24"/>
                <w:szCs w:val="24"/>
                <w:rtl/>
              </w:rPr>
              <w:t>الغربية</w:t>
            </w:r>
            <w:r w:rsidRPr="00534836">
              <w:rPr>
                <w:rFonts w:ascii="Simplified Arabic" w:hAnsi="Simplified Arabic" w:cs="Simplified Arabic"/>
                <w:sz w:val="24"/>
                <w:szCs w:val="24"/>
                <w:rtl/>
              </w:rPr>
              <w:t xml:space="preserve"> </w:t>
            </w:r>
            <w:r w:rsidRPr="00534836">
              <w:rPr>
                <w:rFonts w:ascii="Simplified Arabic" w:hAnsi="Simplified Arabic" w:cs="Simplified Arabic" w:hint="cs"/>
                <w:sz w:val="24"/>
                <w:szCs w:val="24"/>
                <w:rtl/>
              </w:rPr>
              <w:t>على</w:t>
            </w:r>
            <w:r w:rsidRPr="00534836">
              <w:rPr>
                <w:rFonts w:ascii="Simplified Arabic" w:hAnsi="Simplified Arabic" w:cs="Simplified Arabic"/>
                <w:sz w:val="24"/>
                <w:szCs w:val="24"/>
                <w:rtl/>
              </w:rPr>
              <w:t xml:space="preserve"> </w:t>
            </w:r>
            <w:r w:rsidRPr="00534836">
              <w:rPr>
                <w:rFonts w:ascii="Simplified Arabic" w:hAnsi="Simplified Arabic" w:cs="Simplified Arabic" w:hint="cs"/>
                <w:sz w:val="24"/>
                <w:szCs w:val="24"/>
                <w:rtl/>
              </w:rPr>
              <w:t>الانتماء</w:t>
            </w:r>
          </w:p>
          <w:p w14:paraId="6B5307E5" w14:textId="33DCC503" w:rsidR="00091A89" w:rsidRPr="007A0BA5" w:rsidRDefault="00534836" w:rsidP="00534836">
            <w:pPr>
              <w:bidi/>
              <w:spacing w:after="160"/>
              <w:jc w:val="both"/>
              <w:rPr>
                <w:rFonts w:ascii="Simplified Arabic" w:hAnsi="Simplified Arabic" w:cs="Simplified Arabic"/>
                <w:sz w:val="24"/>
                <w:szCs w:val="24"/>
                <w:rtl/>
              </w:rPr>
            </w:pPr>
            <w:r w:rsidRPr="00534836">
              <w:rPr>
                <w:rFonts w:ascii="Simplified Arabic" w:hAnsi="Simplified Arabic" w:cs="Simplified Arabic" w:hint="cs"/>
                <w:sz w:val="24"/>
                <w:szCs w:val="24"/>
                <w:rtl/>
              </w:rPr>
              <w:t>الثقافي</w:t>
            </w:r>
            <w:r w:rsidRPr="00534836">
              <w:rPr>
                <w:rFonts w:ascii="Simplified Arabic" w:hAnsi="Simplified Arabic" w:cs="Simplified Arabic"/>
                <w:sz w:val="24"/>
                <w:szCs w:val="24"/>
                <w:lang w:val="en-GB"/>
              </w:rPr>
              <w:t>.</w:t>
            </w:r>
          </w:p>
        </w:tc>
        <w:tc>
          <w:tcPr>
            <w:tcW w:w="3206" w:type="dxa"/>
            <w:gridSpan w:val="2"/>
            <w:vAlign w:val="center"/>
          </w:tcPr>
          <w:p w14:paraId="6B62CE61" w14:textId="77777777" w:rsidR="00091A89" w:rsidRPr="007F080A" w:rsidRDefault="00091A89" w:rsidP="0081426B">
            <w:pPr>
              <w:bidi/>
              <w:jc w:val="center"/>
              <w:rPr>
                <w:b/>
                <w:bCs/>
                <w:rtl/>
              </w:rPr>
            </w:pPr>
            <w:r w:rsidRPr="007F080A">
              <w:rPr>
                <w:rFonts w:hint="cs"/>
                <w:b/>
                <w:bCs/>
                <w:rtl/>
              </w:rPr>
              <w:t xml:space="preserve">الإجابات مقياس </w:t>
            </w:r>
            <w:proofErr w:type="spellStart"/>
            <w:r w:rsidRPr="007F080A">
              <w:rPr>
                <w:rFonts w:hint="cs"/>
                <w:b/>
                <w:bCs/>
                <w:rtl/>
              </w:rPr>
              <w:t>ليكرت</w:t>
            </w:r>
            <w:proofErr w:type="spellEnd"/>
            <w:r w:rsidRPr="007F080A">
              <w:rPr>
                <w:rFonts w:hint="cs"/>
                <w:b/>
                <w:bCs/>
                <w:rtl/>
              </w:rPr>
              <w:t xml:space="preserve"> الخماسي</w:t>
            </w:r>
          </w:p>
        </w:tc>
        <w:tc>
          <w:tcPr>
            <w:tcW w:w="2428" w:type="dxa"/>
            <w:vMerge w:val="restart"/>
            <w:vAlign w:val="center"/>
          </w:tcPr>
          <w:p w14:paraId="4894588C" w14:textId="2DD5C775" w:rsidR="00091A89" w:rsidRPr="007F080A" w:rsidRDefault="00641C45" w:rsidP="0081426B">
            <w:pPr>
              <w:bidi/>
              <w:spacing w:after="160" w:line="259" w:lineRule="auto"/>
              <w:jc w:val="center"/>
              <w:rPr>
                <w:rFonts w:ascii="Simplified Arabic" w:hAnsi="Simplified Arabic" w:cs="Simplified Arabic"/>
                <w:rtl/>
              </w:rPr>
            </w:pPr>
            <w:r w:rsidRPr="007F080A">
              <w:rPr>
                <w:rFonts w:ascii="Simplified Arabic" w:hAnsi="Simplified Arabic" w:cs="Simplified Arabic"/>
                <w:rtl/>
              </w:rPr>
              <w:t>قياس درجة تأثير محتوى اليوتيوب الذي يُبرز الحياة الغربية على الانتماء الثقافي والهوية المحلية لدى الشباب</w:t>
            </w:r>
          </w:p>
        </w:tc>
      </w:tr>
      <w:tr w:rsidR="00091A89" w:rsidRPr="00DC2168" w14:paraId="77C70A96" w14:textId="77777777" w:rsidTr="0081426B">
        <w:trPr>
          <w:trHeight w:val="288"/>
          <w:jc w:val="center"/>
        </w:trPr>
        <w:tc>
          <w:tcPr>
            <w:tcW w:w="719" w:type="dxa"/>
            <w:vMerge/>
            <w:vAlign w:val="center"/>
          </w:tcPr>
          <w:p w14:paraId="25CDBB87" w14:textId="77777777" w:rsidR="00091A89" w:rsidRPr="00DC2168" w:rsidRDefault="00091A89" w:rsidP="0081426B">
            <w:pPr>
              <w:bidi/>
              <w:jc w:val="center"/>
              <w:rPr>
                <w:rtl/>
              </w:rPr>
            </w:pPr>
          </w:p>
        </w:tc>
        <w:tc>
          <w:tcPr>
            <w:tcW w:w="2695" w:type="dxa"/>
            <w:vMerge/>
            <w:vAlign w:val="center"/>
          </w:tcPr>
          <w:p w14:paraId="609FF831"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74015AF2" w14:textId="23DC01E5" w:rsidR="00091A89" w:rsidRPr="00DC2168" w:rsidRDefault="00FD7F28" w:rsidP="0081426B">
            <w:pPr>
              <w:bidi/>
              <w:jc w:val="center"/>
              <w:rPr>
                <w:rtl/>
              </w:rPr>
            </w:pPr>
            <w:r>
              <w:rPr>
                <w:rFonts w:hint="cs"/>
                <w:rtl/>
              </w:rPr>
              <w:t>1</w:t>
            </w:r>
          </w:p>
        </w:tc>
        <w:tc>
          <w:tcPr>
            <w:tcW w:w="2790" w:type="dxa"/>
            <w:vAlign w:val="center"/>
          </w:tcPr>
          <w:p w14:paraId="730AEC5F" w14:textId="77777777" w:rsidR="00091A89" w:rsidRPr="007F080A" w:rsidRDefault="00091A89" w:rsidP="0081426B">
            <w:pPr>
              <w:bidi/>
              <w:jc w:val="center"/>
              <w:rPr>
                <w:rtl/>
              </w:rPr>
            </w:pPr>
            <w:r w:rsidRPr="007F080A">
              <w:rPr>
                <w:rFonts w:hint="cs"/>
                <w:rtl/>
              </w:rPr>
              <w:t>غير موافق بشدة</w:t>
            </w:r>
          </w:p>
        </w:tc>
        <w:tc>
          <w:tcPr>
            <w:tcW w:w="2428" w:type="dxa"/>
            <w:vMerge/>
            <w:vAlign w:val="center"/>
          </w:tcPr>
          <w:p w14:paraId="051AFF76" w14:textId="77777777" w:rsidR="00091A89" w:rsidRPr="007F080A" w:rsidRDefault="00091A89" w:rsidP="0081426B">
            <w:pPr>
              <w:bidi/>
              <w:jc w:val="center"/>
              <w:rPr>
                <w:rtl/>
              </w:rPr>
            </w:pPr>
          </w:p>
        </w:tc>
      </w:tr>
      <w:tr w:rsidR="00091A89" w:rsidRPr="00DC2168" w14:paraId="20FE98A7" w14:textId="77777777" w:rsidTr="0081426B">
        <w:trPr>
          <w:trHeight w:val="288"/>
          <w:jc w:val="center"/>
        </w:trPr>
        <w:tc>
          <w:tcPr>
            <w:tcW w:w="719" w:type="dxa"/>
            <w:vMerge/>
            <w:vAlign w:val="center"/>
          </w:tcPr>
          <w:p w14:paraId="29EE0997" w14:textId="77777777" w:rsidR="00091A89" w:rsidRPr="00DC2168" w:rsidRDefault="00091A89" w:rsidP="0081426B">
            <w:pPr>
              <w:bidi/>
              <w:jc w:val="center"/>
              <w:rPr>
                <w:rtl/>
              </w:rPr>
            </w:pPr>
          </w:p>
        </w:tc>
        <w:tc>
          <w:tcPr>
            <w:tcW w:w="2695" w:type="dxa"/>
            <w:vMerge/>
            <w:vAlign w:val="center"/>
          </w:tcPr>
          <w:p w14:paraId="2BF2AB51"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17A30484" w14:textId="4A417273" w:rsidR="00091A89" w:rsidRPr="00DC2168" w:rsidRDefault="00FD7F28" w:rsidP="0081426B">
            <w:pPr>
              <w:bidi/>
              <w:jc w:val="center"/>
              <w:rPr>
                <w:rtl/>
              </w:rPr>
            </w:pPr>
            <w:r>
              <w:rPr>
                <w:rFonts w:hint="cs"/>
                <w:rtl/>
              </w:rPr>
              <w:t>2</w:t>
            </w:r>
          </w:p>
        </w:tc>
        <w:tc>
          <w:tcPr>
            <w:tcW w:w="2790" w:type="dxa"/>
            <w:vAlign w:val="center"/>
          </w:tcPr>
          <w:p w14:paraId="63F0F75F" w14:textId="77777777" w:rsidR="00091A89" w:rsidRPr="007F080A" w:rsidRDefault="00091A89" w:rsidP="0081426B">
            <w:pPr>
              <w:bidi/>
              <w:jc w:val="center"/>
              <w:rPr>
                <w:rtl/>
              </w:rPr>
            </w:pPr>
            <w:r w:rsidRPr="007F080A">
              <w:rPr>
                <w:rFonts w:hint="cs"/>
                <w:rtl/>
              </w:rPr>
              <w:t>غير موافق</w:t>
            </w:r>
          </w:p>
        </w:tc>
        <w:tc>
          <w:tcPr>
            <w:tcW w:w="2428" w:type="dxa"/>
            <w:vMerge/>
            <w:vAlign w:val="center"/>
          </w:tcPr>
          <w:p w14:paraId="2E4ED2ED" w14:textId="77777777" w:rsidR="00091A89" w:rsidRPr="007F080A" w:rsidRDefault="00091A89" w:rsidP="0081426B">
            <w:pPr>
              <w:bidi/>
              <w:jc w:val="center"/>
              <w:rPr>
                <w:rtl/>
              </w:rPr>
            </w:pPr>
          </w:p>
        </w:tc>
      </w:tr>
      <w:tr w:rsidR="00091A89" w:rsidRPr="00DC2168" w14:paraId="384E2F0C" w14:textId="77777777" w:rsidTr="0081426B">
        <w:trPr>
          <w:trHeight w:val="288"/>
          <w:jc w:val="center"/>
        </w:trPr>
        <w:tc>
          <w:tcPr>
            <w:tcW w:w="719" w:type="dxa"/>
            <w:vMerge/>
            <w:vAlign w:val="center"/>
          </w:tcPr>
          <w:p w14:paraId="62330E3D" w14:textId="77777777" w:rsidR="00091A89" w:rsidRPr="00DC2168" w:rsidRDefault="00091A89" w:rsidP="0081426B">
            <w:pPr>
              <w:bidi/>
              <w:jc w:val="center"/>
              <w:rPr>
                <w:rtl/>
              </w:rPr>
            </w:pPr>
          </w:p>
        </w:tc>
        <w:tc>
          <w:tcPr>
            <w:tcW w:w="2695" w:type="dxa"/>
            <w:vMerge/>
            <w:vAlign w:val="center"/>
          </w:tcPr>
          <w:p w14:paraId="5BB6369D"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785A19EC" w14:textId="4BD091D3" w:rsidR="00091A89" w:rsidRPr="00DC2168" w:rsidRDefault="00FD7F28" w:rsidP="0081426B">
            <w:pPr>
              <w:bidi/>
              <w:jc w:val="center"/>
              <w:rPr>
                <w:rtl/>
              </w:rPr>
            </w:pPr>
            <w:r>
              <w:rPr>
                <w:rFonts w:hint="cs"/>
                <w:rtl/>
              </w:rPr>
              <w:t>3</w:t>
            </w:r>
          </w:p>
        </w:tc>
        <w:tc>
          <w:tcPr>
            <w:tcW w:w="2790" w:type="dxa"/>
            <w:vAlign w:val="center"/>
          </w:tcPr>
          <w:p w14:paraId="33A15A5C" w14:textId="77777777" w:rsidR="00091A89" w:rsidRPr="007F080A" w:rsidRDefault="00091A89" w:rsidP="0081426B">
            <w:pPr>
              <w:bidi/>
              <w:jc w:val="center"/>
              <w:rPr>
                <w:rtl/>
              </w:rPr>
            </w:pPr>
            <w:r w:rsidRPr="007F080A">
              <w:rPr>
                <w:rFonts w:hint="cs"/>
                <w:rtl/>
              </w:rPr>
              <w:t>محايد</w:t>
            </w:r>
          </w:p>
        </w:tc>
        <w:tc>
          <w:tcPr>
            <w:tcW w:w="2428" w:type="dxa"/>
            <w:vMerge/>
            <w:vAlign w:val="center"/>
          </w:tcPr>
          <w:p w14:paraId="50145D5A" w14:textId="77777777" w:rsidR="00091A89" w:rsidRPr="007F080A" w:rsidRDefault="00091A89" w:rsidP="0081426B">
            <w:pPr>
              <w:bidi/>
              <w:jc w:val="center"/>
              <w:rPr>
                <w:rtl/>
              </w:rPr>
            </w:pPr>
          </w:p>
        </w:tc>
      </w:tr>
      <w:tr w:rsidR="00091A89" w:rsidRPr="00DC2168" w14:paraId="3907CCAC" w14:textId="77777777" w:rsidTr="0081426B">
        <w:trPr>
          <w:trHeight w:val="288"/>
          <w:jc w:val="center"/>
        </w:trPr>
        <w:tc>
          <w:tcPr>
            <w:tcW w:w="719" w:type="dxa"/>
            <w:vMerge/>
            <w:vAlign w:val="center"/>
          </w:tcPr>
          <w:p w14:paraId="2A6FA1AC" w14:textId="77777777" w:rsidR="00091A89" w:rsidRPr="00DC2168" w:rsidRDefault="00091A89" w:rsidP="0081426B">
            <w:pPr>
              <w:bidi/>
              <w:jc w:val="center"/>
              <w:rPr>
                <w:rtl/>
              </w:rPr>
            </w:pPr>
          </w:p>
        </w:tc>
        <w:tc>
          <w:tcPr>
            <w:tcW w:w="2695" w:type="dxa"/>
            <w:vMerge/>
            <w:vAlign w:val="center"/>
          </w:tcPr>
          <w:p w14:paraId="179A13CF"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0CF6BB41" w14:textId="1B7722A6" w:rsidR="00091A89" w:rsidRPr="00DC2168" w:rsidRDefault="00FD7F28" w:rsidP="0081426B">
            <w:pPr>
              <w:bidi/>
              <w:jc w:val="center"/>
              <w:rPr>
                <w:rtl/>
              </w:rPr>
            </w:pPr>
            <w:r>
              <w:rPr>
                <w:rFonts w:hint="cs"/>
                <w:rtl/>
              </w:rPr>
              <w:t>4</w:t>
            </w:r>
          </w:p>
        </w:tc>
        <w:tc>
          <w:tcPr>
            <w:tcW w:w="2790" w:type="dxa"/>
            <w:vAlign w:val="center"/>
          </w:tcPr>
          <w:p w14:paraId="707A51ED" w14:textId="77777777" w:rsidR="00091A89" w:rsidRPr="007F080A" w:rsidRDefault="00091A89" w:rsidP="0081426B">
            <w:pPr>
              <w:bidi/>
              <w:jc w:val="center"/>
              <w:rPr>
                <w:rtl/>
              </w:rPr>
            </w:pPr>
            <w:r w:rsidRPr="007F080A">
              <w:rPr>
                <w:rFonts w:hint="cs"/>
                <w:rtl/>
              </w:rPr>
              <w:t>موافق</w:t>
            </w:r>
          </w:p>
        </w:tc>
        <w:tc>
          <w:tcPr>
            <w:tcW w:w="2428" w:type="dxa"/>
            <w:vMerge/>
            <w:vAlign w:val="center"/>
          </w:tcPr>
          <w:p w14:paraId="1FA5DC79" w14:textId="77777777" w:rsidR="00091A89" w:rsidRPr="007F080A" w:rsidRDefault="00091A89" w:rsidP="0081426B">
            <w:pPr>
              <w:bidi/>
              <w:jc w:val="center"/>
              <w:rPr>
                <w:rtl/>
              </w:rPr>
            </w:pPr>
          </w:p>
        </w:tc>
      </w:tr>
      <w:tr w:rsidR="00091A89" w:rsidRPr="00DC2168" w14:paraId="0D256D80" w14:textId="77777777" w:rsidTr="0081426B">
        <w:trPr>
          <w:trHeight w:val="288"/>
          <w:jc w:val="center"/>
        </w:trPr>
        <w:tc>
          <w:tcPr>
            <w:tcW w:w="719" w:type="dxa"/>
            <w:vMerge/>
            <w:vAlign w:val="center"/>
          </w:tcPr>
          <w:p w14:paraId="7B43BD98" w14:textId="77777777" w:rsidR="00091A89" w:rsidRPr="00DC2168" w:rsidRDefault="00091A89" w:rsidP="0081426B">
            <w:pPr>
              <w:bidi/>
              <w:jc w:val="center"/>
              <w:rPr>
                <w:rtl/>
              </w:rPr>
            </w:pPr>
          </w:p>
        </w:tc>
        <w:tc>
          <w:tcPr>
            <w:tcW w:w="2695" w:type="dxa"/>
            <w:vMerge/>
            <w:vAlign w:val="center"/>
          </w:tcPr>
          <w:p w14:paraId="70CD6B9F"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13A6B943" w14:textId="4478E95C" w:rsidR="00091A89" w:rsidRPr="00DC2168" w:rsidRDefault="00FD7F28" w:rsidP="0081426B">
            <w:pPr>
              <w:bidi/>
              <w:jc w:val="center"/>
              <w:rPr>
                <w:rtl/>
              </w:rPr>
            </w:pPr>
            <w:r>
              <w:rPr>
                <w:rFonts w:hint="cs"/>
                <w:rtl/>
              </w:rPr>
              <w:t>5</w:t>
            </w:r>
          </w:p>
        </w:tc>
        <w:tc>
          <w:tcPr>
            <w:tcW w:w="2790" w:type="dxa"/>
            <w:vAlign w:val="center"/>
          </w:tcPr>
          <w:p w14:paraId="7E1DF49C" w14:textId="77777777" w:rsidR="00091A89" w:rsidRPr="007F080A" w:rsidRDefault="00091A89" w:rsidP="0081426B">
            <w:pPr>
              <w:bidi/>
              <w:jc w:val="center"/>
              <w:rPr>
                <w:rtl/>
              </w:rPr>
            </w:pPr>
            <w:r w:rsidRPr="007F080A">
              <w:rPr>
                <w:rFonts w:hint="cs"/>
                <w:rtl/>
              </w:rPr>
              <w:t>موافق بشدة</w:t>
            </w:r>
          </w:p>
        </w:tc>
        <w:tc>
          <w:tcPr>
            <w:tcW w:w="2428" w:type="dxa"/>
            <w:vMerge/>
            <w:vAlign w:val="center"/>
          </w:tcPr>
          <w:p w14:paraId="5E3E0A7E" w14:textId="77777777" w:rsidR="00091A89" w:rsidRPr="007F080A" w:rsidRDefault="00091A89" w:rsidP="0081426B">
            <w:pPr>
              <w:bidi/>
              <w:jc w:val="center"/>
              <w:rPr>
                <w:rtl/>
              </w:rPr>
            </w:pPr>
          </w:p>
        </w:tc>
      </w:tr>
      <w:tr w:rsidR="00091A89" w:rsidRPr="00DC2168" w14:paraId="5211A308" w14:textId="77777777" w:rsidTr="0081426B">
        <w:trPr>
          <w:trHeight w:val="345"/>
          <w:jc w:val="center"/>
        </w:trPr>
        <w:tc>
          <w:tcPr>
            <w:tcW w:w="719" w:type="dxa"/>
            <w:vMerge w:val="restart"/>
            <w:vAlign w:val="center"/>
          </w:tcPr>
          <w:p w14:paraId="27C8BC1B" w14:textId="4801174E" w:rsidR="00091A89" w:rsidRPr="00982444" w:rsidRDefault="00B602DE" w:rsidP="0081426B">
            <w:pPr>
              <w:bidi/>
              <w:spacing w:after="160" w:line="259" w:lineRule="auto"/>
              <w:jc w:val="center"/>
              <w:rPr>
                <w:rtl/>
              </w:rPr>
            </w:pPr>
            <w:r>
              <w:rPr>
                <w:rFonts w:hint="cs"/>
                <w:rtl/>
              </w:rPr>
              <w:t>24</w:t>
            </w:r>
          </w:p>
        </w:tc>
        <w:tc>
          <w:tcPr>
            <w:tcW w:w="2695" w:type="dxa"/>
            <w:vMerge w:val="restart"/>
            <w:vAlign w:val="center"/>
          </w:tcPr>
          <w:p w14:paraId="5AE53159" w14:textId="050EC230" w:rsidR="00091A89" w:rsidRPr="00982444" w:rsidRDefault="00534836" w:rsidP="0081426B">
            <w:pPr>
              <w:bidi/>
              <w:spacing w:after="160"/>
              <w:jc w:val="both"/>
              <w:rPr>
                <w:rFonts w:ascii="Simplified Arabic" w:hAnsi="Simplified Arabic" w:cs="Simplified Arabic"/>
                <w:sz w:val="24"/>
                <w:szCs w:val="24"/>
                <w:rtl/>
              </w:rPr>
            </w:pPr>
            <w:r w:rsidRPr="00FE03BB">
              <w:rPr>
                <w:rFonts w:ascii="Simplified Arabic" w:hAnsi="Simplified Arabic" w:cs="Simplified Arabic" w:hint="cs"/>
                <w:sz w:val="24"/>
                <w:szCs w:val="24"/>
                <w:rtl/>
              </w:rPr>
              <w:t>يزيد</w:t>
            </w:r>
            <w:r w:rsidR="00FD0CC1" w:rsidRPr="00FE03BB">
              <w:rPr>
                <w:rFonts w:ascii="Simplified Arabic" w:hAnsi="Simplified Arabic" w:cs="Simplified Arabic" w:hint="cs"/>
                <w:sz w:val="24"/>
                <w:szCs w:val="24"/>
                <w:rtl/>
              </w:rPr>
              <w:t xml:space="preserve"> </w:t>
            </w:r>
            <w:r w:rsidR="00767D93" w:rsidRPr="00FE03BB">
              <w:rPr>
                <w:rFonts w:ascii="Simplified Arabic" w:hAnsi="Simplified Arabic" w:cs="Simplified Arabic" w:hint="cs"/>
                <w:sz w:val="24"/>
                <w:szCs w:val="24"/>
                <w:rtl/>
              </w:rPr>
              <w:t>اليوتيوب</w:t>
            </w:r>
            <w:r w:rsidR="00FD0CC1" w:rsidRPr="00FE03BB">
              <w:rPr>
                <w:rFonts w:ascii="Simplified Arabic" w:hAnsi="Simplified Arabic" w:cs="Simplified Arabic"/>
                <w:sz w:val="24"/>
                <w:szCs w:val="24"/>
                <w:rtl/>
              </w:rPr>
              <w:t xml:space="preserve"> من الرغبة في تعلم لغات </w:t>
            </w:r>
            <w:r w:rsidR="00FD0CC1" w:rsidRPr="00982444">
              <w:rPr>
                <w:rFonts w:ascii="Simplified Arabic" w:hAnsi="Simplified Arabic" w:cs="Simplified Arabic"/>
                <w:sz w:val="24"/>
                <w:szCs w:val="24"/>
                <w:rtl/>
              </w:rPr>
              <w:t>جديدة</w:t>
            </w:r>
            <w:r w:rsidR="00FD0CC1" w:rsidRPr="00982444">
              <w:rPr>
                <w:rFonts w:ascii="Simplified Arabic" w:hAnsi="Simplified Arabic" w:cs="Simplified Arabic" w:hint="cs"/>
                <w:sz w:val="24"/>
                <w:szCs w:val="24"/>
                <w:rtl/>
              </w:rPr>
              <w:t>.</w:t>
            </w:r>
          </w:p>
        </w:tc>
        <w:tc>
          <w:tcPr>
            <w:tcW w:w="3206" w:type="dxa"/>
            <w:gridSpan w:val="2"/>
            <w:vAlign w:val="center"/>
          </w:tcPr>
          <w:p w14:paraId="25A2FF7F" w14:textId="77777777" w:rsidR="00091A89" w:rsidRPr="00982444" w:rsidRDefault="00091A89" w:rsidP="0081426B">
            <w:pPr>
              <w:bidi/>
              <w:jc w:val="center"/>
              <w:rPr>
                <w:b/>
                <w:bCs/>
                <w:rtl/>
              </w:rPr>
            </w:pPr>
            <w:r w:rsidRPr="00982444">
              <w:rPr>
                <w:rFonts w:hint="cs"/>
                <w:b/>
                <w:bCs/>
                <w:rtl/>
              </w:rPr>
              <w:t xml:space="preserve">الإجابات مقياس </w:t>
            </w:r>
            <w:proofErr w:type="spellStart"/>
            <w:r w:rsidRPr="00982444">
              <w:rPr>
                <w:rFonts w:hint="cs"/>
                <w:b/>
                <w:bCs/>
                <w:rtl/>
              </w:rPr>
              <w:t>ليكرت</w:t>
            </w:r>
            <w:proofErr w:type="spellEnd"/>
            <w:r w:rsidRPr="00982444">
              <w:rPr>
                <w:rFonts w:hint="cs"/>
                <w:b/>
                <w:bCs/>
                <w:rtl/>
              </w:rPr>
              <w:t xml:space="preserve"> الخماسي</w:t>
            </w:r>
          </w:p>
        </w:tc>
        <w:tc>
          <w:tcPr>
            <w:tcW w:w="2428" w:type="dxa"/>
            <w:vMerge w:val="restart"/>
            <w:vAlign w:val="center"/>
          </w:tcPr>
          <w:p w14:paraId="79306EA5" w14:textId="013583C9" w:rsidR="00091A89" w:rsidRPr="00982444" w:rsidRDefault="00DE29C2" w:rsidP="0081426B">
            <w:pPr>
              <w:bidi/>
              <w:spacing w:after="160" w:line="259" w:lineRule="auto"/>
              <w:jc w:val="center"/>
              <w:rPr>
                <w:rFonts w:ascii="Simplified Arabic" w:hAnsi="Simplified Arabic" w:cs="Simplified Arabic"/>
                <w:rtl/>
              </w:rPr>
            </w:pPr>
            <w:r w:rsidRPr="00982444">
              <w:rPr>
                <w:rFonts w:ascii="Simplified Arabic" w:hAnsi="Simplified Arabic" w:cs="Simplified Arabic"/>
                <w:rtl/>
              </w:rPr>
              <w:t>قياس أثر الإعلام الرقمي، وخاصة المحتوى متعدد اللغات، في تحفيز الدافع لدى الشباب لتعلم لغات غير لغتهم الأم</w:t>
            </w:r>
          </w:p>
        </w:tc>
      </w:tr>
      <w:tr w:rsidR="00091A89" w:rsidRPr="00DC2168" w14:paraId="6AB4F0D4" w14:textId="77777777" w:rsidTr="0081426B">
        <w:trPr>
          <w:trHeight w:val="432"/>
          <w:jc w:val="center"/>
        </w:trPr>
        <w:tc>
          <w:tcPr>
            <w:tcW w:w="719" w:type="dxa"/>
            <w:vMerge/>
            <w:vAlign w:val="center"/>
          </w:tcPr>
          <w:p w14:paraId="09A843C0" w14:textId="77777777" w:rsidR="00091A89" w:rsidRPr="00DC2168" w:rsidRDefault="00091A89" w:rsidP="0081426B">
            <w:pPr>
              <w:bidi/>
              <w:jc w:val="center"/>
              <w:rPr>
                <w:rtl/>
              </w:rPr>
            </w:pPr>
          </w:p>
        </w:tc>
        <w:tc>
          <w:tcPr>
            <w:tcW w:w="2695" w:type="dxa"/>
            <w:vMerge/>
            <w:vAlign w:val="center"/>
          </w:tcPr>
          <w:p w14:paraId="173BC810"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6B76C0D6" w14:textId="2E8D1812" w:rsidR="00091A89" w:rsidRPr="00DC2168" w:rsidRDefault="00FD7F28" w:rsidP="0081426B">
            <w:pPr>
              <w:bidi/>
              <w:jc w:val="center"/>
              <w:rPr>
                <w:rtl/>
              </w:rPr>
            </w:pPr>
            <w:r>
              <w:rPr>
                <w:rFonts w:hint="cs"/>
                <w:rtl/>
              </w:rPr>
              <w:t>1</w:t>
            </w:r>
          </w:p>
        </w:tc>
        <w:tc>
          <w:tcPr>
            <w:tcW w:w="2790" w:type="dxa"/>
            <w:vAlign w:val="center"/>
          </w:tcPr>
          <w:p w14:paraId="45D0C655" w14:textId="77777777" w:rsidR="00091A89" w:rsidRPr="007F080A" w:rsidRDefault="00091A89" w:rsidP="0081426B">
            <w:pPr>
              <w:bidi/>
              <w:jc w:val="center"/>
              <w:rPr>
                <w:rtl/>
              </w:rPr>
            </w:pPr>
            <w:r w:rsidRPr="007F080A">
              <w:rPr>
                <w:rFonts w:hint="cs"/>
                <w:rtl/>
              </w:rPr>
              <w:t>غير موافق بشدة</w:t>
            </w:r>
          </w:p>
        </w:tc>
        <w:tc>
          <w:tcPr>
            <w:tcW w:w="2428" w:type="dxa"/>
            <w:vMerge/>
            <w:vAlign w:val="center"/>
          </w:tcPr>
          <w:p w14:paraId="755576A1" w14:textId="77777777" w:rsidR="00091A89" w:rsidRPr="007F080A" w:rsidRDefault="00091A89" w:rsidP="0081426B">
            <w:pPr>
              <w:bidi/>
              <w:jc w:val="center"/>
              <w:rPr>
                <w:rtl/>
              </w:rPr>
            </w:pPr>
          </w:p>
        </w:tc>
      </w:tr>
      <w:tr w:rsidR="00091A89" w:rsidRPr="00DC2168" w14:paraId="233260C5" w14:textId="77777777" w:rsidTr="0081426B">
        <w:trPr>
          <w:trHeight w:val="432"/>
          <w:jc w:val="center"/>
        </w:trPr>
        <w:tc>
          <w:tcPr>
            <w:tcW w:w="719" w:type="dxa"/>
            <w:vMerge/>
            <w:vAlign w:val="center"/>
          </w:tcPr>
          <w:p w14:paraId="3A87D60C" w14:textId="77777777" w:rsidR="00091A89" w:rsidRPr="00DC2168" w:rsidRDefault="00091A89" w:rsidP="0081426B">
            <w:pPr>
              <w:bidi/>
              <w:jc w:val="center"/>
              <w:rPr>
                <w:rtl/>
              </w:rPr>
            </w:pPr>
          </w:p>
        </w:tc>
        <w:tc>
          <w:tcPr>
            <w:tcW w:w="2695" w:type="dxa"/>
            <w:vMerge/>
            <w:vAlign w:val="center"/>
          </w:tcPr>
          <w:p w14:paraId="082B6CD2"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04FA5B55" w14:textId="75E13B16" w:rsidR="00091A89" w:rsidRPr="00DC2168" w:rsidRDefault="00FD7F28" w:rsidP="0081426B">
            <w:pPr>
              <w:bidi/>
              <w:jc w:val="center"/>
              <w:rPr>
                <w:rtl/>
              </w:rPr>
            </w:pPr>
            <w:r>
              <w:rPr>
                <w:rFonts w:hint="cs"/>
                <w:rtl/>
              </w:rPr>
              <w:t>2</w:t>
            </w:r>
          </w:p>
        </w:tc>
        <w:tc>
          <w:tcPr>
            <w:tcW w:w="2790" w:type="dxa"/>
            <w:vAlign w:val="center"/>
          </w:tcPr>
          <w:p w14:paraId="138E7159" w14:textId="77777777" w:rsidR="00091A89" w:rsidRPr="007F080A" w:rsidRDefault="00091A89" w:rsidP="0081426B">
            <w:pPr>
              <w:bidi/>
              <w:jc w:val="center"/>
              <w:rPr>
                <w:rtl/>
              </w:rPr>
            </w:pPr>
            <w:r w:rsidRPr="007F080A">
              <w:rPr>
                <w:rFonts w:hint="cs"/>
                <w:rtl/>
              </w:rPr>
              <w:t>غير موافق</w:t>
            </w:r>
          </w:p>
        </w:tc>
        <w:tc>
          <w:tcPr>
            <w:tcW w:w="2428" w:type="dxa"/>
            <w:vMerge/>
            <w:vAlign w:val="center"/>
          </w:tcPr>
          <w:p w14:paraId="5A9F0FEA" w14:textId="77777777" w:rsidR="00091A89" w:rsidRPr="007F080A" w:rsidRDefault="00091A89" w:rsidP="0081426B">
            <w:pPr>
              <w:bidi/>
              <w:jc w:val="center"/>
              <w:rPr>
                <w:rtl/>
              </w:rPr>
            </w:pPr>
          </w:p>
        </w:tc>
      </w:tr>
      <w:tr w:rsidR="00091A89" w:rsidRPr="00DC2168" w14:paraId="75E4C875" w14:textId="77777777" w:rsidTr="0081426B">
        <w:trPr>
          <w:trHeight w:val="432"/>
          <w:jc w:val="center"/>
        </w:trPr>
        <w:tc>
          <w:tcPr>
            <w:tcW w:w="719" w:type="dxa"/>
            <w:vMerge/>
            <w:vAlign w:val="center"/>
          </w:tcPr>
          <w:p w14:paraId="5EB73A75" w14:textId="77777777" w:rsidR="00091A89" w:rsidRPr="00DC2168" w:rsidRDefault="00091A89" w:rsidP="0081426B">
            <w:pPr>
              <w:bidi/>
              <w:jc w:val="center"/>
              <w:rPr>
                <w:rtl/>
              </w:rPr>
            </w:pPr>
          </w:p>
        </w:tc>
        <w:tc>
          <w:tcPr>
            <w:tcW w:w="2695" w:type="dxa"/>
            <w:vMerge/>
            <w:vAlign w:val="center"/>
          </w:tcPr>
          <w:p w14:paraId="364A92FD"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65F5D0BF" w14:textId="5CA49EF2" w:rsidR="00091A89" w:rsidRPr="00DC2168" w:rsidRDefault="00FD7F28" w:rsidP="0081426B">
            <w:pPr>
              <w:bidi/>
              <w:jc w:val="center"/>
              <w:rPr>
                <w:rtl/>
              </w:rPr>
            </w:pPr>
            <w:r>
              <w:rPr>
                <w:rFonts w:hint="cs"/>
                <w:rtl/>
              </w:rPr>
              <w:t>3</w:t>
            </w:r>
          </w:p>
        </w:tc>
        <w:tc>
          <w:tcPr>
            <w:tcW w:w="2790" w:type="dxa"/>
            <w:vAlign w:val="center"/>
          </w:tcPr>
          <w:p w14:paraId="22560B40" w14:textId="77777777" w:rsidR="00091A89" w:rsidRPr="007F080A" w:rsidRDefault="00091A89" w:rsidP="0081426B">
            <w:pPr>
              <w:bidi/>
              <w:jc w:val="center"/>
              <w:rPr>
                <w:rtl/>
              </w:rPr>
            </w:pPr>
            <w:r w:rsidRPr="007F080A">
              <w:rPr>
                <w:rFonts w:hint="cs"/>
                <w:rtl/>
              </w:rPr>
              <w:t>محايد</w:t>
            </w:r>
          </w:p>
        </w:tc>
        <w:tc>
          <w:tcPr>
            <w:tcW w:w="2428" w:type="dxa"/>
            <w:vMerge/>
            <w:vAlign w:val="center"/>
          </w:tcPr>
          <w:p w14:paraId="59FA6440" w14:textId="77777777" w:rsidR="00091A89" w:rsidRPr="007F080A" w:rsidRDefault="00091A89" w:rsidP="0081426B">
            <w:pPr>
              <w:bidi/>
              <w:jc w:val="center"/>
              <w:rPr>
                <w:rtl/>
              </w:rPr>
            </w:pPr>
          </w:p>
        </w:tc>
      </w:tr>
      <w:tr w:rsidR="00091A89" w:rsidRPr="00DC2168" w14:paraId="718975AE" w14:textId="77777777" w:rsidTr="0081426B">
        <w:trPr>
          <w:trHeight w:val="432"/>
          <w:jc w:val="center"/>
        </w:trPr>
        <w:tc>
          <w:tcPr>
            <w:tcW w:w="719" w:type="dxa"/>
            <w:vMerge/>
            <w:vAlign w:val="center"/>
          </w:tcPr>
          <w:p w14:paraId="64EB2F35" w14:textId="77777777" w:rsidR="00091A89" w:rsidRPr="00DC2168" w:rsidRDefault="00091A89" w:rsidP="0081426B">
            <w:pPr>
              <w:bidi/>
              <w:jc w:val="center"/>
              <w:rPr>
                <w:rtl/>
              </w:rPr>
            </w:pPr>
          </w:p>
        </w:tc>
        <w:tc>
          <w:tcPr>
            <w:tcW w:w="2695" w:type="dxa"/>
            <w:vMerge/>
            <w:vAlign w:val="center"/>
          </w:tcPr>
          <w:p w14:paraId="2D7EE417"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7801060B" w14:textId="32728FBE" w:rsidR="00091A89" w:rsidRPr="00DC2168" w:rsidRDefault="00FD7F28" w:rsidP="0081426B">
            <w:pPr>
              <w:bidi/>
              <w:jc w:val="center"/>
              <w:rPr>
                <w:rtl/>
              </w:rPr>
            </w:pPr>
            <w:r>
              <w:rPr>
                <w:rFonts w:hint="cs"/>
                <w:rtl/>
              </w:rPr>
              <w:t>4</w:t>
            </w:r>
          </w:p>
        </w:tc>
        <w:tc>
          <w:tcPr>
            <w:tcW w:w="2790" w:type="dxa"/>
            <w:vAlign w:val="center"/>
          </w:tcPr>
          <w:p w14:paraId="5A51BCF8" w14:textId="77777777" w:rsidR="00091A89" w:rsidRPr="007F080A" w:rsidRDefault="00091A89" w:rsidP="0081426B">
            <w:pPr>
              <w:bidi/>
              <w:jc w:val="center"/>
              <w:rPr>
                <w:rtl/>
              </w:rPr>
            </w:pPr>
            <w:r w:rsidRPr="007F080A">
              <w:rPr>
                <w:rFonts w:hint="cs"/>
                <w:rtl/>
              </w:rPr>
              <w:t>موافق</w:t>
            </w:r>
          </w:p>
        </w:tc>
        <w:tc>
          <w:tcPr>
            <w:tcW w:w="2428" w:type="dxa"/>
            <w:vMerge/>
            <w:vAlign w:val="center"/>
          </w:tcPr>
          <w:p w14:paraId="0CCB625E" w14:textId="77777777" w:rsidR="00091A89" w:rsidRPr="007F080A" w:rsidRDefault="00091A89" w:rsidP="0081426B">
            <w:pPr>
              <w:bidi/>
              <w:jc w:val="center"/>
              <w:rPr>
                <w:rtl/>
              </w:rPr>
            </w:pPr>
          </w:p>
        </w:tc>
      </w:tr>
      <w:tr w:rsidR="00091A89" w:rsidRPr="00DC2168" w14:paraId="0A797F78" w14:textId="77777777" w:rsidTr="0081426B">
        <w:trPr>
          <w:trHeight w:val="432"/>
          <w:jc w:val="center"/>
        </w:trPr>
        <w:tc>
          <w:tcPr>
            <w:tcW w:w="719" w:type="dxa"/>
            <w:vMerge/>
            <w:vAlign w:val="center"/>
          </w:tcPr>
          <w:p w14:paraId="417483A1" w14:textId="77777777" w:rsidR="00091A89" w:rsidRPr="00DC2168" w:rsidRDefault="00091A89" w:rsidP="0081426B">
            <w:pPr>
              <w:bidi/>
              <w:jc w:val="center"/>
              <w:rPr>
                <w:rtl/>
              </w:rPr>
            </w:pPr>
          </w:p>
        </w:tc>
        <w:tc>
          <w:tcPr>
            <w:tcW w:w="2695" w:type="dxa"/>
            <w:vMerge/>
            <w:vAlign w:val="center"/>
          </w:tcPr>
          <w:p w14:paraId="2DEA953A"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1B6B8E77" w14:textId="70014017" w:rsidR="00091A89" w:rsidRPr="00DC2168" w:rsidRDefault="00FD7F28" w:rsidP="0081426B">
            <w:pPr>
              <w:bidi/>
              <w:jc w:val="center"/>
              <w:rPr>
                <w:rtl/>
              </w:rPr>
            </w:pPr>
            <w:r>
              <w:rPr>
                <w:rFonts w:hint="cs"/>
                <w:rtl/>
              </w:rPr>
              <w:t>5</w:t>
            </w:r>
          </w:p>
        </w:tc>
        <w:tc>
          <w:tcPr>
            <w:tcW w:w="2790" w:type="dxa"/>
            <w:vAlign w:val="center"/>
          </w:tcPr>
          <w:p w14:paraId="08452E25" w14:textId="77777777" w:rsidR="00091A89" w:rsidRPr="007F080A" w:rsidRDefault="00091A89" w:rsidP="0081426B">
            <w:pPr>
              <w:bidi/>
              <w:jc w:val="center"/>
              <w:rPr>
                <w:rtl/>
              </w:rPr>
            </w:pPr>
            <w:r w:rsidRPr="007F080A">
              <w:rPr>
                <w:rFonts w:hint="cs"/>
                <w:rtl/>
              </w:rPr>
              <w:t>موافق بشدة</w:t>
            </w:r>
          </w:p>
        </w:tc>
        <w:tc>
          <w:tcPr>
            <w:tcW w:w="2428" w:type="dxa"/>
            <w:vMerge/>
            <w:vAlign w:val="center"/>
          </w:tcPr>
          <w:p w14:paraId="6107FCC8" w14:textId="77777777" w:rsidR="00091A89" w:rsidRPr="007F080A" w:rsidRDefault="00091A89" w:rsidP="0081426B">
            <w:pPr>
              <w:bidi/>
              <w:jc w:val="center"/>
              <w:rPr>
                <w:rtl/>
              </w:rPr>
            </w:pPr>
          </w:p>
        </w:tc>
      </w:tr>
      <w:tr w:rsidR="00091A89" w:rsidRPr="00DC2168" w14:paraId="08791D4F" w14:textId="77777777" w:rsidTr="0081426B">
        <w:trPr>
          <w:trHeight w:val="345"/>
          <w:jc w:val="center"/>
        </w:trPr>
        <w:tc>
          <w:tcPr>
            <w:tcW w:w="719" w:type="dxa"/>
            <w:vMerge w:val="restart"/>
            <w:vAlign w:val="center"/>
          </w:tcPr>
          <w:p w14:paraId="721BC6E7" w14:textId="16E285F0" w:rsidR="00091A89" w:rsidRPr="00FE03BB" w:rsidRDefault="00B602DE" w:rsidP="0081426B">
            <w:pPr>
              <w:bidi/>
              <w:spacing w:after="160" w:line="259" w:lineRule="auto"/>
              <w:jc w:val="center"/>
              <w:rPr>
                <w:rtl/>
              </w:rPr>
            </w:pPr>
            <w:r w:rsidRPr="00FE03BB">
              <w:rPr>
                <w:rFonts w:hint="cs"/>
                <w:rtl/>
              </w:rPr>
              <w:t>25</w:t>
            </w:r>
          </w:p>
        </w:tc>
        <w:tc>
          <w:tcPr>
            <w:tcW w:w="2695" w:type="dxa"/>
            <w:vMerge w:val="restart"/>
            <w:vAlign w:val="center"/>
          </w:tcPr>
          <w:p w14:paraId="2EAA817B" w14:textId="78E147E5" w:rsidR="00091A89" w:rsidRPr="00FE03BB" w:rsidRDefault="00667200" w:rsidP="0081426B">
            <w:pPr>
              <w:bidi/>
              <w:jc w:val="both"/>
              <w:rPr>
                <w:rFonts w:ascii="Simplified Arabic" w:hAnsi="Simplified Arabic" w:cs="Simplified Arabic"/>
                <w:sz w:val="24"/>
                <w:szCs w:val="24"/>
                <w:rtl/>
              </w:rPr>
            </w:pPr>
            <w:r w:rsidRPr="00FE03BB">
              <w:rPr>
                <w:rFonts w:ascii="Simplified Arabic" w:hAnsi="Simplified Arabic" w:cs="Simplified Arabic"/>
                <w:sz w:val="24"/>
                <w:szCs w:val="24"/>
                <w:rtl/>
              </w:rPr>
              <w:t>يمكن أن يكون</w:t>
            </w:r>
            <w:r w:rsidR="00FE03BB" w:rsidRPr="00FE03BB">
              <w:rPr>
                <w:rFonts w:ascii="Simplified Arabic" w:hAnsi="Simplified Arabic" w:cs="Simplified Arabic" w:hint="cs"/>
                <w:sz w:val="24"/>
                <w:szCs w:val="24"/>
                <w:rtl/>
              </w:rPr>
              <w:t xml:space="preserve"> اليوتيوب</w:t>
            </w:r>
            <w:r w:rsidRPr="00FE03BB">
              <w:rPr>
                <w:rFonts w:ascii="Simplified Arabic" w:hAnsi="Simplified Arabic" w:cs="Simplified Arabic"/>
                <w:sz w:val="24"/>
                <w:szCs w:val="24"/>
                <w:rtl/>
              </w:rPr>
              <w:t xml:space="preserve"> وسيلة فعالة للحفاظ على اللغة والثقافة المحلية في ظل </w:t>
            </w:r>
            <w:r w:rsidR="009C0AE3" w:rsidRPr="00FE03BB">
              <w:rPr>
                <w:rFonts w:ascii="Simplified Arabic" w:hAnsi="Simplified Arabic" w:cs="Simplified Arabic" w:hint="cs"/>
                <w:sz w:val="24"/>
                <w:szCs w:val="24"/>
                <w:rtl/>
              </w:rPr>
              <w:t>انتشار اللغات العالمية.</w:t>
            </w:r>
          </w:p>
        </w:tc>
        <w:tc>
          <w:tcPr>
            <w:tcW w:w="3206" w:type="dxa"/>
            <w:gridSpan w:val="2"/>
            <w:vAlign w:val="center"/>
          </w:tcPr>
          <w:p w14:paraId="5E36255F" w14:textId="0DD0B6F3" w:rsidR="00091A89" w:rsidRPr="007F080A" w:rsidRDefault="00091A89" w:rsidP="0081426B">
            <w:pPr>
              <w:bidi/>
              <w:jc w:val="center"/>
              <w:rPr>
                <w:b/>
                <w:bCs/>
                <w:rtl/>
              </w:rPr>
            </w:pPr>
            <w:r w:rsidRPr="007F080A">
              <w:rPr>
                <w:rFonts w:hint="cs"/>
                <w:b/>
                <w:bCs/>
                <w:rtl/>
              </w:rPr>
              <w:t xml:space="preserve">الإجابات </w:t>
            </w:r>
            <w:r w:rsidR="00616764" w:rsidRPr="007F080A">
              <w:rPr>
                <w:rFonts w:hint="cs"/>
                <w:b/>
                <w:bCs/>
                <w:rtl/>
              </w:rPr>
              <w:t xml:space="preserve">مقياس </w:t>
            </w:r>
            <w:proofErr w:type="spellStart"/>
            <w:r w:rsidR="00616764" w:rsidRPr="007F080A">
              <w:rPr>
                <w:rFonts w:hint="cs"/>
                <w:b/>
                <w:bCs/>
                <w:rtl/>
              </w:rPr>
              <w:t>ليكرت</w:t>
            </w:r>
            <w:proofErr w:type="spellEnd"/>
            <w:r w:rsidR="00616764" w:rsidRPr="007F080A">
              <w:rPr>
                <w:rFonts w:hint="cs"/>
                <w:b/>
                <w:bCs/>
                <w:rtl/>
              </w:rPr>
              <w:t xml:space="preserve"> الخماسي</w:t>
            </w:r>
          </w:p>
        </w:tc>
        <w:tc>
          <w:tcPr>
            <w:tcW w:w="2428" w:type="dxa"/>
            <w:vMerge w:val="restart"/>
            <w:vAlign w:val="center"/>
          </w:tcPr>
          <w:p w14:paraId="5E44979C" w14:textId="352419B5" w:rsidR="00091A89" w:rsidRPr="007F080A" w:rsidRDefault="00616764" w:rsidP="0081426B">
            <w:pPr>
              <w:bidi/>
              <w:spacing w:after="160" w:line="259" w:lineRule="auto"/>
              <w:jc w:val="center"/>
              <w:rPr>
                <w:rFonts w:ascii="Simplified Arabic" w:hAnsi="Simplified Arabic" w:cs="Simplified Arabic"/>
                <w:rtl/>
              </w:rPr>
            </w:pPr>
            <w:r w:rsidRPr="007F080A">
              <w:rPr>
                <w:rFonts w:ascii="Simplified Arabic" w:hAnsi="Simplified Arabic" w:cs="Simplified Arabic"/>
                <w:rtl/>
              </w:rPr>
              <w:t>قياس مدى قناعة الشباب بأن اليوتيوب ليس مجرد أداة للتأثر بالعولمة، بل يمكن أن يُستخدم في دعم الهوية اللغوية والثقافية المحلية</w:t>
            </w:r>
          </w:p>
        </w:tc>
      </w:tr>
      <w:tr w:rsidR="00091A89" w:rsidRPr="00DC2168" w14:paraId="729DA219" w14:textId="77777777" w:rsidTr="00871783">
        <w:trPr>
          <w:trHeight w:val="432"/>
          <w:jc w:val="center"/>
        </w:trPr>
        <w:tc>
          <w:tcPr>
            <w:tcW w:w="719" w:type="dxa"/>
            <w:vMerge/>
            <w:vAlign w:val="center"/>
          </w:tcPr>
          <w:p w14:paraId="296606D0" w14:textId="77777777" w:rsidR="00091A89" w:rsidRPr="00DC2168" w:rsidRDefault="00091A89" w:rsidP="0081426B">
            <w:pPr>
              <w:bidi/>
              <w:jc w:val="center"/>
              <w:rPr>
                <w:rtl/>
              </w:rPr>
            </w:pPr>
          </w:p>
        </w:tc>
        <w:tc>
          <w:tcPr>
            <w:tcW w:w="2695" w:type="dxa"/>
            <w:vMerge/>
            <w:vAlign w:val="center"/>
          </w:tcPr>
          <w:p w14:paraId="4A202C5C"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4F52943F" w14:textId="7F801044" w:rsidR="00091A89" w:rsidRPr="00DC2168" w:rsidRDefault="00FD7F28" w:rsidP="0081426B">
            <w:pPr>
              <w:bidi/>
              <w:jc w:val="center"/>
              <w:rPr>
                <w:rtl/>
              </w:rPr>
            </w:pPr>
            <w:r>
              <w:rPr>
                <w:rFonts w:hint="cs"/>
                <w:rtl/>
              </w:rPr>
              <w:t>1</w:t>
            </w:r>
          </w:p>
        </w:tc>
        <w:tc>
          <w:tcPr>
            <w:tcW w:w="2790" w:type="dxa"/>
            <w:vAlign w:val="center"/>
          </w:tcPr>
          <w:p w14:paraId="2E0E1206" w14:textId="4A2D87C4" w:rsidR="00091A89" w:rsidRPr="007F080A" w:rsidRDefault="00616764" w:rsidP="0081426B">
            <w:pPr>
              <w:bidi/>
              <w:jc w:val="center"/>
              <w:rPr>
                <w:rtl/>
              </w:rPr>
            </w:pPr>
            <w:r w:rsidRPr="007F080A">
              <w:rPr>
                <w:rFonts w:hint="cs"/>
                <w:rtl/>
              </w:rPr>
              <w:t>غير موافق بشدة</w:t>
            </w:r>
          </w:p>
        </w:tc>
        <w:tc>
          <w:tcPr>
            <w:tcW w:w="2428" w:type="dxa"/>
            <w:vMerge/>
            <w:vAlign w:val="center"/>
          </w:tcPr>
          <w:p w14:paraId="6CD6418D" w14:textId="77777777" w:rsidR="00091A89" w:rsidRPr="007F080A" w:rsidRDefault="00091A89" w:rsidP="0081426B">
            <w:pPr>
              <w:bidi/>
              <w:jc w:val="center"/>
              <w:rPr>
                <w:rtl/>
              </w:rPr>
            </w:pPr>
          </w:p>
        </w:tc>
      </w:tr>
      <w:tr w:rsidR="00091A89" w:rsidRPr="00DC2168" w14:paraId="64FA70A6" w14:textId="77777777" w:rsidTr="00871783">
        <w:trPr>
          <w:trHeight w:val="432"/>
          <w:jc w:val="center"/>
        </w:trPr>
        <w:tc>
          <w:tcPr>
            <w:tcW w:w="719" w:type="dxa"/>
            <w:vMerge/>
            <w:vAlign w:val="center"/>
          </w:tcPr>
          <w:p w14:paraId="24609E3B" w14:textId="77777777" w:rsidR="00091A89" w:rsidRPr="00DC2168" w:rsidRDefault="00091A89" w:rsidP="0081426B">
            <w:pPr>
              <w:bidi/>
              <w:jc w:val="center"/>
              <w:rPr>
                <w:rtl/>
              </w:rPr>
            </w:pPr>
          </w:p>
        </w:tc>
        <w:tc>
          <w:tcPr>
            <w:tcW w:w="2695" w:type="dxa"/>
            <w:vMerge/>
            <w:vAlign w:val="center"/>
          </w:tcPr>
          <w:p w14:paraId="29A30EBC"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6F78F8D8" w14:textId="6EFCECD2" w:rsidR="00091A89" w:rsidRPr="00DC2168" w:rsidRDefault="00FD7F28" w:rsidP="0081426B">
            <w:pPr>
              <w:bidi/>
              <w:jc w:val="center"/>
              <w:rPr>
                <w:rtl/>
              </w:rPr>
            </w:pPr>
            <w:r>
              <w:rPr>
                <w:rFonts w:hint="cs"/>
                <w:rtl/>
              </w:rPr>
              <w:t>2</w:t>
            </w:r>
          </w:p>
        </w:tc>
        <w:tc>
          <w:tcPr>
            <w:tcW w:w="2790" w:type="dxa"/>
            <w:vAlign w:val="center"/>
          </w:tcPr>
          <w:p w14:paraId="0EEF594D" w14:textId="6D6C8AE7" w:rsidR="00091A89" w:rsidRPr="007F080A" w:rsidRDefault="00616764" w:rsidP="0081426B">
            <w:pPr>
              <w:bidi/>
              <w:jc w:val="center"/>
              <w:rPr>
                <w:rtl/>
              </w:rPr>
            </w:pPr>
            <w:r w:rsidRPr="007F080A">
              <w:rPr>
                <w:rFonts w:hint="cs"/>
                <w:rtl/>
              </w:rPr>
              <w:t>غير موافق</w:t>
            </w:r>
          </w:p>
        </w:tc>
        <w:tc>
          <w:tcPr>
            <w:tcW w:w="2428" w:type="dxa"/>
            <w:vMerge/>
            <w:vAlign w:val="center"/>
          </w:tcPr>
          <w:p w14:paraId="0F41A8EE" w14:textId="77777777" w:rsidR="00091A89" w:rsidRPr="007F080A" w:rsidRDefault="00091A89" w:rsidP="0081426B">
            <w:pPr>
              <w:bidi/>
              <w:jc w:val="center"/>
              <w:rPr>
                <w:rtl/>
              </w:rPr>
            </w:pPr>
          </w:p>
        </w:tc>
      </w:tr>
      <w:tr w:rsidR="00091A89" w:rsidRPr="00DC2168" w14:paraId="716152C5" w14:textId="77777777" w:rsidTr="00871783">
        <w:trPr>
          <w:trHeight w:val="432"/>
          <w:jc w:val="center"/>
        </w:trPr>
        <w:tc>
          <w:tcPr>
            <w:tcW w:w="719" w:type="dxa"/>
            <w:vMerge/>
            <w:vAlign w:val="center"/>
          </w:tcPr>
          <w:p w14:paraId="76C0875D" w14:textId="77777777" w:rsidR="00091A89" w:rsidRPr="00DC2168" w:rsidRDefault="00091A89" w:rsidP="0081426B">
            <w:pPr>
              <w:bidi/>
              <w:jc w:val="center"/>
              <w:rPr>
                <w:rtl/>
              </w:rPr>
            </w:pPr>
          </w:p>
        </w:tc>
        <w:tc>
          <w:tcPr>
            <w:tcW w:w="2695" w:type="dxa"/>
            <w:vMerge/>
            <w:vAlign w:val="center"/>
          </w:tcPr>
          <w:p w14:paraId="5315ECAD"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0B258649" w14:textId="781638AF" w:rsidR="00091A89" w:rsidRPr="00DC2168" w:rsidRDefault="00FD7F28" w:rsidP="0081426B">
            <w:pPr>
              <w:bidi/>
              <w:jc w:val="center"/>
              <w:rPr>
                <w:rtl/>
              </w:rPr>
            </w:pPr>
            <w:r>
              <w:rPr>
                <w:rFonts w:hint="cs"/>
                <w:rtl/>
              </w:rPr>
              <w:t>3</w:t>
            </w:r>
          </w:p>
        </w:tc>
        <w:tc>
          <w:tcPr>
            <w:tcW w:w="2790" w:type="dxa"/>
            <w:vAlign w:val="center"/>
          </w:tcPr>
          <w:p w14:paraId="399D6567" w14:textId="60A6D127" w:rsidR="00091A89" w:rsidRPr="007F080A" w:rsidRDefault="00616764" w:rsidP="0081426B">
            <w:pPr>
              <w:bidi/>
              <w:jc w:val="center"/>
              <w:rPr>
                <w:rtl/>
              </w:rPr>
            </w:pPr>
            <w:r w:rsidRPr="007F080A">
              <w:rPr>
                <w:rFonts w:hint="cs"/>
                <w:rtl/>
              </w:rPr>
              <w:t>محايد</w:t>
            </w:r>
          </w:p>
        </w:tc>
        <w:tc>
          <w:tcPr>
            <w:tcW w:w="2428" w:type="dxa"/>
            <w:vMerge/>
            <w:vAlign w:val="center"/>
          </w:tcPr>
          <w:p w14:paraId="6647F3D0" w14:textId="77777777" w:rsidR="00091A89" w:rsidRPr="007F080A" w:rsidRDefault="00091A89" w:rsidP="0081426B">
            <w:pPr>
              <w:bidi/>
              <w:jc w:val="center"/>
              <w:rPr>
                <w:rtl/>
              </w:rPr>
            </w:pPr>
          </w:p>
        </w:tc>
      </w:tr>
      <w:tr w:rsidR="00091A89" w:rsidRPr="00DC2168" w14:paraId="7671B2AB" w14:textId="77777777" w:rsidTr="00871783">
        <w:trPr>
          <w:trHeight w:val="432"/>
          <w:jc w:val="center"/>
        </w:trPr>
        <w:tc>
          <w:tcPr>
            <w:tcW w:w="719" w:type="dxa"/>
            <w:vMerge/>
            <w:vAlign w:val="center"/>
          </w:tcPr>
          <w:p w14:paraId="3DB13219" w14:textId="77777777" w:rsidR="00091A89" w:rsidRPr="00DC2168" w:rsidRDefault="00091A89" w:rsidP="0081426B">
            <w:pPr>
              <w:bidi/>
              <w:jc w:val="center"/>
              <w:rPr>
                <w:rtl/>
              </w:rPr>
            </w:pPr>
          </w:p>
        </w:tc>
        <w:tc>
          <w:tcPr>
            <w:tcW w:w="2695" w:type="dxa"/>
            <w:vMerge/>
            <w:vAlign w:val="center"/>
          </w:tcPr>
          <w:p w14:paraId="51DBBD87"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7602B2B7" w14:textId="07899048" w:rsidR="00091A89" w:rsidRPr="00DC2168" w:rsidRDefault="00FD7F28" w:rsidP="0081426B">
            <w:pPr>
              <w:bidi/>
              <w:jc w:val="center"/>
              <w:rPr>
                <w:rtl/>
              </w:rPr>
            </w:pPr>
            <w:r>
              <w:rPr>
                <w:rFonts w:hint="cs"/>
                <w:rtl/>
              </w:rPr>
              <w:t>4</w:t>
            </w:r>
          </w:p>
        </w:tc>
        <w:tc>
          <w:tcPr>
            <w:tcW w:w="2790" w:type="dxa"/>
            <w:vAlign w:val="center"/>
          </w:tcPr>
          <w:p w14:paraId="608F0C0B" w14:textId="7C94D5D7" w:rsidR="00091A89" w:rsidRPr="007F080A" w:rsidRDefault="00616764" w:rsidP="0081426B">
            <w:pPr>
              <w:bidi/>
              <w:jc w:val="center"/>
              <w:rPr>
                <w:rtl/>
              </w:rPr>
            </w:pPr>
            <w:r w:rsidRPr="007F080A">
              <w:rPr>
                <w:rFonts w:hint="cs"/>
                <w:rtl/>
              </w:rPr>
              <w:t>موافق</w:t>
            </w:r>
          </w:p>
        </w:tc>
        <w:tc>
          <w:tcPr>
            <w:tcW w:w="2428" w:type="dxa"/>
            <w:vMerge/>
            <w:vAlign w:val="center"/>
          </w:tcPr>
          <w:p w14:paraId="6ACDDBAF" w14:textId="77777777" w:rsidR="00091A89" w:rsidRPr="007F080A" w:rsidRDefault="00091A89" w:rsidP="0081426B">
            <w:pPr>
              <w:bidi/>
              <w:jc w:val="center"/>
              <w:rPr>
                <w:rtl/>
              </w:rPr>
            </w:pPr>
          </w:p>
        </w:tc>
      </w:tr>
      <w:tr w:rsidR="00091A89" w:rsidRPr="00DC2168" w14:paraId="71E323CE" w14:textId="77777777" w:rsidTr="00871783">
        <w:trPr>
          <w:trHeight w:val="432"/>
          <w:jc w:val="center"/>
        </w:trPr>
        <w:tc>
          <w:tcPr>
            <w:tcW w:w="719" w:type="dxa"/>
            <w:vMerge/>
            <w:vAlign w:val="center"/>
          </w:tcPr>
          <w:p w14:paraId="02E0521F" w14:textId="77777777" w:rsidR="00091A89" w:rsidRPr="00DC2168" w:rsidRDefault="00091A89" w:rsidP="0081426B">
            <w:pPr>
              <w:bidi/>
              <w:jc w:val="center"/>
              <w:rPr>
                <w:rtl/>
              </w:rPr>
            </w:pPr>
          </w:p>
        </w:tc>
        <w:tc>
          <w:tcPr>
            <w:tcW w:w="2695" w:type="dxa"/>
            <w:vMerge/>
            <w:vAlign w:val="center"/>
          </w:tcPr>
          <w:p w14:paraId="72BB1672" w14:textId="77777777" w:rsidR="00091A89" w:rsidRPr="007A0BA5" w:rsidRDefault="00091A89" w:rsidP="0081426B">
            <w:pPr>
              <w:bidi/>
              <w:jc w:val="both"/>
              <w:rPr>
                <w:rFonts w:ascii="Simplified Arabic" w:hAnsi="Simplified Arabic" w:cs="Simplified Arabic"/>
                <w:sz w:val="24"/>
                <w:szCs w:val="24"/>
                <w:rtl/>
              </w:rPr>
            </w:pPr>
          </w:p>
        </w:tc>
        <w:tc>
          <w:tcPr>
            <w:tcW w:w="416" w:type="dxa"/>
            <w:vAlign w:val="center"/>
          </w:tcPr>
          <w:p w14:paraId="0E59138C" w14:textId="4370D3A0" w:rsidR="00091A89" w:rsidRPr="00DC2168" w:rsidRDefault="00FD7F28" w:rsidP="0081426B">
            <w:pPr>
              <w:bidi/>
              <w:jc w:val="center"/>
              <w:rPr>
                <w:rtl/>
              </w:rPr>
            </w:pPr>
            <w:r>
              <w:rPr>
                <w:rFonts w:hint="cs"/>
                <w:rtl/>
              </w:rPr>
              <w:t>5</w:t>
            </w:r>
          </w:p>
        </w:tc>
        <w:tc>
          <w:tcPr>
            <w:tcW w:w="2790" w:type="dxa"/>
            <w:vAlign w:val="center"/>
          </w:tcPr>
          <w:p w14:paraId="0A4F9D48" w14:textId="5CD958A0" w:rsidR="00091A89" w:rsidRPr="007F080A" w:rsidRDefault="00616764" w:rsidP="0081426B">
            <w:pPr>
              <w:bidi/>
              <w:jc w:val="center"/>
              <w:rPr>
                <w:rtl/>
              </w:rPr>
            </w:pPr>
            <w:r w:rsidRPr="007F080A">
              <w:rPr>
                <w:rFonts w:hint="cs"/>
                <w:rtl/>
              </w:rPr>
              <w:t>موافق بشدة</w:t>
            </w:r>
          </w:p>
        </w:tc>
        <w:tc>
          <w:tcPr>
            <w:tcW w:w="2428" w:type="dxa"/>
            <w:vMerge/>
            <w:vAlign w:val="center"/>
          </w:tcPr>
          <w:p w14:paraId="2B518835" w14:textId="77777777" w:rsidR="00091A89" w:rsidRPr="007F080A" w:rsidRDefault="00091A89" w:rsidP="0081426B">
            <w:pPr>
              <w:bidi/>
              <w:jc w:val="center"/>
              <w:rPr>
                <w:rtl/>
              </w:rPr>
            </w:pPr>
          </w:p>
        </w:tc>
      </w:tr>
      <w:tr w:rsidR="00A4706E" w:rsidRPr="00DC2168" w14:paraId="399BE999" w14:textId="77777777" w:rsidTr="0081426B">
        <w:trPr>
          <w:trHeight w:val="345"/>
          <w:jc w:val="center"/>
        </w:trPr>
        <w:tc>
          <w:tcPr>
            <w:tcW w:w="719" w:type="dxa"/>
            <w:vMerge w:val="restart"/>
            <w:vAlign w:val="center"/>
          </w:tcPr>
          <w:p w14:paraId="0B2EABA2" w14:textId="2482F5C7" w:rsidR="00A4706E" w:rsidRPr="00DC2168" w:rsidRDefault="00B602DE" w:rsidP="0081426B">
            <w:pPr>
              <w:bidi/>
              <w:spacing w:after="160" w:line="259" w:lineRule="auto"/>
              <w:jc w:val="center"/>
              <w:rPr>
                <w:rtl/>
              </w:rPr>
            </w:pPr>
            <w:r>
              <w:rPr>
                <w:rFonts w:hint="cs"/>
                <w:rtl/>
              </w:rPr>
              <w:t>26</w:t>
            </w:r>
          </w:p>
        </w:tc>
        <w:tc>
          <w:tcPr>
            <w:tcW w:w="2695" w:type="dxa"/>
            <w:vMerge w:val="restart"/>
            <w:vAlign w:val="center"/>
          </w:tcPr>
          <w:p w14:paraId="187B0D44" w14:textId="4EB2185C" w:rsidR="00A4706E" w:rsidRPr="007A0BA5" w:rsidRDefault="00FE03BB" w:rsidP="0081426B">
            <w:pPr>
              <w:bidi/>
              <w:spacing w:after="160"/>
              <w:jc w:val="both"/>
              <w:rPr>
                <w:rFonts w:ascii="Simplified Arabic" w:hAnsi="Simplified Arabic" w:cs="Simplified Arabic"/>
                <w:sz w:val="24"/>
                <w:szCs w:val="24"/>
                <w:rtl/>
              </w:rPr>
            </w:pPr>
            <w:r>
              <w:rPr>
                <w:rFonts w:ascii="Simplified Arabic" w:hAnsi="Simplified Arabic" w:cs="Simplified Arabic" w:hint="cs"/>
                <w:sz w:val="24"/>
                <w:szCs w:val="24"/>
                <w:rtl/>
              </w:rPr>
              <w:t>يعزز</w:t>
            </w:r>
            <w:r w:rsidR="008D7317" w:rsidRPr="005E6C1C">
              <w:rPr>
                <w:rFonts w:ascii="Simplified Arabic" w:hAnsi="Simplified Arabic" w:cs="Simplified Arabic"/>
                <w:sz w:val="24"/>
                <w:szCs w:val="24"/>
                <w:rtl/>
              </w:rPr>
              <w:t xml:space="preserve"> محتوى اليوتيوب من التنوع الثقافي أكثر من ترويجه لثقافة واحدة مهيمنة</w:t>
            </w:r>
            <w:r w:rsidR="008D7317">
              <w:rPr>
                <w:rFonts w:ascii="Simplified Arabic" w:hAnsi="Simplified Arabic" w:cs="Simplified Arabic" w:hint="cs"/>
                <w:sz w:val="24"/>
                <w:szCs w:val="24"/>
                <w:rtl/>
              </w:rPr>
              <w:t>.</w:t>
            </w:r>
          </w:p>
        </w:tc>
        <w:tc>
          <w:tcPr>
            <w:tcW w:w="3206" w:type="dxa"/>
            <w:gridSpan w:val="2"/>
            <w:vAlign w:val="center"/>
          </w:tcPr>
          <w:p w14:paraId="43B8B202" w14:textId="77777777" w:rsidR="00A4706E" w:rsidRPr="007F080A" w:rsidRDefault="00A4706E" w:rsidP="0081426B">
            <w:pPr>
              <w:bidi/>
              <w:jc w:val="center"/>
              <w:rPr>
                <w:b/>
                <w:bCs/>
                <w:rtl/>
              </w:rPr>
            </w:pPr>
            <w:r w:rsidRPr="007F080A">
              <w:rPr>
                <w:rFonts w:hint="cs"/>
                <w:b/>
                <w:bCs/>
                <w:rtl/>
              </w:rPr>
              <w:t xml:space="preserve">الإجابات مقياس </w:t>
            </w:r>
            <w:proofErr w:type="spellStart"/>
            <w:r w:rsidRPr="007F080A">
              <w:rPr>
                <w:rFonts w:hint="cs"/>
                <w:b/>
                <w:bCs/>
                <w:rtl/>
              </w:rPr>
              <w:t>ليكرت</w:t>
            </w:r>
            <w:proofErr w:type="spellEnd"/>
            <w:r w:rsidRPr="007F080A">
              <w:rPr>
                <w:rFonts w:hint="cs"/>
                <w:b/>
                <w:bCs/>
                <w:rtl/>
              </w:rPr>
              <w:t xml:space="preserve"> الخماسي</w:t>
            </w:r>
          </w:p>
        </w:tc>
        <w:tc>
          <w:tcPr>
            <w:tcW w:w="2428" w:type="dxa"/>
            <w:vMerge w:val="restart"/>
            <w:vAlign w:val="center"/>
          </w:tcPr>
          <w:p w14:paraId="1F91DB6F" w14:textId="0330D030" w:rsidR="00A4706E" w:rsidRPr="007F080A" w:rsidRDefault="004A51C9" w:rsidP="0081426B">
            <w:pPr>
              <w:bidi/>
              <w:spacing w:after="160" w:line="259" w:lineRule="auto"/>
              <w:jc w:val="center"/>
              <w:rPr>
                <w:rFonts w:ascii="Simplified Arabic" w:hAnsi="Simplified Arabic" w:cs="Simplified Arabic"/>
                <w:rtl/>
              </w:rPr>
            </w:pPr>
            <w:r w:rsidRPr="00982444">
              <w:rPr>
                <w:rFonts w:ascii="Simplified Arabic" w:hAnsi="Simplified Arabic" w:cs="Simplified Arabic"/>
                <w:rtl/>
              </w:rPr>
              <w:t>قياس تصور الشباب حول دور اليوتيوب في تعزيز التعددية الثقافية مقابل نشر ثقافة واحدة مهيمنة، في ظل التأثيرات المتزايدة للعولمة الرقمية</w:t>
            </w:r>
          </w:p>
        </w:tc>
      </w:tr>
      <w:tr w:rsidR="00A4706E" w:rsidRPr="00DC2168" w14:paraId="75A3FA26" w14:textId="77777777" w:rsidTr="00982444">
        <w:trPr>
          <w:trHeight w:val="432"/>
          <w:jc w:val="center"/>
        </w:trPr>
        <w:tc>
          <w:tcPr>
            <w:tcW w:w="719" w:type="dxa"/>
            <w:vMerge/>
            <w:vAlign w:val="center"/>
          </w:tcPr>
          <w:p w14:paraId="2D5D55DE" w14:textId="77777777" w:rsidR="00A4706E" w:rsidRPr="00DC2168" w:rsidRDefault="00A4706E" w:rsidP="0081426B">
            <w:pPr>
              <w:bidi/>
              <w:jc w:val="center"/>
              <w:rPr>
                <w:rtl/>
              </w:rPr>
            </w:pPr>
          </w:p>
        </w:tc>
        <w:tc>
          <w:tcPr>
            <w:tcW w:w="2695" w:type="dxa"/>
            <w:vMerge/>
            <w:vAlign w:val="center"/>
          </w:tcPr>
          <w:p w14:paraId="70B403D5" w14:textId="77777777" w:rsidR="00A4706E" w:rsidRPr="007A0BA5" w:rsidRDefault="00A4706E" w:rsidP="0081426B">
            <w:pPr>
              <w:bidi/>
              <w:jc w:val="both"/>
              <w:rPr>
                <w:rFonts w:ascii="Simplified Arabic" w:hAnsi="Simplified Arabic" w:cs="Simplified Arabic"/>
                <w:sz w:val="24"/>
                <w:szCs w:val="24"/>
                <w:rtl/>
              </w:rPr>
            </w:pPr>
          </w:p>
        </w:tc>
        <w:tc>
          <w:tcPr>
            <w:tcW w:w="416" w:type="dxa"/>
            <w:vAlign w:val="center"/>
          </w:tcPr>
          <w:p w14:paraId="4503E895" w14:textId="4C90C96C" w:rsidR="00A4706E" w:rsidRPr="00DC2168" w:rsidRDefault="00FD7F28" w:rsidP="0081426B">
            <w:pPr>
              <w:bidi/>
              <w:jc w:val="center"/>
              <w:rPr>
                <w:rtl/>
              </w:rPr>
            </w:pPr>
            <w:r>
              <w:rPr>
                <w:rFonts w:hint="cs"/>
                <w:rtl/>
              </w:rPr>
              <w:t>1</w:t>
            </w:r>
          </w:p>
        </w:tc>
        <w:tc>
          <w:tcPr>
            <w:tcW w:w="2790" w:type="dxa"/>
            <w:vAlign w:val="center"/>
          </w:tcPr>
          <w:p w14:paraId="41FE6CAD" w14:textId="77777777" w:rsidR="00A4706E" w:rsidRPr="007F080A" w:rsidRDefault="00A4706E" w:rsidP="0081426B">
            <w:pPr>
              <w:bidi/>
              <w:jc w:val="center"/>
              <w:rPr>
                <w:rtl/>
              </w:rPr>
            </w:pPr>
            <w:r w:rsidRPr="007F080A">
              <w:rPr>
                <w:rFonts w:hint="cs"/>
                <w:rtl/>
              </w:rPr>
              <w:t>غير موافق بشدة</w:t>
            </w:r>
          </w:p>
        </w:tc>
        <w:tc>
          <w:tcPr>
            <w:tcW w:w="2428" w:type="dxa"/>
            <w:vMerge/>
            <w:vAlign w:val="center"/>
          </w:tcPr>
          <w:p w14:paraId="589C0CCD" w14:textId="77777777" w:rsidR="00A4706E" w:rsidRPr="007F080A" w:rsidRDefault="00A4706E" w:rsidP="0081426B">
            <w:pPr>
              <w:bidi/>
              <w:jc w:val="center"/>
              <w:rPr>
                <w:rtl/>
              </w:rPr>
            </w:pPr>
          </w:p>
        </w:tc>
      </w:tr>
      <w:tr w:rsidR="00A4706E" w:rsidRPr="00DC2168" w14:paraId="60D4E676" w14:textId="77777777" w:rsidTr="00982444">
        <w:trPr>
          <w:trHeight w:val="432"/>
          <w:jc w:val="center"/>
        </w:trPr>
        <w:tc>
          <w:tcPr>
            <w:tcW w:w="719" w:type="dxa"/>
            <w:vMerge/>
            <w:vAlign w:val="center"/>
          </w:tcPr>
          <w:p w14:paraId="2EC0704D" w14:textId="77777777" w:rsidR="00A4706E" w:rsidRPr="00DC2168" w:rsidRDefault="00A4706E" w:rsidP="0081426B">
            <w:pPr>
              <w:bidi/>
              <w:jc w:val="center"/>
              <w:rPr>
                <w:rtl/>
              </w:rPr>
            </w:pPr>
          </w:p>
        </w:tc>
        <w:tc>
          <w:tcPr>
            <w:tcW w:w="2695" w:type="dxa"/>
            <w:vMerge/>
            <w:vAlign w:val="center"/>
          </w:tcPr>
          <w:p w14:paraId="27A1146A" w14:textId="77777777" w:rsidR="00A4706E" w:rsidRPr="007A0BA5" w:rsidRDefault="00A4706E" w:rsidP="0081426B">
            <w:pPr>
              <w:bidi/>
              <w:jc w:val="both"/>
              <w:rPr>
                <w:rFonts w:ascii="Simplified Arabic" w:hAnsi="Simplified Arabic" w:cs="Simplified Arabic"/>
                <w:sz w:val="24"/>
                <w:szCs w:val="24"/>
                <w:rtl/>
              </w:rPr>
            </w:pPr>
          </w:p>
        </w:tc>
        <w:tc>
          <w:tcPr>
            <w:tcW w:w="416" w:type="dxa"/>
            <w:vAlign w:val="center"/>
          </w:tcPr>
          <w:p w14:paraId="6998E333" w14:textId="698C138A" w:rsidR="00A4706E" w:rsidRPr="00DC2168" w:rsidRDefault="00FD7F28" w:rsidP="0081426B">
            <w:pPr>
              <w:bidi/>
              <w:jc w:val="center"/>
              <w:rPr>
                <w:rtl/>
              </w:rPr>
            </w:pPr>
            <w:r>
              <w:rPr>
                <w:rFonts w:hint="cs"/>
                <w:rtl/>
              </w:rPr>
              <w:t>2</w:t>
            </w:r>
          </w:p>
        </w:tc>
        <w:tc>
          <w:tcPr>
            <w:tcW w:w="2790" w:type="dxa"/>
            <w:vAlign w:val="center"/>
          </w:tcPr>
          <w:p w14:paraId="2950FA50" w14:textId="77777777" w:rsidR="00A4706E" w:rsidRPr="007F080A" w:rsidRDefault="00A4706E" w:rsidP="0081426B">
            <w:pPr>
              <w:bidi/>
              <w:jc w:val="center"/>
              <w:rPr>
                <w:rtl/>
              </w:rPr>
            </w:pPr>
            <w:r w:rsidRPr="007F080A">
              <w:rPr>
                <w:rFonts w:hint="cs"/>
                <w:rtl/>
              </w:rPr>
              <w:t>غير موافق</w:t>
            </w:r>
          </w:p>
        </w:tc>
        <w:tc>
          <w:tcPr>
            <w:tcW w:w="2428" w:type="dxa"/>
            <w:vMerge/>
            <w:vAlign w:val="center"/>
          </w:tcPr>
          <w:p w14:paraId="229FA049" w14:textId="77777777" w:rsidR="00A4706E" w:rsidRPr="007F080A" w:rsidRDefault="00A4706E" w:rsidP="0081426B">
            <w:pPr>
              <w:bidi/>
              <w:jc w:val="center"/>
              <w:rPr>
                <w:rtl/>
              </w:rPr>
            </w:pPr>
          </w:p>
        </w:tc>
      </w:tr>
      <w:tr w:rsidR="00A4706E" w:rsidRPr="00DC2168" w14:paraId="309DA333" w14:textId="77777777" w:rsidTr="00982444">
        <w:trPr>
          <w:trHeight w:val="432"/>
          <w:jc w:val="center"/>
        </w:trPr>
        <w:tc>
          <w:tcPr>
            <w:tcW w:w="719" w:type="dxa"/>
            <w:vMerge/>
            <w:vAlign w:val="center"/>
          </w:tcPr>
          <w:p w14:paraId="629A23D1" w14:textId="77777777" w:rsidR="00A4706E" w:rsidRPr="00DC2168" w:rsidRDefault="00A4706E" w:rsidP="0081426B">
            <w:pPr>
              <w:bidi/>
              <w:jc w:val="center"/>
              <w:rPr>
                <w:rtl/>
              </w:rPr>
            </w:pPr>
          </w:p>
        </w:tc>
        <w:tc>
          <w:tcPr>
            <w:tcW w:w="2695" w:type="dxa"/>
            <w:vMerge/>
            <w:vAlign w:val="center"/>
          </w:tcPr>
          <w:p w14:paraId="4E5CF8CB" w14:textId="77777777" w:rsidR="00A4706E" w:rsidRPr="007A0BA5" w:rsidRDefault="00A4706E" w:rsidP="0081426B">
            <w:pPr>
              <w:bidi/>
              <w:jc w:val="both"/>
              <w:rPr>
                <w:rFonts w:ascii="Simplified Arabic" w:hAnsi="Simplified Arabic" w:cs="Simplified Arabic"/>
                <w:sz w:val="24"/>
                <w:szCs w:val="24"/>
                <w:rtl/>
              </w:rPr>
            </w:pPr>
          </w:p>
        </w:tc>
        <w:tc>
          <w:tcPr>
            <w:tcW w:w="416" w:type="dxa"/>
            <w:vAlign w:val="center"/>
          </w:tcPr>
          <w:p w14:paraId="5FC164DA" w14:textId="3DD69722" w:rsidR="00A4706E" w:rsidRPr="00DC2168" w:rsidRDefault="00FD7F28" w:rsidP="0081426B">
            <w:pPr>
              <w:bidi/>
              <w:jc w:val="center"/>
              <w:rPr>
                <w:rtl/>
              </w:rPr>
            </w:pPr>
            <w:r>
              <w:rPr>
                <w:rFonts w:hint="cs"/>
                <w:rtl/>
              </w:rPr>
              <w:t>3</w:t>
            </w:r>
          </w:p>
        </w:tc>
        <w:tc>
          <w:tcPr>
            <w:tcW w:w="2790" w:type="dxa"/>
            <w:vAlign w:val="center"/>
          </w:tcPr>
          <w:p w14:paraId="1946E89F" w14:textId="77777777" w:rsidR="00A4706E" w:rsidRPr="007F080A" w:rsidRDefault="00A4706E" w:rsidP="0081426B">
            <w:pPr>
              <w:bidi/>
              <w:jc w:val="center"/>
              <w:rPr>
                <w:rtl/>
              </w:rPr>
            </w:pPr>
            <w:r w:rsidRPr="007F080A">
              <w:rPr>
                <w:rFonts w:hint="cs"/>
                <w:rtl/>
              </w:rPr>
              <w:t>محايد</w:t>
            </w:r>
          </w:p>
        </w:tc>
        <w:tc>
          <w:tcPr>
            <w:tcW w:w="2428" w:type="dxa"/>
            <w:vMerge/>
            <w:vAlign w:val="center"/>
          </w:tcPr>
          <w:p w14:paraId="5056E50A" w14:textId="77777777" w:rsidR="00A4706E" w:rsidRPr="007F080A" w:rsidRDefault="00A4706E" w:rsidP="0081426B">
            <w:pPr>
              <w:bidi/>
              <w:jc w:val="center"/>
              <w:rPr>
                <w:rtl/>
              </w:rPr>
            </w:pPr>
          </w:p>
        </w:tc>
      </w:tr>
      <w:tr w:rsidR="00A4706E" w:rsidRPr="00DC2168" w14:paraId="715770E7" w14:textId="77777777" w:rsidTr="00982444">
        <w:trPr>
          <w:trHeight w:val="432"/>
          <w:jc w:val="center"/>
        </w:trPr>
        <w:tc>
          <w:tcPr>
            <w:tcW w:w="719" w:type="dxa"/>
            <w:vMerge/>
            <w:vAlign w:val="center"/>
          </w:tcPr>
          <w:p w14:paraId="2A8AAAF4" w14:textId="77777777" w:rsidR="00A4706E" w:rsidRPr="00DC2168" w:rsidRDefault="00A4706E" w:rsidP="0081426B">
            <w:pPr>
              <w:bidi/>
              <w:jc w:val="center"/>
              <w:rPr>
                <w:rtl/>
              </w:rPr>
            </w:pPr>
          </w:p>
        </w:tc>
        <w:tc>
          <w:tcPr>
            <w:tcW w:w="2695" w:type="dxa"/>
            <w:vMerge/>
            <w:vAlign w:val="center"/>
          </w:tcPr>
          <w:p w14:paraId="24CD1ACC" w14:textId="77777777" w:rsidR="00A4706E" w:rsidRPr="007A0BA5" w:rsidRDefault="00A4706E" w:rsidP="0081426B">
            <w:pPr>
              <w:bidi/>
              <w:jc w:val="both"/>
              <w:rPr>
                <w:rFonts w:ascii="Simplified Arabic" w:hAnsi="Simplified Arabic" w:cs="Simplified Arabic"/>
                <w:sz w:val="24"/>
                <w:szCs w:val="24"/>
                <w:rtl/>
              </w:rPr>
            </w:pPr>
          </w:p>
        </w:tc>
        <w:tc>
          <w:tcPr>
            <w:tcW w:w="416" w:type="dxa"/>
            <w:vAlign w:val="center"/>
          </w:tcPr>
          <w:p w14:paraId="6B89DAE0" w14:textId="6C70D2CF" w:rsidR="00A4706E" w:rsidRPr="00DC2168" w:rsidRDefault="00FD7F28" w:rsidP="0081426B">
            <w:pPr>
              <w:bidi/>
              <w:jc w:val="center"/>
              <w:rPr>
                <w:rtl/>
              </w:rPr>
            </w:pPr>
            <w:r>
              <w:rPr>
                <w:rFonts w:hint="cs"/>
                <w:rtl/>
              </w:rPr>
              <w:t>4</w:t>
            </w:r>
          </w:p>
        </w:tc>
        <w:tc>
          <w:tcPr>
            <w:tcW w:w="2790" w:type="dxa"/>
            <w:vAlign w:val="center"/>
          </w:tcPr>
          <w:p w14:paraId="229EAA41" w14:textId="77777777" w:rsidR="00A4706E" w:rsidRPr="007F080A" w:rsidRDefault="00A4706E" w:rsidP="0081426B">
            <w:pPr>
              <w:bidi/>
              <w:jc w:val="center"/>
              <w:rPr>
                <w:rtl/>
              </w:rPr>
            </w:pPr>
            <w:r w:rsidRPr="007F080A">
              <w:rPr>
                <w:rFonts w:hint="cs"/>
                <w:rtl/>
              </w:rPr>
              <w:t>موافق</w:t>
            </w:r>
          </w:p>
        </w:tc>
        <w:tc>
          <w:tcPr>
            <w:tcW w:w="2428" w:type="dxa"/>
            <w:vMerge/>
            <w:vAlign w:val="center"/>
          </w:tcPr>
          <w:p w14:paraId="3BF6423A" w14:textId="77777777" w:rsidR="00A4706E" w:rsidRPr="007F080A" w:rsidRDefault="00A4706E" w:rsidP="0081426B">
            <w:pPr>
              <w:bidi/>
              <w:jc w:val="center"/>
              <w:rPr>
                <w:rtl/>
              </w:rPr>
            </w:pPr>
          </w:p>
        </w:tc>
      </w:tr>
      <w:tr w:rsidR="00A4706E" w:rsidRPr="00DC2168" w14:paraId="3A68A100" w14:textId="77777777" w:rsidTr="00982444">
        <w:trPr>
          <w:trHeight w:val="432"/>
          <w:jc w:val="center"/>
        </w:trPr>
        <w:tc>
          <w:tcPr>
            <w:tcW w:w="719" w:type="dxa"/>
            <w:vMerge/>
            <w:vAlign w:val="center"/>
          </w:tcPr>
          <w:p w14:paraId="429332D9" w14:textId="77777777" w:rsidR="00A4706E" w:rsidRPr="00DC2168" w:rsidRDefault="00A4706E" w:rsidP="0081426B">
            <w:pPr>
              <w:bidi/>
              <w:jc w:val="center"/>
              <w:rPr>
                <w:rtl/>
              </w:rPr>
            </w:pPr>
          </w:p>
        </w:tc>
        <w:tc>
          <w:tcPr>
            <w:tcW w:w="2695" w:type="dxa"/>
            <w:vMerge/>
            <w:vAlign w:val="center"/>
          </w:tcPr>
          <w:p w14:paraId="24127C16" w14:textId="77777777" w:rsidR="00A4706E" w:rsidRPr="007A0BA5" w:rsidRDefault="00A4706E" w:rsidP="0081426B">
            <w:pPr>
              <w:bidi/>
              <w:jc w:val="both"/>
              <w:rPr>
                <w:rFonts w:ascii="Simplified Arabic" w:hAnsi="Simplified Arabic" w:cs="Simplified Arabic"/>
                <w:sz w:val="24"/>
                <w:szCs w:val="24"/>
                <w:rtl/>
              </w:rPr>
            </w:pPr>
          </w:p>
        </w:tc>
        <w:tc>
          <w:tcPr>
            <w:tcW w:w="416" w:type="dxa"/>
            <w:vAlign w:val="center"/>
          </w:tcPr>
          <w:p w14:paraId="742F15E1" w14:textId="3F5438C6" w:rsidR="00A4706E" w:rsidRPr="00DC2168" w:rsidRDefault="00FD7F28" w:rsidP="0081426B">
            <w:pPr>
              <w:bidi/>
              <w:jc w:val="center"/>
              <w:rPr>
                <w:rtl/>
              </w:rPr>
            </w:pPr>
            <w:r>
              <w:rPr>
                <w:rFonts w:hint="cs"/>
                <w:rtl/>
              </w:rPr>
              <w:t>5</w:t>
            </w:r>
          </w:p>
        </w:tc>
        <w:tc>
          <w:tcPr>
            <w:tcW w:w="2790" w:type="dxa"/>
            <w:vAlign w:val="center"/>
          </w:tcPr>
          <w:p w14:paraId="4D675A4A" w14:textId="77777777" w:rsidR="00A4706E" w:rsidRPr="007F080A" w:rsidRDefault="00A4706E" w:rsidP="0081426B">
            <w:pPr>
              <w:bidi/>
              <w:jc w:val="center"/>
              <w:rPr>
                <w:rtl/>
              </w:rPr>
            </w:pPr>
            <w:r w:rsidRPr="007F080A">
              <w:rPr>
                <w:rFonts w:hint="cs"/>
                <w:rtl/>
              </w:rPr>
              <w:t>موافق بشدة</w:t>
            </w:r>
          </w:p>
        </w:tc>
        <w:tc>
          <w:tcPr>
            <w:tcW w:w="2428" w:type="dxa"/>
            <w:vMerge/>
            <w:vAlign w:val="center"/>
          </w:tcPr>
          <w:p w14:paraId="10FFA4F9" w14:textId="77777777" w:rsidR="00A4706E" w:rsidRPr="007F080A" w:rsidRDefault="00A4706E" w:rsidP="0081426B">
            <w:pPr>
              <w:bidi/>
              <w:jc w:val="center"/>
              <w:rPr>
                <w:rtl/>
              </w:rPr>
            </w:pPr>
          </w:p>
        </w:tc>
      </w:tr>
      <w:tr w:rsidR="007F080A" w:rsidRPr="00DC2168" w14:paraId="21595C4C" w14:textId="77777777" w:rsidTr="0081426B">
        <w:trPr>
          <w:trHeight w:val="345"/>
          <w:jc w:val="center"/>
        </w:trPr>
        <w:tc>
          <w:tcPr>
            <w:tcW w:w="719" w:type="dxa"/>
            <w:vMerge w:val="restart"/>
            <w:vAlign w:val="center"/>
          </w:tcPr>
          <w:p w14:paraId="5ADA7718" w14:textId="6EC03D38" w:rsidR="007F080A" w:rsidRPr="00DC2168" w:rsidRDefault="00B602DE" w:rsidP="0081426B">
            <w:pPr>
              <w:bidi/>
              <w:spacing w:after="160" w:line="259" w:lineRule="auto"/>
              <w:jc w:val="center"/>
              <w:rPr>
                <w:rtl/>
              </w:rPr>
            </w:pPr>
            <w:r>
              <w:rPr>
                <w:rFonts w:hint="cs"/>
                <w:rtl/>
              </w:rPr>
              <w:t>27</w:t>
            </w:r>
          </w:p>
        </w:tc>
        <w:tc>
          <w:tcPr>
            <w:tcW w:w="2695" w:type="dxa"/>
            <w:vMerge w:val="restart"/>
            <w:vAlign w:val="center"/>
          </w:tcPr>
          <w:p w14:paraId="0A17BB33" w14:textId="0C134F85" w:rsidR="007F080A" w:rsidRPr="007A0BA5" w:rsidRDefault="00A16C1D" w:rsidP="00A16C1D">
            <w:pPr>
              <w:bidi/>
              <w:spacing w:after="160"/>
              <w:jc w:val="both"/>
              <w:rPr>
                <w:rFonts w:ascii="Simplified Arabic" w:hAnsi="Simplified Arabic" w:cs="Simplified Arabic"/>
                <w:sz w:val="24"/>
                <w:szCs w:val="24"/>
                <w:rtl/>
              </w:rPr>
            </w:pPr>
            <w:r w:rsidRPr="00A16C1D">
              <w:rPr>
                <w:rFonts w:ascii="Simplified Arabic" w:hAnsi="Simplified Arabic" w:cs="Simplified Arabic"/>
                <w:sz w:val="24"/>
                <w:szCs w:val="24"/>
                <w:rtl/>
              </w:rPr>
              <w:t>يس</w:t>
            </w:r>
            <w:r>
              <w:rPr>
                <w:rFonts w:ascii="Simplified Arabic" w:hAnsi="Simplified Arabic" w:cs="Simplified Arabic" w:hint="cs"/>
                <w:sz w:val="24"/>
                <w:szCs w:val="24"/>
                <w:rtl/>
              </w:rPr>
              <w:t>ا</w:t>
            </w:r>
            <w:r w:rsidRPr="00A16C1D">
              <w:rPr>
                <w:rFonts w:ascii="Simplified Arabic" w:hAnsi="Simplified Arabic" w:cs="Simplified Arabic"/>
                <w:sz w:val="24"/>
                <w:szCs w:val="24"/>
                <w:rtl/>
              </w:rPr>
              <w:t>هم المحتوى الذي تقدمه بعض قنوات اليوتيوب أو المؤثرين في تعزيز الهوية الثقافية واللغوية لدى الشباب بشكل إيجابي</w:t>
            </w:r>
            <w:r>
              <w:rPr>
                <w:rFonts w:ascii="Simplified Arabic" w:hAnsi="Simplified Arabic" w:cs="Simplified Arabic" w:hint="cs"/>
                <w:sz w:val="24"/>
                <w:szCs w:val="24"/>
                <w:rtl/>
              </w:rPr>
              <w:t>.</w:t>
            </w:r>
          </w:p>
        </w:tc>
        <w:tc>
          <w:tcPr>
            <w:tcW w:w="3206" w:type="dxa"/>
            <w:gridSpan w:val="2"/>
            <w:vAlign w:val="center"/>
          </w:tcPr>
          <w:p w14:paraId="4B754115" w14:textId="77777777" w:rsidR="007F080A" w:rsidRPr="007F080A" w:rsidRDefault="007F080A" w:rsidP="0081426B">
            <w:pPr>
              <w:bidi/>
              <w:jc w:val="center"/>
              <w:rPr>
                <w:b/>
                <w:bCs/>
                <w:rtl/>
              </w:rPr>
            </w:pPr>
            <w:r w:rsidRPr="007F080A">
              <w:rPr>
                <w:rFonts w:hint="cs"/>
                <w:b/>
                <w:bCs/>
                <w:rtl/>
              </w:rPr>
              <w:t xml:space="preserve">الإجابات مقياس </w:t>
            </w:r>
            <w:proofErr w:type="spellStart"/>
            <w:r w:rsidRPr="007F080A">
              <w:rPr>
                <w:rFonts w:hint="cs"/>
                <w:b/>
                <w:bCs/>
                <w:rtl/>
              </w:rPr>
              <w:t>ليكرت</w:t>
            </w:r>
            <w:proofErr w:type="spellEnd"/>
            <w:r w:rsidRPr="007F080A">
              <w:rPr>
                <w:rFonts w:hint="cs"/>
                <w:b/>
                <w:bCs/>
                <w:rtl/>
              </w:rPr>
              <w:t xml:space="preserve"> الخماسي</w:t>
            </w:r>
          </w:p>
        </w:tc>
        <w:tc>
          <w:tcPr>
            <w:tcW w:w="2428" w:type="dxa"/>
            <w:vMerge w:val="restart"/>
            <w:vAlign w:val="center"/>
          </w:tcPr>
          <w:p w14:paraId="6C4EAD40" w14:textId="7E8A2A4B" w:rsidR="007F080A" w:rsidRPr="00982444" w:rsidRDefault="00A64D1C" w:rsidP="0081426B">
            <w:pPr>
              <w:bidi/>
              <w:spacing w:after="160" w:line="259" w:lineRule="auto"/>
              <w:jc w:val="center"/>
              <w:rPr>
                <w:rFonts w:ascii="Simplified Arabic" w:hAnsi="Simplified Arabic" w:cs="Simplified Arabic"/>
                <w:rtl/>
              </w:rPr>
            </w:pPr>
            <w:r w:rsidRPr="00982444">
              <w:rPr>
                <w:rFonts w:ascii="Simplified Arabic" w:hAnsi="Simplified Arabic" w:cs="Simplified Arabic"/>
                <w:rtl/>
              </w:rPr>
              <w:t>قياس مدى إدراك المشاركين للنماذج الإيجابية في مجال الإعلام الرقمي التي تساهم في تعزيز الهوية الثقافية واللغوية، وتقييم تأثير القنوات أو المؤثرين الذين يقدمون محتوى يعزز القيم اللغوية والثقافية، وذلك في ضوء التفاعل مع هذا المحتوى</w:t>
            </w:r>
          </w:p>
        </w:tc>
      </w:tr>
      <w:tr w:rsidR="007F080A" w:rsidRPr="00DC2168" w14:paraId="37C8803E" w14:textId="77777777" w:rsidTr="00982444">
        <w:trPr>
          <w:trHeight w:val="576"/>
          <w:jc w:val="center"/>
        </w:trPr>
        <w:tc>
          <w:tcPr>
            <w:tcW w:w="719" w:type="dxa"/>
            <w:vMerge/>
            <w:vAlign w:val="center"/>
          </w:tcPr>
          <w:p w14:paraId="7C36A6BF" w14:textId="77777777" w:rsidR="007F080A" w:rsidRPr="00DC2168" w:rsidRDefault="007F080A" w:rsidP="0081426B">
            <w:pPr>
              <w:bidi/>
              <w:jc w:val="center"/>
              <w:rPr>
                <w:rtl/>
              </w:rPr>
            </w:pPr>
          </w:p>
        </w:tc>
        <w:tc>
          <w:tcPr>
            <w:tcW w:w="2695" w:type="dxa"/>
            <w:vMerge/>
            <w:vAlign w:val="center"/>
          </w:tcPr>
          <w:p w14:paraId="57A7F71B" w14:textId="77777777" w:rsidR="007F080A" w:rsidRPr="007A0BA5" w:rsidRDefault="007F080A" w:rsidP="0081426B">
            <w:pPr>
              <w:bidi/>
              <w:jc w:val="both"/>
              <w:rPr>
                <w:rFonts w:ascii="Simplified Arabic" w:hAnsi="Simplified Arabic" w:cs="Simplified Arabic"/>
                <w:sz w:val="24"/>
                <w:szCs w:val="24"/>
                <w:rtl/>
              </w:rPr>
            </w:pPr>
          </w:p>
        </w:tc>
        <w:tc>
          <w:tcPr>
            <w:tcW w:w="416" w:type="dxa"/>
            <w:vAlign w:val="center"/>
          </w:tcPr>
          <w:p w14:paraId="61BF9B40" w14:textId="34477775" w:rsidR="007F080A" w:rsidRPr="00DC2168" w:rsidRDefault="00FD7F28" w:rsidP="0081426B">
            <w:pPr>
              <w:bidi/>
              <w:jc w:val="center"/>
              <w:rPr>
                <w:rtl/>
              </w:rPr>
            </w:pPr>
            <w:r>
              <w:rPr>
                <w:rFonts w:hint="cs"/>
                <w:rtl/>
              </w:rPr>
              <w:t>1</w:t>
            </w:r>
          </w:p>
        </w:tc>
        <w:tc>
          <w:tcPr>
            <w:tcW w:w="2790" w:type="dxa"/>
            <w:vAlign w:val="center"/>
          </w:tcPr>
          <w:p w14:paraId="0EB3DB4B" w14:textId="77777777" w:rsidR="007F080A" w:rsidRPr="007F080A" w:rsidRDefault="007F080A" w:rsidP="0081426B">
            <w:pPr>
              <w:bidi/>
              <w:jc w:val="center"/>
              <w:rPr>
                <w:rtl/>
              </w:rPr>
            </w:pPr>
            <w:r w:rsidRPr="007F080A">
              <w:rPr>
                <w:rFonts w:hint="cs"/>
                <w:rtl/>
              </w:rPr>
              <w:t>غير موافق بشدة</w:t>
            </w:r>
          </w:p>
        </w:tc>
        <w:tc>
          <w:tcPr>
            <w:tcW w:w="2428" w:type="dxa"/>
            <w:vMerge/>
            <w:vAlign w:val="center"/>
          </w:tcPr>
          <w:p w14:paraId="24F07516" w14:textId="77777777" w:rsidR="007F080A" w:rsidRPr="007F080A" w:rsidRDefault="007F080A" w:rsidP="0081426B">
            <w:pPr>
              <w:bidi/>
              <w:jc w:val="center"/>
              <w:rPr>
                <w:rtl/>
              </w:rPr>
            </w:pPr>
          </w:p>
        </w:tc>
      </w:tr>
      <w:tr w:rsidR="007F080A" w:rsidRPr="00DC2168" w14:paraId="73E2D380" w14:textId="77777777" w:rsidTr="00982444">
        <w:trPr>
          <w:trHeight w:val="576"/>
          <w:jc w:val="center"/>
        </w:trPr>
        <w:tc>
          <w:tcPr>
            <w:tcW w:w="719" w:type="dxa"/>
            <w:vMerge/>
            <w:vAlign w:val="center"/>
          </w:tcPr>
          <w:p w14:paraId="21ECADA8" w14:textId="77777777" w:rsidR="007F080A" w:rsidRPr="00DC2168" w:rsidRDefault="007F080A" w:rsidP="0081426B">
            <w:pPr>
              <w:bidi/>
              <w:jc w:val="center"/>
              <w:rPr>
                <w:rtl/>
              </w:rPr>
            </w:pPr>
          </w:p>
        </w:tc>
        <w:tc>
          <w:tcPr>
            <w:tcW w:w="2695" w:type="dxa"/>
            <w:vMerge/>
            <w:vAlign w:val="center"/>
          </w:tcPr>
          <w:p w14:paraId="0FCEC56D" w14:textId="77777777" w:rsidR="007F080A" w:rsidRPr="007A0BA5" w:rsidRDefault="007F080A" w:rsidP="0081426B">
            <w:pPr>
              <w:bidi/>
              <w:jc w:val="both"/>
              <w:rPr>
                <w:rFonts w:ascii="Simplified Arabic" w:hAnsi="Simplified Arabic" w:cs="Simplified Arabic"/>
                <w:sz w:val="24"/>
                <w:szCs w:val="24"/>
                <w:rtl/>
              </w:rPr>
            </w:pPr>
          </w:p>
        </w:tc>
        <w:tc>
          <w:tcPr>
            <w:tcW w:w="416" w:type="dxa"/>
            <w:vAlign w:val="center"/>
          </w:tcPr>
          <w:p w14:paraId="0A788D57" w14:textId="34BE8B70" w:rsidR="007F080A" w:rsidRPr="00DC2168" w:rsidRDefault="00FD7F28" w:rsidP="0081426B">
            <w:pPr>
              <w:bidi/>
              <w:jc w:val="center"/>
              <w:rPr>
                <w:rtl/>
              </w:rPr>
            </w:pPr>
            <w:r>
              <w:rPr>
                <w:rFonts w:hint="cs"/>
                <w:rtl/>
              </w:rPr>
              <w:t>2</w:t>
            </w:r>
          </w:p>
        </w:tc>
        <w:tc>
          <w:tcPr>
            <w:tcW w:w="2790" w:type="dxa"/>
            <w:vAlign w:val="center"/>
          </w:tcPr>
          <w:p w14:paraId="4DD2F28F" w14:textId="77777777" w:rsidR="007F080A" w:rsidRPr="007F080A" w:rsidRDefault="007F080A" w:rsidP="0081426B">
            <w:pPr>
              <w:bidi/>
              <w:jc w:val="center"/>
              <w:rPr>
                <w:rtl/>
              </w:rPr>
            </w:pPr>
            <w:r w:rsidRPr="007F080A">
              <w:rPr>
                <w:rFonts w:hint="cs"/>
                <w:rtl/>
              </w:rPr>
              <w:t>غير موافق</w:t>
            </w:r>
          </w:p>
        </w:tc>
        <w:tc>
          <w:tcPr>
            <w:tcW w:w="2428" w:type="dxa"/>
            <w:vMerge/>
            <w:vAlign w:val="center"/>
          </w:tcPr>
          <w:p w14:paraId="30B03B61" w14:textId="77777777" w:rsidR="007F080A" w:rsidRPr="007F080A" w:rsidRDefault="007F080A" w:rsidP="0081426B">
            <w:pPr>
              <w:bidi/>
              <w:jc w:val="center"/>
              <w:rPr>
                <w:rtl/>
              </w:rPr>
            </w:pPr>
          </w:p>
        </w:tc>
      </w:tr>
      <w:tr w:rsidR="007F080A" w:rsidRPr="00DC2168" w14:paraId="0538E682" w14:textId="77777777" w:rsidTr="00982444">
        <w:trPr>
          <w:trHeight w:val="576"/>
          <w:jc w:val="center"/>
        </w:trPr>
        <w:tc>
          <w:tcPr>
            <w:tcW w:w="719" w:type="dxa"/>
            <w:vMerge/>
            <w:vAlign w:val="center"/>
          </w:tcPr>
          <w:p w14:paraId="5FD8B87B" w14:textId="77777777" w:rsidR="007F080A" w:rsidRPr="00DC2168" w:rsidRDefault="007F080A" w:rsidP="0081426B">
            <w:pPr>
              <w:bidi/>
              <w:jc w:val="center"/>
              <w:rPr>
                <w:rtl/>
              </w:rPr>
            </w:pPr>
          </w:p>
        </w:tc>
        <w:tc>
          <w:tcPr>
            <w:tcW w:w="2695" w:type="dxa"/>
            <w:vMerge/>
            <w:vAlign w:val="center"/>
          </w:tcPr>
          <w:p w14:paraId="182A1E94" w14:textId="77777777" w:rsidR="007F080A" w:rsidRPr="007A0BA5" w:rsidRDefault="007F080A" w:rsidP="0081426B">
            <w:pPr>
              <w:bidi/>
              <w:jc w:val="both"/>
              <w:rPr>
                <w:rFonts w:ascii="Simplified Arabic" w:hAnsi="Simplified Arabic" w:cs="Simplified Arabic"/>
                <w:sz w:val="24"/>
                <w:szCs w:val="24"/>
                <w:rtl/>
              </w:rPr>
            </w:pPr>
          </w:p>
        </w:tc>
        <w:tc>
          <w:tcPr>
            <w:tcW w:w="416" w:type="dxa"/>
            <w:vAlign w:val="center"/>
          </w:tcPr>
          <w:p w14:paraId="22E3C9B7" w14:textId="0CF8098E" w:rsidR="007F080A" w:rsidRPr="00DC2168" w:rsidRDefault="00FD7F28" w:rsidP="0081426B">
            <w:pPr>
              <w:bidi/>
              <w:jc w:val="center"/>
              <w:rPr>
                <w:rtl/>
              </w:rPr>
            </w:pPr>
            <w:r>
              <w:rPr>
                <w:rFonts w:hint="cs"/>
                <w:rtl/>
              </w:rPr>
              <w:t>3</w:t>
            </w:r>
          </w:p>
        </w:tc>
        <w:tc>
          <w:tcPr>
            <w:tcW w:w="2790" w:type="dxa"/>
            <w:vAlign w:val="center"/>
          </w:tcPr>
          <w:p w14:paraId="17BE42EE" w14:textId="77777777" w:rsidR="007F080A" w:rsidRPr="007F080A" w:rsidRDefault="007F080A" w:rsidP="0081426B">
            <w:pPr>
              <w:bidi/>
              <w:jc w:val="center"/>
              <w:rPr>
                <w:rtl/>
              </w:rPr>
            </w:pPr>
            <w:r w:rsidRPr="007F080A">
              <w:rPr>
                <w:rFonts w:hint="cs"/>
                <w:rtl/>
              </w:rPr>
              <w:t>محايد</w:t>
            </w:r>
          </w:p>
        </w:tc>
        <w:tc>
          <w:tcPr>
            <w:tcW w:w="2428" w:type="dxa"/>
            <w:vMerge/>
            <w:vAlign w:val="center"/>
          </w:tcPr>
          <w:p w14:paraId="791A68F1" w14:textId="77777777" w:rsidR="007F080A" w:rsidRPr="007F080A" w:rsidRDefault="007F080A" w:rsidP="0081426B">
            <w:pPr>
              <w:bidi/>
              <w:jc w:val="center"/>
              <w:rPr>
                <w:rtl/>
              </w:rPr>
            </w:pPr>
          </w:p>
        </w:tc>
      </w:tr>
      <w:tr w:rsidR="007F080A" w:rsidRPr="00DC2168" w14:paraId="17CF7670" w14:textId="77777777" w:rsidTr="00982444">
        <w:trPr>
          <w:trHeight w:val="576"/>
          <w:jc w:val="center"/>
        </w:trPr>
        <w:tc>
          <w:tcPr>
            <w:tcW w:w="719" w:type="dxa"/>
            <w:vMerge/>
            <w:vAlign w:val="center"/>
          </w:tcPr>
          <w:p w14:paraId="72EFAD90" w14:textId="77777777" w:rsidR="007F080A" w:rsidRPr="00DC2168" w:rsidRDefault="007F080A" w:rsidP="0081426B">
            <w:pPr>
              <w:bidi/>
              <w:jc w:val="center"/>
              <w:rPr>
                <w:rtl/>
              </w:rPr>
            </w:pPr>
          </w:p>
        </w:tc>
        <w:tc>
          <w:tcPr>
            <w:tcW w:w="2695" w:type="dxa"/>
            <w:vMerge/>
            <w:vAlign w:val="center"/>
          </w:tcPr>
          <w:p w14:paraId="6FE2712F" w14:textId="77777777" w:rsidR="007F080A" w:rsidRPr="007A0BA5" w:rsidRDefault="007F080A" w:rsidP="0081426B">
            <w:pPr>
              <w:bidi/>
              <w:jc w:val="both"/>
              <w:rPr>
                <w:rFonts w:ascii="Simplified Arabic" w:hAnsi="Simplified Arabic" w:cs="Simplified Arabic"/>
                <w:sz w:val="24"/>
                <w:szCs w:val="24"/>
                <w:rtl/>
              </w:rPr>
            </w:pPr>
          </w:p>
        </w:tc>
        <w:tc>
          <w:tcPr>
            <w:tcW w:w="416" w:type="dxa"/>
            <w:vAlign w:val="center"/>
          </w:tcPr>
          <w:p w14:paraId="5D1D0C49" w14:textId="2293331A" w:rsidR="007F080A" w:rsidRPr="00DC2168" w:rsidRDefault="00FD7F28" w:rsidP="0081426B">
            <w:pPr>
              <w:bidi/>
              <w:jc w:val="center"/>
              <w:rPr>
                <w:rtl/>
              </w:rPr>
            </w:pPr>
            <w:r>
              <w:rPr>
                <w:rFonts w:hint="cs"/>
                <w:rtl/>
              </w:rPr>
              <w:t>4</w:t>
            </w:r>
          </w:p>
        </w:tc>
        <w:tc>
          <w:tcPr>
            <w:tcW w:w="2790" w:type="dxa"/>
            <w:vAlign w:val="center"/>
          </w:tcPr>
          <w:p w14:paraId="3E6D423B" w14:textId="77777777" w:rsidR="007F080A" w:rsidRPr="007F080A" w:rsidRDefault="007F080A" w:rsidP="0081426B">
            <w:pPr>
              <w:bidi/>
              <w:jc w:val="center"/>
              <w:rPr>
                <w:rtl/>
              </w:rPr>
            </w:pPr>
            <w:r w:rsidRPr="007F080A">
              <w:rPr>
                <w:rFonts w:hint="cs"/>
                <w:rtl/>
              </w:rPr>
              <w:t>موافق</w:t>
            </w:r>
          </w:p>
        </w:tc>
        <w:tc>
          <w:tcPr>
            <w:tcW w:w="2428" w:type="dxa"/>
            <w:vMerge/>
            <w:vAlign w:val="center"/>
          </w:tcPr>
          <w:p w14:paraId="0092B8FD" w14:textId="77777777" w:rsidR="007F080A" w:rsidRPr="007F080A" w:rsidRDefault="007F080A" w:rsidP="0081426B">
            <w:pPr>
              <w:bidi/>
              <w:jc w:val="center"/>
              <w:rPr>
                <w:rtl/>
              </w:rPr>
            </w:pPr>
          </w:p>
        </w:tc>
      </w:tr>
      <w:tr w:rsidR="007F080A" w:rsidRPr="00DC2168" w14:paraId="6C5B1F03" w14:textId="77777777" w:rsidTr="00982444">
        <w:trPr>
          <w:trHeight w:val="576"/>
          <w:jc w:val="center"/>
        </w:trPr>
        <w:tc>
          <w:tcPr>
            <w:tcW w:w="719" w:type="dxa"/>
            <w:vMerge/>
            <w:vAlign w:val="center"/>
          </w:tcPr>
          <w:p w14:paraId="0CFF66D5" w14:textId="77777777" w:rsidR="007F080A" w:rsidRPr="00DC2168" w:rsidRDefault="007F080A" w:rsidP="0081426B">
            <w:pPr>
              <w:bidi/>
              <w:jc w:val="center"/>
              <w:rPr>
                <w:rtl/>
              </w:rPr>
            </w:pPr>
          </w:p>
        </w:tc>
        <w:tc>
          <w:tcPr>
            <w:tcW w:w="2695" w:type="dxa"/>
            <w:vMerge/>
            <w:vAlign w:val="center"/>
          </w:tcPr>
          <w:p w14:paraId="3D18A493" w14:textId="77777777" w:rsidR="007F080A" w:rsidRPr="007A0BA5" w:rsidRDefault="007F080A" w:rsidP="0081426B">
            <w:pPr>
              <w:bidi/>
              <w:jc w:val="both"/>
              <w:rPr>
                <w:rFonts w:ascii="Simplified Arabic" w:hAnsi="Simplified Arabic" w:cs="Simplified Arabic"/>
                <w:sz w:val="24"/>
                <w:szCs w:val="24"/>
                <w:rtl/>
              </w:rPr>
            </w:pPr>
          </w:p>
        </w:tc>
        <w:tc>
          <w:tcPr>
            <w:tcW w:w="416" w:type="dxa"/>
            <w:vAlign w:val="center"/>
          </w:tcPr>
          <w:p w14:paraId="756E7D85" w14:textId="041C2DDD" w:rsidR="007F080A" w:rsidRPr="00DC2168" w:rsidRDefault="00FD7F28" w:rsidP="0081426B">
            <w:pPr>
              <w:bidi/>
              <w:jc w:val="center"/>
              <w:rPr>
                <w:rtl/>
              </w:rPr>
            </w:pPr>
            <w:r>
              <w:rPr>
                <w:rFonts w:hint="cs"/>
                <w:rtl/>
              </w:rPr>
              <w:t>5</w:t>
            </w:r>
          </w:p>
        </w:tc>
        <w:tc>
          <w:tcPr>
            <w:tcW w:w="2790" w:type="dxa"/>
            <w:vAlign w:val="center"/>
          </w:tcPr>
          <w:p w14:paraId="2AD23EDE" w14:textId="77777777" w:rsidR="007F080A" w:rsidRPr="007F080A" w:rsidRDefault="007F080A" w:rsidP="0081426B">
            <w:pPr>
              <w:bidi/>
              <w:jc w:val="center"/>
              <w:rPr>
                <w:rtl/>
              </w:rPr>
            </w:pPr>
            <w:r w:rsidRPr="007F080A">
              <w:rPr>
                <w:rFonts w:hint="cs"/>
                <w:rtl/>
              </w:rPr>
              <w:t>موافق بشدة</w:t>
            </w:r>
          </w:p>
        </w:tc>
        <w:tc>
          <w:tcPr>
            <w:tcW w:w="2428" w:type="dxa"/>
            <w:vMerge/>
            <w:vAlign w:val="center"/>
          </w:tcPr>
          <w:p w14:paraId="5EC2A5AF" w14:textId="77777777" w:rsidR="007F080A" w:rsidRPr="007F080A" w:rsidRDefault="007F080A" w:rsidP="0081426B">
            <w:pPr>
              <w:bidi/>
              <w:jc w:val="center"/>
              <w:rPr>
                <w:rtl/>
              </w:rPr>
            </w:pPr>
          </w:p>
        </w:tc>
      </w:tr>
      <w:tr w:rsidR="007F080A" w:rsidRPr="00DC2168" w14:paraId="2F123501" w14:textId="77777777" w:rsidTr="0081426B">
        <w:trPr>
          <w:trHeight w:val="345"/>
          <w:jc w:val="center"/>
        </w:trPr>
        <w:tc>
          <w:tcPr>
            <w:tcW w:w="719" w:type="dxa"/>
            <w:vMerge w:val="restart"/>
            <w:vAlign w:val="center"/>
          </w:tcPr>
          <w:p w14:paraId="64481D5C" w14:textId="7FDB3217" w:rsidR="007F080A" w:rsidRPr="00DC2168" w:rsidRDefault="00B602DE" w:rsidP="0081426B">
            <w:pPr>
              <w:bidi/>
              <w:spacing w:after="160" w:line="259" w:lineRule="auto"/>
              <w:jc w:val="center"/>
              <w:rPr>
                <w:rtl/>
              </w:rPr>
            </w:pPr>
            <w:r>
              <w:rPr>
                <w:rFonts w:hint="cs"/>
                <w:rtl/>
              </w:rPr>
              <w:t>28</w:t>
            </w:r>
          </w:p>
        </w:tc>
        <w:tc>
          <w:tcPr>
            <w:tcW w:w="2695" w:type="dxa"/>
            <w:vMerge w:val="restart"/>
            <w:vAlign w:val="center"/>
          </w:tcPr>
          <w:p w14:paraId="3D9B3999" w14:textId="32F1F941" w:rsidR="007F080A" w:rsidRPr="00A16C1D" w:rsidRDefault="00A16C1D" w:rsidP="00A16C1D">
            <w:pPr>
              <w:bidi/>
              <w:spacing w:after="160"/>
              <w:jc w:val="both"/>
              <w:rPr>
                <w:rFonts w:ascii="Simplified Arabic" w:hAnsi="Simplified Arabic" w:cs="Simplified Arabic"/>
                <w:sz w:val="24"/>
                <w:szCs w:val="24"/>
                <w:rtl/>
              </w:rPr>
            </w:pPr>
            <w:r w:rsidRPr="00A16C1D">
              <w:rPr>
                <w:rFonts w:ascii="Simplified Arabic" w:hAnsi="Simplified Arabic" w:cs="Simplified Arabic" w:hint="cs"/>
                <w:sz w:val="24"/>
                <w:szCs w:val="24"/>
                <w:rtl/>
              </w:rPr>
              <w:t>يعزز</w:t>
            </w:r>
            <w:r w:rsidRPr="00A16C1D">
              <w:rPr>
                <w:rFonts w:ascii="Simplified Arabic" w:hAnsi="Simplified Arabic" w:cs="Simplified Arabic"/>
                <w:sz w:val="24"/>
                <w:szCs w:val="24"/>
                <w:rtl/>
              </w:rPr>
              <w:t xml:space="preserve"> </w:t>
            </w:r>
            <w:r w:rsidRPr="00A16C1D">
              <w:rPr>
                <w:rFonts w:ascii="Simplified Arabic" w:hAnsi="Simplified Arabic" w:cs="Simplified Arabic" w:hint="cs"/>
                <w:sz w:val="24"/>
                <w:szCs w:val="24"/>
                <w:rtl/>
              </w:rPr>
              <w:t>المحتوى</w:t>
            </w:r>
            <w:r w:rsidRPr="00A16C1D">
              <w:rPr>
                <w:rFonts w:ascii="Simplified Arabic" w:hAnsi="Simplified Arabic" w:cs="Simplified Arabic"/>
                <w:sz w:val="24"/>
                <w:szCs w:val="24"/>
                <w:rtl/>
              </w:rPr>
              <w:t xml:space="preserve"> </w:t>
            </w:r>
            <w:r w:rsidRPr="00A16C1D">
              <w:rPr>
                <w:rFonts w:ascii="Simplified Arabic" w:hAnsi="Simplified Arabic" w:cs="Simplified Arabic" w:hint="cs"/>
                <w:sz w:val="24"/>
                <w:szCs w:val="24"/>
                <w:rtl/>
              </w:rPr>
              <w:t>المحلي</w:t>
            </w:r>
            <w:r w:rsidRPr="00A16C1D">
              <w:rPr>
                <w:rFonts w:ascii="Simplified Arabic" w:hAnsi="Simplified Arabic" w:cs="Simplified Arabic"/>
                <w:sz w:val="24"/>
                <w:szCs w:val="24"/>
                <w:rtl/>
              </w:rPr>
              <w:t xml:space="preserve"> </w:t>
            </w:r>
            <w:r w:rsidRPr="00A16C1D">
              <w:rPr>
                <w:rFonts w:ascii="Simplified Arabic" w:hAnsi="Simplified Arabic" w:cs="Simplified Arabic" w:hint="cs"/>
                <w:sz w:val="24"/>
                <w:szCs w:val="24"/>
                <w:rtl/>
              </w:rPr>
              <w:t>الجيد</w:t>
            </w:r>
            <w:r w:rsidRPr="00A16C1D">
              <w:rPr>
                <w:rFonts w:ascii="Simplified Arabic" w:hAnsi="Simplified Arabic" w:cs="Simplified Arabic"/>
                <w:sz w:val="24"/>
                <w:szCs w:val="24"/>
                <w:rtl/>
              </w:rPr>
              <w:t xml:space="preserve"> </w:t>
            </w:r>
            <w:r w:rsidRPr="00A16C1D">
              <w:rPr>
                <w:rFonts w:ascii="Simplified Arabic" w:hAnsi="Simplified Arabic" w:cs="Simplified Arabic" w:hint="cs"/>
                <w:sz w:val="24"/>
                <w:szCs w:val="24"/>
                <w:rtl/>
              </w:rPr>
              <w:t>على</w:t>
            </w:r>
            <w:r w:rsidRPr="00A16C1D">
              <w:rPr>
                <w:rFonts w:ascii="Simplified Arabic" w:hAnsi="Simplified Arabic" w:cs="Simplified Arabic"/>
                <w:sz w:val="24"/>
                <w:szCs w:val="24"/>
                <w:rtl/>
              </w:rPr>
              <w:t xml:space="preserve"> </w:t>
            </w:r>
            <w:r w:rsidRPr="00A16C1D">
              <w:rPr>
                <w:rFonts w:ascii="Simplified Arabic" w:hAnsi="Simplified Arabic" w:cs="Simplified Arabic" w:hint="cs"/>
                <w:sz w:val="24"/>
                <w:szCs w:val="24"/>
                <w:rtl/>
              </w:rPr>
              <w:t>اليوتيوب</w:t>
            </w:r>
            <w:r w:rsidRPr="00A16C1D">
              <w:rPr>
                <w:rFonts w:ascii="Simplified Arabic" w:hAnsi="Simplified Arabic" w:cs="Simplified Arabic"/>
                <w:sz w:val="24"/>
                <w:szCs w:val="24"/>
                <w:rtl/>
              </w:rPr>
              <w:t xml:space="preserve"> </w:t>
            </w:r>
            <w:r w:rsidRPr="00A16C1D">
              <w:rPr>
                <w:rFonts w:ascii="Simplified Arabic" w:hAnsi="Simplified Arabic" w:cs="Simplified Arabic" w:hint="cs"/>
                <w:sz w:val="24"/>
                <w:szCs w:val="24"/>
                <w:rtl/>
              </w:rPr>
              <w:t>الشعور</w:t>
            </w:r>
            <w:r w:rsidRPr="00A16C1D">
              <w:rPr>
                <w:rFonts w:ascii="Simplified Arabic" w:hAnsi="Simplified Arabic" w:cs="Simplified Arabic"/>
                <w:sz w:val="24"/>
                <w:szCs w:val="24"/>
                <w:rtl/>
              </w:rPr>
              <w:t xml:space="preserve"> </w:t>
            </w:r>
            <w:r w:rsidRPr="00A16C1D">
              <w:rPr>
                <w:rFonts w:ascii="Simplified Arabic" w:hAnsi="Simplified Arabic" w:cs="Simplified Arabic" w:hint="cs"/>
                <w:sz w:val="24"/>
                <w:szCs w:val="24"/>
                <w:rtl/>
              </w:rPr>
              <w:t>بالانتماء الثقافي</w:t>
            </w:r>
            <w:r w:rsidRPr="00A16C1D">
              <w:rPr>
                <w:rFonts w:ascii="Simplified Arabic" w:hAnsi="Simplified Arabic" w:cs="Simplified Arabic"/>
                <w:sz w:val="24"/>
                <w:szCs w:val="24"/>
                <w:lang w:val="en-GB"/>
              </w:rPr>
              <w:t>.</w:t>
            </w:r>
          </w:p>
        </w:tc>
        <w:tc>
          <w:tcPr>
            <w:tcW w:w="3206" w:type="dxa"/>
            <w:gridSpan w:val="2"/>
            <w:vAlign w:val="center"/>
          </w:tcPr>
          <w:p w14:paraId="06FD80FF" w14:textId="77777777" w:rsidR="007F080A" w:rsidRPr="007F080A" w:rsidRDefault="007F080A" w:rsidP="0081426B">
            <w:pPr>
              <w:bidi/>
              <w:jc w:val="center"/>
              <w:rPr>
                <w:b/>
                <w:bCs/>
                <w:rtl/>
              </w:rPr>
            </w:pPr>
            <w:r w:rsidRPr="007F080A">
              <w:rPr>
                <w:rFonts w:hint="cs"/>
                <w:b/>
                <w:bCs/>
                <w:rtl/>
              </w:rPr>
              <w:t xml:space="preserve">الإجابات مقياس </w:t>
            </w:r>
            <w:proofErr w:type="spellStart"/>
            <w:r w:rsidRPr="007F080A">
              <w:rPr>
                <w:rFonts w:hint="cs"/>
                <w:b/>
                <w:bCs/>
                <w:rtl/>
              </w:rPr>
              <w:t>ليكرت</w:t>
            </w:r>
            <w:proofErr w:type="spellEnd"/>
            <w:r w:rsidRPr="007F080A">
              <w:rPr>
                <w:rFonts w:hint="cs"/>
                <w:b/>
                <w:bCs/>
                <w:rtl/>
              </w:rPr>
              <w:t xml:space="preserve"> الخماسي</w:t>
            </w:r>
          </w:p>
        </w:tc>
        <w:tc>
          <w:tcPr>
            <w:tcW w:w="2428" w:type="dxa"/>
            <w:vMerge w:val="restart"/>
            <w:vAlign w:val="center"/>
          </w:tcPr>
          <w:p w14:paraId="464A6504" w14:textId="3F470C05" w:rsidR="007F080A" w:rsidRPr="007F080A" w:rsidRDefault="001F5EDA" w:rsidP="0081426B">
            <w:pPr>
              <w:bidi/>
              <w:spacing w:after="160" w:line="259" w:lineRule="auto"/>
              <w:jc w:val="center"/>
              <w:rPr>
                <w:rFonts w:ascii="Simplified Arabic" w:hAnsi="Simplified Arabic" w:cs="Simplified Arabic"/>
                <w:rtl/>
              </w:rPr>
            </w:pPr>
            <w:r w:rsidRPr="00982444">
              <w:rPr>
                <w:rFonts w:ascii="Simplified Arabic" w:hAnsi="Simplified Arabic" w:cs="Simplified Arabic"/>
                <w:rtl/>
              </w:rPr>
              <w:t>قياس العلاقة بين جودة المحتوى المحلي على اليوتيوب وأثره في تعزيز الانتماء والاعتزاز بالهوية الثقافية لدى الشباب</w:t>
            </w:r>
          </w:p>
        </w:tc>
      </w:tr>
      <w:tr w:rsidR="007F080A" w:rsidRPr="00DC2168" w14:paraId="581FE603" w14:textId="77777777" w:rsidTr="007A7A71">
        <w:trPr>
          <w:trHeight w:val="432"/>
          <w:jc w:val="center"/>
        </w:trPr>
        <w:tc>
          <w:tcPr>
            <w:tcW w:w="719" w:type="dxa"/>
            <w:vMerge/>
            <w:vAlign w:val="center"/>
          </w:tcPr>
          <w:p w14:paraId="68882613" w14:textId="77777777" w:rsidR="007F080A" w:rsidRPr="00DC2168" w:rsidRDefault="007F080A" w:rsidP="0081426B">
            <w:pPr>
              <w:bidi/>
              <w:jc w:val="center"/>
              <w:rPr>
                <w:rtl/>
              </w:rPr>
            </w:pPr>
          </w:p>
        </w:tc>
        <w:tc>
          <w:tcPr>
            <w:tcW w:w="2695" w:type="dxa"/>
            <w:vMerge/>
            <w:vAlign w:val="center"/>
          </w:tcPr>
          <w:p w14:paraId="4A29A861" w14:textId="77777777" w:rsidR="007F080A" w:rsidRPr="007A0BA5" w:rsidRDefault="007F080A" w:rsidP="0081426B">
            <w:pPr>
              <w:bidi/>
              <w:jc w:val="both"/>
              <w:rPr>
                <w:rFonts w:ascii="Simplified Arabic" w:hAnsi="Simplified Arabic" w:cs="Simplified Arabic"/>
                <w:sz w:val="24"/>
                <w:szCs w:val="24"/>
                <w:rtl/>
              </w:rPr>
            </w:pPr>
          </w:p>
        </w:tc>
        <w:tc>
          <w:tcPr>
            <w:tcW w:w="416" w:type="dxa"/>
            <w:vAlign w:val="center"/>
          </w:tcPr>
          <w:p w14:paraId="3B2D6648" w14:textId="7F318305" w:rsidR="007F080A" w:rsidRPr="00DC2168" w:rsidRDefault="00FD7F28" w:rsidP="0081426B">
            <w:pPr>
              <w:bidi/>
              <w:jc w:val="center"/>
              <w:rPr>
                <w:rtl/>
              </w:rPr>
            </w:pPr>
            <w:r>
              <w:rPr>
                <w:rFonts w:hint="cs"/>
                <w:rtl/>
              </w:rPr>
              <w:t>1</w:t>
            </w:r>
          </w:p>
        </w:tc>
        <w:tc>
          <w:tcPr>
            <w:tcW w:w="2790" w:type="dxa"/>
            <w:vAlign w:val="center"/>
          </w:tcPr>
          <w:p w14:paraId="57B9B837" w14:textId="77777777" w:rsidR="007F080A" w:rsidRPr="007F080A" w:rsidRDefault="007F080A" w:rsidP="0081426B">
            <w:pPr>
              <w:bidi/>
              <w:jc w:val="center"/>
              <w:rPr>
                <w:rtl/>
              </w:rPr>
            </w:pPr>
            <w:r w:rsidRPr="007F080A">
              <w:rPr>
                <w:rFonts w:hint="cs"/>
                <w:rtl/>
              </w:rPr>
              <w:t>غير موافق بشدة</w:t>
            </w:r>
          </w:p>
        </w:tc>
        <w:tc>
          <w:tcPr>
            <w:tcW w:w="2428" w:type="dxa"/>
            <w:vMerge/>
            <w:vAlign w:val="center"/>
          </w:tcPr>
          <w:p w14:paraId="0ADCEA94" w14:textId="77777777" w:rsidR="007F080A" w:rsidRPr="007F080A" w:rsidRDefault="007F080A" w:rsidP="0081426B">
            <w:pPr>
              <w:bidi/>
              <w:jc w:val="center"/>
              <w:rPr>
                <w:rtl/>
              </w:rPr>
            </w:pPr>
          </w:p>
        </w:tc>
      </w:tr>
      <w:tr w:rsidR="007F080A" w:rsidRPr="00DC2168" w14:paraId="70C85F03" w14:textId="77777777" w:rsidTr="007A7A71">
        <w:trPr>
          <w:trHeight w:val="432"/>
          <w:jc w:val="center"/>
        </w:trPr>
        <w:tc>
          <w:tcPr>
            <w:tcW w:w="719" w:type="dxa"/>
            <w:vMerge/>
            <w:vAlign w:val="center"/>
          </w:tcPr>
          <w:p w14:paraId="5AC7EE69" w14:textId="77777777" w:rsidR="007F080A" w:rsidRPr="00DC2168" w:rsidRDefault="007F080A" w:rsidP="0081426B">
            <w:pPr>
              <w:bidi/>
              <w:jc w:val="center"/>
              <w:rPr>
                <w:rtl/>
              </w:rPr>
            </w:pPr>
          </w:p>
        </w:tc>
        <w:tc>
          <w:tcPr>
            <w:tcW w:w="2695" w:type="dxa"/>
            <w:vMerge/>
            <w:vAlign w:val="center"/>
          </w:tcPr>
          <w:p w14:paraId="43120C82" w14:textId="77777777" w:rsidR="007F080A" w:rsidRPr="007A0BA5" w:rsidRDefault="007F080A" w:rsidP="0081426B">
            <w:pPr>
              <w:bidi/>
              <w:jc w:val="both"/>
              <w:rPr>
                <w:rFonts w:ascii="Simplified Arabic" w:hAnsi="Simplified Arabic" w:cs="Simplified Arabic"/>
                <w:sz w:val="24"/>
                <w:szCs w:val="24"/>
                <w:rtl/>
              </w:rPr>
            </w:pPr>
          </w:p>
        </w:tc>
        <w:tc>
          <w:tcPr>
            <w:tcW w:w="416" w:type="dxa"/>
            <w:vAlign w:val="center"/>
          </w:tcPr>
          <w:p w14:paraId="2676B351" w14:textId="297C4377" w:rsidR="007F080A" w:rsidRPr="00DC2168" w:rsidRDefault="00FD7F28" w:rsidP="0081426B">
            <w:pPr>
              <w:bidi/>
              <w:jc w:val="center"/>
              <w:rPr>
                <w:rtl/>
              </w:rPr>
            </w:pPr>
            <w:r>
              <w:rPr>
                <w:rFonts w:hint="cs"/>
                <w:rtl/>
              </w:rPr>
              <w:t>2</w:t>
            </w:r>
          </w:p>
        </w:tc>
        <w:tc>
          <w:tcPr>
            <w:tcW w:w="2790" w:type="dxa"/>
            <w:vAlign w:val="center"/>
          </w:tcPr>
          <w:p w14:paraId="32C9E6F8" w14:textId="77777777" w:rsidR="007F080A" w:rsidRPr="007F080A" w:rsidRDefault="007F080A" w:rsidP="0081426B">
            <w:pPr>
              <w:bidi/>
              <w:jc w:val="center"/>
              <w:rPr>
                <w:rtl/>
              </w:rPr>
            </w:pPr>
            <w:r w:rsidRPr="007F080A">
              <w:rPr>
                <w:rFonts w:hint="cs"/>
                <w:rtl/>
              </w:rPr>
              <w:t>غير موافق</w:t>
            </w:r>
          </w:p>
        </w:tc>
        <w:tc>
          <w:tcPr>
            <w:tcW w:w="2428" w:type="dxa"/>
            <w:vMerge/>
            <w:vAlign w:val="center"/>
          </w:tcPr>
          <w:p w14:paraId="06AE88F2" w14:textId="77777777" w:rsidR="007F080A" w:rsidRPr="007F080A" w:rsidRDefault="007F080A" w:rsidP="0081426B">
            <w:pPr>
              <w:bidi/>
              <w:jc w:val="center"/>
              <w:rPr>
                <w:rtl/>
              </w:rPr>
            </w:pPr>
          </w:p>
        </w:tc>
      </w:tr>
      <w:tr w:rsidR="007F080A" w:rsidRPr="00DC2168" w14:paraId="5B12AF9B" w14:textId="77777777" w:rsidTr="007A7A71">
        <w:trPr>
          <w:trHeight w:val="432"/>
          <w:jc w:val="center"/>
        </w:trPr>
        <w:tc>
          <w:tcPr>
            <w:tcW w:w="719" w:type="dxa"/>
            <w:vMerge/>
            <w:vAlign w:val="center"/>
          </w:tcPr>
          <w:p w14:paraId="51F1F1A5" w14:textId="77777777" w:rsidR="007F080A" w:rsidRPr="00DC2168" w:rsidRDefault="007F080A" w:rsidP="0081426B">
            <w:pPr>
              <w:bidi/>
              <w:jc w:val="center"/>
              <w:rPr>
                <w:rtl/>
              </w:rPr>
            </w:pPr>
          </w:p>
        </w:tc>
        <w:tc>
          <w:tcPr>
            <w:tcW w:w="2695" w:type="dxa"/>
            <w:vMerge/>
            <w:vAlign w:val="center"/>
          </w:tcPr>
          <w:p w14:paraId="49D03503" w14:textId="77777777" w:rsidR="007F080A" w:rsidRPr="007A0BA5" w:rsidRDefault="007F080A" w:rsidP="0081426B">
            <w:pPr>
              <w:bidi/>
              <w:jc w:val="both"/>
              <w:rPr>
                <w:rFonts w:ascii="Simplified Arabic" w:hAnsi="Simplified Arabic" w:cs="Simplified Arabic"/>
                <w:sz w:val="24"/>
                <w:szCs w:val="24"/>
                <w:rtl/>
              </w:rPr>
            </w:pPr>
          </w:p>
        </w:tc>
        <w:tc>
          <w:tcPr>
            <w:tcW w:w="416" w:type="dxa"/>
            <w:vAlign w:val="center"/>
          </w:tcPr>
          <w:p w14:paraId="538E8769" w14:textId="1F34EE65" w:rsidR="007F080A" w:rsidRPr="00DC2168" w:rsidRDefault="00FD7F28" w:rsidP="0081426B">
            <w:pPr>
              <w:bidi/>
              <w:jc w:val="center"/>
              <w:rPr>
                <w:rtl/>
              </w:rPr>
            </w:pPr>
            <w:r>
              <w:rPr>
                <w:rFonts w:hint="cs"/>
                <w:rtl/>
              </w:rPr>
              <w:t>3</w:t>
            </w:r>
          </w:p>
        </w:tc>
        <w:tc>
          <w:tcPr>
            <w:tcW w:w="2790" w:type="dxa"/>
            <w:vAlign w:val="center"/>
          </w:tcPr>
          <w:p w14:paraId="1DEDA063" w14:textId="77777777" w:rsidR="007F080A" w:rsidRPr="007F080A" w:rsidRDefault="007F080A" w:rsidP="0081426B">
            <w:pPr>
              <w:bidi/>
              <w:jc w:val="center"/>
              <w:rPr>
                <w:rtl/>
              </w:rPr>
            </w:pPr>
            <w:r w:rsidRPr="007F080A">
              <w:rPr>
                <w:rFonts w:hint="cs"/>
                <w:rtl/>
              </w:rPr>
              <w:t>محايد</w:t>
            </w:r>
          </w:p>
        </w:tc>
        <w:tc>
          <w:tcPr>
            <w:tcW w:w="2428" w:type="dxa"/>
            <w:vMerge/>
            <w:vAlign w:val="center"/>
          </w:tcPr>
          <w:p w14:paraId="402EB641" w14:textId="77777777" w:rsidR="007F080A" w:rsidRPr="007F080A" w:rsidRDefault="007F080A" w:rsidP="0081426B">
            <w:pPr>
              <w:bidi/>
              <w:jc w:val="center"/>
              <w:rPr>
                <w:rtl/>
              </w:rPr>
            </w:pPr>
          </w:p>
        </w:tc>
      </w:tr>
      <w:tr w:rsidR="007F080A" w:rsidRPr="00DC2168" w14:paraId="7C52C4BA" w14:textId="77777777" w:rsidTr="007A7A71">
        <w:trPr>
          <w:trHeight w:val="432"/>
          <w:jc w:val="center"/>
        </w:trPr>
        <w:tc>
          <w:tcPr>
            <w:tcW w:w="719" w:type="dxa"/>
            <w:vMerge/>
            <w:vAlign w:val="center"/>
          </w:tcPr>
          <w:p w14:paraId="76E7BEE6" w14:textId="77777777" w:rsidR="007F080A" w:rsidRPr="00DC2168" w:rsidRDefault="007F080A" w:rsidP="0081426B">
            <w:pPr>
              <w:bidi/>
              <w:jc w:val="center"/>
              <w:rPr>
                <w:rtl/>
              </w:rPr>
            </w:pPr>
          </w:p>
        </w:tc>
        <w:tc>
          <w:tcPr>
            <w:tcW w:w="2695" w:type="dxa"/>
            <w:vMerge/>
            <w:vAlign w:val="center"/>
          </w:tcPr>
          <w:p w14:paraId="3393657B" w14:textId="77777777" w:rsidR="007F080A" w:rsidRPr="007A0BA5" w:rsidRDefault="007F080A" w:rsidP="0081426B">
            <w:pPr>
              <w:bidi/>
              <w:jc w:val="both"/>
              <w:rPr>
                <w:rFonts w:ascii="Simplified Arabic" w:hAnsi="Simplified Arabic" w:cs="Simplified Arabic"/>
                <w:sz w:val="24"/>
                <w:szCs w:val="24"/>
                <w:rtl/>
              </w:rPr>
            </w:pPr>
          </w:p>
        </w:tc>
        <w:tc>
          <w:tcPr>
            <w:tcW w:w="416" w:type="dxa"/>
            <w:vAlign w:val="center"/>
          </w:tcPr>
          <w:p w14:paraId="38A8F720" w14:textId="4CAA5B14" w:rsidR="007F080A" w:rsidRPr="00DC2168" w:rsidRDefault="00FD7F28" w:rsidP="0081426B">
            <w:pPr>
              <w:bidi/>
              <w:jc w:val="center"/>
              <w:rPr>
                <w:rtl/>
              </w:rPr>
            </w:pPr>
            <w:r>
              <w:rPr>
                <w:rFonts w:hint="cs"/>
                <w:rtl/>
              </w:rPr>
              <w:t>4</w:t>
            </w:r>
          </w:p>
        </w:tc>
        <w:tc>
          <w:tcPr>
            <w:tcW w:w="2790" w:type="dxa"/>
            <w:vAlign w:val="center"/>
          </w:tcPr>
          <w:p w14:paraId="451D5F7D" w14:textId="77777777" w:rsidR="007F080A" w:rsidRPr="007F080A" w:rsidRDefault="007F080A" w:rsidP="0081426B">
            <w:pPr>
              <w:bidi/>
              <w:jc w:val="center"/>
              <w:rPr>
                <w:rtl/>
              </w:rPr>
            </w:pPr>
            <w:r w:rsidRPr="007F080A">
              <w:rPr>
                <w:rFonts w:hint="cs"/>
                <w:rtl/>
              </w:rPr>
              <w:t>موافق</w:t>
            </w:r>
          </w:p>
        </w:tc>
        <w:tc>
          <w:tcPr>
            <w:tcW w:w="2428" w:type="dxa"/>
            <w:vMerge/>
            <w:vAlign w:val="center"/>
          </w:tcPr>
          <w:p w14:paraId="12E52896" w14:textId="77777777" w:rsidR="007F080A" w:rsidRPr="007F080A" w:rsidRDefault="007F080A" w:rsidP="0081426B">
            <w:pPr>
              <w:bidi/>
              <w:jc w:val="center"/>
              <w:rPr>
                <w:rtl/>
              </w:rPr>
            </w:pPr>
          </w:p>
        </w:tc>
      </w:tr>
      <w:tr w:rsidR="007F080A" w:rsidRPr="00DC2168" w14:paraId="47BDD70B" w14:textId="77777777" w:rsidTr="007A7A71">
        <w:trPr>
          <w:trHeight w:val="432"/>
          <w:jc w:val="center"/>
        </w:trPr>
        <w:tc>
          <w:tcPr>
            <w:tcW w:w="719" w:type="dxa"/>
            <w:vMerge/>
            <w:vAlign w:val="center"/>
          </w:tcPr>
          <w:p w14:paraId="0E52034B" w14:textId="77777777" w:rsidR="007F080A" w:rsidRPr="00DC2168" w:rsidRDefault="007F080A" w:rsidP="0081426B">
            <w:pPr>
              <w:bidi/>
              <w:jc w:val="center"/>
              <w:rPr>
                <w:rtl/>
              </w:rPr>
            </w:pPr>
          </w:p>
        </w:tc>
        <w:tc>
          <w:tcPr>
            <w:tcW w:w="2695" w:type="dxa"/>
            <w:vMerge/>
            <w:vAlign w:val="center"/>
          </w:tcPr>
          <w:p w14:paraId="7B550120" w14:textId="77777777" w:rsidR="007F080A" w:rsidRPr="007A0BA5" w:rsidRDefault="007F080A" w:rsidP="0081426B">
            <w:pPr>
              <w:bidi/>
              <w:jc w:val="both"/>
              <w:rPr>
                <w:rFonts w:ascii="Simplified Arabic" w:hAnsi="Simplified Arabic" w:cs="Simplified Arabic"/>
                <w:sz w:val="24"/>
                <w:szCs w:val="24"/>
                <w:rtl/>
              </w:rPr>
            </w:pPr>
          </w:p>
        </w:tc>
        <w:tc>
          <w:tcPr>
            <w:tcW w:w="416" w:type="dxa"/>
            <w:vAlign w:val="center"/>
          </w:tcPr>
          <w:p w14:paraId="07192143" w14:textId="3E74E58F" w:rsidR="007F080A" w:rsidRPr="00DC2168" w:rsidRDefault="00FD7F28" w:rsidP="0081426B">
            <w:pPr>
              <w:bidi/>
              <w:jc w:val="center"/>
              <w:rPr>
                <w:rtl/>
              </w:rPr>
            </w:pPr>
            <w:r>
              <w:rPr>
                <w:rFonts w:hint="cs"/>
                <w:rtl/>
              </w:rPr>
              <w:t>5</w:t>
            </w:r>
          </w:p>
        </w:tc>
        <w:tc>
          <w:tcPr>
            <w:tcW w:w="2790" w:type="dxa"/>
            <w:vAlign w:val="center"/>
          </w:tcPr>
          <w:p w14:paraId="6A1DCBE6" w14:textId="77777777" w:rsidR="007F080A" w:rsidRPr="007F080A" w:rsidRDefault="007F080A" w:rsidP="0081426B">
            <w:pPr>
              <w:bidi/>
              <w:jc w:val="center"/>
              <w:rPr>
                <w:rtl/>
              </w:rPr>
            </w:pPr>
            <w:r w:rsidRPr="007F080A">
              <w:rPr>
                <w:rFonts w:hint="cs"/>
                <w:rtl/>
              </w:rPr>
              <w:t>موافق بشدة</w:t>
            </w:r>
          </w:p>
        </w:tc>
        <w:tc>
          <w:tcPr>
            <w:tcW w:w="2428" w:type="dxa"/>
            <w:vMerge/>
            <w:vAlign w:val="center"/>
          </w:tcPr>
          <w:p w14:paraId="1424181D" w14:textId="77777777" w:rsidR="007F080A" w:rsidRPr="007F080A" w:rsidRDefault="007F080A" w:rsidP="0081426B">
            <w:pPr>
              <w:bidi/>
              <w:jc w:val="center"/>
              <w:rPr>
                <w:rtl/>
              </w:rPr>
            </w:pPr>
          </w:p>
        </w:tc>
      </w:tr>
    </w:tbl>
    <w:p w14:paraId="77615FB9" w14:textId="77777777" w:rsidR="008E3A08" w:rsidRPr="00B609DE" w:rsidRDefault="008E3A08" w:rsidP="00B602DE">
      <w:pPr>
        <w:pStyle w:val="a9"/>
        <w:bidi/>
        <w:spacing w:line="360" w:lineRule="auto"/>
        <w:ind w:left="327" w:firstLine="360"/>
        <w:jc w:val="both"/>
        <w:rPr>
          <w:rFonts w:ascii="Simplified Arabic" w:hAnsi="Simplified Arabic" w:cs="Simplified Arabic"/>
          <w:sz w:val="28"/>
          <w:szCs w:val="28"/>
        </w:rPr>
      </w:pPr>
    </w:p>
    <w:p w14:paraId="43582A9A" w14:textId="6566678D" w:rsidR="00E039D3" w:rsidRPr="00156C65" w:rsidRDefault="00CC0580" w:rsidP="00B8429F">
      <w:pPr>
        <w:pStyle w:val="a4"/>
        <w:numPr>
          <w:ilvl w:val="0"/>
          <w:numId w:val="125"/>
        </w:numPr>
        <w:bidi/>
        <w:spacing w:after="200" w:line="360" w:lineRule="auto"/>
        <w:ind w:left="327"/>
        <w:jc w:val="both"/>
        <w:rPr>
          <w:rFonts w:ascii="Simplified Arabic" w:hAnsi="Simplified Arabic" w:cs="Simplified Arabic"/>
          <w:b/>
          <w:bCs/>
          <w:sz w:val="32"/>
          <w:szCs w:val="32"/>
          <w:rtl/>
        </w:rPr>
      </w:pPr>
      <w:r w:rsidRPr="00156C65">
        <w:rPr>
          <w:rFonts w:ascii="Simplified Arabic" w:hAnsi="Simplified Arabic" w:cs="Simplified Arabic" w:hint="cs"/>
          <w:b/>
          <w:bCs/>
          <w:sz w:val="32"/>
          <w:szCs w:val="32"/>
          <w:rtl/>
        </w:rPr>
        <w:t xml:space="preserve">المقاييس </w:t>
      </w:r>
      <w:r w:rsidR="007E6BB7" w:rsidRPr="00156C65">
        <w:rPr>
          <w:rFonts w:ascii="Simplified Arabic" w:hAnsi="Simplified Arabic" w:cs="Simplified Arabic" w:hint="cs"/>
          <w:b/>
          <w:bCs/>
          <w:sz w:val="32"/>
          <w:szCs w:val="32"/>
          <w:rtl/>
        </w:rPr>
        <w:t>و</w:t>
      </w:r>
      <w:r w:rsidR="00E039D3" w:rsidRPr="00156C65">
        <w:rPr>
          <w:rFonts w:ascii="Simplified Arabic" w:hAnsi="Simplified Arabic" w:cs="Simplified Arabic"/>
          <w:b/>
          <w:bCs/>
          <w:sz w:val="32"/>
          <w:szCs w:val="32"/>
          <w:rtl/>
        </w:rPr>
        <w:t>المعالجات الإحصائية:</w:t>
      </w:r>
    </w:p>
    <w:p w14:paraId="286736C1" w14:textId="55FED1BC" w:rsidR="00E039D3" w:rsidRPr="00156C65" w:rsidRDefault="00E039D3" w:rsidP="00B609DE">
      <w:pPr>
        <w:autoSpaceDE w:val="0"/>
        <w:autoSpaceDN w:val="0"/>
        <w:bidi/>
        <w:adjustRightInd w:val="0"/>
        <w:spacing w:line="360" w:lineRule="auto"/>
        <w:jc w:val="both"/>
        <w:rPr>
          <w:rFonts w:ascii="Simplified Arabic" w:hAnsi="Simplified Arabic" w:cs="Simplified Arabic"/>
          <w:sz w:val="28"/>
          <w:szCs w:val="28"/>
          <w:rtl/>
        </w:rPr>
      </w:pPr>
      <w:bookmarkStart w:id="4" w:name="_Hlk179446394"/>
      <w:r w:rsidRPr="00156C65">
        <w:rPr>
          <w:rFonts w:ascii="Simplified Arabic" w:hAnsi="Simplified Arabic" w:cs="Simplified Arabic"/>
          <w:sz w:val="28"/>
          <w:szCs w:val="28"/>
          <w:rtl/>
        </w:rPr>
        <w:t>ومن المقاييس</w:t>
      </w:r>
      <w:r w:rsidR="00DB25B1" w:rsidRPr="00156C65">
        <w:rPr>
          <w:rFonts w:ascii="Simplified Arabic" w:hAnsi="Simplified Arabic" w:cs="Simplified Arabic" w:hint="cs"/>
          <w:sz w:val="28"/>
          <w:szCs w:val="28"/>
          <w:rtl/>
        </w:rPr>
        <w:t xml:space="preserve"> والمعالجات والأدوات</w:t>
      </w:r>
      <w:r w:rsidRPr="00156C65">
        <w:rPr>
          <w:rFonts w:ascii="Simplified Arabic" w:hAnsi="Simplified Arabic" w:cs="Simplified Arabic"/>
          <w:sz w:val="28"/>
          <w:szCs w:val="28"/>
          <w:rtl/>
        </w:rPr>
        <w:t xml:space="preserve"> في الاختبارات الإحصائية باستخدام برنامج الحزم الإحصائية (</w:t>
      </w:r>
      <w:r w:rsidRPr="00156C65">
        <w:rPr>
          <w:rFonts w:ascii="Simplified Arabic" w:hAnsi="Simplified Arabic" w:cs="Simplified Arabic"/>
          <w:sz w:val="28"/>
          <w:szCs w:val="28"/>
        </w:rPr>
        <w:t>SPSS</w:t>
      </w:r>
      <w:r w:rsidRPr="00156C65">
        <w:rPr>
          <w:rFonts w:ascii="Simplified Arabic" w:hAnsi="Simplified Arabic" w:cs="Simplified Arabic"/>
          <w:sz w:val="28"/>
          <w:szCs w:val="28"/>
          <w:rtl/>
        </w:rPr>
        <w:t>).</w:t>
      </w:r>
    </w:p>
    <w:p w14:paraId="12B54836" w14:textId="77777777" w:rsidR="0055319A" w:rsidRPr="00156C65" w:rsidRDefault="0055319A" w:rsidP="008D720C">
      <w:pPr>
        <w:pStyle w:val="a4"/>
        <w:numPr>
          <w:ilvl w:val="0"/>
          <w:numId w:val="130"/>
        </w:numPr>
        <w:bidi/>
        <w:spacing w:line="276" w:lineRule="auto"/>
        <w:ind w:left="327"/>
        <w:rPr>
          <w:rFonts w:ascii="Simplified Arabic" w:hAnsi="Simplified Arabic" w:cs="Simplified Arabic"/>
          <w:b/>
          <w:bCs/>
          <w:sz w:val="24"/>
          <w:szCs w:val="24"/>
        </w:rPr>
      </w:pPr>
      <w:r w:rsidRPr="00156C65">
        <w:rPr>
          <w:rFonts w:ascii="Simplified Arabic" w:hAnsi="Simplified Arabic" w:cs="Simplified Arabic"/>
          <w:b/>
          <w:bCs/>
          <w:sz w:val="28"/>
          <w:szCs w:val="28"/>
          <w:rtl/>
        </w:rPr>
        <w:t>المقاييس الإحصائية المستخدمة</w:t>
      </w:r>
      <w:r w:rsidRPr="00156C65">
        <w:rPr>
          <w:rFonts w:ascii="Simplified Arabic" w:hAnsi="Simplified Arabic" w:cs="Simplified Arabic"/>
          <w:b/>
          <w:bCs/>
          <w:sz w:val="24"/>
          <w:szCs w:val="24"/>
        </w:rPr>
        <w:t>:</w:t>
      </w:r>
    </w:p>
    <w:p w14:paraId="4F9FF2A5" w14:textId="77777777" w:rsidR="0055319A" w:rsidRPr="00156C65" w:rsidRDefault="0055319A" w:rsidP="00E535DF">
      <w:pPr>
        <w:numPr>
          <w:ilvl w:val="0"/>
          <w:numId w:val="129"/>
        </w:numPr>
        <w:bidi/>
        <w:spacing w:line="360"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 xml:space="preserve">مقياس </w:t>
      </w:r>
      <w:proofErr w:type="spellStart"/>
      <w:r w:rsidRPr="00156C65">
        <w:rPr>
          <w:rFonts w:ascii="Simplified Arabic" w:hAnsi="Simplified Arabic" w:cs="Simplified Arabic"/>
          <w:sz w:val="28"/>
          <w:szCs w:val="28"/>
          <w:rtl/>
        </w:rPr>
        <w:t>ليكرت</w:t>
      </w:r>
      <w:proofErr w:type="spellEnd"/>
      <w:r w:rsidRPr="00156C65">
        <w:rPr>
          <w:rFonts w:ascii="Simplified Arabic" w:hAnsi="Simplified Arabic" w:cs="Simplified Arabic"/>
          <w:sz w:val="28"/>
          <w:szCs w:val="28"/>
          <w:rtl/>
        </w:rPr>
        <w:t xml:space="preserve"> الخماسي لقياس اتجاهات واستجابات المشاركين نحو فقرات </w:t>
      </w:r>
      <w:proofErr w:type="gramStart"/>
      <w:r w:rsidRPr="00156C65">
        <w:rPr>
          <w:rFonts w:ascii="Simplified Arabic" w:hAnsi="Simplified Arabic" w:cs="Simplified Arabic"/>
          <w:sz w:val="28"/>
          <w:szCs w:val="28"/>
          <w:rtl/>
        </w:rPr>
        <w:t>الاستبيان</w:t>
      </w:r>
      <w:proofErr w:type="gramEnd"/>
      <w:r w:rsidRPr="00156C65">
        <w:rPr>
          <w:rFonts w:ascii="Simplified Arabic" w:hAnsi="Simplified Arabic" w:cs="Simplified Arabic"/>
          <w:sz w:val="28"/>
          <w:szCs w:val="28"/>
          <w:rtl/>
        </w:rPr>
        <w:t xml:space="preserve"> في كلا المحورين</w:t>
      </w:r>
      <w:r w:rsidRPr="00156C65">
        <w:rPr>
          <w:rFonts w:ascii="Simplified Arabic" w:hAnsi="Simplified Arabic" w:cs="Simplified Arabic"/>
          <w:sz w:val="28"/>
          <w:szCs w:val="28"/>
        </w:rPr>
        <w:t>.</w:t>
      </w:r>
    </w:p>
    <w:p w14:paraId="462C722B" w14:textId="7B8FB27E" w:rsidR="0055319A" w:rsidRPr="00156C65" w:rsidRDefault="0055319A" w:rsidP="00E535DF">
      <w:pPr>
        <w:numPr>
          <w:ilvl w:val="0"/>
          <w:numId w:val="129"/>
        </w:numPr>
        <w:bidi/>
        <w:spacing w:line="360"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 xml:space="preserve">المتوسط الحسابي </w:t>
      </w:r>
      <w:r w:rsidR="00350752" w:rsidRPr="00156C65">
        <w:rPr>
          <w:rFonts w:ascii="Simplified Arabic" w:hAnsi="Simplified Arabic" w:cs="Simplified Arabic"/>
          <w:sz w:val="28"/>
          <w:szCs w:val="28"/>
          <w:rtl/>
        </w:rPr>
        <w:t>(</w:t>
      </w:r>
      <w:r w:rsidR="00350752" w:rsidRPr="00156C65">
        <w:rPr>
          <w:rFonts w:ascii="Simplified Arabic" w:hAnsi="Simplified Arabic" w:cs="Simplified Arabic"/>
          <w:sz w:val="28"/>
          <w:szCs w:val="28"/>
        </w:rPr>
        <w:t>Average/ mean</w:t>
      </w:r>
      <w:r w:rsidR="00350752" w:rsidRPr="00156C65">
        <w:rPr>
          <w:rFonts w:ascii="Simplified Arabic" w:hAnsi="Simplified Arabic" w:cs="Simplified Arabic"/>
          <w:sz w:val="28"/>
          <w:szCs w:val="28"/>
          <w:rtl/>
        </w:rPr>
        <w:t>)</w:t>
      </w:r>
      <w:r w:rsidR="00573B9B" w:rsidRPr="00156C65">
        <w:rPr>
          <w:rFonts w:ascii="Simplified Arabic" w:hAnsi="Simplified Arabic" w:cs="Simplified Arabic"/>
          <w:sz w:val="28"/>
          <w:szCs w:val="28"/>
          <w:rtl/>
        </w:rPr>
        <w:t xml:space="preserve"> </w:t>
      </w:r>
      <w:r w:rsidRPr="00156C65">
        <w:rPr>
          <w:rFonts w:ascii="Simplified Arabic" w:hAnsi="Simplified Arabic" w:cs="Simplified Arabic"/>
          <w:sz w:val="28"/>
          <w:szCs w:val="28"/>
          <w:rtl/>
        </w:rPr>
        <w:t>لقياس مستوى الموافقة أو الاتجاه العام</w:t>
      </w:r>
      <w:r w:rsidRPr="00156C65">
        <w:rPr>
          <w:rFonts w:ascii="Simplified Arabic" w:hAnsi="Simplified Arabic" w:cs="Simplified Arabic"/>
          <w:sz w:val="28"/>
          <w:szCs w:val="28"/>
        </w:rPr>
        <w:t>.</w:t>
      </w:r>
    </w:p>
    <w:p w14:paraId="52089498" w14:textId="382CA330" w:rsidR="00CC33AB" w:rsidRPr="00156C65" w:rsidRDefault="0055319A" w:rsidP="00E535DF">
      <w:pPr>
        <w:pStyle w:val="a4"/>
        <w:numPr>
          <w:ilvl w:val="0"/>
          <w:numId w:val="129"/>
        </w:numPr>
        <w:autoSpaceDE w:val="0"/>
        <w:autoSpaceDN w:val="0"/>
        <w:bidi/>
        <w:adjustRightInd w:val="0"/>
        <w:spacing w:line="360"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الانحراف المعياري</w:t>
      </w:r>
      <w:r w:rsidR="007A1CD2" w:rsidRPr="00156C65">
        <w:rPr>
          <w:rFonts w:ascii="Simplified Arabic" w:hAnsi="Simplified Arabic" w:cs="Simplified Arabic"/>
          <w:sz w:val="28"/>
          <w:szCs w:val="28"/>
          <w:rtl/>
        </w:rPr>
        <w:t xml:space="preserve"> (</w:t>
      </w:r>
      <w:r w:rsidR="007A1CD2" w:rsidRPr="00156C65">
        <w:rPr>
          <w:rFonts w:ascii="Simplified Arabic" w:hAnsi="Simplified Arabic" w:cs="Simplified Arabic"/>
          <w:sz w:val="28"/>
          <w:szCs w:val="28"/>
        </w:rPr>
        <w:t>standard deviation</w:t>
      </w:r>
      <w:r w:rsidR="007A1CD2" w:rsidRPr="00156C65">
        <w:rPr>
          <w:rFonts w:ascii="Simplified Arabic" w:hAnsi="Simplified Arabic" w:cs="Simplified Arabic"/>
          <w:sz w:val="28"/>
          <w:szCs w:val="28"/>
          <w:rtl/>
        </w:rPr>
        <w:t xml:space="preserve">) هو الجذر التربيعي للتباين ويستند الى المتوسط </w:t>
      </w:r>
      <w:r w:rsidR="002A0721" w:rsidRPr="00156C65">
        <w:rPr>
          <w:rFonts w:ascii="Simplified Arabic" w:hAnsi="Simplified Arabic" w:cs="Simplified Arabic" w:hint="cs"/>
          <w:sz w:val="28"/>
          <w:szCs w:val="28"/>
          <w:rtl/>
        </w:rPr>
        <w:t>الحسابي لقياس</w:t>
      </w:r>
      <w:r w:rsidRPr="00156C65">
        <w:rPr>
          <w:rFonts w:ascii="Simplified Arabic" w:hAnsi="Simplified Arabic" w:cs="Simplified Arabic"/>
          <w:sz w:val="28"/>
          <w:szCs w:val="28"/>
          <w:rtl/>
        </w:rPr>
        <w:t xml:space="preserve"> درجة تشتت الإجابات حول المتوسط</w:t>
      </w:r>
      <w:r w:rsidRPr="00156C65">
        <w:rPr>
          <w:rFonts w:ascii="Simplified Arabic" w:hAnsi="Simplified Arabic" w:cs="Simplified Arabic"/>
          <w:sz w:val="28"/>
          <w:szCs w:val="28"/>
        </w:rPr>
        <w:t>.</w:t>
      </w:r>
      <w:r w:rsidR="00CC33AB" w:rsidRPr="00156C65">
        <w:rPr>
          <w:rFonts w:ascii="Simplified Arabic" w:hAnsi="Simplified Arabic" w:cs="Simplified Arabic"/>
          <w:sz w:val="28"/>
          <w:szCs w:val="28"/>
          <w:rtl/>
        </w:rPr>
        <w:t xml:space="preserve"> </w:t>
      </w:r>
    </w:p>
    <w:p w14:paraId="783A98AE" w14:textId="7E881CC0" w:rsidR="00E535DF" w:rsidRPr="00156C65" w:rsidRDefault="0055319A" w:rsidP="00E535DF">
      <w:pPr>
        <w:numPr>
          <w:ilvl w:val="0"/>
          <w:numId w:val="129"/>
        </w:numPr>
        <w:autoSpaceDE w:val="0"/>
        <w:autoSpaceDN w:val="0"/>
        <w:bidi/>
        <w:adjustRightInd w:val="0"/>
        <w:spacing w:line="360"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النسب المئوية</w:t>
      </w:r>
      <w:r w:rsidR="0094150D" w:rsidRPr="00156C65">
        <w:rPr>
          <w:rFonts w:ascii="Simplified Arabic" w:hAnsi="Simplified Arabic" w:cs="Simplified Arabic"/>
          <w:sz w:val="28"/>
          <w:szCs w:val="28"/>
          <w:rtl/>
        </w:rPr>
        <w:t xml:space="preserve"> (</w:t>
      </w:r>
      <w:r w:rsidR="002A0721" w:rsidRPr="00156C65">
        <w:rPr>
          <w:rFonts w:ascii="Simplified Arabic" w:hAnsi="Simplified Arabic" w:cs="Simplified Arabic"/>
          <w:sz w:val="28"/>
          <w:szCs w:val="28"/>
        </w:rPr>
        <w:t>Percentile</w:t>
      </w:r>
      <w:r w:rsidR="002A0721" w:rsidRPr="00156C65">
        <w:rPr>
          <w:rFonts w:ascii="Simplified Arabic" w:hAnsi="Simplified Arabic" w:cs="Simplified Arabic" w:hint="cs"/>
          <w:sz w:val="28"/>
          <w:szCs w:val="28"/>
          <w:rtl/>
        </w:rPr>
        <w:t>) والتكرارات</w:t>
      </w:r>
      <w:r w:rsidR="0094150D" w:rsidRPr="00156C65">
        <w:rPr>
          <w:rFonts w:ascii="Simplified Arabic" w:hAnsi="Simplified Arabic" w:cs="Simplified Arabic"/>
          <w:sz w:val="28"/>
          <w:szCs w:val="28"/>
          <w:rtl/>
        </w:rPr>
        <w:t xml:space="preserve"> (</w:t>
      </w:r>
      <w:r w:rsidR="0094150D" w:rsidRPr="00156C65">
        <w:rPr>
          <w:rFonts w:ascii="Simplified Arabic" w:hAnsi="Simplified Arabic" w:cs="Simplified Arabic"/>
          <w:sz w:val="28"/>
          <w:szCs w:val="28"/>
        </w:rPr>
        <w:t>Frequencies</w:t>
      </w:r>
      <w:r w:rsidR="0094150D" w:rsidRPr="00156C65">
        <w:rPr>
          <w:rFonts w:ascii="Simplified Arabic" w:hAnsi="Simplified Arabic" w:cs="Simplified Arabic"/>
          <w:sz w:val="28"/>
          <w:szCs w:val="28"/>
          <w:rtl/>
        </w:rPr>
        <w:t>)</w:t>
      </w:r>
      <w:r w:rsidRPr="00156C65">
        <w:rPr>
          <w:rFonts w:ascii="Simplified Arabic" w:hAnsi="Simplified Arabic" w:cs="Simplified Arabic"/>
          <w:sz w:val="28"/>
          <w:szCs w:val="28"/>
          <w:rtl/>
        </w:rPr>
        <w:t xml:space="preserve"> لوصف خصائص العينة الديموغرافية</w:t>
      </w:r>
      <w:r w:rsidR="00ED10CB" w:rsidRPr="00156C65">
        <w:rPr>
          <w:rFonts w:ascii="Simplified Arabic" w:hAnsi="Simplified Arabic" w:cs="Simplified Arabic" w:hint="cs"/>
          <w:sz w:val="28"/>
          <w:szCs w:val="28"/>
          <w:rtl/>
        </w:rPr>
        <w:t>.</w:t>
      </w:r>
    </w:p>
    <w:p w14:paraId="2D5104DA" w14:textId="3A94C447" w:rsidR="00E039D3" w:rsidRPr="00156C65" w:rsidRDefault="00E039D3" w:rsidP="00E535DF">
      <w:pPr>
        <w:numPr>
          <w:ilvl w:val="0"/>
          <w:numId w:val="129"/>
        </w:numPr>
        <w:autoSpaceDE w:val="0"/>
        <w:autoSpaceDN w:val="0"/>
        <w:bidi/>
        <w:adjustRightInd w:val="0"/>
        <w:spacing w:line="360"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الانحدار البسيط (</w:t>
      </w:r>
      <w:r w:rsidRPr="00156C65">
        <w:rPr>
          <w:rFonts w:ascii="Simplified Arabic" w:hAnsi="Simplified Arabic" w:cs="Simplified Arabic"/>
          <w:sz w:val="28"/>
          <w:szCs w:val="28"/>
        </w:rPr>
        <w:t>Simple Regression</w:t>
      </w:r>
      <w:r w:rsidRPr="00156C65">
        <w:rPr>
          <w:rFonts w:ascii="Simplified Arabic" w:hAnsi="Simplified Arabic" w:cs="Simplified Arabic"/>
          <w:sz w:val="28"/>
          <w:szCs w:val="28"/>
          <w:rtl/>
        </w:rPr>
        <w:t>) يدرس العلاقة بين متغيرين، حيث يُستخدم متغير مستقل واحد للتنبؤ بمتغير تابع.</w:t>
      </w:r>
    </w:p>
    <w:p w14:paraId="6206ED47" w14:textId="0D8DB0D1" w:rsidR="00365617" w:rsidRPr="00156C65" w:rsidRDefault="00E61B17" w:rsidP="001D7298">
      <w:pPr>
        <w:pStyle w:val="a4"/>
        <w:numPr>
          <w:ilvl w:val="0"/>
          <w:numId w:val="130"/>
        </w:numPr>
        <w:bidi/>
        <w:spacing w:line="276" w:lineRule="auto"/>
        <w:ind w:left="327"/>
        <w:jc w:val="both"/>
        <w:rPr>
          <w:rFonts w:ascii="Simplified Arabic" w:hAnsi="Simplified Arabic" w:cs="Simplified Arabic"/>
          <w:b/>
          <w:bCs/>
          <w:sz w:val="28"/>
          <w:szCs w:val="28"/>
        </w:rPr>
      </w:pPr>
      <w:r w:rsidRPr="00156C65">
        <w:rPr>
          <w:rFonts w:ascii="Simplified Arabic" w:hAnsi="Simplified Arabic" w:cs="Simplified Arabic"/>
          <w:b/>
          <w:bCs/>
          <w:sz w:val="28"/>
          <w:szCs w:val="28"/>
          <w:rtl/>
        </w:rPr>
        <w:t>ا</w:t>
      </w:r>
      <w:r w:rsidR="00365617" w:rsidRPr="00156C65">
        <w:rPr>
          <w:rFonts w:ascii="Simplified Arabic" w:hAnsi="Simplified Arabic" w:cs="Simplified Arabic"/>
          <w:b/>
          <w:bCs/>
          <w:sz w:val="28"/>
          <w:szCs w:val="28"/>
          <w:rtl/>
        </w:rPr>
        <w:t>لمعالجات الإحصائية المستخد</w:t>
      </w:r>
      <w:r w:rsidR="00F82689" w:rsidRPr="00156C65">
        <w:rPr>
          <w:rFonts w:ascii="Simplified Arabic" w:hAnsi="Simplified Arabic" w:cs="Simplified Arabic" w:hint="cs"/>
          <w:b/>
          <w:bCs/>
          <w:sz w:val="28"/>
          <w:szCs w:val="28"/>
          <w:rtl/>
        </w:rPr>
        <w:t>مة</w:t>
      </w:r>
      <w:r w:rsidR="00F82689" w:rsidRPr="00156C65">
        <w:rPr>
          <w:rFonts w:ascii="Simplified Arabic" w:hAnsi="Simplified Arabic" w:cs="Simplified Arabic"/>
          <w:b/>
          <w:bCs/>
          <w:sz w:val="28"/>
          <w:szCs w:val="28"/>
        </w:rPr>
        <w:t xml:space="preserve">   </w:t>
      </w:r>
    </w:p>
    <w:p w14:paraId="3EC9ABB0" w14:textId="77777777" w:rsidR="00365617" w:rsidRPr="00156C65" w:rsidRDefault="00365617" w:rsidP="00E61B17">
      <w:pPr>
        <w:numPr>
          <w:ilvl w:val="0"/>
          <w:numId w:val="131"/>
        </w:numPr>
        <w:bidi/>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الإحصاءات الوصفية</w:t>
      </w:r>
      <w:r w:rsidRPr="00156C65">
        <w:rPr>
          <w:rFonts w:ascii="Simplified Arabic" w:hAnsi="Simplified Arabic" w:cs="Simplified Arabic"/>
          <w:sz w:val="28"/>
          <w:szCs w:val="28"/>
        </w:rPr>
        <w:t xml:space="preserve"> (Descriptive Statistics):</w:t>
      </w:r>
    </w:p>
    <w:p w14:paraId="59CC522E" w14:textId="77777777" w:rsidR="00365617" w:rsidRPr="00156C65" w:rsidRDefault="00365617" w:rsidP="00E61B17">
      <w:pPr>
        <w:numPr>
          <w:ilvl w:val="1"/>
          <w:numId w:val="131"/>
        </w:numPr>
        <w:bidi/>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lastRenderedPageBreak/>
        <w:t>المتوسط الحسابي، الانحراف المعياري، التكرارات، النسب المئوية</w:t>
      </w:r>
      <w:r w:rsidRPr="00156C65">
        <w:rPr>
          <w:rFonts w:ascii="Simplified Arabic" w:hAnsi="Simplified Arabic" w:cs="Simplified Arabic"/>
          <w:sz w:val="28"/>
          <w:szCs w:val="28"/>
        </w:rPr>
        <w:t>.</w:t>
      </w:r>
    </w:p>
    <w:p w14:paraId="0E79A759" w14:textId="77777777" w:rsidR="00365617" w:rsidRPr="00156C65" w:rsidRDefault="00365617" w:rsidP="00E61B17">
      <w:pPr>
        <w:numPr>
          <w:ilvl w:val="0"/>
          <w:numId w:val="131"/>
        </w:numPr>
        <w:bidi/>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اختبار الثبات الداخلي للأداة</w:t>
      </w:r>
      <w:r w:rsidRPr="00156C65">
        <w:rPr>
          <w:rFonts w:ascii="Simplified Arabic" w:hAnsi="Simplified Arabic" w:cs="Simplified Arabic"/>
          <w:sz w:val="28"/>
          <w:szCs w:val="28"/>
        </w:rPr>
        <w:t xml:space="preserve"> (Cronbach’s Alpha):</w:t>
      </w:r>
    </w:p>
    <w:p w14:paraId="6C15C5BD" w14:textId="77777777" w:rsidR="00365617" w:rsidRPr="00156C65" w:rsidRDefault="00365617" w:rsidP="00E61B17">
      <w:pPr>
        <w:numPr>
          <w:ilvl w:val="1"/>
          <w:numId w:val="131"/>
        </w:numPr>
        <w:bidi/>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 xml:space="preserve">لقياس مدى اتساق فقرات </w:t>
      </w:r>
      <w:proofErr w:type="gramStart"/>
      <w:r w:rsidRPr="00156C65">
        <w:rPr>
          <w:rFonts w:ascii="Simplified Arabic" w:hAnsi="Simplified Arabic" w:cs="Simplified Arabic"/>
          <w:sz w:val="28"/>
          <w:szCs w:val="28"/>
          <w:rtl/>
        </w:rPr>
        <w:t>الاستبيان</w:t>
      </w:r>
      <w:proofErr w:type="gramEnd"/>
      <w:r w:rsidRPr="00156C65">
        <w:rPr>
          <w:rFonts w:ascii="Simplified Arabic" w:hAnsi="Simplified Arabic" w:cs="Simplified Arabic"/>
          <w:sz w:val="28"/>
          <w:szCs w:val="28"/>
          <w:rtl/>
        </w:rPr>
        <w:t xml:space="preserve"> في كل محور</w:t>
      </w:r>
      <w:r w:rsidRPr="00156C65">
        <w:rPr>
          <w:rFonts w:ascii="Simplified Arabic" w:hAnsi="Simplified Arabic" w:cs="Simplified Arabic"/>
          <w:sz w:val="28"/>
          <w:szCs w:val="28"/>
        </w:rPr>
        <w:t>.</w:t>
      </w:r>
    </w:p>
    <w:p w14:paraId="1A4FDDA5" w14:textId="77777777" w:rsidR="00365617" w:rsidRPr="00156C65" w:rsidRDefault="00365617" w:rsidP="00E61B17">
      <w:pPr>
        <w:numPr>
          <w:ilvl w:val="0"/>
          <w:numId w:val="131"/>
        </w:numPr>
        <w:bidi/>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اختبار (ت) لعينة واحدة</w:t>
      </w:r>
      <w:r w:rsidRPr="00156C65">
        <w:rPr>
          <w:rFonts w:ascii="Simplified Arabic" w:hAnsi="Simplified Arabic" w:cs="Simplified Arabic"/>
          <w:sz w:val="28"/>
          <w:szCs w:val="28"/>
        </w:rPr>
        <w:t xml:space="preserve"> (One-Sample t-test):</w:t>
      </w:r>
    </w:p>
    <w:p w14:paraId="04F6D1B2" w14:textId="41984E30" w:rsidR="00365617" w:rsidRPr="00156C65" w:rsidRDefault="00365617" w:rsidP="00E61B17">
      <w:pPr>
        <w:numPr>
          <w:ilvl w:val="1"/>
          <w:numId w:val="131"/>
        </w:numPr>
        <w:bidi/>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لمعرفة دلالة الفروق بين المتوسط الفعلي والمتوسط النظري</w:t>
      </w:r>
      <w:r w:rsidR="00F87554" w:rsidRPr="00156C65">
        <w:rPr>
          <w:rFonts w:ascii="Simplified Arabic" w:hAnsi="Simplified Arabic" w:cs="Simplified Arabic" w:hint="cs"/>
          <w:sz w:val="28"/>
          <w:szCs w:val="28"/>
          <w:rtl/>
        </w:rPr>
        <w:t xml:space="preserve"> </w:t>
      </w:r>
      <w:r w:rsidRPr="00156C65">
        <w:rPr>
          <w:rFonts w:ascii="Simplified Arabic" w:hAnsi="Simplified Arabic" w:cs="Simplified Arabic"/>
          <w:sz w:val="28"/>
          <w:szCs w:val="28"/>
          <w:rtl/>
        </w:rPr>
        <w:t xml:space="preserve">في مقياس </w:t>
      </w:r>
      <w:proofErr w:type="spellStart"/>
      <w:r w:rsidRPr="00156C65">
        <w:rPr>
          <w:rFonts w:ascii="Simplified Arabic" w:hAnsi="Simplified Arabic" w:cs="Simplified Arabic"/>
          <w:sz w:val="28"/>
          <w:szCs w:val="28"/>
          <w:rtl/>
        </w:rPr>
        <w:t>ليكرت</w:t>
      </w:r>
      <w:proofErr w:type="spellEnd"/>
      <w:r w:rsidRPr="00156C65">
        <w:rPr>
          <w:rFonts w:ascii="Simplified Arabic" w:hAnsi="Simplified Arabic" w:cs="Simplified Arabic"/>
          <w:sz w:val="28"/>
          <w:szCs w:val="28"/>
        </w:rPr>
        <w:t>.</w:t>
      </w:r>
    </w:p>
    <w:p w14:paraId="0BD74979" w14:textId="77777777" w:rsidR="00365617" w:rsidRPr="00156C65" w:rsidRDefault="00365617" w:rsidP="00E61B17">
      <w:pPr>
        <w:numPr>
          <w:ilvl w:val="0"/>
          <w:numId w:val="131"/>
        </w:numPr>
        <w:bidi/>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اختبار (ت) لعينتين مستقلتين</w:t>
      </w:r>
      <w:r w:rsidRPr="00156C65">
        <w:rPr>
          <w:rFonts w:ascii="Simplified Arabic" w:hAnsi="Simplified Arabic" w:cs="Simplified Arabic"/>
          <w:sz w:val="28"/>
          <w:szCs w:val="28"/>
        </w:rPr>
        <w:t xml:space="preserve"> (Independent Samples t-test):</w:t>
      </w:r>
    </w:p>
    <w:p w14:paraId="5D2A5616" w14:textId="23AFD238" w:rsidR="00365617" w:rsidRPr="00156C65" w:rsidRDefault="00365617" w:rsidP="00E61B17">
      <w:pPr>
        <w:numPr>
          <w:ilvl w:val="1"/>
          <w:numId w:val="131"/>
        </w:numPr>
        <w:bidi/>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لمعرفة الفروق بين استجابات المبحوثين تبعًا لمتغيرات مثل الج</w:t>
      </w:r>
      <w:r w:rsidR="000D2A21" w:rsidRPr="00156C65">
        <w:rPr>
          <w:rFonts w:ascii="Simplified Arabic" w:hAnsi="Simplified Arabic" w:cs="Simplified Arabic" w:hint="cs"/>
          <w:sz w:val="28"/>
          <w:szCs w:val="28"/>
          <w:rtl/>
        </w:rPr>
        <w:t>نس والعمر</w:t>
      </w:r>
    </w:p>
    <w:p w14:paraId="3C356D7F" w14:textId="77777777" w:rsidR="00365617" w:rsidRPr="00156C65" w:rsidRDefault="00365617" w:rsidP="00E61B17">
      <w:pPr>
        <w:numPr>
          <w:ilvl w:val="0"/>
          <w:numId w:val="131"/>
        </w:numPr>
        <w:bidi/>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تحليل التباين الأحادي</w:t>
      </w:r>
      <w:r w:rsidRPr="00156C65">
        <w:rPr>
          <w:rFonts w:ascii="Simplified Arabic" w:hAnsi="Simplified Arabic" w:cs="Simplified Arabic"/>
          <w:sz w:val="28"/>
          <w:szCs w:val="28"/>
        </w:rPr>
        <w:t xml:space="preserve"> (One-Way ANOVA):</w:t>
      </w:r>
    </w:p>
    <w:p w14:paraId="68B6835E" w14:textId="77777777" w:rsidR="00365617" w:rsidRPr="00156C65" w:rsidRDefault="00365617" w:rsidP="00E61B17">
      <w:pPr>
        <w:numPr>
          <w:ilvl w:val="1"/>
          <w:numId w:val="131"/>
        </w:numPr>
        <w:bidi/>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لاختبار الفروق بين أكثر من فئة (مثل العمر أو المستوى التعليمي)</w:t>
      </w:r>
      <w:r w:rsidRPr="00156C65">
        <w:rPr>
          <w:rFonts w:ascii="Simplified Arabic" w:hAnsi="Simplified Arabic" w:cs="Simplified Arabic"/>
          <w:sz w:val="28"/>
          <w:szCs w:val="28"/>
        </w:rPr>
        <w:t>.</w:t>
      </w:r>
    </w:p>
    <w:p w14:paraId="3CDA8C02" w14:textId="77777777" w:rsidR="00365617" w:rsidRPr="00156C65" w:rsidRDefault="00365617" w:rsidP="00E61B17">
      <w:pPr>
        <w:numPr>
          <w:ilvl w:val="0"/>
          <w:numId w:val="131"/>
        </w:numPr>
        <w:bidi/>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معامل الارتباط بيرسون</w:t>
      </w:r>
      <w:r w:rsidRPr="00156C65">
        <w:rPr>
          <w:rFonts w:ascii="Simplified Arabic" w:hAnsi="Simplified Arabic" w:cs="Simplified Arabic"/>
          <w:sz w:val="28"/>
          <w:szCs w:val="28"/>
        </w:rPr>
        <w:t xml:space="preserve"> (Pearson Correlation):</w:t>
      </w:r>
    </w:p>
    <w:p w14:paraId="273A00EB" w14:textId="77777777" w:rsidR="00365617" w:rsidRPr="00156C65" w:rsidRDefault="00365617" w:rsidP="00E61B17">
      <w:pPr>
        <w:numPr>
          <w:ilvl w:val="1"/>
          <w:numId w:val="131"/>
        </w:numPr>
        <w:bidi/>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لقياس العلاقة بين المحورين أو بين المتغيرات (مثل العلاقة بين معالجة القنوات والتأثير على الهوية)</w:t>
      </w:r>
      <w:r w:rsidRPr="00156C65">
        <w:rPr>
          <w:rFonts w:ascii="Simplified Arabic" w:hAnsi="Simplified Arabic" w:cs="Simplified Arabic"/>
          <w:sz w:val="28"/>
          <w:szCs w:val="28"/>
        </w:rPr>
        <w:t>.</w:t>
      </w:r>
    </w:p>
    <w:p w14:paraId="77420931" w14:textId="77777777" w:rsidR="00365617" w:rsidRPr="00156C65" w:rsidRDefault="00365617" w:rsidP="00E61B17">
      <w:pPr>
        <w:numPr>
          <w:ilvl w:val="0"/>
          <w:numId w:val="131"/>
        </w:numPr>
        <w:bidi/>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تحليل الانحدار</w:t>
      </w:r>
      <w:r w:rsidRPr="00156C65">
        <w:rPr>
          <w:rFonts w:ascii="Simplified Arabic" w:hAnsi="Simplified Arabic" w:cs="Simplified Arabic"/>
          <w:sz w:val="28"/>
          <w:szCs w:val="28"/>
        </w:rPr>
        <w:t xml:space="preserve"> (Regression Analysis):</w:t>
      </w:r>
    </w:p>
    <w:p w14:paraId="3B678421" w14:textId="77777777" w:rsidR="00365617" w:rsidRPr="00156C65" w:rsidRDefault="00365617" w:rsidP="00E61B17">
      <w:pPr>
        <w:numPr>
          <w:ilvl w:val="1"/>
          <w:numId w:val="131"/>
        </w:numPr>
        <w:bidi/>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لقياس مدى تأثير استخدام اليوتيوب أو نوع المحتوى على الهوية اللغوية والثقافية</w:t>
      </w:r>
      <w:r w:rsidRPr="00156C65">
        <w:rPr>
          <w:rFonts w:ascii="Simplified Arabic" w:hAnsi="Simplified Arabic" w:cs="Simplified Arabic"/>
          <w:sz w:val="28"/>
          <w:szCs w:val="28"/>
        </w:rPr>
        <w:t>.</w:t>
      </w:r>
    </w:p>
    <w:p w14:paraId="1833E0E9" w14:textId="77777777" w:rsidR="00E039D3" w:rsidRPr="00156C65" w:rsidRDefault="00E039D3" w:rsidP="001D5175">
      <w:pPr>
        <w:pStyle w:val="a4"/>
        <w:numPr>
          <w:ilvl w:val="0"/>
          <w:numId w:val="39"/>
        </w:numPr>
        <w:autoSpaceDE w:val="0"/>
        <w:autoSpaceDN w:val="0"/>
        <w:bidi/>
        <w:adjustRightInd w:val="0"/>
        <w:spacing w:line="360" w:lineRule="auto"/>
        <w:ind w:left="327"/>
        <w:jc w:val="both"/>
        <w:rPr>
          <w:rFonts w:ascii="Simplified Arabic" w:hAnsi="Simplified Arabic" w:cs="Simplified Arabic"/>
          <w:sz w:val="28"/>
          <w:szCs w:val="28"/>
        </w:rPr>
      </w:pPr>
      <w:r w:rsidRPr="00156C65">
        <w:rPr>
          <w:rFonts w:ascii="Simplified Arabic" w:hAnsi="Simplified Arabic" w:cs="Simplified Arabic"/>
          <w:sz w:val="28"/>
          <w:szCs w:val="28"/>
          <w:rtl/>
        </w:rPr>
        <w:t>الأدوات المستخدمة في برنامج (</w:t>
      </w:r>
      <w:r w:rsidRPr="00156C65">
        <w:rPr>
          <w:rFonts w:ascii="Simplified Arabic" w:hAnsi="Simplified Arabic" w:cs="Simplified Arabic"/>
          <w:sz w:val="28"/>
          <w:szCs w:val="28"/>
        </w:rPr>
        <w:t>SPSS</w:t>
      </w:r>
      <w:r w:rsidRPr="00156C65">
        <w:rPr>
          <w:rFonts w:ascii="Simplified Arabic" w:hAnsi="Simplified Arabic" w:cs="Simplified Arabic"/>
          <w:sz w:val="28"/>
          <w:szCs w:val="28"/>
          <w:rtl/>
        </w:rPr>
        <w:t>)</w:t>
      </w:r>
    </w:p>
    <w:p w14:paraId="153F3630" w14:textId="34E0FF57" w:rsidR="001D5175" w:rsidRPr="00156C65" w:rsidRDefault="001D5175" w:rsidP="00CA637E">
      <w:pPr>
        <w:pStyle w:val="a4"/>
        <w:numPr>
          <w:ilvl w:val="0"/>
          <w:numId w:val="132"/>
        </w:numPr>
        <w:autoSpaceDE w:val="0"/>
        <w:autoSpaceDN w:val="0"/>
        <w:bidi/>
        <w:adjustRightInd w:val="0"/>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 xml:space="preserve">التكرارات والنسب </w:t>
      </w:r>
      <w:r w:rsidR="00741B08" w:rsidRPr="00156C65">
        <w:rPr>
          <w:rFonts w:ascii="Simplified Arabic" w:hAnsi="Simplified Arabic" w:cs="Simplified Arabic" w:hint="cs"/>
          <w:sz w:val="28"/>
          <w:szCs w:val="28"/>
          <w:rtl/>
        </w:rPr>
        <w:t xml:space="preserve">المئوية </w:t>
      </w:r>
      <w:r w:rsidR="00741B08" w:rsidRPr="00156C65">
        <w:rPr>
          <w:rFonts w:ascii="Simplified Arabic" w:hAnsi="Simplified Arabic" w:cs="Simplified Arabic"/>
          <w:sz w:val="28"/>
          <w:szCs w:val="28"/>
        </w:rPr>
        <w:t>(</w:t>
      </w:r>
      <w:r w:rsidRPr="00156C65">
        <w:rPr>
          <w:rFonts w:ascii="Simplified Arabic" w:hAnsi="Simplified Arabic" w:cs="Simplified Arabic"/>
          <w:sz w:val="28"/>
          <w:szCs w:val="28"/>
        </w:rPr>
        <w:t>Frequencies &amp; Percentages)</w:t>
      </w:r>
      <w:r w:rsidR="003372A1" w:rsidRPr="00156C65">
        <w:rPr>
          <w:rFonts w:ascii="Simplified Arabic" w:hAnsi="Simplified Arabic" w:cs="Simplified Arabic"/>
          <w:sz w:val="28"/>
          <w:szCs w:val="28"/>
          <w:rtl/>
        </w:rPr>
        <w:t xml:space="preserve"> الأداة (</w:t>
      </w:r>
      <w:r w:rsidR="003372A1" w:rsidRPr="00156C65">
        <w:rPr>
          <w:rFonts w:ascii="Simplified Arabic" w:hAnsi="Simplified Arabic" w:cs="Simplified Arabic"/>
          <w:sz w:val="28"/>
          <w:szCs w:val="28"/>
        </w:rPr>
        <w:t>Frequencies</w:t>
      </w:r>
      <w:r w:rsidR="003372A1" w:rsidRPr="00156C65">
        <w:rPr>
          <w:rFonts w:ascii="Simplified Arabic" w:hAnsi="Simplified Arabic" w:cs="Simplified Arabic"/>
          <w:sz w:val="28"/>
          <w:szCs w:val="28"/>
          <w:rtl/>
        </w:rPr>
        <w:t>) لتحليل البيانات الإحصائية والقيم من النسب المئوية والتكرارات والعدد الصحيح</w:t>
      </w:r>
      <w:r w:rsidR="00E34C2E" w:rsidRPr="00156C65">
        <w:rPr>
          <w:rFonts w:ascii="Simplified Arabic" w:hAnsi="Simplified Arabic" w:cs="Simplified Arabic" w:hint="cs"/>
          <w:sz w:val="28"/>
          <w:szCs w:val="28"/>
          <w:rtl/>
        </w:rPr>
        <w:t xml:space="preserve">، </w:t>
      </w:r>
      <w:r w:rsidR="007E136F" w:rsidRPr="00156C65">
        <w:rPr>
          <w:rFonts w:ascii="Simplified Arabic" w:hAnsi="Simplified Arabic" w:cs="Simplified Arabic" w:hint="cs"/>
          <w:sz w:val="28"/>
          <w:szCs w:val="28"/>
          <w:rtl/>
        </w:rPr>
        <w:t>و</w:t>
      </w:r>
      <w:r w:rsidR="00E34C2E" w:rsidRPr="00156C65">
        <w:rPr>
          <w:rFonts w:ascii="Simplified Arabic" w:hAnsi="Simplified Arabic" w:cs="Simplified Arabic"/>
          <w:sz w:val="28"/>
          <w:szCs w:val="28"/>
          <w:rtl/>
        </w:rPr>
        <w:t>تُستخدم لوصف خصائص العينة (مثل الجنس، العمر، المنطقة) من خلال عدد الأفراد ونسبهم المئوية في كل فئة</w:t>
      </w:r>
      <w:r w:rsidR="007E136F" w:rsidRPr="00156C65">
        <w:rPr>
          <w:rFonts w:ascii="Simplified Arabic" w:hAnsi="Simplified Arabic" w:cs="Simplified Arabic" w:hint="cs"/>
          <w:sz w:val="28"/>
          <w:szCs w:val="28"/>
          <w:rtl/>
        </w:rPr>
        <w:t>.</w:t>
      </w:r>
    </w:p>
    <w:p w14:paraId="350E83D0" w14:textId="341A14CF" w:rsidR="001D5175" w:rsidRPr="00156C65" w:rsidRDefault="001D5175" w:rsidP="006D6892">
      <w:pPr>
        <w:numPr>
          <w:ilvl w:val="0"/>
          <w:numId w:val="132"/>
        </w:numPr>
        <w:bidi/>
        <w:spacing w:line="276" w:lineRule="auto"/>
        <w:jc w:val="both"/>
        <w:rPr>
          <w:rFonts w:ascii="Simplified Arabic" w:hAnsi="Simplified Arabic" w:cs="Simplified Arabic"/>
          <w:sz w:val="24"/>
          <w:szCs w:val="24"/>
        </w:rPr>
      </w:pPr>
      <w:r w:rsidRPr="00156C65">
        <w:rPr>
          <w:rFonts w:ascii="Simplified Arabic" w:hAnsi="Simplified Arabic" w:cs="Simplified Arabic"/>
          <w:sz w:val="28"/>
          <w:szCs w:val="28"/>
          <w:rtl/>
        </w:rPr>
        <w:t xml:space="preserve">المتوسط </w:t>
      </w:r>
      <w:r w:rsidR="00B13749" w:rsidRPr="00156C65">
        <w:rPr>
          <w:rFonts w:ascii="Simplified Arabic" w:hAnsi="Simplified Arabic" w:cs="Simplified Arabic" w:hint="cs"/>
          <w:sz w:val="28"/>
          <w:szCs w:val="28"/>
          <w:rtl/>
        </w:rPr>
        <w:t>الحسابي</w:t>
      </w:r>
      <w:r w:rsidR="00B13749" w:rsidRPr="00156C65">
        <w:rPr>
          <w:rFonts w:ascii="Simplified Arabic" w:hAnsi="Simplified Arabic" w:cs="Simplified Arabic"/>
          <w:sz w:val="28"/>
          <w:szCs w:val="28"/>
        </w:rPr>
        <w:t xml:space="preserve"> </w:t>
      </w:r>
      <w:r w:rsidR="00B13749" w:rsidRPr="00156C65">
        <w:rPr>
          <w:rFonts w:ascii="Simplified Arabic" w:hAnsi="Simplified Arabic" w:cs="Simplified Arabic" w:hint="cs"/>
          <w:sz w:val="28"/>
          <w:szCs w:val="28"/>
          <w:rtl/>
          <w:lang w:val="en-GB"/>
        </w:rPr>
        <w:t>(</w:t>
      </w:r>
      <w:r w:rsidR="00EC1313" w:rsidRPr="00156C65">
        <w:rPr>
          <w:rFonts w:ascii="Simplified Arabic" w:hAnsi="Simplified Arabic" w:cs="Simplified Arabic"/>
          <w:sz w:val="28"/>
          <w:szCs w:val="28"/>
        </w:rPr>
        <w:t>Mean</w:t>
      </w:r>
      <w:r w:rsidR="00EC1313" w:rsidRPr="00156C65">
        <w:rPr>
          <w:rFonts w:ascii="Simplified Arabic" w:hAnsi="Simplified Arabic" w:cs="Simplified Arabic" w:hint="cs"/>
          <w:sz w:val="28"/>
          <w:szCs w:val="28"/>
          <w:rtl/>
          <w:lang w:val="en-GB"/>
        </w:rPr>
        <w:t xml:space="preserve">) </w:t>
      </w:r>
      <w:r w:rsidR="00ED4B50" w:rsidRPr="00156C65">
        <w:rPr>
          <w:rFonts w:ascii="Simplified Arabic" w:hAnsi="Simplified Arabic" w:cs="Simplified Arabic"/>
          <w:sz w:val="28"/>
          <w:szCs w:val="28"/>
          <w:rtl/>
        </w:rPr>
        <w:t>الأداة</w:t>
      </w:r>
      <w:r w:rsidR="004C5145" w:rsidRPr="00156C65">
        <w:rPr>
          <w:rFonts w:ascii="Simplified Arabic" w:hAnsi="Simplified Arabic" w:cs="Simplified Arabic"/>
          <w:sz w:val="28"/>
          <w:szCs w:val="28"/>
          <w:rtl/>
        </w:rPr>
        <w:t xml:space="preserve"> (</w:t>
      </w:r>
      <w:r w:rsidR="004C5145" w:rsidRPr="00156C65">
        <w:rPr>
          <w:rFonts w:ascii="Simplified Arabic" w:hAnsi="Simplified Arabic" w:cs="Simplified Arabic"/>
          <w:sz w:val="28"/>
          <w:szCs w:val="28"/>
        </w:rPr>
        <w:t>Compute Variable</w:t>
      </w:r>
      <w:r w:rsidR="004C5145" w:rsidRPr="00156C65">
        <w:rPr>
          <w:rFonts w:ascii="Simplified Arabic" w:hAnsi="Simplified Arabic" w:cs="Simplified Arabic"/>
          <w:sz w:val="28"/>
          <w:szCs w:val="28"/>
          <w:rtl/>
        </w:rPr>
        <w:t>) لاحتساب المعدل المتوسط الحسابي للفقرات (الاسئلة) في المحور</w:t>
      </w:r>
      <w:r w:rsidR="002C2FDD" w:rsidRPr="00156C65">
        <w:rPr>
          <w:rFonts w:ascii="Simplified Arabic" w:hAnsi="Simplified Arabic" w:cs="Simplified Arabic" w:hint="cs"/>
          <w:sz w:val="28"/>
          <w:szCs w:val="28"/>
          <w:rtl/>
        </w:rPr>
        <w:t>، و</w:t>
      </w:r>
      <w:r w:rsidR="002C2FDD" w:rsidRPr="00156C65">
        <w:rPr>
          <w:rFonts w:ascii="Simplified Arabic" w:hAnsi="Simplified Arabic" w:cs="Simplified Arabic"/>
          <w:sz w:val="28"/>
          <w:szCs w:val="28"/>
          <w:rtl/>
        </w:rPr>
        <w:t xml:space="preserve">يُستخدم لقياس متوسط استجابات المشاركين على فقرات </w:t>
      </w:r>
      <w:proofErr w:type="gramStart"/>
      <w:r w:rsidR="002C2FDD" w:rsidRPr="00156C65">
        <w:rPr>
          <w:rFonts w:ascii="Simplified Arabic" w:hAnsi="Simplified Arabic" w:cs="Simplified Arabic"/>
          <w:sz w:val="28"/>
          <w:szCs w:val="28"/>
          <w:rtl/>
        </w:rPr>
        <w:t>الاستبيان</w:t>
      </w:r>
      <w:proofErr w:type="gramEnd"/>
      <w:r w:rsidR="002C2FDD" w:rsidRPr="00156C65">
        <w:rPr>
          <w:rFonts w:ascii="Simplified Arabic" w:hAnsi="Simplified Arabic" w:cs="Simplified Arabic"/>
          <w:sz w:val="28"/>
          <w:szCs w:val="28"/>
          <w:rtl/>
        </w:rPr>
        <w:t>، لتحديد الاتجاه العام (مرتفع – متوسط – منخفض)</w:t>
      </w:r>
      <w:r w:rsidR="002C2FDD" w:rsidRPr="00156C65">
        <w:rPr>
          <w:rFonts w:ascii="Simplified Arabic" w:hAnsi="Simplified Arabic" w:cs="Simplified Arabic"/>
          <w:sz w:val="28"/>
          <w:szCs w:val="28"/>
        </w:rPr>
        <w:t>.</w:t>
      </w:r>
    </w:p>
    <w:p w14:paraId="0DAFE5D2" w14:textId="47EFFC13" w:rsidR="006D6892" w:rsidRPr="00156C65" w:rsidRDefault="001D5175" w:rsidP="006D6892">
      <w:pPr>
        <w:numPr>
          <w:ilvl w:val="0"/>
          <w:numId w:val="132"/>
        </w:numPr>
        <w:bidi/>
        <w:spacing w:line="276" w:lineRule="auto"/>
        <w:jc w:val="both"/>
        <w:rPr>
          <w:rFonts w:ascii="Simplified Arabic" w:hAnsi="Simplified Arabic" w:cs="Simplified Arabic"/>
          <w:sz w:val="24"/>
          <w:szCs w:val="24"/>
        </w:rPr>
      </w:pPr>
      <w:r w:rsidRPr="00156C65">
        <w:rPr>
          <w:rFonts w:ascii="Simplified Arabic" w:hAnsi="Simplified Arabic" w:cs="Simplified Arabic"/>
          <w:sz w:val="28"/>
          <w:szCs w:val="28"/>
          <w:rtl/>
        </w:rPr>
        <w:t xml:space="preserve">الانحراف </w:t>
      </w:r>
      <w:r w:rsidR="00B31D2E" w:rsidRPr="00156C65">
        <w:rPr>
          <w:rFonts w:ascii="Simplified Arabic" w:hAnsi="Simplified Arabic" w:cs="Simplified Arabic" w:hint="cs"/>
          <w:sz w:val="28"/>
          <w:szCs w:val="28"/>
          <w:rtl/>
        </w:rPr>
        <w:t xml:space="preserve">المعياري </w:t>
      </w:r>
      <w:r w:rsidR="00B31D2E" w:rsidRPr="00156C65">
        <w:rPr>
          <w:rFonts w:ascii="Simplified Arabic" w:hAnsi="Simplified Arabic" w:cs="Simplified Arabic"/>
          <w:sz w:val="28"/>
          <w:szCs w:val="28"/>
        </w:rPr>
        <w:t>(</w:t>
      </w:r>
      <w:r w:rsidRPr="00156C65">
        <w:rPr>
          <w:rFonts w:ascii="Simplified Arabic" w:hAnsi="Simplified Arabic" w:cs="Simplified Arabic"/>
          <w:sz w:val="28"/>
          <w:szCs w:val="28"/>
        </w:rPr>
        <w:t>Standard Deviation)</w:t>
      </w:r>
      <w:r w:rsidR="006C094C" w:rsidRPr="00156C65">
        <w:rPr>
          <w:rFonts w:ascii="Simplified Arabic" w:hAnsi="Simplified Arabic" w:cs="Simplified Arabic"/>
          <w:sz w:val="28"/>
          <w:szCs w:val="28"/>
          <w:rtl/>
        </w:rPr>
        <w:t xml:space="preserve"> الأداة (</w:t>
      </w:r>
      <w:r w:rsidR="006C094C" w:rsidRPr="00156C65">
        <w:rPr>
          <w:rFonts w:ascii="Simplified Arabic" w:hAnsi="Simplified Arabic" w:cs="Simplified Arabic"/>
          <w:sz w:val="28"/>
          <w:szCs w:val="28"/>
        </w:rPr>
        <w:t>Compute Variable</w:t>
      </w:r>
      <w:r w:rsidR="006C094C" w:rsidRPr="00156C65">
        <w:rPr>
          <w:rFonts w:ascii="Simplified Arabic" w:hAnsi="Simplified Arabic" w:cs="Simplified Arabic"/>
          <w:sz w:val="28"/>
          <w:szCs w:val="28"/>
          <w:rtl/>
        </w:rPr>
        <w:t>)</w:t>
      </w:r>
      <w:r w:rsidR="006D6892" w:rsidRPr="00156C65">
        <w:rPr>
          <w:rFonts w:ascii="Simplified Arabic" w:hAnsi="Simplified Arabic" w:cs="Simplified Arabic" w:hint="cs"/>
          <w:sz w:val="28"/>
          <w:szCs w:val="28"/>
          <w:rtl/>
        </w:rPr>
        <w:t>، ل</w:t>
      </w:r>
      <w:r w:rsidR="006D6892" w:rsidRPr="00156C65">
        <w:rPr>
          <w:rFonts w:ascii="Simplified Arabic" w:hAnsi="Simplified Arabic" w:cs="Simplified Arabic"/>
          <w:sz w:val="28"/>
          <w:szCs w:val="28"/>
          <w:rtl/>
        </w:rPr>
        <w:t>تحليل الانحراف المعياري</w:t>
      </w:r>
      <w:r w:rsidR="006D6892" w:rsidRPr="00156C65">
        <w:rPr>
          <w:rFonts w:ascii="Simplified Arabic" w:hAnsi="Simplified Arabic" w:cs="Simplified Arabic"/>
          <w:sz w:val="28"/>
          <w:szCs w:val="28"/>
        </w:rPr>
        <w:t xml:space="preserve"> </w:t>
      </w:r>
      <w:r w:rsidR="006D6892" w:rsidRPr="00156C65">
        <w:rPr>
          <w:rFonts w:ascii="Simplified Arabic" w:hAnsi="Simplified Arabic" w:cs="Simplified Arabic"/>
          <w:sz w:val="28"/>
          <w:szCs w:val="28"/>
          <w:rtl/>
        </w:rPr>
        <w:t>والاتساق</w:t>
      </w:r>
      <w:r w:rsidR="006D6892" w:rsidRPr="00156C65">
        <w:rPr>
          <w:rFonts w:ascii="Simplified Arabic" w:hAnsi="Simplified Arabic" w:cs="Simplified Arabic"/>
          <w:sz w:val="28"/>
          <w:szCs w:val="28"/>
          <w:rtl/>
          <w:lang w:bidi="ar-EG"/>
        </w:rPr>
        <w:t xml:space="preserve"> الداخلي لدرجة الارتباط بيرسون</w:t>
      </w:r>
      <w:r w:rsidR="006D6892" w:rsidRPr="00156C65">
        <w:rPr>
          <w:rFonts w:ascii="Simplified Arabic" w:hAnsi="Simplified Arabic" w:cs="Simplified Arabic"/>
          <w:sz w:val="28"/>
          <w:szCs w:val="28"/>
          <w:rtl/>
        </w:rPr>
        <w:t xml:space="preserve"> </w:t>
      </w:r>
      <w:r w:rsidR="006D6892" w:rsidRPr="00156C65">
        <w:rPr>
          <w:rFonts w:ascii="Simplified Arabic" w:hAnsi="Simplified Arabic" w:cs="Simplified Arabic"/>
          <w:sz w:val="28"/>
          <w:szCs w:val="28"/>
          <w:rtl/>
          <w:lang w:bidi="ar-EG"/>
        </w:rPr>
        <w:t xml:space="preserve">الذي يعبر عن التماسك والربط بين المفاهيم والاسئلة والفقرات كمفهوم واحد في المحور درجة </w:t>
      </w:r>
      <w:r w:rsidR="0073236F" w:rsidRPr="00156C65">
        <w:rPr>
          <w:rFonts w:ascii="Simplified Arabic" w:hAnsi="Simplified Arabic" w:cs="Simplified Arabic" w:hint="cs"/>
          <w:sz w:val="28"/>
          <w:szCs w:val="28"/>
          <w:rtl/>
          <w:lang w:bidi="ar-EG"/>
        </w:rPr>
        <w:t>الارتباط</w:t>
      </w:r>
      <w:r w:rsidR="00C46885" w:rsidRPr="00156C65">
        <w:rPr>
          <w:rFonts w:ascii="Simplified Arabic" w:hAnsi="Simplified Arabic" w:cs="Simplified Arabic" w:hint="cs"/>
          <w:sz w:val="28"/>
          <w:szCs w:val="28"/>
          <w:rtl/>
        </w:rPr>
        <w:t>، ويوضح</w:t>
      </w:r>
      <w:r w:rsidR="00C46885" w:rsidRPr="00156C65">
        <w:rPr>
          <w:rFonts w:ascii="Simplified Arabic" w:hAnsi="Simplified Arabic" w:cs="Simplified Arabic"/>
          <w:sz w:val="28"/>
          <w:szCs w:val="28"/>
          <w:rtl/>
        </w:rPr>
        <w:t xml:space="preserve"> مدى تشتت الإجابات حول المتوسط، أي درجة الاتفاق أو الاختلاف بين المشاركين في إجاباتهم</w:t>
      </w:r>
      <w:r w:rsidR="00C46885" w:rsidRPr="00156C65">
        <w:rPr>
          <w:rFonts w:ascii="Simplified Arabic" w:hAnsi="Simplified Arabic" w:cs="Simplified Arabic" w:hint="cs"/>
          <w:sz w:val="24"/>
          <w:szCs w:val="24"/>
          <w:rtl/>
        </w:rPr>
        <w:t>.</w:t>
      </w:r>
    </w:p>
    <w:p w14:paraId="6E776E98" w14:textId="7BF150D0" w:rsidR="0038128D" w:rsidRPr="00156C65" w:rsidRDefault="001D5175" w:rsidP="00D153C7">
      <w:pPr>
        <w:pStyle w:val="a4"/>
        <w:numPr>
          <w:ilvl w:val="0"/>
          <w:numId w:val="132"/>
        </w:numPr>
        <w:autoSpaceDE w:val="0"/>
        <w:autoSpaceDN w:val="0"/>
        <w:bidi/>
        <w:adjustRightInd w:val="0"/>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lastRenderedPageBreak/>
        <w:t xml:space="preserve">معامل الثبات </w:t>
      </w:r>
      <w:r w:rsidR="00EB7298" w:rsidRPr="00156C65">
        <w:rPr>
          <w:rFonts w:ascii="Simplified Arabic" w:hAnsi="Simplified Arabic" w:cs="Simplified Arabic" w:hint="cs"/>
          <w:sz w:val="28"/>
          <w:szCs w:val="28"/>
          <w:rtl/>
        </w:rPr>
        <w:t xml:space="preserve">ألفا </w:t>
      </w:r>
      <w:proofErr w:type="spellStart"/>
      <w:r w:rsidR="0038128D" w:rsidRPr="00156C65">
        <w:rPr>
          <w:rFonts w:ascii="Simplified Arabic" w:hAnsi="Simplified Arabic" w:cs="Simplified Arabic" w:hint="cs"/>
          <w:sz w:val="28"/>
          <w:szCs w:val="28"/>
          <w:rtl/>
        </w:rPr>
        <w:t>كرونباخ</w:t>
      </w:r>
      <w:proofErr w:type="spellEnd"/>
      <w:r w:rsidR="0038128D" w:rsidRPr="00156C65">
        <w:rPr>
          <w:rFonts w:ascii="Simplified Arabic" w:hAnsi="Simplified Arabic" w:cs="Simplified Arabic" w:hint="cs"/>
          <w:sz w:val="28"/>
          <w:szCs w:val="28"/>
          <w:rtl/>
        </w:rPr>
        <w:t xml:space="preserve"> </w:t>
      </w:r>
      <w:r w:rsidR="0038128D" w:rsidRPr="00156C65">
        <w:rPr>
          <w:rFonts w:ascii="Simplified Arabic" w:hAnsi="Simplified Arabic" w:cs="Simplified Arabic"/>
          <w:sz w:val="28"/>
          <w:szCs w:val="28"/>
        </w:rPr>
        <w:t>(</w:t>
      </w:r>
      <w:r w:rsidRPr="00156C65">
        <w:rPr>
          <w:rFonts w:ascii="Simplified Arabic" w:hAnsi="Simplified Arabic" w:cs="Simplified Arabic"/>
          <w:sz w:val="28"/>
          <w:szCs w:val="28"/>
        </w:rPr>
        <w:t>Cronbach’s Alpha)</w:t>
      </w:r>
      <w:r w:rsidR="0073236F" w:rsidRPr="00156C65">
        <w:rPr>
          <w:rFonts w:ascii="Simplified Arabic" w:hAnsi="Simplified Arabic" w:cs="Simplified Arabic" w:hint="cs"/>
          <w:sz w:val="28"/>
          <w:szCs w:val="28"/>
          <w:rtl/>
        </w:rPr>
        <w:t xml:space="preserve">، </w:t>
      </w:r>
      <w:r w:rsidR="005F0522" w:rsidRPr="00156C65">
        <w:rPr>
          <w:rFonts w:ascii="Simplified Arabic" w:hAnsi="Simplified Arabic" w:cs="Simplified Arabic"/>
          <w:sz w:val="28"/>
          <w:szCs w:val="28"/>
          <w:rtl/>
        </w:rPr>
        <w:t>الأداة (</w:t>
      </w:r>
      <w:r w:rsidR="005F0522" w:rsidRPr="00156C65">
        <w:rPr>
          <w:rFonts w:ascii="Simplified Arabic" w:hAnsi="Simplified Arabic" w:cs="Simplified Arabic"/>
          <w:sz w:val="28"/>
          <w:szCs w:val="28"/>
        </w:rPr>
        <w:t>RELIABILITY ANALYSIS</w:t>
      </w:r>
      <w:r w:rsidR="005F0522" w:rsidRPr="00156C65">
        <w:rPr>
          <w:rFonts w:ascii="Simplified Arabic" w:hAnsi="Simplified Arabic" w:cs="Simplified Arabic"/>
          <w:sz w:val="28"/>
          <w:szCs w:val="28"/>
          <w:rtl/>
        </w:rPr>
        <w:t>)</w:t>
      </w:r>
      <w:r w:rsidR="005F0522" w:rsidRPr="00156C65">
        <w:rPr>
          <w:rFonts w:ascii="Simplified Arabic" w:hAnsi="Simplified Arabic" w:cs="Simplified Arabic" w:hint="cs"/>
          <w:sz w:val="28"/>
          <w:szCs w:val="28"/>
          <w:rtl/>
        </w:rPr>
        <w:t xml:space="preserve"> </w:t>
      </w:r>
      <w:r w:rsidR="0038128D" w:rsidRPr="00156C65">
        <w:rPr>
          <w:rFonts w:ascii="Simplified Arabic" w:hAnsi="Simplified Arabic" w:cs="Simplified Arabic" w:hint="cs"/>
          <w:sz w:val="28"/>
          <w:szCs w:val="28"/>
          <w:rtl/>
        </w:rPr>
        <w:t xml:space="preserve">لاختبار </w:t>
      </w:r>
      <w:r w:rsidR="005F0522" w:rsidRPr="00156C65">
        <w:rPr>
          <w:rFonts w:ascii="Simplified Arabic" w:hAnsi="Simplified Arabic" w:cs="Simplified Arabic"/>
          <w:sz w:val="28"/>
          <w:szCs w:val="28"/>
          <w:rtl/>
        </w:rPr>
        <w:t>ثبات الاستبانة</w:t>
      </w:r>
      <w:r w:rsidR="00DE1929" w:rsidRPr="00156C65">
        <w:rPr>
          <w:rFonts w:ascii="Simplified Arabic" w:hAnsi="Simplified Arabic" w:cs="Simplified Arabic" w:hint="cs"/>
          <w:sz w:val="28"/>
          <w:szCs w:val="28"/>
          <w:rtl/>
        </w:rPr>
        <w:t>، ويُستخدم</w:t>
      </w:r>
      <w:r w:rsidR="00DE1929" w:rsidRPr="00156C65">
        <w:rPr>
          <w:rFonts w:ascii="Simplified Arabic" w:hAnsi="Simplified Arabic" w:cs="Simplified Arabic"/>
          <w:sz w:val="28"/>
          <w:szCs w:val="28"/>
          <w:rtl/>
        </w:rPr>
        <w:t xml:space="preserve"> لقياس مدى اتساق وثبات فقرات </w:t>
      </w:r>
      <w:proofErr w:type="gramStart"/>
      <w:r w:rsidR="00DE1929" w:rsidRPr="00156C65">
        <w:rPr>
          <w:rFonts w:ascii="Simplified Arabic" w:hAnsi="Simplified Arabic" w:cs="Simplified Arabic"/>
          <w:sz w:val="28"/>
          <w:szCs w:val="28"/>
          <w:rtl/>
        </w:rPr>
        <w:t>الاستبيان</w:t>
      </w:r>
      <w:proofErr w:type="gramEnd"/>
      <w:r w:rsidR="00DE1929" w:rsidRPr="00156C65">
        <w:rPr>
          <w:rFonts w:ascii="Simplified Arabic" w:hAnsi="Simplified Arabic" w:cs="Simplified Arabic"/>
          <w:sz w:val="28"/>
          <w:szCs w:val="28"/>
          <w:rtl/>
        </w:rPr>
        <w:t xml:space="preserve"> داخليًا، أي التأكد من موثوقية الأداة البحثية</w:t>
      </w:r>
      <w:r w:rsidR="00DE1929" w:rsidRPr="00156C65">
        <w:rPr>
          <w:rFonts w:ascii="Simplified Arabic" w:hAnsi="Simplified Arabic" w:cs="Simplified Arabic"/>
          <w:sz w:val="28"/>
          <w:szCs w:val="28"/>
        </w:rPr>
        <w:t>.</w:t>
      </w:r>
    </w:p>
    <w:p w14:paraId="3C2E5C9B" w14:textId="3F28A08D" w:rsidR="001D5175" w:rsidRPr="00156C65" w:rsidRDefault="001D5175" w:rsidP="003E5105">
      <w:pPr>
        <w:pStyle w:val="a4"/>
        <w:numPr>
          <w:ilvl w:val="0"/>
          <w:numId w:val="132"/>
        </w:numPr>
        <w:autoSpaceDE w:val="0"/>
        <w:autoSpaceDN w:val="0"/>
        <w:bidi/>
        <w:adjustRightInd w:val="0"/>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اختبار (ت) لعينة واحدة</w:t>
      </w:r>
      <w:r w:rsidR="002D4AF1" w:rsidRPr="00156C65">
        <w:rPr>
          <w:rFonts w:ascii="Simplified Arabic" w:hAnsi="Simplified Arabic" w:cs="Simplified Arabic" w:hint="cs"/>
          <w:sz w:val="28"/>
          <w:szCs w:val="28"/>
          <w:rtl/>
          <w:lang w:val="en-GB"/>
        </w:rPr>
        <w:t xml:space="preserve"> الأداة</w:t>
      </w:r>
      <w:r w:rsidRPr="00156C65">
        <w:rPr>
          <w:rFonts w:ascii="Simplified Arabic" w:hAnsi="Simplified Arabic" w:cs="Simplified Arabic"/>
          <w:sz w:val="28"/>
          <w:szCs w:val="28"/>
        </w:rPr>
        <w:t xml:space="preserve"> (One-Sample t-test</w:t>
      </w:r>
      <w:proofErr w:type="gramStart"/>
      <w:r w:rsidRPr="00156C65">
        <w:rPr>
          <w:rFonts w:ascii="Simplified Arabic" w:hAnsi="Simplified Arabic" w:cs="Simplified Arabic"/>
          <w:sz w:val="28"/>
          <w:szCs w:val="28"/>
        </w:rPr>
        <w:t>)</w:t>
      </w:r>
      <w:r w:rsidR="003913A2" w:rsidRPr="00156C65">
        <w:rPr>
          <w:rFonts w:ascii="Simplified Arabic" w:hAnsi="Simplified Arabic" w:cs="Simplified Arabic"/>
          <w:sz w:val="28"/>
          <w:szCs w:val="28"/>
        </w:rPr>
        <w:t xml:space="preserve"> </w:t>
      </w:r>
      <w:r w:rsidR="0027655D" w:rsidRPr="00156C65">
        <w:rPr>
          <w:rFonts w:ascii="Simplified Arabic" w:hAnsi="Simplified Arabic" w:cs="Simplified Arabic" w:hint="cs"/>
          <w:sz w:val="28"/>
          <w:szCs w:val="28"/>
          <w:rtl/>
          <w:lang w:val="en-GB"/>
        </w:rPr>
        <w:t>،</w:t>
      </w:r>
      <w:proofErr w:type="gramEnd"/>
      <w:r w:rsidR="0027655D" w:rsidRPr="00156C65">
        <w:rPr>
          <w:rFonts w:ascii="Simplified Arabic" w:hAnsi="Simplified Arabic" w:cs="Simplified Arabic" w:hint="cs"/>
          <w:sz w:val="28"/>
          <w:szCs w:val="28"/>
          <w:rtl/>
          <w:lang w:val="en-GB"/>
        </w:rPr>
        <w:t xml:space="preserve"> و</w:t>
      </w:r>
      <w:r w:rsidR="0027655D" w:rsidRPr="00156C65">
        <w:rPr>
          <w:rFonts w:ascii="Simplified Arabic" w:hAnsi="Simplified Arabic" w:cs="Simplified Arabic" w:hint="cs"/>
          <w:sz w:val="28"/>
          <w:szCs w:val="28"/>
          <w:rtl/>
        </w:rPr>
        <w:t>يُستخدم</w:t>
      </w:r>
      <w:r w:rsidR="0027655D" w:rsidRPr="00156C65">
        <w:rPr>
          <w:rFonts w:ascii="Simplified Arabic" w:hAnsi="Simplified Arabic" w:cs="Simplified Arabic"/>
          <w:sz w:val="28"/>
          <w:szCs w:val="28"/>
          <w:rtl/>
        </w:rPr>
        <w:t xml:space="preserve"> لمعرفة ما إذا كان متوسط إجابات العينة يختلف دلالةً إحصائية عن المتوسط </w:t>
      </w:r>
      <w:r w:rsidR="007713D6" w:rsidRPr="00156C65">
        <w:rPr>
          <w:rFonts w:ascii="Simplified Arabic" w:hAnsi="Simplified Arabic" w:cs="Simplified Arabic" w:hint="cs"/>
          <w:sz w:val="28"/>
          <w:szCs w:val="28"/>
          <w:rtl/>
        </w:rPr>
        <w:t>النظري في</w:t>
      </w:r>
      <w:r w:rsidR="0027655D" w:rsidRPr="00156C65">
        <w:rPr>
          <w:rFonts w:ascii="Simplified Arabic" w:hAnsi="Simplified Arabic" w:cs="Simplified Arabic"/>
          <w:sz w:val="28"/>
          <w:szCs w:val="28"/>
          <w:rtl/>
        </w:rPr>
        <w:t xml:space="preserve"> مقياس </w:t>
      </w:r>
      <w:proofErr w:type="spellStart"/>
      <w:r w:rsidR="0027655D" w:rsidRPr="00156C65">
        <w:rPr>
          <w:rFonts w:ascii="Simplified Arabic" w:hAnsi="Simplified Arabic" w:cs="Simplified Arabic"/>
          <w:sz w:val="28"/>
          <w:szCs w:val="28"/>
          <w:rtl/>
        </w:rPr>
        <w:t>ليكرت</w:t>
      </w:r>
      <w:proofErr w:type="spellEnd"/>
      <w:r w:rsidR="0027655D" w:rsidRPr="00156C65">
        <w:rPr>
          <w:rFonts w:ascii="Simplified Arabic" w:hAnsi="Simplified Arabic" w:cs="Simplified Arabic"/>
          <w:sz w:val="28"/>
          <w:szCs w:val="28"/>
        </w:rPr>
        <w:t>.</w:t>
      </w:r>
    </w:p>
    <w:p w14:paraId="59A36E2A" w14:textId="3C46CB03" w:rsidR="001D5175" w:rsidRPr="00156C65" w:rsidRDefault="001D5175" w:rsidP="009C03A8">
      <w:pPr>
        <w:pStyle w:val="a4"/>
        <w:numPr>
          <w:ilvl w:val="0"/>
          <w:numId w:val="132"/>
        </w:numPr>
        <w:autoSpaceDE w:val="0"/>
        <w:autoSpaceDN w:val="0"/>
        <w:bidi/>
        <w:adjustRightInd w:val="0"/>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اختبار (ت) لعينتين مستقلتين</w:t>
      </w:r>
      <w:r w:rsidRPr="00156C65">
        <w:rPr>
          <w:rFonts w:ascii="Simplified Arabic" w:hAnsi="Simplified Arabic" w:cs="Simplified Arabic"/>
          <w:sz w:val="28"/>
          <w:szCs w:val="28"/>
        </w:rPr>
        <w:t xml:space="preserve"> </w:t>
      </w:r>
      <w:r w:rsidR="00CC0D8B" w:rsidRPr="00156C65">
        <w:rPr>
          <w:rFonts w:ascii="Simplified Arabic" w:hAnsi="Simplified Arabic" w:cs="Simplified Arabic"/>
          <w:sz w:val="28"/>
          <w:szCs w:val="28"/>
          <w:rtl/>
        </w:rPr>
        <w:t>الأداة (</w:t>
      </w:r>
      <w:r w:rsidR="00CC0D8B" w:rsidRPr="00156C65">
        <w:rPr>
          <w:rFonts w:ascii="Simplified Arabic" w:hAnsi="Simplified Arabic" w:cs="Simplified Arabic"/>
          <w:sz w:val="28"/>
          <w:szCs w:val="28"/>
        </w:rPr>
        <w:t>independent sample t-test</w:t>
      </w:r>
      <w:r w:rsidR="00CC0D8B" w:rsidRPr="00156C65">
        <w:rPr>
          <w:rFonts w:ascii="Simplified Arabic" w:hAnsi="Simplified Arabic" w:cs="Simplified Arabic"/>
          <w:sz w:val="28"/>
          <w:szCs w:val="28"/>
          <w:rtl/>
        </w:rPr>
        <w:t>) لحساب نسبة انحراف المتوسطات</w:t>
      </w:r>
      <w:r w:rsidR="00E9393F" w:rsidRPr="00156C65">
        <w:rPr>
          <w:rFonts w:ascii="Simplified Arabic" w:hAnsi="Simplified Arabic" w:cs="Simplified Arabic" w:hint="cs"/>
          <w:sz w:val="28"/>
          <w:szCs w:val="28"/>
          <w:rtl/>
        </w:rPr>
        <w:t>، ويُستخدم</w:t>
      </w:r>
      <w:r w:rsidR="00E9393F" w:rsidRPr="00156C65">
        <w:rPr>
          <w:rFonts w:ascii="Simplified Arabic" w:hAnsi="Simplified Arabic" w:cs="Simplified Arabic"/>
          <w:sz w:val="28"/>
          <w:szCs w:val="28"/>
          <w:rtl/>
        </w:rPr>
        <w:t xml:space="preserve"> لمقارنة متوسطات مجموعتين (مثل الذكور والإناث) لمعرفة إن كان هناك فروق ذات دلالة بينهما</w:t>
      </w:r>
      <w:r w:rsidR="00E9393F" w:rsidRPr="00156C65">
        <w:rPr>
          <w:rFonts w:ascii="Simplified Arabic" w:hAnsi="Simplified Arabic" w:cs="Simplified Arabic"/>
          <w:sz w:val="28"/>
          <w:szCs w:val="28"/>
        </w:rPr>
        <w:t>.</w:t>
      </w:r>
    </w:p>
    <w:p w14:paraId="6DC62283" w14:textId="6E5D595D" w:rsidR="001D5175" w:rsidRPr="00156C65" w:rsidRDefault="001D5175" w:rsidP="00821115">
      <w:pPr>
        <w:pStyle w:val="a4"/>
        <w:numPr>
          <w:ilvl w:val="0"/>
          <w:numId w:val="132"/>
        </w:numPr>
        <w:autoSpaceDE w:val="0"/>
        <w:autoSpaceDN w:val="0"/>
        <w:bidi/>
        <w:adjustRightInd w:val="0"/>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تحليل التباين الأحادي</w:t>
      </w:r>
      <w:r w:rsidRPr="00156C65">
        <w:rPr>
          <w:rFonts w:ascii="Simplified Arabic" w:hAnsi="Simplified Arabic" w:cs="Simplified Arabic"/>
          <w:sz w:val="28"/>
          <w:szCs w:val="28"/>
        </w:rPr>
        <w:t xml:space="preserve"> </w:t>
      </w:r>
      <w:r w:rsidR="00BB11B2" w:rsidRPr="00156C65">
        <w:rPr>
          <w:rFonts w:ascii="Simplified Arabic" w:hAnsi="Simplified Arabic" w:cs="Simplified Arabic"/>
          <w:sz w:val="28"/>
          <w:szCs w:val="28"/>
          <w:rtl/>
        </w:rPr>
        <w:t>الأداة (</w:t>
      </w:r>
      <w:r w:rsidR="00BB11B2" w:rsidRPr="00156C65">
        <w:rPr>
          <w:rFonts w:ascii="Simplified Arabic" w:hAnsi="Simplified Arabic" w:cs="Simplified Arabic"/>
          <w:sz w:val="28"/>
          <w:szCs w:val="28"/>
        </w:rPr>
        <w:t>ONE-WAY ANOVA</w:t>
      </w:r>
      <w:r w:rsidR="00BB11B2" w:rsidRPr="00156C65">
        <w:rPr>
          <w:rFonts w:ascii="Simplified Arabic" w:hAnsi="Simplified Arabic" w:cs="Simplified Arabic"/>
          <w:sz w:val="28"/>
          <w:szCs w:val="28"/>
          <w:rtl/>
        </w:rPr>
        <w:t>) تحليل واختبار الفروقات الجوهرية بين المتغيرات</w:t>
      </w:r>
      <w:r w:rsidR="00091B66" w:rsidRPr="00156C65">
        <w:rPr>
          <w:rFonts w:ascii="Simplified Arabic" w:hAnsi="Simplified Arabic" w:cs="Simplified Arabic" w:hint="cs"/>
          <w:sz w:val="28"/>
          <w:szCs w:val="28"/>
          <w:rtl/>
        </w:rPr>
        <w:t>، و</w:t>
      </w:r>
      <w:r w:rsidR="00091B66" w:rsidRPr="00156C65">
        <w:rPr>
          <w:rFonts w:ascii="Simplified Arabic" w:hAnsi="Simplified Arabic" w:cs="Simplified Arabic"/>
          <w:sz w:val="28"/>
          <w:szCs w:val="28"/>
          <w:rtl/>
        </w:rPr>
        <w:t>يُستخدم للمقارنة بين أكثر من مجموعتين (مثل الفئات العمرية أو المستويات التعليمية) لتحديد وجود فروق معنوية في الاتجاهات</w:t>
      </w:r>
      <w:r w:rsidR="00091B66" w:rsidRPr="00156C65">
        <w:rPr>
          <w:rFonts w:ascii="Simplified Arabic" w:hAnsi="Simplified Arabic" w:cs="Simplified Arabic"/>
          <w:sz w:val="28"/>
          <w:szCs w:val="28"/>
        </w:rPr>
        <w:t>.</w:t>
      </w:r>
    </w:p>
    <w:p w14:paraId="6526F2F3" w14:textId="2C78C8A9" w:rsidR="001D5175" w:rsidRPr="00156C65" w:rsidRDefault="001D5175" w:rsidP="00BB4C95">
      <w:pPr>
        <w:pStyle w:val="a4"/>
        <w:numPr>
          <w:ilvl w:val="0"/>
          <w:numId w:val="132"/>
        </w:numPr>
        <w:autoSpaceDE w:val="0"/>
        <w:autoSpaceDN w:val="0"/>
        <w:bidi/>
        <w:adjustRightInd w:val="0"/>
        <w:spacing w:line="276" w:lineRule="auto"/>
        <w:jc w:val="both"/>
        <w:rPr>
          <w:rFonts w:ascii="Simplified Arabic" w:hAnsi="Simplified Arabic" w:cs="Simplified Arabic"/>
          <w:sz w:val="28"/>
          <w:szCs w:val="28"/>
        </w:rPr>
      </w:pPr>
      <w:r w:rsidRPr="00156C65">
        <w:rPr>
          <w:rFonts w:ascii="Simplified Arabic" w:hAnsi="Simplified Arabic" w:cs="Simplified Arabic"/>
          <w:sz w:val="28"/>
          <w:szCs w:val="28"/>
          <w:rtl/>
        </w:rPr>
        <w:t xml:space="preserve">معامل الارتباط </w:t>
      </w:r>
      <w:r w:rsidR="00DE1453" w:rsidRPr="00156C65">
        <w:rPr>
          <w:rFonts w:ascii="Simplified Arabic" w:hAnsi="Simplified Arabic" w:cs="Simplified Arabic" w:hint="cs"/>
          <w:sz w:val="28"/>
          <w:szCs w:val="28"/>
          <w:rtl/>
        </w:rPr>
        <w:t xml:space="preserve">بيرسون </w:t>
      </w:r>
      <w:r w:rsidR="00DE1453" w:rsidRPr="00156C65">
        <w:rPr>
          <w:rFonts w:ascii="Simplified Arabic" w:hAnsi="Simplified Arabic" w:cs="Simplified Arabic"/>
          <w:sz w:val="28"/>
          <w:szCs w:val="28"/>
        </w:rPr>
        <w:t>(</w:t>
      </w:r>
      <w:r w:rsidRPr="00156C65">
        <w:rPr>
          <w:rFonts w:ascii="Simplified Arabic" w:hAnsi="Simplified Arabic" w:cs="Simplified Arabic"/>
          <w:sz w:val="28"/>
          <w:szCs w:val="28"/>
        </w:rPr>
        <w:t>Pearson Correlation)</w:t>
      </w:r>
      <w:r w:rsidR="005E35D1" w:rsidRPr="00156C65">
        <w:rPr>
          <w:rFonts w:ascii="Simplified Arabic" w:hAnsi="Simplified Arabic" w:cs="Simplified Arabic" w:hint="cs"/>
          <w:sz w:val="28"/>
          <w:szCs w:val="28"/>
          <w:rtl/>
          <w:lang w:val="en-GB"/>
        </w:rPr>
        <w:t>،</w:t>
      </w:r>
      <w:r w:rsidR="00DE1453" w:rsidRPr="00156C65">
        <w:rPr>
          <w:rFonts w:ascii="Simplified Arabic" w:hAnsi="Simplified Arabic" w:cs="Simplified Arabic" w:hint="cs"/>
          <w:sz w:val="28"/>
          <w:szCs w:val="28"/>
          <w:rtl/>
          <w:lang w:val="en-GB"/>
        </w:rPr>
        <w:t xml:space="preserve"> </w:t>
      </w:r>
      <w:r w:rsidR="00DE1453" w:rsidRPr="00156C65">
        <w:rPr>
          <w:rFonts w:ascii="Simplified Arabic" w:hAnsi="Simplified Arabic" w:cs="Simplified Arabic"/>
          <w:sz w:val="28"/>
          <w:szCs w:val="28"/>
          <w:rtl/>
        </w:rPr>
        <w:t>الأداة (</w:t>
      </w:r>
      <w:r w:rsidR="00DE1453" w:rsidRPr="00156C65">
        <w:rPr>
          <w:rFonts w:ascii="Simplified Arabic" w:hAnsi="Simplified Arabic" w:cs="Simplified Arabic"/>
          <w:sz w:val="28"/>
          <w:szCs w:val="28"/>
        </w:rPr>
        <w:t>BRVARIATE</w:t>
      </w:r>
      <w:r w:rsidR="00DE1453" w:rsidRPr="00156C65">
        <w:rPr>
          <w:rFonts w:ascii="Simplified Arabic" w:hAnsi="Simplified Arabic" w:cs="Simplified Arabic"/>
          <w:sz w:val="28"/>
          <w:szCs w:val="28"/>
          <w:rtl/>
        </w:rPr>
        <w:t xml:space="preserve">) معامل بيرسون لقياس الصدق الداخلي للاستبانة. واحتساب معامل الارتباط </w:t>
      </w:r>
      <w:r w:rsidR="00DE1453" w:rsidRPr="00156C65">
        <w:rPr>
          <w:rFonts w:ascii="Simplified Arabic" w:hAnsi="Simplified Arabic" w:cs="Simplified Arabic"/>
          <w:sz w:val="28"/>
          <w:szCs w:val="28"/>
        </w:rPr>
        <w:t xml:space="preserve">CORRELATION </w:t>
      </w:r>
      <w:r w:rsidR="00DE1453" w:rsidRPr="00156C65">
        <w:rPr>
          <w:rFonts w:ascii="Simplified Arabic" w:hAnsi="Simplified Arabic" w:cs="Simplified Arabic"/>
          <w:sz w:val="28"/>
          <w:szCs w:val="28"/>
          <w:rtl/>
        </w:rPr>
        <w:t>(</w:t>
      </w:r>
      <w:r w:rsidR="00DE1453" w:rsidRPr="00156C65">
        <w:rPr>
          <w:rFonts w:ascii="Simplified Arabic" w:hAnsi="Simplified Arabic" w:cs="Simplified Arabic"/>
          <w:sz w:val="28"/>
          <w:szCs w:val="28"/>
        </w:rPr>
        <w:t>R</w:t>
      </w:r>
      <w:r w:rsidR="00DE1453" w:rsidRPr="00156C65">
        <w:rPr>
          <w:rFonts w:ascii="Simplified Arabic" w:hAnsi="Simplified Arabic" w:cs="Simplified Arabic"/>
          <w:sz w:val="28"/>
          <w:szCs w:val="28"/>
          <w:rtl/>
        </w:rPr>
        <w:t>) بين محاور الدراسة</w:t>
      </w:r>
      <w:r w:rsidR="007440F4" w:rsidRPr="00156C65">
        <w:rPr>
          <w:rFonts w:ascii="Simplified Arabic" w:hAnsi="Simplified Arabic" w:cs="Simplified Arabic" w:hint="cs"/>
          <w:sz w:val="28"/>
          <w:szCs w:val="28"/>
          <w:rtl/>
        </w:rPr>
        <w:t>، و</w:t>
      </w:r>
      <w:r w:rsidR="007440F4" w:rsidRPr="00156C65">
        <w:rPr>
          <w:rFonts w:ascii="Simplified Arabic" w:hAnsi="Simplified Arabic" w:cs="Simplified Arabic"/>
          <w:sz w:val="28"/>
          <w:szCs w:val="28"/>
          <w:rtl/>
        </w:rPr>
        <w:t>يُستخدم لقياس قوة واتجاه العلاقة بين متغيرين كميين (مثل العلاقة بين معالجة القنوات والتأثير على الهوية)</w:t>
      </w:r>
      <w:r w:rsidR="007440F4" w:rsidRPr="00156C65">
        <w:rPr>
          <w:rFonts w:ascii="Simplified Arabic" w:hAnsi="Simplified Arabic" w:cs="Simplified Arabic"/>
          <w:sz w:val="28"/>
          <w:szCs w:val="28"/>
        </w:rPr>
        <w:t>.</w:t>
      </w:r>
    </w:p>
    <w:p w14:paraId="6B4CDF5F" w14:textId="6FD29EAD" w:rsidR="004D1F9A" w:rsidRPr="00156C65" w:rsidRDefault="001D5175" w:rsidP="005B41A7">
      <w:pPr>
        <w:pStyle w:val="a4"/>
        <w:numPr>
          <w:ilvl w:val="0"/>
          <w:numId w:val="132"/>
        </w:numPr>
        <w:autoSpaceDE w:val="0"/>
        <w:autoSpaceDN w:val="0"/>
        <w:bidi/>
        <w:adjustRightInd w:val="0"/>
        <w:spacing w:line="360" w:lineRule="auto"/>
        <w:ind w:left="490"/>
        <w:jc w:val="both"/>
        <w:rPr>
          <w:rFonts w:ascii="Simplified Arabic" w:hAnsi="Simplified Arabic" w:cs="Simplified Arabic"/>
          <w:sz w:val="28"/>
          <w:szCs w:val="28"/>
        </w:rPr>
      </w:pPr>
      <w:r w:rsidRPr="00156C65">
        <w:rPr>
          <w:rFonts w:ascii="Simplified Arabic" w:hAnsi="Simplified Arabic" w:cs="Simplified Arabic"/>
          <w:sz w:val="28"/>
          <w:szCs w:val="28"/>
          <w:rtl/>
        </w:rPr>
        <w:t xml:space="preserve">تحليل الانحدار البسيط </w:t>
      </w:r>
      <w:r w:rsidR="00123372" w:rsidRPr="00156C65">
        <w:rPr>
          <w:rFonts w:ascii="Simplified Arabic" w:hAnsi="Simplified Arabic" w:cs="Simplified Arabic" w:hint="cs"/>
          <w:sz w:val="28"/>
          <w:szCs w:val="28"/>
          <w:rtl/>
        </w:rPr>
        <w:t xml:space="preserve">والمتعدد </w:t>
      </w:r>
      <w:r w:rsidR="00123372" w:rsidRPr="00156C65">
        <w:rPr>
          <w:rFonts w:ascii="Simplified Arabic" w:hAnsi="Simplified Arabic" w:cs="Simplified Arabic"/>
          <w:sz w:val="28"/>
          <w:szCs w:val="28"/>
        </w:rPr>
        <w:t>(</w:t>
      </w:r>
      <w:r w:rsidRPr="00156C65">
        <w:rPr>
          <w:rFonts w:ascii="Simplified Arabic" w:hAnsi="Simplified Arabic" w:cs="Simplified Arabic"/>
          <w:sz w:val="28"/>
          <w:szCs w:val="28"/>
        </w:rPr>
        <w:t>Simple &amp; Multiple Regression Analysis)</w:t>
      </w:r>
      <w:r w:rsidR="004D278A" w:rsidRPr="00156C65">
        <w:rPr>
          <w:rFonts w:ascii="Simplified Arabic" w:hAnsi="Simplified Arabic" w:cs="Simplified Arabic" w:hint="cs"/>
          <w:sz w:val="28"/>
          <w:szCs w:val="28"/>
          <w:rtl/>
          <w:lang w:val="en-GB"/>
        </w:rPr>
        <w:t xml:space="preserve">، </w:t>
      </w:r>
      <w:r w:rsidR="004D278A" w:rsidRPr="00156C65">
        <w:rPr>
          <w:rFonts w:ascii="Simplified Arabic" w:hAnsi="Simplified Arabic" w:cs="Simplified Arabic"/>
          <w:sz w:val="28"/>
          <w:szCs w:val="28"/>
          <w:rtl/>
        </w:rPr>
        <w:t>الأداة (</w:t>
      </w:r>
      <w:r w:rsidR="004D278A" w:rsidRPr="00156C65">
        <w:rPr>
          <w:rFonts w:ascii="Simplified Arabic" w:hAnsi="Simplified Arabic" w:cs="Simplified Arabic"/>
          <w:sz w:val="28"/>
          <w:szCs w:val="28"/>
        </w:rPr>
        <w:t>Linear</w:t>
      </w:r>
      <w:r w:rsidR="004D278A" w:rsidRPr="00156C65">
        <w:rPr>
          <w:rFonts w:ascii="Simplified Arabic" w:hAnsi="Simplified Arabic" w:cs="Simplified Arabic"/>
          <w:sz w:val="28"/>
          <w:szCs w:val="28"/>
          <w:rtl/>
        </w:rPr>
        <w:t xml:space="preserve">) </w:t>
      </w:r>
      <w:r w:rsidR="004D278A" w:rsidRPr="00156C65">
        <w:rPr>
          <w:rFonts w:ascii="Simplified Arabic" w:eastAsia="Times New Roman" w:hAnsi="Simplified Arabic" w:cs="Simplified Arabic"/>
          <w:sz w:val="28"/>
          <w:szCs w:val="28"/>
          <w:rtl/>
        </w:rPr>
        <w:t>الانحدار الخطي البسيط</w:t>
      </w:r>
      <w:r w:rsidR="004D278A" w:rsidRPr="00156C65">
        <w:rPr>
          <w:rFonts w:ascii="Simplified Arabic" w:hAnsi="Simplified Arabic" w:cs="Simplified Arabic"/>
          <w:sz w:val="28"/>
          <w:szCs w:val="28"/>
          <w:rtl/>
        </w:rPr>
        <w:t xml:space="preserve"> لتأثير التنبؤ</w:t>
      </w:r>
      <w:bookmarkEnd w:id="4"/>
      <w:r w:rsidR="00F17021" w:rsidRPr="00156C65">
        <w:rPr>
          <w:rFonts w:ascii="Simplified Arabic" w:hAnsi="Simplified Arabic" w:cs="Simplified Arabic" w:hint="cs"/>
          <w:sz w:val="28"/>
          <w:szCs w:val="28"/>
          <w:rtl/>
        </w:rPr>
        <w:t>، و</w:t>
      </w:r>
      <w:r w:rsidR="00F17021" w:rsidRPr="00156C65">
        <w:rPr>
          <w:rFonts w:ascii="Simplified Arabic" w:hAnsi="Simplified Arabic" w:cs="Simplified Arabic"/>
          <w:sz w:val="28"/>
          <w:szCs w:val="28"/>
          <w:rtl/>
        </w:rPr>
        <w:t>يُستخدم لتحديد مدى تأثير متغير أو أكثر (مثل نوع المحتوى أو مدة الاستخدام) على متغير آخر (مثل الهوية اللغوية أو الثقافية)</w:t>
      </w:r>
      <w:r w:rsidR="00F17021" w:rsidRPr="00156C65">
        <w:rPr>
          <w:rFonts w:ascii="Simplified Arabic" w:hAnsi="Simplified Arabic" w:cs="Simplified Arabic"/>
          <w:sz w:val="28"/>
          <w:szCs w:val="28"/>
        </w:rPr>
        <w:t>.</w:t>
      </w:r>
    </w:p>
    <w:p w14:paraId="6BBB3A93" w14:textId="77777777" w:rsidR="004D1F9A" w:rsidRPr="00156C65" w:rsidRDefault="00E039D3" w:rsidP="00B710A3">
      <w:pPr>
        <w:pStyle w:val="a4"/>
        <w:numPr>
          <w:ilvl w:val="0"/>
          <w:numId w:val="132"/>
        </w:numPr>
        <w:autoSpaceDE w:val="0"/>
        <w:autoSpaceDN w:val="0"/>
        <w:bidi/>
        <w:adjustRightInd w:val="0"/>
        <w:spacing w:line="360" w:lineRule="auto"/>
        <w:ind w:left="490"/>
        <w:jc w:val="both"/>
        <w:rPr>
          <w:rFonts w:ascii="Simplified Arabic" w:hAnsi="Simplified Arabic" w:cs="Simplified Arabic"/>
          <w:sz w:val="28"/>
          <w:szCs w:val="28"/>
        </w:rPr>
      </w:pPr>
      <w:r w:rsidRPr="00156C65">
        <w:rPr>
          <w:rFonts w:ascii="Simplified Arabic" w:hAnsi="Simplified Arabic" w:cs="Simplified Arabic"/>
          <w:sz w:val="28"/>
          <w:szCs w:val="28"/>
          <w:rtl/>
        </w:rPr>
        <w:t>الأداة (</w:t>
      </w:r>
      <w:r w:rsidRPr="00156C65">
        <w:rPr>
          <w:rFonts w:ascii="Simplified Arabic" w:hAnsi="Simplified Arabic" w:cs="Simplified Arabic"/>
          <w:sz w:val="28"/>
          <w:szCs w:val="28"/>
        </w:rPr>
        <w:t>define multiple response sets</w:t>
      </w:r>
      <w:r w:rsidRPr="00156C65">
        <w:rPr>
          <w:rFonts w:ascii="Simplified Arabic" w:hAnsi="Simplified Arabic" w:cs="Simplified Arabic"/>
          <w:sz w:val="28"/>
          <w:szCs w:val="28"/>
          <w:rtl/>
        </w:rPr>
        <w:t>) لتعريف المتغير للرسم البياني.</w:t>
      </w:r>
    </w:p>
    <w:p w14:paraId="45B98185" w14:textId="34BDADA4" w:rsidR="004D1F9A" w:rsidRPr="00156C65" w:rsidRDefault="00E039D3" w:rsidP="004D1F9A">
      <w:pPr>
        <w:pStyle w:val="a4"/>
        <w:numPr>
          <w:ilvl w:val="0"/>
          <w:numId w:val="132"/>
        </w:numPr>
        <w:autoSpaceDE w:val="0"/>
        <w:autoSpaceDN w:val="0"/>
        <w:bidi/>
        <w:adjustRightInd w:val="0"/>
        <w:spacing w:line="360" w:lineRule="auto"/>
        <w:ind w:left="490"/>
        <w:jc w:val="both"/>
        <w:rPr>
          <w:rFonts w:ascii="Simplified Arabic" w:hAnsi="Simplified Arabic" w:cs="Simplified Arabic"/>
          <w:sz w:val="28"/>
          <w:szCs w:val="28"/>
        </w:rPr>
      </w:pPr>
      <w:r w:rsidRPr="00156C65">
        <w:rPr>
          <w:rFonts w:ascii="Simplified Arabic" w:hAnsi="Simplified Arabic" w:cs="Simplified Arabic"/>
          <w:sz w:val="28"/>
          <w:szCs w:val="28"/>
          <w:rtl/>
        </w:rPr>
        <w:t>الأداة (</w:t>
      </w:r>
      <w:r w:rsidRPr="00156C65">
        <w:rPr>
          <w:rFonts w:ascii="Simplified Arabic" w:hAnsi="Simplified Arabic" w:cs="Simplified Arabic"/>
          <w:sz w:val="28"/>
          <w:szCs w:val="28"/>
        </w:rPr>
        <w:t>chart builder</w:t>
      </w:r>
      <w:r w:rsidRPr="00156C65">
        <w:rPr>
          <w:rFonts w:ascii="Simplified Arabic" w:hAnsi="Simplified Arabic" w:cs="Simplified Arabic"/>
          <w:sz w:val="28"/>
          <w:szCs w:val="28"/>
          <w:rtl/>
        </w:rPr>
        <w:t>) للرسم البياني.</w:t>
      </w:r>
    </w:p>
    <w:p w14:paraId="2F38BEE9" w14:textId="77777777" w:rsidR="000A35A3" w:rsidRPr="00156C65" w:rsidRDefault="000A35A3" w:rsidP="00C219B4">
      <w:pPr>
        <w:pStyle w:val="a4"/>
        <w:numPr>
          <w:ilvl w:val="0"/>
          <w:numId w:val="133"/>
        </w:numPr>
        <w:tabs>
          <w:tab w:val="clear" w:pos="720"/>
          <w:tab w:val="num" w:pos="507"/>
        </w:tabs>
        <w:autoSpaceDE w:val="0"/>
        <w:autoSpaceDN w:val="0"/>
        <w:bidi/>
        <w:adjustRightInd w:val="0"/>
        <w:spacing w:line="360" w:lineRule="auto"/>
        <w:ind w:left="57"/>
        <w:jc w:val="both"/>
        <w:rPr>
          <w:rFonts w:ascii="Simplified Arabic" w:hAnsi="Simplified Arabic" w:cs="Simplified Arabic"/>
          <w:b/>
          <w:bCs/>
          <w:sz w:val="32"/>
          <w:szCs w:val="32"/>
        </w:rPr>
      </w:pPr>
      <w:r w:rsidRPr="00156C65">
        <w:rPr>
          <w:rFonts w:ascii="Simplified Arabic" w:hAnsi="Simplified Arabic" w:cs="Simplified Arabic" w:hint="cs"/>
          <w:b/>
          <w:bCs/>
          <w:sz w:val="32"/>
          <w:szCs w:val="32"/>
          <w:rtl/>
        </w:rPr>
        <w:t>اختبارات الصدق والثبات:</w:t>
      </w:r>
    </w:p>
    <w:p w14:paraId="75EFD08E" w14:textId="2D2C8EE4" w:rsidR="005A2BD8" w:rsidRPr="00156C65" w:rsidRDefault="00E039D3" w:rsidP="00601FB8">
      <w:pPr>
        <w:autoSpaceDE w:val="0"/>
        <w:autoSpaceDN w:val="0"/>
        <w:bidi/>
        <w:adjustRightInd w:val="0"/>
        <w:spacing w:line="360" w:lineRule="auto"/>
        <w:ind w:left="-33"/>
        <w:jc w:val="both"/>
        <w:rPr>
          <w:rFonts w:ascii="Simplified Arabic" w:hAnsi="Simplified Arabic" w:cs="Simplified Arabic"/>
          <w:sz w:val="28"/>
          <w:szCs w:val="28"/>
        </w:rPr>
      </w:pPr>
      <w:r w:rsidRPr="00156C65">
        <w:rPr>
          <w:rFonts w:ascii="Simplified Arabic" w:hAnsi="Simplified Arabic" w:cs="Simplified Arabic"/>
          <w:sz w:val="28"/>
          <w:szCs w:val="28"/>
          <w:rtl/>
        </w:rPr>
        <w:t xml:space="preserve">اختبار الصدق الظاهري بعرضه مبدئياً وإخضاعه على عدد من المحكمين من ذوي الخبرة والاختصاص </w:t>
      </w:r>
      <w:r w:rsidR="007A04B6" w:rsidRPr="00156C65">
        <w:rPr>
          <w:rFonts w:ascii="Simplified Arabic" w:hAnsi="Simplified Arabic" w:cs="Simplified Arabic"/>
          <w:sz w:val="28"/>
          <w:szCs w:val="28"/>
          <w:rtl/>
        </w:rPr>
        <w:t xml:space="preserve">في قسم الإعلام لغرض التحقق من صلاحيتها وارتباطها بالمحاور ولتحقيق تحليل الصدق الظاهري </w:t>
      </w:r>
      <w:r w:rsidR="007A04B6" w:rsidRPr="00156C65">
        <w:rPr>
          <w:rFonts w:ascii="Simplified Arabic" w:hAnsi="Simplified Arabic" w:cs="Simplified Arabic"/>
          <w:sz w:val="28"/>
          <w:szCs w:val="28"/>
          <w:rtl/>
        </w:rPr>
        <w:lastRenderedPageBreak/>
        <w:t xml:space="preserve">وتعديل الأسئلة إن لزم الأمر </w:t>
      </w:r>
      <w:r w:rsidR="00601FB8" w:rsidRPr="00156C65">
        <w:rPr>
          <w:rFonts w:ascii="Simplified Arabic" w:hAnsi="Simplified Arabic" w:cs="Simplified Arabic" w:hint="cs"/>
          <w:sz w:val="28"/>
          <w:szCs w:val="28"/>
          <w:rtl/>
        </w:rPr>
        <w:t>و</w:t>
      </w:r>
      <w:r w:rsidRPr="00156C65">
        <w:rPr>
          <w:rFonts w:ascii="Simplified Arabic" w:hAnsi="Simplified Arabic" w:cs="Simplified Arabic"/>
          <w:sz w:val="28"/>
          <w:szCs w:val="28"/>
          <w:rtl/>
        </w:rPr>
        <w:t>لأخذ وجهات النظر والاستفادة من آرائهم والتحقق من ملائمة كل عبارة للمحور</w:t>
      </w:r>
      <w:r w:rsidR="00045212" w:rsidRPr="00156C65">
        <w:rPr>
          <w:rFonts w:ascii="Simplified Arabic" w:hAnsi="Simplified Arabic" w:cs="Simplified Arabic" w:hint="cs"/>
          <w:sz w:val="28"/>
          <w:szCs w:val="28"/>
          <w:rtl/>
        </w:rPr>
        <w:t xml:space="preserve">، إضافة الى تحليل </w:t>
      </w:r>
      <w:r w:rsidR="00854542" w:rsidRPr="00156C65">
        <w:rPr>
          <w:rFonts w:ascii="Simplified Arabic" w:hAnsi="Simplified Arabic" w:cs="Simplified Arabic" w:hint="cs"/>
          <w:sz w:val="28"/>
          <w:szCs w:val="28"/>
          <w:rtl/>
        </w:rPr>
        <w:t xml:space="preserve">معامل </w:t>
      </w:r>
      <w:r w:rsidR="00045212" w:rsidRPr="00156C65">
        <w:rPr>
          <w:rFonts w:ascii="Simplified Arabic" w:hAnsi="Simplified Arabic" w:cs="Simplified Arabic" w:hint="cs"/>
          <w:sz w:val="28"/>
          <w:szCs w:val="28"/>
          <w:rtl/>
        </w:rPr>
        <w:t xml:space="preserve">الثبات الفا </w:t>
      </w:r>
      <w:proofErr w:type="spellStart"/>
      <w:r w:rsidR="00045212" w:rsidRPr="00156C65">
        <w:rPr>
          <w:rFonts w:ascii="Simplified Arabic" w:hAnsi="Simplified Arabic" w:cs="Simplified Arabic" w:hint="cs"/>
          <w:sz w:val="28"/>
          <w:szCs w:val="28"/>
          <w:rtl/>
        </w:rPr>
        <w:t>كرونباخ</w:t>
      </w:r>
      <w:proofErr w:type="spellEnd"/>
      <w:r w:rsidR="00F51BB8" w:rsidRPr="00156C65">
        <w:rPr>
          <w:rFonts w:ascii="Simplified Arabic" w:hAnsi="Simplified Arabic" w:cs="Simplified Arabic" w:hint="cs"/>
          <w:sz w:val="28"/>
          <w:szCs w:val="28"/>
          <w:rtl/>
        </w:rPr>
        <w:t xml:space="preserve"> </w:t>
      </w:r>
      <w:r w:rsidR="00F51BB8" w:rsidRPr="00156C65">
        <w:rPr>
          <w:rFonts w:ascii="Simplified Arabic" w:eastAsia="Times New Roman" w:hAnsi="Simplified Arabic" w:cs="Simplified Arabic" w:hint="cs"/>
          <w:sz w:val="28"/>
          <w:szCs w:val="28"/>
          <w:rtl/>
        </w:rPr>
        <w:t>لمعرفة إمكانية الاعتماد على قائمة الاستقصاء في قياس بيانات تتسم بالثبات</w:t>
      </w:r>
      <w:r w:rsidR="007020CE" w:rsidRPr="00156C65">
        <w:rPr>
          <w:rFonts w:ascii="Simplified Arabic" w:eastAsia="Times New Roman" w:hAnsi="Simplified Arabic" w:cs="Simplified Arabic" w:hint="cs"/>
          <w:sz w:val="28"/>
          <w:szCs w:val="28"/>
          <w:rtl/>
        </w:rPr>
        <w:t>.</w:t>
      </w:r>
    </w:p>
    <w:p w14:paraId="5F6DEB33" w14:textId="77777777" w:rsidR="00235896" w:rsidRPr="00156C65" w:rsidRDefault="00235896" w:rsidP="00235896">
      <w:pPr>
        <w:bidi/>
        <w:spacing w:line="360" w:lineRule="auto"/>
        <w:jc w:val="both"/>
        <w:rPr>
          <w:rFonts w:ascii="Simplified Arabic" w:hAnsi="Simplified Arabic" w:cs="Simplified Arabic"/>
          <w:sz w:val="28"/>
          <w:szCs w:val="28"/>
          <w:rtl/>
        </w:rPr>
      </w:pPr>
    </w:p>
    <w:p w14:paraId="007F06EA" w14:textId="77777777" w:rsidR="001147F2" w:rsidRPr="00156C65" w:rsidRDefault="001147F2" w:rsidP="001147F2">
      <w:pPr>
        <w:bidi/>
        <w:spacing w:line="360" w:lineRule="auto"/>
        <w:jc w:val="both"/>
        <w:rPr>
          <w:rFonts w:ascii="Simplified Arabic" w:hAnsi="Simplified Arabic" w:cs="Simplified Arabic"/>
          <w:sz w:val="28"/>
          <w:szCs w:val="28"/>
          <w:rtl/>
        </w:rPr>
      </w:pPr>
    </w:p>
    <w:p w14:paraId="3728B751" w14:textId="77777777" w:rsidR="001147F2" w:rsidRDefault="001147F2" w:rsidP="001147F2">
      <w:pPr>
        <w:bidi/>
        <w:spacing w:line="360" w:lineRule="auto"/>
        <w:jc w:val="both"/>
        <w:rPr>
          <w:rFonts w:ascii="Simplified Arabic" w:hAnsi="Simplified Arabic" w:cs="Simplified Arabic"/>
          <w:color w:val="FF0000"/>
          <w:sz w:val="28"/>
          <w:szCs w:val="28"/>
        </w:rPr>
      </w:pPr>
    </w:p>
    <w:p w14:paraId="7E165A9D" w14:textId="77777777" w:rsidR="009F1A47" w:rsidRDefault="009F1A47" w:rsidP="009F1A47">
      <w:pPr>
        <w:bidi/>
        <w:spacing w:line="360" w:lineRule="auto"/>
        <w:jc w:val="both"/>
        <w:rPr>
          <w:rFonts w:ascii="Simplified Arabic" w:hAnsi="Simplified Arabic" w:cs="Simplified Arabic"/>
          <w:color w:val="FF0000"/>
          <w:sz w:val="28"/>
          <w:szCs w:val="28"/>
        </w:rPr>
      </w:pPr>
    </w:p>
    <w:p w14:paraId="0755A281" w14:textId="77777777" w:rsidR="009F1A47" w:rsidRDefault="009F1A47" w:rsidP="009F1A47">
      <w:pPr>
        <w:bidi/>
        <w:spacing w:line="360" w:lineRule="auto"/>
        <w:jc w:val="both"/>
        <w:rPr>
          <w:rFonts w:ascii="Simplified Arabic" w:hAnsi="Simplified Arabic" w:cs="Simplified Arabic"/>
          <w:color w:val="FF0000"/>
          <w:sz w:val="28"/>
          <w:szCs w:val="28"/>
        </w:rPr>
      </w:pPr>
    </w:p>
    <w:sectPr w:rsidR="009F1A47" w:rsidSect="00D934A9">
      <w:headerReference w:type="even" r:id="rId12"/>
      <w:headerReference w:type="default" r:id="rId13"/>
      <w:footerReference w:type="default" r:id="rId14"/>
      <w:headerReference w:type="first" r:id="rId15"/>
      <w:footerReference w:type="first" r:id="rId16"/>
      <w:pgSz w:w="11906" w:h="16838" w:code="9"/>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D1CF3" w14:textId="77777777" w:rsidR="002F71CF" w:rsidRPr="00A66988" w:rsidRDefault="002F71CF" w:rsidP="00F628F0">
      <w:r w:rsidRPr="00A66988">
        <w:separator/>
      </w:r>
    </w:p>
  </w:endnote>
  <w:endnote w:type="continuationSeparator" w:id="0">
    <w:p w14:paraId="71000083" w14:textId="77777777" w:rsidR="002F71CF" w:rsidRPr="00A66988" w:rsidRDefault="002F71CF" w:rsidP="00F628F0">
      <w:r w:rsidRPr="00A6698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PT Bold Heading">
    <w:panose1 w:val="02010400000000000000"/>
    <w:charset w:val="B2"/>
    <w:family w:val="auto"/>
    <w:pitch w:val="variable"/>
    <w:sig w:usb0="00002001" w:usb1="80000000" w:usb2="00000008" w:usb3="00000000" w:csb0="00000040" w:csb1="00000000"/>
  </w:font>
  <w:font w:name="Monotype Koufi">
    <w:panose1 w:val="00000000000000000000"/>
    <w:charset w:val="B2"/>
    <w:family w:val="auto"/>
    <w:pitch w:val="variable"/>
    <w:sig w:usb0="02942001" w:usb1="03D40006" w:usb2="02620000" w:usb3="00000000" w:csb0="00000040" w:csb1="00000000"/>
  </w:font>
  <w:font w:name="Traditional Arabic">
    <w:charset w:val="B2"/>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6917035"/>
      <w:docPartObj>
        <w:docPartGallery w:val="Page Numbers (Bottom of Page)"/>
        <w:docPartUnique/>
      </w:docPartObj>
    </w:sdtPr>
    <w:sdtContent>
      <w:p w14:paraId="0E76C858" w14:textId="65DA0D4E" w:rsidR="00534FD9" w:rsidRDefault="00534FD9">
        <w:pPr>
          <w:pStyle w:val="a6"/>
          <w:jc w:val="center"/>
        </w:pPr>
        <w:r>
          <w:fldChar w:fldCharType="begin"/>
        </w:r>
        <w:r>
          <w:instrText xml:space="preserve"> PAGE   \* MERGEFORMAT </w:instrText>
        </w:r>
        <w:r>
          <w:fldChar w:fldCharType="separate"/>
        </w:r>
        <w:r>
          <w:rPr>
            <w:noProof/>
          </w:rPr>
          <w:t>2</w:t>
        </w:r>
        <w:r>
          <w:rPr>
            <w:noProof/>
          </w:rPr>
          <w:fldChar w:fldCharType="end"/>
        </w:r>
      </w:p>
    </w:sdtContent>
  </w:sdt>
  <w:p w14:paraId="3B85871D" w14:textId="77777777" w:rsidR="00CD67C0" w:rsidRPr="00A66988" w:rsidRDefault="00CD67C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8F10680" w:rsidR="00883E09" w:rsidRPr="00A66988" w:rsidRDefault="00883E09" w:rsidP="00883E09">
    <w:pPr>
      <w:pStyle w:val="a6"/>
      <w:bidi/>
      <w:rPr>
        <w:sz w:val="24"/>
        <w:szCs w:val="24"/>
      </w:rPr>
    </w:pPr>
    <w:r w:rsidRPr="00A66988">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8627B" w14:textId="77777777" w:rsidR="002F71CF" w:rsidRPr="00A66988" w:rsidRDefault="002F71CF" w:rsidP="00F628F0">
      <w:r w:rsidRPr="00A66988">
        <w:separator/>
      </w:r>
    </w:p>
  </w:footnote>
  <w:footnote w:type="continuationSeparator" w:id="0">
    <w:p w14:paraId="3C74C67D" w14:textId="77777777" w:rsidR="002F71CF" w:rsidRPr="00A66988" w:rsidRDefault="002F71CF" w:rsidP="00F628F0">
      <w:r w:rsidRPr="00A6698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Pr="00A66988" w:rsidRDefault="00000000">
    <w:pPr>
      <w:pStyle w:val="a5"/>
    </w:pPr>
    <w: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Pr="00A66988" w:rsidRDefault="00000000">
    <w:pPr>
      <w:pStyle w:val="a5"/>
    </w:pPr>
    <w: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Pr="00A66988" w:rsidRDefault="00000000">
        <w:pPr>
          <w:pStyle w:val="a5"/>
        </w:pPr>
        <w: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678BC0E"/>
    <w:lvl w:ilvl="0">
      <w:start w:val="1"/>
      <w:numFmt w:val="decimal"/>
      <w:pStyle w:val="a"/>
      <w:lvlText w:val="%1."/>
      <w:lvlJc w:val="left"/>
      <w:pPr>
        <w:tabs>
          <w:tab w:val="num" w:pos="360"/>
        </w:tabs>
        <w:ind w:left="360" w:hanging="360"/>
      </w:pPr>
    </w:lvl>
  </w:abstractNum>
  <w:abstractNum w:abstractNumId="1" w15:restartNumberingAfterBreak="0">
    <w:nsid w:val="007A6556"/>
    <w:multiLevelType w:val="multilevel"/>
    <w:tmpl w:val="D4AC4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21D4F"/>
    <w:multiLevelType w:val="hybridMultilevel"/>
    <w:tmpl w:val="589AA81E"/>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3" w15:restartNumberingAfterBreak="0">
    <w:nsid w:val="02A818A8"/>
    <w:multiLevelType w:val="multilevel"/>
    <w:tmpl w:val="1C2C0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894FC4"/>
    <w:multiLevelType w:val="multilevel"/>
    <w:tmpl w:val="877E5FE8"/>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B32221"/>
    <w:multiLevelType w:val="hybridMultilevel"/>
    <w:tmpl w:val="DAC07E6E"/>
    <w:lvl w:ilvl="0" w:tplc="04090001">
      <w:start w:val="1"/>
      <w:numFmt w:val="bullet"/>
      <w:lvlText w:val=""/>
      <w:lvlJc w:val="left"/>
      <w:pPr>
        <w:ind w:left="718" w:hanging="360"/>
      </w:pPr>
      <w:rPr>
        <w:rFonts w:ascii="Symbol" w:hAnsi="Symbol" w:hint="default"/>
      </w:r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6" w15:restartNumberingAfterBreak="0">
    <w:nsid w:val="05F66A86"/>
    <w:multiLevelType w:val="hybridMultilevel"/>
    <w:tmpl w:val="DC9CDF2A"/>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6BE65F3"/>
    <w:multiLevelType w:val="hybridMultilevel"/>
    <w:tmpl w:val="DD405C78"/>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8" w15:restartNumberingAfterBreak="0">
    <w:nsid w:val="079A60FE"/>
    <w:multiLevelType w:val="hybridMultilevel"/>
    <w:tmpl w:val="5DFA9DF8"/>
    <w:lvl w:ilvl="0" w:tplc="04090001">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9" w15:restartNumberingAfterBreak="0">
    <w:nsid w:val="09134D08"/>
    <w:multiLevelType w:val="hybridMultilevel"/>
    <w:tmpl w:val="5E1E0378"/>
    <w:lvl w:ilvl="0" w:tplc="08090001">
      <w:start w:val="1"/>
      <w:numFmt w:val="bullet"/>
      <w:lvlText w:val=""/>
      <w:lvlJc w:val="left"/>
      <w:pPr>
        <w:ind w:left="1382" w:hanging="360"/>
      </w:pPr>
      <w:rPr>
        <w:rFonts w:ascii="Symbol" w:hAnsi="Symbol" w:hint="default"/>
      </w:rPr>
    </w:lvl>
    <w:lvl w:ilvl="1" w:tplc="FFFFFFFF" w:tentative="1">
      <w:start w:val="1"/>
      <w:numFmt w:val="bullet"/>
      <w:lvlText w:val="o"/>
      <w:lvlJc w:val="left"/>
      <w:pPr>
        <w:ind w:left="2102" w:hanging="360"/>
      </w:pPr>
      <w:rPr>
        <w:rFonts w:ascii="Courier New" w:hAnsi="Courier New" w:cs="Courier New" w:hint="default"/>
      </w:rPr>
    </w:lvl>
    <w:lvl w:ilvl="2" w:tplc="FFFFFFFF" w:tentative="1">
      <w:start w:val="1"/>
      <w:numFmt w:val="bullet"/>
      <w:lvlText w:val=""/>
      <w:lvlJc w:val="left"/>
      <w:pPr>
        <w:ind w:left="2822" w:hanging="360"/>
      </w:pPr>
      <w:rPr>
        <w:rFonts w:ascii="Wingdings" w:hAnsi="Wingdings" w:hint="default"/>
      </w:rPr>
    </w:lvl>
    <w:lvl w:ilvl="3" w:tplc="FFFFFFFF" w:tentative="1">
      <w:start w:val="1"/>
      <w:numFmt w:val="bullet"/>
      <w:lvlText w:val=""/>
      <w:lvlJc w:val="left"/>
      <w:pPr>
        <w:ind w:left="3542" w:hanging="360"/>
      </w:pPr>
      <w:rPr>
        <w:rFonts w:ascii="Symbol" w:hAnsi="Symbol" w:hint="default"/>
      </w:rPr>
    </w:lvl>
    <w:lvl w:ilvl="4" w:tplc="FFFFFFFF" w:tentative="1">
      <w:start w:val="1"/>
      <w:numFmt w:val="bullet"/>
      <w:lvlText w:val="o"/>
      <w:lvlJc w:val="left"/>
      <w:pPr>
        <w:ind w:left="4262" w:hanging="360"/>
      </w:pPr>
      <w:rPr>
        <w:rFonts w:ascii="Courier New" w:hAnsi="Courier New" w:cs="Courier New" w:hint="default"/>
      </w:rPr>
    </w:lvl>
    <w:lvl w:ilvl="5" w:tplc="FFFFFFFF" w:tentative="1">
      <w:start w:val="1"/>
      <w:numFmt w:val="bullet"/>
      <w:lvlText w:val=""/>
      <w:lvlJc w:val="left"/>
      <w:pPr>
        <w:ind w:left="4982" w:hanging="360"/>
      </w:pPr>
      <w:rPr>
        <w:rFonts w:ascii="Wingdings" w:hAnsi="Wingdings" w:hint="default"/>
      </w:rPr>
    </w:lvl>
    <w:lvl w:ilvl="6" w:tplc="FFFFFFFF" w:tentative="1">
      <w:start w:val="1"/>
      <w:numFmt w:val="bullet"/>
      <w:lvlText w:val=""/>
      <w:lvlJc w:val="left"/>
      <w:pPr>
        <w:ind w:left="5702" w:hanging="360"/>
      </w:pPr>
      <w:rPr>
        <w:rFonts w:ascii="Symbol" w:hAnsi="Symbol" w:hint="default"/>
      </w:rPr>
    </w:lvl>
    <w:lvl w:ilvl="7" w:tplc="FFFFFFFF" w:tentative="1">
      <w:start w:val="1"/>
      <w:numFmt w:val="bullet"/>
      <w:lvlText w:val="o"/>
      <w:lvlJc w:val="left"/>
      <w:pPr>
        <w:ind w:left="6422" w:hanging="360"/>
      </w:pPr>
      <w:rPr>
        <w:rFonts w:ascii="Courier New" w:hAnsi="Courier New" w:cs="Courier New" w:hint="default"/>
      </w:rPr>
    </w:lvl>
    <w:lvl w:ilvl="8" w:tplc="FFFFFFFF" w:tentative="1">
      <w:start w:val="1"/>
      <w:numFmt w:val="bullet"/>
      <w:lvlText w:val=""/>
      <w:lvlJc w:val="left"/>
      <w:pPr>
        <w:ind w:left="7142" w:hanging="360"/>
      </w:pPr>
      <w:rPr>
        <w:rFonts w:ascii="Wingdings" w:hAnsi="Wingdings" w:hint="default"/>
      </w:rPr>
    </w:lvl>
  </w:abstractNum>
  <w:abstractNum w:abstractNumId="10" w15:restartNumberingAfterBreak="0">
    <w:nsid w:val="09535A60"/>
    <w:multiLevelType w:val="hybridMultilevel"/>
    <w:tmpl w:val="685ADDA6"/>
    <w:lvl w:ilvl="0" w:tplc="DE6C7D64">
      <w:start w:val="6"/>
      <w:numFmt w:val="decimal"/>
      <w:lvlText w:val="%1."/>
      <w:lvlJc w:val="left"/>
      <w:pPr>
        <w:ind w:left="720" w:hanging="360"/>
      </w:pPr>
      <w:rPr>
        <w:rFonts w:ascii="Times New Roman" w:hAnsi="Times New Roman" w:hint="default"/>
        <w:b w:val="0"/>
        <w:bCs w:val="0"/>
        <w:i w:val="0"/>
        <w:i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E67D70"/>
    <w:multiLevelType w:val="multilevel"/>
    <w:tmpl w:val="0472C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E24366"/>
    <w:multiLevelType w:val="hybridMultilevel"/>
    <w:tmpl w:val="C0F870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15:restartNumberingAfterBreak="0">
    <w:nsid w:val="0AF22408"/>
    <w:multiLevelType w:val="hybridMultilevel"/>
    <w:tmpl w:val="FFEA6702"/>
    <w:lvl w:ilvl="0" w:tplc="04090001">
      <w:start w:val="1"/>
      <w:numFmt w:val="bullet"/>
      <w:lvlText w:val=""/>
      <w:lvlJc w:val="left"/>
      <w:pPr>
        <w:ind w:left="1317" w:hanging="360"/>
      </w:pPr>
      <w:rPr>
        <w:rFonts w:ascii="Symbol" w:hAnsi="Symbol" w:hint="default"/>
      </w:rPr>
    </w:lvl>
    <w:lvl w:ilvl="1" w:tplc="04090003" w:tentative="1">
      <w:start w:val="1"/>
      <w:numFmt w:val="bullet"/>
      <w:lvlText w:val="o"/>
      <w:lvlJc w:val="left"/>
      <w:pPr>
        <w:ind w:left="2037" w:hanging="360"/>
      </w:pPr>
      <w:rPr>
        <w:rFonts w:ascii="Courier New" w:hAnsi="Courier New" w:cs="Courier New" w:hint="default"/>
      </w:rPr>
    </w:lvl>
    <w:lvl w:ilvl="2" w:tplc="04090005" w:tentative="1">
      <w:start w:val="1"/>
      <w:numFmt w:val="bullet"/>
      <w:lvlText w:val=""/>
      <w:lvlJc w:val="left"/>
      <w:pPr>
        <w:ind w:left="2757" w:hanging="360"/>
      </w:pPr>
      <w:rPr>
        <w:rFonts w:ascii="Wingdings" w:hAnsi="Wingdings" w:hint="default"/>
      </w:rPr>
    </w:lvl>
    <w:lvl w:ilvl="3" w:tplc="04090001" w:tentative="1">
      <w:start w:val="1"/>
      <w:numFmt w:val="bullet"/>
      <w:lvlText w:val=""/>
      <w:lvlJc w:val="left"/>
      <w:pPr>
        <w:ind w:left="3477" w:hanging="360"/>
      </w:pPr>
      <w:rPr>
        <w:rFonts w:ascii="Symbol" w:hAnsi="Symbol" w:hint="default"/>
      </w:rPr>
    </w:lvl>
    <w:lvl w:ilvl="4" w:tplc="04090003" w:tentative="1">
      <w:start w:val="1"/>
      <w:numFmt w:val="bullet"/>
      <w:lvlText w:val="o"/>
      <w:lvlJc w:val="left"/>
      <w:pPr>
        <w:ind w:left="4197" w:hanging="360"/>
      </w:pPr>
      <w:rPr>
        <w:rFonts w:ascii="Courier New" w:hAnsi="Courier New" w:cs="Courier New" w:hint="default"/>
      </w:rPr>
    </w:lvl>
    <w:lvl w:ilvl="5" w:tplc="04090005" w:tentative="1">
      <w:start w:val="1"/>
      <w:numFmt w:val="bullet"/>
      <w:lvlText w:val=""/>
      <w:lvlJc w:val="left"/>
      <w:pPr>
        <w:ind w:left="4917" w:hanging="360"/>
      </w:pPr>
      <w:rPr>
        <w:rFonts w:ascii="Wingdings" w:hAnsi="Wingdings" w:hint="default"/>
      </w:rPr>
    </w:lvl>
    <w:lvl w:ilvl="6" w:tplc="04090001" w:tentative="1">
      <w:start w:val="1"/>
      <w:numFmt w:val="bullet"/>
      <w:lvlText w:val=""/>
      <w:lvlJc w:val="left"/>
      <w:pPr>
        <w:ind w:left="5637" w:hanging="360"/>
      </w:pPr>
      <w:rPr>
        <w:rFonts w:ascii="Symbol" w:hAnsi="Symbol" w:hint="default"/>
      </w:rPr>
    </w:lvl>
    <w:lvl w:ilvl="7" w:tplc="04090003" w:tentative="1">
      <w:start w:val="1"/>
      <w:numFmt w:val="bullet"/>
      <w:lvlText w:val="o"/>
      <w:lvlJc w:val="left"/>
      <w:pPr>
        <w:ind w:left="6357" w:hanging="360"/>
      </w:pPr>
      <w:rPr>
        <w:rFonts w:ascii="Courier New" w:hAnsi="Courier New" w:cs="Courier New" w:hint="default"/>
      </w:rPr>
    </w:lvl>
    <w:lvl w:ilvl="8" w:tplc="04090005" w:tentative="1">
      <w:start w:val="1"/>
      <w:numFmt w:val="bullet"/>
      <w:lvlText w:val=""/>
      <w:lvlJc w:val="left"/>
      <w:pPr>
        <w:ind w:left="7077" w:hanging="360"/>
      </w:pPr>
      <w:rPr>
        <w:rFonts w:ascii="Wingdings" w:hAnsi="Wingdings" w:hint="default"/>
      </w:rPr>
    </w:lvl>
  </w:abstractNum>
  <w:abstractNum w:abstractNumId="14" w15:restartNumberingAfterBreak="0">
    <w:nsid w:val="0B753804"/>
    <w:multiLevelType w:val="multilevel"/>
    <w:tmpl w:val="2B26A960"/>
    <w:lvl w:ilvl="0">
      <w:start w:val="20"/>
      <w:numFmt w:val="decimal"/>
      <w:lvlText w:val="%1."/>
      <w:lvlJc w:val="left"/>
      <w:pPr>
        <w:tabs>
          <w:tab w:val="num" w:pos="720"/>
        </w:tabs>
        <w:ind w:left="720" w:hanging="360"/>
      </w:pPr>
      <w:rPr>
        <w:rFonts w:ascii="Times New Roman" w:hAnsi="Times New Roman" w:hint="default"/>
        <w:b w:val="0"/>
        <w:bCs w:val="0"/>
        <w:i w:val="0"/>
        <w:iCs w:val="0"/>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640FC4"/>
    <w:multiLevelType w:val="multilevel"/>
    <w:tmpl w:val="E8604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E11620A"/>
    <w:multiLevelType w:val="hybridMultilevel"/>
    <w:tmpl w:val="B4E898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0EDD773D"/>
    <w:multiLevelType w:val="hybridMultilevel"/>
    <w:tmpl w:val="13D8A47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F2C4291"/>
    <w:multiLevelType w:val="hybridMultilevel"/>
    <w:tmpl w:val="CEBA6F6A"/>
    <w:lvl w:ilvl="0" w:tplc="04090001">
      <w:start w:val="1"/>
      <w:numFmt w:val="bullet"/>
      <w:lvlText w:val=""/>
      <w:lvlJc w:val="left"/>
      <w:pPr>
        <w:ind w:left="868" w:hanging="360"/>
      </w:pPr>
      <w:rPr>
        <w:rFonts w:ascii="Symbol" w:hAnsi="Symbol" w:hint="default"/>
        <w:b w:val="0"/>
        <w:bCs w:val="0"/>
        <w:i w:val="0"/>
        <w:iCs w:val="0"/>
        <w:sz w:val="28"/>
        <w:szCs w:val="28"/>
      </w:rPr>
    </w:lvl>
    <w:lvl w:ilvl="1" w:tplc="04090019" w:tentative="1">
      <w:start w:val="1"/>
      <w:numFmt w:val="lowerLetter"/>
      <w:lvlText w:val="%2."/>
      <w:lvlJc w:val="left"/>
      <w:pPr>
        <w:ind w:left="1588" w:hanging="360"/>
      </w:pPr>
    </w:lvl>
    <w:lvl w:ilvl="2" w:tplc="0409001B" w:tentative="1">
      <w:start w:val="1"/>
      <w:numFmt w:val="lowerRoman"/>
      <w:lvlText w:val="%3."/>
      <w:lvlJc w:val="right"/>
      <w:pPr>
        <w:ind w:left="2308" w:hanging="180"/>
      </w:pPr>
    </w:lvl>
    <w:lvl w:ilvl="3" w:tplc="0409000F" w:tentative="1">
      <w:start w:val="1"/>
      <w:numFmt w:val="decimal"/>
      <w:lvlText w:val="%4."/>
      <w:lvlJc w:val="left"/>
      <w:pPr>
        <w:ind w:left="3028" w:hanging="360"/>
      </w:pPr>
    </w:lvl>
    <w:lvl w:ilvl="4" w:tplc="04090019" w:tentative="1">
      <w:start w:val="1"/>
      <w:numFmt w:val="lowerLetter"/>
      <w:lvlText w:val="%5."/>
      <w:lvlJc w:val="left"/>
      <w:pPr>
        <w:ind w:left="3748" w:hanging="360"/>
      </w:pPr>
    </w:lvl>
    <w:lvl w:ilvl="5" w:tplc="0409001B" w:tentative="1">
      <w:start w:val="1"/>
      <w:numFmt w:val="lowerRoman"/>
      <w:lvlText w:val="%6."/>
      <w:lvlJc w:val="right"/>
      <w:pPr>
        <w:ind w:left="4468" w:hanging="180"/>
      </w:pPr>
    </w:lvl>
    <w:lvl w:ilvl="6" w:tplc="0409000F" w:tentative="1">
      <w:start w:val="1"/>
      <w:numFmt w:val="decimal"/>
      <w:lvlText w:val="%7."/>
      <w:lvlJc w:val="left"/>
      <w:pPr>
        <w:ind w:left="5188" w:hanging="360"/>
      </w:pPr>
    </w:lvl>
    <w:lvl w:ilvl="7" w:tplc="04090019" w:tentative="1">
      <w:start w:val="1"/>
      <w:numFmt w:val="lowerLetter"/>
      <w:lvlText w:val="%8."/>
      <w:lvlJc w:val="left"/>
      <w:pPr>
        <w:ind w:left="5908" w:hanging="360"/>
      </w:pPr>
    </w:lvl>
    <w:lvl w:ilvl="8" w:tplc="0409001B" w:tentative="1">
      <w:start w:val="1"/>
      <w:numFmt w:val="lowerRoman"/>
      <w:lvlText w:val="%9."/>
      <w:lvlJc w:val="right"/>
      <w:pPr>
        <w:ind w:left="6628" w:hanging="180"/>
      </w:pPr>
    </w:lvl>
  </w:abstractNum>
  <w:abstractNum w:abstractNumId="19" w15:restartNumberingAfterBreak="0">
    <w:nsid w:val="1060646D"/>
    <w:multiLevelType w:val="hybridMultilevel"/>
    <w:tmpl w:val="D71C0650"/>
    <w:lvl w:ilvl="0" w:tplc="04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20" w15:restartNumberingAfterBreak="0">
    <w:nsid w:val="11E356A8"/>
    <w:multiLevelType w:val="hybridMultilevel"/>
    <w:tmpl w:val="563A4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A50045"/>
    <w:multiLevelType w:val="hybridMultilevel"/>
    <w:tmpl w:val="26EE0398"/>
    <w:lvl w:ilvl="0" w:tplc="12743E52">
      <w:start w:val="1"/>
      <w:numFmt w:val="decimal"/>
      <w:lvlText w:val="%1."/>
      <w:lvlJc w:val="left"/>
      <w:pPr>
        <w:ind w:left="811"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22" w15:restartNumberingAfterBreak="0">
    <w:nsid w:val="13EB4A57"/>
    <w:multiLevelType w:val="multilevel"/>
    <w:tmpl w:val="3F60B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6B0A3A"/>
    <w:multiLevelType w:val="hybridMultilevel"/>
    <w:tmpl w:val="EC7AA84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4" w15:restartNumberingAfterBreak="0">
    <w:nsid w:val="15905741"/>
    <w:multiLevelType w:val="hybridMultilevel"/>
    <w:tmpl w:val="46AA6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5E4057F"/>
    <w:multiLevelType w:val="hybridMultilevel"/>
    <w:tmpl w:val="1A5CB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5F87DD3"/>
    <w:multiLevelType w:val="hybridMultilevel"/>
    <w:tmpl w:val="ADCAAA90"/>
    <w:lvl w:ilvl="0" w:tplc="CCF20104">
      <w:start w:val="7"/>
      <w:numFmt w:val="decimal"/>
      <w:lvlText w:val="%1."/>
      <w:lvlJc w:val="left"/>
      <w:pPr>
        <w:ind w:left="810" w:hanging="360"/>
      </w:pPr>
      <w:rPr>
        <w:rFonts w:ascii="Times New Roman" w:hAnsi="Times New Roman" w:hint="default"/>
        <w:b/>
        <w:bCs/>
        <w:i w:val="0"/>
        <w:iCs w:val="0"/>
        <w:sz w:val="32"/>
        <w:szCs w:val="3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1AB971FF"/>
    <w:multiLevelType w:val="hybridMultilevel"/>
    <w:tmpl w:val="2F320B20"/>
    <w:lvl w:ilvl="0" w:tplc="08090001">
      <w:start w:val="1"/>
      <w:numFmt w:val="bullet"/>
      <w:lvlText w:val=""/>
      <w:lvlJc w:val="left"/>
      <w:pPr>
        <w:ind w:left="1241"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28" w15:restartNumberingAfterBreak="0">
    <w:nsid w:val="1C4A7A45"/>
    <w:multiLevelType w:val="hybridMultilevel"/>
    <w:tmpl w:val="0E844B72"/>
    <w:lvl w:ilvl="0" w:tplc="087E09FE">
      <w:start w:val="8"/>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B45A6D"/>
    <w:multiLevelType w:val="hybridMultilevel"/>
    <w:tmpl w:val="49BE5B94"/>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30" w15:restartNumberingAfterBreak="0">
    <w:nsid w:val="1CD010F6"/>
    <w:multiLevelType w:val="hybridMultilevel"/>
    <w:tmpl w:val="D5DE6602"/>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1" w15:restartNumberingAfterBreak="0">
    <w:nsid w:val="1D3770E1"/>
    <w:multiLevelType w:val="multilevel"/>
    <w:tmpl w:val="776268B2"/>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D7B383D"/>
    <w:multiLevelType w:val="hybridMultilevel"/>
    <w:tmpl w:val="B2585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EA136DE"/>
    <w:multiLevelType w:val="hybridMultilevel"/>
    <w:tmpl w:val="74C05F3C"/>
    <w:lvl w:ilvl="0" w:tplc="EE00323E">
      <w:start w:val="1"/>
      <w:numFmt w:val="decimal"/>
      <w:lvlText w:val="%1."/>
      <w:lvlJc w:val="left"/>
      <w:pPr>
        <w:ind w:left="777" w:hanging="360"/>
      </w:pPr>
      <w:rPr>
        <w:rFonts w:ascii="Times New Roman" w:hAnsi="Times New Roman" w:hint="default"/>
        <w:b/>
        <w:bCs/>
        <w:i w:val="0"/>
        <w:iCs w:val="0"/>
        <w:sz w:val="32"/>
        <w:szCs w:val="32"/>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4" w15:restartNumberingAfterBreak="0">
    <w:nsid w:val="1EA43B5F"/>
    <w:multiLevelType w:val="hybridMultilevel"/>
    <w:tmpl w:val="E4AEAAFA"/>
    <w:lvl w:ilvl="0" w:tplc="12743E52">
      <w:start w:val="1"/>
      <w:numFmt w:val="decimal"/>
      <w:lvlText w:val="%1."/>
      <w:lvlJc w:val="left"/>
      <w:pPr>
        <w:ind w:left="108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1EE86C39"/>
    <w:multiLevelType w:val="hybridMultilevel"/>
    <w:tmpl w:val="432C4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FB935EB"/>
    <w:multiLevelType w:val="hybridMultilevel"/>
    <w:tmpl w:val="8FC4E1B2"/>
    <w:lvl w:ilvl="0" w:tplc="F432E868">
      <w:start w:val="6"/>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18648CF"/>
    <w:multiLevelType w:val="hybridMultilevel"/>
    <w:tmpl w:val="4E384736"/>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38" w15:restartNumberingAfterBreak="0">
    <w:nsid w:val="2256074C"/>
    <w:multiLevelType w:val="hybridMultilevel"/>
    <w:tmpl w:val="AB463346"/>
    <w:lvl w:ilvl="0" w:tplc="04090001">
      <w:start w:val="1"/>
      <w:numFmt w:val="bullet"/>
      <w:lvlText w:val=""/>
      <w:lvlJc w:val="left"/>
      <w:pPr>
        <w:ind w:left="868" w:hanging="360"/>
      </w:pPr>
      <w:rPr>
        <w:rFonts w:ascii="Symbol" w:hAnsi="Symbol" w:hint="default"/>
      </w:rPr>
    </w:lvl>
    <w:lvl w:ilvl="1" w:tplc="04090003" w:tentative="1">
      <w:start w:val="1"/>
      <w:numFmt w:val="bullet"/>
      <w:lvlText w:val="o"/>
      <w:lvlJc w:val="left"/>
      <w:pPr>
        <w:ind w:left="1588" w:hanging="360"/>
      </w:pPr>
      <w:rPr>
        <w:rFonts w:ascii="Courier New" w:hAnsi="Courier New" w:cs="Courier New" w:hint="default"/>
      </w:rPr>
    </w:lvl>
    <w:lvl w:ilvl="2" w:tplc="04090005" w:tentative="1">
      <w:start w:val="1"/>
      <w:numFmt w:val="bullet"/>
      <w:lvlText w:val=""/>
      <w:lvlJc w:val="left"/>
      <w:pPr>
        <w:ind w:left="2308" w:hanging="360"/>
      </w:pPr>
      <w:rPr>
        <w:rFonts w:ascii="Wingdings" w:hAnsi="Wingdings" w:hint="default"/>
      </w:rPr>
    </w:lvl>
    <w:lvl w:ilvl="3" w:tplc="04090001" w:tentative="1">
      <w:start w:val="1"/>
      <w:numFmt w:val="bullet"/>
      <w:lvlText w:val=""/>
      <w:lvlJc w:val="left"/>
      <w:pPr>
        <w:ind w:left="3028" w:hanging="360"/>
      </w:pPr>
      <w:rPr>
        <w:rFonts w:ascii="Symbol" w:hAnsi="Symbol" w:hint="default"/>
      </w:rPr>
    </w:lvl>
    <w:lvl w:ilvl="4" w:tplc="04090003" w:tentative="1">
      <w:start w:val="1"/>
      <w:numFmt w:val="bullet"/>
      <w:lvlText w:val="o"/>
      <w:lvlJc w:val="left"/>
      <w:pPr>
        <w:ind w:left="3748" w:hanging="360"/>
      </w:pPr>
      <w:rPr>
        <w:rFonts w:ascii="Courier New" w:hAnsi="Courier New" w:cs="Courier New" w:hint="default"/>
      </w:rPr>
    </w:lvl>
    <w:lvl w:ilvl="5" w:tplc="04090005" w:tentative="1">
      <w:start w:val="1"/>
      <w:numFmt w:val="bullet"/>
      <w:lvlText w:val=""/>
      <w:lvlJc w:val="left"/>
      <w:pPr>
        <w:ind w:left="4468" w:hanging="360"/>
      </w:pPr>
      <w:rPr>
        <w:rFonts w:ascii="Wingdings" w:hAnsi="Wingdings" w:hint="default"/>
      </w:rPr>
    </w:lvl>
    <w:lvl w:ilvl="6" w:tplc="04090001" w:tentative="1">
      <w:start w:val="1"/>
      <w:numFmt w:val="bullet"/>
      <w:lvlText w:val=""/>
      <w:lvlJc w:val="left"/>
      <w:pPr>
        <w:ind w:left="5188" w:hanging="360"/>
      </w:pPr>
      <w:rPr>
        <w:rFonts w:ascii="Symbol" w:hAnsi="Symbol" w:hint="default"/>
      </w:rPr>
    </w:lvl>
    <w:lvl w:ilvl="7" w:tplc="04090003" w:tentative="1">
      <w:start w:val="1"/>
      <w:numFmt w:val="bullet"/>
      <w:lvlText w:val="o"/>
      <w:lvlJc w:val="left"/>
      <w:pPr>
        <w:ind w:left="5908" w:hanging="360"/>
      </w:pPr>
      <w:rPr>
        <w:rFonts w:ascii="Courier New" w:hAnsi="Courier New" w:cs="Courier New" w:hint="default"/>
      </w:rPr>
    </w:lvl>
    <w:lvl w:ilvl="8" w:tplc="04090005" w:tentative="1">
      <w:start w:val="1"/>
      <w:numFmt w:val="bullet"/>
      <w:lvlText w:val=""/>
      <w:lvlJc w:val="left"/>
      <w:pPr>
        <w:ind w:left="6628" w:hanging="360"/>
      </w:pPr>
      <w:rPr>
        <w:rFonts w:ascii="Wingdings" w:hAnsi="Wingdings" w:hint="default"/>
      </w:rPr>
    </w:lvl>
  </w:abstractNum>
  <w:abstractNum w:abstractNumId="39" w15:restartNumberingAfterBreak="0">
    <w:nsid w:val="22BA67B8"/>
    <w:multiLevelType w:val="hybridMultilevel"/>
    <w:tmpl w:val="B71EA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323240B"/>
    <w:multiLevelType w:val="hybridMultilevel"/>
    <w:tmpl w:val="625CFD5C"/>
    <w:lvl w:ilvl="0" w:tplc="04090009">
      <w:start w:val="1"/>
      <w:numFmt w:val="bullet"/>
      <w:lvlText w:val=""/>
      <w:lvlJc w:val="left"/>
      <w:pPr>
        <w:ind w:left="764" w:hanging="360"/>
      </w:pPr>
      <w:rPr>
        <w:rFonts w:ascii="Wingdings" w:hAnsi="Wingdings" w:hint="default"/>
      </w:rPr>
    </w:lvl>
    <w:lvl w:ilvl="1" w:tplc="04090003">
      <w:start w:val="1"/>
      <w:numFmt w:val="bullet"/>
      <w:lvlText w:val="o"/>
      <w:lvlJc w:val="left"/>
      <w:pPr>
        <w:ind w:left="1484" w:hanging="360"/>
      </w:pPr>
      <w:rPr>
        <w:rFonts w:ascii="Courier New" w:hAnsi="Courier New" w:cs="Courier New" w:hint="default"/>
      </w:rPr>
    </w:lvl>
    <w:lvl w:ilvl="2" w:tplc="04090005">
      <w:start w:val="1"/>
      <w:numFmt w:val="bullet"/>
      <w:lvlText w:val=""/>
      <w:lvlJc w:val="left"/>
      <w:pPr>
        <w:ind w:left="2204" w:hanging="360"/>
      </w:pPr>
      <w:rPr>
        <w:rFonts w:ascii="Wingdings" w:hAnsi="Wingdings" w:hint="default"/>
      </w:rPr>
    </w:lvl>
    <w:lvl w:ilvl="3" w:tplc="04090001">
      <w:start w:val="1"/>
      <w:numFmt w:val="bullet"/>
      <w:lvlText w:val=""/>
      <w:lvlJc w:val="left"/>
      <w:pPr>
        <w:ind w:left="2924" w:hanging="360"/>
      </w:pPr>
      <w:rPr>
        <w:rFonts w:ascii="Symbol" w:hAnsi="Symbol" w:hint="default"/>
      </w:rPr>
    </w:lvl>
    <w:lvl w:ilvl="4" w:tplc="04090003">
      <w:start w:val="1"/>
      <w:numFmt w:val="bullet"/>
      <w:lvlText w:val="o"/>
      <w:lvlJc w:val="left"/>
      <w:pPr>
        <w:ind w:left="3644" w:hanging="360"/>
      </w:pPr>
      <w:rPr>
        <w:rFonts w:ascii="Courier New" w:hAnsi="Courier New" w:cs="Courier New" w:hint="default"/>
      </w:rPr>
    </w:lvl>
    <w:lvl w:ilvl="5" w:tplc="04090005">
      <w:start w:val="1"/>
      <w:numFmt w:val="bullet"/>
      <w:lvlText w:val=""/>
      <w:lvlJc w:val="left"/>
      <w:pPr>
        <w:ind w:left="4364" w:hanging="360"/>
      </w:pPr>
      <w:rPr>
        <w:rFonts w:ascii="Wingdings" w:hAnsi="Wingdings" w:hint="default"/>
      </w:rPr>
    </w:lvl>
    <w:lvl w:ilvl="6" w:tplc="04090001">
      <w:start w:val="1"/>
      <w:numFmt w:val="bullet"/>
      <w:lvlText w:val=""/>
      <w:lvlJc w:val="left"/>
      <w:pPr>
        <w:ind w:left="5084" w:hanging="360"/>
      </w:pPr>
      <w:rPr>
        <w:rFonts w:ascii="Symbol" w:hAnsi="Symbol" w:hint="default"/>
      </w:rPr>
    </w:lvl>
    <w:lvl w:ilvl="7" w:tplc="04090003">
      <w:start w:val="1"/>
      <w:numFmt w:val="bullet"/>
      <w:lvlText w:val="o"/>
      <w:lvlJc w:val="left"/>
      <w:pPr>
        <w:ind w:left="5804" w:hanging="360"/>
      </w:pPr>
      <w:rPr>
        <w:rFonts w:ascii="Courier New" w:hAnsi="Courier New" w:cs="Courier New" w:hint="default"/>
      </w:rPr>
    </w:lvl>
    <w:lvl w:ilvl="8" w:tplc="04090005">
      <w:start w:val="1"/>
      <w:numFmt w:val="bullet"/>
      <w:lvlText w:val=""/>
      <w:lvlJc w:val="left"/>
      <w:pPr>
        <w:ind w:left="6524" w:hanging="360"/>
      </w:pPr>
      <w:rPr>
        <w:rFonts w:ascii="Wingdings" w:hAnsi="Wingdings" w:hint="default"/>
      </w:rPr>
    </w:lvl>
  </w:abstractNum>
  <w:abstractNum w:abstractNumId="41" w15:restartNumberingAfterBreak="0">
    <w:nsid w:val="24DE1BE5"/>
    <w:multiLevelType w:val="hybridMultilevel"/>
    <w:tmpl w:val="98242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5C3759A"/>
    <w:multiLevelType w:val="multilevel"/>
    <w:tmpl w:val="52D8A1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9A724CC"/>
    <w:multiLevelType w:val="hybridMultilevel"/>
    <w:tmpl w:val="9B22F57E"/>
    <w:lvl w:ilvl="0" w:tplc="04090001">
      <w:start w:val="1"/>
      <w:numFmt w:val="bullet"/>
      <w:lvlText w:val=""/>
      <w:lvlJc w:val="left"/>
      <w:pPr>
        <w:ind w:left="777" w:hanging="360"/>
      </w:pPr>
      <w:rPr>
        <w:rFonts w:ascii="Symbol" w:hAnsi="Symbol" w:hint="default"/>
        <w:b w:val="0"/>
        <w:bCs w:val="0"/>
        <w:i w:val="0"/>
        <w:iCs w:val="0"/>
        <w:strike w:val="0"/>
        <w:color w:val="auto"/>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44" w15:restartNumberingAfterBreak="0">
    <w:nsid w:val="2B3673C1"/>
    <w:multiLevelType w:val="multilevel"/>
    <w:tmpl w:val="C60C5DF8"/>
    <w:lvl w:ilvl="0">
      <w:start w:val="1"/>
      <w:numFmt w:val="decimal"/>
      <w:lvlText w:val="%1."/>
      <w:lvlJc w:val="left"/>
      <w:pPr>
        <w:tabs>
          <w:tab w:val="num" w:pos="720"/>
        </w:tabs>
        <w:ind w:left="720" w:hanging="360"/>
      </w:pPr>
      <w:rPr>
        <w:color w:val="auto"/>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BE81BE4"/>
    <w:multiLevelType w:val="hybridMultilevel"/>
    <w:tmpl w:val="6896D0EE"/>
    <w:lvl w:ilvl="0" w:tplc="5270E90A">
      <w:start w:val="6"/>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BFA48A7"/>
    <w:multiLevelType w:val="multilevel"/>
    <w:tmpl w:val="07EAE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BFB7A4E"/>
    <w:multiLevelType w:val="hybridMultilevel"/>
    <w:tmpl w:val="1108BFCE"/>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48" w15:restartNumberingAfterBreak="0">
    <w:nsid w:val="2C7676BB"/>
    <w:multiLevelType w:val="multilevel"/>
    <w:tmpl w:val="5808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CC961DD"/>
    <w:multiLevelType w:val="hybridMultilevel"/>
    <w:tmpl w:val="009A724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50" w15:restartNumberingAfterBreak="0">
    <w:nsid w:val="2CFC0209"/>
    <w:multiLevelType w:val="hybridMultilevel"/>
    <w:tmpl w:val="71FC32F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1" w15:restartNumberingAfterBreak="0">
    <w:nsid w:val="2D0976ED"/>
    <w:multiLevelType w:val="hybridMultilevel"/>
    <w:tmpl w:val="6C6248E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2D0D1425"/>
    <w:multiLevelType w:val="multilevel"/>
    <w:tmpl w:val="F1D2B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F8957B2"/>
    <w:multiLevelType w:val="multilevel"/>
    <w:tmpl w:val="01A6B916"/>
    <w:lvl w:ilvl="0">
      <w:start w:val="1"/>
      <w:numFmt w:val="bullet"/>
      <w:lvlText w:val=""/>
      <w:lvlJc w:val="left"/>
      <w:pPr>
        <w:tabs>
          <w:tab w:val="num" w:pos="720"/>
        </w:tabs>
        <w:ind w:left="720" w:hanging="360"/>
      </w:pPr>
      <w:rPr>
        <w:rFonts w:ascii="Symbol" w:hAnsi="Symbol" w:hint="default"/>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079413C"/>
    <w:multiLevelType w:val="multilevel"/>
    <w:tmpl w:val="9EEAEE8E"/>
    <w:lvl w:ilvl="0">
      <w:start w:val="1"/>
      <w:numFmt w:val="bullet"/>
      <w:lvlText w:val=""/>
      <w:lvlJc w:val="left"/>
      <w:pPr>
        <w:tabs>
          <w:tab w:val="num" w:pos="720"/>
        </w:tabs>
        <w:ind w:left="720" w:hanging="360"/>
      </w:pPr>
      <w:rPr>
        <w:rFonts w:ascii="Symbol" w:hAnsi="Symbol"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20E055D"/>
    <w:multiLevelType w:val="multilevel"/>
    <w:tmpl w:val="1D861450"/>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3700C00"/>
    <w:multiLevelType w:val="multilevel"/>
    <w:tmpl w:val="411C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4FC70EB"/>
    <w:multiLevelType w:val="hybridMultilevel"/>
    <w:tmpl w:val="785A7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585784C"/>
    <w:multiLevelType w:val="hybridMultilevel"/>
    <w:tmpl w:val="C1DCA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5F404AA"/>
    <w:multiLevelType w:val="multilevel"/>
    <w:tmpl w:val="3FF887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8096E00"/>
    <w:multiLevelType w:val="hybridMultilevel"/>
    <w:tmpl w:val="0BDA159C"/>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38F55215"/>
    <w:multiLevelType w:val="hybridMultilevel"/>
    <w:tmpl w:val="F0AA2E9E"/>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62" w15:restartNumberingAfterBreak="0">
    <w:nsid w:val="395C36B4"/>
    <w:multiLevelType w:val="multilevel"/>
    <w:tmpl w:val="135CFDCC"/>
    <w:lvl w:ilvl="0">
      <w:start w:val="10"/>
      <w:numFmt w:val="decimal"/>
      <w:lvlText w:val="%1."/>
      <w:lvlJc w:val="left"/>
      <w:pPr>
        <w:tabs>
          <w:tab w:val="num" w:pos="360"/>
        </w:tabs>
        <w:ind w:left="360" w:hanging="360"/>
      </w:pPr>
      <w:rPr>
        <w:rFonts w:ascii="Times New Roman" w:hAnsi="Times New Roman" w:hint="default"/>
        <w:b w:val="0"/>
        <w:bCs w:val="0"/>
        <w:i w:val="0"/>
        <w:iCs w:val="0"/>
        <w:sz w:val="28"/>
        <w:szCs w:val="28"/>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63" w15:restartNumberingAfterBreak="0">
    <w:nsid w:val="39FD701B"/>
    <w:multiLevelType w:val="hybridMultilevel"/>
    <w:tmpl w:val="C3BA6E50"/>
    <w:lvl w:ilvl="0" w:tplc="12743E5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C91517C"/>
    <w:multiLevelType w:val="multilevel"/>
    <w:tmpl w:val="BA1AFC08"/>
    <w:lvl w:ilvl="0">
      <w:start w:val="9"/>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5" w15:restartNumberingAfterBreak="0">
    <w:nsid w:val="3CC178B9"/>
    <w:multiLevelType w:val="hybridMultilevel"/>
    <w:tmpl w:val="6C5EDB9E"/>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66" w15:restartNumberingAfterBreak="0">
    <w:nsid w:val="3E8D6109"/>
    <w:multiLevelType w:val="hybridMultilevel"/>
    <w:tmpl w:val="BCA4911C"/>
    <w:lvl w:ilvl="0" w:tplc="CF86CDE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FBF53F7"/>
    <w:multiLevelType w:val="hybridMultilevel"/>
    <w:tmpl w:val="C3E4B258"/>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8" w15:restartNumberingAfterBreak="0">
    <w:nsid w:val="40815FEF"/>
    <w:multiLevelType w:val="hybridMultilevel"/>
    <w:tmpl w:val="5DC27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132614F"/>
    <w:multiLevelType w:val="multilevel"/>
    <w:tmpl w:val="2E4200D4"/>
    <w:lvl w:ilvl="0">
      <w:start w:val="25"/>
      <w:numFmt w:val="decimal"/>
      <w:lvlText w:val="%1."/>
      <w:lvlJc w:val="left"/>
      <w:pPr>
        <w:tabs>
          <w:tab w:val="num" w:pos="720"/>
        </w:tabs>
        <w:ind w:left="720" w:hanging="360"/>
      </w:pPr>
      <w:rPr>
        <w:rFonts w:ascii="Times New Roman" w:hAnsi="Times New Roman" w:hint="default"/>
        <w:b w:val="0"/>
        <w:bCs w:val="0"/>
        <w:i w:val="0"/>
        <w:iCs w:val="0"/>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4D027C5"/>
    <w:multiLevelType w:val="hybridMultilevel"/>
    <w:tmpl w:val="F13AC110"/>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71" w15:restartNumberingAfterBreak="0">
    <w:nsid w:val="457B41EA"/>
    <w:multiLevelType w:val="hybridMultilevel"/>
    <w:tmpl w:val="BAEA4944"/>
    <w:lvl w:ilvl="0" w:tplc="899A7A2E">
      <w:start w:val="8"/>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5F20DA4"/>
    <w:multiLevelType w:val="hybridMultilevel"/>
    <w:tmpl w:val="5F36F866"/>
    <w:lvl w:ilvl="0" w:tplc="08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73" w15:restartNumberingAfterBreak="0">
    <w:nsid w:val="47C061B8"/>
    <w:multiLevelType w:val="hybridMultilevel"/>
    <w:tmpl w:val="45FA1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8DF4AAE"/>
    <w:multiLevelType w:val="hybridMultilevel"/>
    <w:tmpl w:val="7F46208A"/>
    <w:lvl w:ilvl="0" w:tplc="0409001B">
      <w:start w:val="1"/>
      <w:numFmt w:val="lowerRoman"/>
      <w:lvlText w:val="%1."/>
      <w:lvlJc w:val="righ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75" w15:restartNumberingAfterBreak="0">
    <w:nsid w:val="48EA078C"/>
    <w:multiLevelType w:val="hybridMultilevel"/>
    <w:tmpl w:val="4A90D84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76" w15:restartNumberingAfterBreak="0">
    <w:nsid w:val="49A46C41"/>
    <w:multiLevelType w:val="hybridMultilevel"/>
    <w:tmpl w:val="FDAEC6B0"/>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77" w15:restartNumberingAfterBreak="0">
    <w:nsid w:val="4A3630FB"/>
    <w:multiLevelType w:val="hybridMultilevel"/>
    <w:tmpl w:val="8E2E0418"/>
    <w:lvl w:ilvl="0" w:tplc="04090001">
      <w:start w:val="1"/>
      <w:numFmt w:val="bullet"/>
      <w:lvlText w:val=""/>
      <w:lvlJc w:val="left"/>
      <w:pPr>
        <w:ind w:left="1824" w:hanging="360"/>
      </w:pPr>
      <w:rPr>
        <w:rFonts w:ascii="Symbol" w:hAnsi="Symbol" w:hint="default"/>
      </w:rPr>
    </w:lvl>
    <w:lvl w:ilvl="1" w:tplc="04090003" w:tentative="1">
      <w:start w:val="1"/>
      <w:numFmt w:val="bullet"/>
      <w:lvlText w:val="o"/>
      <w:lvlJc w:val="left"/>
      <w:pPr>
        <w:ind w:left="2544" w:hanging="360"/>
      </w:pPr>
      <w:rPr>
        <w:rFonts w:ascii="Courier New" w:hAnsi="Courier New" w:cs="Courier New" w:hint="default"/>
      </w:rPr>
    </w:lvl>
    <w:lvl w:ilvl="2" w:tplc="04090005" w:tentative="1">
      <w:start w:val="1"/>
      <w:numFmt w:val="bullet"/>
      <w:lvlText w:val=""/>
      <w:lvlJc w:val="left"/>
      <w:pPr>
        <w:ind w:left="3264" w:hanging="360"/>
      </w:pPr>
      <w:rPr>
        <w:rFonts w:ascii="Wingdings" w:hAnsi="Wingdings" w:hint="default"/>
      </w:rPr>
    </w:lvl>
    <w:lvl w:ilvl="3" w:tplc="04090001" w:tentative="1">
      <w:start w:val="1"/>
      <w:numFmt w:val="bullet"/>
      <w:lvlText w:val=""/>
      <w:lvlJc w:val="left"/>
      <w:pPr>
        <w:ind w:left="3984" w:hanging="360"/>
      </w:pPr>
      <w:rPr>
        <w:rFonts w:ascii="Symbol" w:hAnsi="Symbol" w:hint="default"/>
      </w:rPr>
    </w:lvl>
    <w:lvl w:ilvl="4" w:tplc="04090003" w:tentative="1">
      <w:start w:val="1"/>
      <w:numFmt w:val="bullet"/>
      <w:lvlText w:val="o"/>
      <w:lvlJc w:val="left"/>
      <w:pPr>
        <w:ind w:left="4704" w:hanging="360"/>
      </w:pPr>
      <w:rPr>
        <w:rFonts w:ascii="Courier New" w:hAnsi="Courier New" w:cs="Courier New" w:hint="default"/>
      </w:rPr>
    </w:lvl>
    <w:lvl w:ilvl="5" w:tplc="04090005" w:tentative="1">
      <w:start w:val="1"/>
      <w:numFmt w:val="bullet"/>
      <w:lvlText w:val=""/>
      <w:lvlJc w:val="left"/>
      <w:pPr>
        <w:ind w:left="5424" w:hanging="360"/>
      </w:pPr>
      <w:rPr>
        <w:rFonts w:ascii="Wingdings" w:hAnsi="Wingdings" w:hint="default"/>
      </w:rPr>
    </w:lvl>
    <w:lvl w:ilvl="6" w:tplc="04090001" w:tentative="1">
      <w:start w:val="1"/>
      <w:numFmt w:val="bullet"/>
      <w:lvlText w:val=""/>
      <w:lvlJc w:val="left"/>
      <w:pPr>
        <w:ind w:left="6144" w:hanging="360"/>
      </w:pPr>
      <w:rPr>
        <w:rFonts w:ascii="Symbol" w:hAnsi="Symbol" w:hint="default"/>
      </w:rPr>
    </w:lvl>
    <w:lvl w:ilvl="7" w:tplc="04090003" w:tentative="1">
      <w:start w:val="1"/>
      <w:numFmt w:val="bullet"/>
      <w:lvlText w:val="o"/>
      <w:lvlJc w:val="left"/>
      <w:pPr>
        <w:ind w:left="6864" w:hanging="360"/>
      </w:pPr>
      <w:rPr>
        <w:rFonts w:ascii="Courier New" w:hAnsi="Courier New" w:cs="Courier New" w:hint="default"/>
      </w:rPr>
    </w:lvl>
    <w:lvl w:ilvl="8" w:tplc="04090005" w:tentative="1">
      <w:start w:val="1"/>
      <w:numFmt w:val="bullet"/>
      <w:lvlText w:val=""/>
      <w:lvlJc w:val="left"/>
      <w:pPr>
        <w:ind w:left="7584" w:hanging="360"/>
      </w:pPr>
      <w:rPr>
        <w:rFonts w:ascii="Wingdings" w:hAnsi="Wingdings" w:hint="default"/>
      </w:rPr>
    </w:lvl>
  </w:abstractNum>
  <w:abstractNum w:abstractNumId="78" w15:restartNumberingAfterBreak="0">
    <w:nsid w:val="4AF25BAC"/>
    <w:multiLevelType w:val="hybridMultilevel"/>
    <w:tmpl w:val="507C2B9C"/>
    <w:lvl w:ilvl="0" w:tplc="4FAE4180">
      <w:start w:val="1"/>
      <w:numFmt w:val="decimal"/>
      <w:lvlText w:val="%1-"/>
      <w:lvlJc w:val="left"/>
      <w:pPr>
        <w:ind w:left="358" w:hanging="360"/>
      </w:pPr>
      <w:rPr>
        <w:rFonts w:hint="default"/>
        <w:sz w:val="32"/>
        <w:u w:val="none"/>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79" w15:restartNumberingAfterBreak="0">
    <w:nsid w:val="4AF722CE"/>
    <w:multiLevelType w:val="multilevel"/>
    <w:tmpl w:val="066A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BB2439D"/>
    <w:multiLevelType w:val="hybridMultilevel"/>
    <w:tmpl w:val="62E2EC5C"/>
    <w:lvl w:ilvl="0" w:tplc="04090001">
      <w:start w:val="1"/>
      <w:numFmt w:val="bullet"/>
      <w:lvlText w:val=""/>
      <w:lvlJc w:val="left"/>
      <w:pPr>
        <w:ind w:left="1824" w:hanging="360"/>
      </w:pPr>
      <w:rPr>
        <w:rFonts w:ascii="Symbol" w:hAnsi="Symbol" w:hint="default"/>
      </w:rPr>
    </w:lvl>
    <w:lvl w:ilvl="1" w:tplc="04090003" w:tentative="1">
      <w:start w:val="1"/>
      <w:numFmt w:val="bullet"/>
      <w:lvlText w:val="o"/>
      <w:lvlJc w:val="left"/>
      <w:pPr>
        <w:ind w:left="2544" w:hanging="360"/>
      </w:pPr>
      <w:rPr>
        <w:rFonts w:ascii="Courier New" w:hAnsi="Courier New" w:cs="Courier New" w:hint="default"/>
      </w:rPr>
    </w:lvl>
    <w:lvl w:ilvl="2" w:tplc="04090005" w:tentative="1">
      <w:start w:val="1"/>
      <w:numFmt w:val="bullet"/>
      <w:lvlText w:val=""/>
      <w:lvlJc w:val="left"/>
      <w:pPr>
        <w:ind w:left="3264" w:hanging="360"/>
      </w:pPr>
      <w:rPr>
        <w:rFonts w:ascii="Wingdings" w:hAnsi="Wingdings" w:hint="default"/>
      </w:rPr>
    </w:lvl>
    <w:lvl w:ilvl="3" w:tplc="04090001" w:tentative="1">
      <w:start w:val="1"/>
      <w:numFmt w:val="bullet"/>
      <w:lvlText w:val=""/>
      <w:lvlJc w:val="left"/>
      <w:pPr>
        <w:ind w:left="3984" w:hanging="360"/>
      </w:pPr>
      <w:rPr>
        <w:rFonts w:ascii="Symbol" w:hAnsi="Symbol" w:hint="default"/>
      </w:rPr>
    </w:lvl>
    <w:lvl w:ilvl="4" w:tplc="04090003" w:tentative="1">
      <w:start w:val="1"/>
      <w:numFmt w:val="bullet"/>
      <w:lvlText w:val="o"/>
      <w:lvlJc w:val="left"/>
      <w:pPr>
        <w:ind w:left="4704" w:hanging="360"/>
      </w:pPr>
      <w:rPr>
        <w:rFonts w:ascii="Courier New" w:hAnsi="Courier New" w:cs="Courier New" w:hint="default"/>
      </w:rPr>
    </w:lvl>
    <w:lvl w:ilvl="5" w:tplc="04090005" w:tentative="1">
      <w:start w:val="1"/>
      <w:numFmt w:val="bullet"/>
      <w:lvlText w:val=""/>
      <w:lvlJc w:val="left"/>
      <w:pPr>
        <w:ind w:left="5424" w:hanging="360"/>
      </w:pPr>
      <w:rPr>
        <w:rFonts w:ascii="Wingdings" w:hAnsi="Wingdings" w:hint="default"/>
      </w:rPr>
    </w:lvl>
    <w:lvl w:ilvl="6" w:tplc="04090001" w:tentative="1">
      <w:start w:val="1"/>
      <w:numFmt w:val="bullet"/>
      <w:lvlText w:val=""/>
      <w:lvlJc w:val="left"/>
      <w:pPr>
        <w:ind w:left="6144" w:hanging="360"/>
      </w:pPr>
      <w:rPr>
        <w:rFonts w:ascii="Symbol" w:hAnsi="Symbol" w:hint="default"/>
      </w:rPr>
    </w:lvl>
    <w:lvl w:ilvl="7" w:tplc="04090003" w:tentative="1">
      <w:start w:val="1"/>
      <w:numFmt w:val="bullet"/>
      <w:lvlText w:val="o"/>
      <w:lvlJc w:val="left"/>
      <w:pPr>
        <w:ind w:left="6864" w:hanging="360"/>
      </w:pPr>
      <w:rPr>
        <w:rFonts w:ascii="Courier New" w:hAnsi="Courier New" w:cs="Courier New" w:hint="default"/>
      </w:rPr>
    </w:lvl>
    <w:lvl w:ilvl="8" w:tplc="04090005" w:tentative="1">
      <w:start w:val="1"/>
      <w:numFmt w:val="bullet"/>
      <w:lvlText w:val=""/>
      <w:lvlJc w:val="left"/>
      <w:pPr>
        <w:ind w:left="7584" w:hanging="360"/>
      </w:pPr>
      <w:rPr>
        <w:rFonts w:ascii="Wingdings" w:hAnsi="Wingdings" w:hint="default"/>
      </w:rPr>
    </w:lvl>
  </w:abstractNum>
  <w:abstractNum w:abstractNumId="81" w15:restartNumberingAfterBreak="0">
    <w:nsid w:val="4D127F30"/>
    <w:multiLevelType w:val="hybridMultilevel"/>
    <w:tmpl w:val="732E1478"/>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4DBE25A2"/>
    <w:multiLevelType w:val="hybridMultilevel"/>
    <w:tmpl w:val="D36A031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E4D1409"/>
    <w:multiLevelType w:val="hybridMultilevel"/>
    <w:tmpl w:val="C03C427A"/>
    <w:lvl w:ilvl="0" w:tplc="04090001">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84" w15:restartNumberingAfterBreak="0">
    <w:nsid w:val="50917F47"/>
    <w:multiLevelType w:val="hybridMultilevel"/>
    <w:tmpl w:val="F8206EE6"/>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5" w15:restartNumberingAfterBreak="0">
    <w:nsid w:val="529B4D57"/>
    <w:multiLevelType w:val="hybridMultilevel"/>
    <w:tmpl w:val="9F0E7FC0"/>
    <w:lvl w:ilvl="0" w:tplc="12743E52">
      <w:start w:val="1"/>
      <w:numFmt w:val="decimal"/>
      <w:lvlText w:val="%1."/>
      <w:lvlJc w:val="left"/>
      <w:pPr>
        <w:ind w:left="108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52CB0DFB"/>
    <w:multiLevelType w:val="hybridMultilevel"/>
    <w:tmpl w:val="1F508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3145D31"/>
    <w:multiLevelType w:val="hybridMultilevel"/>
    <w:tmpl w:val="916C7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533E2BD5"/>
    <w:multiLevelType w:val="hybridMultilevel"/>
    <w:tmpl w:val="B784CC2C"/>
    <w:lvl w:ilvl="0" w:tplc="04090013">
      <w:start w:val="1"/>
      <w:numFmt w:val="arabicAlpha"/>
      <w:lvlText w:val="%1-"/>
      <w:lvlJc w:val="center"/>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89" w15:restartNumberingAfterBreak="0">
    <w:nsid w:val="54A76458"/>
    <w:multiLevelType w:val="hybridMultilevel"/>
    <w:tmpl w:val="91641F2C"/>
    <w:lvl w:ilvl="0" w:tplc="4184E0F0">
      <w:start w:val="9"/>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79E0210"/>
    <w:multiLevelType w:val="hybridMultilevel"/>
    <w:tmpl w:val="8688A434"/>
    <w:lvl w:ilvl="0" w:tplc="12743E52">
      <w:start w:val="1"/>
      <w:numFmt w:val="decimal"/>
      <w:lvlText w:val="%1."/>
      <w:lvlJc w:val="left"/>
      <w:pPr>
        <w:ind w:left="811"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91" w15:restartNumberingAfterBreak="0">
    <w:nsid w:val="587C5275"/>
    <w:multiLevelType w:val="multilevel"/>
    <w:tmpl w:val="80D265C4"/>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2" w15:restartNumberingAfterBreak="0">
    <w:nsid w:val="595670E0"/>
    <w:multiLevelType w:val="multilevel"/>
    <w:tmpl w:val="21C6F5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97D46BE"/>
    <w:multiLevelType w:val="multilevel"/>
    <w:tmpl w:val="D08E675E"/>
    <w:lvl w:ilvl="0">
      <w:start w:val="33"/>
      <w:numFmt w:val="decimal"/>
      <w:lvlText w:val="%1."/>
      <w:lvlJc w:val="left"/>
      <w:pPr>
        <w:tabs>
          <w:tab w:val="num" w:pos="720"/>
        </w:tabs>
        <w:ind w:left="720" w:hanging="360"/>
      </w:pPr>
      <w:rPr>
        <w:rFonts w:ascii="Times New Roman" w:hAnsi="Times New Roman" w:hint="default"/>
        <w:b w:val="0"/>
        <w:bCs w:val="0"/>
        <w:i w:val="0"/>
        <w:iCs w:val="0"/>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C091BEE"/>
    <w:multiLevelType w:val="hybridMultilevel"/>
    <w:tmpl w:val="4FA04768"/>
    <w:lvl w:ilvl="0" w:tplc="1A1AB8C0">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D0E2C15"/>
    <w:multiLevelType w:val="hybridMultilevel"/>
    <w:tmpl w:val="B6402374"/>
    <w:lvl w:ilvl="0" w:tplc="04090001">
      <w:start w:val="1"/>
      <w:numFmt w:val="bullet"/>
      <w:lvlText w:val=""/>
      <w:lvlJc w:val="left"/>
      <w:pPr>
        <w:ind w:left="1407" w:hanging="360"/>
      </w:pPr>
      <w:rPr>
        <w:rFonts w:ascii="Symbol" w:hAnsi="Symbol" w:hint="default"/>
      </w:rPr>
    </w:lvl>
    <w:lvl w:ilvl="1" w:tplc="04090003" w:tentative="1">
      <w:start w:val="1"/>
      <w:numFmt w:val="bullet"/>
      <w:lvlText w:val="o"/>
      <w:lvlJc w:val="left"/>
      <w:pPr>
        <w:ind w:left="2127" w:hanging="360"/>
      </w:pPr>
      <w:rPr>
        <w:rFonts w:ascii="Courier New" w:hAnsi="Courier New" w:cs="Courier New" w:hint="default"/>
      </w:rPr>
    </w:lvl>
    <w:lvl w:ilvl="2" w:tplc="04090005" w:tentative="1">
      <w:start w:val="1"/>
      <w:numFmt w:val="bullet"/>
      <w:lvlText w:val=""/>
      <w:lvlJc w:val="left"/>
      <w:pPr>
        <w:ind w:left="2847" w:hanging="360"/>
      </w:pPr>
      <w:rPr>
        <w:rFonts w:ascii="Wingdings" w:hAnsi="Wingdings" w:hint="default"/>
      </w:rPr>
    </w:lvl>
    <w:lvl w:ilvl="3" w:tplc="04090001" w:tentative="1">
      <w:start w:val="1"/>
      <w:numFmt w:val="bullet"/>
      <w:lvlText w:val=""/>
      <w:lvlJc w:val="left"/>
      <w:pPr>
        <w:ind w:left="3567" w:hanging="360"/>
      </w:pPr>
      <w:rPr>
        <w:rFonts w:ascii="Symbol" w:hAnsi="Symbol" w:hint="default"/>
      </w:rPr>
    </w:lvl>
    <w:lvl w:ilvl="4" w:tplc="04090003" w:tentative="1">
      <w:start w:val="1"/>
      <w:numFmt w:val="bullet"/>
      <w:lvlText w:val="o"/>
      <w:lvlJc w:val="left"/>
      <w:pPr>
        <w:ind w:left="4287" w:hanging="360"/>
      </w:pPr>
      <w:rPr>
        <w:rFonts w:ascii="Courier New" w:hAnsi="Courier New" w:cs="Courier New" w:hint="default"/>
      </w:rPr>
    </w:lvl>
    <w:lvl w:ilvl="5" w:tplc="04090005" w:tentative="1">
      <w:start w:val="1"/>
      <w:numFmt w:val="bullet"/>
      <w:lvlText w:val=""/>
      <w:lvlJc w:val="left"/>
      <w:pPr>
        <w:ind w:left="5007" w:hanging="360"/>
      </w:pPr>
      <w:rPr>
        <w:rFonts w:ascii="Wingdings" w:hAnsi="Wingdings" w:hint="default"/>
      </w:rPr>
    </w:lvl>
    <w:lvl w:ilvl="6" w:tplc="04090001" w:tentative="1">
      <w:start w:val="1"/>
      <w:numFmt w:val="bullet"/>
      <w:lvlText w:val=""/>
      <w:lvlJc w:val="left"/>
      <w:pPr>
        <w:ind w:left="5727" w:hanging="360"/>
      </w:pPr>
      <w:rPr>
        <w:rFonts w:ascii="Symbol" w:hAnsi="Symbol" w:hint="default"/>
      </w:rPr>
    </w:lvl>
    <w:lvl w:ilvl="7" w:tplc="04090003" w:tentative="1">
      <w:start w:val="1"/>
      <w:numFmt w:val="bullet"/>
      <w:lvlText w:val="o"/>
      <w:lvlJc w:val="left"/>
      <w:pPr>
        <w:ind w:left="6447" w:hanging="360"/>
      </w:pPr>
      <w:rPr>
        <w:rFonts w:ascii="Courier New" w:hAnsi="Courier New" w:cs="Courier New" w:hint="default"/>
      </w:rPr>
    </w:lvl>
    <w:lvl w:ilvl="8" w:tplc="04090005" w:tentative="1">
      <w:start w:val="1"/>
      <w:numFmt w:val="bullet"/>
      <w:lvlText w:val=""/>
      <w:lvlJc w:val="left"/>
      <w:pPr>
        <w:ind w:left="7167" w:hanging="360"/>
      </w:pPr>
      <w:rPr>
        <w:rFonts w:ascii="Wingdings" w:hAnsi="Wingdings" w:hint="default"/>
      </w:rPr>
    </w:lvl>
  </w:abstractNum>
  <w:abstractNum w:abstractNumId="96" w15:restartNumberingAfterBreak="0">
    <w:nsid w:val="5D276656"/>
    <w:multiLevelType w:val="hybridMultilevel"/>
    <w:tmpl w:val="A30A6704"/>
    <w:lvl w:ilvl="0" w:tplc="08090001">
      <w:start w:val="1"/>
      <w:numFmt w:val="bullet"/>
      <w:lvlText w:val=""/>
      <w:lvlJc w:val="left"/>
      <w:pPr>
        <w:ind w:left="1424" w:hanging="360"/>
      </w:pPr>
      <w:rPr>
        <w:rFonts w:ascii="Symbol" w:hAnsi="Symbol" w:hint="default"/>
      </w:rPr>
    </w:lvl>
    <w:lvl w:ilvl="1" w:tplc="FFFFFFFF" w:tentative="1">
      <w:start w:val="1"/>
      <w:numFmt w:val="bullet"/>
      <w:lvlText w:val="o"/>
      <w:lvlJc w:val="left"/>
      <w:pPr>
        <w:ind w:left="2144" w:hanging="360"/>
      </w:pPr>
      <w:rPr>
        <w:rFonts w:ascii="Courier New" w:hAnsi="Courier New" w:cs="Courier New" w:hint="default"/>
      </w:rPr>
    </w:lvl>
    <w:lvl w:ilvl="2" w:tplc="FFFFFFFF" w:tentative="1">
      <w:start w:val="1"/>
      <w:numFmt w:val="bullet"/>
      <w:lvlText w:val=""/>
      <w:lvlJc w:val="left"/>
      <w:pPr>
        <w:ind w:left="2864" w:hanging="360"/>
      </w:pPr>
      <w:rPr>
        <w:rFonts w:ascii="Wingdings" w:hAnsi="Wingdings" w:hint="default"/>
      </w:rPr>
    </w:lvl>
    <w:lvl w:ilvl="3" w:tplc="FFFFFFFF" w:tentative="1">
      <w:start w:val="1"/>
      <w:numFmt w:val="bullet"/>
      <w:lvlText w:val=""/>
      <w:lvlJc w:val="left"/>
      <w:pPr>
        <w:ind w:left="3584" w:hanging="360"/>
      </w:pPr>
      <w:rPr>
        <w:rFonts w:ascii="Symbol" w:hAnsi="Symbol" w:hint="default"/>
      </w:rPr>
    </w:lvl>
    <w:lvl w:ilvl="4" w:tplc="FFFFFFFF" w:tentative="1">
      <w:start w:val="1"/>
      <w:numFmt w:val="bullet"/>
      <w:lvlText w:val="o"/>
      <w:lvlJc w:val="left"/>
      <w:pPr>
        <w:ind w:left="4304" w:hanging="360"/>
      </w:pPr>
      <w:rPr>
        <w:rFonts w:ascii="Courier New" w:hAnsi="Courier New" w:cs="Courier New" w:hint="default"/>
      </w:rPr>
    </w:lvl>
    <w:lvl w:ilvl="5" w:tplc="FFFFFFFF" w:tentative="1">
      <w:start w:val="1"/>
      <w:numFmt w:val="bullet"/>
      <w:lvlText w:val=""/>
      <w:lvlJc w:val="left"/>
      <w:pPr>
        <w:ind w:left="5024" w:hanging="360"/>
      </w:pPr>
      <w:rPr>
        <w:rFonts w:ascii="Wingdings" w:hAnsi="Wingdings" w:hint="default"/>
      </w:rPr>
    </w:lvl>
    <w:lvl w:ilvl="6" w:tplc="FFFFFFFF" w:tentative="1">
      <w:start w:val="1"/>
      <w:numFmt w:val="bullet"/>
      <w:lvlText w:val=""/>
      <w:lvlJc w:val="left"/>
      <w:pPr>
        <w:ind w:left="5744" w:hanging="360"/>
      </w:pPr>
      <w:rPr>
        <w:rFonts w:ascii="Symbol" w:hAnsi="Symbol" w:hint="default"/>
      </w:rPr>
    </w:lvl>
    <w:lvl w:ilvl="7" w:tplc="FFFFFFFF" w:tentative="1">
      <w:start w:val="1"/>
      <w:numFmt w:val="bullet"/>
      <w:lvlText w:val="o"/>
      <w:lvlJc w:val="left"/>
      <w:pPr>
        <w:ind w:left="6464" w:hanging="360"/>
      </w:pPr>
      <w:rPr>
        <w:rFonts w:ascii="Courier New" w:hAnsi="Courier New" w:cs="Courier New" w:hint="default"/>
      </w:rPr>
    </w:lvl>
    <w:lvl w:ilvl="8" w:tplc="FFFFFFFF" w:tentative="1">
      <w:start w:val="1"/>
      <w:numFmt w:val="bullet"/>
      <w:lvlText w:val=""/>
      <w:lvlJc w:val="left"/>
      <w:pPr>
        <w:ind w:left="7184" w:hanging="360"/>
      </w:pPr>
      <w:rPr>
        <w:rFonts w:ascii="Wingdings" w:hAnsi="Wingdings" w:hint="default"/>
      </w:rPr>
    </w:lvl>
  </w:abstractNum>
  <w:abstractNum w:abstractNumId="97" w15:restartNumberingAfterBreak="0">
    <w:nsid w:val="5D29364E"/>
    <w:multiLevelType w:val="hybridMultilevel"/>
    <w:tmpl w:val="043A9DB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5D972299"/>
    <w:multiLevelType w:val="hybridMultilevel"/>
    <w:tmpl w:val="EE745C8E"/>
    <w:lvl w:ilvl="0" w:tplc="85AC8C28">
      <w:start w:val="24"/>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ED00F5C"/>
    <w:multiLevelType w:val="hybridMultilevel"/>
    <w:tmpl w:val="D06EB2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0433EA0"/>
    <w:multiLevelType w:val="hybridMultilevel"/>
    <w:tmpl w:val="62B2E5B2"/>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101" w15:restartNumberingAfterBreak="0">
    <w:nsid w:val="60770EED"/>
    <w:multiLevelType w:val="hybridMultilevel"/>
    <w:tmpl w:val="9F4837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6148585A"/>
    <w:multiLevelType w:val="hybridMultilevel"/>
    <w:tmpl w:val="7BC4923E"/>
    <w:lvl w:ilvl="0" w:tplc="04090001">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103" w15:restartNumberingAfterBreak="0">
    <w:nsid w:val="618031AB"/>
    <w:multiLevelType w:val="hybridMultilevel"/>
    <w:tmpl w:val="3C82D9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104" w15:restartNumberingAfterBreak="0">
    <w:nsid w:val="62540A41"/>
    <w:multiLevelType w:val="hybridMultilevel"/>
    <w:tmpl w:val="76DA075C"/>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05" w15:restartNumberingAfterBreak="0">
    <w:nsid w:val="62D13034"/>
    <w:multiLevelType w:val="hybridMultilevel"/>
    <w:tmpl w:val="C3BA57B8"/>
    <w:lvl w:ilvl="0" w:tplc="04090001">
      <w:start w:val="1"/>
      <w:numFmt w:val="bullet"/>
      <w:lvlText w:val=""/>
      <w:lvlJc w:val="left"/>
      <w:pPr>
        <w:ind w:left="777" w:hanging="360"/>
      </w:pPr>
      <w:rPr>
        <w:rFonts w:ascii="Symbol" w:hAnsi="Symbol" w:hint="default"/>
        <w:b/>
        <w:bCs/>
        <w:i w:val="0"/>
        <w:iCs w:val="0"/>
        <w:sz w:val="32"/>
        <w:szCs w:val="32"/>
      </w:rPr>
    </w:lvl>
    <w:lvl w:ilvl="1" w:tplc="FFFFFFFF" w:tentative="1">
      <w:start w:val="1"/>
      <w:numFmt w:val="lowerLetter"/>
      <w:lvlText w:val="%2."/>
      <w:lvlJc w:val="left"/>
      <w:pPr>
        <w:ind w:left="1497" w:hanging="360"/>
      </w:pPr>
    </w:lvl>
    <w:lvl w:ilvl="2" w:tplc="FFFFFFFF" w:tentative="1">
      <w:start w:val="1"/>
      <w:numFmt w:val="lowerRoman"/>
      <w:lvlText w:val="%3."/>
      <w:lvlJc w:val="right"/>
      <w:pPr>
        <w:ind w:left="2217" w:hanging="180"/>
      </w:pPr>
    </w:lvl>
    <w:lvl w:ilvl="3" w:tplc="FFFFFFFF" w:tentative="1">
      <w:start w:val="1"/>
      <w:numFmt w:val="decimal"/>
      <w:lvlText w:val="%4."/>
      <w:lvlJc w:val="left"/>
      <w:pPr>
        <w:ind w:left="2937" w:hanging="360"/>
      </w:pPr>
    </w:lvl>
    <w:lvl w:ilvl="4" w:tplc="FFFFFFFF" w:tentative="1">
      <w:start w:val="1"/>
      <w:numFmt w:val="lowerLetter"/>
      <w:lvlText w:val="%5."/>
      <w:lvlJc w:val="left"/>
      <w:pPr>
        <w:ind w:left="3657" w:hanging="360"/>
      </w:pPr>
    </w:lvl>
    <w:lvl w:ilvl="5" w:tplc="FFFFFFFF" w:tentative="1">
      <w:start w:val="1"/>
      <w:numFmt w:val="lowerRoman"/>
      <w:lvlText w:val="%6."/>
      <w:lvlJc w:val="right"/>
      <w:pPr>
        <w:ind w:left="4377" w:hanging="180"/>
      </w:pPr>
    </w:lvl>
    <w:lvl w:ilvl="6" w:tplc="FFFFFFFF" w:tentative="1">
      <w:start w:val="1"/>
      <w:numFmt w:val="decimal"/>
      <w:lvlText w:val="%7."/>
      <w:lvlJc w:val="left"/>
      <w:pPr>
        <w:ind w:left="5097" w:hanging="360"/>
      </w:pPr>
    </w:lvl>
    <w:lvl w:ilvl="7" w:tplc="FFFFFFFF" w:tentative="1">
      <w:start w:val="1"/>
      <w:numFmt w:val="lowerLetter"/>
      <w:lvlText w:val="%8."/>
      <w:lvlJc w:val="left"/>
      <w:pPr>
        <w:ind w:left="5817" w:hanging="360"/>
      </w:pPr>
    </w:lvl>
    <w:lvl w:ilvl="8" w:tplc="FFFFFFFF" w:tentative="1">
      <w:start w:val="1"/>
      <w:numFmt w:val="lowerRoman"/>
      <w:lvlText w:val="%9."/>
      <w:lvlJc w:val="right"/>
      <w:pPr>
        <w:ind w:left="6537" w:hanging="180"/>
      </w:pPr>
    </w:lvl>
  </w:abstractNum>
  <w:abstractNum w:abstractNumId="106" w15:restartNumberingAfterBreak="0">
    <w:nsid w:val="64474D75"/>
    <w:multiLevelType w:val="hybridMultilevel"/>
    <w:tmpl w:val="1C4603D6"/>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107" w15:restartNumberingAfterBreak="0">
    <w:nsid w:val="64A26948"/>
    <w:multiLevelType w:val="hybridMultilevel"/>
    <w:tmpl w:val="8F0C69E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08" w15:restartNumberingAfterBreak="0">
    <w:nsid w:val="687C261C"/>
    <w:multiLevelType w:val="hybridMultilevel"/>
    <w:tmpl w:val="7786C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69344094"/>
    <w:multiLevelType w:val="multilevel"/>
    <w:tmpl w:val="57F25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9367881"/>
    <w:multiLevelType w:val="multilevel"/>
    <w:tmpl w:val="A254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A5922FE"/>
    <w:multiLevelType w:val="multilevel"/>
    <w:tmpl w:val="7E3AF6D4"/>
    <w:lvl w:ilvl="0">
      <w:start w:val="12"/>
      <w:numFmt w:val="decimal"/>
      <w:lvlText w:val="%1."/>
      <w:lvlJc w:val="left"/>
      <w:pPr>
        <w:tabs>
          <w:tab w:val="num" w:pos="720"/>
        </w:tabs>
        <w:ind w:left="720" w:hanging="360"/>
      </w:pPr>
      <w:rPr>
        <w:rFonts w:ascii="Times New Roman" w:hAnsi="Times New Roman" w:hint="default"/>
        <w:b w:val="0"/>
        <w:bCs w:val="0"/>
        <w:i w:val="0"/>
        <w:iCs w:val="0"/>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AD6538A"/>
    <w:multiLevelType w:val="multilevel"/>
    <w:tmpl w:val="1AB61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BF67DDD"/>
    <w:multiLevelType w:val="hybridMultilevel"/>
    <w:tmpl w:val="B3D4449A"/>
    <w:lvl w:ilvl="0" w:tplc="12743E5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C541D46"/>
    <w:multiLevelType w:val="hybridMultilevel"/>
    <w:tmpl w:val="5A865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CC35641"/>
    <w:multiLevelType w:val="hybridMultilevel"/>
    <w:tmpl w:val="D33AE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E8F2096"/>
    <w:multiLevelType w:val="multilevel"/>
    <w:tmpl w:val="57909C9A"/>
    <w:lvl w:ilvl="0">
      <w:start w:val="8"/>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7" w15:restartNumberingAfterBreak="0">
    <w:nsid w:val="6E9D5120"/>
    <w:multiLevelType w:val="hybridMultilevel"/>
    <w:tmpl w:val="D78831B2"/>
    <w:lvl w:ilvl="0" w:tplc="59C42C44">
      <w:start w:val="1"/>
      <w:numFmt w:val="decimal"/>
      <w:lvlText w:val="%1."/>
      <w:lvlJc w:val="left"/>
      <w:pPr>
        <w:ind w:left="777" w:hanging="360"/>
      </w:pPr>
      <w:rPr>
        <w:rFonts w:ascii="Times New Roman" w:hAnsi="Times New Roman" w:hint="default"/>
        <w:b w:val="0"/>
        <w:bCs w:val="0"/>
        <w:i w:val="0"/>
        <w:iCs w:val="0"/>
        <w:sz w:val="28"/>
        <w:szCs w:val="28"/>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18" w15:restartNumberingAfterBreak="0">
    <w:nsid w:val="6FCC40C1"/>
    <w:multiLevelType w:val="hybridMultilevel"/>
    <w:tmpl w:val="C32AD452"/>
    <w:lvl w:ilvl="0" w:tplc="12743E5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19946D6"/>
    <w:multiLevelType w:val="hybridMultilevel"/>
    <w:tmpl w:val="F4AC056A"/>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120" w15:restartNumberingAfterBreak="0">
    <w:nsid w:val="721B53B8"/>
    <w:multiLevelType w:val="hybridMultilevel"/>
    <w:tmpl w:val="24B82852"/>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21" w15:restartNumberingAfterBreak="0">
    <w:nsid w:val="73E27704"/>
    <w:multiLevelType w:val="hybridMultilevel"/>
    <w:tmpl w:val="2C0E9B8C"/>
    <w:lvl w:ilvl="0" w:tplc="A7EA257A">
      <w:start w:val="1"/>
      <w:numFmt w:val="decimal"/>
      <w:lvlText w:val="%1."/>
      <w:lvlJc w:val="left"/>
      <w:pPr>
        <w:ind w:left="795" w:hanging="360"/>
      </w:pPr>
      <w:rPr>
        <w:rFont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22" w15:restartNumberingAfterBreak="0">
    <w:nsid w:val="73E3294E"/>
    <w:multiLevelType w:val="multilevel"/>
    <w:tmpl w:val="3F5898C6"/>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6112C82"/>
    <w:multiLevelType w:val="hybridMultilevel"/>
    <w:tmpl w:val="45E0F4C2"/>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1134" w:hanging="360"/>
      </w:pPr>
      <w:rPr>
        <w:rFonts w:ascii="Courier New" w:hAnsi="Courier New" w:cs="Courier New" w:hint="default"/>
      </w:rPr>
    </w:lvl>
    <w:lvl w:ilvl="2" w:tplc="04090005" w:tentative="1">
      <w:start w:val="1"/>
      <w:numFmt w:val="bullet"/>
      <w:lvlText w:val=""/>
      <w:lvlJc w:val="left"/>
      <w:pPr>
        <w:ind w:left="1854" w:hanging="360"/>
      </w:pPr>
      <w:rPr>
        <w:rFonts w:ascii="Wingdings" w:hAnsi="Wingdings" w:hint="default"/>
      </w:rPr>
    </w:lvl>
    <w:lvl w:ilvl="3" w:tplc="04090001" w:tentative="1">
      <w:start w:val="1"/>
      <w:numFmt w:val="bullet"/>
      <w:lvlText w:val=""/>
      <w:lvlJc w:val="left"/>
      <w:pPr>
        <w:ind w:left="2574" w:hanging="360"/>
      </w:pPr>
      <w:rPr>
        <w:rFonts w:ascii="Symbol" w:hAnsi="Symbol" w:hint="default"/>
      </w:rPr>
    </w:lvl>
    <w:lvl w:ilvl="4" w:tplc="04090003" w:tentative="1">
      <w:start w:val="1"/>
      <w:numFmt w:val="bullet"/>
      <w:lvlText w:val="o"/>
      <w:lvlJc w:val="left"/>
      <w:pPr>
        <w:ind w:left="3294" w:hanging="360"/>
      </w:pPr>
      <w:rPr>
        <w:rFonts w:ascii="Courier New" w:hAnsi="Courier New" w:cs="Courier New" w:hint="default"/>
      </w:rPr>
    </w:lvl>
    <w:lvl w:ilvl="5" w:tplc="04090005" w:tentative="1">
      <w:start w:val="1"/>
      <w:numFmt w:val="bullet"/>
      <w:lvlText w:val=""/>
      <w:lvlJc w:val="left"/>
      <w:pPr>
        <w:ind w:left="4014" w:hanging="360"/>
      </w:pPr>
      <w:rPr>
        <w:rFonts w:ascii="Wingdings" w:hAnsi="Wingdings" w:hint="default"/>
      </w:rPr>
    </w:lvl>
    <w:lvl w:ilvl="6" w:tplc="04090001" w:tentative="1">
      <w:start w:val="1"/>
      <w:numFmt w:val="bullet"/>
      <w:lvlText w:val=""/>
      <w:lvlJc w:val="left"/>
      <w:pPr>
        <w:ind w:left="4734" w:hanging="360"/>
      </w:pPr>
      <w:rPr>
        <w:rFonts w:ascii="Symbol" w:hAnsi="Symbol" w:hint="default"/>
      </w:rPr>
    </w:lvl>
    <w:lvl w:ilvl="7" w:tplc="04090003" w:tentative="1">
      <w:start w:val="1"/>
      <w:numFmt w:val="bullet"/>
      <w:lvlText w:val="o"/>
      <w:lvlJc w:val="left"/>
      <w:pPr>
        <w:ind w:left="5454" w:hanging="360"/>
      </w:pPr>
      <w:rPr>
        <w:rFonts w:ascii="Courier New" w:hAnsi="Courier New" w:cs="Courier New" w:hint="default"/>
      </w:rPr>
    </w:lvl>
    <w:lvl w:ilvl="8" w:tplc="04090005" w:tentative="1">
      <w:start w:val="1"/>
      <w:numFmt w:val="bullet"/>
      <w:lvlText w:val=""/>
      <w:lvlJc w:val="left"/>
      <w:pPr>
        <w:ind w:left="6174" w:hanging="360"/>
      </w:pPr>
      <w:rPr>
        <w:rFonts w:ascii="Wingdings" w:hAnsi="Wingdings" w:hint="default"/>
      </w:rPr>
    </w:lvl>
  </w:abstractNum>
  <w:abstractNum w:abstractNumId="124" w15:restartNumberingAfterBreak="0">
    <w:nsid w:val="76241FE9"/>
    <w:multiLevelType w:val="hybridMultilevel"/>
    <w:tmpl w:val="F416A042"/>
    <w:lvl w:ilvl="0" w:tplc="04090001">
      <w:start w:val="1"/>
      <w:numFmt w:val="bullet"/>
      <w:lvlText w:val=""/>
      <w:lvlJc w:val="left"/>
      <w:pPr>
        <w:ind w:left="718" w:hanging="360"/>
      </w:pPr>
      <w:rPr>
        <w:rFonts w:ascii="Symbol" w:hAnsi="Symbol" w:hint="default"/>
      </w:r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125" w15:restartNumberingAfterBreak="0">
    <w:nsid w:val="76B72188"/>
    <w:multiLevelType w:val="hybridMultilevel"/>
    <w:tmpl w:val="53AEC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6D51FB8"/>
    <w:multiLevelType w:val="multilevel"/>
    <w:tmpl w:val="F09C2BE2"/>
    <w:lvl w:ilvl="0">
      <w:start w:val="27"/>
      <w:numFmt w:val="decimal"/>
      <w:lvlText w:val="%1."/>
      <w:lvlJc w:val="left"/>
      <w:pPr>
        <w:tabs>
          <w:tab w:val="num" w:pos="720"/>
        </w:tabs>
        <w:ind w:left="720" w:hanging="360"/>
      </w:pPr>
      <w:rPr>
        <w:rFonts w:ascii="Times New Roman" w:hAnsi="Times New Roman" w:hint="default"/>
        <w:b w:val="0"/>
        <w:bCs w:val="0"/>
        <w:i w:val="0"/>
        <w:iCs w:val="0"/>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75371F5"/>
    <w:multiLevelType w:val="multilevel"/>
    <w:tmpl w:val="3E5A89EA"/>
    <w:lvl w:ilvl="0">
      <w:start w:val="35"/>
      <w:numFmt w:val="decimal"/>
      <w:lvlText w:val="%1."/>
      <w:lvlJc w:val="left"/>
      <w:pPr>
        <w:tabs>
          <w:tab w:val="num" w:pos="720"/>
        </w:tabs>
        <w:ind w:left="720" w:hanging="360"/>
      </w:pPr>
      <w:rPr>
        <w:rFonts w:ascii="Times New Roman" w:hAnsi="Times New Roman" w:hint="default"/>
        <w:b w:val="0"/>
        <w:bCs w:val="0"/>
        <w:i w:val="0"/>
        <w:iCs w:val="0"/>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7A42FD6"/>
    <w:multiLevelType w:val="hybridMultilevel"/>
    <w:tmpl w:val="0598128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9" w15:restartNumberingAfterBreak="0">
    <w:nsid w:val="781B69D5"/>
    <w:multiLevelType w:val="multilevel"/>
    <w:tmpl w:val="C19E5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8703D60"/>
    <w:multiLevelType w:val="multilevel"/>
    <w:tmpl w:val="A59A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8953ABC"/>
    <w:multiLevelType w:val="hybridMultilevel"/>
    <w:tmpl w:val="19BA7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C3965E3"/>
    <w:multiLevelType w:val="hybridMultilevel"/>
    <w:tmpl w:val="4E628590"/>
    <w:lvl w:ilvl="0" w:tplc="08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133" w15:restartNumberingAfterBreak="0">
    <w:nsid w:val="7C6A4CFF"/>
    <w:multiLevelType w:val="hybridMultilevel"/>
    <w:tmpl w:val="795E7990"/>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134" w15:restartNumberingAfterBreak="0">
    <w:nsid w:val="7DF73EDE"/>
    <w:multiLevelType w:val="hybridMultilevel"/>
    <w:tmpl w:val="E95C3230"/>
    <w:lvl w:ilvl="0" w:tplc="0809000F">
      <w:start w:val="1"/>
      <w:numFmt w:val="decimal"/>
      <w:lvlText w:val="%1."/>
      <w:lvlJc w:val="left"/>
      <w:pPr>
        <w:ind w:left="783" w:hanging="360"/>
      </w:pPr>
      <w:rPr>
        <w:rFonts w:hint="default"/>
      </w:rPr>
    </w:lvl>
    <w:lvl w:ilvl="1" w:tplc="FFFFFFFF" w:tentative="1">
      <w:start w:val="1"/>
      <w:numFmt w:val="bullet"/>
      <w:lvlText w:val="o"/>
      <w:lvlJc w:val="left"/>
      <w:pPr>
        <w:ind w:left="1503" w:hanging="360"/>
      </w:pPr>
      <w:rPr>
        <w:rFonts w:ascii="Courier New" w:hAnsi="Courier New" w:cs="Courier New" w:hint="default"/>
      </w:rPr>
    </w:lvl>
    <w:lvl w:ilvl="2" w:tplc="FFFFFFFF" w:tentative="1">
      <w:start w:val="1"/>
      <w:numFmt w:val="bullet"/>
      <w:lvlText w:val=""/>
      <w:lvlJc w:val="left"/>
      <w:pPr>
        <w:ind w:left="2223" w:hanging="360"/>
      </w:pPr>
      <w:rPr>
        <w:rFonts w:ascii="Wingdings" w:hAnsi="Wingdings" w:hint="default"/>
      </w:rPr>
    </w:lvl>
    <w:lvl w:ilvl="3" w:tplc="FFFFFFFF" w:tentative="1">
      <w:start w:val="1"/>
      <w:numFmt w:val="bullet"/>
      <w:lvlText w:val=""/>
      <w:lvlJc w:val="left"/>
      <w:pPr>
        <w:ind w:left="2943" w:hanging="360"/>
      </w:pPr>
      <w:rPr>
        <w:rFonts w:ascii="Symbol" w:hAnsi="Symbol" w:hint="default"/>
      </w:rPr>
    </w:lvl>
    <w:lvl w:ilvl="4" w:tplc="FFFFFFFF" w:tentative="1">
      <w:start w:val="1"/>
      <w:numFmt w:val="bullet"/>
      <w:lvlText w:val="o"/>
      <w:lvlJc w:val="left"/>
      <w:pPr>
        <w:ind w:left="3663" w:hanging="360"/>
      </w:pPr>
      <w:rPr>
        <w:rFonts w:ascii="Courier New" w:hAnsi="Courier New" w:cs="Courier New" w:hint="default"/>
      </w:rPr>
    </w:lvl>
    <w:lvl w:ilvl="5" w:tplc="FFFFFFFF" w:tentative="1">
      <w:start w:val="1"/>
      <w:numFmt w:val="bullet"/>
      <w:lvlText w:val=""/>
      <w:lvlJc w:val="left"/>
      <w:pPr>
        <w:ind w:left="4383" w:hanging="360"/>
      </w:pPr>
      <w:rPr>
        <w:rFonts w:ascii="Wingdings" w:hAnsi="Wingdings" w:hint="default"/>
      </w:rPr>
    </w:lvl>
    <w:lvl w:ilvl="6" w:tplc="FFFFFFFF" w:tentative="1">
      <w:start w:val="1"/>
      <w:numFmt w:val="bullet"/>
      <w:lvlText w:val=""/>
      <w:lvlJc w:val="left"/>
      <w:pPr>
        <w:ind w:left="5103" w:hanging="360"/>
      </w:pPr>
      <w:rPr>
        <w:rFonts w:ascii="Symbol" w:hAnsi="Symbol" w:hint="default"/>
      </w:rPr>
    </w:lvl>
    <w:lvl w:ilvl="7" w:tplc="FFFFFFFF" w:tentative="1">
      <w:start w:val="1"/>
      <w:numFmt w:val="bullet"/>
      <w:lvlText w:val="o"/>
      <w:lvlJc w:val="left"/>
      <w:pPr>
        <w:ind w:left="5823" w:hanging="360"/>
      </w:pPr>
      <w:rPr>
        <w:rFonts w:ascii="Courier New" w:hAnsi="Courier New" w:cs="Courier New" w:hint="default"/>
      </w:rPr>
    </w:lvl>
    <w:lvl w:ilvl="8" w:tplc="FFFFFFFF" w:tentative="1">
      <w:start w:val="1"/>
      <w:numFmt w:val="bullet"/>
      <w:lvlText w:val=""/>
      <w:lvlJc w:val="left"/>
      <w:pPr>
        <w:ind w:left="6543" w:hanging="360"/>
      </w:pPr>
      <w:rPr>
        <w:rFonts w:ascii="Wingdings" w:hAnsi="Wingdings" w:hint="default"/>
      </w:rPr>
    </w:lvl>
  </w:abstractNum>
  <w:abstractNum w:abstractNumId="135" w15:restartNumberingAfterBreak="0">
    <w:nsid w:val="7DFE4721"/>
    <w:multiLevelType w:val="multilevel"/>
    <w:tmpl w:val="2E700F12"/>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1631666962">
    <w:abstractNumId w:val="76"/>
  </w:num>
  <w:num w:numId="2" w16cid:durableId="1467241791">
    <w:abstractNumId w:val="19"/>
  </w:num>
  <w:num w:numId="3" w16cid:durableId="491676626">
    <w:abstractNumId w:val="72"/>
  </w:num>
  <w:num w:numId="4" w16cid:durableId="663751556">
    <w:abstractNumId w:val="132"/>
  </w:num>
  <w:num w:numId="5" w16cid:durableId="154959487">
    <w:abstractNumId w:val="27"/>
  </w:num>
  <w:num w:numId="6" w16cid:durableId="307825091">
    <w:abstractNumId w:val="29"/>
  </w:num>
  <w:num w:numId="7" w16cid:durableId="1736508128">
    <w:abstractNumId w:val="2"/>
  </w:num>
  <w:num w:numId="8" w16cid:durableId="582031740">
    <w:abstractNumId w:val="119"/>
  </w:num>
  <w:num w:numId="9" w16cid:durableId="953755919">
    <w:abstractNumId w:val="106"/>
  </w:num>
  <w:num w:numId="10" w16cid:durableId="1401440331">
    <w:abstractNumId w:val="37"/>
  </w:num>
  <w:num w:numId="11" w16cid:durableId="1493183280">
    <w:abstractNumId w:val="133"/>
  </w:num>
  <w:num w:numId="12" w16cid:durableId="955672150">
    <w:abstractNumId w:val="61"/>
  </w:num>
  <w:num w:numId="13" w16cid:durableId="722750731">
    <w:abstractNumId w:val="100"/>
  </w:num>
  <w:num w:numId="14" w16cid:durableId="1634359579">
    <w:abstractNumId w:val="47"/>
  </w:num>
  <w:num w:numId="15" w16cid:durableId="1361859229">
    <w:abstractNumId w:val="35"/>
  </w:num>
  <w:num w:numId="16" w16cid:durableId="843471437">
    <w:abstractNumId w:val="24"/>
  </w:num>
  <w:num w:numId="17" w16cid:durableId="1528324215">
    <w:abstractNumId w:val="124"/>
  </w:num>
  <w:num w:numId="18" w16cid:durableId="250893189">
    <w:abstractNumId w:val="5"/>
  </w:num>
  <w:num w:numId="19" w16cid:durableId="1193881654">
    <w:abstractNumId w:val="50"/>
  </w:num>
  <w:num w:numId="20" w16cid:durableId="1868323604">
    <w:abstractNumId w:val="74"/>
  </w:num>
  <w:num w:numId="21" w16cid:durableId="1506633776">
    <w:abstractNumId w:val="82"/>
  </w:num>
  <w:num w:numId="22" w16cid:durableId="1885409531">
    <w:abstractNumId w:val="78"/>
  </w:num>
  <w:num w:numId="23" w16cid:durableId="274334631">
    <w:abstractNumId w:val="68"/>
  </w:num>
  <w:num w:numId="24" w16cid:durableId="1442847010">
    <w:abstractNumId w:val="6"/>
  </w:num>
  <w:num w:numId="25" w16cid:durableId="495651666">
    <w:abstractNumId w:val="134"/>
  </w:num>
  <w:num w:numId="26" w16cid:durableId="735205671">
    <w:abstractNumId w:val="7"/>
  </w:num>
  <w:num w:numId="27" w16cid:durableId="1671130381">
    <w:abstractNumId w:val="67"/>
  </w:num>
  <w:num w:numId="28" w16cid:durableId="886918767">
    <w:abstractNumId w:val="51"/>
  </w:num>
  <w:num w:numId="29" w16cid:durableId="862323342">
    <w:abstractNumId w:val="81"/>
  </w:num>
  <w:num w:numId="30" w16cid:durableId="1415277184">
    <w:abstractNumId w:val="60"/>
  </w:num>
  <w:num w:numId="31" w16cid:durableId="1870221368">
    <w:abstractNumId w:val="9"/>
  </w:num>
  <w:num w:numId="32" w16cid:durableId="999426200">
    <w:abstractNumId w:val="96"/>
  </w:num>
  <w:num w:numId="33" w16cid:durableId="410079668">
    <w:abstractNumId w:val="92"/>
  </w:num>
  <w:num w:numId="34" w16cid:durableId="609363683">
    <w:abstractNumId w:val="59"/>
  </w:num>
  <w:num w:numId="35" w16cid:durableId="375394844">
    <w:abstractNumId w:val="113"/>
  </w:num>
  <w:num w:numId="36" w16cid:durableId="532234602">
    <w:abstractNumId w:val="66"/>
  </w:num>
  <w:num w:numId="37" w16cid:durableId="1021929959">
    <w:abstractNumId w:val="87"/>
  </w:num>
  <w:num w:numId="38" w16cid:durableId="602079598">
    <w:abstractNumId w:val="12"/>
  </w:num>
  <w:num w:numId="39" w16cid:durableId="1845582961">
    <w:abstractNumId w:val="40"/>
  </w:num>
  <w:num w:numId="40" w16cid:durableId="1391613905">
    <w:abstractNumId w:val="73"/>
  </w:num>
  <w:num w:numId="41" w16cid:durableId="1166088590">
    <w:abstractNumId w:val="25"/>
  </w:num>
  <w:num w:numId="42" w16cid:durableId="471290355">
    <w:abstractNumId w:val="20"/>
  </w:num>
  <w:num w:numId="43" w16cid:durableId="1402437077">
    <w:abstractNumId w:val="41"/>
  </w:num>
  <w:num w:numId="44" w16cid:durableId="719521738">
    <w:abstractNumId w:val="131"/>
  </w:num>
  <w:num w:numId="45" w16cid:durableId="2136753295">
    <w:abstractNumId w:val="114"/>
  </w:num>
  <w:num w:numId="46" w16cid:durableId="1376655884">
    <w:abstractNumId w:val="128"/>
  </w:num>
  <w:num w:numId="47" w16cid:durableId="419300788">
    <w:abstractNumId w:val="84"/>
  </w:num>
  <w:num w:numId="48" w16cid:durableId="633952267">
    <w:abstractNumId w:val="121"/>
  </w:num>
  <w:num w:numId="49" w16cid:durableId="2108039809">
    <w:abstractNumId w:val="115"/>
  </w:num>
  <w:num w:numId="50" w16cid:durableId="1971669985">
    <w:abstractNumId w:val="45"/>
  </w:num>
  <w:num w:numId="51" w16cid:durableId="80109847">
    <w:abstractNumId w:val="0"/>
  </w:num>
  <w:num w:numId="52" w16cid:durableId="1612004828">
    <w:abstractNumId w:val="55"/>
  </w:num>
  <w:num w:numId="53" w16cid:durableId="13384598">
    <w:abstractNumId w:val="57"/>
  </w:num>
  <w:num w:numId="54" w16cid:durableId="39594021">
    <w:abstractNumId w:val="88"/>
  </w:num>
  <w:num w:numId="55" w16cid:durableId="1631594797">
    <w:abstractNumId w:val="62"/>
  </w:num>
  <w:num w:numId="56" w16cid:durableId="1583221048">
    <w:abstractNumId w:val="31"/>
  </w:num>
  <w:num w:numId="57" w16cid:durableId="804391948">
    <w:abstractNumId w:val="83"/>
  </w:num>
  <w:num w:numId="58" w16cid:durableId="488406034">
    <w:abstractNumId w:val="111"/>
  </w:num>
  <w:num w:numId="59" w16cid:durableId="799811353">
    <w:abstractNumId w:val="39"/>
  </w:num>
  <w:num w:numId="60" w16cid:durableId="1763380149">
    <w:abstractNumId w:val="86"/>
  </w:num>
  <w:num w:numId="61" w16cid:durableId="1462190414">
    <w:abstractNumId w:val="8"/>
  </w:num>
  <w:num w:numId="62" w16cid:durableId="625351352">
    <w:abstractNumId w:val="58"/>
  </w:num>
  <w:num w:numId="63" w16cid:durableId="227496545">
    <w:abstractNumId w:val="16"/>
  </w:num>
  <w:num w:numId="64" w16cid:durableId="1604025571">
    <w:abstractNumId w:val="102"/>
  </w:num>
  <w:num w:numId="65" w16cid:durableId="589777624">
    <w:abstractNumId w:val="14"/>
  </w:num>
  <w:num w:numId="66" w16cid:durableId="1512840643">
    <w:abstractNumId w:val="69"/>
  </w:num>
  <w:num w:numId="67" w16cid:durableId="365104813">
    <w:abstractNumId w:val="126"/>
  </w:num>
  <w:num w:numId="68" w16cid:durableId="434131540">
    <w:abstractNumId w:val="93"/>
  </w:num>
  <w:num w:numId="69" w16cid:durableId="368073312">
    <w:abstractNumId w:val="127"/>
  </w:num>
  <w:num w:numId="70" w16cid:durableId="1032612672">
    <w:abstractNumId w:val="80"/>
  </w:num>
  <w:num w:numId="71" w16cid:durableId="2135754985">
    <w:abstractNumId w:val="13"/>
  </w:num>
  <w:num w:numId="72" w16cid:durableId="1332832003">
    <w:abstractNumId w:val="122"/>
  </w:num>
  <w:num w:numId="73" w16cid:durableId="1164511728">
    <w:abstractNumId w:val="4"/>
  </w:num>
  <w:num w:numId="74" w16cid:durableId="180438726">
    <w:abstractNumId w:val="77"/>
  </w:num>
  <w:num w:numId="75" w16cid:durableId="1475222330">
    <w:abstractNumId w:val="71"/>
  </w:num>
  <w:num w:numId="76" w16cid:durableId="235289939">
    <w:abstractNumId w:val="15"/>
  </w:num>
  <w:num w:numId="77" w16cid:durableId="1361513604">
    <w:abstractNumId w:val="95"/>
  </w:num>
  <w:num w:numId="78" w16cid:durableId="938677017">
    <w:abstractNumId w:val="103"/>
  </w:num>
  <w:num w:numId="79" w16cid:durableId="2078939132">
    <w:abstractNumId w:val="110"/>
  </w:num>
  <w:num w:numId="80" w16cid:durableId="1634554315">
    <w:abstractNumId w:val="32"/>
  </w:num>
  <w:num w:numId="81" w16cid:durableId="445852505">
    <w:abstractNumId w:val="109"/>
  </w:num>
  <w:num w:numId="82" w16cid:durableId="1362242157">
    <w:abstractNumId w:val="56"/>
  </w:num>
  <w:num w:numId="83" w16cid:durableId="1301035125">
    <w:abstractNumId w:val="36"/>
  </w:num>
  <w:num w:numId="84" w16cid:durableId="967856186">
    <w:abstractNumId w:val="112"/>
  </w:num>
  <w:num w:numId="85" w16cid:durableId="8454796">
    <w:abstractNumId w:val="135"/>
  </w:num>
  <w:num w:numId="86" w16cid:durableId="1923560878">
    <w:abstractNumId w:val="91"/>
  </w:num>
  <w:num w:numId="87" w16cid:durableId="1511529039">
    <w:abstractNumId w:val="117"/>
  </w:num>
  <w:num w:numId="88" w16cid:durableId="140078541">
    <w:abstractNumId w:val="17"/>
  </w:num>
  <w:num w:numId="89" w16cid:durableId="64575365">
    <w:abstractNumId w:val="104"/>
  </w:num>
  <w:num w:numId="90" w16cid:durableId="255940292">
    <w:abstractNumId w:val="90"/>
  </w:num>
  <w:num w:numId="91" w16cid:durableId="821120672">
    <w:abstractNumId w:val="30"/>
  </w:num>
  <w:num w:numId="92" w16cid:durableId="2145809477">
    <w:abstractNumId w:val="89"/>
  </w:num>
  <w:num w:numId="93" w16cid:durableId="1821533658">
    <w:abstractNumId w:val="33"/>
  </w:num>
  <w:num w:numId="94" w16cid:durableId="492333207">
    <w:abstractNumId w:val="130"/>
  </w:num>
  <w:num w:numId="95" w16cid:durableId="961572138">
    <w:abstractNumId w:val="48"/>
  </w:num>
  <w:num w:numId="96" w16cid:durableId="1363479209">
    <w:abstractNumId w:val="46"/>
  </w:num>
  <w:num w:numId="97" w16cid:durableId="473255950">
    <w:abstractNumId w:val="120"/>
  </w:num>
  <w:num w:numId="98" w16cid:durableId="191263609">
    <w:abstractNumId w:val="75"/>
  </w:num>
  <w:num w:numId="99" w16cid:durableId="1209951734">
    <w:abstractNumId w:val="108"/>
  </w:num>
  <w:num w:numId="100" w16cid:durableId="80152139">
    <w:abstractNumId w:val="21"/>
  </w:num>
  <w:num w:numId="101" w16cid:durableId="1500996111">
    <w:abstractNumId w:val="23"/>
  </w:num>
  <w:num w:numId="102" w16cid:durableId="1198784986">
    <w:abstractNumId w:val="49"/>
  </w:num>
  <w:num w:numId="103" w16cid:durableId="1602027714">
    <w:abstractNumId w:val="70"/>
  </w:num>
  <w:num w:numId="104" w16cid:durableId="1733045549">
    <w:abstractNumId w:val="107"/>
  </w:num>
  <w:num w:numId="105" w16cid:durableId="1272395750">
    <w:abstractNumId w:val="43"/>
  </w:num>
  <w:num w:numId="106" w16cid:durableId="1450197636">
    <w:abstractNumId w:val="18"/>
  </w:num>
  <w:num w:numId="107" w16cid:durableId="2053189982">
    <w:abstractNumId w:val="53"/>
  </w:num>
  <w:num w:numId="108" w16cid:durableId="1143084075">
    <w:abstractNumId w:val="123"/>
  </w:num>
  <w:num w:numId="109" w16cid:durableId="1044527665">
    <w:abstractNumId w:val="1"/>
  </w:num>
  <w:num w:numId="110" w16cid:durableId="1868907147">
    <w:abstractNumId w:val="34"/>
  </w:num>
  <w:num w:numId="111" w16cid:durableId="1195772267">
    <w:abstractNumId w:val="79"/>
  </w:num>
  <w:num w:numId="112" w16cid:durableId="767042228">
    <w:abstractNumId w:val="3"/>
  </w:num>
  <w:num w:numId="113" w16cid:durableId="558786863">
    <w:abstractNumId w:val="22"/>
  </w:num>
  <w:num w:numId="114" w16cid:durableId="671027847">
    <w:abstractNumId w:val="54"/>
  </w:num>
  <w:num w:numId="115" w16cid:durableId="40205127">
    <w:abstractNumId w:val="38"/>
  </w:num>
  <w:num w:numId="116" w16cid:durableId="55979188">
    <w:abstractNumId w:val="65"/>
  </w:num>
  <w:num w:numId="117" w16cid:durableId="1507551890">
    <w:abstractNumId w:val="42"/>
  </w:num>
  <w:num w:numId="118" w16cid:durableId="1043480512">
    <w:abstractNumId w:val="101"/>
  </w:num>
  <w:num w:numId="119" w16cid:durableId="2053653557">
    <w:abstractNumId w:val="97"/>
  </w:num>
  <w:num w:numId="120" w16cid:durableId="388267231">
    <w:abstractNumId w:val="52"/>
  </w:num>
  <w:num w:numId="121" w16cid:durableId="144471081">
    <w:abstractNumId w:val="105"/>
  </w:num>
  <w:num w:numId="122" w16cid:durableId="1745448219">
    <w:abstractNumId w:val="125"/>
  </w:num>
  <w:num w:numId="123" w16cid:durableId="1565525641">
    <w:abstractNumId w:val="118"/>
  </w:num>
  <w:num w:numId="124" w16cid:durableId="54548806">
    <w:abstractNumId w:val="10"/>
  </w:num>
  <w:num w:numId="125" w16cid:durableId="1776319103">
    <w:abstractNumId w:val="28"/>
  </w:num>
  <w:num w:numId="126" w16cid:durableId="1536650063">
    <w:abstractNumId w:val="26"/>
  </w:num>
  <w:num w:numId="127" w16cid:durableId="278535554">
    <w:abstractNumId w:val="63"/>
  </w:num>
  <w:num w:numId="128" w16cid:durableId="489559136">
    <w:abstractNumId w:val="94"/>
  </w:num>
  <w:num w:numId="129" w16cid:durableId="1504516031">
    <w:abstractNumId w:val="129"/>
  </w:num>
  <w:num w:numId="130" w16cid:durableId="1229146882">
    <w:abstractNumId w:val="99"/>
  </w:num>
  <w:num w:numId="131" w16cid:durableId="2029715887">
    <w:abstractNumId w:val="44"/>
  </w:num>
  <w:num w:numId="132" w16cid:durableId="894313903">
    <w:abstractNumId w:val="11"/>
  </w:num>
  <w:num w:numId="133" w16cid:durableId="979189505">
    <w:abstractNumId w:val="64"/>
  </w:num>
  <w:num w:numId="134" w16cid:durableId="537157773">
    <w:abstractNumId w:val="85"/>
  </w:num>
  <w:num w:numId="135" w16cid:durableId="1031954383">
    <w:abstractNumId w:val="98"/>
  </w:num>
  <w:num w:numId="136" w16cid:durableId="953948567">
    <w:abstractNumId w:val="116"/>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7D4"/>
    <w:rsid w:val="00002012"/>
    <w:rsid w:val="0000227A"/>
    <w:rsid w:val="00002A44"/>
    <w:rsid w:val="000035C6"/>
    <w:rsid w:val="00003EE1"/>
    <w:rsid w:val="00004013"/>
    <w:rsid w:val="0000403D"/>
    <w:rsid w:val="00005C59"/>
    <w:rsid w:val="00006A0E"/>
    <w:rsid w:val="000071C8"/>
    <w:rsid w:val="00007A11"/>
    <w:rsid w:val="00007B77"/>
    <w:rsid w:val="00007BB6"/>
    <w:rsid w:val="00007F1D"/>
    <w:rsid w:val="00010754"/>
    <w:rsid w:val="000107DD"/>
    <w:rsid w:val="00010D3E"/>
    <w:rsid w:val="00011009"/>
    <w:rsid w:val="00011754"/>
    <w:rsid w:val="00011B18"/>
    <w:rsid w:val="00011CE4"/>
    <w:rsid w:val="00012127"/>
    <w:rsid w:val="00012B2E"/>
    <w:rsid w:val="00013629"/>
    <w:rsid w:val="00013BC4"/>
    <w:rsid w:val="00013C0A"/>
    <w:rsid w:val="00013CF6"/>
    <w:rsid w:val="000144FB"/>
    <w:rsid w:val="00014719"/>
    <w:rsid w:val="00014C4F"/>
    <w:rsid w:val="00014DAF"/>
    <w:rsid w:val="000152CD"/>
    <w:rsid w:val="00015600"/>
    <w:rsid w:val="000156A9"/>
    <w:rsid w:val="00015C91"/>
    <w:rsid w:val="00015F0D"/>
    <w:rsid w:val="000165DE"/>
    <w:rsid w:val="000167FB"/>
    <w:rsid w:val="00016A38"/>
    <w:rsid w:val="00016C32"/>
    <w:rsid w:val="00017453"/>
    <w:rsid w:val="00017F0B"/>
    <w:rsid w:val="00020712"/>
    <w:rsid w:val="00020B2C"/>
    <w:rsid w:val="00020CED"/>
    <w:rsid w:val="00020DED"/>
    <w:rsid w:val="00021258"/>
    <w:rsid w:val="0002182B"/>
    <w:rsid w:val="00021ADE"/>
    <w:rsid w:val="00021B1C"/>
    <w:rsid w:val="0002272D"/>
    <w:rsid w:val="00023C98"/>
    <w:rsid w:val="00024073"/>
    <w:rsid w:val="000242AF"/>
    <w:rsid w:val="0002448A"/>
    <w:rsid w:val="00024594"/>
    <w:rsid w:val="000250D0"/>
    <w:rsid w:val="000252B6"/>
    <w:rsid w:val="00025D35"/>
    <w:rsid w:val="00027957"/>
    <w:rsid w:val="00027A34"/>
    <w:rsid w:val="000305C2"/>
    <w:rsid w:val="000309AC"/>
    <w:rsid w:val="00030E07"/>
    <w:rsid w:val="000310B0"/>
    <w:rsid w:val="00031A68"/>
    <w:rsid w:val="00032008"/>
    <w:rsid w:val="000322E7"/>
    <w:rsid w:val="00032B0D"/>
    <w:rsid w:val="00032CF8"/>
    <w:rsid w:val="00033A15"/>
    <w:rsid w:val="00033B1C"/>
    <w:rsid w:val="00033ED7"/>
    <w:rsid w:val="00034191"/>
    <w:rsid w:val="00034980"/>
    <w:rsid w:val="00034A43"/>
    <w:rsid w:val="00035501"/>
    <w:rsid w:val="00035B0B"/>
    <w:rsid w:val="00035F63"/>
    <w:rsid w:val="000365E6"/>
    <w:rsid w:val="00036BBF"/>
    <w:rsid w:val="00036C9B"/>
    <w:rsid w:val="00037652"/>
    <w:rsid w:val="0003780D"/>
    <w:rsid w:val="00037B6B"/>
    <w:rsid w:val="00037C42"/>
    <w:rsid w:val="00037D88"/>
    <w:rsid w:val="000403A5"/>
    <w:rsid w:val="0004088B"/>
    <w:rsid w:val="000409D5"/>
    <w:rsid w:val="00040BFE"/>
    <w:rsid w:val="00040D0D"/>
    <w:rsid w:val="00041210"/>
    <w:rsid w:val="0004215A"/>
    <w:rsid w:val="00042172"/>
    <w:rsid w:val="00042271"/>
    <w:rsid w:val="00042436"/>
    <w:rsid w:val="00042A57"/>
    <w:rsid w:val="00042AB2"/>
    <w:rsid w:val="00042AF6"/>
    <w:rsid w:val="00042C0E"/>
    <w:rsid w:val="00042E03"/>
    <w:rsid w:val="00042EFA"/>
    <w:rsid w:val="00042F68"/>
    <w:rsid w:val="00043729"/>
    <w:rsid w:val="00043EBA"/>
    <w:rsid w:val="00044448"/>
    <w:rsid w:val="00044571"/>
    <w:rsid w:val="00044CFD"/>
    <w:rsid w:val="00045049"/>
    <w:rsid w:val="00045158"/>
    <w:rsid w:val="00045212"/>
    <w:rsid w:val="0004526C"/>
    <w:rsid w:val="00045960"/>
    <w:rsid w:val="00045AA3"/>
    <w:rsid w:val="0004606C"/>
    <w:rsid w:val="000460D9"/>
    <w:rsid w:val="00046ABD"/>
    <w:rsid w:val="000473DF"/>
    <w:rsid w:val="000474A9"/>
    <w:rsid w:val="0004754E"/>
    <w:rsid w:val="000509C3"/>
    <w:rsid w:val="00050F18"/>
    <w:rsid w:val="00050FCF"/>
    <w:rsid w:val="000513C7"/>
    <w:rsid w:val="00052663"/>
    <w:rsid w:val="0005281D"/>
    <w:rsid w:val="0005378B"/>
    <w:rsid w:val="00053BE4"/>
    <w:rsid w:val="00053E97"/>
    <w:rsid w:val="0005438D"/>
    <w:rsid w:val="0005452A"/>
    <w:rsid w:val="0005460D"/>
    <w:rsid w:val="000566BC"/>
    <w:rsid w:val="00056952"/>
    <w:rsid w:val="00057BEE"/>
    <w:rsid w:val="00060335"/>
    <w:rsid w:val="0006093C"/>
    <w:rsid w:val="00060FF2"/>
    <w:rsid w:val="00061453"/>
    <w:rsid w:val="00061542"/>
    <w:rsid w:val="00061A09"/>
    <w:rsid w:val="00061D64"/>
    <w:rsid w:val="000621E3"/>
    <w:rsid w:val="000627B2"/>
    <w:rsid w:val="00062891"/>
    <w:rsid w:val="0006509C"/>
    <w:rsid w:val="000655EE"/>
    <w:rsid w:val="000657B9"/>
    <w:rsid w:val="0006602D"/>
    <w:rsid w:val="0006606F"/>
    <w:rsid w:val="000663CE"/>
    <w:rsid w:val="00066B46"/>
    <w:rsid w:val="00067346"/>
    <w:rsid w:val="00067369"/>
    <w:rsid w:val="00067A95"/>
    <w:rsid w:val="0007033C"/>
    <w:rsid w:val="00070C32"/>
    <w:rsid w:val="000710B9"/>
    <w:rsid w:val="00071321"/>
    <w:rsid w:val="000714A3"/>
    <w:rsid w:val="000715E4"/>
    <w:rsid w:val="00071747"/>
    <w:rsid w:val="00071CD4"/>
    <w:rsid w:val="00072A72"/>
    <w:rsid w:val="00072F36"/>
    <w:rsid w:val="00072FDC"/>
    <w:rsid w:val="000736DC"/>
    <w:rsid w:val="00073EE2"/>
    <w:rsid w:val="00074726"/>
    <w:rsid w:val="00074CC6"/>
    <w:rsid w:val="000752DD"/>
    <w:rsid w:val="00075544"/>
    <w:rsid w:val="000758AD"/>
    <w:rsid w:val="00075A32"/>
    <w:rsid w:val="00075CF0"/>
    <w:rsid w:val="00076021"/>
    <w:rsid w:val="000763A6"/>
    <w:rsid w:val="00076470"/>
    <w:rsid w:val="00076A39"/>
    <w:rsid w:val="00076C6B"/>
    <w:rsid w:val="00076F2E"/>
    <w:rsid w:val="00077033"/>
    <w:rsid w:val="00080096"/>
    <w:rsid w:val="000811B6"/>
    <w:rsid w:val="0008165C"/>
    <w:rsid w:val="00081CBC"/>
    <w:rsid w:val="00082A88"/>
    <w:rsid w:val="00082D34"/>
    <w:rsid w:val="00082E84"/>
    <w:rsid w:val="0008321D"/>
    <w:rsid w:val="00083C64"/>
    <w:rsid w:val="00083F81"/>
    <w:rsid w:val="00084242"/>
    <w:rsid w:val="0008431B"/>
    <w:rsid w:val="0008446B"/>
    <w:rsid w:val="0008469D"/>
    <w:rsid w:val="00084B03"/>
    <w:rsid w:val="00084C13"/>
    <w:rsid w:val="00085B5E"/>
    <w:rsid w:val="00085CD8"/>
    <w:rsid w:val="00085D5E"/>
    <w:rsid w:val="00086412"/>
    <w:rsid w:val="00086C44"/>
    <w:rsid w:val="000874F5"/>
    <w:rsid w:val="00087959"/>
    <w:rsid w:val="00087E4F"/>
    <w:rsid w:val="00087EEA"/>
    <w:rsid w:val="0009055C"/>
    <w:rsid w:val="000905B9"/>
    <w:rsid w:val="000909A5"/>
    <w:rsid w:val="000909EB"/>
    <w:rsid w:val="00090A9C"/>
    <w:rsid w:val="00090D71"/>
    <w:rsid w:val="00091040"/>
    <w:rsid w:val="00091835"/>
    <w:rsid w:val="00091A89"/>
    <w:rsid w:val="00091B66"/>
    <w:rsid w:val="00091BD5"/>
    <w:rsid w:val="00091C2F"/>
    <w:rsid w:val="00092429"/>
    <w:rsid w:val="00092457"/>
    <w:rsid w:val="00092702"/>
    <w:rsid w:val="00092797"/>
    <w:rsid w:val="00092AB4"/>
    <w:rsid w:val="00092C24"/>
    <w:rsid w:val="00093125"/>
    <w:rsid w:val="0009326A"/>
    <w:rsid w:val="000935C9"/>
    <w:rsid w:val="0009360A"/>
    <w:rsid w:val="000940A0"/>
    <w:rsid w:val="0009411D"/>
    <w:rsid w:val="000944CF"/>
    <w:rsid w:val="00094B0C"/>
    <w:rsid w:val="00094DEF"/>
    <w:rsid w:val="0009589F"/>
    <w:rsid w:val="00095E2A"/>
    <w:rsid w:val="0009648F"/>
    <w:rsid w:val="000964B6"/>
    <w:rsid w:val="0009689B"/>
    <w:rsid w:val="00096922"/>
    <w:rsid w:val="00096D5B"/>
    <w:rsid w:val="00096F28"/>
    <w:rsid w:val="00096F6B"/>
    <w:rsid w:val="00097281"/>
    <w:rsid w:val="00097329"/>
    <w:rsid w:val="000973DC"/>
    <w:rsid w:val="00097746"/>
    <w:rsid w:val="00097C3F"/>
    <w:rsid w:val="00097D6C"/>
    <w:rsid w:val="000A07A4"/>
    <w:rsid w:val="000A0FBA"/>
    <w:rsid w:val="000A1532"/>
    <w:rsid w:val="000A1D3E"/>
    <w:rsid w:val="000A1E46"/>
    <w:rsid w:val="000A2281"/>
    <w:rsid w:val="000A2663"/>
    <w:rsid w:val="000A27C7"/>
    <w:rsid w:val="000A27D6"/>
    <w:rsid w:val="000A2AD0"/>
    <w:rsid w:val="000A2AD9"/>
    <w:rsid w:val="000A2C58"/>
    <w:rsid w:val="000A2EC8"/>
    <w:rsid w:val="000A2F7D"/>
    <w:rsid w:val="000A310D"/>
    <w:rsid w:val="000A35A3"/>
    <w:rsid w:val="000A3AC5"/>
    <w:rsid w:val="000A4219"/>
    <w:rsid w:val="000A48DC"/>
    <w:rsid w:val="000A49ED"/>
    <w:rsid w:val="000A595C"/>
    <w:rsid w:val="000A5E5B"/>
    <w:rsid w:val="000A5F53"/>
    <w:rsid w:val="000A62B5"/>
    <w:rsid w:val="000A63BF"/>
    <w:rsid w:val="000A6DB7"/>
    <w:rsid w:val="000A72D4"/>
    <w:rsid w:val="000A749C"/>
    <w:rsid w:val="000A774B"/>
    <w:rsid w:val="000A77C7"/>
    <w:rsid w:val="000A7F5B"/>
    <w:rsid w:val="000B0015"/>
    <w:rsid w:val="000B0154"/>
    <w:rsid w:val="000B0B32"/>
    <w:rsid w:val="000B1A7A"/>
    <w:rsid w:val="000B2114"/>
    <w:rsid w:val="000B2A5F"/>
    <w:rsid w:val="000B2F38"/>
    <w:rsid w:val="000B3EF4"/>
    <w:rsid w:val="000B3F47"/>
    <w:rsid w:val="000B421D"/>
    <w:rsid w:val="000B4697"/>
    <w:rsid w:val="000B4A86"/>
    <w:rsid w:val="000B4B7B"/>
    <w:rsid w:val="000B4CAA"/>
    <w:rsid w:val="000B4D42"/>
    <w:rsid w:val="000B4F3C"/>
    <w:rsid w:val="000B5567"/>
    <w:rsid w:val="000B5980"/>
    <w:rsid w:val="000B5A20"/>
    <w:rsid w:val="000B5D9A"/>
    <w:rsid w:val="000B5FDF"/>
    <w:rsid w:val="000B6417"/>
    <w:rsid w:val="000B6515"/>
    <w:rsid w:val="000B706D"/>
    <w:rsid w:val="000C0616"/>
    <w:rsid w:val="000C1BD9"/>
    <w:rsid w:val="000C1C9C"/>
    <w:rsid w:val="000C1E5C"/>
    <w:rsid w:val="000C1FD4"/>
    <w:rsid w:val="000C207C"/>
    <w:rsid w:val="000C23E4"/>
    <w:rsid w:val="000C24D0"/>
    <w:rsid w:val="000C24EE"/>
    <w:rsid w:val="000C2815"/>
    <w:rsid w:val="000C320A"/>
    <w:rsid w:val="000C3D56"/>
    <w:rsid w:val="000C438D"/>
    <w:rsid w:val="000C4576"/>
    <w:rsid w:val="000C4FE7"/>
    <w:rsid w:val="000C535D"/>
    <w:rsid w:val="000C6242"/>
    <w:rsid w:val="000C64B9"/>
    <w:rsid w:val="000C64CC"/>
    <w:rsid w:val="000C72FE"/>
    <w:rsid w:val="000C731B"/>
    <w:rsid w:val="000C7363"/>
    <w:rsid w:val="000D0202"/>
    <w:rsid w:val="000D0869"/>
    <w:rsid w:val="000D1344"/>
    <w:rsid w:val="000D1690"/>
    <w:rsid w:val="000D179C"/>
    <w:rsid w:val="000D1F26"/>
    <w:rsid w:val="000D1F6D"/>
    <w:rsid w:val="000D26F2"/>
    <w:rsid w:val="000D273C"/>
    <w:rsid w:val="000D2A21"/>
    <w:rsid w:val="000D2A96"/>
    <w:rsid w:val="000D2B5A"/>
    <w:rsid w:val="000D2FA8"/>
    <w:rsid w:val="000D30E8"/>
    <w:rsid w:val="000D3BEE"/>
    <w:rsid w:val="000D3E85"/>
    <w:rsid w:val="000D3EAE"/>
    <w:rsid w:val="000D3EC4"/>
    <w:rsid w:val="000D4ACD"/>
    <w:rsid w:val="000D4AD6"/>
    <w:rsid w:val="000D5131"/>
    <w:rsid w:val="000D54EF"/>
    <w:rsid w:val="000D5752"/>
    <w:rsid w:val="000D5E02"/>
    <w:rsid w:val="000D6173"/>
    <w:rsid w:val="000D679D"/>
    <w:rsid w:val="000D6BB4"/>
    <w:rsid w:val="000D710C"/>
    <w:rsid w:val="000D7655"/>
    <w:rsid w:val="000D7734"/>
    <w:rsid w:val="000D7756"/>
    <w:rsid w:val="000D79B8"/>
    <w:rsid w:val="000D7A7B"/>
    <w:rsid w:val="000E0107"/>
    <w:rsid w:val="000E0226"/>
    <w:rsid w:val="000E036D"/>
    <w:rsid w:val="000E0C3F"/>
    <w:rsid w:val="000E1015"/>
    <w:rsid w:val="000E10D7"/>
    <w:rsid w:val="000E1790"/>
    <w:rsid w:val="000E1F71"/>
    <w:rsid w:val="000E23AB"/>
    <w:rsid w:val="000E241A"/>
    <w:rsid w:val="000E2536"/>
    <w:rsid w:val="000E260C"/>
    <w:rsid w:val="000E3ADE"/>
    <w:rsid w:val="000E3EDF"/>
    <w:rsid w:val="000E429E"/>
    <w:rsid w:val="000E44A3"/>
    <w:rsid w:val="000E4CB6"/>
    <w:rsid w:val="000E571A"/>
    <w:rsid w:val="000E586C"/>
    <w:rsid w:val="000E5893"/>
    <w:rsid w:val="000E5D19"/>
    <w:rsid w:val="000E5EA7"/>
    <w:rsid w:val="000E6444"/>
    <w:rsid w:val="000E6887"/>
    <w:rsid w:val="000E6BCF"/>
    <w:rsid w:val="000E6CEC"/>
    <w:rsid w:val="000E7080"/>
    <w:rsid w:val="000E7403"/>
    <w:rsid w:val="000E745A"/>
    <w:rsid w:val="000E7C3A"/>
    <w:rsid w:val="000E7E9C"/>
    <w:rsid w:val="000F0006"/>
    <w:rsid w:val="000F0219"/>
    <w:rsid w:val="000F0A0D"/>
    <w:rsid w:val="000F0B63"/>
    <w:rsid w:val="000F0B6F"/>
    <w:rsid w:val="000F0CFD"/>
    <w:rsid w:val="000F0E59"/>
    <w:rsid w:val="000F229D"/>
    <w:rsid w:val="000F2794"/>
    <w:rsid w:val="000F2C2C"/>
    <w:rsid w:val="000F2ED3"/>
    <w:rsid w:val="000F3B98"/>
    <w:rsid w:val="000F4522"/>
    <w:rsid w:val="000F4963"/>
    <w:rsid w:val="000F4C41"/>
    <w:rsid w:val="000F55B7"/>
    <w:rsid w:val="000F5664"/>
    <w:rsid w:val="000F5909"/>
    <w:rsid w:val="000F5B04"/>
    <w:rsid w:val="000F5DF1"/>
    <w:rsid w:val="000F5E6B"/>
    <w:rsid w:val="000F7F04"/>
    <w:rsid w:val="0010004E"/>
    <w:rsid w:val="001000F2"/>
    <w:rsid w:val="0010030C"/>
    <w:rsid w:val="00100927"/>
    <w:rsid w:val="001009C5"/>
    <w:rsid w:val="00100ADB"/>
    <w:rsid w:val="0010125A"/>
    <w:rsid w:val="001012BE"/>
    <w:rsid w:val="00101990"/>
    <w:rsid w:val="00101BD6"/>
    <w:rsid w:val="001025E7"/>
    <w:rsid w:val="00102712"/>
    <w:rsid w:val="00103279"/>
    <w:rsid w:val="001032B5"/>
    <w:rsid w:val="00103E82"/>
    <w:rsid w:val="00104046"/>
    <w:rsid w:val="001040DD"/>
    <w:rsid w:val="001044F7"/>
    <w:rsid w:val="00104677"/>
    <w:rsid w:val="00104A88"/>
    <w:rsid w:val="00105FCF"/>
    <w:rsid w:val="00106023"/>
    <w:rsid w:val="00106B33"/>
    <w:rsid w:val="0010714E"/>
    <w:rsid w:val="001079E0"/>
    <w:rsid w:val="001104E6"/>
    <w:rsid w:val="00110588"/>
    <w:rsid w:val="00110665"/>
    <w:rsid w:val="001106FC"/>
    <w:rsid w:val="001106FE"/>
    <w:rsid w:val="0011083E"/>
    <w:rsid w:val="0011126E"/>
    <w:rsid w:val="001119A5"/>
    <w:rsid w:val="00111EEF"/>
    <w:rsid w:val="0011226D"/>
    <w:rsid w:val="001128E8"/>
    <w:rsid w:val="00112E59"/>
    <w:rsid w:val="00112F45"/>
    <w:rsid w:val="00112F63"/>
    <w:rsid w:val="00113757"/>
    <w:rsid w:val="001138F0"/>
    <w:rsid w:val="00113DC8"/>
    <w:rsid w:val="00114147"/>
    <w:rsid w:val="001147F2"/>
    <w:rsid w:val="001157DF"/>
    <w:rsid w:val="00115A2D"/>
    <w:rsid w:val="00115A34"/>
    <w:rsid w:val="00116AE4"/>
    <w:rsid w:val="00116C81"/>
    <w:rsid w:val="00116F16"/>
    <w:rsid w:val="00117576"/>
    <w:rsid w:val="00117B29"/>
    <w:rsid w:val="00117BD3"/>
    <w:rsid w:val="00117C36"/>
    <w:rsid w:val="00117CA1"/>
    <w:rsid w:val="00117DAF"/>
    <w:rsid w:val="0012030D"/>
    <w:rsid w:val="00120721"/>
    <w:rsid w:val="00120AA8"/>
    <w:rsid w:val="00121824"/>
    <w:rsid w:val="00122692"/>
    <w:rsid w:val="00122A1E"/>
    <w:rsid w:val="0012308A"/>
    <w:rsid w:val="001230FB"/>
    <w:rsid w:val="00123372"/>
    <w:rsid w:val="001236FE"/>
    <w:rsid w:val="00123A3E"/>
    <w:rsid w:val="001242B2"/>
    <w:rsid w:val="00124409"/>
    <w:rsid w:val="00124675"/>
    <w:rsid w:val="00124A7B"/>
    <w:rsid w:val="00124EE1"/>
    <w:rsid w:val="001253FC"/>
    <w:rsid w:val="00125DB7"/>
    <w:rsid w:val="00126669"/>
    <w:rsid w:val="00126733"/>
    <w:rsid w:val="00126B4D"/>
    <w:rsid w:val="0012728B"/>
    <w:rsid w:val="001273F2"/>
    <w:rsid w:val="00127644"/>
    <w:rsid w:val="00127775"/>
    <w:rsid w:val="001278E2"/>
    <w:rsid w:val="00127C85"/>
    <w:rsid w:val="00130723"/>
    <w:rsid w:val="001316BF"/>
    <w:rsid w:val="00131EFA"/>
    <w:rsid w:val="00132668"/>
    <w:rsid w:val="0013290E"/>
    <w:rsid w:val="00132AFD"/>
    <w:rsid w:val="00132B3A"/>
    <w:rsid w:val="00132D6D"/>
    <w:rsid w:val="001331D9"/>
    <w:rsid w:val="0013362F"/>
    <w:rsid w:val="00133AEC"/>
    <w:rsid w:val="00133D47"/>
    <w:rsid w:val="001350CD"/>
    <w:rsid w:val="001360F5"/>
    <w:rsid w:val="001363C2"/>
    <w:rsid w:val="00136679"/>
    <w:rsid w:val="00136AF4"/>
    <w:rsid w:val="00137185"/>
    <w:rsid w:val="00137802"/>
    <w:rsid w:val="0013785B"/>
    <w:rsid w:val="00140079"/>
    <w:rsid w:val="00140EAF"/>
    <w:rsid w:val="00140EEA"/>
    <w:rsid w:val="0014122D"/>
    <w:rsid w:val="0014132B"/>
    <w:rsid w:val="00141A61"/>
    <w:rsid w:val="001425C5"/>
    <w:rsid w:val="00142740"/>
    <w:rsid w:val="00142C7D"/>
    <w:rsid w:val="00142FB4"/>
    <w:rsid w:val="00143059"/>
    <w:rsid w:val="00143252"/>
    <w:rsid w:val="001437A2"/>
    <w:rsid w:val="001437BB"/>
    <w:rsid w:val="001442E3"/>
    <w:rsid w:val="001443F8"/>
    <w:rsid w:val="00144850"/>
    <w:rsid w:val="00144C42"/>
    <w:rsid w:val="00145008"/>
    <w:rsid w:val="001459BE"/>
    <w:rsid w:val="00146592"/>
    <w:rsid w:val="001470DA"/>
    <w:rsid w:val="00147328"/>
    <w:rsid w:val="00147440"/>
    <w:rsid w:val="001475DD"/>
    <w:rsid w:val="00147F42"/>
    <w:rsid w:val="00150417"/>
    <w:rsid w:val="001507C3"/>
    <w:rsid w:val="00150891"/>
    <w:rsid w:val="00150D23"/>
    <w:rsid w:val="001510EE"/>
    <w:rsid w:val="0015161D"/>
    <w:rsid w:val="00151AEA"/>
    <w:rsid w:val="00151F13"/>
    <w:rsid w:val="00152104"/>
    <w:rsid w:val="0015269E"/>
    <w:rsid w:val="001526C6"/>
    <w:rsid w:val="00152C32"/>
    <w:rsid w:val="001531A4"/>
    <w:rsid w:val="001531E5"/>
    <w:rsid w:val="001532F3"/>
    <w:rsid w:val="0015361A"/>
    <w:rsid w:val="00153D84"/>
    <w:rsid w:val="00153FED"/>
    <w:rsid w:val="00154D72"/>
    <w:rsid w:val="001550CB"/>
    <w:rsid w:val="00155FAE"/>
    <w:rsid w:val="0015607F"/>
    <w:rsid w:val="00156344"/>
    <w:rsid w:val="0015636B"/>
    <w:rsid w:val="0015638F"/>
    <w:rsid w:val="0015688B"/>
    <w:rsid w:val="00156996"/>
    <w:rsid w:val="00156C65"/>
    <w:rsid w:val="00157499"/>
    <w:rsid w:val="00157751"/>
    <w:rsid w:val="001603EF"/>
    <w:rsid w:val="00160401"/>
    <w:rsid w:val="001606E3"/>
    <w:rsid w:val="001609BB"/>
    <w:rsid w:val="00160ACE"/>
    <w:rsid w:val="00160C0D"/>
    <w:rsid w:val="0016162B"/>
    <w:rsid w:val="001618EF"/>
    <w:rsid w:val="001624C4"/>
    <w:rsid w:val="001624D4"/>
    <w:rsid w:val="00163055"/>
    <w:rsid w:val="00163056"/>
    <w:rsid w:val="00163D06"/>
    <w:rsid w:val="00163EE3"/>
    <w:rsid w:val="00164AD2"/>
    <w:rsid w:val="00164D21"/>
    <w:rsid w:val="00164F01"/>
    <w:rsid w:val="001652D7"/>
    <w:rsid w:val="001654CD"/>
    <w:rsid w:val="0016576F"/>
    <w:rsid w:val="00165A27"/>
    <w:rsid w:val="00165CF0"/>
    <w:rsid w:val="00166022"/>
    <w:rsid w:val="001669FC"/>
    <w:rsid w:val="001672F5"/>
    <w:rsid w:val="00167689"/>
    <w:rsid w:val="001710D4"/>
    <w:rsid w:val="001715D8"/>
    <w:rsid w:val="00171A7D"/>
    <w:rsid w:val="0017279A"/>
    <w:rsid w:val="00172A96"/>
    <w:rsid w:val="00172B32"/>
    <w:rsid w:val="001730B0"/>
    <w:rsid w:val="00173FCE"/>
    <w:rsid w:val="001741C9"/>
    <w:rsid w:val="001742D5"/>
    <w:rsid w:val="00174342"/>
    <w:rsid w:val="0017468F"/>
    <w:rsid w:val="001748D5"/>
    <w:rsid w:val="00175234"/>
    <w:rsid w:val="00175766"/>
    <w:rsid w:val="00176157"/>
    <w:rsid w:val="001762D7"/>
    <w:rsid w:val="001762F4"/>
    <w:rsid w:val="00176AE0"/>
    <w:rsid w:val="0017729E"/>
    <w:rsid w:val="00177B1E"/>
    <w:rsid w:val="00180799"/>
    <w:rsid w:val="00180A9B"/>
    <w:rsid w:val="00180DF6"/>
    <w:rsid w:val="0018153A"/>
    <w:rsid w:val="00182397"/>
    <w:rsid w:val="001823E3"/>
    <w:rsid w:val="0018257E"/>
    <w:rsid w:val="001826F5"/>
    <w:rsid w:val="00182900"/>
    <w:rsid w:val="0018386C"/>
    <w:rsid w:val="00185F71"/>
    <w:rsid w:val="001862E2"/>
    <w:rsid w:val="001864BE"/>
    <w:rsid w:val="0018654B"/>
    <w:rsid w:val="00186860"/>
    <w:rsid w:val="00186F63"/>
    <w:rsid w:val="001872FA"/>
    <w:rsid w:val="00187D05"/>
    <w:rsid w:val="00187ED0"/>
    <w:rsid w:val="0019006F"/>
    <w:rsid w:val="0019040E"/>
    <w:rsid w:val="00190801"/>
    <w:rsid w:val="00190DF2"/>
    <w:rsid w:val="00191194"/>
    <w:rsid w:val="001912DF"/>
    <w:rsid w:val="00191B3E"/>
    <w:rsid w:val="0019291A"/>
    <w:rsid w:val="00192A03"/>
    <w:rsid w:val="00193923"/>
    <w:rsid w:val="00193E25"/>
    <w:rsid w:val="00193E61"/>
    <w:rsid w:val="0019451A"/>
    <w:rsid w:val="00194713"/>
    <w:rsid w:val="00194AC8"/>
    <w:rsid w:val="00194E75"/>
    <w:rsid w:val="00195218"/>
    <w:rsid w:val="00195226"/>
    <w:rsid w:val="0019545D"/>
    <w:rsid w:val="00195E0F"/>
    <w:rsid w:val="00196DED"/>
    <w:rsid w:val="00197708"/>
    <w:rsid w:val="00197906"/>
    <w:rsid w:val="00197959"/>
    <w:rsid w:val="001979F1"/>
    <w:rsid w:val="00197E37"/>
    <w:rsid w:val="00197EB6"/>
    <w:rsid w:val="001A0A9E"/>
    <w:rsid w:val="001A0CA8"/>
    <w:rsid w:val="001A12EF"/>
    <w:rsid w:val="001A1874"/>
    <w:rsid w:val="001A1A4B"/>
    <w:rsid w:val="001A1EFD"/>
    <w:rsid w:val="001A20BB"/>
    <w:rsid w:val="001A2321"/>
    <w:rsid w:val="001A2C8D"/>
    <w:rsid w:val="001A3410"/>
    <w:rsid w:val="001A3A5F"/>
    <w:rsid w:val="001A4128"/>
    <w:rsid w:val="001A41D7"/>
    <w:rsid w:val="001A5156"/>
    <w:rsid w:val="001A5329"/>
    <w:rsid w:val="001A5804"/>
    <w:rsid w:val="001A58BE"/>
    <w:rsid w:val="001A5ABD"/>
    <w:rsid w:val="001A5B2E"/>
    <w:rsid w:val="001A654D"/>
    <w:rsid w:val="001A680C"/>
    <w:rsid w:val="001A6BED"/>
    <w:rsid w:val="001A78B7"/>
    <w:rsid w:val="001A791E"/>
    <w:rsid w:val="001B1092"/>
    <w:rsid w:val="001B2119"/>
    <w:rsid w:val="001B2E3A"/>
    <w:rsid w:val="001B2E55"/>
    <w:rsid w:val="001B3177"/>
    <w:rsid w:val="001B3A2F"/>
    <w:rsid w:val="001B3F76"/>
    <w:rsid w:val="001B3FA9"/>
    <w:rsid w:val="001B3FDD"/>
    <w:rsid w:val="001B4092"/>
    <w:rsid w:val="001B410E"/>
    <w:rsid w:val="001B48DA"/>
    <w:rsid w:val="001B4919"/>
    <w:rsid w:val="001B4EAA"/>
    <w:rsid w:val="001B50E1"/>
    <w:rsid w:val="001B59A2"/>
    <w:rsid w:val="001B59AC"/>
    <w:rsid w:val="001B6677"/>
    <w:rsid w:val="001B7C6F"/>
    <w:rsid w:val="001C01BE"/>
    <w:rsid w:val="001C030C"/>
    <w:rsid w:val="001C0732"/>
    <w:rsid w:val="001C0DA2"/>
    <w:rsid w:val="001C0F24"/>
    <w:rsid w:val="001C1194"/>
    <w:rsid w:val="001C1492"/>
    <w:rsid w:val="001C1847"/>
    <w:rsid w:val="001C1DDC"/>
    <w:rsid w:val="001C2234"/>
    <w:rsid w:val="001C29B0"/>
    <w:rsid w:val="001C36FC"/>
    <w:rsid w:val="001C3825"/>
    <w:rsid w:val="001C399D"/>
    <w:rsid w:val="001C3B36"/>
    <w:rsid w:val="001C3C48"/>
    <w:rsid w:val="001C3D56"/>
    <w:rsid w:val="001C3DA0"/>
    <w:rsid w:val="001C420F"/>
    <w:rsid w:val="001C426A"/>
    <w:rsid w:val="001C44C8"/>
    <w:rsid w:val="001C5810"/>
    <w:rsid w:val="001C5FCE"/>
    <w:rsid w:val="001C6021"/>
    <w:rsid w:val="001C602A"/>
    <w:rsid w:val="001C6533"/>
    <w:rsid w:val="001C6B04"/>
    <w:rsid w:val="001C6B84"/>
    <w:rsid w:val="001C6F4B"/>
    <w:rsid w:val="001C7D23"/>
    <w:rsid w:val="001C7DB2"/>
    <w:rsid w:val="001D041B"/>
    <w:rsid w:val="001D0C63"/>
    <w:rsid w:val="001D0E8E"/>
    <w:rsid w:val="001D13CF"/>
    <w:rsid w:val="001D14FC"/>
    <w:rsid w:val="001D16E9"/>
    <w:rsid w:val="001D1796"/>
    <w:rsid w:val="001D1897"/>
    <w:rsid w:val="001D1B57"/>
    <w:rsid w:val="001D268A"/>
    <w:rsid w:val="001D2D49"/>
    <w:rsid w:val="001D2D97"/>
    <w:rsid w:val="001D2F29"/>
    <w:rsid w:val="001D3003"/>
    <w:rsid w:val="001D307B"/>
    <w:rsid w:val="001D3806"/>
    <w:rsid w:val="001D380E"/>
    <w:rsid w:val="001D3D44"/>
    <w:rsid w:val="001D3ECD"/>
    <w:rsid w:val="001D47AD"/>
    <w:rsid w:val="001D4AE7"/>
    <w:rsid w:val="001D4BB9"/>
    <w:rsid w:val="001D4F3A"/>
    <w:rsid w:val="001D5175"/>
    <w:rsid w:val="001D53CD"/>
    <w:rsid w:val="001D582D"/>
    <w:rsid w:val="001D5B96"/>
    <w:rsid w:val="001D5DB5"/>
    <w:rsid w:val="001D5E59"/>
    <w:rsid w:val="001D630D"/>
    <w:rsid w:val="001D6335"/>
    <w:rsid w:val="001D718B"/>
    <w:rsid w:val="001D7298"/>
    <w:rsid w:val="001D7D20"/>
    <w:rsid w:val="001E06F9"/>
    <w:rsid w:val="001E08FD"/>
    <w:rsid w:val="001E146E"/>
    <w:rsid w:val="001E18EE"/>
    <w:rsid w:val="001E18FF"/>
    <w:rsid w:val="001E2056"/>
    <w:rsid w:val="001E221D"/>
    <w:rsid w:val="001E252D"/>
    <w:rsid w:val="001E2783"/>
    <w:rsid w:val="001E2CFE"/>
    <w:rsid w:val="001E32DF"/>
    <w:rsid w:val="001E3406"/>
    <w:rsid w:val="001E3AD2"/>
    <w:rsid w:val="001E4236"/>
    <w:rsid w:val="001E4DDC"/>
    <w:rsid w:val="001E521C"/>
    <w:rsid w:val="001E5368"/>
    <w:rsid w:val="001E56D1"/>
    <w:rsid w:val="001E5970"/>
    <w:rsid w:val="001E5CC4"/>
    <w:rsid w:val="001E6073"/>
    <w:rsid w:val="001E67B5"/>
    <w:rsid w:val="001E6B3E"/>
    <w:rsid w:val="001E6F1E"/>
    <w:rsid w:val="001E7260"/>
    <w:rsid w:val="001E7869"/>
    <w:rsid w:val="001F019A"/>
    <w:rsid w:val="001F08F8"/>
    <w:rsid w:val="001F0E1C"/>
    <w:rsid w:val="001F1364"/>
    <w:rsid w:val="001F1989"/>
    <w:rsid w:val="001F1B8F"/>
    <w:rsid w:val="001F1F80"/>
    <w:rsid w:val="001F211C"/>
    <w:rsid w:val="001F23FC"/>
    <w:rsid w:val="001F2544"/>
    <w:rsid w:val="001F27CE"/>
    <w:rsid w:val="001F2D3B"/>
    <w:rsid w:val="001F2D58"/>
    <w:rsid w:val="001F4ED3"/>
    <w:rsid w:val="001F5111"/>
    <w:rsid w:val="001F5EBA"/>
    <w:rsid w:val="001F5EDA"/>
    <w:rsid w:val="001F61EF"/>
    <w:rsid w:val="001F6221"/>
    <w:rsid w:val="001F625C"/>
    <w:rsid w:val="001F67CD"/>
    <w:rsid w:val="001F7615"/>
    <w:rsid w:val="001F7BC3"/>
    <w:rsid w:val="001F7E23"/>
    <w:rsid w:val="00200D0E"/>
    <w:rsid w:val="00201C86"/>
    <w:rsid w:val="0020239B"/>
    <w:rsid w:val="00202E67"/>
    <w:rsid w:val="002031ED"/>
    <w:rsid w:val="002032BF"/>
    <w:rsid w:val="00203A2C"/>
    <w:rsid w:val="00203B82"/>
    <w:rsid w:val="0020411C"/>
    <w:rsid w:val="00204FFD"/>
    <w:rsid w:val="00205987"/>
    <w:rsid w:val="002067DE"/>
    <w:rsid w:val="00206EC7"/>
    <w:rsid w:val="00207562"/>
    <w:rsid w:val="00207FDE"/>
    <w:rsid w:val="002100AF"/>
    <w:rsid w:val="0021047B"/>
    <w:rsid w:val="002104EB"/>
    <w:rsid w:val="00210CC4"/>
    <w:rsid w:val="00211E90"/>
    <w:rsid w:val="002126C6"/>
    <w:rsid w:val="00212749"/>
    <w:rsid w:val="00212775"/>
    <w:rsid w:val="002133A7"/>
    <w:rsid w:val="00213A2D"/>
    <w:rsid w:val="002140AD"/>
    <w:rsid w:val="00214CA5"/>
    <w:rsid w:val="00214F2B"/>
    <w:rsid w:val="002157AC"/>
    <w:rsid w:val="002158FD"/>
    <w:rsid w:val="00216D8F"/>
    <w:rsid w:val="00217BD2"/>
    <w:rsid w:val="00217F19"/>
    <w:rsid w:val="0022002D"/>
    <w:rsid w:val="0022007D"/>
    <w:rsid w:val="002200CC"/>
    <w:rsid w:val="0022051E"/>
    <w:rsid w:val="00220767"/>
    <w:rsid w:val="00221A1C"/>
    <w:rsid w:val="00221A98"/>
    <w:rsid w:val="002221AB"/>
    <w:rsid w:val="00222468"/>
    <w:rsid w:val="0022256C"/>
    <w:rsid w:val="002225B9"/>
    <w:rsid w:val="00222EBB"/>
    <w:rsid w:val="00223225"/>
    <w:rsid w:val="00223A86"/>
    <w:rsid w:val="00223C52"/>
    <w:rsid w:val="00223D85"/>
    <w:rsid w:val="00224107"/>
    <w:rsid w:val="00224166"/>
    <w:rsid w:val="0022458B"/>
    <w:rsid w:val="00224D47"/>
    <w:rsid w:val="00224F06"/>
    <w:rsid w:val="00224F11"/>
    <w:rsid w:val="00225158"/>
    <w:rsid w:val="00225989"/>
    <w:rsid w:val="00225994"/>
    <w:rsid w:val="00225F1E"/>
    <w:rsid w:val="00225F85"/>
    <w:rsid w:val="00225FF1"/>
    <w:rsid w:val="002262D4"/>
    <w:rsid w:val="0022635A"/>
    <w:rsid w:val="002267E3"/>
    <w:rsid w:val="00226806"/>
    <w:rsid w:val="00226900"/>
    <w:rsid w:val="00226DBF"/>
    <w:rsid w:val="00227398"/>
    <w:rsid w:val="002279A5"/>
    <w:rsid w:val="002279AF"/>
    <w:rsid w:val="00230779"/>
    <w:rsid w:val="00230AF0"/>
    <w:rsid w:val="00230D80"/>
    <w:rsid w:val="00231AB1"/>
    <w:rsid w:val="0023240E"/>
    <w:rsid w:val="0023289F"/>
    <w:rsid w:val="00232A16"/>
    <w:rsid w:val="00233246"/>
    <w:rsid w:val="002337AE"/>
    <w:rsid w:val="00233D47"/>
    <w:rsid w:val="002344C6"/>
    <w:rsid w:val="002355F1"/>
    <w:rsid w:val="00235896"/>
    <w:rsid w:val="0023592C"/>
    <w:rsid w:val="00235C42"/>
    <w:rsid w:val="002366F3"/>
    <w:rsid w:val="00236A53"/>
    <w:rsid w:val="002373CC"/>
    <w:rsid w:val="00237904"/>
    <w:rsid w:val="002400AD"/>
    <w:rsid w:val="0024045F"/>
    <w:rsid w:val="00240A0F"/>
    <w:rsid w:val="00240B9E"/>
    <w:rsid w:val="00240D46"/>
    <w:rsid w:val="00241D87"/>
    <w:rsid w:val="00241E39"/>
    <w:rsid w:val="00241F8E"/>
    <w:rsid w:val="00242539"/>
    <w:rsid w:val="00243549"/>
    <w:rsid w:val="002439B1"/>
    <w:rsid w:val="00243D8E"/>
    <w:rsid w:val="00244257"/>
    <w:rsid w:val="002442E4"/>
    <w:rsid w:val="0024430E"/>
    <w:rsid w:val="00244315"/>
    <w:rsid w:val="00244C3B"/>
    <w:rsid w:val="002451A4"/>
    <w:rsid w:val="002455DC"/>
    <w:rsid w:val="0024578D"/>
    <w:rsid w:val="00245A20"/>
    <w:rsid w:val="00245A26"/>
    <w:rsid w:val="00245B93"/>
    <w:rsid w:val="00246389"/>
    <w:rsid w:val="002469DF"/>
    <w:rsid w:val="00246A1C"/>
    <w:rsid w:val="00246BD6"/>
    <w:rsid w:val="002474E8"/>
    <w:rsid w:val="00247E95"/>
    <w:rsid w:val="002508DD"/>
    <w:rsid w:val="00250B0C"/>
    <w:rsid w:val="00250CC6"/>
    <w:rsid w:val="00250EAF"/>
    <w:rsid w:val="0025115E"/>
    <w:rsid w:val="00251580"/>
    <w:rsid w:val="002519B5"/>
    <w:rsid w:val="002524A9"/>
    <w:rsid w:val="00252B61"/>
    <w:rsid w:val="00252EA2"/>
    <w:rsid w:val="00253144"/>
    <w:rsid w:val="002534BF"/>
    <w:rsid w:val="00253C25"/>
    <w:rsid w:val="00253E9C"/>
    <w:rsid w:val="002544BC"/>
    <w:rsid w:val="00254664"/>
    <w:rsid w:val="002548A1"/>
    <w:rsid w:val="00254994"/>
    <w:rsid w:val="00254B43"/>
    <w:rsid w:val="002564CA"/>
    <w:rsid w:val="00256EB9"/>
    <w:rsid w:val="002572E4"/>
    <w:rsid w:val="00257358"/>
    <w:rsid w:val="00257F01"/>
    <w:rsid w:val="00257F9E"/>
    <w:rsid w:val="00260B05"/>
    <w:rsid w:val="00260E1E"/>
    <w:rsid w:val="00261322"/>
    <w:rsid w:val="0026163D"/>
    <w:rsid w:val="002616CF"/>
    <w:rsid w:val="00262172"/>
    <w:rsid w:val="002627F6"/>
    <w:rsid w:val="002633DF"/>
    <w:rsid w:val="00263733"/>
    <w:rsid w:val="00263C80"/>
    <w:rsid w:val="00263CA7"/>
    <w:rsid w:val="00264479"/>
    <w:rsid w:val="00264677"/>
    <w:rsid w:val="0026483B"/>
    <w:rsid w:val="0026512F"/>
    <w:rsid w:val="00265C31"/>
    <w:rsid w:val="00265C37"/>
    <w:rsid w:val="00265C96"/>
    <w:rsid w:val="00265E2B"/>
    <w:rsid w:val="002661B4"/>
    <w:rsid w:val="002664D9"/>
    <w:rsid w:val="002668B0"/>
    <w:rsid w:val="00267125"/>
    <w:rsid w:val="00267381"/>
    <w:rsid w:val="0026757A"/>
    <w:rsid w:val="002677B0"/>
    <w:rsid w:val="00267B9D"/>
    <w:rsid w:val="00270FF7"/>
    <w:rsid w:val="00271CBE"/>
    <w:rsid w:val="00273637"/>
    <w:rsid w:val="00273B2D"/>
    <w:rsid w:val="00273B31"/>
    <w:rsid w:val="00273D58"/>
    <w:rsid w:val="002748AD"/>
    <w:rsid w:val="00274A05"/>
    <w:rsid w:val="00274C5B"/>
    <w:rsid w:val="00274EFE"/>
    <w:rsid w:val="00275357"/>
    <w:rsid w:val="00275A70"/>
    <w:rsid w:val="0027655D"/>
    <w:rsid w:val="0027684C"/>
    <w:rsid w:val="00277097"/>
    <w:rsid w:val="00277125"/>
    <w:rsid w:val="00277574"/>
    <w:rsid w:val="0027787D"/>
    <w:rsid w:val="0027789E"/>
    <w:rsid w:val="00277A8D"/>
    <w:rsid w:val="00277C17"/>
    <w:rsid w:val="00277DF8"/>
    <w:rsid w:val="0028099B"/>
    <w:rsid w:val="002817CA"/>
    <w:rsid w:val="00281892"/>
    <w:rsid w:val="00282113"/>
    <w:rsid w:val="002821B7"/>
    <w:rsid w:val="002824DC"/>
    <w:rsid w:val="00282528"/>
    <w:rsid w:val="00282A42"/>
    <w:rsid w:val="002832D5"/>
    <w:rsid w:val="00283B7F"/>
    <w:rsid w:val="00284B63"/>
    <w:rsid w:val="0028644D"/>
    <w:rsid w:val="00286459"/>
    <w:rsid w:val="00286549"/>
    <w:rsid w:val="00286573"/>
    <w:rsid w:val="00286AAA"/>
    <w:rsid w:val="00286CE9"/>
    <w:rsid w:val="00286F4F"/>
    <w:rsid w:val="00287347"/>
    <w:rsid w:val="00287E13"/>
    <w:rsid w:val="00290369"/>
    <w:rsid w:val="00290892"/>
    <w:rsid w:val="0029097E"/>
    <w:rsid w:val="00290D08"/>
    <w:rsid w:val="00290DD7"/>
    <w:rsid w:val="00291E15"/>
    <w:rsid w:val="00292082"/>
    <w:rsid w:val="002921AB"/>
    <w:rsid w:val="00292489"/>
    <w:rsid w:val="0029296B"/>
    <w:rsid w:val="00292CBA"/>
    <w:rsid w:val="00292EBB"/>
    <w:rsid w:val="002933B6"/>
    <w:rsid w:val="002936A4"/>
    <w:rsid w:val="002942E8"/>
    <w:rsid w:val="0029549A"/>
    <w:rsid w:val="0029690E"/>
    <w:rsid w:val="00296996"/>
    <w:rsid w:val="002975A8"/>
    <w:rsid w:val="00297A6D"/>
    <w:rsid w:val="002A0721"/>
    <w:rsid w:val="002A0B51"/>
    <w:rsid w:val="002A0F86"/>
    <w:rsid w:val="002A113E"/>
    <w:rsid w:val="002A148F"/>
    <w:rsid w:val="002A21DD"/>
    <w:rsid w:val="002A29AF"/>
    <w:rsid w:val="002A2D4D"/>
    <w:rsid w:val="002A34B6"/>
    <w:rsid w:val="002A3700"/>
    <w:rsid w:val="002A374E"/>
    <w:rsid w:val="002A379F"/>
    <w:rsid w:val="002A42F8"/>
    <w:rsid w:val="002A4C37"/>
    <w:rsid w:val="002A4E02"/>
    <w:rsid w:val="002A4E69"/>
    <w:rsid w:val="002A4F0C"/>
    <w:rsid w:val="002A58C4"/>
    <w:rsid w:val="002A5CA3"/>
    <w:rsid w:val="002A5F4D"/>
    <w:rsid w:val="002A67D5"/>
    <w:rsid w:val="002A7324"/>
    <w:rsid w:val="002A7551"/>
    <w:rsid w:val="002A7AA0"/>
    <w:rsid w:val="002A7CDA"/>
    <w:rsid w:val="002A7DE1"/>
    <w:rsid w:val="002B01BA"/>
    <w:rsid w:val="002B05FE"/>
    <w:rsid w:val="002B0B3B"/>
    <w:rsid w:val="002B0D27"/>
    <w:rsid w:val="002B0E58"/>
    <w:rsid w:val="002B0FA1"/>
    <w:rsid w:val="002B12B0"/>
    <w:rsid w:val="002B1677"/>
    <w:rsid w:val="002B1964"/>
    <w:rsid w:val="002B1A96"/>
    <w:rsid w:val="002B2580"/>
    <w:rsid w:val="002B300E"/>
    <w:rsid w:val="002B3434"/>
    <w:rsid w:val="002B35CC"/>
    <w:rsid w:val="002B3D6F"/>
    <w:rsid w:val="002B3DC7"/>
    <w:rsid w:val="002B40F7"/>
    <w:rsid w:val="002B421A"/>
    <w:rsid w:val="002B4BA9"/>
    <w:rsid w:val="002B580E"/>
    <w:rsid w:val="002B5E12"/>
    <w:rsid w:val="002B62DB"/>
    <w:rsid w:val="002B6766"/>
    <w:rsid w:val="002B6CF6"/>
    <w:rsid w:val="002B70C8"/>
    <w:rsid w:val="002B7552"/>
    <w:rsid w:val="002B78BE"/>
    <w:rsid w:val="002B7929"/>
    <w:rsid w:val="002B7CA8"/>
    <w:rsid w:val="002B7D5D"/>
    <w:rsid w:val="002B7D69"/>
    <w:rsid w:val="002C0CB4"/>
    <w:rsid w:val="002C11D9"/>
    <w:rsid w:val="002C183E"/>
    <w:rsid w:val="002C1E5A"/>
    <w:rsid w:val="002C1EBE"/>
    <w:rsid w:val="002C223A"/>
    <w:rsid w:val="002C2285"/>
    <w:rsid w:val="002C25C9"/>
    <w:rsid w:val="002C260D"/>
    <w:rsid w:val="002C2C56"/>
    <w:rsid w:val="002C2FDD"/>
    <w:rsid w:val="002C336F"/>
    <w:rsid w:val="002C353F"/>
    <w:rsid w:val="002C357E"/>
    <w:rsid w:val="002C37E2"/>
    <w:rsid w:val="002C3A86"/>
    <w:rsid w:val="002C3AF9"/>
    <w:rsid w:val="002C3BC1"/>
    <w:rsid w:val="002C5282"/>
    <w:rsid w:val="002C5C92"/>
    <w:rsid w:val="002C5E21"/>
    <w:rsid w:val="002C60B8"/>
    <w:rsid w:val="002C7297"/>
    <w:rsid w:val="002D019D"/>
    <w:rsid w:val="002D0436"/>
    <w:rsid w:val="002D0559"/>
    <w:rsid w:val="002D05EC"/>
    <w:rsid w:val="002D0971"/>
    <w:rsid w:val="002D21F7"/>
    <w:rsid w:val="002D26D1"/>
    <w:rsid w:val="002D28B2"/>
    <w:rsid w:val="002D2F02"/>
    <w:rsid w:val="002D2F0D"/>
    <w:rsid w:val="002D2FB5"/>
    <w:rsid w:val="002D3349"/>
    <w:rsid w:val="002D3675"/>
    <w:rsid w:val="002D3BC1"/>
    <w:rsid w:val="002D4351"/>
    <w:rsid w:val="002D43C2"/>
    <w:rsid w:val="002D4AF1"/>
    <w:rsid w:val="002D5B64"/>
    <w:rsid w:val="002D5CBE"/>
    <w:rsid w:val="002D638C"/>
    <w:rsid w:val="002D68BB"/>
    <w:rsid w:val="002D6B4C"/>
    <w:rsid w:val="002D6C74"/>
    <w:rsid w:val="002D7945"/>
    <w:rsid w:val="002E03CF"/>
    <w:rsid w:val="002E0DD3"/>
    <w:rsid w:val="002E1126"/>
    <w:rsid w:val="002E14A9"/>
    <w:rsid w:val="002E16A9"/>
    <w:rsid w:val="002E1BDF"/>
    <w:rsid w:val="002E2026"/>
    <w:rsid w:val="002E28A1"/>
    <w:rsid w:val="002E2BCB"/>
    <w:rsid w:val="002E34A6"/>
    <w:rsid w:val="002E3913"/>
    <w:rsid w:val="002E3F17"/>
    <w:rsid w:val="002E4179"/>
    <w:rsid w:val="002E428E"/>
    <w:rsid w:val="002E43F4"/>
    <w:rsid w:val="002E4744"/>
    <w:rsid w:val="002E47A0"/>
    <w:rsid w:val="002E5110"/>
    <w:rsid w:val="002E5507"/>
    <w:rsid w:val="002E6C10"/>
    <w:rsid w:val="002E6C6B"/>
    <w:rsid w:val="002E6CBF"/>
    <w:rsid w:val="002E6CF4"/>
    <w:rsid w:val="002E6DA1"/>
    <w:rsid w:val="002E6F19"/>
    <w:rsid w:val="002E7168"/>
    <w:rsid w:val="002E7310"/>
    <w:rsid w:val="002E77FD"/>
    <w:rsid w:val="002E7C38"/>
    <w:rsid w:val="002F04B0"/>
    <w:rsid w:val="002F08BE"/>
    <w:rsid w:val="002F0AA5"/>
    <w:rsid w:val="002F0AD0"/>
    <w:rsid w:val="002F0B2C"/>
    <w:rsid w:val="002F0EEA"/>
    <w:rsid w:val="002F176A"/>
    <w:rsid w:val="002F1943"/>
    <w:rsid w:val="002F1D4A"/>
    <w:rsid w:val="002F1E59"/>
    <w:rsid w:val="002F20A7"/>
    <w:rsid w:val="002F20B5"/>
    <w:rsid w:val="002F2498"/>
    <w:rsid w:val="002F28D2"/>
    <w:rsid w:val="002F2B08"/>
    <w:rsid w:val="002F2CCA"/>
    <w:rsid w:val="002F36F4"/>
    <w:rsid w:val="002F397C"/>
    <w:rsid w:val="002F3BDD"/>
    <w:rsid w:val="002F40E2"/>
    <w:rsid w:val="002F4AF3"/>
    <w:rsid w:val="002F58DA"/>
    <w:rsid w:val="002F5FF0"/>
    <w:rsid w:val="002F60C8"/>
    <w:rsid w:val="002F61EB"/>
    <w:rsid w:val="002F679A"/>
    <w:rsid w:val="002F70B9"/>
    <w:rsid w:val="002F71CF"/>
    <w:rsid w:val="002F7711"/>
    <w:rsid w:val="002F7CF2"/>
    <w:rsid w:val="002F7E14"/>
    <w:rsid w:val="002F7FFA"/>
    <w:rsid w:val="003000C8"/>
    <w:rsid w:val="0030051E"/>
    <w:rsid w:val="003008B5"/>
    <w:rsid w:val="0030155F"/>
    <w:rsid w:val="00301F8A"/>
    <w:rsid w:val="00302A3A"/>
    <w:rsid w:val="00303120"/>
    <w:rsid w:val="0030323F"/>
    <w:rsid w:val="00303436"/>
    <w:rsid w:val="0030364B"/>
    <w:rsid w:val="00303B6F"/>
    <w:rsid w:val="00303B97"/>
    <w:rsid w:val="00303F54"/>
    <w:rsid w:val="003040FC"/>
    <w:rsid w:val="00304AF3"/>
    <w:rsid w:val="003050B2"/>
    <w:rsid w:val="003052C3"/>
    <w:rsid w:val="003053F1"/>
    <w:rsid w:val="003055D0"/>
    <w:rsid w:val="0030628F"/>
    <w:rsid w:val="003062EC"/>
    <w:rsid w:val="003069D1"/>
    <w:rsid w:val="00306A90"/>
    <w:rsid w:val="00306DCE"/>
    <w:rsid w:val="00306E11"/>
    <w:rsid w:val="00307C94"/>
    <w:rsid w:val="003101D6"/>
    <w:rsid w:val="00310584"/>
    <w:rsid w:val="003105C7"/>
    <w:rsid w:val="003112ED"/>
    <w:rsid w:val="00311D0F"/>
    <w:rsid w:val="0031223C"/>
    <w:rsid w:val="0031225F"/>
    <w:rsid w:val="00312871"/>
    <w:rsid w:val="00312C06"/>
    <w:rsid w:val="00313C19"/>
    <w:rsid w:val="00313D77"/>
    <w:rsid w:val="0031586B"/>
    <w:rsid w:val="00315FDA"/>
    <w:rsid w:val="00316130"/>
    <w:rsid w:val="00316776"/>
    <w:rsid w:val="00316B54"/>
    <w:rsid w:val="00316BFC"/>
    <w:rsid w:val="00317D08"/>
    <w:rsid w:val="00320841"/>
    <w:rsid w:val="00320FD1"/>
    <w:rsid w:val="00321BB0"/>
    <w:rsid w:val="003221D9"/>
    <w:rsid w:val="003223F2"/>
    <w:rsid w:val="00322A0D"/>
    <w:rsid w:val="00322CDE"/>
    <w:rsid w:val="00322F41"/>
    <w:rsid w:val="003233BE"/>
    <w:rsid w:val="003235C8"/>
    <w:rsid w:val="00323861"/>
    <w:rsid w:val="00323EA4"/>
    <w:rsid w:val="003244D2"/>
    <w:rsid w:val="00324FD4"/>
    <w:rsid w:val="003250C7"/>
    <w:rsid w:val="003254B4"/>
    <w:rsid w:val="003258E0"/>
    <w:rsid w:val="003258E9"/>
    <w:rsid w:val="00325CB7"/>
    <w:rsid w:val="00325E9F"/>
    <w:rsid w:val="00325FB4"/>
    <w:rsid w:val="00326AF9"/>
    <w:rsid w:val="00326C6A"/>
    <w:rsid w:val="0032785B"/>
    <w:rsid w:val="00327FC9"/>
    <w:rsid w:val="003309E3"/>
    <w:rsid w:val="00331352"/>
    <w:rsid w:val="003322C4"/>
    <w:rsid w:val="00332667"/>
    <w:rsid w:val="00333060"/>
    <w:rsid w:val="0033351D"/>
    <w:rsid w:val="00333D59"/>
    <w:rsid w:val="00333E76"/>
    <w:rsid w:val="00333FF1"/>
    <w:rsid w:val="00334002"/>
    <w:rsid w:val="003346CC"/>
    <w:rsid w:val="00334ABA"/>
    <w:rsid w:val="0033524A"/>
    <w:rsid w:val="00335A7D"/>
    <w:rsid w:val="00336260"/>
    <w:rsid w:val="00336956"/>
    <w:rsid w:val="003371D0"/>
    <w:rsid w:val="003372A1"/>
    <w:rsid w:val="00337584"/>
    <w:rsid w:val="00337667"/>
    <w:rsid w:val="00337B58"/>
    <w:rsid w:val="003400B0"/>
    <w:rsid w:val="003401AE"/>
    <w:rsid w:val="00341686"/>
    <w:rsid w:val="003416E5"/>
    <w:rsid w:val="00341898"/>
    <w:rsid w:val="003419A7"/>
    <w:rsid w:val="00341CC0"/>
    <w:rsid w:val="00342780"/>
    <w:rsid w:val="00342828"/>
    <w:rsid w:val="00342849"/>
    <w:rsid w:val="00342DB3"/>
    <w:rsid w:val="00343773"/>
    <w:rsid w:val="003438C4"/>
    <w:rsid w:val="003444A5"/>
    <w:rsid w:val="0034557C"/>
    <w:rsid w:val="003458A3"/>
    <w:rsid w:val="00346130"/>
    <w:rsid w:val="0034650E"/>
    <w:rsid w:val="0034667E"/>
    <w:rsid w:val="00346824"/>
    <w:rsid w:val="00347518"/>
    <w:rsid w:val="003479CF"/>
    <w:rsid w:val="00347FAD"/>
    <w:rsid w:val="00350019"/>
    <w:rsid w:val="00350439"/>
    <w:rsid w:val="00350752"/>
    <w:rsid w:val="003514E3"/>
    <w:rsid w:val="003514E5"/>
    <w:rsid w:val="003524D3"/>
    <w:rsid w:val="00352E62"/>
    <w:rsid w:val="00353662"/>
    <w:rsid w:val="00353B23"/>
    <w:rsid w:val="00354383"/>
    <w:rsid w:val="0035483D"/>
    <w:rsid w:val="003548B9"/>
    <w:rsid w:val="00354985"/>
    <w:rsid w:val="00356156"/>
    <w:rsid w:val="003563AD"/>
    <w:rsid w:val="00356951"/>
    <w:rsid w:val="00356AB5"/>
    <w:rsid w:val="00356C18"/>
    <w:rsid w:val="00357891"/>
    <w:rsid w:val="00357A93"/>
    <w:rsid w:val="00357BDA"/>
    <w:rsid w:val="003606E8"/>
    <w:rsid w:val="00360A3F"/>
    <w:rsid w:val="00361109"/>
    <w:rsid w:val="00361719"/>
    <w:rsid w:val="00361DF8"/>
    <w:rsid w:val="00362772"/>
    <w:rsid w:val="00362C0B"/>
    <w:rsid w:val="00363674"/>
    <w:rsid w:val="00363A75"/>
    <w:rsid w:val="00364045"/>
    <w:rsid w:val="00364C07"/>
    <w:rsid w:val="00364E58"/>
    <w:rsid w:val="0036560F"/>
    <w:rsid w:val="00365617"/>
    <w:rsid w:val="0036594E"/>
    <w:rsid w:val="003659FD"/>
    <w:rsid w:val="00365E13"/>
    <w:rsid w:val="00365E51"/>
    <w:rsid w:val="00365E6E"/>
    <w:rsid w:val="00366DE1"/>
    <w:rsid w:val="003670EA"/>
    <w:rsid w:val="00367201"/>
    <w:rsid w:val="00367839"/>
    <w:rsid w:val="003703D1"/>
    <w:rsid w:val="0037123F"/>
    <w:rsid w:val="0037138A"/>
    <w:rsid w:val="00372614"/>
    <w:rsid w:val="003727F0"/>
    <w:rsid w:val="00372F4E"/>
    <w:rsid w:val="00372F96"/>
    <w:rsid w:val="0037396A"/>
    <w:rsid w:val="00375168"/>
    <w:rsid w:val="0037559C"/>
    <w:rsid w:val="00375838"/>
    <w:rsid w:val="003758FB"/>
    <w:rsid w:val="003767CF"/>
    <w:rsid w:val="00376C7B"/>
    <w:rsid w:val="00376F9F"/>
    <w:rsid w:val="00377272"/>
    <w:rsid w:val="003776A4"/>
    <w:rsid w:val="00377CB0"/>
    <w:rsid w:val="00380323"/>
    <w:rsid w:val="0038057A"/>
    <w:rsid w:val="003805F1"/>
    <w:rsid w:val="00380B80"/>
    <w:rsid w:val="00380CA2"/>
    <w:rsid w:val="00380F8D"/>
    <w:rsid w:val="00380FF5"/>
    <w:rsid w:val="0038128D"/>
    <w:rsid w:val="003817BA"/>
    <w:rsid w:val="00381E67"/>
    <w:rsid w:val="00383FE5"/>
    <w:rsid w:val="00384210"/>
    <w:rsid w:val="0038469A"/>
    <w:rsid w:val="00384A05"/>
    <w:rsid w:val="00384BDF"/>
    <w:rsid w:val="00384E61"/>
    <w:rsid w:val="00384EFF"/>
    <w:rsid w:val="0038509F"/>
    <w:rsid w:val="0038519A"/>
    <w:rsid w:val="00385958"/>
    <w:rsid w:val="00385AB4"/>
    <w:rsid w:val="00386756"/>
    <w:rsid w:val="00390650"/>
    <w:rsid w:val="003913A2"/>
    <w:rsid w:val="00392131"/>
    <w:rsid w:val="0039216B"/>
    <w:rsid w:val="00392188"/>
    <w:rsid w:val="003929B7"/>
    <w:rsid w:val="00392F92"/>
    <w:rsid w:val="0039362B"/>
    <w:rsid w:val="00393926"/>
    <w:rsid w:val="00394E1D"/>
    <w:rsid w:val="00395D5F"/>
    <w:rsid w:val="00395E1F"/>
    <w:rsid w:val="003967E4"/>
    <w:rsid w:val="00396BF5"/>
    <w:rsid w:val="00397015"/>
    <w:rsid w:val="00397058"/>
    <w:rsid w:val="00397258"/>
    <w:rsid w:val="00397D62"/>
    <w:rsid w:val="003A016A"/>
    <w:rsid w:val="003A091C"/>
    <w:rsid w:val="003A09B2"/>
    <w:rsid w:val="003A2183"/>
    <w:rsid w:val="003A21F8"/>
    <w:rsid w:val="003A2919"/>
    <w:rsid w:val="003A2946"/>
    <w:rsid w:val="003A2F91"/>
    <w:rsid w:val="003A3595"/>
    <w:rsid w:val="003A3738"/>
    <w:rsid w:val="003A3C53"/>
    <w:rsid w:val="003A3D09"/>
    <w:rsid w:val="003A4039"/>
    <w:rsid w:val="003A4332"/>
    <w:rsid w:val="003A4334"/>
    <w:rsid w:val="003A4761"/>
    <w:rsid w:val="003A4DBC"/>
    <w:rsid w:val="003A5188"/>
    <w:rsid w:val="003A59B9"/>
    <w:rsid w:val="003A5A59"/>
    <w:rsid w:val="003A5DAB"/>
    <w:rsid w:val="003A6699"/>
    <w:rsid w:val="003A6A2E"/>
    <w:rsid w:val="003A6D65"/>
    <w:rsid w:val="003A785C"/>
    <w:rsid w:val="003A7FD8"/>
    <w:rsid w:val="003B01B8"/>
    <w:rsid w:val="003B03CB"/>
    <w:rsid w:val="003B0621"/>
    <w:rsid w:val="003B07D7"/>
    <w:rsid w:val="003B0F00"/>
    <w:rsid w:val="003B114F"/>
    <w:rsid w:val="003B1418"/>
    <w:rsid w:val="003B1528"/>
    <w:rsid w:val="003B1713"/>
    <w:rsid w:val="003B1E6D"/>
    <w:rsid w:val="003B1FE9"/>
    <w:rsid w:val="003B2384"/>
    <w:rsid w:val="003B27A4"/>
    <w:rsid w:val="003B2AFD"/>
    <w:rsid w:val="003B3D23"/>
    <w:rsid w:val="003B42D4"/>
    <w:rsid w:val="003B5363"/>
    <w:rsid w:val="003B569C"/>
    <w:rsid w:val="003B5E2F"/>
    <w:rsid w:val="003B6004"/>
    <w:rsid w:val="003B6969"/>
    <w:rsid w:val="003B6C42"/>
    <w:rsid w:val="003B7103"/>
    <w:rsid w:val="003C03CC"/>
    <w:rsid w:val="003C05E1"/>
    <w:rsid w:val="003C0708"/>
    <w:rsid w:val="003C0C98"/>
    <w:rsid w:val="003C0EA8"/>
    <w:rsid w:val="003C1C0B"/>
    <w:rsid w:val="003C1C2D"/>
    <w:rsid w:val="003C25BF"/>
    <w:rsid w:val="003C283D"/>
    <w:rsid w:val="003C2BAC"/>
    <w:rsid w:val="003C2F66"/>
    <w:rsid w:val="003C355B"/>
    <w:rsid w:val="003C3EAD"/>
    <w:rsid w:val="003C45B4"/>
    <w:rsid w:val="003C4836"/>
    <w:rsid w:val="003C4AD7"/>
    <w:rsid w:val="003C4B8B"/>
    <w:rsid w:val="003C5170"/>
    <w:rsid w:val="003C543D"/>
    <w:rsid w:val="003C6346"/>
    <w:rsid w:val="003C6B78"/>
    <w:rsid w:val="003C73C5"/>
    <w:rsid w:val="003C7C41"/>
    <w:rsid w:val="003D0127"/>
    <w:rsid w:val="003D059D"/>
    <w:rsid w:val="003D0AE3"/>
    <w:rsid w:val="003D0B8D"/>
    <w:rsid w:val="003D0CBA"/>
    <w:rsid w:val="003D0F5F"/>
    <w:rsid w:val="003D140D"/>
    <w:rsid w:val="003D18D7"/>
    <w:rsid w:val="003D223D"/>
    <w:rsid w:val="003D2CDD"/>
    <w:rsid w:val="003D3473"/>
    <w:rsid w:val="003D3563"/>
    <w:rsid w:val="003D4170"/>
    <w:rsid w:val="003D453B"/>
    <w:rsid w:val="003D45D8"/>
    <w:rsid w:val="003D58E0"/>
    <w:rsid w:val="003D5A13"/>
    <w:rsid w:val="003D5F89"/>
    <w:rsid w:val="003D7549"/>
    <w:rsid w:val="003D7D4D"/>
    <w:rsid w:val="003D7E7F"/>
    <w:rsid w:val="003E07C6"/>
    <w:rsid w:val="003E0C35"/>
    <w:rsid w:val="003E0CBC"/>
    <w:rsid w:val="003E1656"/>
    <w:rsid w:val="003E1E60"/>
    <w:rsid w:val="003E1FC5"/>
    <w:rsid w:val="003E2063"/>
    <w:rsid w:val="003E2401"/>
    <w:rsid w:val="003E2534"/>
    <w:rsid w:val="003E2871"/>
    <w:rsid w:val="003E2A32"/>
    <w:rsid w:val="003E2DB3"/>
    <w:rsid w:val="003E2FD6"/>
    <w:rsid w:val="003E33D6"/>
    <w:rsid w:val="003E37BC"/>
    <w:rsid w:val="003E4565"/>
    <w:rsid w:val="003E49C5"/>
    <w:rsid w:val="003E4E1B"/>
    <w:rsid w:val="003E5105"/>
    <w:rsid w:val="003E5471"/>
    <w:rsid w:val="003E55CC"/>
    <w:rsid w:val="003E5965"/>
    <w:rsid w:val="003E5E8D"/>
    <w:rsid w:val="003E5EDB"/>
    <w:rsid w:val="003E5FC7"/>
    <w:rsid w:val="003E6B3C"/>
    <w:rsid w:val="003E6D4A"/>
    <w:rsid w:val="003F0040"/>
    <w:rsid w:val="003F0104"/>
    <w:rsid w:val="003F02F2"/>
    <w:rsid w:val="003F052F"/>
    <w:rsid w:val="003F0641"/>
    <w:rsid w:val="003F09E5"/>
    <w:rsid w:val="003F0CFA"/>
    <w:rsid w:val="003F1453"/>
    <w:rsid w:val="003F1674"/>
    <w:rsid w:val="003F195B"/>
    <w:rsid w:val="003F213D"/>
    <w:rsid w:val="003F2590"/>
    <w:rsid w:val="003F2739"/>
    <w:rsid w:val="003F290C"/>
    <w:rsid w:val="003F2BAC"/>
    <w:rsid w:val="003F2E41"/>
    <w:rsid w:val="003F2F20"/>
    <w:rsid w:val="003F4283"/>
    <w:rsid w:val="003F430D"/>
    <w:rsid w:val="003F448D"/>
    <w:rsid w:val="003F45D6"/>
    <w:rsid w:val="003F4C46"/>
    <w:rsid w:val="003F5171"/>
    <w:rsid w:val="003F581C"/>
    <w:rsid w:val="003F5FA1"/>
    <w:rsid w:val="003F612D"/>
    <w:rsid w:val="003F6189"/>
    <w:rsid w:val="003F660E"/>
    <w:rsid w:val="003F69BC"/>
    <w:rsid w:val="003F736A"/>
    <w:rsid w:val="003F7AA2"/>
    <w:rsid w:val="00400190"/>
    <w:rsid w:val="00400438"/>
    <w:rsid w:val="004005D8"/>
    <w:rsid w:val="0040103E"/>
    <w:rsid w:val="00402AC1"/>
    <w:rsid w:val="00402BBB"/>
    <w:rsid w:val="00402F59"/>
    <w:rsid w:val="00403338"/>
    <w:rsid w:val="00403AE3"/>
    <w:rsid w:val="00403CA2"/>
    <w:rsid w:val="004042F7"/>
    <w:rsid w:val="004045EE"/>
    <w:rsid w:val="00404C0E"/>
    <w:rsid w:val="00404DAD"/>
    <w:rsid w:val="00404E57"/>
    <w:rsid w:val="0040502B"/>
    <w:rsid w:val="0040510D"/>
    <w:rsid w:val="00405212"/>
    <w:rsid w:val="004062C1"/>
    <w:rsid w:val="004065C9"/>
    <w:rsid w:val="00406BCA"/>
    <w:rsid w:val="00406F35"/>
    <w:rsid w:val="00407E2F"/>
    <w:rsid w:val="00410214"/>
    <w:rsid w:val="00411309"/>
    <w:rsid w:val="00411EAB"/>
    <w:rsid w:val="00412F72"/>
    <w:rsid w:val="0041310D"/>
    <w:rsid w:val="00413D96"/>
    <w:rsid w:val="00413EA1"/>
    <w:rsid w:val="0041445D"/>
    <w:rsid w:val="00414B5F"/>
    <w:rsid w:val="00414E2A"/>
    <w:rsid w:val="004155BE"/>
    <w:rsid w:val="00415DB5"/>
    <w:rsid w:val="00415E67"/>
    <w:rsid w:val="00416750"/>
    <w:rsid w:val="004167AF"/>
    <w:rsid w:val="004168CA"/>
    <w:rsid w:val="00416929"/>
    <w:rsid w:val="00420B25"/>
    <w:rsid w:val="00420B31"/>
    <w:rsid w:val="00420C1F"/>
    <w:rsid w:val="004213C6"/>
    <w:rsid w:val="00421447"/>
    <w:rsid w:val="00421697"/>
    <w:rsid w:val="00421DC8"/>
    <w:rsid w:val="00422298"/>
    <w:rsid w:val="004223CB"/>
    <w:rsid w:val="0042310B"/>
    <w:rsid w:val="00423185"/>
    <w:rsid w:val="00423312"/>
    <w:rsid w:val="0042352C"/>
    <w:rsid w:val="00423A0A"/>
    <w:rsid w:val="00423A27"/>
    <w:rsid w:val="0042424F"/>
    <w:rsid w:val="004243BD"/>
    <w:rsid w:val="00424534"/>
    <w:rsid w:val="00424CA9"/>
    <w:rsid w:val="00425E54"/>
    <w:rsid w:val="00426517"/>
    <w:rsid w:val="004271F9"/>
    <w:rsid w:val="00427B47"/>
    <w:rsid w:val="00430B6B"/>
    <w:rsid w:val="00431487"/>
    <w:rsid w:val="0043186C"/>
    <w:rsid w:val="00431991"/>
    <w:rsid w:val="00431C3F"/>
    <w:rsid w:val="00432009"/>
    <w:rsid w:val="00432C36"/>
    <w:rsid w:val="00432CD9"/>
    <w:rsid w:val="004337F2"/>
    <w:rsid w:val="00433EFA"/>
    <w:rsid w:val="00434127"/>
    <w:rsid w:val="0043449E"/>
    <w:rsid w:val="00434A48"/>
    <w:rsid w:val="00434C0F"/>
    <w:rsid w:val="004353BB"/>
    <w:rsid w:val="00435406"/>
    <w:rsid w:val="00435762"/>
    <w:rsid w:val="00435894"/>
    <w:rsid w:val="00435CA2"/>
    <w:rsid w:val="00436578"/>
    <w:rsid w:val="00436853"/>
    <w:rsid w:val="00436859"/>
    <w:rsid w:val="00436B59"/>
    <w:rsid w:val="00436EC0"/>
    <w:rsid w:val="00436FC6"/>
    <w:rsid w:val="0043728D"/>
    <w:rsid w:val="00437844"/>
    <w:rsid w:val="00437B1D"/>
    <w:rsid w:val="00437BE2"/>
    <w:rsid w:val="00440282"/>
    <w:rsid w:val="00440891"/>
    <w:rsid w:val="0044120E"/>
    <w:rsid w:val="004413A5"/>
    <w:rsid w:val="004413CD"/>
    <w:rsid w:val="0044258D"/>
    <w:rsid w:val="00442C4E"/>
    <w:rsid w:val="00442D26"/>
    <w:rsid w:val="00443A60"/>
    <w:rsid w:val="00443EC0"/>
    <w:rsid w:val="00444253"/>
    <w:rsid w:val="00444B1D"/>
    <w:rsid w:val="00444B3C"/>
    <w:rsid w:val="00444C72"/>
    <w:rsid w:val="004452A8"/>
    <w:rsid w:val="004454E7"/>
    <w:rsid w:val="004457DE"/>
    <w:rsid w:val="00445C70"/>
    <w:rsid w:val="00445CEE"/>
    <w:rsid w:val="00445E0C"/>
    <w:rsid w:val="00446009"/>
    <w:rsid w:val="004465A3"/>
    <w:rsid w:val="00447916"/>
    <w:rsid w:val="00447C0A"/>
    <w:rsid w:val="00450C54"/>
    <w:rsid w:val="0045151D"/>
    <w:rsid w:val="00451541"/>
    <w:rsid w:val="004519E0"/>
    <w:rsid w:val="00451A19"/>
    <w:rsid w:val="00451A36"/>
    <w:rsid w:val="00452859"/>
    <w:rsid w:val="00452C0D"/>
    <w:rsid w:val="0045338A"/>
    <w:rsid w:val="00453529"/>
    <w:rsid w:val="00453D24"/>
    <w:rsid w:val="00453FC9"/>
    <w:rsid w:val="004541FF"/>
    <w:rsid w:val="004549B7"/>
    <w:rsid w:val="00454C45"/>
    <w:rsid w:val="00454E9B"/>
    <w:rsid w:val="00454FB2"/>
    <w:rsid w:val="00455562"/>
    <w:rsid w:val="00455985"/>
    <w:rsid w:val="00456FA9"/>
    <w:rsid w:val="0045765E"/>
    <w:rsid w:val="004576D8"/>
    <w:rsid w:val="0045780E"/>
    <w:rsid w:val="00457929"/>
    <w:rsid w:val="00460175"/>
    <w:rsid w:val="004601A3"/>
    <w:rsid w:val="00460480"/>
    <w:rsid w:val="00461518"/>
    <w:rsid w:val="00461570"/>
    <w:rsid w:val="00461C1B"/>
    <w:rsid w:val="004628F4"/>
    <w:rsid w:val="00462D30"/>
    <w:rsid w:val="00462F2A"/>
    <w:rsid w:val="00463A64"/>
    <w:rsid w:val="00463E78"/>
    <w:rsid w:val="004640B1"/>
    <w:rsid w:val="004642EE"/>
    <w:rsid w:val="00464A26"/>
    <w:rsid w:val="00464B03"/>
    <w:rsid w:val="0046514D"/>
    <w:rsid w:val="004654B2"/>
    <w:rsid w:val="00465A9D"/>
    <w:rsid w:val="00465AD1"/>
    <w:rsid w:val="0046602A"/>
    <w:rsid w:val="00466097"/>
    <w:rsid w:val="0046698D"/>
    <w:rsid w:val="004669C1"/>
    <w:rsid w:val="00466B01"/>
    <w:rsid w:val="0046700F"/>
    <w:rsid w:val="0046744E"/>
    <w:rsid w:val="00467B5E"/>
    <w:rsid w:val="00470A0F"/>
    <w:rsid w:val="00470BFB"/>
    <w:rsid w:val="00470C89"/>
    <w:rsid w:val="00470D7F"/>
    <w:rsid w:val="004711C6"/>
    <w:rsid w:val="004712B5"/>
    <w:rsid w:val="00471973"/>
    <w:rsid w:val="00471CFB"/>
    <w:rsid w:val="00471EDB"/>
    <w:rsid w:val="00472797"/>
    <w:rsid w:val="00472842"/>
    <w:rsid w:val="00472A00"/>
    <w:rsid w:val="00473138"/>
    <w:rsid w:val="00473F99"/>
    <w:rsid w:val="004748C6"/>
    <w:rsid w:val="00474909"/>
    <w:rsid w:val="004749CD"/>
    <w:rsid w:val="00475016"/>
    <w:rsid w:val="00475948"/>
    <w:rsid w:val="0047602B"/>
    <w:rsid w:val="004760E6"/>
    <w:rsid w:val="00476543"/>
    <w:rsid w:val="00476E23"/>
    <w:rsid w:val="00477092"/>
    <w:rsid w:val="00477843"/>
    <w:rsid w:val="00477988"/>
    <w:rsid w:val="00480008"/>
    <w:rsid w:val="00480BB7"/>
    <w:rsid w:val="00480BC0"/>
    <w:rsid w:val="00481DC8"/>
    <w:rsid w:val="00481E27"/>
    <w:rsid w:val="00481EA0"/>
    <w:rsid w:val="00482021"/>
    <w:rsid w:val="004828B6"/>
    <w:rsid w:val="004829FE"/>
    <w:rsid w:val="00482DE9"/>
    <w:rsid w:val="00484318"/>
    <w:rsid w:val="00485138"/>
    <w:rsid w:val="00485398"/>
    <w:rsid w:val="00485BD0"/>
    <w:rsid w:val="00485C44"/>
    <w:rsid w:val="00485FB7"/>
    <w:rsid w:val="00486208"/>
    <w:rsid w:val="0048623B"/>
    <w:rsid w:val="00486414"/>
    <w:rsid w:val="00486B51"/>
    <w:rsid w:val="00486C06"/>
    <w:rsid w:val="00486F2A"/>
    <w:rsid w:val="00487152"/>
    <w:rsid w:val="0048739E"/>
    <w:rsid w:val="004873EA"/>
    <w:rsid w:val="0048765C"/>
    <w:rsid w:val="0049005E"/>
    <w:rsid w:val="004905C0"/>
    <w:rsid w:val="004907AB"/>
    <w:rsid w:val="0049096B"/>
    <w:rsid w:val="00490985"/>
    <w:rsid w:val="00490F8E"/>
    <w:rsid w:val="0049178F"/>
    <w:rsid w:val="00491870"/>
    <w:rsid w:val="00491B8A"/>
    <w:rsid w:val="00491E9B"/>
    <w:rsid w:val="00492152"/>
    <w:rsid w:val="0049218B"/>
    <w:rsid w:val="00492E40"/>
    <w:rsid w:val="00493037"/>
    <w:rsid w:val="004935F2"/>
    <w:rsid w:val="004937CF"/>
    <w:rsid w:val="00493E22"/>
    <w:rsid w:val="004950EE"/>
    <w:rsid w:val="004953E2"/>
    <w:rsid w:val="00495723"/>
    <w:rsid w:val="00495F5E"/>
    <w:rsid w:val="00496092"/>
    <w:rsid w:val="00496939"/>
    <w:rsid w:val="00496E31"/>
    <w:rsid w:val="00497426"/>
    <w:rsid w:val="00497B64"/>
    <w:rsid w:val="004A0700"/>
    <w:rsid w:val="004A0836"/>
    <w:rsid w:val="004A0A2F"/>
    <w:rsid w:val="004A0D16"/>
    <w:rsid w:val="004A10BC"/>
    <w:rsid w:val="004A14D3"/>
    <w:rsid w:val="004A15AA"/>
    <w:rsid w:val="004A1A11"/>
    <w:rsid w:val="004A230E"/>
    <w:rsid w:val="004A273B"/>
    <w:rsid w:val="004A305D"/>
    <w:rsid w:val="004A333A"/>
    <w:rsid w:val="004A355E"/>
    <w:rsid w:val="004A36D7"/>
    <w:rsid w:val="004A3EF2"/>
    <w:rsid w:val="004A4148"/>
    <w:rsid w:val="004A44AF"/>
    <w:rsid w:val="004A4704"/>
    <w:rsid w:val="004A4728"/>
    <w:rsid w:val="004A4AE8"/>
    <w:rsid w:val="004A4B93"/>
    <w:rsid w:val="004A4BAF"/>
    <w:rsid w:val="004A5006"/>
    <w:rsid w:val="004A51C9"/>
    <w:rsid w:val="004A51DF"/>
    <w:rsid w:val="004A55A9"/>
    <w:rsid w:val="004A58B5"/>
    <w:rsid w:val="004A5A16"/>
    <w:rsid w:val="004A5C45"/>
    <w:rsid w:val="004A6EEA"/>
    <w:rsid w:val="004A743C"/>
    <w:rsid w:val="004A74EB"/>
    <w:rsid w:val="004A764B"/>
    <w:rsid w:val="004A781B"/>
    <w:rsid w:val="004A7BDF"/>
    <w:rsid w:val="004B14CB"/>
    <w:rsid w:val="004B2373"/>
    <w:rsid w:val="004B2927"/>
    <w:rsid w:val="004B296B"/>
    <w:rsid w:val="004B2CED"/>
    <w:rsid w:val="004B305C"/>
    <w:rsid w:val="004B3430"/>
    <w:rsid w:val="004B3712"/>
    <w:rsid w:val="004B3DE8"/>
    <w:rsid w:val="004B3DEF"/>
    <w:rsid w:val="004B4274"/>
    <w:rsid w:val="004B4652"/>
    <w:rsid w:val="004B484B"/>
    <w:rsid w:val="004B4B44"/>
    <w:rsid w:val="004B4D90"/>
    <w:rsid w:val="004B5F04"/>
    <w:rsid w:val="004B62CD"/>
    <w:rsid w:val="004B62E9"/>
    <w:rsid w:val="004B6392"/>
    <w:rsid w:val="004B719A"/>
    <w:rsid w:val="004B78C6"/>
    <w:rsid w:val="004C02D7"/>
    <w:rsid w:val="004C09AD"/>
    <w:rsid w:val="004C0F2A"/>
    <w:rsid w:val="004C133D"/>
    <w:rsid w:val="004C1493"/>
    <w:rsid w:val="004C1A76"/>
    <w:rsid w:val="004C1CC5"/>
    <w:rsid w:val="004C23CD"/>
    <w:rsid w:val="004C2479"/>
    <w:rsid w:val="004C27FC"/>
    <w:rsid w:val="004C2C57"/>
    <w:rsid w:val="004C32D6"/>
    <w:rsid w:val="004C3E46"/>
    <w:rsid w:val="004C3F79"/>
    <w:rsid w:val="004C418D"/>
    <w:rsid w:val="004C4A45"/>
    <w:rsid w:val="004C4C06"/>
    <w:rsid w:val="004C5145"/>
    <w:rsid w:val="004C54AF"/>
    <w:rsid w:val="004C589A"/>
    <w:rsid w:val="004C594A"/>
    <w:rsid w:val="004C5ADF"/>
    <w:rsid w:val="004C6B9F"/>
    <w:rsid w:val="004C79A3"/>
    <w:rsid w:val="004C7B52"/>
    <w:rsid w:val="004C7FD5"/>
    <w:rsid w:val="004D001C"/>
    <w:rsid w:val="004D0503"/>
    <w:rsid w:val="004D075E"/>
    <w:rsid w:val="004D1145"/>
    <w:rsid w:val="004D14D0"/>
    <w:rsid w:val="004D1E34"/>
    <w:rsid w:val="004D1F9A"/>
    <w:rsid w:val="004D22A0"/>
    <w:rsid w:val="004D278A"/>
    <w:rsid w:val="004D2A39"/>
    <w:rsid w:val="004D2BC0"/>
    <w:rsid w:val="004D2CCD"/>
    <w:rsid w:val="004D2F07"/>
    <w:rsid w:val="004D34FF"/>
    <w:rsid w:val="004D3858"/>
    <w:rsid w:val="004D3932"/>
    <w:rsid w:val="004D39EB"/>
    <w:rsid w:val="004D3BBB"/>
    <w:rsid w:val="004D4288"/>
    <w:rsid w:val="004D435C"/>
    <w:rsid w:val="004D4E0E"/>
    <w:rsid w:val="004D6387"/>
    <w:rsid w:val="004D6DB2"/>
    <w:rsid w:val="004D7022"/>
    <w:rsid w:val="004D719E"/>
    <w:rsid w:val="004D7282"/>
    <w:rsid w:val="004D7783"/>
    <w:rsid w:val="004D7C0C"/>
    <w:rsid w:val="004D7DDD"/>
    <w:rsid w:val="004D7F28"/>
    <w:rsid w:val="004E01F6"/>
    <w:rsid w:val="004E118D"/>
    <w:rsid w:val="004E1385"/>
    <w:rsid w:val="004E1728"/>
    <w:rsid w:val="004E20A4"/>
    <w:rsid w:val="004E2955"/>
    <w:rsid w:val="004E2AFB"/>
    <w:rsid w:val="004E2D33"/>
    <w:rsid w:val="004E2E33"/>
    <w:rsid w:val="004E315B"/>
    <w:rsid w:val="004E3FA7"/>
    <w:rsid w:val="004E422F"/>
    <w:rsid w:val="004E44E3"/>
    <w:rsid w:val="004E4584"/>
    <w:rsid w:val="004E45A7"/>
    <w:rsid w:val="004E5196"/>
    <w:rsid w:val="004E70BA"/>
    <w:rsid w:val="004E71AB"/>
    <w:rsid w:val="004E7B8D"/>
    <w:rsid w:val="004F02BC"/>
    <w:rsid w:val="004F049A"/>
    <w:rsid w:val="004F0BA3"/>
    <w:rsid w:val="004F12E4"/>
    <w:rsid w:val="004F15B2"/>
    <w:rsid w:val="004F1607"/>
    <w:rsid w:val="004F1883"/>
    <w:rsid w:val="004F1964"/>
    <w:rsid w:val="004F1B9A"/>
    <w:rsid w:val="004F1CF1"/>
    <w:rsid w:val="004F1D37"/>
    <w:rsid w:val="004F29D7"/>
    <w:rsid w:val="004F2AD2"/>
    <w:rsid w:val="004F2BC9"/>
    <w:rsid w:val="004F2BD5"/>
    <w:rsid w:val="004F2FD0"/>
    <w:rsid w:val="004F3128"/>
    <w:rsid w:val="004F3663"/>
    <w:rsid w:val="004F37A2"/>
    <w:rsid w:val="004F3A39"/>
    <w:rsid w:val="004F4231"/>
    <w:rsid w:val="004F4306"/>
    <w:rsid w:val="004F487D"/>
    <w:rsid w:val="004F4A9C"/>
    <w:rsid w:val="004F4F65"/>
    <w:rsid w:val="004F560F"/>
    <w:rsid w:val="004F5A60"/>
    <w:rsid w:val="004F5F3A"/>
    <w:rsid w:val="004F6050"/>
    <w:rsid w:val="004F661C"/>
    <w:rsid w:val="004F7012"/>
    <w:rsid w:val="004F7226"/>
    <w:rsid w:val="004F7A12"/>
    <w:rsid w:val="004F7B9F"/>
    <w:rsid w:val="004F7BFD"/>
    <w:rsid w:val="004F7E8C"/>
    <w:rsid w:val="0050023D"/>
    <w:rsid w:val="005002BD"/>
    <w:rsid w:val="005005B2"/>
    <w:rsid w:val="0050090F"/>
    <w:rsid w:val="00501962"/>
    <w:rsid w:val="00501AA1"/>
    <w:rsid w:val="00502003"/>
    <w:rsid w:val="005023AE"/>
    <w:rsid w:val="005027D2"/>
    <w:rsid w:val="00502EC9"/>
    <w:rsid w:val="00503216"/>
    <w:rsid w:val="005035EB"/>
    <w:rsid w:val="00503C13"/>
    <w:rsid w:val="00503E0A"/>
    <w:rsid w:val="005042E6"/>
    <w:rsid w:val="0050451B"/>
    <w:rsid w:val="00504923"/>
    <w:rsid w:val="00504C88"/>
    <w:rsid w:val="00505538"/>
    <w:rsid w:val="00505979"/>
    <w:rsid w:val="005070CB"/>
    <w:rsid w:val="005075FC"/>
    <w:rsid w:val="00507BEF"/>
    <w:rsid w:val="00507F20"/>
    <w:rsid w:val="00510AC5"/>
    <w:rsid w:val="00510DCE"/>
    <w:rsid w:val="0051118B"/>
    <w:rsid w:val="005112AD"/>
    <w:rsid w:val="00511511"/>
    <w:rsid w:val="00511D3B"/>
    <w:rsid w:val="00511E8B"/>
    <w:rsid w:val="005126E6"/>
    <w:rsid w:val="005126FD"/>
    <w:rsid w:val="0051291C"/>
    <w:rsid w:val="00513BF9"/>
    <w:rsid w:val="00513F4F"/>
    <w:rsid w:val="005144E3"/>
    <w:rsid w:val="00514EF9"/>
    <w:rsid w:val="00514F49"/>
    <w:rsid w:val="00515088"/>
    <w:rsid w:val="005158A1"/>
    <w:rsid w:val="00515B78"/>
    <w:rsid w:val="00515F76"/>
    <w:rsid w:val="00516244"/>
    <w:rsid w:val="0051640D"/>
    <w:rsid w:val="00516485"/>
    <w:rsid w:val="00516A22"/>
    <w:rsid w:val="00516C6D"/>
    <w:rsid w:val="00516CBD"/>
    <w:rsid w:val="0051788B"/>
    <w:rsid w:val="0052019E"/>
    <w:rsid w:val="00520431"/>
    <w:rsid w:val="00520EF3"/>
    <w:rsid w:val="00521CCB"/>
    <w:rsid w:val="00521F8F"/>
    <w:rsid w:val="0052225B"/>
    <w:rsid w:val="005223E9"/>
    <w:rsid w:val="005226F5"/>
    <w:rsid w:val="005229B2"/>
    <w:rsid w:val="00523D0F"/>
    <w:rsid w:val="0052404B"/>
    <w:rsid w:val="005241B6"/>
    <w:rsid w:val="005245E5"/>
    <w:rsid w:val="00525078"/>
    <w:rsid w:val="00525346"/>
    <w:rsid w:val="005254DC"/>
    <w:rsid w:val="005258D9"/>
    <w:rsid w:val="00525DA8"/>
    <w:rsid w:val="005260CA"/>
    <w:rsid w:val="0052640C"/>
    <w:rsid w:val="005264AE"/>
    <w:rsid w:val="005267AC"/>
    <w:rsid w:val="005269D8"/>
    <w:rsid w:val="00526FC7"/>
    <w:rsid w:val="00526FD2"/>
    <w:rsid w:val="005271C3"/>
    <w:rsid w:val="00527CE8"/>
    <w:rsid w:val="005302AD"/>
    <w:rsid w:val="005304F3"/>
    <w:rsid w:val="005305F8"/>
    <w:rsid w:val="00530A00"/>
    <w:rsid w:val="00531691"/>
    <w:rsid w:val="00532646"/>
    <w:rsid w:val="00532B58"/>
    <w:rsid w:val="00532B8B"/>
    <w:rsid w:val="0053336F"/>
    <w:rsid w:val="00533AA9"/>
    <w:rsid w:val="00533D94"/>
    <w:rsid w:val="00533E0A"/>
    <w:rsid w:val="00533E54"/>
    <w:rsid w:val="00533ED1"/>
    <w:rsid w:val="005345AB"/>
    <w:rsid w:val="00534836"/>
    <w:rsid w:val="0053496D"/>
    <w:rsid w:val="00534BAA"/>
    <w:rsid w:val="00534FD9"/>
    <w:rsid w:val="00535206"/>
    <w:rsid w:val="005352EF"/>
    <w:rsid w:val="00535ED5"/>
    <w:rsid w:val="005362C6"/>
    <w:rsid w:val="0053681E"/>
    <w:rsid w:val="00536856"/>
    <w:rsid w:val="00536958"/>
    <w:rsid w:val="00537575"/>
    <w:rsid w:val="005405C4"/>
    <w:rsid w:val="00541158"/>
    <w:rsid w:val="0054137D"/>
    <w:rsid w:val="00541AFA"/>
    <w:rsid w:val="0054210B"/>
    <w:rsid w:val="00542513"/>
    <w:rsid w:val="0054309B"/>
    <w:rsid w:val="005430E7"/>
    <w:rsid w:val="00543246"/>
    <w:rsid w:val="005433BE"/>
    <w:rsid w:val="00543DD5"/>
    <w:rsid w:val="0054489C"/>
    <w:rsid w:val="0054491F"/>
    <w:rsid w:val="00544AD0"/>
    <w:rsid w:val="005453AC"/>
    <w:rsid w:val="00545438"/>
    <w:rsid w:val="00545582"/>
    <w:rsid w:val="00545742"/>
    <w:rsid w:val="00545869"/>
    <w:rsid w:val="00545AD0"/>
    <w:rsid w:val="0054600C"/>
    <w:rsid w:val="005461CF"/>
    <w:rsid w:val="00546372"/>
    <w:rsid w:val="00546543"/>
    <w:rsid w:val="00546BB3"/>
    <w:rsid w:val="00547109"/>
    <w:rsid w:val="00547233"/>
    <w:rsid w:val="005474F0"/>
    <w:rsid w:val="00547687"/>
    <w:rsid w:val="00547963"/>
    <w:rsid w:val="00547B63"/>
    <w:rsid w:val="00550F22"/>
    <w:rsid w:val="005512FA"/>
    <w:rsid w:val="005513AE"/>
    <w:rsid w:val="005514CF"/>
    <w:rsid w:val="0055193B"/>
    <w:rsid w:val="00551BD2"/>
    <w:rsid w:val="00551F98"/>
    <w:rsid w:val="00552128"/>
    <w:rsid w:val="00552361"/>
    <w:rsid w:val="0055246B"/>
    <w:rsid w:val="00552914"/>
    <w:rsid w:val="00552D19"/>
    <w:rsid w:val="00553007"/>
    <w:rsid w:val="0055319A"/>
    <w:rsid w:val="0055328E"/>
    <w:rsid w:val="005532E5"/>
    <w:rsid w:val="00553581"/>
    <w:rsid w:val="005537FE"/>
    <w:rsid w:val="00553FF7"/>
    <w:rsid w:val="00554BB6"/>
    <w:rsid w:val="00554ED2"/>
    <w:rsid w:val="00555319"/>
    <w:rsid w:val="00555888"/>
    <w:rsid w:val="00555D7D"/>
    <w:rsid w:val="0055625F"/>
    <w:rsid w:val="00556D20"/>
    <w:rsid w:val="00557E51"/>
    <w:rsid w:val="005602E8"/>
    <w:rsid w:val="00560CC1"/>
    <w:rsid w:val="00560D7F"/>
    <w:rsid w:val="00561029"/>
    <w:rsid w:val="0056155E"/>
    <w:rsid w:val="00561E93"/>
    <w:rsid w:val="005623A6"/>
    <w:rsid w:val="00562EE7"/>
    <w:rsid w:val="0056334E"/>
    <w:rsid w:val="00563F77"/>
    <w:rsid w:val="0056437F"/>
    <w:rsid w:val="00564FDE"/>
    <w:rsid w:val="005657A9"/>
    <w:rsid w:val="0056587F"/>
    <w:rsid w:val="00566C94"/>
    <w:rsid w:val="00567097"/>
    <w:rsid w:val="00567359"/>
    <w:rsid w:val="00567B1A"/>
    <w:rsid w:val="00567B34"/>
    <w:rsid w:val="00567B4F"/>
    <w:rsid w:val="005703A6"/>
    <w:rsid w:val="00570C35"/>
    <w:rsid w:val="00570C50"/>
    <w:rsid w:val="005719A8"/>
    <w:rsid w:val="005720F7"/>
    <w:rsid w:val="0057256F"/>
    <w:rsid w:val="00572E86"/>
    <w:rsid w:val="00572F11"/>
    <w:rsid w:val="00573177"/>
    <w:rsid w:val="00573186"/>
    <w:rsid w:val="0057368A"/>
    <w:rsid w:val="00573B9B"/>
    <w:rsid w:val="00574176"/>
    <w:rsid w:val="00574587"/>
    <w:rsid w:val="005748C7"/>
    <w:rsid w:val="00574B03"/>
    <w:rsid w:val="00574B2A"/>
    <w:rsid w:val="0057526F"/>
    <w:rsid w:val="0057529C"/>
    <w:rsid w:val="005753DE"/>
    <w:rsid w:val="00576244"/>
    <w:rsid w:val="00576697"/>
    <w:rsid w:val="00577413"/>
    <w:rsid w:val="005774A6"/>
    <w:rsid w:val="005774C1"/>
    <w:rsid w:val="005774E8"/>
    <w:rsid w:val="00577EF6"/>
    <w:rsid w:val="00577FF6"/>
    <w:rsid w:val="00581082"/>
    <w:rsid w:val="005822F5"/>
    <w:rsid w:val="0058248B"/>
    <w:rsid w:val="00582A91"/>
    <w:rsid w:val="00582B72"/>
    <w:rsid w:val="0058302A"/>
    <w:rsid w:val="005831CA"/>
    <w:rsid w:val="00583308"/>
    <w:rsid w:val="005834FB"/>
    <w:rsid w:val="005839D1"/>
    <w:rsid w:val="005844EB"/>
    <w:rsid w:val="0058481F"/>
    <w:rsid w:val="00585531"/>
    <w:rsid w:val="005858C2"/>
    <w:rsid w:val="00586804"/>
    <w:rsid w:val="00587461"/>
    <w:rsid w:val="00587E20"/>
    <w:rsid w:val="005906B6"/>
    <w:rsid w:val="0059071B"/>
    <w:rsid w:val="005908E1"/>
    <w:rsid w:val="005917E2"/>
    <w:rsid w:val="00591837"/>
    <w:rsid w:val="00591889"/>
    <w:rsid w:val="00591D11"/>
    <w:rsid w:val="00591EE0"/>
    <w:rsid w:val="005923F0"/>
    <w:rsid w:val="00592730"/>
    <w:rsid w:val="005927FD"/>
    <w:rsid w:val="0059290B"/>
    <w:rsid w:val="00592B41"/>
    <w:rsid w:val="00592B89"/>
    <w:rsid w:val="005933C4"/>
    <w:rsid w:val="00593A0D"/>
    <w:rsid w:val="00593A0F"/>
    <w:rsid w:val="00593B3A"/>
    <w:rsid w:val="00593C13"/>
    <w:rsid w:val="00593DDD"/>
    <w:rsid w:val="00593F54"/>
    <w:rsid w:val="00594704"/>
    <w:rsid w:val="00594DEB"/>
    <w:rsid w:val="00595135"/>
    <w:rsid w:val="00595574"/>
    <w:rsid w:val="00595935"/>
    <w:rsid w:val="0059639B"/>
    <w:rsid w:val="00596478"/>
    <w:rsid w:val="00596B7C"/>
    <w:rsid w:val="00596F42"/>
    <w:rsid w:val="00597208"/>
    <w:rsid w:val="00597227"/>
    <w:rsid w:val="005975F8"/>
    <w:rsid w:val="00597E31"/>
    <w:rsid w:val="005A0AF0"/>
    <w:rsid w:val="005A108F"/>
    <w:rsid w:val="005A177F"/>
    <w:rsid w:val="005A1C50"/>
    <w:rsid w:val="005A1D97"/>
    <w:rsid w:val="005A22C2"/>
    <w:rsid w:val="005A2813"/>
    <w:rsid w:val="005A2BD8"/>
    <w:rsid w:val="005A2BF6"/>
    <w:rsid w:val="005A2CB4"/>
    <w:rsid w:val="005A3266"/>
    <w:rsid w:val="005A3959"/>
    <w:rsid w:val="005A43FA"/>
    <w:rsid w:val="005A44D2"/>
    <w:rsid w:val="005A454F"/>
    <w:rsid w:val="005A47F5"/>
    <w:rsid w:val="005A4F5B"/>
    <w:rsid w:val="005A4F66"/>
    <w:rsid w:val="005A4F99"/>
    <w:rsid w:val="005A5ABA"/>
    <w:rsid w:val="005A5DB0"/>
    <w:rsid w:val="005A61CC"/>
    <w:rsid w:val="005A6290"/>
    <w:rsid w:val="005A6319"/>
    <w:rsid w:val="005A6B5F"/>
    <w:rsid w:val="005A71EC"/>
    <w:rsid w:val="005A76D0"/>
    <w:rsid w:val="005A7EB2"/>
    <w:rsid w:val="005B04D4"/>
    <w:rsid w:val="005B0592"/>
    <w:rsid w:val="005B06E9"/>
    <w:rsid w:val="005B0A1C"/>
    <w:rsid w:val="005B0CD9"/>
    <w:rsid w:val="005B0EED"/>
    <w:rsid w:val="005B1495"/>
    <w:rsid w:val="005B16B8"/>
    <w:rsid w:val="005B1876"/>
    <w:rsid w:val="005B25B6"/>
    <w:rsid w:val="005B2672"/>
    <w:rsid w:val="005B2E32"/>
    <w:rsid w:val="005B385C"/>
    <w:rsid w:val="005B3BFB"/>
    <w:rsid w:val="005B3E0F"/>
    <w:rsid w:val="005B42B7"/>
    <w:rsid w:val="005B49E1"/>
    <w:rsid w:val="005B4EB4"/>
    <w:rsid w:val="005B4FA9"/>
    <w:rsid w:val="005B5D16"/>
    <w:rsid w:val="005B65AE"/>
    <w:rsid w:val="005B6746"/>
    <w:rsid w:val="005B7427"/>
    <w:rsid w:val="005B7572"/>
    <w:rsid w:val="005B76E4"/>
    <w:rsid w:val="005B7AE2"/>
    <w:rsid w:val="005C09B7"/>
    <w:rsid w:val="005C0A2F"/>
    <w:rsid w:val="005C0EBA"/>
    <w:rsid w:val="005C1122"/>
    <w:rsid w:val="005C19A2"/>
    <w:rsid w:val="005C24AA"/>
    <w:rsid w:val="005C2BC2"/>
    <w:rsid w:val="005C2BCC"/>
    <w:rsid w:val="005C2FA6"/>
    <w:rsid w:val="005C3304"/>
    <w:rsid w:val="005C3DA2"/>
    <w:rsid w:val="005C433B"/>
    <w:rsid w:val="005C4D9F"/>
    <w:rsid w:val="005C4DC1"/>
    <w:rsid w:val="005C5021"/>
    <w:rsid w:val="005C5310"/>
    <w:rsid w:val="005C5404"/>
    <w:rsid w:val="005C5769"/>
    <w:rsid w:val="005C6A7F"/>
    <w:rsid w:val="005C6B35"/>
    <w:rsid w:val="005C71BB"/>
    <w:rsid w:val="005C727F"/>
    <w:rsid w:val="005C7510"/>
    <w:rsid w:val="005C763E"/>
    <w:rsid w:val="005C7ADF"/>
    <w:rsid w:val="005C7C71"/>
    <w:rsid w:val="005C7F70"/>
    <w:rsid w:val="005D0CEF"/>
    <w:rsid w:val="005D100C"/>
    <w:rsid w:val="005D1015"/>
    <w:rsid w:val="005D1768"/>
    <w:rsid w:val="005D1D10"/>
    <w:rsid w:val="005D1F22"/>
    <w:rsid w:val="005D2236"/>
    <w:rsid w:val="005D2492"/>
    <w:rsid w:val="005D3295"/>
    <w:rsid w:val="005D3E8F"/>
    <w:rsid w:val="005D421E"/>
    <w:rsid w:val="005D4AB7"/>
    <w:rsid w:val="005D5021"/>
    <w:rsid w:val="005D54A5"/>
    <w:rsid w:val="005D59B1"/>
    <w:rsid w:val="005D62D5"/>
    <w:rsid w:val="005D63BF"/>
    <w:rsid w:val="005D6BC1"/>
    <w:rsid w:val="005D6D16"/>
    <w:rsid w:val="005D7179"/>
    <w:rsid w:val="005D765B"/>
    <w:rsid w:val="005D7904"/>
    <w:rsid w:val="005D7CD6"/>
    <w:rsid w:val="005E0203"/>
    <w:rsid w:val="005E0381"/>
    <w:rsid w:val="005E0943"/>
    <w:rsid w:val="005E0C28"/>
    <w:rsid w:val="005E11E0"/>
    <w:rsid w:val="005E15A5"/>
    <w:rsid w:val="005E1B1A"/>
    <w:rsid w:val="005E1B7D"/>
    <w:rsid w:val="005E1EC4"/>
    <w:rsid w:val="005E24FB"/>
    <w:rsid w:val="005E2972"/>
    <w:rsid w:val="005E2D27"/>
    <w:rsid w:val="005E2F70"/>
    <w:rsid w:val="005E35D1"/>
    <w:rsid w:val="005E386C"/>
    <w:rsid w:val="005E3D48"/>
    <w:rsid w:val="005E41D6"/>
    <w:rsid w:val="005E4AD9"/>
    <w:rsid w:val="005E4CD9"/>
    <w:rsid w:val="005E5292"/>
    <w:rsid w:val="005E54F1"/>
    <w:rsid w:val="005E54FF"/>
    <w:rsid w:val="005E5841"/>
    <w:rsid w:val="005E58E7"/>
    <w:rsid w:val="005E5A61"/>
    <w:rsid w:val="005E5AA8"/>
    <w:rsid w:val="005E5B6D"/>
    <w:rsid w:val="005E618D"/>
    <w:rsid w:val="005E63E8"/>
    <w:rsid w:val="005E655C"/>
    <w:rsid w:val="005E6C1C"/>
    <w:rsid w:val="005E6E06"/>
    <w:rsid w:val="005E7261"/>
    <w:rsid w:val="005F004F"/>
    <w:rsid w:val="005F0522"/>
    <w:rsid w:val="005F0A59"/>
    <w:rsid w:val="005F0BE1"/>
    <w:rsid w:val="005F2661"/>
    <w:rsid w:val="005F3507"/>
    <w:rsid w:val="005F400B"/>
    <w:rsid w:val="005F4AD7"/>
    <w:rsid w:val="005F4E22"/>
    <w:rsid w:val="005F4EC0"/>
    <w:rsid w:val="005F5536"/>
    <w:rsid w:val="005F56CD"/>
    <w:rsid w:val="005F5AE8"/>
    <w:rsid w:val="005F5AF5"/>
    <w:rsid w:val="005F5DC7"/>
    <w:rsid w:val="005F6617"/>
    <w:rsid w:val="005F6A05"/>
    <w:rsid w:val="005F6CAE"/>
    <w:rsid w:val="005F79F7"/>
    <w:rsid w:val="005F7E8A"/>
    <w:rsid w:val="00600C76"/>
    <w:rsid w:val="0060131E"/>
    <w:rsid w:val="00601AB2"/>
    <w:rsid w:val="00601DFC"/>
    <w:rsid w:val="00601E14"/>
    <w:rsid w:val="00601EBA"/>
    <w:rsid w:val="00601FB8"/>
    <w:rsid w:val="0060205C"/>
    <w:rsid w:val="00602174"/>
    <w:rsid w:val="006022FF"/>
    <w:rsid w:val="00602A06"/>
    <w:rsid w:val="00603193"/>
    <w:rsid w:val="00604860"/>
    <w:rsid w:val="00604F62"/>
    <w:rsid w:val="006056D0"/>
    <w:rsid w:val="00605898"/>
    <w:rsid w:val="00605974"/>
    <w:rsid w:val="006067E7"/>
    <w:rsid w:val="0060778A"/>
    <w:rsid w:val="00607C4C"/>
    <w:rsid w:val="0061026F"/>
    <w:rsid w:val="0061047B"/>
    <w:rsid w:val="00610FF7"/>
    <w:rsid w:val="006111DC"/>
    <w:rsid w:val="00611414"/>
    <w:rsid w:val="00611868"/>
    <w:rsid w:val="00611936"/>
    <w:rsid w:val="0061251C"/>
    <w:rsid w:val="006126CF"/>
    <w:rsid w:val="00612858"/>
    <w:rsid w:val="00613C94"/>
    <w:rsid w:val="00613DD2"/>
    <w:rsid w:val="00614100"/>
    <w:rsid w:val="0061465C"/>
    <w:rsid w:val="00614A2C"/>
    <w:rsid w:val="00614DB6"/>
    <w:rsid w:val="00614F57"/>
    <w:rsid w:val="006151F2"/>
    <w:rsid w:val="00615F17"/>
    <w:rsid w:val="0061618E"/>
    <w:rsid w:val="00616764"/>
    <w:rsid w:val="006172B6"/>
    <w:rsid w:val="0061742A"/>
    <w:rsid w:val="00617891"/>
    <w:rsid w:val="0062052D"/>
    <w:rsid w:val="006206A7"/>
    <w:rsid w:val="0062081B"/>
    <w:rsid w:val="00620B12"/>
    <w:rsid w:val="00620BE3"/>
    <w:rsid w:val="00622033"/>
    <w:rsid w:val="0062210E"/>
    <w:rsid w:val="006222C9"/>
    <w:rsid w:val="00622BC1"/>
    <w:rsid w:val="00622D29"/>
    <w:rsid w:val="00623274"/>
    <w:rsid w:val="006235B3"/>
    <w:rsid w:val="00623F93"/>
    <w:rsid w:val="006241ED"/>
    <w:rsid w:val="00624445"/>
    <w:rsid w:val="00624AD4"/>
    <w:rsid w:val="0062589E"/>
    <w:rsid w:val="00625A3C"/>
    <w:rsid w:val="00625B7E"/>
    <w:rsid w:val="006265E7"/>
    <w:rsid w:val="00626708"/>
    <w:rsid w:val="006268FE"/>
    <w:rsid w:val="00626C76"/>
    <w:rsid w:val="00626C81"/>
    <w:rsid w:val="006270AF"/>
    <w:rsid w:val="0062753E"/>
    <w:rsid w:val="00627A3E"/>
    <w:rsid w:val="00627A8F"/>
    <w:rsid w:val="006301CA"/>
    <w:rsid w:val="006309EA"/>
    <w:rsid w:val="00630D11"/>
    <w:rsid w:val="0063127D"/>
    <w:rsid w:val="006315CC"/>
    <w:rsid w:val="00631C40"/>
    <w:rsid w:val="00631C5A"/>
    <w:rsid w:val="00631E2A"/>
    <w:rsid w:val="00631F59"/>
    <w:rsid w:val="00632CF4"/>
    <w:rsid w:val="0063363C"/>
    <w:rsid w:val="00633CC2"/>
    <w:rsid w:val="00633F98"/>
    <w:rsid w:val="00634866"/>
    <w:rsid w:val="006348EE"/>
    <w:rsid w:val="00634932"/>
    <w:rsid w:val="006349BF"/>
    <w:rsid w:val="006352F2"/>
    <w:rsid w:val="00635924"/>
    <w:rsid w:val="00636B0F"/>
    <w:rsid w:val="00636E26"/>
    <w:rsid w:val="00637216"/>
    <w:rsid w:val="006374D5"/>
    <w:rsid w:val="006402E0"/>
    <w:rsid w:val="00640AFB"/>
    <w:rsid w:val="00640C6E"/>
    <w:rsid w:val="006414CF"/>
    <w:rsid w:val="00641C45"/>
    <w:rsid w:val="00641F3F"/>
    <w:rsid w:val="00642236"/>
    <w:rsid w:val="00642336"/>
    <w:rsid w:val="00642686"/>
    <w:rsid w:val="006428CB"/>
    <w:rsid w:val="00642E08"/>
    <w:rsid w:val="00642F54"/>
    <w:rsid w:val="00643268"/>
    <w:rsid w:val="0064378D"/>
    <w:rsid w:val="00643966"/>
    <w:rsid w:val="00643B03"/>
    <w:rsid w:val="00643EAF"/>
    <w:rsid w:val="00644137"/>
    <w:rsid w:val="006443A4"/>
    <w:rsid w:val="006443FB"/>
    <w:rsid w:val="006447D8"/>
    <w:rsid w:val="00644ACC"/>
    <w:rsid w:val="00644D3A"/>
    <w:rsid w:val="00644E75"/>
    <w:rsid w:val="00644F28"/>
    <w:rsid w:val="006456B7"/>
    <w:rsid w:val="00645989"/>
    <w:rsid w:val="00645E93"/>
    <w:rsid w:val="00645FC4"/>
    <w:rsid w:val="00646502"/>
    <w:rsid w:val="00646693"/>
    <w:rsid w:val="0064676B"/>
    <w:rsid w:val="00646C85"/>
    <w:rsid w:val="006474E7"/>
    <w:rsid w:val="00647504"/>
    <w:rsid w:val="0064757E"/>
    <w:rsid w:val="00647A01"/>
    <w:rsid w:val="006502F4"/>
    <w:rsid w:val="00650794"/>
    <w:rsid w:val="00650DE4"/>
    <w:rsid w:val="00651383"/>
    <w:rsid w:val="0065187E"/>
    <w:rsid w:val="006527C4"/>
    <w:rsid w:val="006529E9"/>
    <w:rsid w:val="00652A36"/>
    <w:rsid w:val="00652B5B"/>
    <w:rsid w:val="00652EA0"/>
    <w:rsid w:val="00653E5C"/>
    <w:rsid w:val="006540F8"/>
    <w:rsid w:val="00654206"/>
    <w:rsid w:val="00654FED"/>
    <w:rsid w:val="006554BF"/>
    <w:rsid w:val="00655684"/>
    <w:rsid w:val="00655744"/>
    <w:rsid w:val="00655A02"/>
    <w:rsid w:val="00655E31"/>
    <w:rsid w:val="006564BB"/>
    <w:rsid w:val="00656BEB"/>
    <w:rsid w:val="00656D87"/>
    <w:rsid w:val="00657C17"/>
    <w:rsid w:val="00657D53"/>
    <w:rsid w:val="00657E35"/>
    <w:rsid w:val="006600E9"/>
    <w:rsid w:val="006602A6"/>
    <w:rsid w:val="0066130C"/>
    <w:rsid w:val="006613BD"/>
    <w:rsid w:val="00661639"/>
    <w:rsid w:val="00661A1D"/>
    <w:rsid w:val="00661AE5"/>
    <w:rsid w:val="00661CF3"/>
    <w:rsid w:val="00661F25"/>
    <w:rsid w:val="00662147"/>
    <w:rsid w:val="0066300F"/>
    <w:rsid w:val="0066381D"/>
    <w:rsid w:val="00663E46"/>
    <w:rsid w:val="006647E4"/>
    <w:rsid w:val="006647F4"/>
    <w:rsid w:val="00664DE7"/>
    <w:rsid w:val="0066542C"/>
    <w:rsid w:val="00665B31"/>
    <w:rsid w:val="00667200"/>
    <w:rsid w:val="0066733E"/>
    <w:rsid w:val="006677D4"/>
    <w:rsid w:val="00667BBF"/>
    <w:rsid w:val="00667CC1"/>
    <w:rsid w:val="00670241"/>
    <w:rsid w:val="006703D8"/>
    <w:rsid w:val="006709C7"/>
    <w:rsid w:val="0067119B"/>
    <w:rsid w:val="00671EF9"/>
    <w:rsid w:val="00672113"/>
    <w:rsid w:val="00672688"/>
    <w:rsid w:val="00672D71"/>
    <w:rsid w:val="00672FB9"/>
    <w:rsid w:val="006731F3"/>
    <w:rsid w:val="006742A1"/>
    <w:rsid w:val="00676349"/>
    <w:rsid w:val="00676524"/>
    <w:rsid w:val="0067697C"/>
    <w:rsid w:val="00676B85"/>
    <w:rsid w:val="006774ED"/>
    <w:rsid w:val="00677C30"/>
    <w:rsid w:val="00677DA7"/>
    <w:rsid w:val="006806DA"/>
    <w:rsid w:val="00680B2F"/>
    <w:rsid w:val="00680E75"/>
    <w:rsid w:val="00680F73"/>
    <w:rsid w:val="006812DE"/>
    <w:rsid w:val="00681307"/>
    <w:rsid w:val="00681403"/>
    <w:rsid w:val="0068145D"/>
    <w:rsid w:val="00681B56"/>
    <w:rsid w:val="006820B0"/>
    <w:rsid w:val="006822C1"/>
    <w:rsid w:val="00682646"/>
    <w:rsid w:val="006828E2"/>
    <w:rsid w:val="00682E2A"/>
    <w:rsid w:val="006831C8"/>
    <w:rsid w:val="00683777"/>
    <w:rsid w:val="006838B5"/>
    <w:rsid w:val="00683B02"/>
    <w:rsid w:val="00683B94"/>
    <w:rsid w:val="0068437F"/>
    <w:rsid w:val="0068469C"/>
    <w:rsid w:val="00684CB8"/>
    <w:rsid w:val="00685163"/>
    <w:rsid w:val="00686265"/>
    <w:rsid w:val="0068627E"/>
    <w:rsid w:val="006865A8"/>
    <w:rsid w:val="0068683A"/>
    <w:rsid w:val="006876E6"/>
    <w:rsid w:val="0068788D"/>
    <w:rsid w:val="00687F77"/>
    <w:rsid w:val="00690D1A"/>
    <w:rsid w:val="00690DBC"/>
    <w:rsid w:val="00691464"/>
    <w:rsid w:val="00691DF1"/>
    <w:rsid w:val="006920AB"/>
    <w:rsid w:val="00692B52"/>
    <w:rsid w:val="0069398B"/>
    <w:rsid w:val="006939C6"/>
    <w:rsid w:val="00693C4A"/>
    <w:rsid w:val="00694503"/>
    <w:rsid w:val="00694697"/>
    <w:rsid w:val="006946D4"/>
    <w:rsid w:val="0069493D"/>
    <w:rsid w:val="00695413"/>
    <w:rsid w:val="00695C8C"/>
    <w:rsid w:val="00696B02"/>
    <w:rsid w:val="00696F68"/>
    <w:rsid w:val="006A0EC6"/>
    <w:rsid w:val="006A10A7"/>
    <w:rsid w:val="006A1120"/>
    <w:rsid w:val="006A1528"/>
    <w:rsid w:val="006A1655"/>
    <w:rsid w:val="006A18A1"/>
    <w:rsid w:val="006A1A8A"/>
    <w:rsid w:val="006A1D5F"/>
    <w:rsid w:val="006A2261"/>
    <w:rsid w:val="006A4D87"/>
    <w:rsid w:val="006A53D7"/>
    <w:rsid w:val="006A558D"/>
    <w:rsid w:val="006A5EC0"/>
    <w:rsid w:val="006A5F57"/>
    <w:rsid w:val="006A610B"/>
    <w:rsid w:val="006A6959"/>
    <w:rsid w:val="006A6B67"/>
    <w:rsid w:val="006A6D74"/>
    <w:rsid w:val="006A74DE"/>
    <w:rsid w:val="006A764F"/>
    <w:rsid w:val="006A7BFE"/>
    <w:rsid w:val="006A7DC3"/>
    <w:rsid w:val="006A7E8C"/>
    <w:rsid w:val="006B0F45"/>
    <w:rsid w:val="006B1075"/>
    <w:rsid w:val="006B1341"/>
    <w:rsid w:val="006B13DE"/>
    <w:rsid w:val="006B2846"/>
    <w:rsid w:val="006B2BD2"/>
    <w:rsid w:val="006B2E98"/>
    <w:rsid w:val="006B3652"/>
    <w:rsid w:val="006B366F"/>
    <w:rsid w:val="006B3A6B"/>
    <w:rsid w:val="006B3C5F"/>
    <w:rsid w:val="006B402B"/>
    <w:rsid w:val="006B4044"/>
    <w:rsid w:val="006B4AF3"/>
    <w:rsid w:val="006B4BA4"/>
    <w:rsid w:val="006B4C1E"/>
    <w:rsid w:val="006B4D2D"/>
    <w:rsid w:val="006B51C2"/>
    <w:rsid w:val="006B524B"/>
    <w:rsid w:val="006B5592"/>
    <w:rsid w:val="006B5A0C"/>
    <w:rsid w:val="006B5CC6"/>
    <w:rsid w:val="006B5E63"/>
    <w:rsid w:val="006B6819"/>
    <w:rsid w:val="006B69F6"/>
    <w:rsid w:val="006B753A"/>
    <w:rsid w:val="006B7A83"/>
    <w:rsid w:val="006B7FCA"/>
    <w:rsid w:val="006C07CE"/>
    <w:rsid w:val="006C094C"/>
    <w:rsid w:val="006C0AB6"/>
    <w:rsid w:val="006C10F3"/>
    <w:rsid w:val="006C11AB"/>
    <w:rsid w:val="006C14FE"/>
    <w:rsid w:val="006C1F01"/>
    <w:rsid w:val="006C21C8"/>
    <w:rsid w:val="006C268F"/>
    <w:rsid w:val="006C2861"/>
    <w:rsid w:val="006C2E76"/>
    <w:rsid w:val="006C3358"/>
    <w:rsid w:val="006C3DD8"/>
    <w:rsid w:val="006C4EEF"/>
    <w:rsid w:val="006C5329"/>
    <w:rsid w:val="006C54C9"/>
    <w:rsid w:val="006C5844"/>
    <w:rsid w:val="006C5A56"/>
    <w:rsid w:val="006C5F58"/>
    <w:rsid w:val="006C61F1"/>
    <w:rsid w:val="006C62DB"/>
    <w:rsid w:val="006C6398"/>
    <w:rsid w:val="006C651E"/>
    <w:rsid w:val="006C66B3"/>
    <w:rsid w:val="006C787C"/>
    <w:rsid w:val="006C78F4"/>
    <w:rsid w:val="006C7FFC"/>
    <w:rsid w:val="006D01D7"/>
    <w:rsid w:val="006D09D5"/>
    <w:rsid w:val="006D14E8"/>
    <w:rsid w:val="006D150A"/>
    <w:rsid w:val="006D19AE"/>
    <w:rsid w:val="006D1C0E"/>
    <w:rsid w:val="006D2822"/>
    <w:rsid w:val="006D34B2"/>
    <w:rsid w:val="006D3FB3"/>
    <w:rsid w:val="006D417C"/>
    <w:rsid w:val="006D44E2"/>
    <w:rsid w:val="006D45B5"/>
    <w:rsid w:val="006D563A"/>
    <w:rsid w:val="006D5732"/>
    <w:rsid w:val="006D599D"/>
    <w:rsid w:val="006D5C9F"/>
    <w:rsid w:val="006D60CA"/>
    <w:rsid w:val="006D615E"/>
    <w:rsid w:val="006D6370"/>
    <w:rsid w:val="006D6892"/>
    <w:rsid w:val="006D6B6D"/>
    <w:rsid w:val="006D75C6"/>
    <w:rsid w:val="006D7AEC"/>
    <w:rsid w:val="006D7DEE"/>
    <w:rsid w:val="006E02BD"/>
    <w:rsid w:val="006E0892"/>
    <w:rsid w:val="006E0CEA"/>
    <w:rsid w:val="006E139F"/>
    <w:rsid w:val="006E1D85"/>
    <w:rsid w:val="006E1E07"/>
    <w:rsid w:val="006E1F3E"/>
    <w:rsid w:val="006E1F55"/>
    <w:rsid w:val="006E2316"/>
    <w:rsid w:val="006E2342"/>
    <w:rsid w:val="006E2793"/>
    <w:rsid w:val="006E2C56"/>
    <w:rsid w:val="006E3233"/>
    <w:rsid w:val="006E339A"/>
    <w:rsid w:val="006E3717"/>
    <w:rsid w:val="006E376F"/>
    <w:rsid w:val="006E39B7"/>
    <w:rsid w:val="006E3E97"/>
    <w:rsid w:val="006E3F61"/>
    <w:rsid w:val="006E44D5"/>
    <w:rsid w:val="006E4749"/>
    <w:rsid w:val="006E4795"/>
    <w:rsid w:val="006E4885"/>
    <w:rsid w:val="006E491A"/>
    <w:rsid w:val="006E57BD"/>
    <w:rsid w:val="006E5BAC"/>
    <w:rsid w:val="006E6DB3"/>
    <w:rsid w:val="006E7940"/>
    <w:rsid w:val="006E7A41"/>
    <w:rsid w:val="006E7ABD"/>
    <w:rsid w:val="006E7CC6"/>
    <w:rsid w:val="006E7F1A"/>
    <w:rsid w:val="006F09E8"/>
    <w:rsid w:val="006F0D5C"/>
    <w:rsid w:val="006F10A4"/>
    <w:rsid w:val="006F139C"/>
    <w:rsid w:val="006F13F8"/>
    <w:rsid w:val="006F1837"/>
    <w:rsid w:val="006F1958"/>
    <w:rsid w:val="006F1B6C"/>
    <w:rsid w:val="006F1C12"/>
    <w:rsid w:val="006F1D39"/>
    <w:rsid w:val="006F1DB8"/>
    <w:rsid w:val="006F1FBD"/>
    <w:rsid w:val="006F2701"/>
    <w:rsid w:val="006F32BE"/>
    <w:rsid w:val="006F3618"/>
    <w:rsid w:val="006F3CD1"/>
    <w:rsid w:val="006F4C46"/>
    <w:rsid w:val="006F4DBA"/>
    <w:rsid w:val="006F5555"/>
    <w:rsid w:val="006F65AB"/>
    <w:rsid w:val="006F65C2"/>
    <w:rsid w:val="006F715D"/>
    <w:rsid w:val="006F7186"/>
    <w:rsid w:val="006F76B0"/>
    <w:rsid w:val="00700404"/>
    <w:rsid w:val="0070063E"/>
    <w:rsid w:val="007008F8"/>
    <w:rsid w:val="0070093B"/>
    <w:rsid w:val="00700DB4"/>
    <w:rsid w:val="00701068"/>
    <w:rsid w:val="0070192D"/>
    <w:rsid w:val="007020CE"/>
    <w:rsid w:val="0070272D"/>
    <w:rsid w:val="00702B30"/>
    <w:rsid w:val="00702EE4"/>
    <w:rsid w:val="00703365"/>
    <w:rsid w:val="00703A9A"/>
    <w:rsid w:val="00703B19"/>
    <w:rsid w:val="0070424F"/>
    <w:rsid w:val="00704288"/>
    <w:rsid w:val="0070495F"/>
    <w:rsid w:val="00704A39"/>
    <w:rsid w:val="00704C25"/>
    <w:rsid w:val="00704F72"/>
    <w:rsid w:val="00705C18"/>
    <w:rsid w:val="00705C4F"/>
    <w:rsid w:val="00705F1D"/>
    <w:rsid w:val="0070616D"/>
    <w:rsid w:val="00706277"/>
    <w:rsid w:val="007065E5"/>
    <w:rsid w:val="00706AC7"/>
    <w:rsid w:val="007075B0"/>
    <w:rsid w:val="00707DD3"/>
    <w:rsid w:val="00710693"/>
    <w:rsid w:val="007107A5"/>
    <w:rsid w:val="00710B79"/>
    <w:rsid w:val="00710C2B"/>
    <w:rsid w:val="00710E1A"/>
    <w:rsid w:val="00710E7F"/>
    <w:rsid w:val="00710F73"/>
    <w:rsid w:val="00711248"/>
    <w:rsid w:val="00711E63"/>
    <w:rsid w:val="007121D3"/>
    <w:rsid w:val="00712313"/>
    <w:rsid w:val="00712315"/>
    <w:rsid w:val="00712C33"/>
    <w:rsid w:val="00713BC3"/>
    <w:rsid w:val="00713CC7"/>
    <w:rsid w:val="00713DAF"/>
    <w:rsid w:val="007142EE"/>
    <w:rsid w:val="00714391"/>
    <w:rsid w:val="007143B5"/>
    <w:rsid w:val="007143F5"/>
    <w:rsid w:val="00714A06"/>
    <w:rsid w:val="00714A8E"/>
    <w:rsid w:val="00715724"/>
    <w:rsid w:val="00715860"/>
    <w:rsid w:val="00715925"/>
    <w:rsid w:val="00716348"/>
    <w:rsid w:val="00716870"/>
    <w:rsid w:val="007168B8"/>
    <w:rsid w:val="00716F66"/>
    <w:rsid w:val="0071738D"/>
    <w:rsid w:val="007178CD"/>
    <w:rsid w:val="00717EF5"/>
    <w:rsid w:val="0072022E"/>
    <w:rsid w:val="007209A5"/>
    <w:rsid w:val="00720E79"/>
    <w:rsid w:val="00721ACD"/>
    <w:rsid w:val="00721C25"/>
    <w:rsid w:val="00721D48"/>
    <w:rsid w:val="00721E9F"/>
    <w:rsid w:val="007220B9"/>
    <w:rsid w:val="007221BF"/>
    <w:rsid w:val="00723470"/>
    <w:rsid w:val="007239AC"/>
    <w:rsid w:val="00723AA3"/>
    <w:rsid w:val="00723AF3"/>
    <w:rsid w:val="00723E95"/>
    <w:rsid w:val="00723EB5"/>
    <w:rsid w:val="00723FCD"/>
    <w:rsid w:val="00724585"/>
    <w:rsid w:val="00725738"/>
    <w:rsid w:val="00725BAF"/>
    <w:rsid w:val="00725E33"/>
    <w:rsid w:val="0072632D"/>
    <w:rsid w:val="007263A7"/>
    <w:rsid w:val="00726739"/>
    <w:rsid w:val="007269ED"/>
    <w:rsid w:val="00726CF1"/>
    <w:rsid w:val="007276E5"/>
    <w:rsid w:val="00727B5A"/>
    <w:rsid w:val="00727BF3"/>
    <w:rsid w:val="00727E1A"/>
    <w:rsid w:val="00727F0E"/>
    <w:rsid w:val="0073012E"/>
    <w:rsid w:val="0073236F"/>
    <w:rsid w:val="00732B7B"/>
    <w:rsid w:val="007331DA"/>
    <w:rsid w:val="00733953"/>
    <w:rsid w:val="007349A9"/>
    <w:rsid w:val="0073635B"/>
    <w:rsid w:val="00736364"/>
    <w:rsid w:val="0073642B"/>
    <w:rsid w:val="0073696C"/>
    <w:rsid w:val="00736A8D"/>
    <w:rsid w:val="00736B6B"/>
    <w:rsid w:val="0073758A"/>
    <w:rsid w:val="0073785E"/>
    <w:rsid w:val="0073789E"/>
    <w:rsid w:val="00737952"/>
    <w:rsid w:val="00737A5A"/>
    <w:rsid w:val="00737A81"/>
    <w:rsid w:val="00737BE4"/>
    <w:rsid w:val="00737F15"/>
    <w:rsid w:val="00740082"/>
    <w:rsid w:val="007404B8"/>
    <w:rsid w:val="007404BD"/>
    <w:rsid w:val="0074074D"/>
    <w:rsid w:val="00740AB1"/>
    <w:rsid w:val="00741B08"/>
    <w:rsid w:val="00741D78"/>
    <w:rsid w:val="00742053"/>
    <w:rsid w:val="007425DF"/>
    <w:rsid w:val="00742BB9"/>
    <w:rsid w:val="00742F41"/>
    <w:rsid w:val="0074374C"/>
    <w:rsid w:val="00743F97"/>
    <w:rsid w:val="00743FC4"/>
    <w:rsid w:val="007440F4"/>
    <w:rsid w:val="00744523"/>
    <w:rsid w:val="00744945"/>
    <w:rsid w:val="00744B6B"/>
    <w:rsid w:val="007452A1"/>
    <w:rsid w:val="00746A31"/>
    <w:rsid w:val="0074778B"/>
    <w:rsid w:val="0075029B"/>
    <w:rsid w:val="007507AF"/>
    <w:rsid w:val="00750F2F"/>
    <w:rsid w:val="00751597"/>
    <w:rsid w:val="0075221E"/>
    <w:rsid w:val="00752382"/>
    <w:rsid w:val="00752AE5"/>
    <w:rsid w:val="00753136"/>
    <w:rsid w:val="0075357E"/>
    <w:rsid w:val="007536F0"/>
    <w:rsid w:val="00753E83"/>
    <w:rsid w:val="00754387"/>
    <w:rsid w:val="00754496"/>
    <w:rsid w:val="007557CB"/>
    <w:rsid w:val="00755C43"/>
    <w:rsid w:val="0075653C"/>
    <w:rsid w:val="00756E06"/>
    <w:rsid w:val="00757122"/>
    <w:rsid w:val="00757391"/>
    <w:rsid w:val="00757618"/>
    <w:rsid w:val="00757C0E"/>
    <w:rsid w:val="007603BF"/>
    <w:rsid w:val="00760564"/>
    <w:rsid w:val="007606DF"/>
    <w:rsid w:val="0076070E"/>
    <w:rsid w:val="00760817"/>
    <w:rsid w:val="0076183C"/>
    <w:rsid w:val="00761971"/>
    <w:rsid w:val="00761FB3"/>
    <w:rsid w:val="00762225"/>
    <w:rsid w:val="00762B07"/>
    <w:rsid w:val="00762BC9"/>
    <w:rsid w:val="007630B4"/>
    <w:rsid w:val="00763ADB"/>
    <w:rsid w:val="0076424D"/>
    <w:rsid w:val="00764D28"/>
    <w:rsid w:val="007657D3"/>
    <w:rsid w:val="00765900"/>
    <w:rsid w:val="0076624B"/>
    <w:rsid w:val="0076684E"/>
    <w:rsid w:val="00766A58"/>
    <w:rsid w:val="007671BF"/>
    <w:rsid w:val="00767B78"/>
    <w:rsid w:val="00767D5F"/>
    <w:rsid w:val="00767D93"/>
    <w:rsid w:val="00767FE8"/>
    <w:rsid w:val="0077079C"/>
    <w:rsid w:val="00770A66"/>
    <w:rsid w:val="007710C3"/>
    <w:rsid w:val="007713D6"/>
    <w:rsid w:val="00771DCC"/>
    <w:rsid w:val="00771FE6"/>
    <w:rsid w:val="00772676"/>
    <w:rsid w:val="00772F3C"/>
    <w:rsid w:val="00773A52"/>
    <w:rsid w:val="007742CF"/>
    <w:rsid w:val="0077462A"/>
    <w:rsid w:val="007749C7"/>
    <w:rsid w:val="0077518D"/>
    <w:rsid w:val="0077545A"/>
    <w:rsid w:val="00775DF4"/>
    <w:rsid w:val="00776003"/>
    <w:rsid w:val="007764F4"/>
    <w:rsid w:val="0077676C"/>
    <w:rsid w:val="0077686C"/>
    <w:rsid w:val="00776AB8"/>
    <w:rsid w:val="00776BD1"/>
    <w:rsid w:val="00777538"/>
    <w:rsid w:val="00777563"/>
    <w:rsid w:val="00777CD6"/>
    <w:rsid w:val="00777FCD"/>
    <w:rsid w:val="00780154"/>
    <w:rsid w:val="00780B72"/>
    <w:rsid w:val="00781221"/>
    <w:rsid w:val="007813D7"/>
    <w:rsid w:val="00781550"/>
    <w:rsid w:val="0078184C"/>
    <w:rsid w:val="00781E49"/>
    <w:rsid w:val="007822A3"/>
    <w:rsid w:val="0078241A"/>
    <w:rsid w:val="0078242A"/>
    <w:rsid w:val="00782437"/>
    <w:rsid w:val="00782841"/>
    <w:rsid w:val="00782C2E"/>
    <w:rsid w:val="0078366C"/>
    <w:rsid w:val="007838A4"/>
    <w:rsid w:val="00783A24"/>
    <w:rsid w:val="00783CE0"/>
    <w:rsid w:val="0078461D"/>
    <w:rsid w:val="007848B3"/>
    <w:rsid w:val="0078571C"/>
    <w:rsid w:val="0078584F"/>
    <w:rsid w:val="00785910"/>
    <w:rsid w:val="00785DB8"/>
    <w:rsid w:val="00786521"/>
    <w:rsid w:val="0078792D"/>
    <w:rsid w:val="00787A48"/>
    <w:rsid w:val="00787EAC"/>
    <w:rsid w:val="00790119"/>
    <w:rsid w:val="00790174"/>
    <w:rsid w:val="007901C8"/>
    <w:rsid w:val="007902C3"/>
    <w:rsid w:val="007905DE"/>
    <w:rsid w:val="00790C45"/>
    <w:rsid w:val="007912DC"/>
    <w:rsid w:val="00791C42"/>
    <w:rsid w:val="007925D1"/>
    <w:rsid w:val="0079262D"/>
    <w:rsid w:val="00792DE6"/>
    <w:rsid w:val="00792E08"/>
    <w:rsid w:val="00792E83"/>
    <w:rsid w:val="0079359E"/>
    <w:rsid w:val="00793616"/>
    <w:rsid w:val="00793686"/>
    <w:rsid w:val="00793943"/>
    <w:rsid w:val="00793C3C"/>
    <w:rsid w:val="00794F98"/>
    <w:rsid w:val="007956A3"/>
    <w:rsid w:val="0079575B"/>
    <w:rsid w:val="007957B0"/>
    <w:rsid w:val="007957B9"/>
    <w:rsid w:val="00795C14"/>
    <w:rsid w:val="00796078"/>
    <w:rsid w:val="007963FE"/>
    <w:rsid w:val="00796768"/>
    <w:rsid w:val="00796852"/>
    <w:rsid w:val="007969DC"/>
    <w:rsid w:val="00796DB8"/>
    <w:rsid w:val="00796ED2"/>
    <w:rsid w:val="0079725B"/>
    <w:rsid w:val="00797AD3"/>
    <w:rsid w:val="00797AF9"/>
    <w:rsid w:val="00797C2C"/>
    <w:rsid w:val="007A04B6"/>
    <w:rsid w:val="007A075F"/>
    <w:rsid w:val="007A0BA5"/>
    <w:rsid w:val="007A0DA1"/>
    <w:rsid w:val="007A10F1"/>
    <w:rsid w:val="007A1A36"/>
    <w:rsid w:val="007A1CD2"/>
    <w:rsid w:val="007A1DC5"/>
    <w:rsid w:val="007A291D"/>
    <w:rsid w:val="007A31DC"/>
    <w:rsid w:val="007A3A88"/>
    <w:rsid w:val="007A3FAA"/>
    <w:rsid w:val="007A4648"/>
    <w:rsid w:val="007A4880"/>
    <w:rsid w:val="007A4F11"/>
    <w:rsid w:val="007A55C2"/>
    <w:rsid w:val="007A5F46"/>
    <w:rsid w:val="007A5FB3"/>
    <w:rsid w:val="007A70DB"/>
    <w:rsid w:val="007A7275"/>
    <w:rsid w:val="007A7758"/>
    <w:rsid w:val="007A7A71"/>
    <w:rsid w:val="007B12E1"/>
    <w:rsid w:val="007B23C0"/>
    <w:rsid w:val="007B258B"/>
    <w:rsid w:val="007B29E4"/>
    <w:rsid w:val="007B2C65"/>
    <w:rsid w:val="007B2F2A"/>
    <w:rsid w:val="007B2FCF"/>
    <w:rsid w:val="007B37CF"/>
    <w:rsid w:val="007B39C1"/>
    <w:rsid w:val="007B3A5C"/>
    <w:rsid w:val="007B3D44"/>
    <w:rsid w:val="007B3F0C"/>
    <w:rsid w:val="007B4C0F"/>
    <w:rsid w:val="007B53C4"/>
    <w:rsid w:val="007B58FB"/>
    <w:rsid w:val="007B5B6A"/>
    <w:rsid w:val="007B61C3"/>
    <w:rsid w:val="007B62FD"/>
    <w:rsid w:val="007B765E"/>
    <w:rsid w:val="007B7BF1"/>
    <w:rsid w:val="007B7C42"/>
    <w:rsid w:val="007B7E69"/>
    <w:rsid w:val="007C010D"/>
    <w:rsid w:val="007C096D"/>
    <w:rsid w:val="007C0C02"/>
    <w:rsid w:val="007C0C7A"/>
    <w:rsid w:val="007C1CFF"/>
    <w:rsid w:val="007C1F01"/>
    <w:rsid w:val="007C2454"/>
    <w:rsid w:val="007C2F68"/>
    <w:rsid w:val="007C3319"/>
    <w:rsid w:val="007C3A73"/>
    <w:rsid w:val="007C428F"/>
    <w:rsid w:val="007C4F45"/>
    <w:rsid w:val="007C50B1"/>
    <w:rsid w:val="007C581C"/>
    <w:rsid w:val="007C607F"/>
    <w:rsid w:val="007C6316"/>
    <w:rsid w:val="007C6616"/>
    <w:rsid w:val="007C77EB"/>
    <w:rsid w:val="007C7A3A"/>
    <w:rsid w:val="007D1A68"/>
    <w:rsid w:val="007D24FA"/>
    <w:rsid w:val="007D2B19"/>
    <w:rsid w:val="007D2C3C"/>
    <w:rsid w:val="007D2CD7"/>
    <w:rsid w:val="007D323D"/>
    <w:rsid w:val="007D39B9"/>
    <w:rsid w:val="007D457B"/>
    <w:rsid w:val="007D4886"/>
    <w:rsid w:val="007D4D04"/>
    <w:rsid w:val="007D4DF3"/>
    <w:rsid w:val="007D5A0F"/>
    <w:rsid w:val="007D60BB"/>
    <w:rsid w:val="007D614E"/>
    <w:rsid w:val="007D62BB"/>
    <w:rsid w:val="007D6A61"/>
    <w:rsid w:val="007D6AA2"/>
    <w:rsid w:val="007D75C1"/>
    <w:rsid w:val="007D762F"/>
    <w:rsid w:val="007D7D94"/>
    <w:rsid w:val="007D7E29"/>
    <w:rsid w:val="007E0215"/>
    <w:rsid w:val="007E0A70"/>
    <w:rsid w:val="007E0FD9"/>
    <w:rsid w:val="007E136F"/>
    <w:rsid w:val="007E15AB"/>
    <w:rsid w:val="007E184D"/>
    <w:rsid w:val="007E1965"/>
    <w:rsid w:val="007E1CEC"/>
    <w:rsid w:val="007E1D1A"/>
    <w:rsid w:val="007E1DB3"/>
    <w:rsid w:val="007E24CA"/>
    <w:rsid w:val="007E2846"/>
    <w:rsid w:val="007E314B"/>
    <w:rsid w:val="007E32F8"/>
    <w:rsid w:val="007E3985"/>
    <w:rsid w:val="007E3B78"/>
    <w:rsid w:val="007E437B"/>
    <w:rsid w:val="007E43F4"/>
    <w:rsid w:val="007E4558"/>
    <w:rsid w:val="007E4813"/>
    <w:rsid w:val="007E4E3C"/>
    <w:rsid w:val="007E50B4"/>
    <w:rsid w:val="007E518D"/>
    <w:rsid w:val="007E538A"/>
    <w:rsid w:val="007E5693"/>
    <w:rsid w:val="007E56BE"/>
    <w:rsid w:val="007E5ACC"/>
    <w:rsid w:val="007E5B7E"/>
    <w:rsid w:val="007E61CC"/>
    <w:rsid w:val="007E62EF"/>
    <w:rsid w:val="007E6BB7"/>
    <w:rsid w:val="007F080A"/>
    <w:rsid w:val="007F1252"/>
    <w:rsid w:val="007F1B06"/>
    <w:rsid w:val="007F2203"/>
    <w:rsid w:val="007F2369"/>
    <w:rsid w:val="007F2764"/>
    <w:rsid w:val="007F2BD8"/>
    <w:rsid w:val="007F3042"/>
    <w:rsid w:val="007F3B7E"/>
    <w:rsid w:val="007F4107"/>
    <w:rsid w:val="007F4183"/>
    <w:rsid w:val="007F4304"/>
    <w:rsid w:val="007F52B7"/>
    <w:rsid w:val="007F53CA"/>
    <w:rsid w:val="007F5463"/>
    <w:rsid w:val="007F64D5"/>
    <w:rsid w:val="007F69A4"/>
    <w:rsid w:val="00800578"/>
    <w:rsid w:val="00800D32"/>
    <w:rsid w:val="008017D8"/>
    <w:rsid w:val="00801D67"/>
    <w:rsid w:val="008022F1"/>
    <w:rsid w:val="008025EB"/>
    <w:rsid w:val="00802EEF"/>
    <w:rsid w:val="008037B2"/>
    <w:rsid w:val="00804628"/>
    <w:rsid w:val="00804797"/>
    <w:rsid w:val="00804853"/>
    <w:rsid w:val="008049A0"/>
    <w:rsid w:val="00804E13"/>
    <w:rsid w:val="00804FF0"/>
    <w:rsid w:val="0080532F"/>
    <w:rsid w:val="0080549E"/>
    <w:rsid w:val="00805738"/>
    <w:rsid w:val="00805D35"/>
    <w:rsid w:val="00805DD0"/>
    <w:rsid w:val="00805DF2"/>
    <w:rsid w:val="0080627E"/>
    <w:rsid w:val="00806345"/>
    <w:rsid w:val="00806486"/>
    <w:rsid w:val="00806719"/>
    <w:rsid w:val="008068C2"/>
    <w:rsid w:val="00806901"/>
    <w:rsid w:val="0080772D"/>
    <w:rsid w:val="008108F7"/>
    <w:rsid w:val="00810AE7"/>
    <w:rsid w:val="00810ED6"/>
    <w:rsid w:val="0081176C"/>
    <w:rsid w:val="0081273A"/>
    <w:rsid w:val="00812A92"/>
    <w:rsid w:val="00812AEF"/>
    <w:rsid w:val="00812CF0"/>
    <w:rsid w:val="008135B6"/>
    <w:rsid w:val="00813768"/>
    <w:rsid w:val="008139AE"/>
    <w:rsid w:val="00813D51"/>
    <w:rsid w:val="008143FE"/>
    <w:rsid w:val="00814EE3"/>
    <w:rsid w:val="00815259"/>
    <w:rsid w:val="008153D4"/>
    <w:rsid w:val="008156F8"/>
    <w:rsid w:val="00815AAC"/>
    <w:rsid w:val="00816391"/>
    <w:rsid w:val="008173B3"/>
    <w:rsid w:val="0081781C"/>
    <w:rsid w:val="00817E2A"/>
    <w:rsid w:val="00817F9E"/>
    <w:rsid w:val="00820079"/>
    <w:rsid w:val="008201D0"/>
    <w:rsid w:val="00820848"/>
    <w:rsid w:val="008216BD"/>
    <w:rsid w:val="00821787"/>
    <w:rsid w:val="008217AE"/>
    <w:rsid w:val="00821ADD"/>
    <w:rsid w:val="008224BC"/>
    <w:rsid w:val="0082288F"/>
    <w:rsid w:val="00823521"/>
    <w:rsid w:val="00825234"/>
    <w:rsid w:val="008259D5"/>
    <w:rsid w:val="00825ED0"/>
    <w:rsid w:val="008262FC"/>
    <w:rsid w:val="00826454"/>
    <w:rsid w:val="00826825"/>
    <w:rsid w:val="00826BD0"/>
    <w:rsid w:val="00826D94"/>
    <w:rsid w:val="00826ED8"/>
    <w:rsid w:val="00826F19"/>
    <w:rsid w:val="00827358"/>
    <w:rsid w:val="00827557"/>
    <w:rsid w:val="008275FD"/>
    <w:rsid w:val="0082767D"/>
    <w:rsid w:val="00827AAE"/>
    <w:rsid w:val="008301B7"/>
    <w:rsid w:val="008306E8"/>
    <w:rsid w:val="008309AC"/>
    <w:rsid w:val="00830A6C"/>
    <w:rsid w:val="00830F63"/>
    <w:rsid w:val="008312B5"/>
    <w:rsid w:val="0083151E"/>
    <w:rsid w:val="00831B04"/>
    <w:rsid w:val="00831BBC"/>
    <w:rsid w:val="00832350"/>
    <w:rsid w:val="00832593"/>
    <w:rsid w:val="008326A1"/>
    <w:rsid w:val="00832AB0"/>
    <w:rsid w:val="00832F84"/>
    <w:rsid w:val="00833717"/>
    <w:rsid w:val="00833A20"/>
    <w:rsid w:val="00833D33"/>
    <w:rsid w:val="008341A1"/>
    <w:rsid w:val="0083455A"/>
    <w:rsid w:val="00834F0C"/>
    <w:rsid w:val="00834F88"/>
    <w:rsid w:val="0083506B"/>
    <w:rsid w:val="008352A8"/>
    <w:rsid w:val="00836218"/>
    <w:rsid w:val="00836689"/>
    <w:rsid w:val="00836B4D"/>
    <w:rsid w:val="00836E02"/>
    <w:rsid w:val="00836E55"/>
    <w:rsid w:val="00837BCC"/>
    <w:rsid w:val="00837BCD"/>
    <w:rsid w:val="00837FF2"/>
    <w:rsid w:val="00840269"/>
    <w:rsid w:val="00840A5A"/>
    <w:rsid w:val="00840AE4"/>
    <w:rsid w:val="00840C46"/>
    <w:rsid w:val="00841571"/>
    <w:rsid w:val="00841FA9"/>
    <w:rsid w:val="0084235B"/>
    <w:rsid w:val="008424C0"/>
    <w:rsid w:val="008426D9"/>
    <w:rsid w:val="00842747"/>
    <w:rsid w:val="008427BC"/>
    <w:rsid w:val="008428E8"/>
    <w:rsid w:val="00842ACC"/>
    <w:rsid w:val="00842CFC"/>
    <w:rsid w:val="008447E8"/>
    <w:rsid w:val="0084537B"/>
    <w:rsid w:val="008453F7"/>
    <w:rsid w:val="0084558E"/>
    <w:rsid w:val="00845D96"/>
    <w:rsid w:val="00845E5C"/>
    <w:rsid w:val="00846734"/>
    <w:rsid w:val="00846E3A"/>
    <w:rsid w:val="00847660"/>
    <w:rsid w:val="008478BC"/>
    <w:rsid w:val="0085086B"/>
    <w:rsid w:val="00850C2E"/>
    <w:rsid w:val="00851957"/>
    <w:rsid w:val="00851B88"/>
    <w:rsid w:val="00851D0E"/>
    <w:rsid w:val="00852B9D"/>
    <w:rsid w:val="00852C79"/>
    <w:rsid w:val="00853044"/>
    <w:rsid w:val="00853600"/>
    <w:rsid w:val="00853B64"/>
    <w:rsid w:val="0085416D"/>
    <w:rsid w:val="0085430D"/>
    <w:rsid w:val="00854542"/>
    <w:rsid w:val="00854DD8"/>
    <w:rsid w:val="00854E14"/>
    <w:rsid w:val="00854FD6"/>
    <w:rsid w:val="00855F1F"/>
    <w:rsid w:val="0085628E"/>
    <w:rsid w:val="008563E7"/>
    <w:rsid w:val="00856820"/>
    <w:rsid w:val="00857266"/>
    <w:rsid w:val="008578EA"/>
    <w:rsid w:val="00857A83"/>
    <w:rsid w:val="00857AE1"/>
    <w:rsid w:val="00857FF4"/>
    <w:rsid w:val="008608A6"/>
    <w:rsid w:val="00860C7A"/>
    <w:rsid w:val="00860D8B"/>
    <w:rsid w:val="008617E5"/>
    <w:rsid w:val="00861A26"/>
    <w:rsid w:val="00862005"/>
    <w:rsid w:val="00862342"/>
    <w:rsid w:val="008626E5"/>
    <w:rsid w:val="00862A01"/>
    <w:rsid w:val="00862B76"/>
    <w:rsid w:val="00862CD0"/>
    <w:rsid w:val="0086321C"/>
    <w:rsid w:val="0086333D"/>
    <w:rsid w:val="00863CC8"/>
    <w:rsid w:val="0086453B"/>
    <w:rsid w:val="00864B09"/>
    <w:rsid w:val="00864B2B"/>
    <w:rsid w:val="00864E28"/>
    <w:rsid w:val="00865E63"/>
    <w:rsid w:val="0086681B"/>
    <w:rsid w:val="008673F5"/>
    <w:rsid w:val="008678F0"/>
    <w:rsid w:val="00867BB5"/>
    <w:rsid w:val="0087025E"/>
    <w:rsid w:val="00870738"/>
    <w:rsid w:val="0087093A"/>
    <w:rsid w:val="00870D50"/>
    <w:rsid w:val="008712AF"/>
    <w:rsid w:val="008714BB"/>
    <w:rsid w:val="0087164D"/>
    <w:rsid w:val="00871783"/>
    <w:rsid w:val="00871A0D"/>
    <w:rsid w:val="00872368"/>
    <w:rsid w:val="0087243C"/>
    <w:rsid w:val="00872490"/>
    <w:rsid w:val="0087351F"/>
    <w:rsid w:val="0087375A"/>
    <w:rsid w:val="00873783"/>
    <w:rsid w:val="00874E38"/>
    <w:rsid w:val="008753BF"/>
    <w:rsid w:val="00875990"/>
    <w:rsid w:val="00875BEC"/>
    <w:rsid w:val="00875D97"/>
    <w:rsid w:val="00876188"/>
    <w:rsid w:val="008764EC"/>
    <w:rsid w:val="00876C35"/>
    <w:rsid w:val="00876E1B"/>
    <w:rsid w:val="008775F4"/>
    <w:rsid w:val="00877835"/>
    <w:rsid w:val="00877A7F"/>
    <w:rsid w:val="00877ADE"/>
    <w:rsid w:val="00877E74"/>
    <w:rsid w:val="00880234"/>
    <w:rsid w:val="008806D9"/>
    <w:rsid w:val="008809FE"/>
    <w:rsid w:val="00880B7C"/>
    <w:rsid w:val="00881102"/>
    <w:rsid w:val="00881154"/>
    <w:rsid w:val="00881300"/>
    <w:rsid w:val="0088147D"/>
    <w:rsid w:val="00881898"/>
    <w:rsid w:val="00881919"/>
    <w:rsid w:val="0088301D"/>
    <w:rsid w:val="00883041"/>
    <w:rsid w:val="00883A34"/>
    <w:rsid w:val="00883B10"/>
    <w:rsid w:val="00883D88"/>
    <w:rsid w:val="00883E09"/>
    <w:rsid w:val="00883E53"/>
    <w:rsid w:val="008840C4"/>
    <w:rsid w:val="00884504"/>
    <w:rsid w:val="00884AA1"/>
    <w:rsid w:val="00884C3E"/>
    <w:rsid w:val="00884D8A"/>
    <w:rsid w:val="00885675"/>
    <w:rsid w:val="00885DC1"/>
    <w:rsid w:val="00886099"/>
    <w:rsid w:val="0088617C"/>
    <w:rsid w:val="00886510"/>
    <w:rsid w:val="00886C45"/>
    <w:rsid w:val="00887277"/>
    <w:rsid w:val="00887576"/>
    <w:rsid w:val="00887D7F"/>
    <w:rsid w:val="008908DD"/>
    <w:rsid w:val="00890A66"/>
    <w:rsid w:val="00891411"/>
    <w:rsid w:val="0089178E"/>
    <w:rsid w:val="00891D58"/>
    <w:rsid w:val="00892203"/>
    <w:rsid w:val="00892F1F"/>
    <w:rsid w:val="008934A1"/>
    <w:rsid w:val="00894280"/>
    <w:rsid w:val="0089486D"/>
    <w:rsid w:val="008949D2"/>
    <w:rsid w:val="00894F92"/>
    <w:rsid w:val="0089508C"/>
    <w:rsid w:val="00895180"/>
    <w:rsid w:val="0089520C"/>
    <w:rsid w:val="0089537F"/>
    <w:rsid w:val="008972AB"/>
    <w:rsid w:val="008972C7"/>
    <w:rsid w:val="008A09DC"/>
    <w:rsid w:val="008A1B36"/>
    <w:rsid w:val="008A1B6C"/>
    <w:rsid w:val="008A2025"/>
    <w:rsid w:val="008A33EA"/>
    <w:rsid w:val="008A34D0"/>
    <w:rsid w:val="008A36F6"/>
    <w:rsid w:val="008A3C8E"/>
    <w:rsid w:val="008A45FB"/>
    <w:rsid w:val="008A4B7A"/>
    <w:rsid w:val="008A4CB2"/>
    <w:rsid w:val="008A50A5"/>
    <w:rsid w:val="008A532D"/>
    <w:rsid w:val="008A53B3"/>
    <w:rsid w:val="008A5494"/>
    <w:rsid w:val="008A5500"/>
    <w:rsid w:val="008A5A27"/>
    <w:rsid w:val="008A5C0B"/>
    <w:rsid w:val="008A5FBF"/>
    <w:rsid w:val="008A6402"/>
    <w:rsid w:val="008A6601"/>
    <w:rsid w:val="008A69EA"/>
    <w:rsid w:val="008A6AEB"/>
    <w:rsid w:val="008A6D3A"/>
    <w:rsid w:val="008A6E1D"/>
    <w:rsid w:val="008A71A4"/>
    <w:rsid w:val="008A7D25"/>
    <w:rsid w:val="008B02C3"/>
    <w:rsid w:val="008B0F36"/>
    <w:rsid w:val="008B11F0"/>
    <w:rsid w:val="008B17C9"/>
    <w:rsid w:val="008B19D1"/>
    <w:rsid w:val="008B26D8"/>
    <w:rsid w:val="008B27B1"/>
    <w:rsid w:val="008B27D0"/>
    <w:rsid w:val="008B27D1"/>
    <w:rsid w:val="008B2A05"/>
    <w:rsid w:val="008B2C71"/>
    <w:rsid w:val="008B31C1"/>
    <w:rsid w:val="008B33D2"/>
    <w:rsid w:val="008B4702"/>
    <w:rsid w:val="008B4E0D"/>
    <w:rsid w:val="008B5306"/>
    <w:rsid w:val="008B5642"/>
    <w:rsid w:val="008B5839"/>
    <w:rsid w:val="008B5953"/>
    <w:rsid w:val="008B619A"/>
    <w:rsid w:val="008B61A6"/>
    <w:rsid w:val="008B675C"/>
    <w:rsid w:val="008B6BF2"/>
    <w:rsid w:val="008B6D55"/>
    <w:rsid w:val="008B71DA"/>
    <w:rsid w:val="008B7255"/>
    <w:rsid w:val="008C0014"/>
    <w:rsid w:val="008C00BB"/>
    <w:rsid w:val="008C02F3"/>
    <w:rsid w:val="008C0764"/>
    <w:rsid w:val="008C0975"/>
    <w:rsid w:val="008C0D24"/>
    <w:rsid w:val="008C12AE"/>
    <w:rsid w:val="008C140C"/>
    <w:rsid w:val="008C14EA"/>
    <w:rsid w:val="008C17A4"/>
    <w:rsid w:val="008C1B45"/>
    <w:rsid w:val="008C2AA8"/>
    <w:rsid w:val="008C3149"/>
    <w:rsid w:val="008C33F1"/>
    <w:rsid w:val="008C36DC"/>
    <w:rsid w:val="008C3962"/>
    <w:rsid w:val="008C3A87"/>
    <w:rsid w:val="008C3ABF"/>
    <w:rsid w:val="008C3FD3"/>
    <w:rsid w:val="008C409C"/>
    <w:rsid w:val="008C40A7"/>
    <w:rsid w:val="008C4B0D"/>
    <w:rsid w:val="008C4CA6"/>
    <w:rsid w:val="008C4F7A"/>
    <w:rsid w:val="008C5AC6"/>
    <w:rsid w:val="008C5CD1"/>
    <w:rsid w:val="008C5EE3"/>
    <w:rsid w:val="008C63FE"/>
    <w:rsid w:val="008C65CC"/>
    <w:rsid w:val="008C66E8"/>
    <w:rsid w:val="008C68B0"/>
    <w:rsid w:val="008C781E"/>
    <w:rsid w:val="008C7F94"/>
    <w:rsid w:val="008D0575"/>
    <w:rsid w:val="008D0FA0"/>
    <w:rsid w:val="008D12CC"/>
    <w:rsid w:val="008D12ED"/>
    <w:rsid w:val="008D1572"/>
    <w:rsid w:val="008D19F1"/>
    <w:rsid w:val="008D1B67"/>
    <w:rsid w:val="008D1DC1"/>
    <w:rsid w:val="008D2156"/>
    <w:rsid w:val="008D2938"/>
    <w:rsid w:val="008D3B0D"/>
    <w:rsid w:val="008D3B45"/>
    <w:rsid w:val="008D3D69"/>
    <w:rsid w:val="008D3F70"/>
    <w:rsid w:val="008D4090"/>
    <w:rsid w:val="008D4ECE"/>
    <w:rsid w:val="008D54F0"/>
    <w:rsid w:val="008D5F2C"/>
    <w:rsid w:val="008D5F80"/>
    <w:rsid w:val="008D60FE"/>
    <w:rsid w:val="008D683A"/>
    <w:rsid w:val="008D693D"/>
    <w:rsid w:val="008D6D8D"/>
    <w:rsid w:val="008D720C"/>
    <w:rsid w:val="008D7317"/>
    <w:rsid w:val="008E0126"/>
    <w:rsid w:val="008E0A9B"/>
    <w:rsid w:val="008E1143"/>
    <w:rsid w:val="008E1235"/>
    <w:rsid w:val="008E1599"/>
    <w:rsid w:val="008E18C4"/>
    <w:rsid w:val="008E1DF8"/>
    <w:rsid w:val="008E2CB4"/>
    <w:rsid w:val="008E2D3D"/>
    <w:rsid w:val="008E2E44"/>
    <w:rsid w:val="008E370A"/>
    <w:rsid w:val="008E3A08"/>
    <w:rsid w:val="008E3CDA"/>
    <w:rsid w:val="008E431E"/>
    <w:rsid w:val="008E452A"/>
    <w:rsid w:val="008E453B"/>
    <w:rsid w:val="008E48F8"/>
    <w:rsid w:val="008E4AC7"/>
    <w:rsid w:val="008E4DC0"/>
    <w:rsid w:val="008E4EE5"/>
    <w:rsid w:val="008E4F47"/>
    <w:rsid w:val="008E530A"/>
    <w:rsid w:val="008E541A"/>
    <w:rsid w:val="008E59BA"/>
    <w:rsid w:val="008E6232"/>
    <w:rsid w:val="008E6614"/>
    <w:rsid w:val="008E764D"/>
    <w:rsid w:val="008E7947"/>
    <w:rsid w:val="008E79E9"/>
    <w:rsid w:val="008E7B33"/>
    <w:rsid w:val="008E7F35"/>
    <w:rsid w:val="008F09D9"/>
    <w:rsid w:val="008F0CFE"/>
    <w:rsid w:val="008F1397"/>
    <w:rsid w:val="008F1542"/>
    <w:rsid w:val="008F1915"/>
    <w:rsid w:val="008F1BED"/>
    <w:rsid w:val="008F2832"/>
    <w:rsid w:val="008F42D0"/>
    <w:rsid w:val="008F459E"/>
    <w:rsid w:val="008F48B8"/>
    <w:rsid w:val="008F4B77"/>
    <w:rsid w:val="008F4DEF"/>
    <w:rsid w:val="008F4F78"/>
    <w:rsid w:val="008F5EBB"/>
    <w:rsid w:val="008F6A42"/>
    <w:rsid w:val="008F744D"/>
    <w:rsid w:val="008F7636"/>
    <w:rsid w:val="008F7DCA"/>
    <w:rsid w:val="0090063D"/>
    <w:rsid w:val="00901022"/>
    <w:rsid w:val="0090102E"/>
    <w:rsid w:val="00901366"/>
    <w:rsid w:val="00902499"/>
    <w:rsid w:val="009024A2"/>
    <w:rsid w:val="0090267B"/>
    <w:rsid w:val="00902A8C"/>
    <w:rsid w:val="00903098"/>
    <w:rsid w:val="0090381C"/>
    <w:rsid w:val="00903BF3"/>
    <w:rsid w:val="00903E22"/>
    <w:rsid w:val="00904211"/>
    <w:rsid w:val="0090423D"/>
    <w:rsid w:val="00904729"/>
    <w:rsid w:val="009047B3"/>
    <w:rsid w:val="00904924"/>
    <w:rsid w:val="00904F71"/>
    <w:rsid w:val="00905475"/>
    <w:rsid w:val="009054A0"/>
    <w:rsid w:val="009059AD"/>
    <w:rsid w:val="00905FA1"/>
    <w:rsid w:val="009064C4"/>
    <w:rsid w:val="009075EC"/>
    <w:rsid w:val="009076BF"/>
    <w:rsid w:val="009102B7"/>
    <w:rsid w:val="009102DB"/>
    <w:rsid w:val="009108E6"/>
    <w:rsid w:val="00910C77"/>
    <w:rsid w:val="00911EAB"/>
    <w:rsid w:val="00911F23"/>
    <w:rsid w:val="009126FB"/>
    <w:rsid w:val="00913467"/>
    <w:rsid w:val="009135AB"/>
    <w:rsid w:val="009139AE"/>
    <w:rsid w:val="00913E77"/>
    <w:rsid w:val="00913F7B"/>
    <w:rsid w:val="00914136"/>
    <w:rsid w:val="009146C7"/>
    <w:rsid w:val="009147DB"/>
    <w:rsid w:val="00914E39"/>
    <w:rsid w:val="0091567B"/>
    <w:rsid w:val="009156FD"/>
    <w:rsid w:val="009159B6"/>
    <w:rsid w:val="00916122"/>
    <w:rsid w:val="009168CF"/>
    <w:rsid w:val="009168D2"/>
    <w:rsid w:val="00916F7C"/>
    <w:rsid w:val="00917291"/>
    <w:rsid w:val="00917C97"/>
    <w:rsid w:val="00920057"/>
    <w:rsid w:val="00920372"/>
    <w:rsid w:val="00920E3F"/>
    <w:rsid w:val="009213CD"/>
    <w:rsid w:val="009215A7"/>
    <w:rsid w:val="00922314"/>
    <w:rsid w:val="00922397"/>
    <w:rsid w:val="009226CB"/>
    <w:rsid w:val="00922D9F"/>
    <w:rsid w:val="0092347B"/>
    <w:rsid w:val="0092367C"/>
    <w:rsid w:val="00923FD1"/>
    <w:rsid w:val="009250AA"/>
    <w:rsid w:val="00925709"/>
    <w:rsid w:val="00925FF9"/>
    <w:rsid w:val="00926252"/>
    <w:rsid w:val="009277ED"/>
    <w:rsid w:val="00927ACE"/>
    <w:rsid w:val="00927BB5"/>
    <w:rsid w:val="00930009"/>
    <w:rsid w:val="00930057"/>
    <w:rsid w:val="00930317"/>
    <w:rsid w:val="00930609"/>
    <w:rsid w:val="00931609"/>
    <w:rsid w:val="009316B0"/>
    <w:rsid w:val="00931C8B"/>
    <w:rsid w:val="009325FE"/>
    <w:rsid w:val="00932840"/>
    <w:rsid w:val="0093285F"/>
    <w:rsid w:val="00932AF1"/>
    <w:rsid w:val="00932CFE"/>
    <w:rsid w:val="00933AA4"/>
    <w:rsid w:val="0093401B"/>
    <w:rsid w:val="009355EB"/>
    <w:rsid w:val="00935BB4"/>
    <w:rsid w:val="00935C69"/>
    <w:rsid w:val="009363E8"/>
    <w:rsid w:val="00936B2F"/>
    <w:rsid w:val="0093736C"/>
    <w:rsid w:val="00937502"/>
    <w:rsid w:val="0093756B"/>
    <w:rsid w:val="00937B8D"/>
    <w:rsid w:val="00937EDE"/>
    <w:rsid w:val="009400C2"/>
    <w:rsid w:val="009410B3"/>
    <w:rsid w:val="0094137C"/>
    <w:rsid w:val="0094150D"/>
    <w:rsid w:val="00941BAB"/>
    <w:rsid w:val="0094223B"/>
    <w:rsid w:val="0094260E"/>
    <w:rsid w:val="0094282B"/>
    <w:rsid w:val="00942967"/>
    <w:rsid w:val="00942A95"/>
    <w:rsid w:val="00942EE2"/>
    <w:rsid w:val="0094333D"/>
    <w:rsid w:val="00943D2A"/>
    <w:rsid w:val="00944092"/>
    <w:rsid w:val="00944C00"/>
    <w:rsid w:val="0094537E"/>
    <w:rsid w:val="009457CE"/>
    <w:rsid w:val="00945855"/>
    <w:rsid w:val="009462FA"/>
    <w:rsid w:val="00946C82"/>
    <w:rsid w:val="00946D94"/>
    <w:rsid w:val="00946EE5"/>
    <w:rsid w:val="009473C6"/>
    <w:rsid w:val="009475AE"/>
    <w:rsid w:val="00950282"/>
    <w:rsid w:val="009505DD"/>
    <w:rsid w:val="00950F25"/>
    <w:rsid w:val="00951312"/>
    <w:rsid w:val="00951608"/>
    <w:rsid w:val="00952FBD"/>
    <w:rsid w:val="009531BE"/>
    <w:rsid w:val="0095338D"/>
    <w:rsid w:val="00953989"/>
    <w:rsid w:val="009540D4"/>
    <w:rsid w:val="00954679"/>
    <w:rsid w:val="00954C07"/>
    <w:rsid w:val="00954E43"/>
    <w:rsid w:val="00955905"/>
    <w:rsid w:val="009561B8"/>
    <w:rsid w:val="00956924"/>
    <w:rsid w:val="00956CE7"/>
    <w:rsid w:val="00957116"/>
    <w:rsid w:val="009573C4"/>
    <w:rsid w:val="009575F5"/>
    <w:rsid w:val="009611B0"/>
    <w:rsid w:val="009616FD"/>
    <w:rsid w:val="00961763"/>
    <w:rsid w:val="009617CD"/>
    <w:rsid w:val="0096212C"/>
    <w:rsid w:val="00962261"/>
    <w:rsid w:val="00962E14"/>
    <w:rsid w:val="00963A77"/>
    <w:rsid w:val="00963A9D"/>
    <w:rsid w:val="009649FF"/>
    <w:rsid w:val="00964BE0"/>
    <w:rsid w:val="00964D2A"/>
    <w:rsid w:val="00965594"/>
    <w:rsid w:val="00965EF9"/>
    <w:rsid w:val="009666A6"/>
    <w:rsid w:val="009673B8"/>
    <w:rsid w:val="009673D9"/>
    <w:rsid w:val="00967441"/>
    <w:rsid w:val="0096761A"/>
    <w:rsid w:val="00967908"/>
    <w:rsid w:val="00967D0F"/>
    <w:rsid w:val="009705B3"/>
    <w:rsid w:val="009708CA"/>
    <w:rsid w:val="009708EA"/>
    <w:rsid w:val="00970985"/>
    <w:rsid w:val="00970E2D"/>
    <w:rsid w:val="00971016"/>
    <w:rsid w:val="00972628"/>
    <w:rsid w:val="0097283D"/>
    <w:rsid w:val="009729BB"/>
    <w:rsid w:val="009734AA"/>
    <w:rsid w:val="00973571"/>
    <w:rsid w:val="00973797"/>
    <w:rsid w:val="009740E2"/>
    <w:rsid w:val="00974DCD"/>
    <w:rsid w:val="00975466"/>
    <w:rsid w:val="009754DC"/>
    <w:rsid w:val="009759AB"/>
    <w:rsid w:val="00975C4A"/>
    <w:rsid w:val="00975F78"/>
    <w:rsid w:val="0097604C"/>
    <w:rsid w:val="00976561"/>
    <w:rsid w:val="00976F70"/>
    <w:rsid w:val="009775B3"/>
    <w:rsid w:val="00977664"/>
    <w:rsid w:val="00980AF9"/>
    <w:rsid w:val="00980F84"/>
    <w:rsid w:val="009813A6"/>
    <w:rsid w:val="009813A9"/>
    <w:rsid w:val="00981420"/>
    <w:rsid w:val="00981CA0"/>
    <w:rsid w:val="00981F0A"/>
    <w:rsid w:val="009822C0"/>
    <w:rsid w:val="00982444"/>
    <w:rsid w:val="009825F8"/>
    <w:rsid w:val="00982AE0"/>
    <w:rsid w:val="00982CC2"/>
    <w:rsid w:val="009832D6"/>
    <w:rsid w:val="00983C52"/>
    <w:rsid w:val="00984300"/>
    <w:rsid w:val="0098492C"/>
    <w:rsid w:val="00984B3C"/>
    <w:rsid w:val="0098501F"/>
    <w:rsid w:val="00985A5F"/>
    <w:rsid w:val="00985D3D"/>
    <w:rsid w:val="00986064"/>
    <w:rsid w:val="00986111"/>
    <w:rsid w:val="00986642"/>
    <w:rsid w:val="00986899"/>
    <w:rsid w:val="00987C5D"/>
    <w:rsid w:val="00990C07"/>
    <w:rsid w:val="00990E8E"/>
    <w:rsid w:val="009910DF"/>
    <w:rsid w:val="00991AC9"/>
    <w:rsid w:val="00991E9C"/>
    <w:rsid w:val="0099206E"/>
    <w:rsid w:val="00992418"/>
    <w:rsid w:val="00992607"/>
    <w:rsid w:val="009932FA"/>
    <w:rsid w:val="00993729"/>
    <w:rsid w:val="00994C92"/>
    <w:rsid w:val="00995509"/>
    <w:rsid w:val="00996228"/>
    <w:rsid w:val="00996929"/>
    <w:rsid w:val="00996942"/>
    <w:rsid w:val="009969E7"/>
    <w:rsid w:val="00996B34"/>
    <w:rsid w:val="0099705C"/>
    <w:rsid w:val="00997717"/>
    <w:rsid w:val="00997DDE"/>
    <w:rsid w:val="009A09B9"/>
    <w:rsid w:val="009A0B3D"/>
    <w:rsid w:val="009A0D02"/>
    <w:rsid w:val="009A160D"/>
    <w:rsid w:val="009A1688"/>
    <w:rsid w:val="009A2C0F"/>
    <w:rsid w:val="009A321D"/>
    <w:rsid w:val="009A34B0"/>
    <w:rsid w:val="009A3B39"/>
    <w:rsid w:val="009A3B70"/>
    <w:rsid w:val="009A435A"/>
    <w:rsid w:val="009A475B"/>
    <w:rsid w:val="009A4B1A"/>
    <w:rsid w:val="009A4CE3"/>
    <w:rsid w:val="009A4CED"/>
    <w:rsid w:val="009A51ED"/>
    <w:rsid w:val="009A5461"/>
    <w:rsid w:val="009A55B3"/>
    <w:rsid w:val="009A6027"/>
    <w:rsid w:val="009A64E7"/>
    <w:rsid w:val="009A6777"/>
    <w:rsid w:val="009A69CD"/>
    <w:rsid w:val="009A73BE"/>
    <w:rsid w:val="009A7B50"/>
    <w:rsid w:val="009B0416"/>
    <w:rsid w:val="009B0968"/>
    <w:rsid w:val="009B0A37"/>
    <w:rsid w:val="009B0EFD"/>
    <w:rsid w:val="009B1421"/>
    <w:rsid w:val="009B1525"/>
    <w:rsid w:val="009B184A"/>
    <w:rsid w:val="009B1F36"/>
    <w:rsid w:val="009B21AC"/>
    <w:rsid w:val="009B22A5"/>
    <w:rsid w:val="009B247D"/>
    <w:rsid w:val="009B2CCD"/>
    <w:rsid w:val="009B2F14"/>
    <w:rsid w:val="009B46F2"/>
    <w:rsid w:val="009B4C4D"/>
    <w:rsid w:val="009B4CFD"/>
    <w:rsid w:val="009B5CB5"/>
    <w:rsid w:val="009B6A2E"/>
    <w:rsid w:val="009B6A56"/>
    <w:rsid w:val="009B6E80"/>
    <w:rsid w:val="009B788B"/>
    <w:rsid w:val="009B7B1F"/>
    <w:rsid w:val="009B7BFE"/>
    <w:rsid w:val="009B7E56"/>
    <w:rsid w:val="009C0AD6"/>
    <w:rsid w:val="009C0AE3"/>
    <w:rsid w:val="009C19A5"/>
    <w:rsid w:val="009C19AB"/>
    <w:rsid w:val="009C1C60"/>
    <w:rsid w:val="009C2244"/>
    <w:rsid w:val="009C2CAB"/>
    <w:rsid w:val="009C3409"/>
    <w:rsid w:val="009C3977"/>
    <w:rsid w:val="009C3C7B"/>
    <w:rsid w:val="009C45CE"/>
    <w:rsid w:val="009C46CC"/>
    <w:rsid w:val="009C4F85"/>
    <w:rsid w:val="009C573D"/>
    <w:rsid w:val="009C5A9F"/>
    <w:rsid w:val="009C5B3E"/>
    <w:rsid w:val="009C5C11"/>
    <w:rsid w:val="009C611C"/>
    <w:rsid w:val="009C652A"/>
    <w:rsid w:val="009C696E"/>
    <w:rsid w:val="009C6D50"/>
    <w:rsid w:val="009C70D1"/>
    <w:rsid w:val="009D07E3"/>
    <w:rsid w:val="009D1483"/>
    <w:rsid w:val="009D14FF"/>
    <w:rsid w:val="009D1936"/>
    <w:rsid w:val="009D1D31"/>
    <w:rsid w:val="009D2216"/>
    <w:rsid w:val="009D338F"/>
    <w:rsid w:val="009D34CF"/>
    <w:rsid w:val="009D3BA5"/>
    <w:rsid w:val="009D4362"/>
    <w:rsid w:val="009D5A82"/>
    <w:rsid w:val="009D5EAB"/>
    <w:rsid w:val="009D69C9"/>
    <w:rsid w:val="009D6B23"/>
    <w:rsid w:val="009D6D9C"/>
    <w:rsid w:val="009D7945"/>
    <w:rsid w:val="009D7972"/>
    <w:rsid w:val="009E018B"/>
    <w:rsid w:val="009E0C49"/>
    <w:rsid w:val="009E1555"/>
    <w:rsid w:val="009E162D"/>
    <w:rsid w:val="009E1F1A"/>
    <w:rsid w:val="009E2CEA"/>
    <w:rsid w:val="009E2FE1"/>
    <w:rsid w:val="009E4123"/>
    <w:rsid w:val="009E4414"/>
    <w:rsid w:val="009E4604"/>
    <w:rsid w:val="009E4903"/>
    <w:rsid w:val="009E6167"/>
    <w:rsid w:val="009E6FAA"/>
    <w:rsid w:val="009E723F"/>
    <w:rsid w:val="009E7270"/>
    <w:rsid w:val="009E75E8"/>
    <w:rsid w:val="009E7868"/>
    <w:rsid w:val="009E78B0"/>
    <w:rsid w:val="009F00C3"/>
    <w:rsid w:val="009F0186"/>
    <w:rsid w:val="009F0BC4"/>
    <w:rsid w:val="009F1183"/>
    <w:rsid w:val="009F1514"/>
    <w:rsid w:val="009F1A47"/>
    <w:rsid w:val="009F281D"/>
    <w:rsid w:val="009F2F7B"/>
    <w:rsid w:val="009F43AA"/>
    <w:rsid w:val="009F43D8"/>
    <w:rsid w:val="009F44B4"/>
    <w:rsid w:val="009F4841"/>
    <w:rsid w:val="009F4CB0"/>
    <w:rsid w:val="009F4F1C"/>
    <w:rsid w:val="009F54AF"/>
    <w:rsid w:val="009F5641"/>
    <w:rsid w:val="009F589F"/>
    <w:rsid w:val="009F6354"/>
    <w:rsid w:val="009F6740"/>
    <w:rsid w:val="009F6B2C"/>
    <w:rsid w:val="009F6BDC"/>
    <w:rsid w:val="009F6BDD"/>
    <w:rsid w:val="009F6EEB"/>
    <w:rsid w:val="009F7119"/>
    <w:rsid w:val="009F73FE"/>
    <w:rsid w:val="009F76E8"/>
    <w:rsid w:val="009F7934"/>
    <w:rsid w:val="009F7BD6"/>
    <w:rsid w:val="00A0027B"/>
    <w:rsid w:val="00A00401"/>
    <w:rsid w:val="00A005E4"/>
    <w:rsid w:val="00A008F3"/>
    <w:rsid w:val="00A00D15"/>
    <w:rsid w:val="00A00DD1"/>
    <w:rsid w:val="00A00FB0"/>
    <w:rsid w:val="00A00FF0"/>
    <w:rsid w:val="00A01304"/>
    <w:rsid w:val="00A01D46"/>
    <w:rsid w:val="00A02A2C"/>
    <w:rsid w:val="00A03CC8"/>
    <w:rsid w:val="00A043DE"/>
    <w:rsid w:val="00A04580"/>
    <w:rsid w:val="00A048AC"/>
    <w:rsid w:val="00A04E31"/>
    <w:rsid w:val="00A0514F"/>
    <w:rsid w:val="00A05209"/>
    <w:rsid w:val="00A055BC"/>
    <w:rsid w:val="00A056D4"/>
    <w:rsid w:val="00A05B3A"/>
    <w:rsid w:val="00A05BAE"/>
    <w:rsid w:val="00A06AAD"/>
    <w:rsid w:val="00A06DC5"/>
    <w:rsid w:val="00A075D9"/>
    <w:rsid w:val="00A076F1"/>
    <w:rsid w:val="00A07CC3"/>
    <w:rsid w:val="00A07DE4"/>
    <w:rsid w:val="00A10262"/>
    <w:rsid w:val="00A109E6"/>
    <w:rsid w:val="00A10B58"/>
    <w:rsid w:val="00A10CB2"/>
    <w:rsid w:val="00A10ED2"/>
    <w:rsid w:val="00A110B9"/>
    <w:rsid w:val="00A110EC"/>
    <w:rsid w:val="00A11216"/>
    <w:rsid w:val="00A1127A"/>
    <w:rsid w:val="00A11618"/>
    <w:rsid w:val="00A11967"/>
    <w:rsid w:val="00A12A98"/>
    <w:rsid w:val="00A131A8"/>
    <w:rsid w:val="00A13342"/>
    <w:rsid w:val="00A13404"/>
    <w:rsid w:val="00A13496"/>
    <w:rsid w:val="00A1381A"/>
    <w:rsid w:val="00A13C3B"/>
    <w:rsid w:val="00A14344"/>
    <w:rsid w:val="00A148EE"/>
    <w:rsid w:val="00A14926"/>
    <w:rsid w:val="00A14A9D"/>
    <w:rsid w:val="00A14CF4"/>
    <w:rsid w:val="00A14D86"/>
    <w:rsid w:val="00A1570C"/>
    <w:rsid w:val="00A15884"/>
    <w:rsid w:val="00A15C4F"/>
    <w:rsid w:val="00A16C1D"/>
    <w:rsid w:val="00A16E60"/>
    <w:rsid w:val="00A173B2"/>
    <w:rsid w:val="00A17B9A"/>
    <w:rsid w:val="00A17CDA"/>
    <w:rsid w:val="00A20D34"/>
    <w:rsid w:val="00A20F6E"/>
    <w:rsid w:val="00A21178"/>
    <w:rsid w:val="00A215B1"/>
    <w:rsid w:val="00A21605"/>
    <w:rsid w:val="00A21674"/>
    <w:rsid w:val="00A217B1"/>
    <w:rsid w:val="00A21836"/>
    <w:rsid w:val="00A224AA"/>
    <w:rsid w:val="00A228BD"/>
    <w:rsid w:val="00A22B7E"/>
    <w:rsid w:val="00A231A2"/>
    <w:rsid w:val="00A23560"/>
    <w:rsid w:val="00A23AF9"/>
    <w:rsid w:val="00A23B68"/>
    <w:rsid w:val="00A24909"/>
    <w:rsid w:val="00A2495C"/>
    <w:rsid w:val="00A256AA"/>
    <w:rsid w:val="00A25761"/>
    <w:rsid w:val="00A25C5B"/>
    <w:rsid w:val="00A2604C"/>
    <w:rsid w:val="00A26413"/>
    <w:rsid w:val="00A26685"/>
    <w:rsid w:val="00A267AA"/>
    <w:rsid w:val="00A2724A"/>
    <w:rsid w:val="00A273E8"/>
    <w:rsid w:val="00A27A9D"/>
    <w:rsid w:val="00A30205"/>
    <w:rsid w:val="00A3137D"/>
    <w:rsid w:val="00A313A1"/>
    <w:rsid w:val="00A31974"/>
    <w:rsid w:val="00A31B75"/>
    <w:rsid w:val="00A31ED6"/>
    <w:rsid w:val="00A32089"/>
    <w:rsid w:val="00A32201"/>
    <w:rsid w:val="00A322FE"/>
    <w:rsid w:val="00A32657"/>
    <w:rsid w:val="00A32B5A"/>
    <w:rsid w:val="00A334F8"/>
    <w:rsid w:val="00A33DAF"/>
    <w:rsid w:val="00A33F01"/>
    <w:rsid w:val="00A34CC0"/>
    <w:rsid w:val="00A34E7D"/>
    <w:rsid w:val="00A34EED"/>
    <w:rsid w:val="00A35369"/>
    <w:rsid w:val="00A35485"/>
    <w:rsid w:val="00A3590B"/>
    <w:rsid w:val="00A3612B"/>
    <w:rsid w:val="00A36324"/>
    <w:rsid w:val="00A36EA5"/>
    <w:rsid w:val="00A37539"/>
    <w:rsid w:val="00A37B38"/>
    <w:rsid w:val="00A40B4C"/>
    <w:rsid w:val="00A40C40"/>
    <w:rsid w:val="00A41576"/>
    <w:rsid w:val="00A41A46"/>
    <w:rsid w:val="00A41DBC"/>
    <w:rsid w:val="00A41F8D"/>
    <w:rsid w:val="00A421A1"/>
    <w:rsid w:val="00A4254C"/>
    <w:rsid w:val="00A42E92"/>
    <w:rsid w:val="00A43960"/>
    <w:rsid w:val="00A44075"/>
    <w:rsid w:val="00A4441D"/>
    <w:rsid w:val="00A44A6A"/>
    <w:rsid w:val="00A44BE2"/>
    <w:rsid w:val="00A44E94"/>
    <w:rsid w:val="00A45348"/>
    <w:rsid w:val="00A4558C"/>
    <w:rsid w:val="00A456B6"/>
    <w:rsid w:val="00A46426"/>
    <w:rsid w:val="00A46A71"/>
    <w:rsid w:val="00A46EC8"/>
    <w:rsid w:val="00A46F37"/>
    <w:rsid w:val="00A4706E"/>
    <w:rsid w:val="00A47121"/>
    <w:rsid w:val="00A47A87"/>
    <w:rsid w:val="00A5019F"/>
    <w:rsid w:val="00A5038B"/>
    <w:rsid w:val="00A51017"/>
    <w:rsid w:val="00A51842"/>
    <w:rsid w:val="00A51A5C"/>
    <w:rsid w:val="00A51D20"/>
    <w:rsid w:val="00A51D34"/>
    <w:rsid w:val="00A52813"/>
    <w:rsid w:val="00A528E2"/>
    <w:rsid w:val="00A528F8"/>
    <w:rsid w:val="00A52E42"/>
    <w:rsid w:val="00A5355A"/>
    <w:rsid w:val="00A5361A"/>
    <w:rsid w:val="00A53C16"/>
    <w:rsid w:val="00A53C2E"/>
    <w:rsid w:val="00A53C70"/>
    <w:rsid w:val="00A54516"/>
    <w:rsid w:val="00A54553"/>
    <w:rsid w:val="00A549DC"/>
    <w:rsid w:val="00A5549C"/>
    <w:rsid w:val="00A55AA2"/>
    <w:rsid w:val="00A56473"/>
    <w:rsid w:val="00A5687B"/>
    <w:rsid w:val="00A56B29"/>
    <w:rsid w:val="00A56EBA"/>
    <w:rsid w:val="00A5735E"/>
    <w:rsid w:val="00A57690"/>
    <w:rsid w:val="00A5796A"/>
    <w:rsid w:val="00A60347"/>
    <w:rsid w:val="00A6080F"/>
    <w:rsid w:val="00A60F47"/>
    <w:rsid w:val="00A6100F"/>
    <w:rsid w:val="00A61078"/>
    <w:rsid w:val="00A61844"/>
    <w:rsid w:val="00A61946"/>
    <w:rsid w:val="00A623B9"/>
    <w:rsid w:val="00A62456"/>
    <w:rsid w:val="00A62487"/>
    <w:rsid w:val="00A6303B"/>
    <w:rsid w:val="00A6375B"/>
    <w:rsid w:val="00A638B0"/>
    <w:rsid w:val="00A63AF0"/>
    <w:rsid w:val="00A63F46"/>
    <w:rsid w:val="00A6406C"/>
    <w:rsid w:val="00A64D1C"/>
    <w:rsid w:val="00A64D62"/>
    <w:rsid w:val="00A64DD0"/>
    <w:rsid w:val="00A655EB"/>
    <w:rsid w:val="00A6669F"/>
    <w:rsid w:val="00A66988"/>
    <w:rsid w:val="00A66BC1"/>
    <w:rsid w:val="00A66C80"/>
    <w:rsid w:val="00A6707A"/>
    <w:rsid w:val="00A673D8"/>
    <w:rsid w:val="00A67E70"/>
    <w:rsid w:val="00A7015E"/>
    <w:rsid w:val="00A70254"/>
    <w:rsid w:val="00A704AF"/>
    <w:rsid w:val="00A70534"/>
    <w:rsid w:val="00A70F12"/>
    <w:rsid w:val="00A71122"/>
    <w:rsid w:val="00A713EF"/>
    <w:rsid w:val="00A71D10"/>
    <w:rsid w:val="00A72131"/>
    <w:rsid w:val="00A7278A"/>
    <w:rsid w:val="00A72A49"/>
    <w:rsid w:val="00A7326E"/>
    <w:rsid w:val="00A73517"/>
    <w:rsid w:val="00A73A46"/>
    <w:rsid w:val="00A74010"/>
    <w:rsid w:val="00A7405D"/>
    <w:rsid w:val="00A74A2B"/>
    <w:rsid w:val="00A74C96"/>
    <w:rsid w:val="00A7525C"/>
    <w:rsid w:val="00A75322"/>
    <w:rsid w:val="00A7591C"/>
    <w:rsid w:val="00A75D22"/>
    <w:rsid w:val="00A75F81"/>
    <w:rsid w:val="00A76A4D"/>
    <w:rsid w:val="00A76EB0"/>
    <w:rsid w:val="00A770C0"/>
    <w:rsid w:val="00A7722C"/>
    <w:rsid w:val="00A77350"/>
    <w:rsid w:val="00A77379"/>
    <w:rsid w:val="00A77B25"/>
    <w:rsid w:val="00A77B69"/>
    <w:rsid w:val="00A77C05"/>
    <w:rsid w:val="00A8024B"/>
    <w:rsid w:val="00A80DCB"/>
    <w:rsid w:val="00A80EF2"/>
    <w:rsid w:val="00A80F95"/>
    <w:rsid w:val="00A81691"/>
    <w:rsid w:val="00A816EB"/>
    <w:rsid w:val="00A818B6"/>
    <w:rsid w:val="00A81B8F"/>
    <w:rsid w:val="00A81FA5"/>
    <w:rsid w:val="00A82577"/>
    <w:rsid w:val="00A830AF"/>
    <w:rsid w:val="00A83153"/>
    <w:rsid w:val="00A832D2"/>
    <w:rsid w:val="00A84076"/>
    <w:rsid w:val="00A84677"/>
    <w:rsid w:val="00A847B7"/>
    <w:rsid w:val="00A84B08"/>
    <w:rsid w:val="00A85118"/>
    <w:rsid w:val="00A852CB"/>
    <w:rsid w:val="00A859CE"/>
    <w:rsid w:val="00A85B47"/>
    <w:rsid w:val="00A85F5C"/>
    <w:rsid w:val="00A86BC4"/>
    <w:rsid w:val="00A86D9B"/>
    <w:rsid w:val="00A875EB"/>
    <w:rsid w:val="00A877F8"/>
    <w:rsid w:val="00A8785A"/>
    <w:rsid w:val="00A87F9C"/>
    <w:rsid w:val="00A90060"/>
    <w:rsid w:val="00A902C1"/>
    <w:rsid w:val="00A90432"/>
    <w:rsid w:val="00A918C1"/>
    <w:rsid w:val="00A927A6"/>
    <w:rsid w:val="00A928EE"/>
    <w:rsid w:val="00A92D00"/>
    <w:rsid w:val="00A92EE4"/>
    <w:rsid w:val="00A93D74"/>
    <w:rsid w:val="00A9449D"/>
    <w:rsid w:val="00A952E4"/>
    <w:rsid w:val="00A958CF"/>
    <w:rsid w:val="00A95A25"/>
    <w:rsid w:val="00A95CC8"/>
    <w:rsid w:val="00A969D1"/>
    <w:rsid w:val="00A96E0B"/>
    <w:rsid w:val="00A97596"/>
    <w:rsid w:val="00A975D8"/>
    <w:rsid w:val="00A97AC1"/>
    <w:rsid w:val="00A97B3B"/>
    <w:rsid w:val="00A97C5C"/>
    <w:rsid w:val="00A97D8D"/>
    <w:rsid w:val="00AA04DB"/>
    <w:rsid w:val="00AA0A9B"/>
    <w:rsid w:val="00AA0BC0"/>
    <w:rsid w:val="00AA0D9E"/>
    <w:rsid w:val="00AA1129"/>
    <w:rsid w:val="00AA1BE1"/>
    <w:rsid w:val="00AA2587"/>
    <w:rsid w:val="00AA3251"/>
    <w:rsid w:val="00AA365D"/>
    <w:rsid w:val="00AA4374"/>
    <w:rsid w:val="00AA4619"/>
    <w:rsid w:val="00AA48B2"/>
    <w:rsid w:val="00AA5378"/>
    <w:rsid w:val="00AA5384"/>
    <w:rsid w:val="00AA5C34"/>
    <w:rsid w:val="00AA6162"/>
    <w:rsid w:val="00AA6A84"/>
    <w:rsid w:val="00AA6CD7"/>
    <w:rsid w:val="00AA7629"/>
    <w:rsid w:val="00AA7B66"/>
    <w:rsid w:val="00AA7CAF"/>
    <w:rsid w:val="00AB0241"/>
    <w:rsid w:val="00AB0312"/>
    <w:rsid w:val="00AB0C47"/>
    <w:rsid w:val="00AB0D6E"/>
    <w:rsid w:val="00AB0DB7"/>
    <w:rsid w:val="00AB0E27"/>
    <w:rsid w:val="00AB2FEB"/>
    <w:rsid w:val="00AB3207"/>
    <w:rsid w:val="00AB44E4"/>
    <w:rsid w:val="00AB4E89"/>
    <w:rsid w:val="00AB5317"/>
    <w:rsid w:val="00AB5326"/>
    <w:rsid w:val="00AB57D2"/>
    <w:rsid w:val="00AB5838"/>
    <w:rsid w:val="00AB608F"/>
    <w:rsid w:val="00AB6EA9"/>
    <w:rsid w:val="00AB6F7E"/>
    <w:rsid w:val="00AB71BF"/>
    <w:rsid w:val="00AB7912"/>
    <w:rsid w:val="00AB7EC7"/>
    <w:rsid w:val="00AC0BE3"/>
    <w:rsid w:val="00AC0CAD"/>
    <w:rsid w:val="00AC1320"/>
    <w:rsid w:val="00AC155E"/>
    <w:rsid w:val="00AC162D"/>
    <w:rsid w:val="00AC1659"/>
    <w:rsid w:val="00AC1948"/>
    <w:rsid w:val="00AC1C54"/>
    <w:rsid w:val="00AC2092"/>
    <w:rsid w:val="00AC20C0"/>
    <w:rsid w:val="00AC24D4"/>
    <w:rsid w:val="00AC2C6E"/>
    <w:rsid w:val="00AC2E56"/>
    <w:rsid w:val="00AC31E1"/>
    <w:rsid w:val="00AC3890"/>
    <w:rsid w:val="00AC3A55"/>
    <w:rsid w:val="00AC41FD"/>
    <w:rsid w:val="00AC46F5"/>
    <w:rsid w:val="00AC47E6"/>
    <w:rsid w:val="00AC4F32"/>
    <w:rsid w:val="00AC4F72"/>
    <w:rsid w:val="00AC4FDC"/>
    <w:rsid w:val="00AC5B26"/>
    <w:rsid w:val="00AC5BA3"/>
    <w:rsid w:val="00AC693F"/>
    <w:rsid w:val="00AC6CDC"/>
    <w:rsid w:val="00AC6D90"/>
    <w:rsid w:val="00AC6F61"/>
    <w:rsid w:val="00AC7FD7"/>
    <w:rsid w:val="00AD08E0"/>
    <w:rsid w:val="00AD08F5"/>
    <w:rsid w:val="00AD0929"/>
    <w:rsid w:val="00AD0D75"/>
    <w:rsid w:val="00AD1707"/>
    <w:rsid w:val="00AD191A"/>
    <w:rsid w:val="00AD1DFA"/>
    <w:rsid w:val="00AD26D2"/>
    <w:rsid w:val="00AD2CEB"/>
    <w:rsid w:val="00AD3C6A"/>
    <w:rsid w:val="00AD3EFB"/>
    <w:rsid w:val="00AD41A9"/>
    <w:rsid w:val="00AD4641"/>
    <w:rsid w:val="00AD48CC"/>
    <w:rsid w:val="00AD4BE8"/>
    <w:rsid w:val="00AD5A10"/>
    <w:rsid w:val="00AD5B74"/>
    <w:rsid w:val="00AD5DDB"/>
    <w:rsid w:val="00AD61AA"/>
    <w:rsid w:val="00AD637B"/>
    <w:rsid w:val="00AD6525"/>
    <w:rsid w:val="00AD65B9"/>
    <w:rsid w:val="00AD66E8"/>
    <w:rsid w:val="00AD67E6"/>
    <w:rsid w:val="00AD70FE"/>
    <w:rsid w:val="00AD750F"/>
    <w:rsid w:val="00AD783C"/>
    <w:rsid w:val="00AD7AD5"/>
    <w:rsid w:val="00AD7FA4"/>
    <w:rsid w:val="00AE0197"/>
    <w:rsid w:val="00AE15C1"/>
    <w:rsid w:val="00AE23B9"/>
    <w:rsid w:val="00AE3247"/>
    <w:rsid w:val="00AE3BCE"/>
    <w:rsid w:val="00AE3DBC"/>
    <w:rsid w:val="00AE4762"/>
    <w:rsid w:val="00AE519A"/>
    <w:rsid w:val="00AE5944"/>
    <w:rsid w:val="00AE5C48"/>
    <w:rsid w:val="00AE60ED"/>
    <w:rsid w:val="00AE6103"/>
    <w:rsid w:val="00AE6B9C"/>
    <w:rsid w:val="00AE6BEC"/>
    <w:rsid w:val="00AE6DC9"/>
    <w:rsid w:val="00AE6FE6"/>
    <w:rsid w:val="00AE7034"/>
    <w:rsid w:val="00AE73B6"/>
    <w:rsid w:val="00AE7432"/>
    <w:rsid w:val="00AE7545"/>
    <w:rsid w:val="00AF0162"/>
    <w:rsid w:val="00AF184F"/>
    <w:rsid w:val="00AF2152"/>
    <w:rsid w:val="00AF2A22"/>
    <w:rsid w:val="00AF2A44"/>
    <w:rsid w:val="00AF2FE8"/>
    <w:rsid w:val="00AF3097"/>
    <w:rsid w:val="00AF35CB"/>
    <w:rsid w:val="00AF3BAE"/>
    <w:rsid w:val="00AF3C74"/>
    <w:rsid w:val="00AF3F45"/>
    <w:rsid w:val="00AF4407"/>
    <w:rsid w:val="00AF4786"/>
    <w:rsid w:val="00AF48B7"/>
    <w:rsid w:val="00AF4B3E"/>
    <w:rsid w:val="00AF55DA"/>
    <w:rsid w:val="00AF56F6"/>
    <w:rsid w:val="00AF5806"/>
    <w:rsid w:val="00AF5AF5"/>
    <w:rsid w:val="00AF62C2"/>
    <w:rsid w:val="00AF6482"/>
    <w:rsid w:val="00AF660E"/>
    <w:rsid w:val="00AF6A83"/>
    <w:rsid w:val="00AF6C9A"/>
    <w:rsid w:val="00AF6D02"/>
    <w:rsid w:val="00AF6D86"/>
    <w:rsid w:val="00B007C2"/>
    <w:rsid w:val="00B00905"/>
    <w:rsid w:val="00B00B30"/>
    <w:rsid w:val="00B00D76"/>
    <w:rsid w:val="00B011EA"/>
    <w:rsid w:val="00B01501"/>
    <w:rsid w:val="00B015C0"/>
    <w:rsid w:val="00B017CB"/>
    <w:rsid w:val="00B02A1B"/>
    <w:rsid w:val="00B02ABC"/>
    <w:rsid w:val="00B02B28"/>
    <w:rsid w:val="00B03A80"/>
    <w:rsid w:val="00B03D10"/>
    <w:rsid w:val="00B048F6"/>
    <w:rsid w:val="00B05383"/>
    <w:rsid w:val="00B056D8"/>
    <w:rsid w:val="00B05FDA"/>
    <w:rsid w:val="00B06AC5"/>
    <w:rsid w:val="00B06DF5"/>
    <w:rsid w:val="00B06ED7"/>
    <w:rsid w:val="00B07B07"/>
    <w:rsid w:val="00B10262"/>
    <w:rsid w:val="00B10C49"/>
    <w:rsid w:val="00B11117"/>
    <w:rsid w:val="00B1130F"/>
    <w:rsid w:val="00B118B0"/>
    <w:rsid w:val="00B11965"/>
    <w:rsid w:val="00B11E82"/>
    <w:rsid w:val="00B1224A"/>
    <w:rsid w:val="00B1225E"/>
    <w:rsid w:val="00B1241F"/>
    <w:rsid w:val="00B12490"/>
    <w:rsid w:val="00B127F7"/>
    <w:rsid w:val="00B12D74"/>
    <w:rsid w:val="00B1335C"/>
    <w:rsid w:val="00B13362"/>
    <w:rsid w:val="00B13749"/>
    <w:rsid w:val="00B139DE"/>
    <w:rsid w:val="00B13EEF"/>
    <w:rsid w:val="00B146C0"/>
    <w:rsid w:val="00B14FF0"/>
    <w:rsid w:val="00B15EC0"/>
    <w:rsid w:val="00B16D31"/>
    <w:rsid w:val="00B178DF"/>
    <w:rsid w:val="00B17935"/>
    <w:rsid w:val="00B17BBE"/>
    <w:rsid w:val="00B17D1C"/>
    <w:rsid w:val="00B20312"/>
    <w:rsid w:val="00B2038D"/>
    <w:rsid w:val="00B204C4"/>
    <w:rsid w:val="00B2067E"/>
    <w:rsid w:val="00B21084"/>
    <w:rsid w:val="00B2112F"/>
    <w:rsid w:val="00B21431"/>
    <w:rsid w:val="00B21835"/>
    <w:rsid w:val="00B21FC0"/>
    <w:rsid w:val="00B22B9D"/>
    <w:rsid w:val="00B22F77"/>
    <w:rsid w:val="00B23007"/>
    <w:rsid w:val="00B232DF"/>
    <w:rsid w:val="00B2399F"/>
    <w:rsid w:val="00B2466C"/>
    <w:rsid w:val="00B2494C"/>
    <w:rsid w:val="00B2529E"/>
    <w:rsid w:val="00B261F7"/>
    <w:rsid w:val="00B26240"/>
    <w:rsid w:val="00B26444"/>
    <w:rsid w:val="00B266AF"/>
    <w:rsid w:val="00B26FE7"/>
    <w:rsid w:val="00B277A3"/>
    <w:rsid w:val="00B2787F"/>
    <w:rsid w:val="00B27937"/>
    <w:rsid w:val="00B27F06"/>
    <w:rsid w:val="00B305EC"/>
    <w:rsid w:val="00B31BF5"/>
    <w:rsid w:val="00B31D2E"/>
    <w:rsid w:val="00B32C99"/>
    <w:rsid w:val="00B32CA8"/>
    <w:rsid w:val="00B32E4E"/>
    <w:rsid w:val="00B32EFD"/>
    <w:rsid w:val="00B335BD"/>
    <w:rsid w:val="00B336CD"/>
    <w:rsid w:val="00B3381F"/>
    <w:rsid w:val="00B3395F"/>
    <w:rsid w:val="00B33A7E"/>
    <w:rsid w:val="00B3406D"/>
    <w:rsid w:val="00B34470"/>
    <w:rsid w:val="00B3461C"/>
    <w:rsid w:val="00B34D83"/>
    <w:rsid w:val="00B351C4"/>
    <w:rsid w:val="00B359C6"/>
    <w:rsid w:val="00B35F82"/>
    <w:rsid w:val="00B36D21"/>
    <w:rsid w:val="00B36E6F"/>
    <w:rsid w:val="00B371FA"/>
    <w:rsid w:val="00B37A3B"/>
    <w:rsid w:val="00B37C0C"/>
    <w:rsid w:val="00B401BF"/>
    <w:rsid w:val="00B4040F"/>
    <w:rsid w:val="00B40FF1"/>
    <w:rsid w:val="00B412A1"/>
    <w:rsid w:val="00B42232"/>
    <w:rsid w:val="00B42C76"/>
    <w:rsid w:val="00B43156"/>
    <w:rsid w:val="00B43F32"/>
    <w:rsid w:val="00B440B4"/>
    <w:rsid w:val="00B4456F"/>
    <w:rsid w:val="00B44794"/>
    <w:rsid w:val="00B44933"/>
    <w:rsid w:val="00B44B8C"/>
    <w:rsid w:val="00B450E6"/>
    <w:rsid w:val="00B45344"/>
    <w:rsid w:val="00B465CC"/>
    <w:rsid w:val="00B46643"/>
    <w:rsid w:val="00B46865"/>
    <w:rsid w:val="00B46D41"/>
    <w:rsid w:val="00B4707E"/>
    <w:rsid w:val="00B47521"/>
    <w:rsid w:val="00B476AD"/>
    <w:rsid w:val="00B47798"/>
    <w:rsid w:val="00B47A65"/>
    <w:rsid w:val="00B50B40"/>
    <w:rsid w:val="00B50CB5"/>
    <w:rsid w:val="00B50E47"/>
    <w:rsid w:val="00B51574"/>
    <w:rsid w:val="00B51A1D"/>
    <w:rsid w:val="00B528C1"/>
    <w:rsid w:val="00B52C7D"/>
    <w:rsid w:val="00B52FBA"/>
    <w:rsid w:val="00B53A44"/>
    <w:rsid w:val="00B53C62"/>
    <w:rsid w:val="00B53CF4"/>
    <w:rsid w:val="00B53E2D"/>
    <w:rsid w:val="00B53F43"/>
    <w:rsid w:val="00B53FB5"/>
    <w:rsid w:val="00B53FFD"/>
    <w:rsid w:val="00B549CE"/>
    <w:rsid w:val="00B55396"/>
    <w:rsid w:val="00B568C0"/>
    <w:rsid w:val="00B56CA4"/>
    <w:rsid w:val="00B56DDC"/>
    <w:rsid w:val="00B56F04"/>
    <w:rsid w:val="00B57093"/>
    <w:rsid w:val="00B570C8"/>
    <w:rsid w:val="00B57732"/>
    <w:rsid w:val="00B602BE"/>
    <w:rsid w:val="00B602DE"/>
    <w:rsid w:val="00B6037D"/>
    <w:rsid w:val="00B6060B"/>
    <w:rsid w:val="00B60722"/>
    <w:rsid w:val="00B609DE"/>
    <w:rsid w:val="00B60B05"/>
    <w:rsid w:val="00B61F61"/>
    <w:rsid w:val="00B61F67"/>
    <w:rsid w:val="00B625B0"/>
    <w:rsid w:val="00B625F8"/>
    <w:rsid w:val="00B62B92"/>
    <w:rsid w:val="00B62C3C"/>
    <w:rsid w:val="00B62CC9"/>
    <w:rsid w:val="00B63379"/>
    <w:rsid w:val="00B634F5"/>
    <w:rsid w:val="00B63989"/>
    <w:rsid w:val="00B63BBC"/>
    <w:rsid w:val="00B63BBE"/>
    <w:rsid w:val="00B64DC1"/>
    <w:rsid w:val="00B64DD8"/>
    <w:rsid w:val="00B64E9F"/>
    <w:rsid w:val="00B657B5"/>
    <w:rsid w:val="00B65CB3"/>
    <w:rsid w:val="00B65ED1"/>
    <w:rsid w:val="00B6680E"/>
    <w:rsid w:val="00B66971"/>
    <w:rsid w:val="00B6706C"/>
    <w:rsid w:val="00B674C3"/>
    <w:rsid w:val="00B6755F"/>
    <w:rsid w:val="00B67ACA"/>
    <w:rsid w:val="00B7087E"/>
    <w:rsid w:val="00B708ED"/>
    <w:rsid w:val="00B71059"/>
    <w:rsid w:val="00B71696"/>
    <w:rsid w:val="00B719BE"/>
    <w:rsid w:val="00B71B69"/>
    <w:rsid w:val="00B71BEE"/>
    <w:rsid w:val="00B72267"/>
    <w:rsid w:val="00B72291"/>
    <w:rsid w:val="00B72AA7"/>
    <w:rsid w:val="00B72C06"/>
    <w:rsid w:val="00B730FF"/>
    <w:rsid w:val="00B73559"/>
    <w:rsid w:val="00B7378C"/>
    <w:rsid w:val="00B73B4A"/>
    <w:rsid w:val="00B74CFB"/>
    <w:rsid w:val="00B74D21"/>
    <w:rsid w:val="00B7527C"/>
    <w:rsid w:val="00B753C5"/>
    <w:rsid w:val="00B753DE"/>
    <w:rsid w:val="00B75BC8"/>
    <w:rsid w:val="00B75E03"/>
    <w:rsid w:val="00B76975"/>
    <w:rsid w:val="00B775A9"/>
    <w:rsid w:val="00B80024"/>
    <w:rsid w:val="00B802A8"/>
    <w:rsid w:val="00B81294"/>
    <w:rsid w:val="00B81D30"/>
    <w:rsid w:val="00B81E0F"/>
    <w:rsid w:val="00B82320"/>
    <w:rsid w:val="00B82560"/>
    <w:rsid w:val="00B82D0F"/>
    <w:rsid w:val="00B82EC6"/>
    <w:rsid w:val="00B83766"/>
    <w:rsid w:val="00B8397B"/>
    <w:rsid w:val="00B839C8"/>
    <w:rsid w:val="00B8406D"/>
    <w:rsid w:val="00B8429F"/>
    <w:rsid w:val="00B8455E"/>
    <w:rsid w:val="00B845BC"/>
    <w:rsid w:val="00B8491A"/>
    <w:rsid w:val="00B852F0"/>
    <w:rsid w:val="00B8551E"/>
    <w:rsid w:val="00B855E8"/>
    <w:rsid w:val="00B85F67"/>
    <w:rsid w:val="00B861F2"/>
    <w:rsid w:val="00B864A0"/>
    <w:rsid w:val="00B86581"/>
    <w:rsid w:val="00B9009C"/>
    <w:rsid w:val="00B90226"/>
    <w:rsid w:val="00B90A24"/>
    <w:rsid w:val="00B90CF8"/>
    <w:rsid w:val="00B90FB8"/>
    <w:rsid w:val="00B91986"/>
    <w:rsid w:val="00B91C3F"/>
    <w:rsid w:val="00B91F90"/>
    <w:rsid w:val="00B92172"/>
    <w:rsid w:val="00B92547"/>
    <w:rsid w:val="00B9268F"/>
    <w:rsid w:val="00B92DBF"/>
    <w:rsid w:val="00B9314B"/>
    <w:rsid w:val="00B93186"/>
    <w:rsid w:val="00B932B3"/>
    <w:rsid w:val="00B934AE"/>
    <w:rsid w:val="00B93BF9"/>
    <w:rsid w:val="00B9418F"/>
    <w:rsid w:val="00B944F4"/>
    <w:rsid w:val="00B94B91"/>
    <w:rsid w:val="00B94F93"/>
    <w:rsid w:val="00B94FC6"/>
    <w:rsid w:val="00B953D4"/>
    <w:rsid w:val="00B95A37"/>
    <w:rsid w:val="00B95B65"/>
    <w:rsid w:val="00B96146"/>
    <w:rsid w:val="00B9696A"/>
    <w:rsid w:val="00B96CF8"/>
    <w:rsid w:val="00B96E4F"/>
    <w:rsid w:val="00B97104"/>
    <w:rsid w:val="00B975D7"/>
    <w:rsid w:val="00B978AA"/>
    <w:rsid w:val="00B97DF0"/>
    <w:rsid w:val="00B97F51"/>
    <w:rsid w:val="00BA0A57"/>
    <w:rsid w:val="00BA1246"/>
    <w:rsid w:val="00BA13DD"/>
    <w:rsid w:val="00BA1B11"/>
    <w:rsid w:val="00BA2251"/>
    <w:rsid w:val="00BA2281"/>
    <w:rsid w:val="00BA312D"/>
    <w:rsid w:val="00BA3AA3"/>
    <w:rsid w:val="00BA46CD"/>
    <w:rsid w:val="00BA4CF2"/>
    <w:rsid w:val="00BA593B"/>
    <w:rsid w:val="00BA67D1"/>
    <w:rsid w:val="00BA688E"/>
    <w:rsid w:val="00BA6D4C"/>
    <w:rsid w:val="00BA7B86"/>
    <w:rsid w:val="00BA7C31"/>
    <w:rsid w:val="00BB00EA"/>
    <w:rsid w:val="00BB11B2"/>
    <w:rsid w:val="00BB11FD"/>
    <w:rsid w:val="00BB1473"/>
    <w:rsid w:val="00BB268B"/>
    <w:rsid w:val="00BB26EF"/>
    <w:rsid w:val="00BB2D03"/>
    <w:rsid w:val="00BB3408"/>
    <w:rsid w:val="00BB3583"/>
    <w:rsid w:val="00BB4052"/>
    <w:rsid w:val="00BB4238"/>
    <w:rsid w:val="00BB44B4"/>
    <w:rsid w:val="00BB46BB"/>
    <w:rsid w:val="00BB53A6"/>
    <w:rsid w:val="00BB5486"/>
    <w:rsid w:val="00BB5C24"/>
    <w:rsid w:val="00BB5DCC"/>
    <w:rsid w:val="00BB6935"/>
    <w:rsid w:val="00BB6B16"/>
    <w:rsid w:val="00BB6D43"/>
    <w:rsid w:val="00BB6DBB"/>
    <w:rsid w:val="00BB714B"/>
    <w:rsid w:val="00BB760F"/>
    <w:rsid w:val="00BB7D2F"/>
    <w:rsid w:val="00BC00DB"/>
    <w:rsid w:val="00BC017F"/>
    <w:rsid w:val="00BC0E60"/>
    <w:rsid w:val="00BC1B9A"/>
    <w:rsid w:val="00BC1C9D"/>
    <w:rsid w:val="00BC24A0"/>
    <w:rsid w:val="00BC37D8"/>
    <w:rsid w:val="00BC384A"/>
    <w:rsid w:val="00BC3FBA"/>
    <w:rsid w:val="00BC4502"/>
    <w:rsid w:val="00BC4F26"/>
    <w:rsid w:val="00BC50A1"/>
    <w:rsid w:val="00BC53B1"/>
    <w:rsid w:val="00BC670C"/>
    <w:rsid w:val="00BC72B1"/>
    <w:rsid w:val="00BC7341"/>
    <w:rsid w:val="00BC7503"/>
    <w:rsid w:val="00BC78DA"/>
    <w:rsid w:val="00BC7922"/>
    <w:rsid w:val="00BD0D2E"/>
    <w:rsid w:val="00BD1062"/>
    <w:rsid w:val="00BD1578"/>
    <w:rsid w:val="00BD17E4"/>
    <w:rsid w:val="00BD1CC1"/>
    <w:rsid w:val="00BD2164"/>
    <w:rsid w:val="00BD2360"/>
    <w:rsid w:val="00BD238C"/>
    <w:rsid w:val="00BD26C4"/>
    <w:rsid w:val="00BD2A47"/>
    <w:rsid w:val="00BD2ABA"/>
    <w:rsid w:val="00BD3B85"/>
    <w:rsid w:val="00BD3BD8"/>
    <w:rsid w:val="00BD3CA0"/>
    <w:rsid w:val="00BD426F"/>
    <w:rsid w:val="00BD4333"/>
    <w:rsid w:val="00BD43F3"/>
    <w:rsid w:val="00BD4B31"/>
    <w:rsid w:val="00BD4C4F"/>
    <w:rsid w:val="00BD5DCD"/>
    <w:rsid w:val="00BD5F33"/>
    <w:rsid w:val="00BD6518"/>
    <w:rsid w:val="00BD684C"/>
    <w:rsid w:val="00BD79A5"/>
    <w:rsid w:val="00BE026B"/>
    <w:rsid w:val="00BE07E2"/>
    <w:rsid w:val="00BE0979"/>
    <w:rsid w:val="00BE1450"/>
    <w:rsid w:val="00BE1935"/>
    <w:rsid w:val="00BE1C66"/>
    <w:rsid w:val="00BE215B"/>
    <w:rsid w:val="00BE2447"/>
    <w:rsid w:val="00BE2AD6"/>
    <w:rsid w:val="00BE46BD"/>
    <w:rsid w:val="00BE47F6"/>
    <w:rsid w:val="00BE517B"/>
    <w:rsid w:val="00BE5A5B"/>
    <w:rsid w:val="00BE5EE9"/>
    <w:rsid w:val="00BE5F08"/>
    <w:rsid w:val="00BE609B"/>
    <w:rsid w:val="00BE6553"/>
    <w:rsid w:val="00BE6634"/>
    <w:rsid w:val="00BE709D"/>
    <w:rsid w:val="00BE716A"/>
    <w:rsid w:val="00BE752A"/>
    <w:rsid w:val="00BE7964"/>
    <w:rsid w:val="00BE7A4C"/>
    <w:rsid w:val="00BE7D9D"/>
    <w:rsid w:val="00BF00BC"/>
    <w:rsid w:val="00BF0203"/>
    <w:rsid w:val="00BF10E4"/>
    <w:rsid w:val="00BF1268"/>
    <w:rsid w:val="00BF1A04"/>
    <w:rsid w:val="00BF1A42"/>
    <w:rsid w:val="00BF1B1C"/>
    <w:rsid w:val="00BF20DB"/>
    <w:rsid w:val="00BF2A76"/>
    <w:rsid w:val="00BF2B84"/>
    <w:rsid w:val="00BF2BAA"/>
    <w:rsid w:val="00BF2CC7"/>
    <w:rsid w:val="00BF35D5"/>
    <w:rsid w:val="00BF36EC"/>
    <w:rsid w:val="00BF38D1"/>
    <w:rsid w:val="00BF4225"/>
    <w:rsid w:val="00BF4279"/>
    <w:rsid w:val="00BF4B5A"/>
    <w:rsid w:val="00BF4DF0"/>
    <w:rsid w:val="00BF5672"/>
    <w:rsid w:val="00BF5B51"/>
    <w:rsid w:val="00BF6040"/>
    <w:rsid w:val="00BF6369"/>
    <w:rsid w:val="00BF6818"/>
    <w:rsid w:val="00BF716A"/>
    <w:rsid w:val="00BF753B"/>
    <w:rsid w:val="00C0037E"/>
    <w:rsid w:val="00C00996"/>
    <w:rsid w:val="00C00B47"/>
    <w:rsid w:val="00C0149C"/>
    <w:rsid w:val="00C0170D"/>
    <w:rsid w:val="00C017CE"/>
    <w:rsid w:val="00C0190D"/>
    <w:rsid w:val="00C0192B"/>
    <w:rsid w:val="00C01C41"/>
    <w:rsid w:val="00C02D0C"/>
    <w:rsid w:val="00C033F1"/>
    <w:rsid w:val="00C03430"/>
    <w:rsid w:val="00C039F5"/>
    <w:rsid w:val="00C03B7D"/>
    <w:rsid w:val="00C046D3"/>
    <w:rsid w:val="00C04BAD"/>
    <w:rsid w:val="00C058D4"/>
    <w:rsid w:val="00C06464"/>
    <w:rsid w:val="00C074B9"/>
    <w:rsid w:val="00C0764F"/>
    <w:rsid w:val="00C07CCF"/>
    <w:rsid w:val="00C07FA4"/>
    <w:rsid w:val="00C10A7D"/>
    <w:rsid w:val="00C10AA6"/>
    <w:rsid w:val="00C10C93"/>
    <w:rsid w:val="00C11026"/>
    <w:rsid w:val="00C11471"/>
    <w:rsid w:val="00C1168C"/>
    <w:rsid w:val="00C11A18"/>
    <w:rsid w:val="00C11A1D"/>
    <w:rsid w:val="00C1203C"/>
    <w:rsid w:val="00C12258"/>
    <w:rsid w:val="00C12446"/>
    <w:rsid w:val="00C126FD"/>
    <w:rsid w:val="00C1324B"/>
    <w:rsid w:val="00C13353"/>
    <w:rsid w:val="00C13500"/>
    <w:rsid w:val="00C137F9"/>
    <w:rsid w:val="00C13C46"/>
    <w:rsid w:val="00C14011"/>
    <w:rsid w:val="00C143E7"/>
    <w:rsid w:val="00C144B8"/>
    <w:rsid w:val="00C144E4"/>
    <w:rsid w:val="00C15089"/>
    <w:rsid w:val="00C1529F"/>
    <w:rsid w:val="00C158D3"/>
    <w:rsid w:val="00C15AC7"/>
    <w:rsid w:val="00C160E2"/>
    <w:rsid w:val="00C1721B"/>
    <w:rsid w:val="00C1758A"/>
    <w:rsid w:val="00C202E8"/>
    <w:rsid w:val="00C20708"/>
    <w:rsid w:val="00C20E9F"/>
    <w:rsid w:val="00C211E8"/>
    <w:rsid w:val="00C2122A"/>
    <w:rsid w:val="00C218C0"/>
    <w:rsid w:val="00C219B4"/>
    <w:rsid w:val="00C21A90"/>
    <w:rsid w:val="00C2376A"/>
    <w:rsid w:val="00C237ED"/>
    <w:rsid w:val="00C24980"/>
    <w:rsid w:val="00C25084"/>
    <w:rsid w:val="00C25290"/>
    <w:rsid w:val="00C25BC5"/>
    <w:rsid w:val="00C2629F"/>
    <w:rsid w:val="00C262F9"/>
    <w:rsid w:val="00C27B62"/>
    <w:rsid w:val="00C27F27"/>
    <w:rsid w:val="00C3062E"/>
    <w:rsid w:val="00C3080F"/>
    <w:rsid w:val="00C3169D"/>
    <w:rsid w:val="00C319D9"/>
    <w:rsid w:val="00C32045"/>
    <w:rsid w:val="00C32385"/>
    <w:rsid w:val="00C32535"/>
    <w:rsid w:val="00C32604"/>
    <w:rsid w:val="00C326D3"/>
    <w:rsid w:val="00C33030"/>
    <w:rsid w:val="00C33568"/>
    <w:rsid w:val="00C3369C"/>
    <w:rsid w:val="00C33E67"/>
    <w:rsid w:val="00C33ED9"/>
    <w:rsid w:val="00C343D4"/>
    <w:rsid w:val="00C34558"/>
    <w:rsid w:val="00C348BB"/>
    <w:rsid w:val="00C34D41"/>
    <w:rsid w:val="00C356D4"/>
    <w:rsid w:val="00C359EF"/>
    <w:rsid w:val="00C35D66"/>
    <w:rsid w:val="00C35EB8"/>
    <w:rsid w:val="00C36D0C"/>
    <w:rsid w:val="00C37082"/>
    <w:rsid w:val="00C3731D"/>
    <w:rsid w:val="00C37CEC"/>
    <w:rsid w:val="00C37F9E"/>
    <w:rsid w:val="00C403EA"/>
    <w:rsid w:val="00C413DB"/>
    <w:rsid w:val="00C42175"/>
    <w:rsid w:val="00C422F3"/>
    <w:rsid w:val="00C4290E"/>
    <w:rsid w:val="00C42F21"/>
    <w:rsid w:val="00C4304F"/>
    <w:rsid w:val="00C43661"/>
    <w:rsid w:val="00C43936"/>
    <w:rsid w:val="00C439A5"/>
    <w:rsid w:val="00C43A1C"/>
    <w:rsid w:val="00C43BEC"/>
    <w:rsid w:val="00C43EFA"/>
    <w:rsid w:val="00C4427E"/>
    <w:rsid w:val="00C44AF0"/>
    <w:rsid w:val="00C44D18"/>
    <w:rsid w:val="00C44E75"/>
    <w:rsid w:val="00C44EBC"/>
    <w:rsid w:val="00C44FC2"/>
    <w:rsid w:val="00C4524E"/>
    <w:rsid w:val="00C452F4"/>
    <w:rsid w:val="00C45804"/>
    <w:rsid w:val="00C46885"/>
    <w:rsid w:val="00C46FE5"/>
    <w:rsid w:val="00C4708D"/>
    <w:rsid w:val="00C472D8"/>
    <w:rsid w:val="00C476E1"/>
    <w:rsid w:val="00C5064B"/>
    <w:rsid w:val="00C506C1"/>
    <w:rsid w:val="00C50B2F"/>
    <w:rsid w:val="00C50DAA"/>
    <w:rsid w:val="00C51149"/>
    <w:rsid w:val="00C514AB"/>
    <w:rsid w:val="00C52007"/>
    <w:rsid w:val="00C52B2C"/>
    <w:rsid w:val="00C5316A"/>
    <w:rsid w:val="00C5360C"/>
    <w:rsid w:val="00C538F9"/>
    <w:rsid w:val="00C53A11"/>
    <w:rsid w:val="00C53AE9"/>
    <w:rsid w:val="00C53F8C"/>
    <w:rsid w:val="00C540E7"/>
    <w:rsid w:val="00C54737"/>
    <w:rsid w:val="00C54A32"/>
    <w:rsid w:val="00C5515A"/>
    <w:rsid w:val="00C566A7"/>
    <w:rsid w:val="00C56B6D"/>
    <w:rsid w:val="00C5700D"/>
    <w:rsid w:val="00C57187"/>
    <w:rsid w:val="00C57640"/>
    <w:rsid w:val="00C57BB6"/>
    <w:rsid w:val="00C57BEA"/>
    <w:rsid w:val="00C57CB3"/>
    <w:rsid w:val="00C60399"/>
    <w:rsid w:val="00C60728"/>
    <w:rsid w:val="00C60795"/>
    <w:rsid w:val="00C60E10"/>
    <w:rsid w:val="00C61182"/>
    <w:rsid w:val="00C6185D"/>
    <w:rsid w:val="00C6193E"/>
    <w:rsid w:val="00C61FA5"/>
    <w:rsid w:val="00C622AE"/>
    <w:rsid w:val="00C625CC"/>
    <w:rsid w:val="00C6277F"/>
    <w:rsid w:val="00C6279B"/>
    <w:rsid w:val="00C62DC1"/>
    <w:rsid w:val="00C62E31"/>
    <w:rsid w:val="00C62EAC"/>
    <w:rsid w:val="00C6349E"/>
    <w:rsid w:val="00C6350D"/>
    <w:rsid w:val="00C637CD"/>
    <w:rsid w:val="00C63ADE"/>
    <w:rsid w:val="00C63DFD"/>
    <w:rsid w:val="00C6453C"/>
    <w:rsid w:val="00C645D9"/>
    <w:rsid w:val="00C647CE"/>
    <w:rsid w:val="00C65068"/>
    <w:rsid w:val="00C65900"/>
    <w:rsid w:val="00C65A8D"/>
    <w:rsid w:val="00C65AA5"/>
    <w:rsid w:val="00C65DD7"/>
    <w:rsid w:val="00C65E83"/>
    <w:rsid w:val="00C65E85"/>
    <w:rsid w:val="00C66079"/>
    <w:rsid w:val="00C661D3"/>
    <w:rsid w:val="00C66229"/>
    <w:rsid w:val="00C66AFD"/>
    <w:rsid w:val="00C6791B"/>
    <w:rsid w:val="00C67B69"/>
    <w:rsid w:val="00C67BAE"/>
    <w:rsid w:val="00C67FB0"/>
    <w:rsid w:val="00C67FC5"/>
    <w:rsid w:val="00C710C3"/>
    <w:rsid w:val="00C719F6"/>
    <w:rsid w:val="00C71F91"/>
    <w:rsid w:val="00C72148"/>
    <w:rsid w:val="00C72658"/>
    <w:rsid w:val="00C72953"/>
    <w:rsid w:val="00C72C32"/>
    <w:rsid w:val="00C72DA5"/>
    <w:rsid w:val="00C72F90"/>
    <w:rsid w:val="00C73024"/>
    <w:rsid w:val="00C7332E"/>
    <w:rsid w:val="00C73BFE"/>
    <w:rsid w:val="00C73F07"/>
    <w:rsid w:val="00C74AAF"/>
    <w:rsid w:val="00C74CAB"/>
    <w:rsid w:val="00C75AEE"/>
    <w:rsid w:val="00C7607C"/>
    <w:rsid w:val="00C764D3"/>
    <w:rsid w:val="00C76706"/>
    <w:rsid w:val="00C76FF0"/>
    <w:rsid w:val="00C77121"/>
    <w:rsid w:val="00C775F8"/>
    <w:rsid w:val="00C80E7D"/>
    <w:rsid w:val="00C81620"/>
    <w:rsid w:val="00C817FE"/>
    <w:rsid w:val="00C81AD9"/>
    <w:rsid w:val="00C81C92"/>
    <w:rsid w:val="00C82366"/>
    <w:rsid w:val="00C8304C"/>
    <w:rsid w:val="00C83808"/>
    <w:rsid w:val="00C83A38"/>
    <w:rsid w:val="00C84079"/>
    <w:rsid w:val="00C84559"/>
    <w:rsid w:val="00C84864"/>
    <w:rsid w:val="00C853C6"/>
    <w:rsid w:val="00C85583"/>
    <w:rsid w:val="00C858EB"/>
    <w:rsid w:val="00C878E3"/>
    <w:rsid w:val="00C87AB5"/>
    <w:rsid w:val="00C90919"/>
    <w:rsid w:val="00C91293"/>
    <w:rsid w:val="00C914C3"/>
    <w:rsid w:val="00C91AD2"/>
    <w:rsid w:val="00C91FE2"/>
    <w:rsid w:val="00C92539"/>
    <w:rsid w:val="00C92F20"/>
    <w:rsid w:val="00C936C6"/>
    <w:rsid w:val="00C93992"/>
    <w:rsid w:val="00C93ED6"/>
    <w:rsid w:val="00C9441D"/>
    <w:rsid w:val="00C94A52"/>
    <w:rsid w:val="00C94BC4"/>
    <w:rsid w:val="00C95310"/>
    <w:rsid w:val="00C954BE"/>
    <w:rsid w:val="00C95759"/>
    <w:rsid w:val="00C962BE"/>
    <w:rsid w:val="00C96B98"/>
    <w:rsid w:val="00C97A4A"/>
    <w:rsid w:val="00C97E8C"/>
    <w:rsid w:val="00C97F60"/>
    <w:rsid w:val="00CA021F"/>
    <w:rsid w:val="00CA0C7F"/>
    <w:rsid w:val="00CA0E37"/>
    <w:rsid w:val="00CA0E76"/>
    <w:rsid w:val="00CA1641"/>
    <w:rsid w:val="00CA1A86"/>
    <w:rsid w:val="00CA1B14"/>
    <w:rsid w:val="00CA1FB6"/>
    <w:rsid w:val="00CA200B"/>
    <w:rsid w:val="00CA22FF"/>
    <w:rsid w:val="00CA2626"/>
    <w:rsid w:val="00CA262E"/>
    <w:rsid w:val="00CA27D7"/>
    <w:rsid w:val="00CA2CFA"/>
    <w:rsid w:val="00CA3342"/>
    <w:rsid w:val="00CA3DD4"/>
    <w:rsid w:val="00CA413E"/>
    <w:rsid w:val="00CA5C8D"/>
    <w:rsid w:val="00CA5D67"/>
    <w:rsid w:val="00CA7389"/>
    <w:rsid w:val="00CA79D0"/>
    <w:rsid w:val="00CA7CA7"/>
    <w:rsid w:val="00CB0A76"/>
    <w:rsid w:val="00CB0E67"/>
    <w:rsid w:val="00CB10FF"/>
    <w:rsid w:val="00CB11AE"/>
    <w:rsid w:val="00CB1404"/>
    <w:rsid w:val="00CB2272"/>
    <w:rsid w:val="00CB285A"/>
    <w:rsid w:val="00CB39C8"/>
    <w:rsid w:val="00CB48C8"/>
    <w:rsid w:val="00CB5069"/>
    <w:rsid w:val="00CB51AB"/>
    <w:rsid w:val="00CB591A"/>
    <w:rsid w:val="00CB5F56"/>
    <w:rsid w:val="00CB61A6"/>
    <w:rsid w:val="00CB6831"/>
    <w:rsid w:val="00CB69CE"/>
    <w:rsid w:val="00CB72EA"/>
    <w:rsid w:val="00CB7977"/>
    <w:rsid w:val="00CB7D05"/>
    <w:rsid w:val="00CB7E31"/>
    <w:rsid w:val="00CC0309"/>
    <w:rsid w:val="00CC0580"/>
    <w:rsid w:val="00CC0750"/>
    <w:rsid w:val="00CC07BA"/>
    <w:rsid w:val="00CC0A63"/>
    <w:rsid w:val="00CC0D52"/>
    <w:rsid w:val="00CC0D61"/>
    <w:rsid w:val="00CC0D8B"/>
    <w:rsid w:val="00CC1118"/>
    <w:rsid w:val="00CC158E"/>
    <w:rsid w:val="00CC17C8"/>
    <w:rsid w:val="00CC17CA"/>
    <w:rsid w:val="00CC183F"/>
    <w:rsid w:val="00CC194F"/>
    <w:rsid w:val="00CC1E6F"/>
    <w:rsid w:val="00CC25D4"/>
    <w:rsid w:val="00CC2965"/>
    <w:rsid w:val="00CC2B04"/>
    <w:rsid w:val="00CC33AB"/>
    <w:rsid w:val="00CC365B"/>
    <w:rsid w:val="00CC3697"/>
    <w:rsid w:val="00CC3B80"/>
    <w:rsid w:val="00CC3C32"/>
    <w:rsid w:val="00CC42A2"/>
    <w:rsid w:val="00CC4640"/>
    <w:rsid w:val="00CC4DB8"/>
    <w:rsid w:val="00CC4DD2"/>
    <w:rsid w:val="00CC4E3D"/>
    <w:rsid w:val="00CC530D"/>
    <w:rsid w:val="00CC5453"/>
    <w:rsid w:val="00CC5783"/>
    <w:rsid w:val="00CC57CD"/>
    <w:rsid w:val="00CC58DE"/>
    <w:rsid w:val="00CC60FC"/>
    <w:rsid w:val="00CC630E"/>
    <w:rsid w:val="00CC65CB"/>
    <w:rsid w:val="00CC7B8E"/>
    <w:rsid w:val="00CD0ADA"/>
    <w:rsid w:val="00CD0B44"/>
    <w:rsid w:val="00CD0EDF"/>
    <w:rsid w:val="00CD1561"/>
    <w:rsid w:val="00CD2319"/>
    <w:rsid w:val="00CD24BD"/>
    <w:rsid w:val="00CD3295"/>
    <w:rsid w:val="00CD3365"/>
    <w:rsid w:val="00CD38FA"/>
    <w:rsid w:val="00CD3947"/>
    <w:rsid w:val="00CD3A6C"/>
    <w:rsid w:val="00CD3C31"/>
    <w:rsid w:val="00CD3E5C"/>
    <w:rsid w:val="00CD3FC4"/>
    <w:rsid w:val="00CD4664"/>
    <w:rsid w:val="00CD46E1"/>
    <w:rsid w:val="00CD494C"/>
    <w:rsid w:val="00CD4BE9"/>
    <w:rsid w:val="00CD4F42"/>
    <w:rsid w:val="00CD506C"/>
    <w:rsid w:val="00CD5160"/>
    <w:rsid w:val="00CD5654"/>
    <w:rsid w:val="00CD56FB"/>
    <w:rsid w:val="00CD5710"/>
    <w:rsid w:val="00CD5766"/>
    <w:rsid w:val="00CD6651"/>
    <w:rsid w:val="00CD67C0"/>
    <w:rsid w:val="00CD6A80"/>
    <w:rsid w:val="00CD6AD8"/>
    <w:rsid w:val="00CD6B3F"/>
    <w:rsid w:val="00CD71A6"/>
    <w:rsid w:val="00CD7D4C"/>
    <w:rsid w:val="00CE03FC"/>
    <w:rsid w:val="00CE13A5"/>
    <w:rsid w:val="00CE1CBE"/>
    <w:rsid w:val="00CE1ECB"/>
    <w:rsid w:val="00CE2C44"/>
    <w:rsid w:val="00CE30C1"/>
    <w:rsid w:val="00CE33CC"/>
    <w:rsid w:val="00CE39F0"/>
    <w:rsid w:val="00CE3D35"/>
    <w:rsid w:val="00CE3E75"/>
    <w:rsid w:val="00CE3FFC"/>
    <w:rsid w:val="00CE42E7"/>
    <w:rsid w:val="00CE45FE"/>
    <w:rsid w:val="00CE4FF6"/>
    <w:rsid w:val="00CE5CE7"/>
    <w:rsid w:val="00CE5F0F"/>
    <w:rsid w:val="00CE62FE"/>
    <w:rsid w:val="00CE6D7D"/>
    <w:rsid w:val="00CE7700"/>
    <w:rsid w:val="00CE7D7C"/>
    <w:rsid w:val="00CF1ACB"/>
    <w:rsid w:val="00CF1B3D"/>
    <w:rsid w:val="00CF2317"/>
    <w:rsid w:val="00CF321D"/>
    <w:rsid w:val="00CF322F"/>
    <w:rsid w:val="00CF38E8"/>
    <w:rsid w:val="00CF4BC0"/>
    <w:rsid w:val="00CF5C76"/>
    <w:rsid w:val="00CF6199"/>
    <w:rsid w:val="00CF6225"/>
    <w:rsid w:val="00CF6F45"/>
    <w:rsid w:val="00CF6FDA"/>
    <w:rsid w:val="00CF7CFD"/>
    <w:rsid w:val="00CF7F48"/>
    <w:rsid w:val="00D00107"/>
    <w:rsid w:val="00D0035F"/>
    <w:rsid w:val="00D009E4"/>
    <w:rsid w:val="00D00A7A"/>
    <w:rsid w:val="00D010BB"/>
    <w:rsid w:val="00D012B5"/>
    <w:rsid w:val="00D0155B"/>
    <w:rsid w:val="00D01C5C"/>
    <w:rsid w:val="00D022F6"/>
    <w:rsid w:val="00D02777"/>
    <w:rsid w:val="00D02CC2"/>
    <w:rsid w:val="00D031AB"/>
    <w:rsid w:val="00D03992"/>
    <w:rsid w:val="00D03A34"/>
    <w:rsid w:val="00D03B7D"/>
    <w:rsid w:val="00D03C58"/>
    <w:rsid w:val="00D03D71"/>
    <w:rsid w:val="00D040A7"/>
    <w:rsid w:val="00D046CC"/>
    <w:rsid w:val="00D04800"/>
    <w:rsid w:val="00D04845"/>
    <w:rsid w:val="00D0493B"/>
    <w:rsid w:val="00D05825"/>
    <w:rsid w:val="00D0591E"/>
    <w:rsid w:val="00D05E0E"/>
    <w:rsid w:val="00D05EDF"/>
    <w:rsid w:val="00D0632C"/>
    <w:rsid w:val="00D069ED"/>
    <w:rsid w:val="00D06BB0"/>
    <w:rsid w:val="00D071CF"/>
    <w:rsid w:val="00D073DD"/>
    <w:rsid w:val="00D101FB"/>
    <w:rsid w:val="00D106C8"/>
    <w:rsid w:val="00D10C79"/>
    <w:rsid w:val="00D10DD3"/>
    <w:rsid w:val="00D1122F"/>
    <w:rsid w:val="00D12296"/>
    <w:rsid w:val="00D1286C"/>
    <w:rsid w:val="00D12994"/>
    <w:rsid w:val="00D12A60"/>
    <w:rsid w:val="00D12B3F"/>
    <w:rsid w:val="00D13059"/>
    <w:rsid w:val="00D13756"/>
    <w:rsid w:val="00D13918"/>
    <w:rsid w:val="00D13BB5"/>
    <w:rsid w:val="00D13ED7"/>
    <w:rsid w:val="00D14A69"/>
    <w:rsid w:val="00D15352"/>
    <w:rsid w:val="00D15663"/>
    <w:rsid w:val="00D1571C"/>
    <w:rsid w:val="00D15C7B"/>
    <w:rsid w:val="00D16089"/>
    <w:rsid w:val="00D176FD"/>
    <w:rsid w:val="00D209CC"/>
    <w:rsid w:val="00D20ACB"/>
    <w:rsid w:val="00D20E96"/>
    <w:rsid w:val="00D21119"/>
    <w:rsid w:val="00D213B3"/>
    <w:rsid w:val="00D217E1"/>
    <w:rsid w:val="00D21D89"/>
    <w:rsid w:val="00D21E46"/>
    <w:rsid w:val="00D22DCE"/>
    <w:rsid w:val="00D23249"/>
    <w:rsid w:val="00D23363"/>
    <w:rsid w:val="00D235C5"/>
    <w:rsid w:val="00D23ADF"/>
    <w:rsid w:val="00D23CA7"/>
    <w:rsid w:val="00D2481A"/>
    <w:rsid w:val="00D24FEA"/>
    <w:rsid w:val="00D2537A"/>
    <w:rsid w:val="00D25C83"/>
    <w:rsid w:val="00D25DA3"/>
    <w:rsid w:val="00D25E4E"/>
    <w:rsid w:val="00D2647F"/>
    <w:rsid w:val="00D268ED"/>
    <w:rsid w:val="00D269EE"/>
    <w:rsid w:val="00D26E60"/>
    <w:rsid w:val="00D26F1A"/>
    <w:rsid w:val="00D2707C"/>
    <w:rsid w:val="00D273BB"/>
    <w:rsid w:val="00D303F0"/>
    <w:rsid w:val="00D3049A"/>
    <w:rsid w:val="00D3060C"/>
    <w:rsid w:val="00D306A1"/>
    <w:rsid w:val="00D30D25"/>
    <w:rsid w:val="00D30D68"/>
    <w:rsid w:val="00D31432"/>
    <w:rsid w:val="00D31D7E"/>
    <w:rsid w:val="00D329C2"/>
    <w:rsid w:val="00D33097"/>
    <w:rsid w:val="00D33A79"/>
    <w:rsid w:val="00D34854"/>
    <w:rsid w:val="00D34B8F"/>
    <w:rsid w:val="00D356D5"/>
    <w:rsid w:val="00D3577F"/>
    <w:rsid w:val="00D36113"/>
    <w:rsid w:val="00D364FD"/>
    <w:rsid w:val="00D36DDB"/>
    <w:rsid w:val="00D37112"/>
    <w:rsid w:val="00D37753"/>
    <w:rsid w:val="00D377A4"/>
    <w:rsid w:val="00D4025D"/>
    <w:rsid w:val="00D40521"/>
    <w:rsid w:val="00D40FE9"/>
    <w:rsid w:val="00D416B7"/>
    <w:rsid w:val="00D418A0"/>
    <w:rsid w:val="00D424C7"/>
    <w:rsid w:val="00D42532"/>
    <w:rsid w:val="00D42FD3"/>
    <w:rsid w:val="00D4372E"/>
    <w:rsid w:val="00D43C05"/>
    <w:rsid w:val="00D44049"/>
    <w:rsid w:val="00D44B63"/>
    <w:rsid w:val="00D44C7D"/>
    <w:rsid w:val="00D44DE9"/>
    <w:rsid w:val="00D466D3"/>
    <w:rsid w:val="00D4731D"/>
    <w:rsid w:val="00D47C0D"/>
    <w:rsid w:val="00D47DBE"/>
    <w:rsid w:val="00D47F4C"/>
    <w:rsid w:val="00D505A8"/>
    <w:rsid w:val="00D50671"/>
    <w:rsid w:val="00D5079E"/>
    <w:rsid w:val="00D509BD"/>
    <w:rsid w:val="00D51A5B"/>
    <w:rsid w:val="00D51EF6"/>
    <w:rsid w:val="00D52000"/>
    <w:rsid w:val="00D5263C"/>
    <w:rsid w:val="00D527CA"/>
    <w:rsid w:val="00D529A7"/>
    <w:rsid w:val="00D52E36"/>
    <w:rsid w:val="00D52FDB"/>
    <w:rsid w:val="00D5335A"/>
    <w:rsid w:val="00D544B5"/>
    <w:rsid w:val="00D5556D"/>
    <w:rsid w:val="00D55BED"/>
    <w:rsid w:val="00D560B1"/>
    <w:rsid w:val="00D560FA"/>
    <w:rsid w:val="00D57058"/>
    <w:rsid w:val="00D57B23"/>
    <w:rsid w:val="00D57CBF"/>
    <w:rsid w:val="00D6026F"/>
    <w:rsid w:val="00D6222F"/>
    <w:rsid w:val="00D62273"/>
    <w:rsid w:val="00D62329"/>
    <w:rsid w:val="00D62981"/>
    <w:rsid w:val="00D635C9"/>
    <w:rsid w:val="00D64372"/>
    <w:rsid w:val="00D643C4"/>
    <w:rsid w:val="00D651A0"/>
    <w:rsid w:val="00D65210"/>
    <w:rsid w:val="00D6536F"/>
    <w:rsid w:val="00D6568B"/>
    <w:rsid w:val="00D656FD"/>
    <w:rsid w:val="00D65737"/>
    <w:rsid w:val="00D65984"/>
    <w:rsid w:val="00D65A4C"/>
    <w:rsid w:val="00D65BD2"/>
    <w:rsid w:val="00D65F69"/>
    <w:rsid w:val="00D661CA"/>
    <w:rsid w:val="00D66979"/>
    <w:rsid w:val="00D66990"/>
    <w:rsid w:val="00D66F8C"/>
    <w:rsid w:val="00D70797"/>
    <w:rsid w:val="00D711E9"/>
    <w:rsid w:val="00D71BDF"/>
    <w:rsid w:val="00D728DC"/>
    <w:rsid w:val="00D72D69"/>
    <w:rsid w:val="00D730D5"/>
    <w:rsid w:val="00D73F64"/>
    <w:rsid w:val="00D75118"/>
    <w:rsid w:val="00D7585B"/>
    <w:rsid w:val="00D758BA"/>
    <w:rsid w:val="00D759A3"/>
    <w:rsid w:val="00D75B77"/>
    <w:rsid w:val="00D75CE2"/>
    <w:rsid w:val="00D75EE2"/>
    <w:rsid w:val="00D768FF"/>
    <w:rsid w:val="00D76EAB"/>
    <w:rsid w:val="00D774AD"/>
    <w:rsid w:val="00D7751A"/>
    <w:rsid w:val="00D77E77"/>
    <w:rsid w:val="00D80488"/>
    <w:rsid w:val="00D80AA7"/>
    <w:rsid w:val="00D80AAC"/>
    <w:rsid w:val="00D81BFD"/>
    <w:rsid w:val="00D824E6"/>
    <w:rsid w:val="00D82888"/>
    <w:rsid w:val="00D82F9C"/>
    <w:rsid w:val="00D830D2"/>
    <w:rsid w:val="00D830FB"/>
    <w:rsid w:val="00D83354"/>
    <w:rsid w:val="00D833B2"/>
    <w:rsid w:val="00D83565"/>
    <w:rsid w:val="00D83832"/>
    <w:rsid w:val="00D83EEA"/>
    <w:rsid w:val="00D84684"/>
    <w:rsid w:val="00D84F75"/>
    <w:rsid w:val="00D857F6"/>
    <w:rsid w:val="00D858C6"/>
    <w:rsid w:val="00D85B9F"/>
    <w:rsid w:val="00D86097"/>
    <w:rsid w:val="00D875AF"/>
    <w:rsid w:val="00D8793F"/>
    <w:rsid w:val="00D87A27"/>
    <w:rsid w:val="00D9030C"/>
    <w:rsid w:val="00D90721"/>
    <w:rsid w:val="00D9097D"/>
    <w:rsid w:val="00D9144F"/>
    <w:rsid w:val="00D91549"/>
    <w:rsid w:val="00D915A7"/>
    <w:rsid w:val="00D91BFF"/>
    <w:rsid w:val="00D924DD"/>
    <w:rsid w:val="00D9258A"/>
    <w:rsid w:val="00D9259F"/>
    <w:rsid w:val="00D9276A"/>
    <w:rsid w:val="00D92A87"/>
    <w:rsid w:val="00D92EE3"/>
    <w:rsid w:val="00D934A9"/>
    <w:rsid w:val="00D938A5"/>
    <w:rsid w:val="00D93C52"/>
    <w:rsid w:val="00D94246"/>
    <w:rsid w:val="00D94301"/>
    <w:rsid w:val="00D943B5"/>
    <w:rsid w:val="00D94443"/>
    <w:rsid w:val="00D949A6"/>
    <w:rsid w:val="00D9588B"/>
    <w:rsid w:val="00D95CEF"/>
    <w:rsid w:val="00D95E2A"/>
    <w:rsid w:val="00D96E1C"/>
    <w:rsid w:val="00D97D1F"/>
    <w:rsid w:val="00DA0A31"/>
    <w:rsid w:val="00DA0C7C"/>
    <w:rsid w:val="00DA0D69"/>
    <w:rsid w:val="00DA17D1"/>
    <w:rsid w:val="00DA19A5"/>
    <w:rsid w:val="00DA1E9E"/>
    <w:rsid w:val="00DA23B3"/>
    <w:rsid w:val="00DA2FB9"/>
    <w:rsid w:val="00DA34F4"/>
    <w:rsid w:val="00DA35CD"/>
    <w:rsid w:val="00DA3E94"/>
    <w:rsid w:val="00DA43AE"/>
    <w:rsid w:val="00DA471B"/>
    <w:rsid w:val="00DA58E6"/>
    <w:rsid w:val="00DA5B43"/>
    <w:rsid w:val="00DA5C0D"/>
    <w:rsid w:val="00DA5FAE"/>
    <w:rsid w:val="00DA6022"/>
    <w:rsid w:val="00DA6060"/>
    <w:rsid w:val="00DA632E"/>
    <w:rsid w:val="00DA63A1"/>
    <w:rsid w:val="00DA6668"/>
    <w:rsid w:val="00DA7CB3"/>
    <w:rsid w:val="00DB0523"/>
    <w:rsid w:val="00DB07B6"/>
    <w:rsid w:val="00DB0A42"/>
    <w:rsid w:val="00DB0D94"/>
    <w:rsid w:val="00DB0FC0"/>
    <w:rsid w:val="00DB171D"/>
    <w:rsid w:val="00DB1BB0"/>
    <w:rsid w:val="00DB1C56"/>
    <w:rsid w:val="00DB1D1E"/>
    <w:rsid w:val="00DB20FD"/>
    <w:rsid w:val="00DB2365"/>
    <w:rsid w:val="00DB25B1"/>
    <w:rsid w:val="00DB4089"/>
    <w:rsid w:val="00DB411F"/>
    <w:rsid w:val="00DB42F5"/>
    <w:rsid w:val="00DB47C8"/>
    <w:rsid w:val="00DB4B5F"/>
    <w:rsid w:val="00DB4CCD"/>
    <w:rsid w:val="00DB5065"/>
    <w:rsid w:val="00DB5300"/>
    <w:rsid w:val="00DB5690"/>
    <w:rsid w:val="00DB5B63"/>
    <w:rsid w:val="00DB5CAA"/>
    <w:rsid w:val="00DB5F5E"/>
    <w:rsid w:val="00DB6249"/>
    <w:rsid w:val="00DB67ED"/>
    <w:rsid w:val="00DB68A3"/>
    <w:rsid w:val="00DB6B1A"/>
    <w:rsid w:val="00DB744B"/>
    <w:rsid w:val="00DB7530"/>
    <w:rsid w:val="00DB7661"/>
    <w:rsid w:val="00DB7F01"/>
    <w:rsid w:val="00DC034B"/>
    <w:rsid w:val="00DC082B"/>
    <w:rsid w:val="00DC1147"/>
    <w:rsid w:val="00DC1A7D"/>
    <w:rsid w:val="00DC1A7E"/>
    <w:rsid w:val="00DC1D15"/>
    <w:rsid w:val="00DC1FDC"/>
    <w:rsid w:val="00DC213E"/>
    <w:rsid w:val="00DC2168"/>
    <w:rsid w:val="00DC24F6"/>
    <w:rsid w:val="00DC2543"/>
    <w:rsid w:val="00DC2A76"/>
    <w:rsid w:val="00DC2B7B"/>
    <w:rsid w:val="00DC3146"/>
    <w:rsid w:val="00DC3B9A"/>
    <w:rsid w:val="00DC3EEA"/>
    <w:rsid w:val="00DC41A5"/>
    <w:rsid w:val="00DC43FB"/>
    <w:rsid w:val="00DC4BD1"/>
    <w:rsid w:val="00DC4C7A"/>
    <w:rsid w:val="00DC4FD3"/>
    <w:rsid w:val="00DC57AA"/>
    <w:rsid w:val="00DC57CC"/>
    <w:rsid w:val="00DC5A09"/>
    <w:rsid w:val="00DC5AB4"/>
    <w:rsid w:val="00DC5D4E"/>
    <w:rsid w:val="00DC605C"/>
    <w:rsid w:val="00DC6121"/>
    <w:rsid w:val="00DC623D"/>
    <w:rsid w:val="00DC7036"/>
    <w:rsid w:val="00DC706D"/>
    <w:rsid w:val="00DC7201"/>
    <w:rsid w:val="00DC72FE"/>
    <w:rsid w:val="00DC733A"/>
    <w:rsid w:val="00DC7903"/>
    <w:rsid w:val="00DD0D29"/>
    <w:rsid w:val="00DD1899"/>
    <w:rsid w:val="00DD1AAC"/>
    <w:rsid w:val="00DD1E6A"/>
    <w:rsid w:val="00DD23B7"/>
    <w:rsid w:val="00DD255C"/>
    <w:rsid w:val="00DD3022"/>
    <w:rsid w:val="00DD3751"/>
    <w:rsid w:val="00DD3FBD"/>
    <w:rsid w:val="00DD4901"/>
    <w:rsid w:val="00DD4D1A"/>
    <w:rsid w:val="00DD4E9D"/>
    <w:rsid w:val="00DD5252"/>
    <w:rsid w:val="00DD5D2C"/>
    <w:rsid w:val="00DD6120"/>
    <w:rsid w:val="00DD61FF"/>
    <w:rsid w:val="00DD62DB"/>
    <w:rsid w:val="00DD63A3"/>
    <w:rsid w:val="00DD65A3"/>
    <w:rsid w:val="00DD70DA"/>
    <w:rsid w:val="00DD76C2"/>
    <w:rsid w:val="00DD7A9B"/>
    <w:rsid w:val="00DD7D14"/>
    <w:rsid w:val="00DE0157"/>
    <w:rsid w:val="00DE043E"/>
    <w:rsid w:val="00DE04F1"/>
    <w:rsid w:val="00DE0D33"/>
    <w:rsid w:val="00DE12FE"/>
    <w:rsid w:val="00DE1453"/>
    <w:rsid w:val="00DE172C"/>
    <w:rsid w:val="00DE1929"/>
    <w:rsid w:val="00DE19FF"/>
    <w:rsid w:val="00DE1FE4"/>
    <w:rsid w:val="00DE2171"/>
    <w:rsid w:val="00DE25CE"/>
    <w:rsid w:val="00DE29C2"/>
    <w:rsid w:val="00DE2D06"/>
    <w:rsid w:val="00DE2F31"/>
    <w:rsid w:val="00DE3905"/>
    <w:rsid w:val="00DE3DC2"/>
    <w:rsid w:val="00DE3FCF"/>
    <w:rsid w:val="00DE4165"/>
    <w:rsid w:val="00DE42A6"/>
    <w:rsid w:val="00DE4849"/>
    <w:rsid w:val="00DE4BD7"/>
    <w:rsid w:val="00DE5D19"/>
    <w:rsid w:val="00DE5FE7"/>
    <w:rsid w:val="00DE6184"/>
    <w:rsid w:val="00DE6BCD"/>
    <w:rsid w:val="00DE70A2"/>
    <w:rsid w:val="00DE7416"/>
    <w:rsid w:val="00DE7688"/>
    <w:rsid w:val="00DE76FA"/>
    <w:rsid w:val="00DE7DBD"/>
    <w:rsid w:val="00DE7E9A"/>
    <w:rsid w:val="00DF0164"/>
    <w:rsid w:val="00DF0A86"/>
    <w:rsid w:val="00DF1F69"/>
    <w:rsid w:val="00DF2FAB"/>
    <w:rsid w:val="00DF30DF"/>
    <w:rsid w:val="00DF30FE"/>
    <w:rsid w:val="00DF3104"/>
    <w:rsid w:val="00DF3533"/>
    <w:rsid w:val="00DF3F9C"/>
    <w:rsid w:val="00DF4CF7"/>
    <w:rsid w:val="00DF4D0A"/>
    <w:rsid w:val="00DF5B0B"/>
    <w:rsid w:val="00DF5B62"/>
    <w:rsid w:val="00DF5CF4"/>
    <w:rsid w:val="00DF652B"/>
    <w:rsid w:val="00DF69A0"/>
    <w:rsid w:val="00DF6B4D"/>
    <w:rsid w:val="00DF6DD4"/>
    <w:rsid w:val="00DF724C"/>
    <w:rsid w:val="00DF72EF"/>
    <w:rsid w:val="00DF7B51"/>
    <w:rsid w:val="00DF7F07"/>
    <w:rsid w:val="00DF7F85"/>
    <w:rsid w:val="00E004C4"/>
    <w:rsid w:val="00E005BB"/>
    <w:rsid w:val="00E0137A"/>
    <w:rsid w:val="00E013CA"/>
    <w:rsid w:val="00E01563"/>
    <w:rsid w:val="00E017DD"/>
    <w:rsid w:val="00E01D3E"/>
    <w:rsid w:val="00E01F90"/>
    <w:rsid w:val="00E02352"/>
    <w:rsid w:val="00E02804"/>
    <w:rsid w:val="00E0285A"/>
    <w:rsid w:val="00E02898"/>
    <w:rsid w:val="00E028CB"/>
    <w:rsid w:val="00E0292D"/>
    <w:rsid w:val="00E02B41"/>
    <w:rsid w:val="00E02D6E"/>
    <w:rsid w:val="00E02F05"/>
    <w:rsid w:val="00E031FB"/>
    <w:rsid w:val="00E039D3"/>
    <w:rsid w:val="00E041F3"/>
    <w:rsid w:val="00E04256"/>
    <w:rsid w:val="00E0442B"/>
    <w:rsid w:val="00E04622"/>
    <w:rsid w:val="00E04D1C"/>
    <w:rsid w:val="00E04F73"/>
    <w:rsid w:val="00E050EB"/>
    <w:rsid w:val="00E0528F"/>
    <w:rsid w:val="00E05C11"/>
    <w:rsid w:val="00E05C5F"/>
    <w:rsid w:val="00E0617C"/>
    <w:rsid w:val="00E064F0"/>
    <w:rsid w:val="00E06BFE"/>
    <w:rsid w:val="00E07671"/>
    <w:rsid w:val="00E077B9"/>
    <w:rsid w:val="00E07A3B"/>
    <w:rsid w:val="00E07A47"/>
    <w:rsid w:val="00E07E80"/>
    <w:rsid w:val="00E10797"/>
    <w:rsid w:val="00E10C34"/>
    <w:rsid w:val="00E10C81"/>
    <w:rsid w:val="00E10EC5"/>
    <w:rsid w:val="00E10FCD"/>
    <w:rsid w:val="00E11093"/>
    <w:rsid w:val="00E1147C"/>
    <w:rsid w:val="00E11EF3"/>
    <w:rsid w:val="00E125BB"/>
    <w:rsid w:val="00E12F82"/>
    <w:rsid w:val="00E13E91"/>
    <w:rsid w:val="00E13EF3"/>
    <w:rsid w:val="00E140F3"/>
    <w:rsid w:val="00E143D7"/>
    <w:rsid w:val="00E151C6"/>
    <w:rsid w:val="00E152B0"/>
    <w:rsid w:val="00E159BA"/>
    <w:rsid w:val="00E15DEC"/>
    <w:rsid w:val="00E16A7D"/>
    <w:rsid w:val="00E1735A"/>
    <w:rsid w:val="00E173E8"/>
    <w:rsid w:val="00E174A4"/>
    <w:rsid w:val="00E17718"/>
    <w:rsid w:val="00E178E8"/>
    <w:rsid w:val="00E2041C"/>
    <w:rsid w:val="00E20887"/>
    <w:rsid w:val="00E20937"/>
    <w:rsid w:val="00E20EC5"/>
    <w:rsid w:val="00E2144D"/>
    <w:rsid w:val="00E21691"/>
    <w:rsid w:val="00E21834"/>
    <w:rsid w:val="00E21C09"/>
    <w:rsid w:val="00E21ED5"/>
    <w:rsid w:val="00E22559"/>
    <w:rsid w:val="00E232A5"/>
    <w:rsid w:val="00E23475"/>
    <w:rsid w:val="00E234D5"/>
    <w:rsid w:val="00E2392D"/>
    <w:rsid w:val="00E2587E"/>
    <w:rsid w:val="00E25D3B"/>
    <w:rsid w:val="00E26451"/>
    <w:rsid w:val="00E26654"/>
    <w:rsid w:val="00E26EFC"/>
    <w:rsid w:val="00E30F3C"/>
    <w:rsid w:val="00E31516"/>
    <w:rsid w:val="00E31CD4"/>
    <w:rsid w:val="00E31D2D"/>
    <w:rsid w:val="00E3242B"/>
    <w:rsid w:val="00E3299D"/>
    <w:rsid w:val="00E32AA5"/>
    <w:rsid w:val="00E330D4"/>
    <w:rsid w:val="00E331F0"/>
    <w:rsid w:val="00E331FB"/>
    <w:rsid w:val="00E3340B"/>
    <w:rsid w:val="00E33B17"/>
    <w:rsid w:val="00E3489C"/>
    <w:rsid w:val="00E34C2E"/>
    <w:rsid w:val="00E34F6D"/>
    <w:rsid w:val="00E3576C"/>
    <w:rsid w:val="00E364BE"/>
    <w:rsid w:val="00E36535"/>
    <w:rsid w:val="00E36964"/>
    <w:rsid w:val="00E36A67"/>
    <w:rsid w:val="00E36FE3"/>
    <w:rsid w:val="00E37162"/>
    <w:rsid w:val="00E379F0"/>
    <w:rsid w:val="00E40211"/>
    <w:rsid w:val="00E404EB"/>
    <w:rsid w:val="00E409F9"/>
    <w:rsid w:val="00E415CF"/>
    <w:rsid w:val="00E4259C"/>
    <w:rsid w:val="00E42F03"/>
    <w:rsid w:val="00E42F83"/>
    <w:rsid w:val="00E42FF7"/>
    <w:rsid w:val="00E433F8"/>
    <w:rsid w:val="00E43E35"/>
    <w:rsid w:val="00E4420B"/>
    <w:rsid w:val="00E44762"/>
    <w:rsid w:val="00E44B35"/>
    <w:rsid w:val="00E44D2F"/>
    <w:rsid w:val="00E44F65"/>
    <w:rsid w:val="00E45867"/>
    <w:rsid w:val="00E45A12"/>
    <w:rsid w:val="00E45FD8"/>
    <w:rsid w:val="00E460F6"/>
    <w:rsid w:val="00E463E8"/>
    <w:rsid w:val="00E46BC1"/>
    <w:rsid w:val="00E47A3A"/>
    <w:rsid w:val="00E50172"/>
    <w:rsid w:val="00E501DC"/>
    <w:rsid w:val="00E50F6D"/>
    <w:rsid w:val="00E51D9A"/>
    <w:rsid w:val="00E529F0"/>
    <w:rsid w:val="00E52A50"/>
    <w:rsid w:val="00E530C5"/>
    <w:rsid w:val="00E535DF"/>
    <w:rsid w:val="00E53865"/>
    <w:rsid w:val="00E54220"/>
    <w:rsid w:val="00E54445"/>
    <w:rsid w:val="00E5491D"/>
    <w:rsid w:val="00E550E3"/>
    <w:rsid w:val="00E55284"/>
    <w:rsid w:val="00E552A8"/>
    <w:rsid w:val="00E552F3"/>
    <w:rsid w:val="00E5538C"/>
    <w:rsid w:val="00E55851"/>
    <w:rsid w:val="00E5591A"/>
    <w:rsid w:val="00E55DE8"/>
    <w:rsid w:val="00E560E1"/>
    <w:rsid w:val="00E56309"/>
    <w:rsid w:val="00E57021"/>
    <w:rsid w:val="00E57E7F"/>
    <w:rsid w:val="00E603EC"/>
    <w:rsid w:val="00E608A6"/>
    <w:rsid w:val="00E60937"/>
    <w:rsid w:val="00E61021"/>
    <w:rsid w:val="00E612C9"/>
    <w:rsid w:val="00E614DF"/>
    <w:rsid w:val="00E61539"/>
    <w:rsid w:val="00E618A4"/>
    <w:rsid w:val="00E61B17"/>
    <w:rsid w:val="00E61DD5"/>
    <w:rsid w:val="00E629A8"/>
    <w:rsid w:val="00E638A6"/>
    <w:rsid w:val="00E63A67"/>
    <w:rsid w:val="00E6443D"/>
    <w:rsid w:val="00E64C07"/>
    <w:rsid w:val="00E64D92"/>
    <w:rsid w:val="00E6564D"/>
    <w:rsid w:val="00E6639E"/>
    <w:rsid w:val="00E667FB"/>
    <w:rsid w:val="00E670B7"/>
    <w:rsid w:val="00E673D6"/>
    <w:rsid w:val="00E675CA"/>
    <w:rsid w:val="00E70111"/>
    <w:rsid w:val="00E70A28"/>
    <w:rsid w:val="00E70E4C"/>
    <w:rsid w:val="00E7144D"/>
    <w:rsid w:val="00E71725"/>
    <w:rsid w:val="00E7200D"/>
    <w:rsid w:val="00E7330F"/>
    <w:rsid w:val="00E734EF"/>
    <w:rsid w:val="00E7375D"/>
    <w:rsid w:val="00E738A1"/>
    <w:rsid w:val="00E73DBC"/>
    <w:rsid w:val="00E73EDC"/>
    <w:rsid w:val="00E7485D"/>
    <w:rsid w:val="00E74DCB"/>
    <w:rsid w:val="00E74F95"/>
    <w:rsid w:val="00E75064"/>
    <w:rsid w:val="00E751A2"/>
    <w:rsid w:val="00E752ED"/>
    <w:rsid w:val="00E75628"/>
    <w:rsid w:val="00E75788"/>
    <w:rsid w:val="00E75ABB"/>
    <w:rsid w:val="00E7617A"/>
    <w:rsid w:val="00E76198"/>
    <w:rsid w:val="00E76922"/>
    <w:rsid w:val="00E76E3B"/>
    <w:rsid w:val="00E77434"/>
    <w:rsid w:val="00E77E40"/>
    <w:rsid w:val="00E77F6D"/>
    <w:rsid w:val="00E806DA"/>
    <w:rsid w:val="00E80994"/>
    <w:rsid w:val="00E81266"/>
    <w:rsid w:val="00E813AA"/>
    <w:rsid w:val="00E81D95"/>
    <w:rsid w:val="00E82124"/>
    <w:rsid w:val="00E821BE"/>
    <w:rsid w:val="00E821CA"/>
    <w:rsid w:val="00E8238B"/>
    <w:rsid w:val="00E8247A"/>
    <w:rsid w:val="00E824D5"/>
    <w:rsid w:val="00E826B1"/>
    <w:rsid w:val="00E82E50"/>
    <w:rsid w:val="00E8324B"/>
    <w:rsid w:val="00E83253"/>
    <w:rsid w:val="00E844E5"/>
    <w:rsid w:val="00E84CAF"/>
    <w:rsid w:val="00E856C2"/>
    <w:rsid w:val="00E85773"/>
    <w:rsid w:val="00E85D27"/>
    <w:rsid w:val="00E85D3C"/>
    <w:rsid w:val="00E861B6"/>
    <w:rsid w:val="00E861D8"/>
    <w:rsid w:val="00E862B5"/>
    <w:rsid w:val="00E86445"/>
    <w:rsid w:val="00E8654F"/>
    <w:rsid w:val="00E86679"/>
    <w:rsid w:val="00E87568"/>
    <w:rsid w:val="00E87A76"/>
    <w:rsid w:val="00E87C1D"/>
    <w:rsid w:val="00E90C10"/>
    <w:rsid w:val="00E90E2E"/>
    <w:rsid w:val="00E9145D"/>
    <w:rsid w:val="00E91719"/>
    <w:rsid w:val="00E91ACF"/>
    <w:rsid w:val="00E91CF9"/>
    <w:rsid w:val="00E92815"/>
    <w:rsid w:val="00E935C0"/>
    <w:rsid w:val="00E9393F"/>
    <w:rsid w:val="00E9436E"/>
    <w:rsid w:val="00E9457A"/>
    <w:rsid w:val="00E9482A"/>
    <w:rsid w:val="00E94A09"/>
    <w:rsid w:val="00E955FE"/>
    <w:rsid w:val="00E957DB"/>
    <w:rsid w:val="00E962A7"/>
    <w:rsid w:val="00E96726"/>
    <w:rsid w:val="00E96B88"/>
    <w:rsid w:val="00E97085"/>
    <w:rsid w:val="00E970C1"/>
    <w:rsid w:val="00E97C9D"/>
    <w:rsid w:val="00EA0044"/>
    <w:rsid w:val="00EA03BC"/>
    <w:rsid w:val="00EA0A80"/>
    <w:rsid w:val="00EA0EDE"/>
    <w:rsid w:val="00EA20AA"/>
    <w:rsid w:val="00EA2741"/>
    <w:rsid w:val="00EA2C08"/>
    <w:rsid w:val="00EA301B"/>
    <w:rsid w:val="00EA3AE5"/>
    <w:rsid w:val="00EA3C64"/>
    <w:rsid w:val="00EA404A"/>
    <w:rsid w:val="00EA432F"/>
    <w:rsid w:val="00EA461B"/>
    <w:rsid w:val="00EA4993"/>
    <w:rsid w:val="00EA502F"/>
    <w:rsid w:val="00EA5283"/>
    <w:rsid w:val="00EA5319"/>
    <w:rsid w:val="00EA550C"/>
    <w:rsid w:val="00EA5829"/>
    <w:rsid w:val="00EA5873"/>
    <w:rsid w:val="00EA5BE1"/>
    <w:rsid w:val="00EA63F0"/>
    <w:rsid w:val="00EA69AC"/>
    <w:rsid w:val="00EA70F7"/>
    <w:rsid w:val="00EA725F"/>
    <w:rsid w:val="00EA7D28"/>
    <w:rsid w:val="00EA7F92"/>
    <w:rsid w:val="00EB006C"/>
    <w:rsid w:val="00EB008B"/>
    <w:rsid w:val="00EB0687"/>
    <w:rsid w:val="00EB0763"/>
    <w:rsid w:val="00EB0846"/>
    <w:rsid w:val="00EB0B4F"/>
    <w:rsid w:val="00EB0C6C"/>
    <w:rsid w:val="00EB11C5"/>
    <w:rsid w:val="00EB1BBA"/>
    <w:rsid w:val="00EB1C70"/>
    <w:rsid w:val="00EB2145"/>
    <w:rsid w:val="00EB2908"/>
    <w:rsid w:val="00EB305E"/>
    <w:rsid w:val="00EB3453"/>
    <w:rsid w:val="00EB3BA6"/>
    <w:rsid w:val="00EB416D"/>
    <w:rsid w:val="00EB6105"/>
    <w:rsid w:val="00EB61FF"/>
    <w:rsid w:val="00EB6320"/>
    <w:rsid w:val="00EB654C"/>
    <w:rsid w:val="00EB65AC"/>
    <w:rsid w:val="00EB6831"/>
    <w:rsid w:val="00EB684E"/>
    <w:rsid w:val="00EB6895"/>
    <w:rsid w:val="00EB69BF"/>
    <w:rsid w:val="00EB69FB"/>
    <w:rsid w:val="00EB6A2D"/>
    <w:rsid w:val="00EB7298"/>
    <w:rsid w:val="00EB7B5A"/>
    <w:rsid w:val="00EC01A4"/>
    <w:rsid w:val="00EC0838"/>
    <w:rsid w:val="00EC0C37"/>
    <w:rsid w:val="00EC0F0E"/>
    <w:rsid w:val="00EC10D1"/>
    <w:rsid w:val="00EC1313"/>
    <w:rsid w:val="00EC15B2"/>
    <w:rsid w:val="00EC1AA5"/>
    <w:rsid w:val="00EC1D4C"/>
    <w:rsid w:val="00EC2042"/>
    <w:rsid w:val="00EC25CF"/>
    <w:rsid w:val="00EC269F"/>
    <w:rsid w:val="00EC2FE0"/>
    <w:rsid w:val="00EC30C2"/>
    <w:rsid w:val="00EC33FA"/>
    <w:rsid w:val="00EC408E"/>
    <w:rsid w:val="00EC463A"/>
    <w:rsid w:val="00EC4694"/>
    <w:rsid w:val="00EC51C1"/>
    <w:rsid w:val="00EC61F6"/>
    <w:rsid w:val="00EC678A"/>
    <w:rsid w:val="00EC6A1D"/>
    <w:rsid w:val="00EC6F4C"/>
    <w:rsid w:val="00EC71AF"/>
    <w:rsid w:val="00EC7A54"/>
    <w:rsid w:val="00ED00AB"/>
    <w:rsid w:val="00ED0902"/>
    <w:rsid w:val="00ED0F5A"/>
    <w:rsid w:val="00ED10CB"/>
    <w:rsid w:val="00ED13C0"/>
    <w:rsid w:val="00ED171A"/>
    <w:rsid w:val="00ED17CB"/>
    <w:rsid w:val="00ED1BE5"/>
    <w:rsid w:val="00ED21C1"/>
    <w:rsid w:val="00ED22AF"/>
    <w:rsid w:val="00ED2AD6"/>
    <w:rsid w:val="00ED2F12"/>
    <w:rsid w:val="00ED2F28"/>
    <w:rsid w:val="00ED30D9"/>
    <w:rsid w:val="00ED4022"/>
    <w:rsid w:val="00ED44CB"/>
    <w:rsid w:val="00ED4803"/>
    <w:rsid w:val="00ED49A8"/>
    <w:rsid w:val="00ED49EE"/>
    <w:rsid w:val="00ED4B50"/>
    <w:rsid w:val="00ED4F16"/>
    <w:rsid w:val="00ED51C6"/>
    <w:rsid w:val="00ED51D1"/>
    <w:rsid w:val="00ED5628"/>
    <w:rsid w:val="00ED5790"/>
    <w:rsid w:val="00ED58FC"/>
    <w:rsid w:val="00ED5FB4"/>
    <w:rsid w:val="00ED6094"/>
    <w:rsid w:val="00ED6A28"/>
    <w:rsid w:val="00ED72B0"/>
    <w:rsid w:val="00ED7614"/>
    <w:rsid w:val="00ED783E"/>
    <w:rsid w:val="00ED7873"/>
    <w:rsid w:val="00ED78D2"/>
    <w:rsid w:val="00ED7A7F"/>
    <w:rsid w:val="00ED7E7B"/>
    <w:rsid w:val="00ED7F3F"/>
    <w:rsid w:val="00EE055D"/>
    <w:rsid w:val="00EE0B63"/>
    <w:rsid w:val="00EE0B90"/>
    <w:rsid w:val="00EE161D"/>
    <w:rsid w:val="00EE17D3"/>
    <w:rsid w:val="00EE1913"/>
    <w:rsid w:val="00EE1A5D"/>
    <w:rsid w:val="00EE256B"/>
    <w:rsid w:val="00EE2EAD"/>
    <w:rsid w:val="00EE3EBA"/>
    <w:rsid w:val="00EE4632"/>
    <w:rsid w:val="00EE47D8"/>
    <w:rsid w:val="00EE5C1F"/>
    <w:rsid w:val="00EE5D6C"/>
    <w:rsid w:val="00EE5FA8"/>
    <w:rsid w:val="00EE67DD"/>
    <w:rsid w:val="00EE6AFA"/>
    <w:rsid w:val="00EE6B8E"/>
    <w:rsid w:val="00EE74BB"/>
    <w:rsid w:val="00EE7906"/>
    <w:rsid w:val="00EE7D55"/>
    <w:rsid w:val="00EF040F"/>
    <w:rsid w:val="00EF06F0"/>
    <w:rsid w:val="00EF091E"/>
    <w:rsid w:val="00EF1678"/>
    <w:rsid w:val="00EF1955"/>
    <w:rsid w:val="00EF1BA0"/>
    <w:rsid w:val="00EF21DA"/>
    <w:rsid w:val="00EF2808"/>
    <w:rsid w:val="00EF289F"/>
    <w:rsid w:val="00EF2988"/>
    <w:rsid w:val="00EF2B7F"/>
    <w:rsid w:val="00EF2C49"/>
    <w:rsid w:val="00EF2F16"/>
    <w:rsid w:val="00EF331D"/>
    <w:rsid w:val="00EF374D"/>
    <w:rsid w:val="00EF38FD"/>
    <w:rsid w:val="00EF3A59"/>
    <w:rsid w:val="00EF3ABF"/>
    <w:rsid w:val="00EF3D8E"/>
    <w:rsid w:val="00EF4E86"/>
    <w:rsid w:val="00EF4EAC"/>
    <w:rsid w:val="00EF5530"/>
    <w:rsid w:val="00EF5C25"/>
    <w:rsid w:val="00EF6128"/>
    <w:rsid w:val="00EF71DB"/>
    <w:rsid w:val="00EF75EA"/>
    <w:rsid w:val="00EF7A9D"/>
    <w:rsid w:val="00EF7BDE"/>
    <w:rsid w:val="00F00C5F"/>
    <w:rsid w:val="00F017CB"/>
    <w:rsid w:val="00F01840"/>
    <w:rsid w:val="00F021B2"/>
    <w:rsid w:val="00F0297E"/>
    <w:rsid w:val="00F033F8"/>
    <w:rsid w:val="00F03707"/>
    <w:rsid w:val="00F03794"/>
    <w:rsid w:val="00F039D5"/>
    <w:rsid w:val="00F03CFC"/>
    <w:rsid w:val="00F0432C"/>
    <w:rsid w:val="00F048DA"/>
    <w:rsid w:val="00F04DBF"/>
    <w:rsid w:val="00F05002"/>
    <w:rsid w:val="00F056C5"/>
    <w:rsid w:val="00F05933"/>
    <w:rsid w:val="00F05960"/>
    <w:rsid w:val="00F05EB1"/>
    <w:rsid w:val="00F06825"/>
    <w:rsid w:val="00F071F3"/>
    <w:rsid w:val="00F07BE1"/>
    <w:rsid w:val="00F103B2"/>
    <w:rsid w:val="00F10438"/>
    <w:rsid w:val="00F10828"/>
    <w:rsid w:val="00F109A5"/>
    <w:rsid w:val="00F10B97"/>
    <w:rsid w:val="00F110BF"/>
    <w:rsid w:val="00F11BD1"/>
    <w:rsid w:val="00F11D3C"/>
    <w:rsid w:val="00F128B4"/>
    <w:rsid w:val="00F1397D"/>
    <w:rsid w:val="00F13E4F"/>
    <w:rsid w:val="00F14845"/>
    <w:rsid w:val="00F14870"/>
    <w:rsid w:val="00F1554E"/>
    <w:rsid w:val="00F15653"/>
    <w:rsid w:val="00F15B31"/>
    <w:rsid w:val="00F16439"/>
    <w:rsid w:val="00F16719"/>
    <w:rsid w:val="00F16E9C"/>
    <w:rsid w:val="00F17021"/>
    <w:rsid w:val="00F1733A"/>
    <w:rsid w:val="00F17368"/>
    <w:rsid w:val="00F17472"/>
    <w:rsid w:val="00F179BC"/>
    <w:rsid w:val="00F179DD"/>
    <w:rsid w:val="00F17A30"/>
    <w:rsid w:val="00F17CB9"/>
    <w:rsid w:val="00F17D45"/>
    <w:rsid w:val="00F20BE2"/>
    <w:rsid w:val="00F20D35"/>
    <w:rsid w:val="00F20DAC"/>
    <w:rsid w:val="00F2122E"/>
    <w:rsid w:val="00F2139A"/>
    <w:rsid w:val="00F216B1"/>
    <w:rsid w:val="00F22689"/>
    <w:rsid w:val="00F22A9E"/>
    <w:rsid w:val="00F2354D"/>
    <w:rsid w:val="00F23645"/>
    <w:rsid w:val="00F23668"/>
    <w:rsid w:val="00F23E41"/>
    <w:rsid w:val="00F241CB"/>
    <w:rsid w:val="00F241F8"/>
    <w:rsid w:val="00F24B10"/>
    <w:rsid w:val="00F25253"/>
    <w:rsid w:val="00F254A8"/>
    <w:rsid w:val="00F25BF3"/>
    <w:rsid w:val="00F25C41"/>
    <w:rsid w:val="00F25C7E"/>
    <w:rsid w:val="00F2601B"/>
    <w:rsid w:val="00F26728"/>
    <w:rsid w:val="00F26E43"/>
    <w:rsid w:val="00F30153"/>
    <w:rsid w:val="00F30186"/>
    <w:rsid w:val="00F3075C"/>
    <w:rsid w:val="00F31183"/>
    <w:rsid w:val="00F31268"/>
    <w:rsid w:val="00F31688"/>
    <w:rsid w:val="00F31777"/>
    <w:rsid w:val="00F320B1"/>
    <w:rsid w:val="00F32183"/>
    <w:rsid w:val="00F34465"/>
    <w:rsid w:val="00F35285"/>
    <w:rsid w:val="00F35985"/>
    <w:rsid w:val="00F35B06"/>
    <w:rsid w:val="00F35D8D"/>
    <w:rsid w:val="00F35FD4"/>
    <w:rsid w:val="00F369A5"/>
    <w:rsid w:val="00F373E9"/>
    <w:rsid w:val="00F40715"/>
    <w:rsid w:val="00F410CD"/>
    <w:rsid w:val="00F41298"/>
    <w:rsid w:val="00F41BDB"/>
    <w:rsid w:val="00F4219B"/>
    <w:rsid w:val="00F422E5"/>
    <w:rsid w:val="00F424E5"/>
    <w:rsid w:val="00F42558"/>
    <w:rsid w:val="00F42E28"/>
    <w:rsid w:val="00F430DA"/>
    <w:rsid w:val="00F43504"/>
    <w:rsid w:val="00F43A23"/>
    <w:rsid w:val="00F43BA7"/>
    <w:rsid w:val="00F43CE8"/>
    <w:rsid w:val="00F44595"/>
    <w:rsid w:val="00F4495D"/>
    <w:rsid w:val="00F44A21"/>
    <w:rsid w:val="00F4536C"/>
    <w:rsid w:val="00F4546C"/>
    <w:rsid w:val="00F4681F"/>
    <w:rsid w:val="00F4711B"/>
    <w:rsid w:val="00F472EB"/>
    <w:rsid w:val="00F47790"/>
    <w:rsid w:val="00F47A38"/>
    <w:rsid w:val="00F50260"/>
    <w:rsid w:val="00F5089E"/>
    <w:rsid w:val="00F51BB8"/>
    <w:rsid w:val="00F51FF5"/>
    <w:rsid w:val="00F52227"/>
    <w:rsid w:val="00F5272A"/>
    <w:rsid w:val="00F52B11"/>
    <w:rsid w:val="00F52BB4"/>
    <w:rsid w:val="00F537BD"/>
    <w:rsid w:val="00F53F68"/>
    <w:rsid w:val="00F54942"/>
    <w:rsid w:val="00F549FB"/>
    <w:rsid w:val="00F54E3E"/>
    <w:rsid w:val="00F54E58"/>
    <w:rsid w:val="00F54FF6"/>
    <w:rsid w:val="00F55531"/>
    <w:rsid w:val="00F55D43"/>
    <w:rsid w:val="00F55D59"/>
    <w:rsid w:val="00F55F28"/>
    <w:rsid w:val="00F55FD6"/>
    <w:rsid w:val="00F5726A"/>
    <w:rsid w:val="00F5749E"/>
    <w:rsid w:val="00F5781A"/>
    <w:rsid w:val="00F578A0"/>
    <w:rsid w:val="00F60129"/>
    <w:rsid w:val="00F602C9"/>
    <w:rsid w:val="00F60CD0"/>
    <w:rsid w:val="00F6148C"/>
    <w:rsid w:val="00F614FE"/>
    <w:rsid w:val="00F6191C"/>
    <w:rsid w:val="00F61B14"/>
    <w:rsid w:val="00F61B4A"/>
    <w:rsid w:val="00F623CB"/>
    <w:rsid w:val="00F628F0"/>
    <w:rsid w:val="00F6323E"/>
    <w:rsid w:val="00F63D60"/>
    <w:rsid w:val="00F64066"/>
    <w:rsid w:val="00F642F0"/>
    <w:rsid w:val="00F64C19"/>
    <w:rsid w:val="00F64FEB"/>
    <w:rsid w:val="00F65128"/>
    <w:rsid w:val="00F652FD"/>
    <w:rsid w:val="00F653FC"/>
    <w:rsid w:val="00F65666"/>
    <w:rsid w:val="00F65922"/>
    <w:rsid w:val="00F659C5"/>
    <w:rsid w:val="00F65A94"/>
    <w:rsid w:val="00F661E2"/>
    <w:rsid w:val="00F66268"/>
    <w:rsid w:val="00F678B7"/>
    <w:rsid w:val="00F67A44"/>
    <w:rsid w:val="00F700B3"/>
    <w:rsid w:val="00F704B6"/>
    <w:rsid w:val="00F70691"/>
    <w:rsid w:val="00F70C71"/>
    <w:rsid w:val="00F71445"/>
    <w:rsid w:val="00F71BED"/>
    <w:rsid w:val="00F71C4B"/>
    <w:rsid w:val="00F71DE2"/>
    <w:rsid w:val="00F72130"/>
    <w:rsid w:val="00F721F6"/>
    <w:rsid w:val="00F7223C"/>
    <w:rsid w:val="00F731AB"/>
    <w:rsid w:val="00F73614"/>
    <w:rsid w:val="00F73B73"/>
    <w:rsid w:val="00F73C9C"/>
    <w:rsid w:val="00F73EE4"/>
    <w:rsid w:val="00F74068"/>
    <w:rsid w:val="00F7473A"/>
    <w:rsid w:val="00F75555"/>
    <w:rsid w:val="00F75581"/>
    <w:rsid w:val="00F758AD"/>
    <w:rsid w:val="00F75A3D"/>
    <w:rsid w:val="00F75E19"/>
    <w:rsid w:val="00F75F4C"/>
    <w:rsid w:val="00F766F2"/>
    <w:rsid w:val="00F76F87"/>
    <w:rsid w:val="00F77CAB"/>
    <w:rsid w:val="00F77CC4"/>
    <w:rsid w:val="00F77DAD"/>
    <w:rsid w:val="00F80016"/>
    <w:rsid w:val="00F80C95"/>
    <w:rsid w:val="00F80D02"/>
    <w:rsid w:val="00F80DDF"/>
    <w:rsid w:val="00F81274"/>
    <w:rsid w:val="00F81F75"/>
    <w:rsid w:val="00F825D4"/>
    <w:rsid w:val="00F82689"/>
    <w:rsid w:val="00F82704"/>
    <w:rsid w:val="00F82CF1"/>
    <w:rsid w:val="00F83BD5"/>
    <w:rsid w:val="00F844C0"/>
    <w:rsid w:val="00F8493E"/>
    <w:rsid w:val="00F85316"/>
    <w:rsid w:val="00F85414"/>
    <w:rsid w:val="00F85B55"/>
    <w:rsid w:val="00F86F68"/>
    <w:rsid w:val="00F87399"/>
    <w:rsid w:val="00F874AD"/>
    <w:rsid w:val="00F87554"/>
    <w:rsid w:val="00F8782C"/>
    <w:rsid w:val="00F87A71"/>
    <w:rsid w:val="00F904A1"/>
    <w:rsid w:val="00F909EF"/>
    <w:rsid w:val="00F90B3A"/>
    <w:rsid w:val="00F917AE"/>
    <w:rsid w:val="00F91BBA"/>
    <w:rsid w:val="00F92126"/>
    <w:rsid w:val="00F92388"/>
    <w:rsid w:val="00F92866"/>
    <w:rsid w:val="00F92C5C"/>
    <w:rsid w:val="00F92DA2"/>
    <w:rsid w:val="00F92EA4"/>
    <w:rsid w:val="00F93011"/>
    <w:rsid w:val="00F9349F"/>
    <w:rsid w:val="00F93FBF"/>
    <w:rsid w:val="00F94385"/>
    <w:rsid w:val="00F9518B"/>
    <w:rsid w:val="00F95462"/>
    <w:rsid w:val="00F95ACF"/>
    <w:rsid w:val="00F96C5F"/>
    <w:rsid w:val="00F9735C"/>
    <w:rsid w:val="00F973C7"/>
    <w:rsid w:val="00FA059A"/>
    <w:rsid w:val="00FA072D"/>
    <w:rsid w:val="00FA0811"/>
    <w:rsid w:val="00FA0C92"/>
    <w:rsid w:val="00FA0E72"/>
    <w:rsid w:val="00FA13E7"/>
    <w:rsid w:val="00FA16B4"/>
    <w:rsid w:val="00FA1709"/>
    <w:rsid w:val="00FA21E4"/>
    <w:rsid w:val="00FA28D3"/>
    <w:rsid w:val="00FA28F4"/>
    <w:rsid w:val="00FA2CBC"/>
    <w:rsid w:val="00FA2CFA"/>
    <w:rsid w:val="00FA2F1B"/>
    <w:rsid w:val="00FA33D3"/>
    <w:rsid w:val="00FA37BC"/>
    <w:rsid w:val="00FA3973"/>
    <w:rsid w:val="00FA3ED9"/>
    <w:rsid w:val="00FA4040"/>
    <w:rsid w:val="00FA4160"/>
    <w:rsid w:val="00FA543A"/>
    <w:rsid w:val="00FA577C"/>
    <w:rsid w:val="00FA5924"/>
    <w:rsid w:val="00FA5A15"/>
    <w:rsid w:val="00FA5AD6"/>
    <w:rsid w:val="00FA6357"/>
    <w:rsid w:val="00FA6B73"/>
    <w:rsid w:val="00FA6FB4"/>
    <w:rsid w:val="00FA743A"/>
    <w:rsid w:val="00FA798E"/>
    <w:rsid w:val="00FA7AA9"/>
    <w:rsid w:val="00FB069E"/>
    <w:rsid w:val="00FB0BC3"/>
    <w:rsid w:val="00FB1299"/>
    <w:rsid w:val="00FB26DA"/>
    <w:rsid w:val="00FB2925"/>
    <w:rsid w:val="00FB2D83"/>
    <w:rsid w:val="00FB40CE"/>
    <w:rsid w:val="00FB43BF"/>
    <w:rsid w:val="00FB4909"/>
    <w:rsid w:val="00FB4ADA"/>
    <w:rsid w:val="00FB4C2F"/>
    <w:rsid w:val="00FB4EB0"/>
    <w:rsid w:val="00FB4EC1"/>
    <w:rsid w:val="00FB5083"/>
    <w:rsid w:val="00FB5943"/>
    <w:rsid w:val="00FB599B"/>
    <w:rsid w:val="00FB59B6"/>
    <w:rsid w:val="00FB5CDE"/>
    <w:rsid w:val="00FB61A9"/>
    <w:rsid w:val="00FB6464"/>
    <w:rsid w:val="00FB67F2"/>
    <w:rsid w:val="00FB6972"/>
    <w:rsid w:val="00FB6D11"/>
    <w:rsid w:val="00FB7B59"/>
    <w:rsid w:val="00FB7F73"/>
    <w:rsid w:val="00FC0750"/>
    <w:rsid w:val="00FC07B1"/>
    <w:rsid w:val="00FC0A76"/>
    <w:rsid w:val="00FC12A2"/>
    <w:rsid w:val="00FC213B"/>
    <w:rsid w:val="00FC3BCE"/>
    <w:rsid w:val="00FC4410"/>
    <w:rsid w:val="00FC4473"/>
    <w:rsid w:val="00FC4679"/>
    <w:rsid w:val="00FC5091"/>
    <w:rsid w:val="00FC546B"/>
    <w:rsid w:val="00FC59DF"/>
    <w:rsid w:val="00FC5EB5"/>
    <w:rsid w:val="00FC5FAC"/>
    <w:rsid w:val="00FC625A"/>
    <w:rsid w:val="00FC631A"/>
    <w:rsid w:val="00FC67FD"/>
    <w:rsid w:val="00FC79D0"/>
    <w:rsid w:val="00FC7D9A"/>
    <w:rsid w:val="00FD0124"/>
    <w:rsid w:val="00FD0583"/>
    <w:rsid w:val="00FD0682"/>
    <w:rsid w:val="00FD07E6"/>
    <w:rsid w:val="00FD0CC1"/>
    <w:rsid w:val="00FD11BF"/>
    <w:rsid w:val="00FD131E"/>
    <w:rsid w:val="00FD1574"/>
    <w:rsid w:val="00FD1F35"/>
    <w:rsid w:val="00FD1F57"/>
    <w:rsid w:val="00FD252A"/>
    <w:rsid w:val="00FD2603"/>
    <w:rsid w:val="00FD27FF"/>
    <w:rsid w:val="00FD4175"/>
    <w:rsid w:val="00FD47C0"/>
    <w:rsid w:val="00FD6355"/>
    <w:rsid w:val="00FD65D4"/>
    <w:rsid w:val="00FD6CE7"/>
    <w:rsid w:val="00FD6F96"/>
    <w:rsid w:val="00FD7EC5"/>
    <w:rsid w:val="00FD7F28"/>
    <w:rsid w:val="00FE03BB"/>
    <w:rsid w:val="00FE09F3"/>
    <w:rsid w:val="00FE0BE9"/>
    <w:rsid w:val="00FE0D8A"/>
    <w:rsid w:val="00FE1FC1"/>
    <w:rsid w:val="00FE23FA"/>
    <w:rsid w:val="00FE2407"/>
    <w:rsid w:val="00FE249D"/>
    <w:rsid w:val="00FE24F9"/>
    <w:rsid w:val="00FE2B19"/>
    <w:rsid w:val="00FE3A7F"/>
    <w:rsid w:val="00FE42D2"/>
    <w:rsid w:val="00FE4914"/>
    <w:rsid w:val="00FE4E20"/>
    <w:rsid w:val="00FE4F4E"/>
    <w:rsid w:val="00FE55C0"/>
    <w:rsid w:val="00FE5A49"/>
    <w:rsid w:val="00FE5C96"/>
    <w:rsid w:val="00FE5FF3"/>
    <w:rsid w:val="00FE6577"/>
    <w:rsid w:val="00FE6624"/>
    <w:rsid w:val="00FE6735"/>
    <w:rsid w:val="00FE6908"/>
    <w:rsid w:val="00FE7F74"/>
    <w:rsid w:val="00FE7FC3"/>
    <w:rsid w:val="00FF0046"/>
    <w:rsid w:val="00FF0092"/>
    <w:rsid w:val="00FF0400"/>
    <w:rsid w:val="00FF0656"/>
    <w:rsid w:val="00FF0693"/>
    <w:rsid w:val="00FF0BE7"/>
    <w:rsid w:val="00FF14B0"/>
    <w:rsid w:val="00FF235C"/>
    <w:rsid w:val="00FF272E"/>
    <w:rsid w:val="00FF29EF"/>
    <w:rsid w:val="00FF2D1F"/>
    <w:rsid w:val="00FF3243"/>
    <w:rsid w:val="00FF337C"/>
    <w:rsid w:val="00FF396C"/>
    <w:rsid w:val="00FF3A8C"/>
    <w:rsid w:val="00FF457D"/>
    <w:rsid w:val="00FF5588"/>
    <w:rsid w:val="00FF5C61"/>
    <w:rsid w:val="00FF5D2B"/>
    <w:rsid w:val="00FF6989"/>
    <w:rsid w:val="00FF6D8E"/>
    <w:rsid w:val="00FF6FB0"/>
    <w:rsid w:val="00FF71ED"/>
    <w:rsid w:val="00FF723D"/>
    <w:rsid w:val="00FF7930"/>
    <w:rsid w:val="00FF7BF0"/>
    <w:rsid w:val="00FF7D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F7F04"/>
  </w:style>
  <w:style w:type="paragraph" w:styleId="1">
    <w:name w:val="heading 1"/>
    <w:basedOn w:val="a0"/>
    <w:next w:val="a0"/>
    <w:link w:val="1Char"/>
    <w:uiPriority w:val="9"/>
    <w:qFormat/>
    <w:rsid w:val="00436B5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Char"/>
    <w:uiPriority w:val="9"/>
    <w:unhideWhenUsed/>
    <w:qFormat/>
    <w:rsid w:val="000F7F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semiHidden/>
    <w:unhideWhenUsed/>
    <w:qFormat/>
    <w:rsid w:val="00CB10FF"/>
    <w:pPr>
      <w:keepNext/>
      <w:keepLines/>
      <w:bidi/>
      <w:spacing w:before="160" w:after="80"/>
      <w:outlineLvl w:val="2"/>
    </w:pPr>
    <w:rPr>
      <w:rFonts w:eastAsiaTheme="majorEastAsia" w:cstheme="majorBidi"/>
      <w:color w:val="365F91" w:themeColor="accent1" w:themeShade="BF"/>
      <w:kern w:val="2"/>
      <w:sz w:val="28"/>
      <w:szCs w:val="28"/>
      <w14:ligatures w14:val="standardContextual"/>
    </w:rPr>
  </w:style>
  <w:style w:type="paragraph" w:styleId="4">
    <w:name w:val="heading 4"/>
    <w:basedOn w:val="a0"/>
    <w:next w:val="a0"/>
    <w:link w:val="4Char"/>
    <w:uiPriority w:val="9"/>
    <w:semiHidden/>
    <w:unhideWhenUsed/>
    <w:qFormat/>
    <w:rsid w:val="00CB10FF"/>
    <w:pPr>
      <w:keepNext/>
      <w:keepLines/>
      <w:bidi/>
      <w:spacing w:before="80" w:after="40"/>
      <w:outlineLvl w:val="3"/>
    </w:pPr>
    <w:rPr>
      <w:rFonts w:eastAsiaTheme="majorEastAsia" w:cstheme="majorBidi"/>
      <w:i/>
      <w:iCs/>
      <w:color w:val="365F91" w:themeColor="accent1" w:themeShade="BF"/>
      <w:kern w:val="2"/>
      <w14:ligatures w14:val="standardContextual"/>
    </w:rPr>
  </w:style>
  <w:style w:type="paragraph" w:styleId="5">
    <w:name w:val="heading 5"/>
    <w:basedOn w:val="a0"/>
    <w:next w:val="a0"/>
    <w:link w:val="5Char"/>
    <w:uiPriority w:val="9"/>
    <w:semiHidden/>
    <w:unhideWhenUsed/>
    <w:qFormat/>
    <w:rsid w:val="00CB10FF"/>
    <w:pPr>
      <w:keepNext/>
      <w:keepLines/>
      <w:bidi/>
      <w:spacing w:before="80" w:after="40"/>
      <w:outlineLvl w:val="4"/>
    </w:pPr>
    <w:rPr>
      <w:rFonts w:eastAsiaTheme="majorEastAsia" w:cstheme="majorBidi"/>
      <w:color w:val="365F91" w:themeColor="accent1" w:themeShade="BF"/>
      <w:kern w:val="2"/>
      <w14:ligatures w14:val="standardContextual"/>
    </w:rPr>
  </w:style>
  <w:style w:type="paragraph" w:styleId="6">
    <w:name w:val="heading 6"/>
    <w:basedOn w:val="a0"/>
    <w:next w:val="a0"/>
    <w:link w:val="6Char"/>
    <w:uiPriority w:val="9"/>
    <w:semiHidden/>
    <w:unhideWhenUsed/>
    <w:qFormat/>
    <w:rsid w:val="00CB10FF"/>
    <w:pPr>
      <w:keepNext/>
      <w:keepLines/>
      <w:bidi/>
      <w:spacing w:before="40"/>
      <w:outlineLvl w:val="5"/>
    </w:pPr>
    <w:rPr>
      <w:rFonts w:eastAsiaTheme="majorEastAsia" w:cstheme="majorBidi"/>
      <w:i/>
      <w:iCs/>
      <w:color w:val="595959" w:themeColor="text1" w:themeTint="A6"/>
      <w:kern w:val="2"/>
      <w14:ligatures w14:val="standardContextual"/>
    </w:rPr>
  </w:style>
  <w:style w:type="paragraph" w:styleId="7">
    <w:name w:val="heading 7"/>
    <w:basedOn w:val="a0"/>
    <w:next w:val="a0"/>
    <w:link w:val="7Char"/>
    <w:uiPriority w:val="9"/>
    <w:semiHidden/>
    <w:unhideWhenUsed/>
    <w:qFormat/>
    <w:rsid w:val="00CB10FF"/>
    <w:pPr>
      <w:keepNext/>
      <w:keepLines/>
      <w:bidi/>
      <w:spacing w:before="40"/>
      <w:outlineLvl w:val="6"/>
    </w:pPr>
    <w:rPr>
      <w:rFonts w:eastAsiaTheme="majorEastAsia" w:cstheme="majorBidi"/>
      <w:color w:val="595959" w:themeColor="text1" w:themeTint="A6"/>
      <w:kern w:val="2"/>
      <w14:ligatures w14:val="standardContextual"/>
    </w:rPr>
  </w:style>
  <w:style w:type="paragraph" w:styleId="8">
    <w:name w:val="heading 8"/>
    <w:basedOn w:val="a0"/>
    <w:next w:val="a0"/>
    <w:link w:val="8Char"/>
    <w:uiPriority w:val="9"/>
    <w:semiHidden/>
    <w:unhideWhenUsed/>
    <w:qFormat/>
    <w:rsid w:val="00CB10FF"/>
    <w:pPr>
      <w:keepNext/>
      <w:keepLines/>
      <w:bidi/>
      <w:outlineLvl w:val="7"/>
    </w:pPr>
    <w:rPr>
      <w:rFonts w:eastAsiaTheme="majorEastAsia" w:cstheme="majorBidi"/>
      <w:i/>
      <w:iCs/>
      <w:color w:val="272727" w:themeColor="text1" w:themeTint="D8"/>
      <w:kern w:val="2"/>
      <w14:ligatures w14:val="standardContextual"/>
    </w:rPr>
  </w:style>
  <w:style w:type="paragraph" w:styleId="9">
    <w:name w:val="heading 9"/>
    <w:basedOn w:val="a0"/>
    <w:next w:val="a0"/>
    <w:link w:val="9Char"/>
    <w:uiPriority w:val="9"/>
    <w:semiHidden/>
    <w:unhideWhenUsed/>
    <w:qFormat/>
    <w:rsid w:val="00CB10FF"/>
    <w:pPr>
      <w:keepNext/>
      <w:keepLines/>
      <w:bidi/>
      <w:outlineLvl w:val="8"/>
    </w:pPr>
    <w:rPr>
      <w:rFonts w:eastAsiaTheme="majorEastAsia" w:cstheme="majorBidi"/>
      <w:color w:val="272727" w:themeColor="text1" w:themeTint="D8"/>
      <w:kern w:val="2"/>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basedOn w:val="a0"/>
    <w:uiPriority w:val="34"/>
    <w:qFormat/>
    <w:rsid w:val="000F7F04"/>
    <w:pPr>
      <w:ind w:left="720"/>
      <w:contextualSpacing/>
    </w:pPr>
  </w:style>
  <w:style w:type="paragraph" w:styleId="a5">
    <w:name w:val="header"/>
    <w:basedOn w:val="a0"/>
    <w:link w:val="Char"/>
    <w:uiPriority w:val="99"/>
    <w:unhideWhenUsed/>
    <w:rsid w:val="00F628F0"/>
    <w:pPr>
      <w:tabs>
        <w:tab w:val="center" w:pos="4153"/>
        <w:tab w:val="right" w:pos="8306"/>
      </w:tabs>
    </w:pPr>
  </w:style>
  <w:style w:type="character" w:customStyle="1" w:styleId="Char">
    <w:name w:val="رأس الصفحة Char"/>
    <w:basedOn w:val="a1"/>
    <w:link w:val="a5"/>
    <w:uiPriority w:val="99"/>
    <w:rsid w:val="00F628F0"/>
  </w:style>
  <w:style w:type="paragraph" w:styleId="a6">
    <w:name w:val="footer"/>
    <w:basedOn w:val="a0"/>
    <w:link w:val="Char0"/>
    <w:uiPriority w:val="99"/>
    <w:unhideWhenUsed/>
    <w:rsid w:val="00F628F0"/>
    <w:pPr>
      <w:tabs>
        <w:tab w:val="center" w:pos="4153"/>
        <w:tab w:val="right" w:pos="8306"/>
      </w:tabs>
    </w:pPr>
  </w:style>
  <w:style w:type="character" w:customStyle="1" w:styleId="Char0">
    <w:name w:val="تذييل الصفحة Char"/>
    <w:basedOn w:val="a1"/>
    <w:link w:val="a6"/>
    <w:uiPriority w:val="99"/>
    <w:rsid w:val="00F628F0"/>
  </w:style>
  <w:style w:type="paragraph" w:styleId="a7">
    <w:name w:val="Balloon Text"/>
    <w:basedOn w:val="a0"/>
    <w:link w:val="Char1"/>
    <w:uiPriority w:val="99"/>
    <w:semiHidden/>
    <w:unhideWhenUsed/>
    <w:rsid w:val="00F628F0"/>
    <w:rPr>
      <w:rFonts w:ascii="Tahoma" w:hAnsi="Tahoma" w:cs="Tahoma"/>
      <w:sz w:val="16"/>
      <w:szCs w:val="16"/>
    </w:rPr>
  </w:style>
  <w:style w:type="character" w:customStyle="1" w:styleId="Char1">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2"/>
    <w:uiPriority w:val="11"/>
    <w:qFormat/>
    <w:rsid w:val="006F1837"/>
    <w:pPr>
      <w:bidi/>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styleId="Hyperlink">
    <w:name w:val="Hyperlink"/>
    <w:basedOn w:val="a1"/>
    <w:uiPriority w:val="99"/>
    <w:unhideWhenUsed/>
    <w:rsid w:val="00160C0D"/>
    <w:rPr>
      <w:color w:val="0000FF"/>
      <w:u w:val="single"/>
    </w:rPr>
  </w:style>
  <w:style w:type="character" w:customStyle="1" w:styleId="3Char">
    <w:name w:val="عنوان 3 Char"/>
    <w:basedOn w:val="a1"/>
    <w:link w:val="3"/>
    <w:uiPriority w:val="9"/>
    <w:semiHidden/>
    <w:rsid w:val="00CB10FF"/>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1"/>
    <w:link w:val="4"/>
    <w:uiPriority w:val="9"/>
    <w:semiHidden/>
    <w:rsid w:val="00CB10FF"/>
    <w:rPr>
      <w:rFonts w:eastAsiaTheme="majorEastAsia" w:cstheme="majorBidi"/>
      <w:i/>
      <w:iCs/>
      <w:color w:val="365F91" w:themeColor="accent1" w:themeShade="BF"/>
      <w:kern w:val="2"/>
      <w14:ligatures w14:val="standardContextual"/>
    </w:rPr>
  </w:style>
  <w:style w:type="character" w:customStyle="1" w:styleId="5Char">
    <w:name w:val="عنوان 5 Char"/>
    <w:basedOn w:val="a1"/>
    <w:link w:val="5"/>
    <w:uiPriority w:val="9"/>
    <w:semiHidden/>
    <w:rsid w:val="00CB10FF"/>
    <w:rPr>
      <w:rFonts w:eastAsiaTheme="majorEastAsia" w:cstheme="majorBidi"/>
      <w:color w:val="365F91" w:themeColor="accent1" w:themeShade="BF"/>
      <w:kern w:val="2"/>
      <w14:ligatures w14:val="standardContextual"/>
    </w:rPr>
  </w:style>
  <w:style w:type="character" w:customStyle="1" w:styleId="6Char">
    <w:name w:val="عنوان 6 Char"/>
    <w:basedOn w:val="a1"/>
    <w:link w:val="6"/>
    <w:uiPriority w:val="9"/>
    <w:semiHidden/>
    <w:rsid w:val="00CB10FF"/>
    <w:rPr>
      <w:rFonts w:eastAsiaTheme="majorEastAsia" w:cstheme="majorBidi"/>
      <w:i/>
      <w:iCs/>
      <w:color w:val="595959" w:themeColor="text1" w:themeTint="A6"/>
      <w:kern w:val="2"/>
      <w14:ligatures w14:val="standardContextual"/>
    </w:rPr>
  </w:style>
  <w:style w:type="character" w:customStyle="1" w:styleId="7Char">
    <w:name w:val="عنوان 7 Char"/>
    <w:basedOn w:val="a1"/>
    <w:link w:val="7"/>
    <w:uiPriority w:val="9"/>
    <w:semiHidden/>
    <w:rsid w:val="00CB10FF"/>
    <w:rPr>
      <w:rFonts w:eastAsiaTheme="majorEastAsia" w:cstheme="majorBidi"/>
      <w:color w:val="595959" w:themeColor="text1" w:themeTint="A6"/>
      <w:kern w:val="2"/>
      <w14:ligatures w14:val="standardContextual"/>
    </w:rPr>
  </w:style>
  <w:style w:type="character" w:customStyle="1" w:styleId="8Char">
    <w:name w:val="عنوان 8 Char"/>
    <w:basedOn w:val="a1"/>
    <w:link w:val="8"/>
    <w:uiPriority w:val="9"/>
    <w:semiHidden/>
    <w:rsid w:val="00CB10FF"/>
    <w:rPr>
      <w:rFonts w:eastAsiaTheme="majorEastAsia" w:cstheme="majorBidi"/>
      <w:i/>
      <w:iCs/>
      <w:color w:val="272727" w:themeColor="text1" w:themeTint="D8"/>
      <w:kern w:val="2"/>
      <w14:ligatures w14:val="standardContextual"/>
    </w:rPr>
  </w:style>
  <w:style w:type="character" w:customStyle="1" w:styleId="9Char">
    <w:name w:val="عنوان 9 Char"/>
    <w:basedOn w:val="a1"/>
    <w:link w:val="9"/>
    <w:uiPriority w:val="9"/>
    <w:semiHidden/>
    <w:rsid w:val="00CB10FF"/>
    <w:rPr>
      <w:rFonts w:eastAsiaTheme="majorEastAsia" w:cstheme="majorBidi"/>
      <w:color w:val="272727" w:themeColor="text1" w:themeTint="D8"/>
      <w:kern w:val="2"/>
      <w14:ligatures w14:val="standardContextual"/>
    </w:rPr>
  </w:style>
  <w:style w:type="paragraph" w:styleId="ac">
    <w:name w:val="Title"/>
    <w:basedOn w:val="a0"/>
    <w:next w:val="a0"/>
    <w:link w:val="Char3"/>
    <w:uiPriority w:val="10"/>
    <w:qFormat/>
    <w:rsid w:val="00CB10FF"/>
    <w:pPr>
      <w:bidi/>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Char3">
    <w:name w:val="العنوان Char"/>
    <w:basedOn w:val="a1"/>
    <w:link w:val="ac"/>
    <w:uiPriority w:val="10"/>
    <w:rsid w:val="00CB10FF"/>
    <w:rPr>
      <w:rFonts w:asciiTheme="majorHAnsi" w:eastAsiaTheme="majorEastAsia" w:hAnsiTheme="majorHAnsi" w:cstheme="majorBidi"/>
      <w:spacing w:val="-10"/>
      <w:kern w:val="28"/>
      <w:sz w:val="56"/>
      <w:szCs w:val="56"/>
      <w14:ligatures w14:val="standardContextual"/>
    </w:rPr>
  </w:style>
  <w:style w:type="paragraph" w:styleId="ad">
    <w:name w:val="Quote"/>
    <w:basedOn w:val="a0"/>
    <w:next w:val="a0"/>
    <w:link w:val="Char4"/>
    <w:uiPriority w:val="29"/>
    <w:qFormat/>
    <w:rsid w:val="00CB10FF"/>
    <w:pPr>
      <w:bidi/>
      <w:spacing w:before="160"/>
      <w:jc w:val="center"/>
    </w:pPr>
    <w:rPr>
      <w:i/>
      <w:iCs/>
      <w:color w:val="404040" w:themeColor="text1" w:themeTint="BF"/>
      <w:kern w:val="2"/>
      <w14:ligatures w14:val="standardContextual"/>
    </w:rPr>
  </w:style>
  <w:style w:type="character" w:customStyle="1" w:styleId="Char4">
    <w:name w:val="اقتباس Char"/>
    <w:basedOn w:val="a1"/>
    <w:link w:val="ad"/>
    <w:uiPriority w:val="29"/>
    <w:rsid w:val="00CB10FF"/>
    <w:rPr>
      <w:i/>
      <w:iCs/>
      <w:color w:val="404040" w:themeColor="text1" w:themeTint="BF"/>
      <w:kern w:val="2"/>
      <w14:ligatures w14:val="standardContextual"/>
    </w:rPr>
  </w:style>
  <w:style w:type="character" w:styleId="ae">
    <w:name w:val="Intense Emphasis"/>
    <w:basedOn w:val="a1"/>
    <w:uiPriority w:val="21"/>
    <w:qFormat/>
    <w:rsid w:val="00CB10FF"/>
    <w:rPr>
      <w:i/>
      <w:iCs/>
      <w:color w:val="365F91" w:themeColor="accent1" w:themeShade="BF"/>
    </w:rPr>
  </w:style>
  <w:style w:type="paragraph" w:styleId="af">
    <w:name w:val="Intense Quote"/>
    <w:basedOn w:val="a0"/>
    <w:next w:val="a0"/>
    <w:link w:val="Char5"/>
    <w:uiPriority w:val="30"/>
    <w:qFormat/>
    <w:rsid w:val="00CB10FF"/>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kern w:val="2"/>
      <w14:ligatures w14:val="standardContextual"/>
    </w:rPr>
  </w:style>
  <w:style w:type="character" w:customStyle="1" w:styleId="Char5">
    <w:name w:val="اقتباس مكثف Char"/>
    <w:basedOn w:val="a1"/>
    <w:link w:val="af"/>
    <w:uiPriority w:val="30"/>
    <w:rsid w:val="00CB10FF"/>
    <w:rPr>
      <w:i/>
      <w:iCs/>
      <w:color w:val="365F91" w:themeColor="accent1" w:themeShade="BF"/>
      <w:kern w:val="2"/>
      <w14:ligatures w14:val="standardContextual"/>
    </w:rPr>
  </w:style>
  <w:style w:type="character" w:styleId="af0">
    <w:name w:val="Intense Reference"/>
    <w:basedOn w:val="a1"/>
    <w:uiPriority w:val="32"/>
    <w:qFormat/>
    <w:rsid w:val="00CB10FF"/>
    <w:rPr>
      <w:b/>
      <w:bCs/>
      <w:smallCaps/>
      <w:color w:val="365F91" w:themeColor="accent1" w:themeShade="BF"/>
      <w:spacing w:val="5"/>
    </w:rPr>
  </w:style>
  <w:style w:type="character" w:styleId="af1">
    <w:name w:val="line number"/>
    <w:basedOn w:val="a1"/>
    <w:uiPriority w:val="99"/>
    <w:semiHidden/>
    <w:unhideWhenUsed/>
    <w:rsid w:val="00CB10FF"/>
  </w:style>
  <w:style w:type="character" w:styleId="af2">
    <w:name w:val="Unresolved Mention"/>
    <w:basedOn w:val="a1"/>
    <w:uiPriority w:val="99"/>
    <w:semiHidden/>
    <w:unhideWhenUsed/>
    <w:rsid w:val="00CB10FF"/>
    <w:rPr>
      <w:color w:val="605E5C"/>
      <w:shd w:val="clear" w:color="auto" w:fill="E1DFDD"/>
    </w:rPr>
  </w:style>
  <w:style w:type="character" w:styleId="af3">
    <w:name w:val="FollowedHyperlink"/>
    <w:basedOn w:val="a1"/>
    <w:uiPriority w:val="99"/>
    <w:semiHidden/>
    <w:unhideWhenUsed/>
    <w:rsid w:val="00CB10FF"/>
    <w:rPr>
      <w:color w:val="800080" w:themeColor="followedHyperlink"/>
      <w:u w:val="single"/>
    </w:rPr>
  </w:style>
  <w:style w:type="paragraph" w:styleId="af4">
    <w:name w:val="No Spacing"/>
    <w:uiPriority w:val="1"/>
    <w:qFormat/>
    <w:rsid w:val="001B6677"/>
  </w:style>
  <w:style w:type="paragraph" w:styleId="a">
    <w:name w:val="List Number"/>
    <w:basedOn w:val="a0"/>
    <w:uiPriority w:val="99"/>
    <w:unhideWhenUsed/>
    <w:rsid w:val="0064757E"/>
    <w:pPr>
      <w:numPr>
        <w:numId w:val="51"/>
      </w:numPr>
      <w:spacing w:after="200" w:line="276" w:lineRule="auto"/>
      <w:contextualSpacing/>
    </w:pPr>
    <w:rPr>
      <w:rFonts w:eastAsiaTheme="minorEastAsia"/>
    </w:rPr>
  </w:style>
  <w:style w:type="character" w:styleId="af5">
    <w:name w:val="Emphasis"/>
    <w:basedOn w:val="a1"/>
    <w:uiPriority w:val="20"/>
    <w:qFormat/>
    <w:rsid w:val="002031ED"/>
    <w:rPr>
      <w:i/>
      <w:iCs/>
    </w:rPr>
  </w:style>
  <w:style w:type="table" w:styleId="10">
    <w:name w:val="Plain Table 1"/>
    <w:basedOn w:val="a2"/>
    <w:uiPriority w:val="41"/>
    <w:rsid w:val="00DA43A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3449">
      <w:bodyDiv w:val="1"/>
      <w:marLeft w:val="0"/>
      <w:marRight w:val="0"/>
      <w:marTop w:val="0"/>
      <w:marBottom w:val="0"/>
      <w:divBdr>
        <w:top w:val="none" w:sz="0" w:space="0" w:color="auto"/>
        <w:left w:val="none" w:sz="0" w:space="0" w:color="auto"/>
        <w:bottom w:val="none" w:sz="0" w:space="0" w:color="auto"/>
        <w:right w:val="none" w:sz="0" w:space="0" w:color="auto"/>
      </w:divBdr>
    </w:div>
    <w:div w:id="9382687">
      <w:bodyDiv w:val="1"/>
      <w:marLeft w:val="0"/>
      <w:marRight w:val="0"/>
      <w:marTop w:val="0"/>
      <w:marBottom w:val="0"/>
      <w:divBdr>
        <w:top w:val="none" w:sz="0" w:space="0" w:color="auto"/>
        <w:left w:val="none" w:sz="0" w:space="0" w:color="auto"/>
        <w:bottom w:val="none" w:sz="0" w:space="0" w:color="auto"/>
        <w:right w:val="none" w:sz="0" w:space="0" w:color="auto"/>
      </w:divBdr>
    </w:div>
    <w:div w:id="25912091">
      <w:bodyDiv w:val="1"/>
      <w:marLeft w:val="0"/>
      <w:marRight w:val="0"/>
      <w:marTop w:val="0"/>
      <w:marBottom w:val="0"/>
      <w:divBdr>
        <w:top w:val="none" w:sz="0" w:space="0" w:color="auto"/>
        <w:left w:val="none" w:sz="0" w:space="0" w:color="auto"/>
        <w:bottom w:val="none" w:sz="0" w:space="0" w:color="auto"/>
        <w:right w:val="none" w:sz="0" w:space="0" w:color="auto"/>
      </w:divBdr>
    </w:div>
    <w:div w:id="40986202">
      <w:bodyDiv w:val="1"/>
      <w:marLeft w:val="0"/>
      <w:marRight w:val="0"/>
      <w:marTop w:val="0"/>
      <w:marBottom w:val="0"/>
      <w:divBdr>
        <w:top w:val="none" w:sz="0" w:space="0" w:color="auto"/>
        <w:left w:val="none" w:sz="0" w:space="0" w:color="auto"/>
        <w:bottom w:val="none" w:sz="0" w:space="0" w:color="auto"/>
        <w:right w:val="none" w:sz="0" w:space="0" w:color="auto"/>
      </w:divBdr>
    </w:div>
    <w:div w:id="41833996">
      <w:bodyDiv w:val="1"/>
      <w:marLeft w:val="0"/>
      <w:marRight w:val="0"/>
      <w:marTop w:val="0"/>
      <w:marBottom w:val="0"/>
      <w:divBdr>
        <w:top w:val="none" w:sz="0" w:space="0" w:color="auto"/>
        <w:left w:val="none" w:sz="0" w:space="0" w:color="auto"/>
        <w:bottom w:val="none" w:sz="0" w:space="0" w:color="auto"/>
        <w:right w:val="none" w:sz="0" w:space="0" w:color="auto"/>
      </w:divBdr>
    </w:div>
    <w:div w:id="41948570">
      <w:bodyDiv w:val="1"/>
      <w:marLeft w:val="0"/>
      <w:marRight w:val="0"/>
      <w:marTop w:val="0"/>
      <w:marBottom w:val="0"/>
      <w:divBdr>
        <w:top w:val="none" w:sz="0" w:space="0" w:color="auto"/>
        <w:left w:val="none" w:sz="0" w:space="0" w:color="auto"/>
        <w:bottom w:val="none" w:sz="0" w:space="0" w:color="auto"/>
        <w:right w:val="none" w:sz="0" w:space="0" w:color="auto"/>
      </w:divBdr>
    </w:div>
    <w:div w:id="44722883">
      <w:bodyDiv w:val="1"/>
      <w:marLeft w:val="0"/>
      <w:marRight w:val="0"/>
      <w:marTop w:val="0"/>
      <w:marBottom w:val="0"/>
      <w:divBdr>
        <w:top w:val="none" w:sz="0" w:space="0" w:color="auto"/>
        <w:left w:val="none" w:sz="0" w:space="0" w:color="auto"/>
        <w:bottom w:val="none" w:sz="0" w:space="0" w:color="auto"/>
        <w:right w:val="none" w:sz="0" w:space="0" w:color="auto"/>
      </w:divBdr>
    </w:div>
    <w:div w:id="61874806">
      <w:bodyDiv w:val="1"/>
      <w:marLeft w:val="0"/>
      <w:marRight w:val="0"/>
      <w:marTop w:val="0"/>
      <w:marBottom w:val="0"/>
      <w:divBdr>
        <w:top w:val="none" w:sz="0" w:space="0" w:color="auto"/>
        <w:left w:val="none" w:sz="0" w:space="0" w:color="auto"/>
        <w:bottom w:val="none" w:sz="0" w:space="0" w:color="auto"/>
        <w:right w:val="none" w:sz="0" w:space="0" w:color="auto"/>
      </w:divBdr>
    </w:div>
    <w:div w:id="70126326">
      <w:bodyDiv w:val="1"/>
      <w:marLeft w:val="0"/>
      <w:marRight w:val="0"/>
      <w:marTop w:val="0"/>
      <w:marBottom w:val="0"/>
      <w:divBdr>
        <w:top w:val="none" w:sz="0" w:space="0" w:color="auto"/>
        <w:left w:val="none" w:sz="0" w:space="0" w:color="auto"/>
        <w:bottom w:val="none" w:sz="0" w:space="0" w:color="auto"/>
        <w:right w:val="none" w:sz="0" w:space="0" w:color="auto"/>
      </w:divBdr>
    </w:div>
    <w:div w:id="117260216">
      <w:bodyDiv w:val="1"/>
      <w:marLeft w:val="0"/>
      <w:marRight w:val="0"/>
      <w:marTop w:val="0"/>
      <w:marBottom w:val="0"/>
      <w:divBdr>
        <w:top w:val="none" w:sz="0" w:space="0" w:color="auto"/>
        <w:left w:val="none" w:sz="0" w:space="0" w:color="auto"/>
        <w:bottom w:val="none" w:sz="0" w:space="0" w:color="auto"/>
        <w:right w:val="none" w:sz="0" w:space="0" w:color="auto"/>
      </w:divBdr>
    </w:div>
    <w:div w:id="118695682">
      <w:bodyDiv w:val="1"/>
      <w:marLeft w:val="0"/>
      <w:marRight w:val="0"/>
      <w:marTop w:val="0"/>
      <w:marBottom w:val="0"/>
      <w:divBdr>
        <w:top w:val="none" w:sz="0" w:space="0" w:color="auto"/>
        <w:left w:val="none" w:sz="0" w:space="0" w:color="auto"/>
        <w:bottom w:val="none" w:sz="0" w:space="0" w:color="auto"/>
        <w:right w:val="none" w:sz="0" w:space="0" w:color="auto"/>
      </w:divBdr>
    </w:div>
    <w:div w:id="119960859">
      <w:bodyDiv w:val="1"/>
      <w:marLeft w:val="0"/>
      <w:marRight w:val="0"/>
      <w:marTop w:val="0"/>
      <w:marBottom w:val="0"/>
      <w:divBdr>
        <w:top w:val="none" w:sz="0" w:space="0" w:color="auto"/>
        <w:left w:val="none" w:sz="0" w:space="0" w:color="auto"/>
        <w:bottom w:val="none" w:sz="0" w:space="0" w:color="auto"/>
        <w:right w:val="none" w:sz="0" w:space="0" w:color="auto"/>
      </w:divBdr>
    </w:div>
    <w:div w:id="125779623">
      <w:bodyDiv w:val="1"/>
      <w:marLeft w:val="0"/>
      <w:marRight w:val="0"/>
      <w:marTop w:val="0"/>
      <w:marBottom w:val="0"/>
      <w:divBdr>
        <w:top w:val="none" w:sz="0" w:space="0" w:color="auto"/>
        <w:left w:val="none" w:sz="0" w:space="0" w:color="auto"/>
        <w:bottom w:val="none" w:sz="0" w:space="0" w:color="auto"/>
        <w:right w:val="none" w:sz="0" w:space="0" w:color="auto"/>
      </w:divBdr>
    </w:div>
    <w:div w:id="156500108">
      <w:bodyDiv w:val="1"/>
      <w:marLeft w:val="0"/>
      <w:marRight w:val="0"/>
      <w:marTop w:val="0"/>
      <w:marBottom w:val="0"/>
      <w:divBdr>
        <w:top w:val="none" w:sz="0" w:space="0" w:color="auto"/>
        <w:left w:val="none" w:sz="0" w:space="0" w:color="auto"/>
        <w:bottom w:val="none" w:sz="0" w:space="0" w:color="auto"/>
        <w:right w:val="none" w:sz="0" w:space="0" w:color="auto"/>
      </w:divBdr>
    </w:div>
    <w:div w:id="156967753">
      <w:bodyDiv w:val="1"/>
      <w:marLeft w:val="0"/>
      <w:marRight w:val="0"/>
      <w:marTop w:val="0"/>
      <w:marBottom w:val="0"/>
      <w:divBdr>
        <w:top w:val="none" w:sz="0" w:space="0" w:color="auto"/>
        <w:left w:val="none" w:sz="0" w:space="0" w:color="auto"/>
        <w:bottom w:val="none" w:sz="0" w:space="0" w:color="auto"/>
        <w:right w:val="none" w:sz="0" w:space="0" w:color="auto"/>
      </w:divBdr>
    </w:div>
    <w:div w:id="157037730">
      <w:bodyDiv w:val="1"/>
      <w:marLeft w:val="0"/>
      <w:marRight w:val="0"/>
      <w:marTop w:val="0"/>
      <w:marBottom w:val="0"/>
      <w:divBdr>
        <w:top w:val="none" w:sz="0" w:space="0" w:color="auto"/>
        <w:left w:val="none" w:sz="0" w:space="0" w:color="auto"/>
        <w:bottom w:val="none" w:sz="0" w:space="0" w:color="auto"/>
        <w:right w:val="none" w:sz="0" w:space="0" w:color="auto"/>
      </w:divBdr>
    </w:div>
    <w:div w:id="163784042">
      <w:bodyDiv w:val="1"/>
      <w:marLeft w:val="0"/>
      <w:marRight w:val="0"/>
      <w:marTop w:val="0"/>
      <w:marBottom w:val="0"/>
      <w:divBdr>
        <w:top w:val="none" w:sz="0" w:space="0" w:color="auto"/>
        <w:left w:val="none" w:sz="0" w:space="0" w:color="auto"/>
        <w:bottom w:val="none" w:sz="0" w:space="0" w:color="auto"/>
        <w:right w:val="none" w:sz="0" w:space="0" w:color="auto"/>
      </w:divBdr>
    </w:div>
    <w:div w:id="188105283">
      <w:bodyDiv w:val="1"/>
      <w:marLeft w:val="0"/>
      <w:marRight w:val="0"/>
      <w:marTop w:val="0"/>
      <w:marBottom w:val="0"/>
      <w:divBdr>
        <w:top w:val="none" w:sz="0" w:space="0" w:color="auto"/>
        <w:left w:val="none" w:sz="0" w:space="0" w:color="auto"/>
        <w:bottom w:val="none" w:sz="0" w:space="0" w:color="auto"/>
        <w:right w:val="none" w:sz="0" w:space="0" w:color="auto"/>
      </w:divBdr>
      <w:divsChild>
        <w:div w:id="1092816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8714033">
      <w:bodyDiv w:val="1"/>
      <w:marLeft w:val="0"/>
      <w:marRight w:val="0"/>
      <w:marTop w:val="0"/>
      <w:marBottom w:val="0"/>
      <w:divBdr>
        <w:top w:val="none" w:sz="0" w:space="0" w:color="auto"/>
        <w:left w:val="none" w:sz="0" w:space="0" w:color="auto"/>
        <w:bottom w:val="none" w:sz="0" w:space="0" w:color="auto"/>
        <w:right w:val="none" w:sz="0" w:space="0" w:color="auto"/>
      </w:divBdr>
    </w:div>
    <w:div w:id="224731122">
      <w:bodyDiv w:val="1"/>
      <w:marLeft w:val="0"/>
      <w:marRight w:val="0"/>
      <w:marTop w:val="0"/>
      <w:marBottom w:val="0"/>
      <w:divBdr>
        <w:top w:val="none" w:sz="0" w:space="0" w:color="auto"/>
        <w:left w:val="none" w:sz="0" w:space="0" w:color="auto"/>
        <w:bottom w:val="none" w:sz="0" w:space="0" w:color="auto"/>
        <w:right w:val="none" w:sz="0" w:space="0" w:color="auto"/>
      </w:divBdr>
    </w:div>
    <w:div w:id="234051669">
      <w:bodyDiv w:val="1"/>
      <w:marLeft w:val="0"/>
      <w:marRight w:val="0"/>
      <w:marTop w:val="0"/>
      <w:marBottom w:val="0"/>
      <w:divBdr>
        <w:top w:val="none" w:sz="0" w:space="0" w:color="auto"/>
        <w:left w:val="none" w:sz="0" w:space="0" w:color="auto"/>
        <w:bottom w:val="none" w:sz="0" w:space="0" w:color="auto"/>
        <w:right w:val="none" w:sz="0" w:space="0" w:color="auto"/>
      </w:divBdr>
    </w:div>
    <w:div w:id="245001822">
      <w:bodyDiv w:val="1"/>
      <w:marLeft w:val="0"/>
      <w:marRight w:val="0"/>
      <w:marTop w:val="0"/>
      <w:marBottom w:val="0"/>
      <w:divBdr>
        <w:top w:val="none" w:sz="0" w:space="0" w:color="auto"/>
        <w:left w:val="none" w:sz="0" w:space="0" w:color="auto"/>
        <w:bottom w:val="none" w:sz="0" w:space="0" w:color="auto"/>
        <w:right w:val="none" w:sz="0" w:space="0" w:color="auto"/>
      </w:divBdr>
    </w:div>
    <w:div w:id="264309274">
      <w:bodyDiv w:val="1"/>
      <w:marLeft w:val="0"/>
      <w:marRight w:val="0"/>
      <w:marTop w:val="0"/>
      <w:marBottom w:val="0"/>
      <w:divBdr>
        <w:top w:val="none" w:sz="0" w:space="0" w:color="auto"/>
        <w:left w:val="none" w:sz="0" w:space="0" w:color="auto"/>
        <w:bottom w:val="none" w:sz="0" w:space="0" w:color="auto"/>
        <w:right w:val="none" w:sz="0" w:space="0" w:color="auto"/>
      </w:divBdr>
    </w:div>
    <w:div w:id="272250757">
      <w:bodyDiv w:val="1"/>
      <w:marLeft w:val="0"/>
      <w:marRight w:val="0"/>
      <w:marTop w:val="0"/>
      <w:marBottom w:val="0"/>
      <w:divBdr>
        <w:top w:val="none" w:sz="0" w:space="0" w:color="auto"/>
        <w:left w:val="none" w:sz="0" w:space="0" w:color="auto"/>
        <w:bottom w:val="none" w:sz="0" w:space="0" w:color="auto"/>
        <w:right w:val="none" w:sz="0" w:space="0" w:color="auto"/>
      </w:divBdr>
    </w:div>
    <w:div w:id="272326686">
      <w:bodyDiv w:val="1"/>
      <w:marLeft w:val="0"/>
      <w:marRight w:val="0"/>
      <w:marTop w:val="0"/>
      <w:marBottom w:val="0"/>
      <w:divBdr>
        <w:top w:val="none" w:sz="0" w:space="0" w:color="auto"/>
        <w:left w:val="none" w:sz="0" w:space="0" w:color="auto"/>
        <w:bottom w:val="none" w:sz="0" w:space="0" w:color="auto"/>
        <w:right w:val="none" w:sz="0" w:space="0" w:color="auto"/>
      </w:divBdr>
    </w:div>
    <w:div w:id="277756751">
      <w:bodyDiv w:val="1"/>
      <w:marLeft w:val="0"/>
      <w:marRight w:val="0"/>
      <w:marTop w:val="0"/>
      <w:marBottom w:val="0"/>
      <w:divBdr>
        <w:top w:val="none" w:sz="0" w:space="0" w:color="auto"/>
        <w:left w:val="none" w:sz="0" w:space="0" w:color="auto"/>
        <w:bottom w:val="none" w:sz="0" w:space="0" w:color="auto"/>
        <w:right w:val="none" w:sz="0" w:space="0" w:color="auto"/>
      </w:divBdr>
      <w:divsChild>
        <w:div w:id="39715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702480">
      <w:bodyDiv w:val="1"/>
      <w:marLeft w:val="0"/>
      <w:marRight w:val="0"/>
      <w:marTop w:val="0"/>
      <w:marBottom w:val="0"/>
      <w:divBdr>
        <w:top w:val="none" w:sz="0" w:space="0" w:color="auto"/>
        <w:left w:val="none" w:sz="0" w:space="0" w:color="auto"/>
        <w:bottom w:val="none" w:sz="0" w:space="0" w:color="auto"/>
        <w:right w:val="none" w:sz="0" w:space="0" w:color="auto"/>
      </w:divBdr>
    </w:div>
    <w:div w:id="290794853">
      <w:bodyDiv w:val="1"/>
      <w:marLeft w:val="0"/>
      <w:marRight w:val="0"/>
      <w:marTop w:val="0"/>
      <w:marBottom w:val="0"/>
      <w:divBdr>
        <w:top w:val="none" w:sz="0" w:space="0" w:color="auto"/>
        <w:left w:val="none" w:sz="0" w:space="0" w:color="auto"/>
        <w:bottom w:val="none" w:sz="0" w:space="0" w:color="auto"/>
        <w:right w:val="none" w:sz="0" w:space="0" w:color="auto"/>
      </w:divBdr>
    </w:div>
    <w:div w:id="312831578">
      <w:bodyDiv w:val="1"/>
      <w:marLeft w:val="0"/>
      <w:marRight w:val="0"/>
      <w:marTop w:val="0"/>
      <w:marBottom w:val="0"/>
      <w:divBdr>
        <w:top w:val="none" w:sz="0" w:space="0" w:color="auto"/>
        <w:left w:val="none" w:sz="0" w:space="0" w:color="auto"/>
        <w:bottom w:val="none" w:sz="0" w:space="0" w:color="auto"/>
        <w:right w:val="none" w:sz="0" w:space="0" w:color="auto"/>
      </w:divBdr>
    </w:div>
    <w:div w:id="326832951">
      <w:bodyDiv w:val="1"/>
      <w:marLeft w:val="0"/>
      <w:marRight w:val="0"/>
      <w:marTop w:val="0"/>
      <w:marBottom w:val="0"/>
      <w:divBdr>
        <w:top w:val="none" w:sz="0" w:space="0" w:color="auto"/>
        <w:left w:val="none" w:sz="0" w:space="0" w:color="auto"/>
        <w:bottom w:val="none" w:sz="0" w:space="0" w:color="auto"/>
        <w:right w:val="none" w:sz="0" w:space="0" w:color="auto"/>
      </w:divBdr>
    </w:div>
    <w:div w:id="338313235">
      <w:bodyDiv w:val="1"/>
      <w:marLeft w:val="0"/>
      <w:marRight w:val="0"/>
      <w:marTop w:val="0"/>
      <w:marBottom w:val="0"/>
      <w:divBdr>
        <w:top w:val="none" w:sz="0" w:space="0" w:color="auto"/>
        <w:left w:val="none" w:sz="0" w:space="0" w:color="auto"/>
        <w:bottom w:val="none" w:sz="0" w:space="0" w:color="auto"/>
        <w:right w:val="none" w:sz="0" w:space="0" w:color="auto"/>
      </w:divBdr>
    </w:div>
    <w:div w:id="361171239">
      <w:bodyDiv w:val="1"/>
      <w:marLeft w:val="0"/>
      <w:marRight w:val="0"/>
      <w:marTop w:val="0"/>
      <w:marBottom w:val="0"/>
      <w:divBdr>
        <w:top w:val="none" w:sz="0" w:space="0" w:color="auto"/>
        <w:left w:val="none" w:sz="0" w:space="0" w:color="auto"/>
        <w:bottom w:val="none" w:sz="0" w:space="0" w:color="auto"/>
        <w:right w:val="none" w:sz="0" w:space="0" w:color="auto"/>
      </w:divBdr>
    </w:div>
    <w:div w:id="377752832">
      <w:bodyDiv w:val="1"/>
      <w:marLeft w:val="0"/>
      <w:marRight w:val="0"/>
      <w:marTop w:val="0"/>
      <w:marBottom w:val="0"/>
      <w:divBdr>
        <w:top w:val="none" w:sz="0" w:space="0" w:color="auto"/>
        <w:left w:val="none" w:sz="0" w:space="0" w:color="auto"/>
        <w:bottom w:val="none" w:sz="0" w:space="0" w:color="auto"/>
        <w:right w:val="none" w:sz="0" w:space="0" w:color="auto"/>
      </w:divBdr>
    </w:div>
    <w:div w:id="379284970">
      <w:bodyDiv w:val="1"/>
      <w:marLeft w:val="0"/>
      <w:marRight w:val="0"/>
      <w:marTop w:val="0"/>
      <w:marBottom w:val="0"/>
      <w:divBdr>
        <w:top w:val="none" w:sz="0" w:space="0" w:color="auto"/>
        <w:left w:val="none" w:sz="0" w:space="0" w:color="auto"/>
        <w:bottom w:val="none" w:sz="0" w:space="0" w:color="auto"/>
        <w:right w:val="none" w:sz="0" w:space="0" w:color="auto"/>
      </w:divBdr>
      <w:divsChild>
        <w:div w:id="1325940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2315696">
      <w:bodyDiv w:val="1"/>
      <w:marLeft w:val="0"/>
      <w:marRight w:val="0"/>
      <w:marTop w:val="0"/>
      <w:marBottom w:val="0"/>
      <w:divBdr>
        <w:top w:val="none" w:sz="0" w:space="0" w:color="auto"/>
        <w:left w:val="none" w:sz="0" w:space="0" w:color="auto"/>
        <w:bottom w:val="none" w:sz="0" w:space="0" w:color="auto"/>
        <w:right w:val="none" w:sz="0" w:space="0" w:color="auto"/>
      </w:divBdr>
    </w:div>
    <w:div w:id="424956511">
      <w:bodyDiv w:val="1"/>
      <w:marLeft w:val="0"/>
      <w:marRight w:val="0"/>
      <w:marTop w:val="0"/>
      <w:marBottom w:val="0"/>
      <w:divBdr>
        <w:top w:val="none" w:sz="0" w:space="0" w:color="auto"/>
        <w:left w:val="none" w:sz="0" w:space="0" w:color="auto"/>
        <w:bottom w:val="none" w:sz="0" w:space="0" w:color="auto"/>
        <w:right w:val="none" w:sz="0" w:space="0" w:color="auto"/>
      </w:divBdr>
    </w:div>
    <w:div w:id="429204161">
      <w:bodyDiv w:val="1"/>
      <w:marLeft w:val="0"/>
      <w:marRight w:val="0"/>
      <w:marTop w:val="0"/>
      <w:marBottom w:val="0"/>
      <w:divBdr>
        <w:top w:val="none" w:sz="0" w:space="0" w:color="auto"/>
        <w:left w:val="none" w:sz="0" w:space="0" w:color="auto"/>
        <w:bottom w:val="none" w:sz="0" w:space="0" w:color="auto"/>
        <w:right w:val="none" w:sz="0" w:space="0" w:color="auto"/>
      </w:divBdr>
      <w:divsChild>
        <w:div w:id="830099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675531">
      <w:bodyDiv w:val="1"/>
      <w:marLeft w:val="0"/>
      <w:marRight w:val="0"/>
      <w:marTop w:val="0"/>
      <w:marBottom w:val="0"/>
      <w:divBdr>
        <w:top w:val="none" w:sz="0" w:space="0" w:color="auto"/>
        <w:left w:val="none" w:sz="0" w:space="0" w:color="auto"/>
        <w:bottom w:val="none" w:sz="0" w:space="0" w:color="auto"/>
        <w:right w:val="none" w:sz="0" w:space="0" w:color="auto"/>
      </w:divBdr>
    </w:div>
    <w:div w:id="481776092">
      <w:bodyDiv w:val="1"/>
      <w:marLeft w:val="0"/>
      <w:marRight w:val="0"/>
      <w:marTop w:val="0"/>
      <w:marBottom w:val="0"/>
      <w:divBdr>
        <w:top w:val="none" w:sz="0" w:space="0" w:color="auto"/>
        <w:left w:val="none" w:sz="0" w:space="0" w:color="auto"/>
        <w:bottom w:val="none" w:sz="0" w:space="0" w:color="auto"/>
        <w:right w:val="none" w:sz="0" w:space="0" w:color="auto"/>
      </w:divBdr>
    </w:div>
    <w:div w:id="483817182">
      <w:bodyDiv w:val="1"/>
      <w:marLeft w:val="0"/>
      <w:marRight w:val="0"/>
      <w:marTop w:val="0"/>
      <w:marBottom w:val="0"/>
      <w:divBdr>
        <w:top w:val="none" w:sz="0" w:space="0" w:color="auto"/>
        <w:left w:val="none" w:sz="0" w:space="0" w:color="auto"/>
        <w:bottom w:val="none" w:sz="0" w:space="0" w:color="auto"/>
        <w:right w:val="none" w:sz="0" w:space="0" w:color="auto"/>
      </w:divBdr>
    </w:div>
    <w:div w:id="490416127">
      <w:bodyDiv w:val="1"/>
      <w:marLeft w:val="0"/>
      <w:marRight w:val="0"/>
      <w:marTop w:val="0"/>
      <w:marBottom w:val="0"/>
      <w:divBdr>
        <w:top w:val="none" w:sz="0" w:space="0" w:color="auto"/>
        <w:left w:val="none" w:sz="0" w:space="0" w:color="auto"/>
        <w:bottom w:val="none" w:sz="0" w:space="0" w:color="auto"/>
        <w:right w:val="none" w:sz="0" w:space="0" w:color="auto"/>
      </w:divBdr>
    </w:div>
    <w:div w:id="498352323">
      <w:bodyDiv w:val="1"/>
      <w:marLeft w:val="0"/>
      <w:marRight w:val="0"/>
      <w:marTop w:val="0"/>
      <w:marBottom w:val="0"/>
      <w:divBdr>
        <w:top w:val="none" w:sz="0" w:space="0" w:color="auto"/>
        <w:left w:val="none" w:sz="0" w:space="0" w:color="auto"/>
        <w:bottom w:val="none" w:sz="0" w:space="0" w:color="auto"/>
        <w:right w:val="none" w:sz="0" w:space="0" w:color="auto"/>
      </w:divBdr>
    </w:div>
    <w:div w:id="515264732">
      <w:bodyDiv w:val="1"/>
      <w:marLeft w:val="0"/>
      <w:marRight w:val="0"/>
      <w:marTop w:val="0"/>
      <w:marBottom w:val="0"/>
      <w:divBdr>
        <w:top w:val="none" w:sz="0" w:space="0" w:color="auto"/>
        <w:left w:val="none" w:sz="0" w:space="0" w:color="auto"/>
        <w:bottom w:val="none" w:sz="0" w:space="0" w:color="auto"/>
        <w:right w:val="none" w:sz="0" w:space="0" w:color="auto"/>
      </w:divBdr>
    </w:div>
    <w:div w:id="534972888">
      <w:bodyDiv w:val="1"/>
      <w:marLeft w:val="0"/>
      <w:marRight w:val="0"/>
      <w:marTop w:val="0"/>
      <w:marBottom w:val="0"/>
      <w:divBdr>
        <w:top w:val="none" w:sz="0" w:space="0" w:color="auto"/>
        <w:left w:val="none" w:sz="0" w:space="0" w:color="auto"/>
        <w:bottom w:val="none" w:sz="0" w:space="0" w:color="auto"/>
        <w:right w:val="none" w:sz="0" w:space="0" w:color="auto"/>
      </w:divBdr>
    </w:div>
    <w:div w:id="539055138">
      <w:bodyDiv w:val="1"/>
      <w:marLeft w:val="0"/>
      <w:marRight w:val="0"/>
      <w:marTop w:val="0"/>
      <w:marBottom w:val="0"/>
      <w:divBdr>
        <w:top w:val="none" w:sz="0" w:space="0" w:color="auto"/>
        <w:left w:val="none" w:sz="0" w:space="0" w:color="auto"/>
        <w:bottom w:val="none" w:sz="0" w:space="0" w:color="auto"/>
        <w:right w:val="none" w:sz="0" w:space="0" w:color="auto"/>
      </w:divBdr>
      <w:divsChild>
        <w:div w:id="19930962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76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714293">
      <w:bodyDiv w:val="1"/>
      <w:marLeft w:val="0"/>
      <w:marRight w:val="0"/>
      <w:marTop w:val="0"/>
      <w:marBottom w:val="0"/>
      <w:divBdr>
        <w:top w:val="none" w:sz="0" w:space="0" w:color="auto"/>
        <w:left w:val="none" w:sz="0" w:space="0" w:color="auto"/>
        <w:bottom w:val="none" w:sz="0" w:space="0" w:color="auto"/>
        <w:right w:val="none" w:sz="0" w:space="0" w:color="auto"/>
      </w:divBdr>
    </w:div>
    <w:div w:id="578950663">
      <w:bodyDiv w:val="1"/>
      <w:marLeft w:val="0"/>
      <w:marRight w:val="0"/>
      <w:marTop w:val="0"/>
      <w:marBottom w:val="0"/>
      <w:divBdr>
        <w:top w:val="none" w:sz="0" w:space="0" w:color="auto"/>
        <w:left w:val="none" w:sz="0" w:space="0" w:color="auto"/>
        <w:bottom w:val="none" w:sz="0" w:space="0" w:color="auto"/>
        <w:right w:val="none" w:sz="0" w:space="0" w:color="auto"/>
      </w:divBdr>
    </w:div>
    <w:div w:id="593590772">
      <w:bodyDiv w:val="1"/>
      <w:marLeft w:val="0"/>
      <w:marRight w:val="0"/>
      <w:marTop w:val="0"/>
      <w:marBottom w:val="0"/>
      <w:divBdr>
        <w:top w:val="none" w:sz="0" w:space="0" w:color="auto"/>
        <w:left w:val="none" w:sz="0" w:space="0" w:color="auto"/>
        <w:bottom w:val="none" w:sz="0" w:space="0" w:color="auto"/>
        <w:right w:val="none" w:sz="0" w:space="0" w:color="auto"/>
      </w:divBdr>
    </w:div>
    <w:div w:id="616253531">
      <w:bodyDiv w:val="1"/>
      <w:marLeft w:val="0"/>
      <w:marRight w:val="0"/>
      <w:marTop w:val="0"/>
      <w:marBottom w:val="0"/>
      <w:divBdr>
        <w:top w:val="none" w:sz="0" w:space="0" w:color="auto"/>
        <w:left w:val="none" w:sz="0" w:space="0" w:color="auto"/>
        <w:bottom w:val="none" w:sz="0" w:space="0" w:color="auto"/>
        <w:right w:val="none" w:sz="0" w:space="0" w:color="auto"/>
      </w:divBdr>
    </w:div>
    <w:div w:id="621425351">
      <w:bodyDiv w:val="1"/>
      <w:marLeft w:val="0"/>
      <w:marRight w:val="0"/>
      <w:marTop w:val="0"/>
      <w:marBottom w:val="0"/>
      <w:divBdr>
        <w:top w:val="none" w:sz="0" w:space="0" w:color="auto"/>
        <w:left w:val="none" w:sz="0" w:space="0" w:color="auto"/>
        <w:bottom w:val="none" w:sz="0" w:space="0" w:color="auto"/>
        <w:right w:val="none" w:sz="0" w:space="0" w:color="auto"/>
      </w:divBdr>
    </w:div>
    <w:div w:id="639386441">
      <w:bodyDiv w:val="1"/>
      <w:marLeft w:val="0"/>
      <w:marRight w:val="0"/>
      <w:marTop w:val="0"/>
      <w:marBottom w:val="0"/>
      <w:divBdr>
        <w:top w:val="none" w:sz="0" w:space="0" w:color="auto"/>
        <w:left w:val="none" w:sz="0" w:space="0" w:color="auto"/>
        <w:bottom w:val="none" w:sz="0" w:space="0" w:color="auto"/>
        <w:right w:val="none" w:sz="0" w:space="0" w:color="auto"/>
      </w:divBdr>
    </w:div>
    <w:div w:id="653295073">
      <w:bodyDiv w:val="1"/>
      <w:marLeft w:val="0"/>
      <w:marRight w:val="0"/>
      <w:marTop w:val="0"/>
      <w:marBottom w:val="0"/>
      <w:divBdr>
        <w:top w:val="none" w:sz="0" w:space="0" w:color="auto"/>
        <w:left w:val="none" w:sz="0" w:space="0" w:color="auto"/>
        <w:bottom w:val="none" w:sz="0" w:space="0" w:color="auto"/>
        <w:right w:val="none" w:sz="0" w:space="0" w:color="auto"/>
      </w:divBdr>
    </w:div>
    <w:div w:id="670448965">
      <w:bodyDiv w:val="1"/>
      <w:marLeft w:val="0"/>
      <w:marRight w:val="0"/>
      <w:marTop w:val="0"/>
      <w:marBottom w:val="0"/>
      <w:divBdr>
        <w:top w:val="none" w:sz="0" w:space="0" w:color="auto"/>
        <w:left w:val="none" w:sz="0" w:space="0" w:color="auto"/>
        <w:bottom w:val="none" w:sz="0" w:space="0" w:color="auto"/>
        <w:right w:val="none" w:sz="0" w:space="0" w:color="auto"/>
      </w:divBdr>
    </w:div>
    <w:div w:id="671643139">
      <w:bodyDiv w:val="1"/>
      <w:marLeft w:val="0"/>
      <w:marRight w:val="0"/>
      <w:marTop w:val="0"/>
      <w:marBottom w:val="0"/>
      <w:divBdr>
        <w:top w:val="none" w:sz="0" w:space="0" w:color="auto"/>
        <w:left w:val="none" w:sz="0" w:space="0" w:color="auto"/>
        <w:bottom w:val="none" w:sz="0" w:space="0" w:color="auto"/>
        <w:right w:val="none" w:sz="0" w:space="0" w:color="auto"/>
      </w:divBdr>
    </w:div>
    <w:div w:id="698899819">
      <w:bodyDiv w:val="1"/>
      <w:marLeft w:val="0"/>
      <w:marRight w:val="0"/>
      <w:marTop w:val="0"/>
      <w:marBottom w:val="0"/>
      <w:divBdr>
        <w:top w:val="none" w:sz="0" w:space="0" w:color="auto"/>
        <w:left w:val="none" w:sz="0" w:space="0" w:color="auto"/>
        <w:bottom w:val="none" w:sz="0" w:space="0" w:color="auto"/>
        <w:right w:val="none" w:sz="0" w:space="0" w:color="auto"/>
      </w:divBdr>
    </w:div>
    <w:div w:id="701128036">
      <w:bodyDiv w:val="1"/>
      <w:marLeft w:val="0"/>
      <w:marRight w:val="0"/>
      <w:marTop w:val="0"/>
      <w:marBottom w:val="0"/>
      <w:divBdr>
        <w:top w:val="none" w:sz="0" w:space="0" w:color="auto"/>
        <w:left w:val="none" w:sz="0" w:space="0" w:color="auto"/>
        <w:bottom w:val="none" w:sz="0" w:space="0" w:color="auto"/>
        <w:right w:val="none" w:sz="0" w:space="0" w:color="auto"/>
      </w:divBdr>
    </w:div>
    <w:div w:id="704215869">
      <w:bodyDiv w:val="1"/>
      <w:marLeft w:val="0"/>
      <w:marRight w:val="0"/>
      <w:marTop w:val="0"/>
      <w:marBottom w:val="0"/>
      <w:divBdr>
        <w:top w:val="none" w:sz="0" w:space="0" w:color="auto"/>
        <w:left w:val="none" w:sz="0" w:space="0" w:color="auto"/>
        <w:bottom w:val="none" w:sz="0" w:space="0" w:color="auto"/>
        <w:right w:val="none" w:sz="0" w:space="0" w:color="auto"/>
      </w:divBdr>
    </w:div>
    <w:div w:id="725296548">
      <w:bodyDiv w:val="1"/>
      <w:marLeft w:val="0"/>
      <w:marRight w:val="0"/>
      <w:marTop w:val="0"/>
      <w:marBottom w:val="0"/>
      <w:divBdr>
        <w:top w:val="none" w:sz="0" w:space="0" w:color="auto"/>
        <w:left w:val="none" w:sz="0" w:space="0" w:color="auto"/>
        <w:bottom w:val="none" w:sz="0" w:space="0" w:color="auto"/>
        <w:right w:val="none" w:sz="0" w:space="0" w:color="auto"/>
      </w:divBdr>
    </w:div>
    <w:div w:id="729034884">
      <w:bodyDiv w:val="1"/>
      <w:marLeft w:val="0"/>
      <w:marRight w:val="0"/>
      <w:marTop w:val="0"/>
      <w:marBottom w:val="0"/>
      <w:divBdr>
        <w:top w:val="none" w:sz="0" w:space="0" w:color="auto"/>
        <w:left w:val="none" w:sz="0" w:space="0" w:color="auto"/>
        <w:bottom w:val="none" w:sz="0" w:space="0" w:color="auto"/>
        <w:right w:val="none" w:sz="0" w:space="0" w:color="auto"/>
      </w:divBdr>
    </w:div>
    <w:div w:id="731388043">
      <w:bodyDiv w:val="1"/>
      <w:marLeft w:val="0"/>
      <w:marRight w:val="0"/>
      <w:marTop w:val="0"/>
      <w:marBottom w:val="0"/>
      <w:divBdr>
        <w:top w:val="none" w:sz="0" w:space="0" w:color="auto"/>
        <w:left w:val="none" w:sz="0" w:space="0" w:color="auto"/>
        <w:bottom w:val="none" w:sz="0" w:space="0" w:color="auto"/>
        <w:right w:val="none" w:sz="0" w:space="0" w:color="auto"/>
      </w:divBdr>
    </w:div>
    <w:div w:id="732585814">
      <w:bodyDiv w:val="1"/>
      <w:marLeft w:val="0"/>
      <w:marRight w:val="0"/>
      <w:marTop w:val="0"/>
      <w:marBottom w:val="0"/>
      <w:divBdr>
        <w:top w:val="none" w:sz="0" w:space="0" w:color="auto"/>
        <w:left w:val="none" w:sz="0" w:space="0" w:color="auto"/>
        <w:bottom w:val="none" w:sz="0" w:space="0" w:color="auto"/>
        <w:right w:val="none" w:sz="0" w:space="0" w:color="auto"/>
      </w:divBdr>
    </w:div>
    <w:div w:id="746848903">
      <w:bodyDiv w:val="1"/>
      <w:marLeft w:val="0"/>
      <w:marRight w:val="0"/>
      <w:marTop w:val="0"/>
      <w:marBottom w:val="0"/>
      <w:divBdr>
        <w:top w:val="none" w:sz="0" w:space="0" w:color="auto"/>
        <w:left w:val="none" w:sz="0" w:space="0" w:color="auto"/>
        <w:bottom w:val="none" w:sz="0" w:space="0" w:color="auto"/>
        <w:right w:val="none" w:sz="0" w:space="0" w:color="auto"/>
      </w:divBdr>
    </w:div>
    <w:div w:id="761489241">
      <w:bodyDiv w:val="1"/>
      <w:marLeft w:val="0"/>
      <w:marRight w:val="0"/>
      <w:marTop w:val="0"/>
      <w:marBottom w:val="0"/>
      <w:divBdr>
        <w:top w:val="none" w:sz="0" w:space="0" w:color="auto"/>
        <w:left w:val="none" w:sz="0" w:space="0" w:color="auto"/>
        <w:bottom w:val="none" w:sz="0" w:space="0" w:color="auto"/>
        <w:right w:val="none" w:sz="0" w:space="0" w:color="auto"/>
      </w:divBdr>
      <w:divsChild>
        <w:div w:id="285350435">
          <w:blockQuote w:val="1"/>
          <w:marLeft w:val="720"/>
          <w:marRight w:val="720"/>
          <w:marTop w:val="100"/>
          <w:marBottom w:val="100"/>
          <w:divBdr>
            <w:top w:val="none" w:sz="0" w:space="0" w:color="auto"/>
            <w:left w:val="none" w:sz="0" w:space="0" w:color="auto"/>
            <w:bottom w:val="none" w:sz="0" w:space="0" w:color="auto"/>
            <w:right w:val="none" w:sz="0" w:space="0" w:color="auto"/>
          </w:divBdr>
        </w:div>
        <w:div w:id="542983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696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3674009">
      <w:bodyDiv w:val="1"/>
      <w:marLeft w:val="0"/>
      <w:marRight w:val="0"/>
      <w:marTop w:val="0"/>
      <w:marBottom w:val="0"/>
      <w:divBdr>
        <w:top w:val="none" w:sz="0" w:space="0" w:color="auto"/>
        <w:left w:val="none" w:sz="0" w:space="0" w:color="auto"/>
        <w:bottom w:val="none" w:sz="0" w:space="0" w:color="auto"/>
        <w:right w:val="none" w:sz="0" w:space="0" w:color="auto"/>
      </w:divBdr>
    </w:div>
    <w:div w:id="789858474">
      <w:bodyDiv w:val="1"/>
      <w:marLeft w:val="0"/>
      <w:marRight w:val="0"/>
      <w:marTop w:val="0"/>
      <w:marBottom w:val="0"/>
      <w:divBdr>
        <w:top w:val="none" w:sz="0" w:space="0" w:color="auto"/>
        <w:left w:val="none" w:sz="0" w:space="0" w:color="auto"/>
        <w:bottom w:val="none" w:sz="0" w:space="0" w:color="auto"/>
        <w:right w:val="none" w:sz="0" w:space="0" w:color="auto"/>
      </w:divBdr>
    </w:div>
    <w:div w:id="796722720">
      <w:bodyDiv w:val="1"/>
      <w:marLeft w:val="0"/>
      <w:marRight w:val="0"/>
      <w:marTop w:val="0"/>
      <w:marBottom w:val="0"/>
      <w:divBdr>
        <w:top w:val="none" w:sz="0" w:space="0" w:color="auto"/>
        <w:left w:val="none" w:sz="0" w:space="0" w:color="auto"/>
        <w:bottom w:val="none" w:sz="0" w:space="0" w:color="auto"/>
        <w:right w:val="none" w:sz="0" w:space="0" w:color="auto"/>
      </w:divBdr>
    </w:div>
    <w:div w:id="797454430">
      <w:bodyDiv w:val="1"/>
      <w:marLeft w:val="0"/>
      <w:marRight w:val="0"/>
      <w:marTop w:val="0"/>
      <w:marBottom w:val="0"/>
      <w:divBdr>
        <w:top w:val="none" w:sz="0" w:space="0" w:color="auto"/>
        <w:left w:val="none" w:sz="0" w:space="0" w:color="auto"/>
        <w:bottom w:val="none" w:sz="0" w:space="0" w:color="auto"/>
        <w:right w:val="none" w:sz="0" w:space="0" w:color="auto"/>
      </w:divBdr>
    </w:div>
    <w:div w:id="800534269">
      <w:bodyDiv w:val="1"/>
      <w:marLeft w:val="0"/>
      <w:marRight w:val="0"/>
      <w:marTop w:val="0"/>
      <w:marBottom w:val="0"/>
      <w:divBdr>
        <w:top w:val="none" w:sz="0" w:space="0" w:color="auto"/>
        <w:left w:val="none" w:sz="0" w:space="0" w:color="auto"/>
        <w:bottom w:val="none" w:sz="0" w:space="0" w:color="auto"/>
        <w:right w:val="none" w:sz="0" w:space="0" w:color="auto"/>
      </w:divBdr>
      <w:divsChild>
        <w:div w:id="1615096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1599169">
      <w:bodyDiv w:val="1"/>
      <w:marLeft w:val="0"/>
      <w:marRight w:val="0"/>
      <w:marTop w:val="0"/>
      <w:marBottom w:val="0"/>
      <w:divBdr>
        <w:top w:val="none" w:sz="0" w:space="0" w:color="auto"/>
        <w:left w:val="none" w:sz="0" w:space="0" w:color="auto"/>
        <w:bottom w:val="none" w:sz="0" w:space="0" w:color="auto"/>
        <w:right w:val="none" w:sz="0" w:space="0" w:color="auto"/>
      </w:divBdr>
    </w:div>
    <w:div w:id="824005962">
      <w:bodyDiv w:val="1"/>
      <w:marLeft w:val="0"/>
      <w:marRight w:val="0"/>
      <w:marTop w:val="0"/>
      <w:marBottom w:val="0"/>
      <w:divBdr>
        <w:top w:val="none" w:sz="0" w:space="0" w:color="auto"/>
        <w:left w:val="none" w:sz="0" w:space="0" w:color="auto"/>
        <w:bottom w:val="none" w:sz="0" w:space="0" w:color="auto"/>
        <w:right w:val="none" w:sz="0" w:space="0" w:color="auto"/>
      </w:divBdr>
    </w:div>
    <w:div w:id="840969468">
      <w:bodyDiv w:val="1"/>
      <w:marLeft w:val="0"/>
      <w:marRight w:val="0"/>
      <w:marTop w:val="0"/>
      <w:marBottom w:val="0"/>
      <w:divBdr>
        <w:top w:val="none" w:sz="0" w:space="0" w:color="auto"/>
        <w:left w:val="none" w:sz="0" w:space="0" w:color="auto"/>
        <w:bottom w:val="none" w:sz="0" w:space="0" w:color="auto"/>
        <w:right w:val="none" w:sz="0" w:space="0" w:color="auto"/>
      </w:divBdr>
    </w:div>
    <w:div w:id="841553832">
      <w:bodyDiv w:val="1"/>
      <w:marLeft w:val="0"/>
      <w:marRight w:val="0"/>
      <w:marTop w:val="0"/>
      <w:marBottom w:val="0"/>
      <w:divBdr>
        <w:top w:val="none" w:sz="0" w:space="0" w:color="auto"/>
        <w:left w:val="none" w:sz="0" w:space="0" w:color="auto"/>
        <w:bottom w:val="none" w:sz="0" w:space="0" w:color="auto"/>
        <w:right w:val="none" w:sz="0" w:space="0" w:color="auto"/>
      </w:divBdr>
    </w:div>
    <w:div w:id="870067271">
      <w:bodyDiv w:val="1"/>
      <w:marLeft w:val="0"/>
      <w:marRight w:val="0"/>
      <w:marTop w:val="0"/>
      <w:marBottom w:val="0"/>
      <w:divBdr>
        <w:top w:val="none" w:sz="0" w:space="0" w:color="auto"/>
        <w:left w:val="none" w:sz="0" w:space="0" w:color="auto"/>
        <w:bottom w:val="none" w:sz="0" w:space="0" w:color="auto"/>
        <w:right w:val="none" w:sz="0" w:space="0" w:color="auto"/>
      </w:divBdr>
    </w:div>
    <w:div w:id="877397896">
      <w:bodyDiv w:val="1"/>
      <w:marLeft w:val="0"/>
      <w:marRight w:val="0"/>
      <w:marTop w:val="0"/>
      <w:marBottom w:val="0"/>
      <w:divBdr>
        <w:top w:val="none" w:sz="0" w:space="0" w:color="auto"/>
        <w:left w:val="none" w:sz="0" w:space="0" w:color="auto"/>
        <w:bottom w:val="none" w:sz="0" w:space="0" w:color="auto"/>
        <w:right w:val="none" w:sz="0" w:space="0" w:color="auto"/>
      </w:divBdr>
    </w:div>
    <w:div w:id="878860831">
      <w:bodyDiv w:val="1"/>
      <w:marLeft w:val="0"/>
      <w:marRight w:val="0"/>
      <w:marTop w:val="0"/>
      <w:marBottom w:val="0"/>
      <w:divBdr>
        <w:top w:val="none" w:sz="0" w:space="0" w:color="auto"/>
        <w:left w:val="none" w:sz="0" w:space="0" w:color="auto"/>
        <w:bottom w:val="none" w:sz="0" w:space="0" w:color="auto"/>
        <w:right w:val="none" w:sz="0" w:space="0" w:color="auto"/>
      </w:divBdr>
    </w:div>
    <w:div w:id="883099207">
      <w:bodyDiv w:val="1"/>
      <w:marLeft w:val="0"/>
      <w:marRight w:val="0"/>
      <w:marTop w:val="0"/>
      <w:marBottom w:val="0"/>
      <w:divBdr>
        <w:top w:val="none" w:sz="0" w:space="0" w:color="auto"/>
        <w:left w:val="none" w:sz="0" w:space="0" w:color="auto"/>
        <w:bottom w:val="none" w:sz="0" w:space="0" w:color="auto"/>
        <w:right w:val="none" w:sz="0" w:space="0" w:color="auto"/>
      </w:divBdr>
    </w:div>
    <w:div w:id="884634442">
      <w:bodyDiv w:val="1"/>
      <w:marLeft w:val="0"/>
      <w:marRight w:val="0"/>
      <w:marTop w:val="0"/>
      <w:marBottom w:val="0"/>
      <w:divBdr>
        <w:top w:val="none" w:sz="0" w:space="0" w:color="auto"/>
        <w:left w:val="none" w:sz="0" w:space="0" w:color="auto"/>
        <w:bottom w:val="none" w:sz="0" w:space="0" w:color="auto"/>
        <w:right w:val="none" w:sz="0" w:space="0" w:color="auto"/>
      </w:divBdr>
    </w:div>
    <w:div w:id="893732523">
      <w:bodyDiv w:val="1"/>
      <w:marLeft w:val="0"/>
      <w:marRight w:val="0"/>
      <w:marTop w:val="0"/>
      <w:marBottom w:val="0"/>
      <w:divBdr>
        <w:top w:val="none" w:sz="0" w:space="0" w:color="auto"/>
        <w:left w:val="none" w:sz="0" w:space="0" w:color="auto"/>
        <w:bottom w:val="none" w:sz="0" w:space="0" w:color="auto"/>
        <w:right w:val="none" w:sz="0" w:space="0" w:color="auto"/>
      </w:divBdr>
    </w:div>
    <w:div w:id="902326030">
      <w:bodyDiv w:val="1"/>
      <w:marLeft w:val="0"/>
      <w:marRight w:val="0"/>
      <w:marTop w:val="0"/>
      <w:marBottom w:val="0"/>
      <w:divBdr>
        <w:top w:val="none" w:sz="0" w:space="0" w:color="auto"/>
        <w:left w:val="none" w:sz="0" w:space="0" w:color="auto"/>
        <w:bottom w:val="none" w:sz="0" w:space="0" w:color="auto"/>
        <w:right w:val="none" w:sz="0" w:space="0" w:color="auto"/>
      </w:divBdr>
    </w:div>
    <w:div w:id="908689233">
      <w:bodyDiv w:val="1"/>
      <w:marLeft w:val="0"/>
      <w:marRight w:val="0"/>
      <w:marTop w:val="0"/>
      <w:marBottom w:val="0"/>
      <w:divBdr>
        <w:top w:val="none" w:sz="0" w:space="0" w:color="auto"/>
        <w:left w:val="none" w:sz="0" w:space="0" w:color="auto"/>
        <w:bottom w:val="none" w:sz="0" w:space="0" w:color="auto"/>
        <w:right w:val="none" w:sz="0" w:space="0" w:color="auto"/>
      </w:divBdr>
      <w:divsChild>
        <w:div w:id="16867067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417948">
      <w:bodyDiv w:val="1"/>
      <w:marLeft w:val="0"/>
      <w:marRight w:val="0"/>
      <w:marTop w:val="0"/>
      <w:marBottom w:val="0"/>
      <w:divBdr>
        <w:top w:val="none" w:sz="0" w:space="0" w:color="auto"/>
        <w:left w:val="none" w:sz="0" w:space="0" w:color="auto"/>
        <w:bottom w:val="none" w:sz="0" w:space="0" w:color="auto"/>
        <w:right w:val="none" w:sz="0" w:space="0" w:color="auto"/>
      </w:divBdr>
    </w:div>
    <w:div w:id="949973702">
      <w:bodyDiv w:val="1"/>
      <w:marLeft w:val="0"/>
      <w:marRight w:val="0"/>
      <w:marTop w:val="0"/>
      <w:marBottom w:val="0"/>
      <w:divBdr>
        <w:top w:val="none" w:sz="0" w:space="0" w:color="auto"/>
        <w:left w:val="none" w:sz="0" w:space="0" w:color="auto"/>
        <w:bottom w:val="none" w:sz="0" w:space="0" w:color="auto"/>
        <w:right w:val="none" w:sz="0" w:space="0" w:color="auto"/>
      </w:divBdr>
    </w:div>
    <w:div w:id="9545602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9016126">
      <w:bodyDiv w:val="1"/>
      <w:marLeft w:val="0"/>
      <w:marRight w:val="0"/>
      <w:marTop w:val="0"/>
      <w:marBottom w:val="0"/>
      <w:divBdr>
        <w:top w:val="none" w:sz="0" w:space="0" w:color="auto"/>
        <w:left w:val="none" w:sz="0" w:space="0" w:color="auto"/>
        <w:bottom w:val="none" w:sz="0" w:space="0" w:color="auto"/>
        <w:right w:val="none" w:sz="0" w:space="0" w:color="auto"/>
      </w:divBdr>
    </w:div>
    <w:div w:id="969943729">
      <w:bodyDiv w:val="1"/>
      <w:marLeft w:val="0"/>
      <w:marRight w:val="0"/>
      <w:marTop w:val="0"/>
      <w:marBottom w:val="0"/>
      <w:divBdr>
        <w:top w:val="none" w:sz="0" w:space="0" w:color="auto"/>
        <w:left w:val="none" w:sz="0" w:space="0" w:color="auto"/>
        <w:bottom w:val="none" w:sz="0" w:space="0" w:color="auto"/>
        <w:right w:val="none" w:sz="0" w:space="0" w:color="auto"/>
      </w:divBdr>
    </w:div>
    <w:div w:id="974331652">
      <w:bodyDiv w:val="1"/>
      <w:marLeft w:val="0"/>
      <w:marRight w:val="0"/>
      <w:marTop w:val="0"/>
      <w:marBottom w:val="0"/>
      <w:divBdr>
        <w:top w:val="none" w:sz="0" w:space="0" w:color="auto"/>
        <w:left w:val="none" w:sz="0" w:space="0" w:color="auto"/>
        <w:bottom w:val="none" w:sz="0" w:space="0" w:color="auto"/>
        <w:right w:val="none" w:sz="0" w:space="0" w:color="auto"/>
      </w:divBdr>
    </w:div>
    <w:div w:id="987635183">
      <w:bodyDiv w:val="1"/>
      <w:marLeft w:val="0"/>
      <w:marRight w:val="0"/>
      <w:marTop w:val="0"/>
      <w:marBottom w:val="0"/>
      <w:divBdr>
        <w:top w:val="none" w:sz="0" w:space="0" w:color="auto"/>
        <w:left w:val="none" w:sz="0" w:space="0" w:color="auto"/>
        <w:bottom w:val="none" w:sz="0" w:space="0" w:color="auto"/>
        <w:right w:val="none" w:sz="0" w:space="0" w:color="auto"/>
      </w:divBdr>
    </w:div>
    <w:div w:id="988633039">
      <w:bodyDiv w:val="1"/>
      <w:marLeft w:val="0"/>
      <w:marRight w:val="0"/>
      <w:marTop w:val="0"/>
      <w:marBottom w:val="0"/>
      <w:divBdr>
        <w:top w:val="none" w:sz="0" w:space="0" w:color="auto"/>
        <w:left w:val="none" w:sz="0" w:space="0" w:color="auto"/>
        <w:bottom w:val="none" w:sz="0" w:space="0" w:color="auto"/>
        <w:right w:val="none" w:sz="0" w:space="0" w:color="auto"/>
      </w:divBdr>
    </w:div>
    <w:div w:id="999042627">
      <w:bodyDiv w:val="1"/>
      <w:marLeft w:val="0"/>
      <w:marRight w:val="0"/>
      <w:marTop w:val="0"/>
      <w:marBottom w:val="0"/>
      <w:divBdr>
        <w:top w:val="none" w:sz="0" w:space="0" w:color="auto"/>
        <w:left w:val="none" w:sz="0" w:space="0" w:color="auto"/>
        <w:bottom w:val="none" w:sz="0" w:space="0" w:color="auto"/>
        <w:right w:val="none" w:sz="0" w:space="0" w:color="auto"/>
      </w:divBdr>
    </w:div>
    <w:div w:id="1007756722">
      <w:bodyDiv w:val="1"/>
      <w:marLeft w:val="0"/>
      <w:marRight w:val="0"/>
      <w:marTop w:val="0"/>
      <w:marBottom w:val="0"/>
      <w:divBdr>
        <w:top w:val="none" w:sz="0" w:space="0" w:color="auto"/>
        <w:left w:val="none" w:sz="0" w:space="0" w:color="auto"/>
        <w:bottom w:val="none" w:sz="0" w:space="0" w:color="auto"/>
        <w:right w:val="none" w:sz="0" w:space="0" w:color="auto"/>
      </w:divBdr>
    </w:div>
    <w:div w:id="1011494985">
      <w:bodyDiv w:val="1"/>
      <w:marLeft w:val="0"/>
      <w:marRight w:val="0"/>
      <w:marTop w:val="0"/>
      <w:marBottom w:val="0"/>
      <w:divBdr>
        <w:top w:val="none" w:sz="0" w:space="0" w:color="auto"/>
        <w:left w:val="none" w:sz="0" w:space="0" w:color="auto"/>
        <w:bottom w:val="none" w:sz="0" w:space="0" w:color="auto"/>
        <w:right w:val="none" w:sz="0" w:space="0" w:color="auto"/>
      </w:divBdr>
    </w:div>
    <w:div w:id="1011878655">
      <w:bodyDiv w:val="1"/>
      <w:marLeft w:val="0"/>
      <w:marRight w:val="0"/>
      <w:marTop w:val="0"/>
      <w:marBottom w:val="0"/>
      <w:divBdr>
        <w:top w:val="none" w:sz="0" w:space="0" w:color="auto"/>
        <w:left w:val="none" w:sz="0" w:space="0" w:color="auto"/>
        <w:bottom w:val="none" w:sz="0" w:space="0" w:color="auto"/>
        <w:right w:val="none" w:sz="0" w:space="0" w:color="auto"/>
      </w:divBdr>
    </w:div>
    <w:div w:id="1042440026">
      <w:bodyDiv w:val="1"/>
      <w:marLeft w:val="0"/>
      <w:marRight w:val="0"/>
      <w:marTop w:val="0"/>
      <w:marBottom w:val="0"/>
      <w:divBdr>
        <w:top w:val="none" w:sz="0" w:space="0" w:color="auto"/>
        <w:left w:val="none" w:sz="0" w:space="0" w:color="auto"/>
        <w:bottom w:val="none" w:sz="0" w:space="0" w:color="auto"/>
        <w:right w:val="none" w:sz="0" w:space="0" w:color="auto"/>
      </w:divBdr>
    </w:div>
    <w:div w:id="1045374918">
      <w:bodyDiv w:val="1"/>
      <w:marLeft w:val="0"/>
      <w:marRight w:val="0"/>
      <w:marTop w:val="0"/>
      <w:marBottom w:val="0"/>
      <w:divBdr>
        <w:top w:val="none" w:sz="0" w:space="0" w:color="auto"/>
        <w:left w:val="none" w:sz="0" w:space="0" w:color="auto"/>
        <w:bottom w:val="none" w:sz="0" w:space="0" w:color="auto"/>
        <w:right w:val="none" w:sz="0" w:space="0" w:color="auto"/>
      </w:divBdr>
    </w:div>
    <w:div w:id="1069379095">
      <w:bodyDiv w:val="1"/>
      <w:marLeft w:val="0"/>
      <w:marRight w:val="0"/>
      <w:marTop w:val="0"/>
      <w:marBottom w:val="0"/>
      <w:divBdr>
        <w:top w:val="none" w:sz="0" w:space="0" w:color="auto"/>
        <w:left w:val="none" w:sz="0" w:space="0" w:color="auto"/>
        <w:bottom w:val="none" w:sz="0" w:space="0" w:color="auto"/>
        <w:right w:val="none" w:sz="0" w:space="0" w:color="auto"/>
      </w:divBdr>
    </w:div>
    <w:div w:id="1140154676">
      <w:bodyDiv w:val="1"/>
      <w:marLeft w:val="0"/>
      <w:marRight w:val="0"/>
      <w:marTop w:val="0"/>
      <w:marBottom w:val="0"/>
      <w:divBdr>
        <w:top w:val="none" w:sz="0" w:space="0" w:color="auto"/>
        <w:left w:val="none" w:sz="0" w:space="0" w:color="auto"/>
        <w:bottom w:val="none" w:sz="0" w:space="0" w:color="auto"/>
        <w:right w:val="none" w:sz="0" w:space="0" w:color="auto"/>
      </w:divBdr>
    </w:div>
    <w:div w:id="1140920447">
      <w:bodyDiv w:val="1"/>
      <w:marLeft w:val="0"/>
      <w:marRight w:val="0"/>
      <w:marTop w:val="0"/>
      <w:marBottom w:val="0"/>
      <w:divBdr>
        <w:top w:val="none" w:sz="0" w:space="0" w:color="auto"/>
        <w:left w:val="none" w:sz="0" w:space="0" w:color="auto"/>
        <w:bottom w:val="none" w:sz="0" w:space="0" w:color="auto"/>
        <w:right w:val="none" w:sz="0" w:space="0" w:color="auto"/>
      </w:divBdr>
    </w:div>
    <w:div w:id="1145778365">
      <w:bodyDiv w:val="1"/>
      <w:marLeft w:val="0"/>
      <w:marRight w:val="0"/>
      <w:marTop w:val="0"/>
      <w:marBottom w:val="0"/>
      <w:divBdr>
        <w:top w:val="none" w:sz="0" w:space="0" w:color="auto"/>
        <w:left w:val="none" w:sz="0" w:space="0" w:color="auto"/>
        <w:bottom w:val="none" w:sz="0" w:space="0" w:color="auto"/>
        <w:right w:val="none" w:sz="0" w:space="0" w:color="auto"/>
      </w:divBdr>
    </w:div>
    <w:div w:id="1146583983">
      <w:bodyDiv w:val="1"/>
      <w:marLeft w:val="0"/>
      <w:marRight w:val="0"/>
      <w:marTop w:val="0"/>
      <w:marBottom w:val="0"/>
      <w:divBdr>
        <w:top w:val="none" w:sz="0" w:space="0" w:color="auto"/>
        <w:left w:val="none" w:sz="0" w:space="0" w:color="auto"/>
        <w:bottom w:val="none" w:sz="0" w:space="0" w:color="auto"/>
        <w:right w:val="none" w:sz="0" w:space="0" w:color="auto"/>
      </w:divBdr>
    </w:div>
    <w:div w:id="1165050739">
      <w:bodyDiv w:val="1"/>
      <w:marLeft w:val="0"/>
      <w:marRight w:val="0"/>
      <w:marTop w:val="0"/>
      <w:marBottom w:val="0"/>
      <w:divBdr>
        <w:top w:val="none" w:sz="0" w:space="0" w:color="auto"/>
        <w:left w:val="none" w:sz="0" w:space="0" w:color="auto"/>
        <w:bottom w:val="none" w:sz="0" w:space="0" w:color="auto"/>
        <w:right w:val="none" w:sz="0" w:space="0" w:color="auto"/>
      </w:divBdr>
    </w:div>
    <w:div w:id="1176581364">
      <w:bodyDiv w:val="1"/>
      <w:marLeft w:val="0"/>
      <w:marRight w:val="0"/>
      <w:marTop w:val="0"/>
      <w:marBottom w:val="0"/>
      <w:divBdr>
        <w:top w:val="none" w:sz="0" w:space="0" w:color="auto"/>
        <w:left w:val="none" w:sz="0" w:space="0" w:color="auto"/>
        <w:bottom w:val="none" w:sz="0" w:space="0" w:color="auto"/>
        <w:right w:val="none" w:sz="0" w:space="0" w:color="auto"/>
      </w:divBdr>
    </w:div>
    <w:div w:id="1180975044">
      <w:bodyDiv w:val="1"/>
      <w:marLeft w:val="0"/>
      <w:marRight w:val="0"/>
      <w:marTop w:val="0"/>
      <w:marBottom w:val="0"/>
      <w:divBdr>
        <w:top w:val="none" w:sz="0" w:space="0" w:color="auto"/>
        <w:left w:val="none" w:sz="0" w:space="0" w:color="auto"/>
        <w:bottom w:val="none" w:sz="0" w:space="0" w:color="auto"/>
        <w:right w:val="none" w:sz="0" w:space="0" w:color="auto"/>
      </w:divBdr>
      <w:divsChild>
        <w:div w:id="1705867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65509300">
          <w:blockQuote w:val="1"/>
          <w:marLeft w:val="720"/>
          <w:marRight w:val="720"/>
          <w:marTop w:val="100"/>
          <w:marBottom w:val="100"/>
          <w:divBdr>
            <w:top w:val="none" w:sz="0" w:space="0" w:color="auto"/>
            <w:left w:val="none" w:sz="0" w:space="0" w:color="auto"/>
            <w:bottom w:val="none" w:sz="0" w:space="0" w:color="auto"/>
            <w:right w:val="none" w:sz="0" w:space="0" w:color="auto"/>
          </w:divBdr>
        </w:div>
        <w:div w:id="267542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2472883">
      <w:bodyDiv w:val="1"/>
      <w:marLeft w:val="0"/>
      <w:marRight w:val="0"/>
      <w:marTop w:val="0"/>
      <w:marBottom w:val="0"/>
      <w:divBdr>
        <w:top w:val="none" w:sz="0" w:space="0" w:color="auto"/>
        <w:left w:val="none" w:sz="0" w:space="0" w:color="auto"/>
        <w:bottom w:val="none" w:sz="0" w:space="0" w:color="auto"/>
        <w:right w:val="none" w:sz="0" w:space="0" w:color="auto"/>
      </w:divBdr>
    </w:div>
    <w:div w:id="1206675741">
      <w:bodyDiv w:val="1"/>
      <w:marLeft w:val="0"/>
      <w:marRight w:val="0"/>
      <w:marTop w:val="0"/>
      <w:marBottom w:val="0"/>
      <w:divBdr>
        <w:top w:val="none" w:sz="0" w:space="0" w:color="auto"/>
        <w:left w:val="none" w:sz="0" w:space="0" w:color="auto"/>
        <w:bottom w:val="none" w:sz="0" w:space="0" w:color="auto"/>
        <w:right w:val="none" w:sz="0" w:space="0" w:color="auto"/>
      </w:divBdr>
    </w:div>
    <w:div w:id="1249269040">
      <w:bodyDiv w:val="1"/>
      <w:marLeft w:val="0"/>
      <w:marRight w:val="0"/>
      <w:marTop w:val="0"/>
      <w:marBottom w:val="0"/>
      <w:divBdr>
        <w:top w:val="none" w:sz="0" w:space="0" w:color="auto"/>
        <w:left w:val="none" w:sz="0" w:space="0" w:color="auto"/>
        <w:bottom w:val="none" w:sz="0" w:space="0" w:color="auto"/>
        <w:right w:val="none" w:sz="0" w:space="0" w:color="auto"/>
      </w:divBdr>
    </w:div>
    <w:div w:id="1256204087">
      <w:bodyDiv w:val="1"/>
      <w:marLeft w:val="0"/>
      <w:marRight w:val="0"/>
      <w:marTop w:val="0"/>
      <w:marBottom w:val="0"/>
      <w:divBdr>
        <w:top w:val="none" w:sz="0" w:space="0" w:color="auto"/>
        <w:left w:val="none" w:sz="0" w:space="0" w:color="auto"/>
        <w:bottom w:val="none" w:sz="0" w:space="0" w:color="auto"/>
        <w:right w:val="none" w:sz="0" w:space="0" w:color="auto"/>
      </w:divBdr>
    </w:div>
    <w:div w:id="1261571914">
      <w:bodyDiv w:val="1"/>
      <w:marLeft w:val="0"/>
      <w:marRight w:val="0"/>
      <w:marTop w:val="0"/>
      <w:marBottom w:val="0"/>
      <w:divBdr>
        <w:top w:val="none" w:sz="0" w:space="0" w:color="auto"/>
        <w:left w:val="none" w:sz="0" w:space="0" w:color="auto"/>
        <w:bottom w:val="none" w:sz="0" w:space="0" w:color="auto"/>
        <w:right w:val="none" w:sz="0" w:space="0" w:color="auto"/>
      </w:divBdr>
    </w:div>
    <w:div w:id="1270502157">
      <w:bodyDiv w:val="1"/>
      <w:marLeft w:val="0"/>
      <w:marRight w:val="0"/>
      <w:marTop w:val="0"/>
      <w:marBottom w:val="0"/>
      <w:divBdr>
        <w:top w:val="none" w:sz="0" w:space="0" w:color="auto"/>
        <w:left w:val="none" w:sz="0" w:space="0" w:color="auto"/>
        <w:bottom w:val="none" w:sz="0" w:space="0" w:color="auto"/>
        <w:right w:val="none" w:sz="0" w:space="0" w:color="auto"/>
      </w:divBdr>
    </w:div>
    <w:div w:id="1273198730">
      <w:bodyDiv w:val="1"/>
      <w:marLeft w:val="0"/>
      <w:marRight w:val="0"/>
      <w:marTop w:val="0"/>
      <w:marBottom w:val="0"/>
      <w:divBdr>
        <w:top w:val="none" w:sz="0" w:space="0" w:color="auto"/>
        <w:left w:val="none" w:sz="0" w:space="0" w:color="auto"/>
        <w:bottom w:val="none" w:sz="0" w:space="0" w:color="auto"/>
        <w:right w:val="none" w:sz="0" w:space="0" w:color="auto"/>
      </w:divBdr>
    </w:div>
    <w:div w:id="1275136360">
      <w:bodyDiv w:val="1"/>
      <w:marLeft w:val="0"/>
      <w:marRight w:val="0"/>
      <w:marTop w:val="0"/>
      <w:marBottom w:val="0"/>
      <w:divBdr>
        <w:top w:val="none" w:sz="0" w:space="0" w:color="auto"/>
        <w:left w:val="none" w:sz="0" w:space="0" w:color="auto"/>
        <w:bottom w:val="none" w:sz="0" w:space="0" w:color="auto"/>
        <w:right w:val="none" w:sz="0" w:space="0" w:color="auto"/>
      </w:divBdr>
    </w:div>
    <w:div w:id="1279486149">
      <w:bodyDiv w:val="1"/>
      <w:marLeft w:val="0"/>
      <w:marRight w:val="0"/>
      <w:marTop w:val="0"/>
      <w:marBottom w:val="0"/>
      <w:divBdr>
        <w:top w:val="none" w:sz="0" w:space="0" w:color="auto"/>
        <w:left w:val="none" w:sz="0" w:space="0" w:color="auto"/>
        <w:bottom w:val="none" w:sz="0" w:space="0" w:color="auto"/>
        <w:right w:val="none" w:sz="0" w:space="0" w:color="auto"/>
      </w:divBdr>
    </w:div>
    <w:div w:id="1284654925">
      <w:bodyDiv w:val="1"/>
      <w:marLeft w:val="0"/>
      <w:marRight w:val="0"/>
      <w:marTop w:val="0"/>
      <w:marBottom w:val="0"/>
      <w:divBdr>
        <w:top w:val="none" w:sz="0" w:space="0" w:color="auto"/>
        <w:left w:val="none" w:sz="0" w:space="0" w:color="auto"/>
        <w:bottom w:val="none" w:sz="0" w:space="0" w:color="auto"/>
        <w:right w:val="none" w:sz="0" w:space="0" w:color="auto"/>
      </w:divBdr>
    </w:div>
    <w:div w:id="1290353293">
      <w:bodyDiv w:val="1"/>
      <w:marLeft w:val="0"/>
      <w:marRight w:val="0"/>
      <w:marTop w:val="0"/>
      <w:marBottom w:val="0"/>
      <w:divBdr>
        <w:top w:val="none" w:sz="0" w:space="0" w:color="auto"/>
        <w:left w:val="none" w:sz="0" w:space="0" w:color="auto"/>
        <w:bottom w:val="none" w:sz="0" w:space="0" w:color="auto"/>
        <w:right w:val="none" w:sz="0" w:space="0" w:color="auto"/>
      </w:divBdr>
    </w:div>
    <w:div w:id="1304508426">
      <w:bodyDiv w:val="1"/>
      <w:marLeft w:val="0"/>
      <w:marRight w:val="0"/>
      <w:marTop w:val="0"/>
      <w:marBottom w:val="0"/>
      <w:divBdr>
        <w:top w:val="none" w:sz="0" w:space="0" w:color="auto"/>
        <w:left w:val="none" w:sz="0" w:space="0" w:color="auto"/>
        <w:bottom w:val="none" w:sz="0" w:space="0" w:color="auto"/>
        <w:right w:val="none" w:sz="0" w:space="0" w:color="auto"/>
      </w:divBdr>
    </w:div>
    <w:div w:id="1310674328">
      <w:bodyDiv w:val="1"/>
      <w:marLeft w:val="0"/>
      <w:marRight w:val="0"/>
      <w:marTop w:val="0"/>
      <w:marBottom w:val="0"/>
      <w:divBdr>
        <w:top w:val="none" w:sz="0" w:space="0" w:color="auto"/>
        <w:left w:val="none" w:sz="0" w:space="0" w:color="auto"/>
        <w:bottom w:val="none" w:sz="0" w:space="0" w:color="auto"/>
        <w:right w:val="none" w:sz="0" w:space="0" w:color="auto"/>
      </w:divBdr>
    </w:div>
    <w:div w:id="1347636784">
      <w:bodyDiv w:val="1"/>
      <w:marLeft w:val="0"/>
      <w:marRight w:val="0"/>
      <w:marTop w:val="0"/>
      <w:marBottom w:val="0"/>
      <w:divBdr>
        <w:top w:val="none" w:sz="0" w:space="0" w:color="auto"/>
        <w:left w:val="none" w:sz="0" w:space="0" w:color="auto"/>
        <w:bottom w:val="none" w:sz="0" w:space="0" w:color="auto"/>
        <w:right w:val="none" w:sz="0" w:space="0" w:color="auto"/>
      </w:divBdr>
    </w:div>
    <w:div w:id="1362633451">
      <w:bodyDiv w:val="1"/>
      <w:marLeft w:val="0"/>
      <w:marRight w:val="0"/>
      <w:marTop w:val="0"/>
      <w:marBottom w:val="0"/>
      <w:divBdr>
        <w:top w:val="none" w:sz="0" w:space="0" w:color="auto"/>
        <w:left w:val="none" w:sz="0" w:space="0" w:color="auto"/>
        <w:bottom w:val="none" w:sz="0" w:space="0" w:color="auto"/>
        <w:right w:val="none" w:sz="0" w:space="0" w:color="auto"/>
      </w:divBdr>
    </w:div>
    <w:div w:id="1378121549">
      <w:bodyDiv w:val="1"/>
      <w:marLeft w:val="0"/>
      <w:marRight w:val="0"/>
      <w:marTop w:val="0"/>
      <w:marBottom w:val="0"/>
      <w:divBdr>
        <w:top w:val="none" w:sz="0" w:space="0" w:color="auto"/>
        <w:left w:val="none" w:sz="0" w:space="0" w:color="auto"/>
        <w:bottom w:val="none" w:sz="0" w:space="0" w:color="auto"/>
        <w:right w:val="none" w:sz="0" w:space="0" w:color="auto"/>
      </w:divBdr>
    </w:div>
    <w:div w:id="1387410695">
      <w:bodyDiv w:val="1"/>
      <w:marLeft w:val="0"/>
      <w:marRight w:val="0"/>
      <w:marTop w:val="0"/>
      <w:marBottom w:val="0"/>
      <w:divBdr>
        <w:top w:val="none" w:sz="0" w:space="0" w:color="auto"/>
        <w:left w:val="none" w:sz="0" w:space="0" w:color="auto"/>
        <w:bottom w:val="none" w:sz="0" w:space="0" w:color="auto"/>
        <w:right w:val="none" w:sz="0" w:space="0" w:color="auto"/>
      </w:divBdr>
    </w:div>
    <w:div w:id="1387528363">
      <w:bodyDiv w:val="1"/>
      <w:marLeft w:val="0"/>
      <w:marRight w:val="0"/>
      <w:marTop w:val="0"/>
      <w:marBottom w:val="0"/>
      <w:divBdr>
        <w:top w:val="none" w:sz="0" w:space="0" w:color="auto"/>
        <w:left w:val="none" w:sz="0" w:space="0" w:color="auto"/>
        <w:bottom w:val="none" w:sz="0" w:space="0" w:color="auto"/>
        <w:right w:val="none" w:sz="0" w:space="0" w:color="auto"/>
      </w:divBdr>
    </w:div>
    <w:div w:id="1402947127">
      <w:bodyDiv w:val="1"/>
      <w:marLeft w:val="0"/>
      <w:marRight w:val="0"/>
      <w:marTop w:val="0"/>
      <w:marBottom w:val="0"/>
      <w:divBdr>
        <w:top w:val="none" w:sz="0" w:space="0" w:color="auto"/>
        <w:left w:val="none" w:sz="0" w:space="0" w:color="auto"/>
        <w:bottom w:val="none" w:sz="0" w:space="0" w:color="auto"/>
        <w:right w:val="none" w:sz="0" w:space="0" w:color="auto"/>
      </w:divBdr>
    </w:div>
    <w:div w:id="1408723742">
      <w:bodyDiv w:val="1"/>
      <w:marLeft w:val="0"/>
      <w:marRight w:val="0"/>
      <w:marTop w:val="0"/>
      <w:marBottom w:val="0"/>
      <w:divBdr>
        <w:top w:val="none" w:sz="0" w:space="0" w:color="auto"/>
        <w:left w:val="none" w:sz="0" w:space="0" w:color="auto"/>
        <w:bottom w:val="none" w:sz="0" w:space="0" w:color="auto"/>
        <w:right w:val="none" w:sz="0" w:space="0" w:color="auto"/>
      </w:divBdr>
      <w:divsChild>
        <w:div w:id="2093500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974788">
      <w:bodyDiv w:val="1"/>
      <w:marLeft w:val="0"/>
      <w:marRight w:val="0"/>
      <w:marTop w:val="0"/>
      <w:marBottom w:val="0"/>
      <w:divBdr>
        <w:top w:val="none" w:sz="0" w:space="0" w:color="auto"/>
        <w:left w:val="none" w:sz="0" w:space="0" w:color="auto"/>
        <w:bottom w:val="none" w:sz="0" w:space="0" w:color="auto"/>
        <w:right w:val="none" w:sz="0" w:space="0" w:color="auto"/>
      </w:divBdr>
    </w:div>
    <w:div w:id="1417481807">
      <w:bodyDiv w:val="1"/>
      <w:marLeft w:val="0"/>
      <w:marRight w:val="0"/>
      <w:marTop w:val="0"/>
      <w:marBottom w:val="0"/>
      <w:divBdr>
        <w:top w:val="none" w:sz="0" w:space="0" w:color="auto"/>
        <w:left w:val="none" w:sz="0" w:space="0" w:color="auto"/>
        <w:bottom w:val="none" w:sz="0" w:space="0" w:color="auto"/>
        <w:right w:val="none" w:sz="0" w:space="0" w:color="auto"/>
      </w:divBdr>
    </w:div>
    <w:div w:id="1428963120">
      <w:bodyDiv w:val="1"/>
      <w:marLeft w:val="0"/>
      <w:marRight w:val="0"/>
      <w:marTop w:val="0"/>
      <w:marBottom w:val="0"/>
      <w:divBdr>
        <w:top w:val="none" w:sz="0" w:space="0" w:color="auto"/>
        <w:left w:val="none" w:sz="0" w:space="0" w:color="auto"/>
        <w:bottom w:val="none" w:sz="0" w:space="0" w:color="auto"/>
        <w:right w:val="none" w:sz="0" w:space="0" w:color="auto"/>
      </w:divBdr>
    </w:div>
    <w:div w:id="1434549323">
      <w:bodyDiv w:val="1"/>
      <w:marLeft w:val="0"/>
      <w:marRight w:val="0"/>
      <w:marTop w:val="0"/>
      <w:marBottom w:val="0"/>
      <w:divBdr>
        <w:top w:val="none" w:sz="0" w:space="0" w:color="auto"/>
        <w:left w:val="none" w:sz="0" w:space="0" w:color="auto"/>
        <w:bottom w:val="none" w:sz="0" w:space="0" w:color="auto"/>
        <w:right w:val="none" w:sz="0" w:space="0" w:color="auto"/>
      </w:divBdr>
    </w:div>
    <w:div w:id="1437873076">
      <w:bodyDiv w:val="1"/>
      <w:marLeft w:val="0"/>
      <w:marRight w:val="0"/>
      <w:marTop w:val="0"/>
      <w:marBottom w:val="0"/>
      <w:divBdr>
        <w:top w:val="none" w:sz="0" w:space="0" w:color="auto"/>
        <w:left w:val="none" w:sz="0" w:space="0" w:color="auto"/>
        <w:bottom w:val="none" w:sz="0" w:space="0" w:color="auto"/>
        <w:right w:val="none" w:sz="0" w:space="0" w:color="auto"/>
      </w:divBdr>
    </w:div>
    <w:div w:id="1441409216">
      <w:bodyDiv w:val="1"/>
      <w:marLeft w:val="0"/>
      <w:marRight w:val="0"/>
      <w:marTop w:val="0"/>
      <w:marBottom w:val="0"/>
      <w:divBdr>
        <w:top w:val="none" w:sz="0" w:space="0" w:color="auto"/>
        <w:left w:val="none" w:sz="0" w:space="0" w:color="auto"/>
        <w:bottom w:val="none" w:sz="0" w:space="0" w:color="auto"/>
        <w:right w:val="none" w:sz="0" w:space="0" w:color="auto"/>
      </w:divBdr>
    </w:div>
    <w:div w:id="1470169844">
      <w:bodyDiv w:val="1"/>
      <w:marLeft w:val="0"/>
      <w:marRight w:val="0"/>
      <w:marTop w:val="0"/>
      <w:marBottom w:val="0"/>
      <w:divBdr>
        <w:top w:val="none" w:sz="0" w:space="0" w:color="auto"/>
        <w:left w:val="none" w:sz="0" w:space="0" w:color="auto"/>
        <w:bottom w:val="none" w:sz="0" w:space="0" w:color="auto"/>
        <w:right w:val="none" w:sz="0" w:space="0" w:color="auto"/>
      </w:divBdr>
    </w:div>
    <w:div w:id="1481580582">
      <w:bodyDiv w:val="1"/>
      <w:marLeft w:val="0"/>
      <w:marRight w:val="0"/>
      <w:marTop w:val="0"/>
      <w:marBottom w:val="0"/>
      <w:divBdr>
        <w:top w:val="none" w:sz="0" w:space="0" w:color="auto"/>
        <w:left w:val="none" w:sz="0" w:space="0" w:color="auto"/>
        <w:bottom w:val="none" w:sz="0" w:space="0" w:color="auto"/>
        <w:right w:val="none" w:sz="0" w:space="0" w:color="auto"/>
      </w:divBdr>
    </w:div>
    <w:div w:id="1489899363">
      <w:bodyDiv w:val="1"/>
      <w:marLeft w:val="0"/>
      <w:marRight w:val="0"/>
      <w:marTop w:val="0"/>
      <w:marBottom w:val="0"/>
      <w:divBdr>
        <w:top w:val="none" w:sz="0" w:space="0" w:color="auto"/>
        <w:left w:val="none" w:sz="0" w:space="0" w:color="auto"/>
        <w:bottom w:val="none" w:sz="0" w:space="0" w:color="auto"/>
        <w:right w:val="none" w:sz="0" w:space="0" w:color="auto"/>
      </w:divBdr>
    </w:div>
    <w:div w:id="1528718620">
      <w:bodyDiv w:val="1"/>
      <w:marLeft w:val="0"/>
      <w:marRight w:val="0"/>
      <w:marTop w:val="0"/>
      <w:marBottom w:val="0"/>
      <w:divBdr>
        <w:top w:val="none" w:sz="0" w:space="0" w:color="auto"/>
        <w:left w:val="none" w:sz="0" w:space="0" w:color="auto"/>
        <w:bottom w:val="none" w:sz="0" w:space="0" w:color="auto"/>
        <w:right w:val="none" w:sz="0" w:space="0" w:color="auto"/>
      </w:divBdr>
    </w:div>
    <w:div w:id="1556743727">
      <w:bodyDiv w:val="1"/>
      <w:marLeft w:val="0"/>
      <w:marRight w:val="0"/>
      <w:marTop w:val="0"/>
      <w:marBottom w:val="0"/>
      <w:divBdr>
        <w:top w:val="none" w:sz="0" w:space="0" w:color="auto"/>
        <w:left w:val="none" w:sz="0" w:space="0" w:color="auto"/>
        <w:bottom w:val="none" w:sz="0" w:space="0" w:color="auto"/>
        <w:right w:val="none" w:sz="0" w:space="0" w:color="auto"/>
      </w:divBdr>
    </w:div>
    <w:div w:id="1557429744">
      <w:bodyDiv w:val="1"/>
      <w:marLeft w:val="0"/>
      <w:marRight w:val="0"/>
      <w:marTop w:val="0"/>
      <w:marBottom w:val="0"/>
      <w:divBdr>
        <w:top w:val="none" w:sz="0" w:space="0" w:color="auto"/>
        <w:left w:val="none" w:sz="0" w:space="0" w:color="auto"/>
        <w:bottom w:val="none" w:sz="0" w:space="0" w:color="auto"/>
        <w:right w:val="none" w:sz="0" w:space="0" w:color="auto"/>
      </w:divBdr>
      <w:divsChild>
        <w:div w:id="662271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777358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4796901">
      <w:bodyDiv w:val="1"/>
      <w:marLeft w:val="0"/>
      <w:marRight w:val="0"/>
      <w:marTop w:val="0"/>
      <w:marBottom w:val="0"/>
      <w:divBdr>
        <w:top w:val="none" w:sz="0" w:space="0" w:color="auto"/>
        <w:left w:val="none" w:sz="0" w:space="0" w:color="auto"/>
        <w:bottom w:val="none" w:sz="0" w:space="0" w:color="auto"/>
        <w:right w:val="none" w:sz="0" w:space="0" w:color="auto"/>
      </w:divBdr>
    </w:div>
    <w:div w:id="1586760735">
      <w:bodyDiv w:val="1"/>
      <w:marLeft w:val="0"/>
      <w:marRight w:val="0"/>
      <w:marTop w:val="0"/>
      <w:marBottom w:val="0"/>
      <w:divBdr>
        <w:top w:val="none" w:sz="0" w:space="0" w:color="auto"/>
        <w:left w:val="none" w:sz="0" w:space="0" w:color="auto"/>
        <w:bottom w:val="none" w:sz="0" w:space="0" w:color="auto"/>
        <w:right w:val="none" w:sz="0" w:space="0" w:color="auto"/>
      </w:divBdr>
    </w:div>
    <w:div w:id="1588270274">
      <w:bodyDiv w:val="1"/>
      <w:marLeft w:val="0"/>
      <w:marRight w:val="0"/>
      <w:marTop w:val="0"/>
      <w:marBottom w:val="0"/>
      <w:divBdr>
        <w:top w:val="none" w:sz="0" w:space="0" w:color="auto"/>
        <w:left w:val="none" w:sz="0" w:space="0" w:color="auto"/>
        <w:bottom w:val="none" w:sz="0" w:space="0" w:color="auto"/>
        <w:right w:val="none" w:sz="0" w:space="0" w:color="auto"/>
      </w:divBdr>
    </w:div>
    <w:div w:id="1601790741">
      <w:bodyDiv w:val="1"/>
      <w:marLeft w:val="0"/>
      <w:marRight w:val="0"/>
      <w:marTop w:val="0"/>
      <w:marBottom w:val="0"/>
      <w:divBdr>
        <w:top w:val="none" w:sz="0" w:space="0" w:color="auto"/>
        <w:left w:val="none" w:sz="0" w:space="0" w:color="auto"/>
        <w:bottom w:val="none" w:sz="0" w:space="0" w:color="auto"/>
        <w:right w:val="none" w:sz="0" w:space="0" w:color="auto"/>
      </w:divBdr>
    </w:div>
    <w:div w:id="1608653689">
      <w:bodyDiv w:val="1"/>
      <w:marLeft w:val="0"/>
      <w:marRight w:val="0"/>
      <w:marTop w:val="0"/>
      <w:marBottom w:val="0"/>
      <w:divBdr>
        <w:top w:val="none" w:sz="0" w:space="0" w:color="auto"/>
        <w:left w:val="none" w:sz="0" w:space="0" w:color="auto"/>
        <w:bottom w:val="none" w:sz="0" w:space="0" w:color="auto"/>
        <w:right w:val="none" w:sz="0" w:space="0" w:color="auto"/>
      </w:divBdr>
    </w:div>
    <w:div w:id="1633634309">
      <w:bodyDiv w:val="1"/>
      <w:marLeft w:val="0"/>
      <w:marRight w:val="0"/>
      <w:marTop w:val="0"/>
      <w:marBottom w:val="0"/>
      <w:divBdr>
        <w:top w:val="none" w:sz="0" w:space="0" w:color="auto"/>
        <w:left w:val="none" w:sz="0" w:space="0" w:color="auto"/>
        <w:bottom w:val="none" w:sz="0" w:space="0" w:color="auto"/>
        <w:right w:val="none" w:sz="0" w:space="0" w:color="auto"/>
      </w:divBdr>
    </w:div>
    <w:div w:id="1655839060">
      <w:bodyDiv w:val="1"/>
      <w:marLeft w:val="0"/>
      <w:marRight w:val="0"/>
      <w:marTop w:val="0"/>
      <w:marBottom w:val="0"/>
      <w:divBdr>
        <w:top w:val="none" w:sz="0" w:space="0" w:color="auto"/>
        <w:left w:val="none" w:sz="0" w:space="0" w:color="auto"/>
        <w:bottom w:val="none" w:sz="0" w:space="0" w:color="auto"/>
        <w:right w:val="none" w:sz="0" w:space="0" w:color="auto"/>
      </w:divBdr>
    </w:div>
    <w:div w:id="1664509517">
      <w:bodyDiv w:val="1"/>
      <w:marLeft w:val="0"/>
      <w:marRight w:val="0"/>
      <w:marTop w:val="0"/>
      <w:marBottom w:val="0"/>
      <w:divBdr>
        <w:top w:val="none" w:sz="0" w:space="0" w:color="auto"/>
        <w:left w:val="none" w:sz="0" w:space="0" w:color="auto"/>
        <w:bottom w:val="none" w:sz="0" w:space="0" w:color="auto"/>
        <w:right w:val="none" w:sz="0" w:space="0" w:color="auto"/>
      </w:divBdr>
    </w:div>
    <w:div w:id="1718242778">
      <w:bodyDiv w:val="1"/>
      <w:marLeft w:val="0"/>
      <w:marRight w:val="0"/>
      <w:marTop w:val="0"/>
      <w:marBottom w:val="0"/>
      <w:divBdr>
        <w:top w:val="none" w:sz="0" w:space="0" w:color="auto"/>
        <w:left w:val="none" w:sz="0" w:space="0" w:color="auto"/>
        <w:bottom w:val="none" w:sz="0" w:space="0" w:color="auto"/>
        <w:right w:val="none" w:sz="0" w:space="0" w:color="auto"/>
      </w:divBdr>
    </w:div>
    <w:div w:id="1720519256">
      <w:bodyDiv w:val="1"/>
      <w:marLeft w:val="0"/>
      <w:marRight w:val="0"/>
      <w:marTop w:val="0"/>
      <w:marBottom w:val="0"/>
      <w:divBdr>
        <w:top w:val="none" w:sz="0" w:space="0" w:color="auto"/>
        <w:left w:val="none" w:sz="0" w:space="0" w:color="auto"/>
        <w:bottom w:val="none" w:sz="0" w:space="0" w:color="auto"/>
        <w:right w:val="none" w:sz="0" w:space="0" w:color="auto"/>
      </w:divBdr>
    </w:div>
    <w:div w:id="1736006585">
      <w:bodyDiv w:val="1"/>
      <w:marLeft w:val="0"/>
      <w:marRight w:val="0"/>
      <w:marTop w:val="0"/>
      <w:marBottom w:val="0"/>
      <w:divBdr>
        <w:top w:val="none" w:sz="0" w:space="0" w:color="auto"/>
        <w:left w:val="none" w:sz="0" w:space="0" w:color="auto"/>
        <w:bottom w:val="none" w:sz="0" w:space="0" w:color="auto"/>
        <w:right w:val="none" w:sz="0" w:space="0" w:color="auto"/>
      </w:divBdr>
    </w:div>
    <w:div w:id="1765111450">
      <w:bodyDiv w:val="1"/>
      <w:marLeft w:val="0"/>
      <w:marRight w:val="0"/>
      <w:marTop w:val="0"/>
      <w:marBottom w:val="0"/>
      <w:divBdr>
        <w:top w:val="none" w:sz="0" w:space="0" w:color="auto"/>
        <w:left w:val="none" w:sz="0" w:space="0" w:color="auto"/>
        <w:bottom w:val="none" w:sz="0" w:space="0" w:color="auto"/>
        <w:right w:val="none" w:sz="0" w:space="0" w:color="auto"/>
      </w:divBdr>
    </w:div>
    <w:div w:id="1773669313">
      <w:bodyDiv w:val="1"/>
      <w:marLeft w:val="0"/>
      <w:marRight w:val="0"/>
      <w:marTop w:val="0"/>
      <w:marBottom w:val="0"/>
      <w:divBdr>
        <w:top w:val="none" w:sz="0" w:space="0" w:color="auto"/>
        <w:left w:val="none" w:sz="0" w:space="0" w:color="auto"/>
        <w:bottom w:val="none" w:sz="0" w:space="0" w:color="auto"/>
        <w:right w:val="none" w:sz="0" w:space="0" w:color="auto"/>
      </w:divBdr>
      <w:divsChild>
        <w:div w:id="539821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2071215">
      <w:bodyDiv w:val="1"/>
      <w:marLeft w:val="0"/>
      <w:marRight w:val="0"/>
      <w:marTop w:val="0"/>
      <w:marBottom w:val="0"/>
      <w:divBdr>
        <w:top w:val="none" w:sz="0" w:space="0" w:color="auto"/>
        <w:left w:val="none" w:sz="0" w:space="0" w:color="auto"/>
        <w:bottom w:val="none" w:sz="0" w:space="0" w:color="auto"/>
        <w:right w:val="none" w:sz="0" w:space="0" w:color="auto"/>
      </w:divBdr>
    </w:div>
    <w:div w:id="1783957265">
      <w:bodyDiv w:val="1"/>
      <w:marLeft w:val="0"/>
      <w:marRight w:val="0"/>
      <w:marTop w:val="0"/>
      <w:marBottom w:val="0"/>
      <w:divBdr>
        <w:top w:val="none" w:sz="0" w:space="0" w:color="auto"/>
        <w:left w:val="none" w:sz="0" w:space="0" w:color="auto"/>
        <w:bottom w:val="none" w:sz="0" w:space="0" w:color="auto"/>
        <w:right w:val="none" w:sz="0" w:space="0" w:color="auto"/>
      </w:divBdr>
    </w:div>
    <w:div w:id="1791704852">
      <w:bodyDiv w:val="1"/>
      <w:marLeft w:val="0"/>
      <w:marRight w:val="0"/>
      <w:marTop w:val="0"/>
      <w:marBottom w:val="0"/>
      <w:divBdr>
        <w:top w:val="none" w:sz="0" w:space="0" w:color="auto"/>
        <w:left w:val="none" w:sz="0" w:space="0" w:color="auto"/>
        <w:bottom w:val="none" w:sz="0" w:space="0" w:color="auto"/>
        <w:right w:val="none" w:sz="0" w:space="0" w:color="auto"/>
      </w:divBdr>
    </w:div>
    <w:div w:id="1806193689">
      <w:bodyDiv w:val="1"/>
      <w:marLeft w:val="0"/>
      <w:marRight w:val="0"/>
      <w:marTop w:val="0"/>
      <w:marBottom w:val="0"/>
      <w:divBdr>
        <w:top w:val="none" w:sz="0" w:space="0" w:color="auto"/>
        <w:left w:val="none" w:sz="0" w:space="0" w:color="auto"/>
        <w:bottom w:val="none" w:sz="0" w:space="0" w:color="auto"/>
        <w:right w:val="none" w:sz="0" w:space="0" w:color="auto"/>
      </w:divBdr>
    </w:div>
    <w:div w:id="1814639326">
      <w:bodyDiv w:val="1"/>
      <w:marLeft w:val="0"/>
      <w:marRight w:val="0"/>
      <w:marTop w:val="0"/>
      <w:marBottom w:val="0"/>
      <w:divBdr>
        <w:top w:val="none" w:sz="0" w:space="0" w:color="auto"/>
        <w:left w:val="none" w:sz="0" w:space="0" w:color="auto"/>
        <w:bottom w:val="none" w:sz="0" w:space="0" w:color="auto"/>
        <w:right w:val="none" w:sz="0" w:space="0" w:color="auto"/>
      </w:divBdr>
    </w:div>
    <w:div w:id="1816875401">
      <w:bodyDiv w:val="1"/>
      <w:marLeft w:val="0"/>
      <w:marRight w:val="0"/>
      <w:marTop w:val="0"/>
      <w:marBottom w:val="0"/>
      <w:divBdr>
        <w:top w:val="none" w:sz="0" w:space="0" w:color="auto"/>
        <w:left w:val="none" w:sz="0" w:space="0" w:color="auto"/>
        <w:bottom w:val="none" w:sz="0" w:space="0" w:color="auto"/>
        <w:right w:val="none" w:sz="0" w:space="0" w:color="auto"/>
      </w:divBdr>
    </w:div>
    <w:div w:id="1840198376">
      <w:bodyDiv w:val="1"/>
      <w:marLeft w:val="0"/>
      <w:marRight w:val="0"/>
      <w:marTop w:val="0"/>
      <w:marBottom w:val="0"/>
      <w:divBdr>
        <w:top w:val="none" w:sz="0" w:space="0" w:color="auto"/>
        <w:left w:val="none" w:sz="0" w:space="0" w:color="auto"/>
        <w:bottom w:val="none" w:sz="0" w:space="0" w:color="auto"/>
        <w:right w:val="none" w:sz="0" w:space="0" w:color="auto"/>
      </w:divBdr>
    </w:div>
    <w:div w:id="1848711916">
      <w:bodyDiv w:val="1"/>
      <w:marLeft w:val="0"/>
      <w:marRight w:val="0"/>
      <w:marTop w:val="0"/>
      <w:marBottom w:val="0"/>
      <w:divBdr>
        <w:top w:val="none" w:sz="0" w:space="0" w:color="auto"/>
        <w:left w:val="none" w:sz="0" w:space="0" w:color="auto"/>
        <w:bottom w:val="none" w:sz="0" w:space="0" w:color="auto"/>
        <w:right w:val="none" w:sz="0" w:space="0" w:color="auto"/>
      </w:divBdr>
    </w:div>
    <w:div w:id="1851674687">
      <w:bodyDiv w:val="1"/>
      <w:marLeft w:val="0"/>
      <w:marRight w:val="0"/>
      <w:marTop w:val="0"/>
      <w:marBottom w:val="0"/>
      <w:divBdr>
        <w:top w:val="none" w:sz="0" w:space="0" w:color="auto"/>
        <w:left w:val="none" w:sz="0" w:space="0" w:color="auto"/>
        <w:bottom w:val="none" w:sz="0" w:space="0" w:color="auto"/>
        <w:right w:val="none" w:sz="0" w:space="0" w:color="auto"/>
      </w:divBdr>
    </w:div>
    <w:div w:id="1872299813">
      <w:bodyDiv w:val="1"/>
      <w:marLeft w:val="0"/>
      <w:marRight w:val="0"/>
      <w:marTop w:val="0"/>
      <w:marBottom w:val="0"/>
      <w:divBdr>
        <w:top w:val="none" w:sz="0" w:space="0" w:color="auto"/>
        <w:left w:val="none" w:sz="0" w:space="0" w:color="auto"/>
        <w:bottom w:val="none" w:sz="0" w:space="0" w:color="auto"/>
        <w:right w:val="none" w:sz="0" w:space="0" w:color="auto"/>
      </w:divBdr>
      <w:divsChild>
        <w:div w:id="843592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6965491">
      <w:bodyDiv w:val="1"/>
      <w:marLeft w:val="0"/>
      <w:marRight w:val="0"/>
      <w:marTop w:val="0"/>
      <w:marBottom w:val="0"/>
      <w:divBdr>
        <w:top w:val="none" w:sz="0" w:space="0" w:color="auto"/>
        <w:left w:val="none" w:sz="0" w:space="0" w:color="auto"/>
        <w:bottom w:val="none" w:sz="0" w:space="0" w:color="auto"/>
        <w:right w:val="none" w:sz="0" w:space="0" w:color="auto"/>
      </w:divBdr>
    </w:div>
    <w:div w:id="1886134530">
      <w:bodyDiv w:val="1"/>
      <w:marLeft w:val="0"/>
      <w:marRight w:val="0"/>
      <w:marTop w:val="0"/>
      <w:marBottom w:val="0"/>
      <w:divBdr>
        <w:top w:val="none" w:sz="0" w:space="0" w:color="auto"/>
        <w:left w:val="none" w:sz="0" w:space="0" w:color="auto"/>
        <w:bottom w:val="none" w:sz="0" w:space="0" w:color="auto"/>
        <w:right w:val="none" w:sz="0" w:space="0" w:color="auto"/>
      </w:divBdr>
    </w:div>
    <w:div w:id="1897810735">
      <w:bodyDiv w:val="1"/>
      <w:marLeft w:val="0"/>
      <w:marRight w:val="0"/>
      <w:marTop w:val="0"/>
      <w:marBottom w:val="0"/>
      <w:divBdr>
        <w:top w:val="none" w:sz="0" w:space="0" w:color="auto"/>
        <w:left w:val="none" w:sz="0" w:space="0" w:color="auto"/>
        <w:bottom w:val="none" w:sz="0" w:space="0" w:color="auto"/>
        <w:right w:val="none" w:sz="0" w:space="0" w:color="auto"/>
      </w:divBdr>
    </w:div>
    <w:div w:id="1914732358">
      <w:bodyDiv w:val="1"/>
      <w:marLeft w:val="0"/>
      <w:marRight w:val="0"/>
      <w:marTop w:val="0"/>
      <w:marBottom w:val="0"/>
      <w:divBdr>
        <w:top w:val="none" w:sz="0" w:space="0" w:color="auto"/>
        <w:left w:val="none" w:sz="0" w:space="0" w:color="auto"/>
        <w:bottom w:val="none" w:sz="0" w:space="0" w:color="auto"/>
        <w:right w:val="none" w:sz="0" w:space="0" w:color="auto"/>
      </w:divBdr>
    </w:div>
    <w:div w:id="1916472416">
      <w:bodyDiv w:val="1"/>
      <w:marLeft w:val="0"/>
      <w:marRight w:val="0"/>
      <w:marTop w:val="0"/>
      <w:marBottom w:val="0"/>
      <w:divBdr>
        <w:top w:val="none" w:sz="0" w:space="0" w:color="auto"/>
        <w:left w:val="none" w:sz="0" w:space="0" w:color="auto"/>
        <w:bottom w:val="none" w:sz="0" w:space="0" w:color="auto"/>
        <w:right w:val="none" w:sz="0" w:space="0" w:color="auto"/>
      </w:divBdr>
      <w:divsChild>
        <w:div w:id="1611547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8243405">
      <w:bodyDiv w:val="1"/>
      <w:marLeft w:val="0"/>
      <w:marRight w:val="0"/>
      <w:marTop w:val="0"/>
      <w:marBottom w:val="0"/>
      <w:divBdr>
        <w:top w:val="none" w:sz="0" w:space="0" w:color="auto"/>
        <w:left w:val="none" w:sz="0" w:space="0" w:color="auto"/>
        <w:bottom w:val="none" w:sz="0" w:space="0" w:color="auto"/>
        <w:right w:val="none" w:sz="0" w:space="0" w:color="auto"/>
      </w:divBdr>
    </w:div>
    <w:div w:id="1938903539">
      <w:bodyDiv w:val="1"/>
      <w:marLeft w:val="0"/>
      <w:marRight w:val="0"/>
      <w:marTop w:val="0"/>
      <w:marBottom w:val="0"/>
      <w:divBdr>
        <w:top w:val="none" w:sz="0" w:space="0" w:color="auto"/>
        <w:left w:val="none" w:sz="0" w:space="0" w:color="auto"/>
        <w:bottom w:val="none" w:sz="0" w:space="0" w:color="auto"/>
        <w:right w:val="none" w:sz="0" w:space="0" w:color="auto"/>
      </w:divBdr>
    </w:div>
    <w:div w:id="1953704837">
      <w:bodyDiv w:val="1"/>
      <w:marLeft w:val="0"/>
      <w:marRight w:val="0"/>
      <w:marTop w:val="0"/>
      <w:marBottom w:val="0"/>
      <w:divBdr>
        <w:top w:val="none" w:sz="0" w:space="0" w:color="auto"/>
        <w:left w:val="none" w:sz="0" w:space="0" w:color="auto"/>
        <w:bottom w:val="none" w:sz="0" w:space="0" w:color="auto"/>
        <w:right w:val="none" w:sz="0" w:space="0" w:color="auto"/>
      </w:divBdr>
    </w:div>
    <w:div w:id="1954556959">
      <w:bodyDiv w:val="1"/>
      <w:marLeft w:val="0"/>
      <w:marRight w:val="0"/>
      <w:marTop w:val="0"/>
      <w:marBottom w:val="0"/>
      <w:divBdr>
        <w:top w:val="none" w:sz="0" w:space="0" w:color="auto"/>
        <w:left w:val="none" w:sz="0" w:space="0" w:color="auto"/>
        <w:bottom w:val="none" w:sz="0" w:space="0" w:color="auto"/>
        <w:right w:val="none" w:sz="0" w:space="0" w:color="auto"/>
      </w:divBdr>
    </w:div>
    <w:div w:id="1957326393">
      <w:bodyDiv w:val="1"/>
      <w:marLeft w:val="0"/>
      <w:marRight w:val="0"/>
      <w:marTop w:val="0"/>
      <w:marBottom w:val="0"/>
      <w:divBdr>
        <w:top w:val="none" w:sz="0" w:space="0" w:color="auto"/>
        <w:left w:val="none" w:sz="0" w:space="0" w:color="auto"/>
        <w:bottom w:val="none" w:sz="0" w:space="0" w:color="auto"/>
        <w:right w:val="none" w:sz="0" w:space="0" w:color="auto"/>
      </w:divBdr>
    </w:div>
    <w:div w:id="1958215829">
      <w:bodyDiv w:val="1"/>
      <w:marLeft w:val="0"/>
      <w:marRight w:val="0"/>
      <w:marTop w:val="0"/>
      <w:marBottom w:val="0"/>
      <w:divBdr>
        <w:top w:val="none" w:sz="0" w:space="0" w:color="auto"/>
        <w:left w:val="none" w:sz="0" w:space="0" w:color="auto"/>
        <w:bottom w:val="none" w:sz="0" w:space="0" w:color="auto"/>
        <w:right w:val="none" w:sz="0" w:space="0" w:color="auto"/>
      </w:divBdr>
    </w:div>
    <w:div w:id="1971126761">
      <w:bodyDiv w:val="1"/>
      <w:marLeft w:val="0"/>
      <w:marRight w:val="0"/>
      <w:marTop w:val="0"/>
      <w:marBottom w:val="0"/>
      <w:divBdr>
        <w:top w:val="none" w:sz="0" w:space="0" w:color="auto"/>
        <w:left w:val="none" w:sz="0" w:space="0" w:color="auto"/>
        <w:bottom w:val="none" w:sz="0" w:space="0" w:color="auto"/>
        <w:right w:val="none" w:sz="0" w:space="0" w:color="auto"/>
      </w:divBdr>
      <w:divsChild>
        <w:div w:id="669524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431470">
      <w:bodyDiv w:val="1"/>
      <w:marLeft w:val="0"/>
      <w:marRight w:val="0"/>
      <w:marTop w:val="0"/>
      <w:marBottom w:val="0"/>
      <w:divBdr>
        <w:top w:val="none" w:sz="0" w:space="0" w:color="auto"/>
        <w:left w:val="none" w:sz="0" w:space="0" w:color="auto"/>
        <w:bottom w:val="none" w:sz="0" w:space="0" w:color="auto"/>
        <w:right w:val="none" w:sz="0" w:space="0" w:color="auto"/>
      </w:divBdr>
    </w:div>
    <w:div w:id="1990010554">
      <w:bodyDiv w:val="1"/>
      <w:marLeft w:val="0"/>
      <w:marRight w:val="0"/>
      <w:marTop w:val="0"/>
      <w:marBottom w:val="0"/>
      <w:divBdr>
        <w:top w:val="none" w:sz="0" w:space="0" w:color="auto"/>
        <w:left w:val="none" w:sz="0" w:space="0" w:color="auto"/>
        <w:bottom w:val="none" w:sz="0" w:space="0" w:color="auto"/>
        <w:right w:val="none" w:sz="0" w:space="0" w:color="auto"/>
      </w:divBdr>
    </w:div>
    <w:div w:id="2015111394">
      <w:bodyDiv w:val="1"/>
      <w:marLeft w:val="0"/>
      <w:marRight w:val="0"/>
      <w:marTop w:val="0"/>
      <w:marBottom w:val="0"/>
      <w:divBdr>
        <w:top w:val="none" w:sz="0" w:space="0" w:color="auto"/>
        <w:left w:val="none" w:sz="0" w:space="0" w:color="auto"/>
        <w:bottom w:val="none" w:sz="0" w:space="0" w:color="auto"/>
        <w:right w:val="none" w:sz="0" w:space="0" w:color="auto"/>
      </w:divBdr>
    </w:div>
    <w:div w:id="2025745190">
      <w:bodyDiv w:val="1"/>
      <w:marLeft w:val="0"/>
      <w:marRight w:val="0"/>
      <w:marTop w:val="0"/>
      <w:marBottom w:val="0"/>
      <w:divBdr>
        <w:top w:val="none" w:sz="0" w:space="0" w:color="auto"/>
        <w:left w:val="none" w:sz="0" w:space="0" w:color="auto"/>
        <w:bottom w:val="none" w:sz="0" w:space="0" w:color="auto"/>
        <w:right w:val="none" w:sz="0" w:space="0" w:color="auto"/>
      </w:divBdr>
    </w:div>
    <w:div w:id="2026517329">
      <w:bodyDiv w:val="1"/>
      <w:marLeft w:val="0"/>
      <w:marRight w:val="0"/>
      <w:marTop w:val="0"/>
      <w:marBottom w:val="0"/>
      <w:divBdr>
        <w:top w:val="none" w:sz="0" w:space="0" w:color="auto"/>
        <w:left w:val="none" w:sz="0" w:space="0" w:color="auto"/>
        <w:bottom w:val="none" w:sz="0" w:space="0" w:color="auto"/>
        <w:right w:val="none" w:sz="0" w:space="0" w:color="auto"/>
      </w:divBdr>
    </w:div>
    <w:div w:id="2029408024">
      <w:bodyDiv w:val="1"/>
      <w:marLeft w:val="0"/>
      <w:marRight w:val="0"/>
      <w:marTop w:val="0"/>
      <w:marBottom w:val="0"/>
      <w:divBdr>
        <w:top w:val="none" w:sz="0" w:space="0" w:color="auto"/>
        <w:left w:val="none" w:sz="0" w:space="0" w:color="auto"/>
        <w:bottom w:val="none" w:sz="0" w:space="0" w:color="auto"/>
        <w:right w:val="none" w:sz="0" w:space="0" w:color="auto"/>
      </w:divBdr>
    </w:div>
    <w:div w:id="2031568516">
      <w:bodyDiv w:val="1"/>
      <w:marLeft w:val="0"/>
      <w:marRight w:val="0"/>
      <w:marTop w:val="0"/>
      <w:marBottom w:val="0"/>
      <w:divBdr>
        <w:top w:val="none" w:sz="0" w:space="0" w:color="auto"/>
        <w:left w:val="none" w:sz="0" w:space="0" w:color="auto"/>
        <w:bottom w:val="none" w:sz="0" w:space="0" w:color="auto"/>
        <w:right w:val="none" w:sz="0" w:space="0" w:color="auto"/>
      </w:divBdr>
    </w:div>
    <w:div w:id="2039349402">
      <w:bodyDiv w:val="1"/>
      <w:marLeft w:val="0"/>
      <w:marRight w:val="0"/>
      <w:marTop w:val="0"/>
      <w:marBottom w:val="0"/>
      <w:divBdr>
        <w:top w:val="none" w:sz="0" w:space="0" w:color="auto"/>
        <w:left w:val="none" w:sz="0" w:space="0" w:color="auto"/>
        <w:bottom w:val="none" w:sz="0" w:space="0" w:color="auto"/>
        <w:right w:val="none" w:sz="0" w:space="0" w:color="auto"/>
      </w:divBdr>
    </w:div>
    <w:div w:id="2047174639">
      <w:bodyDiv w:val="1"/>
      <w:marLeft w:val="0"/>
      <w:marRight w:val="0"/>
      <w:marTop w:val="0"/>
      <w:marBottom w:val="0"/>
      <w:divBdr>
        <w:top w:val="none" w:sz="0" w:space="0" w:color="auto"/>
        <w:left w:val="none" w:sz="0" w:space="0" w:color="auto"/>
        <w:bottom w:val="none" w:sz="0" w:space="0" w:color="auto"/>
        <w:right w:val="none" w:sz="0" w:space="0" w:color="auto"/>
      </w:divBdr>
    </w:div>
    <w:div w:id="2051833359">
      <w:bodyDiv w:val="1"/>
      <w:marLeft w:val="0"/>
      <w:marRight w:val="0"/>
      <w:marTop w:val="0"/>
      <w:marBottom w:val="0"/>
      <w:divBdr>
        <w:top w:val="none" w:sz="0" w:space="0" w:color="auto"/>
        <w:left w:val="none" w:sz="0" w:space="0" w:color="auto"/>
        <w:bottom w:val="none" w:sz="0" w:space="0" w:color="auto"/>
        <w:right w:val="none" w:sz="0" w:space="0" w:color="auto"/>
      </w:divBdr>
    </w:div>
    <w:div w:id="2052996759">
      <w:bodyDiv w:val="1"/>
      <w:marLeft w:val="0"/>
      <w:marRight w:val="0"/>
      <w:marTop w:val="0"/>
      <w:marBottom w:val="0"/>
      <w:divBdr>
        <w:top w:val="none" w:sz="0" w:space="0" w:color="auto"/>
        <w:left w:val="none" w:sz="0" w:space="0" w:color="auto"/>
        <w:bottom w:val="none" w:sz="0" w:space="0" w:color="auto"/>
        <w:right w:val="none" w:sz="0" w:space="0" w:color="auto"/>
      </w:divBdr>
    </w:div>
    <w:div w:id="2062553926">
      <w:bodyDiv w:val="1"/>
      <w:marLeft w:val="0"/>
      <w:marRight w:val="0"/>
      <w:marTop w:val="0"/>
      <w:marBottom w:val="0"/>
      <w:divBdr>
        <w:top w:val="none" w:sz="0" w:space="0" w:color="auto"/>
        <w:left w:val="none" w:sz="0" w:space="0" w:color="auto"/>
        <w:bottom w:val="none" w:sz="0" w:space="0" w:color="auto"/>
        <w:right w:val="none" w:sz="0" w:space="0" w:color="auto"/>
      </w:divBdr>
    </w:div>
    <w:div w:id="206787582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3354132">
      <w:bodyDiv w:val="1"/>
      <w:marLeft w:val="0"/>
      <w:marRight w:val="0"/>
      <w:marTop w:val="0"/>
      <w:marBottom w:val="0"/>
      <w:divBdr>
        <w:top w:val="none" w:sz="0" w:space="0" w:color="auto"/>
        <w:left w:val="none" w:sz="0" w:space="0" w:color="auto"/>
        <w:bottom w:val="none" w:sz="0" w:space="0" w:color="auto"/>
        <w:right w:val="none" w:sz="0" w:space="0" w:color="auto"/>
      </w:divBdr>
    </w:div>
    <w:div w:id="2125465935">
      <w:bodyDiv w:val="1"/>
      <w:marLeft w:val="0"/>
      <w:marRight w:val="0"/>
      <w:marTop w:val="0"/>
      <w:marBottom w:val="0"/>
      <w:divBdr>
        <w:top w:val="none" w:sz="0" w:space="0" w:color="auto"/>
        <w:left w:val="none" w:sz="0" w:space="0" w:color="auto"/>
        <w:bottom w:val="none" w:sz="0" w:space="0" w:color="auto"/>
        <w:right w:val="none" w:sz="0" w:space="0" w:color="auto"/>
      </w:divBdr>
    </w:div>
    <w:div w:id="212823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rid_klntn@hotmail.com"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farid_klntn@hotmai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4642</Words>
  <Characters>25138</Characters>
  <Application>Microsoft Office Word</Application>
  <DocSecurity>0</DocSecurity>
  <Lines>1237</Lines>
  <Paragraphs>530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PC</cp:lastModifiedBy>
  <cp:revision>8</cp:revision>
  <cp:lastPrinted>2026-02-28T22:38:00Z</cp:lastPrinted>
  <dcterms:created xsi:type="dcterms:W3CDTF">2026-02-26T20:26:00Z</dcterms:created>
  <dcterms:modified xsi:type="dcterms:W3CDTF">2026-02-28T22:39:00Z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f9503dc788102e514a97c06efc15396bb01ea8fed0a01e747d00dfc21b79cf1f</vt:lpwstr>
  </property>
</Properties>
</file>