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7359A749" w:rsidR="00EA22ED" w:rsidRDefault="0001473E" w:rsidP="00CC5AD4">
            <w:pPr>
              <w:jc w:val="center"/>
            </w:pPr>
            <w: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662E2826" w:rsidR="00EA22ED" w:rsidRPr="0001473E" w:rsidRDefault="0001473E" w:rsidP="00CC5AD4">
            <w:pPr>
              <w:jc w:val="center"/>
              <w:rPr>
                <w:color w:val="FF0000"/>
              </w:rPr>
            </w:pPr>
            <w:r w:rsidRPr="0001473E">
              <w:rPr>
                <w:color w:val="FF0000"/>
              </w:rP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61989AA7" w:rsidR="00EA22ED" w:rsidRDefault="0001473E"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Pr="0001473E" w:rsidRDefault="00EA22ED" w:rsidP="00CC5AD4">
            <w:pPr>
              <w:jc w:val="center"/>
              <w:rPr>
                <w:color w:val="FF0000"/>
              </w:rP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2B20DB3D" w:rsidR="00EA22ED" w:rsidRPr="0001473E" w:rsidRDefault="0001473E" w:rsidP="00CC5AD4">
            <w:pPr>
              <w:jc w:val="center"/>
              <w:rPr>
                <w:color w:val="FF0000"/>
              </w:rPr>
            </w:pPr>
            <w:r w:rsidRPr="0001473E">
              <w:rPr>
                <w:rFonts w:hint="cs"/>
                <w:color w:val="FF0000"/>
                <w:rtl/>
              </w:rP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67AAC8B1" w:rsidR="00EA22ED" w:rsidRPr="0001473E" w:rsidRDefault="0001473E" w:rsidP="00CC5AD4">
            <w:pPr>
              <w:jc w:val="center"/>
              <w:rPr>
                <w:color w:val="FF0000"/>
              </w:rPr>
            </w:pPr>
            <w:r w:rsidRPr="0001473E">
              <w:rPr>
                <w:rFonts w:hint="cs"/>
                <w:color w:val="FF0000"/>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47E4D217" w:rsidR="00EA22ED" w:rsidRDefault="0001473E" w:rsidP="00CC5AD4">
            <w:pPr>
              <w:jc w:val="center"/>
            </w:pPr>
            <w:r>
              <w:rPr>
                <w:rFonts w:hint="cs"/>
                <w:rtl/>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Pr="0001473E" w:rsidRDefault="00EA22ED" w:rsidP="00CC5AD4">
            <w:pPr>
              <w:jc w:val="center"/>
              <w:rPr>
                <w:color w:val="FF0000"/>
              </w:rP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5427E334" w:rsidR="00EA22ED" w:rsidRDefault="0001473E" w:rsidP="00CC5AD4">
            <w:pPr>
              <w:jc w:val="center"/>
            </w:pPr>
            <w:r>
              <w:rPr>
                <w:rFonts w:hint="cs"/>
                <w:rtl/>
              </w:rP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Pr="0001473E" w:rsidRDefault="00EA22ED" w:rsidP="00CC5AD4">
            <w:pPr>
              <w:jc w:val="center"/>
              <w:rPr>
                <w:color w:val="FF0000"/>
              </w:rP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29C1DD80" w:rsidR="00EA22ED" w:rsidRDefault="0001473E" w:rsidP="00CC5AD4">
            <w:pPr>
              <w:jc w:val="center"/>
            </w:pPr>
            <w:r>
              <w:rPr>
                <w:rFonts w:hint="cs"/>
                <w:rtl/>
              </w:rP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Pr="0001473E" w:rsidRDefault="00EA22ED" w:rsidP="00CC5AD4">
            <w:pPr>
              <w:jc w:val="center"/>
              <w:rPr>
                <w:color w:val="FF0000"/>
              </w:rP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12D98BFB" w:rsidR="00EA22ED" w:rsidRDefault="0001473E" w:rsidP="00CC5AD4">
            <w:pPr>
              <w:jc w:val="center"/>
            </w:pPr>
            <w:r>
              <w:rPr>
                <w:rFonts w:hint="cs"/>
                <w:rtl/>
              </w:rP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Pr="0001473E" w:rsidRDefault="00EA22ED" w:rsidP="00CC5AD4">
            <w:pPr>
              <w:jc w:val="center"/>
              <w:rPr>
                <w:color w:val="FF0000"/>
              </w:rP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54475B63" w:rsidR="00EA22ED" w:rsidRPr="0001473E" w:rsidRDefault="0001473E" w:rsidP="00CC5AD4">
            <w:pPr>
              <w:jc w:val="center"/>
              <w:rPr>
                <w:color w:val="FF0000"/>
              </w:rPr>
            </w:pPr>
            <w:r w:rsidRPr="0001473E">
              <w:rPr>
                <w:rFonts w:hint="cs"/>
                <w:color w:val="FF0000"/>
                <w:rtl/>
              </w:rPr>
              <w:t>****</w:t>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740D5B4E" w:rsidR="00EA22ED" w:rsidRDefault="0001473E"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Pr="0001473E" w:rsidRDefault="00EA22ED" w:rsidP="00CC5AD4">
            <w:pPr>
              <w:jc w:val="center"/>
              <w:rPr>
                <w:color w:val="FF0000"/>
              </w:rP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Pr="0001473E" w:rsidRDefault="00EA22ED" w:rsidP="00CC5AD4">
            <w:pPr>
              <w:jc w:val="center"/>
              <w:rPr>
                <w:color w:val="FF0000"/>
              </w:rP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0CAD2024" w:rsidR="00EA22ED" w:rsidRPr="0001473E" w:rsidRDefault="0001473E" w:rsidP="00CC5AD4">
            <w:pPr>
              <w:jc w:val="center"/>
              <w:rPr>
                <w:color w:val="FF0000"/>
              </w:rPr>
            </w:pPr>
            <w:r w:rsidRPr="0001473E">
              <w:rPr>
                <w:rFonts w:hint="cs"/>
                <w:color w:val="FF0000"/>
                <w:rtl/>
              </w:rP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01473E">
        <w:trPr>
          <w:trHeight w:val="1619"/>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2DCA51CF" w14:textId="77777777" w:rsidR="00EA22ED" w:rsidRPr="0001473E" w:rsidRDefault="0001473E" w:rsidP="00CC5AD4">
            <w:pPr>
              <w:jc w:val="center"/>
              <w:rPr>
                <w:color w:val="FF0000"/>
                <w:rtl/>
                <w:lang w:bidi="ar-EG"/>
              </w:rPr>
            </w:pPr>
            <w:r w:rsidRPr="0001473E">
              <w:rPr>
                <w:rFonts w:hint="cs"/>
                <w:color w:val="FF0000"/>
                <w:rtl/>
                <w:lang w:bidi="ar-EG"/>
              </w:rPr>
              <w:t>1-يجب التوضيح في العنوان ان الدراسة استطلاعيه او استكشافيه</w:t>
            </w:r>
          </w:p>
          <w:p w14:paraId="257CBB01" w14:textId="77777777" w:rsidR="0001473E" w:rsidRPr="0001473E" w:rsidRDefault="0001473E" w:rsidP="00CC5AD4">
            <w:pPr>
              <w:jc w:val="center"/>
              <w:rPr>
                <w:color w:val="FF0000"/>
                <w:rtl/>
                <w:lang w:bidi="ar-EG"/>
              </w:rPr>
            </w:pPr>
            <w:r w:rsidRPr="0001473E">
              <w:rPr>
                <w:rFonts w:hint="cs"/>
                <w:color w:val="FF0000"/>
                <w:rtl/>
                <w:lang w:bidi="ar-EG"/>
              </w:rPr>
              <w:t xml:space="preserve">2-تحتاج </w:t>
            </w:r>
            <w:proofErr w:type="spellStart"/>
            <w:r w:rsidRPr="0001473E">
              <w:rPr>
                <w:rFonts w:hint="cs"/>
                <w:color w:val="FF0000"/>
                <w:rtl/>
                <w:lang w:bidi="ar-EG"/>
              </w:rPr>
              <w:t>الدراسه</w:t>
            </w:r>
            <w:proofErr w:type="spellEnd"/>
            <w:r w:rsidRPr="0001473E">
              <w:rPr>
                <w:rFonts w:hint="cs"/>
                <w:color w:val="FF0000"/>
                <w:rtl/>
                <w:lang w:bidi="ar-EG"/>
              </w:rPr>
              <w:t xml:space="preserve"> بشكل عام الى مراجعه </w:t>
            </w:r>
            <w:proofErr w:type="spellStart"/>
            <w:r w:rsidRPr="0001473E">
              <w:rPr>
                <w:rFonts w:hint="cs"/>
                <w:color w:val="FF0000"/>
                <w:rtl/>
                <w:lang w:bidi="ar-EG"/>
              </w:rPr>
              <w:t>املائيه</w:t>
            </w:r>
            <w:proofErr w:type="spellEnd"/>
            <w:r w:rsidRPr="0001473E">
              <w:rPr>
                <w:rFonts w:hint="cs"/>
                <w:color w:val="FF0000"/>
                <w:rtl/>
                <w:lang w:bidi="ar-EG"/>
              </w:rPr>
              <w:t xml:space="preserve"> ولغويه وإعادة </w:t>
            </w:r>
            <w:proofErr w:type="gramStart"/>
            <w:r w:rsidRPr="0001473E">
              <w:rPr>
                <w:rFonts w:hint="cs"/>
                <w:color w:val="FF0000"/>
                <w:rtl/>
                <w:lang w:bidi="ar-EG"/>
              </w:rPr>
              <w:t>صياغه .</w:t>
            </w:r>
            <w:proofErr w:type="gramEnd"/>
          </w:p>
          <w:p w14:paraId="7AAD4140" w14:textId="77777777" w:rsidR="0001473E" w:rsidRPr="0001473E" w:rsidRDefault="0001473E" w:rsidP="0001473E">
            <w:pPr>
              <w:jc w:val="center"/>
              <w:rPr>
                <w:color w:val="FF0000"/>
                <w:rtl/>
                <w:lang w:bidi="ar-EG"/>
              </w:rPr>
            </w:pPr>
            <w:r w:rsidRPr="0001473E">
              <w:rPr>
                <w:rFonts w:hint="cs"/>
                <w:color w:val="FF0000"/>
                <w:rtl/>
                <w:lang w:bidi="ar-EG"/>
              </w:rPr>
              <w:t xml:space="preserve">3-تحتاج </w:t>
            </w:r>
            <w:proofErr w:type="spellStart"/>
            <w:r w:rsidRPr="0001473E">
              <w:rPr>
                <w:rFonts w:hint="cs"/>
                <w:color w:val="FF0000"/>
                <w:rtl/>
                <w:lang w:bidi="ar-EG"/>
              </w:rPr>
              <w:t>المشكله</w:t>
            </w:r>
            <w:proofErr w:type="spellEnd"/>
            <w:r w:rsidRPr="0001473E">
              <w:rPr>
                <w:rFonts w:hint="cs"/>
                <w:color w:val="FF0000"/>
                <w:rtl/>
                <w:lang w:bidi="ar-EG"/>
              </w:rPr>
              <w:t xml:space="preserve"> الى إعادة </w:t>
            </w:r>
            <w:proofErr w:type="gramStart"/>
            <w:r w:rsidRPr="0001473E">
              <w:rPr>
                <w:rFonts w:hint="cs"/>
                <w:color w:val="FF0000"/>
                <w:rtl/>
                <w:lang w:bidi="ar-EG"/>
              </w:rPr>
              <w:t>صياغه</w:t>
            </w:r>
            <w:proofErr w:type="gramEnd"/>
            <w:r w:rsidRPr="0001473E">
              <w:rPr>
                <w:rFonts w:hint="cs"/>
                <w:color w:val="FF0000"/>
                <w:rtl/>
                <w:lang w:bidi="ar-EG"/>
              </w:rPr>
              <w:t xml:space="preserve"> وشرح وتقديم قبل وضه التساؤلات.</w:t>
            </w:r>
          </w:p>
          <w:p w14:paraId="4377D198" w14:textId="77777777" w:rsidR="0001473E" w:rsidRPr="0001473E" w:rsidRDefault="0001473E" w:rsidP="0001473E">
            <w:pPr>
              <w:jc w:val="center"/>
              <w:rPr>
                <w:color w:val="FF0000"/>
                <w:rtl/>
                <w:lang w:bidi="ar-EG"/>
              </w:rPr>
            </w:pPr>
            <w:r w:rsidRPr="0001473E">
              <w:rPr>
                <w:rFonts w:hint="cs"/>
                <w:color w:val="FF0000"/>
                <w:rtl/>
                <w:lang w:bidi="ar-EG"/>
              </w:rPr>
              <w:t xml:space="preserve">4-يجب تقسيم </w:t>
            </w:r>
            <w:proofErr w:type="spellStart"/>
            <w:r w:rsidRPr="0001473E">
              <w:rPr>
                <w:rFonts w:hint="cs"/>
                <w:color w:val="FF0000"/>
                <w:rtl/>
                <w:lang w:bidi="ar-EG"/>
              </w:rPr>
              <w:t>الاهميه</w:t>
            </w:r>
            <w:proofErr w:type="spellEnd"/>
            <w:r w:rsidRPr="0001473E">
              <w:rPr>
                <w:rFonts w:hint="cs"/>
                <w:color w:val="FF0000"/>
                <w:rtl/>
                <w:lang w:bidi="ar-EG"/>
              </w:rPr>
              <w:t xml:space="preserve"> الى علميه وعمليه</w:t>
            </w:r>
          </w:p>
          <w:p w14:paraId="0A17973D" w14:textId="77777777" w:rsidR="0001473E" w:rsidRPr="0001473E" w:rsidRDefault="0001473E" w:rsidP="0001473E">
            <w:pPr>
              <w:jc w:val="center"/>
              <w:rPr>
                <w:color w:val="FF0000"/>
                <w:rtl/>
                <w:lang w:bidi="ar-EG"/>
              </w:rPr>
            </w:pPr>
            <w:r w:rsidRPr="0001473E">
              <w:rPr>
                <w:rFonts w:hint="cs"/>
                <w:color w:val="FF0000"/>
                <w:rtl/>
                <w:lang w:bidi="ar-EG"/>
              </w:rPr>
              <w:t xml:space="preserve">5-تحتاج </w:t>
            </w:r>
            <w:proofErr w:type="spellStart"/>
            <w:r w:rsidRPr="0001473E">
              <w:rPr>
                <w:rFonts w:hint="cs"/>
                <w:color w:val="FF0000"/>
                <w:rtl/>
                <w:lang w:bidi="ar-EG"/>
              </w:rPr>
              <w:t>الكتابه</w:t>
            </w:r>
            <w:proofErr w:type="spellEnd"/>
            <w:r w:rsidRPr="0001473E">
              <w:rPr>
                <w:rFonts w:hint="cs"/>
                <w:color w:val="FF0000"/>
                <w:rtl/>
                <w:lang w:bidi="ar-EG"/>
              </w:rPr>
              <w:t xml:space="preserve"> الى تنسيق</w:t>
            </w:r>
          </w:p>
          <w:p w14:paraId="1138D2C0" w14:textId="77777777" w:rsidR="0001473E" w:rsidRPr="0001473E" w:rsidRDefault="0001473E" w:rsidP="0001473E">
            <w:pPr>
              <w:jc w:val="center"/>
              <w:rPr>
                <w:color w:val="FF0000"/>
                <w:rtl/>
                <w:lang w:bidi="ar-EG"/>
              </w:rPr>
            </w:pPr>
            <w:r w:rsidRPr="0001473E">
              <w:rPr>
                <w:rFonts w:hint="cs"/>
                <w:color w:val="FF0000"/>
                <w:rtl/>
                <w:lang w:bidi="ar-EG"/>
              </w:rPr>
              <w:t>6- المراجع غير مكتوبه بطريقه صحيحه.</w:t>
            </w:r>
          </w:p>
          <w:p w14:paraId="0E230BE2" w14:textId="45131F84" w:rsidR="0001473E" w:rsidRDefault="0001473E" w:rsidP="0001473E">
            <w:pPr>
              <w:jc w:val="center"/>
              <w:rPr>
                <w:rFonts w:hint="cs"/>
                <w:rtl/>
                <w:lang w:bidi="ar-EG"/>
              </w:rPr>
            </w:pPr>
            <w:r w:rsidRPr="0001473E">
              <w:rPr>
                <w:rFonts w:hint="cs"/>
                <w:color w:val="FF0000"/>
                <w:rtl/>
                <w:lang w:bidi="ar-EG"/>
              </w:rPr>
              <w:t xml:space="preserve">7-يجب شرح </w:t>
            </w:r>
            <w:proofErr w:type="spellStart"/>
            <w:r w:rsidRPr="0001473E">
              <w:rPr>
                <w:rFonts w:hint="cs"/>
                <w:color w:val="FF0000"/>
                <w:rtl/>
                <w:lang w:bidi="ar-EG"/>
              </w:rPr>
              <w:t>وتوضبح</w:t>
            </w:r>
            <w:proofErr w:type="spellEnd"/>
            <w:r w:rsidRPr="0001473E">
              <w:rPr>
                <w:rFonts w:hint="cs"/>
                <w:color w:val="FF0000"/>
                <w:rtl/>
                <w:lang w:bidi="ar-EG"/>
              </w:rPr>
              <w:t xml:space="preserve"> </w:t>
            </w:r>
            <w:proofErr w:type="spellStart"/>
            <w:r w:rsidRPr="0001473E">
              <w:rPr>
                <w:rFonts w:hint="cs"/>
                <w:color w:val="FF0000"/>
                <w:rtl/>
                <w:lang w:bidi="ar-EG"/>
              </w:rPr>
              <w:t>المنهجيه</w:t>
            </w:r>
            <w:proofErr w:type="spellEnd"/>
            <w:r w:rsidRPr="0001473E">
              <w:rPr>
                <w:rFonts w:hint="cs"/>
                <w:color w:val="FF0000"/>
                <w:rtl/>
                <w:lang w:bidi="ar-EG"/>
              </w:rPr>
              <w:t xml:space="preserve"> </w:t>
            </w:r>
            <w:proofErr w:type="spellStart"/>
            <w:r w:rsidRPr="0001473E">
              <w:rPr>
                <w:rFonts w:hint="cs"/>
                <w:color w:val="FF0000"/>
                <w:rtl/>
                <w:lang w:bidi="ar-EG"/>
              </w:rPr>
              <w:t>المتبعه</w:t>
            </w:r>
            <w:proofErr w:type="spellEnd"/>
            <w:r w:rsidRPr="0001473E">
              <w:rPr>
                <w:rFonts w:hint="cs"/>
                <w:color w:val="FF0000"/>
                <w:rtl/>
                <w:lang w:bidi="ar-EG"/>
              </w:rPr>
              <w:t xml:space="preserve"> بشكل أوضح.</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p w14:paraId="44A21375" w14:textId="77777777" w:rsidR="0001473E" w:rsidRPr="0001473E" w:rsidRDefault="0001473E" w:rsidP="0001473E">
      <w:pPr>
        <w:rPr>
          <w:rtl/>
        </w:rPr>
      </w:pPr>
    </w:p>
    <w:p w14:paraId="2EE672EE" w14:textId="77777777" w:rsidR="0001473E" w:rsidRPr="0001473E" w:rsidRDefault="0001473E" w:rsidP="0001473E">
      <w:pPr>
        <w:rPr>
          <w:color w:val="FF0000"/>
          <w:rtl/>
        </w:rPr>
      </w:pPr>
    </w:p>
    <w:p w14:paraId="2DC6A70F" w14:textId="228D87EF" w:rsidR="0001473E" w:rsidRPr="0001473E" w:rsidRDefault="0001473E" w:rsidP="0001473E">
      <w:pPr>
        <w:jc w:val="center"/>
        <w:rPr>
          <w:color w:val="FF0000"/>
        </w:rPr>
      </w:pPr>
      <w:r w:rsidRPr="0001473E">
        <w:rPr>
          <w:rFonts w:hint="cs"/>
          <w:color w:val="FF0000"/>
          <w:rtl/>
        </w:rPr>
        <w:t>بحث ضعيف</w:t>
      </w:r>
    </w:p>
    <w:sectPr w:rsidR="0001473E" w:rsidRPr="0001473E"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473E"/>
    <w:rsid w:val="000D024D"/>
    <w:rsid w:val="00173184"/>
    <w:rsid w:val="00177708"/>
    <w:rsid w:val="00207574"/>
    <w:rsid w:val="00570846"/>
    <w:rsid w:val="006B0C30"/>
    <w:rsid w:val="00811C8D"/>
    <w:rsid w:val="00846C7F"/>
    <w:rsid w:val="008B63CC"/>
    <w:rsid w:val="009847B5"/>
    <w:rsid w:val="00A006C8"/>
    <w:rsid w:val="00B752C5"/>
    <w:rsid w:val="00C51134"/>
    <w:rsid w:val="00CC5AD4"/>
    <w:rsid w:val="00D06A80"/>
    <w:rsid w:val="00DC0BB7"/>
    <w:rsid w:val="00DD32ED"/>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Pages>
  <Words>433</Words>
  <Characters>2469</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Abdel Raheem Nader</cp:lastModifiedBy>
  <cp:revision>11</cp:revision>
  <dcterms:created xsi:type="dcterms:W3CDTF">2024-02-22T10:30:00Z</dcterms:created>
  <dcterms:modified xsi:type="dcterms:W3CDTF">2024-07-27T18:48:00Z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