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5"/>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39A43867" w:rsidR="008239B5" w:rsidRDefault="00500EEA">
            <w:pPr>
              <w:jc w:val="center"/>
            </w:pPr>
            <w:r>
              <w:t>=</w:t>
            </w:r>
          </w:p>
        </w:tc>
        <w:tc>
          <w:tcPr>
            <w:tcW w:w="3978" w:type="dxa"/>
            <w:vAlign w:val="center"/>
          </w:tcPr>
          <w:p w14:paraId="1EA0BD18" w14:textId="2295E85F" w:rsidR="008239B5" w:rsidRDefault="00500EEA" w:rsidP="00500EEA">
            <w:pPr>
              <w:jc w:val="center"/>
              <w:rPr>
                <w:rFonts w:hint="cs"/>
              </w:rPr>
            </w:pPr>
            <w:r>
              <w:rPr>
                <w:rFonts w:hint="cs"/>
                <w:rtl/>
              </w:rPr>
              <w:t>يرجى التقيد بما جاء من قسم الدراسات العليا فيما يتعلق بصفحة الغلاف من ترتيب ونوع وحجم خط</w:t>
            </w: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10D3FFA3" w:rsidR="008239B5" w:rsidRDefault="003A057C">
            <w:pPr>
              <w:jc w:val="center"/>
            </w:pPr>
            <w: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4F501B2D" w:rsidR="008239B5" w:rsidRDefault="003A057C">
            <w:pPr>
              <w:jc w:val="center"/>
            </w:pPr>
            <w:r>
              <w:t>=</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4F2F7293" w:rsidR="008239B5" w:rsidRDefault="003A057C">
            <w:pPr>
              <w:jc w:val="center"/>
            </w:pPr>
            <w:r>
              <w:t>=</w:t>
            </w: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6A4B5A73" w:rsidR="008239B5" w:rsidRDefault="003A057C">
            <w:pPr>
              <w:jc w:val="center"/>
            </w:pPr>
            <w:r>
              <w:t>=</w:t>
            </w: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67D9E0F1" w:rsidR="008239B5" w:rsidRDefault="003A057C">
            <w:pPr>
              <w:jc w:val="center"/>
            </w:pPr>
            <w:r>
              <w:t>=</w:t>
            </w: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2C975E5C" w:rsidR="008239B5" w:rsidRDefault="003A057C">
            <w:pPr>
              <w:jc w:val="center"/>
            </w:pPr>
            <w:r>
              <w:t>=</w:t>
            </w: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5B8D3369" w:rsidR="008239B5" w:rsidRDefault="003A057C">
            <w:pPr>
              <w:jc w:val="center"/>
            </w:pPr>
            <w:r>
              <w:t>=</w:t>
            </w: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52FA20A7" w:rsidR="008239B5" w:rsidRDefault="003A057C">
            <w:pPr>
              <w:jc w:val="center"/>
            </w:pPr>
            <w: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4A999BDE" w:rsidR="008239B5" w:rsidRDefault="00CA1DB4">
            <w:pPr>
              <w:jc w:val="center"/>
            </w:pPr>
            <w:r>
              <w:t>=</w:t>
            </w:r>
          </w:p>
        </w:tc>
        <w:tc>
          <w:tcPr>
            <w:tcW w:w="944" w:type="dxa"/>
            <w:vAlign w:val="center"/>
          </w:tcPr>
          <w:p w14:paraId="750070BF" w14:textId="77777777" w:rsidR="008239B5" w:rsidRDefault="008239B5">
            <w:pPr>
              <w:jc w:val="center"/>
            </w:pPr>
          </w:p>
        </w:tc>
        <w:tc>
          <w:tcPr>
            <w:tcW w:w="1177" w:type="dxa"/>
            <w:vAlign w:val="center"/>
          </w:tcPr>
          <w:p w14:paraId="2CF2410E" w14:textId="6FEBF818" w:rsidR="008239B5" w:rsidRDefault="008239B5">
            <w:pPr>
              <w:jc w:val="center"/>
            </w:pP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01FD63E7" w:rsidR="008239B5" w:rsidRDefault="00CA1DB4">
            <w:pPr>
              <w:jc w:val="center"/>
            </w:pPr>
            <w: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0EE36A2" w:rsidR="008239B5" w:rsidRDefault="00CA1DB4">
            <w:pPr>
              <w:jc w:val="center"/>
            </w:pPr>
            <w:r>
              <w:t>=</w:t>
            </w: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7DB2DB03" w:rsidR="008239B5" w:rsidRDefault="00CA1DB4">
            <w:pPr>
              <w:jc w:val="center"/>
            </w:pPr>
            <w:r>
              <w:t>=</w:t>
            </w:r>
          </w:p>
        </w:tc>
        <w:tc>
          <w:tcPr>
            <w:tcW w:w="3978" w:type="dxa"/>
            <w:vAlign w:val="center"/>
          </w:tcPr>
          <w:p w14:paraId="4805EF37" w14:textId="6A2BE8DB" w:rsidR="008239B5" w:rsidRDefault="00607EEE" w:rsidP="00607EEE">
            <w:pPr>
              <w:jc w:val="center"/>
              <w:rPr>
                <w:rFonts w:hint="cs"/>
                <w:rtl/>
              </w:rPr>
            </w:pPr>
            <w:r>
              <w:rPr>
                <w:rFonts w:hint="cs"/>
                <w:rtl/>
              </w:rPr>
              <w:t>التوسع في المراجع</w:t>
            </w: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07C9818" w14:textId="77777777" w:rsidR="008239B5" w:rsidRDefault="00607EEE">
            <w:pPr>
              <w:jc w:val="center"/>
              <w:rPr>
                <w:rtl/>
              </w:rPr>
            </w:pPr>
            <w:r>
              <w:rPr>
                <w:rFonts w:hint="cs"/>
                <w:rtl/>
              </w:rPr>
              <w:t xml:space="preserve">عزيزي الباحث </w:t>
            </w:r>
          </w:p>
          <w:p w14:paraId="7435E8FC" w14:textId="545D777F" w:rsidR="00607EEE" w:rsidRDefault="00607EEE">
            <w:pPr>
              <w:jc w:val="center"/>
              <w:rPr>
                <w:rFonts w:hint="cs"/>
                <w:rtl/>
              </w:rPr>
            </w:pPr>
            <w:r>
              <w:rPr>
                <w:rFonts w:hint="cs"/>
                <w:rtl/>
              </w:rPr>
              <w:t>يرجى العودة إلى التفاصيل المطلوبة في الخطة والتوسع في العناوين</w:t>
            </w:r>
            <w:r w:rsidR="00B717C0">
              <w:rPr>
                <w:rFonts w:hint="cs"/>
                <w:rtl/>
              </w:rPr>
              <w:t xml:space="preserve"> والمحتوى</w:t>
            </w:r>
            <w:r>
              <w:rPr>
                <w:rFonts w:hint="cs"/>
                <w:rtl/>
              </w:rPr>
              <w:t xml:space="preserve"> قليلاُ</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A2"/>
    <w:family w:val="swiss"/>
    <w:pitch w:val="variable"/>
    <w:sig w:usb0="E4002EFF" w:usb1="C2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A2"/>
    <w:family w:val="auto"/>
    <w:pitch w:val="variable"/>
    <w:sig w:usb0="A0002027" w:usb1="80000000" w:usb2="00000108" w:usb3="00000000" w:csb0="000000D3" w:csb1="00000000"/>
  </w:font>
  <w:font w:name="Cambria">
    <w:panose1 w:val="02040503050406030204"/>
    <w:charset w:val="A2"/>
    <w:family w:val="roman"/>
    <w:pitch w:val="variable"/>
    <w:sig w:usb0="E00006FF" w:usb1="420024FF" w:usb2="02000000" w:usb3="00000000" w:csb0="0000019F" w:csb1="00000000"/>
  </w:font>
  <w:font w:name="Arial">
    <w:panose1 w:val="020B0604020202020204"/>
    <w:charset w:val="A2"/>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3A057C"/>
    <w:rsid w:val="004E21BE"/>
    <w:rsid w:val="00500EEA"/>
    <w:rsid w:val="00607EEE"/>
    <w:rsid w:val="008239B5"/>
    <w:rsid w:val="008D7A2A"/>
    <w:rsid w:val="00B717C0"/>
    <w:rsid w:val="00C60C27"/>
    <w:rsid w:val="00CA1DB4"/>
    <w:rsid w:val="00D34A3E"/>
    <w:rsid w:val="00E368A9"/>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a1"/>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72</TotalTime>
  <Pages>2</Pages>
  <Words>396</Words>
  <Characters>2262</Characters>
  <Application>Microsoft Office Word</Application>
  <DocSecurity>0</DocSecurity>
  <Lines>18</Lines>
  <Paragraphs>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firas saadaldeen</cp:lastModifiedBy>
  <cp:revision>14</cp:revision>
  <dcterms:created xsi:type="dcterms:W3CDTF">2025-07-04T13:09:00Z</dcterms:created>
  <dcterms:modified xsi:type="dcterms:W3CDTF">2025-11-25T13:47:00Z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