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90DC0B" w14:textId="77777777" w:rsidR="00B147AA" w:rsidRDefault="00B147AA" w:rsidP="00020291">
      <w:pPr>
        <w:jc w:val="both"/>
        <w:rPr>
          <w:rtl/>
        </w:rPr>
      </w:pPr>
    </w:p>
    <w:p w14:paraId="15D4931A" w14:textId="283C13DE" w:rsidR="00B147AA" w:rsidRPr="00B147AA" w:rsidRDefault="00B147AA" w:rsidP="00020291">
      <w:pPr>
        <w:jc w:val="both"/>
      </w:pPr>
      <w:r w:rsidRPr="00B147AA">
        <w:rPr>
          <w:rtl/>
        </w:rPr>
        <w:t>جامعة ميدأوشن</w:t>
      </w:r>
    </w:p>
    <w:p w14:paraId="171BF85B" w14:textId="77777777" w:rsidR="00B147AA" w:rsidRPr="00B147AA" w:rsidRDefault="00B147AA" w:rsidP="00020291">
      <w:pPr>
        <w:jc w:val="both"/>
      </w:pPr>
      <w:r w:rsidRPr="00B147AA">
        <w:rPr>
          <w:rtl/>
        </w:rPr>
        <w:t>كلية الإدارة</w:t>
      </w:r>
    </w:p>
    <w:p w14:paraId="27137F78" w14:textId="77777777" w:rsidR="00B147AA" w:rsidRDefault="00B147AA" w:rsidP="00020291">
      <w:pPr>
        <w:jc w:val="both"/>
        <w:rPr>
          <w:rtl/>
        </w:rPr>
      </w:pPr>
      <w:r w:rsidRPr="00B147AA">
        <w:rPr>
          <w:rtl/>
        </w:rPr>
        <w:t>بكالوريوس إدارة مشاريع</w:t>
      </w:r>
    </w:p>
    <w:p w14:paraId="35022D50" w14:textId="77777777" w:rsidR="00B147AA" w:rsidRPr="00B147AA" w:rsidRDefault="00B147AA" w:rsidP="00020291">
      <w:pPr>
        <w:jc w:val="both"/>
        <w:rPr>
          <w:rtl/>
        </w:rPr>
      </w:pPr>
    </w:p>
    <w:p w14:paraId="6E9731B8" w14:textId="77777777" w:rsidR="00B147AA" w:rsidRPr="00B147AA" w:rsidRDefault="00B147AA" w:rsidP="00020291">
      <w:pPr>
        <w:jc w:val="both"/>
        <w:rPr>
          <w:sz w:val="32"/>
          <w:szCs w:val="32"/>
          <w:rtl/>
        </w:rPr>
      </w:pPr>
    </w:p>
    <w:p w14:paraId="70FFED1D" w14:textId="77777777" w:rsidR="00B147AA" w:rsidRPr="00B147AA" w:rsidRDefault="00B147AA" w:rsidP="001D7AA3">
      <w:pPr>
        <w:jc w:val="center"/>
        <w:rPr>
          <w:sz w:val="32"/>
          <w:szCs w:val="32"/>
        </w:rPr>
      </w:pPr>
      <w:r w:rsidRPr="00B147AA">
        <w:rPr>
          <w:sz w:val="32"/>
          <w:szCs w:val="32"/>
          <w:rtl/>
        </w:rPr>
        <w:t>تأثير إدارة المعرفة في التعلم التنظيمي</w:t>
      </w:r>
    </w:p>
    <w:p w14:paraId="25385DF5" w14:textId="4B52B8D4" w:rsidR="00B147AA" w:rsidRPr="00B147AA" w:rsidRDefault="00B147AA" w:rsidP="001D7AA3">
      <w:pPr>
        <w:jc w:val="center"/>
        <w:rPr>
          <w:sz w:val="32"/>
          <w:szCs w:val="32"/>
        </w:rPr>
      </w:pPr>
      <w:r w:rsidRPr="00B147AA">
        <w:rPr>
          <w:sz w:val="32"/>
          <w:szCs w:val="32"/>
          <w:rtl/>
        </w:rPr>
        <w:t>دراسة حالة كلية إدارة الأعمال بجامعة الامام</w:t>
      </w:r>
    </w:p>
    <w:p w14:paraId="7E79538C" w14:textId="77777777" w:rsidR="00B147AA" w:rsidRPr="00B147AA" w:rsidRDefault="00B147AA" w:rsidP="001D7AA3">
      <w:pPr>
        <w:jc w:val="center"/>
        <w:rPr>
          <w:sz w:val="32"/>
          <w:szCs w:val="32"/>
        </w:rPr>
      </w:pPr>
      <w:r w:rsidRPr="00B147AA">
        <w:rPr>
          <w:sz w:val="32"/>
          <w:szCs w:val="32"/>
          <w:rtl/>
        </w:rPr>
        <w:t>عبدالرحمن بن فيصل</w:t>
      </w:r>
    </w:p>
    <w:p w14:paraId="0F871002" w14:textId="77777777" w:rsidR="00B147AA" w:rsidRPr="00B147AA" w:rsidRDefault="00B147AA" w:rsidP="001D7AA3">
      <w:pPr>
        <w:jc w:val="center"/>
        <w:rPr>
          <w:sz w:val="32"/>
          <w:szCs w:val="32"/>
        </w:rPr>
      </w:pPr>
    </w:p>
    <w:p w14:paraId="7EF3FB62" w14:textId="77777777" w:rsidR="00B147AA" w:rsidRPr="00B147AA" w:rsidRDefault="00B147AA" w:rsidP="001D7AA3">
      <w:pPr>
        <w:jc w:val="center"/>
      </w:pPr>
    </w:p>
    <w:p w14:paraId="3E23718C" w14:textId="77777777" w:rsidR="00B147AA" w:rsidRPr="00B147AA" w:rsidRDefault="00B147AA" w:rsidP="001D7AA3">
      <w:pPr>
        <w:jc w:val="center"/>
        <w:rPr>
          <w:rtl/>
        </w:rPr>
      </w:pPr>
    </w:p>
    <w:p w14:paraId="3B74C70C" w14:textId="23D2F59B" w:rsidR="00B147AA" w:rsidRDefault="00B147AA" w:rsidP="001D7AA3">
      <w:pPr>
        <w:jc w:val="center"/>
        <w:rPr>
          <w:sz w:val="32"/>
          <w:szCs w:val="32"/>
          <w:rtl/>
        </w:rPr>
      </w:pPr>
      <w:r w:rsidRPr="00B147AA">
        <w:rPr>
          <w:sz w:val="32"/>
          <w:szCs w:val="32"/>
          <w:rtl/>
        </w:rPr>
        <w:t>مشروع تخرج 1</w:t>
      </w:r>
    </w:p>
    <w:p w14:paraId="33B9D54A" w14:textId="452F1CE8" w:rsidR="00B147AA" w:rsidRDefault="00B147AA" w:rsidP="001D7AA3">
      <w:pPr>
        <w:jc w:val="center"/>
        <w:rPr>
          <w:sz w:val="32"/>
          <w:szCs w:val="32"/>
          <w:rtl/>
        </w:rPr>
      </w:pPr>
      <w:r w:rsidRPr="00B147AA">
        <w:rPr>
          <w:sz w:val="32"/>
          <w:szCs w:val="32"/>
          <w:rtl/>
        </w:rPr>
        <w:t>كلية الإدارة /جامعة ميدأوشن</w:t>
      </w:r>
    </w:p>
    <w:p w14:paraId="4459D437" w14:textId="77777777" w:rsidR="00B147AA" w:rsidRPr="00B147AA" w:rsidRDefault="00B147AA" w:rsidP="001D7AA3">
      <w:pPr>
        <w:jc w:val="center"/>
        <w:rPr>
          <w:sz w:val="32"/>
          <w:szCs w:val="32"/>
        </w:rPr>
      </w:pPr>
    </w:p>
    <w:p w14:paraId="539D4CF4" w14:textId="6F251080" w:rsidR="00B147AA" w:rsidRDefault="00B147AA" w:rsidP="001D7AA3">
      <w:pPr>
        <w:jc w:val="center"/>
        <w:rPr>
          <w:sz w:val="32"/>
          <w:szCs w:val="32"/>
          <w:rtl/>
        </w:rPr>
      </w:pPr>
      <w:r w:rsidRPr="00B147AA">
        <w:rPr>
          <w:sz w:val="32"/>
          <w:szCs w:val="32"/>
          <w:rtl/>
        </w:rPr>
        <w:t>إشراف</w:t>
      </w:r>
    </w:p>
    <w:p w14:paraId="7C9A2CB1" w14:textId="7BF6EC7E" w:rsidR="00B147AA" w:rsidRDefault="00B147AA" w:rsidP="001D7AA3">
      <w:pPr>
        <w:jc w:val="center"/>
        <w:rPr>
          <w:sz w:val="32"/>
          <w:szCs w:val="32"/>
          <w:rtl/>
        </w:rPr>
      </w:pPr>
      <w:r w:rsidRPr="00B147AA">
        <w:rPr>
          <w:sz w:val="32"/>
          <w:szCs w:val="32"/>
          <w:rtl/>
        </w:rPr>
        <w:t>منى مصطفى العشري</w:t>
      </w:r>
    </w:p>
    <w:p w14:paraId="7B3840A3" w14:textId="0A04FE3D" w:rsidR="00B147AA" w:rsidRPr="00B147AA" w:rsidRDefault="00B147AA" w:rsidP="001D7AA3">
      <w:pPr>
        <w:jc w:val="center"/>
        <w:rPr>
          <w:sz w:val="32"/>
          <w:szCs w:val="32"/>
          <w:rtl/>
        </w:rPr>
      </w:pPr>
      <w:r w:rsidRPr="00B147AA">
        <w:rPr>
          <w:sz w:val="32"/>
          <w:szCs w:val="32"/>
          <w:rtl/>
        </w:rPr>
        <w:t>عضو هيئة التدريس-كلية الإدارة-جامعة ميدأوشن</w:t>
      </w:r>
    </w:p>
    <w:p w14:paraId="1297FAC8" w14:textId="77777777" w:rsidR="00B147AA" w:rsidRPr="00B147AA" w:rsidRDefault="00B147AA" w:rsidP="00020291">
      <w:pPr>
        <w:jc w:val="both"/>
        <w:rPr>
          <w:sz w:val="32"/>
          <w:szCs w:val="32"/>
          <w:rtl/>
        </w:rPr>
      </w:pPr>
    </w:p>
    <w:p w14:paraId="2241CD0D" w14:textId="77777777" w:rsidR="00B147AA" w:rsidRPr="00B147AA" w:rsidRDefault="00B147AA" w:rsidP="00020291">
      <w:pPr>
        <w:jc w:val="both"/>
        <w:rPr>
          <w:sz w:val="32"/>
          <w:szCs w:val="32"/>
        </w:rPr>
      </w:pPr>
    </w:p>
    <w:p w14:paraId="3814955E" w14:textId="77777777" w:rsidR="00B147AA" w:rsidRPr="00B147AA" w:rsidRDefault="00B147AA" w:rsidP="00020291">
      <w:pPr>
        <w:jc w:val="both"/>
        <w:rPr>
          <w:sz w:val="32"/>
          <w:szCs w:val="32"/>
        </w:rPr>
      </w:pPr>
      <w:r w:rsidRPr="00B147AA">
        <w:rPr>
          <w:sz w:val="32"/>
          <w:szCs w:val="32"/>
          <w:rtl/>
        </w:rPr>
        <w:t>الفصل الدراسي الثاني 2024</w:t>
      </w:r>
    </w:p>
    <w:p w14:paraId="2FDD7CAE" w14:textId="090698AE" w:rsidR="00B147AA" w:rsidRDefault="00B147AA" w:rsidP="00020291">
      <w:pPr>
        <w:jc w:val="both"/>
        <w:rPr>
          <w:sz w:val="32"/>
          <w:szCs w:val="32"/>
          <w:rtl/>
        </w:rPr>
      </w:pPr>
    </w:p>
    <w:p w14:paraId="5D1C0B47" w14:textId="77777777" w:rsidR="00B147AA" w:rsidRDefault="00B147AA" w:rsidP="00020291">
      <w:pPr>
        <w:bidi w:val="0"/>
        <w:jc w:val="both"/>
        <w:rPr>
          <w:sz w:val="32"/>
          <w:szCs w:val="32"/>
          <w:rtl/>
        </w:rPr>
      </w:pPr>
      <w:r>
        <w:rPr>
          <w:sz w:val="32"/>
          <w:szCs w:val="32"/>
          <w:rtl/>
        </w:rPr>
        <w:br w:type="page"/>
      </w:r>
    </w:p>
    <w:p w14:paraId="36F10A12" w14:textId="77777777" w:rsidR="00B147AA" w:rsidRPr="00B147AA" w:rsidRDefault="00B147AA" w:rsidP="00020291">
      <w:pPr>
        <w:jc w:val="both"/>
        <w:rPr>
          <w:sz w:val="32"/>
          <w:szCs w:val="32"/>
        </w:rPr>
      </w:pPr>
      <w:r w:rsidRPr="00B147AA">
        <w:rPr>
          <w:sz w:val="32"/>
          <w:szCs w:val="32"/>
          <w:rtl/>
        </w:rPr>
        <w:lastRenderedPageBreak/>
        <w:t>جدول المحتويات</w:t>
      </w:r>
    </w:p>
    <w:p w14:paraId="75CE595F" w14:textId="72A2A0BC" w:rsidR="00B147AA" w:rsidRDefault="00B147AA" w:rsidP="00020291">
      <w:pPr>
        <w:jc w:val="both"/>
        <w:rPr>
          <w:sz w:val="32"/>
          <w:szCs w:val="32"/>
          <w:rtl/>
        </w:rPr>
      </w:pPr>
      <w:r w:rsidRPr="00B147AA">
        <w:rPr>
          <w:sz w:val="32"/>
          <w:szCs w:val="32"/>
        </w:rPr>
        <w:t>1.</w:t>
      </w:r>
      <w:r w:rsidRPr="00B147AA">
        <w:rPr>
          <w:sz w:val="32"/>
          <w:szCs w:val="32"/>
          <w:rtl/>
        </w:rPr>
        <w:t>الفصل الأول: الإطار العام للدراسة</w:t>
      </w:r>
      <w:r w:rsidRPr="00B147AA">
        <w:rPr>
          <w:sz w:val="32"/>
          <w:szCs w:val="32"/>
        </w:rPr>
        <w:t xml:space="preserve"> ................................................... 1.1.</w:t>
      </w:r>
      <w:r w:rsidRPr="00B147AA">
        <w:rPr>
          <w:sz w:val="32"/>
          <w:szCs w:val="32"/>
          <w:rtl/>
        </w:rPr>
        <w:t>المقدمة: .....................................................................</w:t>
      </w:r>
    </w:p>
    <w:p w14:paraId="581C1C05" w14:textId="3B57DA8B" w:rsidR="00B147AA" w:rsidRPr="00B147AA" w:rsidRDefault="00B147AA" w:rsidP="00020291">
      <w:pPr>
        <w:jc w:val="both"/>
        <w:rPr>
          <w:sz w:val="32"/>
          <w:szCs w:val="32"/>
        </w:rPr>
      </w:pPr>
      <w:r w:rsidRPr="00B147AA">
        <w:rPr>
          <w:sz w:val="32"/>
          <w:szCs w:val="32"/>
          <w:rtl/>
        </w:rPr>
        <w:t xml:space="preserve">3 </w:t>
      </w:r>
      <w:r w:rsidRPr="00B147AA">
        <w:rPr>
          <w:sz w:val="32"/>
          <w:szCs w:val="32"/>
        </w:rPr>
        <w:t>1.2.</w:t>
      </w:r>
      <w:r w:rsidRPr="00B147AA">
        <w:rPr>
          <w:sz w:val="32"/>
          <w:szCs w:val="32"/>
          <w:rtl/>
        </w:rPr>
        <w:t>مشكلة</w:t>
      </w:r>
      <w:r>
        <w:rPr>
          <w:rFonts w:hint="cs"/>
          <w:sz w:val="32"/>
          <w:szCs w:val="32"/>
          <w:rtl/>
        </w:rPr>
        <w:t xml:space="preserve"> </w:t>
      </w:r>
      <w:r w:rsidRPr="00B147AA">
        <w:rPr>
          <w:sz w:val="32"/>
          <w:szCs w:val="32"/>
          <w:rtl/>
        </w:rPr>
        <w:t xml:space="preserve">الدراسة..................................................................5 </w:t>
      </w:r>
      <w:r w:rsidRPr="00B147AA">
        <w:rPr>
          <w:sz w:val="32"/>
          <w:szCs w:val="32"/>
        </w:rPr>
        <w:t>1.2.1.</w:t>
      </w:r>
      <w:r w:rsidRPr="00B147AA">
        <w:rPr>
          <w:sz w:val="32"/>
          <w:szCs w:val="32"/>
          <w:rtl/>
        </w:rPr>
        <w:t xml:space="preserve">فجوات على المستوى النظري. ..............................................5 </w:t>
      </w:r>
      <w:r w:rsidRPr="00B147AA">
        <w:rPr>
          <w:sz w:val="32"/>
          <w:szCs w:val="32"/>
        </w:rPr>
        <w:t>1.2.2.</w:t>
      </w:r>
      <w:r w:rsidRPr="00B147AA">
        <w:rPr>
          <w:sz w:val="32"/>
          <w:szCs w:val="32"/>
          <w:rtl/>
        </w:rPr>
        <w:t xml:space="preserve">فجوات على المستوى التطبيقي. .............................................5 </w:t>
      </w:r>
      <w:r w:rsidRPr="00B147AA">
        <w:rPr>
          <w:sz w:val="32"/>
          <w:szCs w:val="32"/>
        </w:rPr>
        <w:t>1.3.</w:t>
      </w:r>
      <w:r w:rsidRPr="00B147AA">
        <w:rPr>
          <w:sz w:val="32"/>
          <w:szCs w:val="32"/>
          <w:rtl/>
        </w:rPr>
        <w:t xml:space="preserve">أهمية الدراسة ....................................................................6 </w:t>
      </w:r>
      <w:r w:rsidRPr="00B147AA">
        <w:rPr>
          <w:sz w:val="32"/>
          <w:szCs w:val="32"/>
        </w:rPr>
        <w:t>1.3.1.</w:t>
      </w:r>
      <w:r w:rsidRPr="00B147AA">
        <w:rPr>
          <w:sz w:val="32"/>
          <w:szCs w:val="32"/>
          <w:rtl/>
        </w:rPr>
        <w:t xml:space="preserve">على المستوى النظري: .......................................................6 </w:t>
      </w:r>
      <w:r w:rsidRPr="00B147AA">
        <w:rPr>
          <w:sz w:val="32"/>
          <w:szCs w:val="32"/>
        </w:rPr>
        <w:t>1.3.2.</w:t>
      </w:r>
      <w:r w:rsidRPr="00B147AA">
        <w:rPr>
          <w:sz w:val="32"/>
          <w:szCs w:val="32"/>
          <w:rtl/>
        </w:rPr>
        <w:t xml:space="preserve">على المستوى التطبيقي: ......................................................7 </w:t>
      </w:r>
      <w:r w:rsidRPr="00B147AA">
        <w:rPr>
          <w:sz w:val="32"/>
          <w:szCs w:val="32"/>
        </w:rPr>
        <w:t>1.4.</w:t>
      </w:r>
      <w:r w:rsidRPr="00B147AA">
        <w:rPr>
          <w:sz w:val="32"/>
          <w:szCs w:val="32"/>
          <w:rtl/>
        </w:rPr>
        <w:t xml:space="preserve">أسئلة الدراسة .....................................................................7 </w:t>
      </w:r>
      <w:r w:rsidRPr="00B147AA">
        <w:rPr>
          <w:sz w:val="32"/>
          <w:szCs w:val="32"/>
        </w:rPr>
        <w:t>1.5.</w:t>
      </w:r>
      <w:r w:rsidRPr="00B147AA">
        <w:rPr>
          <w:sz w:val="32"/>
          <w:szCs w:val="32"/>
          <w:rtl/>
        </w:rPr>
        <w:t xml:space="preserve">أهداف الدراسة ...................................................................7 </w:t>
      </w:r>
      <w:r w:rsidRPr="00B147AA">
        <w:rPr>
          <w:sz w:val="32"/>
          <w:szCs w:val="32"/>
        </w:rPr>
        <w:t>1.6.</w:t>
      </w:r>
      <w:r w:rsidRPr="00B147AA">
        <w:rPr>
          <w:sz w:val="32"/>
          <w:szCs w:val="32"/>
          <w:rtl/>
        </w:rPr>
        <w:t xml:space="preserve">فرضيات الدراسة .................................................................7 </w:t>
      </w:r>
      <w:r w:rsidRPr="00B147AA">
        <w:rPr>
          <w:sz w:val="32"/>
          <w:szCs w:val="32"/>
        </w:rPr>
        <w:t>1.7.</w:t>
      </w:r>
      <w:r w:rsidRPr="00B147AA">
        <w:rPr>
          <w:sz w:val="32"/>
          <w:szCs w:val="32"/>
          <w:rtl/>
        </w:rPr>
        <w:t xml:space="preserve">نموذج الدراسة ....................................................................8 </w:t>
      </w:r>
      <w:r w:rsidRPr="00B147AA">
        <w:rPr>
          <w:sz w:val="32"/>
          <w:szCs w:val="32"/>
        </w:rPr>
        <w:t>1.8.</w:t>
      </w:r>
      <w:r w:rsidRPr="00B147AA">
        <w:rPr>
          <w:sz w:val="32"/>
          <w:szCs w:val="32"/>
          <w:rtl/>
        </w:rPr>
        <w:t xml:space="preserve">منهجية الدراسة ...................................................................8 </w:t>
      </w:r>
      <w:r w:rsidRPr="00B147AA">
        <w:rPr>
          <w:sz w:val="32"/>
          <w:szCs w:val="32"/>
        </w:rPr>
        <w:t>1.9.</w:t>
      </w:r>
      <w:r w:rsidRPr="00B147AA">
        <w:rPr>
          <w:sz w:val="32"/>
          <w:szCs w:val="32"/>
          <w:rtl/>
        </w:rPr>
        <w:t xml:space="preserve">الدراسة الميدانية ..................................................................9 </w:t>
      </w:r>
      <w:r w:rsidRPr="00B147AA">
        <w:rPr>
          <w:sz w:val="32"/>
          <w:szCs w:val="32"/>
        </w:rPr>
        <w:t>1.10.</w:t>
      </w:r>
      <w:r w:rsidRPr="00B147AA">
        <w:rPr>
          <w:sz w:val="32"/>
          <w:szCs w:val="32"/>
          <w:rtl/>
        </w:rPr>
        <w:t>مخطط المشروع المقترح. .....</w:t>
      </w:r>
      <w:r>
        <w:rPr>
          <w:rFonts w:hint="cs"/>
          <w:sz w:val="32"/>
          <w:szCs w:val="32"/>
          <w:rtl/>
        </w:rPr>
        <w:t>.</w:t>
      </w:r>
      <w:r w:rsidRPr="00B147AA">
        <w:rPr>
          <w:sz w:val="32"/>
          <w:szCs w:val="32"/>
          <w:rtl/>
        </w:rPr>
        <w:t xml:space="preserve">.............................................11 </w:t>
      </w:r>
      <w:r w:rsidRPr="00B147AA">
        <w:rPr>
          <w:sz w:val="32"/>
          <w:szCs w:val="32"/>
        </w:rPr>
        <w:t>2.</w:t>
      </w:r>
      <w:r w:rsidRPr="00B147AA">
        <w:rPr>
          <w:sz w:val="32"/>
          <w:szCs w:val="32"/>
          <w:rtl/>
        </w:rPr>
        <w:t xml:space="preserve">الفصل الثاني: الدراسات السابقة...................................................12 </w:t>
      </w:r>
      <w:r w:rsidRPr="00B147AA">
        <w:rPr>
          <w:sz w:val="32"/>
          <w:szCs w:val="32"/>
        </w:rPr>
        <w:t>2.1.</w:t>
      </w:r>
      <w:r w:rsidRPr="00B147AA">
        <w:rPr>
          <w:sz w:val="32"/>
          <w:szCs w:val="32"/>
          <w:rtl/>
        </w:rPr>
        <w:t xml:space="preserve">المقدمة:..........................................................................16 </w:t>
      </w:r>
      <w:r w:rsidRPr="00B147AA">
        <w:rPr>
          <w:sz w:val="32"/>
          <w:szCs w:val="32"/>
        </w:rPr>
        <w:t>2.2.</w:t>
      </w:r>
      <w:r w:rsidRPr="00B147AA">
        <w:rPr>
          <w:sz w:val="32"/>
          <w:szCs w:val="32"/>
          <w:rtl/>
        </w:rPr>
        <w:t xml:space="preserve">المتغير المستقل..................................................................18 </w:t>
      </w:r>
      <w:r w:rsidRPr="00B147AA">
        <w:rPr>
          <w:sz w:val="32"/>
          <w:szCs w:val="32"/>
        </w:rPr>
        <w:t>2.3.</w:t>
      </w:r>
      <w:r w:rsidRPr="00B147AA">
        <w:rPr>
          <w:sz w:val="32"/>
          <w:szCs w:val="32"/>
          <w:rtl/>
        </w:rPr>
        <w:t xml:space="preserve">المتغير التابع.....................................................................29 </w:t>
      </w:r>
      <w:r w:rsidRPr="00B147AA">
        <w:rPr>
          <w:sz w:val="32"/>
          <w:szCs w:val="32"/>
        </w:rPr>
        <w:t>2.4.</w:t>
      </w:r>
      <w:r w:rsidRPr="00B147AA">
        <w:rPr>
          <w:sz w:val="32"/>
          <w:szCs w:val="32"/>
          <w:rtl/>
        </w:rPr>
        <w:t xml:space="preserve">العلاقة بين المتغير المستقل والمتغير التابع....................................36 </w:t>
      </w:r>
      <w:r w:rsidRPr="00B147AA">
        <w:rPr>
          <w:sz w:val="32"/>
          <w:szCs w:val="32"/>
        </w:rPr>
        <w:t>2.5.</w:t>
      </w:r>
      <w:r w:rsidRPr="00B147AA">
        <w:rPr>
          <w:sz w:val="32"/>
          <w:szCs w:val="32"/>
          <w:rtl/>
        </w:rPr>
        <w:t>الخاتمة .........................................................................38 قائمةالمراجع...........................................................................39</w:t>
      </w:r>
    </w:p>
    <w:p w14:paraId="023A1364" w14:textId="77777777" w:rsidR="00B147AA" w:rsidRPr="00B147AA" w:rsidRDefault="00B147AA" w:rsidP="00020291">
      <w:pPr>
        <w:jc w:val="both"/>
        <w:rPr>
          <w:sz w:val="32"/>
          <w:szCs w:val="32"/>
          <w:rtl/>
        </w:rPr>
      </w:pPr>
    </w:p>
    <w:p w14:paraId="59412285" w14:textId="77777777" w:rsidR="00B147AA" w:rsidRDefault="00B147AA" w:rsidP="00020291">
      <w:pPr>
        <w:jc w:val="both"/>
        <w:rPr>
          <w:rtl/>
        </w:rPr>
      </w:pPr>
    </w:p>
    <w:p w14:paraId="7BECD297" w14:textId="5F187473" w:rsidR="00B147AA" w:rsidRDefault="00B147AA" w:rsidP="00020291">
      <w:pPr>
        <w:jc w:val="both"/>
        <w:rPr>
          <w:rtl/>
        </w:rPr>
      </w:pPr>
    </w:p>
    <w:p w14:paraId="4838399E" w14:textId="77777777" w:rsidR="00B147AA" w:rsidRDefault="00B147AA" w:rsidP="00020291">
      <w:pPr>
        <w:bidi w:val="0"/>
        <w:jc w:val="both"/>
        <w:rPr>
          <w:rtl/>
        </w:rPr>
      </w:pPr>
      <w:r>
        <w:rPr>
          <w:rtl/>
        </w:rPr>
        <w:br w:type="page"/>
      </w:r>
    </w:p>
    <w:p w14:paraId="6E2336C6" w14:textId="4ADB907D" w:rsidR="00B147AA" w:rsidRDefault="00B147AA" w:rsidP="00020291">
      <w:pPr>
        <w:jc w:val="both"/>
        <w:rPr>
          <w:sz w:val="28"/>
          <w:szCs w:val="28"/>
          <w:rtl/>
        </w:rPr>
      </w:pPr>
      <w:r w:rsidRPr="00B147AA">
        <w:rPr>
          <w:sz w:val="28"/>
          <w:szCs w:val="28"/>
          <w:rtl/>
        </w:rPr>
        <w:lastRenderedPageBreak/>
        <w:t>مقد</w:t>
      </w:r>
      <w:r>
        <w:rPr>
          <w:rFonts w:hint="cs"/>
          <w:sz w:val="28"/>
          <w:szCs w:val="28"/>
          <w:rtl/>
        </w:rPr>
        <w:t>مة</w:t>
      </w:r>
    </w:p>
    <w:p w14:paraId="072EC946" w14:textId="77777777" w:rsidR="00B147AA" w:rsidRDefault="00B147AA" w:rsidP="00020291">
      <w:pPr>
        <w:jc w:val="both"/>
        <w:rPr>
          <w:sz w:val="28"/>
          <w:szCs w:val="28"/>
          <w:rtl/>
        </w:rPr>
      </w:pPr>
    </w:p>
    <w:p w14:paraId="64678155" w14:textId="6442E8D8" w:rsidR="00B147AA" w:rsidRDefault="00B147AA" w:rsidP="00020291">
      <w:pPr>
        <w:jc w:val="both"/>
        <w:rPr>
          <w:sz w:val="28"/>
          <w:szCs w:val="28"/>
          <w:rtl/>
        </w:rPr>
      </w:pPr>
      <w:r w:rsidRPr="00B147AA">
        <w:rPr>
          <w:sz w:val="28"/>
          <w:szCs w:val="28"/>
          <w:rtl/>
        </w:rPr>
        <w:t>فرضــت الثــورة العلميــة والتكنولوجيــة والمعلوماتيــة والمنافســة الشــديدة فــي مجتمعــات المعرفـة تحولات وتغيـرات متسـارعة فـي الاقتصاد والتعليـم، وأصبح علـى المؤسسـات التعليمية وخاصــة الجامعــات المشــاركة فــي إنتــاج المعرفــة ومواجهــة التدفــق المعلوماتـي وإدارتــه مــن خلال إدارة عمليات المعرفة و آليات اكتسابها و تخزينها و توظيفها من أجل تكوين قدرات فردية و جماعية تشكل قيمة مضافة في المنظمة، ومن ثم اثبات وجودها وصولا إلى التأسيس لمفهوم التعلم التنظيمي</w:t>
      </w:r>
      <w:r w:rsidRPr="00B147AA">
        <w:rPr>
          <w:sz w:val="28"/>
          <w:szCs w:val="28"/>
        </w:rPr>
        <w:t>.</w:t>
      </w:r>
    </w:p>
    <w:p w14:paraId="41750645" w14:textId="77777777" w:rsidR="00B147AA" w:rsidRDefault="00B147AA" w:rsidP="00020291">
      <w:pPr>
        <w:jc w:val="both"/>
        <w:rPr>
          <w:sz w:val="28"/>
          <w:szCs w:val="28"/>
          <w:rtl/>
        </w:rPr>
      </w:pPr>
    </w:p>
    <w:p w14:paraId="285C3855" w14:textId="75EB93B6" w:rsidR="00B147AA" w:rsidRDefault="00B147AA" w:rsidP="00020291">
      <w:pPr>
        <w:jc w:val="both"/>
        <w:rPr>
          <w:sz w:val="28"/>
          <w:szCs w:val="28"/>
          <w:rtl/>
        </w:rPr>
      </w:pPr>
      <w:r w:rsidRPr="00B147AA">
        <w:rPr>
          <w:sz w:val="28"/>
          <w:szCs w:val="28"/>
          <w:rtl/>
        </w:rPr>
        <w:t>لذا نجد أن مفهومي إدارة المعرفة و التعلم التنظيمي يلقيان في الوقت الراهن اهتماما متزايدا من قبل الباحثين في شتى الحقول البحثية المتداخلة ذات العالقة، من الاجتماع إلى الاقتصاد و علوم التسيير و كذا علم النفس، باعتبارهما شرطين أساسين لبقاء المنظمة و المحافظة على ديمومتها في ظل اقتصاد يتميز بالتعقيد و اللايقين</w:t>
      </w:r>
      <w:r w:rsidRPr="00B147AA">
        <w:rPr>
          <w:sz w:val="28"/>
          <w:szCs w:val="28"/>
        </w:rPr>
        <w:t>.</w:t>
      </w:r>
    </w:p>
    <w:p w14:paraId="4D5B1BCF" w14:textId="77777777" w:rsidR="00B147AA" w:rsidRDefault="00B147AA" w:rsidP="00020291">
      <w:pPr>
        <w:jc w:val="both"/>
        <w:rPr>
          <w:sz w:val="28"/>
          <w:szCs w:val="28"/>
          <w:rtl/>
        </w:rPr>
      </w:pPr>
    </w:p>
    <w:p w14:paraId="21EB832B" w14:textId="698EA6E0" w:rsidR="00B147AA" w:rsidRDefault="00B147AA" w:rsidP="00020291">
      <w:pPr>
        <w:jc w:val="both"/>
        <w:rPr>
          <w:sz w:val="28"/>
          <w:szCs w:val="28"/>
          <w:rtl/>
        </w:rPr>
      </w:pPr>
      <w:r w:rsidRPr="00B147AA">
        <w:rPr>
          <w:sz w:val="28"/>
          <w:szCs w:val="28"/>
          <w:rtl/>
        </w:rPr>
        <w:t>أمـا عمليـات إدارة المعرفـة فلهـا أهميـة وتأثيـر كبيـر علـى أداء المؤسسات كما أظهـرت دراسـة عـذاري وحسـن (2015) أن تبنـي إدارة المعرفـة ترتقي بمسـتوى استراتيجية النهــوض فــي التعليــم الجامعــي، كمــا أكــدت دراســة العجرفــي (2017) أن إدارة المعرفـة تلعـب دورًا مهما فـي تنميـة المهـارات الإدارية للقيـادات الأكاديمية بجامعـة شـقراء، وبينــت دراســة الســعدية (2018) دلالة أهميــة المجالات الأربعة (توليــد المعرفــة، وتطبيــق المعرفـة، ونشـر المعرفـة، وتخزيـن المعرفـة)وتوصلــت دراســة شــنافي (2020) إلى وجود أثر معــنوي لعملــيات إدارة المعرفة في الإبداع الإداري</w:t>
      </w:r>
      <w:r w:rsidRPr="00B147AA">
        <w:rPr>
          <w:sz w:val="28"/>
          <w:szCs w:val="28"/>
        </w:rPr>
        <w:t xml:space="preserve">. </w:t>
      </w:r>
      <w:r w:rsidRPr="00B147AA">
        <w:rPr>
          <w:sz w:val="28"/>
          <w:szCs w:val="28"/>
          <w:rtl/>
        </w:rPr>
        <w:t>عبدالرحمن</w:t>
      </w:r>
      <w:r w:rsidRPr="00B147AA">
        <w:rPr>
          <w:sz w:val="28"/>
          <w:szCs w:val="28"/>
        </w:rPr>
        <w:t>.(2022).</w:t>
      </w:r>
    </w:p>
    <w:p w14:paraId="0A4E784A" w14:textId="77777777" w:rsidR="00B147AA" w:rsidRDefault="00B147AA" w:rsidP="00020291">
      <w:pPr>
        <w:jc w:val="both"/>
        <w:rPr>
          <w:sz w:val="28"/>
          <w:szCs w:val="28"/>
          <w:rtl/>
        </w:rPr>
      </w:pPr>
    </w:p>
    <w:p w14:paraId="6659D5FE" w14:textId="020FC331" w:rsidR="00020291" w:rsidRDefault="00B147AA" w:rsidP="00020291">
      <w:pPr>
        <w:jc w:val="both"/>
        <w:rPr>
          <w:sz w:val="28"/>
          <w:szCs w:val="28"/>
          <w:rtl/>
        </w:rPr>
      </w:pPr>
      <w:r w:rsidRPr="00B147AA">
        <w:rPr>
          <w:sz w:val="28"/>
          <w:szCs w:val="28"/>
          <w:rtl/>
        </w:rPr>
        <w:t>أما التعلم التنظيمي فهو العملية التي يتم من خلالها احداث التغيري المخطط المنظمة و اعدادها لتكون قابلة للتكيف مع التغيرات الحاصلة في البيئة المحيطة بها ، من خلال القيام بمجموعة من العمليات التي من أهمها استثمار التجارب و الخبرات السابقة في مواجهة المستقبل، واستخدام المعرفة و التقنية بشكل فعال للتعلم و و تحسين الأداء، على أن يتم ذلك في اطار ثقافة تنظيمية مبنية على الرؤية المشتركة لأفراد المنظمة وداعمة للعمل الجماعي و التطوير المستمر. فالمنظمات التي تبنت مفهوم التعلم التنظيمي</w:t>
      </w:r>
      <w:r w:rsidR="00020291">
        <w:rPr>
          <w:rFonts w:hint="cs"/>
          <w:sz w:val="28"/>
          <w:szCs w:val="28"/>
          <w:rtl/>
        </w:rPr>
        <w:t>.</w:t>
      </w:r>
    </w:p>
    <w:p w14:paraId="31BFDF35" w14:textId="77777777" w:rsidR="00020291" w:rsidRDefault="00020291">
      <w:pPr>
        <w:bidi w:val="0"/>
        <w:rPr>
          <w:sz w:val="28"/>
          <w:szCs w:val="28"/>
          <w:rtl/>
        </w:rPr>
      </w:pPr>
      <w:r>
        <w:rPr>
          <w:sz w:val="28"/>
          <w:szCs w:val="28"/>
          <w:rtl/>
        </w:rPr>
        <w:br w:type="page"/>
      </w:r>
    </w:p>
    <w:p w14:paraId="349C2784" w14:textId="77777777" w:rsidR="00020291" w:rsidRDefault="00020291" w:rsidP="00020291">
      <w:pPr>
        <w:jc w:val="both"/>
        <w:rPr>
          <w:sz w:val="28"/>
          <w:szCs w:val="28"/>
          <w:rtl/>
        </w:rPr>
      </w:pPr>
    </w:p>
    <w:p w14:paraId="10C42435" w14:textId="0CAF1A99" w:rsidR="00020291" w:rsidRDefault="00020291" w:rsidP="00020291">
      <w:pPr>
        <w:jc w:val="both"/>
        <w:rPr>
          <w:sz w:val="28"/>
          <w:szCs w:val="28"/>
          <w:rtl/>
        </w:rPr>
      </w:pPr>
      <w:r w:rsidRPr="00020291">
        <w:rPr>
          <w:sz w:val="28"/>
          <w:szCs w:val="28"/>
          <w:rtl/>
        </w:rPr>
        <w:t>و تحولت إلى منظمة متعلمة أصبحت أكثر سرعة و نجاحا في تحقيق أهدافها و ذلك بما يتيحه من تبادل المعرفة بين الأفراد و الاسهام في تعديل سلوكهم و إكسابهم المهارات التي تمكنهم من مواجهة التحديات المختلفة.أم الخير،زروقي</w:t>
      </w:r>
      <w:r w:rsidRPr="00020291">
        <w:rPr>
          <w:sz w:val="28"/>
          <w:szCs w:val="28"/>
        </w:rPr>
        <w:t xml:space="preserve">.(2017). </w:t>
      </w:r>
    </w:p>
    <w:p w14:paraId="5789049D" w14:textId="77777777" w:rsidR="00020291" w:rsidRDefault="00020291" w:rsidP="00020291">
      <w:pPr>
        <w:jc w:val="both"/>
        <w:rPr>
          <w:sz w:val="28"/>
          <w:szCs w:val="28"/>
          <w:rtl/>
        </w:rPr>
      </w:pPr>
    </w:p>
    <w:p w14:paraId="1098FFED" w14:textId="77777777" w:rsidR="00020291" w:rsidRDefault="00020291" w:rsidP="00020291">
      <w:pPr>
        <w:jc w:val="both"/>
        <w:rPr>
          <w:sz w:val="28"/>
          <w:szCs w:val="28"/>
          <w:rtl/>
        </w:rPr>
      </w:pPr>
      <w:r w:rsidRPr="00020291">
        <w:rPr>
          <w:sz w:val="28"/>
          <w:szCs w:val="28"/>
          <w:rtl/>
        </w:rPr>
        <w:t>عرف سكوت إدارة المعرفة بأنها تجمع منظم للمعلومات من مصادر داخل المنظمة وخارجها، وتحليلها وتفسيرها واستنتاج مؤشرات ودلالات تستخدم في توجبه وإثراء العمليات في المنظمة وتحقيق تحسبن الأداء والارتقاء على المستويات أعلى من الإنجاز سواء بالنسبة لإنجازات المنظمة ذاتها في فترة سابقة أو قياسا إلى إنجازات المنافسين</w:t>
      </w:r>
      <w:r>
        <w:rPr>
          <w:rFonts w:hint="cs"/>
          <w:sz w:val="28"/>
          <w:szCs w:val="28"/>
          <w:rtl/>
        </w:rPr>
        <w:t>.</w:t>
      </w:r>
    </w:p>
    <w:p w14:paraId="77E92CB5" w14:textId="77777777" w:rsidR="00020291" w:rsidRDefault="00020291" w:rsidP="00020291">
      <w:pPr>
        <w:jc w:val="both"/>
        <w:rPr>
          <w:sz w:val="28"/>
          <w:szCs w:val="28"/>
          <w:rtl/>
        </w:rPr>
      </w:pPr>
    </w:p>
    <w:p w14:paraId="48E7852C" w14:textId="425092C1" w:rsidR="00020291" w:rsidRDefault="00020291" w:rsidP="00020291">
      <w:pPr>
        <w:jc w:val="both"/>
        <w:rPr>
          <w:sz w:val="28"/>
          <w:szCs w:val="28"/>
          <w:rtl/>
        </w:rPr>
      </w:pPr>
      <w:r w:rsidRPr="00020291">
        <w:rPr>
          <w:sz w:val="28"/>
          <w:szCs w:val="28"/>
          <w:rtl/>
        </w:rPr>
        <w:t xml:space="preserve">في حین هناك من عرفها بأنها مجموعة من العملیات التي تتحكم وتخلق وتنشر وتستخدم المعرفة من قبل الممارسین لتزودهم بالخلفية </w:t>
      </w:r>
      <w:r w:rsidRPr="00020291">
        <w:rPr>
          <w:rFonts w:hint="cs"/>
          <w:sz w:val="28"/>
          <w:szCs w:val="28"/>
          <w:rtl/>
        </w:rPr>
        <w:t>النظرية</w:t>
      </w:r>
      <w:r w:rsidRPr="00020291">
        <w:rPr>
          <w:sz w:val="28"/>
          <w:szCs w:val="28"/>
          <w:rtl/>
        </w:rPr>
        <w:t xml:space="preserve"> </w:t>
      </w:r>
      <w:r w:rsidRPr="00020291">
        <w:rPr>
          <w:rFonts w:hint="cs"/>
          <w:sz w:val="28"/>
          <w:szCs w:val="28"/>
          <w:rtl/>
        </w:rPr>
        <w:t>المعرفة</w:t>
      </w:r>
      <w:r w:rsidRPr="00020291">
        <w:rPr>
          <w:sz w:val="28"/>
          <w:szCs w:val="28"/>
          <w:rtl/>
        </w:rPr>
        <w:t xml:space="preserve"> اللازمة لتحسين نوعية القرارات وتنفيذها.و یمكن تعريف إدارة المعرفة على أنها العمليات والنشاطات التي تساعد المنظمة على تولید والحصول على المعرفة من حیث اختیارها وتنظیمها واستخدامها ونشرها وتحویل المعلومات والخبرات التي تمتلكها المنظمة وتوظیفها بما یخدم عملیة اتخاذ القرارات والتخطیط الاستراتیجي</w:t>
      </w:r>
      <w:r w:rsidRPr="00020291">
        <w:rPr>
          <w:sz w:val="28"/>
          <w:szCs w:val="28"/>
        </w:rPr>
        <w:t xml:space="preserve">. </w:t>
      </w:r>
      <w:r w:rsidRPr="00020291">
        <w:rPr>
          <w:sz w:val="28"/>
          <w:szCs w:val="28"/>
          <w:rtl/>
        </w:rPr>
        <w:t>أسماء</w:t>
      </w:r>
      <w:r w:rsidRPr="00020291">
        <w:rPr>
          <w:sz w:val="28"/>
          <w:szCs w:val="28"/>
        </w:rPr>
        <w:t xml:space="preserve">.(2016). </w:t>
      </w:r>
    </w:p>
    <w:p w14:paraId="3BE67436" w14:textId="77777777" w:rsidR="00020291" w:rsidRDefault="00020291" w:rsidP="00020291">
      <w:pPr>
        <w:jc w:val="both"/>
        <w:rPr>
          <w:sz w:val="28"/>
          <w:szCs w:val="28"/>
          <w:rtl/>
        </w:rPr>
      </w:pPr>
    </w:p>
    <w:p w14:paraId="42E75444" w14:textId="77777777" w:rsidR="00020291" w:rsidRDefault="00020291" w:rsidP="00020291">
      <w:pPr>
        <w:jc w:val="both"/>
        <w:rPr>
          <w:sz w:val="28"/>
          <w:szCs w:val="28"/>
          <w:rtl/>
        </w:rPr>
      </w:pPr>
      <w:r w:rsidRPr="00020291">
        <w:rPr>
          <w:sz w:val="28"/>
          <w:szCs w:val="28"/>
          <w:rtl/>
        </w:rPr>
        <w:t>أما التعلم التنظيمي هو العمليـة التي يتم من خلالها إحداث تغيير مخطط بالمنظمة و إعدادها لتكون قابلة للتكيف مع المتغيرات الحاصلة في البيئة المحيطة بالسرعة المناسبة وذلك من خلال القيام بمجموعة من العمليات التي من أهمها تمكـين الأفـراد و استثمار التجارب و الخبرات السابقة في مواجهة المستقبل و إدارة واستخدام المعرفة و التقنية بشكل فعال للتعلم و تحسين الأداء على أن يتم ذلك في إطار ثقافة تنظيمية مبنية على رؤية مشتركة لأعضاء المنظمة و داعمـة و مشجعة للعمل الجماعي و التطوير المستمر مما يمكن تلك المنظمات من امتلاك ميزة سـرعة الـتعلم وتحقيـق أهدافها.</w:t>
      </w:r>
    </w:p>
    <w:p w14:paraId="59A4478C" w14:textId="77777777" w:rsidR="00020291" w:rsidRDefault="00020291" w:rsidP="00020291">
      <w:pPr>
        <w:jc w:val="both"/>
        <w:rPr>
          <w:sz w:val="28"/>
          <w:szCs w:val="28"/>
          <w:rtl/>
        </w:rPr>
      </w:pPr>
    </w:p>
    <w:p w14:paraId="4745BA1B" w14:textId="3F9887F3" w:rsidR="00020291" w:rsidRPr="00020291" w:rsidRDefault="00020291" w:rsidP="00020291">
      <w:pPr>
        <w:jc w:val="both"/>
        <w:rPr>
          <w:sz w:val="28"/>
          <w:szCs w:val="28"/>
        </w:rPr>
      </w:pPr>
      <w:r w:rsidRPr="00020291">
        <w:rPr>
          <w:sz w:val="28"/>
          <w:szCs w:val="28"/>
          <w:rtl/>
        </w:rPr>
        <w:t>كما عرف على أنه الوسيلة التي من خلالها يكتشف الأفراد في المنظمات باستمرار كيف أنهم هم الذين يشكلون الواقع الذي يعملون فيه و كيف أن باستطاعتهم تغيير ذلك الواقع .يمكن القول أنه لا يوجد تناقض بين كثرة التعاريف التي حاولت تحديد مفهوم التعلم التنظيمي، إنما يوجد تكامل بينها يوضح تطويرها و يبرز أن الجوهر التنظيمي يستهدف وصول المنظمة إلى رؤية مشتركة تمكنها من زيادة تطوير قدراتها على التكيف مع التحديات المتسارعة في البيئة المحيطة و تمكينها من التنافسية مع مثيلاتها</w:t>
      </w:r>
      <w:r w:rsidRPr="00020291">
        <w:rPr>
          <w:sz w:val="28"/>
          <w:szCs w:val="28"/>
        </w:rPr>
        <w:t xml:space="preserve">. </w:t>
      </w:r>
      <w:r w:rsidRPr="00020291">
        <w:rPr>
          <w:sz w:val="28"/>
          <w:szCs w:val="28"/>
          <w:rtl/>
        </w:rPr>
        <w:t>عيشوش</w:t>
      </w:r>
      <w:r w:rsidRPr="00020291">
        <w:rPr>
          <w:sz w:val="28"/>
          <w:szCs w:val="28"/>
        </w:rPr>
        <w:t>.(2022).</w:t>
      </w:r>
    </w:p>
    <w:p w14:paraId="629826A7" w14:textId="77777777" w:rsidR="00B147AA" w:rsidRPr="00B147AA" w:rsidRDefault="00B147AA" w:rsidP="00020291">
      <w:pPr>
        <w:jc w:val="both"/>
        <w:rPr>
          <w:sz w:val="28"/>
          <w:szCs w:val="28"/>
        </w:rPr>
      </w:pPr>
    </w:p>
    <w:p w14:paraId="138B390D" w14:textId="522316D8" w:rsidR="00020291" w:rsidRDefault="00020291" w:rsidP="00020291">
      <w:pPr>
        <w:jc w:val="both"/>
        <w:rPr>
          <w:sz w:val="28"/>
          <w:szCs w:val="28"/>
          <w:rtl/>
        </w:rPr>
      </w:pPr>
    </w:p>
    <w:p w14:paraId="27304F09" w14:textId="77777777" w:rsidR="00020291" w:rsidRDefault="00020291">
      <w:pPr>
        <w:bidi w:val="0"/>
        <w:rPr>
          <w:sz w:val="28"/>
          <w:szCs w:val="28"/>
          <w:rtl/>
        </w:rPr>
      </w:pPr>
      <w:r>
        <w:rPr>
          <w:sz w:val="28"/>
          <w:szCs w:val="28"/>
          <w:rtl/>
        </w:rPr>
        <w:br w:type="page"/>
      </w:r>
    </w:p>
    <w:p w14:paraId="6F9C2107" w14:textId="078EF247" w:rsidR="00020291" w:rsidRDefault="00020291" w:rsidP="00020291">
      <w:pPr>
        <w:jc w:val="both"/>
        <w:rPr>
          <w:sz w:val="28"/>
          <w:szCs w:val="28"/>
          <w:rtl/>
        </w:rPr>
      </w:pPr>
      <w:r w:rsidRPr="00020291">
        <w:rPr>
          <w:sz w:val="28"/>
          <w:szCs w:val="28"/>
          <w:rtl/>
        </w:rPr>
        <w:lastRenderedPageBreak/>
        <w:t>مشكلة البحث</w:t>
      </w:r>
      <w:r>
        <w:rPr>
          <w:rFonts w:hint="cs"/>
          <w:sz w:val="28"/>
          <w:szCs w:val="28"/>
          <w:rtl/>
        </w:rPr>
        <w:t>:</w:t>
      </w:r>
    </w:p>
    <w:p w14:paraId="1FFBD032" w14:textId="77777777" w:rsidR="00020291" w:rsidRDefault="00020291" w:rsidP="00020291">
      <w:pPr>
        <w:jc w:val="both"/>
        <w:rPr>
          <w:sz w:val="28"/>
          <w:szCs w:val="28"/>
          <w:rtl/>
        </w:rPr>
      </w:pPr>
      <w:r w:rsidRPr="00020291">
        <w:rPr>
          <w:sz w:val="28"/>
          <w:szCs w:val="28"/>
        </w:rPr>
        <w:t>"</w:t>
      </w:r>
      <w:r w:rsidRPr="00020291">
        <w:rPr>
          <w:sz w:val="28"/>
          <w:szCs w:val="28"/>
          <w:rtl/>
        </w:rPr>
        <w:t>في غضون 20 سنة، سوف نكون اقتصادًا أو دولةً لا تعتمد بشكل رئيسيٍّ على النفط</w:t>
      </w:r>
      <w:r w:rsidRPr="00020291">
        <w:rPr>
          <w:sz w:val="28"/>
          <w:szCs w:val="28"/>
        </w:rPr>
        <w:t xml:space="preserve">" </w:t>
      </w:r>
      <w:r w:rsidRPr="00020291">
        <w:rPr>
          <w:sz w:val="28"/>
          <w:szCs w:val="28"/>
          <w:rtl/>
        </w:rPr>
        <w:t>سمو الأمير محمد بن سلمان آل سعود</w:t>
      </w:r>
      <w:r w:rsidRPr="00020291">
        <w:rPr>
          <w:sz w:val="28"/>
          <w:szCs w:val="28"/>
        </w:rPr>
        <w:t xml:space="preserve">. </w:t>
      </w:r>
    </w:p>
    <w:p w14:paraId="29435D01" w14:textId="77777777" w:rsidR="00020291" w:rsidRDefault="00020291" w:rsidP="00020291">
      <w:pPr>
        <w:jc w:val="both"/>
        <w:rPr>
          <w:sz w:val="28"/>
          <w:szCs w:val="28"/>
          <w:rtl/>
        </w:rPr>
      </w:pPr>
    </w:p>
    <w:p w14:paraId="60569E12" w14:textId="77777777" w:rsidR="00020291" w:rsidRDefault="00020291" w:rsidP="00020291">
      <w:pPr>
        <w:jc w:val="both"/>
        <w:rPr>
          <w:sz w:val="28"/>
          <w:szCs w:val="28"/>
          <w:rtl/>
        </w:rPr>
      </w:pPr>
      <w:r w:rsidRPr="00020291">
        <w:rPr>
          <w:sz w:val="28"/>
          <w:szCs w:val="28"/>
          <w:rtl/>
        </w:rPr>
        <w:t>تكمن أهمية المعرفة في وقتنا الحالي بأنها أصبحت معيارًا لقياس تقدم اقتصاد الدول، حيث تقوم على مورد لا ينضب واستثمار دائم على المدى الطويل، يمنح معطيات ومنتجات مبتكرة وإبداعية من المعرفة المكتسبة عبر المؤسسات البحثيّة، فتوّلد ثروة عقول وأموال، بالاعتماد على مدى توفر المعلومات والتقنيات الحديثة، ولا ننسى رأس الهرم وهو الموارد البشريّة ذات المهارات العالية القادرة على الربط بين الابتكار والتقنية، وهذا ما تهتم به رؤية المملكة 2030.</w:t>
      </w:r>
    </w:p>
    <w:p w14:paraId="3C61492A" w14:textId="77777777" w:rsidR="00020291" w:rsidRDefault="00020291" w:rsidP="00020291">
      <w:pPr>
        <w:jc w:val="both"/>
        <w:rPr>
          <w:sz w:val="28"/>
          <w:szCs w:val="28"/>
          <w:rtl/>
        </w:rPr>
      </w:pPr>
    </w:p>
    <w:p w14:paraId="61A55E33" w14:textId="75FB14FE" w:rsidR="00020291" w:rsidRDefault="00020291" w:rsidP="00020291">
      <w:pPr>
        <w:jc w:val="both"/>
        <w:rPr>
          <w:sz w:val="28"/>
          <w:szCs w:val="28"/>
          <w:rtl/>
        </w:rPr>
      </w:pPr>
      <w:r w:rsidRPr="00020291">
        <w:rPr>
          <w:sz w:val="28"/>
          <w:szCs w:val="28"/>
          <w:rtl/>
        </w:rPr>
        <w:t>و لأن الجامعات و كلياتها المتنوعة تحوي تنوع بشري ثري و كبير من القدرات البشرية و مركز معلوماتي للعلم و البحوث و الابتكارات كان لابد من تركيز الضوء عليها و قياس إدارة المعرفة فيها و التعلم التنظيمي في عصر الثورة المعلوماتية و الرقمية.ومع تغير المملكة لاقتصادها ليصبح قائما على المعرفة إلا أنه هذا التحول لا بد أن يعتمد و سيلة للتكيف مع المستجدات ومواجهة التحديات وبات لزاما على مختلف المنظمات اقتحام مجال التعلم التنظيمي لضمان البقاء و النمو. كما يعتبر التعلم التنظيمي مفهوم إداري يتكامل مع إدارة المعرفة ورأس املال البشري واقتصاد المعرفة ،لذلك يعدمن المتطلبات الأساسية لنجاح أي منظمة في الوقت الحاضر لضمان التطوير والتغيير</w:t>
      </w:r>
    </w:p>
    <w:p w14:paraId="609CEEE3" w14:textId="77777777" w:rsidR="00020291" w:rsidRDefault="00020291" w:rsidP="00020291">
      <w:pPr>
        <w:jc w:val="both"/>
        <w:rPr>
          <w:sz w:val="28"/>
          <w:szCs w:val="28"/>
          <w:rtl/>
        </w:rPr>
      </w:pPr>
    </w:p>
    <w:p w14:paraId="3A6A35B7" w14:textId="130D376E" w:rsidR="00020291" w:rsidRDefault="00020291" w:rsidP="00020291">
      <w:pPr>
        <w:jc w:val="both"/>
        <w:rPr>
          <w:sz w:val="28"/>
          <w:szCs w:val="28"/>
          <w:rtl/>
        </w:rPr>
      </w:pPr>
      <w:r w:rsidRPr="00020291">
        <w:rPr>
          <w:sz w:val="28"/>
          <w:szCs w:val="28"/>
        </w:rPr>
        <w:t xml:space="preserve">. </w:t>
      </w:r>
      <w:r w:rsidRPr="00020291">
        <w:rPr>
          <w:sz w:val="28"/>
          <w:szCs w:val="28"/>
          <w:rtl/>
        </w:rPr>
        <w:t>الفجوة النظرية</w:t>
      </w:r>
      <w:r w:rsidRPr="00020291">
        <w:rPr>
          <w:sz w:val="28"/>
          <w:szCs w:val="28"/>
        </w:rPr>
        <w:t xml:space="preserve"> : </w:t>
      </w:r>
      <w:r w:rsidRPr="00020291">
        <w:rPr>
          <w:sz w:val="28"/>
          <w:szCs w:val="28"/>
          <w:rtl/>
        </w:rPr>
        <w:t>قلة الدراسات عن إدارة المعرفة بالجامعات السعودية كصرح أساسي و منبع للمعرفة ولا سيما ما يتعلق بالمستوى الأداري من التعلم التنظيمي</w:t>
      </w:r>
      <w:r>
        <w:rPr>
          <w:rFonts w:hint="cs"/>
          <w:sz w:val="28"/>
          <w:szCs w:val="28"/>
          <w:rtl/>
        </w:rPr>
        <w:t>.</w:t>
      </w:r>
    </w:p>
    <w:p w14:paraId="5EDDB427" w14:textId="77777777" w:rsidR="00020291" w:rsidRDefault="00020291" w:rsidP="00020291">
      <w:pPr>
        <w:jc w:val="both"/>
        <w:rPr>
          <w:sz w:val="28"/>
          <w:szCs w:val="28"/>
          <w:rtl/>
        </w:rPr>
      </w:pPr>
    </w:p>
    <w:p w14:paraId="317B8B63" w14:textId="77777777" w:rsidR="00020291" w:rsidRDefault="00020291" w:rsidP="00020291">
      <w:pPr>
        <w:jc w:val="both"/>
        <w:rPr>
          <w:sz w:val="28"/>
          <w:szCs w:val="28"/>
          <w:rtl/>
        </w:rPr>
      </w:pPr>
      <w:r w:rsidRPr="00020291">
        <w:rPr>
          <w:sz w:val="28"/>
          <w:szCs w:val="28"/>
          <w:rtl/>
        </w:rPr>
        <w:t>الفجوة العملية</w:t>
      </w:r>
      <w:r w:rsidRPr="00020291">
        <w:rPr>
          <w:sz w:val="28"/>
          <w:szCs w:val="28"/>
        </w:rPr>
        <w:t xml:space="preserve">: </w:t>
      </w:r>
      <w:r w:rsidRPr="00020291">
        <w:rPr>
          <w:sz w:val="28"/>
          <w:szCs w:val="28"/>
          <w:rtl/>
        </w:rPr>
        <w:t xml:space="preserve">تواجه الجامعات تحديات في تطبيق إدارة المعرفة بفعالية حيث أن نجاح تطبيق إدارة المعرفة يعتمد بشكل أساسي على التعلم التنظيمي من الإدارات العليا لضمان البقاء و النمو </w:t>
      </w:r>
    </w:p>
    <w:p w14:paraId="50ABD65C" w14:textId="77777777" w:rsidR="00020291" w:rsidRDefault="00020291" w:rsidP="00020291">
      <w:pPr>
        <w:jc w:val="both"/>
        <w:rPr>
          <w:sz w:val="28"/>
          <w:szCs w:val="28"/>
          <w:rtl/>
        </w:rPr>
      </w:pPr>
    </w:p>
    <w:p w14:paraId="44582A9A" w14:textId="77777777" w:rsidR="00020291" w:rsidRDefault="00020291" w:rsidP="00020291">
      <w:pPr>
        <w:jc w:val="both"/>
        <w:rPr>
          <w:sz w:val="28"/>
          <w:szCs w:val="28"/>
          <w:rtl/>
        </w:rPr>
      </w:pPr>
    </w:p>
    <w:p w14:paraId="157D32C2" w14:textId="6B4B5711" w:rsidR="00020291" w:rsidRPr="00020291" w:rsidRDefault="00020291" w:rsidP="00020291">
      <w:pPr>
        <w:jc w:val="both"/>
        <w:rPr>
          <w:sz w:val="28"/>
          <w:szCs w:val="28"/>
        </w:rPr>
      </w:pPr>
      <w:r w:rsidRPr="00020291">
        <w:rPr>
          <w:sz w:val="28"/>
          <w:szCs w:val="28"/>
          <w:rtl/>
        </w:rPr>
        <w:t>سؤال البحث الرئيسي</w:t>
      </w:r>
      <w:r w:rsidRPr="00020291">
        <w:rPr>
          <w:sz w:val="28"/>
          <w:szCs w:val="28"/>
        </w:rPr>
        <w:t xml:space="preserve">: </w:t>
      </w:r>
      <w:r w:rsidRPr="00020291">
        <w:rPr>
          <w:sz w:val="28"/>
          <w:szCs w:val="28"/>
          <w:rtl/>
        </w:rPr>
        <w:t>بناء على ما سبق ذكره : ما أثر تطبيق إدارة المعرفة في التعلم التنظيمي في كلية إدارة الأعمال بجامعة الأمام عبدالرحمن بن فيصل؟</w:t>
      </w:r>
    </w:p>
    <w:p w14:paraId="28BF68C5" w14:textId="749DE383" w:rsidR="00020291" w:rsidRDefault="00020291" w:rsidP="00020291">
      <w:pPr>
        <w:jc w:val="both"/>
        <w:rPr>
          <w:sz w:val="28"/>
          <w:szCs w:val="28"/>
          <w:rtl/>
        </w:rPr>
      </w:pPr>
    </w:p>
    <w:p w14:paraId="682E1365" w14:textId="77777777" w:rsidR="00020291" w:rsidRDefault="00020291">
      <w:pPr>
        <w:bidi w:val="0"/>
        <w:rPr>
          <w:sz w:val="28"/>
          <w:szCs w:val="28"/>
          <w:rtl/>
        </w:rPr>
      </w:pPr>
      <w:r>
        <w:rPr>
          <w:sz w:val="28"/>
          <w:szCs w:val="28"/>
          <w:rtl/>
        </w:rPr>
        <w:br w:type="page"/>
      </w:r>
    </w:p>
    <w:p w14:paraId="1B2BF5D3" w14:textId="77777777" w:rsidR="00020291" w:rsidRDefault="00020291" w:rsidP="00020291">
      <w:pPr>
        <w:jc w:val="both"/>
        <w:rPr>
          <w:sz w:val="28"/>
          <w:szCs w:val="28"/>
          <w:rtl/>
        </w:rPr>
      </w:pPr>
      <w:r w:rsidRPr="00020291">
        <w:rPr>
          <w:sz w:val="28"/>
          <w:szCs w:val="28"/>
          <w:rtl/>
        </w:rPr>
        <w:lastRenderedPageBreak/>
        <w:t>أسئلة البحث</w:t>
      </w:r>
      <w:r w:rsidRPr="00020291">
        <w:rPr>
          <w:sz w:val="28"/>
          <w:szCs w:val="28"/>
        </w:rPr>
        <w:t xml:space="preserve"> : </w:t>
      </w:r>
      <w:r w:rsidRPr="00020291">
        <w:rPr>
          <w:sz w:val="28"/>
          <w:szCs w:val="28"/>
          <w:rtl/>
        </w:rPr>
        <w:t>ما أثر توليد المعرفة و التعلم التنظيمي؟</w:t>
      </w:r>
    </w:p>
    <w:p w14:paraId="27733458" w14:textId="77777777" w:rsidR="00020291" w:rsidRDefault="00020291" w:rsidP="00020291">
      <w:pPr>
        <w:jc w:val="both"/>
        <w:rPr>
          <w:sz w:val="28"/>
          <w:szCs w:val="28"/>
          <w:rtl/>
        </w:rPr>
      </w:pPr>
      <w:r w:rsidRPr="00020291">
        <w:rPr>
          <w:sz w:val="28"/>
          <w:szCs w:val="28"/>
          <w:rtl/>
        </w:rPr>
        <w:t xml:space="preserve"> ما أثر تخزين المعرفة و التعلم التنظيمي؟</w:t>
      </w:r>
    </w:p>
    <w:p w14:paraId="231143E9" w14:textId="77777777" w:rsidR="00020291" w:rsidRDefault="00020291" w:rsidP="00020291">
      <w:pPr>
        <w:jc w:val="both"/>
        <w:rPr>
          <w:sz w:val="28"/>
          <w:szCs w:val="28"/>
          <w:rtl/>
        </w:rPr>
      </w:pPr>
      <w:r w:rsidRPr="00020291">
        <w:rPr>
          <w:sz w:val="28"/>
          <w:szCs w:val="28"/>
          <w:rtl/>
        </w:rPr>
        <w:t xml:space="preserve"> ما أثر تشارك المعرفة و التعلم التنظيمي؟</w:t>
      </w:r>
    </w:p>
    <w:p w14:paraId="4366769B" w14:textId="09ABE8DE" w:rsidR="00020291" w:rsidRDefault="00020291" w:rsidP="00020291">
      <w:pPr>
        <w:jc w:val="both"/>
        <w:rPr>
          <w:sz w:val="28"/>
          <w:szCs w:val="28"/>
          <w:rtl/>
        </w:rPr>
      </w:pPr>
      <w:r w:rsidRPr="00020291">
        <w:rPr>
          <w:sz w:val="28"/>
          <w:szCs w:val="28"/>
          <w:rtl/>
        </w:rPr>
        <w:t xml:space="preserve"> ما أثر تطبيق المعرفة و التعلم التنظيمي؟ </w:t>
      </w:r>
    </w:p>
    <w:p w14:paraId="7111A66A" w14:textId="77777777" w:rsidR="00020291" w:rsidRDefault="00020291" w:rsidP="00020291">
      <w:pPr>
        <w:jc w:val="both"/>
        <w:rPr>
          <w:sz w:val="28"/>
          <w:szCs w:val="28"/>
          <w:rtl/>
        </w:rPr>
      </w:pPr>
    </w:p>
    <w:p w14:paraId="26605B59" w14:textId="7D79B017" w:rsidR="00020291" w:rsidRDefault="00020291" w:rsidP="00020291">
      <w:pPr>
        <w:jc w:val="both"/>
        <w:rPr>
          <w:sz w:val="28"/>
          <w:szCs w:val="28"/>
          <w:rtl/>
        </w:rPr>
      </w:pPr>
      <w:r w:rsidRPr="00020291">
        <w:rPr>
          <w:sz w:val="28"/>
          <w:szCs w:val="28"/>
          <w:rtl/>
        </w:rPr>
        <w:t>أهمية البح</w:t>
      </w:r>
      <w:r>
        <w:rPr>
          <w:rFonts w:hint="cs"/>
          <w:sz w:val="28"/>
          <w:szCs w:val="28"/>
          <w:rtl/>
        </w:rPr>
        <w:t>ث:</w:t>
      </w:r>
    </w:p>
    <w:p w14:paraId="092FFFFB" w14:textId="77777777" w:rsidR="00020291" w:rsidRDefault="00020291" w:rsidP="00020291">
      <w:pPr>
        <w:jc w:val="both"/>
        <w:rPr>
          <w:sz w:val="28"/>
          <w:szCs w:val="28"/>
          <w:rtl/>
        </w:rPr>
      </w:pPr>
    </w:p>
    <w:p w14:paraId="401A5C4C" w14:textId="695B1FD0" w:rsidR="00020291" w:rsidRDefault="00020291" w:rsidP="00020291">
      <w:pPr>
        <w:jc w:val="both"/>
        <w:rPr>
          <w:sz w:val="28"/>
          <w:szCs w:val="28"/>
          <w:rtl/>
        </w:rPr>
      </w:pPr>
      <w:r w:rsidRPr="00020291">
        <w:rPr>
          <w:sz w:val="28"/>
          <w:szCs w:val="28"/>
          <w:rtl/>
        </w:rPr>
        <w:t>النظرية</w:t>
      </w:r>
      <w:r>
        <w:rPr>
          <w:rFonts w:hint="cs"/>
          <w:sz w:val="28"/>
          <w:szCs w:val="28"/>
          <w:rtl/>
        </w:rPr>
        <w:t>:</w:t>
      </w:r>
    </w:p>
    <w:p w14:paraId="2D536133" w14:textId="4E5395D1" w:rsidR="00020291" w:rsidRPr="00020291" w:rsidRDefault="00020291" w:rsidP="00020291">
      <w:pPr>
        <w:pStyle w:val="a6"/>
        <w:numPr>
          <w:ilvl w:val="0"/>
          <w:numId w:val="1"/>
        </w:numPr>
        <w:jc w:val="both"/>
        <w:rPr>
          <w:sz w:val="28"/>
          <w:szCs w:val="28"/>
          <w:rtl/>
        </w:rPr>
      </w:pPr>
      <w:r w:rsidRPr="00020291">
        <w:rPr>
          <w:sz w:val="28"/>
          <w:szCs w:val="28"/>
          <w:rtl/>
        </w:rPr>
        <w:t>تعتبر إدارة المعرفة من أهم الأقسام في المنظمة حيث أنها تعتمد على توليد المعرفة التي تستخدمها المنظمة في جميع عملياتها</w:t>
      </w:r>
      <w:r w:rsidRPr="00020291">
        <w:rPr>
          <w:sz w:val="28"/>
          <w:szCs w:val="28"/>
        </w:rPr>
        <w:t>.</w:t>
      </w:r>
    </w:p>
    <w:p w14:paraId="5B0E8E43" w14:textId="400455EF" w:rsidR="00020291" w:rsidRPr="00020291" w:rsidRDefault="00020291" w:rsidP="00020291">
      <w:pPr>
        <w:pStyle w:val="a6"/>
        <w:numPr>
          <w:ilvl w:val="0"/>
          <w:numId w:val="1"/>
        </w:numPr>
        <w:jc w:val="both"/>
        <w:rPr>
          <w:sz w:val="28"/>
          <w:szCs w:val="28"/>
          <w:rtl/>
        </w:rPr>
      </w:pPr>
      <w:r w:rsidRPr="00020291">
        <w:rPr>
          <w:sz w:val="28"/>
          <w:szCs w:val="28"/>
          <w:rtl/>
        </w:rPr>
        <w:t>جوهر إدارة المعرفة هو تطوير القدرات البشرية والأصول المعرفية الأخرى لبناء منظمات المعرفة وإجراء عملية صناعة المعرفة</w:t>
      </w:r>
      <w:r w:rsidRPr="00020291">
        <w:rPr>
          <w:sz w:val="28"/>
          <w:szCs w:val="28"/>
        </w:rPr>
        <w:t xml:space="preserve">. </w:t>
      </w:r>
    </w:p>
    <w:p w14:paraId="0C2EB275" w14:textId="77777777" w:rsidR="00020291" w:rsidRDefault="00020291" w:rsidP="00020291">
      <w:pPr>
        <w:jc w:val="both"/>
        <w:rPr>
          <w:sz w:val="28"/>
          <w:szCs w:val="28"/>
          <w:rtl/>
        </w:rPr>
      </w:pPr>
    </w:p>
    <w:p w14:paraId="5667C4B9" w14:textId="65F2C7A5" w:rsidR="00020291" w:rsidRDefault="00020291" w:rsidP="00020291">
      <w:pPr>
        <w:jc w:val="both"/>
        <w:rPr>
          <w:sz w:val="28"/>
          <w:szCs w:val="28"/>
          <w:rtl/>
        </w:rPr>
      </w:pPr>
      <w:r w:rsidRPr="00020291">
        <w:rPr>
          <w:sz w:val="28"/>
          <w:szCs w:val="28"/>
          <w:rtl/>
        </w:rPr>
        <w:t>العملية</w:t>
      </w:r>
      <w:r>
        <w:rPr>
          <w:rFonts w:hint="cs"/>
          <w:sz w:val="28"/>
          <w:szCs w:val="28"/>
          <w:rtl/>
        </w:rPr>
        <w:t>:</w:t>
      </w:r>
    </w:p>
    <w:p w14:paraId="38B30075" w14:textId="77777777" w:rsidR="00020291" w:rsidRPr="00020291" w:rsidRDefault="00020291" w:rsidP="00020291">
      <w:pPr>
        <w:pStyle w:val="a6"/>
        <w:numPr>
          <w:ilvl w:val="0"/>
          <w:numId w:val="2"/>
        </w:numPr>
        <w:jc w:val="both"/>
        <w:rPr>
          <w:sz w:val="28"/>
          <w:szCs w:val="28"/>
          <w:rtl/>
        </w:rPr>
      </w:pPr>
      <w:r w:rsidRPr="00020291">
        <w:rPr>
          <w:sz w:val="28"/>
          <w:szCs w:val="28"/>
          <w:rtl/>
        </w:rPr>
        <w:t>يسعى التعلم التنظيمي إلى تغيير وتعديل سلوك العاملين وممارساهم وتمكينهم و اكتسابهم المهارات اللازمة للتوافق والتعامل مع معطيات بيئة الأعمال الجديدة وما تحمله هذه البيئة من تهديدات وفرص بشكل يمكن للجامعة من خلاله الفوز بسباق التطور و الارتقاء إلى مستوى الجامعات المتميزة. و تحفيز التعلم والابتكار والمشاركة في صناعة الرؤيا وبلورة الاستراتيجية و اتخاذ القرار باعتبار أن المعرفة هي المصدر الوحيد لذلك</w:t>
      </w:r>
      <w:r w:rsidRPr="00020291">
        <w:rPr>
          <w:sz w:val="28"/>
          <w:szCs w:val="28"/>
        </w:rPr>
        <w:t xml:space="preserve">. </w:t>
      </w:r>
    </w:p>
    <w:p w14:paraId="22A5225E" w14:textId="1CE4FAAE" w:rsidR="00020291" w:rsidRPr="00020291" w:rsidRDefault="00020291" w:rsidP="00020291">
      <w:pPr>
        <w:pStyle w:val="a6"/>
        <w:numPr>
          <w:ilvl w:val="0"/>
          <w:numId w:val="2"/>
        </w:numPr>
        <w:jc w:val="both"/>
        <w:rPr>
          <w:sz w:val="28"/>
          <w:szCs w:val="28"/>
          <w:rtl/>
        </w:rPr>
      </w:pPr>
      <w:r w:rsidRPr="00020291">
        <w:rPr>
          <w:sz w:val="28"/>
          <w:szCs w:val="28"/>
          <w:rtl/>
        </w:rPr>
        <w:t>التعلم التنظيمي مفهوم إداري يتكامل مع إدارة المعرفة ورأس املال البشري واقتصاد المعرفة لذلك يعد من المتطلبات الأساسية لنجاح أي منظمة في الوقت الحاضر لضمان التطوير والتغييرو دعم رؤية المملكة 2030 للتحول لاقتصاد المعرفة</w:t>
      </w:r>
      <w:r w:rsidRPr="00020291">
        <w:rPr>
          <w:rFonts w:hint="cs"/>
          <w:sz w:val="28"/>
          <w:szCs w:val="28"/>
          <w:rtl/>
        </w:rPr>
        <w:t>.</w:t>
      </w:r>
    </w:p>
    <w:p w14:paraId="7F8D807B" w14:textId="77777777" w:rsidR="00020291" w:rsidRDefault="00020291" w:rsidP="00020291">
      <w:pPr>
        <w:jc w:val="both"/>
        <w:rPr>
          <w:sz w:val="28"/>
          <w:szCs w:val="28"/>
          <w:rtl/>
        </w:rPr>
      </w:pPr>
    </w:p>
    <w:p w14:paraId="0017A0A7" w14:textId="7286E84A" w:rsidR="00020291" w:rsidRPr="00020291" w:rsidRDefault="00020291" w:rsidP="00020291">
      <w:pPr>
        <w:jc w:val="both"/>
        <w:rPr>
          <w:sz w:val="28"/>
          <w:szCs w:val="28"/>
        </w:rPr>
      </w:pPr>
      <w:r w:rsidRPr="00020291">
        <w:rPr>
          <w:sz w:val="28"/>
          <w:szCs w:val="28"/>
          <w:rtl/>
        </w:rPr>
        <w:t>أهداف البحث</w:t>
      </w:r>
      <w:r w:rsidRPr="00020291">
        <w:rPr>
          <w:sz w:val="28"/>
          <w:szCs w:val="28"/>
        </w:rPr>
        <w:t xml:space="preserve">: </w:t>
      </w:r>
      <w:r w:rsidRPr="00020291">
        <w:rPr>
          <w:sz w:val="28"/>
          <w:szCs w:val="28"/>
          <w:rtl/>
        </w:rPr>
        <w:t>إن الهدف من القيام بالدراسة الميدانية هو محاولة قياس أثر إدارة المعرفة بأبعادها على التعلم التنظيمي وعليه سنتطرق من خلال هذا المبحث إلى المنهج المتبع في الدراسة وحدودها ،بالإضافة إلى مجتمع وعينة الدراسة، كما سنتطرق إلى الأدوات من حيث بناءها والأساليب الإحصائية المعتمدة في معالجة بيانات الدراسة</w:t>
      </w:r>
      <w:r w:rsidRPr="00020291">
        <w:rPr>
          <w:sz w:val="28"/>
          <w:szCs w:val="28"/>
        </w:rPr>
        <w:t xml:space="preserve"> .</w:t>
      </w:r>
    </w:p>
    <w:p w14:paraId="771B7D2B" w14:textId="408A4E6D" w:rsidR="00020291" w:rsidRDefault="00020291" w:rsidP="00020291">
      <w:pPr>
        <w:jc w:val="both"/>
        <w:rPr>
          <w:sz w:val="28"/>
          <w:szCs w:val="28"/>
          <w:rtl/>
        </w:rPr>
      </w:pPr>
    </w:p>
    <w:p w14:paraId="14EF9506" w14:textId="77777777" w:rsidR="00020291" w:rsidRDefault="00020291">
      <w:pPr>
        <w:bidi w:val="0"/>
        <w:rPr>
          <w:sz w:val="28"/>
          <w:szCs w:val="28"/>
          <w:rtl/>
        </w:rPr>
      </w:pPr>
      <w:r>
        <w:rPr>
          <w:sz w:val="28"/>
          <w:szCs w:val="28"/>
          <w:rtl/>
        </w:rPr>
        <w:br w:type="page"/>
      </w:r>
    </w:p>
    <w:p w14:paraId="41393A8C" w14:textId="77777777" w:rsidR="00E97226" w:rsidRDefault="00020291" w:rsidP="00E97226">
      <w:pPr>
        <w:jc w:val="both"/>
        <w:rPr>
          <w:sz w:val="28"/>
          <w:szCs w:val="28"/>
          <w:rtl/>
        </w:rPr>
      </w:pPr>
      <w:r w:rsidRPr="00020291">
        <w:rPr>
          <w:sz w:val="28"/>
          <w:szCs w:val="28"/>
          <w:rtl/>
        </w:rPr>
        <w:lastRenderedPageBreak/>
        <w:t>فرضيات البحث</w:t>
      </w:r>
      <w:r w:rsidRPr="00020291">
        <w:rPr>
          <w:sz w:val="28"/>
          <w:szCs w:val="28"/>
        </w:rPr>
        <w:t xml:space="preserve">: </w:t>
      </w:r>
      <w:r w:rsidRPr="00020291">
        <w:rPr>
          <w:sz w:val="28"/>
          <w:szCs w:val="28"/>
          <w:rtl/>
        </w:rPr>
        <w:t>الفرضية الرئيسة :توجد علاقة تأثير ذات دلالة معنوية احصائيا بين إدارة المعرفة و التعلم التنظيمي. ويندرج تحت هذه الفرضية أربع فرضيات فرعية</w:t>
      </w:r>
      <w:r w:rsidR="00E97226">
        <w:rPr>
          <w:rFonts w:hint="cs"/>
          <w:sz w:val="28"/>
          <w:szCs w:val="28"/>
          <w:rtl/>
        </w:rPr>
        <w:t>:</w:t>
      </w:r>
    </w:p>
    <w:p w14:paraId="6FFF0A83" w14:textId="77777777" w:rsidR="00E97226" w:rsidRDefault="00E97226" w:rsidP="00E97226">
      <w:pPr>
        <w:jc w:val="both"/>
        <w:rPr>
          <w:sz w:val="28"/>
          <w:szCs w:val="28"/>
          <w:rtl/>
        </w:rPr>
      </w:pPr>
    </w:p>
    <w:p w14:paraId="1D98F70A" w14:textId="187F1AE4" w:rsidR="00E97226" w:rsidRPr="00E97226" w:rsidRDefault="00020291" w:rsidP="00E97226">
      <w:pPr>
        <w:pStyle w:val="a6"/>
        <w:numPr>
          <w:ilvl w:val="0"/>
          <w:numId w:val="3"/>
        </w:numPr>
        <w:jc w:val="both"/>
        <w:rPr>
          <w:sz w:val="28"/>
          <w:szCs w:val="28"/>
          <w:rtl/>
        </w:rPr>
      </w:pPr>
      <w:r w:rsidRPr="00E97226">
        <w:rPr>
          <w:sz w:val="28"/>
          <w:szCs w:val="28"/>
          <w:rtl/>
        </w:rPr>
        <w:t xml:space="preserve">وجود علاقة معنوية احصائيا بين توليد المعرفة و التعلم التنظيمي؟ </w:t>
      </w:r>
    </w:p>
    <w:p w14:paraId="0079CBC0" w14:textId="77777777" w:rsidR="00E97226" w:rsidRPr="00E97226" w:rsidRDefault="00020291" w:rsidP="00E97226">
      <w:pPr>
        <w:pStyle w:val="a6"/>
        <w:numPr>
          <w:ilvl w:val="0"/>
          <w:numId w:val="3"/>
        </w:numPr>
        <w:jc w:val="both"/>
        <w:rPr>
          <w:sz w:val="28"/>
          <w:szCs w:val="28"/>
          <w:rtl/>
        </w:rPr>
      </w:pPr>
      <w:r w:rsidRPr="00E97226">
        <w:rPr>
          <w:sz w:val="28"/>
          <w:szCs w:val="28"/>
          <w:rtl/>
        </w:rPr>
        <w:t>وجود علاقة معنوية احصائيا بين تخزين المعرفة و التعلم التنظيمي؟</w:t>
      </w:r>
    </w:p>
    <w:p w14:paraId="6236E83F" w14:textId="350CCE16" w:rsidR="00E97226" w:rsidRPr="00E97226" w:rsidRDefault="00020291" w:rsidP="00E97226">
      <w:pPr>
        <w:pStyle w:val="a6"/>
        <w:numPr>
          <w:ilvl w:val="0"/>
          <w:numId w:val="3"/>
        </w:numPr>
        <w:jc w:val="both"/>
        <w:rPr>
          <w:sz w:val="28"/>
          <w:szCs w:val="28"/>
          <w:rtl/>
        </w:rPr>
      </w:pPr>
      <w:r w:rsidRPr="00E97226">
        <w:rPr>
          <w:sz w:val="28"/>
          <w:szCs w:val="28"/>
          <w:rtl/>
        </w:rPr>
        <w:t xml:space="preserve">وجود علاقة معنوية احصائيا بين تشارك المعرفة و التعلم التنظيمي؟ </w:t>
      </w:r>
    </w:p>
    <w:p w14:paraId="25484441" w14:textId="5B8A42F0" w:rsidR="00020291" w:rsidRPr="00E97226" w:rsidRDefault="00020291" w:rsidP="00E97226">
      <w:pPr>
        <w:pStyle w:val="a6"/>
        <w:numPr>
          <w:ilvl w:val="0"/>
          <w:numId w:val="3"/>
        </w:numPr>
        <w:jc w:val="both"/>
        <w:rPr>
          <w:sz w:val="28"/>
          <w:szCs w:val="28"/>
        </w:rPr>
      </w:pPr>
      <w:r w:rsidRPr="00E97226">
        <w:rPr>
          <w:sz w:val="28"/>
          <w:szCs w:val="28"/>
          <w:rtl/>
        </w:rPr>
        <w:t>وجود علاقة معنوية احصائيا بين تطبيق المعرفة و التعلم التنظيمي؟</w:t>
      </w:r>
    </w:p>
    <w:p w14:paraId="537B697A" w14:textId="40F1C7EF" w:rsidR="00624ECE" w:rsidRDefault="00624ECE" w:rsidP="00020291">
      <w:pPr>
        <w:jc w:val="both"/>
        <w:rPr>
          <w:sz w:val="28"/>
          <w:szCs w:val="28"/>
          <w:rtl/>
        </w:rPr>
      </w:pPr>
    </w:p>
    <w:p w14:paraId="5534BF95" w14:textId="1039BEAF" w:rsidR="00020291" w:rsidRDefault="00020291" w:rsidP="00020291">
      <w:pPr>
        <w:jc w:val="both"/>
        <w:rPr>
          <w:sz w:val="28"/>
          <w:szCs w:val="28"/>
          <w:rtl/>
        </w:rPr>
      </w:pPr>
    </w:p>
    <w:p w14:paraId="09A0F9EC" w14:textId="0188DF37" w:rsidR="00020291" w:rsidRDefault="00E97226" w:rsidP="00020291">
      <w:pPr>
        <w:jc w:val="both"/>
        <w:rPr>
          <w:sz w:val="28"/>
          <w:szCs w:val="28"/>
          <w:rtl/>
        </w:rPr>
      </w:pPr>
      <w:r>
        <w:rPr>
          <w:noProof/>
          <w:sz w:val="28"/>
          <w:szCs w:val="28"/>
        </w:rPr>
        <mc:AlternateContent>
          <mc:Choice Requires="wps">
            <w:drawing>
              <wp:anchor distT="0" distB="0" distL="114300" distR="114300" simplePos="0" relativeHeight="251670528" behindDoc="0" locked="0" layoutInCell="1" allowOverlap="1" wp14:anchorId="46E5D7A7" wp14:editId="7D40660C">
                <wp:simplePos x="0" y="0"/>
                <wp:positionH relativeFrom="column">
                  <wp:posOffset>1771650</wp:posOffset>
                </wp:positionH>
                <wp:positionV relativeFrom="paragraph">
                  <wp:posOffset>1511935</wp:posOffset>
                </wp:positionV>
                <wp:extent cx="2200275" cy="104775"/>
                <wp:effectExtent l="0" t="76200" r="85725" b="85725"/>
                <wp:wrapNone/>
                <wp:docPr id="707878480" name="رابط كسهم مستقيم 2"/>
                <wp:cNvGraphicFramePr/>
                <a:graphic xmlns:a="http://schemas.openxmlformats.org/drawingml/2006/main">
                  <a:graphicData uri="http://schemas.microsoft.com/office/word/2010/wordprocessingShape">
                    <wps:wsp>
                      <wps:cNvCnPr/>
                      <wps:spPr>
                        <a:xfrm>
                          <a:off x="0" y="0"/>
                          <a:ext cx="2200275" cy="104775"/>
                        </a:xfrm>
                        <a:prstGeom prst="straightConnector1">
                          <a:avLst/>
                        </a:prstGeom>
                        <a:ln w="28575">
                          <a:headEnd type="triangle"/>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625B1CB" id="_x0000_t32" coordsize="21600,21600" o:spt="32" o:oned="t" path="m,l21600,21600e" filled="f">
                <v:path arrowok="t" fillok="f" o:connecttype="none"/>
                <o:lock v:ext="edit" shapetype="t"/>
              </v:shapetype>
              <v:shape id="رابط كسهم مستقيم 2" o:spid="_x0000_s1026" type="#_x0000_t32" style="position:absolute;margin-left:139.5pt;margin-top:119.05pt;width:173.25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" strokecolor="black [3200]" strokeweight="2.25pt">
                <v:stroke startarrow="block" endarrow="block" joinstyle="miter"/>
              </v:shape>
            </w:pict>
          </mc:Fallback>
        </mc:AlternateContent>
      </w:r>
      <w:r>
        <w:rPr>
          <w:noProof/>
          <w:sz w:val="28"/>
          <w:szCs w:val="28"/>
        </w:rPr>
        <mc:AlternateContent>
          <mc:Choice Requires="wps">
            <w:drawing>
              <wp:anchor distT="0" distB="0" distL="114300" distR="114300" simplePos="0" relativeHeight="251676672" behindDoc="0" locked="0" layoutInCell="1" allowOverlap="1" wp14:anchorId="24ECA99D" wp14:editId="7D11ABC1">
                <wp:simplePos x="0" y="0"/>
                <wp:positionH relativeFrom="column">
                  <wp:posOffset>1714500</wp:posOffset>
                </wp:positionH>
                <wp:positionV relativeFrom="paragraph">
                  <wp:posOffset>2569209</wp:posOffset>
                </wp:positionV>
                <wp:extent cx="2057400" cy="66675"/>
                <wp:effectExtent l="0" t="76200" r="0" b="85725"/>
                <wp:wrapNone/>
                <wp:docPr id="1966473173" name="رابط كسهم مستقيم 2"/>
                <wp:cNvGraphicFramePr/>
                <a:graphic xmlns:a="http://schemas.openxmlformats.org/drawingml/2006/main">
                  <a:graphicData uri="http://schemas.microsoft.com/office/word/2010/wordprocessingShape">
                    <wps:wsp>
                      <wps:cNvCnPr/>
                      <wps:spPr>
                        <a:xfrm flipV="1">
                          <a:off x="0" y="0"/>
                          <a:ext cx="2057400" cy="66675"/>
                        </a:xfrm>
                        <a:prstGeom prst="straightConnector1">
                          <a:avLst/>
                        </a:prstGeom>
                        <a:ln w="28575">
                          <a:headEnd type="triangle"/>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05A4CF" id="رابط كسهم مستقيم 2" o:spid="_x0000_s1026" type="#_x0000_t32" style="position:absolute;margin-left:135pt;margin-top:202.3pt;width:162pt;height:5.2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" strokecolor="black [3200]" strokeweight="2.25pt">
                <v:stroke startarrow="block" endarrow="block" joinstyle="miter"/>
              </v:shape>
            </w:pict>
          </mc:Fallback>
        </mc:AlternateContent>
      </w:r>
      <w:r>
        <w:rPr>
          <w:noProof/>
          <w:sz w:val="28"/>
          <w:szCs w:val="28"/>
        </w:rPr>
        <mc:AlternateContent>
          <mc:Choice Requires="wps">
            <w:drawing>
              <wp:anchor distT="0" distB="0" distL="114300" distR="114300" simplePos="0" relativeHeight="251674624" behindDoc="0" locked="0" layoutInCell="1" allowOverlap="1" wp14:anchorId="14AB915B" wp14:editId="3FF18DBA">
                <wp:simplePos x="0" y="0"/>
                <wp:positionH relativeFrom="column">
                  <wp:posOffset>1962150</wp:posOffset>
                </wp:positionH>
                <wp:positionV relativeFrom="paragraph">
                  <wp:posOffset>2235834</wp:posOffset>
                </wp:positionV>
                <wp:extent cx="1809750" cy="57150"/>
                <wp:effectExtent l="0" t="76200" r="0" b="76200"/>
                <wp:wrapNone/>
                <wp:docPr id="1385567891" name="رابط كسهم مستقيم 2"/>
                <wp:cNvGraphicFramePr/>
                <a:graphic xmlns:a="http://schemas.openxmlformats.org/drawingml/2006/main">
                  <a:graphicData uri="http://schemas.microsoft.com/office/word/2010/wordprocessingShape">
                    <wps:wsp>
                      <wps:cNvCnPr/>
                      <wps:spPr>
                        <a:xfrm flipV="1">
                          <a:off x="0" y="0"/>
                          <a:ext cx="1809750" cy="57150"/>
                        </a:xfrm>
                        <a:prstGeom prst="straightConnector1">
                          <a:avLst/>
                        </a:prstGeom>
                        <a:ln w="28575">
                          <a:headEnd type="triangle"/>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9440F2" id="رابط كسهم مستقيم 2" o:spid="_x0000_s1026" type="#_x0000_t32" style="position:absolute;margin-left:154.5pt;margin-top:176.05pt;width:142.5pt;height:4.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" strokecolor="black [3200]" strokeweight="2.25pt">
                <v:stroke startarrow="block" endarrow="block" joinstyle="miter"/>
              </v:shape>
            </w:pict>
          </mc:Fallback>
        </mc:AlternateContent>
      </w:r>
      <w:r w:rsidRPr="00020291">
        <w:rPr>
          <w:noProof/>
          <w:sz w:val="28"/>
          <w:szCs w:val="28"/>
        </w:rPr>
        <mc:AlternateContent>
          <mc:Choice Requires="wps">
            <w:drawing>
              <wp:anchor distT="45720" distB="45720" distL="114300" distR="114300" simplePos="0" relativeHeight="251669504" behindDoc="0" locked="0" layoutInCell="1" allowOverlap="1" wp14:anchorId="1D03AE86" wp14:editId="19875A2F">
                <wp:simplePos x="0" y="0"/>
                <wp:positionH relativeFrom="column">
                  <wp:posOffset>276225</wp:posOffset>
                </wp:positionH>
                <wp:positionV relativeFrom="paragraph">
                  <wp:posOffset>1222375</wp:posOffset>
                </wp:positionV>
                <wp:extent cx="1543050" cy="1404620"/>
                <wp:effectExtent l="0" t="0" r="0" b="0"/>
                <wp:wrapSquare wrapText="bothSides"/>
                <wp:docPr id="13355519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1404620"/>
                        </a:xfrm>
                        <a:prstGeom prst="rect">
                          <a:avLst/>
                        </a:prstGeom>
                        <a:noFill/>
                        <a:ln w="9525">
                          <a:noFill/>
                          <a:miter lim="800000"/>
                          <a:headEnd/>
                          <a:tailEnd/>
                        </a:ln>
                      </wps:spPr>
                      <wps:txbx>
                        <w:txbxContent>
                          <w:p w14:paraId="23CEF867" w14:textId="658EAA3D" w:rsidR="00E97226" w:rsidRPr="00EA3F11" w:rsidRDefault="00E97226" w:rsidP="00EA3F11">
                            <w:pPr>
                              <w:jc w:val="both"/>
                              <w:rPr>
                                <w:color w:val="FFFFFF" w:themeColor="background1"/>
                                <w:sz w:val="28"/>
                                <w:szCs w:val="28"/>
                                <w:rtl/>
                              </w:rPr>
                            </w:pPr>
                            <w:r w:rsidRPr="00020291">
                              <w:rPr>
                                <w:color w:val="FFFFFF" w:themeColor="background1"/>
                                <w:sz w:val="28"/>
                                <w:szCs w:val="28"/>
                                <w:rtl/>
                              </w:rPr>
                              <w:t>عوامل التفكير المن</w:t>
                            </w:r>
                            <w:r w:rsidRPr="00EA3F11">
                              <w:rPr>
                                <w:rFonts w:hint="cs"/>
                                <w:color w:val="FFFFFF" w:themeColor="background1"/>
                                <w:sz w:val="28"/>
                                <w:szCs w:val="28"/>
                                <w:rtl/>
                              </w:rPr>
                              <w:t>ت</w:t>
                            </w:r>
                            <w:r w:rsidRPr="00020291">
                              <w:rPr>
                                <w:color w:val="FFFFFF" w:themeColor="background1"/>
                                <w:sz w:val="28"/>
                                <w:szCs w:val="28"/>
                                <w:rtl/>
                              </w:rPr>
                              <w:t>ظمي</w:t>
                            </w:r>
                          </w:p>
                          <w:p w14:paraId="18E03D41" w14:textId="2D25DE59" w:rsidR="00E97226" w:rsidRPr="00EA3F11" w:rsidRDefault="00E97226" w:rsidP="00E97226">
                            <w:pPr>
                              <w:jc w:val="center"/>
                              <w:rPr>
                                <w:color w:val="FFFFFF" w:themeColor="background1"/>
                                <w:sz w:val="28"/>
                                <w:szCs w:val="28"/>
                                <w:rtl/>
                              </w:rPr>
                            </w:pPr>
                            <w:r w:rsidRPr="00020291">
                              <w:rPr>
                                <w:color w:val="FFFFFF" w:themeColor="background1"/>
                                <w:sz w:val="28"/>
                                <w:szCs w:val="28"/>
                                <w:rtl/>
                              </w:rPr>
                              <w:t>الرقابة الذاتية</w:t>
                            </w:r>
                          </w:p>
                          <w:p w14:paraId="63AB0143" w14:textId="77777777" w:rsidR="00E97226" w:rsidRPr="00EA3F11" w:rsidRDefault="00E97226" w:rsidP="00E97226">
                            <w:pPr>
                              <w:jc w:val="center"/>
                              <w:rPr>
                                <w:color w:val="FFFFFF" w:themeColor="background1"/>
                                <w:sz w:val="28"/>
                                <w:szCs w:val="28"/>
                                <w:rtl/>
                              </w:rPr>
                            </w:pPr>
                            <w:r w:rsidRPr="00020291">
                              <w:rPr>
                                <w:color w:val="FFFFFF" w:themeColor="background1"/>
                                <w:sz w:val="28"/>
                                <w:szCs w:val="28"/>
                                <w:rtl/>
                              </w:rPr>
                              <w:t>الرؤية المشتركة</w:t>
                            </w:r>
                          </w:p>
                          <w:p w14:paraId="192EC886" w14:textId="5C9DD297" w:rsidR="00E97226" w:rsidRPr="00EA3F11" w:rsidRDefault="00E97226" w:rsidP="00E97226">
                            <w:pPr>
                              <w:jc w:val="center"/>
                              <w:rPr>
                                <w:color w:val="FFFFFF" w:themeColor="background1"/>
                                <w:sz w:val="28"/>
                                <w:szCs w:val="28"/>
                                <w:rtl/>
                              </w:rPr>
                            </w:pPr>
                            <w:r w:rsidRPr="00020291">
                              <w:rPr>
                                <w:color w:val="FFFFFF" w:themeColor="background1"/>
                                <w:sz w:val="28"/>
                                <w:szCs w:val="28"/>
                                <w:rtl/>
                              </w:rPr>
                              <w:t>العمل الفرقي</w:t>
                            </w:r>
                          </w:p>
                          <w:p w14:paraId="56394C8C" w14:textId="325C4779" w:rsidR="00E97226" w:rsidRPr="00020291" w:rsidRDefault="00E97226" w:rsidP="00E97226">
                            <w:pPr>
                              <w:jc w:val="center"/>
                              <w:rPr>
                                <w:color w:val="FFFFFF" w:themeColor="background1"/>
                                <w:sz w:val="28"/>
                                <w:szCs w:val="28"/>
                              </w:rPr>
                            </w:pPr>
                            <w:r w:rsidRPr="00020291">
                              <w:rPr>
                                <w:color w:val="FFFFFF" w:themeColor="background1"/>
                                <w:sz w:val="28"/>
                                <w:szCs w:val="28"/>
                                <w:rtl/>
                              </w:rPr>
                              <w:t>النماذج الذهنية</w:t>
                            </w:r>
                          </w:p>
                          <w:p w14:paraId="65E4E109" w14:textId="77777777" w:rsidR="00E97226" w:rsidRPr="00EA3F11" w:rsidRDefault="00E97226" w:rsidP="00E97226">
                            <w:pPr>
                              <w:rPr>
                                <w:color w:val="FFFFFF" w:themeColor="background1"/>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D03AE86" id="_x0000_t202" coordsize="21600,21600" o:spt="202" path="m,l,21600r21600,l21600,xe">
                <v:stroke joinstyle="miter"/>
                <v:path gradientshapeok="t" o:connecttype="rect"/>
              </v:shapetype>
              <v:shape id="Text Box 2" o:spid="_x0000_s1026" type="#_x0000_t202" style="position:absolute;left:0;text-align:left;margin-left:21.75pt;margin-top:96.25pt;width:121.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" filled="f" stroked="f">
                <v:textbox style="mso-fit-shape-to-text:t">
                  <w:txbxContent>
                    <w:p w14:paraId="23CEF867" w14:textId="658EAA3D" w:rsidR="00E97226" w:rsidRPr="00EA3F11" w:rsidRDefault="00E97226" w:rsidP="00EA3F11">
                      <w:pPr>
                        <w:jc w:val="both"/>
                        <w:rPr>
                          <w:color w:val="FFFFFF" w:themeColor="background1"/>
                          <w:sz w:val="28"/>
                          <w:szCs w:val="28"/>
                          <w:rtl/>
                        </w:rPr>
                      </w:pPr>
                      <w:r w:rsidRPr="00020291">
                        <w:rPr>
                          <w:color w:val="FFFFFF" w:themeColor="background1"/>
                          <w:sz w:val="28"/>
                          <w:szCs w:val="28"/>
                          <w:rtl/>
                        </w:rPr>
                        <w:t>عوامل التفكير المن</w:t>
                      </w:r>
                      <w:r w:rsidRPr="00EA3F11">
                        <w:rPr>
                          <w:rFonts w:hint="cs"/>
                          <w:color w:val="FFFFFF" w:themeColor="background1"/>
                          <w:sz w:val="28"/>
                          <w:szCs w:val="28"/>
                          <w:rtl/>
                        </w:rPr>
                        <w:t>ت</w:t>
                      </w:r>
                      <w:r w:rsidRPr="00020291">
                        <w:rPr>
                          <w:color w:val="FFFFFF" w:themeColor="background1"/>
                          <w:sz w:val="28"/>
                          <w:szCs w:val="28"/>
                          <w:rtl/>
                        </w:rPr>
                        <w:t>ظمي</w:t>
                      </w:r>
                    </w:p>
                    <w:p w14:paraId="18E03D41" w14:textId="2D25DE59" w:rsidR="00E97226" w:rsidRPr="00EA3F11" w:rsidRDefault="00E97226" w:rsidP="00E97226">
                      <w:pPr>
                        <w:jc w:val="center"/>
                        <w:rPr>
                          <w:color w:val="FFFFFF" w:themeColor="background1"/>
                          <w:sz w:val="28"/>
                          <w:szCs w:val="28"/>
                          <w:rtl/>
                        </w:rPr>
                      </w:pPr>
                      <w:r w:rsidRPr="00020291">
                        <w:rPr>
                          <w:color w:val="FFFFFF" w:themeColor="background1"/>
                          <w:sz w:val="28"/>
                          <w:szCs w:val="28"/>
                          <w:rtl/>
                        </w:rPr>
                        <w:t>الرقابة الذاتية</w:t>
                      </w:r>
                    </w:p>
                    <w:p w14:paraId="63AB0143" w14:textId="77777777" w:rsidR="00E97226" w:rsidRPr="00EA3F11" w:rsidRDefault="00E97226" w:rsidP="00E97226">
                      <w:pPr>
                        <w:jc w:val="center"/>
                        <w:rPr>
                          <w:color w:val="FFFFFF" w:themeColor="background1"/>
                          <w:sz w:val="28"/>
                          <w:szCs w:val="28"/>
                          <w:rtl/>
                        </w:rPr>
                      </w:pPr>
                      <w:r w:rsidRPr="00020291">
                        <w:rPr>
                          <w:color w:val="FFFFFF" w:themeColor="background1"/>
                          <w:sz w:val="28"/>
                          <w:szCs w:val="28"/>
                          <w:rtl/>
                        </w:rPr>
                        <w:t>الرؤية المشتركة</w:t>
                      </w:r>
                    </w:p>
                    <w:p w14:paraId="192EC886" w14:textId="5C9DD297" w:rsidR="00E97226" w:rsidRPr="00EA3F11" w:rsidRDefault="00E97226" w:rsidP="00E97226">
                      <w:pPr>
                        <w:jc w:val="center"/>
                        <w:rPr>
                          <w:color w:val="FFFFFF" w:themeColor="background1"/>
                          <w:sz w:val="28"/>
                          <w:szCs w:val="28"/>
                          <w:rtl/>
                        </w:rPr>
                      </w:pPr>
                      <w:r w:rsidRPr="00020291">
                        <w:rPr>
                          <w:color w:val="FFFFFF" w:themeColor="background1"/>
                          <w:sz w:val="28"/>
                          <w:szCs w:val="28"/>
                          <w:rtl/>
                        </w:rPr>
                        <w:t>العمل الفرقي</w:t>
                      </w:r>
                    </w:p>
                    <w:p w14:paraId="56394C8C" w14:textId="325C4779" w:rsidR="00E97226" w:rsidRPr="00020291" w:rsidRDefault="00E97226" w:rsidP="00E97226">
                      <w:pPr>
                        <w:jc w:val="center"/>
                        <w:rPr>
                          <w:color w:val="FFFFFF" w:themeColor="background1"/>
                          <w:sz w:val="28"/>
                          <w:szCs w:val="28"/>
                        </w:rPr>
                      </w:pPr>
                      <w:r w:rsidRPr="00020291">
                        <w:rPr>
                          <w:color w:val="FFFFFF" w:themeColor="background1"/>
                          <w:sz w:val="28"/>
                          <w:szCs w:val="28"/>
                          <w:rtl/>
                        </w:rPr>
                        <w:t>النماذج الذهنية</w:t>
                      </w:r>
                    </w:p>
                    <w:p w14:paraId="65E4E109" w14:textId="77777777" w:rsidR="00E97226" w:rsidRPr="00EA3F11" w:rsidRDefault="00E97226" w:rsidP="00E97226">
                      <w:pPr>
                        <w:rPr>
                          <w:color w:val="FFFFFF" w:themeColor="background1"/>
                          <w:sz w:val="28"/>
                          <w:szCs w:val="28"/>
                        </w:rPr>
                      </w:pPr>
                    </w:p>
                  </w:txbxContent>
                </v:textbox>
                <w10:wrap type="square"/>
              </v:shape>
            </w:pict>
          </mc:Fallback>
        </mc:AlternateContent>
      </w:r>
      <w:r>
        <w:rPr>
          <w:noProof/>
          <w:sz w:val="28"/>
          <w:szCs w:val="28"/>
        </w:rPr>
        <mc:AlternateContent>
          <mc:Choice Requires="wps">
            <w:drawing>
              <wp:anchor distT="0" distB="0" distL="114300" distR="114300" simplePos="0" relativeHeight="251672576" behindDoc="0" locked="0" layoutInCell="1" allowOverlap="1" wp14:anchorId="7290B67A" wp14:editId="63A50DDB">
                <wp:simplePos x="0" y="0"/>
                <wp:positionH relativeFrom="column">
                  <wp:posOffset>1771650</wp:posOffset>
                </wp:positionH>
                <wp:positionV relativeFrom="paragraph">
                  <wp:posOffset>1835784</wp:posOffset>
                </wp:positionV>
                <wp:extent cx="2076450" cy="85725"/>
                <wp:effectExtent l="0" t="76200" r="57150" b="85725"/>
                <wp:wrapNone/>
                <wp:docPr id="56981375" name="رابط كسهم مستقيم 2"/>
                <wp:cNvGraphicFramePr/>
                <a:graphic xmlns:a="http://schemas.openxmlformats.org/drawingml/2006/main">
                  <a:graphicData uri="http://schemas.microsoft.com/office/word/2010/wordprocessingShape">
                    <wps:wsp>
                      <wps:cNvCnPr/>
                      <wps:spPr>
                        <a:xfrm>
                          <a:off x="0" y="0"/>
                          <a:ext cx="2076450" cy="85725"/>
                        </a:xfrm>
                        <a:prstGeom prst="straightConnector1">
                          <a:avLst/>
                        </a:prstGeom>
                        <a:ln w="28575">
                          <a:headEnd type="triangle"/>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9B9218" id="رابط كسهم مستقيم 2" o:spid="_x0000_s1026" type="#_x0000_t32" style="position:absolute;margin-left:139.5pt;margin-top:144.55pt;width:163.5pt;height:6.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" strokecolor="black [3200]" strokeweight="2.25pt">
                <v:stroke startarrow="block" endarrow="block" joinstyle="miter"/>
              </v:shape>
            </w:pict>
          </mc:Fallback>
        </mc:AlternateContent>
      </w:r>
      <w:r w:rsidR="00020291" w:rsidRPr="00020291">
        <w:rPr>
          <w:noProof/>
          <w:sz w:val="28"/>
          <w:szCs w:val="28"/>
        </w:rPr>
        <mc:AlternateContent>
          <mc:Choice Requires="wps">
            <w:drawing>
              <wp:anchor distT="45720" distB="45720" distL="114300" distR="114300" simplePos="0" relativeHeight="251667456" behindDoc="0" locked="0" layoutInCell="1" allowOverlap="1" wp14:anchorId="39A349C8" wp14:editId="33A36F8C">
                <wp:simplePos x="0" y="0"/>
                <wp:positionH relativeFrom="column">
                  <wp:posOffset>3648075</wp:posOffset>
                </wp:positionH>
                <wp:positionV relativeFrom="paragraph">
                  <wp:posOffset>1052830</wp:posOffset>
                </wp:positionV>
                <wp:extent cx="1252220" cy="1404620"/>
                <wp:effectExtent l="0" t="0" r="0" b="0"/>
                <wp:wrapSquare wrapText="bothSides"/>
                <wp:docPr id="737865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220" cy="1404620"/>
                        </a:xfrm>
                        <a:prstGeom prst="rect">
                          <a:avLst/>
                        </a:prstGeom>
                        <a:noFill/>
                        <a:ln w="9525">
                          <a:noFill/>
                          <a:miter lim="800000"/>
                          <a:headEnd/>
                          <a:tailEnd/>
                        </a:ln>
                      </wps:spPr>
                      <wps:txbx>
                        <w:txbxContent>
                          <w:p w14:paraId="70E17982" w14:textId="77777777" w:rsidR="00E97226" w:rsidRPr="00EA3F11" w:rsidRDefault="00E97226" w:rsidP="00020291">
                            <w:pPr>
                              <w:jc w:val="both"/>
                              <w:rPr>
                                <w:color w:val="FFFFFF" w:themeColor="background1"/>
                                <w:sz w:val="28"/>
                                <w:szCs w:val="28"/>
                                <w:rtl/>
                              </w:rPr>
                            </w:pPr>
                          </w:p>
                          <w:p w14:paraId="0EDDD6AC" w14:textId="09287A1E" w:rsidR="00E97226" w:rsidRPr="00EA3F11" w:rsidRDefault="00020291" w:rsidP="00020291">
                            <w:pPr>
                              <w:jc w:val="both"/>
                              <w:rPr>
                                <w:color w:val="FFFFFF" w:themeColor="background1"/>
                                <w:sz w:val="28"/>
                                <w:szCs w:val="28"/>
                                <w:rtl/>
                              </w:rPr>
                            </w:pPr>
                            <w:r w:rsidRPr="00020291">
                              <w:rPr>
                                <w:color w:val="FFFFFF" w:themeColor="background1"/>
                                <w:sz w:val="28"/>
                                <w:szCs w:val="28"/>
                                <w:rtl/>
                              </w:rPr>
                              <w:t>توليد المعرفة</w:t>
                            </w:r>
                          </w:p>
                          <w:p w14:paraId="494FE0EE" w14:textId="77777777" w:rsidR="00E97226" w:rsidRPr="00EA3F11" w:rsidRDefault="00020291" w:rsidP="00020291">
                            <w:pPr>
                              <w:jc w:val="both"/>
                              <w:rPr>
                                <w:color w:val="FFFFFF" w:themeColor="background1"/>
                                <w:sz w:val="28"/>
                                <w:szCs w:val="28"/>
                                <w:rtl/>
                              </w:rPr>
                            </w:pPr>
                            <w:r w:rsidRPr="00020291">
                              <w:rPr>
                                <w:color w:val="FFFFFF" w:themeColor="background1"/>
                                <w:sz w:val="28"/>
                                <w:szCs w:val="28"/>
                                <w:rtl/>
                              </w:rPr>
                              <w:t xml:space="preserve"> تخزين المعرفة </w:t>
                            </w:r>
                          </w:p>
                          <w:p w14:paraId="576CEF62" w14:textId="77777777" w:rsidR="00E97226" w:rsidRPr="00EA3F11" w:rsidRDefault="00020291" w:rsidP="00020291">
                            <w:pPr>
                              <w:jc w:val="both"/>
                              <w:rPr>
                                <w:color w:val="FFFFFF" w:themeColor="background1"/>
                                <w:sz w:val="28"/>
                                <w:szCs w:val="28"/>
                                <w:rtl/>
                              </w:rPr>
                            </w:pPr>
                            <w:r w:rsidRPr="00020291">
                              <w:rPr>
                                <w:color w:val="FFFFFF" w:themeColor="background1"/>
                                <w:sz w:val="28"/>
                                <w:szCs w:val="28"/>
                                <w:rtl/>
                              </w:rPr>
                              <w:t>تشارك المعرفة</w:t>
                            </w:r>
                          </w:p>
                          <w:p w14:paraId="5427029D" w14:textId="1874E474" w:rsidR="00020291" w:rsidRPr="00020291" w:rsidRDefault="00020291" w:rsidP="00020291">
                            <w:pPr>
                              <w:jc w:val="both"/>
                              <w:rPr>
                                <w:color w:val="FFFFFF" w:themeColor="background1"/>
                                <w:sz w:val="28"/>
                                <w:szCs w:val="28"/>
                              </w:rPr>
                            </w:pPr>
                            <w:r w:rsidRPr="00020291">
                              <w:rPr>
                                <w:color w:val="FFFFFF" w:themeColor="background1"/>
                                <w:sz w:val="28"/>
                                <w:szCs w:val="28"/>
                                <w:rtl/>
                              </w:rPr>
                              <w:t xml:space="preserve"> تطبيق المعرفة</w:t>
                            </w:r>
                          </w:p>
                          <w:p w14:paraId="6F81D952" w14:textId="13703ED4" w:rsidR="00020291" w:rsidRPr="00EA3F11" w:rsidRDefault="00020291" w:rsidP="00020291">
                            <w:pPr>
                              <w:rPr>
                                <w:color w:val="FFFFFF" w:themeColor="background1"/>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A349C8" id="_x0000_s1027" type="#_x0000_t202" style="position:absolute;left:0;text-align:left;margin-left:287.25pt;margin-top:82.9pt;width:98.6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" filled="f" stroked="f">
                <v:textbox style="mso-fit-shape-to-text:t">
                  <w:txbxContent>
                    <w:p w14:paraId="70E17982" w14:textId="77777777" w:rsidR="00E97226" w:rsidRPr="00EA3F11" w:rsidRDefault="00E97226" w:rsidP="00020291">
                      <w:pPr>
                        <w:jc w:val="both"/>
                        <w:rPr>
                          <w:color w:val="FFFFFF" w:themeColor="background1"/>
                          <w:sz w:val="28"/>
                          <w:szCs w:val="28"/>
                          <w:rtl/>
                        </w:rPr>
                      </w:pPr>
                    </w:p>
                    <w:p w14:paraId="0EDDD6AC" w14:textId="09287A1E" w:rsidR="00E97226" w:rsidRPr="00EA3F11" w:rsidRDefault="00020291" w:rsidP="00020291">
                      <w:pPr>
                        <w:jc w:val="both"/>
                        <w:rPr>
                          <w:color w:val="FFFFFF" w:themeColor="background1"/>
                          <w:sz w:val="28"/>
                          <w:szCs w:val="28"/>
                          <w:rtl/>
                        </w:rPr>
                      </w:pPr>
                      <w:r w:rsidRPr="00020291">
                        <w:rPr>
                          <w:color w:val="FFFFFF" w:themeColor="background1"/>
                          <w:sz w:val="28"/>
                          <w:szCs w:val="28"/>
                          <w:rtl/>
                        </w:rPr>
                        <w:t>توليد المعرفة</w:t>
                      </w:r>
                    </w:p>
                    <w:p w14:paraId="494FE0EE" w14:textId="77777777" w:rsidR="00E97226" w:rsidRPr="00EA3F11" w:rsidRDefault="00020291" w:rsidP="00020291">
                      <w:pPr>
                        <w:jc w:val="both"/>
                        <w:rPr>
                          <w:color w:val="FFFFFF" w:themeColor="background1"/>
                          <w:sz w:val="28"/>
                          <w:szCs w:val="28"/>
                          <w:rtl/>
                        </w:rPr>
                      </w:pPr>
                      <w:r w:rsidRPr="00020291">
                        <w:rPr>
                          <w:color w:val="FFFFFF" w:themeColor="background1"/>
                          <w:sz w:val="28"/>
                          <w:szCs w:val="28"/>
                          <w:rtl/>
                        </w:rPr>
                        <w:t xml:space="preserve"> تخزين المعرفة </w:t>
                      </w:r>
                    </w:p>
                    <w:p w14:paraId="576CEF62" w14:textId="77777777" w:rsidR="00E97226" w:rsidRPr="00EA3F11" w:rsidRDefault="00020291" w:rsidP="00020291">
                      <w:pPr>
                        <w:jc w:val="both"/>
                        <w:rPr>
                          <w:color w:val="FFFFFF" w:themeColor="background1"/>
                          <w:sz w:val="28"/>
                          <w:szCs w:val="28"/>
                          <w:rtl/>
                        </w:rPr>
                      </w:pPr>
                      <w:r w:rsidRPr="00020291">
                        <w:rPr>
                          <w:color w:val="FFFFFF" w:themeColor="background1"/>
                          <w:sz w:val="28"/>
                          <w:szCs w:val="28"/>
                          <w:rtl/>
                        </w:rPr>
                        <w:t>تشارك المعرفة</w:t>
                      </w:r>
                    </w:p>
                    <w:p w14:paraId="5427029D" w14:textId="1874E474" w:rsidR="00020291" w:rsidRPr="00020291" w:rsidRDefault="00020291" w:rsidP="00020291">
                      <w:pPr>
                        <w:jc w:val="both"/>
                        <w:rPr>
                          <w:color w:val="FFFFFF" w:themeColor="background1"/>
                          <w:sz w:val="28"/>
                          <w:szCs w:val="28"/>
                        </w:rPr>
                      </w:pPr>
                      <w:r w:rsidRPr="00020291">
                        <w:rPr>
                          <w:color w:val="FFFFFF" w:themeColor="background1"/>
                          <w:sz w:val="28"/>
                          <w:szCs w:val="28"/>
                          <w:rtl/>
                        </w:rPr>
                        <w:t xml:space="preserve"> تطبيق المعرفة</w:t>
                      </w:r>
                    </w:p>
                    <w:p w14:paraId="6F81D952" w14:textId="13703ED4" w:rsidR="00020291" w:rsidRPr="00EA3F11" w:rsidRDefault="00020291" w:rsidP="00020291">
                      <w:pPr>
                        <w:rPr>
                          <w:color w:val="FFFFFF" w:themeColor="background1"/>
                          <w:sz w:val="28"/>
                          <w:szCs w:val="28"/>
                        </w:rPr>
                      </w:pPr>
                    </w:p>
                  </w:txbxContent>
                </v:textbox>
                <w10:wrap type="square"/>
              </v:shape>
            </w:pict>
          </mc:Fallback>
        </mc:AlternateContent>
      </w:r>
      <w:r w:rsidR="00020291" w:rsidRPr="00020291">
        <w:rPr>
          <w:noProof/>
          <w:sz w:val="28"/>
          <w:szCs w:val="28"/>
        </w:rPr>
        <mc:AlternateContent>
          <mc:Choice Requires="wps">
            <w:drawing>
              <wp:anchor distT="45720" distB="45720" distL="114300" distR="114300" simplePos="0" relativeHeight="251663360" behindDoc="0" locked="0" layoutInCell="1" allowOverlap="1" wp14:anchorId="7738DCC6" wp14:editId="2E814337">
                <wp:simplePos x="0" y="0"/>
                <wp:positionH relativeFrom="column">
                  <wp:posOffset>3590925</wp:posOffset>
                </wp:positionH>
                <wp:positionV relativeFrom="paragraph">
                  <wp:posOffset>252730</wp:posOffset>
                </wp:positionV>
                <wp:extent cx="125222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220" cy="1404620"/>
                        </a:xfrm>
                        <a:prstGeom prst="rect">
                          <a:avLst/>
                        </a:prstGeom>
                        <a:noFill/>
                        <a:ln w="9525">
                          <a:noFill/>
                          <a:miter lim="800000"/>
                          <a:headEnd/>
                          <a:tailEnd/>
                        </a:ln>
                      </wps:spPr>
                      <wps:txbx>
                        <w:txbxContent>
                          <w:p w14:paraId="60ECD0F3" w14:textId="1B6B10B1" w:rsidR="00020291" w:rsidRPr="00020291" w:rsidRDefault="00020291">
                            <w:pPr>
                              <w:rPr>
                                <w:sz w:val="28"/>
                                <w:szCs w:val="28"/>
                              </w:rPr>
                            </w:pPr>
                            <w:r w:rsidRPr="00020291">
                              <w:rPr>
                                <w:rFonts w:hint="cs"/>
                                <w:sz w:val="28"/>
                                <w:szCs w:val="28"/>
                                <w:rtl/>
                              </w:rPr>
                              <w:t>المتغير المستقل</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38DCC6" id="_x0000_s1028" type="#_x0000_t202" style="position:absolute;left:0;text-align:left;margin-left:282.75pt;margin-top:19.9pt;width:98.6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" filled="f" stroked="f">
                <v:textbox style="mso-fit-shape-to-text:t">
                  <w:txbxContent>
                    <w:p w14:paraId="60ECD0F3" w14:textId="1B6B10B1" w:rsidR="00020291" w:rsidRPr="00020291" w:rsidRDefault="00020291">
                      <w:pPr>
                        <w:rPr>
                          <w:sz w:val="28"/>
                          <w:szCs w:val="28"/>
                        </w:rPr>
                      </w:pPr>
                      <w:r w:rsidRPr="00020291">
                        <w:rPr>
                          <w:rFonts w:hint="cs"/>
                          <w:sz w:val="28"/>
                          <w:szCs w:val="28"/>
                          <w:rtl/>
                        </w:rPr>
                        <w:t>المتغير المستقل</w:t>
                      </w:r>
                    </w:p>
                  </w:txbxContent>
                </v:textbox>
                <w10:wrap type="square"/>
              </v:shape>
            </w:pict>
          </mc:Fallback>
        </mc:AlternateContent>
      </w:r>
      <w:r w:rsidR="00020291" w:rsidRPr="00020291">
        <w:rPr>
          <w:noProof/>
          <w:sz w:val="28"/>
          <w:szCs w:val="28"/>
        </w:rPr>
        <mc:AlternateContent>
          <mc:Choice Requires="wps">
            <w:drawing>
              <wp:anchor distT="45720" distB="45720" distL="114300" distR="114300" simplePos="0" relativeHeight="251665408" behindDoc="0" locked="0" layoutInCell="1" allowOverlap="1" wp14:anchorId="690FAACB" wp14:editId="3758D9D8">
                <wp:simplePos x="0" y="0"/>
                <wp:positionH relativeFrom="column">
                  <wp:posOffset>371475</wp:posOffset>
                </wp:positionH>
                <wp:positionV relativeFrom="paragraph">
                  <wp:posOffset>252730</wp:posOffset>
                </wp:positionV>
                <wp:extent cx="1252220" cy="1404620"/>
                <wp:effectExtent l="0" t="0" r="0" b="0"/>
                <wp:wrapSquare wrapText="bothSides"/>
                <wp:docPr id="5318004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220" cy="1404620"/>
                        </a:xfrm>
                        <a:prstGeom prst="rect">
                          <a:avLst/>
                        </a:prstGeom>
                        <a:noFill/>
                        <a:ln w="9525">
                          <a:noFill/>
                          <a:miter lim="800000"/>
                          <a:headEnd/>
                          <a:tailEnd/>
                        </a:ln>
                      </wps:spPr>
                      <wps:txbx>
                        <w:txbxContent>
                          <w:p w14:paraId="6959FFD5" w14:textId="5D5E4492" w:rsidR="00020291" w:rsidRPr="00020291" w:rsidRDefault="00020291" w:rsidP="00020291">
                            <w:pPr>
                              <w:rPr>
                                <w:sz w:val="28"/>
                                <w:szCs w:val="28"/>
                              </w:rPr>
                            </w:pPr>
                            <w:r w:rsidRPr="00020291">
                              <w:rPr>
                                <w:rFonts w:hint="cs"/>
                                <w:sz w:val="28"/>
                                <w:szCs w:val="28"/>
                                <w:rtl/>
                              </w:rPr>
                              <w:t xml:space="preserve">المتغير </w:t>
                            </w:r>
                            <w:r>
                              <w:rPr>
                                <w:rFonts w:hint="cs"/>
                                <w:sz w:val="28"/>
                                <w:szCs w:val="28"/>
                                <w:rtl/>
                              </w:rPr>
                              <w:t>التابع</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0FAACB" id="_x0000_s1029" type="#_x0000_t202" style="position:absolute;left:0;text-align:left;margin-left:29.25pt;margin-top:19.9pt;width:98.6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" filled="f" stroked="f">
                <v:textbox style="mso-fit-shape-to-text:t">
                  <w:txbxContent>
                    <w:p w14:paraId="6959FFD5" w14:textId="5D5E4492" w:rsidR="00020291" w:rsidRPr="00020291" w:rsidRDefault="00020291" w:rsidP="00020291">
                      <w:pPr>
                        <w:rPr>
                          <w:sz w:val="28"/>
                          <w:szCs w:val="28"/>
                        </w:rPr>
                      </w:pPr>
                      <w:r w:rsidRPr="00020291">
                        <w:rPr>
                          <w:rFonts w:hint="cs"/>
                          <w:sz w:val="28"/>
                          <w:szCs w:val="28"/>
                          <w:rtl/>
                        </w:rPr>
                        <w:t xml:space="preserve">المتغير </w:t>
                      </w:r>
                      <w:r>
                        <w:rPr>
                          <w:rFonts w:hint="cs"/>
                          <w:sz w:val="28"/>
                          <w:szCs w:val="28"/>
                          <w:rtl/>
                        </w:rPr>
                        <w:t>التابع</w:t>
                      </w:r>
                    </w:p>
                  </w:txbxContent>
                </v:textbox>
                <w10:wrap type="square"/>
              </v:shape>
            </w:pict>
          </mc:Fallback>
        </mc:AlternateContent>
      </w:r>
      <w:r w:rsidR="00020291">
        <w:rPr>
          <w:noProof/>
          <w:sz w:val="28"/>
          <w:szCs w:val="28"/>
        </w:rPr>
        <mc:AlternateContent>
          <mc:Choice Requires="wps">
            <w:drawing>
              <wp:anchor distT="0" distB="0" distL="114300" distR="114300" simplePos="0" relativeHeight="251661312" behindDoc="0" locked="0" layoutInCell="1" allowOverlap="1" wp14:anchorId="6E9E0965" wp14:editId="4DA71E58">
                <wp:simplePos x="0" y="0"/>
                <wp:positionH relativeFrom="column">
                  <wp:posOffset>152400</wp:posOffset>
                </wp:positionH>
                <wp:positionV relativeFrom="paragraph">
                  <wp:posOffset>806450</wp:posOffset>
                </wp:positionV>
                <wp:extent cx="1809750" cy="3114675"/>
                <wp:effectExtent l="0" t="0" r="19050" b="28575"/>
                <wp:wrapNone/>
                <wp:docPr id="483575711" name="مستطيل: زوايا مستديرة 1"/>
                <wp:cNvGraphicFramePr/>
                <a:graphic xmlns:a="http://schemas.openxmlformats.org/drawingml/2006/main">
                  <a:graphicData uri="http://schemas.microsoft.com/office/word/2010/wordprocessingShape">
                    <wps:wsp>
                      <wps:cNvSpPr/>
                      <wps:spPr>
                        <a:xfrm>
                          <a:off x="0" y="0"/>
                          <a:ext cx="1809750" cy="3114675"/>
                        </a:xfrm>
                        <a:prstGeom prst="roundRect">
                          <a:avLst/>
                        </a:prstGeom>
                        <a:solidFill>
                          <a:srgbClr val="6385FF"/>
                        </a:solidFill>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1246987" id="مستطيل: زوايا مستديرة 1" o:spid="_x0000_s1026" style="position:absolute;margin-left:12pt;margin-top:63.5pt;width:142.5pt;height:245.2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" fillcolor="#6385ff" strokecolor="#0f9ed5 [3207]" strokeweight=".5pt">
                <v:stroke joinstyle="miter"/>
              </v:roundrect>
            </w:pict>
          </mc:Fallback>
        </mc:AlternateContent>
      </w:r>
      <w:r w:rsidR="00020291">
        <w:rPr>
          <w:noProof/>
          <w:sz w:val="28"/>
          <w:szCs w:val="28"/>
        </w:rPr>
        <mc:AlternateContent>
          <mc:Choice Requires="wps">
            <w:drawing>
              <wp:anchor distT="0" distB="0" distL="114300" distR="114300" simplePos="0" relativeHeight="251659264" behindDoc="0" locked="0" layoutInCell="1" allowOverlap="1" wp14:anchorId="158108B4" wp14:editId="3F5C293F">
                <wp:simplePos x="0" y="0"/>
                <wp:positionH relativeFrom="column">
                  <wp:posOffset>3390900</wp:posOffset>
                </wp:positionH>
                <wp:positionV relativeFrom="paragraph">
                  <wp:posOffset>806450</wp:posOffset>
                </wp:positionV>
                <wp:extent cx="1809750" cy="3114675"/>
                <wp:effectExtent l="0" t="0" r="19050" b="28575"/>
                <wp:wrapNone/>
                <wp:docPr id="1264627853" name="مستطيل: زوايا مستديرة 1"/>
                <wp:cNvGraphicFramePr/>
                <a:graphic xmlns:a="http://schemas.openxmlformats.org/drawingml/2006/main">
                  <a:graphicData uri="http://schemas.microsoft.com/office/word/2010/wordprocessingShape">
                    <wps:wsp>
                      <wps:cNvSpPr/>
                      <wps:spPr>
                        <a:xfrm>
                          <a:off x="0" y="0"/>
                          <a:ext cx="1809750" cy="3114675"/>
                        </a:xfrm>
                        <a:prstGeom prst="roundRect">
                          <a:avLst/>
                        </a:prstGeom>
                        <a:solidFill>
                          <a:srgbClr val="6385FF"/>
                        </a:solidFill>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6A2F4C9" id="مستطيل: زوايا مستديرة 1" o:spid="_x0000_s1026" style="position:absolute;margin-left:267pt;margin-top:63.5pt;width:142.5pt;height:245.2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" fillcolor="#6385ff" strokecolor="#0f9ed5 [3207]" strokeweight=".5pt">
                <v:stroke joinstyle="miter"/>
              </v:roundrect>
            </w:pict>
          </mc:Fallback>
        </mc:AlternateContent>
      </w:r>
      <w:r>
        <w:rPr>
          <w:rFonts w:hint="cs"/>
          <w:sz w:val="28"/>
          <w:szCs w:val="28"/>
          <w:rtl/>
        </w:rPr>
        <w:t xml:space="preserve">    </w:t>
      </w:r>
    </w:p>
    <w:p w14:paraId="31D044B3" w14:textId="77777777" w:rsidR="00E97226" w:rsidRDefault="00E97226" w:rsidP="00020291">
      <w:pPr>
        <w:jc w:val="both"/>
        <w:rPr>
          <w:sz w:val="28"/>
          <w:szCs w:val="28"/>
          <w:rtl/>
        </w:rPr>
      </w:pPr>
    </w:p>
    <w:p w14:paraId="7796ADC8" w14:textId="77777777" w:rsidR="00E97226" w:rsidRDefault="00E97226" w:rsidP="00020291">
      <w:pPr>
        <w:jc w:val="both"/>
        <w:rPr>
          <w:sz w:val="28"/>
          <w:szCs w:val="28"/>
          <w:rtl/>
        </w:rPr>
      </w:pPr>
    </w:p>
    <w:p w14:paraId="100B3D66" w14:textId="77777777" w:rsidR="00E97226" w:rsidRDefault="00E97226" w:rsidP="00020291">
      <w:pPr>
        <w:jc w:val="both"/>
        <w:rPr>
          <w:sz w:val="28"/>
          <w:szCs w:val="28"/>
          <w:rtl/>
        </w:rPr>
      </w:pPr>
    </w:p>
    <w:p w14:paraId="0228543F" w14:textId="77777777" w:rsidR="00E97226" w:rsidRDefault="00E97226" w:rsidP="00020291">
      <w:pPr>
        <w:jc w:val="both"/>
        <w:rPr>
          <w:sz w:val="28"/>
          <w:szCs w:val="28"/>
          <w:rtl/>
        </w:rPr>
      </w:pPr>
    </w:p>
    <w:p w14:paraId="61900DE9" w14:textId="77777777" w:rsidR="00E97226" w:rsidRDefault="00E97226" w:rsidP="00020291">
      <w:pPr>
        <w:jc w:val="both"/>
        <w:rPr>
          <w:sz w:val="28"/>
          <w:szCs w:val="28"/>
          <w:rtl/>
        </w:rPr>
      </w:pPr>
    </w:p>
    <w:p w14:paraId="3D5560E7" w14:textId="77777777" w:rsidR="00E97226" w:rsidRDefault="00E97226" w:rsidP="00020291">
      <w:pPr>
        <w:jc w:val="both"/>
        <w:rPr>
          <w:sz w:val="28"/>
          <w:szCs w:val="28"/>
          <w:rtl/>
        </w:rPr>
      </w:pPr>
    </w:p>
    <w:p w14:paraId="578FF86C" w14:textId="77777777" w:rsidR="00E97226" w:rsidRDefault="00E97226" w:rsidP="00020291">
      <w:pPr>
        <w:jc w:val="both"/>
        <w:rPr>
          <w:sz w:val="28"/>
          <w:szCs w:val="28"/>
          <w:rtl/>
        </w:rPr>
      </w:pPr>
    </w:p>
    <w:p w14:paraId="5863CCEF" w14:textId="77777777" w:rsidR="00E97226" w:rsidRDefault="00E97226" w:rsidP="00020291">
      <w:pPr>
        <w:jc w:val="both"/>
        <w:rPr>
          <w:sz w:val="28"/>
          <w:szCs w:val="28"/>
          <w:rtl/>
        </w:rPr>
      </w:pPr>
    </w:p>
    <w:p w14:paraId="7C3842BD" w14:textId="77777777" w:rsidR="00E97226" w:rsidRDefault="00E97226" w:rsidP="00020291">
      <w:pPr>
        <w:jc w:val="both"/>
        <w:rPr>
          <w:sz w:val="28"/>
          <w:szCs w:val="28"/>
          <w:rtl/>
        </w:rPr>
      </w:pPr>
    </w:p>
    <w:p w14:paraId="68AA5E65" w14:textId="77777777" w:rsidR="00E97226" w:rsidRDefault="00E97226" w:rsidP="00020291">
      <w:pPr>
        <w:jc w:val="both"/>
        <w:rPr>
          <w:sz w:val="28"/>
          <w:szCs w:val="28"/>
          <w:rtl/>
        </w:rPr>
      </w:pPr>
    </w:p>
    <w:p w14:paraId="354D5104" w14:textId="77777777" w:rsidR="00E97226" w:rsidRDefault="00E97226" w:rsidP="00020291">
      <w:pPr>
        <w:jc w:val="both"/>
        <w:rPr>
          <w:sz w:val="28"/>
          <w:szCs w:val="28"/>
          <w:rtl/>
        </w:rPr>
      </w:pPr>
    </w:p>
    <w:p w14:paraId="49B70421" w14:textId="77777777" w:rsidR="00E97226" w:rsidRDefault="00E97226" w:rsidP="00020291">
      <w:pPr>
        <w:jc w:val="both"/>
        <w:rPr>
          <w:sz w:val="28"/>
          <w:szCs w:val="28"/>
          <w:rtl/>
        </w:rPr>
      </w:pPr>
    </w:p>
    <w:p w14:paraId="0D2C938E" w14:textId="77777777" w:rsidR="00E97226" w:rsidRDefault="00E97226" w:rsidP="00020291">
      <w:pPr>
        <w:jc w:val="both"/>
        <w:rPr>
          <w:sz w:val="28"/>
          <w:szCs w:val="28"/>
          <w:rtl/>
        </w:rPr>
      </w:pPr>
    </w:p>
    <w:p w14:paraId="71E7722F" w14:textId="77777777" w:rsidR="00E97226" w:rsidRDefault="00E97226" w:rsidP="00020291">
      <w:pPr>
        <w:jc w:val="both"/>
        <w:rPr>
          <w:sz w:val="28"/>
          <w:szCs w:val="28"/>
          <w:rtl/>
        </w:rPr>
      </w:pPr>
    </w:p>
    <w:p w14:paraId="46D88DFC" w14:textId="175E4670" w:rsidR="00E97226" w:rsidRDefault="00E97226" w:rsidP="00020291">
      <w:pPr>
        <w:jc w:val="both"/>
        <w:rPr>
          <w:sz w:val="28"/>
          <w:szCs w:val="28"/>
          <w:rtl/>
        </w:rPr>
      </w:pPr>
    </w:p>
    <w:p w14:paraId="33F7B99C" w14:textId="5D067109" w:rsidR="00E97226" w:rsidRDefault="00E97226" w:rsidP="00020291">
      <w:pPr>
        <w:jc w:val="both"/>
        <w:rPr>
          <w:sz w:val="28"/>
          <w:szCs w:val="28"/>
          <w:rtl/>
        </w:rPr>
      </w:pPr>
    </w:p>
    <w:p w14:paraId="0FFAC644" w14:textId="748DE772" w:rsidR="00E97226" w:rsidRDefault="00E97226" w:rsidP="00020291">
      <w:pPr>
        <w:jc w:val="both"/>
        <w:rPr>
          <w:sz w:val="28"/>
          <w:szCs w:val="28"/>
          <w:rtl/>
        </w:rPr>
      </w:pPr>
    </w:p>
    <w:p w14:paraId="423EC129" w14:textId="1F2C3B95" w:rsidR="00E97226" w:rsidRDefault="00E97226" w:rsidP="00020291">
      <w:pPr>
        <w:jc w:val="both"/>
        <w:rPr>
          <w:sz w:val="28"/>
          <w:szCs w:val="28"/>
          <w:rtl/>
        </w:rPr>
      </w:pPr>
    </w:p>
    <w:p w14:paraId="4E18EF61" w14:textId="4BF0CC51" w:rsidR="00E97226" w:rsidRDefault="00E97226" w:rsidP="00E97226">
      <w:pPr>
        <w:jc w:val="both"/>
        <w:rPr>
          <w:sz w:val="28"/>
          <w:szCs w:val="28"/>
          <w:rtl/>
        </w:rPr>
      </w:pPr>
      <w:r w:rsidRPr="00E97226">
        <w:rPr>
          <w:sz w:val="28"/>
          <w:szCs w:val="28"/>
          <w:rtl/>
        </w:rPr>
        <w:lastRenderedPageBreak/>
        <w:t>منهجية البحث</w:t>
      </w:r>
      <w:r w:rsidRPr="00E97226">
        <w:rPr>
          <w:sz w:val="28"/>
          <w:szCs w:val="28"/>
        </w:rPr>
        <w:t xml:space="preserve"> : </w:t>
      </w:r>
    </w:p>
    <w:p w14:paraId="0F2035ED" w14:textId="77777777" w:rsidR="00E97226" w:rsidRDefault="00E97226" w:rsidP="00E97226">
      <w:pPr>
        <w:jc w:val="both"/>
        <w:rPr>
          <w:sz w:val="28"/>
          <w:szCs w:val="28"/>
          <w:rtl/>
        </w:rPr>
      </w:pPr>
    </w:p>
    <w:p w14:paraId="1ED007DC" w14:textId="1CB352D8" w:rsidR="00E97226" w:rsidRDefault="00E97226" w:rsidP="00E97226">
      <w:pPr>
        <w:jc w:val="both"/>
        <w:rPr>
          <w:sz w:val="28"/>
          <w:szCs w:val="28"/>
          <w:rtl/>
        </w:rPr>
      </w:pPr>
      <w:r w:rsidRPr="00E97226">
        <w:rPr>
          <w:sz w:val="28"/>
          <w:szCs w:val="28"/>
          <w:rtl/>
        </w:rPr>
        <w:t>يعتبر منهج الدراسة عن بحث لحالة محددة بهدف الوصول إلى نتائج يمكن تعميمها على حالات أخرى متشابهة</w:t>
      </w:r>
      <w:r w:rsidRPr="00E97226">
        <w:rPr>
          <w:sz w:val="28"/>
          <w:szCs w:val="28"/>
        </w:rPr>
        <w:t xml:space="preserve">. </w:t>
      </w:r>
      <w:r w:rsidRPr="00E97226">
        <w:rPr>
          <w:sz w:val="28"/>
          <w:szCs w:val="28"/>
          <w:rtl/>
        </w:rPr>
        <w:t>ومن أجل تحقيق أهداف هذا البحث قمنا باستخدام المنهج الوصفي ، والذي يعرف "بأنه أسلوب من أساليب التحليل المرتكزة على معلومات كافية ودقيقة عن ظاهرة أو موضوع محدد من خلال فترة أو فترات زمنية معلومة وذلك من أجل الحصول على نتائج عملية يمكن تفسيرها بطريقة موضوعية وبما ينسجم مع المعطيات الفعلية للظاهرة"، حيث يعتبرمن أنسب المناهج وأكثرها استخداما لأنه يهدف إلى جمع بيانات كافية ودقيقة عن ظاهرة أو موضوع اجتماعي كخطوة أولى وتحليل ما تم جمعه من بيانات بطريقة موضوعية كخطوة ثانية تؤدي إلى التعرف على العوامل المكونة والمؤثرة على . الظاهرة كخطوة ثالثة ، وهو ما يمكننا من التحكم في الموضوع والإجابة على إشكالية دراستنا، مع العلم أن هذه الدراسة قد أحيطت بمجموعة من المحددات و المتمثلة في</w:t>
      </w:r>
      <w:r w:rsidRPr="00E97226">
        <w:rPr>
          <w:sz w:val="28"/>
          <w:szCs w:val="28"/>
        </w:rPr>
        <w:t xml:space="preserve"> </w:t>
      </w:r>
      <w:r>
        <w:rPr>
          <w:rFonts w:hint="cs"/>
          <w:sz w:val="28"/>
          <w:szCs w:val="28"/>
          <w:rtl/>
        </w:rPr>
        <w:t>:</w:t>
      </w:r>
    </w:p>
    <w:p w14:paraId="1894C12F" w14:textId="5AC221C1" w:rsidR="00E97226" w:rsidRDefault="00E97226" w:rsidP="00E97226">
      <w:pPr>
        <w:jc w:val="both"/>
        <w:rPr>
          <w:sz w:val="28"/>
          <w:szCs w:val="28"/>
          <w:rtl/>
        </w:rPr>
      </w:pPr>
      <w:r>
        <w:rPr>
          <w:rFonts w:hint="cs"/>
          <w:sz w:val="28"/>
          <w:szCs w:val="28"/>
          <w:rtl/>
        </w:rPr>
        <w:t>-</w:t>
      </w:r>
      <w:r w:rsidRPr="00E97226">
        <w:rPr>
          <w:sz w:val="28"/>
          <w:szCs w:val="28"/>
          <w:rtl/>
        </w:rPr>
        <w:t>الحدود البشرية اقتصرت الدراسة على الإداريين ورؤساء الأقسام في أقسام إدارة الأعمال و التسويق و المالية جامعة الأمام فيصل بن عبدالرحمن</w:t>
      </w:r>
      <w:r w:rsidRPr="00E97226">
        <w:rPr>
          <w:sz w:val="28"/>
          <w:szCs w:val="28"/>
        </w:rPr>
        <w:t xml:space="preserve">. </w:t>
      </w:r>
    </w:p>
    <w:p w14:paraId="011D5B9E" w14:textId="3BF7FB26" w:rsidR="00E97226" w:rsidRDefault="00E97226" w:rsidP="00E97226">
      <w:pPr>
        <w:jc w:val="both"/>
        <w:rPr>
          <w:sz w:val="28"/>
          <w:szCs w:val="28"/>
          <w:rtl/>
        </w:rPr>
      </w:pPr>
      <w:r w:rsidRPr="00E97226">
        <w:rPr>
          <w:sz w:val="28"/>
          <w:szCs w:val="28"/>
        </w:rPr>
        <w:t xml:space="preserve">- </w:t>
      </w:r>
      <w:r w:rsidRPr="00E97226">
        <w:rPr>
          <w:sz w:val="28"/>
          <w:szCs w:val="28"/>
          <w:rtl/>
        </w:rPr>
        <w:t>الحدود الموضوعية: ركزت دراستنا في جانبها الموضوعي إلى توضيح مدى مستوى إدارة المعرفة من خلال ، توليد المعرفة ، تخزين المعرفة ، تشارك المعرفة و تطبيق المعرفة .و أثرها على التعلم التنظيمي</w:t>
      </w:r>
      <w:r w:rsidRPr="00E97226">
        <w:rPr>
          <w:sz w:val="28"/>
          <w:szCs w:val="28"/>
        </w:rPr>
        <w:t xml:space="preserve"> </w:t>
      </w:r>
    </w:p>
    <w:p w14:paraId="700BFB74" w14:textId="230FB49B" w:rsidR="00E97226" w:rsidRDefault="00E97226" w:rsidP="00E97226">
      <w:pPr>
        <w:jc w:val="both"/>
        <w:rPr>
          <w:sz w:val="28"/>
          <w:szCs w:val="28"/>
          <w:rtl/>
        </w:rPr>
      </w:pPr>
      <w:r>
        <w:rPr>
          <w:rFonts w:hint="cs"/>
          <w:sz w:val="28"/>
          <w:szCs w:val="28"/>
          <w:rtl/>
        </w:rPr>
        <w:t>-</w:t>
      </w:r>
      <w:r w:rsidRPr="00E97226">
        <w:rPr>
          <w:sz w:val="28"/>
          <w:szCs w:val="28"/>
          <w:rtl/>
        </w:rPr>
        <w:t>الحدود المكانية :ثم اختيار عينة من كلية إدارة الأعمال قسم إدارة الأعمال و قسم التسويق وقسم المالية بجامعة الأمام فيصل بن عبدالرحمن</w:t>
      </w:r>
      <w:r>
        <w:rPr>
          <w:rFonts w:hint="cs"/>
          <w:sz w:val="28"/>
          <w:szCs w:val="28"/>
          <w:rtl/>
        </w:rPr>
        <w:t>.</w:t>
      </w:r>
    </w:p>
    <w:p w14:paraId="0B75909A" w14:textId="1169EB34" w:rsidR="00E97226" w:rsidRDefault="00E97226" w:rsidP="00E97226">
      <w:pPr>
        <w:jc w:val="both"/>
        <w:rPr>
          <w:sz w:val="28"/>
          <w:szCs w:val="28"/>
          <w:rtl/>
        </w:rPr>
      </w:pPr>
    </w:p>
    <w:p w14:paraId="7A99815B" w14:textId="4AB2A263" w:rsidR="00E97226" w:rsidRDefault="00E97226" w:rsidP="00E97226">
      <w:pPr>
        <w:jc w:val="both"/>
        <w:rPr>
          <w:sz w:val="28"/>
          <w:szCs w:val="28"/>
          <w:rtl/>
        </w:rPr>
      </w:pPr>
      <w:r>
        <w:rPr>
          <w:rFonts w:hint="cs"/>
          <w:sz w:val="28"/>
          <w:szCs w:val="28"/>
          <w:rtl/>
        </w:rPr>
        <w:t>-</w:t>
      </w:r>
      <w:r w:rsidRPr="00E97226">
        <w:rPr>
          <w:sz w:val="28"/>
          <w:szCs w:val="28"/>
          <w:rtl/>
        </w:rPr>
        <w:t>الدراسة الميدانية</w:t>
      </w:r>
      <w:r w:rsidRPr="00E97226">
        <w:rPr>
          <w:sz w:val="28"/>
          <w:szCs w:val="28"/>
        </w:rPr>
        <w:t xml:space="preserve"> : </w:t>
      </w:r>
      <w:r w:rsidRPr="00E97226">
        <w:rPr>
          <w:sz w:val="28"/>
          <w:szCs w:val="28"/>
          <w:rtl/>
        </w:rPr>
        <w:t>تم تطبيق الدراسة في جامعة الامام عبدالرحمن الفيصل كلية إدارة الأعمال وهي كلية أنشئه عام 2007 و كانت مستقلة ثم ضمت لجامعة الأمام عام 2009 يوجد فيها ثلاثة أقسام هي المحاسبة و العلوم المالية و المصرفية و نظم المعلومات الإدارية و اللغة الإنجليزية هي لغة التدريس في الكلية</w:t>
      </w:r>
      <w:r>
        <w:rPr>
          <w:rFonts w:hint="cs"/>
          <w:sz w:val="28"/>
          <w:szCs w:val="28"/>
          <w:rtl/>
        </w:rPr>
        <w:t>.</w:t>
      </w:r>
    </w:p>
    <w:p w14:paraId="2E82A5E6" w14:textId="47471F99" w:rsidR="00E97226" w:rsidRDefault="00E97226" w:rsidP="00E97226">
      <w:pPr>
        <w:jc w:val="both"/>
        <w:rPr>
          <w:sz w:val="28"/>
          <w:szCs w:val="28"/>
          <w:rtl/>
        </w:rPr>
      </w:pPr>
      <w:r w:rsidRPr="00E97226">
        <w:rPr>
          <w:sz w:val="28"/>
          <w:szCs w:val="28"/>
          <w:rtl/>
        </w:rPr>
        <w:t>الدراسات السابقة الدراسات المتعلقة بإدارة المعرفة</w:t>
      </w:r>
      <w:r w:rsidRPr="00E97226">
        <w:rPr>
          <w:sz w:val="28"/>
          <w:szCs w:val="28"/>
        </w:rPr>
        <w:t xml:space="preserve"> : </w:t>
      </w:r>
      <w:r w:rsidRPr="00E97226">
        <w:rPr>
          <w:sz w:val="28"/>
          <w:szCs w:val="28"/>
          <w:rtl/>
        </w:rPr>
        <w:t>دراسة نضال محمد الزطمة بعنوان :"إدارة المعرفة و أثرها على تمييز الأداء ،دراسة تطبيقية على الكليات و المعاهد التقنية المتوسطة العاملة في قطاع غزة</w:t>
      </w:r>
    </w:p>
    <w:p w14:paraId="262AC199" w14:textId="77777777" w:rsidR="00E97226" w:rsidRDefault="00E97226" w:rsidP="00E97226">
      <w:pPr>
        <w:jc w:val="both"/>
        <w:rPr>
          <w:sz w:val="28"/>
          <w:szCs w:val="28"/>
          <w:rtl/>
        </w:rPr>
      </w:pPr>
      <w:r w:rsidRPr="00E97226">
        <w:rPr>
          <w:sz w:val="28"/>
          <w:szCs w:val="28"/>
        </w:rPr>
        <w:t xml:space="preserve"> " </w:t>
      </w:r>
      <w:r w:rsidRPr="00E97226">
        <w:rPr>
          <w:sz w:val="28"/>
          <w:szCs w:val="28"/>
          <w:rtl/>
        </w:rPr>
        <w:t>هدفت هذه الدراسة إلى</w:t>
      </w:r>
    </w:p>
    <w:p w14:paraId="5635FC57" w14:textId="180F8B1A" w:rsidR="00E97226" w:rsidRPr="00E97226" w:rsidRDefault="00E97226" w:rsidP="00E97226">
      <w:pPr>
        <w:jc w:val="both"/>
        <w:rPr>
          <w:sz w:val="28"/>
          <w:szCs w:val="28"/>
        </w:rPr>
      </w:pPr>
      <w:r w:rsidRPr="00E97226">
        <w:rPr>
          <w:sz w:val="28"/>
          <w:szCs w:val="28"/>
          <w:rtl/>
        </w:rPr>
        <w:t>تحديد مدى إدراك العاملين في الكليات المتوسطة العاملة في قطاع غزة لمفهوم إدارة المعرفة وأهميتها</w:t>
      </w:r>
      <w:r w:rsidRPr="00E97226">
        <w:rPr>
          <w:sz w:val="28"/>
          <w:szCs w:val="28"/>
        </w:rPr>
        <w:t xml:space="preserve">. </w:t>
      </w:r>
      <w:r w:rsidRPr="00E97226">
        <w:rPr>
          <w:sz w:val="28"/>
          <w:szCs w:val="28"/>
          <w:rtl/>
        </w:rPr>
        <w:t>التعرف على العلاقة ونوع التأثير بين متطلبات تطبيق إدارة المعرفة وعملياتها وبين تميز الأداء المؤسسي للكليات والمعاهد التقنية المتوسطة</w:t>
      </w:r>
      <w:r w:rsidRPr="00E97226">
        <w:rPr>
          <w:sz w:val="28"/>
          <w:szCs w:val="28"/>
        </w:rPr>
        <w:t>.</w:t>
      </w:r>
    </w:p>
    <w:p w14:paraId="17696549" w14:textId="22DF7836" w:rsidR="00E97226" w:rsidRDefault="00E97226" w:rsidP="00E97226">
      <w:pPr>
        <w:tabs>
          <w:tab w:val="left" w:pos="5966"/>
        </w:tabs>
        <w:jc w:val="both"/>
        <w:rPr>
          <w:sz w:val="28"/>
          <w:szCs w:val="28"/>
          <w:rtl/>
        </w:rPr>
      </w:pPr>
      <w:r>
        <w:rPr>
          <w:sz w:val="28"/>
          <w:szCs w:val="28"/>
          <w:rtl/>
        </w:rPr>
        <w:tab/>
      </w:r>
    </w:p>
    <w:p w14:paraId="0FD3E801" w14:textId="48D10B8C" w:rsidR="00E97226" w:rsidRDefault="00E97226">
      <w:pPr>
        <w:bidi w:val="0"/>
        <w:rPr>
          <w:sz w:val="28"/>
          <w:szCs w:val="28"/>
          <w:rtl/>
        </w:rPr>
      </w:pPr>
      <w:r>
        <w:rPr>
          <w:sz w:val="28"/>
          <w:szCs w:val="28"/>
          <w:rtl/>
        </w:rPr>
        <w:br w:type="page"/>
      </w:r>
    </w:p>
    <w:p w14:paraId="0985F604" w14:textId="76EF02FE" w:rsidR="00E97226" w:rsidRDefault="00E97226" w:rsidP="00E97226">
      <w:pPr>
        <w:tabs>
          <w:tab w:val="left" w:pos="5966"/>
        </w:tabs>
        <w:jc w:val="both"/>
        <w:rPr>
          <w:sz w:val="28"/>
          <w:szCs w:val="28"/>
          <w:rtl/>
        </w:rPr>
      </w:pPr>
      <w:r w:rsidRPr="00E97226">
        <w:rPr>
          <w:sz w:val="28"/>
          <w:szCs w:val="28"/>
          <w:rtl/>
        </w:rPr>
        <w:lastRenderedPageBreak/>
        <w:t>منهجية البحث</w:t>
      </w:r>
      <w:r>
        <w:rPr>
          <w:rFonts w:hint="cs"/>
          <w:sz w:val="28"/>
          <w:szCs w:val="28"/>
          <w:rtl/>
        </w:rPr>
        <w:t>:</w:t>
      </w:r>
    </w:p>
    <w:p w14:paraId="5A231FBB" w14:textId="02D38A76" w:rsidR="00E97226" w:rsidRDefault="00E97226" w:rsidP="00E97226">
      <w:pPr>
        <w:tabs>
          <w:tab w:val="left" w:pos="5966"/>
        </w:tabs>
        <w:jc w:val="both"/>
        <w:rPr>
          <w:sz w:val="28"/>
          <w:szCs w:val="28"/>
          <w:rtl/>
        </w:rPr>
      </w:pPr>
      <w:r w:rsidRPr="00E97226">
        <w:rPr>
          <w:sz w:val="28"/>
          <w:szCs w:val="28"/>
        </w:rPr>
        <w:t xml:space="preserve"> </w:t>
      </w:r>
      <w:r w:rsidRPr="00E97226">
        <w:rPr>
          <w:sz w:val="28"/>
          <w:szCs w:val="28"/>
          <w:rtl/>
        </w:rPr>
        <w:t>يعتبر منهج الدراسة عن بحث لحالة محددة بهدف الوصول إلى نتائج يمكن تعميمها على حالات أخرى متشابهة</w:t>
      </w:r>
      <w:r w:rsidRPr="00E97226">
        <w:rPr>
          <w:sz w:val="28"/>
          <w:szCs w:val="28"/>
        </w:rPr>
        <w:t xml:space="preserve">. </w:t>
      </w:r>
      <w:r w:rsidRPr="00E97226">
        <w:rPr>
          <w:sz w:val="28"/>
          <w:szCs w:val="28"/>
          <w:rtl/>
        </w:rPr>
        <w:t>ومن أجل تحقيق أهداف هذا البحث قمنا باستخدام المنهج الوصفي ، والذي يعرف "بأنه أسلوب من أساليب التحليل المرتكزة على معلومات كافية ودقيقة عن ظاهرة أو موضوع محدد من خلال فترة أو فترات زمنية معلومة وذلك من أجل الحصول على نتائج عملية يمكن تفسيرها بطريقة موضوعية وبما ينسجم مع المعطيات الفعلية للظاهرة"، حيث يعتبرمن أنسب المناهج وأكثرها استخداما لأنه يهدف إلى جمع بيانات كافية ودقيقة عن ظاهرة أو موضوع اجتماعي كخطوة أولى وتحليل ما تم جمعه من بيانات بطريقة موضوعية كخطوة ثانية تؤدي إلى التعرف على العوامل المكونة والمؤثرة على . الظاهرة كخطوة ثالثة ، وهو ما يمكننا من التحكم في الموضوع والإجابة على إشكالية دراستنا</w:t>
      </w:r>
      <w:r>
        <w:rPr>
          <w:rFonts w:hint="cs"/>
          <w:sz w:val="28"/>
          <w:szCs w:val="28"/>
          <w:rtl/>
        </w:rPr>
        <w:t>.</w:t>
      </w:r>
    </w:p>
    <w:p w14:paraId="31D5BC1C" w14:textId="34D17944" w:rsidR="00E97226" w:rsidRDefault="00E97226" w:rsidP="00E97226">
      <w:pPr>
        <w:tabs>
          <w:tab w:val="left" w:pos="5966"/>
        </w:tabs>
        <w:jc w:val="both"/>
        <w:rPr>
          <w:sz w:val="28"/>
          <w:szCs w:val="28"/>
          <w:rtl/>
        </w:rPr>
      </w:pPr>
      <w:r w:rsidRPr="00E97226">
        <w:rPr>
          <w:sz w:val="28"/>
          <w:szCs w:val="28"/>
          <w:rtl/>
        </w:rPr>
        <w:t xml:space="preserve">مع العلم أن هذه الدراسة قد أحيطت بمجموعة من المحددات و المتمثلة </w:t>
      </w:r>
      <w:r w:rsidRPr="00E97226">
        <w:rPr>
          <w:rFonts w:hint="cs"/>
          <w:sz w:val="28"/>
          <w:szCs w:val="28"/>
          <w:rtl/>
        </w:rPr>
        <w:t>في</w:t>
      </w:r>
      <w:r w:rsidRPr="00E97226">
        <w:rPr>
          <w:sz w:val="28"/>
          <w:szCs w:val="28"/>
        </w:rPr>
        <w:t xml:space="preserve">: </w:t>
      </w:r>
    </w:p>
    <w:p w14:paraId="24D7BEDD" w14:textId="4039D199" w:rsidR="00E97226" w:rsidRDefault="00E97226" w:rsidP="00E97226">
      <w:pPr>
        <w:tabs>
          <w:tab w:val="left" w:pos="5966"/>
        </w:tabs>
        <w:jc w:val="both"/>
        <w:rPr>
          <w:sz w:val="28"/>
          <w:szCs w:val="28"/>
          <w:rtl/>
        </w:rPr>
      </w:pPr>
      <w:r w:rsidRPr="00E97226">
        <w:rPr>
          <w:sz w:val="28"/>
          <w:szCs w:val="28"/>
        </w:rPr>
        <w:t>-</w:t>
      </w:r>
      <w:r w:rsidRPr="00E97226">
        <w:rPr>
          <w:sz w:val="28"/>
          <w:szCs w:val="28"/>
          <w:rtl/>
        </w:rPr>
        <w:t>الحدود البشرية اقتصرت الدراسة على الإداريين ورؤساء الأقسام في أقسام إدارة الأعمال و التسويق و المالية جامعة الأمام فيصل بن عبدالرح</w:t>
      </w:r>
      <w:r>
        <w:rPr>
          <w:rFonts w:hint="cs"/>
          <w:sz w:val="28"/>
          <w:szCs w:val="28"/>
          <w:rtl/>
        </w:rPr>
        <w:t>من.</w:t>
      </w:r>
    </w:p>
    <w:p w14:paraId="717E6CF2" w14:textId="09696182" w:rsidR="00EA3F11" w:rsidRDefault="00E97226" w:rsidP="00E97226">
      <w:pPr>
        <w:tabs>
          <w:tab w:val="left" w:pos="5966"/>
        </w:tabs>
        <w:jc w:val="both"/>
        <w:rPr>
          <w:sz w:val="28"/>
          <w:szCs w:val="28"/>
          <w:rtl/>
        </w:rPr>
      </w:pPr>
      <w:r>
        <w:rPr>
          <w:rFonts w:hint="cs"/>
          <w:sz w:val="28"/>
          <w:szCs w:val="28"/>
          <w:rtl/>
        </w:rPr>
        <w:t>-</w:t>
      </w:r>
      <w:r w:rsidRPr="00E97226">
        <w:rPr>
          <w:sz w:val="28"/>
          <w:szCs w:val="28"/>
        </w:rPr>
        <w:t xml:space="preserve"> </w:t>
      </w:r>
      <w:r w:rsidRPr="00E97226">
        <w:rPr>
          <w:sz w:val="28"/>
          <w:szCs w:val="28"/>
          <w:rtl/>
        </w:rPr>
        <w:t>الحدود الموضوعية: ركزت دراستنا في جانبها الموضوعي إلى توضيح مدى مستوى إدارة المعرفة من خلال ، توليد المعرفة ، تخزين المعرفة ، تشارك المعرفة و تطبيق المعرفة .و أثرها على التعلم التنظيمي</w:t>
      </w:r>
      <w:r w:rsidRPr="00E97226">
        <w:rPr>
          <w:sz w:val="28"/>
          <w:szCs w:val="28"/>
        </w:rPr>
        <w:t xml:space="preserve"> </w:t>
      </w:r>
      <w:r w:rsidR="00EA3F11">
        <w:rPr>
          <w:rFonts w:hint="cs"/>
          <w:sz w:val="28"/>
          <w:szCs w:val="28"/>
          <w:rtl/>
        </w:rPr>
        <w:t>.</w:t>
      </w:r>
    </w:p>
    <w:p w14:paraId="05BAAC44" w14:textId="7BA3C839" w:rsidR="00EA3F11" w:rsidRDefault="00EA3F11" w:rsidP="00EA3F11">
      <w:pPr>
        <w:tabs>
          <w:tab w:val="left" w:pos="5966"/>
        </w:tabs>
        <w:jc w:val="both"/>
        <w:rPr>
          <w:sz w:val="28"/>
          <w:szCs w:val="28"/>
          <w:rtl/>
        </w:rPr>
      </w:pPr>
      <w:r>
        <w:rPr>
          <w:rFonts w:hint="cs"/>
          <w:sz w:val="28"/>
          <w:szCs w:val="28"/>
          <w:rtl/>
        </w:rPr>
        <w:t>-</w:t>
      </w:r>
      <w:r w:rsidR="00E97226" w:rsidRPr="00E97226">
        <w:rPr>
          <w:sz w:val="28"/>
          <w:szCs w:val="28"/>
        </w:rPr>
        <w:t xml:space="preserve"> </w:t>
      </w:r>
      <w:r w:rsidR="00E97226" w:rsidRPr="00E97226">
        <w:rPr>
          <w:sz w:val="28"/>
          <w:szCs w:val="28"/>
          <w:rtl/>
        </w:rPr>
        <w:t>الحدود المكانية :ثم اختيار عينة من كلية إدارة الأعمال قسم إدارة الأعمال و قسم التسويق وقسم المالية بجامعة الأمام فيصل بن عبدالرحمن</w:t>
      </w:r>
    </w:p>
    <w:p w14:paraId="0C6BBAC1" w14:textId="7C25BDC0" w:rsidR="00E97226" w:rsidRPr="00E97226" w:rsidRDefault="00EA3F11" w:rsidP="00EA3F11">
      <w:pPr>
        <w:tabs>
          <w:tab w:val="left" w:pos="5966"/>
        </w:tabs>
        <w:jc w:val="both"/>
        <w:rPr>
          <w:sz w:val="28"/>
          <w:szCs w:val="28"/>
        </w:rPr>
      </w:pPr>
      <w:r>
        <w:rPr>
          <w:rFonts w:hint="cs"/>
          <w:sz w:val="28"/>
          <w:szCs w:val="28"/>
          <w:rtl/>
        </w:rPr>
        <w:t>-</w:t>
      </w:r>
      <w:r w:rsidR="00E97226" w:rsidRPr="00E97226">
        <w:rPr>
          <w:sz w:val="28"/>
          <w:szCs w:val="28"/>
        </w:rPr>
        <w:t xml:space="preserve"> </w:t>
      </w:r>
      <w:r w:rsidR="00E97226" w:rsidRPr="00E97226">
        <w:rPr>
          <w:sz w:val="28"/>
          <w:szCs w:val="28"/>
          <w:rtl/>
        </w:rPr>
        <w:t>الدراسة الميدانية</w:t>
      </w:r>
      <w:r w:rsidR="00E97226" w:rsidRPr="00E97226">
        <w:rPr>
          <w:sz w:val="28"/>
          <w:szCs w:val="28"/>
        </w:rPr>
        <w:t xml:space="preserve"> : </w:t>
      </w:r>
      <w:r w:rsidR="00E97226" w:rsidRPr="00E97226">
        <w:rPr>
          <w:sz w:val="28"/>
          <w:szCs w:val="28"/>
          <w:rtl/>
        </w:rPr>
        <w:t>تم تطبيق الدراسة في جامعة الامام عبدالرحمن الفيصل كلية إدارة الأعمال وهي كلية أنشئه عام 2007 و كانت مستقلة ثم ضمت لجامعة الأمام عام 2009 يوجد فيها ثلاثة أقسام هي المحاسبة و العلوم المالية و المصرفية و نظم المعلومات الإدارية و اللغة الإنجليزية هي لغة التدريس في الكلية</w:t>
      </w:r>
      <w:r w:rsidR="00E97226" w:rsidRPr="00E97226">
        <w:rPr>
          <w:sz w:val="28"/>
          <w:szCs w:val="28"/>
        </w:rPr>
        <w:t>.</w:t>
      </w:r>
    </w:p>
    <w:p w14:paraId="36653338" w14:textId="775EC335" w:rsidR="00E97226" w:rsidRDefault="00E97226" w:rsidP="00E97226">
      <w:pPr>
        <w:tabs>
          <w:tab w:val="left" w:pos="5966"/>
        </w:tabs>
        <w:jc w:val="both"/>
        <w:rPr>
          <w:sz w:val="28"/>
          <w:szCs w:val="28"/>
          <w:rtl/>
        </w:rPr>
      </w:pPr>
    </w:p>
    <w:p w14:paraId="066A30F2" w14:textId="2B6DA68C" w:rsidR="00EA3F11" w:rsidRDefault="00EA3F11" w:rsidP="00E97226">
      <w:pPr>
        <w:tabs>
          <w:tab w:val="left" w:pos="5966"/>
        </w:tabs>
        <w:jc w:val="both"/>
        <w:rPr>
          <w:sz w:val="28"/>
          <w:szCs w:val="28"/>
          <w:rtl/>
        </w:rPr>
      </w:pPr>
    </w:p>
    <w:p w14:paraId="7E98E1EC" w14:textId="12638AE1" w:rsidR="00EA3F11" w:rsidRDefault="00EA3F11" w:rsidP="00E97226">
      <w:pPr>
        <w:tabs>
          <w:tab w:val="left" w:pos="5966"/>
        </w:tabs>
        <w:jc w:val="both"/>
        <w:rPr>
          <w:sz w:val="28"/>
          <w:szCs w:val="28"/>
          <w:rtl/>
        </w:rPr>
      </w:pPr>
    </w:p>
    <w:p w14:paraId="4943C290" w14:textId="59747124" w:rsidR="00EA3F11" w:rsidRDefault="00EA3F11" w:rsidP="00E97226">
      <w:pPr>
        <w:tabs>
          <w:tab w:val="left" w:pos="5966"/>
        </w:tabs>
        <w:jc w:val="both"/>
        <w:rPr>
          <w:sz w:val="28"/>
          <w:szCs w:val="28"/>
          <w:rtl/>
        </w:rPr>
      </w:pPr>
    </w:p>
    <w:p w14:paraId="5D251409" w14:textId="2199F6D1" w:rsidR="00EA3F11" w:rsidRDefault="00EA3F11" w:rsidP="00E97226">
      <w:pPr>
        <w:tabs>
          <w:tab w:val="left" w:pos="5966"/>
        </w:tabs>
        <w:jc w:val="both"/>
        <w:rPr>
          <w:sz w:val="28"/>
          <w:szCs w:val="28"/>
          <w:rtl/>
        </w:rPr>
      </w:pPr>
    </w:p>
    <w:p w14:paraId="7D5AE8E9" w14:textId="36756864" w:rsidR="00EA3F11" w:rsidRDefault="00EA3F11" w:rsidP="00E97226">
      <w:pPr>
        <w:tabs>
          <w:tab w:val="left" w:pos="5966"/>
        </w:tabs>
        <w:jc w:val="both"/>
        <w:rPr>
          <w:sz w:val="28"/>
          <w:szCs w:val="28"/>
          <w:rtl/>
        </w:rPr>
      </w:pPr>
    </w:p>
    <w:p w14:paraId="3B18F3A6" w14:textId="77777777" w:rsidR="00EA3F11" w:rsidRDefault="00EA3F11" w:rsidP="00E97226">
      <w:pPr>
        <w:tabs>
          <w:tab w:val="left" w:pos="5966"/>
        </w:tabs>
        <w:jc w:val="both"/>
        <w:rPr>
          <w:sz w:val="28"/>
          <w:szCs w:val="28"/>
          <w:rtl/>
        </w:rPr>
      </w:pPr>
    </w:p>
    <w:p w14:paraId="2D168002" w14:textId="6ECE99B2" w:rsidR="00EA3F11" w:rsidRDefault="00EA3F11" w:rsidP="00E97226">
      <w:pPr>
        <w:tabs>
          <w:tab w:val="left" w:pos="5966"/>
        </w:tabs>
        <w:jc w:val="both"/>
        <w:rPr>
          <w:sz w:val="28"/>
          <w:szCs w:val="28"/>
          <w:rtl/>
        </w:rPr>
      </w:pPr>
    </w:p>
    <w:p w14:paraId="62A15DE9" w14:textId="508369DD" w:rsidR="00EA3F11" w:rsidRDefault="00EA3F11" w:rsidP="00E97226">
      <w:pPr>
        <w:tabs>
          <w:tab w:val="left" w:pos="5966"/>
        </w:tabs>
        <w:jc w:val="both"/>
        <w:rPr>
          <w:sz w:val="28"/>
          <w:szCs w:val="28"/>
          <w:rtl/>
        </w:rPr>
      </w:pPr>
    </w:p>
    <w:p w14:paraId="0AF79CAD" w14:textId="519B9630" w:rsidR="00EA3F11" w:rsidRDefault="00EA3F11" w:rsidP="00E97226">
      <w:pPr>
        <w:tabs>
          <w:tab w:val="left" w:pos="5966"/>
        </w:tabs>
        <w:jc w:val="both"/>
        <w:rPr>
          <w:sz w:val="28"/>
          <w:szCs w:val="28"/>
          <w:rtl/>
        </w:rPr>
      </w:pPr>
    </w:p>
    <w:p w14:paraId="246EF271" w14:textId="6C6C73EA" w:rsidR="00EA3F11" w:rsidRDefault="00EA3F11" w:rsidP="00EA3F11">
      <w:pPr>
        <w:tabs>
          <w:tab w:val="left" w:pos="5966"/>
        </w:tabs>
        <w:jc w:val="both"/>
        <w:rPr>
          <w:sz w:val="28"/>
          <w:szCs w:val="28"/>
          <w:rtl/>
        </w:rPr>
      </w:pPr>
      <w:r w:rsidRPr="00EA3F11">
        <w:rPr>
          <w:sz w:val="28"/>
          <w:szCs w:val="28"/>
          <w:rtl/>
        </w:rPr>
        <w:lastRenderedPageBreak/>
        <w:t xml:space="preserve">فلسفة البحث: وضعية </w:t>
      </w:r>
    </w:p>
    <w:p w14:paraId="6ECD90A8" w14:textId="77777777" w:rsidR="00EA3F11" w:rsidRDefault="00EA3F11" w:rsidP="00EA3F11">
      <w:pPr>
        <w:tabs>
          <w:tab w:val="left" w:pos="5966"/>
        </w:tabs>
        <w:jc w:val="both"/>
        <w:rPr>
          <w:sz w:val="28"/>
          <w:szCs w:val="28"/>
          <w:rtl/>
        </w:rPr>
      </w:pPr>
      <w:r w:rsidRPr="00EA3F11">
        <w:rPr>
          <w:sz w:val="28"/>
          <w:szCs w:val="28"/>
          <w:rtl/>
        </w:rPr>
        <w:t>منهج البحث: استقرائي</w:t>
      </w:r>
    </w:p>
    <w:p w14:paraId="5563B806" w14:textId="36678353" w:rsidR="00EA3F11" w:rsidRDefault="00EA3F11" w:rsidP="00EA3F11">
      <w:pPr>
        <w:tabs>
          <w:tab w:val="left" w:pos="5966"/>
        </w:tabs>
        <w:jc w:val="both"/>
        <w:rPr>
          <w:sz w:val="28"/>
          <w:szCs w:val="28"/>
          <w:rtl/>
        </w:rPr>
      </w:pPr>
      <w:r w:rsidRPr="00EA3F11">
        <w:rPr>
          <w:sz w:val="28"/>
          <w:szCs w:val="28"/>
          <w:rtl/>
        </w:rPr>
        <w:t xml:space="preserve"> استراتيجية البحث: دراسة الحالة</w:t>
      </w:r>
    </w:p>
    <w:p w14:paraId="6FF13879" w14:textId="37A329D1" w:rsidR="00EA3F11" w:rsidRDefault="00EA3F11" w:rsidP="00EA3F11">
      <w:pPr>
        <w:tabs>
          <w:tab w:val="left" w:pos="5966"/>
        </w:tabs>
        <w:jc w:val="both"/>
        <w:rPr>
          <w:sz w:val="28"/>
          <w:szCs w:val="28"/>
          <w:rtl/>
        </w:rPr>
      </w:pPr>
      <w:r w:rsidRPr="00EA3F11">
        <w:rPr>
          <w:sz w:val="28"/>
          <w:szCs w:val="28"/>
          <w:rtl/>
        </w:rPr>
        <w:t xml:space="preserve"> نوع البحث: أسلوب نوعي</w:t>
      </w:r>
    </w:p>
    <w:p w14:paraId="5293A270" w14:textId="4EF9109A" w:rsidR="00EA3F11" w:rsidRPr="00EA3F11" w:rsidRDefault="00EA3F11" w:rsidP="00EA3F11">
      <w:pPr>
        <w:tabs>
          <w:tab w:val="left" w:pos="5966"/>
        </w:tabs>
        <w:jc w:val="both"/>
        <w:rPr>
          <w:sz w:val="28"/>
          <w:szCs w:val="28"/>
        </w:rPr>
      </w:pPr>
      <w:r w:rsidRPr="00EA3F11">
        <w:rPr>
          <w:sz w:val="28"/>
          <w:szCs w:val="28"/>
          <w:rtl/>
        </w:rPr>
        <w:t xml:space="preserve"> الأفق الزمني: مقطعية</w:t>
      </w:r>
    </w:p>
    <w:p w14:paraId="01C1C5FA" w14:textId="2432E883" w:rsidR="00EA3F11" w:rsidRDefault="00EA3F11" w:rsidP="00E97226">
      <w:pPr>
        <w:tabs>
          <w:tab w:val="left" w:pos="5966"/>
        </w:tabs>
        <w:jc w:val="both"/>
        <w:rPr>
          <w:sz w:val="28"/>
          <w:szCs w:val="28"/>
          <w:rtl/>
        </w:rPr>
      </w:pPr>
      <w:r>
        <w:rPr>
          <w:noProof/>
          <w:sz w:val="28"/>
          <w:szCs w:val="28"/>
        </w:rPr>
        <w:drawing>
          <wp:anchor distT="0" distB="0" distL="114300" distR="114300" simplePos="0" relativeHeight="251677696" behindDoc="1" locked="0" layoutInCell="1" allowOverlap="1" wp14:anchorId="50C99064" wp14:editId="6F15DA2C">
            <wp:simplePos x="0" y="0"/>
            <wp:positionH relativeFrom="column">
              <wp:posOffset>-143087</wp:posOffset>
            </wp:positionH>
            <wp:positionV relativeFrom="paragraph">
              <wp:posOffset>444076</wp:posOffset>
            </wp:positionV>
            <wp:extent cx="5627914" cy="6560146"/>
            <wp:effectExtent l="0" t="0" r="0" b="0"/>
            <wp:wrapTight wrapText="bothSides">
              <wp:wrapPolygon edited="0">
                <wp:start x="0" y="0"/>
                <wp:lineTo x="0" y="21516"/>
                <wp:lineTo x="21498" y="21516"/>
                <wp:lineTo x="21498" y="0"/>
                <wp:lineTo x="0" y="0"/>
              </wp:wrapPolygon>
            </wp:wrapTight>
            <wp:docPr id="205554109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541090" name="صورة 2055541090"/>
                    <pic:cNvPicPr/>
                  </pic:nvPicPr>
                  <pic:blipFill rotWithShape="1">
                    <a:blip r:embed="rId8" cstate="print">
                      <a:extLst>
                        <a:ext uri="{28A0092B-C50C-407E-A947-70E740481C1C}">
                          <a14:useLocalDpi xmlns:a14="http://schemas.microsoft.com/office/drawing/2010/main" val="0"/>
                        </a:ext>
                      </a:extLst>
                    </a:blip>
                    <a:srcRect l="5987" t="21161" r="6896" b="7038"/>
                    <a:stretch/>
                  </pic:blipFill>
                  <pic:spPr bwMode="auto">
                    <a:xfrm>
                      <a:off x="0" y="0"/>
                      <a:ext cx="5627914" cy="65601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hint="cs"/>
          <w:sz w:val="28"/>
          <w:szCs w:val="28"/>
          <w:rtl/>
        </w:rPr>
        <w:t xml:space="preserve">  </w:t>
      </w:r>
    </w:p>
    <w:p w14:paraId="37052035" w14:textId="01FB4946" w:rsidR="00EA3F11" w:rsidRPr="00EA3F11" w:rsidRDefault="000A3335" w:rsidP="00EA3F11">
      <w:pPr>
        <w:tabs>
          <w:tab w:val="left" w:pos="5966"/>
        </w:tabs>
        <w:jc w:val="both"/>
        <w:rPr>
          <w:sz w:val="32"/>
          <w:szCs w:val="32"/>
        </w:rPr>
      </w:pPr>
      <w:r>
        <w:rPr>
          <w:noProof/>
          <w:sz w:val="32"/>
          <w:szCs w:val="32"/>
          <w:rtl/>
          <w:lang w:val="ar-SA"/>
        </w:rPr>
        <w:lastRenderedPageBreak/>
        <mc:AlternateContent>
          <mc:Choice Requires="wps">
            <w:drawing>
              <wp:anchor distT="0" distB="0" distL="114300" distR="114300" simplePos="0" relativeHeight="251658239" behindDoc="1" locked="0" layoutInCell="1" allowOverlap="1" wp14:anchorId="2F4A98F1" wp14:editId="49E8EDA9">
                <wp:simplePos x="0" y="0"/>
                <wp:positionH relativeFrom="column">
                  <wp:posOffset>317500</wp:posOffset>
                </wp:positionH>
                <wp:positionV relativeFrom="paragraph">
                  <wp:posOffset>287020</wp:posOffset>
                </wp:positionV>
                <wp:extent cx="4927600" cy="520700"/>
                <wp:effectExtent l="57150" t="38100" r="63500" b="69850"/>
                <wp:wrapNone/>
                <wp:docPr id="1700512979" name="مستطيل: زوايا مستديرة 4"/>
                <wp:cNvGraphicFramePr/>
                <a:graphic xmlns:a="http://schemas.openxmlformats.org/drawingml/2006/main">
                  <a:graphicData uri="http://schemas.microsoft.com/office/word/2010/wordprocessingShape">
                    <wps:wsp>
                      <wps:cNvSpPr/>
                      <wps:spPr>
                        <a:xfrm>
                          <a:off x="0" y="0"/>
                          <a:ext cx="4927600" cy="520700"/>
                        </a:xfrm>
                        <a:prstGeom prst="roundRect">
                          <a:avLst/>
                        </a:prstGeom>
                        <a:solidFill>
                          <a:srgbClr val="9FB4FF"/>
                        </a:solidFill>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601B654" id="مستطيل: زوايا مستديرة 4" o:spid="_x0000_s1026" style="position:absolute;margin-left:25pt;margin-top:22.6pt;width:388pt;height:41pt;z-index:-25165824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" fillcolor="#9fb4ff" stroked="f">
                <v:shadow on="t" color="black" opacity="41287f" offset="0,1.5pt"/>
              </v:roundrect>
            </w:pict>
          </mc:Fallback>
        </mc:AlternateContent>
      </w:r>
      <w:r w:rsidR="00EA3F11" w:rsidRPr="00EA3F11">
        <w:rPr>
          <w:sz w:val="32"/>
          <w:szCs w:val="32"/>
          <w:rtl/>
        </w:rPr>
        <w:t>هيكل البحث</w:t>
      </w:r>
      <w:r w:rsidR="00EA3F11" w:rsidRPr="00EA3F11">
        <w:rPr>
          <w:sz w:val="32"/>
          <w:szCs w:val="32"/>
        </w:rPr>
        <w:t>:</w:t>
      </w:r>
    </w:p>
    <w:p w14:paraId="5AB17462" w14:textId="340880C8" w:rsidR="00EA3F11" w:rsidRDefault="00EA3F11" w:rsidP="00EA3F11">
      <w:pPr>
        <w:tabs>
          <w:tab w:val="left" w:pos="5966"/>
        </w:tabs>
        <w:jc w:val="both"/>
        <w:rPr>
          <w:sz w:val="32"/>
          <w:szCs w:val="32"/>
          <w:rtl/>
        </w:rPr>
      </w:pPr>
      <w:r>
        <w:rPr>
          <w:rFonts w:hint="cs"/>
          <w:sz w:val="32"/>
          <w:szCs w:val="32"/>
          <w:rtl/>
        </w:rPr>
        <w:t xml:space="preserve">  </w:t>
      </w:r>
      <w:r w:rsidRPr="00EA3F11">
        <w:rPr>
          <w:sz w:val="32"/>
          <w:szCs w:val="32"/>
          <w:rtl/>
        </w:rPr>
        <w:t>الفصل الأول :الإطار العام للدراسة</w:t>
      </w:r>
    </w:p>
    <w:p w14:paraId="6D2B11AC" w14:textId="7AD00E7E" w:rsidR="00EA3F11" w:rsidRDefault="00EA3F11" w:rsidP="000A3335">
      <w:pPr>
        <w:tabs>
          <w:tab w:val="left" w:pos="5966"/>
        </w:tabs>
        <w:jc w:val="right"/>
        <w:rPr>
          <w:sz w:val="32"/>
          <w:szCs w:val="32"/>
          <w:rtl/>
        </w:rPr>
      </w:pPr>
    </w:p>
    <w:p w14:paraId="6697AB61" w14:textId="645D64F9" w:rsidR="00EA3F11" w:rsidRPr="00EA3F11" w:rsidRDefault="00EA3F11" w:rsidP="00EA3F11">
      <w:pPr>
        <w:tabs>
          <w:tab w:val="center" w:pos="4153"/>
        </w:tabs>
        <w:jc w:val="both"/>
        <w:rPr>
          <w:sz w:val="32"/>
          <w:szCs w:val="32"/>
        </w:rPr>
      </w:pPr>
      <w:r>
        <w:rPr>
          <w:noProof/>
          <w:sz w:val="32"/>
          <w:szCs w:val="32"/>
          <w:rtl/>
          <w:lang w:val="ar-SA"/>
        </w:rPr>
        <mc:AlternateContent>
          <mc:Choice Requires="wps">
            <w:drawing>
              <wp:anchor distT="0" distB="0" distL="114300" distR="114300" simplePos="0" relativeHeight="251679744" behindDoc="1" locked="0" layoutInCell="1" allowOverlap="1" wp14:anchorId="75EB5B07" wp14:editId="4EEDCAA7">
                <wp:simplePos x="0" y="0"/>
                <wp:positionH relativeFrom="column">
                  <wp:posOffset>392430</wp:posOffset>
                </wp:positionH>
                <wp:positionV relativeFrom="paragraph">
                  <wp:posOffset>235585</wp:posOffset>
                </wp:positionV>
                <wp:extent cx="4927600" cy="520700"/>
                <wp:effectExtent l="57150" t="38100" r="63500" b="69850"/>
                <wp:wrapNone/>
                <wp:docPr id="356926039" name="مستطيل: زوايا مستديرة 4"/>
                <wp:cNvGraphicFramePr/>
                <a:graphic xmlns:a="http://schemas.openxmlformats.org/drawingml/2006/main">
                  <a:graphicData uri="http://schemas.microsoft.com/office/word/2010/wordprocessingShape">
                    <wps:wsp>
                      <wps:cNvSpPr/>
                      <wps:spPr>
                        <a:xfrm>
                          <a:off x="0" y="0"/>
                          <a:ext cx="4927600" cy="520700"/>
                        </a:xfrm>
                        <a:prstGeom prst="roundRect">
                          <a:avLst/>
                        </a:prstGeom>
                        <a:solidFill>
                          <a:srgbClr val="9FB4FF"/>
                        </a:solidFill>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E8B2295" id="مستطيل: زوايا مستديرة 4" o:spid="_x0000_s1026" style="position:absolute;margin-left:30.9pt;margin-top:18.55pt;width:388pt;height:41pt;z-index:-2516367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" fillcolor="#9fb4ff" stroked="f">
                <v:shadow on="t" color="black" opacity="41287f" offset="0,1.5pt"/>
              </v:roundrect>
            </w:pict>
          </mc:Fallback>
        </mc:AlternateContent>
      </w:r>
      <w:r>
        <w:rPr>
          <w:sz w:val="32"/>
          <w:szCs w:val="32"/>
          <w:rtl/>
        </w:rPr>
        <w:tab/>
      </w:r>
    </w:p>
    <w:p w14:paraId="64CAB95A" w14:textId="3EFD3FFB" w:rsidR="00EA3F11" w:rsidRDefault="00EA3F11" w:rsidP="00EA3F11">
      <w:pPr>
        <w:tabs>
          <w:tab w:val="center" w:pos="4153"/>
        </w:tabs>
        <w:jc w:val="both"/>
        <w:rPr>
          <w:sz w:val="32"/>
          <w:szCs w:val="32"/>
          <w:rtl/>
        </w:rPr>
      </w:pPr>
      <w:r w:rsidRPr="00EA3F11">
        <w:rPr>
          <w:sz w:val="32"/>
          <w:szCs w:val="32"/>
          <w:rtl/>
        </w:rPr>
        <w:t>الفصل الثاني :الإطار النظري</w:t>
      </w:r>
      <w:r>
        <w:rPr>
          <w:sz w:val="32"/>
          <w:szCs w:val="32"/>
          <w:rtl/>
        </w:rPr>
        <w:tab/>
      </w:r>
    </w:p>
    <w:p w14:paraId="20EFD70B" w14:textId="52DBDCA1" w:rsidR="00EA3F11" w:rsidRPr="00EA3F11" w:rsidRDefault="00EA3F11" w:rsidP="00EA3F11">
      <w:pPr>
        <w:tabs>
          <w:tab w:val="left" w:pos="5966"/>
        </w:tabs>
        <w:jc w:val="both"/>
        <w:rPr>
          <w:sz w:val="32"/>
          <w:szCs w:val="32"/>
        </w:rPr>
      </w:pPr>
      <w:r>
        <w:rPr>
          <w:noProof/>
          <w:sz w:val="32"/>
          <w:szCs w:val="32"/>
          <w:rtl/>
          <w:lang w:val="ar-SA"/>
        </w:rPr>
        <mc:AlternateContent>
          <mc:Choice Requires="wps">
            <w:drawing>
              <wp:anchor distT="0" distB="0" distL="114300" distR="114300" simplePos="0" relativeHeight="251681792" behindDoc="1" locked="0" layoutInCell="1" allowOverlap="1" wp14:anchorId="3ABBDE1A" wp14:editId="7928B0C1">
                <wp:simplePos x="0" y="0"/>
                <wp:positionH relativeFrom="column">
                  <wp:posOffset>392430</wp:posOffset>
                </wp:positionH>
                <wp:positionV relativeFrom="paragraph">
                  <wp:posOffset>310515</wp:posOffset>
                </wp:positionV>
                <wp:extent cx="4927600" cy="520700"/>
                <wp:effectExtent l="57150" t="38100" r="63500" b="69850"/>
                <wp:wrapNone/>
                <wp:docPr id="1377882952" name="مستطيل: زوايا مستديرة 4"/>
                <wp:cNvGraphicFramePr/>
                <a:graphic xmlns:a="http://schemas.openxmlformats.org/drawingml/2006/main">
                  <a:graphicData uri="http://schemas.microsoft.com/office/word/2010/wordprocessingShape">
                    <wps:wsp>
                      <wps:cNvSpPr/>
                      <wps:spPr>
                        <a:xfrm>
                          <a:off x="0" y="0"/>
                          <a:ext cx="4927600" cy="520700"/>
                        </a:xfrm>
                        <a:prstGeom prst="roundRect">
                          <a:avLst/>
                        </a:prstGeom>
                        <a:solidFill>
                          <a:srgbClr val="9FB4FF"/>
                        </a:solidFill>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E715626" id="مستطيل: زوايا مستديرة 4" o:spid="_x0000_s1026" style="position:absolute;margin-left:30.9pt;margin-top:24.45pt;width:388pt;height:41pt;z-index:-2516346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" fillcolor="#9fb4ff" stroked="f">
                <v:shadow on="t" color="black" opacity="41287f" offset="0,1.5pt"/>
              </v:roundrect>
            </w:pict>
          </mc:Fallback>
        </mc:AlternateContent>
      </w:r>
    </w:p>
    <w:p w14:paraId="5035A529" w14:textId="438FF7D0" w:rsidR="00EA3F11" w:rsidRDefault="00EA3F11" w:rsidP="00EA3F11">
      <w:pPr>
        <w:tabs>
          <w:tab w:val="left" w:pos="5966"/>
        </w:tabs>
        <w:jc w:val="both"/>
        <w:rPr>
          <w:sz w:val="32"/>
          <w:szCs w:val="32"/>
          <w:rtl/>
        </w:rPr>
      </w:pPr>
      <w:r w:rsidRPr="00EA3F11">
        <w:rPr>
          <w:sz w:val="32"/>
          <w:szCs w:val="32"/>
          <w:rtl/>
        </w:rPr>
        <w:t>الفصل الثالث :منهجية البحث</w:t>
      </w:r>
    </w:p>
    <w:p w14:paraId="68B2AAD3" w14:textId="07B82A03" w:rsidR="00EA3F11" w:rsidRPr="00EA3F11" w:rsidRDefault="000A3335" w:rsidP="00EA3F11">
      <w:pPr>
        <w:tabs>
          <w:tab w:val="left" w:pos="5966"/>
        </w:tabs>
        <w:jc w:val="both"/>
        <w:rPr>
          <w:sz w:val="32"/>
          <w:szCs w:val="32"/>
        </w:rPr>
      </w:pPr>
      <w:r>
        <w:rPr>
          <w:noProof/>
          <w:sz w:val="32"/>
          <w:szCs w:val="32"/>
          <w:rtl/>
          <w:lang w:val="ar-SA"/>
        </w:rPr>
        <mc:AlternateContent>
          <mc:Choice Requires="wps">
            <w:drawing>
              <wp:anchor distT="0" distB="0" distL="114300" distR="114300" simplePos="0" relativeHeight="251683840" behindDoc="1" locked="0" layoutInCell="1" allowOverlap="1" wp14:anchorId="1A601900" wp14:editId="41BA96BB">
                <wp:simplePos x="0" y="0"/>
                <wp:positionH relativeFrom="column">
                  <wp:posOffset>392430</wp:posOffset>
                </wp:positionH>
                <wp:positionV relativeFrom="paragraph">
                  <wp:posOffset>288925</wp:posOffset>
                </wp:positionV>
                <wp:extent cx="4927600" cy="520700"/>
                <wp:effectExtent l="57150" t="38100" r="63500" b="69850"/>
                <wp:wrapNone/>
                <wp:docPr id="286399487" name="مستطيل: زوايا مستديرة 4"/>
                <wp:cNvGraphicFramePr/>
                <a:graphic xmlns:a="http://schemas.openxmlformats.org/drawingml/2006/main">
                  <a:graphicData uri="http://schemas.microsoft.com/office/word/2010/wordprocessingShape">
                    <wps:wsp>
                      <wps:cNvSpPr/>
                      <wps:spPr>
                        <a:xfrm>
                          <a:off x="0" y="0"/>
                          <a:ext cx="4927600" cy="520700"/>
                        </a:xfrm>
                        <a:prstGeom prst="roundRect">
                          <a:avLst/>
                        </a:prstGeom>
                        <a:solidFill>
                          <a:srgbClr val="9FB4FF"/>
                        </a:solidFill>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6D43807" id="مستطيل: زوايا مستديرة 4" o:spid="_x0000_s1026" style="position:absolute;margin-left:30.9pt;margin-top:22.75pt;width:388pt;height:41pt;z-index:-2516326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" fillcolor="#9fb4ff" stroked="f">
                <v:shadow on="t" color="black" opacity="41287f" offset="0,1.5pt"/>
              </v:roundrect>
            </w:pict>
          </mc:Fallback>
        </mc:AlternateContent>
      </w:r>
    </w:p>
    <w:p w14:paraId="350DEC37" w14:textId="0E706459" w:rsidR="00EA3F11" w:rsidRDefault="00EA3F11" w:rsidP="00EA3F11">
      <w:pPr>
        <w:tabs>
          <w:tab w:val="left" w:pos="5966"/>
        </w:tabs>
        <w:jc w:val="both"/>
        <w:rPr>
          <w:sz w:val="32"/>
          <w:szCs w:val="32"/>
          <w:rtl/>
        </w:rPr>
      </w:pPr>
      <w:r w:rsidRPr="00EA3F11">
        <w:rPr>
          <w:sz w:val="32"/>
          <w:szCs w:val="32"/>
          <w:rtl/>
        </w:rPr>
        <w:t>الفصل الرابع :التحليل الاحصائي</w:t>
      </w:r>
    </w:p>
    <w:p w14:paraId="07E90E0B" w14:textId="308DFF9F" w:rsidR="00EA3F11" w:rsidRPr="00EA3F11" w:rsidRDefault="000A3335" w:rsidP="00EA3F11">
      <w:pPr>
        <w:tabs>
          <w:tab w:val="left" w:pos="5966"/>
        </w:tabs>
        <w:jc w:val="both"/>
        <w:rPr>
          <w:sz w:val="32"/>
          <w:szCs w:val="32"/>
        </w:rPr>
      </w:pPr>
      <w:r>
        <w:rPr>
          <w:noProof/>
          <w:sz w:val="32"/>
          <w:szCs w:val="32"/>
          <w:rtl/>
          <w:lang w:val="ar-SA"/>
        </w:rPr>
        <mc:AlternateContent>
          <mc:Choice Requires="wps">
            <w:drawing>
              <wp:anchor distT="0" distB="0" distL="114300" distR="114300" simplePos="0" relativeHeight="251685888" behindDoc="1" locked="0" layoutInCell="1" allowOverlap="1" wp14:anchorId="20C26A7E" wp14:editId="00A447F0">
                <wp:simplePos x="0" y="0"/>
                <wp:positionH relativeFrom="column">
                  <wp:posOffset>392430</wp:posOffset>
                </wp:positionH>
                <wp:positionV relativeFrom="paragraph">
                  <wp:posOffset>281940</wp:posOffset>
                </wp:positionV>
                <wp:extent cx="4927600" cy="520700"/>
                <wp:effectExtent l="57150" t="38100" r="63500" b="69850"/>
                <wp:wrapNone/>
                <wp:docPr id="310154184" name="مستطيل: زوايا مستديرة 4"/>
                <wp:cNvGraphicFramePr/>
                <a:graphic xmlns:a="http://schemas.openxmlformats.org/drawingml/2006/main">
                  <a:graphicData uri="http://schemas.microsoft.com/office/word/2010/wordprocessingShape">
                    <wps:wsp>
                      <wps:cNvSpPr/>
                      <wps:spPr>
                        <a:xfrm>
                          <a:off x="0" y="0"/>
                          <a:ext cx="4927600" cy="520700"/>
                        </a:xfrm>
                        <a:prstGeom prst="roundRect">
                          <a:avLst/>
                        </a:prstGeom>
                        <a:solidFill>
                          <a:srgbClr val="9FB4FF"/>
                        </a:solidFill>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3F79E0D" id="مستطيل: زوايا مستديرة 4" o:spid="_x0000_s1026" style="position:absolute;margin-left:30.9pt;margin-top:22.2pt;width:388pt;height:41pt;z-index:-2516305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" fillcolor="#9fb4ff" stroked="f">
                <v:shadow on="t" color="black" opacity="41287f" offset="0,1.5pt"/>
              </v:roundrect>
            </w:pict>
          </mc:Fallback>
        </mc:AlternateContent>
      </w:r>
    </w:p>
    <w:p w14:paraId="722BB70B" w14:textId="24C83B0C" w:rsidR="00EA3F11" w:rsidRPr="00EA3F11" w:rsidRDefault="00EA3F11" w:rsidP="00EA3F11">
      <w:pPr>
        <w:tabs>
          <w:tab w:val="left" w:pos="5966"/>
        </w:tabs>
        <w:jc w:val="both"/>
        <w:rPr>
          <w:sz w:val="32"/>
          <w:szCs w:val="32"/>
        </w:rPr>
      </w:pPr>
      <w:r w:rsidRPr="00EA3F11">
        <w:rPr>
          <w:sz w:val="32"/>
          <w:szCs w:val="32"/>
          <w:rtl/>
        </w:rPr>
        <w:t>الفصل الخامس:مناقشة النتائج و الخاتمة</w:t>
      </w:r>
    </w:p>
    <w:p w14:paraId="5FF0B5B4" w14:textId="77777777" w:rsidR="00EA3F11" w:rsidRDefault="00EA3F11" w:rsidP="00E97226">
      <w:pPr>
        <w:tabs>
          <w:tab w:val="left" w:pos="5966"/>
        </w:tabs>
        <w:jc w:val="both"/>
        <w:rPr>
          <w:sz w:val="28"/>
          <w:szCs w:val="28"/>
          <w:rtl/>
        </w:rPr>
      </w:pPr>
    </w:p>
    <w:p w14:paraId="0340643A" w14:textId="77777777" w:rsidR="000A3335" w:rsidRDefault="000A3335" w:rsidP="00E97226">
      <w:pPr>
        <w:tabs>
          <w:tab w:val="left" w:pos="5966"/>
        </w:tabs>
        <w:jc w:val="both"/>
        <w:rPr>
          <w:sz w:val="28"/>
          <w:szCs w:val="28"/>
          <w:rtl/>
        </w:rPr>
      </w:pPr>
    </w:p>
    <w:p w14:paraId="6DA23DB5" w14:textId="77777777" w:rsidR="000A3335" w:rsidRDefault="000A3335" w:rsidP="00E97226">
      <w:pPr>
        <w:tabs>
          <w:tab w:val="left" w:pos="5966"/>
        </w:tabs>
        <w:jc w:val="both"/>
        <w:rPr>
          <w:sz w:val="28"/>
          <w:szCs w:val="28"/>
          <w:rtl/>
        </w:rPr>
      </w:pPr>
    </w:p>
    <w:p w14:paraId="471826CF" w14:textId="77777777" w:rsidR="000A3335" w:rsidRDefault="000A3335" w:rsidP="00E97226">
      <w:pPr>
        <w:tabs>
          <w:tab w:val="left" w:pos="5966"/>
        </w:tabs>
        <w:jc w:val="both"/>
        <w:rPr>
          <w:sz w:val="28"/>
          <w:szCs w:val="28"/>
          <w:rtl/>
        </w:rPr>
      </w:pPr>
    </w:p>
    <w:p w14:paraId="7D868584" w14:textId="77777777" w:rsidR="000A3335" w:rsidRDefault="000A3335" w:rsidP="00E97226">
      <w:pPr>
        <w:tabs>
          <w:tab w:val="left" w:pos="5966"/>
        </w:tabs>
        <w:jc w:val="both"/>
        <w:rPr>
          <w:sz w:val="28"/>
          <w:szCs w:val="28"/>
          <w:rtl/>
        </w:rPr>
      </w:pPr>
    </w:p>
    <w:p w14:paraId="6D8F0472" w14:textId="77777777" w:rsidR="000A3335" w:rsidRDefault="000A3335" w:rsidP="00E97226">
      <w:pPr>
        <w:tabs>
          <w:tab w:val="left" w:pos="5966"/>
        </w:tabs>
        <w:jc w:val="both"/>
        <w:rPr>
          <w:sz w:val="28"/>
          <w:szCs w:val="28"/>
          <w:rtl/>
        </w:rPr>
      </w:pPr>
    </w:p>
    <w:p w14:paraId="0120FEBC" w14:textId="77777777" w:rsidR="000A3335" w:rsidRDefault="000A3335" w:rsidP="00E97226">
      <w:pPr>
        <w:tabs>
          <w:tab w:val="left" w:pos="5966"/>
        </w:tabs>
        <w:jc w:val="both"/>
        <w:rPr>
          <w:sz w:val="28"/>
          <w:szCs w:val="28"/>
          <w:rtl/>
        </w:rPr>
      </w:pPr>
    </w:p>
    <w:p w14:paraId="4CAFF5E7" w14:textId="77777777" w:rsidR="000A3335" w:rsidRDefault="000A3335" w:rsidP="00E97226">
      <w:pPr>
        <w:tabs>
          <w:tab w:val="left" w:pos="5966"/>
        </w:tabs>
        <w:jc w:val="both"/>
        <w:rPr>
          <w:sz w:val="28"/>
          <w:szCs w:val="28"/>
          <w:rtl/>
        </w:rPr>
      </w:pPr>
    </w:p>
    <w:p w14:paraId="6EC74B68" w14:textId="77777777" w:rsidR="000A3335" w:rsidRDefault="000A3335" w:rsidP="00E97226">
      <w:pPr>
        <w:tabs>
          <w:tab w:val="left" w:pos="5966"/>
        </w:tabs>
        <w:jc w:val="both"/>
        <w:rPr>
          <w:sz w:val="28"/>
          <w:szCs w:val="28"/>
          <w:rtl/>
        </w:rPr>
      </w:pPr>
    </w:p>
    <w:p w14:paraId="429D2F8A" w14:textId="77777777" w:rsidR="000A3335" w:rsidRDefault="000A3335" w:rsidP="00E97226">
      <w:pPr>
        <w:tabs>
          <w:tab w:val="left" w:pos="5966"/>
        </w:tabs>
        <w:jc w:val="both"/>
        <w:rPr>
          <w:sz w:val="28"/>
          <w:szCs w:val="28"/>
          <w:rtl/>
        </w:rPr>
      </w:pPr>
    </w:p>
    <w:p w14:paraId="5881AB68" w14:textId="77777777" w:rsidR="000A3335" w:rsidRDefault="000A3335" w:rsidP="00E97226">
      <w:pPr>
        <w:tabs>
          <w:tab w:val="left" w:pos="5966"/>
        </w:tabs>
        <w:jc w:val="both"/>
        <w:rPr>
          <w:sz w:val="28"/>
          <w:szCs w:val="28"/>
          <w:rtl/>
        </w:rPr>
      </w:pPr>
    </w:p>
    <w:p w14:paraId="7CDE65F6" w14:textId="77777777" w:rsidR="000A3335" w:rsidRDefault="000A3335" w:rsidP="00E97226">
      <w:pPr>
        <w:tabs>
          <w:tab w:val="left" w:pos="5966"/>
        </w:tabs>
        <w:jc w:val="both"/>
        <w:rPr>
          <w:sz w:val="28"/>
          <w:szCs w:val="28"/>
          <w:rtl/>
        </w:rPr>
      </w:pPr>
    </w:p>
    <w:p w14:paraId="7A2249FA" w14:textId="77777777" w:rsidR="000A3335" w:rsidRDefault="000A3335" w:rsidP="00E97226">
      <w:pPr>
        <w:tabs>
          <w:tab w:val="left" w:pos="5966"/>
        </w:tabs>
        <w:jc w:val="both"/>
        <w:rPr>
          <w:sz w:val="28"/>
          <w:szCs w:val="28"/>
          <w:rtl/>
        </w:rPr>
      </w:pPr>
    </w:p>
    <w:p w14:paraId="234821AC" w14:textId="77777777" w:rsidR="000A3335" w:rsidRDefault="000A3335" w:rsidP="00E97226">
      <w:pPr>
        <w:tabs>
          <w:tab w:val="left" w:pos="5966"/>
        </w:tabs>
        <w:jc w:val="both"/>
        <w:rPr>
          <w:sz w:val="28"/>
          <w:szCs w:val="28"/>
          <w:rtl/>
        </w:rPr>
      </w:pPr>
    </w:p>
    <w:p w14:paraId="462B32F9" w14:textId="77777777" w:rsidR="000A3335" w:rsidRDefault="000A3335" w:rsidP="00E97226">
      <w:pPr>
        <w:tabs>
          <w:tab w:val="left" w:pos="5966"/>
        </w:tabs>
        <w:jc w:val="both"/>
        <w:rPr>
          <w:sz w:val="28"/>
          <w:szCs w:val="28"/>
          <w:rtl/>
        </w:rPr>
      </w:pPr>
    </w:p>
    <w:p w14:paraId="1A57E107" w14:textId="77777777" w:rsidR="000A3335" w:rsidRDefault="000A3335" w:rsidP="000A3335">
      <w:pPr>
        <w:tabs>
          <w:tab w:val="left" w:pos="5966"/>
        </w:tabs>
        <w:jc w:val="both"/>
        <w:rPr>
          <w:sz w:val="28"/>
          <w:szCs w:val="28"/>
          <w:rtl/>
        </w:rPr>
      </w:pPr>
      <w:r w:rsidRPr="000A3335">
        <w:rPr>
          <w:sz w:val="28"/>
          <w:szCs w:val="28"/>
        </w:rPr>
        <w:lastRenderedPageBreak/>
        <w:t xml:space="preserve">- </w:t>
      </w:r>
      <w:r w:rsidRPr="000A3335">
        <w:rPr>
          <w:sz w:val="28"/>
          <w:szCs w:val="28"/>
          <w:rtl/>
        </w:rPr>
        <w:t>التعرف على مدى تطبيق الكليات والمعاهد التقنية المتوسطة لعمليات إدارة المعرفة</w:t>
      </w:r>
      <w:r w:rsidRPr="000A3335">
        <w:rPr>
          <w:sz w:val="28"/>
          <w:szCs w:val="28"/>
        </w:rPr>
        <w:t xml:space="preserve"> . "</w:t>
      </w:r>
      <w:r w:rsidRPr="000A3335">
        <w:rPr>
          <w:sz w:val="28"/>
          <w:szCs w:val="28"/>
          <w:rtl/>
        </w:rPr>
        <w:t>توصلت الدارسة إلى العديد من النتائج أهمها</w:t>
      </w:r>
      <w:r w:rsidRPr="000A3335">
        <w:rPr>
          <w:sz w:val="28"/>
          <w:szCs w:val="28"/>
        </w:rPr>
        <w:t xml:space="preserve">: </w:t>
      </w:r>
    </w:p>
    <w:p w14:paraId="7B178B79" w14:textId="77777777" w:rsidR="000A3335" w:rsidRDefault="000A3335" w:rsidP="000A3335">
      <w:pPr>
        <w:tabs>
          <w:tab w:val="left" w:pos="5966"/>
        </w:tabs>
        <w:jc w:val="both"/>
        <w:rPr>
          <w:sz w:val="28"/>
          <w:szCs w:val="28"/>
          <w:rtl/>
        </w:rPr>
      </w:pPr>
      <w:r w:rsidRPr="000A3335">
        <w:rPr>
          <w:sz w:val="28"/>
          <w:szCs w:val="28"/>
        </w:rPr>
        <w:t xml:space="preserve">- </w:t>
      </w:r>
      <w:r w:rsidRPr="000A3335">
        <w:rPr>
          <w:sz w:val="28"/>
          <w:szCs w:val="28"/>
          <w:rtl/>
        </w:rPr>
        <w:t>تحرص الكليات التقنية المتوسطة على توفير مصادر للحصول على المعلومات الي تساعد العاملين على وضع حلول للمشكلات التي تواجههم</w:t>
      </w:r>
      <w:r>
        <w:rPr>
          <w:rFonts w:hint="cs"/>
          <w:sz w:val="28"/>
          <w:szCs w:val="28"/>
          <w:rtl/>
        </w:rPr>
        <w:t>.</w:t>
      </w:r>
    </w:p>
    <w:p w14:paraId="4A192157" w14:textId="77777777" w:rsidR="000A3335" w:rsidRDefault="000A3335" w:rsidP="000A3335">
      <w:pPr>
        <w:tabs>
          <w:tab w:val="left" w:pos="5966"/>
        </w:tabs>
        <w:jc w:val="both"/>
        <w:rPr>
          <w:sz w:val="28"/>
          <w:szCs w:val="28"/>
          <w:rtl/>
        </w:rPr>
      </w:pPr>
      <w:r w:rsidRPr="000A3335">
        <w:rPr>
          <w:sz w:val="28"/>
          <w:szCs w:val="28"/>
          <w:rtl/>
        </w:rPr>
        <w:t>الكليات التقنية المتوسطة العاملين فيها على حضور المؤتمرات وورش العمل الأمر الذي يزيد من خبراتهم ومهاراتهم بما يمكنهم من المساهمة في تطوير المناهج الدراسية وتقديم المقترحات المتعلقة بعمل الكلية</w:t>
      </w:r>
      <w:r w:rsidRPr="000A3335">
        <w:rPr>
          <w:sz w:val="28"/>
          <w:szCs w:val="28"/>
        </w:rPr>
        <w:t>.</w:t>
      </w:r>
    </w:p>
    <w:p w14:paraId="19CDA495" w14:textId="77777777" w:rsidR="000A3335" w:rsidRDefault="000A3335" w:rsidP="000A3335">
      <w:pPr>
        <w:tabs>
          <w:tab w:val="left" w:pos="5966"/>
        </w:tabs>
        <w:jc w:val="both"/>
        <w:rPr>
          <w:sz w:val="28"/>
          <w:szCs w:val="28"/>
          <w:rtl/>
        </w:rPr>
      </w:pPr>
      <w:r w:rsidRPr="000A3335">
        <w:rPr>
          <w:sz w:val="28"/>
          <w:szCs w:val="28"/>
        </w:rPr>
        <w:t xml:space="preserve"> - </w:t>
      </w:r>
      <w:r w:rsidRPr="000A3335">
        <w:rPr>
          <w:sz w:val="28"/>
          <w:szCs w:val="28"/>
          <w:rtl/>
        </w:rPr>
        <w:t>توفر الكلية التقنية المتوسطة الخدمات الالكترونية التي تتيح للعاملين الحصول على المعرفة وتناقلها فيما بينهم، وللطلبة متابعة المستجدات والمعلومات الخاصة بهم</w:t>
      </w:r>
      <w:r>
        <w:rPr>
          <w:rFonts w:hint="cs"/>
          <w:sz w:val="28"/>
          <w:szCs w:val="28"/>
          <w:rtl/>
        </w:rPr>
        <w:t>.</w:t>
      </w:r>
    </w:p>
    <w:p w14:paraId="18F34917" w14:textId="0509DDEE" w:rsidR="000A3335" w:rsidRDefault="000A3335" w:rsidP="000A3335">
      <w:pPr>
        <w:tabs>
          <w:tab w:val="left" w:pos="5966"/>
        </w:tabs>
        <w:jc w:val="both"/>
        <w:rPr>
          <w:sz w:val="28"/>
          <w:szCs w:val="28"/>
          <w:rtl/>
        </w:rPr>
      </w:pPr>
      <w:r w:rsidRPr="000A3335">
        <w:rPr>
          <w:sz w:val="28"/>
          <w:szCs w:val="28"/>
        </w:rPr>
        <w:t xml:space="preserve">- </w:t>
      </w:r>
      <w:r w:rsidRPr="000A3335">
        <w:rPr>
          <w:sz w:val="28"/>
          <w:szCs w:val="28"/>
          <w:rtl/>
        </w:rPr>
        <w:t>تعمل الكليات التقنية المتوسطة على توفير الأجهزة والبرمجيات اللازمة التي تعمل على خزن وتوفير الحماية المناسبة للمعلومات وتوفيرها للعاملين في الوقت المناسب</w:t>
      </w:r>
      <w:r w:rsidRPr="000A3335">
        <w:rPr>
          <w:sz w:val="28"/>
          <w:szCs w:val="28"/>
        </w:rPr>
        <w:t xml:space="preserve">. </w:t>
      </w:r>
    </w:p>
    <w:p w14:paraId="153203AD" w14:textId="77777777" w:rsidR="000A3335" w:rsidRDefault="000A3335" w:rsidP="000A3335">
      <w:pPr>
        <w:tabs>
          <w:tab w:val="left" w:pos="5966"/>
        </w:tabs>
        <w:jc w:val="both"/>
        <w:rPr>
          <w:sz w:val="28"/>
          <w:szCs w:val="28"/>
          <w:rtl/>
        </w:rPr>
      </w:pPr>
      <w:r>
        <w:rPr>
          <w:rFonts w:hint="cs"/>
          <w:sz w:val="28"/>
          <w:szCs w:val="28"/>
          <w:rtl/>
        </w:rPr>
        <w:t>-</w:t>
      </w:r>
      <w:r w:rsidRPr="000A3335">
        <w:rPr>
          <w:sz w:val="28"/>
          <w:szCs w:val="28"/>
          <w:rtl/>
        </w:rPr>
        <w:t>تحرص الكليات التقنية المتوسطة على أن تكون مكان لتوليد الأفكار والمعرفة</w:t>
      </w:r>
      <w:r w:rsidRPr="000A3335">
        <w:rPr>
          <w:sz w:val="28"/>
          <w:szCs w:val="28"/>
        </w:rPr>
        <w:t>.</w:t>
      </w:r>
    </w:p>
    <w:p w14:paraId="0076C72D" w14:textId="77777777" w:rsidR="000A3335" w:rsidRDefault="000A3335" w:rsidP="000A3335">
      <w:pPr>
        <w:tabs>
          <w:tab w:val="left" w:pos="5966"/>
        </w:tabs>
        <w:jc w:val="both"/>
        <w:rPr>
          <w:sz w:val="28"/>
          <w:szCs w:val="28"/>
          <w:rtl/>
        </w:rPr>
      </w:pPr>
      <w:r w:rsidRPr="000A3335">
        <w:rPr>
          <w:sz w:val="28"/>
          <w:szCs w:val="28"/>
        </w:rPr>
        <w:t xml:space="preserve"> - </w:t>
      </w:r>
      <w:r w:rsidRPr="000A3335">
        <w:rPr>
          <w:sz w:val="28"/>
          <w:szCs w:val="28"/>
          <w:rtl/>
        </w:rPr>
        <w:t>تقوم الكليات التقنية المتوسطة بتخزين البيانات والمعلومات المتوفرة بطرق متنوعة ضمن معايير تتناسب مع أعمالها</w:t>
      </w:r>
      <w:r w:rsidRPr="000A3335">
        <w:rPr>
          <w:sz w:val="28"/>
          <w:szCs w:val="28"/>
        </w:rPr>
        <w:t xml:space="preserve">. </w:t>
      </w:r>
    </w:p>
    <w:p w14:paraId="58C89800" w14:textId="27C2FF41" w:rsidR="000A3335" w:rsidRDefault="000A3335" w:rsidP="000A3335">
      <w:pPr>
        <w:tabs>
          <w:tab w:val="left" w:pos="5966"/>
        </w:tabs>
        <w:jc w:val="both"/>
        <w:rPr>
          <w:sz w:val="28"/>
          <w:szCs w:val="28"/>
          <w:rtl/>
        </w:rPr>
      </w:pPr>
      <w:r w:rsidRPr="000A3335">
        <w:rPr>
          <w:sz w:val="28"/>
          <w:szCs w:val="28"/>
        </w:rPr>
        <w:t xml:space="preserve">- </w:t>
      </w:r>
      <w:r w:rsidRPr="000A3335">
        <w:rPr>
          <w:sz w:val="28"/>
          <w:szCs w:val="28"/>
          <w:rtl/>
        </w:rPr>
        <w:t xml:space="preserve">تبادر الكليات التقنية المتوسطة بتوزيع و إيصال المعرفة المتوفرة إلى الأفكار </w:t>
      </w:r>
      <w:r>
        <w:rPr>
          <w:rFonts w:hint="cs"/>
          <w:sz w:val="28"/>
          <w:szCs w:val="28"/>
          <w:rtl/>
        </w:rPr>
        <w:t>.</w:t>
      </w:r>
    </w:p>
    <w:p w14:paraId="3B904C05" w14:textId="77777777" w:rsidR="000A3335" w:rsidRDefault="000A3335" w:rsidP="000A3335">
      <w:pPr>
        <w:tabs>
          <w:tab w:val="left" w:pos="5966"/>
        </w:tabs>
        <w:jc w:val="both"/>
        <w:rPr>
          <w:sz w:val="28"/>
          <w:szCs w:val="28"/>
          <w:rtl/>
        </w:rPr>
      </w:pPr>
      <w:r>
        <w:rPr>
          <w:rFonts w:hint="cs"/>
          <w:sz w:val="28"/>
          <w:szCs w:val="28"/>
          <w:rtl/>
        </w:rPr>
        <w:t>-</w:t>
      </w:r>
      <w:r w:rsidRPr="000A3335">
        <w:rPr>
          <w:sz w:val="28"/>
          <w:szCs w:val="28"/>
        </w:rPr>
        <w:t xml:space="preserve"> </w:t>
      </w:r>
      <w:r w:rsidRPr="000A3335">
        <w:rPr>
          <w:sz w:val="28"/>
          <w:szCs w:val="28"/>
          <w:rtl/>
        </w:rPr>
        <w:t>يوجد لدى العاملين في الكليات التقنية المتوسطة إدراك بأهمية المعرفة وهذا يظهر من خلال ملاحظتهم لنتائجها الايجابية على أدائهم أثناء العمل</w:t>
      </w:r>
      <w:r w:rsidRPr="000A3335">
        <w:rPr>
          <w:sz w:val="28"/>
          <w:szCs w:val="28"/>
        </w:rPr>
        <w:t>.</w:t>
      </w:r>
    </w:p>
    <w:p w14:paraId="3A6B8FED" w14:textId="1ECB1910" w:rsidR="000A3335" w:rsidRDefault="000A3335" w:rsidP="000A3335">
      <w:pPr>
        <w:tabs>
          <w:tab w:val="left" w:pos="5966"/>
        </w:tabs>
        <w:jc w:val="both"/>
        <w:rPr>
          <w:sz w:val="28"/>
          <w:szCs w:val="28"/>
          <w:rtl/>
        </w:rPr>
      </w:pPr>
      <w:r>
        <w:rPr>
          <w:rFonts w:hint="cs"/>
          <w:sz w:val="28"/>
          <w:szCs w:val="28"/>
          <w:rtl/>
        </w:rPr>
        <w:t>-</w:t>
      </w:r>
      <w:r w:rsidRPr="000A3335">
        <w:rPr>
          <w:sz w:val="28"/>
          <w:szCs w:val="28"/>
        </w:rPr>
        <w:t xml:space="preserve"> </w:t>
      </w:r>
      <w:r w:rsidRPr="000A3335">
        <w:rPr>
          <w:sz w:val="28"/>
          <w:szCs w:val="28"/>
          <w:rtl/>
        </w:rPr>
        <w:t>دارسة زكية بنت ممدوح قاري عبد الله طاشكندي بعنوان " :إدارة المعرفة :أهميتها ومدى تطيق عملياتها من وجهة نظر مديرات الإدارات . و المشرفات الإداريات بإدارة التربية والتعليم بمدينة مكة المكرمة ومحافظة جدة</w:t>
      </w:r>
      <w:r>
        <w:rPr>
          <w:rFonts w:hint="cs"/>
          <w:sz w:val="28"/>
          <w:szCs w:val="28"/>
          <w:rtl/>
        </w:rPr>
        <w:t>".</w:t>
      </w:r>
    </w:p>
    <w:p w14:paraId="2F26CF47" w14:textId="77777777" w:rsidR="000A3335" w:rsidRDefault="000A3335" w:rsidP="000A3335">
      <w:pPr>
        <w:tabs>
          <w:tab w:val="left" w:pos="5966"/>
        </w:tabs>
        <w:jc w:val="both"/>
        <w:rPr>
          <w:sz w:val="28"/>
          <w:szCs w:val="28"/>
          <w:rtl/>
        </w:rPr>
      </w:pPr>
      <w:r>
        <w:rPr>
          <w:rFonts w:hint="cs"/>
          <w:sz w:val="28"/>
          <w:szCs w:val="28"/>
          <w:rtl/>
        </w:rPr>
        <w:t>و</w:t>
      </w:r>
      <w:r w:rsidRPr="000A3335">
        <w:rPr>
          <w:sz w:val="28"/>
          <w:szCs w:val="28"/>
          <w:rtl/>
        </w:rPr>
        <w:t>قد هدفت هذه الدارسة إلى توضيح أهمية توظيف إدارة المعرفة في إدارة التربية والتعليم وبيان أثرها في التطوير التربوي وتحليل الواقع الحالي لإدارة المعرفة في إدارة التعليم وكذلك هدفت إلى توضيح مفهوم إدارة المعرفة واهم عملياتها. وقد توصلت الدارسة إلى بعض النتائج أهمها</w:t>
      </w:r>
    </w:p>
    <w:p w14:paraId="07E6BDCF" w14:textId="77777777" w:rsidR="000A3335" w:rsidRDefault="000A3335" w:rsidP="000A3335">
      <w:pPr>
        <w:tabs>
          <w:tab w:val="left" w:pos="5966"/>
        </w:tabs>
        <w:jc w:val="both"/>
        <w:rPr>
          <w:sz w:val="28"/>
          <w:szCs w:val="28"/>
          <w:rtl/>
        </w:rPr>
      </w:pPr>
      <w:r w:rsidRPr="000A3335">
        <w:rPr>
          <w:sz w:val="28"/>
          <w:szCs w:val="28"/>
        </w:rPr>
        <w:t xml:space="preserve">: - </w:t>
      </w:r>
      <w:r w:rsidRPr="000A3335">
        <w:rPr>
          <w:sz w:val="28"/>
          <w:szCs w:val="28"/>
          <w:rtl/>
        </w:rPr>
        <w:t>يدرك أفراد مجتمع الدارسة أهمية إدارة المعرفة وأهمية توظيفها في إدارة التربية والتعليم من خلال توفير الميزانية المناسبة لدعم مشاريع المعرفة</w:t>
      </w:r>
      <w:r w:rsidRPr="000A3335">
        <w:rPr>
          <w:sz w:val="28"/>
          <w:szCs w:val="28"/>
        </w:rPr>
        <w:t>.</w:t>
      </w:r>
    </w:p>
    <w:p w14:paraId="097BEAF8" w14:textId="77777777" w:rsidR="000A3335" w:rsidRDefault="000A3335" w:rsidP="000A3335">
      <w:pPr>
        <w:tabs>
          <w:tab w:val="left" w:pos="5966"/>
        </w:tabs>
        <w:jc w:val="both"/>
        <w:rPr>
          <w:sz w:val="28"/>
          <w:szCs w:val="28"/>
          <w:rtl/>
        </w:rPr>
      </w:pPr>
      <w:r w:rsidRPr="000A3335">
        <w:rPr>
          <w:sz w:val="28"/>
          <w:szCs w:val="28"/>
        </w:rPr>
        <w:t xml:space="preserve"> - </w:t>
      </w:r>
      <w:r w:rsidRPr="000A3335">
        <w:rPr>
          <w:sz w:val="28"/>
          <w:szCs w:val="28"/>
          <w:rtl/>
        </w:rPr>
        <w:t>إن أفراد مجتمع الدارسة يرون بأن إدارة التربية والتعليم لا تعطي الأولوية لإدارة المعرفة</w:t>
      </w:r>
      <w:r w:rsidRPr="000A3335">
        <w:rPr>
          <w:sz w:val="28"/>
          <w:szCs w:val="28"/>
        </w:rPr>
        <w:t xml:space="preserve">. - </w:t>
      </w:r>
      <w:r w:rsidRPr="000A3335">
        <w:rPr>
          <w:sz w:val="28"/>
          <w:szCs w:val="28"/>
          <w:rtl/>
        </w:rPr>
        <w:t>يجد أفراد مجتمع الدارسة أن عملية اكتساب المعرفة وتطويرها من أهم عمليات إدارة المعرفة وأكثرها بممارسة يليه عملية نقل المعرفة واستخدامها ثم عملية تنظيمها وتقييمها</w:t>
      </w:r>
      <w:r w:rsidRPr="000A3335">
        <w:rPr>
          <w:sz w:val="28"/>
          <w:szCs w:val="28"/>
        </w:rPr>
        <w:t>.</w:t>
      </w:r>
    </w:p>
    <w:p w14:paraId="1448572C" w14:textId="0BA635EA" w:rsidR="000A3335" w:rsidRDefault="000A3335" w:rsidP="000A3335">
      <w:pPr>
        <w:tabs>
          <w:tab w:val="left" w:pos="5966"/>
        </w:tabs>
        <w:jc w:val="both"/>
        <w:rPr>
          <w:sz w:val="28"/>
          <w:szCs w:val="28"/>
          <w:rtl/>
        </w:rPr>
      </w:pPr>
      <w:r w:rsidRPr="000A3335">
        <w:rPr>
          <w:sz w:val="28"/>
          <w:szCs w:val="28"/>
        </w:rPr>
        <w:t xml:space="preserve"> - </w:t>
      </w:r>
      <w:r w:rsidRPr="000A3335">
        <w:rPr>
          <w:sz w:val="28"/>
          <w:szCs w:val="28"/>
          <w:rtl/>
        </w:rPr>
        <w:t>وجود فروفق ذات دلالة إحصائية بين متوسطات استجابات أفارد مجتمع الدارسة تعزى لمتغير العمل الحالي وكانت لصالح المشرفة الإدارية</w:t>
      </w:r>
      <w:r w:rsidRPr="000A3335">
        <w:rPr>
          <w:sz w:val="28"/>
          <w:szCs w:val="28"/>
        </w:rPr>
        <w:t xml:space="preserve">. </w:t>
      </w:r>
    </w:p>
    <w:p w14:paraId="4498EDBE" w14:textId="78D61058" w:rsidR="000A3335" w:rsidRDefault="000A3335" w:rsidP="000A3335">
      <w:pPr>
        <w:tabs>
          <w:tab w:val="left" w:pos="5966"/>
        </w:tabs>
        <w:jc w:val="both"/>
        <w:rPr>
          <w:sz w:val="28"/>
          <w:szCs w:val="28"/>
          <w:rtl/>
        </w:rPr>
      </w:pPr>
      <w:r w:rsidRPr="000A3335">
        <w:rPr>
          <w:sz w:val="28"/>
          <w:szCs w:val="28"/>
        </w:rPr>
        <w:t xml:space="preserve"> </w:t>
      </w:r>
      <w:r w:rsidRPr="000A3335">
        <w:rPr>
          <w:sz w:val="28"/>
          <w:szCs w:val="28"/>
          <w:rtl/>
        </w:rPr>
        <w:t>دارسة طارق بن صالح المسند بعنوان متطلبات نجاح تطبيق إدارة المعرفة في العمل الأمي</w:t>
      </w:r>
      <w:r w:rsidRPr="000A3335">
        <w:rPr>
          <w:sz w:val="28"/>
          <w:szCs w:val="28"/>
        </w:rPr>
        <w:t xml:space="preserve"> . </w:t>
      </w:r>
      <w:r w:rsidRPr="000A3335">
        <w:rPr>
          <w:sz w:val="28"/>
          <w:szCs w:val="28"/>
          <w:rtl/>
        </w:rPr>
        <w:t>وهدفت هذه الدارسة إلى</w:t>
      </w:r>
      <w:r w:rsidRPr="000A3335">
        <w:rPr>
          <w:sz w:val="28"/>
          <w:szCs w:val="28"/>
        </w:rPr>
        <w:t xml:space="preserve">: - </w:t>
      </w:r>
      <w:r w:rsidRPr="000A3335">
        <w:rPr>
          <w:sz w:val="28"/>
          <w:szCs w:val="28"/>
          <w:rtl/>
        </w:rPr>
        <w:t xml:space="preserve">عرض أهم المتطلبات البشرية التنظيمية والتقنية لنجاح تطبيق برامج </w:t>
      </w:r>
      <w:r w:rsidRPr="000A3335">
        <w:rPr>
          <w:sz w:val="28"/>
          <w:szCs w:val="28"/>
          <w:rtl/>
        </w:rPr>
        <w:lastRenderedPageBreak/>
        <w:t>إدارة المعرفة في العمل الأمني</w:t>
      </w:r>
      <w:r w:rsidRPr="000A3335">
        <w:rPr>
          <w:sz w:val="28"/>
          <w:szCs w:val="28"/>
        </w:rPr>
        <w:t xml:space="preserve">. - </w:t>
      </w:r>
      <w:r w:rsidRPr="000A3335">
        <w:rPr>
          <w:sz w:val="28"/>
          <w:szCs w:val="28"/>
          <w:rtl/>
        </w:rPr>
        <w:t>إبراز أهم المعوقات التي يمكن أن تواجه توظيف إدارة المعرفة في العمل الأمني والوقوف على ما إذا كان هناك فروق ذات دلالة إحصائية في إتجاهات المبحوثين إزاء تلك المتطلبات أو المعوقات وفقا لمتغيراتهم الديموغرافية (الرتبة، المؤهل، عدد سنوات الخبرة، عدد الدورات التخصصية)</w:t>
      </w:r>
      <w:r>
        <w:rPr>
          <w:rFonts w:hint="cs"/>
          <w:sz w:val="28"/>
          <w:szCs w:val="28"/>
          <w:rtl/>
        </w:rPr>
        <w:t>.</w:t>
      </w:r>
    </w:p>
    <w:p w14:paraId="2FD329A9" w14:textId="77777777" w:rsidR="000A3335" w:rsidRDefault="000A3335" w:rsidP="000A3335">
      <w:pPr>
        <w:tabs>
          <w:tab w:val="left" w:pos="5966"/>
        </w:tabs>
        <w:jc w:val="both"/>
        <w:rPr>
          <w:sz w:val="28"/>
          <w:szCs w:val="28"/>
          <w:rtl/>
        </w:rPr>
      </w:pPr>
    </w:p>
    <w:p w14:paraId="0909E931" w14:textId="77777777" w:rsidR="000A3335" w:rsidRDefault="000A3335" w:rsidP="000A3335">
      <w:pPr>
        <w:tabs>
          <w:tab w:val="left" w:pos="5966"/>
        </w:tabs>
        <w:jc w:val="both"/>
        <w:rPr>
          <w:sz w:val="28"/>
          <w:szCs w:val="28"/>
          <w:rtl/>
        </w:rPr>
      </w:pPr>
      <w:r w:rsidRPr="000A3335">
        <w:rPr>
          <w:sz w:val="28"/>
          <w:szCs w:val="28"/>
        </w:rPr>
        <w:t xml:space="preserve">- </w:t>
      </w:r>
      <w:r w:rsidRPr="000A3335">
        <w:rPr>
          <w:sz w:val="28"/>
          <w:szCs w:val="28"/>
          <w:rtl/>
        </w:rPr>
        <w:t>توجد فروق ذات دلالة احصائية بين رؤية الضباط العاملين بالجهاز الرئيسي لمديرية الأمن العام حول أهمية المتطلبات البشرية والتنظيمية والتقنية أو المعوقات وفقا لإختلاف مستوى الرتبة وعدد سنوات الخدمة، عدد الدورات</w:t>
      </w:r>
      <w:r w:rsidRPr="000A3335">
        <w:rPr>
          <w:sz w:val="28"/>
          <w:szCs w:val="28"/>
        </w:rPr>
        <w:t>.</w:t>
      </w:r>
    </w:p>
    <w:p w14:paraId="0E078A9E" w14:textId="77777777" w:rsidR="000A3335" w:rsidRDefault="000A3335" w:rsidP="000A3335">
      <w:pPr>
        <w:tabs>
          <w:tab w:val="left" w:pos="5966"/>
        </w:tabs>
        <w:jc w:val="both"/>
        <w:rPr>
          <w:sz w:val="28"/>
          <w:szCs w:val="28"/>
          <w:rtl/>
        </w:rPr>
      </w:pPr>
      <w:r w:rsidRPr="000A3335">
        <w:rPr>
          <w:sz w:val="28"/>
          <w:szCs w:val="28"/>
        </w:rPr>
        <w:t xml:space="preserve"> </w:t>
      </w:r>
      <w:r w:rsidRPr="000A3335">
        <w:rPr>
          <w:sz w:val="28"/>
          <w:szCs w:val="28"/>
          <w:rtl/>
        </w:rPr>
        <w:t>الدراسات المتعلقة بالتعلم التنظيمي</w:t>
      </w:r>
      <w:r>
        <w:rPr>
          <w:rFonts w:hint="cs"/>
          <w:sz w:val="28"/>
          <w:szCs w:val="28"/>
          <w:rtl/>
        </w:rPr>
        <w:t>:</w:t>
      </w:r>
    </w:p>
    <w:p w14:paraId="691395CD" w14:textId="2F66D8A1" w:rsidR="000A3335" w:rsidRDefault="000A3335" w:rsidP="000A3335">
      <w:pPr>
        <w:tabs>
          <w:tab w:val="left" w:pos="5966"/>
        </w:tabs>
        <w:jc w:val="both"/>
        <w:rPr>
          <w:sz w:val="28"/>
          <w:szCs w:val="28"/>
          <w:rtl/>
        </w:rPr>
      </w:pPr>
      <w:r w:rsidRPr="000A3335">
        <w:rPr>
          <w:sz w:val="28"/>
          <w:szCs w:val="28"/>
          <w:rtl/>
        </w:rPr>
        <w:t xml:space="preserve"> </w:t>
      </w:r>
      <w:r w:rsidRPr="000A3335">
        <w:rPr>
          <w:sz w:val="28"/>
          <w:szCs w:val="28"/>
        </w:rPr>
        <w:t xml:space="preserve">• </w:t>
      </w:r>
      <w:r w:rsidRPr="000A3335">
        <w:rPr>
          <w:sz w:val="28"/>
          <w:szCs w:val="28"/>
          <w:rtl/>
        </w:rPr>
        <w:t>دراسة عيشوش خيرة بعنوان : التعلم التنظيمي كمدخل لتحسين أداء المؤسسة دراسة حالة مؤسسة سونطراك هدفت الدراسة إلى</w:t>
      </w:r>
      <w:r>
        <w:rPr>
          <w:rFonts w:hint="cs"/>
          <w:sz w:val="28"/>
          <w:szCs w:val="28"/>
          <w:rtl/>
        </w:rPr>
        <w:t>:</w:t>
      </w:r>
    </w:p>
    <w:p w14:paraId="74A94123" w14:textId="77777777" w:rsidR="000A3335" w:rsidRDefault="000A3335" w:rsidP="000A3335">
      <w:pPr>
        <w:tabs>
          <w:tab w:val="left" w:pos="5966"/>
        </w:tabs>
        <w:jc w:val="both"/>
        <w:rPr>
          <w:sz w:val="28"/>
          <w:szCs w:val="28"/>
          <w:rtl/>
        </w:rPr>
      </w:pPr>
      <w:r w:rsidRPr="000A3335">
        <w:rPr>
          <w:sz w:val="28"/>
          <w:szCs w:val="28"/>
          <w:rtl/>
        </w:rPr>
        <w:t>تسليط الضوء على أبرز المفاهيم الإدارية المعاصرة و المتمثلة في التعلم التنظيمي و ذلك من خلال دراسة التعلم التنظيمي بشكل متكامل يجمع بين المستوى الفردي و الفرقي و مجاولة ربط ذلك ببعض العوامل التي تساعد في تحسين أداء المنظمة وكان مجتمع الدراسة مؤسسة سونطراك</w:t>
      </w:r>
    </w:p>
    <w:p w14:paraId="7BC12E9C" w14:textId="49329AEE" w:rsidR="000A3335" w:rsidRDefault="000A3335" w:rsidP="000A3335">
      <w:pPr>
        <w:tabs>
          <w:tab w:val="left" w:pos="5966"/>
        </w:tabs>
        <w:jc w:val="both"/>
        <w:rPr>
          <w:sz w:val="28"/>
          <w:szCs w:val="28"/>
          <w:rtl/>
        </w:rPr>
      </w:pPr>
      <w:r w:rsidRPr="000A3335">
        <w:rPr>
          <w:sz w:val="28"/>
          <w:szCs w:val="28"/>
        </w:rPr>
        <w:t xml:space="preserve">. </w:t>
      </w:r>
      <w:r w:rsidRPr="000A3335">
        <w:rPr>
          <w:sz w:val="28"/>
          <w:szCs w:val="28"/>
          <w:rtl/>
        </w:rPr>
        <w:t>و تتمثل أهم النتائج التي توصلت لها</w:t>
      </w:r>
      <w:r w:rsidRPr="000A3335">
        <w:rPr>
          <w:sz w:val="28"/>
          <w:szCs w:val="28"/>
        </w:rPr>
        <w:t xml:space="preserve"> : </w:t>
      </w:r>
      <w:r w:rsidRPr="000A3335">
        <w:rPr>
          <w:sz w:val="28"/>
          <w:szCs w:val="28"/>
          <w:rtl/>
        </w:rPr>
        <w:t>التعلم التنظيمي مدخل مهم من مداخل تحسين أداء المنظمات ، و ذلك لأن تطبيقه يحسن من وضع المنظمة و أفرادها وذلك ينقلها من الوضع الحالي إلى وضع جديد يقوي من مركزها التنافسي</w:t>
      </w:r>
      <w:r w:rsidR="009B286B">
        <w:rPr>
          <w:rFonts w:hint="cs"/>
          <w:sz w:val="28"/>
          <w:szCs w:val="28"/>
          <w:rtl/>
        </w:rPr>
        <w:t>.</w:t>
      </w:r>
    </w:p>
    <w:p w14:paraId="0926C65E" w14:textId="2F94B7A0" w:rsidR="009B286B" w:rsidRDefault="000A3335" w:rsidP="009B286B">
      <w:pPr>
        <w:tabs>
          <w:tab w:val="left" w:pos="5966"/>
        </w:tabs>
        <w:jc w:val="both"/>
        <w:rPr>
          <w:sz w:val="28"/>
          <w:szCs w:val="28"/>
          <w:rtl/>
        </w:rPr>
      </w:pPr>
      <w:r w:rsidRPr="000A3335">
        <w:rPr>
          <w:sz w:val="28"/>
          <w:szCs w:val="28"/>
        </w:rPr>
        <w:t xml:space="preserve">  </w:t>
      </w:r>
      <w:r w:rsidRPr="000A3335">
        <w:rPr>
          <w:sz w:val="28"/>
          <w:szCs w:val="28"/>
          <w:rtl/>
        </w:rPr>
        <w:t>دراسة براء عبد الكرم بكار :بعنوان إدارة الإبداع في المنظمات المتعلمة هدف هذه الدراسة إلى إكتشاف مدى وجود العناصر الملائمة لبناء المنظمة المتعلمة ، ثم بحث العلاقة بين مدى وجود أسس المنظمة المتعلمة و بين الإبداع التنظيمي في شركة مبايلكوم ، و مدى تأثير ذلك على قدرتها في إدارة الإبداع</w:t>
      </w:r>
      <w:r w:rsidR="009B286B">
        <w:rPr>
          <w:rFonts w:hint="cs"/>
          <w:sz w:val="28"/>
          <w:szCs w:val="28"/>
          <w:rtl/>
        </w:rPr>
        <w:t>.</w:t>
      </w:r>
    </w:p>
    <w:p w14:paraId="4C69D1CD" w14:textId="77777777" w:rsidR="009B286B" w:rsidRDefault="000A3335" w:rsidP="009B286B">
      <w:pPr>
        <w:tabs>
          <w:tab w:val="left" w:pos="5966"/>
        </w:tabs>
        <w:jc w:val="both"/>
        <w:rPr>
          <w:sz w:val="28"/>
          <w:szCs w:val="28"/>
          <w:rtl/>
        </w:rPr>
      </w:pPr>
      <w:r w:rsidRPr="000A3335">
        <w:rPr>
          <w:sz w:val="28"/>
          <w:szCs w:val="28"/>
        </w:rPr>
        <w:t xml:space="preserve">  </w:t>
      </w:r>
      <w:r w:rsidRPr="000A3335">
        <w:rPr>
          <w:sz w:val="28"/>
          <w:szCs w:val="28"/>
          <w:rtl/>
        </w:rPr>
        <w:t>و تتمثل أهم النتائج فيما يلي</w:t>
      </w:r>
      <w:r w:rsidRPr="000A3335">
        <w:rPr>
          <w:sz w:val="28"/>
          <w:szCs w:val="28"/>
        </w:rPr>
        <w:t xml:space="preserve"> : </w:t>
      </w:r>
      <w:r w:rsidRPr="000A3335">
        <w:rPr>
          <w:sz w:val="28"/>
          <w:szCs w:val="28"/>
          <w:rtl/>
        </w:rPr>
        <w:t>أن هناك علاقة إيجابية بين عناصر المنظمة المتعلمة من جهة و بين الإبداع من جهة أخرى</w:t>
      </w:r>
      <w:r w:rsidRPr="000A3335">
        <w:rPr>
          <w:sz w:val="28"/>
          <w:szCs w:val="28"/>
        </w:rPr>
        <w:t>.</w:t>
      </w:r>
    </w:p>
    <w:p w14:paraId="4A4491BC" w14:textId="77777777" w:rsidR="009B286B" w:rsidRDefault="000A3335" w:rsidP="009B286B">
      <w:pPr>
        <w:tabs>
          <w:tab w:val="left" w:pos="5966"/>
        </w:tabs>
        <w:jc w:val="both"/>
        <w:rPr>
          <w:sz w:val="28"/>
          <w:szCs w:val="28"/>
          <w:rtl/>
        </w:rPr>
      </w:pPr>
      <w:r w:rsidRPr="000A3335">
        <w:rPr>
          <w:sz w:val="28"/>
          <w:szCs w:val="28"/>
        </w:rPr>
        <w:t xml:space="preserve"> </w:t>
      </w:r>
      <w:r w:rsidRPr="000A3335">
        <w:rPr>
          <w:sz w:val="28"/>
          <w:szCs w:val="28"/>
          <w:rtl/>
        </w:rPr>
        <w:t>دراسة عبد الرحمان الهيجان .بعنوان التعلم التنظيمي كمدخل لبناء المنظمات القابلة للتعلم هدفت هذه الدارسة إلى التعريف بمفهوم التعلم التنظيمي وكذا تقييم نموذج له وشرحه وبعدها تطرق إلى آلية بناء المنظمات القابلة للتعلم بالتركيز على نموذج مراحل التخطيط الأربعة للتعلم التنظيمي حيث استخدام لدراسته المنهج الوصفي كانت النتائج المتحصل عليها كما يلي</w:t>
      </w:r>
      <w:r w:rsidRPr="000A3335">
        <w:rPr>
          <w:sz w:val="28"/>
          <w:szCs w:val="28"/>
        </w:rPr>
        <w:t xml:space="preserve"> </w:t>
      </w:r>
      <w:r w:rsidR="009B286B">
        <w:rPr>
          <w:rFonts w:hint="cs"/>
          <w:sz w:val="28"/>
          <w:szCs w:val="28"/>
          <w:rtl/>
        </w:rPr>
        <w:t>:</w:t>
      </w:r>
    </w:p>
    <w:p w14:paraId="3ACB94C2" w14:textId="77777777" w:rsidR="009B286B" w:rsidRDefault="000A3335" w:rsidP="009B286B">
      <w:pPr>
        <w:tabs>
          <w:tab w:val="left" w:pos="5966"/>
        </w:tabs>
        <w:jc w:val="both"/>
        <w:rPr>
          <w:sz w:val="28"/>
          <w:szCs w:val="28"/>
          <w:rtl/>
        </w:rPr>
      </w:pPr>
      <w:r w:rsidRPr="000A3335">
        <w:rPr>
          <w:sz w:val="28"/>
          <w:szCs w:val="28"/>
        </w:rPr>
        <w:t>-</w:t>
      </w:r>
      <w:r w:rsidRPr="000A3335">
        <w:rPr>
          <w:sz w:val="28"/>
          <w:szCs w:val="28"/>
          <w:rtl/>
        </w:rPr>
        <w:t>التعلم التنظيمي يقدم الأجود و الأحسن للمؤسسات الرائدة في المنافسة</w:t>
      </w:r>
      <w:r w:rsidRPr="000A3335">
        <w:rPr>
          <w:sz w:val="28"/>
          <w:szCs w:val="28"/>
        </w:rPr>
        <w:t xml:space="preserve">. </w:t>
      </w:r>
    </w:p>
    <w:p w14:paraId="11B3C4EA" w14:textId="3896085E" w:rsidR="009B286B" w:rsidRDefault="000A3335" w:rsidP="009B286B">
      <w:pPr>
        <w:tabs>
          <w:tab w:val="left" w:pos="5966"/>
        </w:tabs>
        <w:jc w:val="both"/>
        <w:rPr>
          <w:sz w:val="28"/>
          <w:szCs w:val="28"/>
          <w:rtl/>
        </w:rPr>
      </w:pPr>
      <w:r w:rsidRPr="000A3335">
        <w:rPr>
          <w:sz w:val="28"/>
          <w:szCs w:val="28"/>
          <w:rtl/>
        </w:rPr>
        <w:t xml:space="preserve">عدم كفاية النظرية التقليدية للإدارة و عدم تحقيقها للأهداف الموجودة للمنظمات المالية مع تزايد التطورات السريعة لذا وجب البحث عن بديل </w:t>
      </w:r>
      <w:r w:rsidR="009B286B">
        <w:rPr>
          <w:rFonts w:hint="cs"/>
          <w:sz w:val="28"/>
          <w:szCs w:val="28"/>
          <w:rtl/>
        </w:rPr>
        <w:t>ل</w:t>
      </w:r>
      <w:r w:rsidRPr="000A3335">
        <w:rPr>
          <w:sz w:val="28"/>
          <w:szCs w:val="28"/>
          <w:rtl/>
        </w:rPr>
        <w:t>ها</w:t>
      </w:r>
      <w:r w:rsidRPr="000A3335">
        <w:rPr>
          <w:sz w:val="28"/>
          <w:szCs w:val="28"/>
        </w:rPr>
        <w:t>.</w:t>
      </w:r>
    </w:p>
    <w:p w14:paraId="1EDBE30E" w14:textId="77777777" w:rsidR="009B286B" w:rsidRDefault="000A3335" w:rsidP="009B286B">
      <w:pPr>
        <w:tabs>
          <w:tab w:val="left" w:pos="5966"/>
        </w:tabs>
        <w:jc w:val="both"/>
        <w:rPr>
          <w:sz w:val="28"/>
          <w:szCs w:val="28"/>
          <w:rtl/>
        </w:rPr>
      </w:pPr>
      <w:r w:rsidRPr="000A3335">
        <w:rPr>
          <w:sz w:val="28"/>
          <w:szCs w:val="28"/>
        </w:rPr>
        <w:t xml:space="preserve"> -</w:t>
      </w:r>
      <w:r w:rsidRPr="000A3335">
        <w:rPr>
          <w:sz w:val="28"/>
          <w:szCs w:val="28"/>
          <w:rtl/>
        </w:rPr>
        <w:t>يعد التعلم التنظيمي إحدى الاستراتيجيات التي يمكن تبنيها من قبل الشركات لمعالجة المشكلات</w:t>
      </w:r>
      <w:r w:rsidRPr="000A3335">
        <w:rPr>
          <w:sz w:val="28"/>
          <w:szCs w:val="28"/>
        </w:rPr>
        <w:t xml:space="preserve">. </w:t>
      </w:r>
    </w:p>
    <w:p w14:paraId="14734A08" w14:textId="77777777" w:rsidR="009B286B" w:rsidRDefault="009B286B" w:rsidP="009B286B">
      <w:pPr>
        <w:tabs>
          <w:tab w:val="left" w:pos="5966"/>
        </w:tabs>
        <w:jc w:val="both"/>
        <w:rPr>
          <w:sz w:val="28"/>
          <w:szCs w:val="28"/>
          <w:rtl/>
        </w:rPr>
      </w:pPr>
    </w:p>
    <w:p w14:paraId="65447D4D" w14:textId="77777777" w:rsidR="009B286B" w:rsidRDefault="000A3335" w:rsidP="009B286B">
      <w:pPr>
        <w:tabs>
          <w:tab w:val="left" w:pos="5966"/>
        </w:tabs>
        <w:jc w:val="both"/>
        <w:rPr>
          <w:sz w:val="28"/>
          <w:szCs w:val="28"/>
          <w:rtl/>
        </w:rPr>
      </w:pPr>
      <w:r w:rsidRPr="000A3335">
        <w:rPr>
          <w:sz w:val="28"/>
          <w:szCs w:val="28"/>
          <w:rtl/>
        </w:rPr>
        <w:lastRenderedPageBreak/>
        <w:t>دراسة صولح سماح،دور تسيير الراسمال البشري في تحقيق التميز للمؤسسة المتعلمة ،دراسة ميدانية حول مراكز البحث العلمي في الجزائر ،أطروحة مقدمة لنيل شهادة دكتوراه العلوم في العلوم الإقتصادية جامعة محمد خيضر سبسكرة-،اجزائر 2013/2012</w:t>
      </w:r>
      <w:r w:rsidRPr="000A3335">
        <w:rPr>
          <w:sz w:val="28"/>
          <w:szCs w:val="28"/>
        </w:rPr>
        <w:t xml:space="preserve">. </w:t>
      </w:r>
      <w:r w:rsidRPr="000A3335">
        <w:rPr>
          <w:sz w:val="28"/>
          <w:szCs w:val="28"/>
          <w:rtl/>
        </w:rPr>
        <w:t>هدفت هذه الدراسة إلى</w:t>
      </w:r>
      <w:r w:rsidRPr="000A3335">
        <w:rPr>
          <w:sz w:val="28"/>
          <w:szCs w:val="28"/>
        </w:rPr>
        <w:t xml:space="preserve"> : -</w:t>
      </w:r>
    </w:p>
    <w:p w14:paraId="7450EF62" w14:textId="2DDD4766" w:rsidR="009B286B" w:rsidRDefault="009B286B" w:rsidP="009B286B">
      <w:pPr>
        <w:tabs>
          <w:tab w:val="left" w:pos="5966"/>
        </w:tabs>
        <w:jc w:val="both"/>
        <w:rPr>
          <w:sz w:val="28"/>
          <w:szCs w:val="28"/>
          <w:rtl/>
        </w:rPr>
      </w:pPr>
      <w:r>
        <w:rPr>
          <w:rFonts w:hint="cs"/>
          <w:sz w:val="28"/>
          <w:szCs w:val="28"/>
          <w:rtl/>
        </w:rPr>
        <w:t>-</w:t>
      </w:r>
      <w:r w:rsidR="000A3335" w:rsidRPr="000A3335">
        <w:rPr>
          <w:sz w:val="28"/>
          <w:szCs w:val="28"/>
          <w:rtl/>
        </w:rPr>
        <w:t>اختبار دور تسيير الرأسمال البشري، تسيير الكفاءات وتسيير المعارف في تحقيق التميز لمراكز البحث العلمي في الجزائر</w:t>
      </w:r>
      <w:r>
        <w:rPr>
          <w:rFonts w:hint="cs"/>
          <w:sz w:val="28"/>
          <w:szCs w:val="28"/>
          <w:rtl/>
        </w:rPr>
        <w:t>.</w:t>
      </w:r>
    </w:p>
    <w:p w14:paraId="25BF1033" w14:textId="77777777" w:rsidR="009B286B" w:rsidRDefault="000A3335" w:rsidP="009B286B">
      <w:pPr>
        <w:tabs>
          <w:tab w:val="left" w:pos="5966"/>
        </w:tabs>
        <w:jc w:val="both"/>
        <w:rPr>
          <w:sz w:val="28"/>
          <w:szCs w:val="28"/>
          <w:rtl/>
        </w:rPr>
      </w:pPr>
      <w:r w:rsidRPr="000A3335">
        <w:rPr>
          <w:sz w:val="28"/>
          <w:szCs w:val="28"/>
        </w:rPr>
        <w:t>-</w:t>
      </w:r>
      <w:r w:rsidRPr="000A3335">
        <w:rPr>
          <w:sz w:val="28"/>
          <w:szCs w:val="28"/>
          <w:rtl/>
        </w:rPr>
        <w:t>تحديد مؤشرات تسيير الرأسمال البشري (تسيير الكفاءات وتسيير المعارف )ذات التأثير في إمتلاك مراكز البحث العلمي في الجزائر بإعتبارها مؤسسات متعلمة لعوامل التميز</w:t>
      </w:r>
      <w:r w:rsidRPr="000A3335">
        <w:rPr>
          <w:sz w:val="28"/>
          <w:szCs w:val="28"/>
        </w:rPr>
        <w:t xml:space="preserve"> .</w:t>
      </w:r>
    </w:p>
    <w:p w14:paraId="18C293B0" w14:textId="62F680FB" w:rsidR="000A3335" w:rsidRPr="000A3335" w:rsidRDefault="000A3335" w:rsidP="009B286B">
      <w:pPr>
        <w:tabs>
          <w:tab w:val="left" w:pos="5966"/>
        </w:tabs>
        <w:jc w:val="both"/>
        <w:rPr>
          <w:sz w:val="28"/>
          <w:szCs w:val="28"/>
        </w:rPr>
      </w:pPr>
      <w:r w:rsidRPr="000A3335">
        <w:rPr>
          <w:sz w:val="28"/>
          <w:szCs w:val="28"/>
        </w:rPr>
        <w:t xml:space="preserve"> -</w:t>
      </w:r>
      <w:r w:rsidRPr="000A3335">
        <w:rPr>
          <w:sz w:val="28"/>
          <w:szCs w:val="28"/>
          <w:rtl/>
        </w:rPr>
        <w:t>إبراز دور تسيير الرأسمال البشري في تحقيق التميز في الإبداع، التميز في تمكين الكفاءات و التميز في أسلوب القيادة للمراكز البحث العلمي في الجزائر توضيح آليات تثمين البحث العلمي في الجزائر من خلال الشراكة قطاع البحث العلمي قطاع المؤسسات</w:t>
      </w:r>
      <w:r w:rsidRPr="000A3335">
        <w:rPr>
          <w:sz w:val="28"/>
          <w:szCs w:val="28"/>
        </w:rPr>
        <w:t>.</w:t>
      </w:r>
    </w:p>
    <w:p w14:paraId="27EF64CB" w14:textId="77777777" w:rsidR="000A3335" w:rsidRPr="000A3335" w:rsidRDefault="000A3335" w:rsidP="000A3335">
      <w:pPr>
        <w:tabs>
          <w:tab w:val="left" w:pos="5966"/>
        </w:tabs>
        <w:jc w:val="both"/>
        <w:rPr>
          <w:sz w:val="28"/>
          <w:szCs w:val="28"/>
        </w:rPr>
      </w:pPr>
    </w:p>
    <w:p w14:paraId="430E70A7" w14:textId="77777777" w:rsidR="009B286B" w:rsidRPr="009B286B" w:rsidRDefault="009B286B" w:rsidP="009B286B">
      <w:pPr>
        <w:tabs>
          <w:tab w:val="left" w:pos="5966"/>
        </w:tabs>
        <w:jc w:val="both"/>
        <w:rPr>
          <w:sz w:val="28"/>
          <w:szCs w:val="28"/>
        </w:rPr>
      </w:pPr>
      <w:r w:rsidRPr="009B286B">
        <w:rPr>
          <w:sz w:val="28"/>
          <w:szCs w:val="28"/>
          <w:rtl/>
        </w:rPr>
        <w:t>نتائج الدراسة</w:t>
      </w:r>
      <w:r w:rsidRPr="009B286B">
        <w:rPr>
          <w:sz w:val="28"/>
          <w:szCs w:val="28"/>
        </w:rPr>
        <w:t xml:space="preserve"> : -</w:t>
      </w:r>
      <w:r w:rsidRPr="009B286B">
        <w:rPr>
          <w:sz w:val="28"/>
          <w:szCs w:val="28"/>
          <w:rtl/>
        </w:rPr>
        <w:t>تسيير و تأهيل مواردها البشرية و معارفها لأن من نتائجها هي إكتساب كفاءات و نماذج عقلية مشتركة و هذا يعتبر تعلما مما يساهم في تحسين الأداء</w:t>
      </w:r>
      <w:r w:rsidRPr="009B286B">
        <w:rPr>
          <w:sz w:val="28"/>
          <w:szCs w:val="28"/>
        </w:rPr>
        <w:t xml:space="preserve"> . - </w:t>
      </w:r>
      <w:r w:rsidRPr="009B286B">
        <w:rPr>
          <w:sz w:val="28"/>
          <w:szCs w:val="28"/>
          <w:rtl/>
        </w:rPr>
        <w:t>التركيز أكثر على مفهوم المؤسسة المتعلمة و التعلم المستمر</w:t>
      </w:r>
      <w:r w:rsidRPr="009B286B">
        <w:rPr>
          <w:sz w:val="28"/>
          <w:szCs w:val="28"/>
        </w:rPr>
        <w:t xml:space="preserve"> . -</w:t>
      </w:r>
      <w:r w:rsidRPr="009B286B">
        <w:rPr>
          <w:sz w:val="28"/>
          <w:szCs w:val="28"/>
          <w:rtl/>
        </w:rPr>
        <w:t>إعداد مواصفات الكفاءات و تحليل الوظائف في ضوء الكفاءة الإستراتيجية للمؤسسة</w:t>
      </w:r>
      <w:r w:rsidRPr="009B286B">
        <w:rPr>
          <w:sz w:val="28"/>
          <w:szCs w:val="28"/>
        </w:rPr>
        <w:t xml:space="preserve"> . </w:t>
      </w:r>
      <w:r w:rsidRPr="009B286B">
        <w:rPr>
          <w:sz w:val="28"/>
          <w:szCs w:val="28"/>
          <w:rtl/>
        </w:rPr>
        <w:t>رأسملة ، تثمين ، و تجنيد المعارف على الحوامل التكنولوجية و البشرية</w:t>
      </w:r>
      <w:r w:rsidRPr="009B286B">
        <w:rPr>
          <w:sz w:val="28"/>
          <w:szCs w:val="28"/>
        </w:rPr>
        <w:t xml:space="preserve">. </w:t>
      </w:r>
      <w:r w:rsidRPr="009B286B">
        <w:rPr>
          <w:sz w:val="28"/>
          <w:szCs w:val="28"/>
          <w:rtl/>
        </w:rPr>
        <w:t>دراسة حمادي عبلة ،دور إدارة المعرفة في بناء المنظمة المتعلمة ، دراسة حالة مؤسسة</w:t>
      </w:r>
      <w:r w:rsidRPr="009B286B">
        <w:rPr>
          <w:sz w:val="28"/>
          <w:szCs w:val="28"/>
        </w:rPr>
        <w:t xml:space="preserve">-ENAD SIDET </w:t>
      </w:r>
      <w:r w:rsidRPr="009B286B">
        <w:rPr>
          <w:sz w:val="28"/>
          <w:szCs w:val="28"/>
          <w:rtl/>
        </w:rPr>
        <w:t>بسور الغزلان مذكرة مقدمة ضمن متطلبات نيل شهادة الماجستير، كلية العلوم الاقتصادية و التجارية و علوم التسيير ، قسم علوم التسيير ، جامعة أكلي محند الحاج ، البويرة ، الجزائر</w:t>
      </w:r>
      <w:r w:rsidRPr="009B286B">
        <w:rPr>
          <w:sz w:val="28"/>
          <w:szCs w:val="28"/>
        </w:rPr>
        <w:t xml:space="preserve"> . </w:t>
      </w:r>
      <w:r w:rsidRPr="009B286B">
        <w:rPr>
          <w:sz w:val="28"/>
          <w:szCs w:val="28"/>
          <w:rtl/>
        </w:rPr>
        <w:t>يسعى هذ ا البحث إلى تحقيق الأهداف التالية</w:t>
      </w:r>
      <w:r w:rsidRPr="009B286B">
        <w:rPr>
          <w:sz w:val="28"/>
          <w:szCs w:val="28"/>
        </w:rPr>
        <w:t xml:space="preserve"> : - </w:t>
      </w:r>
      <w:r w:rsidRPr="009B286B">
        <w:rPr>
          <w:sz w:val="28"/>
          <w:szCs w:val="28"/>
          <w:rtl/>
        </w:rPr>
        <w:t xml:space="preserve">تسليط الضوء على ابرز المفاهيم الإدارية المعاصرة ، وفي ظل اقتصاد قائم على المعرفة ، فإدارة المعرفة للمنظمة تسمح للمنظمة بالبحث والحصول على الموارد المعرفية ، وبناء كيان معرفي لها يعزز مكانتها في السوق </w:t>
      </w:r>
      <w:r w:rsidRPr="009B286B">
        <w:rPr>
          <w:sz w:val="28"/>
          <w:szCs w:val="28"/>
        </w:rPr>
        <w:t xml:space="preserve">- </w:t>
      </w:r>
      <w:r w:rsidRPr="009B286B">
        <w:rPr>
          <w:sz w:val="28"/>
          <w:szCs w:val="28"/>
          <w:rtl/>
        </w:rPr>
        <w:t xml:space="preserve">الوصول الى ان عملية التعلم التنظيمي هي السبيل الوحيد لنجاح المنظمة في سلوكها الاسترائيجي وتحقيق ما ترمي اليه من اهداف جوهرية </w:t>
      </w:r>
      <w:r w:rsidRPr="009B286B">
        <w:rPr>
          <w:sz w:val="28"/>
          <w:szCs w:val="28"/>
        </w:rPr>
        <w:t>-</w:t>
      </w:r>
      <w:r w:rsidRPr="009B286B">
        <w:rPr>
          <w:sz w:val="28"/>
          <w:szCs w:val="28"/>
          <w:rtl/>
        </w:rPr>
        <w:t xml:space="preserve">ارادة أي منظمة بان تكون منظمة متعلمة متعلق بمدى اعطائها اولوية للمعرفة وتسييرها وتخزينها ، وكذاحرصها على عملية التعلم المستمر </w:t>
      </w:r>
      <w:r w:rsidRPr="009B286B">
        <w:rPr>
          <w:sz w:val="28"/>
          <w:szCs w:val="28"/>
        </w:rPr>
        <w:t xml:space="preserve">,SIDET-ENAD </w:t>
      </w:r>
      <w:r w:rsidRPr="009B286B">
        <w:rPr>
          <w:sz w:val="28"/>
          <w:szCs w:val="28"/>
          <w:rtl/>
        </w:rPr>
        <w:t>التعرف على واقع ادارة المعرفة في مؤسسة</w:t>
      </w:r>
      <w:r w:rsidRPr="009B286B">
        <w:rPr>
          <w:sz w:val="28"/>
          <w:szCs w:val="28"/>
        </w:rPr>
        <w:t>- -</w:t>
      </w:r>
      <w:r w:rsidRPr="009B286B">
        <w:rPr>
          <w:sz w:val="28"/>
          <w:szCs w:val="28"/>
          <w:rtl/>
        </w:rPr>
        <w:t xml:space="preserve">البحث عن علاقة ادارة المعرفة بالتعلم التنظيمي والمنظمة المتعلمة على مستوى مؤسسة </w:t>
      </w:r>
      <w:r w:rsidRPr="009B286B">
        <w:rPr>
          <w:sz w:val="28"/>
          <w:szCs w:val="28"/>
        </w:rPr>
        <w:t xml:space="preserve">SIDET- ENAD </w:t>
      </w:r>
      <w:r w:rsidRPr="009B286B">
        <w:rPr>
          <w:sz w:val="28"/>
          <w:szCs w:val="28"/>
          <w:rtl/>
        </w:rPr>
        <w:t>توصلت الدراسة إلى مجموعة من النتائج من خلال قسميها النظري و التطبيقي، وهذه النتائج جاءت كمايلي</w:t>
      </w:r>
      <w:r w:rsidRPr="009B286B">
        <w:rPr>
          <w:sz w:val="28"/>
          <w:szCs w:val="28"/>
        </w:rPr>
        <w:t xml:space="preserve">: - </w:t>
      </w:r>
      <w:r w:rsidRPr="009B286B">
        <w:rPr>
          <w:sz w:val="28"/>
          <w:szCs w:val="28"/>
          <w:rtl/>
        </w:rPr>
        <w:t xml:space="preserve">إدارة المعرفة هي الإدارة الأكثر حيوية في المنظمة ، اذ يعول عليها في انتاج وتوليد المعرفة التي تستخدمها المنظمة ضمن عملياتها كافة </w:t>
      </w:r>
      <w:r w:rsidRPr="009B286B">
        <w:rPr>
          <w:sz w:val="28"/>
          <w:szCs w:val="28"/>
        </w:rPr>
        <w:t xml:space="preserve">- </w:t>
      </w:r>
      <w:r w:rsidRPr="009B286B">
        <w:rPr>
          <w:sz w:val="28"/>
          <w:szCs w:val="28"/>
          <w:rtl/>
        </w:rPr>
        <w:t>تطبيق إدارة المعرفة يتطلب توفير جميع سبل النجاح من مادية وبشرية ، فيجب ان يتم اختيار افراد اكفاء وتدعيمهم وتوفير البيئة المناسبة لتقديم كل ما يملكون من قدرات وخبرات تخدم نجاح وتميز المنظمة</w:t>
      </w:r>
      <w:r w:rsidRPr="009B286B">
        <w:rPr>
          <w:sz w:val="28"/>
          <w:szCs w:val="28"/>
        </w:rPr>
        <w:t xml:space="preserve"> . - </w:t>
      </w:r>
      <w:r w:rsidRPr="009B286B">
        <w:rPr>
          <w:sz w:val="28"/>
          <w:szCs w:val="28"/>
          <w:rtl/>
        </w:rPr>
        <w:t>جوهر إدارة المعرفة هو تنمية القدرات الإنسانية والأصول المعرفية الأخرى لبناء منظمات المعرفة ، ومن اجل انتاج وصناعة المعرفة ، فلا بد من معرفة كيف يفكر الانسان وكيف يتعلم</w:t>
      </w:r>
      <w:r w:rsidRPr="009B286B">
        <w:rPr>
          <w:sz w:val="28"/>
          <w:szCs w:val="28"/>
        </w:rPr>
        <w:t xml:space="preserve"> . - </w:t>
      </w:r>
      <w:r w:rsidRPr="009B286B">
        <w:rPr>
          <w:sz w:val="28"/>
          <w:szCs w:val="28"/>
          <w:rtl/>
        </w:rPr>
        <w:t xml:space="preserve">يمكن لأي منظمة ان تبدأ تنفيذ مبادرة إدارة المعرفة بوضع استراتيجية خاصة بذلك ، بعد تحديد فجوة المعرفة في المنظمة، ووفقا لرؤيتها </w:t>
      </w:r>
      <w:r w:rsidRPr="009B286B">
        <w:rPr>
          <w:sz w:val="28"/>
          <w:szCs w:val="28"/>
        </w:rPr>
        <w:t xml:space="preserve">- </w:t>
      </w:r>
      <w:r w:rsidRPr="009B286B">
        <w:rPr>
          <w:sz w:val="28"/>
          <w:szCs w:val="28"/>
          <w:rtl/>
        </w:rPr>
        <w:t xml:space="preserve">نجاح إدارة المعرفة يتوقف على تبني عملية تغيير في الأساليب وطرق التحفيز ، </w:t>
      </w:r>
      <w:r w:rsidRPr="009B286B">
        <w:rPr>
          <w:sz w:val="28"/>
          <w:szCs w:val="28"/>
          <w:rtl/>
        </w:rPr>
        <w:lastRenderedPageBreak/>
        <w:t>لخلق ثقافة المشاركة المعرفية وتعميمها في المنظمة</w:t>
      </w:r>
      <w:r w:rsidRPr="009B286B">
        <w:rPr>
          <w:sz w:val="28"/>
          <w:szCs w:val="28"/>
        </w:rPr>
        <w:t xml:space="preserve"> . - </w:t>
      </w:r>
      <w:r w:rsidRPr="009B286B">
        <w:rPr>
          <w:sz w:val="28"/>
          <w:szCs w:val="28"/>
          <w:rtl/>
        </w:rPr>
        <w:t>تظهر اثار تطبيق مدخل إدارة المعرفة في المنظمة ، من خلال ما تطرحه في السوق من منتجات ، او ما تقدمه من خدمات لزبائنها ، وفي التكنولوجيا والنظم ، وإجراءات سير العمل</w:t>
      </w:r>
      <w:r w:rsidRPr="009B286B">
        <w:rPr>
          <w:sz w:val="28"/>
          <w:szCs w:val="28"/>
        </w:rPr>
        <w:t xml:space="preserve"> .</w:t>
      </w:r>
    </w:p>
    <w:p w14:paraId="77F292AD" w14:textId="77777777" w:rsidR="009B286B" w:rsidRPr="009B286B" w:rsidRDefault="009B286B" w:rsidP="009B286B">
      <w:pPr>
        <w:tabs>
          <w:tab w:val="left" w:pos="5966"/>
        </w:tabs>
        <w:jc w:val="both"/>
        <w:rPr>
          <w:sz w:val="28"/>
          <w:szCs w:val="28"/>
        </w:rPr>
      </w:pPr>
      <w:r w:rsidRPr="009B286B">
        <w:rPr>
          <w:sz w:val="28"/>
          <w:szCs w:val="28"/>
          <w:rtl/>
        </w:rPr>
        <w:t>يسعى التعلم التنظيمي إلى تغيير وتعديل سلوك العاملين وممارساتهم وتمكينهم و إكتسابهم المهارات اللازمة للتوافق والتعامل مع معطيات بيئة الأعمال الجديدة وما تحمله هذه البيئة من تهديدات وفرص بشكل يمكن للمنظمة من خلاله الفوز بسباق التطور والارتقاء إلى مستوى المنظمات المتميزة</w:t>
      </w:r>
      <w:r w:rsidRPr="009B286B">
        <w:rPr>
          <w:sz w:val="28"/>
          <w:szCs w:val="28"/>
        </w:rPr>
        <w:t xml:space="preserve">. - </w:t>
      </w:r>
      <w:r w:rsidRPr="009B286B">
        <w:rPr>
          <w:sz w:val="28"/>
          <w:szCs w:val="28"/>
          <w:rtl/>
        </w:rPr>
        <w:t>المنظمة المتعلمة هي التي يعمل فيها الجميع بشكل متعاون على تطوير قدراتهم باستمرار من أجل تحقيق النتائج التي يرغبونها،وهي التي تسعى إلى تطوير أنماط جديدة للتفكير ،وتضع لها مجموعة من الأهداف والطموحات الجماعية ،وحيث يتعلم أفرادها باستمرار كيف يتعلمون بشكل جماعي</w:t>
      </w:r>
      <w:r w:rsidRPr="009B286B">
        <w:rPr>
          <w:sz w:val="28"/>
          <w:szCs w:val="28"/>
        </w:rPr>
        <w:t>. -</w:t>
      </w:r>
      <w:r w:rsidRPr="009B286B">
        <w:rPr>
          <w:sz w:val="28"/>
          <w:szCs w:val="28"/>
          <w:rtl/>
        </w:rPr>
        <w:t>تسعى المنظمة المتعلمة ان تعد بشكل دائم الطرق الجديدة لإرضاء زبائنها ومختلف الاطراف التي تتعامل معها من خلال الاستفادة من التكامل الممتاز لمواردها المعلوماتية والتكنولوجية والبشرية بقصد انتاج المعرفة الجديدة واستعمالها بفاعلية</w:t>
      </w:r>
      <w:r w:rsidRPr="009B286B">
        <w:rPr>
          <w:sz w:val="28"/>
          <w:szCs w:val="28"/>
        </w:rPr>
        <w:t xml:space="preserve">. </w:t>
      </w:r>
      <w:r w:rsidRPr="009B286B">
        <w:rPr>
          <w:sz w:val="28"/>
          <w:szCs w:val="28"/>
          <w:rtl/>
        </w:rPr>
        <w:t>دراسة :حسين وليد حسين ،أحمد عبد محمود ،رسل سلمان نعمة ،تفعيل عمليات التعلم التنظيمي بالإستناد إلى أبعاد إدارة المعرفة، المجلد(24)،العدد(6)، مجلة جامعة بابل، العلوم الصرفية و التطبيقية2016</w:t>
      </w:r>
      <w:r w:rsidRPr="009B286B">
        <w:rPr>
          <w:sz w:val="28"/>
          <w:szCs w:val="28"/>
        </w:rPr>
        <w:t xml:space="preserve">. </w:t>
      </w:r>
      <w:r w:rsidRPr="009B286B">
        <w:rPr>
          <w:sz w:val="28"/>
          <w:szCs w:val="28"/>
          <w:rtl/>
        </w:rPr>
        <w:t>تهدف هذه الدراسة إلى</w:t>
      </w:r>
      <w:r w:rsidRPr="009B286B">
        <w:rPr>
          <w:sz w:val="28"/>
          <w:szCs w:val="28"/>
        </w:rPr>
        <w:t xml:space="preserve"> : - </w:t>
      </w:r>
      <w:r w:rsidRPr="009B286B">
        <w:rPr>
          <w:sz w:val="28"/>
          <w:szCs w:val="28"/>
          <w:rtl/>
        </w:rPr>
        <w:t>تشخيص واقع عمليات إدارة للعرفة و أهميتها في المنظمة المبحوثة بدءا من عملية توليد العرفة و إنتهاءها بخزنها</w:t>
      </w:r>
      <w:r w:rsidRPr="009B286B">
        <w:rPr>
          <w:sz w:val="28"/>
          <w:szCs w:val="28"/>
        </w:rPr>
        <w:t xml:space="preserve"> . -</w:t>
      </w:r>
      <w:r w:rsidRPr="009B286B">
        <w:rPr>
          <w:sz w:val="28"/>
          <w:szCs w:val="28"/>
          <w:rtl/>
        </w:rPr>
        <w:t>تشخيص واقع و أهمية التعلم التنظيمي لدى المنظمة المبحوثة من خلال أبعاده</w:t>
      </w:r>
      <w:r w:rsidRPr="009B286B">
        <w:rPr>
          <w:sz w:val="28"/>
          <w:szCs w:val="28"/>
        </w:rPr>
        <w:t xml:space="preserve"> . -</w:t>
      </w:r>
      <w:r w:rsidRPr="009B286B">
        <w:rPr>
          <w:sz w:val="28"/>
          <w:szCs w:val="28"/>
          <w:rtl/>
        </w:rPr>
        <w:t>تحديد طبيعة العلاقة و التأثير بين متغير إدارة المعرفة و التعلم التنظيمي</w:t>
      </w:r>
      <w:r w:rsidRPr="009B286B">
        <w:rPr>
          <w:sz w:val="28"/>
          <w:szCs w:val="28"/>
        </w:rPr>
        <w:t xml:space="preserve"> . </w:t>
      </w:r>
      <w:r w:rsidRPr="009B286B">
        <w:rPr>
          <w:sz w:val="28"/>
          <w:szCs w:val="28"/>
          <w:rtl/>
        </w:rPr>
        <w:t>تقديم إضافة متواضعة للمكتبة العراقية ببعض المواضيع الحديثة و فيما يتعلق بمتغيرات البحث</w:t>
      </w:r>
      <w:r w:rsidRPr="009B286B">
        <w:rPr>
          <w:sz w:val="28"/>
          <w:szCs w:val="28"/>
        </w:rPr>
        <w:t xml:space="preserve"> . </w:t>
      </w:r>
      <w:r w:rsidRPr="009B286B">
        <w:rPr>
          <w:sz w:val="28"/>
          <w:szCs w:val="28"/>
          <w:rtl/>
        </w:rPr>
        <w:t>نتائج الدراسة اهتمام المنظمة المبحوثة باستثمار المعرفة من خلال تحويل الأفكار المقدمة من قبل مواردها البشرية إلى المنتجات و الخدمات التي تقوم بتقديمها إلى المجتمع</w:t>
      </w:r>
      <w:r w:rsidRPr="009B286B">
        <w:rPr>
          <w:sz w:val="28"/>
          <w:szCs w:val="28"/>
        </w:rPr>
        <w:t xml:space="preserve"> . </w:t>
      </w:r>
      <w:r w:rsidRPr="009B286B">
        <w:rPr>
          <w:sz w:val="28"/>
          <w:szCs w:val="28"/>
          <w:rtl/>
        </w:rPr>
        <w:t>اهتمام المنظمة المبحوثة بتنمية التفكير الأخلاقي لدى مواردها البشرية من خلال البرامج التدريبية و التطويرية التي تقوم بتوفيرها إليهم</w:t>
      </w:r>
      <w:r w:rsidRPr="009B286B">
        <w:rPr>
          <w:sz w:val="28"/>
          <w:szCs w:val="28"/>
        </w:rPr>
        <w:t xml:space="preserve"> . -</w:t>
      </w:r>
      <w:r w:rsidRPr="009B286B">
        <w:rPr>
          <w:sz w:val="28"/>
          <w:szCs w:val="28"/>
          <w:rtl/>
        </w:rPr>
        <w:t>إن إدارة المعرفة تعد أحد المحركات الأساسية لدعم وظائف المنظمة و التي تلعب دورا كبيرا في ترشيدها، كما تمارس دورا مهما في دعم عملية التعلم التنظيمي فيها</w:t>
      </w:r>
      <w:r w:rsidRPr="009B286B">
        <w:rPr>
          <w:sz w:val="28"/>
          <w:szCs w:val="28"/>
        </w:rPr>
        <w:t xml:space="preserve"> . </w:t>
      </w:r>
      <w:r w:rsidRPr="009B286B">
        <w:rPr>
          <w:sz w:val="28"/>
          <w:szCs w:val="28"/>
          <w:rtl/>
        </w:rPr>
        <w:t>التعليق على الدراسات السابقة من خلال مراجعة الدارسات السابقة يتضح أنها تتشابه مع الدارسة الحالية في تناولها للمتغيرين إدارة المعرفة و التعلم التنظيمي ،حيث أشارت الدارسات السابقة أن توظيف وتطبيق إدارة المعرفة بمختلف عملياتها بالمنظمة يعتبر من الوسائل الأساسية التي تمكن المنظمة من الوصول إلى مرحلة التميز والارتقاء بمستوى خدماتها وبالتالي تحقيق المنافسة و التميز</w:t>
      </w:r>
      <w:r w:rsidRPr="009B286B">
        <w:rPr>
          <w:sz w:val="28"/>
          <w:szCs w:val="28"/>
        </w:rPr>
        <w:t xml:space="preserve"> . </w:t>
      </w:r>
      <w:r w:rsidRPr="009B286B">
        <w:rPr>
          <w:sz w:val="28"/>
          <w:szCs w:val="28"/>
          <w:rtl/>
        </w:rPr>
        <w:t>وقد استفادت الدارسة الحالية من الدارسات السابقة في</w:t>
      </w:r>
      <w:r w:rsidRPr="009B286B">
        <w:rPr>
          <w:sz w:val="28"/>
          <w:szCs w:val="28"/>
        </w:rPr>
        <w:t xml:space="preserve"> : - </w:t>
      </w:r>
      <w:r w:rsidRPr="009B286B">
        <w:rPr>
          <w:sz w:val="28"/>
          <w:szCs w:val="28"/>
          <w:rtl/>
        </w:rPr>
        <w:t>الحصول على مراجع مناسبة</w:t>
      </w:r>
      <w:r w:rsidRPr="009B286B">
        <w:rPr>
          <w:sz w:val="28"/>
          <w:szCs w:val="28"/>
        </w:rPr>
        <w:t xml:space="preserve">. - </w:t>
      </w:r>
      <w:r w:rsidRPr="009B286B">
        <w:rPr>
          <w:sz w:val="28"/>
          <w:szCs w:val="28"/>
          <w:rtl/>
        </w:rPr>
        <w:t>بناء الاستبانة التي تتناسب مع أسئلة الدارسة وأهدافها</w:t>
      </w:r>
      <w:r w:rsidRPr="009B286B">
        <w:rPr>
          <w:sz w:val="28"/>
          <w:szCs w:val="28"/>
        </w:rPr>
        <w:t xml:space="preserve">. - </w:t>
      </w:r>
      <w:r w:rsidRPr="009B286B">
        <w:rPr>
          <w:sz w:val="28"/>
          <w:szCs w:val="28"/>
          <w:rtl/>
        </w:rPr>
        <w:t>اختيار الأساليب الإحصائية المناسبة</w:t>
      </w:r>
      <w:r w:rsidRPr="009B286B">
        <w:rPr>
          <w:sz w:val="28"/>
          <w:szCs w:val="28"/>
        </w:rPr>
        <w:t xml:space="preserve">. - </w:t>
      </w:r>
      <w:r w:rsidRPr="009B286B">
        <w:rPr>
          <w:sz w:val="28"/>
          <w:szCs w:val="28"/>
          <w:rtl/>
        </w:rPr>
        <w:t>مقارنة نتائج الدارسات السابقة مع الدارسة الحالية</w:t>
      </w:r>
      <w:r w:rsidRPr="009B286B">
        <w:rPr>
          <w:sz w:val="28"/>
          <w:szCs w:val="28"/>
        </w:rPr>
        <w:t xml:space="preserve">. </w:t>
      </w:r>
      <w:r w:rsidRPr="009B286B">
        <w:rPr>
          <w:sz w:val="28"/>
          <w:szCs w:val="28"/>
          <w:rtl/>
        </w:rPr>
        <w:t>كما تختلف دراستنا عن باقي الدراسات السابقة من حيث الإطارين الزماني و المكان للدراسة وكذا في تحديد أبعاد المتغير التابع</w:t>
      </w:r>
      <w:r w:rsidRPr="009B286B">
        <w:rPr>
          <w:sz w:val="28"/>
          <w:szCs w:val="28"/>
        </w:rPr>
        <w:t>.</w:t>
      </w:r>
    </w:p>
    <w:p w14:paraId="36FA6973" w14:textId="77777777" w:rsidR="000A3335" w:rsidRDefault="000A3335" w:rsidP="00E97226">
      <w:pPr>
        <w:tabs>
          <w:tab w:val="left" w:pos="5966"/>
        </w:tabs>
        <w:jc w:val="both"/>
        <w:rPr>
          <w:sz w:val="28"/>
          <w:szCs w:val="28"/>
          <w:rtl/>
        </w:rPr>
      </w:pPr>
    </w:p>
    <w:p w14:paraId="1C1838CF" w14:textId="77777777" w:rsidR="009B286B" w:rsidRDefault="009B286B" w:rsidP="00E97226">
      <w:pPr>
        <w:tabs>
          <w:tab w:val="left" w:pos="5966"/>
        </w:tabs>
        <w:jc w:val="both"/>
        <w:rPr>
          <w:sz w:val="28"/>
          <w:szCs w:val="28"/>
          <w:rtl/>
        </w:rPr>
      </w:pPr>
    </w:p>
    <w:p w14:paraId="302D4917" w14:textId="77777777" w:rsidR="009B286B" w:rsidRDefault="009B286B" w:rsidP="00E97226">
      <w:pPr>
        <w:tabs>
          <w:tab w:val="left" w:pos="5966"/>
        </w:tabs>
        <w:jc w:val="both"/>
        <w:rPr>
          <w:sz w:val="28"/>
          <w:szCs w:val="28"/>
          <w:rtl/>
        </w:rPr>
      </w:pPr>
    </w:p>
    <w:p w14:paraId="11B8DF80" w14:textId="77777777" w:rsidR="009B286B" w:rsidRDefault="009B286B" w:rsidP="00E97226">
      <w:pPr>
        <w:tabs>
          <w:tab w:val="left" w:pos="5966"/>
        </w:tabs>
        <w:jc w:val="both"/>
        <w:rPr>
          <w:sz w:val="28"/>
          <w:szCs w:val="28"/>
          <w:rtl/>
        </w:rPr>
      </w:pPr>
    </w:p>
    <w:p w14:paraId="77AF6B3B" w14:textId="77777777" w:rsidR="009B286B" w:rsidRDefault="009B286B" w:rsidP="00E97226">
      <w:pPr>
        <w:tabs>
          <w:tab w:val="left" w:pos="5966"/>
        </w:tabs>
        <w:jc w:val="both"/>
        <w:rPr>
          <w:sz w:val="28"/>
          <w:szCs w:val="28"/>
          <w:rtl/>
        </w:rPr>
      </w:pPr>
    </w:p>
    <w:p w14:paraId="01114D72" w14:textId="77777777" w:rsidR="009B286B" w:rsidRDefault="009B286B" w:rsidP="00E97226">
      <w:pPr>
        <w:tabs>
          <w:tab w:val="left" w:pos="5966"/>
        </w:tabs>
        <w:jc w:val="both"/>
        <w:rPr>
          <w:sz w:val="28"/>
          <w:szCs w:val="28"/>
          <w:rtl/>
        </w:rPr>
      </w:pPr>
    </w:p>
    <w:p w14:paraId="71BA2701" w14:textId="77777777" w:rsidR="009B286B" w:rsidRDefault="009B286B" w:rsidP="00E97226">
      <w:pPr>
        <w:tabs>
          <w:tab w:val="left" w:pos="5966"/>
        </w:tabs>
        <w:jc w:val="both"/>
        <w:rPr>
          <w:sz w:val="28"/>
          <w:szCs w:val="28"/>
          <w:rtl/>
        </w:rPr>
      </w:pPr>
    </w:p>
    <w:p w14:paraId="35152E3C" w14:textId="77777777" w:rsidR="009B286B" w:rsidRDefault="009B286B" w:rsidP="00E97226">
      <w:pPr>
        <w:tabs>
          <w:tab w:val="left" w:pos="5966"/>
        </w:tabs>
        <w:jc w:val="both"/>
        <w:rPr>
          <w:sz w:val="28"/>
          <w:szCs w:val="28"/>
          <w:rtl/>
        </w:rPr>
      </w:pPr>
    </w:p>
    <w:p w14:paraId="533390C6" w14:textId="77777777" w:rsidR="009B286B" w:rsidRDefault="009B286B" w:rsidP="00E97226">
      <w:pPr>
        <w:tabs>
          <w:tab w:val="left" w:pos="5966"/>
        </w:tabs>
        <w:jc w:val="both"/>
        <w:rPr>
          <w:sz w:val="28"/>
          <w:szCs w:val="28"/>
          <w:rtl/>
        </w:rPr>
      </w:pPr>
    </w:p>
    <w:p w14:paraId="1E9C92F0" w14:textId="77777777" w:rsidR="009B286B" w:rsidRDefault="009B286B" w:rsidP="00E97226">
      <w:pPr>
        <w:tabs>
          <w:tab w:val="left" w:pos="5966"/>
        </w:tabs>
        <w:jc w:val="both"/>
        <w:rPr>
          <w:sz w:val="28"/>
          <w:szCs w:val="28"/>
          <w:rtl/>
        </w:rPr>
      </w:pPr>
    </w:p>
    <w:p w14:paraId="3A89DAB2" w14:textId="77777777" w:rsidR="009B286B" w:rsidRPr="009B286B" w:rsidRDefault="009B286B" w:rsidP="009B286B">
      <w:pPr>
        <w:tabs>
          <w:tab w:val="left" w:pos="5966"/>
        </w:tabs>
        <w:jc w:val="center"/>
        <w:rPr>
          <w:sz w:val="40"/>
          <w:szCs w:val="40"/>
        </w:rPr>
      </w:pPr>
      <w:r w:rsidRPr="009B286B">
        <w:rPr>
          <w:sz w:val="40"/>
          <w:szCs w:val="40"/>
          <w:rtl/>
        </w:rPr>
        <w:t>الفصل الأول</w:t>
      </w:r>
    </w:p>
    <w:p w14:paraId="472708A2" w14:textId="77777777" w:rsidR="009B286B" w:rsidRDefault="009B286B" w:rsidP="00E97226">
      <w:pPr>
        <w:tabs>
          <w:tab w:val="left" w:pos="5966"/>
        </w:tabs>
        <w:jc w:val="both"/>
        <w:rPr>
          <w:sz w:val="28"/>
          <w:szCs w:val="28"/>
          <w:rtl/>
        </w:rPr>
      </w:pPr>
    </w:p>
    <w:p w14:paraId="4E989646" w14:textId="77777777" w:rsidR="009B286B" w:rsidRDefault="009B286B" w:rsidP="00E97226">
      <w:pPr>
        <w:tabs>
          <w:tab w:val="left" w:pos="5966"/>
        </w:tabs>
        <w:jc w:val="both"/>
        <w:rPr>
          <w:sz w:val="28"/>
          <w:szCs w:val="28"/>
          <w:rtl/>
        </w:rPr>
      </w:pPr>
    </w:p>
    <w:p w14:paraId="2E5E1CE1" w14:textId="77777777" w:rsidR="009B286B" w:rsidRDefault="009B286B" w:rsidP="00E97226">
      <w:pPr>
        <w:tabs>
          <w:tab w:val="left" w:pos="5966"/>
        </w:tabs>
        <w:jc w:val="both"/>
        <w:rPr>
          <w:sz w:val="28"/>
          <w:szCs w:val="28"/>
          <w:rtl/>
        </w:rPr>
      </w:pPr>
    </w:p>
    <w:p w14:paraId="2A7CEFF1" w14:textId="77777777" w:rsidR="009B286B" w:rsidRDefault="009B286B" w:rsidP="00E97226">
      <w:pPr>
        <w:tabs>
          <w:tab w:val="left" w:pos="5966"/>
        </w:tabs>
        <w:jc w:val="both"/>
        <w:rPr>
          <w:sz w:val="28"/>
          <w:szCs w:val="28"/>
          <w:rtl/>
        </w:rPr>
      </w:pPr>
    </w:p>
    <w:p w14:paraId="259C63BB" w14:textId="77777777" w:rsidR="009B286B" w:rsidRDefault="009B286B" w:rsidP="00E97226">
      <w:pPr>
        <w:tabs>
          <w:tab w:val="left" w:pos="5966"/>
        </w:tabs>
        <w:jc w:val="both"/>
        <w:rPr>
          <w:sz w:val="28"/>
          <w:szCs w:val="28"/>
          <w:rtl/>
        </w:rPr>
      </w:pPr>
    </w:p>
    <w:p w14:paraId="63BEFE72" w14:textId="77777777" w:rsidR="009B286B" w:rsidRDefault="009B286B" w:rsidP="00E97226">
      <w:pPr>
        <w:tabs>
          <w:tab w:val="left" w:pos="5966"/>
        </w:tabs>
        <w:jc w:val="both"/>
        <w:rPr>
          <w:sz w:val="28"/>
          <w:szCs w:val="28"/>
          <w:rtl/>
        </w:rPr>
      </w:pPr>
    </w:p>
    <w:p w14:paraId="3CF13902" w14:textId="77777777" w:rsidR="009B286B" w:rsidRDefault="009B286B" w:rsidP="00E97226">
      <w:pPr>
        <w:tabs>
          <w:tab w:val="left" w:pos="5966"/>
        </w:tabs>
        <w:jc w:val="both"/>
        <w:rPr>
          <w:sz w:val="28"/>
          <w:szCs w:val="28"/>
          <w:rtl/>
        </w:rPr>
      </w:pPr>
    </w:p>
    <w:p w14:paraId="5808725E" w14:textId="77777777" w:rsidR="009B286B" w:rsidRDefault="009B286B" w:rsidP="00E97226">
      <w:pPr>
        <w:tabs>
          <w:tab w:val="left" w:pos="5966"/>
        </w:tabs>
        <w:jc w:val="both"/>
        <w:rPr>
          <w:sz w:val="28"/>
          <w:szCs w:val="28"/>
          <w:rtl/>
        </w:rPr>
      </w:pPr>
    </w:p>
    <w:p w14:paraId="5CE20957" w14:textId="77777777" w:rsidR="009B286B" w:rsidRDefault="009B286B" w:rsidP="00E97226">
      <w:pPr>
        <w:tabs>
          <w:tab w:val="left" w:pos="5966"/>
        </w:tabs>
        <w:jc w:val="both"/>
        <w:rPr>
          <w:sz w:val="28"/>
          <w:szCs w:val="28"/>
          <w:rtl/>
        </w:rPr>
      </w:pPr>
    </w:p>
    <w:p w14:paraId="502D30E5" w14:textId="77777777" w:rsidR="009B286B" w:rsidRDefault="009B286B" w:rsidP="00E97226">
      <w:pPr>
        <w:tabs>
          <w:tab w:val="left" w:pos="5966"/>
        </w:tabs>
        <w:jc w:val="both"/>
        <w:rPr>
          <w:sz w:val="28"/>
          <w:szCs w:val="28"/>
          <w:rtl/>
        </w:rPr>
      </w:pPr>
    </w:p>
    <w:p w14:paraId="1E51B2FE" w14:textId="77777777" w:rsidR="009B286B" w:rsidRDefault="009B286B" w:rsidP="00E97226">
      <w:pPr>
        <w:tabs>
          <w:tab w:val="left" w:pos="5966"/>
        </w:tabs>
        <w:jc w:val="both"/>
        <w:rPr>
          <w:sz w:val="28"/>
          <w:szCs w:val="28"/>
          <w:rtl/>
        </w:rPr>
      </w:pPr>
    </w:p>
    <w:p w14:paraId="71A83598" w14:textId="77777777" w:rsidR="009B286B" w:rsidRDefault="009B286B" w:rsidP="00E97226">
      <w:pPr>
        <w:tabs>
          <w:tab w:val="left" w:pos="5966"/>
        </w:tabs>
        <w:jc w:val="both"/>
        <w:rPr>
          <w:sz w:val="28"/>
          <w:szCs w:val="28"/>
          <w:rtl/>
        </w:rPr>
      </w:pPr>
    </w:p>
    <w:p w14:paraId="39BCD851" w14:textId="77777777" w:rsidR="009B286B" w:rsidRDefault="009B286B" w:rsidP="00E97226">
      <w:pPr>
        <w:tabs>
          <w:tab w:val="left" w:pos="5966"/>
        </w:tabs>
        <w:jc w:val="both"/>
        <w:rPr>
          <w:sz w:val="28"/>
          <w:szCs w:val="28"/>
          <w:rtl/>
        </w:rPr>
      </w:pPr>
    </w:p>
    <w:p w14:paraId="0E828564" w14:textId="77777777" w:rsidR="009B286B" w:rsidRDefault="009B286B" w:rsidP="00E97226">
      <w:pPr>
        <w:tabs>
          <w:tab w:val="left" w:pos="5966"/>
        </w:tabs>
        <w:jc w:val="both"/>
        <w:rPr>
          <w:sz w:val="28"/>
          <w:szCs w:val="28"/>
          <w:rtl/>
        </w:rPr>
      </w:pPr>
    </w:p>
    <w:p w14:paraId="0D41409B" w14:textId="77777777" w:rsidR="009B286B" w:rsidRDefault="009B286B" w:rsidP="00E97226">
      <w:pPr>
        <w:tabs>
          <w:tab w:val="left" w:pos="5966"/>
        </w:tabs>
        <w:jc w:val="both"/>
        <w:rPr>
          <w:sz w:val="28"/>
          <w:szCs w:val="28"/>
          <w:rtl/>
        </w:rPr>
      </w:pPr>
    </w:p>
    <w:p w14:paraId="1F96B891" w14:textId="77777777" w:rsidR="009B286B" w:rsidRDefault="009B286B" w:rsidP="00E97226">
      <w:pPr>
        <w:tabs>
          <w:tab w:val="left" w:pos="5966"/>
        </w:tabs>
        <w:jc w:val="both"/>
        <w:rPr>
          <w:sz w:val="28"/>
          <w:szCs w:val="28"/>
          <w:rtl/>
        </w:rPr>
      </w:pPr>
    </w:p>
    <w:p w14:paraId="700E2135" w14:textId="77777777" w:rsidR="009B286B" w:rsidRDefault="009B286B" w:rsidP="00E97226">
      <w:pPr>
        <w:tabs>
          <w:tab w:val="left" w:pos="5966"/>
        </w:tabs>
        <w:jc w:val="both"/>
        <w:rPr>
          <w:sz w:val="28"/>
          <w:szCs w:val="28"/>
          <w:rtl/>
        </w:rPr>
      </w:pPr>
    </w:p>
    <w:p w14:paraId="114EC5CB" w14:textId="77777777" w:rsidR="009B286B" w:rsidRDefault="009B286B" w:rsidP="00E97226">
      <w:pPr>
        <w:tabs>
          <w:tab w:val="left" w:pos="5966"/>
        </w:tabs>
        <w:jc w:val="both"/>
        <w:rPr>
          <w:sz w:val="28"/>
          <w:szCs w:val="28"/>
          <w:rtl/>
        </w:rPr>
      </w:pPr>
    </w:p>
    <w:p w14:paraId="1D5501D5" w14:textId="77777777" w:rsidR="009B286B" w:rsidRDefault="009B286B" w:rsidP="00E97226">
      <w:pPr>
        <w:tabs>
          <w:tab w:val="left" w:pos="5966"/>
        </w:tabs>
        <w:jc w:val="both"/>
        <w:rPr>
          <w:sz w:val="28"/>
          <w:szCs w:val="28"/>
          <w:rtl/>
        </w:rPr>
      </w:pPr>
    </w:p>
    <w:p w14:paraId="42B33A7D" w14:textId="77777777" w:rsidR="009B286B" w:rsidRDefault="009B286B" w:rsidP="00E97226">
      <w:pPr>
        <w:tabs>
          <w:tab w:val="left" w:pos="5966"/>
        </w:tabs>
        <w:jc w:val="both"/>
        <w:rPr>
          <w:sz w:val="28"/>
          <w:szCs w:val="28"/>
          <w:rtl/>
        </w:rPr>
      </w:pPr>
    </w:p>
    <w:p w14:paraId="11E71C61" w14:textId="77777777" w:rsidR="009B286B" w:rsidRDefault="009B286B" w:rsidP="009B286B">
      <w:pPr>
        <w:tabs>
          <w:tab w:val="left" w:pos="5966"/>
        </w:tabs>
        <w:jc w:val="center"/>
        <w:rPr>
          <w:sz w:val="28"/>
          <w:szCs w:val="28"/>
          <w:rtl/>
        </w:rPr>
      </w:pPr>
      <w:r w:rsidRPr="009B286B">
        <w:rPr>
          <w:sz w:val="28"/>
          <w:szCs w:val="28"/>
          <w:rtl/>
        </w:rPr>
        <w:lastRenderedPageBreak/>
        <w:t xml:space="preserve">مقدمة </w:t>
      </w:r>
    </w:p>
    <w:p w14:paraId="13326DD8" w14:textId="77777777" w:rsidR="009B286B" w:rsidRDefault="009B286B" w:rsidP="009B286B">
      <w:pPr>
        <w:tabs>
          <w:tab w:val="left" w:pos="5966"/>
        </w:tabs>
        <w:jc w:val="center"/>
        <w:rPr>
          <w:sz w:val="28"/>
          <w:szCs w:val="28"/>
          <w:rtl/>
        </w:rPr>
      </w:pPr>
    </w:p>
    <w:p w14:paraId="49F6254B" w14:textId="6EF66CD5" w:rsidR="009B286B" w:rsidRDefault="009B286B" w:rsidP="009B286B">
      <w:pPr>
        <w:tabs>
          <w:tab w:val="left" w:pos="5966"/>
        </w:tabs>
        <w:jc w:val="center"/>
        <w:rPr>
          <w:sz w:val="28"/>
          <w:szCs w:val="28"/>
          <w:rtl/>
        </w:rPr>
      </w:pPr>
      <w:r w:rsidRPr="009B286B">
        <w:rPr>
          <w:sz w:val="28"/>
          <w:szCs w:val="28"/>
          <w:rtl/>
        </w:rPr>
        <w:t xml:space="preserve">من أهم مقومات نجاح المنظمات هو قدرتها على اللحاق بأحدث المتغيرات و الحفاظ على قدرها على المنافسة و البقاء في السوق في ظل الثورة التي يشهدها إقتصاد المعرفة،حيث أصبحت المعرفة من أهم المعايير التي تحدد درجة تميز المنظمات، بل أكثر من ذلك تعد عاملا محددا لإستمراريتها ولبقائها بسبب ما يميز بيئة الأعمال اليوم من تغير سريع ومنافسة حادة، بحيث أصبح من غير الممكن على المنظمات أن تكتسب ميزتها التنافسية وتكون فاعلة إلا عن طريق ، إدارتها لمواردها الغير ملموسة ، معبرا عنها برأس المال الفكري الذي يعد سلاحا تنافسيا فاعلا في ظل هذا الإقتصاد.و قد إكتسبت إدارة المعرفة أهمية متزايدة في ظل التحديات الكبيرة التي تواجهها المنظمة ، وفي هذا الإطار و بغرض تقدم صورة واضحة لمفهوم المعرفة و دورها في المنظمة </w:t>
      </w:r>
      <w:r>
        <w:rPr>
          <w:rFonts w:hint="cs"/>
          <w:sz w:val="28"/>
          <w:szCs w:val="28"/>
          <w:rtl/>
        </w:rPr>
        <w:t>.</w:t>
      </w:r>
    </w:p>
    <w:p w14:paraId="2CCA01E1" w14:textId="77777777" w:rsidR="009B286B" w:rsidRDefault="009B286B" w:rsidP="009B286B">
      <w:pPr>
        <w:tabs>
          <w:tab w:val="left" w:pos="5966"/>
        </w:tabs>
        <w:jc w:val="center"/>
        <w:rPr>
          <w:sz w:val="28"/>
          <w:szCs w:val="28"/>
          <w:rtl/>
        </w:rPr>
      </w:pPr>
    </w:p>
    <w:p w14:paraId="42E451F7" w14:textId="77777777" w:rsidR="009B286B" w:rsidRDefault="009B286B" w:rsidP="009B286B">
      <w:pPr>
        <w:tabs>
          <w:tab w:val="left" w:pos="5966"/>
        </w:tabs>
        <w:jc w:val="center"/>
        <w:rPr>
          <w:sz w:val="28"/>
          <w:szCs w:val="28"/>
          <w:rtl/>
        </w:rPr>
      </w:pPr>
      <w:r w:rsidRPr="009B286B">
        <w:rPr>
          <w:sz w:val="28"/>
          <w:szCs w:val="28"/>
          <w:rtl/>
        </w:rPr>
        <w:t xml:space="preserve"> سنقوم بتقسيم الفصل إلى فصلان</w:t>
      </w:r>
      <w:r w:rsidRPr="009B286B">
        <w:rPr>
          <w:sz w:val="28"/>
          <w:szCs w:val="28"/>
        </w:rPr>
        <w:t xml:space="preserve">: </w:t>
      </w:r>
    </w:p>
    <w:p w14:paraId="78E4DE95" w14:textId="7F3BFE4D" w:rsidR="009B286B" w:rsidRDefault="009B286B" w:rsidP="009B286B">
      <w:pPr>
        <w:tabs>
          <w:tab w:val="left" w:pos="5966"/>
        </w:tabs>
        <w:jc w:val="center"/>
        <w:rPr>
          <w:sz w:val="28"/>
          <w:szCs w:val="28"/>
          <w:rtl/>
        </w:rPr>
      </w:pPr>
      <w:r w:rsidRPr="009B286B">
        <w:rPr>
          <w:sz w:val="28"/>
          <w:szCs w:val="28"/>
          <w:rtl/>
        </w:rPr>
        <w:t>الفصل الأول: ماهية إدارة المعرفة</w:t>
      </w:r>
      <w:r w:rsidRPr="009B286B">
        <w:rPr>
          <w:sz w:val="28"/>
          <w:szCs w:val="28"/>
        </w:rPr>
        <w:t xml:space="preserve"> </w:t>
      </w:r>
      <w:r>
        <w:rPr>
          <w:rFonts w:hint="cs"/>
          <w:sz w:val="28"/>
          <w:szCs w:val="28"/>
          <w:rtl/>
        </w:rPr>
        <w:t>.</w:t>
      </w:r>
    </w:p>
    <w:p w14:paraId="6DB2D2A2" w14:textId="3B97B9B2" w:rsidR="009B286B" w:rsidRPr="009B286B" w:rsidRDefault="009B286B" w:rsidP="009B286B">
      <w:pPr>
        <w:tabs>
          <w:tab w:val="left" w:pos="5966"/>
        </w:tabs>
        <w:jc w:val="center"/>
        <w:rPr>
          <w:sz w:val="28"/>
          <w:szCs w:val="28"/>
        </w:rPr>
      </w:pPr>
      <w:r w:rsidRPr="009B286B">
        <w:rPr>
          <w:sz w:val="28"/>
          <w:szCs w:val="28"/>
          <w:rtl/>
        </w:rPr>
        <w:t>الفصل الثاني: إدارة المعرفة كتوجه حديث</w:t>
      </w:r>
      <w:r w:rsidRPr="009B286B">
        <w:rPr>
          <w:sz w:val="28"/>
          <w:szCs w:val="28"/>
        </w:rPr>
        <w:t xml:space="preserve"> .</w:t>
      </w:r>
    </w:p>
    <w:p w14:paraId="1E1DDE11" w14:textId="77777777" w:rsidR="009B286B" w:rsidRPr="009B286B" w:rsidRDefault="009B286B" w:rsidP="00E97226">
      <w:pPr>
        <w:tabs>
          <w:tab w:val="left" w:pos="5966"/>
        </w:tabs>
        <w:jc w:val="both"/>
        <w:rPr>
          <w:sz w:val="28"/>
          <w:szCs w:val="28"/>
          <w:rtl/>
        </w:rPr>
      </w:pPr>
    </w:p>
    <w:p w14:paraId="0C3151FE" w14:textId="77777777" w:rsidR="009B286B" w:rsidRDefault="009B286B" w:rsidP="00E97226">
      <w:pPr>
        <w:tabs>
          <w:tab w:val="left" w:pos="5966"/>
        </w:tabs>
        <w:jc w:val="both"/>
        <w:rPr>
          <w:sz w:val="28"/>
          <w:szCs w:val="28"/>
          <w:rtl/>
        </w:rPr>
      </w:pPr>
    </w:p>
    <w:p w14:paraId="6EF74BF0" w14:textId="77777777" w:rsidR="009B286B" w:rsidRDefault="009B286B" w:rsidP="00E97226">
      <w:pPr>
        <w:tabs>
          <w:tab w:val="left" w:pos="5966"/>
        </w:tabs>
        <w:jc w:val="both"/>
        <w:rPr>
          <w:sz w:val="28"/>
          <w:szCs w:val="28"/>
          <w:rtl/>
        </w:rPr>
      </w:pPr>
    </w:p>
    <w:p w14:paraId="66410148" w14:textId="77777777" w:rsidR="009B286B" w:rsidRDefault="009B286B" w:rsidP="00E97226">
      <w:pPr>
        <w:tabs>
          <w:tab w:val="left" w:pos="5966"/>
        </w:tabs>
        <w:jc w:val="both"/>
        <w:rPr>
          <w:sz w:val="28"/>
          <w:szCs w:val="28"/>
          <w:rtl/>
        </w:rPr>
      </w:pPr>
    </w:p>
    <w:p w14:paraId="7F487430" w14:textId="77777777" w:rsidR="009B286B" w:rsidRDefault="009B286B" w:rsidP="00E97226">
      <w:pPr>
        <w:tabs>
          <w:tab w:val="left" w:pos="5966"/>
        </w:tabs>
        <w:jc w:val="both"/>
        <w:rPr>
          <w:sz w:val="28"/>
          <w:szCs w:val="28"/>
          <w:rtl/>
        </w:rPr>
      </w:pPr>
    </w:p>
    <w:p w14:paraId="688ABA4B" w14:textId="77777777" w:rsidR="009B286B" w:rsidRDefault="009B286B" w:rsidP="00E97226">
      <w:pPr>
        <w:tabs>
          <w:tab w:val="left" w:pos="5966"/>
        </w:tabs>
        <w:jc w:val="both"/>
        <w:rPr>
          <w:sz w:val="28"/>
          <w:szCs w:val="28"/>
          <w:rtl/>
        </w:rPr>
      </w:pPr>
    </w:p>
    <w:p w14:paraId="50247860" w14:textId="77777777" w:rsidR="009B286B" w:rsidRDefault="009B286B" w:rsidP="00E97226">
      <w:pPr>
        <w:tabs>
          <w:tab w:val="left" w:pos="5966"/>
        </w:tabs>
        <w:jc w:val="both"/>
        <w:rPr>
          <w:sz w:val="28"/>
          <w:szCs w:val="28"/>
          <w:rtl/>
        </w:rPr>
      </w:pPr>
    </w:p>
    <w:p w14:paraId="5F632B55" w14:textId="77777777" w:rsidR="009B286B" w:rsidRDefault="009B286B" w:rsidP="00E97226">
      <w:pPr>
        <w:tabs>
          <w:tab w:val="left" w:pos="5966"/>
        </w:tabs>
        <w:jc w:val="both"/>
        <w:rPr>
          <w:sz w:val="28"/>
          <w:szCs w:val="28"/>
          <w:rtl/>
        </w:rPr>
      </w:pPr>
    </w:p>
    <w:p w14:paraId="73DD1CC6" w14:textId="77777777" w:rsidR="009B286B" w:rsidRDefault="009B286B" w:rsidP="00E97226">
      <w:pPr>
        <w:tabs>
          <w:tab w:val="left" w:pos="5966"/>
        </w:tabs>
        <w:jc w:val="both"/>
        <w:rPr>
          <w:sz w:val="28"/>
          <w:szCs w:val="28"/>
          <w:rtl/>
        </w:rPr>
      </w:pPr>
    </w:p>
    <w:p w14:paraId="6A419802" w14:textId="77777777" w:rsidR="009B286B" w:rsidRDefault="009B286B" w:rsidP="00E97226">
      <w:pPr>
        <w:tabs>
          <w:tab w:val="left" w:pos="5966"/>
        </w:tabs>
        <w:jc w:val="both"/>
        <w:rPr>
          <w:sz w:val="28"/>
          <w:szCs w:val="28"/>
          <w:rtl/>
        </w:rPr>
      </w:pPr>
    </w:p>
    <w:p w14:paraId="29D1DDF9" w14:textId="77777777" w:rsidR="009B286B" w:rsidRDefault="009B286B" w:rsidP="00E97226">
      <w:pPr>
        <w:tabs>
          <w:tab w:val="left" w:pos="5966"/>
        </w:tabs>
        <w:jc w:val="both"/>
        <w:rPr>
          <w:sz w:val="28"/>
          <w:szCs w:val="28"/>
          <w:rtl/>
        </w:rPr>
      </w:pPr>
    </w:p>
    <w:p w14:paraId="14861E6D" w14:textId="77777777" w:rsidR="009B286B" w:rsidRDefault="009B286B" w:rsidP="00E97226">
      <w:pPr>
        <w:tabs>
          <w:tab w:val="left" w:pos="5966"/>
        </w:tabs>
        <w:jc w:val="both"/>
        <w:rPr>
          <w:sz w:val="28"/>
          <w:szCs w:val="28"/>
          <w:rtl/>
        </w:rPr>
      </w:pPr>
    </w:p>
    <w:p w14:paraId="496AE64C" w14:textId="77777777" w:rsidR="009B286B" w:rsidRDefault="009B286B" w:rsidP="00E97226">
      <w:pPr>
        <w:tabs>
          <w:tab w:val="left" w:pos="5966"/>
        </w:tabs>
        <w:jc w:val="both"/>
        <w:rPr>
          <w:sz w:val="28"/>
          <w:szCs w:val="28"/>
          <w:rtl/>
        </w:rPr>
      </w:pPr>
    </w:p>
    <w:p w14:paraId="34BCE336" w14:textId="77777777" w:rsidR="009B286B" w:rsidRDefault="009B286B" w:rsidP="00E97226">
      <w:pPr>
        <w:tabs>
          <w:tab w:val="left" w:pos="5966"/>
        </w:tabs>
        <w:jc w:val="both"/>
        <w:rPr>
          <w:sz w:val="28"/>
          <w:szCs w:val="28"/>
          <w:rtl/>
        </w:rPr>
      </w:pPr>
    </w:p>
    <w:p w14:paraId="45C9E929" w14:textId="77777777" w:rsidR="009B286B" w:rsidRDefault="009B286B" w:rsidP="00E97226">
      <w:pPr>
        <w:tabs>
          <w:tab w:val="left" w:pos="5966"/>
        </w:tabs>
        <w:jc w:val="both"/>
        <w:rPr>
          <w:sz w:val="28"/>
          <w:szCs w:val="28"/>
          <w:rtl/>
        </w:rPr>
      </w:pPr>
    </w:p>
    <w:p w14:paraId="7519C2EF" w14:textId="77777777" w:rsidR="009B286B" w:rsidRDefault="009B286B" w:rsidP="00E97226">
      <w:pPr>
        <w:tabs>
          <w:tab w:val="left" w:pos="5966"/>
        </w:tabs>
        <w:jc w:val="both"/>
        <w:rPr>
          <w:sz w:val="28"/>
          <w:szCs w:val="28"/>
          <w:rtl/>
        </w:rPr>
      </w:pPr>
    </w:p>
    <w:p w14:paraId="297C383D" w14:textId="77777777" w:rsidR="009B286B" w:rsidRPr="009B286B" w:rsidRDefault="009B286B" w:rsidP="009B286B">
      <w:pPr>
        <w:tabs>
          <w:tab w:val="left" w:pos="5966"/>
        </w:tabs>
        <w:jc w:val="both"/>
        <w:rPr>
          <w:sz w:val="28"/>
          <w:szCs w:val="28"/>
        </w:rPr>
      </w:pPr>
      <w:r w:rsidRPr="009B286B">
        <w:rPr>
          <w:sz w:val="28"/>
          <w:szCs w:val="28"/>
          <w:rtl/>
        </w:rPr>
        <w:t>الفصل الأول :نشأة و مفهوم إدارة المعرفة تواجد مفهوم المعرفة وحده في المنظمة و تفعيله لا يكفي ، بل يستلزم ذلك إدارة تسع للإهتمام بالجانب المعرفي ، من خلال التخطيط و التحليل للمعلومات ، و توفير المعرفة لخدمة جميع النشاطات الإدارية في المكان و الوقت المناسب. و تسمى هذه الإدارة بإدارة المعرفة التي سنعمل على إيضاح ماهيتها في هذا المبحث</w:t>
      </w:r>
      <w:r w:rsidRPr="009B286B">
        <w:rPr>
          <w:sz w:val="28"/>
          <w:szCs w:val="28"/>
        </w:rPr>
        <w:t xml:space="preserve"> . </w:t>
      </w:r>
      <w:r w:rsidRPr="009B286B">
        <w:rPr>
          <w:sz w:val="28"/>
          <w:szCs w:val="28"/>
          <w:rtl/>
        </w:rPr>
        <w:t>المطلب الأول : نشأة و مفهوم إدارة المعرفة الفرع الأول: نشأة إدارة المعرفة تعتبر إدارة المعرفة قديمة وجديدة في الوقت نفسه. فقد درج الفلاسفة على الكتابة في هذا الموضوع منذ ألاف السنين</w:t>
      </w:r>
      <w:r w:rsidRPr="009B286B">
        <w:rPr>
          <w:sz w:val="28"/>
          <w:szCs w:val="28"/>
        </w:rPr>
        <w:t xml:space="preserve">. </w:t>
      </w:r>
      <w:r w:rsidRPr="009B286B">
        <w:rPr>
          <w:sz w:val="28"/>
          <w:szCs w:val="28"/>
          <w:rtl/>
        </w:rPr>
        <w:t>ولكن الاهتمام بعلاقة المعرفة بهيكلية أماكن العمل هي جديدة نسبيا. ومن المؤكد أن الكثير قد كتب عن هذه العلاقة، ولكن معظمه كان خلال السنوات القلائل الماضية، وفي عام 1980م وفي المؤتمر الأمريكي الأول للذكاءالاصطناعي، أشار</w:t>
      </w:r>
      <w:r w:rsidRPr="009B286B">
        <w:rPr>
          <w:sz w:val="28"/>
          <w:szCs w:val="28"/>
        </w:rPr>
        <w:t xml:space="preserve"> Freignebaum Edward </w:t>
      </w:r>
      <w:r w:rsidRPr="009B286B">
        <w:rPr>
          <w:sz w:val="28"/>
          <w:szCs w:val="28"/>
          <w:rtl/>
        </w:rPr>
        <w:t>إلى عبارته الشهيرة " المعرفة قوة " ومنذ ذلك الوقت ولد حقل معرفي جديد أطلق عليه "هندسة المعرفة ومع ولادته استحدثت سيرة وظيفية جديدة هي مهندس المعرفة</w:t>
      </w:r>
      <w:r w:rsidRPr="009B286B">
        <w:rPr>
          <w:sz w:val="28"/>
          <w:szCs w:val="28"/>
        </w:rPr>
        <w:t xml:space="preserve"> . </w:t>
      </w:r>
      <w:r w:rsidRPr="009B286B">
        <w:rPr>
          <w:sz w:val="28"/>
          <w:szCs w:val="28"/>
          <w:rtl/>
        </w:rPr>
        <w:t>فوي عام 1997م ظهر حقل جديد آخر نتيجة لإدراك أهمية المعرفة في عصر المعلومات وهو إدارة المعرفة وقد تبع هذا التطور تغيير في عناوين الدوريات المتعلقة بالموضوع من بينه كمثال تغيير عنوان مجلة تغيير وإعادة هندسة إدارة الأعمال إلى إدارة ومعالجة المعرفة، وفي النصف الأخير من التسعينيات أصبح موضوع إدارة المعرفة من المواضيع الساخنة والأكثر ديناميكية في الإنتاج الفكري في الإدارة</w:t>
      </w:r>
      <w:r w:rsidRPr="009B286B">
        <w:rPr>
          <w:sz w:val="28"/>
          <w:szCs w:val="28"/>
        </w:rPr>
        <w:t xml:space="preserve"> . </w:t>
      </w:r>
      <w:r w:rsidRPr="009B286B">
        <w:rPr>
          <w:sz w:val="28"/>
          <w:szCs w:val="28"/>
          <w:rtl/>
        </w:rPr>
        <w:t>في بداية الثمانينات في القرن الماضي توقع رائد الإدارة بيتر دراكر من أن العمل النموذجي سيكون قائما على المعرفة وأن المؤسسات بشقيها الإنتاجية والخدمية التي تمثل القوة المهيمنة في الاقتصاد وفي المجتمع ستكون من صناع المعرفة</w:t>
      </w:r>
      <w:r w:rsidRPr="009B286B">
        <w:rPr>
          <w:sz w:val="28"/>
          <w:szCs w:val="28"/>
        </w:rPr>
        <w:t xml:space="preserve">. </w:t>
      </w:r>
      <w:r w:rsidRPr="009B286B">
        <w:rPr>
          <w:sz w:val="28"/>
          <w:szCs w:val="28"/>
          <w:rtl/>
        </w:rPr>
        <w:t>وقد حدد</w:t>
      </w:r>
      <w:r w:rsidRPr="009B286B">
        <w:rPr>
          <w:sz w:val="28"/>
          <w:szCs w:val="28"/>
        </w:rPr>
        <w:t xml:space="preserve"> Prusak </w:t>
      </w:r>
      <w:r w:rsidRPr="009B286B">
        <w:rPr>
          <w:sz w:val="28"/>
          <w:szCs w:val="28"/>
          <w:rtl/>
        </w:rPr>
        <w:t>أبرز الأسباب التي أدت إلى التطور المعرفي وتزايد الاهتمام بإدارة المعرفة والمتمثلة بالتالي</w:t>
      </w:r>
      <w:r w:rsidRPr="009B286B">
        <w:rPr>
          <w:sz w:val="28"/>
          <w:szCs w:val="28"/>
        </w:rPr>
        <w:t>: -</w:t>
      </w:r>
      <w:r w:rsidRPr="009B286B">
        <w:rPr>
          <w:sz w:val="28"/>
          <w:szCs w:val="28"/>
          <w:rtl/>
        </w:rPr>
        <w:t>التطور التكنولوجي الكبير والتقنيات العالية في صناعة الحواسيب والأجهزة الالكترونية</w:t>
      </w:r>
      <w:r w:rsidRPr="009B286B">
        <w:rPr>
          <w:sz w:val="28"/>
          <w:szCs w:val="28"/>
        </w:rPr>
        <w:t xml:space="preserve">. - </w:t>
      </w:r>
      <w:r w:rsidRPr="009B286B">
        <w:rPr>
          <w:sz w:val="28"/>
          <w:szCs w:val="28"/>
          <w:rtl/>
        </w:rPr>
        <w:t>التطور الهائل في تكنولوجيا الاتصالات وتراسل المعطيات خاصة اكتشاف الشبكة العالمية الإنترنت، والاتصالات اللاسلكية في الأجهزة الخلوية والأقمار الصناعية</w:t>
      </w:r>
      <w:r w:rsidRPr="009B286B">
        <w:rPr>
          <w:sz w:val="28"/>
          <w:szCs w:val="28"/>
        </w:rPr>
        <w:t xml:space="preserve">. - </w:t>
      </w:r>
      <w:r w:rsidRPr="009B286B">
        <w:rPr>
          <w:sz w:val="28"/>
          <w:szCs w:val="28"/>
          <w:rtl/>
        </w:rPr>
        <w:t>الانفتاح الكبير على السوق العالمي وعولمة التجارة وتزايد حدة المنافسة، وظاهرة بإبعادها المختلفة</w:t>
      </w:r>
      <w:r w:rsidRPr="009B286B">
        <w:rPr>
          <w:sz w:val="28"/>
          <w:szCs w:val="28"/>
        </w:rPr>
        <w:t xml:space="preserve">. </w:t>
      </w:r>
      <w:r w:rsidRPr="009B286B">
        <w:rPr>
          <w:sz w:val="28"/>
          <w:szCs w:val="28"/>
          <w:rtl/>
        </w:rPr>
        <w:t>الفرع الثاني :مفهوم إدارة المعرفة لا بمكن القول بأن هناك تعريف و احد شاملا و متفق عليه لإدارة المعرفة ، إذ أن هناك اختلافات كثيرة حولها بتعدد مداخل التفكير ووجهات النظر المتباينة للباحثين . فقد عرفت إدارة المعرفة على أنها " الإدارة التى تهتم بتحديد المعلومات والعارف اللازمة للمنشأة والحصول عليها من مصادرها وحفظها وتخزينها وتطويرها وزيادها"كما أنها " الإدارة النظامية والواضحة للمعرفة والعمليات المرتبطة بها والخاصة باستحداثها و جمعها وتنظيمها، ونشرها واستخدامها واستغلاها. وهي تنطلب تحويل المعرفة الشخصية إلى معرفة تعاونية مكن تقاسمها بشكل جلي من خلال المنظمة". و أنها " العمليات اختيارها، تنظيمها واستخراجها ونشرها، والنشاطات التي تساعد المنظمة على توليد والحصول على المعرفة من حيث وتحويل المعلومات والخبرات التي تمتلكها المنظمة وتوظيفها في أنشطتها الإدارية المختلفة كاتخاذ القرارات وإجراءات العمل والتخطيط الاستراتيجي". 7. كما ينظر لها البعض على أنها "طريقة جديدة للتفكير حول تنظيم ومشاركة الذكاء الجماعي والموارد الإبداعية، وأنها تشير إلى الجهود النظامية لإيجاد وتنظيم</w:t>
      </w:r>
    </w:p>
    <w:p w14:paraId="15914A67" w14:textId="77777777" w:rsidR="009B286B" w:rsidRDefault="009B286B" w:rsidP="00E97226">
      <w:pPr>
        <w:tabs>
          <w:tab w:val="left" w:pos="5966"/>
        </w:tabs>
        <w:jc w:val="both"/>
        <w:rPr>
          <w:sz w:val="28"/>
          <w:szCs w:val="28"/>
          <w:rtl/>
        </w:rPr>
      </w:pPr>
    </w:p>
    <w:p w14:paraId="03A87E80" w14:textId="77777777" w:rsidR="009B286B" w:rsidRDefault="009B286B" w:rsidP="00E97226">
      <w:pPr>
        <w:tabs>
          <w:tab w:val="left" w:pos="5966"/>
        </w:tabs>
        <w:jc w:val="both"/>
        <w:rPr>
          <w:sz w:val="28"/>
          <w:szCs w:val="28"/>
          <w:rtl/>
        </w:rPr>
      </w:pPr>
    </w:p>
    <w:p w14:paraId="7E981A67" w14:textId="77777777" w:rsidR="009B286B" w:rsidRPr="009B286B" w:rsidRDefault="009B286B" w:rsidP="009B286B">
      <w:pPr>
        <w:tabs>
          <w:tab w:val="left" w:pos="5966"/>
        </w:tabs>
        <w:jc w:val="both"/>
        <w:rPr>
          <w:sz w:val="28"/>
          <w:szCs w:val="28"/>
        </w:rPr>
      </w:pPr>
      <w:r w:rsidRPr="009B286B">
        <w:rPr>
          <w:sz w:val="28"/>
          <w:szCs w:val="28"/>
          <w:rtl/>
        </w:rPr>
        <w:lastRenderedPageBreak/>
        <w:t>وإتاحة رأس المال الفكري للمنظمة وتعزيز ثقافة التعلم المستمر ومشاركة المعرفة". وأنها" عبارة عن جهد منظم يستهدف تنمية واستثمار رأس المال الفكري في المنظمة، من خلال حصر المعرفة من مصادرها الداخلية والخارجية وخزنها وتوزيعها والمشاركة فيها بين الأفراد لخلق معرفة جديدة وتطبيقها في الأنشطة الإدارية كاتخاذ القرارات وحل المشكلات</w:t>
      </w:r>
      <w:r w:rsidRPr="009B286B">
        <w:rPr>
          <w:sz w:val="28"/>
          <w:szCs w:val="28"/>
        </w:rPr>
        <w:t xml:space="preserve">". </w:t>
      </w:r>
      <w:r w:rsidRPr="009B286B">
        <w:rPr>
          <w:sz w:val="28"/>
          <w:szCs w:val="28"/>
          <w:rtl/>
        </w:rPr>
        <w:t>وتحليل هذه التعاريف ، يمكن استخلاص النقاط التالية</w:t>
      </w:r>
      <w:r w:rsidRPr="009B286B">
        <w:rPr>
          <w:sz w:val="28"/>
          <w:szCs w:val="28"/>
        </w:rPr>
        <w:t xml:space="preserve"> : - </w:t>
      </w:r>
      <w:r w:rsidRPr="009B286B">
        <w:rPr>
          <w:sz w:val="28"/>
          <w:szCs w:val="28"/>
          <w:rtl/>
        </w:rPr>
        <w:t>إدارة المعرفة عبارة عن عملية إدارية تنظيمية ،تتعامل في بيئة المنظمة مع كل أوجه المعرفة سواء كانت ضمنية أو صريحة ، ويشمل هذا التعامل خلق المعرفة ، معالجتها و فرزها ، تصنيفها و تخزينها في قواعد المعرفة</w:t>
      </w:r>
      <w:r w:rsidRPr="009B286B">
        <w:rPr>
          <w:sz w:val="28"/>
          <w:szCs w:val="28"/>
        </w:rPr>
        <w:t xml:space="preserve"> . -</w:t>
      </w:r>
      <w:r w:rsidRPr="009B286B">
        <w:rPr>
          <w:sz w:val="28"/>
          <w:szCs w:val="28"/>
          <w:rtl/>
        </w:rPr>
        <w:t>إدارة المعرفة لا تهتم فقط بالمعرفة الظاهرة ، بل تتعدى أيضا إلى المعرفة الضمنية الكامنة لدى الأفراد</w:t>
      </w:r>
      <w:r w:rsidRPr="009B286B">
        <w:rPr>
          <w:sz w:val="28"/>
          <w:szCs w:val="28"/>
        </w:rPr>
        <w:t xml:space="preserve"> . </w:t>
      </w:r>
      <w:r w:rsidRPr="009B286B">
        <w:rPr>
          <w:sz w:val="28"/>
          <w:szCs w:val="28"/>
          <w:rtl/>
        </w:rPr>
        <w:t>تعتبر إدارة المعرفة نظاما هادفا يستجيب للأهداف الإسترائيجية للمنظمة</w:t>
      </w:r>
      <w:r w:rsidRPr="009B286B">
        <w:rPr>
          <w:sz w:val="28"/>
          <w:szCs w:val="28"/>
        </w:rPr>
        <w:t xml:space="preserve"> . </w:t>
      </w:r>
      <w:r w:rsidRPr="009B286B">
        <w:rPr>
          <w:sz w:val="28"/>
          <w:szCs w:val="28"/>
          <w:rtl/>
        </w:rPr>
        <w:t>إنطلاق من مما سبق ، تعتبر إدارة المعرفة نظاما يولد المعرفة الجماعية المؤثرة على الإبداع و التجديد داخل المنظمة</w:t>
      </w:r>
      <w:r w:rsidRPr="009B286B">
        <w:rPr>
          <w:sz w:val="28"/>
          <w:szCs w:val="28"/>
        </w:rPr>
        <w:t xml:space="preserve"> . </w:t>
      </w:r>
      <w:r w:rsidRPr="009B286B">
        <w:rPr>
          <w:sz w:val="28"/>
          <w:szCs w:val="28"/>
          <w:rtl/>
        </w:rPr>
        <w:t>وعليه فإدارة المعرفة تعتبر من المداخل الحديثة التي تعمل على الاهتمام بتوليد المعارف الجديدة وتنظمها وتصنيفها لكي تزيد من مستوى فهم العاملين، ثم تقوم الإدارة على خزن تلك المعرفة في نظم المعلومات لحمايتها من التسرب ولا تصل إلى المنافسين وكذلك من أجل سهولة الوصول إليها عند الحاجة إليها، كما أن توزيع المعرفة يكون من خلال التعلم أو ملاحظة الخبراء وقت العمل، وبعد تنظم وتنقح تلك المعرفة فإنها تساعد في حل المشكلات، واتخاذ القرارات حيث نظهر المعرفة في المنتج النهائي أو الخدمة المقدمة</w:t>
      </w:r>
      <w:r w:rsidRPr="009B286B">
        <w:rPr>
          <w:sz w:val="28"/>
          <w:szCs w:val="28"/>
        </w:rPr>
        <w:t xml:space="preserve">. </w:t>
      </w:r>
      <w:r w:rsidRPr="009B286B">
        <w:rPr>
          <w:sz w:val="28"/>
          <w:szCs w:val="28"/>
          <w:rtl/>
        </w:rPr>
        <w:t>المطلب الثاني : أهداف و أهمية إدارة المعرفة الفرع الأول : أهداف إدارة المعرفة تختلف و تتنوع أهداف إدارة المعرفة بإختلاف و تنوع الجهات التي توجد بها و المجالات التي تعمل فيها .وعلى العموم ، هناك مجموعة من الأهداف العامة التي تشترك فيها إدارة المعرفة في مختلف المنظمات،و هي على النحو التالي</w:t>
      </w:r>
      <w:r w:rsidRPr="009B286B">
        <w:rPr>
          <w:sz w:val="28"/>
          <w:szCs w:val="28"/>
        </w:rPr>
        <w:t xml:space="preserve"> : -</w:t>
      </w:r>
      <w:r w:rsidRPr="009B286B">
        <w:rPr>
          <w:sz w:val="28"/>
          <w:szCs w:val="28"/>
          <w:rtl/>
        </w:rPr>
        <w:t>إستقطاب المعرفة من مصادرها وخزنها وإعادة استعمالها</w:t>
      </w:r>
      <w:r w:rsidRPr="009B286B">
        <w:rPr>
          <w:sz w:val="28"/>
          <w:szCs w:val="28"/>
        </w:rPr>
        <w:t xml:space="preserve">. - </w:t>
      </w:r>
      <w:r w:rsidRPr="009B286B">
        <w:rPr>
          <w:sz w:val="28"/>
          <w:szCs w:val="28"/>
          <w:rtl/>
        </w:rPr>
        <w:t>جذب رأس مال فكري اكبر لوضع الحلول للمشاكل التي تواجه المنظمة</w:t>
      </w:r>
      <w:r w:rsidRPr="009B286B">
        <w:rPr>
          <w:sz w:val="28"/>
          <w:szCs w:val="28"/>
        </w:rPr>
        <w:t xml:space="preserve">. - </w:t>
      </w:r>
      <w:r w:rsidRPr="009B286B">
        <w:rPr>
          <w:sz w:val="28"/>
          <w:szCs w:val="28"/>
          <w:rtl/>
        </w:rPr>
        <w:t>خلق البيئة التنظيمية التي تشجع كل فرد في المنظمة للمشاركة بالمعرفة ورفع مستوى معرفة الآخرين</w:t>
      </w:r>
      <w:r w:rsidRPr="009B286B">
        <w:rPr>
          <w:sz w:val="28"/>
          <w:szCs w:val="28"/>
        </w:rPr>
        <w:t xml:space="preserve">. - </w:t>
      </w:r>
      <w:r w:rsidRPr="009B286B">
        <w:rPr>
          <w:sz w:val="28"/>
          <w:szCs w:val="28"/>
          <w:rtl/>
        </w:rPr>
        <w:t xml:space="preserve">تحديد المعرفة الجوهرية وكيفية الحصول عليها وحمايتها؛ </w:t>
      </w:r>
      <w:r w:rsidRPr="009B286B">
        <w:rPr>
          <w:sz w:val="28"/>
          <w:szCs w:val="28"/>
        </w:rPr>
        <w:t xml:space="preserve">- </w:t>
      </w:r>
      <w:r w:rsidRPr="009B286B">
        <w:rPr>
          <w:sz w:val="28"/>
          <w:szCs w:val="28"/>
          <w:rtl/>
        </w:rPr>
        <w:t>بناء إمكانيات التعلم وإشاعة ثقافة المعرفة والتحفيز لتطويرها والتنافس من خلال الذكاء البشري</w:t>
      </w:r>
      <w:r w:rsidRPr="009B286B">
        <w:rPr>
          <w:sz w:val="28"/>
          <w:szCs w:val="28"/>
        </w:rPr>
        <w:t xml:space="preserve">. - </w:t>
      </w:r>
      <w:r w:rsidRPr="009B286B">
        <w:rPr>
          <w:sz w:val="28"/>
          <w:szCs w:val="28"/>
          <w:rtl/>
        </w:rPr>
        <w:t>التأكد من فاعلية تقنيات المنظمة ومن تحويل المعرفة الضمنية إلى معرفة ظاهرة وتعظيم العوائد من الملكية الفكرية عبر استعمال الاختراعات والمعرفة الى بحوزتها والمتاجرة بالابتكارات</w:t>
      </w:r>
      <w:r w:rsidRPr="009B286B">
        <w:rPr>
          <w:sz w:val="28"/>
          <w:szCs w:val="28"/>
        </w:rPr>
        <w:t xml:space="preserve">. - </w:t>
      </w:r>
      <w:r w:rsidRPr="009B286B">
        <w:rPr>
          <w:sz w:val="28"/>
          <w:szCs w:val="28"/>
          <w:rtl/>
        </w:rPr>
        <w:t>تحول المنظمات من الاقتصاد التقليدي إلى الاقتصاد العالمي الجديد وتعمل كشبكة للأنشطة، إذ تسهم في التحول نحو الشبكات الاقتصادية الواسعة والتجارة الالكترونية</w:t>
      </w:r>
      <w:r w:rsidRPr="009B286B">
        <w:rPr>
          <w:sz w:val="28"/>
          <w:szCs w:val="28"/>
        </w:rPr>
        <w:t xml:space="preserve">. - </w:t>
      </w:r>
      <w:r w:rsidRPr="009B286B">
        <w:rPr>
          <w:sz w:val="28"/>
          <w:szCs w:val="28"/>
          <w:rtl/>
        </w:rPr>
        <w:t>تهدف إلى الإبداع والوعي والتصميم الهادف والتكيف للاضطراب والتعقيد البيئي والتنظيم الذاتي والذكاء والتعلم</w:t>
      </w:r>
      <w:r w:rsidRPr="009B286B">
        <w:rPr>
          <w:sz w:val="28"/>
          <w:szCs w:val="28"/>
        </w:rPr>
        <w:t>. -</w:t>
      </w:r>
      <w:r w:rsidRPr="009B286B">
        <w:rPr>
          <w:sz w:val="28"/>
          <w:szCs w:val="28"/>
          <w:rtl/>
        </w:rPr>
        <w:t>خلق القيمة للأعمال من خلال التخطيط لها والجودة العملياتية وإدارة وتطوير العاملين وإدارة الزبائن وتقييم الإنتاج</w:t>
      </w:r>
      <w:r w:rsidRPr="009B286B">
        <w:rPr>
          <w:sz w:val="28"/>
          <w:szCs w:val="28"/>
        </w:rPr>
        <w:t xml:space="preserve">. - </w:t>
      </w:r>
      <w:r w:rsidRPr="009B286B">
        <w:rPr>
          <w:sz w:val="28"/>
          <w:szCs w:val="28"/>
          <w:rtl/>
        </w:rPr>
        <w:t>التعريف والتوعية بشكل شمولي لمعنى إدارة وتطوير المعرفة ونشره بين رجال الأعمال بحيث يستخدمون بشكل أكبر مبادئ إدارة المعرفة وتعميم الاستفادة عن طريق بلورة الفرص الخاصة بأعمال إدارة المعرفة</w:t>
      </w:r>
      <w:r w:rsidRPr="009B286B">
        <w:rPr>
          <w:sz w:val="28"/>
          <w:szCs w:val="28"/>
        </w:rPr>
        <w:t xml:space="preserve">. </w:t>
      </w:r>
      <w:r w:rsidRPr="009B286B">
        <w:rPr>
          <w:sz w:val="28"/>
          <w:szCs w:val="28"/>
          <w:rtl/>
        </w:rPr>
        <w:t>الفرع الثاني : أهمية إدارة المعرفة تعد إدارة المعرفة من الأفكار الحديثة ذات الأثر المهام والفعال على نجاح الأعمال ،وتأتي أهميتها من كونها إحدى المكونات الجوهرية لنجاح المنظمات وضمان بقائها من خلال قدرها على المساهمة في صيانة وتطوير رؤية طويلة الأمد تعبر من خلالها المنظمة أين ترغب في الذهاب مستقبلا. لذا تبرز أهمية إدارة المعرفة من كونها المكان الأكثر حيازة للقيمة والأكثر فاعلية للميزة التنافسية، وتمكن إبراز أهميتها على النحو التالي</w:t>
      </w:r>
      <w:r w:rsidRPr="009B286B">
        <w:rPr>
          <w:sz w:val="28"/>
          <w:szCs w:val="28"/>
        </w:rPr>
        <w:t>:</w:t>
      </w:r>
    </w:p>
    <w:p w14:paraId="79D0F8B8" w14:textId="77777777" w:rsidR="009B286B" w:rsidRDefault="009B286B" w:rsidP="00E97226">
      <w:pPr>
        <w:tabs>
          <w:tab w:val="left" w:pos="5966"/>
        </w:tabs>
        <w:jc w:val="both"/>
        <w:rPr>
          <w:sz w:val="28"/>
          <w:szCs w:val="28"/>
          <w:rtl/>
        </w:rPr>
      </w:pPr>
    </w:p>
    <w:p w14:paraId="59794099" w14:textId="77777777" w:rsidR="009B286B" w:rsidRPr="009B286B" w:rsidRDefault="009B286B" w:rsidP="009B286B">
      <w:pPr>
        <w:tabs>
          <w:tab w:val="left" w:pos="5966"/>
        </w:tabs>
        <w:jc w:val="both"/>
        <w:rPr>
          <w:sz w:val="28"/>
          <w:szCs w:val="28"/>
        </w:rPr>
      </w:pPr>
      <w:r w:rsidRPr="009B286B">
        <w:rPr>
          <w:sz w:val="28"/>
          <w:szCs w:val="28"/>
        </w:rPr>
        <w:lastRenderedPageBreak/>
        <w:t xml:space="preserve">- </w:t>
      </w:r>
      <w:r w:rsidRPr="009B286B">
        <w:rPr>
          <w:sz w:val="28"/>
          <w:szCs w:val="28"/>
          <w:rtl/>
        </w:rPr>
        <w:t>تودي إلى إزالة القيود وإعادة الهيكلة والتي تساعد في التطوير والتغيير لمواكبة متطلبات البيئة الاقتصادية</w:t>
      </w:r>
      <w:r w:rsidRPr="009B286B">
        <w:rPr>
          <w:sz w:val="28"/>
          <w:szCs w:val="28"/>
        </w:rPr>
        <w:t xml:space="preserve">. - </w:t>
      </w:r>
      <w:r w:rsidRPr="009B286B">
        <w:rPr>
          <w:sz w:val="28"/>
          <w:szCs w:val="28"/>
          <w:rtl/>
        </w:rPr>
        <w:t>تحسن الموقف التنافسي من خلال التركيز على الموجودات غير الملموسة التي يصعب قياسها وتظهر نتائجها على المدى الطويل، لذلك تعد إدارة المعرفة أمرا حاسما وحيويا في عصر المعلوماتية أكثر من عصر الصناعة</w:t>
      </w:r>
      <w:r w:rsidRPr="009B286B">
        <w:rPr>
          <w:sz w:val="28"/>
          <w:szCs w:val="28"/>
        </w:rPr>
        <w:t xml:space="preserve">. </w:t>
      </w:r>
      <w:r w:rsidRPr="009B286B">
        <w:rPr>
          <w:sz w:val="28"/>
          <w:szCs w:val="28"/>
          <w:rtl/>
        </w:rPr>
        <w:t>ومن الأهمية التي تحققها أيضا نذكر ما يلي</w:t>
      </w:r>
      <w:r w:rsidRPr="009B286B">
        <w:rPr>
          <w:sz w:val="28"/>
          <w:szCs w:val="28"/>
        </w:rPr>
        <w:t xml:space="preserve"> : - </w:t>
      </w:r>
      <w:r w:rsidRPr="009B286B">
        <w:rPr>
          <w:sz w:val="28"/>
          <w:szCs w:val="28"/>
          <w:rtl/>
        </w:rPr>
        <w:t>التحول الجيد في بيئة الأعمال التي تفرض على المنظمات التميز بقدرات جديدة تتلخص في بعد النظر والتفوق في الأداء والإبداع والقدرة على التكيف، بدلا من الأسلوب التقليدي الذي كان يركز على الفعالية بشكل أساسي من هذا المنطلق يشكل وجود خطة متكاملة لإدارة المعرفة لدى المنظمة أمرا في غاية الحيوية والأهمية</w:t>
      </w:r>
      <w:r w:rsidRPr="009B286B">
        <w:rPr>
          <w:sz w:val="28"/>
          <w:szCs w:val="28"/>
        </w:rPr>
        <w:t xml:space="preserve">. - </w:t>
      </w:r>
      <w:r w:rsidRPr="009B286B">
        <w:rPr>
          <w:sz w:val="28"/>
          <w:szCs w:val="28"/>
          <w:rtl/>
        </w:rPr>
        <w:t>ربط كل المعارف والمعلومات والخبرات بما يمكن من تطوير وتنمية المنظمة ككيان تفاعلي</w:t>
      </w:r>
      <w:r w:rsidRPr="009B286B">
        <w:rPr>
          <w:sz w:val="28"/>
          <w:szCs w:val="28"/>
        </w:rPr>
        <w:t xml:space="preserve">. - </w:t>
      </w:r>
      <w:r w:rsidRPr="009B286B">
        <w:rPr>
          <w:sz w:val="28"/>
          <w:szCs w:val="28"/>
          <w:rtl/>
        </w:rPr>
        <w:t>تضاعف حجم المعلومات التي تتولد في أي مجال</w:t>
      </w:r>
      <w:r w:rsidRPr="009B286B">
        <w:rPr>
          <w:sz w:val="28"/>
          <w:szCs w:val="28"/>
        </w:rPr>
        <w:t>. -</w:t>
      </w:r>
      <w:r w:rsidRPr="009B286B">
        <w:rPr>
          <w:sz w:val="28"/>
          <w:szCs w:val="28"/>
          <w:rtl/>
        </w:rPr>
        <w:t>دعم شكات المعارف وجماعات تقاسم الممارسات</w:t>
      </w:r>
      <w:r w:rsidRPr="009B286B">
        <w:rPr>
          <w:sz w:val="28"/>
          <w:szCs w:val="28"/>
        </w:rPr>
        <w:t xml:space="preserve">. - </w:t>
      </w:r>
      <w:r w:rsidRPr="009B286B">
        <w:rPr>
          <w:sz w:val="28"/>
          <w:szCs w:val="28"/>
          <w:rtl/>
        </w:rPr>
        <w:t>إدخال التقنيات الجديدة للمعلومات والاتصالات لتشجيع التعاون</w:t>
      </w:r>
      <w:r w:rsidRPr="009B286B">
        <w:rPr>
          <w:sz w:val="28"/>
          <w:szCs w:val="28"/>
        </w:rPr>
        <w:t xml:space="preserve">. - </w:t>
      </w:r>
      <w:r w:rsidRPr="009B286B">
        <w:rPr>
          <w:sz w:val="28"/>
          <w:szCs w:val="28"/>
          <w:rtl/>
        </w:rPr>
        <w:t>تعدد إدارة المعرفة فرصة كبيرة للمنظمات لتخفيض التكاليف ورفع مجوداتها الداخلية لتوليد الإرادات الجديدة</w:t>
      </w:r>
      <w:r w:rsidRPr="009B286B">
        <w:rPr>
          <w:sz w:val="28"/>
          <w:szCs w:val="28"/>
        </w:rPr>
        <w:t>. -</w:t>
      </w:r>
      <w:r w:rsidRPr="009B286B">
        <w:rPr>
          <w:sz w:val="28"/>
          <w:szCs w:val="28"/>
          <w:rtl/>
        </w:rPr>
        <w:t>تعد عملية نظامية تكاملية التنسيق أنشطة المنظمة المختلفة في اتجاه تحقيق أهدافها</w:t>
      </w:r>
      <w:r w:rsidRPr="009B286B">
        <w:rPr>
          <w:sz w:val="28"/>
          <w:szCs w:val="28"/>
        </w:rPr>
        <w:t xml:space="preserve">. - </w:t>
      </w:r>
      <w:r w:rsidRPr="009B286B">
        <w:rPr>
          <w:sz w:val="28"/>
          <w:szCs w:val="28"/>
          <w:rtl/>
        </w:rPr>
        <w:t>تتيح إدارة المعرفة للمنظمة تحديد المعرفة المطلوبة، وتوثيق المتوافر منها وتطويرها والمشاركة فيها وتطبيقها وتقييمها</w:t>
      </w:r>
      <w:r w:rsidRPr="009B286B">
        <w:rPr>
          <w:sz w:val="28"/>
          <w:szCs w:val="28"/>
        </w:rPr>
        <w:t>. -</w:t>
      </w:r>
      <w:r w:rsidRPr="009B286B">
        <w:rPr>
          <w:sz w:val="28"/>
          <w:szCs w:val="28"/>
          <w:rtl/>
        </w:rPr>
        <w:t>تعد أداة تحفيز للمنظمات لتشجيع القدرات الإبداعية لمواردها البشرية لخلق معرفة جيدة والكشف المسبق عن العلاقات غير المعروفة والفجوات في توقعاتهم</w:t>
      </w:r>
      <w:r w:rsidRPr="009B286B">
        <w:rPr>
          <w:sz w:val="28"/>
          <w:szCs w:val="28"/>
        </w:rPr>
        <w:t xml:space="preserve">. - </w:t>
      </w:r>
      <w:r w:rsidRPr="009B286B">
        <w:rPr>
          <w:sz w:val="28"/>
          <w:szCs w:val="28"/>
          <w:rtl/>
        </w:rPr>
        <w:t>تسهم في تحفيز المنظمات لتجديد ذاتها ومواجهة التغيرات البيئية غير المستقرة وأشار خلف إلى أن إدارة المعرفة تعتبر موردا اقتصاديا مهما وعنصرا أساسيا من عناصر الإنتاج المطلب الثالث : عناصر و مبادئ إدارة المعرفة الفرع الأول : عناصر إدارة المعرفة يشبر الكثير من الباحثين إلى أن العناصر الأساسية لإدارة المعرفة تتمثل في الاستراتيجية ، الأشخاص ، التكنولوجيا و العملية .فالمنظمة تحصل على المعلومات و النشاط و الطاقة من البيئة الخارجية ، و بإشراك العناصر الأربعة تتحول نلك المعلومات والطاقة إلى معرفة و عمليات و هياكل تنتج سلعا وخدمات</w:t>
      </w:r>
      <w:r w:rsidRPr="009B286B">
        <w:rPr>
          <w:sz w:val="28"/>
          <w:szCs w:val="28"/>
        </w:rPr>
        <w:t xml:space="preserve"> : 1-</w:t>
      </w:r>
      <w:r w:rsidRPr="009B286B">
        <w:rPr>
          <w:sz w:val="28"/>
          <w:szCs w:val="28"/>
          <w:rtl/>
        </w:rPr>
        <w:t>الإستراتيجية : ينظر إلى الإستراتيجية هنا على مستويين</w:t>
      </w:r>
      <w:r w:rsidRPr="009B286B">
        <w:rPr>
          <w:sz w:val="28"/>
          <w:szCs w:val="28"/>
        </w:rPr>
        <w:t xml:space="preserve"> : -</w:t>
      </w:r>
      <w:r w:rsidRPr="009B286B">
        <w:rPr>
          <w:sz w:val="28"/>
          <w:szCs w:val="28"/>
          <w:rtl/>
        </w:rPr>
        <w:t xml:space="preserve">المستوى الأول :يبحث في الأدوار و الأساليب التنفيذية و التي تقع مسؤوليتها على عاتق مسؤول إدارة المعرفة ، وتهدف إلى تطوير استراتيجية معرفة المنظمة ومنحها الصفة الرسمية </w:t>
      </w:r>
      <w:r w:rsidRPr="009B286B">
        <w:rPr>
          <w:sz w:val="28"/>
          <w:szCs w:val="28"/>
        </w:rPr>
        <w:t>-</w:t>
      </w:r>
      <w:r w:rsidRPr="009B286B">
        <w:rPr>
          <w:sz w:val="28"/>
          <w:szCs w:val="28"/>
          <w:rtl/>
        </w:rPr>
        <w:t>المستوى الثاني : يتمثل في ضمان تطوير تلك الإستراتيجية و تكاملها مع إستراتيجية المنظمة . فالاستراتيجية في إدارة المعرفة تختلف معالجتها نبعا لنوعي المعرفة ، فالإستراتيجية في مجال المعرفة الضمنية تتمثل في تنمية شبكات العمل لربط الأفراد لكي يتقاسموا المعرفة ، أما في مجال المعرفة الصريحة (الظاهرة ) فإن الاستراتيجية تتمثل في تطوير نظام الوثائق الورقي أو الإلكتروني ، خزن و تنسيق و نشر المعرفة قصد تسهيل إعادة إستخدامها و الاستفادة منها من خلال تركيزها على تعظيم نوعية الوثائق و درجة موثوقيتها</w:t>
      </w:r>
      <w:r w:rsidRPr="009B286B">
        <w:rPr>
          <w:sz w:val="28"/>
          <w:szCs w:val="28"/>
        </w:rPr>
        <w:t xml:space="preserve"> .</w:t>
      </w:r>
    </w:p>
    <w:p w14:paraId="49E284C3" w14:textId="77777777" w:rsidR="009B286B" w:rsidRDefault="009B286B" w:rsidP="00E97226">
      <w:pPr>
        <w:tabs>
          <w:tab w:val="left" w:pos="5966"/>
        </w:tabs>
        <w:jc w:val="both"/>
        <w:rPr>
          <w:sz w:val="28"/>
          <w:szCs w:val="28"/>
          <w:rtl/>
        </w:rPr>
      </w:pPr>
    </w:p>
    <w:p w14:paraId="59873F0C" w14:textId="77777777" w:rsidR="009B286B" w:rsidRDefault="009B286B" w:rsidP="00E97226">
      <w:pPr>
        <w:tabs>
          <w:tab w:val="left" w:pos="5966"/>
        </w:tabs>
        <w:jc w:val="both"/>
        <w:rPr>
          <w:sz w:val="28"/>
          <w:szCs w:val="28"/>
          <w:rtl/>
        </w:rPr>
      </w:pPr>
    </w:p>
    <w:p w14:paraId="44B23930" w14:textId="77777777" w:rsidR="009B286B" w:rsidRDefault="009B286B" w:rsidP="00E97226">
      <w:pPr>
        <w:tabs>
          <w:tab w:val="left" w:pos="5966"/>
        </w:tabs>
        <w:jc w:val="both"/>
        <w:rPr>
          <w:sz w:val="28"/>
          <w:szCs w:val="28"/>
          <w:rtl/>
        </w:rPr>
      </w:pPr>
    </w:p>
    <w:p w14:paraId="748126EC" w14:textId="77777777" w:rsidR="009B286B" w:rsidRDefault="009B286B" w:rsidP="00E97226">
      <w:pPr>
        <w:tabs>
          <w:tab w:val="left" w:pos="5966"/>
        </w:tabs>
        <w:jc w:val="both"/>
        <w:rPr>
          <w:sz w:val="28"/>
          <w:szCs w:val="28"/>
          <w:rtl/>
        </w:rPr>
      </w:pPr>
    </w:p>
    <w:p w14:paraId="531729C3" w14:textId="77777777" w:rsidR="009B286B" w:rsidRDefault="009B286B" w:rsidP="00E97226">
      <w:pPr>
        <w:tabs>
          <w:tab w:val="left" w:pos="5966"/>
        </w:tabs>
        <w:jc w:val="both"/>
        <w:rPr>
          <w:sz w:val="28"/>
          <w:szCs w:val="28"/>
          <w:rtl/>
        </w:rPr>
      </w:pPr>
    </w:p>
    <w:p w14:paraId="27CBA626" w14:textId="77777777" w:rsidR="009B286B" w:rsidRDefault="009B286B" w:rsidP="00E97226">
      <w:pPr>
        <w:tabs>
          <w:tab w:val="left" w:pos="5966"/>
        </w:tabs>
        <w:jc w:val="both"/>
        <w:rPr>
          <w:sz w:val="28"/>
          <w:szCs w:val="28"/>
          <w:rtl/>
        </w:rPr>
      </w:pPr>
    </w:p>
    <w:p w14:paraId="3A6E0A6D" w14:textId="77777777" w:rsidR="009B286B" w:rsidRPr="009B286B" w:rsidRDefault="009B286B" w:rsidP="009B286B">
      <w:pPr>
        <w:tabs>
          <w:tab w:val="left" w:pos="5966"/>
        </w:tabs>
        <w:jc w:val="both"/>
        <w:rPr>
          <w:sz w:val="28"/>
          <w:szCs w:val="28"/>
        </w:rPr>
      </w:pPr>
      <w:r w:rsidRPr="009B286B">
        <w:rPr>
          <w:sz w:val="28"/>
          <w:szCs w:val="28"/>
        </w:rPr>
        <w:lastRenderedPageBreak/>
        <w:t xml:space="preserve">2- </w:t>
      </w:r>
      <w:r w:rsidRPr="009B286B">
        <w:rPr>
          <w:sz w:val="28"/>
          <w:szCs w:val="28"/>
          <w:rtl/>
        </w:rPr>
        <w:t>الأشخاص :يعد الجانب البشري الجزء الأساسي في إدارة المعرفة ، لكونه يتضمن الأساس الذي تنتقل عبره المنظمة من المعرفة الفردية إلى المعرفة التنظيمية ، التي تنشط فيها ذاتها في اتجاه المشاركة بتلك المعرفة و إعادة استخدامها .و المقصود بالأفراد هنا هم مدير أنظمة المعلومات ،مدير إدارة المعرفة ، مدير البحث و التطوير ، مدير الموارد البشرية ، مدير الأقسام الأخرى ،فكل الأفراد المساهمين في عمليات إدارة المعرفة ولا تستطع العمل من دونهم</w:t>
      </w:r>
      <w:r w:rsidRPr="009B286B">
        <w:rPr>
          <w:sz w:val="28"/>
          <w:szCs w:val="28"/>
        </w:rPr>
        <w:t xml:space="preserve"> . </w:t>
      </w:r>
      <w:r w:rsidRPr="009B286B">
        <w:rPr>
          <w:sz w:val="28"/>
          <w:szCs w:val="28"/>
          <w:rtl/>
        </w:rPr>
        <w:t>إن صناع المعرفة هم الأفراد اللذين يقومون بخلق المعرفة كجزء من عملهم ، و يتكون هؤلاء من مهندسين ، محللين في مجالات مختلفة ، وهم يوفرون الموجودات أو الموارد غير المادية</w:t>
      </w:r>
      <w:r w:rsidRPr="009B286B">
        <w:rPr>
          <w:sz w:val="28"/>
          <w:szCs w:val="28"/>
        </w:rPr>
        <w:t xml:space="preserve"> . 3- </w:t>
      </w:r>
      <w:r w:rsidRPr="009B286B">
        <w:rPr>
          <w:sz w:val="28"/>
          <w:szCs w:val="28"/>
          <w:rtl/>
        </w:rPr>
        <w:t>التكنولوجيا : تعتبر الدعامة الرئيسية لإدارة المعرفة ، من خلال استعمال مجموعة المفاهيم و التقنيات التي تستمدها منها سواء في توليد المعرفة أو نشرها أو الاحتفاظ بها . وهذا الاستعمال يبرز أهميته من خلال أربعة تطبيقات مهمة و المتمثلة في</w:t>
      </w:r>
      <w:r w:rsidRPr="009B286B">
        <w:rPr>
          <w:sz w:val="28"/>
          <w:szCs w:val="28"/>
        </w:rPr>
        <w:t xml:space="preserve"> : -</w:t>
      </w:r>
      <w:r w:rsidRPr="009B286B">
        <w:rPr>
          <w:sz w:val="28"/>
          <w:szCs w:val="28"/>
          <w:rtl/>
        </w:rPr>
        <w:t xml:space="preserve">معالجة الوثائق حيث أن التطبيقات التكنولوجية تساعد على الإنجاز للوظائف الكتابية و إعداد الوثائق بسرعة و دقة عالية </w:t>
      </w:r>
      <w:r w:rsidRPr="009B286B">
        <w:rPr>
          <w:sz w:val="28"/>
          <w:szCs w:val="28"/>
        </w:rPr>
        <w:t>-</w:t>
      </w:r>
      <w:r w:rsidRPr="009B286B">
        <w:rPr>
          <w:sz w:val="28"/>
          <w:szCs w:val="28"/>
          <w:rtl/>
        </w:rPr>
        <w:t>أنظمة دعم القرار التي تعمل على حل المشكلات و إيجاد البدائل في الوقت المناسب ، بالإضافة إلى معالجة المواقف الرجة و التغلب على الأزمات بسهولة</w:t>
      </w:r>
      <w:r w:rsidRPr="009B286B">
        <w:rPr>
          <w:sz w:val="28"/>
          <w:szCs w:val="28"/>
        </w:rPr>
        <w:t xml:space="preserve"> . -</w:t>
      </w:r>
      <w:r w:rsidRPr="009B286B">
        <w:rPr>
          <w:sz w:val="28"/>
          <w:szCs w:val="28"/>
          <w:rtl/>
        </w:rPr>
        <w:t>الأنظمة الخبيرة التي توفر للإدارة ثلاث عناصر مهمة و المتمثلة في قاعدة المعرفة ، القدرة على اتخاذ القرار ، وكذا القدرة على التمييز بين أنواع المعرفة و سهولة الوصول إليها</w:t>
      </w:r>
      <w:r w:rsidRPr="009B286B">
        <w:rPr>
          <w:sz w:val="28"/>
          <w:szCs w:val="28"/>
        </w:rPr>
        <w:t xml:space="preserve"> . - </w:t>
      </w:r>
      <w:r w:rsidRPr="009B286B">
        <w:rPr>
          <w:sz w:val="28"/>
          <w:szCs w:val="28"/>
          <w:rtl/>
        </w:rPr>
        <w:t xml:space="preserve">الأنترنت التي تستعمل لأغراض الاتصالات الكتابية ونقل البيائات وكذا إنشاء العديد من المعاملات الإلكترونية بأقل تكلفة </w:t>
      </w:r>
      <w:r w:rsidRPr="009B286B">
        <w:rPr>
          <w:sz w:val="28"/>
          <w:szCs w:val="28"/>
        </w:rPr>
        <w:t xml:space="preserve">4- </w:t>
      </w:r>
      <w:r w:rsidRPr="009B286B">
        <w:rPr>
          <w:sz w:val="28"/>
          <w:szCs w:val="28"/>
          <w:rtl/>
        </w:rPr>
        <w:t>العمليات : تعمل العمليات على</w:t>
      </w:r>
      <w:r w:rsidRPr="009B286B">
        <w:rPr>
          <w:sz w:val="28"/>
          <w:szCs w:val="28"/>
        </w:rPr>
        <w:t xml:space="preserve"> : -</w:t>
      </w:r>
      <w:r w:rsidRPr="009B286B">
        <w:rPr>
          <w:sz w:val="28"/>
          <w:szCs w:val="28"/>
          <w:rtl/>
        </w:rPr>
        <w:t>تطوير ممارسات العمل الجديدة التي تزيد الترابط المتبادل بين أفراد الفريق الواحد</w:t>
      </w:r>
      <w:r w:rsidRPr="009B286B">
        <w:rPr>
          <w:sz w:val="28"/>
          <w:szCs w:val="28"/>
        </w:rPr>
        <w:t>. -</w:t>
      </w:r>
      <w:r w:rsidRPr="009B286B">
        <w:rPr>
          <w:sz w:val="28"/>
          <w:szCs w:val="28"/>
          <w:rtl/>
        </w:rPr>
        <w:t>توفير قياس النتائج و مراقبة عملية التقدم في تنفيذ البرامج</w:t>
      </w:r>
      <w:r w:rsidRPr="009B286B">
        <w:rPr>
          <w:sz w:val="28"/>
          <w:szCs w:val="28"/>
        </w:rPr>
        <w:t xml:space="preserve"> . -</w:t>
      </w:r>
      <w:r w:rsidRPr="009B286B">
        <w:rPr>
          <w:sz w:val="28"/>
          <w:szCs w:val="28"/>
          <w:rtl/>
        </w:rPr>
        <w:t>إعطاء مؤشرات لتقليل التكلفة و تحقيق سرعة الاستجابة</w:t>
      </w:r>
      <w:r w:rsidRPr="009B286B">
        <w:rPr>
          <w:sz w:val="28"/>
          <w:szCs w:val="28"/>
        </w:rPr>
        <w:t xml:space="preserve"> . </w:t>
      </w:r>
      <w:r w:rsidRPr="009B286B">
        <w:rPr>
          <w:sz w:val="28"/>
          <w:szCs w:val="28"/>
          <w:rtl/>
        </w:rPr>
        <w:t>تحديد الأدوار و المهام المشاركة الفردية و تطوير البرامج الرسمية التي تبني المشاركة بالمعرفة و الإبداع من خلالها ، و الجماعية في برامج إدارة المعرفة</w:t>
      </w:r>
      <w:r w:rsidRPr="009B286B">
        <w:rPr>
          <w:sz w:val="28"/>
          <w:szCs w:val="28"/>
        </w:rPr>
        <w:t xml:space="preserve"> . </w:t>
      </w:r>
      <w:r w:rsidRPr="009B286B">
        <w:rPr>
          <w:sz w:val="28"/>
          <w:szCs w:val="28"/>
          <w:rtl/>
        </w:rPr>
        <w:t>الفرع الثاني : مبادئ إدارة المعرفة تتمثل مبادئ إدارة المعرفة فيما يلى</w:t>
      </w:r>
      <w:r w:rsidRPr="009B286B">
        <w:rPr>
          <w:sz w:val="28"/>
          <w:szCs w:val="28"/>
        </w:rPr>
        <w:t>: -</w:t>
      </w:r>
      <w:r w:rsidRPr="009B286B">
        <w:rPr>
          <w:sz w:val="28"/>
          <w:szCs w:val="28"/>
          <w:rtl/>
        </w:rPr>
        <w:t xml:space="preserve">المبدأ الأول :إدارة المعرفة مكلفة : المعرفة تمثل أصلا من أصول المنظمة وتتطلب الإدارة الفعالة استثمار أصول أخرى </w:t>
      </w:r>
      <w:r w:rsidRPr="009B286B">
        <w:rPr>
          <w:sz w:val="28"/>
          <w:szCs w:val="28"/>
        </w:rPr>
        <w:t>.</w:t>
      </w:r>
      <w:r w:rsidRPr="009B286B">
        <w:rPr>
          <w:sz w:val="28"/>
          <w:szCs w:val="28"/>
          <w:rtl/>
        </w:rPr>
        <w:t>فهناك العديد من الأنشطة المرتبطة بإدارة المعرفة تحتاج إلى استثمار في العمال أو الأموال، تشمل ما يلى</w:t>
      </w:r>
      <w:r w:rsidRPr="009B286B">
        <w:rPr>
          <w:sz w:val="28"/>
          <w:szCs w:val="28"/>
        </w:rPr>
        <w:t xml:space="preserve">: - </w:t>
      </w:r>
      <w:r w:rsidRPr="009B286B">
        <w:rPr>
          <w:sz w:val="28"/>
          <w:szCs w:val="28"/>
          <w:rtl/>
        </w:rPr>
        <w:t>الحصول على المعرفة :إعداد الوثائق ونقلها إلى نظم الحاسب الآلي</w:t>
      </w:r>
      <w:r w:rsidRPr="009B286B">
        <w:rPr>
          <w:sz w:val="28"/>
          <w:szCs w:val="28"/>
        </w:rPr>
        <w:t xml:space="preserve"> . - </w:t>
      </w:r>
      <w:r w:rsidRPr="009B286B">
        <w:rPr>
          <w:sz w:val="28"/>
          <w:szCs w:val="28"/>
          <w:rtl/>
        </w:rPr>
        <w:t>القيمة المضافة للمعرفة خلال عملية التأليف والتجميع والتنقيح</w:t>
      </w:r>
      <w:r w:rsidRPr="009B286B">
        <w:rPr>
          <w:sz w:val="28"/>
          <w:szCs w:val="28"/>
        </w:rPr>
        <w:t xml:space="preserve">. - </w:t>
      </w:r>
      <w:r w:rsidRPr="009B286B">
        <w:rPr>
          <w:sz w:val="28"/>
          <w:szCs w:val="28"/>
          <w:rtl/>
        </w:rPr>
        <w:t>مداخل تطوير وتقسيم المعرفة وتصنيف المساهمات الجديدة للمعرفة</w:t>
      </w:r>
      <w:r w:rsidRPr="009B286B">
        <w:rPr>
          <w:sz w:val="28"/>
          <w:szCs w:val="28"/>
        </w:rPr>
        <w:t xml:space="preserve"> . - </w:t>
      </w:r>
      <w:r w:rsidRPr="009B286B">
        <w:rPr>
          <w:sz w:val="28"/>
          <w:szCs w:val="28"/>
          <w:rtl/>
        </w:rPr>
        <w:t>تطوير البنية الأساسية لتكنولوجيا المعلومات وتطبيقات توزيع المعرفة</w:t>
      </w:r>
      <w:r w:rsidRPr="009B286B">
        <w:rPr>
          <w:sz w:val="28"/>
          <w:szCs w:val="28"/>
        </w:rPr>
        <w:t xml:space="preserve">. - </w:t>
      </w:r>
      <w:r w:rsidRPr="009B286B">
        <w:rPr>
          <w:sz w:val="28"/>
          <w:szCs w:val="28"/>
          <w:rtl/>
        </w:rPr>
        <w:t>تعليم العاملين الخلق والمشاركة والاستخدام للمعرفة</w:t>
      </w:r>
      <w:r w:rsidRPr="009B286B">
        <w:rPr>
          <w:sz w:val="28"/>
          <w:szCs w:val="28"/>
        </w:rPr>
        <w:t xml:space="preserve"> . -</w:t>
      </w:r>
      <w:r w:rsidRPr="009B286B">
        <w:rPr>
          <w:sz w:val="28"/>
          <w:szCs w:val="28"/>
          <w:rtl/>
        </w:rPr>
        <w:t>المبدأ الثاني: تتطلب الإدارة الفعالة للمعرفة حلولا تمزج بين الأفراد والتكنولوجيا عندما نبحث عن فهم وتفسي المعرفة في نطاق حدود بيئية ،وتجميع ذلك مع أنواع أخرى من المعلومات أو تأليفها في أشكال متنوعة من المعرفة، فإن العنصر البشرى هو الأداة التي يوصى بها في ذلك</w:t>
      </w:r>
      <w:r w:rsidRPr="009B286B">
        <w:rPr>
          <w:sz w:val="28"/>
          <w:szCs w:val="28"/>
        </w:rPr>
        <w:t xml:space="preserve"> .</w:t>
      </w:r>
    </w:p>
    <w:p w14:paraId="21BB5A5A" w14:textId="77777777" w:rsidR="009B286B" w:rsidRDefault="009B286B" w:rsidP="00E97226">
      <w:pPr>
        <w:tabs>
          <w:tab w:val="left" w:pos="5966"/>
        </w:tabs>
        <w:jc w:val="both"/>
        <w:rPr>
          <w:sz w:val="28"/>
          <w:szCs w:val="28"/>
          <w:rtl/>
        </w:rPr>
      </w:pPr>
    </w:p>
    <w:p w14:paraId="6034A26B" w14:textId="77777777" w:rsidR="009B286B" w:rsidRDefault="009B286B" w:rsidP="00E97226">
      <w:pPr>
        <w:tabs>
          <w:tab w:val="left" w:pos="5966"/>
        </w:tabs>
        <w:jc w:val="both"/>
        <w:rPr>
          <w:sz w:val="28"/>
          <w:szCs w:val="28"/>
          <w:rtl/>
        </w:rPr>
      </w:pPr>
    </w:p>
    <w:p w14:paraId="00E8C640" w14:textId="77777777" w:rsidR="009B286B" w:rsidRDefault="009B286B" w:rsidP="00E97226">
      <w:pPr>
        <w:tabs>
          <w:tab w:val="left" w:pos="5966"/>
        </w:tabs>
        <w:jc w:val="both"/>
        <w:rPr>
          <w:sz w:val="28"/>
          <w:szCs w:val="28"/>
          <w:rtl/>
        </w:rPr>
      </w:pPr>
    </w:p>
    <w:p w14:paraId="0C5A274F" w14:textId="77777777" w:rsidR="009B286B" w:rsidRDefault="009B286B" w:rsidP="00E97226">
      <w:pPr>
        <w:tabs>
          <w:tab w:val="left" w:pos="5966"/>
        </w:tabs>
        <w:jc w:val="both"/>
        <w:rPr>
          <w:sz w:val="28"/>
          <w:szCs w:val="28"/>
          <w:rtl/>
        </w:rPr>
      </w:pPr>
    </w:p>
    <w:p w14:paraId="7035E63A" w14:textId="77777777" w:rsidR="009B286B" w:rsidRDefault="009B286B" w:rsidP="00E97226">
      <w:pPr>
        <w:tabs>
          <w:tab w:val="left" w:pos="5966"/>
        </w:tabs>
        <w:jc w:val="both"/>
        <w:rPr>
          <w:sz w:val="28"/>
          <w:szCs w:val="28"/>
          <w:rtl/>
        </w:rPr>
      </w:pPr>
    </w:p>
    <w:p w14:paraId="271F4C0B" w14:textId="77777777" w:rsidR="009B286B" w:rsidRDefault="009B286B" w:rsidP="00E97226">
      <w:pPr>
        <w:tabs>
          <w:tab w:val="left" w:pos="5966"/>
        </w:tabs>
        <w:jc w:val="both"/>
        <w:rPr>
          <w:sz w:val="28"/>
          <w:szCs w:val="28"/>
          <w:rtl/>
        </w:rPr>
      </w:pPr>
    </w:p>
    <w:p w14:paraId="67FCEC09" w14:textId="2280F230" w:rsidR="009B286B" w:rsidRPr="009B286B" w:rsidRDefault="009B286B" w:rsidP="009B286B">
      <w:pPr>
        <w:tabs>
          <w:tab w:val="left" w:pos="5966"/>
        </w:tabs>
        <w:jc w:val="both"/>
        <w:rPr>
          <w:sz w:val="28"/>
          <w:szCs w:val="28"/>
        </w:rPr>
      </w:pPr>
      <w:r w:rsidRPr="009B286B">
        <w:rPr>
          <w:sz w:val="28"/>
          <w:szCs w:val="28"/>
          <w:rtl/>
        </w:rPr>
        <w:lastRenderedPageBreak/>
        <w:t>وعلى الجانب الأخر، فإن نظم الاتصالات والحواسب الآلية تعتبر جيدة في حالة الحصول على تحويل وتوزيع معرفة ذات هيكل عالي والتي تتغير بسرعة ، ومن ثم فالحاسب الآلي هو أكثر قدرة من البشر في ذلك</w:t>
      </w:r>
      <w:r w:rsidRPr="009B286B">
        <w:rPr>
          <w:sz w:val="28"/>
          <w:szCs w:val="28"/>
        </w:rPr>
        <w:t xml:space="preserve">. </w:t>
      </w:r>
      <w:r w:rsidRPr="009B286B">
        <w:rPr>
          <w:sz w:val="28"/>
          <w:szCs w:val="28"/>
          <w:rtl/>
        </w:rPr>
        <w:t>ومن ثم ،فالأمر يتطلب تكوين مزيح بيئي من إدارة المعرفة بالقدر الذي يسمح باستخدام الأفراد التكنولوجيا في طرف مكملة لبعضها البعض</w:t>
      </w:r>
      <w:r w:rsidRPr="009B286B">
        <w:rPr>
          <w:sz w:val="28"/>
          <w:szCs w:val="28"/>
        </w:rPr>
        <w:t>. -</w:t>
      </w:r>
      <w:r w:rsidRPr="009B286B">
        <w:rPr>
          <w:sz w:val="28"/>
          <w:szCs w:val="28"/>
          <w:rtl/>
        </w:rPr>
        <w:t>المبدأ الثالث</w:t>
      </w:r>
      <w:r w:rsidRPr="009B286B">
        <w:rPr>
          <w:sz w:val="28"/>
          <w:szCs w:val="28"/>
        </w:rPr>
        <w:t xml:space="preserve"> : </w:t>
      </w:r>
      <w:r w:rsidRPr="009B286B">
        <w:rPr>
          <w:sz w:val="28"/>
          <w:szCs w:val="28"/>
          <w:rtl/>
        </w:rPr>
        <w:t>تنطلب الإدارة الفعالة للمعرفة مداء للمعرفة: تخصص الموارد الرئيسية للأعمال مثل العمل ورأس المال لأداء الوظائف التنظيمية الجوهرية، فلا يمكن إدارة المعرفة بصورة جيدة إلا بعد أن تحدد بوضوح المسؤوليات لأداء الوظائف للمجموعات الرئيسية بالمنظمة</w:t>
      </w:r>
      <w:r w:rsidRPr="009B286B">
        <w:rPr>
          <w:sz w:val="28"/>
          <w:szCs w:val="28"/>
        </w:rPr>
        <w:t xml:space="preserve">. </w:t>
      </w:r>
      <w:r w:rsidRPr="009B286B">
        <w:rPr>
          <w:sz w:val="28"/>
          <w:szCs w:val="28"/>
          <w:rtl/>
        </w:rPr>
        <w:t>ومن بين الوظائف والمهام التي يجب أن نؤديها بعض هذه المجموعات هو جمع وتصنيف المعرفة وإنشاء بنية أساسية تكنولوجية موجهة بالمعرفة وإعطاء النصائح والإرشادات لاستخدام تلك المعرفة</w:t>
      </w:r>
      <w:r w:rsidRPr="009B286B">
        <w:rPr>
          <w:sz w:val="28"/>
          <w:szCs w:val="28"/>
        </w:rPr>
        <w:t xml:space="preserve">. </w:t>
      </w:r>
      <w:r w:rsidRPr="009B286B">
        <w:rPr>
          <w:sz w:val="28"/>
          <w:szCs w:val="28"/>
          <w:rtl/>
        </w:rPr>
        <w:t>كما أن هدف المنظمة هو مجرد تسهيل عملية الخلق والتوزيع واستخدام المعرفة بواسطة الآخرين. بالإضافة إلى أن مدراء المعرفة يجب ألا تحمل كلماتهم أو أفعالهم معا ضمنية أكثر من أي شخص آخر .ذلك أن أكثر المؤهلات أهمية لمدير المعرفة هو أن دوره يكون إنكار الذات</w:t>
      </w:r>
      <w:r w:rsidRPr="009B286B">
        <w:rPr>
          <w:sz w:val="28"/>
          <w:szCs w:val="28"/>
        </w:rPr>
        <w:t>. -</w:t>
      </w:r>
      <w:r w:rsidRPr="009B286B">
        <w:rPr>
          <w:sz w:val="28"/>
          <w:szCs w:val="28"/>
          <w:rtl/>
        </w:rPr>
        <w:t>المبدأ الرابع :فوائد إدارة المعرفة</w:t>
      </w:r>
      <w:r w:rsidRPr="009B286B">
        <w:rPr>
          <w:sz w:val="28"/>
          <w:szCs w:val="28"/>
        </w:rPr>
        <w:t xml:space="preserve">: </w:t>
      </w:r>
      <w:r w:rsidRPr="009B286B">
        <w:rPr>
          <w:sz w:val="28"/>
          <w:szCs w:val="28"/>
          <w:rtl/>
        </w:rPr>
        <w:t>هي وضع خرائط للمعرفة أكثر منها وضع نماذج للمعرفة، وكذلك هي فوائد في الأسواق أكتر منها فوائد في التدرج الهرمي للمعرفة . فحينما يتم إدارة المعرفة بالمنظمة فإنها تلجأ إلى خلق نموذج هرمي أو هيكلي للمعرفة، ولكن غالبية المنظمات تكون في حال أفضل بتبادلها المعرفة المتوافرة في السوق، ووضع خراط لهذه المعرفة بالقدر الذي يجعل لديها رؤية لرغبات المستهلكين .كما أنه من الضروري توصيف عملية نشر المعرفة في خريطة، وربما يكون ذلك غير منطقي ولكنه يظل أكثر فائدة للمستخدم من نموذج للمعرفة الفرضية ،رغم أن الأخير أكثر عن طريق القائمين عن الخلق و لكن نادرا ما يتم تطبيقه كاملا .و يلاحظ أن وضع خريطة للمعرفة التنظيمية هو نشاط ربما يكون فردي ولكنه الأكثر احتمالا لتحقيق أفضل وصول لهذه المعرفة</w:t>
      </w:r>
      <w:r w:rsidRPr="009B286B">
        <w:rPr>
          <w:sz w:val="28"/>
          <w:szCs w:val="28"/>
        </w:rPr>
        <w:t xml:space="preserve"> . -</w:t>
      </w:r>
      <w:r w:rsidRPr="009B286B">
        <w:rPr>
          <w:sz w:val="28"/>
          <w:szCs w:val="28"/>
          <w:rtl/>
        </w:rPr>
        <w:t>المبدأ الخامس: إدارة المعرفة تعنى تحسين عمليات العمل المعرفي : من الضروري بمكان توجيه وتحسين عملية إدارة المعرفة عموما، ولكن المعرفة يتم توليدها واستخدامها ومشاركتها بكثافة في بعض عمليات العمل المعرفي المحددة مثل بحوث السوق ، تصميم وتطوير المنتج والعمليات الأخرى التي يعلب عليها طابع المعاملات التجارية، مثل التسعير وإعداد الأوامر .فإذا حدثت تحسينات حقيقية في إدارة المعرفة فإن ، يجب يجب أن تحدث في العمليات الرئيسية لهذه الأعمال ، وعموما فإن أكثر مداخل التحسين فعالية هي التي تطول الطبقة الوسطى بين القمة والقاعدة محققة استغلال</w:t>
      </w:r>
      <w:r>
        <w:rPr>
          <w:rFonts w:hint="cs"/>
          <w:sz w:val="28"/>
          <w:szCs w:val="28"/>
          <w:rtl/>
        </w:rPr>
        <w:t xml:space="preserve"> </w:t>
      </w:r>
      <w:r w:rsidRPr="009B286B">
        <w:rPr>
          <w:sz w:val="28"/>
          <w:szCs w:val="28"/>
          <w:rtl/>
        </w:rPr>
        <w:t>حاملي المعرفة ، ذلك أن العمل المعرفي الخلاق يتطلب أقل تدخل من القمة إلى القاعدة وينطلب عمليات تطبيق المعرفة بصورة أكثر</w:t>
      </w:r>
      <w:r w:rsidRPr="009B286B">
        <w:rPr>
          <w:sz w:val="28"/>
          <w:szCs w:val="28"/>
        </w:rPr>
        <w:t xml:space="preserve">. - </w:t>
      </w:r>
      <w:r w:rsidRPr="009B286B">
        <w:rPr>
          <w:sz w:val="28"/>
          <w:szCs w:val="28"/>
          <w:rtl/>
        </w:rPr>
        <w:t>المبدأ السادس : الوصول إلى المعرفة يمثل نقطة البداية :إذا تم الوصول إلى المعرفة فهذا ليس كافيا ،ذلك أن الوصول ضروري ولكن الإدارة الناجحة للمعرفة تتطلب أيضا التركيز والالتزام ، ذلك أن التركيز يمثل انتشارا لعصر المعلومات وحتى نعرف لمستهلكين جيدا فيجب تركيز المعرفة عليهم بالقدر الذي يصبحون أكثر من مجرد متلقين لخدماتنا ومنتجاتنا. وحتى تكون المعرفة أكثر فعالية وشمولا فيمكن تحقيق ذلك من خلال تلخيص و كتابة التقارير للآخرين خلال استخدام تلك المعرفة و أيضا خلال استقبال، تلك المعرفة وخلال التفاعل المشترك مع حاملى هذه المعرفة، و يعتبر ذلك ذات أهمية بالغة خصوصا إذا كانت المعرفة التي نتلقاها معرفة ضمنية</w:t>
      </w:r>
      <w:r w:rsidRPr="009B286B">
        <w:rPr>
          <w:sz w:val="28"/>
          <w:szCs w:val="28"/>
        </w:rPr>
        <w:t xml:space="preserve"> . -</w:t>
      </w:r>
      <w:r w:rsidRPr="009B286B">
        <w:rPr>
          <w:sz w:val="28"/>
          <w:szCs w:val="28"/>
          <w:rtl/>
        </w:rPr>
        <w:t xml:space="preserve">المبدأ السابع : إدارة المعرفة عملية مستمرة وليست لها نهاية : تعتبر مهام إدارة المعرفة ليست لها نهاية مثلها مثل إدارة الموارد البشرية أو إدارة التمويل ،ومن ثم لا يوجد وقت نهائي عندما يتم إدارة المعرفة بصورة كلية.سبب واحد هو الذي يجعل إدارة المعرفة ليس لها نهاية هو أن تصنيفات المعرفة المطلوبة هي التي تتغير دائما، ذلك أن مداخل إدارة التكنولوجيا الجديدة ، القضايا التنظيمية، اهتمامات العميل عادة </w:t>
      </w:r>
      <w:r w:rsidRPr="009B286B">
        <w:rPr>
          <w:sz w:val="28"/>
          <w:szCs w:val="28"/>
          <w:rtl/>
        </w:rPr>
        <w:lastRenderedPageBreak/>
        <w:t>ما تتغير ، وتغير المنظمات من استراتيجياتها وهيا كلها التنظيمية والتأكيد الدائم على المنتج والخدمة ، فالمديرون والمهنيون الجدد لديهم حاجات متجددة للمعرفة</w:t>
      </w:r>
      <w:r w:rsidRPr="009B286B">
        <w:rPr>
          <w:sz w:val="28"/>
          <w:szCs w:val="28"/>
        </w:rPr>
        <w:t xml:space="preserve"> . </w:t>
      </w:r>
      <w:r w:rsidRPr="009B286B">
        <w:rPr>
          <w:sz w:val="28"/>
          <w:szCs w:val="28"/>
          <w:rtl/>
        </w:rPr>
        <w:t>هذا التغيير السريع في بيئة المعرفة يعنى أن المنظمات يجب ألا تأخذ في اعتبارها عنصر الوقت في وضع الخرائط والنماذج الخاصة ببيئة المعرفة ، فعندما ينتهي الوقت فإن البيئة لم يعدلها وجود ، ومن ثم يجب أن يكون توصيف البيئة سريع ويشمل محاذير الاستخدام لهذه البيئة</w:t>
      </w:r>
      <w:r w:rsidRPr="009B286B">
        <w:rPr>
          <w:sz w:val="28"/>
          <w:szCs w:val="28"/>
        </w:rPr>
        <w:t xml:space="preserve">. </w:t>
      </w:r>
      <w:r w:rsidRPr="009B286B">
        <w:rPr>
          <w:sz w:val="28"/>
          <w:szCs w:val="28"/>
          <w:rtl/>
        </w:rPr>
        <w:t>الفصل الثاني : إدارة المعرفة كتوجه جديد إدارة المعرفة كتوجه جديد إجتهد الباحثون من خلال تنظيرهم لمفهوم إدارة المعرفة ، في إعطاء صيغة عملية تسهل تطبيق هذا المفهوم في بيئة ووضع نماذج لها ، وإقتراح عملياتها الأساسية ، بالإضافة إلى تحديد عوامل عمل المنظمات ، من خلال تحديد متطلبات ، نجاحها و عوائقها . و عليه سنعمل في هذا المبحث على تقديم تلك النقاط</w:t>
      </w:r>
      <w:r w:rsidRPr="009B286B">
        <w:rPr>
          <w:sz w:val="28"/>
          <w:szCs w:val="28"/>
        </w:rPr>
        <w:t xml:space="preserve">. </w:t>
      </w:r>
      <w:r w:rsidRPr="009B286B">
        <w:rPr>
          <w:sz w:val="28"/>
          <w:szCs w:val="28"/>
          <w:rtl/>
        </w:rPr>
        <w:t>المطلب الأول : مبررات التحول إلى إدارة المعرفة تحول المنظمات للاهتمام بإدارته لعفة لم يكن ترفا فكريا مجردا، و إنما جاء استجابة لعدة متطلبات ومؤثرات بيئية داخلية و خارجية . من أهم هذه المببرات نذكر ما يلي</w:t>
      </w:r>
      <w:r w:rsidRPr="009B286B">
        <w:rPr>
          <w:sz w:val="28"/>
          <w:szCs w:val="28"/>
        </w:rPr>
        <w:t>: -</w:t>
      </w:r>
      <w:r w:rsidRPr="009B286B">
        <w:rPr>
          <w:sz w:val="28"/>
          <w:szCs w:val="28"/>
          <w:rtl/>
        </w:rPr>
        <w:t>تعاظم دور المعرفة في النجاح المؤسسي، لكونها فرصة كبيرة لتخفض التكلفة ورفع موجودات المنظمة لتوليد الإيرادات الجديدة</w:t>
      </w:r>
      <w:r w:rsidRPr="009B286B">
        <w:rPr>
          <w:sz w:val="28"/>
          <w:szCs w:val="28"/>
        </w:rPr>
        <w:t>. -</w:t>
      </w:r>
      <w:r w:rsidRPr="009B286B">
        <w:rPr>
          <w:sz w:val="28"/>
          <w:szCs w:val="28"/>
          <w:rtl/>
        </w:rPr>
        <w:t>للعولمة التي جعلت المجتمعات العالمية الآن على تماس مباشرة بوسائل سهلة قليلة التكلفة كالفضائيات والانترنت والتي أسهمت في تسهيل خلق وتبادل التقارير القياسية وتوفير نظم الاتصال عن بعد وتوفير بنية تحتية أخرى للاتصالات</w:t>
      </w:r>
      <w:r w:rsidRPr="009B286B">
        <w:rPr>
          <w:sz w:val="28"/>
          <w:szCs w:val="28"/>
        </w:rPr>
        <w:t>. -</w:t>
      </w:r>
      <w:r w:rsidRPr="009B286B">
        <w:rPr>
          <w:sz w:val="28"/>
          <w:szCs w:val="28"/>
          <w:rtl/>
        </w:rPr>
        <w:t>إدراك أسواق المال العالمية أن المعلوماتية والمعرفة ( التي تمثل أهم موجودات رأس المال الفكري في المنظمات ) هي مصدر الميزة التنافسية، وهي أهم من المصادر التقليدية، مثل الأرض ورأس المال والعمل</w:t>
      </w:r>
      <w:r w:rsidRPr="009B286B">
        <w:rPr>
          <w:sz w:val="28"/>
          <w:szCs w:val="28"/>
        </w:rPr>
        <w:t xml:space="preserve">. </w:t>
      </w:r>
      <w:r w:rsidRPr="009B286B">
        <w:rPr>
          <w:sz w:val="28"/>
          <w:szCs w:val="28"/>
          <w:rtl/>
        </w:rPr>
        <w:t>تشعب إدارة المعرفة وتزايد احتمالات تطبيقها، فضلا عن وجود أنواع متعددة من المعرفة وأنواع متعددة من النظم والعمليات التي تدعم تطبيقها</w:t>
      </w:r>
      <w:r w:rsidRPr="009B286B">
        <w:rPr>
          <w:sz w:val="28"/>
          <w:szCs w:val="28"/>
        </w:rPr>
        <w:t>. -</w:t>
      </w:r>
      <w:r w:rsidRPr="009B286B">
        <w:rPr>
          <w:sz w:val="28"/>
          <w:szCs w:val="28"/>
          <w:rtl/>
        </w:rPr>
        <w:t>تزايد- الإدراك أن القيمة الحقيقية بعيدة المدى للمعرفة لا تعتمد بالضرورة على فيمتها في لحظة توليدها</w:t>
      </w:r>
      <w:r w:rsidRPr="009B286B">
        <w:rPr>
          <w:sz w:val="28"/>
          <w:szCs w:val="28"/>
        </w:rPr>
        <w:t>.</w:t>
      </w:r>
    </w:p>
    <w:p w14:paraId="571762C2" w14:textId="77777777" w:rsidR="009B286B" w:rsidRPr="009B286B" w:rsidRDefault="009B286B" w:rsidP="00E97226">
      <w:pPr>
        <w:tabs>
          <w:tab w:val="left" w:pos="5966"/>
        </w:tabs>
        <w:jc w:val="both"/>
        <w:rPr>
          <w:sz w:val="28"/>
          <w:szCs w:val="28"/>
          <w:rtl/>
        </w:rPr>
      </w:pPr>
    </w:p>
    <w:p w14:paraId="4C5C0B79" w14:textId="77777777" w:rsidR="009B286B" w:rsidRDefault="009B286B" w:rsidP="00E97226">
      <w:pPr>
        <w:tabs>
          <w:tab w:val="left" w:pos="5966"/>
        </w:tabs>
        <w:jc w:val="both"/>
        <w:rPr>
          <w:sz w:val="28"/>
          <w:szCs w:val="28"/>
          <w:rtl/>
        </w:rPr>
      </w:pPr>
    </w:p>
    <w:p w14:paraId="29A11A19" w14:textId="77777777" w:rsidR="009B286B" w:rsidRDefault="009B286B" w:rsidP="009B286B">
      <w:pPr>
        <w:tabs>
          <w:tab w:val="left" w:pos="5966"/>
        </w:tabs>
        <w:jc w:val="both"/>
        <w:rPr>
          <w:sz w:val="28"/>
          <w:szCs w:val="28"/>
          <w:rtl/>
        </w:rPr>
      </w:pPr>
      <w:r w:rsidRPr="009B286B">
        <w:rPr>
          <w:sz w:val="28"/>
          <w:szCs w:val="28"/>
        </w:rPr>
        <w:t xml:space="preserve">- </w:t>
      </w:r>
      <w:r w:rsidRPr="009B286B">
        <w:rPr>
          <w:sz w:val="28"/>
          <w:szCs w:val="28"/>
          <w:rtl/>
        </w:rPr>
        <w:t>الطبيعة الديناميكية للموجودات المعفية وإمكان تعزيزها المستمر لتطوير معرفة جديدة يجعل من إدارتها عملية معقدة، نحتم التوجه نحو تطوير برامج لإدارة المعرفة</w:t>
      </w:r>
      <w:r w:rsidRPr="009B286B">
        <w:rPr>
          <w:sz w:val="28"/>
          <w:szCs w:val="28"/>
        </w:rPr>
        <w:t xml:space="preserve">. </w:t>
      </w:r>
      <w:r w:rsidRPr="009B286B">
        <w:rPr>
          <w:sz w:val="28"/>
          <w:szCs w:val="28"/>
          <w:rtl/>
        </w:rPr>
        <w:t>اختلاف طبيعة المعرفة كثيرا عن البيانات والمعلومات، فضلا عن اختلاف نظم تفسيرها ونقلها عن نظم تفسير ونقل المعلومات، وبالتالي تختلف القيمة المضافة لها عن القيمة المضافة للمعلومات</w:t>
      </w:r>
      <w:r w:rsidRPr="009B286B">
        <w:rPr>
          <w:sz w:val="28"/>
          <w:szCs w:val="28"/>
        </w:rPr>
        <w:t xml:space="preserve">. - </w:t>
      </w:r>
      <w:r w:rsidRPr="009B286B">
        <w:rPr>
          <w:sz w:val="28"/>
          <w:szCs w:val="28"/>
          <w:rtl/>
        </w:rPr>
        <w:t>التغيير الواسع في أذواق واتجاهات العملاء مما جعل الأنماط الإدارية غير ملائمة لمواكبة تلك التغيرات</w:t>
      </w:r>
      <w:r w:rsidRPr="009B286B">
        <w:rPr>
          <w:sz w:val="28"/>
          <w:szCs w:val="28"/>
        </w:rPr>
        <w:t xml:space="preserve">. - </w:t>
      </w:r>
      <w:r w:rsidRPr="009B286B">
        <w:rPr>
          <w:sz w:val="28"/>
          <w:szCs w:val="28"/>
          <w:rtl/>
        </w:rPr>
        <w:t>اتساع المجالات التي نجحت إدارة المعرفة في معالجتها، خاصة في مجال التنافس الإبداع والتجديد والتنوع</w:t>
      </w:r>
      <w:r w:rsidRPr="009B286B">
        <w:rPr>
          <w:sz w:val="28"/>
          <w:szCs w:val="28"/>
        </w:rPr>
        <w:t xml:space="preserve">. - </w:t>
      </w:r>
      <w:r w:rsidRPr="009B286B">
        <w:rPr>
          <w:sz w:val="28"/>
          <w:szCs w:val="28"/>
          <w:rtl/>
        </w:rPr>
        <w:t>خلق القيمة للأعمال من خلال التخطيط لها وجودة العمليات وإدارة وتطوير العاملين وإدارة العملاء وتقييم الإنتاج</w:t>
      </w:r>
      <w:r w:rsidRPr="009B286B">
        <w:rPr>
          <w:sz w:val="28"/>
          <w:szCs w:val="28"/>
        </w:rPr>
        <w:t xml:space="preserve">. </w:t>
      </w:r>
      <w:r w:rsidRPr="009B286B">
        <w:rPr>
          <w:sz w:val="28"/>
          <w:szCs w:val="28"/>
          <w:rtl/>
        </w:rPr>
        <w:t>الفرع الثاني : متطلبات إدارة المعرفة</w:t>
      </w:r>
      <w:r w:rsidRPr="009B286B">
        <w:rPr>
          <w:sz w:val="28"/>
          <w:szCs w:val="28"/>
        </w:rPr>
        <w:t xml:space="preserve"> : </w:t>
      </w:r>
      <w:r w:rsidRPr="009B286B">
        <w:rPr>
          <w:sz w:val="28"/>
          <w:szCs w:val="28"/>
          <w:rtl/>
        </w:rPr>
        <w:t>لبناء نظام لإدارة المغرفة لابد أن تتوفر بعض المقومات والمتطلبات والتي نذكر أهها فيما يلي</w:t>
      </w:r>
      <w:r w:rsidRPr="009B286B">
        <w:rPr>
          <w:sz w:val="28"/>
          <w:szCs w:val="28"/>
        </w:rPr>
        <w:t xml:space="preserve">: </w:t>
      </w:r>
      <w:r w:rsidRPr="009B286B">
        <w:rPr>
          <w:sz w:val="28"/>
          <w:szCs w:val="28"/>
          <w:rtl/>
        </w:rPr>
        <w:t>توافر البنية التحتية اللازمة: والمتمثلة في التقنية (التكنولوجيا ) التي قوامها الحاسوب والبرمجيات، إذا تم استخدام تقنية المعلومات والاتصالات من أجل خلق المعرفة وتنظيمها وتقاسمها وتطبيقها</w:t>
      </w:r>
      <w:r w:rsidRPr="009B286B">
        <w:rPr>
          <w:sz w:val="28"/>
          <w:szCs w:val="28"/>
        </w:rPr>
        <w:t xml:space="preserve">. </w:t>
      </w:r>
      <w:r w:rsidRPr="009B286B">
        <w:rPr>
          <w:sz w:val="28"/>
          <w:szCs w:val="28"/>
          <w:rtl/>
        </w:rPr>
        <w:t>توافر الموارد البشرية اللازمة: وهي من أهم مقومات إدارة المعرفة وعليها يتوقف تجاح إدارة المعرفة في تحقيق أهدافها</w:t>
      </w:r>
      <w:r w:rsidRPr="009B286B">
        <w:rPr>
          <w:sz w:val="28"/>
          <w:szCs w:val="28"/>
        </w:rPr>
        <w:t xml:space="preserve">. </w:t>
      </w:r>
      <w:r w:rsidRPr="009B286B">
        <w:rPr>
          <w:sz w:val="28"/>
          <w:szCs w:val="28"/>
          <w:rtl/>
        </w:rPr>
        <w:t>الهيكل التنظيمي</w:t>
      </w:r>
      <w:r w:rsidRPr="009B286B">
        <w:rPr>
          <w:sz w:val="28"/>
          <w:szCs w:val="28"/>
        </w:rPr>
        <w:t xml:space="preserve"> : </w:t>
      </w:r>
      <w:r w:rsidRPr="009B286B">
        <w:rPr>
          <w:sz w:val="28"/>
          <w:szCs w:val="28"/>
          <w:rtl/>
        </w:rPr>
        <w:t>يعتبر من المتطلبات الرئيسية لنجاح أي عمل لما يحتويه من مفردات قد تفيد الحرية بالعمل وإطلاق الإبداعات الكاملة لدى الموظفين، فلا بد أن يتصف الهيكل التنظيمي بالمرونة حتى يتيح للأفراد إطلاق إبداعاتهم</w:t>
      </w:r>
      <w:r w:rsidRPr="009B286B">
        <w:rPr>
          <w:sz w:val="28"/>
          <w:szCs w:val="28"/>
        </w:rPr>
        <w:t xml:space="preserve">. " </w:t>
      </w:r>
      <w:r w:rsidRPr="009B286B">
        <w:rPr>
          <w:sz w:val="28"/>
          <w:szCs w:val="28"/>
          <w:rtl/>
        </w:rPr>
        <w:t xml:space="preserve">العمل الثقافي: وتبرز أهميته من خلال خلق ثقافة </w:t>
      </w:r>
      <w:r w:rsidRPr="009B286B">
        <w:rPr>
          <w:sz w:val="28"/>
          <w:szCs w:val="28"/>
          <w:rtl/>
        </w:rPr>
        <w:lastRenderedPageBreak/>
        <w:t>إيجابية داعمة للمعرفة وإنتاج وتقاسم المعرفة وتأسيس المجتمع عل المشاركة بالمعرفة والخبرات الشخصية، كما أن الثقافة التنظيمية التي تتكون من القيم والمعتقدات المجتمعية تؤثر بشكل فاعل في عملية اتخاذ القرارات بشكل عام وهذا يتطلب مناخ منظمي مناسب</w:t>
      </w:r>
      <w:r w:rsidRPr="009B286B">
        <w:rPr>
          <w:sz w:val="28"/>
          <w:szCs w:val="28"/>
        </w:rPr>
        <w:t xml:space="preserve">. " </w:t>
      </w:r>
      <w:r w:rsidRPr="009B286B">
        <w:rPr>
          <w:sz w:val="28"/>
          <w:szCs w:val="28"/>
          <w:rtl/>
        </w:rPr>
        <w:t>الالتزام الاستراتيجي المستدام: و يشير إلى التزام الإدارة العليا بدعم الجهود الهادفة اتجاه المعرفة ،ولابد أن يشجع المديرون جميع أنواع السلوك المودي إلى المعرفة، ويتحسن أن تنشا المؤسسة إدارة خاصة للمعرفة يقودها شخص (مدير إدارة المعرفة)</w:t>
      </w:r>
      <w:r w:rsidRPr="009B286B">
        <w:rPr>
          <w:sz w:val="28"/>
          <w:szCs w:val="28"/>
        </w:rPr>
        <w:t xml:space="preserve">. </w:t>
      </w:r>
      <w:r w:rsidRPr="009B286B">
        <w:rPr>
          <w:sz w:val="28"/>
          <w:szCs w:val="28"/>
          <w:rtl/>
        </w:rPr>
        <w:t>وأخيرا تعد القيادة الإدارية احد أهم العوامل الداعمة لتطبيق نموذج إدارة المعرفة وذلك لدورها الرئيسي في رسم المسارات الإستراتيجية للمنظمة لتوجيه الموارد البشرية العاملة فيها لتحقيق أهداف المنظمة</w:t>
      </w:r>
      <w:r w:rsidRPr="009B286B">
        <w:rPr>
          <w:sz w:val="28"/>
          <w:szCs w:val="28"/>
        </w:rPr>
        <w:t xml:space="preserve">. </w:t>
      </w:r>
      <w:r w:rsidRPr="009B286B">
        <w:rPr>
          <w:sz w:val="28"/>
          <w:szCs w:val="28"/>
          <w:rtl/>
        </w:rPr>
        <w:t>المطلب الثاني : عمليات و نماذج إدارة المعرفة الفرع الأول : عمليات إدارة المعرفة تناولت غالبية مفاهيم إدارة المعرفة على أنها عملية نشاطات المنظمة ، في ضوء اكتساب المعرفة و خلقها و خزنها و توزيعها ، بحيث تتعلق هذه الأخيرة بتحديد الآليات التي تستخدم لكي تكون المعرفة متاحة للنشاط المعين .وهذا المعنى ، فإن العملية ترتب وتهيكل حسب المتطلبات المتكررة و المنطقية للحاجة و النشاط المطلوب . وقد اختلف الباحثون في تحديد مراحل عملية إدارة المعرفة من حيث تعدادها ، فحددها</w:t>
      </w:r>
      <w:r w:rsidRPr="009B286B">
        <w:rPr>
          <w:sz w:val="28"/>
          <w:szCs w:val="28"/>
        </w:rPr>
        <w:t xml:space="preserve"> Kivowity ,Curley </w:t>
      </w:r>
      <w:r w:rsidRPr="009B286B">
        <w:rPr>
          <w:sz w:val="28"/>
          <w:szCs w:val="28"/>
          <w:rtl/>
        </w:rPr>
        <w:t>في ثلاث عمليات و المتمثلة في توليد المعرفة و مشاركة المعرفة و تطبيق المعرفة و حددها</w:t>
      </w:r>
      <w:r w:rsidRPr="009B286B">
        <w:rPr>
          <w:sz w:val="28"/>
          <w:szCs w:val="28"/>
        </w:rPr>
        <w:t xml:space="preserve"> Dalkir </w:t>
      </w:r>
      <w:r w:rsidRPr="009B286B">
        <w:rPr>
          <w:sz w:val="28"/>
          <w:szCs w:val="28"/>
          <w:rtl/>
        </w:rPr>
        <w:t>في ثلاث مراحل و هي التقاط المعرفة و تبادل المعرفة و نشرها و اخيرا تطبيقها وعلى العموم فإن اغلب الباحثين يؤكدون على وجود أربع عمليات فرعية جوهرية لشموليتها وإمكانية تطيقها</w:t>
      </w:r>
      <w:r>
        <w:rPr>
          <w:rFonts w:hint="cs"/>
          <w:sz w:val="28"/>
          <w:szCs w:val="28"/>
          <w:rtl/>
        </w:rPr>
        <w:t xml:space="preserve"> </w:t>
      </w:r>
      <w:r w:rsidRPr="009B286B">
        <w:rPr>
          <w:sz w:val="28"/>
          <w:szCs w:val="28"/>
          <w:rtl/>
        </w:rPr>
        <w:t>بشكل إبداعي ، وتتمثل هذه العمليات في: توليد المعرفة، خزن المعرفة، التشارك في المعرفة، تطبيق المعرفة، والشكل التالي يوضح الحلقة المغلقة للعمليات الجوهرية لإدارة المعرفة</w:t>
      </w:r>
      <w:r w:rsidRPr="009B286B">
        <w:rPr>
          <w:sz w:val="28"/>
          <w:szCs w:val="28"/>
        </w:rPr>
        <w:t xml:space="preserve">. </w:t>
      </w:r>
      <w:r w:rsidRPr="009B286B">
        <w:rPr>
          <w:sz w:val="28"/>
          <w:szCs w:val="28"/>
          <w:rtl/>
        </w:rPr>
        <w:t>شكل :عمليات الجوهرية لإدارة المعرفة</w:t>
      </w:r>
    </w:p>
    <w:p w14:paraId="68ED5A24" w14:textId="256F4B3B" w:rsidR="009B286B" w:rsidRDefault="009B286B" w:rsidP="009B286B">
      <w:pPr>
        <w:tabs>
          <w:tab w:val="left" w:pos="5966"/>
        </w:tabs>
        <w:jc w:val="both"/>
        <w:rPr>
          <w:sz w:val="28"/>
          <w:szCs w:val="28"/>
          <w:rtl/>
        </w:rPr>
      </w:pPr>
      <w:r>
        <w:rPr>
          <w:noProof/>
          <w:sz w:val="28"/>
          <w:szCs w:val="28"/>
          <w:rtl/>
          <w:lang w:val="ar-SA"/>
        </w:rPr>
        <w:drawing>
          <wp:anchor distT="0" distB="0" distL="114300" distR="114300" simplePos="0" relativeHeight="251686912" behindDoc="1" locked="0" layoutInCell="1" allowOverlap="1" wp14:anchorId="02357A26" wp14:editId="726FD8D1">
            <wp:simplePos x="0" y="0"/>
            <wp:positionH relativeFrom="column">
              <wp:posOffset>815340</wp:posOffset>
            </wp:positionH>
            <wp:positionV relativeFrom="paragraph">
              <wp:posOffset>75565</wp:posOffset>
            </wp:positionV>
            <wp:extent cx="3947160" cy="1576705"/>
            <wp:effectExtent l="0" t="0" r="0" b="4445"/>
            <wp:wrapTight wrapText="bothSides">
              <wp:wrapPolygon edited="0">
                <wp:start x="0" y="0"/>
                <wp:lineTo x="0" y="21400"/>
                <wp:lineTo x="21475" y="21400"/>
                <wp:lineTo x="21475" y="0"/>
                <wp:lineTo x="0" y="0"/>
              </wp:wrapPolygon>
            </wp:wrapTight>
            <wp:docPr id="1795067881"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067881" name="صورة 1795067881"/>
                    <pic:cNvPicPr/>
                  </pic:nvPicPr>
                  <pic:blipFill rotWithShape="1">
                    <a:blip r:embed="rId9" cstate="print">
                      <a:extLst>
                        <a:ext uri="{28A0092B-C50C-407E-A947-70E740481C1C}">
                          <a14:useLocalDpi xmlns:a14="http://schemas.microsoft.com/office/drawing/2010/main" val="0"/>
                        </a:ext>
                      </a:extLst>
                    </a:blip>
                    <a:srcRect l="22394" t="15426" r="20106" b="68330"/>
                    <a:stretch/>
                  </pic:blipFill>
                  <pic:spPr bwMode="auto">
                    <a:xfrm>
                      <a:off x="0" y="0"/>
                      <a:ext cx="3947160" cy="1576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922256" w14:textId="3C9C1728" w:rsidR="009B286B" w:rsidRDefault="009B286B" w:rsidP="009B286B">
      <w:pPr>
        <w:tabs>
          <w:tab w:val="left" w:pos="5966"/>
        </w:tabs>
        <w:jc w:val="both"/>
        <w:rPr>
          <w:sz w:val="28"/>
          <w:szCs w:val="28"/>
          <w:rtl/>
        </w:rPr>
      </w:pPr>
    </w:p>
    <w:p w14:paraId="5F4C6E44" w14:textId="6726EE16" w:rsidR="009B286B" w:rsidRDefault="009B286B" w:rsidP="009B286B">
      <w:pPr>
        <w:tabs>
          <w:tab w:val="left" w:pos="5966"/>
        </w:tabs>
        <w:jc w:val="both"/>
        <w:rPr>
          <w:noProof/>
          <w:sz w:val="28"/>
          <w:szCs w:val="28"/>
          <w:rtl/>
          <w:lang w:val="ar-SA"/>
        </w:rPr>
      </w:pPr>
    </w:p>
    <w:p w14:paraId="5A78EDE8" w14:textId="21B7DB93" w:rsidR="009B286B" w:rsidRDefault="009B286B" w:rsidP="009B286B">
      <w:pPr>
        <w:tabs>
          <w:tab w:val="left" w:pos="5966"/>
        </w:tabs>
        <w:jc w:val="both"/>
        <w:rPr>
          <w:sz w:val="28"/>
          <w:szCs w:val="28"/>
          <w:rtl/>
        </w:rPr>
      </w:pPr>
    </w:p>
    <w:p w14:paraId="2F0AB9F4" w14:textId="77777777" w:rsidR="009B286B" w:rsidRDefault="009B286B" w:rsidP="009B286B">
      <w:pPr>
        <w:tabs>
          <w:tab w:val="left" w:pos="5966"/>
        </w:tabs>
        <w:jc w:val="both"/>
        <w:rPr>
          <w:sz w:val="28"/>
          <w:szCs w:val="28"/>
          <w:rtl/>
        </w:rPr>
      </w:pPr>
    </w:p>
    <w:p w14:paraId="725CE2B7" w14:textId="77777777" w:rsidR="009B286B" w:rsidRDefault="009B286B" w:rsidP="009B286B">
      <w:pPr>
        <w:tabs>
          <w:tab w:val="left" w:pos="5966"/>
        </w:tabs>
        <w:jc w:val="both"/>
        <w:rPr>
          <w:sz w:val="28"/>
          <w:szCs w:val="28"/>
          <w:rtl/>
        </w:rPr>
      </w:pPr>
    </w:p>
    <w:p w14:paraId="628913EA" w14:textId="4C1590B2" w:rsidR="009B286B" w:rsidRPr="009B286B" w:rsidRDefault="009B286B" w:rsidP="009B286B">
      <w:pPr>
        <w:tabs>
          <w:tab w:val="left" w:pos="5966"/>
        </w:tabs>
        <w:jc w:val="both"/>
        <w:rPr>
          <w:sz w:val="28"/>
          <w:szCs w:val="28"/>
        </w:rPr>
      </w:pPr>
      <w:r w:rsidRPr="009B286B">
        <w:rPr>
          <w:sz w:val="28"/>
          <w:szCs w:val="28"/>
          <w:rtl/>
        </w:rPr>
        <w:t xml:space="preserve"> أولا: توليد المعرفة</w:t>
      </w:r>
      <w:r w:rsidRPr="009B286B">
        <w:rPr>
          <w:sz w:val="28"/>
          <w:szCs w:val="28"/>
        </w:rPr>
        <w:t xml:space="preserve"> : </w:t>
      </w:r>
      <w:r w:rsidRPr="009B286B">
        <w:rPr>
          <w:sz w:val="28"/>
          <w:szCs w:val="28"/>
          <w:rtl/>
        </w:rPr>
        <w:t>توليد المعرفة يعني " إبداع المعرفة " ويتم ذلك من خلال مشاركة الأفراد وفرق العمل وجماعات العمل الداعمة لتوليد رأس مال معرفي جديد في قضايا وممارسات جديدة، تساهم في تعريف المشكلات وإيجاد الحلول الجديدة لها بصورة ابتكاريه مستمرة، كما تزود المؤسسة ذو القدرة على التفوق في الإنجاز وتحقيق مكانة سوقية عالية في مساحات مختلفة مثل الاستراتيجية وبد، خطوط عمل جديدة والتسريع في حل مشكلات ونقل ممارسات الفضلى وتطوير مهارات المهنيين ومساعدة الإدارة في توظيف المواهب والاحتفاظ بها. وهذا يعزز ضرورة فهم أن المعرفة والابتكار عملية مزدوجة ذات اتجاهين: فالمعرفة مصدر للابتكار والابتكار عندما يعود يصبح مصدرا لمعرفة جديدة</w:t>
      </w:r>
      <w:r w:rsidRPr="009B286B">
        <w:rPr>
          <w:sz w:val="28"/>
          <w:szCs w:val="28"/>
        </w:rPr>
        <w:t xml:space="preserve">. </w:t>
      </w:r>
      <w:r w:rsidRPr="009B286B">
        <w:rPr>
          <w:sz w:val="28"/>
          <w:szCs w:val="28"/>
          <w:rtl/>
        </w:rPr>
        <w:t>ويعتبر نموذج</w:t>
      </w:r>
      <w:r w:rsidRPr="009B286B">
        <w:rPr>
          <w:sz w:val="28"/>
          <w:szCs w:val="28"/>
        </w:rPr>
        <w:t xml:space="preserve"> Takeuchi,Nonak-a </w:t>
      </w:r>
      <w:r w:rsidRPr="009B286B">
        <w:rPr>
          <w:sz w:val="28"/>
          <w:szCs w:val="28"/>
          <w:rtl/>
        </w:rPr>
        <w:t>رائدا في تفسير طرق توليد المعرفة من خلال التفاعل بين المعرفة الضمنية و المعرفة الظاهرة ، على الرغم من بعض الانتقادات الموجهة له و التي قدمها بعض الباحثين</w:t>
      </w:r>
      <w:r w:rsidRPr="009B286B">
        <w:rPr>
          <w:sz w:val="28"/>
          <w:szCs w:val="28"/>
        </w:rPr>
        <w:t xml:space="preserve"> : </w:t>
      </w:r>
      <w:r w:rsidRPr="009B286B">
        <w:rPr>
          <w:sz w:val="28"/>
          <w:szCs w:val="28"/>
          <w:rtl/>
        </w:rPr>
        <w:t>تركيز النموذج بشكل بجام على الجوانب الثقافية و السلوكية فقط</w:t>
      </w:r>
      <w:r w:rsidRPr="009B286B">
        <w:rPr>
          <w:sz w:val="28"/>
          <w:szCs w:val="28"/>
        </w:rPr>
        <w:t xml:space="preserve"> . </w:t>
      </w:r>
      <w:r w:rsidRPr="009B286B">
        <w:rPr>
          <w:sz w:val="28"/>
          <w:szCs w:val="28"/>
          <w:rtl/>
        </w:rPr>
        <w:t xml:space="preserve">تركيز النموذج على توليد و تحويل المعرفة ، في حين يرى الكثير أن </w:t>
      </w:r>
      <w:r w:rsidRPr="009B286B">
        <w:rPr>
          <w:sz w:val="28"/>
          <w:szCs w:val="28"/>
          <w:rtl/>
        </w:rPr>
        <w:lastRenderedPageBreak/>
        <w:t>استخدام المعرفة هو من يمكن المنظمات من الاستحواذ على الميزة التنافسية و استدامتها</w:t>
      </w:r>
      <w:r w:rsidRPr="009B286B">
        <w:rPr>
          <w:sz w:val="28"/>
          <w:szCs w:val="28"/>
        </w:rPr>
        <w:t xml:space="preserve"> . </w:t>
      </w:r>
      <w:r w:rsidRPr="009B286B">
        <w:rPr>
          <w:sz w:val="28"/>
          <w:szCs w:val="28"/>
          <w:rtl/>
        </w:rPr>
        <w:t>ثانيا :تخزين المعرفة</w:t>
      </w:r>
      <w:r w:rsidRPr="009B286B">
        <w:rPr>
          <w:sz w:val="28"/>
          <w:szCs w:val="28"/>
        </w:rPr>
        <w:t xml:space="preserve"> : </w:t>
      </w:r>
      <w:r w:rsidRPr="009B286B">
        <w:rPr>
          <w:sz w:val="28"/>
          <w:szCs w:val="28"/>
          <w:rtl/>
        </w:rPr>
        <w:t>تمثل عملية تخزين المعرفة جسرا بين التقاط المعرفة وعملية استرجاعها، وهي تعود إلى الذاكرة التنظيمية التي تحتوي على المعرفة الموجودة في أشكال مختلفة بما فيها الوثائق المكتوبة والمعلومات المخزنة في فواعد البيانات الالكترونية، والمعرفة الإنسانية المخزنة في النظم الخبيرة والمعرفة الموجودة في الإجراءات والعمليات التنظيمية الموقعة، والمعرفة الفنية المكتسبة من الأفراد وشبكات العمل. وتلعب تكنولوجيا المعلومات دورا مهما في توسيع الذاكرة التنظيمية واسترجاع المعلومات والمعرفة المخزنة، ومستودعات المعرفة تشكل قضية مركزية في المنظمات المعتمدة على المعرفة، إذ تحصر على إدارة المحزون المعرفي كمتطلب لمواجهة التحديات الخارجية وفرص تغييرات المستقبل، وتقوم إدارة المخزون المعرفي بعملية الاكتساب والاحتفاظ والتوظيف للمعرفة بمساعدة التكنولوجية الداعمة لذلك</w:t>
      </w:r>
      <w:r w:rsidRPr="009B286B">
        <w:rPr>
          <w:sz w:val="28"/>
          <w:szCs w:val="28"/>
        </w:rPr>
        <w:t>.</w:t>
      </w:r>
    </w:p>
    <w:p w14:paraId="656A8ACD" w14:textId="77777777" w:rsidR="009B286B" w:rsidRPr="009B286B" w:rsidRDefault="009B286B" w:rsidP="00E97226">
      <w:pPr>
        <w:tabs>
          <w:tab w:val="left" w:pos="5966"/>
        </w:tabs>
        <w:jc w:val="both"/>
        <w:rPr>
          <w:sz w:val="28"/>
          <w:szCs w:val="28"/>
          <w:rtl/>
        </w:rPr>
      </w:pPr>
    </w:p>
    <w:p w14:paraId="43019E3F" w14:textId="77777777" w:rsidR="009B286B" w:rsidRDefault="009B286B" w:rsidP="00E97226">
      <w:pPr>
        <w:tabs>
          <w:tab w:val="left" w:pos="5966"/>
        </w:tabs>
        <w:jc w:val="both"/>
        <w:rPr>
          <w:sz w:val="28"/>
          <w:szCs w:val="28"/>
          <w:rtl/>
        </w:rPr>
      </w:pPr>
    </w:p>
    <w:p w14:paraId="79FC9E3A" w14:textId="77777777" w:rsidR="00C17F74" w:rsidRPr="00C17F74" w:rsidRDefault="00C17F74" w:rsidP="00C17F74">
      <w:pPr>
        <w:tabs>
          <w:tab w:val="left" w:pos="5966"/>
        </w:tabs>
        <w:jc w:val="both"/>
        <w:rPr>
          <w:sz w:val="28"/>
          <w:szCs w:val="28"/>
        </w:rPr>
      </w:pPr>
      <w:r w:rsidRPr="00C17F74">
        <w:rPr>
          <w:sz w:val="28"/>
          <w:szCs w:val="28"/>
          <w:rtl/>
        </w:rPr>
        <w:t>كما أن مستودعات المعرفة تشكل قضية مركزية في المنظمات المعتمدة على المعرفة إذ تحرص على إدارة المخزون المعرفي كمتطلب لمواجهة التحديات الخارجية وفرص تغييرات المستقبل، وتقوم إدارة المخزون المعرفي بعملية الاكتساب والاحتفاظ والتوظيف للمعرفة بمساعدة التكنولوجيا الداعمة لذلك</w:t>
      </w:r>
      <w:r w:rsidRPr="00C17F74">
        <w:rPr>
          <w:sz w:val="28"/>
          <w:szCs w:val="28"/>
        </w:rPr>
        <w:t xml:space="preserve">. </w:t>
      </w:r>
      <w:r w:rsidRPr="00C17F74">
        <w:rPr>
          <w:sz w:val="28"/>
          <w:szCs w:val="28"/>
          <w:rtl/>
        </w:rPr>
        <w:t>ثالثا :تشارك المعرفة يعرف التشارك بالمعرفة بأنه العملية التي يتم من خلالها إيصال المعرفة المناسبة إلى الشخص المناسب وفي الوقت المناسب وضمن الشكل المناسب وبالتكلفة المناسبة</w:t>
      </w:r>
      <w:r w:rsidRPr="00C17F74">
        <w:rPr>
          <w:sz w:val="28"/>
          <w:szCs w:val="28"/>
        </w:rPr>
        <w:t xml:space="preserve">. </w:t>
      </w:r>
      <w:r w:rsidRPr="00C17F74">
        <w:rPr>
          <w:sz w:val="28"/>
          <w:szCs w:val="28"/>
          <w:rtl/>
        </w:rPr>
        <w:t>وتعد المشاركة بالمعرفة أحد أهم عمليات إدارة المعرفة وأحد التقنيات الكبيرة للمنظمات الحديثة التي ترغب باسته المعرفة المتوافرة لديها كموجود ذي قيمة عليا لزيادة كفاءتها ولتحقيق ميزة تنافسية لها ولاستمراريتها وبقائها في بيئة متغيرة، ولتعزيز عملية الإبداع والابتكار لدى العاملين فيها، إذ أن هناك علاقة وطيدة بين عملية مشاركة المعرفة وبين عمليات التعلم الفردي والجماعي في المنظمة، والإبداع والابتكار فيها وتوليد معرفة جديدة والارتقاء بالأداء المنظمي واستخلاص القيمة المضافة من المعرفة وهناك ثلاث نقاط أساسية متعلقة بعملية مشاركة المعرفة و المتمثلة في</w:t>
      </w:r>
      <w:r w:rsidRPr="00C17F74">
        <w:rPr>
          <w:sz w:val="28"/>
          <w:szCs w:val="28"/>
        </w:rPr>
        <w:t xml:space="preserve"> : -</w:t>
      </w:r>
      <w:r w:rsidRPr="00C17F74">
        <w:rPr>
          <w:sz w:val="28"/>
          <w:szCs w:val="28"/>
          <w:rtl/>
        </w:rPr>
        <w:t>مشاركة المعرفة تعني عملية نقل فعالة ، لذا فإن متلقي المعرفة يجب أن يفهمها بشكل جيد لكي يعمل و يستفيد منها</w:t>
      </w:r>
      <w:r w:rsidRPr="00C17F74">
        <w:rPr>
          <w:sz w:val="28"/>
          <w:szCs w:val="28"/>
        </w:rPr>
        <w:t xml:space="preserve"> . -</w:t>
      </w:r>
      <w:r w:rsidRPr="00C17F74">
        <w:rPr>
          <w:sz w:val="28"/>
          <w:szCs w:val="28"/>
          <w:rtl/>
        </w:rPr>
        <w:t>إن مشاركة المعرفة من الممكن أن تكون ضمن أفراد ، أو ضمن مجموعات ، أو ضمن المنظمة بشكل عام</w:t>
      </w:r>
      <w:r w:rsidRPr="00C17F74">
        <w:rPr>
          <w:sz w:val="28"/>
          <w:szCs w:val="28"/>
        </w:rPr>
        <w:t xml:space="preserve"> . -</w:t>
      </w:r>
      <w:r w:rsidRPr="00C17F74">
        <w:rPr>
          <w:sz w:val="28"/>
          <w:szCs w:val="28"/>
          <w:rtl/>
        </w:rPr>
        <w:t>إن عملية مشاركة المعرفة عملية غاية في الأهمية وذلك من أجل تحسين أداء المنظمة ومن أجل تطوير عملية الإبداع فيها</w:t>
      </w:r>
      <w:r w:rsidRPr="00C17F74">
        <w:rPr>
          <w:sz w:val="28"/>
          <w:szCs w:val="28"/>
        </w:rPr>
        <w:t xml:space="preserve"> . </w:t>
      </w:r>
      <w:r w:rsidRPr="00C17F74">
        <w:rPr>
          <w:sz w:val="28"/>
          <w:szCs w:val="28"/>
          <w:rtl/>
        </w:rPr>
        <w:t>ويعتبر الكثيرون أن مشاركة المعرفة هي أصعب من توليدها ، فإذا كانت المعرفة موردا فريدا و مصدرا للميزة وتحت أي مبررات يجب المشاركة بها مع الآخرين . لذا فإن المشكلة الحقيقية في إدارة المعرفة تتعلق مسألة المشاركة ، فالمنظمات التي تستطيع إيجاد الطرق الكفيلة بتسهيل المشاركة وغالبا من خلال طرق تحفيزية للأفراد ، ستكتسب ميزة هامة ، ولم يبق لها إلا أن تحقق قيمة تلك المعرفة من خلال تطبيقها</w:t>
      </w:r>
      <w:r w:rsidRPr="00C17F74">
        <w:rPr>
          <w:sz w:val="28"/>
          <w:szCs w:val="28"/>
        </w:rPr>
        <w:t xml:space="preserve"> . </w:t>
      </w:r>
      <w:r w:rsidRPr="00C17F74">
        <w:rPr>
          <w:sz w:val="28"/>
          <w:szCs w:val="28"/>
          <w:rtl/>
        </w:rPr>
        <w:t xml:space="preserve">رابعا: تطبيق المعرفة تعدد هذه العملية آخر عملية من عمليات إدارة المعرفة وأهها إذ لا فائدة من العمليات السابقة جميعها إذا لم يتم تطبيق المعرفة والإفادة منها، حيث تعتبر عملية تطبيق المعرفة الغاية الرئيسية لإدارة المعرفة، ولذا فإن الإدارة الناجحة للمعرفة هر التي تستخدم المعرفة المتوافرة في الوقت المناسب، ودون أن تفقد فرصة استثمارها لتحقيق ميزة لها أو لحل مشكلة قاب وتستلزم عملية التطبيق الجيد تعيين مدير المعرفة، والذي يقع على عاتقه واجب تحفيز الأفراد على التطبيق حيث يعمل كعنصر فعال للتطبيق والتنفيذ الدقيق لها. أكما تتطلب تنظيم المعرفة من خلال التصنيف والتبويب الأمثل للمعرفة وكذلك إسترجاع المعرفة </w:t>
      </w:r>
      <w:r w:rsidRPr="00C17F74">
        <w:rPr>
          <w:sz w:val="28"/>
          <w:szCs w:val="28"/>
          <w:rtl/>
        </w:rPr>
        <w:lastRenderedPageBreak/>
        <w:t>من خلال إتاحة المجال أمام الأفراد للوصول إلى المعرفة بسهولة وبالسرعة المناسبة وبناءا على التطبيق يصبح القرار أكثر دقة والأداء أكثر تميز وإرتقاءا</w:t>
      </w:r>
      <w:r w:rsidRPr="00C17F74">
        <w:rPr>
          <w:sz w:val="28"/>
          <w:szCs w:val="28"/>
        </w:rPr>
        <w:t xml:space="preserve">. </w:t>
      </w:r>
      <w:r w:rsidRPr="00C17F74">
        <w:rPr>
          <w:sz w:val="28"/>
          <w:szCs w:val="28"/>
          <w:rtl/>
        </w:rPr>
        <w:t>الفرع الثاي : غاذج إدارة المعرفة قدم العديد من الباحثين نماذج عديدة لإدارة المعرفة في محاولة منهم لتوجيه المنظمات لبناء استراتيجيات معرفية تساعدها في تحقيق أهدافها وحل مشكلاتها، وحتى تتماشى مع تغيرات العصر. و فيما يلي بعض النماذج التي تم ذكرها في أدبيات الموضوع</w:t>
      </w:r>
      <w:r w:rsidRPr="00C17F74">
        <w:rPr>
          <w:sz w:val="28"/>
          <w:szCs w:val="28"/>
        </w:rPr>
        <w:t xml:space="preserve"> .</w:t>
      </w:r>
    </w:p>
    <w:p w14:paraId="634B03B2" w14:textId="77777777" w:rsidR="00C17F74" w:rsidRPr="00C17F74" w:rsidRDefault="00C17F74" w:rsidP="00C17F74">
      <w:pPr>
        <w:tabs>
          <w:tab w:val="left" w:pos="5966"/>
        </w:tabs>
        <w:jc w:val="both"/>
        <w:rPr>
          <w:sz w:val="28"/>
          <w:szCs w:val="28"/>
        </w:rPr>
      </w:pPr>
      <w:r w:rsidRPr="00C17F74">
        <w:rPr>
          <w:sz w:val="28"/>
          <w:szCs w:val="28"/>
        </w:rPr>
        <w:t xml:space="preserve">• </w:t>
      </w:r>
      <w:r w:rsidRPr="00C17F74">
        <w:rPr>
          <w:sz w:val="28"/>
          <w:szCs w:val="28"/>
          <w:rtl/>
        </w:rPr>
        <w:t>نموذج</w:t>
      </w:r>
      <w:r w:rsidRPr="00C17F74">
        <w:rPr>
          <w:sz w:val="28"/>
          <w:szCs w:val="28"/>
        </w:rPr>
        <w:t xml:space="preserve"> Marquardt </w:t>
      </w:r>
      <w:r w:rsidRPr="00C17F74">
        <w:rPr>
          <w:sz w:val="28"/>
          <w:szCs w:val="28"/>
          <w:rtl/>
        </w:rPr>
        <w:t>أقرح</w:t>
      </w:r>
      <w:r w:rsidRPr="00C17F74">
        <w:rPr>
          <w:sz w:val="28"/>
          <w:szCs w:val="28"/>
        </w:rPr>
        <w:t xml:space="preserve"> Marquardt </w:t>
      </w:r>
      <w:r w:rsidRPr="00C17F74">
        <w:rPr>
          <w:sz w:val="28"/>
          <w:szCs w:val="28"/>
          <w:rtl/>
        </w:rPr>
        <w:t>مدخلا لنموذج يتألف من ستة مراحل تغطي عملية نقل المعفة إلى المستخدم من خلال الخطوات التالية التي تسير بالتسلسل التالي</w:t>
      </w:r>
      <w:r w:rsidRPr="00C17F74">
        <w:rPr>
          <w:sz w:val="28"/>
          <w:szCs w:val="28"/>
        </w:rPr>
        <w:t xml:space="preserve">: - </w:t>
      </w:r>
      <w:r w:rsidRPr="00C17F74">
        <w:rPr>
          <w:sz w:val="28"/>
          <w:szCs w:val="28"/>
          <w:rtl/>
        </w:rPr>
        <w:t xml:space="preserve">الإكتساب: حيث يتم اكتساب المعرفة والسيطرة عليها والتحكم بها؛ </w:t>
      </w:r>
      <w:r w:rsidRPr="00C17F74">
        <w:rPr>
          <w:sz w:val="28"/>
          <w:szCs w:val="28"/>
        </w:rPr>
        <w:t xml:space="preserve">- </w:t>
      </w:r>
      <w:r w:rsidRPr="00C17F74">
        <w:rPr>
          <w:sz w:val="28"/>
          <w:szCs w:val="28"/>
          <w:rtl/>
        </w:rPr>
        <w:t xml:space="preserve">التوليد: حيث يتم هنا العمل على توليد معارف جديدة؛ </w:t>
      </w:r>
      <w:r w:rsidRPr="00C17F74">
        <w:rPr>
          <w:sz w:val="28"/>
          <w:szCs w:val="28"/>
        </w:rPr>
        <w:t xml:space="preserve">- </w:t>
      </w:r>
      <w:r w:rsidRPr="00C17F74">
        <w:rPr>
          <w:sz w:val="28"/>
          <w:szCs w:val="28"/>
          <w:rtl/>
        </w:rPr>
        <w:t xml:space="preserve">الخزن : حيث يتم خزن المعرفة في نظم قواعد المعرفة أو في عقول الأفراد؛ </w:t>
      </w:r>
      <w:r w:rsidRPr="00C17F74">
        <w:rPr>
          <w:sz w:val="28"/>
          <w:szCs w:val="28"/>
        </w:rPr>
        <w:t xml:space="preserve">- </w:t>
      </w:r>
      <w:r w:rsidRPr="00C17F74">
        <w:rPr>
          <w:sz w:val="28"/>
          <w:szCs w:val="28"/>
          <w:rtl/>
        </w:rPr>
        <w:t>إستخراج المعلومات وتحليلها: حيث يتم توزيع المعرفة على الأطراف أصحاب العلاقة لضمان وصولها إلى كل مركز وكل نقطة من نقاط العمل</w:t>
      </w:r>
      <w:r w:rsidRPr="00C17F74">
        <w:rPr>
          <w:sz w:val="28"/>
          <w:szCs w:val="28"/>
        </w:rPr>
        <w:t xml:space="preserve">. - </w:t>
      </w:r>
      <w:r w:rsidRPr="00C17F74">
        <w:rPr>
          <w:sz w:val="28"/>
          <w:szCs w:val="28"/>
          <w:rtl/>
        </w:rPr>
        <w:t>النقل والنشر: تتم عملية النشر وتوزيع المعرفة من خلال عملية التعليم والتعلم والتدريس والتدريب وشبكات الأعمال وغيرها من وسائل النشر المتاحة</w:t>
      </w:r>
      <w:r w:rsidRPr="00C17F74">
        <w:rPr>
          <w:sz w:val="28"/>
          <w:szCs w:val="28"/>
        </w:rPr>
        <w:t xml:space="preserve">. - </w:t>
      </w:r>
      <w:r w:rsidRPr="00C17F74">
        <w:rPr>
          <w:sz w:val="28"/>
          <w:szCs w:val="28"/>
          <w:rtl/>
        </w:rPr>
        <w:t>التطبيق والمصادقة: في هذه المرحلة تكون المنظمة فد تبنت المعرفة ووظفتها في عملياها والتي تتعك في تحن العمليات والسلوك وتزيد من عمليات الإبتكار والإبداع</w:t>
      </w:r>
      <w:r w:rsidRPr="00C17F74">
        <w:rPr>
          <w:sz w:val="28"/>
          <w:szCs w:val="28"/>
        </w:rPr>
        <w:t xml:space="preserve">. </w:t>
      </w:r>
      <w:r w:rsidRPr="00C17F74">
        <w:rPr>
          <w:sz w:val="28"/>
          <w:szCs w:val="28"/>
          <w:rtl/>
        </w:rPr>
        <w:t>ويوضح هذا النموذج أن المنظمات تتعلم بفاعلية وكفاية ، وبالتالي فإن هذه العمليات غير مستقلة عن بعضها البعض، فالمعلومات يجب أن توزع من خلال قنوات متعددة، وكل قناة من هذه القنوات لها اطر زمنية مختلفة ويجب أن نخضع إدارة المعرفة وبشكل مستمر لعمليات مراجعة وتقع إدارة المعرفة في قلب بناء المنظمة المتعلمة التي نقود المعرفة خلال كل مرحلة من هذه الست</w:t>
      </w:r>
      <w:r w:rsidRPr="00C17F74">
        <w:rPr>
          <w:sz w:val="28"/>
          <w:szCs w:val="28"/>
        </w:rPr>
        <w:t xml:space="preserve">. </w:t>
      </w:r>
      <w:r w:rsidRPr="00C17F74">
        <w:rPr>
          <w:sz w:val="28"/>
          <w:szCs w:val="28"/>
          <w:rtl/>
        </w:rPr>
        <w:t>ومكن تلخيص هذا النموذج في الشكل التالي</w:t>
      </w:r>
      <w:r w:rsidRPr="00C17F74">
        <w:rPr>
          <w:sz w:val="28"/>
          <w:szCs w:val="28"/>
        </w:rPr>
        <w:t xml:space="preserve">: </w:t>
      </w:r>
      <w:r w:rsidRPr="00C17F74">
        <w:rPr>
          <w:sz w:val="28"/>
          <w:szCs w:val="28"/>
          <w:rtl/>
        </w:rPr>
        <w:t>نموذج إدارة المعرفة عند</w:t>
      </w:r>
      <w:r w:rsidRPr="00C17F74">
        <w:rPr>
          <w:sz w:val="28"/>
          <w:szCs w:val="28"/>
        </w:rPr>
        <w:t xml:space="preserve"> Merquardt </w:t>
      </w:r>
      <w:r w:rsidRPr="00C17F74">
        <w:rPr>
          <w:sz w:val="28"/>
          <w:szCs w:val="28"/>
          <w:rtl/>
        </w:rPr>
        <w:t xml:space="preserve">التوليد -الخزن -استخراج المعلومات -النقل و النشر- التطبيق و المصادقة-الاكتساب </w:t>
      </w:r>
      <w:r w:rsidRPr="00C17F74">
        <w:rPr>
          <w:sz w:val="28"/>
          <w:szCs w:val="28"/>
        </w:rPr>
        <w:t xml:space="preserve">• </w:t>
      </w:r>
      <w:r w:rsidRPr="00C17F74">
        <w:rPr>
          <w:sz w:val="28"/>
          <w:szCs w:val="28"/>
          <w:rtl/>
        </w:rPr>
        <w:t>نموذج</w:t>
      </w:r>
      <w:r w:rsidRPr="00C17F74">
        <w:rPr>
          <w:sz w:val="28"/>
          <w:szCs w:val="28"/>
        </w:rPr>
        <w:t xml:space="preserve"> Wiig </w:t>
      </w:r>
      <w:r w:rsidRPr="00C17F74">
        <w:rPr>
          <w:sz w:val="28"/>
          <w:szCs w:val="28"/>
          <w:rtl/>
        </w:rPr>
        <w:t>قدم</w:t>
      </w:r>
      <w:r w:rsidRPr="00C17F74">
        <w:rPr>
          <w:sz w:val="28"/>
          <w:szCs w:val="28"/>
        </w:rPr>
        <w:t xml:space="preserve"> Wiig </w:t>
      </w:r>
      <w:r w:rsidRPr="00C17F74">
        <w:rPr>
          <w:sz w:val="28"/>
          <w:szCs w:val="28"/>
          <w:rtl/>
        </w:rPr>
        <w:t>نموذجا يتكون من خمسة مراحل هي</w:t>
      </w:r>
      <w:r w:rsidRPr="00C17F74">
        <w:rPr>
          <w:sz w:val="28"/>
          <w:szCs w:val="28"/>
        </w:rPr>
        <w:t xml:space="preserve">: </w:t>
      </w:r>
      <w:r w:rsidRPr="00C17F74">
        <w:rPr>
          <w:sz w:val="28"/>
          <w:szCs w:val="28"/>
          <w:rtl/>
        </w:rPr>
        <w:t>عملية تطوير وإعداد المعرفة: يجري إعداد وتطوير المعرفة من خلال عمليات التعلم والإبداع والابتكار ومن خلال البحث والتجارب التي تحلب المعرفة من خارج المنظمة</w:t>
      </w:r>
      <w:r w:rsidRPr="00C17F74">
        <w:rPr>
          <w:sz w:val="28"/>
          <w:szCs w:val="28"/>
        </w:rPr>
        <w:t xml:space="preserve">. </w:t>
      </w:r>
      <w:r w:rsidRPr="00C17F74">
        <w:rPr>
          <w:sz w:val="28"/>
          <w:szCs w:val="28"/>
          <w:rtl/>
        </w:rPr>
        <w:t>عمليات إكتساب المعرفة: ويتم السيطرة على المعرفة واكتسابها وتخزينها والاحتفاظ بها من اجل الاستخدام و عمليات المعالجة</w:t>
      </w:r>
      <w:r w:rsidRPr="00C17F74">
        <w:rPr>
          <w:sz w:val="28"/>
          <w:szCs w:val="28"/>
        </w:rPr>
        <w:t xml:space="preserve">. </w:t>
      </w:r>
      <w:r w:rsidRPr="00C17F74">
        <w:rPr>
          <w:sz w:val="28"/>
          <w:szCs w:val="28"/>
          <w:rtl/>
        </w:rPr>
        <w:t>عدية غربلة المعرفة وتهذيبها: في هذه المرحلة يتم تنظيم المعرفة وتحويلها إلى أشكال مفيدة للمنظمة، وقد يتم تحويل المعرفة إلى مواد مكتوبة</w:t>
      </w:r>
      <w:r w:rsidRPr="00C17F74">
        <w:rPr>
          <w:sz w:val="28"/>
          <w:szCs w:val="28"/>
        </w:rPr>
        <w:t xml:space="preserve">. - </w:t>
      </w:r>
      <w:r w:rsidRPr="00C17F74">
        <w:rPr>
          <w:sz w:val="28"/>
          <w:szCs w:val="28"/>
          <w:rtl/>
        </w:rPr>
        <w:t>عملية توزيع المعرفة ونشرها: وفي هذه المراحل يتم توزيع ونشر المعرفة حتى تصل إلى كل نقطة من نقاط العمل عن طريق التعليم وبرامج التدريب والنظم المساندة للمعرفة</w:t>
      </w:r>
      <w:r w:rsidRPr="00C17F74">
        <w:rPr>
          <w:sz w:val="28"/>
          <w:szCs w:val="28"/>
        </w:rPr>
        <w:t xml:space="preserve">. - </w:t>
      </w:r>
      <w:r w:rsidRPr="00C17F74">
        <w:rPr>
          <w:sz w:val="28"/>
          <w:szCs w:val="28"/>
          <w:rtl/>
        </w:rPr>
        <w:t>عملية الرفع المعرفي: وفي هذه المرحلة تكون المنظمة قد طبقت المعرفة من خلال المراحل السابقة وبدأت تتميز للمنظمات عمليات تعلم أفضل بالرفع المعرفي( يتم تحقيق ناتج أعلى من استثمار المصادر المتاحة) وبذلك يتحقق وتزيد عمليات الإبداع والابتكار وهذا ما يطلق عليه الاستثمار المعرفي</w:t>
      </w:r>
      <w:r w:rsidRPr="00C17F74">
        <w:rPr>
          <w:sz w:val="28"/>
          <w:szCs w:val="28"/>
        </w:rPr>
        <w:t>.</w:t>
      </w:r>
    </w:p>
    <w:p w14:paraId="0417E739" w14:textId="77777777" w:rsidR="009B286B" w:rsidRDefault="009B286B" w:rsidP="00E97226">
      <w:pPr>
        <w:tabs>
          <w:tab w:val="left" w:pos="5966"/>
        </w:tabs>
        <w:jc w:val="both"/>
        <w:rPr>
          <w:sz w:val="28"/>
          <w:szCs w:val="28"/>
          <w:rtl/>
        </w:rPr>
      </w:pPr>
    </w:p>
    <w:p w14:paraId="5B9F462D" w14:textId="77777777" w:rsidR="00C17F74" w:rsidRDefault="00C17F74" w:rsidP="00E97226">
      <w:pPr>
        <w:tabs>
          <w:tab w:val="left" w:pos="5966"/>
        </w:tabs>
        <w:jc w:val="both"/>
        <w:rPr>
          <w:sz w:val="28"/>
          <w:szCs w:val="28"/>
          <w:rtl/>
        </w:rPr>
      </w:pPr>
    </w:p>
    <w:p w14:paraId="1F4C79C3" w14:textId="77777777" w:rsidR="00C17F74" w:rsidRDefault="00C17F74" w:rsidP="00E97226">
      <w:pPr>
        <w:tabs>
          <w:tab w:val="left" w:pos="5966"/>
        </w:tabs>
        <w:jc w:val="both"/>
        <w:rPr>
          <w:sz w:val="28"/>
          <w:szCs w:val="28"/>
          <w:rtl/>
        </w:rPr>
      </w:pPr>
    </w:p>
    <w:p w14:paraId="01CCF153" w14:textId="77777777" w:rsidR="00C17F74" w:rsidRDefault="00C17F74" w:rsidP="00E97226">
      <w:pPr>
        <w:tabs>
          <w:tab w:val="left" w:pos="5966"/>
        </w:tabs>
        <w:jc w:val="both"/>
        <w:rPr>
          <w:sz w:val="28"/>
          <w:szCs w:val="28"/>
          <w:rtl/>
        </w:rPr>
      </w:pPr>
    </w:p>
    <w:p w14:paraId="3748CB67" w14:textId="77777777" w:rsidR="00C17F74" w:rsidRDefault="00C17F74" w:rsidP="00E97226">
      <w:pPr>
        <w:tabs>
          <w:tab w:val="left" w:pos="5966"/>
        </w:tabs>
        <w:jc w:val="both"/>
        <w:rPr>
          <w:sz w:val="28"/>
          <w:szCs w:val="28"/>
          <w:rtl/>
        </w:rPr>
      </w:pPr>
    </w:p>
    <w:p w14:paraId="406512BB" w14:textId="77777777" w:rsidR="00C17F74" w:rsidRDefault="00C17F74" w:rsidP="00E97226">
      <w:pPr>
        <w:tabs>
          <w:tab w:val="left" w:pos="5966"/>
        </w:tabs>
        <w:jc w:val="both"/>
        <w:rPr>
          <w:sz w:val="28"/>
          <w:szCs w:val="28"/>
          <w:rtl/>
        </w:rPr>
      </w:pPr>
    </w:p>
    <w:p w14:paraId="0BC183DC" w14:textId="77777777" w:rsidR="00C17F74" w:rsidRDefault="00C17F74" w:rsidP="00E97226">
      <w:pPr>
        <w:tabs>
          <w:tab w:val="left" w:pos="5966"/>
        </w:tabs>
        <w:jc w:val="both"/>
        <w:rPr>
          <w:sz w:val="28"/>
          <w:szCs w:val="28"/>
          <w:rtl/>
        </w:rPr>
      </w:pPr>
    </w:p>
    <w:p w14:paraId="1A907424" w14:textId="77777777" w:rsidR="00C17F74" w:rsidRDefault="00C17F74" w:rsidP="00E97226">
      <w:pPr>
        <w:tabs>
          <w:tab w:val="left" w:pos="5966"/>
        </w:tabs>
        <w:jc w:val="both"/>
        <w:rPr>
          <w:sz w:val="28"/>
          <w:szCs w:val="28"/>
          <w:rtl/>
        </w:rPr>
      </w:pPr>
    </w:p>
    <w:p w14:paraId="2CDB2AB1" w14:textId="77777777" w:rsidR="00C17F74" w:rsidRDefault="00C17F74" w:rsidP="00E97226">
      <w:pPr>
        <w:tabs>
          <w:tab w:val="left" w:pos="5966"/>
        </w:tabs>
        <w:jc w:val="both"/>
        <w:rPr>
          <w:sz w:val="28"/>
          <w:szCs w:val="28"/>
          <w:rtl/>
        </w:rPr>
      </w:pPr>
    </w:p>
    <w:p w14:paraId="29D631DC" w14:textId="77777777" w:rsidR="00C17F74" w:rsidRDefault="00C17F74" w:rsidP="00E97226">
      <w:pPr>
        <w:tabs>
          <w:tab w:val="left" w:pos="5966"/>
        </w:tabs>
        <w:jc w:val="both"/>
        <w:rPr>
          <w:sz w:val="28"/>
          <w:szCs w:val="28"/>
          <w:rtl/>
        </w:rPr>
      </w:pPr>
    </w:p>
    <w:p w14:paraId="4F431223" w14:textId="77777777" w:rsidR="00C17F74" w:rsidRDefault="00C17F74" w:rsidP="00E97226">
      <w:pPr>
        <w:tabs>
          <w:tab w:val="left" w:pos="5966"/>
        </w:tabs>
        <w:jc w:val="both"/>
        <w:rPr>
          <w:sz w:val="28"/>
          <w:szCs w:val="28"/>
          <w:rtl/>
        </w:rPr>
      </w:pPr>
    </w:p>
    <w:p w14:paraId="22E2C3B6" w14:textId="77777777" w:rsidR="00C17F74" w:rsidRDefault="00C17F74" w:rsidP="00E97226">
      <w:pPr>
        <w:tabs>
          <w:tab w:val="left" w:pos="5966"/>
        </w:tabs>
        <w:jc w:val="both"/>
        <w:rPr>
          <w:sz w:val="28"/>
          <w:szCs w:val="28"/>
          <w:rtl/>
        </w:rPr>
      </w:pPr>
    </w:p>
    <w:p w14:paraId="356FD410" w14:textId="77777777" w:rsidR="00C17F74" w:rsidRDefault="00C17F74" w:rsidP="00E97226">
      <w:pPr>
        <w:tabs>
          <w:tab w:val="left" w:pos="5966"/>
        </w:tabs>
        <w:jc w:val="both"/>
        <w:rPr>
          <w:sz w:val="28"/>
          <w:szCs w:val="28"/>
          <w:rtl/>
        </w:rPr>
      </w:pPr>
    </w:p>
    <w:p w14:paraId="5FA63FA6" w14:textId="77777777" w:rsidR="00C17F74" w:rsidRPr="00C17F74" w:rsidRDefault="00C17F74" w:rsidP="00C17F74">
      <w:pPr>
        <w:tabs>
          <w:tab w:val="left" w:pos="5966"/>
        </w:tabs>
        <w:jc w:val="center"/>
        <w:rPr>
          <w:sz w:val="40"/>
          <w:szCs w:val="40"/>
        </w:rPr>
      </w:pPr>
      <w:r w:rsidRPr="00C17F74">
        <w:rPr>
          <w:sz w:val="40"/>
          <w:szCs w:val="40"/>
          <w:rtl/>
        </w:rPr>
        <w:t>الفصل الثاني</w:t>
      </w:r>
    </w:p>
    <w:p w14:paraId="60924F69" w14:textId="77777777" w:rsidR="00C17F74" w:rsidRDefault="00C17F74" w:rsidP="00E97226">
      <w:pPr>
        <w:tabs>
          <w:tab w:val="left" w:pos="5966"/>
        </w:tabs>
        <w:jc w:val="both"/>
        <w:rPr>
          <w:sz w:val="28"/>
          <w:szCs w:val="28"/>
          <w:rtl/>
        </w:rPr>
      </w:pPr>
    </w:p>
    <w:p w14:paraId="4DBF38B0" w14:textId="77777777" w:rsidR="00C17F74" w:rsidRDefault="00C17F74" w:rsidP="00E97226">
      <w:pPr>
        <w:tabs>
          <w:tab w:val="left" w:pos="5966"/>
        </w:tabs>
        <w:jc w:val="both"/>
        <w:rPr>
          <w:sz w:val="28"/>
          <w:szCs w:val="28"/>
          <w:rtl/>
        </w:rPr>
      </w:pPr>
    </w:p>
    <w:p w14:paraId="4D3B2FDB" w14:textId="77777777" w:rsidR="00C17F74" w:rsidRDefault="00C17F74" w:rsidP="00E97226">
      <w:pPr>
        <w:tabs>
          <w:tab w:val="left" w:pos="5966"/>
        </w:tabs>
        <w:jc w:val="both"/>
        <w:rPr>
          <w:sz w:val="28"/>
          <w:szCs w:val="28"/>
          <w:rtl/>
        </w:rPr>
      </w:pPr>
    </w:p>
    <w:p w14:paraId="2B0EC066" w14:textId="77777777" w:rsidR="00C17F74" w:rsidRDefault="00C17F74" w:rsidP="00E97226">
      <w:pPr>
        <w:tabs>
          <w:tab w:val="left" w:pos="5966"/>
        </w:tabs>
        <w:jc w:val="both"/>
        <w:rPr>
          <w:sz w:val="28"/>
          <w:szCs w:val="28"/>
          <w:rtl/>
        </w:rPr>
      </w:pPr>
    </w:p>
    <w:p w14:paraId="0ECBF64A" w14:textId="77777777" w:rsidR="00C17F74" w:rsidRDefault="00C17F74" w:rsidP="00E97226">
      <w:pPr>
        <w:tabs>
          <w:tab w:val="left" w:pos="5966"/>
        </w:tabs>
        <w:jc w:val="both"/>
        <w:rPr>
          <w:sz w:val="28"/>
          <w:szCs w:val="28"/>
          <w:rtl/>
        </w:rPr>
      </w:pPr>
    </w:p>
    <w:p w14:paraId="35B137C9" w14:textId="77777777" w:rsidR="00C17F74" w:rsidRDefault="00C17F74" w:rsidP="00E97226">
      <w:pPr>
        <w:tabs>
          <w:tab w:val="left" w:pos="5966"/>
        </w:tabs>
        <w:jc w:val="both"/>
        <w:rPr>
          <w:sz w:val="28"/>
          <w:szCs w:val="28"/>
          <w:rtl/>
        </w:rPr>
      </w:pPr>
    </w:p>
    <w:p w14:paraId="625BC4F4" w14:textId="77777777" w:rsidR="00C17F74" w:rsidRDefault="00C17F74" w:rsidP="00E97226">
      <w:pPr>
        <w:tabs>
          <w:tab w:val="left" w:pos="5966"/>
        </w:tabs>
        <w:jc w:val="both"/>
        <w:rPr>
          <w:sz w:val="28"/>
          <w:szCs w:val="28"/>
          <w:rtl/>
        </w:rPr>
      </w:pPr>
    </w:p>
    <w:p w14:paraId="09671126" w14:textId="77777777" w:rsidR="00C17F74" w:rsidRDefault="00C17F74" w:rsidP="00E97226">
      <w:pPr>
        <w:tabs>
          <w:tab w:val="left" w:pos="5966"/>
        </w:tabs>
        <w:jc w:val="both"/>
        <w:rPr>
          <w:sz w:val="28"/>
          <w:szCs w:val="28"/>
          <w:rtl/>
        </w:rPr>
      </w:pPr>
    </w:p>
    <w:p w14:paraId="56658CFF" w14:textId="77777777" w:rsidR="00C17F74" w:rsidRDefault="00C17F74" w:rsidP="00E97226">
      <w:pPr>
        <w:tabs>
          <w:tab w:val="left" w:pos="5966"/>
        </w:tabs>
        <w:jc w:val="both"/>
        <w:rPr>
          <w:sz w:val="28"/>
          <w:szCs w:val="28"/>
          <w:rtl/>
        </w:rPr>
      </w:pPr>
    </w:p>
    <w:p w14:paraId="55397DF0" w14:textId="77777777" w:rsidR="00C17F74" w:rsidRDefault="00C17F74" w:rsidP="00E97226">
      <w:pPr>
        <w:tabs>
          <w:tab w:val="left" w:pos="5966"/>
        </w:tabs>
        <w:jc w:val="both"/>
        <w:rPr>
          <w:sz w:val="28"/>
          <w:szCs w:val="28"/>
          <w:rtl/>
        </w:rPr>
      </w:pPr>
    </w:p>
    <w:p w14:paraId="59476FB2" w14:textId="77777777" w:rsidR="00C17F74" w:rsidRDefault="00C17F74" w:rsidP="00E97226">
      <w:pPr>
        <w:tabs>
          <w:tab w:val="left" w:pos="5966"/>
        </w:tabs>
        <w:jc w:val="both"/>
        <w:rPr>
          <w:sz w:val="28"/>
          <w:szCs w:val="28"/>
          <w:rtl/>
        </w:rPr>
      </w:pPr>
    </w:p>
    <w:p w14:paraId="009F168D" w14:textId="77777777" w:rsidR="00C17F74" w:rsidRDefault="00C17F74" w:rsidP="00E97226">
      <w:pPr>
        <w:tabs>
          <w:tab w:val="left" w:pos="5966"/>
        </w:tabs>
        <w:jc w:val="both"/>
        <w:rPr>
          <w:sz w:val="28"/>
          <w:szCs w:val="28"/>
          <w:rtl/>
        </w:rPr>
      </w:pPr>
    </w:p>
    <w:p w14:paraId="5796DD1C" w14:textId="77777777" w:rsidR="00C17F74" w:rsidRDefault="00C17F74" w:rsidP="00E97226">
      <w:pPr>
        <w:tabs>
          <w:tab w:val="left" w:pos="5966"/>
        </w:tabs>
        <w:jc w:val="both"/>
        <w:rPr>
          <w:sz w:val="28"/>
          <w:szCs w:val="28"/>
          <w:rtl/>
        </w:rPr>
      </w:pPr>
    </w:p>
    <w:p w14:paraId="058B78C3" w14:textId="77777777" w:rsidR="00C17F74" w:rsidRDefault="00C17F74" w:rsidP="00E97226">
      <w:pPr>
        <w:tabs>
          <w:tab w:val="left" w:pos="5966"/>
        </w:tabs>
        <w:jc w:val="both"/>
        <w:rPr>
          <w:sz w:val="28"/>
          <w:szCs w:val="28"/>
          <w:rtl/>
        </w:rPr>
      </w:pPr>
    </w:p>
    <w:p w14:paraId="0A30433A" w14:textId="77777777" w:rsidR="00C17F74" w:rsidRDefault="00C17F74" w:rsidP="00E97226">
      <w:pPr>
        <w:tabs>
          <w:tab w:val="left" w:pos="5966"/>
        </w:tabs>
        <w:jc w:val="both"/>
        <w:rPr>
          <w:sz w:val="28"/>
          <w:szCs w:val="28"/>
          <w:rtl/>
        </w:rPr>
      </w:pPr>
    </w:p>
    <w:p w14:paraId="3B4ED039" w14:textId="77777777" w:rsidR="00C17F74" w:rsidRDefault="00C17F74" w:rsidP="00E97226">
      <w:pPr>
        <w:tabs>
          <w:tab w:val="left" w:pos="5966"/>
        </w:tabs>
        <w:jc w:val="both"/>
        <w:rPr>
          <w:sz w:val="28"/>
          <w:szCs w:val="28"/>
          <w:rtl/>
        </w:rPr>
      </w:pPr>
    </w:p>
    <w:p w14:paraId="1038E4A3" w14:textId="77777777" w:rsidR="00C17F74" w:rsidRDefault="00C17F74" w:rsidP="00E97226">
      <w:pPr>
        <w:tabs>
          <w:tab w:val="left" w:pos="5966"/>
        </w:tabs>
        <w:jc w:val="both"/>
        <w:rPr>
          <w:sz w:val="28"/>
          <w:szCs w:val="28"/>
          <w:rtl/>
        </w:rPr>
      </w:pPr>
    </w:p>
    <w:p w14:paraId="53FE34FD" w14:textId="77777777" w:rsidR="00C17F74" w:rsidRDefault="00C17F74" w:rsidP="00E97226">
      <w:pPr>
        <w:tabs>
          <w:tab w:val="left" w:pos="5966"/>
        </w:tabs>
        <w:jc w:val="both"/>
        <w:rPr>
          <w:sz w:val="28"/>
          <w:szCs w:val="28"/>
          <w:rtl/>
        </w:rPr>
      </w:pPr>
    </w:p>
    <w:p w14:paraId="6225EDFE" w14:textId="77777777" w:rsidR="00C17F74" w:rsidRDefault="00C17F74" w:rsidP="00C17F74">
      <w:pPr>
        <w:tabs>
          <w:tab w:val="left" w:pos="5966"/>
        </w:tabs>
        <w:jc w:val="center"/>
        <w:rPr>
          <w:sz w:val="28"/>
          <w:szCs w:val="28"/>
          <w:rtl/>
        </w:rPr>
      </w:pPr>
    </w:p>
    <w:p w14:paraId="719E5814" w14:textId="77777777" w:rsidR="00C17F74" w:rsidRDefault="00C17F74" w:rsidP="00C17F74">
      <w:pPr>
        <w:tabs>
          <w:tab w:val="left" w:pos="5966"/>
        </w:tabs>
        <w:jc w:val="center"/>
        <w:rPr>
          <w:sz w:val="28"/>
          <w:szCs w:val="28"/>
          <w:rtl/>
        </w:rPr>
      </w:pPr>
    </w:p>
    <w:p w14:paraId="131693B9" w14:textId="1D0E063C" w:rsidR="00C17F74" w:rsidRDefault="00C17F74" w:rsidP="00C17F74">
      <w:pPr>
        <w:tabs>
          <w:tab w:val="left" w:pos="5966"/>
        </w:tabs>
        <w:jc w:val="center"/>
        <w:rPr>
          <w:sz w:val="28"/>
          <w:szCs w:val="28"/>
          <w:rtl/>
        </w:rPr>
      </w:pPr>
      <w:r>
        <w:rPr>
          <w:rFonts w:hint="cs"/>
          <w:sz w:val="28"/>
          <w:szCs w:val="28"/>
          <w:rtl/>
        </w:rPr>
        <w:t xml:space="preserve">مقدمة </w:t>
      </w:r>
    </w:p>
    <w:p w14:paraId="50B3A8FE" w14:textId="77777777" w:rsidR="00C17F74" w:rsidRDefault="00C17F74" w:rsidP="00C17F74">
      <w:pPr>
        <w:tabs>
          <w:tab w:val="left" w:pos="5966"/>
        </w:tabs>
        <w:jc w:val="center"/>
        <w:rPr>
          <w:sz w:val="28"/>
          <w:szCs w:val="28"/>
          <w:rtl/>
        </w:rPr>
      </w:pPr>
    </w:p>
    <w:p w14:paraId="4683B7B6" w14:textId="642DEB95" w:rsidR="00C17F74" w:rsidRDefault="00C17F74" w:rsidP="00C17F74">
      <w:pPr>
        <w:tabs>
          <w:tab w:val="left" w:pos="5966"/>
        </w:tabs>
        <w:jc w:val="center"/>
        <w:rPr>
          <w:sz w:val="28"/>
          <w:szCs w:val="28"/>
          <w:rtl/>
        </w:rPr>
      </w:pPr>
      <w:r w:rsidRPr="00C17F74">
        <w:rPr>
          <w:sz w:val="28"/>
          <w:szCs w:val="28"/>
          <w:rtl/>
        </w:rPr>
        <w:t>أحدثت التحولات التي أفرزتها أحداث المرحلة الراهنة قناعة شاملة بأهمية وضرورة اعتماد التعلم كأنجح وسيلة للتكيف مع المستجدات ومواجهة التحديات ،وبات لزاما على مختلف المنظمات اقتحام بمجال التعلم التنظيمي لضمان البقاء و النمو</w:t>
      </w:r>
      <w:r w:rsidRPr="00C17F74">
        <w:rPr>
          <w:sz w:val="28"/>
          <w:szCs w:val="28"/>
        </w:rPr>
        <w:t xml:space="preserve">. </w:t>
      </w:r>
      <w:r w:rsidRPr="00C17F74">
        <w:rPr>
          <w:sz w:val="28"/>
          <w:szCs w:val="28"/>
          <w:rtl/>
        </w:rPr>
        <w:t>كما يعتبر التعلم التنظيمي مفهوم إداري مكامل مع إدارة المعرفة ورأس المال البشري و اقتصاد المعرفة لذلك يعد من المتطلبات الأساسية لنجاح أي منظمة في الوقت الحاضر لضمان التطوير والتغيير</w:t>
      </w:r>
      <w:r w:rsidRPr="00C17F74">
        <w:rPr>
          <w:sz w:val="28"/>
          <w:szCs w:val="28"/>
        </w:rPr>
        <w:t xml:space="preserve">. </w:t>
      </w:r>
      <w:r w:rsidRPr="00C17F74">
        <w:rPr>
          <w:sz w:val="28"/>
          <w:szCs w:val="28"/>
          <w:rtl/>
        </w:rPr>
        <w:t xml:space="preserve">بالإضافة إلى أن المنظمة المتعلمة تعد منظمة القرن الحادي و العشرين التي تتسم بسرعة التغيرات ،وكثرة التحديات وتحفيز التعلم والابتكار والمشاركة في صناعة الرؤيا وبلورة الاستراتيجية واتخاذ القرار باعتبار أن المعرفة هي المصدر الوحيد لذلك </w:t>
      </w:r>
      <w:r>
        <w:rPr>
          <w:rFonts w:hint="cs"/>
          <w:sz w:val="28"/>
          <w:szCs w:val="28"/>
          <w:rtl/>
        </w:rPr>
        <w:t>.</w:t>
      </w:r>
    </w:p>
    <w:p w14:paraId="0F4C788E" w14:textId="77777777" w:rsidR="00C17F74" w:rsidRDefault="00C17F74" w:rsidP="00C17F74">
      <w:pPr>
        <w:tabs>
          <w:tab w:val="left" w:pos="5966"/>
        </w:tabs>
        <w:jc w:val="center"/>
        <w:rPr>
          <w:sz w:val="28"/>
          <w:szCs w:val="28"/>
          <w:rtl/>
        </w:rPr>
      </w:pPr>
    </w:p>
    <w:p w14:paraId="4B440D7B" w14:textId="0ED85C70" w:rsidR="00C17F74" w:rsidRDefault="00C17F74" w:rsidP="00C17F74">
      <w:pPr>
        <w:tabs>
          <w:tab w:val="left" w:pos="5966"/>
        </w:tabs>
        <w:jc w:val="center"/>
        <w:rPr>
          <w:sz w:val="28"/>
          <w:szCs w:val="28"/>
          <w:rtl/>
        </w:rPr>
      </w:pPr>
      <w:r w:rsidRPr="00C17F74">
        <w:rPr>
          <w:sz w:val="28"/>
          <w:szCs w:val="28"/>
          <w:rtl/>
        </w:rPr>
        <w:t xml:space="preserve"> ومن هنا سيتم التطرق في هذا الفصل إلى ثلاث مباحث تتضمن مايلي</w:t>
      </w:r>
      <w:r w:rsidRPr="00C17F74">
        <w:rPr>
          <w:sz w:val="28"/>
          <w:szCs w:val="28"/>
        </w:rPr>
        <w:t>:</w:t>
      </w:r>
    </w:p>
    <w:p w14:paraId="60981B6A" w14:textId="77777777" w:rsidR="00C17F74" w:rsidRDefault="00C17F74" w:rsidP="00C17F74">
      <w:pPr>
        <w:tabs>
          <w:tab w:val="left" w:pos="5966"/>
        </w:tabs>
        <w:jc w:val="center"/>
        <w:rPr>
          <w:sz w:val="28"/>
          <w:szCs w:val="28"/>
          <w:rtl/>
        </w:rPr>
      </w:pPr>
      <w:r w:rsidRPr="00C17F74">
        <w:rPr>
          <w:sz w:val="28"/>
          <w:szCs w:val="28"/>
        </w:rPr>
        <w:t xml:space="preserve"> </w:t>
      </w:r>
      <w:r w:rsidRPr="00C17F74">
        <w:rPr>
          <w:sz w:val="28"/>
          <w:szCs w:val="28"/>
          <w:rtl/>
        </w:rPr>
        <w:t xml:space="preserve">المبحث الأول :ماهية التعلم التنظيمي </w:t>
      </w:r>
    </w:p>
    <w:p w14:paraId="03B72583" w14:textId="77777777" w:rsidR="00C17F74" w:rsidRDefault="00C17F74" w:rsidP="00C17F74">
      <w:pPr>
        <w:tabs>
          <w:tab w:val="left" w:pos="5966"/>
        </w:tabs>
        <w:jc w:val="center"/>
        <w:rPr>
          <w:sz w:val="28"/>
          <w:szCs w:val="28"/>
          <w:rtl/>
        </w:rPr>
      </w:pPr>
      <w:r w:rsidRPr="00C17F74">
        <w:rPr>
          <w:sz w:val="28"/>
          <w:szCs w:val="28"/>
          <w:rtl/>
        </w:rPr>
        <w:t>المبحث الثاني :أساسيات عملية التعلم التنظيمي</w:t>
      </w:r>
    </w:p>
    <w:p w14:paraId="5F252B8C" w14:textId="46609EC1" w:rsidR="00C17F74" w:rsidRPr="00C17F74" w:rsidRDefault="00C17F74" w:rsidP="00C17F74">
      <w:pPr>
        <w:tabs>
          <w:tab w:val="left" w:pos="5966"/>
        </w:tabs>
        <w:jc w:val="center"/>
        <w:rPr>
          <w:sz w:val="28"/>
          <w:szCs w:val="28"/>
        </w:rPr>
      </w:pPr>
      <w:r w:rsidRPr="00C17F74">
        <w:rPr>
          <w:sz w:val="28"/>
          <w:szCs w:val="28"/>
          <w:rtl/>
        </w:rPr>
        <w:t xml:space="preserve"> المبحث الثالث : إدارة المعرفة و التعلم التنظيمي</w:t>
      </w:r>
    </w:p>
    <w:p w14:paraId="719B3601" w14:textId="77777777" w:rsidR="00C17F74" w:rsidRPr="00C17F74" w:rsidRDefault="00C17F74" w:rsidP="00E97226">
      <w:pPr>
        <w:tabs>
          <w:tab w:val="left" w:pos="5966"/>
        </w:tabs>
        <w:jc w:val="both"/>
        <w:rPr>
          <w:sz w:val="28"/>
          <w:szCs w:val="28"/>
          <w:rtl/>
        </w:rPr>
      </w:pPr>
    </w:p>
    <w:p w14:paraId="746B95E3" w14:textId="77777777" w:rsidR="00C17F74" w:rsidRDefault="00C17F74" w:rsidP="00E97226">
      <w:pPr>
        <w:tabs>
          <w:tab w:val="left" w:pos="5966"/>
        </w:tabs>
        <w:jc w:val="both"/>
        <w:rPr>
          <w:sz w:val="28"/>
          <w:szCs w:val="28"/>
          <w:rtl/>
        </w:rPr>
      </w:pPr>
    </w:p>
    <w:p w14:paraId="7F7DA0DA" w14:textId="77777777" w:rsidR="00C17F74" w:rsidRDefault="00C17F74" w:rsidP="00E97226">
      <w:pPr>
        <w:tabs>
          <w:tab w:val="left" w:pos="5966"/>
        </w:tabs>
        <w:jc w:val="both"/>
        <w:rPr>
          <w:sz w:val="28"/>
          <w:szCs w:val="28"/>
          <w:rtl/>
        </w:rPr>
      </w:pPr>
    </w:p>
    <w:p w14:paraId="7A060350" w14:textId="77777777" w:rsidR="00C17F74" w:rsidRDefault="00C17F74" w:rsidP="00E97226">
      <w:pPr>
        <w:tabs>
          <w:tab w:val="left" w:pos="5966"/>
        </w:tabs>
        <w:jc w:val="both"/>
        <w:rPr>
          <w:sz w:val="28"/>
          <w:szCs w:val="28"/>
          <w:rtl/>
        </w:rPr>
      </w:pPr>
    </w:p>
    <w:p w14:paraId="25C4D9B9" w14:textId="77777777" w:rsidR="00C17F74" w:rsidRDefault="00C17F74" w:rsidP="00E97226">
      <w:pPr>
        <w:tabs>
          <w:tab w:val="left" w:pos="5966"/>
        </w:tabs>
        <w:jc w:val="both"/>
        <w:rPr>
          <w:sz w:val="28"/>
          <w:szCs w:val="28"/>
          <w:rtl/>
        </w:rPr>
      </w:pPr>
    </w:p>
    <w:p w14:paraId="5FC098C8" w14:textId="77777777" w:rsidR="00C17F74" w:rsidRDefault="00C17F74" w:rsidP="00E97226">
      <w:pPr>
        <w:tabs>
          <w:tab w:val="left" w:pos="5966"/>
        </w:tabs>
        <w:jc w:val="both"/>
        <w:rPr>
          <w:sz w:val="28"/>
          <w:szCs w:val="28"/>
          <w:rtl/>
        </w:rPr>
      </w:pPr>
    </w:p>
    <w:p w14:paraId="1E883670" w14:textId="77777777" w:rsidR="00C17F74" w:rsidRDefault="00C17F74" w:rsidP="00E97226">
      <w:pPr>
        <w:tabs>
          <w:tab w:val="left" w:pos="5966"/>
        </w:tabs>
        <w:jc w:val="both"/>
        <w:rPr>
          <w:sz w:val="28"/>
          <w:szCs w:val="28"/>
          <w:rtl/>
        </w:rPr>
      </w:pPr>
    </w:p>
    <w:p w14:paraId="27B1128D" w14:textId="77777777" w:rsidR="00C17F74" w:rsidRDefault="00C17F74" w:rsidP="00E97226">
      <w:pPr>
        <w:tabs>
          <w:tab w:val="left" w:pos="5966"/>
        </w:tabs>
        <w:jc w:val="both"/>
        <w:rPr>
          <w:sz w:val="28"/>
          <w:szCs w:val="28"/>
          <w:rtl/>
        </w:rPr>
      </w:pPr>
    </w:p>
    <w:p w14:paraId="53F4C8BE" w14:textId="77777777" w:rsidR="00C17F74" w:rsidRDefault="00C17F74" w:rsidP="00E97226">
      <w:pPr>
        <w:tabs>
          <w:tab w:val="left" w:pos="5966"/>
        </w:tabs>
        <w:jc w:val="both"/>
        <w:rPr>
          <w:sz w:val="28"/>
          <w:szCs w:val="28"/>
          <w:rtl/>
        </w:rPr>
      </w:pPr>
    </w:p>
    <w:p w14:paraId="7760B481" w14:textId="77777777" w:rsidR="00C17F74" w:rsidRDefault="00C17F74" w:rsidP="00E97226">
      <w:pPr>
        <w:tabs>
          <w:tab w:val="left" w:pos="5966"/>
        </w:tabs>
        <w:jc w:val="both"/>
        <w:rPr>
          <w:sz w:val="28"/>
          <w:szCs w:val="28"/>
          <w:rtl/>
        </w:rPr>
      </w:pPr>
    </w:p>
    <w:p w14:paraId="2D351ED2" w14:textId="77777777" w:rsidR="00C17F74" w:rsidRDefault="00C17F74" w:rsidP="00E97226">
      <w:pPr>
        <w:tabs>
          <w:tab w:val="left" w:pos="5966"/>
        </w:tabs>
        <w:jc w:val="both"/>
        <w:rPr>
          <w:sz w:val="28"/>
          <w:szCs w:val="28"/>
          <w:rtl/>
        </w:rPr>
      </w:pPr>
    </w:p>
    <w:p w14:paraId="3E61AAFA" w14:textId="77777777" w:rsidR="00C17F74" w:rsidRDefault="00C17F74" w:rsidP="00E97226">
      <w:pPr>
        <w:tabs>
          <w:tab w:val="left" w:pos="5966"/>
        </w:tabs>
        <w:jc w:val="both"/>
        <w:rPr>
          <w:sz w:val="28"/>
          <w:szCs w:val="28"/>
          <w:rtl/>
        </w:rPr>
      </w:pPr>
    </w:p>
    <w:p w14:paraId="4FDA44A7" w14:textId="77777777" w:rsidR="00C17F74" w:rsidRDefault="00C17F74" w:rsidP="00C17F74">
      <w:pPr>
        <w:tabs>
          <w:tab w:val="left" w:pos="5966"/>
        </w:tabs>
        <w:jc w:val="both"/>
        <w:rPr>
          <w:sz w:val="28"/>
          <w:szCs w:val="28"/>
          <w:rtl/>
        </w:rPr>
      </w:pPr>
      <w:r w:rsidRPr="00C17F74">
        <w:rPr>
          <w:sz w:val="28"/>
          <w:szCs w:val="28"/>
          <w:rtl/>
        </w:rPr>
        <w:lastRenderedPageBreak/>
        <w:t>المتطلب الأول الفرع الثاني :</w:t>
      </w:r>
    </w:p>
    <w:p w14:paraId="4213BD19" w14:textId="3E11E711" w:rsidR="00C17F74" w:rsidRPr="00C17F74" w:rsidRDefault="00C17F74" w:rsidP="00C17F74">
      <w:pPr>
        <w:tabs>
          <w:tab w:val="left" w:pos="5966"/>
        </w:tabs>
        <w:jc w:val="both"/>
        <w:rPr>
          <w:sz w:val="28"/>
          <w:szCs w:val="28"/>
        </w:rPr>
      </w:pPr>
      <w:r w:rsidRPr="00C17F74">
        <w:rPr>
          <w:sz w:val="28"/>
          <w:szCs w:val="28"/>
          <w:rtl/>
        </w:rPr>
        <w:t xml:space="preserve"> مفهوم التعلم التنظيمى</w:t>
      </w:r>
      <w:r w:rsidRPr="00C17F74">
        <w:rPr>
          <w:sz w:val="28"/>
          <w:szCs w:val="28"/>
        </w:rPr>
        <w:t xml:space="preserve"> . </w:t>
      </w:r>
      <w:r w:rsidRPr="00C17F74">
        <w:rPr>
          <w:sz w:val="28"/>
          <w:szCs w:val="28"/>
          <w:rtl/>
        </w:rPr>
        <w:t xml:space="preserve">لغة: التعلم في اللغة العربية بأي من المصدر علم، بمعنى عرف، وتعلم أو علم، أما في اللغة الإنجليزية </w:t>
      </w:r>
      <w:r w:rsidRPr="00C17F74">
        <w:rPr>
          <w:sz w:val="28"/>
          <w:szCs w:val="28"/>
        </w:rPr>
        <w:t>(Learn)</w:t>
      </w:r>
      <w:r w:rsidRPr="00C17F74">
        <w:rPr>
          <w:sz w:val="28"/>
          <w:szCs w:val="28"/>
          <w:rtl/>
        </w:rPr>
        <w:t>يعني الحصول على المعرفة أو المهارات ، بواسطة الخبرة والتفكير أو الحفظ أو التذكير</w:t>
      </w:r>
      <w:r w:rsidRPr="00C17F74">
        <w:rPr>
          <w:sz w:val="28"/>
          <w:szCs w:val="28"/>
        </w:rPr>
        <w:t xml:space="preserve">. </w:t>
      </w:r>
      <w:r w:rsidRPr="00C17F74">
        <w:rPr>
          <w:sz w:val="28"/>
          <w:szCs w:val="28"/>
          <w:rtl/>
        </w:rPr>
        <w:t>أما إصطلاحا :فيعتبر مصطلح التعلم التنظيمي حديث النشأة نسبيا حيث كان أول ظهور له في الفكر الإداري من طرف العالم سايمو 1969م حيث كانت أول مرة يقدم فيها تعريف واضحا للتعلم التنظيمي، وذلك على أنه" الوعي المتنامي بالمشكلات التنظيمية و النجاح في تحديدها من قبل الأفراد العاملين في المنظمات ، بما ينعكس على مدخلاك و مخرجات المنظمة ذاتها</w:t>
      </w:r>
      <w:r w:rsidRPr="00C17F74">
        <w:rPr>
          <w:sz w:val="28"/>
          <w:szCs w:val="28"/>
        </w:rPr>
        <w:t xml:space="preserve"> " </w:t>
      </w:r>
      <w:r w:rsidRPr="00C17F74">
        <w:rPr>
          <w:sz w:val="28"/>
          <w:szCs w:val="28"/>
          <w:rtl/>
        </w:rPr>
        <w:t>كما يصفه</w:t>
      </w:r>
      <w:r w:rsidRPr="00C17F74">
        <w:rPr>
          <w:sz w:val="28"/>
          <w:szCs w:val="28"/>
        </w:rPr>
        <w:t xml:space="preserve"> schoy aIys </w:t>
      </w:r>
      <w:r w:rsidRPr="00C17F74">
        <w:rPr>
          <w:sz w:val="28"/>
          <w:szCs w:val="28"/>
          <w:rtl/>
        </w:rPr>
        <w:t>بأنه " تلك العملية التي يمكن من خلالها لأعضاء المنظمة كشف الأخطاء وتصحيحها من خلال تغيير نظريات العمل لديه</w:t>
      </w:r>
      <w:r w:rsidRPr="00C17F74">
        <w:rPr>
          <w:sz w:val="28"/>
          <w:szCs w:val="28"/>
        </w:rPr>
        <w:t xml:space="preserve">" </w:t>
      </w:r>
      <w:r w:rsidRPr="00C17F74">
        <w:rPr>
          <w:sz w:val="28"/>
          <w:szCs w:val="28"/>
          <w:rtl/>
        </w:rPr>
        <w:t>ويشير إليه</w:t>
      </w:r>
      <w:r w:rsidRPr="00C17F74">
        <w:rPr>
          <w:sz w:val="28"/>
          <w:szCs w:val="28"/>
        </w:rPr>
        <w:t>BERNAMD</w:t>
      </w:r>
      <w:r w:rsidRPr="00C17F74">
        <w:rPr>
          <w:sz w:val="28"/>
          <w:szCs w:val="28"/>
          <w:rtl/>
        </w:rPr>
        <w:t>على أنه" يحدث من خلال رؤى مشتركة للمعرفة و نماذج موحدة للتفكير والمبنية على الخبرات والمعارف الموجودة بالذاكرة</w:t>
      </w:r>
      <w:r w:rsidRPr="00C17F74">
        <w:rPr>
          <w:sz w:val="28"/>
          <w:szCs w:val="28"/>
        </w:rPr>
        <w:t xml:space="preserve">". </w:t>
      </w:r>
      <w:r w:rsidRPr="00C17F74">
        <w:rPr>
          <w:sz w:val="28"/>
          <w:szCs w:val="28"/>
          <w:rtl/>
        </w:rPr>
        <w:t>أما</w:t>
      </w:r>
      <w:r w:rsidRPr="00C17F74">
        <w:rPr>
          <w:sz w:val="28"/>
          <w:szCs w:val="28"/>
        </w:rPr>
        <w:t xml:space="preserve"> btEndlik </w:t>
      </w:r>
      <w:r w:rsidRPr="00C17F74">
        <w:rPr>
          <w:sz w:val="28"/>
          <w:szCs w:val="28"/>
          <w:rtl/>
        </w:rPr>
        <w:t>فيراه "هو مجموعة من الأنشطة التي تحدث في المنظمة التي تؤدي مع الزمن إلى إحداث تغييرات سلوكية وإنتاجية تزيد المعرفة و الفهم في المنظمة و ايجاد ونقل المعرفة" ، كما يعرف التعلم التنظيمي بمفهومه العام على أنه " عملية التي تسعى المنظمات من خلالها إلى تحسين قدراتها الكلية، و تطوير ذاتها وتفعيل علاقاتها مع بيئتها، والتكيف مع ظروفها ومتغيراتها الداخلية والخارجية، وتعبئة العاملين فيها ليكونوا وكلاء لمتابعة واكتساب المعرفة وتوظيفها لأغراض التطوير والتميز</w:t>
      </w:r>
      <w:r w:rsidRPr="00C17F74">
        <w:rPr>
          <w:sz w:val="28"/>
          <w:szCs w:val="28"/>
        </w:rPr>
        <w:t xml:space="preserve">" </w:t>
      </w:r>
      <w:r w:rsidRPr="00C17F74">
        <w:rPr>
          <w:sz w:val="28"/>
          <w:szCs w:val="28"/>
          <w:rtl/>
        </w:rPr>
        <w:t>من" خلال، ماسبق ، يمكن" القول، بأن التعلم التنظيمي يمثل قدرة المنظمة على اكتشاف المشكلات التنظيمية ومعالجتها من قبل الأفراد العاملين بالمنظمة، والاستفادة من تلك المشكلات السابقة التي مرت بها، من خلال إيجاد الحلول لها و التغييرالمستمر للاستراتيجية التي تتبناها المنظمة لتتلائم مع الظروف البيئية ، مما يزيد من تكيفها وتطوير قدراتها التنافسية ومن التعريفات السابقة يمكننا القول أن هناك العديد من الخصائص التي يحملها مصطلح التعلم التنظيمي ،و التي تختلف المفكرين حولها ، لكن اختلافهم كان شكليا فقط حيث أنها تتشابه في المضمون و التي نذكر من أهها ما يلي</w:t>
      </w:r>
      <w:r w:rsidRPr="00C17F74">
        <w:rPr>
          <w:sz w:val="28"/>
          <w:szCs w:val="28"/>
        </w:rPr>
        <w:t>: -</w:t>
      </w:r>
      <w:r w:rsidRPr="00C17F74">
        <w:rPr>
          <w:sz w:val="28"/>
          <w:szCs w:val="28"/>
          <w:rtl/>
        </w:rPr>
        <w:t>التعلم التنظيمي عملية مستمرة: أو كما قال عنها</w:t>
      </w:r>
      <w:r w:rsidRPr="00C17F74">
        <w:rPr>
          <w:sz w:val="28"/>
          <w:szCs w:val="28"/>
        </w:rPr>
        <w:t xml:space="preserve"> Flower </w:t>
      </w:r>
      <w:r w:rsidRPr="00C17F74">
        <w:rPr>
          <w:sz w:val="28"/>
          <w:szCs w:val="28"/>
          <w:rtl/>
        </w:rPr>
        <w:t>بأنها رحلة متواصلة ليست لها محطة وصول، لهذا فإن الأفراد العاملين في المنظمات التي تتبني مفهوم التعلم التنظيمي لاينظرون إلى هذه العملية على أنها شيء مضاف إلى واجباتهم وأعمالهم اليومية. أنها جزء من نشاط وثقافة المنظمة، وبالتالي فإن هذه العملية نحدث لديهم بصورة تلقائية ومستمرة</w:t>
      </w:r>
      <w:r w:rsidRPr="00C17F74">
        <w:rPr>
          <w:sz w:val="28"/>
          <w:szCs w:val="28"/>
        </w:rPr>
        <w:t xml:space="preserve"> . -</w:t>
      </w:r>
      <w:r w:rsidRPr="00C17F74">
        <w:rPr>
          <w:sz w:val="28"/>
          <w:szCs w:val="28"/>
          <w:rtl/>
        </w:rPr>
        <w:t>وجود رؤية مشتركة بين أعضاء والمنظمة: في هذه الخاصية تمثل في الواقع الأمر العنصر الأساسي في عملية التعلم المستمر.لذلك عندما يتحدث الشخص مع الأفراد العاملين في المنظمات التي تتبني مفهوم التعلم التنظيمي سواء أكان هؤلاء الأفراد في الإدارة العليا أم في الإدارة التنفيذية</w:t>
      </w:r>
      <w:r w:rsidRPr="00C17F74">
        <w:rPr>
          <w:sz w:val="28"/>
          <w:szCs w:val="28"/>
        </w:rPr>
        <w:t>.</w:t>
      </w:r>
    </w:p>
    <w:p w14:paraId="56C89786" w14:textId="77777777" w:rsidR="00C17F74" w:rsidRPr="00C17F74" w:rsidRDefault="00C17F74" w:rsidP="00C17F74">
      <w:pPr>
        <w:tabs>
          <w:tab w:val="left" w:pos="5966"/>
        </w:tabs>
        <w:jc w:val="both"/>
        <w:rPr>
          <w:sz w:val="28"/>
          <w:szCs w:val="28"/>
        </w:rPr>
      </w:pPr>
      <w:r w:rsidRPr="00C17F74">
        <w:rPr>
          <w:sz w:val="28"/>
          <w:szCs w:val="28"/>
        </w:rPr>
        <w:t xml:space="preserve">" </w:t>
      </w:r>
      <w:r w:rsidRPr="00C17F74">
        <w:rPr>
          <w:sz w:val="28"/>
          <w:szCs w:val="28"/>
          <w:rtl/>
        </w:rPr>
        <w:t>التعلم التنظيمي بالممارسة والخبرة: أي أن التعلم هو نتاج الحبرة والتجارب الداخلية والخارجية للمنظمة، والتي تمكن المنظمة من إدراك المعاي القيمة المستمدة من تجاربها وممارساتها</w:t>
      </w:r>
      <w:r w:rsidRPr="00C17F74">
        <w:rPr>
          <w:sz w:val="28"/>
          <w:szCs w:val="28"/>
        </w:rPr>
        <w:t xml:space="preserve">. </w:t>
      </w:r>
      <w:r w:rsidRPr="00C17F74">
        <w:rPr>
          <w:sz w:val="28"/>
          <w:szCs w:val="28"/>
          <w:rtl/>
        </w:rPr>
        <w:t>التعلم التنظيمي عملية تلقائية ومستمرة: فإنها لا يمكن أن تحقق النتائج المرجوة منها دون وجود ومساندة من قيادة المنظمة، ويجب أن تقدم شيئا من نماذج سلوكها وتصرفاتها لتكوين فدوة لأعضائها. ومن ناحية أن عملية التعلم التنظيمي هي ديناميكية مستمرة ومرنة، تساعد الأفراد على تعلم مهارات جديدة واكتساب معارف جديدة لتصبح جزءا من توجهاتها وممارساتها</w:t>
      </w:r>
      <w:r w:rsidRPr="00C17F74">
        <w:rPr>
          <w:sz w:val="28"/>
          <w:szCs w:val="28"/>
        </w:rPr>
        <w:t xml:space="preserve">. </w:t>
      </w:r>
      <w:r w:rsidRPr="00C17F74">
        <w:rPr>
          <w:sz w:val="28"/>
          <w:szCs w:val="28"/>
          <w:rtl/>
        </w:rPr>
        <w:t>ويضيف</w:t>
      </w:r>
      <w:r w:rsidRPr="00C17F74">
        <w:rPr>
          <w:sz w:val="28"/>
          <w:szCs w:val="28"/>
        </w:rPr>
        <w:t xml:space="preserve"> Dodgson </w:t>
      </w:r>
      <w:r w:rsidRPr="00C17F74">
        <w:rPr>
          <w:sz w:val="28"/>
          <w:szCs w:val="28"/>
          <w:rtl/>
        </w:rPr>
        <w:t>عددا من الخصائص من أهها</w:t>
      </w:r>
      <w:r w:rsidRPr="00C17F74">
        <w:rPr>
          <w:sz w:val="28"/>
          <w:szCs w:val="28"/>
        </w:rPr>
        <w:t xml:space="preserve"> : </w:t>
      </w:r>
      <w:r w:rsidRPr="00C17F74">
        <w:rPr>
          <w:sz w:val="28"/>
          <w:szCs w:val="28"/>
          <w:rtl/>
        </w:rPr>
        <w:t>إن عملية التعلم التنظيمي عملية معقدة ومتشابكة تحتاج على تخطيط والتنظيم والمتابعة</w:t>
      </w:r>
      <w:r w:rsidRPr="00C17F74">
        <w:rPr>
          <w:sz w:val="28"/>
          <w:szCs w:val="28"/>
        </w:rPr>
        <w:t xml:space="preserve">. • </w:t>
      </w:r>
      <w:r w:rsidRPr="00C17F74">
        <w:rPr>
          <w:sz w:val="28"/>
          <w:szCs w:val="28"/>
          <w:rtl/>
        </w:rPr>
        <w:t>أن التعلم التنظيمي قد يحدث بشكل تلقائي، ولكن لتعظيم الفائدة المرجوة واستمرارية التعلم لابد أن المنظمات إستراتيجية محددة وواضحة للتعلم التنظيمي</w:t>
      </w:r>
      <w:r w:rsidRPr="00C17F74">
        <w:rPr>
          <w:sz w:val="28"/>
          <w:szCs w:val="28"/>
        </w:rPr>
        <w:t xml:space="preserve">. </w:t>
      </w:r>
      <w:r w:rsidRPr="00C17F74">
        <w:rPr>
          <w:sz w:val="28"/>
          <w:szCs w:val="28"/>
          <w:rtl/>
        </w:rPr>
        <w:lastRenderedPageBreak/>
        <w:t>إن التعلم التنظيمي لا يقتصر على ما يتم اكتسابه من خبرات ومهارات من خلال التجارب وممارسة التعلم، بل يتعد ذلك إلى تعلم وتطوير العمليات العقلية والإدراكية للأفراد لترشيد سلوكهم</w:t>
      </w:r>
      <w:r w:rsidRPr="00C17F74">
        <w:rPr>
          <w:sz w:val="28"/>
          <w:szCs w:val="28"/>
        </w:rPr>
        <w:t xml:space="preserve">. </w:t>
      </w:r>
      <w:r w:rsidRPr="00C17F74">
        <w:rPr>
          <w:sz w:val="28"/>
          <w:szCs w:val="28"/>
          <w:rtl/>
        </w:rPr>
        <w:t>كما أن هناك العديد من المصطلحات التي لها علاقة بالتعلم التنظيمي لابد من الإشارة إليها و التي بدورها توضح أكتر مفهوم التعلم التنظيمي ونذكر منها التعلم والتعليم والتدريب</w:t>
      </w:r>
      <w:r w:rsidRPr="00C17F74">
        <w:rPr>
          <w:sz w:val="28"/>
          <w:szCs w:val="28"/>
        </w:rPr>
        <w:t xml:space="preserve">: </w:t>
      </w:r>
      <w:r w:rsidRPr="00C17F74">
        <w:rPr>
          <w:sz w:val="28"/>
          <w:szCs w:val="28"/>
          <w:rtl/>
        </w:rPr>
        <w:t>التعلم: يعرف التعلم على أنه" ذلك التغير الدائم نسبيا في السلوك الفردي والناتج عن تدعيم الخبرات والممارسات السابقة " و يشير</w:t>
      </w:r>
      <w:r w:rsidRPr="00C17F74">
        <w:rPr>
          <w:sz w:val="28"/>
          <w:szCs w:val="28"/>
        </w:rPr>
        <w:t xml:space="preserve"> Hubet </w:t>
      </w:r>
      <w:r w:rsidRPr="00C17F74">
        <w:rPr>
          <w:sz w:val="28"/>
          <w:szCs w:val="28"/>
          <w:rtl/>
        </w:rPr>
        <w:t>أن التعلم" يعتبر تعلما عندما يؤثر على اكتساب معرفة عند الفردية وعلى سلوك المنظمة ككل". أما</w:t>
      </w:r>
      <w:r w:rsidRPr="00C17F74">
        <w:rPr>
          <w:sz w:val="28"/>
          <w:szCs w:val="28"/>
        </w:rPr>
        <w:t xml:space="preserve"> Gary </w:t>
      </w:r>
      <w:r w:rsidRPr="00C17F74">
        <w:rPr>
          <w:sz w:val="28"/>
          <w:szCs w:val="28"/>
          <w:rtl/>
        </w:rPr>
        <w:t>توكد على "أن التعلم يتم عندما تؤدي كل من الممارسة و الخبرة إلى تغيير مستمر نسبيا في السلوك</w:t>
      </w:r>
      <w:r w:rsidRPr="00C17F74">
        <w:rPr>
          <w:sz w:val="28"/>
          <w:szCs w:val="28"/>
        </w:rPr>
        <w:t xml:space="preserve"> ". </w:t>
      </w:r>
      <w:r w:rsidRPr="00C17F74">
        <w:rPr>
          <w:sz w:val="28"/>
          <w:szCs w:val="28"/>
          <w:rtl/>
        </w:rPr>
        <w:t>التدريب: يعرف على أنه إجراء منظم و نشاط مخطط ووسيلة أو أداة يحدث من خلالها التغيير و التعديل الإيجاي في المعلومات والمهارات وسلوكيات و الإبجاهات من أجل رفع كفاءة العامل وزيادة إنتاجيته لتحقيق أهدافه وأهداف المنظمة</w:t>
      </w:r>
      <w:r w:rsidRPr="00C17F74">
        <w:rPr>
          <w:sz w:val="28"/>
          <w:szCs w:val="28"/>
        </w:rPr>
        <w:t xml:space="preserve">. </w:t>
      </w:r>
      <w:r w:rsidRPr="00C17F74">
        <w:rPr>
          <w:sz w:val="28"/>
          <w:szCs w:val="28"/>
          <w:rtl/>
        </w:rPr>
        <w:t>ويتمثل الفرق بين هذه المفاهيم فيما يلي</w:t>
      </w:r>
      <w:r w:rsidRPr="00C17F74">
        <w:rPr>
          <w:sz w:val="28"/>
          <w:szCs w:val="28"/>
        </w:rPr>
        <w:t xml:space="preserve">: </w:t>
      </w:r>
      <w:r w:rsidRPr="00C17F74">
        <w:rPr>
          <w:sz w:val="28"/>
          <w:szCs w:val="28"/>
          <w:rtl/>
        </w:rPr>
        <w:t>التدريب يحمل بعدا آليا في نقل المهارات التي تتمثل في مجموعة الحركات و التعامل مع الآلة من أجل الإنتاج ،فالتدريب يتم خارج موقع العمل ،في حين أن التعليم يتم بالنمط المدرسي لتلقين و(كتساب المعارف) كما أن التعليم يضل يحمل الطابع الخارجي العام الذي لا يمكن تمييزه بين منظمة وأخرى ويتم نقل التدريب والتعليم في حالة ساكنة من المعلم إلى الطالب في شكل هرمي أحادي الإتجاه في غالب الأحيان، أما التعلم التنظيمي فتنتقل الخبرة أو المهارة المترجمة في مجموعة من المعلومات بطريقة تفاعلية بين طرفين ،و التعلم لا يتم إلا في داخل المنظمة وهو مرتبط بالحوادث الماضية و المستقبلية في علاقة تميز كل منظمة عن الأخرى وهذا ما يشكل من التعلم مصدر للميزة التنافسية</w:t>
      </w:r>
      <w:r w:rsidRPr="00C17F74">
        <w:rPr>
          <w:sz w:val="28"/>
          <w:szCs w:val="28"/>
        </w:rPr>
        <w:t>.</w:t>
      </w:r>
    </w:p>
    <w:p w14:paraId="5F381EFF" w14:textId="77777777" w:rsidR="00C17F74" w:rsidRPr="00C17F74" w:rsidRDefault="00C17F74" w:rsidP="00C17F74">
      <w:pPr>
        <w:tabs>
          <w:tab w:val="left" w:pos="5966"/>
        </w:tabs>
        <w:jc w:val="both"/>
        <w:rPr>
          <w:sz w:val="28"/>
          <w:szCs w:val="28"/>
        </w:rPr>
      </w:pPr>
      <w:r w:rsidRPr="00C17F74">
        <w:rPr>
          <w:sz w:val="28"/>
          <w:szCs w:val="28"/>
          <w:rtl/>
        </w:rPr>
        <w:t>المطلب الثاني: أهمية و أبعاد التعلم التنظيمي الفرع الأول :أهمية التعلم التنظيمي</w:t>
      </w:r>
      <w:r w:rsidRPr="00C17F74">
        <w:rPr>
          <w:sz w:val="28"/>
          <w:szCs w:val="28"/>
        </w:rPr>
        <w:t xml:space="preserve"> . </w:t>
      </w:r>
      <w:r w:rsidRPr="00C17F74">
        <w:rPr>
          <w:sz w:val="28"/>
          <w:szCs w:val="28"/>
          <w:rtl/>
        </w:rPr>
        <w:t>تتمثل أهمية التعلم التنظيمي أنها العملية التي يتم من خلالها تعديل سلوك العاملين بالمنظمة واكسباهم المهارات التي تمكنهم من الأداء الفعال، و تنمية وعيهم بالمشكلات التي نواجه المنظمة وكيفية التفاعل معها وصولا إلى غاية أكبر، وهي تطور الأداء الإداري للعاملين بالمنظمة، مما يدفعها نحو تحقيق أهدافها بكفاءة و فعالية</w:t>
      </w:r>
      <w:r w:rsidRPr="00C17F74">
        <w:rPr>
          <w:sz w:val="28"/>
          <w:szCs w:val="28"/>
        </w:rPr>
        <w:t xml:space="preserve">. </w:t>
      </w:r>
      <w:r w:rsidRPr="00C17F74">
        <w:rPr>
          <w:sz w:val="28"/>
          <w:szCs w:val="28"/>
          <w:rtl/>
        </w:rPr>
        <w:t>وبشكل عام يمكن تحديد من خلال النقاط التالية</w:t>
      </w:r>
      <w:r w:rsidRPr="00C17F74">
        <w:rPr>
          <w:sz w:val="28"/>
          <w:szCs w:val="28"/>
        </w:rPr>
        <w:t xml:space="preserve"> : - </w:t>
      </w:r>
      <w:r w:rsidRPr="00C17F74">
        <w:rPr>
          <w:sz w:val="28"/>
          <w:szCs w:val="28"/>
          <w:rtl/>
        </w:rPr>
        <w:t>زيادة قدرة المنظمة على إدارة و قيادة التغيير</w:t>
      </w:r>
      <w:r w:rsidRPr="00C17F74">
        <w:rPr>
          <w:sz w:val="28"/>
          <w:szCs w:val="28"/>
        </w:rPr>
        <w:t xml:space="preserve"> . - </w:t>
      </w:r>
      <w:r w:rsidRPr="00C17F74">
        <w:rPr>
          <w:sz w:val="28"/>
          <w:szCs w:val="28"/>
          <w:rtl/>
        </w:rPr>
        <w:t xml:space="preserve">تفهم المخاطر التي تحيط بالمنظمة والتنوع بشكل فعال </w:t>
      </w:r>
      <w:r w:rsidRPr="00C17F74">
        <w:rPr>
          <w:sz w:val="28"/>
          <w:szCs w:val="28"/>
        </w:rPr>
        <w:t xml:space="preserve">- </w:t>
      </w:r>
      <w:r w:rsidRPr="00C17F74">
        <w:rPr>
          <w:sz w:val="28"/>
          <w:szCs w:val="28"/>
          <w:rtl/>
        </w:rPr>
        <w:t xml:space="preserve">القناعة المتزايدة بأن المعرفة هي المصدر الأساسي لتحقيق المزايا التنافسية </w:t>
      </w:r>
      <w:r w:rsidRPr="00C17F74">
        <w:rPr>
          <w:sz w:val="28"/>
          <w:szCs w:val="28"/>
        </w:rPr>
        <w:t xml:space="preserve">- </w:t>
      </w:r>
      <w:r w:rsidRPr="00C17F74">
        <w:rPr>
          <w:sz w:val="28"/>
          <w:szCs w:val="28"/>
          <w:rtl/>
        </w:rPr>
        <w:t xml:space="preserve">ارتفاع حدة المنافسة في محيط الأعمال الدولي </w:t>
      </w:r>
      <w:r w:rsidRPr="00C17F74">
        <w:rPr>
          <w:sz w:val="28"/>
          <w:szCs w:val="28"/>
        </w:rPr>
        <w:t xml:space="preserve">- </w:t>
      </w:r>
      <w:r w:rsidRPr="00C17F74">
        <w:rPr>
          <w:sz w:val="28"/>
          <w:szCs w:val="28"/>
          <w:rtl/>
        </w:rPr>
        <w:t xml:space="preserve">ضرورة تعرف مشروعات الأعمال على احتياجات الزبائن المتزايدة والمتغيرة و تلبيتها مما زاد من ضرورة تبني فلسفة التعلم التنظيمي </w:t>
      </w:r>
      <w:r w:rsidRPr="00C17F74">
        <w:rPr>
          <w:sz w:val="28"/>
          <w:szCs w:val="28"/>
        </w:rPr>
        <w:t xml:space="preserve">- </w:t>
      </w:r>
      <w:r w:rsidRPr="00C17F74">
        <w:rPr>
          <w:sz w:val="28"/>
          <w:szCs w:val="28"/>
          <w:rtl/>
        </w:rPr>
        <w:t xml:space="preserve">يقدم أفكار و تصورات جديدة عن أداء المنظمة وذلك من خلال الالتزام بالمعرفة </w:t>
      </w:r>
      <w:r w:rsidRPr="00C17F74">
        <w:rPr>
          <w:sz w:val="28"/>
          <w:szCs w:val="28"/>
        </w:rPr>
        <w:t xml:space="preserve">- </w:t>
      </w:r>
      <w:r w:rsidRPr="00C17F74">
        <w:rPr>
          <w:sz w:val="28"/>
          <w:szCs w:val="28"/>
          <w:rtl/>
        </w:rPr>
        <w:t>التكيف من خلال عملية التجديد الذي يتم تشجيعه وبذلك فإن المنظمة لن تبقى جامدة وللإشارة فإن هناك ثلاث عوامل تشرح ضرورة التعلم التنظيمي و هي</w:t>
      </w:r>
      <w:r w:rsidRPr="00C17F74">
        <w:rPr>
          <w:sz w:val="28"/>
          <w:szCs w:val="28"/>
        </w:rPr>
        <w:t xml:space="preserve"> : 1- </w:t>
      </w:r>
      <w:r w:rsidRPr="00C17F74">
        <w:rPr>
          <w:sz w:val="28"/>
          <w:szCs w:val="28"/>
          <w:rtl/>
        </w:rPr>
        <w:t>التغير المتزايد و السريع في المحيط، فرض على المنظمة إعادة النظر في وظائفها و البحث عن أساليب حديثة للتعلم للاستجابة لمتغيرات المحيط</w:t>
      </w:r>
      <w:r w:rsidRPr="00C17F74">
        <w:rPr>
          <w:sz w:val="28"/>
          <w:szCs w:val="28"/>
        </w:rPr>
        <w:t xml:space="preserve">. 2 - </w:t>
      </w:r>
      <w:r w:rsidRPr="00C17F74">
        <w:rPr>
          <w:sz w:val="28"/>
          <w:szCs w:val="28"/>
          <w:rtl/>
        </w:rPr>
        <w:t>تعتبر الكفاءات و الموارد الداخلية للمنظمة مصدار للميزة التنافسية هذا ما جعل المنظمة تسعى إلى تعميق آلية لإنشاء و نشر و تخزين معارفهم</w:t>
      </w:r>
      <w:r w:rsidRPr="00C17F74">
        <w:rPr>
          <w:sz w:val="28"/>
          <w:szCs w:val="28"/>
        </w:rPr>
        <w:t xml:space="preserve">. 3 - </w:t>
      </w:r>
      <w:r w:rsidRPr="00C17F74">
        <w:rPr>
          <w:sz w:val="28"/>
          <w:szCs w:val="28"/>
          <w:rtl/>
        </w:rPr>
        <w:t>سياسات تسريح العمال لها تأثير على فقدان الكفاءات التي اكتسبتها المنظمة على مر السنين، الأمر الذي تسبب في زيادة الوعي المتنامي بضرورة الاحتفاظ بالطابع غير المادي و المحافظة على كفاءاتها</w:t>
      </w:r>
      <w:r w:rsidRPr="00C17F74">
        <w:rPr>
          <w:sz w:val="28"/>
          <w:szCs w:val="28"/>
        </w:rPr>
        <w:t xml:space="preserve">. </w:t>
      </w:r>
      <w:r w:rsidRPr="00C17F74">
        <w:rPr>
          <w:sz w:val="28"/>
          <w:szCs w:val="28"/>
          <w:rtl/>
        </w:rPr>
        <w:t>المخطط التالي يمثل أهمية التعلم التنظيمي</w:t>
      </w:r>
    </w:p>
    <w:p w14:paraId="5E63FBBD" w14:textId="77777777" w:rsidR="00C17F74" w:rsidRDefault="00C17F74" w:rsidP="00E97226">
      <w:pPr>
        <w:tabs>
          <w:tab w:val="left" w:pos="5966"/>
        </w:tabs>
        <w:jc w:val="both"/>
        <w:rPr>
          <w:sz w:val="28"/>
          <w:szCs w:val="28"/>
          <w:rtl/>
        </w:rPr>
      </w:pPr>
    </w:p>
    <w:p w14:paraId="005FA390" w14:textId="77777777" w:rsidR="00C17F74" w:rsidRDefault="00C17F74" w:rsidP="00E97226">
      <w:pPr>
        <w:tabs>
          <w:tab w:val="left" w:pos="5966"/>
        </w:tabs>
        <w:jc w:val="both"/>
        <w:rPr>
          <w:sz w:val="28"/>
          <w:szCs w:val="28"/>
          <w:rtl/>
        </w:rPr>
      </w:pPr>
    </w:p>
    <w:p w14:paraId="15434CB0" w14:textId="7D0B833B" w:rsidR="00C17F74" w:rsidRDefault="00C17F74" w:rsidP="00C17F74">
      <w:pPr>
        <w:tabs>
          <w:tab w:val="left" w:pos="5966"/>
        </w:tabs>
        <w:jc w:val="both"/>
        <w:rPr>
          <w:sz w:val="28"/>
          <w:szCs w:val="28"/>
          <w:rtl/>
        </w:rPr>
      </w:pPr>
      <w:r>
        <w:rPr>
          <w:noProof/>
          <w:sz w:val="28"/>
          <w:szCs w:val="28"/>
        </w:rPr>
        <w:drawing>
          <wp:anchor distT="0" distB="0" distL="114300" distR="114300" simplePos="0" relativeHeight="251687936" behindDoc="1" locked="0" layoutInCell="1" allowOverlap="1" wp14:anchorId="50BD1530" wp14:editId="03888D78">
            <wp:simplePos x="0" y="0"/>
            <wp:positionH relativeFrom="column">
              <wp:posOffset>33655</wp:posOffset>
            </wp:positionH>
            <wp:positionV relativeFrom="paragraph">
              <wp:posOffset>0</wp:posOffset>
            </wp:positionV>
            <wp:extent cx="5181600" cy="2214880"/>
            <wp:effectExtent l="0" t="0" r="0" b="0"/>
            <wp:wrapTight wrapText="bothSides">
              <wp:wrapPolygon edited="0">
                <wp:start x="0" y="0"/>
                <wp:lineTo x="0" y="21365"/>
                <wp:lineTo x="21521" y="21365"/>
                <wp:lineTo x="21521" y="0"/>
                <wp:lineTo x="0" y="0"/>
              </wp:wrapPolygon>
            </wp:wrapTight>
            <wp:docPr id="1527241282"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241282" name="صورة 1527241282"/>
                    <pic:cNvPicPr/>
                  </pic:nvPicPr>
                  <pic:blipFill rotWithShape="1">
                    <a:blip r:embed="rId10" cstate="print">
                      <a:extLst>
                        <a:ext uri="{28A0092B-C50C-407E-A947-70E740481C1C}">
                          <a14:useLocalDpi xmlns:a14="http://schemas.microsoft.com/office/drawing/2010/main" val="0"/>
                        </a:ext>
                      </a:extLst>
                    </a:blip>
                    <a:srcRect l="10440" t="70372" r="7672" b="4879"/>
                    <a:stretch/>
                  </pic:blipFill>
                  <pic:spPr bwMode="auto">
                    <a:xfrm>
                      <a:off x="0" y="0"/>
                      <a:ext cx="5181600" cy="2214880"/>
                    </a:xfrm>
                    <a:prstGeom prst="rect">
                      <a:avLst/>
                    </a:prstGeom>
                    <a:ln>
                      <a:noFill/>
                    </a:ln>
                    <a:extLst>
                      <a:ext uri="{53640926-AAD7-44D8-BBD7-CCE9431645EC}">
                        <a14:shadowObscured xmlns:a14="http://schemas.microsoft.com/office/drawing/2010/main"/>
                      </a:ext>
                    </a:extLst>
                  </pic:spPr>
                </pic:pic>
              </a:graphicData>
            </a:graphic>
          </wp:anchor>
        </w:drawing>
      </w:r>
    </w:p>
    <w:p w14:paraId="187D6F09" w14:textId="77777777" w:rsidR="00C17F74" w:rsidRDefault="00C17F74" w:rsidP="00C17F74">
      <w:pPr>
        <w:tabs>
          <w:tab w:val="left" w:pos="5966"/>
        </w:tabs>
        <w:jc w:val="both"/>
        <w:rPr>
          <w:sz w:val="28"/>
          <w:szCs w:val="28"/>
          <w:rtl/>
        </w:rPr>
      </w:pPr>
    </w:p>
    <w:p w14:paraId="64DAFA9A" w14:textId="77777777" w:rsidR="00C17F74" w:rsidRPr="00C17F74" w:rsidRDefault="00C17F74" w:rsidP="00C17F74">
      <w:pPr>
        <w:tabs>
          <w:tab w:val="left" w:pos="5966"/>
        </w:tabs>
        <w:jc w:val="both"/>
        <w:rPr>
          <w:sz w:val="28"/>
          <w:szCs w:val="28"/>
        </w:rPr>
      </w:pPr>
      <w:r>
        <w:rPr>
          <w:rFonts w:hint="cs"/>
          <w:sz w:val="28"/>
          <w:szCs w:val="28"/>
          <w:rtl/>
        </w:rPr>
        <w:t>1-</w:t>
      </w:r>
      <w:r w:rsidRPr="00C17F74">
        <w:rPr>
          <w:sz w:val="28"/>
          <w:szCs w:val="28"/>
          <w:rtl/>
        </w:rPr>
        <w:t>البعد الاستراتيجي: ويتكون من الأبعاد التالية</w:t>
      </w:r>
      <w:r w:rsidRPr="00C17F74">
        <w:rPr>
          <w:sz w:val="28"/>
          <w:szCs w:val="28"/>
        </w:rPr>
        <w:t xml:space="preserve"> : </w:t>
      </w:r>
      <w:r w:rsidRPr="00C17F74">
        <w:rPr>
          <w:sz w:val="28"/>
          <w:szCs w:val="28"/>
          <w:rtl/>
        </w:rPr>
        <w:t>الرؤية المشتركة بين أعضاء المنظمة:وتعني رؤية أعضاء التنظيم إلى مستقبل المنظمة وأهدافها بمنظار واحد أو برؤية متشابهة مما يؤدي إلى ترابط علاقتهم وتوحيد جهودهم في وضع خطة عمل مشتركة للوصول للمستقبل المنشود وتحقيق الأهداف المرجوة كما تؤدي الرؤية المشتركة إلى تزويد الأفراد بالطاقة والقدرة اللازمة للتعلم والتصرف بما يتفق مع الهدف المرجو من التنظيم وتوجيهاته المستقبلية</w:t>
      </w:r>
      <w:r w:rsidRPr="00C17F74">
        <w:rPr>
          <w:sz w:val="28"/>
          <w:szCs w:val="28"/>
        </w:rPr>
        <w:t xml:space="preserve">. </w:t>
      </w:r>
      <w:r w:rsidRPr="00C17F74">
        <w:rPr>
          <w:sz w:val="28"/>
          <w:szCs w:val="28"/>
          <w:rtl/>
        </w:rPr>
        <w:t>متابعة التغيرات البيئية: وتعني توقع التغيرات المحيطية والاستعداد لوضع الخطط والتكيف معها ويتم ذلك من خلال بدائل السيناريوهات المناسبة للتخفيف من حدة تأثير العوامل البيئية وجعلها بقدر الإمكان تعمل لمصلحة التنظيم مما يدعم قدرة المنظمة على التعلم</w:t>
      </w:r>
      <w:r w:rsidRPr="00C17F74">
        <w:rPr>
          <w:sz w:val="28"/>
          <w:szCs w:val="28"/>
        </w:rPr>
        <w:t xml:space="preserve">. </w:t>
      </w:r>
      <w:r w:rsidRPr="00C17F74">
        <w:rPr>
          <w:sz w:val="28"/>
          <w:szCs w:val="28"/>
          <w:rtl/>
        </w:rPr>
        <w:t>استراتيجية التعلم: وتعني أن يكون لدى التنظيم خطة محددة التدريب، التعلم والابتكار مرسومة بصورة واضحة وواعية وتعتبر هذه الاستراتيجية أحد أنشطة التنظيم الرئيسية وأهم مصادر بناء المزايا التنافسية و المحافظة عليها</w:t>
      </w:r>
      <w:r w:rsidRPr="00C17F74">
        <w:rPr>
          <w:sz w:val="28"/>
          <w:szCs w:val="28"/>
        </w:rPr>
        <w:t xml:space="preserve">. - </w:t>
      </w:r>
      <w:r w:rsidRPr="00C17F74">
        <w:rPr>
          <w:sz w:val="28"/>
          <w:szCs w:val="28"/>
          <w:rtl/>
        </w:rPr>
        <w:t>البعد التنظيمي: وأهم العناصر التي يحتوي عليها</w:t>
      </w:r>
      <w:r w:rsidRPr="00C17F74">
        <w:rPr>
          <w:sz w:val="28"/>
          <w:szCs w:val="28"/>
        </w:rPr>
        <w:t xml:space="preserve">: </w:t>
      </w:r>
      <w:r w:rsidRPr="00C17F74">
        <w:rPr>
          <w:sz w:val="28"/>
          <w:szCs w:val="28"/>
          <w:rtl/>
        </w:rPr>
        <w:t>العمل من خلال الفريق: إن العمل الجماعي من خلال الفريق يشجع خلق مساحة للحوار بين أعضاء هذا الفريق وتبادل الأفكار والمهارات والخبرات كما يثري القدرة الجماعية المشتركة على توليد معارف جديدة مبتكرة للتعامل مع المشكلات والاستجابة للتغيرات مما يؤدي إلى تأمين تعلم الفريق واكتساب الخبرة من خلال العمل الجماعي</w:t>
      </w:r>
      <w:r w:rsidRPr="00C17F74">
        <w:rPr>
          <w:sz w:val="28"/>
          <w:szCs w:val="28"/>
        </w:rPr>
        <w:t xml:space="preserve"> . </w:t>
      </w:r>
      <w:r w:rsidRPr="00C17F74">
        <w:rPr>
          <w:sz w:val="28"/>
          <w:szCs w:val="28"/>
          <w:rtl/>
        </w:rPr>
        <w:t>الهيكل التنظيمي المرن: قد يكون هو الأنسب بالنسبة للتعلم التنظيمي مثل هيكل المصفوفة أو هيكل الفريق الذي يعطى العاملين الحرية في التجربة والابتكار بالإضافة إلى اعتماد الهيكل الأفقي الذي يحتوي عدد أقل من المستويات التنظيمية على اللامركزية واتخاذ القرارات والبعد عن البيروقراطية والروتين والإجراءات الرسمية ،والرقابة المشددة في بيئة العمل .وتكون فرق العمل قريبة من مراكز اتخاذ القرار، وعلى اتصال دائم معها</w:t>
      </w:r>
      <w:r w:rsidRPr="00C17F74">
        <w:rPr>
          <w:sz w:val="28"/>
          <w:szCs w:val="28"/>
        </w:rPr>
        <w:t>. •</w:t>
      </w:r>
      <w:r w:rsidRPr="00C17F74">
        <w:rPr>
          <w:sz w:val="28"/>
          <w:szCs w:val="28"/>
          <w:rtl/>
        </w:rPr>
        <w:t>إيجاد المعرفة ونقلها إلى أعضاء التنظيم: يتضمن هذا العنصر اكتساب الخبرات والمعارف من خلال التعلم من الأخطاء السابقة، وتبادل المعرفة بين أعضاء التنظيم للتجارب الناجحة التي حققتها المنظمة في الماضي والتي يجب أن تحققها في المستقبل كذلك الاستفادة من تجارب المنشأة الأخرى الناجحة و المنشأة المنافسة و التعرف على أفضل الممارسات الإدارية فيها . ونقلها إلى جميع العاملين في التنظيم للاستفادة منها في مجال التطبيق العلمي</w:t>
      </w:r>
      <w:r w:rsidRPr="00C17F74">
        <w:rPr>
          <w:sz w:val="28"/>
          <w:szCs w:val="28"/>
        </w:rPr>
        <w:t xml:space="preserve"> . 3-</w:t>
      </w:r>
      <w:r w:rsidRPr="00C17F74">
        <w:rPr>
          <w:sz w:val="28"/>
          <w:szCs w:val="28"/>
          <w:rtl/>
        </w:rPr>
        <w:t>البعد الثقافي : وأهم عناصر هذا البعد</w:t>
      </w:r>
      <w:r w:rsidRPr="00C17F74">
        <w:rPr>
          <w:sz w:val="28"/>
          <w:szCs w:val="28"/>
        </w:rPr>
        <w:t xml:space="preserve">: </w:t>
      </w:r>
      <w:r w:rsidRPr="00C17F74">
        <w:rPr>
          <w:sz w:val="28"/>
          <w:szCs w:val="28"/>
          <w:rtl/>
        </w:rPr>
        <w:t xml:space="preserve">تجنب التركيز على الفشل والتعلم من الأخطاء السابقة: وذلك بخلق بيئة عمل تثمن التعلم بصورة عالية وتشجيعيه ولا تعتبر الأخطاء </w:t>
      </w:r>
      <w:r w:rsidRPr="00C17F74">
        <w:rPr>
          <w:sz w:val="28"/>
          <w:szCs w:val="28"/>
          <w:rtl/>
        </w:rPr>
        <w:lastRenderedPageBreak/>
        <w:t>التي يقع فيها الأفراد أثناء التنفيذ بمثابة نقطة ضعف في أدائهم، وإنما تشكل فرصة ووسيلة يجب أن تستغل للتطوير والتعلم من تلك الأخطاء</w:t>
      </w:r>
      <w:r w:rsidRPr="00C17F74">
        <w:rPr>
          <w:sz w:val="28"/>
          <w:szCs w:val="28"/>
        </w:rPr>
        <w:t xml:space="preserve">. </w:t>
      </w:r>
      <w:r w:rsidRPr="00C17F74">
        <w:rPr>
          <w:sz w:val="28"/>
          <w:szCs w:val="28"/>
          <w:rtl/>
        </w:rPr>
        <w:t>البيئة المساندة للتعلم: وتشير إلى القدرة على إيجاد المعلومات و المعارف الجديدة وتنقيحها وحفظها، ثم العمل على استخدامها في التعامل مع الفرص والمشاكل التي تواجه التنظيم، ويتضمن هذا العنصر مراجعة الوضع الحالي للتنظيم والممارسات المستخدمة فيه وتشجيع القادة والأفراد على إيجاد طرق وأفكار جديدة و</w:t>
      </w:r>
      <w:r>
        <w:rPr>
          <w:rFonts w:hint="cs"/>
          <w:sz w:val="28"/>
          <w:szCs w:val="28"/>
          <w:rtl/>
        </w:rPr>
        <w:t xml:space="preserve"> </w:t>
      </w:r>
      <w:r w:rsidRPr="00C17F74">
        <w:rPr>
          <w:sz w:val="28"/>
          <w:szCs w:val="28"/>
          <w:rtl/>
        </w:rPr>
        <w:t>و إدخال تحسينات في أساليب العمل ونوع المنتجات والخدمات ومكافأة الأفراد المبدعة</w:t>
      </w:r>
      <w:r w:rsidRPr="00C17F74">
        <w:rPr>
          <w:sz w:val="28"/>
          <w:szCs w:val="28"/>
        </w:rPr>
        <w:t xml:space="preserve">. </w:t>
      </w:r>
      <w:r w:rsidRPr="00C17F74">
        <w:rPr>
          <w:sz w:val="28"/>
          <w:szCs w:val="28"/>
          <w:rtl/>
        </w:rPr>
        <w:t>الجودة الكلية للتعلم: إن الاهتمام بالجودة الكلية للتدريب والتعلم غالبا ما تعتبر الخطوة الأولى نعو التعلم التنظيمي وتتطلب إدارة الجودة الشاملة أن يعمل كل فرد في التنظيم على التعلم بصورة مستمرة لأداء العمل بكفاءة ،وفعالية وهذا يتطابق مع المفاهيم الأساسية في التعلم التنظيمي</w:t>
      </w:r>
      <w:r w:rsidRPr="00C17F74">
        <w:rPr>
          <w:sz w:val="28"/>
          <w:szCs w:val="28"/>
        </w:rPr>
        <w:t xml:space="preserve">. </w:t>
      </w:r>
      <w:r w:rsidRPr="00C17F74">
        <w:rPr>
          <w:sz w:val="28"/>
          <w:szCs w:val="28"/>
          <w:rtl/>
        </w:rPr>
        <w:t>المبحث الثاني :أساسيات عملية التعلم التنظيمي تعتبر عملية التعلم التنظيمي واحدة من أبرز العلميات التي تستند إليها المنظمة و انطلاقا من تركيز الباحثين على الآلية التي تعكس تعلم الأفراد و الفرق بتعلم المنظمة ككل كما تعتمد فعالية المنظمة على مدى نجاح هذه العملية و مراعات مختلف المعيقات التي أمام نجاح هذه العملية التي سيتم تناوله بشيء من التفصيل في هذا المبحث المطلب الأول: دواعي ومتطلبات التعلم التنظيمي</w:t>
      </w:r>
      <w:r w:rsidRPr="00C17F74">
        <w:rPr>
          <w:sz w:val="28"/>
          <w:szCs w:val="28"/>
        </w:rPr>
        <w:t xml:space="preserve"> . </w:t>
      </w:r>
      <w:r w:rsidRPr="00C17F74">
        <w:rPr>
          <w:sz w:val="28"/>
          <w:szCs w:val="28"/>
          <w:rtl/>
        </w:rPr>
        <w:t>الفرع الأول :دواعي التعلم التنظيمي</w:t>
      </w:r>
      <w:r w:rsidRPr="00C17F74">
        <w:rPr>
          <w:sz w:val="28"/>
          <w:szCs w:val="28"/>
        </w:rPr>
        <w:t xml:space="preserve"> . </w:t>
      </w:r>
      <w:r w:rsidRPr="00C17F74">
        <w:rPr>
          <w:sz w:val="28"/>
          <w:szCs w:val="28"/>
          <w:rtl/>
        </w:rPr>
        <w:t>إن المنظمة دائمة السعي من أجل اكتساب ميزات تنافسية تضمن لها البقاء والاستمرارية في محيط العمل، ولذلك نجد أنه من أهم العوامل التي أدت إلى وجود التعلم كضرورة حتمية حسب ما أوجزها</w:t>
      </w:r>
      <w:r w:rsidRPr="00C17F74">
        <w:rPr>
          <w:sz w:val="28"/>
          <w:szCs w:val="28"/>
        </w:rPr>
        <w:t xml:space="preserve"> Dilwth </w:t>
      </w:r>
      <w:r w:rsidRPr="00C17F74">
        <w:rPr>
          <w:sz w:val="28"/>
          <w:szCs w:val="28"/>
          <w:rtl/>
        </w:rPr>
        <w:t>ما يلي</w:t>
      </w:r>
      <w:r w:rsidRPr="00C17F74">
        <w:rPr>
          <w:sz w:val="28"/>
          <w:szCs w:val="28"/>
        </w:rPr>
        <w:t>: -</w:t>
      </w:r>
      <w:r w:rsidRPr="00C17F74">
        <w:rPr>
          <w:sz w:val="28"/>
          <w:szCs w:val="28"/>
          <w:rtl/>
        </w:rPr>
        <w:t>التحول في الأهمية النسية لعوامل الإنتاج من رأس المال المادى إلى رأس المال الفكري</w:t>
      </w:r>
      <w:r w:rsidRPr="00C17F74">
        <w:rPr>
          <w:sz w:val="28"/>
          <w:szCs w:val="28"/>
        </w:rPr>
        <w:t>. -</w:t>
      </w:r>
      <w:r w:rsidRPr="00C17F74">
        <w:rPr>
          <w:sz w:val="28"/>
          <w:szCs w:val="28"/>
          <w:rtl/>
        </w:rPr>
        <w:t>ارتفاع حدة المنافسة في بيئة الأعمال الدولية وسرعة التغيير في البيئة المحيطة بالمنظمات</w:t>
      </w:r>
      <w:r w:rsidRPr="00C17F74">
        <w:rPr>
          <w:sz w:val="28"/>
          <w:szCs w:val="28"/>
        </w:rPr>
        <w:t xml:space="preserve"> . -</w:t>
      </w:r>
      <w:r w:rsidRPr="00C17F74">
        <w:rPr>
          <w:sz w:val="28"/>
          <w:szCs w:val="28"/>
          <w:rtl/>
        </w:rPr>
        <w:t>التطور الفكري في وصف المعرفة كمصدر اساس لتحقيق الميزة التنافسية</w:t>
      </w:r>
      <w:r w:rsidRPr="00C17F74">
        <w:rPr>
          <w:sz w:val="28"/>
          <w:szCs w:val="28"/>
        </w:rPr>
        <w:t xml:space="preserve"> . -</w:t>
      </w:r>
      <w:r w:rsidRPr="00C17F74">
        <w:rPr>
          <w:sz w:val="28"/>
          <w:szCs w:val="28"/>
          <w:rtl/>
        </w:rPr>
        <w:t>التطورات التقنية الهائلة وبخاصة في مجال الحاسوب التي خلقت أنظمة جديدة للإنتاج تطالب العاملين بان يكونوا متعلمين ولديهم مهارات معرفية كفوءة وقدرة على التكيف</w:t>
      </w:r>
      <w:r w:rsidRPr="00C17F74">
        <w:rPr>
          <w:sz w:val="28"/>
          <w:szCs w:val="28"/>
        </w:rPr>
        <w:t xml:space="preserve"> . -</w:t>
      </w:r>
      <w:r w:rsidRPr="00C17F74">
        <w:rPr>
          <w:sz w:val="28"/>
          <w:szCs w:val="28"/>
          <w:rtl/>
        </w:rPr>
        <w:t>زيادة الأسواق العالمية التي تتطلب من المنظمة مرونة اكبر في منتجاها وقوة عمل متعلمة</w:t>
      </w:r>
      <w:r w:rsidRPr="00C17F74">
        <w:rPr>
          <w:sz w:val="28"/>
          <w:szCs w:val="28"/>
        </w:rPr>
        <w:t xml:space="preserve"> . -</w:t>
      </w:r>
      <w:r w:rsidRPr="00C17F74">
        <w:rPr>
          <w:sz w:val="28"/>
          <w:szCs w:val="28"/>
          <w:rtl/>
        </w:rPr>
        <w:t>الدور الحرج للعاملين في المنظمات كأفراد وكفريق في تفسير المواقف والاستجابة السريعة لها من خلال تطبيق المعرفة والمساعدة في إجراء تحسينات أخرى في المنظمة</w:t>
      </w:r>
      <w:r w:rsidRPr="00C17F74">
        <w:rPr>
          <w:sz w:val="28"/>
          <w:szCs w:val="28"/>
        </w:rPr>
        <w:t xml:space="preserve"> . -</w:t>
      </w:r>
      <w:r w:rsidRPr="00C17F74">
        <w:rPr>
          <w:sz w:val="28"/>
          <w:szCs w:val="28"/>
          <w:rtl/>
        </w:rPr>
        <w:t>التطور في الفكر الإداري بحو منظمات التعلم وإعطاء العاملين دورا في عملية اتخاذ القرار بدلا من الأداء الموجه من قبل الإدارة</w:t>
      </w:r>
      <w:r w:rsidRPr="00C17F74">
        <w:rPr>
          <w:sz w:val="28"/>
          <w:szCs w:val="28"/>
        </w:rPr>
        <w:t xml:space="preserve"> . </w:t>
      </w:r>
      <w:r w:rsidRPr="00C17F74">
        <w:rPr>
          <w:sz w:val="28"/>
          <w:szCs w:val="28"/>
          <w:rtl/>
        </w:rPr>
        <w:t xml:space="preserve">الفرع الثاني : متطلبات التعلم التنظيمي هناك جملة من المتطلبات يجب توفرها لتحقيق التعلم التنظيمي تتمثل في:ا </w:t>
      </w:r>
      <w:r w:rsidRPr="00C17F74">
        <w:rPr>
          <w:sz w:val="28"/>
          <w:szCs w:val="28"/>
        </w:rPr>
        <w:t xml:space="preserve">- </w:t>
      </w:r>
      <w:r w:rsidRPr="00C17F74">
        <w:rPr>
          <w:sz w:val="28"/>
          <w:szCs w:val="28"/>
          <w:rtl/>
        </w:rPr>
        <w:t>متابعة ومراجعة رسالة للؤسسة وأهدافها، وذلك من خلال وضع القيم والممارسات وأنماط العمل السائدة موضع النقاش في ضوء أهداف المؤسسة ورؤيتها ورسالتها، وإعادة النظر في جدوى تلك الأهداف نفسها</w:t>
      </w:r>
      <w:r w:rsidRPr="00C17F74">
        <w:rPr>
          <w:sz w:val="28"/>
          <w:szCs w:val="28"/>
        </w:rPr>
        <w:t xml:space="preserve">. - </w:t>
      </w:r>
      <w:r w:rsidRPr="00C17F74">
        <w:rPr>
          <w:sz w:val="28"/>
          <w:szCs w:val="28"/>
          <w:rtl/>
        </w:rPr>
        <w:t>تهيئة مواقع العمل لتكون حقولا خصبة للتعلم</w:t>
      </w:r>
      <w:r w:rsidRPr="00C17F74">
        <w:rPr>
          <w:sz w:val="28"/>
          <w:szCs w:val="28"/>
        </w:rPr>
        <w:t xml:space="preserve">. - </w:t>
      </w:r>
      <w:r w:rsidRPr="00C17F74">
        <w:rPr>
          <w:sz w:val="28"/>
          <w:szCs w:val="28"/>
          <w:rtl/>
        </w:rPr>
        <w:t>التحسين المستمر للأداء وذلك من خلال التغذية العكسية وإثراء القاعدة وصقل المهارات والتطوير المهني للأفراد العاملين</w:t>
      </w:r>
      <w:r w:rsidRPr="00C17F74">
        <w:rPr>
          <w:sz w:val="28"/>
          <w:szCs w:val="28"/>
        </w:rPr>
        <w:t>. -</w:t>
      </w:r>
      <w:r w:rsidRPr="00C17F74">
        <w:rPr>
          <w:sz w:val="28"/>
          <w:szCs w:val="28"/>
          <w:rtl/>
        </w:rPr>
        <w:t>سمة وتعميق أساليب العمل الجماعي وفرق العمل كأساس للأداء في مختلف عمليات المنظمة، وتكوين نوع من التنظيم الشبكي لضمان التفاعل بين الأفراد العاملين بالمنظمة وتحفيزهم على تبادل الخبرات والتجارب المختلفة فيما بينهم</w:t>
      </w:r>
      <w:r w:rsidRPr="00C17F74">
        <w:rPr>
          <w:sz w:val="28"/>
          <w:szCs w:val="28"/>
        </w:rPr>
        <w:t xml:space="preserve">. - </w:t>
      </w:r>
      <w:r w:rsidRPr="00C17F74">
        <w:rPr>
          <w:sz w:val="28"/>
          <w:szCs w:val="28"/>
          <w:rtl/>
        </w:rPr>
        <w:t>استثمار طاقات الأفراد العاملين، وتدعيم رغبتهم فقي التعلم من أجل تحسين أدائهم والحصول على منافع ومزايا تتوافق مع مستويات الأداء الأفضل التي يحققونها</w:t>
      </w:r>
      <w:r w:rsidRPr="00C17F74">
        <w:rPr>
          <w:sz w:val="28"/>
          <w:szCs w:val="28"/>
        </w:rPr>
        <w:t>.</w:t>
      </w:r>
    </w:p>
    <w:p w14:paraId="1165D3BF" w14:textId="3FCCDC42" w:rsidR="00C17F74" w:rsidRDefault="00C17F74" w:rsidP="00C17F74">
      <w:pPr>
        <w:tabs>
          <w:tab w:val="left" w:pos="5966"/>
        </w:tabs>
        <w:jc w:val="both"/>
        <w:rPr>
          <w:sz w:val="28"/>
          <w:szCs w:val="28"/>
          <w:rtl/>
        </w:rPr>
      </w:pPr>
    </w:p>
    <w:p w14:paraId="0DD97632" w14:textId="77777777" w:rsidR="00C17F74" w:rsidRDefault="00C17F74" w:rsidP="00C17F74">
      <w:pPr>
        <w:tabs>
          <w:tab w:val="left" w:pos="5966"/>
        </w:tabs>
        <w:jc w:val="both"/>
        <w:rPr>
          <w:sz w:val="28"/>
          <w:szCs w:val="28"/>
          <w:rtl/>
        </w:rPr>
      </w:pPr>
    </w:p>
    <w:p w14:paraId="69B074D0" w14:textId="77777777" w:rsidR="00C17F74" w:rsidRDefault="00C17F74" w:rsidP="00C17F74">
      <w:pPr>
        <w:tabs>
          <w:tab w:val="left" w:pos="5966"/>
        </w:tabs>
        <w:jc w:val="both"/>
        <w:rPr>
          <w:sz w:val="28"/>
          <w:szCs w:val="28"/>
          <w:rtl/>
        </w:rPr>
      </w:pPr>
    </w:p>
    <w:p w14:paraId="5337815C" w14:textId="77777777" w:rsidR="00C17F74" w:rsidRDefault="00C17F74" w:rsidP="00C17F74">
      <w:pPr>
        <w:tabs>
          <w:tab w:val="left" w:pos="5966"/>
        </w:tabs>
        <w:jc w:val="both"/>
        <w:rPr>
          <w:sz w:val="28"/>
          <w:szCs w:val="28"/>
          <w:rtl/>
        </w:rPr>
      </w:pPr>
    </w:p>
    <w:p w14:paraId="53C58A33" w14:textId="77777777" w:rsidR="00C17F74" w:rsidRPr="00C17F74" w:rsidRDefault="00C17F74" w:rsidP="00C17F74">
      <w:pPr>
        <w:tabs>
          <w:tab w:val="left" w:pos="5966"/>
        </w:tabs>
        <w:jc w:val="both"/>
        <w:rPr>
          <w:sz w:val="28"/>
          <w:szCs w:val="28"/>
        </w:rPr>
      </w:pPr>
      <w:r w:rsidRPr="00C17F74">
        <w:rPr>
          <w:sz w:val="28"/>
          <w:szCs w:val="28"/>
        </w:rPr>
        <w:t xml:space="preserve">- </w:t>
      </w:r>
      <w:r w:rsidRPr="00C17F74">
        <w:rPr>
          <w:sz w:val="28"/>
          <w:szCs w:val="28"/>
          <w:rtl/>
        </w:rPr>
        <w:t>بناء وتشكيل ثقافة تنظيمية داعمة للتعلم التنظيمي بعيث تشجع الحوار البناء وطرح الأفكار، وتشجع المبادرات الفكرية وتأكيد أهمية الرؤى المشتركة للقضايا والمشكلات ذات الصفة العامة التي تمس كيان المنظمة</w:t>
      </w:r>
      <w:r w:rsidRPr="00C17F74">
        <w:rPr>
          <w:sz w:val="28"/>
          <w:szCs w:val="28"/>
        </w:rPr>
        <w:t xml:space="preserve">. - </w:t>
      </w:r>
      <w:r w:rsidRPr="00C17F74">
        <w:rPr>
          <w:sz w:val="28"/>
          <w:szCs w:val="28"/>
          <w:rtl/>
        </w:rPr>
        <w:t>تسيير وتوسيع دوائر وحلقات الاتصال في المنظمة، بحيث يتاح للأفراد تبادل الخبرات، ومناقشة التجارب الفردية، وتكوين مفاهيم ورؤى مشتركة تقود إلى أنماط جديدة من الممارسات الجيدة</w:t>
      </w:r>
      <w:r w:rsidRPr="00C17F74">
        <w:rPr>
          <w:sz w:val="28"/>
          <w:szCs w:val="28"/>
        </w:rPr>
        <w:t xml:space="preserve">. - </w:t>
      </w:r>
      <w:r w:rsidRPr="00C17F74">
        <w:rPr>
          <w:sz w:val="28"/>
          <w:szCs w:val="28"/>
          <w:rtl/>
        </w:rPr>
        <w:t>توفير المناخ الجيد الذي يسهل التفاعل بين الأفراد العاملين والجماعات</w:t>
      </w:r>
      <w:r w:rsidRPr="00C17F74">
        <w:rPr>
          <w:sz w:val="28"/>
          <w:szCs w:val="28"/>
        </w:rPr>
        <w:t xml:space="preserve">. - </w:t>
      </w:r>
      <w:r w:rsidRPr="00C17F74">
        <w:rPr>
          <w:sz w:val="28"/>
          <w:szCs w:val="28"/>
          <w:rtl/>
        </w:rPr>
        <w:t>تشجيع القيادة التحويلية وضرورة تحول مديروا المنظمات من قادة تعليميين إلى قادة تعلم يعولون إيجاد الثقافة التنظيمية التي تثري نمو وتطور جميع الأفراد العاملين، وتدعيم عملية التعلم التنظيمي</w:t>
      </w:r>
      <w:r w:rsidRPr="00C17F74">
        <w:rPr>
          <w:sz w:val="28"/>
          <w:szCs w:val="28"/>
        </w:rPr>
        <w:t xml:space="preserve">. - </w:t>
      </w:r>
      <w:r w:rsidRPr="00C17F74">
        <w:rPr>
          <w:sz w:val="28"/>
          <w:szCs w:val="28"/>
          <w:rtl/>
        </w:rPr>
        <w:t>توفير الموارد التي تدعم فرص التنمية المهنية والتعلم المهني للأفراد العاملين بالمنظمة</w:t>
      </w:r>
      <w:r w:rsidRPr="00C17F74">
        <w:rPr>
          <w:sz w:val="28"/>
          <w:szCs w:val="28"/>
        </w:rPr>
        <w:t xml:space="preserve">. </w:t>
      </w:r>
      <w:r w:rsidRPr="00C17F74">
        <w:rPr>
          <w:sz w:val="28"/>
          <w:szCs w:val="28"/>
          <w:rtl/>
        </w:rPr>
        <w:t>المبحث الثالث :إدارة المعرفة و التعلم التنظيمي يأتي مفهوم إدارة المعرفة و التعلم التنظيمي ضمن الإتجاهات التطويرية الحديثة التي تسعى المنظمات إلى الأخذ بهما حتى تتمكن من مواكبة النغيرات المعاصرة و الوفاء بمتطلبات المستقبل.غير أن العلاقة بينهما أثارت الكثير من الجدل بين الباحثين ، فالبعض يرى أن التعلم التنظيمي يعد من أسبقيات إدارة المعرفة ، والبعض الأخر يعتبر هذه الأخيرة إحدى مخرحات التعلم التنظيمي . كما شبه البعض منهم العلاقة بينها بعلاقة البيض بالدجاج إذ أنه من المستحيل تحديد من بأتي أولا إدارة المعرفة أو التعلم التنظيمي . و ما يهمنا في هذا العمل هو توضيح أثر إدارة المعرفة من خلال عملياتها على التعلم التنظيمي</w:t>
      </w:r>
      <w:r w:rsidRPr="00C17F74">
        <w:rPr>
          <w:sz w:val="28"/>
          <w:szCs w:val="28"/>
        </w:rPr>
        <w:t xml:space="preserve">. </w:t>
      </w:r>
      <w:r w:rsidRPr="00C17F74">
        <w:rPr>
          <w:sz w:val="28"/>
          <w:szCs w:val="28"/>
          <w:rtl/>
        </w:rPr>
        <w:t>المطلب الأول :أوجه العلاقة بين إدارة المعرفة و التعلم التنظيمي الفرع الأول : إدارة المعرفة نتيجة التعلم التنظيمي إن التعلم التنظيمي بأبعاده الالتزام بالتعلم، و التشارك في فرص التعلم ، والتفكير المفتوح له أثر على إدارة المعرفة (كتساب،وخلق، و نشر ،وتراكم المعرفة )ويختلف هذا الأثر بحسب خصائص المعرفة من حيث تنوعها ، و إلى أن قدرة حداثتها ،وتعقدها، و صراحتها ، و إعتماديتها ، كما أشار</w:t>
      </w:r>
      <w:r w:rsidRPr="00C17F74">
        <w:rPr>
          <w:sz w:val="28"/>
          <w:szCs w:val="28"/>
        </w:rPr>
        <w:t xml:space="preserve"> Hitt </w:t>
      </w:r>
      <w:r w:rsidRPr="00C17F74">
        <w:rPr>
          <w:sz w:val="28"/>
          <w:szCs w:val="28"/>
          <w:rtl/>
        </w:rPr>
        <w:t>و</w:t>
      </w:r>
      <w:r w:rsidRPr="00C17F74">
        <w:rPr>
          <w:sz w:val="28"/>
          <w:szCs w:val="28"/>
        </w:rPr>
        <w:t xml:space="preserve"> Al </w:t>
      </w:r>
      <w:r w:rsidRPr="00C17F74">
        <w:rPr>
          <w:sz w:val="28"/>
          <w:szCs w:val="28"/>
          <w:rtl/>
        </w:rPr>
        <w:t>المنظمة على تعديد إدارة المعرفة هو نتيجة لجهودها المستمرة في الإلتزام بالتعلم ، كما أنه يمكن للتعلم أن يدرس من وجهة نظر وصفية أو إدراكية ، وفي حالة دراسته بشكل وصفي فإن إدارة المعرفة تتطلب التدخل العمدي للتعلم التنظيمي كما تحتاج إدارة المعرفة إلى إلتزام جدي بالتغير التنظيمي و الذي يأتي من تجريب طرف جديدة للتعلم من تحدي الإفتراضات الموجودة وهي أهم أساليب التعلم التنظيمي</w:t>
      </w:r>
      <w:r w:rsidRPr="00C17F74">
        <w:rPr>
          <w:sz w:val="28"/>
          <w:szCs w:val="28"/>
        </w:rPr>
        <w:t xml:space="preserve">. </w:t>
      </w:r>
      <w:r w:rsidRPr="00C17F74">
        <w:rPr>
          <w:sz w:val="28"/>
          <w:szCs w:val="28"/>
          <w:rtl/>
        </w:rPr>
        <w:t>كذلك يرى كل</w:t>
      </w:r>
      <w:r w:rsidRPr="00C17F74">
        <w:rPr>
          <w:sz w:val="28"/>
          <w:szCs w:val="28"/>
        </w:rPr>
        <w:t xml:space="preserve"> åElissaretcr ,Albenaé </w:t>
      </w:r>
      <w:r w:rsidRPr="00C17F74">
        <w:rPr>
          <w:sz w:val="28"/>
          <w:szCs w:val="28"/>
          <w:rtl/>
        </w:rPr>
        <w:t>أن إدارة المعرفة لا بد أن تبدأ بالتعلم التنظيمي وذلك من خلال بناء مجموعات الممارسة.كما يؤكد</w:t>
      </w:r>
      <w:r w:rsidRPr="00C17F74">
        <w:rPr>
          <w:sz w:val="28"/>
          <w:szCs w:val="28"/>
        </w:rPr>
        <w:t xml:space="preserve"> ons </w:t>
      </w:r>
      <w:r w:rsidRPr="00C17F74">
        <w:rPr>
          <w:sz w:val="28"/>
          <w:szCs w:val="28"/>
          <w:rtl/>
        </w:rPr>
        <w:t>على أن إدارة المعرفة ما تتضمنه من خلق و تبادل المعرفة تشكلان التعلم ، بينما التعلم يعتبر متطلب قرارات تعير الممارسات المستقبلية و التي تشمل عادة مخرجات إدارة المعرفة</w:t>
      </w:r>
      <w:r w:rsidRPr="00C17F74">
        <w:rPr>
          <w:sz w:val="28"/>
          <w:szCs w:val="28"/>
        </w:rPr>
        <w:t xml:space="preserve"> . </w:t>
      </w:r>
      <w:r w:rsidRPr="00C17F74">
        <w:rPr>
          <w:sz w:val="28"/>
          <w:szCs w:val="28"/>
          <w:rtl/>
        </w:rPr>
        <w:t>الفرع الثاني :التعلم التنظيمي نتيجة إدارة المعرفة رى</w:t>
      </w:r>
      <w:r w:rsidRPr="00C17F74">
        <w:rPr>
          <w:sz w:val="28"/>
          <w:szCs w:val="28"/>
        </w:rPr>
        <w:t>Salo</w:t>
      </w:r>
      <w:r w:rsidRPr="00C17F74">
        <w:rPr>
          <w:sz w:val="28"/>
          <w:szCs w:val="28"/>
          <w:rtl/>
        </w:rPr>
        <w:t>أن الممرفة هي المتطلب (الشرط المسبق) للتعلم في المنظمة، فهي تركز مجموعة من العمليات</w:t>
      </w:r>
      <w:r w:rsidRPr="00C17F74">
        <w:rPr>
          <w:sz w:val="28"/>
          <w:szCs w:val="28"/>
        </w:rPr>
        <w:t xml:space="preserve"> - </w:t>
      </w:r>
      <w:r w:rsidRPr="00C17F74">
        <w:rPr>
          <w:sz w:val="28"/>
          <w:szCs w:val="28"/>
          <w:rtl/>
        </w:rPr>
        <w:t>للتعلم أن يعدث من خلال عملية أدخلة المعارف. فالممرفة الجديدة تتحقق من خلال التعلم ، و تحدث التغيير والتي يمكن أن تتحول إلى سبب في تعلم جديد وهكذا ، فإن أحدد استخدم حلقة التعلم ،الممفة مكنه أن يعقق تطوير أو مساهمة في الموضوع .كما أن المعرفة الجديدة تعد من مخرجات التعلم و إذا تم إستخددام هذه المعرفة الجديدة فستعطي للمنظمة درجة أعلى من التعلم</w:t>
      </w:r>
      <w:r w:rsidRPr="00C17F74">
        <w:rPr>
          <w:sz w:val="28"/>
          <w:szCs w:val="28"/>
        </w:rPr>
        <w:t xml:space="preserve"> .</w:t>
      </w:r>
    </w:p>
    <w:p w14:paraId="7A8A7C32" w14:textId="77777777" w:rsidR="00C17F74" w:rsidRDefault="00C17F74" w:rsidP="00C17F74">
      <w:pPr>
        <w:tabs>
          <w:tab w:val="left" w:pos="5966"/>
        </w:tabs>
        <w:jc w:val="both"/>
        <w:rPr>
          <w:sz w:val="28"/>
          <w:szCs w:val="28"/>
          <w:rtl/>
        </w:rPr>
      </w:pPr>
    </w:p>
    <w:p w14:paraId="198766A7" w14:textId="77777777" w:rsidR="00C17F74" w:rsidRDefault="00C17F74" w:rsidP="00C17F74">
      <w:pPr>
        <w:tabs>
          <w:tab w:val="left" w:pos="5966"/>
        </w:tabs>
        <w:jc w:val="both"/>
        <w:rPr>
          <w:sz w:val="28"/>
          <w:szCs w:val="28"/>
          <w:rtl/>
        </w:rPr>
      </w:pPr>
    </w:p>
    <w:p w14:paraId="3194D059" w14:textId="77777777" w:rsidR="00C17F74" w:rsidRDefault="00C17F74" w:rsidP="00C17F74">
      <w:pPr>
        <w:tabs>
          <w:tab w:val="left" w:pos="5966"/>
        </w:tabs>
        <w:jc w:val="both"/>
        <w:rPr>
          <w:sz w:val="28"/>
          <w:szCs w:val="28"/>
          <w:rtl/>
        </w:rPr>
      </w:pPr>
    </w:p>
    <w:p w14:paraId="530F9ECB" w14:textId="77777777" w:rsidR="00C17F74" w:rsidRDefault="00C17F74" w:rsidP="00C17F74">
      <w:pPr>
        <w:tabs>
          <w:tab w:val="left" w:pos="5966"/>
        </w:tabs>
        <w:jc w:val="both"/>
        <w:rPr>
          <w:sz w:val="28"/>
          <w:szCs w:val="28"/>
          <w:rtl/>
        </w:rPr>
      </w:pPr>
    </w:p>
    <w:p w14:paraId="2658D9B5" w14:textId="77777777" w:rsidR="00C17F74" w:rsidRPr="00C17F74" w:rsidRDefault="00C17F74" w:rsidP="00C17F74">
      <w:pPr>
        <w:tabs>
          <w:tab w:val="left" w:pos="5966"/>
        </w:tabs>
        <w:jc w:val="both"/>
        <w:rPr>
          <w:sz w:val="28"/>
          <w:szCs w:val="28"/>
        </w:rPr>
      </w:pPr>
      <w:r w:rsidRPr="00C17F74">
        <w:rPr>
          <w:sz w:val="28"/>
          <w:szCs w:val="28"/>
          <w:rtl/>
        </w:rPr>
        <w:t>ودكر</w:t>
      </w:r>
      <w:r w:rsidRPr="00C17F74">
        <w:rPr>
          <w:sz w:val="28"/>
          <w:szCs w:val="28"/>
        </w:rPr>
        <w:t xml:space="preserve"> Spender </w:t>
      </w:r>
      <w:r w:rsidRPr="00C17F74">
        <w:rPr>
          <w:sz w:val="28"/>
          <w:szCs w:val="28"/>
          <w:rtl/>
        </w:rPr>
        <w:t>أن التعلم على مستوى الجماعة هو نتيجة للتفاعل بين المعرفة الفردية ومعرفة الجماعية وبين للمعرفة الآلية (التي يتم كسبها بشكل تلقائي) والمعرفة الواعية (التي يتم كسبها عن قصد ).كما أنه لامكن استخدام المعرفة والممارسة بشكل مستقل لأن الإنسان مكن أن يتعلم بطريقتين، واحد بالاعتماد على البحث عن السبب (الذهن)، والآخر عن طريق الخبرة (لجسم). كذلك أشار إلى أن المعرفة يمكن أن تجمع في الذهن (معرفة ماذا، المعرفة النظرية، والمعرفة المعلنة)، وفي الجسم (معرفة كيف، المعرفة التطبيقية، والمعرفة الإجرائية)، ويعتبر التعلم تغيير في المعرفة أو تغيير في الإدارك لذلك فإن المعرفة و الإدراك هما من محتويات التعلم كما يرى أنه يوجد نوعان من التعلم حسب نوع المعرفة، تعلم انتقائي مرتبط بكسب و أدخلة معارف موجودة خارج حدود المنظمة و تعلم تجريبي يحدث بشكل واسع داخل المنظمة ويتم من خلاله كسب معارف جديدة مرتبطة بالمنظمة كما</w:t>
      </w:r>
      <w:r w:rsidRPr="00C17F74">
        <w:rPr>
          <w:sz w:val="28"/>
          <w:szCs w:val="28"/>
        </w:rPr>
        <w:t xml:space="preserve"> ß$oibuchel </w:t>
      </w:r>
      <w:r w:rsidRPr="00C17F74">
        <w:rPr>
          <w:sz w:val="28"/>
          <w:szCs w:val="28"/>
          <w:rtl/>
        </w:rPr>
        <w:t>إدارة المعرفة تعمل كويسلة إدارية لتحسين التعلم التنظيمي ، لما تتضمنه من خلق وتبادل المعرفة تشكلان التعلم ،بينما التعلم يعتبر متطلب قرا رات تغيير الممارسات المستقبلية و التي تمثل عادة مخرجات إدارة المعرفة ، و يضيف أن الطرق ، السياسات ،و الأدوات المساعدة في إدارة المعرفة ، مثل تكنولوجيا المعلومات ، تستخدم لتسهيل عملية التعلم التنظيمي . ومن خلال ماسبق نستنتج أن كل من المعرفة و التعلم إسترانيجيات جديدة تساعد المنظمة على التحول إلى منظمة</w:t>
      </w:r>
      <w:r w:rsidRPr="00C17F74">
        <w:rPr>
          <w:sz w:val="28"/>
          <w:szCs w:val="28"/>
        </w:rPr>
        <w:t xml:space="preserve">. </w:t>
      </w:r>
      <w:r w:rsidRPr="00C17F74">
        <w:rPr>
          <w:sz w:val="28"/>
          <w:szCs w:val="28"/>
          <w:rtl/>
        </w:rPr>
        <w:t>الفرع الأول :أثر توليد المعرفة على التعلم التنظيمي يعرف التعلم على أنه المعرفة و الخبرة المباشرة وغير المباشرة التي تؤدي الى تغيير نسبي دائم في السلوك ، وعملية الحصول على المهارات والمعارف والقدارت والاتجاهات الجديدة، والنتائج المتحققة من سلسلة الاختيارات بين المعتقدات والنشاطات المتنافسة والتي تؤثر نسبيا على قرارات الأفراد بالزيادة و النقصان ، وبالتالي فهو عملية اكتساب المعرفة من خلال الخبرة والتي تؤدي الى تغيير ثابت في السلوك ، و عليه يلاحظ أن المعرفة والتعلم وجهان لعملة واحدة، فعملية توليد المعرفة هي تعلم، والتعلم هو نتاج توليد المعرفة ويساعد على نجاح توليدها، فالتعلم وفقا لذلك خبرة واكتساب مهارة و قدرة تؤدي إلى تغير نسي في السلوك وبالتالي تعسين الأداء البشري والمؤسسي وهذه كلها معرفة</w:t>
      </w:r>
      <w:r w:rsidRPr="00C17F74">
        <w:rPr>
          <w:sz w:val="28"/>
          <w:szCs w:val="28"/>
        </w:rPr>
        <w:t xml:space="preserve">. </w:t>
      </w:r>
      <w:r w:rsidRPr="00C17F74">
        <w:rPr>
          <w:sz w:val="28"/>
          <w:szCs w:val="28"/>
          <w:rtl/>
        </w:rPr>
        <w:t>الفرع الثاني : اثر تخزين المعرفة على التعلم التنظيمي إن عملية تخرن المعرفة تعود إلى الذاكرة التنظمية «التى تعد بأنها المسنودع الذي، يخزن فيه المعرفة من أجل الاستخدام المستقبلي ،فلا تعلم تنظيمي بدون ذاكرة تنظيمية ، فالأشياء التي لاعلاقة لها بأعمال المنظمة لن يكون لها دلالة تنظيمية كما أن الذاكرة التنظيمية توجد لدى الأفراد أصحاب الذاكرة الفعالة في ثقافة المنظمة وفي للمعرفة الصريحة المسجلة في المنظمة ، بشكل وثائق و قواعد بيانات و برمجيات و في استراتيجيات و سياسات المنظمة . لذا من المهم تعظيم الإستفادة من الذاكرة التنظيمية من خلال التوثيق الفعال لتجارب و خبرات المنظمة و المحافظة على أفرادها الأساسيين بما يضمن استمرارية الذاكرة الحية للمنظمة و تواصلها ، و تحسين عملية الوصول للمعرفة بإستخدام تكنولوجيا المعلومات ، نمذجة معرفة المنظمة من خلال تنظيمها و تحديدها ، و تعويل المعرفة الضمنية إلى صريحة هيكلية بإبقاء أكبر ما يمكن من معرفة الأفراد في انظمة المنظمة و هيكلها و ذلك يتضمن تنمية روح الولاء و الاستمرارية لديهم</w:t>
      </w:r>
      <w:r w:rsidRPr="00C17F74">
        <w:rPr>
          <w:sz w:val="28"/>
          <w:szCs w:val="28"/>
        </w:rPr>
        <w:t xml:space="preserve"> .</w:t>
      </w:r>
    </w:p>
    <w:p w14:paraId="06CEAD7F" w14:textId="77777777" w:rsidR="00C17F74" w:rsidRDefault="00C17F74" w:rsidP="00C17F74">
      <w:pPr>
        <w:tabs>
          <w:tab w:val="left" w:pos="5966"/>
        </w:tabs>
        <w:jc w:val="both"/>
        <w:rPr>
          <w:sz w:val="28"/>
          <w:szCs w:val="28"/>
          <w:rtl/>
        </w:rPr>
      </w:pPr>
    </w:p>
    <w:p w14:paraId="5C958F70" w14:textId="77777777" w:rsidR="00C17F74" w:rsidRDefault="00C17F74" w:rsidP="00C17F74">
      <w:pPr>
        <w:tabs>
          <w:tab w:val="left" w:pos="5966"/>
        </w:tabs>
        <w:jc w:val="both"/>
        <w:rPr>
          <w:sz w:val="28"/>
          <w:szCs w:val="28"/>
          <w:rtl/>
        </w:rPr>
      </w:pPr>
    </w:p>
    <w:p w14:paraId="2A3013DA" w14:textId="77777777" w:rsidR="00C17F74" w:rsidRDefault="00C17F74" w:rsidP="00C17F74">
      <w:pPr>
        <w:tabs>
          <w:tab w:val="left" w:pos="5966"/>
        </w:tabs>
        <w:jc w:val="both"/>
        <w:rPr>
          <w:sz w:val="28"/>
          <w:szCs w:val="28"/>
          <w:rtl/>
        </w:rPr>
      </w:pPr>
    </w:p>
    <w:p w14:paraId="04470789" w14:textId="77777777" w:rsidR="00C17F74" w:rsidRDefault="00C17F74" w:rsidP="00C17F74">
      <w:pPr>
        <w:tabs>
          <w:tab w:val="left" w:pos="5966"/>
        </w:tabs>
        <w:jc w:val="both"/>
        <w:rPr>
          <w:sz w:val="28"/>
          <w:szCs w:val="28"/>
          <w:rtl/>
        </w:rPr>
      </w:pPr>
    </w:p>
    <w:p w14:paraId="6A306CAD" w14:textId="77777777" w:rsidR="00C17F74" w:rsidRDefault="00C17F74" w:rsidP="00C17F74">
      <w:pPr>
        <w:tabs>
          <w:tab w:val="left" w:pos="5966"/>
        </w:tabs>
        <w:jc w:val="both"/>
        <w:rPr>
          <w:sz w:val="28"/>
          <w:szCs w:val="28"/>
          <w:rtl/>
        </w:rPr>
      </w:pPr>
    </w:p>
    <w:p w14:paraId="05C245A7" w14:textId="77777777" w:rsidR="00C17F74" w:rsidRDefault="00C17F74" w:rsidP="00C17F74">
      <w:pPr>
        <w:tabs>
          <w:tab w:val="left" w:pos="5966"/>
        </w:tabs>
        <w:jc w:val="both"/>
        <w:rPr>
          <w:sz w:val="28"/>
          <w:szCs w:val="28"/>
          <w:rtl/>
        </w:rPr>
      </w:pPr>
    </w:p>
    <w:p w14:paraId="7D386EFE" w14:textId="77777777" w:rsidR="00C17F74" w:rsidRDefault="00C17F74" w:rsidP="00C17F74">
      <w:pPr>
        <w:tabs>
          <w:tab w:val="left" w:pos="5966"/>
        </w:tabs>
        <w:jc w:val="both"/>
        <w:rPr>
          <w:sz w:val="28"/>
          <w:szCs w:val="28"/>
          <w:rtl/>
        </w:rPr>
      </w:pPr>
    </w:p>
    <w:p w14:paraId="1BAD5DCC" w14:textId="77777777" w:rsidR="00C17F74" w:rsidRDefault="00C17F74" w:rsidP="00C17F74">
      <w:pPr>
        <w:tabs>
          <w:tab w:val="left" w:pos="5966"/>
        </w:tabs>
        <w:jc w:val="both"/>
        <w:rPr>
          <w:sz w:val="28"/>
          <w:szCs w:val="28"/>
          <w:rtl/>
        </w:rPr>
      </w:pPr>
    </w:p>
    <w:p w14:paraId="032253AF" w14:textId="77777777" w:rsidR="00C17F74" w:rsidRDefault="00C17F74" w:rsidP="00C17F74">
      <w:pPr>
        <w:tabs>
          <w:tab w:val="left" w:pos="5966"/>
        </w:tabs>
        <w:jc w:val="both"/>
        <w:rPr>
          <w:sz w:val="28"/>
          <w:szCs w:val="28"/>
          <w:rtl/>
        </w:rPr>
      </w:pPr>
    </w:p>
    <w:p w14:paraId="694C81CC" w14:textId="77777777" w:rsidR="00C17F74" w:rsidRPr="00C17F74" w:rsidRDefault="00C17F74" w:rsidP="00C17F74">
      <w:pPr>
        <w:tabs>
          <w:tab w:val="left" w:pos="5966"/>
        </w:tabs>
        <w:jc w:val="center"/>
        <w:rPr>
          <w:sz w:val="28"/>
          <w:szCs w:val="28"/>
        </w:rPr>
      </w:pPr>
      <w:r w:rsidRPr="00C17F74">
        <w:rPr>
          <w:sz w:val="32"/>
          <w:szCs w:val="32"/>
          <w:rtl/>
        </w:rPr>
        <w:t>الخاتمة استعرضنا خلال هذا البحث فصلان الأول عن المعرفة و نشأة و مفهوم إدارة المعرفة و أهدافها و تنظيمها ثم انتقلنا إلى أهميتها و عناصرها و مبادئها ثم تناولنا إدارة المعرفة كتوجه جديد و مبررات التحول إلى إدارة المعرفة و متطلبات تطبيقها و عمليات و نماذج المعرفة ثم تطرق الفصل الثاني إلى ماهية التعلم التنظيمي و أهمية و أبعاد التعلم التنظيمي ثم عرجنا على دواعيه و متطلباته و اخيرا تناولنا إدارة المعرفة و التعلم التنظيمي و أوجه العلاقة بينهما و أثر تخزين المعرفة عليها</w:t>
      </w:r>
      <w:r w:rsidRPr="00C17F74">
        <w:rPr>
          <w:sz w:val="28"/>
          <w:szCs w:val="28"/>
        </w:rPr>
        <w:t>.</w:t>
      </w:r>
    </w:p>
    <w:p w14:paraId="71C8B8E9" w14:textId="77777777" w:rsidR="00C17F74" w:rsidRDefault="00C17F74" w:rsidP="00C17F74">
      <w:pPr>
        <w:tabs>
          <w:tab w:val="left" w:pos="5966"/>
        </w:tabs>
        <w:jc w:val="both"/>
        <w:rPr>
          <w:sz w:val="28"/>
          <w:szCs w:val="28"/>
          <w:rtl/>
        </w:rPr>
      </w:pPr>
    </w:p>
    <w:p w14:paraId="795BCB3D" w14:textId="77777777" w:rsidR="00C17F74" w:rsidRDefault="00C17F74" w:rsidP="00C17F74">
      <w:pPr>
        <w:tabs>
          <w:tab w:val="left" w:pos="5966"/>
        </w:tabs>
        <w:jc w:val="both"/>
        <w:rPr>
          <w:sz w:val="28"/>
          <w:szCs w:val="28"/>
          <w:rtl/>
        </w:rPr>
      </w:pPr>
    </w:p>
    <w:p w14:paraId="3E275BD7" w14:textId="77777777" w:rsidR="00C17F74" w:rsidRDefault="00C17F74" w:rsidP="00C17F74">
      <w:pPr>
        <w:tabs>
          <w:tab w:val="left" w:pos="5966"/>
        </w:tabs>
        <w:jc w:val="both"/>
        <w:rPr>
          <w:sz w:val="28"/>
          <w:szCs w:val="28"/>
          <w:rtl/>
        </w:rPr>
      </w:pPr>
    </w:p>
    <w:p w14:paraId="6C861DB4" w14:textId="77777777" w:rsidR="008A5EA3" w:rsidRDefault="008A5EA3" w:rsidP="00C17F74">
      <w:pPr>
        <w:tabs>
          <w:tab w:val="left" w:pos="5966"/>
        </w:tabs>
        <w:jc w:val="both"/>
        <w:rPr>
          <w:sz w:val="28"/>
          <w:szCs w:val="28"/>
          <w:rtl/>
        </w:rPr>
      </w:pPr>
    </w:p>
    <w:p w14:paraId="3E83AA86" w14:textId="77777777" w:rsidR="008A5EA3" w:rsidRDefault="008A5EA3" w:rsidP="00C17F74">
      <w:pPr>
        <w:tabs>
          <w:tab w:val="left" w:pos="5966"/>
        </w:tabs>
        <w:jc w:val="both"/>
        <w:rPr>
          <w:sz w:val="28"/>
          <w:szCs w:val="28"/>
          <w:rtl/>
        </w:rPr>
      </w:pPr>
    </w:p>
    <w:p w14:paraId="7611D53B" w14:textId="77777777" w:rsidR="008A5EA3" w:rsidRDefault="008A5EA3" w:rsidP="00C17F74">
      <w:pPr>
        <w:tabs>
          <w:tab w:val="left" w:pos="5966"/>
        </w:tabs>
        <w:jc w:val="both"/>
        <w:rPr>
          <w:sz w:val="28"/>
          <w:szCs w:val="28"/>
          <w:rtl/>
        </w:rPr>
      </w:pPr>
    </w:p>
    <w:p w14:paraId="78D25BDF" w14:textId="77777777" w:rsidR="008A5EA3" w:rsidRDefault="008A5EA3" w:rsidP="00C17F74">
      <w:pPr>
        <w:tabs>
          <w:tab w:val="left" w:pos="5966"/>
        </w:tabs>
        <w:jc w:val="both"/>
        <w:rPr>
          <w:sz w:val="28"/>
          <w:szCs w:val="28"/>
          <w:rtl/>
        </w:rPr>
      </w:pPr>
    </w:p>
    <w:p w14:paraId="6F9F30F7" w14:textId="77777777" w:rsidR="008A5EA3" w:rsidRDefault="008A5EA3" w:rsidP="00C17F74">
      <w:pPr>
        <w:tabs>
          <w:tab w:val="left" w:pos="5966"/>
        </w:tabs>
        <w:jc w:val="both"/>
        <w:rPr>
          <w:sz w:val="28"/>
          <w:szCs w:val="28"/>
          <w:rtl/>
        </w:rPr>
      </w:pPr>
    </w:p>
    <w:p w14:paraId="63FB00FB" w14:textId="77777777" w:rsidR="008A5EA3" w:rsidRDefault="008A5EA3" w:rsidP="00C17F74">
      <w:pPr>
        <w:tabs>
          <w:tab w:val="left" w:pos="5966"/>
        </w:tabs>
        <w:jc w:val="both"/>
        <w:rPr>
          <w:sz w:val="28"/>
          <w:szCs w:val="28"/>
          <w:rtl/>
        </w:rPr>
      </w:pPr>
    </w:p>
    <w:p w14:paraId="4A0308A2" w14:textId="77777777" w:rsidR="008A5EA3" w:rsidRDefault="008A5EA3" w:rsidP="00C17F74">
      <w:pPr>
        <w:tabs>
          <w:tab w:val="left" w:pos="5966"/>
        </w:tabs>
        <w:jc w:val="both"/>
        <w:rPr>
          <w:sz w:val="28"/>
          <w:szCs w:val="28"/>
          <w:rtl/>
        </w:rPr>
      </w:pPr>
    </w:p>
    <w:p w14:paraId="4E8FFEBC" w14:textId="77777777" w:rsidR="008A5EA3" w:rsidRDefault="008A5EA3" w:rsidP="00C17F74">
      <w:pPr>
        <w:tabs>
          <w:tab w:val="left" w:pos="5966"/>
        </w:tabs>
        <w:jc w:val="both"/>
        <w:rPr>
          <w:sz w:val="28"/>
          <w:szCs w:val="28"/>
          <w:rtl/>
        </w:rPr>
      </w:pPr>
    </w:p>
    <w:p w14:paraId="11A5130B" w14:textId="77777777" w:rsidR="008A5EA3" w:rsidRDefault="008A5EA3" w:rsidP="00C17F74">
      <w:pPr>
        <w:tabs>
          <w:tab w:val="left" w:pos="5966"/>
        </w:tabs>
        <w:jc w:val="both"/>
        <w:rPr>
          <w:sz w:val="28"/>
          <w:szCs w:val="28"/>
          <w:rtl/>
        </w:rPr>
      </w:pPr>
    </w:p>
    <w:p w14:paraId="76CC7806" w14:textId="77777777" w:rsidR="008A5EA3" w:rsidRDefault="008A5EA3" w:rsidP="00C17F74">
      <w:pPr>
        <w:tabs>
          <w:tab w:val="left" w:pos="5966"/>
        </w:tabs>
        <w:jc w:val="both"/>
        <w:rPr>
          <w:sz w:val="28"/>
          <w:szCs w:val="28"/>
          <w:rtl/>
        </w:rPr>
      </w:pPr>
    </w:p>
    <w:p w14:paraId="405D5F25" w14:textId="77777777" w:rsidR="008A5EA3" w:rsidRDefault="008A5EA3" w:rsidP="00C17F74">
      <w:pPr>
        <w:tabs>
          <w:tab w:val="left" w:pos="5966"/>
        </w:tabs>
        <w:jc w:val="both"/>
        <w:rPr>
          <w:sz w:val="28"/>
          <w:szCs w:val="28"/>
          <w:rtl/>
        </w:rPr>
      </w:pPr>
    </w:p>
    <w:p w14:paraId="04D8081A" w14:textId="77777777" w:rsidR="008A5EA3" w:rsidRDefault="008A5EA3" w:rsidP="00C17F74">
      <w:pPr>
        <w:tabs>
          <w:tab w:val="left" w:pos="5966"/>
        </w:tabs>
        <w:jc w:val="both"/>
        <w:rPr>
          <w:sz w:val="28"/>
          <w:szCs w:val="28"/>
          <w:rtl/>
        </w:rPr>
      </w:pPr>
    </w:p>
    <w:p w14:paraId="279EAE51" w14:textId="77777777" w:rsidR="008A5EA3" w:rsidRDefault="008A5EA3" w:rsidP="00C17F74">
      <w:pPr>
        <w:tabs>
          <w:tab w:val="left" w:pos="5966"/>
        </w:tabs>
        <w:jc w:val="both"/>
        <w:rPr>
          <w:sz w:val="28"/>
          <w:szCs w:val="28"/>
          <w:rtl/>
        </w:rPr>
      </w:pPr>
    </w:p>
    <w:p w14:paraId="20B6490A" w14:textId="77777777" w:rsidR="008A5EA3" w:rsidRDefault="008A5EA3" w:rsidP="00C17F74">
      <w:pPr>
        <w:tabs>
          <w:tab w:val="left" w:pos="5966"/>
        </w:tabs>
        <w:jc w:val="both"/>
        <w:rPr>
          <w:sz w:val="28"/>
          <w:szCs w:val="28"/>
          <w:rtl/>
        </w:rPr>
      </w:pPr>
    </w:p>
    <w:p w14:paraId="44B31D23" w14:textId="77777777" w:rsidR="008A5EA3" w:rsidRDefault="008A5EA3" w:rsidP="00C17F74">
      <w:pPr>
        <w:tabs>
          <w:tab w:val="left" w:pos="5966"/>
        </w:tabs>
        <w:jc w:val="both"/>
        <w:rPr>
          <w:sz w:val="28"/>
          <w:szCs w:val="28"/>
          <w:rtl/>
        </w:rPr>
      </w:pPr>
    </w:p>
    <w:p w14:paraId="70AB921E" w14:textId="77777777" w:rsidR="008A5EA3" w:rsidRDefault="008A5EA3" w:rsidP="008A5EA3">
      <w:pPr>
        <w:tabs>
          <w:tab w:val="left" w:pos="5966"/>
        </w:tabs>
        <w:jc w:val="center"/>
        <w:rPr>
          <w:sz w:val="40"/>
          <w:szCs w:val="40"/>
          <w:rtl/>
        </w:rPr>
      </w:pPr>
    </w:p>
    <w:p w14:paraId="42DE670D" w14:textId="2671A3F4" w:rsidR="008A5EA3" w:rsidRDefault="008A5EA3" w:rsidP="008A5EA3">
      <w:pPr>
        <w:tabs>
          <w:tab w:val="left" w:pos="5966"/>
        </w:tabs>
        <w:jc w:val="center"/>
        <w:rPr>
          <w:sz w:val="40"/>
          <w:szCs w:val="40"/>
          <w:rtl/>
        </w:rPr>
      </w:pPr>
      <w:r w:rsidRPr="008A5EA3">
        <w:rPr>
          <w:rFonts w:hint="cs"/>
          <w:sz w:val="40"/>
          <w:szCs w:val="40"/>
          <w:rtl/>
        </w:rPr>
        <w:t>الفصل الثالث :</w:t>
      </w:r>
    </w:p>
    <w:p w14:paraId="2551C28A" w14:textId="77777777" w:rsidR="00271586" w:rsidRDefault="00271586" w:rsidP="008A5EA3">
      <w:pPr>
        <w:tabs>
          <w:tab w:val="left" w:pos="5966"/>
        </w:tabs>
        <w:jc w:val="center"/>
        <w:rPr>
          <w:sz w:val="40"/>
          <w:szCs w:val="40"/>
          <w:rtl/>
        </w:rPr>
      </w:pPr>
      <w:r>
        <w:rPr>
          <w:rFonts w:hint="cs"/>
          <w:sz w:val="40"/>
          <w:szCs w:val="40"/>
          <w:rtl/>
        </w:rPr>
        <w:t>منهجية البحث</w:t>
      </w:r>
    </w:p>
    <w:p w14:paraId="54C1E290" w14:textId="77777777" w:rsidR="00271586" w:rsidRDefault="00271586" w:rsidP="008A5EA3">
      <w:pPr>
        <w:tabs>
          <w:tab w:val="left" w:pos="5966"/>
        </w:tabs>
        <w:jc w:val="center"/>
        <w:rPr>
          <w:sz w:val="40"/>
          <w:szCs w:val="40"/>
          <w:rtl/>
        </w:rPr>
      </w:pPr>
    </w:p>
    <w:p w14:paraId="6369F5E7" w14:textId="77777777" w:rsidR="00271586" w:rsidRDefault="00271586" w:rsidP="008A5EA3">
      <w:pPr>
        <w:tabs>
          <w:tab w:val="left" w:pos="5966"/>
        </w:tabs>
        <w:jc w:val="center"/>
        <w:rPr>
          <w:sz w:val="40"/>
          <w:szCs w:val="40"/>
          <w:rtl/>
        </w:rPr>
      </w:pPr>
    </w:p>
    <w:p w14:paraId="1EA80829" w14:textId="77777777" w:rsidR="00271586" w:rsidRDefault="00271586" w:rsidP="008A5EA3">
      <w:pPr>
        <w:tabs>
          <w:tab w:val="left" w:pos="5966"/>
        </w:tabs>
        <w:jc w:val="center"/>
        <w:rPr>
          <w:sz w:val="40"/>
          <w:szCs w:val="40"/>
          <w:rtl/>
        </w:rPr>
      </w:pPr>
    </w:p>
    <w:p w14:paraId="597A18E6" w14:textId="77777777" w:rsidR="00271586" w:rsidRDefault="00271586" w:rsidP="008A5EA3">
      <w:pPr>
        <w:tabs>
          <w:tab w:val="left" w:pos="5966"/>
        </w:tabs>
        <w:jc w:val="center"/>
        <w:rPr>
          <w:sz w:val="40"/>
          <w:szCs w:val="40"/>
          <w:rtl/>
        </w:rPr>
      </w:pPr>
    </w:p>
    <w:p w14:paraId="521A48FF" w14:textId="77777777" w:rsidR="00271586" w:rsidRDefault="00271586" w:rsidP="008A5EA3">
      <w:pPr>
        <w:tabs>
          <w:tab w:val="left" w:pos="5966"/>
        </w:tabs>
        <w:jc w:val="center"/>
        <w:rPr>
          <w:sz w:val="40"/>
          <w:szCs w:val="40"/>
          <w:rtl/>
        </w:rPr>
      </w:pPr>
    </w:p>
    <w:p w14:paraId="25C27E69" w14:textId="77777777" w:rsidR="00271586" w:rsidRDefault="00271586" w:rsidP="008A5EA3">
      <w:pPr>
        <w:tabs>
          <w:tab w:val="left" w:pos="5966"/>
        </w:tabs>
        <w:jc w:val="center"/>
        <w:rPr>
          <w:sz w:val="40"/>
          <w:szCs w:val="40"/>
          <w:rtl/>
        </w:rPr>
      </w:pPr>
    </w:p>
    <w:p w14:paraId="6D689284" w14:textId="77777777" w:rsidR="00271586" w:rsidRDefault="00271586" w:rsidP="008A5EA3">
      <w:pPr>
        <w:tabs>
          <w:tab w:val="left" w:pos="5966"/>
        </w:tabs>
        <w:jc w:val="center"/>
        <w:rPr>
          <w:sz w:val="40"/>
          <w:szCs w:val="40"/>
          <w:rtl/>
        </w:rPr>
      </w:pPr>
    </w:p>
    <w:p w14:paraId="595FBF01" w14:textId="77777777" w:rsidR="00271586" w:rsidRDefault="00271586" w:rsidP="008A5EA3">
      <w:pPr>
        <w:tabs>
          <w:tab w:val="left" w:pos="5966"/>
        </w:tabs>
        <w:jc w:val="center"/>
        <w:rPr>
          <w:sz w:val="40"/>
          <w:szCs w:val="40"/>
          <w:rtl/>
        </w:rPr>
      </w:pPr>
    </w:p>
    <w:p w14:paraId="3DE306B0" w14:textId="77777777" w:rsidR="00271586" w:rsidRDefault="00271586" w:rsidP="008A5EA3">
      <w:pPr>
        <w:tabs>
          <w:tab w:val="left" w:pos="5966"/>
        </w:tabs>
        <w:jc w:val="center"/>
        <w:rPr>
          <w:sz w:val="40"/>
          <w:szCs w:val="40"/>
          <w:rtl/>
        </w:rPr>
      </w:pPr>
    </w:p>
    <w:p w14:paraId="75E781F9" w14:textId="77777777" w:rsidR="00271586" w:rsidRDefault="00271586" w:rsidP="008A5EA3">
      <w:pPr>
        <w:tabs>
          <w:tab w:val="left" w:pos="5966"/>
        </w:tabs>
        <w:jc w:val="center"/>
        <w:rPr>
          <w:sz w:val="40"/>
          <w:szCs w:val="40"/>
          <w:rtl/>
        </w:rPr>
      </w:pPr>
    </w:p>
    <w:p w14:paraId="2F09ACD5" w14:textId="77777777" w:rsidR="00271586" w:rsidRDefault="00271586" w:rsidP="008A5EA3">
      <w:pPr>
        <w:tabs>
          <w:tab w:val="left" w:pos="5966"/>
        </w:tabs>
        <w:jc w:val="center"/>
        <w:rPr>
          <w:sz w:val="40"/>
          <w:szCs w:val="40"/>
          <w:rtl/>
        </w:rPr>
      </w:pPr>
    </w:p>
    <w:p w14:paraId="033C94C6" w14:textId="77777777" w:rsidR="00271586" w:rsidRDefault="00271586" w:rsidP="008A5EA3">
      <w:pPr>
        <w:tabs>
          <w:tab w:val="left" w:pos="5966"/>
        </w:tabs>
        <w:jc w:val="center"/>
        <w:rPr>
          <w:sz w:val="40"/>
          <w:szCs w:val="40"/>
          <w:rtl/>
        </w:rPr>
      </w:pPr>
    </w:p>
    <w:p w14:paraId="73947CC5" w14:textId="77777777" w:rsidR="00271586" w:rsidRDefault="00271586" w:rsidP="008A5EA3">
      <w:pPr>
        <w:tabs>
          <w:tab w:val="left" w:pos="5966"/>
        </w:tabs>
        <w:jc w:val="center"/>
        <w:rPr>
          <w:sz w:val="40"/>
          <w:szCs w:val="40"/>
          <w:rtl/>
        </w:rPr>
      </w:pPr>
    </w:p>
    <w:p w14:paraId="2D95B7A4" w14:textId="77777777" w:rsidR="00271586" w:rsidRDefault="00271586" w:rsidP="008A5EA3">
      <w:pPr>
        <w:tabs>
          <w:tab w:val="left" w:pos="5966"/>
        </w:tabs>
        <w:jc w:val="center"/>
        <w:rPr>
          <w:sz w:val="40"/>
          <w:szCs w:val="40"/>
          <w:rtl/>
        </w:rPr>
      </w:pPr>
    </w:p>
    <w:p w14:paraId="5F7D1A35" w14:textId="77777777" w:rsidR="00271586" w:rsidRDefault="00271586" w:rsidP="008A5EA3">
      <w:pPr>
        <w:tabs>
          <w:tab w:val="left" w:pos="5966"/>
        </w:tabs>
        <w:jc w:val="center"/>
        <w:rPr>
          <w:sz w:val="40"/>
          <w:szCs w:val="40"/>
          <w:rtl/>
        </w:rPr>
      </w:pPr>
    </w:p>
    <w:p w14:paraId="46E30895" w14:textId="77777777" w:rsidR="00271586" w:rsidRDefault="00271586" w:rsidP="008A5EA3">
      <w:pPr>
        <w:tabs>
          <w:tab w:val="left" w:pos="5966"/>
        </w:tabs>
        <w:jc w:val="center"/>
        <w:rPr>
          <w:sz w:val="40"/>
          <w:szCs w:val="40"/>
          <w:rtl/>
        </w:rPr>
      </w:pPr>
    </w:p>
    <w:p w14:paraId="6F4BE02F" w14:textId="77777777" w:rsidR="00271586" w:rsidRDefault="00271586" w:rsidP="008A5EA3">
      <w:pPr>
        <w:tabs>
          <w:tab w:val="left" w:pos="5966"/>
        </w:tabs>
        <w:jc w:val="center"/>
        <w:rPr>
          <w:sz w:val="40"/>
          <w:szCs w:val="40"/>
          <w:rtl/>
        </w:rPr>
      </w:pPr>
    </w:p>
    <w:p w14:paraId="6DA1A667" w14:textId="1EA8D7E5" w:rsidR="00271586" w:rsidRDefault="00271586" w:rsidP="008A5EA3">
      <w:pPr>
        <w:tabs>
          <w:tab w:val="left" w:pos="5966"/>
        </w:tabs>
        <w:jc w:val="center"/>
        <w:rPr>
          <w:sz w:val="32"/>
          <w:szCs w:val="32"/>
          <w:rtl/>
        </w:rPr>
      </w:pPr>
      <w:r w:rsidRPr="00271586">
        <w:rPr>
          <w:rFonts w:hint="cs"/>
          <w:sz w:val="32"/>
          <w:szCs w:val="32"/>
          <w:rtl/>
        </w:rPr>
        <w:lastRenderedPageBreak/>
        <w:t>المقدمة</w:t>
      </w:r>
    </w:p>
    <w:p w14:paraId="70C001DA" w14:textId="513C3927" w:rsidR="00271586" w:rsidRPr="00B83D83" w:rsidRDefault="00271586" w:rsidP="00271586">
      <w:pPr>
        <w:tabs>
          <w:tab w:val="left" w:pos="5966"/>
        </w:tabs>
        <w:jc w:val="center"/>
        <w:rPr>
          <w:sz w:val="28"/>
          <w:szCs w:val="28"/>
          <w:rtl/>
        </w:rPr>
      </w:pPr>
      <w:r w:rsidRPr="00B83D83">
        <w:rPr>
          <w:rFonts w:hint="cs"/>
          <w:sz w:val="28"/>
          <w:szCs w:val="28"/>
          <w:rtl/>
        </w:rPr>
        <w:t>المبحث</w:t>
      </w:r>
      <w:r w:rsidRPr="00B83D83">
        <w:rPr>
          <w:sz w:val="28"/>
          <w:szCs w:val="28"/>
          <w:rtl/>
        </w:rPr>
        <w:t xml:space="preserve"> </w:t>
      </w:r>
      <w:r w:rsidRPr="00B83D83">
        <w:rPr>
          <w:rFonts w:hint="cs"/>
          <w:sz w:val="28"/>
          <w:szCs w:val="28"/>
          <w:rtl/>
        </w:rPr>
        <w:t>الأول</w:t>
      </w:r>
      <w:r w:rsidRPr="00B83D83">
        <w:rPr>
          <w:sz w:val="28"/>
          <w:szCs w:val="28"/>
          <w:rtl/>
        </w:rPr>
        <w:t xml:space="preserve"> :</w:t>
      </w:r>
      <w:r w:rsidRPr="00B83D83">
        <w:rPr>
          <w:rFonts w:hint="cs"/>
          <w:sz w:val="28"/>
          <w:szCs w:val="28"/>
          <w:rtl/>
        </w:rPr>
        <w:t>الإطار</w:t>
      </w:r>
      <w:r w:rsidRPr="00B83D83">
        <w:rPr>
          <w:sz w:val="28"/>
          <w:szCs w:val="28"/>
          <w:rtl/>
        </w:rPr>
        <w:t xml:space="preserve"> </w:t>
      </w:r>
      <w:r w:rsidRPr="00B83D83">
        <w:rPr>
          <w:rFonts w:hint="cs"/>
          <w:sz w:val="28"/>
          <w:szCs w:val="28"/>
          <w:rtl/>
        </w:rPr>
        <w:t>الأول منهج</w:t>
      </w:r>
      <w:r w:rsidRPr="00B83D83">
        <w:rPr>
          <w:sz w:val="28"/>
          <w:szCs w:val="28"/>
          <w:rtl/>
        </w:rPr>
        <w:t xml:space="preserve"> للدراسة</w:t>
      </w:r>
    </w:p>
    <w:p w14:paraId="44E42D38" w14:textId="26347B7A" w:rsidR="00271586" w:rsidRPr="00B83D83" w:rsidRDefault="00271586" w:rsidP="008A5EA3">
      <w:pPr>
        <w:tabs>
          <w:tab w:val="left" w:pos="5966"/>
        </w:tabs>
        <w:jc w:val="center"/>
        <w:rPr>
          <w:sz w:val="28"/>
          <w:szCs w:val="28"/>
          <w:rtl/>
        </w:rPr>
      </w:pPr>
      <w:r w:rsidRPr="00B83D83">
        <w:rPr>
          <w:rFonts w:hint="cs"/>
          <w:sz w:val="28"/>
          <w:szCs w:val="28"/>
          <w:rtl/>
        </w:rPr>
        <w:t>إن الهدف من القيام بالدراسة الميدانية هو محاولة قياس أثر المعرفة بأبعادها على التعلم التنظيمي و عليه سنتطرق من خلال هذا البحث إلى المنهج المتبع في الدراسة وحدودها بالإضافة إلى مجتمع و عينة الدراسة كما سنتطرق إلى الأدوات من حيث بناءها و الأساليب الإحصائية المعتمدة في معالجة بيانات الدراسة.</w:t>
      </w:r>
    </w:p>
    <w:p w14:paraId="446CF690" w14:textId="4EFEE04C" w:rsidR="00271586" w:rsidRPr="00B83D83" w:rsidRDefault="00271586" w:rsidP="00271586">
      <w:pPr>
        <w:tabs>
          <w:tab w:val="left" w:pos="5966"/>
        </w:tabs>
        <w:jc w:val="center"/>
        <w:rPr>
          <w:sz w:val="28"/>
          <w:szCs w:val="28"/>
          <w:rtl/>
        </w:rPr>
      </w:pPr>
      <w:r w:rsidRPr="00B83D83">
        <w:rPr>
          <w:rFonts w:hint="cs"/>
          <w:sz w:val="28"/>
          <w:szCs w:val="28"/>
          <w:rtl/>
        </w:rPr>
        <w:t>المطلب الأول: من</w:t>
      </w:r>
      <w:r w:rsidRPr="00B83D83">
        <w:rPr>
          <w:sz w:val="28"/>
          <w:szCs w:val="28"/>
          <w:rtl/>
        </w:rPr>
        <w:t>هج الدراسة و</w:t>
      </w:r>
      <w:r w:rsidRPr="00B83D83">
        <w:rPr>
          <w:rFonts w:hint="cs"/>
          <w:sz w:val="28"/>
          <w:szCs w:val="28"/>
          <w:rtl/>
        </w:rPr>
        <w:t>نموذج</w:t>
      </w:r>
      <w:r w:rsidRPr="00B83D83">
        <w:rPr>
          <w:sz w:val="28"/>
          <w:szCs w:val="28"/>
          <w:rtl/>
        </w:rPr>
        <w:t xml:space="preserve"> الدراسة</w:t>
      </w:r>
      <w:r w:rsidRPr="00B83D83">
        <w:rPr>
          <w:sz w:val="28"/>
          <w:szCs w:val="28"/>
        </w:rPr>
        <w:t xml:space="preserve"> .</w:t>
      </w:r>
    </w:p>
    <w:p w14:paraId="5C4D23E6" w14:textId="5C8608D1" w:rsidR="00271586" w:rsidRPr="00B83D83" w:rsidRDefault="00271586" w:rsidP="00271586">
      <w:pPr>
        <w:tabs>
          <w:tab w:val="left" w:pos="5966"/>
        </w:tabs>
        <w:jc w:val="center"/>
        <w:rPr>
          <w:sz w:val="28"/>
          <w:szCs w:val="28"/>
          <w:rtl/>
        </w:rPr>
      </w:pPr>
      <w:r w:rsidRPr="00B83D83">
        <w:rPr>
          <w:sz w:val="28"/>
          <w:szCs w:val="28"/>
          <w:rtl/>
        </w:rPr>
        <w:t>الفرع الأول :</w:t>
      </w:r>
      <w:r w:rsidRPr="00B83D83">
        <w:rPr>
          <w:rFonts w:hint="cs"/>
          <w:sz w:val="28"/>
          <w:szCs w:val="28"/>
          <w:rtl/>
        </w:rPr>
        <w:t>منهج</w:t>
      </w:r>
      <w:r w:rsidRPr="00B83D83">
        <w:rPr>
          <w:sz w:val="28"/>
          <w:szCs w:val="28"/>
          <w:rtl/>
        </w:rPr>
        <w:t xml:space="preserve"> الدراسة</w:t>
      </w:r>
    </w:p>
    <w:p w14:paraId="19407D70" w14:textId="77777777" w:rsidR="00271586" w:rsidRPr="00B83D83" w:rsidRDefault="00271586" w:rsidP="00271586">
      <w:pPr>
        <w:tabs>
          <w:tab w:val="left" w:pos="5966"/>
        </w:tabs>
        <w:jc w:val="center"/>
        <w:rPr>
          <w:sz w:val="28"/>
          <w:szCs w:val="28"/>
          <w:rtl/>
        </w:rPr>
      </w:pPr>
    </w:p>
    <w:p w14:paraId="1D38E989" w14:textId="19E7B571" w:rsidR="00486BFF" w:rsidRPr="00B83D83" w:rsidRDefault="00486BFF" w:rsidP="00486BFF">
      <w:pPr>
        <w:tabs>
          <w:tab w:val="left" w:pos="5966"/>
        </w:tabs>
        <w:jc w:val="center"/>
        <w:rPr>
          <w:sz w:val="28"/>
          <w:szCs w:val="28"/>
          <w:rtl/>
        </w:rPr>
      </w:pPr>
      <w:r w:rsidRPr="00B83D83">
        <w:rPr>
          <w:sz w:val="28"/>
          <w:szCs w:val="28"/>
          <w:rtl/>
        </w:rPr>
        <w:t>يعبر منهج الدراسة عن بحث معمق لحالة محددة بهدف الوصول إلى نتائج يمكن</w:t>
      </w:r>
      <w:r w:rsidRPr="00B83D83">
        <w:rPr>
          <w:rFonts w:hint="cs"/>
          <w:sz w:val="28"/>
          <w:szCs w:val="28"/>
          <w:rtl/>
        </w:rPr>
        <w:t xml:space="preserve"> </w:t>
      </w:r>
      <w:r w:rsidRPr="00B83D83">
        <w:rPr>
          <w:sz w:val="28"/>
          <w:szCs w:val="28"/>
          <w:rtl/>
        </w:rPr>
        <w:t>تعميمها على حالات أخرى متشابهة. ومن أجل تحقيق أهداف هذا البحث قمنا</w:t>
      </w:r>
      <w:r w:rsidRPr="00B83D83">
        <w:rPr>
          <w:rFonts w:hint="cs"/>
          <w:sz w:val="28"/>
          <w:szCs w:val="28"/>
          <w:rtl/>
        </w:rPr>
        <w:t xml:space="preserve"> </w:t>
      </w:r>
      <w:r w:rsidRPr="00B83D83">
        <w:rPr>
          <w:sz w:val="28"/>
          <w:szCs w:val="28"/>
          <w:rtl/>
        </w:rPr>
        <w:t>باستخدام المنهج الوصفي ، والذي يعرف بأنه أسلوب من أساليب التحليل المرتكزة</w:t>
      </w:r>
      <w:r w:rsidRPr="00B83D83">
        <w:rPr>
          <w:rFonts w:hint="cs"/>
          <w:sz w:val="28"/>
          <w:szCs w:val="28"/>
          <w:rtl/>
        </w:rPr>
        <w:t xml:space="preserve"> </w:t>
      </w:r>
      <w:r w:rsidRPr="00B83D83">
        <w:rPr>
          <w:sz w:val="28"/>
          <w:szCs w:val="28"/>
          <w:rtl/>
        </w:rPr>
        <w:t>على معلومات كافية ودقيقة عن ظاهرة أو موضوع محدد من خلال فترة أو فترات</w:t>
      </w:r>
      <w:r w:rsidRPr="00B83D83">
        <w:rPr>
          <w:rFonts w:hint="cs"/>
          <w:sz w:val="28"/>
          <w:szCs w:val="28"/>
          <w:rtl/>
        </w:rPr>
        <w:t xml:space="preserve"> </w:t>
      </w:r>
      <w:r w:rsidRPr="00B83D83">
        <w:rPr>
          <w:sz w:val="28"/>
          <w:szCs w:val="28"/>
          <w:rtl/>
        </w:rPr>
        <w:t>زمنية معلومة وذلك من أجل الحصول على نتائج عملية يمكن تفسيرها بطريقة موضوعية وبما ينسجم مع المعطيات الفعلية للظاهرة، حيث يعتبر من أنسب المناهج وأكثرها استخداما لأنه يهدف إلى جمع بيانات كافية ودقيقة عن ظاهرة أو موضوع اجتماعي كخطوة أولى وتحليل ما تم جمعه من بيانات بطريقة موضوعية كخطوة ثانية تؤدي إلى التعرف على العوامل المكونة والمؤثرة على . الظاهرة كخطوة ثالثة ، وهو ما يمكننا من التحكم في الموضوع والإجابة على إشكالية دراستنا مع العلم أن هذه الدراسة قد أحيطت بمجموعة من المحددات و المتمثلة في</w:t>
      </w:r>
      <w:r w:rsidRPr="00B83D83">
        <w:rPr>
          <w:sz w:val="28"/>
          <w:szCs w:val="28"/>
        </w:rPr>
        <w:t xml:space="preserve"> :</w:t>
      </w:r>
      <w:r w:rsidRPr="00B83D83">
        <w:rPr>
          <w:sz w:val="28"/>
          <w:szCs w:val="28"/>
        </w:rPr>
        <w:br/>
      </w:r>
      <w:r w:rsidRPr="00B83D83">
        <w:rPr>
          <w:sz w:val="28"/>
          <w:szCs w:val="28"/>
          <w:rtl/>
        </w:rPr>
        <w:t xml:space="preserve">الحدود البشرية اقتصرت الدراسة على الإداريين ورؤساء الأقسام في </w:t>
      </w:r>
      <w:r w:rsidRPr="00B83D83">
        <w:rPr>
          <w:rFonts w:hint="cs"/>
          <w:sz w:val="28"/>
          <w:szCs w:val="28"/>
          <w:rtl/>
        </w:rPr>
        <w:t xml:space="preserve"> إدارة الأعمال بجامعة الأمام عبدالرحمن بن فيصل بالدمام </w:t>
      </w:r>
    </w:p>
    <w:p w14:paraId="092E9D53" w14:textId="77777777" w:rsidR="00486BFF" w:rsidRPr="00B83D83" w:rsidRDefault="00486BFF" w:rsidP="00486BFF">
      <w:pPr>
        <w:tabs>
          <w:tab w:val="left" w:pos="5966"/>
        </w:tabs>
        <w:jc w:val="center"/>
        <w:rPr>
          <w:sz w:val="28"/>
          <w:szCs w:val="28"/>
          <w:rtl/>
        </w:rPr>
      </w:pPr>
      <w:r w:rsidRPr="00B83D83">
        <w:rPr>
          <w:sz w:val="28"/>
          <w:szCs w:val="28"/>
        </w:rPr>
        <w:t xml:space="preserve">- </w:t>
      </w:r>
      <w:r w:rsidRPr="00B83D83">
        <w:rPr>
          <w:sz w:val="28"/>
          <w:szCs w:val="28"/>
          <w:rtl/>
        </w:rPr>
        <w:t>الحدود الموضوعية: ركزت دراستنا في جانبها الموضوعي إلى توضيح مدى مستوى إدارة المعرفة من خلال ، توليد المعرفة ، تخزين المعرفة ، تشارك المعرفة و تطبيق المعرفة . و أثرها على التعلم التنظيمي</w:t>
      </w:r>
      <w:r w:rsidRPr="00B83D83">
        <w:rPr>
          <w:sz w:val="28"/>
          <w:szCs w:val="28"/>
        </w:rPr>
        <w:t xml:space="preserve"> .</w:t>
      </w:r>
      <w:r w:rsidRPr="00B83D83">
        <w:rPr>
          <w:sz w:val="28"/>
          <w:szCs w:val="28"/>
        </w:rPr>
        <w:br/>
      </w:r>
      <w:r w:rsidRPr="00B83D83">
        <w:rPr>
          <w:sz w:val="28"/>
          <w:szCs w:val="28"/>
          <w:rtl/>
        </w:rPr>
        <w:t xml:space="preserve">الحدود المكانية : تم اختيار عينة من كلية </w:t>
      </w:r>
      <w:r w:rsidRPr="00B83D83">
        <w:rPr>
          <w:rFonts w:hint="cs"/>
          <w:sz w:val="28"/>
          <w:szCs w:val="28"/>
          <w:rtl/>
        </w:rPr>
        <w:t>إدارة الأعمال بجامعة الأمام عبدالرحمن بن فيصل و المتمثلة في الأساتذة .</w:t>
      </w:r>
    </w:p>
    <w:p w14:paraId="5C3088BA" w14:textId="32F3DFE9" w:rsidR="00486BFF" w:rsidRPr="00B83D83" w:rsidRDefault="00486BFF" w:rsidP="00486BFF">
      <w:pPr>
        <w:tabs>
          <w:tab w:val="left" w:pos="5966"/>
        </w:tabs>
        <w:jc w:val="center"/>
        <w:rPr>
          <w:sz w:val="28"/>
          <w:szCs w:val="28"/>
          <w:rtl/>
        </w:rPr>
      </w:pPr>
      <w:r w:rsidRPr="00B83D83">
        <w:rPr>
          <w:rFonts w:hint="cs"/>
          <w:sz w:val="28"/>
          <w:szCs w:val="28"/>
          <w:rtl/>
        </w:rPr>
        <w:t xml:space="preserve">الحدود الزمانية : تمت الدراسة في في الترم الأول من السنة الدراسية1446هـ 2024م </w:t>
      </w:r>
    </w:p>
    <w:p w14:paraId="4EFB01D2" w14:textId="77777777" w:rsidR="00487D2B" w:rsidRDefault="00487D2B" w:rsidP="00486BFF">
      <w:pPr>
        <w:tabs>
          <w:tab w:val="left" w:pos="5966"/>
        </w:tabs>
        <w:jc w:val="center"/>
        <w:rPr>
          <w:sz w:val="32"/>
          <w:szCs w:val="32"/>
          <w:rtl/>
        </w:rPr>
      </w:pPr>
    </w:p>
    <w:p w14:paraId="69935C0C" w14:textId="36966010" w:rsidR="00271586" w:rsidRDefault="00487D2B" w:rsidP="00487D2B">
      <w:pPr>
        <w:tabs>
          <w:tab w:val="left" w:pos="5966"/>
        </w:tabs>
        <w:jc w:val="center"/>
        <w:rPr>
          <w:sz w:val="32"/>
          <w:szCs w:val="32"/>
          <w:rtl/>
        </w:rPr>
      </w:pPr>
      <w:r w:rsidRPr="00487D2B">
        <w:rPr>
          <w:sz w:val="32"/>
          <w:szCs w:val="32"/>
          <w:rtl/>
        </w:rPr>
        <w:t xml:space="preserve">الفرع </w:t>
      </w:r>
      <w:r w:rsidRPr="00487D2B">
        <w:rPr>
          <w:rFonts w:hint="cs"/>
          <w:sz w:val="32"/>
          <w:szCs w:val="32"/>
          <w:rtl/>
        </w:rPr>
        <w:t>الثاني: نموذج</w:t>
      </w:r>
      <w:r w:rsidRPr="00487D2B">
        <w:rPr>
          <w:sz w:val="32"/>
          <w:szCs w:val="32"/>
          <w:rtl/>
        </w:rPr>
        <w:t xml:space="preserve"> الدراسة </w:t>
      </w:r>
      <w:r w:rsidR="00486BFF">
        <w:rPr>
          <w:rFonts w:hint="cs"/>
          <w:sz w:val="32"/>
          <w:szCs w:val="32"/>
          <w:rtl/>
        </w:rPr>
        <w:t xml:space="preserve"> </w:t>
      </w:r>
      <w:r w:rsidR="00486BFF" w:rsidRPr="00486BFF">
        <w:rPr>
          <w:sz w:val="32"/>
          <w:szCs w:val="32"/>
          <w:rtl/>
        </w:rPr>
        <w:t xml:space="preserve"> </w:t>
      </w:r>
    </w:p>
    <w:p w14:paraId="5FB0401A" w14:textId="77777777" w:rsidR="00487D2B" w:rsidRDefault="00487D2B" w:rsidP="00487D2B">
      <w:pPr>
        <w:rPr>
          <w:sz w:val="28"/>
          <w:szCs w:val="28"/>
          <w:rtl/>
        </w:rPr>
      </w:pPr>
      <w:r w:rsidRPr="00487D2B">
        <w:rPr>
          <w:sz w:val="28"/>
          <w:szCs w:val="28"/>
          <w:rtl/>
        </w:rPr>
        <w:t>المتغير المستقل : إدارة المعرفة : تقاس من خلال أبعادها الأربعة (توليد المعرفة ، تخزين</w:t>
      </w:r>
      <w:r>
        <w:rPr>
          <w:rFonts w:hint="cs"/>
          <w:sz w:val="28"/>
          <w:szCs w:val="28"/>
          <w:rtl/>
        </w:rPr>
        <w:t xml:space="preserve"> </w:t>
      </w:r>
      <w:r w:rsidRPr="00487D2B">
        <w:rPr>
          <w:sz w:val="28"/>
          <w:szCs w:val="28"/>
          <w:rtl/>
        </w:rPr>
        <w:t>المعرفة ، تشارك المعرفة ، تطبيق</w:t>
      </w:r>
      <w:r>
        <w:rPr>
          <w:rFonts w:hint="cs"/>
          <w:sz w:val="28"/>
          <w:szCs w:val="28"/>
          <w:rtl/>
        </w:rPr>
        <w:t xml:space="preserve"> </w:t>
      </w:r>
      <w:r w:rsidRPr="00487D2B">
        <w:rPr>
          <w:sz w:val="28"/>
          <w:szCs w:val="28"/>
          <w:rtl/>
        </w:rPr>
        <w:t>المعرفة</w:t>
      </w:r>
      <w:r w:rsidRPr="00487D2B">
        <w:rPr>
          <w:sz w:val="28"/>
          <w:szCs w:val="28"/>
        </w:rPr>
        <w:t xml:space="preserve"> </w:t>
      </w:r>
      <w:r>
        <w:rPr>
          <w:rFonts w:hint="cs"/>
          <w:sz w:val="28"/>
          <w:szCs w:val="28"/>
          <w:rtl/>
        </w:rPr>
        <w:t>)</w:t>
      </w:r>
    </w:p>
    <w:p w14:paraId="72700041" w14:textId="7FDE9B88" w:rsidR="00271586" w:rsidRPr="00487D2B" w:rsidRDefault="00487D2B" w:rsidP="00487D2B">
      <w:pPr>
        <w:rPr>
          <w:sz w:val="28"/>
          <w:szCs w:val="28"/>
          <w:rtl/>
        </w:rPr>
      </w:pPr>
      <w:r w:rsidRPr="00487D2B">
        <w:rPr>
          <w:sz w:val="28"/>
          <w:szCs w:val="28"/>
        </w:rPr>
        <w:br/>
      </w:r>
      <w:r w:rsidRPr="00487D2B">
        <w:rPr>
          <w:sz w:val="28"/>
          <w:szCs w:val="28"/>
          <w:rtl/>
        </w:rPr>
        <w:t>المتغير التابع : يمثل التعلم التنظيمي حيث تم قياسه من خلال القواعد الخمس التي وضعها</w:t>
      </w:r>
      <w:r w:rsidRPr="00487D2B">
        <w:rPr>
          <w:sz w:val="28"/>
          <w:szCs w:val="28"/>
        </w:rPr>
        <w:t xml:space="preserve"> </w:t>
      </w:r>
      <w:r w:rsidRPr="00487D2B">
        <w:rPr>
          <w:sz w:val="28"/>
          <w:szCs w:val="28"/>
        </w:rPr>
        <w:lastRenderedPageBreak/>
        <w:t xml:space="preserve">Psenge </w:t>
      </w:r>
      <w:r w:rsidRPr="00487D2B">
        <w:rPr>
          <w:sz w:val="28"/>
          <w:szCs w:val="28"/>
          <w:rtl/>
        </w:rPr>
        <w:t>لبناء التعلم</w:t>
      </w:r>
      <w:r>
        <w:rPr>
          <w:rFonts w:hint="cs"/>
          <w:sz w:val="28"/>
          <w:szCs w:val="28"/>
          <w:rtl/>
        </w:rPr>
        <w:t xml:space="preserve"> </w:t>
      </w:r>
      <w:r w:rsidRPr="00487D2B">
        <w:rPr>
          <w:sz w:val="28"/>
          <w:szCs w:val="28"/>
          <w:rtl/>
        </w:rPr>
        <w:t xml:space="preserve">التنظيمي و المتمثلة في عوامل التفكير </w:t>
      </w:r>
      <w:r>
        <w:rPr>
          <w:rFonts w:hint="cs"/>
          <w:sz w:val="28"/>
          <w:szCs w:val="28"/>
          <w:rtl/>
        </w:rPr>
        <w:t>التنظيمي</w:t>
      </w:r>
      <w:r w:rsidRPr="00487D2B">
        <w:rPr>
          <w:sz w:val="28"/>
          <w:szCs w:val="28"/>
          <w:rtl/>
        </w:rPr>
        <w:t>، الرقابة الذاتية الرؤية المشتركة العمل الفرقي، النماذج الذهني</w:t>
      </w:r>
      <w:r>
        <w:rPr>
          <w:rFonts w:hint="cs"/>
          <w:sz w:val="28"/>
          <w:szCs w:val="28"/>
          <w:rtl/>
        </w:rPr>
        <w:t xml:space="preserve"> </w:t>
      </w:r>
      <w:r w:rsidRPr="00487D2B">
        <w:rPr>
          <w:sz w:val="28"/>
          <w:szCs w:val="28"/>
          <w:rtl/>
        </w:rPr>
        <w:t>الخيارات المنهجية و إختبار نموذج الدراسة</w:t>
      </w:r>
    </w:p>
    <w:p w14:paraId="279E3D9D" w14:textId="2BB87D1B" w:rsidR="0061778E" w:rsidRDefault="0061778E" w:rsidP="0061778E">
      <w:pPr>
        <w:tabs>
          <w:tab w:val="left" w:pos="5966"/>
        </w:tabs>
        <w:jc w:val="center"/>
        <w:rPr>
          <w:sz w:val="40"/>
          <w:szCs w:val="40"/>
          <w:rtl/>
        </w:rPr>
      </w:pPr>
    </w:p>
    <w:p w14:paraId="347A8132" w14:textId="3AE37906" w:rsidR="0061778E" w:rsidRPr="0061778E" w:rsidRDefault="0061778E" w:rsidP="0061778E">
      <w:pPr>
        <w:tabs>
          <w:tab w:val="left" w:pos="5966"/>
        </w:tabs>
        <w:jc w:val="center"/>
        <w:rPr>
          <w:sz w:val="24"/>
          <w:szCs w:val="24"/>
          <w:rtl/>
        </w:rPr>
      </w:pPr>
      <w:r w:rsidRPr="0061778E">
        <w:rPr>
          <w:rFonts w:hint="cs"/>
          <w:sz w:val="36"/>
          <w:szCs w:val="36"/>
          <w:rtl/>
        </w:rPr>
        <w:t>تصميم البحث</w:t>
      </w:r>
    </w:p>
    <w:p w14:paraId="4E736D7A" w14:textId="44A72E16" w:rsidR="0061778E" w:rsidRDefault="0061778E" w:rsidP="00E51459">
      <w:pPr>
        <w:tabs>
          <w:tab w:val="left" w:pos="5966"/>
        </w:tabs>
        <w:jc w:val="both"/>
        <w:rPr>
          <w:sz w:val="28"/>
          <w:szCs w:val="28"/>
          <w:rtl/>
        </w:rPr>
      </w:pPr>
    </w:p>
    <w:p w14:paraId="3E8A7D8B" w14:textId="28FE5C5D" w:rsidR="00E51459" w:rsidRDefault="00E51459" w:rsidP="00E51459">
      <w:pPr>
        <w:tabs>
          <w:tab w:val="left" w:pos="5966"/>
        </w:tabs>
        <w:jc w:val="both"/>
        <w:rPr>
          <w:sz w:val="28"/>
          <w:szCs w:val="28"/>
          <w:rtl/>
        </w:rPr>
      </w:pPr>
      <w:r w:rsidRPr="00EA3F11">
        <w:rPr>
          <w:sz w:val="28"/>
          <w:szCs w:val="28"/>
          <w:rtl/>
        </w:rPr>
        <w:t xml:space="preserve">فلسفة البحث: وضعية </w:t>
      </w:r>
    </w:p>
    <w:p w14:paraId="61FF0893" w14:textId="45440B92" w:rsidR="00E51459" w:rsidRDefault="00E51459" w:rsidP="00E51459">
      <w:pPr>
        <w:tabs>
          <w:tab w:val="left" w:pos="5966"/>
        </w:tabs>
        <w:jc w:val="both"/>
        <w:rPr>
          <w:sz w:val="28"/>
          <w:szCs w:val="28"/>
          <w:rtl/>
        </w:rPr>
      </w:pPr>
      <w:r w:rsidRPr="00EA3F11">
        <w:rPr>
          <w:sz w:val="28"/>
          <w:szCs w:val="28"/>
          <w:rtl/>
        </w:rPr>
        <w:t>منهج البحث: استقرائي</w:t>
      </w:r>
    </w:p>
    <w:p w14:paraId="0FF8C965" w14:textId="6300C13E" w:rsidR="00E51459" w:rsidRDefault="00E51459" w:rsidP="00E51459">
      <w:pPr>
        <w:tabs>
          <w:tab w:val="left" w:pos="5966"/>
        </w:tabs>
        <w:jc w:val="both"/>
        <w:rPr>
          <w:sz w:val="28"/>
          <w:szCs w:val="28"/>
          <w:rtl/>
        </w:rPr>
      </w:pPr>
      <w:r w:rsidRPr="00EA3F11">
        <w:rPr>
          <w:sz w:val="28"/>
          <w:szCs w:val="28"/>
          <w:rtl/>
        </w:rPr>
        <w:t xml:space="preserve"> استراتيجية البحث: دراسة الحالة</w:t>
      </w:r>
    </w:p>
    <w:p w14:paraId="5652E0F0" w14:textId="32036909" w:rsidR="00E51459" w:rsidRDefault="00E51459" w:rsidP="00E51459">
      <w:pPr>
        <w:tabs>
          <w:tab w:val="left" w:pos="5966"/>
        </w:tabs>
        <w:jc w:val="both"/>
        <w:rPr>
          <w:sz w:val="28"/>
          <w:szCs w:val="28"/>
          <w:rtl/>
        </w:rPr>
      </w:pPr>
      <w:r w:rsidRPr="00EA3F11">
        <w:rPr>
          <w:sz w:val="28"/>
          <w:szCs w:val="28"/>
          <w:rtl/>
        </w:rPr>
        <w:t xml:space="preserve"> نوع البحث: أسلوب نوعي</w:t>
      </w:r>
    </w:p>
    <w:p w14:paraId="5697C375" w14:textId="47642B92" w:rsidR="0061778E" w:rsidRDefault="00B71CD5" w:rsidP="0061778E">
      <w:pPr>
        <w:tabs>
          <w:tab w:val="left" w:pos="5966"/>
        </w:tabs>
        <w:jc w:val="both"/>
        <w:rPr>
          <w:sz w:val="28"/>
          <w:szCs w:val="28"/>
          <w:rtl/>
        </w:rPr>
      </w:pPr>
      <w:r>
        <w:rPr>
          <w:noProof/>
          <w:sz w:val="28"/>
          <w:szCs w:val="28"/>
        </w:rPr>
        <w:drawing>
          <wp:anchor distT="0" distB="0" distL="114300" distR="114300" simplePos="0" relativeHeight="251727872" behindDoc="0" locked="0" layoutInCell="1" allowOverlap="1" wp14:anchorId="236EC946" wp14:editId="7DB3B2C7">
            <wp:simplePos x="0" y="0"/>
            <wp:positionH relativeFrom="column">
              <wp:posOffset>7620</wp:posOffset>
            </wp:positionH>
            <wp:positionV relativeFrom="paragraph">
              <wp:posOffset>276225</wp:posOffset>
            </wp:positionV>
            <wp:extent cx="5143623" cy="5995670"/>
            <wp:effectExtent l="0" t="0" r="0" b="5080"/>
            <wp:wrapNone/>
            <wp:docPr id="35226943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541090" name="صورة 2055541090"/>
                    <pic:cNvPicPr/>
                  </pic:nvPicPr>
                  <pic:blipFill rotWithShape="1">
                    <a:blip r:embed="rId8" cstate="print">
                      <a:extLst>
                        <a:ext uri="{28A0092B-C50C-407E-A947-70E740481C1C}">
                          <a14:useLocalDpi xmlns:a14="http://schemas.microsoft.com/office/drawing/2010/main" val="0"/>
                        </a:ext>
                      </a:extLst>
                    </a:blip>
                    <a:srcRect l="5987" t="21161" r="6896" b="7038"/>
                    <a:stretch/>
                  </pic:blipFill>
                  <pic:spPr bwMode="auto">
                    <a:xfrm>
                      <a:off x="0" y="0"/>
                      <a:ext cx="5143623" cy="5995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51459" w:rsidRPr="00EA3F11">
        <w:rPr>
          <w:sz w:val="28"/>
          <w:szCs w:val="28"/>
          <w:rtl/>
        </w:rPr>
        <w:t xml:space="preserve"> الأفق الزمني: مقطعية</w:t>
      </w:r>
      <w:r w:rsidR="0061778E">
        <w:rPr>
          <w:rFonts w:hint="cs"/>
          <w:sz w:val="28"/>
          <w:szCs w:val="28"/>
          <w:rtl/>
        </w:rPr>
        <w:t xml:space="preserve"> </w:t>
      </w:r>
    </w:p>
    <w:p w14:paraId="58E4246C" w14:textId="56CD5C58" w:rsidR="00271586" w:rsidRDefault="00271586" w:rsidP="00C17F74">
      <w:pPr>
        <w:tabs>
          <w:tab w:val="left" w:pos="5966"/>
        </w:tabs>
        <w:jc w:val="both"/>
        <w:rPr>
          <w:sz w:val="28"/>
          <w:szCs w:val="28"/>
          <w:rtl/>
        </w:rPr>
      </w:pPr>
    </w:p>
    <w:p w14:paraId="5B04E3CC" w14:textId="7FC8C081" w:rsidR="00271586" w:rsidRDefault="00271586" w:rsidP="00C17F74">
      <w:pPr>
        <w:tabs>
          <w:tab w:val="left" w:pos="5966"/>
        </w:tabs>
        <w:jc w:val="both"/>
        <w:rPr>
          <w:sz w:val="28"/>
          <w:szCs w:val="28"/>
          <w:rtl/>
        </w:rPr>
      </w:pPr>
    </w:p>
    <w:p w14:paraId="37F97A67" w14:textId="1D5B01E3" w:rsidR="0061778E" w:rsidRDefault="0061778E" w:rsidP="00C17F74">
      <w:pPr>
        <w:tabs>
          <w:tab w:val="left" w:pos="5966"/>
        </w:tabs>
        <w:jc w:val="both"/>
        <w:rPr>
          <w:sz w:val="28"/>
          <w:szCs w:val="28"/>
          <w:rtl/>
        </w:rPr>
      </w:pPr>
    </w:p>
    <w:p w14:paraId="4FAA3EB3" w14:textId="55C662AB" w:rsidR="0061778E" w:rsidRDefault="0061778E" w:rsidP="00C17F74">
      <w:pPr>
        <w:tabs>
          <w:tab w:val="left" w:pos="5966"/>
        </w:tabs>
        <w:jc w:val="both"/>
        <w:rPr>
          <w:sz w:val="28"/>
          <w:szCs w:val="28"/>
          <w:rtl/>
        </w:rPr>
      </w:pPr>
    </w:p>
    <w:p w14:paraId="716B2F82" w14:textId="77777777" w:rsidR="00B71CD5" w:rsidRDefault="00B71CD5" w:rsidP="00C17F74">
      <w:pPr>
        <w:tabs>
          <w:tab w:val="left" w:pos="5966"/>
        </w:tabs>
        <w:jc w:val="both"/>
        <w:rPr>
          <w:sz w:val="28"/>
          <w:szCs w:val="28"/>
          <w:rtl/>
        </w:rPr>
      </w:pPr>
    </w:p>
    <w:p w14:paraId="08D2FA9B" w14:textId="77777777" w:rsidR="00B71CD5" w:rsidRDefault="00B71CD5" w:rsidP="00C17F74">
      <w:pPr>
        <w:tabs>
          <w:tab w:val="left" w:pos="5966"/>
        </w:tabs>
        <w:jc w:val="both"/>
        <w:rPr>
          <w:sz w:val="28"/>
          <w:szCs w:val="28"/>
          <w:rtl/>
        </w:rPr>
      </w:pPr>
    </w:p>
    <w:p w14:paraId="010905EE" w14:textId="77777777" w:rsidR="00B71CD5" w:rsidRDefault="00B71CD5" w:rsidP="00C17F74">
      <w:pPr>
        <w:tabs>
          <w:tab w:val="left" w:pos="5966"/>
        </w:tabs>
        <w:jc w:val="both"/>
        <w:rPr>
          <w:sz w:val="28"/>
          <w:szCs w:val="28"/>
          <w:rtl/>
        </w:rPr>
      </w:pPr>
    </w:p>
    <w:p w14:paraId="5E1CD5EF" w14:textId="77777777" w:rsidR="00B71CD5" w:rsidRDefault="00B71CD5" w:rsidP="00C17F74">
      <w:pPr>
        <w:tabs>
          <w:tab w:val="left" w:pos="5966"/>
        </w:tabs>
        <w:jc w:val="both"/>
        <w:rPr>
          <w:sz w:val="28"/>
          <w:szCs w:val="28"/>
          <w:rtl/>
        </w:rPr>
      </w:pPr>
    </w:p>
    <w:p w14:paraId="52FC107E" w14:textId="77777777" w:rsidR="00B71CD5" w:rsidRDefault="00B71CD5" w:rsidP="00C17F74">
      <w:pPr>
        <w:tabs>
          <w:tab w:val="left" w:pos="5966"/>
        </w:tabs>
        <w:jc w:val="both"/>
        <w:rPr>
          <w:sz w:val="28"/>
          <w:szCs w:val="28"/>
          <w:rtl/>
        </w:rPr>
      </w:pPr>
    </w:p>
    <w:p w14:paraId="5A5CA0C2" w14:textId="77777777" w:rsidR="00B71CD5" w:rsidRDefault="00B71CD5" w:rsidP="00C17F74">
      <w:pPr>
        <w:tabs>
          <w:tab w:val="left" w:pos="5966"/>
        </w:tabs>
        <w:jc w:val="both"/>
        <w:rPr>
          <w:sz w:val="28"/>
          <w:szCs w:val="28"/>
          <w:rtl/>
        </w:rPr>
      </w:pPr>
    </w:p>
    <w:p w14:paraId="6A20AF78" w14:textId="77777777" w:rsidR="00B71CD5" w:rsidRDefault="00B71CD5" w:rsidP="00C17F74">
      <w:pPr>
        <w:tabs>
          <w:tab w:val="left" w:pos="5966"/>
        </w:tabs>
        <w:jc w:val="both"/>
        <w:rPr>
          <w:sz w:val="28"/>
          <w:szCs w:val="28"/>
          <w:rtl/>
        </w:rPr>
      </w:pPr>
    </w:p>
    <w:p w14:paraId="14E135E8" w14:textId="77777777" w:rsidR="00B71CD5" w:rsidRDefault="00B71CD5" w:rsidP="00C17F74">
      <w:pPr>
        <w:tabs>
          <w:tab w:val="left" w:pos="5966"/>
        </w:tabs>
        <w:jc w:val="both"/>
        <w:rPr>
          <w:sz w:val="28"/>
          <w:szCs w:val="28"/>
          <w:rtl/>
        </w:rPr>
      </w:pPr>
    </w:p>
    <w:p w14:paraId="39ACE2AC" w14:textId="77777777" w:rsidR="00B71CD5" w:rsidRDefault="00B71CD5" w:rsidP="00C17F74">
      <w:pPr>
        <w:tabs>
          <w:tab w:val="left" w:pos="5966"/>
        </w:tabs>
        <w:jc w:val="both"/>
        <w:rPr>
          <w:sz w:val="28"/>
          <w:szCs w:val="28"/>
          <w:rtl/>
        </w:rPr>
      </w:pPr>
    </w:p>
    <w:p w14:paraId="3B6ACB7E" w14:textId="77777777" w:rsidR="00B71CD5" w:rsidRDefault="00B71CD5" w:rsidP="00C17F74">
      <w:pPr>
        <w:tabs>
          <w:tab w:val="left" w:pos="5966"/>
        </w:tabs>
        <w:jc w:val="both"/>
        <w:rPr>
          <w:sz w:val="28"/>
          <w:szCs w:val="28"/>
          <w:rtl/>
        </w:rPr>
      </w:pPr>
    </w:p>
    <w:p w14:paraId="1D1D621E" w14:textId="77777777" w:rsidR="00B71CD5" w:rsidRDefault="00B71CD5" w:rsidP="00C17F74">
      <w:pPr>
        <w:tabs>
          <w:tab w:val="left" w:pos="5966"/>
        </w:tabs>
        <w:jc w:val="both"/>
        <w:rPr>
          <w:sz w:val="28"/>
          <w:szCs w:val="28"/>
          <w:rtl/>
        </w:rPr>
      </w:pPr>
    </w:p>
    <w:p w14:paraId="2BAD93F8" w14:textId="77777777" w:rsidR="00B71CD5" w:rsidRDefault="00B71CD5" w:rsidP="00C17F74">
      <w:pPr>
        <w:tabs>
          <w:tab w:val="left" w:pos="5966"/>
        </w:tabs>
        <w:jc w:val="both"/>
        <w:rPr>
          <w:sz w:val="28"/>
          <w:szCs w:val="28"/>
          <w:rtl/>
        </w:rPr>
      </w:pPr>
    </w:p>
    <w:p w14:paraId="5AD53D37" w14:textId="648D38F2" w:rsidR="0061778E" w:rsidRDefault="0061778E" w:rsidP="00C17F74">
      <w:pPr>
        <w:tabs>
          <w:tab w:val="left" w:pos="5966"/>
        </w:tabs>
        <w:jc w:val="both"/>
        <w:rPr>
          <w:sz w:val="28"/>
          <w:szCs w:val="28"/>
          <w:rtl/>
        </w:rPr>
      </w:pPr>
    </w:p>
    <w:p w14:paraId="5A99DDB5" w14:textId="13EBBD86" w:rsidR="00271586" w:rsidRDefault="00E51459" w:rsidP="00C17F74">
      <w:pPr>
        <w:tabs>
          <w:tab w:val="left" w:pos="5966"/>
        </w:tabs>
        <w:jc w:val="both"/>
        <w:rPr>
          <w:sz w:val="28"/>
          <w:szCs w:val="28"/>
          <w:rtl/>
        </w:rPr>
      </w:pPr>
      <w:r>
        <w:rPr>
          <w:rFonts w:hint="cs"/>
          <w:sz w:val="28"/>
          <w:szCs w:val="28"/>
          <w:rtl/>
        </w:rPr>
        <w:lastRenderedPageBreak/>
        <w:t xml:space="preserve">مجتمع البحث: </w:t>
      </w:r>
    </w:p>
    <w:p w14:paraId="495ED985" w14:textId="55082F79" w:rsidR="00E51459" w:rsidRDefault="00E51459" w:rsidP="00E51459">
      <w:pPr>
        <w:tabs>
          <w:tab w:val="left" w:pos="5966"/>
        </w:tabs>
        <w:jc w:val="both"/>
        <w:rPr>
          <w:sz w:val="28"/>
          <w:szCs w:val="28"/>
          <w:rtl/>
        </w:rPr>
      </w:pPr>
      <w:r>
        <w:rPr>
          <w:rFonts w:hint="cs"/>
          <w:sz w:val="28"/>
          <w:szCs w:val="28"/>
          <w:rtl/>
        </w:rPr>
        <w:t xml:space="preserve">تم أراء هذا البحث في جامعة الامام عبدالرحمن بن فيصل بالدمام و يبلغ عدد موظفيها 4550 موظفاً و عدد أعضاء التدريس </w:t>
      </w:r>
      <w:r w:rsidRPr="00E51459">
        <w:rPr>
          <w:sz w:val="28"/>
          <w:szCs w:val="28"/>
        </w:rPr>
        <w:t>3179</w:t>
      </w:r>
      <w:r>
        <w:rPr>
          <w:rFonts w:hint="cs"/>
          <w:sz w:val="28"/>
          <w:szCs w:val="28"/>
          <w:rtl/>
        </w:rPr>
        <w:t xml:space="preserve"> عضوا</w:t>
      </w:r>
      <w:r w:rsidR="00E02B73">
        <w:rPr>
          <w:rFonts w:hint="cs"/>
          <w:sz w:val="28"/>
          <w:szCs w:val="28"/>
          <w:rtl/>
        </w:rPr>
        <w:t>.</w:t>
      </w:r>
    </w:p>
    <w:p w14:paraId="71135BA6" w14:textId="4B02E315" w:rsidR="00E51459" w:rsidRDefault="00E51459" w:rsidP="00E51459">
      <w:pPr>
        <w:tabs>
          <w:tab w:val="left" w:pos="5966"/>
        </w:tabs>
        <w:jc w:val="both"/>
        <w:rPr>
          <w:sz w:val="28"/>
          <w:szCs w:val="28"/>
          <w:rtl/>
        </w:rPr>
      </w:pPr>
      <w:r>
        <w:rPr>
          <w:rFonts w:hint="cs"/>
          <w:sz w:val="28"/>
          <w:szCs w:val="28"/>
          <w:rtl/>
        </w:rPr>
        <w:t>عينة البحث :</w:t>
      </w:r>
    </w:p>
    <w:p w14:paraId="3219DCFC" w14:textId="1013F112" w:rsidR="00E51459" w:rsidRDefault="00E51459" w:rsidP="00825FA4">
      <w:pPr>
        <w:tabs>
          <w:tab w:val="left" w:pos="5966"/>
        </w:tabs>
        <w:jc w:val="both"/>
        <w:rPr>
          <w:sz w:val="28"/>
          <w:szCs w:val="28"/>
          <w:rtl/>
        </w:rPr>
      </w:pPr>
      <w:r>
        <w:rPr>
          <w:rFonts w:hint="cs"/>
          <w:sz w:val="28"/>
          <w:szCs w:val="28"/>
          <w:rtl/>
        </w:rPr>
        <w:t xml:space="preserve">عدد عينة البحث 98 عضوا منها 23 دكتورا و 65 محاضرا و 33 معيدا عدد الاناث 45 و عدد الذكور 53 </w:t>
      </w:r>
      <w:r w:rsidR="00E02B73">
        <w:rPr>
          <w:rFonts w:hint="cs"/>
          <w:sz w:val="28"/>
          <w:szCs w:val="28"/>
          <w:rtl/>
        </w:rPr>
        <w:t xml:space="preserve">تراوحت خبرتهم التعليمة من أقل من 5 </w:t>
      </w:r>
      <w:r w:rsidR="00825FA4">
        <w:rPr>
          <w:rFonts w:hint="cs"/>
          <w:sz w:val="28"/>
          <w:szCs w:val="28"/>
          <w:rtl/>
        </w:rPr>
        <w:t>س</w:t>
      </w:r>
      <w:r w:rsidR="00E02B73">
        <w:rPr>
          <w:rFonts w:hint="cs"/>
          <w:sz w:val="28"/>
          <w:szCs w:val="28"/>
          <w:rtl/>
        </w:rPr>
        <w:t>نوات إلى أكثر من 20 سنة.</w:t>
      </w:r>
      <w:r w:rsidR="00825FA4">
        <w:rPr>
          <w:rFonts w:hint="cs"/>
          <w:sz w:val="28"/>
          <w:szCs w:val="28"/>
          <w:rtl/>
        </w:rPr>
        <w:t xml:space="preserve"> حيث ثتم توزيع 66 اتمارة عليهم و استرجاع 50 منها و بعد فحصها تبين أن جميعها صالحة للتحليل.</w:t>
      </w:r>
    </w:p>
    <w:p w14:paraId="3F52747F" w14:textId="77777777" w:rsidR="00E51459" w:rsidRDefault="00E51459" w:rsidP="00E51459">
      <w:pPr>
        <w:tabs>
          <w:tab w:val="left" w:pos="5966"/>
        </w:tabs>
        <w:jc w:val="both"/>
        <w:rPr>
          <w:sz w:val="28"/>
          <w:szCs w:val="28"/>
          <w:rtl/>
        </w:rPr>
      </w:pPr>
    </w:p>
    <w:p w14:paraId="51F8F73D" w14:textId="0B8BCCDE" w:rsidR="00E51459" w:rsidRDefault="00E02B73" w:rsidP="00E51459">
      <w:pPr>
        <w:tabs>
          <w:tab w:val="left" w:pos="5966"/>
        </w:tabs>
        <w:jc w:val="both"/>
        <w:rPr>
          <w:sz w:val="28"/>
          <w:szCs w:val="28"/>
          <w:rtl/>
        </w:rPr>
      </w:pPr>
      <w:r>
        <w:rPr>
          <w:rFonts w:hint="cs"/>
          <w:sz w:val="28"/>
          <w:szCs w:val="28"/>
          <w:rtl/>
        </w:rPr>
        <w:t xml:space="preserve">طريقة أخذ العينات: </w:t>
      </w:r>
    </w:p>
    <w:p w14:paraId="4A18F419" w14:textId="25970A8A" w:rsidR="00E02B73" w:rsidRDefault="00E02B73" w:rsidP="00E51459">
      <w:pPr>
        <w:tabs>
          <w:tab w:val="left" w:pos="5966"/>
        </w:tabs>
        <w:jc w:val="both"/>
        <w:rPr>
          <w:sz w:val="28"/>
          <w:szCs w:val="28"/>
          <w:rtl/>
        </w:rPr>
      </w:pPr>
      <w:r>
        <w:rPr>
          <w:rFonts w:hint="cs"/>
          <w:sz w:val="28"/>
          <w:szCs w:val="28"/>
          <w:rtl/>
        </w:rPr>
        <w:t>بسبب أن أداة البحث المستخدمة هي الاستبيان و تعتبر من الأدوات الكمية فإن أسلوب أخذ العينات هو الاحتمالية وطريقة أخذ العينات هي العينة العشوائية البسيطة.</w:t>
      </w:r>
    </w:p>
    <w:p w14:paraId="77242E6E" w14:textId="77777777" w:rsidR="00E02B73" w:rsidRDefault="00E02B73" w:rsidP="00C17F74">
      <w:pPr>
        <w:tabs>
          <w:tab w:val="left" w:pos="5966"/>
        </w:tabs>
        <w:jc w:val="both"/>
        <w:rPr>
          <w:sz w:val="28"/>
          <w:szCs w:val="28"/>
          <w:rtl/>
        </w:rPr>
      </w:pPr>
    </w:p>
    <w:p w14:paraId="695E3DB1" w14:textId="77777777" w:rsidR="00E02B73" w:rsidRDefault="00E02B73" w:rsidP="00C17F74">
      <w:pPr>
        <w:tabs>
          <w:tab w:val="left" w:pos="5966"/>
        </w:tabs>
        <w:jc w:val="both"/>
        <w:rPr>
          <w:sz w:val="28"/>
          <w:szCs w:val="28"/>
          <w:rtl/>
        </w:rPr>
      </w:pPr>
    </w:p>
    <w:p w14:paraId="2427FEEA" w14:textId="7C428918" w:rsidR="00E02B73" w:rsidRDefault="00E02B73" w:rsidP="00E02B73">
      <w:pPr>
        <w:tabs>
          <w:tab w:val="left" w:pos="5966"/>
        </w:tabs>
        <w:jc w:val="center"/>
        <w:rPr>
          <w:sz w:val="32"/>
          <w:szCs w:val="32"/>
          <w:rtl/>
        </w:rPr>
      </w:pPr>
      <w:r w:rsidRPr="0061778E">
        <w:rPr>
          <w:rFonts w:hint="cs"/>
          <w:sz w:val="32"/>
          <w:szCs w:val="32"/>
          <w:rtl/>
        </w:rPr>
        <w:t>طر</w:t>
      </w:r>
      <w:r w:rsidR="0061778E">
        <w:rPr>
          <w:rFonts w:hint="cs"/>
          <w:sz w:val="32"/>
          <w:szCs w:val="32"/>
          <w:rtl/>
        </w:rPr>
        <w:t>ق</w:t>
      </w:r>
      <w:r w:rsidRPr="0061778E">
        <w:rPr>
          <w:rFonts w:hint="cs"/>
          <w:sz w:val="32"/>
          <w:szCs w:val="32"/>
          <w:rtl/>
        </w:rPr>
        <w:t xml:space="preserve"> جمع البيانات</w:t>
      </w:r>
    </w:p>
    <w:p w14:paraId="3AC350E1" w14:textId="77777777" w:rsidR="0061778E" w:rsidRDefault="0061778E" w:rsidP="00E02B73">
      <w:pPr>
        <w:tabs>
          <w:tab w:val="left" w:pos="5966"/>
        </w:tabs>
        <w:jc w:val="center"/>
        <w:rPr>
          <w:sz w:val="32"/>
          <w:szCs w:val="32"/>
          <w:rtl/>
        </w:rPr>
      </w:pPr>
    </w:p>
    <w:p w14:paraId="1A845A49" w14:textId="51DDB5F0" w:rsidR="0061778E" w:rsidRDefault="0061778E" w:rsidP="0061778E">
      <w:pPr>
        <w:tabs>
          <w:tab w:val="left" w:pos="5966"/>
        </w:tabs>
        <w:rPr>
          <w:sz w:val="32"/>
          <w:szCs w:val="32"/>
          <w:rtl/>
        </w:rPr>
      </w:pPr>
      <w:r w:rsidRPr="0061778E">
        <w:rPr>
          <w:rFonts w:hint="cs"/>
          <w:sz w:val="32"/>
          <w:szCs w:val="32"/>
          <w:rtl/>
        </w:rPr>
        <w:t>طريقة جمع البيانات</w:t>
      </w:r>
    </w:p>
    <w:p w14:paraId="434380A3" w14:textId="14B722FC" w:rsidR="0061778E" w:rsidRDefault="0061778E" w:rsidP="002561F9">
      <w:pPr>
        <w:rPr>
          <w:sz w:val="28"/>
          <w:szCs w:val="28"/>
          <w:rtl/>
        </w:rPr>
      </w:pPr>
      <w:r w:rsidRPr="0061778E">
        <w:rPr>
          <w:sz w:val="28"/>
          <w:szCs w:val="28"/>
        </w:rPr>
        <w:t> </w:t>
      </w:r>
      <w:r w:rsidRPr="0061778E">
        <w:rPr>
          <w:rFonts w:hint="cs"/>
          <w:sz w:val="28"/>
          <w:szCs w:val="28"/>
          <w:rtl/>
        </w:rPr>
        <w:t xml:space="preserve">سيتم تحليل البينات التي تم جمعها احصائيا يتضمن التحليل الاحصائي تحديد البيانات </w:t>
      </w:r>
      <w:r w:rsidRPr="0061778E">
        <w:rPr>
          <w:sz w:val="28"/>
          <w:szCs w:val="28"/>
          <w:rtl/>
        </w:rPr>
        <w:t>الأولية وتحليلها وتحويلها إلى معلومات</w:t>
      </w:r>
      <w:r w:rsidRPr="0061778E">
        <w:rPr>
          <w:rFonts w:hint="cs"/>
          <w:sz w:val="28"/>
          <w:szCs w:val="28"/>
          <w:rtl/>
        </w:rPr>
        <w:t xml:space="preserve"> مفيدة سيساعد هذا المنهج على كشف العلاقات الأساسية بين المتغير المستقل (أثر إدارة المعرفة) على المتغير التابع (التعلم التنظيمي) </w:t>
      </w:r>
    </w:p>
    <w:p w14:paraId="0D11EE87" w14:textId="7202A8B1" w:rsidR="0061778E" w:rsidRDefault="0061778E" w:rsidP="0061778E">
      <w:pPr>
        <w:rPr>
          <w:sz w:val="28"/>
          <w:szCs w:val="28"/>
          <w:rtl/>
        </w:rPr>
      </w:pPr>
      <w:r>
        <w:rPr>
          <w:rFonts w:hint="cs"/>
          <w:sz w:val="28"/>
          <w:szCs w:val="28"/>
          <w:rtl/>
        </w:rPr>
        <w:t>المتغير المستقل:</w:t>
      </w:r>
    </w:p>
    <w:p w14:paraId="39A325BD" w14:textId="59CA2760" w:rsidR="002561F9" w:rsidRDefault="00B47D95" w:rsidP="002561F9">
      <w:pPr>
        <w:rPr>
          <w:sz w:val="28"/>
          <w:szCs w:val="28"/>
          <w:rtl/>
        </w:rPr>
      </w:pPr>
      <w:r>
        <w:rPr>
          <w:rFonts w:hint="cs"/>
          <w:sz w:val="28"/>
          <w:szCs w:val="28"/>
          <w:rtl/>
        </w:rPr>
        <w:t xml:space="preserve">اعتمدت الباحثة أم الخير من أجل قياس المتغير المستقل </w:t>
      </w:r>
      <w:r w:rsidR="002561F9">
        <w:rPr>
          <w:rFonts w:hint="cs"/>
          <w:sz w:val="28"/>
          <w:szCs w:val="28"/>
          <w:rtl/>
        </w:rPr>
        <w:t>(</w:t>
      </w:r>
      <w:r>
        <w:rPr>
          <w:rFonts w:hint="cs"/>
          <w:sz w:val="28"/>
          <w:szCs w:val="28"/>
          <w:rtl/>
        </w:rPr>
        <w:t xml:space="preserve">إدارة المعرفة </w:t>
      </w:r>
      <w:r w:rsidR="002561F9">
        <w:rPr>
          <w:rFonts w:hint="cs"/>
          <w:sz w:val="28"/>
          <w:szCs w:val="28"/>
          <w:rtl/>
        </w:rPr>
        <w:t>)</w:t>
      </w:r>
      <w:r>
        <w:rPr>
          <w:rFonts w:hint="cs"/>
          <w:sz w:val="28"/>
          <w:szCs w:val="28"/>
          <w:rtl/>
        </w:rPr>
        <w:t>على 4 أبعاد و هي (توليد المعرفة ،تخزين المعرفة،تشارك المعرفة،تطبيق المعرفة).حيث أن توليد المعرفة يتضمن 4 عناصر و تخزين المعرفة يتضمن 4 عناصر و تشارك المعرفة تضمن 5 عناصر و تطبيق المعرفة يتضمن 3 عناصر.</w:t>
      </w:r>
      <w:r w:rsidR="002561F9">
        <w:rPr>
          <w:rFonts w:hint="cs"/>
          <w:sz w:val="28"/>
          <w:szCs w:val="28"/>
          <w:rtl/>
        </w:rPr>
        <w:t xml:space="preserve"> نوع الأداة ليكرت.</w:t>
      </w:r>
    </w:p>
    <w:p w14:paraId="38EFE9C3" w14:textId="63F04C97" w:rsidR="002561F9" w:rsidRDefault="002561F9" w:rsidP="002561F9">
      <w:pPr>
        <w:rPr>
          <w:sz w:val="28"/>
          <w:szCs w:val="28"/>
          <w:rtl/>
        </w:rPr>
      </w:pPr>
      <w:r>
        <w:rPr>
          <w:rFonts w:hint="cs"/>
          <w:sz w:val="28"/>
          <w:szCs w:val="28"/>
          <w:rtl/>
        </w:rPr>
        <w:t>ابدا،نادرا،أحيانا،غالبا،دائما</w:t>
      </w:r>
    </w:p>
    <w:tbl>
      <w:tblPr>
        <w:tblStyle w:val="4-1"/>
        <w:bidiVisual/>
        <w:tblW w:w="0" w:type="auto"/>
        <w:tblInd w:w="10" w:type="dxa"/>
        <w:tblLook w:val="04A0" w:firstRow="1" w:lastRow="0" w:firstColumn="1" w:lastColumn="0" w:noHBand="0" w:noVBand="1"/>
      </w:tblPr>
      <w:tblGrid>
        <w:gridCol w:w="2070"/>
        <w:gridCol w:w="2072"/>
        <w:gridCol w:w="2072"/>
        <w:gridCol w:w="2072"/>
      </w:tblGrid>
      <w:tr w:rsidR="002561F9" w14:paraId="7892522F" w14:textId="77777777" w:rsidTr="003B7C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2" w:type="dxa"/>
          </w:tcPr>
          <w:p w14:paraId="2966BD7B" w14:textId="384ADF72" w:rsidR="002561F9" w:rsidRDefault="002561F9" w:rsidP="002561F9">
            <w:pPr>
              <w:rPr>
                <w:sz w:val="28"/>
                <w:szCs w:val="28"/>
                <w:rtl/>
              </w:rPr>
            </w:pPr>
            <w:r>
              <w:rPr>
                <w:rFonts w:hint="cs"/>
                <w:sz w:val="28"/>
                <w:szCs w:val="28"/>
                <w:rtl/>
              </w:rPr>
              <w:t>المتغير المستقل</w:t>
            </w:r>
          </w:p>
        </w:tc>
        <w:tc>
          <w:tcPr>
            <w:tcW w:w="2073" w:type="dxa"/>
          </w:tcPr>
          <w:p w14:paraId="657FD38D" w14:textId="1868C388" w:rsidR="002561F9" w:rsidRDefault="002561F9" w:rsidP="002561F9">
            <w:pPr>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الأبعاد</w:t>
            </w:r>
          </w:p>
        </w:tc>
        <w:tc>
          <w:tcPr>
            <w:tcW w:w="2073" w:type="dxa"/>
          </w:tcPr>
          <w:p w14:paraId="73E3A714" w14:textId="17063640" w:rsidR="002561F9" w:rsidRDefault="003B7C62" w:rsidP="002561F9">
            <w:pPr>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 xml:space="preserve">عدد البانات </w:t>
            </w:r>
          </w:p>
        </w:tc>
        <w:tc>
          <w:tcPr>
            <w:tcW w:w="2073" w:type="dxa"/>
          </w:tcPr>
          <w:p w14:paraId="7F8DA8D1" w14:textId="497C6E2E" w:rsidR="002561F9" w:rsidRDefault="003B7C62" w:rsidP="002561F9">
            <w:pPr>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 xml:space="preserve">المرجع </w:t>
            </w:r>
          </w:p>
        </w:tc>
      </w:tr>
      <w:tr w:rsidR="003B7C62" w14:paraId="2A0D151F" w14:textId="77777777" w:rsidTr="003B7C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2" w:type="dxa"/>
            <w:vMerge w:val="restart"/>
          </w:tcPr>
          <w:p w14:paraId="13417AE2" w14:textId="77777777" w:rsidR="003B7C62" w:rsidRDefault="003B7C62" w:rsidP="002561F9">
            <w:pPr>
              <w:jc w:val="center"/>
              <w:rPr>
                <w:sz w:val="28"/>
                <w:szCs w:val="28"/>
                <w:rtl/>
              </w:rPr>
            </w:pPr>
          </w:p>
          <w:p w14:paraId="2067C372" w14:textId="721463B1" w:rsidR="003B7C62" w:rsidRPr="002561F9" w:rsidRDefault="003B7C62" w:rsidP="002561F9">
            <w:pPr>
              <w:jc w:val="center"/>
              <w:rPr>
                <w:b w:val="0"/>
                <w:bCs w:val="0"/>
                <w:sz w:val="28"/>
                <w:szCs w:val="28"/>
                <w:rtl/>
              </w:rPr>
            </w:pPr>
            <w:r w:rsidRPr="002561F9">
              <w:rPr>
                <w:rFonts w:hint="cs"/>
                <w:b w:val="0"/>
                <w:bCs w:val="0"/>
                <w:sz w:val="28"/>
                <w:szCs w:val="28"/>
                <w:rtl/>
              </w:rPr>
              <w:t>إدارة المعرفة</w:t>
            </w:r>
          </w:p>
        </w:tc>
        <w:tc>
          <w:tcPr>
            <w:tcW w:w="2073" w:type="dxa"/>
          </w:tcPr>
          <w:p w14:paraId="47C1B552" w14:textId="5F320576" w:rsidR="003B7C62" w:rsidRDefault="003B7C62" w:rsidP="002561F9">
            <w:pPr>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توليد المعرفة</w:t>
            </w:r>
          </w:p>
        </w:tc>
        <w:tc>
          <w:tcPr>
            <w:tcW w:w="2073" w:type="dxa"/>
          </w:tcPr>
          <w:p w14:paraId="6D55DA83" w14:textId="645BE966" w:rsidR="003B7C62" w:rsidRDefault="003B7C62" w:rsidP="002561F9">
            <w:pPr>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4</w:t>
            </w:r>
          </w:p>
        </w:tc>
        <w:tc>
          <w:tcPr>
            <w:tcW w:w="2073" w:type="dxa"/>
            <w:vMerge w:val="restart"/>
          </w:tcPr>
          <w:p w14:paraId="11ACB79F" w14:textId="3C779579" w:rsidR="003B7C62" w:rsidRDefault="003B7C62" w:rsidP="003B7C62">
            <w:pPr>
              <w:jc w:val="center"/>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ام الخير</w:t>
            </w:r>
          </w:p>
        </w:tc>
      </w:tr>
      <w:tr w:rsidR="003B7C62" w14:paraId="202BAFE7" w14:textId="77777777" w:rsidTr="003B7C62">
        <w:tc>
          <w:tcPr>
            <w:cnfStyle w:val="001000000000" w:firstRow="0" w:lastRow="0" w:firstColumn="1" w:lastColumn="0" w:oddVBand="0" w:evenVBand="0" w:oddHBand="0" w:evenHBand="0" w:firstRowFirstColumn="0" w:firstRowLastColumn="0" w:lastRowFirstColumn="0" w:lastRowLastColumn="0"/>
            <w:tcW w:w="2072" w:type="dxa"/>
            <w:vMerge/>
          </w:tcPr>
          <w:p w14:paraId="52F00F3E" w14:textId="77777777" w:rsidR="003B7C62" w:rsidRDefault="003B7C62" w:rsidP="002561F9">
            <w:pPr>
              <w:rPr>
                <w:sz w:val="28"/>
                <w:szCs w:val="28"/>
                <w:rtl/>
              </w:rPr>
            </w:pPr>
          </w:p>
        </w:tc>
        <w:tc>
          <w:tcPr>
            <w:tcW w:w="2073" w:type="dxa"/>
          </w:tcPr>
          <w:p w14:paraId="5E859437" w14:textId="3FD55421" w:rsidR="003B7C62" w:rsidRDefault="003B7C62" w:rsidP="002561F9">
            <w:pPr>
              <w:cnfStyle w:val="000000000000" w:firstRow="0" w:lastRow="0" w:firstColumn="0" w:lastColumn="0" w:oddVBand="0" w:evenVBand="0" w:oddHBand="0" w:evenHBand="0" w:firstRowFirstColumn="0" w:firstRowLastColumn="0" w:lastRowFirstColumn="0" w:lastRowLastColumn="0"/>
              <w:rPr>
                <w:sz w:val="28"/>
                <w:szCs w:val="28"/>
                <w:rtl/>
              </w:rPr>
            </w:pPr>
            <w:r>
              <w:rPr>
                <w:rFonts w:hint="cs"/>
                <w:sz w:val="28"/>
                <w:szCs w:val="28"/>
                <w:rtl/>
              </w:rPr>
              <w:t>تخزين المعرفة</w:t>
            </w:r>
          </w:p>
        </w:tc>
        <w:tc>
          <w:tcPr>
            <w:tcW w:w="2073" w:type="dxa"/>
          </w:tcPr>
          <w:p w14:paraId="4593E1E3" w14:textId="3515D814" w:rsidR="003B7C62" w:rsidRDefault="003B7C62" w:rsidP="002561F9">
            <w:pPr>
              <w:cnfStyle w:val="000000000000" w:firstRow="0" w:lastRow="0" w:firstColumn="0" w:lastColumn="0" w:oddVBand="0" w:evenVBand="0" w:oddHBand="0" w:evenHBand="0" w:firstRowFirstColumn="0" w:firstRowLastColumn="0" w:lastRowFirstColumn="0" w:lastRowLastColumn="0"/>
              <w:rPr>
                <w:sz w:val="28"/>
                <w:szCs w:val="28"/>
                <w:rtl/>
              </w:rPr>
            </w:pPr>
            <w:r>
              <w:rPr>
                <w:rFonts w:hint="cs"/>
                <w:sz w:val="28"/>
                <w:szCs w:val="28"/>
                <w:rtl/>
              </w:rPr>
              <w:t>4</w:t>
            </w:r>
          </w:p>
        </w:tc>
        <w:tc>
          <w:tcPr>
            <w:tcW w:w="2073" w:type="dxa"/>
            <w:vMerge/>
          </w:tcPr>
          <w:p w14:paraId="554DAE7C" w14:textId="77777777" w:rsidR="003B7C62" w:rsidRDefault="003B7C62" w:rsidP="002561F9">
            <w:pPr>
              <w:cnfStyle w:val="000000000000" w:firstRow="0" w:lastRow="0" w:firstColumn="0" w:lastColumn="0" w:oddVBand="0" w:evenVBand="0" w:oddHBand="0" w:evenHBand="0" w:firstRowFirstColumn="0" w:firstRowLastColumn="0" w:lastRowFirstColumn="0" w:lastRowLastColumn="0"/>
              <w:rPr>
                <w:sz w:val="28"/>
                <w:szCs w:val="28"/>
                <w:rtl/>
              </w:rPr>
            </w:pPr>
          </w:p>
        </w:tc>
      </w:tr>
      <w:tr w:rsidR="003B7C62" w14:paraId="7ADCBA8D" w14:textId="77777777" w:rsidTr="003B7C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2" w:type="dxa"/>
            <w:vMerge/>
          </w:tcPr>
          <w:p w14:paraId="4707F720" w14:textId="77777777" w:rsidR="003B7C62" w:rsidRDefault="003B7C62" w:rsidP="002561F9">
            <w:pPr>
              <w:rPr>
                <w:sz w:val="28"/>
                <w:szCs w:val="28"/>
                <w:rtl/>
              </w:rPr>
            </w:pPr>
          </w:p>
        </w:tc>
        <w:tc>
          <w:tcPr>
            <w:tcW w:w="2073" w:type="dxa"/>
          </w:tcPr>
          <w:p w14:paraId="17A06809" w14:textId="3419BAA5" w:rsidR="003B7C62" w:rsidRDefault="003B7C62" w:rsidP="002561F9">
            <w:pPr>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تشارك المعرفة</w:t>
            </w:r>
          </w:p>
        </w:tc>
        <w:tc>
          <w:tcPr>
            <w:tcW w:w="2073" w:type="dxa"/>
          </w:tcPr>
          <w:p w14:paraId="7FC3D9D6" w14:textId="220F51EE" w:rsidR="003B7C62" w:rsidRDefault="003B7C62" w:rsidP="002561F9">
            <w:pPr>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5</w:t>
            </w:r>
          </w:p>
        </w:tc>
        <w:tc>
          <w:tcPr>
            <w:tcW w:w="2073" w:type="dxa"/>
            <w:vMerge/>
          </w:tcPr>
          <w:p w14:paraId="1788EC44" w14:textId="77777777" w:rsidR="003B7C62" w:rsidRDefault="003B7C62" w:rsidP="002561F9">
            <w:pPr>
              <w:cnfStyle w:val="000000100000" w:firstRow="0" w:lastRow="0" w:firstColumn="0" w:lastColumn="0" w:oddVBand="0" w:evenVBand="0" w:oddHBand="1" w:evenHBand="0" w:firstRowFirstColumn="0" w:firstRowLastColumn="0" w:lastRowFirstColumn="0" w:lastRowLastColumn="0"/>
              <w:rPr>
                <w:sz w:val="28"/>
                <w:szCs w:val="28"/>
                <w:rtl/>
              </w:rPr>
            </w:pPr>
          </w:p>
        </w:tc>
      </w:tr>
      <w:tr w:rsidR="003B7C62" w14:paraId="436E7347" w14:textId="77777777" w:rsidTr="003B7C62">
        <w:tc>
          <w:tcPr>
            <w:cnfStyle w:val="001000000000" w:firstRow="0" w:lastRow="0" w:firstColumn="1" w:lastColumn="0" w:oddVBand="0" w:evenVBand="0" w:oddHBand="0" w:evenHBand="0" w:firstRowFirstColumn="0" w:firstRowLastColumn="0" w:lastRowFirstColumn="0" w:lastRowLastColumn="0"/>
            <w:tcW w:w="2072" w:type="dxa"/>
            <w:vMerge/>
          </w:tcPr>
          <w:p w14:paraId="00EDA8DD" w14:textId="77777777" w:rsidR="003B7C62" w:rsidRDefault="003B7C62" w:rsidP="002561F9">
            <w:pPr>
              <w:rPr>
                <w:sz w:val="28"/>
                <w:szCs w:val="28"/>
                <w:rtl/>
              </w:rPr>
            </w:pPr>
          </w:p>
        </w:tc>
        <w:tc>
          <w:tcPr>
            <w:tcW w:w="2073" w:type="dxa"/>
          </w:tcPr>
          <w:p w14:paraId="3873E0A8" w14:textId="6187045E" w:rsidR="003B7C62" w:rsidRDefault="003B7C62" w:rsidP="002561F9">
            <w:pPr>
              <w:cnfStyle w:val="000000000000" w:firstRow="0" w:lastRow="0" w:firstColumn="0" w:lastColumn="0" w:oddVBand="0" w:evenVBand="0" w:oddHBand="0" w:evenHBand="0" w:firstRowFirstColumn="0" w:firstRowLastColumn="0" w:lastRowFirstColumn="0" w:lastRowLastColumn="0"/>
              <w:rPr>
                <w:sz w:val="28"/>
                <w:szCs w:val="28"/>
                <w:rtl/>
              </w:rPr>
            </w:pPr>
            <w:r>
              <w:rPr>
                <w:rFonts w:hint="cs"/>
                <w:sz w:val="28"/>
                <w:szCs w:val="28"/>
                <w:rtl/>
              </w:rPr>
              <w:t>تطيق المعرفة</w:t>
            </w:r>
          </w:p>
        </w:tc>
        <w:tc>
          <w:tcPr>
            <w:tcW w:w="2073" w:type="dxa"/>
          </w:tcPr>
          <w:p w14:paraId="507E539D" w14:textId="40C6E90F" w:rsidR="003B7C62" w:rsidRDefault="003B7C62" w:rsidP="002561F9">
            <w:pPr>
              <w:cnfStyle w:val="000000000000" w:firstRow="0" w:lastRow="0" w:firstColumn="0" w:lastColumn="0" w:oddVBand="0" w:evenVBand="0" w:oddHBand="0" w:evenHBand="0" w:firstRowFirstColumn="0" w:firstRowLastColumn="0" w:lastRowFirstColumn="0" w:lastRowLastColumn="0"/>
              <w:rPr>
                <w:sz w:val="28"/>
                <w:szCs w:val="28"/>
                <w:rtl/>
              </w:rPr>
            </w:pPr>
            <w:r>
              <w:rPr>
                <w:rFonts w:hint="cs"/>
                <w:sz w:val="28"/>
                <w:szCs w:val="28"/>
                <w:rtl/>
              </w:rPr>
              <w:t>3</w:t>
            </w:r>
          </w:p>
        </w:tc>
        <w:tc>
          <w:tcPr>
            <w:tcW w:w="2073" w:type="dxa"/>
            <w:vMerge/>
          </w:tcPr>
          <w:p w14:paraId="195A9763" w14:textId="77777777" w:rsidR="003B7C62" w:rsidRDefault="003B7C62" w:rsidP="002561F9">
            <w:pPr>
              <w:cnfStyle w:val="000000000000" w:firstRow="0" w:lastRow="0" w:firstColumn="0" w:lastColumn="0" w:oddVBand="0" w:evenVBand="0" w:oddHBand="0" w:evenHBand="0" w:firstRowFirstColumn="0" w:firstRowLastColumn="0" w:lastRowFirstColumn="0" w:lastRowLastColumn="0"/>
              <w:rPr>
                <w:sz w:val="28"/>
                <w:szCs w:val="28"/>
                <w:rtl/>
              </w:rPr>
            </w:pPr>
          </w:p>
        </w:tc>
      </w:tr>
    </w:tbl>
    <w:p w14:paraId="5F7922AB" w14:textId="77777777" w:rsidR="002561F9" w:rsidRDefault="002561F9" w:rsidP="002561F9">
      <w:pPr>
        <w:rPr>
          <w:sz w:val="28"/>
          <w:szCs w:val="28"/>
          <w:rtl/>
        </w:rPr>
      </w:pPr>
    </w:p>
    <w:p w14:paraId="32BED614" w14:textId="77777777" w:rsidR="00B71CD5" w:rsidRDefault="00B71CD5" w:rsidP="00B47D95">
      <w:pPr>
        <w:rPr>
          <w:sz w:val="28"/>
          <w:szCs w:val="28"/>
          <w:rtl/>
        </w:rPr>
      </w:pPr>
    </w:p>
    <w:p w14:paraId="71172628" w14:textId="68E84C2A" w:rsidR="00B47D95" w:rsidRDefault="00B47D95" w:rsidP="00B47D95">
      <w:pPr>
        <w:rPr>
          <w:sz w:val="28"/>
          <w:szCs w:val="28"/>
          <w:rtl/>
        </w:rPr>
      </w:pPr>
      <w:r>
        <w:rPr>
          <w:rFonts w:hint="cs"/>
          <w:sz w:val="28"/>
          <w:szCs w:val="28"/>
          <w:rtl/>
        </w:rPr>
        <w:t xml:space="preserve"> المتغير التابع :</w:t>
      </w:r>
    </w:p>
    <w:p w14:paraId="21F691B5" w14:textId="04440923" w:rsidR="00B47D95" w:rsidRDefault="00B47D95" w:rsidP="002561F9">
      <w:pPr>
        <w:rPr>
          <w:sz w:val="28"/>
          <w:szCs w:val="28"/>
          <w:rtl/>
        </w:rPr>
      </w:pPr>
      <w:r>
        <w:rPr>
          <w:rFonts w:hint="cs"/>
          <w:sz w:val="28"/>
          <w:szCs w:val="28"/>
          <w:rtl/>
        </w:rPr>
        <w:t xml:space="preserve">اعتمدت الباحثة أم الخير من أجل قياس المتغير التابع </w:t>
      </w:r>
      <w:r w:rsidR="002561F9">
        <w:rPr>
          <w:rFonts w:hint="cs"/>
          <w:sz w:val="28"/>
          <w:szCs w:val="28"/>
          <w:rtl/>
        </w:rPr>
        <w:t xml:space="preserve">(التعلم التنظيمي) على 5 </w:t>
      </w:r>
      <w:r w:rsidR="003B7C62">
        <w:rPr>
          <w:rFonts w:hint="cs"/>
          <w:sz w:val="28"/>
          <w:szCs w:val="28"/>
          <w:rtl/>
        </w:rPr>
        <w:t>(</w:t>
      </w:r>
      <w:r w:rsidR="002561F9">
        <w:rPr>
          <w:rFonts w:hint="cs"/>
          <w:sz w:val="28"/>
          <w:szCs w:val="28"/>
          <w:rtl/>
        </w:rPr>
        <w:t xml:space="preserve">عوامل </w:t>
      </w:r>
      <w:r w:rsidR="002561F9" w:rsidRPr="00487D2B">
        <w:rPr>
          <w:sz w:val="28"/>
          <w:szCs w:val="28"/>
          <w:rtl/>
        </w:rPr>
        <w:t xml:space="preserve">التفكير </w:t>
      </w:r>
      <w:r w:rsidR="002561F9">
        <w:rPr>
          <w:rFonts w:hint="cs"/>
          <w:sz w:val="28"/>
          <w:szCs w:val="28"/>
          <w:rtl/>
        </w:rPr>
        <w:t>التنظيمي</w:t>
      </w:r>
      <w:r w:rsidR="002561F9" w:rsidRPr="00487D2B">
        <w:rPr>
          <w:sz w:val="28"/>
          <w:szCs w:val="28"/>
          <w:rtl/>
        </w:rPr>
        <w:t>، الرقابة الذاتية الرؤية المشتركة العمل الفرقي، النماذج الذهني</w:t>
      </w:r>
      <w:r w:rsidR="003B7C62">
        <w:rPr>
          <w:rFonts w:hint="cs"/>
          <w:sz w:val="28"/>
          <w:szCs w:val="28"/>
          <w:rtl/>
        </w:rPr>
        <w:t>)</w:t>
      </w:r>
      <w:r w:rsidR="002561F9">
        <w:rPr>
          <w:rFonts w:hint="cs"/>
          <w:sz w:val="28"/>
          <w:szCs w:val="28"/>
          <w:rtl/>
        </w:rPr>
        <w:t>.حيث تضمن عوامل التفكير التنظيمي 3 أبعاد و تضمن الرقابة الذاتية 3 أبعاد و الرؤية المشتركة 3 أبعاد و العمل الفرقي 4 أبعاد و النماذج الذهنية 3 أبعاد. نوع الأداة ليكرت.</w:t>
      </w:r>
    </w:p>
    <w:p w14:paraId="22504072" w14:textId="77777777" w:rsidR="002561F9" w:rsidRDefault="002561F9" w:rsidP="002561F9">
      <w:pPr>
        <w:rPr>
          <w:sz w:val="28"/>
          <w:szCs w:val="28"/>
          <w:rtl/>
        </w:rPr>
      </w:pPr>
      <w:r>
        <w:rPr>
          <w:rFonts w:hint="cs"/>
          <w:sz w:val="28"/>
          <w:szCs w:val="28"/>
          <w:rtl/>
        </w:rPr>
        <w:t>ابدا،نادرا،أحيانا،غالبا،دائما</w:t>
      </w:r>
    </w:p>
    <w:tbl>
      <w:tblPr>
        <w:tblStyle w:val="4-1"/>
        <w:bidiVisual/>
        <w:tblW w:w="0" w:type="auto"/>
        <w:tblInd w:w="20" w:type="dxa"/>
        <w:tblLook w:val="04A0" w:firstRow="1" w:lastRow="0" w:firstColumn="1" w:lastColumn="0" w:noHBand="0" w:noVBand="1"/>
      </w:tblPr>
      <w:tblGrid>
        <w:gridCol w:w="2066"/>
        <w:gridCol w:w="2070"/>
        <w:gridCol w:w="2070"/>
        <w:gridCol w:w="2070"/>
      </w:tblGrid>
      <w:tr w:rsidR="003B7C62" w14:paraId="09D63AEE" w14:textId="77777777" w:rsidTr="003B7C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8" w:type="dxa"/>
          </w:tcPr>
          <w:p w14:paraId="56785FF0" w14:textId="29FA8A8D" w:rsidR="003B7C62" w:rsidRDefault="003B7C62" w:rsidP="00063C5E">
            <w:pPr>
              <w:rPr>
                <w:sz w:val="28"/>
                <w:szCs w:val="28"/>
                <w:rtl/>
              </w:rPr>
            </w:pPr>
            <w:r>
              <w:rPr>
                <w:rFonts w:hint="cs"/>
                <w:sz w:val="28"/>
                <w:szCs w:val="28"/>
                <w:rtl/>
              </w:rPr>
              <w:t xml:space="preserve">المتغير التابع </w:t>
            </w:r>
          </w:p>
        </w:tc>
        <w:tc>
          <w:tcPr>
            <w:tcW w:w="2071" w:type="dxa"/>
          </w:tcPr>
          <w:p w14:paraId="630551C7" w14:textId="77777777" w:rsidR="003B7C62" w:rsidRDefault="003B7C62" w:rsidP="00063C5E">
            <w:pPr>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الأبعاد</w:t>
            </w:r>
          </w:p>
        </w:tc>
        <w:tc>
          <w:tcPr>
            <w:tcW w:w="2071" w:type="dxa"/>
          </w:tcPr>
          <w:p w14:paraId="5E1F318F" w14:textId="77777777" w:rsidR="003B7C62" w:rsidRDefault="003B7C62" w:rsidP="00063C5E">
            <w:pPr>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 xml:space="preserve">عدد البانات </w:t>
            </w:r>
          </w:p>
        </w:tc>
        <w:tc>
          <w:tcPr>
            <w:tcW w:w="2071" w:type="dxa"/>
          </w:tcPr>
          <w:p w14:paraId="6DBD14DC" w14:textId="77777777" w:rsidR="003B7C62" w:rsidRDefault="003B7C62" w:rsidP="00063C5E">
            <w:pPr>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 xml:space="preserve">المرجع </w:t>
            </w:r>
          </w:p>
        </w:tc>
      </w:tr>
      <w:tr w:rsidR="003B7C62" w14:paraId="0CEBC837" w14:textId="77777777" w:rsidTr="003B7C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8" w:type="dxa"/>
            <w:vMerge w:val="restart"/>
          </w:tcPr>
          <w:p w14:paraId="7A9F6B70" w14:textId="77777777" w:rsidR="003B7C62" w:rsidRDefault="003B7C62" w:rsidP="00063C5E">
            <w:pPr>
              <w:jc w:val="center"/>
              <w:rPr>
                <w:sz w:val="28"/>
                <w:szCs w:val="28"/>
                <w:rtl/>
              </w:rPr>
            </w:pPr>
          </w:p>
          <w:p w14:paraId="50E9A39E" w14:textId="65D29C39" w:rsidR="003B7C62" w:rsidRPr="002561F9" w:rsidRDefault="003B7C62" w:rsidP="00063C5E">
            <w:pPr>
              <w:jc w:val="center"/>
              <w:rPr>
                <w:b w:val="0"/>
                <w:bCs w:val="0"/>
                <w:sz w:val="28"/>
                <w:szCs w:val="28"/>
                <w:rtl/>
              </w:rPr>
            </w:pPr>
            <w:r w:rsidRPr="002561F9">
              <w:rPr>
                <w:rFonts w:hint="cs"/>
                <w:b w:val="0"/>
                <w:bCs w:val="0"/>
                <w:sz w:val="28"/>
                <w:szCs w:val="28"/>
                <w:rtl/>
              </w:rPr>
              <w:t xml:space="preserve">إدارة </w:t>
            </w:r>
            <w:r>
              <w:rPr>
                <w:rFonts w:hint="cs"/>
                <w:b w:val="0"/>
                <w:bCs w:val="0"/>
                <w:sz w:val="28"/>
                <w:szCs w:val="28"/>
                <w:rtl/>
              </w:rPr>
              <w:t xml:space="preserve">التعلم التنظيمي </w:t>
            </w:r>
          </w:p>
        </w:tc>
        <w:tc>
          <w:tcPr>
            <w:tcW w:w="2071" w:type="dxa"/>
          </w:tcPr>
          <w:p w14:paraId="2E36CF06" w14:textId="393419EE" w:rsidR="003B7C62" w:rsidRDefault="003B7C62" w:rsidP="00063C5E">
            <w:pPr>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 xml:space="preserve">عوامل التفكير التنظيمي </w:t>
            </w:r>
          </w:p>
        </w:tc>
        <w:tc>
          <w:tcPr>
            <w:tcW w:w="2071" w:type="dxa"/>
          </w:tcPr>
          <w:p w14:paraId="07B0DEDE" w14:textId="555AF080" w:rsidR="003B7C62" w:rsidRDefault="00825FA4" w:rsidP="00063C5E">
            <w:pPr>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3</w:t>
            </w:r>
          </w:p>
        </w:tc>
        <w:tc>
          <w:tcPr>
            <w:tcW w:w="2071" w:type="dxa"/>
            <w:vMerge w:val="restart"/>
          </w:tcPr>
          <w:p w14:paraId="27629B47" w14:textId="77777777" w:rsidR="003B7C62" w:rsidRDefault="003B7C62" w:rsidP="00063C5E">
            <w:pPr>
              <w:jc w:val="center"/>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ام الخير</w:t>
            </w:r>
          </w:p>
        </w:tc>
      </w:tr>
      <w:tr w:rsidR="003B7C62" w14:paraId="067CD360" w14:textId="77777777" w:rsidTr="003B7C62">
        <w:tc>
          <w:tcPr>
            <w:cnfStyle w:val="001000000000" w:firstRow="0" w:lastRow="0" w:firstColumn="1" w:lastColumn="0" w:oddVBand="0" w:evenVBand="0" w:oddHBand="0" w:evenHBand="0" w:firstRowFirstColumn="0" w:firstRowLastColumn="0" w:lastRowFirstColumn="0" w:lastRowLastColumn="0"/>
            <w:tcW w:w="2068" w:type="dxa"/>
            <w:vMerge/>
          </w:tcPr>
          <w:p w14:paraId="4C6C9C27" w14:textId="77777777" w:rsidR="003B7C62" w:rsidRDefault="003B7C62" w:rsidP="00063C5E">
            <w:pPr>
              <w:rPr>
                <w:sz w:val="28"/>
                <w:szCs w:val="28"/>
                <w:rtl/>
              </w:rPr>
            </w:pPr>
          </w:p>
        </w:tc>
        <w:tc>
          <w:tcPr>
            <w:tcW w:w="2071" w:type="dxa"/>
          </w:tcPr>
          <w:p w14:paraId="7DAF6A84" w14:textId="06E8BD0E" w:rsidR="003B7C62" w:rsidRDefault="003B7C62" w:rsidP="00063C5E">
            <w:pPr>
              <w:cnfStyle w:val="000000000000" w:firstRow="0" w:lastRow="0" w:firstColumn="0" w:lastColumn="0" w:oddVBand="0" w:evenVBand="0" w:oddHBand="0" w:evenHBand="0" w:firstRowFirstColumn="0" w:firstRowLastColumn="0" w:lastRowFirstColumn="0" w:lastRowLastColumn="0"/>
              <w:rPr>
                <w:sz w:val="28"/>
                <w:szCs w:val="28"/>
                <w:rtl/>
              </w:rPr>
            </w:pPr>
            <w:r>
              <w:rPr>
                <w:rFonts w:hint="cs"/>
                <w:sz w:val="28"/>
                <w:szCs w:val="28"/>
                <w:rtl/>
              </w:rPr>
              <w:t>الرقابة الذاتية</w:t>
            </w:r>
          </w:p>
        </w:tc>
        <w:tc>
          <w:tcPr>
            <w:tcW w:w="2071" w:type="dxa"/>
          </w:tcPr>
          <w:p w14:paraId="4D964ECD" w14:textId="72BEE285" w:rsidR="003B7C62" w:rsidRDefault="00825FA4" w:rsidP="00063C5E">
            <w:pPr>
              <w:cnfStyle w:val="000000000000" w:firstRow="0" w:lastRow="0" w:firstColumn="0" w:lastColumn="0" w:oddVBand="0" w:evenVBand="0" w:oddHBand="0" w:evenHBand="0" w:firstRowFirstColumn="0" w:firstRowLastColumn="0" w:lastRowFirstColumn="0" w:lastRowLastColumn="0"/>
              <w:rPr>
                <w:sz w:val="28"/>
                <w:szCs w:val="28"/>
                <w:rtl/>
              </w:rPr>
            </w:pPr>
            <w:r>
              <w:rPr>
                <w:rFonts w:hint="cs"/>
                <w:sz w:val="28"/>
                <w:szCs w:val="28"/>
                <w:rtl/>
              </w:rPr>
              <w:t>3</w:t>
            </w:r>
          </w:p>
        </w:tc>
        <w:tc>
          <w:tcPr>
            <w:tcW w:w="2071" w:type="dxa"/>
            <w:vMerge/>
          </w:tcPr>
          <w:p w14:paraId="1A59EA43" w14:textId="77777777" w:rsidR="003B7C62" w:rsidRDefault="003B7C62" w:rsidP="00063C5E">
            <w:pPr>
              <w:cnfStyle w:val="000000000000" w:firstRow="0" w:lastRow="0" w:firstColumn="0" w:lastColumn="0" w:oddVBand="0" w:evenVBand="0" w:oddHBand="0" w:evenHBand="0" w:firstRowFirstColumn="0" w:firstRowLastColumn="0" w:lastRowFirstColumn="0" w:lastRowLastColumn="0"/>
              <w:rPr>
                <w:sz w:val="28"/>
                <w:szCs w:val="28"/>
                <w:rtl/>
              </w:rPr>
            </w:pPr>
          </w:p>
        </w:tc>
      </w:tr>
      <w:tr w:rsidR="003B7C62" w14:paraId="19940FDC" w14:textId="77777777" w:rsidTr="003B7C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8" w:type="dxa"/>
            <w:vMerge/>
          </w:tcPr>
          <w:p w14:paraId="7DC5C4D7" w14:textId="77777777" w:rsidR="003B7C62" w:rsidRDefault="003B7C62" w:rsidP="00063C5E">
            <w:pPr>
              <w:rPr>
                <w:sz w:val="28"/>
                <w:szCs w:val="28"/>
                <w:rtl/>
              </w:rPr>
            </w:pPr>
          </w:p>
        </w:tc>
        <w:tc>
          <w:tcPr>
            <w:tcW w:w="2071" w:type="dxa"/>
          </w:tcPr>
          <w:p w14:paraId="271D6A70" w14:textId="06860A71" w:rsidR="003B7C62" w:rsidRDefault="003B7C62" w:rsidP="00063C5E">
            <w:pPr>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الرؤية المشتركة</w:t>
            </w:r>
          </w:p>
        </w:tc>
        <w:tc>
          <w:tcPr>
            <w:tcW w:w="2071" w:type="dxa"/>
          </w:tcPr>
          <w:p w14:paraId="2E8907C1" w14:textId="37893894" w:rsidR="003B7C62" w:rsidRDefault="00825FA4" w:rsidP="00063C5E">
            <w:pPr>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3</w:t>
            </w:r>
          </w:p>
        </w:tc>
        <w:tc>
          <w:tcPr>
            <w:tcW w:w="2071" w:type="dxa"/>
            <w:vMerge/>
          </w:tcPr>
          <w:p w14:paraId="59FB5260" w14:textId="77777777" w:rsidR="003B7C62" w:rsidRDefault="003B7C62" w:rsidP="00063C5E">
            <w:pPr>
              <w:cnfStyle w:val="000000100000" w:firstRow="0" w:lastRow="0" w:firstColumn="0" w:lastColumn="0" w:oddVBand="0" w:evenVBand="0" w:oddHBand="1" w:evenHBand="0" w:firstRowFirstColumn="0" w:firstRowLastColumn="0" w:lastRowFirstColumn="0" w:lastRowLastColumn="0"/>
              <w:rPr>
                <w:sz w:val="28"/>
                <w:szCs w:val="28"/>
                <w:rtl/>
              </w:rPr>
            </w:pPr>
          </w:p>
        </w:tc>
      </w:tr>
      <w:tr w:rsidR="003B7C62" w14:paraId="48727302" w14:textId="77777777" w:rsidTr="003B7C62">
        <w:tc>
          <w:tcPr>
            <w:cnfStyle w:val="001000000000" w:firstRow="0" w:lastRow="0" w:firstColumn="1" w:lastColumn="0" w:oddVBand="0" w:evenVBand="0" w:oddHBand="0" w:evenHBand="0" w:firstRowFirstColumn="0" w:firstRowLastColumn="0" w:lastRowFirstColumn="0" w:lastRowLastColumn="0"/>
            <w:tcW w:w="2068" w:type="dxa"/>
            <w:vMerge/>
          </w:tcPr>
          <w:p w14:paraId="60311C5F" w14:textId="77777777" w:rsidR="003B7C62" w:rsidRDefault="003B7C62" w:rsidP="00063C5E">
            <w:pPr>
              <w:rPr>
                <w:sz w:val="28"/>
                <w:szCs w:val="28"/>
                <w:rtl/>
              </w:rPr>
            </w:pPr>
          </w:p>
        </w:tc>
        <w:tc>
          <w:tcPr>
            <w:tcW w:w="2071" w:type="dxa"/>
          </w:tcPr>
          <w:p w14:paraId="571A6438" w14:textId="1837CDB1" w:rsidR="003B7C62" w:rsidRDefault="003B7C62" w:rsidP="00063C5E">
            <w:pPr>
              <w:cnfStyle w:val="000000000000" w:firstRow="0" w:lastRow="0" w:firstColumn="0" w:lastColumn="0" w:oddVBand="0" w:evenVBand="0" w:oddHBand="0" w:evenHBand="0" w:firstRowFirstColumn="0" w:firstRowLastColumn="0" w:lastRowFirstColumn="0" w:lastRowLastColumn="0"/>
              <w:rPr>
                <w:sz w:val="28"/>
                <w:szCs w:val="28"/>
                <w:rtl/>
              </w:rPr>
            </w:pPr>
            <w:r>
              <w:rPr>
                <w:rFonts w:hint="cs"/>
                <w:sz w:val="28"/>
                <w:szCs w:val="28"/>
                <w:rtl/>
              </w:rPr>
              <w:t>العمل الفرقي</w:t>
            </w:r>
          </w:p>
        </w:tc>
        <w:tc>
          <w:tcPr>
            <w:tcW w:w="2071" w:type="dxa"/>
          </w:tcPr>
          <w:p w14:paraId="2A838DEA" w14:textId="0D0F4BB1" w:rsidR="003B7C62" w:rsidRDefault="003B7C62" w:rsidP="00063C5E">
            <w:pPr>
              <w:cnfStyle w:val="000000000000" w:firstRow="0" w:lastRow="0" w:firstColumn="0" w:lastColumn="0" w:oddVBand="0" w:evenVBand="0" w:oddHBand="0" w:evenHBand="0" w:firstRowFirstColumn="0" w:firstRowLastColumn="0" w:lastRowFirstColumn="0" w:lastRowLastColumn="0"/>
              <w:rPr>
                <w:sz w:val="28"/>
                <w:szCs w:val="28"/>
                <w:rtl/>
              </w:rPr>
            </w:pPr>
            <w:r>
              <w:rPr>
                <w:rFonts w:hint="cs"/>
                <w:sz w:val="28"/>
                <w:szCs w:val="28"/>
                <w:rtl/>
              </w:rPr>
              <w:t>4</w:t>
            </w:r>
          </w:p>
        </w:tc>
        <w:tc>
          <w:tcPr>
            <w:tcW w:w="2071" w:type="dxa"/>
            <w:vMerge/>
          </w:tcPr>
          <w:p w14:paraId="13E80E1F" w14:textId="77777777" w:rsidR="003B7C62" w:rsidRDefault="003B7C62" w:rsidP="00063C5E">
            <w:pPr>
              <w:cnfStyle w:val="000000000000" w:firstRow="0" w:lastRow="0" w:firstColumn="0" w:lastColumn="0" w:oddVBand="0" w:evenVBand="0" w:oddHBand="0" w:evenHBand="0" w:firstRowFirstColumn="0" w:firstRowLastColumn="0" w:lastRowFirstColumn="0" w:lastRowLastColumn="0"/>
              <w:rPr>
                <w:sz w:val="28"/>
                <w:szCs w:val="28"/>
                <w:rtl/>
              </w:rPr>
            </w:pPr>
          </w:p>
        </w:tc>
      </w:tr>
      <w:tr w:rsidR="003B7C62" w14:paraId="5387976C" w14:textId="77777777" w:rsidTr="003B7C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8" w:type="dxa"/>
            <w:vMerge/>
          </w:tcPr>
          <w:p w14:paraId="10324135" w14:textId="77777777" w:rsidR="003B7C62" w:rsidRDefault="003B7C62" w:rsidP="00063C5E">
            <w:pPr>
              <w:rPr>
                <w:sz w:val="28"/>
                <w:szCs w:val="28"/>
                <w:rtl/>
              </w:rPr>
            </w:pPr>
          </w:p>
        </w:tc>
        <w:tc>
          <w:tcPr>
            <w:tcW w:w="2071" w:type="dxa"/>
          </w:tcPr>
          <w:p w14:paraId="72FC4BC4" w14:textId="74D251FE" w:rsidR="003B7C62" w:rsidRDefault="003B7C62" w:rsidP="00063C5E">
            <w:pPr>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النماذج الذهني</w:t>
            </w:r>
          </w:p>
        </w:tc>
        <w:tc>
          <w:tcPr>
            <w:tcW w:w="2071" w:type="dxa"/>
          </w:tcPr>
          <w:p w14:paraId="53F3A346" w14:textId="43A07AA1" w:rsidR="003B7C62" w:rsidRDefault="003B7C62" w:rsidP="00063C5E">
            <w:pPr>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3</w:t>
            </w:r>
          </w:p>
        </w:tc>
        <w:tc>
          <w:tcPr>
            <w:tcW w:w="2071" w:type="dxa"/>
            <w:vMerge/>
          </w:tcPr>
          <w:p w14:paraId="44CBA50C" w14:textId="77777777" w:rsidR="003B7C62" w:rsidRDefault="003B7C62" w:rsidP="00063C5E">
            <w:pPr>
              <w:cnfStyle w:val="000000100000" w:firstRow="0" w:lastRow="0" w:firstColumn="0" w:lastColumn="0" w:oddVBand="0" w:evenVBand="0" w:oddHBand="1" w:evenHBand="0" w:firstRowFirstColumn="0" w:firstRowLastColumn="0" w:lastRowFirstColumn="0" w:lastRowLastColumn="0"/>
              <w:rPr>
                <w:sz w:val="28"/>
                <w:szCs w:val="28"/>
                <w:rtl/>
              </w:rPr>
            </w:pPr>
          </w:p>
        </w:tc>
      </w:tr>
    </w:tbl>
    <w:p w14:paraId="6F3D6B74" w14:textId="77777777" w:rsidR="002561F9" w:rsidRPr="0061778E" w:rsidRDefault="002561F9" w:rsidP="002561F9">
      <w:pPr>
        <w:rPr>
          <w:sz w:val="28"/>
          <w:szCs w:val="28"/>
          <w:rtl/>
        </w:rPr>
      </w:pPr>
    </w:p>
    <w:p w14:paraId="092E84D7" w14:textId="77777777" w:rsidR="00B83D83" w:rsidRDefault="00B83D83" w:rsidP="00E02B73">
      <w:pPr>
        <w:tabs>
          <w:tab w:val="left" w:pos="5966"/>
        </w:tabs>
        <w:jc w:val="center"/>
        <w:rPr>
          <w:sz w:val="40"/>
          <w:szCs w:val="40"/>
          <w:rtl/>
        </w:rPr>
      </w:pPr>
    </w:p>
    <w:p w14:paraId="2F24DF3B" w14:textId="044F920A" w:rsidR="00B83D83" w:rsidRPr="003B7C62" w:rsidRDefault="00B83D83" w:rsidP="00E02B73">
      <w:pPr>
        <w:tabs>
          <w:tab w:val="left" w:pos="5966"/>
        </w:tabs>
        <w:jc w:val="center"/>
        <w:rPr>
          <w:sz w:val="32"/>
          <w:szCs w:val="32"/>
          <w:rtl/>
        </w:rPr>
      </w:pPr>
      <w:r w:rsidRPr="003B7C62">
        <w:rPr>
          <w:rFonts w:hint="cs"/>
          <w:sz w:val="32"/>
          <w:szCs w:val="32"/>
          <w:rtl/>
        </w:rPr>
        <w:t>طرق و إجراءات تحليل البيانات</w:t>
      </w:r>
    </w:p>
    <w:p w14:paraId="718D45D7" w14:textId="46EBF75C" w:rsidR="00B83D83" w:rsidRPr="00B83D83" w:rsidRDefault="00B83D83" w:rsidP="00B83D83">
      <w:pPr>
        <w:rPr>
          <w:sz w:val="28"/>
          <w:szCs w:val="28"/>
          <w:rtl/>
        </w:rPr>
      </w:pPr>
      <w:r w:rsidRPr="00B83D83">
        <w:rPr>
          <w:sz w:val="28"/>
          <w:szCs w:val="28"/>
          <w:rtl/>
        </w:rPr>
        <w:t>بعد جمع البيانات، من الضروري تحليل المعلومات التي تم جمعها لاستخلاص استنتاجات ذات مغزى. كما، تم استخدام الحزمة الإحصائية للعلوم الاجتماعية (</w:t>
      </w:r>
      <w:r w:rsidRPr="00B83D83">
        <w:rPr>
          <w:sz w:val="28"/>
          <w:szCs w:val="28"/>
        </w:rPr>
        <w:t>SPSS</w:t>
      </w:r>
      <w:r w:rsidRPr="00B83D83">
        <w:rPr>
          <w:sz w:val="28"/>
          <w:szCs w:val="28"/>
          <w:rtl/>
        </w:rPr>
        <w:t>)، وتحديدا الإصدار 28، لتحليل البيانات التي تم جمعها.</w:t>
      </w:r>
    </w:p>
    <w:p w14:paraId="1F089501" w14:textId="0A282816" w:rsidR="00B83D83" w:rsidRPr="00B83D83" w:rsidRDefault="00B83D83" w:rsidP="00B83D83">
      <w:pPr>
        <w:rPr>
          <w:sz w:val="28"/>
          <w:szCs w:val="28"/>
          <w:rtl/>
        </w:rPr>
      </w:pPr>
      <w:r w:rsidRPr="00B83D83">
        <w:rPr>
          <w:sz w:val="28"/>
          <w:szCs w:val="28"/>
          <w:rtl/>
        </w:rPr>
        <w:t>تم إجراء اختبار ملف تعريف العينة، من خلال التحليل الوصفي، للحصول على رؤى حول خصائص عينة من السكان. إنه يساعد الباحثين على فهم التركيبة السكانية والتفضيلات وغيرها من ذات الصلة معلومات عن الأفراد المشاركين في الدراسة.</w:t>
      </w:r>
    </w:p>
    <w:p w14:paraId="37ABE62E" w14:textId="419687FE" w:rsidR="00B83D83" w:rsidRPr="00B83D83" w:rsidRDefault="00B83D83" w:rsidP="00B83D83">
      <w:pPr>
        <w:rPr>
          <w:sz w:val="28"/>
          <w:szCs w:val="28"/>
          <w:rtl/>
        </w:rPr>
      </w:pPr>
      <w:r w:rsidRPr="00B83D83">
        <w:rPr>
          <w:sz w:val="28"/>
          <w:szCs w:val="28"/>
          <w:rtl/>
        </w:rPr>
        <w:t>تعد اختبارات الصلاحية والموثوقية حاسمة في ضمان دقة البيانات التي تم جمعها واتساقها. صحة اختبارات تحليل العوامل الاستكشافية) لتحديد ما إذا كانت أدوات البحث تقيس ما يقصد بها القياس، بينما تقيم اختبارات الموثوقية (اختبار كرونباخ ألفا) اتساق النتائج بمرور الوقت.</w:t>
      </w:r>
    </w:p>
    <w:p w14:paraId="58AA4E6C" w14:textId="77777777" w:rsidR="00B83D83" w:rsidRPr="00B83D83" w:rsidRDefault="00B83D83" w:rsidP="00B83D83">
      <w:pPr>
        <w:rPr>
          <w:sz w:val="28"/>
          <w:szCs w:val="28"/>
        </w:rPr>
      </w:pPr>
      <w:r w:rsidRPr="00B83D83">
        <w:rPr>
          <w:sz w:val="28"/>
          <w:szCs w:val="28"/>
          <w:rtl/>
        </w:rPr>
        <w:t>تم إجراء اختبار ملف تعريف العينة، من خلال التحليل الوصفي، للحصول على رؤى حول خصائص عينة من السكان. إنه يساعد الباحثين على فهم التركيبة السكانية والتفضيلات وغيرها من ذات الصلة معلومات عن الأفراد المشاركين في الدراسة.</w:t>
      </w:r>
    </w:p>
    <w:p w14:paraId="1B5C9DD8" w14:textId="77777777" w:rsidR="00B83D83" w:rsidRPr="00B83D83" w:rsidRDefault="00B83D83" w:rsidP="00B83D83">
      <w:pPr>
        <w:rPr>
          <w:rtl/>
        </w:rPr>
      </w:pPr>
    </w:p>
    <w:p w14:paraId="7EAEE684" w14:textId="77777777" w:rsidR="00E02B73" w:rsidRDefault="00E02B73" w:rsidP="00C17F74">
      <w:pPr>
        <w:tabs>
          <w:tab w:val="left" w:pos="5966"/>
        </w:tabs>
        <w:jc w:val="both"/>
        <w:rPr>
          <w:sz w:val="28"/>
          <w:szCs w:val="28"/>
          <w:rtl/>
        </w:rPr>
      </w:pPr>
    </w:p>
    <w:p w14:paraId="4CF1D595" w14:textId="77777777" w:rsidR="00271586" w:rsidRDefault="00271586" w:rsidP="00C17F74">
      <w:pPr>
        <w:tabs>
          <w:tab w:val="left" w:pos="5966"/>
        </w:tabs>
        <w:jc w:val="both"/>
        <w:rPr>
          <w:sz w:val="28"/>
          <w:szCs w:val="28"/>
          <w:rtl/>
        </w:rPr>
      </w:pPr>
    </w:p>
    <w:p w14:paraId="103E40F5" w14:textId="77777777" w:rsidR="00271586" w:rsidRDefault="00271586" w:rsidP="00C17F74">
      <w:pPr>
        <w:tabs>
          <w:tab w:val="left" w:pos="5966"/>
        </w:tabs>
        <w:jc w:val="both"/>
        <w:rPr>
          <w:sz w:val="28"/>
          <w:szCs w:val="28"/>
          <w:rtl/>
        </w:rPr>
      </w:pPr>
    </w:p>
    <w:p w14:paraId="6759D692" w14:textId="43E54971" w:rsidR="00271586" w:rsidRDefault="00825FA4" w:rsidP="008A5EA3">
      <w:pPr>
        <w:tabs>
          <w:tab w:val="left" w:pos="5966"/>
        </w:tabs>
        <w:jc w:val="center"/>
        <w:rPr>
          <w:sz w:val="32"/>
          <w:szCs w:val="32"/>
          <w:rtl/>
        </w:rPr>
      </w:pPr>
      <w:r w:rsidRPr="00825FA4">
        <w:rPr>
          <w:rFonts w:hint="cs"/>
          <w:sz w:val="32"/>
          <w:szCs w:val="32"/>
          <w:rtl/>
        </w:rPr>
        <w:lastRenderedPageBreak/>
        <w:t>الخاتمة</w:t>
      </w:r>
    </w:p>
    <w:p w14:paraId="1BE6BB7F" w14:textId="228F9B9C" w:rsidR="00825FA4" w:rsidRPr="00825FA4" w:rsidRDefault="00F72EEF" w:rsidP="008A5EA3">
      <w:pPr>
        <w:tabs>
          <w:tab w:val="left" w:pos="5966"/>
        </w:tabs>
        <w:jc w:val="center"/>
        <w:rPr>
          <w:sz w:val="32"/>
          <w:szCs w:val="32"/>
          <w:rtl/>
        </w:rPr>
      </w:pPr>
      <w:r>
        <w:rPr>
          <w:rFonts w:hint="cs"/>
          <w:sz w:val="32"/>
          <w:szCs w:val="32"/>
          <w:rtl/>
        </w:rPr>
        <w:t>يتم وضع نتائج الدراسة</w:t>
      </w:r>
    </w:p>
    <w:p w14:paraId="419E7985" w14:textId="77777777" w:rsidR="00271586" w:rsidRDefault="00271586" w:rsidP="008A5EA3">
      <w:pPr>
        <w:tabs>
          <w:tab w:val="left" w:pos="5966"/>
        </w:tabs>
        <w:jc w:val="center"/>
        <w:rPr>
          <w:sz w:val="40"/>
          <w:szCs w:val="40"/>
          <w:rtl/>
        </w:rPr>
      </w:pPr>
    </w:p>
    <w:p w14:paraId="21F15C3C" w14:textId="77777777" w:rsidR="00271586" w:rsidRDefault="00271586" w:rsidP="008A5EA3">
      <w:pPr>
        <w:tabs>
          <w:tab w:val="left" w:pos="5966"/>
        </w:tabs>
        <w:jc w:val="center"/>
        <w:rPr>
          <w:sz w:val="40"/>
          <w:szCs w:val="40"/>
          <w:rtl/>
        </w:rPr>
      </w:pPr>
    </w:p>
    <w:p w14:paraId="2B041A8B" w14:textId="77777777" w:rsidR="00271586" w:rsidRDefault="00271586" w:rsidP="008A5EA3">
      <w:pPr>
        <w:tabs>
          <w:tab w:val="left" w:pos="5966"/>
        </w:tabs>
        <w:jc w:val="center"/>
        <w:rPr>
          <w:sz w:val="40"/>
          <w:szCs w:val="40"/>
          <w:rtl/>
        </w:rPr>
      </w:pPr>
    </w:p>
    <w:p w14:paraId="28BF9E7C" w14:textId="77777777" w:rsidR="00271586" w:rsidRDefault="00271586" w:rsidP="008A5EA3">
      <w:pPr>
        <w:tabs>
          <w:tab w:val="left" w:pos="5966"/>
        </w:tabs>
        <w:jc w:val="center"/>
        <w:rPr>
          <w:sz w:val="40"/>
          <w:szCs w:val="40"/>
          <w:rtl/>
        </w:rPr>
      </w:pPr>
    </w:p>
    <w:p w14:paraId="77AADE46" w14:textId="77777777" w:rsidR="00271586" w:rsidRDefault="00271586" w:rsidP="008A5EA3">
      <w:pPr>
        <w:tabs>
          <w:tab w:val="left" w:pos="5966"/>
        </w:tabs>
        <w:jc w:val="center"/>
        <w:rPr>
          <w:sz w:val="40"/>
          <w:szCs w:val="40"/>
          <w:rtl/>
        </w:rPr>
      </w:pPr>
    </w:p>
    <w:p w14:paraId="28FCB59F" w14:textId="77777777" w:rsidR="00271586" w:rsidRDefault="00271586" w:rsidP="008A5EA3">
      <w:pPr>
        <w:tabs>
          <w:tab w:val="left" w:pos="5966"/>
        </w:tabs>
        <w:jc w:val="center"/>
        <w:rPr>
          <w:sz w:val="40"/>
          <w:szCs w:val="40"/>
          <w:rtl/>
        </w:rPr>
      </w:pPr>
    </w:p>
    <w:p w14:paraId="32C5ABEA" w14:textId="77777777" w:rsidR="00271586" w:rsidRDefault="00271586" w:rsidP="008A5EA3">
      <w:pPr>
        <w:tabs>
          <w:tab w:val="left" w:pos="5966"/>
        </w:tabs>
        <w:jc w:val="center"/>
        <w:rPr>
          <w:sz w:val="40"/>
          <w:szCs w:val="40"/>
          <w:rtl/>
        </w:rPr>
      </w:pPr>
    </w:p>
    <w:p w14:paraId="7706520F" w14:textId="77777777" w:rsidR="00271586" w:rsidRDefault="00271586" w:rsidP="008A5EA3">
      <w:pPr>
        <w:tabs>
          <w:tab w:val="left" w:pos="5966"/>
        </w:tabs>
        <w:jc w:val="center"/>
        <w:rPr>
          <w:sz w:val="40"/>
          <w:szCs w:val="40"/>
          <w:rtl/>
        </w:rPr>
      </w:pPr>
    </w:p>
    <w:p w14:paraId="7F537FCB" w14:textId="77777777" w:rsidR="00271586" w:rsidRDefault="00271586" w:rsidP="008A5EA3">
      <w:pPr>
        <w:tabs>
          <w:tab w:val="left" w:pos="5966"/>
        </w:tabs>
        <w:jc w:val="center"/>
        <w:rPr>
          <w:sz w:val="40"/>
          <w:szCs w:val="40"/>
          <w:rtl/>
        </w:rPr>
      </w:pPr>
    </w:p>
    <w:p w14:paraId="4A55F029" w14:textId="77777777" w:rsidR="00271586" w:rsidRDefault="00271586" w:rsidP="008A5EA3">
      <w:pPr>
        <w:tabs>
          <w:tab w:val="left" w:pos="5966"/>
        </w:tabs>
        <w:jc w:val="center"/>
        <w:rPr>
          <w:sz w:val="40"/>
          <w:szCs w:val="40"/>
          <w:rtl/>
        </w:rPr>
      </w:pPr>
    </w:p>
    <w:p w14:paraId="20EE652C" w14:textId="77777777" w:rsidR="00271586" w:rsidRDefault="00271586" w:rsidP="008A5EA3">
      <w:pPr>
        <w:tabs>
          <w:tab w:val="left" w:pos="5966"/>
        </w:tabs>
        <w:jc w:val="center"/>
        <w:rPr>
          <w:sz w:val="40"/>
          <w:szCs w:val="40"/>
          <w:rtl/>
        </w:rPr>
      </w:pPr>
    </w:p>
    <w:p w14:paraId="06965A4F" w14:textId="77777777" w:rsidR="00271586" w:rsidRDefault="00271586" w:rsidP="008A5EA3">
      <w:pPr>
        <w:tabs>
          <w:tab w:val="left" w:pos="5966"/>
        </w:tabs>
        <w:jc w:val="center"/>
        <w:rPr>
          <w:sz w:val="40"/>
          <w:szCs w:val="40"/>
          <w:rtl/>
        </w:rPr>
      </w:pPr>
    </w:p>
    <w:p w14:paraId="6912665D" w14:textId="77777777" w:rsidR="00271586" w:rsidRDefault="00271586" w:rsidP="008A5EA3">
      <w:pPr>
        <w:tabs>
          <w:tab w:val="left" w:pos="5966"/>
        </w:tabs>
        <w:jc w:val="center"/>
        <w:rPr>
          <w:sz w:val="40"/>
          <w:szCs w:val="40"/>
          <w:rtl/>
        </w:rPr>
      </w:pPr>
    </w:p>
    <w:p w14:paraId="1FCE8043" w14:textId="77777777" w:rsidR="00271586" w:rsidRDefault="00271586" w:rsidP="008A5EA3">
      <w:pPr>
        <w:tabs>
          <w:tab w:val="left" w:pos="5966"/>
        </w:tabs>
        <w:jc w:val="center"/>
        <w:rPr>
          <w:sz w:val="40"/>
          <w:szCs w:val="40"/>
          <w:rtl/>
        </w:rPr>
      </w:pPr>
    </w:p>
    <w:p w14:paraId="3FFCE527" w14:textId="77777777" w:rsidR="00271586" w:rsidRDefault="00271586" w:rsidP="008A5EA3">
      <w:pPr>
        <w:tabs>
          <w:tab w:val="left" w:pos="5966"/>
        </w:tabs>
        <w:jc w:val="center"/>
        <w:rPr>
          <w:sz w:val="40"/>
          <w:szCs w:val="40"/>
          <w:rtl/>
        </w:rPr>
      </w:pPr>
    </w:p>
    <w:p w14:paraId="0520F2B0" w14:textId="77777777" w:rsidR="00271586" w:rsidRDefault="00271586" w:rsidP="008A5EA3">
      <w:pPr>
        <w:tabs>
          <w:tab w:val="left" w:pos="5966"/>
        </w:tabs>
        <w:jc w:val="center"/>
        <w:rPr>
          <w:sz w:val="40"/>
          <w:szCs w:val="40"/>
          <w:rtl/>
        </w:rPr>
      </w:pPr>
    </w:p>
    <w:p w14:paraId="2B1ECEE6" w14:textId="77777777" w:rsidR="00271586" w:rsidRDefault="00271586" w:rsidP="008A5EA3">
      <w:pPr>
        <w:tabs>
          <w:tab w:val="left" w:pos="5966"/>
        </w:tabs>
        <w:jc w:val="center"/>
        <w:rPr>
          <w:sz w:val="40"/>
          <w:szCs w:val="40"/>
          <w:rtl/>
        </w:rPr>
      </w:pPr>
    </w:p>
    <w:p w14:paraId="4AE612E4" w14:textId="77777777" w:rsidR="00271586" w:rsidRDefault="00271586" w:rsidP="008A5EA3">
      <w:pPr>
        <w:tabs>
          <w:tab w:val="left" w:pos="5966"/>
        </w:tabs>
        <w:jc w:val="center"/>
        <w:rPr>
          <w:sz w:val="40"/>
          <w:szCs w:val="40"/>
          <w:rtl/>
        </w:rPr>
      </w:pPr>
    </w:p>
    <w:p w14:paraId="0EF499F5" w14:textId="77777777" w:rsidR="00271586" w:rsidRDefault="00271586" w:rsidP="008A5EA3">
      <w:pPr>
        <w:tabs>
          <w:tab w:val="left" w:pos="5966"/>
        </w:tabs>
        <w:jc w:val="center"/>
        <w:rPr>
          <w:sz w:val="40"/>
          <w:szCs w:val="40"/>
          <w:rtl/>
        </w:rPr>
      </w:pPr>
    </w:p>
    <w:p w14:paraId="4EAA0282" w14:textId="77777777" w:rsidR="00271586" w:rsidRDefault="00271586" w:rsidP="008A5EA3">
      <w:pPr>
        <w:tabs>
          <w:tab w:val="left" w:pos="5966"/>
        </w:tabs>
        <w:jc w:val="center"/>
        <w:rPr>
          <w:sz w:val="40"/>
          <w:szCs w:val="40"/>
          <w:rtl/>
        </w:rPr>
      </w:pPr>
    </w:p>
    <w:p w14:paraId="7DBED9AC" w14:textId="77777777" w:rsidR="001D74B0" w:rsidRDefault="001D74B0" w:rsidP="008A5EA3">
      <w:pPr>
        <w:tabs>
          <w:tab w:val="left" w:pos="5966"/>
        </w:tabs>
        <w:jc w:val="center"/>
        <w:rPr>
          <w:sz w:val="40"/>
          <w:szCs w:val="40"/>
          <w:rtl/>
        </w:rPr>
      </w:pPr>
    </w:p>
    <w:p w14:paraId="68F1E42D" w14:textId="58C31283" w:rsidR="00C17F74" w:rsidRPr="008A5EA3" w:rsidRDefault="008A5EA3" w:rsidP="008A5EA3">
      <w:pPr>
        <w:tabs>
          <w:tab w:val="left" w:pos="5966"/>
        </w:tabs>
        <w:jc w:val="center"/>
        <w:rPr>
          <w:sz w:val="40"/>
          <w:szCs w:val="40"/>
          <w:rtl/>
        </w:rPr>
      </w:pPr>
      <w:r w:rsidRPr="008A5EA3">
        <w:rPr>
          <w:rFonts w:hint="cs"/>
          <w:sz w:val="40"/>
          <w:szCs w:val="40"/>
          <w:rtl/>
        </w:rPr>
        <w:t>فصل الملاحق</w:t>
      </w:r>
    </w:p>
    <w:p w14:paraId="761E2443" w14:textId="77777777" w:rsidR="00C17F74" w:rsidRDefault="00C17F74" w:rsidP="00C17F74">
      <w:pPr>
        <w:tabs>
          <w:tab w:val="left" w:pos="5966"/>
        </w:tabs>
        <w:jc w:val="both"/>
        <w:rPr>
          <w:sz w:val="28"/>
          <w:szCs w:val="28"/>
          <w:rtl/>
        </w:rPr>
      </w:pPr>
    </w:p>
    <w:p w14:paraId="38DE64CC" w14:textId="77777777" w:rsidR="00C17F74" w:rsidRDefault="00C17F74" w:rsidP="00C17F74">
      <w:pPr>
        <w:tabs>
          <w:tab w:val="left" w:pos="5966"/>
        </w:tabs>
        <w:jc w:val="both"/>
        <w:rPr>
          <w:sz w:val="28"/>
          <w:szCs w:val="28"/>
          <w:rtl/>
        </w:rPr>
      </w:pPr>
    </w:p>
    <w:p w14:paraId="720F6527" w14:textId="77777777" w:rsidR="008A5EA3" w:rsidRDefault="008A5EA3" w:rsidP="00C17F74">
      <w:pPr>
        <w:tabs>
          <w:tab w:val="left" w:pos="5966"/>
        </w:tabs>
        <w:jc w:val="both"/>
        <w:rPr>
          <w:sz w:val="28"/>
          <w:szCs w:val="28"/>
          <w:rtl/>
        </w:rPr>
      </w:pPr>
    </w:p>
    <w:p w14:paraId="00B1159C" w14:textId="77777777" w:rsidR="008A5EA3" w:rsidRDefault="008A5EA3" w:rsidP="00C17F74">
      <w:pPr>
        <w:tabs>
          <w:tab w:val="left" w:pos="5966"/>
        </w:tabs>
        <w:jc w:val="both"/>
        <w:rPr>
          <w:sz w:val="28"/>
          <w:szCs w:val="28"/>
          <w:rtl/>
        </w:rPr>
      </w:pPr>
    </w:p>
    <w:p w14:paraId="43A4F081" w14:textId="77777777" w:rsidR="008A5EA3" w:rsidRDefault="008A5EA3" w:rsidP="00C17F74">
      <w:pPr>
        <w:tabs>
          <w:tab w:val="left" w:pos="5966"/>
        </w:tabs>
        <w:jc w:val="both"/>
        <w:rPr>
          <w:sz w:val="28"/>
          <w:szCs w:val="28"/>
          <w:rtl/>
        </w:rPr>
      </w:pPr>
    </w:p>
    <w:p w14:paraId="2FF68E99" w14:textId="77777777" w:rsidR="008A5EA3" w:rsidRDefault="008A5EA3" w:rsidP="00C17F74">
      <w:pPr>
        <w:tabs>
          <w:tab w:val="left" w:pos="5966"/>
        </w:tabs>
        <w:jc w:val="both"/>
        <w:rPr>
          <w:sz w:val="28"/>
          <w:szCs w:val="28"/>
          <w:rtl/>
        </w:rPr>
      </w:pPr>
    </w:p>
    <w:p w14:paraId="65B62510" w14:textId="7CDF5C61" w:rsidR="008A5EA3" w:rsidRDefault="008A5EA3" w:rsidP="00C17F74">
      <w:pPr>
        <w:tabs>
          <w:tab w:val="left" w:pos="5966"/>
        </w:tabs>
        <w:jc w:val="both"/>
        <w:rPr>
          <w:sz w:val="28"/>
          <w:szCs w:val="28"/>
          <w:rtl/>
        </w:rPr>
      </w:pPr>
    </w:p>
    <w:p w14:paraId="1FE7DFA4" w14:textId="77777777" w:rsidR="008A5EA3" w:rsidRDefault="008A5EA3">
      <w:pPr>
        <w:bidi w:val="0"/>
        <w:rPr>
          <w:sz w:val="28"/>
          <w:szCs w:val="28"/>
          <w:rtl/>
        </w:rPr>
      </w:pPr>
      <w:r>
        <w:rPr>
          <w:sz w:val="28"/>
          <w:szCs w:val="28"/>
          <w:rtl/>
        </w:rPr>
        <w:br w:type="page"/>
      </w:r>
    </w:p>
    <w:p w14:paraId="2682A421" w14:textId="355BF85D" w:rsidR="008A5EA3" w:rsidRPr="001D7AA3" w:rsidRDefault="001D7AA3" w:rsidP="001D7AA3">
      <w:pPr>
        <w:tabs>
          <w:tab w:val="left" w:pos="5966"/>
        </w:tabs>
        <w:jc w:val="center"/>
        <w:rPr>
          <w:sz w:val="36"/>
          <w:szCs w:val="36"/>
          <w:rtl/>
        </w:rPr>
      </w:pPr>
      <w:r w:rsidRPr="001D7AA3">
        <w:rPr>
          <w:rFonts w:hint="cs"/>
          <w:sz w:val="36"/>
          <w:szCs w:val="36"/>
          <w:rtl/>
        </w:rPr>
        <w:lastRenderedPageBreak/>
        <w:t>استبيانه الدراسة</w:t>
      </w:r>
    </w:p>
    <w:p w14:paraId="3FCFF6A3" w14:textId="77777777" w:rsidR="001D7AA3" w:rsidRDefault="001D7AA3" w:rsidP="00C17F74">
      <w:pPr>
        <w:tabs>
          <w:tab w:val="left" w:pos="5966"/>
        </w:tabs>
        <w:jc w:val="both"/>
        <w:rPr>
          <w:sz w:val="28"/>
          <w:szCs w:val="28"/>
          <w:rtl/>
        </w:rPr>
      </w:pPr>
    </w:p>
    <w:p w14:paraId="3747AA65" w14:textId="77777777" w:rsidR="001D7AA3" w:rsidRDefault="001D7AA3" w:rsidP="00C17F74">
      <w:pPr>
        <w:tabs>
          <w:tab w:val="left" w:pos="5966"/>
        </w:tabs>
        <w:jc w:val="both"/>
        <w:rPr>
          <w:sz w:val="28"/>
          <w:szCs w:val="28"/>
          <w:rtl/>
        </w:rPr>
      </w:pPr>
    </w:p>
    <w:p w14:paraId="40BC819D" w14:textId="77777777" w:rsidR="001D7AA3" w:rsidRDefault="001D7AA3" w:rsidP="00C17F74">
      <w:pPr>
        <w:tabs>
          <w:tab w:val="left" w:pos="5966"/>
        </w:tabs>
        <w:jc w:val="both"/>
        <w:rPr>
          <w:sz w:val="28"/>
          <w:szCs w:val="28"/>
          <w:rtl/>
        </w:rPr>
      </w:pPr>
    </w:p>
    <w:p w14:paraId="1C5686E0" w14:textId="77777777" w:rsidR="001D7AA3" w:rsidRDefault="001D7AA3" w:rsidP="00C17F74">
      <w:pPr>
        <w:tabs>
          <w:tab w:val="left" w:pos="5966"/>
        </w:tabs>
        <w:jc w:val="both"/>
        <w:rPr>
          <w:sz w:val="28"/>
          <w:szCs w:val="28"/>
          <w:rtl/>
        </w:rPr>
      </w:pPr>
    </w:p>
    <w:p w14:paraId="77EAF915" w14:textId="77777777" w:rsidR="001D7AA3" w:rsidRDefault="001D7AA3" w:rsidP="00C17F74">
      <w:pPr>
        <w:tabs>
          <w:tab w:val="left" w:pos="5966"/>
        </w:tabs>
        <w:jc w:val="both"/>
        <w:rPr>
          <w:sz w:val="28"/>
          <w:szCs w:val="28"/>
          <w:rtl/>
        </w:rPr>
      </w:pPr>
    </w:p>
    <w:p w14:paraId="3DA131B6" w14:textId="77777777" w:rsidR="001D7AA3" w:rsidRDefault="001D7AA3" w:rsidP="00C17F74">
      <w:pPr>
        <w:tabs>
          <w:tab w:val="left" w:pos="5966"/>
        </w:tabs>
        <w:jc w:val="both"/>
        <w:rPr>
          <w:sz w:val="28"/>
          <w:szCs w:val="28"/>
          <w:rtl/>
        </w:rPr>
      </w:pPr>
    </w:p>
    <w:p w14:paraId="0621D937" w14:textId="5123B52B" w:rsidR="001D7AA3" w:rsidRDefault="00AD629F" w:rsidP="00C17F74">
      <w:pPr>
        <w:tabs>
          <w:tab w:val="left" w:pos="5966"/>
        </w:tabs>
        <w:jc w:val="both"/>
        <w:rPr>
          <w:sz w:val="28"/>
          <w:szCs w:val="28"/>
          <w:rtl/>
        </w:rPr>
      </w:pPr>
      <w:r>
        <w:rPr>
          <w:rFonts w:hint="cs"/>
          <w:sz w:val="28"/>
          <w:szCs w:val="28"/>
          <w:rtl/>
        </w:rPr>
        <w:t>الأستاذ الفاضل ...</w:t>
      </w:r>
      <w:r w:rsidR="001D7AA3">
        <w:rPr>
          <w:rFonts w:hint="cs"/>
          <w:sz w:val="28"/>
          <w:szCs w:val="28"/>
          <w:rtl/>
        </w:rPr>
        <w:t>الأستاذة الفاضلة :</w:t>
      </w:r>
    </w:p>
    <w:p w14:paraId="4056FE8D" w14:textId="296FAD99" w:rsidR="001D7AA3" w:rsidRPr="00182F8E" w:rsidRDefault="001D7AA3" w:rsidP="001D7AA3">
      <w:pPr>
        <w:tabs>
          <w:tab w:val="left" w:pos="5966"/>
        </w:tabs>
        <w:jc w:val="both"/>
        <w:rPr>
          <w:sz w:val="28"/>
          <w:szCs w:val="28"/>
          <w:rtl/>
        </w:rPr>
      </w:pPr>
      <w:r>
        <w:rPr>
          <w:rFonts w:hint="cs"/>
          <w:sz w:val="28"/>
          <w:szCs w:val="28"/>
          <w:rtl/>
        </w:rPr>
        <w:t xml:space="preserve">السلام عليكم عليكم </w:t>
      </w:r>
      <w:r w:rsidRPr="00182F8E">
        <w:rPr>
          <w:rFonts w:hint="cs"/>
          <w:sz w:val="28"/>
          <w:szCs w:val="28"/>
          <w:rtl/>
        </w:rPr>
        <w:t>ورحمة الله و بركاته</w:t>
      </w:r>
    </w:p>
    <w:p w14:paraId="1247A95C" w14:textId="10BC1EF3" w:rsidR="001D7AA3" w:rsidRPr="00182F8E" w:rsidRDefault="001D7AA3" w:rsidP="001D7AA3">
      <w:pPr>
        <w:jc w:val="center"/>
        <w:rPr>
          <w:sz w:val="28"/>
          <w:szCs w:val="28"/>
          <w:rtl/>
        </w:rPr>
      </w:pPr>
      <w:r w:rsidRPr="00182F8E">
        <w:rPr>
          <w:rFonts w:hint="cs"/>
          <w:sz w:val="28"/>
          <w:szCs w:val="28"/>
          <w:rtl/>
        </w:rPr>
        <w:t xml:space="preserve">أتوجه إليكم بفائق الاحترام و التقدير راجية منكم حسن تعاونكم على إنجاح هذه الدراسة التي أقوم بإعدادها كجزء من متطلبات مادة مشروع  تخرجي من بكالوريوس إدارة مشاريع تحت عنوان </w:t>
      </w:r>
      <w:r w:rsidRPr="00B147AA">
        <w:rPr>
          <w:sz w:val="28"/>
          <w:szCs w:val="28"/>
          <w:rtl/>
        </w:rPr>
        <w:t>تأثير إدارة المعرفة في التعلم التنظيمي</w:t>
      </w:r>
      <w:r w:rsidRPr="00182F8E">
        <w:rPr>
          <w:rFonts w:hint="cs"/>
          <w:sz w:val="28"/>
          <w:szCs w:val="28"/>
          <w:rtl/>
        </w:rPr>
        <w:t xml:space="preserve"> لأساتذة </w:t>
      </w:r>
      <w:r w:rsidRPr="00B147AA">
        <w:rPr>
          <w:sz w:val="28"/>
          <w:szCs w:val="28"/>
          <w:rtl/>
        </w:rPr>
        <w:t xml:space="preserve"> كلية إدارة الأعمال بجامعة الامام</w:t>
      </w:r>
      <w:r w:rsidRPr="00182F8E">
        <w:rPr>
          <w:rFonts w:hint="cs"/>
          <w:sz w:val="28"/>
          <w:szCs w:val="28"/>
          <w:rtl/>
        </w:rPr>
        <w:t xml:space="preserve"> </w:t>
      </w:r>
      <w:r w:rsidRPr="00B147AA">
        <w:rPr>
          <w:sz w:val="28"/>
          <w:szCs w:val="28"/>
          <w:rtl/>
        </w:rPr>
        <w:t>عبدالرحمن بن فيصل</w:t>
      </w:r>
      <w:r w:rsidRPr="00182F8E">
        <w:rPr>
          <w:rFonts w:hint="cs"/>
          <w:sz w:val="28"/>
          <w:szCs w:val="28"/>
          <w:rtl/>
        </w:rPr>
        <w:t xml:space="preserve"> </w:t>
      </w:r>
    </w:p>
    <w:p w14:paraId="319E2CF4" w14:textId="78DDB5CC" w:rsidR="001D7AA3" w:rsidRPr="00182F8E" w:rsidRDefault="001D7AA3" w:rsidP="001D7AA3">
      <w:pPr>
        <w:jc w:val="center"/>
        <w:rPr>
          <w:sz w:val="28"/>
          <w:szCs w:val="28"/>
          <w:rtl/>
        </w:rPr>
      </w:pPr>
      <w:r w:rsidRPr="00182F8E">
        <w:rPr>
          <w:rFonts w:hint="cs"/>
          <w:sz w:val="28"/>
          <w:szCs w:val="28"/>
          <w:rtl/>
        </w:rPr>
        <w:t>أتمنى من فضلكم الإجابة على أسئلة الإستبانة بكل دقة و موضوعية بحيث أن هذه البيانات لن تستخدم إلا لأغراض البحث العلمي فقط.</w:t>
      </w:r>
    </w:p>
    <w:p w14:paraId="1D2FA5DA" w14:textId="77777777" w:rsidR="001D7AA3" w:rsidRPr="00182F8E" w:rsidRDefault="001D7AA3" w:rsidP="001D7AA3">
      <w:pPr>
        <w:jc w:val="center"/>
        <w:rPr>
          <w:sz w:val="28"/>
          <w:szCs w:val="28"/>
          <w:rtl/>
        </w:rPr>
      </w:pPr>
    </w:p>
    <w:p w14:paraId="6BEE6734" w14:textId="77777777" w:rsidR="001D7AA3" w:rsidRDefault="001D7AA3" w:rsidP="001D7AA3">
      <w:pPr>
        <w:jc w:val="center"/>
        <w:rPr>
          <w:sz w:val="32"/>
          <w:szCs w:val="32"/>
          <w:rtl/>
        </w:rPr>
      </w:pPr>
    </w:p>
    <w:p w14:paraId="0DC09EAE" w14:textId="77777777" w:rsidR="001D7AA3" w:rsidRPr="00B147AA" w:rsidRDefault="001D7AA3" w:rsidP="001D7AA3">
      <w:pPr>
        <w:jc w:val="center"/>
        <w:rPr>
          <w:sz w:val="32"/>
          <w:szCs w:val="32"/>
        </w:rPr>
      </w:pPr>
    </w:p>
    <w:p w14:paraId="6238EF15" w14:textId="77777777" w:rsidR="001D7AA3" w:rsidRPr="00B147AA" w:rsidRDefault="001D7AA3" w:rsidP="001D7AA3">
      <w:pPr>
        <w:jc w:val="center"/>
        <w:rPr>
          <w:sz w:val="32"/>
          <w:szCs w:val="32"/>
        </w:rPr>
      </w:pPr>
    </w:p>
    <w:p w14:paraId="4FD57D0B" w14:textId="3D38EF77" w:rsidR="001D7AA3" w:rsidRDefault="001D7AA3" w:rsidP="001D7AA3">
      <w:pPr>
        <w:tabs>
          <w:tab w:val="left" w:pos="5966"/>
        </w:tabs>
        <w:jc w:val="both"/>
        <w:rPr>
          <w:sz w:val="28"/>
          <w:szCs w:val="28"/>
          <w:rtl/>
        </w:rPr>
      </w:pPr>
    </w:p>
    <w:p w14:paraId="3F0750CF" w14:textId="05FAC8F4" w:rsidR="001D7AA3" w:rsidRDefault="001D7AA3" w:rsidP="00C17F74">
      <w:pPr>
        <w:tabs>
          <w:tab w:val="left" w:pos="5966"/>
        </w:tabs>
        <w:jc w:val="both"/>
        <w:rPr>
          <w:sz w:val="28"/>
          <w:szCs w:val="28"/>
          <w:rtl/>
        </w:rPr>
      </w:pPr>
      <w:r>
        <w:rPr>
          <w:rFonts w:hint="cs"/>
          <w:sz w:val="28"/>
          <w:szCs w:val="28"/>
          <w:rtl/>
        </w:rPr>
        <w:t xml:space="preserve">الطالبة :أماني العيسي                                               الأستاذة  المشرفة :منى مصطفى </w:t>
      </w:r>
    </w:p>
    <w:p w14:paraId="0D1A6483" w14:textId="77777777" w:rsidR="001D7AA3" w:rsidRDefault="001D7AA3" w:rsidP="00C17F74">
      <w:pPr>
        <w:tabs>
          <w:tab w:val="left" w:pos="5966"/>
        </w:tabs>
        <w:jc w:val="both"/>
        <w:rPr>
          <w:sz w:val="28"/>
          <w:szCs w:val="28"/>
          <w:rtl/>
        </w:rPr>
      </w:pPr>
    </w:p>
    <w:p w14:paraId="2274B44F" w14:textId="77777777" w:rsidR="001D7AA3" w:rsidRDefault="001D7AA3" w:rsidP="00C17F74">
      <w:pPr>
        <w:tabs>
          <w:tab w:val="left" w:pos="5966"/>
        </w:tabs>
        <w:jc w:val="both"/>
        <w:rPr>
          <w:sz w:val="28"/>
          <w:szCs w:val="28"/>
          <w:rtl/>
        </w:rPr>
      </w:pPr>
    </w:p>
    <w:p w14:paraId="1CD08590" w14:textId="77777777" w:rsidR="001D7AA3" w:rsidRDefault="001D7AA3" w:rsidP="00C17F74">
      <w:pPr>
        <w:tabs>
          <w:tab w:val="left" w:pos="5966"/>
        </w:tabs>
        <w:jc w:val="both"/>
        <w:rPr>
          <w:sz w:val="28"/>
          <w:szCs w:val="28"/>
          <w:rtl/>
        </w:rPr>
      </w:pPr>
    </w:p>
    <w:p w14:paraId="5A3A8D3E" w14:textId="77777777" w:rsidR="001D7AA3" w:rsidRDefault="001D7AA3" w:rsidP="00C17F74">
      <w:pPr>
        <w:tabs>
          <w:tab w:val="left" w:pos="5966"/>
        </w:tabs>
        <w:jc w:val="both"/>
        <w:rPr>
          <w:sz w:val="28"/>
          <w:szCs w:val="28"/>
          <w:rtl/>
        </w:rPr>
      </w:pPr>
    </w:p>
    <w:p w14:paraId="03586A63" w14:textId="77777777" w:rsidR="001D7AA3" w:rsidRDefault="001D7AA3" w:rsidP="00C17F74">
      <w:pPr>
        <w:tabs>
          <w:tab w:val="left" w:pos="5966"/>
        </w:tabs>
        <w:jc w:val="both"/>
        <w:rPr>
          <w:sz w:val="28"/>
          <w:szCs w:val="28"/>
          <w:rtl/>
        </w:rPr>
      </w:pPr>
    </w:p>
    <w:p w14:paraId="092168B5" w14:textId="77777777" w:rsidR="001D7AA3" w:rsidRDefault="001D7AA3" w:rsidP="00C17F74">
      <w:pPr>
        <w:tabs>
          <w:tab w:val="left" w:pos="5966"/>
        </w:tabs>
        <w:jc w:val="both"/>
        <w:rPr>
          <w:sz w:val="28"/>
          <w:szCs w:val="28"/>
          <w:rtl/>
        </w:rPr>
      </w:pPr>
    </w:p>
    <w:p w14:paraId="4E1E80E6" w14:textId="77777777" w:rsidR="001D7AA3" w:rsidRDefault="001D7AA3" w:rsidP="00C17F74">
      <w:pPr>
        <w:tabs>
          <w:tab w:val="left" w:pos="5966"/>
        </w:tabs>
        <w:jc w:val="both"/>
        <w:rPr>
          <w:sz w:val="28"/>
          <w:szCs w:val="28"/>
          <w:rtl/>
        </w:rPr>
      </w:pPr>
    </w:p>
    <w:p w14:paraId="5D740DF7" w14:textId="28EE7375" w:rsidR="001D7AA3" w:rsidRDefault="00AD629F" w:rsidP="00C17F74">
      <w:pPr>
        <w:tabs>
          <w:tab w:val="left" w:pos="5966"/>
        </w:tabs>
        <w:jc w:val="both"/>
        <w:rPr>
          <w:sz w:val="28"/>
          <w:szCs w:val="28"/>
          <w:rtl/>
        </w:rPr>
      </w:pPr>
      <w:r>
        <w:rPr>
          <w:rFonts w:hint="cs"/>
          <w:sz w:val="28"/>
          <w:szCs w:val="28"/>
          <w:rtl/>
        </w:rPr>
        <w:lastRenderedPageBreak/>
        <w:t xml:space="preserve">الجزء الأول :البيانات الشخصية و الوظيفية </w:t>
      </w:r>
    </w:p>
    <w:p w14:paraId="65972232" w14:textId="067FE4B4" w:rsidR="00AD629F" w:rsidRDefault="00AD629F" w:rsidP="00AD629F">
      <w:pPr>
        <w:jc w:val="center"/>
        <w:rPr>
          <w:sz w:val="32"/>
          <w:szCs w:val="32"/>
          <w:rtl/>
        </w:rPr>
      </w:pPr>
      <w:r>
        <w:rPr>
          <w:rFonts w:hint="cs"/>
          <w:sz w:val="28"/>
          <w:szCs w:val="28"/>
          <w:rtl/>
        </w:rPr>
        <w:t xml:space="preserve">يهدف هذا القسم إلى التعرف على المعلومات الشخصية و الوظيفية لأساتذة كلية </w:t>
      </w:r>
      <w:r w:rsidRPr="00B147AA">
        <w:rPr>
          <w:sz w:val="32"/>
          <w:szCs w:val="32"/>
          <w:rtl/>
        </w:rPr>
        <w:t>إدارة الأعمال بجامعة الامام</w:t>
      </w:r>
      <w:r>
        <w:rPr>
          <w:rFonts w:hint="cs"/>
          <w:sz w:val="32"/>
          <w:szCs w:val="32"/>
          <w:rtl/>
        </w:rPr>
        <w:t xml:space="preserve"> </w:t>
      </w:r>
      <w:r w:rsidRPr="00B147AA">
        <w:rPr>
          <w:sz w:val="32"/>
          <w:szCs w:val="32"/>
          <w:rtl/>
        </w:rPr>
        <w:t>عبدالرحمن بن فيصل</w:t>
      </w:r>
      <w:r>
        <w:rPr>
          <w:rFonts w:hint="cs"/>
          <w:sz w:val="32"/>
          <w:szCs w:val="32"/>
          <w:rtl/>
        </w:rPr>
        <w:t xml:space="preserve"> بغرض تحليل النتائج فيما بعد لذا نرجو منكم التكرم بالإجابة على التساؤلات التالية و ذلك بوضع إشارة </w:t>
      </w:r>
      <w:r>
        <w:rPr>
          <w:sz w:val="32"/>
          <w:szCs w:val="32"/>
        </w:rPr>
        <w:t xml:space="preserve"> x </w:t>
      </w:r>
      <w:r>
        <w:rPr>
          <w:rFonts w:hint="cs"/>
          <w:sz w:val="32"/>
          <w:szCs w:val="32"/>
          <w:rtl/>
        </w:rPr>
        <w:t xml:space="preserve"> في المربع المناسب لإختيارك.</w:t>
      </w:r>
    </w:p>
    <w:p w14:paraId="58D9D87F" w14:textId="77777777" w:rsidR="00AD629F" w:rsidRDefault="00AD629F" w:rsidP="00AD629F">
      <w:pPr>
        <w:jc w:val="center"/>
        <w:rPr>
          <w:sz w:val="32"/>
          <w:szCs w:val="32"/>
          <w:rtl/>
        </w:rPr>
      </w:pPr>
    </w:p>
    <w:p w14:paraId="70426267" w14:textId="6CBF5EB5" w:rsidR="00AD629F" w:rsidRDefault="002E5E65" w:rsidP="00AD629F">
      <w:pPr>
        <w:jc w:val="center"/>
        <w:rPr>
          <w:sz w:val="32"/>
          <w:szCs w:val="32"/>
          <w:rtl/>
        </w:rPr>
      </w:pPr>
      <w:r>
        <w:rPr>
          <w:rFonts w:hint="cs"/>
          <w:noProof/>
          <w:sz w:val="32"/>
          <w:szCs w:val="32"/>
          <w:rtl/>
          <w:lang w:val="ar-SA"/>
        </w:rPr>
        <mc:AlternateContent>
          <mc:Choice Requires="wps">
            <w:drawing>
              <wp:anchor distT="0" distB="0" distL="114300" distR="114300" simplePos="0" relativeHeight="251691008" behindDoc="0" locked="0" layoutInCell="1" allowOverlap="1" wp14:anchorId="11A5FA4C" wp14:editId="5EDE53D9">
                <wp:simplePos x="0" y="0"/>
                <wp:positionH relativeFrom="column">
                  <wp:posOffset>1162050</wp:posOffset>
                </wp:positionH>
                <wp:positionV relativeFrom="paragraph">
                  <wp:posOffset>332105</wp:posOffset>
                </wp:positionV>
                <wp:extent cx="371475" cy="266700"/>
                <wp:effectExtent l="0" t="0" r="28575" b="19050"/>
                <wp:wrapNone/>
                <wp:docPr id="1900160428"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5A1DF7" id="مستطيل 8" o:spid="_x0000_s1026" style="position:absolute;margin-left:91.5pt;margin-top:26.15pt;width:29.25pt;height:21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" fillcolor="white [3201]" strokecolor="black [3200]" strokeweight="1pt"/>
            </w:pict>
          </mc:Fallback>
        </mc:AlternateContent>
      </w:r>
    </w:p>
    <w:p w14:paraId="7E2852F4" w14:textId="7F8E5FE2" w:rsidR="00AD629F" w:rsidRDefault="002E5E65" w:rsidP="00AD629F">
      <w:pPr>
        <w:rPr>
          <w:sz w:val="32"/>
          <w:szCs w:val="32"/>
          <w:rtl/>
        </w:rPr>
      </w:pPr>
      <w:r>
        <w:rPr>
          <w:rFonts w:hint="cs"/>
          <w:noProof/>
          <w:sz w:val="32"/>
          <w:szCs w:val="32"/>
          <w:rtl/>
          <w:lang w:val="ar-SA"/>
        </w:rPr>
        <mc:AlternateContent>
          <mc:Choice Requires="wps">
            <w:drawing>
              <wp:anchor distT="0" distB="0" distL="114300" distR="114300" simplePos="0" relativeHeight="251688960" behindDoc="0" locked="0" layoutInCell="1" allowOverlap="1" wp14:anchorId="4DEF316F" wp14:editId="138A525F">
                <wp:simplePos x="0" y="0"/>
                <wp:positionH relativeFrom="column">
                  <wp:posOffset>3695700</wp:posOffset>
                </wp:positionH>
                <wp:positionV relativeFrom="paragraph">
                  <wp:posOffset>15875</wp:posOffset>
                </wp:positionV>
                <wp:extent cx="371475" cy="266700"/>
                <wp:effectExtent l="0" t="0" r="28575" b="19050"/>
                <wp:wrapNone/>
                <wp:docPr id="1177145069"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4C22DE" id="مستطيل 8" o:spid="_x0000_s1026" style="position:absolute;margin-left:291pt;margin-top:1.25pt;width:29.25pt;height:21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" fillcolor="white [3201]" strokecolor="black [3200]" strokeweight="1pt"/>
            </w:pict>
          </mc:Fallback>
        </mc:AlternateContent>
      </w:r>
      <w:r w:rsidR="00AD629F">
        <w:rPr>
          <w:rFonts w:hint="cs"/>
          <w:sz w:val="32"/>
          <w:szCs w:val="32"/>
          <w:rtl/>
        </w:rPr>
        <w:t xml:space="preserve">الجنس :                     ذكر                                        أنثى </w:t>
      </w:r>
    </w:p>
    <w:p w14:paraId="715C1752" w14:textId="6F6EBD31" w:rsidR="00AD629F" w:rsidRDefault="00AD629F" w:rsidP="00C17F74">
      <w:pPr>
        <w:tabs>
          <w:tab w:val="left" w:pos="5966"/>
        </w:tabs>
        <w:jc w:val="both"/>
        <w:rPr>
          <w:sz w:val="28"/>
          <w:szCs w:val="28"/>
          <w:rtl/>
        </w:rPr>
      </w:pPr>
    </w:p>
    <w:p w14:paraId="311309BF" w14:textId="06609F7A" w:rsidR="00AD629F" w:rsidRDefault="002E5E65" w:rsidP="00AD629F">
      <w:pPr>
        <w:tabs>
          <w:tab w:val="left" w:pos="5966"/>
        </w:tabs>
        <w:jc w:val="both"/>
        <w:rPr>
          <w:sz w:val="28"/>
          <w:szCs w:val="28"/>
          <w:rtl/>
        </w:rPr>
      </w:pPr>
      <w:r>
        <w:rPr>
          <w:rFonts w:hint="cs"/>
          <w:noProof/>
          <w:sz w:val="32"/>
          <w:szCs w:val="32"/>
          <w:rtl/>
          <w:lang w:val="ar-SA"/>
        </w:rPr>
        <mc:AlternateContent>
          <mc:Choice Requires="wps">
            <w:drawing>
              <wp:anchor distT="0" distB="0" distL="114300" distR="114300" simplePos="0" relativeHeight="251695104" behindDoc="0" locked="0" layoutInCell="1" allowOverlap="1" wp14:anchorId="26E45D7C" wp14:editId="2370A314">
                <wp:simplePos x="0" y="0"/>
                <wp:positionH relativeFrom="column">
                  <wp:posOffset>3762375</wp:posOffset>
                </wp:positionH>
                <wp:positionV relativeFrom="paragraph">
                  <wp:posOffset>6985</wp:posOffset>
                </wp:positionV>
                <wp:extent cx="371475" cy="266700"/>
                <wp:effectExtent l="0" t="0" r="28575" b="19050"/>
                <wp:wrapNone/>
                <wp:docPr id="587244346"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AA93CA" id="مستطيل 8" o:spid="_x0000_s1026" style="position:absolute;margin-left:296.25pt;margin-top:.55pt;width:29.25pt;height:21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" fillcolor="white [3201]" strokecolor="black [3200]" strokeweight="1pt"/>
            </w:pict>
          </mc:Fallback>
        </mc:AlternateContent>
      </w:r>
      <w:r>
        <w:rPr>
          <w:rFonts w:hint="cs"/>
          <w:noProof/>
          <w:sz w:val="32"/>
          <w:szCs w:val="32"/>
          <w:rtl/>
          <w:lang w:val="ar-SA"/>
        </w:rPr>
        <mc:AlternateContent>
          <mc:Choice Requires="wps">
            <w:drawing>
              <wp:anchor distT="0" distB="0" distL="114300" distR="114300" simplePos="0" relativeHeight="251693056" behindDoc="0" locked="0" layoutInCell="1" allowOverlap="1" wp14:anchorId="7EF71C28" wp14:editId="15CA8481">
                <wp:simplePos x="0" y="0"/>
                <wp:positionH relativeFrom="column">
                  <wp:posOffset>1619250</wp:posOffset>
                </wp:positionH>
                <wp:positionV relativeFrom="paragraph">
                  <wp:posOffset>6985</wp:posOffset>
                </wp:positionV>
                <wp:extent cx="371475" cy="266700"/>
                <wp:effectExtent l="0" t="0" r="28575" b="19050"/>
                <wp:wrapNone/>
                <wp:docPr id="1134398999"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D85BCF" id="مستطيل 8" o:spid="_x0000_s1026" style="position:absolute;margin-left:127.5pt;margin-top:.55pt;width:29.25pt;height:21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" fillcolor="white [3201]" strokecolor="black [3200]" strokeweight="1pt"/>
            </w:pict>
          </mc:Fallback>
        </mc:AlternateContent>
      </w:r>
      <w:r w:rsidR="00AD629F">
        <w:rPr>
          <w:rFonts w:hint="cs"/>
          <w:sz w:val="28"/>
          <w:szCs w:val="28"/>
          <w:rtl/>
        </w:rPr>
        <w:t>العمر :                         أ</w:t>
      </w:r>
      <w:r>
        <w:rPr>
          <w:rFonts w:hint="cs"/>
          <w:sz w:val="28"/>
          <w:szCs w:val="28"/>
          <w:rtl/>
        </w:rPr>
        <w:t xml:space="preserve"> </w:t>
      </w:r>
      <w:r w:rsidR="00AD629F">
        <w:rPr>
          <w:rFonts w:hint="cs"/>
          <w:sz w:val="28"/>
          <w:szCs w:val="28"/>
          <w:rtl/>
        </w:rPr>
        <w:t xml:space="preserve">قل من 30 سنة                          من 30 إلى أقل من 40 سنة </w:t>
      </w:r>
    </w:p>
    <w:p w14:paraId="10E938A0" w14:textId="6687CEC8" w:rsidR="00AD629F" w:rsidRDefault="002E5E65" w:rsidP="00AD629F">
      <w:pPr>
        <w:tabs>
          <w:tab w:val="left" w:pos="5966"/>
        </w:tabs>
        <w:jc w:val="both"/>
        <w:rPr>
          <w:sz w:val="28"/>
          <w:szCs w:val="28"/>
          <w:rtl/>
        </w:rPr>
      </w:pPr>
      <w:r>
        <w:rPr>
          <w:rFonts w:hint="cs"/>
          <w:noProof/>
          <w:sz w:val="32"/>
          <w:szCs w:val="32"/>
          <w:rtl/>
          <w:lang w:val="ar-SA"/>
        </w:rPr>
        <mc:AlternateContent>
          <mc:Choice Requires="wps">
            <w:drawing>
              <wp:anchor distT="0" distB="0" distL="114300" distR="114300" simplePos="0" relativeHeight="251699200" behindDoc="0" locked="0" layoutInCell="1" allowOverlap="1" wp14:anchorId="039CB64D" wp14:editId="1A17D736">
                <wp:simplePos x="0" y="0"/>
                <wp:positionH relativeFrom="column">
                  <wp:posOffset>1438275</wp:posOffset>
                </wp:positionH>
                <wp:positionV relativeFrom="paragraph">
                  <wp:posOffset>317500</wp:posOffset>
                </wp:positionV>
                <wp:extent cx="371475" cy="266700"/>
                <wp:effectExtent l="0" t="0" r="28575" b="19050"/>
                <wp:wrapNone/>
                <wp:docPr id="2042381681"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75588C" id="مستطيل 8" o:spid="_x0000_s1026" style="position:absolute;margin-left:113.25pt;margin-top:25pt;width:29.25pt;height:21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" fillcolor="white [3201]" strokecolor="black [3200]" strokeweight="1pt"/>
            </w:pict>
          </mc:Fallback>
        </mc:AlternateContent>
      </w:r>
      <w:r>
        <w:rPr>
          <w:rFonts w:hint="cs"/>
          <w:noProof/>
          <w:sz w:val="32"/>
          <w:szCs w:val="32"/>
          <w:rtl/>
          <w:lang w:val="ar-SA"/>
        </w:rPr>
        <mc:AlternateContent>
          <mc:Choice Requires="wps">
            <w:drawing>
              <wp:anchor distT="0" distB="0" distL="114300" distR="114300" simplePos="0" relativeHeight="251697152" behindDoc="0" locked="0" layoutInCell="1" allowOverlap="1" wp14:anchorId="76B873A1" wp14:editId="40ECBCC5">
                <wp:simplePos x="0" y="0"/>
                <wp:positionH relativeFrom="column">
                  <wp:posOffset>3848100</wp:posOffset>
                </wp:positionH>
                <wp:positionV relativeFrom="paragraph">
                  <wp:posOffset>317500</wp:posOffset>
                </wp:positionV>
                <wp:extent cx="371475" cy="266700"/>
                <wp:effectExtent l="0" t="0" r="28575" b="19050"/>
                <wp:wrapNone/>
                <wp:docPr id="1972893125"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562106" id="مستطيل 8" o:spid="_x0000_s1026" style="position:absolute;margin-left:303pt;margin-top:25pt;width:29.25pt;height:21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" fillcolor="white [3201]" strokecolor="black [3200]" strokeweight="1pt"/>
            </w:pict>
          </mc:Fallback>
        </mc:AlternateContent>
      </w:r>
      <w:r w:rsidR="00AD629F">
        <w:rPr>
          <w:rFonts w:hint="cs"/>
          <w:sz w:val="28"/>
          <w:szCs w:val="28"/>
          <w:rtl/>
        </w:rPr>
        <w:t xml:space="preserve">                           </w:t>
      </w:r>
    </w:p>
    <w:p w14:paraId="263F1223" w14:textId="2A7C8EFD" w:rsidR="00AD629F" w:rsidRDefault="00AD629F" w:rsidP="00AD629F">
      <w:pPr>
        <w:tabs>
          <w:tab w:val="left" w:pos="5966"/>
        </w:tabs>
        <w:jc w:val="both"/>
        <w:rPr>
          <w:sz w:val="28"/>
          <w:szCs w:val="28"/>
          <w:rtl/>
        </w:rPr>
      </w:pPr>
      <w:r>
        <w:rPr>
          <w:rFonts w:hint="cs"/>
          <w:sz w:val="28"/>
          <w:szCs w:val="28"/>
          <w:rtl/>
        </w:rPr>
        <w:t xml:space="preserve">                           </w:t>
      </w:r>
      <w:r w:rsidR="002E5E65">
        <w:rPr>
          <w:rFonts w:hint="cs"/>
          <w:sz w:val="28"/>
          <w:szCs w:val="28"/>
          <w:rtl/>
        </w:rPr>
        <w:t xml:space="preserve">  </w:t>
      </w:r>
      <w:r>
        <w:rPr>
          <w:rFonts w:hint="cs"/>
          <w:sz w:val="28"/>
          <w:szCs w:val="28"/>
          <w:rtl/>
        </w:rPr>
        <w:t xml:space="preserve"> من 40 سنة إلى أقل من 50 سنة            من 50 سنة فأكثر </w:t>
      </w:r>
    </w:p>
    <w:p w14:paraId="23FD365B" w14:textId="04BCF624" w:rsidR="00AD629F" w:rsidRDefault="00AD629F" w:rsidP="00AD629F">
      <w:pPr>
        <w:tabs>
          <w:tab w:val="left" w:pos="5966"/>
        </w:tabs>
        <w:jc w:val="both"/>
        <w:rPr>
          <w:sz w:val="28"/>
          <w:szCs w:val="28"/>
          <w:rtl/>
        </w:rPr>
      </w:pPr>
    </w:p>
    <w:p w14:paraId="601B6F61" w14:textId="1DD8020C" w:rsidR="00AD629F" w:rsidRDefault="002E5E65" w:rsidP="00AD629F">
      <w:pPr>
        <w:tabs>
          <w:tab w:val="left" w:pos="5966"/>
        </w:tabs>
        <w:jc w:val="both"/>
        <w:rPr>
          <w:sz w:val="28"/>
          <w:szCs w:val="28"/>
          <w:rtl/>
        </w:rPr>
      </w:pPr>
      <w:r>
        <w:rPr>
          <w:rFonts w:hint="cs"/>
          <w:noProof/>
          <w:sz w:val="32"/>
          <w:szCs w:val="32"/>
          <w:rtl/>
          <w:lang w:val="ar-SA"/>
        </w:rPr>
        <mc:AlternateContent>
          <mc:Choice Requires="wps">
            <w:drawing>
              <wp:anchor distT="0" distB="0" distL="114300" distR="114300" simplePos="0" relativeHeight="251705344" behindDoc="0" locked="0" layoutInCell="1" allowOverlap="1" wp14:anchorId="57525F2E" wp14:editId="4E7F6966">
                <wp:simplePos x="0" y="0"/>
                <wp:positionH relativeFrom="column">
                  <wp:posOffset>5105400</wp:posOffset>
                </wp:positionH>
                <wp:positionV relativeFrom="paragraph">
                  <wp:posOffset>270510</wp:posOffset>
                </wp:positionV>
                <wp:extent cx="371475" cy="266700"/>
                <wp:effectExtent l="0" t="0" r="28575" b="28575"/>
                <wp:wrapNone/>
                <wp:docPr id="1359511654"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AC21D7" id="مستطيل 8" o:spid="_x0000_s1026" style="position:absolute;margin-left:402pt;margin-top:21.3pt;width:29.25pt;height:21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" fillcolor="white [3201]" strokecolor="black [3200]" strokeweight="1pt"/>
            </w:pict>
          </mc:Fallback>
        </mc:AlternateContent>
      </w:r>
      <w:r>
        <w:rPr>
          <w:rFonts w:hint="cs"/>
          <w:noProof/>
          <w:sz w:val="32"/>
          <w:szCs w:val="32"/>
          <w:rtl/>
          <w:lang w:val="ar-SA"/>
        </w:rPr>
        <mc:AlternateContent>
          <mc:Choice Requires="wps">
            <w:drawing>
              <wp:anchor distT="0" distB="0" distL="114300" distR="114300" simplePos="0" relativeHeight="251701248" behindDoc="0" locked="0" layoutInCell="1" allowOverlap="1" wp14:anchorId="45DB90E8" wp14:editId="434ABEEC">
                <wp:simplePos x="0" y="0"/>
                <wp:positionH relativeFrom="column">
                  <wp:posOffset>2466975</wp:posOffset>
                </wp:positionH>
                <wp:positionV relativeFrom="paragraph">
                  <wp:posOffset>299085</wp:posOffset>
                </wp:positionV>
                <wp:extent cx="371475" cy="266700"/>
                <wp:effectExtent l="0" t="0" r="28575" b="19050"/>
                <wp:wrapNone/>
                <wp:docPr id="1562827181"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DD93C5" id="مستطيل 8" o:spid="_x0000_s1026" style="position:absolute;margin-left:194.25pt;margin-top:23.55pt;width:29.25pt;height:21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" fillcolor="white [3201]" strokecolor="black [3200]" strokeweight="1pt"/>
            </w:pict>
          </mc:Fallback>
        </mc:AlternateContent>
      </w:r>
      <w:r w:rsidR="00AD629F">
        <w:rPr>
          <w:rFonts w:hint="cs"/>
          <w:sz w:val="28"/>
          <w:szCs w:val="28"/>
          <w:rtl/>
        </w:rPr>
        <w:t xml:space="preserve">المؤهل العلمي:       </w:t>
      </w:r>
    </w:p>
    <w:p w14:paraId="5CC7538A" w14:textId="35E2968F" w:rsidR="00AD629F" w:rsidRDefault="002E5E65" w:rsidP="00AD629F">
      <w:pPr>
        <w:tabs>
          <w:tab w:val="left" w:pos="5966"/>
        </w:tabs>
        <w:jc w:val="both"/>
        <w:rPr>
          <w:sz w:val="28"/>
          <w:szCs w:val="28"/>
          <w:rtl/>
        </w:rPr>
      </w:pPr>
      <w:r>
        <w:rPr>
          <w:rFonts w:hint="cs"/>
          <w:noProof/>
          <w:sz w:val="32"/>
          <w:szCs w:val="32"/>
          <w:rtl/>
          <w:lang w:val="ar-SA"/>
        </w:rPr>
        <mc:AlternateContent>
          <mc:Choice Requires="wps">
            <w:drawing>
              <wp:anchor distT="0" distB="0" distL="114300" distR="114300" simplePos="0" relativeHeight="251703296" behindDoc="0" locked="0" layoutInCell="1" allowOverlap="1" wp14:anchorId="790D3620" wp14:editId="3D8E6EF3">
                <wp:simplePos x="0" y="0"/>
                <wp:positionH relativeFrom="column">
                  <wp:posOffset>3876675</wp:posOffset>
                </wp:positionH>
                <wp:positionV relativeFrom="paragraph">
                  <wp:posOffset>319405</wp:posOffset>
                </wp:positionV>
                <wp:extent cx="371475" cy="266700"/>
                <wp:effectExtent l="0" t="0" r="28575" b="19050"/>
                <wp:wrapNone/>
                <wp:docPr id="1263048849"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4CC980" id="مستطيل 8" o:spid="_x0000_s1026" style="position:absolute;margin-left:305.25pt;margin-top:25.15pt;width:29.25pt;height:21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" fillcolor="white [3201]" strokecolor="black [3200]" strokeweight="1pt"/>
            </w:pict>
          </mc:Fallback>
        </mc:AlternateContent>
      </w:r>
      <w:r w:rsidR="00AD629F">
        <w:rPr>
          <w:rFonts w:hint="cs"/>
          <w:sz w:val="28"/>
          <w:szCs w:val="28"/>
          <w:rtl/>
        </w:rPr>
        <w:t xml:space="preserve">     ماجستير                                            </w:t>
      </w:r>
      <w:r w:rsidR="00AD629F">
        <w:rPr>
          <w:sz w:val="28"/>
          <w:szCs w:val="28"/>
        </w:rPr>
        <w:t>LMD</w:t>
      </w:r>
      <w:r w:rsidR="00AD629F">
        <w:rPr>
          <w:rFonts w:hint="cs"/>
          <w:sz w:val="28"/>
          <w:szCs w:val="28"/>
          <w:rtl/>
        </w:rPr>
        <w:t xml:space="preserve"> دكتوراه </w:t>
      </w:r>
    </w:p>
    <w:p w14:paraId="7B7BF9B9" w14:textId="59122B63" w:rsidR="00AD629F" w:rsidRDefault="00AD629F" w:rsidP="00AD629F">
      <w:pPr>
        <w:tabs>
          <w:tab w:val="left" w:pos="5966"/>
        </w:tabs>
        <w:jc w:val="both"/>
        <w:rPr>
          <w:sz w:val="28"/>
          <w:szCs w:val="28"/>
          <w:rtl/>
        </w:rPr>
      </w:pPr>
      <w:r>
        <w:rPr>
          <w:rFonts w:hint="cs"/>
          <w:sz w:val="28"/>
          <w:szCs w:val="28"/>
          <w:rtl/>
        </w:rPr>
        <w:t xml:space="preserve">                             دكتوراه علوم </w:t>
      </w:r>
    </w:p>
    <w:p w14:paraId="77744E4B" w14:textId="77777777" w:rsidR="00AD629F" w:rsidRDefault="00AD629F" w:rsidP="00AD629F">
      <w:pPr>
        <w:tabs>
          <w:tab w:val="left" w:pos="5966"/>
        </w:tabs>
        <w:jc w:val="both"/>
        <w:rPr>
          <w:sz w:val="28"/>
          <w:szCs w:val="28"/>
          <w:rtl/>
        </w:rPr>
      </w:pPr>
    </w:p>
    <w:p w14:paraId="6F4EFB1F" w14:textId="5C56F534" w:rsidR="00AD629F" w:rsidRDefault="002E5E65" w:rsidP="00AD629F">
      <w:pPr>
        <w:tabs>
          <w:tab w:val="left" w:pos="5966"/>
        </w:tabs>
        <w:jc w:val="both"/>
        <w:rPr>
          <w:sz w:val="28"/>
          <w:szCs w:val="28"/>
          <w:rtl/>
        </w:rPr>
      </w:pPr>
      <w:r>
        <w:rPr>
          <w:rFonts w:hint="cs"/>
          <w:noProof/>
          <w:sz w:val="32"/>
          <w:szCs w:val="32"/>
          <w:rtl/>
          <w:lang w:val="ar-SA"/>
        </w:rPr>
        <mc:AlternateContent>
          <mc:Choice Requires="wps">
            <w:drawing>
              <wp:anchor distT="0" distB="0" distL="114300" distR="114300" simplePos="0" relativeHeight="251707392" behindDoc="0" locked="0" layoutInCell="1" allowOverlap="1" wp14:anchorId="6A35D047" wp14:editId="1C79656E">
                <wp:simplePos x="0" y="0"/>
                <wp:positionH relativeFrom="column">
                  <wp:posOffset>5000625</wp:posOffset>
                </wp:positionH>
                <wp:positionV relativeFrom="paragraph">
                  <wp:posOffset>282575</wp:posOffset>
                </wp:positionV>
                <wp:extent cx="371475" cy="266700"/>
                <wp:effectExtent l="0" t="0" r="28575" b="28575"/>
                <wp:wrapNone/>
                <wp:docPr id="1191537732"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0ED6A2" id="مستطيل 8" o:spid="_x0000_s1026" style="position:absolute;margin-left:393.75pt;margin-top:22.25pt;width:29.25pt;height:21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" fillcolor="white [3201]" strokecolor="black [3200]" strokeweight="1pt"/>
            </w:pict>
          </mc:Fallback>
        </mc:AlternateContent>
      </w:r>
      <w:r w:rsidR="00AD629F">
        <w:rPr>
          <w:rFonts w:hint="cs"/>
          <w:sz w:val="28"/>
          <w:szCs w:val="28"/>
          <w:rtl/>
        </w:rPr>
        <w:t xml:space="preserve">عدد سنوات الخبرة :    </w:t>
      </w:r>
    </w:p>
    <w:p w14:paraId="65885875" w14:textId="26FA09FA" w:rsidR="00AD629F" w:rsidRDefault="002E5E65" w:rsidP="00AD629F">
      <w:pPr>
        <w:tabs>
          <w:tab w:val="left" w:pos="5966"/>
        </w:tabs>
        <w:jc w:val="both"/>
        <w:rPr>
          <w:sz w:val="28"/>
          <w:szCs w:val="28"/>
          <w:rtl/>
        </w:rPr>
      </w:pPr>
      <w:r>
        <w:rPr>
          <w:rFonts w:hint="cs"/>
          <w:noProof/>
          <w:sz w:val="32"/>
          <w:szCs w:val="32"/>
          <w:rtl/>
          <w:lang w:val="ar-SA"/>
        </w:rPr>
        <mc:AlternateContent>
          <mc:Choice Requires="wps">
            <w:drawing>
              <wp:anchor distT="0" distB="0" distL="114300" distR="114300" simplePos="0" relativeHeight="251713536" behindDoc="0" locked="0" layoutInCell="1" allowOverlap="1" wp14:anchorId="5333380B" wp14:editId="3632C60E">
                <wp:simplePos x="0" y="0"/>
                <wp:positionH relativeFrom="column">
                  <wp:posOffset>5000625</wp:posOffset>
                </wp:positionH>
                <wp:positionV relativeFrom="paragraph">
                  <wp:posOffset>283845</wp:posOffset>
                </wp:positionV>
                <wp:extent cx="371475" cy="266700"/>
                <wp:effectExtent l="0" t="0" r="28575" b="28575"/>
                <wp:wrapNone/>
                <wp:docPr id="519263974"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793084" id="مستطيل 8" o:spid="_x0000_s1026" style="position:absolute;margin-left:393.75pt;margin-top:22.35pt;width:29.25pt;height:21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" fillcolor="white [3201]" strokecolor="black [3200]" strokeweight="1pt"/>
            </w:pict>
          </mc:Fallback>
        </mc:AlternateContent>
      </w:r>
      <w:r>
        <w:rPr>
          <w:rFonts w:hint="cs"/>
          <w:noProof/>
          <w:sz w:val="32"/>
          <w:szCs w:val="32"/>
          <w:rtl/>
          <w:lang w:val="ar-SA"/>
        </w:rPr>
        <mc:AlternateContent>
          <mc:Choice Requires="wps">
            <w:drawing>
              <wp:anchor distT="0" distB="0" distL="114300" distR="114300" simplePos="0" relativeHeight="251709440" behindDoc="0" locked="0" layoutInCell="1" allowOverlap="1" wp14:anchorId="04066DEB" wp14:editId="561E8AAA">
                <wp:simplePos x="0" y="0"/>
                <wp:positionH relativeFrom="column">
                  <wp:posOffset>2276475</wp:posOffset>
                </wp:positionH>
                <wp:positionV relativeFrom="paragraph">
                  <wp:posOffset>17145</wp:posOffset>
                </wp:positionV>
                <wp:extent cx="371475" cy="266700"/>
                <wp:effectExtent l="0" t="0" r="28575" b="28575"/>
                <wp:wrapNone/>
                <wp:docPr id="675814738"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2051D2" id="مستطيل 8" o:spid="_x0000_s1026" style="position:absolute;margin-left:179.25pt;margin-top:1.35pt;width:29.25pt;height:21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" fillcolor="white [3201]" strokecolor="black [3200]" strokeweight="1pt"/>
            </w:pict>
          </mc:Fallback>
        </mc:AlternateContent>
      </w:r>
      <w:r w:rsidR="00AD629F">
        <w:rPr>
          <w:rFonts w:hint="cs"/>
          <w:sz w:val="28"/>
          <w:szCs w:val="28"/>
          <w:rtl/>
        </w:rPr>
        <w:t xml:space="preserve">       أقل من 5 سنوات      </w:t>
      </w:r>
      <w:r>
        <w:rPr>
          <w:rFonts w:hint="cs"/>
          <w:sz w:val="28"/>
          <w:szCs w:val="28"/>
          <w:rtl/>
        </w:rPr>
        <w:t xml:space="preserve">  </w:t>
      </w:r>
      <w:r w:rsidR="00AD629F">
        <w:rPr>
          <w:rFonts w:hint="cs"/>
          <w:sz w:val="28"/>
          <w:szCs w:val="28"/>
          <w:rtl/>
        </w:rPr>
        <w:t xml:space="preserve">            </w:t>
      </w:r>
      <w:r>
        <w:rPr>
          <w:rFonts w:hint="cs"/>
          <w:sz w:val="28"/>
          <w:szCs w:val="28"/>
          <w:rtl/>
        </w:rPr>
        <w:t xml:space="preserve">             </w:t>
      </w:r>
      <w:r w:rsidR="00AD629F">
        <w:rPr>
          <w:rFonts w:hint="cs"/>
          <w:sz w:val="28"/>
          <w:szCs w:val="28"/>
          <w:rtl/>
        </w:rPr>
        <w:t xml:space="preserve">  من 5 سنوات إلى أقل من 10 سنوات </w:t>
      </w:r>
    </w:p>
    <w:p w14:paraId="30B20279" w14:textId="3DEB44E9" w:rsidR="00AD629F" w:rsidRDefault="002E5E65" w:rsidP="00AD629F">
      <w:pPr>
        <w:tabs>
          <w:tab w:val="left" w:pos="5966"/>
        </w:tabs>
        <w:jc w:val="both"/>
        <w:rPr>
          <w:sz w:val="28"/>
          <w:szCs w:val="28"/>
          <w:rtl/>
        </w:rPr>
      </w:pPr>
      <w:r>
        <w:rPr>
          <w:rFonts w:hint="cs"/>
          <w:noProof/>
          <w:sz w:val="32"/>
          <w:szCs w:val="32"/>
          <w:rtl/>
          <w:lang w:val="ar-SA"/>
        </w:rPr>
        <mc:AlternateContent>
          <mc:Choice Requires="wps">
            <w:drawing>
              <wp:anchor distT="0" distB="0" distL="114300" distR="114300" simplePos="0" relativeHeight="251715584" behindDoc="0" locked="0" layoutInCell="1" allowOverlap="1" wp14:anchorId="0C525BEF" wp14:editId="72ACC663">
                <wp:simplePos x="0" y="0"/>
                <wp:positionH relativeFrom="column">
                  <wp:posOffset>5000625</wp:posOffset>
                </wp:positionH>
                <wp:positionV relativeFrom="paragraph">
                  <wp:posOffset>338455</wp:posOffset>
                </wp:positionV>
                <wp:extent cx="371475" cy="266700"/>
                <wp:effectExtent l="0" t="0" r="28575" b="28575"/>
                <wp:wrapNone/>
                <wp:docPr id="2144907981"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0FBA8EB" id="مستطيل 8" o:spid="_x0000_s1026" style="position:absolute;margin-left:393.75pt;margin-top:26.65pt;width:29.25pt;height:21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" fillcolor="white [3201]" strokecolor="black [3200]" strokeweight="1pt"/>
            </w:pict>
          </mc:Fallback>
        </mc:AlternateContent>
      </w:r>
      <w:r>
        <w:rPr>
          <w:rFonts w:hint="cs"/>
          <w:noProof/>
          <w:sz w:val="32"/>
          <w:szCs w:val="32"/>
          <w:rtl/>
          <w:lang w:val="ar-SA"/>
        </w:rPr>
        <mc:AlternateContent>
          <mc:Choice Requires="wps">
            <w:drawing>
              <wp:anchor distT="0" distB="0" distL="114300" distR="114300" simplePos="0" relativeHeight="251711488" behindDoc="0" locked="0" layoutInCell="1" allowOverlap="1" wp14:anchorId="48C2EA74" wp14:editId="36E42305">
                <wp:simplePos x="0" y="0"/>
                <wp:positionH relativeFrom="column">
                  <wp:posOffset>2276475</wp:posOffset>
                </wp:positionH>
                <wp:positionV relativeFrom="paragraph">
                  <wp:posOffset>14605</wp:posOffset>
                </wp:positionV>
                <wp:extent cx="371475" cy="266700"/>
                <wp:effectExtent l="0" t="0" r="28575" b="28575"/>
                <wp:wrapNone/>
                <wp:docPr id="1459255579"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2C3595" id="مستطيل 8" o:spid="_x0000_s1026" style="position:absolute;margin-left:179.25pt;margin-top:1.15pt;width:29.25pt;height:21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" fillcolor="white [3201]" strokecolor="black [3200]" strokeweight="1pt"/>
            </w:pict>
          </mc:Fallback>
        </mc:AlternateContent>
      </w:r>
      <w:r>
        <w:rPr>
          <w:rFonts w:hint="cs"/>
          <w:sz w:val="28"/>
          <w:szCs w:val="28"/>
          <w:rtl/>
        </w:rPr>
        <w:t xml:space="preserve">       </w:t>
      </w:r>
      <w:r w:rsidR="00AD629F">
        <w:rPr>
          <w:rFonts w:hint="cs"/>
          <w:sz w:val="28"/>
          <w:szCs w:val="28"/>
          <w:rtl/>
        </w:rPr>
        <w:t xml:space="preserve">من 10 سنوات إلى أقل من 15 سنة     </w:t>
      </w:r>
      <w:r>
        <w:rPr>
          <w:rFonts w:hint="cs"/>
          <w:sz w:val="28"/>
          <w:szCs w:val="28"/>
          <w:rtl/>
        </w:rPr>
        <w:t xml:space="preserve">       </w:t>
      </w:r>
      <w:r w:rsidR="00AD629F">
        <w:rPr>
          <w:rFonts w:hint="cs"/>
          <w:sz w:val="28"/>
          <w:szCs w:val="28"/>
          <w:rtl/>
        </w:rPr>
        <w:t xml:space="preserve">   من 15 سنة إلى أقل من 20 سنة </w:t>
      </w:r>
    </w:p>
    <w:p w14:paraId="46706245" w14:textId="0B49597C" w:rsidR="00AD629F" w:rsidRDefault="002E5E65" w:rsidP="00AD629F">
      <w:pPr>
        <w:tabs>
          <w:tab w:val="left" w:pos="5966"/>
        </w:tabs>
        <w:jc w:val="both"/>
        <w:rPr>
          <w:sz w:val="28"/>
          <w:szCs w:val="28"/>
          <w:rtl/>
        </w:rPr>
      </w:pPr>
      <w:r>
        <w:rPr>
          <w:rFonts w:hint="cs"/>
          <w:sz w:val="28"/>
          <w:szCs w:val="28"/>
          <w:rtl/>
        </w:rPr>
        <w:t xml:space="preserve">       </w:t>
      </w:r>
      <w:r w:rsidR="00AD629F">
        <w:rPr>
          <w:rFonts w:hint="cs"/>
          <w:sz w:val="28"/>
          <w:szCs w:val="28"/>
          <w:rtl/>
        </w:rPr>
        <w:t>20</w:t>
      </w:r>
      <w:r>
        <w:rPr>
          <w:rFonts w:hint="cs"/>
          <w:sz w:val="28"/>
          <w:szCs w:val="28"/>
          <w:rtl/>
        </w:rPr>
        <w:t xml:space="preserve"> </w:t>
      </w:r>
      <w:r w:rsidR="00AD629F">
        <w:rPr>
          <w:rFonts w:hint="cs"/>
          <w:sz w:val="28"/>
          <w:szCs w:val="28"/>
          <w:rtl/>
        </w:rPr>
        <w:t xml:space="preserve"> سنة فأكثر </w:t>
      </w:r>
      <w:r>
        <w:rPr>
          <w:rFonts w:hint="cs"/>
          <w:sz w:val="28"/>
          <w:szCs w:val="28"/>
          <w:rtl/>
        </w:rPr>
        <w:t xml:space="preserve"> </w:t>
      </w:r>
    </w:p>
    <w:p w14:paraId="436A2ED4" w14:textId="33D1BFF2" w:rsidR="00AD629F" w:rsidRDefault="00AD629F" w:rsidP="00AD629F">
      <w:pPr>
        <w:tabs>
          <w:tab w:val="left" w:pos="5966"/>
        </w:tabs>
        <w:jc w:val="both"/>
        <w:rPr>
          <w:sz w:val="28"/>
          <w:szCs w:val="28"/>
          <w:rtl/>
        </w:rPr>
      </w:pPr>
    </w:p>
    <w:p w14:paraId="40C8E919" w14:textId="77777777" w:rsidR="00AD629F" w:rsidRDefault="00AD629F" w:rsidP="00AD629F">
      <w:pPr>
        <w:tabs>
          <w:tab w:val="left" w:pos="5966"/>
        </w:tabs>
        <w:jc w:val="both"/>
        <w:rPr>
          <w:sz w:val="28"/>
          <w:szCs w:val="28"/>
          <w:rtl/>
        </w:rPr>
      </w:pPr>
    </w:p>
    <w:p w14:paraId="169FC607" w14:textId="2EA6F4D0" w:rsidR="00AD629F" w:rsidRDefault="002E5E65" w:rsidP="00AD629F">
      <w:pPr>
        <w:tabs>
          <w:tab w:val="left" w:pos="5966"/>
        </w:tabs>
        <w:jc w:val="both"/>
        <w:rPr>
          <w:sz w:val="28"/>
          <w:szCs w:val="28"/>
          <w:rtl/>
        </w:rPr>
      </w:pPr>
      <w:r>
        <w:rPr>
          <w:rFonts w:hint="cs"/>
          <w:noProof/>
          <w:sz w:val="32"/>
          <w:szCs w:val="32"/>
          <w:rtl/>
          <w:lang w:val="ar-SA"/>
        </w:rPr>
        <mc:AlternateContent>
          <mc:Choice Requires="wps">
            <w:drawing>
              <wp:anchor distT="0" distB="0" distL="114300" distR="114300" simplePos="0" relativeHeight="251719680" behindDoc="0" locked="0" layoutInCell="1" allowOverlap="1" wp14:anchorId="0800219E" wp14:editId="16AD7D1A">
                <wp:simplePos x="0" y="0"/>
                <wp:positionH relativeFrom="column">
                  <wp:posOffset>3276600</wp:posOffset>
                </wp:positionH>
                <wp:positionV relativeFrom="paragraph">
                  <wp:posOffset>260985</wp:posOffset>
                </wp:positionV>
                <wp:extent cx="371475" cy="266700"/>
                <wp:effectExtent l="0" t="0" r="28575" b="28575"/>
                <wp:wrapNone/>
                <wp:docPr id="1332480557"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9B4088" id="مستطيل 8" o:spid="_x0000_s1026" style="position:absolute;margin-left:258pt;margin-top:20.55pt;width:29.25pt;height:21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" fillcolor="white [3201]" strokecolor="black [3200]" strokeweight="1pt"/>
            </w:pict>
          </mc:Fallback>
        </mc:AlternateContent>
      </w:r>
      <w:r>
        <w:rPr>
          <w:rFonts w:hint="cs"/>
          <w:noProof/>
          <w:sz w:val="32"/>
          <w:szCs w:val="32"/>
          <w:rtl/>
          <w:lang w:val="ar-SA"/>
        </w:rPr>
        <mc:AlternateContent>
          <mc:Choice Requires="wps">
            <w:drawing>
              <wp:anchor distT="0" distB="0" distL="114300" distR="114300" simplePos="0" relativeHeight="251721728" behindDoc="0" locked="0" layoutInCell="1" allowOverlap="1" wp14:anchorId="190258F8" wp14:editId="6561D43B">
                <wp:simplePos x="0" y="0"/>
                <wp:positionH relativeFrom="column">
                  <wp:posOffset>5105400</wp:posOffset>
                </wp:positionH>
                <wp:positionV relativeFrom="paragraph">
                  <wp:posOffset>260985</wp:posOffset>
                </wp:positionV>
                <wp:extent cx="371475" cy="266700"/>
                <wp:effectExtent l="0" t="0" r="28575" b="28575"/>
                <wp:wrapNone/>
                <wp:docPr id="1416150582"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B70CB4" id="مستطيل 8" o:spid="_x0000_s1026" style="position:absolute;margin-left:402pt;margin-top:20.55pt;width:29.25pt;height:21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" fillcolor="white [3201]" strokecolor="black [3200]" strokeweight="1pt"/>
            </w:pict>
          </mc:Fallback>
        </mc:AlternateContent>
      </w:r>
      <w:r>
        <w:rPr>
          <w:rFonts w:hint="cs"/>
          <w:noProof/>
          <w:sz w:val="32"/>
          <w:szCs w:val="32"/>
          <w:rtl/>
          <w:lang w:val="ar-SA"/>
        </w:rPr>
        <mc:AlternateContent>
          <mc:Choice Requires="wps">
            <w:drawing>
              <wp:anchor distT="0" distB="0" distL="114300" distR="114300" simplePos="0" relativeHeight="251717632" behindDoc="0" locked="0" layoutInCell="1" allowOverlap="1" wp14:anchorId="49FE250B" wp14:editId="0314F914">
                <wp:simplePos x="0" y="0"/>
                <wp:positionH relativeFrom="column">
                  <wp:posOffset>1257300</wp:posOffset>
                </wp:positionH>
                <wp:positionV relativeFrom="paragraph">
                  <wp:posOffset>260985</wp:posOffset>
                </wp:positionV>
                <wp:extent cx="371475" cy="266700"/>
                <wp:effectExtent l="0" t="0" r="28575" b="28575"/>
                <wp:wrapNone/>
                <wp:docPr id="569798032"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97F206" id="مستطيل 8" o:spid="_x0000_s1026" style="position:absolute;margin-left:99pt;margin-top:20.55pt;width:29.25pt;height:21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" fillcolor="white [3201]" strokecolor="black [3200]" strokeweight="1pt"/>
            </w:pict>
          </mc:Fallback>
        </mc:AlternateContent>
      </w:r>
      <w:r w:rsidR="00AD629F">
        <w:rPr>
          <w:rFonts w:hint="cs"/>
          <w:sz w:val="28"/>
          <w:szCs w:val="28"/>
          <w:rtl/>
        </w:rPr>
        <w:t xml:space="preserve"> الرتبة العلمية:</w:t>
      </w:r>
    </w:p>
    <w:p w14:paraId="61A583D8" w14:textId="560AA428" w:rsidR="00AD629F" w:rsidRDefault="002E5E65" w:rsidP="00AD629F">
      <w:pPr>
        <w:tabs>
          <w:tab w:val="left" w:pos="5966"/>
        </w:tabs>
        <w:jc w:val="both"/>
        <w:rPr>
          <w:sz w:val="28"/>
          <w:szCs w:val="28"/>
          <w:rtl/>
        </w:rPr>
      </w:pPr>
      <w:r>
        <w:rPr>
          <w:rFonts w:hint="cs"/>
          <w:noProof/>
          <w:sz w:val="32"/>
          <w:szCs w:val="32"/>
          <w:rtl/>
          <w:lang w:val="ar-SA"/>
        </w:rPr>
        <mc:AlternateContent>
          <mc:Choice Requires="wps">
            <w:drawing>
              <wp:anchor distT="0" distB="0" distL="114300" distR="114300" simplePos="0" relativeHeight="251725824" behindDoc="0" locked="0" layoutInCell="1" allowOverlap="1" wp14:anchorId="258DB7FD" wp14:editId="060CE71A">
                <wp:simplePos x="0" y="0"/>
                <wp:positionH relativeFrom="column">
                  <wp:posOffset>3276600</wp:posOffset>
                </wp:positionH>
                <wp:positionV relativeFrom="paragraph">
                  <wp:posOffset>290830</wp:posOffset>
                </wp:positionV>
                <wp:extent cx="371475" cy="266700"/>
                <wp:effectExtent l="0" t="0" r="28575" b="28575"/>
                <wp:wrapNone/>
                <wp:docPr id="1392465873"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119D243" id="مستطيل 8" o:spid="_x0000_s1026" style="position:absolute;margin-left:258pt;margin-top:22.9pt;width:29.25pt;height:21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" fillcolor="white [3201]" strokecolor="black [3200]" strokeweight="1pt"/>
            </w:pict>
          </mc:Fallback>
        </mc:AlternateContent>
      </w:r>
      <w:r>
        <w:rPr>
          <w:rFonts w:hint="cs"/>
          <w:noProof/>
          <w:sz w:val="32"/>
          <w:szCs w:val="32"/>
          <w:rtl/>
          <w:lang w:val="ar-SA"/>
        </w:rPr>
        <mc:AlternateContent>
          <mc:Choice Requires="wps">
            <w:drawing>
              <wp:anchor distT="0" distB="0" distL="114300" distR="114300" simplePos="0" relativeHeight="251723776" behindDoc="0" locked="0" layoutInCell="1" allowOverlap="1" wp14:anchorId="19AFD613" wp14:editId="75B7FAFD">
                <wp:simplePos x="0" y="0"/>
                <wp:positionH relativeFrom="column">
                  <wp:posOffset>5105400</wp:posOffset>
                </wp:positionH>
                <wp:positionV relativeFrom="paragraph">
                  <wp:posOffset>271780</wp:posOffset>
                </wp:positionV>
                <wp:extent cx="371475" cy="266700"/>
                <wp:effectExtent l="0" t="0" r="28575" b="28575"/>
                <wp:wrapNone/>
                <wp:docPr id="1058030938"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5E36CC" id="مستطيل 8" o:spid="_x0000_s1026" style="position:absolute;margin-left:402pt;margin-top:21.4pt;width:29.25pt;height:21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" fillcolor="white [3201]" strokecolor="black [3200]" strokeweight="1pt"/>
            </w:pict>
          </mc:Fallback>
        </mc:AlternateContent>
      </w:r>
      <w:r>
        <w:rPr>
          <w:rFonts w:hint="cs"/>
          <w:sz w:val="28"/>
          <w:szCs w:val="28"/>
          <w:rtl/>
        </w:rPr>
        <w:t xml:space="preserve">       </w:t>
      </w:r>
      <w:r w:rsidR="00AD629F">
        <w:rPr>
          <w:rFonts w:hint="cs"/>
          <w:sz w:val="28"/>
          <w:szCs w:val="28"/>
          <w:rtl/>
        </w:rPr>
        <w:t xml:space="preserve">أستاذ مساعد (أ)           </w:t>
      </w:r>
      <w:r>
        <w:rPr>
          <w:rFonts w:hint="cs"/>
          <w:sz w:val="28"/>
          <w:szCs w:val="28"/>
          <w:rtl/>
        </w:rPr>
        <w:t xml:space="preserve">    </w:t>
      </w:r>
      <w:r w:rsidR="00AD629F">
        <w:rPr>
          <w:rFonts w:hint="cs"/>
          <w:sz w:val="28"/>
          <w:szCs w:val="28"/>
          <w:rtl/>
        </w:rPr>
        <w:t xml:space="preserve">  أستاذ مساعد (ب)</w:t>
      </w:r>
      <w:r>
        <w:rPr>
          <w:rFonts w:hint="cs"/>
          <w:sz w:val="28"/>
          <w:szCs w:val="28"/>
          <w:rtl/>
        </w:rPr>
        <w:t xml:space="preserve">           </w:t>
      </w:r>
      <w:r w:rsidR="00AD629F">
        <w:rPr>
          <w:rFonts w:hint="cs"/>
          <w:sz w:val="28"/>
          <w:szCs w:val="28"/>
          <w:rtl/>
        </w:rPr>
        <w:t xml:space="preserve">  </w:t>
      </w:r>
      <w:r>
        <w:rPr>
          <w:rFonts w:hint="cs"/>
          <w:sz w:val="28"/>
          <w:szCs w:val="28"/>
          <w:rtl/>
        </w:rPr>
        <w:t xml:space="preserve">    </w:t>
      </w:r>
      <w:r w:rsidR="00AD629F">
        <w:rPr>
          <w:rFonts w:hint="cs"/>
          <w:sz w:val="28"/>
          <w:szCs w:val="28"/>
          <w:rtl/>
        </w:rPr>
        <w:t xml:space="preserve">   أستاذ محاضر (أ)</w:t>
      </w:r>
    </w:p>
    <w:p w14:paraId="1ACDB206" w14:textId="045F6ACF" w:rsidR="00AD629F" w:rsidRDefault="002E5E65" w:rsidP="00AD629F">
      <w:pPr>
        <w:tabs>
          <w:tab w:val="left" w:pos="5966"/>
        </w:tabs>
        <w:jc w:val="both"/>
        <w:rPr>
          <w:sz w:val="28"/>
          <w:szCs w:val="28"/>
          <w:rtl/>
        </w:rPr>
      </w:pPr>
      <w:r>
        <w:rPr>
          <w:rFonts w:hint="cs"/>
          <w:sz w:val="28"/>
          <w:szCs w:val="28"/>
          <w:rtl/>
        </w:rPr>
        <w:t xml:space="preserve">     </w:t>
      </w:r>
      <w:r w:rsidR="00AD629F">
        <w:rPr>
          <w:rFonts w:hint="cs"/>
          <w:sz w:val="28"/>
          <w:szCs w:val="28"/>
          <w:rtl/>
        </w:rPr>
        <w:t xml:space="preserve">أستاذ محاضر (ب)        </w:t>
      </w:r>
      <w:r>
        <w:rPr>
          <w:rFonts w:hint="cs"/>
          <w:sz w:val="28"/>
          <w:szCs w:val="28"/>
          <w:rtl/>
        </w:rPr>
        <w:t xml:space="preserve">      </w:t>
      </w:r>
      <w:r w:rsidR="00AD629F">
        <w:rPr>
          <w:rFonts w:hint="cs"/>
          <w:sz w:val="28"/>
          <w:szCs w:val="28"/>
          <w:rtl/>
        </w:rPr>
        <w:t xml:space="preserve"> أستاذ التعليم العالي</w:t>
      </w:r>
    </w:p>
    <w:p w14:paraId="230D4FFE" w14:textId="77777777" w:rsidR="001D7AA3" w:rsidRDefault="001D7AA3" w:rsidP="00C17F74">
      <w:pPr>
        <w:tabs>
          <w:tab w:val="left" w:pos="5966"/>
        </w:tabs>
        <w:jc w:val="both"/>
        <w:rPr>
          <w:sz w:val="28"/>
          <w:szCs w:val="28"/>
          <w:rtl/>
        </w:rPr>
      </w:pPr>
    </w:p>
    <w:p w14:paraId="02DCA567" w14:textId="4F2E7BD5" w:rsidR="002E5E65" w:rsidRDefault="002E5E65" w:rsidP="00C17F74">
      <w:pPr>
        <w:tabs>
          <w:tab w:val="left" w:pos="5966"/>
        </w:tabs>
        <w:jc w:val="both"/>
        <w:rPr>
          <w:sz w:val="28"/>
          <w:szCs w:val="28"/>
          <w:rtl/>
        </w:rPr>
      </w:pPr>
      <w:r>
        <w:rPr>
          <w:rFonts w:hint="cs"/>
          <w:sz w:val="28"/>
          <w:szCs w:val="28"/>
          <w:rtl/>
        </w:rPr>
        <w:lastRenderedPageBreak/>
        <w:t xml:space="preserve">الجزء الثاني: محاور الدراسة </w:t>
      </w:r>
    </w:p>
    <w:p w14:paraId="2901E4C7" w14:textId="5A0EE058" w:rsidR="002E5E65" w:rsidRDefault="002E5E65" w:rsidP="002E5E65">
      <w:pPr>
        <w:tabs>
          <w:tab w:val="left" w:pos="5966"/>
        </w:tabs>
        <w:jc w:val="both"/>
        <w:rPr>
          <w:sz w:val="28"/>
          <w:szCs w:val="28"/>
          <w:rtl/>
        </w:rPr>
      </w:pPr>
      <w:r w:rsidRPr="002E5E65">
        <w:rPr>
          <w:sz w:val="28"/>
          <w:szCs w:val="28"/>
          <w:rtl/>
        </w:rPr>
        <w:t>المحور الأول :إدارة المعرفة فيما يلي مجموعة من العبارات التي تقيس مستوى إدارة المعرفة في كلية العلوم الاقتصادية و التجارية و علوم التسيير بجامعة بسكرة ، الرجاء تحديد درجة موافقتك أو عدم موافقتك على كل من هذه العبارات ، وذلك بوضع علامة × في المكان</w:t>
      </w:r>
      <w:r>
        <w:rPr>
          <w:rFonts w:hint="cs"/>
          <w:sz w:val="28"/>
          <w:szCs w:val="28"/>
          <w:rtl/>
        </w:rPr>
        <w:t xml:space="preserve"> المناسب لاختبارك</w:t>
      </w:r>
    </w:p>
    <w:p w14:paraId="76A5073F" w14:textId="77777777" w:rsidR="00CB6457" w:rsidRDefault="00CB6457" w:rsidP="002E5E65">
      <w:pPr>
        <w:tabs>
          <w:tab w:val="left" w:pos="5966"/>
        </w:tabs>
        <w:jc w:val="both"/>
        <w:rPr>
          <w:sz w:val="28"/>
          <w:szCs w:val="28"/>
          <w:rtl/>
        </w:rPr>
      </w:pPr>
    </w:p>
    <w:p w14:paraId="7A81D524" w14:textId="77777777" w:rsidR="00CB6457" w:rsidRDefault="00CB6457" w:rsidP="002E5E65">
      <w:pPr>
        <w:tabs>
          <w:tab w:val="left" w:pos="5966"/>
        </w:tabs>
        <w:jc w:val="both"/>
        <w:rPr>
          <w:sz w:val="28"/>
          <w:szCs w:val="28"/>
          <w:rtl/>
        </w:rPr>
      </w:pPr>
    </w:p>
    <w:tbl>
      <w:tblPr>
        <w:tblStyle w:val="5-1"/>
        <w:bidiVisual/>
        <w:tblW w:w="0" w:type="auto"/>
        <w:tblLook w:val="04A0" w:firstRow="1" w:lastRow="0" w:firstColumn="1" w:lastColumn="0" w:noHBand="0" w:noVBand="1"/>
      </w:tblPr>
      <w:tblGrid>
        <w:gridCol w:w="650"/>
        <w:gridCol w:w="4499"/>
        <w:gridCol w:w="510"/>
        <w:gridCol w:w="639"/>
        <w:gridCol w:w="709"/>
        <w:gridCol w:w="658"/>
        <w:gridCol w:w="631"/>
      </w:tblGrid>
      <w:tr w:rsidR="00A01981" w14:paraId="0CD73F70" w14:textId="396C16E0" w:rsidTr="00CB64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6384DC31" w14:textId="53BBC9B0" w:rsidR="00A01981" w:rsidRDefault="00A01981" w:rsidP="002E5E65">
            <w:pPr>
              <w:tabs>
                <w:tab w:val="left" w:pos="5966"/>
              </w:tabs>
              <w:jc w:val="both"/>
              <w:rPr>
                <w:sz w:val="28"/>
                <w:szCs w:val="28"/>
                <w:rtl/>
              </w:rPr>
            </w:pPr>
            <w:bookmarkStart w:id="0" w:name="_Hlk180199198"/>
            <w:r>
              <w:rPr>
                <w:rFonts w:hint="cs"/>
                <w:sz w:val="28"/>
                <w:szCs w:val="28"/>
                <w:rtl/>
              </w:rPr>
              <w:t>الرقم</w:t>
            </w:r>
          </w:p>
        </w:tc>
        <w:tc>
          <w:tcPr>
            <w:tcW w:w="4532" w:type="dxa"/>
          </w:tcPr>
          <w:p w14:paraId="7B0033BE" w14:textId="0B7BEFAF" w:rsidR="00A01981" w:rsidRDefault="00A01981" w:rsidP="002E5E65">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 xml:space="preserve">عمليات إدارة المعرفة </w:t>
            </w:r>
          </w:p>
        </w:tc>
        <w:tc>
          <w:tcPr>
            <w:tcW w:w="499" w:type="dxa"/>
          </w:tcPr>
          <w:p w14:paraId="51CDE819" w14:textId="0321A141" w:rsidR="00A01981" w:rsidRDefault="00A01981" w:rsidP="002E5E65">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 xml:space="preserve">أبدا </w:t>
            </w:r>
          </w:p>
        </w:tc>
        <w:tc>
          <w:tcPr>
            <w:tcW w:w="639" w:type="dxa"/>
          </w:tcPr>
          <w:p w14:paraId="634DEC75" w14:textId="2E8DA322" w:rsidR="00A01981" w:rsidRDefault="00A01981" w:rsidP="002E5E65">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نادرا</w:t>
            </w:r>
          </w:p>
        </w:tc>
        <w:tc>
          <w:tcPr>
            <w:tcW w:w="709" w:type="dxa"/>
          </w:tcPr>
          <w:p w14:paraId="3F753B7E" w14:textId="10810836" w:rsidR="00A01981" w:rsidRDefault="00A01981" w:rsidP="002E5E65">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احيانا</w:t>
            </w:r>
          </w:p>
        </w:tc>
        <w:tc>
          <w:tcPr>
            <w:tcW w:w="658" w:type="dxa"/>
          </w:tcPr>
          <w:p w14:paraId="0F781556" w14:textId="7D431DD3" w:rsidR="00A01981" w:rsidRDefault="00A01981" w:rsidP="002E5E65">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غالبا</w:t>
            </w:r>
          </w:p>
        </w:tc>
        <w:tc>
          <w:tcPr>
            <w:tcW w:w="616" w:type="dxa"/>
          </w:tcPr>
          <w:p w14:paraId="02B6665F" w14:textId="5A99D0FF" w:rsidR="00A01981" w:rsidRDefault="00A01981" w:rsidP="002E5E65">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دائما</w:t>
            </w:r>
          </w:p>
        </w:tc>
      </w:tr>
      <w:tr w:rsidR="00A01981" w14:paraId="591AFA73" w14:textId="2A81F991"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5" w:type="dxa"/>
            <w:gridSpan w:val="2"/>
          </w:tcPr>
          <w:p w14:paraId="578EBF14" w14:textId="287529C0" w:rsidR="00A01981" w:rsidRPr="00C4648C" w:rsidRDefault="00A01981" w:rsidP="002E5E65">
            <w:pPr>
              <w:tabs>
                <w:tab w:val="left" w:pos="5966"/>
              </w:tabs>
              <w:jc w:val="both"/>
              <w:rPr>
                <w:sz w:val="24"/>
                <w:szCs w:val="24"/>
                <w:rtl/>
              </w:rPr>
            </w:pPr>
            <w:r w:rsidRPr="00C4648C">
              <w:rPr>
                <w:rFonts w:hint="cs"/>
                <w:sz w:val="24"/>
                <w:szCs w:val="24"/>
                <w:rtl/>
              </w:rPr>
              <w:t xml:space="preserve">أ-توليد المعرفة </w:t>
            </w:r>
          </w:p>
        </w:tc>
        <w:tc>
          <w:tcPr>
            <w:tcW w:w="499" w:type="dxa"/>
          </w:tcPr>
          <w:p w14:paraId="1A455715"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712A7AEC"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05BA95B7"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620E4932"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57500C37"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A01981" w14:paraId="6529C301" w14:textId="34F170F9" w:rsidTr="00CB6457">
        <w:tc>
          <w:tcPr>
            <w:cnfStyle w:val="001000000000" w:firstRow="0" w:lastRow="0" w:firstColumn="1" w:lastColumn="0" w:oddVBand="0" w:evenVBand="0" w:oddHBand="0" w:evenHBand="0" w:firstRowFirstColumn="0" w:firstRowLastColumn="0" w:lastRowFirstColumn="0" w:lastRowLastColumn="0"/>
            <w:tcW w:w="643" w:type="dxa"/>
          </w:tcPr>
          <w:p w14:paraId="7B06EE35" w14:textId="601B7074" w:rsidR="00A01981" w:rsidRPr="00A01981" w:rsidRDefault="00A01981" w:rsidP="002E5E65">
            <w:pPr>
              <w:tabs>
                <w:tab w:val="left" w:pos="5966"/>
              </w:tabs>
              <w:jc w:val="both"/>
              <w:rPr>
                <w:sz w:val="24"/>
                <w:szCs w:val="24"/>
                <w:rtl/>
              </w:rPr>
            </w:pPr>
            <w:r w:rsidRPr="00A01981">
              <w:rPr>
                <w:rFonts w:hint="cs"/>
                <w:sz w:val="24"/>
                <w:szCs w:val="24"/>
                <w:rtl/>
              </w:rPr>
              <w:t>1</w:t>
            </w:r>
          </w:p>
        </w:tc>
        <w:tc>
          <w:tcPr>
            <w:tcW w:w="4532" w:type="dxa"/>
          </w:tcPr>
          <w:p w14:paraId="53ED5EB0" w14:textId="7F75C72C" w:rsidR="00A01981" w:rsidRPr="00C4648C"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C4648C">
              <w:rPr>
                <w:rFonts w:hint="cs"/>
                <w:rtl/>
              </w:rPr>
              <w:t xml:space="preserve">تشجع الكلية على طرح أفكار جديدة </w:t>
            </w:r>
          </w:p>
        </w:tc>
        <w:tc>
          <w:tcPr>
            <w:tcW w:w="499" w:type="dxa"/>
          </w:tcPr>
          <w:p w14:paraId="54567475"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13BE8346"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0EBED4F2"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49FC0A73"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2D87D5E0"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A01981" w14:paraId="3454C2AF" w14:textId="4F24CEE9"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0E2AE66B" w14:textId="3419E38B" w:rsidR="00A01981" w:rsidRPr="00A01981" w:rsidRDefault="00A01981" w:rsidP="002E5E65">
            <w:pPr>
              <w:tabs>
                <w:tab w:val="left" w:pos="5966"/>
              </w:tabs>
              <w:jc w:val="both"/>
              <w:rPr>
                <w:sz w:val="24"/>
                <w:szCs w:val="24"/>
                <w:rtl/>
              </w:rPr>
            </w:pPr>
            <w:r w:rsidRPr="00A01981">
              <w:rPr>
                <w:rFonts w:hint="cs"/>
                <w:sz w:val="24"/>
                <w:szCs w:val="24"/>
                <w:rtl/>
              </w:rPr>
              <w:t>2</w:t>
            </w:r>
          </w:p>
        </w:tc>
        <w:tc>
          <w:tcPr>
            <w:tcW w:w="4532" w:type="dxa"/>
          </w:tcPr>
          <w:p w14:paraId="1ED63D50" w14:textId="3B92C29A" w:rsidR="00A01981" w:rsidRPr="00C4648C" w:rsidRDefault="00A01981" w:rsidP="00A01981">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C4648C">
              <w:rPr>
                <w:rFonts w:hint="cs"/>
                <w:rtl/>
              </w:rPr>
              <w:t xml:space="preserve">يتم إجراء البحوث بشكل مستمر في الكلية </w:t>
            </w:r>
          </w:p>
        </w:tc>
        <w:tc>
          <w:tcPr>
            <w:tcW w:w="499" w:type="dxa"/>
          </w:tcPr>
          <w:p w14:paraId="1BFAE082"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0283A8C8"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0FEEB40F"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537E6E27"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5222A6FF"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A01981" w14:paraId="79870C31" w14:textId="166D6320" w:rsidTr="00CB6457">
        <w:tc>
          <w:tcPr>
            <w:cnfStyle w:val="001000000000" w:firstRow="0" w:lastRow="0" w:firstColumn="1" w:lastColumn="0" w:oddVBand="0" w:evenVBand="0" w:oddHBand="0" w:evenHBand="0" w:firstRowFirstColumn="0" w:firstRowLastColumn="0" w:lastRowFirstColumn="0" w:lastRowLastColumn="0"/>
            <w:tcW w:w="643" w:type="dxa"/>
          </w:tcPr>
          <w:p w14:paraId="32BD785C" w14:textId="603B13BA" w:rsidR="00A01981" w:rsidRPr="00A01981" w:rsidRDefault="00A01981" w:rsidP="002E5E65">
            <w:pPr>
              <w:tabs>
                <w:tab w:val="left" w:pos="5966"/>
              </w:tabs>
              <w:jc w:val="both"/>
              <w:rPr>
                <w:sz w:val="24"/>
                <w:szCs w:val="24"/>
                <w:rtl/>
              </w:rPr>
            </w:pPr>
            <w:r w:rsidRPr="00A01981">
              <w:rPr>
                <w:rFonts w:hint="cs"/>
                <w:sz w:val="24"/>
                <w:szCs w:val="24"/>
                <w:rtl/>
              </w:rPr>
              <w:t>3</w:t>
            </w:r>
          </w:p>
        </w:tc>
        <w:tc>
          <w:tcPr>
            <w:tcW w:w="4532" w:type="dxa"/>
          </w:tcPr>
          <w:p w14:paraId="29BF3186" w14:textId="3B1ACC05" w:rsidR="00A01981" w:rsidRPr="00C4648C"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C4648C">
              <w:rPr>
                <w:rFonts w:hint="cs"/>
                <w:rtl/>
              </w:rPr>
              <w:t>تستفيد الكلية من التجارب الناجحة</w:t>
            </w:r>
          </w:p>
        </w:tc>
        <w:tc>
          <w:tcPr>
            <w:tcW w:w="499" w:type="dxa"/>
          </w:tcPr>
          <w:p w14:paraId="26DB9BD3"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51F5C5B1"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5CAE018C"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1A7E476E"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7D8077F8"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A01981" w14:paraId="6734A246" w14:textId="448771E2"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4CEBADB5" w14:textId="5570A44E" w:rsidR="00A01981" w:rsidRPr="00A01981" w:rsidRDefault="00A01981" w:rsidP="002E5E65">
            <w:pPr>
              <w:tabs>
                <w:tab w:val="left" w:pos="5966"/>
              </w:tabs>
              <w:jc w:val="both"/>
              <w:rPr>
                <w:sz w:val="24"/>
                <w:szCs w:val="24"/>
                <w:rtl/>
              </w:rPr>
            </w:pPr>
            <w:r w:rsidRPr="00A01981">
              <w:rPr>
                <w:rFonts w:hint="cs"/>
                <w:sz w:val="24"/>
                <w:szCs w:val="24"/>
                <w:rtl/>
              </w:rPr>
              <w:t>4</w:t>
            </w:r>
          </w:p>
        </w:tc>
        <w:tc>
          <w:tcPr>
            <w:tcW w:w="4532" w:type="dxa"/>
          </w:tcPr>
          <w:p w14:paraId="0873E6FA" w14:textId="7472DC3C" w:rsidR="00A01981" w:rsidRPr="00C4648C"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C4648C">
              <w:rPr>
                <w:rFonts w:hint="cs"/>
                <w:rtl/>
              </w:rPr>
              <w:t xml:space="preserve">تعمل الكلية على استقطاب الأفراد ذوي الخبرات و المهارات العالية </w:t>
            </w:r>
          </w:p>
        </w:tc>
        <w:tc>
          <w:tcPr>
            <w:tcW w:w="499" w:type="dxa"/>
          </w:tcPr>
          <w:p w14:paraId="6170BFB6"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3D77A07A"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31544FB9"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0A833929"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1B28D0A2"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A01981" w14:paraId="1A026087" w14:textId="07D88F0D" w:rsidTr="00CB6457">
        <w:tc>
          <w:tcPr>
            <w:cnfStyle w:val="001000000000" w:firstRow="0" w:lastRow="0" w:firstColumn="1" w:lastColumn="0" w:oddVBand="0" w:evenVBand="0" w:oddHBand="0" w:evenHBand="0" w:firstRowFirstColumn="0" w:firstRowLastColumn="0" w:lastRowFirstColumn="0" w:lastRowLastColumn="0"/>
            <w:tcW w:w="5175" w:type="dxa"/>
            <w:gridSpan w:val="2"/>
          </w:tcPr>
          <w:p w14:paraId="2E1516F6" w14:textId="4F6A17A5" w:rsidR="00A01981" w:rsidRPr="00C4648C" w:rsidRDefault="00A01981" w:rsidP="002E5E65">
            <w:pPr>
              <w:tabs>
                <w:tab w:val="left" w:pos="5966"/>
              </w:tabs>
              <w:jc w:val="both"/>
              <w:rPr>
                <w:sz w:val="24"/>
                <w:szCs w:val="24"/>
                <w:rtl/>
              </w:rPr>
            </w:pPr>
            <w:r w:rsidRPr="00C4648C">
              <w:rPr>
                <w:rFonts w:hint="cs"/>
                <w:sz w:val="24"/>
                <w:szCs w:val="24"/>
                <w:rtl/>
              </w:rPr>
              <w:t>ب- تخزين المعرفة</w:t>
            </w:r>
          </w:p>
        </w:tc>
        <w:tc>
          <w:tcPr>
            <w:tcW w:w="499" w:type="dxa"/>
          </w:tcPr>
          <w:p w14:paraId="7A1E9F06"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03C7AA36"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1DD98501"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3CD0315C"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19F4A20B"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A01981" w14:paraId="066C360E" w14:textId="58F93BF0"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683DE72B" w14:textId="24D02102" w:rsidR="00A01981" w:rsidRPr="00A01981" w:rsidRDefault="00A01981" w:rsidP="002E5E65">
            <w:pPr>
              <w:tabs>
                <w:tab w:val="left" w:pos="5966"/>
              </w:tabs>
              <w:jc w:val="both"/>
              <w:rPr>
                <w:sz w:val="20"/>
                <w:szCs w:val="20"/>
                <w:rtl/>
              </w:rPr>
            </w:pPr>
            <w:r>
              <w:rPr>
                <w:rFonts w:hint="cs"/>
                <w:sz w:val="20"/>
                <w:szCs w:val="20"/>
                <w:rtl/>
              </w:rPr>
              <w:t>5</w:t>
            </w:r>
          </w:p>
        </w:tc>
        <w:tc>
          <w:tcPr>
            <w:tcW w:w="4532" w:type="dxa"/>
          </w:tcPr>
          <w:p w14:paraId="29DA4B71" w14:textId="3DCD3C8A" w:rsidR="00A01981" w:rsidRPr="00C4648C"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C4648C">
              <w:rPr>
                <w:rFonts w:hint="cs"/>
                <w:rtl/>
              </w:rPr>
              <w:t xml:space="preserve">تهتم الكلية بتوثيق البحوث </w:t>
            </w:r>
            <w:r w:rsidR="00C4648C" w:rsidRPr="00C4648C">
              <w:rPr>
                <w:rFonts w:hint="cs"/>
                <w:rtl/>
              </w:rPr>
              <w:t>والندوات</w:t>
            </w:r>
            <w:r w:rsidRPr="00C4648C">
              <w:rPr>
                <w:rFonts w:hint="cs"/>
                <w:rtl/>
              </w:rPr>
              <w:t xml:space="preserve"> التي تطرح في المؤتمرات و الندوات العلمية </w:t>
            </w:r>
          </w:p>
        </w:tc>
        <w:tc>
          <w:tcPr>
            <w:tcW w:w="499" w:type="dxa"/>
          </w:tcPr>
          <w:p w14:paraId="368CFA54"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596C3EE8"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28B634AE"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710FCE5A"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6C7D4C03"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A01981" w14:paraId="72B30546"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49782DA5" w14:textId="0ED62010" w:rsidR="00A01981" w:rsidRPr="00A01981" w:rsidRDefault="00A01981" w:rsidP="002E5E65">
            <w:pPr>
              <w:tabs>
                <w:tab w:val="left" w:pos="5966"/>
              </w:tabs>
              <w:jc w:val="both"/>
              <w:rPr>
                <w:sz w:val="20"/>
                <w:szCs w:val="20"/>
                <w:rtl/>
              </w:rPr>
            </w:pPr>
            <w:r>
              <w:rPr>
                <w:rFonts w:hint="cs"/>
                <w:sz w:val="20"/>
                <w:szCs w:val="20"/>
                <w:rtl/>
              </w:rPr>
              <w:t>6</w:t>
            </w:r>
          </w:p>
        </w:tc>
        <w:tc>
          <w:tcPr>
            <w:tcW w:w="4532" w:type="dxa"/>
          </w:tcPr>
          <w:p w14:paraId="227BFB18" w14:textId="0EE8879B" w:rsidR="00A01981" w:rsidRPr="00C4648C"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C4648C">
              <w:rPr>
                <w:rFonts w:hint="cs"/>
                <w:rtl/>
              </w:rPr>
              <w:t xml:space="preserve">تقوم الكلية بالتحديث المستمر على و سائل خزن المعلومات و فقا للتطورات الحاصلة في هذا المجال </w:t>
            </w:r>
          </w:p>
        </w:tc>
        <w:tc>
          <w:tcPr>
            <w:tcW w:w="499" w:type="dxa"/>
          </w:tcPr>
          <w:p w14:paraId="095C8DA1"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3EB21F06"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525CF23C"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52C5C575"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0834F54B"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A01981" w14:paraId="21DBB86D"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2E1E6376" w14:textId="053EE5CC" w:rsidR="00A01981" w:rsidRDefault="00A01981" w:rsidP="002E5E65">
            <w:pPr>
              <w:tabs>
                <w:tab w:val="left" w:pos="5966"/>
              </w:tabs>
              <w:jc w:val="both"/>
              <w:rPr>
                <w:sz w:val="20"/>
                <w:szCs w:val="20"/>
                <w:rtl/>
              </w:rPr>
            </w:pPr>
            <w:r>
              <w:rPr>
                <w:rFonts w:hint="cs"/>
                <w:sz w:val="20"/>
                <w:szCs w:val="20"/>
                <w:rtl/>
              </w:rPr>
              <w:t>7</w:t>
            </w:r>
          </w:p>
        </w:tc>
        <w:tc>
          <w:tcPr>
            <w:tcW w:w="4532" w:type="dxa"/>
          </w:tcPr>
          <w:p w14:paraId="5EDA6BEC" w14:textId="26D8069E" w:rsidR="00A01981" w:rsidRPr="00C4648C"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C4648C">
              <w:rPr>
                <w:rFonts w:hint="cs"/>
                <w:rtl/>
              </w:rPr>
              <w:t>تعتمد الكلية في خزن المعرفة المكتسبة في السجلات و الوثائق المكتوبة</w:t>
            </w:r>
          </w:p>
        </w:tc>
        <w:tc>
          <w:tcPr>
            <w:tcW w:w="499" w:type="dxa"/>
          </w:tcPr>
          <w:p w14:paraId="7C6B3690"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38193FDA"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3BB36CAE"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6D5D2AEC"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2A44862A"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A01981" w14:paraId="5F4C5548"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27502E69" w14:textId="0E70988E" w:rsidR="00A01981" w:rsidRDefault="00A01981" w:rsidP="002E5E65">
            <w:pPr>
              <w:tabs>
                <w:tab w:val="left" w:pos="5966"/>
              </w:tabs>
              <w:jc w:val="both"/>
              <w:rPr>
                <w:sz w:val="20"/>
                <w:szCs w:val="20"/>
                <w:rtl/>
              </w:rPr>
            </w:pPr>
            <w:r>
              <w:rPr>
                <w:rFonts w:hint="cs"/>
                <w:sz w:val="20"/>
                <w:szCs w:val="20"/>
                <w:rtl/>
              </w:rPr>
              <w:t>8</w:t>
            </w:r>
          </w:p>
        </w:tc>
        <w:tc>
          <w:tcPr>
            <w:tcW w:w="4532" w:type="dxa"/>
          </w:tcPr>
          <w:p w14:paraId="4A11338F" w14:textId="0597FA80" w:rsidR="00A01981" w:rsidRPr="00C4648C"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C4648C">
              <w:rPr>
                <w:rFonts w:hint="cs"/>
                <w:rtl/>
              </w:rPr>
              <w:t>تعتمد الكلية في خزن المعرفة على قاعدة بيانات الالكترونية تتضمن كافة المعلومات التي تحتاجها</w:t>
            </w:r>
          </w:p>
        </w:tc>
        <w:tc>
          <w:tcPr>
            <w:tcW w:w="499" w:type="dxa"/>
          </w:tcPr>
          <w:p w14:paraId="10F3BE62"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71DB6960"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0966756D"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3AB3794A"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1240E98C"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A01981" w14:paraId="1D5413CA"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5" w:type="dxa"/>
            <w:gridSpan w:val="2"/>
          </w:tcPr>
          <w:p w14:paraId="01E06DC3" w14:textId="6EF9E27E" w:rsidR="00A01981" w:rsidRPr="00C4648C" w:rsidRDefault="00A01981" w:rsidP="002E5E65">
            <w:pPr>
              <w:tabs>
                <w:tab w:val="left" w:pos="5966"/>
              </w:tabs>
              <w:jc w:val="both"/>
              <w:rPr>
                <w:sz w:val="24"/>
                <w:szCs w:val="24"/>
                <w:rtl/>
              </w:rPr>
            </w:pPr>
            <w:r w:rsidRPr="00C4648C">
              <w:rPr>
                <w:rFonts w:hint="cs"/>
                <w:sz w:val="24"/>
                <w:szCs w:val="24"/>
                <w:rtl/>
              </w:rPr>
              <w:t xml:space="preserve">ج-تشارك المعرفة </w:t>
            </w:r>
          </w:p>
        </w:tc>
        <w:tc>
          <w:tcPr>
            <w:tcW w:w="499" w:type="dxa"/>
          </w:tcPr>
          <w:p w14:paraId="19DF8A7D"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2FD09D2E"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712AA7ED"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0C793479"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20DEC5B9"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A01981" w14:paraId="24D79444"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2F01637F" w14:textId="6EFB9659" w:rsidR="00A01981" w:rsidRPr="00C4648C" w:rsidRDefault="00A01981" w:rsidP="002E5E65">
            <w:pPr>
              <w:tabs>
                <w:tab w:val="left" w:pos="5966"/>
              </w:tabs>
              <w:jc w:val="both"/>
              <w:rPr>
                <w:sz w:val="18"/>
                <w:szCs w:val="18"/>
                <w:rtl/>
              </w:rPr>
            </w:pPr>
            <w:r w:rsidRPr="00C4648C">
              <w:rPr>
                <w:rFonts w:hint="cs"/>
                <w:sz w:val="18"/>
                <w:szCs w:val="18"/>
                <w:rtl/>
              </w:rPr>
              <w:t>9</w:t>
            </w:r>
          </w:p>
        </w:tc>
        <w:tc>
          <w:tcPr>
            <w:tcW w:w="4532" w:type="dxa"/>
          </w:tcPr>
          <w:p w14:paraId="59B1FAC9" w14:textId="192CD6DB" w:rsidR="00A01981" w:rsidRP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C4648C">
              <w:rPr>
                <w:rFonts w:hint="cs"/>
                <w:rtl/>
              </w:rPr>
              <w:t xml:space="preserve">تعتمد الكلية على التقارير و النشرات الداخلية و توزيع المعرفة </w:t>
            </w:r>
          </w:p>
        </w:tc>
        <w:tc>
          <w:tcPr>
            <w:tcW w:w="499" w:type="dxa"/>
          </w:tcPr>
          <w:p w14:paraId="1BEEC7E7"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3277A0AA"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325B78FE"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7A3D7CF0"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23EF0D22"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3751820E"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5028CFE5" w14:textId="3EF6CF20" w:rsidR="00C4648C" w:rsidRPr="00C4648C" w:rsidRDefault="00C4648C" w:rsidP="002E5E65">
            <w:pPr>
              <w:tabs>
                <w:tab w:val="left" w:pos="5966"/>
              </w:tabs>
              <w:jc w:val="both"/>
              <w:rPr>
                <w:sz w:val="18"/>
                <w:szCs w:val="18"/>
                <w:rtl/>
              </w:rPr>
            </w:pPr>
            <w:r>
              <w:rPr>
                <w:rFonts w:hint="cs"/>
                <w:sz w:val="18"/>
                <w:szCs w:val="18"/>
                <w:rtl/>
              </w:rPr>
              <w:t>10</w:t>
            </w:r>
          </w:p>
        </w:tc>
        <w:tc>
          <w:tcPr>
            <w:tcW w:w="4532" w:type="dxa"/>
          </w:tcPr>
          <w:p w14:paraId="48BC5B7C" w14:textId="63CBC6FB" w:rsidR="00C4648C" w:rsidRP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C4648C">
              <w:rPr>
                <w:rFonts w:hint="cs"/>
                <w:rtl/>
              </w:rPr>
              <w:t xml:space="preserve">تتبع الكلية أسلوب التنقلات و الدوران الوظيفي للأساتذة </w:t>
            </w:r>
          </w:p>
        </w:tc>
        <w:tc>
          <w:tcPr>
            <w:tcW w:w="499" w:type="dxa"/>
          </w:tcPr>
          <w:p w14:paraId="7D0E6EF9"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2DC438E0"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5BC6AAF0"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6F98908D"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4AEE697B"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4648C" w14:paraId="7FED5F0F"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0569313C" w14:textId="43E2B9F8" w:rsidR="00C4648C" w:rsidRDefault="00C4648C" w:rsidP="002E5E65">
            <w:pPr>
              <w:tabs>
                <w:tab w:val="left" w:pos="5966"/>
              </w:tabs>
              <w:jc w:val="both"/>
              <w:rPr>
                <w:sz w:val="18"/>
                <w:szCs w:val="18"/>
                <w:rtl/>
              </w:rPr>
            </w:pPr>
            <w:r>
              <w:rPr>
                <w:rFonts w:hint="cs"/>
                <w:sz w:val="18"/>
                <w:szCs w:val="18"/>
                <w:rtl/>
              </w:rPr>
              <w:t>11</w:t>
            </w:r>
          </w:p>
        </w:tc>
        <w:tc>
          <w:tcPr>
            <w:tcW w:w="4532" w:type="dxa"/>
          </w:tcPr>
          <w:p w14:paraId="2F928EC2" w14:textId="3DF48768" w:rsidR="00C4648C" w:rsidRP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C4648C">
              <w:rPr>
                <w:rFonts w:hint="cs"/>
                <w:rtl/>
              </w:rPr>
              <w:t xml:space="preserve">تعقد الكلية اجتماعات و ندوات وورش عمل داخلية </w:t>
            </w:r>
          </w:p>
        </w:tc>
        <w:tc>
          <w:tcPr>
            <w:tcW w:w="499" w:type="dxa"/>
          </w:tcPr>
          <w:p w14:paraId="247B78A7"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2FD05FC8"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67F74F93"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15B4A507"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4E2BC33A"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09E03B87"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45A9E574" w14:textId="298A3A31" w:rsidR="00C4648C" w:rsidRDefault="00C4648C" w:rsidP="002E5E65">
            <w:pPr>
              <w:tabs>
                <w:tab w:val="left" w:pos="5966"/>
              </w:tabs>
              <w:jc w:val="both"/>
              <w:rPr>
                <w:sz w:val="18"/>
                <w:szCs w:val="18"/>
                <w:rtl/>
              </w:rPr>
            </w:pPr>
            <w:r>
              <w:rPr>
                <w:rFonts w:hint="cs"/>
                <w:sz w:val="18"/>
                <w:szCs w:val="18"/>
                <w:rtl/>
              </w:rPr>
              <w:t>12</w:t>
            </w:r>
          </w:p>
        </w:tc>
        <w:tc>
          <w:tcPr>
            <w:tcW w:w="4532" w:type="dxa"/>
          </w:tcPr>
          <w:p w14:paraId="21D46783" w14:textId="183FCDD1" w:rsidR="00C4648C" w:rsidRP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C4648C">
              <w:rPr>
                <w:rFonts w:hint="cs"/>
                <w:rtl/>
              </w:rPr>
              <w:t xml:space="preserve">تعتمد الكلية على الشبكة المعلوماتية في توزيع المعرفة </w:t>
            </w:r>
          </w:p>
        </w:tc>
        <w:tc>
          <w:tcPr>
            <w:tcW w:w="499" w:type="dxa"/>
          </w:tcPr>
          <w:p w14:paraId="6C93D44B"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7E443AED"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1A9595B4"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779CDAC0"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5780F913"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4648C" w14:paraId="10EBFD60"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6C5D19DC" w14:textId="5A703163" w:rsidR="00C4648C" w:rsidRDefault="00C4648C" w:rsidP="002E5E65">
            <w:pPr>
              <w:tabs>
                <w:tab w:val="left" w:pos="5966"/>
              </w:tabs>
              <w:jc w:val="both"/>
              <w:rPr>
                <w:sz w:val="18"/>
                <w:szCs w:val="18"/>
                <w:rtl/>
              </w:rPr>
            </w:pPr>
            <w:r>
              <w:rPr>
                <w:rFonts w:hint="cs"/>
                <w:sz w:val="18"/>
                <w:szCs w:val="18"/>
                <w:rtl/>
              </w:rPr>
              <w:t>13</w:t>
            </w:r>
          </w:p>
        </w:tc>
        <w:tc>
          <w:tcPr>
            <w:tcW w:w="4532" w:type="dxa"/>
          </w:tcPr>
          <w:p w14:paraId="4AB603E8" w14:textId="6107CE68" w:rsidR="00C4648C" w:rsidRP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C4648C">
              <w:rPr>
                <w:rFonts w:hint="cs"/>
                <w:rtl/>
              </w:rPr>
              <w:t xml:space="preserve">تعتمد الكلية برامج تدريبية تكسب الأساتذة معارف و مهارات جديدة </w:t>
            </w:r>
          </w:p>
        </w:tc>
        <w:tc>
          <w:tcPr>
            <w:tcW w:w="499" w:type="dxa"/>
          </w:tcPr>
          <w:p w14:paraId="43C0C634"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55809A72"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41B1F449"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62F56B6F"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7C277622"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7D7D3A62"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5" w:type="dxa"/>
            <w:gridSpan w:val="2"/>
          </w:tcPr>
          <w:p w14:paraId="1C2F82DF" w14:textId="3D2F0570" w:rsidR="00C4648C" w:rsidRPr="00C4648C" w:rsidRDefault="00C4648C" w:rsidP="002E5E65">
            <w:pPr>
              <w:tabs>
                <w:tab w:val="left" w:pos="5966"/>
              </w:tabs>
              <w:jc w:val="both"/>
              <w:rPr>
                <w:sz w:val="24"/>
                <w:szCs w:val="24"/>
                <w:rtl/>
              </w:rPr>
            </w:pPr>
            <w:r w:rsidRPr="00C4648C">
              <w:rPr>
                <w:rFonts w:hint="cs"/>
                <w:sz w:val="24"/>
                <w:szCs w:val="24"/>
                <w:rtl/>
              </w:rPr>
              <w:t>د-تطبيق المعرفة</w:t>
            </w:r>
          </w:p>
        </w:tc>
        <w:tc>
          <w:tcPr>
            <w:tcW w:w="499" w:type="dxa"/>
          </w:tcPr>
          <w:p w14:paraId="65BC7196"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095E79C3"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0871E165"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13E091F9"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294CAC5D"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4648C" w14:paraId="00A4BCDF"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5265FC24" w14:textId="0D3F3A2B" w:rsidR="00C4648C" w:rsidRDefault="00C4648C" w:rsidP="002E5E65">
            <w:pPr>
              <w:tabs>
                <w:tab w:val="left" w:pos="5966"/>
              </w:tabs>
              <w:jc w:val="both"/>
              <w:rPr>
                <w:sz w:val="18"/>
                <w:szCs w:val="18"/>
                <w:rtl/>
              </w:rPr>
            </w:pPr>
            <w:r>
              <w:rPr>
                <w:rFonts w:hint="cs"/>
                <w:sz w:val="18"/>
                <w:szCs w:val="18"/>
                <w:rtl/>
              </w:rPr>
              <w:t>14</w:t>
            </w:r>
          </w:p>
        </w:tc>
        <w:tc>
          <w:tcPr>
            <w:tcW w:w="4532" w:type="dxa"/>
          </w:tcPr>
          <w:p w14:paraId="2D86C034" w14:textId="06E1B787" w:rsidR="00C4648C" w:rsidRP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C4648C">
              <w:rPr>
                <w:rFonts w:hint="cs"/>
                <w:rtl/>
              </w:rPr>
              <w:t xml:space="preserve">يتم تطبيق المعرفة في الكلية من خلال تحسين البرامج المقررة </w:t>
            </w:r>
          </w:p>
        </w:tc>
        <w:tc>
          <w:tcPr>
            <w:tcW w:w="499" w:type="dxa"/>
          </w:tcPr>
          <w:p w14:paraId="25885D8A"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7B793804"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7466FD31"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2E0C37DD"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25C7E4E4"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4F8EF9FE"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6B8A3BA6" w14:textId="5B22C203" w:rsidR="00C4648C" w:rsidRDefault="00C4648C" w:rsidP="002E5E65">
            <w:pPr>
              <w:tabs>
                <w:tab w:val="left" w:pos="5966"/>
              </w:tabs>
              <w:jc w:val="both"/>
              <w:rPr>
                <w:sz w:val="18"/>
                <w:szCs w:val="18"/>
                <w:rtl/>
              </w:rPr>
            </w:pPr>
            <w:r>
              <w:rPr>
                <w:rFonts w:hint="cs"/>
                <w:sz w:val="18"/>
                <w:szCs w:val="18"/>
                <w:rtl/>
              </w:rPr>
              <w:t>15</w:t>
            </w:r>
          </w:p>
        </w:tc>
        <w:tc>
          <w:tcPr>
            <w:tcW w:w="4532" w:type="dxa"/>
          </w:tcPr>
          <w:p w14:paraId="311F3476" w14:textId="720504F5" w:rsidR="00C4648C" w:rsidRP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C4648C">
              <w:rPr>
                <w:rFonts w:hint="cs"/>
                <w:rtl/>
              </w:rPr>
              <w:t xml:space="preserve">ثقافة الكلية تدعم من عملية التطبيق الفعال للمعرفة </w:t>
            </w:r>
          </w:p>
        </w:tc>
        <w:tc>
          <w:tcPr>
            <w:tcW w:w="499" w:type="dxa"/>
          </w:tcPr>
          <w:p w14:paraId="152C4EBD"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5FD56128"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17FD13BA"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62EA7207"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57255DDE"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4648C" w14:paraId="6922F24E"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65CDA998" w14:textId="049B4E93" w:rsidR="00C4648C" w:rsidRDefault="00C4648C" w:rsidP="002E5E65">
            <w:pPr>
              <w:tabs>
                <w:tab w:val="left" w:pos="5966"/>
              </w:tabs>
              <w:jc w:val="both"/>
              <w:rPr>
                <w:sz w:val="18"/>
                <w:szCs w:val="18"/>
                <w:rtl/>
              </w:rPr>
            </w:pPr>
            <w:r>
              <w:rPr>
                <w:rFonts w:hint="cs"/>
                <w:sz w:val="18"/>
                <w:szCs w:val="18"/>
                <w:rtl/>
              </w:rPr>
              <w:t>16</w:t>
            </w:r>
          </w:p>
        </w:tc>
        <w:tc>
          <w:tcPr>
            <w:tcW w:w="4532" w:type="dxa"/>
          </w:tcPr>
          <w:p w14:paraId="1DF016D8" w14:textId="395C56A1" w:rsidR="00C4648C" w:rsidRP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C4648C">
              <w:rPr>
                <w:rFonts w:hint="cs"/>
                <w:rtl/>
              </w:rPr>
              <w:t xml:space="preserve">تهتم الكلية بتطبيق المعرفة وجعلها من أهم أولوياتها </w:t>
            </w:r>
          </w:p>
        </w:tc>
        <w:tc>
          <w:tcPr>
            <w:tcW w:w="499" w:type="dxa"/>
          </w:tcPr>
          <w:p w14:paraId="1EA92228"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59900929"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05BC3F51"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21D5BC9A"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1FB11FF0"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3F4055B8"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62EEFF0E" w14:textId="0C334379" w:rsidR="00C4648C" w:rsidRDefault="00C4648C" w:rsidP="002E5E65">
            <w:pPr>
              <w:tabs>
                <w:tab w:val="left" w:pos="5966"/>
              </w:tabs>
              <w:jc w:val="both"/>
              <w:rPr>
                <w:sz w:val="18"/>
                <w:szCs w:val="18"/>
                <w:rtl/>
              </w:rPr>
            </w:pPr>
            <w:r>
              <w:rPr>
                <w:rFonts w:hint="cs"/>
                <w:sz w:val="18"/>
                <w:szCs w:val="18"/>
                <w:rtl/>
              </w:rPr>
              <w:t>17</w:t>
            </w:r>
          </w:p>
        </w:tc>
        <w:tc>
          <w:tcPr>
            <w:tcW w:w="4532" w:type="dxa"/>
          </w:tcPr>
          <w:p w14:paraId="05BBB1CD" w14:textId="49B44B1E" w:rsidR="00C4648C" w:rsidRP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C4648C">
              <w:rPr>
                <w:rFonts w:hint="cs"/>
                <w:rtl/>
              </w:rPr>
              <w:t xml:space="preserve">تستخدم الكلية معايير و مقاييس تسطير من خلالها على المعرفة المطبقة </w:t>
            </w:r>
          </w:p>
        </w:tc>
        <w:tc>
          <w:tcPr>
            <w:tcW w:w="499" w:type="dxa"/>
          </w:tcPr>
          <w:p w14:paraId="0CA0C6AA"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0EF21C49"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7933DCA8"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55A50574"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36CF06B0"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bookmarkEnd w:id="0"/>
    </w:tbl>
    <w:p w14:paraId="2194E0EB" w14:textId="77777777" w:rsidR="002E5E65" w:rsidRDefault="002E5E65" w:rsidP="002E5E65">
      <w:pPr>
        <w:tabs>
          <w:tab w:val="left" w:pos="5966"/>
        </w:tabs>
        <w:jc w:val="both"/>
        <w:rPr>
          <w:sz w:val="28"/>
          <w:szCs w:val="28"/>
          <w:rtl/>
        </w:rPr>
      </w:pPr>
    </w:p>
    <w:p w14:paraId="737C736E" w14:textId="77777777" w:rsidR="00C4648C" w:rsidRDefault="00C4648C" w:rsidP="002E5E65">
      <w:pPr>
        <w:tabs>
          <w:tab w:val="left" w:pos="5966"/>
        </w:tabs>
        <w:jc w:val="both"/>
        <w:rPr>
          <w:sz w:val="28"/>
          <w:szCs w:val="28"/>
          <w:rtl/>
        </w:rPr>
      </w:pPr>
    </w:p>
    <w:p w14:paraId="2C3BF808" w14:textId="77777777" w:rsidR="00CB6457" w:rsidRDefault="00CB6457" w:rsidP="002E5E65">
      <w:pPr>
        <w:tabs>
          <w:tab w:val="left" w:pos="5966"/>
        </w:tabs>
        <w:jc w:val="both"/>
        <w:rPr>
          <w:sz w:val="28"/>
          <w:szCs w:val="28"/>
          <w:rtl/>
        </w:rPr>
      </w:pPr>
    </w:p>
    <w:p w14:paraId="0B4B46D1" w14:textId="77777777" w:rsidR="00CB6457" w:rsidRDefault="00CB6457" w:rsidP="002E5E65">
      <w:pPr>
        <w:tabs>
          <w:tab w:val="left" w:pos="5966"/>
        </w:tabs>
        <w:jc w:val="both"/>
        <w:rPr>
          <w:sz w:val="28"/>
          <w:szCs w:val="28"/>
          <w:rtl/>
        </w:rPr>
      </w:pPr>
    </w:p>
    <w:p w14:paraId="2DC56669" w14:textId="77777777" w:rsidR="00CB6457" w:rsidRDefault="00CB6457" w:rsidP="002E5E65">
      <w:pPr>
        <w:tabs>
          <w:tab w:val="left" w:pos="5966"/>
        </w:tabs>
        <w:jc w:val="both"/>
        <w:rPr>
          <w:sz w:val="28"/>
          <w:szCs w:val="28"/>
          <w:rtl/>
        </w:rPr>
      </w:pPr>
    </w:p>
    <w:p w14:paraId="3CA7E7A8" w14:textId="77777777" w:rsidR="00C4648C" w:rsidRDefault="00C4648C" w:rsidP="00C4648C">
      <w:pPr>
        <w:tabs>
          <w:tab w:val="left" w:pos="5966"/>
        </w:tabs>
        <w:jc w:val="both"/>
        <w:rPr>
          <w:sz w:val="28"/>
          <w:szCs w:val="28"/>
          <w:rtl/>
        </w:rPr>
      </w:pPr>
      <w:r w:rsidRPr="00C4648C">
        <w:rPr>
          <w:sz w:val="28"/>
          <w:szCs w:val="28"/>
          <w:rtl/>
        </w:rPr>
        <w:t>المحور الثاني: التعلم التنظيمي</w:t>
      </w:r>
    </w:p>
    <w:p w14:paraId="3069AD06" w14:textId="178A240E" w:rsidR="00C4648C" w:rsidRDefault="00C4648C" w:rsidP="00C4648C">
      <w:pPr>
        <w:tabs>
          <w:tab w:val="left" w:pos="5966"/>
        </w:tabs>
        <w:jc w:val="both"/>
        <w:rPr>
          <w:sz w:val="28"/>
          <w:szCs w:val="28"/>
          <w:rtl/>
        </w:rPr>
      </w:pPr>
      <w:r w:rsidRPr="00C4648C">
        <w:rPr>
          <w:sz w:val="28"/>
          <w:szCs w:val="28"/>
          <w:rtl/>
        </w:rPr>
        <w:t xml:space="preserve"> فيما يلي مجموعة من العبارات التي تقيس مستوى أبعاد التعلم التنظيمي في كلية العلوم الاقتصادية و التجارية وعلوم التسيير بجامعة بسكرة والمرجو تحديد درجة موافقتك أو عدم الموافقة بوضع علامة ×</w:t>
      </w:r>
      <w:r>
        <w:rPr>
          <w:rFonts w:hint="cs"/>
          <w:sz w:val="28"/>
          <w:szCs w:val="28"/>
          <w:rtl/>
        </w:rPr>
        <w:t xml:space="preserve"> </w:t>
      </w:r>
      <w:r w:rsidRPr="00C4648C">
        <w:rPr>
          <w:sz w:val="28"/>
          <w:szCs w:val="28"/>
          <w:rtl/>
        </w:rPr>
        <w:t>في المربع المناسب لاختيارك</w:t>
      </w:r>
    </w:p>
    <w:p w14:paraId="52ED2BE8" w14:textId="77777777" w:rsidR="001D7AA3" w:rsidRDefault="001D7AA3" w:rsidP="00C17F74">
      <w:pPr>
        <w:tabs>
          <w:tab w:val="left" w:pos="5966"/>
        </w:tabs>
        <w:jc w:val="both"/>
        <w:rPr>
          <w:sz w:val="28"/>
          <w:szCs w:val="28"/>
          <w:rtl/>
        </w:rPr>
      </w:pPr>
    </w:p>
    <w:tbl>
      <w:tblPr>
        <w:tblStyle w:val="5-1"/>
        <w:bidiVisual/>
        <w:tblW w:w="0" w:type="auto"/>
        <w:tblLook w:val="04A0" w:firstRow="1" w:lastRow="0" w:firstColumn="1" w:lastColumn="0" w:noHBand="0" w:noVBand="1"/>
      </w:tblPr>
      <w:tblGrid>
        <w:gridCol w:w="650"/>
        <w:gridCol w:w="4499"/>
        <w:gridCol w:w="510"/>
        <w:gridCol w:w="639"/>
        <w:gridCol w:w="709"/>
        <w:gridCol w:w="658"/>
        <w:gridCol w:w="631"/>
      </w:tblGrid>
      <w:tr w:rsidR="00CB6457" w14:paraId="044964B8" w14:textId="77777777" w:rsidTr="00CB64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347CCCC3" w14:textId="77777777" w:rsidR="00C4648C" w:rsidRDefault="00C4648C" w:rsidP="00B11F27">
            <w:pPr>
              <w:tabs>
                <w:tab w:val="left" w:pos="5966"/>
              </w:tabs>
              <w:jc w:val="both"/>
              <w:rPr>
                <w:sz w:val="28"/>
                <w:szCs w:val="28"/>
                <w:rtl/>
              </w:rPr>
            </w:pPr>
            <w:bookmarkStart w:id="1" w:name="_Hlk180199214"/>
            <w:r>
              <w:rPr>
                <w:rFonts w:hint="cs"/>
                <w:sz w:val="28"/>
                <w:szCs w:val="28"/>
                <w:rtl/>
              </w:rPr>
              <w:t>الرقم</w:t>
            </w:r>
          </w:p>
        </w:tc>
        <w:tc>
          <w:tcPr>
            <w:tcW w:w="4532" w:type="dxa"/>
          </w:tcPr>
          <w:p w14:paraId="32C81FC5" w14:textId="3EDDE572" w:rsidR="00C4648C" w:rsidRDefault="00770624" w:rsidP="00770624">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sidRPr="00770624">
              <w:rPr>
                <w:sz w:val="28"/>
                <w:szCs w:val="28"/>
                <w:rtl/>
              </w:rPr>
              <w:t>أبعاد التعلم التنظيمي</w:t>
            </w:r>
          </w:p>
        </w:tc>
        <w:tc>
          <w:tcPr>
            <w:tcW w:w="499" w:type="dxa"/>
          </w:tcPr>
          <w:p w14:paraId="4277949E" w14:textId="77777777" w:rsidR="00C4648C" w:rsidRDefault="00C4648C" w:rsidP="00B11F27">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 xml:space="preserve">أبدا </w:t>
            </w:r>
          </w:p>
        </w:tc>
        <w:tc>
          <w:tcPr>
            <w:tcW w:w="639" w:type="dxa"/>
          </w:tcPr>
          <w:p w14:paraId="008D5941" w14:textId="77777777" w:rsidR="00C4648C" w:rsidRDefault="00C4648C" w:rsidP="00B11F27">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نادرا</w:t>
            </w:r>
          </w:p>
        </w:tc>
        <w:tc>
          <w:tcPr>
            <w:tcW w:w="709" w:type="dxa"/>
          </w:tcPr>
          <w:p w14:paraId="49A5BCA6" w14:textId="77777777" w:rsidR="00C4648C" w:rsidRDefault="00C4648C" w:rsidP="00B11F27">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احيانا</w:t>
            </w:r>
          </w:p>
        </w:tc>
        <w:tc>
          <w:tcPr>
            <w:tcW w:w="658" w:type="dxa"/>
          </w:tcPr>
          <w:p w14:paraId="76430252" w14:textId="77777777" w:rsidR="00C4648C" w:rsidRDefault="00C4648C" w:rsidP="00B11F27">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غالبا</w:t>
            </w:r>
          </w:p>
        </w:tc>
        <w:tc>
          <w:tcPr>
            <w:tcW w:w="616" w:type="dxa"/>
          </w:tcPr>
          <w:p w14:paraId="03BCFD2D" w14:textId="77777777" w:rsidR="00C4648C" w:rsidRDefault="00C4648C" w:rsidP="00B11F27">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دائما</w:t>
            </w:r>
          </w:p>
        </w:tc>
      </w:tr>
      <w:tr w:rsidR="00C4648C" w14:paraId="3F90E790"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5" w:type="dxa"/>
            <w:gridSpan w:val="2"/>
          </w:tcPr>
          <w:p w14:paraId="0EA99142" w14:textId="4F0247BA" w:rsidR="00C4648C" w:rsidRPr="00C4648C" w:rsidRDefault="00770624" w:rsidP="00770624">
            <w:pPr>
              <w:tabs>
                <w:tab w:val="left" w:pos="5966"/>
              </w:tabs>
              <w:jc w:val="both"/>
              <w:rPr>
                <w:sz w:val="24"/>
                <w:szCs w:val="24"/>
                <w:rtl/>
              </w:rPr>
            </w:pPr>
            <w:r w:rsidRPr="00770624">
              <w:rPr>
                <w:sz w:val="24"/>
                <w:szCs w:val="24"/>
              </w:rPr>
              <w:t>-</w:t>
            </w:r>
            <w:r w:rsidRPr="00770624">
              <w:rPr>
                <w:sz w:val="24"/>
                <w:szCs w:val="24"/>
                <w:rtl/>
              </w:rPr>
              <w:t>أ عوامل التفكير المنظم</w:t>
            </w:r>
          </w:p>
        </w:tc>
        <w:tc>
          <w:tcPr>
            <w:tcW w:w="499" w:type="dxa"/>
          </w:tcPr>
          <w:p w14:paraId="1A363D1D"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2DD3347D"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1A9166AB"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571C7DFE"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7B1A6B3C"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B6457" w14:paraId="62C852EB"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35106870" w14:textId="77777777" w:rsidR="00C4648C" w:rsidRPr="00A01981" w:rsidRDefault="00C4648C" w:rsidP="00B11F27">
            <w:pPr>
              <w:tabs>
                <w:tab w:val="left" w:pos="5966"/>
              </w:tabs>
              <w:jc w:val="both"/>
              <w:rPr>
                <w:sz w:val="24"/>
                <w:szCs w:val="24"/>
                <w:rtl/>
              </w:rPr>
            </w:pPr>
            <w:r w:rsidRPr="00A01981">
              <w:rPr>
                <w:rFonts w:hint="cs"/>
                <w:sz w:val="24"/>
                <w:szCs w:val="24"/>
                <w:rtl/>
              </w:rPr>
              <w:t>1</w:t>
            </w:r>
          </w:p>
        </w:tc>
        <w:tc>
          <w:tcPr>
            <w:tcW w:w="4532" w:type="dxa"/>
          </w:tcPr>
          <w:p w14:paraId="51836475" w14:textId="0A99452C" w:rsidR="00C4648C" w:rsidRPr="00C4648C" w:rsidRDefault="00770624" w:rsidP="00770624">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770624">
              <w:rPr>
                <w:rtl/>
              </w:rPr>
              <w:t>تشجع الكلية الأساتذة على البحث عن طرق جديدة لتحسين أساليب العمل</w:t>
            </w:r>
          </w:p>
        </w:tc>
        <w:tc>
          <w:tcPr>
            <w:tcW w:w="499" w:type="dxa"/>
          </w:tcPr>
          <w:p w14:paraId="38B1B931"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151A5ABB"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2F1767D0"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2FF67306"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1CA78C91"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B6457" w14:paraId="2F96554D"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3A21DCB6" w14:textId="77777777" w:rsidR="00C4648C" w:rsidRPr="00A01981" w:rsidRDefault="00C4648C" w:rsidP="00B11F27">
            <w:pPr>
              <w:tabs>
                <w:tab w:val="left" w:pos="5966"/>
              </w:tabs>
              <w:jc w:val="both"/>
              <w:rPr>
                <w:sz w:val="24"/>
                <w:szCs w:val="24"/>
                <w:rtl/>
              </w:rPr>
            </w:pPr>
            <w:r w:rsidRPr="00A01981">
              <w:rPr>
                <w:rFonts w:hint="cs"/>
                <w:sz w:val="24"/>
                <w:szCs w:val="24"/>
                <w:rtl/>
              </w:rPr>
              <w:t>2</w:t>
            </w:r>
          </w:p>
        </w:tc>
        <w:tc>
          <w:tcPr>
            <w:tcW w:w="4532" w:type="dxa"/>
          </w:tcPr>
          <w:p w14:paraId="401CF5B4" w14:textId="48AFE455" w:rsidR="00C4648C" w:rsidRPr="00C4648C" w:rsidRDefault="00770624" w:rsidP="00770624">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770624">
              <w:rPr>
                <w:rtl/>
              </w:rPr>
              <w:t>تشجع الكلية الأساتذة على اعتماد التفكير المنظم في حل المشكلات</w:t>
            </w:r>
          </w:p>
        </w:tc>
        <w:tc>
          <w:tcPr>
            <w:tcW w:w="499" w:type="dxa"/>
          </w:tcPr>
          <w:p w14:paraId="320ACE16"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6390F7B5"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4B7BD32A"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6860C820"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63EA539B"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B6457" w14:paraId="6C8FB8A7"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35532558" w14:textId="77777777" w:rsidR="00C4648C" w:rsidRPr="00A01981" w:rsidRDefault="00C4648C" w:rsidP="00B11F27">
            <w:pPr>
              <w:tabs>
                <w:tab w:val="left" w:pos="5966"/>
              </w:tabs>
              <w:jc w:val="both"/>
              <w:rPr>
                <w:sz w:val="24"/>
                <w:szCs w:val="24"/>
                <w:rtl/>
              </w:rPr>
            </w:pPr>
            <w:r w:rsidRPr="00A01981">
              <w:rPr>
                <w:rFonts w:hint="cs"/>
                <w:sz w:val="24"/>
                <w:szCs w:val="24"/>
                <w:rtl/>
              </w:rPr>
              <w:t>3</w:t>
            </w:r>
          </w:p>
        </w:tc>
        <w:tc>
          <w:tcPr>
            <w:tcW w:w="4532" w:type="dxa"/>
          </w:tcPr>
          <w:p w14:paraId="51CC678D" w14:textId="6B73EC23" w:rsidR="00C4648C" w:rsidRPr="00C4648C" w:rsidRDefault="00770624" w:rsidP="00770624">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770624">
              <w:rPr>
                <w:rtl/>
              </w:rPr>
              <w:t>تحفز الكلية الأساتذة العاملين على تعلم شئ يخص العمل ويخص الكلية</w:t>
            </w:r>
          </w:p>
        </w:tc>
        <w:tc>
          <w:tcPr>
            <w:tcW w:w="499" w:type="dxa"/>
          </w:tcPr>
          <w:p w14:paraId="29AD6A1C"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7CCC7E7F"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4C1DD588"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2F95A4F0"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1AE55F8F"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752F3E1B"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5" w:type="dxa"/>
            <w:gridSpan w:val="2"/>
          </w:tcPr>
          <w:p w14:paraId="7322FE55" w14:textId="1EA4C937" w:rsidR="00C4648C" w:rsidRPr="00C4648C" w:rsidRDefault="00770624" w:rsidP="00770624">
            <w:pPr>
              <w:tabs>
                <w:tab w:val="left" w:pos="5966"/>
              </w:tabs>
              <w:jc w:val="both"/>
              <w:rPr>
                <w:sz w:val="24"/>
                <w:szCs w:val="24"/>
                <w:rtl/>
              </w:rPr>
            </w:pPr>
            <w:r w:rsidRPr="00770624">
              <w:rPr>
                <w:sz w:val="24"/>
                <w:szCs w:val="24"/>
                <w:rtl/>
              </w:rPr>
              <w:t>ب_الرقابة الذاتية</w:t>
            </w:r>
          </w:p>
        </w:tc>
        <w:tc>
          <w:tcPr>
            <w:tcW w:w="499" w:type="dxa"/>
          </w:tcPr>
          <w:p w14:paraId="2083F226"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00ED6B9C"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2F45DDF2"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26604F14"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57C68027"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B6457" w14:paraId="4DE936CD"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306E838D" w14:textId="155AF194" w:rsidR="00C4648C" w:rsidRPr="00A01981" w:rsidRDefault="00770624" w:rsidP="00B11F27">
            <w:pPr>
              <w:tabs>
                <w:tab w:val="left" w:pos="5966"/>
              </w:tabs>
              <w:jc w:val="both"/>
              <w:rPr>
                <w:sz w:val="20"/>
                <w:szCs w:val="20"/>
                <w:rtl/>
              </w:rPr>
            </w:pPr>
            <w:r>
              <w:rPr>
                <w:rFonts w:hint="cs"/>
                <w:sz w:val="20"/>
                <w:szCs w:val="20"/>
                <w:rtl/>
              </w:rPr>
              <w:t>4</w:t>
            </w:r>
          </w:p>
        </w:tc>
        <w:tc>
          <w:tcPr>
            <w:tcW w:w="4532" w:type="dxa"/>
          </w:tcPr>
          <w:p w14:paraId="1AB987E0" w14:textId="37C65A30" w:rsidR="00C4648C" w:rsidRPr="00C4648C" w:rsidRDefault="00770624" w:rsidP="00770624">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770624">
              <w:rPr>
                <w:rtl/>
              </w:rPr>
              <w:t>تعتمد الكلية على ثقافة تشجيع الاعتماد على الذات في تنفيذ الأعمال</w:t>
            </w:r>
          </w:p>
        </w:tc>
        <w:tc>
          <w:tcPr>
            <w:tcW w:w="499" w:type="dxa"/>
          </w:tcPr>
          <w:p w14:paraId="5A9E5312"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06E5CA4F"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388EFA56"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60269393"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42F8628B"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0DC5C5F9"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06E83B2E" w14:textId="5DA1197E" w:rsidR="00C4648C" w:rsidRPr="00A01981" w:rsidRDefault="00770624" w:rsidP="00B11F27">
            <w:pPr>
              <w:tabs>
                <w:tab w:val="left" w:pos="5966"/>
              </w:tabs>
              <w:jc w:val="both"/>
              <w:rPr>
                <w:sz w:val="20"/>
                <w:szCs w:val="20"/>
                <w:rtl/>
              </w:rPr>
            </w:pPr>
            <w:r>
              <w:rPr>
                <w:rFonts w:hint="cs"/>
                <w:sz w:val="20"/>
                <w:szCs w:val="20"/>
                <w:rtl/>
              </w:rPr>
              <w:t>5</w:t>
            </w:r>
          </w:p>
        </w:tc>
        <w:tc>
          <w:tcPr>
            <w:tcW w:w="4532" w:type="dxa"/>
          </w:tcPr>
          <w:p w14:paraId="16330BFC" w14:textId="4033142B" w:rsidR="00C4648C" w:rsidRPr="00C4648C" w:rsidRDefault="00770624" w:rsidP="00770624">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Pr>
                <w:rFonts w:hint="cs"/>
                <w:rtl/>
              </w:rPr>
              <w:t>ت</w:t>
            </w:r>
            <w:r w:rsidRPr="00770624">
              <w:rPr>
                <w:rtl/>
              </w:rPr>
              <w:t>تبنى الكلية فلسفة إدراك كل فرد لذاته خدمة لأهدافها</w:t>
            </w:r>
          </w:p>
        </w:tc>
        <w:tc>
          <w:tcPr>
            <w:tcW w:w="499" w:type="dxa"/>
          </w:tcPr>
          <w:p w14:paraId="3F5F85D5"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4E9E1A90"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226DEC84"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6E175480"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10119675"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4648C" w14:paraId="7C0965D6"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77488F29" w14:textId="23317789" w:rsidR="00C4648C" w:rsidRDefault="00770624" w:rsidP="00B11F27">
            <w:pPr>
              <w:tabs>
                <w:tab w:val="left" w:pos="5966"/>
              </w:tabs>
              <w:jc w:val="both"/>
              <w:rPr>
                <w:sz w:val="20"/>
                <w:szCs w:val="20"/>
                <w:rtl/>
              </w:rPr>
            </w:pPr>
            <w:r>
              <w:rPr>
                <w:rFonts w:hint="cs"/>
                <w:sz w:val="20"/>
                <w:szCs w:val="20"/>
                <w:rtl/>
              </w:rPr>
              <w:t>6</w:t>
            </w:r>
          </w:p>
        </w:tc>
        <w:tc>
          <w:tcPr>
            <w:tcW w:w="4532" w:type="dxa"/>
          </w:tcPr>
          <w:p w14:paraId="35A91075" w14:textId="0B43EABD" w:rsidR="00C4648C" w:rsidRPr="00C4648C" w:rsidRDefault="00770624" w:rsidP="00770624">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770624">
              <w:rPr>
                <w:rtl/>
              </w:rPr>
              <w:t>تسعى الكلية إلى تطبيق فهم الذات ليكون منطلقا للانفتاح على الآخرين</w:t>
            </w:r>
          </w:p>
        </w:tc>
        <w:tc>
          <w:tcPr>
            <w:tcW w:w="499" w:type="dxa"/>
          </w:tcPr>
          <w:p w14:paraId="31E91605"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55FE9C86"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23C7B14D"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3EE98AAC"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2079CF10"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4F200126"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5" w:type="dxa"/>
            <w:gridSpan w:val="2"/>
          </w:tcPr>
          <w:p w14:paraId="09EA8C49" w14:textId="49D45AA8" w:rsidR="00C4648C" w:rsidRPr="00C4648C" w:rsidRDefault="00770624" w:rsidP="00770624">
            <w:pPr>
              <w:tabs>
                <w:tab w:val="left" w:pos="5966"/>
              </w:tabs>
              <w:jc w:val="both"/>
              <w:rPr>
                <w:sz w:val="24"/>
                <w:szCs w:val="24"/>
                <w:rtl/>
              </w:rPr>
            </w:pPr>
            <w:r w:rsidRPr="00770624">
              <w:rPr>
                <w:sz w:val="24"/>
                <w:szCs w:val="24"/>
                <w:rtl/>
              </w:rPr>
              <w:t>ج_الرؤية المشتركة</w:t>
            </w:r>
          </w:p>
        </w:tc>
        <w:tc>
          <w:tcPr>
            <w:tcW w:w="499" w:type="dxa"/>
          </w:tcPr>
          <w:p w14:paraId="06147655"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5A0C5BFE"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2731F332"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424B896D"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66E3E047"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4648C" w14:paraId="5B6953A0"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19D8E43A" w14:textId="154FC0F1" w:rsidR="00C4648C" w:rsidRPr="00C4648C" w:rsidRDefault="00770624" w:rsidP="00B11F27">
            <w:pPr>
              <w:tabs>
                <w:tab w:val="left" w:pos="5966"/>
              </w:tabs>
              <w:jc w:val="both"/>
              <w:rPr>
                <w:sz w:val="18"/>
                <w:szCs w:val="18"/>
                <w:rtl/>
              </w:rPr>
            </w:pPr>
            <w:r>
              <w:rPr>
                <w:rFonts w:hint="cs"/>
                <w:sz w:val="18"/>
                <w:szCs w:val="18"/>
                <w:rtl/>
              </w:rPr>
              <w:t>7</w:t>
            </w:r>
          </w:p>
        </w:tc>
        <w:tc>
          <w:tcPr>
            <w:tcW w:w="4532" w:type="dxa"/>
          </w:tcPr>
          <w:p w14:paraId="30B83B3F" w14:textId="26DA4C9E" w:rsidR="00C4648C" w:rsidRPr="00C4648C" w:rsidRDefault="00770624" w:rsidP="00770624">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770624">
              <w:rPr>
                <w:rtl/>
              </w:rPr>
              <w:t>تحاول الكلية بناء رؤية واضحة يشترك في بناءها معظم أفرادها</w:t>
            </w:r>
          </w:p>
        </w:tc>
        <w:tc>
          <w:tcPr>
            <w:tcW w:w="499" w:type="dxa"/>
          </w:tcPr>
          <w:p w14:paraId="26C59FE1"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069332DD"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5812FDA2"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6B991647"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6AF8873E"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3F4218B0"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72BA15EF" w14:textId="18D41835" w:rsidR="00C4648C" w:rsidRPr="00C4648C" w:rsidRDefault="00770624" w:rsidP="00B11F27">
            <w:pPr>
              <w:tabs>
                <w:tab w:val="left" w:pos="5966"/>
              </w:tabs>
              <w:jc w:val="both"/>
              <w:rPr>
                <w:sz w:val="18"/>
                <w:szCs w:val="18"/>
                <w:rtl/>
              </w:rPr>
            </w:pPr>
            <w:r>
              <w:rPr>
                <w:rFonts w:hint="cs"/>
                <w:sz w:val="18"/>
                <w:szCs w:val="18"/>
                <w:rtl/>
              </w:rPr>
              <w:t>8</w:t>
            </w:r>
          </w:p>
        </w:tc>
        <w:tc>
          <w:tcPr>
            <w:tcW w:w="4532" w:type="dxa"/>
          </w:tcPr>
          <w:p w14:paraId="67E878D8" w14:textId="3D696EB7" w:rsidR="00C4648C" w:rsidRPr="00C4648C" w:rsidRDefault="00770624" w:rsidP="00770624">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770624">
              <w:rPr>
                <w:rtl/>
              </w:rPr>
              <w:t>تنشئة و تطوير الثقة المتبادلة بين الإدارة و الأساتذة من مسؤولية الجميع</w:t>
            </w:r>
          </w:p>
        </w:tc>
        <w:tc>
          <w:tcPr>
            <w:tcW w:w="499" w:type="dxa"/>
          </w:tcPr>
          <w:p w14:paraId="5C70DC98"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70CBA329"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4F3F43F8"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491F6679"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54AB0094"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4648C" w14:paraId="099EDEAF"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65B9F97E" w14:textId="7F61968A" w:rsidR="00C4648C" w:rsidRDefault="00770624" w:rsidP="00B11F27">
            <w:pPr>
              <w:tabs>
                <w:tab w:val="left" w:pos="5966"/>
              </w:tabs>
              <w:jc w:val="both"/>
              <w:rPr>
                <w:sz w:val="18"/>
                <w:szCs w:val="18"/>
                <w:rtl/>
              </w:rPr>
            </w:pPr>
            <w:r>
              <w:rPr>
                <w:rFonts w:hint="cs"/>
                <w:sz w:val="18"/>
                <w:szCs w:val="18"/>
                <w:rtl/>
              </w:rPr>
              <w:t>9</w:t>
            </w:r>
          </w:p>
        </w:tc>
        <w:tc>
          <w:tcPr>
            <w:tcW w:w="4532" w:type="dxa"/>
          </w:tcPr>
          <w:p w14:paraId="2AA543A5" w14:textId="10520E16" w:rsidR="00C4648C" w:rsidRPr="00C4648C" w:rsidRDefault="00770624" w:rsidP="00770624">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770624">
              <w:rPr>
                <w:rtl/>
              </w:rPr>
              <w:t>تمتلك الكلية أهداف واضحة</w:t>
            </w:r>
          </w:p>
        </w:tc>
        <w:tc>
          <w:tcPr>
            <w:tcW w:w="499" w:type="dxa"/>
          </w:tcPr>
          <w:p w14:paraId="2120E7DC"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066BB160"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6C806A2B"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1575D99A"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6529A4A9"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1854B35C"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5" w:type="dxa"/>
            <w:gridSpan w:val="2"/>
          </w:tcPr>
          <w:p w14:paraId="11F2E8A0" w14:textId="084AB55C" w:rsidR="00C4648C" w:rsidRPr="00C4648C" w:rsidRDefault="00770624" w:rsidP="00770624">
            <w:pPr>
              <w:tabs>
                <w:tab w:val="left" w:pos="5966"/>
              </w:tabs>
              <w:jc w:val="both"/>
              <w:rPr>
                <w:sz w:val="24"/>
                <w:szCs w:val="24"/>
                <w:rtl/>
              </w:rPr>
            </w:pPr>
            <w:r w:rsidRPr="00770624">
              <w:rPr>
                <w:sz w:val="24"/>
                <w:szCs w:val="24"/>
                <w:rtl/>
              </w:rPr>
              <w:t>د</w:t>
            </w:r>
            <w:r>
              <w:rPr>
                <w:rFonts w:hint="cs"/>
                <w:sz w:val="24"/>
                <w:szCs w:val="24"/>
                <w:rtl/>
              </w:rPr>
              <w:t>-</w:t>
            </w:r>
            <w:r w:rsidRPr="00770624">
              <w:rPr>
                <w:sz w:val="24"/>
                <w:szCs w:val="24"/>
                <w:rtl/>
              </w:rPr>
              <w:t>العمل الفرقي</w:t>
            </w:r>
          </w:p>
        </w:tc>
        <w:tc>
          <w:tcPr>
            <w:tcW w:w="499" w:type="dxa"/>
          </w:tcPr>
          <w:p w14:paraId="2ED2FB4C"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6EFF5CC9"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5597847A"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30C22718"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23629757"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4648C" w14:paraId="1B869A23"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0471803B" w14:textId="6D837217" w:rsidR="00C4648C" w:rsidRDefault="00770624" w:rsidP="00B11F27">
            <w:pPr>
              <w:tabs>
                <w:tab w:val="left" w:pos="5966"/>
              </w:tabs>
              <w:jc w:val="both"/>
              <w:rPr>
                <w:sz w:val="18"/>
                <w:szCs w:val="18"/>
                <w:rtl/>
              </w:rPr>
            </w:pPr>
            <w:r>
              <w:rPr>
                <w:rFonts w:hint="cs"/>
                <w:sz w:val="18"/>
                <w:szCs w:val="18"/>
                <w:rtl/>
              </w:rPr>
              <w:t>10</w:t>
            </w:r>
          </w:p>
        </w:tc>
        <w:tc>
          <w:tcPr>
            <w:tcW w:w="4532" w:type="dxa"/>
          </w:tcPr>
          <w:p w14:paraId="11510691" w14:textId="1D0CA1C8" w:rsidR="00C4648C" w:rsidRPr="00C4648C" w:rsidRDefault="00770624" w:rsidP="00770624">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770624">
              <w:rPr>
                <w:rtl/>
              </w:rPr>
              <w:t>تسعى الكلية إلى تحقيق التكامل بين قدرات الأفراد عن طريق اعتماد العمل الفرقي</w:t>
            </w:r>
          </w:p>
        </w:tc>
        <w:tc>
          <w:tcPr>
            <w:tcW w:w="499" w:type="dxa"/>
          </w:tcPr>
          <w:p w14:paraId="6C75A5D1"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78672527"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28094E78"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08140A78"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03E24BE7"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25587C9B"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15D3F38E" w14:textId="41661337" w:rsidR="00C4648C" w:rsidRDefault="00770624" w:rsidP="00B11F27">
            <w:pPr>
              <w:tabs>
                <w:tab w:val="left" w:pos="5966"/>
              </w:tabs>
              <w:jc w:val="both"/>
              <w:rPr>
                <w:sz w:val="18"/>
                <w:szCs w:val="18"/>
                <w:rtl/>
              </w:rPr>
            </w:pPr>
            <w:r>
              <w:rPr>
                <w:rFonts w:hint="cs"/>
                <w:sz w:val="18"/>
                <w:szCs w:val="18"/>
                <w:rtl/>
              </w:rPr>
              <w:t>11</w:t>
            </w:r>
          </w:p>
        </w:tc>
        <w:tc>
          <w:tcPr>
            <w:tcW w:w="4532" w:type="dxa"/>
          </w:tcPr>
          <w:p w14:paraId="7F3342F5" w14:textId="6D095E90" w:rsidR="00C4648C" w:rsidRPr="00C4648C" w:rsidRDefault="00770624" w:rsidP="00770624">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770624">
              <w:rPr>
                <w:rtl/>
              </w:rPr>
              <w:t>تحرص الكلية لإعتماد مبدأ التنوع في تخصصات فرق العمل</w:t>
            </w:r>
          </w:p>
        </w:tc>
        <w:tc>
          <w:tcPr>
            <w:tcW w:w="499" w:type="dxa"/>
          </w:tcPr>
          <w:p w14:paraId="6C9CAFEE"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52163246"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3893882A"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0EDB79D8"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14DE0AFE"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4648C" w14:paraId="30D7B216"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4EB100FA" w14:textId="618163E3" w:rsidR="00C4648C" w:rsidRDefault="00770624" w:rsidP="00B11F27">
            <w:pPr>
              <w:tabs>
                <w:tab w:val="left" w:pos="5966"/>
              </w:tabs>
              <w:jc w:val="both"/>
              <w:rPr>
                <w:sz w:val="18"/>
                <w:szCs w:val="18"/>
                <w:rtl/>
              </w:rPr>
            </w:pPr>
            <w:r>
              <w:rPr>
                <w:rFonts w:hint="cs"/>
                <w:sz w:val="18"/>
                <w:szCs w:val="18"/>
                <w:rtl/>
              </w:rPr>
              <w:t>12</w:t>
            </w:r>
          </w:p>
        </w:tc>
        <w:tc>
          <w:tcPr>
            <w:tcW w:w="4532" w:type="dxa"/>
          </w:tcPr>
          <w:p w14:paraId="777F5946" w14:textId="128FD0AC" w:rsidR="00C4648C" w:rsidRPr="00C4648C" w:rsidRDefault="00770624" w:rsidP="00770624">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770624">
              <w:rPr>
                <w:rtl/>
              </w:rPr>
              <w:t>تحول الكلية لفرق العمل الصلاحيات الكاملة لتنفيذ الأعمال الموكلة لها</w:t>
            </w:r>
          </w:p>
        </w:tc>
        <w:tc>
          <w:tcPr>
            <w:tcW w:w="499" w:type="dxa"/>
          </w:tcPr>
          <w:p w14:paraId="6B90C631"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2C103811"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0543BE2B"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12E330DF"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30D685CC"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6C48E274"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5DD7BAB3" w14:textId="1FAFC49A" w:rsidR="00C4648C" w:rsidRDefault="00770624" w:rsidP="00B11F27">
            <w:pPr>
              <w:tabs>
                <w:tab w:val="left" w:pos="5966"/>
              </w:tabs>
              <w:jc w:val="both"/>
              <w:rPr>
                <w:sz w:val="18"/>
                <w:szCs w:val="18"/>
                <w:rtl/>
              </w:rPr>
            </w:pPr>
            <w:r>
              <w:rPr>
                <w:rFonts w:hint="cs"/>
                <w:sz w:val="18"/>
                <w:szCs w:val="18"/>
                <w:rtl/>
              </w:rPr>
              <w:t>13</w:t>
            </w:r>
          </w:p>
        </w:tc>
        <w:tc>
          <w:tcPr>
            <w:tcW w:w="4532" w:type="dxa"/>
          </w:tcPr>
          <w:p w14:paraId="38225485" w14:textId="520418E3" w:rsidR="00C4648C" w:rsidRPr="00C4648C" w:rsidRDefault="00770624" w:rsidP="00770624">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770624">
              <w:t xml:space="preserve"> </w:t>
            </w:r>
            <w:r w:rsidRPr="00770624">
              <w:rPr>
                <w:rtl/>
              </w:rPr>
              <w:t>تعتمد الكلية على فلسفة القيادة المشاركة و عدم التفرد في اتخاذ القرارات</w:t>
            </w:r>
          </w:p>
        </w:tc>
        <w:tc>
          <w:tcPr>
            <w:tcW w:w="499" w:type="dxa"/>
          </w:tcPr>
          <w:p w14:paraId="181156F3"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6C415994"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2216708A"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51E815A7"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4F93985C"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770624" w14:paraId="3E4927EF" w14:textId="77777777" w:rsidTr="00CB6457">
        <w:tc>
          <w:tcPr>
            <w:cnfStyle w:val="001000000000" w:firstRow="0" w:lastRow="0" w:firstColumn="1" w:lastColumn="0" w:oddVBand="0" w:evenVBand="0" w:oddHBand="0" w:evenHBand="0" w:firstRowFirstColumn="0" w:firstRowLastColumn="0" w:lastRowFirstColumn="0" w:lastRowLastColumn="0"/>
            <w:tcW w:w="5175" w:type="dxa"/>
            <w:gridSpan w:val="2"/>
          </w:tcPr>
          <w:p w14:paraId="59E70916" w14:textId="5E5DFACC" w:rsidR="00770624" w:rsidRPr="00770624" w:rsidRDefault="00770624" w:rsidP="00770624">
            <w:pPr>
              <w:tabs>
                <w:tab w:val="left" w:pos="5966"/>
              </w:tabs>
              <w:jc w:val="both"/>
            </w:pPr>
            <w:r>
              <w:rPr>
                <w:rFonts w:hint="cs"/>
                <w:rtl/>
              </w:rPr>
              <w:t xml:space="preserve">هـ-النماذج الذهنية </w:t>
            </w:r>
          </w:p>
        </w:tc>
        <w:tc>
          <w:tcPr>
            <w:tcW w:w="499" w:type="dxa"/>
          </w:tcPr>
          <w:p w14:paraId="0F547241" w14:textId="77777777" w:rsidR="00770624" w:rsidRDefault="00770624"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35AFD240" w14:textId="77777777" w:rsidR="00770624" w:rsidRDefault="00770624"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3521A24A" w14:textId="77777777" w:rsidR="00770624" w:rsidRDefault="00770624"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665BBDD5" w14:textId="77777777" w:rsidR="00770624" w:rsidRDefault="00770624"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688E831F" w14:textId="77777777" w:rsidR="00770624" w:rsidRDefault="00770624"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770624" w14:paraId="400F3EA9"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178DD657" w14:textId="6E4AE162" w:rsidR="00770624" w:rsidRDefault="00770624" w:rsidP="00B11F27">
            <w:pPr>
              <w:tabs>
                <w:tab w:val="left" w:pos="5966"/>
              </w:tabs>
              <w:jc w:val="both"/>
              <w:rPr>
                <w:sz w:val="18"/>
                <w:szCs w:val="18"/>
                <w:rtl/>
              </w:rPr>
            </w:pPr>
            <w:r>
              <w:rPr>
                <w:rFonts w:hint="cs"/>
                <w:sz w:val="18"/>
                <w:szCs w:val="18"/>
                <w:rtl/>
              </w:rPr>
              <w:t>14</w:t>
            </w:r>
          </w:p>
        </w:tc>
        <w:tc>
          <w:tcPr>
            <w:tcW w:w="4532" w:type="dxa"/>
          </w:tcPr>
          <w:p w14:paraId="37648B44" w14:textId="03166531" w:rsidR="00770624" w:rsidRPr="00770624" w:rsidRDefault="00770624" w:rsidP="00770624">
            <w:pPr>
              <w:tabs>
                <w:tab w:val="left" w:pos="5966"/>
              </w:tabs>
              <w:jc w:val="both"/>
              <w:cnfStyle w:val="000000100000" w:firstRow="0" w:lastRow="0" w:firstColumn="0" w:lastColumn="0" w:oddVBand="0" w:evenVBand="0" w:oddHBand="1" w:evenHBand="0" w:firstRowFirstColumn="0" w:firstRowLastColumn="0" w:lastRowFirstColumn="0" w:lastRowLastColumn="0"/>
            </w:pPr>
            <w:r w:rsidRPr="00770624">
              <w:rPr>
                <w:rtl/>
              </w:rPr>
              <w:t>تحظى الأفكار الجديدة التي يقدمها الأساتذة بدعم من إدارة الكلية</w:t>
            </w:r>
          </w:p>
        </w:tc>
        <w:tc>
          <w:tcPr>
            <w:tcW w:w="499" w:type="dxa"/>
          </w:tcPr>
          <w:p w14:paraId="273F8A5E" w14:textId="77777777" w:rsidR="00770624" w:rsidRDefault="00770624"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4BAC09BF" w14:textId="77777777" w:rsidR="00770624" w:rsidRDefault="00770624"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21FEB6CF" w14:textId="77777777" w:rsidR="00770624" w:rsidRDefault="00770624"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43B7F58C" w14:textId="77777777" w:rsidR="00770624" w:rsidRDefault="00770624"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0353C73E" w14:textId="77777777" w:rsidR="00770624" w:rsidRDefault="00770624"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770624" w14:paraId="7FFB644F"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23E3A886" w14:textId="4CEE711B" w:rsidR="00770624" w:rsidRDefault="00770624" w:rsidP="00B11F27">
            <w:pPr>
              <w:tabs>
                <w:tab w:val="left" w:pos="5966"/>
              </w:tabs>
              <w:jc w:val="both"/>
              <w:rPr>
                <w:sz w:val="18"/>
                <w:szCs w:val="18"/>
                <w:rtl/>
              </w:rPr>
            </w:pPr>
            <w:r>
              <w:rPr>
                <w:rFonts w:hint="cs"/>
                <w:sz w:val="18"/>
                <w:szCs w:val="18"/>
                <w:rtl/>
              </w:rPr>
              <w:t>15</w:t>
            </w:r>
          </w:p>
        </w:tc>
        <w:tc>
          <w:tcPr>
            <w:tcW w:w="4532" w:type="dxa"/>
          </w:tcPr>
          <w:p w14:paraId="6FC4DFF6" w14:textId="64B47C05" w:rsidR="00770624" w:rsidRPr="00770624" w:rsidRDefault="00770624" w:rsidP="00770624">
            <w:pPr>
              <w:tabs>
                <w:tab w:val="left" w:pos="5966"/>
              </w:tabs>
              <w:jc w:val="both"/>
              <w:cnfStyle w:val="000000000000" w:firstRow="0" w:lastRow="0" w:firstColumn="0" w:lastColumn="0" w:oddVBand="0" w:evenVBand="0" w:oddHBand="0" w:evenHBand="0" w:firstRowFirstColumn="0" w:firstRowLastColumn="0" w:lastRowFirstColumn="0" w:lastRowLastColumn="0"/>
            </w:pPr>
            <w:r w:rsidRPr="00770624">
              <w:rPr>
                <w:rtl/>
              </w:rPr>
              <w:t>تساعد الكلية الأساتذة للتخلي على الأساليب التقليدية في أداء العمل</w:t>
            </w:r>
          </w:p>
        </w:tc>
        <w:tc>
          <w:tcPr>
            <w:tcW w:w="499" w:type="dxa"/>
          </w:tcPr>
          <w:p w14:paraId="6ED0E4EA" w14:textId="77777777" w:rsidR="00770624" w:rsidRDefault="00770624"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5EEACB49" w14:textId="77777777" w:rsidR="00770624" w:rsidRDefault="00770624"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7085871C" w14:textId="77777777" w:rsidR="00770624" w:rsidRDefault="00770624"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4D9D23F9" w14:textId="77777777" w:rsidR="00770624" w:rsidRDefault="00770624"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2079E964" w14:textId="77777777" w:rsidR="00770624" w:rsidRDefault="00770624"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770624" w14:paraId="167C5A28"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6A4439BC" w14:textId="3426A23E" w:rsidR="00770624" w:rsidRDefault="00770624" w:rsidP="00B11F27">
            <w:pPr>
              <w:tabs>
                <w:tab w:val="left" w:pos="5966"/>
              </w:tabs>
              <w:jc w:val="both"/>
              <w:rPr>
                <w:sz w:val="18"/>
                <w:szCs w:val="18"/>
                <w:rtl/>
              </w:rPr>
            </w:pPr>
            <w:r>
              <w:rPr>
                <w:rFonts w:hint="cs"/>
                <w:sz w:val="18"/>
                <w:szCs w:val="18"/>
                <w:rtl/>
              </w:rPr>
              <w:t>16</w:t>
            </w:r>
          </w:p>
        </w:tc>
        <w:tc>
          <w:tcPr>
            <w:tcW w:w="4532" w:type="dxa"/>
          </w:tcPr>
          <w:p w14:paraId="5667D80F" w14:textId="3C225C5C" w:rsidR="00770624" w:rsidRPr="00770624" w:rsidRDefault="00CB6457" w:rsidP="00CB6457">
            <w:pPr>
              <w:tabs>
                <w:tab w:val="left" w:pos="5966"/>
              </w:tabs>
              <w:jc w:val="both"/>
              <w:cnfStyle w:val="000000100000" w:firstRow="0" w:lastRow="0" w:firstColumn="0" w:lastColumn="0" w:oddVBand="0" w:evenVBand="0" w:oddHBand="1" w:evenHBand="0" w:firstRowFirstColumn="0" w:firstRowLastColumn="0" w:lastRowFirstColumn="0" w:lastRowLastColumn="0"/>
            </w:pPr>
            <w:r w:rsidRPr="00CB6457">
              <w:rPr>
                <w:rtl/>
              </w:rPr>
              <w:t>تحرص الكلية على إشراك الأساتذة عند معالجة المشكلات المعقدة</w:t>
            </w:r>
          </w:p>
        </w:tc>
        <w:tc>
          <w:tcPr>
            <w:tcW w:w="499" w:type="dxa"/>
          </w:tcPr>
          <w:p w14:paraId="68D88D77" w14:textId="77777777" w:rsidR="00770624" w:rsidRDefault="00770624"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56B7FC26" w14:textId="77777777" w:rsidR="00770624" w:rsidRDefault="00770624"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6B51298D" w14:textId="77777777" w:rsidR="00770624" w:rsidRDefault="00770624"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23B3E7B5" w14:textId="77777777" w:rsidR="00770624" w:rsidRDefault="00770624"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47CCCA5E" w14:textId="77777777" w:rsidR="00770624" w:rsidRDefault="00770624"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bookmarkEnd w:id="1"/>
    </w:tbl>
    <w:p w14:paraId="3CD5F7F1" w14:textId="77777777" w:rsidR="001D7AA3" w:rsidRDefault="001D7AA3" w:rsidP="00C17F74">
      <w:pPr>
        <w:tabs>
          <w:tab w:val="left" w:pos="5966"/>
        </w:tabs>
        <w:jc w:val="both"/>
        <w:rPr>
          <w:sz w:val="28"/>
          <w:szCs w:val="28"/>
          <w:rtl/>
        </w:rPr>
      </w:pPr>
    </w:p>
    <w:p w14:paraId="415D20DE" w14:textId="77777777" w:rsidR="001D7AA3" w:rsidRDefault="001D7AA3" w:rsidP="00C17F74">
      <w:pPr>
        <w:tabs>
          <w:tab w:val="left" w:pos="5966"/>
        </w:tabs>
        <w:jc w:val="both"/>
        <w:rPr>
          <w:sz w:val="28"/>
          <w:szCs w:val="28"/>
          <w:rtl/>
        </w:rPr>
      </w:pPr>
    </w:p>
    <w:p w14:paraId="64C03244" w14:textId="60835704" w:rsidR="00CB6457" w:rsidRPr="00CB6457" w:rsidRDefault="00CB6457" w:rsidP="00CB6457">
      <w:pPr>
        <w:tabs>
          <w:tab w:val="left" w:pos="5966"/>
        </w:tabs>
        <w:jc w:val="center"/>
        <w:rPr>
          <w:sz w:val="32"/>
          <w:szCs w:val="32"/>
          <w:rtl/>
        </w:rPr>
      </w:pPr>
      <w:r w:rsidRPr="00CB6457">
        <w:rPr>
          <w:rFonts w:hint="cs"/>
          <w:sz w:val="32"/>
          <w:szCs w:val="32"/>
          <w:rtl/>
        </w:rPr>
        <w:t>شاكرين لكم حسن تعاونكم</w:t>
      </w:r>
    </w:p>
    <w:p w14:paraId="45B69738" w14:textId="77777777" w:rsidR="001D7AA3" w:rsidRDefault="001D7AA3" w:rsidP="00C17F74">
      <w:pPr>
        <w:tabs>
          <w:tab w:val="left" w:pos="5966"/>
        </w:tabs>
        <w:jc w:val="both"/>
        <w:rPr>
          <w:sz w:val="28"/>
          <w:szCs w:val="28"/>
          <w:rtl/>
        </w:rPr>
      </w:pPr>
    </w:p>
    <w:p w14:paraId="13C29253" w14:textId="77777777" w:rsidR="000B5D17" w:rsidRDefault="000B5D17" w:rsidP="00C17F74">
      <w:pPr>
        <w:tabs>
          <w:tab w:val="left" w:pos="5966"/>
        </w:tabs>
        <w:jc w:val="both"/>
        <w:rPr>
          <w:sz w:val="28"/>
          <w:szCs w:val="28"/>
          <w:rtl/>
        </w:rPr>
      </w:pPr>
    </w:p>
    <w:p w14:paraId="46DC0197" w14:textId="4E74E719" w:rsidR="000B5D17" w:rsidRDefault="000B5D17" w:rsidP="00C17F74">
      <w:pPr>
        <w:tabs>
          <w:tab w:val="left" w:pos="5966"/>
        </w:tabs>
        <w:jc w:val="both"/>
        <w:rPr>
          <w:sz w:val="28"/>
          <w:szCs w:val="28"/>
          <w:rtl/>
        </w:rPr>
      </w:pPr>
      <w:r>
        <w:rPr>
          <w:rFonts w:hint="cs"/>
          <w:sz w:val="28"/>
          <w:szCs w:val="28"/>
          <w:rtl/>
        </w:rPr>
        <w:t xml:space="preserve">رابط الدراسة </w:t>
      </w:r>
    </w:p>
    <w:p w14:paraId="2704F2F4" w14:textId="4C15DB92" w:rsidR="000B5D17" w:rsidRDefault="000B5D17" w:rsidP="00C17F74">
      <w:pPr>
        <w:tabs>
          <w:tab w:val="left" w:pos="5966"/>
        </w:tabs>
        <w:jc w:val="both"/>
        <w:rPr>
          <w:sz w:val="28"/>
          <w:szCs w:val="28"/>
          <w:rtl/>
        </w:rPr>
      </w:pPr>
      <w:hyperlink r:id="rId11" w:history="1">
        <w:r w:rsidRPr="00F11460">
          <w:rPr>
            <w:rStyle w:val="Hyperlink"/>
            <w:sz w:val="28"/>
            <w:szCs w:val="28"/>
          </w:rPr>
          <w:t>https://docs.google.com/forms/d/e/1FAIpQLScmJzvXnWxYJIBE2xC-CHwUjzG000_YEmALroQ-Ga5DfNwosA/viewform</w:t>
        </w:r>
      </w:hyperlink>
    </w:p>
    <w:p w14:paraId="35165CC5" w14:textId="77777777" w:rsidR="000B5D17" w:rsidRDefault="000B5D17" w:rsidP="00C17F74">
      <w:pPr>
        <w:tabs>
          <w:tab w:val="left" w:pos="5966"/>
        </w:tabs>
        <w:jc w:val="both"/>
        <w:rPr>
          <w:sz w:val="28"/>
          <w:szCs w:val="28"/>
          <w:rtl/>
        </w:rPr>
      </w:pPr>
    </w:p>
    <w:p w14:paraId="7A60063A" w14:textId="1E8A91CD" w:rsidR="00DC7470" w:rsidRDefault="00DC7470" w:rsidP="00C17F74">
      <w:pPr>
        <w:tabs>
          <w:tab w:val="left" w:pos="5966"/>
        </w:tabs>
        <w:jc w:val="both"/>
        <w:rPr>
          <w:sz w:val="28"/>
          <w:szCs w:val="28"/>
          <w:rtl/>
        </w:rPr>
      </w:pPr>
      <w:r>
        <w:rPr>
          <w:rFonts w:hint="cs"/>
          <w:sz w:val="28"/>
          <w:szCs w:val="28"/>
          <w:rtl/>
        </w:rPr>
        <w:t xml:space="preserve">رابط مختصر </w:t>
      </w:r>
    </w:p>
    <w:p w14:paraId="66388B57" w14:textId="6753C2EB" w:rsidR="00DC7470" w:rsidRDefault="00DC7470" w:rsidP="00C17F74">
      <w:pPr>
        <w:tabs>
          <w:tab w:val="left" w:pos="5966"/>
        </w:tabs>
        <w:jc w:val="both"/>
        <w:rPr>
          <w:sz w:val="28"/>
          <w:szCs w:val="28"/>
          <w:rtl/>
        </w:rPr>
      </w:pPr>
      <w:hyperlink r:id="rId12" w:history="1">
        <w:r w:rsidRPr="005B4940">
          <w:rPr>
            <w:rStyle w:val="Hyperlink"/>
            <w:sz w:val="28"/>
            <w:szCs w:val="28"/>
          </w:rPr>
          <w:t>https://forms.gle/4gH2YSZ2stg1LVYeA</w:t>
        </w:r>
      </w:hyperlink>
    </w:p>
    <w:p w14:paraId="2DC59298" w14:textId="77777777" w:rsidR="00DC7470" w:rsidRDefault="00DC7470" w:rsidP="00C17F74">
      <w:pPr>
        <w:tabs>
          <w:tab w:val="left" w:pos="5966"/>
        </w:tabs>
        <w:jc w:val="both"/>
        <w:rPr>
          <w:sz w:val="28"/>
          <w:szCs w:val="28"/>
          <w:rtl/>
        </w:rPr>
      </w:pPr>
    </w:p>
    <w:p w14:paraId="09DA16C1" w14:textId="77777777" w:rsidR="000B5D17" w:rsidRDefault="000B5D17" w:rsidP="00C17F74">
      <w:pPr>
        <w:tabs>
          <w:tab w:val="left" w:pos="5966"/>
        </w:tabs>
        <w:jc w:val="both"/>
        <w:rPr>
          <w:sz w:val="28"/>
          <w:szCs w:val="28"/>
          <w:rtl/>
        </w:rPr>
      </w:pPr>
    </w:p>
    <w:p w14:paraId="4E69D1A2" w14:textId="77777777" w:rsidR="000B5D17" w:rsidRDefault="000B5D17" w:rsidP="00C17F74">
      <w:pPr>
        <w:tabs>
          <w:tab w:val="left" w:pos="5966"/>
        </w:tabs>
        <w:jc w:val="both"/>
        <w:rPr>
          <w:sz w:val="28"/>
          <w:szCs w:val="28"/>
          <w:rtl/>
        </w:rPr>
      </w:pPr>
    </w:p>
    <w:p w14:paraId="1ACD152E" w14:textId="77777777" w:rsidR="000B5D17" w:rsidRDefault="000B5D17" w:rsidP="00C17F74">
      <w:pPr>
        <w:tabs>
          <w:tab w:val="left" w:pos="5966"/>
        </w:tabs>
        <w:jc w:val="both"/>
        <w:rPr>
          <w:sz w:val="28"/>
          <w:szCs w:val="28"/>
          <w:rtl/>
        </w:rPr>
      </w:pPr>
    </w:p>
    <w:p w14:paraId="79B8A78D" w14:textId="77777777" w:rsidR="000B5D17" w:rsidRDefault="000B5D17" w:rsidP="00C17F74">
      <w:pPr>
        <w:tabs>
          <w:tab w:val="left" w:pos="5966"/>
        </w:tabs>
        <w:jc w:val="both"/>
        <w:rPr>
          <w:sz w:val="28"/>
          <w:szCs w:val="28"/>
          <w:rtl/>
        </w:rPr>
      </w:pPr>
    </w:p>
    <w:p w14:paraId="070DF392" w14:textId="77777777" w:rsidR="000B5D17" w:rsidRDefault="000B5D17" w:rsidP="00C17F74">
      <w:pPr>
        <w:tabs>
          <w:tab w:val="left" w:pos="5966"/>
        </w:tabs>
        <w:jc w:val="both"/>
        <w:rPr>
          <w:sz w:val="28"/>
          <w:szCs w:val="28"/>
          <w:rtl/>
        </w:rPr>
      </w:pPr>
    </w:p>
    <w:p w14:paraId="3C62045C" w14:textId="77777777" w:rsidR="000B5D17" w:rsidRDefault="000B5D17" w:rsidP="00C17F74">
      <w:pPr>
        <w:tabs>
          <w:tab w:val="left" w:pos="5966"/>
        </w:tabs>
        <w:jc w:val="both"/>
        <w:rPr>
          <w:sz w:val="28"/>
          <w:szCs w:val="28"/>
          <w:rtl/>
        </w:rPr>
      </w:pPr>
    </w:p>
    <w:p w14:paraId="26ABFBDF" w14:textId="77777777" w:rsidR="000B5D17" w:rsidRDefault="000B5D17" w:rsidP="00C17F74">
      <w:pPr>
        <w:tabs>
          <w:tab w:val="left" w:pos="5966"/>
        </w:tabs>
        <w:jc w:val="both"/>
        <w:rPr>
          <w:sz w:val="28"/>
          <w:szCs w:val="28"/>
          <w:rtl/>
        </w:rPr>
      </w:pPr>
    </w:p>
    <w:p w14:paraId="7123BE1E" w14:textId="77777777" w:rsidR="000B5D17" w:rsidRDefault="000B5D17" w:rsidP="00C17F74">
      <w:pPr>
        <w:tabs>
          <w:tab w:val="left" w:pos="5966"/>
        </w:tabs>
        <w:jc w:val="both"/>
        <w:rPr>
          <w:sz w:val="28"/>
          <w:szCs w:val="28"/>
          <w:rtl/>
        </w:rPr>
      </w:pPr>
    </w:p>
    <w:p w14:paraId="026E35DA" w14:textId="77777777" w:rsidR="000B5D17" w:rsidRDefault="000B5D17" w:rsidP="00C17F74">
      <w:pPr>
        <w:tabs>
          <w:tab w:val="left" w:pos="5966"/>
        </w:tabs>
        <w:jc w:val="both"/>
        <w:rPr>
          <w:sz w:val="28"/>
          <w:szCs w:val="28"/>
          <w:rtl/>
        </w:rPr>
      </w:pPr>
    </w:p>
    <w:p w14:paraId="051F2A9A" w14:textId="77777777" w:rsidR="000B5D17" w:rsidRDefault="000B5D17" w:rsidP="00C17F74">
      <w:pPr>
        <w:tabs>
          <w:tab w:val="left" w:pos="5966"/>
        </w:tabs>
        <w:jc w:val="both"/>
        <w:rPr>
          <w:sz w:val="28"/>
          <w:szCs w:val="28"/>
          <w:rtl/>
        </w:rPr>
      </w:pPr>
    </w:p>
    <w:p w14:paraId="234B8F7A" w14:textId="77777777" w:rsidR="000B5D17" w:rsidRDefault="000B5D17" w:rsidP="00C17F74">
      <w:pPr>
        <w:tabs>
          <w:tab w:val="left" w:pos="5966"/>
        </w:tabs>
        <w:jc w:val="both"/>
        <w:rPr>
          <w:sz w:val="28"/>
          <w:szCs w:val="28"/>
          <w:rtl/>
        </w:rPr>
      </w:pPr>
    </w:p>
    <w:p w14:paraId="43F89BB4" w14:textId="77777777" w:rsidR="000B5D17" w:rsidRDefault="000B5D17" w:rsidP="00C17F74">
      <w:pPr>
        <w:tabs>
          <w:tab w:val="left" w:pos="5966"/>
        </w:tabs>
        <w:jc w:val="both"/>
        <w:rPr>
          <w:sz w:val="28"/>
          <w:szCs w:val="28"/>
          <w:rtl/>
        </w:rPr>
      </w:pPr>
    </w:p>
    <w:p w14:paraId="71F2A6E9" w14:textId="77777777" w:rsidR="000B5D17" w:rsidRDefault="000B5D17" w:rsidP="00C17F74">
      <w:pPr>
        <w:tabs>
          <w:tab w:val="left" w:pos="5966"/>
        </w:tabs>
        <w:jc w:val="both"/>
        <w:rPr>
          <w:sz w:val="28"/>
          <w:szCs w:val="28"/>
          <w:rtl/>
        </w:rPr>
      </w:pPr>
    </w:p>
    <w:p w14:paraId="0BEB4B09" w14:textId="77777777" w:rsidR="000B5D17" w:rsidRDefault="000B5D17" w:rsidP="00C17F74">
      <w:pPr>
        <w:tabs>
          <w:tab w:val="left" w:pos="5966"/>
        </w:tabs>
        <w:jc w:val="both"/>
        <w:rPr>
          <w:sz w:val="28"/>
          <w:szCs w:val="28"/>
          <w:rtl/>
        </w:rPr>
      </w:pPr>
    </w:p>
    <w:p w14:paraId="0B065D20" w14:textId="77777777" w:rsidR="000B5D17" w:rsidRDefault="000B5D17" w:rsidP="00C17F74">
      <w:pPr>
        <w:tabs>
          <w:tab w:val="left" w:pos="5966"/>
        </w:tabs>
        <w:jc w:val="both"/>
        <w:rPr>
          <w:sz w:val="28"/>
          <w:szCs w:val="28"/>
          <w:rtl/>
        </w:rPr>
      </w:pPr>
    </w:p>
    <w:p w14:paraId="45FF49DA" w14:textId="77777777" w:rsidR="000B5D17" w:rsidRDefault="000B5D17" w:rsidP="00C17F74">
      <w:pPr>
        <w:tabs>
          <w:tab w:val="left" w:pos="5966"/>
        </w:tabs>
        <w:jc w:val="both"/>
        <w:rPr>
          <w:sz w:val="28"/>
          <w:szCs w:val="28"/>
          <w:rtl/>
        </w:rPr>
      </w:pPr>
    </w:p>
    <w:p w14:paraId="211DF348" w14:textId="77777777" w:rsidR="000B5D17" w:rsidRDefault="000B5D17" w:rsidP="00C17F74">
      <w:pPr>
        <w:tabs>
          <w:tab w:val="left" w:pos="5966"/>
        </w:tabs>
        <w:jc w:val="both"/>
        <w:rPr>
          <w:sz w:val="28"/>
          <w:szCs w:val="28"/>
          <w:rtl/>
        </w:rPr>
      </w:pPr>
    </w:p>
    <w:p w14:paraId="5A9BFBB6" w14:textId="77777777" w:rsidR="000B5D17" w:rsidRDefault="000B5D17" w:rsidP="00C17F74">
      <w:pPr>
        <w:tabs>
          <w:tab w:val="left" w:pos="5966"/>
        </w:tabs>
        <w:jc w:val="both"/>
        <w:rPr>
          <w:sz w:val="28"/>
          <w:szCs w:val="28"/>
          <w:rtl/>
        </w:rPr>
      </w:pPr>
    </w:p>
    <w:p w14:paraId="7F485D1F" w14:textId="77777777" w:rsidR="000B5D17" w:rsidRDefault="000B5D17" w:rsidP="00C17F74">
      <w:pPr>
        <w:tabs>
          <w:tab w:val="left" w:pos="5966"/>
        </w:tabs>
        <w:jc w:val="both"/>
        <w:rPr>
          <w:sz w:val="28"/>
          <w:szCs w:val="28"/>
          <w:rtl/>
        </w:rPr>
      </w:pPr>
    </w:p>
    <w:p w14:paraId="4CC4F0E5" w14:textId="77777777" w:rsidR="000B5D17" w:rsidRDefault="000B5D17" w:rsidP="00C17F74">
      <w:pPr>
        <w:tabs>
          <w:tab w:val="left" w:pos="5966"/>
        </w:tabs>
        <w:jc w:val="both"/>
        <w:rPr>
          <w:sz w:val="28"/>
          <w:szCs w:val="28"/>
          <w:rtl/>
        </w:rPr>
      </w:pPr>
    </w:p>
    <w:p w14:paraId="35BC8697" w14:textId="77777777" w:rsidR="000B5D17" w:rsidRDefault="000B5D17" w:rsidP="00C17F74">
      <w:pPr>
        <w:tabs>
          <w:tab w:val="left" w:pos="5966"/>
        </w:tabs>
        <w:jc w:val="both"/>
        <w:rPr>
          <w:sz w:val="28"/>
          <w:szCs w:val="28"/>
          <w:rtl/>
        </w:rPr>
      </w:pPr>
    </w:p>
    <w:p w14:paraId="13D534F4" w14:textId="55CDAFF7" w:rsidR="000B5D17" w:rsidRPr="001D74B0" w:rsidRDefault="001D74B0" w:rsidP="001D74B0">
      <w:pPr>
        <w:tabs>
          <w:tab w:val="left" w:pos="5966"/>
        </w:tabs>
        <w:jc w:val="center"/>
        <w:rPr>
          <w:sz w:val="32"/>
          <w:szCs w:val="32"/>
          <w:rtl/>
        </w:rPr>
      </w:pPr>
      <w:r w:rsidRPr="001D74B0">
        <w:rPr>
          <w:rFonts w:hint="cs"/>
          <w:sz w:val="32"/>
          <w:szCs w:val="32"/>
          <w:rtl/>
        </w:rPr>
        <w:t>المراجع</w:t>
      </w:r>
    </w:p>
    <w:p w14:paraId="1293B02B" w14:textId="77777777" w:rsidR="000B5D17" w:rsidRDefault="000B5D17" w:rsidP="00C17F74">
      <w:pPr>
        <w:tabs>
          <w:tab w:val="left" w:pos="5966"/>
        </w:tabs>
        <w:jc w:val="both"/>
        <w:rPr>
          <w:sz w:val="28"/>
          <w:szCs w:val="28"/>
          <w:rtl/>
        </w:rPr>
      </w:pPr>
    </w:p>
    <w:p w14:paraId="1B62FAA5" w14:textId="77777777" w:rsidR="00C17F74" w:rsidRDefault="00C17F74" w:rsidP="00C17F74">
      <w:pPr>
        <w:tabs>
          <w:tab w:val="left" w:pos="5966"/>
        </w:tabs>
        <w:jc w:val="both"/>
        <w:rPr>
          <w:sz w:val="28"/>
          <w:szCs w:val="28"/>
          <w:rtl/>
        </w:rPr>
      </w:pPr>
    </w:p>
    <w:p w14:paraId="23254FC3" w14:textId="77777777" w:rsidR="00C17F74" w:rsidRDefault="00C17F74" w:rsidP="00C17F74">
      <w:pPr>
        <w:tabs>
          <w:tab w:val="left" w:pos="5966"/>
        </w:tabs>
        <w:jc w:val="both"/>
        <w:rPr>
          <w:sz w:val="28"/>
          <w:szCs w:val="28"/>
          <w:rtl/>
        </w:rPr>
      </w:pPr>
    </w:p>
    <w:p w14:paraId="4C7FF878" w14:textId="77777777" w:rsidR="00C17F74" w:rsidRDefault="00C17F74" w:rsidP="00C17F74">
      <w:pPr>
        <w:tabs>
          <w:tab w:val="left" w:pos="5966"/>
        </w:tabs>
        <w:jc w:val="both"/>
        <w:rPr>
          <w:sz w:val="28"/>
          <w:szCs w:val="28"/>
          <w:rtl/>
        </w:rPr>
      </w:pPr>
    </w:p>
    <w:p w14:paraId="1E8AEC86" w14:textId="77777777" w:rsidR="00C17F74" w:rsidRDefault="00C17F74" w:rsidP="00C17F74">
      <w:pPr>
        <w:tabs>
          <w:tab w:val="left" w:pos="5966"/>
        </w:tabs>
        <w:jc w:val="both"/>
        <w:rPr>
          <w:sz w:val="28"/>
          <w:szCs w:val="28"/>
          <w:rtl/>
        </w:rPr>
      </w:pPr>
    </w:p>
    <w:p w14:paraId="35F41EF0" w14:textId="77777777" w:rsidR="00C17F74" w:rsidRDefault="00C17F74" w:rsidP="00CB6457">
      <w:pPr>
        <w:tabs>
          <w:tab w:val="left" w:pos="5966"/>
        </w:tabs>
        <w:rPr>
          <w:sz w:val="28"/>
          <w:szCs w:val="28"/>
          <w:rtl/>
        </w:rPr>
      </w:pPr>
      <w:r w:rsidRPr="00C17F74">
        <w:rPr>
          <w:sz w:val="28"/>
          <w:szCs w:val="28"/>
          <w:rtl/>
        </w:rPr>
        <w:t>المراجع</w:t>
      </w:r>
      <w:r w:rsidRPr="00C17F74">
        <w:rPr>
          <w:sz w:val="28"/>
          <w:szCs w:val="28"/>
        </w:rPr>
        <w:t xml:space="preserve">: </w:t>
      </w:r>
      <w:r w:rsidRPr="00C17F74">
        <w:rPr>
          <w:sz w:val="28"/>
          <w:szCs w:val="28"/>
          <w:rtl/>
        </w:rPr>
        <w:t>الشلاش،عبدالرحمن.(2022).تأثير عمليات إدارة المعرفة على اليقظة الاستراتيجية (رسالة ماجستير)،كليات عنيزة،عنيزة</w:t>
      </w:r>
    </w:p>
    <w:p w14:paraId="30EC9862" w14:textId="77777777" w:rsidR="00C17F74" w:rsidRDefault="00C17F74" w:rsidP="00CB6457">
      <w:pPr>
        <w:tabs>
          <w:tab w:val="left" w:pos="5966"/>
        </w:tabs>
        <w:rPr>
          <w:sz w:val="28"/>
          <w:szCs w:val="28"/>
          <w:rtl/>
        </w:rPr>
      </w:pPr>
    </w:p>
    <w:p w14:paraId="1FDD5B74" w14:textId="1FD130C7" w:rsidR="00C17F74" w:rsidRDefault="00C17F74" w:rsidP="00CB6457">
      <w:pPr>
        <w:tabs>
          <w:tab w:val="left" w:pos="5966"/>
        </w:tabs>
        <w:rPr>
          <w:sz w:val="28"/>
          <w:szCs w:val="28"/>
          <w:rtl/>
        </w:rPr>
      </w:pPr>
      <w:r w:rsidRPr="00C17F74">
        <w:rPr>
          <w:sz w:val="28"/>
          <w:szCs w:val="28"/>
          <w:rtl/>
        </w:rPr>
        <w:t>أم الخير،زروقي.(2017).أثرإدارة المعرفة في التعلم التنظيمي،(رسالة ماجستير)،جامعة محمد خضير،بسكر</w:t>
      </w:r>
      <w:r>
        <w:rPr>
          <w:rFonts w:hint="cs"/>
          <w:sz w:val="28"/>
          <w:szCs w:val="28"/>
          <w:rtl/>
        </w:rPr>
        <w:t>ة.</w:t>
      </w:r>
    </w:p>
    <w:p w14:paraId="6CFFA293" w14:textId="25C96977" w:rsidR="00C17F74" w:rsidRDefault="00C17F74" w:rsidP="00CB6457">
      <w:pPr>
        <w:tabs>
          <w:tab w:val="left" w:pos="5966"/>
        </w:tabs>
        <w:rPr>
          <w:sz w:val="28"/>
          <w:szCs w:val="28"/>
          <w:rtl/>
        </w:rPr>
      </w:pPr>
      <w:r w:rsidRPr="00C17F74">
        <w:rPr>
          <w:sz w:val="28"/>
          <w:szCs w:val="28"/>
          <w:rtl/>
        </w:rPr>
        <w:t>زدوري،أسماء.(2016).إدارة</w:t>
      </w:r>
      <w:r w:rsidR="001D7AA3">
        <w:rPr>
          <w:rFonts w:hint="cs"/>
          <w:sz w:val="28"/>
          <w:szCs w:val="28"/>
          <w:rtl/>
        </w:rPr>
        <w:t xml:space="preserve"> </w:t>
      </w:r>
      <w:r w:rsidRPr="00C17F74">
        <w:rPr>
          <w:sz w:val="28"/>
          <w:szCs w:val="28"/>
          <w:rtl/>
        </w:rPr>
        <w:t>المعرفة.(مطبوعة</w:t>
      </w:r>
      <w:r w:rsidR="001D7AA3">
        <w:rPr>
          <w:rFonts w:hint="cs"/>
          <w:sz w:val="28"/>
          <w:szCs w:val="28"/>
          <w:rtl/>
        </w:rPr>
        <w:t xml:space="preserve"> </w:t>
      </w:r>
      <w:r w:rsidRPr="00C17F74">
        <w:rPr>
          <w:sz w:val="28"/>
          <w:szCs w:val="28"/>
          <w:rtl/>
        </w:rPr>
        <w:t>في مقياس).جامعة 8 ماي 1954قالمة،الجزائر</w:t>
      </w:r>
      <w:r w:rsidRPr="00C17F74">
        <w:rPr>
          <w:sz w:val="28"/>
          <w:szCs w:val="28"/>
        </w:rPr>
        <w:t xml:space="preserve">. </w:t>
      </w:r>
    </w:p>
    <w:p w14:paraId="578285B1" w14:textId="454FBF9A" w:rsidR="00C17F74" w:rsidRDefault="00C17F74" w:rsidP="00CB6457">
      <w:pPr>
        <w:tabs>
          <w:tab w:val="left" w:pos="5966"/>
        </w:tabs>
        <w:rPr>
          <w:sz w:val="28"/>
          <w:szCs w:val="28"/>
          <w:rtl/>
        </w:rPr>
      </w:pPr>
      <w:r w:rsidRPr="00C17F74">
        <w:rPr>
          <w:sz w:val="28"/>
          <w:szCs w:val="28"/>
          <w:rtl/>
        </w:rPr>
        <w:t>خيرة،عيشوش.(2022).التعلم التنظيمي كمدخل لتحسين أداء المؤسسة،(رسالة ماجستير)،جامعة تلمسان،الجزائر</w:t>
      </w:r>
      <w:r>
        <w:rPr>
          <w:rFonts w:hint="cs"/>
          <w:sz w:val="28"/>
          <w:szCs w:val="28"/>
          <w:rtl/>
        </w:rPr>
        <w:t>.</w:t>
      </w:r>
    </w:p>
    <w:p w14:paraId="20544870" w14:textId="77777777" w:rsidR="00C17F74" w:rsidRDefault="00C17F74" w:rsidP="00CB6457">
      <w:pPr>
        <w:tabs>
          <w:tab w:val="left" w:pos="5966"/>
        </w:tabs>
        <w:rPr>
          <w:sz w:val="28"/>
          <w:szCs w:val="28"/>
          <w:rtl/>
        </w:rPr>
      </w:pPr>
      <w:r w:rsidRPr="00C17F74">
        <w:rPr>
          <w:sz w:val="28"/>
          <w:szCs w:val="28"/>
          <w:rtl/>
        </w:rPr>
        <w:t>العبادي،دباس و البغدادي ،عادل .(2010).التعلم التنظيمي و المنظمة و علاقتهما بالمفاهيم الإدارية المعاصرة، دار الوراق</w:t>
      </w:r>
      <w:r w:rsidRPr="00C17F74">
        <w:rPr>
          <w:sz w:val="28"/>
          <w:szCs w:val="28"/>
        </w:rPr>
        <w:t xml:space="preserve">. </w:t>
      </w:r>
    </w:p>
    <w:p w14:paraId="668E38C9" w14:textId="792567C9" w:rsidR="00C17F74" w:rsidRDefault="00C17F74" w:rsidP="00CB6457">
      <w:pPr>
        <w:tabs>
          <w:tab w:val="left" w:pos="5966"/>
        </w:tabs>
        <w:rPr>
          <w:sz w:val="28"/>
          <w:szCs w:val="28"/>
          <w:rtl/>
        </w:rPr>
      </w:pPr>
      <w:r w:rsidRPr="00C17F74">
        <w:rPr>
          <w:sz w:val="28"/>
          <w:szCs w:val="28"/>
          <w:rtl/>
        </w:rPr>
        <w:t>الأحمري،شمسة.(2017).المنظمة المتعلمة مدخل لتطوير الدور القيادي في المدارس،الطبعة الأولى،دار الحامد</w:t>
      </w:r>
      <w:r>
        <w:rPr>
          <w:rFonts w:hint="cs"/>
          <w:sz w:val="28"/>
          <w:szCs w:val="28"/>
          <w:rtl/>
        </w:rPr>
        <w:t>.</w:t>
      </w:r>
    </w:p>
    <w:p w14:paraId="419F8DF2" w14:textId="2115455F" w:rsidR="00C17F74" w:rsidRDefault="00C17F74" w:rsidP="00CB6457">
      <w:pPr>
        <w:tabs>
          <w:tab w:val="left" w:pos="5966"/>
        </w:tabs>
        <w:rPr>
          <w:sz w:val="28"/>
          <w:szCs w:val="28"/>
          <w:rtl/>
        </w:rPr>
      </w:pPr>
      <w:r w:rsidRPr="00C17F74">
        <w:rPr>
          <w:sz w:val="28"/>
          <w:szCs w:val="28"/>
          <w:rtl/>
        </w:rPr>
        <w:t>الخلف،محمد.(2017).إدارة المنظمات المتعلمة -الذكية-،الطبعة الأولى،دار الفهد</w:t>
      </w:r>
      <w:r>
        <w:rPr>
          <w:rFonts w:hint="cs"/>
          <w:sz w:val="28"/>
          <w:szCs w:val="28"/>
          <w:rtl/>
        </w:rPr>
        <w:t>.</w:t>
      </w:r>
    </w:p>
    <w:p w14:paraId="30715E1C" w14:textId="481319CA" w:rsidR="00C17F74" w:rsidRPr="00C17F74" w:rsidRDefault="00C17F74" w:rsidP="00CB6457">
      <w:pPr>
        <w:tabs>
          <w:tab w:val="left" w:pos="5966"/>
        </w:tabs>
        <w:rPr>
          <w:sz w:val="28"/>
          <w:szCs w:val="28"/>
        </w:rPr>
      </w:pPr>
      <w:r w:rsidRPr="00C17F74">
        <w:rPr>
          <w:sz w:val="28"/>
          <w:szCs w:val="28"/>
          <w:rtl/>
        </w:rPr>
        <w:t>قنديلجي،عامر.(2022).المدخل الى ادارة المعرفة،الطبعة الأولى،دار الميسرة</w:t>
      </w:r>
      <w:r w:rsidRPr="00C17F74">
        <w:rPr>
          <w:sz w:val="28"/>
          <w:szCs w:val="28"/>
        </w:rPr>
        <w:t>.</w:t>
      </w:r>
    </w:p>
    <w:p w14:paraId="1406F5E6" w14:textId="77777777" w:rsidR="00C17F74" w:rsidRPr="000B5D17" w:rsidRDefault="00C17F74" w:rsidP="00CB6457">
      <w:pPr>
        <w:tabs>
          <w:tab w:val="left" w:pos="5966"/>
        </w:tabs>
        <w:rPr>
          <w:sz w:val="28"/>
          <w:szCs w:val="28"/>
        </w:rPr>
      </w:pPr>
    </w:p>
    <w:sectPr w:rsidR="00C17F74" w:rsidRPr="000B5D17" w:rsidSect="00EA3F1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38C6CE" w14:textId="77777777" w:rsidR="007C665C" w:rsidRDefault="007C665C" w:rsidP="00B147AA">
      <w:pPr>
        <w:spacing w:after="0" w:line="240" w:lineRule="auto"/>
      </w:pPr>
      <w:r>
        <w:separator/>
      </w:r>
    </w:p>
  </w:endnote>
  <w:endnote w:type="continuationSeparator" w:id="0">
    <w:p w14:paraId="66FDD057" w14:textId="77777777" w:rsidR="007C665C" w:rsidRDefault="007C665C" w:rsidP="00B14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DDEF95" w14:textId="77777777" w:rsidR="007C665C" w:rsidRDefault="007C665C" w:rsidP="00B147AA">
      <w:pPr>
        <w:spacing w:after="0" w:line="240" w:lineRule="auto"/>
      </w:pPr>
      <w:r>
        <w:separator/>
      </w:r>
    </w:p>
  </w:footnote>
  <w:footnote w:type="continuationSeparator" w:id="0">
    <w:p w14:paraId="35815F25" w14:textId="77777777" w:rsidR="007C665C" w:rsidRDefault="007C665C" w:rsidP="00B147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C57CEB"/>
    <w:multiLevelType w:val="hybridMultilevel"/>
    <w:tmpl w:val="4AA27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E6649B"/>
    <w:multiLevelType w:val="hybridMultilevel"/>
    <w:tmpl w:val="B55AE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E04467"/>
    <w:multiLevelType w:val="hybridMultilevel"/>
    <w:tmpl w:val="D944C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8739438">
    <w:abstractNumId w:val="1"/>
  </w:num>
  <w:num w:numId="2" w16cid:durableId="1385638595">
    <w:abstractNumId w:val="0"/>
  </w:num>
  <w:num w:numId="3" w16cid:durableId="2492409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120"/>
    <w:rsid w:val="00020291"/>
    <w:rsid w:val="000A3335"/>
    <w:rsid w:val="000B5D17"/>
    <w:rsid w:val="00166284"/>
    <w:rsid w:val="00182F8E"/>
    <w:rsid w:val="001D74B0"/>
    <w:rsid w:val="001D7AA3"/>
    <w:rsid w:val="002561F9"/>
    <w:rsid w:val="00271586"/>
    <w:rsid w:val="002E5E65"/>
    <w:rsid w:val="003B7C62"/>
    <w:rsid w:val="00486BFF"/>
    <w:rsid w:val="00487D2B"/>
    <w:rsid w:val="004C30B4"/>
    <w:rsid w:val="004C3D39"/>
    <w:rsid w:val="00571120"/>
    <w:rsid w:val="00615F30"/>
    <w:rsid w:val="0061778E"/>
    <w:rsid w:val="00624ECE"/>
    <w:rsid w:val="00633B33"/>
    <w:rsid w:val="00644BA2"/>
    <w:rsid w:val="00752B51"/>
    <w:rsid w:val="00770624"/>
    <w:rsid w:val="007C665C"/>
    <w:rsid w:val="00825FA4"/>
    <w:rsid w:val="008552DE"/>
    <w:rsid w:val="008A5EA3"/>
    <w:rsid w:val="00981661"/>
    <w:rsid w:val="009B286B"/>
    <w:rsid w:val="00A01981"/>
    <w:rsid w:val="00AB6C35"/>
    <w:rsid w:val="00AD629F"/>
    <w:rsid w:val="00B147AA"/>
    <w:rsid w:val="00B47D95"/>
    <w:rsid w:val="00B65D19"/>
    <w:rsid w:val="00B71CD5"/>
    <w:rsid w:val="00B83D83"/>
    <w:rsid w:val="00B902E5"/>
    <w:rsid w:val="00BE05AC"/>
    <w:rsid w:val="00C17F74"/>
    <w:rsid w:val="00C4648C"/>
    <w:rsid w:val="00CB6457"/>
    <w:rsid w:val="00D44471"/>
    <w:rsid w:val="00DC7470"/>
    <w:rsid w:val="00E02B73"/>
    <w:rsid w:val="00E51459"/>
    <w:rsid w:val="00E67A8B"/>
    <w:rsid w:val="00E97226"/>
    <w:rsid w:val="00EA3F11"/>
    <w:rsid w:val="00EB7CAD"/>
    <w:rsid w:val="00F72E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20EE0"/>
  <w15:chartTrackingRefBased/>
  <w15:docId w15:val="{3277EACF-F5E6-48ED-8281-D41EDC587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7C62"/>
    <w:pPr>
      <w:bidi/>
    </w:pPr>
  </w:style>
  <w:style w:type="paragraph" w:styleId="1">
    <w:name w:val="heading 1"/>
    <w:basedOn w:val="a"/>
    <w:next w:val="a"/>
    <w:link w:val="1Char"/>
    <w:uiPriority w:val="9"/>
    <w:qFormat/>
    <w:rsid w:val="005711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5711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7112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7112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7112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7112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7112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7112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7112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7112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57112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7112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7112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71120"/>
    <w:rPr>
      <w:rFonts w:eastAsiaTheme="majorEastAsia" w:cstheme="majorBidi"/>
      <w:color w:val="0F4761" w:themeColor="accent1" w:themeShade="BF"/>
    </w:rPr>
  </w:style>
  <w:style w:type="character" w:customStyle="1" w:styleId="6Char">
    <w:name w:val="عنوان 6 Char"/>
    <w:basedOn w:val="a0"/>
    <w:link w:val="6"/>
    <w:uiPriority w:val="9"/>
    <w:semiHidden/>
    <w:rsid w:val="00571120"/>
    <w:rPr>
      <w:rFonts w:eastAsiaTheme="majorEastAsia" w:cstheme="majorBidi"/>
      <w:i/>
      <w:iCs/>
      <w:color w:val="595959" w:themeColor="text1" w:themeTint="A6"/>
    </w:rPr>
  </w:style>
  <w:style w:type="character" w:customStyle="1" w:styleId="7Char">
    <w:name w:val="عنوان 7 Char"/>
    <w:basedOn w:val="a0"/>
    <w:link w:val="7"/>
    <w:uiPriority w:val="9"/>
    <w:semiHidden/>
    <w:rsid w:val="00571120"/>
    <w:rPr>
      <w:rFonts w:eastAsiaTheme="majorEastAsia" w:cstheme="majorBidi"/>
      <w:color w:val="595959" w:themeColor="text1" w:themeTint="A6"/>
    </w:rPr>
  </w:style>
  <w:style w:type="character" w:customStyle="1" w:styleId="8Char">
    <w:name w:val="عنوان 8 Char"/>
    <w:basedOn w:val="a0"/>
    <w:link w:val="8"/>
    <w:uiPriority w:val="9"/>
    <w:semiHidden/>
    <w:rsid w:val="00571120"/>
    <w:rPr>
      <w:rFonts w:eastAsiaTheme="majorEastAsia" w:cstheme="majorBidi"/>
      <w:i/>
      <w:iCs/>
      <w:color w:val="272727" w:themeColor="text1" w:themeTint="D8"/>
    </w:rPr>
  </w:style>
  <w:style w:type="character" w:customStyle="1" w:styleId="9Char">
    <w:name w:val="عنوان 9 Char"/>
    <w:basedOn w:val="a0"/>
    <w:link w:val="9"/>
    <w:uiPriority w:val="9"/>
    <w:semiHidden/>
    <w:rsid w:val="00571120"/>
    <w:rPr>
      <w:rFonts w:eastAsiaTheme="majorEastAsia" w:cstheme="majorBidi"/>
      <w:color w:val="272727" w:themeColor="text1" w:themeTint="D8"/>
    </w:rPr>
  </w:style>
  <w:style w:type="paragraph" w:styleId="a3">
    <w:name w:val="Title"/>
    <w:basedOn w:val="a"/>
    <w:next w:val="a"/>
    <w:link w:val="Char"/>
    <w:uiPriority w:val="10"/>
    <w:qFormat/>
    <w:rsid w:val="005711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7112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7112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7112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71120"/>
    <w:pPr>
      <w:spacing w:before="160"/>
      <w:jc w:val="center"/>
    </w:pPr>
    <w:rPr>
      <w:i/>
      <w:iCs/>
      <w:color w:val="404040" w:themeColor="text1" w:themeTint="BF"/>
    </w:rPr>
  </w:style>
  <w:style w:type="character" w:customStyle="1" w:styleId="Char1">
    <w:name w:val="اقتباس Char"/>
    <w:basedOn w:val="a0"/>
    <w:link w:val="a5"/>
    <w:uiPriority w:val="29"/>
    <w:rsid w:val="00571120"/>
    <w:rPr>
      <w:i/>
      <w:iCs/>
      <w:color w:val="404040" w:themeColor="text1" w:themeTint="BF"/>
    </w:rPr>
  </w:style>
  <w:style w:type="paragraph" w:styleId="a6">
    <w:name w:val="List Paragraph"/>
    <w:basedOn w:val="a"/>
    <w:uiPriority w:val="34"/>
    <w:qFormat/>
    <w:rsid w:val="00571120"/>
    <w:pPr>
      <w:ind w:left="720"/>
      <w:contextualSpacing/>
    </w:pPr>
  </w:style>
  <w:style w:type="character" w:styleId="a7">
    <w:name w:val="Intense Emphasis"/>
    <w:basedOn w:val="a0"/>
    <w:uiPriority w:val="21"/>
    <w:qFormat/>
    <w:rsid w:val="00571120"/>
    <w:rPr>
      <w:i/>
      <w:iCs/>
      <w:color w:val="0F4761" w:themeColor="accent1" w:themeShade="BF"/>
    </w:rPr>
  </w:style>
  <w:style w:type="paragraph" w:styleId="a8">
    <w:name w:val="Intense Quote"/>
    <w:basedOn w:val="a"/>
    <w:next w:val="a"/>
    <w:link w:val="Char2"/>
    <w:uiPriority w:val="30"/>
    <w:qFormat/>
    <w:rsid w:val="005711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71120"/>
    <w:rPr>
      <w:i/>
      <w:iCs/>
      <w:color w:val="0F4761" w:themeColor="accent1" w:themeShade="BF"/>
    </w:rPr>
  </w:style>
  <w:style w:type="character" w:styleId="a9">
    <w:name w:val="Intense Reference"/>
    <w:basedOn w:val="a0"/>
    <w:uiPriority w:val="32"/>
    <w:qFormat/>
    <w:rsid w:val="00571120"/>
    <w:rPr>
      <w:b/>
      <w:bCs/>
      <w:smallCaps/>
      <w:color w:val="0F4761" w:themeColor="accent1" w:themeShade="BF"/>
      <w:spacing w:val="5"/>
    </w:rPr>
  </w:style>
  <w:style w:type="paragraph" w:styleId="aa">
    <w:name w:val="header"/>
    <w:basedOn w:val="a"/>
    <w:link w:val="Char3"/>
    <w:uiPriority w:val="99"/>
    <w:unhideWhenUsed/>
    <w:rsid w:val="00B147AA"/>
    <w:pPr>
      <w:tabs>
        <w:tab w:val="center" w:pos="4320"/>
        <w:tab w:val="right" w:pos="8640"/>
      </w:tabs>
      <w:spacing w:after="0" w:line="240" w:lineRule="auto"/>
    </w:pPr>
  </w:style>
  <w:style w:type="character" w:customStyle="1" w:styleId="Char3">
    <w:name w:val="رأس الصفحة Char"/>
    <w:basedOn w:val="a0"/>
    <w:link w:val="aa"/>
    <w:uiPriority w:val="99"/>
    <w:rsid w:val="00B147AA"/>
  </w:style>
  <w:style w:type="paragraph" w:styleId="ab">
    <w:name w:val="footer"/>
    <w:basedOn w:val="a"/>
    <w:link w:val="Char4"/>
    <w:uiPriority w:val="99"/>
    <w:unhideWhenUsed/>
    <w:rsid w:val="00B147AA"/>
    <w:pPr>
      <w:tabs>
        <w:tab w:val="center" w:pos="4320"/>
        <w:tab w:val="right" w:pos="8640"/>
      </w:tabs>
      <w:spacing w:after="0" w:line="240" w:lineRule="auto"/>
    </w:pPr>
  </w:style>
  <w:style w:type="character" w:customStyle="1" w:styleId="Char4">
    <w:name w:val="تذييل الصفحة Char"/>
    <w:basedOn w:val="a0"/>
    <w:link w:val="ab"/>
    <w:uiPriority w:val="99"/>
    <w:rsid w:val="00B147AA"/>
  </w:style>
  <w:style w:type="paragraph" w:styleId="ac">
    <w:name w:val="Normal (Web)"/>
    <w:basedOn w:val="a"/>
    <w:uiPriority w:val="99"/>
    <w:semiHidden/>
    <w:unhideWhenUsed/>
    <w:rsid w:val="00C17F74"/>
    <w:rPr>
      <w:rFonts w:ascii="Times New Roman" w:hAnsi="Times New Roman" w:cs="Times New Roman"/>
      <w:sz w:val="24"/>
      <w:szCs w:val="24"/>
    </w:rPr>
  </w:style>
  <w:style w:type="table" w:styleId="ad">
    <w:name w:val="Table Grid"/>
    <w:basedOn w:val="a1"/>
    <w:uiPriority w:val="39"/>
    <w:rsid w:val="002E5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1">
    <w:name w:val="Grid Table 5 Dark Accent 1"/>
    <w:basedOn w:val="a1"/>
    <w:uiPriority w:val="50"/>
    <w:rsid w:val="00CB645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styleId="Hyperlink">
    <w:name w:val="Hyperlink"/>
    <w:basedOn w:val="a0"/>
    <w:uiPriority w:val="99"/>
    <w:unhideWhenUsed/>
    <w:rsid w:val="000B5D17"/>
    <w:rPr>
      <w:color w:val="467886" w:themeColor="hyperlink"/>
      <w:u w:val="single"/>
    </w:rPr>
  </w:style>
  <w:style w:type="character" w:styleId="ae">
    <w:name w:val="Unresolved Mention"/>
    <w:basedOn w:val="a0"/>
    <w:uiPriority w:val="99"/>
    <w:semiHidden/>
    <w:unhideWhenUsed/>
    <w:rsid w:val="000B5D17"/>
    <w:rPr>
      <w:color w:val="605E5C"/>
      <w:shd w:val="clear" w:color="auto" w:fill="E1DFDD"/>
    </w:rPr>
  </w:style>
  <w:style w:type="table" w:styleId="4-1">
    <w:name w:val="Grid Table 4 Accent 1"/>
    <w:basedOn w:val="a1"/>
    <w:uiPriority w:val="49"/>
    <w:rsid w:val="002561F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47956">
      <w:bodyDiv w:val="1"/>
      <w:marLeft w:val="0"/>
      <w:marRight w:val="0"/>
      <w:marTop w:val="0"/>
      <w:marBottom w:val="0"/>
      <w:divBdr>
        <w:top w:val="none" w:sz="0" w:space="0" w:color="auto"/>
        <w:left w:val="none" w:sz="0" w:space="0" w:color="auto"/>
        <w:bottom w:val="none" w:sz="0" w:space="0" w:color="auto"/>
        <w:right w:val="none" w:sz="0" w:space="0" w:color="auto"/>
      </w:divBdr>
      <w:divsChild>
        <w:div w:id="1174419523">
          <w:marLeft w:val="0"/>
          <w:marRight w:val="0"/>
          <w:marTop w:val="0"/>
          <w:marBottom w:val="0"/>
          <w:divBdr>
            <w:top w:val="none" w:sz="0" w:space="0" w:color="auto"/>
            <w:left w:val="none" w:sz="0" w:space="0" w:color="auto"/>
            <w:bottom w:val="none" w:sz="0" w:space="0" w:color="auto"/>
            <w:right w:val="none" w:sz="0" w:space="0" w:color="auto"/>
          </w:divBdr>
        </w:div>
      </w:divsChild>
    </w:div>
    <w:div w:id="38550176">
      <w:bodyDiv w:val="1"/>
      <w:marLeft w:val="0"/>
      <w:marRight w:val="0"/>
      <w:marTop w:val="0"/>
      <w:marBottom w:val="0"/>
      <w:divBdr>
        <w:top w:val="none" w:sz="0" w:space="0" w:color="auto"/>
        <w:left w:val="none" w:sz="0" w:space="0" w:color="auto"/>
        <w:bottom w:val="none" w:sz="0" w:space="0" w:color="auto"/>
        <w:right w:val="none" w:sz="0" w:space="0" w:color="auto"/>
      </w:divBdr>
      <w:divsChild>
        <w:div w:id="254368981">
          <w:marLeft w:val="0"/>
          <w:marRight w:val="0"/>
          <w:marTop w:val="0"/>
          <w:marBottom w:val="0"/>
          <w:divBdr>
            <w:top w:val="none" w:sz="0" w:space="0" w:color="auto"/>
            <w:left w:val="none" w:sz="0" w:space="0" w:color="auto"/>
            <w:bottom w:val="none" w:sz="0" w:space="0" w:color="auto"/>
            <w:right w:val="none" w:sz="0" w:space="0" w:color="auto"/>
          </w:divBdr>
        </w:div>
      </w:divsChild>
    </w:div>
    <w:div w:id="45573557">
      <w:bodyDiv w:val="1"/>
      <w:marLeft w:val="0"/>
      <w:marRight w:val="0"/>
      <w:marTop w:val="0"/>
      <w:marBottom w:val="0"/>
      <w:divBdr>
        <w:top w:val="none" w:sz="0" w:space="0" w:color="auto"/>
        <w:left w:val="none" w:sz="0" w:space="0" w:color="auto"/>
        <w:bottom w:val="none" w:sz="0" w:space="0" w:color="auto"/>
        <w:right w:val="none" w:sz="0" w:space="0" w:color="auto"/>
      </w:divBdr>
      <w:divsChild>
        <w:div w:id="910894606">
          <w:marLeft w:val="0"/>
          <w:marRight w:val="0"/>
          <w:marTop w:val="0"/>
          <w:marBottom w:val="0"/>
          <w:divBdr>
            <w:top w:val="none" w:sz="0" w:space="0" w:color="auto"/>
            <w:left w:val="none" w:sz="0" w:space="0" w:color="auto"/>
            <w:bottom w:val="none" w:sz="0" w:space="0" w:color="auto"/>
            <w:right w:val="none" w:sz="0" w:space="0" w:color="auto"/>
          </w:divBdr>
        </w:div>
      </w:divsChild>
    </w:div>
    <w:div w:id="93474524">
      <w:bodyDiv w:val="1"/>
      <w:marLeft w:val="0"/>
      <w:marRight w:val="0"/>
      <w:marTop w:val="0"/>
      <w:marBottom w:val="0"/>
      <w:divBdr>
        <w:top w:val="none" w:sz="0" w:space="0" w:color="auto"/>
        <w:left w:val="none" w:sz="0" w:space="0" w:color="auto"/>
        <w:bottom w:val="none" w:sz="0" w:space="0" w:color="auto"/>
        <w:right w:val="none" w:sz="0" w:space="0" w:color="auto"/>
      </w:divBdr>
      <w:divsChild>
        <w:div w:id="141702421">
          <w:marLeft w:val="0"/>
          <w:marRight w:val="0"/>
          <w:marTop w:val="0"/>
          <w:marBottom w:val="0"/>
          <w:divBdr>
            <w:top w:val="none" w:sz="0" w:space="0" w:color="auto"/>
            <w:left w:val="none" w:sz="0" w:space="0" w:color="auto"/>
            <w:bottom w:val="none" w:sz="0" w:space="0" w:color="auto"/>
            <w:right w:val="none" w:sz="0" w:space="0" w:color="auto"/>
          </w:divBdr>
        </w:div>
      </w:divsChild>
    </w:div>
    <w:div w:id="201359145">
      <w:bodyDiv w:val="1"/>
      <w:marLeft w:val="0"/>
      <w:marRight w:val="0"/>
      <w:marTop w:val="0"/>
      <w:marBottom w:val="0"/>
      <w:divBdr>
        <w:top w:val="none" w:sz="0" w:space="0" w:color="auto"/>
        <w:left w:val="none" w:sz="0" w:space="0" w:color="auto"/>
        <w:bottom w:val="none" w:sz="0" w:space="0" w:color="auto"/>
        <w:right w:val="none" w:sz="0" w:space="0" w:color="auto"/>
      </w:divBdr>
      <w:divsChild>
        <w:div w:id="1228110260">
          <w:marLeft w:val="0"/>
          <w:marRight w:val="0"/>
          <w:marTop w:val="0"/>
          <w:marBottom w:val="0"/>
          <w:divBdr>
            <w:top w:val="none" w:sz="0" w:space="0" w:color="auto"/>
            <w:left w:val="none" w:sz="0" w:space="0" w:color="auto"/>
            <w:bottom w:val="none" w:sz="0" w:space="0" w:color="auto"/>
            <w:right w:val="none" w:sz="0" w:space="0" w:color="auto"/>
          </w:divBdr>
        </w:div>
      </w:divsChild>
    </w:div>
    <w:div w:id="242765570">
      <w:bodyDiv w:val="1"/>
      <w:marLeft w:val="0"/>
      <w:marRight w:val="0"/>
      <w:marTop w:val="0"/>
      <w:marBottom w:val="0"/>
      <w:divBdr>
        <w:top w:val="none" w:sz="0" w:space="0" w:color="auto"/>
        <w:left w:val="none" w:sz="0" w:space="0" w:color="auto"/>
        <w:bottom w:val="none" w:sz="0" w:space="0" w:color="auto"/>
        <w:right w:val="none" w:sz="0" w:space="0" w:color="auto"/>
      </w:divBdr>
      <w:divsChild>
        <w:div w:id="1240870402">
          <w:marLeft w:val="0"/>
          <w:marRight w:val="0"/>
          <w:marTop w:val="0"/>
          <w:marBottom w:val="0"/>
          <w:divBdr>
            <w:top w:val="none" w:sz="0" w:space="0" w:color="auto"/>
            <w:left w:val="none" w:sz="0" w:space="0" w:color="auto"/>
            <w:bottom w:val="none" w:sz="0" w:space="0" w:color="auto"/>
            <w:right w:val="none" w:sz="0" w:space="0" w:color="auto"/>
          </w:divBdr>
        </w:div>
      </w:divsChild>
    </w:div>
    <w:div w:id="249581291">
      <w:bodyDiv w:val="1"/>
      <w:marLeft w:val="0"/>
      <w:marRight w:val="0"/>
      <w:marTop w:val="0"/>
      <w:marBottom w:val="0"/>
      <w:divBdr>
        <w:top w:val="none" w:sz="0" w:space="0" w:color="auto"/>
        <w:left w:val="none" w:sz="0" w:space="0" w:color="auto"/>
        <w:bottom w:val="none" w:sz="0" w:space="0" w:color="auto"/>
        <w:right w:val="none" w:sz="0" w:space="0" w:color="auto"/>
      </w:divBdr>
      <w:divsChild>
        <w:div w:id="209611253">
          <w:marLeft w:val="0"/>
          <w:marRight w:val="0"/>
          <w:marTop w:val="0"/>
          <w:marBottom w:val="0"/>
          <w:divBdr>
            <w:top w:val="none" w:sz="0" w:space="0" w:color="auto"/>
            <w:left w:val="none" w:sz="0" w:space="0" w:color="auto"/>
            <w:bottom w:val="none" w:sz="0" w:space="0" w:color="auto"/>
            <w:right w:val="none" w:sz="0" w:space="0" w:color="auto"/>
          </w:divBdr>
        </w:div>
      </w:divsChild>
    </w:div>
    <w:div w:id="284042161">
      <w:bodyDiv w:val="1"/>
      <w:marLeft w:val="0"/>
      <w:marRight w:val="0"/>
      <w:marTop w:val="0"/>
      <w:marBottom w:val="0"/>
      <w:divBdr>
        <w:top w:val="none" w:sz="0" w:space="0" w:color="auto"/>
        <w:left w:val="none" w:sz="0" w:space="0" w:color="auto"/>
        <w:bottom w:val="none" w:sz="0" w:space="0" w:color="auto"/>
        <w:right w:val="none" w:sz="0" w:space="0" w:color="auto"/>
      </w:divBdr>
      <w:divsChild>
        <w:div w:id="74137311">
          <w:marLeft w:val="0"/>
          <w:marRight w:val="0"/>
          <w:marTop w:val="0"/>
          <w:marBottom w:val="0"/>
          <w:divBdr>
            <w:top w:val="none" w:sz="0" w:space="0" w:color="auto"/>
            <w:left w:val="none" w:sz="0" w:space="0" w:color="auto"/>
            <w:bottom w:val="none" w:sz="0" w:space="0" w:color="auto"/>
            <w:right w:val="none" w:sz="0" w:space="0" w:color="auto"/>
          </w:divBdr>
        </w:div>
      </w:divsChild>
    </w:div>
    <w:div w:id="327946184">
      <w:bodyDiv w:val="1"/>
      <w:marLeft w:val="0"/>
      <w:marRight w:val="0"/>
      <w:marTop w:val="0"/>
      <w:marBottom w:val="0"/>
      <w:divBdr>
        <w:top w:val="none" w:sz="0" w:space="0" w:color="auto"/>
        <w:left w:val="none" w:sz="0" w:space="0" w:color="auto"/>
        <w:bottom w:val="none" w:sz="0" w:space="0" w:color="auto"/>
        <w:right w:val="none" w:sz="0" w:space="0" w:color="auto"/>
      </w:divBdr>
      <w:divsChild>
        <w:div w:id="2042589699">
          <w:marLeft w:val="0"/>
          <w:marRight w:val="0"/>
          <w:marTop w:val="0"/>
          <w:marBottom w:val="0"/>
          <w:divBdr>
            <w:top w:val="none" w:sz="0" w:space="0" w:color="auto"/>
            <w:left w:val="none" w:sz="0" w:space="0" w:color="auto"/>
            <w:bottom w:val="none" w:sz="0" w:space="0" w:color="auto"/>
            <w:right w:val="none" w:sz="0" w:space="0" w:color="auto"/>
          </w:divBdr>
        </w:div>
      </w:divsChild>
    </w:div>
    <w:div w:id="384136440">
      <w:bodyDiv w:val="1"/>
      <w:marLeft w:val="0"/>
      <w:marRight w:val="0"/>
      <w:marTop w:val="0"/>
      <w:marBottom w:val="0"/>
      <w:divBdr>
        <w:top w:val="none" w:sz="0" w:space="0" w:color="auto"/>
        <w:left w:val="none" w:sz="0" w:space="0" w:color="auto"/>
        <w:bottom w:val="none" w:sz="0" w:space="0" w:color="auto"/>
        <w:right w:val="none" w:sz="0" w:space="0" w:color="auto"/>
      </w:divBdr>
      <w:divsChild>
        <w:div w:id="1124302687">
          <w:marLeft w:val="0"/>
          <w:marRight w:val="0"/>
          <w:marTop w:val="0"/>
          <w:marBottom w:val="0"/>
          <w:divBdr>
            <w:top w:val="none" w:sz="0" w:space="0" w:color="auto"/>
            <w:left w:val="none" w:sz="0" w:space="0" w:color="auto"/>
            <w:bottom w:val="none" w:sz="0" w:space="0" w:color="auto"/>
            <w:right w:val="none" w:sz="0" w:space="0" w:color="auto"/>
          </w:divBdr>
        </w:div>
      </w:divsChild>
    </w:div>
    <w:div w:id="430857712">
      <w:bodyDiv w:val="1"/>
      <w:marLeft w:val="0"/>
      <w:marRight w:val="0"/>
      <w:marTop w:val="0"/>
      <w:marBottom w:val="0"/>
      <w:divBdr>
        <w:top w:val="none" w:sz="0" w:space="0" w:color="auto"/>
        <w:left w:val="none" w:sz="0" w:space="0" w:color="auto"/>
        <w:bottom w:val="none" w:sz="0" w:space="0" w:color="auto"/>
        <w:right w:val="none" w:sz="0" w:space="0" w:color="auto"/>
      </w:divBdr>
      <w:divsChild>
        <w:div w:id="1122073132">
          <w:marLeft w:val="0"/>
          <w:marRight w:val="0"/>
          <w:marTop w:val="0"/>
          <w:marBottom w:val="0"/>
          <w:divBdr>
            <w:top w:val="none" w:sz="0" w:space="0" w:color="auto"/>
            <w:left w:val="none" w:sz="0" w:space="0" w:color="auto"/>
            <w:bottom w:val="none" w:sz="0" w:space="0" w:color="auto"/>
            <w:right w:val="none" w:sz="0" w:space="0" w:color="auto"/>
          </w:divBdr>
        </w:div>
      </w:divsChild>
    </w:div>
    <w:div w:id="441345966">
      <w:bodyDiv w:val="1"/>
      <w:marLeft w:val="0"/>
      <w:marRight w:val="0"/>
      <w:marTop w:val="0"/>
      <w:marBottom w:val="0"/>
      <w:divBdr>
        <w:top w:val="none" w:sz="0" w:space="0" w:color="auto"/>
        <w:left w:val="none" w:sz="0" w:space="0" w:color="auto"/>
        <w:bottom w:val="none" w:sz="0" w:space="0" w:color="auto"/>
        <w:right w:val="none" w:sz="0" w:space="0" w:color="auto"/>
      </w:divBdr>
      <w:divsChild>
        <w:div w:id="1214930751">
          <w:marLeft w:val="0"/>
          <w:marRight w:val="0"/>
          <w:marTop w:val="0"/>
          <w:marBottom w:val="0"/>
          <w:divBdr>
            <w:top w:val="none" w:sz="0" w:space="0" w:color="auto"/>
            <w:left w:val="none" w:sz="0" w:space="0" w:color="auto"/>
            <w:bottom w:val="none" w:sz="0" w:space="0" w:color="auto"/>
            <w:right w:val="none" w:sz="0" w:space="0" w:color="auto"/>
          </w:divBdr>
        </w:div>
      </w:divsChild>
    </w:div>
    <w:div w:id="472254648">
      <w:bodyDiv w:val="1"/>
      <w:marLeft w:val="0"/>
      <w:marRight w:val="0"/>
      <w:marTop w:val="0"/>
      <w:marBottom w:val="0"/>
      <w:divBdr>
        <w:top w:val="none" w:sz="0" w:space="0" w:color="auto"/>
        <w:left w:val="none" w:sz="0" w:space="0" w:color="auto"/>
        <w:bottom w:val="none" w:sz="0" w:space="0" w:color="auto"/>
        <w:right w:val="none" w:sz="0" w:space="0" w:color="auto"/>
      </w:divBdr>
      <w:divsChild>
        <w:div w:id="1984385491">
          <w:marLeft w:val="0"/>
          <w:marRight w:val="0"/>
          <w:marTop w:val="0"/>
          <w:marBottom w:val="0"/>
          <w:divBdr>
            <w:top w:val="none" w:sz="0" w:space="0" w:color="auto"/>
            <w:left w:val="none" w:sz="0" w:space="0" w:color="auto"/>
            <w:bottom w:val="none" w:sz="0" w:space="0" w:color="auto"/>
            <w:right w:val="none" w:sz="0" w:space="0" w:color="auto"/>
          </w:divBdr>
        </w:div>
      </w:divsChild>
    </w:div>
    <w:div w:id="503860588">
      <w:bodyDiv w:val="1"/>
      <w:marLeft w:val="0"/>
      <w:marRight w:val="0"/>
      <w:marTop w:val="0"/>
      <w:marBottom w:val="0"/>
      <w:divBdr>
        <w:top w:val="none" w:sz="0" w:space="0" w:color="auto"/>
        <w:left w:val="none" w:sz="0" w:space="0" w:color="auto"/>
        <w:bottom w:val="none" w:sz="0" w:space="0" w:color="auto"/>
        <w:right w:val="none" w:sz="0" w:space="0" w:color="auto"/>
      </w:divBdr>
      <w:divsChild>
        <w:div w:id="825121956">
          <w:marLeft w:val="0"/>
          <w:marRight w:val="0"/>
          <w:marTop w:val="0"/>
          <w:marBottom w:val="0"/>
          <w:divBdr>
            <w:top w:val="none" w:sz="0" w:space="0" w:color="auto"/>
            <w:left w:val="none" w:sz="0" w:space="0" w:color="auto"/>
            <w:bottom w:val="none" w:sz="0" w:space="0" w:color="auto"/>
            <w:right w:val="none" w:sz="0" w:space="0" w:color="auto"/>
          </w:divBdr>
        </w:div>
      </w:divsChild>
    </w:div>
    <w:div w:id="505093883">
      <w:bodyDiv w:val="1"/>
      <w:marLeft w:val="0"/>
      <w:marRight w:val="0"/>
      <w:marTop w:val="0"/>
      <w:marBottom w:val="0"/>
      <w:divBdr>
        <w:top w:val="none" w:sz="0" w:space="0" w:color="auto"/>
        <w:left w:val="none" w:sz="0" w:space="0" w:color="auto"/>
        <w:bottom w:val="none" w:sz="0" w:space="0" w:color="auto"/>
        <w:right w:val="none" w:sz="0" w:space="0" w:color="auto"/>
      </w:divBdr>
      <w:divsChild>
        <w:div w:id="279148013">
          <w:marLeft w:val="0"/>
          <w:marRight w:val="0"/>
          <w:marTop w:val="0"/>
          <w:marBottom w:val="0"/>
          <w:divBdr>
            <w:top w:val="none" w:sz="0" w:space="0" w:color="auto"/>
            <w:left w:val="none" w:sz="0" w:space="0" w:color="auto"/>
            <w:bottom w:val="none" w:sz="0" w:space="0" w:color="auto"/>
            <w:right w:val="none" w:sz="0" w:space="0" w:color="auto"/>
          </w:divBdr>
        </w:div>
      </w:divsChild>
    </w:div>
    <w:div w:id="527648908">
      <w:bodyDiv w:val="1"/>
      <w:marLeft w:val="0"/>
      <w:marRight w:val="0"/>
      <w:marTop w:val="0"/>
      <w:marBottom w:val="0"/>
      <w:divBdr>
        <w:top w:val="none" w:sz="0" w:space="0" w:color="auto"/>
        <w:left w:val="none" w:sz="0" w:space="0" w:color="auto"/>
        <w:bottom w:val="none" w:sz="0" w:space="0" w:color="auto"/>
        <w:right w:val="none" w:sz="0" w:space="0" w:color="auto"/>
      </w:divBdr>
      <w:divsChild>
        <w:div w:id="1640106546">
          <w:marLeft w:val="0"/>
          <w:marRight w:val="0"/>
          <w:marTop w:val="0"/>
          <w:marBottom w:val="0"/>
          <w:divBdr>
            <w:top w:val="none" w:sz="0" w:space="0" w:color="auto"/>
            <w:left w:val="none" w:sz="0" w:space="0" w:color="auto"/>
            <w:bottom w:val="none" w:sz="0" w:space="0" w:color="auto"/>
            <w:right w:val="none" w:sz="0" w:space="0" w:color="auto"/>
          </w:divBdr>
        </w:div>
      </w:divsChild>
    </w:div>
    <w:div w:id="531649572">
      <w:bodyDiv w:val="1"/>
      <w:marLeft w:val="0"/>
      <w:marRight w:val="0"/>
      <w:marTop w:val="0"/>
      <w:marBottom w:val="0"/>
      <w:divBdr>
        <w:top w:val="none" w:sz="0" w:space="0" w:color="auto"/>
        <w:left w:val="none" w:sz="0" w:space="0" w:color="auto"/>
        <w:bottom w:val="none" w:sz="0" w:space="0" w:color="auto"/>
        <w:right w:val="none" w:sz="0" w:space="0" w:color="auto"/>
      </w:divBdr>
      <w:divsChild>
        <w:div w:id="1435831795">
          <w:marLeft w:val="0"/>
          <w:marRight w:val="0"/>
          <w:marTop w:val="0"/>
          <w:marBottom w:val="0"/>
          <w:divBdr>
            <w:top w:val="none" w:sz="0" w:space="0" w:color="auto"/>
            <w:left w:val="none" w:sz="0" w:space="0" w:color="auto"/>
            <w:bottom w:val="none" w:sz="0" w:space="0" w:color="auto"/>
            <w:right w:val="none" w:sz="0" w:space="0" w:color="auto"/>
          </w:divBdr>
        </w:div>
      </w:divsChild>
    </w:div>
    <w:div w:id="622350590">
      <w:bodyDiv w:val="1"/>
      <w:marLeft w:val="0"/>
      <w:marRight w:val="0"/>
      <w:marTop w:val="0"/>
      <w:marBottom w:val="0"/>
      <w:divBdr>
        <w:top w:val="none" w:sz="0" w:space="0" w:color="auto"/>
        <w:left w:val="none" w:sz="0" w:space="0" w:color="auto"/>
        <w:bottom w:val="none" w:sz="0" w:space="0" w:color="auto"/>
        <w:right w:val="none" w:sz="0" w:space="0" w:color="auto"/>
      </w:divBdr>
      <w:divsChild>
        <w:div w:id="261454127">
          <w:marLeft w:val="0"/>
          <w:marRight w:val="0"/>
          <w:marTop w:val="0"/>
          <w:marBottom w:val="0"/>
          <w:divBdr>
            <w:top w:val="none" w:sz="0" w:space="0" w:color="auto"/>
            <w:left w:val="none" w:sz="0" w:space="0" w:color="auto"/>
            <w:bottom w:val="none" w:sz="0" w:space="0" w:color="auto"/>
            <w:right w:val="none" w:sz="0" w:space="0" w:color="auto"/>
          </w:divBdr>
        </w:div>
      </w:divsChild>
    </w:div>
    <w:div w:id="702483077">
      <w:bodyDiv w:val="1"/>
      <w:marLeft w:val="0"/>
      <w:marRight w:val="0"/>
      <w:marTop w:val="0"/>
      <w:marBottom w:val="0"/>
      <w:divBdr>
        <w:top w:val="none" w:sz="0" w:space="0" w:color="auto"/>
        <w:left w:val="none" w:sz="0" w:space="0" w:color="auto"/>
        <w:bottom w:val="none" w:sz="0" w:space="0" w:color="auto"/>
        <w:right w:val="none" w:sz="0" w:space="0" w:color="auto"/>
      </w:divBdr>
      <w:divsChild>
        <w:div w:id="64881645">
          <w:marLeft w:val="0"/>
          <w:marRight w:val="0"/>
          <w:marTop w:val="0"/>
          <w:marBottom w:val="0"/>
          <w:divBdr>
            <w:top w:val="none" w:sz="0" w:space="0" w:color="auto"/>
            <w:left w:val="none" w:sz="0" w:space="0" w:color="auto"/>
            <w:bottom w:val="none" w:sz="0" w:space="0" w:color="auto"/>
            <w:right w:val="none" w:sz="0" w:space="0" w:color="auto"/>
          </w:divBdr>
        </w:div>
      </w:divsChild>
    </w:div>
    <w:div w:id="709384692">
      <w:bodyDiv w:val="1"/>
      <w:marLeft w:val="0"/>
      <w:marRight w:val="0"/>
      <w:marTop w:val="0"/>
      <w:marBottom w:val="0"/>
      <w:divBdr>
        <w:top w:val="none" w:sz="0" w:space="0" w:color="auto"/>
        <w:left w:val="none" w:sz="0" w:space="0" w:color="auto"/>
        <w:bottom w:val="none" w:sz="0" w:space="0" w:color="auto"/>
        <w:right w:val="none" w:sz="0" w:space="0" w:color="auto"/>
      </w:divBdr>
      <w:divsChild>
        <w:div w:id="1034767420">
          <w:marLeft w:val="0"/>
          <w:marRight w:val="0"/>
          <w:marTop w:val="0"/>
          <w:marBottom w:val="0"/>
          <w:divBdr>
            <w:top w:val="none" w:sz="0" w:space="0" w:color="auto"/>
            <w:left w:val="none" w:sz="0" w:space="0" w:color="auto"/>
            <w:bottom w:val="none" w:sz="0" w:space="0" w:color="auto"/>
            <w:right w:val="none" w:sz="0" w:space="0" w:color="auto"/>
          </w:divBdr>
        </w:div>
      </w:divsChild>
    </w:div>
    <w:div w:id="709843830">
      <w:bodyDiv w:val="1"/>
      <w:marLeft w:val="0"/>
      <w:marRight w:val="0"/>
      <w:marTop w:val="0"/>
      <w:marBottom w:val="0"/>
      <w:divBdr>
        <w:top w:val="none" w:sz="0" w:space="0" w:color="auto"/>
        <w:left w:val="none" w:sz="0" w:space="0" w:color="auto"/>
        <w:bottom w:val="none" w:sz="0" w:space="0" w:color="auto"/>
        <w:right w:val="none" w:sz="0" w:space="0" w:color="auto"/>
      </w:divBdr>
      <w:divsChild>
        <w:div w:id="105348453">
          <w:marLeft w:val="0"/>
          <w:marRight w:val="0"/>
          <w:marTop w:val="0"/>
          <w:marBottom w:val="0"/>
          <w:divBdr>
            <w:top w:val="none" w:sz="0" w:space="0" w:color="auto"/>
            <w:left w:val="none" w:sz="0" w:space="0" w:color="auto"/>
            <w:bottom w:val="none" w:sz="0" w:space="0" w:color="auto"/>
            <w:right w:val="none" w:sz="0" w:space="0" w:color="auto"/>
          </w:divBdr>
        </w:div>
      </w:divsChild>
    </w:div>
    <w:div w:id="715279585">
      <w:bodyDiv w:val="1"/>
      <w:marLeft w:val="0"/>
      <w:marRight w:val="0"/>
      <w:marTop w:val="0"/>
      <w:marBottom w:val="0"/>
      <w:divBdr>
        <w:top w:val="none" w:sz="0" w:space="0" w:color="auto"/>
        <w:left w:val="none" w:sz="0" w:space="0" w:color="auto"/>
        <w:bottom w:val="none" w:sz="0" w:space="0" w:color="auto"/>
        <w:right w:val="none" w:sz="0" w:space="0" w:color="auto"/>
      </w:divBdr>
      <w:divsChild>
        <w:div w:id="1199901688">
          <w:marLeft w:val="0"/>
          <w:marRight w:val="0"/>
          <w:marTop w:val="0"/>
          <w:marBottom w:val="0"/>
          <w:divBdr>
            <w:top w:val="none" w:sz="0" w:space="0" w:color="auto"/>
            <w:left w:val="none" w:sz="0" w:space="0" w:color="auto"/>
            <w:bottom w:val="none" w:sz="0" w:space="0" w:color="auto"/>
            <w:right w:val="none" w:sz="0" w:space="0" w:color="auto"/>
          </w:divBdr>
        </w:div>
      </w:divsChild>
    </w:div>
    <w:div w:id="735593894">
      <w:bodyDiv w:val="1"/>
      <w:marLeft w:val="0"/>
      <w:marRight w:val="0"/>
      <w:marTop w:val="0"/>
      <w:marBottom w:val="0"/>
      <w:divBdr>
        <w:top w:val="none" w:sz="0" w:space="0" w:color="auto"/>
        <w:left w:val="none" w:sz="0" w:space="0" w:color="auto"/>
        <w:bottom w:val="none" w:sz="0" w:space="0" w:color="auto"/>
        <w:right w:val="none" w:sz="0" w:space="0" w:color="auto"/>
      </w:divBdr>
      <w:divsChild>
        <w:div w:id="1689677539">
          <w:marLeft w:val="0"/>
          <w:marRight w:val="0"/>
          <w:marTop w:val="0"/>
          <w:marBottom w:val="0"/>
          <w:divBdr>
            <w:top w:val="none" w:sz="0" w:space="0" w:color="auto"/>
            <w:left w:val="none" w:sz="0" w:space="0" w:color="auto"/>
            <w:bottom w:val="none" w:sz="0" w:space="0" w:color="auto"/>
            <w:right w:val="none" w:sz="0" w:space="0" w:color="auto"/>
          </w:divBdr>
        </w:div>
      </w:divsChild>
    </w:div>
    <w:div w:id="759913449">
      <w:bodyDiv w:val="1"/>
      <w:marLeft w:val="0"/>
      <w:marRight w:val="0"/>
      <w:marTop w:val="0"/>
      <w:marBottom w:val="0"/>
      <w:divBdr>
        <w:top w:val="none" w:sz="0" w:space="0" w:color="auto"/>
        <w:left w:val="none" w:sz="0" w:space="0" w:color="auto"/>
        <w:bottom w:val="none" w:sz="0" w:space="0" w:color="auto"/>
        <w:right w:val="none" w:sz="0" w:space="0" w:color="auto"/>
      </w:divBdr>
      <w:divsChild>
        <w:div w:id="374427601">
          <w:marLeft w:val="0"/>
          <w:marRight w:val="0"/>
          <w:marTop w:val="0"/>
          <w:marBottom w:val="0"/>
          <w:divBdr>
            <w:top w:val="none" w:sz="0" w:space="0" w:color="auto"/>
            <w:left w:val="none" w:sz="0" w:space="0" w:color="auto"/>
            <w:bottom w:val="none" w:sz="0" w:space="0" w:color="auto"/>
            <w:right w:val="none" w:sz="0" w:space="0" w:color="auto"/>
          </w:divBdr>
        </w:div>
      </w:divsChild>
    </w:div>
    <w:div w:id="764038321">
      <w:bodyDiv w:val="1"/>
      <w:marLeft w:val="0"/>
      <w:marRight w:val="0"/>
      <w:marTop w:val="0"/>
      <w:marBottom w:val="0"/>
      <w:divBdr>
        <w:top w:val="none" w:sz="0" w:space="0" w:color="auto"/>
        <w:left w:val="none" w:sz="0" w:space="0" w:color="auto"/>
        <w:bottom w:val="none" w:sz="0" w:space="0" w:color="auto"/>
        <w:right w:val="none" w:sz="0" w:space="0" w:color="auto"/>
      </w:divBdr>
      <w:divsChild>
        <w:div w:id="1836678874">
          <w:marLeft w:val="0"/>
          <w:marRight w:val="0"/>
          <w:marTop w:val="0"/>
          <w:marBottom w:val="0"/>
          <w:divBdr>
            <w:top w:val="none" w:sz="0" w:space="0" w:color="auto"/>
            <w:left w:val="none" w:sz="0" w:space="0" w:color="auto"/>
            <w:bottom w:val="none" w:sz="0" w:space="0" w:color="auto"/>
            <w:right w:val="none" w:sz="0" w:space="0" w:color="auto"/>
          </w:divBdr>
        </w:div>
      </w:divsChild>
    </w:div>
    <w:div w:id="795416294">
      <w:bodyDiv w:val="1"/>
      <w:marLeft w:val="0"/>
      <w:marRight w:val="0"/>
      <w:marTop w:val="0"/>
      <w:marBottom w:val="0"/>
      <w:divBdr>
        <w:top w:val="none" w:sz="0" w:space="0" w:color="auto"/>
        <w:left w:val="none" w:sz="0" w:space="0" w:color="auto"/>
        <w:bottom w:val="none" w:sz="0" w:space="0" w:color="auto"/>
        <w:right w:val="none" w:sz="0" w:space="0" w:color="auto"/>
      </w:divBdr>
      <w:divsChild>
        <w:div w:id="2135439335">
          <w:marLeft w:val="0"/>
          <w:marRight w:val="0"/>
          <w:marTop w:val="0"/>
          <w:marBottom w:val="0"/>
          <w:divBdr>
            <w:top w:val="none" w:sz="0" w:space="0" w:color="auto"/>
            <w:left w:val="none" w:sz="0" w:space="0" w:color="auto"/>
            <w:bottom w:val="none" w:sz="0" w:space="0" w:color="auto"/>
            <w:right w:val="none" w:sz="0" w:space="0" w:color="auto"/>
          </w:divBdr>
        </w:div>
      </w:divsChild>
    </w:div>
    <w:div w:id="815685774">
      <w:bodyDiv w:val="1"/>
      <w:marLeft w:val="0"/>
      <w:marRight w:val="0"/>
      <w:marTop w:val="0"/>
      <w:marBottom w:val="0"/>
      <w:divBdr>
        <w:top w:val="none" w:sz="0" w:space="0" w:color="auto"/>
        <w:left w:val="none" w:sz="0" w:space="0" w:color="auto"/>
        <w:bottom w:val="none" w:sz="0" w:space="0" w:color="auto"/>
        <w:right w:val="none" w:sz="0" w:space="0" w:color="auto"/>
      </w:divBdr>
    </w:div>
    <w:div w:id="821965625">
      <w:bodyDiv w:val="1"/>
      <w:marLeft w:val="0"/>
      <w:marRight w:val="0"/>
      <w:marTop w:val="0"/>
      <w:marBottom w:val="0"/>
      <w:divBdr>
        <w:top w:val="none" w:sz="0" w:space="0" w:color="auto"/>
        <w:left w:val="none" w:sz="0" w:space="0" w:color="auto"/>
        <w:bottom w:val="none" w:sz="0" w:space="0" w:color="auto"/>
        <w:right w:val="none" w:sz="0" w:space="0" w:color="auto"/>
      </w:divBdr>
      <w:divsChild>
        <w:div w:id="509610876">
          <w:marLeft w:val="0"/>
          <w:marRight w:val="0"/>
          <w:marTop w:val="0"/>
          <w:marBottom w:val="0"/>
          <w:divBdr>
            <w:top w:val="none" w:sz="0" w:space="0" w:color="auto"/>
            <w:left w:val="none" w:sz="0" w:space="0" w:color="auto"/>
            <w:bottom w:val="none" w:sz="0" w:space="0" w:color="auto"/>
            <w:right w:val="none" w:sz="0" w:space="0" w:color="auto"/>
          </w:divBdr>
        </w:div>
      </w:divsChild>
    </w:div>
    <w:div w:id="841898017">
      <w:bodyDiv w:val="1"/>
      <w:marLeft w:val="0"/>
      <w:marRight w:val="0"/>
      <w:marTop w:val="0"/>
      <w:marBottom w:val="0"/>
      <w:divBdr>
        <w:top w:val="none" w:sz="0" w:space="0" w:color="auto"/>
        <w:left w:val="none" w:sz="0" w:space="0" w:color="auto"/>
        <w:bottom w:val="none" w:sz="0" w:space="0" w:color="auto"/>
        <w:right w:val="none" w:sz="0" w:space="0" w:color="auto"/>
      </w:divBdr>
      <w:divsChild>
        <w:div w:id="1804496101">
          <w:marLeft w:val="0"/>
          <w:marRight w:val="0"/>
          <w:marTop w:val="0"/>
          <w:marBottom w:val="0"/>
          <w:divBdr>
            <w:top w:val="none" w:sz="0" w:space="0" w:color="auto"/>
            <w:left w:val="none" w:sz="0" w:space="0" w:color="auto"/>
            <w:bottom w:val="none" w:sz="0" w:space="0" w:color="auto"/>
            <w:right w:val="none" w:sz="0" w:space="0" w:color="auto"/>
          </w:divBdr>
        </w:div>
      </w:divsChild>
    </w:div>
    <w:div w:id="869611333">
      <w:bodyDiv w:val="1"/>
      <w:marLeft w:val="0"/>
      <w:marRight w:val="0"/>
      <w:marTop w:val="0"/>
      <w:marBottom w:val="0"/>
      <w:divBdr>
        <w:top w:val="none" w:sz="0" w:space="0" w:color="auto"/>
        <w:left w:val="none" w:sz="0" w:space="0" w:color="auto"/>
        <w:bottom w:val="none" w:sz="0" w:space="0" w:color="auto"/>
        <w:right w:val="none" w:sz="0" w:space="0" w:color="auto"/>
      </w:divBdr>
      <w:divsChild>
        <w:div w:id="1398942167">
          <w:marLeft w:val="0"/>
          <w:marRight w:val="0"/>
          <w:marTop w:val="0"/>
          <w:marBottom w:val="0"/>
          <w:divBdr>
            <w:top w:val="none" w:sz="0" w:space="0" w:color="auto"/>
            <w:left w:val="none" w:sz="0" w:space="0" w:color="auto"/>
            <w:bottom w:val="none" w:sz="0" w:space="0" w:color="auto"/>
            <w:right w:val="none" w:sz="0" w:space="0" w:color="auto"/>
          </w:divBdr>
        </w:div>
      </w:divsChild>
    </w:div>
    <w:div w:id="885530106">
      <w:bodyDiv w:val="1"/>
      <w:marLeft w:val="0"/>
      <w:marRight w:val="0"/>
      <w:marTop w:val="0"/>
      <w:marBottom w:val="0"/>
      <w:divBdr>
        <w:top w:val="none" w:sz="0" w:space="0" w:color="auto"/>
        <w:left w:val="none" w:sz="0" w:space="0" w:color="auto"/>
        <w:bottom w:val="none" w:sz="0" w:space="0" w:color="auto"/>
        <w:right w:val="none" w:sz="0" w:space="0" w:color="auto"/>
      </w:divBdr>
      <w:divsChild>
        <w:div w:id="654725210">
          <w:marLeft w:val="0"/>
          <w:marRight w:val="0"/>
          <w:marTop w:val="0"/>
          <w:marBottom w:val="0"/>
          <w:divBdr>
            <w:top w:val="none" w:sz="0" w:space="0" w:color="auto"/>
            <w:left w:val="none" w:sz="0" w:space="0" w:color="auto"/>
            <w:bottom w:val="none" w:sz="0" w:space="0" w:color="auto"/>
            <w:right w:val="none" w:sz="0" w:space="0" w:color="auto"/>
          </w:divBdr>
        </w:div>
      </w:divsChild>
    </w:div>
    <w:div w:id="897714346">
      <w:bodyDiv w:val="1"/>
      <w:marLeft w:val="0"/>
      <w:marRight w:val="0"/>
      <w:marTop w:val="0"/>
      <w:marBottom w:val="0"/>
      <w:divBdr>
        <w:top w:val="none" w:sz="0" w:space="0" w:color="auto"/>
        <w:left w:val="none" w:sz="0" w:space="0" w:color="auto"/>
        <w:bottom w:val="none" w:sz="0" w:space="0" w:color="auto"/>
        <w:right w:val="none" w:sz="0" w:space="0" w:color="auto"/>
      </w:divBdr>
      <w:divsChild>
        <w:div w:id="1993556117">
          <w:marLeft w:val="0"/>
          <w:marRight w:val="0"/>
          <w:marTop w:val="0"/>
          <w:marBottom w:val="0"/>
          <w:divBdr>
            <w:top w:val="none" w:sz="0" w:space="0" w:color="auto"/>
            <w:left w:val="none" w:sz="0" w:space="0" w:color="auto"/>
            <w:bottom w:val="none" w:sz="0" w:space="0" w:color="auto"/>
            <w:right w:val="none" w:sz="0" w:space="0" w:color="auto"/>
          </w:divBdr>
        </w:div>
      </w:divsChild>
    </w:div>
    <w:div w:id="919100461">
      <w:bodyDiv w:val="1"/>
      <w:marLeft w:val="0"/>
      <w:marRight w:val="0"/>
      <w:marTop w:val="0"/>
      <w:marBottom w:val="0"/>
      <w:divBdr>
        <w:top w:val="none" w:sz="0" w:space="0" w:color="auto"/>
        <w:left w:val="none" w:sz="0" w:space="0" w:color="auto"/>
        <w:bottom w:val="none" w:sz="0" w:space="0" w:color="auto"/>
        <w:right w:val="none" w:sz="0" w:space="0" w:color="auto"/>
      </w:divBdr>
      <w:divsChild>
        <w:div w:id="1033651503">
          <w:marLeft w:val="0"/>
          <w:marRight w:val="0"/>
          <w:marTop w:val="0"/>
          <w:marBottom w:val="0"/>
          <w:divBdr>
            <w:top w:val="none" w:sz="0" w:space="0" w:color="auto"/>
            <w:left w:val="none" w:sz="0" w:space="0" w:color="auto"/>
            <w:bottom w:val="none" w:sz="0" w:space="0" w:color="auto"/>
            <w:right w:val="none" w:sz="0" w:space="0" w:color="auto"/>
          </w:divBdr>
        </w:div>
      </w:divsChild>
    </w:div>
    <w:div w:id="957684864">
      <w:bodyDiv w:val="1"/>
      <w:marLeft w:val="0"/>
      <w:marRight w:val="0"/>
      <w:marTop w:val="0"/>
      <w:marBottom w:val="0"/>
      <w:divBdr>
        <w:top w:val="none" w:sz="0" w:space="0" w:color="auto"/>
        <w:left w:val="none" w:sz="0" w:space="0" w:color="auto"/>
        <w:bottom w:val="none" w:sz="0" w:space="0" w:color="auto"/>
        <w:right w:val="none" w:sz="0" w:space="0" w:color="auto"/>
      </w:divBdr>
      <w:divsChild>
        <w:div w:id="1452435168">
          <w:marLeft w:val="0"/>
          <w:marRight w:val="0"/>
          <w:marTop w:val="0"/>
          <w:marBottom w:val="0"/>
          <w:divBdr>
            <w:top w:val="none" w:sz="0" w:space="0" w:color="auto"/>
            <w:left w:val="none" w:sz="0" w:space="0" w:color="auto"/>
            <w:bottom w:val="none" w:sz="0" w:space="0" w:color="auto"/>
            <w:right w:val="none" w:sz="0" w:space="0" w:color="auto"/>
          </w:divBdr>
        </w:div>
      </w:divsChild>
    </w:div>
    <w:div w:id="976958482">
      <w:bodyDiv w:val="1"/>
      <w:marLeft w:val="0"/>
      <w:marRight w:val="0"/>
      <w:marTop w:val="0"/>
      <w:marBottom w:val="0"/>
      <w:divBdr>
        <w:top w:val="none" w:sz="0" w:space="0" w:color="auto"/>
        <w:left w:val="none" w:sz="0" w:space="0" w:color="auto"/>
        <w:bottom w:val="none" w:sz="0" w:space="0" w:color="auto"/>
        <w:right w:val="none" w:sz="0" w:space="0" w:color="auto"/>
      </w:divBdr>
      <w:divsChild>
        <w:div w:id="1783457130">
          <w:marLeft w:val="0"/>
          <w:marRight w:val="0"/>
          <w:marTop w:val="0"/>
          <w:marBottom w:val="0"/>
          <w:divBdr>
            <w:top w:val="none" w:sz="0" w:space="0" w:color="auto"/>
            <w:left w:val="none" w:sz="0" w:space="0" w:color="auto"/>
            <w:bottom w:val="none" w:sz="0" w:space="0" w:color="auto"/>
            <w:right w:val="none" w:sz="0" w:space="0" w:color="auto"/>
          </w:divBdr>
        </w:div>
      </w:divsChild>
    </w:div>
    <w:div w:id="985089820">
      <w:bodyDiv w:val="1"/>
      <w:marLeft w:val="0"/>
      <w:marRight w:val="0"/>
      <w:marTop w:val="0"/>
      <w:marBottom w:val="0"/>
      <w:divBdr>
        <w:top w:val="none" w:sz="0" w:space="0" w:color="auto"/>
        <w:left w:val="none" w:sz="0" w:space="0" w:color="auto"/>
        <w:bottom w:val="none" w:sz="0" w:space="0" w:color="auto"/>
        <w:right w:val="none" w:sz="0" w:space="0" w:color="auto"/>
      </w:divBdr>
      <w:divsChild>
        <w:div w:id="1110930845">
          <w:marLeft w:val="0"/>
          <w:marRight w:val="0"/>
          <w:marTop w:val="0"/>
          <w:marBottom w:val="0"/>
          <w:divBdr>
            <w:top w:val="none" w:sz="0" w:space="0" w:color="auto"/>
            <w:left w:val="none" w:sz="0" w:space="0" w:color="auto"/>
            <w:bottom w:val="none" w:sz="0" w:space="0" w:color="auto"/>
            <w:right w:val="none" w:sz="0" w:space="0" w:color="auto"/>
          </w:divBdr>
        </w:div>
      </w:divsChild>
    </w:div>
    <w:div w:id="989594203">
      <w:bodyDiv w:val="1"/>
      <w:marLeft w:val="0"/>
      <w:marRight w:val="0"/>
      <w:marTop w:val="0"/>
      <w:marBottom w:val="0"/>
      <w:divBdr>
        <w:top w:val="none" w:sz="0" w:space="0" w:color="auto"/>
        <w:left w:val="none" w:sz="0" w:space="0" w:color="auto"/>
        <w:bottom w:val="none" w:sz="0" w:space="0" w:color="auto"/>
        <w:right w:val="none" w:sz="0" w:space="0" w:color="auto"/>
      </w:divBdr>
      <w:divsChild>
        <w:div w:id="812454661">
          <w:marLeft w:val="0"/>
          <w:marRight w:val="0"/>
          <w:marTop w:val="0"/>
          <w:marBottom w:val="0"/>
          <w:divBdr>
            <w:top w:val="none" w:sz="0" w:space="0" w:color="auto"/>
            <w:left w:val="none" w:sz="0" w:space="0" w:color="auto"/>
            <w:bottom w:val="none" w:sz="0" w:space="0" w:color="auto"/>
            <w:right w:val="none" w:sz="0" w:space="0" w:color="auto"/>
          </w:divBdr>
        </w:div>
      </w:divsChild>
    </w:div>
    <w:div w:id="1004012466">
      <w:bodyDiv w:val="1"/>
      <w:marLeft w:val="0"/>
      <w:marRight w:val="0"/>
      <w:marTop w:val="0"/>
      <w:marBottom w:val="0"/>
      <w:divBdr>
        <w:top w:val="none" w:sz="0" w:space="0" w:color="auto"/>
        <w:left w:val="none" w:sz="0" w:space="0" w:color="auto"/>
        <w:bottom w:val="none" w:sz="0" w:space="0" w:color="auto"/>
        <w:right w:val="none" w:sz="0" w:space="0" w:color="auto"/>
      </w:divBdr>
      <w:divsChild>
        <w:div w:id="1624918830">
          <w:marLeft w:val="0"/>
          <w:marRight w:val="0"/>
          <w:marTop w:val="0"/>
          <w:marBottom w:val="0"/>
          <w:divBdr>
            <w:top w:val="none" w:sz="0" w:space="0" w:color="auto"/>
            <w:left w:val="none" w:sz="0" w:space="0" w:color="auto"/>
            <w:bottom w:val="none" w:sz="0" w:space="0" w:color="auto"/>
            <w:right w:val="none" w:sz="0" w:space="0" w:color="auto"/>
          </w:divBdr>
        </w:div>
      </w:divsChild>
    </w:div>
    <w:div w:id="1042437407">
      <w:bodyDiv w:val="1"/>
      <w:marLeft w:val="0"/>
      <w:marRight w:val="0"/>
      <w:marTop w:val="0"/>
      <w:marBottom w:val="0"/>
      <w:divBdr>
        <w:top w:val="none" w:sz="0" w:space="0" w:color="auto"/>
        <w:left w:val="none" w:sz="0" w:space="0" w:color="auto"/>
        <w:bottom w:val="none" w:sz="0" w:space="0" w:color="auto"/>
        <w:right w:val="none" w:sz="0" w:space="0" w:color="auto"/>
      </w:divBdr>
      <w:divsChild>
        <w:div w:id="1656302139">
          <w:marLeft w:val="0"/>
          <w:marRight w:val="0"/>
          <w:marTop w:val="0"/>
          <w:marBottom w:val="0"/>
          <w:divBdr>
            <w:top w:val="none" w:sz="0" w:space="0" w:color="auto"/>
            <w:left w:val="none" w:sz="0" w:space="0" w:color="auto"/>
            <w:bottom w:val="none" w:sz="0" w:space="0" w:color="auto"/>
            <w:right w:val="none" w:sz="0" w:space="0" w:color="auto"/>
          </w:divBdr>
        </w:div>
      </w:divsChild>
    </w:div>
    <w:div w:id="1099252367">
      <w:bodyDiv w:val="1"/>
      <w:marLeft w:val="0"/>
      <w:marRight w:val="0"/>
      <w:marTop w:val="0"/>
      <w:marBottom w:val="0"/>
      <w:divBdr>
        <w:top w:val="none" w:sz="0" w:space="0" w:color="auto"/>
        <w:left w:val="none" w:sz="0" w:space="0" w:color="auto"/>
        <w:bottom w:val="none" w:sz="0" w:space="0" w:color="auto"/>
        <w:right w:val="none" w:sz="0" w:space="0" w:color="auto"/>
      </w:divBdr>
      <w:divsChild>
        <w:div w:id="1723404511">
          <w:marLeft w:val="0"/>
          <w:marRight w:val="0"/>
          <w:marTop w:val="0"/>
          <w:marBottom w:val="0"/>
          <w:divBdr>
            <w:top w:val="none" w:sz="0" w:space="0" w:color="auto"/>
            <w:left w:val="none" w:sz="0" w:space="0" w:color="auto"/>
            <w:bottom w:val="none" w:sz="0" w:space="0" w:color="auto"/>
            <w:right w:val="none" w:sz="0" w:space="0" w:color="auto"/>
          </w:divBdr>
        </w:div>
      </w:divsChild>
    </w:div>
    <w:div w:id="1154031485">
      <w:bodyDiv w:val="1"/>
      <w:marLeft w:val="0"/>
      <w:marRight w:val="0"/>
      <w:marTop w:val="0"/>
      <w:marBottom w:val="0"/>
      <w:divBdr>
        <w:top w:val="none" w:sz="0" w:space="0" w:color="auto"/>
        <w:left w:val="none" w:sz="0" w:space="0" w:color="auto"/>
        <w:bottom w:val="none" w:sz="0" w:space="0" w:color="auto"/>
        <w:right w:val="none" w:sz="0" w:space="0" w:color="auto"/>
      </w:divBdr>
      <w:divsChild>
        <w:div w:id="1271399689">
          <w:marLeft w:val="0"/>
          <w:marRight w:val="0"/>
          <w:marTop w:val="0"/>
          <w:marBottom w:val="0"/>
          <w:divBdr>
            <w:top w:val="none" w:sz="0" w:space="0" w:color="auto"/>
            <w:left w:val="none" w:sz="0" w:space="0" w:color="auto"/>
            <w:bottom w:val="none" w:sz="0" w:space="0" w:color="auto"/>
            <w:right w:val="none" w:sz="0" w:space="0" w:color="auto"/>
          </w:divBdr>
        </w:div>
      </w:divsChild>
    </w:div>
    <w:div w:id="1159610304">
      <w:bodyDiv w:val="1"/>
      <w:marLeft w:val="0"/>
      <w:marRight w:val="0"/>
      <w:marTop w:val="0"/>
      <w:marBottom w:val="0"/>
      <w:divBdr>
        <w:top w:val="none" w:sz="0" w:space="0" w:color="auto"/>
        <w:left w:val="none" w:sz="0" w:space="0" w:color="auto"/>
        <w:bottom w:val="none" w:sz="0" w:space="0" w:color="auto"/>
        <w:right w:val="none" w:sz="0" w:space="0" w:color="auto"/>
      </w:divBdr>
    </w:div>
    <w:div w:id="1159887887">
      <w:bodyDiv w:val="1"/>
      <w:marLeft w:val="0"/>
      <w:marRight w:val="0"/>
      <w:marTop w:val="0"/>
      <w:marBottom w:val="0"/>
      <w:divBdr>
        <w:top w:val="none" w:sz="0" w:space="0" w:color="auto"/>
        <w:left w:val="none" w:sz="0" w:space="0" w:color="auto"/>
        <w:bottom w:val="none" w:sz="0" w:space="0" w:color="auto"/>
        <w:right w:val="none" w:sz="0" w:space="0" w:color="auto"/>
      </w:divBdr>
      <w:divsChild>
        <w:div w:id="1183739587">
          <w:marLeft w:val="0"/>
          <w:marRight w:val="0"/>
          <w:marTop w:val="0"/>
          <w:marBottom w:val="0"/>
          <w:divBdr>
            <w:top w:val="none" w:sz="0" w:space="0" w:color="auto"/>
            <w:left w:val="none" w:sz="0" w:space="0" w:color="auto"/>
            <w:bottom w:val="none" w:sz="0" w:space="0" w:color="auto"/>
            <w:right w:val="none" w:sz="0" w:space="0" w:color="auto"/>
          </w:divBdr>
        </w:div>
      </w:divsChild>
    </w:div>
    <w:div w:id="1167790448">
      <w:bodyDiv w:val="1"/>
      <w:marLeft w:val="0"/>
      <w:marRight w:val="0"/>
      <w:marTop w:val="0"/>
      <w:marBottom w:val="0"/>
      <w:divBdr>
        <w:top w:val="none" w:sz="0" w:space="0" w:color="auto"/>
        <w:left w:val="none" w:sz="0" w:space="0" w:color="auto"/>
        <w:bottom w:val="none" w:sz="0" w:space="0" w:color="auto"/>
        <w:right w:val="none" w:sz="0" w:space="0" w:color="auto"/>
      </w:divBdr>
      <w:divsChild>
        <w:div w:id="1184515535">
          <w:marLeft w:val="0"/>
          <w:marRight w:val="0"/>
          <w:marTop w:val="0"/>
          <w:marBottom w:val="0"/>
          <w:divBdr>
            <w:top w:val="none" w:sz="0" w:space="0" w:color="auto"/>
            <w:left w:val="none" w:sz="0" w:space="0" w:color="auto"/>
            <w:bottom w:val="none" w:sz="0" w:space="0" w:color="auto"/>
            <w:right w:val="none" w:sz="0" w:space="0" w:color="auto"/>
          </w:divBdr>
        </w:div>
      </w:divsChild>
    </w:div>
    <w:div w:id="1173256873">
      <w:bodyDiv w:val="1"/>
      <w:marLeft w:val="0"/>
      <w:marRight w:val="0"/>
      <w:marTop w:val="0"/>
      <w:marBottom w:val="0"/>
      <w:divBdr>
        <w:top w:val="none" w:sz="0" w:space="0" w:color="auto"/>
        <w:left w:val="none" w:sz="0" w:space="0" w:color="auto"/>
        <w:bottom w:val="none" w:sz="0" w:space="0" w:color="auto"/>
        <w:right w:val="none" w:sz="0" w:space="0" w:color="auto"/>
      </w:divBdr>
      <w:divsChild>
        <w:div w:id="1227686544">
          <w:marLeft w:val="0"/>
          <w:marRight w:val="0"/>
          <w:marTop w:val="0"/>
          <w:marBottom w:val="0"/>
          <w:divBdr>
            <w:top w:val="none" w:sz="0" w:space="0" w:color="auto"/>
            <w:left w:val="none" w:sz="0" w:space="0" w:color="auto"/>
            <w:bottom w:val="none" w:sz="0" w:space="0" w:color="auto"/>
            <w:right w:val="none" w:sz="0" w:space="0" w:color="auto"/>
          </w:divBdr>
        </w:div>
      </w:divsChild>
    </w:div>
    <w:div w:id="1184513974">
      <w:bodyDiv w:val="1"/>
      <w:marLeft w:val="0"/>
      <w:marRight w:val="0"/>
      <w:marTop w:val="0"/>
      <w:marBottom w:val="0"/>
      <w:divBdr>
        <w:top w:val="none" w:sz="0" w:space="0" w:color="auto"/>
        <w:left w:val="none" w:sz="0" w:space="0" w:color="auto"/>
        <w:bottom w:val="none" w:sz="0" w:space="0" w:color="auto"/>
        <w:right w:val="none" w:sz="0" w:space="0" w:color="auto"/>
      </w:divBdr>
      <w:divsChild>
        <w:div w:id="262612793">
          <w:marLeft w:val="0"/>
          <w:marRight w:val="0"/>
          <w:marTop w:val="0"/>
          <w:marBottom w:val="0"/>
          <w:divBdr>
            <w:top w:val="none" w:sz="0" w:space="0" w:color="auto"/>
            <w:left w:val="none" w:sz="0" w:space="0" w:color="auto"/>
            <w:bottom w:val="none" w:sz="0" w:space="0" w:color="auto"/>
            <w:right w:val="none" w:sz="0" w:space="0" w:color="auto"/>
          </w:divBdr>
        </w:div>
      </w:divsChild>
    </w:div>
    <w:div w:id="1194346086">
      <w:bodyDiv w:val="1"/>
      <w:marLeft w:val="0"/>
      <w:marRight w:val="0"/>
      <w:marTop w:val="0"/>
      <w:marBottom w:val="0"/>
      <w:divBdr>
        <w:top w:val="none" w:sz="0" w:space="0" w:color="auto"/>
        <w:left w:val="none" w:sz="0" w:space="0" w:color="auto"/>
        <w:bottom w:val="none" w:sz="0" w:space="0" w:color="auto"/>
        <w:right w:val="none" w:sz="0" w:space="0" w:color="auto"/>
      </w:divBdr>
      <w:divsChild>
        <w:div w:id="1609584537">
          <w:marLeft w:val="0"/>
          <w:marRight w:val="0"/>
          <w:marTop w:val="0"/>
          <w:marBottom w:val="0"/>
          <w:divBdr>
            <w:top w:val="none" w:sz="0" w:space="0" w:color="auto"/>
            <w:left w:val="none" w:sz="0" w:space="0" w:color="auto"/>
            <w:bottom w:val="none" w:sz="0" w:space="0" w:color="auto"/>
            <w:right w:val="none" w:sz="0" w:space="0" w:color="auto"/>
          </w:divBdr>
        </w:div>
      </w:divsChild>
    </w:div>
    <w:div w:id="1205219913">
      <w:bodyDiv w:val="1"/>
      <w:marLeft w:val="0"/>
      <w:marRight w:val="0"/>
      <w:marTop w:val="0"/>
      <w:marBottom w:val="0"/>
      <w:divBdr>
        <w:top w:val="none" w:sz="0" w:space="0" w:color="auto"/>
        <w:left w:val="none" w:sz="0" w:space="0" w:color="auto"/>
        <w:bottom w:val="none" w:sz="0" w:space="0" w:color="auto"/>
        <w:right w:val="none" w:sz="0" w:space="0" w:color="auto"/>
      </w:divBdr>
      <w:divsChild>
        <w:div w:id="1572153529">
          <w:marLeft w:val="0"/>
          <w:marRight w:val="0"/>
          <w:marTop w:val="0"/>
          <w:marBottom w:val="0"/>
          <w:divBdr>
            <w:top w:val="none" w:sz="0" w:space="0" w:color="auto"/>
            <w:left w:val="none" w:sz="0" w:space="0" w:color="auto"/>
            <w:bottom w:val="none" w:sz="0" w:space="0" w:color="auto"/>
            <w:right w:val="none" w:sz="0" w:space="0" w:color="auto"/>
          </w:divBdr>
        </w:div>
      </w:divsChild>
    </w:div>
    <w:div w:id="1231774561">
      <w:bodyDiv w:val="1"/>
      <w:marLeft w:val="0"/>
      <w:marRight w:val="0"/>
      <w:marTop w:val="0"/>
      <w:marBottom w:val="0"/>
      <w:divBdr>
        <w:top w:val="none" w:sz="0" w:space="0" w:color="auto"/>
        <w:left w:val="none" w:sz="0" w:space="0" w:color="auto"/>
        <w:bottom w:val="none" w:sz="0" w:space="0" w:color="auto"/>
        <w:right w:val="none" w:sz="0" w:space="0" w:color="auto"/>
      </w:divBdr>
      <w:divsChild>
        <w:div w:id="219484260">
          <w:marLeft w:val="0"/>
          <w:marRight w:val="0"/>
          <w:marTop w:val="0"/>
          <w:marBottom w:val="0"/>
          <w:divBdr>
            <w:top w:val="none" w:sz="0" w:space="0" w:color="auto"/>
            <w:left w:val="none" w:sz="0" w:space="0" w:color="auto"/>
            <w:bottom w:val="none" w:sz="0" w:space="0" w:color="auto"/>
            <w:right w:val="none" w:sz="0" w:space="0" w:color="auto"/>
          </w:divBdr>
        </w:div>
      </w:divsChild>
    </w:div>
    <w:div w:id="1260142391">
      <w:bodyDiv w:val="1"/>
      <w:marLeft w:val="0"/>
      <w:marRight w:val="0"/>
      <w:marTop w:val="0"/>
      <w:marBottom w:val="0"/>
      <w:divBdr>
        <w:top w:val="none" w:sz="0" w:space="0" w:color="auto"/>
        <w:left w:val="none" w:sz="0" w:space="0" w:color="auto"/>
        <w:bottom w:val="none" w:sz="0" w:space="0" w:color="auto"/>
        <w:right w:val="none" w:sz="0" w:space="0" w:color="auto"/>
      </w:divBdr>
      <w:divsChild>
        <w:div w:id="293799978">
          <w:marLeft w:val="0"/>
          <w:marRight w:val="0"/>
          <w:marTop w:val="0"/>
          <w:marBottom w:val="0"/>
          <w:divBdr>
            <w:top w:val="none" w:sz="0" w:space="0" w:color="auto"/>
            <w:left w:val="none" w:sz="0" w:space="0" w:color="auto"/>
            <w:bottom w:val="none" w:sz="0" w:space="0" w:color="auto"/>
            <w:right w:val="none" w:sz="0" w:space="0" w:color="auto"/>
          </w:divBdr>
        </w:div>
      </w:divsChild>
    </w:div>
    <w:div w:id="1267539412">
      <w:bodyDiv w:val="1"/>
      <w:marLeft w:val="0"/>
      <w:marRight w:val="0"/>
      <w:marTop w:val="0"/>
      <w:marBottom w:val="0"/>
      <w:divBdr>
        <w:top w:val="none" w:sz="0" w:space="0" w:color="auto"/>
        <w:left w:val="none" w:sz="0" w:space="0" w:color="auto"/>
        <w:bottom w:val="none" w:sz="0" w:space="0" w:color="auto"/>
        <w:right w:val="none" w:sz="0" w:space="0" w:color="auto"/>
      </w:divBdr>
      <w:divsChild>
        <w:div w:id="1705327081">
          <w:marLeft w:val="0"/>
          <w:marRight w:val="0"/>
          <w:marTop w:val="0"/>
          <w:marBottom w:val="0"/>
          <w:divBdr>
            <w:top w:val="none" w:sz="0" w:space="0" w:color="auto"/>
            <w:left w:val="none" w:sz="0" w:space="0" w:color="auto"/>
            <w:bottom w:val="none" w:sz="0" w:space="0" w:color="auto"/>
            <w:right w:val="none" w:sz="0" w:space="0" w:color="auto"/>
          </w:divBdr>
        </w:div>
      </w:divsChild>
    </w:div>
    <w:div w:id="1312251122">
      <w:bodyDiv w:val="1"/>
      <w:marLeft w:val="0"/>
      <w:marRight w:val="0"/>
      <w:marTop w:val="0"/>
      <w:marBottom w:val="0"/>
      <w:divBdr>
        <w:top w:val="none" w:sz="0" w:space="0" w:color="auto"/>
        <w:left w:val="none" w:sz="0" w:space="0" w:color="auto"/>
        <w:bottom w:val="none" w:sz="0" w:space="0" w:color="auto"/>
        <w:right w:val="none" w:sz="0" w:space="0" w:color="auto"/>
      </w:divBdr>
      <w:divsChild>
        <w:div w:id="629289819">
          <w:marLeft w:val="0"/>
          <w:marRight w:val="0"/>
          <w:marTop w:val="0"/>
          <w:marBottom w:val="0"/>
          <w:divBdr>
            <w:top w:val="none" w:sz="0" w:space="0" w:color="auto"/>
            <w:left w:val="none" w:sz="0" w:space="0" w:color="auto"/>
            <w:bottom w:val="none" w:sz="0" w:space="0" w:color="auto"/>
            <w:right w:val="none" w:sz="0" w:space="0" w:color="auto"/>
          </w:divBdr>
        </w:div>
      </w:divsChild>
    </w:div>
    <w:div w:id="1372608487">
      <w:bodyDiv w:val="1"/>
      <w:marLeft w:val="0"/>
      <w:marRight w:val="0"/>
      <w:marTop w:val="0"/>
      <w:marBottom w:val="0"/>
      <w:divBdr>
        <w:top w:val="none" w:sz="0" w:space="0" w:color="auto"/>
        <w:left w:val="none" w:sz="0" w:space="0" w:color="auto"/>
        <w:bottom w:val="none" w:sz="0" w:space="0" w:color="auto"/>
        <w:right w:val="none" w:sz="0" w:space="0" w:color="auto"/>
      </w:divBdr>
      <w:divsChild>
        <w:div w:id="159541301">
          <w:marLeft w:val="0"/>
          <w:marRight w:val="0"/>
          <w:marTop w:val="0"/>
          <w:marBottom w:val="0"/>
          <w:divBdr>
            <w:top w:val="none" w:sz="0" w:space="0" w:color="auto"/>
            <w:left w:val="none" w:sz="0" w:space="0" w:color="auto"/>
            <w:bottom w:val="none" w:sz="0" w:space="0" w:color="auto"/>
            <w:right w:val="none" w:sz="0" w:space="0" w:color="auto"/>
          </w:divBdr>
        </w:div>
      </w:divsChild>
    </w:div>
    <w:div w:id="1408840010">
      <w:bodyDiv w:val="1"/>
      <w:marLeft w:val="0"/>
      <w:marRight w:val="0"/>
      <w:marTop w:val="0"/>
      <w:marBottom w:val="0"/>
      <w:divBdr>
        <w:top w:val="none" w:sz="0" w:space="0" w:color="auto"/>
        <w:left w:val="none" w:sz="0" w:space="0" w:color="auto"/>
        <w:bottom w:val="none" w:sz="0" w:space="0" w:color="auto"/>
        <w:right w:val="none" w:sz="0" w:space="0" w:color="auto"/>
      </w:divBdr>
      <w:divsChild>
        <w:div w:id="951593318">
          <w:marLeft w:val="0"/>
          <w:marRight w:val="0"/>
          <w:marTop w:val="0"/>
          <w:marBottom w:val="0"/>
          <w:divBdr>
            <w:top w:val="none" w:sz="0" w:space="0" w:color="auto"/>
            <w:left w:val="none" w:sz="0" w:space="0" w:color="auto"/>
            <w:bottom w:val="none" w:sz="0" w:space="0" w:color="auto"/>
            <w:right w:val="none" w:sz="0" w:space="0" w:color="auto"/>
          </w:divBdr>
        </w:div>
      </w:divsChild>
    </w:div>
    <w:div w:id="1450050903">
      <w:bodyDiv w:val="1"/>
      <w:marLeft w:val="0"/>
      <w:marRight w:val="0"/>
      <w:marTop w:val="0"/>
      <w:marBottom w:val="0"/>
      <w:divBdr>
        <w:top w:val="none" w:sz="0" w:space="0" w:color="auto"/>
        <w:left w:val="none" w:sz="0" w:space="0" w:color="auto"/>
        <w:bottom w:val="none" w:sz="0" w:space="0" w:color="auto"/>
        <w:right w:val="none" w:sz="0" w:space="0" w:color="auto"/>
      </w:divBdr>
      <w:divsChild>
        <w:div w:id="1068068053">
          <w:marLeft w:val="0"/>
          <w:marRight w:val="0"/>
          <w:marTop w:val="0"/>
          <w:marBottom w:val="0"/>
          <w:divBdr>
            <w:top w:val="none" w:sz="0" w:space="0" w:color="auto"/>
            <w:left w:val="none" w:sz="0" w:space="0" w:color="auto"/>
            <w:bottom w:val="none" w:sz="0" w:space="0" w:color="auto"/>
            <w:right w:val="none" w:sz="0" w:space="0" w:color="auto"/>
          </w:divBdr>
        </w:div>
      </w:divsChild>
    </w:div>
    <w:div w:id="1452284890">
      <w:bodyDiv w:val="1"/>
      <w:marLeft w:val="0"/>
      <w:marRight w:val="0"/>
      <w:marTop w:val="0"/>
      <w:marBottom w:val="0"/>
      <w:divBdr>
        <w:top w:val="none" w:sz="0" w:space="0" w:color="auto"/>
        <w:left w:val="none" w:sz="0" w:space="0" w:color="auto"/>
        <w:bottom w:val="none" w:sz="0" w:space="0" w:color="auto"/>
        <w:right w:val="none" w:sz="0" w:space="0" w:color="auto"/>
      </w:divBdr>
      <w:divsChild>
        <w:div w:id="1167163170">
          <w:marLeft w:val="0"/>
          <w:marRight w:val="0"/>
          <w:marTop w:val="0"/>
          <w:marBottom w:val="0"/>
          <w:divBdr>
            <w:top w:val="none" w:sz="0" w:space="0" w:color="auto"/>
            <w:left w:val="none" w:sz="0" w:space="0" w:color="auto"/>
            <w:bottom w:val="none" w:sz="0" w:space="0" w:color="auto"/>
            <w:right w:val="none" w:sz="0" w:space="0" w:color="auto"/>
          </w:divBdr>
        </w:div>
      </w:divsChild>
    </w:div>
    <w:div w:id="1503857723">
      <w:bodyDiv w:val="1"/>
      <w:marLeft w:val="0"/>
      <w:marRight w:val="0"/>
      <w:marTop w:val="0"/>
      <w:marBottom w:val="0"/>
      <w:divBdr>
        <w:top w:val="none" w:sz="0" w:space="0" w:color="auto"/>
        <w:left w:val="none" w:sz="0" w:space="0" w:color="auto"/>
        <w:bottom w:val="none" w:sz="0" w:space="0" w:color="auto"/>
        <w:right w:val="none" w:sz="0" w:space="0" w:color="auto"/>
      </w:divBdr>
    </w:div>
    <w:div w:id="1514764619">
      <w:bodyDiv w:val="1"/>
      <w:marLeft w:val="0"/>
      <w:marRight w:val="0"/>
      <w:marTop w:val="0"/>
      <w:marBottom w:val="0"/>
      <w:divBdr>
        <w:top w:val="none" w:sz="0" w:space="0" w:color="auto"/>
        <w:left w:val="none" w:sz="0" w:space="0" w:color="auto"/>
        <w:bottom w:val="none" w:sz="0" w:space="0" w:color="auto"/>
        <w:right w:val="none" w:sz="0" w:space="0" w:color="auto"/>
      </w:divBdr>
      <w:divsChild>
        <w:div w:id="51539491">
          <w:marLeft w:val="0"/>
          <w:marRight w:val="0"/>
          <w:marTop w:val="0"/>
          <w:marBottom w:val="0"/>
          <w:divBdr>
            <w:top w:val="none" w:sz="0" w:space="0" w:color="auto"/>
            <w:left w:val="none" w:sz="0" w:space="0" w:color="auto"/>
            <w:bottom w:val="none" w:sz="0" w:space="0" w:color="auto"/>
            <w:right w:val="none" w:sz="0" w:space="0" w:color="auto"/>
          </w:divBdr>
        </w:div>
      </w:divsChild>
    </w:div>
    <w:div w:id="1536652620">
      <w:bodyDiv w:val="1"/>
      <w:marLeft w:val="0"/>
      <w:marRight w:val="0"/>
      <w:marTop w:val="0"/>
      <w:marBottom w:val="0"/>
      <w:divBdr>
        <w:top w:val="none" w:sz="0" w:space="0" w:color="auto"/>
        <w:left w:val="none" w:sz="0" w:space="0" w:color="auto"/>
        <w:bottom w:val="none" w:sz="0" w:space="0" w:color="auto"/>
        <w:right w:val="none" w:sz="0" w:space="0" w:color="auto"/>
      </w:divBdr>
      <w:divsChild>
        <w:div w:id="1759057614">
          <w:marLeft w:val="0"/>
          <w:marRight w:val="0"/>
          <w:marTop w:val="0"/>
          <w:marBottom w:val="0"/>
          <w:divBdr>
            <w:top w:val="none" w:sz="0" w:space="0" w:color="auto"/>
            <w:left w:val="none" w:sz="0" w:space="0" w:color="auto"/>
            <w:bottom w:val="none" w:sz="0" w:space="0" w:color="auto"/>
            <w:right w:val="none" w:sz="0" w:space="0" w:color="auto"/>
          </w:divBdr>
        </w:div>
      </w:divsChild>
    </w:div>
    <w:div w:id="1545869614">
      <w:bodyDiv w:val="1"/>
      <w:marLeft w:val="0"/>
      <w:marRight w:val="0"/>
      <w:marTop w:val="0"/>
      <w:marBottom w:val="0"/>
      <w:divBdr>
        <w:top w:val="none" w:sz="0" w:space="0" w:color="auto"/>
        <w:left w:val="none" w:sz="0" w:space="0" w:color="auto"/>
        <w:bottom w:val="none" w:sz="0" w:space="0" w:color="auto"/>
        <w:right w:val="none" w:sz="0" w:space="0" w:color="auto"/>
      </w:divBdr>
    </w:div>
    <w:div w:id="1557544420">
      <w:bodyDiv w:val="1"/>
      <w:marLeft w:val="0"/>
      <w:marRight w:val="0"/>
      <w:marTop w:val="0"/>
      <w:marBottom w:val="0"/>
      <w:divBdr>
        <w:top w:val="none" w:sz="0" w:space="0" w:color="auto"/>
        <w:left w:val="none" w:sz="0" w:space="0" w:color="auto"/>
        <w:bottom w:val="none" w:sz="0" w:space="0" w:color="auto"/>
        <w:right w:val="none" w:sz="0" w:space="0" w:color="auto"/>
      </w:divBdr>
      <w:divsChild>
        <w:div w:id="2080860480">
          <w:marLeft w:val="0"/>
          <w:marRight w:val="0"/>
          <w:marTop w:val="0"/>
          <w:marBottom w:val="0"/>
          <w:divBdr>
            <w:top w:val="none" w:sz="0" w:space="0" w:color="auto"/>
            <w:left w:val="none" w:sz="0" w:space="0" w:color="auto"/>
            <w:bottom w:val="none" w:sz="0" w:space="0" w:color="auto"/>
            <w:right w:val="none" w:sz="0" w:space="0" w:color="auto"/>
          </w:divBdr>
        </w:div>
      </w:divsChild>
    </w:div>
    <w:div w:id="1577784103">
      <w:bodyDiv w:val="1"/>
      <w:marLeft w:val="0"/>
      <w:marRight w:val="0"/>
      <w:marTop w:val="0"/>
      <w:marBottom w:val="0"/>
      <w:divBdr>
        <w:top w:val="none" w:sz="0" w:space="0" w:color="auto"/>
        <w:left w:val="none" w:sz="0" w:space="0" w:color="auto"/>
        <w:bottom w:val="none" w:sz="0" w:space="0" w:color="auto"/>
        <w:right w:val="none" w:sz="0" w:space="0" w:color="auto"/>
      </w:divBdr>
      <w:divsChild>
        <w:div w:id="1259755068">
          <w:marLeft w:val="0"/>
          <w:marRight w:val="0"/>
          <w:marTop w:val="0"/>
          <w:marBottom w:val="0"/>
          <w:divBdr>
            <w:top w:val="none" w:sz="0" w:space="0" w:color="auto"/>
            <w:left w:val="none" w:sz="0" w:space="0" w:color="auto"/>
            <w:bottom w:val="none" w:sz="0" w:space="0" w:color="auto"/>
            <w:right w:val="none" w:sz="0" w:space="0" w:color="auto"/>
          </w:divBdr>
        </w:div>
      </w:divsChild>
    </w:div>
    <w:div w:id="1625161781">
      <w:bodyDiv w:val="1"/>
      <w:marLeft w:val="0"/>
      <w:marRight w:val="0"/>
      <w:marTop w:val="0"/>
      <w:marBottom w:val="0"/>
      <w:divBdr>
        <w:top w:val="none" w:sz="0" w:space="0" w:color="auto"/>
        <w:left w:val="none" w:sz="0" w:space="0" w:color="auto"/>
        <w:bottom w:val="none" w:sz="0" w:space="0" w:color="auto"/>
        <w:right w:val="none" w:sz="0" w:space="0" w:color="auto"/>
      </w:divBdr>
      <w:divsChild>
        <w:div w:id="896821371">
          <w:marLeft w:val="0"/>
          <w:marRight w:val="0"/>
          <w:marTop w:val="0"/>
          <w:marBottom w:val="0"/>
          <w:divBdr>
            <w:top w:val="none" w:sz="0" w:space="0" w:color="auto"/>
            <w:left w:val="none" w:sz="0" w:space="0" w:color="auto"/>
            <w:bottom w:val="none" w:sz="0" w:space="0" w:color="auto"/>
            <w:right w:val="none" w:sz="0" w:space="0" w:color="auto"/>
          </w:divBdr>
        </w:div>
      </w:divsChild>
    </w:div>
    <w:div w:id="1653293683">
      <w:bodyDiv w:val="1"/>
      <w:marLeft w:val="0"/>
      <w:marRight w:val="0"/>
      <w:marTop w:val="0"/>
      <w:marBottom w:val="0"/>
      <w:divBdr>
        <w:top w:val="none" w:sz="0" w:space="0" w:color="auto"/>
        <w:left w:val="none" w:sz="0" w:space="0" w:color="auto"/>
        <w:bottom w:val="none" w:sz="0" w:space="0" w:color="auto"/>
        <w:right w:val="none" w:sz="0" w:space="0" w:color="auto"/>
      </w:divBdr>
      <w:divsChild>
        <w:div w:id="1701976088">
          <w:marLeft w:val="0"/>
          <w:marRight w:val="0"/>
          <w:marTop w:val="0"/>
          <w:marBottom w:val="0"/>
          <w:divBdr>
            <w:top w:val="none" w:sz="0" w:space="0" w:color="auto"/>
            <w:left w:val="none" w:sz="0" w:space="0" w:color="auto"/>
            <w:bottom w:val="none" w:sz="0" w:space="0" w:color="auto"/>
            <w:right w:val="none" w:sz="0" w:space="0" w:color="auto"/>
          </w:divBdr>
        </w:div>
      </w:divsChild>
    </w:div>
    <w:div w:id="1660843897">
      <w:bodyDiv w:val="1"/>
      <w:marLeft w:val="0"/>
      <w:marRight w:val="0"/>
      <w:marTop w:val="0"/>
      <w:marBottom w:val="0"/>
      <w:divBdr>
        <w:top w:val="none" w:sz="0" w:space="0" w:color="auto"/>
        <w:left w:val="none" w:sz="0" w:space="0" w:color="auto"/>
        <w:bottom w:val="none" w:sz="0" w:space="0" w:color="auto"/>
        <w:right w:val="none" w:sz="0" w:space="0" w:color="auto"/>
      </w:divBdr>
      <w:divsChild>
        <w:div w:id="995916057">
          <w:marLeft w:val="0"/>
          <w:marRight w:val="0"/>
          <w:marTop w:val="0"/>
          <w:marBottom w:val="0"/>
          <w:divBdr>
            <w:top w:val="none" w:sz="0" w:space="0" w:color="auto"/>
            <w:left w:val="none" w:sz="0" w:space="0" w:color="auto"/>
            <w:bottom w:val="none" w:sz="0" w:space="0" w:color="auto"/>
            <w:right w:val="none" w:sz="0" w:space="0" w:color="auto"/>
          </w:divBdr>
        </w:div>
      </w:divsChild>
    </w:div>
    <w:div w:id="1668554344">
      <w:bodyDiv w:val="1"/>
      <w:marLeft w:val="0"/>
      <w:marRight w:val="0"/>
      <w:marTop w:val="0"/>
      <w:marBottom w:val="0"/>
      <w:divBdr>
        <w:top w:val="none" w:sz="0" w:space="0" w:color="auto"/>
        <w:left w:val="none" w:sz="0" w:space="0" w:color="auto"/>
        <w:bottom w:val="none" w:sz="0" w:space="0" w:color="auto"/>
        <w:right w:val="none" w:sz="0" w:space="0" w:color="auto"/>
      </w:divBdr>
      <w:divsChild>
        <w:div w:id="1834449084">
          <w:marLeft w:val="0"/>
          <w:marRight w:val="0"/>
          <w:marTop w:val="0"/>
          <w:marBottom w:val="0"/>
          <w:divBdr>
            <w:top w:val="none" w:sz="0" w:space="0" w:color="auto"/>
            <w:left w:val="none" w:sz="0" w:space="0" w:color="auto"/>
            <w:bottom w:val="none" w:sz="0" w:space="0" w:color="auto"/>
            <w:right w:val="none" w:sz="0" w:space="0" w:color="auto"/>
          </w:divBdr>
        </w:div>
      </w:divsChild>
    </w:div>
    <w:div w:id="1742144017">
      <w:bodyDiv w:val="1"/>
      <w:marLeft w:val="0"/>
      <w:marRight w:val="0"/>
      <w:marTop w:val="0"/>
      <w:marBottom w:val="0"/>
      <w:divBdr>
        <w:top w:val="none" w:sz="0" w:space="0" w:color="auto"/>
        <w:left w:val="none" w:sz="0" w:space="0" w:color="auto"/>
        <w:bottom w:val="none" w:sz="0" w:space="0" w:color="auto"/>
        <w:right w:val="none" w:sz="0" w:space="0" w:color="auto"/>
      </w:divBdr>
      <w:divsChild>
        <w:div w:id="333192230">
          <w:marLeft w:val="0"/>
          <w:marRight w:val="0"/>
          <w:marTop w:val="0"/>
          <w:marBottom w:val="0"/>
          <w:divBdr>
            <w:top w:val="none" w:sz="0" w:space="0" w:color="auto"/>
            <w:left w:val="none" w:sz="0" w:space="0" w:color="auto"/>
            <w:bottom w:val="none" w:sz="0" w:space="0" w:color="auto"/>
            <w:right w:val="none" w:sz="0" w:space="0" w:color="auto"/>
          </w:divBdr>
        </w:div>
      </w:divsChild>
    </w:div>
    <w:div w:id="1770008575">
      <w:bodyDiv w:val="1"/>
      <w:marLeft w:val="0"/>
      <w:marRight w:val="0"/>
      <w:marTop w:val="0"/>
      <w:marBottom w:val="0"/>
      <w:divBdr>
        <w:top w:val="none" w:sz="0" w:space="0" w:color="auto"/>
        <w:left w:val="none" w:sz="0" w:space="0" w:color="auto"/>
        <w:bottom w:val="none" w:sz="0" w:space="0" w:color="auto"/>
        <w:right w:val="none" w:sz="0" w:space="0" w:color="auto"/>
      </w:divBdr>
      <w:divsChild>
        <w:div w:id="609435195">
          <w:marLeft w:val="0"/>
          <w:marRight w:val="0"/>
          <w:marTop w:val="0"/>
          <w:marBottom w:val="0"/>
          <w:divBdr>
            <w:top w:val="none" w:sz="0" w:space="0" w:color="auto"/>
            <w:left w:val="none" w:sz="0" w:space="0" w:color="auto"/>
            <w:bottom w:val="none" w:sz="0" w:space="0" w:color="auto"/>
            <w:right w:val="none" w:sz="0" w:space="0" w:color="auto"/>
          </w:divBdr>
        </w:div>
      </w:divsChild>
    </w:div>
    <w:div w:id="1797024083">
      <w:bodyDiv w:val="1"/>
      <w:marLeft w:val="0"/>
      <w:marRight w:val="0"/>
      <w:marTop w:val="0"/>
      <w:marBottom w:val="0"/>
      <w:divBdr>
        <w:top w:val="none" w:sz="0" w:space="0" w:color="auto"/>
        <w:left w:val="none" w:sz="0" w:space="0" w:color="auto"/>
        <w:bottom w:val="none" w:sz="0" w:space="0" w:color="auto"/>
        <w:right w:val="none" w:sz="0" w:space="0" w:color="auto"/>
      </w:divBdr>
      <w:divsChild>
        <w:div w:id="90201511">
          <w:marLeft w:val="0"/>
          <w:marRight w:val="0"/>
          <w:marTop w:val="0"/>
          <w:marBottom w:val="0"/>
          <w:divBdr>
            <w:top w:val="none" w:sz="0" w:space="0" w:color="auto"/>
            <w:left w:val="none" w:sz="0" w:space="0" w:color="auto"/>
            <w:bottom w:val="none" w:sz="0" w:space="0" w:color="auto"/>
            <w:right w:val="none" w:sz="0" w:space="0" w:color="auto"/>
          </w:divBdr>
        </w:div>
      </w:divsChild>
    </w:div>
    <w:div w:id="1802919598">
      <w:bodyDiv w:val="1"/>
      <w:marLeft w:val="0"/>
      <w:marRight w:val="0"/>
      <w:marTop w:val="0"/>
      <w:marBottom w:val="0"/>
      <w:divBdr>
        <w:top w:val="none" w:sz="0" w:space="0" w:color="auto"/>
        <w:left w:val="none" w:sz="0" w:space="0" w:color="auto"/>
        <w:bottom w:val="none" w:sz="0" w:space="0" w:color="auto"/>
        <w:right w:val="none" w:sz="0" w:space="0" w:color="auto"/>
      </w:divBdr>
      <w:divsChild>
        <w:div w:id="1126504169">
          <w:marLeft w:val="0"/>
          <w:marRight w:val="0"/>
          <w:marTop w:val="0"/>
          <w:marBottom w:val="0"/>
          <w:divBdr>
            <w:top w:val="none" w:sz="0" w:space="0" w:color="auto"/>
            <w:left w:val="none" w:sz="0" w:space="0" w:color="auto"/>
            <w:bottom w:val="none" w:sz="0" w:space="0" w:color="auto"/>
            <w:right w:val="none" w:sz="0" w:space="0" w:color="auto"/>
          </w:divBdr>
        </w:div>
      </w:divsChild>
    </w:div>
    <w:div w:id="1818573222">
      <w:bodyDiv w:val="1"/>
      <w:marLeft w:val="0"/>
      <w:marRight w:val="0"/>
      <w:marTop w:val="0"/>
      <w:marBottom w:val="0"/>
      <w:divBdr>
        <w:top w:val="none" w:sz="0" w:space="0" w:color="auto"/>
        <w:left w:val="none" w:sz="0" w:space="0" w:color="auto"/>
        <w:bottom w:val="none" w:sz="0" w:space="0" w:color="auto"/>
        <w:right w:val="none" w:sz="0" w:space="0" w:color="auto"/>
      </w:divBdr>
      <w:divsChild>
        <w:div w:id="1542128213">
          <w:marLeft w:val="0"/>
          <w:marRight w:val="0"/>
          <w:marTop w:val="0"/>
          <w:marBottom w:val="0"/>
          <w:divBdr>
            <w:top w:val="none" w:sz="0" w:space="0" w:color="auto"/>
            <w:left w:val="none" w:sz="0" w:space="0" w:color="auto"/>
            <w:bottom w:val="none" w:sz="0" w:space="0" w:color="auto"/>
            <w:right w:val="none" w:sz="0" w:space="0" w:color="auto"/>
          </w:divBdr>
        </w:div>
      </w:divsChild>
    </w:div>
    <w:div w:id="1819683726">
      <w:bodyDiv w:val="1"/>
      <w:marLeft w:val="0"/>
      <w:marRight w:val="0"/>
      <w:marTop w:val="0"/>
      <w:marBottom w:val="0"/>
      <w:divBdr>
        <w:top w:val="none" w:sz="0" w:space="0" w:color="auto"/>
        <w:left w:val="none" w:sz="0" w:space="0" w:color="auto"/>
        <w:bottom w:val="none" w:sz="0" w:space="0" w:color="auto"/>
        <w:right w:val="none" w:sz="0" w:space="0" w:color="auto"/>
      </w:divBdr>
      <w:divsChild>
        <w:div w:id="1186141158">
          <w:marLeft w:val="0"/>
          <w:marRight w:val="0"/>
          <w:marTop w:val="0"/>
          <w:marBottom w:val="0"/>
          <w:divBdr>
            <w:top w:val="none" w:sz="0" w:space="0" w:color="auto"/>
            <w:left w:val="none" w:sz="0" w:space="0" w:color="auto"/>
            <w:bottom w:val="none" w:sz="0" w:space="0" w:color="auto"/>
            <w:right w:val="none" w:sz="0" w:space="0" w:color="auto"/>
          </w:divBdr>
        </w:div>
      </w:divsChild>
    </w:div>
    <w:div w:id="1820658011">
      <w:bodyDiv w:val="1"/>
      <w:marLeft w:val="0"/>
      <w:marRight w:val="0"/>
      <w:marTop w:val="0"/>
      <w:marBottom w:val="0"/>
      <w:divBdr>
        <w:top w:val="none" w:sz="0" w:space="0" w:color="auto"/>
        <w:left w:val="none" w:sz="0" w:space="0" w:color="auto"/>
        <w:bottom w:val="none" w:sz="0" w:space="0" w:color="auto"/>
        <w:right w:val="none" w:sz="0" w:space="0" w:color="auto"/>
      </w:divBdr>
      <w:divsChild>
        <w:div w:id="2072187574">
          <w:marLeft w:val="0"/>
          <w:marRight w:val="0"/>
          <w:marTop w:val="0"/>
          <w:marBottom w:val="0"/>
          <w:divBdr>
            <w:top w:val="none" w:sz="0" w:space="0" w:color="auto"/>
            <w:left w:val="none" w:sz="0" w:space="0" w:color="auto"/>
            <w:bottom w:val="none" w:sz="0" w:space="0" w:color="auto"/>
            <w:right w:val="none" w:sz="0" w:space="0" w:color="auto"/>
          </w:divBdr>
        </w:div>
      </w:divsChild>
    </w:div>
    <w:div w:id="1835797918">
      <w:bodyDiv w:val="1"/>
      <w:marLeft w:val="0"/>
      <w:marRight w:val="0"/>
      <w:marTop w:val="0"/>
      <w:marBottom w:val="0"/>
      <w:divBdr>
        <w:top w:val="none" w:sz="0" w:space="0" w:color="auto"/>
        <w:left w:val="none" w:sz="0" w:space="0" w:color="auto"/>
        <w:bottom w:val="none" w:sz="0" w:space="0" w:color="auto"/>
        <w:right w:val="none" w:sz="0" w:space="0" w:color="auto"/>
      </w:divBdr>
      <w:divsChild>
        <w:div w:id="598367198">
          <w:marLeft w:val="0"/>
          <w:marRight w:val="0"/>
          <w:marTop w:val="0"/>
          <w:marBottom w:val="0"/>
          <w:divBdr>
            <w:top w:val="none" w:sz="0" w:space="0" w:color="auto"/>
            <w:left w:val="none" w:sz="0" w:space="0" w:color="auto"/>
            <w:bottom w:val="none" w:sz="0" w:space="0" w:color="auto"/>
            <w:right w:val="none" w:sz="0" w:space="0" w:color="auto"/>
          </w:divBdr>
        </w:div>
      </w:divsChild>
    </w:div>
    <w:div w:id="1840392030">
      <w:bodyDiv w:val="1"/>
      <w:marLeft w:val="0"/>
      <w:marRight w:val="0"/>
      <w:marTop w:val="0"/>
      <w:marBottom w:val="0"/>
      <w:divBdr>
        <w:top w:val="none" w:sz="0" w:space="0" w:color="auto"/>
        <w:left w:val="none" w:sz="0" w:space="0" w:color="auto"/>
        <w:bottom w:val="none" w:sz="0" w:space="0" w:color="auto"/>
        <w:right w:val="none" w:sz="0" w:space="0" w:color="auto"/>
      </w:divBdr>
      <w:divsChild>
        <w:div w:id="1199782385">
          <w:marLeft w:val="0"/>
          <w:marRight w:val="0"/>
          <w:marTop w:val="0"/>
          <w:marBottom w:val="0"/>
          <w:divBdr>
            <w:top w:val="none" w:sz="0" w:space="0" w:color="auto"/>
            <w:left w:val="none" w:sz="0" w:space="0" w:color="auto"/>
            <w:bottom w:val="none" w:sz="0" w:space="0" w:color="auto"/>
            <w:right w:val="none" w:sz="0" w:space="0" w:color="auto"/>
          </w:divBdr>
        </w:div>
      </w:divsChild>
    </w:div>
    <w:div w:id="1865511533">
      <w:bodyDiv w:val="1"/>
      <w:marLeft w:val="0"/>
      <w:marRight w:val="0"/>
      <w:marTop w:val="0"/>
      <w:marBottom w:val="0"/>
      <w:divBdr>
        <w:top w:val="none" w:sz="0" w:space="0" w:color="auto"/>
        <w:left w:val="none" w:sz="0" w:space="0" w:color="auto"/>
        <w:bottom w:val="none" w:sz="0" w:space="0" w:color="auto"/>
        <w:right w:val="none" w:sz="0" w:space="0" w:color="auto"/>
      </w:divBdr>
      <w:divsChild>
        <w:div w:id="1880045892">
          <w:marLeft w:val="0"/>
          <w:marRight w:val="0"/>
          <w:marTop w:val="0"/>
          <w:marBottom w:val="0"/>
          <w:divBdr>
            <w:top w:val="none" w:sz="0" w:space="0" w:color="auto"/>
            <w:left w:val="none" w:sz="0" w:space="0" w:color="auto"/>
            <w:bottom w:val="none" w:sz="0" w:space="0" w:color="auto"/>
            <w:right w:val="none" w:sz="0" w:space="0" w:color="auto"/>
          </w:divBdr>
        </w:div>
      </w:divsChild>
    </w:div>
    <w:div w:id="1876507047">
      <w:bodyDiv w:val="1"/>
      <w:marLeft w:val="0"/>
      <w:marRight w:val="0"/>
      <w:marTop w:val="0"/>
      <w:marBottom w:val="0"/>
      <w:divBdr>
        <w:top w:val="none" w:sz="0" w:space="0" w:color="auto"/>
        <w:left w:val="none" w:sz="0" w:space="0" w:color="auto"/>
        <w:bottom w:val="none" w:sz="0" w:space="0" w:color="auto"/>
        <w:right w:val="none" w:sz="0" w:space="0" w:color="auto"/>
      </w:divBdr>
      <w:divsChild>
        <w:div w:id="2136757026">
          <w:marLeft w:val="0"/>
          <w:marRight w:val="0"/>
          <w:marTop w:val="0"/>
          <w:marBottom w:val="0"/>
          <w:divBdr>
            <w:top w:val="none" w:sz="0" w:space="0" w:color="auto"/>
            <w:left w:val="none" w:sz="0" w:space="0" w:color="auto"/>
            <w:bottom w:val="none" w:sz="0" w:space="0" w:color="auto"/>
            <w:right w:val="none" w:sz="0" w:space="0" w:color="auto"/>
          </w:divBdr>
        </w:div>
      </w:divsChild>
    </w:div>
    <w:div w:id="1921330434">
      <w:bodyDiv w:val="1"/>
      <w:marLeft w:val="0"/>
      <w:marRight w:val="0"/>
      <w:marTop w:val="0"/>
      <w:marBottom w:val="0"/>
      <w:divBdr>
        <w:top w:val="none" w:sz="0" w:space="0" w:color="auto"/>
        <w:left w:val="none" w:sz="0" w:space="0" w:color="auto"/>
        <w:bottom w:val="none" w:sz="0" w:space="0" w:color="auto"/>
        <w:right w:val="none" w:sz="0" w:space="0" w:color="auto"/>
      </w:divBdr>
      <w:divsChild>
        <w:div w:id="88895846">
          <w:marLeft w:val="0"/>
          <w:marRight w:val="0"/>
          <w:marTop w:val="0"/>
          <w:marBottom w:val="0"/>
          <w:divBdr>
            <w:top w:val="none" w:sz="0" w:space="0" w:color="auto"/>
            <w:left w:val="none" w:sz="0" w:space="0" w:color="auto"/>
            <w:bottom w:val="none" w:sz="0" w:space="0" w:color="auto"/>
            <w:right w:val="none" w:sz="0" w:space="0" w:color="auto"/>
          </w:divBdr>
        </w:div>
      </w:divsChild>
    </w:div>
    <w:div w:id="1925449654">
      <w:bodyDiv w:val="1"/>
      <w:marLeft w:val="0"/>
      <w:marRight w:val="0"/>
      <w:marTop w:val="0"/>
      <w:marBottom w:val="0"/>
      <w:divBdr>
        <w:top w:val="none" w:sz="0" w:space="0" w:color="auto"/>
        <w:left w:val="none" w:sz="0" w:space="0" w:color="auto"/>
        <w:bottom w:val="none" w:sz="0" w:space="0" w:color="auto"/>
        <w:right w:val="none" w:sz="0" w:space="0" w:color="auto"/>
      </w:divBdr>
      <w:divsChild>
        <w:div w:id="1829201406">
          <w:marLeft w:val="0"/>
          <w:marRight w:val="0"/>
          <w:marTop w:val="0"/>
          <w:marBottom w:val="0"/>
          <w:divBdr>
            <w:top w:val="none" w:sz="0" w:space="0" w:color="auto"/>
            <w:left w:val="none" w:sz="0" w:space="0" w:color="auto"/>
            <w:bottom w:val="none" w:sz="0" w:space="0" w:color="auto"/>
            <w:right w:val="none" w:sz="0" w:space="0" w:color="auto"/>
          </w:divBdr>
        </w:div>
      </w:divsChild>
    </w:div>
    <w:div w:id="1977834886">
      <w:bodyDiv w:val="1"/>
      <w:marLeft w:val="0"/>
      <w:marRight w:val="0"/>
      <w:marTop w:val="0"/>
      <w:marBottom w:val="0"/>
      <w:divBdr>
        <w:top w:val="none" w:sz="0" w:space="0" w:color="auto"/>
        <w:left w:val="none" w:sz="0" w:space="0" w:color="auto"/>
        <w:bottom w:val="none" w:sz="0" w:space="0" w:color="auto"/>
        <w:right w:val="none" w:sz="0" w:space="0" w:color="auto"/>
      </w:divBdr>
      <w:divsChild>
        <w:div w:id="1789154156">
          <w:marLeft w:val="0"/>
          <w:marRight w:val="0"/>
          <w:marTop w:val="0"/>
          <w:marBottom w:val="0"/>
          <w:divBdr>
            <w:top w:val="none" w:sz="0" w:space="0" w:color="auto"/>
            <w:left w:val="none" w:sz="0" w:space="0" w:color="auto"/>
            <w:bottom w:val="none" w:sz="0" w:space="0" w:color="auto"/>
            <w:right w:val="none" w:sz="0" w:space="0" w:color="auto"/>
          </w:divBdr>
        </w:div>
      </w:divsChild>
    </w:div>
    <w:div w:id="1978872430">
      <w:bodyDiv w:val="1"/>
      <w:marLeft w:val="0"/>
      <w:marRight w:val="0"/>
      <w:marTop w:val="0"/>
      <w:marBottom w:val="0"/>
      <w:divBdr>
        <w:top w:val="none" w:sz="0" w:space="0" w:color="auto"/>
        <w:left w:val="none" w:sz="0" w:space="0" w:color="auto"/>
        <w:bottom w:val="none" w:sz="0" w:space="0" w:color="auto"/>
        <w:right w:val="none" w:sz="0" w:space="0" w:color="auto"/>
      </w:divBdr>
      <w:divsChild>
        <w:div w:id="1052731386">
          <w:marLeft w:val="0"/>
          <w:marRight w:val="0"/>
          <w:marTop w:val="0"/>
          <w:marBottom w:val="0"/>
          <w:divBdr>
            <w:top w:val="none" w:sz="0" w:space="0" w:color="auto"/>
            <w:left w:val="none" w:sz="0" w:space="0" w:color="auto"/>
            <w:bottom w:val="none" w:sz="0" w:space="0" w:color="auto"/>
            <w:right w:val="none" w:sz="0" w:space="0" w:color="auto"/>
          </w:divBdr>
        </w:div>
      </w:divsChild>
    </w:div>
    <w:div w:id="1992635782">
      <w:bodyDiv w:val="1"/>
      <w:marLeft w:val="0"/>
      <w:marRight w:val="0"/>
      <w:marTop w:val="0"/>
      <w:marBottom w:val="0"/>
      <w:divBdr>
        <w:top w:val="none" w:sz="0" w:space="0" w:color="auto"/>
        <w:left w:val="none" w:sz="0" w:space="0" w:color="auto"/>
        <w:bottom w:val="none" w:sz="0" w:space="0" w:color="auto"/>
        <w:right w:val="none" w:sz="0" w:space="0" w:color="auto"/>
      </w:divBdr>
      <w:divsChild>
        <w:div w:id="1782914994">
          <w:marLeft w:val="0"/>
          <w:marRight w:val="0"/>
          <w:marTop w:val="0"/>
          <w:marBottom w:val="0"/>
          <w:divBdr>
            <w:top w:val="none" w:sz="0" w:space="0" w:color="auto"/>
            <w:left w:val="none" w:sz="0" w:space="0" w:color="auto"/>
            <w:bottom w:val="none" w:sz="0" w:space="0" w:color="auto"/>
            <w:right w:val="none" w:sz="0" w:space="0" w:color="auto"/>
          </w:divBdr>
        </w:div>
      </w:divsChild>
    </w:div>
    <w:div w:id="1996566711">
      <w:bodyDiv w:val="1"/>
      <w:marLeft w:val="0"/>
      <w:marRight w:val="0"/>
      <w:marTop w:val="0"/>
      <w:marBottom w:val="0"/>
      <w:divBdr>
        <w:top w:val="none" w:sz="0" w:space="0" w:color="auto"/>
        <w:left w:val="none" w:sz="0" w:space="0" w:color="auto"/>
        <w:bottom w:val="none" w:sz="0" w:space="0" w:color="auto"/>
        <w:right w:val="none" w:sz="0" w:space="0" w:color="auto"/>
      </w:divBdr>
      <w:divsChild>
        <w:div w:id="10039039">
          <w:marLeft w:val="0"/>
          <w:marRight w:val="0"/>
          <w:marTop w:val="0"/>
          <w:marBottom w:val="0"/>
          <w:divBdr>
            <w:top w:val="none" w:sz="0" w:space="0" w:color="auto"/>
            <w:left w:val="none" w:sz="0" w:space="0" w:color="auto"/>
            <w:bottom w:val="none" w:sz="0" w:space="0" w:color="auto"/>
            <w:right w:val="none" w:sz="0" w:space="0" w:color="auto"/>
          </w:divBdr>
        </w:div>
      </w:divsChild>
    </w:div>
    <w:div w:id="2003702135">
      <w:bodyDiv w:val="1"/>
      <w:marLeft w:val="0"/>
      <w:marRight w:val="0"/>
      <w:marTop w:val="0"/>
      <w:marBottom w:val="0"/>
      <w:divBdr>
        <w:top w:val="none" w:sz="0" w:space="0" w:color="auto"/>
        <w:left w:val="none" w:sz="0" w:space="0" w:color="auto"/>
        <w:bottom w:val="none" w:sz="0" w:space="0" w:color="auto"/>
        <w:right w:val="none" w:sz="0" w:space="0" w:color="auto"/>
      </w:divBdr>
      <w:divsChild>
        <w:div w:id="1560045511">
          <w:marLeft w:val="0"/>
          <w:marRight w:val="0"/>
          <w:marTop w:val="0"/>
          <w:marBottom w:val="0"/>
          <w:divBdr>
            <w:top w:val="none" w:sz="0" w:space="0" w:color="auto"/>
            <w:left w:val="none" w:sz="0" w:space="0" w:color="auto"/>
            <w:bottom w:val="none" w:sz="0" w:space="0" w:color="auto"/>
            <w:right w:val="none" w:sz="0" w:space="0" w:color="auto"/>
          </w:divBdr>
        </w:div>
      </w:divsChild>
    </w:div>
    <w:div w:id="2034840902">
      <w:bodyDiv w:val="1"/>
      <w:marLeft w:val="0"/>
      <w:marRight w:val="0"/>
      <w:marTop w:val="0"/>
      <w:marBottom w:val="0"/>
      <w:divBdr>
        <w:top w:val="none" w:sz="0" w:space="0" w:color="auto"/>
        <w:left w:val="none" w:sz="0" w:space="0" w:color="auto"/>
        <w:bottom w:val="none" w:sz="0" w:space="0" w:color="auto"/>
        <w:right w:val="none" w:sz="0" w:space="0" w:color="auto"/>
      </w:divBdr>
      <w:divsChild>
        <w:div w:id="839274895">
          <w:marLeft w:val="0"/>
          <w:marRight w:val="0"/>
          <w:marTop w:val="0"/>
          <w:marBottom w:val="0"/>
          <w:divBdr>
            <w:top w:val="none" w:sz="0" w:space="0" w:color="auto"/>
            <w:left w:val="none" w:sz="0" w:space="0" w:color="auto"/>
            <w:bottom w:val="none" w:sz="0" w:space="0" w:color="auto"/>
            <w:right w:val="none" w:sz="0" w:space="0" w:color="auto"/>
          </w:divBdr>
        </w:div>
      </w:divsChild>
    </w:div>
    <w:div w:id="2037929023">
      <w:bodyDiv w:val="1"/>
      <w:marLeft w:val="0"/>
      <w:marRight w:val="0"/>
      <w:marTop w:val="0"/>
      <w:marBottom w:val="0"/>
      <w:divBdr>
        <w:top w:val="none" w:sz="0" w:space="0" w:color="auto"/>
        <w:left w:val="none" w:sz="0" w:space="0" w:color="auto"/>
        <w:bottom w:val="none" w:sz="0" w:space="0" w:color="auto"/>
        <w:right w:val="none" w:sz="0" w:space="0" w:color="auto"/>
      </w:divBdr>
      <w:divsChild>
        <w:div w:id="1177764855">
          <w:marLeft w:val="0"/>
          <w:marRight w:val="0"/>
          <w:marTop w:val="0"/>
          <w:marBottom w:val="0"/>
          <w:divBdr>
            <w:top w:val="none" w:sz="0" w:space="0" w:color="auto"/>
            <w:left w:val="none" w:sz="0" w:space="0" w:color="auto"/>
            <w:bottom w:val="none" w:sz="0" w:space="0" w:color="auto"/>
            <w:right w:val="none" w:sz="0" w:space="0" w:color="auto"/>
          </w:divBdr>
        </w:div>
      </w:divsChild>
    </w:div>
    <w:div w:id="2066106133">
      <w:bodyDiv w:val="1"/>
      <w:marLeft w:val="0"/>
      <w:marRight w:val="0"/>
      <w:marTop w:val="0"/>
      <w:marBottom w:val="0"/>
      <w:divBdr>
        <w:top w:val="none" w:sz="0" w:space="0" w:color="auto"/>
        <w:left w:val="none" w:sz="0" w:space="0" w:color="auto"/>
        <w:bottom w:val="none" w:sz="0" w:space="0" w:color="auto"/>
        <w:right w:val="none" w:sz="0" w:space="0" w:color="auto"/>
      </w:divBdr>
      <w:divsChild>
        <w:div w:id="1364132280">
          <w:marLeft w:val="0"/>
          <w:marRight w:val="0"/>
          <w:marTop w:val="0"/>
          <w:marBottom w:val="0"/>
          <w:divBdr>
            <w:top w:val="none" w:sz="0" w:space="0" w:color="auto"/>
            <w:left w:val="none" w:sz="0" w:space="0" w:color="auto"/>
            <w:bottom w:val="none" w:sz="0" w:space="0" w:color="auto"/>
            <w:right w:val="none" w:sz="0" w:space="0" w:color="auto"/>
          </w:divBdr>
        </w:div>
      </w:divsChild>
    </w:div>
    <w:div w:id="2101874180">
      <w:bodyDiv w:val="1"/>
      <w:marLeft w:val="0"/>
      <w:marRight w:val="0"/>
      <w:marTop w:val="0"/>
      <w:marBottom w:val="0"/>
      <w:divBdr>
        <w:top w:val="none" w:sz="0" w:space="0" w:color="auto"/>
        <w:left w:val="none" w:sz="0" w:space="0" w:color="auto"/>
        <w:bottom w:val="none" w:sz="0" w:space="0" w:color="auto"/>
        <w:right w:val="none" w:sz="0" w:space="0" w:color="auto"/>
      </w:divBdr>
      <w:divsChild>
        <w:div w:id="1226189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orms.gle/4gH2YSZ2stg1LVYe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forms/d/e/1FAIpQLScmJzvXnWxYJIBE2xC-CHwUjzG000_YEmALroQ-Ga5DfNwosA/viewform"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5A322-747D-4B46-A303-11B2AD20D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48</Pages>
  <Words>11953</Words>
  <Characters>68138</Characters>
  <Application>Microsoft Office Word</Application>
  <DocSecurity>0</DocSecurity>
  <Lines>567</Lines>
  <Paragraphs>159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amany ..</dc:creator>
  <cp:keywords/>
  <dc:description/>
  <cp:lastModifiedBy>amany ..</cp:lastModifiedBy>
  <cp:revision>11</cp:revision>
  <dcterms:created xsi:type="dcterms:W3CDTF">2024-10-18T20:31:00Z</dcterms:created>
  <dcterms:modified xsi:type="dcterms:W3CDTF">2024-10-31T07:55:00Z</dcterms:modified>
</cp:coreProperties>
</file>