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171E34D" w14:textId="77777777" w:rsidR="00A46D7B" w:rsidRPr="00EF2389" w:rsidRDefault="00A46D7B" w:rsidP="00A46D7B">
      <w:pPr>
        <w:bidi w:val="0"/>
        <w:spacing w:line="360" w:lineRule="auto"/>
        <w:rPr>
          <w:rFonts w:asciiTheme="majorBidi" w:hAnsiTheme="majorBidi" w:cstheme="majorBidi"/>
          <w:sz w:val="24"/>
          <w:szCs w:val="24"/>
        </w:rPr>
      </w:pPr>
    </w:p>
    <w:p w14:paraId="1929E2D5" w14:textId="77777777" w:rsidR="00A46D7B" w:rsidRPr="00EF2389" w:rsidRDefault="00A46D7B" w:rsidP="00A46D7B">
      <w:pPr>
        <w:bidi w:val="0"/>
        <w:spacing w:line="360" w:lineRule="auto"/>
        <w:rPr>
          <w:rFonts w:asciiTheme="majorBidi" w:hAnsiTheme="majorBidi" w:cstheme="majorBidi"/>
          <w:sz w:val="24"/>
          <w:szCs w:val="24"/>
          <w:u w:val="single"/>
          <w:rtl/>
        </w:rPr>
      </w:pPr>
    </w:p>
    <w:p w14:paraId="76EFC165" w14:textId="77777777" w:rsidR="00A46D7B" w:rsidRPr="00EF2389" w:rsidRDefault="00A46D7B" w:rsidP="00A46D7B">
      <w:pPr>
        <w:bidi w:val="0"/>
        <w:spacing w:line="360" w:lineRule="auto"/>
        <w:rPr>
          <w:rFonts w:asciiTheme="majorBidi" w:hAnsiTheme="majorBidi" w:cstheme="majorBidi"/>
          <w:sz w:val="24"/>
          <w:szCs w:val="24"/>
          <w:u w:val="single"/>
          <w:rtl/>
        </w:rPr>
      </w:pPr>
    </w:p>
    <w:p w14:paraId="66DB2C7C" w14:textId="77777777" w:rsidR="00A46D7B" w:rsidRPr="00EF2389" w:rsidRDefault="00A46D7B" w:rsidP="00A46D7B">
      <w:pPr>
        <w:bidi w:val="0"/>
        <w:spacing w:line="360" w:lineRule="auto"/>
        <w:rPr>
          <w:rFonts w:asciiTheme="majorBidi" w:hAnsiTheme="majorBidi" w:cstheme="majorBidi"/>
          <w:sz w:val="24"/>
          <w:szCs w:val="24"/>
          <w:u w:val="single"/>
          <w:rtl/>
        </w:rPr>
      </w:pPr>
    </w:p>
    <w:p w14:paraId="0146875D" w14:textId="77777777" w:rsidR="00A46D7B" w:rsidRPr="00EF2389" w:rsidRDefault="00A46D7B" w:rsidP="00A46D7B">
      <w:pPr>
        <w:bidi w:val="0"/>
        <w:spacing w:line="360" w:lineRule="auto"/>
        <w:rPr>
          <w:rFonts w:asciiTheme="majorBidi" w:hAnsiTheme="majorBidi" w:cstheme="majorBidi"/>
          <w:sz w:val="24"/>
          <w:szCs w:val="24"/>
          <w:u w:val="single"/>
          <w:rtl/>
        </w:rPr>
      </w:pPr>
    </w:p>
    <w:p w14:paraId="09C3A6FF" w14:textId="77777777" w:rsidR="00A46D7B" w:rsidRPr="00EF2389" w:rsidRDefault="00A46D7B" w:rsidP="00A46D7B">
      <w:pPr>
        <w:bidi w:val="0"/>
        <w:spacing w:line="360" w:lineRule="auto"/>
        <w:rPr>
          <w:rFonts w:asciiTheme="majorBidi" w:hAnsiTheme="majorBidi" w:cstheme="majorBidi"/>
          <w:sz w:val="24"/>
          <w:szCs w:val="24"/>
          <w:u w:val="single"/>
          <w:rtl/>
        </w:rPr>
      </w:pPr>
    </w:p>
    <w:p w14:paraId="31EA3E8F" w14:textId="77777777" w:rsidR="00A46D7B" w:rsidRPr="00EF2389" w:rsidRDefault="00A46D7B" w:rsidP="00A46D7B">
      <w:pPr>
        <w:bidi w:val="0"/>
        <w:spacing w:line="360" w:lineRule="auto"/>
        <w:rPr>
          <w:rFonts w:asciiTheme="majorBidi" w:hAnsiTheme="majorBidi" w:cstheme="majorBidi"/>
          <w:sz w:val="24"/>
          <w:szCs w:val="24"/>
          <w:u w:val="single"/>
          <w:rtl/>
        </w:rPr>
      </w:pPr>
    </w:p>
    <w:p w14:paraId="026EC297" w14:textId="77777777" w:rsidR="00A46D7B" w:rsidRPr="00EF2389" w:rsidRDefault="00A46D7B" w:rsidP="00A46D7B">
      <w:pPr>
        <w:bidi w:val="0"/>
        <w:spacing w:line="360" w:lineRule="auto"/>
        <w:rPr>
          <w:rFonts w:asciiTheme="majorBidi" w:hAnsiTheme="majorBidi" w:cstheme="majorBidi"/>
          <w:sz w:val="24"/>
          <w:szCs w:val="24"/>
          <w:u w:val="single"/>
          <w:rtl/>
        </w:rPr>
      </w:pPr>
    </w:p>
    <w:p w14:paraId="6E2BD363" w14:textId="77777777" w:rsidR="00A46D7B" w:rsidRPr="00EF2389" w:rsidRDefault="00A46D7B" w:rsidP="00A46D7B">
      <w:pPr>
        <w:bidi w:val="0"/>
        <w:spacing w:line="360" w:lineRule="auto"/>
        <w:rPr>
          <w:rFonts w:asciiTheme="majorBidi" w:hAnsiTheme="majorBidi" w:cstheme="majorBidi"/>
          <w:sz w:val="24"/>
          <w:szCs w:val="24"/>
          <w:u w:val="single"/>
          <w:rtl/>
        </w:rPr>
      </w:pPr>
    </w:p>
    <w:p w14:paraId="22596BD3" w14:textId="77777777" w:rsidR="00A46D7B" w:rsidRPr="00EF2389" w:rsidRDefault="00A46D7B" w:rsidP="00A46D7B">
      <w:pPr>
        <w:bidi w:val="0"/>
        <w:spacing w:line="360" w:lineRule="auto"/>
        <w:rPr>
          <w:rFonts w:asciiTheme="majorBidi" w:hAnsiTheme="majorBidi" w:cstheme="majorBidi"/>
          <w:sz w:val="24"/>
          <w:szCs w:val="24"/>
          <w:u w:val="single"/>
        </w:rPr>
      </w:pPr>
    </w:p>
    <w:p w14:paraId="5B8A5159" w14:textId="77777777" w:rsidR="00A46D7B" w:rsidRPr="00EF2389" w:rsidRDefault="00A46D7B" w:rsidP="00A46D7B">
      <w:pPr>
        <w:bidi w:val="0"/>
        <w:spacing w:line="360" w:lineRule="auto"/>
        <w:rPr>
          <w:rFonts w:asciiTheme="majorBidi" w:hAnsiTheme="majorBidi" w:cstheme="majorBidi"/>
          <w:sz w:val="24"/>
          <w:szCs w:val="24"/>
          <w:u w:val="single"/>
        </w:rPr>
      </w:pPr>
    </w:p>
    <w:p w14:paraId="645F990C" w14:textId="77777777" w:rsidR="00A46D7B" w:rsidRPr="00EF2389" w:rsidRDefault="00A46D7B" w:rsidP="00A46D7B">
      <w:pPr>
        <w:pStyle w:val="Heading1"/>
        <w:bidi w:val="0"/>
        <w:spacing w:line="360" w:lineRule="auto"/>
        <w:jc w:val="center"/>
        <w:rPr>
          <w:rFonts w:asciiTheme="majorBidi" w:hAnsiTheme="majorBidi"/>
          <w:color w:val="auto"/>
          <w:sz w:val="58"/>
          <w:szCs w:val="58"/>
          <w:rtl/>
        </w:rPr>
      </w:pPr>
      <w:bookmarkStart w:id="0" w:name="_Toc205256432"/>
      <w:r w:rsidRPr="00EF2389">
        <w:rPr>
          <w:rFonts w:asciiTheme="majorBidi" w:hAnsiTheme="majorBidi"/>
          <w:color w:val="auto"/>
          <w:sz w:val="58"/>
          <w:szCs w:val="58"/>
        </w:rPr>
        <w:t>CHAPTER 1</w:t>
      </w:r>
      <w:bookmarkEnd w:id="0"/>
    </w:p>
    <w:p w14:paraId="427F59C5" w14:textId="77777777" w:rsidR="00A46D7B" w:rsidRPr="00EF2389" w:rsidRDefault="00A46D7B" w:rsidP="00A46D7B">
      <w:pPr>
        <w:bidi w:val="0"/>
        <w:spacing w:line="360" w:lineRule="auto"/>
        <w:rPr>
          <w:rFonts w:asciiTheme="majorBidi" w:hAnsiTheme="majorBidi" w:cstheme="majorBidi"/>
          <w:sz w:val="24"/>
          <w:szCs w:val="24"/>
          <w:u w:val="single"/>
          <w:rtl/>
        </w:rPr>
      </w:pPr>
    </w:p>
    <w:p w14:paraId="2AA3B070" w14:textId="77777777" w:rsidR="00A46D7B" w:rsidRPr="00EF2389" w:rsidRDefault="00A46D7B" w:rsidP="00A46D7B">
      <w:pPr>
        <w:bidi w:val="0"/>
        <w:spacing w:line="360" w:lineRule="auto"/>
        <w:rPr>
          <w:rFonts w:asciiTheme="majorBidi" w:hAnsiTheme="majorBidi" w:cstheme="majorBidi"/>
          <w:sz w:val="24"/>
          <w:szCs w:val="24"/>
          <w:u w:val="single"/>
        </w:rPr>
      </w:pPr>
    </w:p>
    <w:p w14:paraId="64B4724E" w14:textId="77777777" w:rsidR="00A46D7B" w:rsidRPr="00EF2389" w:rsidRDefault="00A46D7B" w:rsidP="00A46D7B">
      <w:pPr>
        <w:bidi w:val="0"/>
        <w:spacing w:line="360" w:lineRule="auto"/>
        <w:rPr>
          <w:rFonts w:asciiTheme="majorBidi" w:hAnsiTheme="majorBidi" w:cstheme="majorBidi"/>
          <w:sz w:val="24"/>
          <w:szCs w:val="24"/>
          <w:u w:val="single"/>
        </w:rPr>
      </w:pPr>
    </w:p>
    <w:p w14:paraId="79920E52" w14:textId="77777777" w:rsidR="00A46D7B" w:rsidRPr="00EF2389" w:rsidRDefault="00A46D7B" w:rsidP="00A46D7B">
      <w:pPr>
        <w:bidi w:val="0"/>
        <w:spacing w:line="360" w:lineRule="auto"/>
        <w:rPr>
          <w:rFonts w:asciiTheme="majorBidi" w:hAnsiTheme="majorBidi" w:cstheme="majorBidi"/>
          <w:sz w:val="24"/>
          <w:szCs w:val="24"/>
          <w:u w:val="single"/>
        </w:rPr>
      </w:pPr>
    </w:p>
    <w:p w14:paraId="733C66E2" w14:textId="77777777" w:rsidR="00A46D7B" w:rsidRPr="00EF2389" w:rsidRDefault="00A46D7B" w:rsidP="00A46D7B">
      <w:pPr>
        <w:bidi w:val="0"/>
        <w:spacing w:line="360" w:lineRule="auto"/>
        <w:rPr>
          <w:rFonts w:asciiTheme="majorBidi" w:hAnsiTheme="majorBidi" w:cstheme="majorBidi"/>
          <w:sz w:val="24"/>
          <w:szCs w:val="24"/>
          <w:u w:val="single"/>
        </w:rPr>
      </w:pPr>
    </w:p>
    <w:p w14:paraId="6F43D91F" w14:textId="77777777" w:rsidR="00A46D7B" w:rsidRPr="00EF2389" w:rsidRDefault="00A46D7B" w:rsidP="00A46D7B">
      <w:pPr>
        <w:bidi w:val="0"/>
        <w:spacing w:line="360" w:lineRule="auto"/>
        <w:rPr>
          <w:rFonts w:asciiTheme="majorBidi" w:hAnsiTheme="majorBidi" w:cstheme="majorBidi"/>
          <w:sz w:val="24"/>
          <w:szCs w:val="24"/>
          <w:u w:val="single"/>
        </w:rPr>
      </w:pPr>
    </w:p>
    <w:p w14:paraId="18ED5F31" w14:textId="77777777" w:rsidR="00A46D7B" w:rsidRPr="00EF2389" w:rsidRDefault="00A46D7B" w:rsidP="00A46D7B">
      <w:pPr>
        <w:bidi w:val="0"/>
        <w:spacing w:line="360" w:lineRule="auto"/>
        <w:rPr>
          <w:rFonts w:asciiTheme="majorBidi" w:hAnsiTheme="majorBidi" w:cstheme="majorBidi"/>
          <w:sz w:val="24"/>
          <w:szCs w:val="24"/>
          <w:u w:val="single"/>
        </w:rPr>
      </w:pPr>
    </w:p>
    <w:p w14:paraId="4F7540BD" w14:textId="77777777" w:rsidR="00A46D7B" w:rsidRPr="00EF2389" w:rsidRDefault="00A46D7B" w:rsidP="00A46D7B">
      <w:pPr>
        <w:bidi w:val="0"/>
        <w:spacing w:line="360" w:lineRule="auto"/>
        <w:rPr>
          <w:rFonts w:asciiTheme="majorBidi" w:hAnsiTheme="majorBidi" w:cstheme="majorBidi"/>
          <w:sz w:val="24"/>
          <w:szCs w:val="24"/>
          <w:u w:val="single"/>
          <w:rtl/>
        </w:rPr>
      </w:pPr>
    </w:p>
    <w:p w14:paraId="60416E98" w14:textId="77777777" w:rsidR="00A46D7B" w:rsidRPr="00EF2389" w:rsidRDefault="00A46D7B" w:rsidP="00A46D7B">
      <w:pPr>
        <w:bidi w:val="0"/>
        <w:spacing w:line="360" w:lineRule="auto"/>
        <w:rPr>
          <w:rFonts w:asciiTheme="majorBidi" w:hAnsiTheme="majorBidi" w:cstheme="majorBidi"/>
          <w:sz w:val="2"/>
          <w:szCs w:val="2"/>
        </w:rPr>
      </w:pPr>
    </w:p>
    <w:p w14:paraId="493CB88D" w14:textId="77777777" w:rsidR="00A46D7B" w:rsidRPr="00AD3913" w:rsidRDefault="00A46D7B" w:rsidP="00A46D7B">
      <w:pPr>
        <w:pStyle w:val="Heading1"/>
        <w:bidi w:val="0"/>
        <w:spacing w:line="360" w:lineRule="auto"/>
        <w:rPr>
          <w:rFonts w:asciiTheme="majorBidi" w:hAnsiTheme="majorBidi"/>
          <w:b/>
          <w:bCs/>
          <w:color w:val="000000" w:themeColor="text1"/>
          <w:sz w:val="28"/>
          <w:szCs w:val="28"/>
        </w:rPr>
      </w:pPr>
      <w:bookmarkStart w:id="1" w:name="_Toc205256433"/>
      <w:r w:rsidRPr="00AD3913">
        <w:rPr>
          <w:rFonts w:asciiTheme="majorBidi" w:hAnsiTheme="majorBidi"/>
          <w:b/>
          <w:bCs/>
          <w:color w:val="000000" w:themeColor="text1"/>
          <w:sz w:val="28"/>
          <w:szCs w:val="28"/>
        </w:rPr>
        <w:lastRenderedPageBreak/>
        <w:t>Introduction</w:t>
      </w:r>
      <w:bookmarkEnd w:id="1"/>
    </w:p>
    <w:p w14:paraId="3980D250" w14:textId="77777777" w:rsidR="00A46D7B" w:rsidRPr="00AF0F30" w:rsidRDefault="00A46D7B" w:rsidP="00A46D7B">
      <w:pPr>
        <w:bidi w:val="0"/>
        <w:spacing w:line="360" w:lineRule="auto"/>
        <w:rPr>
          <w:rFonts w:asciiTheme="majorBidi" w:hAnsiTheme="majorBidi" w:cstheme="majorBidi"/>
          <w:sz w:val="24"/>
          <w:szCs w:val="24"/>
          <w:rtl/>
        </w:rPr>
      </w:pPr>
      <w:r w:rsidRPr="00AF0F30">
        <w:rPr>
          <w:rFonts w:asciiTheme="majorBidi" w:hAnsiTheme="majorBidi" w:cstheme="majorBidi"/>
          <w:sz w:val="24"/>
          <w:szCs w:val="24"/>
        </w:rPr>
        <w:t>Over the past few years, the healthcare systems across the whole world have experienced a phenomenal change due to digital innovation and increased patient expectations, as well as the necessity of greater efficiency. In this regard, flexibility, collaborative project management methodologies and iterative methodologies have become popular, especially Agile methodology. Agile was first developed as software development and is currently being extensively discussed in other industries, with the healthcare domain being one of them; the tenets of responsiveness, constant feedback, and cross-functional collaboration closely resonate with the rapid and unexpected nature of the healthcare environment (Alotaibi &amp; Almudhi, 2023). In their attempts at enhancing service delivery and patient outcomes, the Agile principles present viable avenues that healthcare institutions should consider as some of the potential expedients to the realization of enhanced flexibility, decreased implementation time, and streamlined care delivery processes.</w:t>
      </w:r>
    </w:p>
    <w:p w14:paraId="1E111FC8" w14:textId="77777777" w:rsidR="00A46D7B" w:rsidRPr="00AF0F30" w:rsidRDefault="00A46D7B" w:rsidP="00A46D7B">
      <w:pPr>
        <w:bidi w:val="0"/>
        <w:spacing w:line="360" w:lineRule="auto"/>
        <w:rPr>
          <w:rFonts w:asciiTheme="majorBidi" w:hAnsiTheme="majorBidi" w:cstheme="majorBidi"/>
          <w:sz w:val="24"/>
          <w:szCs w:val="24"/>
        </w:rPr>
      </w:pPr>
      <w:r w:rsidRPr="00AF0F30">
        <w:rPr>
          <w:rFonts w:asciiTheme="majorBidi" w:hAnsiTheme="majorBidi" w:cstheme="majorBidi"/>
          <w:sz w:val="24"/>
          <w:szCs w:val="24"/>
        </w:rPr>
        <w:t>The agile methodology has increasingly been accepted as one of the important tools to use during health sector project management on the basis of its ability to react fast to any changes in patient requirements and needs in the clinical context. In contrast to linear prototypes, Agile enables iterative planning, frequent stakeholder involvement and assessment, which remain essential in a healthcare environment with a dynamic regulatory environment and clinical intricacies (Saleh et al., 2024). As an example, in hectic settings such as emergency rooms and home-based hospital systems, implementation of Agile would enable the facilitation of multidisciplinary team coordination, minimise redundancies and provide medical and administrative challenges with the ability to adapt quickly. According to recent research, Agile holds a promise to better the decision-making processes and achieve real-life results in terms of quality and patient happiness with the help of responsive and modular project cycles (Desai et al., 2024).</w:t>
      </w:r>
    </w:p>
    <w:p w14:paraId="11FCF188" w14:textId="77777777" w:rsidR="00A46D7B" w:rsidRPr="00AF0F30" w:rsidRDefault="00A46D7B" w:rsidP="00A46D7B">
      <w:pPr>
        <w:bidi w:val="0"/>
        <w:spacing w:line="360" w:lineRule="auto"/>
        <w:rPr>
          <w:rFonts w:asciiTheme="majorBidi" w:hAnsiTheme="majorBidi" w:cstheme="majorBidi"/>
          <w:sz w:val="24"/>
          <w:szCs w:val="24"/>
          <w:rtl/>
        </w:rPr>
      </w:pPr>
      <w:r w:rsidRPr="00AF0F30">
        <w:rPr>
          <w:rFonts w:asciiTheme="majorBidi" w:hAnsiTheme="majorBidi" w:cstheme="majorBidi"/>
          <w:sz w:val="24"/>
          <w:szCs w:val="24"/>
        </w:rPr>
        <w:t xml:space="preserve">Agile approaches are especially applicable in the Kingdom of Saudi Arabia, where the healthcare industry is in the active process of transforming as per the objectives of Vision 2030. Healthcare has gone through privatization and has seen the increase of tools based on digital health, patient-centric care, cost effectiveness, which requires flexibility, scalability and outcome-based project management strategies. Al Owad et al. (2023) have reported a positive measurable outcome of Lean Six Sigma integrating with change management models in applying them to emergency </w:t>
      </w:r>
      <w:r w:rsidRPr="00AF0F30">
        <w:rPr>
          <w:rFonts w:asciiTheme="majorBidi" w:hAnsiTheme="majorBidi" w:cstheme="majorBidi"/>
          <w:sz w:val="24"/>
          <w:szCs w:val="24"/>
        </w:rPr>
        <w:lastRenderedPageBreak/>
        <w:t>care services, which indicates a favorable environment of Agile application to analogous medical communities. Moreover, the functioning of hospital pharmacy, which has always been associated with the issue of inventory management, staffing, and workflows optimization, can also be improved with hybrid Agile models that allow optimizing efficiency and clinical quality, according to Sallam (2024).</w:t>
      </w:r>
    </w:p>
    <w:p w14:paraId="2FCAB8E3" w14:textId="77777777" w:rsidR="00A46D7B" w:rsidRPr="00AF0F30" w:rsidRDefault="00A46D7B" w:rsidP="00A46D7B">
      <w:pPr>
        <w:bidi w:val="0"/>
        <w:spacing w:line="360" w:lineRule="auto"/>
        <w:rPr>
          <w:rFonts w:asciiTheme="majorBidi" w:hAnsiTheme="majorBidi" w:cstheme="majorBidi"/>
          <w:sz w:val="24"/>
          <w:szCs w:val="24"/>
        </w:rPr>
      </w:pPr>
      <w:r w:rsidRPr="00AF0F30">
        <w:rPr>
          <w:rFonts w:asciiTheme="majorBidi" w:hAnsiTheme="majorBidi" w:cstheme="majorBidi"/>
          <w:sz w:val="24"/>
          <w:szCs w:val="24"/>
        </w:rPr>
        <w:t>Although there is an increasing interest in exploring the functions of Agile methodology in the healthcare field, little empirical study, dedicated to exploring the practice of Agile methodologies, can be found in the Saudi private hospital sector. The majority of the studies conducted so far remained theoretical or exploratory in nature, and a small number of them provided on-the-ground overview on how the Agile frameworks might impact healthcare projects, collaborations between the stakeholders, or the outcomes of the services. This paper will attempt to address that gap by discussing how the implementation of Agile methodology influences the quality of health project implementation in the context of Riyadh and its private hospitals. The study will produce meaningful evidence about the effectiveness of Agile in Saudi healthcare settings by giving prominence to offline implementations and results, which could prove beneficial in informing future policy-making and operating practices.</w:t>
      </w:r>
    </w:p>
    <w:p w14:paraId="0F23A513" w14:textId="77777777" w:rsidR="00A46D7B" w:rsidRPr="00AF0F30" w:rsidRDefault="00A46D7B" w:rsidP="00A46D7B">
      <w:pPr>
        <w:bidi w:val="0"/>
        <w:spacing w:line="360" w:lineRule="auto"/>
        <w:rPr>
          <w:rFonts w:asciiTheme="majorBidi" w:hAnsiTheme="majorBidi" w:cstheme="majorBidi"/>
          <w:sz w:val="24"/>
          <w:szCs w:val="24"/>
          <w:rtl/>
        </w:rPr>
      </w:pPr>
    </w:p>
    <w:p w14:paraId="65807DC0" w14:textId="77777777" w:rsidR="00A46D7B" w:rsidRPr="00AF0F30" w:rsidRDefault="00A46D7B" w:rsidP="00A46D7B">
      <w:pPr>
        <w:bidi w:val="0"/>
        <w:spacing w:line="360" w:lineRule="auto"/>
        <w:rPr>
          <w:rFonts w:asciiTheme="majorBidi" w:hAnsiTheme="majorBidi" w:cstheme="majorBidi"/>
          <w:sz w:val="24"/>
          <w:szCs w:val="24"/>
          <w:rtl/>
        </w:rPr>
      </w:pPr>
    </w:p>
    <w:p w14:paraId="0D652344" w14:textId="77777777" w:rsidR="00A46D7B" w:rsidRDefault="00A46D7B" w:rsidP="00A46D7B">
      <w:pPr>
        <w:bidi w:val="0"/>
        <w:spacing w:line="360" w:lineRule="auto"/>
        <w:rPr>
          <w:rFonts w:asciiTheme="majorBidi" w:hAnsiTheme="majorBidi" w:cstheme="majorBidi"/>
          <w:sz w:val="24"/>
          <w:szCs w:val="24"/>
        </w:rPr>
      </w:pPr>
    </w:p>
    <w:p w14:paraId="7C06AC7C" w14:textId="77777777" w:rsidR="00A46D7B" w:rsidRDefault="00A46D7B" w:rsidP="00A46D7B">
      <w:pPr>
        <w:bidi w:val="0"/>
        <w:spacing w:line="360" w:lineRule="auto"/>
        <w:rPr>
          <w:rFonts w:asciiTheme="majorBidi" w:hAnsiTheme="majorBidi" w:cstheme="majorBidi"/>
          <w:sz w:val="24"/>
          <w:szCs w:val="24"/>
        </w:rPr>
      </w:pPr>
    </w:p>
    <w:p w14:paraId="27140783" w14:textId="77777777" w:rsidR="00A46D7B" w:rsidRDefault="00A46D7B" w:rsidP="00A46D7B">
      <w:pPr>
        <w:bidi w:val="0"/>
        <w:spacing w:line="360" w:lineRule="auto"/>
        <w:rPr>
          <w:rFonts w:asciiTheme="majorBidi" w:hAnsiTheme="majorBidi" w:cstheme="majorBidi"/>
          <w:sz w:val="24"/>
          <w:szCs w:val="24"/>
        </w:rPr>
      </w:pPr>
    </w:p>
    <w:p w14:paraId="4670E6CF" w14:textId="77777777" w:rsidR="00A46D7B" w:rsidRDefault="00A46D7B" w:rsidP="00A46D7B">
      <w:pPr>
        <w:bidi w:val="0"/>
        <w:spacing w:line="360" w:lineRule="auto"/>
        <w:rPr>
          <w:rFonts w:asciiTheme="majorBidi" w:hAnsiTheme="majorBidi" w:cstheme="majorBidi"/>
          <w:sz w:val="24"/>
          <w:szCs w:val="24"/>
        </w:rPr>
      </w:pPr>
    </w:p>
    <w:p w14:paraId="74537235" w14:textId="77777777" w:rsidR="00A46D7B" w:rsidRDefault="00A46D7B" w:rsidP="00A46D7B">
      <w:pPr>
        <w:bidi w:val="0"/>
        <w:spacing w:line="360" w:lineRule="auto"/>
        <w:rPr>
          <w:rFonts w:asciiTheme="majorBidi" w:hAnsiTheme="majorBidi" w:cstheme="majorBidi"/>
          <w:sz w:val="24"/>
          <w:szCs w:val="24"/>
        </w:rPr>
      </w:pPr>
    </w:p>
    <w:p w14:paraId="40514162" w14:textId="77777777" w:rsidR="00A46D7B" w:rsidRDefault="00A46D7B" w:rsidP="00A46D7B">
      <w:pPr>
        <w:bidi w:val="0"/>
        <w:spacing w:line="360" w:lineRule="auto"/>
        <w:rPr>
          <w:rFonts w:asciiTheme="majorBidi" w:hAnsiTheme="majorBidi" w:cstheme="majorBidi"/>
          <w:sz w:val="24"/>
          <w:szCs w:val="24"/>
        </w:rPr>
      </w:pPr>
    </w:p>
    <w:p w14:paraId="08461643" w14:textId="77777777" w:rsidR="00A46D7B" w:rsidRDefault="00A46D7B" w:rsidP="00A46D7B">
      <w:pPr>
        <w:bidi w:val="0"/>
        <w:spacing w:line="360" w:lineRule="auto"/>
        <w:rPr>
          <w:rFonts w:asciiTheme="majorBidi" w:hAnsiTheme="majorBidi" w:cstheme="majorBidi"/>
          <w:sz w:val="24"/>
          <w:szCs w:val="24"/>
        </w:rPr>
      </w:pPr>
    </w:p>
    <w:p w14:paraId="03D0AAA9" w14:textId="77777777" w:rsidR="00A46D7B" w:rsidRDefault="00A46D7B" w:rsidP="00A46D7B">
      <w:pPr>
        <w:bidi w:val="0"/>
        <w:spacing w:line="360" w:lineRule="auto"/>
        <w:rPr>
          <w:rFonts w:asciiTheme="majorBidi" w:hAnsiTheme="majorBidi" w:cstheme="majorBidi"/>
          <w:sz w:val="24"/>
          <w:szCs w:val="24"/>
        </w:rPr>
      </w:pPr>
    </w:p>
    <w:p w14:paraId="21FB7040" w14:textId="77777777" w:rsidR="00A46D7B" w:rsidRPr="00AD3913" w:rsidRDefault="00A46D7B" w:rsidP="00A46D7B">
      <w:pPr>
        <w:pStyle w:val="Heading1"/>
        <w:bidi w:val="0"/>
        <w:spacing w:line="360" w:lineRule="auto"/>
        <w:rPr>
          <w:rFonts w:asciiTheme="majorBidi" w:hAnsiTheme="majorBidi"/>
          <w:b/>
          <w:bCs/>
          <w:color w:val="000000" w:themeColor="text1"/>
          <w:sz w:val="28"/>
          <w:szCs w:val="28"/>
        </w:rPr>
      </w:pPr>
      <w:bookmarkStart w:id="2" w:name="_Toc205256434"/>
      <w:r w:rsidRPr="00AD3913">
        <w:rPr>
          <w:rFonts w:asciiTheme="majorBidi" w:hAnsiTheme="majorBidi"/>
          <w:b/>
          <w:bCs/>
          <w:color w:val="000000" w:themeColor="text1"/>
          <w:sz w:val="28"/>
          <w:szCs w:val="28"/>
        </w:rPr>
        <w:lastRenderedPageBreak/>
        <w:t>Research Problem</w:t>
      </w:r>
      <w:bookmarkEnd w:id="2"/>
    </w:p>
    <w:p w14:paraId="460E13D4" w14:textId="77777777" w:rsidR="00A46D7B" w:rsidRPr="00AF0F30" w:rsidRDefault="00A46D7B" w:rsidP="00A46D7B">
      <w:pPr>
        <w:bidi w:val="0"/>
        <w:spacing w:line="360" w:lineRule="auto"/>
        <w:rPr>
          <w:rFonts w:asciiTheme="majorBidi" w:hAnsiTheme="majorBidi" w:cstheme="majorBidi"/>
          <w:sz w:val="24"/>
          <w:szCs w:val="24"/>
          <w:rtl/>
        </w:rPr>
      </w:pPr>
      <w:r w:rsidRPr="00AF0F30">
        <w:rPr>
          <w:rFonts w:asciiTheme="majorBidi" w:hAnsiTheme="majorBidi" w:cstheme="majorBidi"/>
          <w:sz w:val="24"/>
          <w:szCs w:val="24"/>
        </w:rPr>
        <w:t>The rate of providing high-quality project implementation in healthcare establishments is becoming more demanding in the context of a constantly developing environment with a high level of complexity. Conventional project management techniques fail to fulfill the changing necessities of the healthcare sector in most instances (Saleh et al., 2024). To counter that, the Agile approach has appeared as a contemporary system that prioritizes the modification of constant change, the coordination, and stakeholder engagement, which is highly applicable to the pace of the healthcare service (Alotaibi &amp; Almudhi, 2023).</w:t>
      </w:r>
      <w:r w:rsidRPr="00AF0F30">
        <w:t xml:space="preserve"> </w:t>
      </w:r>
      <w:r w:rsidRPr="00AF0F30">
        <w:rPr>
          <w:rFonts w:asciiTheme="majorBidi" w:hAnsiTheme="majorBidi" w:cstheme="majorBidi"/>
          <w:sz w:val="24"/>
          <w:szCs w:val="24"/>
        </w:rPr>
        <w:t>Yet, despite the increased interest in Agile in the global healthcare landscape, the absence of empirical research on the real contribution of the Agile method to project quality, particularly in the context of the Saudi Arabian privately owned healthcare sector deserves to be mentioned (Desai et al., 2024).</w:t>
      </w:r>
    </w:p>
    <w:p w14:paraId="251B864E" w14:textId="77777777" w:rsidR="00A46D7B" w:rsidRPr="00AF0F30" w:rsidRDefault="00A46D7B" w:rsidP="00A46D7B">
      <w:pPr>
        <w:bidi w:val="0"/>
        <w:spacing w:line="360" w:lineRule="auto"/>
        <w:rPr>
          <w:rFonts w:asciiTheme="majorBidi" w:hAnsiTheme="majorBidi" w:cstheme="majorBidi"/>
          <w:sz w:val="24"/>
          <w:szCs w:val="24"/>
          <w:rtl/>
        </w:rPr>
      </w:pPr>
      <w:r w:rsidRPr="00AF0F30">
        <w:rPr>
          <w:rFonts w:asciiTheme="majorBidi" w:hAnsiTheme="majorBidi" w:cstheme="majorBidi"/>
          <w:sz w:val="24"/>
          <w:szCs w:val="24"/>
        </w:rPr>
        <w:t>This shortage is worse in Riyadh, as it is a city experiencing a boom with regards to the proliferation of private hospitals in consonance with Vision 2030 change in the country. Irrespective of this growth, there is still little evidence to find out whether the use of Agile in these environments would really improve the quality of any project or not, because of impediments in organizations and cultural attributes that act as barriers to effectiveness (Al Owad et al., 2023). Recent research shows that successful implementation of Agile in the domain of healthcare presupposes congruence between the method and the culture and possibilities of the organization to comply with its leadership (Githara, 2024). Besides, the pairing of Agile and quality-improvement frameworks like Lean and Six Sigma could potentially provide better performance results in cases of proper settings (Sallam, 2024).</w:t>
      </w:r>
    </w:p>
    <w:p w14:paraId="2BFC3375" w14:textId="77777777" w:rsidR="00A46D7B" w:rsidRPr="00AF0F30" w:rsidRDefault="00A46D7B" w:rsidP="00A46D7B">
      <w:pPr>
        <w:bidi w:val="0"/>
        <w:spacing w:line="360" w:lineRule="auto"/>
        <w:rPr>
          <w:rFonts w:asciiTheme="majorBidi" w:hAnsiTheme="majorBidi" w:cstheme="majorBidi"/>
          <w:sz w:val="24"/>
          <w:szCs w:val="24"/>
        </w:rPr>
      </w:pPr>
      <w:r w:rsidRPr="00AF0F30">
        <w:rPr>
          <w:rFonts w:asciiTheme="majorBidi" w:hAnsiTheme="majorBidi" w:cstheme="majorBidi"/>
          <w:sz w:val="24"/>
          <w:szCs w:val="24"/>
        </w:rPr>
        <w:t>Based on that, the research problem lies in the fact that there are no field-based studies directly evaluating the use of Agile methodology and its effect on the quality of healthcare project implementation at the private hospital of Riyadh. The lack of knowledge restricts fact-based decision making and can be applied to one of the most strategic healthcare industries in the Kingdom.</w:t>
      </w:r>
    </w:p>
    <w:p w14:paraId="054ED02C" w14:textId="77777777" w:rsidR="00A46D7B" w:rsidRPr="00AF0F30" w:rsidRDefault="00A46D7B" w:rsidP="00A46D7B">
      <w:pPr>
        <w:bidi w:val="0"/>
        <w:spacing w:line="360" w:lineRule="auto"/>
        <w:rPr>
          <w:rFonts w:asciiTheme="majorBidi" w:hAnsiTheme="majorBidi" w:cstheme="majorBidi"/>
          <w:sz w:val="24"/>
          <w:szCs w:val="24"/>
          <w:rtl/>
        </w:rPr>
      </w:pPr>
    </w:p>
    <w:p w14:paraId="36634631" w14:textId="77777777" w:rsidR="00A46D7B" w:rsidRPr="00AD3913" w:rsidRDefault="00A46D7B" w:rsidP="00A46D7B">
      <w:pPr>
        <w:bidi w:val="0"/>
        <w:spacing w:line="360" w:lineRule="auto"/>
        <w:rPr>
          <w:rFonts w:asciiTheme="majorBidi" w:hAnsiTheme="majorBidi" w:cstheme="majorBidi"/>
          <w:sz w:val="24"/>
          <w:szCs w:val="24"/>
        </w:rPr>
      </w:pPr>
    </w:p>
    <w:p w14:paraId="19888B90" w14:textId="77777777" w:rsidR="00A46D7B" w:rsidRPr="00AD3913" w:rsidRDefault="00A46D7B" w:rsidP="00A46D7B">
      <w:pPr>
        <w:pStyle w:val="Heading1"/>
        <w:bidi w:val="0"/>
        <w:spacing w:line="360" w:lineRule="auto"/>
        <w:rPr>
          <w:rFonts w:asciiTheme="majorBidi" w:hAnsiTheme="majorBidi"/>
          <w:b/>
          <w:bCs/>
          <w:color w:val="000000" w:themeColor="text1"/>
          <w:sz w:val="28"/>
          <w:szCs w:val="28"/>
        </w:rPr>
      </w:pPr>
      <w:bookmarkStart w:id="3" w:name="_Toc205256435"/>
      <w:r w:rsidRPr="00AD3913">
        <w:rPr>
          <w:rFonts w:asciiTheme="majorBidi" w:hAnsiTheme="majorBidi"/>
          <w:b/>
          <w:bCs/>
          <w:color w:val="000000" w:themeColor="text1"/>
          <w:sz w:val="28"/>
          <w:szCs w:val="28"/>
        </w:rPr>
        <w:lastRenderedPageBreak/>
        <w:t>Importance of Research</w:t>
      </w:r>
      <w:bookmarkEnd w:id="3"/>
    </w:p>
    <w:p w14:paraId="265ECAE9" w14:textId="77777777" w:rsidR="00A46D7B" w:rsidRPr="00AF0F30" w:rsidRDefault="00A46D7B" w:rsidP="00A46D7B">
      <w:pPr>
        <w:bidi w:val="0"/>
        <w:spacing w:line="360" w:lineRule="auto"/>
        <w:rPr>
          <w:rFonts w:asciiTheme="majorBidi" w:hAnsiTheme="majorBidi" w:cstheme="majorBidi"/>
          <w:b/>
          <w:bCs/>
          <w:sz w:val="24"/>
          <w:szCs w:val="24"/>
        </w:rPr>
      </w:pPr>
      <w:r w:rsidRPr="00AF0F30">
        <w:rPr>
          <w:rFonts w:asciiTheme="majorBidi" w:hAnsiTheme="majorBidi" w:cstheme="majorBidi"/>
          <w:b/>
          <w:bCs/>
          <w:sz w:val="24"/>
          <w:szCs w:val="24"/>
        </w:rPr>
        <w:t>Scientific Significance</w:t>
      </w:r>
    </w:p>
    <w:p w14:paraId="1D9B1DF2" w14:textId="77777777" w:rsidR="00A46D7B" w:rsidRPr="00AF0F30" w:rsidRDefault="00A46D7B" w:rsidP="00A46D7B">
      <w:pPr>
        <w:numPr>
          <w:ilvl w:val="0"/>
          <w:numId w:val="1"/>
        </w:numPr>
        <w:bidi w:val="0"/>
        <w:spacing w:line="360" w:lineRule="auto"/>
        <w:rPr>
          <w:rFonts w:asciiTheme="majorBidi" w:hAnsiTheme="majorBidi" w:cstheme="majorBidi"/>
          <w:sz w:val="24"/>
          <w:szCs w:val="24"/>
        </w:rPr>
      </w:pPr>
      <w:r w:rsidRPr="00AF0F30">
        <w:rPr>
          <w:rFonts w:asciiTheme="majorBidi" w:hAnsiTheme="majorBidi" w:cstheme="majorBidi"/>
          <w:sz w:val="24"/>
          <w:szCs w:val="24"/>
        </w:rPr>
        <w:t>Contributes to the limited body of knowledge on Agile methodology application in healthcare project management.</w:t>
      </w:r>
    </w:p>
    <w:p w14:paraId="62D88376" w14:textId="77777777" w:rsidR="00A46D7B" w:rsidRPr="00AF0F30" w:rsidRDefault="00A46D7B" w:rsidP="00A46D7B">
      <w:pPr>
        <w:numPr>
          <w:ilvl w:val="0"/>
          <w:numId w:val="1"/>
        </w:numPr>
        <w:bidi w:val="0"/>
        <w:spacing w:line="360" w:lineRule="auto"/>
        <w:rPr>
          <w:rFonts w:asciiTheme="majorBidi" w:hAnsiTheme="majorBidi" w:cstheme="majorBidi"/>
          <w:sz w:val="24"/>
          <w:szCs w:val="24"/>
        </w:rPr>
      </w:pPr>
      <w:bookmarkStart w:id="4" w:name="_GoBack"/>
      <w:bookmarkEnd w:id="4"/>
      <w:r w:rsidRPr="00AF0F30">
        <w:rPr>
          <w:rFonts w:asciiTheme="majorBidi" w:hAnsiTheme="majorBidi" w:cstheme="majorBidi"/>
          <w:sz w:val="24"/>
          <w:szCs w:val="24"/>
        </w:rPr>
        <w:t>Provides empirical data specific to the private healthcare sector in Riyadh, an under-researched area.</w:t>
      </w:r>
    </w:p>
    <w:p w14:paraId="273828B3" w14:textId="77777777" w:rsidR="00A46D7B" w:rsidRPr="00AF0F30" w:rsidRDefault="00A46D7B" w:rsidP="00A46D7B">
      <w:pPr>
        <w:numPr>
          <w:ilvl w:val="0"/>
          <w:numId w:val="1"/>
        </w:numPr>
        <w:bidi w:val="0"/>
        <w:spacing w:line="360" w:lineRule="auto"/>
        <w:rPr>
          <w:rFonts w:asciiTheme="majorBidi" w:hAnsiTheme="majorBidi" w:cstheme="majorBidi"/>
          <w:sz w:val="24"/>
          <w:szCs w:val="24"/>
        </w:rPr>
      </w:pPr>
      <w:r w:rsidRPr="00AF0F30">
        <w:rPr>
          <w:rFonts w:asciiTheme="majorBidi" w:hAnsiTheme="majorBidi" w:cstheme="majorBidi"/>
          <w:sz w:val="24"/>
          <w:szCs w:val="24"/>
        </w:rPr>
        <w:t>Enhances understanding of the relationship between modern project management approaches and service quality in clinical settings.</w:t>
      </w:r>
    </w:p>
    <w:p w14:paraId="307E24E8" w14:textId="77777777" w:rsidR="00A46D7B" w:rsidRPr="00AF0F30" w:rsidRDefault="00A46D7B" w:rsidP="00A46D7B">
      <w:pPr>
        <w:numPr>
          <w:ilvl w:val="0"/>
          <w:numId w:val="1"/>
        </w:numPr>
        <w:bidi w:val="0"/>
        <w:spacing w:line="360" w:lineRule="auto"/>
        <w:rPr>
          <w:rFonts w:asciiTheme="majorBidi" w:hAnsiTheme="majorBidi" w:cstheme="majorBidi"/>
          <w:sz w:val="24"/>
          <w:szCs w:val="24"/>
        </w:rPr>
      </w:pPr>
      <w:r w:rsidRPr="00AF0F30">
        <w:rPr>
          <w:rFonts w:asciiTheme="majorBidi" w:hAnsiTheme="majorBidi" w:cstheme="majorBidi"/>
          <w:sz w:val="24"/>
          <w:szCs w:val="24"/>
        </w:rPr>
        <w:t>Opens pathways for comparative studies across different healthcare systems and regions.</w:t>
      </w:r>
    </w:p>
    <w:p w14:paraId="725AB5DD" w14:textId="77777777" w:rsidR="00A46D7B" w:rsidRPr="00AF0F30" w:rsidRDefault="00A46D7B" w:rsidP="00A46D7B">
      <w:pPr>
        <w:numPr>
          <w:ilvl w:val="0"/>
          <w:numId w:val="1"/>
        </w:numPr>
        <w:bidi w:val="0"/>
        <w:spacing w:line="360" w:lineRule="auto"/>
        <w:rPr>
          <w:rFonts w:asciiTheme="majorBidi" w:hAnsiTheme="majorBidi" w:cstheme="majorBidi"/>
          <w:sz w:val="24"/>
          <w:szCs w:val="24"/>
        </w:rPr>
      </w:pPr>
      <w:r w:rsidRPr="00AF0F30">
        <w:rPr>
          <w:rFonts w:asciiTheme="majorBidi" w:hAnsiTheme="majorBidi" w:cstheme="majorBidi"/>
          <w:sz w:val="24"/>
          <w:szCs w:val="24"/>
        </w:rPr>
        <w:t>Supports academic discussions on integrating flexible methodologies in complex organizational environments.</w:t>
      </w:r>
    </w:p>
    <w:p w14:paraId="1CFFDA78" w14:textId="77777777" w:rsidR="00A46D7B" w:rsidRPr="00AF0F30" w:rsidRDefault="00A46D7B" w:rsidP="00A46D7B">
      <w:pPr>
        <w:bidi w:val="0"/>
        <w:spacing w:line="360" w:lineRule="auto"/>
        <w:rPr>
          <w:rFonts w:asciiTheme="majorBidi" w:hAnsiTheme="majorBidi" w:cstheme="majorBidi"/>
          <w:b/>
          <w:bCs/>
          <w:sz w:val="24"/>
          <w:szCs w:val="24"/>
        </w:rPr>
      </w:pPr>
      <w:r w:rsidRPr="00AF0F30">
        <w:rPr>
          <w:rFonts w:asciiTheme="majorBidi" w:hAnsiTheme="majorBidi" w:cstheme="majorBidi"/>
          <w:b/>
          <w:bCs/>
          <w:sz w:val="24"/>
          <w:szCs w:val="24"/>
        </w:rPr>
        <w:t>2. Practical Significance</w:t>
      </w:r>
    </w:p>
    <w:p w14:paraId="1E6CF8C0" w14:textId="77777777" w:rsidR="00A46D7B" w:rsidRPr="00AF0F30" w:rsidRDefault="00A46D7B" w:rsidP="00A46D7B">
      <w:pPr>
        <w:numPr>
          <w:ilvl w:val="0"/>
          <w:numId w:val="2"/>
        </w:numPr>
        <w:bidi w:val="0"/>
        <w:spacing w:line="360" w:lineRule="auto"/>
        <w:rPr>
          <w:rFonts w:asciiTheme="majorBidi" w:hAnsiTheme="majorBidi" w:cstheme="majorBidi"/>
          <w:sz w:val="24"/>
          <w:szCs w:val="24"/>
        </w:rPr>
      </w:pPr>
      <w:r w:rsidRPr="00AF0F30">
        <w:rPr>
          <w:rFonts w:asciiTheme="majorBidi" w:hAnsiTheme="majorBidi" w:cstheme="majorBidi"/>
          <w:sz w:val="24"/>
          <w:szCs w:val="24"/>
        </w:rPr>
        <w:t>Offers insights for hospital administrators and project managers to improve project outcomes using Agile principles.</w:t>
      </w:r>
    </w:p>
    <w:p w14:paraId="558F9858" w14:textId="77777777" w:rsidR="00A46D7B" w:rsidRPr="00AF0F30" w:rsidRDefault="00A46D7B" w:rsidP="00A46D7B">
      <w:pPr>
        <w:numPr>
          <w:ilvl w:val="0"/>
          <w:numId w:val="2"/>
        </w:numPr>
        <w:bidi w:val="0"/>
        <w:spacing w:line="360" w:lineRule="auto"/>
        <w:rPr>
          <w:rFonts w:asciiTheme="majorBidi" w:hAnsiTheme="majorBidi" w:cstheme="majorBidi"/>
          <w:sz w:val="24"/>
          <w:szCs w:val="24"/>
        </w:rPr>
      </w:pPr>
      <w:r w:rsidRPr="00AF0F30">
        <w:rPr>
          <w:rFonts w:asciiTheme="majorBidi" w:hAnsiTheme="majorBidi" w:cstheme="majorBidi"/>
          <w:sz w:val="24"/>
          <w:szCs w:val="24"/>
        </w:rPr>
        <w:t>Assists decision-makers in adopting more effective and adaptable project management strategies.</w:t>
      </w:r>
    </w:p>
    <w:p w14:paraId="00D44376" w14:textId="77777777" w:rsidR="00A46D7B" w:rsidRPr="00AF0F30" w:rsidRDefault="00A46D7B" w:rsidP="00A46D7B">
      <w:pPr>
        <w:numPr>
          <w:ilvl w:val="0"/>
          <w:numId w:val="2"/>
        </w:numPr>
        <w:bidi w:val="0"/>
        <w:spacing w:line="360" w:lineRule="auto"/>
        <w:rPr>
          <w:rFonts w:asciiTheme="majorBidi" w:hAnsiTheme="majorBidi" w:cstheme="majorBidi"/>
          <w:sz w:val="24"/>
          <w:szCs w:val="24"/>
        </w:rPr>
      </w:pPr>
      <w:r w:rsidRPr="00AF0F30">
        <w:rPr>
          <w:rFonts w:asciiTheme="majorBidi" w:hAnsiTheme="majorBidi" w:cstheme="majorBidi"/>
          <w:sz w:val="24"/>
          <w:szCs w:val="24"/>
        </w:rPr>
        <w:t>Helps identify operational barriers and success factors in Agile implementation within healthcare institutions.</w:t>
      </w:r>
    </w:p>
    <w:p w14:paraId="6A2CB106" w14:textId="77777777" w:rsidR="00A46D7B" w:rsidRPr="00AF0F30" w:rsidRDefault="00A46D7B" w:rsidP="00A46D7B">
      <w:pPr>
        <w:numPr>
          <w:ilvl w:val="0"/>
          <w:numId w:val="2"/>
        </w:numPr>
        <w:bidi w:val="0"/>
        <w:spacing w:line="360" w:lineRule="auto"/>
        <w:rPr>
          <w:rFonts w:asciiTheme="majorBidi" w:hAnsiTheme="majorBidi" w:cstheme="majorBidi"/>
          <w:sz w:val="24"/>
          <w:szCs w:val="24"/>
        </w:rPr>
      </w:pPr>
      <w:r w:rsidRPr="00AF0F30">
        <w:rPr>
          <w:rFonts w:asciiTheme="majorBidi" w:hAnsiTheme="majorBidi" w:cstheme="majorBidi"/>
          <w:sz w:val="24"/>
          <w:szCs w:val="24"/>
        </w:rPr>
        <w:t>Supports the development of training and capacity-building programs tailored to Agile healthcare projects.</w:t>
      </w:r>
    </w:p>
    <w:p w14:paraId="4F9024FF" w14:textId="77777777" w:rsidR="00A46D7B" w:rsidRPr="00AF0F30" w:rsidRDefault="00A46D7B" w:rsidP="00A46D7B">
      <w:pPr>
        <w:numPr>
          <w:ilvl w:val="0"/>
          <w:numId w:val="2"/>
        </w:numPr>
        <w:bidi w:val="0"/>
        <w:spacing w:line="360" w:lineRule="auto"/>
        <w:rPr>
          <w:rFonts w:asciiTheme="majorBidi" w:hAnsiTheme="majorBidi" w:cstheme="majorBidi"/>
          <w:sz w:val="24"/>
          <w:szCs w:val="24"/>
        </w:rPr>
      </w:pPr>
      <w:r w:rsidRPr="00AF0F30">
        <w:rPr>
          <w:rFonts w:asciiTheme="majorBidi" w:hAnsiTheme="majorBidi" w:cstheme="majorBidi"/>
          <w:sz w:val="24"/>
          <w:szCs w:val="24"/>
        </w:rPr>
        <w:t>Contributes to improving patient care quality by optimizing project execution and responsiveness in healthcare settings.</w:t>
      </w:r>
    </w:p>
    <w:p w14:paraId="67E82C91" w14:textId="77777777" w:rsidR="00A46D7B" w:rsidRDefault="00A46D7B" w:rsidP="00A46D7B">
      <w:pPr>
        <w:bidi w:val="0"/>
        <w:spacing w:line="360" w:lineRule="auto"/>
        <w:rPr>
          <w:rFonts w:asciiTheme="majorBidi" w:hAnsiTheme="majorBidi" w:cstheme="majorBidi"/>
          <w:sz w:val="24"/>
          <w:szCs w:val="24"/>
        </w:rPr>
      </w:pPr>
    </w:p>
    <w:p w14:paraId="5102A006" w14:textId="77777777" w:rsidR="00A46D7B" w:rsidRDefault="00A46D7B" w:rsidP="00A46D7B">
      <w:pPr>
        <w:bidi w:val="0"/>
        <w:spacing w:line="360" w:lineRule="auto"/>
        <w:rPr>
          <w:rFonts w:asciiTheme="majorBidi" w:hAnsiTheme="majorBidi" w:cstheme="majorBidi"/>
          <w:sz w:val="24"/>
          <w:szCs w:val="24"/>
        </w:rPr>
      </w:pPr>
    </w:p>
    <w:p w14:paraId="6CC1EEDA" w14:textId="77777777" w:rsidR="00A46D7B" w:rsidRPr="00AD3913" w:rsidRDefault="00A46D7B" w:rsidP="00A46D7B">
      <w:pPr>
        <w:bidi w:val="0"/>
        <w:spacing w:line="360" w:lineRule="auto"/>
        <w:rPr>
          <w:rFonts w:asciiTheme="majorBidi" w:hAnsiTheme="majorBidi" w:cstheme="majorBidi"/>
          <w:sz w:val="24"/>
          <w:szCs w:val="24"/>
        </w:rPr>
      </w:pPr>
    </w:p>
    <w:p w14:paraId="66F517E1" w14:textId="77777777" w:rsidR="00A46D7B" w:rsidRPr="00AD3913" w:rsidRDefault="00A46D7B" w:rsidP="00A46D7B">
      <w:pPr>
        <w:pStyle w:val="Heading1"/>
        <w:bidi w:val="0"/>
        <w:spacing w:line="360" w:lineRule="auto"/>
        <w:rPr>
          <w:rFonts w:asciiTheme="majorBidi" w:hAnsiTheme="majorBidi"/>
          <w:b/>
          <w:bCs/>
          <w:color w:val="000000" w:themeColor="text1"/>
          <w:sz w:val="28"/>
          <w:szCs w:val="28"/>
        </w:rPr>
      </w:pPr>
      <w:bookmarkStart w:id="5" w:name="_Toc205256436"/>
      <w:r w:rsidRPr="00AD3913">
        <w:rPr>
          <w:rFonts w:asciiTheme="majorBidi" w:hAnsiTheme="majorBidi"/>
          <w:b/>
          <w:bCs/>
          <w:color w:val="000000" w:themeColor="text1"/>
          <w:sz w:val="28"/>
          <w:szCs w:val="28"/>
        </w:rPr>
        <w:lastRenderedPageBreak/>
        <w:t>Study Objectives</w:t>
      </w:r>
      <w:bookmarkEnd w:id="5"/>
    </w:p>
    <w:p w14:paraId="63A20826" w14:textId="77777777" w:rsidR="00A46D7B" w:rsidRPr="00AF0F30" w:rsidRDefault="00A46D7B" w:rsidP="00A46D7B">
      <w:pPr>
        <w:bidi w:val="0"/>
        <w:spacing w:line="360" w:lineRule="auto"/>
        <w:rPr>
          <w:rFonts w:asciiTheme="majorBidi" w:hAnsiTheme="majorBidi" w:cstheme="majorBidi"/>
          <w:b/>
          <w:bCs/>
          <w:sz w:val="24"/>
          <w:szCs w:val="24"/>
        </w:rPr>
      </w:pPr>
      <w:r w:rsidRPr="00AF0F30">
        <w:rPr>
          <w:rFonts w:asciiTheme="majorBidi" w:hAnsiTheme="majorBidi" w:cstheme="majorBidi"/>
          <w:b/>
          <w:bCs/>
          <w:sz w:val="24"/>
          <w:szCs w:val="24"/>
        </w:rPr>
        <w:t>Main Objective:</w:t>
      </w:r>
    </w:p>
    <w:p w14:paraId="5A1F8BD8" w14:textId="77777777" w:rsidR="00A46D7B" w:rsidRPr="00AF0F30" w:rsidRDefault="00A46D7B" w:rsidP="00A46D7B">
      <w:pPr>
        <w:numPr>
          <w:ilvl w:val="0"/>
          <w:numId w:val="3"/>
        </w:numPr>
        <w:bidi w:val="0"/>
        <w:spacing w:line="360" w:lineRule="auto"/>
        <w:rPr>
          <w:rFonts w:asciiTheme="majorBidi" w:hAnsiTheme="majorBidi" w:cstheme="majorBidi"/>
          <w:sz w:val="24"/>
          <w:szCs w:val="24"/>
        </w:rPr>
      </w:pPr>
      <w:r w:rsidRPr="00AF0F30">
        <w:rPr>
          <w:rFonts w:asciiTheme="majorBidi" w:hAnsiTheme="majorBidi" w:cstheme="majorBidi"/>
          <w:sz w:val="24"/>
          <w:szCs w:val="24"/>
        </w:rPr>
        <w:t>To assess the impact of applying the Agile methodology on the quality of healthcare project implementation in private sector hospitals in Riyadh.</w:t>
      </w:r>
    </w:p>
    <w:p w14:paraId="0744C8D8" w14:textId="77777777" w:rsidR="00A46D7B" w:rsidRPr="00AF0F30" w:rsidRDefault="00A46D7B" w:rsidP="00A46D7B">
      <w:pPr>
        <w:bidi w:val="0"/>
        <w:spacing w:line="360" w:lineRule="auto"/>
        <w:rPr>
          <w:rFonts w:asciiTheme="majorBidi" w:hAnsiTheme="majorBidi" w:cstheme="majorBidi"/>
          <w:b/>
          <w:bCs/>
          <w:sz w:val="24"/>
          <w:szCs w:val="24"/>
        </w:rPr>
      </w:pPr>
      <w:r w:rsidRPr="00AF0F30">
        <w:rPr>
          <w:rFonts w:asciiTheme="majorBidi" w:hAnsiTheme="majorBidi" w:cstheme="majorBidi"/>
          <w:b/>
          <w:bCs/>
          <w:sz w:val="24"/>
          <w:szCs w:val="24"/>
        </w:rPr>
        <w:t>Sub-Objectives:</w:t>
      </w:r>
    </w:p>
    <w:p w14:paraId="74D9C51B" w14:textId="77777777" w:rsidR="00A46D7B" w:rsidRPr="00AF0F30" w:rsidRDefault="00A46D7B" w:rsidP="00A46D7B">
      <w:pPr>
        <w:numPr>
          <w:ilvl w:val="0"/>
          <w:numId w:val="4"/>
        </w:numPr>
        <w:bidi w:val="0"/>
        <w:spacing w:line="360" w:lineRule="auto"/>
        <w:rPr>
          <w:rFonts w:asciiTheme="majorBidi" w:hAnsiTheme="majorBidi" w:cstheme="majorBidi"/>
          <w:sz w:val="24"/>
          <w:szCs w:val="24"/>
        </w:rPr>
      </w:pPr>
      <w:r w:rsidRPr="00AF0F30">
        <w:rPr>
          <w:rFonts w:asciiTheme="majorBidi" w:hAnsiTheme="majorBidi" w:cstheme="majorBidi"/>
          <w:sz w:val="24"/>
          <w:szCs w:val="24"/>
        </w:rPr>
        <w:t>To identify the key components of Agile practices being implemented in private hospitals.</w:t>
      </w:r>
    </w:p>
    <w:p w14:paraId="616B9751" w14:textId="77777777" w:rsidR="00A46D7B" w:rsidRPr="00AF0F30" w:rsidRDefault="00A46D7B" w:rsidP="00A46D7B">
      <w:pPr>
        <w:numPr>
          <w:ilvl w:val="0"/>
          <w:numId w:val="4"/>
        </w:numPr>
        <w:bidi w:val="0"/>
        <w:spacing w:line="360" w:lineRule="auto"/>
        <w:rPr>
          <w:rFonts w:asciiTheme="majorBidi" w:hAnsiTheme="majorBidi" w:cstheme="majorBidi"/>
          <w:sz w:val="24"/>
          <w:szCs w:val="24"/>
        </w:rPr>
      </w:pPr>
      <w:r w:rsidRPr="00AF0F30">
        <w:rPr>
          <w:rFonts w:asciiTheme="majorBidi" w:hAnsiTheme="majorBidi" w:cstheme="majorBidi"/>
          <w:sz w:val="24"/>
          <w:szCs w:val="24"/>
        </w:rPr>
        <w:t>To evaluate the extent to which Agile improves project efficiency, adaptability, and team collaboration.</w:t>
      </w:r>
    </w:p>
    <w:p w14:paraId="7798D7AA" w14:textId="77777777" w:rsidR="00A46D7B" w:rsidRPr="00AF0F30" w:rsidRDefault="00A46D7B" w:rsidP="00A46D7B">
      <w:pPr>
        <w:numPr>
          <w:ilvl w:val="0"/>
          <w:numId w:val="4"/>
        </w:numPr>
        <w:bidi w:val="0"/>
        <w:spacing w:line="360" w:lineRule="auto"/>
        <w:rPr>
          <w:rFonts w:asciiTheme="majorBidi" w:hAnsiTheme="majorBidi" w:cstheme="majorBidi"/>
          <w:sz w:val="24"/>
          <w:szCs w:val="24"/>
        </w:rPr>
      </w:pPr>
      <w:r w:rsidRPr="00AF0F30">
        <w:rPr>
          <w:rFonts w:asciiTheme="majorBidi" w:hAnsiTheme="majorBidi" w:cstheme="majorBidi"/>
          <w:sz w:val="24"/>
          <w:szCs w:val="24"/>
        </w:rPr>
        <w:t>To examine the challenges and barriers faced during the implementation of Agile in healthcare settings.</w:t>
      </w:r>
    </w:p>
    <w:p w14:paraId="3D967B69" w14:textId="77777777" w:rsidR="00A46D7B" w:rsidRPr="00AF0F30" w:rsidRDefault="00A46D7B" w:rsidP="00A46D7B">
      <w:pPr>
        <w:numPr>
          <w:ilvl w:val="0"/>
          <w:numId w:val="4"/>
        </w:numPr>
        <w:bidi w:val="0"/>
        <w:spacing w:line="360" w:lineRule="auto"/>
        <w:rPr>
          <w:rFonts w:asciiTheme="majorBidi" w:hAnsiTheme="majorBidi" w:cstheme="majorBidi"/>
          <w:sz w:val="24"/>
          <w:szCs w:val="24"/>
        </w:rPr>
      </w:pPr>
      <w:r w:rsidRPr="00AF0F30">
        <w:rPr>
          <w:rFonts w:asciiTheme="majorBidi" w:hAnsiTheme="majorBidi" w:cstheme="majorBidi"/>
          <w:sz w:val="24"/>
          <w:szCs w:val="24"/>
        </w:rPr>
        <w:t>To analyze the influence of Agile on project timelines, cost control, and patient-centered outcomes.</w:t>
      </w:r>
    </w:p>
    <w:p w14:paraId="51093F4A" w14:textId="77777777" w:rsidR="00A46D7B" w:rsidRPr="00AF0F30" w:rsidRDefault="00A46D7B" w:rsidP="00A46D7B">
      <w:pPr>
        <w:numPr>
          <w:ilvl w:val="0"/>
          <w:numId w:val="4"/>
        </w:numPr>
        <w:bidi w:val="0"/>
        <w:spacing w:line="360" w:lineRule="auto"/>
        <w:rPr>
          <w:rFonts w:asciiTheme="majorBidi" w:hAnsiTheme="majorBidi" w:cstheme="majorBidi"/>
          <w:sz w:val="24"/>
          <w:szCs w:val="24"/>
        </w:rPr>
      </w:pPr>
      <w:r w:rsidRPr="00AF0F30">
        <w:rPr>
          <w:rFonts w:asciiTheme="majorBidi" w:hAnsiTheme="majorBidi" w:cstheme="majorBidi"/>
          <w:sz w:val="24"/>
          <w:szCs w:val="24"/>
        </w:rPr>
        <w:t>To propose recommendations for enhancing Agile adoption in healthcare project management.</w:t>
      </w:r>
    </w:p>
    <w:p w14:paraId="6ACDD30C" w14:textId="77777777" w:rsidR="00A46D7B" w:rsidRPr="00AD3913" w:rsidRDefault="00A46D7B" w:rsidP="00A46D7B">
      <w:pPr>
        <w:bidi w:val="0"/>
        <w:spacing w:line="360" w:lineRule="auto"/>
        <w:rPr>
          <w:rFonts w:asciiTheme="majorBidi" w:hAnsiTheme="majorBidi" w:cstheme="majorBidi"/>
          <w:sz w:val="24"/>
          <w:szCs w:val="24"/>
        </w:rPr>
      </w:pPr>
    </w:p>
    <w:p w14:paraId="7526530A" w14:textId="77777777" w:rsidR="00A46D7B" w:rsidRPr="00AD3913" w:rsidRDefault="00A46D7B" w:rsidP="00A46D7B">
      <w:pPr>
        <w:bidi w:val="0"/>
        <w:spacing w:line="360" w:lineRule="auto"/>
        <w:rPr>
          <w:rFonts w:asciiTheme="majorBidi" w:hAnsiTheme="majorBidi" w:cstheme="majorBidi"/>
          <w:sz w:val="24"/>
          <w:szCs w:val="24"/>
        </w:rPr>
      </w:pPr>
    </w:p>
    <w:p w14:paraId="5A4CA52F" w14:textId="77777777" w:rsidR="00A46D7B" w:rsidRPr="00AD3913" w:rsidRDefault="00A46D7B" w:rsidP="00A46D7B">
      <w:pPr>
        <w:bidi w:val="0"/>
        <w:spacing w:line="360" w:lineRule="auto"/>
        <w:rPr>
          <w:rFonts w:asciiTheme="majorBidi" w:hAnsiTheme="majorBidi" w:cstheme="majorBidi"/>
          <w:sz w:val="24"/>
          <w:szCs w:val="24"/>
        </w:rPr>
      </w:pPr>
    </w:p>
    <w:p w14:paraId="4969F455" w14:textId="77777777" w:rsidR="00A46D7B" w:rsidRPr="00AD3913" w:rsidRDefault="00A46D7B" w:rsidP="00A46D7B">
      <w:pPr>
        <w:bidi w:val="0"/>
        <w:spacing w:line="360" w:lineRule="auto"/>
        <w:rPr>
          <w:rFonts w:asciiTheme="majorBidi" w:hAnsiTheme="majorBidi" w:cstheme="majorBidi"/>
          <w:sz w:val="24"/>
          <w:szCs w:val="24"/>
        </w:rPr>
      </w:pPr>
    </w:p>
    <w:p w14:paraId="00CF4F2D" w14:textId="77777777" w:rsidR="00A46D7B" w:rsidRDefault="00A46D7B" w:rsidP="00A46D7B">
      <w:pPr>
        <w:bidi w:val="0"/>
        <w:spacing w:line="360" w:lineRule="auto"/>
        <w:rPr>
          <w:rFonts w:asciiTheme="majorBidi" w:hAnsiTheme="majorBidi" w:cstheme="majorBidi"/>
          <w:sz w:val="24"/>
          <w:szCs w:val="24"/>
        </w:rPr>
      </w:pPr>
    </w:p>
    <w:p w14:paraId="2C1D3336" w14:textId="77777777" w:rsidR="00A46D7B" w:rsidRDefault="00A46D7B" w:rsidP="00A46D7B">
      <w:pPr>
        <w:bidi w:val="0"/>
        <w:spacing w:line="360" w:lineRule="auto"/>
        <w:rPr>
          <w:rFonts w:asciiTheme="majorBidi" w:hAnsiTheme="majorBidi" w:cstheme="majorBidi"/>
          <w:sz w:val="24"/>
          <w:szCs w:val="24"/>
        </w:rPr>
      </w:pPr>
    </w:p>
    <w:p w14:paraId="77426B7E" w14:textId="77777777" w:rsidR="00A46D7B" w:rsidRDefault="00A46D7B" w:rsidP="00A46D7B">
      <w:pPr>
        <w:bidi w:val="0"/>
        <w:spacing w:line="360" w:lineRule="auto"/>
        <w:rPr>
          <w:rFonts w:asciiTheme="majorBidi" w:hAnsiTheme="majorBidi" w:cstheme="majorBidi"/>
          <w:sz w:val="24"/>
          <w:szCs w:val="24"/>
        </w:rPr>
      </w:pPr>
    </w:p>
    <w:p w14:paraId="4A22B40D" w14:textId="77777777" w:rsidR="00A46D7B" w:rsidRDefault="00A46D7B" w:rsidP="00A46D7B">
      <w:pPr>
        <w:bidi w:val="0"/>
        <w:spacing w:line="360" w:lineRule="auto"/>
        <w:rPr>
          <w:rFonts w:asciiTheme="majorBidi" w:hAnsiTheme="majorBidi" w:cstheme="majorBidi"/>
          <w:sz w:val="24"/>
          <w:szCs w:val="24"/>
        </w:rPr>
      </w:pPr>
    </w:p>
    <w:p w14:paraId="30622EEA" w14:textId="77777777" w:rsidR="00A46D7B" w:rsidRDefault="00A46D7B" w:rsidP="00A46D7B">
      <w:pPr>
        <w:bidi w:val="0"/>
        <w:spacing w:line="360" w:lineRule="auto"/>
        <w:rPr>
          <w:rFonts w:asciiTheme="majorBidi" w:hAnsiTheme="majorBidi" w:cstheme="majorBidi"/>
          <w:sz w:val="24"/>
          <w:szCs w:val="24"/>
        </w:rPr>
      </w:pPr>
    </w:p>
    <w:p w14:paraId="41AE98D4" w14:textId="77777777" w:rsidR="00A46D7B" w:rsidRPr="00AD3913" w:rsidRDefault="00A46D7B" w:rsidP="00A46D7B">
      <w:pPr>
        <w:bidi w:val="0"/>
        <w:spacing w:line="360" w:lineRule="auto"/>
        <w:rPr>
          <w:rFonts w:asciiTheme="majorBidi" w:hAnsiTheme="majorBidi" w:cstheme="majorBidi"/>
          <w:sz w:val="24"/>
          <w:szCs w:val="24"/>
        </w:rPr>
      </w:pPr>
    </w:p>
    <w:p w14:paraId="6229E457" w14:textId="77777777" w:rsidR="00A46D7B" w:rsidRPr="00AD3913" w:rsidRDefault="00A46D7B" w:rsidP="00A46D7B">
      <w:pPr>
        <w:pStyle w:val="Heading1"/>
        <w:bidi w:val="0"/>
        <w:spacing w:line="360" w:lineRule="auto"/>
        <w:rPr>
          <w:rFonts w:asciiTheme="majorBidi" w:hAnsiTheme="majorBidi"/>
          <w:b/>
          <w:bCs/>
          <w:color w:val="000000" w:themeColor="text1"/>
          <w:sz w:val="28"/>
          <w:szCs w:val="28"/>
        </w:rPr>
      </w:pPr>
      <w:bookmarkStart w:id="6" w:name="_Toc205256437"/>
      <w:r w:rsidRPr="00AD3913">
        <w:rPr>
          <w:rFonts w:asciiTheme="majorBidi" w:hAnsiTheme="majorBidi"/>
          <w:b/>
          <w:bCs/>
          <w:color w:val="000000" w:themeColor="text1"/>
          <w:sz w:val="28"/>
          <w:szCs w:val="28"/>
        </w:rPr>
        <w:t>Study Questions</w:t>
      </w:r>
      <w:bookmarkEnd w:id="6"/>
    </w:p>
    <w:p w14:paraId="7C29C9F3" w14:textId="77777777" w:rsidR="00A46D7B" w:rsidRPr="00AF0F30" w:rsidRDefault="00A46D7B" w:rsidP="00A46D7B">
      <w:pPr>
        <w:bidi w:val="0"/>
        <w:spacing w:line="360" w:lineRule="auto"/>
        <w:rPr>
          <w:rFonts w:asciiTheme="majorBidi" w:hAnsiTheme="majorBidi" w:cstheme="majorBidi"/>
          <w:b/>
          <w:bCs/>
          <w:sz w:val="24"/>
          <w:szCs w:val="24"/>
        </w:rPr>
      </w:pPr>
      <w:r w:rsidRPr="00AF0F30">
        <w:rPr>
          <w:rFonts w:asciiTheme="majorBidi" w:hAnsiTheme="majorBidi" w:cstheme="majorBidi"/>
          <w:b/>
          <w:bCs/>
          <w:sz w:val="24"/>
          <w:szCs w:val="24"/>
        </w:rPr>
        <w:t>Main Research Question:</w:t>
      </w:r>
    </w:p>
    <w:p w14:paraId="6A356224" w14:textId="77777777" w:rsidR="00A46D7B" w:rsidRPr="00AF0F30" w:rsidRDefault="00A46D7B" w:rsidP="00A46D7B">
      <w:pPr>
        <w:numPr>
          <w:ilvl w:val="0"/>
          <w:numId w:val="5"/>
        </w:numPr>
        <w:bidi w:val="0"/>
        <w:spacing w:line="360" w:lineRule="auto"/>
        <w:rPr>
          <w:rFonts w:asciiTheme="majorBidi" w:hAnsiTheme="majorBidi" w:cstheme="majorBidi"/>
          <w:sz w:val="24"/>
          <w:szCs w:val="24"/>
        </w:rPr>
      </w:pPr>
      <w:r w:rsidRPr="00AF0F30">
        <w:rPr>
          <w:rFonts w:asciiTheme="majorBidi" w:hAnsiTheme="majorBidi" w:cstheme="majorBidi"/>
          <w:sz w:val="24"/>
          <w:szCs w:val="24"/>
        </w:rPr>
        <w:t>To what extent does the application of the Agile methodology affect the quality of healthcare project implementation in private sector hospitals in Riyadh?</w:t>
      </w:r>
    </w:p>
    <w:p w14:paraId="1D02EA74" w14:textId="77777777" w:rsidR="00A46D7B" w:rsidRPr="00AF0F30" w:rsidRDefault="00A46D7B" w:rsidP="00A46D7B">
      <w:pPr>
        <w:bidi w:val="0"/>
        <w:spacing w:line="360" w:lineRule="auto"/>
        <w:rPr>
          <w:rFonts w:asciiTheme="majorBidi" w:hAnsiTheme="majorBidi" w:cstheme="majorBidi"/>
          <w:b/>
          <w:bCs/>
          <w:sz w:val="24"/>
          <w:szCs w:val="24"/>
        </w:rPr>
      </w:pPr>
      <w:r w:rsidRPr="00AF0F30">
        <w:rPr>
          <w:rFonts w:asciiTheme="majorBidi" w:hAnsiTheme="majorBidi" w:cstheme="majorBidi"/>
          <w:b/>
          <w:bCs/>
          <w:sz w:val="24"/>
          <w:szCs w:val="24"/>
        </w:rPr>
        <w:t>Sub-Questions:</w:t>
      </w:r>
    </w:p>
    <w:p w14:paraId="13E922C9" w14:textId="77777777" w:rsidR="00A46D7B" w:rsidRPr="00AF0F30" w:rsidRDefault="00A46D7B" w:rsidP="00A46D7B">
      <w:pPr>
        <w:numPr>
          <w:ilvl w:val="0"/>
          <w:numId w:val="6"/>
        </w:numPr>
        <w:bidi w:val="0"/>
        <w:spacing w:line="360" w:lineRule="auto"/>
        <w:rPr>
          <w:rFonts w:asciiTheme="majorBidi" w:hAnsiTheme="majorBidi" w:cstheme="majorBidi"/>
          <w:sz w:val="24"/>
          <w:szCs w:val="24"/>
        </w:rPr>
      </w:pPr>
      <w:r w:rsidRPr="00AF0F30">
        <w:rPr>
          <w:rFonts w:asciiTheme="majorBidi" w:hAnsiTheme="majorBidi" w:cstheme="majorBidi"/>
          <w:sz w:val="24"/>
          <w:szCs w:val="24"/>
        </w:rPr>
        <w:t>What Agile practices are currently applied in healthcare project management within private hospitals?</w:t>
      </w:r>
    </w:p>
    <w:p w14:paraId="71E826CC" w14:textId="77777777" w:rsidR="00A46D7B" w:rsidRPr="00AF0F30" w:rsidRDefault="00A46D7B" w:rsidP="00A46D7B">
      <w:pPr>
        <w:numPr>
          <w:ilvl w:val="0"/>
          <w:numId w:val="6"/>
        </w:numPr>
        <w:bidi w:val="0"/>
        <w:spacing w:line="360" w:lineRule="auto"/>
        <w:rPr>
          <w:rFonts w:asciiTheme="majorBidi" w:hAnsiTheme="majorBidi" w:cstheme="majorBidi"/>
          <w:sz w:val="24"/>
          <w:szCs w:val="24"/>
        </w:rPr>
      </w:pPr>
      <w:r w:rsidRPr="00AF0F30">
        <w:rPr>
          <w:rFonts w:asciiTheme="majorBidi" w:hAnsiTheme="majorBidi" w:cstheme="majorBidi"/>
          <w:sz w:val="24"/>
          <w:szCs w:val="24"/>
        </w:rPr>
        <w:t>How does Agile methodology influence project efficiency, adaptability, and team performance?</w:t>
      </w:r>
    </w:p>
    <w:p w14:paraId="72255FA2" w14:textId="77777777" w:rsidR="00A46D7B" w:rsidRPr="00AF0F30" w:rsidRDefault="00A46D7B" w:rsidP="00A46D7B">
      <w:pPr>
        <w:numPr>
          <w:ilvl w:val="0"/>
          <w:numId w:val="6"/>
        </w:numPr>
        <w:bidi w:val="0"/>
        <w:spacing w:line="360" w:lineRule="auto"/>
        <w:rPr>
          <w:rFonts w:asciiTheme="majorBidi" w:hAnsiTheme="majorBidi" w:cstheme="majorBidi"/>
          <w:sz w:val="24"/>
          <w:szCs w:val="24"/>
        </w:rPr>
      </w:pPr>
      <w:r w:rsidRPr="00AF0F30">
        <w:rPr>
          <w:rFonts w:asciiTheme="majorBidi" w:hAnsiTheme="majorBidi" w:cstheme="majorBidi"/>
          <w:sz w:val="24"/>
          <w:szCs w:val="24"/>
        </w:rPr>
        <w:t>What organizational or operational challenges hinder the effective use of Agile in healthcare?</w:t>
      </w:r>
    </w:p>
    <w:p w14:paraId="1ED2D00D" w14:textId="77777777" w:rsidR="00A46D7B" w:rsidRPr="00AF0F30" w:rsidRDefault="00A46D7B" w:rsidP="00A46D7B">
      <w:pPr>
        <w:numPr>
          <w:ilvl w:val="0"/>
          <w:numId w:val="6"/>
        </w:numPr>
        <w:bidi w:val="0"/>
        <w:spacing w:line="360" w:lineRule="auto"/>
        <w:rPr>
          <w:rFonts w:asciiTheme="majorBidi" w:hAnsiTheme="majorBidi" w:cstheme="majorBidi"/>
          <w:sz w:val="24"/>
          <w:szCs w:val="24"/>
        </w:rPr>
      </w:pPr>
      <w:r w:rsidRPr="00AF0F30">
        <w:rPr>
          <w:rFonts w:asciiTheme="majorBidi" w:hAnsiTheme="majorBidi" w:cstheme="majorBidi"/>
          <w:sz w:val="24"/>
          <w:szCs w:val="24"/>
        </w:rPr>
        <w:t>In what ways does Agile impact project outcomes such as delivery time, cost, and service quality?</w:t>
      </w:r>
    </w:p>
    <w:p w14:paraId="1884427D" w14:textId="77777777" w:rsidR="00A46D7B" w:rsidRPr="00AF0F30" w:rsidRDefault="00A46D7B" w:rsidP="00A46D7B">
      <w:pPr>
        <w:numPr>
          <w:ilvl w:val="0"/>
          <w:numId w:val="6"/>
        </w:numPr>
        <w:bidi w:val="0"/>
        <w:spacing w:line="360" w:lineRule="auto"/>
        <w:rPr>
          <w:rFonts w:asciiTheme="majorBidi" w:hAnsiTheme="majorBidi" w:cstheme="majorBidi"/>
          <w:sz w:val="24"/>
          <w:szCs w:val="24"/>
        </w:rPr>
      </w:pPr>
      <w:r w:rsidRPr="00AF0F30">
        <w:rPr>
          <w:rFonts w:asciiTheme="majorBidi" w:hAnsiTheme="majorBidi" w:cstheme="majorBidi"/>
          <w:sz w:val="24"/>
          <w:szCs w:val="24"/>
        </w:rPr>
        <w:t>What strategies can enhance the successful adoption of Agile in the healthcare sector?</w:t>
      </w:r>
    </w:p>
    <w:p w14:paraId="24F77EFE" w14:textId="77777777" w:rsidR="00A46D7B" w:rsidRPr="00AF0F30" w:rsidRDefault="00A46D7B" w:rsidP="00A46D7B">
      <w:pPr>
        <w:bidi w:val="0"/>
        <w:spacing w:line="360" w:lineRule="auto"/>
        <w:rPr>
          <w:rFonts w:asciiTheme="majorBidi" w:hAnsiTheme="majorBidi" w:cstheme="majorBidi"/>
          <w:sz w:val="24"/>
          <w:szCs w:val="24"/>
        </w:rPr>
      </w:pPr>
    </w:p>
    <w:p w14:paraId="45CF97FC" w14:textId="77777777" w:rsidR="00A46D7B" w:rsidRPr="00AD3913" w:rsidRDefault="00A46D7B" w:rsidP="00A46D7B">
      <w:pPr>
        <w:bidi w:val="0"/>
        <w:spacing w:line="360" w:lineRule="auto"/>
        <w:rPr>
          <w:rFonts w:asciiTheme="majorBidi" w:hAnsiTheme="majorBidi" w:cstheme="majorBidi"/>
          <w:sz w:val="24"/>
          <w:szCs w:val="24"/>
        </w:rPr>
      </w:pPr>
    </w:p>
    <w:p w14:paraId="480683DA" w14:textId="77777777" w:rsidR="00A46D7B" w:rsidRPr="00AD3913" w:rsidRDefault="00A46D7B" w:rsidP="00A46D7B">
      <w:pPr>
        <w:bidi w:val="0"/>
        <w:spacing w:line="360" w:lineRule="auto"/>
        <w:rPr>
          <w:rFonts w:asciiTheme="majorBidi" w:hAnsiTheme="majorBidi" w:cstheme="majorBidi"/>
          <w:sz w:val="24"/>
          <w:szCs w:val="24"/>
        </w:rPr>
      </w:pPr>
    </w:p>
    <w:p w14:paraId="3CFD0BDA" w14:textId="77777777" w:rsidR="00A46D7B" w:rsidRPr="00AD3913" w:rsidRDefault="00A46D7B" w:rsidP="00A46D7B">
      <w:pPr>
        <w:bidi w:val="0"/>
        <w:spacing w:line="360" w:lineRule="auto"/>
        <w:rPr>
          <w:rFonts w:asciiTheme="majorBidi" w:hAnsiTheme="majorBidi" w:cstheme="majorBidi"/>
          <w:sz w:val="24"/>
          <w:szCs w:val="24"/>
        </w:rPr>
      </w:pPr>
    </w:p>
    <w:p w14:paraId="52BC72E0" w14:textId="77777777" w:rsidR="00A46D7B" w:rsidRPr="00AD3913" w:rsidRDefault="00A46D7B" w:rsidP="00A46D7B">
      <w:pPr>
        <w:bidi w:val="0"/>
        <w:spacing w:line="360" w:lineRule="auto"/>
        <w:rPr>
          <w:rFonts w:asciiTheme="majorBidi" w:hAnsiTheme="majorBidi" w:cstheme="majorBidi"/>
          <w:sz w:val="24"/>
          <w:szCs w:val="24"/>
        </w:rPr>
      </w:pPr>
    </w:p>
    <w:p w14:paraId="228FDC8F" w14:textId="77777777" w:rsidR="00A46D7B" w:rsidRPr="00AD3913" w:rsidRDefault="00A46D7B" w:rsidP="00A46D7B">
      <w:pPr>
        <w:bidi w:val="0"/>
        <w:spacing w:line="360" w:lineRule="auto"/>
        <w:rPr>
          <w:rFonts w:asciiTheme="majorBidi" w:hAnsiTheme="majorBidi" w:cstheme="majorBidi"/>
          <w:sz w:val="24"/>
          <w:szCs w:val="24"/>
        </w:rPr>
      </w:pPr>
    </w:p>
    <w:p w14:paraId="040D23FB" w14:textId="77777777" w:rsidR="00A46D7B" w:rsidRPr="00AD3913" w:rsidRDefault="00A46D7B" w:rsidP="00A46D7B">
      <w:pPr>
        <w:bidi w:val="0"/>
        <w:spacing w:line="360" w:lineRule="auto"/>
        <w:rPr>
          <w:rFonts w:asciiTheme="majorBidi" w:hAnsiTheme="majorBidi" w:cstheme="majorBidi"/>
          <w:sz w:val="24"/>
          <w:szCs w:val="24"/>
        </w:rPr>
      </w:pPr>
    </w:p>
    <w:p w14:paraId="072A1959" w14:textId="77777777" w:rsidR="00A46D7B" w:rsidRPr="00AD3913" w:rsidRDefault="00A46D7B" w:rsidP="00A46D7B">
      <w:pPr>
        <w:bidi w:val="0"/>
        <w:spacing w:line="360" w:lineRule="auto"/>
        <w:rPr>
          <w:rFonts w:asciiTheme="majorBidi" w:hAnsiTheme="majorBidi" w:cstheme="majorBidi"/>
          <w:sz w:val="24"/>
          <w:szCs w:val="24"/>
        </w:rPr>
      </w:pPr>
    </w:p>
    <w:p w14:paraId="16A059D5" w14:textId="77777777" w:rsidR="00A46D7B" w:rsidRPr="00AD3913" w:rsidRDefault="00A46D7B" w:rsidP="00A46D7B">
      <w:pPr>
        <w:bidi w:val="0"/>
        <w:spacing w:line="360" w:lineRule="auto"/>
        <w:rPr>
          <w:rFonts w:asciiTheme="majorBidi" w:hAnsiTheme="majorBidi" w:cstheme="majorBidi"/>
          <w:sz w:val="24"/>
          <w:szCs w:val="24"/>
        </w:rPr>
      </w:pPr>
    </w:p>
    <w:p w14:paraId="20A2F9A0" w14:textId="77777777" w:rsidR="00A46D7B" w:rsidRPr="00AD3913" w:rsidRDefault="00A46D7B" w:rsidP="00A46D7B">
      <w:pPr>
        <w:pStyle w:val="Heading1"/>
        <w:bidi w:val="0"/>
        <w:spacing w:line="360" w:lineRule="auto"/>
        <w:rPr>
          <w:rFonts w:asciiTheme="majorBidi" w:hAnsiTheme="majorBidi"/>
          <w:b/>
          <w:bCs/>
          <w:color w:val="000000" w:themeColor="text1"/>
          <w:sz w:val="28"/>
          <w:szCs w:val="28"/>
        </w:rPr>
      </w:pPr>
      <w:bookmarkStart w:id="7" w:name="_Toc205256438"/>
      <w:r w:rsidRPr="00AD3913">
        <w:rPr>
          <w:rFonts w:asciiTheme="majorBidi" w:hAnsiTheme="majorBidi"/>
          <w:b/>
          <w:bCs/>
          <w:color w:val="000000" w:themeColor="text1"/>
          <w:sz w:val="28"/>
          <w:szCs w:val="28"/>
        </w:rPr>
        <w:lastRenderedPageBreak/>
        <w:t>Study Hypotheses</w:t>
      </w:r>
      <w:bookmarkEnd w:id="7"/>
    </w:p>
    <w:p w14:paraId="274F4046" w14:textId="77777777" w:rsidR="00A46D7B" w:rsidRPr="00AF0F30" w:rsidRDefault="00A46D7B" w:rsidP="00A46D7B">
      <w:pPr>
        <w:bidi w:val="0"/>
        <w:spacing w:line="360" w:lineRule="auto"/>
        <w:rPr>
          <w:rFonts w:asciiTheme="majorBidi" w:hAnsiTheme="majorBidi" w:cstheme="majorBidi"/>
          <w:sz w:val="24"/>
          <w:szCs w:val="24"/>
        </w:rPr>
      </w:pPr>
      <w:r w:rsidRPr="00AF0F30">
        <w:rPr>
          <w:rFonts w:asciiTheme="majorBidi" w:hAnsiTheme="majorBidi" w:cstheme="majorBidi"/>
          <w:b/>
          <w:bCs/>
          <w:sz w:val="24"/>
          <w:szCs w:val="24"/>
        </w:rPr>
        <w:t>H1:</w:t>
      </w:r>
      <w:r w:rsidRPr="00AF0F30">
        <w:rPr>
          <w:rFonts w:asciiTheme="majorBidi" w:hAnsiTheme="majorBidi" w:cstheme="majorBidi"/>
          <w:sz w:val="24"/>
          <w:szCs w:val="24"/>
        </w:rPr>
        <w:t xml:space="preserve"> The application of Agile methodology has a significant positive impact on the overall quality of healthcare project implementation in private sector hospitals in Riyadh.</w:t>
      </w:r>
    </w:p>
    <w:p w14:paraId="26618C68" w14:textId="77777777" w:rsidR="00A46D7B" w:rsidRPr="00AF0F30" w:rsidRDefault="00A46D7B" w:rsidP="00A46D7B">
      <w:pPr>
        <w:bidi w:val="0"/>
        <w:spacing w:line="360" w:lineRule="auto"/>
        <w:rPr>
          <w:rFonts w:asciiTheme="majorBidi" w:hAnsiTheme="majorBidi" w:cstheme="majorBidi"/>
          <w:sz w:val="24"/>
          <w:szCs w:val="24"/>
        </w:rPr>
      </w:pPr>
      <w:r w:rsidRPr="00AF0F30">
        <w:rPr>
          <w:rFonts w:asciiTheme="majorBidi" w:hAnsiTheme="majorBidi" w:cstheme="majorBidi"/>
          <w:b/>
          <w:bCs/>
          <w:sz w:val="24"/>
          <w:szCs w:val="24"/>
        </w:rPr>
        <w:t>H2:</w:t>
      </w:r>
      <w:r w:rsidRPr="00AF0F30">
        <w:rPr>
          <w:rFonts w:asciiTheme="majorBidi" w:hAnsiTheme="majorBidi" w:cstheme="majorBidi"/>
          <w:sz w:val="24"/>
          <w:szCs w:val="24"/>
        </w:rPr>
        <w:t xml:space="preserve"> Agile practices contribute to improved project efficiency, including faster delivery timelines and better resource utilization in healthcare projects.</w:t>
      </w:r>
    </w:p>
    <w:p w14:paraId="0754367F" w14:textId="77777777" w:rsidR="00A46D7B" w:rsidRPr="00AF0F30" w:rsidRDefault="00A46D7B" w:rsidP="00A46D7B">
      <w:pPr>
        <w:bidi w:val="0"/>
        <w:spacing w:line="360" w:lineRule="auto"/>
        <w:rPr>
          <w:rFonts w:asciiTheme="majorBidi" w:hAnsiTheme="majorBidi" w:cstheme="majorBidi"/>
          <w:sz w:val="24"/>
          <w:szCs w:val="24"/>
        </w:rPr>
      </w:pPr>
      <w:r w:rsidRPr="00AF0F30">
        <w:rPr>
          <w:rFonts w:asciiTheme="majorBidi" w:hAnsiTheme="majorBidi" w:cstheme="majorBidi"/>
          <w:b/>
          <w:bCs/>
          <w:sz w:val="24"/>
          <w:szCs w:val="24"/>
        </w:rPr>
        <w:t>H3:</w:t>
      </w:r>
      <w:r w:rsidRPr="00AF0F30">
        <w:rPr>
          <w:rFonts w:asciiTheme="majorBidi" w:hAnsiTheme="majorBidi" w:cstheme="majorBidi"/>
          <w:sz w:val="24"/>
          <w:szCs w:val="24"/>
        </w:rPr>
        <w:t xml:space="preserve"> There is a positive relationship between the use of Agile methodology and enhanced team collaboration and stakeholder engagement in healthcare project environments.</w:t>
      </w:r>
    </w:p>
    <w:p w14:paraId="44BB48E7" w14:textId="77777777" w:rsidR="00A46D7B" w:rsidRPr="00AF0F30" w:rsidRDefault="00A46D7B" w:rsidP="00A46D7B">
      <w:pPr>
        <w:bidi w:val="0"/>
        <w:spacing w:line="360" w:lineRule="auto"/>
        <w:rPr>
          <w:rFonts w:asciiTheme="majorBidi" w:hAnsiTheme="majorBidi" w:cstheme="majorBidi"/>
          <w:sz w:val="24"/>
          <w:szCs w:val="24"/>
        </w:rPr>
      </w:pPr>
      <w:r w:rsidRPr="00AF0F30">
        <w:rPr>
          <w:rFonts w:asciiTheme="majorBidi" w:hAnsiTheme="majorBidi" w:cstheme="majorBidi"/>
          <w:b/>
          <w:bCs/>
          <w:sz w:val="24"/>
          <w:szCs w:val="24"/>
        </w:rPr>
        <w:t>H4:</w:t>
      </w:r>
      <w:r w:rsidRPr="00AF0F30">
        <w:rPr>
          <w:rFonts w:asciiTheme="majorBidi" w:hAnsiTheme="majorBidi" w:cstheme="majorBidi"/>
          <w:sz w:val="24"/>
          <w:szCs w:val="24"/>
        </w:rPr>
        <w:t xml:space="preserve"> Organizational and operational barriers significantly moderate the effectiveness of Agile implementation in private healthcare institutions.</w:t>
      </w:r>
    </w:p>
    <w:p w14:paraId="5FE8AA8C" w14:textId="77777777" w:rsidR="00A46D7B" w:rsidRDefault="00A46D7B" w:rsidP="00A46D7B">
      <w:pPr>
        <w:bidi w:val="0"/>
        <w:spacing w:line="360" w:lineRule="auto"/>
        <w:rPr>
          <w:rFonts w:asciiTheme="majorBidi" w:hAnsiTheme="majorBidi" w:cstheme="majorBidi"/>
          <w:sz w:val="24"/>
          <w:szCs w:val="24"/>
        </w:rPr>
      </w:pPr>
    </w:p>
    <w:p w14:paraId="7BE39486" w14:textId="77777777" w:rsidR="00A46D7B" w:rsidRDefault="00A46D7B" w:rsidP="00A46D7B">
      <w:pPr>
        <w:bidi w:val="0"/>
        <w:spacing w:line="360" w:lineRule="auto"/>
        <w:rPr>
          <w:rFonts w:asciiTheme="majorBidi" w:hAnsiTheme="majorBidi" w:cstheme="majorBidi"/>
          <w:sz w:val="24"/>
          <w:szCs w:val="24"/>
        </w:rPr>
      </w:pPr>
    </w:p>
    <w:p w14:paraId="64C5C673" w14:textId="77777777" w:rsidR="00A46D7B" w:rsidRDefault="00A46D7B" w:rsidP="00A46D7B">
      <w:pPr>
        <w:bidi w:val="0"/>
        <w:spacing w:line="360" w:lineRule="auto"/>
        <w:rPr>
          <w:rFonts w:asciiTheme="majorBidi" w:hAnsiTheme="majorBidi" w:cstheme="majorBidi"/>
          <w:sz w:val="24"/>
          <w:szCs w:val="24"/>
        </w:rPr>
      </w:pPr>
    </w:p>
    <w:p w14:paraId="125B07AA" w14:textId="77777777" w:rsidR="00A46D7B" w:rsidRDefault="00A46D7B" w:rsidP="00A46D7B">
      <w:pPr>
        <w:bidi w:val="0"/>
        <w:spacing w:line="360" w:lineRule="auto"/>
        <w:rPr>
          <w:rFonts w:asciiTheme="majorBidi" w:hAnsiTheme="majorBidi" w:cstheme="majorBidi"/>
          <w:sz w:val="24"/>
          <w:szCs w:val="24"/>
        </w:rPr>
      </w:pPr>
    </w:p>
    <w:p w14:paraId="4941CF16" w14:textId="77777777" w:rsidR="00A46D7B" w:rsidRDefault="00A46D7B" w:rsidP="00A46D7B">
      <w:pPr>
        <w:bidi w:val="0"/>
        <w:spacing w:line="360" w:lineRule="auto"/>
        <w:rPr>
          <w:rFonts w:asciiTheme="majorBidi" w:hAnsiTheme="majorBidi" w:cstheme="majorBidi"/>
          <w:sz w:val="24"/>
          <w:szCs w:val="24"/>
        </w:rPr>
      </w:pPr>
    </w:p>
    <w:p w14:paraId="7CB26005" w14:textId="77777777" w:rsidR="00A46D7B" w:rsidRDefault="00A46D7B" w:rsidP="00A46D7B">
      <w:pPr>
        <w:bidi w:val="0"/>
        <w:spacing w:line="360" w:lineRule="auto"/>
        <w:rPr>
          <w:rFonts w:asciiTheme="majorBidi" w:hAnsiTheme="majorBidi" w:cstheme="majorBidi"/>
          <w:sz w:val="24"/>
          <w:szCs w:val="24"/>
        </w:rPr>
      </w:pPr>
    </w:p>
    <w:p w14:paraId="621AA8A2" w14:textId="77777777" w:rsidR="00A46D7B" w:rsidRDefault="00A46D7B" w:rsidP="00A46D7B">
      <w:pPr>
        <w:bidi w:val="0"/>
        <w:spacing w:line="360" w:lineRule="auto"/>
        <w:rPr>
          <w:rFonts w:asciiTheme="majorBidi" w:hAnsiTheme="majorBidi" w:cstheme="majorBidi"/>
          <w:sz w:val="24"/>
          <w:szCs w:val="24"/>
        </w:rPr>
      </w:pPr>
    </w:p>
    <w:p w14:paraId="33C442C4" w14:textId="77777777" w:rsidR="00A46D7B" w:rsidRDefault="00A46D7B" w:rsidP="00A46D7B">
      <w:pPr>
        <w:bidi w:val="0"/>
        <w:spacing w:line="360" w:lineRule="auto"/>
        <w:rPr>
          <w:rFonts w:asciiTheme="majorBidi" w:hAnsiTheme="majorBidi" w:cstheme="majorBidi"/>
          <w:sz w:val="24"/>
          <w:szCs w:val="24"/>
        </w:rPr>
      </w:pPr>
    </w:p>
    <w:p w14:paraId="0B4232F9" w14:textId="77777777" w:rsidR="00A46D7B" w:rsidRDefault="00A46D7B" w:rsidP="00A46D7B">
      <w:pPr>
        <w:bidi w:val="0"/>
        <w:spacing w:line="360" w:lineRule="auto"/>
        <w:rPr>
          <w:rFonts w:asciiTheme="majorBidi" w:hAnsiTheme="majorBidi" w:cstheme="majorBidi"/>
          <w:sz w:val="24"/>
          <w:szCs w:val="24"/>
        </w:rPr>
      </w:pPr>
    </w:p>
    <w:p w14:paraId="05AA1ECD" w14:textId="77777777" w:rsidR="00A46D7B" w:rsidRDefault="00A46D7B" w:rsidP="00A46D7B">
      <w:pPr>
        <w:bidi w:val="0"/>
        <w:spacing w:line="360" w:lineRule="auto"/>
        <w:rPr>
          <w:rFonts w:asciiTheme="majorBidi" w:hAnsiTheme="majorBidi" w:cstheme="majorBidi"/>
          <w:sz w:val="24"/>
          <w:szCs w:val="24"/>
        </w:rPr>
      </w:pPr>
    </w:p>
    <w:p w14:paraId="6A6C559E" w14:textId="77777777" w:rsidR="00A46D7B" w:rsidRDefault="00A46D7B" w:rsidP="00A46D7B">
      <w:pPr>
        <w:bidi w:val="0"/>
        <w:spacing w:line="360" w:lineRule="auto"/>
        <w:rPr>
          <w:rFonts w:asciiTheme="majorBidi" w:hAnsiTheme="majorBidi" w:cstheme="majorBidi"/>
          <w:sz w:val="24"/>
          <w:szCs w:val="24"/>
        </w:rPr>
      </w:pPr>
    </w:p>
    <w:p w14:paraId="591D829C" w14:textId="77777777" w:rsidR="00A46D7B" w:rsidRDefault="00A46D7B" w:rsidP="00A46D7B">
      <w:pPr>
        <w:bidi w:val="0"/>
        <w:spacing w:line="360" w:lineRule="auto"/>
        <w:rPr>
          <w:rFonts w:asciiTheme="majorBidi" w:hAnsiTheme="majorBidi" w:cstheme="majorBidi"/>
          <w:sz w:val="24"/>
          <w:szCs w:val="24"/>
        </w:rPr>
      </w:pPr>
    </w:p>
    <w:p w14:paraId="5C28904F" w14:textId="77777777" w:rsidR="00A46D7B" w:rsidRDefault="00A46D7B" w:rsidP="00A46D7B">
      <w:pPr>
        <w:bidi w:val="0"/>
        <w:spacing w:line="360" w:lineRule="auto"/>
        <w:rPr>
          <w:rFonts w:asciiTheme="majorBidi" w:hAnsiTheme="majorBidi" w:cstheme="majorBidi"/>
          <w:sz w:val="24"/>
          <w:szCs w:val="24"/>
        </w:rPr>
      </w:pPr>
    </w:p>
    <w:p w14:paraId="318F1563" w14:textId="77777777" w:rsidR="00A46D7B" w:rsidRPr="00F81152" w:rsidRDefault="00A46D7B" w:rsidP="00A46D7B">
      <w:pPr>
        <w:bidi w:val="0"/>
        <w:spacing w:line="360" w:lineRule="auto"/>
        <w:rPr>
          <w:rFonts w:asciiTheme="majorBidi" w:hAnsiTheme="majorBidi" w:cstheme="majorBidi"/>
          <w:sz w:val="24"/>
          <w:szCs w:val="24"/>
        </w:rPr>
      </w:pPr>
    </w:p>
    <w:p w14:paraId="5934408B" w14:textId="77777777" w:rsidR="00A46D7B" w:rsidRPr="00AD3913" w:rsidRDefault="00A46D7B" w:rsidP="00A46D7B">
      <w:pPr>
        <w:pStyle w:val="Heading1"/>
        <w:bidi w:val="0"/>
        <w:spacing w:line="360" w:lineRule="auto"/>
        <w:rPr>
          <w:rFonts w:asciiTheme="majorBidi" w:hAnsiTheme="majorBidi"/>
          <w:b/>
          <w:bCs/>
          <w:color w:val="000000" w:themeColor="text1"/>
          <w:sz w:val="28"/>
          <w:szCs w:val="28"/>
        </w:rPr>
      </w:pPr>
      <w:bookmarkStart w:id="8" w:name="_Toc205256439"/>
      <w:r w:rsidRPr="00AD3913">
        <w:rPr>
          <w:rFonts w:asciiTheme="majorBidi" w:hAnsiTheme="majorBidi"/>
          <w:b/>
          <w:bCs/>
          <w:color w:val="000000" w:themeColor="text1"/>
          <w:sz w:val="28"/>
          <w:szCs w:val="28"/>
        </w:rPr>
        <w:lastRenderedPageBreak/>
        <w:t>Scientific theory followed</w:t>
      </w:r>
      <w:bookmarkEnd w:id="8"/>
    </w:p>
    <w:p w14:paraId="449CFC92" w14:textId="77777777" w:rsidR="00A46D7B" w:rsidRDefault="00A46D7B" w:rsidP="00A46D7B">
      <w:pPr>
        <w:bidi w:val="0"/>
        <w:spacing w:line="360" w:lineRule="auto"/>
        <w:rPr>
          <w:rFonts w:asciiTheme="majorBidi" w:hAnsiTheme="majorBidi" w:cstheme="majorBidi"/>
          <w:sz w:val="24"/>
          <w:szCs w:val="24"/>
        </w:rPr>
      </w:pPr>
      <w:r w:rsidRPr="00AF0F30">
        <w:rPr>
          <w:rFonts w:asciiTheme="majorBidi" w:hAnsiTheme="majorBidi" w:cstheme="majorBidi"/>
          <w:sz w:val="24"/>
          <w:szCs w:val="24"/>
        </w:rPr>
        <w:t>The use of Agile Project Management (APM) theory in the research is justified by the existence of change theories in the organization, namely, the theory of Change Management Model developed by Kotter, Contingency Theory, and the Lean Six Sigma framework providing adequate justification and understanding of the impacts of being flexible, adaptable, and iteratively developing projects on the outcomes of a given healthcare project. The choice of the following scientific models is based on the proposition to interpret the mechanisms by which Agile methodology influences the performance of projects in the context of a complex healthcare, where in this case, the experience of the organisation in the sphere of the private hospital sector of Riyadh is involved.</w:t>
      </w:r>
    </w:p>
    <w:p w14:paraId="55925257" w14:textId="77777777" w:rsidR="00A46D7B" w:rsidRPr="00AF0F30" w:rsidRDefault="00A46D7B" w:rsidP="00A46D7B">
      <w:pPr>
        <w:bidi w:val="0"/>
        <w:spacing w:line="360" w:lineRule="auto"/>
        <w:rPr>
          <w:rFonts w:asciiTheme="majorBidi" w:hAnsiTheme="majorBidi" w:cstheme="majorBidi"/>
          <w:b/>
          <w:bCs/>
          <w:sz w:val="24"/>
          <w:szCs w:val="24"/>
        </w:rPr>
      </w:pPr>
      <w:r w:rsidRPr="00AF0F30">
        <w:rPr>
          <w:rFonts w:asciiTheme="majorBidi" w:hAnsiTheme="majorBidi" w:cstheme="majorBidi"/>
          <w:b/>
          <w:bCs/>
          <w:sz w:val="24"/>
          <w:szCs w:val="24"/>
        </w:rPr>
        <w:t>1. Agile Project Management Theory (APM)</w:t>
      </w:r>
    </w:p>
    <w:p w14:paraId="696DC39F" w14:textId="77777777" w:rsidR="00A46D7B" w:rsidRPr="00AF0F30" w:rsidRDefault="00A46D7B" w:rsidP="00A46D7B">
      <w:pPr>
        <w:bidi w:val="0"/>
        <w:spacing w:line="360" w:lineRule="auto"/>
        <w:rPr>
          <w:rFonts w:asciiTheme="majorBidi" w:hAnsiTheme="majorBidi" w:cstheme="majorBidi"/>
          <w:sz w:val="24"/>
          <w:szCs w:val="24"/>
          <w:rtl/>
        </w:rPr>
      </w:pPr>
      <w:r w:rsidRPr="00AF0F30">
        <w:rPr>
          <w:rFonts w:asciiTheme="majorBidi" w:hAnsiTheme="majorBidi" w:cstheme="majorBidi"/>
          <w:sz w:val="24"/>
          <w:szCs w:val="24"/>
        </w:rPr>
        <w:t>The Agile Project Management theory holds the central place in this research as it advances the non-linear, iterative and collaborative model of managing projects. Contrary to classic Waterfall approaches, Agile is more responsive, stakeholder-oriented, and progressive (Kakumanu, 2024). In the healthcare industry, where uncertainty, a sense of urgency, and patient-centered design are prevalent characteristics of the work, the model proposed in the study of APM is one that can adapt to field realities. According to the theory, project success is enhanced by having the work done by teams in short cycles (sprints) re-evaluation of priorities, and learning based on feedback.</w:t>
      </w:r>
    </w:p>
    <w:p w14:paraId="32F699CE" w14:textId="77777777" w:rsidR="00A46D7B" w:rsidRPr="00AF0F30" w:rsidRDefault="00A46D7B" w:rsidP="00A46D7B">
      <w:pPr>
        <w:bidi w:val="0"/>
        <w:spacing w:line="360" w:lineRule="auto"/>
        <w:rPr>
          <w:rFonts w:asciiTheme="majorBidi" w:hAnsiTheme="majorBidi" w:cstheme="majorBidi"/>
          <w:sz w:val="24"/>
          <w:szCs w:val="24"/>
          <w:rtl/>
        </w:rPr>
      </w:pPr>
      <w:r w:rsidRPr="00AF0F30">
        <w:rPr>
          <w:rFonts w:asciiTheme="majorBidi" w:hAnsiTheme="majorBidi" w:cstheme="majorBidi"/>
          <w:sz w:val="24"/>
          <w:szCs w:val="24"/>
        </w:rPr>
        <w:t>The Agile theory focuses on four key values which are that of individuals and interactions rather than processes and tools, work productively rather than documentation, collaboration with customer instead of contract negotiation and lastly adapting to change conventional schedule instead of adhering to the plan. Such principles strike a chord within healthcare organizations addressed to various patient characteristics, technological changes, and interprofessional teams (Gill et al., 2019). Alotaibi and Almudhi (2023) argue that Agile practices allow hospitals to be more responsive to the needs of patients, user regulations, and resources thereby improving the execution of projects and service delivery.</w:t>
      </w:r>
    </w:p>
    <w:p w14:paraId="39775505" w14:textId="77777777" w:rsidR="00A46D7B" w:rsidRPr="00AF0F30" w:rsidRDefault="00A46D7B" w:rsidP="00A46D7B">
      <w:pPr>
        <w:bidi w:val="0"/>
        <w:spacing w:line="360" w:lineRule="auto"/>
        <w:rPr>
          <w:rFonts w:asciiTheme="majorBidi" w:hAnsiTheme="majorBidi" w:cstheme="majorBidi"/>
          <w:b/>
          <w:bCs/>
          <w:sz w:val="24"/>
          <w:szCs w:val="24"/>
        </w:rPr>
      </w:pPr>
      <w:r w:rsidRPr="00AF0F30">
        <w:rPr>
          <w:rFonts w:asciiTheme="majorBidi" w:hAnsiTheme="majorBidi" w:cstheme="majorBidi"/>
          <w:b/>
          <w:bCs/>
          <w:sz w:val="24"/>
          <w:szCs w:val="24"/>
        </w:rPr>
        <w:t>2. Contingency Theory</w:t>
      </w:r>
    </w:p>
    <w:p w14:paraId="32056AD9" w14:textId="77777777" w:rsidR="00A46D7B" w:rsidRDefault="00A46D7B" w:rsidP="00A46D7B">
      <w:pPr>
        <w:bidi w:val="0"/>
        <w:spacing w:line="360" w:lineRule="auto"/>
        <w:rPr>
          <w:rFonts w:asciiTheme="majorBidi" w:hAnsiTheme="majorBidi" w:cstheme="majorBidi"/>
          <w:sz w:val="24"/>
          <w:szCs w:val="24"/>
        </w:rPr>
      </w:pPr>
      <w:r w:rsidRPr="00AF0F30">
        <w:rPr>
          <w:rFonts w:asciiTheme="majorBidi" w:hAnsiTheme="majorBidi" w:cstheme="majorBidi"/>
          <w:sz w:val="24"/>
          <w:szCs w:val="24"/>
        </w:rPr>
        <w:lastRenderedPageBreak/>
        <w:t>Another theory employed in the research is Contingency Theory that a given theory of running an organization or a project does not exist. Rather, effectiveness of an approach, including Agile, relies on the internal and external context of the application of the approach. This is regulatory, cultural, availability of resources, and demographics of patients in the case of the Riyadh private healthcare sector. According to Saleh and colleagues (2024), the organizations culture and the willingness of the leadership to adopt processes to be characterized by iterations and decentralized decision-making is critical in the effectiveness of Agile in the healthcare environment. Therefore, this study recognizes the fact that the Agile success is not just enough about its methodology but the surrounding ecosystem that it is being conducted.</w:t>
      </w:r>
    </w:p>
    <w:p w14:paraId="14E0CBFE" w14:textId="77777777" w:rsidR="00A46D7B" w:rsidRPr="00AF0F30" w:rsidRDefault="00A46D7B" w:rsidP="00A46D7B">
      <w:pPr>
        <w:bidi w:val="0"/>
        <w:spacing w:line="360" w:lineRule="auto"/>
        <w:rPr>
          <w:rFonts w:asciiTheme="majorBidi" w:hAnsiTheme="majorBidi" w:cstheme="majorBidi"/>
          <w:sz w:val="24"/>
          <w:szCs w:val="24"/>
          <w:rtl/>
        </w:rPr>
      </w:pPr>
      <w:r w:rsidRPr="00AF0F30">
        <w:rPr>
          <w:rFonts w:asciiTheme="majorBidi" w:hAnsiTheme="majorBidi" w:cstheme="majorBidi"/>
          <w:sz w:val="24"/>
          <w:szCs w:val="24"/>
        </w:rPr>
        <w:t>Contingency Theory allows studying the contingency of the interaction between Agile application and project results in the perspective of background circumstances, digital maturity or employee preparedness in the project bins, which interfere with this association. As an illustration, according to Aldogiher and Elgebaly (2024), the strategic agility of the Saudi health sector is mostly defined by the digital supply chain integration and the culture in this sector. Such mediating factors are imperative to comprehend the discrepancy in Agile success between various hospitals.</w:t>
      </w:r>
    </w:p>
    <w:p w14:paraId="0EFE9BDA" w14:textId="77777777" w:rsidR="00A46D7B" w:rsidRPr="00AF0F30" w:rsidRDefault="00A46D7B" w:rsidP="00A46D7B">
      <w:pPr>
        <w:bidi w:val="0"/>
        <w:spacing w:line="360" w:lineRule="auto"/>
        <w:rPr>
          <w:rFonts w:asciiTheme="majorBidi" w:hAnsiTheme="majorBidi" w:cstheme="majorBidi"/>
          <w:b/>
          <w:bCs/>
          <w:sz w:val="24"/>
          <w:szCs w:val="24"/>
        </w:rPr>
      </w:pPr>
      <w:r w:rsidRPr="00AF0F30">
        <w:rPr>
          <w:rFonts w:asciiTheme="majorBidi" w:hAnsiTheme="majorBidi" w:cstheme="majorBidi"/>
          <w:b/>
          <w:bCs/>
          <w:sz w:val="24"/>
          <w:szCs w:val="24"/>
        </w:rPr>
        <w:t>3. The Change Management Model of Kotter</w:t>
      </w:r>
    </w:p>
    <w:p w14:paraId="58ADC619" w14:textId="77777777" w:rsidR="00A46D7B" w:rsidRPr="00AF0F30" w:rsidRDefault="00A46D7B" w:rsidP="00A46D7B">
      <w:pPr>
        <w:bidi w:val="0"/>
        <w:spacing w:line="360" w:lineRule="auto"/>
        <w:rPr>
          <w:rFonts w:asciiTheme="majorBidi" w:hAnsiTheme="majorBidi" w:cstheme="majorBidi"/>
          <w:sz w:val="24"/>
          <w:szCs w:val="24"/>
          <w:rtl/>
        </w:rPr>
      </w:pPr>
      <w:r w:rsidRPr="00AF0F30">
        <w:rPr>
          <w:rFonts w:asciiTheme="majorBidi" w:hAnsiTheme="majorBidi" w:cstheme="majorBidi"/>
          <w:sz w:val="24"/>
          <w:szCs w:val="24"/>
        </w:rPr>
        <w:t>Because Agile adoption may frequently include an organizational restructuring, modification of communication routes, and alteration of the management behaviour, the given research takes the ideas of Kotter, his 8-Step Change Management Model to realise which way to institutionalise Agile within a healthcare setting. The model proposes cyclical processes, which would make it well aligned with the iterative nature of Agile, including building unmet need, building guiding coalitions and developing short-term victories.</w:t>
      </w:r>
    </w:p>
    <w:p w14:paraId="1D958700" w14:textId="77777777" w:rsidR="00A46D7B" w:rsidRPr="00AF0F30" w:rsidRDefault="00A46D7B" w:rsidP="00A46D7B">
      <w:pPr>
        <w:bidi w:val="0"/>
        <w:spacing w:line="360" w:lineRule="auto"/>
        <w:rPr>
          <w:rFonts w:asciiTheme="majorBidi" w:hAnsiTheme="majorBidi" w:cstheme="majorBidi"/>
          <w:sz w:val="24"/>
          <w:szCs w:val="24"/>
          <w:rtl/>
        </w:rPr>
      </w:pPr>
      <w:r w:rsidRPr="00AF0F30">
        <w:rPr>
          <w:rFonts w:asciiTheme="majorBidi" w:hAnsiTheme="majorBidi" w:cstheme="majorBidi"/>
          <w:sz w:val="24"/>
          <w:szCs w:val="24"/>
        </w:rPr>
        <w:t>Al Owad et al. (2023) present the idea of combining Agile and the Kotter methodology, especially in emergency healthcare facilities, that will result in both process innovation and cultural acceptance. Using the model by Kotter will aid this research in investigating not only whether Agile enhances the quality of projects, but also how the change processes come into play when considering the agile methodology adoption and maintenance in the private hospitals.</w:t>
      </w:r>
    </w:p>
    <w:p w14:paraId="0C68BD48" w14:textId="77777777" w:rsidR="00A46D7B" w:rsidRPr="00AF0F30" w:rsidRDefault="00A46D7B" w:rsidP="00A46D7B">
      <w:pPr>
        <w:bidi w:val="0"/>
        <w:spacing w:line="360" w:lineRule="auto"/>
        <w:rPr>
          <w:rFonts w:asciiTheme="majorBidi" w:hAnsiTheme="majorBidi" w:cstheme="majorBidi"/>
          <w:b/>
          <w:bCs/>
          <w:sz w:val="24"/>
          <w:szCs w:val="24"/>
        </w:rPr>
      </w:pPr>
      <w:r w:rsidRPr="00AF0F30">
        <w:rPr>
          <w:rFonts w:asciiTheme="majorBidi" w:hAnsiTheme="majorBidi" w:cstheme="majorBidi"/>
          <w:b/>
          <w:bCs/>
          <w:sz w:val="24"/>
          <w:szCs w:val="24"/>
        </w:rPr>
        <w:t>4. Lean Six Sigma as a Complementary Framework</w:t>
      </w:r>
    </w:p>
    <w:p w14:paraId="29322210" w14:textId="77777777" w:rsidR="00A46D7B" w:rsidRPr="00AF0F30" w:rsidRDefault="00A46D7B" w:rsidP="00A46D7B">
      <w:pPr>
        <w:bidi w:val="0"/>
        <w:spacing w:line="360" w:lineRule="auto"/>
        <w:rPr>
          <w:rFonts w:asciiTheme="majorBidi" w:hAnsiTheme="majorBidi" w:cstheme="majorBidi"/>
          <w:sz w:val="24"/>
          <w:szCs w:val="24"/>
        </w:rPr>
      </w:pPr>
      <w:r w:rsidRPr="00AF0F30">
        <w:rPr>
          <w:rFonts w:asciiTheme="majorBidi" w:hAnsiTheme="majorBidi" w:cstheme="majorBidi"/>
          <w:sz w:val="24"/>
          <w:szCs w:val="24"/>
        </w:rPr>
        <w:lastRenderedPageBreak/>
        <w:t>Although Agile assists in flexibility and adaptability, Lean Six Sigma provides a way to generate efficiency and accuracy, which are essential in clinical and administrative healthcare projects. This study uses the integrated perspective according to which Lean Six Sigma and Agile exist as a part of the deck to cover both fluid and structural sides of healthcare project management. The article by Sallam (2024) establishes that Lean Six Sigma principles of waste reduction and enhanced precision are useful in hospital pharmacy uptake, and Agile has placed an emphasis on flexibility and can be followed by a feedback loop.</w:t>
      </w:r>
    </w:p>
    <w:p w14:paraId="03518E6B" w14:textId="77777777" w:rsidR="00A46D7B" w:rsidRPr="00AF0F30" w:rsidRDefault="00A46D7B" w:rsidP="00A46D7B">
      <w:pPr>
        <w:bidi w:val="0"/>
        <w:spacing w:line="360" w:lineRule="auto"/>
        <w:rPr>
          <w:rFonts w:asciiTheme="majorBidi" w:hAnsiTheme="majorBidi" w:cstheme="majorBidi"/>
          <w:sz w:val="24"/>
          <w:szCs w:val="24"/>
          <w:rtl/>
          <w:lang w:bidi="ar-EG"/>
        </w:rPr>
      </w:pPr>
      <w:r w:rsidRPr="00AF0F30">
        <w:rPr>
          <w:rFonts w:asciiTheme="majorBidi" w:hAnsiTheme="majorBidi" w:cstheme="majorBidi"/>
          <w:sz w:val="24"/>
          <w:szCs w:val="24"/>
          <w:lang w:bidi="ar-EG"/>
        </w:rPr>
        <w:t>Badran and Abdallah (2025) provide a demonstration equally that Lean and Agile can be seen to have an independent, however related, impact on outcomes of projects where a speedy response is necessary, as well as a measure of standardization. With their integration, the study views the project methods hybridization as a strategic alternative in Saudi healthcare organizations with the attempt to align themselves to the Vision 2030.</w:t>
      </w:r>
    </w:p>
    <w:p w14:paraId="6AD140BD" w14:textId="77777777" w:rsidR="00A46D7B" w:rsidRPr="00AF0F30" w:rsidRDefault="00A46D7B" w:rsidP="00A46D7B">
      <w:pPr>
        <w:bidi w:val="0"/>
        <w:spacing w:line="360" w:lineRule="auto"/>
        <w:rPr>
          <w:rFonts w:asciiTheme="majorBidi" w:hAnsiTheme="majorBidi" w:cstheme="majorBidi"/>
          <w:b/>
          <w:bCs/>
          <w:sz w:val="24"/>
          <w:szCs w:val="24"/>
          <w:lang w:bidi="ar-EG"/>
        </w:rPr>
      </w:pPr>
      <w:r w:rsidRPr="00AF0F30">
        <w:rPr>
          <w:rFonts w:asciiTheme="majorBidi" w:hAnsiTheme="majorBidi" w:cstheme="majorBidi"/>
          <w:b/>
          <w:bCs/>
          <w:sz w:val="24"/>
          <w:szCs w:val="24"/>
          <w:lang w:bidi="ar-EG"/>
        </w:rPr>
        <w:t>5. The Theory of Systems and Complexity of Healthcare</w:t>
      </w:r>
    </w:p>
    <w:p w14:paraId="78AD7065" w14:textId="77777777" w:rsidR="00A46D7B" w:rsidRPr="00AF0F30" w:rsidRDefault="00A46D7B" w:rsidP="00A46D7B">
      <w:pPr>
        <w:bidi w:val="0"/>
        <w:spacing w:line="360" w:lineRule="auto"/>
        <w:rPr>
          <w:rFonts w:asciiTheme="majorBidi" w:hAnsiTheme="majorBidi" w:cstheme="majorBidi"/>
          <w:sz w:val="24"/>
          <w:szCs w:val="24"/>
          <w:rtl/>
          <w:lang w:bidi="ar-EG"/>
        </w:rPr>
      </w:pPr>
      <w:r w:rsidRPr="00AF0F30">
        <w:rPr>
          <w:rFonts w:asciiTheme="majorBidi" w:hAnsiTheme="majorBidi" w:cstheme="majorBidi"/>
          <w:sz w:val="24"/>
          <w:szCs w:val="24"/>
          <w:lang w:bidi="ar-EG"/>
        </w:rPr>
        <w:t>This type of research is also influenced by the Systems Theory since hospital systems are complex and interconnected where the performance of one department influences the other. The systems thinking approach finds resonance in the systems-level feedback loop, cross-functional teamwork, and iteration as part of the agile principles. Githara (2024) explains that innovative project management should consider interdependencies in healthcare settings to make sure that localized process improvement will not generate a system-level inefficiency in other areas.</w:t>
      </w:r>
    </w:p>
    <w:p w14:paraId="30BDCC73" w14:textId="77777777" w:rsidR="00A46D7B" w:rsidRPr="00AF0F30" w:rsidRDefault="00A46D7B" w:rsidP="00A46D7B">
      <w:pPr>
        <w:bidi w:val="0"/>
        <w:spacing w:line="360" w:lineRule="auto"/>
        <w:rPr>
          <w:rFonts w:asciiTheme="majorBidi" w:hAnsiTheme="majorBidi" w:cstheme="majorBidi"/>
          <w:sz w:val="24"/>
          <w:szCs w:val="24"/>
          <w:rtl/>
          <w:lang w:bidi="ar-EG"/>
        </w:rPr>
      </w:pPr>
      <w:r w:rsidRPr="00AF0F30">
        <w:rPr>
          <w:rFonts w:asciiTheme="majorBidi" w:hAnsiTheme="majorBidi" w:cstheme="majorBidi"/>
          <w:sz w:val="24"/>
          <w:szCs w:val="24"/>
          <w:lang w:bidi="ar-EG"/>
        </w:rPr>
        <w:t>In addition, Obeidat (2025) points to the fact that platforms (such as NeoMediX360 that are based on scaling healthcare logistics), would have to incorporate the agile and systems approaches to address the dual goal of clinical and administrative performance. In that regard, Agile would not only be considered an approach but rather a system of healthcare innovation and flexibility.</w:t>
      </w:r>
    </w:p>
    <w:p w14:paraId="7C59380F" w14:textId="77777777" w:rsidR="00A46D7B" w:rsidRPr="00AF0F30" w:rsidRDefault="00A46D7B" w:rsidP="00A46D7B">
      <w:pPr>
        <w:bidi w:val="0"/>
        <w:spacing w:line="360" w:lineRule="auto"/>
        <w:rPr>
          <w:rFonts w:asciiTheme="majorBidi" w:hAnsiTheme="majorBidi" w:cstheme="majorBidi"/>
          <w:b/>
          <w:bCs/>
          <w:sz w:val="24"/>
          <w:szCs w:val="24"/>
          <w:lang w:bidi="ar-EG"/>
        </w:rPr>
      </w:pPr>
      <w:r w:rsidRPr="00AF0F30">
        <w:rPr>
          <w:rFonts w:asciiTheme="majorBidi" w:hAnsiTheme="majorBidi" w:cstheme="majorBidi"/>
          <w:b/>
          <w:bCs/>
          <w:sz w:val="24"/>
          <w:szCs w:val="24"/>
          <w:lang w:bidi="ar-EG"/>
        </w:rPr>
        <w:t>6. Application in the Saudi Healthcare Context</w:t>
      </w:r>
    </w:p>
    <w:p w14:paraId="05C880F4" w14:textId="77777777" w:rsidR="00A46D7B" w:rsidRDefault="00A46D7B" w:rsidP="00A46D7B">
      <w:pPr>
        <w:bidi w:val="0"/>
        <w:spacing w:line="360" w:lineRule="auto"/>
        <w:rPr>
          <w:rFonts w:asciiTheme="majorBidi" w:hAnsiTheme="majorBidi" w:cstheme="majorBidi"/>
          <w:sz w:val="24"/>
          <w:szCs w:val="24"/>
          <w:lang w:bidi="ar-EG"/>
        </w:rPr>
      </w:pPr>
      <w:r w:rsidRPr="00AF0F30">
        <w:rPr>
          <w:rFonts w:asciiTheme="majorBidi" w:hAnsiTheme="majorBidi" w:cstheme="majorBidi"/>
          <w:sz w:val="24"/>
          <w:szCs w:val="24"/>
          <w:lang w:bidi="ar-EG"/>
        </w:rPr>
        <w:t xml:space="preserve">Vision 2030 involves the strategic thinking of Saudi Arabia that focuses strongly on improving the efficiency of healthcare services and on moving toward digital transformation as well as the involvement of the private sector. Agile in this setting can be seen as a possible facilitator of policy implementation and better performance. The study however takes into account that the </w:t>
      </w:r>
      <w:r w:rsidRPr="00AF0F30">
        <w:rPr>
          <w:rFonts w:asciiTheme="majorBidi" w:hAnsiTheme="majorBidi" w:cstheme="majorBidi"/>
          <w:sz w:val="24"/>
          <w:szCs w:val="24"/>
          <w:lang w:bidi="ar-EG"/>
        </w:rPr>
        <w:lastRenderedPageBreak/>
        <w:t>implementation of Agile within the private hospital industry in Saudi Arabia remains at an early stage, and it has different maturities and cultural preparedness. The support to this opinion can be found in the reference by Saleh et al. (2024), who underline the necessity of Agile models adjusted to the socio-cultural environment of Arab healthcare organizations.</w:t>
      </w:r>
    </w:p>
    <w:p w14:paraId="7807BA86" w14:textId="77777777" w:rsidR="00A46D7B" w:rsidRPr="00AF0F30" w:rsidRDefault="00A46D7B" w:rsidP="00A46D7B">
      <w:pPr>
        <w:bidi w:val="0"/>
        <w:spacing w:line="360" w:lineRule="auto"/>
        <w:rPr>
          <w:rFonts w:asciiTheme="majorBidi" w:hAnsiTheme="majorBidi" w:cstheme="majorBidi"/>
          <w:sz w:val="24"/>
          <w:szCs w:val="24"/>
          <w:rtl/>
          <w:lang w:bidi="ar-EG"/>
        </w:rPr>
      </w:pPr>
      <w:r w:rsidRPr="00AF0F30">
        <w:rPr>
          <w:rFonts w:asciiTheme="majorBidi" w:hAnsiTheme="majorBidi" w:cstheme="majorBidi"/>
          <w:sz w:val="24"/>
          <w:szCs w:val="24"/>
          <w:lang w:bidi="ar-EG"/>
        </w:rPr>
        <w:t>Moreover, the study recognizes the fact that maintaining the integrally digitized Saudi health sector, Agile success continues to be driven by the soft infrastructure of leadership, personnel attitude, and organizational policies. Alotaibi and Almudhi (2023) warn that in case of a lack of proper alignment between Agile principles and the current organization systems, the improved project quality is not likely to be achieved.</w:t>
      </w:r>
    </w:p>
    <w:p w14:paraId="5B8B951F" w14:textId="77777777" w:rsidR="00A46D7B" w:rsidRPr="00AF0F30" w:rsidRDefault="00A46D7B" w:rsidP="00A46D7B">
      <w:pPr>
        <w:bidi w:val="0"/>
        <w:spacing w:line="360" w:lineRule="auto"/>
        <w:rPr>
          <w:rFonts w:asciiTheme="majorBidi" w:hAnsiTheme="majorBidi" w:cstheme="majorBidi"/>
          <w:b/>
          <w:bCs/>
          <w:sz w:val="24"/>
          <w:szCs w:val="24"/>
          <w:lang w:bidi="ar-EG"/>
        </w:rPr>
      </w:pPr>
      <w:r w:rsidRPr="00AF0F30">
        <w:rPr>
          <w:rFonts w:asciiTheme="majorBidi" w:hAnsiTheme="majorBidi" w:cstheme="majorBidi"/>
          <w:b/>
          <w:bCs/>
          <w:sz w:val="24"/>
          <w:szCs w:val="24"/>
          <w:lang w:bidi="ar-EG"/>
        </w:rPr>
        <w:t>7. Agile within Healthcare IT and Digital Projects</w:t>
      </w:r>
    </w:p>
    <w:p w14:paraId="14E4BC94" w14:textId="77777777" w:rsidR="00A46D7B" w:rsidRPr="00AF0F30" w:rsidRDefault="00A46D7B" w:rsidP="00A46D7B">
      <w:pPr>
        <w:bidi w:val="0"/>
        <w:spacing w:line="360" w:lineRule="auto"/>
        <w:rPr>
          <w:rFonts w:asciiTheme="majorBidi" w:hAnsiTheme="majorBidi" w:cstheme="majorBidi"/>
          <w:sz w:val="24"/>
          <w:szCs w:val="24"/>
          <w:rtl/>
          <w:lang w:bidi="ar-EG"/>
        </w:rPr>
      </w:pPr>
      <w:r w:rsidRPr="00AF0F30">
        <w:rPr>
          <w:rFonts w:asciiTheme="majorBidi" w:hAnsiTheme="majorBidi" w:cstheme="majorBidi"/>
          <w:sz w:val="24"/>
          <w:szCs w:val="24"/>
          <w:lang w:bidi="ar-EG"/>
        </w:rPr>
        <w:t>Major causes of Agile adoption in healthcare include digital transformation. This theory of Agile can be specifically involved when handling IT related projects including the electronic health records (EHRs), hospital information system, and telemedicine platforms. Gill et al. (2019), demonstrate that Agile facilitates quick prototyping, initial user input, and dynamic planning which are essential in the successful deployment of digital health technologies. Kakumanu (2024) also makes it clear that such Agile frameworks as DSDM (Dynamic Systems Development Method) are most appropriate in the management of complex healthcare IT projects on which the requirements keep changing and changing.</w:t>
      </w:r>
    </w:p>
    <w:p w14:paraId="262325FA" w14:textId="77777777" w:rsidR="00A46D7B" w:rsidRDefault="00A46D7B" w:rsidP="00A46D7B">
      <w:pPr>
        <w:bidi w:val="0"/>
        <w:spacing w:line="360" w:lineRule="auto"/>
        <w:rPr>
          <w:rFonts w:asciiTheme="majorBidi" w:hAnsiTheme="majorBidi" w:cstheme="majorBidi"/>
          <w:sz w:val="24"/>
          <w:szCs w:val="24"/>
          <w:lang w:bidi="ar-EG"/>
        </w:rPr>
      </w:pPr>
      <w:r w:rsidRPr="00AF0F30">
        <w:rPr>
          <w:rFonts w:asciiTheme="majorBidi" w:hAnsiTheme="majorBidi" w:cstheme="majorBidi"/>
          <w:sz w:val="24"/>
          <w:szCs w:val="24"/>
          <w:lang w:bidi="ar-EG"/>
        </w:rPr>
        <w:t>Although this study is intended to cover the overall quality of a project, it also targets digital projects as its subsidiary study and uses the concept of Agile theory to help researchers understand the ways digital tools could be more successfully utilized in personal hospitals. The Agile-Digital Health integration is of high significance especially in the province of Riyadh, given the population growth in the country, where technology is rapidly being embraced in the government-based incentives and patient demands.</w:t>
      </w:r>
    </w:p>
    <w:p w14:paraId="2D74A1BE" w14:textId="77777777" w:rsidR="00A46D7B" w:rsidRDefault="00A46D7B" w:rsidP="00A46D7B">
      <w:pPr>
        <w:bidi w:val="0"/>
        <w:spacing w:line="360" w:lineRule="auto"/>
        <w:rPr>
          <w:rFonts w:asciiTheme="majorBidi" w:hAnsiTheme="majorBidi" w:cstheme="majorBidi"/>
          <w:sz w:val="24"/>
          <w:szCs w:val="24"/>
          <w:lang w:bidi="ar-EG"/>
        </w:rPr>
      </w:pPr>
    </w:p>
    <w:p w14:paraId="6E6DB928" w14:textId="77777777" w:rsidR="00A46D7B" w:rsidRDefault="00A46D7B" w:rsidP="00A46D7B">
      <w:pPr>
        <w:bidi w:val="0"/>
        <w:spacing w:line="360" w:lineRule="auto"/>
        <w:rPr>
          <w:rFonts w:asciiTheme="majorBidi" w:hAnsiTheme="majorBidi" w:cstheme="majorBidi"/>
          <w:sz w:val="24"/>
          <w:szCs w:val="24"/>
          <w:lang w:bidi="ar-EG"/>
        </w:rPr>
      </w:pPr>
    </w:p>
    <w:p w14:paraId="02652A26" w14:textId="77777777" w:rsidR="00A46D7B" w:rsidRDefault="00A46D7B" w:rsidP="00A46D7B">
      <w:pPr>
        <w:bidi w:val="0"/>
        <w:spacing w:line="360" w:lineRule="auto"/>
        <w:rPr>
          <w:rFonts w:asciiTheme="majorBidi" w:hAnsiTheme="majorBidi" w:cstheme="majorBidi"/>
          <w:sz w:val="24"/>
          <w:szCs w:val="24"/>
          <w:lang w:bidi="ar-EG"/>
        </w:rPr>
      </w:pPr>
    </w:p>
    <w:p w14:paraId="7E0E9598" w14:textId="77777777" w:rsidR="00A46D7B" w:rsidRDefault="00A46D7B" w:rsidP="00A46D7B">
      <w:pPr>
        <w:bidi w:val="0"/>
        <w:spacing w:line="360" w:lineRule="auto"/>
        <w:rPr>
          <w:rFonts w:asciiTheme="majorBidi" w:hAnsiTheme="majorBidi" w:cstheme="majorBidi"/>
          <w:sz w:val="24"/>
          <w:szCs w:val="24"/>
          <w:lang w:bidi="ar-EG"/>
        </w:rPr>
      </w:pPr>
    </w:p>
    <w:p w14:paraId="108DE55B" w14:textId="77777777" w:rsidR="00A46D7B" w:rsidRDefault="00A46D7B" w:rsidP="00A46D7B">
      <w:pPr>
        <w:bidi w:val="0"/>
        <w:spacing w:line="360" w:lineRule="auto"/>
        <w:rPr>
          <w:rFonts w:asciiTheme="majorBidi" w:hAnsiTheme="majorBidi" w:cstheme="majorBidi"/>
          <w:sz w:val="24"/>
          <w:szCs w:val="24"/>
          <w:lang w:bidi="ar-EG"/>
        </w:rPr>
      </w:pPr>
    </w:p>
    <w:p w14:paraId="2EA4854A" w14:textId="77777777" w:rsidR="00A46D7B" w:rsidRPr="00AF0F30" w:rsidRDefault="00A46D7B" w:rsidP="00A46D7B">
      <w:pPr>
        <w:bidi w:val="0"/>
        <w:spacing w:line="360" w:lineRule="auto"/>
        <w:rPr>
          <w:rFonts w:asciiTheme="majorBidi" w:hAnsiTheme="majorBidi" w:cstheme="majorBidi"/>
          <w:sz w:val="24"/>
          <w:szCs w:val="24"/>
          <w:lang w:bidi="ar-EG"/>
        </w:rPr>
      </w:pPr>
    </w:p>
    <w:p w14:paraId="789A2851" w14:textId="77777777" w:rsidR="00A46D7B" w:rsidRPr="00AF0F30" w:rsidRDefault="00A46D7B" w:rsidP="00A46D7B">
      <w:pPr>
        <w:bidi w:val="0"/>
        <w:spacing w:line="360" w:lineRule="auto"/>
        <w:rPr>
          <w:rFonts w:asciiTheme="majorBidi" w:hAnsiTheme="majorBidi" w:cstheme="majorBidi"/>
          <w:sz w:val="24"/>
          <w:szCs w:val="24"/>
          <w:lang w:bidi="ar-EG"/>
        </w:rPr>
      </w:pPr>
      <w:r w:rsidRPr="00AF0F30">
        <w:rPr>
          <w:rFonts w:asciiTheme="majorBidi" w:hAnsiTheme="majorBidi" w:cstheme="majorBidi"/>
          <w:sz w:val="24"/>
          <w:szCs w:val="24"/>
          <w:lang w:bidi="ar-EG"/>
        </w:rPr>
        <w:t>Overall, the current study will be based on the multi-theoretical framework the Agile Project Management theory is the leading one in the research, being partially supported by the Contingency Theory, Kotter Change Model, the Lean Six Sigma principles, and the Systems Theory. Collectively, the frameworks should give an effective prescription on the line of reasoning to the study of the impacts of Agile methodology on the quality of projects in the privately owned healthcare institutions within the Riyadh ambience. The research does not only touch on Agile characteristics within the company but also investigates the organizational, cultural, and systems-related factors which either contribute to its success or lead to the company failure. This theoretically rich grounding will help achieve the following objectives of the research, which will be presented in the context of scholarly knowledge base as well as practical applications to manage healthcare projects in a complex and dynamic context.</w:t>
      </w:r>
    </w:p>
    <w:p w14:paraId="4D09B3B8" w14:textId="77777777" w:rsidR="00A46D7B" w:rsidRPr="00AF0F30" w:rsidRDefault="00A46D7B" w:rsidP="00A46D7B">
      <w:pPr>
        <w:bidi w:val="0"/>
        <w:spacing w:line="360" w:lineRule="auto"/>
        <w:rPr>
          <w:rFonts w:asciiTheme="majorBidi" w:hAnsiTheme="majorBidi" w:cstheme="majorBidi"/>
          <w:sz w:val="24"/>
          <w:szCs w:val="24"/>
          <w:rtl/>
          <w:lang w:bidi="ar-EG"/>
        </w:rPr>
      </w:pPr>
    </w:p>
    <w:p w14:paraId="08408346" w14:textId="77777777" w:rsidR="00A46D7B" w:rsidRDefault="00A46D7B" w:rsidP="00A46D7B">
      <w:pPr>
        <w:bidi w:val="0"/>
        <w:spacing w:line="360" w:lineRule="auto"/>
        <w:rPr>
          <w:rFonts w:asciiTheme="majorBidi" w:hAnsiTheme="majorBidi" w:cstheme="majorBidi"/>
          <w:sz w:val="24"/>
          <w:szCs w:val="24"/>
        </w:rPr>
      </w:pPr>
    </w:p>
    <w:p w14:paraId="2DF8B759" w14:textId="77777777" w:rsidR="00A46D7B" w:rsidRDefault="00A46D7B" w:rsidP="00A46D7B">
      <w:pPr>
        <w:bidi w:val="0"/>
        <w:spacing w:line="360" w:lineRule="auto"/>
        <w:rPr>
          <w:rFonts w:asciiTheme="majorBidi" w:hAnsiTheme="majorBidi" w:cstheme="majorBidi"/>
          <w:sz w:val="24"/>
          <w:szCs w:val="24"/>
        </w:rPr>
      </w:pPr>
    </w:p>
    <w:p w14:paraId="399E9D89" w14:textId="77777777" w:rsidR="00A46D7B" w:rsidRDefault="00A46D7B" w:rsidP="00A46D7B">
      <w:pPr>
        <w:bidi w:val="0"/>
        <w:spacing w:line="360" w:lineRule="auto"/>
        <w:rPr>
          <w:rFonts w:asciiTheme="majorBidi" w:hAnsiTheme="majorBidi" w:cstheme="majorBidi"/>
          <w:sz w:val="24"/>
          <w:szCs w:val="24"/>
        </w:rPr>
      </w:pPr>
    </w:p>
    <w:p w14:paraId="150E6032" w14:textId="77777777" w:rsidR="00A46D7B" w:rsidRDefault="00A46D7B" w:rsidP="00A46D7B">
      <w:pPr>
        <w:bidi w:val="0"/>
        <w:spacing w:line="360" w:lineRule="auto"/>
        <w:rPr>
          <w:rFonts w:asciiTheme="majorBidi" w:hAnsiTheme="majorBidi" w:cstheme="majorBidi"/>
          <w:sz w:val="24"/>
          <w:szCs w:val="24"/>
        </w:rPr>
      </w:pPr>
    </w:p>
    <w:p w14:paraId="638D2651" w14:textId="77777777" w:rsidR="00A46D7B" w:rsidRDefault="00A46D7B" w:rsidP="00A46D7B">
      <w:pPr>
        <w:bidi w:val="0"/>
        <w:spacing w:line="360" w:lineRule="auto"/>
        <w:rPr>
          <w:rFonts w:asciiTheme="majorBidi" w:hAnsiTheme="majorBidi" w:cstheme="majorBidi"/>
          <w:sz w:val="24"/>
          <w:szCs w:val="24"/>
        </w:rPr>
      </w:pPr>
    </w:p>
    <w:p w14:paraId="3903EE8F" w14:textId="77777777" w:rsidR="00A46D7B" w:rsidRDefault="00A46D7B" w:rsidP="00A46D7B">
      <w:pPr>
        <w:bidi w:val="0"/>
        <w:spacing w:line="360" w:lineRule="auto"/>
        <w:rPr>
          <w:rFonts w:asciiTheme="majorBidi" w:hAnsiTheme="majorBidi" w:cstheme="majorBidi"/>
          <w:sz w:val="24"/>
          <w:szCs w:val="24"/>
        </w:rPr>
      </w:pPr>
    </w:p>
    <w:p w14:paraId="66E3A476" w14:textId="77777777" w:rsidR="00A46D7B" w:rsidRDefault="00A46D7B" w:rsidP="00A46D7B">
      <w:pPr>
        <w:bidi w:val="0"/>
        <w:spacing w:line="360" w:lineRule="auto"/>
        <w:rPr>
          <w:rFonts w:asciiTheme="majorBidi" w:hAnsiTheme="majorBidi" w:cstheme="majorBidi"/>
          <w:sz w:val="24"/>
          <w:szCs w:val="24"/>
        </w:rPr>
      </w:pPr>
    </w:p>
    <w:p w14:paraId="46292BC4" w14:textId="77777777" w:rsidR="00A46D7B" w:rsidRDefault="00A46D7B" w:rsidP="00A46D7B">
      <w:pPr>
        <w:bidi w:val="0"/>
        <w:spacing w:line="360" w:lineRule="auto"/>
        <w:rPr>
          <w:rFonts w:asciiTheme="majorBidi" w:hAnsiTheme="majorBidi" w:cstheme="majorBidi"/>
          <w:sz w:val="24"/>
          <w:szCs w:val="24"/>
        </w:rPr>
      </w:pPr>
    </w:p>
    <w:p w14:paraId="3480E36F" w14:textId="77777777" w:rsidR="00A46D7B" w:rsidRDefault="00A46D7B" w:rsidP="00A46D7B">
      <w:pPr>
        <w:bidi w:val="0"/>
        <w:spacing w:line="360" w:lineRule="auto"/>
        <w:rPr>
          <w:rFonts w:asciiTheme="majorBidi" w:hAnsiTheme="majorBidi" w:cstheme="majorBidi"/>
          <w:sz w:val="24"/>
          <w:szCs w:val="24"/>
        </w:rPr>
      </w:pPr>
    </w:p>
    <w:p w14:paraId="4FA1DC03" w14:textId="77777777" w:rsidR="00A46D7B" w:rsidRDefault="00A46D7B" w:rsidP="00A46D7B">
      <w:pPr>
        <w:bidi w:val="0"/>
        <w:spacing w:line="360" w:lineRule="auto"/>
        <w:rPr>
          <w:rFonts w:asciiTheme="majorBidi" w:hAnsiTheme="majorBidi" w:cstheme="majorBidi"/>
          <w:sz w:val="24"/>
          <w:szCs w:val="24"/>
        </w:rPr>
      </w:pPr>
    </w:p>
    <w:p w14:paraId="0F822BE5" w14:textId="77777777" w:rsidR="00A46D7B" w:rsidRDefault="00A46D7B" w:rsidP="00A46D7B">
      <w:pPr>
        <w:bidi w:val="0"/>
        <w:spacing w:line="360" w:lineRule="auto"/>
        <w:rPr>
          <w:rFonts w:asciiTheme="majorBidi" w:hAnsiTheme="majorBidi" w:cstheme="majorBidi"/>
          <w:sz w:val="24"/>
          <w:szCs w:val="24"/>
        </w:rPr>
      </w:pPr>
    </w:p>
    <w:p w14:paraId="0FDAAAA4" w14:textId="77777777" w:rsidR="00A46D7B" w:rsidRDefault="00A46D7B" w:rsidP="00A46D7B">
      <w:pPr>
        <w:bidi w:val="0"/>
        <w:spacing w:line="360" w:lineRule="auto"/>
        <w:rPr>
          <w:rFonts w:asciiTheme="majorBidi" w:hAnsiTheme="majorBidi" w:cstheme="majorBidi"/>
          <w:sz w:val="24"/>
          <w:szCs w:val="24"/>
        </w:rPr>
      </w:pPr>
    </w:p>
    <w:p w14:paraId="52D0FCC4" w14:textId="77777777" w:rsidR="00A46D7B" w:rsidRDefault="00A46D7B" w:rsidP="00A46D7B">
      <w:pPr>
        <w:bidi w:val="0"/>
        <w:spacing w:line="360" w:lineRule="auto"/>
        <w:rPr>
          <w:rFonts w:asciiTheme="majorBidi" w:hAnsiTheme="majorBidi" w:cstheme="majorBidi"/>
          <w:sz w:val="24"/>
          <w:szCs w:val="24"/>
        </w:rPr>
      </w:pPr>
    </w:p>
    <w:p w14:paraId="367DC4F8" w14:textId="77777777" w:rsidR="00A46D7B" w:rsidRDefault="00A46D7B" w:rsidP="00A46D7B">
      <w:pPr>
        <w:bidi w:val="0"/>
        <w:spacing w:line="360" w:lineRule="auto"/>
        <w:rPr>
          <w:rFonts w:asciiTheme="majorBidi" w:hAnsiTheme="majorBidi" w:cstheme="majorBidi"/>
          <w:sz w:val="24"/>
          <w:szCs w:val="24"/>
        </w:rPr>
      </w:pPr>
    </w:p>
    <w:p w14:paraId="11FA28CD" w14:textId="77777777" w:rsidR="00A46D7B" w:rsidRDefault="00A46D7B" w:rsidP="00A46D7B">
      <w:pPr>
        <w:bidi w:val="0"/>
        <w:spacing w:line="360" w:lineRule="auto"/>
        <w:rPr>
          <w:rFonts w:asciiTheme="majorBidi" w:hAnsiTheme="majorBidi" w:cstheme="majorBidi"/>
          <w:sz w:val="24"/>
          <w:szCs w:val="24"/>
        </w:rPr>
      </w:pPr>
    </w:p>
    <w:p w14:paraId="44FBF79F" w14:textId="77777777" w:rsidR="00A46D7B" w:rsidRPr="00AF0F30" w:rsidRDefault="00A46D7B" w:rsidP="00A46D7B">
      <w:pPr>
        <w:bidi w:val="0"/>
        <w:spacing w:line="360" w:lineRule="auto"/>
        <w:rPr>
          <w:rFonts w:asciiTheme="majorBidi" w:hAnsiTheme="majorBidi" w:cstheme="majorBidi"/>
          <w:sz w:val="24"/>
          <w:szCs w:val="24"/>
        </w:rPr>
      </w:pPr>
    </w:p>
    <w:p w14:paraId="11575C9E" w14:textId="77777777" w:rsidR="00A46D7B" w:rsidRPr="00AD3913" w:rsidRDefault="00A46D7B" w:rsidP="00A46D7B">
      <w:pPr>
        <w:bidi w:val="0"/>
        <w:spacing w:line="360" w:lineRule="auto"/>
        <w:rPr>
          <w:rFonts w:asciiTheme="majorBidi" w:hAnsiTheme="majorBidi" w:cstheme="majorBidi"/>
          <w:sz w:val="24"/>
          <w:szCs w:val="24"/>
        </w:rPr>
      </w:pPr>
    </w:p>
    <w:p w14:paraId="5F88C24F" w14:textId="77777777" w:rsidR="00A46D7B" w:rsidRPr="00AD3913" w:rsidRDefault="00A46D7B" w:rsidP="00A46D7B">
      <w:pPr>
        <w:bidi w:val="0"/>
        <w:spacing w:line="360" w:lineRule="auto"/>
        <w:rPr>
          <w:rFonts w:asciiTheme="majorBidi" w:hAnsiTheme="majorBidi" w:cstheme="majorBidi"/>
          <w:sz w:val="24"/>
          <w:szCs w:val="24"/>
        </w:rPr>
      </w:pPr>
    </w:p>
    <w:p w14:paraId="1C933149" w14:textId="77777777" w:rsidR="00A46D7B" w:rsidRPr="00AD3913" w:rsidRDefault="00A46D7B" w:rsidP="00A46D7B">
      <w:pPr>
        <w:bidi w:val="0"/>
        <w:spacing w:line="360" w:lineRule="auto"/>
        <w:rPr>
          <w:rFonts w:asciiTheme="majorBidi" w:hAnsiTheme="majorBidi" w:cstheme="majorBidi"/>
          <w:sz w:val="24"/>
          <w:szCs w:val="24"/>
        </w:rPr>
      </w:pPr>
    </w:p>
    <w:p w14:paraId="55D6762A" w14:textId="77777777" w:rsidR="00A46D7B" w:rsidRPr="00AD3913" w:rsidRDefault="00A46D7B" w:rsidP="00A46D7B">
      <w:pPr>
        <w:bidi w:val="0"/>
        <w:spacing w:line="360" w:lineRule="auto"/>
        <w:rPr>
          <w:rFonts w:asciiTheme="majorBidi" w:hAnsiTheme="majorBidi" w:cstheme="majorBidi"/>
          <w:sz w:val="24"/>
          <w:szCs w:val="24"/>
        </w:rPr>
      </w:pPr>
    </w:p>
    <w:p w14:paraId="1F800F63" w14:textId="77777777" w:rsidR="00A46D7B" w:rsidRPr="00AD3913" w:rsidRDefault="00A46D7B" w:rsidP="00A46D7B">
      <w:pPr>
        <w:bidi w:val="0"/>
        <w:spacing w:line="360" w:lineRule="auto"/>
        <w:rPr>
          <w:rFonts w:asciiTheme="majorBidi" w:hAnsiTheme="majorBidi" w:cstheme="majorBidi"/>
          <w:sz w:val="24"/>
          <w:szCs w:val="24"/>
        </w:rPr>
      </w:pPr>
    </w:p>
    <w:p w14:paraId="0EDB128C" w14:textId="77777777" w:rsidR="00A46D7B" w:rsidRPr="00AD3913" w:rsidRDefault="00A46D7B" w:rsidP="00A46D7B">
      <w:pPr>
        <w:bidi w:val="0"/>
        <w:spacing w:line="360" w:lineRule="auto"/>
        <w:rPr>
          <w:rFonts w:asciiTheme="majorBidi" w:hAnsiTheme="majorBidi" w:cstheme="majorBidi"/>
          <w:sz w:val="24"/>
          <w:szCs w:val="24"/>
        </w:rPr>
      </w:pPr>
    </w:p>
    <w:p w14:paraId="05634693" w14:textId="77777777" w:rsidR="00A46D7B" w:rsidRPr="00AD3913" w:rsidRDefault="00A46D7B" w:rsidP="00A46D7B">
      <w:pPr>
        <w:bidi w:val="0"/>
        <w:spacing w:line="360" w:lineRule="auto"/>
        <w:rPr>
          <w:rFonts w:asciiTheme="majorBidi" w:hAnsiTheme="majorBidi" w:cstheme="majorBidi"/>
          <w:sz w:val="24"/>
          <w:szCs w:val="24"/>
        </w:rPr>
      </w:pPr>
    </w:p>
    <w:p w14:paraId="4C973457" w14:textId="77777777" w:rsidR="00A46D7B" w:rsidRPr="00AD3913" w:rsidRDefault="00A46D7B" w:rsidP="00A46D7B">
      <w:pPr>
        <w:pStyle w:val="Heading1"/>
        <w:bidi w:val="0"/>
        <w:spacing w:line="360" w:lineRule="auto"/>
        <w:jc w:val="center"/>
        <w:rPr>
          <w:rFonts w:asciiTheme="majorBidi" w:hAnsiTheme="majorBidi"/>
          <w:color w:val="auto"/>
          <w:sz w:val="58"/>
          <w:szCs w:val="58"/>
        </w:rPr>
      </w:pPr>
      <w:bookmarkStart w:id="9" w:name="_Toc205256440"/>
      <w:r w:rsidRPr="00AD3913">
        <w:rPr>
          <w:rFonts w:asciiTheme="majorBidi" w:hAnsiTheme="majorBidi"/>
          <w:color w:val="auto"/>
          <w:sz w:val="58"/>
          <w:szCs w:val="58"/>
        </w:rPr>
        <w:t>CHAPTER 2</w:t>
      </w:r>
      <w:bookmarkEnd w:id="9"/>
    </w:p>
    <w:p w14:paraId="5FBFDD9F" w14:textId="77777777" w:rsidR="00A46D7B" w:rsidRPr="00AD3913" w:rsidRDefault="00A46D7B" w:rsidP="00A46D7B">
      <w:pPr>
        <w:bidi w:val="0"/>
        <w:spacing w:line="360" w:lineRule="auto"/>
        <w:rPr>
          <w:rFonts w:asciiTheme="majorBidi" w:hAnsiTheme="majorBidi" w:cstheme="majorBidi"/>
          <w:sz w:val="24"/>
          <w:szCs w:val="24"/>
        </w:rPr>
      </w:pPr>
    </w:p>
    <w:p w14:paraId="5EA60BCE" w14:textId="77777777" w:rsidR="00A46D7B" w:rsidRPr="00AD3913" w:rsidRDefault="00A46D7B" w:rsidP="00A46D7B">
      <w:pPr>
        <w:bidi w:val="0"/>
        <w:spacing w:line="360" w:lineRule="auto"/>
        <w:rPr>
          <w:rFonts w:asciiTheme="majorBidi" w:hAnsiTheme="majorBidi" w:cstheme="majorBidi"/>
          <w:sz w:val="24"/>
          <w:szCs w:val="24"/>
        </w:rPr>
      </w:pPr>
    </w:p>
    <w:p w14:paraId="231FBF05" w14:textId="77777777" w:rsidR="00A46D7B" w:rsidRPr="00AD3913" w:rsidRDefault="00A46D7B" w:rsidP="00A46D7B">
      <w:pPr>
        <w:bidi w:val="0"/>
        <w:spacing w:line="360" w:lineRule="auto"/>
        <w:rPr>
          <w:rFonts w:asciiTheme="majorBidi" w:hAnsiTheme="majorBidi" w:cstheme="majorBidi"/>
          <w:sz w:val="24"/>
          <w:szCs w:val="24"/>
        </w:rPr>
      </w:pPr>
    </w:p>
    <w:p w14:paraId="13EFECD9" w14:textId="77777777" w:rsidR="00A46D7B" w:rsidRPr="00AD3913" w:rsidRDefault="00A46D7B" w:rsidP="00A46D7B">
      <w:pPr>
        <w:bidi w:val="0"/>
        <w:spacing w:line="360" w:lineRule="auto"/>
        <w:rPr>
          <w:rFonts w:asciiTheme="majorBidi" w:hAnsiTheme="majorBidi" w:cstheme="majorBidi"/>
          <w:sz w:val="24"/>
          <w:szCs w:val="24"/>
        </w:rPr>
      </w:pPr>
    </w:p>
    <w:p w14:paraId="765E05FD" w14:textId="77777777" w:rsidR="00A46D7B" w:rsidRPr="00AD3913" w:rsidRDefault="00A46D7B" w:rsidP="00A46D7B">
      <w:pPr>
        <w:bidi w:val="0"/>
        <w:spacing w:line="360" w:lineRule="auto"/>
        <w:rPr>
          <w:rFonts w:asciiTheme="majorBidi" w:hAnsiTheme="majorBidi" w:cstheme="majorBidi"/>
          <w:sz w:val="24"/>
          <w:szCs w:val="24"/>
        </w:rPr>
      </w:pPr>
    </w:p>
    <w:p w14:paraId="11886ADB" w14:textId="77777777" w:rsidR="00A46D7B" w:rsidRDefault="00A46D7B" w:rsidP="00A46D7B">
      <w:pPr>
        <w:bidi w:val="0"/>
        <w:spacing w:line="360" w:lineRule="auto"/>
        <w:rPr>
          <w:rFonts w:asciiTheme="majorBidi" w:hAnsiTheme="majorBidi" w:cstheme="majorBidi"/>
          <w:sz w:val="24"/>
          <w:szCs w:val="24"/>
          <w:rtl/>
        </w:rPr>
      </w:pPr>
    </w:p>
    <w:p w14:paraId="2361CC5F" w14:textId="77777777" w:rsidR="00A46D7B" w:rsidRDefault="00A46D7B" w:rsidP="00A46D7B">
      <w:pPr>
        <w:bidi w:val="0"/>
        <w:spacing w:line="360" w:lineRule="auto"/>
        <w:rPr>
          <w:rFonts w:asciiTheme="majorBidi" w:hAnsiTheme="majorBidi" w:cstheme="majorBidi"/>
          <w:sz w:val="24"/>
          <w:szCs w:val="24"/>
          <w:rtl/>
        </w:rPr>
      </w:pPr>
    </w:p>
    <w:p w14:paraId="423B3445" w14:textId="77777777" w:rsidR="00A46D7B" w:rsidRPr="00AD3913" w:rsidRDefault="00A46D7B" w:rsidP="00A46D7B">
      <w:pPr>
        <w:bidi w:val="0"/>
        <w:spacing w:line="360" w:lineRule="auto"/>
        <w:rPr>
          <w:rFonts w:asciiTheme="majorBidi" w:hAnsiTheme="majorBidi" w:cstheme="majorBidi"/>
          <w:sz w:val="24"/>
          <w:szCs w:val="24"/>
        </w:rPr>
      </w:pPr>
    </w:p>
    <w:p w14:paraId="39782109" w14:textId="77777777" w:rsidR="00A46D7B" w:rsidRPr="00AD3913" w:rsidRDefault="00A46D7B" w:rsidP="00A46D7B">
      <w:pPr>
        <w:pStyle w:val="Heading1"/>
        <w:bidi w:val="0"/>
        <w:spacing w:line="360" w:lineRule="auto"/>
        <w:rPr>
          <w:rFonts w:asciiTheme="majorBidi" w:hAnsiTheme="majorBidi"/>
          <w:b/>
          <w:bCs/>
          <w:color w:val="000000" w:themeColor="text1"/>
          <w:sz w:val="28"/>
          <w:szCs w:val="28"/>
        </w:rPr>
      </w:pPr>
      <w:bookmarkStart w:id="10" w:name="_Toc205256441"/>
      <w:r w:rsidRPr="00AD3913">
        <w:rPr>
          <w:rFonts w:asciiTheme="majorBidi" w:hAnsiTheme="majorBidi"/>
          <w:b/>
          <w:bCs/>
          <w:color w:val="000000" w:themeColor="text1"/>
          <w:sz w:val="28"/>
          <w:szCs w:val="28"/>
        </w:rPr>
        <w:lastRenderedPageBreak/>
        <w:t>Introduction</w:t>
      </w:r>
      <w:bookmarkEnd w:id="10"/>
    </w:p>
    <w:p w14:paraId="50982911" w14:textId="77777777" w:rsidR="00A46D7B" w:rsidRPr="00AF0F30" w:rsidRDefault="00A46D7B" w:rsidP="00A46D7B">
      <w:pPr>
        <w:bidi w:val="0"/>
        <w:spacing w:line="360" w:lineRule="auto"/>
        <w:rPr>
          <w:rFonts w:asciiTheme="majorBidi" w:hAnsiTheme="majorBidi" w:cstheme="majorBidi"/>
          <w:sz w:val="24"/>
          <w:szCs w:val="24"/>
          <w:rtl/>
        </w:rPr>
      </w:pPr>
      <w:r w:rsidRPr="00AF0F30">
        <w:rPr>
          <w:rFonts w:asciiTheme="majorBidi" w:hAnsiTheme="majorBidi" w:cstheme="majorBidi"/>
          <w:sz w:val="24"/>
          <w:szCs w:val="24"/>
        </w:rPr>
        <w:t>The healthcare industry is changing at a very fast rate, owing to the increased demands of efficiency, flexibility, and effectiveness in service provision. Agile methodology has become an optimistic approach in this dynamic environment to increase the level of project management quality as it focuses on promoting flexibility, iterative planning, engagements of stakeholders, and quick responsiveness to change. Born in software development market, Agile methodology has had even more growth in popularity across different sectors as well as in the sphere of healthcare where the use of traditional, rigid project management practices sometimes fails to meet the challenges of patient-driven care and changes in regulatory environments.</w:t>
      </w:r>
    </w:p>
    <w:p w14:paraId="786C3FFF" w14:textId="77777777" w:rsidR="00A46D7B" w:rsidRPr="00AD3913" w:rsidRDefault="00A46D7B" w:rsidP="00A46D7B">
      <w:pPr>
        <w:bidi w:val="0"/>
        <w:spacing w:line="360" w:lineRule="auto"/>
        <w:rPr>
          <w:rFonts w:asciiTheme="majorBidi" w:hAnsiTheme="majorBidi" w:cstheme="majorBidi"/>
          <w:sz w:val="24"/>
          <w:szCs w:val="24"/>
        </w:rPr>
      </w:pPr>
      <w:r w:rsidRPr="00AF0F30">
        <w:rPr>
          <w:rFonts w:asciiTheme="majorBidi" w:hAnsiTheme="majorBidi" w:cstheme="majorBidi"/>
          <w:sz w:val="24"/>
          <w:szCs w:val="24"/>
        </w:rPr>
        <w:t>The introduction of Agile practices should be especially considered in view of Saudi Arabia Vision 2030 since it focuses on healthcare modernization and its privatization. Alternative literature has already studied Agile in the following sectors: health IT, digital transformation, and logistics, but have not studied its utility as a method of refining the quality of project execution in the context of the private hospital in a specification way. The given literature review summarizes the existing literature on Agile in healthcare project management, find patterns and theoretical implications, as well as reveal certain gaps in the empirical studies in the region and the industry. The aim is to develop an academic background to researching the outcome of the Agile practices on the success of projects that were carried out in privately owned healthcare facilities in Riyadh, providing workable details to be used in fostering performance growth and policy conformity.</w:t>
      </w:r>
    </w:p>
    <w:p w14:paraId="6BE01D22" w14:textId="77777777" w:rsidR="00A46D7B" w:rsidRPr="00AD3913" w:rsidRDefault="00A46D7B" w:rsidP="00A46D7B">
      <w:pPr>
        <w:bidi w:val="0"/>
        <w:spacing w:line="360" w:lineRule="auto"/>
        <w:rPr>
          <w:rFonts w:asciiTheme="majorBidi" w:hAnsiTheme="majorBidi" w:cstheme="majorBidi"/>
          <w:sz w:val="24"/>
          <w:szCs w:val="24"/>
        </w:rPr>
      </w:pPr>
    </w:p>
    <w:p w14:paraId="0FCA992A" w14:textId="77777777" w:rsidR="00A46D7B" w:rsidRPr="00AD3913" w:rsidRDefault="00A46D7B" w:rsidP="00A46D7B">
      <w:pPr>
        <w:bidi w:val="0"/>
        <w:spacing w:line="360" w:lineRule="auto"/>
        <w:rPr>
          <w:rFonts w:asciiTheme="majorBidi" w:hAnsiTheme="majorBidi" w:cstheme="majorBidi"/>
          <w:sz w:val="24"/>
          <w:szCs w:val="24"/>
        </w:rPr>
      </w:pPr>
    </w:p>
    <w:p w14:paraId="6A62A4D1" w14:textId="77777777" w:rsidR="00A46D7B" w:rsidRPr="00AD3913" w:rsidRDefault="00A46D7B" w:rsidP="00A46D7B">
      <w:pPr>
        <w:bidi w:val="0"/>
        <w:spacing w:line="360" w:lineRule="auto"/>
        <w:rPr>
          <w:rFonts w:asciiTheme="majorBidi" w:hAnsiTheme="majorBidi" w:cstheme="majorBidi"/>
          <w:sz w:val="24"/>
          <w:szCs w:val="24"/>
        </w:rPr>
      </w:pPr>
    </w:p>
    <w:p w14:paraId="6559C77B" w14:textId="77777777" w:rsidR="00A46D7B" w:rsidRPr="00AD3913" w:rsidRDefault="00A46D7B" w:rsidP="00A46D7B">
      <w:pPr>
        <w:bidi w:val="0"/>
        <w:spacing w:line="360" w:lineRule="auto"/>
        <w:rPr>
          <w:rFonts w:asciiTheme="majorBidi" w:hAnsiTheme="majorBidi" w:cstheme="majorBidi"/>
          <w:sz w:val="24"/>
          <w:szCs w:val="24"/>
        </w:rPr>
      </w:pPr>
    </w:p>
    <w:p w14:paraId="4046A68E" w14:textId="77777777" w:rsidR="00A46D7B" w:rsidRPr="00AD3913" w:rsidRDefault="00A46D7B" w:rsidP="00A46D7B">
      <w:pPr>
        <w:bidi w:val="0"/>
        <w:spacing w:line="360" w:lineRule="auto"/>
        <w:rPr>
          <w:rFonts w:asciiTheme="majorBidi" w:hAnsiTheme="majorBidi" w:cstheme="majorBidi"/>
          <w:sz w:val="24"/>
          <w:szCs w:val="24"/>
        </w:rPr>
      </w:pPr>
    </w:p>
    <w:p w14:paraId="56A638B1" w14:textId="77777777" w:rsidR="00A46D7B" w:rsidRPr="00AD3913" w:rsidRDefault="00A46D7B" w:rsidP="00A46D7B">
      <w:pPr>
        <w:bidi w:val="0"/>
        <w:spacing w:line="360" w:lineRule="auto"/>
        <w:rPr>
          <w:rFonts w:asciiTheme="majorBidi" w:hAnsiTheme="majorBidi" w:cstheme="majorBidi"/>
          <w:sz w:val="24"/>
          <w:szCs w:val="24"/>
        </w:rPr>
      </w:pPr>
    </w:p>
    <w:p w14:paraId="41D9C7A6" w14:textId="77777777" w:rsidR="00A46D7B" w:rsidRPr="00AD3913" w:rsidRDefault="00A46D7B" w:rsidP="00A46D7B">
      <w:pPr>
        <w:pStyle w:val="Heading1"/>
        <w:bidi w:val="0"/>
        <w:spacing w:line="360" w:lineRule="auto"/>
        <w:rPr>
          <w:rFonts w:asciiTheme="majorBidi" w:hAnsiTheme="majorBidi"/>
          <w:b/>
          <w:bCs/>
          <w:color w:val="000000" w:themeColor="text1"/>
          <w:sz w:val="28"/>
          <w:szCs w:val="28"/>
        </w:rPr>
      </w:pPr>
      <w:bookmarkStart w:id="11" w:name="_Toc205256442"/>
      <w:r w:rsidRPr="00AD3913">
        <w:rPr>
          <w:rFonts w:asciiTheme="majorBidi" w:hAnsiTheme="majorBidi"/>
          <w:b/>
          <w:bCs/>
          <w:color w:val="000000" w:themeColor="text1"/>
          <w:sz w:val="28"/>
          <w:szCs w:val="28"/>
        </w:rPr>
        <w:lastRenderedPageBreak/>
        <w:t>Literature Review</w:t>
      </w:r>
      <w:bookmarkEnd w:id="11"/>
    </w:p>
    <w:p w14:paraId="5ACD13FA" w14:textId="77777777" w:rsidR="00A46D7B" w:rsidRPr="00AF0F30" w:rsidRDefault="00A46D7B" w:rsidP="00A46D7B">
      <w:pPr>
        <w:bidi w:val="0"/>
        <w:spacing w:line="360" w:lineRule="auto"/>
        <w:rPr>
          <w:rFonts w:asciiTheme="majorBidi" w:hAnsiTheme="majorBidi" w:cstheme="majorBidi"/>
          <w:b/>
          <w:bCs/>
          <w:sz w:val="24"/>
          <w:szCs w:val="24"/>
        </w:rPr>
      </w:pPr>
      <w:r w:rsidRPr="00AF0F30">
        <w:rPr>
          <w:rFonts w:asciiTheme="majorBidi" w:hAnsiTheme="majorBidi" w:cstheme="majorBidi"/>
          <w:b/>
          <w:bCs/>
          <w:sz w:val="24"/>
          <w:szCs w:val="24"/>
        </w:rPr>
        <w:t>1. Introduction to Agile in Healthcare</w:t>
      </w:r>
    </w:p>
    <w:p w14:paraId="08845483" w14:textId="77777777" w:rsidR="00A46D7B" w:rsidRPr="00AF0F30" w:rsidRDefault="00A46D7B" w:rsidP="00A46D7B">
      <w:pPr>
        <w:bidi w:val="0"/>
        <w:spacing w:line="360" w:lineRule="auto"/>
        <w:rPr>
          <w:rFonts w:asciiTheme="majorBidi" w:hAnsiTheme="majorBidi" w:cstheme="majorBidi"/>
          <w:sz w:val="24"/>
          <w:szCs w:val="24"/>
          <w:rtl/>
        </w:rPr>
      </w:pPr>
      <w:r w:rsidRPr="00AF0F30">
        <w:rPr>
          <w:rFonts w:asciiTheme="majorBidi" w:hAnsiTheme="majorBidi" w:cstheme="majorBidi"/>
          <w:sz w:val="24"/>
          <w:szCs w:val="24"/>
        </w:rPr>
        <w:t>It has been observed that even as the healthcare systems have become more complex and dynamic, there has been the need to develop a paradigm shift in the ways projects have been conceptualized, managed, and executed. The iterative nature of contemporary healthcare settings combined with a fast pace of their evolvement has shown that traditional project management practices, like the Waterfall model, cannot be used adequately to address their requirements. As a result, Agile project management a practice with such qualities as iterative planning, stakeholder participation, adjustability, and speedy reaction has become more and more implemented in the health care conditions. It has been pointed out by scholars that the Agile focus on several adaptive planning, short feedback cycles, and cross-functional teamwork fit the non-linear health care service provision (Gill, Borycki, &amp; Kushniruk, 2019; Desai et al., 2024).</w:t>
      </w:r>
    </w:p>
    <w:p w14:paraId="57AACE46" w14:textId="77777777" w:rsidR="00A46D7B" w:rsidRPr="00AF0F30" w:rsidRDefault="00A46D7B" w:rsidP="00A46D7B">
      <w:pPr>
        <w:bidi w:val="0"/>
        <w:spacing w:line="360" w:lineRule="auto"/>
        <w:rPr>
          <w:rFonts w:asciiTheme="majorBidi" w:hAnsiTheme="majorBidi" w:cstheme="majorBidi"/>
          <w:sz w:val="24"/>
          <w:szCs w:val="24"/>
          <w:rtl/>
        </w:rPr>
      </w:pPr>
      <w:r w:rsidRPr="00AF0F30">
        <w:rPr>
          <w:rFonts w:asciiTheme="majorBidi" w:hAnsiTheme="majorBidi" w:cstheme="majorBidi"/>
          <w:sz w:val="24"/>
          <w:szCs w:val="24"/>
        </w:rPr>
        <w:t>Agile was firstly developed on the software development market, however, its principles were widely acknowledged in the field of healthcare particularly where agility is important in the clinical and operational area. Alotaibi and Almudhi (2023) further note that implementation of Agile in medical institutions has led to more effective decision making, a better project implementation process, and the capacity to understand patients demands and match capabilities. The agile would offer a guideline not only in project management but also in reacting to any abrupt changes in medical guidelines, workload, and regulatory requirements. It is especially applicable in emergent settings (emergency departments, surgical centers, digital health systems) where there are levels of uncertainty and time sensitivity.</w:t>
      </w:r>
    </w:p>
    <w:p w14:paraId="4EB84578" w14:textId="77777777" w:rsidR="00A46D7B" w:rsidRPr="00AF0F30" w:rsidRDefault="00A46D7B" w:rsidP="00A46D7B">
      <w:pPr>
        <w:bidi w:val="0"/>
        <w:spacing w:line="360" w:lineRule="auto"/>
        <w:rPr>
          <w:rFonts w:asciiTheme="majorBidi" w:hAnsiTheme="majorBidi" w:cstheme="majorBidi"/>
          <w:b/>
          <w:bCs/>
          <w:sz w:val="24"/>
          <w:szCs w:val="24"/>
        </w:rPr>
      </w:pPr>
      <w:r w:rsidRPr="00AF0F30">
        <w:rPr>
          <w:rFonts w:asciiTheme="majorBidi" w:hAnsiTheme="majorBidi" w:cstheme="majorBidi"/>
          <w:b/>
          <w:bCs/>
          <w:sz w:val="24"/>
          <w:szCs w:val="24"/>
        </w:rPr>
        <w:t>2. Agile Methodology Vs Patient-Centered Outcomes</w:t>
      </w:r>
    </w:p>
    <w:p w14:paraId="0E4DF7F8" w14:textId="77777777" w:rsidR="00A46D7B" w:rsidRDefault="00A46D7B" w:rsidP="00A46D7B">
      <w:pPr>
        <w:bidi w:val="0"/>
        <w:spacing w:line="360" w:lineRule="auto"/>
        <w:rPr>
          <w:rFonts w:asciiTheme="majorBidi" w:hAnsiTheme="majorBidi" w:cstheme="majorBidi"/>
          <w:sz w:val="24"/>
          <w:szCs w:val="24"/>
        </w:rPr>
      </w:pPr>
      <w:r w:rsidRPr="00AF0F30">
        <w:rPr>
          <w:rFonts w:asciiTheme="majorBidi" w:hAnsiTheme="majorBidi" w:cstheme="majorBidi"/>
          <w:sz w:val="24"/>
          <w:szCs w:val="24"/>
        </w:rPr>
        <w:t>Patient-centered outcome improvement is a critical drive towards Agile adoption in healthcare project. Saleh et al. (2024) studied the impact of Agile management on patient care and indicated that Agile allows responding to the needs in real-time, providing individual service pathways, and implementing better interprofessional communication. All these combine to reduce the wait time, possibilities of medical errors, and patient satisfaction. In the study, it has been highlighted that the responsiveness and adaptability of Agile will particularly help when dealing with care transition, including emergency to outpatient treatment and acute to chronic.</w:t>
      </w:r>
    </w:p>
    <w:p w14:paraId="602EA3BB" w14:textId="77777777" w:rsidR="00A46D7B" w:rsidRPr="00432B3E" w:rsidRDefault="00A46D7B" w:rsidP="00A46D7B">
      <w:pPr>
        <w:bidi w:val="0"/>
        <w:spacing w:line="360" w:lineRule="auto"/>
        <w:rPr>
          <w:rFonts w:asciiTheme="majorBidi" w:hAnsiTheme="majorBidi" w:cstheme="majorBidi"/>
          <w:sz w:val="24"/>
          <w:szCs w:val="24"/>
          <w:rtl/>
        </w:rPr>
      </w:pPr>
      <w:r w:rsidRPr="00432B3E">
        <w:rPr>
          <w:rFonts w:asciiTheme="majorBidi" w:hAnsiTheme="majorBidi" w:cstheme="majorBidi"/>
          <w:sz w:val="24"/>
          <w:szCs w:val="24"/>
        </w:rPr>
        <w:lastRenderedPageBreak/>
        <w:t>The same statement has been repeated by Majd and Majd (2023) who claimed that Agile makes it easier to properly align clinical workflow with patient demands due to the frequent feedback loops and speedy iteration. These enable healthcare teams to make swift course changes depending on changing conditions, clinical or operational. The structured flexibility in Agile enables teams to experiment and iterate service models than the traditional practices can.</w:t>
      </w:r>
    </w:p>
    <w:p w14:paraId="784C3770" w14:textId="77777777" w:rsidR="00A46D7B" w:rsidRPr="00432B3E" w:rsidRDefault="00A46D7B" w:rsidP="00A46D7B">
      <w:pPr>
        <w:bidi w:val="0"/>
        <w:spacing w:line="360" w:lineRule="auto"/>
        <w:rPr>
          <w:rFonts w:asciiTheme="majorBidi" w:hAnsiTheme="majorBidi" w:cstheme="majorBidi"/>
          <w:sz w:val="24"/>
          <w:szCs w:val="24"/>
          <w:rtl/>
        </w:rPr>
      </w:pPr>
      <w:r w:rsidRPr="00432B3E">
        <w:rPr>
          <w:rFonts w:asciiTheme="majorBidi" w:hAnsiTheme="majorBidi" w:cstheme="majorBidi"/>
          <w:sz w:val="24"/>
          <w:szCs w:val="24"/>
        </w:rPr>
        <w:t>In a study of home hospital models, Desai et al. (2024) have clearly shown the use of Agile to support a multisite accelerator program to successfully implement hospital-at-home services. The principles of agile, including iterative deliveries, multi- discipline alignment and retrospective reviews enabled on the fly changes that would have a direct effect on patient outcomes. Agile offers a solution that is scalable and practical in introducing innovations into service in situations where home care, remote monitoring, and digital interventions are being spread.</w:t>
      </w:r>
    </w:p>
    <w:p w14:paraId="1EF7C338" w14:textId="77777777" w:rsidR="00A46D7B" w:rsidRPr="00432B3E" w:rsidRDefault="00A46D7B" w:rsidP="00A46D7B">
      <w:pPr>
        <w:bidi w:val="0"/>
        <w:spacing w:line="360" w:lineRule="auto"/>
        <w:rPr>
          <w:rFonts w:asciiTheme="majorBidi" w:hAnsiTheme="majorBidi" w:cstheme="majorBidi"/>
          <w:b/>
          <w:bCs/>
          <w:sz w:val="24"/>
          <w:szCs w:val="24"/>
        </w:rPr>
      </w:pPr>
      <w:r w:rsidRPr="00432B3E">
        <w:rPr>
          <w:rFonts w:asciiTheme="majorBidi" w:hAnsiTheme="majorBidi" w:cstheme="majorBidi"/>
          <w:b/>
          <w:bCs/>
          <w:sz w:val="24"/>
          <w:szCs w:val="24"/>
        </w:rPr>
        <w:t>3. Incorporation of Lean and Six Sigma Models</w:t>
      </w:r>
    </w:p>
    <w:p w14:paraId="2208F4D1" w14:textId="77777777" w:rsidR="00A46D7B" w:rsidRPr="00432B3E" w:rsidRDefault="00A46D7B" w:rsidP="00A46D7B">
      <w:pPr>
        <w:bidi w:val="0"/>
        <w:spacing w:line="360" w:lineRule="auto"/>
        <w:rPr>
          <w:rFonts w:asciiTheme="majorBidi" w:hAnsiTheme="majorBidi" w:cstheme="majorBidi"/>
          <w:sz w:val="24"/>
          <w:szCs w:val="24"/>
          <w:rtl/>
        </w:rPr>
      </w:pPr>
      <w:r w:rsidRPr="00432B3E">
        <w:rPr>
          <w:rFonts w:asciiTheme="majorBidi" w:hAnsiTheme="majorBidi" w:cstheme="majorBidi"/>
          <w:sz w:val="24"/>
          <w:szCs w:val="24"/>
        </w:rPr>
        <w:t>Be it as it may, despite the flexibility that Agile promises, integrating it with structured quality improvement plans, like Lean and six sigma grants another dimension of operating efficacy. In an action research study out of the UAE, Sallam (2024) postulated that Agile in isolation could not be curative enough to explore healthcare delivery in the best possible manner. The responsiveness that Agile incorporates should, in reality, be integrated with the accuracy and effectiveness of Lean Six Sigma to have more viable changes in the performance. Integration reduces errors, waste and enhances the alignment of clinical processes with the strategic objectives.</w:t>
      </w:r>
    </w:p>
    <w:p w14:paraId="4CA4B59D" w14:textId="77777777" w:rsidR="00A46D7B" w:rsidRPr="00432B3E" w:rsidRDefault="00A46D7B" w:rsidP="00A46D7B">
      <w:pPr>
        <w:bidi w:val="0"/>
        <w:spacing w:line="360" w:lineRule="auto"/>
        <w:rPr>
          <w:rFonts w:asciiTheme="majorBidi" w:hAnsiTheme="majorBidi" w:cstheme="majorBidi"/>
          <w:sz w:val="24"/>
          <w:szCs w:val="24"/>
        </w:rPr>
      </w:pPr>
      <w:r w:rsidRPr="00432B3E">
        <w:rPr>
          <w:rFonts w:asciiTheme="majorBidi" w:hAnsiTheme="majorBidi" w:cstheme="majorBidi"/>
          <w:sz w:val="24"/>
          <w:szCs w:val="24"/>
        </w:rPr>
        <w:t>In the research based on the emergency healthcare services in Saudi Arabia, made by Al Owad et al. (2023), they advanced this viewpoint even further. They have offered a model to combine Lean Six Sigma and the Change Management Model of Kotter into an Agile ecosystem. This has the effect of making the resultant process improvement cycle more flexible but also more directed, which makes it a useful tool in settings where time is of the essence but where care must be scrutinized as in an emergency room. The mentioned hybrid approach also makes it so that the quick changes that Agile is capable of are based on the quality assurance practices.</w:t>
      </w:r>
    </w:p>
    <w:p w14:paraId="65D83102" w14:textId="77777777" w:rsidR="00A46D7B" w:rsidRPr="00432B3E" w:rsidRDefault="00A46D7B" w:rsidP="00A46D7B">
      <w:pPr>
        <w:bidi w:val="0"/>
        <w:spacing w:line="360" w:lineRule="auto"/>
        <w:rPr>
          <w:rFonts w:asciiTheme="majorBidi" w:hAnsiTheme="majorBidi" w:cstheme="majorBidi"/>
          <w:sz w:val="24"/>
          <w:szCs w:val="24"/>
          <w:rtl/>
        </w:rPr>
      </w:pPr>
      <w:r w:rsidRPr="00432B3E">
        <w:rPr>
          <w:rFonts w:asciiTheme="majorBidi" w:hAnsiTheme="majorBidi" w:cstheme="majorBidi"/>
          <w:sz w:val="24"/>
          <w:szCs w:val="24"/>
        </w:rPr>
        <w:t xml:space="preserve">In comparing Lean and Agile in the context of running and managing a construction project, Badran and Abdallah (2025) observed that though both methodologies may be used in improving </w:t>
      </w:r>
      <w:r w:rsidRPr="00432B3E">
        <w:rPr>
          <w:rFonts w:asciiTheme="majorBidi" w:hAnsiTheme="majorBidi" w:cstheme="majorBidi"/>
          <w:sz w:val="24"/>
          <w:szCs w:val="24"/>
        </w:rPr>
        <w:lastRenderedPageBreak/>
        <w:t>the performance of projects, the core difference was the flexibility of the Agile method and this is particularly in unpredictable circumstances. Although Lean may be more applicable in a location that places emphasis on efficiency and repetition, Agile is more applicable in a setting that will have to place emphasis on responsiveness and innovation, features that are core to the healthcare operations.</w:t>
      </w:r>
    </w:p>
    <w:p w14:paraId="31DD05ED" w14:textId="77777777" w:rsidR="00A46D7B" w:rsidRPr="00432B3E" w:rsidRDefault="00A46D7B" w:rsidP="00A46D7B">
      <w:pPr>
        <w:bidi w:val="0"/>
        <w:spacing w:line="360" w:lineRule="auto"/>
        <w:rPr>
          <w:rFonts w:asciiTheme="majorBidi" w:hAnsiTheme="majorBidi" w:cstheme="majorBidi"/>
          <w:b/>
          <w:bCs/>
          <w:sz w:val="24"/>
          <w:szCs w:val="24"/>
        </w:rPr>
      </w:pPr>
      <w:r w:rsidRPr="00432B3E">
        <w:rPr>
          <w:rFonts w:asciiTheme="majorBidi" w:hAnsiTheme="majorBidi" w:cstheme="majorBidi"/>
          <w:b/>
          <w:bCs/>
          <w:sz w:val="24"/>
          <w:szCs w:val="24"/>
        </w:rPr>
        <w:t>4. Digital health and IT implementations by being agile</w:t>
      </w:r>
    </w:p>
    <w:p w14:paraId="073913AB" w14:textId="77777777" w:rsidR="00A46D7B" w:rsidRPr="00432B3E" w:rsidRDefault="00A46D7B" w:rsidP="00A46D7B">
      <w:pPr>
        <w:bidi w:val="0"/>
        <w:spacing w:line="360" w:lineRule="auto"/>
        <w:rPr>
          <w:rFonts w:asciiTheme="majorBidi" w:hAnsiTheme="majorBidi" w:cstheme="majorBidi"/>
          <w:sz w:val="24"/>
          <w:szCs w:val="24"/>
          <w:rtl/>
        </w:rPr>
      </w:pPr>
      <w:r w:rsidRPr="00432B3E">
        <w:rPr>
          <w:rFonts w:asciiTheme="majorBidi" w:hAnsiTheme="majorBidi" w:cstheme="majorBidi"/>
          <w:sz w:val="24"/>
          <w:szCs w:val="24"/>
        </w:rPr>
        <w:t>Digital transformation is one of the essential building blocks in healthcare modernisation not the least under VISION 2030 in Saudi Arabia. Agile has found specific application in the management of healthcare IT projects such as in the creation of electronic health records (EHR), telemedicine systems, patient portal, etc. Kakumanu (2024) addresses the utility of DSDM (Dynamic Systems Development Method), a type of Agile in the feasibility of large-scale health IT projects. The implemented strategy has focused on the ongoing stakeholder engagement, early, accessible streaming, and iteration feedback, which makes the strategy more effective in complex IT arrangements, which have less implementation failure rate.</w:t>
      </w:r>
    </w:p>
    <w:p w14:paraId="33B42DEF" w14:textId="77777777" w:rsidR="00A46D7B" w:rsidRPr="00432B3E" w:rsidRDefault="00A46D7B" w:rsidP="00A46D7B">
      <w:pPr>
        <w:bidi w:val="0"/>
        <w:spacing w:line="360" w:lineRule="auto"/>
        <w:rPr>
          <w:rFonts w:asciiTheme="majorBidi" w:hAnsiTheme="majorBidi" w:cstheme="majorBidi"/>
          <w:sz w:val="24"/>
          <w:szCs w:val="24"/>
          <w:rtl/>
        </w:rPr>
      </w:pPr>
      <w:r w:rsidRPr="00432B3E">
        <w:rPr>
          <w:rFonts w:asciiTheme="majorBidi" w:hAnsiTheme="majorBidi" w:cstheme="majorBidi"/>
          <w:sz w:val="24"/>
          <w:szCs w:val="24"/>
        </w:rPr>
        <w:t>As Obeidat (2025) investigated NeoMediX360, which is a logistics platform in line with Vision 2030 objectives, it has been revealed that Agile promotes scalable and sustainable health information technology structure. The agile concepts, such as flexibility and the cooperation with stakeholders, allowed fostering the idea of being able to make updates and customize the platform according to the evolving healthcare logistics needs. Gill et al. (2019) also suggested that Agile enables healthcare IT teams to provide solutions in smaller more functional increments, which will result in more effective user testing and integration of feedback. This leads to increased user satisfaction and increased clinical adoption of digital solutions.</w:t>
      </w:r>
    </w:p>
    <w:p w14:paraId="2253071D" w14:textId="77777777" w:rsidR="00A46D7B" w:rsidRDefault="00A46D7B" w:rsidP="00A46D7B">
      <w:pPr>
        <w:bidi w:val="0"/>
        <w:spacing w:line="360" w:lineRule="auto"/>
        <w:rPr>
          <w:rFonts w:asciiTheme="majorBidi" w:hAnsiTheme="majorBidi" w:cstheme="majorBidi"/>
          <w:sz w:val="24"/>
          <w:szCs w:val="24"/>
        </w:rPr>
      </w:pPr>
      <w:r w:rsidRPr="00432B3E">
        <w:rPr>
          <w:rFonts w:asciiTheme="majorBidi" w:hAnsiTheme="majorBidi" w:cstheme="majorBidi"/>
          <w:sz w:val="24"/>
          <w:szCs w:val="24"/>
        </w:rPr>
        <w:t>The importance of Agile in IT implementation was once again supported by Goodison, Borycki, and Kushniruk (2019) who observed that Agile increases the visibility of its project, speeds up delivery cycles, and builds the trust of the stakeholders. These are the vital considerations in those settings in which clinical efficacy and technological innovation have to co-exist.</w:t>
      </w:r>
    </w:p>
    <w:p w14:paraId="66449C7B" w14:textId="77777777" w:rsidR="00A46D7B" w:rsidRPr="00432B3E" w:rsidRDefault="00A46D7B" w:rsidP="00A46D7B">
      <w:pPr>
        <w:bidi w:val="0"/>
        <w:spacing w:line="360" w:lineRule="auto"/>
        <w:rPr>
          <w:rFonts w:asciiTheme="majorBidi" w:hAnsiTheme="majorBidi" w:cstheme="majorBidi"/>
          <w:b/>
          <w:bCs/>
          <w:sz w:val="24"/>
          <w:szCs w:val="24"/>
        </w:rPr>
      </w:pPr>
      <w:r w:rsidRPr="00432B3E">
        <w:rPr>
          <w:rFonts w:asciiTheme="majorBidi" w:hAnsiTheme="majorBidi" w:cstheme="majorBidi"/>
          <w:b/>
          <w:bCs/>
          <w:sz w:val="24"/>
          <w:szCs w:val="24"/>
        </w:rPr>
        <w:t>5. Organizational Culture and Change Readiness</w:t>
      </w:r>
    </w:p>
    <w:p w14:paraId="7133F651" w14:textId="77777777" w:rsidR="00A46D7B" w:rsidRPr="00432B3E" w:rsidRDefault="00A46D7B" w:rsidP="00A46D7B">
      <w:pPr>
        <w:bidi w:val="0"/>
        <w:spacing w:line="360" w:lineRule="auto"/>
        <w:rPr>
          <w:rFonts w:asciiTheme="majorBidi" w:hAnsiTheme="majorBidi" w:cstheme="majorBidi"/>
          <w:sz w:val="24"/>
          <w:szCs w:val="24"/>
          <w:rtl/>
        </w:rPr>
      </w:pPr>
      <w:r w:rsidRPr="00432B3E">
        <w:rPr>
          <w:rFonts w:asciiTheme="majorBidi" w:hAnsiTheme="majorBidi" w:cstheme="majorBidi"/>
          <w:sz w:val="24"/>
          <w:szCs w:val="24"/>
        </w:rPr>
        <w:t xml:space="preserve">Although Agile has theoretical strengths, the widescale application of Agile to healthcare organizations is strongly ascertained by cultural preparedness and participation of the leaders. In </w:t>
      </w:r>
      <w:r w:rsidRPr="00432B3E">
        <w:rPr>
          <w:rFonts w:asciiTheme="majorBidi" w:hAnsiTheme="majorBidi" w:cstheme="majorBidi"/>
          <w:sz w:val="24"/>
          <w:szCs w:val="24"/>
        </w:rPr>
        <w:lastRenderedPageBreak/>
        <w:t>a study conducted by Aldogiher and Elgebaly (2024) on the role of digital supply chain in promoting strategic agility in the Saudi health sector, they found that the organizational culture was a mediating factor. Agile approaches do not work well in strict, organizational cultures that are centralized in decision-making and any change is discouraged. Rather, it is necessary to have a culture that encourages teamwork, openness and experimentation.</w:t>
      </w:r>
    </w:p>
    <w:p w14:paraId="717D873F" w14:textId="77777777" w:rsidR="00A46D7B" w:rsidRPr="00432B3E" w:rsidRDefault="00A46D7B" w:rsidP="00A46D7B">
      <w:pPr>
        <w:bidi w:val="0"/>
        <w:spacing w:line="360" w:lineRule="auto"/>
        <w:rPr>
          <w:rFonts w:asciiTheme="majorBidi" w:hAnsiTheme="majorBidi" w:cstheme="majorBidi"/>
          <w:sz w:val="24"/>
          <w:szCs w:val="24"/>
          <w:rtl/>
        </w:rPr>
      </w:pPr>
      <w:r w:rsidRPr="00432B3E">
        <w:rPr>
          <w:rFonts w:asciiTheme="majorBidi" w:hAnsiTheme="majorBidi" w:cstheme="majorBidi"/>
          <w:sz w:val="24"/>
          <w:szCs w:val="24"/>
        </w:rPr>
        <w:t>Githara (2024) also stated that new practices in project management, such as Agile, can only result in better performance under conditions of adaptive organizational cultures. Healthcare environments that also tend to institutionalize risk aversion require trust building within the stakeholders as a precondition to Agile first. This paper has reached the conclusion that long-term adoption requires the commitment to Agile principles on the part of the leadership, continuous training of staff and iterative performance reviews.</w:t>
      </w:r>
    </w:p>
    <w:p w14:paraId="77BA659C" w14:textId="77777777" w:rsidR="00A46D7B" w:rsidRPr="00432B3E" w:rsidRDefault="00A46D7B" w:rsidP="00A46D7B">
      <w:pPr>
        <w:bidi w:val="0"/>
        <w:spacing w:line="360" w:lineRule="auto"/>
        <w:rPr>
          <w:rFonts w:asciiTheme="majorBidi" w:hAnsiTheme="majorBidi" w:cstheme="majorBidi"/>
          <w:sz w:val="24"/>
          <w:szCs w:val="24"/>
          <w:rtl/>
        </w:rPr>
      </w:pPr>
      <w:r w:rsidRPr="00432B3E">
        <w:rPr>
          <w:rFonts w:asciiTheme="majorBidi" w:hAnsiTheme="majorBidi" w:cstheme="majorBidi"/>
          <w:sz w:val="24"/>
          <w:szCs w:val="24"/>
        </w:rPr>
        <w:t>Ahmad and Wasim (2023) have reiterated that medical institutions should go beyond the adoption of Agile tools to adoption of Agile thinking. This involves going back to governance models, communications plans and performance measures. Devoid of this shift, Agile can easily turn into a lightweight service theme, as opposed to a revolutionary managerial method.</w:t>
      </w:r>
    </w:p>
    <w:p w14:paraId="44D8F6E6" w14:textId="77777777" w:rsidR="00A46D7B" w:rsidRPr="00432B3E" w:rsidRDefault="00A46D7B" w:rsidP="00A46D7B">
      <w:pPr>
        <w:bidi w:val="0"/>
        <w:spacing w:line="360" w:lineRule="auto"/>
        <w:rPr>
          <w:rFonts w:asciiTheme="majorBidi" w:hAnsiTheme="majorBidi" w:cstheme="majorBidi"/>
          <w:b/>
          <w:bCs/>
          <w:sz w:val="24"/>
          <w:szCs w:val="24"/>
        </w:rPr>
      </w:pPr>
      <w:r w:rsidRPr="00432B3E">
        <w:rPr>
          <w:rFonts w:asciiTheme="majorBidi" w:hAnsiTheme="majorBidi" w:cstheme="majorBidi"/>
          <w:b/>
          <w:bCs/>
          <w:sz w:val="24"/>
          <w:szCs w:val="24"/>
        </w:rPr>
        <w:t>6. Problems and Obstacles to Implementation</w:t>
      </w:r>
    </w:p>
    <w:p w14:paraId="5284BEAE" w14:textId="77777777" w:rsidR="00A46D7B" w:rsidRPr="00AF0F30" w:rsidRDefault="00A46D7B" w:rsidP="00A46D7B">
      <w:pPr>
        <w:bidi w:val="0"/>
        <w:spacing w:line="360" w:lineRule="auto"/>
        <w:rPr>
          <w:rFonts w:asciiTheme="majorBidi" w:hAnsiTheme="majorBidi" w:cstheme="majorBidi"/>
          <w:sz w:val="24"/>
          <w:szCs w:val="24"/>
          <w:rtl/>
        </w:rPr>
      </w:pPr>
      <w:r w:rsidRPr="00432B3E">
        <w:rPr>
          <w:rFonts w:asciiTheme="majorBidi" w:hAnsiTheme="majorBidi" w:cstheme="majorBidi"/>
          <w:sz w:val="24"/>
          <w:szCs w:val="24"/>
        </w:rPr>
        <w:t>Some of the studies have indicated that it is difficult to implement Agile in the healthcare setting. Resistance to change, the inability to train because of the lack of time, the hierarchical structure of the organization, and difficulties in defining the role are probably the most frequently mentioned factors. Daraojimba et al. (2024) undertook an in-depth review of the Agile approach, and they stressed that robust and well-thought change management remains the key to success of Agile applications in non-technical spheres such as healthcare. They added that proper communication, interdepartmental collaboration, and supportive steadfast leaders are absolutely necessary to defeat institutional inertia</w:t>
      </w:r>
    </w:p>
    <w:p w14:paraId="4993ECFB" w14:textId="77777777" w:rsidR="00A46D7B" w:rsidRPr="00432B3E" w:rsidRDefault="00A46D7B" w:rsidP="00A46D7B">
      <w:pPr>
        <w:bidi w:val="0"/>
        <w:spacing w:line="360" w:lineRule="auto"/>
        <w:rPr>
          <w:rFonts w:asciiTheme="majorBidi" w:hAnsiTheme="majorBidi" w:cstheme="majorBidi"/>
          <w:sz w:val="24"/>
          <w:szCs w:val="24"/>
          <w:rtl/>
        </w:rPr>
      </w:pPr>
      <w:r w:rsidRPr="00432B3E">
        <w:rPr>
          <w:rFonts w:asciiTheme="majorBidi" w:hAnsiTheme="majorBidi" w:cstheme="majorBidi"/>
          <w:sz w:val="24"/>
          <w:szCs w:val="24"/>
        </w:rPr>
        <w:t xml:space="preserve">Desai et al. (2024) did not go unnoticed of such issues in their multisite home hospital implementation project in the Saudi context. Whereas Agile frameworks led to a quicker deployment and innovation, hospitals whose administrative structure did not allow flexibility and low digital maturity suffered delays and operational friction. Hence, the research documented </w:t>
      </w:r>
      <w:r w:rsidRPr="00432B3E">
        <w:rPr>
          <w:rFonts w:asciiTheme="majorBidi" w:hAnsiTheme="majorBidi" w:cstheme="majorBidi"/>
          <w:sz w:val="24"/>
          <w:szCs w:val="24"/>
        </w:rPr>
        <w:lastRenderedPageBreak/>
        <w:t>phase implementation strategies and continuous observation of the barriers as means to overcome those.</w:t>
      </w:r>
    </w:p>
    <w:p w14:paraId="4AF735DF" w14:textId="77777777" w:rsidR="00A46D7B" w:rsidRPr="00432B3E" w:rsidRDefault="00A46D7B" w:rsidP="00A46D7B">
      <w:pPr>
        <w:bidi w:val="0"/>
        <w:spacing w:line="360" w:lineRule="auto"/>
        <w:rPr>
          <w:rFonts w:asciiTheme="majorBidi" w:hAnsiTheme="majorBidi" w:cstheme="majorBidi"/>
          <w:sz w:val="24"/>
          <w:szCs w:val="24"/>
          <w:rtl/>
        </w:rPr>
      </w:pPr>
      <w:r w:rsidRPr="00432B3E">
        <w:rPr>
          <w:rFonts w:asciiTheme="majorBidi" w:hAnsiTheme="majorBidi" w:cstheme="majorBidi"/>
          <w:sz w:val="24"/>
          <w:szCs w:val="24"/>
        </w:rPr>
        <w:t>Ajibola Omonije (2024) further noted that although the Agile makes it faster and more responsive, it also necessitates more alignment of diverse stakeholders. When healthcare projects concern the collaboration of clinicians, IT professionals, administrators, and the patients, the issue of conflicting priorities during the project may impede the pelting of Agile until there is a shared vision and frequent communication.</w:t>
      </w:r>
    </w:p>
    <w:p w14:paraId="08DA79F1" w14:textId="77777777" w:rsidR="00A46D7B" w:rsidRPr="00432B3E" w:rsidRDefault="00A46D7B" w:rsidP="00A46D7B">
      <w:pPr>
        <w:bidi w:val="0"/>
        <w:spacing w:line="360" w:lineRule="auto"/>
        <w:rPr>
          <w:rFonts w:asciiTheme="majorBidi" w:hAnsiTheme="majorBidi" w:cstheme="majorBidi"/>
          <w:b/>
          <w:bCs/>
          <w:sz w:val="24"/>
          <w:szCs w:val="24"/>
        </w:rPr>
      </w:pPr>
      <w:r w:rsidRPr="00432B3E">
        <w:rPr>
          <w:rFonts w:asciiTheme="majorBidi" w:hAnsiTheme="majorBidi" w:cstheme="majorBidi"/>
          <w:b/>
          <w:bCs/>
          <w:sz w:val="24"/>
          <w:szCs w:val="24"/>
        </w:rPr>
        <w:t>7. The Saudi Private Health Sector Implications</w:t>
      </w:r>
    </w:p>
    <w:p w14:paraId="4084C26E" w14:textId="77777777" w:rsidR="00A46D7B" w:rsidRPr="00432B3E" w:rsidRDefault="00A46D7B" w:rsidP="00A46D7B">
      <w:pPr>
        <w:bidi w:val="0"/>
        <w:spacing w:line="360" w:lineRule="auto"/>
        <w:rPr>
          <w:rFonts w:asciiTheme="majorBidi" w:hAnsiTheme="majorBidi" w:cstheme="majorBidi"/>
          <w:sz w:val="24"/>
          <w:szCs w:val="24"/>
          <w:rtl/>
        </w:rPr>
      </w:pPr>
      <w:r w:rsidRPr="00432B3E">
        <w:rPr>
          <w:rFonts w:asciiTheme="majorBidi" w:hAnsiTheme="majorBidi" w:cstheme="majorBidi"/>
          <w:sz w:val="24"/>
          <w:szCs w:val="24"/>
        </w:rPr>
        <w:t>Agile has the potential to deliver quality care and project success in the context of Saudi Arabia where it can be used as an underutilized tool to promote the development of the private health sector. Vision 2030 focuses on efficiency, innovation, and privatization, which are the goals that can be considered in line with the main principles of Agile. Alotaibi and Almudhi (2023) claim that Agile can assist the work of the private hospital to negotiate regulatory transformations, expand operations, and incorporate new services fast.</w:t>
      </w:r>
    </w:p>
    <w:p w14:paraId="4023D26C" w14:textId="77777777" w:rsidR="00A46D7B" w:rsidRPr="00432B3E" w:rsidRDefault="00A46D7B" w:rsidP="00A46D7B">
      <w:pPr>
        <w:bidi w:val="0"/>
        <w:spacing w:line="360" w:lineRule="auto"/>
        <w:rPr>
          <w:rFonts w:asciiTheme="majorBidi" w:hAnsiTheme="majorBidi" w:cstheme="majorBidi"/>
          <w:sz w:val="24"/>
          <w:szCs w:val="24"/>
          <w:rtl/>
        </w:rPr>
      </w:pPr>
      <w:r w:rsidRPr="00432B3E">
        <w:rPr>
          <w:rFonts w:asciiTheme="majorBidi" w:hAnsiTheme="majorBidi" w:cstheme="majorBidi"/>
          <w:sz w:val="24"/>
          <w:szCs w:val="24"/>
        </w:rPr>
        <w:t>Nevertheless, it should be noted, as Badran and Abdallah (2025) emphasize, that flexibility of Agile should be counterbalanced with accountability and cost management measures, major issues in profit-oriented private organizations. Accordingly, Agile needs to be modified to achieve the twofold objectives of responsiveness and accountability. Kakumanu (2024) reinforces such idea by the suggestion of hybrid models using Agile and performance management systems to make the healthcare projects sustainable.</w:t>
      </w:r>
    </w:p>
    <w:p w14:paraId="394C589E" w14:textId="77777777" w:rsidR="00A46D7B" w:rsidRDefault="00A46D7B" w:rsidP="00A46D7B">
      <w:pPr>
        <w:bidi w:val="0"/>
        <w:spacing w:line="360" w:lineRule="auto"/>
        <w:rPr>
          <w:rFonts w:asciiTheme="majorBidi" w:hAnsiTheme="majorBidi" w:cstheme="majorBidi"/>
          <w:sz w:val="24"/>
          <w:szCs w:val="24"/>
        </w:rPr>
      </w:pPr>
      <w:r w:rsidRPr="00432B3E">
        <w:rPr>
          <w:rFonts w:asciiTheme="majorBidi" w:hAnsiTheme="majorBidi" w:cstheme="majorBidi"/>
          <w:sz w:val="24"/>
          <w:szCs w:val="24"/>
        </w:rPr>
        <w:t>The synthesis of the gathered knowledge in the field allows supposing that the most effective success of Agile implementation in Saudi private hospitals can be achieved through the localization to particular organizational factors, incorporation of other quality models as well as the leadership-driven culture change.</w:t>
      </w:r>
    </w:p>
    <w:p w14:paraId="40F08801" w14:textId="77777777" w:rsidR="00A46D7B" w:rsidRPr="00432B3E" w:rsidRDefault="00A46D7B" w:rsidP="00A46D7B">
      <w:pPr>
        <w:bidi w:val="0"/>
        <w:spacing w:line="360" w:lineRule="auto"/>
        <w:rPr>
          <w:rFonts w:asciiTheme="majorBidi" w:hAnsiTheme="majorBidi" w:cstheme="majorBidi"/>
          <w:sz w:val="24"/>
          <w:szCs w:val="24"/>
          <w:rtl/>
        </w:rPr>
      </w:pPr>
      <w:r w:rsidRPr="00432B3E">
        <w:rPr>
          <w:rFonts w:asciiTheme="majorBidi" w:hAnsiTheme="majorBidi" w:cstheme="majorBidi"/>
          <w:sz w:val="24"/>
          <w:szCs w:val="24"/>
        </w:rPr>
        <w:t xml:space="preserve">The literature is clear and concurs on the need and promise of Agile approach in healthcare project management, especially where an environment is characterized by the need to act swiftly, adopt fast, and be patient-centered. Research has proved Agile to increase project efficiency, better clinical outcomes, digital transformation and make organizations adaptable. Nonetheless, effective adoption is dependent on a number of things such as cultural readiness, leadership </w:t>
      </w:r>
      <w:r w:rsidRPr="00432B3E">
        <w:rPr>
          <w:rFonts w:asciiTheme="majorBidi" w:hAnsiTheme="majorBidi" w:cstheme="majorBidi"/>
          <w:sz w:val="24"/>
          <w:szCs w:val="24"/>
        </w:rPr>
        <w:lastRenderedPageBreak/>
        <w:t>involvement, and integration with the current quality models, as well as the contextual adjustments.</w:t>
      </w:r>
    </w:p>
    <w:p w14:paraId="669E69B3" w14:textId="77777777" w:rsidR="00A46D7B" w:rsidRPr="00432B3E" w:rsidRDefault="00A46D7B" w:rsidP="00A46D7B">
      <w:pPr>
        <w:bidi w:val="0"/>
        <w:spacing w:line="360" w:lineRule="auto"/>
        <w:rPr>
          <w:rFonts w:asciiTheme="majorBidi" w:hAnsiTheme="majorBidi" w:cstheme="majorBidi"/>
          <w:sz w:val="24"/>
          <w:szCs w:val="24"/>
          <w:rtl/>
        </w:rPr>
      </w:pPr>
      <w:r w:rsidRPr="00432B3E">
        <w:rPr>
          <w:rFonts w:asciiTheme="majorBidi" w:hAnsiTheme="majorBidi" w:cstheme="majorBidi"/>
          <w:sz w:val="24"/>
          <w:szCs w:val="24"/>
        </w:rPr>
        <w:t>In the case of the Saudi private healthcare industry, Agile would provide strategic conformity with the aims of Vision 2030. The application, however, is both irregular and superficial. The scope of future research must be to design locally based Agile models and workshops, training, and assessment that can be applicable at the level of Saudi medical organizations. In such a way, Agile may transition to practice and help healthcare providers provide improved quality care by offering more extensive and responsive projects.</w:t>
      </w:r>
    </w:p>
    <w:p w14:paraId="6649E1F9" w14:textId="77777777" w:rsidR="00A46D7B" w:rsidRPr="00432B3E" w:rsidRDefault="00A46D7B" w:rsidP="00A46D7B">
      <w:pPr>
        <w:bidi w:val="0"/>
        <w:spacing w:line="360" w:lineRule="auto"/>
        <w:rPr>
          <w:rFonts w:asciiTheme="majorBidi" w:eastAsiaTheme="majorEastAsia" w:hAnsiTheme="majorBidi" w:cstheme="majorBidi"/>
          <w:b/>
          <w:bCs/>
          <w:color w:val="000000" w:themeColor="text1"/>
          <w:sz w:val="28"/>
          <w:szCs w:val="28"/>
        </w:rPr>
      </w:pPr>
      <w:r w:rsidRPr="00432B3E">
        <w:rPr>
          <w:rFonts w:asciiTheme="majorBidi" w:eastAsiaTheme="majorEastAsia" w:hAnsiTheme="majorBidi" w:cstheme="majorBidi"/>
          <w:b/>
          <w:bCs/>
          <w:color w:val="000000" w:themeColor="text1"/>
          <w:sz w:val="28"/>
          <w:szCs w:val="28"/>
        </w:rPr>
        <w:t>Research Gap</w:t>
      </w:r>
    </w:p>
    <w:p w14:paraId="3B6F0784" w14:textId="77777777" w:rsidR="00A46D7B" w:rsidRPr="00F81152" w:rsidRDefault="00A46D7B" w:rsidP="00A46D7B">
      <w:pPr>
        <w:bidi w:val="0"/>
        <w:spacing w:line="360" w:lineRule="auto"/>
        <w:rPr>
          <w:rFonts w:asciiTheme="majorBidi" w:hAnsiTheme="majorBidi" w:cstheme="majorBidi"/>
          <w:sz w:val="24"/>
          <w:szCs w:val="24"/>
        </w:rPr>
      </w:pPr>
      <w:r w:rsidRPr="00432B3E">
        <w:rPr>
          <w:rFonts w:asciiTheme="majorBidi" w:hAnsiTheme="majorBidi" w:cstheme="majorBidi"/>
          <w:sz w:val="24"/>
          <w:szCs w:val="24"/>
        </w:rPr>
        <w:t>Although there is high proliferation of literature arguing about the concept of Agile approaches in general health setting, there is a promising gap in empirical researches regarding the real-life influence of Agile adoption on project performance adequacy in privately owned hospitals located in Riyadh, Saudi Arabia. Majority of the existing studies are either over general or centered at the IT or logistics level or contextually non Saudi basis. In addition, although multiple articles validate the potential of Agile, not many papers have direct involvement of Agile adoption in specific performance metrics of the project-line, including time, costs, quality, and stakeholder satisfaction in the context of healthcare facilities operations in the Kingdom.</w:t>
      </w:r>
    </w:p>
    <w:p w14:paraId="2D8028AC" w14:textId="77777777" w:rsidR="00A46D7B" w:rsidRPr="00AD3913" w:rsidRDefault="00A46D7B" w:rsidP="00A46D7B">
      <w:pPr>
        <w:bidi w:val="0"/>
        <w:spacing w:line="360" w:lineRule="auto"/>
        <w:rPr>
          <w:rFonts w:asciiTheme="majorBidi" w:hAnsiTheme="majorBidi" w:cstheme="majorBidi"/>
          <w:sz w:val="24"/>
          <w:szCs w:val="24"/>
        </w:rPr>
      </w:pPr>
    </w:p>
    <w:p w14:paraId="28A52088" w14:textId="77777777" w:rsidR="00A46D7B" w:rsidRPr="00AD3913" w:rsidRDefault="00A46D7B" w:rsidP="00A46D7B">
      <w:pPr>
        <w:bidi w:val="0"/>
        <w:spacing w:line="360" w:lineRule="auto"/>
        <w:rPr>
          <w:rFonts w:asciiTheme="majorBidi" w:hAnsiTheme="majorBidi" w:cstheme="majorBidi"/>
          <w:sz w:val="24"/>
          <w:szCs w:val="24"/>
        </w:rPr>
      </w:pPr>
    </w:p>
    <w:p w14:paraId="61DDD746" w14:textId="77777777" w:rsidR="00A46D7B" w:rsidRPr="00AD3913" w:rsidRDefault="00A46D7B" w:rsidP="00A46D7B">
      <w:pPr>
        <w:bidi w:val="0"/>
        <w:spacing w:line="360" w:lineRule="auto"/>
        <w:rPr>
          <w:rFonts w:asciiTheme="majorBidi" w:hAnsiTheme="majorBidi" w:cstheme="majorBidi"/>
          <w:sz w:val="24"/>
          <w:szCs w:val="24"/>
        </w:rPr>
      </w:pPr>
    </w:p>
    <w:p w14:paraId="1698786A" w14:textId="77777777" w:rsidR="00A46D7B" w:rsidRPr="00AD3913" w:rsidRDefault="00A46D7B" w:rsidP="00A46D7B">
      <w:pPr>
        <w:bidi w:val="0"/>
        <w:spacing w:line="360" w:lineRule="auto"/>
        <w:rPr>
          <w:rFonts w:asciiTheme="majorBidi" w:hAnsiTheme="majorBidi" w:cstheme="majorBidi"/>
          <w:sz w:val="24"/>
          <w:szCs w:val="24"/>
        </w:rPr>
      </w:pPr>
    </w:p>
    <w:p w14:paraId="72504821" w14:textId="77777777" w:rsidR="00A46D7B" w:rsidRPr="00AD3913" w:rsidRDefault="00A46D7B" w:rsidP="00A46D7B">
      <w:pPr>
        <w:bidi w:val="0"/>
        <w:spacing w:line="360" w:lineRule="auto"/>
        <w:rPr>
          <w:rFonts w:asciiTheme="majorBidi" w:hAnsiTheme="majorBidi" w:cstheme="majorBidi"/>
          <w:sz w:val="24"/>
          <w:szCs w:val="24"/>
        </w:rPr>
      </w:pPr>
    </w:p>
    <w:p w14:paraId="0CEC2116" w14:textId="77777777" w:rsidR="00A46D7B" w:rsidRPr="00AD3913" w:rsidRDefault="00A46D7B" w:rsidP="00A46D7B">
      <w:pPr>
        <w:bidi w:val="0"/>
        <w:spacing w:line="360" w:lineRule="auto"/>
        <w:rPr>
          <w:rFonts w:asciiTheme="majorBidi" w:hAnsiTheme="majorBidi" w:cstheme="majorBidi"/>
          <w:sz w:val="24"/>
          <w:szCs w:val="24"/>
        </w:rPr>
      </w:pPr>
    </w:p>
    <w:p w14:paraId="59BE0FA6" w14:textId="77777777" w:rsidR="00A46D7B" w:rsidRPr="00AD3913" w:rsidRDefault="00A46D7B" w:rsidP="00A46D7B">
      <w:pPr>
        <w:bidi w:val="0"/>
        <w:spacing w:line="360" w:lineRule="auto"/>
        <w:rPr>
          <w:rFonts w:asciiTheme="majorBidi" w:hAnsiTheme="majorBidi" w:cstheme="majorBidi"/>
          <w:sz w:val="24"/>
          <w:szCs w:val="24"/>
        </w:rPr>
      </w:pPr>
    </w:p>
    <w:p w14:paraId="6B6B3828" w14:textId="77777777" w:rsidR="00A46D7B" w:rsidRPr="00AD3913" w:rsidRDefault="00A46D7B" w:rsidP="00A46D7B">
      <w:pPr>
        <w:bidi w:val="0"/>
        <w:spacing w:line="360" w:lineRule="auto"/>
        <w:rPr>
          <w:rFonts w:asciiTheme="majorBidi" w:hAnsiTheme="majorBidi" w:cstheme="majorBidi"/>
          <w:sz w:val="24"/>
          <w:szCs w:val="24"/>
        </w:rPr>
      </w:pPr>
    </w:p>
    <w:p w14:paraId="2EE6A7B6" w14:textId="77777777" w:rsidR="00A46D7B" w:rsidRPr="00AD3913" w:rsidRDefault="00A46D7B" w:rsidP="00A46D7B">
      <w:pPr>
        <w:bidi w:val="0"/>
        <w:spacing w:line="360" w:lineRule="auto"/>
        <w:rPr>
          <w:rFonts w:asciiTheme="majorBidi" w:hAnsiTheme="majorBidi" w:cstheme="majorBidi"/>
          <w:sz w:val="24"/>
          <w:szCs w:val="24"/>
        </w:rPr>
      </w:pPr>
    </w:p>
    <w:p w14:paraId="61BCBA65" w14:textId="77777777" w:rsidR="00A46D7B" w:rsidRPr="00AD3913" w:rsidRDefault="00A46D7B" w:rsidP="00A46D7B">
      <w:pPr>
        <w:pStyle w:val="Heading1"/>
        <w:bidi w:val="0"/>
        <w:spacing w:line="360" w:lineRule="auto"/>
        <w:rPr>
          <w:rFonts w:asciiTheme="majorBidi" w:hAnsiTheme="majorBidi"/>
          <w:b/>
          <w:bCs/>
          <w:color w:val="000000" w:themeColor="text1"/>
          <w:sz w:val="28"/>
          <w:szCs w:val="28"/>
        </w:rPr>
      </w:pPr>
      <w:bookmarkStart w:id="12" w:name="_Toc205256443"/>
      <w:r w:rsidRPr="00AD3913">
        <w:rPr>
          <w:rFonts w:asciiTheme="majorBidi" w:hAnsiTheme="majorBidi"/>
          <w:b/>
          <w:bCs/>
          <w:color w:val="000000" w:themeColor="text1"/>
          <w:sz w:val="28"/>
          <w:szCs w:val="28"/>
        </w:rPr>
        <w:lastRenderedPageBreak/>
        <w:t>Theoretical framework</w:t>
      </w:r>
      <w:bookmarkEnd w:id="12"/>
    </w:p>
    <w:p w14:paraId="2047A742" w14:textId="77777777" w:rsidR="00A46D7B" w:rsidRDefault="00A46D7B" w:rsidP="00A46D7B">
      <w:pPr>
        <w:bidi w:val="0"/>
        <w:spacing w:line="360" w:lineRule="auto"/>
        <w:rPr>
          <w:rFonts w:asciiTheme="majorBidi" w:hAnsiTheme="majorBidi" w:cstheme="majorBidi"/>
          <w:sz w:val="24"/>
          <w:szCs w:val="24"/>
          <w:u w:val="single"/>
        </w:rPr>
      </w:pPr>
      <w:r w:rsidRPr="00432B3E">
        <w:rPr>
          <w:rFonts w:asciiTheme="majorBidi" w:hAnsiTheme="majorBidi" w:cstheme="majorBidi"/>
          <w:sz w:val="24"/>
          <w:szCs w:val="24"/>
          <w:u w:val="single"/>
        </w:rPr>
        <w:t>Foundations of Project Management Theory</w:t>
      </w:r>
    </w:p>
    <w:p w14:paraId="77E85E66" w14:textId="77777777" w:rsidR="00A46D7B" w:rsidRDefault="00A46D7B" w:rsidP="00A46D7B">
      <w:pPr>
        <w:bidi w:val="0"/>
        <w:spacing w:line="360" w:lineRule="auto"/>
        <w:rPr>
          <w:rFonts w:asciiTheme="majorBidi" w:hAnsiTheme="majorBidi" w:cstheme="majorBidi"/>
          <w:b/>
          <w:bCs/>
          <w:sz w:val="24"/>
          <w:szCs w:val="24"/>
        </w:rPr>
      </w:pPr>
      <w:r w:rsidRPr="00432B3E">
        <w:rPr>
          <w:rFonts w:asciiTheme="majorBidi" w:hAnsiTheme="majorBidi" w:cstheme="majorBidi"/>
          <w:b/>
          <w:bCs/>
          <w:sz w:val="24"/>
          <w:szCs w:val="24"/>
        </w:rPr>
        <w:t>Traditional Project Management Approaches</w:t>
      </w:r>
    </w:p>
    <w:p w14:paraId="287A5D93" w14:textId="77777777" w:rsidR="00A46D7B" w:rsidRPr="00432B3E" w:rsidRDefault="00A46D7B" w:rsidP="00A46D7B">
      <w:pPr>
        <w:bidi w:val="0"/>
        <w:spacing w:line="360" w:lineRule="auto"/>
        <w:rPr>
          <w:rFonts w:asciiTheme="majorBidi" w:hAnsiTheme="majorBidi" w:cstheme="majorBidi"/>
          <w:sz w:val="24"/>
          <w:szCs w:val="24"/>
          <w:rtl/>
        </w:rPr>
      </w:pPr>
      <w:r w:rsidRPr="00432B3E">
        <w:rPr>
          <w:rFonts w:asciiTheme="majorBidi" w:hAnsiTheme="majorBidi" w:cstheme="majorBidi"/>
          <w:sz w:val="24"/>
          <w:szCs w:val="24"/>
        </w:rPr>
        <w:t>The formal profession of project management has traditionally utilized plan-based, or so-called waterfall techniques. Such conventional models focus on sequential stages of development which include: initiation, planning, implementation, monitoring and closure. This linear path presupposes that all the requirements are known in advance; also, in this case, every stage should be accomplished before going to the next one. In healthcare, these methodologies were mostly applied to broader-scale physical infrastructure initiatives, implementation of electronic health records (EHRs), or implementation of systems in the clinical domain. Traditional project management (TPM) is based on control, predictability and documentation, hence is appealing to an environment where there is magnitude of regulation and accountability.</w:t>
      </w:r>
    </w:p>
    <w:p w14:paraId="7964A73E" w14:textId="77777777" w:rsidR="00A46D7B" w:rsidRPr="00432B3E" w:rsidRDefault="00A46D7B" w:rsidP="00A46D7B">
      <w:pPr>
        <w:bidi w:val="0"/>
        <w:spacing w:line="360" w:lineRule="auto"/>
        <w:rPr>
          <w:rFonts w:asciiTheme="majorBidi" w:hAnsiTheme="majorBidi" w:cstheme="majorBidi"/>
          <w:sz w:val="24"/>
          <w:szCs w:val="24"/>
        </w:rPr>
      </w:pPr>
      <w:r w:rsidRPr="00432B3E">
        <w:rPr>
          <w:rFonts w:asciiTheme="majorBidi" w:hAnsiTheme="majorBidi" w:cstheme="majorBidi"/>
          <w:sz w:val="24"/>
          <w:szCs w:val="24"/>
        </w:rPr>
        <w:t>Nevertheless, such attributes may also impact the performance negatively in a dynamic environment, such as healthcare where processes may change, regulations may change, or the needs of the patients may change throughout the project lifecycle. Such fluid environments may not be easy to handle by TPM. Rigid nature of waterfall model tends to result in the high cost and time overrun, especially when those assumptions that were made the first time are proven wrong or incomplete (Alotaibi &amp; Almudhi, 2023). Also, the use of stakeholders in the traditional models is normally restricted to the reviews of milestones thus there is lesser probability of the iterative feedback that could enhance service delivery. Such constraints have precipitated a move towards more adaptive frameworks that can incorporate uncertainty and rapid change establishing the conditions of the coming of Agile.</w:t>
      </w:r>
    </w:p>
    <w:p w14:paraId="2570E35F" w14:textId="77777777" w:rsidR="00A46D7B" w:rsidRPr="00432B3E" w:rsidRDefault="00A46D7B" w:rsidP="00A46D7B">
      <w:pPr>
        <w:bidi w:val="0"/>
        <w:spacing w:line="360" w:lineRule="auto"/>
        <w:rPr>
          <w:rFonts w:asciiTheme="majorBidi" w:hAnsiTheme="majorBidi" w:cstheme="majorBidi"/>
          <w:b/>
          <w:bCs/>
          <w:sz w:val="24"/>
          <w:szCs w:val="24"/>
        </w:rPr>
      </w:pPr>
      <w:r w:rsidRPr="00432B3E">
        <w:rPr>
          <w:rFonts w:asciiTheme="majorBidi" w:hAnsiTheme="majorBidi" w:cstheme="majorBidi"/>
          <w:b/>
          <w:bCs/>
          <w:sz w:val="24"/>
          <w:szCs w:val="24"/>
        </w:rPr>
        <w:t>Evolution Toward Agile Methods</w:t>
      </w:r>
    </w:p>
    <w:p w14:paraId="76CF7213" w14:textId="77777777" w:rsidR="00A46D7B" w:rsidRDefault="00A46D7B" w:rsidP="00A46D7B">
      <w:pPr>
        <w:bidi w:val="0"/>
        <w:spacing w:line="360" w:lineRule="auto"/>
        <w:rPr>
          <w:rFonts w:asciiTheme="majorBidi" w:hAnsiTheme="majorBidi" w:cstheme="majorBidi"/>
          <w:sz w:val="24"/>
          <w:szCs w:val="24"/>
        </w:rPr>
      </w:pPr>
      <w:r w:rsidRPr="00432B3E">
        <w:rPr>
          <w:rFonts w:asciiTheme="majorBidi" w:hAnsiTheme="majorBidi" w:cstheme="majorBidi"/>
          <w:sz w:val="24"/>
          <w:szCs w:val="24"/>
        </w:rPr>
        <w:t xml:space="preserve">The inability of TPM to handle ambiguity and the late-arising needs prompted the appearance of Agile approaches in the software development industry in the beginning of the 2000s. Agile rose due to the necessity of the more quick, customer-oriented, and flexible solutions. Agile is more iterative, with stakeholders involved aggressively at every stage and with constant re-evaluation and reconsideration of goals and results. These principles are since extended outside of software </w:t>
      </w:r>
      <w:r w:rsidRPr="00432B3E">
        <w:rPr>
          <w:rFonts w:asciiTheme="majorBidi" w:hAnsiTheme="majorBidi" w:cstheme="majorBidi"/>
          <w:sz w:val="24"/>
          <w:szCs w:val="24"/>
        </w:rPr>
        <w:lastRenderedPageBreak/>
        <w:t>into healthcare, construction, and education where the needs and multi-faceted stakeholder environment are also rapidly changing.</w:t>
      </w:r>
    </w:p>
    <w:p w14:paraId="0F583672" w14:textId="77777777" w:rsidR="00A46D7B" w:rsidRPr="00432B3E" w:rsidRDefault="00A46D7B" w:rsidP="00A46D7B">
      <w:pPr>
        <w:bidi w:val="0"/>
        <w:spacing w:line="360" w:lineRule="auto"/>
        <w:rPr>
          <w:rFonts w:asciiTheme="majorBidi" w:hAnsiTheme="majorBidi" w:cstheme="majorBidi"/>
          <w:sz w:val="24"/>
          <w:szCs w:val="24"/>
          <w:rtl/>
        </w:rPr>
      </w:pPr>
      <w:r w:rsidRPr="00432B3E">
        <w:rPr>
          <w:rFonts w:asciiTheme="majorBidi" w:hAnsiTheme="majorBidi" w:cstheme="majorBidi"/>
          <w:sz w:val="24"/>
          <w:szCs w:val="24"/>
        </w:rPr>
        <w:t>Agile methods have also made a breakthrough in healthcare in such spheres as hospital activities, digitalization, pharmaceutical activities, and telemedicine initiatives (Sallam, 2024). This is, in part, attributable to the fact that Agile can add value gradually and listen to end-user (patients, healthcare professionals and administrators) real-time feedback. Agile methods are characterized by the speed of prototyping, cross-functional teams, as well as the planning horizon (Saleh et al., 2024). Such skills are now considered to be critical in a climate that evolves with technological advancements, a shifting set of patient demands, as well as with a culture that requires accountability of performance.</w:t>
      </w:r>
    </w:p>
    <w:p w14:paraId="462D6A7C" w14:textId="77777777" w:rsidR="00A46D7B" w:rsidRPr="00432B3E" w:rsidRDefault="00A46D7B" w:rsidP="00A46D7B">
      <w:pPr>
        <w:bidi w:val="0"/>
        <w:spacing w:line="360" w:lineRule="auto"/>
        <w:rPr>
          <w:rFonts w:asciiTheme="majorBidi" w:hAnsiTheme="majorBidi" w:cstheme="majorBidi"/>
          <w:sz w:val="24"/>
          <w:szCs w:val="24"/>
        </w:rPr>
      </w:pPr>
      <w:r w:rsidRPr="00432B3E">
        <w:rPr>
          <w:rFonts w:asciiTheme="majorBidi" w:hAnsiTheme="majorBidi" w:cstheme="majorBidi"/>
          <w:sz w:val="24"/>
          <w:szCs w:val="24"/>
        </w:rPr>
        <w:t>Furthermore, Agile has arrived together with a larger paradigm shift in the theory of management, which has taken the turn toward decentralization, empowerment, and responsiveness, which is especially important in a healthcare environment that often requires localized and contextual decisions. Therefore, Agile is neither a technique nor a single way of thinking but rather a change in organization thinking that contributes to the transformation of healthcare as a more patient- and adaptive range of services.</w:t>
      </w:r>
    </w:p>
    <w:p w14:paraId="575B044B" w14:textId="77777777" w:rsidR="00A46D7B" w:rsidRPr="00432B3E" w:rsidRDefault="00A46D7B" w:rsidP="00A46D7B">
      <w:pPr>
        <w:bidi w:val="0"/>
        <w:spacing w:line="360" w:lineRule="auto"/>
        <w:rPr>
          <w:rFonts w:asciiTheme="majorBidi" w:hAnsiTheme="majorBidi" w:cstheme="majorBidi"/>
          <w:b/>
          <w:bCs/>
          <w:sz w:val="24"/>
          <w:szCs w:val="24"/>
        </w:rPr>
      </w:pPr>
      <w:r w:rsidRPr="00432B3E">
        <w:rPr>
          <w:rFonts w:asciiTheme="majorBidi" w:hAnsiTheme="majorBidi" w:cstheme="majorBidi"/>
          <w:b/>
          <w:bCs/>
          <w:sz w:val="24"/>
          <w:szCs w:val="24"/>
        </w:rPr>
        <w:t>The comparative Analysis: Predictive Models vs. Adaptive Models</w:t>
      </w:r>
    </w:p>
    <w:p w14:paraId="59C084A4" w14:textId="77777777" w:rsidR="00A46D7B" w:rsidRPr="00432B3E" w:rsidRDefault="00A46D7B" w:rsidP="00A46D7B">
      <w:pPr>
        <w:bidi w:val="0"/>
        <w:spacing w:line="360" w:lineRule="auto"/>
        <w:rPr>
          <w:rFonts w:asciiTheme="majorBidi" w:hAnsiTheme="majorBidi" w:cstheme="majorBidi"/>
          <w:sz w:val="24"/>
          <w:szCs w:val="24"/>
        </w:rPr>
      </w:pPr>
      <w:r w:rsidRPr="00432B3E">
        <w:rPr>
          <w:rFonts w:asciiTheme="majorBidi" w:hAnsiTheme="majorBidi" w:cstheme="majorBidi"/>
          <w:sz w:val="24"/>
          <w:szCs w:val="24"/>
        </w:rPr>
        <w:t>The traditional (predictive) and Agile (adaptive) approaches have two divergent perspectives as to how projects are to be planned, performed, and analyzed. The main features of predictive models are a clear planning, scope and resource assignment that precede their execution. They fit in projects that are low on uncertainty and high on multiplication. Conversely, the adaptive models are based on the premise that any change is unavoidable and project teams should not be prescriptive.</w:t>
      </w:r>
    </w:p>
    <w:p w14:paraId="49AD67C9" w14:textId="77777777" w:rsidR="00A46D7B" w:rsidRDefault="00A46D7B" w:rsidP="00A46D7B">
      <w:pPr>
        <w:bidi w:val="0"/>
        <w:spacing w:line="360" w:lineRule="auto"/>
        <w:rPr>
          <w:rFonts w:asciiTheme="majorBidi" w:hAnsiTheme="majorBidi" w:cstheme="majorBidi"/>
          <w:sz w:val="24"/>
          <w:szCs w:val="24"/>
        </w:rPr>
      </w:pPr>
      <w:r w:rsidRPr="00432B3E">
        <w:rPr>
          <w:rFonts w:asciiTheme="majorBidi" w:hAnsiTheme="majorBidi" w:cstheme="majorBidi"/>
          <w:sz w:val="24"/>
          <w:szCs w:val="24"/>
        </w:rPr>
        <w:t>There is a basic contrast in the stakeholder involvement. Predictive models include stakeholders mostly in the initiation and closing stages, but adaptive models take into account the comments of the stakeholders all over the project (Saleh et al., 2024). This is especially applicable in healthcare where its stakeholders such as patients or regulators may offer a valuable input that can change the course of the project. The recurring cycles of Agile feedback are appropriate in those situations where requirements and contextual expertise increase between iterations.</w:t>
      </w:r>
    </w:p>
    <w:p w14:paraId="1C736C8D" w14:textId="77777777" w:rsidR="00A46D7B" w:rsidRPr="00432B3E" w:rsidRDefault="00A46D7B" w:rsidP="00A46D7B">
      <w:pPr>
        <w:bidi w:val="0"/>
        <w:spacing w:line="360" w:lineRule="auto"/>
        <w:rPr>
          <w:rFonts w:asciiTheme="majorBidi" w:hAnsiTheme="majorBidi" w:cstheme="majorBidi"/>
          <w:sz w:val="24"/>
          <w:szCs w:val="24"/>
          <w:rtl/>
        </w:rPr>
      </w:pPr>
      <w:r w:rsidRPr="00432B3E">
        <w:rPr>
          <w:rFonts w:asciiTheme="majorBidi" w:hAnsiTheme="majorBidi" w:cstheme="majorBidi"/>
          <w:sz w:val="24"/>
          <w:szCs w:val="24"/>
        </w:rPr>
        <w:lastRenderedPageBreak/>
        <w:t>Risk management is yet another difference. The risks in predictive models are known beforehand and are resolved by performing contingency planning. Agile management approach to risk requires short iterations, fast prototyping and the think big, act small, but fail fast approach where early identification and correction is possible. This will improve flexibility and enables realization of benefits earlier.</w:t>
      </w:r>
    </w:p>
    <w:p w14:paraId="13183198" w14:textId="77777777" w:rsidR="00A46D7B" w:rsidRPr="00432B3E" w:rsidRDefault="00A46D7B" w:rsidP="00A46D7B">
      <w:pPr>
        <w:bidi w:val="0"/>
        <w:spacing w:line="360" w:lineRule="auto"/>
        <w:rPr>
          <w:rFonts w:asciiTheme="majorBidi" w:hAnsiTheme="majorBidi" w:cstheme="majorBidi"/>
          <w:sz w:val="24"/>
          <w:szCs w:val="24"/>
        </w:rPr>
      </w:pPr>
      <w:r w:rsidRPr="00432B3E">
        <w:rPr>
          <w:rFonts w:asciiTheme="majorBidi" w:hAnsiTheme="majorBidi" w:cstheme="majorBidi"/>
          <w:sz w:val="24"/>
          <w:szCs w:val="24"/>
        </w:rPr>
        <w:t>Predictive models are ideal in projects where there are cost savings due to standardization, compliance and predictability but Agile is more appropriate in settings where innovation, responsiveness and collaboration are needed, and they are more valuable in modern healthcare settings where these qualities are most essential (Alotaibi &amp; Almudhi, 2023). Accordingly, preference between the two methodologies or combining them to form hybrid models largely depends on the complexity of the healthcare project under consideration, uncertainty of a healthcare project, and dynamism of a healthcare project.</w:t>
      </w:r>
    </w:p>
    <w:p w14:paraId="22335BED" w14:textId="77777777" w:rsidR="00A46D7B" w:rsidRPr="00432B3E" w:rsidRDefault="00A46D7B" w:rsidP="00A46D7B">
      <w:pPr>
        <w:bidi w:val="0"/>
        <w:spacing w:line="360" w:lineRule="auto"/>
        <w:rPr>
          <w:rFonts w:asciiTheme="majorBidi" w:hAnsiTheme="majorBidi" w:cstheme="majorBidi"/>
          <w:sz w:val="24"/>
          <w:szCs w:val="24"/>
          <w:u w:val="single"/>
        </w:rPr>
      </w:pPr>
      <w:r w:rsidRPr="00432B3E">
        <w:rPr>
          <w:rFonts w:asciiTheme="majorBidi" w:hAnsiTheme="majorBidi" w:cstheme="majorBidi"/>
          <w:sz w:val="24"/>
          <w:szCs w:val="24"/>
          <w:u w:val="single"/>
        </w:rPr>
        <w:t>Agile Methodology: Theory Base</w:t>
      </w:r>
    </w:p>
    <w:p w14:paraId="275A666B" w14:textId="77777777" w:rsidR="00A46D7B" w:rsidRPr="00432B3E" w:rsidRDefault="00A46D7B" w:rsidP="00A46D7B">
      <w:pPr>
        <w:bidi w:val="0"/>
        <w:spacing w:line="360" w:lineRule="auto"/>
        <w:rPr>
          <w:rFonts w:asciiTheme="majorBidi" w:hAnsiTheme="majorBidi" w:cstheme="majorBidi"/>
          <w:b/>
          <w:bCs/>
          <w:sz w:val="24"/>
          <w:szCs w:val="24"/>
          <w:rtl/>
        </w:rPr>
      </w:pPr>
      <w:r w:rsidRPr="00432B3E">
        <w:rPr>
          <w:rFonts w:asciiTheme="majorBidi" w:hAnsiTheme="majorBidi" w:cstheme="majorBidi"/>
          <w:b/>
          <w:bCs/>
          <w:sz w:val="24"/>
          <w:szCs w:val="24"/>
        </w:rPr>
        <w:t>Origins and Evolution of Agile</w:t>
      </w:r>
    </w:p>
    <w:p w14:paraId="5217F01C" w14:textId="77777777" w:rsidR="00A46D7B" w:rsidRPr="00432B3E" w:rsidRDefault="00A46D7B" w:rsidP="00A46D7B">
      <w:pPr>
        <w:bidi w:val="0"/>
        <w:spacing w:line="360" w:lineRule="auto"/>
        <w:rPr>
          <w:rFonts w:asciiTheme="majorBidi" w:hAnsiTheme="majorBidi" w:cstheme="majorBidi"/>
          <w:sz w:val="24"/>
          <w:szCs w:val="24"/>
          <w:rtl/>
        </w:rPr>
      </w:pPr>
      <w:r w:rsidRPr="00432B3E">
        <w:rPr>
          <w:rFonts w:asciiTheme="majorBidi" w:hAnsiTheme="majorBidi" w:cstheme="majorBidi"/>
          <w:sz w:val="24"/>
          <w:szCs w:val="24"/>
        </w:rPr>
        <w:t>The Agile Manifesto of 2001 which was the creation of a group of software developers in the search of an improved way to handle software projects was a start of the Agile methodology. Unsatisfied with more strict and documentation-related models, they suggested a list of values and principles that involved people, interactions, working software, collaboration with customers and change responsiveness. These concepts in the long term were mutated into a movement that affected the theory and practice of project management all over the world.</w:t>
      </w:r>
    </w:p>
    <w:p w14:paraId="7B6348D2" w14:textId="77777777" w:rsidR="00A46D7B" w:rsidRPr="00432B3E" w:rsidRDefault="00A46D7B" w:rsidP="00A46D7B">
      <w:pPr>
        <w:bidi w:val="0"/>
        <w:spacing w:line="360" w:lineRule="auto"/>
        <w:rPr>
          <w:rFonts w:asciiTheme="majorBidi" w:hAnsiTheme="majorBidi" w:cstheme="majorBidi"/>
          <w:sz w:val="24"/>
          <w:szCs w:val="24"/>
          <w:rtl/>
        </w:rPr>
      </w:pPr>
      <w:r w:rsidRPr="00432B3E">
        <w:rPr>
          <w:rFonts w:asciiTheme="majorBidi" w:hAnsiTheme="majorBidi" w:cstheme="majorBidi"/>
          <w:sz w:val="24"/>
          <w:szCs w:val="24"/>
        </w:rPr>
        <w:t>Agile is rooted in the concepts of lean thinking, iterative development and system theories. Agile thinking assimilated lean ideas of Japanese manufacturing which were abolishing waste and streamlining value streams. Agile was also shaped by the iterative development practises of the 1990s including Rapid Application Development (RAD) and Extreme Programming (XP). These core concepts allowed structuring more flexible and rigid frameworks such as Scrum, Kanban, and SAFe.</w:t>
      </w:r>
    </w:p>
    <w:p w14:paraId="2AED9AA6" w14:textId="77777777" w:rsidR="00A46D7B" w:rsidRDefault="00A46D7B" w:rsidP="00A46D7B">
      <w:pPr>
        <w:bidi w:val="0"/>
        <w:spacing w:line="360" w:lineRule="auto"/>
        <w:rPr>
          <w:rFonts w:asciiTheme="majorBidi" w:hAnsiTheme="majorBidi" w:cstheme="majorBidi"/>
          <w:sz w:val="24"/>
          <w:szCs w:val="24"/>
        </w:rPr>
      </w:pPr>
      <w:r w:rsidRPr="00432B3E">
        <w:rPr>
          <w:rFonts w:asciiTheme="majorBidi" w:hAnsiTheme="majorBidi" w:cstheme="majorBidi"/>
          <w:sz w:val="24"/>
          <w:szCs w:val="24"/>
        </w:rPr>
        <w:t xml:space="preserve">In the sector of healthcare, the trend of Agile started with digitalization of services (where software projects required faster cycles and increased user satisfaction). Nonetheless, it has recently been applied in the scope of operations like patient admission, clinical trials, pharmacy </w:t>
      </w:r>
      <w:r w:rsidRPr="00432B3E">
        <w:rPr>
          <w:rFonts w:asciiTheme="majorBidi" w:hAnsiTheme="majorBidi" w:cstheme="majorBidi"/>
          <w:sz w:val="24"/>
          <w:szCs w:val="24"/>
        </w:rPr>
        <w:lastRenderedPageBreak/>
        <w:t>management, and infrastructural development in the hospitals (Sallam, 2024). This flexibility in being more clinically or non-clinically oriented shows its theoretical flexibility and worth as an organization.</w:t>
      </w:r>
    </w:p>
    <w:p w14:paraId="78529D9B" w14:textId="77777777" w:rsidR="00A46D7B" w:rsidRDefault="00A46D7B" w:rsidP="00A46D7B">
      <w:pPr>
        <w:bidi w:val="0"/>
        <w:spacing w:line="360" w:lineRule="auto"/>
        <w:rPr>
          <w:rFonts w:asciiTheme="majorBidi" w:hAnsiTheme="majorBidi" w:cstheme="majorBidi"/>
          <w:sz w:val="24"/>
          <w:szCs w:val="24"/>
        </w:rPr>
      </w:pPr>
    </w:p>
    <w:p w14:paraId="14753235" w14:textId="77777777" w:rsidR="00A46D7B" w:rsidRPr="00432B3E" w:rsidRDefault="00A46D7B" w:rsidP="00A46D7B">
      <w:pPr>
        <w:bidi w:val="0"/>
        <w:spacing w:line="360" w:lineRule="auto"/>
        <w:rPr>
          <w:rFonts w:asciiTheme="majorBidi" w:hAnsiTheme="majorBidi" w:cstheme="majorBidi"/>
          <w:b/>
          <w:bCs/>
          <w:sz w:val="24"/>
          <w:szCs w:val="24"/>
        </w:rPr>
      </w:pPr>
      <w:r w:rsidRPr="00432B3E">
        <w:rPr>
          <w:rFonts w:asciiTheme="majorBidi" w:hAnsiTheme="majorBidi" w:cstheme="majorBidi"/>
          <w:b/>
          <w:bCs/>
          <w:sz w:val="24"/>
          <w:szCs w:val="24"/>
        </w:rPr>
        <w:t>Core Principles of the Agile Manifesto</w:t>
      </w:r>
    </w:p>
    <w:p w14:paraId="6F13C822" w14:textId="77777777" w:rsidR="00A46D7B" w:rsidRPr="00432B3E" w:rsidRDefault="00A46D7B" w:rsidP="00A46D7B">
      <w:pPr>
        <w:bidi w:val="0"/>
        <w:spacing w:line="360" w:lineRule="auto"/>
        <w:rPr>
          <w:rFonts w:asciiTheme="majorBidi" w:hAnsiTheme="majorBidi" w:cstheme="majorBidi"/>
          <w:sz w:val="24"/>
          <w:szCs w:val="24"/>
        </w:rPr>
      </w:pPr>
      <w:r w:rsidRPr="00432B3E">
        <w:rPr>
          <w:rFonts w:asciiTheme="majorBidi" w:hAnsiTheme="majorBidi" w:cstheme="majorBidi"/>
          <w:sz w:val="24"/>
          <w:szCs w:val="24"/>
        </w:rPr>
        <w:t>The Agile Manifesto outlines four key values:</w:t>
      </w:r>
    </w:p>
    <w:p w14:paraId="64F1B8FC" w14:textId="77777777" w:rsidR="00A46D7B" w:rsidRPr="00432B3E" w:rsidRDefault="00A46D7B" w:rsidP="00A46D7B">
      <w:pPr>
        <w:numPr>
          <w:ilvl w:val="0"/>
          <w:numId w:val="7"/>
        </w:numPr>
        <w:bidi w:val="0"/>
        <w:spacing w:line="360" w:lineRule="auto"/>
        <w:rPr>
          <w:rFonts w:asciiTheme="majorBidi" w:hAnsiTheme="majorBidi" w:cstheme="majorBidi"/>
          <w:sz w:val="24"/>
          <w:szCs w:val="24"/>
        </w:rPr>
      </w:pPr>
      <w:r w:rsidRPr="00432B3E">
        <w:rPr>
          <w:rFonts w:asciiTheme="majorBidi" w:hAnsiTheme="majorBidi" w:cstheme="majorBidi"/>
          <w:b/>
          <w:bCs/>
          <w:sz w:val="24"/>
          <w:szCs w:val="24"/>
        </w:rPr>
        <w:t>Individuals and interactions over processes and tools</w:t>
      </w:r>
    </w:p>
    <w:p w14:paraId="28528679" w14:textId="77777777" w:rsidR="00A46D7B" w:rsidRPr="00432B3E" w:rsidRDefault="00A46D7B" w:rsidP="00A46D7B">
      <w:pPr>
        <w:numPr>
          <w:ilvl w:val="0"/>
          <w:numId w:val="7"/>
        </w:numPr>
        <w:bidi w:val="0"/>
        <w:spacing w:line="360" w:lineRule="auto"/>
        <w:rPr>
          <w:rFonts w:asciiTheme="majorBidi" w:hAnsiTheme="majorBidi" w:cstheme="majorBidi"/>
          <w:sz w:val="24"/>
          <w:szCs w:val="24"/>
        </w:rPr>
      </w:pPr>
      <w:r w:rsidRPr="00432B3E">
        <w:rPr>
          <w:rFonts w:asciiTheme="majorBidi" w:hAnsiTheme="majorBidi" w:cstheme="majorBidi"/>
          <w:b/>
          <w:bCs/>
          <w:sz w:val="24"/>
          <w:szCs w:val="24"/>
        </w:rPr>
        <w:t>Working software over comprehensive documentation</w:t>
      </w:r>
    </w:p>
    <w:p w14:paraId="00FD8B28" w14:textId="77777777" w:rsidR="00A46D7B" w:rsidRPr="00432B3E" w:rsidRDefault="00A46D7B" w:rsidP="00A46D7B">
      <w:pPr>
        <w:numPr>
          <w:ilvl w:val="0"/>
          <w:numId w:val="7"/>
        </w:numPr>
        <w:bidi w:val="0"/>
        <w:spacing w:line="360" w:lineRule="auto"/>
        <w:rPr>
          <w:rFonts w:asciiTheme="majorBidi" w:hAnsiTheme="majorBidi" w:cstheme="majorBidi"/>
          <w:sz w:val="24"/>
          <w:szCs w:val="24"/>
        </w:rPr>
      </w:pPr>
      <w:r w:rsidRPr="00432B3E">
        <w:rPr>
          <w:rFonts w:asciiTheme="majorBidi" w:hAnsiTheme="majorBidi" w:cstheme="majorBidi"/>
          <w:b/>
          <w:bCs/>
          <w:sz w:val="24"/>
          <w:szCs w:val="24"/>
        </w:rPr>
        <w:t>Customer collaboration over contract negotiation</w:t>
      </w:r>
    </w:p>
    <w:p w14:paraId="19D01DAE" w14:textId="77777777" w:rsidR="00A46D7B" w:rsidRPr="00432B3E" w:rsidRDefault="00A46D7B" w:rsidP="00A46D7B">
      <w:pPr>
        <w:numPr>
          <w:ilvl w:val="0"/>
          <w:numId w:val="7"/>
        </w:numPr>
        <w:bidi w:val="0"/>
        <w:spacing w:line="360" w:lineRule="auto"/>
        <w:rPr>
          <w:rFonts w:asciiTheme="majorBidi" w:hAnsiTheme="majorBidi" w:cstheme="majorBidi"/>
          <w:sz w:val="24"/>
          <w:szCs w:val="24"/>
        </w:rPr>
      </w:pPr>
      <w:r w:rsidRPr="00432B3E">
        <w:rPr>
          <w:rFonts w:asciiTheme="majorBidi" w:hAnsiTheme="majorBidi" w:cstheme="majorBidi"/>
          <w:b/>
          <w:bCs/>
          <w:sz w:val="24"/>
          <w:szCs w:val="24"/>
        </w:rPr>
        <w:t>Responding to change over following a plan</w:t>
      </w:r>
    </w:p>
    <w:p w14:paraId="600F4CC4" w14:textId="77777777" w:rsidR="00A46D7B" w:rsidRPr="00432B3E" w:rsidRDefault="00A46D7B" w:rsidP="00A46D7B">
      <w:pPr>
        <w:bidi w:val="0"/>
        <w:spacing w:line="360" w:lineRule="auto"/>
        <w:rPr>
          <w:rFonts w:asciiTheme="majorBidi" w:hAnsiTheme="majorBidi" w:cstheme="majorBidi"/>
          <w:sz w:val="24"/>
          <w:szCs w:val="24"/>
          <w:rtl/>
        </w:rPr>
      </w:pPr>
      <w:r w:rsidRPr="00432B3E">
        <w:rPr>
          <w:rFonts w:asciiTheme="majorBidi" w:hAnsiTheme="majorBidi" w:cstheme="majorBidi"/>
          <w:sz w:val="24"/>
          <w:szCs w:val="24"/>
        </w:rPr>
        <w:t>These principles are backed by 12 guiding principles that focus on iterative delivery, stakeholder satisfaction, sustainable development, face to face communication and continuous improvements. The implications of these principles within healthcare cannot be understated as the communication within a team, iterative improvement, and patient involvement are essential to service quality and safety.</w:t>
      </w:r>
    </w:p>
    <w:p w14:paraId="4600D528" w14:textId="77777777" w:rsidR="00A46D7B" w:rsidRPr="00432B3E" w:rsidRDefault="00A46D7B" w:rsidP="00A46D7B">
      <w:pPr>
        <w:bidi w:val="0"/>
        <w:spacing w:line="360" w:lineRule="auto"/>
        <w:rPr>
          <w:rFonts w:asciiTheme="majorBidi" w:hAnsiTheme="majorBidi" w:cstheme="majorBidi"/>
          <w:sz w:val="24"/>
          <w:szCs w:val="24"/>
          <w:rtl/>
        </w:rPr>
      </w:pPr>
      <w:r w:rsidRPr="00432B3E">
        <w:rPr>
          <w:rFonts w:asciiTheme="majorBidi" w:hAnsiTheme="majorBidi" w:cstheme="majorBidi"/>
          <w:sz w:val="24"/>
          <w:szCs w:val="24"/>
        </w:rPr>
        <w:t>Take, for instance, Agile promotes constant re-consideration and the change of the process, which healthcare requires due to quality improvement demands (Saleh et al., 2024). On the same note, Agile privileging focus on working software is comparable to giving functional health interventions, though they may be incomplete or iterative, over full systems patent and finishing. At this, the underlying ideas of Agile approach fit well with the evidenced-based healthcare practice that can be changed rather than strict plans.</w:t>
      </w:r>
    </w:p>
    <w:p w14:paraId="28FE2883" w14:textId="77777777" w:rsidR="00A46D7B" w:rsidRPr="00432B3E" w:rsidRDefault="00A46D7B" w:rsidP="00A46D7B">
      <w:pPr>
        <w:bidi w:val="0"/>
        <w:spacing w:line="360" w:lineRule="auto"/>
        <w:rPr>
          <w:rFonts w:asciiTheme="majorBidi" w:hAnsiTheme="majorBidi" w:cstheme="majorBidi"/>
          <w:sz w:val="24"/>
          <w:szCs w:val="24"/>
        </w:rPr>
      </w:pPr>
      <w:r w:rsidRPr="00432B3E">
        <w:rPr>
          <w:rFonts w:asciiTheme="majorBidi" w:hAnsiTheme="majorBidi" w:cstheme="majorBidi"/>
          <w:sz w:val="24"/>
          <w:szCs w:val="24"/>
        </w:rPr>
        <w:t>Furthermore, the idea of Agile to embrace change as a constant is a match fit to the dynamism of healthcare settings where any new information about a medical practice, changes in regulations or even a sudden outbreak of a disease will require a quick adaptation.</w:t>
      </w:r>
    </w:p>
    <w:p w14:paraId="39650048" w14:textId="77777777" w:rsidR="00A46D7B" w:rsidRPr="00432B3E" w:rsidRDefault="00A46D7B" w:rsidP="00A46D7B">
      <w:pPr>
        <w:bidi w:val="0"/>
        <w:spacing w:line="360" w:lineRule="auto"/>
        <w:rPr>
          <w:rFonts w:asciiTheme="majorBidi" w:hAnsiTheme="majorBidi" w:cstheme="majorBidi"/>
          <w:b/>
          <w:bCs/>
          <w:sz w:val="24"/>
          <w:szCs w:val="24"/>
          <w:rtl/>
        </w:rPr>
      </w:pPr>
      <w:r w:rsidRPr="00432B3E">
        <w:rPr>
          <w:rFonts w:asciiTheme="majorBidi" w:hAnsiTheme="majorBidi" w:cstheme="majorBidi"/>
          <w:b/>
          <w:bCs/>
          <w:sz w:val="24"/>
          <w:szCs w:val="24"/>
        </w:rPr>
        <w:t>Agile Values and Practices in Organizational Context</w:t>
      </w:r>
    </w:p>
    <w:p w14:paraId="72C8AA10" w14:textId="77777777" w:rsidR="00A46D7B" w:rsidRPr="00432B3E" w:rsidRDefault="00A46D7B" w:rsidP="00A46D7B">
      <w:pPr>
        <w:bidi w:val="0"/>
        <w:spacing w:line="360" w:lineRule="auto"/>
        <w:rPr>
          <w:rFonts w:asciiTheme="majorBidi" w:hAnsiTheme="majorBidi" w:cstheme="majorBidi"/>
          <w:sz w:val="24"/>
          <w:szCs w:val="24"/>
        </w:rPr>
      </w:pPr>
      <w:r w:rsidRPr="00432B3E">
        <w:rPr>
          <w:rFonts w:asciiTheme="majorBidi" w:hAnsiTheme="majorBidi" w:cstheme="majorBidi"/>
          <w:sz w:val="24"/>
          <w:szCs w:val="24"/>
        </w:rPr>
        <w:t xml:space="preserve">In addition to principles, Agile consists of several helpful tools and practices in support of its theoretical orientation. Frameworks like Scrum add roles (e.g. Scrum Master, Product Owner), </w:t>
      </w:r>
      <w:r w:rsidRPr="00432B3E">
        <w:rPr>
          <w:rFonts w:asciiTheme="majorBidi" w:hAnsiTheme="majorBidi" w:cstheme="majorBidi"/>
          <w:sz w:val="24"/>
          <w:szCs w:val="24"/>
        </w:rPr>
        <w:lastRenderedPageBreak/>
        <w:t>ceremonies (e.g. daily stand-ups, sprint reviews) and artifacts (e.g. product backlogs) to support transparency, accountability and constant feedback. Such structures can be applied to the healthcare setting. As an illustration, hospital unit morning briefings can be similar to daily stand-ups, synchronizing activities and priorities of the work teams.</w:t>
      </w:r>
    </w:p>
    <w:p w14:paraId="173114D6" w14:textId="77777777" w:rsidR="00A46D7B" w:rsidRPr="00432B3E" w:rsidRDefault="00A46D7B" w:rsidP="00A46D7B">
      <w:pPr>
        <w:bidi w:val="0"/>
        <w:spacing w:line="360" w:lineRule="auto"/>
        <w:rPr>
          <w:rFonts w:asciiTheme="majorBidi" w:hAnsiTheme="majorBidi" w:cstheme="majorBidi"/>
          <w:sz w:val="24"/>
          <w:szCs w:val="24"/>
          <w:rtl/>
        </w:rPr>
      </w:pPr>
    </w:p>
    <w:p w14:paraId="50F9144E" w14:textId="77777777" w:rsidR="00A46D7B" w:rsidRDefault="00A46D7B" w:rsidP="00A46D7B">
      <w:pPr>
        <w:bidi w:val="0"/>
        <w:spacing w:line="360" w:lineRule="auto"/>
        <w:rPr>
          <w:rFonts w:asciiTheme="majorBidi" w:hAnsiTheme="majorBidi" w:cstheme="majorBidi"/>
          <w:sz w:val="24"/>
          <w:szCs w:val="24"/>
        </w:rPr>
      </w:pPr>
      <w:r w:rsidRPr="00432B3E">
        <w:rPr>
          <w:rFonts w:asciiTheme="majorBidi" w:hAnsiTheme="majorBidi" w:cstheme="majorBidi"/>
          <w:sz w:val="24"/>
          <w:szCs w:val="24"/>
        </w:rPr>
        <w:t>Organizationally, Agile encourages decentralization, team independence, and cross-functionality- the characteristics that are becoming required to manage complex healthcare projects (Githara, 2024). Agile teams get the ability to make local decisions, which boosts the speed and proper context. This is especially so in the privately owned healthcare facilities in Saudi Arabia as organizational agility is essential to achieve performance targets, performance expectation, and patient satisfaction measures.</w:t>
      </w:r>
    </w:p>
    <w:p w14:paraId="7E8CE7DF" w14:textId="77777777" w:rsidR="00A46D7B" w:rsidRPr="00432B3E" w:rsidRDefault="00A46D7B" w:rsidP="00A46D7B">
      <w:pPr>
        <w:bidi w:val="0"/>
        <w:spacing w:line="360" w:lineRule="auto"/>
        <w:rPr>
          <w:rFonts w:asciiTheme="majorBidi" w:hAnsiTheme="majorBidi" w:cstheme="majorBidi"/>
          <w:sz w:val="24"/>
          <w:szCs w:val="24"/>
          <w:rtl/>
        </w:rPr>
      </w:pPr>
      <w:r w:rsidRPr="00432B3E">
        <w:rPr>
          <w:rFonts w:asciiTheme="majorBidi" w:hAnsiTheme="majorBidi" w:cstheme="majorBidi"/>
          <w:sz w:val="24"/>
          <w:szCs w:val="24"/>
        </w:rPr>
        <w:t>Moreover, the Agile stresses on minimal viable products (MVPs), which helps to embrace experimental methods of service design in healthcare. When small pilots are introduced and the impact can be measured, large-scale implementations can be introduced in successful interventions. This is less risky and helps foster innovation. It is also consistent with the tradition of action research of healthcare improvement science.</w:t>
      </w:r>
    </w:p>
    <w:p w14:paraId="7EA859A8" w14:textId="77777777" w:rsidR="00A46D7B" w:rsidRPr="00432B3E" w:rsidRDefault="00A46D7B" w:rsidP="00A46D7B">
      <w:pPr>
        <w:bidi w:val="0"/>
        <w:spacing w:line="360" w:lineRule="auto"/>
        <w:rPr>
          <w:rFonts w:asciiTheme="majorBidi" w:hAnsiTheme="majorBidi" w:cstheme="majorBidi"/>
          <w:sz w:val="24"/>
          <w:szCs w:val="24"/>
          <w:rtl/>
        </w:rPr>
      </w:pPr>
      <w:r w:rsidRPr="00432B3E">
        <w:rPr>
          <w:rFonts w:asciiTheme="majorBidi" w:hAnsiTheme="majorBidi" w:cstheme="majorBidi"/>
          <w:sz w:val="24"/>
          <w:szCs w:val="24"/>
        </w:rPr>
        <w:t>In perspective of culture, Agile also creates a learning-based condition. Agile emphasizes the idea of constant improvement by means of using retrospectives and process improvement. This principle is particularly topical in medical care where the quality and safety rely on the repetitive learning based on near misses and patient experiences as well as inter-professional teamwork.</w:t>
      </w:r>
    </w:p>
    <w:p w14:paraId="1B8487C8" w14:textId="77777777" w:rsidR="00A46D7B" w:rsidRPr="00432B3E" w:rsidRDefault="00A46D7B" w:rsidP="00A46D7B">
      <w:pPr>
        <w:bidi w:val="0"/>
        <w:spacing w:line="360" w:lineRule="auto"/>
        <w:rPr>
          <w:rFonts w:asciiTheme="majorBidi" w:hAnsiTheme="majorBidi" w:cstheme="majorBidi"/>
          <w:sz w:val="24"/>
          <w:szCs w:val="24"/>
        </w:rPr>
      </w:pPr>
      <w:r w:rsidRPr="00432B3E">
        <w:rPr>
          <w:rFonts w:asciiTheme="majorBidi" w:hAnsiTheme="majorBidi" w:cstheme="majorBidi"/>
          <w:sz w:val="24"/>
          <w:szCs w:val="24"/>
        </w:rPr>
        <w:t>Not that there are no thorns that can be associated with the implementation of Agile values into healthcare organizations. The opponent attitude towards change, decision-making highly centralized, as well as the complexity of the regulatory system may suppress the use of Agile (Alotaibi &amp; Almudhi, 2023). As such, it is frequently necessary to implement Agile and introduce concurrent organizational change, necessitating training, executive sponsorship, and a culture that places an emphasis on experimentation and accountability.</w:t>
      </w:r>
    </w:p>
    <w:p w14:paraId="4659BFF9" w14:textId="77777777" w:rsidR="00A46D7B" w:rsidRPr="00B538F5" w:rsidRDefault="00A46D7B" w:rsidP="00A46D7B">
      <w:pPr>
        <w:bidi w:val="0"/>
        <w:spacing w:line="360" w:lineRule="auto"/>
        <w:rPr>
          <w:rFonts w:asciiTheme="majorBidi" w:hAnsiTheme="majorBidi" w:cstheme="majorBidi"/>
          <w:sz w:val="24"/>
          <w:szCs w:val="24"/>
          <w:u w:val="single"/>
          <w:rtl/>
        </w:rPr>
      </w:pPr>
      <w:r w:rsidRPr="00432B3E">
        <w:rPr>
          <w:rFonts w:asciiTheme="majorBidi" w:hAnsiTheme="majorBidi" w:cstheme="majorBidi"/>
          <w:sz w:val="24"/>
          <w:szCs w:val="24"/>
          <w:u w:val="single"/>
        </w:rPr>
        <w:t>Agile Frameworks Relevant to Healthcare</w:t>
      </w:r>
    </w:p>
    <w:p w14:paraId="7C2695C2" w14:textId="77777777" w:rsidR="00A46D7B" w:rsidRPr="00432B3E" w:rsidRDefault="00A46D7B" w:rsidP="00A46D7B">
      <w:pPr>
        <w:bidi w:val="0"/>
        <w:spacing w:line="360" w:lineRule="auto"/>
        <w:rPr>
          <w:rFonts w:asciiTheme="majorBidi" w:hAnsiTheme="majorBidi" w:cstheme="majorBidi"/>
          <w:sz w:val="24"/>
          <w:szCs w:val="24"/>
          <w:rtl/>
        </w:rPr>
      </w:pPr>
      <w:r w:rsidRPr="00432B3E">
        <w:rPr>
          <w:rFonts w:asciiTheme="majorBidi" w:hAnsiTheme="majorBidi" w:cstheme="majorBidi"/>
          <w:sz w:val="24"/>
          <w:szCs w:val="24"/>
        </w:rPr>
        <w:lastRenderedPageBreak/>
        <w:t>One of the most popular Agile frameworks that have been implemented in a hospital environment is the Scrum framework, dealing with IT systems and digital health the most. It works in short development iterations, called sprints, 1 sprint is usually 2-4 weeks during which cross-functional teams work together to provide incremental value. The fact that Scrum is highly structured (with specific roles (Product Owner, Scrum Master, and Development Team), ceremonies (daily stand-ups, sprint reviews, and retrospectives) and artifacts (product backlog, sprint backlog, and increment)) allows it to be highly effective in supporting transparency, accountability, and continuous improvement (Kakumanu, 2024).</w:t>
      </w:r>
    </w:p>
    <w:p w14:paraId="6F4C3FAA" w14:textId="77777777" w:rsidR="00A46D7B" w:rsidRPr="00B538F5" w:rsidRDefault="00A46D7B" w:rsidP="00A46D7B">
      <w:pPr>
        <w:bidi w:val="0"/>
        <w:spacing w:line="360" w:lineRule="auto"/>
        <w:rPr>
          <w:rFonts w:asciiTheme="majorBidi" w:hAnsiTheme="majorBidi" w:cstheme="majorBidi"/>
          <w:b/>
          <w:bCs/>
          <w:sz w:val="24"/>
          <w:szCs w:val="24"/>
          <w:rtl/>
        </w:rPr>
      </w:pPr>
      <w:r w:rsidRPr="00B538F5">
        <w:rPr>
          <w:rFonts w:asciiTheme="majorBidi" w:hAnsiTheme="majorBidi" w:cstheme="majorBidi"/>
          <w:b/>
          <w:bCs/>
          <w:sz w:val="24"/>
          <w:szCs w:val="24"/>
        </w:rPr>
        <w:t>Scrum</w:t>
      </w:r>
    </w:p>
    <w:p w14:paraId="5B335744" w14:textId="77777777" w:rsidR="00A46D7B" w:rsidRPr="00432B3E" w:rsidRDefault="00A46D7B" w:rsidP="00A46D7B">
      <w:pPr>
        <w:bidi w:val="0"/>
        <w:spacing w:line="360" w:lineRule="auto"/>
        <w:rPr>
          <w:rFonts w:asciiTheme="majorBidi" w:hAnsiTheme="majorBidi" w:cstheme="majorBidi"/>
          <w:sz w:val="24"/>
          <w:szCs w:val="24"/>
        </w:rPr>
      </w:pPr>
      <w:r w:rsidRPr="00432B3E">
        <w:rPr>
          <w:rFonts w:asciiTheme="majorBidi" w:hAnsiTheme="majorBidi" w:cstheme="majorBidi"/>
          <w:sz w:val="24"/>
          <w:szCs w:val="24"/>
        </w:rPr>
        <w:t>Complexity, uncertainty, and the constantly changing nature of needs in the field of healthcare need dynamic project management processes. Agile frameworks are provided as a contrast to traditional models with their focus on flexibility, collaboration, and on iterative progress. Some of the most used frameworks in healthcare are Scrum, Kanban, Lean-Agile/SAFe and DSDM. Each framework also introduces a different perspective and tools to improve the final results of the project, especially the health information system, digital change, and clinical process improvement.</w:t>
      </w:r>
    </w:p>
    <w:p w14:paraId="5BA7A4F1" w14:textId="77777777" w:rsidR="00A46D7B" w:rsidRPr="00B538F5" w:rsidRDefault="00A46D7B" w:rsidP="00A46D7B">
      <w:pPr>
        <w:bidi w:val="0"/>
        <w:spacing w:line="360" w:lineRule="auto"/>
        <w:rPr>
          <w:rFonts w:asciiTheme="majorBidi" w:hAnsiTheme="majorBidi" w:cstheme="majorBidi"/>
          <w:sz w:val="24"/>
          <w:szCs w:val="24"/>
          <w:rtl/>
        </w:rPr>
      </w:pPr>
      <w:r w:rsidRPr="00B538F5">
        <w:rPr>
          <w:rFonts w:asciiTheme="majorBidi" w:hAnsiTheme="majorBidi" w:cstheme="majorBidi"/>
          <w:sz w:val="24"/>
          <w:szCs w:val="24"/>
        </w:rPr>
        <w:t>Hospitals in Saudi Arabia transforming their digital health environment have used Scrum to create patient portals, electronic health record (EHR) applications, and clinical decision support applications. Iterative model implies the use of repetitive testing and adaptation which can be especially helpful when adjusting the software functions towards clinical workflow (Al Owad et al., 2023). Furthermore, Scrum builds on team participation, shortens time development, and encourages constant feedback, an aspect of high-value to settings characterized by fast development of health technologies and continuous changes in the needs and expectations of stakeholders.</w:t>
      </w:r>
    </w:p>
    <w:p w14:paraId="496F9834" w14:textId="77777777" w:rsidR="00A46D7B" w:rsidRPr="00B538F5" w:rsidRDefault="00A46D7B" w:rsidP="00A46D7B">
      <w:pPr>
        <w:bidi w:val="0"/>
        <w:spacing w:line="360" w:lineRule="auto"/>
        <w:rPr>
          <w:rFonts w:asciiTheme="majorBidi" w:hAnsiTheme="majorBidi" w:cstheme="majorBidi"/>
          <w:b/>
          <w:bCs/>
          <w:sz w:val="24"/>
          <w:szCs w:val="24"/>
          <w:rtl/>
        </w:rPr>
      </w:pPr>
      <w:r w:rsidRPr="00B538F5">
        <w:rPr>
          <w:rFonts w:asciiTheme="majorBidi" w:hAnsiTheme="majorBidi" w:cstheme="majorBidi"/>
          <w:b/>
          <w:bCs/>
          <w:sz w:val="24"/>
          <w:szCs w:val="24"/>
        </w:rPr>
        <w:t>Kanban</w:t>
      </w:r>
    </w:p>
    <w:p w14:paraId="592ED6E2" w14:textId="77777777" w:rsidR="00A46D7B" w:rsidRPr="00B538F5" w:rsidRDefault="00A46D7B" w:rsidP="00A46D7B">
      <w:pPr>
        <w:bidi w:val="0"/>
        <w:spacing w:line="360" w:lineRule="auto"/>
        <w:rPr>
          <w:rFonts w:asciiTheme="majorBidi" w:hAnsiTheme="majorBidi" w:cstheme="majorBidi"/>
          <w:sz w:val="24"/>
          <w:szCs w:val="24"/>
          <w:rtl/>
        </w:rPr>
      </w:pPr>
      <w:r w:rsidRPr="00B538F5">
        <w:rPr>
          <w:rFonts w:asciiTheme="majorBidi" w:hAnsiTheme="majorBidi" w:cstheme="majorBidi"/>
          <w:sz w:val="24"/>
          <w:szCs w:val="24"/>
        </w:rPr>
        <w:t xml:space="preserve">Kanban does not work like the Scrum system of sprints, but aims towards visualizing workflow and limiting in-progress work in order to increase efficiency and eliminate bottlenecks. It is especially applicable when healthcare operations should follow regular continuous work as opposed to sprints. In the meantime, Kanban boards (physical and digital) pose different steps or </w:t>
      </w:r>
      <w:r w:rsidRPr="00B538F5">
        <w:rPr>
          <w:rFonts w:asciiTheme="majorBidi" w:hAnsiTheme="majorBidi" w:cstheme="majorBidi"/>
          <w:sz w:val="24"/>
          <w:szCs w:val="24"/>
        </w:rPr>
        <w:lastRenderedPageBreak/>
        <w:t>categories of a task (To Do, In Progress, and Done) to allow managers in healthcare systems to track both the progress and delays in tasks and efficiently manage the resource (Badran &amp; Abdallah, 2025).</w:t>
      </w:r>
    </w:p>
    <w:p w14:paraId="74F68DB1" w14:textId="77777777" w:rsidR="00A46D7B" w:rsidRPr="00B538F5" w:rsidRDefault="00A46D7B" w:rsidP="00A46D7B">
      <w:pPr>
        <w:bidi w:val="0"/>
        <w:spacing w:line="360" w:lineRule="auto"/>
        <w:rPr>
          <w:rFonts w:asciiTheme="majorBidi" w:hAnsiTheme="majorBidi" w:cstheme="majorBidi"/>
          <w:sz w:val="24"/>
          <w:szCs w:val="24"/>
        </w:rPr>
      </w:pPr>
      <w:r w:rsidRPr="00B538F5">
        <w:rPr>
          <w:rFonts w:asciiTheme="majorBidi" w:hAnsiTheme="majorBidi" w:cstheme="majorBidi"/>
          <w:sz w:val="24"/>
          <w:szCs w:val="24"/>
        </w:rPr>
        <w:t>Kanban has been found useful in pharmacy service, nursing roster and laboratory processing, where the work is predictable yet there is a need to have real time responsiveness due to variability in demand. As an example, Sallam (2024) indicated that the implementation of Kanban in a Lean framework within a hospital pharmacy in the UAE resulted in the decrease in the time of medication deliveries and the enhancement of prioritization of the tasks.</w:t>
      </w:r>
    </w:p>
    <w:p w14:paraId="31A6A73A" w14:textId="77777777" w:rsidR="00A46D7B" w:rsidRPr="00B538F5" w:rsidRDefault="00A46D7B" w:rsidP="00A46D7B">
      <w:pPr>
        <w:bidi w:val="0"/>
        <w:spacing w:line="360" w:lineRule="auto"/>
        <w:rPr>
          <w:rFonts w:asciiTheme="majorBidi" w:hAnsiTheme="majorBidi" w:cstheme="majorBidi"/>
          <w:sz w:val="24"/>
          <w:szCs w:val="24"/>
          <w:rtl/>
        </w:rPr>
      </w:pPr>
    </w:p>
    <w:p w14:paraId="616A3383" w14:textId="77777777" w:rsidR="00A46D7B" w:rsidRPr="00B538F5" w:rsidRDefault="00A46D7B" w:rsidP="00A46D7B">
      <w:pPr>
        <w:bidi w:val="0"/>
        <w:spacing w:line="360" w:lineRule="auto"/>
        <w:rPr>
          <w:rFonts w:asciiTheme="majorBidi" w:hAnsiTheme="majorBidi" w:cstheme="majorBidi"/>
          <w:sz w:val="24"/>
          <w:szCs w:val="24"/>
        </w:rPr>
      </w:pPr>
      <w:r w:rsidRPr="00B538F5">
        <w:rPr>
          <w:rFonts w:asciiTheme="majorBidi" w:hAnsiTheme="majorBidi" w:cstheme="majorBidi"/>
          <w:sz w:val="24"/>
          <w:szCs w:val="24"/>
        </w:rPr>
        <w:t>In the Saudi hospitals, especially, emergency departments and logistics, Kanban can help in the optimization of patient triage, replenishing of the items in the inventory, and schedules of equipment maintenance. This system can be well adapted to the environment that requires flexibility and quick provision of services due to its emphasis on flow, as opposed to a fixed schedule.</w:t>
      </w:r>
    </w:p>
    <w:p w14:paraId="42470174" w14:textId="77777777" w:rsidR="00A46D7B" w:rsidRPr="00B538F5" w:rsidRDefault="00A46D7B" w:rsidP="00A46D7B">
      <w:pPr>
        <w:bidi w:val="0"/>
        <w:spacing w:line="360" w:lineRule="auto"/>
        <w:rPr>
          <w:rFonts w:asciiTheme="majorBidi" w:hAnsiTheme="majorBidi" w:cstheme="majorBidi"/>
          <w:sz w:val="24"/>
          <w:szCs w:val="24"/>
          <w:rtl/>
        </w:rPr>
      </w:pPr>
      <w:r w:rsidRPr="00B538F5">
        <w:rPr>
          <w:rFonts w:asciiTheme="majorBidi" w:hAnsiTheme="majorBidi" w:cstheme="majorBidi"/>
          <w:b/>
          <w:bCs/>
          <w:sz w:val="24"/>
          <w:szCs w:val="24"/>
        </w:rPr>
        <w:t>Lean-Agile and SAFe (Scaled Agile Framework)</w:t>
      </w:r>
    </w:p>
    <w:p w14:paraId="390FA951" w14:textId="77777777" w:rsidR="00A46D7B" w:rsidRDefault="00A46D7B" w:rsidP="00A46D7B">
      <w:pPr>
        <w:bidi w:val="0"/>
        <w:spacing w:line="360" w:lineRule="auto"/>
        <w:rPr>
          <w:rFonts w:asciiTheme="majorBidi" w:hAnsiTheme="majorBidi" w:cstheme="majorBidi"/>
          <w:sz w:val="24"/>
          <w:szCs w:val="24"/>
        </w:rPr>
      </w:pPr>
      <w:r w:rsidRPr="00B538F5">
        <w:rPr>
          <w:rFonts w:asciiTheme="majorBidi" w:hAnsiTheme="majorBidi" w:cstheme="majorBidi"/>
          <w:sz w:val="24"/>
          <w:szCs w:val="24"/>
        </w:rPr>
        <w:t>Lean-Agile is a fusion of the Lean thinking and Agile approaches in which the former focuses on waste removal and value delivery efficiency and the latter is about adaptability. SAFe applies these practices in large, complex organisations by using layered structures that can tie the teams together in a common vision but at the same time be decentralised in their decision making. Some of the features of SAFe are Agile Release Trains (ARTs), value streams, and program increments which enable it to be aligned across/between clinical, administrative</w:t>
      </w:r>
      <w:r>
        <w:rPr>
          <w:rFonts w:asciiTheme="majorBidi" w:hAnsiTheme="majorBidi" w:cstheme="majorBidi"/>
          <w:sz w:val="24"/>
          <w:szCs w:val="24"/>
        </w:rPr>
        <w:t>,</w:t>
      </w:r>
      <w:r w:rsidRPr="00B538F5">
        <w:t xml:space="preserve"> </w:t>
      </w:r>
      <w:r w:rsidRPr="00B538F5">
        <w:rPr>
          <w:rFonts w:asciiTheme="majorBidi" w:hAnsiTheme="majorBidi" w:cstheme="majorBidi"/>
          <w:sz w:val="24"/>
          <w:szCs w:val="24"/>
        </w:rPr>
        <w:t>and technical units (Obeidat, 2025).</w:t>
      </w:r>
    </w:p>
    <w:p w14:paraId="28DF4AAA" w14:textId="77777777" w:rsidR="00A46D7B" w:rsidRPr="00B538F5" w:rsidRDefault="00A46D7B" w:rsidP="00A46D7B">
      <w:pPr>
        <w:bidi w:val="0"/>
        <w:spacing w:line="360" w:lineRule="auto"/>
        <w:rPr>
          <w:rFonts w:asciiTheme="majorBidi" w:hAnsiTheme="majorBidi" w:cstheme="majorBidi"/>
          <w:sz w:val="24"/>
          <w:szCs w:val="24"/>
          <w:rtl/>
        </w:rPr>
      </w:pPr>
      <w:r w:rsidRPr="00B538F5">
        <w:rPr>
          <w:rFonts w:asciiTheme="majorBidi" w:hAnsiTheme="majorBidi" w:cstheme="majorBidi"/>
          <w:sz w:val="24"/>
          <w:szCs w:val="24"/>
        </w:rPr>
        <w:t>Within the context of the Saudi setting, Al Owad et al. (2023) underscore how Lean Six Sigma (particularly when combined with Kotter change management) can contribute to the improvement of emergency health provision by decreasing the patients waiting time and the synchronization of process improvements regarding the organizational transformations. This proves that Lean-Agile and strategic transformations of the hospital are complementary.</w:t>
      </w:r>
    </w:p>
    <w:p w14:paraId="1940251E" w14:textId="77777777" w:rsidR="00A46D7B" w:rsidRPr="00B538F5" w:rsidRDefault="00A46D7B" w:rsidP="00A46D7B">
      <w:pPr>
        <w:bidi w:val="0"/>
        <w:spacing w:line="360" w:lineRule="auto"/>
        <w:rPr>
          <w:rFonts w:asciiTheme="majorBidi" w:hAnsiTheme="majorBidi" w:cstheme="majorBidi"/>
          <w:sz w:val="24"/>
          <w:szCs w:val="24"/>
          <w:rtl/>
        </w:rPr>
      </w:pPr>
      <w:r w:rsidRPr="00B538F5">
        <w:rPr>
          <w:rFonts w:asciiTheme="majorBidi" w:hAnsiTheme="majorBidi" w:cstheme="majorBidi"/>
          <w:sz w:val="24"/>
          <w:szCs w:val="24"/>
        </w:rPr>
        <w:lastRenderedPageBreak/>
        <w:t>The implementation of SAFe in healthcare organizations has shown benefits in coordination between IT and clinical organizations, particularly in the collaborations on such projects as the hospital information systems (HIS), enterprise data warehouse, and patient monitoring tools based on artificial intelligence. Continuous delivery, evidence-based experimentation, and responsiveness to changes in regulations are key flows to lean-Agile thinking, hence its usefulness in contemporary healthcare systems of governance.</w:t>
      </w:r>
    </w:p>
    <w:p w14:paraId="4CDC9CB5" w14:textId="77777777" w:rsidR="00A46D7B" w:rsidRPr="00B538F5" w:rsidRDefault="00A46D7B" w:rsidP="00A46D7B">
      <w:pPr>
        <w:bidi w:val="0"/>
        <w:spacing w:line="360" w:lineRule="auto"/>
        <w:rPr>
          <w:rFonts w:asciiTheme="majorBidi" w:hAnsiTheme="majorBidi" w:cstheme="majorBidi"/>
          <w:b/>
          <w:bCs/>
          <w:sz w:val="24"/>
          <w:szCs w:val="24"/>
          <w:rtl/>
        </w:rPr>
      </w:pPr>
      <w:r w:rsidRPr="00B538F5">
        <w:rPr>
          <w:rFonts w:asciiTheme="majorBidi" w:hAnsiTheme="majorBidi" w:cstheme="majorBidi"/>
          <w:b/>
          <w:bCs/>
          <w:sz w:val="24"/>
          <w:szCs w:val="24"/>
        </w:rPr>
        <w:t>DSDM (Dynamic Systems Development Method)</w:t>
      </w:r>
    </w:p>
    <w:p w14:paraId="4674970F" w14:textId="77777777" w:rsidR="00A46D7B" w:rsidRPr="00B538F5" w:rsidRDefault="00A46D7B" w:rsidP="00A46D7B">
      <w:pPr>
        <w:bidi w:val="0"/>
        <w:spacing w:line="360" w:lineRule="auto"/>
        <w:rPr>
          <w:rFonts w:asciiTheme="majorBidi" w:hAnsiTheme="majorBidi" w:cstheme="majorBidi"/>
          <w:sz w:val="24"/>
          <w:szCs w:val="24"/>
        </w:rPr>
      </w:pPr>
      <w:r w:rsidRPr="00B538F5">
        <w:rPr>
          <w:rFonts w:asciiTheme="majorBidi" w:hAnsiTheme="majorBidi" w:cstheme="majorBidi"/>
          <w:sz w:val="24"/>
          <w:szCs w:val="24"/>
        </w:rPr>
        <w:t>DSDM is a less exhibited but with powerful Agile structure that gives a complete project lifecycle approach depending on eight main rules, among which is vigorous user engagement, regular delivery and combined testing. It is especially applicable to projects with certain time constraints and funding limits that often characterize a project in the public sector of healthcare. DSDM promotes timely and frequent delivery of products and enables agile planning and responsiveness to the stakeholders (Kakumanu, 2024).</w:t>
      </w:r>
    </w:p>
    <w:p w14:paraId="01D3E2FC" w14:textId="77777777" w:rsidR="00A46D7B" w:rsidRPr="00B538F5" w:rsidRDefault="00A46D7B" w:rsidP="00A46D7B">
      <w:pPr>
        <w:bidi w:val="0"/>
        <w:spacing w:line="360" w:lineRule="auto"/>
        <w:rPr>
          <w:rFonts w:asciiTheme="majorBidi" w:hAnsiTheme="majorBidi" w:cstheme="majorBidi"/>
          <w:sz w:val="24"/>
          <w:szCs w:val="24"/>
          <w:rtl/>
        </w:rPr>
      </w:pPr>
      <w:r w:rsidRPr="00B538F5">
        <w:rPr>
          <w:rFonts w:asciiTheme="majorBidi" w:hAnsiTheme="majorBidi" w:cstheme="majorBidi"/>
          <w:sz w:val="24"/>
          <w:szCs w:val="24"/>
        </w:rPr>
        <w:t>DSDM has been employed to build eHealth platforms, training modules in clinical environments, and solutions in telemedicine in healthcare. It can be iterative so that health apps can be prototyped and validated early to achieve user-centric design. According to Aldogiher &amp; Elgebaly (2024), organizational culture has been identified as the mediator of the success of such Agile endeavors and DSDM provided a somewhat rigid but adaptable detail-formula resettling those elements of both technical acumen and cultural acuity.</w:t>
      </w:r>
    </w:p>
    <w:p w14:paraId="38B78A6E" w14:textId="77777777" w:rsidR="00A46D7B" w:rsidRPr="00B538F5" w:rsidRDefault="00A46D7B" w:rsidP="00A46D7B">
      <w:pPr>
        <w:bidi w:val="0"/>
        <w:spacing w:line="360" w:lineRule="auto"/>
        <w:rPr>
          <w:rFonts w:asciiTheme="majorBidi" w:hAnsiTheme="majorBidi" w:cstheme="majorBidi"/>
          <w:sz w:val="24"/>
          <w:szCs w:val="24"/>
        </w:rPr>
      </w:pPr>
      <w:r w:rsidRPr="00B538F5">
        <w:rPr>
          <w:rFonts w:asciiTheme="majorBidi" w:hAnsiTheme="majorBidi" w:cstheme="majorBidi"/>
          <w:sz w:val="24"/>
          <w:szCs w:val="24"/>
        </w:rPr>
        <w:t>Since the procurement systems in Saudi healthcare are structured, the qualities of governance and quality control promoted by DSDM can fit the expectations of the Ministry of Health as well as the Vision 2030 digital health agendas.</w:t>
      </w:r>
    </w:p>
    <w:p w14:paraId="7446703B" w14:textId="77777777" w:rsidR="00A46D7B" w:rsidRPr="00B538F5" w:rsidRDefault="00A46D7B" w:rsidP="00A46D7B">
      <w:pPr>
        <w:bidi w:val="0"/>
        <w:spacing w:line="360" w:lineRule="auto"/>
        <w:rPr>
          <w:rFonts w:asciiTheme="majorBidi" w:hAnsiTheme="majorBidi" w:cstheme="majorBidi"/>
          <w:sz w:val="24"/>
          <w:szCs w:val="24"/>
          <w:u w:val="single"/>
          <w:rtl/>
        </w:rPr>
      </w:pPr>
      <w:r w:rsidRPr="00B538F5">
        <w:rPr>
          <w:rFonts w:asciiTheme="majorBidi" w:hAnsiTheme="majorBidi" w:cstheme="majorBidi"/>
          <w:sz w:val="24"/>
          <w:szCs w:val="24"/>
          <w:u w:val="single"/>
        </w:rPr>
        <w:t>Agile and Healthcare Project Management</w:t>
      </w:r>
    </w:p>
    <w:p w14:paraId="4D4C8935" w14:textId="77777777" w:rsidR="00A46D7B" w:rsidRDefault="00A46D7B" w:rsidP="00A46D7B">
      <w:pPr>
        <w:bidi w:val="0"/>
        <w:spacing w:line="360" w:lineRule="auto"/>
        <w:rPr>
          <w:rFonts w:asciiTheme="majorBidi" w:hAnsiTheme="majorBidi" w:cstheme="majorBidi"/>
          <w:sz w:val="24"/>
          <w:szCs w:val="24"/>
        </w:rPr>
      </w:pPr>
      <w:r w:rsidRPr="00B538F5">
        <w:rPr>
          <w:rFonts w:asciiTheme="majorBidi" w:hAnsiTheme="majorBidi" w:cstheme="majorBidi"/>
          <w:sz w:val="24"/>
          <w:szCs w:val="24"/>
        </w:rPr>
        <w:t>Agile and health project management have also been exposed to increasing relevance as health systems have to face the demands of digitalization, patient-centered care, and resource shortage. The Agile approaches give managers the instruments to deal with uncertainty, innovation, and sustained incremental improvement in healthcare delivery.</w:t>
      </w:r>
    </w:p>
    <w:p w14:paraId="0C38A72D" w14:textId="77777777" w:rsidR="00A46D7B" w:rsidRPr="00B538F5" w:rsidRDefault="00A46D7B" w:rsidP="00A46D7B">
      <w:pPr>
        <w:bidi w:val="0"/>
        <w:spacing w:line="360" w:lineRule="auto"/>
        <w:rPr>
          <w:rFonts w:asciiTheme="majorBidi" w:hAnsiTheme="majorBidi" w:cstheme="majorBidi"/>
          <w:b/>
          <w:bCs/>
          <w:sz w:val="24"/>
          <w:szCs w:val="24"/>
        </w:rPr>
      </w:pPr>
      <w:r w:rsidRPr="00B538F5">
        <w:rPr>
          <w:rFonts w:asciiTheme="majorBidi" w:hAnsiTheme="majorBidi" w:cstheme="majorBidi"/>
          <w:b/>
          <w:bCs/>
          <w:sz w:val="24"/>
          <w:szCs w:val="24"/>
        </w:rPr>
        <w:t>Application in IT and Digital Health Projects</w:t>
      </w:r>
    </w:p>
    <w:p w14:paraId="7472128E" w14:textId="77777777" w:rsidR="00A46D7B" w:rsidRPr="00B538F5" w:rsidRDefault="00A46D7B" w:rsidP="00A46D7B">
      <w:pPr>
        <w:bidi w:val="0"/>
        <w:spacing w:line="360" w:lineRule="auto"/>
        <w:rPr>
          <w:rFonts w:asciiTheme="majorBidi" w:hAnsiTheme="majorBidi" w:cstheme="majorBidi"/>
          <w:sz w:val="24"/>
          <w:szCs w:val="24"/>
          <w:rtl/>
        </w:rPr>
      </w:pPr>
      <w:r w:rsidRPr="00B538F5">
        <w:rPr>
          <w:rFonts w:asciiTheme="majorBidi" w:hAnsiTheme="majorBidi" w:cstheme="majorBidi"/>
          <w:sz w:val="24"/>
          <w:szCs w:val="24"/>
        </w:rPr>
        <w:lastRenderedPageBreak/>
        <w:t>Agile in healthcare information technology revolutionized the healthcare information technology projects and it has facilitated accelerated deployment of health technologies, improved user satisfaction, and reduction of implementation risk. Conventional waterfall models do not perform well in healthcare, because in the medical sphere rigidity and the inability to respond to the feedbacks of the medical field is not tolerated. By contrast, Agile promotes iterative development, which facilitates testing, learning, and adjustment within the healthcare teams (Saleh et al., 2024).</w:t>
      </w:r>
    </w:p>
    <w:p w14:paraId="573ECE0A" w14:textId="77777777" w:rsidR="00A46D7B" w:rsidRPr="00B538F5" w:rsidRDefault="00A46D7B" w:rsidP="00A46D7B">
      <w:pPr>
        <w:bidi w:val="0"/>
        <w:spacing w:line="360" w:lineRule="auto"/>
        <w:rPr>
          <w:rFonts w:asciiTheme="majorBidi" w:hAnsiTheme="majorBidi" w:cstheme="majorBidi"/>
          <w:sz w:val="24"/>
          <w:szCs w:val="24"/>
          <w:rtl/>
        </w:rPr>
      </w:pPr>
      <w:r w:rsidRPr="00B538F5">
        <w:rPr>
          <w:rFonts w:asciiTheme="majorBidi" w:hAnsiTheme="majorBidi" w:cstheme="majorBidi"/>
          <w:sz w:val="24"/>
          <w:szCs w:val="24"/>
        </w:rPr>
        <w:t>Examples of projects to which Agile can be used include EHR upgrades, mobile health applications, remote patient monitoring devices, and even teleconsultation applications. Agile principles have been increasingly adapted to achieve the desired expansion of digital infrastructure in hospitals and clinics on a massive scale in Saudi Arabia, with projects benefiting the implementation of Vision 2030, e.g., NeoMediX360 platform (Obeidat, 2025).</w:t>
      </w:r>
    </w:p>
    <w:p w14:paraId="1F734A99" w14:textId="77777777" w:rsidR="00A46D7B" w:rsidRPr="00B538F5" w:rsidRDefault="00A46D7B" w:rsidP="00A46D7B">
      <w:pPr>
        <w:bidi w:val="0"/>
        <w:spacing w:line="360" w:lineRule="auto"/>
        <w:rPr>
          <w:rFonts w:asciiTheme="majorBidi" w:hAnsiTheme="majorBidi" w:cstheme="majorBidi"/>
          <w:sz w:val="24"/>
          <w:szCs w:val="24"/>
          <w:rtl/>
        </w:rPr>
      </w:pPr>
      <w:r w:rsidRPr="00B538F5">
        <w:rPr>
          <w:rFonts w:asciiTheme="majorBidi" w:hAnsiTheme="majorBidi" w:cstheme="majorBidi"/>
          <w:sz w:val="24"/>
          <w:szCs w:val="24"/>
        </w:rPr>
        <w:t>These initiatives usually support the use of Scrum and Kanban to facilitate software development and associate management at the same time. Agile increases the level of alignment between technical output and clinical need by including clinicians, administrators, and IT professionals in their development sprints and feedback processes.</w:t>
      </w:r>
    </w:p>
    <w:p w14:paraId="250197D1" w14:textId="77777777" w:rsidR="00A46D7B" w:rsidRPr="00B538F5" w:rsidRDefault="00A46D7B" w:rsidP="00A46D7B">
      <w:pPr>
        <w:bidi w:val="0"/>
        <w:spacing w:line="360" w:lineRule="auto"/>
        <w:rPr>
          <w:rFonts w:asciiTheme="majorBidi" w:hAnsiTheme="majorBidi" w:cstheme="majorBidi"/>
          <w:b/>
          <w:bCs/>
          <w:sz w:val="24"/>
          <w:szCs w:val="24"/>
          <w:rtl/>
        </w:rPr>
      </w:pPr>
      <w:r w:rsidRPr="00B538F5">
        <w:rPr>
          <w:rFonts w:asciiTheme="majorBidi" w:hAnsiTheme="majorBidi" w:cstheme="majorBidi"/>
          <w:b/>
          <w:bCs/>
          <w:sz w:val="24"/>
          <w:szCs w:val="24"/>
        </w:rPr>
        <w:t>Healthcare Setting Challenges and Opportunity</w:t>
      </w:r>
    </w:p>
    <w:p w14:paraId="4929E44C" w14:textId="77777777" w:rsidR="00A46D7B" w:rsidRPr="00B538F5" w:rsidRDefault="00A46D7B" w:rsidP="00A46D7B">
      <w:pPr>
        <w:bidi w:val="0"/>
        <w:spacing w:line="360" w:lineRule="auto"/>
        <w:rPr>
          <w:rFonts w:asciiTheme="majorBidi" w:hAnsiTheme="majorBidi" w:cstheme="majorBidi"/>
          <w:sz w:val="24"/>
          <w:szCs w:val="24"/>
          <w:rtl/>
        </w:rPr>
      </w:pPr>
      <w:r w:rsidRPr="00B538F5">
        <w:rPr>
          <w:rFonts w:asciiTheme="majorBidi" w:hAnsiTheme="majorBidi" w:cstheme="majorBidi"/>
          <w:sz w:val="24"/>
          <w:szCs w:val="24"/>
        </w:rPr>
        <w:t>Nonetheless, the adoption of Agile in health outcomes has major impediments, although they have benefits. These are top-down cultures, compliance restrictions, change resistance, and low levels of Agile literacy of the healthcare personnel. Most health organizations are part of highly fixed concepts and compliance structures that may be incompatible with the fluid and iterative process of Agile (Badran &amp; Abdallah, 2025).</w:t>
      </w:r>
    </w:p>
    <w:p w14:paraId="67281A5D" w14:textId="77777777" w:rsidR="00A46D7B" w:rsidRPr="00B538F5" w:rsidRDefault="00A46D7B" w:rsidP="00A46D7B">
      <w:pPr>
        <w:bidi w:val="0"/>
        <w:spacing w:line="360" w:lineRule="auto"/>
        <w:rPr>
          <w:rFonts w:asciiTheme="majorBidi" w:hAnsiTheme="majorBidi" w:cstheme="majorBidi"/>
          <w:sz w:val="24"/>
          <w:szCs w:val="24"/>
          <w:rtl/>
        </w:rPr>
      </w:pPr>
      <w:r w:rsidRPr="00B538F5">
        <w:rPr>
          <w:rFonts w:asciiTheme="majorBidi" w:hAnsiTheme="majorBidi" w:cstheme="majorBidi"/>
          <w:sz w:val="24"/>
          <w:szCs w:val="24"/>
        </w:rPr>
        <w:t>In Saudi Arabia, further issues are associated with the centralized government, the widespread IT ecosystems, and the inconsistency in the institutional digital levels. Nonetheless, there are opportunities that arise along with such obstacles. Agile offers a means of getting there by stages, beginning with pilot projects, cross-functional teams, and value metrics.</w:t>
      </w:r>
    </w:p>
    <w:p w14:paraId="08884B10" w14:textId="77777777" w:rsidR="00A46D7B" w:rsidRPr="00B538F5" w:rsidRDefault="00A46D7B" w:rsidP="00A46D7B">
      <w:pPr>
        <w:bidi w:val="0"/>
        <w:spacing w:line="360" w:lineRule="auto"/>
        <w:rPr>
          <w:rFonts w:asciiTheme="majorBidi" w:hAnsiTheme="majorBidi" w:cstheme="majorBidi"/>
          <w:sz w:val="24"/>
          <w:szCs w:val="24"/>
        </w:rPr>
      </w:pPr>
      <w:r w:rsidRPr="00B538F5">
        <w:rPr>
          <w:rFonts w:asciiTheme="majorBidi" w:hAnsiTheme="majorBidi" w:cstheme="majorBidi"/>
          <w:sz w:val="24"/>
          <w:szCs w:val="24"/>
        </w:rPr>
        <w:t xml:space="preserve">Openings can be presented by matching Agile practices to strategic objectives, including patient satisfaction and operational efficiency and staff engagement. Such frameworks as SAFe offer a means of scaling specifically, striking a balanced approach between autonomy and control. </w:t>
      </w:r>
      <w:r w:rsidRPr="00B538F5">
        <w:rPr>
          <w:rFonts w:asciiTheme="majorBidi" w:hAnsiTheme="majorBidi" w:cstheme="majorBidi"/>
          <w:sz w:val="24"/>
          <w:szCs w:val="24"/>
        </w:rPr>
        <w:lastRenderedPageBreak/>
        <w:t>Besides, the fact that Agile can be used together with data analytics, machine learning means that it is a potent tool of personalized medicine and population health plans.</w:t>
      </w:r>
    </w:p>
    <w:p w14:paraId="6FB46027" w14:textId="77777777" w:rsidR="00A46D7B" w:rsidRPr="00B538F5" w:rsidRDefault="00A46D7B" w:rsidP="00A46D7B">
      <w:pPr>
        <w:bidi w:val="0"/>
        <w:spacing w:line="360" w:lineRule="auto"/>
        <w:rPr>
          <w:rFonts w:asciiTheme="majorBidi" w:hAnsiTheme="majorBidi" w:cstheme="majorBidi"/>
          <w:b/>
          <w:bCs/>
          <w:sz w:val="24"/>
          <w:szCs w:val="24"/>
        </w:rPr>
      </w:pPr>
      <w:r w:rsidRPr="00B538F5">
        <w:rPr>
          <w:rFonts w:asciiTheme="majorBidi" w:hAnsiTheme="majorBidi" w:cstheme="majorBidi"/>
          <w:b/>
          <w:bCs/>
          <w:sz w:val="24"/>
          <w:szCs w:val="24"/>
        </w:rPr>
        <w:t>Case Examples from Global and Saudi Contexts</w:t>
      </w:r>
    </w:p>
    <w:p w14:paraId="75D9B2F9" w14:textId="77777777" w:rsidR="00A46D7B" w:rsidRPr="00B538F5" w:rsidRDefault="00A46D7B" w:rsidP="00A46D7B">
      <w:pPr>
        <w:bidi w:val="0"/>
        <w:spacing w:line="360" w:lineRule="auto"/>
        <w:rPr>
          <w:rFonts w:asciiTheme="majorBidi" w:hAnsiTheme="majorBidi" w:cstheme="majorBidi"/>
          <w:sz w:val="24"/>
          <w:szCs w:val="24"/>
          <w:rtl/>
        </w:rPr>
      </w:pPr>
      <w:r w:rsidRPr="00B538F5">
        <w:rPr>
          <w:rFonts w:asciiTheme="majorBidi" w:hAnsiTheme="majorBidi" w:cstheme="majorBidi"/>
          <w:sz w:val="24"/>
          <w:szCs w:val="24"/>
        </w:rPr>
        <w:t>Agile was used in diverse health ventures with high impact all over the world. In the National Health Service (NHS) of the UK, Agile was applied to the redesign based on appointment systems, which resulted in the decrease of no shows and the ease of services access. Kaiser Permanente in the U.S. implemented Agile in order to make the process of intaking patients and carrying out diagnoses more efficient.</w:t>
      </w:r>
    </w:p>
    <w:p w14:paraId="3BB3EF92" w14:textId="77777777" w:rsidR="00A46D7B" w:rsidRPr="00B538F5" w:rsidRDefault="00A46D7B" w:rsidP="00A46D7B">
      <w:pPr>
        <w:bidi w:val="0"/>
        <w:spacing w:line="360" w:lineRule="auto"/>
        <w:rPr>
          <w:rFonts w:asciiTheme="majorBidi" w:hAnsiTheme="majorBidi" w:cstheme="majorBidi"/>
          <w:sz w:val="24"/>
          <w:szCs w:val="24"/>
          <w:rtl/>
        </w:rPr>
      </w:pPr>
      <w:r w:rsidRPr="00B538F5">
        <w:rPr>
          <w:rFonts w:asciiTheme="majorBidi" w:hAnsiTheme="majorBidi" w:cstheme="majorBidi"/>
          <w:sz w:val="24"/>
          <w:szCs w:val="24"/>
        </w:rPr>
        <w:t>The Ministry of Health in the Saudi context has implemented some digital initiatives which take inspiration of Agile. As another example, the 937 call center and the Sehhaty mobile application were created as the result of iterative testing of users, feedback incorporation, and collaboration across the functions (Al Owad et al., 2023).</w:t>
      </w:r>
    </w:p>
    <w:p w14:paraId="00FA8A49" w14:textId="77777777" w:rsidR="00A46D7B" w:rsidRPr="00B538F5" w:rsidRDefault="00A46D7B" w:rsidP="00A46D7B">
      <w:pPr>
        <w:bidi w:val="0"/>
        <w:spacing w:line="360" w:lineRule="auto"/>
        <w:rPr>
          <w:rFonts w:asciiTheme="majorBidi" w:hAnsiTheme="majorBidi" w:cstheme="majorBidi"/>
          <w:sz w:val="24"/>
          <w:szCs w:val="24"/>
          <w:rtl/>
        </w:rPr>
      </w:pPr>
      <w:r w:rsidRPr="00B538F5">
        <w:rPr>
          <w:rFonts w:asciiTheme="majorBidi" w:hAnsiTheme="majorBidi" w:cstheme="majorBidi"/>
          <w:sz w:val="24"/>
          <w:szCs w:val="24"/>
        </w:rPr>
        <w:t>Scrum has been used in private hospitals in Riyadh to handle the EHR migration projects with measurable results including less down-time in the system and increased adoption rates of clinicians. Lean-Agile concepts were also employed in the NeoMediX360, which was a more efficient logistic and supply chain management system that helped enhance the intransigence, decrease stockouts, and more effective unfathomable medical asset distribution in the country (Obeidat, 2025).</w:t>
      </w:r>
    </w:p>
    <w:p w14:paraId="2697C89F" w14:textId="77777777" w:rsidR="00A46D7B" w:rsidRPr="00432B3E" w:rsidRDefault="00A46D7B" w:rsidP="00A46D7B">
      <w:pPr>
        <w:bidi w:val="0"/>
        <w:spacing w:line="360" w:lineRule="auto"/>
        <w:rPr>
          <w:rFonts w:asciiTheme="majorBidi" w:hAnsiTheme="majorBidi" w:cstheme="majorBidi"/>
          <w:sz w:val="24"/>
          <w:szCs w:val="24"/>
        </w:rPr>
      </w:pPr>
      <w:r w:rsidRPr="00B538F5">
        <w:rPr>
          <w:rFonts w:asciiTheme="majorBidi" w:hAnsiTheme="majorBidi" w:cstheme="majorBidi"/>
          <w:sz w:val="24"/>
          <w:szCs w:val="24"/>
        </w:rPr>
        <w:t>The provided case examples confirm the variety and successfulness of Agile implemented in clinical, administrative, and technological spheres. They also emphasise the role of leadership support and readiness to change and adaptation to the context in the effective Agile transformation.</w:t>
      </w:r>
    </w:p>
    <w:p w14:paraId="27F834C9" w14:textId="77777777" w:rsidR="00A46D7B" w:rsidRDefault="00A46D7B" w:rsidP="00A46D7B">
      <w:pPr>
        <w:bidi w:val="0"/>
        <w:spacing w:line="360" w:lineRule="auto"/>
        <w:rPr>
          <w:rFonts w:asciiTheme="majorBidi" w:hAnsiTheme="majorBidi" w:cstheme="majorBidi"/>
          <w:sz w:val="24"/>
          <w:szCs w:val="24"/>
          <w:u w:val="single"/>
        </w:rPr>
      </w:pPr>
      <w:r w:rsidRPr="00B538F5">
        <w:rPr>
          <w:rFonts w:asciiTheme="majorBidi" w:hAnsiTheme="majorBidi" w:cstheme="majorBidi"/>
          <w:sz w:val="24"/>
          <w:szCs w:val="24"/>
          <w:u w:val="single"/>
        </w:rPr>
        <w:t>Supporting Theories Integrated with Agile</w:t>
      </w:r>
    </w:p>
    <w:p w14:paraId="780DCAC3" w14:textId="77777777" w:rsidR="00A46D7B" w:rsidRPr="00B538F5" w:rsidRDefault="00A46D7B" w:rsidP="00A46D7B">
      <w:pPr>
        <w:bidi w:val="0"/>
        <w:spacing w:line="360" w:lineRule="auto"/>
        <w:rPr>
          <w:rFonts w:asciiTheme="majorBidi" w:hAnsiTheme="majorBidi" w:cstheme="majorBidi"/>
          <w:sz w:val="24"/>
          <w:szCs w:val="24"/>
          <w:rtl/>
        </w:rPr>
      </w:pPr>
      <w:r w:rsidRPr="00B538F5">
        <w:rPr>
          <w:rFonts w:asciiTheme="majorBidi" w:hAnsiTheme="majorBidi" w:cstheme="majorBidi"/>
          <w:sz w:val="24"/>
          <w:szCs w:val="24"/>
        </w:rPr>
        <w:t xml:space="preserve">The application of supporting theories within Agile approach in healthcare plays a critical role in the creation of contextual relevancy, flexibility and performance in such dynamic landscapes. Agile as a management concept works best where there is dynamism and change, where lack of certainty and the necessity of responsiveness exists. The Complexity Theory comes in especially handy to explain the benefit that Agile can offer in healthcare environments. Complexity Theory </w:t>
      </w:r>
      <w:r w:rsidRPr="00B538F5">
        <w:rPr>
          <w:rFonts w:asciiTheme="majorBidi" w:hAnsiTheme="majorBidi" w:cstheme="majorBidi"/>
          <w:sz w:val="24"/>
          <w:szCs w:val="24"/>
        </w:rPr>
        <w:lastRenderedPageBreak/>
        <w:t>proposes that the healthcare systems are complex adapting systems which are made up of complete components that are connected with each other such that the treatment that is brought by an analysis of individual parts does not recognize the pattern of the entire group of components. It is natural that agile is aligned with this view and it provides iterative planning and decentral decision-making that enables emergent results (Gill et al., 2019). Agile practices excel in complexity and make it easier to adjust to novel, dynamic clinical and technological requirements and are unlike rigid linear models of responsiveness that rely on strict adherence to linear application.</w:t>
      </w:r>
    </w:p>
    <w:p w14:paraId="442884D3" w14:textId="77777777" w:rsidR="00A46D7B" w:rsidRDefault="00A46D7B" w:rsidP="00A46D7B">
      <w:pPr>
        <w:bidi w:val="0"/>
        <w:spacing w:line="360" w:lineRule="auto"/>
        <w:rPr>
          <w:rFonts w:asciiTheme="majorBidi" w:hAnsiTheme="majorBidi" w:cstheme="majorBidi"/>
          <w:sz w:val="24"/>
          <w:szCs w:val="24"/>
        </w:rPr>
      </w:pPr>
      <w:r w:rsidRPr="00B538F5">
        <w:rPr>
          <w:rFonts w:asciiTheme="majorBidi" w:hAnsiTheme="majorBidi" w:cstheme="majorBidi"/>
          <w:sz w:val="24"/>
          <w:szCs w:val="24"/>
        </w:rPr>
        <w:t>Synthesis also supports the case of Agile adoption through the Systems Theory approach which argues that different elements in healthcare entities are interdependent. It has a holistic perspective of the healthcare sector as a system of interconnected moving parts which are the patients, health care providers, health care administrators, IT infrastructure, and health care regulation agencies. Any change in a single component is sure to impact others requiring a management strategy capable of handling such ripple effects in the systems. Agile frameworks achieve this via transparency, continuous integration, stakeholder involvement such that decisions made based on feedback in one aspect of the system would be made in another aspect of the system (Goodison et al., 2019). Systems Theory can also be used to explain why the siloed, prescription plans commonly break down in healthcare transformation efforts; Agile, due to helping foster cross-functional efforts, prevents the friction that the disintegrated processes can create.</w:t>
      </w:r>
    </w:p>
    <w:p w14:paraId="617C7D20" w14:textId="77777777" w:rsidR="00A46D7B" w:rsidRPr="00B538F5" w:rsidRDefault="00A46D7B" w:rsidP="00A46D7B">
      <w:pPr>
        <w:bidi w:val="0"/>
        <w:spacing w:line="360" w:lineRule="auto"/>
        <w:rPr>
          <w:rFonts w:asciiTheme="majorBidi" w:hAnsiTheme="majorBidi" w:cstheme="majorBidi"/>
          <w:sz w:val="24"/>
          <w:szCs w:val="24"/>
          <w:rtl/>
        </w:rPr>
      </w:pPr>
      <w:r w:rsidRPr="00B538F5">
        <w:rPr>
          <w:rFonts w:asciiTheme="majorBidi" w:hAnsiTheme="majorBidi" w:cstheme="majorBidi"/>
          <w:sz w:val="24"/>
          <w:szCs w:val="24"/>
        </w:rPr>
        <w:t xml:space="preserve">Change Management Theory, more specifically presenting the 8-Step Change Model by Kotter, is another theoretical framework that assassinates Agile implementation. Healthcare is characterized by resistance to change because of established patterns of operation and professionalism, as well as possible safety issues of patients. The model produced by Kotter offers a step by step model that aims to institutionalize change, and it proposes that the best way of starting is to develop a sense of urgency as well as to build a guiding coalition, to embark on strategic communication, to empower action and cement new approaches into the culture of the organization. Agile is similar to this model, as it integrates change into its core, and every single cycle of sprints or iteration is a mini-change process where new features, workflows, or procedures are added and evaluated (Desai et al., 2024). To illustrate a similar point, in a pilot </w:t>
      </w:r>
      <w:r w:rsidRPr="00B538F5">
        <w:rPr>
          <w:rFonts w:asciiTheme="majorBidi" w:hAnsiTheme="majorBidi" w:cstheme="majorBidi"/>
          <w:sz w:val="24"/>
          <w:szCs w:val="24"/>
        </w:rPr>
        <w:lastRenderedPageBreak/>
        <w:t>implementation of home-hospital, Desai et al. (2024) showed that Agile did not only speed up their implementation but also facilitated a better clinical acceptance by enabling the frontline users to participate in the development compared to a top-down approach, explaining one of the concepts of Kotter, common sense-empowerment is the basis of broad-based action.</w:t>
      </w:r>
    </w:p>
    <w:p w14:paraId="7FD912BB" w14:textId="77777777" w:rsidR="00A46D7B" w:rsidRDefault="00A46D7B" w:rsidP="00A46D7B">
      <w:pPr>
        <w:bidi w:val="0"/>
        <w:spacing w:line="360" w:lineRule="auto"/>
        <w:rPr>
          <w:rFonts w:asciiTheme="majorBidi" w:hAnsiTheme="majorBidi" w:cstheme="majorBidi"/>
          <w:sz w:val="24"/>
          <w:szCs w:val="24"/>
        </w:rPr>
      </w:pPr>
      <w:r w:rsidRPr="00B538F5">
        <w:rPr>
          <w:rFonts w:asciiTheme="majorBidi" w:hAnsiTheme="majorBidi" w:cstheme="majorBidi"/>
          <w:sz w:val="24"/>
          <w:szCs w:val="24"/>
        </w:rPr>
        <w:t>Additionally, the Contingency Theory can be applied especially in case of the strategic application of Agile in medical projects. This theory asserts that, there is no universal theory of management and therefore the most appropriate course of action is in reference to aspects of the situation such as size of organization, technology, environment, and the organizational goals of generated actions. Inherent to any agile approaches, they are contingent: they can be scaled, adapted to either clinical or administrative environments, and tailored in accordance with the complexity of the project and guiding urgency. Agile offers a variable response framework in the Saudi healthcare context, where the initiatives of privatization and digitalization of healthcare may create a very specific set of contingencies (Gill et al., 2019). To give an example, a scaled Agile framework such as SAFe might be my best bet to major hospitals and a lightweight version of Scrum-practices are my best bet to smaller clinics developing a digital triage solution. Such fluidity makes Agile more applicable to the levels of the healthcare organizations on their stratified layers.</w:t>
      </w:r>
    </w:p>
    <w:p w14:paraId="45B09588" w14:textId="77777777" w:rsidR="00A46D7B" w:rsidRPr="00B538F5" w:rsidRDefault="00A46D7B" w:rsidP="00A46D7B">
      <w:pPr>
        <w:bidi w:val="0"/>
        <w:spacing w:line="360" w:lineRule="auto"/>
        <w:rPr>
          <w:rFonts w:asciiTheme="majorBidi" w:hAnsiTheme="majorBidi" w:cstheme="majorBidi"/>
          <w:sz w:val="24"/>
          <w:szCs w:val="24"/>
          <w:rtl/>
        </w:rPr>
      </w:pPr>
      <w:r w:rsidRPr="00B538F5">
        <w:rPr>
          <w:rFonts w:asciiTheme="majorBidi" w:hAnsiTheme="majorBidi" w:cstheme="majorBidi"/>
          <w:sz w:val="24"/>
          <w:szCs w:val="24"/>
        </w:rPr>
        <w:t>With the shift to the sphere of Agile in Saudi Arabia, Vision 2030, it can be seen that the principles of Agile are indeed strategic about the objectives of the country regarding the healthcare reform, privatization, and digitalization. Vision 2030 highlights on the quality, efficiency and effectiveness of the medical services and the extent to which it still depends on the state of healthcare which should be reduced and more satisfaction on the medical services by innovating and using technology. Agile is instrumental in this agenda as it places an emphasis on responsiveness, constant improvement, and consumer-centered design. An example is the Agile that was used during the home-hospital accelerator project outline by Desai et al. (2024) to create a quick prototype and improvement of care delivery model that would achieve both patient-focused and clinical outcomes. Agile is iterative, which allowed our organization to scale up fast without any safety or regulatory issues put into perspective with this aspect being a major consideration during healthcare reform within the context of Vision 2030.</w:t>
      </w:r>
    </w:p>
    <w:p w14:paraId="22655727" w14:textId="77777777" w:rsidR="00A46D7B" w:rsidRDefault="00A46D7B" w:rsidP="00A46D7B">
      <w:pPr>
        <w:bidi w:val="0"/>
        <w:spacing w:line="360" w:lineRule="auto"/>
        <w:rPr>
          <w:rFonts w:asciiTheme="majorBidi" w:hAnsiTheme="majorBidi" w:cstheme="majorBidi"/>
          <w:sz w:val="24"/>
          <w:szCs w:val="24"/>
        </w:rPr>
      </w:pPr>
      <w:r w:rsidRPr="00B538F5">
        <w:rPr>
          <w:rFonts w:asciiTheme="majorBidi" w:hAnsiTheme="majorBidi" w:cstheme="majorBidi"/>
          <w:sz w:val="24"/>
          <w:szCs w:val="24"/>
        </w:rPr>
        <w:lastRenderedPageBreak/>
        <w:t>Preparedness in organizations and culture are also the other determinants of successful adoption of the Agile in the Saudi private healthcare industry. Our healthcare system is diverse in leadership maturity, technological infrastructure and level of readiness to change. Agile transfers into cultural changes in which there are hierarchical, command-and-control styles of leadership to a less dictated and more group principles. This requires investment in systems integration and leadership development, and training. According to Goodison et al., appeal to Agile does not always come because it confronts technical constraints but because Agile does not fit into established organizational cultures (2019). At success, the Agile adoption should be coupled with planned change management efforts vested in the theory of Kotter in Saudi Arabia, an Arab nation where the top-down governance systems still run most of the organs of the institution and the Agile adoption should be instilled with executive sponsorship.</w:t>
      </w:r>
    </w:p>
    <w:p w14:paraId="6FD15CC5" w14:textId="643E542C" w:rsidR="00A46D7B" w:rsidRPr="00B538F5" w:rsidRDefault="00A46D7B" w:rsidP="00A46D7B">
      <w:pPr>
        <w:bidi w:val="0"/>
        <w:spacing w:line="360" w:lineRule="auto"/>
        <w:rPr>
          <w:rFonts w:asciiTheme="majorBidi" w:hAnsiTheme="majorBidi" w:cstheme="majorBidi"/>
          <w:sz w:val="24"/>
          <w:szCs w:val="24"/>
          <w:rtl/>
        </w:rPr>
      </w:pPr>
      <w:r w:rsidRPr="00B538F5">
        <w:rPr>
          <w:rFonts w:asciiTheme="majorBidi" w:hAnsiTheme="majorBidi" w:cstheme="majorBidi"/>
          <w:sz w:val="24"/>
          <w:szCs w:val="24"/>
        </w:rPr>
        <w:t>Demonstrations on the use of Agile among the examples of private healthcare providers in Saudi Arabia are relevant and demonstrate its scalability when the use of Agile is applied to Vision 2030. An example of scalable logistics in health care which Obeidat (2025) mentions is NeoMediX360 which is a platform that allows the application of Agile methods. The platform enables decentralized procurement, real-time inventory management, normal and predictive analytics with the assistance of Agile sprints which is used to develop modules of managing medical supply chains. Such agility is relevant in the of fulfilling expectations of the Vision 2030 in terms of the resilience supply chain and digital innovation. Respectively, Aldogiher and Elgebaly (2024) address the enhancement of organizational agility due to the increased cultural alignment, feedback loops, and responsiveness to strategic changes (all regarded as central Agile principles) because of the digital transformation of the Saudi healthcare supply chain.</w:t>
      </w:r>
    </w:p>
    <w:p w14:paraId="4DE0F30B" w14:textId="77777777" w:rsidR="00A46D7B" w:rsidRDefault="00A46D7B" w:rsidP="00A46D7B">
      <w:pPr>
        <w:bidi w:val="0"/>
        <w:spacing w:line="360" w:lineRule="auto"/>
        <w:rPr>
          <w:rFonts w:asciiTheme="majorBidi" w:hAnsiTheme="majorBidi" w:cstheme="majorBidi"/>
          <w:sz w:val="24"/>
          <w:szCs w:val="24"/>
        </w:rPr>
      </w:pPr>
      <w:r w:rsidRPr="00B538F5">
        <w:rPr>
          <w:rFonts w:asciiTheme="majorBidi" w:hAnsiTheme="majorBidi" w:cstheme="majorBidi"/>
          <w:sz w:val="24"/>
          <w:szCs w:val="24"/>
        </w:rPr>
        <w:t>The suitability of Agile can also be noticed in the case of digital health projects, which play a crucial role in the healthcare plan of Vision 2030. The National Health Information Center initiative to promote cross-functional digital records, AI in diagnostics, and telemedicine is based on iterative development cadence and stakeholder co-creation: both are central to the Agile approach. At that, Agile is not merely the project management tool but rather the innovative philosophy of health system approach as well. The system allows adaptive governance structures that facilitate experimentation, rapid learning and fail-safe pilot testing. This has been witnessed in the research by Desai et al. (2024) in the multi-site implementation where Agile enabled real-</w:t>
      </w:r>
      <w:r w:rsidRPr="00B538F5">
        <w:rPr>
          <w:rFonts w:asciiTheme="majorBidi" w:hAnsiTheme="majorBidi" w:cstheme="majorBidi"/>
          <w:sz w:val="24"/>
          <w:szCs w:val="24"/>
        </w:rPr>
        <w:lastRenderedPageBreak/>
        <w:t>time learning and localization of the hospital unit across geographically varied units to fast track value creation.</w:t>
      </w:r>
    </w:p>
    <w:p w14:paraId="49D8C20A" w14:textId="77777777" w:rsidR="00A46D7B" w:rsidRPr="00B538F5" w:rsidRDefault="00A46D7B" w:rsidP="00A46D7B">
      <w:pPr>
        <w:bidi w:val="0"/>
        <w:spacing w:line="360" w:lineRule="auto"/>
        <w:rPr>
          <w:rFonts w:asciiTheme="majorBidi" w:hAnsiTheme="majorBidi" w:cstheme="majorBidi"/>
          <w:sz w:val="24"/>
          <w:szCs w:val="24"/>
        </w:rPr>
      </w:pPr>
      <w:r w:rsidRPr="00B538F5">
        <w:rPr>
          <w:rFonts w:asciiTheme="majorBidi" w:hAnsiTheme="majorBidi" w:cstheme="majorBidi"/>
          <w:sz w:val="24"/>
          <w:szCs w:val="24"/>
        </w:rPr>
        <w:t>Finally, incorporation of the related theories indicates that Agile in healthcare has a solid conceptual support, including such topics as Complexity, Systems, Change Management, and Contingency Theory. These theories predetermine the flexibility of Agile, systemic awareness, user-centredness and context-responsiveness, which is especially appropriate in the complex and mobile Saudi healthcare environment. The fact that Agile aligns with the Vision 2030 and in particular with the areas of privatization, digitalization, and patient-centric reform confirms its strategic potential at higher than the operational level. Its effectiveness is confirmed in practice by such case examples as the NeoMediX360 and the home-hospital accelerator. Nonetheless, to be effective, implementation depends on culture change, change leadership, and willingness on the part of healthcare organizations to implement iterative, decentralized, and learning models of change. Agile is one of the most important tools of change as Saudi Arabia transitions into a more innovative, patient-centered health ecosystem</w:t>
      </w:r>
      <w:r w:rsidRPr="00B538F5">
        <w:rPr>
          <w:rFonts w:asciiTheme="majorBidi" w:hAnsiTheme="majorBidi" w:cstheme="majorBidi"/>
          <w:sz w:val="24"/>
          <w:szCs w:val="24"/>
          <w:rtl/>
        </w:rPr>
        <w:t>.</w:t>
      </w:r>
    </w:p>
    <w:p w14:paraId="1B98D9B2" w14:textId="77777777" w:rsidR="00A46D7B" w:rsidRPr="00B538F5" w:rsidRDefault="00A46D7B" w:rsidP="00A46D7B">
      <w:pPr>
        <w:bidi w:val="0"/>
        <w:spacing w:line="360" w:lineRule="auto"/>
        <w:rPr>
          <w:rFonts w:asciiTheme="majorBidi" w:hAnsiTheme="majorBidi" w:cstheme="majorBidi"/>
          <w:sz w:val="24"/>
          <w:szCs w:val="24"/>
        </w:rPr>
      </w:pPr>
    </w:p>
    <w:p w14:paraId="51E42FE5" w14:textId="77777777" w:rsidR="00A46D7B" w:rsidRDefault="00A46D7B" w:rsidP="00A46D7B">
      <w:pPr>
        <w:bidi w:val="0"/>
        <w:spacing w:line="360" w:lineRule="auto"/>
        <w:rPr>
          <w:rFonts w:asciiTheme="majorBidi" w:hAnsiTheme="majorBidi" w:cstheme="majorBidi"/>
          <w:sz w:val="24"/>
          <w:szCs w:val="24"/>
          <w:rtl/>
        </w:rPr>
      </w:pPr>
    </w:p>
    <w:p w14:paraId="3A0E40CE" w14:textId="77777777" w:rsidR="00A46D7B" w:rsidRDefault="00A46D7B" w:rsidP="00A46D7B">
      <w:pPr>
        <w:bidi w:val="0"/>
        <w:spacing w:line="360" w:lineRule="auto"/>
        <w:rPr>
          <w:rFonts w:asciiTheme="majorBidi" w:hAnsiTheme="majorBidi" w:cstheme="majorBidi"/>
          <w:sz w:val="24"/>
          <w:szCs w:val="24"/>
          <w:rtl/>
        </w:rPr>
      </w:pPr>
    </w:p>
    <w:p w14:paraId="4FD8E5CB" w14:textId="77777777" w:rsidR="00A46D7B" w:rsidRDefault="00A46D7B" w:rsidP="00A46D7B">
      <w:pPr>
        <w:bidi w:val="0"/>
        <w:spacing w:line="360" w:lineRule="auto"/>
        <w:rPr>
          <w:rFonts w:asciiTheme="majorBidi" w:hAnsiTheme="majorBidi" w:cstheme="majorBidi"/>
          <w:sz w:val="24"/>
          <w:szCs w:val="24"/>
          <w:rtl/>
        </w:rPr>
      </w:pPr>
    </w:p>
    <w:p w14:paraId="4EF4771C" w14:textId="77777777" w:rsidR="00A46D7B" w:rsidRDefault="00A46D7B" w:rsidP="00A46D7B">
      <w:pPr>
        <w:bidi w:val="0"/>
        <w:spacing w:line="360" w:lineRule="auto"/>
        <w:rPr>
          <w:rFonts w:asciiTheme="majorBidi" w:hAnsiTheme="majorBidi" w:cstheme="majorBidi"/>
          <w:sz w:val="24"/>
          <w:szCs w:val="24"/>
          <w:rtl/>
        </w:rPr>
      </w:pPr>
    </w:p>
    <w:p w14:paraId="3D09E261" w14:textId="77777777" w:rsidR="00A46D7B" w:rsidRDefault="00A46D7B" w:rsidP="00A46D7B">
      <w:pPr>
        <w:bidi w:val="0"/>
        <w:spacing w:line="360" w:lineRule="auto"/>
        <w:rPr>
          <w:rFonts w:asciiTheme="majorBidi" w:hAnsiTheme="majorBidi" w:cstheme="majorBidi"/>
          <w:sz w:val="24"/>
          <w:szCs w:val="24"/>
          <w:rtl/>
        </w:rPr>
      </w:pPr>
    </w:p>
    <w:p w14:paraId="5B489A53" w14:textId="77777777" w:rsidR="00A46D7B" w:rsidRDefault="00A46D7B" w:rsidP="00A46D7B">
      <w:pPr>
        <w:bidi w:val="0"/>
        <w:spacing w:line="360" w:lineRule="auto"/>
        <w:rPr>
          <w:rFonts w:asciiTheme="majorBidi" w:hAnsiTheme="majorBidi" w:cstheme="majorBidi"/>
          <w:sz w:val="24"/>
          <w:szCs w:val="24"/>
          <w:rtl/>
        </w:rPr>
      </w:pPr>
    </w:p>
    <w:p w14:paraId="61B45C61" w14:textId="77777777" w:rsidR="00A46D7B" w:rsidRDefault="00A46D7B" w:rsidP="00A46D7B">
      <w:pPr>
        <w:bidi w:val="0"/>
        <w:spacing w:line="360" w:lineRule="auto"/>
        <w:rPr>
          <w:rFonts w:asciiTheme="majorBidi" w:hAnsiTheme="majorBidi" w:cstheme="majorBidi"/>
          <w:sz w:val="24"/>
          <w:szCs w:val="24"/>
          <w:rtl/>
        </w:rPr>
      </w:pPr>
    </w:p>
    <w:p w14:paraId="0C75A7CE" w14:textId="77777777" w:rsidR="00A46D7B" w:rsidRDefault="00A46D7B" w:rsidP="00A46D7B">
      <w:pPr>
        <w:bidi w:val="0"/>
        <w:spacing w:line="360" w:lineRule="auto"/>
        <w:rPr>
          <w:rFonts w:asciiTheme="majorBidi" w:hAnsiTheme="majorBidi" w:cstheme="majorBidi"/>
          <w:sz w:val="24"/>
          <w:szCs w:val="24"/>
          <w:rtl/>
        </w:rPr>
      </w:pPr>
    </w:p>
    <w:p w14:paraId="2F7A9547" w14:textId="77777777" w:rsidR="00A46D7B" w:rsidRDefault="00A46D7B" w:rsidP="00A46D7B">
      <w:pPr>
        <w:bidi w:val="0"/>
        <w:spacing w:line="360" w:lineRule="auto"/>
        <w:rPr>
          <w:rFonts w:asciiTheme="majorBidi" w:hAnsiTheme="majorBidi" w:cstheme="majorBidi"/>
          <w:sz w:val="24"/>
          <w:szCs w:val="24"/>
        </w:rPr>
      </w:pPr>
    </w:p>
    <w:p w14:paraId="138A4943" w14:textId="77777777" w:rsidR="00A46D7B" w:rsidRPr="00970C2A" w:rsidRDefault="00A46D7B" w:rsidP="00A46D7B">
      <w:pPr>
        <w:bidi w:val="0"/>
        <w:spacing w:line="360" w:lineRule="auto"/>
        <w:rPr>
          <w:rFonts w:asciiTheme="majorBidi" w:hAnsiTheme="majorBidi" w:cstheme="majorBidi"/>
          <w:sz w:val="24"/>
          <w:szCs w:val="24"/>
        </w:rPr>
      </w:pPr>
    </w:p>
    <w:p w14:paraId="3B294BE2" w14:textId="77777777" w:rsidR="00A46D7B" w:rsidRDefault="00A46D7B" w:rsidP="00A46D7B">
      <w:pPr>
        <w:pStyle w:val="Heading1"/>
        <w:bidi w:val="0"/>
        <w:spacing w:line="360" w:lineRule="auto"/>
        <w:rPr>
          <w:rFonts w:asciiTheme="majorBidi" w:hAnsiTheme="majorBidi"/>
          <w:b/>
          <w:bCs/>
          <w:color w:val="000000" w:themeColor="text1"/>
          <w:sz w:val="28"/>
          <w:szCs w:val="28"/>
        </w:rPr>
      </w:pPr>
      <w:bookmarkStart w:id="13" w:name="_Toc205256444"/>
      <w:r w:rsidRPr="00970C2A">
        <w:rPr>
          <w:rFonts w:asciiTheme="majorBidi" w:hAnsiTheme="majorBidi"/>
          <w:b/>
          <w:bCs/>
          <w:color w:val="000000" w:themeColor="text1"/>
          <w:sz w:val="28"/>
          <w:szCs w:val="28"/>
        </w:rPr>
        <w:lastRenderedPageBreak/>
        <w:t>Research Model</w:t>
      </w:r>
      <w:bookmarkEnd w:id="13"/>
    </w:p>
    <w:p w14:paraId="3A50EDF3" w14:textId="77777777" w:rsidR="00A46D7B" w:rsidRPr="00970C2A" w:rsidRDefault="00A46D7B" w:rsidP="00A46D7B">
      <w:pPr>
        <w:bidi w:val="0"/>
      </w:pPr>
    </w:p>
    <w:p w14:paraId="4DC55CBE" w14:textId="77777777" w:rsidR="00A46D7B" w:rsidRPr="00B538F5" w:rsidRDefault="00A46D7B" w:rsidP="00A46D7B">
      <w:pPr>
        <w:bidi w:val="0"/>
        <w:spacing w:line="360" w:lineRule="auto"/>
        <w:rPr>
          <w:rFonts w:asciiTheme="majorBidi" w:hAnsiTheme="majorBidi" w:cstheme="majorBidi"/>
          <w:sz w:val="24"/>
          <w:szCs w:val="24"/>
        </w:rPr>
      </w:pPr>
      <w:r>
        <w:rPr>
          <w:rFonts w:asciiTheme="majorBidi" w:hAnsiTheme="majorBidi" w:cstheme="majorBidi"/>
          <w:sz w:val="24"/>
          <w:szCs w:val="24"/>
        </w:rPr>
        <w:t>-</w:t>
      </w:r>
      <w:r w:rsidRPr="00B538F5">
        <w:rPr>
          <w:rFonts w:asciiTheme="majorBidi" w:hAnsiTheme="majorBidi" w:cstheme="majorBidi"/>
          <w:sz w:val="24"/>
          <w:szCs w:val="24"/>
        </w:rPr>
        <w:t xml:space="preserve">  </w:t>
      </w:r>
      <w:r w:rsidRPr="00B538F5">
        <w:rPr>
          <w:rFonts w:asciiTheme="majorBidi" w:hAnsiTheme="majorBidi" w:cstheme="majorBidi"/>
          <w:b/>
          <w:bCs/>
          <w:sz w:val="24"/>
          <w:szCs w:val="24"/>
        </w:rPr>
        <w:t>Independent Variable:</w:t>
      </w:r>
      <w:r w:rsidRPr="00B538F5">
        <w:rPr>
          <w:rFonts w:asciiTheme="majorBidi" w:hAnsiTheme="majorBidi" w:cstheme="majorBidi"/>
          <w:sz w:val="24"/>
          <w:szCs w:val="24"/>
        </w:rPr>
        <w:br/>
        <w:t xml:space="preserve">Application of </w:t>
      </w:r>
      <w:r w:rsidRPr="00B538F5">
        <w:rPr>
          <w:rFonts w:asciiTheme="majorBidi" w:hAnsiTheme="majorBidi" w:cstheme="majorBidi"/>
          <w:b/>
          <w:bCs/>
          <w:sz w:val="24"/>
          <w:szCs w:val="24"/>
        </w:rPr>
        <w:t>Agile project management frameworks</w:t>
      </w:r>
      <w:r w:rsidRPr="00B538F5">
        <w:rPr>
          <w:rFonts w:asciiTheme="majorBidi" w:hAnsiTheme="majorBidi" w:cstheme="majorBidi"/>
          <w:sz w:val="24"/>
          <w:szCs w:val="24"/>
        </w:rPr>
        <w:t xml:space="preserve"> in healthcare settings.</w:t>
      </w:r>
    </w:p>
    <w:p w14:paraId="2783BA38" w14:textId="77777777" w:rsidR="00A46D7B" w:rsidRPr="00B538F5" w:rsidRDefault="00A46D7B" w:rsidP="00A46D7B">
      <w:pPr>
        <w:bidi w:val="0"/>
        <w:spacing w:line="360" w:lineRule="auto"/>
        <w:rPr>
          <w:rFonts w:asciiTheme="majorBidi" w:hAnsiTheme="majorBidi" w:cstheme="majorBidi"/>
          <w:sz w:val="24"/>
          <w:szCs w:val="24"/>
        </w:rPr>
      </w:pPr>
      <w:r>
        <w:rPr>
          <w:rFonts w:asciiTheme="majorBidi" w:hAnsiTheme="majorBidi" w:cstheme="majorBidi"/>
          <w:sz w:val="24"/>
          <w:szCs w:val="24"/>
        </w:rPr>
        <w:t>-</w:t>
      </w:r>
      <w:r w:rsidRPr="00B538F5">
        <w:rPr>
          <w:rFonts w:asciiTheme="majorBidi" w:hAnsiTheme="majorBidi" w:cstheme="majorBidi"/>
          <w:sz w:val="24"/>
          <w:szCs w:val="24"/>
        </w:rPr>
        <w:t xml:space="preserve">  </w:t>
      </w:r>
      <w:r w:rsidRPr="00B538F5">
        <w:rPr>
          <w:rFonts w:asciiTheme="majorBidi" w:hAnsiTheme="majorBidi" w:cstheme="majorBidi"/>
          <w:b/>
          <w:bCs/>
          <w:sz w:val="24"/>
          <w:szCs w:val="24"/>
        </w:rPr>
        <w:t>Dependent Variable:</w:t>
      </w:r>
      <w:r w:rsidRPr="00B538F5">
        <w:rPr>
          <w:rFonts w:asciiTheme="majorBidi" w:hAnsiTheme="majorBidi" w:cstheme="majorBidi"/>
          <w:sz w:val="24"/>
          <w:szCs w:val="24"/>
        </w:rPr>
        <w:br/>
      </w:r>
      <w:r w:rsidRPr="00B538F5">
        <w:rPr>
          <w:rFonts w:asciiTheme="majorBidi" w:hAnsiTheme="majorBidi" w:cstheme="majorBidi"/>
          <w:b/>
          <w:bCs/>
          <w:sz w:val="24"/>
          <w:szCs w:val="24"/>
        </w:rPr>
        <w:t>Quality of project implementation</w:t>
      </w:r>
      <w:r w:rsidRPr="00B538F5">
        <w:rPr>
          <w:rFonts w:asciiTheme="majorBidi" w:hAnsiTheme="majorBidi" w:cstheme="majorBidi"/>
          <w:sz w:val="24"/>
          <w:szCs w:val="24"/>
        </w:rPr>
        <w:t xml:space="preserve"> in private hospitals.</w:t>
      </w:r>
    </w:p>
    <w:p w14:paraId="038BBDFB" w14:textId="77777777" w:rsidR="00A46D7B" w:rsidRPr="00B538F5" w:rsidRDefault="00A46D7B" w:rsidP="00A46D7B">
      <w:pPr>
        <w:bidi w:val="0"/>
        <w:spacing w:line="360" w:lineRule="auto"/>
        <w:rPr>
          <w:rFonts w:asciiTheme="majorBidi" w:hAnsiTheme="majorBidi" w:cstheme="majorBidi"/>
          <w:sz w:val="24"/>
          <w:szCs w:val="24"/>
        </w:rPr>
      </w:pPr>
      <w:r>
        <w:rPr>
          <w:rFonts w:asciiTheme="majorBidi" w:hAnsiTheme="majorBidi" w:cstheme="majorBidi"/>
          <w:sz w:val="24"/>
          <w:szCs w:val="24"/>
        </w:rPr>
        <w:t>-</w:t>
      </w:r>
      <w:r w:rsidRPr="00B538F5">
        <w:rPr>
          <w:rFonts w:asciiTheme="majorBidi" w:hAnsiTheme="majorBidi" w:cstheme="majorBidi"/>
          <w:sz w:val="24"/>
          <w:szCs w:val="24"/>
        </w:rPr>
        <w:t xml:space="preserve">  </w:t>
      </w:r>
      <w:r w:rsidRPr="00B538F5">
        <w:rPr>
          <w:rFonts w:asciiTheme="majorBidi" w:hAnsiTheme="majorBidi" w:cstheme="majorBidi"/>
          <w:b/>
          <w:bCs/>
          <w:sz w:val="24"/>
          <w:szCs w:val="24"/>
        </w:rPr>
        <w:t>Moderating Variable:</w:t>
      </w:r>
      <w:r w:rsidRPr="00B538F5">
        <w:rPr>
          <w:rFonts w:asciiTheme="majorBidi" w:hAnsiTheme="majorBidi" w:cstheme="majorBidi"/>
          <w:sz w:val="24"/>
          <w:szCs w:val="24"/>
        </w:rPr>
        <w:br/>
      </w:r>
      <w:r w:rsidRPr="00B538F5">
        <w:rPr>
          <w:rFonts w:asciiTheme="majorBidi" w:hAnsiTheme="majorBidi" w:cstheme="majorBidi"/>
          <w:b/>
          <w:bCs/>
          <w:sz w:val="24"/>
          <w:szCs w:val="24"/>
        </w:rPr>
        <w:t>Organizational readiness</w:t>
      </w:r>
      <w:r w:rsidRPr="00B538F5">
        <w:rPr>
          <w:rFonts w:asciiTheme="majorBidi" w:hAnsiTheme="majorBidi" w:cstheme="majorBidi"/>
          <w:sz w:val="24"/>
          <w:szCs w:val="24"/>
        </w:rPr>
        <w:t>, which includes:</w:t>
      </w:r>
    </w:p>
    <w:p w14:paraId="2303EC2D" w14:textId="77777777" w:rsidR="00A46D7B" w:rsidRPr="00B538F5" w:rsidRDefault="00A46D7B" w:rsidP="00A46D7B">
      <w:pPr>
        <w:numPr>
          <w:ilvl w:val="0"/>
          <w:numId w:val="8"/>
        </w:numPr>
        <w:bidi w:val="0"/>
        <w:spacing w:line="360" w:lineRule="auto"/>
        <w:rPr>
          <w:rFonts w:asciiTheme="majorBidi" w:hAnsiTheme="majorBidi" w:cstheme="majorBidi"/>
          <w:sz w:val="24"/>
          <w:szCs w:val="24"/>
        </w:rPr>
      </w:pPr>
      <w:r w:rsidRPr="00B538F5">
        <w:rPr>
          <w:rFonts w:asciiTheme="majorBidi" w:hAnsiTheme="majorBidi" w:cstheme="majorBidi"/>
          <w:sz w:val="24"/>
          <w:szCs w:val="24"/>
        </w:rPr>
        <w:t>Leadership commitment</w:t>
      </w:r>
    </w:p>
    <w:p w14:paraId="68883158" w14:textId="77777777" w:rsidR="00A46D7B" w:rsidRPr="00B538F5" w:rsidRDefault="00A46D7B" w:rsidP="00A46D7B">
      <w:pPr>
        <w:numPr>
          <w:ilvl w:val="0"/>
          <w:numId w:val="8"/>
        </w:numPr>
        <w:bidi w:val="0"/>
        <w:spacing w:line="360" w:lineRule="auto"/>
        <w:rPr>
          <w:rFonts w:asciiTheme="majorBidi" w:hAnsiTheme="majorBidi" w:cstheme="majorBidi"/>
          <w:sz w:val="24"/>
          <w:szCs w:val="24"/>
        </w:rPr>
      </w:pPr>
      <w:r w:rsidRPr="00B538F5">
        <w:rPr>
          <w:rFonts w:asciiTheme="majorBidi" w:hAnsiTheme="majorBidi" w:cstheme="majorBidi"/>
          <w:sz w:val="24"/>
          <w:szCs w:val="24"/>
        </w:rPr>
        <w:t>Staff adaptability</w:t>
      </w:r>
    </w:p>
    <w:p w14:paraId="4BD9E33F" w14:textId="77777777" w:rsidR="00A46D7B" w:rsidRPr="00B538F5" w:rsidRDefault="00A46D7B" w:rsidP="00A46D7B">
      <w:pPr>
        <w:numPr>
          <w:ilvl w:val="0"/>
          <w:numId w:val="8"/>
        </w:numPr>
        <w:bidi w:val="0"/>
        <w:spacing w:line="360" w:lineRule="auto"/>
        <w:rPr>
          <w:rFonts w:asciiTheme="majorBidi" w:hAnsiTheme="majorBidi" w:cstheme="majorBidi"/>
          <w:sz w:val="24"/>
          <w:szCs w:val="24"/>
        </w:rPr>
      </w:pPr>
      <w:r w:rsidRPr="00B538F5">
        <w:rPr>
          <w:rFonts w:asciiTheme="majorBidi" w:hAnsiTheme="majorBidi" w:cstheme="majorBidi"/>
          <w:sz w:val="24"/>
          <w:szCs w:val="24"/>
        </w:rPr>
        <w:t>Institutional culture</w:t>
      </w:r>
    </w:p>
    <w:p w14:paraId="00EFBF68" w14:textId="77777777" w:rsidR="00A46D7B" w:rsidRPr="00B538F5" w:rsidRDefault="00A46D7B" w:rsidP="00A46D7B">
      <w:pPr>
        <w:bidi w:val="0"/>
        <w:spacing w:line="360" w:lineRule="auto"/>
        <w:rPr>
          <w:rFonts w:asciiTheme="majorBidi" w:hAnsiTheme="majorBidi" w:cstheme="majorBidi"/>
          <w:sz w:val="24"/>
          <w:szCs w:val="24"/>
        </w:rPr>
      </w:pPr>
      <w:r>
        <w:rPr>
          <w:rFonts w:asciiTheme="majorBidi" w:hAnsiTheme="majorBidi" w:cstheme="majorBidi"/>
          <w:sz w:val="24"/>
          <w:szCs w:val="24"/>
        </w:rPr>
        <w:t>-</w:t>
      </w:r>
      <w:r w:rsidRPr="00B538F5">
        <w:rPr>
          <w:rFonts w:asciiTheme="majorBidi" w:hAnsiTheme="majorBidi" w:cstheme="majorBidi"/>
          <w:sz w:val="24"/>
          <w:szCs w:val="24"/>
        </w:rPr>
        <w:t xml:space="preserve">  </w:t>
      </w:r>
      <w:r w:rsidRPr="00B538F5">
        <w:rPr>
          <w:rFonts w:asciiTheme="majorBidi" w:hAnsiTheme="majorBidi" w:cstheme="majorBidi"/>
          <w:b/>
          <w:bCs/>
          <w:sz w:val="24"/>
          <w:szCs w:val="24"/>
        </w:rPr>
        <w:t>Model Objective:</w:t>
      </w:r>
      <w:r w:rsidRPr="00B538F5">
        <w:rPr>
          <w:rFonts w:asciiTheme="majorBidi" w:hAnsiTheme="majorBidi" w:cstheme="majorBidi"/>
          <w:sz w:val="24"/>
          <w:szCs w:val="24"/>
        </w:rPr>
        <w:br/>
        <w:t>To examine how Agile frameworks influence project quality, and how organizational readiness affects the strength and direction of this relationship.</w:t>
      </w:r>
    </w:p>
    <w:p w14:paraId="088EB241" w14:textId="77777777" w:rsidR="00A46D7B" w:rsidRPr="00C91B76" w:rsidRDefault="00A46D7B" w:rsidP="00A46D7B">
      <w:pPr>
        <w:bidi w:val="0"/>
        <w:spacing w:line="360" w:lineRule="auto"/>
        <w:rPr>
          <w:rFonts w:asciiTheme="majorBidi" w:hAnsiTheme="majorBidi" w:cstheme="majorBidi"/>
          <w:sz w:val="24"/>
          <w:szCs w:val="24"/>
        </w:rPr>
      </w:pPr>
    </w:p>
    <w:p w14:paraId="6559274D" w14:textId="77777777" w:rsidR="00A46D7B" w:rsidRPr="00EF2389" w:rsidRDefault="00A46D7B" w:rsidP="00A46D7B">
      <w:pPr>
        <w:bidi w:val="0"/>
        <w:spacing w:line="360" w:lineRule="auto"/>
        <w:rPr>
          <w:rFonts w:asciiTheme="majorBidi" w:hAnsiTheme="majorBidi" w:cstheme="majorBidi"/>
          <w:sz w:val="24"/>
          <w:szCs w:val="24"/>
          <w:u w:val="single"/>
          <w:rtl/>
        </w:rPr>
      </w:pPr>
    </w:p>
    <w:p w14:paraId="2845A973" w14:textId="77777777" w:rsidR="00A46D7B" w:rsidRPr="00EF2389" w:rsidRDefault="00A46D7B" w:rsidP="00A46D7B">
      <w:pPr>
        <w:bidi w:val="0"/>
        <w:spacing w:line="360" w:lineRule="auto"/>
        <w:rPr>
          <w:rFonts w:asciiTheme="majorBidi" w:hAnsiTheme="majorBidi" w:cstheme="majorBidi"/>
          <w:sz w:val="24"/>
          <w:szCs w:val="24"/>
          <w:u w:val="single"/>
          <w:rtl/>
        </w:rPr>
      </w:pPr>
    </w:p>
    <w:p w14:paraId="1382754D" w14:textId="77777777" w:rsidR="00A46D7B" w:rsidRPr="00EF2389" w:rsidRDefault="00A46D7B" w:rsidP="00A46D7B">
      <w:pPr>
        <w:bidi w:val="0"/>
        <w:spacing w:line="360" w:lineRule="auto"/>
        <w:rPr>
          <w:rFonts w:asciiTheme="majorBidi" w:hAnsiTheme="majorBidi" w:cstheme="majorBidi"/>
          <w:sz w:val="24"/>
          <w:szCs w:val="24"/>
          <w:u w:val="single"/>
          <w:rtl/>
        </w:rPr>
      </w:pPr>
    </w:p>
    <w:p w14:paraId="0EDABA41" w14:textId="77777777" w:rsidR="00A46D7B" w:rsidRPr="00EF2389" w:rsidRDefault="00A46D7B" w:rsidP="00A46D7B">
      <w:pPr>
        <w:bidi w:val="0"/>
        <w:spacing w:line="360" w:lineRule="auto"/>
        <w:rPr>
          <w:rFonts w:asciiTheme="majorBidi" w:hAnsiTheme="majorBidi" w:cstheme="majorBidi"/>
          <w:sz w:val="24"/>
          <w:szCs w:val="24"/>
          <w:u w:val="single"/>
          <w:rtl/>
        </w:rPr>
      </w:pPr>
    </w:p>
    <w:p w14:paraId="78281AB0" w14:textId="77777777" w:rsidR="00A46D7B" w:rsidRPr="00EF2389" w:rsidRDefault="00A46D7B" w:rsidP="00A46D7B">
      <w:pPr>
        <w:bidi w:val="0"/>
        <w:spacing w:line="360" w:lineRule="auto"/>
        <w:rPr>
          <w:rFonts w:asciiTheme="majorBidi" w:hAnsiTheme="majorBidi" w:cstheme="majorBidi"/>
          <w:sz w:val="24"/>
          <w:szCs w:val="24"/>
          <w:u w:val="single"/>
          <w:rtl/>
        </w:rPr>
      </w:pPr>
    </w:p>
    <w:p w14:paraId="3594D24A" w14:textId="77777777" w:rsidR="00A46D7B" w:rsidRPr="00EF2389" w:rsidRDefault="00A46D7B" w:rsidP="00A46D7B">
      <w:pPr>
        <w:bidi w:val="0"/>
        <w:spacing w:line="360" w:lineRule="auto"/>
        <w:rPr>
          <w:rFonts w:asciiTheme="majorBidi" w:hAnsiTheme="majorBidi" w:cstheme="majorBidi"/>
          <w:sz w:val="24"/>
          <w:szCs w:val="24"/>
          <w:u w:val="single"/>
          <w:rtl/>
        </w:rPr>
      </w:pPr>
    </w:p>
    <w:p w14:paraId="29544091" w14:textId="77777777" w:rsidR="00A46D7B" w:rsidRDefault="00A46D7B" w:rsidP="00A46D7B">
      <w:pPr>
        <w:bidi w:val="0"/>
        <w:spacing w:line="360" w:lineRule="auto"/>
        <w:rPr>
          <w:rFonts w:asciiTheme="majorBidi" w:hAnsiTheme="majorBidi" w:cstheme="majorBidi"/>
          <w:b/>
          <w:bCs/>
          <w:sz w:val="24"/>
          <w:szCs w:val="24"/>
          <w:u w:val="single"/>
        </w:rPr>
      </w:pPr>
    </w:p>
    <w:p w14:paraId="203DD2CB" w14:textId="77777777" w:rsidR="00A46D7B" w:rsidRDefault="00A46D7B" w:rsidP="00A46D7B">
      <w:pPr>
        <w:bidi w:val="0"/>
        <w:spacing w:line="360" w:lineRule="auto"/>
        <w:rPr>
          <w:rFonts w:asciiTheme="majorBidi" w:hAnsiTheme="majorBidi" w:cstheme="majorBidi"/>
          <w:b/>
          <w:bCs/>
          <w:sz w:val="24"/>
          <w:szCs w:val="24"/>
          <w:u w:val="single"/>
        </w:rPr>
      </w:pPr>
    </w:p>
    <w:p w14:paraId="51111CC5" w14:textId="77777777" w:rsidR="00A46D7B" w:rsidRPr="00A46D7B" w:rsidRDefault="00A46D7B" w:rsidP="00A46D7B">
      <w:pPr>
        <w:bidi w:val="0"/>
      </w:pPr>
    </w:p>
    <w:sectPr w:rsidR="00A46D7B" w:rsidRPr="00A46D7B">
      <w:footerReference w:type="default" r:id="rId7"/>
      <w:footerReference w:type="firs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0E6829" w14:textId="77777777" w:rsidR="00773CA0" w:rsidRDefault="00773CA0">
      <w:pPr>
        <w:spacing w:after="0" w:line="240" w:lineRule="auto"/>
      </w:pPr>
      <w:r>
        <w:separator/>
      </w:r>
    </w:p>
  </w:endnote>
  <w:endnote w:type="continuationSeparator" w:id="0">
    <w:p w14:paraId="6EE1DC47" w14:textId="77777777" w:rsidR="00773CA0" w:rsidRDefault="00773C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1009750616"/>
      <w:docPartObj>
        <w:docPartGallery w:val="Page Numbers (Bottom of Page)"/>
        <w:docPartUnique/>
      </w:docPartObj>
    </w:sdtPr>
    <w:sdtEndPr>
      <w:rPr>
        <w:noProof/>
      </w:rPr>
    </w:sdtEndPr>
    <w:sdtContent>
      <w:p w14:paraId="7ECC8099" w14:textId="70486CA4" w:rsidR="00EB1149" w:rsidRDefault="00773CA0">
        <w:pPr>
          <w:pStyle w:val="Footer"/>
          <w:jc w:val="center"/>
        </w:pPr>
        <w:r>
          <w:fldChar w:fldCharType="begin"/>
        </w:r>
        <w:r>
          <w:instrText xml:space="preserve"> PAGE   \* MERGEFORMAT </w:instrText>
        </w:r>
        <w:r>
          <w:fldChar w:fldCharType="separate"/>
        </w:r>
        <w:r w:rsidR="009D4D0A">
          <w:rPr>
            <w:noProof/>
            <w:rtl/>
          </w:rPr>
          <w:t>1</w:t>
        </w:r>
        <w:r>
          <w:rPr>
            <w:noProof/>
          </w:rPr>
          <w:fldChar w:fldCharType="end"/>
        </w:r>
      </w:p>
    </w:sdtContent>
  </w:sdt>
  <w:p w14:paraId="066E5908" w14:textId="77777777" w:rsidR="00EB1149" w:rsidRDefault="00EB1149">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598638919"/>
      <w:docPartObj>
        <w:docPartGallery w:val="Page Numbers (Bottom of Page)"/>
        <w:docPartUnique/>
      </w:docPartObj>
    </w:sdtPr>
    <w:sdtEndPr>
      <w:rPr>
        <w:noProof/>
      </w:rPr>
    </w:sdtEndPr>
    <w:sdtContent>
      <w:p w14:paraId="6D6250B7" w14:textId="77777777" w:rsidR="00EB1149" w:rsidRDefault="00773CA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FBF7423" w14:textId="77777777" w:rsidR="00EB1149" w:rsidRDefault="00EB1149">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E087182" w14:textId="77777777" w:rsidR="00773CA0" w:rsidRDefault="00773CA0">
      <w:pPr>
        <w:spacing w:after="0" w:line="240" w:lineRule="auto"/>
      </w:pPr>
      <w:r>
        <w:separator/>
      </w:r>
    </w:p>
  </w:footnote>
  <w:footnote w:type="continuationSeparator" w:id="0">
    <w:p w14:paraId="47B27047" w14:textId="77777777" w:rsidR="00773CA0" w:rsidRDefault="00773CA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7132B7"/>
    <w:multiLevelType w:val="multilevel"/>
    <w:tmpl w:val="BFD00B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82A1857"/>
    <w:multiLevelType w:val="multilevel"/>
    <w:tmpl w:val="DD581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5C63823"/>
    <w:multiLevelType w:val="multilevel"/>
    <w:tmpl w:val="BA82B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B846778"/>
    <w:multiLevelType w:val="multilevel"/>
    <w:tmpl w:val="62DAD1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F990313"/>
    <w:multiLevelType w:val="multilevel"/>
    <w:tmpl w:val="3D508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39E1702"/>
    <w:multiLevelType w:val="multilevel"/>
    <w:tmpl w:val="C76E7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E7D1EC4"/>
    <w:multiLevelType w:val="multilevel"/>
    <w:tmpl w:val="E236F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B2A6A17"/>
    <w:multiLevelType w:val="multilevel"/>
    <w:tmpl w:val="9AC892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 w:numId="3">
    <w:abstractNumId w:val="2"/>
  </w:num>
  <w:num w:numId="4">
    <w:abstractNumId w:val="6"/>
  </w:num>
  <w:num w:numId="5">
    <w:abstractNumId w:val="4"/>
  </w:num>
  <w:num w:numId="6">
    <w:abstractNumId w:val="3"/>
  </w:num>
  <w:num w:numId="7">
    <w:abstractNumId w:val="7"/>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US" w:vendorID="64" w:dllVersion="131078" w:nlCheck="1" w:checkStyle="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6D7B"/>
    <w:rsid w:val="00773CA0"/>
    <w:rsid w:val="009D4D0A"/>
    <w:rsid w:val="00A46D7B"/>
    <w:rsid w:val="00BE6D25"/>
    <w:rsid w:val="00EB114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7B1600"/>
  <w15:chartTrackingRefBased/>
  <w15:docId w15:val="{9B753345-9094-4D8A-BB58-307FB67CC3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46D7B"/>
    <w:pPr>
      <w:bidi/>
      <w:spacing w:line="259" w:lineRule="auto"/>
    </w:pPr>
    <w:rPr>
      <w:sz w:val="22"/>
      <w:szCs w:val="22"/>
    </w:rPr>
  </w:style>
  <w:style w:type="paragraph" w:styleId="Heading1">
    <w:name w:val="heading 1"/>
    <w:basedOn w:val="Normal"/>
    <w:next w:val="Normal"/>
    <w:link w:val="Heading1Char"/>
    <w:uiPriority w:val="9"/>
    <w:qFormat/>
    <w:rsid w:val="00A46D7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A46D7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46D7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46D7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46D7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46D7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46D7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46D7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46D7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46D7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A46D7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46D7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46D7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46D7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46D7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46D7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46D7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46D7B"/>
    <w:rPr>
      <w:rFonts w:eastAsiaTheme="majorEastAsia" w:cstheme="majorBidi"/>
      <w:color w:val="272727" w:themeColor="text1" w:themeTint="D8"/>
    </w:rPr>
  </w:style>
  <w:style w:type="paragraph" w:styleId="Title">
    <w:name w:val="Title"/>
    <w:basedOn w:val="Normal"/>
    <w:next w:val="Normal"/>
    <w:link w:val="TitleChar"/>
    <w:uiPriority w:val="10"/>
    <w:qFormat/>
    <w:rsid w:val="00A46D7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46D7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46D7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46D7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46D7B"/>
    <w:pPr>
      <w:spacing w:before="160"/>
      <w:jc w:val="center"/>
    </w:pPr>
    <w:rPr>
      <w:i/>
      <w:iCs/>
      <w:color w:val="404040" w:themeColor="text1" w:themeTint="BF"/>
    </w:rPr>
  </w:style>
  <w:style w:type="character" w:customStyle="1" w:styleId="QuoteChar">
    <w:name w:val="Quote Char"/>
    <w:basedOn w:val="DefaultParagraphFont"/>
    <w:link w:val="Quote"/>
    <w:uiPriority w:val="29"/>
    <w:rsid w:val="00A46D7B"/>
    <w:rPr>
      <w:i/>
      <w:iCs/>
      <w:color w:val="404040" w:themeColor="text1" w:themeTint="BF"/>
    </w:rPr>
  </w:style>
  <w:style w:type="paragraph" w:styleId="ListParagraph">
    <w:name w:val="List Paragraph"/>
    <w:basedOn w:val="Normal"/>
    <w:uiPriority w:val="34"/>
    <w:qFormat/>
    <w:rsid w:val="00A46D7B"/>
    <w:pPr>
      <w:ind w:left="720"/>
      <w:contextualSpacing/>
    </w:pPr>
  </w:style>
  <w:style w:type="character" w:styleId="IntenseEmphasis">
    <w:name w:val="Intense Emphasis"/>
    <w:basedOn w:val="DefaultParagraphFont"/>
    <w:uiPriority w:val="21"/>
    <w:qFormat/>
    <w:rsid w:val="00A46D7B"/>
    <w:rPr>
      <w:i/>
      <w:iCs/>
      <w:color w:val="2F5496" w:themeColor="accent1" w:themeShade="BF"/>
    </w:rPr>
  </w:style>
  <w:style w:type="paragraph" w:styleId="IntenseQuote">
    <w:name w:val="Intense Quote"/>
    <w:basedOn w:val="Normal"/>
    <w:next w:val="Normal"/>
    <w:link w:val="IntenseQuoteChar"/>
    <w:uiPriority w:val="30"/>
    <w:qFormat/>
    <w:rsid w:val="00A46D7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46D7B"/>
    <w:rPr>
      <w:i/>
      <w:iCs/>
      <w:color w:val="2F5496" w:themeColor="accent1" w:themeShade="BF"/>
    </w:rPr>
  </w:style>
  <w:style w:type="character" w:styleId="IntenseReference">
    <w:name w:val="Intense Reference"/>
    <w:basedOn w:val="DefaultParagraphFont"/>
    <w:uiPriority w:val="32"/>
    <w:qFormat/>
    <w:rsid w:val="00A46D7B"/>
    <w:rPr>
      <w:b/>
      <w:bCs/>
      <w:smallCaps/>
      <w:color w:val="2F5496" w:themeColor="accent1" w:themeShade="BF"/>
      <w:spacing w:val="5"/>
    </w:rPr>
  </w:style>
  <w:style w:type="paragraph" w:styleId="Footer">
    <w:name w:val="footer"/>
    <w:basedOn w:val="Normal"/>
    <w:link w:val="FooterChar"/>
    <w:uiPriority w:val="99"/>
    <w:unhideWhenUsed/>
    <w:rsid w:val="00A46D7B"/>
    <w:pPr>
      <w:tabs>
        <w:tab w:val="center" w:pos="4153"/>
        <w:tab w:val="right" w:pos="8306"/>
      </w:tabs>
      <w:spacing w:after="0" w:line="240" w:lineRule="auto"/>
    </w:pPr>
  </w:style>
  <w:style w:type="character" w:customStyle="1" w:styleId="FooterChar">
    <w:name w:val="Footer Char"/>
    <w:basedOn w:val="DefaultParagraphFont"/>
    <w:link w:val="Footer"/>
    <w:uiPriority w:val="99"/>
    <w:rsid w:val="00A46D7B"/>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36</Pages>
  <Words>10180</Words>
  <Characters>58031</Characters>
  <Application>Microsoft Office Word</Application>
  <DocSecurity>0</DocSecurity>
  <Lines>483</Lines>
  <Paragraphs>136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nourhan adel</dc:creator>
  <cp:keywords/>
  <dc:description/>
  <cp:lastModifiedBy>Fai Fathuldeen Yahya Al Sawadi</cp:lastModifiedBy>
  <cp:revision>2</cp:revision>
  <dcterms:created xsi:type="dcterms:W3CDTF">2025-08-06T11:17:00Z</dcterms:created>
  <dcterms:modified xsi:type="dcterms:W3CDTF">2025-08-06T11:17:00Z</dcterms:modified>
</cp:coreProperties>
</file>