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702692">
        <w:rPr>
          <w:rFonts w:hint="cs"/>
          <w:rtl/>
          <w:lang w:bidi="ar-EG"/>
        </w:rPr>
        <w:t xml:space="preserve">سارة الخلف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hint="cs"/>
                <w:rtl/>
              </w:rPr>
              <w:t>تحتاج الى توضيح اكثر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hint="cs"/>
                <w:rtl/>
              </w:rPr>
              <w:t>وضع تساؤل رئيسي للدراسة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02692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702692" w:rsidP="00CC5AD4">
            <w:pPr>
              <w:jc w:val="center"/>
            </w:pPr>
            <w:r>
              <w:rPr>
                <w:rFonts w:hint="cs"/>
                <w:rtl/>
              </w:rPr>
              <w:t>الموضوع قابل للدراسة مع عمل التعديلات اللازمة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702692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6</cp:revision>
  <dcterms:created xsi:type="dcterms:W3CDTF">2023-11-14T11:25:00Z</dcterms:created>
  <dcterms:modified xsi:type="dcterms:W3CDTF">2023-11-18T09:59:00Z</dcterms:modified>
</cp:coreProperties>
</file>