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577" w:rsidRDefault="0097132C">
      <w:r>
        <w:t>Midocean University</w:t>
      </w:r>
    </w:p>
    <w:p w:rsidR="004C3577" w:rsidRDefault="0097132C">
      <w:r>
        <w:t>College of Management</w:t>
      </w:r>
    </w:p>
    <w:p w:rsidR="004C3577" w:rsidRDefault="0097132C">
      <w:r>
        <w:t xml:space="preserve">Leader Name: </w:t>
      </w:r>
      <w:r w:rsidR="006052DD" w:rsidRPr="006052DD">
        <w:rPr>
          <w:b/>
          <w:bCs/>
          <w:rtl/>
        </w:rPr>
        <w:t>فيصل الغامدي</w:t>
      </w:r>
    </w:p>
    <w:p w:rsidR="004C3577" w:rsidRDefault="0097132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C3577">
        <w:trPr>
          <w:trHeight w:val="453"/>
        </w:trPr>
        <w:tc>
          <w:tcPr>
            <w:tcW w:w="3897" w:type="dxa"/>
            <w:shd w:val="clear" w:color="auto" w:fill="EEECE1"/>
            <w:vAlign w:val="center"/>
          </w:tcPr>
          <w:p w:rsidR="004C3577" w:rsidRDefault="004C3577"/>
        </w:tc>
        <w:tc>
          <w:tcPr>
            <w:tcW w:w="1060" w:type="dxa"/>
            <w:shd w:val="clear" w:color="auto" w:fill="EEECE1"/>
            <w:vAlign w:val="center"/>
          </w:tcPr>
          <w:p w:rsidR="004C3577" w:rsidRDefault="0097132C">
            <w:pPr>
              <w:jc w:val="center"/>
            </w:pPr>
            <w:r>
              <w:t>Accepted</w:t>
            </w:r>
          </w:p>
        </w:tc>
        <w:tc>
          <w:tcPr>
            <w:tcW w:w="944" w:type="dxa"/>
            <w:shd w:val="clear" w:color="auto" w:fill="EEECE1"/>
            <w:vAlign w:val="center"/>
          </w:tcPr>
          <w:p w:rsidR="004C3577" w:rsidRDefault="0097132C">
            <w:pPr>
              <w:jc w:val="center"/>
            </w:pPr>
            <w:r>
              <w:t>Refused</w:t>
            </w:r>
          </w:p>
        </w:tc>
        <w:tc>
          <w:tcPr>
            <w:tcW w:w="1177" w:type="dxa"/>
            <w:shd w:val="clear" w:color="auto" w:fill="EEECE1"/>
            <w:vAlign w:val="center"/>
          </w:tcPr>
          <w:p w:rsidR="004C3577" w:rsidRDefault="0097132C">
            <w:pPr>
              <w:jc w:val="center"/>
            </w:pPr>
            <w:r>
              <w:t>Developed</w:t>
            </w:r>
          </w:p>
        </w:tc>
        <w:tc>
          <w:tcPr>
            <w:tcW w:w="3978" w:type="dxa"/>
            <w:shd w:val="clear" w:color="auto" w:fill="EEECE1"/>
            <w:vAlign w:val="center"/>
          </w:tcPr>
          <w:p w:rsidR="004C3577" w:rsidRDefault="0097132C">
            <w:pPr>
              <w:jc w:val="center"/>
            </w:pPr>
            <w:r>
              <w:t>Comment</w:t>
            </w:r>
          </w:p>
        </w:tc>
      </w:tr>
      <w:tr w:rsidR="004A6659">
        <w:trPr>
          <w:trHeight w:val="473"/>
        </w:trPr>
        <w:tc>
          <w:tcPr>
            <w:tcW w:w="3897" w:type="dxa"/>
            <w:shd w:val="clear" w:color="auto" w:fill="EEECE1"/>
            <w:vAlign w:val="center"/>
          </w:tcPr>
          <w:p w:rsidR="004A6659" w:rsidRDefault="004A6659" w:rsidP="004A665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A6659" w:rsidRDefault="004A6659" w:rsidP="004A6659">
            <w:pPr>
              <w:jc w:val="center"/>
            </w:pPr>
          </w:p>
        </w:tc>
        <w:tc>
          <w:tcPr>
            <w:tcW w:w="944" w:type="dxa"/>
            <w:vAlign w:val="center"/>
          </w:tcPr>
          <w:p w:rsidR="004A6659" w:rsidRDefault="004A6659" w:rsidP="004A6659">
            <w:pPr>
              <w:jc w:val="center"/>
            </w:pPr>
            <w:r w:rsidRPr="00D81AB9">
              <w:t>√</w:t>
            </w:r>
          </w:p>
        </w:tc>
        <w:tc>
          <w:tcPr>
            <w:tcW w:w="1177" w:type="dxa"/>
            <w:vAlign w:val="center"/>
          </w:tcPr>
          <w:p w:rsidR="004A6659" w:rsidRDefault="004A6659" w:rsidP="004A6659">
            <w:pPr>
              <w:jc w:val="center"/>
            </w:pPr>
          </w:p>
        </w:tc>
        <w:tc>
          <w:tcPr>
            <w:tcW w:w="3978" w:type="dxa"/>
            <w:vAlign w:val="center"/>
          </w:tcPr>
          <w:p w:rsidR="004A6659" w:rsidRDefault="004A6659" w:rsidP="004A6659">
            <w:pPr>
              <w:jc w:val="center"/>
              <w:rPr>
                <w:color w:val="FF0000"/>
                <w:rtl/>
              </w:rPr>
            </w:pPr>
            <w:r>
              <w:rPr>
                <w:rFonts w:hint="cs"/>
                <w:color w:val="FF0000"/>
                <w:rtl/>
              </w:rPr>
              <w:t>لا يوجد غلاف</w:t>
            </w:r>
          </w:p>
          <w:p w:rsidR="00B802E5" w:rsidRDefault="00B802E5" w:rsidP="004A6659">
            <w:pPr>
              <w:jc w:val="center"/>
              <w:rPr>
                <w:color w:val="FF0000"/>
                <w:rtl/>
              </w:rPr>
            </w:pPr>
            <w:r>
              <w:rPr>
                <w:rFonts w:hint="cs"/>
                <w:color w:val="FF0000"/>
                <w:rtl/>
              </w:rPr>
              <w:t>يجب كتابة العنوان على الغلاف</w:t>
            </w:r>
          </w:p>
          <w:p w:rsidR="004A6659" w:rsidRPr="0069594E" w:rsidRDefault="004A6659" w:rsidP="004A6659">
            <w:pPr>
              <w:jc w:val="center"/>
              <w:rPr>
                <w:color w:val="FF0000"/>
                <w:rtl/>
              </w:rPr>
            </w:pPr>
            <w:r w:rsidRPr="0069594E">
              <w:rPr>
                <w:rFonts w:hint="cs"/>
                <w:color w:val="FF0000"/>
                <w:rtl/>
              </w:rPr>
              <w:t xml:space="preserve">المشرف على البحث بالإضافة إلى دكتور / فايز  علي جراد </w:t>
            </w:r>
          </w:p>
          <w:p w:rsidR="004A6659" w:rsidRDefault="004A6659" w:rsidP="004A6659">
            <w:pPr>
              <w:jc w:val="center"/>
            </w:pPr>
            <w:r w:rsidRPr="0069594E">
              <w:rPr>
                <w:rFonts w:hint="cs"/>
                <w:color w:val="FF0000"/>
                <w:rtl/>
              </w:rPr>
              <w:t>دكتور / الفيصل</w:t>
            </w:r>
            <w:r w:rsidRPr="0069594E">
              <w:rPr>
                <w:color w:val="FF0000"/>
                <w:rtl/>
              </w:rPr>
              <w:t xml:space="preserve"> </w:t>
            </w:r>
            <w:r w:rsidRPr="0069594E">
              <w:rPr>
                <w:rFonts w:hint="cs"/>
                <w:color w:val="FF0000"/>
                <w:rtl/>
              </w:rPr>
              <w:t>عبد</w:t>
            </w:r>
            <w:r w:rsidRPr="0069594E">
              <w:rPr>
                <w:color w:val="FF0000"/>
                <w:rtl/>
              </w:rPr>
              <w:t xml:space="preserve"> </w:t>
            </w:r>
            <w:r w:rsidRPr="0069594E">
              <w:rPr>
                <w:rFonts w:hint="cs"/>
                <w:color w:val="FF0000"/>
                <w:rtl/>
              </w:rPr>
              <w:t>الحميد</w:t>
            </w:r>
          </w:p>
        </w:tc>
      </w:tr>
      <w:tr w:rsidR="00B802E5">
        <w:trPr>
          <w:trHeight w:val="453"/>
        </w:trPr>
        <w:tc>
          <w:tcPr>
            <w:tcW w:w="3897" w:type="dxa"/>
            <w:shd w:val="clear" w:color="auto" w:fill="EEECE1"/>
            <w:vAlign w:val="center"/>
          </w:tcPr>
          <w:p w:rsidR="00B802E5" w:rsidRDefault="00B802E5" w:rsidP="00B802E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802E5" w:rsidRDefault="00B802E5" w:rsidP="00B802E5">
            <w:pPr>
              <w:jc w:val="center"/>
            </w:pPr>
          </w:p>
        </w:tc>
        <w:tc>
          <w:tcPr>
            <w:tcW w:w="944" w:type="dxa"/>
            <w:vAlign w:val="center"/>
          </w:tcPr>
          <w:p w:rsidR="00B802E5" w:rsidRDefault="00B802E5" w:rsidP="00B802E5">
            <w:pPr>
              <w:jc w:val="center"/>
            </w:pPr>
            <w:r w:rsidRPr="00D81AB9">
              <w:t>√</w:t>
            </w:r>
          </w:p>
        </w:tc>
        <w:tc>
          <w:tcPr>
            <w:tcW w:w="1177" w:type="dxa"/>
            <w:vAlign w:val="center"/>
          </w:tcPr>
          <w:p w:rsidR="00B802E5" w:rsidRDefault="00B802E5" w:rsidP="00B802E5">
            <w:pPr>
              <w:jc w:val="center"/>
            </w:pPr>
          </w:p>
        </w:tc>
        <w:tc>
          <w:tcPr>
            <w:tcW w:w="3978" w:type="dxa"/>
            <w:vAlign w:val="center"/>
          </w:tcPr>
          <w:p w:rsidR="00B802E5" w:rsidRDefault="00B802E5" w:rsidP="00B802E5">
            <w:pPr>
              <w:bidi/>
              <w:jc w:val="center"/>
              <w:rPr>
                <w:color w:val="FF0000"/>
                <w:rtl/>
              </w:rPr>
            </w:pPr>
            <w:r w:rsidRPr="0012475E">
              <w:rPr>
                <w:color w:val="FF0000"/>
              </w:rPr>
              <w:t xml:space="preserve">: </w:t>
            </w:r>
            <w:r w:rsidRPr="0012475E">
              <w:rPr>
                <w:color w:val="FF0000"/>
                <w:rtl/>
              </w:rPr>
              <w:t>يجب أن يعكس عنوان البحث العلاقة بين المتغير التابع والمتغير المستقل ونطاق تطبيق الدراسة</w:t>
            </w:r>
          </w:p>
          <w:p w:rsidR="00B802E5" w:rsidRDefault="00B802E5" w:rsidP="00B802E5">
            <w:pPr>
              <w:bidi/>
              <w:jc w:val="center"/>
              <w:rPr>
                <w:b/>
                <w:bCs/>
                <w:color w:val="FF0000"/>
                <w:u w:val="single"/>
                <w:rtl/>
              </w:rPr>
            </w:pPr>
          </w:p>
          <w:p w:rsidR="00B802E5" w:rsidRPr="00201146" w:rsidRDefault="00B802E5" w:rsidP="00B802E5">
            <w:pPr>
              <w:bidi/>
              <w:jc w:val="center"/>
              <w:rPr>
                <w:b/>
                <w:bCs/>
                <w:color w:val="FF0000"/>
                <w:u w:val="single"/>
                <w:rtl/>
              </w:rPr>
            </w:pPr>
            <w:r w:rsidRPr="00201146">
              <w:rPr>
                <w:rFonts w:hint="cs"/>
                <w:b/>
                <w:bCs/>
                <w:color w:val="FF0000"/>
                <w:u w:val="single"/>
                <w:rtl/>
              </w:rPr>
              <w:t xml:space="preserve">الباحث لم يذكر عنوان البحث </w:t>
            </w:r>
          </w:p>
          <w:p w:rsidR="00B802E5" w:rsidRDefault="00B802E5" w:rsidP="00B802E5">
            <w:pPr>
              <w:bidi/>
              <w:jc w:val="center"/>
              <w:rPr>
                <w:color w:val="FF0000"/>
                <w:rtl/>
              </w:rPr>
            </w:pPr>
          </w:p>
          <w:p w:rsidR="00B802E5" w:rsidRPr="001C4321" w:rsidRDefault="00B802E5" w:rsidP="00B802E5">
            <w:pPr>
              <w:bidi/>
              <w:jc w:val="center"/>
              <w:rPr>
                <w:color w:val="FF0000"/>
              </w:rPr>
            </w:pPr>
            <w:r w:rsidRPr="001C4321">
              <w:rPr>
                <w:color w:val="FF0000"/>
                <w:rtl/>
              </w:rPr>
              <w:t>ويرجى التأكد من توافر الآتي عند اختيار عنوان البحث</w:t>
            </w:r>
          </w:p>
          <w:p w:rsidR="00B802E5" w:rsidRPr="001C4321" w:rsidRDefault="00B802E5" w:rsidP="00B802E5">
            <w:pPr>
              <w:bidi/>
              <w:jc w:val="center"/>
              <w:rPr>
                <w:color w:val="FF0000"/>
              </w:rPr>
            </w:pPr>
            <w:r w:rsidRPr="001C4321">
              <w:rPr>
                <w:color w:val="FF0000"/>
              </w:rPr>
              <w:t xml:space="preserve">1. </w:t>
            </w:r>
            <w:r w:rsidRPr="001C4321">
              <w:rPr>
                <w:color w:val="FF0000"/>
                <w:rtl/>
              </w:rPr>
              <w:t>يجب أن يعكس عنوان البحث العلاقة بين متغير مستقل ومتغير تابع ومجال تطبيق الدراسة الميدانية. مجال التطبيق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rsidRPr="001C4321">
              <w:rPr>
                <w:color w:val="FF0000"/>
              </w:rPr>
              <w:t>.</w:t>
            </w:r>
          </w:p>
          <w:p w:rsidR="00B802E5" w:rsidRPr="001C4321" w:rsidRDefault="00B802E5" w:rsidP="00B802E5">
            <w:pPr>
              <w:bidi/>
              <w:jc w:val="center"/>
              <w:rPr>
                <w:color w:val="FF0000"/>
              </w:rPr>
            </w:pPr>
            <w:r w:rsidRPr="001C4321">
              <w:rPr>
                <w:color w:val="FF0000"/>
              </w:rPr>
              <w:t xml:space="preserve">2. </w:t>
            </w:r>
            <w:r w:rsidRPr="001C4321">
              <w:rPr>
                <w:color w:val="FF0000"/>
                <w:rtl/>
              </w:rPr>
              <w:t>التخصص: يُفضل أن يكون العنوان مرتبطًا بالتخصص الأكاديمي أو العلمي الخاص بك</w:t>
            </w:r>
            <w:r w:rsidRPr="001C4321">
              <w:rPr>
                <w:color w:val="FF0000"/>
              </w:rPr>
              <w:t>.</w:t>
            </w:r>
          </w:p>
          <w:p w:rsidR="00B802E5" w:rsidRPr="001C4321" w:rsidRDefault="00B802E5" w:rsidP="00B802E5">
            <w:pPr>
              <w:bidi/>
              <w:jc w:val="center"/>
              <w:rPr>
                <w:color w:val="FF0000"/>
              </w:rPr>
            </w:pPr>
            <w:r w:rsidRPr="001C4321">
              <w:rPr>
                <w:color w:val="FF0000"/>
              </w:rPr>
              <w:t xml:space="preserve">3. </w:t>
            </w:r>
            <w:r w:rsidRPr="001C4321">
              <w:rPr>
                <w:color w:val="FF0000"/>
                <w:rtl/>
              </w:rPr>
              <w:t>التأكد من أن البيانات متاحة، ويمكن الوصول إليها بسهولة</w:t>
            </w:r>
            <w:r w:rsidRPr="001C4321">
              <w:rPr>
                <w:color w:val="FF0000"/>
              </w:rPr>
              <w:t>.</w:t>
            </w:r>
          </w:p>
          <w:p w:rsidR="00B802E5" w:rsidRPr="001C4321" w:rsidRDefault="00B802E5" w:rsidP="00B802E5">
            <w:pPr>
              <w:bidi/>
              <w:jc w:val="center"/>
              <w:rPr>
                <w:color w:val="FF0000"/>
              </w:rPr>
            </w:pPr>
            <w:r w:rsidRPr="001C4321">
              <w:rPr>
                <w:color w:val="FF0000"/>
              </w:rPr>
              <w:t xml:space="preserve">4. </w:t>
            </w:r>
            <w:r w:rsidRPr="001C4321">
              <w:rPr>
                <w:color w:val="FF0000"/>
                <w:rtl/>
              </w:rPr>
              <w:t>تأكد من أن لديك الموارد اللازمة (مثل الوقت، والتمويل، والدعم) لإجراء الدراسة في هذا المجال</w:t>
            </w:r>
            <w:r w:rsidRPr="001C4321">
              <w:rPr>
                <w:color w:val="FF0000"/>
              </w:rPr>
              <w:t>.</w:t>
            </w:r>
          </w:p>
          <w:p w:rsidR="00B802E5" w:rsidRPr="001C4321" w:rsidRDefault="00B802E5" w:rsidP="00B802E5">
            <w:pPr>
              <w:bidi/>
              <w:jc w:val="center"/>
              <w:rPr>
                <w:color w:val="FF0000"/>
              </w:rPr>
            </w:pPr>
            <w:r w:rsidRPr="001C4321">
              <w:rPr>
                <w:color w:val="FF0000"/>
              </w:rPr>
              <w:t xml:space="preserve">5. </w:t>
            </w:r>
            <w:r w:rsidRPr="001C4321">
              <w:rPr>
                <w:color w:val="FF0000"/>
                <w:rtl/>
              </w:rPr>
              <w:t>التأكد من وجود طريقة لقياس متغيرات الدراسة</w:t>
            </w:r>
          </w:p>
          <w:p w:rsidR="00B802E5" w:rsidRPr="001C4321" w:rsidRDefault="00B802E5" w:rsidP="00B802E5">
            <w:pPr>
              <w:bidi/>
              <w:jc w:val="center"/>
              <w:rPr>
                <w:color w:val="FF0000"/>
              </w:rPr>
            </w:pPr>
            <w:r w:rsidRPr="001C4321">
              <w:rPr>
                <w:color w:val="FF0000"/>
              </w:rPr>
              <w:t xml:space="preserve">6. </w:t>
            </w:r>
            <w:r w:rsidRPr="001C4321">
              <w:rPr>
                <w:color w:val="FF0000"/>
                <w:rtl/>
              </w:rPr>
              <w:t>تحديد طريقة جمع البيانات (لأنه يجب على الطالب في المشروع النهائي التطبيق للحصول على النتائج والتوصيات)</w:t>
            </w:r>
          </w:p>
          <w:p w:rsidR="00B802E5" w:rsidRPr="001C4321" w:rsidRDefault="00B802E5" w:rsidP="00B802E5">
            <w:pPr>
              <w:pStyle w:val="NormalWeb"/>
              <w:shd w:val="clear" w:color="auto" w:fill="FFFFFF"/>
              <w:bidi/>
              <w:spacing w:before="0" w:beforeAutospacing="0"/>
              <w:jc w:val="center"/>
              <w:rPr>
                <w:rFonts w:ascii="Calibri" w:eastAsia="Calibri" w:hAnsi="Calibri" w:cs="Calibri"/>
                <w:color w:val="FF0000"/>
                <w:sz w:val="22"/>
                <w:szCs w:val="22"/>
              </w:rPr>
            </w:pPr>
            <w:r w:rsidRPr="001C4321">
              <w:rPr>
                <w:rFonts w:ascii="Calibri" w:eastAsia="Calibri" w:hAnsi="Calibri" w:cs="Calibri"/>
                <w:color w:val="FF0000"/>
                <w:sz w:val="22"/>
                <w:szCs w:val="22"/>
                <w:rtl/>
              </w:rPr>
              <w:t>يجب التأكد من توافر النقاط السابقة قبل البدء في البحث، حتى لا يجد الباحث صعوبة في إتمام البحث والوصول للنتائج وتحليلها</w:t>
            </w:r>
            <w:r w:rsidRPr="001C4321">
              <w:rPr>
                <w:rFonts w:ascii="Calibri" w:eastAsia="Calibri" w:hAnsi="Calibri" w:cs="Calibri"/>
                <w:color w:val="FF0000"/>
                <w:sz w:val="22"/>
                <w:szCs w:val="22"/>
              </w:rPr>
              <w:t>.</w:t>
            </w:r>
          </w:p>
        </w:tc>
      </w:tr>
      <w:tr w:rsidR="00B802E5">
        <w:trPr>
          <w:trHeight w:val="453"/>
        </w:trPr>
        <w:tc>
          <w:tcPr>
            <w:tcW w:w="3897" w:type="dxa"/>
            <w:shd w:val="clear" w:color="auto" w:fill="EEECE1"/>
            <w:vAlign w:val="center"/>
          </w:tcPr>
          <w:p w:rsidR="00B802E5" w:rsidRDefault="00B802E5" w:rsidP="00B802E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802E5" w:rsidRDefault="00B802E5" w:rsidP="00B802E5">
            <w:pPr>
              <w:jc w:val="center"/>
            </w:pPr>
          </w:p>
        </w:tc>
        <w:tc>
          <w:tcPr>
            <w:tcW w:w="944" w:type="dxa"/>
            <w:vAlign w:val="center"/>
          </w:tcPr>
          <w:p w:rsidR="00B802E5" w:rsidRDefault="00B802E5" w:rsidP="00B802E5">
            <w:pPr>
              <w:jc w:val="center"/>
            </w:pPr>
          </w:p>
        </w:tc>
        <w:tc>
          <w:tcPr>
            <w:tcW w:w="1177" w:type="dxa"/>
            <w:vAlign w:val="center"/>
          </w:tcPr>
          <w:p w:rsidR="00B802E5" w:rsidRDefault="00B802E5" w:rsidP="00B802E5">
            <w:pPr>
              <w:jc w:val="center"/>
            </w:pPr>
            <w:r w:rsidRPr="00D81AB9">
              <w:t>√</w:t>
            </w:r>
          </w:p>
        </w:tc>
        <w:tc>
          <w:tcPr>
            <w:tcW w:w="3978" w:type="dxa"/>
            <w:vAlign w:val="center"/>
          </w:tcPr>
          <w:p w:rsidR="00B802E5" w:rsidRPr="00B802E5" w:rsidRDefault="00B802E5" w:rsidP="00B802E5">
            <w:pPr>
              <w:jc w:val="center"/>
              <w:rPr>
                <w:color w:val="FF0000"/>
              </w:rPr>
            </w:pPr>
            <w:r w:rsidRPr="00B802E5">
              <w:rPr>
                <w:color w:val="FF0000"/>
              </w:rPr>
              <w:t xml:space="preserve">: </w:t>
            </w:r>
            <w:r w:rsidRPr="00B802E5">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802E5">
        <w:trPr>
          <w:trHeight w:val="453"/>
        </w:trPr>
        <w:tc>
          <w:tcPr>
            <w:tcW w:w="3897" w:type="dxa"/>
            <w:shd w:val="clear" w:color="auto" w:fill="EEECE1"/>
            <w:vAlign w:val="center"/>
          </w:tcPr>
          <w:p w:rsidR="00B802E5" w:rsidRDefault="00B802E5" w:rsidP="00B802E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802E5" w:rsidRDefault="00B802E5" w:rsidP="00B802E5">
            <w:pPr>
              <w:jc w:val="center"/>
            </w:pPr>
          </w:p>
        </w:tc>
        <w:tc>
          <w:tcPr>
            <w:tcW w:w="944" w:type="dxa"/>
            <w:vAlign w:val="center"/>
          </w:tcPr>
          <w:p w:rsidR="00B802E5" w:rsidRDefault="00B802E5" w:rsidP="00B802E5">
            <w:pPr>
              <w:jc w:val="center"/>
            </w:pPr>
            <w:r w:rsidRPr="00D81AB9">
              <w:t>√</w:t>
            </w:r>
          </w:p>
        </w:tc>
        <w:tc>
          <w:tcPr>
            <w:tcW w:w="1177" w:type="dxa"/>
            <w:vAlign w:val="center"/>
          </w:tcPr>
          <w:p w:rsidR="00B802E5" w:rsidRDefault="00B802E5" w:rsidP="00B802E5">
            <w:pPr>
              <w:jc w:val="center"/>
            </w:pPr>
          </w:p>
        </w:tc>
        <w:tc>
          <w:tcPr>
            <w:tcW w:w="3978" w:type="dxa"/>
            <w:vAlign w:val="center"/>
          </w:tcPr>
          <w:p w:rsidR="00B802E5" w:rsidRPr="00B802E5" w:rsidRDefault="00B802E5" w:rsidP="00B802E5">
            <w:pPr>
              <w:jc w:val="center"/>
              <w:rPr>
                <w:color w:val="FF0000"/>
              </w:rPr>
            </w:pPr>
            <w:r w:rsidRPr="00B802E5">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802E5">
        <w:trPr>
          <w:trHeight w:val="558"/>
        </w:trPr>
        <w:tc>
          <w:tcPr>
            <w:tcW w:w="3897" w:type="dxa"/>
            <w:shd w:val="clear" w:color="auto" w:fill="EEECE1"/>
            <w:vAlign w:val="center"/>
          </w:tcPr>
          <w:p w:rsidR="00B802E5" w:rsidRDefault="00B802E5" w:rsidP="00B802E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802E5" w:rsidRDefault="00B802E5" w:rsidP="00B802E5">
            <w:pPr>
              <w:jc w:val="center"/>
            </w:pPr>
          </w:p>
        </w:tc>
        <w:tc>
          <w:tcPr>
            <w:tcW w:w="944" w:type="dxa"/>
            <w:vAlign w:val="center"/>
          </w:tcPr>
          <w:p w:rsidR="00B802E5" w:rsidRDefault="00B802E5" w:rsidP="00B802E5">
            <w:pPr>
              <w:jc w:val="center"/>
            </w:pPr>
          </w:p>
        </w:tc>
        <w:tc>
          <w:tcPr>
            <w:tcW w:w="1177" w:type="dxa"/>
            <w:vAlign w:val="center"/>
          </w:tcPr>
          <w:p w:rsidR="00B802E5" w:rsidRDefault="00B802E5" w:rsidP="00B802E5">
            <w:pPr>
              <w:jc w:val="center"/>
            </w:pPr>
            <w:r w:rsidRPr="00D81AB9">
              <w:t>√</w:t>
            </w:r>
          </w:p>
        </w:tc>
        <w:tc>
          <w:tcPr>
            <w:tcW w:w="3978" w:type="dxa"/>
            <w:vAlign w:val="center"/>
          </w:tcPr>
          <w:p w:rsidR="00B802E5" w:rsidRPr="00B802E5" w:rsidRDefault="00B802E5" w:rsidP="00B802E5">
            <w:pPr>
              <w:jc w:val="center"/>
              <w:rPr>
                <w:color w:val="FF0000"/>
              </w:rPr>
            </w:pPr>
            <w:r w:rsidRPr="00B802E5">
              <w:rPr>
                <w:color w:val="FF0000"/>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w:t>
            </w:r>
            <w:r w:rsidRPr="00B802E5">
              <w:rPr>
                <w:color w:val="FF0000"/>
                <w:rtl/>
              </w:rPr>
              <w:lastRenderedPageBreak/>
              <w:t>الناحية التطبيقية وحل مشكلة الدراسة (الأهمية العملية</w:t>
            </w:r>
            <w:r w:rsidRPr="00B802E5">
              <w:rPr>
                <w:color w:val="FF0000"/>
              </w:rPr>
              <w:t>)</w:t>
            </w:r>
          </w:p>
        </w:tc>
      </w:tr>
      <w:tr w:rsidR="00977F53">
        <w:trPr>
          <w:trHeight w:val="605"/>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r w:rsidRPr="00D81AB9">
              <w:t>√</w:t>
            </w:r>
          </w:p>
        </w:tc>
        <w:tc>
          <w:tcPr>
            <w:tcW w:w="3978" w:type="dxa"/>
            <w:vAlign w:val="center"/>
          </w:tcPr>
          <w:p w:rsidR="00977F53" w:rsidRPr="00AA10FD" w:rsidRDefault="00977F53" w:rsidP="00977F53">
            <w:pPr>
              <w:jc w:val="center"/>
              <w:rPr>
                <w:color w:val="FF0000"/>
              </w:rPr>
            </w:pPr>
            <w:r w:rsidRPr="00AA10FD">
              <w:rPr>
                <w:color w:val="FF0000"/>
                <w:rtl/>
              </w:rPr>
              <w:t>يجب ذكر هدف رئيسي محدد، ثم تنبثق عنه مجموعة من الأهداف الفرعية</w:t>
            </w:r>
          </w:p>
        </w:tc>
      </w:tr>
      <w:tr w:rsidR="00977F53">
        <w:trPr>
          <w:trHeight w:val="453"/>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r w:rsidRPr="00D81AB9">
              <w:t>√</w:t>
            </w:r>
          </w:p>
        </w:tc>
        <w:tc>
          <w:tcPr>
            <w:tcW w:w="3978" w:type="dxa"/>
            <w:vAlign w:val="center"/>
          </w:tcPr>
          <w:p w:rsidR="00977F53" w:rsidRPr="00AA10FD" w:rsidRDefault="00977F53" w:rsidP="00977F53">
            <w:pPr>
              <w:jc w:val="center"/>
              <w:rPr>
                <w:color w:val="FF0000"/>
              </w:rPr>
            </w:pPr>
            <w:r w:rsidRPr="00AA10FD">
              <w:rPr>
                <w:color w:val="FF0000"/>
              </w:rPr>
              <w:t xml:space="preserve">: </w:t>
            </w:r>
            <w:r w:rsidRPr="00AA10FD">
              <w:rPr>
                <w:color w:val="FF0000"/>
                <w:rtl/>
              </w:rPr>
              <w:t>ينبغي ذكر تساؤل رئيسي للدراسة ينبثق منه عدد من التساؤلات الفرعية</w:t>
            </w:r>
          </w:p>
        </w:tc>
      </w:tr>
      <w:tr w:rsidR="00977F53">
        <w:trPr>
          <w:trHeight w:val="622"/>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r w:rsidRPr="00D81AB9">
              <w:t>√</w:t>
            </w:r>
          </w:p>
        </w:tc>
        <w:tc>
          <w:tcPr>
            <w:tcW w:w="1177" w:type="dxa"/>
            <w:vAlign w:val="center"/>
          </w:tcPr>
          <w:p w:rsidR="00977F53" w:rsidRDefault="00977F53" w:rsidP="00977F53">
            <w:pPr>
              <w:jc w:val="center"/>
            </w:pPr>
          </w:p>
        </w:tc>
        <w:tc>
          <w:tcPr>
            <w:tcW w:w="3978" w:type="dxa"/>
            <w:vAlign w:val="center"/>
          </w:tcPr>
          <w:p w:rsidR="00977F53" w:rsidRDefault="00977F53" w:rsidP="00977F53">
            <w:pPr>
              <w:jc w:val="center"/>
              <w:rPr>
                <w:color w:val="FF0000"/>
                <w:rtl/>
              </w:rPr>
            </w:pPr>
            <w:r w:rsidRPr="00AA10FD">
              <w:rPr>
                <w:color w:val="FF0000"/>
                <w:rtl/>
              </w:rPr>
              <w:t>بيان الدراسات السابقة والوقوف على أهم نتائجها والمقارنة بينها والتعليق عليها</w:t>
            </w:r>
          </w:p>
          <w:p w:rsidR="007F0651" w:rsidRPr="00AA10FD" w:rsidRDefault="007F0651" w:rsidP="00977F53">
            <w:pPr>
              <w:jc w:val="center"/>
              <w:rPr>
                <w:color w:val="FF0000"/>
              </w:rPr>
            </w:pPr>
            <w:r>
              <w:rPr>
                <w:rFonts w:hint="cs"/>
                <w:color w:val="FF0000"/>
                <w:rtl/>
              </w:rPr>
              <w:t>يجب الإستفاضة فى عدد الدراسات السابقة</w:t>
            </w:r>
          </w:p>
        </w:tc>
      </w:tr>
      <w:tr w:rsidR="00977F53">
        <w:trPr>
          <w:trHeight w:val="574"/>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r w:rsidRPr="00D81AB9">
              <w:t>√</w:t>
            </w:r>
          </w:p>
        </w:tc>
        <w:tc>
          <w:tcPr>
            <w:tcW w:w="3978" w:type="dxa"/>
            <w:vAlign w:val="center"/>
          </w:tcPr>
          <w:p w:rsidR="00977F53" w:rsidRPr="00977F53" w:rsidRDefault="00977F53" w:rsidP="00977F53">
            <w:pPr>
              <w:jc w:val="center"/>
              <w:rPr>
                <w:color w:val="FF0000"/>
              </w:rPr>
            </w:pPr>
            <w:r w:rsidRPr="00977F53">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977F53" w:rsidRPr="00977F53" w:rsidRDefault="00977F53" w:rsidP="00977F53">
            <w:pPr>
              <w:jc w:val="center"/>
              <w:rPr>
                <w:color w:val="FF0000"/>
              </w:rPr>
            </w:pPr>
          </w:p>
          <w:p w:rsidR="00977F53" w:rsidRPr="00977F53" w:rsidRDefault="00977F53" w:rsidP="00977F53">
            <w:pPr>
              <w:jc w:val="center"/>
              <w:rPr>
                <w:color w:val="FF0000"/>
              </w:rPr>
            </w:pPr>
            <w:r w:rsidRPr="00977F53">
              <w:rPr>
                <w:color w:val="FF0000"/>
                <w:rtl/>
              </w:rPr>
              <w:t>تعريف المخاطر</w:t>
            </w:r>
          </w:p>
          <w:p w:rsidR="00977F53" w:rsidRPr="00977F53" w:rsidRDefault="00977F53" w:rsidP="00977F53">
            <w:pPr>
              <w:jc w:val="center"/>
              <w:rPr>
                <w:color w:val="FF0000"/>
              </w:rPr>
            </w:pPr>
          </w:p>
          <w:p w:rsidR="00977F53" w:rsidRPr="00977F53" w:rsidRDefault="00977F53" w:rsidP="00977F53">
            <w:pPr>
              <w:jc w:val="center"/>
              <w:rPr>
                <w:color w:val="FF0000"/>
              </w:rPr>
            </w:pPr>
            <w:r w:rsidRPr="00977F53">
              <w:rPr>
                <w:color w:val="FF0000"/>
                <w:rtl/>
              </w:rPr>
              <w:t>أنواع المخاطر</w:t>
            </w:r>
          </w:p>
          <w:p w:rsidR="00977F53" w:rsidRPr="00977F53" w:rsidRDefault="00977F53" w:rsidP="00977F53">
            <w:pPr>
              <w:jc w:val="center"/>
              <w:rPr>
                <w:color w:val="FF0000"/>
              </w:rPr>
            </w:pPr>
          </w:p>
          <w:p w:rsidR="00977F53" w:rsidRPr="00977F53" w:rsidRDefault="00977F53" w:rsidP="00977F53">
            <w:pPr>
              <w:jc w:val="center"/>
              <w:rPr>
                <w:color w:val="FF0000"/>
              </w:rPr>
            </w:pPr>
            <w:r w:rsidRPr="00977F53">
              <w:rPr>
                <w:color w:val="FF0000"/>
                <w:rtl/>
              </w:rPr>
              <w:t>تصنيف المخاطر حسب نوع المشروع أو المؤسسة</w:t>
            </w:r>
          </w:p>
          <w:p w:rsidR="00977F53" w:rsidRPr="00977F53" w:rsidRDefault="00977F53" w:rsidP="00977F53">
            <w:pPr>
              <w:jc w:val="center"/>
              <w:rPr>
                <w:color w:val="FF0000"/>
              </w:rPr>
            </w:pPr>
          </w:p>
          <w:p w:rsidR="00977F53" w:rsidRPr="00977F53" w:rsidRDefault="00977F53" w:rsidP="00977F53">
            <w:pPr>
              <w:jc w:val="center"/>
              <w:rPr>
                <w:color w:val="FF0000"/>
              </w:rPr>
            </w:pPr>
            <w:r w:rsidRPr="00977F53">
              <w:rPr>
                <w:color w:val="FF0000"/>
                <w:rtl/>
              </w:rPr>
              <w:t>مصادر الخطر</w:t>
            </w:r>
          </w:p>
          <w:p w:rsidR="00977F53" w:rsidRPr="00977F53" w:rsidRDefault="00977F53" w:rsidP="00977F53">
            <w:pPr>
              <w:jc w:val="center"/>
              <w:rPr>
                <w:color w:val="FF0000"/>
              </w:rPr>
            </w:pPr>
          </w:p>
          <w:p w:rsidR="00977F53" w:rsidRPr="00977F53" w:rsidRDefault="00977F53" w:rsidP="00977F53">
            <w:pPr>
              <w:jc w:val="center"/>
              <w:rPr>
                <w:color w:val="FF0000"/>
              </w:rPr>
            </w:pPr>
            <w:r w:rsidRPr="00977F53">
              <w:rPr>
                <w:color w:val="FF0000"/>
                <w:rtl/>
              </w:rPr>
              <w:t>التعريف بخطوات إدارة المخاطر وشرح ما تتضمنه كل خطوة</w:t>
            </w:r>
          </w:p>
          <w:p w:rsidR="00977F53" w:rsidRPr="00977F53" w:rsidRDefault="00977F53" w:rsidP="00977F53">
            <w:pPr>
              <w:jc w:val="center"/>
              <w:rPr>
                <w:color w:val="FF0000"/>
              </w:rPr>
            </w:pPr>
          </w:p>
          <w:p w:rsidR="00977F53" w:rsidRDefault="00977F53" w:rsidP="00977F53">
            <w:pPr>
              <w:jc w:val="center"/>
              <w:rPr>
                <w:color w:val="FF0000"/>
                <w:rtl/>
              </w:rPr>
            </w:pPr>
            <w:r w:rsidRPr="00977F53">
              <w:rPr>
                <w:color w:val="FF0000"/>
                <w:rtl/>
              </w:rPr>
              <w:t>وبذلك نقدم للقارئ كافة المعلومات المتعلقة بالمخاطر حتى نصل إلى الجزء الذي يتم دراسته في بحثنا</w:t>
            </w:r>
          </w:p>
          <w:p w:rsidR="00977F53" w:rsidRPr="00977F53" w:rsidRDefault="00977F53" w:rsidP="00977F53">
            <w:pPr>
              <w:jc w:val="center"/>
              <w:rPr>
                <w:color w:val="FF0000"/>
              </w:rPr>
            </w:pPr>
            <w:r>
              <w:rPr>
                <w:rFonts w:hint="cs"/>
                <w:color w:val="FF0000"/>
                <w:rtl/>
              </w:rPr>
              <w:t>يجب التوسع فى الشرح والمعلومات بشكل أكثر إستفاضة</w:t>
            </w:r>
          </w:p>
        </w:tc>
      </w:tr>
      <w:tr w:rsidR="00977F53">
        <w:trPr>
          <w:trHeight w:val="533"/>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r w:rsidRPr="00D81AB9">
              <w:t>√</w:t>
            </w:r>
          </w:p>
        </w:tc>
        <w:tc>
          <w:tcPr>
            <w:tcW w:w="3978" w:type="dxa"/>
            <w:vAlign w:val="center"/>
          </w:tcPr>
          <w:p w:rsidR="00EA4B3F" w:rsidRPr="00A75934" w:rsidRDefault="00977F53" w:rsidP="00977F53">
            <w:pPr>
              <w:jc w:val="center"/>
              <w:rPr>
                <w:color w:val="FF0000"/>
                <w:rtl/>
              </w:rPr>
            </w:pPr>
            <w:r w:rsidRPr="00A75934">
              <w:rPr>
                <w:color w:val="FF0000"/>
                <w:rtl/>
              </w:rPr>
              <w:t>يجب</w:t>
            </w:r>
            <w:r w:rsidR="00A75934" w:rsidRPr="00A75934">
              <w:rPr>
                <w:rFonts w:hint="cs"/>
                <w:color w:val="FF0000"/>
                <w:rtl/>
              </w:rPr>
              <w:t xml:space="preserve"> الإستفاضة فى</w:t>
            </w:r>
            <w:r w:rsidRPr="00A75934">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p w:rsidR="00977F53" w:rsidRDefault="00EA4B3F" w:rsidP="00977F53">
            <w:pPr>
              <w:jc w:val="center"/>
            </w:pPr>
            <w:r w:rsidRPr="00EA4B3F">
              <w:rPr>
                <w:rFonts w:hint="cs"/>
                <w:color w:val="FF0000"/>
                <w:rtl/>
              </w:rPr>
              <w:t xml:space="preserve">يجب </w:t>
            </w:r>
            <w:r w:rsidR="00977F53" w:rsidRPr="00EA4B3F">
              <w:rPr>
                <w:color w:val="FF0000"/>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77F53">
        <w:trPr>
          <w:trHeight w:val="453"/>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77F53" w:rsidRDefault="00977F53" w:rsidP="00977F53">
            <w:pPr>
              <w:jc w:val="center"/>
            </w:pPr>
            <w:r w:rsidRPr="00D81AB9">
              <w:t>√</w:t>
            </w: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p>
        </w:tc>
        <w:tc>
          <w:tcPr>
            <w:tcW w:w="3978" w:type="dxa"/>
            <w:vAlign w:val="center"/>
          </w:tcPr>
          <w:p w:rsidR="00977F53" w:rsidRDefault="00977F53" w:rsidP="00977F5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977F53" w:rsidRDefault="00977F53" w:rsidP="00977F53">
            <w:pPr>
              <w:jc w:val="center"/>
            </w:pPr>
          </w:p>
        </w:tc>
      </w:tr>
      <w:tr w:rsidR="00977F53">
        <w:trPr>
          <w:trHeight w:val="453"/>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p>
        </w:tc>
        <w:tc>
          <w:tcPr>
            <w:tcW w:w="1177" w:type="dxa"/>
            <w:vAlign w:val="center"/>
          </w:tcPr>
          <w:p w:rsidR="00977F53" w:rsidRDefault="00977F53" w:rsidP="00977F53">
            <w:pPr>
              <w:jc w:val="center"/>
            </w:pPr>
            <w:r w:rsidRPr="00D81AB9">
              <w:t>√</w:t>
            </w:r>
          </w:p>
        </w:tc>
        <w:tc>
          <w:tcPr>
            <w:tcW w:w="3978" w:type="dxa"/>
            <w:vAlign w:val="center"/>
          </w:tcPr>
          <w:p w:rsidR="00977F53" w:rsidRPr="00977F53" w:rsidRDefault="00977F53" w:rsidP="00977F53">
            <w:pPr>
              <w:jc w:val="center"/>
              <w:rPr>
                <w:color w:val="FF0000"/>
              </w:rPr>
            </w:pPr>
            <w:r w:rsidRPr="00977F53">
              <w:rPr>
                <w:color w:val="FF0000"/>
              </w:rPr>
              <w:t xml:space="preserve">: </w:t>
            </w:r>
            <w:r w:rsidRPr="00977F53">
              <w:rPr>
                <w:color w:val="FF0000"/>
                <w:rtl/>
              </w:rPr>
              <w:t>يجب تحديد مجتمع الدراسة وعينة الدراسة</w:t>
            </w:r>
          </w:p>
        </w:tc>
      </w:tr>
      <w:tr w:rsidR="00977F53">
        <w:trPr>
          <w:trHeight w:val="884"/>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77F53" w:rsidRDefault="00977F53" w:rsidP="00977F53">
            <w:pPr>
              <w:jc w:val="center"/>
            </w:pPr>
          </w:p>
        </w:tc>
        <w:tc>
          <w:tcPr>
            <w:tcW w:w="944" w:type="dxa"/>
            <w:vAlign w:val="center"/>
          </w:tcPr>
          <w:p w:rsidR="00977F53" w:rsidRDefault="00977F53" w:rsidP="00977F53">
            <w:pPr>
              <w:jc w:val="center"/>
            </w:pPr>
            <w:r w:rsidRPr="00D81AB9">
              <w:t>√</w:t>
            </w:r>
          </w:p>
        </w:tc>
        <w:tc>
          <w:tcPr>
            <w:tcW w:w="1177" w:type="dxa"/>
            <w:vAlign w:val="center"/>
          </w:tcPr>
          <w:p w:rsidR="00977F53" w:rsidRDefault="00977F53" w:rsidP="00977F53">
            <w:pPr>
              <w:jc w:val="center"/>
            </w:pPr>
          </w:p>
        </w:tc>
        <w:tc>
          <w:tcPr>
            <w:tcW w:w="3978" w:type="dxa"/>
            <w:vAlign w:val="center"/>
          </w:tcPr>
          <w:p w:rsidR="00977F53" w:rsidRPr="00977F53" w:rsidRDefault="00977F53" w:rsidP="00977F53">
            <w:pPr>
              <w:jc w:val="center"/>
              <w:rPr>
                <w:color w:val="FF0000"/>
              </w:rPr>
            </w:pPr>
            <w:r>
              <w:t xml:space="preserve">: </w:t>
            </w:r>
            <w:r w:rsidRPr="00977F53">
              <w:rPr>
                <w:color w:val="FF0000"/>
                <w:rtl/>
              </w:rPr>
              <w:t>يجب ذكر المراجع التي اعتمد عليها الباحث وكتابتها بأسلوب</w:t>
            </w:r>
            <w:r w:rsidRPr="00977F53">
              <w:rPr>
                <w:color w:val="FF0000"/>
              </w:rPr>
              <w:t xml:space="preserve"> APA.</w:t>
            </w:r>
          </w:p>
          <w:p w:rsidR="00977F53" w:rsidRDefault="00977F53" w:rsidP="00977F53">
            <w:pPr>
              <w:jc w:val="center"/>
            </w:pPr>
            <w:r w:rsidRPr="00977F53">
              <w:rPr>
                <w:rFonts w:hint="cs"/>
                <w:color w:val="FF0000"/>
                <w:rtl/>
              </w:rPr>
              <w:t>الباحث لم يذكر المراجع التى اعتمد عليها</w:t>
            </w:r>
          </w:p>
        </w:tc>
      </w:tr>
      <w:tr w:rsidR="00977F53">
        <w:trPr>
          <w:trHeight w:val="1403"/>
        </w:trPr>
        <w:tc>
          <w:tcPr>
            <w:tcW w:w="3897" w:type="dxa"/>
            <w:shd w:val="clear" w:color="auto" w:fill="EEECE1"/>
            <w:vAlign w:val="center"/>
          </w:tcPr>
          <w:p w:rsidR="00977F53" w:rsidRDefault="00977F53" w:rsidP="00977F5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97132C" w:rsidRDefault="0097132C" w:rsidP="0097132C">
            <w:pPr>
              <w:jc w:val="center"/>
              <w:rPr>
                <w:color w:val="FF0000"/>
                <w:rtl/>
              </w:rPr>
            </w:pPr>
            <w:r w:rsidRPr="00647DEC">
              <w:rPr>
                <w:color w:val="FF0000"/>
                <w:rtl/>
              </w:rPr>
              <w:t>إجراء التعديلات المذكورة لتحسين جودته ودقته العلمية</w:t>
            </w:r>
          </w:p>
          <w:p w:rsidR="00977F53" w:rsidRDefault="0097132C" w:rsidP="0097132C">
            <w:pPr>
              <w:jc w:val="center"/>
            </w:pPr>
            <w:r>
              <w:rPr>
                <w:rFonts w:hint="cs"/>
                <w:color w:val="FF0000"/>
                <w:rtl/>
              </w:rPr>
              <w:t xml:space="preserve">يجب الإستفاضة فى </w:t>
            </w:r>
            <w:r>
              <w:rPr>
                <w:rFonts w:hint="cs"/>
                <w:color w:val="FF0000"/>
                <w:rtl/>
              </w:rPr>
              <w:t xml:space="preserve">خطة المشروع البحثى </w:t>
            </w:r>
            <w:r>
              <w:rPr>
                <w:rFonts w:hint="cs"/>
                <w:color w:val="FF0000"/>
                <w:rtl/>
              </w:rPr>
              <w:t>حيث أن عدد صفحات العرض المبدئى لا يجب أن يقل عن عشرون صفحة</w:t>
            </w:r>
            <w:bookmarkStart w:id="0" w:name="_GoBack"/>
            <w:bookmarkEnd w:id="0"/>
          </w:p>
        </w:tc>
      </w:tr>
    </w:tbl>
    <w:p w:rsidR="004C3577" w:rsidRDefault="0097132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C357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66CD9"/>
    <w:multiLevelType w:val="multilevel"/>
    <w:tmpl w:val="022EEE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577"/>
    <w:rsid w:val="0004755C"/>
    <w:rsid w:val="004A6659"/>
    <w:rsid w:val="004C3577"/>
    <w:rsid w:val="006052DD"/>
    <w:rsid w:val="007F0651"/>
    <w:rsid w:val="0097132C"/>
    <w:rsid w:val="00977F53"/>
    <w:rsid w:val="00A75934"/>
    <w:rsid w:val="00AA10FD"/>
    <w:rsid w:val="00B802E5"/>
    <w:rsid w:val="00D933D5"/>
    <w:rsid w:val="00EA4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973F"/>
  <w15:docId w15:val="{46A294D3-F760-4AD8-A855-F29AC286F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B802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2025-05-01T21:37:00Z</dcterms:created>
  <dcterms:modified xsi:type="dcterms:W3CDTF">2025-05-01T22:03:00Z</dcterms:modified>
</cp:coreProperties>
</file>