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4F04FA" w14:textId="77777777" w:rsidR="003A4A50" w:rsidRDefault="003A4A50" w:rsidP="003A4A50">
      <w:pPr>
        <w:bidi/>
        <w:rPr>
          <w:rFonts w:ascii="Sakkal Majalla" w:hAnsi="Sakkal Majalla" w:cs="Sakkal Majalla"/>
          <w:b/>
          <w:bCs/>
          <w:sz w:val="28"/>
          <w:szCs w:val="28"/>
          <w:lang w:bidi="ar-EG"/>
        </w:rPr>
      </w:pPr>
    </w:p>
    <w:p w14:paraId="7B05AE20" w14:textId="77777777" w:rsidR="003A4A50" w:rsidRDefault="003A4A50" w:rsidP="003A4A50">
      <w:pPr>
        <w:bidi/>
        <w:rPr>
          <w:rFonts w:ascii="Sakkal Majalla" w:hAnsi="Sakkal Majalla" w:cs="Sakkal Majalla"/>
          <w:b/>
          <w:bCs/>
          <w:sz w:val="28"/>
          <w:szCs w:val="28"/>
          <w:lang w:bidi="ar-EG"/>
        </w:rPr>
      </w:pPr>
    </w:p>
    <w:p w14:paraId="719D6749" w14:textId="017EDD8A" w:rsidR="009125CE" w:rsidRPr="001902DB" w:rsidRDefault="009125CE" w:rsidP="003A4A50">
      <w:pPr>
        <w:bidi/>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rsidP="003A4A50">
      <w:pPr>
        <w:bidi/>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1A91486" w14:textId="40D7A94A" w:rsidR="009125CE" w:rsidRPr="003A4A50" w:rsidRDefault="003A4A50" w:rsidP="003A4A50">
      <w:pPr>
        <w:bidi/>
        <w:rPr>
          <w:rFonts w:ascii="Sakkal Majalla" w:hAnsi="Sakkal Majalla" w:cs="Sakkal Majalla"/>
          <w:b/>
          <w:bCs/>
          <w:sz w:val="28"/>
          <w:szCs w:val="28"/>
          <w:rtl/>
          <w:lang w:bidi="ar-EG"/>
        </w:rPr>
      </w:pPr>
      <w:r w:rsidRPr="003A4A50">
        <w:rPr>
          <w:rFonts w:ascii="Sakkal Majalla" w:hAnsi="Sakkal Majalla" w:cs="Sakkal Majalla" w:hint="cs"/>
          <w:b/>
          <w:bCs/>
          <w:sz w:val="28"/>
          <w:szCs w:val="28"/>
          <w:rtl/>
          <w:lang w:bidi="ar-EG"/>
        </w:rPr>
        <w:t xml:space="preserve">ماجستير إدارة الاعمال </w:t>
      </w:r>
    </w:p>
    <w:p w14:paraId="3A7BF367" w14:textId="77777777" w:rsidR="009125CE" w:rsidRPr="009125CE" w:rsidRDefault="009125CE" w:rsidP="003A4A50">
      <w:pPr>
        <w:bidi/>
        <w:rPr>
          <w:rFonts w:ascii="Sakkal Majalla" w:hAnsi="Sakkal Majalla" w:cs="Sakkal Majalla"/>
          <w:sz w:val="28"/>
          <w:szCs w:val="28"/>
          <w:rtl/>
          <w:lang w:bidi="ar-EG"/>
        </w:rPr>
      </w:pPr>
    </w:p>
    <w:p w14:paraId="5F6542BF" w14:textId="77777777" w:rsidR="009125CE" w:rsidRDefault="009125CE" w:rsidP="003A4A50">
      <w:pPr>
        <w:bidi/>
        <w:rPr>
          <w:rFonts w:ascii="Sakkal Majalla" w:hAnsi="Sakkal Majalla" w:cs="Sakkal Majalla"/>
          <w:sz w:val="28"/>
          <w:szCs w:val="28"/>
          <w:lang w:bidi="ar-EG"/>
        </w:rPr>
      </w:pPr>
    </w:p>
    <w:p w14:paraId="27043413" w14:textId="77777777" w:rsidR="003A4A50" w:rsidRDefault="003A4A50" w:rsidP="003A4A50">
      <w:pPr>
        <w:bidi/>
        <w:rPr>
          <w:rFonts w:ascii="Sakkal Majalla" w:hAnsi="Sakkal Majalla" w:cs="Sakkal Majalla"/>
          <w:sz w:val="28"/>
          <w:szCs w:val="28"/>
          <w:lang w:bidi="ar-EG"/>
        </w:rPr>
      </w:pPr>
    </w:p>
    <w:p w14:paraId="4BA0D837" w14:textId="77777777" w:rsidR="003A4A50" w:rsidRPr="003A4A50" w:rsidRDefault="003A4A50" w:rsidP="003A4A50">
      <w:pPr>
        <w:bidi/>
        <w:rPr>
          <w:rFonts w:ascii="Sakkal Majalla" w:hAnsi="Sakkal Majalla" w:cs="Sakkal Majalla"/>
          <w:sz w:val="32"/>
          <w:szCs w:val="32"/>
          <w:rtl/>
          <w:lang w:bidi="ar-EG"/>
        </w:rPr>
      </w:pPr>
    </w:p>
    <w:p w14:paraId="05268B41" w14:textId="77777777" w:rsidR="0071401F" w:rsidRPr="003A4A50" w:rsidRDefault="0071401F" w:rsidP="003A4A50">
      <w:pPr>
        <w:bidi/>
        <w:jc w:val="center"/>
        <w:rPr>
          <w:rFonts w:ascii="Sakkal Majalla" w:hAnsi="Sakkal Majalla" w:cs="Sakkal Majalla"/>
          <w:b/>
          <w:bCs/>
          <w:sz w:val="32"/>
          <w:szCs w:val="32"/>
          <w:rtl/>
          <w:lang w:bidi="ar-EG"/>
        </w:rPr>
      </w:pPr>
      <w:r w:rsidRPr="003A4A50">
        <w:rPr>
          <w:rFonts w:cs="Arial"/>
          <w:b/>
          <w:bCs/>
          <w:sz w:val="32"/>
          <w:szCs w:val="32"/>
          <w:rtl/>
        </w:rPr>
        <w:t>استراتيجيات إدارة التغيير في تبني تكنولوجيا الحوسبة في القطاع الصحي</w:t>
      </w:r>
    </w:p>
    <w:p w14:paraId="15C28831" w14:textId="77777777" w:rsidR="009125CE" w:rsidRPr="003A4A50" w:rsidRDefault="009125CE" w:rsidP="003A4A50">
      <w:pPr>
        <w:bidi/>
        <w:jc w:val="center"/>
        <w:rPr>
          <w:rFonts w:ascii="Sakkal Majalla" w:hAnsi="Sakkal Majalla" w:cs="Sakkal Majalla"/>
          <w:sz w:val="32"/>
          <w:szCs w:val="32"/>
          <w:rtl/>
          <w:lang w:bidi="ar-EG"/>
        </w:rPr>
      </w:pPr>
    </w:p>
    <w:p w14:paraId="1AA4343F" w14:textId="77777777" w:rsidR="009125CE" w:rsidRPr="003A4A50" w:rsidRDefault="009125CE" w:rsidP="003A4A50">
      <w:pPr>
        <w:bidi/>
        <w:jc w:val="center"/>
        <w:rPr>
          <w:rFonts w:ascii="Sakkal Majalla" w:hAnsi="Sakkal Majalla" w:cs="Sakkal Majalla"/>
          <w:sz w:val="32"/>
          <w:szCs w:val="32"/>
          <w:rtl/>
          <w:lang w:bidi="ar-EG"/>
        </w:rPr>
      </w:pPr>
    </w:p>
    <w:p w14:paraId="3024630C" w14:textId="77777777" w:rsidR="009125CE" w:rsidRPr="003A4A50" w:rsidRDefault="009125CE" w:rsidP="003A4A50">
      <w:pPr>
        <w:bidi/>
        <w:jc w:val="center"/>
        <w:rPr>
          <w:rFonts w:ascii="Sakkal Majalla" w:hAnsi="Sakkal Majalla" w:cs="Sakkal Majalla"/>
          <w:sz w:val="32"/>
          <w:szCs w:val="32"/>
          <w:rtl/>
          <w:lang w:bidi="ar-EG"/>
        </w:rPr>
      </w:pPr>
    </w:p>
    <w:p w14:paraId="232F19A4" w14:textId="77777777" w:rsidR="009125CE" w:rsidRPr="003A4A50" w:rsidRDefault="009125CE" w:rsidP="003A4A50">
      <w:pPr>
        <w:bidi/>
        <w:jc w:val="center"/>
        <w:rPr>
          <w:rFonts w:ascii="Sakkal Majalla" w:hAnsi="Sakkal Majalla" w:cs="Sakkal Majalla"/>
          <w:sz w:val="32"/>
          <w:szCs w:val="32"/>
          <w:rtl/>
          <w:lang w:bidi="ar-EG"/>
        </w:rPr>
      </w:pPr>
    </w:p>
    <w:p w14:paraId="0EB57E30" w14:textId="77777777" w:rsidR="009125CE" w:rsidRPr="003A4A50" w:rsidRDefault="009125CE" w:rsidP="003A4A50">
      <w:pPr>
        <w:bidi/>
        <w:jc w:val="center"/>
        <w:rPr>
          <w:rFonts w:ascii="Sakkal Majalla" w:hAnsi="Sakkal Majalla" w:cs="Sakkal Majalla"/>
          <w:b/>
          <w:bCs/>
          <w:sz w:val="32"/>
          <w:szCs w:val="32"/>
          <w:rtl/>
          <w:lang w:bidi="ar-EG"/>
        </w:rPr>
      </w:pPr>
    </w:p>
    <w:p w14:paraId="751A7E65" w14:textId="310470D0" w:rsidR="009125CE" w:rsidRPr="003A4A50" w:rsidRDefault="009125CE" w:rsidP="003A4A50">
      <w:pPr>
        <w:bidi/>
        <w:jc w:val="center"/>
        <w:rPr>
          <w:rFonts w:ascii="Sakkal Majalla" w:hAnsi="Sakkal Majalla" w:cs="Sakkal Majalla"/>
          <w:b/>
          <w:bCs/>
          <w:sz w:val="32"/>
          <w:szCs w:val="32"/>
          <w:rtl/>
          <w:lang w:bidi="ar-EG"/>
        </w:rPr>
      </w:pPr>
      <w:r w:rsidRPr="003A4A50">
        <w:rPr>
          <w:rFonts w:ascii="Sakkal Majalla" w:hAnsi="Sakkal Majalla" w:cs="Sakkal Majalla"/>
          <w:b/>
          <w:bCs/>
          <w:sz w:val="32"/>
          <w:szCs w:val="32"/>
          <w:rtl/>
          <w:lang w:bidi="ar-EG"/>
        </w:rPr>
        <w:t>إعداد الطالب/</w:t>
      </w:r>
      <w:r w:rsidR="0071401F" w:rsidRPr="003A4A50">
        <w:rPr>
          <w:rFonts w:ascii="Sakkal Majalla" w:hAnsi="Sakkal Majalla" w:cs="Sakkal Majalla"/>
          <w:b/>
          <w:bCs/>
          <w:sz w:val="32"/>
          <w:szCs w:val="32"/>
          <w:lang w:bidi="ar-EG"/>
        </w:rPr>
        <w:t xml:space="preserve"> </w:t>
      </w:r>
      <w:r w:rsidR="0071401F" w:rsidRPr="003A4A50">
        <w:rPr>
          <w:rFonts w:ascii="Sakkal Majalla" w:hAnsi="Sakkal Majalla" w:cs="Sakkal Majalla" w:hint="cs"/>
          <w:b/>
          <w:bCs/>
          <w:sz w:val="32"/>
          <w:szCs w:val="32"/>
          <w:rtl/>
          <w:lang w:bidi="ar-EG"/>
        </w:rPr>
        <w:t>اسامه زيد احمد القضاة</w:t>
      </w:r>
    </w:p>
    <w:p w14:paraId="76AA45C9" w14:textId="77777777" w:rsidR="009125CE" w:rsidRPr="003A4A50" w:rsidRDefault="009125CE" w:rsidP="003A4A50">
      <w:pPr>
        <w:bidi/>
        <w:jc w:val="center"/>
        <w:rPr>
          <w:rFonts w:ascii="Sakkal Majalla" w:hAnsi="Sakkal Majalla" w:cs="Sakkal Majalla"/>
          <w:b/>
          <w:bCs/>
          <w:sz w:val="32"/>
          <w:szCs w:val="32"/>
          <w:rtl/>
          <w:lang w:bidi="ar-EG"/>
        </w:rPr>
      </w:pPr>
    </w:p>
    <w:p w14:paraId="3D3CBDF8" w14:textId="77777777" w:rsidR="009125CE" w:rsidRPr="003A4A50" w:rsidRDefault="009125CE" w:rsidP="003A4A50">
      <w:pPr>
        <w:bidi/>
        <w:jc w:val="center"/>
        <w:rPr>
          <w:rFonts w:ascii="Sakkal Majalla" w:hAnsi="Sakkal Majalla" w:cs="Sakkal Majalla"/>
          <w:b/>
          <w:bCs/>
          <w:sz w:val="32"/>
          <w:szCs w:val="32"/>
          <w:rtl/>
          <w:lang w:bidi="ar-EG"/>
        </w:rPr>
      </w:pPr>
    </w:p>
    <w:p w14:paraId="58D6152F" w14:textId="77777777" w:rsidR="009125CE" w:rsidRPr="003A4A50" w:rsidRDefault="009125CE" w:rsidP="003A4A50">
      <w:pPr>
        <w:bidi/>
        <w:jc w:val="center"/>
        <w:rPr>
          <w:rFonts w:ascii="Sakkal Majalla" w:hAnsi="Sakkal Majalla" w:cs="Sakkal Majalla"/>
          <w:b/>
          <w:bCs/>
          <w:sz w:val="32"/>
          <w:szCs w:val="32"/>
          <w:rtl/>
          <w:lang w:bidi="ar-EG"/>
        </w:rPr>
      </w:pPr>
    </w:p>
    <w:p w14:paraId="5F4EE2DE" w14:textId="1A92484F" w:rsidR="009125CE" w:rsidRPr="003A4A50" w:rsidRDefault="009125CE" w:rsidP="003A4A50">
      <w:pPr>
        <w:bidi/>
        <w:jc w:val="center"/>
        <w:rPr>
          <w:rFonts w:ascii="Sakkal Majalla" w:hAnsi="Sakkal Majalla" w:cs="Sakkal Majalla"/>
          <w:b/>
          <w:bCs/>
          <w:sz w:val="32"/>
          <w:szCs w:val="32"/>
          <w:rtl/>
          <w:lang w:bidi="ar-EG"/>
        </w:rPr>
      </w:pPr>
      <w:r w:rsidRPr="003A4A50">
        <w:rPr>
          <w:rFonts w:ascii="Sakkal Majalla" w:hAnsi="Sakkal Majalla" w:cs="Sakkal Majalla"/>
          <w:b/>
          <w:bCs/>
          <w:sz w:val="32"/>
          <w:szCs w:val="32"/>
          <w:rtl/>
          <w:lang w:bidi="ar-EG"/>
        </w:rPr>
        <w:t>إشراف/</w:t>
      </w:r>
    </w:p>
    <w:p w14:paraId="2EFA31CD" w14:textId="63FDA1D0" w:rsidR="009125CE" w:rsidRPr="003A4A50" w:rsidRDefault="00D04F62" w:rsidP="003A4A50">
      <w:pPr>
        <w:bidi/>
        <w:jc w:val="center"/>
        <w:rPr>
          <w:rFonts w:ascii="Sakkal Majalla" w:hAnsi="Sakkal Majalla" w:cs="Sakkal Majalla"/>
          <w:b/>
          <w:bCs/>
          <w:sz w:val="32"/>
          <w:szCs w:val="32"/>
          <w:rtl/>
          <w:lang w:bidi="ar-EG"/>
        </w:rPr>
      </w:pPr>
      <w:r w:rsidRPr="003A4A50">
        <w:rPr>
          <w:rFonts w:ascii="Sakkal Majalla" w:hAnsi="Sakkal Majalla" w:cs="Sakkal Majalla" w:hint="cs"/>
          <w:b/>
          <w:bCs/>
          <w:sz w:val="32"/>
          <w:szCs w:val="32"/>
          <w:rtl/>
          <w:lang w:bidi="ar-EG"/>
        </w:rPr>
        <w:t>د.الفيصل عبد الحميد</w:t>
      </w:r>
      <w:r w:rsidRPr="003A4A50">
        <w:rPr>
          <w:rFonts w:ascii="Sakkal Majalla" w:hAnsi="Sakkal Majalla" w:cs="Sakkal Majalla"/>
          <w:b/>
          <w:bCs/>
          <w:sz w:val="32"/>
          <w:szCs w:val="32"/>
          <w:rtl/>
          <w:lang w:bidi="ar-EG"/>
        </w:rPr>
        <w:br/>
      </w:r>
      <w:r w:rsidRPr="003A4A50">
        <w:rPr>
          <w:rFonts w:ascii="Sakkal Majalla" w:hAnsi="Sakkal Majalla" w:cs="Sakkal Majalla" w:hint="cs"/>
          <w:b/>
          <w:bCs/>
          <w:sz w:val="32"/>
          <w:szCs w:val="32"/>
          <w:rtl/>
          <w:lang w:bidi="ar-EG"/>
        </w:rPr>
        <w:t>د.فايز جراد</w:t>
      </w:r>
    </w:p>
    <w:p w14:paraId="16CF2D6A" w14:textId="77777777" w:rsidR="009125CE" w:rsidRPr="003A4A50" w:rsidRDefault="009125CE" w:rsidP="003A4A50">
      <w:pPr>
        <w:bidi/>
        <w:jc w:val="center"/>
        <w:rPr>
          <w:rFonts w:ascii="Sakkal Majalla" w:hAnsi="Sakkal Majalla" w:cs="Sakkal Majalla"/>
          <w:b/>
          <w:bCs/>
          <w:sz w:val="32"/>
          <w:szCs w:val="32"/>
          <w:rtl/>
          <w:lang w:bidi="ar-EG"/>
        </w:rPr>
      </w:pPr>
    </w:p>
    <w:p w14:paraId="22738CC6" w14:textId="77777777" w:rsidR="009125CE" w:rsidRPr="003A4A50" w:rsidRDefault="009125CE" w:rsidP="003A4A50">
      <w:pPr>
        <w:bidi/>
        <w:jc w:val="center"/>
        <w:rPr>
          <w:rFonts w:ascii="Sakkal Majalla" w:hAnsi="Sakkal Majalla" w:cs="Sakkal Majalla"/>
          <w:b/>
          <w:bCs/>
          <w:sz w:val="32"/>
          <w:szCs w:val="32"/>
          <w:rtl/>
          <w:lang w:bidi="ar-EG"/>
        </w:rPr>
      </w:pPr>
    </w:p>
    <w:p w14:paraId="14480418" w14:textId="78A6C3AC" w:rsidR="009125CE" w:rsidRPr="003A4A50" w:rsidRDefault="009125CE" w:rsidP="003A4A50">
      <w:pPr>
        <w:bidi/>
        <w:jc w:val="center"/>
        <w:rPr>
          <w:rFonts w:ascii="Sakkal Majalla" w:hAnsi="Sakkal Majalla" w:cs="Sakkal Majalla"/>
          <w:b/>
          <w:bCs/>
          <w:sz w:val="32"/>
          <w:szCs w:val="32"/>
          <w:rtl/>
          <w:lang w:bidi="ar-EG"/>
        </w:rPr>
      </w:pPr>
      <w:r w:rsidRPr="003A4A50">
        <w:rPr>
          <w:rFonts w:ascii="Sakkal Majalla" w:hAnsi="Sakkal Majalla" w:cs="Sakkal Majalla"/>
          <w:b/>
          <w:bCs/>
          <w:sz w:val="32"/>
          <w:szCs w:val="32"/>
          <w:rtl/>
          <w:lang w:bidi="ar-EG"/>
        </w:rPr>
        <w:t>العام الدراسي:</w:t>
      </w:r>
    </w:p>
    <w:p w14:paraId="0ECF42F7" w14:textId="7B7824A0" w:rsidR="009125CE" w:rsidRPr="003A4A50" w:rsidRDefault="009125CE" w:rsidP="003A4A50">
      <w:pPr>
        <w:bidi/>
        <w:jc w:val="center"/>
        <w:rPr>
          <w:rFonts w:ascii="Sakkal Majalla" w:hAnsi="Sakkal Majalla" w:cs="Sakkal Majalla"/>
          <w:b/>
          <w:bCs/>
          <w:sz w:val="32"/>
          <w:szCs w:val="32"/>
          <w:lang w:bidi="ar-EG"/>
        </w:rPr>
      </w:pPr>
      <w:r w:rsidRPr="003A4A50">
        <w:rPr>
          <w:rFonts w:ascii="Sakkal Majalla" w:hAnsi="Sakkal Majalla" w:cs="Sakkal Majalla"/>
          <w:b/>
          <w:bCs/>
          <w:sz w:val="32"/>
          <w:szCs w:val="32"/>
          <w:rtl/>
          <w:lang w:bidi="ar-EG"/>
        </w:rPr>
        <w:t>202</w:t>
      </w:r>
      <w:r w:rsidR="00D52480" w:rsidRPr="003A4A50">
        <w:rPr>
          <w:rFonts w:ascii="Sakkal Majalla" w:hAnsi="Sakkal Majalla" w:cs="Sakkal Majalla" w:hint="cs"/>
          <w:b/>
          <w:bCs/>
          <w:sz w:val="32"/>
          <w:szCs w:val="32"/>
          <w:rtl/>
          <w:lang w:bidi="ar-EG"/>
        </w:rPr>
        <w:t>4</w:t>
      </w:r>
    </w:p>
    <w:p w14:paraId="6FA420F1" w14:textId="77777777" w:rsidR="00F25527" w:rsidRDefault="00F25527" w:rsidP="00F25527">
      <w:pPr>
        <w:bidi/>
        <w:rPr>
          <w:rFonts w:ascii="Sakkal Majalla" w:hAnsi="Sakkal Majalla" w:cs="Sakkal Majalla"/>
          <w:sz w:val="28"/>
          <w:szCs w:val="28"/>
          <w:u w:val="single"/>
          <w:rtl/>
        </w:rPr>
      </w:pPr>
    </w:p>
    <w:p w14:paraId="7659EE7C" w14:textId="77777777" w:rsidR="00F25527" w:rsidRDefault="00F25527" w:rsidP="00F25527">
      <w:pPr>
        <w:bidi/>
        <w:rPr>
          <w:rFonts w:ascii="Sakkal Majalla" w:hAnsi="Sakkal Majalla" w:cs="Sakkal Majalla"/>
          <w:sz w:val="28"/>
          <w:szCs w:val="28"/>
          <w:u w:val="single"/>
          <w:rtl/>
        </w:rPr>
      </w:pPr>
    </w:p>
    <w:p w14:paraId="08CE8A46" w14:textId="77777777" w:rsidR="00F25527" w:rsidRDefault="00F25527" w:rsidP="00F25527">
      <w:pPr>
        <w:bidi/>
        <w:rPr>
          <w:rFonts w:ascii="Sakkal Majalla" w:hAnsi="Sakkal Majalla" w:cs="Sakkal Majalla"/>
          <w:sz w:val="28"/>
          <w:szCs w:val="28"/>
          <w:u w:val="single"/>
        </w:rPr>
      </w:pPr>
    </w:p>
    <w:p w14:paraId="5334CEE8" w14:textId="77777777" w:rsidR="009125CE" w:rsidRDefault="009125CE" w:rsidP="003A4A50">
      <w:pPr>
        <w:bidi/>
        <w:rPr>
          <w:rFonts w:ascii="Sakkal Majalla" w:hAnsi="Sakkal Majalla" w:cs="Sakkal Majalla"/>
          <w:sz w:val="28"/>
          <w:szCs w:val="28"/>
          <w:u w:val="single"/>
        </w:rPr>
      </w:pPr>
    </w:p>
    <w:p w14:paraId="0FA577B4" w14:textId="77777777" w:rsidR="009125CE" w:rsidRDefault="009125CE" w:rsidP="003A4A50">
      <w:pPr>
        <w:bidi/>
        <w:rPr>
          <w:rFonts w:ascii="Sakkal Majalla" w:hAnsi="Sakkal Majalla" w:cs="Sakkal Majalla"/>
          <w:sz w:val="28"/>
          <w:szCs w:val="28"/>
          <w:u w:val="single"/>
        </w:rPr>
      </w:pPr>
    </w:p>
    <w:p w14:paraId="18A28D47" w14:textId="77777777" w:rsidR="009125CE" w:rsidRDefault="009125CE" w:rsidP="003A4A50">
      <w:pPr>
        <w:bidi/>
        <w:rPr>
          <w:rFonts w:ascii="Sakkal Majalla" w:hAnsi="Sakkal Majalla" w:cs="Sakkal Majalla"/>
          <w:sz w:val="28"/>
          <w:szCs w:val="28"/>
          <w:u w:val="single"/>
          <w:rtl/>
        </w:rPr>
      </w:pPr>
    </w:p>
    <w:p w14:paraId="272E54B1" w14:textId="77777777" w:rsidR="009125CE" w:rsidRDefault="009125CE" w:rsidP="003A4A50">
      <w:pPr>
        <w:bidi/>
        <w:rPr>
          <w:rFonts w:ascii="Sakkal Majalla" w:hAnsi="Sakkal Majalla" w:cs="Sakkal Majalla"/>
          <w:sz w:val="28"/>
          <w:szCs w:val="28"/>
          <w:u w:val="single"/>
          <w:rtl/>
        </w:rPr>
      </w:pPr>
    </w:p>
    <w:p w14:paraId="700D5866" w14:textId="268A13B5" w:rsidR="009125CE" w:rsidRPr="009125CE" w:rsidRDefault="009125CE" w:rsidP="003A4A50">
      <w:pPr>
        <w:bidi/>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3A4A50">
      <w:pPr>
        <w:bidi/>
        <w:rPr>
          <w:rFonts w:ascii="Sakkal Majalla" w:hAnsi="Sakkal Majalla" w:cs="Sakkal Majalla"/>
          <w:sz w:val="28"/>
          <w:szCs w:val="28"/>
          <w:u w:val="single"/>
          <w:rtl/>
        </w:rPr>
      </w:pPr>
    </w:p>
    <w:p w14:paraId="32BDF63E" w14:textId="77777777" w:rsidR="009125CE" w:rsidRDefault="009125CE" w:rsidP="003A4A50">
      <w:pPr>
        <w:bidi/>
        <w:rPr>
          <w:rFonts w:ascii="Sakkal Majalla" w:hAnsi="Sakkal Majalla" w:cs="Sakkal Majalla"/>
          <w:sz w:val="28"/>
          <w:szCs w:val="28"/>
          <w:u w:val="single"/>
          <w:rtl/>
        </w:rPr>
      </w:pPr>
    </w:p>
    <w:p w14:paraId="1817352F" w14:textId="2330A116" w:rsidR="009125CE" w:rsidRPr="00195157" w:rsidRDefault="002A4476" w:rsidP="002A4476">
      <w:pPr>
        <w:bidi/>
        <w:ind w:left="360"/>
        <w:rPr>
          <w:rFonts w:ascii="Sakkal Majalla" w:hAnsi="Sakkal Majalla" w:cs="Sakkal Majalla"/>
          <w:b/>
          <w:bCs/>
          <w:sz w:val="32"/>
          <w:szCs w:val="32"/>
          <w:u w:val="single"/>
          <w:rtl/>
        </w:rPr>
      </w:pPr>
      <w:r w:rsidRPr="00195157">
        <w:rPr>
          <w:rFonts w:ascii="Sakkal Majalla" w:hAnsi="Sakkal Majalla" w:cs="Sakkal Majalla" w:hint="cs"/>
          <w:b/>
          <w:bCs/>
          <w:sz w:val="32"/>
          <w:szCs w:val="32"/>
          <w:u w:val="single"/>
          <w:rtl/>
        </w:rPr>
        <w:t xml:space="preserve">١. </w:t>
      </w:r>
      <w:r w:rsidR="009125CE" w:rsidRPr="00195157">
        <w:rPr>
          <w:rFonts w:ascii="Sakkal Majalla" w:hAnsi="Sakkal Majalla" w:cs="Sakkal Majalla" w:hint="cs"/>
          <w:b/>
          <w:bCs/>
          <w:sz w:val="32"/>
          <w:szCs w:val="32"/>
          <w:u w:val="single"/>
          <w:rtl/>
        </w:rPr>
        <w:t>المقدمة:</w:t>
      </w:r>
    </w:p>
    <w:p w14:paraId="44DB923D" w14:textId="77777777" w:rsidR="009125CE" w:rsidRPr="009125CE" w:rsidRDefault="009125CE" w:rsidP="003A4A50">
      <w:pPr>
        <w:bidi/>
        <w:rPr>
          <w:rFonts w:ascii="Sakkal Majalla" w:hAnsi="Sakkal Majalla" w:cs="Sakkal Majalla"/>
          <w:sz w:val="28"/>
          <w:szCs w:val="28"/>
          <w:rtl/>
        </w:rPr>
      </w:pPr>
    </w:p>
    <w:p w14:paraId="63C92790" w14:textId="2E60D60E" w:rsidR="0071401F" w:rsidRDefault="0071401F" w:rsidP="003A4A50">
      <w:pPr>
        <w:bidi/>
        <w:spacing w:line="480" w:lineRule="auto"/>
        <w:rPr>
          <w:rFonts w:ascii="Sakkal Majalla" w:hAnsi="Sakkal Majalla" w:cs="Sakkal Majalla"/>
          <w:sz w:val="28"/>
          <w:szCs w:val="28"/>
          <w:rtl/>
          <w:lang w:bidi="ar-EG"/>
        </w:rPr>
      </w:pPr>
      <w:r w:rsidRPr="00645B84">
        <w:rPr>
          <w:rFonts w:ascii="Sakkal Majalla" w:hAnsi="Sakkal Majalla" w:cs="Sakkal Majalla" w:hint="cs"/>
          <w:sz w:val="28"/>
          <w:szCs w:val="28"/>
          <w:rtl/>
          <w:lang w:bidi="ar-EG"/>
        </w:rPr>
        <w:t xml:space="preserve">نّستعرض في هذا </w:t>
      </w:r>
      <w:r w:rsidR="00C66955">
        <w:rPr>
          <w:rFonts w:ascii="Sakkal Majalla" w:hAnsi="Sakkal Majalla" w:cs="Sakkal Majalla" w:hint="cs"/>
          <w:sz w:val="28"/>
          <w:szCs w:val="28"/>
          <w:rtl/>
        </w:rPr>
        <w:t xml:space="preserve">البحث </w:t>
      </w:r>
      <w:r w:rsidRPr="00645B84">
        <w:rPr>
          <w:rFonts w:ascii="Sakkal Majalla" w:hAnsi="Sakkal Majalla" w:cs="Sakkal Majalla" w:hint="cs"/>
          <w:sz w:val="28"/>
          <w:szCs w:val="28"/>
          <w:rtl/>
          <w:lang w:bidi="ar-EG"/>
        </w:rPr>
        <w:t xml:space="preserve">موضوع </w:t>
      </w:r>
      <w:r w:rsidRPr="00645B84">
        <w:rPr>
          <w:rFonts w:ascii="Sakkal Majalla" w:hAnsi="Sakkal Majalla" w:cs="Sakkal Majalla"/>
          <w:sz w:val="28"/>
          <w:szCs w:val="28"/>
          <w:rtl/>
          <w:lang w:bidi="ar-EG"/>
        </w:rPr>
        <w:t>استراتيجيات إدارة التغيير في تبني تكنولوجيا الحوسبة في القطاع الصحي</w:t>
      </w:r>
      <w:r>
        <w:rPr>
          <w:rFonts w:ascii="Sakkal Majalla" w:hAnsi="Sakkal Majalla" w:cs="Sakkal Majalla" w:hint="cs"/>
          <w:sz w:val="28"/>
          <w:szCs w:val="28"/>
          <w:rtl/>
          <w:lang w:bidi="ar-EG"/>
        </w:rPr>
        <w:t xml:space="preserve">، حيث يتضمن مفهوم تبني تكنولوجيا الحوسبة في القطاع الصحي توفير حلول رقمية وتقنية فعّالة هدفها تحسين جودة الخدمات الطبية ورفع كفاءة خدمات القطاع الصحي المتنوعة بهدف تسهيل الخدمات لكل العاملين في القطاع الصحي من كادر </w:t>
      </w:r>
      <w:r w:rsidRPr="00645B84">
        <w:rPr>
          <w:rFonts w:ascii="Sakkal Majalla" w:hAnsi="Sakkal Majalla" w:cs="Sakkal Majalla" w:hint="cs"/>
          <w:sz w:val="28"/>
          <w:szCs w:val="28"/>
          <w:rtl/>
          <w:lang w:bidi="ar-EG"/>
        </w:rPr>
        <w:t>وأطباء</w:t>
      </w:r>
      <w:r>
        <w:rPr>
          <w:rFonts w:ascii="Sakkal Majalla" w:hAnsi="Sakkal Majalla" w:cs="Sakkal Majalla" w:hint="cs"/>
          <w:sz w:val="28"/>
          <w:szCs w:val="28"/>
          <w:rtl/>
          <w:lang w:bidi="ar-EG"/>
        </w:rPr>
        <w:t xml:space="preserve"> وعاملين ومرضى، حيث تشتمل هذه التكنولوجيا </w:t>
      </w:r>
      <w:r w:rsidRPr="0014439E">
        <w:rPr>
          <w:rFonts w:ascii="Sakkal Majalla" w:hAnsi="Sakkal Majalla" w:cs="Sakkal Majalla" w:hint="cs"/>
          <w:sz w:val="28"/>
          <w:szCs w:val="28"/>
          <w:rtl/>
          <w:lang w:bidi="ar-EG"/>
        </w:rPr>
        <w:t>أنظمة</w:t>
      </w:r>
      <w:r>
        <w:rPr>
          <w:rFonts w:ascii="Sakkal Majalla" w:hAnsi="Sakkal Majalla" w:cs="Sakkal Majalla" w:hint="cs"/>
          <w:sz w:val="28"/>
          <w:szCs w:val="28"/>
          <w:rtl/>
          <w:lang w:bidi="ar-EG"/>
        </w:rPr>
        <w:t xml:space="preserve"> ومعدات متنوعة ومتطورة تعزز وتحسن خدمات الرعاية الصحية، تشمل فوائد تبني التكنولوجيا في القطاع الصحي عدة مجالات </w:t>
      </w:r>
      <w:r w:rsidRPr="00C66955">
        <w:rPr>
          <w:rFonts w:ascii="Sakkal Majalla" w:hAnsi="Sakkal Majalla" w:cs="Sakkal Majalla" w:hint="cs"/>
          <w:sz w:val="28"/>
          <w:szCs w:val="28"/>
          <w:rtl/>
          <w:lang w:bidi="ar-EG"/>
        </w:rPr>
        <w:t>أهمها</w:t>
      </w:r>
      <w:r>
        <w:rPr>
          <w:rFonts w:ascii="Sakkal Majalla" w:hAnsi="Sakkal Majalla" w:cs="Sakkal Majalla" w:hint="cs"/>
          <w:sz w:val="28"/>
          <w:szCs w:val="28"/>
          <w:rtl/>
          <w:lang w:bidi="ar-EG"/>
        </w:rPr>
        <w:t xml:space="preserve"> استرجاع وتخزين معلومات المرضى لسهولة الوصول اليها في </w:t>
      </w:r>
      <w:r>
        <w:rPr>
          <w:rFonts w:ascii="Sakkal Majalla" w:hAnsi="Sakkal Majalla" w:hint="cs"/>
          <w:sz w:val="28"/>
          <w:szCs w:val="28"/>
          <w:rtl/>
          <w:lang w:bidi="ar-EG"/>
        </w:rPr>
        <w:t>أي</w:t>
      </w:r>
      <w:r>
        <w:rPr>
          <w:rFonts w:ascii="Sakkal Majalla" w:hAnsi="Sakkal Majalla" w:cs="Sakkal Majalla" w:hint="cs"/>
          <w:sz w:val="28"/>
          <w:szCs w:val="28"/>
          <w:rtl/>
          <w:lang w:bidi="ar-EG"/>
        </w:rPr>
        <w:t xml:space="preserve"> وقت ولضمان دقة المعلومات الطبية وتقليل نسبة الخطأ فيها وايضاً يساعد توفير المعدات التقنية </w:t>
      </w:r>
      <w:r w:rsidRPr="00C66955">
        <w:rPr>
          <w:rFonts w:ascii="Sakkal Majalla" w:hAnsi="Sakkal Majalla" w:cs="Sakkal Majalla" w:hint="cs"/>
          <w:sz w:val="28"/>
          <w:szCs w:val="28"/>
          <w:rtl/>
          <w:lang w:bidi="ar-EG"/>
        </w:rPr>
        <w:t>والأدوات</w:t>
      </w:r>
      <w:r>
        <w:rPr>
          <w:rFonts w:ascii="Sakkal Majalla" w:hAnsi="Sakkal Majalla" w:cs="Sakkal Majalla" w:hint="cs"/>
          <w:sz w:val="28"/>
          <w:szCs w:val="28"/>
          <w:rtl/>
          <w:lang w:bidi="ar-EG"/>
        </w:rPr>
        <w:t xml:space="preserve"> الطبية تتبع حالات المرضى الصحية بشكل اكثر دقة تزامناً مع تقليل الوقت والجهد، واخيراً تساعد </w:t>
      </w:r>
      <w:r w:rsidRPr="00C66955">
        <w:rPr>
          <w:rFonts w:ascii="Sakkal Majalla" w:hAnsi="Sakkal Majalla" w:cs="Sakkal Majalla" w:hint="cs"/>
          <w:sz w:val="28"/>
          <w:szCs w:val="28"/>
          <w:rtl/>
          <w:lang w:bidi="ar-EG"/>
        </w:rPr>
        <w:t>أنظمة</w:t>
      </w:r>
      <w:r>
        <w:rPr>
          <w:rFonts w:ascii="Sakkal Majalla" w:hAnsi="Sakkal Majalla" w:cs="Sakkal Majalla" w:hint="cs"/>
          <w:sz w:val="28"/>
          <w:szCs w:val="28"/>
          <w:rtl/>
          <w:lang w:bidi="ar-EG"/>
        </w:rPr>
        <w:t xml:space="preserve"> الحوسبة في المستشفيات في </w:t>
      </w:r>
      <w:r w:rsidRPr="00C66955">
        <w:rPr>
          <w:rFonts w:ascii="Sakkal Majalla" w:hAnsi="Sakkal Majalla" w:cs="Sakkal Majalla" w:hint="cs"/>
          <w:sz w:val="28"/>
          <w:szCs w:val="28"/>
          <w:rtl/>
          <w:lang w:bidi="ar-EG"/>
        </w:rPr>
        <w:t>إدارة</w:t>
      </w:r>
      <w:r>
        <w:rPr>
          <w:rFonts w:ascii="Sakkal Majalla" w:hAnsi="Sakkal Majalla" w:cs="Sakkal Majalla" w:hint="cs"/>
          <w:sz w:val="28"/>
          <w:szCs w:val="28"/>
          <w:rtl/>
          <w:lang w:bidi="ar-EG"/>
        </w:rPr>
        <w:t xml:space="preserve"> المواعيد </w:t>
      </w:r>
      <w:r w:rsidRPr="00C66955">
        <w:rPr>
          <w:rFonts w:ascii="Sakkal Majalla" w:hAnsi="Sakkal Majalla" w:cs="Sakkal Majalla" w:hint="cs"/>
          <w:sz w:val="28"/>
          <w:szCs w:val="28"/>
          <w:rtl/>
          <w:lang w:bidi="ar-EG"/>
        </w:rPr>
        <w:t>وإدارة</w:t>
      </w:r>
      <w:r>
        <w:rPr>
          <w:rFonts w:ascii="Sakkal Majalla" w:hAnsi="Sakkal Majalla" w:cs="Sakkal Majalla" w:hint="cs"/>
          <w:sz w:val="28"/>
          <w:szCs w:val="28"/>
          <w:rtl/>
          <w:lang w:bidi="ar-EG"/>
        </w:rPr>
        <w:t xml:space="preserve"> الموارد البشرية وتحليل البيانات الضخمة التي تساعد في دعم القرارات </w:t>
      </w:r>
      <w:r w:rsidRPr="00C66955">
        <w:rPr>
          <w:rFonts w:ascii="Sakkal Majalla" w:hAnsi="Sakkal Majalla" w:cs="Sakkal Majalla" w:hint="cs"/>
          <w:sz w:val="28"/>
          <w:szCs w:val="28"/>
          <w:rtl/>
          <w:lang w:bidi="ar-EG"/>
        </w:rPr>
        <w:t>الإدارية</w:t>
      </w:r>
      <w:r>
        <w:rPr>
          <w:rFonts w:ascii="Sakkal Majalla" w:hAnsi="Sakkal Majalla" w:cs="Sakkal Majalla" w:hint="cs"/>
          <w:sz w:val="28"/>
          <w:szCs w:val="28"/>
          <w:rtl/>
          <w:lang w:bidi="ar-EG"/>
        </w:rPr>
        <w:t xml:space="preserve"> في المستشفيات في وقت اقل مقارنةً مع </w:t>
      </w:r>
      <w:r w:rsidRPr="00C66955">
        <w:rPr>
          <w:rFonts w:ascii="Sakkal Majalla" w:hAnsi="Sakkal Majalla" w:cs="Sakkal Majalla" w:hint="cs"/>
          <w:sz w:val="28"/>
          <w:szCs w:val="28"/>
          <w:rtl/>
          <w:lang w:bidi="ar-EG"/>
        </w:rPr>
        <w:t>الأنظمة</w:t>
      </w:r>
      <w:r>
        <w:rPr>
          <w:rFonts w:ascii="Sakkal Majalla" w:hAnsi="Sakkal Majalla" w:cs="Sakkal Majalla" w:hint="cs"/>
          <w:sz w:val="28"/>
          <w:szCs w:val="28"/>
          <w:rtl/>
          <w:lang w:bidi="ar-EG"/>
        </w:rPr>
        <w:t xml:space="preserve"> الغير المحوسبة. </w:t>
      </w:r>
    </w:p>
    <w:p w14:paraId="36FFB254" w14:textId="5A889D04" w:rsidR="0071401F" w:rsidRDefault="0071401F" w:rsidP="003A4A50">
      <w:pPr>
        <w:bidi/>
        <w:spacing w:line="480" w:lineRule="auto"/>
        <w:rPr>
          <w:rFonts w:ascii="Sakkal Majalla" w:hAnsi="Sakkal Majalla" w:cs="Sakkal Majalla"/>
          <w:sz w:val="28"/>
          <w:szCs w:val="28"/>
          <w:rtl/>
        </w:rPr>
      </w:pPr>
      <w:r>
        <w:rPr>
          <w:rFonts w:ascii="Sakkal Majalla" w:hAnsi="Sakkal Majalla" w:cs="Sakkal Majalla" w:hint="cs"/>
          <w:sz w:val="28"/>
          <w:szCs w:val="28"/>
          <w:rtl/>
          <w:lang w:bidi="ar-EG"/>
        </w:rPr>
        <w:t xml:space="preserve">يواجه تبني تكنولوجيا الحوسبة في القطاع الصحي بعض التحديات والتي تشمل حاجة المستشفيات الى ميزانية عالية جداً ومستدامه لتزويد </w:t>
      </w:r>
      <w:r w:rsidRPr="003830F7">
        <w:rPr>
          <w:rFonts w:ascii="Sakkal Majalla" w:hAnsi="Sakkal Majalla" w:cs="Sakkal Majalla" w:hint="cs"/>
          <w:sz w:val="28"/>
          <w:szCs w:val="28"/>
          <w:rtl/>
          <w:lang w:bidi="ar-EG"/>
        </w:rPr>
        <w:t>الأجهزة</w:t>
      </w:r>
      <w:r>
        <w:rPr>
          <w:rFonts w:ascii="Sakkal Majalla" w:hAnsi="Sakkal Majalla" w:cs="Sakkal Majalla" w:hint="cs"/>
          <w:sz w:val="28"/>
          <w:szCs w:val="28"/>
          <w:rtl/>
          <w:lang w:bidi="ar-EG"/>
        </w:rPr>
        <w:t xml:space="preserve"> والمعدات والبرمجيات والبنية التحتية والصيانة والتحديثات المستمرة، وواحدة من اهم التحديات التي تواجه تطبيق </w:t>
      </w:r>
      <w:r w:rsidRPr="00C66955">
        <w:rPr>
          <w:rFonts w:ascii="Sakkal Majalla" w:hAnsi="Sakkal Majalla" w:cs="Sakkal Majalla" w:hint="cs"/>
          <w:sz w:val="28"/>
          <w:szCs w:val="28"/>
          <w:rtl/>
          <w:lang w:bidi="ar-EG"/>
        </w:rPr>
        <w:t>الأنظمة</w:t>
      </w:r>
      <w:r>
        <w:rPr>
          <w:rFonts w:ascii="Sakkal Majalla" w:hAnsi="Sakkal Majalla" w:cs="Sakkal Majalla" w:hint="cs"/>
          <w:sz w:val="28"/>
          <w:szCs w:val="28"/>
          <w:rtl/>
          <w:lang w:bidi="ar-EG"/>
        </w:rPr>
        <w:t xml:space="preserve"> المحوسبة في القطاع الطبي هو صعوبة دمج الآنظمة القديمة مع الأنظمة الجديدة، مما يحتاج للكثير من التدريب لتحقيق التوافق بين الآنظمة، واهم ما يُعيق بعض المستشفيات من اخذ خطوة حوسبة </w:t>
      </w:r>
      <w:r w:rsidRPr="00017C27">
        <w:rPr>
          <w:rFonts w:ascii="Sakkal Majalla" w:hAnsi="Sakkal Majalla" w:cs="Sakkal Majalla" w:hint="cs"/>
          <w:sz w:val="28"/>
          <w:szCs w:val="28"/>
          <w:rtl/>
          <w:lang w:bidi="ar-EG"/>
        </w:rPr>
        <w:t>أنظمتها</w:t>
      </w:r>
      <w:r>
        <w:rPr>
          <w:rFonts w:ascii="Sakkal Majalla" w:hAnsi="Sakkal Majalla" w:cs="Sakkal Majalla" w:hint="cs"/>
          <w:sz w:val="28"/>
          <w:szCs w:val="28"/>
          <w:rtl/>
          <w:lang w:bidi="ar-EG"/>
        </w:rPr>
        <w:t xml:space="preserve"> هو الهجمات الإلكترونية التي تشكل تهديد على آمن المعلومات الطبية وخصوصية المرضى مما يتطلب اخذ معايير امن المعلومات والالتزام في معايير حماية الأنظمة والشبكات، واخيراً قد يواجه بعض الموظفين عدم تكييف مع الآنظمة المحوسبة الجديدة ومقاومة للتغير، مما يتطلب تثقيفاً مستمراً لتحقيق النجاح المطلوب</w:t>
      </w:r>
      <w:r w:rsidR="00C66955">
        <w:rPr>
          <w:rFonts w:ascii="Sakkal Majalla" w:hAnsi="Sakkal Majalla" w:cs="Sakkal Majalla" w:hint="cs"/>
          <w:sz w:val="28"/>
          <w:szCs w:val="28"/>
          <w:rtl/>
          <w:lang w:bidi="ar-EG"/>
        </w:rPr>
        <w:t>.</w:t>
      </w:r>
    </w:p>
    <w:p w14:paraId="0A691364" w14:textId="77777777" w:rsidR="0071401F" w:rsidRDefault="0071401F" w:rsidP="003A4A50">
      <w:pPr>
        <w:bidi/>
        <w:spacing w:line="480" w:lineRule="auto"/>
        <w:rPr>
          <w:rFonts w:ascii="Sakkal Majalla" w:hAnsi="Sakkal Majalla" w:cs="Sakkal Majalla"/>
          <w:sz w:val="28"/>
          <w:szCs w:val="28"/>
          <w:lang w:bidi="ar-EG"/>
        </w:rPr>
      </w:pPr>
    </w:p>
    <w:p w14:paraId="7C1992C1" w14:textId="77777777" w:rsidR="0071401F" w:rsidRDefault="0071401F" w:rsidP="003A4A50">
      <w:pPr>
        <w:bidi/>
        <w:spacing w:line="480" w:lineRule="auto"/>
        <w:rPr>
          <w:rFonts w:ascii="Sakkal Majalla" w:hAnsi="Sakkal Majalla" w:cs="Sakkal Majalla"/>
          <w:sz w:val="28"/>
          <w:szCs w:val="28"/>
          <w:rtl/>
        </w:rPr>
      </w:pPr>
      <w:r>
        <w:rPr>
          <w:rFonts w:ascii="Sakkal Majalla" w:hAnsi="Sakkal Majalla" w:cs="Sakkal Majalla" w:hint="cs"/>
          <w:sz w:val="28"/>
          <w:szCs w:val="28"/>
          <w:rtl/>
          <w:lang w:bidi="ar-EG"/>
        </w:rPr>
        <w:t xml:space="preserve">يُعّد تطبيق تكنولوجيا الحوسبة واحدة من اهم التحولات التي يشهدها القطاع الصحي حديثاً، </w:t>
      </w:r>
      <w:r w:rsidRPr="00EB66FF">
        <w:rPr>
          <w:rFonts w:ascii="Sakkal Majalla" w:hAnsi="Sakkal Majalla" w:cs="Sakkal Majalla" w:hint="cs"/>
          <w:sz w:val="28"/>
          <w:szCs w:val="28"/>
          <w:rtl/>
          <w:lang w:bidi="ar-EG"/>
        </w:rPr>
        <w:t>وأصبحت</w:t>
      </w:r>
      <w:r>
        <w:rPr>
          <w:rFonts w:ascii="Sakkal Majalla" w:hAnsi="Sakkal Majalla" w:cs="Sakkal Majalla" w:hint="cs"/>
          <w:sz w:val="28"/>
          <w:szCs w:val="28"/>
          <w:rtl/>
          <w:lang w:bidi="ar-EG"/>
        </w:rPr>
        <w:t xml:space="preserve"> تمثل جزء لا </w:t>
      </w:r>
      <w:r w:rsidRPr="00EB66FF">
        <w:rPr>
          <w:rFonts w:ascii="Sakkal Majalla" w:hAnsi="Sakkal Majalla" w:cs="Sakkal Majalla" w:hint="cs"/>
          <w:sz w:val="28"/>
          <w:szCs w:val="28"/>
          <w:rtl/>
          <w:lang w:bidi="ar-EG"/>
        </w:rPr>
        <w:t>يتجزأ من</w:t>
      </w:r>
      <w:r>
        <w:rPr>
          <w:rFonts w:ascii="Sakkal Majalla" w:hAnsi="Sakkal Majalla" w:cs="Sakkal Majalla" w:hint="cs"/>
          <w:sz w:val="28"/>
          <w:szCs w:val="28"/>
          <w:rtl/>
          <w:lang w:bidi="ar-EG"/>
        </w:rPr>
        <w:t xml:space="preserve"> منظومة الرعاية الصحية ويتضمن تطبيقها استراتيجيات فعّالة لإدارة التغيير الرقمي وتحقيق الفائدة والنجاح المرجوة منه، يهدف هذه البحث الى استكشاف </w:t>
      </w:r>
      <w:r w:rsidRPr="00EB66FF">
        <w:rPr>
          <w:rFonts w:ascii="Sakkal Majalla" w:hAnsi="Sakkal Majalla" w:cs="Sakkal Majalla" w:hint="cs"/>
          <w:sz w:val="28"/>
          <w:szCs w:val="28"/>
          <w:rtl/>
          <w:lang w:bidi="ar-EG"/>
        </w:rPr>
        <w:t>إستراتيجيات</w:t>
      </w:r>
      <w:r>
        <w:rPr>
          <w:rFonts w:ascii="Sakkal Majalla" w:hAnsi="Sakkal Majalla" w:cs="Sakkal Majalla" w:hint="cs"/>
          <w:sz w:val="28"/>
          <w:szCs w:val="28"/>
          <w:rtl/>
          <w:lang w:bidi="ar-EG"/>
        </w:rPr>
        <w:t xml:space="preserve"> إدارة التغيير الفعالة التي تساهم في تسهيل تبني تكنولوجيا الحوسبة في القطاع الصحي وافضل الممارسات التي يمكن من خلالها التغلب على التحديات التي تواجه تطبيق الحوسبة في المجال الطبي، سنقدم في هذا البحث توصيات </w:t>
      </w:r>
      <w:r w:rsidRPr="00EB66FF">
        <w:rPr>
          <w:rFonts w:ascii="Sakkal Majalla" w:hAnsi="Sakkal Majalla" w:cs="Sakkal Majalla" w:hint="cs"/>
          <w:sz w:val="28"/>
          <w:szCs w:val="28"/>
          <w:rtl/>
          <w:lang w:bidi="ar-EG"/>
        </w:rPr>
        <w:t xml:space="preserve">للمنشآت الطبية حول كيفية تبني استراتيجيات إدارة التغيير بفعالية عالية لتحقيق افضل النتائج ممكنه لتطبيق تكنولوجيا الحوسبة مما يسهم في رفع وتحسين جودة الخدمات الرعاية الصحية للمستفيدين، </w:t>
      </w:r>
      <w:r w:rsidRPr="00EB66FF">
        <w:rPr>
          <w:rFonts w:ascii="Sakkal Majalla" w:hAnsi="Sakkal Majalla" w:cs="Sakkal Majalla"/>
          <w:sz w:val="28"/>
          <w:szCs w:val="28"/>
          <w:rtl/>
          <w:lang w:bidi="ar-EG"/>
        </w:rPr>
        <w:t>من خلال هذا البحث، نأمل أن نساهم في تقديم فهم أعمق لأهمية إدارة التغيير في عملية تبني التكنولوجيا في القطاع الصحي، وأن نقدم حلولًا عملية للمؤسسات الصحية التي تسعى لتحقيق هذا التحول بنجاح</w:t>
      </w:r>
      <w:r w:rsidRPr="00EB66FF">
        <w:rPr>
          <w:rFonts w:ascii="Sakkal Majalla" w:hAnsi="Sakkal Majalla" w:cs="Sakkal Majalla" w:hint="cs"/>
          <w:sz w:val="28"/>
          <w:szCs w:val="28"/>
          <w:rtl/>
          <w:lang w:bidi="ar-EG"/>
        </w:rPr>
        <w:t>.</w:t>
      </w:r>
    </w:p>
    <w:p w14:paraId="7C1FF57D" w14:textId="77777777" w:rsidR="0071401F" w:rsidRDefault="0071401F" w:rsidP="003A4A50">
      <w:pPr>
        <w:bidi/>
        <w:spacing w:line="480" w:lineRule="auto"/>
        <w:rPr>
          <w:rFonts w:ascii="Sakkal Majalla" w:hAnsi="Sakkal Majalla" w:cs="Sakkal Majalla"/>
          <w:sz w:val="28"/>
          <w:szCs w:val="28"/>
          <w:rtl/>
        </w:rPr>
      </w:pPr>
    </w:p>
    <w:p w14:paraId="7119B484" w14:textId="77777777" w:rsidR="0071401F" w:rsidRDefault="0071401F" w:rsidP="003A4A50">
      <w:pPr>
        <w:bidi/>
        <w:spacing w:line="480" w:lineRule="auto"/>
        <w:rPr>
          <w:rFonts w:ascii="Sakkal Majalla" w:hAnsi="Sakkal Majalla" w:cs="Sakkal Majalla"/>
          <w:sz w:val="28"/>
          <w:szCs w:val="28"/>
          <w:rtl/>
        </w:rPr>
      </w:pPr>
    </w:p>
    <w:p w14:paraId="022F32C1" w14:textId="77777777" w:rsidR="0071401F" w:rsidRDefault="0071401F" w:rsidP="003A4A50">
      <w:pPr>
        <w:bidi/>
        <w:spacing w:line="480" w:lineRule="auto"/>
        <w:rPr>
          <w:rFonts w:ascii="Sakkal Majalla" w:hAnsi="Sakkal Majalla" w:cs="Sakkal Majalla"/>
          <w:sz w:val="28"/>
          <w:szCs w:val="28"/>
          <w:rtl/>
        </w:rPr>
      </w:pPr>
    </w:p>
    <w:p w14:paraId="67BAC0E5" w14:textId="77777777" w:rsidR="0071401F" w:rsidRDefault="0071401F" w:rsidP="003A4A50">
      <w:pPr>
        <w:bidi/>
        <w:spacing w:line="480" w:lineRule="auto"/>
        <w:rPr>
          <w:rFonts w:ascii="Sakkal Majalla" w:hAnsi="Sakkal Majalla" w:cs="Sakkal Majalla"/>
          <w:sz w:val="28"/>
          <w:szCs w:val="28"/>
          <w:rtl/>
        </w:rPr>
      </w:pPr>
    </w:p>
    <w:p w14:paraId="02870689" w14:textId="77777777" w:rsidR="0071401F" w:rsidRDefault="0071401F" w:rsidP="003A4A50">
      <w:pPr>
        <w:bidi/>
        <w:spacing w:line="480" w:lineRule="auto"/>
        <w:rPr>
          <w:rFonts w:ascii="Sakkal Majalla" w:hAnsi="Sakkal Majalla" w:cs="Sakkal Majalla"/>
          <w:sz w:val="28"/>
          <w:szCs w:val="28"/>
          <w:rtl/>
        </w:rPr>
      </w:pPr>
    </w:p>
    <w:p w14:paraId="11126B1F" w14:textId="77777777" w:rsidR="0071401F" w:rsidRDefault="0071401F" w:rsidP="003A4A50">
      <w:pPr>
        <w:bidi/>
        <w:spacing w:line="480" w:lineRule="auto"/>
        <w:rPr>
          <w:rFonts w:ascii="Sakkal Majalla" w:hAnsi="Sakkal Majalla" w:cs="Sakkal Majalla"/>
          <w:sz w:val="28"/>
          <w:szCs w:val="28"/>
          <w:rtl/>
        </w:rPr>
      </w:pPr>
      <w:r>
        <w:rPr>
          <w:rFonts w:ascii="Sakkal Majalla" w:hAnsi="Sakkal Majalla" w:cs="Sakkal Majalla"/>
          <w:noProof/>
          <w:sz w:val="28"/>
          <w:szCs w:val="28"/>
          <w:rtl/>
          <w:lang w:val="ar-SA"/>
        </w:rPr>
        <w:drawing>
          <wp:inline distT="0" distB="0" distL="0" distR="0" wp14:anchorId="3F045F3D" wp14:editId="08EDCCA3">
            <wp:extent cx="5608320" cy="3157855"/>
            <wp:effectExtent l="12700" t="12700" r="17780" b="17145"/>
            <wp:docPr id="11636127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612713" name="Picture 1163612713"/>
                    <pic:cNvPicPr/>
                  </pic:nvPicPr>
                  <pic:blipFill>
                    <a:blip r:embed="rId8">
                      <a:extLst>
                        <a:ext uri="{28A0092B-C50C-407E-A947-70E740481C1C}">
                          <a14:useLocalDpi xmlns:a14="http://schemas.microsoft.com/office/drawing/2010/main" val="0"/>
                        </a:ext>
                      </a:extLst>
                    </a:blip>
                    <a:stretch>
                      <a:fillRect/>
                    </a:stretch>
                  </pic:blipFill>
                  <pic:spPr>
                    <a:xfrm>
                      <a:off x="0" y="0"/>
                      <a:ext cx="5608320" cy="3157855"/>
                    </a:xfrm>
                    <a:prstGeom prst="rect">
                      <a:avLst/>
                    </a:prstGeom>
                    <a:ln>
                      <a:solidFill>
                        <a:schemeClr val="tx1"/>
                      </a:solidFill>
                    </a:ln>
                  </pic:spPr>
                </pic:pic>
              </a:graphicData>
            </a:graphic>
          </wp:inline>
        </w:drawing>
      </w:r>
    </w:p>
    <w:p w14:paraId="0AA44455" w14:textId="77777777" w:rsidR="0071401F" w:rsidRPr="007921B4" w:rsidRDefault="0071401F" w:rsidP="003A4A50">
      <w:pPr>
        <w:bidi/>
        <w:spacing w:line="480" w:lineRule="auto"/>
        <w:jc w:val="center"/>
        <w:rPr>
          <w:rFonts w:ascii="Sakkal Majalla" w:hAnsi="Sakkal Majalla" w:cs="Sakkal Majalla"/>
          <w:b/>
          <w:bCs/>
          <w:sz w:val="20"/>
          <w:szCs w:val="20"/>
          <w:rtl/>
        </w:rPr>
      </w:pPr>
      <w:r w:rsidRPr="007921B4">
        <w:rPr>
          <w:rFonts w:ascii="Sakkal Majalla" w:hAnsi="Sakkal Majalla" w:cs="Sakkal Majalla" w:hint="cs"/>
          <w:b/>
          <w:bCs/>
          <w:sz w:val="20"/>
          <w:szCs w:val="20"/>
          <w:rtl/>
        </w:rPr>
        <w:t>صورة١: أهم فوائد تبني تكنولوجيا الحوسبة في القطاع الصحي</w:t>
      </w:r>
    </w:p>
    <w:p w14:paraId="421A79A7" w14:textId="77777777" w:rsidR="007921B4" w:rsidRPr="004C72BB" w:rsidRDefault="007921B4" w:rsidP="007921B4">
      <w:pPr>
        <w:bidi/>
        <w:spacing w:line="480" w:lineRule="auto"/>
        <w:jc w:val="center"/>
        <w:rPr>
          <w:rFonts w:ascii="Sakkal Majalla" w:hAnsi="Sakkal Majalla" w:cs="Sakkal Majalla"/>
          <w:sz w:val="20"/>
          <w:szCs w:val="20"/>
          <w:rtl/>
        </w:rPr>
      </w:pPr>
    </w:p>
    <w:p w14:paraId="5ADE209B" w14:textId="77777777" w:rsidR="0071401F" w:rsidRDefault="0071401F" w:rsidP="003A4A50">
      <w:pPr>
        <w:bidi/>
        <w:spacing w:line="480" w:lineRule="auto"/>
        <w:rPr>
          <w:rFonts w:ascii="Sakkal Majalla" w:hAnsi="Sakkal Majalla" w:cs="Sakkal Majalla"/>
          <w:sz w:val="28"/>
          <w:szCs w:val="28"/>
          <w:rtl/>
        </w:rPr>
      </w:pPr>
      <w:r>
        <w:rPr>
          <w:rFonts w:ascii="Sakkal Majalla" w:hAnsi="Sakkal Majalla" w:cs="Sakkal Majalla"/>
          <w:noProof/>
          <w:sz w:val="28"/>
          <w:szCs w:val="28"/>
          <w:rtl/>
          <w:lang w:val="ar-SA"/>
        </w:rPr>
        <w:drawing>
          <wp:inline distT="0" distB="0" distL="0" distR="0" wp14:anchorId="4C975FEE" wp14:editId="4175BB4F">
            <wp:extent cx="5608320" cy="3148965"/>
            <wp:effectExtent l="12700" t="12700" r="17780" b="13335"/>
            <wp:docPr id="8948953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895391" name="Picture 894895391"/>
                    <pic:cNvPicPr/>
                  </pic:nvPicPr>
                  <pic:blipFill>
                    <a:blip r:embed="rId9">
                      <a:extLst>
                        <a:ext uri="{28A0092B-C50C-407E-A947-70E740481C1C}">
                          <a14:useLocalDpi xmlns:a14="http://schemas.microsoft.com/office/drawing/2010/main" val="0"/>
                        </a:ext>
                      </a:extLst>
                    </a:blip>
                    <a:stretch>
                      <a:fillRect/>
                    </a:stretch>
                  </pic:blipFill>
                  <pic:spPr>
                    <a:xfrm>
                      <a:off x="0" y="0"/>
                      <a:ext cx="5608320" cy="3148965"/>
                    </a:xfrm>
                    <a:prstGeom prst="rect">
                      <a:avLst/>
                    </a:prstGeom>
                    <a:ln>
                      <a:solidFill>
                        <a:schemeClr val="tx1"/>
                      </a:solidFill>
                    </a:ln>
                  </pic:spPr>
                </pic:pic>
              </a:graphicData>
            </a:graphic>
          </wp:inline>
        </w:drawing>
      </w:r>
    </w:p>
    <w:p w14:paraId="1695CF33" w14:textId="77777777" w:rsidR="0071401F" w:rsidRPr="004C72BB" w:rsidRDefault="0071401F" w:rsidP="003A4A50">
      <w:pPr>
        <w:bidi/>
        <w:rPr>
          <w:rFonts w:ascii="Sakkal Majalla" w:hAnsi="Sakkal Majalla" w:cs="Sakkal Majalla"/>
          <w:sz w:val="20"/>
          <w:szCs w:val="20"/>
          <w:rtl/>
        </w:rPr>
      </w:pPr>
      <w:r>
        <w:rPr>
          <w:rFonts w:ascii="Sakkal Majalla" w:hAnsi="Sakkal Majalla" w:cs="Sakkal Majalla" w:hint="cs"/>
          <w:sz w:val="28"/>
          <w:szCs w:val="28"/>
          <w:rtl/>
          <w:lang w:bidi="ar-EG"/>
        </w:rPr>
        <w:t xml:space="preserve">       </w:t>
      </w:r>
    </w:p>
    <w:p w14:paraId="3A3C6E44" w14:textId="7AE2AF28" w:rsidR="00F925D0" w:rsidRPr="007921B4" w:rsidRDefault="0071401F" w:rsidP="003A4A50">
      <w:pPr>
        <w:bidi/>
        <w:spacing w:line="480" w:lineRule="auto"/>
        <w:jc w:val="center"/>
        <w:rPr>
          <w:rFonts w:ascii="Sakkal Majalla" w:hAnsi="Sakkal Majalla" w:cs="Sakkal Majalla"/>
          <w:b/>
          <w:bCs/>
          <w:sz w:val="20"/>
          <w:szCs w:val="20"/>
          <w:rtl/>
        </w:rPr>
      </w:pPr>
      <w:r w:rsidRPr="007921B4">
        <w:rPr>
          <w:rFonts w:ascii="Sakkal Majalla" w:hAnsi="Sakkal Majalla" w:cs="Sakkal Majalla" w:hint="cs"/>
          <w:b/>
          <w:bCs/>
          <w:sz w:val="20"/>
          <w:szCs w:val="20"/>
          <w:rtl/>
        </w:rPr>
        <w:t xml:space="preserve">         صوره ٢: بعض النقاط التي توضح الأثر الايجابي تبني تكنولوجيا الحوسبة في القطاع الصحي</w:t>
      </w:r>
    </w:p>
    <w:p w14:paraId="6191589F" w14:textId="77777777" w:rsidR="003A4A50" w:rsidRDefault="003A4A50" w:rsidP="003A4A50">
      <w:pPr>
        <w:bidi/>
        <w:rPr>
          <w:rFonts w:ascii="Sakkal Majalla" w:hAnsi="Sakkal Majalla" w:cs="Sakkal Majalla"/>
          <w:sz w:val="28"/>
          <w:szCs w:val="28"/>
          <w:u w:val="single"/>
          <w:rtl/>
        </w:rPr>
      </w:pPr>
    </w:p>
    <w:p w14:paraId="7ECFA1D9" w14:textId="77777777" w:rsidR="003A4A50" w:rsidRDefault="003A4A50" w:rsidP="003A4A50">
      <w:pPr>
        <w:bidi/>
        <w:rPr>
          <w:rFonts w:ascii="Sakkal Majalla" w:hAnsi="Sakkal Majalla" w:cs="Sakkal Majalla"/>
          <w:sz w:val="28"/>
          <w:szCs w:val="28"/>
          <w:u w:val="single"/>
          <w:rtl/>
        </w:rPr>
      </w:pPr>
    </w:p>
    <w:p w14:paraId="37239A6A" w14:textId="77777777" w:rsidR="003A4A50" w:rsidRDefault="003A4A50" w:rsidP="003A4A50">
      <w:pPr>
        <w:bidi/>
        <w:rPr>
          <w:rFonts w:ascii="Sakkal Majalla" w:hAnsi="Sakkal Majalla" w:cs="Sakkal Majalla"/>
          <w:sz w:val="28"/>
          <w:szCs w:val="28"/>
          <w:u w:val="single"/>
          <w:rtl/>
        </w:rPr>
      </w:pPr>
    </w:p>
    <w:p w14:paraId="2E6F482A" w14:textId="77777777" w:rsidR="003A4A50" w:rsidRDefault="003A4A50" w:rsidP="003A4A50">
      <w:pPr>
        <w:bidi/>
        <w:rPr>
          <w:rFonts w:ascii="Sakkal Majalla" w:hAnsi="Sakkal Majalla" w:cs="Sakkal Majalla"/>
          <w:sz w:val="28"/>
          <w:szCs w:val="28"/>
          <w:u w:val="single"/>
          <w:rtl/>
        </w:rPr>
      </w:pPr>
    </w:p>
    <w:p w14:paraId="59041654" w14:textId="5F077566" w:rsidR="00D22171" w:rsidRPr="00195157" w:rsidRDefault="002A4476" w:rsidP="002A4476">
      <w:pPr>
        <w:bidi/>
        <w:ind w:left="360"/>
        <w:rPr>
          <w:rFonts w:ascii="Sakkal Majalla" w:hAnsi="Sakkal Majalla" w:cs="Sakkal Majalla"/>
          <w:b/>
          <w:bCs/>
          <w:sz w:val="32"/>
          <w:szCs w:val="32"/>
          <w:u w:val="single"/>
          <w:rtl/>
        </w:rPr>
      </w:pPr>
      <w:r w:rsidRPr="00195157">
        <w:rPr>
          <w:rFonts w:ascii="Sakkal Majalla" w:hAnsi="Sakkal Majalla" w:cs="Sakkal Majalla" w:hint="cs"/>
          <w:b/>
          <w:bCs/>
          <w:sz w:val="32"/>
          <w:szCs w:val="32"/>
          <w:u w:val="single"/>
          <w:rtl/>
        </w:rPr>
        <w:t xml:space="preserve">٢. </w:t>
      </w:r>
      <w:r w:rsidR="00D22171" w:rsidRPr="00195157">
        <w:rPr>
          <w:rFonts w:ascii="Sakkal Majalla" w:hAnsi="Sakkal Majalla" w:cs="Sakkal Majalla"/>
          <w:b/>
          <w:bCs/>
          <w:sz w:val="32"/>
          <w:szCs w:val="32"/>
          <w:u w:val="single"/>
          <w:rtl/>
        </w:rPr>
        <w:t xml:space="preserve">مشكلة الدراسة. </w:t>
      </w:r>
    </w:p>
    <w:p w14:paraId="24C654D9" w14:textId="77777777" w:rsidR="0071401F" w:rsidRDefault="0071401F" w:rsidP="003A4A50">
      <w:pPr>
        <w:bidi/>
        <w:rPr>
          <w:rFonts w:ascii="Sakkal Majalla" w:hAnsi="Sakkal Majalla" w:cs="Sakkal Majalla"/>
          <w:sz w:val="28"/>
          <w:szCs w:val="28"/>
          <w:u w:val="single"/>
          <w:rtl/>
          <w:lang w:bidi="ar-EG"/>
        </w:rPr>
      </w:pPr>
    </w:p>
    <w:p w14:paraId="67B1D063" w14:textId="77777777" w:rsidR="0071401F" w:rsidRDefault="0071401F" w:rsidP="003A4A50">
      <w:pPr>
        <w:bidi/>
        <w:spacing w:line="480" w:lineRule="auto"/>
        <w:rPr>
          <w:rFonts w:ascii="Sakkal Majalla" w:hAnsi="Sakkal Majalla" w:cs="Sakkal Majalla"/>
          <w:sz w:val="28"/>
          <w:szCs w:val="28"/>
          <w:rtl/>
        </w:rPr>
      </w:pPr>
      <w:r>
        <w:rPr>
          <w:rFonts w:ascii="Sakkal Majalla" w:hAnsi="Sakkal Majalla" w:cs="Sakkal Majalla" w:hint="cs"/>
          <w:sz w:val="28"/>
          <w:szCs w:val="28"/>
          <w:rtl/>
        </w:rPr>
        <w:t xml:space="preserve">تتلخص المشكلة الرئيسية التي يطرحها هذا البحث في التحديات والمشكلات التي تواجه تبني المؤسسات الطبية لتكنولوجيا الحوسبة وتطبيقها في المستشفيات والتي تتلخص في النقاط الرئيسية </w:t>
      </w:r>
      <w:r w:rsidRPr="003E2985">
        <w:rPr>
          <w:rFonts w:ascii="Sakkal Majalla" w:hAnsi="Sakkal Majalla" w:cs="Sakkal Majalla" w:hint="cs"/>
          <w:sz w:val="28"/>
          <w:szCs w:val="28"/>
          <w:rtl/>
        </w:rPr>
        <w:t>التالية:</w:t>
      </w:r>
    </w:p>
    <w:p w14:paraId="2B9451B7" w14:textId="77777777" w:rsidR="0071401F" w:rsidRDefault="0071401F" w:rsidP="003A4A50">
      <w:pPr>
        <w:bidi/>
        <w:spacing w:line="480" w:lineRule="auto"/>
        <w:rPr>
          <w:rFonts w:ascii="Sakkal Majalla" w:hAnsi="Sakkal Majalla" w:cs="Sakkal Majalla"/>
          <w:sz w:val="28"/>
          <w:szCs w:val="28"/>
          <w:rtl/>
        </w:rPr>
      </w:pPr>
    </w:p>
    <w:p w14:paraId="740F9499" w14:textId="77777777" w:rsidR="0071401F" w:rsidRPr="00F60741" w:rsidRDefault="0071401F" w:rsidP="003A4A50">
      <w:pPr>
        <w:pStyle w:val="a5"/>
        <w:numPr>
          <w:ilvl w:val="0"/>
          <w:numId w:val="1"/>
        </w:numPr>
        <w:bidi/>
        <w:spacing w:line="480" w:lineRule="auto"/>
        <w:rPr>
          <w:rFonts w:ascii="Sakkal Majalla" w:hAnsi="Sakkal Majalla" w:cs="Sakkal Majalla"/>
          <w:sz w:val="28"/>
          <w:szCs w:val="28"/>
          <w:rtl/>
        </w:rPr>
      </w:pPr>
      <w:r w:rsidRPr="00F60741">
        <w:rPr>
          <w:rFonts w:ascii="Sakkal Majalla" w:hAnsi="Sakkal Majalla" w:cs="Sakkal Majalla" w:hint="cs"/>
          <w:b/>
          <w:bCs/>
          <w:sz w:val="28"/>
          <w:szCs w:val="28"/>
          <w:rtl/>
        </w:rPr>
        <w:t>التكلفة والتمويل</w:t>
      </w:r>
      <w:r w:rsidRPr="00F60741">
        <w:rPr>
          <w:rFonts w:ascii="Sakkal Majalla" w:hAnsi="Sakkal Majalla" w:cs="Sakkal Majalla" w:hint="cs"/>
          <w:sz w:val="28"/>
          <w:szCs w:val="28"/>
          <w:rtl/>
        </w:rPr>
        <w:t>: تُمثل التكلفة المادية لشراء وتنفيذ وصيانة تكنولوجيا الحوسبة ومعداتها عائقاً امام تطبيقها لارتفاع تكلفتها، مما يجعل بعض المؤسسات الصحية تتردد في الاستثمار فيها.</w:t>
      </w:r>
    </w:p>
    <w:p w14:paraId="14C4977D" w14:textId="77777777" w:rsidR="0071401F" w:rsidRPr="00F60741" w:rsidRDefault="0071401F" w:rsidP="003A4A50">
      <w:pPr>
        <w:pStyle w:val="a5"/>
        <w:numPr>
          <w:ilvl w:val="0"/>
          <w:numId w:val="1"/>
        </w:numPr>
        <w:bidi/>
        <w:spacing w:line="480" w:lineRule="auto"/>
        <w:rPr>
          <w:rFonts w:ascii="Sakkal Majalla" w:hAnsi="Sakkal Majalla" w:cs="Sakkal Majalla"/>
          <w:sz w:val="28"/>
          <w:szCs w:val="28"/>
          <w:rtl/>
        </w:rPr>
      </w:pPr>
      <w:r w:rsidRPr="00F60741">
        <w:rPr>
          <w:rFonts w:ascii="Sakkal Majalla" w:hAnsi="Sakkal Majalla" w:cs="Sakkal Majalla" w:hint="cs"/>
          <w:b/>
          <w:bCs/>
          <w:sz w:val="28"/>
          <w:szCs w:val="28"/>
          <w:rtl/>
        </w:rPr>
        <w:t>التوافق مع الأنظمة القائمة</w:t>
      </w:r>
      <w:r w:rsidRPr="00F60741">
        <w:rPr>
          <w:rFonts w:ascii="Sakkal Majalla" w:hAnsi="Sakkal Majalla" w:cs="Sakkal Majalla" w:hint="cs"/>
          <w:sz w:val="28"/>
          <w:szCs w:val="28"/>
          <w:rtl/>
        </w:rPr>
        <w:t>: بعض الأنظمة القديمة لا تتوافق مع الأنظمة الحديثة المُطبقة في المستشفيات مما يتطلب تغيير الأنظمة القديمة او تحديثها.</w:t>
      </w:r>
    </w:p>
    <w:p w14:paraId="54F44B15" w14:textId="77777777" w:rsidR="0071401F" w:rsidRPr="00F60741" w:rsidRDefault="0071401F" w:rsidP="003A4A50">
      <w:pPr>
        <w:pStyle w:val="a5"/>
        <w:numPr>
          <w:ilvl w:val="0"/>
          <w:numId w:val="1"/>
        </w:numPr>
        <w:bidi/>
        <w:spacing w:line="480" w:lineRule="auto"/>
        <w:rPr>
          <w:rFonts w:ascii="Sakkal Majalla" w:hAnsi="Sakkal Majalla" w:cs="Sakkal Majalla"/>
          <w:sz w:val="28"/>
          <w:szCs w:val="28"/>
          <w:rtl/>
        </w:rPr>
      </w:pPr>
      <w:r w:rsidRPr="00F60741">
        <w:rPr>
          <w:rFonts w:ascii="Sakkal Majalla" w:hAnsi="Sakkal Majalla" w:cs="Sakkal Majalla" w:hint="cs"/>
          <w:b/>
          <w:bCs/>
          <w:sz w:val="28"/>
          <w:szCs w:val="28"/>
          <w:rtl/>
        </w:rPr>
        <w:t>الأمن والخصوصية</w:t>
      </w:r>
      <w:r w:rsidRPr="00F60741">
        <w:rPr>
          <w:rFonts w:ascii="Sakkal Majalla" w:hAnsi="Sakkal Majalla" w:cs="Sakkal Majalla" w:hint="cs"/>
          <w:sz w:val="28"/>
          <w:szCs w:val="28"/>
          <w:rtl/>
        </w:rPr>
        <w:t>: يكمن التحدي الاهم في تطبيق الحوسبة في المستشفيات في تطبيق مستوى امن وخصوصية عالي للتعامل مع البيانات الطبية وهذا يضيف تحدي لتبني التكنولوجيا في القطاع الصحي.</w:t>
      </w:r>
    </w:p>
    <w:p w14:paraId="3AF15911" w14:textId="77777777" w:rsidR="0071401F" w:rsidRPr="00F60741" w:rsidRDefault="0071401F" w:rsidP="003A4A50">
      <w:pPr>
        <w:pStyle w:val="a5"/>
        <w:numPr>
          <w:ilvl w:val="0"/>
          <w:numId w:val="1"/>
        </w:numPr>
        <w:bidi/>
        <w:spacing w:line="480" w:lineRule="auto"/>
        <w:rPr>
          <w:rFonts w:ascii="Sakkal Majalla" w:hAnsi="Sakkal Majalla" w:cs="Sakkal Majalla"/>
          <w:sz w:val="28"/>
          <w:szCs w:val="28"/>
          <w:rtl/>
        </w:rPr>
      </w:pPr>
      <w:r w:rsidRPr="00F60741">
        <w:rPr>
          <w:rFonts w:ascii="Sakkal Majalla" w:hAnsi="Sakkal Majalla" w:cs="Sakkal Majalla" w:hint="cs"/>
          <w:b/>
          <w:bCs/>
          <w:sz w:val="28"/>
          <w:szCs w:val="28"/>
          <w:rtl/>
        </w:rPr>
        <w:t>التدريب والتطوير</w:t>
      </w:r>
      <w:r w:rsidRPr="00F60741">
        <w:rPr>
          <w:rFonts w:ascii="Sakkal Majalla" w:hAnsi="Sakkal Majalla" w:cs="Sakkal Majalla" w:hint="cs"/>
          <w:sz w:val="28"/>
          <w:szCs w:val="28"/>
          <w:rtl/>
        </w:rPr>
        <w:t>: نقص التدريب للكوادر الطبية في المستشفيات على الأنظمة المحوسبة الجديدة قد يكون عائقاً في عملية التبني.</w:t>
      </w:r>
    </w:p>
    <w:p w14:paraId="57F2C55B" w14:textId="77777777" w:rsidR="0071401F" w:rsidRPr="00F60741" w:rsidRDefault="0071401F" w:rsidP="003A4A50">
      <w:pPr>
        <w:pStyle w:val="a5"/>
        <w:numPr>
          <w:ilvl w:val="0"/>
          <w:numId w:val="1"/>
        </w:numPr>
        <w:bidi/>
        <w:spacing w:line="480" w:lineRule="auto"/>
        <w:rPr>
          <w:rFonts w:ascii="Sakkal Majalla" w:hAnsi="Sakkal Majalla" w:cs="Sakkal Majalla"/>
          <w:sz w:val="28"/>
          <w:szCs w:val="28"/>
          <w:rtl/>
        </w:rPr>
      </w:pPr>
      <w:r w:rsidRPr="00F60741">
        <w:rPr>
          <w:rFonts w:ascii="Sakkal Majalla" w:hAnsi="Sakkal Majalla" w:cs="Sakkal Majalla" w:hint="cs"/>
          <w:b/>
          <w:bCs/>
          <w:sz w:val="28"/>
          <w:szCs w:val="28"/>
          <w:rtl/>
        </w:rPr>
        <w:t>دعم الإدارة العليا</w:t>
      </w:r>
      <w:r w:rsidRPr="00F60741">
        <w:rPr>
          <w:rFonts w:ascii="Sakkal Majalla" w:hAnsi="Sakkal Majalla" w:cs="Sakkal Majalla" w:hint="cs"/>
          <w:sz w:val="28"/>
          <w:szCs w:val="28"/>
          <w:rtl/>
        </w:rPr>
        <w:t>: يعتمد نجاح تطبيق التكنولوجيا في المستشفيات بشكل كبير على دعم الإدارة العليا من خلال التزامها بتوفير الموارد اللازمة.</w:t>
      </w:r>
    </w:p>
    <w:p w14:paraId="178A0848" w14:textId="77777777" w:rsidR="0071401F" w:rsidRPr="00F60741" w:rsidRDefault="0071401F" w:rsidP="003A4A50">
      <w:pPr>
        <w:pStyle w:val="a5"/>
        <w:numPr>
          <w:ilvl w:val="0"/>
          <w:numId w:val="1"/>
        </w:numPr>
        <w:bidi/>
        <w:spacing w:line="480" w:lineRule="auto"/>
        <w:rPr>
          <w:rFonts w:ascii="Sakkal Majalla" w:hAnsi="Sakkal Majalla" w:cs="Sakkal Majalla"/>
          <w:sz w:val="28"/>
          <w:szCs w:val="28"/>
          <w:rtl/>
        </w:rPr>
      </w:pPr>
      <w:r w:rsidRPr="00F60741">
        <w:rPr>
          <w:rFonts w:ascii="Sakkal Majalla" w:hAnsi="Sakkal Majalla" w:cs="Sakkal Majalla" w:hint="cs"/>
          <w:b/>
          <w:bCs/>
          <w:sz w:val="28"/>
          <w:szCs w:val="28"/>
          <w:rtl/>
        </w:rPr>
        <w:t>إدارة المشروع</w:t>
      </w:r>
      <w:r w:rsidRPr="00F60741">
        <w:rPr>
          <w:rFonts w:ascii="Sakkal Majalla" w:hAnsi="Sakkal Majalla" w:cs="Sakkal Majalla" w:hint="cs"/>
          <w:sz w:val="28"/>
          <w:szCs w:val="28"/>
          <w:rtl/>
        </w:rPr>
        <w:t>: تطبيق وتنفيذ مشاريع تبني تكنولوجيا الحوسبة في القطاع الصحي يحتاج الى تخطيط وإدارة مستمرة وفعّالة لضمان الالتزام في الجدول الزمني للمشروع والميزانيات المحددة.</w:t>
      </w:r>
    </w:p>
    <w:p w14:paraId="256C6BEE" w14:textId="77777777" w:rsidR="0071401F" w:rsidRPr="00F60741" w:rsidRDefault="0071401F" w:rsidP="003A4A50">
      <w:pPr>
        <w:pStyle w:val="a5"/>
        <w:numPr>
          <w:ilvl w:val="0"/>
          <w:numId w:val="1"/>
        </w:numPr>
        <w:bidi/>
        <w:spacing w:line="480" w:lineRule="auto"/>
        <w:rPr>
          <w:rFonts w:ascii="Sakkal Majalla" w:hAnsi="Sakkal Majalla" w:cs="Sakkal Majalla"/>
          <w:sz w:val="28"/>
          <w:szCs w:val="28"/>
          <w:rtl/>
        </w:rPr>
      </w:pPr>
      <w:r w:rsidRPr="00F60741">
        <w:rPr>
          <w:rFonts w:ascii="Sakkal Majalla" w:hAnsi="Sakkal Majalla" w:cs="Sakkal Majalla" w:hint="cs"/>
          <w:b/>
          <w:bCs/>
          <w:sz w:val="28"/>
          <w:szCs w:val="28"/>
          <w:rtl/>
        </w:rPr>
        <w:t>المقاومة للتغيير</w:t>
      </w:r>
      <w:r w:rsidRPr="00F60741">
        <w:rPr>
          <w:rFonts w:ascii="Sakkal Majalla" w:hAnsi="Sakkal Majalla" w:cs="Sakkal Majalla" w:hint="cs"/>
          <w:sz w:val="28"/>
          <w:szCs w:val="28"/>
          <w:rtl/>
        </w:rPr>
        <w:t>: قد يسبب الخوف وعدم التكييف في التغيير والتحول لاستخدام نظام محوسب جديد صعوبة لدي بعض الكوادر والممارسين مما يسبب عدم راحة وقبول وعائق امام تطبيقها بشكل ناجح.</w:t>
      </w:r>
    </w:p>
    <w:p w14:paraId="2C72B6F8" w14:textId="17FD5EFB" w:rsidR="002A4476" w:rsidRPr="0071401F" w:rsidRDefault="0071401F" w:rsidP="00A67855">
      <w:pPr>
        <w:bidi/>
        <w:spacing w:line="480" w:lineRule="auto"/>
        <w:rPr>
          <w:rFonts w:ascii="Sakkal Majalla" w:hAnsi="Sakkal Majalla" w:cs="Sakkal Majalla"/>
          <w:sz w:val="28"/>
          <w:szCs w:val="28"/>
          <w:rtl/>
        </w:rPr>
      </w:pPr>
      <w:r w:rsidRPr="00F60741">
        <w:rPr>
          <w:rFonts w:ascii="Sakkal Majalla" w:hAnsi="Sakkal Majalla" w:cs="Sakkal Majalla"/>
          <w:sz w:val="28"/>
          <w:szCs w:val="28"/>
          <w:rtl/>
        </w:rPr>
        <w:t>من خلال التركيز على هذه المشكلات، يمكن تطوير استراتيجيات إدارة تغيير فعّالة لتسهيل تبني تكنولوجيا الحوسبة في القطاع الصحي</w:t>
      </w:r>
      <w:r w:rsidR="007921B4">
        <w:rPr>
          <w:rFonts w:ascii="Sakkal Majalla" w:hAnsi="Sakkal Majalla" w:cs="Sakkal Majalla" w:hint="cs"/>
          <w:sz w:val="28"/>
          <w:szCs w:val="28"/>
          <w:rtl/>
        </w:rPr>
        <w:t>.</w:t>
      </w:r>
    </w:p>
    <w:p w14:paraId="0CD972EE" w14:textId="7F7F39F6" w:rsidR="00D22171" w:rsidRPr="00195157" w:rsidRDefault="002A4476" w:rsidP="002A4476">
      <w:pPr>
        <w:bidi/>
        <w:ind w:left="360"/>
        <w:rPr>
          <w:rFonts w:ascii="Sakkal Majalla" w:hAnsi="Sakkal Majalla" w:cs="Sakkal Majalla"/>
          <w:b/>
          <w:bCs/>
          <w:sz w:val="32"/>
          <w:szCs w:val="32"/>
          <w:u w:val="single"/>
          <w:rtl/>
        </w:rPr>
      </w:pPr>
      <w:r w:rsidRPr="00195157">
        <w:rPr>
          <w:rFonts w:ascii="Sakkal Majalla" w:hAnsi="Sakkal Majalla" w:cs="Sakkal Majalla" w:hint="cs"/>
          <w:b/>
          <w:bCs/>
          <w:sz w:val="32"/>
          <w:szCs w:val="32"/>
          <w:u w:val="single"/>
          <w:rtl/>
        </w:rPr>
        <w:t xml:space="preserve">٣. </w:t>
      </w:r>
      <w:r w:rsidR="00D22171" w:rsidRPr="00195157">
        <w:rPr>
          <w:rFonts w:ascii="Sakkal Majalla" w:hAnsi="Sakkal Majalla" w:cs="Sakkal Majalla"/>
          <w:b/>
          <w:bCs/>
          <w:sz w:val="32"/>
          <w:szCs w:val="32"/>
          <w:u w:val="single"/>
          <w:rtl/>
        </w:rPr>
        <w:t xml:space="preserve">أهمية الدراسة </w:t>
      </w:r>
    </w:p>
    <w:p w14:paraId="493B5A91" w14:textId="77777777" w:rsidR="0071401F" w:rsidRDefault="0071401F" w:rsidP="003A4A50">
      <w:pPr>
        <w:bidi/>
        <w:rPr>
          <w:rFonts w:ascii="Sakkal Majalla" w:hAnsi="Sakkal Majalla" w:cs="Sakkal Majalla"/>
          <w:sz w:val="28"/>
          <w:szCs w:val="28"/>
          <w:u w:val="single"/>
          <w:rtl/>
        </w:rPr>
      </w:pPr>
    </w:p>
    <w:p w14:paraId="0FF624A7" w14:textId="6C8EFFA1" w:rsidR="0071401F" w:rsidRDefault="0071401F" w:rsidP="003A4A50">
      <w:pPr>
        <w:bidi/>
        <w:rPr>
          <w:rFonts w:ascii="Sakkal Majalla" w:hAnsi="Sakkal Majalla"/>
          <w:sz w:val="28"/>
          <w:szCs w:val="28"/>
          <w:rtl/>
        </w:rPr>
      </w:pPr>
      <w:r>
        <w:rPr>
          <w:rFonts w:ascii="Sakkal Majalla" w:hAnsi="Sakkal Majalla" w:cs="Sakkal Majalla" w:hint="cs"/>
          <w:sz w:val="28"/>
          <w:szCs w:val="28"/>
          <w:rtl/>
        </w:rPr>
        <w:t xml:space="preserve">تتجلى أهمية دراسة استراتيجيات إدارة التغيير في تبني </w:t>
      </w:r>
      <w:r w:rsidRPr="00E65577">
        <w:rPr>
          <w:rFonts w:ascii="Sakkal Majalla" w:hAnsi="Sakkal Majalla" w:cs="Sakkal Majalla" w:hint="cs"/>
          <w:sz w:val="28"/>
          <w:szCs w:val="28"/>
          <w:rtl/>
        </w:rPr>
        <w:t>تكنولوجيا</w:t>
      </w:r>
      <w:r>
        <w:rPr>
          <w:rFonts w:ascii="Sakkal Majalla" w:hAnsi="Sakkal Majalla" w:cs="Sakkal Majalla" w:hint="cs"/>
          <w:sz w:val="28"/>
          <w:szCs w:val="28"/>
          <w:rtl/>
        </w:rPr>
        <w:t xml:space="preserve"> الحوسبة في القطاع الصحي في عدة جوانب أساسية، </w:t>
      </w:r>
      <w:r w:rsidRPr="003A4A50">
        <w:rPr>
          <w:rFonts w:ascii="Sakkal Majalla" w:hAnsi="Sakkal Majalla" w:cs="Sakkal Majalla" w:hint="cs"/>
          <w:sz w:val="28"/>
          <w:szCs w:val="28"/>
          <w:rtl/>
        </w:rPr>
        <w:t>أهمها</w:t>
      </w:r>
      <w:r>
        <w:rPr>
          <w:rFonts w:ascii="Sakkal Majalla" w:hAnsi="Sakkal Majalla" w:hint="cs"/>
          <w:sz w:val="28"/>
          <w:szCs w:val="28"/>
          <w:rtl/>
        </w:rPr>
        <w:t>:</w:t>
      </w:r>
    </w:p>
    <w:p w14:paraId="2661FFA4" w14:textId="77777777" w:rsidR="008948E8" w:rsidRDefault="008948E8" w:rsidP="003A4A50">
      <w:pPr>
        <w:bidi/>
        <w:rPr>
          <w:rFonts w:ascii="Sakkal Majalla" w:hAnsi="Sakkal Majalla"/>
          <w:sz w:val="28"/>
          <w:szCs w:val="28"/>
          <w:rtl/>
        </w:rPr>
      </w:pPr>
    </w:p>
    <w:p w14:paraId="076C2BD1" w14:textId="6440D9D8" w:rsidR="008948E8" w:rsidRPr="00A67855" w:rsidRDefault="002A4476" w:rsidP="003A4A50">
      <w:pPr>
        <w:bidi/>
        <w:rPr>
          <w:rFonts w:ascii="Sakkal Majalla" w:hAnsi="Sakkal Majalla"/>
          <w:b/>
          <w:bCs/>
          <w:sz w:val="32"/>
          <w:szCs w:val="32"/>
          <w:rtl/>
        </w:rPr>
      </w:pPr>
      <w:r w:rsidRPr="00A67855">
        <w:rPr>
          <w:rFonts w:ascii="Sakkal Majalla" w:hAnsi="Sakkal Majalla" w:cs="Sakkal Majalla" w:hint="cs"/>
          <w:b/>
          <w:bCs/>
          <w:sz w:val="32"/>
          <w:szCs w:val="32"/>
          <w:rtl/>
        </w:rPr>
        <w:t xml:space="preserve">٣.١ </w:t>
      </w:r>
      <w:r w:rsidR="008948E8" w:rsidRPr="00A67855">
        <w:rPr>
          <w:rFonts w:ascii="Sakkal Majalla" w:hAnsi="Sakkal Majalla" w:cs="Sakkal Majalla" w:hint="cs"/>
          <w:b/>
          <w:bCs/>
          <w:sz w:val="32"/>
          <w:szCs w:val="32"/>
          <w:rtl/>
        </w:rPr>
        <w:t xml:space="preserve">الأهمية العلمية: </w:t>
      </w:r>
    </w:p>
    <w:p w14:paraId="05B152F6" w14:textId="77777777" w:rsidR="00C66955" w:rsidRPr="008948E8" w:rsidRDefault="00C66955" w:rsidP="00C66955">
      <w:pPr>
        <w:bidi/>
        <w:rPr>
          <w:rFonts w:ascii="Sakkal Majalla" w:hAnsi="Sakkal Majalla"/>
          <w:sz w:val="28"/>
          <w:szCs w:val="28"/>
          <w:rtl/>
        </w:rPr>
      </w:pPr>
    </w:p>
    <w:p w14:paraId="0A4E5607" w14:textId="107BEA07" w:rsidR="0071401F" w:rsidRPr="004036B0" w:rsidRDefault="0071401F" w:rsidP="003A4A50">
      <w:pPr>
        <w:pStyle w:val="a5"/>
        <w:numPr>
          <w:ilvl w:val="0"/>
          <w:numId w:val="2"/>
        </w:numPr>
        <w:bidi/>
        <w:spacing w:line="480" w:lineRule="auto"/>
        <w:rPr>
          <w:rFonts w:ascii="Sakkal Majalla" w:hAnsi="Sakkal Majalla" w:cs="Sakkal Majalla"/>
          <w:sz w:val="28"/>
          <w:szCs w:val="28"/>
          <w:rtl/>
        </w:rPr>
      </w:pPr>
      <w:r w:rsidRPr="004036B0">
        <w:rPr>
          <w:rFonts w:ascii="Sakkal Majalla" w:hAnsi="Sakkal Majalla" w:cs="Sakkal Majalla" w:hint="cs"/>
          <w:b/>
          <w:bCs/>
          <w:sz w:val="28"/>
          <w:szCs w:val="28"/>
          <w:rtl/>
        </w:rPr>
        <w:t>دقة البيانات المتوفرة</w:t>
      </w:r>
      <w:r w:rsidRPr="004036B0">
        <w:rPr>
          <w:rFonts w:ascii="Sakkal Majalla" w:hAnsi="Sakkal Majalla" w:cs="Sakkal Majalla" w:hint="cs"/>
          <w:sz w:val="28"/>
          <w:szCs w:val="28"/>
          <w:rtl/>
        </w:rPr>
        <w:t>: تقدم تكنولوجيا الحوسبة أجهزة ومعدات متقدمة لحفظ وجمع وتحليل البيانات الصحية، مما يدعم بشكل كبير اتخاذ القرارات الطبية المبنية على معلومات دقيقة وموثوقة.</w:t>
      </w:r>
    </w:p>
    <w:p w14:paraId="7A470FEC" w14:textId="77777777" w:rsidR="0071401F" w:rsidRPr="004036B0" w:rsidRDefault="0071401F" w:rsidP="003A4A50">
      <w:pPr>
        <w:pStyle w:val="a5"/>
        <w:numPr>
          <w:ilvl w:val="0"/>
          <w:numId w:val="2"/>
        </w:numPr>
        <w:bidi/>
        <w:spacing w:line="480" w:lineRule="auto"/>
        <w:rPr>
          <w:rFonts w:ascii="Sakkal Majalla" w:hAnsi="Sakkal Majalla" w:cs="Sakkal Majalla"/>
          <w:sz w:val="28"/>
          <w:szCs w:val="28"/>
          <w:rtl/>
        </w:rPr>
      </w:pPr>
      <w:r w:rsidRPr="004036B0">
        <w:rPr>
          <w:rFonts w:ascii="Sakkal Majalla" w:hAnsi="Sakkal Majalla" w:cs="Sakkal Majalla" w:hint="cs"/>
          <w:b/>
          <w:bCs/>
          <w:sz w:val="28"/>
          <w:szCs w:val="28"/>
          <w:rtl/>
        </w:rPr>
        <w:t>مواكبة التقدم التكنولوجي</w:t>
      </w:r>
      <w:r w:rsidRPr="004036B0">
        <w:rPr>
          <w:rFonts w:ascii="Sakkal Majalla" w:hAnsi="Sakkal Majalla" w:cs="Sakkal Majalla" w:hint="cs"/>
          <w:sz w:val="28"/>
          <w:szCs w:val="28"/>
          <w:rtl/>
        </w:rPr>
        <w:t xml:space="preserve">: </w:t>
      </w:r>
      <w:r w:rsidRPr="004036B0">
        <w:rPr>
          <w:rFonts w:ascii="Sakkal Majalla" w:hAnsi="Sakkal Majalla" w:cs="Sakkal Majalla"/>
          <w:sz w:val="28"/>
          <w:szCs w:val="28"/>
          <w:rtl/>
        </w:rPr>
        <w:t>يساعد البحث في تحديد استراتيجيات فعالة لإدارة التغيير</w:t>
      </w:r>
      <w:r w:rsidRPr="004036B0">
        <w:rPr>
          <w:rFonts w:ascii="Sakkal Majalla" w:hAnsi="Sakkal Majalla" w:cs="Sakkal Majalla" w:hint="cs"/>
          <w:sz w:val="28"/>
          <w:szCs w:val="28"/>
          <w:rtl/>
        </w:rPr>
        <w:t xml:space="preserve"> والتبني</w:t>
      </w:r>
      <w:r w:rsidRPr="004036B0">
        <w:rPr>
          <w:rFonts w:ascii="Sakkal Majalla" w:hAnsi="Sakkal Majalla" w:cs="Sakkal Majalla"/>
          <w:sz w:val="28"/>
          <w:szCs w:val="28"/>
          <w:rtl/>
        </w:rPr>
        <w:t>، مما يمكن المؤسسات الصحية من مواكبة التطورات التكنولوجية السريعة وضمان تنفيذ التكنولوجيا بنجا</w:t>
      </w:r>
      <w:r w:rsidRPr="004036B0">
        <w:rPr>
          <w:rFonts w:ascii="Sakkal Majalla" w:hAnsi="Sakkal Majalla" w:cs="Sakkal Majalla" w:hint="cs"/>
          <w:sz w:val="28"/>
          <w:szCs w:val="28"/>
          <w:rtl/>
        </w:rPr>
        <w:t>ح.</w:t>
      </w:r>
    </w:p>
    <w:p w14:paraId="2E870C64" w14:textId="0DBFCDD1" w:rsidR="008948E8" w:rsidRDefault="008948E8" w:rsidP="003A4A50">
      <w:pPr>
        <w:pStyle w:val="a5"/>
        <w:numPr>
          <w:ilvl w:val="0"/>
          <w:numId w:val="2"/>
        </w:numPr>
        <w:bidi/>
        <w:spacing w:line="480" w:lineRule="auto"/>
        <w:rPr>
          <w:rFonts w:ascii="Sakkal Majalla" w:hAnsi="Sakkal Majalla" w:cs="Sakkal Majalla"/>
          <w:sz w:val="28"/>
          <w:szCs w:val="28"/>
        </w:rPr>
      </w:pPr>
      <w:r w:rsidRPr="004036B0">
        <w:rPr>
          <w:rFonts w:ascii="Sakkal Majalla" w:hAnsi="Sakkal Majalla" w:cs="Sakkal Majalla" w:hint="cs"/>
          <w:b/>
          <w:bCs/>
          <w:sz w:val="28"/>
          <w:szCs w:val="28"/>
          <w:rtl/>
        </w:rPr>
        <w:t>الحد من مقاومة التغيير</w:t>
      </w:r>
      <w:r w:rsidRPr="004036B0">
        <w:rPr>
          <w:rFonts w:ascii="Sakkal Majalla" w:hAnsi="Sakkal Majalla" w:cs="Sakkal Majalla" w:hint="cs"/>
          <w:sz w:val="28"/>
          <w:szCs w:val="28"/>
          <w:rtl/>
        </w:rPr>
        <w:t>: يساعد دراسة استراتيجيا</w:t>
      </w:r>
      <w:r w:rsidRPr="004036B0">
        <w:rPr>
          <w:rFonts w:ascii="Sakkal Majalla" w:hAnsi="Sakkal Majalla" w:cs="Sakkal Majalla" w:hint="eastAsia"/>
          <w:sz w:val="28"/>
          <w:szCs w:val="28"/>
          <w:rtl/>
        </w:rPr>
        <w:t>ت</w:t>
      </w:r>
      <w:r w:rsidRPr="004036B0">
        <w:rPr>
          <w:rFonts w:ascii="Sakkal Majalla" w:hAnsi="Sakkal Majalla" w:cs="Sakkal Majalla" w:hint="cs"/>
          <w:sz w:val="28"/>
          <w:szCs w:val="28"/>
          <w:rtl/>
        </w:rPr>
        <w:t xml:space="preserve"> إدارة التغيير، يمكن توفير الأساليب المناسبة للتعامل مع مقاومة بعض الكوادر للتغيير</w:t>
      </w:r>
      <w:r>
        <w:rPr>
          <w:rFonts w:ascii="Sakkal Majalla" w:hAnsi="Sakkal Majalla" w:cs="Sakkal Majalla" w:hint="cs"/>
          <w:sz w:val="28"/>
          <w:szCs w:val="28"/>
          <w:rtl/>
        </w:rPr>
        <w:t>.</w:t>
      </w:r>
    </w:p>
    <w:p w14:paraId="63C0A45E" w14:textId="79D38247" w:rsidR="002A4476" w:rsidRDefault="008948E8" w:rsidP="00195157">
      <w:pPr>
        <w:pStyle w:val="a5"/>
        <w:numPr>
          <w:ilvl w:val="0"/>
          <w:numId w:val="2"/>
        </w:numPr>
        <w:bidi/>
        <w:spacing w:line="480" w:lineRule="auto"/>
        <w:rPr>
          <w:rFonts w:ascii="Sakkal Majalla" w:hAnsi="Sakkal Majalla" w:cs="Sakkal Majalla"/>
          <w:sz w:val="28"/>
          <w:szCs w:val="28"/>
        </w:rPr>
      </w:pPr>
      <w:r w:rsidRPr="004036B0">
        <w:rPr>
          <w:rFonts w:ascii="Sakkal Majalla" w:hAnsi="Sakkal Majalla" w:cs="Sakkal Majalla" w:hint="cs"/>
          <w:b/>
          <w:bCs/>
          <w:sz w:val="28"/>
          <w:szCs w:val="28"/>
          <w:rtl/>
        </w:rPr>
        <w:t>التنمية المستدامة</w:t>
      </w:r>
      <w:r w:rsidRPr="004036B0">
        <w:rPr>
          <w:rFonts w:ascii="Sakkal Majalla" w:hAnsi="Sakkal Majalla" w:cs="Sakkal Majalla" w:hint="cs"/>
          <w:sz w:val="28"/>
          <w:szCs w:val="28"/>
          <w:rtl/>
        </w:rPr>
        <w:t>:</w:t>
      </w:r>
      <w:r w:rsidRPr="004036B0">
        <w:rPr>
          <w:rFonts w:ascii="Sakkal Majalla" w:hAnsi="Sakkal Majalla" w:cs="Sakkal Majalla"/>
          <w:sz w:val="28"/>
          <w:szCs w:val="28"/>
          <w:rtl/>
        </w:rPr>
        <w:t xml:space="preserve"> يعزز البحث فهم كيفية تبني التكنولوجيا بشكل يسهم في تحقيق التنمية المستدامة في القطاع الصحي</w:t>
      </w:r>
      <w:r w:rsidRPr="004036B0">
        <w:rPr>
          <w:rFonts w:ascii="Sakkal Majalla" w:hAnsi="Sakkal Majalla" w:cs="Sakkal Majalla" w:hint="cs"/>
          <w:sz w:val="28"/>
          <w:szCs w:val="28"/>
          <w:rtl/>
        </w:rPr>
        <w:t>.</w:t>
      </w:r>
    </w:p>
    <w:p w14:paraId="3FEF7E01" w14:textId="77777777" w:rsidR="00195157" w:rsidRDefault="00195157" w:rsidP="00195157">
      <w:pPr>
        <w:pStyle w:val="a5"/>
        <w:bidi/>
        <w:spacing w:line="480" w:lineRule="auto"/>
        <w:rPr>
          <w:rFonts w:ascii="Sakkal Majalla" w:hAnsi="Sakkal Majalla" w:cs="Sakkal Majalla"/>
          <w:sz w:val="28"/>
          <w:szCs w:val="28"/>
          <w:rtl/>
        </w:rPr>
      </w:pPr>
    </w:p>
    <w:p w14:paraId="7CA48BEA" w14:textId="77777777" w:rsidR="00A67855" w:rsidRPr="00195157" w:rsidRDefault="00A67855" w:rsidP="00A67855">
      <w:pPr>
        <w:pStyle w:val="a5"/>
        <w:bidi/>
        <w:spacing w:line="480" w:lineRule="auto"/>
        <w:rPr>
          <w:rFonts w:ascii="Sakkal Majalla" w:hAnsi="Sakkal Majalla" w:cs="Sakkal Majalla"/>
          <w:sz w:val="28"/>
          <w:szCs w:val="28"/>
        </w:rPr>
      </w:pPr>
    </w:p>
    <w:p w14:paraId="41FE79A7" w14:textId="01160271" w:rsidR="008948E8" w:rsidRPr="00A67855" w:rsidRDefault="002A4476" w:rsidP="002A4476">
      <w:pPr>
        <w:bidi/>
        <w:spacing w:line="480" w:lineRule="auto"/>
        <w:rPr>
          <w:rFonts w:ascii="Sakkal Majalla" w:hAnsi="Sakkal Majalla" w:cs="Sakkal Majalla"/>
          <w:b/>
          <w:bCs/>
          <w:sz w:val="32"/>
          <w:szCs w:val="32"/>
          <w:rtl/>
        </w:rPr>
      </w:pPr>
      <w:r w:rsidRPr="00A67855">
        <w:rPr>
          <w:rFonts w:ascii="Sakkal Majalla" w:hAnsi="Sakkal Majalla" w:cs="Sakkal Majalla" w:hint="cs"/>
          <w:b/>
          <w:bCs/>
          <w:sz w:val="32"/>
          <w:szCs w:val="32"/>
          <w:rtl/>
        </w:rPr>
        <w:t xml:space="preserve">٣.٢ </w:t>
      </w:r>
      <w:r w:rsidR="008948E8" w:rsidRPr="00A67855">
        <w:rPr>
          <w:rFonts w:ascii="Sakkal Majalla" w:hAnsi="Sakkal Majalla" w:cs="Sakkal Majalla" w:hint="cs"/>
          <w:b/>
          <w:bCs/>
          <w:sz w:val="32"/>
          <w:szCs w:val="32"/>
          <w:rtl/>
        </w:rPr>
        <w:t xml:space="preserve">الأهمية </w:t>
      </w:r>
      <w:r w:rsidR="005B4429" w:rsidRPr="00A67855">
        <w:rPr>
          <w:rFonts w:ascii="Sakkal Majalla" w:hAnsi="Sakkal Majalla" w:cs="Sakkal Majalla" w:hint="cs"/>
          <w:b/>
          <w:bCs/>
          <w:sz w:val="32"/>
          <w:szCs w:val="32"/>
          <w:rtl/>
        </w:rPr>
        <w:t>العملية:</w:t>
      </w:r>
      <w:r w:rsidRPr="00A67855">
        <w:rPr>
          <w:rFonts w:ascii="Sakkal Majalla" w:hAnsi="Sakkal Majalla" w:cs="Sakkal Majalla" w:hint="cs"/>
          <w:b/>
          <w:bCs/>
          <w:sz w:val="32"/>
          <w:szCs w:val="32"/>
          <w:rtl/>
        </w:rPr>
        <w:t xml:space="preserve"> </w:t>
      </w:r>
    </w:p>
    <w:p w14:paraId="61F4A58F" w14:textId="77777777" w:rsidR="008948E8" w:rsidRPr="004036B0" w:rsidRDefault="008948E8" w:rsidP="003A4A50">
      <w:pPr>
        <w:pStyle w:val="a5"/>
        <w:numPr>
          <w:ilvl w:val="0"/>
          <w:numId w:val="3"/>
        </w:numPr>
        <w:bidi/>
        <w:spacing w:line="480" w:lineRule="auto"/>
        <w:rPr>
          <w:rFonts w:ascii="Sakkal Majalla" w:hAnsi="Sakkal Majalla" w:cs="Sakkal Majalla"/>
          <w:sz w:val="28"/>
          <w:szCs w:val="28"/>
          <w:rtl/>
        </w:rPr>
      </w:pPr>
      <w:r w:rsidRPr="004036B0">
        <w:rPr>
          <w:rFonts w:ascii="Sakkal Majalla" w:hAnsi="Sakkal Majalla" w:cs="Sakkal Majalla" w:hint="cs"/>
          <w:b/>
          <w:bCs/>
          <w:sz w:val="28"/>
          <w:szCs w:val="28"/>
          <w:rtl/>
        </w:rPr>
        <w:t>تحسين تجربة المريض الصحية</w:t>
      </w:r>
      <w:r w:rsidRPr="004036B0">
        <w:rPr>
          <w:rFonts w:ascii="Sakkal Majalla" w:hAnsi="Sakkal Majalla" w:cs="Sakkal Majalla" w:hint="cs"/>
          <w:sz w:val="28"/>
          <w:szCs w:val="28"/>
          <w:rtl/>
        </w:rPr>
        <w:t>: استخدام التكنولوجيا في القطاع الطبي يساهم في تحسين تجربة المريض من خلال سرعة الاستجابة لخدمات المرضى واحتياجاتهم.</w:t>
      </w:r>
    </w:p>
    <w:p w14:paraId="1FAA43B8" w14:textId="0180563D" w:rsidR="008948E8" w:rsidRPr="008948E8" w:rsidRDefault="008948E8" w:rsidP="003A4A50">
      <w:pPr>
        <w:pStyle w:val="a5"/>
        <w:bidi/>
        <w:spacing w:line="480" w:lineRule="auto"/>
        <w:rPr>
          <w:rFonts w:ascii="Sakkal Majalla" w:hAnsi="Sakkal Majalla" w:cs="Sakkal Majalla"/>
          <w:sz w:val="28"/>
          <w:szCs w:val="28"/>
        </w:rPr>
      </w:pPr>
      <w:r w:rsidRPr="004036B0">
        <w:rPr>
          <w:rFonts w:ascii="Sakkal Majalla" w:hAnsi="Sakkal Majalla" w:cs="Sakkal Majalla" w:hint="cs"/>
          <w:b/>
          <w:bCs/>
          <w:sz w:val="28"/>
          <w:szCs w:val="28"/>
          <w:rtl/>
        </w:rPr>
        <w:t>تحسين جودة الرعاية الطبية</w:t>
      </w:r>
      <w:r w:rsidRPr="004036B0">
        <w:rPr>
          <w:rFonts w:ascii="Sakkal Majalla" w:hAnsi="Sakkal Majalla" w:cs="Sakkal Majalla" w:hint="cs"/>
          <w:sz w:val="28"/>
          <w:szCs w:val="28"/>
          <w:rtl/>
        </w:rPr>
        <w:t>: يساعد تطبيق الأنظمة المحوسبة في زيادة كفاءة ودقة الخدمات التي تُقدم للمرضى، مما يعزز جودة خدمات الرعاية في المؤسسات الصحية</w:t>
      </w:r>
    </w:p>
    <w:p w14:paraId="133AD895" w14:textId="0DF31878" w:rsidR="0071401F" w:rsidRPr="004036B0" w:rsidRDefault="0071401F" w:rsidP="003A4A50">
      <w:pPr>
        <w:pStyle w:val="a5"/>
        <w:numPr>
          <w:ilvl w:val="0"/>
          <w:numId w:val="2"/>
        </w:numPr>
        <w:bidi/>
        <w:spacing w:line="480" w:lineRule="auto"/>
        <w:rPr>
          <w:rFonts w:ascii="Sakkal Majalla" w:hAnsi="Sakkal Majalla" w:cs="Sakkal Majalla"/>
          <w:sz w:val="28"/>
          <w:szCs w:val="28"/>
          <w:rtl/>
        </w:rPr>
      </w:pPr>
      <w:r w:rsidRPr="004036B0">
        <w:rPr>
          <w:rFonts w:ascii="Sakkal Majalla" w:hAnsi="Sakkal Majalla" w:cs="Sakkal Majalla" w:hint="cs"/>
          <w:b/>
          <w:bCs/>
          <w:sz w:val="28"/>
          <w:szCs w:val="28"/>
          <w:rtl/>
        </w:rPr>
        <w:t>زيادة الكفاءة التشغيلية</w:t>
      </w:r>
      <w:r w:rsidRPr="004036B0">
        <w:rPr>
          <w:rFonts w:ascii="Sakkal Majalla" w:hAnsi="Sakkal Majalla" w:cs="Sakkal Majalla" w:hint="cs"/>
          <w:sz w:val="28"/>
          <w:szCs w:val="28"/>
          <w:rtl/>
        </w:rPr>
        <w:t>: يُشكل أتمتة العديد من الخدمات والإجراءات الروتينية في الحد من التكاليف التشغيلية، وزيادة الكفاءة الإدارية في المؤسسات الصحية.</w:t>
      </w:r>
    </w:p>
    <w:p w14:paraId="53938BBE" w14:textId="77777777" w:rsidR="0071401F" w:rsidRPr="004036B0" w:rsidRDefault="0071401F" w:rsidP="003A4A50">
      <w:pPr>
        <w:pStyle w:val="a5"/>
        <w:numPr>
          <w:ilvl w:val="0"/>
          <w:numId w:val="2"/>
        </w:numPr>
        <w:bidi/>
        <w:spacing w:line="480" w:lineRule="auto"/>
        <w:rPr>
          <w:rFonts w:ascii="Sakkal Majalla" w:hAnsi="Sakkal Majalla" w:cs="Sakkal Majalla"/>
          <w:sz w:val="28"/>
          <w:szCs w:val="28"/>
          <w:rtl/>
        </w:rPr>
      </w:pPr>
      <w:r w:rsidRPr="004036B0">
        <w:rPr>
          <w:rFonts w:ascii="Sakkal Majalla" w:hAnsi="Sakkal Majalla" w:cs="Sakkal Majalla" w:hint="cs"/>
          <w:b/>
          <w:bCs/>
          <w:sz w:val="28"/>
          <w:szCs w:val="28"/>
          <w:rtl/>
        </w:rPr>
        <w:t>دعم وتعزيز التواصل والتنسيق</w:t>
      </w:r>
      <w:r w:rsidRPr="004036B0">
        <w:rPr>
          <w:rFonts w:ascii="Sakkal Majalla" w:hAnsi="Sakkal Majalla" w:cs="Sakkal Majalla" w:hint="cs"/>
          <w:sz w:val="28"/>
          <w:szCs w:val="28"/>
          <w:rtl/>
        </w:rPr>
        <w:t>: تطبيق تكنولوجيا الحوسبة يساهم في تحسين التواصل والتنسيق بين الأقسام والموظفين، ما يساعد ويسهل في تقليل الأخطاء والتعاون بين الكوادر داخل المؤسسة</w:t>
      </w:r>
    </w:p>
    <w:p w14:paraId="0434B6FE" w14:textId="77777777" w:rsidR="0071401F" w:rsidRPr="0071401F" w:rsidRDefault="0071401F" w:rsidP="003A4A50">
      <w:pPr>
        <w:pStyle w:val="a5"/>
        <w:bidi/>
        <w:spacing w:line="480" w:lineRule="auto"/>
        <w:rPr>
          <w:rFonts w:ascii="Sakkal Majalla" w:hAnsi="Sakkal Majalla" w:cs="Sakkal Majalla"/>
          <w:sz w:val="28"/>
          <w:szCs w:val="28"/>
          <w:rtl/>
        </w:rPr>
      </w:pPr>
    </w:p>
    <w:p w14:paraId="0D1AC2D8" w14:textId="1C3DB9A8" w:rsidR="00D22171" w:rsidRPr="00195157" w:rsidRDefault="002A4476" w:rsidP="003A4A50">
      <w:pPr>
        <w:bidi/>
        <w:rPr>
          <w:rFonts w:ascii="Sakkal Majalla" w:hAnsi="Sakkal Majalla" w:cs="Sakkal Majalla"/>
          <w:b/>
          <w:bCs/>
          <w:sz w:val="32"/>
          <w:szCs w:val="32"/>
          <w:u w:val="single"/>
          <w:rtl/>
        </w:rPr>
      </w:pPr>
      <w:r w:rsidRPr="00195157">
        <w:rPr>
          <w:rFonts w:ascii="Sakkal Majalla" w:hAnsi="Sakkal Majalla" w:cs="Sakkal Majalla" w:hint="cs"/>
          <w:b/>
          <w:bCs/>
          <w:sz w:val="32"/>
          <w:szCs w:val="32"/>
          <w:u w:val="single"/>
          <w:rtl/>
        </w:rPr>
        <w:t>٤.</w:t>
      </w:r>
      <w:r w:rsidR="00D22171" w:rsidRPr="00195157">
        <w:rPr>
          <w:rFonts w:ascii="Sakkal Majalla" w:hAnsi="Sakkal Majalla" w:cs="Sakkal Majalla"/>
          <w:b/>
          <w:bCs/>
          <w:sz w:val="32"/>
          <w:szCs w:val="32"/>
          <w:u w:val="single"/>
          <w:rtl/>
        </w:rPr>
        <w:t xml:space="preserve">أهداف الدراسة. </w:t>
      </w:r>
    </w:p>
    <w:p w14:paraId="66DD3C29" w14:textId="77777777" w:rsidR="00C66955" w:rsidRPr="00D22171" w:rsidRDefault="00C66955" w:rsidP="00C66955">
      <w:pPr>
        <w:bidi/>
        <w:rPr>
          <w:rFonts w:ascii="Sakkal Majalla" w:hAnsi="Sakkal Majalla" w:cs="Sakkal Majalla"/>
          <w:sz w:val="28"/>
          <w:szCs w:val="28"/>
          <w:u w:val="single"/>
          <w:rtl/>
        </w:rPr>
      </w:pPr>
    </w:p>
    <w:p w14:paraId="1BCFE0B5" w14:textId="77777777" w:rsidR="0071401F" w:rsidRDefault="0071401F" w:rsidP="003A4A50">
      <w:pPr>
        <w:bidi/>
        <w:spacing w:line="480" w:lineRule="auto"/>
        <w:rPr>
          <w:rFonts w:ascii="Sakkal Majalla" w:hAnsi="Sakkal Majalla" w:cs="Sakkal Majalla"/>
          <w:sz w:val="28"/>
          <w:szCs w:val="28"/>
          <w:rtl/>
        </w:rPr>
      </w:pPr>
      <w:r>
        <w:rPr>
          <w:rFonts w:ascii="Sakkal Majalla" w:hAnsi="Sakkal Majalla" w:cs="Sakkal Majalla" w:hint="cs"/>
          <w:sz w:val="28"/>
          <w:szCs w:val="28"/>
          <w:rtl/>
        </w:rPr>
        <w:t xml:space="preserve">يتضمن هذا البحث مجموعة من الأهداف التي يمكن التركيز عليها كجوانب رئيسية في تبني تطبيق التكنولوجيا في القطاع الصحي وتوضيح </w:t>
      </w:r>
      <w:r w:rsidRPr="009A0D27">
        <w:rPr>
          <w:rFonts w:ascii="Sakkal Majalla" w:hAnsi="Sakkal Majalla" w:cs="Sakkal Majalla" w:hint="cs"/>
          <w:sz w:val="28"/>
          <w:szCs w:val="28"/>
          <w:rtl/>
        </w:rPr>
        <w:t>استراتيجيا</w:t>
      </w:r>
      <w:r w:rsidRPr="009A0D27">
        <w:rPr>
          <w:rFonts w:ascii="Sakkal Majalla" w:hAnsi="Sakkal Majalla" w:cs="Sakkal Majalla" w:hint="eastAsia"/>
          <w:sz w:val="28"/>
          <w:szCs w:val="28"/>
          <w:rtl/>
        </w:rPr>
        <w:t>ت</w:t>
      </w:r>
      <w:r>
        <w:rPr>
          <w:rFonts w:ascii="Sakkal Majalla" w:hAnsi="Sakkal Majalla" w:cs="Sakkal Majalla" w:hint="cs"/>
          <w:sz w:val="28"/>
          <w:szCs w:val="28"/>
          <w:rtl/>
        </w:rPr>
        <w:t xml:space="preserve"> التغيير في إدارتها والتي تتلخص في مجموعة النقاط التالية:</w:t>
      </w:r>
    </w:p>
    <w:p w14:paraId="7049CCC8" w14:textId="77777777" w:rsidR="00982C5D" w:rsidRDefault="00982C5D" w:rsidP="003A4A50">
      <w:pPr>
        <w:autoSpaceDE w:val="0"/>
        <w:autoSpaceDN w:val="0"/>
        <w:bidi/>
        <w:adjustRightInd w:val="0"/>
        <w:rPr>
          <w:rFonts w:ascii="Times-Roman" w:hAnsi="Times-Roman"/>
          <w:rtl/>
        </w:rPr>
      </w:pPr>
    </w:p>
    <w:p w14:paraId="20471B3A" w14:textId="77777777" w:rsidR="00982C5D" w:rsidRDefault="00982C5D" w:rsidP="003A4A50">
      <w:pPr>
        <w:autoSpaceDE w:val="0"/>
        <w:autoSpaceDN w:val="0"/>
        <w:bidi/>
        <w:adjustRightInd w:val="0"/>
        <w:rPr>
          <w:rFonts w:ascii="Times-Roman" w:hAnsi="Times-Roman" w:cs="Times-Roman"/>
        </w:rPr>
      </w:pPr>
    </w:p>
    <w:p w14:paraId="30CE7436" w14:textId="54561E59" w:rsidR="00982C5D" w:rsidRPr="00982C5D" w:rsidRDefault="002A4476" w:rsidP="003A4A50">
      <w:pPr>
        <w:autoSpaceDE w:val="0"/>
        <w:autoSpaceDN w:val="0"/>
        <w:bidi/>
        <w:adjustRightInd w:val="0"/>
        <w:spacing w:after="280"/>
        <w:rPr>
          <w:rFonts w:ascii="Times-Bold" w:hAnsi="Times-Bold" w:cs="Times-Bold"/>
          <w:sz w:val="28"/>
          <w:szCs w:val="28"/>
        </w:rPr>
      </w:pPr>
      <w:r>
        <w:rPr>
          <w:rFonts w:ascii="Sakkal Majalla" w:hAnsi="Sakkal Majalla" w:cs="Sakkal Majalla" w:hint="cs"/>
          <w:b/>
          <w:bCs/>
          <w:sz w:val="28"/>
          <w:szCs w:val="28"/>
          <w:rtl/>
        </w:rPr>
        <w:t xml:space="preserve">٤.١ </w:t>
      </w:r>
      <w:r w:rsidR="00982C5D" w:rsidRPr="002A4476">
        <w:rPr>
          <w:rFonts w:ascii="Sakkal Majalla" w:hAnsi="Sakkal Majalla" w:cs="Sakkal Majalla"/>
          <w:b/>
          <w:bCs/>
          <w:sz w:val="28"/>
          <w:szCs w:val="28"/>
          <w:rtl/>
        </w:rPr>
        <w:t>الهدف الرئيسي</w:t>
      </w:r>
      <w:r w:rsidR="00982C5D" w:rsidRPr="00982C5D">
        <w:rPr>
          <w:rFonts w:ascii="Times-Bold" w:hAnsi="Times-Bold" w:cs="Times-Bold"/>
          <w:sz w:val="28"/>
          <w:szCs w:val="28"/>
          <w:rtl/>
        </w:rPr>
        <w:t>:</w:t>
      </w:r>
    </w:p>
    <w:p w14:paraId="7B4CF60F" w14:textId="77777777" w:rsidR="00982C5D" w:rsidRDefault="00982C5D" w:rsidP="003A4A50">
      <w:pPr>
        <w:autoSpaceDE w:val="0"/>
        <w:autoSpaceDN w:val="0"/>
        <w:bidi/>
        <w:adjustRightInd w:val="0"/>
        <w:spacing w:after="240"/>
        <w:rPr>
          <w:rFonts w:ascii="Times-Roman" w:hAnsi="Times-Roman" w:cs="Times-Roman"/>
        </w:rPr>
      </w:pPr>
      <w:r w:rsidRPr="00C66955">
        <w:rPr>
          <w:rFonts w:ascii="Times-Bold" w:hAnsi="Times-Bold"/>
          <w:rtl/>
        </w:rPr>
        <w:t>تقييم</w:t>
      </w:r>
      <w:r w:rsidRPr="00C66955">
        <w:rPr>
          <w:rFonts w:ascii="Times-Bold" w:hAnsi="Times-Bold" w:cs="Times-Bold"/>
          <w:rtl/>
        </w:rPr>
        <w:t xml:space="preserve"> </w:t>
      </w:r>
      <w:r w:rsidRPr="00C66955">
        <w:rPr>
          <w:rFonts w:ascii="Times-Bold" w:hAnsi="Times-Bold"/>
          <w:rtl/>
        </w:rPr>
        <w:t>وتطوير</w:t>
      </w:r>
      <w:r w:rsidRPr="00C66955">
        <w:rPr>
          <w:rFonts w:ascii="Times-Bold" w:hAnsi="Times-Bold" w:cs="Times-Bold"/>
          <w:rtl/>
        </w:rPr>
        <w:t xml:space="preserve"> </w:t>
      </w:r>
      <w:r w:rsidRPr="00C66955">
        <w:rPr>
          <w:rFonts w:ascii="Times-Bold" w:hAnsi="Times-Bold"/>
          <w:rtl/>
        </w:rPr>
        <w:t>استراتيجيات</w:t>
      </w:r>
      <w:r w:rsidRPr="00C66955">
        <w:rPr>
          <w:rFonts w:ascii="Times-Bold" w:hAnsi="Times-Bold" w:cs="Times-Bold"/>
          <w:rtl/>
        </w:rPr>
        <w:t xml:space="preserve"> </w:t>
      </w:r>
      <w:r w:rsidRPr="00C66955">
        <w:rPr>
          <w:rFonts w:ascii="Times-Bold" w:hAnsi="Times-Bold"/>
          <w:rtl/>
        </w:rPr>
        <w:t>تبني</w:t>
      </w:r>
      <w:r w:rsidRPr="00C66955">
        <w:rPr>
          <w:rFonts w:ascii="Times-Bold" w:hAnsi="Times-Bold" w:cs="Times-Bold"/>
          <w:rtl/>
        </w:rPr>
        <w:t xml:space="preserve"> </w:t>
      </w:r>
      <w:r w:rsidRPr="00C66955">
        <w:rPr>
          <w:rFonts w:ascii="Times-Bold" w:hAnsi="Times-Bold"/>
          <w:rtl/>
        </w:rPr>
        <w:t>التكنولوجيا</w:t>
      </w:r>
      <w:r w:rsidRPr="00C66955">
        <w:rPr>
          <w:rFonts w:ascii="Times-Bold" w:hAnsi="Times-Bold" w:cs="Times-Bold"/>
          <w:rtl/>
        </w:rPr>
        <w:t xml:space="preserve"> </w:t>
      </w:r>
      <w:r w:rsidRPr="00C66955">
        <w:rPr>
          <w:rFonts w:ascii="Times-Bold" w:hAnsi="Times-Bold"/>
          <w:rtl/>
        </w:rPr>
        <w:t>في</w:t>
      </w:r>
      <w:r w:rsidRPr="00C66955">
        <w:rPr>
          <w:rFonts w:ascii="Times-Bold" w:hAnsi="Times-Bold" w:cs="Times-Bold"/>
          <w:rtl/>
        </w:rPr>
        <w:t xml:space="preserve"> </w:t>
      </w:r>
      <w:r w:rsidRPr="00C66955">
        <w:rPr>
          <w:rFonts w:ascii="Times-Bold" w:hAnsi="Times-Bold"/>
          <w:rtl/>
        </w:rPr>
        <w:t>القطاع</w:t>
      </w:r>
      <w:r w:rsidRPr="00C66955">
        <w:rPr>
          <w:rFonts w:ascii="Times-Bold" w:hAnsi="Times-Bold" w:cs="Times-Bold"/>
          <w:rtl/>
        </w:rPr>
        <w:t xml:space="preserve"> </w:t>
      </w:r>
      <w:r w:rsidRPr="00C66955">
        <w:rPr>
          <w:rFonts w:ascii="Times-Bold" w:hAnsi="Times-Bold"/>
          <w:rtl/>
        </w:rPr>
        <w:t>الصحي،</w:t>
      </w:r>
      <w:r w:rsidRPr="00C66955">
        <w:rPr>
          <w:rFonts w:ascii="Times-Bold" w:hAnsi="Times-Bold" w:cs="Times-Bold"/>
          <w:rtl/>
        </w:rPr>
        <w:t xml:space="preserve"> </w:t>
      </w:r>
      <w:r w:rsidRPr="00C66955">
        <w:rPr>
          <w:rFonts w:ascii="Times-Bold" w:hAnsi="Times-Bold"/>
          <w:rtl/>
        </w:rPr>
        <w:t>وتحليل</w:t>
      </w:r>
      <w:r w:rsidRPr="00C66955">
        <w:rPr>
          <w:rFonts w:ascii="Times-Bold" w:hAnsi="Times-Bold" w:cs="Times-Bold"/>
          <w:rtl/>
        </w:rPr>
        <w:t xml:space="preserve"> </w:t>
      </w:r>
      <w:r w:rsidRPr="00C66955">
        <w:rPr>
          <w:rFonts w:ascii="Times-Bold" w:hAnsi="Times-Bold"/>
          <w:rtl/>
        </w:rPr>
        <w:t>تأثيرها</w:t>
      </w:r>
      <w:r w:rsidRPr="00C66955">
        <w:rPr>
          <w:rFonts w:ascii="Times-Bold" w:hAnsi="Times-Bold" w:cs="Times-Bold"/>
          <w:rtl/>
        </w:rPr>
        <w:t xml:space="preserve"> </w:t>
      </w:r>
      <w:r w:rsidRPr="00C66955">
        <w:rPr>
          <w:rFonts w:ascii="Times-Bold" w:hAnsi="Times-Bold"/>
          <w:rtl/>
        </w:rPr>
        <w:t>على</w:t>
      </w:r>
      <w:r w:rsidRPr="00C66955">
        <w:rPr>
          <w:rFonts w:ascii="Times-Bold" w:hAnsi="Times-Bold" w:cs="Times-Bold"/>
          <w:rtl/>
        </w:rPr>
        <w:t xml:space="preserve"> </w:t>
      </w:r>
      <w:r w:rsidRPr="00C66955">
        <w:rPr>
          <w:rFonts w:ascii="Times-Bold" w:hAnsi="Times-Bold"/>
          <w:rtl/>
        </w:rPr>
        <w:t>الأداء</w:t>
      </w:r>
      <w:r w:rsidRPr="00C66955">
        <w:rPr>
          <w:rFonts w:ascii="Times-Bold" w:hAnsi="Times-Bold" w:cs="Times-Bold"/>
          <w:rtl/>
        </w:rPr>
        <w:t xml:space="preserve"> </w:t>
      </w:r>
      <w:r w:rsidRPr="00C66955">
        <w:rPr>
          <w:rFonts w:ascii="Times-Bold" w:hAnsi="Times-Bold"/>
          <w:rtl/>
        </w:rPr>
        <w:t>الطبي</w:t>
      </w:r>
      <w:r w:rsidRPr="00C66955">
        <w:rPr>
          <w:rFonts w:ascii="Times-Bold" w:hAnsi="Times-Bold" w:cs="Times-Bold"/>
          <w:rtl/>
        </w:rPr>
        <w:t xml:space="preserve"> </w:t>
      </w:r>
      <w:r w:rsidRPr="00C66955">
        <w:rPr>
          <w:rFonts w:ascii="Times-Bold" w:hAnsi="Times-Bold"/>
          <w:rtl/>
        </w:rPr>
        <w:t>وإدارة</w:t>
      </w:r>
      <w:r w:rsidRPr="00C66955">
        <w:rPr>
          <w:rFonts w:ascii="Times-Bold" w:hAnsi="Times-Bold" w:cs="Times-Bold"/>
          <w:rtl/>
        </w:rPr>
        <w:t xml:space="preserve"> </w:t>
      </w:r>
      <w:r w:rsidRPr="00C66955">
        <w:rPr>
          <w:rFonts w:ascii="Times-Bold" w:hAnsi="Times-Bold"/>
          <w:rtl/>
        </w:rPr>
        <w:t>التغيير</w:t>
      </w:r>
      <w:r>
        <w:rPr>
          <w:rFonts w:ascii="Times-Bold" w:hAnsi="Times-Bold" w:cs="Times-Bold"/>
          <w:b/>
          <w:bCs/>
          <w:rtl/>
        </w:rPr>
        <w:t>.</w:t>
      </w:r>
    </w:p>
    <w:p w14:paraId="00FC8927" w14:textId="77777777" w:rsidR="00C66955" w:rsidRDefault="00C66955" w:rsidP="003A4A50">
      <w:pPr>
        <w:autoSpaceDE w:val="0"/>
        <w:autoSpaceDN w:val="0"/>
        <w:bidi/>
        <w:adjustRightInd w:val="0"/>
        <w:spacing w:after="280"/>
        <w:rPr>
          <w:rFonts w:ascii="Times-Bold" w:hAnsi="Times-Bold"/>
          <w:b/>
          <w:bCs/>
          <w:sz w:val="28"/>
          <w:szCs w:val="28"/>
          <w:rtl/>
        </w:rPr>
      </w:pPr>
    </w:p>
    <w:p w14:paraId="5288915D" w14:textId="094484D7" w:rsidR="00982C5D" w:rsidRPr="00A67855" w:rsidRDefault="002A4476" w:rsidP="00C66955">
      <w:pPr>
        <w:autoSpaceDE w:val="0"/>
        <w:autoSpaceDN w:val="0"/>
        <w:bidi/>
        <w:adjustRightInd w:val="0"/>
        <w:spacing w:after="280"/>
        <w:rPr>
          <w:rFonts w:ascii="Sakkal Majalla" w:hAnsi="Sakkal Majalla" w:cs="Sakkal Majalla"/>
          <w:sz w:val="28"/>
          <w:szCs w:val="28"/>
        </w:rPr>
      </w:pPr>
      <w:r w:rsidRPr="002A4476">
        <w:rPr>
          <w:rFonts w:ascii="Sakkal Majalla" w:hAnsi="Sakkal Majalla" w:cs="Sakkal Majalla" w:hint="cs"/>
          <w:b/>
          <w:bCs/>
          <w:sz w:val="28"/>
          <w:szCs w:val="28"/>
          <w:rtl/>
        </w:rPr>
        <w:t>٤.</w:t>
      </w:r>
      <w:r w:rsidRPr="00A67855">
        <w:rPr>
          <w:rFonts w:ascii="Sakkal Majalla" w:hAnsi="Sakkal Majalla" w:cs="Sakkal Majalla" w:hint="cs"/>
          <w:sz w:val="28"/>
          <w:szCs w:val="28"/>
          <w:rtl/>
        </w:rPr>
        <w:t xml:space="preserve">٢ </w:t>
      </w:r>
      <w:r w:rsidR="00982C5D" w:rsidRPr="00A67855">
        <w:rPr>
          <w:rFonts w:ascii="Sakkal Majalla" w:hAnsi="Sakkal Majalla" w:cs="Sakkal Majalla"/>
          <w:sz w:val="28"/>
          <w:szCs w:val="28"/>
          <w:rtl/>
        </w:rPr>
        <w:t>الأهداف الفرعية:</w:t>
      </w:r>
    </w:p>
    <w:p w14:paraId="5C3D769F" w14:textId="77777777" w:rsidR="00982C5D" w:rsidRPr="00A67855" w:rsidRDefault="00982C5D" w:rsidP="003A4A50">
      <w:pPr>
        <w:pStyle w:val="a5"/>
        <w:numPr>
          <w:ilvl w:val="0"/>
          <w:numId w:val="15"/>
        </w:numPr>
        <w:tabs>
          <w:tab w:val="left" w:pos="220"/>
          <w:tab w:val="left" w:pos="720"/>
        </w:tabs>
        <w:autoSpaceDE w:val="0"/>
        <w:autoSpaceDN w:val="0"/>
        <w:bidi/>
        <w:adjustRightInd w:val="0"/>
        <w:spacing w:after="240"/>
        <w:rPr>
          <w:rFonts w:ascii="Sakkal Majalla" w:hAnsi="Sakkal Majalla" w:cs="Sakkal Majalla"/>
          <w:sz w:val="28"/>
          <w:szCs w:val="28"/>
        </w:rPr>
      </w:pPr>
      <w:r w:rsidRPr="00A67855">
        <w:rPr>
          <w:rFonts w:ascii="Sakkal Majalla" w:hAnsi="Sakkal Majalla" w:cs="Sakkal Majalla"/>
          <w:sz w:val="28"/>
          <w:szCs w:val="28"/>
          <w:rtl/>
        </w:rPr>
        <w:t>تحليل استراتيجيات إدارة التغيير:</w:t>
      </w:r>
    </w:p>
    <w:p w14:paraId="3CFCA9CC" w14:textId="77777777" w:rsidR="00982C5D" w:rsidRPr="00A67855" w:rsidRDefault="00982C5D" w:rsidP="003A4A50">
      <w:pPr>
        <w:pStyle w:val="a5"/>
        <w:numPr>
          <w:ilvl w:val="1"/>
          <w:numId w:val="15"/>
        </w:numPr>
        <w:tabs>
          <w:tab w:val="left" w:pos="940"/>
          <w:tab w:val="left" w:pos="1440"/>
        </w:tabs>
        <w:autoSpaceDE w:val="0"/>
        <w:autoSpaceDN w:val="0"/>
        <w:bidi/>
        <w:adjustRightInd w:val="0"/>
        <w:rPr>
          <w:rFonts w:ascii="Sakkal Majalla" w:hAnsi="Sakkal Majalla" w:cs="Sakkal Majalla"/>
          <w:sz w:val="28"/>
          <w:szCs w:val="28"/>
        </w:rPr>
      </w:pPr>
      <w:r w:rsidRPr="00A67855">
        <w:rPr>
          <w:rFonts w:ascii="Sakkal Majalla" w:hAnsi="Sakkal Majalla" w:cs="Sakkal Majalla"/>
          <w:sz w:val="28"/>
          <w:szCs w:val="28"/>
          <w:rtl/>
        </w:rPr>
        <w:t>عرض الاستراتيجيات المختلفة المستخدمة في تبني تكنولوجيا الحوسبة في القطاع الصحي.</w:t>
      </w:r>
    </w:p>
    <w:p w14:paraId="440AD080" w14:textId="77777777" w:rsidR="00982C5D" w:rsidRPr="00A67855" w:rsidRDefault="00982C5D" w:rsidP="003A4A50">
      <w:pPr>
        <w:pStyle w:val="a5"/>
        <w:numPr>
          <w:ilvl w:val="1"/>
          <w:numId w:val="15"/>
        </w:numPr>
        <w:tabs>
          <w:tab w:val="left" w:pos="940"/>
          <w:tab w:val="left" w:pos="1440"/>
        </w:tabs>
        <w:autoSpaceDE w:val="0"/>
        <w:autoSpaceDN w:val="0"/>
        <w:bidi/>
        <w:adjustRightInd w:val="0"/>
        <w:rPr>
          <w:rFonts w:ascii="Sakkal Majalla" w:hAnsi="Sakkal Majalla" w:cs="Sakkal Majalla"/>
          <w:sz w:val="28"/>
          <w:szCs w:val="28"/>
        </w:rPr>
      </w:pPr>
      <w:r w:rsidRPr="00A67855">
        <w:rPr>
          <w:rFonts w:ascii="Sakkal Majalla" w:hAnsi="Sakkal Majalla" w:cs="Sakkal Majalla"/>
          <w:sz w:val="28"/>
          <w:szCs w:val="28"/>
          <w:rtl/>
        </w:rPr>
        <w:t>تحديد أسباب فشل ونجاح هذه الاستراتيجيات.</w:t>
      </w:r>
    </w:p>
    <w:p w14:paraId="51DC9D44" w14:textId="77777777" w:rsidR="00D9551C" w:rsidRPr="00A67855" w:rsidRDefault="00D9551C" w:rsidP="00D9551C">
      <w:pPr>
        <w:pStyle w:val="a5"/>
        <w:tabs>
          <w:tab w:val="left" w:pos="940"/>
          <w:tab w:val="left" w:pos="1440"/>
        </w:tabs>
        <w:autoSpaceDE w:val="0"/>
        <w:autoSpaceDN w:val="0"/>
        <w:bidi/>
        <w:adjustRightInd w:val="0"/>
        <w:ind w:left="1440"/>
        <w:rPr>
          <w:rFonts w:ascii="Sakkal Majalla" w:hAnsi="Sakkal Majalla" w:cs="Sakkal Majalla"/>
          <w:sz w:val="28"/>
          <w:szCs w:val="28"/>
        </w:rPr>
      </w:pPr>
    </w:p>
    <w:p w14:paraId="6DED8CB9" w14:textId="77777777" w:rsidR="00982C5D" w:rsidRPr="00A67855" w:rsidRDefault="00982C5D" w:rsidP="00D9551C">
      <w:pPr>
        <w:numPr>
          <w:ilvl w:val="0"/>
          <w:numId w:val="39"/>
        </w:numPr>
        <w:tabs>
          <w:tab w:val="left" w:pos="220"/>
          <w:tab w:val="left" w:pos="720"/>
        </w:tabs>
        <w:autoSpaceDE w:val="0"/>
        <w:autoSpaceDN w:val="0"/>
        <w:bidi/>
        <w:adjustRightInd w:val="0"/>
        <w:spacing w:after="240"/>
        <w:rPr>
          <w:rFonts w:ascii="Sakkal Majalla" w:hAnsi="Sakkal Majalla" w:cs="Sakkal Majalla"/>
          <w:sz w:val="28"/>
          <w:szCs w:val="28"/>
        </w:rPr>
      </w:pPr>
      <w:r w:rsidRPr="00A67855">
        <w:rPr>
          <w:rFonts w:ascii="Sakkal Majalla" w:hAnsi="Sakkal Majalla" w:cs="Sakkal Majalla"/>
          <w:sz w:val="28"/>
          <w:szCs w:val="28"/>
          <w:rtl/>
        </w:rPr>
        <w:t>تقييم مدى تأثير التغيير التكنولوجي في القطاع الصحي على الأداء الطبي:</w:t>
      </w:r>
    </w:p>
    <w:p w14:paraId="4D3C8753" w14:textId="583B9B47" w:rsidR="00982C5D" w:rsidRPr="00A67855" w:rsidRDefault="00982C5D" w:rsidP="00D9551C">
      <w:pPr>
        <w:pStyle w:val="a5"/>
        <w:numPr>
          <w:ilvl w:val="0"/>
          <w:numId w:val="38"/>
        </w:numPr>
        <w:tabs>
          <w:tab w:val="left" w:pos="940"/>
          <w:tab w:val="left" w:pos="1440"/>
        </w:tabs>
        <w:autoSpaceDE w:val="0"/>
        <w:autoSpaceDN w:val="0"/>
        <w:bidi/>
        <w:adjustRightInd w:val="0"/>
        <w:rPr>
          <w:rFonts w:ascii="Sakkal Majalla" w:hAnsi="Sakkal Majalla" w:cs="Sakkal Majalla"/>
          <w:sz w:val="28"/>
          <w:szCs w:val="28"/>
        </w:rPr>
      </w:pPr>
      <w:r w:rsidRPr="00A67855">
        <w:rPr>
          <w:rFonts w:ascii="Sakkal Majalla" w:hAnsi="Sakkal Majalla" w:cs="Sakkal Majalla"/>
          <w:sz w:val="28"/>
          <w:szCs w:val="28"/>
          <w:rtl/>
        </w:rPr>
        <w:t>تقييم تأثير تبني التكنولوجيا على جودة الخدمات الصحية وكفاءة العمل.</w:t>
      </w:r>
    </w:p>
    <w:p w14:paraId="55A03995" w14:textId="77777777" w:rsidR="00D9551C" w:rsidRPr="00A67855" w:rsidRDefault="00D9551C" w:rsidP="00D9551C">
      <w:pPr>
        <w:pStyle w:val="a5"/>
        <w:tabs>
          <w:tab w:val="left" w:pos="940"/>
          <w:tab w:val="left" w:pos="1440"/>
        </w:tabs>
        <w:autoSpaceDE w:val="0"/>
        <w:autoSpaceDN w:val="0"/>
        <w:bidi/>
        <w:adjustRightInd w:val="0"/>
        <w:rPr>
          <w:rFonts w:ascii="Sakkal Majalla" w:hAnsi="Sakkal Majalla" w:cs="Sakkal Majalla"/>
          <w:sz w:val="28"/>
          <w:szCs w:val="28"/>
        </w:rPr>
      </w:pPr>
    </w:p>
    <w:p w14:paraId="26204735" w14:textId="77777777" w:rsidR="00982C5D" w:rsidRPr="00A67855" w:rsidRDefault="00982C5D" w:rsidP="00D9551C">
      <w:pPr>
        <w:numPr>
          <w:ilvl w:val="0"/>
          <w:numId w:val="40"/>
        </w:numPr>
        <w:tabs>
          <w:tab w:val="left" w:pos="220"/>
          <w:tab w:val="left" w:pos="720"/>
        </w:tabs>
        <w:autoSpaceDE w:val="0"/>
        <w:autoSpaceDN w:val="0"/>
        <w:bidi/>
        <w:adjustRightInd w:val="0"/>
        <w:spacing w:after="240"/>
        <w:rPr>
          <w:rFonts w:ascii="Sakkal Majalla" w:hAnsi="Sakkal Majalla" w:cs="Sakkal Majalla"/>
          <w:sz w:val="28"/>
          <w:szCs w:val="28"/>
        </w:rPr>
      </w:pPr>
      <w:r w:rsidRPr="00A67855">
        <w:rPr>
          <w:rFonts w:ascii="Sakkal Majalla" w:hAnsi="Sakkal Majalla" w:cs="Sakkal Majalla"/>
          <w:sz w:val="28"/>
          <w:szCs w:val="28"/>
          <w:rtl/>
        </w:rPr>
        <w:t>تحديد العوامل المؤثرة في تبني التكنولوجيا في القطاع الصحي:</w:t>
      </w:r>
    </w:p>
    <w:p w14:paraId="3F587DBE" w14:textId="77777777" w:rsidR="00982C5D" w:rsidRPr="00A67855" w:rsidRDefault="00982C5D" w:rsidP="00D9551C">
      <w:pPr>
        <w:pStyle w:val="a5"/>
        <w:numPr>
          <w:ilvl w:val="0"/>
          <w:numId w:val="41"/>
        </w:numPr>
        <w:tabs>
          <w:tab w:val="left" w:pos="940"/>
          <w:tab w:val="left" w:pos="1440"/>
        </w:tabs>
        <w:autoSpaceDE w:val="0"/>
        <w:autoSpaceDN w:val="0"/>
        <w:bidi/>
        <w:adjustRightInd w:val="0"/>
        <w:rPr>
          <w:rFonts w:ascii="Sakkal Majalla" w:hAnsi="Sakkal Majalla" w:cs="Sakkal Majalla"/>
          <w:sz w:val="28"/>
          <w:szCs w:val="28"/>
        </w:rPr>
      </w:pPr>
      <w:r w:rsidRPr="00A67855">
        <w:rPr>
          <w:rFonts w:ascii="Sakkal Majalla" w:hAnsi="Sakkal Majalla" w:cs="Sakkal Majalla"/>
          <w:sz w:val="28"/>
          <w:szCs w:val="28"/>
          <w:rtl/>
        </w:rPr>
        <w:t>تحديد وفهم العوامل التي تؤثر مباشرة على نجاح أو فشل تبني تكنولوجيا الحوسبة.</w:t>
      </w:r>
    </w:p>
    <w:p w14:paraId="63E42476" w14:textId="77777777" w:rsidR="00D9551C" w:rsidRPr="00A67855" w:rsidRDefault="00D9551C" w:rsidP="00D9551C">
      <w:pPr>
        <w:pStyle w:val="a5"/>
        <w:tabs>
          <w:tab w:val="left" w:pos="940"/>
          <w:tab w:val="left" w:pos="1440"/>
        </w:tabs>
        <w:autoSpaceDE w:val="0"/>
        <w:autoSpaceDN w:val="0"/>
        <w:bidi/>
        <w:adjustRightInd w:val="0"/>
        <w:rPr>
          <w:rFonts w:ascii="Sakkal Majalla" w:hAnsi="Sakkal Majalla" w:cs="Sakkal Majalla"/>
          <w:sz w:val="28"/>
          <w:szCs w:val="28"/>
        </w:rPr>
      </w:pPr>
    </w:p>
    <w:p w14:paraId="40DCB26C" w14:textId="77777777" w:rsidR="00982C5D" w:rsidRPr="00A67855" w:rsidRDefault="00982C5D" w:rsidP="00D9551C">
      <w:pPr>
        <w:numPr>
          <w:ilvl w:val="0"/>
          <w:numId w:val="42"/>
        </w:numPr>
        <w:tabs>
          <w:tab w:val="left" w:pos="220"/>
          <w:tab w:val="left" w:pos="720"/>
        </w:tabs>
        <w:autoSpaceDE w:val="0"/>
        <w:autoSpaceDN w:val="0"/>
        <w:bidi/>
        <w:adjustRightInd w:val="0"/>
        <w:spacing w:after="240"/>
        <w:rPr>
          <w:rFonts w:ascii="Sakkal Majalla" w:hAnsi="Sakkal Majalla" w:cs="Sakkal Majalla"/>
          <w:sz w:val="28"/>
          <w:szCs w:val="28"/>
        </w:rPr>
      </w:pPr>
      <w:r w:rsidRPr="00A67855">
        <w:rPr>
          <w:rFonts w:ascii="Sakkal Majalla" w:hAnsi="Sakkal Majalla" w:cs="Sakkal Majalla"/>
          <w:sz w:val="28"/>
          <w:szCs w:val="28"/>
          <w:rtl/>
        </w:rPr>
        <w:t>تقديم توصيات لتحسين إدارة التغيير:</w:t>
      </w:r>
    </w:p>
    <w:p w14:paraId="6DB5AF40" w14:textId="77777777" w:rsidR="00982C5D" w:rsidRPr="00A67855" w:rsidRDefault="00982C5D" w:rsidP="00D9551C">
      <w:pPr>
        <w:pStyle w:val="a5"/>
        <w:numPr>
          <w:ilvl w:val="0"/>
          <w:numId w:val="43"/>
        </w:numPr>
        <w:tabs>
          <w:tab w:val="left" w:pos="940"/>
          <w:tab w:val="left" w:pos="1440"/>
        </w:tabs>
        <w:autoSpaceDE w:val="0"/>
        <w:autoSpaceDN w:val="0"/>
        <w:bidi/>
        <w:adjustRightInd w:val="0"/>
        <w:rPr>
          <w:rFonts w:ascii="Sakkal Majalla" w:hAnsi="Sakkal Majalla" w:cs="Sakkal Majalla"/>
          <w:sz w:val="28"/>
          <w:szCs w:val="28"/>
        </w:rPr>
      </w:pPr>
      <w:r w:rsidRPr="00A67855">
        <w:rPr>
          <w:rFonts w:ascii="Sakkal Majalla" w:hAnsi="Sakkal Majalla" w:cs="Sakkal Majalla"/>
          <w:sz w:val="28"/>
          <w:szCs w:val="28"/>
          <w:rtl/>
        </w:rPr>
        <w:t>اقتراح استراتيجيات وممارسات لضمان نجاح الانتقال إلى تكنولوجيا الحوسبة بطريقة سلسة وفعّالة.</w:t>
      </w:r>
    </w:p>
    <w:p w14:paraId="38E99D7C" w14:textId="77777777" w:rsidR="00D9551C" w:rsidRPr="00A67855" w:rsidRDefault="00D9551C" w:rsidP="00D9551C">
      <w:pPr>
        <w:pStyle w:val="a5"/>
        <w:tabs>
          <w:tab w:val="left" w:pos="940"/>
          <w:tab w:val="left" w:pos="1440"/>
        </w:tabs>
        <w:autoSpaceDE w:val="0"/>
        <w:autoSpaceDN w:val="0"/>
        <w:bidi/>
        <w:adjustRightInd w:val="0"/>
        <w:rPr>
          <w:rFonts w:ascii="Sakkal Majalla" w:hAnsi="Sakkal Majalla" w:cs="Sakkal Majalla"/>
          <w:sz w:val="28"/>
          <w:szCs w:val="28"/>
        </w:rPr>
      </w:pPr>
    </w:p>
    <w:p w14:paraId="6E11182B" w14:textId="77777777" w:rsidR="00982C5D" w:rsidRPr="00A67855" w:rsidRDefault="00982C5D" w:rsidP="00D9551C">
      <w:pPr>
        <w:pStyle w:val="a5"/>
        <w:numPr>
          <w:ilvl w:val="0"/>
          <w:numId w:val="44"/>
        </w:numPr>
        <w:tabs>
          <w:tab w:val="left" w:pos="220"/>
          <w:tab w:val="left" w:pos="720"/>
        </w:tabs>
        <w:autoSpaceDE w:val="0"/>
        <w:autoSpaceDN w:val="0"/>
        <w:bidi/>
        <w:adjustRightInd w:val="0"/>
        <w:spacing w:after="240"/>
        <w:rPr>
          <w:rFonts w:ascii="Sakkal Majalla" w:hAnsi="Sakkal Majalla" w:cs="Sakkal Majalla"/>
          <w:sz w:val="28"/>
          <w:szCs w:val="28"/>
        </w:rPr>
      </w:pPr>
      <w:r w:rsidRPr="00A67855">
        <w:rPr>
          <w:rFonts w:ascii="Sakkal Majalla" w:hAnsi="Sakkal Majalla" w:cs="Sakkal Majalla"/>
          <w:sz w:val="28"/>
          <w:szCs w:val="28"/>
          <w:rtl/>
        </w:rPr>
        <w:t>اكتشاف التحديات والمخاطر:</w:t>
      </w:r>
    </w:p>
    <w:p w14:paraId="20D91572" w14:textId="77777777" w:rsidR="00982C5D" w:rsidRPr="00A67855" w:rsidRDefault="00982C5D" w:rsidP="003A4A50">
      <w:pPr>
        <w:numPr>
          <w:ilvl w:val="1"/>
          <w:numId w:val="16"/>
        </w:numPr>
        <w:tabs>
          <w:tab w:val="left" w:pos="940"/>
          <w:tab w:val="left" w:pos="1440"/>
        </w:tabs>
        <w:autoSpaceDE w:val="0"/>
        <w:autoSpaceDN w:val="0"/>
        <w:bidi/>
        <w:adjustRightInd w:val="0"/>
        <w:rPr>
          <w:rFonts w:ascii="Sakkal Majalla" w:hAnsi="Sakkal Majalla" w:cs="Sakkal Majalla"/>
          <w:sz w:val="28"/>
          <w:szCs w:val="28"/>
        </w:rPr>
      </w:pPr>
      <w:r w:rsidRPr="00A67855">
        <w:rPr>
          <w:rFonts w:ascii="Sakkal Majalla" w:hAnsi="Sakkal Majalla" w:cs="Sakkal Majalla"/>
          <w:sz w:val="28"/>
          <w:szCs w:val="28"/>
          <w:rtl/>
        </w:rPr>
        <w:t>تحديد المخاطر المحتملة التي قد تواجه المؤسسات الصحية.</w:t>
      </w:r>
    </w:p>
    <w:p w14:paraId="43187893" w14:textId="77777777" w:rsidR="00982C5D" w:rsidRPr="00A67855" w:rsidRDefault="00982C5D" w:rsidP="003A4A50">
      <w:pPr>
        <w:numPr>
          <w:ilvl w:val="1"/>
          <w:numId w:val="16"/>
        </w:numPr>
        <w:tabs>
          <w:tab w:val="left" w:pos="940"/>
          <w:tab w:val="left" w:pos="1440"/>
        </w:tabs>
        <w:autoSpaceDE w:val="0"/>
        <w:autoSpaceDN w:val="0"/>
        <w:bidi/>
        <w:adjustRightInd w:val="0"/>
        <w:rPr>
          <w:rFonts w:ascii="Sakkal Majalla" w:hAnsi="Sakkal Majalla" w:cs="Sakkal Majalla"/>
          <w:sz w:val="28"/>
          <w:szCs w:val="28"/>
        </w:rPr>
      </w:pPr>
      <w:r w:rsidRPr="00A67855">
        <w:rPr>
          <w:rFonts w:ascii="Sakkal Majalla" w:hAnsi="Sakkal Majalla" w:cs="Sakkal Majalla"/>
          <w:sz w:val="28"/>
          <w:szCs w:val="28"/>
          <w:rtl/>
        </w:rPr>
        <w:t>تقديم اقتراحات للتغلب على هذه التحديات.</w:t>
      </w:r>
    </w:p>
    <w:p w14:paraId="515F45F8" w14:textId="77777777" w:rsidR="0071401F" w:rsidRPr="00A67855" w:rsidRDefault="0071401F" w:rsidP="003A4A50">
      <w:pPr>
        <w:pStyle w:val="a5"/>
        <w:bidi/>
        <w:spacing w:line="480" w:lineRule="auto"/>
        <w:rPr>
          <w:rFonts w:ascii="Sakkal Majalla" w:hAnsi="Sakkal Majalla" w:cs="Sakkal Majalla"/>
          <w:sz w:val="28"/>
          <w:szCs w:val="28"/>
          <w:rtl/>
        </w:rPr>
      </w:pPr>
    </w:p>
    <w:p w14:paraId="56B19CA7" w14:textId="584553EC" w:rsidR="00D22171" w:rsidRPr="00195157" w:rsidRDefault="002A4476" w:rsidP="003A4A50">
      <w:pPr>
        <w:bidi/>
        <w:rPr>
          <w:rFonts w:ascii="Sakkal Majalla" w:hAnsi="Sakkal Majalla" w:cs="Sakkal Majalla"/>
          <w:b/>
          <w:bCs/>
          <w:sz w:val="32"/>
          <w:szCs w:val="32"/>
          <w:u w:val="single"/>
          <w:rtl/>
        </w:rPr>
      </w:pPr>
      <w:r w:rsidRPr="00195157">
        <w:rPr>
          <w:rFonts w:ascii="Sakkal Majalla" w:hAnsi="Sakkal Majalla" w:cs="Sakkal Majalla" w:hint="cs"/>
          <w:b/>
          <w:bCs/>
          <w:sz w:val="32"/>
          <w:szCs w:val="32"/>
          <w:u w:val="single"/>
          <w:rtl/>
        </w:rPr>
        <w:t>٥.</w:t>
      </w:r>
      <w:r w:rsidR="00D22171" w:rsidRPr="00195157">
        <w:rPr>
          <w:rFonts w:ascii="Sakkal Majalla" w:hAnsi="Sakkal Majalla" w:cs="Sakkal Majalla"/>
          <w:b/>
          <w:bCs/>
          <w:sz w:val="32"/>
          <w:szCs w:val="32"/>
          <w:u w:val="single"/>
          <w:rtl/>
        </w:rPr>
        <w:t xml:space="preserve">تساؤلات الدراسة </w:t>
      </w:r>
    </w:p>
    <w:p w14:paraId="5E48B775" w14:textId="77777777" w:rsidR="0071401F" w:rsidRDefault="0071401F" w:rsidP="003A4A50">
      <w:pPr>
        <w:bidi/>
        <w:rPr>
          <w:rFonts w:ascii="Sakkal Majalla" w:hAnsi="Sakkal Majalla" w:cs="Sakkal Majalla"/>
          <w:sz w:val="28"/>
          <w:szCs w:val="28"/>
          <w:u w:val="single"/>
          <w:rtl/>
        </w:rPr>
      </w:pPr>
    </w:p>
    <w:p w14:paraId="26B2F04D" w14:textId="77777777" w:rsidR="0071401F" w:rsidRDefault="0071401F" w:rsidP="003A4A50">
      <w:pPr>
        <w:bidi/>
        <w:rPr>
          <w:rFonts w:ascii="Sakkal Majalla" w:hAnsi="Sakkal Majalla" w:cs="Sakkal Majalla"/>
          <w:sz w:val="28"/>
          <w:szCs w:val="28"/>
          <w:rtl/>
        </w:rPr>
      </w:pPr>
      <w:r>
        <w:rPr>
          <w:rFonts w:ascii="Sakkal Majalla" w:hAnsi="Sakkal Majalla" w:cs="Sakkal Majalla" w:hint="cs"/>
          <w:sz w:val="28"/>
          <w:szCs w:val="28"/>
          <w:rtl/>
        </w:rPr>
        <w:t>يتناول البحث مجموعة من التساؤلات التي تغطي مفهوم تبني تكنولوجيا الحوسبة في القطاع الطبي، تتلخص اهم الأسئلة في النقاط التالية:</w:t>
      </w:r>
    </w:p>
    <w:p w14:paraId="39B989EC" w14:textId="0F791C30" w:rsidR="0071401F" w:rsidRDefault="0071401F" w:rsidP="003A4A50">
      <w:pPr>
        <w:bidi/>
        <w:rPr>
          <w:rFonts w:ascii="Sakkal Majalla" w:hAnsi="Sakkal Majalla" w:cs="Sakkal Majalla"/>
          <w:sz w:val="28"/>
          <w:szCs w:val="28"/>
          <w:rtl/>
        </w:rPr>
      </w:pPr>
    </w:p>
    <w:p w14:paraId="5891B7DA" w14:textId="754BE2BA" w:rsidR="00345EA2" w:rsidRPr="007921B4" w:rsidRDefault="002A4476" w:rsidP="003A4A50">
      <w:pPr>
        <w:bidi/>
        <w:rPr>
          <w:rFonts w:ascii="Sakkal Majalla" w:hAnsi="Sakkal Majalla" w:cs="Sakkal Majalla"/>
          <w:b/>
          <w:bCs/>
          <w:sz w:val="28"/>
          <w:szCs w:val="28"/>
          <w:rtl/>
        </w:rPr>
      </w:pPr>
      <w:r>
        <w:rPr>
          <w:rFonts w:ascii="Sakkal Majalla" w:hAnsi="Sakkal Majalla" w:cs="Sakkal Majalla" w:hint="cs"/>
          <w:b/>
          <w:bCs/>
          <w:sz w:val="28"/>
          <w:szCs w:val="28"/>
          <w:rtl/>
        </w:rPr>
        <w:t>٥.١</w:t>
      </w:r>
      <w:r w:rsidRPr="007921B4">
        <w:rPr>
          <w:rFonts w:ascii="Sakkal Majalla" w:hAnsi="Sakkal Majalla" w:cs="Sakkal Majalla" w:hint="cs"/>
          <w:b/>
          <w:bCs/>
          <w:sz w:val="28"/>
          <w:szCs w:val="28"/>
          <w:rtl/>
        </w:rPr>
        <w:t xml:space="preserve"> </w:t>
      </w:r>
      <w:r w:rsidR="00345EA2" w:rsidRPr="007921B4">
        <w:rPr>
          <w:rFonts w:ascii="Sakkal Majalla" w:hAnsi="Sakkal Majalla" w:cs="Sakkal Majalla" w:hint="cs"/>
          <w:b/>
          <w:bCs/>
          <w:sz w:val="28"/>
          <w:szCs w:val="28"/>
          <w:rtl/>
        </w:rPr>
        <w:t>التساؤل الرئيسي للدراسة:</w:t>
      </w:r>
    </w:p>
    <w:p w14:paraId="27CBFCD2" w14:textId="77777777" w:rsidR="005125F3" w:rsidRDefault="005125F3" w:rsidP="005125F3">
      <w:pPr>
        <w:bidi/>
        <w:rPr>
          <w:rFonts w:ascii="Sakkal Majalla" w:hAnsi="Sakkal Majalla" w:cs="Sakkal Majalla"/>
          <w:sz w:val="28"/>
          <w:szCs w:val="28"/>
          <w:rtl/>
        </w:rPr>
      </w:pPr>
    </w:p>
    <w:p w14:paraId="6A334DAB" w14:textId="6C445566" w:rsidR="005125F3" w:rsidRDefault="0071401F" w:rsidP="005125F3">
      <w:pPr>
        <w:bidi/>
        <w:spacing w:line="480" w:lineRule="auto"/>
        <w:ind w:left="360"/>
        <w:rPr>
          <w:rFonts w:ascii="Sakkal Majalla" w:hAnsi="Sakkal Majalla" w:cs="Sakkal Majalla"/>
          <w:sz w:val="28"/>
          <w:szCs w:val="28"/>
          <w:rtl/>
        </w:rPr>
      </w:pPr>
      <w:r w:rsidRPr="00345EA2">
        <w:rPr>
          <w:rFonts w:ascii="Sakkal Majalla" w:hAnsi="Sakkal Majalla" w:cs="Sakkal Majalla" w:hint="cs"/>
          <w:sz w:val="28"/>
          <w:szCs w:val="28"/>
          <w:rtl/>
        </w:rPr>
        <w:t>ما هي الاستراتيجيات الفعّالة والناجحة في إدارة التغيير في تبني تكنولوجيا الحوسبة في القطاع الطبي؟</w:t>
      </w:r>
    </w:p>
    <w:p w14:paraId="4EDD6640" w14:textId="20DB24B0" w:rsidR="00345EA2" w:rsidRPr="00345EA2" w:rsidRDefault="002A4476" w:rsidP="003A4A50">
      <w:pPr>
        <w:bidi/>
        <w:spacing w:line="480" w:lineRule="auto"/>
        <w:rPr>
          <w:rFonts w:ascii="Sakkal Majalla" w:hAnsi="Sakkal Majalla" w:cs="Sakkal Majalla"/>
          <w:sz w:val="28"/>
          <w:szCs w:val="28"/>
        </w:rPr>
      </w:pPr>
      <w:r>
        <w:rPr>
          <w:rFonts w:ascii="Sakkal Majalla" w:hAnsi="Sakkal Majalla" w:cs="Sakkal Majalla" w:hint="cs"/>
          <w:b/>
          <w:bCs/>
          <w:sz w:val="28"/>
          <w:szCs w:val="28"/>
          <w:rtl/>
        </w:rPr>
        <w:t xml:space="preserve">٥.٢ </w:t>
      </w:r>
      <w:r w:rsidR="00345EA2" w:rsidRPr="005125F3">
        <w:rPr>
          <w:rFonts w:ascii="Sakkal Majalla" w:hAnsi="Sakkal Majalla" w:cs="Sakkal Majalla" w:hint="cs"/>
          <w:b/>
          <w:bCs/>
          <w:sz w:val="28"/>
          <w:szCs w:val="28"/>
          <w:rtl/>
        </w:rPr>
        <w:t xml:space="preserve">التساؤلات </w:t>
      </w:r>
      <w:r w:rsidR="00D96B96" w:rsidRPr="005125F3">
        <w:rPr>
          <w:rFonts w:ascii="Sakkal Majalla" w:hAnsi="Sakkal Majalla" w:cs="Sakkal Majalla" w:hint="cs"/>
          <w:b/>
          <w:bCs/>
          <w:sz w:val="28"/>
          <w:szCs w:val="28"/>
          <w:rtl/>
        </w:rPr>
        <w:t>الفرعية للدراسة</w:t>
      </w:r>
      <w:r w:rsidR="00345EA2">
        <w:rPr>
          <w:rFonts w:ascii="Sakkal Majalla" w:hAnsi="Sakkal Majalla" w:hint="cs"/>
          <w:sz w:val="28"/>
          <w:szCs w:val="28"/>
          <w:rtl/>
        </w:rPr>
        <w:t>:</w:t>
      </w:r>
    </w:p>
    <w:p w14:paraId="268B919F" w14:textId="77777777" w:rsidR="0071401F" w:rsidRPr="002A4476" w:rsidRDefault="0071401F" w:rsidP="003A4A50">
      <w:pPr>
        <w:pStyle w:val="a5"/>
        <w:numPr>
          <w:ilvl w:val="0"/>
          <w:numId w:val="5"/>
        </w:numPr>
        <w:bidi/>
        <w:spacing w:line="480" w:lineRule="auto"/>
        <w:rPr>
          <w:rFonts w:ascii="Sakkal Majalla" w:hAnsi="Sakkal Majalla" w:cs="Sakkal Majalla"/>
          <w:sz w:val="26"/>
          <w:szCs w:val="26"/>
        </w:rPr>
      </w:pPr>
      <w:r w:rsidRPr="002A4476">
        <w:rPr>
          <w:rFonts w:ascii="Sakkal Majalla" w:hAnsi="Sakkal Majalla" w:cs="Sakkal Majalla" w:hint="cs"/>
          <w:sz w:val="26"/>
          <w:szCs w:val="26"/>
          <w:rtl/>
        </w:rPr>
        <w:t>ما هي التحديات والمشكلات التي تواجه المستشفيات والمؤسسات الطبية في هذا السياق؟</w:t>
      </w:r>
    </w:p>
    <w:p w14:paraId="535E43E6" w14:textId="77777777" w:rsidR="0071401F" w:rsidRPr="002A4476" w:rsidRDefault="0071401F" w:rsidP="003A4A50">
      <w:pPr>
        <w:pStyle w:val="a5"/>
        <w:numPr>
          <w:ilvl w:val="0"/>
          <w:numId w:val="5"/>
        </w:numPr>
        <w:bidi/>
        <w:spacing w:line="480" w:lineRule="auto"/>
        <w:rPr>
          <w:rFonts w:ascii="Sakkal Majalla" w:hAnsi="Sakkal Majalla" w:cs="Sakkal Majalla"/>
          <w:sz w:val="26"/>
          <w:szCs w:val="26"/>
        </w:rPr>
      </w:pPr>
      <w:r w:rsidRPr="002A4476">
        <w:rPr>
          <w:rFonts w:ascii="Sakkal Majalla" w:hAnsi="Sakkal Majalla" w:cs="Sakkal Majalla" w:hint="cs"/>
          <w:sz w:val="26"/>
          <w:szCs w:val="26"/>
          <w:rtl/>
        </w:rPr>
        <w:t>كيف يمكن تقديم حلول لتحفيز قبول الكوادر والموظفين في القطاع الصحي لقبول التغيير في تبني تكنولوجيا الحوسبة في القطاع الطبي؟</w:t>
      </w:r>
    </w:p>
    <w:p w14:paraId="625F9ECD" w14:textId="77777777" w:rsidR="0071401F" w:rsidRPr="002A4476" w:rsidRDefault="0071401F" w:rsidP="003A4A50">
      <w:pPr>
        <w:pStyle w:val="a5"/>
        <w:numPr>
          <w:ilvl w:val="0"/>
          <w:numId w:val="5"/>
        </w:numPr>
        <w:bidi/>
        <w:spacing w:line="480" w:lineRule="auto"/>
        <w:rPr>
          <w:rFonts w:ascii="Sakkal Majalla" w:hAnsi="Sakkal Majalla" w:cs="Sakkal Majalla"/>
          <w:sz w:val="26"/>
          <w:szCs w:val="26"/>
        </w:rPr>
      </w:pPr>
      <w:r w:rsidRPr="002A4476">
        <w:rPr>
          <w:rFonts w:ascii="Sakkal Majalla" w:hAnsi="Sakkal Majalla" w:cs="Sakkal Majalla" w:hint="cs"/>
          <w:sz w:val="26"/>
          <w:szCs w:val="26"/>
          <w:rtl/>
        </w:rPr>
        <w:t>ما هي أبرز التأثيرات المادية والاقتصادية لتبني تكنولوجيا الحوسبة في القطاع الصحي؟</w:t>
      </w:r>
    </w:p>
    <w:p w14:paraId="095C0CEC" w14:textId="77777777" w:rsidR="0071401F" w:rsidRPr="002A4476" w:rsidRDefault="0071401F" w:rsidP="003A4A50">
      <w:pPr>
        <w:pStyle w:val="a5"/>
        <w:numPr>
          <w:ilvl w:val="0"/>
          <w:numId w:val="5"/>
        </w:numPr>
        <w:bidi/>
        <w:spacing w:line="480" w:lineRule="auto"/>
        <w:rPr>
          <w:rFonts w:ascii="Sakkal Majalla" w:hAnsi="Sakkal Majalla" w:cs="Sakkal Majalla"/>
          <w:sz w:val="26"/>
          <w:szCs w:val="26"/>
        </w:rPr>
      </w:pPr>
      <w:r w:rsidRPr="002A4476">
        <w:rPr>
          <w:rFonts w:ascii="Sakkal Majalla" w:hAnsi="Sakkal Majalla" w:cs="Sakkal Majalla" w:hint="cs"/>
          <w:sz w:val="26"/>
          <w:szCs w:val="26"/>
          <w:rtl/>
        </w:rPr>
        <w:t>كيف يمكن للإدارة العليا في المستشفيات ان تدعم وتساهم في نجاح تبني تكنولوجيا الحوسبة في المؤسسة؟</w:t>
      </w:r>
    </w:p>
    <w:p w14:paraId="2B68632C" w14:textId="77777777" w:rsidR="0071401F" w:rsidRPr="002A4476" w:rsidRDefault="0071401F" w:rsidP="003A4A50">
      <w:pPr>
        <w:pStyle w:val="a5"/>
        <w:numPr>
          <w:ilvl w:val="0"/>
          <w:numId w:val="5"/>
        </w:numPr>
        <w:bidi/>
        <w:spacing w:line="480" w:lineRule="auto"/>
        <w:rPr>
          <w:rFonts w:ascii="Sakkal Majalla" w:hAnsi="Sakkal Majalla" w:cs="Sakkal Majalla"/>
          <w:sz w:val="26"/>
          <w:szCs w:val="26"/>
        </w:rPr>
      </w:pPr>
      <w:r w:rsidRPr="002A4476">
        <w:rPr>
          <w:rFonts w:ascii="Sakkal Majalla" w:hAnsi="Sakkal Majalla" w:cs="Sakkal Majalla" w:hint="cs"/>
          <w:sz w:val="26"/>
          <w:szCs w:val="26"/>
          <w:rtl/>
        </w:rPr>
        <w:t>ما هو دور التدريب والتطوير في تحسين وتسهيل عملية التبني وضمان نجاحها؟ وما هي اهم البرامج التدريبية الفعّالة؟</w:t>
      </w:r>
    </w:p>
    <w:p w14:paraId="5EB1539E" w14:textId="77777777" w:rsidR="0071401F" w:rsidRPr="002A4476" w:rsidRDefault="0071401F" w:rsidP="003A4A50">
      <w:pPr>
        <w:pStyle w:val="a5"/>
        <w:numPr>
          <w:ilvl w:val="0"/>
          <w:numId w:val="5"/>
        </w:numPr>
        <w:bidi/>
        <w:spacing w:line="480" w:lineRule="auto"/>
        <w:rPr>
          <w:rFonts w:ascii="Sakkal Majalla" w:hAnsi="Sakkal Majalla" w:cs="Sakkal Majalla"/>
          <w:sz w:val="26"/>
          <w:szCs w:val="26"/>
        </w:rPr>
      </w:pPr>
      <w:r w:rsidRPr="002A4476">
        <w:rPr>
          <w:rFonts w:ascii="Sakkal Majalla" w:hAnsi="Sakkal Majalla" w:cs="Sakkal Majalla" w:hint="cs"/>
          <w:sz w:val="26"/>
          <w:szCs w:val="26"/>
          <w:rtl/>
        </w:rPr>
        <w:t>كيف يمكن التعامل مع قضايا خصوصية بيانات المرضى باحترافية عالية؟</w:t>
      </w:r>
    </w:p>
    <w:p w14:paraId="5514C8F6" w14:textId="30168B97" w:rsidR="00F925D0" w:rsidRPr="002A4476" w:rsidRDefault="0071401F" w:rsidP="003A4A50">
      <w:pPr>
        <w:pStyle w:val="a5"/>
        <w:numPr>
          <w:ilvl w:val="0"/>
          <w:numId w:val="5"/>
        </w:numPr>
        <w:bidi/>
        <w:spacing w:line="480" w:lineRule="auto"/>
        <w:rPr>
          <w:rFonts w:ascii="Sakkal Majalla" w:hAnsi="Sakkal Majalla" w:cs="Sakkal Majalla"/>
          <w:sz w:val="26"/>
          <w:szCs w:val="26"/>
        </w:rPr>
      </w:pPr>
      <w:r w:rsidRPr="002A4476">
        <w:rPr>
          <w:rFonts w:ascii="Sakkal Majalla" w:hAnsi="Sakkal Majalla" w:cs="Sakkal Majalla" w:hint="cs"/>
          <w:sz w:val="26"/>
          <w:szCs w:val="26"/>
          <w:rtl/>
        </w:rPr>
        <w:t>كيف يُسهم تطبيق التكنولوجيا في القطاع الصحي في تحسين جودة خدمات الرعاية الصحية للمرضى؟</w:t>
      </w:r>
    </w:p>
    <w:p w14:paraId="7ABDDD95" w14:textId="241195B7" w:rsidR="00D52480" w:rsidRPr="00195157" w:rsidRDefault="002A4476" w:rsidP="005125F3">
      <w:pPr>
        <w:bidi/>
        <w:rPr>
          <w:rFonts w:ascii="Sakkal Majalla" w:hAnsi="Sakkal Majalla" w:cs="Sakkal Majalla"/>
          <w:b/>
          <w:bCs/>
          <w:sz w:val="32"/>
          <w:szCs w:val="32"/>
          <w:u w:val="single"/>
          <w:rtl/>
        </w:rPr>
      </w:pPr>
      <w:r w:rsidRPr="00195157">
        <w:rPr>
          <w:rFonts w:ascii="Sakkal Majalla" w:hAnsi="Sakkal Majalla" w:cs="Sakkal Majalla" w:hint="cs"/>
          <w:b/>
          <w:bCs/>
          <w:sz w:val="32"/>
          <w:szCs w:val="32"/>
          <w:u w:val="single"/>
          <w:rtl/>
        </w:rPr>
        <w:t xml:space="preserve">٦. </w:t>
      </w:r>
      <w:r w:rsidR="00D52480" w:rsidRPr="00195157">
        <w:rPr>
          <w:rFonts w:ascii="Sakkal Majalla" w:hAnsi="Sakkal Majalla" w:cs="Sakkal Majalla" w:hint="cs"/>
          <w:b/>
          <w:bCs/>
          <w:sz w:val="32"/>
          <w:szCs w:val="32"/>
          <w:u w:val="single"/>
          <w:rtl/>
        </w:rPr>
        <w:t>فروض الدراسة</w:t>
      </w:r>
    </w:p>
    <w:p w14:paraId="3CF579D2" w14:textId="77777777" w:rsidR="0071401F" w:rsidRDefault="0071401F" w:rsidP="003A4A50">
      <w:pPr>
        <w:bidi/>
        <w:rPr>
          <w:rFonts w:ascii="Sakkal Majalla" w:hAnsi="Sakkal Majalla" w:cs="Sakkal Majalla"/>
          <w:sz w:val="28"/>
          <w:szCs w:val="28"/>
          <w:u w:val="single"/>
          <w:rtl/>
        </w:rPr>
      </w:pPr>
    </w:p>
    <w:p w14:paraId="304F4B53" w14:textId="77777777" w:rsidR="0071401F" w:rsidRDefault="0071401F" w:rsidP="003A4A50">
      <w:pPr>
        <w:bidi/>
        <w:spacing w:line="480" w:lineRule="auto"/>
        <w:rPr>
          <w:rFonts w:ascii="Sakkal Majalla" w:hAnsi="Sakkal Majalla" w:cs="Sakkal Majalla"/>
          <w:sz w:val="28"/>
          <w:szCs w:val="28"/>
          <w:rtl/>
        </w:rPr>
      </w:pPr>
      <w:r>
        <w:rPr>
          <w:rFonts w:ascii="Sakkal Majalla" w:hAnsi="Sakkal Majalla" w:cs="Sakkal Majalla" w:hint="cs"/>
          <w:sz w:val="28"/>
          <w:szCs w:val="28"/>
          <w:rtl/>
        </w:rPr>
        <w:t xml:space="preserve">يتضمن هذا البحث مجموعة فرضيات تندرج تحت ثلاث </w:t>
      </w:r>
      <w:r w:rsidRPr="00A351B2">
        <w:rPr>
          <w:rFonts w:ascii="Sakkal Majalla" w:hAnsi="Sakkal Majalla" w:cs="Sakkal Majalla" w:hint="cs"/>
          <w:sz w:val="28"/>
          <w:szCs w:val="28"/>
          <w:rtl/>
        </w:rPr>
        <w:t>فئات:</w:t>
      </w:r>
    </w:p>
    <w:p w14:paraId="6D09876A" w14:textId="58E1CF9F" w:rsidR="0071401F" w:rsidRDefault="007921B4" w:rsidP="003A4A50">
      <w:pPr>
        <w:bidi/>
        <w:spacing w:line="480" w:lineRule="auto"/>
        <w:rPr>
          <w:rFonts w:ascii="Sakkal Majalla" w:hAnsi="Sakkal Majalla" w:cs="Sakkal Majalla"/>
          <w:sz w:val="28"/>
          <w:szCs w:val="28"/>
          <w:rtl/>
        </w:rPr>
      </w:pPr>
      <w:r w:rsidRPr="007921B4">
        <w:rPr>
          <w:rFonts w:ascii="Sakkal Majalla" w:hAnsi="Sakkal Majalla" w:cs="Sakkal Majalla" w:hint="cs"/>
          <w:b/>
          <w:bCs/>
          <w:sz w:val="28"/>
          <w:szCs w:val="28"/>
          <w:rtl/>
        </w:rPr>
        <w:t>٦.١ الفرضية</w:t>
      </w:r>
      <w:r w:rsidR="0071401F" w:rsidRPr="007921B4">
        <w:rPr>
          <w:rFonts w:ascii="Sakkal Majalla" w:hAnsi="Sakkal Majalla" w:cs="Sakkal Majalla" w:hint="cs"/>
          <w:b/>
          <w:bCs/>
          <w:sz w:val="28"/>
          <w:szCs w:val="28"/>
          <w:rtl/>
        </w:rPr>
        <w:t xml:space="preserve"> الرئيسية</w:t>
      </w:r>
      <w:r w:rsidR="0071401F" w:rsidRPr="00A351B2">
        <w:rPr>
          <w:rFonts w:ascii="Sakkal Majalla" w:hAnsi="Sakkal Majalla" w:cs="Sakkal Majalla" w:hint="cs"/>
          <w:sz w:val="28"/>
          <w:szCs w:val="28"/>
          <w:rtl/>
        </w:rPr>
        <w:t>:</w:t>
      </w:r>
      <w:r w:rsidR="0071401F">
        <w:rPr>
          <w:rFonts w:ascii="Sakkal Majalla" w:hAnsi="Sakkal Majalla" w:cs="Sakkal Majalla" w:hint="cs"/>
          <w:sz w:val="28"/>
          <w:szCs w:val="28"/>
          <w:rtl/>
        </w:rPr>
        <w:t xml:space="preserve"> وجود علاقة ناجحة وإيجابية بين </w:t>
      </w:r>
      <w:r w:rsidR="0071401F" w:rsidRPr="00A351B2">
        <w:rPr>
          <w:rFonts w:ascii="Sakkal Majalla" w:hAnsi="Sakkal Majalla" w:cs="Sakkal Majalla" w:hint="cs"/>
          <w:sz w:val="28"/>
          <w:szCs w:val="28"/>
          <w:rtl/>
        </w:rPr>
        <w:t>استراتيجيا</w:t>
      </w:r>
      <w:r w:rsidR="0071401F" w:rsidRPr="00A351B2">
        <w:rPr>
          <w:rFonts w:ascii="Sakkal Majalla" w:hAnsi="Sakkal Majalla" w:cs="Sakkal Majalla" w:hint="eastAsia"/>
          <w:sz w:val="28"/>
          <w:szCs w:val="28"/>
          <w:rtl/>
        </w:rPr>
        <w:t>ت</w:t>
      </w:r>
      <w:r w:rsidR="0071401F">
        <w:rPr>
          <w:rFonts w:ascii="Sakkal Majalla" w:hAnsi="Sakkal Majalla" w:cs="Sakkal Majalla" w:hint="cs"/>
          <w:sz w:val="28"/>
          <w:szCs w:val="28"/>
          <w:rtl/>
        </w:rPr>
        <w:t xml:space="preserve"> إدارة التغيير الفعّالة وتحسين ونجاح تبني تكنولوجيا الحوسبة في القطاع الصحي.</w:t>
      </w:r>
    </w:p>
    <w:p w14:paraId="1C2FF2AD" w14:textId="28E6A41B" w:rsidR="0071401F" w:rsidRPr="007921B4" w:rsidRDefault="002A4476" w:rsidP="003A4A50">
      <w:pPr>
        <w:bidi/>
        <w:spacing w:line="480" w:lineRule="auto"/>
        <w:rPr>
          <w:rFonts w:ascii="Sakkal Majalla" w:hAnsi="Sakkal Majalla" w:cs="Sakkal Majalla"/>
          <w:b/>
          <w:bCs/>
          <w:sz w:val="28"/>
          <w:szCs w:val="28"/>
          <w:rtl/>
        </w:rPr>
      </w:pPr>
      <w:r w:rsidRPr="007921B4">
        <w:rPr>
          <w:rFonts w:ascii="Sakkal Majalla" w:hAnsi="Sakkal Majalla" w:cs="Sakkal Majalla" w:hint="cs"/>
          <w:b/>
          <w:bCs/>
          <w:sz w:val="28"/>
          <w:szCs w:val="28"/>
          <w:rtl/>
        </w:rPr>
        <w:t xml:space="preserve">٦.٢ </w:t>
      </w:r>
      <w:r w:rsidR="0071401F" w:rsidRPr="007921B4">
        <w:rPr>
          <w:rFonts w:ascii="Sakkal Majalla" w:hAnsi="Sakkal Majalla" w:cs="Sakkal Majalla" w:hint="cs"/>
          <w:b/>
          <w:bCs/>
          <w:sz w:val="28"/>
          <w:szCs w:val="28"/>
          <w:rtl/>
        </w:rPr>
        <w:t>الفرضيات الفرعية:</w:t>
      </w:r>
    </w:p>
    <w:p w14:paraId="767DA42C" w14:textId="77777777" w:rsidR="0071401F" w:rsidRDefault="0071401F" w:rsidP="003A4A50">
      <w:pPr>
        <w:bidi/>
        <w:spacing w:line="480" w:lineRule="auto"/>
        <w:rPr>
          <w:rFonts w:ascii="Sakkal Majalla" w:hAnsi="Sakkal Majalla" w:cs="Sakkal Majalla"/>
          <w:sz w:val="28"/>
          <w:szCs w:val="28"/>
          <w:rtl/>
        </w:rPr>
      </w:pPr>
      <w:r>
        <w:rPr>
          <w:rFonts w:ascii="Sakkal Majalla" w:hAnsi="Sakkal Majalla" w:cs="Sakkal Majalla" w:hint="cs"/>
          <w:sz w:val="28"/>
          <w:szCs w:val="28"/>
          <w:rtl/>
        </w:rPr>
        <w:t>اقتراح استراتيجيات تدريب للموظفين والكوادر الصحيين يزيد من احتمالية نجاح تبني تكنولوجيا الحوسبة في القطاع الطبي.</w:t>
      </w:r>
    </w:p>
    <w:p w14:paraId="4D101735" w14:textId="77777777" w:rsidR="0071401F" w:rsidRPr="00F951C3" w:rsidRDefault="0071401F" w:rsidP="003A4A50">
      <w:pPr>
        <w:pStyle w:val="a5"/>
        <w:numPr>
          <w:ilvl w:val="0"/>
          <w:numId w:val="6"/>
        </w:numPr>
        <w:bidi/>
        <w:spacing w:line="480" w:lineRule="auto"/>
        <w:rPr>
          <w:rFonts w:ascii="Sakkal Majalla" w:hAnsi="Sakkal Majalla" w:cs="Sakkal Majalla"/>
          <w:sz w:val="28"/>
          <w:szCs w:val="28"/>
          <w:rtl/>
        </w:rPr>
      </w:pPr>
      <w:r w:rsidRPr="00F951C3">
        <w:rPr>
          <w:rFonts w:ascii="Sakkal Majalla" w:hAnsi="Sakkal Majalla" w:cs="Sakkal Majalla" w:hint="cs"/>
          <w:sz w:val="28"/>
          <w:szCs w:val="28"/>
          <w:rtl/>
        </w:rPr>
        <w:t>استخدام وبناء بنية تحتية تكنولوجية مناسبة تُعزز فرصة تبني تكنولوجيا الحوسبة في القطاع الصحي.</w:t>
      </w:r>
    </w:p>
    <w:p w14:paraId="7D572364" w14:textId="77777777" w:rsidR="0071401F" w:rsidRPr="00F951C3" w:rsidRDefault="0071401F" w:rsidP="003A4A50">
      <w:pPr>
        <w:pStyle w:val="a5"/>
        <w:numPr>
          <w:ilvl w:val="0"/>
          <w:numId w:val="6"/>
        </w:numPr>
        <w:bidi/>
        <w:spacing w:line="480" w:lineRule="auto"/>
        <w:rPr>
          <w:rFonts w:ascii="Sakkal Majalla" w:hAnsi="Sakkal Majalla" w:cs="Sakkal Majalla"/>
          <w:sz w:val="28"/>
          <w:szCs w:val="28"/>
          <w:rtl/>
        </w:rPr>
      </w:pPr>
      <w:r w:rsidRPr="00F951C3">
        <w:rPr>
          <w:rFonts w:ascii="Sakkal Majalla" w:hAnsi="Sakkal Majalla" w:cs="Sakkal Majalla" w:hint="cs"/>
          <w:sz w:val="28"/>
          <w:szCs w:val="28"/>
          <w:rtl/>
        </w:rPr>
        <w:t>مساهمة الإدارة العليا في عملية التبني والتغيير يساعد على نجاح تطبيق تكنولوجيا الحوسبة في القطاع الصحي.</w:t>
      </w:r>
    </w:p>
    <w:p w14:paraId="12F5BD0D" w14:textId="77777777" w:rsidR="0071401F" w:rsidRPr="00F951C3" w:rsidRDefault="0071401F" w:rsidP="003A4A50">
      <w:pPr>
        <w:pStyle w:val="a5"/>
        <w:numPr>
          <w:ilvl w:val="0"/>
          <w:numId w:val="6"/>
        </w:numPr>
        <w:bidi/>
        <w:spacing w:line="480" w:lineRule="auto"/>
        <w:rPr>
          <w:rFonts w:ascii="Sakkal Majalla" w:hAnsi="Sakkal Majalla" w:cs="Sakkal Majalla"/>
          <w:sz w:val="28"/>
          <w:szCs w:val="28"/>
          <w:rtl/>
        </w:rPr>
      </w:pPr>
      <w:r w:rsidRPr="00F951C3">
        <w:rPr>
          <w:rFonts w:ascii="Sakkal Majalla" w:hAnsi="Sakkal Majalla" w:cs="Sakkal Majalla" w:hint="cs"/>
          <w:sz w:val="28"/>
          <w:szCs w:val="28"/>
          <w:rtl/>
        </w:rPr>
        <w:t>تقل مقاومة الكوادر والموظفين للتغير عند استخدام استراتيجيات إدارة للتغيير تكون مناسبة ومتقدمة مع بيئة العمل في القطاع الصحي.</w:t>
      </w:r>
    </w:p>
    <w:p w14:paraId="6DB63282" w14:textId="7D152E4C" w:rsidR="0071401F" w:rsidRPr="00F951C3" w:rsidRDefault="00195157" w:rsidP="003A4A50">
      <w:pPr>
        <w:bidi/>
        <w:spacing w:line="480"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٦.٣ </w:t>
      </w:r>
      <w:r w:rsidR="0071401F" w:rsidRPr="00F951C3">
        <w:rPr>
          <w:rFonts w:ascii="Sakkal Majalla" w:hAnsi="Sakkal Majalla" w:cs="Sakkal Majalla" w:hint="cs"/>
          <w:b/>
          <w:bCs/>
          <w:sz w:val="28"/>
          <w:szCs w:val="28"/>
          <w:rtl/>
        </w:rPr>
        <w:t>فرضيات إضافية:</w:t>
      </w:r>
    </w:p>
    <w:p w14:paraId="01BC9AF1" w14:textId="77777777" w:rsidR="0071401F" w:rsidRPr="00F951C3" w:rsidRDefault="0071401F" w:rsidP="003A4A50">
      <w:pPr>
        <w:pStyle w:val="a5"/>
        <w:numPr>
          <w:ilvl w:val="0"/>
          <w:numId w:val="7"/>
        </w:numPr>
        <w:bidi/>
        <w:spacing w:line="480" w:lineRule="auto"/>
        <w:rPr>
          <w:rFonts w:ascii="Sakkal Majalla" w:hAnsi="Sakkal Majalla" w:cs="Sakkal Majalla"/>
          <w:sz w:val="28"/>
          <w:szCs w:val="28"/>
          <w:rtl/>
        </w:rPr>
      </w:pPr>
      <w:r w:rsidRPr="00F951C3">
        <w:rPr>
          <w:rFonts w:ascii="Sakkal Majalla" w:hAnsi="Sakkal Majalla" w:cs="Sakkal Majalla" w:hint="cs"/>
          <w:sz w:val="28"/>
          <w:szCs w:val="28"/>
          <w:rtl/>
        </w:rPr>
        <w:t>وجود استراتيجيات تُركز على التحليل المستمر والتقييم الدائم تؤدي إلى تحسين الأداء لتطبيق التكنولوجيا في القطاع الصحي.</w:t>
      </w:r>
    </w:p>
    <w:p w14:paraId="1134D77D" w14:textId="0B3B6663" w:rsidR="008F0C10" w:rsidRPr="00A67855" w:rsidRDefault="0071401F" w:rsidP="00A67855">
      <w:pPr>
        <w:pStyle w:val="a5"/>
        <w:numPr>
          <w:ilvl w:val="0"/>
          <w:numId w:val="7"/>
        </w:numPr>
        <w:bidi/>
        <w:spacing w:line="480" w:lineRule="auto"/>
        <w:rPr>
          <w:rFonts w:ascii="Sakkal Majalla" w:hAnsi="Sakkal Majalla" w:cs="Sakkal Majalla"/>
          <w:sz w:val="28"/>
          <w:szCs w:val="28"/>
          <w:rtl/>
        </w:rPr>
      </w:pPr>
      <w:r w:rsidRPr="00F951C3">
        <w:rPr>
          <w:rFonts w:ascii="Sakkal Majalla" w:hAnsi="Sakkal Majalla" w:cs="Sakkal Majalla" w:hint="cs"/>
          <w:sz w:val="28"/>
          <w:szCs w:val="28"/>
          <w:rtl/>
        </w:rPr>
        <w:t>التقييم المستمر والفعّال بعد تبني تطبيق التكنولوجيا في القطاع يساعد في تحسين القرارات والاستراتيجيات إدارة التغيير المستقبلية.</w:t>
      </w:r>
    </w:p>
    <w:p w14:paraId="693808E8" w14:textId="592FFCFF" w:rsidR="00F925D0" w:rsidRPr="00A67855" w:rsidRDefault="00195157" w:rsidP="003A4A50">
      <w:pPr>
        <w:bidi/>
        <w:rPr>
          <w:rFonts w:ascii="Sakkal Majalla" w:hAnsi="Sakkal Majalla" w:cs="Sakkal Majalla"/>
          <w:b/>
          <w:bCs/>
          <w:sz w:val="32"/>
          <w:szCs w:val="32"/>
          <w:u w:val="single"/>
          <w:rtl/>
        </w:rPr>
      </w:pPr>
      <w:r w:rsidRPr="00A67855">
        <w:rPr>
          <w:rFonts w:ascii="Sakkal Majalla" w:hAnsi="Sakkal Majalla" w:cs="Sakkal Majalla" w:hint="cs"/>
          <w:b/>
          <w:bCs/>
          <w:sz w:val="32"/>
          <w:szCs w:val="32"/>
          <w:u w:val="single"/>
          <w:rtl/>
        </w:rPr>
        <w:t xml:space="preserve">٧. </w:t>
      </w:r>
      <w:r w:rsidR="00F925D0" w:rsidRPr="00A67855">
        <w:rPr>
          <w:rFonts w:ascii="Sakkal Majalla" w:hAnsi="Sakkal Majalla" w:cs="Sakkal Majalla" w:hint="cs"/>
          <w:b/>
          <w:bCs/>
          <w:sz w:val="32"/>
          <w:szCs w:val="32"/>
          <w:u w:val="single"/>
          <w:rtl/>
        </w:rPr>
        <w:t xml:space="preserve">النظرية العلمية </w:t>
      </w:r>
      <w:r w:rsidR="008A5576" w:rsidRPr="00A67855">
        <w:rPr>
          <w:rFonts w:ascii="Sakkal Majalla" w:hAnsi="Sakkal Majalla" w:cs="Sakkal Majalla" w:hint="cs"/>
          <w:b/>
          <w:bCs/>
          <w:sz w:val="32"/>
          <w:szCs w:val="32"/>
          <w:u w:val="single"/>
          <w:rtl/>
        </w:rPr>
        <w:t>المتبعة لإعداد</w:t>
      </w:r>
      <w:r w:rsidR="00F925D0" w:rsidRPr="00A67855">
        <w:rPr>
          <w:rFonts w:ascii="Sakkal Majalla" w:hAnsi="Sakkal Majalla" w:cs="Sakkal Majalla" w:hint="cs"/>
          <w:b/>
          <w:bCs/>
          <w:sz w:val="32"/>
          <w:szCs w:val="32"/>
          <w:u w:val="single"/>
          <w:rtl/>
        </w:rPr>
        <w:t xml:space="preserve"> البحث</w:t>
      </w:r>
    </w:p>
    <w:p w14:paraId="2D73848F" w14:textId="77777777" w:rsidR="00D96C18" w:rsidRDefault="00D96C18" w:rsidP="003A4A50">
      <w:pPr>
        <w:bidi/>
        <w:rPr>
          <w:rFonts w:ascii="Sakkal Majalla" w:hAnsi="Sakkal Majalla" w:cs="Sakkal Majalla"/>
          <w:sz w:val="28"/>
          <w:szCs w:val="28"/>
          <w:u w:val="single"/>
          <w:rtl/>
        </w:rPr>
      </w:pPr>
    </w:p>
    <w:p w14:paraId="3F6A05BA" w14:textId="77777777" w:rsidR="003D0DD4" w:rsidRDefault="003D0DD4" w:rsidP="003D0DD4">
      <w:pPr>
        <w:bidi/>
        <w:rPr>
          <w:rFonts w:ascii="Sakkal Majalla" w:hAnsi="Sakkal Majalla" w:cs="Sakkal Majalla"/>
          <w:sz w:val="28"/>
          <w:szCs w:val="28"/>
          <w:u w:val="single"/>
          <w:rtl/>
        </w:rPr>
      </w:pPr>
    </w:p>
    <w:p w14:paraId="4758D4C3" w14:textId="2694AD95" w:rsidR="00D96C18" w:rsidRPr="00A67855" w:rsidRDefault="00D96C18" w:rsidP="003A4A50">
      <w:pPr>
        <w:bidi/>
        <w:spacing w:line="480" w:lineRule="auto"/>
        <w:jc w:val="both"/>
        <w:rPr>
          <w:rFonts w:ascii="Sakkal Majalla" w:hAnsi="Sakkal Majalla" w:cs="Sakkal Majalla"/>
          <w:b/>
          <w:bCs/>
          <w:sz w:val="28"/>
          <w:szCs w:val="28"/>
          <w:rtl/>
        </w:rPr>
      </w:pPr>
      <w:r w:rsidRPr="00A67855">
        <w:rPr>
          <w:rFonts w:ascii="Sakkal Majalla" w:hAnsi="Sakkal Majalla" w:cs="Sakkal Majalla" w:hint="cs"/>
          <w:b/>
          <w:bCs/>
          <w:sz w:val="28"/>
          <w:szCs w:val="28"/>
          <w:rtl/>
        </w:rPr>
        <w:t xml:space="preserve">نظرية إدارة التكنولوجيا </w:t>
      </w:r>
      <w:r w:rsidRPr="00A67855">
        <w:rPr>
          <w:rFonts w:ascii="Sakkal Majalla" w:hAnsi="Sakkal Majalla" w:cs="Sakkal Majalla"/>
          <w:b/>
          <w:bCs/>
          <w:sz w:val="28"/>
          <w:szCs w:val="28"/>
          <w:rtl/>
        </w:rPr>
        <w:t>(</w:t>
      </w:r>
      <w:r w:rsidRPr="00A67855">
        <w:rPr>
          <w:rFonts w:ascii="Sakkal Majalla" w:hAnsi="Sakkal Majalla" w:cs="Sakkal Majalla"/>
          <w:b/>
          <w:bCs/>
          <w:sz w:val="28"/>
          <w:szCs w:val="28"/>
        </w:rPr>
        <w:t>Technology Management</w:t>
      </w:r>
      <w:r w:rsidRPr="00A67855">
        <w:rPr>
          <w:rFonts w:ascii="Sakkal Majalla" w:hAnsi="Sakkal Majalla" w:cs="Sakkal Majalla" w:hint="cs"/>
          <w:b/>
          <w:bCs/>
          <w:sz w:val="28"/>
          <w:szCs w:val="28"/>
          <w:rtl/>
        </w:rPr>
        <w:t>):</w:t>
      </w:r>
    </w:p>
    <w:p w14:paraId="0F2C544C" w14:textId="77777777" w:rsidR="00A430BE" w:rsidRPr="00A67855" w:rsidRDefault="00A430BE" w:rsidP="003A4A50">
      <w:pPr>
        <w:bidi/>
        <w:rPr>
          <w:rFonts w:ascii="Sakkal Majalla" w:hAnsi="Sakkal Majalla" w:cs="Sakkal Majalla"/>
          <w:sz w:val="28"/>
          <w:szCs w:val="28"/>
        </w:rPr>
      </w:pPr>
      <w:r w:rsidRPr="00A67855">
        <w:rPr>
          <w:rFonts w:ascii="Sakkal Majalla" w:hAnsi="Sakkal Majalla" w:cs="Sakkal Majalla"/>
          <w:sz w:val="28"/>
          <w:szCs w:val="28"/>
          <w:rtl/>
        </w:rPr>
        <w:t>تركز نظرية إدارة التكنولوجيا على الاستخدام الأمثل للتكنولوجيا داخل المؤسسات بهدف تعزيز الأداء وتحقيق الأهداف الاستراتيجية</w:t>
      </w:r>
      <w:r w:rsidRPr="00A67855">
        <w:rPr>
          <w:rFonts w:ascii="Sakkal Majalla" w:hAnsi="Sakkal Majalla" w:cs="Sakkal Majalla"/>
          <w:sz w:val="28"/>
          <w:szCs w:val="28"/>
        </w:rPr>
        <w:t>.</w:t>
      </w:r>
    </w:p>
    <w:p w14:paraId="559971D6" w14:textId="77777777" w:rsidR="00A430BE" w:rsidRPr="00A67855" w:rsidRDefault="00A430BE" w:rsidP="003A4A50">
      <w:pPr>
        <w:bidi/>
        <w:rPr>
          <w:rFonts w:ascii="Sakkal Majalla" w:hAnsi="Sakkal Majalla" w:cs="Sakkal Majalla"/>
          <w:sz w:val="28"/>
          <w:szCs w:val="28"/>
        </w:rPr>
      </w:pPr>
      <w:r w:rsidRPr="00A67855">
        <w:rPr>
          <w:rFonts w:ascii="Sakkal Majalla" w:hAnsi="Sakkal Majalla" w:cs="Sakkal Majalla"/>
          <w:sz w:val="28"/>
          <w:szCs w:val="28"/>
          <w:rtl/>
        </w:rPr>
        <w:t xml:space="preserve"> تشمل هذه النظرية عدة عناصر أساسية، مثل تخطيط التكنولوجيا، تطويرها، نقلها، وتنفيذها. ويعتمد نجاح إدارة التكنولوجيا على قدرة المنظمة على دمج التكنولوجيا في عملياتها بطريقة فعالة وسلسة. </w:t>
      </w:r>
    </w:p>
    <w:p w14:paraId="4EA5F751" w14:textId="77777777" w:rsidR="003D0DD4" w:rsidRPr="00A67855" w:rsidRDefault="003D0DD4" w:rsidP="003A4A50">
      <w:pPr>
        <w:bidi/>
        <w:rPr>
          <w:rFonts w:ascii="Sakkal Majalla" w:hAnsi="Sakkal Majalla" w:cs="Sakkal Majalla"/>
          <w:sz w:val="28"/>
          <w:szCs w:val="28"/>
          <w:rtl/>
        </w:rPr>
      </w:pPr>
    </w:p>
    <w:p w14:paraId="3D346AF5" w14:textId="15A6FE93" w:rsidR="00F925D0" w:rsidRPr="00A430BE" w:rsidRDefault="00A430BE" w:rsidP="003D0DD4">
      <w:pPr>
        <w:bidi/>
        <w:rPr>
          <w:rFonts w:ascii="Sakkal Majalla" w:hAnsi="Sakkal Majalla" w:cs="Sakkal Majalla"/>
          <w:sz w:val="28"/>
          <w:szCs w:val="28"/>
          <w:rtl/>
        </w:rPr>
      </w:pPr>
      <w:r w:rsidRPr="00A67855">
        <w:rPr>
          <w:rFonts w:ascii="Sakkal Majalla" w:hAnsi="Sakkal Majalla" w:cs="Sakkal Majalla"/>
          <w:sz w:val="28"/>
          <w:szCs w:val="28"/>
          <w:rtl/>
        </w:rPr>
        <w:t xml:space="preserve">كما تتضمن النظرية إجراء تقييم مستمر لتأثير التكنولوجيا على المؤسسة وتحديد الفرص التي توفرها لتوسيع نطاق الأعمال أو زيادة </w:t>
      </w:r>
      <w:r w:rsidR="005125F3" w:rsidRPr="00A67855">
        <w:rPr>
          <w:rFonts w:ascii="Sakkal Majalla" w:hAnsi="Sakkal Majalla" w:cs="Sakkal Majalla" w:hint="cs"/>
          <w:sz w:val="28"/>
          <w:szCs w:val="28"/>
          <w:rtl/>
        </w:rPr>
        <w:t>الإنتاجية</w:t>
      </w:r>
      <w:r w:rsidR="005125F3" w:rsidRPr="00A67855">
        <w:rPr>
          <w:rFonts w:ascii="Sakkal Majalla" w:hAnsi="Sakkal Majalla" w:cs="Sakkal Majalla"/>
          <w:sz w:val="28"/>
          <w:szCs w:val="28"/>
          <w:rtl/>
        </w:rPr>
        <w:t>،</w:t>
      </w:r>
      <w:r w:rsidRPr="00A67855">
        <w:rPr>
          <w:rFonts w:ascii="Sakkal Majalla" w:hAnsi="Sakkal Majalla" w:cs="Sakkal Majalla"/>
          <w:sz w:val="28"/>
          <w:szCs w:val="28"/>
          <w:rtl/>
        </w:rPr>
        <w:t xml:space="preserve"> ومع التطورات التكنولوجية السريعة، أصبح من الضروري أن تتكيف المؤسسات بسرعة وأن تكون مرنة لتجنب التخلف عن التقدم التكنولوجي."</w:t>
      </w:r>
    </w:p>
    <w:p w14:paraId="2AAD8009" w14:textId="77777777" w:rsidR="00F925D0" w:rsidRPr="00A67855" w:rsidRDefault="00F925D0" w:rsidP="003A4A50">
      <w:pPr>
        <w:bidi/>
        <w:jc w:val="right"/>
        <w:rPr>
          <w:rFonts w:ascii="Sakkal Majalla" w:hAnsi="Sakkal Majalla" w:cs="Sakkal Majalla"/>
          <w:sz w:val="28"/>
          <w:szCs w:val="28"/>
        </w:rPr>
      </w:pPr>
    </w:p>
    <w:p w14:paraId="06D72CAA" w14:textId="76EA2571" w:rsidR="000F7E42" w:rsidRPr="00A67855" w:rsidRDefault="000F7E42" w:rsidP="00124B6C">
      <w:pPr>
        <w:bidi/>
        <w:spacing w:before="100" w:beforeAutospacing="1" w:after="100" w:afterAutospacing="1"/>
        <w:ind w:left="360"/>
        <w:rPr>
          <w:rFonts w:ascii="Sakkal Majalla" w:hAnsi="Sakkal Majalla" w:cs="Sakkal Majalla"/>
          <w:sz w:val="28"/>
          <w:szCs w:val="28"/>
        </w:rPr>
      </w:pPr>
      <w:r w:rsidRPr="00A67855">
        <w:rPr>
          <w:rFonts w:ascii="Sakkal Majalla" w:hAnsi="Sakkal Majalla" w:cs="Sakkal Majalla"/>
          <w:sz w:val="28"/>
          <w:szCs w:val="28"/>
          <w:rtl/>
        </w:rPr>
        <w:t>هناك عدة مفاهيم تتعلق بإدارة التكنولوجيا، ومن أبرزها</w:t>
      </w:r>
      <w:r w:rsidRPr="00A67855">
        <w:rPr>
          <w:rFonts w:ascii="Sakkal Majalla" w:hAnsi="Sakkal Majalla" w:cs="Sakkal Majalla"/>
          <w:sz w:val="28"/>
          <w:szCs w:val="28"/>
        </w:rPr>
        <w:t>:</w:t>
      </w:r>
    </w:p>
    <w:p w14:paraId="07D928A3" w14:textId="4A36D6EB" w:rsidR="000F7E42" w:rsidRPr="00A67855" w:rsidRDefault="000F7E42" w:rsidP="00124B6C">
      <w:pPr>
        <w:pStyle w:val="a5"/>
        <w:numPr>
          <w:ilvl w:val="0"/>
          <w:numId w:val="33"/>
        </w:numPr>
        <w:bidi/>
        <w:spacing w:before="100" w:beforeAutospacing="1" w:after="100" w:afterAutospacing="1"/>
        <w:outlineLvl w:val="2"/>
        <w:rPr>
          <w:rFonts w:ascii="Sakkal Majalla" w:hAnsi="Sakkal Majalla" w:cs="Sakkal Majalla"/>
          <w:b/>
          <w:bCs/>
          <w:sz w:val="28"/>
          <w:szCs w:val="28"/>
        </w:rPr>
      </w:pPr>
      <w:r w:rsidRPr="00A67855">
        <w:rPr>
          <w:rFonts w:ascii="Sakkal Majalla" w:hAnsi="Sakkal Majalla" w:cs="Sakkal Majalla"/>
          <w:b/>
          <w:bCs/>
          <w:sz w:val="28"/>
          <w:szCs w:val="28"/>
          <w:rtl/>
        </w:rPr>
        <w:t>الابتكار التكنولوجي</w:t>
      </w:r>
      <w:r w:rsidRPr="00A67855">
        <w:rPr>
          <w:rFonts w:ascii="Sakkal Majalla" w:hAnsi="Sakkal Majalla" w:cs="Sakkal Majalla"/>
          <w:b/>
          <w:bCs/>
          <w:sz w:val="28"/>
          <w:szCs w:val="28"/>
        </w:rPr>
        <w:t>:</w:t>
      </w:r>
    </w:p>
    <w:p w14:paraId="30F8B581" w14:textId="77777777" w:rsidR="000F7E42" w:rsidRPr="00A67855" w:rsidRDefault="000F7E42" w:rsidP="00124B6C">
      <w:pPr>
        <w:bidi/>
        <w:spacing w:before="100" w:beforeAutospacing="1" w:after="100" w:afterAutospacing="1"/>
        <w:ind w:left="360"/>
        <w:rPr>
          <w:rFonts w:ascii="Sakkal Majalla" w:hAnsi="Sakkal Majalla" w:cs="Sakkal Majalla"/>
          <w:sz w:val="28"/>
          <w:szCs w:val="28"/>
        </w:rPr>
      </w:pPr>
      <w:r w:rsidRPr="00A67855">
        <w:rPr>
          <w:rFonts w:ascii="Sakkal Majalla" w:hAnsi="Sakkal Majalla" w:cs="Sakkal Majalla"/>
          <w:sz w:val="28"/>
          <w:szCs w:val="28"/>
          <w:rtl/>
        </w:rPr>
        <w:t>يشير إلى عملية تطوير وتطبيق تكنولوجيا جديدة أو تحسين تكنولوجيا قائمة بهدف تحقيق تحسينات في العمليات أو المنتجات. تركز هذه النظرية على دور الابتكار في تحقيق التميز التنافسي</w:t>
      </w:r>
      <w:r w:rsidRPr="00A67855">
        <w:rPr>
          <w:rFonts w:ascii="Sakkal Majalla" w:hAnsi="Sakkal Majalla" w:cs="Sakkal Majalla"/>
          <w:sz w:val="28"/>
          <w:szCs w:val="28"/>
        </w:rPr>
        <w:t>.</w:t>
      </w:r>
    </w:p>
    <w:p w14:paraId="5057E9DB" w14:textId="1041711F" w:rsidR="000F7E42" w:rsidRPr="00A67855" w:rsidRDefault="000F7E42" w:rsidP="00124B6C">
      <w:pPr>
        <w:pStyle w:val="a5"/>
        <w:numPr>
          <w:ilvl w:val="0"/>
          <w:numId w:val="33"/>
        </w:numPr>
        <w:bidi/>
        <w:spacing w:before="100" w:beforeAutospacing="1" w:after="100" w:afterAutospacing="1"/>
        <w:outlineLvl w:val="2"/>
        <w:rPr>
          <w:rFonts w:ascii="Sakkal Majalla" w:hAnsi="Sakkal Majalla" w:cs="Sakkal Majalla"/>
          <w:b/>
          <w:bCs/>
          <w:sz w:val="28"/>
          <w:szCs w:val="28"/>
        </w:rPr>
      </w:pPr>
      <w:r w:rsidRPr="00A67855">
        <w:rPr>
          <w:rFonts w:ascii="Sakkal Majalla" w:hAnsi="Sakkal Majalla" w:cs="Sakkal Majalla"/>
          <w:b/>
          <w:bCs/>
          <w:sz w:val="28"/>
          <w:szCs w:val="28"/>
          <w:rtl/>
        </w:rPr>
        <w:t>دورة حياة التكنولوجيا</w:t>
      </w:r>
      <w:r w:rsidRPr="00A67855">
        <w:rPr>
          <w:rFonts w:ascii="Sakkal Majalla" w:hAnsi="Sakkal Majalla" w:cs="Sakkal Majalla"/>
          <w:b/>
          <w:bCs/>
          <w:sz w:val="28"/>
          <w:szCs w:val="28"/>
        </w:rPr>
        <w:t>:</w:t>
      </w:r>
    </w:p>
    <w:p w14:paraId="57B36826" w14:textId="77777777" w:rsidR="000F7E42" w:rsidRPr="00A67855" w:rsidRDefault="000F7E42" w:rsidP="00124B6C">
      <w:pPr>
        <w:bidi/>
        <w:spacing w:before="100" w:beforeAutospacing="1" w:after="100" w:afterAutospacing="1"/>
        <w:ind w:left="360"/>
        <w:rPr>
          <w:rFonts w:ascii="Sakkal Majalla" w:hAnsi="Sakkal Majalla" w:cs="Sakkal Majalla"/>
          <w:sz w:val="28"/>
          <w:szCs w:val="28"/>
        </w:rPr>
      </w:pPr>
      <w:r w:rsidRPr="00A67855">
        <w:rPr>
          <w:rFonts w:ascii="Sakkal Majalla" w:hAnsi="Sakkal Majalla" w:cs="Sakkal Majalla"/>
          <w:sz w:val="28"/>
          <w:szCs w:val="28"/>
          <w:rtl/>
        </w:rPr>
        <w:t>تشير هذه النظرية إلى المراحل المختلفة التي تمر بها التكنولوجيا، بدءًا من الاكتشاف والتطوير، مرورًا بالنمو والانتشار، وانتهاءً بالتراجع والاستبدال بتكنولوجيا أحدث. تتطلب إدارة دورة حياة التكنولوجيا توقع التغييرات وتكييف استراتيجيات الشركة وفقًا لذلك</w:t>
      </w:r>
      <w:r w:rsidRPr="00A67855">
        <w:rPr>
          <w:rFonts w:ascii="Sakkal Majalla" w:hAnsi="Sakkal Majalla" w:cs="Sakkal Majalla"/>
          <w:sz w:val="28"/>
          <w:szCs w:val="28"/>
        </w:rPr>
        <w:t>.</w:t>
      </w:r>
    </w:p>
    <w:p w14:paraId="18AF61BC" w14:textId="5891D00E" w:rsidR="000F7E42" w:rsidRPr="00A67855" w:rsidRDefault="000F7E42" w:rsidP="00124B6C">
      <w:pPr>
        <w:pStyle w:val="a5"/>
        <w:numPr>
          <w:ilvl w:val="0"/>
          <w:numId w:val="33"/>
        </w:numPr>
        <w:bidi/>
        <w:spacing w:before="100" w:beforeAutospacing="1" w:after="100" w:afterAutospacing="1"/>
        <w:outlineLvl w:val="2"/>
        <w:rPr>
          <w:rFonts w:ascii="Sakkal Majalla" w:hAnsi="Sakkal Majalla" w:cs="Sakkal Majalla"/>
          <w:b/>
          <w:bCs/>
          <w:sz w:val="28"/>
          <w:szCs w:val="28"/>
        </w:rPr>
      </w:pPr>
      <w:r w:rsidRPr="00A67855">
        <w:rPr>
          <w:rFonts w:ascii="Sakkal Majalla" w:hAnsi="Sakkal Majalla" w:cs="Sakkal Majalla"/>
          <w:b/>
          <w:bCs/>
          <w:sz w:val="28"/>
          <w:szCs w:val="28"/>
          <w:rtl/>
        </w:rPr>
        <w:t>نقل التكنولوجيا</w:t>
      </w:r>
      <w:r w:rsidRPr="00A67855">
        <w:rPr>
          <w:rFonts w:ascii="Sakkal Majalla" w:hAnsi="Sakkal Majalla" w:cs="Sakkal Majalla"/>
          <w:b/>
          <w:bCs/>
          <w:sz w:val="28"/>
          <w:szCs w:val="28"/>
        </w:rPr>
        <w:t>:</w:t>
      </w:r>
    </w:p>
    <w:p w14:paraId="1B451A4D" w14:textId="77777777" w:rsidR="000F7E42" w:rsidRPr="00A67855" w:rsidRDefault="000F7E42" w:rsidP="00124B6C">
      <w:pPr>
        <w:bidi/>
        <w:spacing w:before="100" w:beforeAutospacing="1" w:after="100" w:afterAutospacing="1"/>
        <w:ind w:left="360"/>
        <w:rPr>
          <w:rFonts w:ascii="Sakkal Majalla" w:hAnsi="Sakkal Majalla" w:cs="Sakkal Majalla"/>
          <w:sz w:val="28"/>
          <w:szCs w:val="28"/>
        </w:rPr>
      </w:pPr>
      <w:r w:rsidRPr="00A67855">
        <w:rPr>
          <w:rFonts w:ascii="Sakkal Majalla" w:hAnsi="Sakkal Majalla" w:cs="Sakkal Majalla"/>
          <w:sz w:val="28"/>
          <w:szCs w:val="28"/>
          <w:rtl/>
        </w:rPr>
        <w:t>يتناول هذا المفهوم كيفية انتقال التكنولوجيا بين المنظمات أو الدول. يمكن أن يتم نقل التكنولوجيا من خلال شراكات استراتيجية، أو تراخيص، أو استثمارات في البحث والتطوير</w:t>
      </w:r>
      <w:r w:rsidRPr="00A67855">
        <w:rPr>
          <w:rFonts w:ascii="Sakkal Majalla" w:hAnsi="Sakkal Majalla" w:cs="Sakkal Majalla"/>
          <w:sz w:val="28"/>
          <w:szCs w:val="28"/>
        </w:rPr>
        <w:t>.</w:t>
      </w:r>
    </w:p>
    <w:p w14:paraId="450ECDDF" w14:textId="6CE7968E" w:rsidR="000F7E42" w:rsidRPr="00A67855" w:rsidRDefault="000F7E42" w:rsidP="00124B6C">
      <w:pPr>
        <w:pStyle w:val="a5"/>
        <w:numPr>
          <w:ilvl w:val="0"/>
          <w:numId w:val="33"/>
        </w:numPr>
        <w:bidi/>
        <w:spacing w:before="100" w:beforeAutospacing="1" w:after="100" w:afterAutospacing="1"/>
        <w:outlineLvl w:val="2"/>
        <w:rPr>
          <w:rFonts w:ascii="Sakkal Majalla" w:hAnsi="Sakkal Majalla" w:cs="Sakkal Majalla"/>
          <w:b/>
          <w:bCs/>
          <w:sz w:val="28"/>
          <w:szCs w:val="28"/>
        </w:rPr>
      </w:pPr>
      <w:r w:rsidRPr="00A67855">
        <w:rPr>
          <w:rFonts w:ascii="Sakkal Majalla" w:hAnsi="Sakkal Majalla" w:cs="Sakkal Majalla"/>
          <w:b/>
          <w:bCs/>
          <w:sz w:val="28"/>
          <w:szCs w:val="28"/>
          <w:rtl/>
        </w:rPr>
        <w:t>إدارة الابتكار</w:t>
      </w:r>
      <w:r w:rsidRPr="00A67855">
        <w:rPr>
          <w:rFonts w:ascii="Sakkal Majalla" w:hAnsi="Sakkal Majalla" w:cs="Sakkal Majalla"/>
          <w:b/>
          <w:bCs/>
          <w:sz w:val="28"/>
          <w:szCs w:val="28"/>
        </w:rPr>
        <w:t>:</w:t>
      </w:r>
    </w:p>
    <w:p w14:paraId="63FCABF1" w14:textId="77777777" w:rsidR="000F7E42" w:rsidRPr="00A67855" w:rsidRDefault="000F7E42" w:rsidP="00124B6C">
      <w:pPr>
        <w:bidi/>
        <w:spacing w:before="100" w:beforeAutospacing="1" w:after="100" w:afterAutospacing="1"/>
        <w:ind w:left="360"/>
        <w:rPr>
          <w:rFonts w:ascii="Sakkal Majalla" w:hAnsi="Sakkal Majalla" w:cs="Sakkal Majalla"/>
          <w:sz w:val="28"/>
          <w:szCs w:val="28"/>
        </w:rPr>
      </w:pPr>
      <w:r w:rsidRPr="00A67855">
        <w:rPr>
          <w:rFonts w:ascii="Sakkal Majalla" w:hAnsi="Sakkal Majalla" w:cs="Sakkal Majalla"/>
          <w:sz w:val="28"/>
          <w:szCs w:val="28"/>
          <w:rtl/>
        </w:rPr>
        <w:t>ترتبط هذه النظرية بتنسيق جهود الابتكار داخل المنظمة، وتهيئة بيئة تدعم الإبداع والمخاطرة المدروسة لتسريع عملية الابتكار التكنولوجي</w:t>
      </w:r>
      <w:r w:rsidRPr="00A67855">
        <w:rPr>
          <w:rFonts w:ascii="Sakkal Majalla" w:hAnsi="Sakkal Majalla" w:cs="Sakkal Majalla"/>
          <w:sz w:val="28"/>
          <w:szCs w:val="28"/>
        </w:rPr>
        <w:t>.</w:t>
      </w:r>
    </w:p>
    <w:p w14:paraId="6F5D24C6" w14:textId="0B87ADE4" w:rsidR="000F7E42" w:rsidRPr="00A67855" w:rsidRDefault="000F7E42" w:rsidP="00124B6C">
      <w:pPr>
        <w:pStyle w:val="a5"/>
        <w:numPr>
          <w:ilvl w:val="0"/>
          <w:numId w:val="33"/>
        </w:numPr>
        <w:bidi/>
        <w:spacing w:before="100" w:beforeAutospacing="1" w:after="100" w:afterAutospacing="1"/>
        <w:outlineLvl w:val="2"/>
        <w:rPr>
          <w:rFonts w:ascii="Sakkal Majalla" w:hAnsi="Sakkal Majalla" w:cs="Sakkal Majalla"/>
          <w:b/>
          <w:bCs/>
          <w:sz w:val="28"/>
          <w:szCs w:val="28"/>
        </w:rPr>
      </w:pPr>
      <w:r w:rsidRPr="00A67855">
        <w:rPr>
          <w:rFonts w:ascii="Sakkal Majalla" w:hAnsi="Sakkal Majalla" w:cs="Sakkal Majalla"/>
          <w:b/>
          <w:bCs/>
          <w:sz w:val="28"/>
          <w:szCs w:val="28"/>
          <w:rtl/>
        </w:rPr>
        <w:t>التكنولوجيا والنمو الاقتصادي</w:t>
      </w:r>
      <w:r w:rsidRPr="00A67855">
        <w:rPr>
          <w:rFonts w:ascii="Sakkal Majalla" w:hAnsi="Sakkal Majalla" w:cs="Sakkal Majalla"/>
          <w:b/>
          <w:bCs/>
          <w:sz w:val="28"/>
          <w:szCs w:val="28"/>
        </w:rPr>
        <w:t>:</w:t>
      </w:r>
    </w:p>
    <w:p w14:paraId="516A06AC" w14:textId="78D553D1" w:rsidR="005125F3" w:rsidRPr="00A67855" w:rsidRDefault="000F7E42" w:rsidP="00AD0BC1">
      <w:pPr>
        <w:bidi/>
        <w:spacing w:before="100" w:beforeAutospacing="1" w:after="100" w:afterAutospacing="1"/>
        <w:ind w:left="360"/>
        <w:rPr>
          <w:rFonts w:ascii="Sakkal Majalla" w:hAnsi="Sakkal Majalla" w:cs="Sakkal Majalla"/>
          <w:sz w:val="28"/>
          <w:szCs w:val="28"/>
          <w:rtl/>
        </w:rPr>
      </w:pPr>
      <w:r w:rsidRPr="00A67855">
        <w:rPr>
          <w:rFonts w:ascii="Sakkal Majalla" w:hAnsi="Sakkal Majalla" w:cs="Sakkal Majalla"/>
          <w:sz w:val="28"/>
          <w:szCs w:val="28"/>
          <w:rtl/>
        </w:rPr>
        <w:t>تركز هذه النظرية على العلاقة بين التكنولوجيا والنمو الاقتصادي، حيث تعتبر التكنولوجيا عنصرًا أساسيًا في تعزيز الإنتاجية وتحقيق معدلات نمو أعلى</w:t>
      </w:r>
      <w:r w:rsidRPr="00A67855">
        <w:rPr>
          <w:rFonts w:ascii="Sakkal Majalla" w:hAnsi="Sakkal Majalla" w:cs="Sakkal Majalla"/>
          <w:sz w:val="28"/>
          <w:szCs w:val="28"/>
        </w:rPr>
        <w:t>.</w:t>
      </w:r>
    </w:p>
    <w:p w14:paraId="63489865" w14:textId="77777777" w:rsidR="005125F3" w:rsidRPr="00A67855" w:rsidRDefault="005125F3" w:rsidP="00040FC3">
      <w:pPr>
        <w:bidi/>
        <w:rPr>
          <w:rFonts w:ascii="Sakkal Majalla" w:hAnsi="Sakkal Majalla" w:cs="Sakkal Majalla"/>
          <w:sz w:val="28"/>
          <w:szCs w:val="28"/>
          <w:rtl/>
        </w:rPr>
      </w:pPr>
    </w:p>
    <w:p w14:paraId="7A920A64" w14:textId="520A052B" w:rsidR="00886F69" w:rsidRPr="00A67855" w:rsidRDefault="00040FC3" w:rsidP="00886F69">
      <w:pPr>
        <w:bidi/>
        <w:rPr>
          <w:rFonts w:ascii="Sakkal Majalla" w:hAnsi="Sakkal Majalla" w:cs="Sakkal Majalla"/>
          <w:sz w:val="28"/>
          <w:szCs w:val="28"/>
          <w:rtl/>
        </w:rPr>
      </w:pPr>
      <w:r w:rsidRPr="00A67855">
        <w:rPr>
          <w:rFonts w:ascii="Sakkal Majalla" w:hAnsi="Sakkal Majalla" w:cs="Sakkal Majalla" w:hint="cs"/>
          <w:sz w:val="28"/>
          <w:szCs w:val="28"/>
          <w:rtl/>
        </w:rPr>
        <w:t>كقطاع صحي  يتم تطبيق مجموعة من هذه المفاهيم حيث توضح وتقيس عند تطبيقها مد</w:t>
      </w:r>
      <w:r w:rsidR="00102FCB" w:rsidRPr="00A67855">
        <w:rPr>
          <w:rFonts w:ascii="Sakkal Majalla" w:hAnsi="Sakkal Majalla" w:cs="Sakkal Majalla" w:hint="cs"/>
          <w:sz w:val="28"/>
          <w:szCs w:val="28"/>
          <w:rtl/>
        </w:rPr>
        <w:t>ى</w:t>
      </w:r>
      <w:r w:rsidRPr="00A67855">
        <w:rPr>
          <w:rFonts w:ascii="Sakkal Majalla" w:hAnsi="Sakkal Majalla" w:cs="Sakkal Majalla" w:hint="cs"/>
          <w:sz w:val="28"/>
          <w:szCs w:val="28"/>
          <w:rtl/>
        </w:rPr>
        <w:t xml:space="preserve"> فعالية وكفاءة تطبيق وإدخال التكنولوجيا في كافة مجال</w:t>
      </w:r>
      <w:r w:rsidR="00102FCB" w:rsidRPr="00A67855">
        <w:rPr>
          <w:rFonts w:ascii="Sakkal Majalla" w:hAnsi="Sakkal Majalla" w:cs="Sakkal Majalla" w:hint="cs"/>
          <w:sz w:val="28"/>
          <w:szCs w:val="28"/>
          <w:rtl/>
        </w:rPr>
        <w:t>ا</w:t>
      </w:r>
      <w:r w:rsidRPr="00A67855">
        <w:rPr>
          <w:rFonts w:ascii="Sakkal Majalla" w:hAnsi="Sakkal Majalla" w:cs="Sakkal Majalla" w:hint="cs"/>
          <w:sz w:val="28"/>
          <w:szCs w:val="28"/>
          <w:rtl/>
        </w:rPr>
        <w:t xml:space="preserve">تها الى القطاع الصحي بما فيها اثرها في تحسين تجربة المريض وزيادة كفاءة الخدمات  الطبية </w:t>
      </w:r>
      <w:r w:rsidR="00102FCB" w:rsidRPr="00A67855">
        <w:rPr>
          <w:rFonts w:ascii="Sakkal Majalla" w:hAnsi="Sakkal Majalla" w:cs="Sakkal Majalla" w:hint="cs"/>
          <w:sz w:val="28"/>
          <w:szCs w:val="28"/>
          <w:rtl/>
        </w:rPr>
        <w:t>المقدمة</w:t>
      </w:r>
      <w:r w:rsidRPr="00A67855">
        <w:rPr>
          <w:rFonts w:ascii="Sakkal Majalla" w:hAnsi="Sakkal Majalla" w:cs="Sakkal Majalla" w:hint="cs"/>
          <w:sz w:val="28"/>
          <w:szCs w:val="28"/>
          <w:rtl/>
        </w:rPr>
        <w:t xml:space="preserve"> ، ومن </w:t>
      </w:r>
      <w:r w:rsidR="00102FCB" w:rsidRPr="00A67855">
        <w:rPr>
          <w:rFonts w:ascii="Sakkal Majalla" w:hAnsi="Sakkal Majalla" w:cs="Sakkal Majalla" w:hint="cs"/>
          <w:sz w:val="28"/>
          <w:szCs w:val="28"/>
          <w:rtl/>
        </w:rPr>
        <w:t>جهة</w:t>
      </w:r>
      <w:r w:rsidRPr="00A67855">
        <w:rPr>
          <w:rFonts w:ascii="Sakkal Majalla" w:hAnsi="Sakkal Majalla" w:cs="Sakkal Majalla" w:hint="cs"/>
          <w:sz w:val="28"/>
          <w:szCs w:val="28"/>
          <w:rtl/>
        </w:rPr>
        <w:t xml:space="preserve"> أخرى اثرها في تحسين كفاءة وجودة العاملين في القطاع الصحي  والتي تشمل تقديم الخدمات باقل وقت وجهد وتكلفه </w:t>
      </w:r>
      <w:r w:rsidR="00886F69" w:rsidRPr="00A67855">
        <w:rPr>
          <w:rFonts w:ascii="Sakkal Majalla" w:hAnsi="Sakkal Majalla" w:cs="Sakkal Majalla" w:hint="cs"/>
          <w:sz w:val="28"/>
          <w:szCs w:val="28"/>
          <w:rtl/>
        </w:rPr>
        <w:t xml:space="preserve">، ومن هذا المنطلق وتطبيقا لنظرية إدارة التكنولوجيا </w:t>
      </w:r>
      <w:r w:rsidR="00886F69" w:rsidRPr="00A67855">
        <w:rPr>
          <w:rFonts w:ascii="Sakkal Majalla" w:hAnsi="Sakkal Majalla" w:cs="Sakkal Majalla"/>
          <w:sz w:val="28"/>
          <w:szCs w:val="28"/>
          <w:rtl/>
        </w:rPr>
        <w:t>(</w:t>
      </w:r>
      <w:r w:rsidR="00886F69" w:rsidRPr="00A67855">
        <w:rPr>
          <w:rFonts w:ascii="Sakkal Majalla" w:hAnsi="Sakkal Majalla" w:cs="Sakkal Majalla"/>
          <w:sz w:val="28"/>
          <w:szCs w:val="28"/>
        </w:rPr>
        <w:t>Technology Management</w:t>
      </w:r>
      <w:r w:rsidR="00886F69" w:rsidRPr="00A67855">
        <w:rPr>
          <w:rFonts w:ascii="Sakkal Majalla" w:hAnsi="Sakkal Majalla" w:cs="Sakkal Majalla" w:hint="cs"/>
          <w:sz w:val="28"/>
          <w:szCs w:val="28"/>
          <w:rtl/>
        </w:rPr>
        <w:t xml:space="preserve">) سوف يتم تطبيق مفاهيم </w:t>
      </w:r>
      <w:r w:rsidR="00102FCB" w:rsidRPr="00A67855">
        <w:rPr>
          <w:rFonts w:ascii="Sakkal Majalla" w:hAnsi="Sakkal Majalla" w:cs="Sakkal Majalla" w:hint="cs"/>
          <w:sz w:val="28"/>
          <w:szCs w:val="28"/>
          <w:rtl/>
        </w:rPr>
        <w:t>النظرية</w:t>
      </w:r>
      <w:r w:rsidR="00886F69" w:rsidRPr="00A67855">
        <w:rPr>
          <w:rFonts w:ascii="Sakkal Majalla" w:hAnsi="Sakkal Majalla" w:cs="Sakkal Majalla" w:hint="cs"/>
          <w:sz w:val="28"/>
          <w:szCs w:val="28"/>
          <w:rtl/>
        </w:rPr>
        <w:t xml:space="preserve"> في هذا البحث للوصول الي نتائج واهداف </w:t>
      </w:r>
      <w:r w:rsidR="00102FCB" w:rsidRPr="00A67855">
        <w:rPr>
          <w:rFonts w:ascii="Sakkal Majalla" w:hAnsi="Sakkal Majalla" w:cs="Sakkal Majalla" w:hint="cs"/>
          <w:sz w:val="28"/>
          <w:szCs w:val="28"/>
          <w:rtl/>
        </w:rPr>
        <w:t>وتساؤلات</w:t>
      </w:r>
      <w:r w:rsidR="00886F69" w:rsidRPr="00A67855">
        <w:rPr>
          <w:rFonts w:ascii="Sakkal Majalla" w:hAnsi="Sakkal Majalla" w:cs="Sakkal Majalla" w:hint="cs"/>
          <w:sz w:val="28"/>
          <w:szCs w:val="28"/>
          <w:rtl/>
        </w:rPr>
        <w:t xml:space="preserve"> </w:t>
      </w:r>
      <w:r w:rsidR="00102FCB" w:rsidRPr="00A67855">
        <w:rPr>
          <w:rFonts w:ascii="Sakkal Majalla" w:hAnsi="Sakkal Majalla" w:cs="Sakkal Majalla" w:hint="cs"/>
          <w:sz w:val="28"/>
          <w:szCs w:val="28"/>
          <w:rtl/>
        </w:rPr>
        <w:t>الدراسة</w:t>
      </w:r>
      <w:r w:rsidR="00886F69" w:rsidRPr="00A67855">
        <w:rPr>
          <w:rFonts w:ascii="Sakkal Majalla" w:hAnsi="Sakkal Majalla" w:cs="Sakkal Majalla" w:hint="cs"/>
          <w:sz w:val="28"/>
          <w:szCs w:val="28"/>
          <w:rtl/>
        </w:rPr>
        <w:t xml:space="preserve"> من خلال تطبيق مفاهيمها  في استبيان يستهدف القطاع الصحي في </w:t>
      </w:r>
      <w:r w:rsidR="00102FCB" w:rsidRPr="00A67855">
        <w:rPr>
          <w:rFonts w:ascii="Sakkal Majalla" w:hAnsi="Sakkal Majalla" w:cs="Sakkal Majalla" w:hint="cs"/>
          <w:sz w:val="28"/>
          <w:szCs w:val="28"/>
          <w:rtl/>
        </w:rPr>
        <w:t>المملكة</w:t>
      </w:r>
      <w:r w:rsidR="00886F69" w:rsidRPr="00A67855">
        <w:rPr>
          <w:rFonts w:ascii="Sakkal Majalla" w:hAnsi="Sakkal Majalla" w:cs="Sakkal Majalla" w:hint="cs"/>
          <w:sz w:val="28"/>
          <w:szCs w:val="28"/>
          <w:rtl/>
        </w:rPr>
        <w:t xml:space="preserve"> </w:t>
      </w:r>
      <w:r w:rsidR="00102FCB" w:rsidRPr="00A67855">
        <w:rPr>
          <w:rFonts w:ascii="Sakkal Majalla" w:hAnsi="Sakkal Majalla" w:cs="Sakkal Majalla" w:hint="cs"/>
          <w:sz w:val="28"/>
          <w:szCs w:val="28"/>
          <w:rtl/>
        </w:rPr>
        <w:t>العربية</w:t>
      </w:r>
      <w:r w:rsidR="00886F69" w:rsidRPr="00A67855">
        <w:rPr>
          <w:rFonts w:ascii="Sakkal Majalla" w:hAnsi="Sakkal Majalla" w:cs="Sakkal Majalla" w:hint="cs"/>
          <w:sz w:val="28"/>
          <w:szCs w:val="28"/>
          <w:rtl/>
        </w:rPr>
        <w:t xml:space="preserve"> </w:t>
      </w:r>
      <w:r w:rsidR="00102FCB" w:rsidRPr="00A67855">
        <w:rPr>
          <w:rFonts w:ascii="Sakkal Majalla" w:hAnsi="Sakkal Majalla" w:cs="Sakkal Majalla" w:hint="cs"/>
          <w:sz w:val="28"/>
          <w:szCs w:val="28"/>
          <w:rtl/>
        </w:rPr>
        <w:t>السعودية</w:t>
      </w:r>
      <w:r w:rsidR="00886F69" w:rsidRPr="00A67855">
        <w:rPr>
          <w:rFonts w:ascii="Sakkal Majalla" w:hAnsi="Sakkal Majalla" w:cs="Sakkal Majalla" w:hint="cs"/>
          <w:sz w:val="28"/>
          <w:szCs w:val="28"/>
          <w:rtl/>
        </w:rPr>
        <w:t xml:space="preserve">. </w:t>
      </w:r>
    </w:p>
    <w:p w14:paraId="5BDDBE50" w14:textId="77777777" w:rsidR="005125F3" w:rsidRDefault="005125F3" w:rsidP="005125F3">
      <w:pPr>
        <w:bidi/>
        <w:jc w:val="center"/>
        <w:rPr>
          <w:rFonts w:ascii="Sakkal Majalla" w:hAnsi="Sakkal Majalla" w:cs="Sakkal Majalla"/>
          <w:b/>
          <w:bCs/>
          <w:sz w:val="48"/>
          <w:szCs w:val="48"/>
          <w:u w:val="single"/>
          <w:rtl/>
        </w:rPr>
      </w:pPr>
    </w:p>
    <w:p w14:paraId="3B1A1E70" w14:textId="77777777" w:rsidR="005125F3" w:rsidRDefault="005125F3" w:rsidP="005125F3">
      <w:pPr>
        <w:bidi/>
        <w:jc w:val="center"/>
        <w:rPr>
          <w:rFonts w:ascii="Sakkal Majalla" w:hAnsi="Sakkal Majalla" w:cs="Sakkal Majalla"/>
          <w:b/>
          <w:bCs/>
          <w:sz w:val="48"/>
          <w:szCs w:val="48"/>
          <w:u w:val="single"/>
          <w:rtl/>
        </w:rPr>
      </w:pPr>
    </w:p>
    <w:p w14:paraId="366055F0" w14:textId="77777777" w:rsidR="00AD0BC1" w:rsidRDefault="00AD0BC1" w:rsidP="005B4429">
      <w:pPr>
        <w:bidi/>
        <w:rPr>
          <w:rFonts w:ascii="Sakkal Majalla" w:hAnsi="Sakkal Majalla" w:cs="Sakkal Majalla"/>
          <w:b/>
          <w:bCs/>
          <w:sz w:val="48"/>
          <w:szCs w:val="48"/>
          <w:u w:val="single"/>
          <w:rtl/>
        </w:rPr>
      </w:pPr>
    </w:p>
    <w:p w14:paraId="49C8C8DC" w14:textId="77777777" w:rsidR="00A67855" w:rsidRDefault="00A67855" w:rsidP="00A67855">
      <w:pPr>
        <w:bidi/>
        <w:rPr>
          <w:rFonts w:ascii="Sakkal Majalla" w:hAnsi="Sakkal Majalla" w:cs="Sakkal Majalla"/>
          <w:b/>
          <w:bCs/>
          <w:sz w:val="48"/>
          <w:szCs w:val="48"/>
          <w:u w:val="single"/>
          <w:rtl/>
        </w:rPr>
      </w:pPr>
    </w:p>
    <w:p w14:paraId="29B7A44C" w14:textId="77777777" w:rsidR="00A67855" w:rsidRDefault="00A67855" w:rsidP="00A67855">
      <w:pPr>
        <w:bidi/>
        <w:rPr>
          <w:rFonts w:ascii="Sakkal Majalla" w:hAnsi="Sakkal Majalla" w:cs="Sakkal Majalla"/>
          <w:b/>
          <w:bCs/>
          <w:sz w:val="48"/>
          <w:szCs w:val="48"/>
          <w:u w:val="single"/>
          <w:rtl/>
        </w:rPr>
      </w:pPr>
    </w:p>
    <w:p w14:paraId="2AB3A3C8" w14:textId="5BFF04C1" w:rsidR="00F925D0" w:rsidRDefault="00F925D0" w:rsidP="005125F3">
      <w:pPr>
        <w:bidi/>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3A4A50">
      <w:pPr>
        <w:bidi/>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3A4A50">
      <w:pPr>
        <w:bidi/>
        <w:rPr>
          <w:rFonts w:ascii="Sakkal Majalla" w:hAnsi="Sakkal Majalla" w:cs="Sakkal Majalla"/>
          <w:sz w:val="28"/>
          <w:szCs w:val="28"/>
          <w:u w:val="single"/>
          <w:rtl/>
        </w:rPr>
      </w:pPr>
    </w:p>
    <w:p w14:paraId="2112A7FC" w14:textId="77777777" w:rsidR="00F925D0" w:rsidRDefault="00F925D0" w:rsidP="003A4A50">
      <w:pPr>
        <w:bidi/>
        <w:rPr>
          <w:rFonts w:ascii="Sakkal Majalla" w:hAnsi="Sakkal Majalla" w:cs="Sakkal Majalla"/>
          <w:sz w:val="28"/>
          <w:szCs w:val="28"/>
          <w:u w:val="single"/>
          <w:rtl/>
        </w:rPr>
      </w:pPr>
    </w:p>
    <w:p w14:paraId="3C752219" w14:textId="77777777" w:rsidR="00F925D0" w:rsidRDefault="00F925D0" w:rsidP="003A4A50">
      <w:pPr>
        <w:bidi/>
        <w:rPr>
          <w:rFonts w:ascii="Sakkal Majalla" w:hAnsi="Sakkal Majalla" w:cs="Sakkal Majalla"/>
          <w:sz w:val="28"/>
          <w:szCs w:val="28"/>
          <w:u w:val="single"/>
          <w:rtl/>
        </w:rPr>
      </w:pPr>
    </w:p>
    <w:p w14:paraId="363260E8" w14:textId="11233775" w:rsidR="00F925D0" w:rsidRPr="00E51AEE" w:rsidRDefault="00F925D0" w:rsidP="003D0DD4">
      <w:pPr>
        <w:bidi/>
        <w:rPr>
          <w:rFonts w:ascii="Sakkal Majalla" w:hAnsi="Sakkal Majalla" w:cs="Sakkal Majalla"/>
          <w:sz w:val="32"/>
          <w:szCs w:val="32"/>
          <w:u w:val="single"/>
        </w:rPr>
      </w:pPr>
      <w:r w:rsidRPr="00E51AEE">
        <w:rPr>
          <w:rFonts w:ascii="Sakkal Majalla" w:hAnsi="Sakkal Majalla" w:cs="Sakkal Majalla" w:hint="cs"/>
          <w:sz w:val="32"/>
          <w:szCs w:val="32"/>
          <w:u w:val="single"/>
          <w:rtl/>
        </w:rPr>
        <w:t>-</w:t>
      </w:r>
      <w:r w:rsidRPr="002F5032">
        <w:rPr>
          <w:rFonts w:ascii="Sakkal Majalla" w:hAnsi="Sakkal Majalla" w:cs="Sakkal Majalla" w:hint="cs"/>
          <w:b/>
          <w:bCs/>
          <w:sz w:val="32"/>
          <w:szCs w:val="32"/>
          <w:u w:val="single"/>
          <w:rtl/>
        </w:rPr>
        <w:t>مقدمة</w:t>
      </w:r>
    </w:p>
    <w:p w14:paraId="4C282BB0" w14:textId="77777777" w:rsidR="000F7E42" w:rsidRDefault="000F7E42" w:rsidP="003A4A50">
      <w:pPr>
        <w:bidi/>
        <w:jc w:val="right"/>
        <w:rPr>
          <w:rFonts w:ascii="Sakkal Majalla" w:hAnsi="Sakkal Majalla" w:cs="Sakkal Majalla"/>
          <w:sz w:val="28"/>
          <w:szCs w:val="28"/>
          <w:u w:val="single"/>
        </w:rPr>
      </w:pPr>
    </w:p>
    <w:p w14:paraId="56427845" w14:textId="39041F9D" w:rsidR="000F7E42" w:rsidRPr="00D30DCE" w:rsidRDefault="00E51AEE" w:rsidP="00E51AEE">
      <w:pPr>
        <w:bidi/>
        <w:rPr>
          <w:rFonts w:ascii="Sakkal Majalla" w:hAnsi="Sakkal Majalla" w:cs="Sakkal Majalla"/>
          <w:b/>
          <w:bCs/>
          <w:sz w:val="28"/>
          <w:szCs w:val="28"/>
          <w:rtl/>
        </w:rPr>
      </w:pPr>
      <w:r w:rsidRPr="00D30DCE">
        <w:rPr>
          <w:rFonts w:ascii="Sakkal Majalla" w:hAnsi="Sakkal Majalla" w:cs="Sakkal Majalla" w:hint="cs"/>
          <w:sz w:val="28"/>
          <w:szCs w:val="28"/>
          <w:rtl/>
        </w:rPr>
        <w:t xml:space="preserve">تم في هذا البحث استعراض عدة دراسات سابقة </w:t>
      </w:r>
      <w:r w:rsidR="005B4429" w:rsidRPr="00D30DCE">
        <w:rPr>
          <w:rFonts w:ascii="Sakkal Majalla" w:hAnsi="Sakkal Majalla" w:cs="Sakkal Majalla" w:hint="cs"/>
          <w:sz w:val="28"/>
          <w:szCs w:val="28"/>
          <w:rtl/>
        </w:rPr>
        <w:t>متنوعة</w:t>
      </w:r>
      <w:r w:rsidRPr="00D30DCE">
        <w:rPr>
          <w:rFonts w:ascii="Sakkal Majalla" w:hAnsi="Sakkal Majalla" w:cs="Sakkal Majalla" w:hint="cs"/>
          <w:sz w:val="28"/>
          <w:szCs w:val="28"/>
          <w:rtl/>
        </w:rPr>
        <w:t xml:space="preserve"> تبين مدى تأثير واهمية</w:t>
      </w:r>
      <w:r w:rsidR="005C5332" w:rsidRPr="00D30DCE">
        <w:rPr>
          <w:rFonts w:ascii="Sakkal Majalla" w:hAnsi="Sakkal Majalla" w:cs="Sakkal Majalla" w:hint="cs"/>
          <w:sz w:val="28"/>
          <w:szCs w:val="28"/>
          <w:rtl/>
        </w:rPr>
        <w:t xml:space="preserve"> تطبيق</w:t>
      </w:r>
      <w:r w:rsidRPr="00D30DCE">
        <w:rPr>
          <w:rFonts w:ascii="Sakkal Majalla" w:hAnsi="Sakkal Majalla" w:cs="Sakkal Majalla" w:hint="cs"/>
          <w:sz w:val="28"/>
          <w:szCs w:val="28"/>
          <w:rtl/>
        </w:rPr>
        <w:t xml:space="preserve"> الحوسبة على القطاع </w:t>
      </w:r>
      <w:r w:rsidR="005B4429" w:rsidRPr="00D30DCE">
        <w:rPr>
          <w:rFonts w:ascii="Sakkal Majalla" w:hAnsi="Sakkal Majalla" w:cs="Sakkal Majalla" w:hint="cs"/>
          <w:sz w:val="28"/>
          <w:szCs w:val="28"/>
          <w:rtl/>
        </w:rPr>
        <w:t>الطبي</w:t>
      </w:r>
      <w:r w:rsidR="005C5332" w:rsidRPr="00D30DCE">
        <w:rPr>
          <w:rFonts w:ascii="Sakkal Majalla" w:hAnsi="Sakkal Majalla" w:cs="Sakkal Majalla" w:hint="cs"/>
          <w:sz w:val="28"/>
          <w:szCs w:val="28"/>
          <w:rtl/>
        </w:rPr>
        <w:t xml:space="preserve"> في دول ومنشآت صحية مختلفة، حيث تتضمن متغيرات مستقلة ومتغيرات تابعة </w:t>
      </w:r>
      <w:r w:rsidR="005C5332" w:rsidRPr="00D30DCE">
        <w:rPr>
          <w:rFonts w:ascii="Sakkal Majalla" w:hAnsi="Sakkal Majalla" w:cs="Sakkal Majalla" w:hint="cs"/>
          <w:b/>
          <w:bCs/>
          <w:sz w:val="28"/>
          <w:szCs w:val="28"/>
          <w:rtl/>
        </w:rPr>
        <w:t xml:space="preserve">مشابهة للمتغيرات التي تحتوي عليها هذه الدراسة والتي تتضمن: </w:t>
      </w:r>
    </w:p>
    <w:p w14:paraId="2D3BC6C9" w14:textId="77777777" w:rsidR="005C5332" w:rsidRPr="00D30DCE" w:rsidRDefault="005C5332" w:rsidP="005C5332">
      <w:pPr>
        <w:bidi/>
        <w:rPr>
          <w:rFonts w:ascii="Sakkal Majalla" w:hAnsi="Sakkal Majalla" w:cs="Sakkal Majalla"/>
          <w:sz w:val="28"/>
          <w:szCs w:val="28"/>
          <w:rtl/>
        </w:rPr>
      </w:pPr>
    </w:p>
    <w:p w14:paraId="3C60F6BD" w14:textId="16C4C76D" w:rsidR="005C5332" w:rsidRPr="00D30DCE" w:rsidRDefault="005C5332" w:rsidP="001D2593">
      <w:pPr>
        <w:pStyle w:val="a5"/>
        <w:numPr>
          <w:ilvl w:val="0"/>
          <w:numId w:val="52"/>
        </w:numPr>
        <w:bidi/>
        <w:rPr>
          <w:rFonts w:ascii="Sakkal Majalla" w:hAnsi="Sakkal Majalla" w:cs="Sakkal Majalla"/>
          <w:sz w:val="28"/>
          <w:szCs w:val="28"/>
          <w:rtl/>
        </w:rPr>
      </w:pPr>
      <w:r w:rsidRPr="00D30DCE">
        <w:rPr>
          <w:rFonts w:ascii="Sakkal Majalla" w:hAnsi="Sakkal Majalla" w:cs="Sakkal Majalla" w:hint="cs"/>
          <w:b/>
          <w:bCs/>
          <w:sz w:val="28"/>
          <w:szCs w:val="28"/>
          <w:rtl/>
        </w:rPr>
        <w:t>المتغير المستقل في هذا البحث (</w:t>
      </w:r>
      <w:r w:rsidRPr="00D30DCE">
        <w:rPr>
          <w:rFonts w:ascii="Sakkal Majalla" w:hAnsi="Sakkal Majalla" w:cs="Sakkal Majalla"/>
          <w:b/>
          <w:bCs/>
          <w:sz w:val="28"/>
          <w:szCs w:val="28"/>
        </w:rPr>
        <w:t>Independent Variable</w:t>
      </w:r>
      <w:r w:rsidRPr="00D30DCE">
        <w:rPr>
          <w:rFonts w:ascii="Sakkal Majalla" w:hAnsi="Sakkal Majalla" w:cs="Sakkal Majalla" w:hint="cs"/>
          <w:b/>
          <w:bCs/>
          <w:sz w:val="28"/>
          <w:szCs w:val="28"/>
          <w:rtl/>
        </w:rPr>
        <w:t>):</w:t>
      </w:r>
      <w:r w:rsidRPr="00D30DCE">
        <w:rPr>
          <w:rFonts w:ascii="Sakkal Majalla" w:hAnsi="Sakkal Majalla" w:cs="Sakkal Majalla" w:hint="cs"/>
          <w:sz w:val="28"/>
          <w:szCs w:val="28"/>
          <w:rtl/>
        </w:rPr>
        <w:t xml:space="preserve"> تطبيق انظمة التكنلوجيا في القطاع الصحي.</w:t>
      </w:r>
    </w:p>
    <w:p w14:paraId="63DEB443" w14:textId="48588815" w:rsidR="005C5332" w:rsidRPr="00D30DCE" w:rsidRDefault="005C5332" w:rsidP="001D2593">
      <w:pPr>
        <w:pStyle w:val="a5"/>
        <w:numPr>
          <w:ilvl w:val="0"/>
          <w:numId w:val="52"/>
        </w:numPr>
        <w:bidi/>
        <w:rPr>
          <w:rFonts w:ascii="Sakkal Majalla" w:hAnsi="Sakkal Majalla" w:cs="Sakkal Majalla"/>
          <w:sz w:val="28"/>
          <w:szCs w:val="28"/>
          <w:rtl/>
        </w:rPr>
      </w:pPr>
      <w:r w:rsidRPr="00D30DCE">
        <w:rPr>
          <w:rFonts w:ascii="Sakkal Majalla" w:hAnsi="Sakkal Majalla" w:cs="Sakkal Majalla" w:hint="cs"/>
          <w:b/>
          <w:bCs/>
          <w:sz w:val="28"/>
          <w:szCs w:val="28"/>
          <w:rtl/>
        </w:rPr>
        <w:t>المتغيرات التابعة في هذا البحث (</w:t>
      </w:r>
      <w:r w:rsidRPr="00D30DCE">
        <w:rPr>
          <w:rFonts w:ascii="Sakkal Majalla" w:hAnsi="Sakkal Majalla" w:cs="Sakkal Majalla"/>
          <w:b/>
          <w:bCs/>
          <w:sz w:val="28"/>
          <w:szCs w:val="28"/>
        </w:rPr>
        <w:t>Dependent variables</w:t>
      </w:r>
      <w:r w:rsidRPr="00D30DCE">
        <w:rPr>
          <w:rFonts w:ascii="Sakkal Majalla" w:hAnsi="Sakkal Majalla" w:cs="Sakkal Majalla" w:hint="cs"/>
          <w:b/>
          <w:bCs/>
          <w:sz w:val="28"/>
          <w:szCs w:val="28"/>
          <w:rtl/>
        </w:rPr>
        <w:t>):</w:t>
      </w:r>
      <w:r w:rsidRPr="00D30DCE">
        <w:rPr>
          <w:rFonts w:ascii="Sakkal Majalla" w:hAnsi="Sakkal Majalla" w:cs="Sakkal Majalla" w:hint="cs"/>
          <w:sz w:val="28"/>
          <w:szCs w:val="28"/>
          <w:rtl/>
        </w:rPr>
        <w:t xml:space="preserve"> </w:t>
      </w:r>
      <w:r w:rsidR="001D2593" w:rsidRPr="00D30DCE">
        <w:rPr>
          <w:rFonts w:ascii="Sakkal Majalla" w:hAnsi="Sakkal Majalla" w:cs="Sakkal Majalla" w:hint="cs"/>
          <w:sz w:val="28"/>
          <w:szCs w:val="28"/>
          <w:rtl/>
        </w:rPr>
        <w:t>جودة الخدمات الصحية المقدمة للمرضى، البنية التحتية، مقاومة التغيير، استراتيجيات الإدارة العليا.</w:t>
      </w:r>
    </w:p>
    <w:p w14:paraId="51CEBCE6" w14:textId="77777777" w:rsidR="00F925D0" w:rsidRPr="00E51AEE" w:rsidRDefault="00F925D0" w:rsidP="003A4A50">
      <w:pPr>
        <w:bidi/>
        <w:rPr>
          <w:rFonts w:ascii="Sakkal Majalla" w:hAnsi="Sakkal Majalla" w:cs="Sakkal Majalla"/>
          <w:sz w:val="32"/>
          <w:szCs w:val="32"/>
          <w:u w:val="single"/>
          <w:rtl/>
        </w:rPr>
      </w:pPr>
    </w:p>
    <w:p w14:paraId="11E200D7" w14:textId="77777777" w:rsidR="00F925D0" w:rsidRDefault="00F925D0" w:rsidP="003A4A50">
      <w:pPr>
        <w:bidi/>
        <w:rPr>
          <w:rFonts w:ascii="Sakkal Majalla" w:hAnsi="Sakkal Majalla" w:cs="Sakkal Majalla"/>
          <w:sz w:val="28"/>
          <w:szCs w:val="28"/>
          <w:u w:val="single"/>
          <w:rtl/>
        </w:rPr>
      </w:pPr>
    </w:p>
    <w:p w14:paraId="2E3DE6DF" w14:textId="77777777" w:rsidR="00F925D0" w:rsidRDefault="00F925D0" w:rsidP="003A4A50">
      <w:pPr>
        <w:bidi/>
        <w:rPr>
          <w:rFonts w:ascii="Sakkal Majalla" w:hAnsi="Sakkal Majalla" w:cs="Sakkal Majalla"/>
          <w:sz w:val="28"/>
          <w:szCs w:val="28"/>
          <w:u w:val="single"/>
          <w:rtl/>
        </w:rPr>
      </w:pPr>
    </w:p>
    <w:p w14:paraId="6F8A6CA3" w14:textId="00B65DF1" w:rsidR="00F925D0" w:rsidRPr="00195157" w:rsidRDefault="00195157" w:rsidP="003A4A50">
      <w:pPr>
        <w:bidi/>
        <w:rPr>
          <w:rFonts w:ascii="Sakkal Majalla" w:hAnsi="Sakkal Majalla" w:cs="Sakkal Majalla"/>
          <w:b/>
          <w:bCs/>
          <w:sz w:val="32"/>
          <w:szCs w:val="32"/>
          <w:u w:val="single"/>
          <w:rtl/>
        </w:rPr>
      </w:pPr>
      <w:r w:rsidRPr="00195157">
        <w:rPr>
          <w:rFonts w:ascii="Sakkal Majalla" w:hAnsi="Sakkal Majalla" w:cs="Sakkal Majalla" w:hint="cs"/>
          <w:b/>
          <w:bCs/>
          <w:sz w:val="32"/>
          <w:szCs w:val="32"/>
          <w:u w:val="single"/>
          <w:rtl/>
        </w:rPr>
        <w:t xml:space="preserve">٨. </w:t>
      </w:r>
      <w:r w:rsidR="00F925D0" w:rsidRPr="00195157">
        <w:rPr>
          <w:rFonts w:ascii="Sakkal Majalla" w:hAnsi="Sakkal Majalla" w:cs="Sakkal Majalla" w:hint="cs"/>
          <w:b/>
          <w:bCs/>
          <w:sz w:val="32"/>
          <w:szCs w:val="32"/>
          <w:u w:val="single"/>
          <w:rtl/>
        </w:rPr>
        <w:t>الدراسات السابقة</w:t>
      </w:r>
    </w:p>
    <w:p w14:paraId="2C9E10B6" w14:textId="77777777" w:rsidR="003C187D" w:rsidRDefault="003C187D" w:rsidP="003A4A50">
      <w:pPr>
        <w:bidi/>
        <w:rPr>
          <w:rFonts w:ascii="Sakkal Majalla" w:hAnsi="Sakkal Majalla" w:cs="Sakkal Majalla"/>
          <w:sz w:val="28"/>
          <w:szCs w:val="28"/>
        </w:rPr>
      </w:pPr>
    </w:p>
    <w:p w14:paraId="46F3F101" w14:textId="77777777" w:rsidR="003C187D" w:rsidRPr="00D30DCE" w:rsidRDefault="003C187D" w:rsidP="003A4A50">
      <w:pPr>
        <w:bidi/>
        <w:rPr>
          <w:rFonts w:ascii="Sakkal Majalla" w:hAnsi="Sakkal Majalla" w:cs="Sakkal Majalla"/>
          <w:b/>
          <w:bCs/>
          <w:sz w:val="32"/>
          <w:szCs w:val="32"/>
        </w:rPr>
      </w:pPr>
      <w:r w:rsidRPr="00D30DCE">
        <w:rPr>
          <w:rFonts w:ascii="Sakkal Majalla" w:hAnsi="Sakkal Majalla" w:cs="Sakkal Majalla" w:hint="cs"/>
          <w:b/>
          <w:bCs/>
          <w:sz w:val="32"/>
          <w:szCs w:val="32"/>
          <w:rtl/>
        </w:rPr>
        <w:t xml:space="preserve">الدراسة الأولى: </w:t>
      </w:r>
    </w:p>
    <w:p w14:paraId="177199DE" w14:textId="77777777" w:rsidR="003C187D" w:rsidRDefault="003C187D" w:rsidP="003A4A50">
      <w:pPr>
        <w:bidi/>
        <w:rPr>
          <w:rFonts w:ascii="Sakkal Majalla" w:hAnsi="Sakkal Majalla" w:cs="Sakkal Majalla"/>
          <w:sz w:val="28"/>
          <w:szCs w:val="28"/>
          <w:rtl/>
        </w:rPr>
      </w:pPr>
    </w:p>
    <w:p w14:paraId="7C289FB4" w14:textId="77777777" w:rsidR="003C187D" w:rsidRPr="00D36F96" w:rsidRDefault="003C187D" w:rsidP="003A4A50">
      <w:pPr>
        <w:bidi/>
        <w:spacing w:line="480" w:lineRule="auto"/>
        <w:rPr>
          <w:rFonts w:ascii="Sakkal Majalla" w:hAnsi="Sakkal Majalla" w:cs="Sakkal Majalla"/>
          <w:sz w:val="28"/>
          <w:szCs w:val="28"/>
          <w:rtl/>
        </w:rPr>
      </w:pPr>
      <w:r>
        <w:rPr>
          <w:rFonts w:ascii="Sakkal Majalla" w:hAnsi="Sakkal Majalla" w:cs="Sakkal Majalla" w:hint="cs"/>
          <w:sz w:val="28"/>
          <w:szCs w:val="28"/>
          <w:rtl/>
        </w:rPr>
        <w:t xml:space="preserve">استعرضَ هذا البحث مدى تأثير الإدارة الإلكترونية على تحسين خدمات الرعاية الصحية في المؤسسات الطبية وجودتها، وركز مقدم البحث على طريقة توظيف وتطبيق التكنولوجيا والاتصالات والمعلومات في إدارة المؤسسات الطبية، كان الهدف الرئيسي من البحث هو تحديد واستكشاف العلاقة </w:t>
      </w:r>
      <w:r w:rsidRPr="00D36F96">
        <w:rPr>
          <w:rFonts w:ascii="Sakkal Majalla" w:hAnsi="Sakkal Majalla" w:cs="Sakkal Majalla"/>
          <w:sz w:val="28"/>
          <w:szCs w:val="28"/>
          <w:rtl/>
        </w:rPr>
        <w:t>بين تطبيقات الإدارة الإلكترونية وكفاءة وجودة الخدمات الصحية المقدمة</w:t>
      </w:r>
      <w:r>
        <w:rPr>
          <w:rFonts w:ascii="Sakkal Majalla" w:hAnsi="Sakkal Majalla" w:cs="Sakkal Majalla" w:hint="cs"/>
          <w:sz w:val="28"/>
          <w:szCs w:val="28"/>
          <w:rtl/>
        </w:rPr>
        <w:t xml:space="preserve">، وتم ذلك من خلال دراسة ميدانية تم </w:t>
      </w:r>
      <w:r w:rsidRPr="00C77C41">
        <w:rPr>
          <w:rFonts w:ascii="Sakkal Majalla" w:hAnsi="Sakkal Majalla" w:cs="Sakkal Majalla" w:hint="cs"/>
          <w:sz w:val="28"/>
          <w:szCs w:val="28"/>
          <w:rtl/>
        </w:rPr>
        <w:t>اجراؤها</w:t>
      </w:r>
      <w:r>
        <w:rPr>
          <w:rFonts w:ascii="Sakkal Majalla" w:hAnsi="Sakkal Majalla" w:cs="Sakkal Majalla" w:hint="cs"/>
          <w:sz w:val="28"/>
          <w:szCs w:val="28"/>
          <w:rtl/>
        </w:rPr>
        <w:t xml:space="preserve"> وتطبيقها على مؤسسة</w:t>
      </w:r>
      <w:r w:rsidRPr="00C77C41">
        <w:rPr>
          <w:rFonts w:ascii="Sakkal Majalla" w:hAnsi="Sakkal Majalla" w:cs="Sakkal Majalla"/>
          <w:sz w:val="28"/>
          <w:szCs w:val="28"/>
          <w:rtl/>
        </w:rPr>
        <w:t xml:space="preserve"> استشفائية متخصصة في </w:t>
      </w:r>
      <w:r w:rsidRPr="00C77C41">
        <w:rPr>
          <w:rFonts w:ascii="Sakkal Majalla" w:hAnsi="Sakkal Majalla" w:cs="Sakkal Majalla" w:hint="cs"/>
          <w:sz w:val="28"/>
          <w:szCs w:val="28"/>
          <w:rtl/>
        </w:rPr>
        <w:t>الاستعمالات</w:t>
      </w:r>
      <w:r w:rsidRPr="00C77C41">
        <w:rPr>
          <w:rFonts w:ascii="Sakkal Majalla" w:hAnsi="Sakkal Majalla" w:cs="Sakkal Majalla"/>
          <w:sz w:val="28"/>
          <w:szCs w:val="28"/>
          <w:rtl/>
        </w:rPr>
        <w:t xml:space="preserve"> الطبية الجراحية</w:t>
      </w:r>
      <w:r>
        <w:rPr>
          <w:rFonts w:ascii="Sakkal Majalla" w:hAnsi="Sakkal Majalla" w:cs="Sakkal Majalla" w:hint="cs"/>
          <w:sz w:val="28"/>
          <w:szCs w:val="28"/>
          <w:rtl/>
        </w:rPr>
        <w:t xml:space="preserve"> </w:t>
      </w:r>
      <w:r>
        <w:rPr>
          <w:rFonts w:ascii="Sakkal Majalla" w:hAnsi="Sakkal Majalla" w:hint="cs"/>
          <w:sz w:val="28"/>
          <w:szCs w:val="28"/>
          <w:rtl/>
        </w:rPr>
        <w:t>تُدعى “</w:t>
      </w:r>
      <w:r w:rsidRPr="00C77C41">
        <w:rPr>
          <w:rFonts w:ascii="Sakkal Majalla" w:hAnsi="Sakkal Majalla" w:cs="Sakkal Majalla"/>
          <w:sz w:val="28"/>
          <w:szCs w:val="28"/>
          <w:rtl/>
        </w:rPr>
        <w:t xml:space="preserve"> أحمد بن عبيد" - برج بوعريريج</w:t>
      </w:r>
      <w:r w:rsidRPr="00C77C41">
        <w:rPr>
          <w:rFonts w:ascii="Sakkal Majalla" w:hAnsi="Sakkal Majalla" w:cs="Sakkal Majalla" w:hint="cs"/>
          <w:sz w:val="28"/>
          <w:szCs w:val="28"/>
          <w:rtl/>
        </w:rPr>
        <w:t xml:space="preserve"> </w:t>
      </w:r>
      <w:r>
        <w:rPr>
          <w:rFonts w:ascii="Sakkal Majalla" w:hAnsi="Sakkal Majalla" w:cs="Sakkal Majalla" w:hint="cs"/>
          <w:sz w:val="28"/>
          <w:szCs w:val="28"/>
          <w:rtl/>
        </w:rPr>
        <w:t>"، حيث تم جمع البيانات والعمل على تحليل النتائج من خلال نشر استبيانات محددة وواضحة حول مدى تأثير الإدارة الإلكترونية على جودة الخدمات والرعاية الصحية. تلخصت اهم نقاط البحث في طرح التطورات التكنولوجية الحديثة التي تساهم في بناء نظم الإدارة الإلكترونية لرفع مستوى جودة الخدمات الطبية المقدمة، حيث يتطلب هذا التبني والانتقال الى استخدام فعّال لتكنولوجيا المعلومات في القطاع الطبي لضمان تقديم جودة عالية في الخدمات الطبية تُلبي احتياجات المرضى، تم اقتراح فرضيات ان الإدارة الإلكترونية تُعتبر محور أساسي في تحسين كفاءة الأداء، تقليل النفقات وزيادة الإنتاجية، حيث كان هدف الباحث توضيح دور</w:t>
      </w:r>
      <w:r w:rsidRPr="00F01E21">
        <w:rPr>
          <w:rFonts w:ascii="Sakkal Majalla" w:hAnsi="Sakkal Majalla" w:cs="Sakkal Majalla"/>
          <w:sz w:val="28"/>
          <w:szCs w:val="28"/>
          <w:rtl/>
        </w:rPr>
        <w:t xml:space="preserve"> الإدارة الإلكترونية في تحسين جودة خدمات الرعاية الصحية وتحديد مدى تأثير تطبيقاتها في المؤسسات الصحية</w:t>
      </w:r>
      <w:r>
        <w:rPr>
          <w:rFonts w:ascii="Sakkal Majalla" w:hAnsi="Sakkal Majalla" w:cs="Sakkal Majalla" w:hint="cs"/>
          <w:sz w:val="28"/>
          <w:szCs w:val="28"/>
          <w:rtl/>
        </w:rPr>
        <w:t xml:space="preserve">. تم استخدام برنامج التحليل الاحصائي </w:t>
      </w:r>
      <w:r>
        <w:rPr>
          <w:rFonts w:ascii="Sakkal Majalla" w:hAnsi="Sakkal Majalla" w:cs="Sakkal Majalla"/>
          <w:sz w:val="28"/>
          <w:szCs w:val="28"/>
        </w:rPr>
        <w:t>SPSS</w:t>
      </w:r>
      <w:r>
        <w:rPr>
          <w:rFonts w:ascii="Sakkal Majalla" w:hAnsi="Sakkal Majalla" w:cs="Sakkal Majalla" w:hint="cs"/>
          <w:sz w:val="28"/>
          <w:szCs w:val="28"/>
          <w:rtl/>
        </w:rPr>
        <w:t xml:space="preserve"> لتحليل نتائج الاستبيانات وكانت اهم النتائج التي تم عرضها لهذا البحث هو ان الإدارة الإلكترونية لها دور قوي وفعّال في تحسن ورفع مستوى جودة الخدمات الطبية في مؤسسات الرعاية الصحية من خلال زيادة الإنتاجية، تعزيز الكفاءة، وتقليل النفقات. </w:t>
      </w:r>
      <w:r w:rsidRPr="000301DF">
        <w:rPr>
          <w:rFonts w:ascii="Sakkal Majalla" w:hAnsi="Sakkal Majalla" w:cs="Sakkal Majalla" w:hint="cs"/>
          <w:sz w:val="28"/>
          <w:szCs w:val="28"/>
          <w:rtl/>
        </w:rPr>
        <w:t>وأكدت</w:t>
      </w:r>
      <w:r>
        <w:rPr>
          <w:rFonts w:ascii="Sakkal Majalla" w:hAnsi="Sakkal Majalla" w:cs="Sakkal Majalla" w:hint="cs"/>
          <w:sz w:val="28"/>
          <w:szCs w:val="28"/>
          <w:rtl/>
        </w:rPr>
        <w:t xml:space="preserve"> نتائج الدراسة الميدانية وجود علاقة إيجابية بين تبني تطبيق الإدارة الإلكترونية وزيادة جودة الخدمات </w:t>
      </w:r>
      <w:r w:rsidRPr="000301DF">
        <w:rPr>
          <w:rFonts w:ascii="Sakkal Majalla" w:hAnsi="Sakkal Majalla" w:cs="Sakkal Majalla" w:hint="cs"/>
          <w:sz w:val="28"/>
          <w:szCs w:val="28"/>
          <w:rtl/>
        </w:rPr>
        <w:t>والرعاية</w:t>
      </w:r>
      <w:r>
        <w:rPr>
          <w:rFonts w:ascii="Sakkal Majalla" w:hAnsi="Sakkal Majalla" w:cs="Sakkal Majalla" w:hint="cs"/>
          <w:sz w:val="28"/>
          <w:szCs w:val="28"/>
          <w:rtl/>
        </w:rPr>
        <w:t xml:space="preserve"> الطبية المقدمة للمرضى وان الاستخدام المناسب </w:t>
      </w:r>
      <w:r w:rsidRPr="000301DF">
        <w:rPr>
          <w:rFonts w:ascii="Sakkal Majalla" w:hAnsi="Sakkal Majalla" w:cs="Sakkal Majalla"/>
          <w:sz w:val="28"/>
          <w:szCs w:val="28"/>
          <w:rtl/>
        </w:rPr>
        <w:t>لتكنولوجيا المعلومات والاتصالات يساهم في تحسين جودة الخدمات الصحية ورفع مستوى رضا المرضى</w:t>
      </w:r>
      <w:r>
        <w:rPr>
          <w:rFonts w:ascii="Sakkal Majalla" w:hAnsi="Sakkal Majalla" w:cs="Sakkal Majalla"/>
          <w:sz w:val="28"/>
          <w:szCs w:val="28"/>
        </w:rPr>
        <w:t>.</w:t>
      </w:r>
      <w:r>
        <w:rPr>
          <w:rFonts w:ascii="Sakkal Majalla" w:hAnsi="Sakkal Majalla" w:cs="Sakkal Majalla" w:hint="cs"/>
          <w:sz w:val="28"/>
          <w:szCs w:val="28"/>
          <w:rtl/>
        </w:rPr>
        <w:t>[٤]</w:t>
      </w:r>
    </w:p>
    <w:p w14:paraId="3D83B639" w14:textId="77777777" w:rsidR="003C187D" w:rsidRDefault="003C187D" w:rsidP="003A4A50">
      <w:pPr>
        <w:bidi/>
        <w:rPr>
          <w:rFonts w:ascii="Sakkal Majalla" w:hAnsi="Sakkal Majalla" w:cs="Sakkal Majalla"/>
          <w:sz w:val="28"/>
          <w:szCs w:val="28"/>
          <w:u w:val="single"/>
          <w:rtl/>
        </w:rPr>
      </w:pPr>
    </w:p>
    <w:p w14:paraId="00F2900A" w14:textId="77777777" w:rsidR="003C187D" w:rsidRPr="00D30DCE" w:rsidRDefault="003C187D" w:rsidP="003A4A50">
      <w:pPr>
        <w:bidi/>
        <w:rPr>
          <w:rFonts w:ascii="Sakkal Majalla" w:hAnsi="Sakkal Majalla" w:cs="Sakkal Majalla"/>
          <w:b/>
          <w:bCs/>
          <w:sz w:val="32"/>
          <w:szCs w:val="32"/>
          <w:rtl/>
        </w:rPr>
      </w:pPr>
      <w:r w:rsidRPr="00D30DCE">
        <w:rPr>
          <w:rFonts w:ascii="Sakkal Majalla" w:hAnsi="Sakkal Majalla" w:cs="Sakkal Majalla" w:hint="cs"/>
          <w:b/>
          <w:bCs/>
          <w:sz w:val="32"/>
          <w:szCs w:val="32"/>
          <w:rtl/>
        </w:rPr>
        <w:t xml:space="preserve">الدراسة الثانية: </w:t>
      </w:r>
    </w:p>
    <w:p w14:paraId="748C6F40" w14:textId="77777777" w:rsidR="003C187D" w:rsidRDefault="003C187D" w:rsidP="003A4A50">
      <w:pPr>
        <w:bidi/>
        <w:rPr>
          <w:rFonts w:ascii="Sakkal Majalla" w:hAnsi="Sakkal Majalla" w:cs="Sakkal Majalla"/>
          <w:sz w:val="28"/>
          <w:szCs w:val="28"/>
        </w:rPr>
      </w:pPr>
    </w:p>
    <w:p w14:paraId="4A94DD1E" w14:textId="77777777" w:rsidR="003C187D" w:rsidRDefault="003C187D" w:rsidP="003A4A50">
      <w:pPr>
        <w:bidi/>
        <w:spacing w:line="480" w:lineRule="auto"/>
        <w:rPr>
          <w:rFonts w:ascii="Sakkal Majalla" w:hAnsi="Sakkal Majalla" w:cs="Sakkal Majalla"/>
          <w:sz w:val="28"/>
          <w:szCs w:val="28"/>
          <w:rtl/>
        </w:rPr>
      </w:pPr>
      <w:r>
        <w:rPr>
          <w:rFonts w:ascii="Sakkal Majalla" w:hAnsi="Sakkal Majalla" w:cs="Sakkal Majalla" w:hint="cs"/>
          <w:sz w:val="28"/>
          <w:szCs w:val="28"/>
          <w:rtl/>
        </w:rPr>
        <w:t xml:space="preserve">سلطت هذه الدراسة الضوء على دور الحوكمة الإلكترونية في تحديث إدارة المنظمات الصحية في مصر، من خلال التركيز على تطبيقها واعتمادها على تكنولوجيا </w:t>
      </w:r>
      <w:r w:rsidRPr="004B7320">
        <w:rPr>
          <w:rFonts w:ascii="Sakkal Majalla" w:hAnsi="Sakkal Majalla" w:cs="Sakkal Majalla" w:hint="cs"/>
          <w:sz w:val="28"/>
          <w:szCs w:val="28"/>
          <w:rtl/>
        </w:rPr>
        <w:t>الاتصال</w:t>
      </w:r>
      <w:r>
        <w:rPr>
          <w:rFonts w:ascii="Sakkal Majalla" w:hAnsi="Sakkal Majalla" w:cs="Sakkal Majalla" w:hint="cs"/>
          <w:sz w:val="28"/>
          <w:szCs w:val="28"/>
          <w:rtl/>
        </w:rPr>
        <w:t xml:space="preserve"> والاعلام في رفع وتطوير جودة الخدمات الصحية، حيث تم العمل على تحديد مدي تطبيق وتبني الحوكمة الإلكترونية وجودتها من خلال قياس وجهة نظر المرضى والكوادر العاملين في المستشفيات المشمولة بالدراسة واختبار تأثير الحوكمة الإلكترونية على تحسين الخدمات. تمثلت مشكلة البحث المطروح </w:t>
      </w:r>
      <w:r w:rsidRPr="00F77B9B">
        <w:rPr>
          <w:rFonts w:ascii="Sakkal Majalla" w:hAnsi="Sakkal Majalla" w:cs="Sakkal Majalla"/>
          <w:sz w:val="28"/>
          <w:szCs w:val="28"/>
          <w:rtl/>
        </w:rPr>
        <w:t>في انخفاض تطبيق</w:t>
      </w:r>
      <w:r>
        <w:rPr>
          <w:rFonts w:ascii="Sakkal Majalla" w:hAnsi="Sakkal Majalla" w:cs="Sakkal Majalla" w:hint="cs"/>
          <w:sz w:val="28"/>
          <w:szCs w:val="28"/>
          <w:rtl/>
        </w:rPr>
        <w:t xml:space="preserve"> وتبني</w:t>
      </w:r>
      <w:r w:rsidRPr="00F77B9B">
        <w:rPr>
          <w:rFonts w:ascii="Sakkal Majalla" w:hAnsi="Sakkal Majalla" w:cs="Sakkal Majalla"/>
          <w:sz w:val="28"/>
          <w:szCs w:val="28"/>
          <w:rtl/>
        </w:rPr>
        <w:t xml:space="preserve"> متطلبات الحوكمة الإلكترونية في القطاع الصحي، مما يؤثر سلباً على جودة الخدمات الصحية المقدمة للمرضى. وتوضح الدراسة الاستطلاعية الحاجة الملحة لتطبيق الحوكمة الإلكترونية لتحسين أداء القطاع الصحي وضمان تقديم خدمات صحية عالية الجودة</w:t>
      </w:r>
      <w:r>
        <w:rPr>
          <w:rFonts w:ascii="Sakkal Majalla" w:hAnsi="Sakkal Majalla" w:cs="Sakkal Majalla" w:hint="cs"/>
          <w:sz w:val="28"/>
          <w:szCs w:val="28"/>
          <w:rtl/>
        </w:rPr>
        <w:t xml:space="preserve">. تلخص الهدف الأساسي للبحث حول دراسة متى تأثير الحوكمة الإلكترونية على تحسين الخدمات الصحية في القطاع الطبي وتم العمل على تحقيق الهدف المطروح بالبحث من خلال تحديد مدى التزام القطاع الصحي بتطبيق الحوكمة الإلكترونية، </w:t>
      </w:r>
      <w:r w:rsidRPr="0085697E">
        <w:rPr>
          <w:rFonts w:ascii="Sakkal Majalla" w:hAnsi="Sakkal Majalla" w:cs="Sakkal Majalla" w:hint="cs"/>
          <w:sz w:val="28"/>
          <w:szCs w:val="28"/>
          <w:rtl/>
        </w:rPr>
        <w:t>اكتشاف</w:t>
      </w:r>
      <w:r w:rsidRPr="0085697E">
        <w:rPr>
          <w:rFonts w:ascii="Sakkal Majalla" w:hAnsi="Sakkal Majalla" w:cs="Sakkal Majalla"/>
          <w:sz w:val="28"/>
          <w:szCs w:val="28"/>
          <w:rtl/>
        </w:rPr>
        <w:t xml:space="preserve"> مدى توفر </w:t>
      </w:r>
      <w:r>
        <w:rPr>
          <w:rFonts w:ascii="Sakkal Majalla" w:hAnsi="Sakkal Majalla" w:cs="Sakkal Majalla" w:hint="cs"/>
          <w:sz w:val="28"/>
          <w:szCs w:val="28"/>
          <w:rtl/>
        </w:rPr>
        <w:t>الاحتياجات</w:t>
      </w:r>
      <w:r w:rsidRPr="0085697E">
        <w:rPr>
          <w:rFonts w:ascii="Sakkal Majalla" w:hAnsi="Sakkal Majalla" w:cs="Sakkal Majalla"/>
          <w:sz w:val="28"/>
          <w:szCs w:val="28"/>
          <w:rtl/>
        </w:rPr>
        <w:t xml:space="preserve"> ا</w:t>
      </w:r>
      <w:r>
        <w:rPr>
          <w:rFonts w:ascii="Sakkal Majalla" w:hAnsi="Sakkal Majalla" w:cs="Sakkal Majalla" w:hint="cs"/>
          <w:sz w:val="28"/>
          <w:szCs w:val="28"/>
          <w:rtl/>
        </w:rPr>
        <w:t>للازمة</w:t>
      </w:r>
      <w:r w:rsidRPr="0085697E">
        <w:rPr>
          <w:rFonts w:ascii="Sakkal Majalla" w:hAnsi="Sakkal Majalla" w:cs="Sakkal Majalla"/>
          <w:sz w:val="28"/>
          <w:szCs w:val="28"/>
          <w:rtl/>
        </w:rPr>
        <w:t xml:space="preserve"> لتطبيق </w:t>
      </w:r>
      <w:r>
        <w:rPr>
          <w:rFonts w:ascii="Sakkal Majalla" w:hAnsi="Sakkal Majalla" w:cs="Sakkal Majalla" w:hint="cs"/>
          <w:sz w:val="28"/>
          <w:szCs w:val="28"/>
          <w:rtl/>
        </w:rPr>
        <w:t xml:space="preserve">وتبني </w:t>
      </w:r>
      <w:r w:rsidRPr="0085697E">
        <w:rPr>
          <w:rFonts w:ascii="Sakkal Majalla" w:hAnsi="Sakkal Majalla" w:cs="Sakkal Majalla"/>
          <w:sz w:val="28"/>
          <w:szCs w:val="28"/>
          <w:rtl/>
        </w:rPr>
        <w:t>الحوكمة الإلكترونية في مستشفيات أمانة المراكز الطبية المتخصصة في محافظة الجيزة المشمولة بالدراسة</w:t>
      </w:r>
      <w:r>
        <w:rPr>
          <w:rFonts w:ascii="Sakkal Majalla" w:hAnsi="Sakkal Majalla" w:cs="Sakkal Majalla" w:hint="cs"/>
          <w:sz w:val="28"/>
          <w:szCs w:val="28"/>
          <w:rtl/>
        </w:rPr>
        <w:t xml:space="preserve">، </w:t>
      </w:r>
      <w:r w:rsidRPr="0085697E">
        <w:rPr>
          <w:rFonts w:ascii="Sakkal Majalla" w:hAnsi="Sakkal Majalla" w:cs="Sakkal Majalla"/>
          <w:sz w:val="28"/>
          <w:szCs w:val="28"/>
          <w:rtl/>
        </w:rPr>
        <w:t xml:space="preserve">التعرف على مستوى تطبيق جودة الخدمة الصحية في مستشفيات أمانة المراكز الطبية المتخصصة في محافظة </w:t>
      </w:r>
      <w:r w:rsidRPr="0085697E">
        <w:rPr>
          <w:rFonts w:ascii="Sakkal Majalla" w:hAnsi="Sakkal Majalla" w:cs="Sakkal Majalla" w:hint="cs"/>
          <w:sz w:val="28"/>
          <w:szCs w:val="28"/>
          <w:rtl/>
        </w:rPr>
        <w:t>الجيزة ودراسة</w:t>
      </w:r>
      <w:r w:rsidRPr="0085697E">
        <w:rPr>
          <w:rFonts w:ascii="Sakkal Majalla" w:hAnsi="Sakkal Majalla" w:cs="Sakkal Majalla"/>
          <w:sz w:val="28"/>
          <w:szCs w:val="28"/>
          <w:rtl/>
        </w:rPr>
        <w:t xml:space="preserve"> طبيعة العلاقة بين تطبيق محددات الحوكمة الإلكترونية وتحسين جودة الخدمة الصحية في هذه المستشفيات</w:t>
      </w:r>
      <w:r>
        <w:rPr>
          <w:rFonts w:ascii="Sakkal Majalla" w:hAnsi="Sakkal Majalla" w:cs="Sakkal Majalla"/>
          <w:sz w:val="28"/>
          <w:szCs w:val="28"/>
        </w:rPr>
        <w:t xml:space="preserve">, </w:t>
      </w:r>
      <w:r w:rsidRPr="00722554">
        <w:rPr>
          <w:rFonts w:ascii="Sakkal Majalla" w:hAnsi="Sakkal Majalla" w:cs="Sakkal Majalla"/>
          <w:sz w:val="28"/>
          <w:szCs w:val="28"/>
          <w:rtl/>
        </w:rPr>
        <w:t>واســتخدم الباحــث المــنهج الوصــفي التحليلــي الــذي يعتمــد علــى وصــف حقــائق ثابتــة ودراســتها وتحليلهــا والخــروج منهــا بنتــائج محــددة لتقــديم حلــولاً لمشــكلة البحــث، كمــا اســتخدم الباحــث الاســتبانة كــأداة لجمــع البيانــات مــن مفــردات مجتمــع البحث.</w:t>
      </w:r>
    </w:p>
    <w:p w14:paraId="0E0669AD" w14:textId="2710C271" w:rsidR="00D30DCE" w:rsidRPr="00D30DCE" w:rsidRDefault="003C187D" w:rsidP="00D30DCE">
      <w:pPr>
        <w:bidi/>
        <w:spacing w:line="480" w:lineRule="auto"/>
        <w:rPr>
          <w:rFonts w:ascii="Sakkal Majalla" w:hAnsi="Sakkal Majalla" w:cs="Sakkal Majalla"/>
          <w:sz w:val="28"/>
          <w:szCs w:val="28"/>
          <w:rtl/>
        </w:rPr>
      </w:pPr>
      <w:r>
        <w:rPr>
          <w:rFonts w:ascii="Sakkal Majalla" w:hAnsi="Sakkal Majalla" w:cs="Sakkal Majalla" w:hint="cs"/>
          <w:sz w:val="28"/>
          <w:szCs w:val="28"/>
          <w:rtl/>
        </w:rPr>
        <w:t xml:space="preserve">من أبرز النتائج التي توصل اليها هذا البحث ان الحوكمة الإلكترونية توفرت في المستشفيات المغطية بالدراسة بدرجة ارتفعت فيها المتوسط الحسابي ال ٣.٨٨ وايضاً توفرت وتحسنت جودة الخدمات الرعاية الصحية المقدمة وارتفعت بمتوسط حسابي </w:t>
      </w:r>
      <w:r w:rsidRPr="007072DE">
        <w:rPr>
          <w:rFonts w:ascii="Sakkal Majalla" w:hAnsi="Sakkal Majalla" w:cs="Sakkal Majalla" w:hint="cs"/>
          <w:sz w:val="28"/>
          <w:szCs w:val="28"/>
          <w:rtl/>
        </w:rPr>
        <w:t>٣.٧٢،</w:t>
      </w:r>
      <w:r>
        <w:rPr>
          <w:rFonts w:ascii="Sakkal Majalla" w:hAnsi="Sakkal Majalla" w:cs="Sakkal Majalla" w:hint="cs"/>
          <w:sz w:val="28"/>
          <w:szCs w:val="28"/>
          <w:rtl/>
        </w:rPr>
        <w:t xml:space="preserve"> واخيراً قدم الباحث مجموعة من التوصيات اشتملت على المتابعة المستمرة لمستوى جودة الخدمات الإلكترونية لتقديم </w:t>
      </w:r>
      <w:r w:rsidRPr="007072DE">
        <w:rPr>
          <w:rFonts w:ascii="Sakkal Majalla" w:hAnsi="Sakkal Majalla" w:cs="Sakkal Majalla" w:hint="cs"/>
          <w:sz w:val="28"/>
          <w:szCs w:val="28"/>
          <w:rtl/>
        </w:rPr>
        <w:t>التحسين</w:t>
      </w:r>
      <w:r>
        <w:rPr>
          <w:rFonts w:ascii="Sakkal Majalla" w:hAnsi="Sakkal Majalla" w:cs="Sakkal Majalla" w:hint="cs"/>
          <w:sz w:val="28"/>
          <w:szCs w:val="28"/>
          <w:rtl/>
        </w:rPr>
        <w:t xml:space="preserve"> المستمر، وتوفير التدريب اللازم للكوادر على استخدام التكنولوجيا المُطبقة وتعزيز استخدامها في القطاع الصحي.[٥]</w:t>
      </w:r>
    </w:p>
    <w:p w14:paraId="496EC8D3" w14:textId="77777777" w:rsidR="003C187D" w:rsidRPr="00D30DCE" w:rsidRDefault="003C187D" w:rsidP="003A4A50">
      <w:pPr>
        <w:bidi/>
        <w:rPr>
          <w:rFonts w:ascii="Sakkal Majalla" w:hAnsi="Sakkal Majalla" w:cs="Sakkal Majalla"/>
          <w:b/>
          <w:bCs/>
          <w:sz w:val="32"/>
          <w:szCs w:val="32"/>
          <w:rtl/>
        </w:rPr>
      </w:pPr>
      <w:r w:rsidRPr="00D30DCE">
        <w:rPr>
          <w:rFonts w:ascii="Sakkal Majalla" w:hAnsi="Sakkal Majalla" w:cs="Sakkal Majalla" w:hint="cs"/>
          <w:b/>
          <w:bCs/>
          <w:sz w:val="32"/>
          <w:szCs w:val="32"/>
          <w:rtl/>
        </w:rPr>
        <w:t xml:space="preserve">الدراسة الثالثة: </w:t>
      </w:r>
    </w:p>
    <w:p w14:paraId="3A1B3326" w14:textId="77777777" w:rsidR="003C187D" w:rsidRDefault="003C187D" w:rsidP="003A4A50">
      <w:pPr>
        <w:bidi/>
        <w:rPr>
          <w:rFonts w:ascii="Sakkal Majalla" w:hAnsi="Sakkal Majalla" w:cs="Sakkal Majalla"/>
          <w:sz w:val="28"/>
          <w:szCs w:val="28"/>
        </w:rPr>
      </w:pPr>
    </w:p>
    <w:p w14:paraId="4086133E" w14:textId="77777777" w:rsidR="003C187D" w:rsidRDefault="003C187D" w:rsidP="003A4A50">
      <w:pPr>
        <w:bidi/>
        <w:spacing w:line="480" w:lineRule="auto"/>
        <w:rPr>
          <w:rFonts w:ascii="Sakkal Majalla" w:hAnsi="Sakkal Majalla" w:cs="Sakkal Majalla"/>
          <w:sz w:val="28"/>
          <w:szCs w:val="28"/>
          <w:rtl/>
        </w:rPr>
      </w:pPr>
      <w:r>
        <w:rPr>
          <w:rFonts w:ascii="Sakkal Majalla" w:hAnsi="Sakkal Majalla" w:cs="Sakkal Majalla" w:hint="cs"/>
          <w:sz w:val="28"/>
          <w:szCs w:val="28"/>
          <w:rtl/>
        </w:rPr>
        <w:t xml:space="preserve">تحدثت هذه الدراسة على قياس وتقييم التطبيقات الصحية من قبل مراجعي ومرضى العيادات الخارجية ومراكز الرعاية الصحية الأولية في مدينة الرياض، حيث كان الهدف من هذه الدراسة هو فهم مدى تقبل واهتمام المجتمع بالتطبيقات الصحية، واستخدامها لمتابعة وتحسين جودة خدمات المرضى. تمثلت مشكلة الدراسة في هذا البحث حول عدم وجود تقييم وتقدير كافي لحجم استخدام التطبيقات الصحية بالرغم من سعة انتشارها. الهدف الرئيسي من هذه الدراسة تحديد واكتشاف الجوانب الاجتماعية في استخدام التطبيقات الصحية في تحسين جودة الخدمات الصحية، كما تم ذكر بعض </w:t>
      </w:r>
      <w:r w:rsidRPr="008E47E9">
        <w:rPr>
          <w:rFonts w:ascii="Sakkal Majalla" w:hAnsi="Sakkal Majalla" w:cs="Sakkal Majalla" w:hint="cs"/>
          <w:sz w:val="28"/>
          <w:szCs w:val="28"/>
          <w:rtl/>
        </w:rPr>
        <w:t>الأهداف</w:t>
      </w:r>
      <w:r>
        <w:rPr>
          <w:rFonts w:ascii="Sakkal Majalla" w:hAnsi="Sakkal Majalla" w:cs="Sakkal Majalla" w:hint="cs"/>
          <w:sz w:val="28"/>
          <w:szCs w:val="28"/>
          <w:rtl/>
        </w:rPr>
        <w:t xml:space="preserve"> الفرعية والتي استملت على تحديد الفئات في المجتمع </w:t>
      </w:r>
      <w:r w:rsidRPr="008E47E9">
        <w:rPr>
          <w:rFonts w:ascii="Sakkal Majalla" w:hAnsi="Sakkal Majalla" w:cs="Sakkal Majalla" w:hint="cs"/>
          <w:sz w:val="28"/>
          <w:szCs w:val="28"/>
          <w:rtl/>
        </w:rPr>
        <w:t>الأكثر</w:t>
      </w:r>
      <w:r>
        <w:rPr>
          <w:rFonts w:ascii="Sakkal Majalla" w:hAnsi="Sakkal Majalla" w:cs="Sakkal Majalla" w:hint="cs"/>
          <w:sz w:val="28"/>
          <w:szCs w:val="28"/>
          <w:rtl/>
        </w:rPr>
        <w:t xml:space="preserve"> استعداد للتحول الرقمي ودراسة العلاقة بين بعض العوامل مثل العمر والجنس والوضع الصحي ومدى تأثيرها على استخدام التطبيقات الصحية.</w:t>
      </w:r>
      <w:r w:rsidRPr="005667EB">
        <w:rPr>
          <w:rFonts w:ascii="Sakkal Majalla" w:hAnsi="Sakkal Majalla" w:cs="Sakkal Majalla"/>
          <w:sz w:val="28"/>
          <w:szCs w:val="28"/>
          <w:rtl/>
        </w:rPr>
        <w:t xml:space="preserve"> اعتمدت الدراسة على المنهج الوصفي المسحي</w:t>
      </w:r>
      <w:r>
        <w:rPr>
          <w:rFonts w:ascii="Sakkal Majalla" w:hAnsi="Sakkal Majalla" w:cs="Sakkal Majalla"/>
          <w:sz w:val="28"/>
          <w:szCs w:val="28"/>
        </w:rPr>
        <w:t xml:space="preserve"> </w:t>
      </w:r>
      <w:r>
        <w:rPr>
          <w:rFonts w:ascii="Sakkal Majalla" w:hAnsi="Sakkal Majalla" w:cs="Sakkal Majalla" w:hint="cs"/>
          <w:sz w:val="28"/>
          <w:szCs w:val="28"/>
          <w:rtl/>
        </w:rPr>
        <w:t>حيث</w:t>
      </w:r>
      <w:r w:rsidRPr="005667EB">
        <w:rPr>
          <w:rFonts w:ascii="Sakkal Majalla" w:hAnsi="Sakkal Majalla" w:cs="Sakkal Majalla"/>
          <w:sz w:val="28"/>
          <w:szCs w:val="28"/>
          <w:rtl/>
        </w:rPr>
        <w:t xml:space="preserve"> تضمنت العينة 517 ممارساً صحياً ومراجعاً للعيادات الخارجية في مدينة الملك عبد الله الطبية وخمسة مراكز للرعاية الصحية الأولية في الرياض</w:t>
      </w:r>
      <w:r>
        <w:rPr>
          <w:rFonts w:ascii="Sakkal Majalla" w:hAnsi="Sakkal Majalla" w:cs="Sakkal Majalla" w:hint="cs"/>
          <w:sz w:val="28"/>
          <w:szCs w:val="28"/>
          <w:rtl/>
        </w:rPr>
        <w:t xml:space="preserve">. وكانت </w:t>
      </w:r>
      <w:r w:rsidRPr="008E47E9">
        <w:rPr>
          <w:rFonts w:ascii="Sakkal Majalla" w:hAnsi="Sakkal Majalla" w:cs="Sakkal Majalla" w:hint="cs"/>
          <w:sz w:val="28"/>
          <w:szCs w:val="28"/>
          <w:rtl/>
        </w:rPr>
        <w:t>أبرز</w:t>
      </w:r>
      <w:r>
        <w:rPr>
          <w:rFonts w:ascii="Sakkal Majalla" w:hAnsi="Sakkal Majalla" w:cs="Sakkal Majalla" w:hint="cs"/>
          <w:sz w:val="28"/>
          <w:szCs w:val="28"/>
          <w:rtl/>
        </w:rPr>
        <w:t xml:space="preserve"> نتائج هذه الدراسة وجود انخفاض في مستوى استخدام تطبيقات الخدمات الصحية وايضاً وجود علاقة طردية وعكسية بين العمر والجنس والاستخدام، وكان تأثير المرفق والمراجعين طفيف في هذه الدراسة. كما نتجت مجموعة من التوصيات لرفع مستوى الخدمات الصحية كان من ضمنها التحديث المستمر للتطبيقات لضمان استمرارية الخدمات وارتفاع جودتها، انتشار حملات توعية </w:t>
      </w:r>
      <w:r w:rsidRPr="008E47E9">
        <w:rPr>
          <w:rFonts w:ascii="Sakkal Majalla" w:hAnsi="Sakkal Majalla" w:cs="Sakkal Majalla" w:hint="cs"/>
          <w:sz w:val="28"/>
          <w:szCs w:val="28"/>
          <w:rtl/>
        </w:rPr>
        <w:t>لأهمية</w:t>
      </w:r>
      <w:r>
        <w:rPr>
          <w:rFonts w:ascii="Sakkal Majalla" w:hAnsi="Sakkal Majalla" w:cs="Sakkal Majalla" w:hint="cs"/>
          <w:sz w:val="28"/>
          <w:szCs w:val="28"/>
          <w:rtl/>
        </w:rPr>
        <w:t xml:space="preserve"> استخدام خدمات التطبيقات الصحية والاهتمام بالمحتوى المعلوماتي بشكل سلس ومبسط وواضح يساعد المستخدمين على تقبل استخدامه.[٦]</w:t>
      </w:r>
    </w:p>
    <w:p w14:paraId="729D1493" w14:textId="77777777" w:rsidR="003C187D" w:rsidRPr="00B5249F" w:rsidRDefault="003C187D" w:rsidP="003A4A50">
      <w:pPr>
        <w:bidi/>
        <w:rPr>
          <w:rFonts w:ascii="Sakkal Majalla" w:hAnsi="Sakkal Majalla" w:cs="Sakkal Majalla"/>
          <w:sz w:val="28"/>
          <w:szCs w:val="28"/>
          <w:rtl/>
        </w:rPr>
      </w:pPr>
    </w:p>
    <w:p w14:paraId="0F2B508E" w14:textId="77777777" w:rsidR="003C187D" w:rsidRPr="00D30DCE" w:rsidRDefault="003C187D" w:rsidP="003A4A50">
      <w:pPr>
        <w:bidi/>
        <w:rPr>
          <w:rFonts w:ascii="Sakkal Majalla" w:hAnsi="Sakkal Majalla" w:cs="Sakkal Majalla"/>
          <w:b/>
          <w:bCs/>
          <w:sz w:val="32"/>
          <w:szCs w:val="32"/>
          <w:rtl/>
        </w:rPr>
      </w:pPr>
      <w:r w:rsidRPr="00D30DCE">
        <w:rPr>
          <w:rFonts w:ascii="Sakkal Majalla" w:hAnsi="Sakkal Majalla" w:cs="Sakkal Majalla" w:hint="cs"/>
          <w:b/>
          <w:bCs/>
          <w:sz w:val="32"/>
          <w:szCs w:val="32"/>
          <w:rtl/>
        </w:rPr>
        <w:t>الدراسة الرابعة:</w:t>
      </w:r>
    </w:p>
    <w:p w14:paraId="0BBE0286" w14:textId="77777777" w:rsidR="003C187D" w:rsidRDefault="003C187D" w:rsidP="003A4A50">
      <w:pPr>
        <w:bidi/>
        <w:rPr>
          <w:rFonts w:ascii="Sakkal Majalla" w:hAnsi="Sakkal Majalla" w:cs="Sakkal Majalla"/>
          <w:sz w:val="28"/>
          <w:szCs w:val="28"/>
          <w:rtl/>
        </w:rPr>
      </w:pPr>
    </w:p>
    <w:p w14:paraId="1373853B" w14:textId="77777777" w:rsidR="003C187D" w:rsidRDefault="003C187D" w:rsidP="003A4A50">
      <w:pPr>
        <w:bidi/>
        <w:spacing w:line="480" w:lineRule="auto"/>
        <w:rPr>
          <w:rFonts w:ascii="Sakkal Majalla" w:hAnsi="Sakkal Majalla" w:cs="Sakkal Majalla"/>
          <w:sz w:val="28"/>
          <w:szCs w:val="28"/>
          <w:rtl/>
        </w:rPr>
      </w:pPr>
      <w:r>
        <w:rPr>
          <w:rFonts w:ascii="Sakkal Majalla" w:hAnsi="Sakkal Majalla" w:cs="Sakkal Majalla" w:hint="cs"/>
          <w:sz w:val="28"/>
          <w:szCs w:val="28"/>
          <w:rtl/>
        </w:rPr>
        <w:t xml:space="preserve">هَدفت هذه الدراسة الى قياس مدى وعي المجتمع الكويتي في البيانات الضخمة وتأثيرها وأهميتها وطرق الاستفادة منها في جائحة كورونا، في هذه الدراسة تم الحصول على البيانات وجمعها من خلال </w:t>
      </w:r>
      <w:r w:rsidRPr="00963C25">
        <w:rPr>
          <w:rFonts w:ascii="Sakkal Majalla" w:hAnsi="Sakkal Majalla" w:cs="Sakkal Majalla" w:hint="cs"/>
          <w:sz w:val="28"/>
          <w:szCs w:val="28"/>
          <w:rtl/>
        </w:rPr>
        <w:t>استبانة</w:t>
      </w:r>
      <w:r>
        <w:rPr>
          <w:rFonts w:ascii="Sakkal Majalla" w:hAnsi="Sakkal Majalla" w:cs="Sakkal Majalla" w:hint="cs"/>
          <w:sz w:val="28"/>
          <w:szCs w:val="28"/>
          <w:rtl/>
        </w:rPr>
        <w:t xml:space="preserve"> وتم عمل تحليل احصائي حسب بعض الخصائص السكانية للمشاركين وحسب مدى معرفتهم في مفهوم البيانات الضخمة، واستخدام التطبيقات في وضع الأزمات، حيث أشارت نتائج الدراسة ان ٣٦٪ من المشاركين كانوا على معرفة وفهم في بمفهوم البيانات الضخمة واستخدام البيانات في الأزمات. تناولت الدراسة عدم الوعي في مصطلح البيانات الضخمة في المجتمع الكويتي، ومدى تأثيرها وكيفية استخدامها في الأزمات وتحديداً جائحة كورونا، بالإضافة الى بعض المشاكل والتحديات التي تواجه الحكومة في التعامل مع البيانات الضخمة. تضمنت الدراسة مجموعة من الأهداف أهمها تقييم ودراسة الوعي في المجتمع الكويتي في مصطلح البيانات الضخمة وتطبيقها وأهميتها، تحديد مصادر البيانات الضخمة، وقياس مدى تكييف المجتمع مع استخدامات البيانات الضخمة. تلخصت أهمية الدراسة في تحليل البيانات الضخمة لفهم دورها في تحسين وتعزيز تحديد واتخاذ القرارات وفي مساهمتها في التنمية المستدامة، كما أكدت على ضرورة نشر الوعي والتثقيف في المجتمع حول أهمية استخدام البيانات الضخمة. تم اعتماد الدراسة على عينة عشوائية من مختلف محافظات وفئات الأعمار في الكويت حيث تم استخدام الاستبيانات لجمع البيانات وتحليل وصفي وإحصائي للمشاركين. أظهرت النتائج ان ٣٦٪ من المشاركين كان لديهم معرفة في مفهوم البيانات الضخمة، وايضاً وجود وعي مجتمعي بأهمية البيانات الضخمة واستخدامها وايضاً </w:t>
      </w:r>
      <w:r w:rsidRPr="00E61522">
        <w:rPr>
          <w:rFonts w:ascii="Sakkal Majalla" w:hAnsi="Sakkal Majalla" w:cs="Sakkal Majalla" w:hint="cs"/>
          <w:sz w:val="28"/>
          <w:szCs w:val="28"/>
          <w:rtl/>
        </w:rPr>
        <w:t>إشادة</w:t>
      </w:r>
      <w:r>
        <w:rPr>
          <w:rFonts w:ascii="Sakkal Majalla" w:hAnsi="Sakkal Majalla" w:cs="Sakkal Majalla" w:hint="cs"/>
          <w:sz w:val="28"/>
          <w:szCs w:val="28"/>
          <w:rtl/>
        </w:rPr>
        <w:t xml:space="preserve"> المشاركين بأهمية استخدام البيانات الضخمة.[٧]</w:t>
      </w:r>
    </w:p>
    <w:p w14:paraId="51CAE4E6" w14:textId="77777777" w:rsidR="003C187D" w:rsidRPr="00D30DCE" w:rsidRDefault="003C187D" w:rsidP="003A4A50">
      <w:pPr>
        <w:bidi/>
        <w:rPr>
          <w:rFonts w:ascii="Sakkal Majalla" w:hAnsi="Sakkal Majalla" w:cs="Sakkal Majalla"/>
          <w:b/>
          <w:bCs/>
          <w:sz w:val="32"/>
          <w:szCs w:val="32"/>
          <w:rtl/>
        </w:rPr>
      </w:pPr>
      <w:r w:rsidRPr="00D30DCE">
        <w:rPr>
          <w:rFonts w:ascii="Sakkal Majalla" w:hAnsi="Sakkal Majalla" w:cs="Sakkal Majalla" w:hint="cs"/>
          <w:b/>
          <w:bCs/>
          <w:sz w:val="32"/>
          <w:szCs w:val="32"/>
          <w:rtl/>
        </w:rPr>
        <w:t>الدراسة الخامسة:</w:t>
      </w:r>
    </w:p>
    <w:p w14:paraId="6FBC3BCB" w14:textId="77777777" w:rsidR="003C187D" w:rsidRDefault="003C187D" w:rsidP="003A4A50">
      <w:pPr>
        <w:bidi/>
        <w:rPr>
          <w:rFonts w:ascii="Sakkal Majalla" w:hAnsi="Sakkal Majalla" w:cs="Sakkal Majalla"/>
          <w:sz w:val="28"/>
          <w:szCs w:val="28"/>
          <w:rtl/>
        </w:rPr>
      </w:pPr>
    </w:p>
    <w:p w14:paraId="234EDEB2" w14:textId="77777777" w:rsidR="003C187D" w:rsidRDefault="003C187D" w:rsidP="003A4A50">
      <w:pPr>
        <w:bidi/>
        <w:spacing w:line="480" w:lineRule="auto"/>
        <w:rPr>
          <w:rFonts w:ascii="Sakkal Majalla" w:hAnsi="Sakkal Majalla" w:cs="Sakkal Majalla"/>
          <w:sz w:val="28"/>
          <w:szCs w:val="28"/>
          <w:rtl/>
        </w:rPr>
      </w:pPr>
      <w:r>
        <w:rPr>
          <w:rFonts w:ascii="Sakkal Majalla" w:hAnsi="Sakkal Majalla" w:cs="Sakkal Majalla" w:hint="cs"/>
          <w:sz w:val="28"/>
          <w:szCs w:val="28"/>
          <w:rtl/>
        </w:rPr>
        <w:t xml:space="preserve">استهدفت هذه الدراسة استكشاف دور التقنية للواقع المعزز في دعم نظم إدارة المعلومات الصحية من خلال دراسة حالة برنامج المعلومات الصحية للمناطق </w:t>
      </w:r>
      <w:r w:rsidRPr="00184806">
        <w:rPr>
          <w:rFonts w:ascii="Sakkal Majalla" w:hAnsi="Sakkal Majalla" w:cs="Sakkal Majalla"/>
          <w:sz w:val="28"/>
          <w:szCs w:val="28"/>
        </w:rPr>
        <w:t>(DHIS2)</w:t>
      </w:r>
      <w:r>
        <w:rPr>
          <w:rFonts w:ascii="Sakkal Majalla" w:hAnsi="Sakkal Majalla" w:cs="Sakkal Majalla" w:hint="cs"/>
          <w:sz w:val="28"/>
          <w:szCs w:val="28"/>
          <w:rtl/>
        </w:rPr>
        <w:t xml:space="preserve">، ولتحقيق اهداف الدراسة تم استخدام منهجية تحليل المحتوى وتحليل </w:t>
      </w:r>
      <w:r w:rsidRPr="00184806">
        <w:rPr>
          <w:rFonts w:ascii="Sakkal Majalla" w:hAnsi="Sakkal Majalla" w:cs="Sakkal Majalla" w:hint="cs"/>
          <w:sz w:val="28"/>
          <w:szCs w:val="28"/>
          <w:rtl/>
        </w:rPr>
        <w:t>الإنتاج</w:t>
      </w:r>
      <w:r>
        <w:rPr>
          <w:rFonts w:ascii="Sakkal Majalla" w:hAnsi="Sakkal Majalla" w:cs="Sakkal Majalla" w:hint="cs"/>
          <w:sz w:val="28"/>
          <w:szCs w:val="28"/>
          <w:rtl/>
        </w:rPr>
        <w:t xml:space="preserve"> الفكري في مجال التكنولوجيا وإدارة المعلومات ومجموعة من الأنظمة المرتبطة بها. وقد تم في هذه الدراسة تحديد بعض المعايير التي يجب ان تكون متوفرة في نظم </w:t>
      </w:r>
      <w:r w:rsidRPr="00184806">
        <w:rPr>
          <w:rFonts w:ascii="Sakkal Majalla" w:hAnsi="Sakkal Majalla" w:cs="Sakkal Majalla" w:hint="cs"/>
          <w:sz w:val="28"/>
          <w:szCs w:val="28"/>
          <w:rtl/>
        </w:rPr>
        <w:t>إدارة</w:t>
      </w:r>
      <w:r>
        <w:rPr>
          <w:rFonts w:ascii="Sakkal Majalla" w:hAnsi="Sakkal Majalla" w:cs="Sakkal Majalla" w:hint="cs"/>
          <w:sz w:val="28"/>
          <w:szCs w:val="28"/>
          <w:rtl/>
        </w:rPr>
        <w:t xml:space="preserve"> </w:t>
      </w:r>
      <w:r w:rsidRPr="00184806">
        <w:rPr>
          <w:rFonts w:ascii="Sakkal Majalla" w:hAnsi="Sakkal Majalla" w:cs="Sakkal Majalla" w:hint="cs"/>
          <w:sz w:val="28"/>
          <w:szCs w:val="28"/>
          <w:rtl/>
        </w:rPr>
        <w:t>المعلومات</w:t>
      </w:r>
      <w:r>
        <w:rPr>
          <w:rFonts w:ascii="Sakkal Majalla" w:hAnsi="Sakkal Majalla" w:cs="Sakkal Majalla" w:hint="cs"/>
          <w:sz w:val="28"/>
          <w:szCs w:val="28"/>
          <w:rtl/>
        </w:rPr>
        <w:t xml:space="preserve"> الصحية لتكون مواكبة لتقنية الواقع المعزز </w:t>
      </w:r>
      <w:r w:rsidRPr="00184806">
        <w:rPr>
          <w:rFonts w:ascii="Sakkal Majalla" w:hAnsi="Sakkal Majalla" w:cs="Sakkal Majalla"/>
          <w:sz w:val="28"/>
          <w:szCs w:val="28"/>
        </w:rPr>
        <w:t>(AR)</w:t>
      </w:r>
      <w:r w:rsidRPr="00184806">
        <w:rPr>
          <w:rFonts w:ascii="Sakkal Majalla" w:hAnsi="Sakkal Majalla" w:cs="Sakkal Majalla" w:hint="cs"/>
          <w:sz w:val="28"/>
          <w:szCs w:val="28"/>
          <w:rtl/>
        </w:rPr>
        <w:t xml:space="preserve"> </w:t>
      </w:r>
      <w:r w:rsidRPr="00184806">
        <w:rPr>
          <w:rFonts w:ascii="Sakkal Majalla" w:hAnsi="Sakkal Majalla" w:cs="Sakkal Majalla"/>
          <w:sz w:val="28"/>
          <w:szCs w:val="28"/>
          <w:rtl/>
        </w:rPr>
        <w:t>م استخدام منهج دراسة الحالة لتحديد دور تقنية الواقع المعزز في دعم نظم إدارة المعلومات الصحية وتطبيق المعايير المستخلصة على نظا</w:t>
      </w:r>
      <w:r>
        <w:rPr>
          <w:rFonts w:ascii="Sakkal Majalla" w:hAnsi="Sakkal Majalla" w:cs="Sakkal Majalla" w:hint="cs"/>
          <w:sz w:val="28"/>
          <w:szCs w:val="28"/>
          <w:rtl/>
        </w:rPr>
        <w:t xml:space="preserve">م </w:t>
      </w:r>
      <w:r w:rsidRPr="00184806">
        <w:rPr>
          <w:rFonts w:ascii="Sakkal Majalla" w:hAnsi="Sakkal Majalla" w:cs="Sakkal Majalla"/>
          <w:sz w:val="28"/>
          <w:szCs w:val="28"/>
        </w:rPr>
        <w:t>DHIS2</w:t>
      </w:r>
      <w:r>
        <w:rPr>
          <w:rFonts w:ascii="Sakkal Majalla" w:hAnsi="Sakkal Majalla" w:cs="Sakkal Majalla" w:hint="cs"/>
          <w:sz w:val="28"/>
          <w:szCs w:val="28"/>
          <w:rtl/>
        </w:rPr>
        <w:t xml:space="preserve">. </w:t>
      </w:r>
      <w:r w:rsidRPr="00D627E4">
        <w:rPr>
          <w:rFonts w:ascii="Sakkal Majalla" w:hAnsi="Sakkal Majalla" w:cs="Sakkal Majalla" w:hint="cs"/>
          <w:sz w:val="28"/>
          <w:szCs w:val="28"/>
          <w:rtl/>
        </w:rPr>
        <w:t>أظهرت</w:t>
      </w:r>
      <w:r>
        <w:rPr>
          <w:rFonts w:ascii="Sakkal Majalla" w:hAnsi="Sakkal Majalla" w:cs="Sakkal Majalla" w:hint="cs"/>
          <w:sz w:val="28"/>
          <w:szCs w:val="28"/>
          <w:rtl/>
        </w:rPr>
        <w:t xml:space="preserve"> هذه الدراسة عدة نتائج من أهمها ان تقنيات الواقع المعزز تساند في دعم نظم المعلومات الصحية من خلال توفير الوقت والمال والجهد، ومن خلال الدراسة تم اكتشاف ان النظام </w:t>
      </w:r>
      <w:r w:rsidRPr="00184806">
        <w:rPr>
          <w:rFonts w:ascii="Sakkal Majalla" w:hAnsi="Sakkal Majalla" w:cs="Sakkal Majalla"/>
          <w:sz w:val="28"/>
          <w:szCs w:val="28"/>
        </w:rPr>
        <w:t>DHIS2</w:t>
      </w:r>
      <w:r>
        <w:rPr>
          <w:rFonts w:ascii="Sakkal Majalla" w:hAnsi="Sakkal Majalla" w:cs="Sakkal Majalla" w:hint="cs"/>
          <w:sz w:val="28"/>
          <w:szCs w:val="28"/>
          <w:rtl/>
        </w:rPr>
        <w:t xml:space="preserve">  </w:t>
      </w:r>
      <w:r w:rsidRPr="00D627E4">
        <w:rPr>
          <w:rFonts w:ascii="Sakkal Majalla" w:hAnsi="Sakkal Majalla" w:cs="Sakkal Majalla"/>
          <w:sz w:val="28"/>
          <w:szCs w:val="28"/>
          <w:rtl/>
        </w:rPr>
        <w:t>يطبق تقنية الواقع المعزز رغم استخدامه لبعض التقنيات الحديثة مثل تقنية الواقع الافتراضي</w:t>
      </w:r>
      <w:r w:rsidRPr="00D627E4">
        <w:rPr>
          <w:rFonts w:ascii="Sakkal Majalla" w:hAnsi="Sakkal Majalla" w:cs="Sakkal Majalla"/>
          <w:sz w:val="28"/>
          <w:szCs w:val="28"/>
        </w:rPr>
        <w:t xml:space="preserve"> (VR)</w:t>
      </w:r>
      <w:r>
        <w:rPr>
          <w:rFonts w:ascii="Sakkal Majalla" w:hAnsi="Sakkal Majalla" w:cs="Sakkal Majalla" w:hint="cs"/>
          <w:sz w:val="28"/>
          <w:szCs w:val="28"/>
          <w:rtl/>
        </w:rPr>
        <w:t xml:space="preserve"> ، وايضاً من النتائج المهمة التي أظهرتها الدراسة وجود تفاعل من قبل الكوادر والممارسين في قطاع الرعاية الصحية </w:t>
      </w:r>
      <w:r w:rsidRPr="00422197">
        <w:rPr>
          <w:rFonts w:ascii="Sakkal Majalla" w:hAnsi="Sakkal Majalla" w:cs="Sakkal Majalla" w:hint="cs"/>
          <w:sz w:val="28"/>
          <w:szCs w:val="28"/>
          <w:rtl/>
        </w:rPr>
        <w:t>لهذه</w:t>
      </w:r>
      <w:r>
        <w:rPr>
          <w:rFonts w:ascii="Sakkal Majalla" w:hAnsi="Sakkal Majalla" w:cs="Sakkal Majalla" w:hint="cs"/>
          <w:sz w:val="28"/>
          <w:szCs w:val="28"/>
          <w:rtl/>
        </w:rPr>
        <w:t xml:space="preserve"> التقنيات بشكل </w:t>
      </w:r>
      <w:r>
        <w:rPr>
          <w:rFonts w:ascii="Sakkal Majalla" w:hAnsi="Sakkal Majalla" w:hint="cs"/>
          <w:sz w:val="28"/>
          <w:szCs w:val="28"/>
          <w:rtl/>
        </w:rPr>
        <w:t>إيجابي</w:t>
      </w:r>
      <w:r>
        <w:rPr>
          <w:rFonts w:ascii="Sakkal Majalla" w:hAnsi="Sakkal Majalla" w:cs="Sakkal Majalla" w:hint="cs"/>
          <w:sz w:val="28"/>
          <w:szCs w:val="28"/>
          <w:rtl/>
        </w:rPr>
        <w:t xml:space="preserve">، وان تطبيق هذه التقنيات مهم ولدية تأثير جوهري في مجالات التشخيص والعمليات والعلاج والتدريب وخدمات الرعاية الصحية. وتم اقتراح بعض التوصيات من خلال هذه النتائج من أبرزها أهمية </w:t>
      </w:r>
      <w:r w:rsidRPr="00422197">
        <w:rPr>
          <w:rFonts w:ascii="Sakkal Majalla" w:hAnsi="Sakkal Majalla" w:cs="Sakkal Majalla"/>
          <w:sz w:val="28"/>
          <w:szCs w:val="28"/>
          <w:rtl/>
        </w:rPr>
        <w:t>تطبيق تقنية الواقع المعزز في نظام</w:t>
      </w:r>
      <w:r w:rsidRPr="00422197">
        <w:rPr>
          <w:rFonts w:ascii="Sakkal Majalla" w:hAnsi="Sakkal Majalla" w:cs="Sakkal Majalla"/>
          <w:sz w:val="28"/>
          <w:szCs w:val="28"/>
        </w:rPr>
        <w:t xml:space="preserve"> DHIS2</w:t>
      </w:r>
      <w:r>
        <w:rPr>
          <w:rFonts w:ascii="Sakkal Majalla" w:hAnsi="Sakkal Majalla" w:cs="Sakkal Majalla" w:hint="cs"/>
          <w:sz w:val="28"/>
          <w:szCs w:val="28"/>
          <w:rtl/>
        </w:rPr>
        <w:t xml:space="preserve"> لدعم جودة الخدمات الصحية في الدول ذات الدخل المتوسط </w:t>
      </w:r>
      <w:r>
        <w:rPr>
          <w:rFonts w:ascii="Sakkal Majalla" w:hAnsi="Sakkal Majalla" w:hint="cs"/>
          <w:sz w:val="28"/>
          <w:szCs w:val="28"/>
          <w:rtl/>
        </w:rPr>
        <w:t>والمنخفض،</w:t>
      </w:r>
      <w:r>
        <w:rPr>
          <w:rFonts w:ascii="Sakkal Majalla" w:hAnsi="Sakkal Majalla" w:cs="Sakkal Majalla" w:hint="cs"/>
          <w:sz w:val="28"/>
          <w:szCs w:val="28"/>
          <w:rtl/>
        </w:rPr>
        <w:t xml:space="preserve"> </w:t>
      </w:r>
      <w:r w:rsidRPr="00422197">
        <w:rPr>
          <w:rFonts w:ascii="Sakkal Majalla" w:hAnsi="Sakkal Majalla" w:cs="Sakkal Majalla"/>
          <w:sz w:val="28"/>
          <w:szCs w:val="28"/>
          <w:rtl/>
        </w:rPr>
        <w:t>كما تم التأكيد على أهمية تعزيز الشراكات مع الجهات ذات الدخل المنخفض والمتوسط ومع الخبراء التقنيين لاستغلال طفرة النظام، وأخيراً، استكمال البحث في قياس مدى دعم تقنية الواقع المعزز للأنظمة الصحية الأخرى</w:t>
      </w:r>
      <w:r>
        <w:rPr>
          <w:rFonts w:ascii="Sakkal Majalla" w:hAnsi="Sakkal Majalla" w:cs="Sakkal Majalla" w:hint="cs"/>
          <w:sz w:val="28"/>
          <w:szCs w:val="28"/>
          <w:rtl/>
        </w:rPr>
        <w:t>.[٨]</w:t>
      </w:r>
    </w:p>
    <w:p w14:paraId="23C2278F" w14:textId="77777777" w:rsidR="003C187D" w:rsidRDefault="003C187D" w:rsidP="003A4A50">
      <w:pPr>
        <w:bidi/>
        <w:rPr>
          <w:rFonts w:ascii="Sakkal Majalla" w:hAnsi="Sakkal Majalla" w:cs="Sakkal Majalla"/>
          <w:sz w:val="28"/>
          <w:szCs w:val="28"/>
          <w:rtl/>
        </w:rPr>
      </w:pPr>
    </w:p>
    <w:p w14:paraId="6A746B12" w14:textId="77777777" w:rsidR="003C187D" w:rsidRPr="00D30DCE" w:rsidRDefault="003C187D" w:rsidP="002F5032">
      <w:pPr>
        <w:bidi/>
        <w:rPr>
          <w:rFonts w:ascii="Sakkal Majalla" w:hAnsi="Sakkal Majalla" w:cs="Sakkal Majalla"/>
          <w:b/>
          <w:bCs/>
          <w:sz w:val="32"/>
          <w:szCs w:val="32"/>
          <w:rtl/>
        </w:rPr>
      </w:pPr>
      <w:r w:rsidRPr="00D30DCE">
        <w:rPr>
          <w:rFonts w:ascii="Sakkal Majalla" w:hAnsi="Sakkal Majalla" w:cs="Sakkal Majalla" w:hint="cs"/>
          <w:b/>
          <w:bCs/>
          <w:sz w:val="32"/>
          <w:szCs w:val="32"/>
          <w:rtl/>
        </w:rPr>
        <w:t>الدراسة السادسة:</w:t>
      </w:r>
    </w:p>
    <w:p w14:paraId="0F3C6E61" w14:textId="77777777" w:rsidR="003C187D" w:rsidRDefault="003C187D" w:rsidP="002F5032">
      <w:pPr>
        <w:bidi/>
        <w:rPr>
          <w:rFonts w:ascii="Sakkal Majalla" w:hAnsi="Sakkal Majalla" w:cs="Sakkal Majalla"/>
          <w:sz w:val="28"/>
          <w:szCs w:val="28"/>
          <w:rtl/>
        </w:rPr>
      </w:pPr>
    </w:p>
    <w:p w14:paraId="6EDADA1E" w14:textId="3F332273" w:rsidR="00F925D0" w:rsidRDefault="003C187D" w:rsidP="002F5032">
      <w:pPr>
        <w:pStyle w:val="a6"/>
        <w:bidi/>
        <w:spacing w:line="480" w:lineRule="auto"/>
        <w:rPr>
          <w:rFonts w:ascii="Sakkal Majalla" w:hAnsi="Sakkal Majalla" w:cs="Sakkal Majalla"/>
          <w:sz w:val="28"/>
          <w:szCs w:val="28"/>
        </w:rPr>
      </w:pPr>
      <w:r>
        <w:rPr>
          <w:rFonts w:ascii="Sakkal Majalla" w:hAnsi="Sakkal Majalla" w:cs="Sakkal Majalla" w:hint="cs"/>
          <w:sz w:val="28"/>
          <w:szCs w:val="28"/>
          <w:rtl/>
        </w:rPr>
        <w:t xml:space="preserve">استعرضت هذه الدراسة فائدة وأهمية استخدام السجلات الطبية الإلكترونية في تقديم الرعاية الصحية في المستشفى السلطاني، وايضاً مدى تحسن وتطوير تقديم الخدمات في الرعاية الصحية في المستشفى السلطاني في سلطنة </w:t>
      </w:r>
      <w:r>
        <w:rPr>
          <w:rFonts w:ascii="Sakkal Majalla" w:hAnsi="Sakkal Majalla" w:hint="cs"/>
          <w:sz w:val="28"/>
          <w:szCs w:val="28"/>
          <w:rtl/>
        </w:rPr>
        <w:t>عُمان،</w:t>
      </w:r>
      <w:r>
        <w:rPr>
          <w:rFonts w:ascii="Sakkal Majalla" w:hAnsi="Sakkal Majalla" w:cs="Sakkal Majalla" w:hint="cs"/>
          <w:sz w:val="28"/>
          <w:szCs w:val="28"/>
          <w:rtl/>
        </w:rPr>
        <w:t xml:space="preserve"> وعرضت الرسالة كيفية مساهمة استخدام السجلات الطبية الإلكترونية في تحسين جودة الخدمات الصحية وحفظ البيانات والتشخيص والعمليات والعلاجات التي يتلقاها المرضى. حيث ركزت الدراسة على استكشاف رأي الكوادر الصحية حول استخدام السجلات الطبية الإلكترونية وكيفية استخدامها بطريقة </w:t>
      </w:r>
      <w:r w:rsidRPr="00DF02E2">
        <w:rPr>
          <w:rFonts w:ascii="Sakkal Majalla" w:hAnsi="Sakkal Majalla" w:cs="Sakkal Majalla" w:hint="cs"/>
          <w:sz w:val="28"/>
          <w:szCs w:val="28"/>
          <w:rtl/>
        </w:rPr>
        <w:t>إيجابية</w:t>
      </w:r>
      <w:r>
        <w:rPr>
          <w:rFonts w:ascii="Sakkal Majalla" w:hAnsi="Sakkal Majalla" w:cs="Sakkal Majalla" w:hint="cs"/>
          <w:sz w:val="28"/>
          <w:szCs w:val="28"/>
          <w:rtl/>
        </w:rPr>
        <w:t xml:space="preserve">. تلخصت أهم اهداف الدراسة في توضيح مدى أهمية السجلات الطبية الإلكترونية من وجهة نظر الكوادر ومقدمي الرعاية الصحية في المستشفى السلطاني، وتحديد اهم الخصائص المستخدمة في نظام السجلات الإلكترونية في المستشفى، وتوضيح أهم التحديات التي ممكن ان تُعيق الاستثمار في السجلات الطبية. تَجلت أهمية هذه الدراسة </w:t>
      </w:r>
      <w:r w:rsidRPr="002D1378">
        <w:rPr>
          <w:rFonts w:ascii="Sakkal Majalla" w:hAnsi="Sakkal Majalla" w:cs="Sakkal Majalla"/>
          <w:sz w:val="28"/>
          <w:szCs w:val="28"/>
          <w:rtl/>
        </w:rPr>
        <w:t>في تقديم معلومات قيمة للمسؤولين عن السجلات الصحية ونظم المعلومات الصحية في مؤسسات الرعاية الصحية، مما يسهم في تحسين جودة الرعاية الصحية وتعظيم الفائدة من استخدام السجلات الصحية</w:t>
      </w:r>
      <w:r>
        <w:rPr>
          <w:rFonts w:ascii="Sakkal Majalla" w:hAnsi="Sakkal Majalla" w:cs="Sakkal Majalla" w:hint="cs"/>
          <w:sz w:val="28"/>
          <w:szCs w:val="28"/>
          <w:rtl/>
        </w:rPr>
        <w:t xml:space="preserve">. تم الاعتماد في منهجية الدراسة على إجراء مقابلات مع عدد من الكوادر وفرق الرعاية الصحية في المستشفى السلطاني، وتم استخدام قائمة من المراجع احتوت على مجموعة </w:t>
      </w:r>
      <w:r w:rsidRPr="001428B0">
        <w:rPr>
          <w:rFonts w:ascii="Sakkal Majalla" w:hAnsi="Sakkal Majalla" w:cs="Sakkal Majalla" w:hint="cs"/>
          <w:sz w:val="28"/>
          <w:szCs w:val="28"/>
          <w:rtl/>
        </w:rPr>
        <w:t>أسئلة</w:t>
      </w:r>
      <w:r>
        <w:rPr>
          <w:rFonts w:ascii="Sakkal Majalla" w:hAnsi="Sakkal Majalla" w:cs="Sakkal Majalla" w:hint="cs"/>
          <w:sz w:val="28"/>
          <w:szCs w:val="28"/>
          <w:rtl/>
        </w:rPr>
        <w:t xml:space="preserve"> تعلقت في فوائد وتحديات السجلات الطبية، ومان عدد المقابلات ١٥ مقابلة مع عضو من </w:t>
      </w:r>
      <w:r w:rsidRPr="001428B0">
        <w:rPr>
          <w:rFonts w:ascii="Sakkal Majalla" w:hAnsi="Sakkal Majalla" w:cs="Sakkal Majalla" w:hint="cs"/>
          <w:sz w:val="28"/>
          <w:szCs w:val="28"/>
          <w:rtl/>
        </w:rPr>
        <w:t>أعضاء</w:t>
      </w:r>
      <w:r>
        <w:rPr>
          <w:rFonts w:ascii="Sakkal Majalla" w:hAnsi="Sakkal Majalla" w:cs="Sakkal Majalla" w:hint="cs"/>
          <w:sz w:val="28"/>
          <w:szCs w:val="28"/>
          <w:rtl/>
        </w:rPr>
        <w:t xml:space="preserve"> الفريق </w:t>
      </w:r>
      <w:r w:rsidRPr="001428B0">
        <w:rPr>
          <w:rFonts w:ascii="Sakkal Majalla" w:hAnsi="Sakkal Majalla" w:cs="Sakkal Majalla" w:hint="cs"/>
          <w:sz w:val="28"/>
          <w:szCs w:val="28"/>
          <w:rtl/>
        </w:rPr>
        <w:t>الطبي في</w:t>
      </w:r>
      <w:r>
        <w:rPr>
          <w:rFonts w:ascii="Sakkal Majalla" w:hAnsi="Sakkal Majalla" w:cs="Sakkal Majalla" w:hint="cs"/>
          <w:sz w:val="28"/>
          <w:szCs w:val="28"/>
          <w:rtl/>
        </w:rPr>
        <w:t xml:space="preserve"> المستشفى السلطاني من الذين يشاركون في عمل السجلات الطبية الإلكترونية ومنهم </w:t>
      </w:r>
      <w:r w:rsidRPr="001428B0">
        <w:rPr>
          <w:rFonts w:ascii="Sakkal Majalla" w:hAnsi="Sakkal Majalla" w:hint="cs"/>
          <w:sz w:val="28"/>
          <w:szCs w:val="28"/>
          <w:rtl/>
        </w:rPr>
        <w:t>أطباء</w:t>
      </w:r>
      <w:r w:rsidRPr="001428B0">
        <w:rPr>
          <w:rFonts w:ascii="Sakkal Majalla" w:hAnsi="Sakkal Majalla" w:hint="eastAsia"/>
          <w:sz w:val="28"/>
          <w:szCs w:val="28"/>
          <w:rtl/>
        </w:rPr>
        <w:t>،</w:t>
      </w:r>
      <w:r>
        <w:rPr>
          <w:rFonts w:ascii="Sakkal Majalla" w:hAnsi="Sakkal Majalla" w:cs="Sakkal Majalla" w:hint="cs"/>
          <w:sz w:val="28"/>
          <w:szCs w:val="28"/>
          <w:rtl/>
        </w:rPr>
        <w:t xml:space="preserve"> </w:t>
      </w:r>
      <w:r w:rsidRPr="008647E5">
        <w:rPr>
          <w:rFonts w:ascii="Sakkal Majalla" w:hAnsi="Sakkal Majalla" w:cs="Sakkal Majalla" w:hint="cs"/>
          <w:sz w:val="28"/>
          <w:szCs w:val="28"/>
          <w:rtl/>
        </w:rPr>
        <w:t>وممرضين</w:t>
      </w:r>
      <w:r w:rsidRPr="008647E5">
        <w:rPr>
          <w:rFonts w:ascii="Sakkal Majalla" w:hAnsi="Sakkal Majalla" w:cs="Sakkal Majalla" w:hint="eastAsia"/>
          <w:sz w:val="28"/>
          <w:szCs w:val="28"/>
          <w:rtl/>
        </w:rPr>
        <w:t>،</w:t>
      </w:r>
      <w:r>
        <w:rPr>
          <w:rFonts w:ascii="Sakkal Majalla" w:hAnsi="Sakkal Majalla" w:cs="Sakkal Majalla" w:hint="cs"/>
          <w:sz w:val="28"/>
          <w:szCs w:val="28"/>
          <w:rtl/>
        </w:rPr>
        <w:t xml:space="preserve"> </w:t>
      </w:r>
      <w:r w:rsidRPr="008647E5">
        <w:rPr>
          <w:rFonts w:ascii="Sakkal Majalla" w:hAnsi="Sakkal Majalla" w:cs="Sakkal Majalla" w:hint="cs"/>
          <w:sz w:val="28"/>
          <w:szCs w:val="28"/>
          <w:rtl/>
        </w:rPr>
        <w:t>وفنيين</w:t>
      </w:r>
      <w:r w:rsidRPr="008647E5">
        <w:rPr>
          <w:rFonts w:ascii="Sakkal Majalla" w:hAnsi="Sakkal Majalla" w:cs="Sakkal Majalla" w:hint="eastAsia"/>
          <w:sz w:val="28"/>
          <w:szCs w:val="28"/>
          <w:rtl/>
        </w:rPr>
        <w:t>،</w:t>
      </w:r>
      <w:r>
        <w:rPr>
          <w:rFonts w:ascii="Sakkal Majalla" w:hAnsi="Sakkal Majalla" w:cs="Sakkal Majalla" w:hint="cs"/>
          <w:sz w:val="28"/>
          <w:szCs w:val="28"/>
          <w:rtl/>
        </w:rPr>
        <w:t xml:space="preserve"> واخصائيين. </w:t>
      </w:r>
      <w:r w:rsidRPr="00EE1ACD">
        <w:rPr>
          <w:rFonts w:ascii="Sakkal Majalla" w:hAnsi="Sakkal Majalla" w:cs="Sakkal Majalla"/>
          <w:sz w:val="28"/>
          <w:szCs w:val="28"/>
          <w:rtl/>
        </w:rPr>
        <w:t xml:space="preserve">وصلت الدراسة إلى أن الأطباء بحاجة إلى تدريب على وظائف نظام السجلات الصحية الإلكترونية والتعرف بدقة على مكوناته لضمان استخدامه بكفاءة وفعالية، ومنع تكرار البيانات في محتوى السجل الصحي الإلكتروني. كما أشارت الدراسة إلى التحديات التي </w:t>
      </w:r>
      <w:r w:rsidRPr="00EE1ACD">
        <w:rPr>
          <w:rFonts w:ascii="Sakkal Majalla" w:hAnsi="Sakkal Majalla" w:hint="cs"/>
          <w:sz w:val="28"/>
          <w:szCs w:val="28"/>
          <w:rtl/>
        </w:rPr>
        <w:t>يواجها</w:t>
      </w:r>
      <w:r w:rsidRPr="00EE1ACD">
        <w:rPr>
          <w:rFonts w:ascii="Sakkal Majalla" w:hAnsi="Sakkal Majalla" w:cs="Sakkal Majalla"/>
          <w:sz w:val="28"/>
          <w:szCs w:val="28"/>
          <w:rtl/>
        </w:rPr>
        <w:t xml:space="preserve"> الباحثون والمهتمون بالبيانات الصحية، والتي يمكن أن تؤثر على استثمار السجلات الصحية الإلكترونية لأغراض بحثية، مثل خصوصية وأمن السجلات الصحية والتحديات القانونية والتنظيمية</w:t>
      </w:r>
      <w:r w:rsidRPr="00EE1ACD">
        <w:rPr>
          <w:rFonts w:ascii="Sakkal Majalla" w:hAnsi="Sakkal Majalla" w:cs="Sakkal Majalla"/>
          <w:sz w:val="28"/>
          <w:szCs w:val="28"/>
        </w:rPr>
        <w:t>.</w:t>
      </w:r>
      <w:r w:rsidRPr="00EE1ACD">
        <w:rPr>
          <w:rFonts w:ascii="Sakkal Majalla" w:hAnsi="Sakkal Majalla" w:cs="Sakkal Majalla"/>
          <w:sz w:val="28"/>
          <w:szCs w:val="28"/>
          <w:rtl/>
        </w:rPr>
        <w:t>أوصت الدراسة بضرورة التعاون المشترك بين المؤسسات الصحية والباحثين لتحليل البيانات الصحية وتعظيم الاستفادة منها، بالإضافة إلى توفير التدريب اللازم للعاملين في المجال الصحي حول كيفية استخدام نظام السجل الصحي الإلكتروني بشكل صحيح وفعّال، والتأكد من فهمهم للمعايير والإجراءات المتعلقة بالسجل الصحي الإلكتروني</w:t>
      </w:r>
      <w:r>
        <w:rPr>
          <w:rFonts w:ascii="Sakkal Majalla" w:hAnsi="Sakkal Majalla" w:cs="Sakkal Majalla" w:hint="cs"/>
          <w:sz w:val="28"/>
          <w:szCs w:val="28"/>
          <w:rtl/>
        </w:rPr>
        <w:t>.[٩]</w:t>
      </w:r>
    </w:p>
    <w:p w14:paraId="271FACB7" w14:textId="77777777" w:rsidR="003C187D" w:rsidRDefault="003C187D" w:rsidP="003A4A50">
      <w:pPr>
        <w:pStyle w:val="a6"/>
        <w:bidi/>
        <w:spacing w:line="480" w:lineRule="auto"/>
        <w:jc w:val="right"/>
        <w:rPr>
          <w:rFonts w:ascii="Sakkal Majalla" w:hAnsi="Sakkal Majalla" w:cs="Sakkal Majalla"/>
          <w:sz w:val="28"/>
          <w:szCs w:val="28"/>
          <w:rtl/>
        </w:rPr>
      </w:pPr>
    </w:p>
    <w:p w14:paraId="7916FE70" w14:textId="77777777" w:rsidR="004163C7" w:rsidRPr="00F65176" w:rsidRDefault="004163C7" w:rsidP="003A4A50">
      <w:pPr>
        <w:bidi/>
        <w:rPr>
          <w:rFonts w:ascii="Sakkal Majalla" w:hAnsi="Sakkal Majalla" w:cs="Sakkal Majalla"/>
          <w:sz w:val="28"/>
          <w:szCs w:val="28"/>
          <w:u w:val="single"/>
          <w:rtl/>
        </w:rPr>
      </w:pPr>
    </w:p>
    <w:p w14:paraId="1E5CF08E" w14:textId="10D3A111" w:rsidR="004163C7" w:rsidRDefault="004163C7" w:rsidP="003A4A50">
      <w:pPr>
        <w:bidi/>
        <w:rPr>
          <w:rFonts w:ascii="Sakkal Majalla" w:hAnsi="Sakkal Majalla" w:cs="Sakkal Majalla"/>
          <w:sz w:val="28"/>
          <w:szCs w:val="28"/>
          <w:u w:val="single"/>
          <w:rtl/>
        </w:rPr>
      </w:pPr>
    </w:p>
    <w:p w14:paraId="653F6B37" w14:textId="77777777" w:rsidR="00051B24" w:rsidRPr="00904777" w:rsidRDefault="00051B24" w:rsidP="00051B24">
      <w:pPr>
        <w:pStyle w:val="a6"/>
        <w:bidi/>
        <w:spacing w:line="480" w:lineRule="auto"/>
        <w:rPr>
          <w:rFonts w:ascii="Sakkal Majalla" w:hAnsi="Sakkal Majalla" w:cs="Sakkal Majalla"/>
          <w:b/>
          <w:bCs/>
          <w:sz w:val="28"/>
          <w:szCs w:val="28"/>
          <w:rtl/>
        </w:rPr>
      </w:pPr>
      <w:r w:rsidRPr="00904777">
        <w:rPr>
          <w:rFonts w:ascii="Sakkal Majalla" w:hAnsi="Sakkal Majalla" w:cs="Sakkal Majalla" w:hint="cs"/>
          <w:b/>
          <w:bCs/>
          <w:sz w:val="28"/>
          <w:szCs w:val="28"/>
          <w:rtl/>
        </w:rPr>
        <w:t>مقارنة الدراسات السابقة مع الدراسة الحالية، حيث يمثل الجدول الآتي مقارنة بين الدراسات السابقة والدراسة الحالية من حيث</w:t>
      </w:r>
      <w:r>
        <w:rPr>
          <w:rFonts w:ascii="Sakkal Majalla" w:hAnsi="Sakkal Majalla" w:cs="Sakkal Majalla" w:hint="cs"/>
          <w:b/>
          <w:bCs/>
          <w:sz w:val="28"/>
          <w:szCs w:val="28"/>
          <w:rtl/>
        </w:rPr>
        <w:t xml:space="preserve"> </w:t>
      </w:r>
      <w:r w:rsidRPr="008357B6">
        <w:rPr>
          <w:rFonts w:ascii="Sakkal Majalla" w:hAnsi="Sakkal Majalla" w:cs="Sakkal Majalla" w:hint="cs"/>
          <w:b/>
          <w:bCs/>
          <w:sz w:val="28"/>
          <w:szCs w:val="28"/>
          <w:rtl/>
        </w:rPr>
        <w:t>الأهداف، المنهجية</w:t>
      </w:r>
      <w:r>
        <w:rPr>
          <w:rFonts w:ascii="Sakkal Majalla" w:hAnsi="Sakkal Majalla" w:cs="Sakkal Majalla" w:hint="cs"/>
          <w:b/>
          <w:bCs/>
          <w:sz w:val="28"/>
          <w:szCs w:val="28"/>
          <w:rtl/>
        </w:rPr>
        <w:t>،</w:t>
      </w:r>
      <w:r w:rsidRPr="00904777">
        <w:rPr>
          <w:rFonts w:ascii="Sakkal Majalla" w:hAnsi="Sakkal Majalla" w:cs="Sakkal Majalla" w:hint="cs"/>
          <w:b/>
          <w:bCs/>
          <w:sz w:val="28"/>
          <w:szCs w:val="28"/>
          <w:rtl/>
        </w:rPr>
        <w:t xml:space="preserve"> النتائج</w:t>
      </w:r>
      <w:r>
        <w:rPr>
          <w:rFonts w:ascii="Sakkal Majalla" w:hAnsi="Sakkal Majalla" w:cs="Sakkal Majalla" w:hint="cs"/>
          <w:b/>
          <w:bCs/>
          <w:sz w:val="28"/>
          <w:szCs w:val="28"/>
          <w:rtl/>
        </w:rPr>
        <w:t>، والتوصيات</w:t>
      </w:r>
      <w:r w:rsidRPr="00904777">
        <w:rPr>
          <w:rFonts w:ascii="Sakkal Majalla" w:hAnsi="Sakkal Majalla" w:cs="Sakkal Majalla" w:hint="cs"/>
          <w:b/>
          <w:bCs/>
          <w:sz w:val="28"/>
          <w:szCs w:val="28"/>
          <w:rtl/>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20"/>
        <w:gridCol w:w="1972"/>
        <w:gridCol w:w="1783"/>
        <w:gridCol w:w="2060"/>
        <w:gridCol w:w="2187"/>
      </w:tblGrid>
      <w:tr w:rsidR="00051B24" w14:paraId="07872137" w14:textId="77777777" w:rsidTr="00E77B8C">
        <w:trPr>
          <w:tblHeader/>
          <w:tblCellSpacing w:w="15" w:type="dxa"/>
        </w:trPr>
        <w:tc>
          <w:tcPr>
            <w:tcW w:w="0" w:type="auto"/>
            <w:vAlign w:val="center"/>
            <w:hideMark/>
          </w:tcPr>
          <w:p w14:paraId="4D010701" w14:textId="77777777" w:rsidR="00051B24" w:rsidRDefault="00051B24" w:rsidP="00E77B8C">
            <w:pPr>
              <w:jc w:val="center"/>
              <w:rPr>
                <w:b/>
                <w:bCs/>
                <w:color w:val="000000"/>
              </w:rPr>
            </w:pPr>
            <w:r>
              <w:rPr>
                <w:rStyle w:val="a7"/>
                <w:color w:val="000000"/>
                <w:rtl/>
              </w:rPr>
              <w:t>الدراسة</w:t>
            </w:r>
          </w:p>
        </w:tc>
        <w:tc>
          <w:tcPr>
            <w:tcW w:w="0" w:type="auto"/>
            <w:vAlign w:val="center"/>
            <w:hideMark/>
          </w:tcPr>
          <w:p w14:paraId="3B768C07" w14:textId="77777777" w:rsidR="00051B24" w:rsidRDefault="00051B24" w:rsidP="00E77B8C">
            <w:pPr>
              <w:jc w:val="center"/>
              <w:rPr>
                <w:b/>
                <w:bCs/>
                <w:color w:val="000000"/>
              </w:rPr>
            </w:pPr>
            <w:r>
              <w:rPr>
                <w:rStyle w:val="a7"/>
                <w:color w:val="000000"/>
                <w:rtl/>
              </w:rPr>
              <w:t>الهدف الرئيسي</w:t>
            </w:r>
          </w:p>
        </w:tc>
        <w:tc>
          <w:tcPr>
            <w:tcW w:w="0" w:type="auto"/>
            <w:vAlign w:val="center"/>
            <w:hideMark/>
          </w:tcPr>
          <w:p w14:paraId="4DE6BA24" w14:textId="77777777" w:rsidR="00051B24" w:rsidRDefault="00051B24" w:rsidP="00E77B8C">
            <w:pPr>
              <w:jc w:val="center"/>
              <w:rPr>
                <w:b/>
                <w:bCs/>
                <w:color w:val="000000"/>
              </w:rPr>
            </w:pPr>
            <w:r>
              <w:rPr>
                <w:rStyle w:val="a7"/>
                <w:color w:val="000000"/>
                <w:rtl/>
              </w:rPr>
              <w:t>المنهجية</w:t>
            </w:r>
          </w:p>
        </w:tc>
        <w:tc>
          <w:tcPr>
            <w:tcW w:w="0" w:type="auto"/>
            <w:vAlign w:val="center"/>
            <w:hideMark/>
          </w:tcPr>
          <w:p w14:paraId="277FC980" w14:textId="77777777" w:rsidR="00051B24" w:rsidRDefault="00051B24" w:rsidP="00E77B8C">
            <w:pPr>
              <w:jc w:val="center"/>
              <w:rPr>
                <w:b/>
                <w:bCs/>
                <w:color w:val="000000"/>
              </w:rPr>
            </w:pPr>
            <w:r>
              <w:rPr>
                <w:rStyle w:val="a7"/>
                <w:color w:val="000000"/>
                <w:rtl/>
              </w:rPr>
              <w:t>النتائج</w:t>
            </w:r>
          </w:p>
        </w:tc>
        <w:tc>
          <w:tcPr>
            <w:tcW w:w="0" w:type="auto"/>
            <w:vAlign w:val="center"/>
            <w:hideMark/>
          </w:tcPr>
          <w:p w14:paraId="6C6205D8" w14:textId="77777777" w:rsidR="00051B24" w:rsidRDefault="00051B24" w:rsidP="00E77B8C">
            <w:pPr>
              <w:jc w:val="center"/>
              <w:rPr>
                <w:b/>
                <w:bCs/>
                <w:color w:val="000000"/>
              </w:rPr>
            </w:pPr>
            <w:r>
              <w:rPr>
                <w:rStyle w:val="a7"/>
                <w:color w:val="000000"/>
                <w:rtl/>
              </w:rPr>
              <w:t>التوصيات</w:t>
            </w:r>
          </w:p>
        </w:tc>
      </w:tr>
      <w:tr w:rsidR="00051B24" w14:paraId="5946180B" w14:textId="77777777" w:rsidTr="00E77B8C">
        <w:trPr>
          <w:tblCellSpacing w:w="15" w:type="dxa"/>
        </w:trPr>
        <w:tc>
          <w:tcPr>
            <w:tcW w:w="0" w:type="auto"/>
            <w:vAlign w:val="center"/>
            <w:hideMark/>
          </w:tcPr>
          <w:p w14:paraId="6611E444" w14:textId="77777777" w:rsidR="00051B24" w:rsidRDefault="00051B24" w:rsidP="00E77B8C">
            <w:pPr>
              <w:jc w:val="center"/>
              <w:rPr>
                <w:color w:val="000000"/>
              </w:rPr>
            </w:pPr>
            <w:r>
              <w:rPr>
                <w:rStyle w:val="a7"/>
                <w:color w:val="000000"/>
                <w:rtl/>
              </w:rPr>
              <w:t>الدراسة الأولى</w:t>
            </w:r>
          </w:p>
        </w:tc>
        <w:tc>
          <w:tcPr>
            <w:tcW w:w="0" w:type="auto"/>
            <w:vAlign w:val="center"/>
            <w:hideMark/>
          </w:tcPr>
          <w:p w14:paraId="576EE1C3" w14:textId="77777777" w:rsidR="00051B24" w:rsidRDefault="00051B24" w:rsidP="00E77B8C">
            <w:pPr>
              <w:jc w:val="center"/>
              <w:rPr>
                <w:color w:val="000000"/>
              </w:rPr>
            </w:pPr>
            <w:r>
              <w:rPr>
                <w:color w:val="000000"/>
                <w:rtl/>
              </w:rPr>
              <w:t>تحديد العلاقة بين الإدارة الإلكترونية وجودة الخدمات الصحية في مؤسسة أحمد بن عبيد</w:t>
            </w:r>
          </w:p>
        </w:tc>
        <w:tc>
          <w:tcPr>
            <w:tcW w:w="0" w:type="auto"/>
            <w:vAlign w:val="center"/>
            <w:hideMark/>
          </w:tcPr>
          <w:p w14:paraId="53D7E69B" w14:textId="77777777" w:rsidR="00051B24" w:rsidRDefault="00051B24" w:rsidP="00E77B8C">
            <w:pPr>
              <w:jc w:val="center"/>
              <w:rPr>
                <w:color w:val="000000"/>
              </w:rPr>
            </w:pPr>
            <w:r>
              <w:rPr>
                <w:color w:val="000000"/>
                <w:rtl/>
              </w:rPr>
              <w:t>دراسة ميدانية باستخدام الاستبيانات وتحليل النتائج بواسطة برنامج</w:t>
            </w:r>
            <w:r>
              <w:rPr>
                <w:color w:val="000000"/>
              </w:rPr>
              <w:t xml:space="preserve"> SPSS</w:t>
            </w:r>
          </w:p>
        </w:tc>
        <w:tc>
          <w:tcPr>
            <w:tcW w:w="0" w:type="auto"/>
            <w:vAlign w:val="center"/>
            <w:hideMark/>
          </w:tcPr>
          <w:p w14:paraId="1CB6B050" w14:textId="77777777" w:rsidR="00051B24" w:rsidRDefault="00051B24" w:rsidP="00E77B8C">
            <w:pPr>
              <w:jc w:val="center"/>
              <w:rPr>
                <w:color w:val="000000"/>
              </w:rPr>
            </w:pPr>
            <w:r>
              <w:rPr>
                <w:color w:val="000000"/>
                <w:rtl/>
              </w:rPr>
              <w:t>الإدارة الإلكترونية تساهم بشكل كبير في تحسين جودة الخدمات الصحية وتقليل النفقات وزيادة الكفاءة</w:t>
            </w:r>
          </w:p>
        </w:tc>
        <w:tc>
          <w:tcPr>
            <w:tcW w:w="0" w:type="auto"/>
            <w:vAlign w:val="center"/>
            <w:hideMark/>
          </w:tcPr>
          <w:p w14:paraId="2796A509" w14:textId="77777777" w:rsidR="00051B24" w:rsidRDefault="00051B24" w:rsidP="00E77B8C">
            <w:pPr>
              <w:jc w:val="center"/>
              <w:rPr>
                <w:color w:val="000000"/>
              </w:rPr>
            </w:pPr>
            <w:r>
              <w:rPr>
                <w:color w:val="000000"/>
                <w:rtl/>
              </w:rPr>
              <w:t>تبني الإدارة الإلكترونية لتحسين الأداء وتقديم التدريب اللازم على التكنولوجيا المستخدمة في الرعاية الصحية</w:t>
            </w:r>
          </w:p>
        </w:tc>
      </w:tr>
      <w:tr w:rsidR="00051B24" w14:paraId="0B82761E" w14:textId="77777777" w:rsidTr="00E77B8C">
        <w:trPr>
          <w:tblCellSpacing w:w="15" w:type="dxa"/>
        </w:trPr>
        <w:tc>
          <w:tcPr>
            <w:tcW w:w="0" w:type="auto"/>
            <w:vAlign w:val="center"/>
            <w:hideMark/>
          </w:tcPr>
          <w:p w14:paraId="71154CAA" w14:textId="77777777" w:rsidR="00051B24" w:rsidRDefault="00051B24" w:rsidP="00E77B8C">
            <w:pPr>
              <w:jc w:val="center"/>
              <w:rPr>
                <w:color w:val="000000"/>
              </w:rPr>
            </w:pPr>
            <w:r>
              <w:rPr>
                <w:rStyle w:val="a7"/>
                <w:color w:val="000000"/>
                <w:rtl/>
              </w:rPr>
              <w:t>الدراسة الثانية</w:t>
            </w:r>
          </w:p>
        </w:tc>
        <w:tc>
          <w:tcPr>
            <w:tcW w:w="0" w:type="auto"/>
            <w:vAlign w:val="center"/>
            <w:hideMark/>
          </w:tcPr>
          <w:p w14:paraId="592AFA76" w14:textId="77777777" w:rsidR="00051B24" w:rsidRDefault="00051B24" w:rsidP="00E77B8C">
            <w:pPr>
              <w:jc w:val="center"/>
              <w:rPr>
                <w:color w:val="000000"/>
              </w:rPr>
            </w:pPr>
            <w:r>
              <w:rPr>
                <w:color w:val="000000"/>
                <w:rtl/>
              </w:rPr>
              <w:t>دراسة تأثير الحوكمة الإلكترونية على تحسين الخدمات الصحية في مستشفيات مصر</w:t>
            </w:r>
          </w:p>
        </w:tc>
        <w:tc>
          <w:tcPr>
            <w:tcW w:w="0" w:type="auto"/>
            <w:vAlign w:val="center"/>
            <w:hideMark/>
          </w:tcPr>
          <w:p w14:paraId="60D75F80" w14:textId="77777777" w:rsidR="00051B24" w:rsidRDefault="00051B24" w:rsidP="00E77B8C">
            <w:pPr>
              <w:jc w:val="center"/>
              <w:rPr>
                <w:color w:val="000000"/>
              </w:rPr>
            </w:pPr>
            <w:r>
              <w:rPr>
                <w:color w:val="000000"/>
                <w:rtl/>
              </w:rPr>
              <w:t>منهج وصفي تحليلي باستخدام الاستبيانات مع المرضى والعاملين</w:t>
            </w:r>
          </w:p>
        </w:tc>
        <w:tc>
          <w:tcPr>
            <w:tcW w:w="0" w:type="auto"/>
            <w:vAlign w:val="center"/>
            <w:hideMark/>
          </w:tcPr>
          <w:p w14:paraId="41779B26" w14:textId="77777777" w:rsidR="00051B24" w:rsidRDefault="00051B24" w:rsidP="00E77B8C">
            <w:pPr>
              <w:jc w:val="center"/>
              <w:rPr>
                <w:color w:val="000000"/>
              </w:rPr>
            </w:pPr>
            <w:r>
              <w:rPr>
                <w:color w:val="000000"/>
                <w:rtl/>
              </w:rPr>
              <w:t>الحوكمة الإلكترونية موجودة وتساهم في تحسين جودة الخدمات، لكن هناك حاجة لزيادة التطبيق وتطوير الجودة</w:t>
            </w:r>
          </w:p>
        </w:tc>
        <w:tc>
          <w:tcPr>
            <w:tcW w:w="0" w:type="auto"/>
            <w:vAlign w:val="center"/>
            <w:hideMark/>
          </w:tcPr>
          <w:p w14:paraId="2487DEFE" w14:textId="77777777" w:rsidR="00051B24" w:rsidRDefault="00051B24" w:rsidP="00E77B8C">
            <w:pPr>
              <w:jc w:val="center"/>
              <w:rPr>
                <w:color w:val="000000"/>
              </w:rPr>
            </w:pPr>
            <w:r>
              <w:rPr>
                <w:color w:val="000000"/>
                <w:rtl/>
              </w:rPr>
              <w:t>تعزيز استخدام الحوكمة الإلكترونية وتقديم تدريب للكوادر على استخدام التكنولوجيا</w:t>
            </w:r>
          </w:p>
        </w:tc>
      </w:tr>
      <w:tr w:rsidR="00051B24" w14:paraId="069B357C" w14:textId="77777777" w:rsidTr="00E77B8C">
        <w:trPr>
          <w:tblCellSpacing w:w="15" w:type="dxa"/>
        </w:trPr>
        <w:tc>
          <w:tcPr>
            <w:tcW w:w="0" w:type="auto"/>
            <w:vAlign w:val="center"/>
            <w:hideMark/>
          </w:tcPr>
          <w:p w14:paraId="26FA0716" w14:textId="77777777" w:rsidR="00051B24" w:rsidRDefault="00051B24" w:rsidP="00E77B8C">
            <w:pPr>
              <w:jc w:val="center"/>
              <w:rPr>
                <w:color w:val="000000"/>
              </w:rPr>
            </w:pPr>
            <w:r>
              <w:rPr>
                <w:rStyle w:val="a7"/>
                <w:color w:val="000000"/>
                <w:rtl/>
              </w:rPr>
              <w:t>الدراسة الثالثة</w:t>
            </w:r>
          </w:p>
        </w:tc>
        <w:tc>
          <w:tcPr>
            <w:tcW w:w="0" w:type="auto"/>
            <w:vAlign w:val="center"/>
            <w:hideMark/>
          </w:tcPr>
          <w:p w14:paraId="60EE9495" w14:textId="77777777" w:rsidR="00051B24" w:rsidRDefault="00051B24" w:rsidP="00E77B8C">
            <w:pPr>
              <w:jc w:val="center"/>
              <w:rPr>
                <w:color w:val="000000"/>
              </w:rPr>
            </w:pPr>
            <w:r>
              <w:rPr>
                <w:color w:val="000000"/>
                <w:rtl/>
              </w:rPr>
              <w:t>تقييم استخدام التطبيقات الصحية في العيادات الخارجية والمراكز الصحية في الرياض</w:t>
            </w:r>
          </w:p>
        </w:tc>
        <w:tc>
          <w:tcPr>
            <w:tcW w:w="0" w:type="auto"/>
            <w:vAlign w:val="center"/>
            <w:hideMark/>
          </w:tcPr>
          <w:p w14:paraId="3BC6FDCF" w14:textId="77777777" w:rsidR="00051B24" w:rsidRDefault="00051B24" w:rsidP="00E77B8C">
            <w:pPr>
              <w:jc w:val="center"/>
              <w:rPr>
                <w:color w:val="000000"/>
              </w:rPr>
            </w:pPr>
            <w:r>
              <w:rPr>
                <w:color w:val="000000"/>
                <w:rtl/>
              </w:rPr>
              <w:t>منهج وصفي مسحي مع عينة من المراجعين والممارسين الصحيين</w:t>
            </w:r>
          </w:p>
        </w:tc>
        <w:tc>
          <w:tcPr>
            <w:tcW w:w="0" w:type="auto"/>
            <w:vAlign w:val="center"/>
            <w:hideMark/>
          </w:tcPr>
          <w:p w14:paraId="5C03B455" w14:textId="77777777" w:rsidR="00051B24" w:rsidRDefault="00051B24" w:rsidP="00E77B8C">
            <w:pPr>
              <w:jc w:val="center"/>
              <w:rPr>
                <w:color w:val="000000"/>
              </w:rPr>
            </w:pPr>
            <w:r>
              <w:rPr>
                <w:color w:val="000000"/>
                <w:rtl/>
              </w:rPr>
              <w:t>انخفاض في استخدام التطبيقات الصحية وعلاقة متباينة بين العمر والجنس والاستخدام</w:t>
            </w:r>
          </w:p>
        </w:tc>
        <w:tc>
          <w:tcPr>
            <w:tcW w:w="0" w:type="auto"/>
            <w:vAlign w:val="center"/>
            <w:hideMark/>
          </w:tcPr>
          <w:p w14:paraId="1529FB52" w14:textId="77777777" w:rsidR="00051B24" w:rsidRDefault="00051B24" w:rsidP="00E77B8C">
            <w:pPr>
              <w:jc w:val="center"/>
              <w:rPr>
                <w:color w:val="000000"/>
              </w:rPr>
            </w:pPr>
            <w:r>
              <w:rPr>
                <w:color w:val="000000"/>
                <w:rtl/>
              </w:rPr>
              <w:t>زيادة التوعية حول التطبيقات الصحية وتحسين محتواها لتسهيل استخدامها</w:t>
            </w:r>
          </w:p>
        </w:tc>
      </w:tr>
      <w:tr w:rsidR="00051B24" w14:paraId="258737A6" w14:textId="77777777" w:rsidTr="00E77B8C">
        <w:trPr>
          <w:tblCellSpacing w:w="15" w:type="dxa"/>
        </w:trPr>
        <w:tc>
          <w:tcPr>
            <w:tcW w:w="0" w:type="auto"/>
            <w:vAlign w:val="center"/>
            <w:hideMark/>
          </w:tcPr>
          <w:p w14:paraId="0B5F8E79" w14:textId="77777777" w:rsidR="00051B24" w:rsidRDefault="00051B24" w:rsidP="00E77B8C">
            <w:pPr>
              <w:jc w:val="center"/>
              <w:rPr>
                <w:color w:val="000000"/>
              </w:rPr>
            </w:pPr>
            <w:r>
              <w:rPr>
                <w:rStyle w:val="a7"/>
                <w:color w:val="000000"/>
                <w:rtl/>
              </w:rPr>
              <w:t>الدراسة الرابعة</w:t>
            </w:r>
          </w:p>
        </w:tc>
        <w:tc>
          <w:tcPr>
            <w:tcW w:w="0" w:type="auto"/>
            <w:vAlign w:val="center"/>
            <w:hideMark/>
          </w:tcPr>
          <w:p w14:paraId="6BE962D0" w14:textId="77777777" w:rsidR="00051B24" w:rsidRDefault="00051B24" w:rsidP="00E77B8C">
            <w:pPr>
              <w:jc w:val="center"/>
              <w:rPr>
                <w:color w:val="000000"/>
              </w:rPr>
            </w:pPr>
            <w:r>
              <w:rPr>
                <w:color w:val="000000"/>
                <w:rtl/>
              </w:rPr>
              <w:t>قياس وعي المجتمع الكويتي حول البيانات الضخمة وتأثيرها خلال جائحة كورونا</w:t>
            </w:r>
          </w:p>
        </w:tc>
        <w:tc>
          <w:tcPr>
            <w:tcW w:w="0" w:type="auto"/>
            <w:vAlign w:val="center"/>
            <w:hideMark/>
          </w:tcPr>
          <w:p w14:paraId="7380C1DE" w14:textId="77777777" w:rsidR="00051B24" w:rsidRDefault="00051B24" w:rsidP="00E77B8C">
            <w:pPr>
              <w:jc w:val="center"/>
              <w:rPr>
                <w:color w:val="000000"/>
              </w:rPr>
            </w:pPr>
            <w:r>
              <w:rPr>
                <w:color w:val="000000"/>
                <w:rtl/>
              </w:rPr>
              <w:t>استبيانات وتحليل إحصائي للبيانات المستمدة من عينة عشوائية من المشاركين</w:t>
            </w:r>
          </w:p>
        </w:tc>
        <w:tc>
          <w:tcPr>
            <w:tcW w:w="0" w:type="auto"/>
            <w:vAlign w:val="center"/>
            <w:hideMark/>
          </w:tcPr>
          <w:p w14:paraId="2D9A48AD" w14:textId="77777777" w:rsidR="00051B24" w:rsidRDefault="00051B24" w:rsidP="00E77B8C">
            <w:pPr>
              <w:jc w:val="center"/>
              <w:rPr>
                <w:color w:val="000000"/>
              </w:rPr>
            </w:pPr>
            <w:r>
              <w:rPr>
                <w:color w:val="000000"/>
              </w:rPr>
              <w:t xml:space="preserve">36٪ </w:t>
            </w:r>
            <w:r>
              <w:rPr>
                <w:color w:val="000000"/>
                <w:rtl/>
              </w:rPr>
              <w:t>من المشاركين لديهم معرفة بمفهوم البيانات الضخمة وتوجد تحديات في استخدامها في الأزمات</w:t>
            </w:r>
          </w:p>
        </w:tc>
        <w:tc>
          <w:tcPr>
            <w:tcW w:w="0" w:type="auto"/>
            <w:vAlign w:val="center"/>
            <w:hideMark/>
          </w:tcPr>
          <w:p w14:paraId="12E2E566" w14:textId="77777777" w:rsidR="00051B24" w:rsidRDefault="00051B24" w:rsidP="00E77B8C">
            <w:pPr>
              <w:jc w:val="center"/>
              <w:rPr>
                <w:color w:val="000000"/>
              </w:rPr>
            </w:pPr>
            <w:r>
              <w:rPr>
                <w:color w:val="000000"/>
                <w:rtl/>
              </w:rPr>
              <w:t>نشر الوعي حول البيانات الضخمة وتثقيف المجتمع حول استخداماتها في الأزمات</w:t>
            </w:r>
          </w:p>
        </w:tc>
      </w:tr>
      <w:tr w:rsidR="00051B24" w14:paraId="1A9E4F62" w14:textId="77777777" w:rsidTr="00E77B8C">
        <w:trPr>
          <w:tblCellSpacing w:w="15" w:type="dxa"/>
        </w:trPr>
        <w:tc>
          <w:tcPr>
            <w:tcW w:w="0" w:type="auto"/>
            <w:vAlign w:val="center"/>
            <w:hideMark/>
          </w:tcPr>
          <w:p w14:paraId="4F6E9A9E" w14:textId="77777777" w:rsidR="00051B24" w:rsidRDefault="00051B24" w:rsidP="00E77B8C">
            <w:pPr>
              <w:jc w:val="center"/>
              <w:rPr>
                <w:color w:val="000000"/>
              </w:rPr>
            </w:pPr>
            <w:r>
              <w:rPr>
                <w:rStyle w:val="a7"/>
                <w:color w:val="000000"/>
                <w:rtl/>
              </w:rPr>
              <w:t>الدراسة الخامسة</w:t>
            </w:r>
          </w:p>
        </w:tc>
        <w:tc>
          <w:tcPr>
            <w:tcW w:w="0" w:type="auto"/>
            <w:vAlign w:val="center"/>
            <w:hideMark/>
          </w:tcPr>
          <w:p w14:paraId="612E8BE5" w14:textId="77777777" w:rsidR="00051B24" w:rsidRDefault="00051B24" w:rsidP="00E77B8C">
            <w:pPr>
              <w:jc w:val="center"/>
              <w:rPr>
                <w:color w:val="000000"/>
              </w:rPr>
            </w:pPr>
            <w:r>
              <w:rPr>
                <w:color w:val="000000"/>
                <w:rtl/>
              </w:rPr>
              <w:t>استكشاف دور تقنية الواقع المعزز في دعم نظم إدارة المعلومات الصحية</w:t>
            </w:r>
          </w:p>
        </w:tc>
        <w:tc>
          <w:tcPr>
            <w:tcW w:w="0" w:type="auto"/>
            <w:vAlign w:val="center"/>
            <w:hideMark/>
          </w:tcPr>
          <w:p w14:paraId="51B9AAA1" w14:textId="77777777" w:rsidR="00051B24" w:rsidRDefault="00051B24" w:rsidP="00E77B8C">
            <w:pPr>
              <w:jc w:val="center"/>
              <w:rPr>
                <w:color w:val="000000"/>
              </w:rPr>
            </w:pPr>
            <w:r>
              <w:rPr>
                <w:color w:val="000000"/>
                <w:rtl/>
              </w:rPr>
              <w:t>تحليل المحتوى ودراسة حالة لنظام</w:t>
            </w:r>
            <w:r>
              <w:rPr>
                <w:color w:val="000000"/>
              </w:rPr>
              <w:t xml:space="preserve"> DHIS2</w:t>
            </w:r>
          </w:p>
        </w:tc>
        <w:tc>
          <w:tcPr>
            <w:tcW w:w="0" w:type="auto"/>
            <w:vAlign w:val="center"/>
            <w:hideMark/>
          </w:tcPr>
          <w:p w14:paraId="5AD3C58B" w14:textId="77777777" w:rsidR="00051B24" w:rsidRDefault="00051B24" w:rsidP="00E77B8C">
            <w:pPr>
              <w:jc w:val="center"/>
              <w:rPr>
                <w:color w:val="000000"/>
              </w:rPr>
            </w:pPr>
            <w:r>
              <w:rPr>
                <w:color w:val="000000"/>
                <w:rtl/>
              </w:rPr>
              <w:t>الواقع المعزز يساهم في تحسين نظم المعلومات الصحية وتفاعل إيجابي من الممارسين مع التقنية</w:t>
            </w:r>
          </w:p>
        </w:tc>
        <w:tc>
          <w:tcPr>
            <w:tcW w:w="0" w:type="auto"/>
            <w:vAlign w:val="center"/>
            <w:hideMark/>
          </w:tcPr>
          <w:p w14:paraId="094E4449" w14:textId="77777777" w:rsidR="00051B24" w:rsidRDefault="00051B24" w:rsidP="00E77B8C">
            <w:pPr>
              <w:jc w:val="center"/>
              <w:rPr>
                <w:color w:val="000000"/>
              </w:rPr>
            </w:pPr>
            <w:r>
              <w:rPr>
                <w:color w:val="000000"/>
                <w:rtl/>
              </w:rPr>
              <w:t>تطبيق تقنية الواقع المعزز في الأنظمة الصحية في الدول ذات الدخل المتوسط والمنخفض</w:t>
            </w:r>
          </w:p>
        </w:tc>
      </w:tr>
      <w:tr w:rsidR="00051B24" w14:paraId="0DF17E77" w14:textId="77777777" w:rsidTr="00E77B8C">
        <w:trPr>
          <w:tblCellSpacing w:w="15" w:type="dxa"/>
        </w:trPr>
        <w:tc>
          <w:tcPr>
            <w:tcW w:w="0" w:type="auto"/>
            <w:vAlign w:val="center"/>
            <w:hideMark/>
          </w:tcPr>
          <w:p w14:paraId="4658122E" w14:textId="77777777" w:rsidR="00051B24" w:rsidRDefault="00051B24" w:rsidP="00E77B8C">
            <w:pPr>
              <w:jc w:val="center"/>
              <w:rPr>
                <w:color w:val="000000"/>
              </w:rPr>
            </w:pPr>
            <w:r>
              <w:rPr>
                <w:rStyle w:val="a7"/>
                <w:color w:val="000000"/>
                <w:rtl/>
              </w:rPr>
              <w:t>الدراسة السادسة</w:t>
            </w:r>
          </w:p>
        </w:tc>
        <w:tc>
          <w:tcPr>
            <w:tcW w:w="0" w:type="auto"/>
            <w:vAlign w:val="center"/>
            <w:hideMark/>
          </w:tcPr>
          <w:p w14:paraId="3BBE55AA" w14:textId="77777777" w:rsidR="00051B24" w:rsidRDefault="00051B24" w:rsidP="00E77B8C">
            <w:pPr>
              <w:jc w:val="center"/>
              <w:rPr>
                <w:color w:val="000000"/>
              </w:rPr>
            </w:pPr>
            <w:r>
              <w:rPr>
                <w:color w:val="000000"/>
                <w:rtl/>
              </w:rPr>
              <w:t>تقييم أهمية السجلات الطبية الإلكترونية في تحسين الرعاية الصحية في المستشفى السلطاني في عُمان</w:t>
            </w:r>
          </w:p>
        </w:tc>
        <w:tc>
          <w:tcPr>
            <w:tcW w:w="0" w:type="auto"/>
            <w:vAlign w:val="center"/>
            <w:hideMark/>
          </w:tcPr>
          <w:p w14:paraId="0FE92444" w14:textId="77777777" w:rsidR="00051B24" w:rsidRDefault="00051B24" w:rsidP="00E77B8C">
            <w:pPr>
              <w:jc w:val="center"/>
              <w:rPr>
                <w:color w:val="000000"/>
              </w:rPr>
            </w:pPr>
            <w:r>
              <w:rPr>
                <w:color w:val="000000"/>
                <w:rtl/>
              </w:rPr>
              <w:t>مقابلات مع الكوادر الصحية وتحليل استجاباتهم حول فوائد وتحديات السجلات الطبية الإلكترونية</w:t>
            </w:r>
          </w:p>
        </w:tc>
        <w:tc>
          <w:tcPr>
            <w:tcW w:w="0" w:type="auto"/>
            <w:vAlign w:val="center"/>
            <w:hideMark/>
          </w:tcPr>
          <w:p w14:paraId="7E20FF72" w14:textId="77777777" w:rsidR="00051B24" w:rsidRDefault="00051B24" w:rsidP="00E77B8C">
            <w:pPr>
              <w:jc w:val="center"/>
              <w:rPr>
                <w:color w:val="000000"/>
              </w:rPr>
            </w:pPr>
            <w:r>
              <w:rPr>
                <w:color w:val="000000"/>
                <w:rtl/>
              </w:rPr>
              <w:t>السجلات الطبية الإلكترونية تحسن جودة الرعاية الصحية لكن هناك تحديات في الاستثمار بها مثل الخصوصية والأمن</w:t>
            </w:r>
          </w:p>
        </w:tc>
        <w:tc>
          <w:tcPr>
            <w:tcW w:w="0" w:type="auto"/>
            <w:vAlign w:val="center"/>
            <w:hideMark/>
          </w:tcPr>
          <w:p w14:paraId="52F4A1D6" w14:textId="77777777" w:rsidR="00051B24" w:rsidRDefault="00051B24" w:rsidP="00E77B8C">
            <w:pPr>
              <w:jc w:val="center"/>
              <w:rPr>
                <w:color w:val="000000"/>
              </w:rPr>
            </w:pPr>
            <w:r>
              <w:rPr>
                <w:color w:val="000000"/>
                <w:rtl/>
              </w:rPr>
              <w:t>تعزيز التعاون بين المؤسسات الصحية والباحثين وتحسين تدريب العاملين على استخدام السجلات الإلكترونية بشكل صحيح</w:t>
            </w:r>
          </w:p>
        </w:tc>
      </w:tr>
      <w:tr w:rsidR="00051B24" w14:paraId="22737BE6" w14:textId="77777777" w:rsidTr="00E77B8C">
        <w:trPr>
          <w:tblCellSpacing w:w="15" w:type="dxa"/>
        </w:trPr>
        <w:tc>
          <w:tcPr>
            <w:tcW w:w="0" w:type="auto"/>
            <w:vAlign w:val="center"/>
          </w:tcPr>
          <w:p w14:paraId="048D480B" w14:textId="77777777" w:rsidR="00051B24" w:rsidRDefault="00051B24" w:rsidP="00E77B8C">
            <w:pPr>
              <w:jc w:val="center"/>
              <w:rPr>
                <w:rStyle w:val="a7"/>
                <w:color w:val="000000"/>
                <w:rtl/>
              </w:rPr>
            </w:pPr>
            <w:r>
              <w:rPr>
                <w:rStyle w:val="a7"/>
                <w:rFonts w:hint="cs"/>
                <w:color w:val="000000"/>
                <w:rtl/>
              </w:rPr>
              <w:t>الدراسة الحالية</w:t>
            </w:r>
          </w:p>
        </w:tc>
        <w:tc>
          <w:tcPr>
            <w:tcW w:w="0" w:type="auto"/>
            <w:vAlign w:val="center"/>
          </w:tcPr>
          <w:p w14:paraId="3B1172F0" w14:textId="77777777" w:rsidR="00051B24" w:rsidRDefault="00051B24" w:rsidP="00E77B8C">
            <w:pPr>
              <w:jc w:val="center"/>
              <w:rPr>
                <w:color w:val="000000"/>
                <w:rtl/>
              </w:rPr>
            </w:pPr>
            <w:r>
              <w:rPr>
                <w:rFonts w:ascii="-webkit-standard" w:hAnsi="-webkit-standard"/>
                <w:color w:val="000000"/>
                <w:sz w:val="27"/>
                <w:szCs w:val="27"/>
                <w:rtl/>
              </w:rPr>
              <w:t>استراتيجيات تبني تكنولوجيا الحوسبة في المؤسسات الصحية</w:t>
            </w:r>
          </w:p>
        </w:tc>
        <w:tc>
          <w:tcPr>
            <w:tcW w:w="0" w:type="auto"/>
            <w:vAlign w:val="center"/>
          </w:tcPr>
          <w:p w14:paraId="277329B8" w14:textId="77777777" w:rsidR="00051B24" w:rsidRDefault="00051B24" w:rsidP="00E77B8C">
            <w:pPr>
              <w:jc w:val="center"/>
              <w:rPr>
                <w:color w:val="000000"/>
                <w:rtl/>
              </w:rPr>
            </w:pPr>
            <w:r>
              <w:rPr>
                <w:rFonts w:ascii="-webkit-standard" w:hAnsi="-webkit-standard"/>
                <w:color w:val="000000"/>
                <w:sz w:val="27"/>
                <w:szCs w:val="27"/>
                <w:rtl/>
              </w:rPr>
              <w:t>دراسة استقصائية</w:t>
            </w:r>
            <w:r>
              <w:rPr>
                <w:rFonts w:ascii="-webkit-standard" w:hAnsi="-webkit-standard" w:hint="cs"/>
                <w:color w:val="000000"/>
                <w:sz w:val="27"/>
                <w:szCs w:val="27"/>
                <w:rtl/>
              </w:rPr>
              <w:t xml:space="preserve"> (استبانة)</w:t>
            </w:r>
            <w:r>
              <w:rPr>
                <w:rFonts w:ascii="-webkit-standard" w:hAnsi="-webkit-standard"/>
                <w:color w:val="000000"/>
                <w:sz w:val="27"/>
                <w:szCs w:val="27"/>
                <w:rtl/>
              </w:rPr>
              <w:t xml:space="preserve"> مع تحليل النتائج باستخدام برنامج</w:t>
            </w:r>
            <w:r>
              <w:rPr>
                <w:rFonts w:ascii="-webkit-standard" w:hAnsi="-webkit-standard"/>
                <w:color w:val="000000"/>
                <w:sz w:val="27"/>
                <w:szCs w:val="27"/>
              </w:rPr>
              <w:t xml:space="preserve"> Excel</w:t>
            </w:r>
          </w:p>
        </w:tc>
        <w:tc>
          <w:tcPr>
            <w:tcW w:w="0" w:type="auto"/>
            <w:vAlign w:val="center"/>
          </w:tcPr>
          <w:p w14:paraId="08144B18" w14:textId="77777777" w:rsidR="00051B24" w:rsidRDefault="00051B24" w:rsidP="00E77B8C">
            <w:pPr>
              <w:jc w:val="center"/>
              <w:rPr>
                <w:color w:val="000000"/>
                <w:rtl/>
              </w:rPr>
            </w:pPr>
            <w:r>
              <w:rPr>
                <w:rFonts w:ascii="-webkit-standard" w:hAnsi="-webkit-standard"/>
                <w:color w:val="000000"/>
                <w:sz w:val="27"/>
                <w:szCs w:val="27"/>
                <w:rtl/>
              </w:rPr>
              <w:t>التدريب الجيد، دعم الإدارات العليا، والبنية التحتية القوية هي أكثر العوامل تأثيراً على نجاح تبني التكنولوجيا</w:t>
            </w:r>
          </w:p>
        </w:tc>
        <w:tc>
          <w:tcPr>
            <w:tcW w:w="0" w:type="auto"/>
            <w:vAlign w:val="center"/>
          </w:tcPr>
          <w:p w14:paraId="0D9183A1" w14:textId="77777777" w:rsidR="00051B24" w:rsidRDefault="00051B24" w:rsidP="00E77B8C">
            <w:pPr>
              <w:jc w:val="center"/>
              <w:rPr>
                <w:color w:val="000000"/>
                <w:rtl/>
              </w:rPr>
            </w:pPr>
            <w:r>
              <w:rPr>
                <w:rFonts w:ascii="-webkit-standard" w:hAnsi="-webkit-standard"/>
                <w:color w:val="000000"/>
                <w:sz w:val="27"/>
                <w:szCs w:val="27"/>
                <w:rtl/>
              </w:rPr>
              <w:t>التركيز على تقديم برامج تدريب قوية، إشراك الكوادر الصحية في اتخاذ القرارات لتسهيل قبول الأنظمة التكنولوجية</w:t>
            </w:r>
          </w:p>
        </w:tc>
      </w:tr>
    </w:tbl>
    <w:p w14:paraId="4364FA2D" w14:textId="77777777" w:rsidR="00051B24" w:rsidRPr="00904777" w:rsidRDefault="00051B24" w:rsidP="00051B24">
      <w:pPr>
        <w:bidi/>
        <w:rPr>
          <w:rFonts w:ascii="Sakkal Majalla" w:hAnsi="Sakkal Majalla" w:cs="Sakkal Majalla"/>
          <w:sz w:val="28"/>
          <w:szCs w:val="28"/>
          <w:u w:val="single"/>
          <w:rtl/>
        </w:rPr>
      </w:pPr>
    </w:p>
    <w:p w14:paraId="683D2FCE" w14:textId="06A79058" w:rsidR="004163C7" w:rsidRDefault="004163C7" w:rsidP="003A4A50">
      <w:pPr>
        <w:bidi/>
        <w:rPr>
          <w:rFonts w:ascii="Sakkal Majalla" w:hAnsi="Sakkal Majalla" w:cs="Sakkal Majalla"/>
          <w:sz w:val="28"/>
          <w:szCs w:val="28"/>
          <w:u w:val="single"/>
          <w:rtl/>
        </w:rPr>
      </w:pPr>
    </w:p>
    <w:p w14:paraId="0515D7B3" w14:textId="77777777" w:rsidR="00FC08F3" w:rsidRDefault="00FC08F3" w:rsidP="00FC08F3">
      <w:pPr>
        <w:bidi/>
        <w:rPr>
          <w:rFonts w:ascii="Sakkal Majalla" w:hAnsi="Sakkal Majalla" w:cs="Sakkal Majalla"/>
          <w:sz w:val="28"/>
          <w:szCs w:val="28"/>
          <w:u w:val="single"/>
          <w:rtl/>
        </w:rPr>
      </w:pPr>
    </w:p>
    <w:p w14:paraId="36BF370E" w14:textId="07530334" w:rsidR="00CB2719" w:rsidRDefault="00CB2719" w:rsidP="000640FB">
      <w:pPr>
        <w:bidi/>
        <w:rPr>
          <w:rFonts w:ascii="Sakkal Majalla" w:hAnsi="Sakkal Majalla" w:cs="Sakkal Majalla"/>
          <w:sz w:val="28"/>
          <w:szCs w:val="28"/>
          <w:u w:val="single"/>
          <w:rtl/>
        </w:rPr>
      </w:pPr>
    </w:p>
    <w:p w14:paraId="530F2CE6" w14:textId="3C9416B1" w:rsidR="00CB2719" w:rsidRDefault="00B24DD2" w:rsidP="00B24DD2">
      <w:pPr>
        <w:bidi/>
        <w:rPr>
          <w:rFonts w:ascii="Sakkal Majalla" w:hAnsi="Sakkal Majalla" w:cs="Sakkal Majalla"/>
          <w:sz w:val="28"/>
          <w:szCs w:val="28"/>
          <w:u w:val="single"/>
          <w:rtl/>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3AC23352">
            <wp:simplePos x="0" y="0"/>
            <wp:positionH relativeFrom="margin">
              <wp:posOffset>-431800</wp:posOffset>
            </wp:positionH>
            <wp:positionV relativeFrom="margin">
              <wp:posOffset>-114300</wp:posOffset>
            </wp:positionV>
            <wp:extent cx="2226945" cy="1713865"/>
            <wp:effectExtent l="0" t="0" r="0"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
    <w:p w14:paraId="4375224C" w14:textId="77777777" w:rsidR="00CB2719" w:rsidRDefault="00CB2719" w:rsidP="00CB2719">
      <w:pPr>
        <w:bidi/>
        <w:rPr>
          <w:rFonts w:ascii="Sakkal Majalla" w:hAnsi="Sakkal Majalla" w:cs="Sakkal Majalla"/>
          <w:sz w:val="28"/>
          <w:szCs w:val="28"/>
          <w:u w:val="single"/>
          <w:rtl/>
        </w:rPr>
      </w:pPr>
    </w:p>
    <w:p w14:paraId="60AC88AE" w14:textId="15687363" w:rsidR="009125CE" w:rsidRPr="009125CE" w:rsidRDefault="009125CE" w:rsidP="003A4A50">
      <w:pPr>
        <w:bidi/>
        <w:rPr>
          <w:rFonts w:ascii="Sakkal Majalla" w:hAnsi="Sakkal Majalla" w:cs="Sakkal Majalla"/>
          <w:b/>
          <w:bCs/>
          <w:sz w:val="28"/>
          <w:szCs w:val="28"/>
          <w:u w:val="single"/>
        </w:rPr>
      </w:pPr>
      <w:r w:rsidRPr="009125CE">
        <w:rPr>
          <w:rFonts w:ascii="Sakkal Majalla" w:hAnsi="Sakkal Majalla" w:cs="Sakkal Majalla"/>
          <w:b/>
          <w:bCs/>
          <w:sz w:val="28"/>
          <w:szCs w:val="28"/>
          <w:u w:val="single"/>
        </w:rPr>
        <w:t xml:space="preserve">Midocean University </w:t>
      </w:r>
    </w:p>
    <w:p w14:paraId="188EE430" w14:textId="3591ED79" w:rsidR="009125CE" w:rsidRPr="009125CE" w:rsidRDefault="009125CE" w:rsidP="003A4A50">
      <w:pPr>
        <w:bidi/>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64641250" w:rsidR="009125CE" w:rsidRPr="001F716A" w:rsidRDefault="009125CE" w:rsidP="003A4A50">
      <w:pPr>
        <w:bidi/>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1F716A">
        <w:rPr>
          <w:rFonts w:ascii="Sakkal Majalla" w:hAnsi="Sakkal Majalla" w:cs="Sakkal Majalla"/>
          <w:b/>
          <w:bCs/>
          <w:sz w:val="28"/>
          <w:szCs w:val="28"/>
          <w:u w:val="single"/>
        </w:rPr>
        <w:t xml:space="preserve"> Business Administration</w:t>
      </w:r>
    </w:p>
    <w:p w14:paraId="0544D210" w14:textId="63ADC078" w:rsidR="009125CE" w:rsidRPr="009125CE" w:rsidRDefault="009125CE" w:rsidP="003A4A50">
      <w:pPr>
        <w:tabs>
          <w:tab w:val="left" w:pos="942"/>
        </w:tabs>
        <w:bidi/>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2EF8D8C0" w:rsidR="009125CE" w:rsidRDefault="009125CE" w:rsidP="003A4A50">
      <w:pPr>
        <w:bidi/>
        <w:rPr>
          <w:rFonts w:ascii="Sakkal Majalla" w:hAnsi="Sakkal Majalla" w:cs="Sakkal Majalla"/>
          <w:sz w:val="28"/>
          <w:szCs w:val="28"/>
          <w:rtl/>
        </w:rPr>
      </w:pPr>
    </w:p>
    <w:p w14:paraId="25F243C7" w14:textId="7E32E535" w:rsidR="00904207" w:rsidRDefault="00904207" w:rsidP="00904207">
      <w:pPr>
        <w:bidi/>
        <w:rPr>
          <w:rFonts w:ascii="Sakkal Majalla" w:hAnsi="Sakkal Majalla" w:cs="Sakkal Majalla"/>
          <w:sz w:val="28"/>
          <w:szCs w:val="28"/>
          <w:rtl/>
        </w:rPr>
      </w:pPr>
    </w:p>
    <w:p w14:paraId="07A7BC89" w14:textId="1CADC97C" w:rsidR="009125CE" w:rsidRDefault="009125CE" w:rsidP="003A4A50">
      <w:pPr>
        <w:tabs>
          <w:tab w:val="left" w:pos="5292"/>
        </w:tabs>
        <w:bidi/>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1733A247" w14:textId="77777777" w:rsidR="005623B2" w:rsidRPr="009125CE" w:rsidRDefault="005623B2" w:rsidP="005623B2">
      <w:pPr>
        <w:tabs>
          <w:tab w:val="left" w:pos="5292"/>
        </w:tabs>
        <w:bidi/>
        <w:jc w:val="center"/>
        <w:rPr>
          <w:rFonts w:ascii="Sakkal Majalla" w:hAnsi="Sakkal Majalla" w:cs="Sakkal Majalla"/>
          <w:b/>
          <w:bCs/>
          <w:sz w:val="28"/>
          <w:szCs w:val="28"/>
        </w:rPr>
      </w:pPr>
    </w:p>
    <w:p w14:paraId="4902DBD3" w14:textId="519793D6" w:rsidR="009125CE" w:rsidRDefault="009125CE" w:rsidP="003A4A50">
      <w:pPr>
        <w:bidi/>
        <w:rPr>
          <w:rFonts w:ascii="Sakkal Majalla" w:hAnsi="Sakkal Majalla" w:cs="Sakkal Majalla"/>
          <w:sz w:val="28"/>
          <w:szCs w:val="28"/>
        </w:rPr>
      </w:pPr>
    </w:p>
    <w:p w14:paraId="0EAD9CF2" w14:textId="6193E71E" w:rsidR="009125CE" w:rsidRPr="005623B2" w:rsidRDefault="004D2757" w:rsidP="005623B2">
      <w:pPr>
        <w:tabs>
          <w:tab w:val="left" w:pos="5562"/>
        </w:tabs>
        <w:bidi/>
        <w:jc w:val="center"/>
        <w:rPr>
          <w:rFonts w:ascii="Sakkal Majalla" w:hAnsi="Sakkal Majalla" w:cs="Sakkal Majalla"/>
          <w:sz w:val="32"/>
          <w:szCs w:val="32"/>
          <w:rtl/>
        </w:rPr>
      </w:pPr>
      <w:r w:rsidRPr="005623B2">
        <w:rPr>
          <w:rFonts w:ascii="Sakkal Majalla" w:hAnsi="Sakkal Majalla" w:cs="Sakkal Majalla"/>
          <w:sz w:val="32"/>
          <w:szCs w:val="32"/>
        </w:rPr>
        <w:t>Change Management Strategies in the Adoption of Computing Technology in the Healthcare Sector</w:t>
      </w:r>
    </w:p>
    <w:p w14:paraId="55C6339D" w14:textId="77777777" w:rsidR="009125CE" w:rsidRDefault="009125CE" w:rsidP="003A4A50">
      <w:pPr>
        <w:tabs>
          <w:tab w:val="left" w:pos="5562"/>
        </w:tabs>
        <w:bidi/>
        <w:rPr>
          <w:rFonts w:ascii="Sakkal Majalla" w:hAnsi="Sakkal Majalla" w:cs="Sakkal Majalla"/>
          <w:sz w:val="28"/>
          <w:szCs w:val="28"/>
        </w:rPr>
      </w:pPr>
    </w:p>
    <w:p w14:paraId="50B6FFE6" w14:textId="77777777" w:rsidR="005623B2" w:rsidRDefault="005623B2" w:rsidP="005623B2">
      <w:pPr>
        <w:tabs>
          <w:tab w:val="left" w:pos="5562"/>
        </w:tabs>
        <w:bidi/>
        <w:rPr>
          <w:rFonts w:ascii="Sakkal Majalla" w:hAnsi="Sakkal Majalla" w:cs="Sakkal Majalla"/>
          <w:sz w:val="28"/>
          <w:szCs w:val="28"/>
          <w:rtl/>
        </w:rPr>
      </w:pPr>
    </w:p>
    <w:p w14:paraId="17A525A5" w14:textId="6106C18C" w:rsidR="009125CE" w:rsidRPr="009125CE" w:rsidRDefault="009125CE" w:rsidP="003A4A50">
      <w:pPr>
        <w:bidi/>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3497C340" w:rsidR="009125CE" w:rsidRPr="004D2757" w:rsidRDefault="004D2757" w:rsidP="003A4A50">
      <w:pPr>
        <w:bidi/>
        <w:jc w:val="center"/>
        <w:rPr>
          <w:rFonts w:ascii="Sakkal Majalla" w:hAnsi="Sakkal Majalla" w:cs="Sakkal Majalla"/>
          <w:b/>
          <w:bCs/>
          <w:sz w:val="28"/>
          <w:szCs w:val="28"/>
        </w:rPr>
      </w:pPr>
      <w:r>
        <w:rPr>
          <w:rFonts w:ascii="Sakkal Majalla" w:hAnsi="Sakkal Majalla" w:cs="Sakkal Majalla"/>
          <w:b/>
          <w:bCs/>
          <w:sz w:val="28"/>
          <w:szCs w:val="28"/>
        </w:rPr>
        <w:t>Osama Zaid Ahmed Al-Qudah</w:t>
      </w:r>
    </w:p>
    <w:p w14:paraId="0E2ACB58" w14:textId="77777777" w:rsidR="009125CE" w:rsidRDefault="009125CE" w:rsidP="003A4A50">
      <w:pPr>
        <w:bidi/>
        <w:jc w:val="center"/>
        <w:rPr>
          <w:rFonts w:ascii="Sakkal Majalla" w:hAnsi="Sakkal Majalla" w:cs="Sakkal Majalla"/>
          <w:b/>
          <w:bCs/>
          <w:sz w:val="28"/>
          <w:szCs w:val="28"/>
        </w:rPr>
      </w:pPr>
    </w:p>
    <w:p w14:paraId="3BDC1D05" w14:textId="77777777" w:rsidR="005623B2" w:rsidRPr="009125CE" w:rsidRDefault="005623B2" w:rsidP="005623B2">
      <w:pPr>
        <w:bidi/>
        <w:jc w:val="center"/>
        <w:rPr>
          <w:rFonts w:ascii="Sakkal Majalla" w:hAnsi="Sakkal Majalla" w:cs="Sakkal Majalla"/>
          <w:b/>
          <w:bCs/>
          <w:sz w:val="28"/>
          <w:szCs w:val="28"/>
        </w:rPr>
      </w:pPr>
    </w:p>
    <w:p w14:paraId="7919F0CA" w14:textId="7396D6CB" w:rsidR="009125CE" w:rsidRPr="009125CE" w:rsidRDefault="009125CE" w:rsidP="003A4A50">
      <w:pPr>
        <w:bidi/>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5CDB5785" w:rsidR="009125CE" w:rsidRDefault="005623B2" w:rsidP="003A4A50">
      <w:pPr>
        <w:bidi/>
        <w:jc w:val="center"/>
        <w:rPr>
          <w:rFonts w:ascii="Sakkal Majalla" w:hAnsi="Sakkal Majalla" w:cs="Sakkal Majalla"/>
          <w:b/>
          <w:bCs/>
          <w:sz w:val="28"/>
          <w:szCs w:val="28"/>
        </w:rPr>
      </w:pPr>
      <w:r>
        <w:rPr>
          <w:rFonts w:ascii="Sakkal Majalla" w:hAnsi="Sakkal Majalla" w:cs="Sakkal Majalla"/>
          <w:b/>
          <w:bCs/>
          <w:sz w:val="28"/>
          <w:szCs w:val="28"/>
        </w:rPr>
        <w:t>Dr. Alfaisal Abdalhamied</w:t>
      </w:r>
    </w:p>
    <w:p w14:paraId="13D30A92" w14:textId="6A5984E3" w:rsidR="005623B2" w:rsidRPr="005623B2" w:rsidRDefault="005623B2" w:rsidP="005623B2">
      <w:pPr>
        <w:bidi/>
        <w:jc w:val="center"/>
        <w:rPr>
          <w:rFonts w:ascii="Sakkal Majalla" w:hAnsi="Sakkal Majalla" w:cs="Sakkal Majalla"/>
          <w:b/>
          <w:bCs/>
          <w:sz w:val="28"/>
          <w:szCs w:val="28"/>
        </w:rPr>
      </w:pPr>
      <w:r>
        <w:rPr>
          <w:rFonts w:ascii="Sakkal Majalla" w:hAnsi="Sakkal Majalla" w:cs="Sakkal Majalla"/>
          <w:b/>
          <w:bCs/>
          <w:sz w:val="28"/>
          <w:szCs w:val="28"/>
        </w:rPr>
        <w:t>Dr. Faiz Jarad</w:t>
      </w:r>
    </w:p>
    <w:p w14:paraId="0BC0F18B" w14:textId="77777777" w:rsidR="009125CE" w:rsidRPr="009125CE" w:rsidRDefault="009125CE" w:rsidP="003A4A50">
      <w:pPr>
        <w:bidi/>
        <w:jc w:val="center"/>
        <w:rPr>
          <w:rFonts w:ascii="Sakkal Majalla" w:hAnsi="Sakkal Majalla" w:cs="Sakkal Majalla"/>
          <w:b/>
          <w:bCs/>
          <w:sz w:val="28"/>
          <w:szCs w:val="28"/>
        </w:rPr>
      </w:pPr>
    </w:p>
    <w:p w14:paraId="6E52896B" w14:textId="3B74E629" w:rsidR="009125CE" w:rsidRPr="009125CE" w:rsidRDefault="009125CE" w:rsidP="003A4A50">
      <w:pPr>
        <w:bidi/>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4163C7">
        <w:rPr>
          <w:rFonts w:ascii="Sakkal Majalla" w:hAnsi="Sakkal Majalla" w:cs="Sakkal Majalla"/>
          <w:b/>
          <w:bCs/>
          <w:sz w:val="28"/>
          <w:szCs w:val="28"/>
        </w:rPr>
        <w:t>4</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856CAE" w14:textId="77777777" w:rsidR="00BB7251" w:rsidRDefault="00BB7251" w:rsidP="009125CE">
      <w:r>
        <w:separator/>
      </w:r>
    </w:p>
  </w:endnote>
  <w:endnote w:type="continuationSeparator" w:id="0">
    <w:p w14:paraId="3594F1D1" w14:textId="77777777" w:rsidR="00BB7251" w:rsidRDefault="00BB7251"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Times-Roman">
    <w:altName w:val="Times New Roman"/>
    <w:charset w:val="00"/>
    <w:family w:val="roman"/>
    <w:notTrueType/>
    <w:pitch w:val="default"/>
    <w:sig w:usb0="00000003" w:usb1="00000000" w:usb2="00000000" w:usb3="00000000" w:csb0="00000001" w:csb1="00000000"/>
  </w:font>
  <w:font w:name="Times-Bold">
    <w:altName w:val="Times New Roman"/>
    <w:charset w:val="00"/>
    <w:family w:val="roman"/>
    <w:notTrueType/>
    <w:pitch w:val="default"/>
    <w:sig w:usb0="00000003" w:usb1="00000000" w:usb2="00000000" w:usb3="00000000" w:csb0="00000001" w:csb1="00000000"/>
  </w:font>
  <w:font w:name="-webkit-standard">
    <w:altName w:val="Cambria"/>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9536C2" w14:textId="77777777" w:rsidR="00BB7251" w:rsidRDefault="00BB7251" w:rsidP="009125CE">
      <w:r>
        <w:separator/>
      </w:r>
    </w:p>
  </w:footnote>
  <w:footnote w:type="continuationSeparator" w:id="0">
    <w:p w14:paraId="2191C964" w14:textId="77777777" w:rsidR="00BB7251" w:rsidRDefault="00BB7251"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3B0532"/>
    <w:multiLevelType w:val="hybridMultilevel"/>
    <w:tmpl w:val="1F9638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6A7DAF"/>
    <w:multiLevelType w:val="hybridMultilevel"/>
    <w:tmpl w:val="A572B55A"/>
    <w:lvl w:ilvl="0" w:tplc="04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2EF2945"/>
    <w:multiLevelType w:val="hybridMultilevel"/>
    <w:tmpl w:val="CB96F158"/>
    <w:lvl w:ilvl="0" w:tplc="04090003">
      <w:start w:val="1"/>
      <w:numFmt w:val="bullet"/>
      <w:lvlText w:val="o"/>
      <w:lvlJc w:val="left"/>
      <w:pPr>
        <w:ind w:left="144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BC47FB2"/>
    <w:multiLevelType w:val="hybridMultilevel"/>
    <w:tmpl w:val="30B4B58E"/>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CD17310"/>
    <w:multiLevelType w:val="hybridMultilevel"/>
    <w:tmpl w:val="685AB732"/>
    <w:lvl w:ilvl="0" w:tplc="911C4548">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293B60"/>
    <w:multiLevelType w:val="hybridMultilevel"/>
    <w:tmpl w:val="26B0B4E2"/>
    <w:lvl w:ilvl="0" w:tplc="FFFFFFF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5371D1D"/>
    <w:multiLevelType w:val="hybridMultilevel"/>
    <w:tmpl w:val="4C1E78B8"/>
    <w:lvl w:ilvl="0" w:tplc="04090001">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9074891"/>
    <w:multiLevelType w:val="hybridMultilevel"/>
    <w:tmpl w:val="65305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C87D76"/>
    <w:multiLevelType w:val="hybridMultilevel"/>
    <w:tmpl w:val="BE74F5B8"/>
    <w:lvl w:ilvl="0" w:tplc="153E40E4">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191159"/>
    <w:multiLevelType w:val="hybridMultilevel"/>
    <w:tmpl w:val="8C9EEA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35343A"/>
    <w:multiLevelType w:val="hybridMultilevel"/>
    <w:tmpl w:val="DFF45386"/>
    <w:lvl w:ilvl="0" w:tplc="C986D152">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3D2B20"/>
    <w:multiLevelType w:val="hybridMultilevel"/>
    <w:tmpl w:val="39D89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FAF299B"/>
    <w:multiLevelType w:val="hybridMultilevel"/>
    <w:tmpl w:val="56D6B416"/>
    <w:lvl w:ilvl="0" w:tplc="3F228E5E">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031CF5"/>
    <w:multiLevelType w:val="hybridMultilevel"/>
    <w:tmpl w:val="501E0298"/>
    <w:lvl w:ilvl="0" w:tplc="DC182156">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1567FC"/>
    <w:multiLevelType w:val="hybridMultilevel"/>
    <w:tmpl w:val="27FC57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6BB0D66"/>
    <w:multiLevelType w:val="multilevel"/>
    <w:tmpl w:val="4E5C76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CB6DD8"/>
    <w:multiLevelType w:val="hybridMultilevel"/>
    <w:tmpl w:val="96CED3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B326A03"/>
    <w:multiLevelType w:val="hybridMultilevel"/>
    <w:tmpl w:val="7FB49D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E605085"/>
    <w:multiLevelType w:val="hybridMultilevel"/>
    <w:tmpl w:val="8CAC4BC4"/>
    <w:lvl w:ilvl="0" w:tplc="04090003">
      <w:start w:val="1"/>
      <w:numFmt w:val="bullet"/>
      <w:lvlText w:val="o"/>
      <w:lvlJc w:val="left"/>
      <w:pPr>
        <w:ind w:left="144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2F90667F"/>
    <w:multiLevelType w:val="hybridMultilevel"/>
    <w:tmpl w:val="D58E3E1C"/>
    <w:lvl w:ilvl="0" w:tplc="04090001">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3631304A"/>
    <w:multiLevelType w:val="hybridMultilevel"/>
    <w:tmpl w:val="613005C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65063D0"/>
    <w:multiLevelType w:val="multilevel"/>
    <w:tmpl w:val="3D8806D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000" w:hanging="19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7197366"/>
    <w:multiLevelType w:val="hybridMultilevel"/>
    <w:tmpl w:val="DF987D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7D112D2"/>
    <w:multiLevelType w:val="hybridMultilevel"/>
    <w:tmpl w:val="1F3CC9C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39FE151E"/>
    <w:multiLevelType w:val="multilevel"/>
    <w:tmpl w:val="BCC41F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D1229A6"/>
    <w:multiLevelType w:val="hybridMultilevel"/>
    <w:tmpl w:val="F40644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1309B5"/>
    <w:multiLevelType w:val="hybridMultilevel"/>
    <w:tmpl w:val="3F46F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FED2881"/>
    <w:multiLevelType w:val="hybridMultilevel"/>
    <w:tmpl w:val="3D0C7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2E86DC6"/>
    <w:multiLevelType w:val="hybridMultilevel"/>
    <w:tmpl w:val="CF12826A"/>
    <w:lvl w:ilvl="0" w:tplc="04090001">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435974B3"/>
    <w:multiLevelType w:val="hybridMultilevel"/>
    <w:tmpl w:val="740C5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A804252"/>
    <w:multiLevelType w:val="hybridMultilevel"/>
    <w:tmpl w:val="25EC56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4AC657D1"/>
    <w:multiLevelType w:val="hybridMultilevel"/>
    <w:tmpl w:val="71B6D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D784B4E"/>
    <w:multiLevelType w:val="hybridMultilevel"/>
    <w:tmpl w:val="839A4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F263A51"/>
    <w:multiLevelType w:val="multilevel"/>
    <w:tmpl w:val="FFD2B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16B2F57"/>
    <w:multiLevelType w:val="hybridMultilevel"/>
    <w:tmpl w:val="D6261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4481B90"/>
    <w:multiLevelType w:val="hybridMultilevel"/>
    <w:tmpl w:val="B4F827D4"/>
    <w:lvl w:ilvl="0" w:tplc="04090003">
      <w:start w:val="1"/>
      <w:numFmt w:val="bullet"/>
      <w:lvlText w:val="o"/>
      <w:lvlJc w:val="left"/>
      <w:pPr>
        <w:ind w:left="144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55FF5FF9"/>
    <w:multiLevelType w:val="hybridMultilevel"/>
    <w:tmpl w:val="54080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8895B98"/>
    <w:multiLevelType w:val="multilevel"/>
    <w:tmpl w:val="1BD07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8C40EEC"/>
    <w:multiLevelType w:val="hybridMultilevel"/>
    <w:tmpl w:val="38E4D9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AB47CF2"/>
    <w:multiLevelType w:val="multilevel"/>
    <w:tmpl w:val="25D49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BDD6517"/>
    <w:multiLevelType w:val="hybridMultilevel"/>
    <w:tmpl w:val="047C5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D1A68CE"/>
    <w:multiLevelType w:val="hybridMultilevel"/>
    <w:tmpl w:val="CC185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E832529"/>
    <w:multiLevelType w:val="hybridMultilevel"/>
    <w:tmpl w:val="86E0D9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63004668"/>
    <w:multiLevelType w:val="hybridMultilevel"/>
    <w:tmpl w:val="6EB0BB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7A60F32"/>
    <w:multiLevelType w:val="multilevel"/>
    <w:tmpl w:val="609A6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EE80EE7"/>
    <w:multiLevelType w:val="hybridMultilevel"/>
    <w:tmpl w:val="32204D32"/>
    <w:lvl w:ilvl="0" w:tplc="2B081AB0">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334523B"/>
    <w:multiLevelType w:val="hybridMultilevel"/>
    <w:tmpl w:val="61742A5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8" w15:restartNumberingAfterBreak="0">
    <w:nsid w:val="734610CD"/>
    <w:multiLevelType w:val="hybridMultilevel"/>
    <w:tmpl w:val="8252F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3AE1A05"/>
    <w:multiLevelType w:val="multilevel"/>
    <w:tmpl w:val="C666D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73A4970"/>
    <w:multiLevelType w:val="hybridMultilevel"/>
    <w:tmpl w:val="336C0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99C1AB2"/>
    <w:multiLevelType w:val="multilevel"/>
    <w:tmpl w:val="A984D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0903617">
    <w:abstractNumId w:val="35"/>
  </w:num>
  <w:num w:numId="2" w16cid:durableId="350883120">
    <w:abstractNumId w:val="37"/>
  </w:num>
  <w:num w:numId="3" w16cid:durableId="282274439">
    <w:abstractNumId w:val="33"/>
  </w:num>
  <w:num w:numId="4" w16cid:durableId="600919238">
    <w:abstractNumId w:val="32"/>
  </w:num>
  <w:num w:numId="5" w16cid:durableId="198320720">
    <w:abstractNumId w:val="11"/>
  </w:num>
  <w:num w:numId="6" w16cid:durableId="1831554361">
    <w:abstractNumId w:val="44"/>
  </w:num>
  <w:num w:numId="7" w16cid:durableId="1384988181">
    <w:abstractNumId w:val="48"/>
  </w:num>
  <w:num w:numId="8" w16cid:durableId="1163934809">
    <w:abstractNumId w:val="27"/>
  </w:num>
  <w:num w:numId="9" w16cid:durableId="1302690430">
    <w:abstractNumId w:val="28"/>
  </w:num>
  <w:num w:numId="10" w16cid:durableId="1464350712">
    <w:abstractNumId w:val="8"/>
  </w:num>
  <w:num w:numId="11" w16cid:durableId="2124032584">
    <w:abstractNumId w:val="43"/>
  </w:num>
  <w:num w:numId="12" w16cid:durableId="1831671470">
    <w:abstractNumId w:val="47"/>
  </w:num>
  <w:num w:numId="13" w16cid:durableId="764764344">
    <w:abstractNumId w:val="0"/>
  </w:num>
  <w:num w:numId="14" w16cid:durableId="1636789173">
    <w:abstractNumId w:val="39"/>
  </w:num>
  <w:num w:numId="15" w16cid:durableId="1288926963">
    <w:abstractNumId w:val="15"/>
  </w:num>
  <w:num w:numId="16" w16cid:durableId="941229770">
    <w:abstractNumId w:val="18"/>
  </w:num>
  <w:num w:numId="17" w16cid:durableId="416900636">
    <w:abstractNumId w:val="4"/>
  </w:num>
  <w:num w:numId="18" w16cid:durableId="1370060449">
    <w:abstractNumId w:val="30"/>
  </w:num>
  <w:num w:numId="19" w16cid:durableId="1372918797">
    <w:abstractNumId w:val="42"/>
  </w:num>
  <w:num w:numId="20" w16cid:durableId="1992175311">
    <w:abstractNumId w:val="50"/>
  </w:num>
  <w:num w:numId="21" w16cid:durableId="2035881439">
    <w:abstractNumId w:val="31"/>
  </w:num>
  <w:num w:numId="22" w16cid:durableId="1898399258">
    <w:abstractNumId w:val="6"/>
  </w:num>
  <w:num w:numId="23" w16cid:durableId="661852399">
    <w:abstractNumId w:val="41"/>
  </w:num>
  <w:num w:numId="24" w16cid:durableId="753941103">
    <w:abstractNumId w:val="49"/>
  </w:num>
  <w:num w:numId="25" w16cid:durableId="1964650909">
    <w:abstractNumId w:val="45"/>
  </w:num>
  <w:num w:numId="26" w16cid:durableId="141121700">
    <w:abstractNumId w:val="40"/>
  </w:num>
  <w:num w:numId="27" w16cid:durableId="1510637110">
    <w:abstractNumId w:val="51"/>
  </w:num>
  <w:num w:numId="28" w16cid:durableId="1041832064">
    <w:abstractNumId w:val="34"/>
  </w:num>
  <w:num w:numId="29" w16cid:durableId="178127149">
    <w:abstractNumId w:val="38"/>
  </w:num>
  <w:num w:numId="30" w16cid:durableId="373234610">
    <w:abstractNumId w:val="22"/>
  </w:num>
  <w:num w:numId="31" w16cid:durableId="1939947615">
    <w:abstractNumId w:val="23"/>
  </w:num>
  <w:num w:numId="32" w16cid:durableId="713651375">
    <w:abstractNumId w:val="10"/>
  </w:num>
  <w:num w:numId="33" w16cid:durableId="640426050">
    <w:abstractNumId w:val="24"/>
  </w:num>
  <w:num w:numId="34" w16cid:durableId="1158182571">
    <w:abstractNumId w:val="26"/>
  </w:num>
  <w:num w:numId="35" w16cid:durableId="1976252076">
    <w:abstractNumId w:val="17"/>
  </w:num>
  <w:num w:numId="36" w16cid:durableId="1694763837">
    <w:abstractNumId w:val="2"/>
  </w:num>
  <w:num w:numId="37" w16cid:durableId="1928925983">
    <w:abstractNumId w:val="21"/>
  </w:num>
  <w:num w:numId="38" w16cid:durableId="2045447112">
    <w:abstractNumId w:val="3"/>
  </w:num>
  <w:num w:numId="39" w16cid:durableId="582641444">
    <w:abstractNumId w:val="7"/>
  </w:num>
  <w:num w:numId="40" w16cid:durableId="117065855">
    <w:abstractNumId w:val="29"/>
  </w:num>
  <w:num w:numId="41" w16cid:durableId="201870873">
    <w:abstractNumId w:val="36"/>
  </w:num>
  <w:num w:numId="42" w16cid:durableId="1515461229">
    <w:abstractNumId w:val="20"/>
  </w:num>
  <w:num w:numId="43" w16cid:durableId="1319773804">
    <w:abstractNumId w:val="19"/>
  </w:num>
  <w:num w:numId="44" w16cid:durableId="446000806">
    <w:abstractNumId w:val="12"/>
  </w:num>
  <w:num w:numId="45" w16cid:durableId="327248969">
    <w:abstractNumId w:val="14"/>
  </w:num>
  <w:num w:numId="46" w16cid:durableId="39210006">
    <w:abstractNumId w:val="13"/>
  </w:num>
  <w:num w:numId="47" w16cid:durableId="1520122083">
    <w:abstractNumId w:val="46"/>
  </w:num>
  <w:num w:numId="48" w16cid:durableId="463423597">
    <w:abstractNumId w:val="25"/>
  </w:num>
  <w:num w:numId="49" w16cid:durableId="1142969422">
    <w:abstractNumId w:val="16"/>
  </w:num>
  <w:num w:numId="50" w16cid:durableId="701901137">
    <w:abstractNumId w:val="5"/>
  </w:num>
  <w:num w:numId="51" w16cid:durableId="1395547448">
    <w:abstractNumId w:val="9"/>
  </w:num>
  <w:num w:numId="52" w16cid:durableId="15945878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22"/>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0FC3"/>
    <w:rsid w:val="00051B24"/>
    <w:rsid w:val="00054FC9"/>
    <w:rsid w:val="000640FB"/>
    <w:rsid w:val="0007700D"/>
    <w:rsid w:val="00090F21"/>
    <w:rsid w:val="000A2CA3"/>
    <w:rsid w:val="000C20E3"/>
    <w:rsid w:val="000C43E9"/>
    <w:rsid w:val="000C5D6D"/>
    <w:rsid w:val="000F07F2"/>
    <w:rsid w:val="000F44B4"/>
    <w:rsid w:val="000F7E42"/>
    <w:rsid w:val="00102FCB"/>
    <w:rsid w:val="00121EBD"/>
    <w:rsid w:val="00124B6C"/>
    <w:rsid w:val="00146B86"/>
    <w:rsid w:val="0017026D"/>
    <w:rsid w:val="0017342A"/>
    <w:rsid w:val="001902DB"/>
    <w:rsid w:val="00195157"/>
    <w:rsid w:val="001A6F7F"/>
    <w:rsid w:val="001B233A"/>
    <w:rsid w:val="001B45D1"/>
    <w:rsid w:val="001C2162"/>
    <w:rsid w:val="001D2593"/>
    <w:rsid w:val="001E1BBA"/>
    <w:rsid w:val="001F716A"/>
    <w:rsid w:val="00251A23"/>
    <w:rsid w:val="00263A51"/>
    <w:rsid w:val="00272C51"/>
    <w:rsid w:val="0027799E"/>
    <w:rsid w:val="00283098"/>
    <w:rsid w:val="002A4476"/>
    <w:rsid w:val="002E60E7"/>
    <w:rsid w:val="002F5032"/>
    <w:rsid w:val="003357AE"/>
    <w:rsid w:val="00341B7C"/>
    <w:rsid w:val="00343CFB"/>
    <w:rsid w:val="00345EA2"/>
    <w:rsid w:val="00352C58"/>
    <w:rsid w:val="00383086"/>
    <w:rsid w:val="003A4A50"/>
    <w:rsid w:val="003B6EC2"/>
    <w:rsid w:val="003C187D"/>
    <w:rsid w:val="003D0DD4"/>
    <w:rsid w:val="003E28BE"/>
    <w:rsid w:val="004163C7"/>
    <w:rsid w:val="0043572A"/>
    <w:rsid w:val="00456788"/>
    <w:rsid w:val="0045727D"/>
    <w:rsid w:val="00467D40"/>
    <w:rsid w:val="00471127"/>
    <w:rsid w:val="004964BA"/>
    <w:rsid w:val="004D2757"/>
    <w:rsid w:val="005125F3"/>
    <w:rsid w:val="00523602"/>
    <w:rsid w:val="005434DE"/>
    <w:rsid w:val="00552860"/>
    <w:rsid w:val="005623B2"/>
    <w:rsid w:val="005767D8"/>
    <w:rsid w:val="005B4429"/>
    <w:rsid w:val="005C5332"/>
    <w:rsid w:val="005C70BE"/>
    <w:rsid w:val="005D65B0"/>
    <w:rsid w:val="005D7F55"/>
    <w:rsid w:val="005E2379"/>
    <w:rsid w:val="00624AC8"/>
    <w:rsid w:val="00646869"/>
    <w:rsid w:val="00685C76"/>
    <w:rsid w:val="006878B6"/>
    <w:rsid w:val="00687B5D"/>
    <w:rsid w:val="006948DE"/>
    <w:rsid w:val="00697928"/>
    <w:rsid w:val="006D1906"/>
    <w:rsid w:val="006F4316"/>
    <w:rsid w:val="0071401F"/>
    <w:rsid w:val="007301C9"/>
    <w:rsid w:val="00732002"/>
    <w:rsid w:val="00772EDD"/>
    <w:rsid w:val="007921B4"/>
    <w:rsid w:val="00796B92"/>
    <w:rsid w:val="007A6C94"/>
    <w:rsid w:val="007B0E54"/>
    <w:rsid w:val="007C33EB"/>
    <w:rsid w:val="007C77FA"/>
    <w:rsid w:val="007E3A20"/>
    <w:rsid w:val="007F46E7"/>
    <w:rsid w:val="008357B6"/>
    <w:rsid w:val="0084177A"/>
    <w:rsid w:val="00877AAC"/>
    <w:rsid w:val="00886F69"/>
    <w:rsid w:val="008948E8"/>
    <w:rsid w:val="00896FE4"/>
    <w:rsid w:val="008A5576"/>
    <w:rsid w:val="008C7981"/>
    <w:rsid w:val="008F0C10"/>
    <w:rsid w:val="008F1EAE"/>
    <w:rsid w:val="009026EE"/>
    <w:rsid w:val="00904207"/>
    <w:rsid w:val="00904777"/>
    <w:rsid w:val="009100AC"/>
    <w:rsid w:val="009106EC"/>
    <w:rsid w:val="00911D44"/>
    <w:rsid w:val="009124B2"/>
    <w:rsid w:val="009125CE"/>
    <w:rsid w:val="00923261"/>
    <w:rsid w:val="00946F5F"/>
    <w:rsid w:val="00982C5D"/>
    <w:rsid w:val="0098760B"/>
    <w:rsid w:val="009B6888"/>
    <w:rsid w:val="009C0161"/>
    <w:rsid w:val="009D108D"/>
    <w:rsid w:val="009E1436"/>
    <w:rsid w:val="009E40B2"/>
    <w:rsid w:val="009E5668"/>
    <w:rsid w:val="00A430BE"/>
    <w:rsid w:val="00A50F30"/>
    <w:rsid w:val="00A67855"/>
    <w:rsid w:val="00AA79E9"/>
    <w:rsid w:val="00AB0A70"/>
    <w:rsid w:val="00AD0BC1"/>
    <w:rsid w:val="00AD7D82"/>
    <w:rsid w:val="00B24DD2"/>
    <w:rsid w:val="00B257A1"/>
    <w:rsid w:val="00B63B0F"/>
    <w:rsid w:val="00B7678A"/>
    <w:rsid w:val="00BA2CA1"/>
    <w:rsid w:val="00BB7251"/>
    <w:rsid w:val="00BC094B"/>
    <w:rsid w:val="00C148F5"/>
    <w:rsid w:val="00C66955"/>
    <w:rsid w:val="00C72744"/>
    <w:rsid w:val="00C7589F"/>
    <w:rsid w:val="00CB2719"/>
    <w:rsid w:val="00CB2A44"/>
    <w:rsid w:val="00CC3319"/>
    <w:rsid w:val="00CE0EA2"/>
    <w:rsid w:val="00CF5BD0"/>
    <w:rsid w:val="00CF6109"/>
    <w:rsid w:val="00D04F62"/>
    <w:rsid w:val="00D22171"/>
    <w:rsid w:val="00D30DCE"/>
    <w:rsid w:val="00D379A4"/>
    <w:rsid w:val="00D52480"/>
    <w:rsid w:val="00D74D38"/>
    <w:rsid w:val="00D900C8"/>
    <w:rsid w:val="00D9551C"/>
    <w:rsid w:val="00D96B96"/>
    <w:rsid w:val="00D96C18"/>
    <w:rsid w:val="00DD65F9"/>
    <w:rsid w:val="00DD7892"/>
    <w:rsid w:val="00DE08BE"/>
    <w:rsid w:val="00E3330F"/>
    <w:rsid w:val="00E51AEE"/>
    <w:rsid w:val="00E52491"/>
    <w:rsid w:val="00E80FD9"/>
    <w:rsid w:val="00E83CBF"/>
    <w:rsid w:val="00ED79AE"/>
    <w:rsid w:val="00F25527"/>
    <w:rsid w:val="00F52A1F"/>
    <w:rsid w:val="00F546CE"/>
    <w:rsid w:val="00F65176"/>
    <w:rsid w:val="00F80A87"/>
    <w:rsid w:val="00F925D0"/>
    <w:rsid w:val="00FA7B63"/>
    <w:rsid w:val="00FB09F5"/>
    <w:rsid w:val="00FC08F3"/>
    <w:rsid w:val="00FC3B7E"/>
    <w:rsid w:val="00FD3524"/>
    <w:rsid w:val="00FD4E7B"/>
    <w:rsid w:val="00FE028B"/>
    <w:rsid w:val="00FE747D"/>
    <w:rsid w:val="00FF09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74D38"/>
    <w:pPr>
      <w:spacing w:after="0" w:line="240" w:lineRule="auto"/>
    </w:pPr>
    <w:rPr>
      <w:rFonts w:ascii="Times New Roman" w:eastAsia="Times New Roman" w:hAnsi="Times New Roman" w:cs="Times New Roman"/>
      <w:kern w:val="0"/>
      <w:sz w:val="24"/>
      <w:szCs w:val="24"/>
      <w14:ligatures w14:val="none"/>
    </w:rPr>
  </w:style>
  <w:style w:type="paragraph" w:styleId="3">
    <w:name w:val="heading 3"/>
    <w:basedOn w:val="a"/>
    <w:link w:val="3Char"/>
    <w:uiPriority w:val="9"/>
    <w:qFormat/>
    <w:rsid w:val="000F7E42"/>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71401F"/>
    <w:pPr>
      <w:ind w:left="720"/>
      <w:contextualSpacing/>
    </w:pPr>
  </w:style>
  <w:style w:type="paragraph" w:styleId="a6">
    <w:name w:val="Normal (Web)"/>
    <w:basedOn w:val="a"/>
    <w:uiPriority w:val="99"/>
    <w:unhideWhenUsed/>
    <w:rsid w:val="003C187D"/>
    <w:pPr>
      <w:spacing w:before="100" w:beforeAutospacing="1" w:after="100" w:afterAutospacing="1"/>
    </w:pPr>
  </w:style>
  <w:style w:type="character" w:customStyle="1" w:styleId="apple-converted-space">
    <w:name w:val="apple-converted-space"/>
    <w:basedOn w:val="a0"/>
    <w:rsid w:val="00DD7892"/>
  </w:style>
  <w:style w:type="character" w:styleId="a7">
    <w:name w:val="Strong"/>
    <w:basedOn w:val="a0"/>
    <w:uiPriority w:val="22"/>
    <w:qFormat/>
    <w:rsid w:val="008A5576"/>
    <w:rPr>
      <w:b/>
      <w:bCs/>
    </w:rPr>
  </w:style>
  <w:style w:type="character" w:customStyle="1" w:styleId="3Char">
    <w:name w:val="عنوان 3 Char"/>
    <w:basedOn w:val="a0"/>
    <w:link w:val="3"/>
    <w:uiPriority w:val="9"/>
    <w:rsid w:val="000F7E42"/>
    <w:rPr>
      <w:rFonts w:ascii="Times New Roman" w:eastAsia="Times New Roman" w:hAnsi="Times New Roman" w:cs="Times New Roman"/>
      <w:b/>
      <w:bCs/>
      <w:kern w:val="0"/>
      <w:sz w:val="27"/>
      <w:szCs w:val="27"/>
      <w14:ligatures w14:val="none"/>
    </w:rPr>
  </w:style>
  <w:style w:type="table" w:styleId="a8">
    <w:name w:val="Table Grid"/>
    <w:basedOn w:val="a1"/>
    <w:uiPriority w:val="39"/>
    <w:rsid w:val="006979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Revision"/>
    <w:hidden/>
    <w:uiPriority w:val="99"/>
    <w:semiHidden/>
    <w:rsid w:val="0043572A"/>
    <w:pPr>
      <w:spacing w:after="0"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7530349">
      <w:bodyDiv w:val="1"/>
      <w:marLeft w:val="0"/>
      <w:marRight w:val="0"/>
      <w:marTop w:val="0"/>
      <w:marBottom w:val="0"/>
      <w:divBdr>
        <w:top w:val="none" w:sz="0" w:space="0" w:color="auto"/>
        <w:left w:val="none" w:sz="0" w:space="0" w:color="auto"/>
        <w:bottom w:val="none" w:sz="0" w:space="0" w:color="auto"/>
        <w:right w:val="none" w:sz="0" w:space="0" w:color="auto"/>
      </w:divBdr>
    </w:div>
    <w:div w:id="475727675">
      <w:bodyDiv w:val="1"/>
      <w:marLeft w:val="0"/>
      <w:marRight w:val="0"/>
      <w:marTop w:val="0"/>
      <w:marBottom w:val="0"/>
      <w:divBdr>
        <w:top w:val="none" w:sz="0" w:space="0" w:color="auto"/>
        <w:left w:val="none" w:sz="0" w:space="0" w:color="auto"/>
        <w:bottom w:val="none" w:sz="0" w:space="0" w:color="auto"/>
        <w:right w:val="none" w:sz="0" w:space="0" w:color="auto"/>
      </w:divBdr>
    </w:div>
    <w:div w:id="1333071838">
      <w:bodyDiv w:val="1"/>
      <w:marLeft w:val="0"/>
      <w:marRight w:val="0"/>
      <w:marTop w:val="0"/>
      <w:marBottom w:val="0"/>
      <w:divBdr>
        <w:top w:val="none" w:sz="0" w:space="0" w:color="auto"/>
        <w:left w:val="none" w:sz="0" w:space="0" w:color="auto"/>
        <w:bottom w:val="none" w:sz="0" w:space="0" w:color="auto"/>
        <w:right w:val="none" w:sz="0" w:space="0" w:color="auto"/>
      </w:divBdr>
    </w:div>
    <w:div w:id="13871401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image" Target="media/image4.png" /><Relationship Id="rId4" Type="http://schemas.openxmlformats.org/officeDocument/2006/relationships/webSettings" Target="webSettings.xml" /><Relationship Id="rId9" Type="http://schemas.openxmlformats.org/officeDocument/2006/relationships/image" Target="media/image3.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3674</Words>
  <Characters>20676</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Osama Alqudah</cp:lastModifiedBy>
  <cp:revision>2</cp:revision>
  <dcterms:created xsi:type="dcterms:W3CDTF">2024-12-07T16:50:00Z</dcterms:created>
  <dcterms:modified xsi:type="dcterms:W3CDTF">2024-12-07T16:50:00Z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