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8292A" w14:textId="62B1CA61" w:rsidR="0046617D" w:rsidRDefault="0046617D" w:rsidP="00844D96">
      <w:pPr>
        <w:jc w:val="center"/>
      </w:pPr>
      <w:r w:rsidRPr="00844D96">
        <w:rPr>
          <w:b/>
          <w:bCs/>
          <w:sz w:val="28"/>
          <w:szCs w:val="28"/>
          <w:u w:val="single"/>
        </w:rPr>
        <w:t>A Collection of literature reviews</w:t>
      </w:r>
      <w:r w:rsidR="00EA781A" w:rsidRPr="00844D96">
        <w:rPr>
          <w:b/>
          <w:bCs/>
          <w:sz w:val="28"/>
          <w:szCs w:val="28"/>
          <w:u w:val="single"/>
        </w:rPr>
        <w:t xml:space="preserve"> done to study the impact of AI system in healthcare</w:t>
      </w:r>
      <w:r w:rsidR="00800B08" w:rsidRPr="00844D96">
        <w:rPr>
          <w:b/>
          <w:bCs/>
          <w:sz w:val="28"/>
          <w:szCs w:val="28"/>
          <w:u w:val="single"/>
        </w:rPr>
        <w:t xml:space="preserve"> management</w:t>
      </w:r>
      <w:r w:rsidR="00800B08">
        <w:t>.</w:t>
      </w:r>
    </w:p>
    <w:tbl>
      <w:tblPr>
        <w:tblStyle w:val="TableGrid"/>
        <w:tblpPr w:leftFromText="180" w:rightFromText="180" w:vertAnchor="text" w:horzAnchor="margin" w:tblpXSpec="center" w:tblpY="503"/>
        <w:tblW w:w="11475" w:type="dxa"/>
        <w:tblLook w:val="04A0" w:firstRow="1" w:lastRow="0" w:firstColumn="1" w:lastColumn="0" w:noHBand="0" w:noVBand="1"/>
      </w:tblPr>
      <w:tblGrid>
        <w:gridCol w:w="1943"/>
        <w:gridCol w:w="2278"/>
        <w:gridCol w:w="725"/>
        <w:gridCol w:w="2230"/>
        <w:gridCol w:w="2327"/>
        <w:gridCol w:w="2638"/>
      </w:tblGrid>
      <w:tr w:rsidR="003C7317" w:rsidRPr="00AE45FC" w14:paraId="79332DBB" w14:textId="77777777" w:rsidTr="00844D96">
        <w:tc>
          <w:tcPr>
            <w:tcW w:w="1943" w:type="dxa"/>
          </w:tcPr>
          <w:p w14:paraId="64899833" w14:textId="5568552B" w:rsidR="006506CA" w:rsidRPr="00AE45FC" w:rsidRDefault="006506CA" w:rsidP="002771D9">
            <w:pPr>
              <w:jc w:val="center"/>
              <w:rPr>
                <w:rFonts w:cstheme="minorHAnsi"/>
                <w:sz w:val="28"/>
                <w:szCs w:val="28"/>
              </w:rPr>
            </w:pPr>
          </w:p>
          <w:p w14:paraId="53D0C88F" w14:textId="5338EE69" w:rsidR="00AE45FC" w:rsidRPr="00AE45FC" w:rsidRDefault="00AE45FC" w:rsidP="002771D9">
            <w:pPr>
              <w:jc w:val="center"/>
              <w:rPr>
                <w:rFonts w:cstheme="minorHAnsi"/>
                <w:sz w:val="28"/>
                <w:szCs w:val="28"/>
              </w:rPr>
            </w:pPr>
            <w:r w:rsidRPr="00AE45FC">
              <w:rPr>
                <w:rFonts w:cstheme="minorHAnsi"/>
                <w:sz w:val="28"/>
                <w:szCs w:val="28"/>
              </w:rPr>
              <w:t>Study title</w:t>
            </w:r>
          </w:p>
        </w:tc>
        <w:tc>
          <w:tcPr>
            <w:tcW w:w="2278" w:type="dxa"/>
          </w:tcPr>
          <w:p w14:paraId="0BAAF184" w14:textId="77777777" w:rsidR="006506CA" w:rsidRPr="00AE45FC" w:rsidRDefault="006506CA" w:rsidP="002771D9">
            <w:pPr>
              <w:jc w:val="center"/>
              <w:rPr>
                <w:rFonts w:cstheme="minorHAnsi"/>
                <w:b/>
                <w:bCs/>
                <w:sz w:val="28"/>
                <w:szCs w:val="28"/>
              </w:rPr>
            </w:pPr>
            <w:r w:rsidRPr="00AE45FC">
              <w:rPr>
                <w:rFonts w:cstheme="minorHAnsi"/>
                <w:b/>
                <w:bCs/>
                <w:sz w:val="28"/>
                <w:szCs w:val="28"/>
              </w:rPr>
              <w:t>Author</w:t>
            </w:r>
          </w:p>
        </w:tc>
        <w:tc>
          <w:tcPr>
            <w:tcW w:w="725" w:type="dxa"/>
          </w:tcPr>
          <w:p w14:paraId="38000715" w14:textId="77777777" w:rsidR="006506CA" w:rsidRPr="00AE45FC" w:rsidRDefault="006506CA" w:rsidP="002771D9">
            <w:pPr>
              <w:jc w:val="center"/>
              <w:rPr>
                <w:rFonts w:cstheme="minorHAnsi"/>
                <w:b/>
                <w:bCs/>
                <w:sz w:val="28"/>
                <w:szCs w:val="28"/>
              </w:rPr>
            </w:pPr>
            <w:r w:rsidRPr="00AE45FC">
              <w:rPr>
                <w:rFonts w:cstheme="minorHAnsi"/>
                <w:b/>
                <w:bCs/>
                <w:sz w:val="28"/>
                <w:szCs w:val="28"/>
              </w:rPr>
              <w:t>year</w:t>
            </w:r>
          </w:p>
        </w:tc>
        <w:tc>
          <w:tcPr>
            <w:tcW w:w="2033" w:type="dxa"/>
          </w:tcPr>
          <w:p w14:paraId="741C77F5" w14:textId="77777777" w:rsidR="006506CA" w:rsidRPr="00AE45FC" w:rsidRDefault="006506CA" w:rsidP="002771D9">
            <w:pPr>
              <w:jc w:val="center"/>
              <w:rPr>
                <w:rFonts w:cstheme="minorHAnsi"/>
                <w:b/>
                <w:bCs/>
                <w:sz w:val="28"/>
                <w:szCs w:val="28"/>
              </w:rPr>
            </w:pPr>
            <w:r w:rsidRPr="00AE45FC">
              <w:rPr>
                <w:rFonts w:cstheme="minorHAnsi"/>
                <w:b/>
                <w:bCs/>
                <w:sz w:val="28"/>
                <w:szCs w:val="28"/>
              </w:rPr>
              <w:t>Key findings/results</w:t>
            </w:r>
          </w:p>
        </w:tc>
        <w:tc>
          <w:tcPr>
            <w:tcW w:w="1858" w:type="dxa"/>
          </w:tcPr>
          <w:p w14:paraId="0332EF37" w14:textId="77777777" w:rsidR="006506CA" w:rsidRPr="00AE45FC" w:rsidRDefault="006506CA" w:rsidP="002771D9">
            <w:pPr>
              <w:jc w:val="center"/>
              <w:rPr>
                <w:rFonts w:cstheme="minorHAnsi"/>
                <w:b/>
                <w:bCs/>
                <w:sz w:val="28"/>
                <w:szCs w:val="28"/>
              </w:rPr>
            </w:pPr>
            <w:r w:rsidRPr="00AE45FC">
              <w:rPr>
                <w:rFonts w:cstheme="minorHAnsi"/>
                <w:b/>
                <w:bCs/>
                <w:sz w:val="28"/>
                <w:szCs w:val="28"/>
              </w:rPr>
              <w:t>methodology</w:t>
            </w:r>
          </w:p>
        </w:tc>
        <w:tc>
          <w:tcPr>
            <w:tcW w:w="2638" w:type="dxa"/>
          </w:tcPr>
          <w:p w14:paraId="540FB22C" w14:textId="77777777" w:rsidR="006506CA" w:rsidRPr="00AE45FC" w:rsidRDefault="000C7761" w:rsidP="002771D9">
            <w:pPr>
              <w:jc w:val="center"/>
              <w:rPr>
                <w:rFonts w:cstheme="minorHAnsi"/>
                <w:b/>
                <w:bCs/>
                <w:sz w:val="28"/>
                <w:szCs w:val="28"/>
              </w:rPr>
            </w:pPr>
            <w:r w:rsidRPr="00AE45FC">
              <w:rPr>
                <w:rFonts w:cstheme="minorHAnsi"/>
                <w:b/>
                <w:bCs/>
                <w:sz w:val="28"/>
                <w:szCs w:val="28"/>
              </w:rPr>
              <w:t>Weakness</w:t>
            </w:r>
            <w:r w:rsidR="006506CA" w:rsidRPr="00AE45FC">
              <w:rPr>
                <w:rFonts w:cstheme="minorHAnsi"/>
                <w:b/>
                <w:bCs/>
                <w:sz w:val="28"/>
                <w:szCs w:val="28"/>
              </w:rPr>
              <w:t>/limitation</w:t>
            </w:r>
          </w:p>
        </w:tc>
      </w:tr>
      <w:tr w:rsidR="003C7317" w:rsidRPr="00AE45FC" w14:paraId="09D42BAC" w14:textId="77777777" w:rsidTr="00844D96">
        <w:tc>
          <w:tcPr>
            <w:tcW w:w="1943" w:type="dxa"/>
          </w:tcPr>
          <w:p w14:paraId="0FA3BA10" w14:textId="77777777" w:rsidR="00AE45FC" w:rsidRPr="00AE45FC" w:rsidRDefault="00AE45FC" w:rsidP="00AE45FC">
            <w:pPr>
              <w:jc w:val="center"/>
              <w:rPr>
                <w:rFonts w:cstheme="minorHAnsi"/>
                <w:sz w:val="28"/>
                <w:szCs w:val="28"/>
              </w:rPr>
            </w:pPr>
            <w:r w:rsidRPr="00AE45FC">
              <w:rPr>
                <w:rFonts w:cstheme="minorHAnsi"/>
                <w:sz w:val="28"/>
                <w:szCs w:val="28"/>
              </w:rPr>
              <w:t>The role of artificial intelligence</w:t>
            </w:r>
          </w:p>
          <w:p w14:paraId="3B6E576B" w14:textId="1725B7BB" w:rsidR="006506CA" w:rsidRPr="00AE45FC" w:rsidRDefault="00AE45FC" w:rsidP="00AE45FC">
            <w:pPr>
              <w:jc w:val="center"/>
              <w:rPr>
                <w:rFonts w:cstheme="minorHAnsi"/>
                <w:sz w:val="28"/>
                <w:szCs w:val="28"/>
              </w:rPr>
            </w:pPr>
            <w:r w:rsidRPr="00AE45FC">
              <w:rPr>
                <w:rFonts w:cstheme="minorHAnsi"/>
                <w:sz w:val="28"/>
                <w:szCs w:val="28"/>
              </w:rPr>
              <w:t>in healthcare: a structured literature review</w:t>
            </w:r>
          </w:p>
        </w:tc>
        <w:tc>
          <w:tcPr>
            <w:tcW w:w="2278" w:type="dxa"/>
          </w:tcPr>
          <w:p w14:paraId="131C80B6" w14:textId="77777777" w:rsidR="006506CA" w:rsidRPr="00AE45FC" w:rsidRDefault="006506CA" w:rsidP="002771D9">
            <w:pPr>
              <w:rPr>
                <w:rFonts w:cstheme="minorHAnsi"/>
                <w:b/>
                <w:bCs/>
                <w:sz w:val="24"/>
                <w:szCs w:val="24"/>
              </w:rPr>
            </w:pPr>
            <w:r w:rsidRPr="00AE45FC">
              <w:rPr>
                <w:rFonts w:cstheme="minorHAnsi"/>
                <w:sz w:val="24"/>
                <w:szCs w:val="24"/>
              </w:rPr>
              <w:t>Silvana Secinaro</w:t>
            </w:r>
            <w:r w:rsidR="000C7761" w:rsidRPr="00AE45FC">
              <w:rPr>
                <w:rFonts w:cstheme="minorHAnsi"/>
                <w:sz w:val="24"/>
                <w:szCs w:val="24"/>
              </w:rPr>
              <w:t>1,</w:t>
            </w:r>
            <w:r w:rsidRPr="00AE45FC">
              <w:rPr>
                <w:rFonts w:cstheme="minorHAnsi"/>
                <w:sz w:val="24"/>
                <w:szCs w:val="24"/>
              </w:rPr>
              <w:t xml:space="preserve"> Davide Calandra1*, Aurelio Secinaro</w:t>
            </w:r>
            <w:r w:rsidR="000C7761" w:rsidRPr="00AE45FC">
              <w:rPr>
                <w:rFonts w:cstheme="minorHAnsi"/>
                <w:sz w:val="24"/>
                <w:szCs w:val="24"/>
              </w:rPr>
              <w:t>2,</w:t>
            </w:r>
            <w:r w:rsidRPr="00AE45FC">
              <w:rPr>
                <w:rFonts w:cstheme="minorHAnsi"/>
                <w:sz w:val="24"/>
                <w:szCs w:val="24"/>
              </w:rPr>
              <w:t xml:space="preserve"> Vivek Muthurangu3 and Paolo Biancone1</w:t>
            </w:r>
          </w:p>
        </w:tc>
        <w:tc>
          <w:tcPr>
            <w:tcW w:w="725" w:type="dxa"/>
          </w:tcPr>
          <w:p w14:paraId="47827B9E" w14:textId="77777777" w:rsidR="006506CA" w:rsidRPr="00AE45FC" w:rsidRDefault="006506CA" w:rsidP="002771D9">
            <w:pPr>
              <w:jc w:val="center"/>
              <w:rPr>
                <w:rFonts w:cstheme="minorHAnsi"/>
                <w:b/>
                <w:bCs/>
                <w:sz w:val="24"/>
                <w:szCs w:val="24"/>
              </w:rPr>
            </w:pPr>
            <w:r w:rsidRPr="00AE45FC">
              <w:rPr>
                <w:rFonts w:cstheme="minorHAnsi"/>
                <w:b/>
                <w:bCs/>
                <w:sz w:val="24"/>
                <w:szCs w:val="24"/>
              </w:rPr>
              <w:t>2021</w:t>
            </w:r>
          </w:p>
        </w:tc>
        <w:tc>
          <w:tcPr>
            <w:tcW w:w="2033" w:type="dxa"/>
          </w:tcPr>
          <w:p w14:paraId="20E06845" w14:textId="2FAB2F52" w:rsidR="000C7761" w:rsidRPr="00AE45FC" w:rsidRDefault="008E11FA" w:rsidP="002771D9">
            <w:pPr>
              <w:rPr>
                <w:rFonts w:cstheme="minorHAnsi"/>
                <w:b/>
                <w:bCs/>
                <w:sz w:val="24"/>
                <w:szCs w:val="24"/>
              </w:rPr>
            </w:pPr>
            <w:r>
              <w:rPr>
                <w:rFonts w:cstheme="minorHAnsi"/>
                <w:sz w:val="24"/>
                <w:szCs w:val="24"/>
              </w:rPr>
              <w:t xml:space="preserve">AI showed promising future which will </w:t>
            </w:r>
            <w:r w:rsidR="00F35CEC">
              <w:rPr>
                <w:rFonts w:cstheme="minorHAnsi"/>
                <w:sz w:val="24"/>
                <w:szCs w:val="24"/>
              </w:rPr>
              <w:t xml:space="preserve">facilitate </w:t>
            </w:r>
            <w:r w:rsidR="00B4075D">
              <w:rPr>
                <w:rFonts w:cstheme="minorHAnsi"/>
                <w:sz w:val="24"/>
                <w:szCs w:val="24"/>
              </w:rPr>
              <w:t xml:space="preserve">the healthcare management </w:t>
            </w:r>
            <w:r w:rsidR="00C4463D">
              <w:rPr>
                <w:rFonts w:cstheme="minorHAnsi"/>
                <w:sz w:val="24"/>
                <w:szCs w:val="24"/>
              </w:rPr>
              <w:t xml:space="preserve">of the patients by the healthcare </w:t>
            </w:r>
            <w:proofErr w:type="spellStart"/>
            <w:r w:rsidR="00C4463D">
              <w:rPr>
                <w:rFonts w:cstheme="minorHAnsi"/>
                <w:sz w:val="24"/>
                <w:szCs w:val="24"/>
              </w:rPr>
              <w:t>prividers</w:t>
            </w:r>
            <w:proofErr w:type="spellEnd"/>
            <w:r w:rsidR="00C4463D">
              <w:rPr>
                <w:rFonts w:cstheme="minorHAnsi"/>
                <w:sz w:val="24"/>
                <w:szCs w:val="24"/>
              </w:rPr>
              <w:t>.</w:t>
            </w:r>
            <w:r>
              <w:rPr>
                <w:rFonts w:cstheme="minorHAnsi"/>
                <w:sz w:val="24"/>
                <w:szCs w:val="24"/>
              </w:rPr>
              <w:t xml:space="preserve"> </w:t>
            </w:r>
          </w:p>
        </w:tc>
        <w:tc>
          <w:tcPr>
            <w:tcW w:w="1858" w:type="dxa"/>
          </w:tcPr>
          <w:p w14:paraId="517E2FF7" w14:textId="48BD6E6F" w:rsidR="00646E2F" w:rsidRPr="00646E2F" w:rsidRDefault="00F21930" w:rsidP="00646E2F">
            <w:pPr>
              <w:rPr>
                <w:rFonts w:cstheme="minorHAnsi"/>
                <w:sz w:val="24"/>
                <w:szCs w:val="24"/>
              </w:rPr>
            </w:pPr>
            <w:r>
              <w:rPr>
                <w:rFonts w:cstheme="minorHAnsi"/>
                <w:sz w:val="24"/>
                <w:szCs w:val="24"/>
              </w:rPr>
              <w:t xml:space="preserve">SLR method was </w:t>
            </w:r>
            <w:r w:rsidR="00C77E7C">
              <w:rPr>
                <w:rFonts w:cstheme="minorHAnsi"/>
                <w:sz w:val="24"/>
                <w:szCs w:val="24"/>
              </w:rPr>
              <w:t xml:space="preserve">used, which includes </w:t>
            </w:r>
            <w:r w:rsidR="000F3BCE">
              <w:rPr>
                <w:rFonts w:cstheme="minorHAnsi"/>
                <w:sz w:val="24"/>
                <w:szCs w:val="24"/>
              </w:rPr>
              <w:t>qualitative and quantitative variables</w:t>
            </w:r>
            <w:r w:rsidR="00A77009">
              <w:rPr>
                <w:rFonts w:cstheme="minorHAnsi"/>
                <w:sz w:val="24"/>
                <w:szCs w:val="24"/>
              </w:rPr>
              <w:t xml:space="preserve"> combined </w:t>
            </w:r>
            <w:r w:rsidR="00646E2F">
              <w:rPr>
                <w:rFonts w:cstheme="minorHAnsi"/>
                <w:sz w:val="24"/>
                <w:szCs w:val="24"/>
              </w:rPr>
              <w:t xml:space="preserve">with </w:t>
            </w:r>
            <w:r w:rsidR="00646E2F" w:rsidRPr="00646E2F">
              <w:rPr>
                <w:rFonts w:ascii="WarnockPro-Regular" w:hAnsi="WarnockPro-Regular" w:cs="WarnockPro-Regular"/>
                <w:kern w:val="0"/>
                <w:sz w:val="20"/>
                <w:szCs w:val="20"/>
              </w:rPr>
              <w:t>systematic</w:t>
            </w:r>
            <w:r w:rsidR="00646E2F" w:rsidRPr="00646E2F">
              <w:rPr>
                <w:rFonts w:cstheme="minorHAnsi"/>
                <w:sz w:val="24"/>
                <w:szCs w:val="24"/>
              </w:rPr>
              <w:t xml:space="preserve"> literature review and bibliometric</w:t>
            </w:r>
          </w:p>
          <w:p w14:paraId="72BC72C0" w14:textId="55F2B556" w:rsidR="000C7761" w:rsidRPr="003A4344" w:rsidRDefault="00646E2F" w:rsidP="00646E2F">
            <w:pPr>
              <w:rPr>
                <w:rFonts w:cstheme="minorHAnsi"/>
                <w:sz w:val="24"/>
                <w:szCs w:val="24"/>
              </w:rPr>
            </w:pPr>
            <w:r w:rsidRPr="00646E2F">
              <w:rPr>
                <w:rFonts w:cstheme="minorHAnsi"/>
                <w:sz w:val="24"/>
                <w:szCs w:val="24"/>
              </w:rPr>
              <w:t>A</w:t>
            </w:r>
            <w:r w:rsidRPr="00646E2F">
              <w:rPr>
                <w:rFonts w:cstheme="minorHAnsi"/>
                <w:sz w:val="24"/>
                <w:szCs w:val="24"/>
              </w:rPr>
              <w:t>nalysis</w:t>
            </w:r>
            <w:r>
              <w:rPr>
                <w:rFonts w:cstheme="minorHAnsi"/>
                <w:sz w:val="24"/>
                <w:szCs w:val="24"/>
              </w:rPr>
              <w:t>.</w:t>
            </w:r>
            <w:r w:rsidR="000F3BCE">
              <w:rPr>
                <w:rFonts w:cstheme="minorHAnsi"/>
                <w:sz w:val="24"/>
                <w:szCs w:val="24"/>
              </w:rPr>
              <w:t xml:space="preserve"> </w:t>
            </w:r>
          </w:p>
        </w:tc>
        <w:tc>
          <w:tcPr>
            <w:tcW w:w="2638" w:type="dxa"/>
          </w:tcPr>
          <w:p w14:paraId="31530C51" w14:textId="77777777" w:rsidR="000C7761" w:rsidRDefault="00C10C09" w:rsidP="007A527F">
            <w:pPr>
              <w:pStyle w:val="ListParagraph"/>
              <w:numPr>
                <w:ilvl w:val="0"/>
                <w:numId w:val="7"/>
              </w:numPr>
              <w:rPr>
                <w:rFonts w:cstheme="minorHAnsi"/>
                <w:sz w:val="24"/>
                <w:szCs w:val="24"/>
              </w:rPr>
            </w:pPr>
            <w:r w:rsidRPr="007A527F">
              <w:rPr>
                <w:rFonts w:cstheme="minorHAnsi"/>
                <w:sz w:val="24"/>
                <w:szCs w:val="24"/>
              </w:rPr>
              <w:t xml:space="preserve">Study based only on one </w:t>
            </w:r>
            <w:r w:rsidR="007E0F9D" w:rsidRPr="007A527F">
              <w:rPr>
                <w:rFonts w:cstheme="minorHAnsi"/>
                <w:sz w:val="24"/>
                <w:szCs w:val="24"/>
              </w:rPr>
              <w:t>research database,</w:t>
            </w:r>
          </w:p>
          <w:p w14:paraId="7184AC55" w14:textId="57A53740" w:rsidR="007A527F" w:rsidRPr="007A527F" w:rsidRDefault="007A527F" w:rsidP="007A527F">
            <w:pPr>
              <w:pStyle w:val="ListParagraph"/>
              <w:numPr>
                <w:ilvl w:val="0"/>
                <w:numId w:val="7"/>
              </w:numPr>
              <w:rPr>
                <w:rFonts w:cstheme="minorHAnsi"/>
                <w:sz w:val="24"/>
                <w:szCs w:val="24"/>
              </w:rPr>
            </w:pPr>
            <w:r>
              <w:rPr>
                <w:rFonts w:cstheme="minorHAnsi"/>
                <w:sz w:val="24"/>
                <w:szCs w:val="24"/>
              </w:rPr>
              <w:t xml:space="preserve">Using the term AI or </w:t>
            </w:r>
            <w:r w:rsidR="00761747">
              <w:rPr>
                <w:rFonts w:cstheme="minorHAnsi"/>
                <w:sz w:val="24"/>
                <w:szCs w:val="24"/>
              </w:rPr>
              <w:t>healthcare too general to cover up all the sides of the study</w:t>
            </w:r>
          </w:p>
        </w:tc>
      </w:tr>
      <w:tr w:rsidR="003C7317" w:rsidRPr="00AE45FC" w14:paraId="11806DE5" w14:textId="77777777" w:rsidTr="00844D96">
        <w:tc>
          <w:tcPr>
            <w:tcW w:w="1943" w:type="dxa"/>
          </w:tcPr>
          <w:p w14:paraId="2B9C2374" w14:textId="0EE39CD5" w:rsidR="006506CA" w:rsidRPr="00AE45FC" w:rsidRDefault="003D69DF" w:rsidP="002771D9">
            <w:pPr>
              <w:jc w:val="center"/>
              <w:rPr>
                <w:rFonts w:cstheme="minorHAnsi"/>
                <w:sz w:val="28"/>
                <w:szCs w:val="28"/>
              </w:rPr>
            </w:pPr>
            <w:r>
              <w:rPr>
                <w:rFonts w:cstheme="minorHAnsi"/>
                <w:sz w:val="28"/>
                <w:szCs w:val="28"/>
              </w:rPr>
              <w:t>IOT and AI in healthcare: A systematic literature review</w:t>
            </w:r>
          </w:p>
        </w:tc>
        <w:tc>
          <w:tcPr>
            <w:tcW w:w="2278" w:type="dxa"/>
          </w:tcPr>
          <w:p w14:paraId="5C71971F" w14:textId="77777777" w:rsidR="006506CA" w:rsidRPr="00AE45FC" w:rsidRDefault="002248A5" w:rsidP="002771D9">
            <w:pPr>
              <w:jc w:val="center"/>
              <w:rPr>
                <w:rFonts w:cstheme="minorHAnsi"/>
                <w:sz w:val="24"/>
                <w:szCs w:val="24"/>
              </w:rPr>
            </w:pPr>
            <w:r w:rsidRPr="00AE45FC">
              <w:rPr>
                <w:rFonts w:cstheme="minorHAnsi"/>
                <w:sz w:val="24"/>
                <w:szCs w:val="24"/>
              </w:rPr>
              <w:t>Rushabh Shah</w:t>
            </w:r>
          </w:p>
          <w:p w14:paraId="2008D4F0" w14:textId="11E10C08" w:rsidR="002248A5" w:rsidRPr="00AE45FC" w:rsidRDefault="003C7317" w:rsidP="002771D9">
            <w:pPr>
              <w:jc w:val="center"/>
              <w:rPr>
                <w:rFonts w:cstheme="minorHAnsi"/>
                <w:b/>
                <w:bCs/>
                <w:sz w:val="24"/>
                <w:szCs w:val="24"/>
              </w:rPr>
            </w:pPr>
            <w:r w:rsidRPr="00AE45FC">
              <w:rPr>
                <w:rFonts w:cstheme="minorHAnsi"/>
                <w:sz w:val="24"/>
                <w:szCs w:val="24"/>
              </w:rPr>
              <w:t xml:space="preserve">Alina </w:t>
            </w:r>
            <w:proofErr w:type="spellStart"/>
            <w:r w:rsidRPr="00AE45FC">
              <w:rPr>
                <w:rFonts w:cstheme="minorHAnsi"/>
                <w:sz w:val="24"/>
                <w:szCs w:val="24"/>
              </w:rPr>
              <w:t>Chircu</w:t>
            </w:r>
            <w:proofErr w:type="spellEnd"/>
          </w:p>
        </w:tc>
        <w:tc>
          <w:tcPr>
            <w:tcW w:w="725" w:type="dxa"/>
          </w:tcPr>
          <w:p w14:paraId="0DDDACB8" w14:textId="3A26AE17" w:rsidR="006506CA" w:rsidRPr="00AE45FC" w:rsidRDefault="003C7317" w:rsidP="002771D9">
            <w:pPr>
              <w:jc w:val="center"/>
              <w:rPr>
                <w:rFonts w:cstheme="minorHAnsi"/>
                <w:b/>
                <w:bCs/>
                <w:sz w:val="24"/>
                <w:szCs w:val="24"/>
              </w:rPr>
            </w:pPr>
            <w:r w:rsidRPr="00AE45FC">
              <w:rPr>
                <w:rFonts w:cstheme="minorHAnsi"/>
                <w:b/>
                <w:bCs/>
                <w:sz w:val="24"/>
                <w:szCs w:val="24"/>
              </w:rPr>
              <w:t>2018</w:t>
            </w:r>
          </w:p>
        </w:tc>
        <w:tc>
          <w:tcPr>
            <w:tcW w:w="2033" w:type="dxa"/>
          </w:tcPr>
          <w:p w14:paraId="0C37C4CC" w14:textId="3F35D45B" w:rsidR="009618AD" w:rsidRPr="00E46781" w:rsidRDefault="005E529E" w:rsidP="00E46781">
            <w:pPr>
              <w:rPr>
                <w:rFonts w:cstheme="minorHAnsi"/>
                <w:sz w:val="24"/>
                <w:szCs w:val="24"/>
              </w:rPr>
            </w:pPr>
            <w:r w:rsidRPr="00E46781">
              <w:rPr>
                <w:rFonts w:cstheme="minorHAnsi"/>
                <w:sz w:val="24"/>
                <w:szCs w:val="24"/>
              </w:rPr>
              <w:t xml:space="preserve">A large number of articles and studies were found </w:t>
            </w:r>
            <w:r w:rsidR="007B7B6A" w:rsidRPr="00E46781">
              <w:rPr>
                <w:rFonts w:cstheme="minorHAnsi"/>
                <w:sz w:val="24"/>
                <w:szCs w:val="24"/>
              </w:rPr>
              <w:t xml:space="preserve">in the past years, which showed that </w:t>
            </w:r>
            <w:r w:rsidR="00142073" w:rsidRPr="00E46781">
              <w:rPr>
                <w:rFonts w:cstheme="minorHAnsi"/>
                <w:sz w:val="24"/>
                <w:szCs w:val="24"/>
              </w:rPr>
              <w:t>increasing availability</w:t>
            </w:r>
            <w:r w:rsidR="00E46781" w:rsidRPr="00E46781">
              <w:rPr>
                <w:rFonts w:cstheme="minorHAnsi"/>
                <w:sz w:val="24"/>
                <w:szCs w:val="24"/>
              </w:rPr>
              <w:t xml:space="preserve"> and adoption of IoT and AI technologies over the last</w:t>
            </w:r>
            <w:r w:rsidR="00E46781" w:rsidRPr="00E46781">
              <w:rPr>
                <w:rFonts w:cstheme="minorHAnsi"/>
                <w:sz w:val="24"/>
                <w:szCs w:val="24"/>
              </w:rPr>
              <w:t xml:space="preserve"> few years</w:t>
            </w:r>
          </w:p>
        </w:tc>
        <w:tc>
          <w:tcPr>
            <w:tcW w:w="1858" w:type="dxa"/>
          </w:tcPr>
          <w:p w14:paraId="3E49CC8C" w14:textId="77777777" w:rsidR="00A30A8F" w:rsidRPr="00AE45FC" w:rsidRDefault="00A30A8F" w:rsidP="00A30A8F">
            <w:pPr>
              <w:jc w:val="center"/>
              <w:rPr>
                <w:rFonts w:cstheme="minorHAnsi"/>
                <w:sz w:val="24"/>
                <w:szCs w:val="24"/>
              </w:rPr>
            </w:pPr>
            <w:r w:rsidRPr="00AE45FC">
              <w:rPr>
                <w:rFonts w:cstheme="minorHAnsi"/>
                <w:sz w:val="24"/>
                <w:szCs w:val="24"/>
              </w:rPr>
              <w:t xml:space="preserve">a systematic </w:t>
            </w:r>
            <w:r>
              <w:rPr>
                <w:rFonts w:cstheme="minorHAnsi"/>
                <w:sz w:val="24"/>
                <w:szCs w:val="24"/>
              </w:rPr>
              <w:t>review was used as PRISMA</w:t>
            </w:r>
          </w:p>
          <w:p w14:paraId="52857131" w14:textId="3038ED8D" w:rsidR="006506CA" w:rsidRPr="00AE45FC" w:rsidRDefault="00A30A8F" w:rsidP="00A30A8F">
            <w:pPr>
              <w:jc w:val="center"/>
              <w:rPr>
                <w:rFonts w:cstheme="minorHAnsi"/>
                <w:b/>
                <w:bCs/>
                <w:sz w:val="24"/>
                <w:szCs w:val="24"/>
              </w:rPr>
            </w:pPr>
            <w:r w:rsidRPr="00AE45FC">
              <w:rPr>
                <w:rFonts w:cstheme="minorHAnsi"/>
                <w:sz w:val="24"/>
                <w:szCs w:val="24"/>
              </w:rPr>
              <w:t xml:space="preserve">style reviews, </w:t>
            </w:r>
            <w:r>
              <w:rPr>
                <w:rFonts w:cstheme="minorHAnsi"/>
                <w:sz w:val="24"/>
                <w:szCs w:val="24"/>
              </w:rPr>
              <w:t>which systematically data collection from previous studies and articles.</w:t>
            </w:r>
          </w:p>
        </w:tc>
        <w:tc>
          <w:tcPr>
            <w:tcW w:w="2638" w:type="dxa"/>
          </w:tcPr>
          <w:p w14:paraId="281AE6F7" w14:textId="77777777" w:rsidR="006506CA" w:rsidRDefault="00B366FF" w:rsidP="001E723A">
            <w:pPr>
              <w:pStyle w:val="ListParagraph"/>
              <w:numPr>
                <w:ilvl w:val="0"/>
                <w:numId w:val="7"/>
              </w:numPr>
              <w:rPr>
                <w:rFonts w:cstheme="minorHAnsi"/>
                <w:sz w:val="24"/>
                <w:szCs w:val="24"/>
              </w:rPr>
            </w:pPr>
            <w:r>
              <w:rPr>
                <w:rFonts w:cstheme="minorHAnsi"/>
                <w:sz w:val="24"/>
                <w:szCs w:val="24"/>
              </w:rPr>
              <w:t xml:space="preserve">Technical issues </w:t>
            </w:r>
          </w:p>
          <w:p w14:paraId="011AF048" w14:textId="77777777" w:rsidR="001E723A" w:rsidRDefault="001E723A" w:rsidP="001E723A">
            <w:pPr>
              <w:pStyle w:val="ListParagraph"/>
              <w:numPr>
                <w:ilvl w:val="0"/>
                <w:numId w:val="7"/>
              </w:numPr>
              <w:rPr>
                <w:rFonts w:cstheme="minorHAnsi"/>
                <w:sz w:val="24"/>
                <w:szCs w:val="24"/>
              </w:rPr>
            </w:pPr>
            <w:r>
              <w:rPr>
                <w:rFonts w:cstheme="minorHAnsi"/>
                <w:sz w:val="24"/>
                <w:szCs w:val="24"/>
              </w:rPr>
              <w:t xml:space="preserve">Leak of dataset </w:t>
            </w:r>
          </w:p>
          <w:p w14:paraId="3FEA4D9C" w14:textId="77777777" w:rsidR="008B5F07" w:rsidRDefault="00354205" w:rsidP="001E723A">
            <w:pPr>
              <w:pStyle w:val="ListParagraph"/>
              <w:numPr>
                <w:ilvl w:val="0"/>
                <w:numId w:val="7"/>
              </w:numPr>
              <w:rPr>
                <w:rFonts w:cstheme="minorHAnsi"/>
                <w:sz w:val="24"/>
                <w:szCs w:val="24"/>
              </w:rPr>
            </w:pPr>
            <w:r>
              <w:rPr>
                <w:rFonts w:cstheme="minorHAnsi"/>
                <w:sz w:val="24"/>
                <w:szCs w:val="24"/>
              </w:rPr>
              <w:t xml:space="preserve">Adoption </w:t>
            </w:r>
            <w:r w:rsidR="00E51D15">
              <w:rPr>
                <w:rFonts w:cstheme="minorHAnsi"/>
                <w:sz w:val="24"/>
                <w:szCs w:val="24"/>
              </w:rPr>
              <w:t>challenges</w:t>
            </w:r>
          </w:p>
          <w:p w14:paraId="64544FA6" w14:textId="26F7385D" w:rsidR="007149C6" w:rsidRPr="00B366FF" w:rsidRDefault="007149C6" w:rsidP="001E723A">
            <w:pPr>
              <w:pStyle w:val="ListParagraph"/>
              <w:numPr>
                <w:ilvl w:val="0"/>
                <w:numId w:val="7"/>
              </w:numPr>
              <w:rPr>
                <w:rFonts w:cstheme="minorHAnsi"/>
                <w:sz w:val="24"/>
                <w:szCs w:val="24"/>
              </w:rPr>
            </w:pPr>
            <w:r>
              <w:rPr>
                <w:rFonts w:cstheme="minorHAnsi"/>
                <w:sz w:val="24"/>
                <w:szCs w:val="24"/>
              </w:rPr>
              <w:t xml:space="preserve">Lack </w:t>
            </w:r>
            <w:r w:rsidR="00D272F1">
              <w:rPr>
                <w:rFonts w:cstheme="minorHAnsi"/>
                <w:sz w:val="24"/>
                <w:szCs w:val="24"/>
              </w:rPr>
              <w:t>of financial impacts</w:t>
            </w:r>
          </w:p>
        </w:tc>
      </w:tr>
      <w:tr w:rsidR="003C7317" w:rsidRPr="00AE45FC" w14:paraId="59444DAC" w14:textId="77777777" w:rsidTr="00844D96">
        <w:tc>
          <w:tcPr>
            <w:tcW w:w="1943" w:type="dxa"/>
          </w:tcPr>
          <w:p w14:paraId="75BBF2E8" w14:textId="77777777" w:rsidR="00AE45FC" w:rsidRPr="00AE45FC" w:rsidRDefault="00AE45FC" w:rsidP="00AE45FC">
            <w:pPr>
              <w:jc w:val="center"/>
              <w:rPr>
                <w:rFonts w:cstheme="minorHAnsi"/>
                <w:sz w:val="28"/>
                <w:szCs w:val="28"/>
              </w:rPr>
            </w:pPr>
            <w:r w:rsidRPr="00AE45FC">
              <w:rPr>
                <w:rFonts w:cstheme="minorHAnsi"/>
                <w:sz w:val="28"/>
                <w:szCs w:val="28"/>
              </w:rPr>
              <w:t>Artificial Intelligence for Diabetes Management and Decision</w:t>
            </w:r>
          </w:p>
          <w:p w14:paraId="0704B4D3" w14:textId="4662959B" w:rsidR="006506CA" w:rsidRPr="00AE45FC" w:rsidRDefault="00AE45FC" w:rsidP="00AE45FC">
            <w:pPr>
              <w:jc w:val="center"/>
              <w:rPr>
                <w:rFonts w:cstheme="minorHAnsi"/>
                <w:sz w:val="28"/>
                <w:szCs w:val="28"/>
              </w:rPr>
            </w:pPr>
            <w:r w:rsidRPr="00AE45FC">
              <w:rPr>
                <w:rFonts w:cstheme="minorHAnsi"/>
                <w:sz w:val="28"/>
                <w:szCs w:val="28"/>
              </w:rPr>
              <w:t>Support: Literature Review</w:t>
            </w:r>
          </w:p>
        </w:tc>
        <w:tc>
          <w:tcPr>
            <w:tcW w:w="2278" w:type="dxa"/>
          </w:tcPr>
          <w:p w14:paraId="5A99B2D4" w14:textId="071E8128" w:rsidR="006506CA" w:rsidRPr="00AE45FC" w:rsidRDefault="005010D5" w:rsidP="002771D9">
            <w:pPr>
              <w:jc w:val="center"/>
              <w:rPr>
                <w:rFonts w:cstheme="minorHAnsi"/>
                <w:b/>
                <w:bCs/>
                <w:sz w:val="24"/>
                <w:szCs w:val="24"/>
              </w:rPr>
            </w:pPr>
            <w:r w:rsidRPr="00AE45FC">
              <w:rPr>
                <w:rFonts w:cstheme="minorHAnsi"/>
                <w:sz w:val="24"/>
                <w:szCs w:val="24"/>
              </w:rPr>
              <w:t>Josep Vehi,</w:t>
            </w:r>
          </w:p>
        </w:tc>
        <w:tc>
          <w:tcPr>
            <w:tcW w:w="725" w:type="dxa"/>
          </w:tcPr>
          <w:p w14:paraId="556E6759" w14:textId="19C987F8" w:rsidR="006506CA" w:rsidRPr="00AE45FC" w:rsidRDefault="00C746A8" w:rsidP="002771D9">
            <w:pPr>
              <w:jc w:val="center"/>
              <w:rPr>
                <w:rFonts w:cstheme="minorHAnsi"/>
                <w:b/>
                <w:bCs/>
                <w:sz w:val="24"/>
                <w:szCs w:val="24"/>
              </w:rPr>
            </w:pPr>
            <w:r w:rsidRPr="00AE45FC">
              <w:rPr>
                <w:rFonts w:cstheme="minorHAnsi"/>
                <w:b/>
                <w:bCs/>
                <w:sz w:val="24"/>
                <w:szCs w:val="24"/>
              </w:rPr>
              <w:t>2018</w:t>
            </w:r>
          </w:p>
        </w:tc>
        <w:tc>
          <w:tcPr>
            <w:tcW w:w="2033" w:type="dxa"/>
          </w:tcPr>
          <w:p w14:paraId="2172085F" w14:textId="77777777" w:rsidR="006506CA" w:rsidRDefault="00507DAB" w:rsidP="00507DAB">
            <w:pPr>
              <w:pStyle w:val="ListParagraph"/>
              <w:numPr>
                <w:ilvl w:val="0"/>
                <w:numId w:val="7"/>
              </w:numPr>
              <w:rPr>
                <w:rFonts w:cstheme="minorHAnsi"/>
                <w:sz w:val="24"/>
                <w:szCs w:val="24"/>
              </w:rPr>
            </w:pPr>
            <w:r>
              <w:rPr>
                <w:rFonts w:cstheme="minorHAnsi"/>
                <w:sz w:val="24"/>
                <w:szCs w:val="24"/>
              </w:rPr>
              <w:t xml:space="preserve">Best diabetes </w:t>
            </w:r>
            <w:r w:rsidR="0014694E">
              <w:rPr>
                <w:rFonts w:cstheme="minorHAnsi"/>
                <w:sz w:val="24"/>
                <w:szCs w:val="24"/>
              </w:rPr>
              <w:t>management</w:t>
            </w:r>
          </w:p>
          <w:p w14:paraId="2B41F0F6" w14:textId="77777777" w:rsidR="00BC6A11" w:rsidRDefault="00BC6A11" w:rsidP="00507DAB">
            <w:pPr>
              <w:pStyle w:val="ListParagraph"/>
              <w:numPr>
                <w:ilvl w:val="0"/>
                <w:numId w:val="7"/>
              </w:numPr>
              <w:rPr>
                <w:rFonts w:cstheme="minorHAnsi"/>
                <w:sz w:val="24"/>
                <w:szCs w:val="24"/>
              </w:rPr>
            </w:pPr>
            <w:r>
              <w:rPr>
                <w:rFonts w:cstheme="minorHAnsi"/>
                <w:sz w:val="24"/>
                <w:szCs w:val="24"/>
              </w:rPr>
              <w:t>Daily observation of blood sugar</w:t>
            </w:r>
          </w:p>
          <w:p w14:paraId="077FB699" w14:textId="5E53C055" w:rsidR="00BC6A11" w:rsidRPr="00507DAB" w:rsidRDefault="007E426C" w:rsidP="00507DAB">
            <w:pPr>
              <w:pStyle w:val="ListParagraph"/>
              <w:numPr>
                <w:ilvl w:val="0"/>
                <w:numId w:val="7"/>
              </w:numPr>
              <w:rPr>
                <w:rFonts w:cstheme="minorHAnsi"/>
                <w:sz w:val="24"/>
                <w:szCs w:val="24"/>
              </w:rPr>
            </w:pPr>
            <w:r>
              <w:rPr>
                <w:rFonts w:cstheme="minorHAnsi"/>
                <w:sz w:val="24"/>
                <w:szCs w:val="24"/>
              </w:rPr>
              <w:t>Easy calculation of dosages on demand</w:t>
            </w:r>
          </w:p>
        </w:tc>
        <w:tc>
          <w:tcPr>
            <w:tcW w:w="1858" w:type="dxa"/>
          </w:tcPr>
          <w:p w14:paraId="42C23B0F" w14:textId="77777777" w:rsidR="0070669D" w:rsidRDefault="00F679B5" w:rsidP="00F679B5">
            <w:pPr>
              <w:rPr>
                <w:rFonts w:cstheme="minorHAnsi"/>
                <w:sz w:val="24"/>
                <w:szCs w:val="24"/>
              </w:rPr>
            </w:pPr>
            <w:r>
              <w:rPr>
                <w:rFonts w:cstheme="minorHAnsi"/>
                <w:sz w:val="24"/>
                <w:szCs w:val="24"/>
              </w:rPr>
              <w:t>Several types of methods were included:</w:t>
            </w:r>
          </w:p>
          <w:p w14:paraId="760B7D93" w14:textId="77777777" w:rsidR="00F679B5" w:rsidRPr="00F679B5" w:rsidRDefault="00F679B5" w:rsidP="00F679B5">
            <w:pPr>
              <w:pStyle w:val="ListParagraph"/>
              <w:numPr>
                <w:ilvl w:val="0"/>
                <w:numId w:val="7"/>
              </w:numPr>
              <w:rPr>
                <w:rFonts w:cstheme="minorHAnsi"/>
                <w:sz w:val="24"/>
                <w:szCs w:val="24"/>
              </w:rPr>
            </w:pPr>
            <w:r w:rsidRPr="00F679B5">
              <w:rPr>
                <w:rFonts w:cstheme="minorHAnsi"/>
                <w:sz w:val="24"/>
                <w:szCs w:val="24"/>
              </w:rPr>
              <w:t>FL, ANNs, and reinforcement</w:t>
            </w:r>
          </w:p>
          <w:p w14:paraId="71A33E9C" w14:textId="77777777" w:rsidR="00F679B5" w:rsidRDefault="00F679B5" w:rsidP="00F679B5">
            <w:pPr>
              <w:pStyle w:val="ListParagraph"/>
              <w:numPr>
                <w:ilvl w:val="0"/>
                <w:numId w:val="7"/>
              </w:numPr>
              <w:rPr>
                <w:rFonts w:cstheme="minorHAnsi"/>
                <w:sz w:val="24"/>
                <w:szCs w:val="24"/>
              </w:rPr>
            </w:pPr>
            <w:r w:rsidRPr="00F679B5">
              <w:rPr>
                <w:rFonts w:cstheme="minorHAnsi"/>
                <w:sz w:val="24"/>
                <w:szCs w:val="24"/>
              </w:rPr>
              <w:t>learning (RL).</w:t>
            </w:r>
          </w:p>
          <w:p w14:paraId="498CC953" w14:textId="513B12AF" w:rsidR="0063183D" w:rsidRPr="00F679B5" w:rsidRDefault="0063183D" w:rsidP="00F679B5">
            <w:pPr>
              <w:pStyle w:val="ListParagraph"/>
              <w:numPr>
                <w:ilvl w:val="0"/>
                <w:numId w:val="7"/>
              </w:numPr>
              <w:rPr>
                <w:rFonts w:cstheme="minorHAnsi"/>
                <w:sz w:val="24"/>
                <w:szCs w:val="24"/>
              </w:rPr>
            </w:pPr>
            <w:r>
              <w:rPr>
                <w:rFonts w:cstheme="minorHAnsi"/>
                <w:sz w:val="24"/>
                <w:szCs w:val="24"/>
              </w:rPr>
              <w:t>141 papers were included</w:t>
            </w:r>
          </w:p>
        </w:tc>
        <w:tc>
          <w:tcPr>
            <w:tcW w:w="2638" w:type="dxa"/>
          </w:tcPr>
          <w:p w14:paraId="39144267" w14:textId="28ACC096" w:rsidR="006506CA" w:rsidRPr="00AE45FC" w:rsidRDefault="0054282E" w:rsidP="002771D9">
            <w:pPr>
              <w:jc w:val="center"/>
              <w:rPr>
                <w:rFonts w:cstheme="minorHAnsi"/>
                <w:b/>
                <w:bCs/>
                <w:sz w:val="24"/>
                <w:szCs w:val="24"/>
              </w:rPr>
            </w:pPr>
            <w:r w:rsidRPr="00AE45FC">
              <w:rPr>
                <w:rFonts w:cstheme="minorHAnsi"/>
                <w:sz w:val="24"/>
                <w:szCs w:val="24"/>
              </w:rPr>
              <w:t>the use of general models, which cannot capture the specific physiological behaviors of individuals</w:t>
            </w:r>
          </w:p>
        </w:tc>
      </w:tr>
      <w:tr w:rsidR="003C7317" w:rsidRPr="00AE45FC" w14:paraId="31CDF422" w14:textId="77777777" w:rsidTr="00844D96">
        <w:tc>
          <w:tcPr>
            <w:tcW w:w="1943" w:type="dxa"/>
          </w:tcPr>
          <w:p w14:paraId="2C649AAC" w14:textId="59DCD30D" w:rsidR="006506CA" w:rsidRPr="003D69DF" w:rsidRDefault="00AE45FC" w:rsidP="002771D9">
            <w:pPr>
              <w:jc w:val="center"/>
              <w:rPr>
                <w:rFonts w:cstheme="minorHAnsi"/>
                <w:sz w:val="28"/>
                <w:szCs w:val="28"/>
              </w:rPr>
            </w:pPr>
            <w:r w:rsidRPr="003D69DF">
              <w:rPr>
                <w:rFonts w:cstheme="minorHAnsi"/>
                <w:sz w:val="28"/>
                <w:szCs w:val="28"/>
              </w:rPr>
              <w:t>Explainable AI meets Healthcare: A Study on Heart Disease Dataset</w:t>
            </w:r>
          </w:p>
        </w:tc>
        <w:tc>
          <w:tcPr>
            <w:tcW w:w="2278" w:type="dxa"/>
          </w:tcPr>
          <w:p w14:paraId="2A8E947F" w14:textId="6DC5B699" w:rsidR="006506CA" w:rsidRPr="00AE45FC" w:rsidRDefault="00F16AA5" w:rsidP="002771D9">
            <w:pPr>
              <w:jc w:val="center"/>
              <w:rPr>
                <w:rFonts w:cstheme="minorHAnsi"/>
                <w:b/>
                <w:bCs/>
                <w:sz w:val="24"/>
                <w:szCs w:val="24"/>
              </w:rPr>
            </w:pPr>
            <w:r w:rsidRPr="00AE45FC">
              <w:rPr>
                <w:rFonts w:cstheme="minorHAnsi"/>
                <w:sz w:val="24"/>
                <w:szCs w:val="24"/>
              </w:rPr>
              <w:t xml:space="preserve">Devam </w:t>
            </w:r>
            <w:r w:rsidR="00216049" w:rsidRPr="00AE45FC">
              <w:rPr>
                <w:rFonts w:cstheme="minorHAnsi"/>
                <w:sz w:val="24"/>
                <w:szCs w:val="24"/>
              </w:rPr>
              <w:t>Dave,</w:t>
            </w:r>
            <w:r w:rsidRPr="00AE45FC">
              <w:rPr>
                <w:rFonts w:cstheme="minorHAnsi"/>
                <w:sz w:val="24"/>
                <w:szCs w:val="24"/>
              </w:rPr>
              <w:t xml:space="preserve"> Het </w:t>
            </w:r>
            <w:proofErr w:type="gramStart"/>
            <w:r w:rsidRPr="00AE45FC">
              <w:rPr>
                <w:rFonts w:cstheme="minorHAnsi"/>
                <w:sz w:val="24"/>
                <w:szCs w:val="24"/>
              </w:rPr>
              <w:t>Naik ,</w:t>
            </w:r>
            <w:proofErr w:type="gramEnd"/>
            <w:r w:rsidRPr="00AE45FC">
              <w:rPr>
                <w:rFonts w:cstheme="minorHAnsi"/>
                <w:sz w:val="24"/>
                <w:szCs w:val="24"/>
              </w:rPr>
              <w:t xml:space="preserve"> Smiti Singhal , and Pankesh Patel</w:t>
            </w:r>
          </w:p>
        </w:tc>
        <w:tc>
          <w:tcPr>
            <w:tcW w:w="725" w:type="dxa"/>
          </w:tcPr>
          <w:p w14:paraId="3AE3A813" w14:textId="53932FBF" w:rsidR="006506CA" w:rsidRPr="00AE45FC" w:rsidRDefault="00895EA2" w:rsidP="002771D9">
            <w:pPr>
              <w:jc w:val="center"/>
              <w:rPr>
                <w:rFonts w:cstheme="minorHAnsi"/>
                <w:b/>
                <w:bCs/>
                <w:sz w:val="24"/>
                <w:szCs w:val="24"/>
              </w:rPr>
            </w:pPr>
            <w:r w:rsidRPr="00AE45FC">
              <w:rPr>
                <w:rFonts w:cstheme="minorHAnsi"/>
                <w:b/>
                <w:bCs/>
                <w:sz w:val="24"/>
                <w:szCs w:val="24"/>
              </w:rPr>
              <w:t>2020</w:t>
            </w:r>
          </w:p>
        </w:tc>
        <w:tc>
          <w:tcPr>
            <w:tcW w:w="2033" w:type="dxa"/>
          </w:tcPr>
          <w:p w14:paraId="4AB3B5DF" w14:textId="64913BAA" w:rsidR="006506CA" w:rsidRPr="008E6937" w:rsidRDefault="008E6937" w:rsidP="008E6937">
            <w:pPr>
              <w:rPr>
                <w:rFonts w:cstheme="minorHAnsi"/>
                <w:sz w:val="24"/>
                <w:szCs w:val="24"/>
              </w:rPr>
            </w:pPr>
            <w:r>
              <w:rPr>
                <w:rFonts w:cstheme="minorHAnsi"/>
                <w:sz w:val="24"/>
                <w:szCs w:val="24"/>
              </w:rPr>
              <w:t xml:space="preserve">the main important outcome of the </w:t>
            </w:r>
            <w:r w:rsidR="005A09B2">
              <w:rPr>
                <w:rFonts w:cstheme="minorHAnsi"/>
                <w:sz w:val="24"/>
                <w:szCs w:val="24"/>
              </w:rPr>
              <w:t xml:space="preserve">study </w:t>
            </w:r>
            <w:r w:rsidR="005A09B2" w:rsidRPr="008E6937">
              <w:t>leads</w:t>
            </w:r>
            <w:r w:rsidRPr="008E6937">
              <w:rPr>
                <w:rFonts w:cstheme="minorHAnsi"/>
                <w:sz w:val="24"/>
                <w:szCs w:val="24"/>
              </w:rPr>
              <w:t xml:space="preserve"> the model to believe a different prediction, known as negative attributions.</w:t>
            </w:r>
          </w:p>
        </w:tc>
        <w:tc>
          <w:tcPr>
            <w:tcW w:w="1858" w:type="dxa"/>
          </w:tcPr>
          <w:p w14:paraId="686D9D5D" w14:textId="231CCF18" w:rsidR="006506CA" w:rsidRDefault="00F87C64" w:rsidP="00FC0006">
            <w:pPr>
              <w:jc w:val="center"/>
              <w:rPr>
                <w:rFonts w:cstheme="minorHAnsi"/>
                <w:sz w:val="24"/>
                <w:szCs w:val="24"/>
              </w:rPr>
            </w:pPr>
            <w:r w:rsidRPr="00AE45FC">
              <w:rPr>
                <w:rFonts w:cstheme="minorHAnsi"/>
                <w:sz w:val="24"/>
                <w:szCs w:val="24"/>
              </w:rPr>
              <w:t xml:space="preserve"> </w:t>
            </w:r>
            <w:r w:rsidR="00386713">
              <w:rPr>
                <w:rFonts w:cstheme="minorHAnsi"/>
                <w:sz w:val="24"/>
                <w:szCs w:val="24"/>
              </w:rPr>
              <w:t>-</w:t>
            </w:r>
            <w:r w:rsidR="00FC0006" w:rsidRPr="00FC0006">
              <w:t xml:space="preserve"> </w:t>
            </w:r>
            <w:r w:rsidR="00FC0006" w:rsidRPr="00FC0006">
              <w:rPr>
                <w:rFonts w:cstheme="minorHAnsi"/>
                <w:sz w:val="24"/>
                <w:szCs w:val="24"/>
              </w:rPr>
              <w:t xml:space="preserve">various techniques </w:t>
            </w:r>
            <w:r w:rsidR="00FC0006">
              <w:rPr>
                <w:rFonts w:cstheme="minorHAnsi"/>
                <w:sz w:val="24"/>
                <w:szCs w:val="24"/>
              </w:rPr>
              <w:t xml:space="preserve">were used to </w:t>
            </w:r>
            <w:r w:rsidR="00FC0006" w:rsidRPr="00FC0006">
              <w:rPr>
                <w:rFonts w:cstheme="minorHAnsi"/>
                <w:sz w:val="24"/>
                <w:szCs w:val="24"/>
              </w:rPr>
              <w:t>give explanation of outcomes given by the black box models</w:t>
            </w:r>
            <w:r w:rsidR="00FC0006">
              <w:rPr>
                <w:rFonts w:cstheme="minorHAnsi"/>
                <w:sz w:val="24"/>
                <w:szCs w:val="24"/>
              </w:rPr>
              <w:t>.</w:t>
            </w:r>
          </w:p>
          <w:p w14:paraId="6B550519" w14:textId="548C1BA8" w:rsidR="00FC0006" w:rsidRPr="00386713" w:rsidRDefault="00386713" w:rsidP="00FC0006">
            <w:pPr>
              <w:jc w:val="center"/>
              <w:rPr>
                <w:rFonts w:cstheme="minorHAnsi"/>
                <w:sz w:val="24"/>
                <w:szCs w:val="24"/>
              </w:rPr>
            </w:pPr>
            <w:r>
              <w:rPr>
                <w:rFonts w:cstheme="minorHAnsi"/>
                <w:b/>
                <w:bCs/>
                <w:sz w:val="24"/>
                <w:szCs w:val="24"/>
              </w:rPr>
              <w:t xml:space="preserve">- </w:t>
            </w:r>
            <w:r>
              <w:rPr>
                <w:rFonts w:cstheme="minorHAnsi"/>
                <w:sz w:val="24"/>
                <w:szCs w:val="24"/>
              </w:rPr>
              <w:t xml:space="preserve">using several techniques to </w:t>
            </w:r>
            <w:r w:rsidR="006557F2">
              <w:rPr>
                <w:rFonts w:cstheme="minorHAnsi"/>
                <w:sz w:val="24"/>
                <w:szCs w:val="24"/>
              </w:rPr>
              <w:t>check individually impacts.</w:t>
            </w:r>
          </w:p>
        </w:tc>
        <w:tc>
          <w:tcPr>
            <w:tcW w:w="2638" w:type="dxa"/>
          </w:tcPr>
          <w:p w14:paraId="62272880" w14:textId="77777777" w:rsidR="006506CA" w:rsidRDefault="00835125" w:rsidP="002771D9">
            <w:pPr>
              <w:jc w:val="center"/>
              <w:rPr>
                <w:rFonts w:cstheme="minorHAnsi"/>
                <w:sz w:val="24"/>
                <w:szCs w:val="24"/>
              </w:rPr>
            </w:pPr>
            <w:r>
              <w:rPr>
                <w:rFonts w:cstheme="minorHAnsi"/>
                <w:b/>
                <w:bCs/>
                <w:sz w:val="24"/>
                <w:szCs w:val="24"/>
              </w:rPr>
              <w:t xml:space="preserve">- </w:t>
            </w:r>
            <w:r>
              <w:rPr>
                <w:rFonts w:cstheme="minorHAnsi"/>
                <w:sz w:val="24"/>
                <w:szCs w:val="24"/>
              </w:rPr>
              <w:t xml:space="preserve">limited dataset which can not cover all </w:t>
            </w:r>
            <w:r w:rsidR="003A33A0">
              <w:rPr>
                <w:rFonts w:cstheme="minorHAnsi"/>
                <w:sz w:val="24"/>
                <w:szCs w:val="24"/>
              </w:rPr>
              <w:t>complexity</w:t>
            </w:r>
            <w:r w:rsidR="00002E43">
              <w:rPr>
                <w:rFonts w:cstheme="minorHAnsi"/>
                <w:sz w:val="24"/>
                <w:szCs w:val="24"/>
              </w:rPr>
              <w:t xml:space="preserve"> of </w:t>
            </w:r>
            <w:r w:rsidR="003A33A0">
              <w:rPr>
                <w:rFonts w:cstheme="minorHAnsi"/>
                <w:sz w:val="24"/>
                <w:szCs w:val="24"/>
              </w:rPr>
              <w:t>heart disease diagnosis</w:t>
            </w:r>
          </w:p>
          <w:p w14:paraId="4B9BB1B0" w14:textId="77777777" w:rsidR="00197D24" w:rsidRDefault="00197D24" w:rsidP="002771D9">
            <w:pPr>
              <w:jc w:val="center"/>
              <w:rPr>
                <w:rFonts w:cstheme="minorHAnsi"/>
                <w:sz w:val="24"/>
                <w:szCs w:val="24"/>
              </w:rPr>
            </w:pPr>
            <w:r>
              <w:rPr>
                <w:rFonts w:cstheme="minorHAnsi"/>
                <w:sz w:val="24"/>
                <w:szCs w:val="24"/>
              </w:rPr>
              <w:t xml:space="preserve">- </w:t>
            </w:r>
            <w:r w:rsidR="00CE14F6">
              <w:rPr>
                <w:rFonts w:cstheme="minorHAnsi"/>
                <w:sz w:val="24"/>
                <w:szCs w:val="24"/>
              </w:rPr>
              <w:t xml:space="preserve">no </w:t>
            </w:r>
            <w:r>
              <w:rPr>
                <w:rFonts w:cstheme="minorHAnsi"/>
                <w:sz w:val="24"/>
                <w:szCs w:val="24"/>
              </w:rPr>
              <w:t xml:space="preserve">healthcare providers </w:t>
            </w:r>
            <w:r w:rsidR="00CE14F6">
              <w:rPr>
                <w:rFonts w:cstheme="minorHAnsi"/>
                <w:sz w:val="24"/>
                <w:szCs w:val="24"/>
              </w:rPr>
              <w:t>participation</w:t>
            </w:r>
          </w:p>
          <w:p w14:paraId="37B18F29" w14:textId="5216BC28" w:rsidR="00296684" w:rsidRPr="00835125" w:rsidRDefault="00986888" w:rsidP="002771D9">
            <w:pPr>
              <w:jc w:val="center"/>
              <w:rPr>
                <w:rFonts w:cstheme="minorHAnsi"/>
                <w:sz w:val="24"/>
                <w:szCs w:val="24"/>
              </w:rPr>
            </w:pPr>
            <w:r>
              <w:rPr>
                <w:rFonts w:cstheme="minorHAnsi"/>
                <w:sz w:val="24"/>
                <w:szCs w:val="24"/>
              </w:rPr>
              <w:t>- study did not cover the ethical sides.</w:t>
            </w:r>
          </w:p>
        </w:tc>
      </w:tr>
      <w:tr w:rsidR="003C7317" w:rsidRPr="00AE45FC" w14:paraId="5963A35E" w14:textId="77777777" w:rsidTr="00844D96">
        <w:tc>
          <w:tcPr>
            <w:tcW w:w="1943" w:type="dxa"/>
          </w:tcPr>
          <w:p w14:paraId="04777701" w14:textId="77777777" w:rsidR="00AE45FC" w:rsidRPr="00AE45FC" w:rsidRDefault="00AE45FC" w:rsidP="00AE45FC">
            <w:pPr>
              <w:jc w:val="center"/>
              <w:rPr>
                <w:rFonts w:cstheme="minorHAnsi"/>
                <w:sz w:val="28"/>
                <w:szCs w:val="28"/>
              </w:rPr>
            </w:pPr>
            <w:r w:rsidRPr="00AE45FC">
              <w:rPr>
                <w:rFonts w:cstheme="minorHAnsi"/>
                <w:sz w:val="28"/>
                <w:szCs w:val="28"/>
              </w:rPr>
              <w:t>Use of AI-based tools for healthcare</w:t>
            </w:r>
          </w:p>
          <w:p w14:paraId="761D1403" w14:textId="77777777" w:rsidR="00AE45FC" w:rsidRPr="00AE45FC" w:rsidRDefault="00AE45FC" w:rsidP="00AE45FC">
            <w:pPr>
              <w:jc w:val="center"/>
              <w:rPr>
                <w:rFonts w:cstheme="minorHAnsi"/>
                <w:sz w:val="28"/>
                <w:szCs w:val="28"/>
              </w:rPr>
            </w:pPr>
            <w:r w:rsidRPr="00AE45FC">
              <w:rPr>
                <w:rFonts w:cstheme="minorHAnsi"/>
                <w:sz w:val="28"/>
                <w:szCs w:val="28"/>
              </w:rPr>
              <w:t>purposes: a survey study from consumers’</w:t>
            </w:r>
          </w:p>
          <w:p w14:paraId="451B86D5" w14:textId="5495AF33" w:rsidR="006506CA" w:rsidRPr="00AE45FC" w:rsidRDefault="00AE45FC" w:rsidP="00AE45FC">
            <w:pPr>
              <w:jc w:val="center"/>
              <w:rPr>
                <w:rFonts w:cstheme="minorHAnsi"/>
                <w:sz w:val="28"/>
                <w:szCs w:val="28"/>
              </w:rPr>
            </w:pPr>
            <w:r w:rsidRPr="00AE45FC">
              <w:rPr>
                <w:rFonts w:cstheme="minorHAnsi"/>
                <w:sz w:val="28"/>
                <w:szCs w:val="28"/>
              </w:rPr>
              <w:t>perspectives</w:t>
            </w:r>
          </w:p>
        </w:tc>
        <w:tc>
          <w:tcPr>
            <w:tcW w:w="2278" w:type="dxa"/>
          </w:tcPr>
          <w:p w14:paraId="4C1061FC" w14:textId="468D7684" w:rsidR="006506CA" w:rsidRPr="00AE45FC" w:rsidRDefault="001A7B0D" w:rsidP="002771D9">
            <w:pPr>
              <w:jc w:val="center"/>
              <w:rPr>
                <w:rFonts w:cstheme="minorHAnsi"/>
                <w:b/>
                <w:bCs/>
                <w:sz w:val="24"/>
                <w:szCs w:val="24"/>
              </w:rPr>
            </w:pPr>
            <w:r w:rsidRPr="00AE45FC">
              <w:rPr>
                <w:rFonts w:cstheme="minorHAnsi"/>
                <w:sz w:val="24"/>
                <w:szCs w:val="24"/>
              </w:rPr>
              <w:t>Pouyan Esmaeilzadeh</w:t>
            </w:r>
          </w:p>
        </w:tc>
        <w:tc>
          <w:tcPr>
            <w:tcW w:w="725" w:type="dxa"/>
          </w:tcPr>
          <w:p w14:paraId="2B8BDAC3" w14:textId="1D2C9B14" w:rsidR="006506CA" w:rsidRPr="00AE45FC" w:rsidRDefault="009C4096" w:rsidP="002771D9">
            <w:pPr>
              <w:jc w:val="center"/>
              <w:rPr>
                <w:rFonts w:cstheme="minorHAnsi"/>
                <w:b/>
                <w:bCs/>
                <w:sz w:val="24"/>
                <w:szCs w:val="24"/>
              </w:rPr>
            </w:pPr>
            <w:r w:rsidRPr="00AE45FC">
              <w:rPr>
                <w:rFonts w:cstheme="minorHAnsi"/>
                <w:b/>
                <w:bCs/>
                <w:sz w:val="24"/>
                <w:szCs w:val="24"/>
              </w:rPr>
              <w:t>2020</w:t>
            </w:r>
          </w:p>
        </w:tc>
        <w:tc>
          <w:tcPr>
            <w:tcW w:w="2033" w:type="dxa"/>
          </w:tcPr>
          <w:p w14:paraId="7EDC6515" w14:textId="77777777" w:rsidR="004F5D05" w:rsidRPr="004F5D05" w:rsidRDefault="004F5D05" w:rsidP="004F5D05">
            <w:pPr>
              <w:jc w:val="center"/>
              <w:rPr>
                <w:rFonts w:cstheme="minorHAnsi"/>
                <w:sz w:val="24"/>
                <w:szCs w:val="24"/>
              </w:rPr>
            </w:pPr>
            <w:r w:rsidRPr="004F5D05">
              <w:rPr>
                <w:rFonts w:cstheme="minorHAnsi"/>
                <w:sz w:val="24"/>
                <w:szCs w:val="24"/>
              </w:rPr>
              <w:t>technological, ethical (trust factors), and regulatory concerns significantly</w:t>
            </w:r>
          </w:p>
          <w:p w14:paraId="2F5438FE" w14:textId="681ECAEA" w:rsidR="006506CA" w:rsidRPr="004F5D05" w:rsidRDefault="004F5D05" w:rsidP="004F5D05">
            <w:pPr>
              <w:jc w:val="center"/>
              <w:rPr>
                <w:rFonts w:cstheme="minorHAnsi"/>
                <w:sz w:val="24"/>
                <w:szCs w:val="24"/>
              </w:rPr>
            </w:pPr>
            <w:r w:rsidRPr="004F5D05">
              <w:rPr>
                <w:rFonts w:cstheme="minorHAnsi"/>
                <w:sz w:val="24"/>
                <w:szCs w:val="24"/>
              </w:rPr>
              <w:t>contribute to the perceived risks of using AI applications in healthcare</w:t>
            </w:r>
          </w:p>
        </w:tc>
        <w:tc>
          <w:tcPr>
            <w:tcW w:w="1858" w:type="dxa"/>
          </w:tcPr>
          <w:p w14:paraId="42A16BAB" w14:textId="1C500AEE" w:rsidR="00C50F67" w:rsidRDefault="0090791C" w:rsidP="002771D9">
            <w:pPr>
              <w:jc w:val="center"/>
              <w:rPr>
                <w:rFonts w:cstheme="minorHAnsi"/>
                <w:sz w:val="24"/>
                <w:szCs w:val="24"/>
              </w:rPr>
            </w:pPr>
            <w:r>
              <w:rPr>
                <w:rFonts w:cstheme="minorHAnsi"/>
                <w:sz w:val="24"/>
                <w:szCs w:val="24"/>
              </w:rPr>
              <w:t xml:space="preserve">The data were collected from </w:t>
            </w:r>
            <w:r w:rsidR="00142073">
              <w:rPr>
                <w:rFonts w:cstheme="minorHAnsi"/>
                <w:sz w:val="24"/>
                <w:szCs w:val="24"/>
              </w:rPr>
              <w:t>online cross-sectional</w:t>
            </w:r>
            <w:r w:rsidR="00F27842">
              <w:rPr>
                <w:rFonts w:cstheme="minorHAnsi"/>
                <w:sz w:val="24"/>
                <w:szCs w:val="24"/>
              </w:rPr>
              <w:t xml:space="preserve"> </w:t>
            </w:r>
            <w:r>
              <w:rPr>
                <w:rFonts w:cstheme="minorHAnsi"/>
                <w:sz w:val="24"/>
                <w:szCs w:val="24"/>
              </w:rPr>
              <w:t>survey</w:t>
            </w:r>
            <w:r w:rsidR="000B6521">
              <w:rPr>
                <w:rFonts w:cstheme="minorHAnsi"/>
                <w:sz w:val="24"/>
                <w:szCs w:val="24"/>
              </w:rPr>
              <w:t xml:space="preserve"> </w:t>
            </w:r>
            <w:r w:rsidR="006C44EF">
              <w:rPr>
                <w:rFonts w:cstheme="minorHAnsi"/>
                <w:sz w:val="24"/>
                <w:szCs w:val="24"/>
              </w:rPr>
              <w:t>(questionnaire)</w:t>
            </w:r>
            <w:r w:rsidR="00A15D23">
              <w:rPr>
                <w:rFonts w:cstheme="minorHAnsi"/>
                <w:sz w:val="24"/>
                <w:szCs w:val="24"/>
              </w:rPr>
              <w:t xml:space="preserve"> (307 </w:t>
            </w:r>
            <w:r w:rsidR="00F27842">
              <w:rPr>
                <w:rFonts w:cstheme="minorHAnsi"/>
                <w:sz w:val="24"/>
                <w:szCs w:val="24"/>
              </w:rPr>
              <w:t>individuals)</w:t>
            </w:r>
          </w:p>
          <w:p w14:paraId="4D1B2D0F" w14:textId="7616EA02" w:rsidR="00A56847" w:rsidRPr="00C50F67" w:rsidRDefault="00A56847" w:rsidP="002771D9">
            <w:pPr>
              <w:jc w:val="center"/>
              <w:rPr>
                <w:rFonts w:cstheme="minorHAnsi"/>
                <w:sz w:val="24"/>
                <w:szCs w:val="24"/>
              </w:rPr>
            </w:pPr>
            <w:r>
              <w:rPr>
                <w:rFonts w:cstheme="minorHAnsi"/>
                <w:sz w:val="24"/>
                <w:szCs w:val="24"/>
              </w:rPr>
              <w:t xml:space="preserve">And was analyzed </w:t>
            </w:r>
            <w:r w:rsidR="006C44EF">
              <w:rPr>
                <w:rFonts w:cstheme="minorHAnsi"/>
                <w:sz w:val="24"/>
                <w:szCs w:val="24"/>
              </w:rPr>
              <w:t>with quantitative and qualitative methods</w:t>
            </w:r>
          </w:p>
        </w:tc>
        <w:tc>
          <w:tcPr>
            <w:tcW w:w="2638" w:type="dxa"/>
          </w:tcPr>
          <w:p w14:paraId="75BADDD7" w14:textId="0BDADA3F" w:rsidR="00185CE4" w:rsidRPr="001C7BBA" w:rsidRDefault="00185CE4" w:rsidP="001C7BBA">
            <w:pPr>
              <w:pStyle w:val="ListParagraph"/>
              <w:numPr>
                <w:ilvl w:val="0"/>
                <w:numId w:val="7"/>
              </w:numPr>
              <w:jc w:val="center"/>
              <w:rPr>
                <w:rFonts w:cstheme="minorHAnsi"/>
                <w:sz w:val="24"/>
                <w:szCs w:val="24"/>
              </w:rPr>
            </w:pPr>
            <w:r w:rsidRPr="001C7BBA">
              <w:rPr>
                <w:rFonts w:cstheme="minorHAnsi"/>
                <w:sz w:val="24"/>
                <w:szCs w:val="24"/>
              </w:rPr>
              <w:t>Limited dataset based on geographic</w:t>
            </w:r>
            <w:r w:rsidR="001C7BBA" w:rsidRPr="001C7BBA">
              <w:rPr>
                <w:rFonts w:cstheme="minorHAnsi"/>
                <w:sz w:val="24"/>
                <w:szCs w:val="24"/>
              </w:rPr>
              <w:t>al region.</w:t>
            </w:r>
          </w:p>
          <w:p w14:paraId="1DBF958A" w14:textId="2A9AC90A" w:rsidR="001C7BBA" w:rsidRDefault="001C7BBA" w:rsidP="001C7BBA">
            <w:pPr>
              <w:pStyle w:val="ListParagraph"/>
              <w:numPr>
                <w:ilvl w:val="0"/>
                <w:numId w:val="7"/>
              </w:numPr>
              <w:jc w:val="center"/>
              <w:rPr>
                <w:rFonts w:cstheme="minorHAnsi"/>
                <w:sz w:val="24"/>
                <w:szCs w:val="24"/>
              </w:rPr>
            </w:pPr>
            <w:r>
              <w:rPr>
                <w:rFonts w:cstheme="minorHAnsi"/>
                <w:sz w:val="24"/>
                <w:szCs w:val="24"/>
              </w:rPr>
              <w:t>Lack of depth exploration</w:t>
            </w:r>
          </w:p>
          <w:p w14:paraId="5B11C922" w14:textId="77777777" w:rsidR="0033564D" w:rsidRPr="001C7BBA" w:rsidRDefault="0033564D" w:rsidP="0033564D">
            <w:pPr>
              <w:pStyle w:val="ListParagraph"/>
              <w:rPr>
                <w:rFonts w:cstheme="minorHAnsi"/>
                <w:sz w:val="24"/>
                <w:szCs w:val="24"/>
              </w:rPr>
            </w:pPr>
          </w:p>
          <w:p w14:paraId="269C688D" w14:textId="4B79C2B3" w:rsidR="00980D16" w:rsidRPr="00AE45FC" w:rsidRDefault="00980D16" w:rsidP="002771D9">
            <w:pPr>
              <w:jc w:val="center"/>
              <w:rPr>
                <w:rFonts w:cstheme="minorHAnsi"/>
                <w:b/>
                <w:bCs/>
                <w:sz w:val="24"/>
                <w:szCs w:val="24"/>
              </w:rPr>
            </w:pPr>
          </w:p>
        </w:tc>
      </w:tr>
      <w:tr w:rsidR="003C7317" w:rsidRPr="00AE45FC" w14:paraId="096A6340" w14:textId="77777777" w:rsidTr="00844D96">
        <w:tc>
          <w:tcPr>
            <w:tcW w:w="1943" w:type="dxa"/>
          </w:tcPr>
          <w:p w14:paraId="6ED3971E" w14:textId="77777777" w:rsidR="00AE45FC" w:rsidRPr="00AE45FC" w:rsidRDefault="00AE45FC" w:rsidP="00AE45FC">
            <w:pPr>
              <w:outlineLvl w:val="0"/>
              <w:rPr>
                <w:rFonts w:eastAsia="Times New Roman" w:cstheme="minorHAnsi"/>
                <w:color w:val="1F1F1F"/>
                <w:kern w:val="36"/>
                <w:sz w:val="28"/>
                <w:szCs w:val="28"/>
                <w14:ligatures w14:val="none"/>
              </w:rPr>
            </w:pPr>
            <w:r w:rsidRPr="00AE45FC">
              <w:rPr>
                <w:rFonts w:eastAsia="Times New Roman" w:cstheme="minorHAnsi"/>
                <w:color w:val="1F1F1F"/>
                <w:kern w:val="36"/>
                <w:sz w:val="28"/>
                <w:szCs w:val="28"/>
                <w14:ligatures w14:val="none"/>
              </w:rPr>
              <w:t>Organizational, professional, and patient characteristics associated with artificial intelligence adoption in healthcare: A systematic review</w:t>
            </w:r>
          </w:p>
          <w:p w14:paraId="5E7F2530" w14:textId="27226D9B" w:rsidR="006506CA" w:rsidRPr="00AE45FC" w:rsidRDefault="006506CA" w:rsidP="002771D9">
            <w:pPr>
              <w:jc w:val="center"/>
              <w:rPr>
                <w:rFonts w:cstheme="minorHAnsi"/>
                <w:sz w:val="28"/>
                <w:szCs w:val="28"/>
              </w:rPr>
            </w:pPr>
          </w:p>
        </w:tc>
        <w:tc>
          <w:tcPr>
            <w:tcW w:w="2278" w:type="dxa"/>
          </w:tcPr>
          <w:p w14:paraId="241D81B2" w14:textId="77777777" w:rsidR="000B5868" w:rsidRPr="00AE45FC" w:rsidRDefault="008652E8" w:rsidP="000B5868">
            <w:pPr>
              <w:rPr>
                <w:rFonts w:cstheme="minorHAnsi"/>
                <w:color w:val="1F1F1F"/>
                <w:sz w:val="24"/>
                <w:szCs w:val="24"/>
              </w:rPr>
            </w:pPr>
            <w:r w:rsidRPr="00AE45FC">
              <w:rPr>
                <w:rStyle w:val="given-name"/>
                <w:rFonts w:cstheme="minorHAnsi"/>
                <w:sz w:val="24"/>
                <w:szCs w:val="24"/>
              </w:rPr>
              <w:t>Ahmad</w:t>
            </w:r>
            <w:r w:rsidRPr="00AE45FC">
              <w:rPr>
                <w:rStyle w:val="react-xocs-alternative-link"/>
                <w:rFonts w:cstheme="minorHAnsi"/>
                <w:sz w:val="24"/>
                <w:szCs w:val="24"/>
              </w:rPr>
              <w:t> </w:t>
            </w:r>
            <w:proofErr w:type="spellStart"/>
            <w:proofErr w:type="gramStart"/>
            <w:r w:rsidRPr="00AE45FC">
              <w:rPr>
                <w:rStyle w:val="text"/>
                <w:rFonts w:cstheme="minorHAnsi"/>
                <w:sz w:val="24"/>
                <w:szCs w:val="24"/>
              </w:rPr>
              <w:t>Khanijahani</w:t>
            </w:r>
            <w:proofErr w:type="spellEnd"/>
            <w:r w:rsidRPr="00AE45FC">
              <w:rPr>
                <w:rStyle w:val="react-xocs-alternative-link"/>
                <w:rFonts w:cstheme="minorHAnsi"/>
                <w:sz w:val="24"/>
                <w:szCs w:val="24"/>
              </w:rPr>
              <w:t> </w:t>
            </w:r>
            <w:r w:rsidRPr="00AE45FC">
              <w:rPr>
                <w:rFonts w:cstheme="minorHAnsi"/>
                <w:color w:val="1F1F1F"/>
                <w:sz w:val="24"/>
                <w:szCs w:val="24"/>
              </w:rPr>
              <w:t>,</w:t>
            </w:r>
            <w:proofErr w:type="gramEnd"/>
            <w:r w:rsidRPr="00AE45FC">
              <w:rPr>
                <w:rFonts w:cstheme="minorHAnsi"/>
                <w:color w:val="1F1F1F"/>
                <w:sz w:val="24"/>
                <w:szCs w:val="24"/>
              </w:rPr>
              <w:t> </w:t>
            </w:r>
          </w:p>
          <w:p w14:paraId="37658D71" w14:textId="77777777" w:rsidR="000B5868" w:rsidRPr="00AE45FC" w:rsidRDefault="008652E8" w:rsidP="000B5868">
            <w:pPr>
              <w:rPr>
                <w:rFonts w:cstheme="minorHAnsi"/>
                <w:color w:val="1F1F1F"/>
                <w:sz w:val="24"/>
                <w:szCs w:val="24"/>
              </w:rPr>
            </w:pPr>
            <w:r w:rsidRPr="00AE45FC">
              <w:rPr>
                <w:rStyle w:val="given-name"/>
                <w:rFonts w:cstheme="minorHAnsi"/>
                <w:sz w:val="24"/>
                <w:szCs w:val="24"/>
              </w:rPr>
              <w:t>Shabnam</w:t>
            </w:r>
            <w:r w:rsidRPr="00AE45FC">
              <w:rPr>
                <w:rStyle w:val="react-xocs-alternative-link"/>
                <w:rFonts w:cstheme="minorHAnsi"/>
                <w:sz w:val="24"/>
                <w:szCs w:val="24"/>
              </w:rPr>
              <w:t> </w:t>
            </w:r>
            <w:proofErr w:type="spellStart"/>
            <w:proofErr w:type="gramStart"/>
            <w:r w:rsidRPr="00AE45FC">
              <w:rPr>
                <w:rStyle w:val="text"/>
                <w:rFonts w:cstheme="minorHAnsi"/>
                <w:sz w:val="24"/>
                <w:szCs w:val="24"/>
              </w:rPr>
              <w:t>Iezadi</w:t>
            </w:r>
            <w:proofErr w:type="spellEnd"/>
            <w:r w:rsidRPr="00AE45FC">
              <w:rPr>
                <w:rStyle w:val="react-xocs-alternative-link"/>
                <w:rFonts w:cstheme="minorHAnsi"/>
                <w:sz w:val="24"/>
                <w:szCs w:val="24"/>
              </w:rPr>
              <w:t> </w:t>
            </w:r>
            <w:r w:rsidRPr="00AE45FC">
              <w:rPr>
                <w:rFonts w:cstheme="minorHAnsi"/>
                <w:color w:val="1F1F1F"/>
                <w:sz w:val="24"/>
                <w:szCs w:val="24"/>
              </w:rPr>
              <w:t>,</w:t>
            </w:r>
            <w:proofErr w:type="gramEnd"/>
          </w:p>
          <w:p w14:paraId="0CAD6C2F" w14:textId="77777777" w:rsidR="000B5868" w:rsidRPr="00AE45FC" w:rsidRDefault="008652E8" w:rsidP="000B5868">
            <w:pPr>
              <w:rPr>
                <w:rFonts w:cstheme="minorHAnsi"/>
                <w:color w:val="1F1F1F"/>
                <w:sz w:val="24"/>
                <w:szCs w:val="24"/>
              </w:rPr>
            </w:pPr>
            <w:r w:rsidRPr="00AE45FC">
              <w:rPr>
                <w:rFonts w:cstheme="minorHAnsi"/>
                <w:color w:val="1F1F1F"/>
                <w:sz w:val="24"/>
                <w:szCs w:val="24"/>
              </w:rPr>
              <w:t> </w:t>
            </w:r>
            <w:r w:rsidRPr="00AE45FC">
              <w:rPr>
                <w:rStyle w:val="given-name"/>
                <w:rFonts w:cstheme="minorHAnsi"/>
                <w:sz w:val="24"/>
                <w:szCs w:val="24"/>
              </w:rPr>
              <w:t>Sage</w:t>
            </w:r>
            <w:r w:rsidRPr="00AE45FC">
              <w:rPr>
                <w:rStyle w:val="react-xocs-alternative-link"/>
                <w:rFonts w:cstheme="minorHAnsi"/>
                <w:sz w:val="24"/>
                <w:szCs w:val="24"/>
              </w:rPr>
              <w:t> </w:t>
            </w:r>
            <w:proofErr w:type="gramStart"/>
            <w:r w:rsidRPr="00AE45FC">
              <w:rPr>
                <w:rStyle w:val="text"/>
                <w:rFonts w:cstheme="minorHAnsi"/>
                <w:sz w:val="24"/>
                <w:szCs w:val="24"/>
              </w:rPr>
              <w:t>Dudley</w:t>
            </w:r>
            <w:r w:rsidRPr="00AE45FC">
              <w:rPr>
                <w:rStyle w:val="react-xocs-alternative-link"/>
                <w:rFonts w:cstheme="minorHAnsi"/>
                <w:sz w:val="24"/>
                <w:szCs w:val="24"/>
              </w:rPr>
              <w:t> </w:t>
            </w:r>
            <w:r w:rsidRPr="00AE45FC">
              <w:rPr>
                <w:rFonts w:cstheme="minorHAnsi"/>
                <w:color w:val="1F1F1F"/>
                <w:sz w:val="24"/>
                <w:szCs w:val="24"/>
              </w:rPr>
              <w:t>,</w:t>
            </w:r>
            <w:proofErr w:type="gramEnd"/>
          </w:p>
          <w:p w14:paraId="6FF7A9F0" w14:textId="77777777" w:rsidR="000B5868" w:rsidRPr="00AE45FC" w:rsidRDefault="008652E8" w:rsidP="000B5868">
            <w:pPr>
              <w:rPr>
                <w:rFonts w:cstheme="minorHAnsi"/>
                <w:color w:val="1F1F1F"/>
                <w:sz w:val="24"/>
                <w:szCs w:val="24"/>
              </w:rPr>
            </w:pPr>
            <w:r w:rsidRPr="00AE45FC">
              <w:rPr>
                <w:rFonts w:cstheme="minorHAnsi"/>
                <w:color w:val="1F1F1F"/>
                <w:sz w:val="24"/>
                <w:szCs w:val="24"/>
              </w:rPr>
              <w:t> </w:t>
            </w:r>
            <w:r w:rsidRPr="00AE45FC">
              <w:rPr>
                <w:rStyle w:val="given-name"/>
                <w:rFonts w:cstheme="minorHAnsi"/>
                <w:sz w:val="24"/>
                <w:szCs w:val="24"/>
              </w:rPr>
              <w:t>Megan</w:t>
            </w:r>
            <w:r w:rsidRPr="00AE45FC">
              <w:rPr>
                <w:rStyle w:val="react-xocs-alternative-link"/>
                <w:rFonts w:cstheme="minorHAnsi"/>
                <w:sz w:val="24"/>
                <w:szCs w:val="24"/>
              </w:rPr>
              <w:t> </w:t>
            </w:r>
            <w:proofErr w:type="gramStart"/>
            <w:r w:rsidRPr="00AE45FC">
              <w:rPr>
                <w:rStyle w:val="text"/>
                <w:rFonts w:cstheme="minorHAnsi"/>
                <w:sz w:val="24"/>
                <w:szCs w:val="24"/>
              </w:rPr>
              <w:t>Goettler</w:t>
            </w:r>
            <w:r w:rsidRPr="00AE45FC">
              <w:rPr>
                <w:rStyle w:val="react-xocs-alternative-link"/>
                <w:rFonts w:cstheme="minorHAnsi"/>
                <w:sz w:val="24"/>
                <w:szCs w:val="24"/>
              </w:rPr>
              <w:t> </w:t>
            </w:r>
            <w:r w:rsidRPr="00AE45FC">
              <w:rPr>
                <w:rFonts w:cstheme="minorHAnsi"/>
                <w:color w:val="1F1F1F"/>
                <w:sz w:val="24"/>
                <w:szCs w:val="24"/>
              </w:rPr>
              <w:t>,</w:t>
            </w:r>
            <w:proofErr w:type="gramEnd"/>
          </w:p>
          <w:p w14:paraId="1410F065" w14:textId="77777777" w:rsidR="000B5868" w:rsidRPr="00AE45FC" w:rsidRDefault="008652E8" w:rsidP="000B5868">
            <w:pPr>
              <w:rPr>
                <w:rFonts w:cstheme="minorHAnsi"/>
                <w:color w:val="1F1F1F"/>
                <w:sz w:val="24"/>
                <w:szCs w:val="24"/>
              </w:rPr>
            </w:pPr>
            <w:r w:rsidRPr="00AE45FC">
              <w:rPr>
                <w:rFonts w:cstheme="minorHAnsi"/>
                <w:color w:val="1F1F1F"/>
                <w:sz w:val="24"/>
                <w:szCs w:val="24"/>
              </w:rPr>
              <w:t> </w:t>
            </w:r>
            <w:r w:rsidRPr="00AE45FC">
              <w:rPr>
                <w:rStyle w:val="given-name"/>
                <w:rFonts w:cstheme="minorHAnsi"/>
                <w:sz w:val="24"/>
                <w:szCs w:val="24"/>
              </w:rPr>
              <w:t>Peter</w:t>
            </w:r>
            <w:r w:rsidRPr="00AE45FC">
              <w:rPr>
                <w:rStyle w:val="react-xocs-alternative-link"/>
                <w:rFonts w:cstheme="minorHAnsi"/>
                <w:sz w:val="24"/>
                <w:szCs w:val="24"/>
              </w:rPr>
              <w:t> </w:t>
            </w:r>
            <w:proofErr w:type="gramStart"/>
            <w:r w:rsidRPr="00AE45FC">
              <w:rPr>
                <w:rStyle w:val="text"/>
                <w:rFonts w:cstheme="minorHAnsi"/>
                <w:sz w:val="24"/>
                <w:szCs w:val="24"/>
              </w:rPr>
              <w:t>Kroetsch</w:t>
            </w:r>
            <w:r w:rsidRPr="00AE45FC">
              <w:rPr>
                <w:rStyle w:val="react-xocs-alternative-link"/>
                <w:rFonts w:cstheme="minorHAnsi"/>
                <w:sz w:val="24"/>
                <w:szCs w:val="24"/>
              </w:rPr>
              <w:t> </w:t>
            </w:r>
            <w:r w:rsidRPr="00AE45FC">
              <w:rPr>
                <w:rFonts w:cstheme="minorHAnsi"/>
                <w:color w:val="1F1F1F"/>
                <w:sz w:val="24"/>
                <w:szCs w:val="24"/>
              </w:rPr>
              <w:t>,</w:t>
            </w:r>
            <w:proofErr w:type="gramEnd"/>
          </w:p>
          <w:p w14:paraId="4EC28CAF" w14:textId="0B3F3CEC" w:rsidR="006506CA" w:rsidRPr="00AE45FC" w:rsidRDefault="008652E8" w:rsidP="000B5868">
            <w:pPr>
              <w:rPr>
                <w:rFonts w:cstheme="minorHAnsi"/>
                <w:b/>
                <w:bCs/>
                <w:sz w:val="24"/>
                <w:szCs w:val="24"/>
              </w:rPr>
            </w:pPr>
            <w:r w:rsidRPr="00AE45FC">
              <w:rPr>
                <w:rFonts w:cstheme="minorHAnsi"/>
                <w:color w:val="1F1F1F"/>
                <w:sz w:val="24"/>
                <w:szCs w:val="24"/>
              </w:rPr>
              <w:t> </w:t>
            </w:r>
            <w:r w:rsidRPr="00AE45FC">
              <w:rPr>
                <w:rStyle w:val="given-name"/>
                <w:rFonts w:cstheme="minorHAnsi"/>
                <w:sz w:val="24"/>
                <w:szCs w:val="24"/>
              </w:rPr>
              <w:t>Jama</w:t>
            </w:r>
            <w:r w:rsidRPr="00AE45FC">
              <w:rPr>
                <w:rStyle w:val="react-xocs-alternative-link"/>
                <w:rFonts w:cstheme="minorHAnsi"/>
                <w:sz w:val="24"/>
                <w:szCs w:val="24"/>
              </w:rPr>
              <w:t> </w:t>
            </w:r>
            <w:r w:rsidRPr="00AE45FC">
              <w:rPr>
                <w:rStyle w:val="text"/>
                <w:rFonts w:cstheme="minorHAnsi"/>
                <w:sz w:val="24"/>
                <w:szCs w:val="24"/>
              </w:rPr>
              <w:t>Wise</w:t>
            </w:r>
            <w:r w:rsidRPr="00AE45FC">
              <w:rPr>
                <w:rStyle w:val="react-xocs-alternative-link"/>
                <w:rFonts w:cstheme="minorHAnsi"/>
                <w:sz w:val="24"/>
                <w:szCs w:val="24"/>
              </w:rPr>
              <w:t> </w:t>
            </w:r>
          </w:p>
        </w:tc>
        <w:tc>
          <w:tcPr>
            <w:tcW w:w="725" w:type="dxa"/>
          </w:tcPr>
          <w:p w14:paraId="189C0525" w14:textId="336764CD" w:rsidR="006506CA" w:rsidRPr="00AE45FC" w:rsidRDefault="00AE073E" w:rsidP="002771D9">
            <w:pPr>
              <w:jc w:val="center"/>
              <w:rPr>
                <w:rFonts w:cstheme="minorHAnsi"/>
                <w:b/>
                <w:bCs/>
                <w:sz w:val="24"/>
                <w:szCs w:val="24"/>
              </w:rPr>
            </w:pPr>
            <w:r w:rsidRPr="00AE45FC">
              <w:rPr>
                <w:rFonts w:cstheme="minorHAnsi"/>
                <w:b/>
                <w:bCs/>
                <w:sz w:val="24"/>
                <w:szCs w:val="24"/>
              </w:rPr>
              <w:t>2023</w:t>
            </w:r>
          </w:p>
        </w:tc>
        <w:tc>
          <w:tcPr>
            <w:tcW w:w="2033" w:type="dxa"/>
          </w:tcPr>
          <w:p w14:paraId="347E21AD" w14:textId="466A35F1" w:rsidR="00457E6F" w:rsidRPr="00FD0D40" w:rsidRDefault="00CA7ED5" w:rsidP="00FD0D40">
            <w:pPr>
              <w:jc w:val="center"/>
              <w:rPr>
                <w:rFonts w:cstheme="minorHAnsi"/>
                <w:color w:val="1F1F1F"/>
                <w:sz w:val="24"/>
                <w:szCs w:val="24"/>
              </w:rPr>
            </w:pPr>
            <w:r>
              <w:rPr>
                <w:rFonts w:cstheme="minorHAnsi"/>
                <w:color w:val="1F1F1F"/>
                <w:sz w:val="24"/>
                <w:szCs w:val="24"/>
              </w:rPr>
              <w:t xml:space="preserve">More light on importance of education and training, strategic planning, </w:t>
            </w:r>
            <w:r w:rsidR="00601C9F">
              <w:rPr>
                <w:rFonts w:cstheme="minorHAnsi"/>
                <w:color w:val="1F1F1F"/>
                <w:sz w:val="24"/>
                <w:szCs w:val="24"/>
              </w:rPr>
              <w:t>and identification of conflicts and barriers of AI adoption.</w:t>
            </w:r>
          </w:p>
        </w:tc>
        <w:tc>
          <w:tcPr>
            <w:tcW w:w="1858" w:type="dxa"/>
          </w:tcPr>
          <w:p w14:paraId="65DEBD64" w14:textId="7DAE18F9" w:rsidR="0004706E" w:rsidRPr="00AE45FC" w:rsidRDefault="004377F3" w:rsidP="004377F3">
            <w:pPr>
              <w:jc w:val="center"/>
              <w:rPr>
                <w:rFonts w:cstheme="minorHAnsi"/>
                <w:b/>
                <w:bCs/>
                <w:sz w:val="24"/>
                <w:szCs w:val="24"/>
              </w:rPr>
            </w:pPr>
            <w:r w:rsidRPr="004377F3">
              <w:rPr>
                <w:rFonts w:cstheme="minorHAnsi"/>
                <w:color w:val="1F1F1F"/>
                <w:sz w:val="24"/>
                <w:szCs w:val="24"/>
              </w:rPr>
              <w:t>comprehensive literature search in multiple databases, including PubMed, EMBASE, and Cochrane Library</w:t>
            </w:r>
            <w:r w:rsidR="0004706E" w:rsidRPr="00AE45FC">
              <w:rPr>
                <w:rFonts w:cstheme="minorHAnsi"/>
                <w:color w:val="1F1F1F"/>
                <w:sz w:val="24"/>
                <w:szCs w:val="24"/>
              </w:rPr>
              <w:t>.</w:t>
            </w:r>
          </w:p>
        </w:tc>
        <w:tc>
          <w:tcPr>
            <w:tcW w:w="2638" w:type="dxa"/>
          </w:tcPr>
          <w:p w14:paraId="22037C00" w14:textId="77777777" w:rsidR="006506CA" w:rsidRPr="00DE7BCE" w:rsidRDefault="00DE7BCE" w:rsidP="003871C6">
            <w:pPr>
              <w:pStyle w:val="ListParagraph"/>
              <w:numPr>
                <w:ilvl w:val="0"/>
                <w:numId w:val="7"/>
              </w:numPr>
              <w:jc w:val="center"/>
              <w:rPr>
                <w:rFonts w:cstheme="minorHAnsi"/>
                <w:b/>
                <w:bCs/>
                <w:sz w:val="24"/>
                <w:szCs w:val="24"/>
              </w:rPr>
            </w:pPr>
            <w:r>
              <w:rPr>
                <w:rFonts w:cstheme="minorHAnsi"/>
                <w:sz w:val="24"/>
                <w:szCs w:val="24"/>
              </w:rPr>
              <w:t>Study was based only in English.</w:t>
            </w:r>
          </w:p>
          <w:p w14:paraId="2D149379" w14:textId="551B5BAD" w:rsidR="00DE7BCE" w:rsidRPr="003871C6" w:rsidRDefault="00381417" w:rsidP="003871C6">
            <w:pPr>
              <w:pStyle w:val="ListParagraph"/>
              <w:numPr>
                <w:ilvl w:val="0"/>
                <w:numId w:val="7"/>
              </w:numPr>
              <w:jc w:val="center"/>
              <w:rPr>
                <w:rFonts w:cstheme="minorHAnsi"/>
                <w:b/>
                <w:bCs/>
                <w:sz w:val="24"/>
                <w:szCs w:val="24"/>
              </w:rPr>
            </w:pPr>
            <w:r>
              <w:rPr>
                <w:rFonts w:cstheme="minorHAnsi"/>
                <w:sz w:val="24"/>
                <w:szCs w:val="24"/>
              </w:rPr>
              <w:t>Unspecified date and time</w:t>
            </w:r>
          </w:p>
        </w:tc>
      </w:tr>
    </w:tbl>
    <w:p w14:paraId="4F8FD8F3" w14:textId="77777777" w:rsidR="002771D9" w:rsidRPr="002771D9" w:rsidRDefault="002771D9" w:rsidP="006506CA">
      <w:pPr>
        <w:jc w:val="center"/>
        <w:rPr>
          <w:b/>
          <w:bCs/>
          <w:sz w:val="36"/>
          <w:szCs w:val="36"/>
          <w:u w:val="single"/>
        </w:rPr>
      </w:pPr>
    </w:p>
    <w:p w14:paraId="0D273665" w14:textId="77777777" w:rsidR="006506CA" w:rsidRDefault="006506CA" w:rsidP="006506CA">
      <w:pPr>
        <w:jc w:val="center"/>
        <w:rPr>
          <w:b/>
          <w:bCs/>
          <w:sz w:val="32"/>
          <w:szCs w:val="32"/>
        </w:rPr>
      </w:pPr>
    </w:p>
    <w:p w14:paraId="39FAC0D7" w14:textId="77777777" w:rsidR="00B375F9" w:rsidRDefault="00B375F9" w:rsidP="006506CA">
      <w:pPr>
        <w:jc w:val="center"/>
        <w:rPr>
          <w:b/>
          <w:bCs/>
          <w:sz w:val="32"/>
          <w:szCs w:val="32"/>
        </w:rPr>
      </w:pPr>
    </w:p>
    <w:p w14:paraId="0E445EC8" w14:textId="77777777" w:rsidR="00B375F9" w:rsidRDefault="00B375F9" w:rsidP="006506CA">
      <w:pPr>
        <w:jc w:val="center"/>
        <w:rPr>
          <w:b/>
          <w:bCs/>
          <w:sz w:val="32"/>
          <w:szCs w:val="32"/>
        </w:rPr>
      </w:pPr>
    </w:p>
    <w:p w14:paraId="5DFEFCAD" w14:textId="3AAE2226" w:rsidR="003A5F19" w:rsidRPr="004F13B3" w:rsidRDefault="003A5F19" w:rsidP="00A42E91">
      <w:pPr>
        <w:rPr>
          <w:rFonts w:cstheme="minorHAnsi"/>
          <w:sz w:val="24"/>
          <w:szCs w:val="24"/>
        </w:rPr>
      </w:pPr>
      <w:r w:rsidRPr="004F13B3">
        <w:rPr>
          <w:rFonts w:cstheme="minorHAnsi"/>
          <w:sz w:val="24"/>
          <w:szCs w:val="24"/>
        </w:rPr>
        <w:t xml:space="preserve">Artificial intelligence is a new generation to technology with a huge number of branches, such as education, finance and healthcare and so on. </w:t>
      </w:r>
    </w:p>
    <w:p w14:paraId="1A305B75" w14:textId="77777777" w:rsidR="003A5F19" w:rsidRPr="004F13B3" w:rsidRDefault="003A5F19" w:rsidP="00A42E91">
      <w:pPr>
        <w:rPr>
          <w:rFonts w:cstheme="minorHAnsi"/>
          <w:sz w:val="24"/>
          <w:szCs w:val="24"/>
        </w:rPr>
      </w:pPr>
      <w:r w:rsidRPr="004F13B3">
        <w:rPr>
          <w:rFonts w:cstheme="minorHAnsi"/>
          <w:sz w:val="24"/>
          <w:szCs w:val="24"/>
        </w:rPr>
        <w:t>Nowadays adaptation of this technology becomes easy and familiar to be used and most of the faculties trying to apply this feature to enhance the quality of service and time saving for both, the client and the service providers.</w:t>
      </w:r>
    </w:p>
    <w:p w14:paraId="6E21960A" w14:textId="3E1B5F1D" w:rsidR="003D69DF" w:rsidRPr="004F13B3" w:rsidRDefault="003A375A" w:rsidP="00A42E91">
      <w:pPr>
        <w:rPr>
          <w:rFonts w:cstheme="minorHAnsi"/>
          <w:sz w:val="24"/>
          <w:szCs w:val="24"/>
        </w:rPr>
      </w:pPr>
      <w:r>
        <w:rPr>
          <w:rFonts w:cstheme="minorHAnsi"/>
          <w:sz w:val="24"/>
          <w:szCs w:val="24"/>
        </w:rPr>
        <w:t>Varieties</w:t>
      </w:r>
      <w:r w:rsidR="00005644">
        <w:rPr>
          <w:rFonts w:cstheme="minorHAnsi"/>
          <w:sz w:val="24"/>
          <w:szCs w:val="24"/>
        </w:rPr>
        <w:t xml:space="preserve"> of stud</w:t>
      </w:r>
      <w:r>
        <w:rPr>
          <w:rFonts w:cstheme="minorHAnsi"/>
          <w:sz w:val="24"/>
          <w:szCs w:val="24"/>
        </w:rPr>
        <w:t>ies were done to discover the impact of using AI in healthcare.</w:t>
      </w:r>
    </w:p>
    <w:p w14:paraId="762B9F4A" w14:textId="6BEC9B5F" w:rsidR="00883C8C" w:rsidRPr="003C51F3" w:rsidRDefault="000D3480" w:rsidP="00BE74A2">
      <w:pPr>
        <w:ind w:left="360"/>
        <w:rPr>
          <w:rFonts w:cstheme="minorHAnsi"/>
          <w:sz w:val="24"/>
          <w:szCs w:val="24"/>
        </w:rPr>
      </w:pPr>
      <w:r w:rsidRPr="004F13B3">
        <w:rPr>
          <w:rFonts w:cstheme="minorHAnsi"/>
          <w:sz w:val="24"/>
          <w:szCs w:val="24"/>
        </w:rPr>
        <w:t>Based on the literature review</w:t>
      </w:r>
      <w:r w:rsidRPr="004F13B3">
        <w:rPr>
          <w:rFonts w:cstheme="minorHAnsi"/>
          <w:b/>
          <w:bCs/>
          <w:sz w:val="24"/>
          <w:szCs w:val="24"/>
          <w:u w:val="single"/>
        </w:rPr>
        <w:t>,</w:t>
      </w:r>
      <w:r w:rsidR="003A5F19" w:rsidRPr="004F13B3">
        <w:rPr>
          <w:rFonts w:cstheme="minorHAnsi"/>
          <w:b/>
          <w:bCs/>
          <w:sz w:val="24"/>
          <w:szCs w:val="24"/>
          <w:u w:val="single"/>
        </w:rPr>
        <w:t xml:space="preserve"> The role of artificial intelligence in healthcare: a </w:t>
      </w:r>
      <w:r w:rsidRPr="004F13B3">
        <w:rPr>
          <w:rFonts w:cstheme="minorHAnsi"/>
          <w:b/>
          <w:bCs/>
          <w:sz w:val="24"/>
          <w:szCs w:val="24"/>
          <w:u w:val="single"/>
        </w:rPr>
        <w:t>structured</w:t>
      </w:r>
      <w:r w:rsidRPr="004F13B3">
        <w:rPr>
          <w:rFonts w:cstheme="minorHAnsi"/>
          <w:b/>
          <w:bCs/>
          <w:sz w:val="24"/>
          <w:szCs w:val="24"/>
        </w:rPr>
        <w:t xml:space="preserve"> </w:t>
      </w:r>
      <w:r w:rsidRPr="004F13B3">
        <w:rPr>
          <w:rFonts w:cstheme="minorHAnsi"/>
          <w:sz w:val="24"/>
          <w:szCs w:val="24"/>
        </w:rPr>
        <w:t>was</w:t>
      </w:r>
      <w:r w:rsidR="003A5F19" w:rsidRPr="004F13B3">
        <w:rPr>
          <w:rFonts w:cstheme="minorHAnsi"/>
          <w:sz w:val="24"/>
          <w:szCs w:val="24"/>
        </w:rPr>
        <w:t xml:space="preserve"> done by Silvana </w:t>
      </w:r>
      <w:proofErr w:type="gramStart"/>
      <w:r w:rsidR="003A5F19" w:rsidRPr="004F13B3">
        <w:rPr>
          <w:rFonts w:cstheme="minorHAnsi"/>
          <w:sz w:val="24"/>
          <w:szCs w:val="24"/>
        </w:rPr>
        <w:t>Secinaro ,</w:t>
      </w:r>
      <w:proofErr w:type="gramEnd"/>
      <w:r w:rsidR="003A5F19" w:rsidRPr="004F13B3">
        <w:rPr>
          <w:rFonts w:cstheme="minorHAnsi"/>
          <w:sz w:val="24"/>
          <w:szCs w:val="24"/>
        </w:rPr>
        <w:t xml:space="preserve"> Davide Calandra, Aurelio Secinaro , Vivek Muthurangu and Paolo Biancone</w:t>
      </w:r>
      <w:r w:rsidR="00537551">
        <w:rPr>
          <w:rFonts w:cstheme="minorHAnsi"/>
          <w:sz w:val="24"/>
          <w:szCs w:val="24"/>
        </w:rPr>
        <w:t xml:space="preserve">. </w:t>
      </w:r>
      <w:r w:rsidR="00144CFA">
        <w:rPr>
          <w:rFonts w:cstheme="minorHAnsi"/>
          <w:sz w:val="24"/>
          <w:szCs w:val="24"/>
        </w:rPr>
        <w:t xml:space="preserve">The study clarified firstly the new generation of technology and AI </w:t>
      </w:r>
      <w:r w:rsidR="00A37FD3">
        <w:rPr>
          <w:rFonts w:cstheme="minorHAnsi"/>
          <w:sz w:val="24"/>
          <w:szCs w:val="24"/>
        </w:rPr>
        <w:t>nowadays</w:t>
      </w:r>
      <w:r w:rsidR="002A5D1E">
        <w:rPr>
          <w:rFonts w:cstheme="minorHAnsi"/>
          <w:sz w:val="24"/>
          <w:szCs w:val="24"/>
        </w:rPr>
        <w:t xml:space="preserve"> and </w:t>
      </w:r>
      <w:r w:rsidR="00EB5C62">
        <w:rPr>
          <w:rFonts w:cstheme="minorHAnsi"/>
          <w:sz w:val="24"/>
          <w:szCs w:val="24"/>
        </w:rPr>
        <w:t>gained increasing attentions.</w:t>
      </w:r>
      <w:r w:rsidR="00A37FD3">
        <w:rPr>
          <w:rFonts w:cstheme="minorHAnsi"/>
          <w:sz w:val="24"/>
          <w:szCs w:val="24"/>
        </w:rPr>
        <w:t xml:space="preserve"> </w:t>
      </w:r>
      <w:r w:rsidR="00EB5C62">
        <w:rPr>
          <w:rFonts w:cstheme="minorHAnsi"/>
          <w:sz w:val="24"/>
          <w:szCs w:val="24"/>
        </w:rPr>
        <w:t>T</w:t>
      </w:r>
      <w:r w:rsidR="0023244B">
        <w:rPr>
          <w:rFonts w:cstheme="minorHAnsi"/>
          <w:sz w:val="24"/>
          <w:szCs w:val="24"/>
        </w:rPr>
        <w:t>hey extracted</w:t>
      </w:r>
      <w:r w:rsidR="003A5F19" w:rsidRPr="004F13B3">
        <w:rPr>
          <w:rFonts w:cstheme="minorHAnsi"/>
          <w:sz w:val="24"/>
          <w:szCs w:val="24"/>
        </w:rPr>
        <w:t xml:space="preserve"> </w:t>
      </w:r>
      <w:r w:rsidR="0023244B">
        <w:rPr>
          <w:rFonts w:cstheme="minorHAnsi"/>
          <w:sz w:val="24"/>
          <w:szCs w:val="24"/>
        </w:rPr>
        <w:t>a</w:t>
      </w:r>
      <w:r w:rsidR="003A5F19" w:rsidRPr="004F13B3">
        <w:rPr>
          <w:rFonts w:cstheme="minorHAnsi"/>
          <w:sz w:val="24"/>
          <w:szCs w:val="24"/>
        </w:rPr>
        <w:t xml:space="preserve"> 288 peer-reviewed papers from Scopus. </w:t>
      </w:r>
      <w:r w:rsidR="002A5D1E">
        <w:rPr>
          <w:rFonts w:cstheme="minorHAnsi"/>
          <w:sz w:val="24"/>
          <w:szCs w:val="24"/>
        </w:rPr>
        <w:t>I</w:t>
      </w:r>
      <w:r w:rsidR="003A5F19" w:rsidRPr="004F13B3">
        <w:rPr>
          <w:rFonts w:cstheme="minorHAnsi"/>
          <w:sz w:val="24"/>
          <w:szCs w:val="24"/>
        </w:rPr>
        <w:t>t revealed that AI can support physicians in making a diagnosis, predicting the spread of diseases and customizing treatment path</w:t>
      </w:r>
      <w:r w:rsidR="00CF278A">
        <w:rPr>
          <w:rFonts w:cstheme="minorHAnsi"/>
          <w:sz w:val="24"/>
          <w:szCs w:val="24"/>
        </w:rPr>
        <w:t xml:space="preserve"> by algorithms</w:t>
      </w:r>
      <w:r w:rsidR="004343D1">
        <w:rPr>
          <w:rFonts w:cstheme="minorHAnsi"/>
          <w:sz w:val="24"/>
          <w:szCs w:val="24"/>
        </w:rPr>
        <w:t xml:space="preserve"> to assist healthcare </w:t>
      </w:r>
      <w:r w:rsidR="00480CBB">
        <w:rPr>
          <w:rFonts w:cstheme="minorHAnsi"/>
          <w:sz w:val="24"/>
          <w:szCs w:val="24"/>
        </w:rPr>
        <w:t>providers</w:t>
      </w:r>
      <w:r w:rsidR="005117A3">
        <w:rPr>
          <w:rFonts w:cstheme="minorHAnsi"/>
          <w:sz w:val="24"/>
          <w:szCs w:val="24"/>
        </w:rPr>
        <w:t xml:space="preserve"> and AI powered applications can positively </w:t>
      </w:r>
      <w:r w:rsidR="007A34FD">
        <w:rPr>
          <w:rFonts w:cstheme="minorHAnsi"/>
          <w:sz w:val="24"/>
          <w:szCs w:val="24"/>
        </w:rPr>
        <w:t xml:space="preserve">effect on the diagnosis and management processes </w:t>
      </w:r>
      <w:r w:rsidR="003E5098">
        <w:rPr>
          <w:rFonts w:cstheme="minorHAnsi"/>
          <w:sz w:val="24"/>
          <w:szCs w:val="24"/>
        </w:rPr>
        <w:t>.</w:t>
      </w:r>
      <w:r w:rsidR="001C4647">
        <w:rPr>
          <w:rFonts w:cstheme="minorHAnsi"/>
          <w:sz w:val="24"/>
          <w:szCs w:val="24"/>
        </w:rPr>
        <w:t xml:space="preserve">in addition, algorithms also can enhance </w:t>
      </w:r>
      <w:r w:rsidR="0076262B">
        <w:rPr>
          <w:rFonts w:cstheme="minorHAnsi"/>
          <w:sz w:val="24"/>
          <w:szCs w:val="24"/>
        </w:rPr>
        <w:t xml:space="preserve">and accelerate </w:t>
      </w:r>
      <w:r w:rsidR="00B82F50">
        <w:rPr>
          <w:rFonts w:cstheme="minorHAnsi"/>
          <w:sz w:val="24"/>
          <w:szCs w:val="24"/>
        </w:rPr>
        <w:t>the drugs development</w:t>
      </w:r>
      <w:r w:rsidR="00415807">
        <w:rPr>
          <w:rFonts w:cstheme="minorHAnsi"/>
          <w:sz w:val="24"/>
          <w:szCs w:val="24"/>
        </w:rPr>
        <w:t xml:space="preserve">. As well as reduce the workload </w:t>
      </w:r>
      <w:r w:rsidR="00D44244">
        <w:rPr>
          <w:rFonts w:cstheme="minorHAnsi"/>
          <w:sz w:val="24"/>
          <w:szCs w:val="24"/>
        </w:rPr>
        <w:t xml:space="preserve">on healthcare </w:t>
      </w:r>
      <w:r w:rsidR="0078651B">
        <w:rPr>
          <w:rFonts w:cstheme="minorHAnsi"/>
          <w:sz w:val="24"/>
          <w:szCs w:val="24"/>
        </w:rPr>
        <w:t>partitioners</w:t>
      </w:r>
      <w:r w:rsidR="00D44244">
        <w:rPr>
          <w:rFonts w:cstheme="minorHAnsi"/>
          <w:sz w:val="24"/>
          <w:szCs w:val="24"/>
        </w:rPr>
        <w:t xml:space="preserve"> and cost saving (</w:t>
      </w:r>
      <w:r w:rsidR="00FF7FC5">
        <w:rPr>
          <w:rFonts w:cstheme="minorHAnsi"/>
          <w:sz w:val="24"/>
          <w:szCs w:val="24"/>
        </w:rPr>
        <w:t>economically</w:t>
      </w:r>
      <w:r w:rsidR="00DB6935">
        <w:rPr>
          <w:rFonts w:cstheme="minorHAnsi"/>
          <w:sz w:val="24"/>
          <w:szCs w:val="24"/>
        </w:rPr>
        <w:t>).</w:t>
      </w:r>
      <w:r w:rsidR="00FF7FC5">
        <w:rPr>
          <w:rFonts w:cstheme="minorHAnsi"/>
          <w:sz w:val="24"/>
          <w:szCs w:val="24"/>
        </w:rPr>
        <w:t xml:space="preserve"> In other hand</w:t>
      </w:r>
      <w:r w:rsidR="0078651B">
        <w:rPr>
          <w:rFonts w:cstheme="minorHAnsi"/>
          <w:sz w:val="24"/>
          <w:szCs w:val="24"/>
        </w:rPr>
        <w:t xml:space="preserve">, </w:t>
      </w:r>
      <w:r w:rsidR="003A5F19" w:rsidRPr="004F13B3">
        <w:rPr>
          <w:rFonts w:cstheme="minorHAnsi"/>
          <w:b/>
          <w:bCs/>
          <w:sz w:val="24"/>
          <w:szCs w:val="24"/>
          <w:u w:val="single"/>
        </w:rPr>
        <w:t>IOT AND AI IN HEALTHCARE: A SYSTEMATIC LITERATURE REVIEW</w:t>
      </w:r>
      <w:r w:rsidR="003A5F19" w:rsidRPr="004F13B3">
        <w:rPr>
          <w:rFonts w:cstheme="minorHAnsi"/>
          <w:sz w:val="24"/>
          <w:szCs w:val="24"/>
        </w:rPr>
        <w:t>,</w:t>
      </w:r>
      <w:r w:rsidR="0078651B">
        <w:rPr>
          <w:rFonts w:cstheme="minorHAnsi"/>
          <w:sz w:val="24"/>
          <w:szCs w:val="24"/>
        </w:rPr>
        <w:t xml:space="preserve"> which</w:t>
      </w:r>
      <w:r w:rsidR="003A5F19" w:rsidRPr="004F13B3">
        <w:rPr>
          <w:rFonts w:cstheme="minorHAnsi"/>
          <w:sz w:val="24"/>
          <w:szCs w:val="24"/>
        </w:rPr>
        <w:t xml:space="preserve"> </w:t>
      </w:r>
      <w:r w:rsidRPr="004F13B3">
        <w:rPr>
          <w:rFonts w:cstheme="minorHAnsi"/>
          <w:sz w:val="24"/>
          <w:szCs w:val="24"/>
        </w:rPr>
        <w:t>aimed</w:t>
      </w:r>
      <w:r w:rsidR="00883C8C" w:rsidRPr="004F13B3">
        <w:rPr>
          <w:rFonts w:cstheme="minorHAnsi"/>
          <w:sz w:val="24"/>
          <w:szCs w:val="24"/>
        </w:rPr>
        <w:t xml:space="preserve"> to discover</w:t>
      </w:r>
      <w:r w:rsidR="003A5F19" w:rsidRPr="004F13B3">
        <w:rPr>
          <w:rFonts w:cstheme="minorHAnsi"/>
          <w:sz w:val="24"/>
          <w:szCs w:val="24"/>
        </w:rPr>
        <w:t xml:space="preserve"> the impacts of two technologies - IoT and AI – on healthcare through a systematic review of the </w:t>
      </w:r>
      <w:r w:rsidR="000C54E0" w:rsidRPr="004F13B3">
        <w:rPr>
          <w:rFonts w:cstheme="minorHAnsi"/>
          <w:sz w:val="24"/>
          <w:szCs w:val="24"/>
        </w:rPr>
        <w:t>literature</w:t>
      </w:r>
      <w:r w:rsidR="000C54E0">
        <w:rPr>
          <w:rFonts w:cstheme="minorHAnsi"/>
          <w:sz w:val="24"/>
          <w:szCs w:val="24"/>
        </w:rPr>
        <w:t xml:space="preserve"> </w:t>
      </w:r>
      <w:r w:rsidR="00FF5119">
        <w:rPr>
          <w:rFonts w:cstheme="minorHAnsi"/>
          <w:sz w:val="24"/>
          <w:szCs w:val="24"/>
        </w:rPr>
        <w:t>and to</w:t>
      </w:r>
      <w:r w:rsidR="00AA26AC" w:rsidRPr="00AA26AC">
        <w:rPr>
          <w:rFonts w:cstheme="minorHAnsi"/>
          <w:sz w:val="24"/>
          <w:szCs w:val="24"/>
        </w:rPr>
        <w:t xml:space="preserve"> provide a comprehensive understanding of the applications, benefits, and challenges associated with this integration.</w:t>
      </w:r>
      <w:r w:rsidR="006062C5">
        <w:rPr>
          <w:rFonts w:cstheme="minorHAnsi"/>
          <w:sz w:val="24"/>
          <w:szCs w:val="24"/>
        </w:rPr>
        <w:t xml:space="preserve"> </w:t>
      </w:r>
      <w:r w:rsidR="003A5F19" w:rsidRPr="004F13B3">
        <w:rPr>
          <w:rFonts w:cstheme="minorHAnsi"/>
          <w:sz w:val="24"/>
          <w:szCs w:val="24"/>
        </w:rPr>
        <w:t xml:space="preserve"> </w:t>
      </w:r>
      <w:r w:rsidR="00FF5119">
        <w:rPr>
          <w:rFonts w:cstheme="minorHAnsi"/>
          <w:sz w:val="24"/>
          <w:szCs w:val="24"/>
        </w:rPr>
        <w:t>A</w:t>
      </w:r>
      <w:r w:rsidR="00FF5119" w:rsidRPr="00FF5119">
        <w:rPr>
          <w:rFonts w:cstheme="minorHAnsi"/>
          <w:sz w:val="24"/>
          <w:szCs w:val="24"/>
        </w:rPr>
        <w:t xml:space="preserve"> systematic literature search process, including queries in multiple databases (e.g., Scopus, IEEE Xplore, PubMed)</w:t>
      </w:r>
      <w:r w:rsidR="000D25E7">
        <w:rPr>
          <w:rFonts w:cstheme="minorHAnsi"/>
          <w:sz w:val="24"/>
          <w:szCs w:val="24"/>
        </w:rPr>
        <w:t xml:space="preserve"> was followed. </w:t>
      </w:r>
      <w:r w:rsidR="00AB5BDB">
        <w:rPr>
          <w:rFonts w:cstheme="minorHAnsi"/>
          <w:sz w:val="24"/>
          <w:szCs w:val="24"/>
        </w:rPr>
        <w:t xml:space="preserve">The study includes </w:t>
      </w:r>
      <w:r w:rsidR="008F7C46">
        <w:rPr>
          <w:rFonts w:cstheme="minorHAnsi"/>
          <w:sz w:val="24"/>
          <w:szCs w:val="24"/>
        </w:rPr>
        <w:t xml:space="preserve">patient monitoring, </w:t>
      </w:r>
      <w:r w:rsidR="006F7A81">
        <w:rPr>
          <w:rFonts w:cstheme="minorHAnsi"/>
          <w:sz w:val="24"/>
          <w:szCs w:val="24"/>
        </w:rPr>
        <w:t>early disease detection</w:t>
      </w:r>
      <w:r w:rsidR="003C51F3">
        <w:rPr>
          <w:rFonts w:cstheme="minorHAnsi"/>
          <w:sz w:val="24"/>
          <w:szCs w:val="24"/>
        </w:rPr>
        <w:t xml:space="preserve"> and </w:t>
      </w:r>
      <w:r w:rsidR="003C51F3" w:rsidRPr="003C51F3">
        <w:rPr>
          <w:rFonts w:cstheme="minorHAnsi"/>
          <w:sz w:val="24"/>
          <w:szCs w:val="24"/>
        </w:rPr>
        <w:t>Operational efficiency and resource optimization in healthcare facilities</w:t>
      </w:r>
      <w:r w:rsidR="003C51F3">
        <w:rPr>
          <w:rFonts w:cstheme="minorHAnsi"/>
          <w:sz w:val="24"/>
          <w:szCs w:val="24"/>
        </w:rPr>
        <w:t xml:space="preserve">. It </w:t>
      </w:r>
      <w:r w:rsidR="003A5F19" w:rsidRPr="003C51F3">
        <w:rPr>
          <w:rFonts w:cstheme="minorHAnsi"/>
          <w:sz w:val="24"/>
          <w:szCs w:val="24"/>
        </w:rPr>
        <w:t xml:space="preserve">reveals </w:t>
      </w:r>
      <w:r w:rsidR="00224A9C">
        <w:rPr>
          <w:rFonts w:cstheme="minorHAnsi"/>
          <w:sz w:val="24"/>
          <w:szCs w:val="24"/>
        </w:rPr>
        <w:t xml:space="preserve">many benefits of utilizing the new generation of technology </w:t>
      </w:r>
      <w:r w:rsidR="009B75F4">
        <w:rPr>
          <w:rFonts w:cstheme="minorHAnsi"/>
          <w:sz w:val="24"/>
          <w:szCs w:val="24"/>
        </w:rPr>
        <w:t xml:space="preserve">to enhance the quality of care is given, </w:t>
      </w:r>
      <w:r w:rsidR="00AE656E">
        <w:rPr>
          <w:rFonts w:cstheme="minorHAnsi"/>
          <w:sz w:val="24"/>
          <w:szCs w:val="24"/>
        </w:rPr>
        <w:t xml:space="preserve">refine the disease detection and </w:t>
      </w:r>
      <w:r w:rsidR="008D3809">
        <w:rPr>
          <w:rFonts w:cstheme="minorHAnsi"/>
          <w:sz w:val="24"/>
          <w:szCs w:val="24"/>
        </w:rPr>
        <w:t>control and management.</w:t>
      </w:r>
    </w:p>
    <w:p w14:paraId="261A94AB" w14:textId="2B434119" w:rsidR="00BE74A2" w:rsidRPr="00BE74A2" w:rsidRDefault="00883C8C" w:rsidP="00BE74A2">
      <w:pPr>
        <w:ind w:left="360"/>
        <w:rPr>
          <w:rFonts w:cstheme="minorHAnsi"/>
          <w:sz w:val="24"/>
          <w:szCs w:val="24"/>
        </w:rPr>
      </w:pPr>
      <w:r w:rsidRPr="004F13B3">
        <w:rPr>
          <w:rFonts w:cstheme="minorHAnsi"/>
          <w:sz w:val="24"/>
          <w:szCs w:val="24"/>
        </w:rPr>
        <w:t>In other hand,</w:t>
      </w:r>
      <w:r w:rsidR="003A5F19" w:rsidRPr="004F13B3">
        <w:rPr>
          <w:rFonts w:cstheme="minorHAnsi"/>
          <w:sz w:val="24"/>
          <w:szCs w:val="24"/>
        </w:rPr>
        <w:t xml:space="preserve"> </w:t>
      </w:r>
      <w:r w:rsidR="003A5F19" w:rsidRPr="004F13B3">
        <w:rPr>
          <w:rFonts w:cstheme="minorHAnsi"/>
          <w:b/>
          <w:bCs/>
          <w:sz w:val="24"/>
          <w:szCs w:val="24"/>
          <w:u w:val="single"/>
        </w:rPr>
        <w:t xml:space="preserve">Artificial Intelligence for Diabetes Management and Decision </w:t>
      </w:r>
      <w:r w:rsidR="004F13B3" w:rsidRPr="004F13B3">
        <w:rPr>
          <w:rFonts w:cstheme="minorHAnsi"/>
          <w:b/>
          <w:bCs/>
          <w:sz w:val="24"/>
          <w:szCs w:val="24"/>
          <w:u w:val="single"/>
        </w:rPr>
        <w:t>Support</w:t>
      </w:r>
      <w:r w:rsidR="004F13B3" w:rsidRPr="004F13B3">
        <w:rPr>
          <w:rFonts w:cstheme="minorHAnsi"/>
          <w:b/>
          <w:bCs/>
          <w:sz w:val="24"/>
          <w:szCs w:val="24"/>
        </w:rPr>
        <w:t>,</w:t>
      </w:r>
      <w:r w:rsidR="003A5F19" w:rsidRPr="004F13B3">
        <w:rPr>
          <w:rFonts w:cstheme="minorHAnsi"/>
          <w:b/>
          <w:bCs/>
          <w:sz w:val="24"/>
          <w:szCs w:val="24"/>
        </w:rPr>
        <w:t xml:space="preserve"> </w:t>
      </w:r>
      <w:r w:rsidR="000E0115">
        <w:rPr>
          <w:rFonts w:cstheme="minorHAnsi"/>
          <w:sz w:val="24"/>
          <w:szCs w:val="24"/>
        </w:rPr>
        <w:t xml:space="preserve">study paper described the </w:t>
      </w:r>
      <w:r w:rsidR="00A84770">
        <w:rPr>
          <w:rFonts w:cstheme="minorHAnsi"/>
          <w:sz w:val="24"/>
          <w:szCs w:val="24"/>
        </w:rPr>
        <w:t xml:space="preserve">diabetes condition and how </w:t>
      </w:r>
      <w:r w:rsidR="005F1CA4">
        <w:rPr>
          <w:rFonts w:cstheme="minorHAnsi"/>
          <w:sz w:val="24"/>
          <w:szCs w:val="24"/>
        </w:rPr>
        <w:t xml:space="preserve">it impact the patient’s life and the routes </w:t>
      </w:r>
      <w:r w:rsidR="00C662A6">
        <w:rPr>
          <w:rFonts w:cstheme="minorHAnsi"/>
          <w:sz w:val="24"/>
          <w:szCs w:val="24"/>
        </w:rPr>
        <w:t>of</w:t>
      </w:r>
      <w:r w:rsidR="005F1CA4">
        <w:rPr>
          <w:rFonts w:cstheme="minorHAnsi"/>
          <w:sz w:val="24"/>
          <w:szCs w:val="24"/>
        </w:rPr>
        <w:t xml:space="preserve"> observation and managements.</w:t>
      </w:r>
      <w:r w:rsidR="00FF5531">
        <w:rPr>
          <w:rFonts w:cstheme="minorHAnsi"/>
          <w:sz w:val="24"/>
          <w:szCs w:val="24"/>
        </w:rPr>
        <w:t xml:space="preserve"> Then it showed how AI </w:t>
      </w:r>
      <w:r w:rsidR="00C11432">
        <w:rPr>
          <w:rFonts w:cstheme="minorHAnsi"/>
          <w:sz w:val="24"/>
          <w:szCs w:val="24"/>
        </w:rPr>
        <w:t xml:space="preserve">system can enhance the </w:t>
      </w:r>
      <w:r w:rsidR="00C662A6">
        <w:rPr>
          <w:rFonts w:cstheme="minorHAnsi"/>
          <w:sz w:val="24"/>
          <w:szCs w:val="24"/>
        </w:rPr>
        <w:t>patient’s</w:t>
      </w:r>
      <w:r w:rsidR="00C11432">
        <w:rPr>
          <w:rFonts w:cstheme="minorHAnsi"/>
          <w:sz w:val="24"/>
          <w:szCs w:val="24"/>
        </w:rPr>
        <w:t xml:space="preserve"> life by </w:t>
      </w:r>
      <w:r w:rsidR="00C27809">
        <w:rPr>
          <w:rFonts w:cstheme="minorHAnsi"/>
          <w:sz w:val="24"/>
          <w:szCs w:val="24"/>
        </w:rPr>
        <w:t>continuous</w:t>
      </w:r>
      <w:r w:rsidR="00C11432">
        <w:rPr>
          <w:rFonts w:cstheme="minorHAnsi"/>
          <w:sz w:val="24"/>
          <w:szCs w:val="24"/>
        </w:rPr>
        <w:t xml:space="preserve"> </w:t>
      </w:r>
      <w:r w:rsidR="00C27809">
        <w:rPr>
          <w:rFonts w:cstheme="minorHAnsi"/>
          <w:sz w:val="24"/>
          <w:szCs w:val="24"/>
        </w:rPr>
        <w:t xml:space="preserve">monitoring, reading </w:t>
      </w:r>
      <w:r w:rsidR="00C662A6">
        <w:rPr>
          <w:rFonts w:cstheme="minorHAnsi"/>
          <w:sz w:val="24"/>
          <w:szCs w:val="24"/>
        </w:rPr>
        <w:t>recorded,</w:t>
      </w:r>
      <w:r w:rsidR="00C27809">
        <w:rPr>
          <w:rFonts w:cstheme="minorHAnsi"/>
          <w:sz w:val="24"/>
          <w:szCs w:val="24"/>
        </w:rPr>
        <w:t xml:space="preserve"> and </w:t>
      </w:r>
      <w:r w:rsidR="00811C0B">
        <w:rPr>
          <w:rFonts w:cstheme="minorHAnsi"/>
          <w:sz w:val="24"/>
          <w:szCs w:val="24"/>
        </w:rPr>
        <w:t>the action should be done to manage the events.</w:t>
      </w:r>
      <w:r w:rsidR="00C27809">
        <w:rPr>
          <w:rFonts w:cstheme="minorHAnsi"/>
          <w:sz w:val="24"/>
          <w:szCs w:val="24"/>
        </w:rPr>
        <w:t xml:space="preserve"> </w:t>
      </w:r>
      <w:r w:rsidR="005F1CA4">
        <w:rPr>
          <w:rFonts w:cstheme="minorHAnsi"/>
          <w:sz w:val="24"/>
          <w:szCs w:val="24"/>
        </w:rPr>
        <w:t xml:space="preserve"> </w:t>
      </w:r>
      <w:r w:rsidR="00A22E21" w:rsidRPr="004F13B3">
        <w:rPr>
          <w:rFonts w:cstheme="minorHAnsi"/>
          <w:sz w:val="24"/>
          <w:szCs w:val="24"/>
        </w:rPr>
        <w:t xml:space="preserve">a </w:t>
      </w:r>
      <w:r w:rsidR="003A5F19" w:rsidRPr="004F13B3">
        <w:rPr>
          <w:rFonts w:cstheme="minorHAnsi"/>
          <w:sz w:val="24"/>
          <w:szCs w:val="24"/>
        </w:rPr>
        <w:t>detailed analysis of each subject category</w:t>
      </w:r>
      <w:r w:rsidR="008F716B">
        <w:rPr>
          <w:rFonts w:cstheme="minorHAnsi"/>
          <w:sz w:val="24"/>
          <w:szCs w:val="24"/>
        </w:rPr>
        <w:t xml:space="preserve"> such as </w:t>
      </w:r>
      <w:r w:rsidR="008F716B" w:rsidRPr="008F716B">
        <w:rPr>
          <w:rFonts w:cstheme="minorHAnsi"/>
          <w:sz w:val="24"/>
          <w:szCs w:val="24"/>
        </w:rPr>
        <w:t>Glucose Prediction and Forecasting</w:t>
      </w:r>
      <w:r w:rsidR="008F716B">
        <w:rPr>
          <w:rFonts w:cstheme="minorHAnsi"/>
          <w:sz w:val="24"/>
          <w:szCs w:val="24"/>
        </w:rPr>
        <w:t xml:space="preserve">, </w:t>
      </w:r>
      <w:r w:rsidR="0006085C" w:rsidRPr="0006085C">
        <w:rPr>
          <w:rFonts w:cstheme="minorHAnsi"/>
          <w:sz w:val="24"/>
          <w:szCs w:val="24"/>
        </w:rPr>
        <w:t>Glucose Prediction and Forecasting</w:t>
      </w:r>
      <w:r w:rsidR="009F6587">
        <w:rPr>
          <w:rFonts w:cstheme="minorHAnsi"/>
          <w:sz w:val="24"/>
          <w:szCs w:val="24"/>
        </w:rPr>
        <w:t xml:space="preserve">, </w:t>
      </w:r>
      <w:r w:rsidR="009F6587" w:rsidRPr="009F6587">
        <w:rPr>
          <w:rFonts w:cstheme="minorHAnsi"/>
          <w:sz w:val="24"/>
          <w:szCs w:val="24"/>
        </w:rPr>
        <w:t>Continuous Glucose Monitoring (CGM) Data Analysis</w:t>
      </w:r>
      <w:r w:rsidR="006514A9">
        <w:rPr>
          <w:rFonts w:cstheme="minorHAnsi"/>
          <w:sz w:val="24"/>
          <w:szCs w:val="24"/>
        </w:rPr>
        <w:t xml:space="preserve"> and </w:t>
      </w:r>
      <w:r w:rsidR="006514A9" w:rsidRPr="006514A9">
        <w:rPr>
          <w:rFonts w:cstheme="minorHAnsi"/>
          <w:sz w:val="24"/>
          <w:szCs w:val="24"/>
        </w:rPr>
        <w:t>Personalized Lifestyle Recommendations</w:t>
      </w:r>
      <w:r w:rsidR="003A5F19" w:rsidRPr="004F13B3">
        <w:rPr>
          <w:rFonts w:cstheme="minorHAnsi"/>
          <w:sz w:val="24"/>
          <w:szCs w:val="24"/>
        </w:rPr>
        <w:t xml:space="preserve"> w</w:t>
      </w:r>
      <w:r w:rsidR="006514A9">
        <w:rPr>
          <w:rFonts w:cstheme="minorHAnsi"/>
          <w:sz w:val="24"/>
          <w:szCs w:val="24"/>
        </w:rPr>
        <w:t>ere</w:t>
      </w:r>
      <w:r w:rsidR="003A5F19" w:rsidRPr="004F13B3">
        <w:rPr>
          <w:rFonts w:cstheme="minorHAnsi"/>
          <w:sz w:val="24"/>
          <w:szCs w:val="24"/>
        </w:rPr>
        <w:t xml:space="preserve"> performed using related key outcomes. This approach revealed </w:t>
      </w:r>
      <w:r w:rsidR="009F4A47" w:rsidRPr="009A7800">
        <w:rPr>
          <w:rFonts w:cstheme="minorHAnsi"/>
          <w:sz w:val="24"/>
          <w:szCs w:val="24"/>
        </w:rPr>
        <w:t>encouraging results</w:t>
      </w:r>
      <w:r w:rsidR="009F4A47" w:rsidRPr="009A7800">
        <w:rPr>
          <w:rFonts w:cstheme="minorHAnsi"/>
          <w:sz w:val="24"/>
          <w:szCs w:val="24"/>
        </w:rPr>
        <w:t xml:space="preserve"> </w:t>
      </w:r>
      <w:r w:rsidR="009A7800" w:rsidRPr="009A7800">
        <w:rPr>
          <w:rFonts w:cstheme="minorHAnsi"/>
          <w:sz w:val="24"/>
          <w:szCs w:val="24"/>
        </w:rPr>
        <w:t>Improved glycemic control and reduced risk of complications</w:t>
      </w:r>
      <w:r w:rsidR="009A7800">
        <w:rPr>
          <w:rFonts w:cstheme="minorHAnsi"/>
          <w:sz w:val="24"/>
          <w:szCs w:val="24"/>
        </w:rPr>
        <w:t xml:space="preserve"> </w:t>
      </w:r>
      <w:r w:rsidR="00BE74A2">
        <w:rPr>
          <w:rFonts w:cstheme="minorHAnsi"/>
          <w:sz w:val="24"/>
          <w:szCs w:val="24"/>
        </w:rPr>
        <w:t xml:space="preserve">and </w:t>
      </w:r>
      <w:r w:rsidR="00BE74A2" w:rsidRPr="00BE74A2">
        <w:rPr>
          <w:rFonts w:cstheme="minorHAnsi"/>
          <w:sz w:val="24"/>
          <w:szCs w:val="24"/>
        </w:rPr>
        <w:t xml:space="preserve">Personalized and adaptive care tailored </w:t>
      </w:r>
      <w:r w:rsidR="00BE74A2">
        <w:rPr>
          <w:rFonts w:cstheme="minorHAnsi"/>
          <w:sz w:val="24"/>
          <w:szCs w:val="24"/>
        </w:rPr>
        <w:t>individually demands.</w:t>
      </w:r>
    </w:p>
    <w:p w14:paraId="7A3FFCC9" w14:textId="15547C48" w:rsidR="00E147C0" w:rsidRPr="00E147C0" w:rsidRDefault="003A5F19" w:rsidP="004B1A9E">
      <w:pPr>
        <w:rPr>
          <w:rFonts w:cstheme="minorHAnsi"/>
          <w:sz w:val="24"/>
          <w:szCs w:val="24"/>
        </w:rPr>
      </w:pPr>
      <w:r w:rsidRPr="004F13B3">
        <w:rPr>
          <w:rFonts w:cstheme="minorHAnsi"/>
          <w:sz w:val="24"/>
          <w:szCs w:val="24"/>
        </w:rPr>
        <w:t xml:space="preserve">A study of </w:t>
      </w:r>
      <w:r w:rsidRPr="004F13B3">
        <w:rPr>
          <w:rFonts w:cstheme="minorHAnsi"/>
          <w:b/>
          <w:bCs/>
          <w:sz w:val="24"/>
          <w:szCs w:val="24"/>
          <w:u w:val="single"/>
        </w:rPr>
        <w:t>Explainable AI meets Healthcare: A Study on Heart Disease Dataset</w:t>
      </w:r>
      <w:r w:rsidRPr="004F13B3">
        <w:rPr>
          <w:rFonts w:cstheme="minorHAnsi"/>
          <w:b/>
          <w:bCs/>
          <w:sz w:val="24"/>
          <w:szCs w:val="24"/>
        </w:rPr>
        <w:t xml:space="preserve"> </w:t>
      </w:r>
      <w:r w:rsidR="00A22E21" w:rsidRPr="004F13B3">
        <w:rPr>
          <w:rFonts w:cstheme="minorHAnsi"/>
          <w:sz w:val="24"/>
          <w:szCs w:val="24"/>
        </w:rPr>
        <w:t xml:space="preserve">designed to </w:t>
      </w:r>
      <w:r w:rsidR="00A42E91" w:rsidRPr="004F13B3">
        <w:rPr>
          <w:rFonts w:cstheme="minorHAnsi"/>
          <w:sz w:val="24"/>
          <w:szCs w:val="24"/>
        </w:rPr>
        <w:t xml:space="preserve">focus on </w:t>
      </w:r>
      <w:r w:rsidRPr="004F13B3">
        <w:rPr>
          <w:rFonts w:cstheme="minorHAnsi"/>
          <w:sz w:val="24"/>
          <w:szCs w:val="24"/>
        </w:rPr>
        <w:t>different explainable AI techniques in the healthcare sector</w:t>
      </w:r>
      <w:r w:rsidR="002746E3">
        <w:rPr>
          <w:rFonts w:cstheme="minorHAnsi"/>
          <w:sz w:val="24"/>
          <w:szCs w:val="24"/>
        </w:rPr>
        <w:t xml:space="preserve"> especially on heart </w:t>
      </w:r>
      <w:r w:rsidR="00CC41FE">
        <w:rPr>
          <w:rFonts w:cstheme="minorHAnsi"/>
          <w:sz w:val="24"/>
          <w:szCs w:val="24"/>
        </w:rPr>
        <w:t>disease cases</w:t>
      </w:r>
      <w:r w:rsidR="008017E5">
        <w:rPr>
          <w:rFonts w:cstheme="minorHAnsi"/>
          <w:sz w:val="24"/>
          <w:szCs w:val="24"/>
        </w:rPr>
        <w:t xml:space="preserve"> </w:t>
      </w:r>
      <w:r w:rsidR="008017E5" w:rsidRPr="008017E5">
        <w:rPr>
          <w:rFonts w:cstheme="minorHAnsi"/>
          <w:sz w:val="24"/>
          <w:szCs w:val="24"/>
        </w:rPr>
        <w:t>from the UCI Machine Learning Repository</w:t>
      </w:r>
      <w:r w:rsidR="0031582A">
        <w:rPr>
          <w:rFonts w:cstheme="minorHAnsi"/>
          <w:sz w:val="24"/>
          <w:szCs w:val="24"/>
        </w:rPr>
        <w:t>.</w:t>
      </w:r>
      <w:r w:rsidR="00E147C0" w:rsidRPr="00E147C0">
        <w:rPr>
          <w:rFonts w:ascii="Segoe UI" w:eastAsia="Times New Roman" w:hAnsi="Segoe UI" w:cs="Segoe UI"/>
          <w:color w:val="FFFFFF"/>
          <w:kern w:val="0"/>
          <w:sz w:val="27"/>
          <w:szCs w:val="27"/>
          <w14:ligatures w14:val="none"/>
        </w:rPr>
        <w:t xml:space="preserve"> </w:t>
      </w:r>
      <w:r w:rsidR="00E147C0" w:rsidRPr="00E147C0">
        <w:rPr>
          <w:rFonts w:cstheme="minorHAnsi"/>
          <w:sz w:val="24"/>
          <w:szCs w:val="24"/>
        </w:rPr>
        <w:t xml:space="preserve">The </w:t>
      </w:r>
      <w:r w:rsidR="00E147C0">
        <w:rPr>
          <w:rFonts w:cstheme="minorHAnsi"/>
          <w:sz w:val="24"/>
          <w:szCs w:val="24"/>
        </w:rPr>
        <w:t>process</w:t>
      </w:r>
      <w:r w:rsidR="00E147C0" w:rsidRPr="00E147C0">
        <w:rPr>
          <w:rFonts w:cstheme="minorHAnsi"/>
          <w:sz w:val="24"/>
          <w:szCs w:val="24"/>
        </w:rPr>
        <w:t xml:space="preserve"> generated by SHAP and LIME helped to understand the complex relationships between the input features and the heart disease outcome.</w:t>
      </w:r>
      <w:r w:rsidR="00DF6C6A">
        <w:rPr>
          <w:rFonts w:cstheme="minorHAnsi"/>
          <w:sz w:val="24"/>
          <w:szCs w:val="24"/>
        </w:rPr>
        <w:t xml:space="preserve"> The limitation of the study that need exploration on other majors </w:t>
      </w:r>
      <w:r w:rsidR="00C1572C">
        <w:rPr>
          <w:rFonts w:cstheme="minorHAnsi"/>
          <w:sz w:val="24"/>
          <w:szCs w:val="24"/>
        </w:rPr>
        <w:t xml:space="preserve">than heart disease to checkout the impact of the process of working and benefits. </w:t>
      </w:r>
      <w:r w:rsidR="004B1A9E">
        <w:rPr>
          <w:rFonts w:cstheme="minorHAnsi"/>
          <w:sz w:val="24"/>
          <w:szCs w:val="24"/>
        </w:rPr>
        <w:t>lastly, the outcome revealed</w:t>
      </w:r>
      <w:r w:rsidR="004B1A9E" w:rsidRPr="004B1A9E">
        <w:rPr>
          <w:rFonts w:cstheme="minorHAnsi"/>
          <w:sz w:val="24"/>
          <w:szCs w:val="24"/>
        </w:rPr>
        <w:t xml:space="preserve"> XAI techniques</w:t>
      </w:r>
      <w:r w:rsidR="00983A29">
        <w:rPr>
          <w:rFonts w:cstheme="minorHAnsi"/>
          <w:sz w:val="24"/>
          <w:szCs w:val="24"/>
        </w:rPr>
        <w:t xml:space="preserve"> usage</w:t>
      </w:r>
      <w:r w:rsidR="004B1A9E" w:rsidRPr="004B1A9E">
        <w:rPr>
          <w:rFonts w:cstheme="minorHAnsi"/>
          <w:sz w:val="24"/>
          <w:szCs w:val="24"/>
        </w:rPr>
        <w:t xml:space="preserve"> can enhance the transparency and interpretability of AI-based decision support systems, </w:t>
      </w:r>
      <w:r w:rsidR="00BD7304">
        <w:rPr>
          <w:rFonts w:cstheme="minorHAnsi"/>
          <w:sz w:val="24"/>
          <w:szCs w:val="24"/>
        </w:rPr>
        <w:t>promote</w:t>
      </w:r>
      <w:r w:rsidR="004B1A9E" w:rsidRPr="004B1A9E">
        <w:rPr>
          <w:rFonts w:cstheme="minorHAnsi"/>
          <w:sz w:val="24"/>
          <w:szCs w:val="24"/>
        </w:rPr>
        <w:t xml:space="preserve"> trust and </w:t>
      </w:r>
      <w:r w:rsidR="00867592">
        <w:rPr>
          <w:rFonts w:cstheme="minorHAnsi"/>
          <w:sz w:val="24"/>
          <w:szCs w:val="24"/>
        </w:rPr>
        <w:t>enable</w:t>
      </w:r>
      <w:r w:rsidR="004B1A9E" w:rsidRPr="004B1A9E">
        <w:rPr>
          <w:rFonts w:cstheme="minorHAnsi"/>
          <w:sz w:val="24"/>
          <w:szCs w:val="24"/>
        </w:rPr>
        <w:t xml:space="preserve"> more informed medical decision-making.</w:t>
      </w:r>
    </w:p>
    <w:p w14:paraId="1A4FCE46" w14:textId="03D1AE4C" w:rsidR="003A5F19" w:rsidRPr="004F13B3" w:rsidRDefault="003A5F19" w:rsidP="008017E5">
      <w:pPr>
        <w:rPr>
          <w:rFonts w:cstheme="minorHAnsi"/>
          <w:sz w:val="24"/>
          <w:szCs w:val="24"/>
        </w:rPr>
      </w:pPr>
    </w:p>
    <w:p w14:paraId="02A900C4" w14:textId="644B921F" w:rsidR="003A5F19" w:rsidRDefault="00181135" w:rsidP="00907AD5">
      <w:pPr>
        <w:rPr>
          <w:rFonts w:eastAsia="Times New Roman" w:cstheme="minorHAnsi"/>
          <w:color w:val="1F1F1F"/>
          <w:kern w:val="36"/>
          <w:sz w:val="24"/>
          <w:szCs w:val="24"/>
          <w14:ligatures w14:val="none"/>
        </w:rPr>
      </w:pPr>
      <w:r w:rsidRPr="00181135">
        <w:rPr>
          <w:rFonts w:cstheme="minorHAnsi"/>
          <w:sz w:val="24"/>
          <w:szCs w:val="24"/>
        </w:rPr>
        <w:t>In the study of</w:t>
      </w:r>
      <w:r>
        <w:rPr>
          <w:rFonts w:cstheme="minorHAnsi"/>
          <w:b/>
          <w:bCs/>
          <w:sz w:val="24"/>
          <w:szCs w:val="24"/>
          <w:u w:val="single"/>
        </w:rPr>
        <w:t xml:space="preserve"> </w:t>
      </w:r>
      <w:r w:rsidR="003A5F19" w:rsidRPr="004F13B3">
        <w:rPr>
          <w:rFonts w:cstheme="minorHAnsi"/>
          <w:b/>
          <w:bCs/>
          <w:sz w:val="24"/>
          <w:szCs w:val="24"/>
          <w:u w:val="single"/>
        </w:rPr>
        <w:t xml:space="preserve">Use of AI-based tools for healthcare purposes: a survey study from consumers’ </w:t>
      </w:r>
      <w:r w:rsidR="00907AD5" w:rsidRPr="004F13B3">
        <w:rPr>
          <w:rFonts w:cstheme="minorHAnsi"/>
          <w:b/>
          <w:bCs/>
          <w:sz w:val="24"/>
          <w:szCs w:val="24"/>
          <w:u w:val="single"/>
        </w:rPr>
        <w:t>perspectives</w:t>
      </w:r>
      <w:r w:rsidR="00907AD5" w:rsidRPr="004F13B3">
        <w:rPr>
          <w:rFonts w:cstheme="minorHAnsi"/>
          <w:b/>
          <w:bCs/>
          <w:sz w:val="24"/>
          <w:szCs w:val="24"/>
        </w:rPr>
        <w:t>,</w:t>
      </w:r>
      <w:r w:rsidR="00907AD5" w:rsidRPr="00907AD5">
        <w:rPr>
          <w:rFonts w:cstheme="minorHAnsi"/>
          <w:b/>
          <w:bCs/>
          <w:sz w:val="24"/>
          <w:szCs w:val="24"/>
        </w:rPr>
        <w:t xml:space="preserve"> </w:t>
      </w:r>
      <w:r w:rsidR="00907AD5" w:rsidRPr="00907AD5">
        <w:rPr>
          <w:rFonts w:cstheme="minorHAnsi"/>
          <w:sz w:val="24"/>
          <w:szCs w:val="24"/>
        </w:rPr>
        <w:t>investigates consumer perceptions and attitudes towards the use of AI-based tools in healthcare applica</w:t>
      </w:r>
      <w:r w:rsidR="00907AD5">
        <w:rPr>
          <w:rFonts w:cstheme="minorHAnsi"/>
          <w:sz w:val="24"/>
          <w:szCs w:val="24"/>
        </w:rPr>
        <w:t>tions</w:t>
      </w:r>
      <w:r w:rsidR="0061236C">
        <w:rPr>
          <w:rFonts w:cstheme="minorHAnsi"/>
          <w:sz w:val="24"/>
          <w:szCs w:val="24"/>
        </w:rPr>
        <w:t xml:space="preserve"> which showed</w:t>
      </w:r>
      <w:r w:rsidR="00907AD5" w:rsidRPr="004F13B3">
        <w:rPr>
          <w:rFonts w:cstheme="minorHAnsi"/>
          <w:sz w:val="24"/>
          <w:szCs w:val="24"/>
        </w:rPr>
        <w:t xml:space="preserve"> </w:t>
      </w:r>
      <w:r w:rsidR="003A5F19" w:rsidRPr="004F13B3">
        <w:rPr>
          <w:rFonts w:cstheme="minorHAnsi"/>
          <w:sz w:val="24"/>
          <w:szCs w:val="24"/>
        </w:rPr>
        <w:t xml:space="preserve">promising future in utilizing the AI in healthcare, as well as </w:t>
      </w:r>
      <w:r w:rsidR="003A5F19" w:rsidRPr="004F13B3">
        <w:rPr>
          <w:rFonts w:eastAsia="Times New Roman" w:cstheme="minorHAnsi"/>
          <w:color w:val="1F1F1F"/>
          <w:kern w:val="36"/>
          <w:sz w:val="24"/>
          <w:szCs w:val="24"/>
          <w14:ligatures w14:val="none"/>
        </w:rPr>
        <w:t>Organizational, professional, and patient characteristics associated with artificial intelligence adoption in healthcare: A systematic review encourage the outcome of the study</w:t>
      </w:r>
      <w:r w:rsidR="0061236C">
        <w:rPr>
          <w:rFonts w:eastAsia="Times New Roman" w:cstheme="minorHAnsi"/>
          <w:color w:val="1F1F1F"/>
          <w:kern w:val="36"/>
          <w:sz w:val="24"/>
          <w:szCs w:val="24"/>
          <w14:ligatures w14:val="none"/>
        </w:rPr>
        <w:t xml:space="preserve"> awareness wise and familiarity</w:t>
      </w:r>
      <w:r w:rsidR="000D2343">
        <w:rPr>
          <w:rFonts w:eastAsia="Times New Roman" w:cstheme="minorHAnsi"/>
          <w:color w:val="1F1F1F"/>
          <w:kern w:val="36"/>
          <w:sz w:val="24"/>
          <w:szCs w:val="24"/>
          <w14:ligatures w14:val="none"/>
        </w:rPr>
        <w:t xml:space="preserve"> and the users </w:t>
      </w:r>
      <w:r w:rsidR="00C868D9">
        <w:rPr>
          <w:rFonts w:eastAsia="Times New Roman" w:cstheme="minorHAnsi"/>
          <w:color w:val="1F1F1F"/>
          <w:kern w:val="36"/>
          <w:sz w:val="24"/>
          <w:szCs w:val="24"/>
          <w14:ligatures w14:val="none"/>
        </w:rPr>
        <w:t>were aware of using AI system and there benefits</w:t>
      </w:r>
      <w:r w:rsidR="00785D0B">
        <w:rPr>
          <w:rFonts w:eastAsia="Times New Roman" w:cstheme="minorHAnsi"/>
          <w:color w:val="1F1F1F"/>
          <w:kern w:val="36"/>
          <w:sz w:val="24"/>
          <w:szCs w:val="24"/>
          <w14:ligatures w14:val="none"/>
        </w:rPr>
        <w:t xml:space="preserve"> but the specific application was limited.</w:t>
      </w:r>
      <w:r w:rsidR="00206ACB">
        <w:rPr>
          <w:rFonts w:eastAsia="Times New Roman" w:cstheme="minorHAnsi"/>
          <w:color w:val="1F1F1F"/>
          <w:kern w:val="36"/>
          <w:sz w:val="24"/>
          <w:szCs w:val="24"/>
          <w14:ligatures w14:val="none"/>
        </w:rPr>
        <w:t xml:space="preserve"> The process faced a barrier related to security </w:t>
      </w:r>
      <w:r w:rsidR="00CB70C5">
        <w:rPr>
          <w:rFonts w:eastAsia="Times New Roman" w:cstheme="minorHAnsi"/>
          <w:color w:val="1F1F1F"/>
          <w:kern w:val="36"/>
          <w:sz w:val="24"/>
          <w:szCs w:val="24"/>
          <w14:ligatures w14:val="none"/>
        </w:rPr>
        <w:t xml:space="preserve">and data privacy but in general, most of the users were well to learn and </w:t>
      </w:r>
      <w:r w:rsidR="00C10C95">
        <w:rPr>
          <w:rFonts w:eastAsia="Times New Roman" w:cstheme="minorHAnsi"/>
          <w:color w:val="1F1F1F"/>
          <w:kern w:val="36"/>
          <w:sz w:val="24"/>
          <w:szCs w:val="24"/>
          <w14:ligatures w14:val="none"/>
        </w:rPr>
        <w:t>utilize the system by time.</w:t>
      </w:r>
    </w:p>
    <w:p w14:paraId="26B8FC75" w14:textId="4ADADADF" w:rsidR="000F1231" w:rsidRPr="004F13B3" w:rsidRDefault="000F1231" w:rsidP="000F1231">
      <w:pPr>
        <w:rPr>
          <w:rFonts w:eastAsia="Times New Roman" w:cstheme="minorHAnsi"/>
          <w:color w:val="1F1F1F"/>
          <w:kern w:val="36"/>
          <w:sz w:val="24"/>
          <w:szCs w:val="24"/>
          <w14:ligatures w14:val="none"/>
        </w:rPr>
      </w:pPr>
      <w:r w:rsidRPr="000F1231">
        <w:rPr>
          <w:rFonts w:eastAsia="Times New Roman" w:cstheme="minorHAnsi"/>
          <w:color w:val="1F1F1F"/>
          <w:kern w:val="36"/>
          <w:sz w:val="24"/>
          <w:szCs w:val="24"/>
          <w14:ligatures w14:val="none"/>
        </w:rPr>
        <w:t>A collaborative approach that balances the benefits of AI with consumer preferences and ethical considerations is crucial for the successful integration of these technologies in the healthcare sector.</w:t>
      </w:r>
    </w:p>
    <w:p w14:paraId="288F0E8F" w14:textId="77777777" w:rsidR="003A5F19" w:rsidRPr="004F13B3" w:rsidRDefault="003A5F19" w:rsidP="00A42E91">
      <w:pPr>
        <w:rPr>
          <w:rFonts w:eastAsia="Times New Roman" w:cstheme="minorHAnsi"/>
          <w:color w:val="1F1F1F"/>
          <w:kern w:val="36"/>
          <w:sz w:val="24"/>
          <w:szCs w:val="24"/>
          <w14:ligatures w14:val="none"/>
        </w:rPr>
      </w:pPr>
    </w:p>
    <w:p w14:paraId="132E5600" w14:textId="5BCFA411" w:rsidR="003A5F19" w:rsidRPr="004F13B3" w:rsidRDefault="003A5F19" w:rsidP="00A42E91">
      <w:pPr>
        <w:rPr>
          <w:rFonts w:eastAsia="Times New Roman" w:cstheme="minorHAnsi"/>
          <w:color w:val="1F1F1F"/>
          <w:kern w:val="36"/>
          <w:sz w:val="24"/>
          <w:szCs w:val="24"/>
          <w14:ligatures w14:val="none"/>
        </w:rPr>
      </w:pPr>
      <w:r w:rsidRPr="004F13B3">
        <w:rPr>
          <w:rFonts w:eastAsia="Times New Roman" w:cstheme="minorHAnsi"/>
          <w:color w:val="1F1F1F"/>
          <w:kern w:val="36"/>
          <w:sz w:val="24"/>
          <w:szCs w:val="24"/>
          <w14:ligatures w14:val="none"/>
        </w:rPr>
        <w:t>Most of the previous studies show that more investigations need to be done, ethical application should be considered</w:t>
      </w:r>
      <w:r w:rsidR="00A42E91" w:rsidRPr="004F13B3">
        <w:rPr>
          <w:rFonts w:eastAsia="Times New Roman" w:cstheme="minorHAnsi"/>
          <w:color w:val="1F1F1F"/>
          <w:kern w:val="36"/>
          <w:sz w:val="24"/>
          <w:szCs w:val="24"/>
          <w14:ligatures w14:val="none"/>
        </w:rPr>
        <w:t xml:space="preserve"> to overcome the challenges and the limitations</w:t>
      </w:r>
      <w:r w:rsidR="000F1231">
        <w:rPr>
          <w:rFonts w:eastAsia="Times New Roman" w:cstheme="minorHAnsi"/>
          <w:color w:val="1F1F1F"/>
          <w:kern w:val="36"/>
          <w:sz w:val="24"/>
          <w:szCs w:val="24"/>
          <w14:ligatures w14:val="none"/>
        </w:rPr>
        <w:t xml:space="preserve">, expand the geographical regions to cover up more cases and datasets to </w:t>
      </w:r>
      <w:r w:rsidR="009673D0">
        <w:rPr>
          <w:rFonts w:eastAsia="Times New Roman" w:cstheme="minorHAnsi"/>
          <w:color w:val="1F1F1F"/>
          <w:kern w:val="36"/>
          <w:sz w:val="24"/>
          <w:szCs w:val="24"/>
          <w14:ligatures w14:val="none"/>
        </w:rPr>
        <w:t>observe the real impact of AI system usage.</w:t>
      </w:r>
    </w:p>
    <w:p w14:paraId="73A60481" w14:textId="6C68C894" w:rsidR="003A5F19" w:rsidRPr="004F13B3" w:rsidRDefault="003A5F19" w:rsidP="00A42E91">
      <w:pPr>
        <w:rPr>
          <w:rFonts w:eastAsia="Times New Roman" w:cstheme="minorHAnsi"/>
          <w:color w:val="1F1F1F"/>
          <w:kern w:val="36"/>
          <w:sz w:val="24"/>
          <w:szCs w:val="24"/>
          <w14:ligatures w14:val="none"/>
        </w:rPr>
      </w:pPr>
      <w:r w:rsidRPr="004F13B3">
        <w:rPr>
          <w:rFonts w:eastAsia="Times New Roman" w:cstheme="minorHAnsi"/>
          <w:color w:val="1F1F1F"/>
          <w:kern w:val="36"/>
          <w:sz w:val="24"/>
          <w:szCs w:val="24"/>
          <w14:ligatures w14:val="none"/>
        </w:rPr>
        <w:t xml:space="preserve">At last, all the previous studies encourage and support the using of AI in </w:t>
      </w:r>
      <w:r w:rsidR="004F13B3" w:rsidRPr="004F13B3">
        <w:rPr>
          <w:rFonts w:eastAsia="Times New Roman" w:cstheme="minorHAnsi"/>
          <w:color w:val="1F1F1F"/>
          <w:kern w:val="36"/>
          <w:sz w:val="24"/>
          <w:szCs w:val="24"/>
          <w14:ligatures w14:val="none"/>
        </w:rPr>
        <w:t>healthcare,</w:t>
      </w:r>
      <w:r w:rsidRPr="004F13B3">
        <w:rPr>
          <w:rFonts w:eastAsia="Times New Roman" w:cstheme="minorHAnsi"/>
          <w:color w:val="1F1F1F"/>
          <w:kern w:val="36"/>
          <w:sz w:val="24"/>
          <w:szCs w:val="24"/>
          <w14:ligatures w14:val="none"/>
        </w:rPr>
        <w:t xml:space="preserve"> it supports the detection, evaluation and treatments of medical issues better and easier for the health provider and patient.</w:t>
      </w:r>
    </w:p>
    <w:p w14:paraId="6095B68D" w14:textId="77777777" w:rsidR="003A5F19" w:rsidRPr="004F13B3" w:rsidRDefault="003A5F19" w:rsidP="00A42E91">
      <w:pPr>
        <w:rPr>
          <w:rFonts w:cstheme="minorHAnsi"/>
          <w:b/>
          <w:bCs/>
          <w:sz w:val="24"/>
          <w:szCs w:val="24"/>
        </w:rPr>
      </w:pPr>
    </w:p>
    <w:sectPr w:rsidR="003A5F19" w:rsidRPr="004F13B3" w:rsidSect="00844D96">
      <w:pgSz w:w="15840" w:h="24480" w:code="3"/>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9A03C" w14:textId="77777777" w:rsidR="000A5428" w:rsidRDefault="000A5428" w:rsidP="00AE45FC">
      <w:pPr>
        <w:spacing w:after="0" w:line="240" w:lineRule="auto"/>
      </w:pPr>
      <w:r>
        <w:separator/>
      </w:r>
    </w:p>
  </w:endnote>
  <w:endnote w:type="continuationSeparator" w:id="0">
    <w:p w14:paraId="5ECD405A" w14:textId="77777777" w:rsidR="000A5428" w:rsidRDefault="000A5428" w:rsidP="00AE4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arnockPro-Regular">
    <w:altName w:val="Cambria"/>
    <w:panose1 w:val="00000000000000000000"/>
    <w:charset w:val="EE"/>
    <w:family w:val="roman"/>
    <w:notTrueType/>
    <w:pitch w:val="default"/>
    <w:sig w:usb0="00000005" w:usb1="00000000" w:usb2="00000000" w:usb3="00000000" w:csb0="00000002"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05421" w14:textId="77777777" w:rsidR="000A5428" w:rsidRDefault="000A5428" w:rsidP="00AE45FC">
      <w:pPr>
        <w:spacing w:after="0" w:line="240" w:lineRule="auto"/>
      </w:pPr>
      <w:r>
        <w:separator/>
      </w:r>
    </w:p>
  </w:footnote>
  <w:footnote w:type="continuationSeparator" w:id="0">
    <w:p w14:paraId="1ACBFBFB" w14:textId="77777777" w:rsidR="000A5428" w:rsidRDefault="000A5428" w:rsidP="00AE45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B044C"/>
    <w:multiLevelType w:val="multilevel"/>
    <w:tmpl w:val="113E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DE4B59"/>
    <w:multiLevelType w:val="hybridMultilevel"/>
    <w:tmpl w:val="919C90E2"/>
    <w:lvl w:ilvl="0" w:tplc="DF6CEE6E">
      <w:start w:val="1"/>
      <w:numFmt w:val="bullet"/>
      <w:lvlText w:val="-"/>
      <w:lvlJc w:val="left"/>
      <w:pPr>
        <w:ind w:left="720" w:hanging="360"/>
      </w:pPr>
      <w:rPr>
        <w:rFonts w:ascii="Calibri" w:eastAsiaTheme="minorHAnsi" w:hAnsi="Calibri" w:cs="Calibri"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B7A8C"/>
    <w:multiLevelType w:val="multilevel"/>
    <w:tmpl w:val="53B8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C93266"/>
    <w:multiLevelType w:val="multilevel"/>
    <w:tmpl w:val="445C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834E08"/>
    <w:multiLevelType w:val="hybridMultilevel"/>
    <w:tmpl w:val="37F05B26"/>
    <w:lvl w:ilvl="0" w:tplc="F9304C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7116E9"/>
    <w:multiLevelType w:val="hybridMultilevel"/>
    <w:tmpl w:val="5DBC6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E34175"/>
    <w:multiLevelType w:val="hybridMultilevel"/>
    <w:tmpl w:val="78720AFA"/>
    <w:lvl w:ilvl="0" w:tplc="48F681F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120642"/>
    <w:multiLevelType w:val="hybridMultilevel"/>
    <w:tmpl w:val="BD98F634"/>
    <w:lvl w:ilvl="0" w:tplc="A8A8B30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5A0BAD"/>
    <w:multiLevelType w:val="hybridMultilevel"/>
    <w:tmpl w:val="4E2EA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141E4B"/>
    <w:multiLevelType w:val="hybridMultilevel"/>
    <w:tmpl w:val="74C2CBF6"/>
    <w:lvl w:ilvl="0" w:tplc="8E2C96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EE6441"/>
    <w:multiLevelType w:val="multilevel"/>
    <w:tmpl w:val="C238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485814">
    <w:abstractNumId w:val="7"/>
  </w:num>
  <w:num w:numId="2" w16cid:durableId="1162282595">
    <w:abstractNumId w:val="6"/>
  </w:num>
  <w:num w:numId="3" w16cid:durableId="4137575">
    <w:abstractNumId w:val="4"/>
  </w:num>
  <w:num w:numId="4" w16cid:durableId="1282417491">
    <w:abstractNumId w:val="1"/>
  </w:num>
  <w:num w:numId="5" w16cid:durableId="1014847055">
    <w:abstractNumId w:val="8"/>
  </w:num>
  <w:num w:numId="6" w16cid:durableId="1144276797">
    <w:abstractNumId w:val="5"/>
  </w:num>
  <w:num w:numId="7" w16cid:durableId="1526596509">
    <w:abstractNumId w:val="9"/>
  </w:num>
  <w:num w:numId="8" w16cid:durableId="348802189">
    <w:abstractNumId w:val="10"/>
  </w:num>
  <w:num w:numId="9" w16cid:durableId="1316374853">
    <w:abstractNumId w:val="0"/>
  </w:num>
  <w:num w:numId="10" w16cid:durableId="513423351">
    <w:abstractNumId w:val="2"/>
  </w:num>
  <w:num w:numId="11" w16cid:durableId="6346824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6CA"/>
    <w:rsid w:val="00002E43"/>
    <w:rsid w:val="00005644"/>
    <w:rsid w:val="00007159"/>
    <w:rsid w:val="0004706E"/>
    <w:rsid w:val="0006085C"/>
    <w:rsid w:val="000A5428"/>
    <w:rsid w:val="000B5868"/>
    <w:rsid w:val="000B6521"/>
    <w:rsid w:val="000C54E0"/>
    <w:rsid w:val="000C7761"/>
    <w:rsid w:val="000D2343"/>
    <w:rsid w:val="000D25E7"/>
    <w:rsid w:val="000D3480"/>
    <w:rsid w:val="000E0115"/>
    <w:rsid w:val="000F1231"/>
    <w:rsid w:val="000F3BCE"/>
    <w:rsid w:val="0010229D"/>
    <w:rsid w:val="00117E4C"/>
    <w:rsid w:val="00142073"/>
    <w:rsid w:val="00144CFA"/>
    <w:rsid w:val="0014694E"/>
    <w:rsid w:val="00181135"/>
    <w:rsid w:val="00185CE4"/>
    <w:rsid w:val="00197D24"/>
    <w:rsid w:val="001A0454"/>
    <w:rsid w:val="001A7B0D"/>
    <w:rsid w:val="001C4647"/>
    <w:rsid w:val="001C7BBA"/>
    <w:rsid w:val="001E723A"/>
    <w:rsid w:val="00206ACB"/>
    <w:rsid w:val="00216049"/>
    <w:rsid w:val="002248A5"/>
    <w:rsid w:val="00224A9C"/>
    <w:rsid w:val="0023244B"/>
    <w:rsid w:val="00251F1F"/>
    <w:rsid w:val="002746E3"/>
    <w:rsid w:val="002771D9"/>
    <w:rsid w:val="00281B3B"/>
    <w:rsid w:val="00291C58"/>
    <w:rsid w:val="00296684"/>
    <w:rsid w:val="002A5D1E"/>
    <w:rsid w:val="002D0F1E"/>
    <w:rsid w:val="0031582A"/>
    <w:rsid w:val="0033564D"/>
    <w:rsid w:val="00336073"/>
    <w:rsid w:val="00354205"/>
    <w:rsid w:val="00381417"/>
    <w:rsid w:val="00386713"/>
    <w:rsid w:val="003871C6"/>
    <w:rsid w:val="003A33A0"/>
    <w:rsid w:val="003A375A"/>
    <w:rsid w:val="003A4344"/>
    <w:rsid w:val="003A5F19"/>
    <w:rsid w:val="003B6C42"/>
    <w:rsid w:val="003C51F3"/>
    <w:rsid w:val="003C7317"/>
    <w:rsid w:val="003D69DF"/>
    <w:rsid w:val="003E5098"/>
    <w:rsid w:val="00411331"/>
    <w:rsid w:val="00415807"/>
    <w:rsid w:val="004343D1"/>
    <w:rsid w:val="004377F3"/>
    <w:rsid w:val="00457E6F"/>
    <w:rsid w:val="004635CB"/>
    <w:rsid w:val="0046617D"/>
    <w:rsid w:val="00480CBB"/>
    <w:rsid w:val="004B1A9E"/>
    <w:rsid w:val="004C4983"/>
    <w:rsid w:val="004F13B3"/>
    <w:rsid w:val="004F5D05"/>
    <w:rsid w:val="005010D5"/>
    <w:rsid w:val="00507DAB"/>
    <w:rsid w:val="005117A3"/>
    <w:rsid w:val="00517E1E"/>
    <w:rsid w:val="00523D36"/>
    <w:rsid w:val="00537551"/>
    <w:rsid w:val="00542030"/>
    <w:rsid w:val="0054282E"/>
    <w:rsid w:val="00551D49"/>
    <w:rsid w:val="00560DD0"/>
    <w:rsid w:val="0057372D"/>
    <w:rsid w:val="00573C13"/>
    <w:rsid w:val="005A09B2"/>
    <w:rsid w:val="005A34EF"/>
    <w:rsid w:val="005E3CC5"/>
    <w:rsid w:val="005E529E"/>
    <w:rsid w:val="005F1CA4"/>
    <w:rsid w:val="00601C9F"/>
    <w:rsid w:val="006062C5"/>
    <w:rsid w:val="0061236C"/>
    <w:rsid w:val="0063183D"/>
    <w:rsid w:val="00646E2F"/>
    <w:rsid w:val="006506CA"/>
    <w:rsid w:val="006514A9"/>
    <w:rsid w:val="006557F2"/>
    <w:rsid w:val="006A71F4"/>
    <w:rsid w:val="006C44EF"/>
    <w:rsid w:val="006F7A81"/>
    <w:rsid w:val="0070669D"/>
    <w:rsid w:val="007149C6"/>
    <w:rsid w:val="007337B2"/>
    <w:rsid w:val="00761747"/>
    <w:rsid w:val="0076262B"/>
    <w:rsid w:val="00785D0B"/>
    <w:rsid w:val="0078651B"/>
    <w:rsid w:val="007A34FD"/>
    <w:rsid w:val="007A527F"/>
    <w:rsid w:val="007B7B6A"/>
    <w:rsid w:val="007E0F9D"/>
    <w:rsid w:val="007E2752"/>
    <w:rsid w:val="007E426C"/>
    <w:rsid w:val="00800B08"/>
    <w:rsid w:val="008017E5"/>
    <w:rsid w:val="0080363F"/>
    <w:rsid w:val="00811C0B"/>
    <w:rsid w:val="00835125"/>
    <w:rsid w:val="00844D96"/>
    <w:rsid w:val="008640BD"/>
    <w:rsid w:val="008652E8"/>
    <w:rsid w:val="00867592"/>
    <w:rsid w:val="00876AB1"/>
    <w:rsid w:val="00882FD8"/>
    <w:rsid w:val="008838D7"/>
    <w:rsid w:val="00883C8C"/>
    <w:rsid w:val="00892AA3"/>
    <w:rsid w:val="00895EA2"/>
    <w:rsid w:val="008B5F07"/>
    <w:rsid w:val="008D3809"/>
    <w:rsid w:val="008E11FA"/>
    <w:rsid w:val="008E6937"/>
    <w:rsid w:val="008F716B"/>
    <w:rsid w:val="008F7C46"/>
    <w:rsid w:val="0090791C"/>
    <w:rsid w:val="00907AD5"/>
    <w:rsid w:val="009618AD"/>
    <w:rsid w:val="00962246"/>
    <w:rsid w:val="009673D0"/>
    <w:rsid w:val="00976933"/>
    <w:rsid w:val="00980D16"/>
    <w:rsid w:val="00983A29"/>
    <w:rsid w:val="00986888"/>
    <w:rsid w:val="009A7800"/>
    <w:rsid w:val="009B75F4"/>
    <w:rsid w:val="009C4096"/>
    <w:rsid w:val="009F4A47"/>
    <w:rsid w:val="009F6587"/>
    <w:rsid w:val="00A15D23"/>
    <w:rsid w:val="00A22E21"/>
    <w:rsid w:val="00A30A8F"/>
    <w:rsid w:val="00A37FD3"/>
    <w:rsid w:val="00A42E91"/>
    <w:rsid w:val="00A56847"/>
    <w:rsid w:val="00A66DCF"/>
    <w:rsid w:val="00A77009"/>
    <w:rsid w:val="00A84770"/>
    <w:rsid w:val="00AA26AC"/>
    <w:rsid w:val="00AB5BDB"/>
    <w:rsid w:val="00AD3FFE"/>
    <w:rsid w:val="00AE073E"/>
    <w:rsid w:val="00AE45FC"/>
    <w:rsid w:val="00AE656E"/>
    <w:rsid w:val="00B32945"/>
    <w:rsid w:val="00B366FF"/>
    <w:rsid w:val="00B375F9"/>
    <w:rsid w:val="00B4075D"/>
    <w:rsid w:val="00B82F50"/>
    <w:rsid w:val="00BC6A11"/>
    <w:rsid w:val="00BD7304"/>
    <w:rsid w:val="00BE57E7"/>
    <w:rsid w:val="00BE74A2"/>
    <w:rsid w:val="00C10C09"/>
    <w:rsid w:val="00C10C95"/>
    <w:rsid w:val="00C11432"/>
    <w:rsid w:val="00C1572C"/>
    <w:rsid w:val="00C27809"/>
    <w:rsid w:val="00C4463D"/>
    <w:rsid w:val="00C50F67"/>
    <w:rsid w:val="00C5573F"/>
    <w:rsid w:val="00C662A6"/>
    <w:rsid w:val="00C746A8"/>
    <w:rsid w:val="00C77E7C"/>
    <w:rsid w:val="00C8624D"/>
    <w:rsid w:val="00C868D9"/>
    <w:rsid w:val="00CA7ED5"/>
    <w:rsid w:val="00CB70C5"/>
    <w:rsid w:val="00CC41FE"/>
    <w:rsid w:val="00CE0AC5"/>
    <w:rsid w:val="00CE14F6"/>
    <w:rsid w:val="00CF278A"/>
    <w:rsid w:val="00D272F1"/>
    <w:rsid w:val="00D44244"/>
    <w:rsid w:val="00D47B54"/>
    <w:rsid w:val="00D55108"/>
    <w:rsid w:val="00D55D34"/>
    <w:rsid w:val="00D640B7"/>
    <w:rsid w:val="00DB6935"/>
    <w:rsid w:val="00DD73A2"/>
    <w:rsid w:val="00DE7BCE"/>
    <w:rsid w:val="00DF6C6A"/>
    <w:rsid w:val="00E03B8F"/>
    <w:rsid w:val="00E147C0"/>
    <w:rsid w:val="00E17482"/>
    <w:rsid w:val="00E34184"/>
    <w:rsid w:val="00E46781"/>
    <w:rsid w:val="00E51D15"/>
    <w:rsid w:val="00EA781A"/>
    <w:rsid w:val="00EB5C62"/>
    <w:rsid w:val="00F16AA5"/>
    <w:rsid w:val="00F21930"/>
    <w:rsid w:val="00F27842"/>
    <w:rsid w:val="00F35CEC"/>
    <w:rsid w:val="00F6126B"/>
    <w:rsid w:val="00F679B5"/>
    <w:rsid w:val="00F74272"/>
    <w:rsid w:val="00F80226"/>
    <w:rsid w:val="00F87C64"/>
    <w:rsid w:val="00F93BDA"/>
    <w:rsid w:val="00FC0006"/>
    <w:rsid w:val="00FD0D40"/>
    <w:rsid w:val="00FE0B05"/>
    <w:rsid w:val="00FF5119"/>
    <w:rsid w:val="00FF5531"/>
    <w:rsid w:val="00FF7F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91BC5"/>
  <w15:chartTrackingRefBased/>
  <w15:docId w15:val="{7375A20A-2200-4F72-AE06-A6A100F73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0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7761"/>
    <w:pPr>
      <w:ind w:left="720"/>
      <w:contextualSpacing/>
    </w:pPr>
  </w:style>
  <w:style w:type="character" w:customStyle="1" w:styleId="react-xocs-alternative-link">
    <w:name w:val="react-xocs-alternative-link"/>
    <w:basedOn w:val="DefaultParagraphFont"/>
    <w:rsid w:val="008652E8"/>
  </w:style>
  <w:style w:type="character" w:customStyle="1" w:styleId="given-name">
    <w:name w:val="given-name"/>
    <w:basedOn w:val="DefaultParagraphFont"/>
    <w:rsid w:val="008652E8"/>
  </w:style>
  <w:style w:type="character" w:customStyle="1" w:styleId="text">
    <w:name w:val="text"/>
    <w:basedOn w:val="DefaultParagraphFont"/>
    <w:rsid w:val="008652E8"/>
  </w:style>
  <w:style w:type="character" w:customStyle="1" w:styleId="author-ref">
    <w:name w:val="author-ref"/>
    <w:basedOn w:val="DefaultParagraphFont"/>
    <w:rsid w:val="008652E8"/>
  </w:style>
  <w:style w:type="paragraph" w:styleId="Title">
    <w:name w:val="Title"/>
    <w:basedOn w:val="Normal"/>
    <w:next w:val="Normal"/>
    <w:link w:val="TitleChar"/>
    <w:uiPriority w:val="10"/>
    <w:qFormat/>
    <w:rsid w:val="00D47B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B5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E45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45FC"/>
  </w:style>
  <w:style w:type="paragraph" w:styleId="Footer">
    <w:name w:val="footer"/>
    <w:basedOn w:val="Normal"/>
    <w:link w:val="FooterChar"/>
    <w:uiPriority w:val="99"/>
    <w:unhideWhenUsed/>
    <w:rsid w:val="00AE45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4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048026">
      <w:bodyDiv w:val="1"/>
      <w:marLeft w:val="0"/>
      <w:marRight w:val="0"/>
      <w:marTop w:val="0"/>
      <w:marBottom w:val="0"/>
      <w:divBdr>
        <w:top w:val="none" w:sz="0" w:space="0" w:color="auto"/>
        <w:left w:val="none" w:sz="0" w:space="0" w:color="auto"/>
        <w:bottom w:val="none" w:sz="0" w:space="0" w:color="auto"/>
        <w:right w:val="none" w:sz="0" w:space="0" w:color="auto"/>
      </w:divBdr>
    </w:div>
    <w:div w:id="547423762">
      <w:bodyDiv w:val="1"/>
      <w:marLeft w:val="0"/>
      <w:marRight w:val="0"/>
      <w:marTop w:val="0"/>
      <w:marBottom w:val="0"/>
      <w:divBdr>
        <w:top w:val="none" w:sz="0" w:space="0" w:color="auto"/>
        <w:left w:val="none" w:sz="0" w:space="0" w:color="auto"/>
        <w:bottom w:val="none" w:sz="0" w:space="0" w:color="auto"/>
        <w:right w:val="none" w:sz="0" w:space="0" w:color="auto"/>
      </w:divBdr>
    </w:div>
    <w:div w:id="632297019">
      <w:bodyDiv w:val="1"/>
      <w:marLeft w:val="0"/>
      <w:marRight w:val="0"/>
      <w:marTop w:val="0"/>
      <w:marBottom w:val="0"/>
      <w:divBdr>
        <w:top w:val="none" w:sz="0" w:space="0" w:color="auto"/>
        <w:left w:val="none" w:sz="0" w:space="0" w:color="auto"/>
        <w:bottom w:val="none" w:sz="0" w:space="0" w:color="auto"/>
        <w:right w:val="none" w:sz="0" w:space="0" w:color="auto"/>
      </w:divBdr>
    </w:div>
    <w:div w:id="770203574">
      <w:bodyDiv w:val="1"/>
      <w:marLeft w:val="0"/>
      <w:marRight w:val="0"/>
      <w:marTop w:val="0"/>
      <w:marBottom w:val="0"/>
      <w:divBdr>
        <w:top w:val="none" w:sz="0" w:space="0" w:color="auto"/>
        <w:left w:val="none" w:sz="0" w:space="0" w:color="auto"/>
        <w:bottom w:val="none" w:sz="0" w:space="0" w:color="auto"/>
        <w:right w:val="none" w:sz="0" w:space="0" w:color="auto"/>
      </w:divBdr>
    </w:div>
    <w:div w:id="1014235274">
      <w:bodyDiv w:val="1"/>
      <w:marLeft w:val="0"/>
      <w:marRight w:val="0"/>
      <w:marTop w:val="0"/>
      <w:marBottom w:val="0"/>
      <w:divBdr>
        <w:top w:val="none" w:sz="0" w:space="0" w:color="auto"/>
        <w:left w:val="none" w:sz="0" w:space="0" w:color="auto"/>
        <w:bottom w:val="none" w:sz="0" w:space="0" w:color="auto"/>
        <w:right w:val="none" w:sz="0" w:space="0" w:color="auto"/>
      </w:divBdr>
    </w:div>
    <w:div w:id="1054736759">
      <w:bodyDiv w:val="1"/>
      <w:marLeft w:val="0"/>
      <w:marRight w:val="0"/>
      <w:marTop w:val="0"/>
      <w:marBottom w:val="0"/>
      <w:divBdr>
        <w:top w:val="none" w:sz="0" w:space="0" w:color="auto"/>
        <w:left w:val="none" w:sz="0" w:space="0" w:color="auto"/>
        <w:bottom w:val="none" w:sz="0" w:space="0" w:color="auto"/>
        <w:right w:val="none" w:sz="0" w:space="0" w:color="auto"/>
      </w:divBdr>
    </w:div>
    <w:div w:id="1607691768">
      <w:bodyDiv w:val="1"/>
      <w:marLeft w:val="0"/>
      <w:marRight w:val="0"/>
      <w:marTop w:val="0"/>
      <w:marBottom w:val="0"/>
      <w:divBdr>
        <w:top w:val="none" w:sz="0" w:space="0" w:color="auto"/>
        <w:left w:val="none" w:sz="0" w:space="0" w:color="auto"/>
        <w:bottom w:val="none" w:sz="0" w:space="0" w:color="auto"/>
        <w:right w:val="none" w:sz="0" w:space="0" w:color="auto"/>
      </w:divBdr>
    </w:div>
    <w:div w:id="190900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2</Pages>
  <Words>1232</Words>
  <Characters>7025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Sahaab Alkhodeir</dc:creator>
  <cp:keywords/>
  <dc:description/>
  <cp:lastModifiedBy>Sahaab Alkhodeir</cp:lastModifiedBy>
  <cp:revision>167</cp:revision>
  <dcterms:created xsi:type="dcterms:W3CDTF">2024-08-01T07:49:00Z</dcterms:created>
  <dcterms:modified xsi:type="dcterms:W3CDTF">2024-08-01T10:48:00Z</dcterms:modified>
</cp:coreProperties>
</file>