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5CAA9D" w:rsidR="00EA22ED" w:rsidRDefault="00EA22ED" w:rsidP="00566A74">
      <w:pPr>
        <w:rPr>
          <w:rtl/>
          <w:lang w:bidi="ar-SY"/>
        </w:rPr>
      </w:pPr>
      <w:r w:rsidRPr="00EA22ED">
        <w:t>Leader Name</w:t>
      </w:r>
      <w:r w:rsidR="00566A74">
        <w:rPr>
          <w:rFonts w:hint="cs"/>
          <w:b/>
          <w:bCs/>
          <w:rtl/>
        </w:rPr>
        <w:t xml:space="preserve">فادية محمد السالمي  </w:t>
      </w:r>
      <w:r w:rsidR="0028488B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F4EEBD1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1B9BDB8" w:rsidR="00C11C4B" w:rsidRDefault="004D603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6A962B0" w:rsidR="00C11C4B" w:rsidRDefault="004D6033" w:rsidP="00C11C4B">
            <w:pPr>
              <w:jc w:val="center"/>
            </w:pPr>
            <w:r>
              <w:rPr>
                <w:rFonts w:hint="cs"/>
                <w:rtl/>
              </w:rPr>
              <w:t>العنوان يدمج مالكي الاعمال والطلاب وهما جهتين مختلفتين لذلك يجب ان يشمل العنوان فقط جهة واحدة متضمنة حالة دراسة ويفضل جامعة الطائف كما أشار مضمون البحث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9CB754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D603223" w:rsidR="00285F35" w:rsidRDefault="004D603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2733445" w:rsidR="00285F35" w:rsidRDefault="004D6033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A3D163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2A4ACFD" w:rsidR="00285F35" w:rsidRDefault="004D603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5E3853C" w:rsidR="00285F35" w:rsidRDefault="004D6033" w:rsidP="00285F35">
            <w:pPr>
              <w:jc w:val="center"/>
            </w:pPr>
            <w:r>
              <w:rPr>
                <w:rFonts w:hint="cs"/>
                <w:rtl/>
              </w:rPr>
              <w:t>إعادة صياغة اهداف الدراسة لتتماشى مع العنوان الجديد والتركيز على الجانب التطبيقي لمخرجات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0B554F5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788F633" w:rsidR="00E067D2" w:rsidRDefault="004D6033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D8E1DF2" w:rsidR="00E067D2" w:rsidRDefault="004D6033" w:rsidP="00E067D2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2D3F2A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9DCF630" w:rsidR="00E067D2" w:rsidRDefault="004D6033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B1D5D98" w:rsidR="00E067D2" w:rsidRDefault="004D6033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لم يعرض الباحث المنطلقات النظرية </w:t>
            </w:r>
            <w:proofErr w:type="spellStart"/>
            <w:r>
              <w:rPr>
                <w:rFonts w:hint="cs"/>
                <w:rtl/>
                <w:lang w:bidi="ar-SY"/>
              </w:rPr>
              <w:t>والمفاهيمية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للبحث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5A6DBC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B30928D" w:rsidR="00E067D2" w:rsidRDefault="004D6033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72C3B28" w:rsidR="00E067D2" w:rsidRDefault="004D6033" w:rsidP="00E067D2">
            <w:pPr>
              <w:jc w:val="center"/>
            </w:pPr>
            <w:r>
              <w:rPr>
                <w:rFonts w:hint="cs"/>
                <w:rtl/>
              </w:rPr>
              <w:t>التوسع في شرح خطوات المنهجية وسبب اختيارها وانسجامها مع طبيعة البحث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CEEB67A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CDB463A" w:rsidR="00E067D2" w:rsidRDefault="004D6033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81A4F89" w:rsidR="00E067D2" w:rsidRDefault="004D6033" w:rsidP="00E067D2">
            <w:pPr>
              <w:jc w:val="center"/>
            </w:pPr>
            <w:r>
              <w:rPr>
                <w:rFonts w:hint="cs"/>
                <w:rtl/>
              </w:rPr>
              <w:t>توضيح الأدوات المستخدمة في جمع وتحليل البيانات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84668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E5D0FF9" w:rsidR="00E067D2" w:rsidRDefault="004D6033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65DDE49" w:rsidR="00E067D2" w:rsidRDefault="004D6033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قليل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58E28C8" w14:textId="77777777" w:rsidR="00E067D2" w:rsidRDefault="004D6033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</w:t>
            </w:r>
            <w:r w:rsidR="00680731">
              <w:rPr>
                <w:rFonts w:hint="cs"/>
                <w:rtl/>
              </w:rPr>
              <w:t>ية للدراسات السابقة بحيث نبين أوجه الشبه والاختلاف فيما بينها وما يميز ال</w:t>
            </w:r>
            <w:bookmarkStart w:id="0" w:name="_GoBack"/>
            <w:bookmarkEnd w:id="0"/>
            <w:r w:rsidR="00680731">
              <w:rPr>
                <w:rFonts w:hint="cs"/>
                <w:rtl/>
              </w:rPr>
              <w:t>بحث الحالي عن الدراسات السابقة</w:t>
            </w:r>
          </w:p>
          <w:p w14:paraId="0E230BE2" w14:textId="151E2FC7" w:rsidR="00680731" w:rsidRDefault="00680731" w:rsidP="00E067D2">
            <w:pPr>
              <w:jc w:val="center"/>
            </w:pPr>
            <w:r>
              <w:rPr>
                <w:rFonts w:hint="cs"/>
                <w:rtl/>
              </w:rPr>
              <w:t xml:space="preserve">نكتب البحث كاملا اما باللغة العربية او الأجنبية </w:t>
            </w:r>
            <w:proofErr w:type="spellStart"/>
            <w:r>
              <w:rPr>
                <w:rFonts w:hint="cs"/>
                <w:rtl/>
              </w:rPr>
              <w:t>ولانخلط</w:t>
            </w:r>
            <w:proofErr w:type="spellEnd"/>
            <w:r>
              <w:rPr>
                <w:rFonts w:hint="cs"/>
                <w:rtl/>
              </w:rPr>
              <w:t xml:space="preserve"> باللغتين اثناء الكتابة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4D6033"/>
    <w:rsid w:val="00552C9A"/>
    <w:rsid w:val="00564CEB"/>
    <w:rsid w:val="00566A74"/>
    <w:rsid w:val="00570846"/>
    <w:rsid w:val="00571AC9"/>
    <w:rsid w:val="005F500B"/>
    <w:rsid w:val="005F578E"/>
    <w:rsid w:val="00661070"/>
    <w:rsid w:val="00680731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2025-03-21T03:22:00Z</dcterms:created>
  <dcterms:modified xsi:type="dcterms:W3CDTF">2025-03-21T04:01:00Z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