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77777777" w:rsidR="000123A2" w:rsidRDefault="000123A2" w:rsidP="000123A2">
      <w:pPr>
        <w:bidi/>
        <w:spacing w:line="240" w:lineRule="auto"/>
        <w:ind w:hanging="283"/>
        <w:jc w:val="both"/>
        <w:rPr>
          <w:rFonts w:ascii="ae_Cortoba" w:hAnsi="ae_Cortoba" w:cs="ae_Cortoba"/>
          <w:b/>
          <w:bCs/>
          <w:color w:val="5B63B7"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1329711" wp14:editId="6393824D">
            <wp:simplePos x="0" y="0"/>
            <wp:positionH relativeFrom="margin">
              <wp:posOffset>-464820</wp:posOffset>
            </wp:positionH>
            <wp:positionV relativeFrom="margin">
              <wp:posOffset>-396240</wp:posOffset>
            </wp:positionV>
            <wp:extent cx="1409700" cy="59436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594360"/>
                    </a:xfrm>
                    <a:prstGeom prst="rect">
                      <a:avLst/>
                    </a:prstGeom>
                  </pic:spPr>
                </pic:pic>
              </a:graphicData>
            </a:graphic>
            <wp14:sizeRelH relativeFrom="margin">
              <wp14:pctWidth>0</wp14:pctWidth>
            </wp14:sizeRelH>
            <wp14:sizeRelV relativeFrom="margin">
              <wp14:pctHeight>0</wp14:pctHeight>
            </wp14:sizeRelV>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629B363A" w14:textId="77777777" w:rsidR="00D44398" w:rsidRDefault="00D44398" w:rsidP="00D44398">
      <w:pPr>
        <w:bidi/>
        <w:spacing w:line="240" w:lineRule="auto"/>
        <w:jc w:val="both"/>
        <w:rPr>
          <w:rFonts w:ascii="Calibri" w:hAnsi="Calibri" w:cs="Calibri"/>
          <w:b/>
          <w:bCs/>
          <w:color w:val="5B63B7" w:themeColor="text2" w:themeTint="99"/>
          <w:sz w:val="40"/>
          <w:szCs w:val="40"/>
          <w:rtl/>
        </w:rPr>
      </w:pPr>
    </w:p>
    <w:p w14:paraId="0E9C1F51" w14:textId="544A32A3" w:rsidR="000123A2"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 xml:space="preserve">جامعة </w:t>
      </w:r>
      <w:proofErr w:type="spellStart"/>
      <w:r>
        <w:rPr>
          <w:rFonts w:ascii="Sakkal Majalla" w:eastAsia="Times New Roman" w:hAnsi="Sakkal Majalla" w:cs="Sakkal Majalla" w:hint="cs"/>
          <w:b/>
          <w:bCs/>
          <w:color w:val="000000" w:themeColor="text1"/>
          <w:sz w:val="32"/>
          <w:szCs w:val="36"/>
          <w:rtl/>
        </w:rPr>
        <w:t>ميدأوشن</w:t>
      </w:r>
      <w:proofErr w:type="spellEnd"/>
    </w:p>
    <w:p w14:paraId="3D857480" w14:textId="4031B13C" w:rsidR="00761107"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كلية الإدارة</w:t>
      </w:r>
    </w:p>
    <w:p w14:paraId="4AC3F274" w14:textId="777C4AD9" w:rsidR="00761107" w:rsidRDefault="00761107" w:rsidP="00761107">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65069BB" w14:textId="77777777" w:rsidR="00D44398" w:rsidRDefault="00D44398" w:rsidP="00D4439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559EB862" w14:textId="4514596C" w:rsidR="00895288" w:rsidRDefault="00895288" w:rsidP="0089528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F62253C" w14:textId="13A56297" w:rsidR="000123A2" w:rsidRDefault="000123A2" w:rsidP="00761107">
      <w:pPr>
        <w:pStyle w:val="a6"/>
        <w:bidi/>
        <w:spacing w:before="0" w:beforeAutospacing="0" w:after="0" w:afterAutospacing="0"/>
        <w:ind w:right="-270"/>
        <w:jc w:val="center"/>
        <w:rPr>
          <w:rFonts w:ascii="Sakkal Majalla" w:hAnsi="Sakkal Majalla" w:cs="Sakkal Majalla"/>
          <w:b/>
          <w:bCs/>
          <w:color w:val="FF0000"/>
          <w:sz w:val="32"/>
          <w:szCs w:val="36"/>
          <w:rtl/>
        </w:rPr>
      </w:pPr>
      <w:r w:rsidRPr="00731E83">
        <w:rPr>
          <w:rFonts w:ascii="Sakkal Majalla" w:hAnsi="Sakkal Majalla" w:cs="Sakkal Majalla"/>
          <w:b/>
          <w:bCs/>
          <w:color w:val="000000" w:themeColor="text1"/>
          <w:sz w:val="32"/>
          <w:szCs w:val="36"/>
          <w:rtl/>
        </w:rPr>
        <w:t xml:space="preserve">التخطيط الاستراتيجي </w:t>
      </w:r>
      <w:r w:rsidR="00C12E00">
        <w:rPr>
          <w:rFonts w:ascii="Sakkal Majalla" w:hAnsi="Sakkal Majalla" w:cs="Sakkal Majalla" w:hint="cs"/>
          <w:b/>
          <w:bCs/>
          <w:color w:val="000000" w:themeColor="text1"/>
          <w:sz w:val="32"/>
          <w:szCs w:val="36"/>
          <w:rtl/>
        </w:rPr>
        <w:t>وتأثيره</w:t>
      </w:r>
      <w:r>
        <w:rPr>
          <w:rFonts w:ascii="Sakkal Majalla" w:hAnsi="Sakkal Majalla" w:cs="Sakkal Majalla" w:hint="cs"/>
          <w:b/>
          <w:bCs/>
          <w:color w:val="000000" w:themeColor="text1"/>
          <w:sz w:val="32"/>
          <w:szCs w:val="36"/>
          <w:rtl/>
        </w:rPr>
        <w:t xml:space="preserve"> على</w:t>
      </w:r>
      <w:r w:rsidRPr="00731E83">
        <w:rPr>
          <w:rFonts w:ascii="Sakkal Majalla" w:hAnsi="Sakkal Majalla" w:cs="Sakkal Majalla"/>
          <w:b/>
          <w:bCs/>
          <w:color w:val="000000" w:themeColor="text1"/>
          <w:sz w:val="32"/>
          <w:szCs w:val="36"/>
          <w:rtl/>
        </w:rPr>
        <w:t xml:space="preserve"> توليد التنافسية في </w:t>
      </w:r>
      <w:r w:rsidRPr="00460100">
        <w:rPr>
          <w:rFonts w:ascii="Sakkal Majalla" w:hAnsi="Sakkal Majalla" w:cs="Sakkal Majalla" w:hint="cs"/>
          <w:b/>
          <w:bCs/>
          <w:color w:val="000000" w:themeColor="text1"/>
          <w:sz w:val="32"/>
          <w:szCs w:val="36"/>
          <w:rtl/>
        </w:rPr>
        <w:t xml:space="preserve">جامعة الملك فهد للبترول والمعادن </w:t>
      </w:r>
      <w:r w:rsidRPr="00460100">
        <w:rPr>
          <w:rFonts w:ascii="Sakkal Majalla" w:hAnsi="Sakkal Majalla" w:cs="Sakkal Majalla" w:hint="cs"/>
          <w:b/>
          <w:bCs/>
          <w:sz w:val="32"/>
          <w:szCs w:val="36"/>
          <w:rtl/>
        </w:rPr>
        <w:t>بالمملكة العربية السعود</w:t>
      </w:r>
      <w:r w:rsidRPr="00EA4E72">
        <w:rPr>
          <w:rFonts w:ascii="Sakkal Majalla" w:hAnsi="Sakkal Majalla" w:cs="Sakkal Majalla" w:hint="cs"/>
          <w:b/>
          <w:bCs/>
          <w:sz w:val="32"/>
          <w:szCs w:val="36"/>
          <w:rtl/>
        </w:rPr>
        <w:t>ية</w:t>
      </w:r>
    </w:p>
    <w:p w14:paraId="733B5CCA" w14:textId="77777777" w:rsidR="000123A2" w:rsidRDefault="000123A2" w:rsidP="000123A2">
      <w:pPr>
        <w:pStyle w:val="a6"/>
        <w:bidi/>
        <w:spacing w:before="0" w:beforeAutospacing="0" w:after="0" w:afterAutospacing="0"/>
        <w:ind w:right="-270"/>
        <w:jc w:val="center"/>
        <w:rPr>
          <w:rFonts w:ascii="Sakkal Majalla" w:hAnsi="Sakkal Majalla" w:cs="Sakkal Majalla"/>
          <w:b/>
          <w:bCs/>
          <w:color w:val="FF0000"/>
          <w:sz w:val="32"/>
          <w:szCs w:val="36"/>
          <w:rtl/>
        </w:rPr>
      </w:pPr>
    </w:p>
    <w:p w14:paraId="4763A419"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r w:rsidRPr="009A1E70">
        <w:rPr>
          <w:rFonts w:ascii="Sakkal Majalla" w:hAnsi="Sakkal Majalla" w:cs="Sakkal Majalla"/>
          <w:b/>
          <w:bCs/>
          <w:sz w:val="36"/>
          <w:szCs w:val="40"/>
        </w:rPr>
        <w:t>Strategic planning and its impact on generating competitiveness at King Fahd University of Petroleum and minerals in Saudi Arabia</w:t>
      </w:r>
    </w:p>
    <w:p w14:paraId="549B3084" w14:textId="04B6A80C"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E599099" w14:textId="05F5115D"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tl/>
        </w:rPr>
      </w:pPr>
    </w:p>
    <w:p w14:paraId="25A7DBF4" w14:textId="77777777" w:rsidR="00D44398" w:rsidRDefault="00D44398" w:rsidP="00D44398">
      <w:pPr>
        <w:pStyle w:val="a6"/>
        <w:bidi/>
        <w:spacing w:before="0" w:beforeAutospacing="0" w:after="0" w:afterAutospacing="0"/>
        <w:ind w:right="-270"/>
        <w:jc w:val="center"/>
        <w:rPr>
          <w:rFonts w:ascii="Sakkal Majalla" w:hAnsi="Sakkal Majalla" w:cs="Sakkal Majalla"/>
          <w:b/>
          <w:bCs/>
          <w:sz w:val="36"/>
          <w:szCs w:val="40"/>
        </w:rPr>
      </w:pPr>
    </w:p>
    <w:p w14:paraId="60A12532" w14:textId="7D0D3F48" w:rsidR="000123A2" w:rsidRDefault="00895288" w:rsidP="000123A2">
      <w:pPr>
        <w:pStyle w:val="a6"/>
        <w:bidi/>
        <w:spacing w:before="0" w:beforeAutospacing="0" w:after="0" w:afterAutospacing="0"/>
        <w:ind w:right="-270"/>
        <w:jc w:val="center"/>
        <w:rPr>
          <w:rFonts w:ascii="Sakkal Majalla" w:hAnsi="Sakkal Majalla" w:cs="Sakkal Majalla"/>
          <w:b/>
          <w:bCs/>
          <w:sz w:val="36"/>
          <w:szCs w:val="40"/>
          <w:rtl/>
        </w:rPr>
      </w:pPr>
      <w:r>
        <w:rPr>
          <w:rFonts w:ascii="Sakkal Majalla" w:hAnsi="Sakkal Majalla" w:cs="Sakkal Majalla" w:hint="cs"/>
          <w:b/>
          <w:bCs/>
          <w:sz w:val="36"/>
          <w:szCs w:val="40"/>
          <w:rtl/>
        </w:rPr>
        <w:t xml:space="preserve">إعداد الباحثة/ خلود </w:t>
      </w:r>
      <w:proofErr w:type="gramStart"/>
      <w:r>
        <w:rPr>
          <w:rFonts w:ascii="Sakkal Majalla" w:hAnsi="Sakkal Majalla" w:cs="Sakkal Majalla" w:hint="cs"/>
          <w:b/>
          <w:bCs/>
          <w:sz w:val="36"/>
          <w:szCs w:val="40"/>
          <w:rtl/>
        </w:rPr>
        <w:t>علي</w:t>
      </w:r>
      <w:proofErr w:type="gramEnd"/>
      <w:r>
        <w:rPr>
          <w:rFonts w:ascii="Sakkal Majalla" w:hAnsi="Sakkal Majalla" w:cs="Sakkal Majalla" w:hint="cs"/>
          <w:b/>
          <w:bCs/>
          <w:sz w:val="36"/>
          <w:szCs w:val="40"/>
          <w:rtl/>
        </w:rPr>
        <w:t xml:space="preserve"> </w:t>
      </w:r>
      <w:proofErr w:type="spellStart"/>
      <w:r>
        <w:rPr>
          <w:rFonts w:ascii="Sakkal Majalla" w:hAnsi="Sakkal Majalla" w:cs="Sakkal Majalla" w:hint="cs"/>
          <w:b/>
          <w:bCs/>
          <w:sz w:val="36"/>
          <w:szCs w:val="40"/>
          <w:rtl/>
        </w:rPr>
        <w:t>باسويد</w:t>
      </w:r>
      <w:proofErr w:type="spellEnd"/>
    </w:p>
    <w:p w14:paraId="4BDD7D42" w14:textId="2D3099EE" w:rsidR="00895288" w:rsidRDefault="00895288" w:rsidP="00895288">
      <w:pPr>
        <w:bidi/>
        <w:jc w:val="center"/>
        <w:rPr>
          <w:rFonts w:ascii="Sakkal Majalla" w:eastAsia="Times New Roman" w:hAnsi="Sakkal Majalla" w:cs="Sakkal Majalla"/>
          <w:b/>
          <w:bCs/>
          <w:color w:val="000000" w:themeColor="text1"/>
          <w:sz w:val="32"/>
          <w:szCs w:val="36"/>
          <w:rtl/>
        </w:rPr>
      </w:pPr>
      <w:r>
        <w:rPr>
          <w:rFonts w:ascii="Sakkal Majalla" w:hAnsi="Sakkal Majalla" w:cs="Sakkal Majalla" w:hint="cs"/>
          <w:b/>
          <w:bCs/>
          <w:sz w:val="36"/>
          <w:szCs w:val="40"/>
          <w:rtl/>
        </w:rPr>
        <w:t xml:space="preserve">رسالة </w:t>
      </w:r>
      <w:r>
        <w:rPr>
          <w:rFonts w:ascii="Sakkal Majalla" w:eastAsia="Times New Roman" w:hAnsi="Sakkal Majalla" w:cs="Sakkal Majalla" w:hint="cs"/>
          <w:b/>
          <w:bCs/>
          <w:color w:val="000000" w:themeColor="text1"/>
          <w:sz w:val="32"/>
          <w:szCs w:val="36"/>
          <w:rtl/>
        </w:rPr>
        <w:t>أطروحتي</w:t>
      </w:r>
      <w:r w:rsidRPr="00722D65">
        <w:rPr>
          <w:rFonts w:ascii="Sakkal Majalla" w:eastAsia="Times New Roman" w:hAnsi="Sakkal Majalla" w:cs="Sakkal Majalla" w:hint="cs"/>
          <w:b/>
          <w:bCs/>
          <w:color w:val="000000" w:themeColor="text1"/>
          <w:sz w:val="32"/>
          <w:szCs w:val="36"/>
          <w:rtl/>
        </w:rPr>
        <w:t xml:space="preserve"> </w:t>
      </w:r>
      <w:r>
        <w:rPr>
          <w:rFonts w:ascii="Sakkal Majalla" w:eastAsia="Times New Roman" w:hAnsi="Sakkal Majalla" w:cs="Sakkal Majalla" w:hint="cs"/>
          <w:b/>
          <w:bCs/>
          <w:color w:val="000000" w:themeColor="text1"/>
          <w:sz w:val="32"/>
          <w:szCs w:val="36"/>
          <w:rtl/>
        </w:rPr>
        <w:t>التي أفخر بها</w:t>
      </w:r>
      <w:r w:rsidRPr="00722D65">
        <w:rPr>
          <w:rFonts w:ascii="Sakkal Majalla" w:eastAsia="Times New Roman" w:hAnsi="Sakkal Majalla" w:cs="Sakkal Majalla" w:hint="cs"/>
          <w:b/>
          <w:bCs/>
          <w:color w:val="000000" w:themeColor="text1"/>
          <w:sz w:val="32"/>
          <w:szCs w:val="36"/>
          <w:rtl/>
        </w:rPr>
        <w:t xml:space="preserve"> لدرجة الدكتوراه</w:t>
      </w:r>
      <w:r>
        <w:rPr>
          <w:rFonts w:ascii="Sakkal Majalla" w:eastAsia="Times New Roman" w:hAnsi="Sakkal Majalla" w:cs="Sakkal Majalla" w:hint="cs"/>
          <w:b/>
          <w:bCs/>
          <w:color w:val="000000" w:themeColor="text1"/>
          <w:sz w:val="32"/>
          <w:szCs w:val="36"/>
          <w:rtl/>
        </w:rPr>
        <w:t xml:space="preserve"> </w:t>
      </w:r>
    </w:p>
    <w:p w14:paraId="6506849E" w14:textId="77777777" w:rsidR="00895288" w:rsidRPr="00895288" w:rsidRDefault="00895288" w:rsidP="00895288">
      <w:pPr>
        <w:jc w:val="center"/>
        <w:rPr>
          <w:rFonts w:ascii="Calibri" w:hAnsi="Calibri" w:cs="Calibri"/>
          <w:color w:val="FF0000"/>
          <w:sz w:val="28"/>
          <w:szCs w:val="28"/>
        </w:rPr>
      </w:pPr>
      <w:r w:rsidRPr="00895288">
        <w:rPr>
          <w:rFonts w:ascii="Calibri" w:hAnsi="Calibri" w:cs="Calibri" w:hint="cs"/>
          <w:color w:val="5B63B7" w:themeColor="text2" w:themeTint="99"/>
          <w:sz w:val="28"/>
          <w:szCs w:val="28"/>
          <w:rtl/>
        </w:rPr>
        <w:t xml:space="preserve">       </w:t>
      </w:r>
      <w:r w:rsidRPr="00895288">
        <w:rPr>
          <w:rFonts w:ascii="Calibri" w:hAnsi="Calibri" w:cs="Calibri" w:hint="cs"/>
          <w:color w:val="FF0000"/>
          <w:sz w:val="28"/>
          <w:szCs w:val="28"/>
          <w:rtl/>
        </w:rPr>
        <w:t xml:space="preserve"> </w:t>
      </w:r>
      <w:r w:rsidRPr="00895288">
        <w:rPr>
          <w:rFonts w:ascii="Sakkal Majalla" w:eastAsia="Times New Roman" w:hAnsi="Sakkal Majalla" w:cs="Sakkal Majalla" w:hint="cs"/>
          <w:sz w:val="24"/>
          <w:szCs w:val="28"/>
          <w:rtl/>
        </w:rPr>
        <w:t>1446ه - 2024 م</w:t>
      </w:r>
    </w:p>
    <w:p w14:paraId="3C8E0CDD" w14:textId="77777777" w:rsidR="00895288" w:rsidRDefault="00895288" w:rsidP="00895288">
      <w:pPr>
        <w:bidi/>
        <w:jc w:val="center"/>
        <w:rPr>
          <w:rFonts w:ascii="Sakkal Majalla" w:eastAsia="Times New Roman" w:hAnsi="Sakkal Majalla" w:cs="Sakkal Majalla"/>
          <w:b/>
          <w:bCs/>
          <w:color w:val="000000" w:themeColor="text1"/>
          <w:sz w:val="32"/>
          <w:szCs w:val="36"/>
          <w:rtl/>
        </w:rPr>
      </w:pPr>
    </w:p>
    <w:p w14:paraId="0041972F" w14:textId="69F3DFCC"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Pr>
      </w:pP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6D2085F1"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2C6EABA5" w14:textId="77777777" w:rsidR="008F452D" w:rsidRDefault="008F452D" w:rsidP="008F452D">
      <w:pPr>
        <w:bidi/>
        <w:spacing w:after="200" w:line="276" w:lineRule="auto"/>
        <w:rPr>
          <w:rFonts w:ascii="Calibri" w:hAnsi="Calibri" w:cs="Calibri"/>
          <w:b/>
          <w:bCs/>
          <w:color w:val="FF0000"/>
          <w:sz w:val="28"/>
          <w:szCs w:val="28"/>
          <w:rtl/>
        </w:rPr>
      </w:pPr>
    </w:p>
    <w:p w14:paraId="473F14B1" w14:textId="2CBBA90B" w:rsidR="000123A2" w:rsidRPr="00972F81" w:rsidRDefault="000123A2" w:rsidP="008F452D">
      <w:pPr>
        <w:bidi/>
        <w:spacing w:after="200" w:line="276" w:lineRule="auto"/>
        <w:rPr>
          <w:rFonts w:ascii="Sakkal Majalla" w:hAnsi="Sakkal Majalla" w:cs="Sakkal Majalla"/>
          <w:sz w:val="28"/>
          <w:szCs w:val="28"/>
          <w:rtl/>
        </w:rPr>
      </w:pPr>
      <w:r w:rsidRPr="00EA4E72">
        <w:rPr>
          <w:rFonts w:ascii="Sakkal Majalla" w:hAnsi="Sakkal Majalla" w:cs="Sakkal Majalla" w:hint="cs"/>
          <w:b/>
          <w:bCs/>
          <w:color w:val="00B0F0"/>
          <w:sz w:val="36"/>
          <w:szCs w:val="36"/>
          <w:u w:val="single"/>
          <w:rtl/>
        </w:rPr>
        <w:lastRenderedPageBreak/>
        <w:t>مقدمة الدراس</w:t>
      </w:r>
      <w:r>
        <w:rPr>
          <w:rFonts w:ascii="Sakkal Majalla" w:hAnsi="Sakkal Majalla" w:cs="Sakkal Majalla" w:hint="cs"/>
          <w:b/>
          <w:bCs/>
          <w:color w:val="00B0F0"/>
          <w:sz w:val="36"/>
          <w:szCs w:val="36"/>
          <w:u w:val="single"/>
          <w:rtl/>
        </w:rPr>
        <w:t>ـ</w:t>
      </w:r>
      <w:r w:rsidRPr="00EA4E72">
        <w:rPr>
          <w:rFonts w:ascii="Sakkal Majalla" w:hAnsi="Sakkal Majalla" w:cs="Sakkal Majalla" w:hint="cs"/>
          <w:b/>
          <w:bCs/>
          <w:color w:val="00B0F0"/>
          <w:sz w:val="36"/>
          <w:szCs w:val="36"/>
          <w:u w:val="single"/>
          <w:rtl/>
        </w:rPr>
        <w:t>ة</w:t>
      </w:r>
      <w:r>
        <w:rPr>
          <w:rFonts w:ascii="Sakkal Majalla" w:hAnsi="Sakkal Majalla" w:cs="Sakkal Majalla" w:hint="cs"/>
          <w:b/>
          <w:bCs/>
          <w:color w:val="00B0F0"/>
          <w:sz w:val="36"/>
          <w:szCs w:val="36"/>
          <w:u w:val="single"/>
          <w:rtl/>
        </w:rPr>
        <w:t>:</w:t>
      </w:r>
    </w:p>
    <w:p w14:paraId="5A099C92" w14:textId="052FD522" w:rsidR="000123A2" w:rsidRDefault="000123A2" w:rsidP="00316D18">
      <w:pPr>
        <w:bidi/>
        <w:jc w:val="both"/>
        <w:rPr>
          <w:rFonts w:ascii="Sakkal Majalla" w:hAnsi="Sakkal Majalla" w:cs="Sakkal Majalla"/>
          <w:sz w:val="28"/>
          <w:szCs w:val="28"/>
          <w:rtl/>
        </w:rPr>
      </w:pPr>
      <w:r w:rsidRPr="00856028">
        <w:rPr>
          <w:rFonts w:ascii="Sakkal Majalla" w:hAnsi="Sakkal Majalla" w:cs="Sakkal Majalla" w:hint="cs"/>
          <w:sz w:val="28"/>
          <w:szCs w:val="28"/>
          <w:rtl/>
        </w:rPr>
        <w:t xml:space="preserve">في عصر تهيمن فيه المنافسة وفي ظل التقدم </w:t>
      </w:r>
      <w:r w:rsidR="00972F81" w:rsidRPr="00856028">
        <w:rPr>
          <w:rFonts w:ascii="Sakkal Majalla" w:hAnsi="Sakkal Majalla" w:cs="Sakkal Majalla" w:hint="cs"/>
          <w:sz w:val="28"/>
          <w:szCs w:val="28"/>
          <w:rtl/>
        </w:rPr>
        <w:t>والتطور</w:t>
      </w:r>
      <w:r w:rsidR="00972F81">
        <w:rPr>
          <w:rFonts w:ascii="Sakkal Majalla" w:hAnsi="Sakkal Majalla" w:cs="Sakkal Majalla" w:hint="cs"/>
          <w:sz w:val="28"/>
          <w:szCs w:val="28"/>
          <w:rtl/>
        </w:rPr>
        <w:t xml:space="preserve">ات </w:t>
      </w:r>
      <w:r w:rsidR="00972F81" w:rsidRPr="00856028">
        <w:rPr>
          <w:rFonts w:ascii="Sakkal Majalla" w:hAnsi="Sakkal Majalla" w:cs="Sakkal Majalla" w:hint="cs"/>
          <w:sz w:val="28"/>
          <w:szCs w:val="28"/>
          <w:rtl/>
        </w:rPr>
        <w:t>التكنولوجية</w:t>
      </w:r>
      <w:r w:rsidR="00972F81">
        <w:rPr>
          <w:rFonts w:ascii="Sakkal Majalla" w:hAnsi="Sakkal Majalla" w:cs="Sakkal Majalla" w:hint="cs"/>
          <w:sz w:val="28"/>
          <w:szCs w:val="28"/>
          <w:rtl/>
        </w:rPr>
        <w:t xml:space="preserve"> الهائلة</w:t>
      </w:r>
      <w:r w:rsidR="00C2301F">
        <w:rPr>
          <w:rFonts w:ascii="Sakkal Majalla" w:hAnsi="Sakkal Majalla" w:cs="Sakkal Majalla" w:hint="cs"/>
          <w:sz w:val="28"/>
          <w:szCs w:val="28"/>
          <w:rtl/>
        </w:rPr>
        <w:t xml:space="preserve"> والتغيرات المتسارعة وظهور الأزمات المتعاقبة المصاحبة للمنافسة العالمية </w:t>
      </w:r>
      <w:r w:rsidR="00746C67">
        <w:rPr>
          <w:rFonts w:ascii="Sakkal Majalla" w:hAnsi="Sakkal Majalla" w:cs="Sakkal Majalla" w:hint="cs"/>
          <w:sz w:val="28"/>
          <w:szCs w:val="28"/>
          <w:rtl/>
        </w:rPr>
        <w:t xml:space="preserve">تهتم المنظمات بتبني مفاهيم إدارية حديثة لتحقيق أهدافها، وبالتالي يعتبر </w:t>
      </w:r>
      <w:r w:rsidRPr="00856028">
        <w:rPr>
          <w:rFonts w:ascii="Sakkal Majalla" w:hAnsi="Sakkal Majalla" w:cs="Sakkal Majalla" w:hint="cs"/>
          <w:sz w:val="28"/>
          <w:szCs w:val="28"/>
          <w:rtl/>
        </w:rPr>
        <w:t>نجاح المنظمات واستمراريته</w:t>
      </w:r>
      <w:r w:rsidRPr="00856028">
        <w:rPr>
          <w:rFonts w:ascii="Sakkal Majalla" w:hAnsi="Sakkal Majalla" w:cs="Sakkal Majalla" w:hint="eastAsia"/>
          <w:sz w:val="28"/>
          <w:szCs w:val="28"/>
          <w:rtl/>
        </w:rPr>
        <w:t>ا</w:t>
      </w:r>
      <w:r w:rsidRPr="00856028">
        <w:rPr>
          <w:rFonts w:ascii="Sakkal Majalla" w:hAnsi="Sakkal Majalla" w:cs="Sakkal Majalla" w:hint="cs"/>
          <w:sz w:val="28"/>
          <w:szCs w:val="28"/>
          <w:rtl/>
        </w:rPr>
        <w:t xml:space="preserve"> </w:t>
      </w:r>
      <w:r w:rsidR="00746C67" w:rsidRPr="00856028">
        <w:rPr>
          <w:rFonts w:ascii="Sakkal Majalla" w:hAnsi="Sakkal Majalla" w:cs="Sakkal Majalla" w:hint="cs"/>
          <w:sz w:val="28"/>
          <w:szCs w:val="28"/>
          <w:rtl/>
        </w:rPr>
        <w:t>وبقائها</w:t>
      </w:r>
      <w:r w:rsidR="00746C67">
        <w:rPr>
          <w:rFonts w:ascii="Sakkal Majalla" w:hAnsi="Sakkal Majalla" w:cs="Sakkal Majalla" w:hint="cs"/>
          <w:sz w:val="28"/>
          <w:szCs w:val="28"/>
          <w:rtl/>
        </w:rPr>
        <w:t xml:space="preserve"> يكون من خلال تبني مفهوم استراتيجية تمكين العاملين والتركيز عليها لما له من أثر فعال في توليد التنافسية للمنظمة ،و</w:t>
      </w:r>
      <w:r>
        <w:rPr>
          <w:rFonts w:ascii="Sakkal Majalla" w:hAnsi="Sakkal Majalla" w:cs="Sakkal Majalla" w:hint="cs"/>
          <w:sz w:val="28"/>
          <w:szCs w:val="28"/>
          <w:rtl/>
        </w:rPr>
        <w:t xml:space="preserve"> يعيش العالم اليوم تطورات متلاحقة في شتى المجالات والقطاعات في ظل بيئة تنافسية غالبا ما </w:t>
      </w:r>
      <w:r w:rsidR="00316D18">
        <w:rPr>
          <w:rFonts w:ascii="Sakkal Majalla" w:hAnsi="Sakkal Majalla" w:cs="Sakkal Majalla" w:hint="cs"/>
          <w:sz w:val="28"/>
          <w:szCs w:val="28"/>
          <w:rtl/>
        </w:rPr>
        <w:t>اتسمت</w:t>
      </w:r>
      <w:r>
        <w:rPr>
          <w:rFonts w:ascii="Sakkal Majalla" w:hAnsi="Sakkal Majalla" w:cs="Sakkal Majalla" w:hint="cs"/>
          <w:sz w:val="28"/>
          <w:szCs w:val="28"/>
          <w:rtl/>
        </w:rPr>
        <w:t xml:space="preserve"> بالتعقيد وحدة المتغيرات (الداخلية </w:t>
      </w:r>
      <w:r w:rsidR="00316D18">
        <w:rPr>
          <w:rFonts w:ascii="Sakkal Majalla" w:hAnsi="Sakkal Majalla" w:cs="Sakkal Majalla" w:hint="cs"/>
          <w:sz w:val="28"/>
          <w:szCs w:val="28"/>
          <w:rtl/>
        </w:rPr>
        <w:t>والخارجية)</w:t>
      </w:r>
      <w:r w:rsidR="007071DC" w:rsidRPr="00972F81">
        <w:rPr>
          <w:rFonts w:ascii="Sakkal Majalla" w:hAnsi="Sakkal Majalla" w:cs="Sakkal Majalla" w:hint="cs"/>
          <w:sz w:val="28"/>
          <w:szCs w:val="28"/>
          <w:rtl/>
        </w:rPr>
        <w:t xml:space="preserve"> </w:t>
      </w:r>
      <w:r w:rsidR="00972F81" w:rsidRPr="00972F81">
        <w:rPr>
          <w:rFonts w:ascii="Sakkal Majalla" w:hAnsi="Sakkal Majalla" w:cs="Sakkal Majalla" w:hint="cs"/>
          <w:sz w:val="28"/>
          <w:szCs w:val="28"/>
          <w:rtl/>
        </w:rPr>
        <w:t xml:space="preserve">المتسارعة في بيئة الأعمال </w:t>
      </w:r>
      <w:r w:rsidR="00C055DF" w:rsidRPr="00972F81">
        <w:rPr>
          <w:rFonts w:ascii="Sakkal Majalla" w:hAnsi="Sakkal Majalla" w:cs="Sakkal Majalla" w:hint="cs"/>
          <w:sz w:val="28"/>
          <w:szCs w:val="28"/>
          <w:rtl/>
        </w:rPr>
        <w:t>(</w:t>
      </w:r>
      <w:r w:rsidR="007071DC" w:rsidRPr="00972F81">
        <w:rPr>
          <w:rFonts w:ascii="Sakkal Majalla" w:hAnsi="Sakkal Majalla" w:cs="Sakkal Majalla" w:hint="cs"/>
          <w:sz w:val="28"/>
          <w:szCs w:val="28"/>
          <w:rtl/>
        </w:rPr>
        <w:t>الشيخ</w:t>
      </w:r>
      <w:r w:rsidR="007071DC" w:rsidRPr="00972F81">
        <w:rPr>
          <w:rFonts w:ascii="Sakkal Majalla" w:hAnsi="Sakkal Majalla" w:cs="Sakkal Majalla"/>
          <w:sz w:val="28"/>
          <w:szCs w:val="28"/>
          <w:rtl/>
        </w:rPr>
        <w:t>،</w:t>
      </w:r>
      <w:r w:rsidR="007071DC" w:rsidRPr="00972F81">
        <w:rPr>
          <w:rFonts w:ascii="Sakkal Majalla" w:hAnsi="Sakkal Majalla" w:cs="Sakkal Majalla"/>
          <w:sz w:val="28"/>
          <w:szCs w:val="28"/>
        </w:rPr>
        <w:t xml:space="preserve"> &amp; </w:t>
      </w:r>
      <w:r w:rsidR="007071DC" w:rsidRPr="00972F81">
        <w:rPr>
          <w:rFonts w:ascii="Sakkal Majalla" w:hAnsi="Sakkal Majalla" w:cs="Sakkal Majalla"/>
          <w:sz w:val="28"/>
          <w:szCs w:val="28"/>
          <w:rtl/>
        </w:rPr>
        <w:t xml:space="preserve">بن </w:t>
      </w:r>
      <w:r w:rsidR="007071DC" w:rsidRPr="00972F81">
        <w:rPr>
          <w:rFonts w:ascii="Sakkal Majalla" w:hAnsi="Sakkal Majalla" w:cs="Sakkal Majalla" w:hint="cs"/>
          <w:sz w:val="28"/>
          <w:szCs w:val="28"/>
          <w:rtl/>
        </w:rPr>
        <w:t xml:space="preserve">ساسي </w:t>
      </w:r>
      <w:r w:rsidR="00C055DF" w:rsidRPr="00972F81">
        <w:rPr>
          <w:rFonts w:ascii="Sakkal Majalla" w:hAnsi="Sakkal Majalla" w:cs="Sakkal Majalla" w:hint="cs"/>
          <w:sz w:val="28"/>
          <w:szCs w:val="28"/>
          <w:rtl/>
        </w:rPr>
        <w:t>،</w:t>
      </w:r>
      <w:r w:rsidR="007071DC" w:rsidRPr="00813DF9">
        <w:rPr>
          <w:rFonts w:ascii="Sakkal Majalla" w:hAnsi="Sakkal Majalla" w:cs="Sakkal Majalla"/>
          <w:color w:val="222222"/>
          <w:sz w:val="28"/>
          <w:szCs w:val="28"/>
          <w:shd w:val="clear" w:color="auto" w:fill="FFFFFF"/>
        </w:rPr>
        <w:t>2017</w:t>
      </w:r>
      <w:r w:rsidR="007071DC" w:rsidRPr="00813DF9">
        <w:rPr>
          <w:rFonts w:ascii="Sakkal Majalla" w:hAnsi="Sakkal Majalla" w:cs="Sakkal Majalla"/>
          <w:color w:val="222222"/>
          <w:sz w:val="28"/>
          <w:szCs w:val="28"/>
          <w:shd w:val="clear" w:color="auto" w:fill="FFFFFF"/>
          <w:rtl/>
        </w:rPr>
        <w:t>)</w:t>
      </w:r>
      <w:r w:rsidR="00316D18">
        <w:rPr>
          <w:rFonts w:ascii="Sakkal Majalla" w:hAnsi="Sakkal Majalla" w:cs="Sakkal Majalla" w:hint="cs"/>
          <w:color w:val="222222"/>
          <w:sz w:val="28"/>
          <w:szCs w:val="28"/>
          <w:shd w:val="clear" w:color="auto" w:fill="FFFFFF"/>
          <w:rtl/>
        </w:rPr>
        <w:t>.</w:t>
      </w:r>
    </w:p>
    <w:p w14:paraId="5F197D8B" w14:textId="7A5117FB" w:rsidR="00972F81" w:rsidRDefault="00972F81" w:rsidP="00972F81">
      <w:pPr>
        <w:bidi/>
        <w:jc w:val="both"/>
        <w:rPr>
          <w:rFonts w:ascii="Sakkal Majalla" w:hAnsi="Sakkal Majalla" w:cs="Sakkal Majalla"/>
          <w:sz w:val="28"/>
          <w:szCs w:val="28"/>
          <w:rtl/>
        </w:rPr>
      </w:pPr>
      <w:r w:rsidRPr="00044D6A">
        <w:rPr>
          <w:rFonts w:ascii="Sakkal Majalla" w:hAnsi="Sakkal Majalla" w:cs="Sakkal Majalla"/>
          <w:sz w:val="28"/>
          <w:szCs w:val="28"/>
          <w:rtl/>
        </w:rPr>
        <w:t>فالجامعات وجدت لتقديم خدمات تعليمية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للمجتمع،</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w:t>
      </w:r>
      <w:r>
        <w:rPr>
          <w:rFonts w:ascii="Sakkal Majalla" w:hAnsi="Sakkal Majalla" w:cs="Sakkal Majalla" w:hint="cs"/>
          <w:sz w:val="28"/>
          <w:szCs w:val="28"/>
          <w:rtl/>
        </w:rPr>
        <w:t>لأ</w:t>
      </w:r>
      <w:r w:rsidRPr="00044D6A">
        <w:rPr>
          <w:rFonts w:ascii="Sakkal Majalla" w:hAnsi="Sakkal Majalla" w:cs="Sakkal Majalla"/>
          <w:sz w:val="28"/>
          <w:szCs w:val="28"/>
          <w:rtl/>
        </w:rPr>
        <w:t>جل أن تنمو وتتطور في بيئة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 xml:space="preserve">منافسة حادة ُ بين </w:t>
      </w:r>
      <w:r w:rsidRPr="00044D6A">
        <w:rPr>
          <w:rFonts w:ascii="Sakkal Majalla" w:hAnsi="Sakkal Majalla" w:cs="Sakkal Majalla" w:hint="cs"/>
          <w:sz w:val="28"/>
          <w:szCs w:val="28"/>
          <w:rtl/>
        </w:rPr>
        <w:t>ا</w:t>
      </w:r>
      <w:r>
        <w:rPr>
          <w:rFonts w:ascii="Sakkal Majalla" w:hAnsi="Sakkal Majalla" w:cs="Sakkal Majalla" w:hint="cs"/>
          <w:sz w:val="28"/>
          <w:szCs w:val="28"/>
          <w:rtl/>
        </w:rPr>
        <w:t>لمؤ</w:t>
      </w:r>
      <w:r w:rsidRPr="00044D6A">
        <w:rPr>
          <w:rFonts w:ascii="Sakkal Majalla" w:hAnsi="Sakkal Majalla" w:cs="Sakkal Majalla" w:hint="cs"/>
          <w:sz w:val="28"/>
          <w:szCs w:val="28"/>
          <w:rtl/>
        </w:rPr>
        <w:t>سسات</w:t>
      </w:r>
      <w:r w:rsidRPr="00044D6A">
        <w:rPr>
          <w:rFonts w:ascii="Sakkal Majalla" w:hAnsi="Sakkal Majalla" w:cs="Sakkal Majalla"/>
          <w:sz w:val="28"/>
          <w:szCs w:val="28"/>
          <w:rtl/>
        </w:rPr>
        <w:t xml:space="preserve"> التعليمية </w:t>
      </w:r>
      <w:r w:rsidRPr="00044D6A">
        <w:rPr>
          <w:rFonts w:ascii="Sakkal Majalla" w:hAnsi="Sakkal Majalla" w:cs="Sakkal Majalla" w:hint="cs"/>
          <w:sz w:val="28"/>
          <w:szCs w:val="28"/>
          <w:rtl/>
        </w:rPr>
        <w:t xml:space="preserve">الأخرى </w:t>
      </w:r>
      <w:r>
        <w:rPr>
          <w:rFonts w:ascii="Sakkal Majalla" w:hAnsi="Sakkal Majalla" w:cs="Sakkal Majalla" w:hint="cs"/>
          <w:sz w:val="28"/>
          <w:szCs w:val="28"/>
          <w:rtl/>
        </w:rPr>
        <w:t>لا</w:t>
      </w:r>
      <w:r w:rsidRPr="00044D6A">
        <w:rPr>
          <w:rFonts w:ascii="Sakkal Majalla" w:hAnsi="Sakkal Majalla" w:cs="Sakkal Majalla"/>
          <w:sz w:val="28"/>
          <w:szCs w:val="28"/>
          <w:rtl/>
        </w:rPr>
        <w:t xml:space="preserve"> بد لها من ممارسة </w:t>
      </w:r>
      <w:r w:rsidRPr="00044D6A">
        <w:rPr>
          <w:rFonts w:ascii="Sakkal Majalla" w:hAnsi="Sakkal Majalla" w:cs="Sakkal Majalla" w:hint="cs"/>
          <w:sz w:val="28"/>
          <w:szCs w:val="28"/>
          <w:rtl/>
        </w:rPr>
        <w:t>الأساليب</w:t>
      </w:r>
      <w:r>
        <w:rPr>
          <w:rFonts w:ascii="Sakkal Majalla" w:hAnsi="Sakkal Majalla" w:cs="Sakkal Majalla" w:hint="cs"/>
          <w:sz w:val="28"/>
          <w:szCs w:val="28"/>
          <w:rtl/>
        </w:rPr>
        <w:t xml:space="preserve"> ا</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لإدارية</w:t>
      </w:r>
      <w:r w:rsidRPr="00044D6A">
        <w:rPr>
          <w:rFonts w:ascii="Sakkal Majalla" w:hAnsi="Sakkal Majalla" w:cs="Sakkal Majalla"/>
          <w:sz w:val="28"/>
          <w:szCs w:val="28"/>
          <w:rtl/>
        </w:rPr>
        <w:t xml:space="preserve"> الحديثة، و</w:t>
      </w:r>
      <w:r>
        <w:rPr>
          <w:rFonts w:ascii="Sakkal Majalla" w:hAnsi="Sakkal Majalla" w:cs="Sakkal Majalla" w:hint="cs"/>
          <w:sz w:val="28"/>
          <w:szCs w:val="28"/>
          <w:rtl/>
        </w:rPr>
        <w:t>الم</w:t>
      </w:r>
      <w:r w:rsidRPr="00044D6A">
        <w:rPr>
          <w:rFonts w:ascii="Sakkal Majalla" w:hAnsi="Sakkal Majalla" w:cs="Sakkal Majalla"/>
          <w:sz w:val="28"/>
          <w:szCs w:val="28"/>
          <w:rtl/>
        </w:rPr>
        <w:t xml:space="preserve">تطورة، </w:t>
      </w:r>
      <w:r w:rsidRPr="00044D6A">
        <w:rPr>
          <w:rFonts w:ascii="Sakkal Majalla" w:hAnsi="Sakkal Majalla" w:cs="Sakkal Majalla" w:hint="cs"/>
          <w:sz w:val="28"/>
          <w:szCs w:val="28"/>
          <w:rtl/>
        </w:rPr>
        <w:t>كالمرونة</w:t>
      </w:r>
      <w:r w:rsidRPr="00044D6A">
        <w:rPr>
          <w:rFonts w:ascii="Sakkal Majalla" w:hAnsi="Sakkal Majalla" w:cs="Sakkal Majalla"/>
          <w:sz w:val="28"/>
          <w:szCs w:val="28"/>
          <w:rtl/>
        </w:rPr>
        <w:t xml:space="preserve"> ّ لاستراتيجية، </w:t>
      </w:r>
      <w:r w:rsidRPr="00044D6A">
        <w:rPr>
          <w:rFonts w:ascii="Sakkal Majalla" w:hAnsi="Sakkal Majalla" w:cs="Sakkal Majalla" w:hint="cs"/>
          <w:sz w:val="28"/>
          <w:szCs w:val="28"/>
          <w:rtl/>
        </w:rPr>
        <w:t>بالإضافة</w:t>
      </w:r>
      <w:r w:rsidRPr="00044D6A">
        <w:rPr>
          <w:rFonts w:ascii="Sakkal Majalla" w:hAnsi="Sakkal Majalla" w:cs="Sakkal Majalla"/>
          <w:sz w:val="28"/>
          <w:szCs w:val="28"/>
          <w:rtl/>
        </w:rPr>
        <w:t xml:space="preserve"> إلى توفر لا مكانيات </w:t>
      </w:r>
      <w:r>
        <w:rPr>
          <w:rFonts w:ascii="Sakkal Majalla" w:hAnsi="Sakkal Majalla" w:cs="Sakkal Majalla" w:hint="cs"/>
          <w:sz w:val="28"/>
          <w:szCs w:val="28"/>
          <w:rtl/>
        </w:rPr>
        <w:t>(</w:t>
      </w:r>
      <w:r w:rsidRPr="00044D6A">
        <w:rPr>
          <w:rFonts w:ascii="Sakkal Majalla" w:hAnsi="Sakkal Majalla" w:cs="Sakkal Majalla" w:hint="cs"/>
          <w:sz w:val="28"/>
          <w:szCs w:val="28"/>
          <w:rtl/>
        </w:rPr>
        <w:t>المالية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والمادية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والبشرية،</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والتكنولوجيا</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وغيرها</w:t>
      </w:r>
      <w:r>
        <w:rPr>
          <w:rFonts w:ascii="Sakkal Majalla" w:hAnsi="Sakkal Majalla" w:cs="Sakkal Majalla" w:hint="cs"/>
          <w:sz w:val="28"/>
          <w:szCs w:val="28"/>
          <w:rtl/>
        </w:rPr>
        <w:t>)</w:t>
      </w:r>
      <w:r w:rsidRPr="00044D6A">
        <w:rPr>
          <w:rFonts w:ascii="Sakkal Majalla" w:hAnsi="Sakkal Majalla" w:cs="Sakkal Majalla"/>
          <w:sz w:val="28"/>
          <w:szCs w:val="28"/>
          <w:rtl/>
        </w:rPr>
        <w:t xml:space="preserve">، التي تمكنها من تقديم تلك الخدمات </w:t>
      </w:r>
      <w:r w:rsidRPr="00044D6A">
        <w:rPr>
          <w:rFonts w:ascii="Sakkal Majalla" w:hAnsi="Sakkal Majalla" w:cs="Sakkal Majalla" w:hint="cs"/>
          <w:sz w:val="28"/>
          <w:szCs w:val="28"/>
          <w:rtl/>
        </w:rPr>
        <w:t>المتطورة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والمتميزة</w:t>
      </w:r>
      <w:r w:rsidRPr="00044D6A">
        <w:rPr>
          <w:rFonts w:ascii="Sakkal Majalla" w:hAnsi="Sakkal Majalla" w:cs="Sakkal Majalla"/>
          <w:sz w:val="28"/>
          <w:szCs w:val="28"/>
          <w:rtl/>
        </w:rPr>
        <w:t xml:space="preserve">، ّ بما يواكب تطور التعليم العالي، ويمكنها من تحقيق </w:t>
      </w:r>
      <w:r w:rsidRPr="00044D6A">
        <w:rPr>
          <w:rFonts w:ascii="Sakkal Majalla" w:hAnsi="Sakkal Majalla" w:cs="Sakkal Majalla" w:hint="cs"/>
          <w:sz w:val="28"/>
          <w:szCs w:val="28"/>
          <w:rtl/>
        </w:rPr>
        <w:t>الميزة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هزاع ,</w:t>
      </w:r>
      <w:r>
        <w:rPr>
          <w:rFonts w:ascii="Sakkal Majalla" w:hAnsi="Sakkal Majalla" w:cs="Sakkal Majalla"/>
          <w:sz w:val="28"/>
          <w:szCs w:val="28"/>
        </w:rPr>
        <w:t>2024</w:t>
      </w:r>
      <w:r>
        <w:rPr>
          <w:rFonts w:ascii="Sakkal Majalla" w:hAnsi="Sakkal Majalla" w:cs="Sakkal Majalla" w:hint="cs"/>
          <w:sz w:val="28"/>
          <w:szCs w:val="28"/>
          <w:rtl/>
        </w:rPr>
        <w:t>).</w:t>
      </w:r>
    </w:p>
    <w:p w14:paraId="4F411F36" w14:textId="3B6E00DC" w:rsidR="00E01BD0" w:rsidRDefault="00316D18" w:rsidP="00316D18">
      <w:pPr>
        <w:bidi/>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E01BD0" w:rsidRPr="00A14B4C">
        <w:rPr>
          <w:rFonts w:ascii="Sakkal Majalla" w:hAnsi="Sakkal Majalla" w:cs="Sakkal Majalla" w:hint="cs"/>
          <w:sz w:val="28"/>
          <w:szCs w:val="28"/>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A14B4C">
        <w:rPr>
          <w:rFonts w:ascii="Sakkal Majalla" w:hAnsi="Sakkal Majalla" w:cs="Sakkal Majalla" w:hint="cs"/>
          <w:sz w:val="28"/>
          <w:szCs w:val="28"/>
          <w:rtl/>
        </w:rPr>
        <w:t>جهة</w:t>
      </w:r>
      <w:r w:rsidR="00E01BD0" w:rsidRPr="00A14B4C">
        <w:rPr>
          <w:rFonts w:ascii="Sakkal Majalla" w:hAnsi="Sakkal Majalla" w:cs="Sakkal Majalla" w:hint="cs"/>
          <w:sz w:val="28"/>
          <w:szCs w:val="28"/>
          <w:rtl/>
        </w:rPr>
        <w:t xml:space="preserve"> والتطوير من جهة أخرى ويساعد التخطيط الاستراتيجي أعضاء هيئة</w:t>
      </w:r>
      <w:r w:rsidR="00E01BD0">
        <w:rPr>
          <w:rFonts w:ascii="Sakkal Majalla" w:hAnsi="Sakkal Majalla" w:cs="Sakkal Majalla" w:hint="cs"/>
          <w:b/>
          <w:bCs/>
          <w:sz w:val="36"/>
          <w:szCs w:val="36"/>
          <w:rtl/>
        </w:rPr>
        <w:t xml:space="preserve"> </w:t>
      </w:r>
      <w:r w:rsidR="00EF7A2D">
        <w:rPr>
          <w:rFonts w:ascii="Sakkal Majalla" w:hAnsi="Sakkal Majalla" w:cs="Sakkal Majalla" w:hint="cs"/>
          <w:sz w:val="28"/>
          <w:szCs w:val="28"/>
          <w:rtl/>
        </w:rPr>
        <w:t>الجامعات</w:t>
      </w:r>
      <w:r w:rsidR="00E01BD0">
        <w:rPr>
          <w:rFonts w:ascii="Sakkal Majalla" w:hAnsi="Sakkal Majalla" w:cs="Sakkal Majalla" w:hint="cs"/>
          <w:sz w:val="28"/>
          <w:szCs w:val="28"/>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w:t>
      </w:r>
      <w:r w:rsidR="00E01BD0" w:rsidRPr="00CE797A">
        <w:rPr>
          <w:rFonts w:ascii="Sakkal Majalla" w:hAnsi="Sakkal Majalla" w:cs="Sakkal Majalla" w:hint="cs"/>
          <w:sz w:val="28"/>
          <w:szCs w:val="28"/>
          <w:rtl/>
        </w:rPr>
        <w:t>.</w:t>
      </w:r>
      <w:r w:rsidR="00E01BD0">
        <w:rPr>
          <w:rFonts w:ascii="Sakkal Majalla" w:hAnsi="Sakkal Majalla" w:cs="Sakkal Majalla" w:hint="cs"/>
          <w:sz w:val="28"/>
          <w:szCs w:val="28"/>
          <w:rtl/>
        </w:rPr>
        <w:t xml:space="preserve"> </w:t>
      </w:r>
      <w:r w:rsidR="00E01BD0">
        <w:rPr>
          <w:rFonts w:ascii="Sakkal Majalla" w:hAnsi="Sakkal Majalla" w:cs="Sakkal Majalla"/>
          <w:sz w:val="28"/>
          <w:szCs w:val="28"/>
          <w:rtl/>
        </w:rPr>
        <w:t>(</w:t>
      </w:r>
      <w:r w:rsidR="00E01BD0">
        <w:rPr>
          <w:rFonts w:ascii="Sakkal Majalla" w:hAnsi="Sakkal Majalla" w:cs="Sakkal Majalla" w:hint="cs"/>
          <w:sz w:val="28"/>
          <w:szCs w:val="28"/>
          <w:rtl/>
        </w:rPr>
        <w:t>العازمي،</w:t>
      </w:r>
      <w:r w:rsidR="00E01BD0">
        <w:rPr>
          <w:rFonts w:ascii="Sakkal Majalla" w:hAnsi="Sakkal Majalla" w:cs="Sakkal Majalla"/>
          <w:sz w:val="28"/>
          <w:szCs w:val="28"/>
        </w:rPr>
        <w:t>2023</w:t>
      </w:r>
      <w:r w:rsidR="00E01BD0">
        <w:rPr>
          <w:rFonts w:ascii="Sakkal Majalla" w:hAnsi="Sakkal Majalla" w:cs="Sakkal Majalla" w:hint="cs"/>
          <w:sz w:val="28"/>
          <w:szCs w:val="28"/>
          <w:rtl/>
        </w:rPr>
        <w:t>)</w:t>
      </w:r>
    </w:p>
    <w:p w14:paraId="0E8B5919" w14:textId="26AEDB2F" w:rsidR="000D3F0D" w:rsidRDefault="000D3F0D" w:rsidP="000D3F0D">
      <w:pPr>
        <w:bidi/>
        <w:jc w:val="both"/>
        <w:rPr>
          <w:rFonts w:ascii="Sakkal Majalla" w:hAnsi="Sakkal Majalla" w:cs="Sakkal Majalla"/>
          <w:sz w:val="28"/>
          <w:szCs w:val="28"/>
          <w:rtl/>
        </w:rPr>
      </w:pPr>
      <w:r>
        <w:rPr>
          <w:rFonts w:ascii="Sakkal Majalla" w:hAnsi="Sakkal Majalla" w:cs="Sakkal Majalla" w:hint="cs"/>
          <w:sz w:val="28"/>
          <w:szCs w:val="28"/>
          <w:rtl/>
        </w:rPr>
        <w:t xml:space="preserve">إن امتلاك ميزة تنافسية لأي منظمة تبحث عن البقاء والتوسع </w:t>
      </w:r>
      <w:r w:rsidR="00EC7BE0">
        <w:rPr>
          <w:rFonts w:ascii="Sakkal Majalla" w:hAnsi="Sakkal Majalla" w:cs="Sakkal Majalla" w:hint="cs"/>
          <w:sz w:val="28"/>
          <w:szCs w:val="28"/>
          <w:rtl/>
        </w:rPr>
        <w:t xml:space="preserve">في المنظمات يتطلب منها اكتشاف وتطبيق طرائق وأساليب ابتكارية إبداعية بصورة أكثر </w:t>
      </w:r>
      <w:r w:rsidR="00C023B4">
        <w:rPr>
          <w:rFonts w:ascii="Sakkal Majalla" w:hAnsi="Sakkal Majalla" w:cs="Sakkal Majalla" w:hint="cs"/>
          <w:sz w:val="28"/>
          <w:szCs w:val="28"/>
          <w:rtl/>
        </w:rPr>
        <w:t>فاعلية، وبسبب</w:t>
      </w:r>
      <w:r w:rsidR="00EC7BE0">
        <w:rPr>
          <w:rFonts w:ascii="Sakkal Majalla" w:hAnsi="Sakkal Majalla" w:cs="Sakkal Majalla" w:hint="cs"/>
          <w:sz w:val="28"/>
          <w:szCs w:val="28"/>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Pr>
          <w:rFonts w:ascii="Sakkal Majalla" w:hAnsi="Sakkal Majalla" w:cs="Sakkal Majalla" w:hint="cs"/>
          <w:sz w:val="28"/>
          <w:szCs w:val="28"/>
          <w:rtl/>
        </w:rPr>
        <w:t>المحددة، إضافة</w:t>
      </w:r>
      <w:r w:rsidR="00EC7BE0">
        <w:rPr>
          <w:rFonts w:ascii="Sakkal Majalla" w:hAnsi="Sakkal Majalla" w:cs="Sakkal Majalla" w:hint="cs"/>
          <w:sz w:val="28"/>
          <w:szCs w:val="28"/>
          <w:rtl/>
        </w:rPr>
        <w:t xml:space="preserve"> إلى تقويم وتعديل اتجاه المنظمة استجابة للتغيرات البيئية (هشام علي،</w:t>
      </w:r>
      <w:r w:rsidR="00EC7BE0">
        <w:rPr>
          <w:rFonts w:ascii="Sakkal Majalla" w:hAnsi="Sakkal Majalla" w:cs="Sakkal Majalla"/>
          <w:sz w:val="28"/>
          <w:szCs w:val="28"/>
        </w:rPr>
        <w:t>2020</w:t>
      </w:r>
      <w:r w:rsidR="00EC7BE0">
        <w:rPr>
          <w:rFonts w:ascii="Sakkal Majalla" w:hAnsi="Sakkal Majalla" w:cs="Sakkal Majalla" w:hint="cs"/>
          <w:sz w:val="28"/>
          <w:szCs w:val="28"/>
          <w:rtl/>
        </w:rPr>
        <w:t>).</w:t>
      </w:r>
    </w:p>
    <w:p w14:paraId="60668469" w14:textId="2406E224" w:rsidR="00EA29A6" w:rsidRDefault="008A1872" w:rsidP="00316D18">
      <w:pPr>
        <w:bidi/>
        <w:jc w:val="both"/>
        <w:rPr>
          <w:rFonts w:ascii="Sakkal Majalla" w:hAnsi="Sakkal Majalla" w:cs="Sakkal Majalla"/>
          <w:sz w:val="28"/>
          <w:szCs w:val="28"/>
          <w:rtl/>
        </w:rPr>
      </w:pPr>
      <w:r w:rsidRPr="008A1872">
        <w:rPr>
          <w:rFonts w:ascii="Sakkal Majalla" w:hAnsi="Sakkal Majalla" w:cs="Sakkal Majalla" w:hint="cs"/>
          <w:sz w:val="28"/>
          <w:szCs w:val="28"/>
          <w:rtl/>
        </w:rPr>
        <w:t xml:space="preserve">تعيش الجامعات اليوم وسط كم هائل من التطورات التقنية والمتغيرات الاقتصادية </w:t>
      </w:r>
      <w:r w:rsidR="004C0DFE">
        <w:rPr>
          <w:rFonts w:ascii="Sakkal Majalla" w:hAnsi="Sakkal Majalla" w:cs="Sakkal Majalla" w:hint="cs"/>
          <w:sz w:val="28"/>
          <w:szCs w:val="28"/>
          <w:rtl/>
        </w:rPr>
        <w:t>والمطالب</w:t>
      </w:r>
      <w:r w:rsidRPr="008A1872">
        <w:rPr>
          <w:rFonts w:ascii="Sakkal Majalla" w:hAnsi="Sakkal Majalla" w:cs="Sakkal Majalla" w:hint="cs"/>
          <w:sz w:val="28"/>
          <w:szCs w:val="28"/>
          <w:rtl/>
        </w:rPr>
        <w:t xml:space="preserve"> المجتمعية والسياسية</w:t>
      </w:r>
      <w:r>
        <w:rPr>
          <w:rFonts w:ascii="Sakkal Majalla" w:hAnsi="Sakkal Majalla" w:cs="Sakkal Majalla" w:hint="cs"/>
          <w:sz w:val="28"/>
          <w:szCs w:val="28"/>
          <w:rtl/>
        </w:rPr>
        <w:t>،</w:t>
      </w:r>
      <w:r w:rsidRPr="008A1872">
        <w:rPr>
          <w:rFonts w:ascii="Sakkal Majalla" w:hAnsi="Sakkal Majalla" w:cs="Sakkal Majalla" w:hint="cs"/>
          <w:sz w:val="28"/>
          <w:szCs w:val="28"/>
          <w:rtl/>
        </w:rPr>
        <w:t xml:space="preserve"> ولمواكبة هذه التطورات والمتغيرات زادت المسؤوليا</w:t>
      </w:r>
      <w:r w:rsidRPr="008A1872">
        <w:rPr>
          <w:rFonts w:ascii="Sakkal Majalla" w:hAnsi="Sakkal Majalla" w:cs="Sakkal Majalla" w:hint="eastAsia"/>
          <w:sz w:val="28"/>
          <w:szCs w:val="28"/>
          <w:rtl/>
        </w:rPr>
        <w:t>ت</w:t>
      </w:r>
      <w:r w:rsidRPr="008A1872">
        <w:rPr>
          <w:rFonts w:ascii="Sakkal Majalla" w:hAnsi="Sakkal Majalla" w:cs="Sakkal Majalla" w:hint="cs"/>
          <w:sz w:val="28"/>
          <w:szCs w:val="28"/>
          <w:rtl/>
        </w:rPr>
        <w:t xml:space="preserve"> والأعباء المالية عليها، وقد تأثرت مؤسسات التعليم العالي بشكل عام بمجموعة واسعة من الاتجاهات </w:t>
      </w:r>
      <w:r w:rsidR="005573BA" w:rsidRPr="008A1872">
        <w:rPr>
          <w:rFonts w:ascii="Sakkal Majalla" w:hAnsi="Sakkal Majalla" w:cs="Sakkal Majalla" w:hint="cs"/>
          <w:sz w:val="28"/>
          <w:szCs w:val="28"/>
          <w:rtl/>
        </w:rPr>
        <w:t>العالمية،</w:t>
      </w:r>
      <w:r w:rsidRPr="008A1872">
        <w:rPr>
          <w:rFonts w:ascii="Sakkal Majalla" w:hAnsi="Sakkal Majalla" w:cs="Sakkal Majalla" w:hint="cs"/>
          <w:sz w:val="28"/>
          <w:szCs w:val="28"/>
          <w:rtl/>
        </w:rPr>
        <w:t xml:space="preserve"> الأمر الذي أدى إلى ظهور العديد من المفاهيم التي </w:t>
      </w:r>
      <w:r>
        <w:rPr>
          <w:rFonts w:ascii="Sakkal Majalla" w:hAnsi="Sakkal Majalla" w:cs="Sakkal Majalla" w:hint="cs"/>
          <w:sz w:val="28"/>
          <w:szCs w:val="28"/>
          <w:rtl/>
        </w:rPr>
        <w:t>ي</w:t>
      </w:r>
      <w:r w:rsidRPr="008A1872">
        <w:rPr>
          <w:rFonts w:ascii="Sakkal Majalla" w:hAnsi="Sakkal Majalla" w:cs="Sakkal Majalla" w:hint="cs"/>
          <w:sz w:val="28"/>
          <w:szCs w:val="28"/>
          <w:rtl/>
        </w:rPr>
        <w:t xml:space="preserve">نتمي بعضها إلى عالم الأعمال واقتصاد </w:t>
      </w:r>
      <w:r w:rsidR="005573BA" w:rsidRPr="008A1872">
        <w:rPr>
          <w:rFonts w:ascii="Sakkal Majalla" w:hAnsi="Sakkal Majalla" w:cs="Sakkal Majalla" w:hint="cs"/>
          <w:sz w:val="28"/>
          <w:szCs w:val="28"/>
          <w:rtl/>
        </w:rPr>
        <w:t>السوق،</w:t>
      </w:r>
      <w:r w:rsidRPr="008A1872">
        <w:rPr>
          <w:rFonts w:ascii="Sakkal Majalla" w:hAnsi="Sakkal Majalla" w:cs="Sakkal Majalla" w:hint="cs"/>
          <w:sz w:val="28"/>
          <w:szCs w:val="28"/>
          <w:rtl/>
        </w:rPr>
        <w:t xml:space="preserve"> مما أسهم في تحول تلك المؤسسات إلى مؤسسات استثمارية ذات عوائد اقتصادية بالإضافة إلى عوائدها الاجتماعية</w:t>
      </w:r>
      <w:r w:rsidR="005573BA">
        <w:rPr>
          <w:rFonts w:ascii="Sakkal Majalla" w:hAnsi="Sakkal Majalla" w:cs="Sakkal Majalla" w:hint="cs"/>
          <w:sz w:val="28"/>
          <w:szCs w:val="28"/>
          <w:rtl/>
        </w:rPr>
        <w:t xml:space="preserve">. </w:t>
      </w:r>
      <w:r w:rsidRPr="008A1872">
        <w:rPr>
          <w:rFonts w:ascii="Sakkal Majalla" w:hAnsi="Sakkal Majalla" w:cs="Sakkal Majalla" w:hint="cs"/>
          <w:sz w:val="28"/>
          <w:szCs w:val="28"/>
          <w:rtl/>
        </w:rPr>
        <w:t>(الزهراني،</w:t>
      </w:r>
      <w:r w:rsidR="00C055DF">
        <w:rPr>
          <w:rFonts w:ascii="Sakkal Majalla" w:hAnsi="Sakkal Majalla" w:cs="Sakkal Majalla"/>
          <w:sz w:val="28"/>
          <w:szCs w:val="28"/>
        </w:rPr>
        <w:t>2024</w:t>
      </w:r>
      <w:r w:rsidRPr="008A1872">
        <w:rPr>
          <w:rFonts w:ascii="Sakkal Majalla" w:hAnsi="Sakkal Majalla" w:cs="Sakkal Majalla" w:hint="cs"/>
          <w:sz w:val="28"/>
          <w:szCs w:val="28"/>
          <w:rtl/>
        </w:rPr>
        <w:t>).</w:t>
      </w:r>
    </w:p>
    <w:p w14:paraId="5C48D3D2" w14:textId="1D2A4501" w:rsidR="000123A2" w:rsidRPr="0074157C" w:rsidRDefault="000123A2" w:rsidP="00316D18">
      <w:pPr>
        <w:bidi/>
        <w:jc w:val="both"/>
        <w:rPr>
          <w:rtl/>
        </w:rPr>
      </w:pPr>
      <w:r w:rsidRPr="00CE797A">
        <w:rPr>
          <w:rFonts w:ascii="Sakkal Majalla" w:hAnsi="Sakkal Majalla" w:cs="Sakkal Majalla"/>
          <w:sz w:val="28"/>
          <w:szCs w:val="28"/>
          <w:rtl/>
        </w:rPr>
        <w:t xml:space="preserve">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الخارجية والتي تمكن من تحقيق تطوير المنظمة في </w:t>
      </w:r>
      <w:r w:rsidRPr="00CE797A">
        <w:rPr>
          <w:rFonts w:ascii="Sakkal Majalla" w:hAnsi="Sakkal Majalla" w:cs="Sakkal Majalla"/>
          <w:sz w:val="28"/>
          <w:szCs w:val="28"/>
          <w:rtl/>
        </w:rPr>
        <w:lastRenderedPageBreak/>
        <w:t>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Pr>
          <w:rFonts w:ascii="Sakkal Majalla" w:hAnsi="Sakkal Majalla" w:cs="Sakkal Majalla" w:hint="cs"/>
          <w:sz w:val="28"/>
          <w:szCs w:val="28"/>
          <w:vertAlign w:val="superscript"/>
          <w:rtl/>
        </w:rPr>
        <w:t xml:space="preserve"> </w:t>
      </w:r>
      <w:r w:rsidR="005573BA">
        <w:rPr>
          <w:rFonts w:ascii="Sakkal Majalla" w:hAnsi="Sakkal Majalla" w:cs="Sakkal Majalla" w:hint="cs"/>
          <w:sz w:val="28"/>
          <w:szCs w:val="28"/>
          <w:vertAlign w:val="superscript"/>
          <w:rtl/>
        </w:rPr>
        <w:t>.</w:t>
      </w:r>
      <w:r>
        <w:rPr>
          <w:rFonts w:ascii="Sakkal Majalla" w:hAnsi="Sakkal Majalla" w:cs="Sakkal Majalla" w:hint="cs"/>
          <w:sz w:val="28"/>
          <w:szCs w:val="28"/>
          <w:vertAlign w:val="superscript"/>
          <w:rtl/>
        </w:rPr>
        <w:t xml:space="preserve"> </w:t>
      </w:r>
      <w:proofErr w:type="gramStart"/>
      <w:r w:rsidRPr="003B2EBD">
        <w:rPr>
          <w:rFonts w:cs="Arial"/>
          <w:rtl/>
        </w:rPr>
        <w:t>(</w:t>
      </w:r>
      <w:r>
        <w:rPr>
          <w:rFonts w:cs="Arial" w:hint="cs"/>
          <w:rtl/>
        </w:rPr>
        <w:t xml:space="preserve"> </w:t>
      </w:r>
      <w:proofErr w:type="spellStart"/>
      <w:r w:rsidRPr="003B2EBD">
        <w:rPr>
          <w:rFonts w:cs="Arial"/>
          <w:rtl/>
        </w:rPr>
        <w:t>يعيشي</w:t>
      </w:r>
      <w:proofErr w:type="spellEnd"/>
      <w:proofErr w:type="gramEnd"/>
      <w:r w:rsidR="00C055DF">
        <w:rPr>
          <w:rFonts w:cs="Arial" w:hint="cs"/>
          <w:rtl/>
        </w:rPr>
        <w:t xml:space="preserve"> ،</w:t>
      </w:r>
      <w:r w:rsidRPr="003B2EBD">
        <w:rPr>
          <w:rFonts w:cs="Arial"/>
          <w:rtl/>
        </w:rPr>
        <w:t xml:space="preserve"> </w:t>
      </w:r>
      <w:r w:rsidR="00C055DF">
        <w:rPr>
          <w:rFonts w:cs="Arial" w:hint="cs"/>
          <w:rtl/>
        </w:rPr>
        <w:t xml:space="preserve">وآخرون , </w:t>
      </w:r>
      <w:r w:rsidR="00C055DF">
        <w:rPr>
          <w:rFonts w:cs="Arial"/>
        </w:rPr>
        <w:t>2016</w:t>
      </w:r>
      <w:r w:rsidRPr="003B2EBD">
        <w:rPr>
          <w:rFonts w:cs="Arial"/>
          <w:rtl/>
        </w:rPr>
        <w:t>)</w:t>
      </w:r>
      <w:r>
        <w:rPr>
          <w:rFonts w:cs="Arial" w:hint="cs"/>
          <w:rtl/>
        </w:rPr>
        <w:t>.</w:t>
      </w:r>
    </w:p>
    <w:p w14:paraId="6F32871F" w14:textId="114BBCAB" w:rsidR="000123A2" w:rsidRDefault="000123A2" w:rsidP="000123A2">
      <w:pPr>
        <w:rPr>
          <w:rFonts w:ascii="Sakkal Majalla" w:hAnsi="Sakkal Majalla" w:cs="Sakkal Majalla"/>
          <w:sz w:val="28"/>
          <w:szCs w:val="28"/>
        </w:rPr>
      </w:pPr>
    </w:p>
    <w:p w14:paraId="2191A059" w14:textId="77777777" w:rsidR="00972F81" w:rsidRPr="003F0560" w:rsidRDefault="00972F81" w:rsidP="000123A2">
      <w:pPr>
        <w:rPr>
          <w:rFonts w:ascii="Sakkal Majalla" w:hAnsi="Sakkal Majalla" w:cs="Sakkal Majalla"/>
          <w:sz w:val="28"/>
          <w:szCs w:val="28"/>
        </w:rPr>
      </w:pPr>
    </w:p>
    <w:p w14:paraId="0076B57D" w14:textId="77777777" w:rsidR="000123A2" w:rsidRPr="00A2724A" w:rsidRDefault="000123A2" w:rsidP="000123A2">
      <w:pPr>
        <w:bidi/>
        <w:spacing w:after="200" w:line="276" w:lineRule="auto"/>
        <w:rPr>
          <w:rFonts w:ascii="Sakkal Majalla" w:hAnsi="Sakkal Majalla" w:cs="Sakkal Majalla"/>
          <w:b/>
          <w:bCs/>
          <w:color w:val="002060"/>
          <w:sz w:val="20"/>
          <w:szCs w:val="20"/>
          <w:rtl/>
        </w:rPr>
      </w:pPr>
      <w:r w:rsidRPr="004F1607">
        <w:rPr>
          <w:rFonts w:ascii="Sakkal Majalla" w:hAnsi="Sakkal Majalla" w:cs="Sakkal Majalla" w:hint="cs"/>
          <w:b/>
          <w:bCs/>
          <w:color w:val="00B0F0"/>
          <w:sz w:val="36"/>
          <w:szCs w:val="36"/>
          <w:u w:val="single"/>
          <w:rtl/>
        </w:rPr>
        <w:t>مشكلة الدراسة</w:t>
      </w:r>
      <w:r>
        <w:rPr>
          <w:rFonts w:ascii="Sakkal Majalla" w:hAnsi="Sakkal Majalla" w:cs="Sakkal Majalla" w:hint="cs"/>
          <w:b/>
          <w:bCs/>
          <w:color w:val="00B0F0"/>
          <w:sz w:val="36"/>
          <w:szCs w:val="36"/>
          <w:u w:val="single"/>
          <w:rtl/>
        </w:rPr>
        <w:t xml:space="preserve"> وأسئلتها</w:t>
      </w:r>
      <w:r w:rsidRPr="004F1607">
        <w:rPr>
          <w:rFonts w:ascii="Sakkal Majalla" w:hAnsi="Sakkal Majalla" w:cs="Sakkal Majalla"/>
          <w:b/>
          <w:bCs/>
          <w:color w:val="00B0F0"/>
          <w:sz w:val="36"/>
          <w:szCs w:val="36"/>
          <w:u w:val="single"/>
          <w:rtl/>
        </w:rPr>
        <w:t>:</w:t>
      </w:r>
      <w:r w:rsidRPr="004F1607">
        <w:rPr>
          <w:rFonts w:ascii="Sakkal Majalla" w:hAnsi="Sakkal Majalla" w:cs="Sakkal Majalla"/>
          <w:b/>
          <w:bCs/>
          <w:color w:val="00B0F0"/>
          <w:sz w:val="32"/>
          <w:szCs w:val="32"/>
          <w:rtl/>
        </w:rPr>
        <w:t xml:space="preserve"> </w:t>
      </w:r>
      <w:r w:rsidRPr="004F1607">
        <w:rPr>
          <w:rFonts w:ascii="Sakkal Majalla" w:hAnsi="Sakkal Majalla" w:cs="Sakkal Majalla" w:hint="cs"/>
          <w:b/>
          <w:bCs/>
          <w:color w:val="00B0F0"/>
          <w:sz w:val="32"/>
          <w:szCs w:val="32"/>
          <w:rtl/>
        </w:rPr>
        <w:t xml:space="preserve">  </w:t>
      </w:r>
    </w:p>
    <w:p w14:paraId="651D2E63" w14:textId="77777777" w:rsidR="000123A2" w:rsidRDefault="000123A2" w:rsidP="000123A2">
      <w:pPr>
        <w:bidi/>
        <w:jc w:val="both"/>
        <w:rPr>
          <w:rFonts w:ascii="Sakkal Majalla" w:hAnsi="Sakkal Majalla" w:cs="Sakkal Majalla"/>
          <w:sz w:val="28"/>
          <w:szCs w:val="28"/>
          <w:rtl/>
        </w:rPr>
      </w:pPr>
      <w:r w:rsidRPr="00FB3C6B">
        <w:rPr>
          <w:rFonts w:ascii="Sakkal Majalla" w:hAnsi="Sakkal Majalla" w:cs="Sakkal Majalla" w:hint="cs"/>
          <w:sz w:val="28"/>
          <w:szCs w:val="28"/>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Default="000123A2" w:rsidP="000123A2">
      <w:pPr>
        <w:bidi/>
        <w:jc w:val="both"/>
        <w:rPr>
          <w:rFonts w:ascii="Sakkal Majalla" w:hAnsi="Sakkal Majalla" w:cs="Sakkal Majalla"/>
          <w:sz w:val="28"/>
          <w:szCs w:val="28"/>
          <w:rtl/>
        </w:rPr>
      </w:pPr>
      <w:r>
        <w:rPr>
          <w:rFonts w:ascii="Sakkal Majalla" w:hAnsi="Sakkal Majalla" w:cs="Sakkal Majalla" w:hint="cs"/>
          <w:sz w:val="28"/>
          <w:szCs w:val="28"/>
          <w:rtl/>
        </w:rPr>
        <w:t xml:space="preserve">ويشكل تحقيق الميزة التنافسية لمنظمات الاعمال بمختلف أنواعها أهم الأهداف التي تسعى إلى الوصول </w:t>
      </w:r>
      <w:r w:rsidR="00023E86">
        <w:rPr>
          <w:rFonts w:ascii="Sakkal Majalla" w:hAnsi="Sakkal Majalla" w:cs="Sakkal Majalla" w:hint="cs"/>
          <w:sz w:val="28"/>
          <w:szCs w:val="28"/>
          <w:rtl/>
        </w:rPr>
        <w:t>إليه، استجابة</w:t>
      </w:r>
      <w:r>
        <w:rPr>
          <w:rFonts w:ascii="Sakkal Majalla" w:hAnsi="Sakkal Majalla" w:cs="Sakkal Majalla" w:hint="cs"/>
          <w:sz w:val="28"/>
          <w:szCs w:val="28"/>
          <w:rtl/>
        </w:rPr>
        <w:t xml:space="preserve"> لمتطلبات العصر الحالي الذي يتطلب تبني أدوات إدارية حديثة قادرة على التعامل مع ما تفرزه بيئة العمل من أزمات وتحديات </w:t>
      </w:r>
      <w:r w:rsidR="00023E86">
        <w:rPr>
          <w:rFonts w:ascii="Sakkal Majalla" w:hAnsi="Sakkal Majalla" w:cs="Sakkal Majalla" w:hint="cs"/>
          <w:sz w:val="28"/>
          <w:szCs w:val="28"/>
          <w:rtl/>
        </w:rPr>
        <w:t>(الكيلاني</w:t>
      </w:r>
      <w:r w:rsidR="00504D52">
        <w:rPr>
          <w:rFonts w:ascii="Sakkal Majalla" w:hAnsi="Sakkal Majalla" w:cs="Sakkal Majalla" w:hint="cs"/>
          <w:sz w:val="28"/>
          <w:szCs w:val="28"/>
          <w:rtl/>
        </w:rPr>
        <w:t>، وآخرون</w:t>
      </w:r>
      <w:r>
        <w:rPr>
          <w:rFonts w:ascii="Sakkal Majalla" w:hAnsi="Sakkal Majalla" w:cs="Sakkal Majalla" w:hint="cs"/>
          <w:sz w:val="28"/>
          <w:szCs w:val="28"/>
          <w:rtl/>
        </w:rPr>
        <w:t>،</w:t>
      </w:r>
      <w:r w:rsidR="00504D52">
        <w:rPr>
          <w:rFonts w:ascii="Sakkal Majalla" w:hAnsi="Sakkal Majalla" w:cs="Sakkal Majalla"/>
          <w:sz w:val="28"/>
          <w:szCs w:val="28"/>
        </w:rPr>
        <w:t xml:space="preserve"> </w:t>
      </w:r>
      <w:r>
        <w:rPr>
          <w:rFonts w:ascii="Sakkal Majalla" w:hAnsi="Sakkal Majalla" w:cs="Sakkal Majalla"/>
          <w:sz w:val="28"/>
          <w:szCs w:val="28"/>
        </w:rPr>
        <w:t>2019</w:t>
      </w:r>
      <w:r>
        <w:rPr>
          <w:rFonts w:ascii="Sakkal Majalla" w:hAnsi="Sakkal Majalla" w:cs="Sakkal Majalla" w:hint="cs"/>
          <w:sz w:val="28"/>
          <w:szCs w:val="28"/>
          <w:rtl/>
        </w:rPr>
        <w:t>)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Default="000123A2" w:rsidP="000123A2">
      <w:pPr>
        <w:bidi/>
        <w:jc w:val="both"/>
        <w:rPr>
          <w:rFonts w:ascii="Sakkal Majalla" w:hAnsi="Sakkal Majalla" w:cs="Sakkal Majalla"/>
          <w:sz w:val="28"/>
          <w:szCs w:val="28"/>
          <w:rtl/>
        </w:rPr>
      </w:pPr>
      <w:r>
        <w:rPr>
          <w:rFonts w:ascii="Sakkal Majalla" w:hAnsi="Sakkal Majalla" w:cs="Sakkal Majalla" w:hint="cs"/>
          <w:sz w:val="28"/>
          <w:szCs w:val="28"/>
          <w:rtl/>
        </w:rPr>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Pr>
          <w:rFonts w:ascii="Sakkal Majalla" w:hAnsi="Sakkal Majalla" w:cs="Sakkal Majalla"/>
          <w:sz w:val="28"/>
          <w:szCs w:val="28"/>
        </w:rPr>
        <w:t>2030</w:t>
      </w:r>
      <w:r>
        <w:rPr>
          <w:rFonts w:ascii="Sakkal Majalla" w:hAnsi="Sakkal Majalla" w:cs="Sakkal Majalla" w:hint="cs"/>
          <w:sz w:val="28"/>
          <w:szCs w:val="28"/>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Pr>
          <w:rFonts w:ascii="Sakkal Majalla" w:hAnsi="Sakkal Majalla" w:cs="Sakkal Majalla"/>
          <w:sz w:val="28"/>
          <w:szCs w:val="28"/>
        </w:rPr>
        <w:t>2017</w:t>
      </w:r>
      <w:r>
        <w:rPr>
          <w:rFonts w:ascii="Sakkal Majalla" w:hAnsi="Sakkal Majalla" w:cs="Sakkal Majalla" w:hint="cs"/>
          <w:sz w:val="28"/>
          <w:szCs w:val="28"/>
          <w:rtl/>
        </w:rPr>
        <w:t xml:space="preserve">). </w:t>
      </w:r>
    </w:p>
    <w:p w14:paraId="79030B30" w14:textId="30F68518" w:rsidR="000123A2" w:rsidRDefault="000123A2" w:rsidP="000123A2">
      <w:pPr>
        <w:bidi/>
        <w:jc w:val="both"/>
        <w:rPr>
          <w:rFonts w:ascii="Sakkal Majalla" w:hAnsi="Sakkal Majalla" w:cs="Sakkal Majalla"/>
          <w:sz w:val="28"/>
          <w:szCs w:val="28"/>
          <w:rtl/>
        </w:rPr>
      </w:pPr>
      <w:r>
        <w:rPr>
          <w:rFonts w:ascii="Sakkal Majalla" w:hAnsi="Sakkal Majalla" w:cs="Sakkal Majalla" w:hint="cs"/>
          <w:sz w:val="28"/>
          <w:szCs w:val="28"/>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Pr>
          <w:rFonts w:ascii="Sakkal Majalla" w:hAnsi="Sakkal Majalla" w:cs="Sakkal Majalla" w:hint="cs"/>
          <w:sz w:val="28"/>
          <w:szCs w:val="28"/>
          <w:rtl/>
        </w:rPr>
        <w:t>المستوى.</w:t>
      </w:r>
    </w:p>
    <w:p w14:paraId="04D131EB" w14:textId="5A335EE0" w:rsidR="000123A2" w:rsidRDefault="000123A2" w:rsidP="000123A2">
      <w:pPr>
        <w:bidi/>
        <w:jc w:val="both"/>
        <w:rPr>
          <w:rFonts w:ascii="Sakkal Majalla" w:hAnsi="Sakkal Majalla" w:cs="Sakkal Majalla"/>
          <w:sz w:val="28"/>
          <w:szCs w:val="28"/>
          <w:rtl/>
        </w:rPr>
      </w:pPr>
      <w:r>
        <w:rPr>
          <w:rFonts w:ascii="Sakkal Majalla" w:hAnsi="Sakkal Majalla" w:cs="Sakkal Majalla" w:hint="cs"/>
          <w:sz w:val="28"/>
          <w:szCs w:val="28"/>
          <w:rtl/>
        </w:rPr>
        <w:t xml:space="preserve">فالتدويل هو عملية لدمج البعد الدولي في وظائف الجامعة التدريسية والبحث العلمي وخدمة </w:t>
      </w:r>
      <w:r w:rsidR="00023E86">
        <w:rPr>
          <w:rFonts w:ascii="Sakkal Majalla" w:hAnsi="Sakkal Majalla" w:cs="Sakkal Majalla" w:hint="cs"/>
          <w:sz w:val="28"/>
          <w:szCs w:val="28"/>
          <w:rtl/>
        </w:rPr>
        <w:t>المجتمع وصبغها</w:t>
      </w:r>
      <w:r>
        <w:rPr>
          <w:rFonts w:ascii="Sakkal Majalla" w:hAnsi="Sakkal Majalla" w:cs="Sakkal Majalla" w:hint="cs"/>
          <w:sz w:val="28"/>
          <w:szCs w:val="28"/>
          <w:rtl/>
        </w:rPr>
        <w:t xml:space="preserve"> بطابع دولي من خلال الشراكات مع جامعات دولية (أحمد،</w:t>
      </w:r>
      <w:r w:rsidR="00504D52">
        <w:rPr>
          <w:rFonts w:ascii="Sakkal Majalla" w:hAnsi="Sakkal Majalla" w:cs="Sakkal Majalla"/>
          <w:sz w:val="28"/>
          <w:szCs w:val="28"/>
        </w:rPr>
        <w:t>2018</w:t>
      </w:r>
      <w:r>
        <w:rPr>
          <w:rFonts w:ascii="Sakkal Majalla" w:hAnsi="Sakkal Majalla" w:cs="Sakkal Majalla" w:hint="cs"/>
          <w:sz w:val="28"/>
          <w:szCs w:val="28"/>
          <w:rtl/>
        </w:rPr>
        <w:t xml:space="preserve">). أما الميزة التنافسية فتعني تميز وتفرد الجامعة </w:t>
      </w:r>
      <w:r>
        <w:rPr>
          <w:rFonts w:ascii="Sakkal Majalla" w:hAnsi="Sakkal Majalla" w:cs="Sakkal Majalla" w:hint="cs"/>
          <w:sz w:val="28"/>
          <w:szCs w:val="28"/>
          <w:rtl/>
        </w:rPr>
        <w:lastRenderedPageBreak/>
        <w:t>عن غيرها نمن الجامعات المنافسة لها في أحد المجلات التنافسية كالجودة التعليمية أو جودة البحث العلمي أو غيرها من مجالات التنافسية (سليم،</w:t>
      </w:r>
      <w:r w:rsidR="00504D52">
        <w:rPr>
          <w:rFonts w:ascii="Sakkal Majalla" w:hAnsi="Sakkal Majalla" w:cs="Sakkal Majalla"/>
          <w:sz w:val="28"/>
          <w:szCs w:val="28"/>
        </w:rPr>
        <w:t>2020</w:t>
      </w:r>
      <w:r>
        <w:rPr>
          <w:rFonts w:ascii="Sakkal Majalla" w:hAnsi="Sakkal Majalla" w:cs="Sakkal Majalla" w:hint="cs"/>
          <w:sz w:val="28"/>
          <w:szCs w:val="28"/>
          <w:rtl/>
        </w:rPr>
        <w:t>) كما تدفع إلى تنمية واستثمار القدرات والمهارات التنافسية للجامعة.</w:t>
      </w:r>
    </w:p>
    <w:p w14:paraId="6874B30D" w14:textId="77777777" w:rsidR="000123A2" w:rsidRPr="00FB3C6B" w:rsidRDefault="000123A2" w:rsidP="000123A2">
      <w:pPr>
        <w:bidi/>
        <w:jc w:val="both"/>
        <w:rPr>
          <w:rFonts w:ascii="Sakkal Majalla" w:hAnsi="Sakkal Majalla" w:cs="Sakkal Majalla"/>
          <w:sz w:val="28"/>
          <w:szCs w:val="28"/>
          <w:rtl/>
        </w:rPr>
      </w:pPr>
      <w:r>
        <w:rPr>
          <w:rFonts w:ascii="Sakkal Majalla" w:hAnsi="Sakkal Majalla" w:cs="Sakkal Majalla" w:hint="cs"/>
          <w:sz w:val="28"/>
          <w:szCs w:val="28"/>
          <w:rtl/>
        </w:rPr>
        <w:t xml:space="preserve">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w:t>
      </w:r>
      <w:r w:rsidRPr="00FB3C6B">
        <w:rPr>
          <w:rFonts w:ascii="Sakkal Majalla" w:hAnsi="Sakkal Majalla" w:cs="Sakkal Majalla" w:hint="cs"/>
          <w:sz w:val="28"/>
          <w:szCs w:val="28"/>
          <w:rtl/>
        </w:rPr>
        <w:t>وذلك في جامعة الملك فهد للبترول والمعادن بالمملكة العربية السعودية</w:t>
      </w:r>
      <w:r>
        <w:rPr>
          <w:rFonts w:ascii="Sakkal Majalla" w:hAnsi="Sakkal Majalla" w:cs="Sakkal Majalla" w:hint="cs"/>
          <w:sz w:val="28"/>
          <w:szCs w:val="28"/>
          <w:rtl/>
        </w:rPr>
        <w:t>.</w:t>
      </w:r>
    </w:p>
    <w:p w14:paraId="1ECFC31B" w14:textId="4CA26E51" w:rsidR="007C76FB" w:rsidRPr="00165CDB" w:rsidRDefault="000123A2" w:rsidP="0074157C">
      <w:pPr>
        <w:pStyle w:val="a6"/>
        <w:bidi/>
        <w:spacing w:before="0" w:beforeAutospacing="0" w:after="0" w:afterAutospacing="0" w:line="276" w:lineRule="auto"/>
        <w:ind w:right="-270"/>
        <w:jc w:val="both"/>
        <w:rPr>
          <w:rFonts w:ascii="Sakkal Majalla" w:hAnsi="Sakkal Majalla" w:cs="Sakkal Majalla"/>
          <w:sz w:val="28"/>
          <w:szCs w:val="28"/>
          <w:rtl/>
        </w:rPr>
      </w:pPr>
      <w:r w:rsidRPr="00BF185B">
        <w:rPr>
          <w:rFonts w:ascii="Sakkal Majalla" w:hAnsi="Sakkal Majalla" w:cs="Sakkal Majalla" w:hint="cs"/>
          <w:sz w:val="28"/>
          <w:szCs w:val="28"/>
          <w:rtl/>
        </w:rPr>
        <w:t>و</w:t>
      </w:r>
      <w:r w:rsidR="00A92F27" w:rsidRPr="00BF185B">
        <w:rPr>
          <w:rFonts w:ascii="Sakkal Majalla" w:hAnsi="Sakkal Majalla" w:cs="Sakkal Majalla" w:hint="cs"/>
          <w:sz w:val="28"/>
          <w:szCs w:val="28"/>
          <w:rtl/>
        </w:rPr>
        <w:t xml:space="preserve">لقد قامت الباحثة بعمل دراسة </w:t>
      </w:r>
      <w:r w:rsidR="007C76FB">
        <w:rPr>
          <w:rFonts w:ascii="Sakkal Majalla" w:hAnsi="Sakkal Majalla" w:cs="Sakkal Majalla" w:hint="cs"/>
          <w:sz w:val="28"/>
          <w:szCs w:val="28"/>
          <w:rtl/>
        </w:rPr>
        <w:t xml:space="preserve">استكشافية </w:t>
      </w:r>
      <w:r w:rsidR="00A92F27" w:rsidRPr="00BF185B">
        <w:rPr>
          <w:rFonts w:ascii="Sakkal Majalla" w:hAnsi="Sakkal Majalla" w:cs="Sakkal Majalla" w:hint="cs"/>
          <w:sz w:val="28"/>
          <w:szCs w:val="28"/>
          <w:rtl/>
        </w:rPr>
        <w:t xml:space="preserve"> على عينة </w:t>
      </w:r>
      <w:r w:rsidR="00145B38">
        <w:rPr>
          <w:rFonts w:ascii="Sakkal Majalla" w:hAnsi="Sakkal Majalla" w:cs="Sakkal Majalla" w:hint="cs"/>
          <w:sz w:val="28"/>
          <w:szCs w:val="28"/>
          <w:rtl/>
        </w:rPr>
        <w:t>ميسرة</w:t>
      </w:r>
      <w:r w:rsidR="00A92F27" w:rsidRPr="00BF185B">
        <w:rPr>
          <w:rFonts w:ascii="Sakkal Majalla" w:hAnsi="Sakkal Majalla" w:cs="Sakkal Majalla" w:hint="cs"/>
          <w:sz w:val="28"/>
          <w:szCs w:val="28"/>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وتنفيذ هذه الخطة بالشكل الصحيح بوجود المتابعة والرقابة الاستراتيجية يؤدي الى توليد التنافسية، كما ان التحليل الب</w:t>
      </w:r>
      <w:r w:rsidR="00165CDB" w:rsidRPr="00BF185B">
        <w:rPr>
          <w:rFonts w:ascii="Sakkal Majalla" w:hAnsi="Sakkal Majalla" w:cs="Sakkal Majalla" w:hint="cs"/>
          <w:sz w:val="28"/>
          <w:szCs w:val="28"/>
          <w:rtl/>
        </w:rPr>
        <w:t>ي</w:t>
      </w:r>
      <w:r w:rsidR="00A92F27" w:rsidRPr="00BF185B">
        <w:rPr>
          <w:rFonts w:ascii="Sakkal Majalla" w:hAnsi="Sakkal Majalla" w:cs="Sakkal Majalla" w:hint="cs"/>
          <w:sz w:val="28"/>
          <w:szCs w:val="28"/>
          <w:rtl/>
        </w:rPr>
        <w:t xml:space="preserve">ئي الاستراتيجي للبيئة المحيطة بالجامعة </w:t>
      </w:r>
      <w:r w:rsidR="00165CDB" w:rsidRPr="00BF185B">
        <w:rPr>
          <w:rFonts w:ascii="Sakkal Majalla" w:hAnsi="Sakkal Majalla" w:cs="Sakkal Majalla" w:hint="cs"/>
          <w:sz w:val="28"/>
          <w:szCs w:val="28"/>
          <w:rtl/>
        </w:rPr>
        <w:t>يمكن الجامعة من تعديل استراتيجياتها بما يتناسب مع المحيط ويبقي مكانتها بين المنافسين</w:t>
      </w:r>
      <w:r w:rsidR="00165CDB">
        <w:rPr>
          <w:rFonts w:ascii="Sakkal Majalla" w:hAnsi="Sakkal Majalla" w:cs="Sakkal Majalla" w:hint="cs"/>
          <w:sz w:val="28"/>
          <w:szCs w:val="28"/>
          <w:rtl/>
        </w:rPr>
        <w:t xml:space="preserve"> و</w:t>
      </w:r>
      <w:r w:rsidRPr="00FB3C6B">
        <w:rPr>
          <w:rFonts w:ascii="Sakkal Majalla" w:hAnsi="Sakkal Majalla" w:cs="Sakkal Majalla" w:hint="cs"/>
          <w:sz w:val="28"/>
          <w:szCs w:val="28"/>
          <w:rtl/>
        </w:rPr>
        <w:t>عليه تتمحور المشكلة البحثية في الكشف عن</w:t>
      </w:r>
      <w:r>
        <w:rPr>
          <w:rFonts w:ascii="Sakkal Majalla" w:hAnsi="Sakkal Majalla" w:cs="Sakkal Majalla" w:hint="cs"/>
          <w:sz w:val="28"/>
          <w:szCs w:val="28"/>
          <w:rtl/>
        </w:rPr>
        <w:t xml:space="preserve"> قياس</w:t>
      </w:r>
      <w:r w:rsidRPr="00FB3C6B">
        <w:rPr>
          <w:rFonts w:ascii="Sakkal Majalla" w:hAnsi="Sakkal Majalla" w:cs="Sakkal Majalla" w:hint="cs"/>
          <w:sz w:val="28"/>
          <w:szCs w:val="28"/>
          <w:rtl/>
        </w:rPr>
        <w:t xml:space="preserve"> التخطيط الاستراتيجي وتأثيره على 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FB3C6B" w:rsidRDefault="000123A2" w:rsidP="00A7579D">
      <w:pPr>
        <w:pStyle w:val="a3"/>
        <w:numPr>
          <w:ilvl w:val="0"/>
          <w:numId w:val="2"/>
        </w:numPr>
        <w:bidi/>
        <w:rPr>
          <w:rFonts w:ascii="Sakkal Majalla" w:hAnsi="Sakkal Majalla" w:cs="Sakkal Majalla"/>
          <w:sz w:val="28"/>
          <w:szCs w:val="28"/>
        </w:rPr>
      </w:pPr>
      <w:r w:rsidRPr="00FB3C6B">
        <w:rPr>
          <w:rFonts w:ascii="Sakkal Majalla" w:hAnsi="Sakkal Majalla" w:cs="Sakkal Majalla" w:hint="cs"/>
          <w:sz w:val="28"/>
          <w:szCs w:val="28"/>
          <w:rtl/>
        </w:rPr>
        <w:t xml:space="preserve">ما أثر التخطيط </w:t>
      </w:r>
      <w:r w:rsidRPr="00106899">
        <w:rPr>
          <w:rFonts w:ascii="Sakkal Majalla" w:hAnsi="Sakkal Majalla" w:cs="Sakkal Majalla" w:hint="cs"/>
          <w:sz w:val="28"/>
          <w:szCs w:val="28"/>
          <w:rtl/>
        </w:rPr>
        <w:t>الاستراتيجي</w:t>
      </w:r>
      <w:r w:rsidRPr="00FB3C6B">
        <w:rPr>
          <w:rFonts w:ascii="Sakkal Majalla" w:hAnsi="Sakkal Majalla" w:cs="Sakkal Majalla" w:hint="cs"/>
          <w:sz w:val="28"/>
          <w:szCs w:val="28"/>
          <w:rtl/>
        </w:rPr>
        <w:t xml:space="preserve"> على توليد التنافسية </w:t>
      </w:r>
      <w:r w:rsidR="00A7579D">
        <w:rPr>
          <w:rFonts w:ascii="Sakkal Majalla" w:hAnsi="Sakkal Majalla" w:cs="Sakkal Majalla" w:hint="cs"/>
          <w:sz w:val="28"/>
          <w:szCs w:val="28"/>
          <w:rtl/>
        </w:rPr>
        <w:t xml:space="preserve">في </w:t>
      </w:r>
      <w:r w:rsidRPr="00FB3C6B">
        <w:rPr>
          <w:rFonts w:ascii="Sakkal Majalla" w:hAnsi="Sakkal Majalla" w:cs="Sakkal Majalla" w:hint="cs"/>
          <w:sz w:val="28"/>
          <w:szCs w:val="28"/>
          <w:rtl/>
        </w:rPr>
        <w:t xml:space="preserve">جامعة الملك فهد للبترول </w:t>
      </w:r>
      <w:r w:rsidRPr="003877DE">
        <w:rPr>
          <w:rFonts w:ascii="Sakkal Majalla" w:hAnsi="Sakkal Majalla" w:cs="Sakkal Majalla" w:hint="cs"/>
          <w:sz w:val="28"/>
          <w:szCs w:val="28"/>
          <w:rtl/>
        </w:rPr>
        <w:t>والمعادن؟</w:t>
      </w:r>
    </w:p>
    <w:p w14:paraId="70DD4DDC" w14:textId="77777777" w:rsidR="000123A2" w:rsidRPr="00FB3C6B" w:rsidRDefault="000123A2" w:rsidP="00A7579D">
      <w:pPr>
        <w:bidi/>
        <w:rPr>
          <w:rFonts w:ascii="Sakkal Majalla" w:hAnsi="Sakkal Majalla" w:cs="Sakkal Majalla"/>
          <w:sz w:val="28"/>
          <w:szCs w:val="28"/>
          <w:rtl/>
        </w:rPr>
      </w:pPr>
      <w:r w:rsidRPr="00FB3C6B">
        <w:rPr>
          <w:rFonts w:ascii="Sakkal Majalla" w:hAnsi="Sakkal Majalla" w:cs="Sakkal Majalla" w:hint="cs"/>
          <w:sz w:val="28"/>
          <w:szCs w:val="28"/>
          <w:rtl/>
        </w:rPr>
        <w:t>وينبثق من هذا التساؤل عدة أسئلة ثانوية أهمها:</w:t>
      </w:r>
    </w:p>
    <w:p w14:paraId="7500DE3D" w14:textId="5F9C2256" w:rsidR="000123A2" w:rsidRPr="00C750F9" w:rsidRDefault="000123A2" w:rsidP="00A7579D">
      <w:pPr>
        <w:pStyle w:val="a3"/>
        <w:numPr>
          <w:ilvl w:val="0"/>
          <w:numId w:val="2"/>
        </w:numPr>
        <w:bidi/>
        <w:spacing w:line="240" w:lineRule="auto"/>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C750F9">
        <w:rPr>
          <w:rFonts w:ascii="Sakkal Majalla" w:hAnsi="Sakkal Majalla" w:cs="Sakkal Majalla" w:hint="cs"/>
          <w:sz w:val="28"/>
          <w:szCs w:val="28"/>
          <w:rtl/>
        </w:rPr>
        <w:t xml:space="preserve">التخطيط </w:t>
      </w:r>
      <w:r w:rsidRPr="00FB3C6B">
        <w:rPr>
          <w:rFonts w:ascii="Sakkal Majalla" w:hAnsi="Sakkal Majalla" w:cs="Sakkal Majalla" w:hint="cs"/>
          <w:sz w:val="28"/>
          <w:szCs w:val="28"/>
          <w:rtl/>
        </w:rPr>
        <w:t>الاستراتيجي</w:t>
      </w:r>
      <w:r w:rsidR="00D32B0E">
        <w:rPr>
          <w:rFonts w:ascii="Sakkal Majalla" w:hAnsi="Sakkal Majalla" w:cs="Sakkal Majalla" w:hint="cs"/>
          <w:sz w:val="28"/>
          <w:szCs w:val="28"/>
          <w:rtl/>
        </w:rPr>
        <w:t xml:space="preserve"> </w:t>
      </w:r>
      <w:r w:rsidR="007C76FB">
        <w:rPr>
          <w:rFonts w:ascii="Sakkal Majalla" w:hAnsi="Sakkal Majalla" w:cs="Sakkal Majalla" w:hint="cs"/>
          <w:sz w:val="28"/>
          <w:szCs w:val="28"/>
          <w:rtl/>
        </w:rPr>
        <w:t>بأبعاده</w:t>
      </w:r>
      <w:r w:rsidRPr="00FB3C6B">
        <w:rPr>
          <w:rFonts w:ascii="Sakkal Majalla" w:hAnsi="Sakkal Majalla" w:cs="Sakkal Majalla" w:hint="cs"/>
          <w:sz w:val="28"/>
          <w:szCs w:val="28"/>
          <w:rtl/>
        </w:rPr>
        <w:t xml:space="preserve"> على </w:t>
      </w:r>
      <w:r w:rsidR="00C750F9">
        <w:rPr>
          <w:rFonts w:ascii="Sakkal Majalla" w:hAnsi="Sakkal Majalla" w:cs="Sakkal Majalla" w:hint="cs"/>
          <w:sz w:val="28"/>
          <w:szCs w:val="28"/>
          <w:rtl/>
        </w:rPr>
        <w:t xml:space="preserve">جودة الخدمة </w:t>
      </w:r>
      <w:r w:rsidR="00A7579D">
        <w:rPr>
          <w:rFonts w:ascii="Sakkal Majalla" w:hAnsi="Sakkal Majalla" w:cs="Sakkal Majalla" w:hint="cs"/>
          <w:sz w:val="28"/>
          <w:szCs w:val="28"/>
          <w:rtl/>
        </w:rPr>
        <w:t xml:space="preserve">في </w:t>
      </w:r>
      <w:r w:rsidR="00C750F9">
        <w:rPr>
          <w:rFonts w:ascii="Sakkal Majalla" w:hAnsi="Sakkal Majalla" w:cs="Sakkal Majalla" w:hint="cs"/>
          <w:sz w:val="28"/>
          <w:szCs w:val="28"/>
          <w:rtl/>
        </w:rPr>
        <w:t>جامعة الملك فهد للبترول والمعادن؟</w:t>
      </w:r>
    </w:p>
    <w:p w14:paraId="3D5ACAF6" w14:textId="5BE025DB" w:rsidR="000123A2" w:rsidRPr="00FB3C6B" w:rsidRDefault="000123A2" w:rsidP="00A7579D">
      <w:pPr>
        <w:pStyle w:val="a3"/>
        <w:numPr>
          <w:ilvl w:val="0"/>
          <w:numId w:val="2"/>
        </w:numPr>
        <w:bidi/>
        <w:spacing w:line="240" w:lineRule="auto"/>
        <w:rPr>
          <w:rFonts w:ascii="Sakkal Majalla" w:hAnsi="Sakkal Majalla" w:cs="Sakkal Majalla"/>
          <w:sz w:val="28"/>
          <w:szCs w:val="28"/>
        </w:rPr>
      </w:pPr>
      <w:r w:rsidRPr="00FB3C6B">
        <w:rPr>
          <w:rFonts w:ascii="Sakkal Majalla" w:hAnsi="Sakkal Majalla" w:cs="Sakkal Majalla" w:hint="cs"/>
          <w:sz w:val="28"/>
          <w:szCs w:val="28"/>
          <w:rtl/>
        </w:rPr>
        <w:t>ما تأثير</w:t>
      </w:r>
      <w:r w:rsidR="0074157C">
        <w:rPr>
          <w:rFonts w:ascii="Sakkal Majalla" w:hAnsi="Sakkal Majalla" w:cs="Sakkal Majalla" w:hint="cs"/>
          <w:sz w:val="28"/>
          <w:szCs w:val="28"/>
          <w:rtl/>
        </w:rPr>
        <w:t xml:space="preserve"> </w:t>
      </w:r>
      <w:r w:rsidR="00C750F9">
        <w:rPr>
          <w:rFonts w:ascii="Sakkal Majalla" w:hAnsi="Sakkal Majalla" w:cs="Sakkal Majalla" w:hint="cs"/>
          <w:sz w:val="28"/>
          <w:szCs w:val="28"/>
          <w:rtl/>
        </w:rPr>
        <w:t xml:space="preserve">التخطيط الاستراتيجي </w:t>
      </w:r>
      <w:r w:rsidR="00C750F9" w:rsidRPr="00FB3C6B">
        <w:rPr>
          <w:rFonts w:ascii="Sakkal Majalla" w:hAnsi="Sakkal Majalla" w:cs="Sakkal Majalla" w:hint="cs"/>
          <w:sz w:val="28"/>
          <w:szCs w:val="28"/>
          <w:rtl/>
        </w:rPr>
        <w:t>بأبعاده</w:t>
      </w:r>
      <w:r w:rsidR="0074157C" w:rsidRPr="00FB3C6B">
        <w:rPr>
          <w:rFonts w:ascii="Sakkal Majalla" w:hAnsi="Sakkal Majalla" w:cs="Sakkal Majalla" w:hint="cs"/>
          <w:sz w:val="28"/>
          <w:szCs w:val="28"/>
          <w:rtl/>
        </w:rPr>
        <w:t xml:space="preserve"> </w:t>
      </w:r>
      <w:r w:rsidR="00C750F9">
        <w:rPr>
          <w:rFonts w:ascii="Sakkal Majalla" w:hAnsi="Sakkal Majalla" w:cs="Sakkal Majalla" w:hint="cs"/>
          <w:sz w:val="28"/>
          <w:szCs w:val="28"/>
          <w:rtl/>
        </w:rPr>
        <w:t>في سرعة ا</w:t>
      </w:r>
      <w:r w:rsidR="00927670">
        <w:rPr>
          <w:rFonts w:ascii="Sakkal Majalla" w:hAnsi="Sakkal Majalla" w:cs="Sakkal Majalla" w:hint="cs"/>
          <w:sz w:val="28"/>
          <w:szCs w:val="28"/>
          <w:rtl/>
        </w:rPr>
        <w:t>لا</w:t>
      </w:r>
      <w:r w:rsidR="00C750F9">
        <w:rPr>
          <w:rFonts w:ascii="Sakkal Majalla" w:hAnsi="Sakkal Majalla" w:cs="Sakkal Majalla" w:hint="cs"/>
          <w:sz w:val="28"/>
          <w:szCs w:val="28"/>
          <w:rtl/>
        </w:rPr>
        <w:t>ستجابة</w:t>
      </w:r>
      <w:r w:rsidRPr="00FB3C6B">
        <w:rPr>
          <w:rFonts w:ascii="Sakkal Majalla" w:hAnsi="Sakkal Majalla" w:cs="Sakkal Majalla" w:hint="cs"/>
          <w:sz w:val="28"/>
          <w:szCs w:val="28"/>
          <w:rtl/>
        </w:rPr>
        <w:t xml:space="preserve"> </w:t>
      </w:r>
      <w:r w:rsidR="00927670">
        <w:rPr>
          <w:rFonts w:ascii="Sakkal Majalla" w:hAnsi="Sakkal Majalla" w:cs="Sakkal Majalla" w:hint="cs"/>
          <w:sz w:val="28"/>
          <w:szCs w:val="28"/>
          <w:rtl/>
        </w:rPr>
        <w:t>ب</w:t>
      </w:r>
      <w:r w:rsidRPr="00FB3C6B">
        <w:rPr>
          <w:rFonts w:ascii="Sakkal Majalla" w:hAnsi="Sakkal Majalla" w:cs="Sakkal Majalla" w:hint="cs"/>
          <w:sz w:val="28"/>
          <w:szCs w:val="28"/>
          <w:rtl/>
        </w:rPr>
        <w:t>جامعة الملك فهد للبترول والمعادن؟</w:t>
      </w:r>
    </w:p>
    <w:p w14:paraId="5F29227F" w14:textId="474D2702" w:rsidR="000123A2" w:rsidRPr="00FB3C6B" w:rsidRDefault="000123A2" w:rsidP="00A7579D">
      <w:pPr>
        <w:pStyle w:val="a3"/>
        <w:numPr>
          <w:ilvl w:val="0"/>
          <w:numId w:val="2"/>
        </w:numPr>
        <w:bidi/>
        <w:spacing w:line="240" w:lineRule="auto"/>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A7579D">
        <w:rPr>
          <w:rFonts w:ascii="Sakkal Majalla" w:hAnsi="Sakkal Majalla" w:cs="Sakkal Majalla" w:hint="cs"/>
          <w:sz w:val="28"/>
          <w:szCs w:val="28"/>
          <w:rtl/>
        </w:rPr>
        <w:t>التخطيط الاستراتيجي</w:t>
      </w:r>
      <w:r w:rsidRPr="00FB3C6B">
        <w:rPr>
          <w:rFonts w:ascii="Sakkal Majalla" w:hAnsi="Sakkal Majalla" w:cs="Sakkal Majalla" w:hint="cs"/>
          <w:sz w:val="28"/>
          <w:szCs w:val="28"/>
          <w:rtl/>
        </w:rPr>
        <w:t xml:space="preserve"> </w:t>
      </w:r>
      <w:r w:rsidR="0074157C" w:rsidRPr="0074157C">
        <w:rPr>
          <w:rFonts w:ascii="Sakkal Majalla" w:hAnsi="Sakkal Majalla" w:cs="Sakkal Majalla"/>
          <w:sz w:val="28"/>
          <w:szCs w:val="28"/>
          <w:rtl/>
        </w:rPr>
        <w:t xml:space="preserve">بأبعاده </w:t>
      </w:r>
      <w:r w:rsidR="00927670">
        <w:rPr>
          <w:rFonts w:ascii="Sakkal Majalla" w:hAnsi="Sakkal Majalla" w:cs="Sakkal Majalla" w:hint="cs"/>
          <w:sz w:val="28"/>
          <w:szCs w:val="28"/>
          <w:rtl/>
        </w:rPr>
        <w:t xml:space="preserve">على </w:t>
      </w:r>
      <w:r w:rsidR="00DA2314">
        <w:rPr>
          <w:rFonts w:ascii="Sakkal Majalla" w:hAnsi="Sakkal Majalla" w:cs="Sakkal Majalla" w:hint="cs"/>
          <w:sz w:val="28"/>
          <w:szCs w:val="28"/>
          <w:rtl/>
        </w:rPr>
        <w:t>الابتكار</w:t>
      </w:r>
      <w:r w:rsidR="00A7579D">
        <w:rPr>
          <w:rFonts w:ascii="Sakkal Majalla" w:hAnsi="Sakkal Majalla" w:cs="Sakkal Majalla" w:hint="cs"/>
          <w:sz w:val="28"/>
          <w:szCs w:val="28"/>
          <w:rtl/>
        </w:rPr>
        <w:t xml:space="preserve"> في </w:t>
      </w:r>
      <w:r w:rsidRPr="00FB3C6B">
        <w:rPr>
          <w:rFonts w:ascii="Sakkal Majalla" w:hAnsi="Sakkal Majalla" w:cs="Sakkal Majalla" w:hint="cs"/>
          <w:sz w:val="28"/>
          <w:szCs w:val="28"/>
          <w:rtl/>
        </w:rPr>
        <w:t>جامعة الملك فهد للبترول والمعادن؟</w:t>
      </w:r>
    </w:p>
    <w:p w14:paraId="6F9BD933" w14:textId="20566604" w:rsidR="00D32B0E" w:rsidRDefault="00D32B0E" w:rsidP="00A7579D">
      <w:pPr>
        <w:bidi/>
        <w:spacing w:line="240" w:lineRule="auto"/>
        <w:ind w:left="360"/>
        <w:rPr>
          <w:rFonts w:ascii="Sakkal Majalla" w:hAnsi="Sakkal Majalla" w:cs="Sakkal Majalla"/>
          <w:sz w:val="28"/>
          <w:szCs w:val="28"/>
          <w:rtl/>
        </w:rPr>
      </w:pPr>
    </w:p>
    <w:p w14:paraId="2D9474B5" w14:textId="77777777" w:rsidR="00A7579D" w:rsidRPr="00D32B0E" w:rsidRDefault="00A7579D" w:rsidP="00A7579D">
      <w:pPr>
        <w:bidi/>
        <w:spacing w:line="240" w:lineRule="auto"/>
        <w:ind w:left="360"/>
        <w:rPr>
          <w:rFonts w:ascii="Sakkal Majalla" w:hAnsi="Sakkal Majalla" w:cs="Sakkal Majalla"/>
          <w:sz w:val="28"/>
          <w:szCs w:val="28"/>
        </w:rPr>
      </w:pPr>
    </w:p>
    <w:p w14:paraId="6E6D7C4E" w14:textId="77777777" w:rsidR="000123A2" w:rsidRPr="004F1607" w:rsidRDefault="000123A2" w:rsidP="000123A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sidRPr="004F1607">
        <w:rPr>
          <w:rFonts w:ascii="Sakkal Majalla" w:hAnsi="Sakkal Majalla" w:cs="Sakkal Majalla"/>
          <w:b/>
          <w:bCs/>
          <w:color w:val="00B0F0"/>
          <w:sz w:val="36"/>
          <w:szCs w:val="36"/>
          <w:u w:val="single"/>
          <w:rtl/>
        </w:rPr>
        <w:t>:</w:t>
      </w:r>
    </w:p>
    <w:p w14:paraId="7946A2B0" w14:textId="77777777" w:rsidR="000123A2" w:rsidRPr="00111997" w:rsidRDefault="000123A2" w:rsidP="000123A2">
      <w:pPr>
        <w:spacing w:after="200" w:line="276" w:lineRule="auto"/>
        <w:jc w:val="right"/>
        <w:rPr>
          <w:rFonts w:ascii="Sakkal Majalla" w:hAnsi="Sakkal Majalla" w:cs="Sakkal Majalla"/>
          <w:b/>
          <w:bCs/>
          <w:kern w:val="2"/>
          <w:sz w:val="32"/>
          <w:szCs w:val="32"/>
          <w:u w:val="single"/>
          <w:rtl/>
          <w14:ligatures w14:val="standardContextual"/>
        </w:rPr>
      </w:pPr>
      <w:r w:rsidRPr="00111997">
        <w:rPr>
          <w:rFonts w:ascii="Sakkal Majalla" w:hAnsi="Sakkal Majalla" w:cs="Sakkal Majalla" w:hint="cs"/>
          <w:b/>
          <w:bCs/>
          <w:kern w:val="2"/>
          <w:sz w:val="32"/>
          <w:szCs w:val="32"/>
          <w:u w:val="single"/>
          <w:rtl/>
          <w14:ligatures w14:val="standardContextual"/>
        </w:rPr>
        <w:t>الأهمية النظرية:</w:t>
      </w:r>
    </w:p>
    <w:p w14:paraId="25DC23F7" w14:textId="77777777" w:rsidR="000123A2" w:rsidRPr="004353BE" w:rsidRDefault="000123A2" w:rsidP="000123A2">
      <w:pPr>
        <w:pStyle w:val="a3"/>
        <w:numPr>
          <w:ilvl w:val="0"/>
          <w:numId w:val="2"/>
        </w:numPr>
        <w:bidi/>
        <w:spacing w:line="240" w:lineRule="auto"/>
        <w:jc w:val="both"/>
        <w:rPr>
          <w:rFonts w:ascii="Sakkal Majalla" w:hAnsi="Sakkal Majalla" w:cs="Sakkal Majalla"/>
          <w:sz w:val="28"/>
          <w:szCs w:val="28"/>
        </w:rPr>
      </w:pPr>
      <w:r w:rsidRPr="00C32BC3">
        <w:rPr>
          <w:rFonts w:ascii="Sakkal Majalla" w:hAnsi="Sakkal Majalla" w:cs="Sakkal Majalla" w:hint="cs"/>
          <w:sz w:val="28"/>
          <w:szCs w:val="28"/>
          <w:rtl/>
        </w:rPr>
        <w:t>اعتبار الدراسة الحالية امتدادا للدراسات التي تهتم بممارسة التخطيط الاستراتيجي وتوليد وتحقيق التنافسية بين الجامعات التعليمية</w:t>
      </w:r>
      <w:r w:rsidRPr="004353BE">
        <w:rPr>
          <w:rFonts w:ascii="Sakkal Majalla" w:hAnsi="Sakkal Majalla" w:cs="Sakkal Majalla" w:hint="cs"/>
          <w:sz w:val="28"/>
          <w:szCs w:val="28"/>
          <w:rtl/>
        </w:rPr>
        <w:t>.</w:t>
      </w:r>
    </w:p>
    <w:p w14:paraId="638573EF" w14:textId="1D35722C" w:rsidR="00B10D64" w:rsidRDefault="00B10D64" w:rsidP="00B10D64">
      <w:pPr>
        <w:pStyle w:val="a3"/>
        <w:numPr>
          <w:ilvl w:val="0"/>
          <w:numId w:val="2"/>
        </w:numPr>
        <w:bidi/>
        <w:spacing w:line="240" w:lineRule="auto"/>
        <w:jc w:val="both"/>
        <w:rPr>
          <w:rFonts w:ascii="Sakkal Majalla" w:hAnsi="Sakkal Majalla" w:cs="Sakkal Majalla"/>
          <w:sz w:val="28"/>
          <w:szCs w:val="28"/>
        </w:rPr>
      </w:pPr>
      <w:r w:rsidRPr="009A1A77">
        <w:rPr>
          <w:rFonts w:ascii="Sakkal Majalla" w:hAnsi="Sakkal Majalla" w:cs="Sakkal Majalla" w:hint="cs"/>
          <w:sz w:val="28"/>
          <w:szCs w:val="28"/>
          <w:rtl/>
        </w:rPr>
        <w:t xml:space="preserve">تأتي هذه الدراسة كاستجابة واعية لمتطلبات العصر والتغيرات المتلاحقة فيه، </w:t>
      </w:r>
      <w:r>
        <w:rPr>
          <w:rFonts w:ascii="Sakkal Majalla" w:hAnsi="Sakkal Majalla" w:cs="Sakkal Majalla" w:hint="cs"/>
          <w:sz w:val="28"/>
          <w:szCs w:val="28"/>
          <w:rtl/>
        </w:rPr>
        <w:t>من خلال عرض هذه الدراسة وجعلها مرجع علمي ومعرفي للمهتمين والباحثين والمسؤولين في مجال اقتصاديات التعليم.</w:t>
      </w:r>
    </w:p>
    <w:p w14:paraId="69ECF796" w14:textId="13D866BA" w:rsidR="0001688E" w:rsidRDefault="0001688E" w:rsidP="002A66E4">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Pr>
          <w:rFonts w:ascii="Sakkal Majalla" w:hAnsi="Sakkal Majalla" w:cs="Sakkal Majalla" w:hint="cs"/>
          <w:sz w:val="28"/>
          <w:szCs w:val="28"/>
          <w:rtl/>
        </w:rPr>
        <w:t>الاستراتيجي السليم</w:t>
      </w:r>
      <w:r>
        <w:rPr>
          <w:rFonts w:ascii="Sakkal Majalla" w:hAnsi="Sakkal Majalla" w:cs="Sakkal Majalla" w:hint="cs"/>
          <w:sz w:val="28"/>
          <w:szCs w:val="28"/>
          <w:rtl/>
        </w:rPr>
        <w:t xml:space="preserve"> في بناء </w:t>
      </w:r>
      <w:r>
        <w:rPr>
          <w:rFonts w:ascii="Sakkal Majalla" w:hAnsi="Sakkal Majalla" w:cs="Sakkal Majalla" w:hint="cs"/>
          <w:sz w:val="28"/>
          <w:szCs w:val="28"/>
          <w:rtl/>
        </w:rPr>
        <w:lastRenderedPageBreak/>
        <w:t xml:space="preserve">مزايا تنافسية </w:t>
      </w:r>
      <w:r w:rsidR="001601A2">
        <w:rPr>
          <w:rFonts w:ascii="Sakkal Majalla" w:hAnsi="Sakkal Majalla" w:cs="Sakkal Majalla" w:hint="cs"/>
          <w:sz w:val="28"/>
          <w:szCs w:val="28"/>
          <w:rtl/>
        </w:rPr>
        <w:t>مستدامة، وهو</w:t>
      </w:r>
      <w:r>
        <w:rPr>
          <w:rFonts w:ascii="Sakkal Majalla" w:hAnsi="Sakkal Majalla" w:cs="Sakkal Majalla" w:hint="cs"/>
          <w:sz w:val="28"/>
          <w:szCs w:val="28"/>
          <w:rtl/>
        </w:rPr>
        <w:t xml:space="preserve"> ما يساه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في سد الفجوة البحثية في هذا المجال خاص</w:t>
      </w:r>
      <w:r>
        <w:rPr>
          <w:rFonts w:ascii="Sakkal Majalla" w:hAnsi="Sakkal Majalla" w:cs="Sakkal Majalla" w:hint="eastAsia"/>
          <w:sz w:val="28"/>
          <w:szCs w:val="28"/>
          <w:rtl/>
        </w:rPr>
        <w:t>ة</w:t>
      </w:r>
      <w:r>
        <w:rPr>
          <w:rFonts w:ascii="Sakkal Majalla" w:hAnsi="Sakkal Majalla" w:cs="Sakkal Majalla" w:hint="cs"/>
          <w:sz w:val="28"/>
          <w:szCs w:val="28"/>
          <w:rtl/>
        </w:rPr>
        <w:t xml:space="preserve"> في البيئة الأكاديمية السعودي.</w:t>
      </w:r>
    </w:p>
    <w:p w14:paraId="6B859EFF" w14:textId="3866DD88" w:rsidR="002A66E4" w:rsidRDefault="00460100" w:rsidP="0001688E">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تعتبر </w:t>
      </w:r>
      <w:r w:rsidR="002A66E4" w:rsidRPr="00FB3C6B">
        <w:rPr>
          <w:rFonts w:ascii="Sakkal Majalla" w:hAnsi="Sakkal Majalla" w:cs="Sakkal Majalla" w:hint="cs"/>
          <w:sz w:val="28"/>
          <w:szCs w:val="28"/>
          <w:rtl/>
        </w:rPr>
        <w:t xml:space="preserve">هذه </w:t>
      </w:r>
      <w:r w:rsidR="00302564">
        <w:rPr>
          <w:rFonts w:ascii="Sakkal Majalla" w:hAnsi="Sakkal Majalla" w:cs="Sakkal Majalla" w:hint="cs"/>
          <w:sz w:val="28"/>
          <w:szCs w:val="28"/>
          <w:rtl/>
        </w:rPr>
        <w:t>إضافة متواضعة مع قلة من الدراسات في مجال التخطيط الاستراتيجي وتأثيره على توليد التنافسية في المكتبات</w:t>
      </w:r>
      <w:r w:rsidR="002A66E4" w:rsidRPr="00FB3C6B">
        <w:rPr>
          <w:rFonts w:ascii="Sakkal Majalla" w:hAnsi="Sakkal Majalla" w:cs="Sakkal Majalla" w:hint="cs"/>
          <w:sz w:val="28"/>
          <w:szCs w:val="28"/>
          <w:rtl/>
        </w:rPr>
        <w:t xml:space="preserve"> الجامعية والعربية من حيث كونها تستعرض موضوعين حيويي</w:t>
      </w:r>
      <w:r w:rsidR="002A66E4" w:rsidRPr="00FB3C6B">
        <w:rPr>
          <w:rFonts w:ascii="Sakkal Majalla" w:hAnsi="Sakkal Majalla" w:cs="Sakkal Majalla" w:hint="eastAsia"/>
          <w:sz w:val="28"/>
          <w:szCs w:val="28"/>
          <w:rtl/>
        </w:rPr>
        <w:t>ن</w:t>
      </w:r>
      <w:r w:rsidR="002A66E4" w:rsidRPr="00FB3C6B">
        <w:rPr>
          <w:rFonts w:ascii="Sakkal Majalla" w:hAnsi="Sakkal Majalla" w:cs="Sakkal Majalla" w:hint="cs"/>
          <w:sz w:val="28"/>
          <w:szCs w:val="28"/>
          <w:rtl/>
        </w:rPr>
        <w:t xml:space="preserve"> مهمين (تأثير التخطيط الاستراتيج</w:t>
      </w:r>
      <w:r w:rsidR="002A66E4" w:rsidRPr="00FB3C6B">
        <w:rPr>
          <w:rFonts w:ascii="Sakkal Majalla" w:hAnsi="Sakkal Majalla" w:cs="Sakkal Majalla" w:hint="eastAsia"/>
          <w:sz w:val="28"/>
          <w:szCs w:val="28"/>
          <w:rtl/>
        </w:rPr>
        <w:t>ي</w:t>
      </w:r>
      <w:r w:rsidR="002A66E4" w:rsidRPr="00FB3C6B">
        <w:rPr>
          <w:rFonts w:ascii="Sakkal Majalla" w:hAnsi="Sakkal Majalla" w:cs="Sakkal Majalla" w:hint="cs"/>
          <w:sz w:val="28"/>
          <w:szCs w:val="28"/>
          <w:rtl/>
        </w:rPr>
        <w:t xml:space="preserve"> وتوليد التنافسية)</w:t>
      </w:r>
      <w:r>
        <w:rPr>
          <w:rFonts w:ascii="Sakkal Majalla" w:hAnsi="Sakkal Majalla" w:cs="Sakkal Majalla" w:hint="cs"/>
          <w:sz w:val="28"/>
          <w:szCs w:val="28"/>
          <w:rtl/>
        </w:rPr>
        <w:t xml:space="preserve"> في </w:t>
      </w:r>
      <w:r w:rsidRPr="00460100">
        <w:rPr>
          <w:rFonts w:ascii="Sakkal Majalla" w:hAnsi="Sakkal Majalla" w:cs="Sakkal Majalla"/>
          <w:sz w:val="28"/>
          <w:szCs w:val="28"/>
          <w:rtl/>
        </w:rPr>
        <w:t>جامعة الملك فهد للبترول والمعادن بالمملكة العربية السعودية</w:t>
      </w:r>
      <w:r w:rsidR="002A66E4">
        <w:rPr>
          <w:rFonts w:ascii="Sakkal Majalla" w:hAnsi="Sakkal Majalla" w:cs="Sakkal Majalla" w:hint="cs"/>
          <w:sz w:val="28"/>
          <w:szCs w:val="28"/>
          <w:rtl/>
        </w:rPr>
        <w:t>.</w:t>
      </w:r>
    </w:p>
    <w:p w14:paraId="2C8C308C" w14:textId="77777777" w:rsidR="002A66E4" w:rsidRPr="002A66E4" w:rsidRDefault="002A66E4" w:rsidP="002A66E4">
      <w:pPr>
        <w:pStyle w:val="a3"/>
        <w:bidi/>
        <w:spacing w:line="240" w:lineRule="auto"/>
        <w:jc w:val="both"/>
        <w:rPr>
          <w:rFonts w:ascii="Sakkal Majalla" w:hAnsi="Sakkal Majalla" w:cs="Sakkal Majalla"/>
          <w:sz w:val="28"/>
          <w:szCs w:val="28"/>
        </w:rPr>
      </w:pPr>
    </w:p>
    <w:p w14:paraId="1DCBB366" w14:textId="3BC8D169" w:rsidR="000123A2" w:rsidRDefault="000123A2" w:rsidP="002A66E4">
      <w:pPr>
        <w:pStyle w:val="a3"/>
        <w:spacing w:line="240" w:lineRule="auto"/>
        <w:jc w:val="right"/>
        <w:rPr>
          <w:rFonts w:ascii="Sakkal Majalla" w:hAnsi="Sakkal Majalla" w:cs="Sakkal Majalla"/>
          <w:b/>
          <w:bCs/>
          <w:sz w:val="32"/>
          <w:szCs w:val="32"/>
          <w:rtl/>
        </w:rPr>
      </w:pPr>
      <w:r w:rsidRPr="003C34CB">
        <w:rPr>
          <w:rFonts w:ascii="Sakkal Majalla" w:hAnsi="Sakkal Majalla" w:cs="Sakkal Majalla" w:hint="cs"/>
          <w:b/>
          <w:bCs/>
          <w:sz w:val="32"/>
          <w:szCs w:val="32"/>
          <w:rtl/>
        </w:rPr>
        <w:t xml:space="preserve">الأهمية التطبيقية: </w:t>
      </w:r>
    </w:p>
    <w:p w14:paraId="2670B907" w14:textId="77777777" w:rsidR="002A66E4" w:rsidRPr="002A66E4" w:rsidRDefault="002A66E4" w:rsidP="002A66E4">
      <w:pPr>
        <w:pStyle w:val="a3"/>
        <w:spacing w:line="240" w:lineRule="auto"/>
        <w:jc w:val="right"/>
        <w:rPr>
          <w:rFonts w:ascii="Sakkal Majalla" w:hAnsi="Sakkal Majalla" w:cs="Sakkal Majalla"/>
          <w:b/>
          <w:bCs/>
          <w:sz w:val="32"/>
          <w:szCs w:val="32"/>
          <w:rtl/>
        </w:rPr>
      </w:pPr>
    </w:p>
    <w:p w14:paraId="2AAE0AF3" w14:textId="185A5FE5" w:rsidR="000123A2" w:rsidRPr="00FB3C6B" w:rsidRDefault="00621506" w:rsidP="00A7579D">
      <w:pPr>
        <w:pStyle w:val="a3"/>
        <w:numPr>
          <w:ilvl w:val="0"/>
          <w:numId w:val="2"/>
        </w:numPr>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w:t>
      </w:r>
      <w:r w:rsidR="000123A2" w:rsidRPr="00FB3C6B">
        <w:rPr>
          <w:rFonts w:ascii="Sakkal Majalla" w:hAnsi="Sakkal Majalla" w:cs="Sakkal Majalla" w:hint="cs"/>
          <w:sz w:val="28"/>
          <w:szCs w:val="28"/>
          <w:rtl/>
        </w:rPr>
        <w:t xml:space="preserve">تساعد نتائج البحث الحالي في التعرف على العلاقة بين استخدام التخطيط الاستراتيجي وتأثيره على توليد التنافسية بجامعة </w:t>
      </w:r>
      <w:r w:rsidR="002110B4">
        <w:rPr>
          <w:rFonts w:ascii="Sakkal Majalla" w:hAnsi="Sakkal Majalla" w:cs="Sakkal Majalla" w:hint="cs"/>
          <w:sz w:val="28"/>
          <w:szCs w:val="28"/>
          <w:rtl/>
        </w:rPr>
        <w:t>الملك</w:t>
      </w:r>
      <w:r w:rsidR="000123A2" w:rsidRPr="00FB3C6B">
        <w:rPr>
          <w:rFonts w:ascii="Sakkal Majalla" w:hAnsi="Sakkal Majalla" w:cs="Sakkal Majalla" w:hint="cs"/>
          <w:sz w:val="28"/>
          <w:szCs w:val="28"/>
          <w:rtl/>
        </w:rPr>
        <w:t xml:space="preserve"> فهد للبترول والمعادن.</w:t>
      </w:r>
    </w:p>
    <w:p w14:paraId="2DF09155" w14:textId="448842EA"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تقدم الدارسة قائمة حديثة لتحديد توليد التنافسية لمدراء </w:t>
      </w:r>
      <w:proofErr w:type="spellStart"/>
      <w:r w:rsidRPr="00FB3C6B">
        <w:rPr>
          <w:rFonts w:ascii="Sakkal Majalla" w:hAnsi="Sakkal Majalla" w:cs="Sakkal Majalla" w:hint="cs"/>
          <w:sz w:val="28"/>
          <w:szCs w:val="28"/>
          <w:rtl/>
        </w:rPr>
        <w:t>العمادات</w:t>
      </w:r>
      <w:proofErr w:type="spellEnd"/>
      <w:r w:rsidRPr="00FB3C6B">
        <w:rPr>
          <w:rFonts w:ascii="Sakkal Majalla" w:hAnsi="Sakkal Majalla" w:cs="Sakkal Majalla" w:hint="cs"/>
          <w:sz w:val="28"/>
          <w:szCs w:val="28"/>
          <w:rtl/>
        </w:rPr>
        <w:t xml:space="preserve"> في جامعة </w:t>
      </w:r>
      <w:r w:rsidR="005521D8">
        <w:rPr>
          <w:rFonts w:ascii="Sakkal Majalla" w:hAnsi="Sakkal Majalla" w:cs="Sakkal Majalla" w:hint="cs"/>
          <w:sz w:val="28"/>
          <w:szCs w:val="28"/>
          <w:rtl/>
        </w:rPr>
        <w:t xml:space="preserve">الملك فهد للبترول والمعادن </w:t>
      </w:r>
      <w:r w:rsidRPr="00FB3C6B">
        <w:rPr>
          <w:rFonts w:ascii="Sakkal Majalla" w:hAnsi="Sakkal Majalla" w:cs="Sakkal Majalla" w:hint="cs"/>
          <w:sz w:val="28"/>
          <w:szCs w:val="28"/>
          <w:rtl/>
        </w:rPr>
        <w:t>فيما يخ</w:t>
      </w:r>
      <w:r w:rsidRPr="00FB3C6B">
        <w:rPr>
          <w:rFonts w:ascii="Sakkal Majalla" w:hAnsi="Sakkal Majalla" w:cs="Sakkal Majalla" w:hint="eastAsia"/>
          <w:sz w:val="28"/>
          <w:szCs w:val="28"/>
          <w:rtl/>
        </w:rPr>
        <w:t>ص</w:t>
      </w:r>
      <w:r w:rsidRPr="00FB3C6B">
        <w:rPr>
          <w:rFonts w:ascii="Sakkal Majalla" w:hAnsi="Sakkal Majalla" w:cs="Sakkal Majalla" w:hint="cs"/>
          <w:sz w:val="28"/>
          <w:szCs w:val="28"/>
          <w:rtl/>
        </w:rPr>
        <w:t xml:space="preserve"> مهارة وأثر التخطيط الاستراتيجي.</w:t>
      </w:r>
    </w:p>
    <w:p w14:paraId="085E2FD3" w14:textId="7AF46DF3"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تتمثل أهمية الدراسة في أن التخطيط الاستراتيجي من أهم العمليات الإدارية التي لقيت اهتمام في الأعوام الأخيرة</w:t>
      </w:r>
      <w:r w:rsidR="002A66E4">
        <w:rPr>
          <w:rFonts w:ascii="Sakkal Majalla" w:hAnsi="Sakkal Majalla" w:cs="Sakkal Majalla" w:hint="cs"/>
          <w:sz w:val="28"/>
          <w:szCs w:val="28"/>
          <w:rtl/>
        </w:rPr>
        <w:t xml:space="preserve"> بجامعة الملك فهد للبترول والمعادن</w:t>
      </w:r>
      <w:r w:rsidRPr="00FB3C6B">
        <w:rPr>
          <w:rFonts w:ascii="Sakkal Majalla" w:hAnsi="Sakkal Majalla" w:cs="Sakkal Majalla" w:hint="cs"/>
          <w:sz w:val="28"/>
          <w:szCs w:val="28"/>
          <w:rtl/>
        </w:rPr>
        <w:t>.</w:t>
      </w:r>
    </w:p>
    <w:p w14:paraId="76F4971F" w14:textId="77777777" w:rsidR="00A7579D" w:rsidRDefault="00A7579D" w:rsidP="00A7579D">
      <w:pPr>
        <w:bidi/>
        <w:spacing w:line="240" w:lineRule="auto"/>
        <w:jc w:val="both"/>
        <w:rPr>
          <w:rFonts w:ascii="Sakkal Majalla" w:hAnsi="Sakkal Majalla" w:cs="Sakkal Majalla"/>
          <w:sz w:val="28"/>
          <w:szCs w:val="28"/>
          <w:rtl/>
        </w:rPr>
      </w:pPr>
    </w:p>
    <w:p w14:paraId="0B86192D" w14:textId="77777777" w:rsidR="00A7579D" w:rsidRPr="00E8299D" w:rsidRDefault="00A7579D" w:rsidP="00A7579D">
      <w:pPr>
        <w:bidi/>
        <w:spacing w:line="240" w:lineRule="auto"/>
        <w:jc w:val="both"/>
        <w:rPr>
          <w:rFonts w:ascii="Sakkal Majalla" w:hAnsi="Sakkal Majalla" w:cs="Sakkal Majalla"/>
          <w:sz w:val="28"/>
          <w:szCs w:val="28"/>
        </w:rPr>
      </w:pPr>
    </w:p>
    <w:p w14:paraId="3F3A5863" w14:textId="77777777" w:rsidR="000123A2" w:rsidRPr="004F1607" w:rsidRDefault="000123A2" w:rsidP="000123A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Pr="004F1607">
        <w:rPr>
          <w:rFonts w:ascii="Sakkal Majalla" w:hAnsi="Sakkal Majalla" w:cs="Sakkal Majalla" w:hint="cs"/>
          <w:b/>
          <w:bCs/>
          <w:color w:val="00B0F0"/>
          <w:sz w:val="36"/>
          <w:szCs w:val="36"/>
          <w:u w:val="single"/>
          <w:rtl/>
        </w:rPr>
        <w:t>ف الدراسة</w:t>
      </w:r>
      <w:r w:rsidRPr="004F1607">
        <w:rPr>
          <w:rFonts w:ascii="Sakkal Majalla" w:hAnsi="Sakkal Majalla" w:cs="Sakkal Majalla"/>
          <w:b/>
          <w:bCs/>
          <w:color w:val="00B0F0"/>
          <w:sz w:val="36"/>
          <w:szCs w:val="36"/>
          <w:u w:val="single"/>
          <w:rtl/>
        </w:rPr>
        <w:t>:</w:t>
      </w:r>
    </w:p>
    <w:p w14:paraId="3C5DB37E" w14:textId="77777777" w:rsidR="000123A2" w:rsidRPr="00FB3C6B" w:rsidRDefault="000123A2" w:rsidP="00A7579D">
      <w:pPr>
        <w:bidi/>
        <w:spacing w:after="200" w:line="240" w:lineRule="auto"/>
        <w:jc w:val="both"/>
        <w:rPr>
          <w:rFonts w:ascii="Sakkal Majalla" w:hAnsi="Sakkal Majalla" w:cs="Sakkal Majalla"/>
          <w:sz w:val="28"/>
          <w:szCs w:val="28"/>
          <w:rtl/>
        </w:rPr>
      </w:pPr>
      <w:r w:rsidRPr="00FB3C6B">
        <w:rPr>
          <w:rFonts w:ascii="Sakkal Majalla" w:hAnsi="Sakkal Majalla" w:cs="Sakkal Majalla" w:hint="cs"/>
          <w:sz w:val="28"/>
          <w:szCs w:val="28"/>
          <w:rtl/>
        </w:rPr>
        <w:t>يهدف البحث الحالي الى تسليط الضوء على التخطيط الاستراتيجي وتأثيره على توليد التنافسية في جامعة الملك فهد للبترول والمعادن.</w:t>
      </w:r>
    </w:p>
    <w:p w14:paraId="71BBC755" w14:textId="77777777" w:rsidR="000123A2" w:rsidRPr="003E4C4E" w:rsidRDefault="000123A2" w:rsidP="00A7579D">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التعرف على</w:t>
      </w:r>
      <w:r w:rsidRPr="00FB3C6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تأثير </w:t>
      </w:r>
      <w:r w:rsidRPr="00FB3C6B">
        <w:rPr>
          <w:rFonts w:ascii="Sakkal Majalla" w:hAnsi="Sakkal Majalla" w:cs="Sakkal Majalla" w:hint="cs"/>
          <w:sz w:val="28"/>
          <w:szCs w:val="28"/>
          <w:rtl/>
        </w:rPr>
        <w:t>التخطيط الاستراتيجي</w:t>
      </w:r>
      <w:r>
        <w:rPr>
          <w:rFonts w:ascii="Sakkal Majalla" w:hAnsi="Sakkal Majalla" w:cs="Sakkal Majalla" w:hint="cs"/>
          <w:sz w:val="28"/>
          <w:szCs w:val="28"/>
          <w:rtl/>
        </w:rPr>
        <w:t xml:space="preserve"> في</w:t>
      </w:r>
      <w:r w:rsidRPr="00FB3C6B">
        <w:rPr>
          <w:rFonts w:ascii="Sakkal Majalla" w:hAnsi="Sakkal Majalla" w:cs="Sakkal Majalla" w:hint="cs"/>
          <w:sz w:val="28"/>
          <w:szCs w:val="28"/>
          <w:rtl/>
        </w:rPr>
        <w:t xml:space="preserve"> توليد التنافسية بجامعة الملك فهد للبترول والمعادن</w:t>
      </w:r>
      <w:r>
        <w:rPr>
          <w:rFonts w:ascii="Sakkal Majalla" w:hAnsi="Sakkal Majalla" w:cs="Sakkal Majalla" w:hint="cs"/>
          <w:sz w:val="28"/>
          <w:szCs w:val="28"/>
          <w:rtl/>
        </w:rPr>
        <w:t>.</w:t>
      </w:r>
    </w:p>
    <w:p w14:paraId="4BDAEA8F" w14:textId="77777777"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ال</w:t>
      </w:r>
      <w:r>
        <w:rPr>
          <w:rFonts w:ascii="Sakkal Majalla" w:hAnsi="Sakkal Majalla" w:cs="Sakkal Majalla" w:hint="cs"/>
          <w:sz w:val="28"/>
          <w:szCs w:val="28"/>
          <w:rtl/>
        </w:rPr>
        <w:t>كشف عن</w:t>
      </w:r>
      <w:r w:rsidRPr="00FB3C6B">
        <w:rPr>
          <w:rFonts w:ascii="Sakkal Majalla" w:hAnsi="Sakkal Majalla" w:cs="Sakkal Majalla" w:hint="cs"/>
          <w:sz w:val="28"/>
          <w:szCs w:val="28"/>
          <w:rtl/>
        </w:rPr>
        <w:t xml:space="preserve"> تأثير التحليل البيئي الاستراتيجي في توليد التنافسية بجامعة الملك فهد للبترول والمعادن.</w:t>
      </w:r>
    </w:p>
    <w:p w14:paraId="28655255" w14:textId="47D2E19A"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تحديد تأثير </w:t>
      </w:r>
      <w:r>
        <w:rPr>
          <w:rFonts w:ascii="Sakkal Majalla" w:hAnsi="Sakkal Majalla" w:cs="Sakkal Majalla" w:hint="cs"/>
          <w:sz w:val="28"/>
          <w:szCs w:val="28"/>
          <w:rtl/>
        </w:rPr>
        <w:t>ال</w:t>
      </w:r>
      <w:r w:rsidRPr="004C5613">
        <w:rPr>
          <w:rFonts w:ascii="Sakkal Majalla" w:hAnsi="Sakkal Majalla" w:cs="Sakkal Majalla" w:hint="cs"/>
          <w:sz w:val="28"/>
          <w:szCs w:val="28"/>
          <w:rtl/>
        </w:rPr>
        <w:t xml:space="preserve">متابعة </w:t>
      </w:r>
      <w:r w:rsidR="00D6491C" w:rsidRPr="004C5613">
        <w:rPr>
          <w:rFonts w:ascii="Sakkal Majalla" w:hAnsi="Sakkal Majalla" w:cs="Sakkal Majalla" w:hint="cs"/>
          <w:sz w:val="28"/>
          <w:szCs w:val="28"/>
          <w:rtl/>
        </w:rPr>
        <w:t>و</w:t>
      </w:r>
      <w:r w:rsidR="00D6491C">
        <w:rPr>
          <w:rFonts w:ascii="Sakkal Majalla" w:hAnsi="Sakkal Majalla" w:cs="Sakkal Majalla" w:hint="cs"/>
          <w:sz w:val="28"/>
          <w:szCs w:val="28"/>
          <w:rtl/>
        </w:rPr>
        <w:t>الرقابة</w:t>
      </w:r>
      <w:r w:rsidRPr="00FB3C6B">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FB3C6B">
        <w:rPr>
          <w:rFonts w:ascii="Sakkal Majalla" w:hAnsi="Sakkal Majalla" w:cs="Sakkal Majalla" w:hint="cs"/>
          <w:sz w:val="28"/>
          <w:szCs w:val="28"/>
          <w:rtl/>
        </w:rPr>
        <w:t xml:space="preserve"> في توليد التنافسية بجامعة الملك فهد للبترول والمعادن.</w:t>
      </w:r>
    </w:p>
    <w:p w14:paraId="52144D50" w14:textId="77777777" w:rsidR="000123A2" w:rsidRPr="00FB3C6B"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التعرف على تأثير صياغة الخطة الاستراتيجية في توليد التنافسية بجامعة الملك فهد للبترول والمعادن.</w:t>
      </w:r>
    </w:p>
    <w:p w14:paraId="6FE6C602" w14:textId="77777777" w:rsidR="000123A2" w:rsidRDefault="000123A2" w:rsidP="00A7579D">
      <w:pPr>
        <w:pStyle w:val="a3"/>
        <w:numPr>
          <w:ilvl w:val="0"/>
          <w:numId w:val="2"/>
        </w:numPr>
        <w:bidi/>
        <w:spacing w:line="240" w:lineRule="auto"/>
        <w:jc w:val="both"/>
        <w:rPr>
          <w:rFonts w:ascii="Sakkal Majalla" w:hAnsi="Sakkal Majalla" w:cs="Sakkal Majalla"/>
          <w:sz w:val="28"/>
          <w:szCs w:val="28"/>
        </w:rPr>
      </w:pPr>
      <w:r w:rsidRPr="00FB3C6B">
        <w:rPr>
          <w:rFonts w:ascii="Sakkal Majalla" w:hAnsi="Sakkal Majalla" w:cs="Sakkal Majalla" w:hint="cs"/>
          <w:sz w:val="28"/>
          <w:szCs w:val="28"/>
          <w:rtl/>
        </w:rPr>
        <w:t>البحث عن تأثير تنفيذ الخطة الاستراتيجية في توليد التنافسية بجامعة الملك فهد للبترول والمعادن.</w:t>
      </w:r>
    </w:p>
    <w:p w14:paraId="5D95BAD3" w14:textId="77777777" w:rsidR="000123A2" w:rsidRDefault="000123A2" w:rsidP="000123A2">
      <w:pPr>
        <w:bidi/>
        <w:spacing w:line="240" w:lineRule="auto"/>
        <w:rPr>
          <w:rFonts w:ascii="Sakkal Majalla" w:hAnsi="Sakkal Majalla" w:cs="Sakkal Majalla"/>
          <w:sz w:val="28"/>
          <w:szCs w:val="28"/>
          <w:rtl/>
        </w:rPr>
      </w:pPr>
    </w:p>
    <w:p w14:paraId="542D2817" w14:textId="2A354B69" w:rsidR="000123A2" w:rsidRDefault="000123A2" w:rsidP="000123A2">
      <w:pPr>
        <w:bidi/>
        <w:spacing w:line="240" w:lineRule="auto"/>
        <w:rPr>
          <w:rFonts w:ascii="Sakkal Majalla" w:hAnsi="Sakkal Majalla" w:cs="Sakkal Majalla"/>
          <w:sz w:val="28"/>
          <w:szCs w:val="28"/>
          <w:rtl/>
        </w:rPr>
      </w:pPr>
    </w:p>
    <w:p w14:paraId="599ABD01" w14:textId="2051C29B" w:rsidR="00917455" w:rsidRDefault="00917455" w:rsidP="00917455">
      <w:pPr>
        <w:bidi/>
        <w:spacing w:line="240" w:lineRule="auto"/>
        <w:rPr>
          <w:rFonts w:ascii="Sakkal Majalla" w:hAnsi="Sakkal Majalla" w:cs="Sakkal Majalla"/>
          <w:sz w:val="28"/>
          <w:szCs w:val="28"/>
          <w:rtl/>
        </w:rPr>
      </w:pPr>
    </w:p>
    <w:p w14:paraId="07E05E5B" w14:textId="77777777" w:rsidR="00917455" w:rsidRPr="00E8299D" w:rsidRDefault="00917455" w:rsidP="00917455">
      <w:pPr>
        <w:bidi/>
        <w:spacing w:line="240" w:lineRule="auto"/>
        <w:rPr>
          <w:rFonts w:ascii="Sakkal Majalla" w:hAnsi="Sakkal Majalla" w:cs="Sakkal Majalla"/>
          <w:sz w:val="28"/>
          <w:szCs w:val="28"/>
          <w:rtl/>
        </w:rPr>
      </w:pPr>
    </w:p>
    <w:p w14:paraId="6367D95D" w14:textId="77777777" w:rsidR="000123A2" w:rsidRPr="004F1607" w:rsidRDefault="000123A2" w:rsidP="000123A2">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220AAAEA" w14:textId="34C842FB" w:rsidR="000123A2" w:rsidRDefault="000123A2" w:rsidP="00F7151A">
      <w:pPr>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على ما اشارت اليه الدراسات السابقة حول التخطيط الاستراتيجي وتأثيره على توليد التنافسية يمكن صياغة </w:t>
      </w:r>
      <w:r w:rsidR="004866B7">
        <w:rPr>
          <w:rFonts w:ascii="Sakkal Majalla" w:hAnsi="Sakkal Majalla" w:cs="Sakkal Majalla" w:hint="cs"/>
          <w:sz w:val="28"/>
          <w:szCs w:val="28"/>
          <w:rtl/>
        </w:rPr>
        <w:t>الفرضية الرئيسية كالتالي</w:t>
      </w:r>
      <w:r>
        <w:rPr>
          <w:rFonts w:ascii="Sakkal Majalla" w:hAnsi="Sakkal Majalla" w:cs="Sakkal Majalla" w:hint="cs"/>
          <w:sz w:val="28"/>
          <w:szCs w:val="28"/>
          <w:rtl/>
        </w:rPr>
        <w:t>:</w:t>
      </w:r>
    </w:p>
    <w:p w14:paraId="27DBEB47" w14:textId="38E67B63" w:rsidR="004866B7" w:rsidRPr="004866B7" w:rsidRDefault="000123A2" w:rsidP="00F7151A">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00021A07">
        <w:rPr>
          <w:rFonts w:ascii="Sakkal Majalla" w:hAnsi="Sakkal Majalla" w:cs="Sakkal Majalla" w:hint="cs"/>
          <w:sz w:val="28"/>
          <w:szCs w:val="28"/>
          <w:rtl/>
        </w:rPr>
        <w:t>لل</w:t>
      </w:r>
      <w:r>
        <w:rPr>
          <w:rFonts w:ascii="Sakkal Majalla" w:hAnsi="Sakkal Majalla" w:cs="Sakkal Majalla" w:hint="cs"/>
          <w:sz w:val="28"/>
          <w:szCs w:val="28"/>
          <w:rtl/>
        </w:rPr>
        <w:t>تخطيط الاستراتيجي</w:t>
      </w:r>
      <w:r w:rsidR="00927670">
        <w:rPr>
          <w:rFonts w:ascii="Sakkal Majalla" w:hAnsi="Sakkal Majalla" w:cs="Sakkal Majalla" w:hint="cs"/>
          <w:sz w:val="28"/>
          <w:szCs w:val="28"/>
          <w:rtl/>
        </w:rPr>
        <w:t xml:space="preserve"> في</w:t>
      </w:r>
      <w:r w:rsidR="00A20E2D">
        <w:rPr>
          <w:rFonts w:ascii="Sakkal Majalla" w:hAnsi="Sakkal Majalla" w:cs="Sakkal Majalla" w:hint="cs"/>
          <w:sz w:val="28"/>
          <w:szCs w:val="28"/>
          <w:rtl/>
        </w:rPr>
        <w:t xml:space="preserve"> </w:t>
      </w:r>
      <w:r>
        <w:rPr>
          <w:rFonts w:ascii="Sakkal Majalla" w:hAnsi="Sakkal Majalla" w:cs="Sakkal Majalla" w:hint="cs"/>
          <w:sz w:val="28"/>
          <w:szCs w:val="28"/>
          <w:rtl/>
        </w:rPr>
        <w:t>توليد التنافسية</w:t>
      </w:r>
      <w:r w:rsidR="00A20E2D">
        <w:rPr>
          <w:rFonts w:ascii="Sakkal Majalla" w:hAnsi="Sakkal Majalla" w:cs="Sakkal Majalla" w:hint="cs"/>
          <w:sz w:val="28"/>
          <w:szCs w:val="28"/>
          <w:rtl/>
        </w:rPr>
        <w:t xml:space="preserve"> بجامعة الملك فهد للبترول والمعادن.</w:t>
      </w:r>
    </w:p>
    <w:p w14:paraId="4EFB10E3" w14:textId="57E70C95" w:rsidR="004866B7" w:rsidRPr="004866B7" w:rsidRDefault="004866B7" w:rsidP="00F7151A">
      <w:pPr>
        <w:spacing w:after="135"/>
        <w:ind w:left="360" w:right="77"/>
        <w:jc w:val="right"/>
        <w:rPr>
          <w:rFonts w:ascii="Sakkal Majalla" w:hAnsi="Sakkal Majalla" w:cs="Sakkal Majalla"/>
          <w:kern w:val="2"/>
          <w:sz w:val="28"/>
          <w:szCs w:val="28"/>
          <w14:ligatures w14:val="standardContextual"/>
        </w:rPr>
      </w:pPr>
      <w:r w:rsidRPr="004866B7">
        <w:rPr>
          <w:rFonts w:ascii="Sakkal Majalla" w:hAnsi="Sakkal Majalla" w:cs="Sakkal Majalla"/>
          <w:kern w:val="2"/>
          <w:sz w:val="28"/>
          <w:szCs w:val="28"/>
          <w:rtl/>
          <w14:ligatures w14:val="standardContextual"/>
        </w:rPr>
        <w:t>ويتفرع عن هذه الفرضية الرئيسة الفرضيات الفرعية التالية</w:t>
      </w:r>
      <w:r w:rsidRPr="004866B7">
        <w:rPr>
          <w:rFonts w:ascii="Sakkal Majalla" w:hAnsi="Sakkal Majalla" w:cs="Sakkal Majalla" w:hint="cs"/>
          <w:kern w:val="2"/>
          <w:sz w:val="28"/>
          <w:szCs w:val="28"/>
          <w:rtl/>
          <w14:ligatures w14:val="standardContextual"/>
        </w:rPr>
        <w:t>:</w:t>
      </w:r>
    </w:p>
    <w:p w14:paraId="05C30E92" w14:textId="3A3FC9DA" w:rsidR="000123A2" w:rsidRDefault="000123A2" w:rsidP="00F7151A">
      <w:pPr>
        <w:pStyle w:val="a3"/>
        <w:numPr>
          <w:ilvl w:val="0"/>
          <w:numId w:val="2"/>
        </w:numPr>
        <w:bidi/>
        <w:spacing w:line="240"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sidR="00A20E2D">
        <w:rPr>
          <w:rFonts w:ascii="Sakkal Majalla" w:hAnsi="Sakkal Majalla" w:cs="Sakkal Majalla" w:hint="cs"/>
          <w:sz w:val="28"/>
          <w:szCs w:val="28"/>
          <w:rtl/>
        </w:rPr>
        <w:t xml:space="preserve"> إحصائية</w:t>
      </w:r>
      <w:r>
        <w:rPr>
          <w:rFonts w:ascii="Sakkal Majalla" w:hAnsi="Sakkal Majalla" w:cs="Sakkal Majalla" w:hint="cs"/>
          <w:sz w:val="28"/>
          <w:szCs w:val="28"/>
          <w:rtl/>
        </w:rPr>
        <w:t xml:space="preserve"> </w:t>
      </w:r>
      <w:r w:rsidR="00A20E2D">
        <w:rPr>
          <w:rFonts w:ascii="Sakkal Majalla" w:hAnsi="Sakkal Majalla" w:cs="Sakkal Majalla" w:hint="cs"/>
          <w:sz w:val="28"/>
          <w:szCs w:val="28"/>
          <w:rtl/>
        </w:rPr>
        <w:t>ل</w:t>
      </w:r>
      <w:r>
        <w:rPr>
          <w:rFonts w:ascii="Sakkal Majalla" w:hAnsi="Sakkal Majalla" w:cs="Sakkal Majalla" w:hint="cs"/>
          <w:sz w:val="28"/>
          <w:szCs w:val="28"/>
          <w:rtl/>
        </w:rPr>
        <w:t>لتخطيط الاستراتيجي</w:t>
      </w:r>
      <w:r w:rsidR="00A20E2D">
        <w:rPr>
          <w:rFonts w:ascii="Sakkal Majalla" w:hAnsi="Sakkal Majalla" w:cs="Sakkal Majalla" w:hint="cs"/>
          <w:sz w:val="28"/>
          <w:szCs w:val="28"/>
          <w:rtl/>
        </w:rPr>
        <w:t xml:space="preserve"> بأبعاده على </w:t>
      </w:r>
      <w:r w:rsidR="00C750F9">
        <w:rPr>
          <w:rFonts w:ascii="Sakkal Majalla" w:hAnsi="Sakkal Majalla" w:cs="Sakkal Majalla" w:hint="cs"/>
          <w:sz w:val="28"/>
          <w:szCs w:val="28"/>
          <w:rtl/>
        </w:rPr>
        <w:t>ال</w:t>
      </w:r>
      <w:r w:rsidR="00A20E2D">
        <w:rPr>
          <w:rFonts w:ascii="Sakkal Majalla" w:hAnsi="Sakkal Majalla" w:cs="Sakkal Majalla" w:hint="cs"/>
          <w:sz w:val="28"/>
          <w:szCs w:val="28"/>
          <w:rtl/>
        </w:rPr>
        <w:t xml:space="preserve">جودة </w:t>
      </w:r>
      <w:r w:rsidR="00C750F9">
        <w:rPr>
          <w:rFonts w:ascii="Sakkal Majalla" w:hAnsi="Sakkal Majalla" w:cs="Sakkal Majalla" w:hint="cs"/>
          <w:sz w:val="28"/>
          <w:szCs w:val="28"/>
          <w:rtl/>
        </w:rPr>
        <w:t>في</w:t>
      </w:r>
      <w:r>
        <w:rPr>
          <w:rFonts w:ascii="Sakkal Majalla" w:hAnsi="Sakkal Majalla" w:cs="Sakkal Majalla" w:hint="cs"/>
          <w:sz w:val="28"/>
          <w:szCs w:val="28"/>
          <w:rtl/>
        </w:rPr>
        <w:t xml:space="preserve"> جامعة الملك فهد للبترول والمعادن.</w:t>
      </w:r>
    </w:p>
    <w:p w14:paraId="6B4512D4" w14:textId="2F456B50" w:rsidR="00C27D30" w:rsidRPr="00A20E2D" w:rsidRDefault="00C27D30" w:rsidP="00F7151A">
      <w:pPr>
        <w:pStyle w:val="a3"/>
        <w:numPr>
          <w:ilvl w:val="0"/>
          <w:numId w:val="2"/>
        </w:numPr>
        <w:bidi/>
        <w:spacing w:after="200" w:line="276"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Pr>
          <w:rFonts w:ascii="Sakkal Majalla" w:hAnsi="Sakkal Majalla" w:cs="Sakkal Majalla" w:hint="cs"/>
          <w:sz w:val="28"/>
          <w:szCs w:val="28"/>
          <w:rtl/>
        </w:rPr>
        <w:t xml:space="preserve"> إحصائية للتخطيط الاستراتيجي بأبعاده على </w:t>
      </w:r>
      <w:r w:rsidRPr="00A20E2D">
        <w:rPr>
          <w:rFonts w:ascii="Sakkal Majalla" w:hAnsi="Sakkal Majalla" w:cs="Sakkal Majalla" w:hint="cs"/>
          <w:sz w:val="28"/>
          <w:szCs w:val="28"/>
          <w:rtl/>
        </w:rPr>
        <w:t xml:space="preserve">استجابة العملاء </w:t>
      </w:r>
      <w:r w:rsidR="00F7151A">
        <w:rPr>
          <w:rFonts w:ascii="Sakkal Majalla" w:hAnsi="Sakkal Majalla" w:cs="Sakkal Majalla" w:hint="cs"/>
          <w:sz w:val="28"/>
          <w:szCs w:val="28"/>
          <w:rtl/>
        </w:rPr>
        <w:t xml:space="preserve">في </w:t>
      </w:r>
      <w:r w:rsidRPr="00A20E2D">
        <w:rPr>
          <w:rFonts w:ascii="Sakkal Majalla" w:hAnsi="Sakkal Majalla" w:cs="Sakkal Majalla" w:hint="cs"/>
          <w:sz w:val="28"/>
          <w:szCs w:val="28"/>
          <w:rtl/>
        </w:rPr>
        <w:t>جامعة الملك فهد للبترول والمعادن.</w:t>
      </w:r>
    </w:p>
    <w:p w14:paraId="6684ABB4" w14:textId="7A39C95B" w:rsidR="00C27D30" w:rsidRPr="00C750F9" w:rsidRDefault="00C27D30" w:rsidP="00F7151A">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للتخطيط الاستراتيجي بأبعاده على </w:t>
      </w:r>
      <w:r w:rsidR="00DA2314">
        <w:rPr>
          <w:rFonts w:ascii="Sakkal Majalla" w:hAnsi="Sakkal Majalla" w:cs="Sakkal Majalla" w:hint="cs"/>
          <w:sz w:val="28"/>
          <w:szCs w:val="28"/>
          <w:rtl/>
        </w:rPr>
        <w:t>الابتكار</w:t>
      </w:r>
      <w:r w:rsidRPr="00A20E2D">
        <w:rPr>
          <w:rFonts w:ascii="Sakkal Majalla" w:hAnsi="Sakkal Majalla" w:cs="Sakkal Majalla" w:hint="cs"/>
          <w:sz w:val="28"/>
          <w:szCs w:val="28"/>
          <w:rtl/>
        </w:rPr>
        <w:t xml:space="preserve"> </w:t>
      </w:r>
      <w:r w:rsidR="00C750F9">
        <w:rPr>
          <w:rFonts w:ascii="Sakkal Majalla" w:hAnsi="Sakkal Majalla" w:cs="Sakkal Majalla" w:hint="cs"/>
          <w:sz w:val="28"/>
          <w:szCs w:val="28"/>
          <w:rtl/>
        </w:rPr>
        <w:t>في</w:t>
      </w:r>
      <w:r w:rsidRPr="00A20E2D">
        <w:rPr>
          <w:rFonts w:ascii="Sakkal Majalla" w:hAnsi="Sakkal Majalla" w:cs="Sakkal Majalla" w:hint="cs"/>
          <w:sz w:val="28"/>
          <w:szCs w:val="28"/>
          <w:rtl/>
        </w:rPr>
        <w:t xml:space="preserve"> جامعة الملك فهد للبترول والمعادن</w:t>
      </w:r>
      <w:r w:rsidR="00C750F9">
        <w:rPr>
          <w:rFonts w:ascii="Sakkal Majalla" w:hAnsi="Sakkal Majalla" w:cs="Sakkal Majalla" w:hint="cs"/>
          <w:sz w:val="28"/>
          <w:szCs w:val="28"/>
          <w:rtl/>
        </w:rPr>
        <w:t>.</w:t>
      </w:r>
    </w:p>
    <w:p w14:paraId="1AB46FD3" w14:textId="50E9F4B6" w:rsidR="000123A2" w:rsidRDefault="000123A2" w:rsidP="000123A2">
      <w:pPr>
        <w:bidi/>
        <w:spacing w:line="240" w:lineRule="auto"/>
        <w:rPr>
          <w:rFonts w:ascii="Sakkal Majalla" w:hAnsi="Sakkal Majalla" w:cs="Sakkal Majalla"/>
          <w:sz w:val="28"/>
          <w:szCs w:val="28"/>
          <w:rtl/>
        </w:rPr>
      </w:pPr>
    </w:p>
    <w:p w14:paraId="3A5DD172" w14:textId="3C38C866" w:rsidR="006F3474" w:rsidRDefault="006F3474" w:rsidP="006F3474">
      <w:pPr>
        <w:bidi/>
        <w:spacing w:line="240" w:lineRule="auto"/>
        <w:rPr>
          <w:rFonts w:ascii="Sakkal Majalla" w:hAnsi="Sakkal Majalla" w:cs="Sakkal Majalla"/>
          <w:sz w:val="28"/>
          <w:szCs w:val="28"/>
          <w:rtl/>
        </w:rPr>
      </w:pPr>
    </w:p>
    <w:p w14:paraId="696CBD8E" w14:textId="00B6CCFC" w:rsidR="006F3474" w:rsidRDefault="006F3474" w:rsidP="006F3474">
      <w:pPr>
        <w:bidi/>
        <w:spacing w:line="240" w:lineRule="auto"/>
        <w:rPr>
          <w:rFonts w:ascii="Sakkal Majalla" w:hAnsi="Sakkal Majalla" w:cs="Sakkal Majalla"/>
          <w:sz w:val="28"/>
          <w:szCs w:val="28"/>
          <w:rtl/>
        </w:rPr>
      </w:pPr>
    </w:p>
    <w:p w14:paraId="7FE29305" w14:textId="322F1EDB" w:rsidR="00C023B4" w:rsidRDefault="00C023B4" w:rsidP="00C023B4">
      <w:pPr>
        <w:bidi/>
        <w:spacing w:line="240" w:lineRule="auto"/>
        <w:rPr>
          <w:rFonts w:ascii="Sakkal Majalla" w:hAnsi="Sakkal Majalla" w:cs="Sakkal Majalla"/>
          <w:sz w:val="28"/>
          <w:szCs w:val="28"/>
          <w:rtl/>
        </w:rPr>
      </w:pPr>
    </w:p>
    <w:p w14:paraId="54BF761F" w14:textId="502376CD" w:rsidR="00C023B4" w:rsidRDefault="00C023B4" w:rsidP="00C023B4">
      <w:pPr>
        <w:bidi/>
        <w:spacing w:line="240" w:lineRule="auto"/>
        <w:rPr>
          <w:rFonts w:ascii="Sakkal Majalla" w:hAnsi="Sakkal Majalla" w:cs="Sakkal Majalla"/>
          <w:sz w:val="28"/>
          <w:szCs w:val="28"/>
          <w:rtl/>
        </w:rPr>
      </w:pPr>
    </w:p>
    <w:p w14:paraId="7B9173C1" w14:textId="1612B8CA" w:rsidR="00C023B4" w:rsidRDefault="00C023B4" w:rsidP="00C023B4">
      <w:pPr>
        <w:bidi/>
        <w:spacing w:line="240" w:lineRule="auto"/>
        <w:rPr>
          <w:rFonts w:ascii="Sakkal Majalla" w:hAnsi="Sakkal Majalla" w:cs="Sakkal Majalla"/>
          <w:sz w:val="28"/>
          <w:szCs w:val="28"/>
          <w:rtl/>
        </w:rPr>
      </w:pPr>
    </w:p>
    <w:p w14:paraId="6747D2A8" w14:textId="4969567D" w:rsidR="00C023B4" w:rsidRDefault="00C023B4" w:rsidP="00C023B4">
      <w:pPr>
        <w:bidi/>
        <w:spacing w:line="240" w:lineRule="auto"/>
        <w:rPr>
          <w:rFonts w:ascii="Sakkal Majalla" w:hAnsi="Sakkal Majalla" w:cs="Sakkal Majalla"/>
          <w:sz w:val="28"/>
          <w:szCs w:val="28"/>
          <w:rtl/>
        </w:rPr>
      </w:pPr>
    </w:p>
    <w:p w14:paraId="6927E2FB" w14:textId="3A3BB4C4" w:rsidR="00C023B4" w:rsidRDefault="00C023B4" w:rsidP="00C023B4">
      <w:pPr>
        <w:bidi/>
        <w:spacing w:line="240" w:lineRule="auto"/>
        <w:rPr>
          <w:rFonts w:ascii="Sakkal Majalla" w:hAnsi="Sakkal Majalla" w:cs="Sakkal Majalla"/>
          <w:sz w:val="28"/>
          <w:szCs w:val="28"/>
          <w:rtl/>
        </w:rPr>
      </w:pPr>
    </w:p>
    <w:p w14:paraId="1F92872A" w14:textId="5358266E" w:rsidR="00C023B4" w:rsidRDefault="00C023B4" w:rsidP="00C023B4">
      <w:pPr>
        <w:bidi/>
        <w:spacing w:line="240" w:lineRule="auto"/>
        <w:rPr>
          <w:rFonts w:ascii="Sakkal Majalla" w:hAnsi="Sakkal Majalla" w:cs="Sakkal Majalla"/>
          <w:sz w:val="28"/>
          <w:szCs w:val="28"/>
          <w:rtl/>
        </w:rPr>
      </w:pPr>
    </w:p>
    <w:p w14:paraId="77C7316F" w14:textId="2FC0699C" w:rsidR="00C023B4" w:rsidRDefault="00C023B4" w:rsidP="00C023B4">
      <w:pPr>
        <w:bidi/>
        <w:spacing w:line="240" w:lineRule="auto"/>
        <w:rPr>
          <w:rFonts w:ascii="Sakkal Majalla" w:hAnsi="Sakkal Majalla" w:cs="Sakkal Majalla"/>
          <w:sz w:val="28"/>
          <w:szCs w:val="28"/>
          <w:rtl/>
        </w:rPr>
      </w:pPr>
    </w:p>
    <w:p w14:paraId="03A049F0" w14:textId="37411B82" w:rsidR="00C023B4" w:rsidRDefault="00C023B4" w:rsidP="00C023B4">
      <w:pPr>
        <w:bidi/>
        <w:spacing w:line="240" w:lineRule="auto"/>
        <w:rPr>
          <w:rFonts w:ascii="Sakkal Majalla" w:hAnsi="Sakkal Majalla" w:cs="Sakkal Majalla"/>
          <w:sz w:val="28"/>
          <w:szCs w:val="28"/>
          <w:rtl/>
        </w:rPr>
      </w:pPr>
    </w:p>
    <w:p w14:paraId="57C92138" w14:textId="77777777" w:rsidR="00C023B4" w:rsidRDefault="00C023B4" w:rsidP="00C023B4">
      <w:pPr>
        <w:bidi/>
        <w:spacing w:line="240" w:lineRule="auto"/>
        <w:rPr>
          <w:rFonts w:ascii="Sakkal Majalla" w:hAnsi="Sakkal Majalla" w:cs="Sakkal Majalla"/>
          <w:sz w:val="28"/>
          <w:szCs w:val="28"/>
          <w:rtl/>
        </w:rPr>
      </w:pPr>
    </w:p>
    <w:p w14:paraId="41D7A593" w14:textId="08F7CC7A" w:rsidR="00A20E2D" w:rsidRDefault="00A20E2D" w:rsidP="00A20E2D">
      <w:pPr>
        <w:bidi/>
        <w:spacing w:line="240" w:lineRule="auto"/>
        <w:rPr>
          <w:rFonts w:ascii="Sakkal Majalla" w:hAnsi="Sakkal Majalla" w:cs="Sakkal Majalla"/>
          <w:sz w:val="28"/>
          <w:szCs w:val="28"/>
          <w:rtl/>
        </w:rPr>
      </w:pPr>
    </w:p>
    <w:p w14:paraId="256C1028" w14:textId="77777777" w:rsidR="00A20E2D" w:rsidRPr="00E8299D" w:rsidRDefault="00A20E2D" w:rsidP="00A20E2D">
      <w:pPr>
        <w:bidi/>
        <w:spacing w:line="240" w:lineRule="auto"/>
        <w:rPr>
          <w:rFonts w:ascii="Sakkal Majalla" w:hAnsi="Sakkal Majalla" w:cs="Sakkal Majalla"/>
          <w:sz w:val="28"/>
          <w:szCs w:val="28"/>
          <w:rtl/>
        </w:rPr>
      </w:pPr>
    </w:p>
    <w:p w14:paraId="1732B88A" w14:textId="095F7DD3" w:rsidR="000123A2" w:rsidRDefault="000123A2" w:rsidP="000123A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0FDE332B" w14:textId="78EF7C72" w:rsidR="000123A2" w:rsidRDefault="00E15380" w:rsidP="00513949">
      <w:pPr>
        <w:spacing w:after="200" w:line="276" w:lineRule="auto"/>
        <w:ind w:left="-1333"/>
        <w:jc w:val="right"/>
        <w:rPr>
          <w:rFonts w:ascii="Sakkal Majalla" w:hAnsi="Sakkal Majalla" w:cs="Sakkal Majalla"/>
          <w:b/>
          <w:bCs/>
          <w:sz w:val="36"/>
          <w:szCs w:val="36"/>
          <w:u w:val="single"/>
          <w:rtl/>
        </w:rPr>
      </w:pPr>
      <w:r w:rsidRPr="00E15380">
        <w:rPr>
          <w:rFonts w:ascii="Sakkal Majalla" w:hAnsi="Sakkal Majalla" w:cs="Sakkal Majalla" w:hint="cs"/>
          <w:sz w:val="28"/>
          <w:szCs w:val="28"/>
          <w:rtl/>
        </w:rPr>
        <w:t>يمكن توضيح متغيرات الدراسة والعلاقة التي تربط بينهم من خلال نموذج الدراسة المعرفي</w:t>
      </w:r>
      <w:r>
        <w:rPr>
          <w:rFonts w:ascii="Sakkal Majalla" w:hAnsi="Sakkal Majalla" w:cs="Sakkal Majalla" w:hint="cs"/>
          <w:sz w:val="28"/>
          <w:szCs w:val="28"/>
          <w:rtl/>
        </w:rPr>
        <w:t xml:space="preserve"> الموضح في الشكل التالي:</w:t>
      </w:r>
    </w:p>
    <w:p w14:paraId="5A5DB277" w14:textId="03765ADB" w:rsidR="000123A2" w:rsidRDefault="000123A2" w:rsidP="00BB2D6D">
      <w:pPr>
        <w:bidi/>
        <w:spacing w:after="200" w:line="276" w:lineRule="auto"/>
        <w:rPr>
          <w:rFonts w:ascii="Sakkal Majalla" w:hAnsi="Sakkal Majalla" w:cs="Sakkal Majalla"/>
          <w:b/>
          <w:bCs/>
          <w:sz w:val="36"/>
          <w:szCs w:val="36"/>
          <w:u w:val="single"/>
          <w:rtl/>
        </w:rPr>
      </w:pPr>
    </w:p>
    <w:p w14:paraId="579461C3" w14:textId="6E883F20" w:rsidR="000123A2" w:rsidRDefault="00E43C96"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1BD5EC7">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7C4E80" w:rsidRPr="000A5DAE" w:rsidRDefault="007C4E80" w:rsidP="000123A2">
                            <w:pPr>
                              <w:jc w:val="center"/>
                              <w:rPr>
                                <w:sz w:val="28"/>
                                <w:szCs w:val="28"/>
                              </w:rPr>
                            </w:pPr>
                            <w:r w:rsidRPr="000A5DAE">
                              <w:rPr>
                                <w:rFonts w:hint="cs"/>
                                <w:sz w:val="28"/>
                                <w:szCs w:val="28"/>
                                <w:rtl/>
                              </w:rPr>
                              <w:t>المتغير التابع</w:t>
                            </w:r>
                          </w:p>
                          <w:p w14:paraId="1D419913" w14:textId="77777777" w:rsidR="007C4E80" w:rsidRDefault="007C4E80"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3C595B93" id="_x0000_t202" coordsize="21600,21600" o:spt="202" path="m,l,21600r21600,l21600,xe">
                <v:stroke joinstyle="miter"/>
                <v:path gradientshapeok="t" o:connecttype="rect"/>
              </v:shapetype>
              <v:shape id="مربع نص 2" o:spid="_x0000_s1026"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" fillcolor="#a0c3e3 [1941]" strokecolor="#a0c3e3 [1941]" strokeweight=".5pt">
                <v:textbox>
                  <w:txbxContent>
                    <w:p w14:paraId="0E924A85" w14:textId="77777777" w:rsidR="007C4E80" w:rsidRPr="000A5DAE" w:rsidRDefault="007C4E80" w:rsidP="000123A2">
                      <w:pPr>
                        <w:jc w:val="center"/>
                        <w:rPr>
                          <w:sz w:val="28"/>
                          <w:szCs w:val="28"/>
                        </w:rPr>
                      </w:pPr>
                      <w:r w:rsidRPr="000A5DAE">
                        <w:rPr>
                          <w:rFonts w:hint="cs"/>
                          <w:sz w:val="28"/>
                          <w:szCs w:val="28"/>
                          <w:rtl/>
                        </w:rPr>
                        <w:t>المتغير التابع</w:t>
                      </w:r>
                    </w:p>
                    <w:p w14:paraId="1D419913" w14:textId="77777777" w:rsidR="007C4E80" w:rsidRDefault="007C4E80" w:rsidP="000123A2"/>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7EBA7408" wp14:editId="4E2B6394">
                <wp:simplePos x="0" y="0"/>
                <wp:positionH relativeFrom="column">
                  <wp:posOffset>4056380</wp:posOffset>
                </wp:positionH>
                <wp:positionV relativeFrom="paragraph">
                  <wp:posOffset>155406</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7C4E80" w:rsidRPr="00CD0939" w:rsidRDefault="007C4E80"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7C4E80"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7C4E80" w:rsidRDefault="007C4E80" w:rsidP="00A63377">
                                  <w:pPr>
                                    <w:jc w:val="center"/>
                                    <w:rPr>
                                      <w:sz w:val="28"/>
                                      <w:szCs w:val="28"/>
                                      <w:rtl/>
                                    </w:rPr>
                                  </w:pPr>
                                  <w:r w:rsidRPr="00335D7D">
                                    <w:rPr>
                                      <w:rFonts w:hint="cs"/>
                                      <w:sz w:val="28"/>
                                      <w:szCs w:val="28"/>
                                      <w:rtl/>
                                    </w:rPr>
                                    <w:t>الدراسة</w:t>
                                  </w:r>
                                </w:p>
                                <w:p w14:paraId="3CDC332A" w14:textId="77777777" w:rsidR="007C4E80" w:rsidRPr="00335D7D" w:rsidRDefault="007C4E80" w:rsidP="00A63377">
                                  <w:pPr>
                                    <w:jc w:val="center"/>
                                    <w:rPr>
                                      <w:sz w:val="28"/>
                                      <w:szCs w:val="28"/>
                                      <w:rtl/>
                                    </w:rPr>
                                  </w:pPr>
                                </w:p>
                              </w:tc>
                              <w:tc>
                                <w:tcPr>
                                  <w:tcW w:w="1659" w:type="dxa"/>
                                </w:tcPr>
                                <w:p w14:paraId="66A396D1"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7C4E80"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7C4E80" w:rsidRPr="00335D7D" w:rsidRDefault="007C4E80"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7C4E80"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13EF205C"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7C4E80"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4EC12E93"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7C4E80"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53B864B0"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7C4E80" w:rsidRPr="000A5DAE" w:rsidRDefault="007C4E80" w:rsidP="00BB2D6D">
                            <w:pPr>
                              <w:jc w:val="center"/>
                              <w:rPr>
                                <w:sz w:val="28"/>
                                <w:szCs w:val="28"/>
                              </w:rPr>
                            </w:pPr>
                          </w:p>
                          <w:p w14:paraId="4DE16845"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BA7408" id="مربع نص 1" o:spid="_x0000_s1027" type="#_x0000_t202" style="position:absolute;left:0;text-align:left;margin-left:319.4pt;margin-top:12.25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" fillcolor="#a0c3e3 [1941]" stroked="f" strokeweight=".5pt">
                <v:textbox>
                  <w:txbxContent>
                    <w:p w14:paraId="2E7C6D79" w14:textId="77777777" w:rsidR="007C4E80" w:rsidRPr="00CD0939" w:rsidRDefault="007C4E80"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7C4E80"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7C4E80" w:rsidRDefault="007C4E80" w:rsidP="00A63377">
                            <w:pPr>
                              <w:jc w:val="center"/>
                              <w:rPr>
                                <w:sz w:val="28"/>
                                <w:szCs w:val="28"/>
                                <w:rtl/>
                              </w:rPr>
                            </w:pPr>
                            <w:r w:rsidRPr="00335D7D">
                              <w:rPr>
                                <w:rFonts w:hint="cs"/>
                                <w:sz w:val="28"/>
                                <w:szCs w:val="28"/>
                                <w:rtl/>
                              </w:rPr>
                              <w:t>الدراسة</w:t>
                            </w:r>
                          </w:p>
                          <w:p w14:paraId="3CDC332A" w14:textId="77777777" w:rsidR="007C4E80" w:rsidRPr="00335D7D" w:rsidRDefault="007C4E80" w:rsidP="00A63377">
                            <w:pPr>
                              <w:jc w:val="center"/>
                              <w:rPr>
                                <w:sz w:val="28"/>
                                <w:szCs w:val="28"/>
                                <w:rtl/>
                              </w:rPr>
                            </w:pPr>
                          </w:p>
                        </w:tc>
                        <w:tc>
                          <w:tcPr>
                            <w:tcW w:w="1659" w:type="dxa"/>
                          </w:tcPr>
                          <w:p w14:paraId="66A396D1"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7C4E80" w:rsidRPr="00335D7D" w:rsidRDefault="007C4E80"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7C4E80"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7C4E80" w:rsidRPr="00335D7D" w:rsidRDefault="007C4E80"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7C4E80"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13EF205C"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7C4E80"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4EC12E93"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7C4E80" w:rsidRPr="00335D7D" w:rsidRDefault="007C4E80"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7C4E80"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7C4E80" w:rsidRPr="00335D7D" w:rsidRDefault="007C4E80" w:rsidP="00A63377">
                            <w:pPr>
                              <w:rPr>
                                <w:sz w:val="28"/>
                                <w:szCs w:val="28"/>
                                <w:rtl/>
                              </w:rPr>
                            </w:pPr>
                            <w:r w:rsidRPr="00335D7D">
                              <w:rPr>
                                <w:rFonts w:hint="cs"/>
                                <w:sz w:val="28"/>
                                <w:szCs w:val="28"/>
                                <w:rtl/>
                              </w:rPr>
                              <w:t>دراسة فلان، سنة</w:t>
                            </w:r>
                          </w:p>
                        </w:tc>
                        <w:tc>
                          <w:tcPr>
                            <w:tcW w:w="1659" w:type="dxa"/>
                          </w:tcPr>
                          <w:p w14:paraId="53B864B0"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7C4E80" w:rsidRPr="00335D7D" w:rsidRDefault="007C4E80"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7C4E80" w:rsidRPr="000A5DAE" w:rsidRDefault="007C4E80" w:rsidP="00BB2D6D">
                      <w:pPr>
                        <w:jc w:val="center"/>
                        <w:rPr>
                          <w:sz w:val="28"/>
                          <w:szCs w:val="28"/>
                        </w:rPr>
                      </w:pPr>
                    </w:p>
                    <w:p w14:paraId="4DE16845" w14:textId="77777777" w:rsidR="007C4E80" w:rsidRDefault="007C4E80" w:rsidP="000123A2"/>
                  </w:txbxContent>
                </v:textbox>
              </v:shape>
            </w:pict>
          </mc:Fallback>
        </mc:AlternateContent>
      </w:r>
    </w:p>
    <w:p w14:paraId="72774A35" w14:textId="4579CB4C" w:rsidR="000123A2" w:rsidRDefault="00196B4A" w:rsidP="000123A2">
      <w:pPr>
        <w:spacing w:after="200" w:line="276" w:lineRule="auto"/>
        <w:rPr>
          <w:rFonts w:ascii="Sakkal Majalla" w:hAnsi="Sakkal Majalla" w:cs="Sakkal Majalla"/>
          <w:b/>
          <w:bCs/>
          <w:sz w:val="36"/>
          <w:szCs w:val="36"/>
          <w:u w:val="single"/>
          <w:rtl/>
        </w:rPr>
      </w:pP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BEEF1FC">
                <wp:simplePos x="0" y="0"/>
                <wp:positionH relativeFrom="column">
                  <wp:posOffset>4968350</wp:posOffset>
                </wp:positionH>
                <wp:positionV relativeFrom="paragraph">
                  <wp:posOffset>77872</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6B2FE0C" id="_x0000_t32" coordsize="21600,21600" o:spt="32" o:oned="t" path="m,l21600,21600e" filled="f">
                <v:path arrowok="t" fillok="f" o:connecttype="none"/>
                <o:lock v:ext="edit" shapetype="t"/>
              </v:shapetype>
              <v:shape id="رابط كسهم مستقيم 19" o:spid="_x0000_s1026" type="#_x0000_t32" style="position:absolute;left:0;text-align:left;margin-left:391.2pt;margin-top:6.15pt;width:0;height:36.9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A46F94B" w:rsidR="000123A2" w:rsidRDefault="00196B4A"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Pr>
        <mc:AlternateContent>
          <mc:Choice Requires="wps">
            <w:drawing>
              <wp:anchor distT="0" distB="0" distL="114300" distR="114300" simplePos="0" relativeHeight="251706368" behindDoc="0" locked="0" layoutInCell="1" allowOverlap="1" wp14:anchorId="4FD69321" wp14:editId="2FB1EDC4">
                <wp:simplePos x="0" y="0"/>
                <wp:positionH relativeFrom="column">
                  <wp:posOffset>4965290</wp:posOffset>
                </wp:positionH>
                <wp:positionV relativeFrom="paragraph">
                  <wp:posOffset>487065</wp:posOffset>
                </wp:positionV>
                <wp:extent cx="0" cy="499796"/>
                <wp:effectExtent l="76200" t="0" r="57150" b="52705"/>
                <wp:wrapNone/>
                <wp:docPr id="20" name="رابط كسهم مستقيم 20"/>
                <wp:cNvGraphicFramePr/>
                <a:graphic xmlns:a="http://schemas.openxmlformats.org/drawingml/2006/main">
                  <a:graphicData uri="http://schemas.microsoft.com/office/word/2010/wordprocessingShape">
                    <wps:wsp>
                      <wps:cNvCnPr/>
                      <wps:spPr>
                        <a:xfrm>
                          <a:off x="0" y="0"/>
                          <a:ext cx="0" cy="499796"/>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5F0775A" id="رابط كسهم مستقيم 20" o:spid="_x0000_s1026" type="#_x0000_t32" style="position:absolute;left:0;text-align:left;margin-left:390.95pt;margin-top:38.35pt;width:0;height:39.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" strokecolor="#77697a [2409]" strokeweight="1pt">
                <v:stroke endarrow="block" joinstyle="miter"/>
              </v:shape>
            </w:pict>
          </mc:Fallback>
        </mc:AlternateContent>
      </w:r>
      <w:r>
        <w:rPr>
          <w:rFonts w:ascii="Sakkal Majalla" w:hAnsi="Sakkal Majalla" w:cs="Sakkal Majalla"/>
          <w:b/>
          <w:bCs/>
          <w:noProof/>
          <w:sz w:val="36"/>
          <w:szCs w:val="36"/>
          <w:u w:val="single"/>
        </w:rPr>
        <mc:AlternateContent>
          <mc:Choice Requires="wps">
            <w:drawing>
              <wp:anchor distT="0" distB="0" distL="114300" distR="114300" simplePos="0" relativeHeight="251694080" behindDoc="0" locked="0" layoutInCell="1" allowOverlap="1" wp14:anchorId="19406B2F" wp14:editId="7A463082">
                <wp:simplePos x="0" y="0"/>
                <wp:positionH relativeFrom="column">
                  <wp:posOffset>1866900</wp:posOffset>
                </wp:positionH>
                <wp:positionV relativeFrom="paragraph">
                  <wp:posOffset>223520</wp:posOffset>
                </wp:positionV>
                <wp:extent cx="2192020" cy="0"/>
                <wp:effectExtent l="38100" t="76200" r="0" b="95250"/>
                <wp:wrapNone/>
                <wp:docPr id="40" name="رابط كسهم مستقيم 40"/>
                <wp:cNvGraphicFramePr/>
                <a:graphic xmlns:a="http://schemas.openxmlformats.org/drawingml/2006/main">
                  <a:graphicData uri="http://schemas.microsoft.com/office/word/2010/wordprocessingShape">
                    <wps:wsp>
                      <wps:cNvCnPr/>
                      <wps:spPr>
                        <a:xfrm flipH="1">
                          <a:off x="0" y="0"/>
                          <a:ext cx="219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982279C" id="رابط كسهم مستقيم 40" o:spid="_x0000_s1026" type="#_x0000_t32" style="position:absolute;left:0;text-align:left;margin-left:147pt;margin-top:17.6pt;width:172.6pt;height:0;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64069399">
                <wp:simplePos x="0" y="0"/>
                <wp:positionH relativeFrom="column">
                  <wp:posOffset>81280</wp:posOffset>
                </wp:positionH>
                <wp:positionV relativeFrom="paragraph">
                  <wp:posOffset>54610</wp:posOffset>
                </wp:positionV>
                <wp:extent cx="1783080" cy="4343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434340"/>
                        </a:xfrm>
                        <a:prstGeom prst="rect">
                          <a:avLst/>
                        </a:prstGeom>
                        <a:solidFill>
                          <a:schemeClr val="bg1">
                            <a:lumMod val="85000"/>
                          </a:schemeClr>
                        </a:solidFill>
                        <a:ln w="6350">
                          <a:noFill/>
                        </a:ln>
                      </wps:spPr>
                      <wps:txbx>
                        <w:txbxContent>
                          <w:p w14:paraId="2F100B55" w14:textId="77777777" w:rsidR="007C4E80" w:rsidRPr="000A5DAE" w:rsidRDefault="007C4E80" w:rsidP="000123A2">
                            <w:pPr>
                              <w:jc w:val="center"/>
                              <w:rPr>
                                <w:sz w:val="28"/>
                                <w:szCs w:val="28"/>
                              </w:rPr>
                            </w:pPr>
                            <w:r w:rsidRPr="000A5DAE">
                              <w:rPr>
                                <w:rFonts w:hint="cs"/>
                                <w:sz w:val="28"/>
                                <w:szCs w:val="28"/>
                                <w:rtl/>
                              </w:rPr>
                              <w:t>توليد التنافسية</w:t>
                            </w:r>
                          </w:p>
                          <w:p w14:paraId="158F8742"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28" type="#_x0000_t202" style="position:absolute;margin-left:6.4pt;margin-top:4.3pt;width:140.4pt;height:3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" fillcolor="#d8d8d8 [2732]" stroked="f" strokeweight=".5pt">
                <v:textbox>
                  <w:txbxContent>
                    <w:p w14:paraId="2F100B55" w14:textId="77777777" w:rsidR="007C4E80" w:rsidRPr="000A5DAE" w:rsidRDefault="007C4E80" w:rsidP="000123A2">
                      <w:pPr>
                        <w:jc w:val="center"/>
                        <w:rPr>
                          <w:sz w:val="28"/>
                          <w:szCs w:val="28"/>
                        </w:rPr>
                      </w:pPr>
                      <w:r w:rsidRPr="000A5DAE">
                        <w:rPr>
                          <w:rFonts w:hint="cs"/>
                          <w:sz w:val="28"/>
                          <w:szCs w:val="28"/>
                          <w:rtl/>
                        </w:rPr>
                        <w:t>توليد التنافسية</w:t>
                      </w:r>
                    </w:p>
                    <w:p w14:paraId="158F8742" w14:textId="77777777" w:rsidR="007C4E80" w:rsidRDefault="007C4E80" w:rsidP="000123A2"/>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1C9390CA">
                <wp:simplePos x="0" y="0"/>
                <wp:positionH relativeFrom="column">
                  <wp:posOffset>4053840</wp:posOffset>
                </wp:positionH>
                <wp:positionV relativeFrom="paragraph">
                  <wp:posOffset>69416</wp:posOffset>
                </wp:positionV>
                <wp:extent cx="1783080" cy="419100"/>
                <wp:effectExtent l="0" t="0" r="7620" b="0"/>
                <wp:wrapNone/>
                <wp:docPr id="5" name="مربع نص 5"/>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E245F35" w14:textId="77777777" w:rsidR="007C4E80" w:rsidRPr="000A5DAE" w:rsidRDefault="007C4E80" w:rsidP="000123A2">
                            <w:pPr>
                              <w:jc w:val="center"/>
                              <w:rPr>
                                <w:sz w:val="28"/>
                                <w:szCs w:val="28"/>
                              </w:rPr>
                            </w:pPr>
                            <w:r w:rsidRPr="000A5DAE">
                              <w:rPr>
                                <w:rFonts w:hint="cs"/>
                                <w:sz w:val="28"/>
                                <w:szCs w:val="28"/>
                                <w:rtl/>
                              </w:rPr>
                              <w:t>التخطيط الاستراتيجي</w:t>
                            </w:r>
                          </w:p>
                          <w:p w14:paraId="64656039"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A42F03" id="مربع نص 5" o:spid="_x0000_s1029" type="#_x0000_t202" style="position:absolute;margin-left:319.2pt;margin-top:5.45pt;width:140.4pt;height:3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" fillcolor="#d8d8d8 [2732]" stroked="f" strokeweight=".5pt">
                <v:textbox>
                  <w:txbxContent>
                    <w:p w14:paraId="4E245F35" w14:textId="77777777" w:rsidR="007C4E80" w:rsidRPr="000A5DAE" w:rsidRDefault="007C4E80" w:rsidP="000123A2">
                      <w:pPr>
                        <w:jc w:val="center"/>
                        <w:rPr>
                          <w:sz w:val="28"/>
                          <w:szCs w:val="28"/>
                        </w:rPr>
                      </w:pPr>
                      <w:r w:rsidRPr="000A5DAE">
                        <w:rPr>
                          <w:rFonts w:hint="cs"/>
                          <w:sz w:val="28"/>
                          <w:szCs w:val="28"/>
                          <w:rtl/>
                        </w:rPr>
                        <w:t>التخطيط الاستراتيجي</w:t>
                      </w:r>
                    </w:p>
                    <w:p w14:paraId="64656039" w14:textId="77777777" w:rsidR="007C4E80" w:rsidRDefault="007C4E80" w:rsidP="000123A2"/>
                  </w:txbxContent>
                </v:textbox>
              </v:shape>
            </w:pict>
          </mc:Fallback>
        </mc:AlternateContent>
      </w:r>
    </w:p>
    <w:p w14:paraId="3213608C" w14:textId="1FA52272" w:rsidR="000123A2" w:rsidRDefault="00196B4A"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4384" behindDoc="0" locked="0" layoutInCell="1" allowOverlap="1" wp14:anchorId="427319B6" wp14:editId="50A215D7">
                <wp:simplePos x="0" y="0"/>
                <wp:positionH relativeFrom="column">
                  <wp:posOffset>4093420</wp:posOffset>
                </wp:positionH>
                <wp:positionV relativeFrom="paragraph">
                  <wp:posOffset>497178</wp:posOffset>
                </wp:positionV>
                <wp:extent cx="1783080" cy="374969"/>
                <wp:effectExtent l="0" t="0" r="7620" b="6350"/>
                <wp:wrapNone/>
                <wp:docPr id="10" name="مربع نص 10"/>
                <wp:cNvGraphicFramePr/>
                <a:graphic xmlns:a="http://schemas.openxmlformats.org/drawingml/2006/main">
                  <a:graphicData uri="http://schemas.microsoft.com/office/word/2010/wordprocessingShape">
                    <wps:wsp>
                      <wps:cNvSpPr txBox="1"/>
                      <wps:spPr>
                        <a:xfrm>
                          <a:off x="0" y="0"/>
                          <a:ext cx="1783080" cy="374969"/>
                        </a:xfrm>
                        <a:prstGeom prst="rect">
                          <a:avLst/>
                        </a:prstGeom>
                        <a:solidFill>
                          <a:schemeClr val="bg1">
                            <a:lumMod val="85000"/>
                          </a:schemeClr>
                        </a:solidFill>
                        <a:ln w="6350">
                          <a:noFill/>
                        </a:ln>
                      </wps:spPr>
                      <wps:txbx>
                        <w:txbxContent>
                          <w:p w14:paraId="6E7EAF41" w14:textId="17EC86B3" w:rsidR="007C4E80" w:rsidRPr="000A5DAE" w:rsidRDefault="007C4E80" w:rsidP="000123A2">
                            <w:pPr>
                              <w:jc w:val="center"/>
                              <w:rPr>
                                <w:sz w:val="28"/>
                                <w:szCs w:val="28"/>
                              </w:rPr>
                            </w:pPr>
                            <w:r w:rsidRPr="000A5DAE">
                              <w:rPr>
                                <w:rFonts w:hint="cs"/>
                                <w:sz w:val="28"/>
                                <w:szCs w:val="28"/>
                                <w:rtl/>
                              </w:rPr>
                              <w:t xml:space="preserve">التحليل البيئي </w:t>
                            </w:r>
                          </w:p>
                          <w:p w14:paraId="0D165324"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7319B6" id="مربع نص 10" o:spid="_x0000_s1030" type="#_x0000_t202" style="position:absolute;margin-left:322.3pt;margin-top:39.15pt;width:140.4pt;height:2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" fillcolor="#d8d8d8 [2732]" stroked="f" strokeweight=".5pt">
                <v:textbox>
                  <w:txbxContent>
                    <w:p w14:paraId="6E7EAF41" w14:textId="17EC86B3" w:rsidR="007C4E80" w:rsidRPr="000A5DAE" w:rsidRDefault="007C4E80" w:rsidP="000123A2">
                      <w:pPr>
                        <w:jc w:val="center"/>
                        <w:rPr>
                          <w:sz w:val="28"/>
                          <w:szCs w:val="28"/>
                        </w:rPr>
                      </w:pPr>
                      <w:r w:rsidRPr="000A5DAE">
                        <w:rPr>
                          <w:rFonts w:hint="cs"/>
                          <w:sz w:val="28"/>
                          <w:szCs w:val="28"/>
                          <w:rtl/>
                        </w:rPr>
                        <w:t xml:space="preserve">التحليل البيئي </w:t>
                      </w:r>
                    </w:p>
                    <w:p w14:paraId="0D165324" w14:textId="77777777" w:rsidR="007C4E80" w:rsidRDefault="007C4E80" w:rsidP="000123A2"/>
                  </w:txbxContent>
                </v:textbox>
              </v:shape>
            </w:pict>
          </mc:Fallback>
        </mc:AlternateContent>
      </w:r>
    </w:p>
    <w:p w14:paraId="2C6BBB12" w14:textId="53371D9E" w:rsidR="000123A2" w:rsidRDefault="00EA6FE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3426D686">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EE718C9"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7C4E80" w:rsidRPr="007F7D39" w:rsidRDefault="007C4E80"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7C4E80" w:rsidRDefault="007C4E8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1"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" fillcolor="#d8d8d8 [2732]" stroked="f" strokeweight=".5pt">
                <v:textbox>
                  <w:txbxContent>
                    <w:p w14:paraId="5ABBACA1" w14:textId="606885F1" w:rsidR="007C4E80" w:rsidRPr="007F7D39" w:rsidRDefault="007C4E80"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7C4E80" w:rsidRDefault="007C4E80"/>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1008" behindDoc="0" locked="0" layoutInCell="1" allowOverlap="1" wp14:anchorId="5C4D4704" wp14:editId="054B20E9">
                <wp:simplePos x="0" y="0"/>
                <wp:positionH relativeFrom="column">
                  <wp:posOffset>3169672</wp:posOffset>
                </wp:positionH>
                <wp:positionV relativeFrom="paragraph">
                  <wp:posOffset>201365</wp:posOffset>
                </wp:positionV>
                <wp:extent cx="7977" cy="1679776"/>
                <wp:effectExtent l="0" t="0" r="30480" b="34925"/>
                <wp:wrapNone/>
                <wp:docPr id="36" name="رابط مستقيم 36"/>
                <wp:cNvGraphicFramePr/>
                <a:graphic xmlns:a="http://schemas.openxmlformats.org/drawingml/2006/main">
                  <a:graphicData uri="http://schemas.microsoft.com/office/word/2010/wordprocessingShape">
                    <wps:wsp>
                      <wps:cNvCnPr/>
                      <wps:spPr>
                        <a:xfrm flipH="1">
                          <a:off x="0" y="0"/>
                          <a:ext cx="7977" cy="1679776"/>
                        </a:xfrm>
                        <a:prstGeom prst="line">
                          <a:avLst/>
                        </a:prstGeom>
                        <a:ln>
                          <a:solidFill>
                            <a:schemeClr val="tx1">
                              <a:lumMod val="65000"/>
                              <a:lumOff val="35000"/>
                            </a:schemeClr>
                          </a:solidFill>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F6FF78D" id="رابط مستقيم 36" o:spid="_x0000_s1026" style="position:absolute;left:0;text-align:left;flip:x;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9.6pt,15.85pt" to="250.25pt,1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" strokecolor="#5a5a5a [2109]" strokeweight="1pt">
                <v:stroke joinstyle="miter"/>
              </v:lin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3600" behindDoc="0" locked="0" layoutInCell="1" allowOverlap="1" wp14:anchorId="2F28F471" wp14:editId="2C196AB9">
                <wp:simplePos x="0" y="0"/>
                <wp:positionH relativeFrom="column">
                  <wp:posOffset>3179445</wp:posOffset>
                </wp:positionH>
                <wp:positionV relativeFrom="paragraph">
                  <wp:posOffset>201295</wp:posOffset>
                </wp:positionV>
                <wp:extent cx="914400" cy="0"/>
                <wp:effectExtent l="38100" t="76200" r="0" b="95250"/>
                <wp:wrapNone/>
                <wp:docPr id="22" name="رابط كسهم مستقيم 22"/>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60427" id="رابط كسهم مستقيم 22" o:spid="_x0000_s1026" type="#_x0000_t32" style="position:absolute;left:0;text-align:left;margin-left:250.35pt;margin-top:15.85pt;width:1in;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" strokecolor="#77697a [2409]" strokeweight="1pt">
                <v:stroke endarrow="block" joinstyle="miter"/>
              </v:shape>
            </w:pict>
          </mc:Fallback>
        </mc:AlternateContent>
      </w:r>
    </w:p>
    <w:p w14:paraId="3BF45DB5" w14:textId="3558B998" w:rsidR="000123A2" w:rsidRDefault="00EA6FE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7C4E80" w:rsidRPr="00196B4A" w:rsidRDefault="007C4E80" w:rsidP="00196B4A">
                            <w:pPr>
                              <w:jc w:val="center"/>
                              <w:rPr>
                                <w:sz w:val="28"/>
                                <w:szCs w:val="28"/>
                              </w:rPr>
                            </w:pPr>
                            <w:r w:rsidRPr="00196B4A">
                              <w:rPr>
                                <w:rFonts w:hint="cs"/>
                                <w:sz w:val="28"/>
                                <w:szCs w:val="28"/>
                                <w:rtl/>
                              </w:rPr>
                              <w:t>الاستجابة للعملاء</w:t>
                            </w:r>
                          </w:p>
                          <w:p w14:paraId="5DB6ABFA" w14:textId="77777777" w:rsidR="007C4E80" w:rsidRDefault="007C4E80"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2"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" fillcolor="#d8d8d8 [2732]" stroked="f" strokeweight=".5pt">
                <v:textbox>
                  <w:txbxContent>
                    <w:p w14:paraId="7DBF43DB" w14:textId="25DCAE39" w:rsidR="007C4E80" w:rsidRPr="00196B4A" w:rsidRDefault="007C4E80" w:rsidP="00196B4A">
                      <w:pPr>
                        <w:jc w:val="center"/>
                        <w:rPr>
                          <w:sz w:val="28"/>
                          <w:szCs w:val="28"/>
                        </w:rPr>
                      </w:pPr>
                      <w:r w:rsidRPr="00196B4A">
                        <w:rPr>
                          <w:rFonts w:hint="cs"/>
                          <w:sz w:val="28"/>
                          <w:szCs w:val="28"/>
                          <w:rtl/>
                        </w:rPr>
                        <w:t>الاستجابة للعملاء</w:t>
                      </w:r>
                    </w:p>
                    <w:p w14:paraId="5DB6ABFA" w14:textId="77777777" w:rsidR="007C4E80" w:rsidRDefault="007C4E80" w:rsidP="00303E61"/>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5408" behindDoc="0" locked="0" layoutInCell="1" allowOverlap="1" wp14:anchorId="69C24EA6" wp14:editId="10445062">
                <wp:simplePos x="0" y="0"/>
                <wp:positionH relativeFrom="column">
                  <wp:posOffset>4093420</wp:posOffset>
                </wp:positionH>
                <wp:positionV relativeFrom="paragraph">
                  <wp:posOffset>34756</wp:posOffset>
                </wp:positionV>
                <wp:extent cx="1783080" cy="421019"/>
                <wp:effectExtent l="0" t="0" r="7620" b="0"/>
                <wp:wrapNone/>
                <wp:docPr id="11" name="مربع نص 11"/>
                <wp:cNvGraphicFramePr/>
                <a:graphic xmlns:a="http://schemas.openxmlformats.org/drawingml/2006/main">
                  <a:graphicData uri="http://schemas.microsoft.com/office/word/2010/wordprocessingShape">
                    <wps:wsp>
                      <wps:cNvSpPr txBox="1"/>
                      <wps:spPr>
                        <a:xfrm>
                          <a:off x="0" y="0"/>
                          <a:ext cx="1783080" cy="421019"/>
                        </a:xfrm>
                        <a:prstGeom prst="rect">
                          <a:avLst/>
                        </a:prstGeom>
                        <a:solidFill>
                          <a:schemeClr val="bg1">
                            <a:lumMod val="85000"/>
                          </a:schemeClr>
                        </a:solidFill>
                        <a:ln w="6350">
                          <a:noFill/>
                        </a:ln>
                      </wps:spPr>
                      <wps:txbx>
                        <w:txbxContent>
                          <w:p w14:paraId="517FE053" w14:textId="37E92BB3" w:rsidR="007C4E80" w:rsidRPr="000A5DAE" w:rsidRDefault="007C4E80" w:rsidP="000123A2">
                            <w:pPr>
                              <w:jc w:val="center"/>
                              <w:rPr>
                                <w:sz w:val="28"/>
                                <w:szCs w:val="28"/>
                              </w:rPr>
                            </w:pPr>
                            <w:r>
                              <w:rPr>
                                <w:rFonts w:hint="cs"/>
                                <w:sz w:val="28"/>
                                <w:szCs w:val="28"/>
                                <w:rtl/>
                              </w:rPr>
                              <w:t>متابعة ورقابة</w:t>
                            </w:r>
                            <w:r w:rsidRPr="000A5DAE">
                              <w:rPr>
                                <w:rFonts w:hint="cs"/>
                                <w:sz w:val="28"/>
                                <w:szCs w:val="28"/>
                                <w:rtl/>
                              </w:rPr>
                              <w:t xml:space="preserve"> </w:t>
                            </w:r>
                          </w:p>
                          <w:p w14:paraId="31CDA1C0"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24EA6" id="مربع نص 11" o:spid="_x0000_s1033" type="#_x0000_t202" style="position:absolute;margin-left:322.3pt;margin-top:2.75pt;width:140.4pt;height:33.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" fillcolor="#d8d8d8 [2732]" stroked="f" strokeweight=".5pt">
                <v:textbox>
                  <w:txbxContent>
                    <w:p w14:paraId="517FE053" w14:textId="37E92BB3" w:rsidR="007C4E80" w:rsidRPr="000A5DAE" w:rsidRDefault="007C4E80" w:rsidP="000123A2">
                      <w:pPr>
                        <w:jc w:val="center"/>
                        <w:rPr>
                          <w:sz w:val="28"/>
                          <w:szCs w:val="28"/>
                        </w:rPr>
                      </w:pPr>
                      <w:r>
                        <w:rPr>
                          <w:rFonts w:hint="cs"/>
                          <w:sz w:val="28"/>
                          <w:szCs w:val="28"/>
                          <w:rtl/>
                        </w:rPr>
                        <w:t>متابعة ورقابة</w:t>
                      </w:r>
                      <w:r w:rsidRPr="000A5DAE">
                        <w:rPr>
                          <w:rFonts w:hint="cs"/>
                          <w:sz w:val="28"/>
                          <w:szCs w:val="28"/>
                          <w:rtl/>
                        </w:rPr>
                        <w:t xml:space="preserve"> </w:t>
                      </w:r>
                    </w:p>
                    <w:p w14:paraId="31CDA1C0" w14:textId="77777777" w:rsidR="007C4E80" w:rsidRDefault="007C4E80" w:rsidP="000123A2"/>
                  </w:txbxContent>
                </v:textbox>
              </v:shape>
            </w:pict>
          </mc:Fallback>
        </mc:AlternateContent>
      </w:r>
      <w:r w:rsidR="00303E61">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4624" behindDoc="0" locked="0" layoutInCell="1" allowOverlap="1" wp14:anchorId="03020EA8" wp14:editId="6D0DE36B">
                <wp:simplePos x="0" y="0"/>
                <wp:positionH relativeFrom="column">
                  <wp:posOffset>3179445</wp:posOffset>
                </wp:positionH>
                <wp:positionV relativeFrom="paragraph">
                  <wp:posOffset>215900</wp:posOffset>
                </wp:positionV>
                <wp:extent cx="914400" cy="0"/>
                <wp:effectExtent l="38100" t="76200" r="0" b="95250"/>
                <wp:wrapNone/>
                <wp:docPr id="23" name="رابط كسهم مستقيم 23"/>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56B4E13" id="رابط كسهم مستقيم 23" o:spid="_x0000_s1026" type="#_x0000_t32" style="position:absolute;left:0;text-align:left;margin-left:250.35pt;margin-top:17pt;width:1in;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" strokecolor="#77697a [2409]" strokeweight="1pt">
                <v:stroke endarrow="block" joinstyle="miter"/>
              </v:shape>
            </w:pict>
          </mc:Fallback>
        </mc:AlternateContent>
      </w:r>
    </w:p>
    <w:p w14:paraId="28BBBD20" w14:textId="566FC03C" w:rsidR="000123A2" w:rsidRDefault="003645C2"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12C0908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BA227E6"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7C4E80" w:rsidRPr="00196B4A" w:rsidRDefault="007C4E80" w:rsidP="00196B4A">
                            <w:pPr>
                              <w:jc w:val="center"/>
                              <w:rPr>
                                <w:sz w:val="28"/>
                                <w:szCs w:val="28"/>
                              </w:rPr>
                            </w:pPr>
                            <w:r>
                              <w:rPr>
                                <w:rFonts w:hint="cs"/>
                                <w:sz w:val="28"/>
                                <w:szCs w:val="28"/>
                                <w:rtl/>
                              </w:rPr>
                              <w:t>الابتكار</w:t>
                            </w:r>
                          </w:p>
                          <w:p w14:paraId="627D2EA6" w14:textId="77777777" w:rsidR="007C4E80" w:rsidRDefault="007C4E80"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4"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" fillcolor="#d8d8d8 [2732]" stroked="f" strokeweight=".5pt">
                <v:textbox>
                  <w:txbxContent>
                    <w:p w14:paraId="421DE539" w14:textId="2E96F86F" w:rsidR="007C4E80" w:rsidRPr="00196B4A" w:rsidRDefault="007C4E80" w:rsidP="00196B4A">
                      <w:pPr>
                        <w:jc w:val="center"/>
                        <w:rPr>
                          <w:sz w:val="28"/>
                          <w:szCs w:val="28"/>
                        </w:rPr>
                      </w:pPr>
                      <w:r>
                        <w:rPr>
                          <w:rFonts w:hint="cs"/>
                          <w:sz w:val="28"/>
                          <w:szCs w:val="28"/>
                          <w:rtl/>
                        </w:rPr>
                        <w:t>الابتكار</w:t>
                      </w:r>
                    </w:p>
                    <w:p w14:paraId="627D2EA6" w14:textId="77777777" w:rsidR="007C4E80" w:rsidRDefault="007C4E80" w:rsidP="00303E61"/>
                  </w:txbxContent>
                </v:textbox>
              </v:shape>
            </w:pict>
          </mc:Fallback>
        </mc:AlternateContent>
      </w:r>
      <w:r w:rsidR="00E15380">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66432" behindDoc="0" locked="0" layoutInCell="1" allowOverlap="1" wp14:anchorId="326A6935" wp14:editId="257F26B5">
                <wp:simplePos x="0" y="0"/>
                <wp:positionH relativeFrom="column">
                  <wp:posOffset>4093420</wp:posOffset>
                </wp:positionH>
                <wp:positionV relativeFrom="paragraph">
                  <wp:posOffset>126205</wp:posOffset>
                </wp:positionV>
                <wp:extent cx="1783080" cy="414440"/>
                <wp:effectExtent l="0" t="0" r="7620" b="5080"/>
                <wp:wrapNone/>
                <wp:docPr id="12" name="مربع نص 12"/>
                <wp:cNvGraphicFramePr/>
                <a:graphic xmlns:a="http://schemas.openxmlformats.org/drawingml/2006/main">
                  <a:graphicData uri="http://schemas.microsoft.com/office/word/2010/wordprocessingShape">
                    <wps:wsp>
                      <wps:cNvSpPr txBox="1"/>
                      <wps:spPr>
                        <a:xfrm>
                          <a:off x="0" y="0"/>
                          <a:ext cx="1783080" cy="414440"/>
                        </a:xfrm>
                        <a:prstGeom prst="rect">
                          <a:avLst/>
                        </a:prstGeom>
                        <a:solidFill>
                          <a:schemeClr val="bg1">
                            <a:lumMod val="85000"/>
                          </a:schemeClr>
                        </a:solidFill>
                        <a:ln w="6350">
                          <a:noFill/>
                        </a:ln>
                      </wps:spPr>
                      <wps:txbx>
                        <w:txbxContent>
                          <w:p w14:paraId="6E4C1D71" w14:textId="073E4A26" w:rsidR="007C4E80" w:rsidRPr="000A5DAE" w:rsidRDefault="007C4E80" w:rsidP="000123A2">
                            <w:pPr>
                              <w:jc w:val="center"/>
                              <w:rPr>
                                <w:sz w:val="28"/>
                                <w:szCs w:val="28"/>
                              </w:rPr>
                            </w:pPr>
                            <w:r w:rsidRPr="000A5DAE">
                              <w:rPr>
                                <w:rFonts w:hint="cs"/>
                                <w:sz w:val="28"/>
                                <w:szCs w:val="28"/>
                                <w:rtl/>
                              </w:rPr>
                              <w:t xml:space="preserve">صياغة الخطة </w:t>
                            </w:r>
                          </w:p>
                          <w:p w14:paraId="7912710F"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6A6935" id="مربع نص 12" o:spid="_x0000_s1035" type="#_x0000_t202" style="position:absolute;margin-left:322.3pt;margin-top:9.95pt;width:140.4pt;height:32.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" fillcolor="#d8d8d8 [2732]" stroked="f" strokeweight=".5pt">
                <v:textbox>
                  <w:txbxContent>
                    <w:p w14:paraId="6E4C1D71" w14:textId="073E4A26" w:rsidR="007C4E80" w:rsidRPr="000A5DAE" w:rsidRDefault="007C4E80" w:rsidP="000123A2">
                      <w:pPr>
                        <w:jc w:val="center"/>
                        <w:rPr>
                          <w:sz w:val="28"/>
                          <w:szCs w:val="28"/>
                        </w:rPr>
                      </w:pPr>
                      <w:r w:rsidRPr="000A5DAE">
                        <w:rPr>
                          <w:rFonts w:hint="cs"/>
                          <w:sz w:val="28"/>
                          <w:szCs w:val="28"/>
                          <w:rtl/>
                        </w:rPr>
                        <w:t xml:space="preserve">صياغة الخطة </w:t>
                      </w:r>
                    </w:p>
                    <w:p w14:paraId="7912710F" w14:textId="77777777" w:rsidR="007C4E80" w:rsidRDefault="007C4E80" w:rsidP="000123A2"/>
                  </w:txbxContent>
                </v:textbox>
              </v:shape>
            </w:pict>
          </mc:Fallback>
        </mc:AlternateContent>
      </w:r>
      <w:r w:rsidR="00196B4A">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3296" behindDoc="0" locked="0" layoutInCell="1" allowOverlap="1" wp14:anchorId="5FC5A219" wp14:editId="59A604B2">
                <wp:simplePos x="0" y="0"/>
                <wp:positionH relativeFrom="column">
                  <wp:posOffset>3164205</wp:posOffset>
                </wp:positionH>
                <wp:positionV relativeFrom="paragraph">
                  <wp:posOffset>319405</wp:posOffset>
                </wp:positionV>
                <wp:extent cx="914400" cy="0"/>
                <wp:effectExtent l="38100" t="76200" r="0" b="95250"/>
                <wp:wrapNone/>
                <wp:docPr id="17" name="رابط كسهم مستقيم 17"/>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4E49518" id="رابط كسهم مستقيم 17" o:spid="_x0000_s1026" type="#_x0000_t32" style="position:absolute;left:0;text-align:left;margin-left:249.15pt;margin-top:25.15pt;width:1in;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" strokecolor="#77697a [2409]" strokeweight="1pt">
                <v:stroke endarrow="block" joinstyle="miter"/>
              </v:shape>
            </w:pict>
          </mc:Fallback>
        </mc:AlternateContent>
      </w:r>
    </w:p>
    <w:p w14:paraId="45533C55" w14:textId="5FB004C6" w:rsidR="000123A2" w:rsidRDefault="00E15380"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7456" behindDoc="0" locked="0" layoutInCell="1" allowOverlap="1" wp14:anchorId="5AF49B7E" wp14:editId="38911158">
                <wp:simplePos x="0" y="0"/>
                <wp:positionH relativeFrom="column">
                  <wp:posOffset>4093420</wp:posOffset>
                </wp:positionH>
                <wp:positionV relativeFrom="paragraph">
                  <wp:posOffset>184762</wp:posOffset>
                </wp:positionV>
                <wp:extent cx="1783080" cy="381548"/>
                <wp:effectExtent l="0" t="0" r="7620" b="0"/>
                <wp:wrapNone/>
                <wp:docPr id="13" name="مربع نص 13"/>
                <wp:cNvGraphicFramePr/>
                <a:graphic xmlns:a="http://schemas.openxmlformats.org/drawingml/2006/main">
                  <a:graphicData uri="http://schemas.microsoft.com/office/word/2010/wordprocessingShape">
                    <wps:wsp>
                      <wps:cNvSpPr txBox="1"/>
                      <wps:spPr>
                        <a:xfrm>
                          <a:off x="0" y="0"/>
                          <a:ext cx="1783080" cy="381548"/>
                        </a:xfrm>
                        <a:prstGeom prst="rect">
                          <a:avLst/>
                        </a:prstGeom>
                        <a:solidFill>
                          <a:schemeClr val="bg1">
                            <a:lumMod val="85000"/>
                          </a:schemeClr>
                        </a:solidFill>
                        <a:ln w="6350">
                          <a:noFill/>
                        </a:ln>
                      </wps:spPr>
                      <wps:txbx>
                        <w:txbxContent>
                          <w:p w14:paraId="2B371F5A" w14:textId="7BAF384B" w:rsidR="007C4E80" w:rsidRPr="000A5DAE" w:rsidRDefault="007C4E80" w:rsidP="000123A2">
                            <w:pPr>
                              <w:jc w:val="center"/>
                              <w:rPr>
                                <w:sz w:val="28"/>
                                <w:szCs w:val="28"/>
                              </w:rPr>
                            </w:pPr>
                            <w:r w:rsidRPr="000A5DAE">
                              <w:rPr>
                                <w:rFonts w:hint="cs"/>
                                <w:sz w:val="28"/>
                                <w:szCs w:val="28"/>
                                <w:rtl/>
                              </w:rPr>
                              <w:t xml:space="preserve">تنفيذ الخطة </w:t>
                            </w:r>
                          </w:p>
                          <w:p w14:paraId="7CBA9329" w14:textId="77777777" w:rsidR="007C4E80" w:rsidRDefault="007C4E80"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49B7E" id="مربع نص 13" o:spid="_x0000_s1036" type="#_x0000_t202" style="position:absolute;margin-left:322.3pt;margin-top:14.55pt;width:140.4pt;height:30.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" fillcolor="#d8d8d8 [2732]" stroked="f" strokeweight=".5pt">
                <v:textbox>
                  <w:txbxContent>
                    <w:p w14:paraId="2B371F5A" w14:textId="7BAF384B" w:rsidR="007C4E80" w:rsidRPr="000A5DAE" w:rsidRDefault="007C4E80" w:rsidP="000123A2">
                      <w:pPr>
                        <w:jc w:val="center"/>
                        <w:rPr>
                          <w:sz w:val="28"/>
                          <w:szCs w:val="28"/>
                        </w:rPr>
                      </w:pPr>
                      <w:r w:rsidRPr="000A5DAE">
                        <w:rPr>
                          <w:rFonts w:hint="cs"/>
                          <w:sz w:val="28"/>
                          <w:szCs w:val="28"/>
                          <w:rtl/>
                        </w:rPr>
                        <w:t xml:space="preserve">تنفيذ الخطة </w:t>
                      </w:r>
                    </w:p>
                    <w:p w14:paraId="7CBA9329" w14:textId="77777777" w:rsidR="007C4E80" w:rsidRDefault="007C4E80" w:rsidP="000123A2"/>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2032" behindDoc="0" locked="0" layoutInCell="1" allowOverlap="1" wp14:anchorId="3B1E3987" wp14:editId="30668F39">
                <wp:simplePos x="0" y="0"/>
                <wp:positionH relativeFrom="column">
                  <wp:posOffset>3171825</wp:posOffset>
                </wp:positionH>
                <wp:positionV relativeFrom="paragraph">
                  <wp:posOffset>393065</wp:posOffset>
                </wp:positionV>
                <wp:extent cx="922020" cy="0"/>
                <wp:effectExtent l="38100" t="76200" r="0" b="95250"/>
                <wp:wrapNone/>
                <wp:docPr id="37" name="رابط كسهم مستقيم 37"/>
                <wp:cNvGraphicFramePr/>
                <a:graphic xmlns:a="http://schemas.openxmlformats.org/drawingml/2006/main">
                  <a:graphicData uri="http://schemas.microsoft.com/office/word/2010/wordprocessingShape">
                    <wps:wsp>
                      <wps:cNvCnPr/>
                      <wps:spPr>
                        <a:xfrm flipH="1">
                          <a:off x="0" y="0"/>
                          <a:ext cx="92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8F1083" id="رابط كسهم مستقيم 37" o:spid="_x0000_s1026" type="#_x0000_t32" style="position:absolute;left:0;text-align:left;margin-left:249.75pt;margin-top:30.95pt;width:72.6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" strokecolor="#77697a [2409]" strokeweight="1pt">
                <v:stroke endarrow="block" joinstyle="miter"/>
              </v:shape>
            </w:pict>
          </mc:Fallback>
        </mc:AlternateContent>
      </w:r>
    </w:p>
    <w:p w14:paraId="253E5C33" w14:textId="15D5B4BC" w:rsidR="000123A2" w:rsidRDefault="000123A2" w:rsidP="00B00821">
      <w:pPr>
        <w:tabs>
          <w:tab w:val="right" w:pos="6946"/>
        </w:tabs>
        <w:spacing w:after="200" w:line="276" w:lineRule="auto"/>
        <w:rPr>
          <w:rFonts w:ascii="Sakkal Majalla" w:hAnsi="Sakkal Majalla" w:cs="Sakkal Majalla"/>
          <w:b/>
          <w:bCs/>
          <w:sz w:val="36"/>
          <w:szCs w:val="36"/>
          <w:u w:val="single"/>
          <w:rtl/>
        </w:rPr>
      </w:pPr>
    </w:p>
    <w:p w14:paraId="6463E9C4" w14:textId="6995AFDA" w:rsidR="000123A2" w:rsidRDefault="00A0599C"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3875835E">
                <wp:simplePos x="0" y="0"/>
                <wp:positionH relativeFrom="column">
                  <wp:posOffset>1953667</wp:posOffset>
                </wp:positionH>
                <wp:positionV relativeFrom="paragraph">
                  <wp:posOffset>437889</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7C4E80" w:rsidRPr="003D1F05" w:rsidRDefault="007C4E80" w:rsidP="003D1F05">
                            <w:pPr>
                              <w:bidi/>
                              <w:jc w:val="center"/>
                              <w:rPr>
                                <w:rFonts w:ascii="Sakkal Majalla" w:hAnsi="Sakkal Majalla" w:cs="Sakkal Majalla"/>
                                <w:b/>
                                <w:bCs/>
                                <w:sz w:val="36"/>
                                <w:szCs w:val="36"/>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37" type="#_x0000_t202" style="position:absolute;margin-left:153.85pt;margin-top:34.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9DAWA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" fillcolor="white [3201]" stroked="f" strokeweight=".5pt">
                <v:textbox>
                  <w:txbxContent>
                    <w:p w14:paraId="062E4661" w14:textId="6CE0690C" w:rsidR="007C4E80" w:rsidRPr="003D1F05" w:rsidRDefault="007C4E80" w:rsidP="003D1F05">
                      <w:pPr>
                        <w:bidi/>
                        <w:jc w:val="center"/>
                        <w:rPr>
                          <w:rFonts w:ascii="Sakkal Majalla" w:hAnsi="Sakkal Majalla" w:cs="Sakkal Majalla"/>
                          <w:b/>
                          <w:bCs/>
                          <w:sz w:val="36"/>
                          <w:szCs w:val="36"/>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v:textbox>
              </v:shape>
            </w:pict>
          </mc:Fallback>
        </mc:AlternateContent>
      </w:r>
    </w:p>
    <w:p w14:paraId="680BEADA" w14:textId="77777777" w:rsidR="000123A2" w:rsidRDefault="000123A2" w:rsidP="000123A2">
      <w:pPr>
        <w:bidi/>
        <w:spacing w:after="200" w:line="276" w:lineRule="auto"/>
        <w:rPr>
          <w:rFonts w:ascii="Sakkal Majalla" w:hAnsi="Sakkal Majalla" w:cs="Sakkal Majalla"/>
          <w:b/>
          <w:bCs/>
          <w:color w:val="00B0F0"/>
          <w:sz w:val="32"/>
          <w:szCs w:val="32"/>
          <w:u w:val="single"/>
          <w:rtl/>
        </w:rPr>
      </w:pPr>
    </w:p>
    <w:p w14:paraId="2A81D8B4" w14:textId="77777777" w:rsidR="0043584E" w:rsidRDefault="0043584E" w:rsidP="000123A2">
      <w:pPr>
        <w:bidi/>
        <w:spacing w:after="200" w:line="276" w:lineRule="auto"/>
        <w:rPr>
          <w:rFonts w:ascii="Sakkal Majalla" w:hAnsi="Sakkal Majalla" w:cs="Sakkal Majalla"/>
          <w:b/>
          <w:bCs/>
          <w:color w:val="00B0F0"/>
          <w:sz w:val="32"/>
          <w:szCs w:val="32"/>
          <w:u w:val="single"/>
          <w:rtl/>
        </w:rPr>
      </w:pPr>
    </w:p>
    <w:p w14:paraId="45FF2B78"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74C4A67A"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513F2322"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6E988AED" w14:textId="2AF2247D" w:rsidR="003D1F05" w:rsidRPr="00C9295E" w:rsidRDefault="000123A2" w:rsidP="00C9295E">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الدراسات المرجعية</w:t>
      </w:r>
      <w:r w:rsidRPr="004F1607">
        <w:rPr>
          <w:rFonts w:ascii="Sakkal Majalla" w:hAnsi="Sakkal Majalla" w:cs="Sakkal Majalla"/>
          <w:b/>
          <w:bCs/>
          <w:color w:val="00B0F0"/>
          <w:sz w:val="32"/>
          <w:szCs w:val="32"/>
          <w:u w:val="single"/>
          <w:rtl/>
        </w:rPr>
        <w:t>:</w:t>
      </w:r>
    </w:p>
    <w:p w14:paraId="4FF801BB" w14:textId="77777777" w:rsidR="000123A2" w:rsidRPr="00B849DA" w:rsidRDefault="000123A2" w:rsidP="003D1F05">
      <w:pPr>
        <w:bidi/>
        <w:spacing w:after="200" w:line="24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التخطيط الاستراتيجي:</w:t>
      </w:r>
    </w:p>
    <w:p w14:paraId="0376A33A" w14:textId="336B5F76" w:rsidR="00B879FE" w:rsidRDefault="00B879FE" w:rsidP="00B879FE">
      <w:pPr>
        <w:pStyle w:val="a3"/>
        <w:numPr>
          <w:ilvl w:val="0"/>
          <w:numId w:val="3"/>
        </w:numPr>
        <w:bidi/>
        <w:jc w:val="both"/>
        <w:rPr>
          <w:rFonts w:ascii="Sakkal Majalla" w:hAnsi="Sakkal Majalla" w:cs="Sakkal Majalla"/>
          <w:sz w:val="28"/>
          <w:szCs w:val="28"/>
        </w:rPr>
      </w:pPr>
      <w:r w:rsidRPr="002B2E68">
        <w:rPr>
          <w:rFonts w:ascii="Sakkal Majalla" w:hAnsi="Sakkal Majalla" w:cs="Sakkal Majalla"/>
          <w:sz w:val="28"/>
          <w:szCs w:val="28"/>
          <w:rtl/>
        </w:rPr>
        <w:t xml:space="preserve">دراسة ( </w:t>
      </w:r>
      <w:r w:rsidR="00912348">
        <w:rPr>
          <w:rFonts w:ascii="Sakkal Majalla" w:hAnsi="Sakkal Majalla" w:cs="Sakkal Majalla" w:hint="cs"/>
          <w:sz w:val="28"/>
          <w:szCs w:val="28"/>
          <w:rtl/>
        </w:rPr>
        <w:t>معطي</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w:t>
      </w:r>
      <w:r w:rsidR="00C9295E">
        <w:rPr>
          <w:rFonts w:ascii="Sakkal Majalla" w:hAnsi="Sakkal Majalla" w:cs="Sakkal Majalla"/>
          <w:sz w:val="28"/>
          <w:szCs w:val="28"/>
        </w:rPr>
        <w:t xml:space="preserve"> </w:t>
      </w:r>
      <w:r>
        <w:rPr>
          <w:rFonts w:ascii="Sakkal Majalla" w:hAnsi="Sakkal Majalla" w:cs="Sakkal Majalla"/>
          <w:sz w:val="28"/>
          <w:szCs w:val="28"/>
        </w:rPr>
        <w:t>(</w:t>
      </w:r>
      <w:r w:rsidRPr="002B2E68">
        <w:rPr>
          <w:rFonts w:ascii="Sakkal Majalla" w:hAnsi="Sakkal Majalla" w:cs="Sakkal Majalla"/>
          <w:sz w:val="28"/>
          <w:szCs w:val="28"/>
        </w:rPr>
        <w:t xml:space="preserve"> 202</w:t>
      </w:r>
      <w:r w:rsidR="00912348">
        <w:rPr>
          <w:rFonts w:ascii="Sakkal Majalla" w:hAnsi="Sakkal Majalla" w:cs="Sakkal Majalla"/>
          <w:sz w:val="28"/>
          <w:szCs w:val="28"/>
        </w:rPr>
        <w:t>5</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بعنوان "</w:t>
      </w:r>
      <w:r w:rsidR="00912348">
        <w:rPr>
          <w:rFonts w:ascii="Sakkal Majalla" w:hAnsi="Sakkal Majalla" w:cs="Sakkal Majalla" w:hint="cs"/>
          <w:sz w:val="28"/>
          <w:szCs w:val="28"/>
          <w:rtl/>
        </w:rPr>
        <w:t>التخطيط الاستراتيجي وأثره على الفاعلية التنظيمية</w:t>
      </w:r>
      <w:r w:rsidR="00C9295E">
        <w:rPr>
          <w:rFonts w:ascii="Sakkal Majalla" w:hAnsi="Sakkal Majalla" w:cs="Sakkal Majalla" w:hint="cs"/>
          <w:sz w:val="28"/>
          <w:szCs w:val="28"/>
          <w:rtl/>
        </w:rPr>
        <w:t>"</w:t>
      </w:r>
      <w:r w:rsidRPr="002B2E68">
        <w:rPr>
          <w:rFonts w:ascii="Sakkal Majalla" w:hAnsi="Sakkal Majalla" w:cs="Sakkal Majalla" w:hint="cs"/>
          <w:sz w:val="28"/>
          <w:szCs w:val="28"/>
          <w:rtl/>
        </w:rPr>
        <w:t xml:space="preserve"> هدف</w:t>
      </w:r>
      <w:r w:rsidRPr="002B2E68">
        <w:rPr>
          <w:rFonts w:ascii="Sakkal Majalla" w:hAnsi="Sakkal Majalla" w:cs="Sakkal Majalla" w:hint="eastAsia"/>
          <w:sz w:val="28"/>
          <w:szCs w:val="28"/>
          <w:rtl/>
        </w:rPr>
        <w:t>ت</w:t>
      </w:r>
      <w:r w:rsidRPr="002B2E68">
        <w:rPr>
          <w:rFonts w:ascii="Sakkal Majalla" w:hAnsi="Sakkal Majalla" w:cs="Sakkal Majalla"/>
          <w:sz w:val="28"/>
          <w:szCs w:val="28"/>
          <w:rtl/>
        </w:rPr>
        <w:t xml:space="preserve"> الدراسة </w:t>
      </w:r>
      <w:r w:rsidR="00D05508">
        <w:rPr>
          <w:rFonts w:ascii="Sakkal Majalla" w:hAnsi="Sakkal Majalla" w:cs="Sakkal Majalla" w:hint="cs"/>
          <w:sz w:val="28"/>
          <w:szCs w:val="28"/>
          <w:rtl/>
        </w:rPr>
        <w:t xml:space="preserve">إلى تحليل </w:t>
      </w:r>
      <w:r w:rsidR="00D05508">
        <w:rPr>
          <w:rtl/>
        </w:rPr>
        <w:t xml:space="preserve">تأثير التخطيط </w:t>
      </w:r>
      <w:r w:rsidR="00D05508" w:rsidRPr="00D05508">
        <w:rPr>
          <w:rFonts w:ascii="Sakkal Majalla" w:hAnsi="Sakkal Majalla" w:cs="Sakkal Majalla" w:hint="cs"/>
          <w:sz w:val="28"/>
          <w:szCs w:val="28"/>
          <w:rtl/>
        </w:rPr>
        <w:t>الاستراتيجي</w:t>
      </w:r>
      <w:r w:rsidR="00D05508" w:rsidRPr="00D05508">
        <w:rPr>
          <w:rFonts w:ascii="Sakkal Majalla" w:hAnsi="Sakkal Majalla" w:cs="Sakkal Majalla"/>
          <w:sz w:val="28"/>
          <w:szCs w:val="28"/>
          <w:rtl/>
        </w:rPr>
        <w:t xml:space="preserve"> على الفاعلية التنظيمية في مصرف الجمهورية بمدينة بني وليد، نظر</w:t>
      </w:r>
      <w:r w:rsidR="00D05508" w:rsidRPr="00D05508">
        <w:rPr>
          <w:rFonts w:ascii="Sakkal Majalla" w:hAnsi="Sakkal Majalla" w:cs="Sakkal Majalla" w:hint="cs"/>
          <w:sz w:val="28"/>
          <w:szCs w:val="28"/>
          <w:rtl/>
        </w:rPr>
        <w:t>اً</w:t>
      </w:r>
      <w:r w:rsidR="00D05508" w:rsidRPr="00D05508">
        <w:rPr>
          <w:rFonts w:ascii="Sakkal Majalla" w:hAnsi="Sakkal Majalla" w:cs="Sakkal Majalla"/>
          <w:sz w:val="28"/>
          <w:szCs w:val="28"/>
          <w:rtl/>
        </w:rPr>
        <w:t xml:space="preserve"> </w:t>
      </w:r>
      <w:r w:rsidR="00D05508" w:rsidRPr="00D05508">
        <w:rPr>
          <w:rFonts w:ascii="Sakkal Majalla" w:hAnsi="Sakkal Majalla" w:cs="Sakkal Majalla" w:hint="cs"/>
          <w:sz w:val="28"/>
          <w:szCs w:val="28"/>
          <w:rtl/>
        </w:rPr>
        <w:t>لأهميته</w:t>
      </w:r>
      <w:r w:rsidR="00D05508" w:rsidRPr="00D05508">
        <w:rPr>
          <w:rFonts w:ascii="Sakkal Majalla" w:hAnsi="Sakkal Majalla" w:cs="Sakkal Majalla"/>
          <w:sz w:val="28"/>
          <w:szCs w:val="28"/>
          <w:rtl/>
        </w:rPr>
        <w:t xml:space="preserve"> في تعزيز أداء المؤسسات</w:t>
      </w:r>
      <w:r w:rsidR="00D05508" w:rsidRP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 xml:space="preserve">اعتمدت الدراسة على المنهج الوصفي التحليلي </w:t>
      </w:r>
      <w:r w:rsidR="00D05508" w:rsidRPr="00D05508">
        <w:rPr>
          <w:rFonts w:ascii="Sakkal Majalla" w:hAnsi="Sakkal Majalla" w:cs="Sakkal Majalla" w:hint="cs"/>
          <w:sz w:val="28"/>
          <w:szCs w:val="28"/>
          <w:rtl/>
        </w:rPr>
        <w:t>لملاءمته</w:t>
      </w:r>
      <w:r w:rsidR="00D05508" w:rsidRPr="00D05508">
        <w:rPr>
          <w:rFonts w:ascii="Sakkal Majalla" w:hAnsi="Sakkal Majalla" w:cs="Sakkal Majalla"/>
          <w:sz w:val="28"/>
          <w:szCs w:val="28"/>
          <w:rtl/>
        </w:rPr>
        <w:t xml:space="preserve"> لطبيعة البحث، حيث تم استخدام استبيان كأداة لجمع البيانات، ووزع على عينة مكونة من</w:t>
      </w:r>
      <w:r w:rsidR="00D05508">
        <w:rPr>
          <w:rFonts w:ascii="Sakkal Majalla" w:hAnsi="Sakkal Majalla" w:cs="Sakkal Majalla" w:hint="cs"/>
          <w:sz w:val="28"/>
          <w:szCs w:val="28"/>
          <w:rtl/>
        </w:rPr>
        <w:t xml:space="preserve"> </w:t>
      </w:r>
      <w:r w:rsidR="00D05508">
        <w:rPr>
          <w:rFonts w:ascii="Sakkal Majalla" w:hAnsi="Sakkal Majalla" w:cs="Sakkal Majalla"/>
          <w:sz w:val="28"/>
          <w:szCs w:val="28"/>
        </w:rPr>
        <w:t>(40)</w:t>
      </w:r>
      <w:r w:rsid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موظفًا وإداريًا داخل المصرف</w:t>
      </w:r>
      <w:r w:rsidR="00D05508">
        <w:rPr>
          <w:rFonts w:ascii="Sakkal Majalla" w:hAnsi="Sakkal Majalla" w:cs="Sakkal Majalla" w:hint="cs"/>
          <w:sz w:val="28"/>
          <w:szCs w:val="28"/>
          <w:rtl/>
        </w:rPr>
        <w:t>،</w:t>
      </w:r>
      <w:r w:rsidR="00D05508" w:rsidRPr="00D05508">
        <w:rPr>
          <w:rFonts w:ascii="Sakkal Majalla" w:hAnsi="Sakkal Majalla" w:cs="Sakkal Majalla"/>
          <w:sz w:val="28"/>
          <w:szCs w:val="28"/>
          <w:rtl/>
        </w:rPr>
        <w:t xml:space="preserve"> ولتحليل البيانات، تم </w:t>
      </w:r>
      <w:r w:rsidR="00943E34" w:rsidRPr="00D05508">
        <w:rPr>
          <w:rFonts w:ascii="Sakkal Majalla" w:hAnsi="Sakkal Majalla" w:cs="Sakkal Majalla" w:hint="cs"/>
          <w:sz w:val="28"/>
          <w:szCs w:val="28"/>
          <w:rtl/>
        </w:rPr>
        <w:t>الاستعانة</w:t>
      </w:r>
      <w:r w:rsidR="00D05508" w:rsidRPr="00D05508">
        <w:rPr>
          <w:rFonts w:ascii="Sakkal Majalla" w:hAnsi="Sakkal Majalla" w:cs="Sakkal Majalla"/>
          <w:sz w:val="28"/>
          <w:szCs w:val="28"/>
          <w:rtl/>
        </w:rPr>
        <w:t xml:space="preserve"> ببرنامج</w:t>
      </w:r>
      <w:r w:rsidR="00D05508" w:rsidRPr="00D05508">
        <w:rPr>
          <w:rFonts w:ascii="Sakkal Majalla" w:hAnsi="Sakkal Majalla" w:cs="Sakkal Majalla"/>
          <w:sz w:val="28"/>
          <w:szCs w:val="28"/>
        </w:rPr>
        <w:t xml:space="preserve"> </w:t>
      </w:r>
      <w:r w:rsidR="00D05508">
        <w:rPr>
          <w:rFonts w:ascii="Sakkal Majalla" w:hAnsi="Sakkal Majalla" w:cs="Sakkal Majalla"/>
          <w:sz w:val="28"/>
          <w:szCs w:val="28"/>
        </w:rPr>
        <w:t>(</w:t>
      </w:r>
      <w:r w:rsidR="00D05508" w:rsidRPr="00D05508">
        <w:rPr>
          <w:rFonts w:ascii="Sakkal Majalla" w:hAnsi="Sakkal Majalla" w:cs="Sakkal Majalla"/>
          <w:sz w:val="28"/>
          <w:szCs w:val="28"/>
        </w:rPr>
        <w:t>SPSS)</w:t>
      </w:r>
      <w:r w:rsidR="00943E34">
        <w:rPr>
          <w:rFonts w:ascii="Sakkal Majalla" w:hAnsi="Sakkal Majalla" w:cs="Sakkal Majalla"/>
          <w:sz w:val="28"/>
          <w:szCs w:val="28"/>
        </w:rPr>
        <w:t xml:space="preserve"> </w:t>
      </w:r>
      <w:r w:rsidR="00D05508" w:rsidRPr="00D05508">
        <w:rPr>
          <w:rFonts w:ascii="Sakkal Majalla" w:hAnsi="Sakkal Majalla" w:cs="Sakkal Majalla"/>
          <w:sz w:val="28"/>
          <w:szCs w:val="28"/>
          <w:rtl/>
        </w:rPr>
        <w:t xml:space="preserve">، حيث أجري تحليل </w:t>
      </w:r>
      <w:r w:rsidR="00943E34" w:rsidRPr="00D05508">
        <w:rPr>
          <w:rFonts w:ascii="Sakkal Majalla" w:hAnsi="Sakkal Majalla" w:cs="Sakkal Majalla" w:hint="cs"/>
          <w:sz w:val="28"/>
          <w:szCs w:val="28"/>
          <w:rtl/>
        </w:rPr>
        <w:t>الانحدار</w:t>
      </w:r>
      <w:r w:rsidR="00D05508" w:rsidRPr="00D05508">
        <w:rPr>
          <w:rFonts w:ascii="Sakkal Majalla" w:hAnsi="Sakkal Majalla" w:cs="Sakkal Majalla"/>
          <w:sz w:val="28"/>
          <w:szCs w:val="28"/>
          <w:rtl/>
        </w:rPr>
        <w:t xml:space="preserve"> الخطي</w:t>
      </w:r>
      <w:r w:rsidR="00943E34">
        <w:rPr>
          <w:rFonts w:ascii="Sakkal Majalla" w:hAnsi="Sakkal Majalla" w:cs="Sakkal Majalla" w:hint="cs"/>
          <w:sz w:val="28"/>
          <w:szCs w:val="28"/>
          <w:rtl/>
        </w:rPr>
        <w:t xml:space="preserve"> </w:t>
      </w:r>
      <w:r w:rsidR="00943E34" w:rsidRPr="00943E34">
        <w:rPr>
          <w:rFonts w:ascii="Sakkal Majalla" w:hAnsi="Sakkal Majalla" w:cs="Sakkal Majalla"/>
          <w:sz w:val="28"/>
          <w:szCs w:val="28"/>
          <w:rtl/>
        </w:rPr>
        <w:t xml:space="preserve">البسيط لقياس </w:t>
      </w:r>
      <w:r w:rsidR="00943E34">
        <w:rPr>
          <w:rFonts w:ascii="Sakkal Majalla" w:hAnsi="Sakkal Majalla" w:cs="Sakkal Majalla" w:hint="cs"/>
          <w:sz w:val="28"/>
          <w:szCs w:val="28"/>
          <w:rtl/>
        </w:rPr>
        <w:t>العلاقة</w:t>
      </w:r>
      <w:r w:rsidR="00943E34" w:rsidRPr="00943E34">
        <w:rPr>
          <w:rFonts w:ascii="Sakkal Majalla" w:hAnsi="Sakkal Majalla" w:cs="Sakkal Majalla"/>
          <w:sz w:val="28"/>
          <w:szCs w:val="28"/>
          <w:rtl/>
        </w:rPr>
        <w:t xml:space="preserve"> بين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والفاعلية التنظيمية. أظهرت النتائج أن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يمثل أداة فعالة في تحسين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التنظيمي، مما يعكس أهميته في تحقيق </w:t>
      </w:r>
      <w:r w:rsidR="00943E34" w:rsidRPr="00943E34">
        <w:rPr>
          <w:rFonts w:ascii="Sakkal Majalla" w:hAnsi="Sakkal Majalla" w:cs="Sakkal Majalla" w:hint="cs"/>
          <w:sz w:val="28"/>
          <w:szCs w:val="28"/>
          <w:rtl/>
        </w:rPr>
        <w:t>الأهداف</w:t>
      </w:r>
      <w:r w:rsidR="00943E34" w:rsidRPr="00943E34">
        <w:rPr>
          <w:rFonts w:ascii="Sakkal Majalla" w:hAnsi="Sakkal Majalla" w:cs="Sakkal Majalla"/>
          <w:sz w:val="28"/>
          <w:szCs w:val="28"/>
          <w:rtl/>
        </w:rPr>
        <w:t xml:space="preserve"> المؤسسية وتعزيز كفاءة العمليات </w:t>
      </w:r>
      <w:r w:rsidR="00943E34" w:rsidRPr="00943E34">
        <w:rPr>
          <w:rFonts w:ascii="Sakkal Majalla" w:hAnsi="Sakkal Majalla" w:cs="Sakkal Majalla" w:hint="cs"/>
          <w:sz w:val="28"/>
          <w:szCs w:val="28"/>
          <w:rtl/>
        </w:rPr>
        <w:t>الإدارية</w:t>
      </w:r>
      <w:r w:rsidR="00943E34">
        <w:rPr>
          <w:rFonts w:ascii="Sakkal Majalla" w:hAnsi="Sakkal Majalla" w:cs="Sakkal Majalla" w:hint="cs"/>
          <w:sz w:val="28"/>
          <w:szCs w:val="28"/>
          <w:rtl/>
        </w:rPr>
        <w:t>،</w:t>
      </w:r>
      <w:r w:rsidR="00943E34" w:rsidRPr="00943E34">
        <w:rPr>
          <w:rFonts w:ascii="Sakkal Majalla" w:hAnsi="Sakkal Majalla" w:cs="Sakkal Majalla"/>
          <w:sz w:val="28"/>
          <w:szCs w:val="28"/>
          <w:rtl/>
        </w:rPr>
        <w:t xml:space="preserve"> بنا</w:t>
      </w:r>
      <w:r w:rsidR="00943E34">
        <w:rPr>
          <w:rFonts w:ascii="Sakkal Majalla" w:hAnsi="Sakkal Majalla" w:cs="Sakkal Majalla" w:hint="cs"/>
          <w:sz w:val="28"/>
          <w:szCs w:val="28"/>
          <w:rtl/>
        </w:rPr>
        <w:t>ءً</w:t>
      </w:r>
      <w:r w:rsidR="00943E34" w:rsidRPr="00943E34">
        <w:rPr>
          <w:rFonts w:ascii="Sakkal Majalla" w:hAnsi="Sakkal Majalla" w:cs="Sakkal Majalla"/>
          <w:sz w:val="28"/>
          <w:szCs w:val="28"/>
          <w:rtl/>
        </w:rPr>
        <w:t xml:space="preserve"> على هذه النتائج، توصي الدراسة بتعزيز تبني استراتيجيات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داخل المؤسسات، </w:t>
      </w:r>
      <w:r w:rsidR="00943E34" w:rsidRPr="00943E34">
        <w:rPr>
          <w:rFonts w:ascii="Sakkal Majalla" w:hAnsi="Sakkal Majalla" w:cs="Sakkal Majalla" w:hint="cs"/>
          <w:sz w:val="28"/>
          <w:szCs w:val="28"/>
          <w:rtl/>
        </w:rPr>
        <w:t>نظ</w:t>
      </w:r>
      <w:r w:rsidR="00943E34" w:rsidRPr="00943E34">
        <w:rPr>
          <w:rFonts w:ascii="Sakkal Majalla" w:hAnsi="Sakkal Majalla" w:cs="Sakkal Majalla" w:hint="eastAsia"/>
          <w:sz w:val="28"/>
          <w:szCs w:val="28"/>
          <w:rtl/>
        </w:rPr>
        <w:t>ر</w:t>
      </w:r>
      <w:r w:rsidR="00943E34">
        <w:rPr>
          <w:rFonts w:ascii="Sakkal Majalla" w:hAnsi="Sakkal Majalla" w:cs="Sakkal Majalla" w:hint="cs"/>
          <w:sz w:val="28"/>
          <w:szCs w:val="28"/>
          <w:rtl/>
        </w:rPr>
        <w:t>اً</w:t>
      </w:r>
      <w:r w:rsidR="00943E34" w:rsidRPr="00943E34">
        <w:rPr>
          <w:rFonts w:ascii="Sakkal Majalla" w:hAnsi="Sakkal Majalla" w:cs="Sakkal Majalla"/>
          <w:sz w:val="28"/>
          <w:szCs w:val="28"/>
          <w:rtl/>
        </w:rPr>
        <w:t xml:space="preserve"> لدوره المحوري في تحقيق </w:t>
      </w:r>
      <w:r w:rsidR="00943E34" w:rsidRPr="00943E34">
        <w:rPr>
          <w:rFonts w:ascii="Sakkal Majalla" w:hAnsi="Sakkal Majalla" w:cs="Sakkal Majalla" w:hint="cs"/>
          <w:sz w:val="28"/>
          <w:szCs w:val="28"/>
          <w:rtl/>
        </w:rPr>
        <w:t>الاستدامة</w:t>
      </w:r>
      <w:r w:rsidR="00943E34" w:rsidRPr="00943E34">
        <w:rPr>
          <w:rFonts w:ascii="Sakkal Majalla" w:hAnsi="Sakkal Majalla" w:cs="Sakkal Majalla"/>
          <w:sz w:val="28"/>
          <w:szCs w:val="28"/>
          <w:rtl/>
        </w:rPr>
        <w:t xml:space="preserve"> التنظيمية ورفع مستوى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المؤسسي</w:t>
      </w:r>
      <w:r w:rsidR="00943E34">
        <w:rPr>
          <w:rFonts w:ascii="Sakkal Majalla" w:hAnsi="Sakkal Majalla" w:cs="Sakkal Majalla" w:hint="cs"/>
          <w:sz w:val="28"/>
          <w:szCs w:val="28"/>
          <w:rtl/>
        </w:rPr>
        <w:t>.</w:t>
      </w:r>
    </w:p>
    <w:p w14:paraId="3939FF58" w14:textId="0DAA206B" w:rsidR="00C023B4" w:rsidRPr="00C023B4" w:rsidRDefault="00C023B4" w:rsidP="00C023B4">
      <w:pPr>
        <w:pStyle w:val="a3"/>
        <w:numPr>
          <w:ilvl w:val="0"/>
          <w:numId w:val="3"/>
        </w:numPr>
        <w:bidi/>
        <w:jc w:val="both"/>
        <w:rPr>
          <w:rFonts w:ascii="Sakkal Majalla" w:hAnsi="Sakkal Majalla" w:cs="Sakkal Majalla"/>
          <w:sz w:val="28"/>
          <w:szCs w:val="28"/>
        </w:rPr>
      </w:pPr>
      <w:r w:rsidRPr="00817449">
        <w:rPr>
          <w:rFonts w:ascii="Sakkal Majalla" w:hAnsi="Sakkal Majalla" w:cs="Sakkal Majalla" w:hint="cs"/>
          <w:sz w:val="28"/>
          <w:szCs w:val="28"/>
          <w:rtl/>
        </w:rPr>
        <w:t xml:space="preserve">دراسة </w:t>
      </w:r>
      <w:r w:rsidRPr="00817449">
        <w:rPr>
          <w:rFonts w:ascii="Sakkal Majalla" w:hAnsi="Sakkal Majalla" w:cs="Sakkal Majalla"/>
          <w:sz w:val="28"/>
          <w:szCs w:val="28"/>
          <w:rtl/>
        </w:rPr>
        <w:t>(نشوى,</w:t>
      </w:r>
      <w:r w:rsidRPr="00817449">
        <w:rPr>
          <w:rFonts w:ascii="Sakkal Majalla" w:hAnsi="Sakkal Majalla" w:cs="Sakkal Majalla"/>
          <w:sz w:val="28"/>
          <w:szCs w:val="28"/>
        </w:rPr>
        <w:t>2025</w:t>
      </w:r>
      <w:r w:rsidRPr="00817449">
        <w:rPr>
          <w:rFonts w:ascii="Sakkal Majalla" w:hAnsi="Sakkal Majalla" w:cs="Sakkal Majalla"/>
          <w:sz w:val="28"/>
          <w:szCs w:val="28"/>
          <w:rtl/>
        </w:rPr>
        <w:t>)</w:t>
      </w:r>
      <w:r w:rsidRPr="00817449">
        <w:rPr>
          <w:rFonts w:ascii="Sakkal Majalla" w:hAnsi="Sakkal Majalla" w:cs="Sakkal Majalla" w:hint="cs"/>
          <w:sz w:val="28"/>
          <w:szCs w:val="28"/>
          <w:rtl/>
        </w:rPr>
        <w:t xml:space="preserve"> هدفت </w:t>
      </w:r>
      <w:r>
        <w:rPr>
          <w:rtl/>
        </w:rPr>
        <w:t>هذه الدراسة</w:t>
      </w:r>
      <w:r>
        <w:rPr>
          <w:rFonts w:hint="cs"/>
          <w:rtl/>
        </w:rPr>
        <w:t xml:space="preserve"> </w:t>
      </w:r>
      <w:r>
        <w:rPr>
          <w:rtl/>
        </w:rPr>
        <w:t>إلى معرفة</w:t>
      </w:r>
      <w:r>
        <w:rPr>
          <w:rFonts w:hint="cs"/>
          <w:rtl/>
        </w:rPr>
        <w:t xml:space="preserve"> </w:t>
      </w:r>
      <w:r>
        <w:rPr>
          <w:rtl/>
        </w:rPr>
        <w:t xml:space="preserve">دور التخطيط </w:t>
      </w:r>
      <w:r>
        <w:rPr>
          <w:rFonts w:hint="cs"/>
          <w:rtl/>
        </w:rPr>
        <w:t>الاستراتيجي</w:t>
      </w:r>
      <w:r>
        <w:rPr>
          <w:rtl/>
        </w:rPr>
        <w:t xml:space="preserve"> في تحقيق التنمية</w:t>
      </w:r>
      <w:r>
        <w:rPr>
          <w:rFonts w:hint="cs"/>
          <w:rtl/>
        </w:rPr>
        <w:t xml:space="preserve"> المستدامة </w:t>
      </w:r>
      <w:r>
        <w:rPr>
          <w:rtl/>
        </w:rPr>
        <w:t>في الجامعات بمحافظة حضرموت،</w:t>
      </w:r>
      <w:r>
        <w:rPr>
          <w:rFonts w:hint="cs"/>
          <w:rtl/>
        </w:rPr>
        <w:t xml:space="preserve"> </w:t>
      </w:r>
      <w:r>
        <w:rPr>
          <w:rtl/>
        </w:rPr>
        <w:t>وت</w:t>
      </w:r>
      <w:r>
        <w:rPr>
          <w:rFonts w:hint="cs"/>
          <w:rtl/>
        </w:rPr>
        <w:t xml:space="preserve">كون </w:t>
      </w:r>
      <w:r>
        <w:rPr>
          <w:rtl/>
        </w:rPr>
        <w:t>مجتمع</w:t>
      </w:r>
      <w:r>
        <w:rPr>
          <w:rFonts w:hint="cs"/>
          <w:rtl/>
        </w:rPr>
        <w:t xml:space="preserve"> </w:t>
      </w:r>
      <w:r>
        <w:rPr>
          <w:rtl/>
        </w:rPr>
        <w:t>الدراسة</w:t>
      </w:r>
      <w:r>
        <w:rPr>
          <w:rFonts w:hint="cs"/>
          <w:rtl/>
        </w:rPr>
        <w:t xml:space="preserve"> </w:t>
      </w:r>
      <w:r>
        <w:rPr>
          <w:rtl/>
        </w:rPr>
        <w:t>من جميع</w:t>
      </w:r>
      <w:r>
        <w:rPr>
          <w:rFonts w:hint="cs"/>
          <w:rtl/>
        </w:rPr>
        <w:t xml:space="preserve"> </w:t>
      </w:r>
      <w:r>
        <w:rPr>
          <w:rtl/>
        </w:rPr>
        <w:t xml:space="preserve">العاملين </w:t>
      </w:r>
      <w:r>
        <w:rPr>
          <w:rFonts w:hint="cs"/>
          <w:rtl/>
        </w:rPr>
        <w:t>(</w:t>
      </w:r>
      <w:r>
        <w:rPr>
          <w:rtl/>
        </w:rPr>
        <w:t>عضو هيئة</w:t>
      </w:r>
      <w:r>
        <w:rPr>
          <w:rFonts w:hint="cs"/>
          <w:rtl/>
        </w:rPr>
        <w:t xml:space="preserve"> </w:t>
      </w:r>
      <w:r>
        <w:rPr>
          <w:rtl/>
        </w:rPr>
        <w:t>تدريس،</w:t>
      </w:r>
      <w:r>
        <w:rPr>
          <w:rFonts w:hint="cs"/>
          <w:rtl/>
        </w:rPr>
        <w:t xml:space="preserve"> </w:t>
      </w:r>
      <w:r>
        <w:rPr>
          <w:rtl/>
        </w:rPr>
        <w:t>قائد أكاديمي،</w:t>
      </w:r>
      <w:r>
        <w:rPr>
          <w:rFonts w:hint="cs"/>
          <w:rtl/>
        </w:rPr>
        <w:t xml:space="preserve"> </w:t>
      </w:r>
      <w:r>
        <w:rPr>
          <w:rtl/>
        </w:rPr>
        <w:t>قائد إداري</w:t>
      </w:r>
      <w:r>
        <w:rPr>
          <w:rFonts w:hint="cs"/>
          <w:rtl/>
        </w:rPr>
        <w:t>)</w:t>
      </w:r>
      <w:r>
        <w:rPr>
          <w:rtl/>
        </w:rPr>
        <w:t xml:space="preserve"> في</w:t>
      </w:r>
      <w:r>
        <w:rPr>
          <w:rFonts w:hint="cs"/>
          <w:rtl/>
        </w:rPr>
        <w:t xml:space="preserve"> </w:t>
      </w:r>
      <w:r>
        <w:rPr>
          <w:rtl/>
        </w:rPr>
        <w:t xml:space="preserve">الجامعات بمحافظة </w:t>
      </w:r>
      <w:r>
        <w:rPr>
          <w:rFonts w:hint="cs"/>
          <w:rtl/>
        </w:rPr>
        <w:t>حضرموت(الأهلية</w:t>
      </w:r>
      <w:r>
        <w:rPr>
          <w:rtl/>
        </w:rPr>
        <w:t>، والحكومية</w:t>
      </w:r>
      <w:r>
        <w:rPr>
          <w:rFonts w:hint="cs"/>
          <w:rtl/>
        </w:rPr>
        <w:t>)</w:t>
      </w:r>
      <w:r>
        <w:rPr>
          <w:rtl/>
        </w:rPr>
        <w:t xml:space="preserve"> والبالغ عددهم</w:t>
      </w:r>
      <w:r>
        <w:rPr>
          <w:rFonts w:ascii="Sakkal Majalla" w:hAnsi="Sakkal Majalla" w:cs="Sakkal Majalla" w:hint="cs"/>
          <w:sz w:val="28"/>
          <w:szCs w:val="28"/>
          <w:rtl/>
        </w:rPr>
        <w:t xml:space="preserve"> (</w:t>
      </w:r>
      <w:r>
        <w:rPr>
          <w:rFonts w:ascii="Sakkal Majalla" w:hAnsi="Sakkal Majalla" w:cs="Sakkal Majalla"/>
          <w:sz w:val="28"/>
          <w:szCs w:val="28"/>
        </w:rPr>
        <w:t>1298</w:t>
      </w:r>
      <w:r>
        <w:rPr>
          <w:rFonts w:ascii="Sakkal Majalla" w:hAnsi="Sakkal Majalla" w:cs="Sakkal Majalla" w:hint="cs"/>
          <w:sz w:val="28"/>
          <w:szCs w:val="28"/>
          <w:rtl/>
        </w:rPr>
        <w:t xml:space="preserve">) </w:t>
      </w:r>
      <w:r>
        <w:rPr>
          <w:rtl/>
        </w:rPr>
        <w:t xml:space="preserve">ولتحقيق أهداف الدراسة استخدمت الباحثة </w:t>
      </w:r>
      <w:r>
        <w:rPr>
          <w:rFonts w:hint="cs"/>
          <w:rtl/>
        </w:rPr>
        <w:t>المنهج</w:t>
      </w:r>
      <w:r>
        <w:rPr>
          <w:rtl/>
        </w:rPr>
        <w:t xml:space="preserve"> الوصفي </w:t>
      </w:r>
      <w:r>
        <w:rPr>
          <w:rFonts w:hint="cs"/>
          <w:rtl/>
        </w:rPr>
        <w:t>والاستبانة</w:t>
      </w:r>
      <w:r>
        <w:rPr>
          <w:rtl/>
        </w:rPr>
        <w:t xml:space="preserve"> </w:t>
      </w:r>
      <w:r>
        <w:rPr>
          <w:rFonts w:hint="cs"/>
          <w:rtl/>
        </w:rPr>
        <w:t>الإلكترونية</w:t>
      </w:r>
      <w:r>
        <w:rPr>
          <w:rtl/>
        </w:rPr>
        <w:t xml:space="preserve"> أداة لجمع البيانات من عينة الدراسة التي تم </w:t>
      </w:r>
      <w:r w:rsidRPr="00923D91">
        <w:rPr>
          <w:rFonts w:ascii="Sakkal Majalla" w:hAnsi="Sakkal Majalla" w:cs="Sakkal Majalla"/>
          <w:sz w:val="28"/>
          <w:szCs w:val="28"/>
          <w:rtl/>
        </w:rPr>
        <w:t xml:space="preserve">اختيارها بالطريقة القصدية </w:t>
      </w:r>
      <w:r w:rsidRPr="00923D91">
        <w:rPr>
          <w:rFonts w:ascii="Sakkal Majalla" w:hAnsi="Sakkal Majalla" w:cs="Sakkal Majalla" w:hint="cs"/>
          <w:sz w:val="28"/>
          <w:szCs w:val="28"/>
          <w:rtl/>
        </w:rPr>
        <w:t>الميسرة</w:t>
      </w:r>
      <w:r w:rsidRPr="00923D91">
        <w:rPr>
          <w:rFonts w:ascii="Sakkal Majalla" w:hAnsi="Sakkal Majalla" w:cs="Sakkal Majalla"/>
          <w:sz w:val="28"/>
          <w:szCs w:val="28"/>
          <w:rtl/>
        </w:rPr>
        <w:t xml:space="preserve"> من أفراد </w:t>
      </w:r>
      <w:r w:rsidRPr="00923D91">
        <w:rPr>
          <w:rFonts w:ascii="Sakkal Majalla" w:hAnsi="Sakkal Majalla" w:cs="Sakkal Majalla" w:hint="cs"/>
          <w:sz w:val="28"/>
          <w:szCs w:val="28"/>
          <w:rtl/>
        </w:rPr>
        <w:t>المجتمع</w:t>
      </w:r>
      <w:r w:rsidRPr="00923D91">
        <w:rPr>
          <w:rFonts w:ascii="Sakkal Majalla" w:hAnsi="Sakkal Majalla" w:cs="Sakkal Majalla"/>
          <w:sz w:val="28"/>
          <w:szCs w:val="28"/>
          <w:rtl/>
        </w:rPr>
        <w:t xml:space="preserve"> البالغ عددها</w:t>
      </w:r>
      <w:r>
        <w:rPr>
          <w:rFonts w:ascii="Sakkal Majalla" w:hAnsi="Sakkal Majalla" w:cs="Sakkal Majalla" w:hint="cs"/>
          <w:sz w:val="28"/>
          <w:szCs w:val="28"/>
          <w:rtl/>
        </w:rPr>
        <w:t xml:space="preserve"> (</w:t>
      </w:r>
      <w:r>
        <w:rPr>
          <w:rFonts w:ascii="Sakkal Majalla" w:hAnsi="Sakkal Majalla" w:cs="Sakkal Majalla"/>
          <w:sz w:val="28"/>
          <w:szCs w:val="28"/>
        </w:rPr>
        <w:t>114</w:t>
      </w:r>
      <w:r>
        <w:rPr>
          <w:rFonts w:ascii="Sakkal Majalla" w:hAnsi="Sakkal Majalla" w:cs="Sakkal Majalla" w:hint="cs"/>
          <w:sz w:val="28"/>
          <w:szCs w:val="28"/>
          <w:rtl/>
        </w:rPr>
        <w:t>) أي معدل بلغ (</w:t>
      </w:r>
      <w:r>
        <w:rPr>
          <w:rFonts w:ascii="Sakkal Majalla" w:hAnsi="Sakkal Majalla" w:cs="Sakkal Majalla"/>
          <w:sz w:val="28"/>
          <w:szCs w:val="28"/>
        </w:rPr>
        <w:t>9%</w:t>
      </w:r>
      <w:r>
        <w:rPr>
          <w:rFonts w:ascii="Sakkal Majalla" w:hAnsi="Sakkal Majalla" w:cs="Sakkal Majalla" w:hint="cs"/>
          <w:sz w:val="28"/>
          <w:szCs w:val="28"/>
          <w:rtl/>
        </w:rPr>
        <w:t xml:space="preserve"> ) ،</w:t>
      </w:r>
      <w:r w:rsidRPr="00923D91">
        <w:rPr>
          <w:rFonts w:ascii="Sakkal Majalla" w:hAnsi="Sakkal Majalla" w:cs="Sakkal Majalla"/>
          <w:sz w:val="28"/>
          <w:szCs w:val="28"/>
          <w:rtl/>
        </w:rPr>
        <w:t xml:space="preserve">وفي ضوء ذلك توصلت الباحثة إلى مجموعة من النتائج أهمها: أن واقع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والتنمية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لدى العاملين في الجامعات بمحافظة حضرموت جاء بدرجة تحقق متوسطة، وأنه </w:t>
      </w:r>
      <w:r>
        <w:rPr>
          <w:rFonts w:ascii="Sakkal Majalla" w:hAnsi="Sakkal Majalla" w:cs="Sakkal Majalla" w:hint="cs"/>
          <w:sz w:val="28"/>
          <w:szCs w:val="28"/>
          <w:rtl/>
        </w:rPr>
        <w:t>لا</w:t>
      </w:r>
      <w:r w:rsidRPr="00923D91">
        <w:rPr>
          <w:rFonts w:ascii="Sakkal Majalla" w:hAnsi="Sakkal Majalla" w:cs="Sakkal Majalla"/>
          <w:sz w:val="28"/>
          <w:szCs w:val="28"/>
          <w:rtl/>
        </w:rPr>
        <w:t xml:space="preserve"> يوجد أثر ذو </w:t>
      </w:r>
      <w:r w:rsidRPr="00923D91">
        <w:rPr>
          <w:rFonts w:ascii="Sakkal Majalla" w:hAnsi="Sakkal Majalla" w:cs="Sakkal Majalla" w:hint="cs"/>
          <w:sz w:val="28"/>
          <w:szCs w:val="28"/>
          <w:rtl/>
        </w:rPr>
        <w:t>دلالة</w:t>
      </w:r>
      <w:r w:rsidRPr="00923D91">
        <w:rPr>
          <w:rFonts w:ascii="Sakkal Majalla" w:hAnsi="Sakkal Majalla" w:cs="Sakkal Majalla"/>
          <w:sz w:val="28"/>
          <w:szCs w:val="28"/>
          <w:rtl/>
        </w:rPr>
        <w:t xml:space="preserve"> إحصائية للتخطيط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مجال </w:t>
      </w:r>
      <w:r>
        <w:rPr>
          <w:rFonts w:ascii="Sakkal Majalla" w:hAnsi="Sakkal Majalla" w:cs="Sakkal Majalla" w:hint="cs"/>
          <w:sz w:val="28"/>
          <w:szCs w:val="28"/>
          <w:rtl/>
        </w:rPr>
        <w:t>(</w:t>
      </w:r>
      <w:r w:rsidRPr="00923D91">
        <w:rPr>
          <w:rFonts w:ascii="Sakkal Majalla" w:hAnsi="Sakkal Majalla" w:cs="Sakkal Majalla"/>
          <w:sz w:val="28"/>
          <w:szCs w:val="28"/>
          <w:rtl/>
        </w:rPr>
        <w:t>وجود خطة استراتيجية</w:t>
      </w:r>
      <w:r>
        <w:rPr>
          <w:rFonts w:ascii="Sakkal Majalla" w:hAnsi="Sakkal Majalla" w:cs="Sakkal Majalla" w:hint="cs"/>
          <w:sz w:val="28"/>
          <w:szCs w:val="28"/>
          <w:rtl/>
        </w:rPr>
        <w:t>)</w:t>
      </w:r>
      <w:r w:rsidRPr="00923D91">
        <w:rPr>
          <w:rFonts w:ascii="Sakkal Majalla" w:hAnsi="Sakkal Majalla" w:cs="Sakkal Majalla"/>
          <w:sz w:val="28"/>
          <w:szCs w:val="28"/>
          <w:rtl/>
        </w:rPr>
        <w:t xml:space="preserve"> بينما يوجد أثر ذو</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دلالة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إحصائية </w:t>
      </w:r>
      <w:r w:rsidRPr="00923D91">
        <w:rPr>
          <w:rFonts w:ascii="Sakkal Majalla" w:hAnsi="Sakkal Majalla" w:cs="Sakkal Majalla" w:hint="cs"/>
          <w:sz w:val="28"/>
          <w:szCs w:val="28"/>
          <w:rtl/>
        </w:rPr>
        <w:t>مجال</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التحليل البيئي</w:t>
      </w:r>
      <w:r>
        <w:rPr>
          <w:rFonts w:ascii="Sakkal Majalla" w:hAnsi="Sakkal Majalla" w:cs="Sakkal Majalla" w:hint="cs"/>
          <w:sz w:val="28"/>
          <w:szCs w:val="28"/>
          <w:rtl/>
        </w:rPr>
        <w:t>)</w:t>
      </w:r>
      <w:r w:rsidRPr="00923D91">
        <w:rPr>
          <w:rFonts w:ascii="Sakkal Majalla" w:hAnsi="Sakkal Majalla" w:cs="Sakkal Majalla"/>
          <w:sz w:val="28"/>
          <w:szCs w:val="28"/>
          <w:rtl/>
        </w:rPr>
        <w:t xml:space="preserve"> في تحقيق التنمية</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w:t>
      </w:r>
      <w:r>
        <w:rPr>
          <w:rFonts w:ascii="Sakkal Majalla" w:hAnsi="Sakkal Majalla" w:cs="Sakkal Majalla"/>
          <w:sz w:val="28"/>
          <w:szCs w:val="28"/>
          <w:rtl/>
        </w:rPr>
        <w:t xml:space="preserve"> </w:t>
      </w:r>
      <w:r>
        <w:rPr>
          <w:rtl/>
        </w:rPr>
        <w:t xml:space="preserve">وتوصلت الباحثة إلى عدد من </w:t>
      </w:r>
      <w:r w:rsidRPr="00923D91">
        <w:rPr>
          <w:rFonts w:ascii="Sakkal Majalla" w:hAnsi="Sakkal Majalla" w:cs="Sakkal Majalla"/>
          <w:sz w:val="28"/>
          <w:szCs w:val="28"/>
          <w:rtl/>
        </w:rPr>
        <w:t xml:space="preserve">التوصيات من أهمها: أن تعمل الجامعات على تعزيز ممارسة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الجامعات بأبعاده </w:t>
      </w:r>
      <w:r w:rsidRPr="00923D91">
        <w:rPr>
          <w:rFonts w:ascii="Sakkal Majalla" w:hAnsi="Sakkal Majalla" w:cs="Sakkal Majalla" w:hint="cs"/>
          <w:sz w:val="28"/>
          <w:szCs w:val="28"/>
          <w:rtl/>
        </w:rPr>
        <w:t>المختلفة</w:t>
      </w:r>
      <w:r w:rsidRPr="00923D91">
        <w:rPr>
          <w:rFonts w:ascii="Sakkal Majalla" w:hAnsi="Sakkal Majalla" w:cs="Sakkal Majalla"/>
          <w:sz w:val="28"/>
          <w:szCs w:val="28"/>
          <w:rtl/>
        </w:rPr>
        <w:t xml:space="preserve"> لتحقيق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تخصيص موارد الزمة </w:t>
      </w:r>
      <w:r w:rsidRPr="00923D91">
        <w:rPr>
          <w:rFonts w:ascii="Sakkal Majalla" w:hAnsi="Sakkal Majalla" w:cs="Sakkal Majalla" w:hint="cs"/>
          <w:sz w:val="28"/>
          <w:szCs w:val="28"/>
          <w:rtl/>
        </w:rPr>
        <w:t>لمبادرات</w:t>
      </w:r>
      <w:r w:rsidRPr="00923D91">
        <w:rPr>
          <w:rFonts w:ascii="Sakkal Majalla" w:hAnsi="Sakkal Majalla" w:cs="Sakkal Majalla"/>
          <w:sz w:val="28"/>
          <w:szCs w:val="28"/>
          <w:rtl/>
        </w:rPr>
        <w:t xml:space="preserve">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في الجامعات من </w:t>
      </w:r>
      <w:r w:rsidRPr="00923D91">
        <w:rPr>
          <w:rFonts w:ascii="Sakkal Majalla" w:hAnsi="Sakkal Majalla" w:cs="Sakkal Majalla" w:hint="cs"/>
          <w:sz w:val="28"/>
          <w:szCs w:val="28"/>
          <w:rtl/>
        </w:rPr>
        <w:t>خلال</w:t>
      </w:r>
      <w:r w:rsidRPr="00923D91">
        <w:rPr>
          <w:rFonts w:ascii="Sakkal Majalla" w:hAnsi="Sakkal Majalla" w:cs="Sakkal Majalla"/>
          <w:sz w:val="28"/>
          <w:szCs w:val="28"/>
          <w:rtl/>
        </w:rPr>
        <w:t xml:space="preserve"> تأكيد مبدأ الديمقراطية في العمل، تعزيز ثقافة التغيير التنظيمي لتبني ممارسات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العمل على إشراك أعضاء هيئة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التدريس</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والموظفين</w:t>
      </w:r>
      <w:r w:rsidRPr="00923D91">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بالجامعات</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في عمليات التخطيط </w:t>
      </w:r>
      <w:r w:rsidRPr="00923D91">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923D91">
        <w:rPr>
          <w:rFonts w:ascii="Sakkal Majalla" w:hAnsi="Sakkal Majalla" w:cs="Sakkal Majalla"/>
          <w:sz w:val="28"/>
          <w:szCs w:val="28"/>
          <w:rtl/>
        </w:rPr>
        <w:t>وتنفيذها</w:t>
      </w:r>
      <w:r w:rsidRPr="00923D91">
        <w:rPr>
          <w:rFonts w:ascii="Sakkal Majalla" w:hAnsi="Sakkal Majalla" w:cs="Sakkal Majalla"/>
          <w:sz w:val="28"/>
          <w:szCs w:val="28"/>
        </w:rPr>
        <w:t>.</w:t>
      </w:r>
    </w:p>
    <w:p w14:paraId="24F5C414" w14:textId="7832DC6E" w:rsidR="005A5F71" w:rsidRPr="00D05508" w:rsidRDefault="00A715A0" w:rsidP="00D05508">
      <w:pPr>
        <w:pStyle w:val="a3"/>
        <w:numPr>
          <w:ilvl w:val="0"/>
          <w:numId w:val="3"/>
        </w:numPr>
        <w:bidi/>
        <w:jc w:val="both"/>
        <w:rPr>
          <w:rFonts w:ascii="Sakkal Majalla" w:hAnsi="Sakkal Majalla" w:cs="Sakkal Majalla"/>
          <w:sz w:val="28"/>
          <w:szCs w:val="28"/>
        </w:rPr>
      </w:pPr>
      <w:r w:rsidRPr="00113ECC">
        <w:rPr>
          <w:rFonts w:ascii="Sakkal Majalla" w:hAnsi="Sakkal Majalla" w:cs="Sakkal Majalla" w:hint="cs"/>
          <w:sz w:val="28"/>
          <w:szCs w:val="28"/>
          <w:rtl/>
        </w:rPr>
        <w:t xml:space="preserve">دراسة </w:t>
      </w:r>
      <w:r w:rsidR="00C24ABF" w:rsidRPr="00C24ABF">
        <w:rPr>
          <w:rFonts w:ascii="Sakkal Majalla" w:hAnsi="Sakkal Majalla" w:cs="Sakkal Majalla"/>
          <w:sz w:val="28"/>
          <w:szCs w:val="28"/>
          <w:rtl/>
        </w:rPr>
        <w:t>(عبيد</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الكعبي</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وآخرون,</w:t>
      </w:r>
      <w:r w:rsidR="00C24ABF">
        <w:rPr>
          <w:rFonts w:ascii="Sakkal Majalla" w:hAnsi="Sakkal Majalla" w:cs="Sakkal Majalla"/>
          <w:sz w:val="28"/>
          <w:szCs w:val="28"/>
        </w:rPr>
        <w:t>2025</w:t>
      </w:r>
      <w:r w:rsidR="00C24ABF" w:rsidRPr="00C24ABF">
        <w:rPr>
          <w:rFonts w:ascii="Sakkal Majalla" w:hAnsi="Sakkal Majalla" w:cs="Sakkal Majalla"/>
          <w:sz w:val="28"/>
          <w:szCs w:val="28"/>
          <w:rtl/>
        </w:rPr>
        <w:t>)</w:t>
      </w:r>
      <w:r w:rsidR="00C24ABF">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Pr="00113ECC">
        <w:rPr>
          <w:rFonts w:ascii="Sakkal Majalla" w:hAnsi="Sakkal Majalla" w:cs="Sakkal Majalla" w:hint="cs"/>
          <w:sz w:val="28"/>
          <w:szCs w:val="28"/>
          <w:rtl/>
        </w:rPr>
        <w:t xml:space="preserve">إلى استكشاف </w:t>
      </w:r>
      <w:r w:rsidR="000C2FFE">
        <w:rPr>
          <w:rFonts w:ascii="Sakkal Majalla" w:hAnsi="Sakkal Majalla" w:cs="Sakkal Majalla" w:hint="cs"/>
          <w:sz w:val="28"/>
          <w:szCs w:val="28"/>
          <w:rtl/>
        </w:rPr>
        <w:t>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تحديد الرؤية والأهداف ، وتحليل البيئة الداخلية والخارجية ،وصياغة الاستراتيجيا</w:t>
      </w:r>
      <w:r w:rsidR="000C2FFE">
        <w:rPr>
          <w:rFonts w:ascii="Sakkal Majalla" w:hAnsi="Sakkal Majalla" w:cs="Sakkal Majalla" w:hint="eastAsia"/>
          <w:sz w:val="28"/>
          <w:szCs w:val="28"/>
          <w:rtl/>
        </w:rPr>
        <w:t>ت</w:t>
      </w:r>
      <w:r w:rsidR="000C2FFE">
        <w:rPr>
          <w:rFonts w:ascii="Sakkal Majalla" w:hAnsi="Sakkal Majalla" w:cs="Sakkal Majalla" w:hint="cs"/>
          <w:sz w:val="28"/>
          <w:szCs w:val="28"/>
          <w:rtl/>
        </w:rPr>
        <w:t xml:space="preserve"> التي تمكن من مواجهة التحديات واستغلال الفرص المتاحة بفعالية </w:t>
      </w:r>
      <w:r w:rsidR="00E11FF1">
        <w:rPr>
          <w:rFonts w:ascii="Sakkal Majalla" w:hAnsi="Sakkal Majalla" w:cs="Sakkal Majalla" w:hint="cs"/>
          <w:sz w:val="28"/>
          <w:szCs w:val="28"/>
          <w:rtl/>
        </w:rPr>
        <w:t>، وتوصل البحث إلى أن التخطيط الاستراتيجي يمثل عنصراً</w:t>
      </w:r>
      <w:r w:rsidR="0099667A">
        <w:rPr>
          <w:rFonts w:ascii="Sakkal Majalla" w:hAnsi="Sakkal Majalla" w:cs="Sakkal Majalla" w:hint="cs"/>
          <w:sz w:val="28"/>
          <w:szCs w:val="28"/>
          <w:rtl/>
        </w:rPr>
        <w:t xml:space="preserve"> أساسياً </w:t>
      </w:r>
      <w:r w:rsidR="0099667A">
        <w:rPr>
          <w:rFonts w:ascii="Sakkal Majalla" w:hAnsi="Sakkal Majalla" w:cs="Sakkal Majalla" w:hint="cs"/>
          <w:sz w:val="28"/>
          <w:szCs w:val="28"/>
          <w:rtl/>
        </w:rPr>
        <w:lastRenderedPageBreak/>
        <w:t xml:space="preserve">في إدارة وحوكمة القطاع الحكومي مؤكداً على قدرته </w:t>
      </w:r>
      <w:r w:rsidR="000C2FFE">
        <w:rPr>
          <w:rFonts w:ascii="Sakkal Majalla" w:hAnsi="Sakkal Majalla" w:cs="Sakkal Majalla" w:hint="cs"/>
          <w:sz w:val="28"/>
          <w:szCs w:val="28"/>
          <w:rtl/>
        </w:rPr>
        <w:t xml:space="preserve"> </w:t>
      </w:r>
      <w:r w:rsidR="0099667A">
        <w:rPr>
          <w:rFonts w:ascii="Sakkal Majalla" w:hAnsi="Sakkal Majalla" w:cs="Sakkal Majalla" w:hint="cs"/>
          <w:sz w:val="28"/>
          <w:szCs w:val="28"/>
          <w:rtl/>
        </w:rPr>
        <w:t>في توجيه الجهود والموارد لتحقيق أهداف محددة بكفاءة عالية مما يدعو إلى تشجيع المزيد من الأبحاث والدراسات في هذا المجال لاستكشاف آفاق جديدة تسهم في تطوير وتحسين عمليات التخطيط الاستراتيجي و الإداري على المستوى الحكومي.</w:t>
      </w:r>
    </w:p>
    <w:p w14:paraId="32097938" w14:textId="219DB361" w:rsidR="005A5F71" w:rsidRDefault="005A5F71" w:rsidP="005A5F71">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w:t>
      </w:r>
      <w:r w:rsidR="00555B8D">
        <w:rPr>
          <w:rFonts w:ascii="Sakkal Majalla" w:hAnsi="Sakkal Majalla" w:cs="Sakkal Majalla" w:hint="cs"/>
          <w:sz w:val="28"/>
          <w:szCs w:val="28"/>
          <w:rtl/>
        </w:rPr>
        <w:t xml:space="preserve"> </w:t>
      </w:r>
      <w:r w:rsidR="00071C00">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4119E3">
        <w:rPr>
          <w:rFonts w:ascii="Sakkal Majalla" w:hAnsi="Sakkal Majalla" w:cs="Sakkal Majalla" w:hint="cs"/>
          <w:sz w:val="28"/>
          <w:szCs w:val="28"/>
          <w:rtl/>
        </w:rPr>
        <w:t xml:space="preserve"> واخرون</w:t>
      </w:r>
      <w:r w:rsidR="00C9295E">
        <w:rPr>
          <w:rFonts w:ascii="Sakkal Majalla" w:hAnsi="Sakkal Majalla" w:cs="Sakkal Majalla" w:hint="cs"/>
          <w:sz w:val="28"/>
          <w:szCs w:val="28"/>
          <w:rtl/>
        </w:rPr>
        <w:t>,</w:t>
      </w:r>
      <w:r w:rsidR="00071C00">
        <w:rPr>
          <w:rFonts w:ascii="Sakkal Majalla" w:hAnsi="Sakkal Majalla" w:cs="Sakkal Majalla"/>
          <w:sz w:val="28"/>
          <w:szCs w:val="28"/>
        </w:rPr>
        <w:t>202</w:t>
      </w:r>
      <w:r w:rsidR="00FE4195">
        <w:rPr>
          <w:rFonts w:ascii="Sakkal Majalla" w:hAnsi="Sakkal Majalla" w:cs="Sakkal Majalla"/>
          <w:sz w:val="28"/>
          <w:szCs w:val="28"/>
        </w:rPr>
        <w:t>4</w:t>
      </w:r>
      <w:r w:rsidR="00C9295E">
        <w:rPr>
          <w:rFonts w:ascii="Sakkal Majalla" w:hAnsi="Sakkal Majalla" w:cs="Sakkal Majalla"/>
          <w:sz w:val="28"/>
          <w:szCs w:val="28"/>
        </w:rPr>
        <w:t xml:space="preserve"> </w:t>
      </w:r>
      <w:r w:rsidR="00071C00">
        <w:rPr>
          <w:rFonts w:ascii="Sakkal Majalla" w:hAnsi="Sakkal Majalla" w:cs="Sakkal Majalla" w:hint="cs"/>
          <w:sz w:val="28"/>
          <w:szCs w:val="28"/>
          <w:rtl/>
        </w:rPr>
        <w:t>)</w:t>
      </w:r>
      <w:r w:rsidR="00B845AA">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0007498C">
        <w:rPr>
          <w:rFonts w:ascii="Sakkal Majalla" w:hAnsi="Sakkal Majalla" w:cs="Sakkal Majalla" w:hint="cs"/>
          <w:sz w:val="28"/>
          <w:szCs w:val="28"/>
          <w:rtl/>
        </w:rPr>
        <w:t xml:space="preserve">إلى </w:t>
      </w:r>
      <w:r w:rsidR="00FE4195" w:rsidRPr="00FE4195">
        <w:rPr>
          <w:rFonts w:ascii="Sakkal Majalla" w:hAnsi="Sakkal Majalla" w:cs="Sakkal Majalla" w:hint="cs"/>
          <w:sz w:val="28"/>
          <w:szCs w:val="28"/>
          <w:rtl/>
        </w:rPr>
        <w:t>التعرف</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دور </w:t>
      </w:r>
      <w:r w:rsidR="00FE4195" w:rsidRPr="00FE4195">
        <w:rPr>
          <w:rFonts w:ascii="Sakkal Majalla" w:hAnsi="Sakkal Majalla" w:cs="Sakkal Majalla" w:hint="cs"/>
          <w:sz w:val="28"/>
          <w:szCs w:val="28"/>
          <w:rtl/>
        </w:rPr>
        <w:t>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الاستراتيجي</w:t>
      </w:r>
      <w:r w:rsidR="00FE4195" w:rsidRPr="00FE4195">
        <w:rPr>
          <w:rFonts w:ascii="Sakkal Majalla" w:hAnsi="Sakkal Majalla" w:cs="Sakkal Majalla"/>
          <w:sz w:val="28"/>
          <w:szCs w:val="28"/>
          <w:rtl/>
        </w:rPr>
        <w:t xml:space="preserve"> في تحقيق </w:t>
      </w:r>
      <w:r w:rsidR="00FE4195" w:rsidRPr="00FE4195">
        <w:rPr>
          <w:rFonts w:ascii="Sakkal Majalla" w:hAnsi="Sakkal Majalla" w:cs="Sakkal Majalla" w:hint="cs"/>
          <w:sz w:val="28"/>
          <w:szCs w:val="28"/>
          <w:rtl/>
        </w:rPr>
        <w:t>التنمية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المستدامة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وسيتكون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مجتمع</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الدراسة</w:t>
      </w:r>
      <w:r w:rsidR="00FE4195" w:rsidRPr="00FE4195">
        <w:rPr>
          <w:rFonts w:ascii="Sakkal Majalla" w:hAnsi="Sakkal Majalla" w:cs="Sakkal Majalla"/>
          <w:sz w:val="28"/>
          <w:szCs w:val="28"/>
          <w:rtl/>
        </w:rPr>
        <w:t xml:space="preserve"> م</w:t>
      </w:r>
      <w:r w:rsidR="00FE4195" w:rsidRPr="00FE4195">
        <w:rPr>
          <w:rFonts w:ascii="Sakkal Majalla" w:hAnsi="Sakkal Majalla" w:cs="Sakkal Majalla" w:hint="cs"/>
          <w:sz w:val="28"/>
          <w:szCs w:val="28"/>
          <w:rtl/>
        </w:rPr>
        <w:t>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المخططين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والمعنيين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بالتخطيط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w:t>
      </w:r>
      <w:r w:rsidR="00FE4195" w:rsidRPr="00FE4195">
        <w:rPr>
          <w:rFonts w:ascii="Sakkal Majalla" w:hAnsi="Sakkal Majalla" w:cs="Sakkal Majalla"/>
          <w:sz w:val="28"/>
          <w:szCs w:val="28"/>
          <w:rtl/>
        </w:rPr>
        <w:t xml:space="preserve"> في </w:t>
      </w:r>
      <w:r w:rsidR="00FE4195" w:rsidRPr="00FE4195">
        <w:rPr>
          <w:rFonts w:ascii="Sakkal Majalla" w:hAnsi="Sakkal Majalla" w:cs="Sakkal Majalla" w:hint="cs"/>
          <w:sz w:val="28"/>
          <w:szCs w:val="28"/>
          <w:rtl/>
        </w:rPr>
        <w:t>سلطنة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م</w:t>
      </w:r>
      <w:r w:rsidR="00FE4195" w:rsidRPr="00FE4195">
        <w:rPr>
          <w:rFonts w:ascii="Sakkal Majalla" w:hAnsi="Sakkal Majalla" w:cs="Sakkal Majalla"/>
          <w:sz w:val="28"/>
          <w:szCs w:val="28"/>
          <w:rtl/>
        </w:rPr>
        <w:t xml:space="preserve">ان، </w:t>
      </w:r>
      <w:r w:rsidR="00FE4195" w:rsidRPr="00FE4195">
        <w:rPr>
          <w:rFonts w:ascii="Sakkal Majalla" w:hAnsi="Sakkal Majalla" w:cs="Sakkal Majalla" w:hint="cs"/>
          <w:sz w:val="28"/>
          <w:szCs w:val="28"/>
          <w:rtl/>
        </w:rPr>
        <w:t>بالإضافة</w:t>
      </w:r>
      <w:r w:rsidR="00FE4195" w:rsidRPr="00FE4195">
        <w:rPr>
          <w:rFonts w:ascii="Sakkal Majalla" w:hAnsi="Sakkal Majalla" w:cs="Sakkal Majalla"/>
          <w:sz w:val="28"/>
          <w:szCs w:val="28"/>
          <w:rtl/>
        </w:rPr>
        <w:t xml:space="preserve"> إلى </w:t>
      </w:r>
      <w:r w:rsidR="00FE4195" w:rsidRPr="00FE4195">
        <w:rPr>
          <w:rFonts w:ascii="Sakkal Majalla" w:hAnsi="Sakkal Majalla" w:cs="Sakkal Majalla" w:hint="cs"/>
          <w:sz w:val="28"/>
          <w:szCs w:val="28"/>
          <w:rtl/>
        </w:rPr>
        <w:t>القياديين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التربويين</w:t>
      </w:r>
      <w:r w:rsidR="00FE4195" w:rsidRPr="00FE4195">
        <w:rPr>
          <w:rFonts w:ascii="Sakkal Majalla" w:hAnsi="Sakkal Majalla" w:cs="Sakkal Majalla"/>
          <w:sz w:val="28"/>
          <w:szCs w:val="28"/>
          <w:rtl/>
        </w:rPr>
        <w:t xml:space="preserve"> ، </w:t>
      </w:r>
      <w:r w:rsidR="00FE4195" w:rsidRPr="00FE4195">
        <w:rPr>
          <w:rFonts w:ascii="Sakkal Majalla" w:hAnsi="Sakkal Majalla" w:cs="Sakkal Majalla" w:hint="cs"/>
          <w:sz w:val="28"/>
          <w:szCs w:val="28"/>
          <w:rtl/>
        </w:rPr>
        <w:t>وتشمل الدراسة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w:t>
      </w:r>
      <w:r w:rsidR="00FE4195" w:rsidRPr="00FE4195">
        <w:rPr>
          <w:rFonts w:ascii="Sakkal Majalla" w:hAnsi="Sakkal Majalla" w:cs="Sakkal Majalla" w:hint="cs"/>
          <w:sz w:val="28"/>
          <w:szCs w:val="28"/>
          <w:rtl/>
        </w:rPr>
        <w:t>عينة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w:t>
      </w:r>
      <w:r w:rsidR="00FE4195">
        <w:rPr>
          <w:rFonts w:ascii="Sakkal Majalla" w:hAnsi="Sakkal Majalla" w:cs="Sakkal Majalla" w:hint="cs"/>
          <w:sz w:val="28"/>
          <w:szCs w:val="28"/>
          <w:rtl/>
        </w:rPr>
        <w:t>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C023B4" w:rsidRDefault="00C023B4" w:rsidP="00C023B4">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w:t>
      </w:r>
      <w:r w:rsidRPr="002F3DC3">
        <w:rPr>
          <w:rFonts w:ascii="Sakkal Majalla" w:hAnsi="Sakkal Majalla" w:cs="Sakkal Majalla"/>
          <w:sz w:val="28"/>
          <w:szCs w:val="28"/>
          <w:rtl/>
        </w:rPr>
        <w:t xml:space="preserve"> (</w:t>
      </w:r>
      <w:r>
        <w:rPr>
          <w:rFonts w:ascii="Sakkal Majalla" w:hAnsi="Sakkal Majalla" w:cs="Sakkal Majalla" w:hint="cs"/>
          <w:sz w:val="28"/>
          <w:szCs w:val="28"/>
          <w:rtl/>
        </w:rPr>
        <w:t>محمود</w:t>
      </w:r>
      <w:r w:rsidRPr="002F3DC3">
        <w:rPr>
          <w:rFonts w:ascii="Sakkal Majalla" w:hAnsi="Sakkal Majalla" w:cs="Sakkal Majalla" w:hint="cs"/>
          <w:sz w:val="28"/>
          <w:szCs w:val="28"/>
          <w:rtl/>
        </w:rPr>
        <w:t>، إيناس</w:t>
      </w:r>
      <w:r w:rsidRPr="002F3DC3">
        <w:rPr>
          <w:rFonts w:ascii="Sakkal Majalla" w:hAnsi="Sakkal Majalla" w:cs="Sakkal Majalla"/>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w:t>
      </w:r>
      <w:r w:rsidRPr="00766129">
        <w:rPr>
          <w:rFonts w:ascii="Sakkal Majalla" w:hAnsi="Sakkal Majalla" w:cs="Sakkal Majalla"/>
          <w:sz w:val="28"/>
          <w:szCs w:val="28"/>
          <w:rtl/>
        </w:rPr>
        <w:t xml:space="preserve"> المؤسسات التعليمية التي تتبع </w:t>
      </w:r>
      <w:r w:rsidRPr="00766129">
        <w:rPr>
          <w:rFonts w:ascii="Sakkal Majalla" w:hAnsi="Sakkal Majalla" w:cs="Sakkal Majalla" w:hint="cs"/>
          <w:sz w:val="28"/>
          <w:szCs w:val="28"/>
          <w:rtl/>
        </w:rPr>
        <w:t xml:space="preserve">تخطيطاً فعال </w:t>
      </w:r>
      <w:r>
        <w:rPr>
          <w:rFonts w:ascii="Sakkal Majalla" w:hAnsi="Sakkal Majalla" w:cs="Sakkal Majalla" w:hint="cs"/>
          <w:sz w:val="28"/>
          <w:szCs w:val="28"/>
          <w:rtl/>
        </w:rPr>
        <w:t>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B261D4" w:rsidRDefault="00051771" w:rsidP="00051771">
      <w:pPr>
        <w:pStyle w:val="a3"/>
        <w:numPr>
          <w:ilvl w:val="0"/>
          <w:numId w:val="3"/>
        </w:numPr>
        <w:bidi/>
        <w:jc w:val="both"/>
        <w:rPr>
          <w:rFonts w:ascii="Sakkal Majalla" w:hAnsi="Sakkal Majalla" w:cs="Sakkal Majalla"/>
          <w:sz w:val="28"/>
          <w:szCs w:val="28"/>
        </w:rPr>
      </w:pPr>
      <w:r w:rsidRPr="00B261D4">
        <w:rPr>
          <w:rFonts w:ascii="Sakkal Majalla" w:hAnsi="Sakkal Majalla" w:cs="Sakkal Majalla" w:hint="cs"/>
          <w:sz w:val="28"/>
          <w:szCs w:val="28"/>
          <w:rtl/>
        </w:rPr>
        <w:t>دراسة (</w:t>
      </w:r>
      <w:proofErr w:type="spellStart"/>
      <w:r w:rsidRPr="00B261D4">
        <w:rPr>
          <w:rFonts w:ascii="Sakkal Majalla" w:hAnsi="Sakkal Majalla" w:cs="Sakkal Majalla" w:hint="cs"/>
          <w:sz w:val="28"/>
          <w:szCs w:val="28"/>
          <w:rtl/>
        </w:rPr>
        <w:t>ال</w:t>
      </w:r>
      <w:r w:rsidRPr="00B261D4">
        <w:rPr>
          <w:rFonts w:ascii="Sakkal Majalla" w:hAnsi="Sakkal Majalla" w:cs="Sakkal Majalla"/>
          <w:sz w:val="28"/>
          <w:szCs w:val="28"/>
          <w:rtl/>
        </w:rPr>
        <w:t>حسومي</w:t>
      </w:r>
      <w:proofErr w:type="spellEnd"/>
      <w:r w:rsidR="00E44B34">
        <w:rPr>
          <w:rFonts w:ascii="Sakkal Majalla" w:hAnsi="Sakkal Majalla" w:cs="Sakkal Majalla" w:hint="cs"/>
          <w:sz w:val="28"/>
          <w:szCs w:val="28"/>
          <w:rtl/>
        </w:rPr>
        <w:t>,</w:t>
      </w:r>
      <w:r w:rsidRPr="00B261D4">
        <w:rPr>
          <w:rFonts w:ascii="Sakkal Majalla" w:hAnsi="Sakkal Majalla" w:cs="Sakkal Majalla"/>
          <w:sz w:val="28"/>
          <w:szCs w:val="28"/>
        </w:rPr>
        <w:t xml:space="preserve"> (2022</w:t>
      </w:r>
      <w:r w:rsidR="00373EC6">
        <w:rPr>
          <w:rFonts w:ascii="Sakkal Majalla" w:hAnsi="Sakkal Majalla" w:cs="Sakkal Majalla" w:hint="cs"/>
          <w:sz w:val="28"/>
          <w:szCs w:val="28"/>
          <w:rtl/>
        </w:rPr>
        <w:t xml:space="preserve">بعنوان </w:t>
      </w:r>
      <w:r w:rsidR="00071C00">
        <w:rPr>
          <w:rFonts w:ascii="Sakkal Majalla" w:hAnsi="Sakkal Majalla" w:cs="Sakkal Majalla" w:hint="cs"/>
          <w:sz w:val="28"/>
          <w:szCs w:val="28"/>
          <w:rtl/>
        </w:rPr>
        <w:t>"</w:t>
      </w:r>
      <w:r w:rsidRPr="00B261D4">
        <w:rPr>
          <w:rFonts w:ascii="Sakkal Majalla" w:hAnsi="Sakkal Majalla" w:cs="Sakkal Majalla"/>
          <w:sz w:val="28"/>
          <w:szCs w:val="28"/>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B261D4">
        <w:rPr>
          <w:rFonts w:ascii="Sakkal Majalla" w:hAnsi="Sakkal Majalla" w:cs="Sakkal Majalla" w:hint="cs"/>
          <w:sz w:val="28"/>
          <w:szCs w:val="28"/>
          <w:rtl/>
        </w:rPr>
        <w:t>لا تتوفر</w:t>
      </w:r>
      <w:r w:rsidRPr="00B261D4">
        <w:rPr>
          <w:rFonts w:ascii="Sakkal Majalla" w:hAnsi="Sakkal Majalla" w:cs="Sakkal Majalla"/>
          <w:sz w:val="28"/>
          <w:szCs w:val="28"/>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الاستراتيجي  بالمدرسة , نقص توفير متطلبات صياغة التخطيط الاستراتيجي  بالمدر</w:t>
      </w:r>
      <w:r w:rsidRPr="00B261D4">
        <w:rPr>
          <w:rFonts w:ascii="Sakkal Majalla" w:hAnsi="Sakkal Majalla" w:cs="Sakkal Majalla" w:hint="cs"/>
          <w:sz w:val="28"/>
          <w:szCs w:val="28"/>
          <w:rtl/>
        </w:rPr>
        <w:t>سة و</w:t>
      </w:r>
      <w:r w:rsidRPr="00B261D4">
        <w:rPr>
          <w:rFonts w:ascii="Sakkal Majalla" w:hAnsi="Sakkal Majalla" w:cs="Sakkal Majalla"/>
          <w:sz w:val="28"/>
          <w:szCs w:val="28"/>
          <w:rtl/>
        </w:rPr>
        <w:t>جود معوقات لمرحلة تنفيذ التخطيط الاستراتيجي  بالمدرسة</w:t>
      </w:r>
      <w:r w:rsidRPr="00B261D4">
        <w:rPr>
          <w:rFonts w:ascii="Sakkal Majalla" w:hAnsi="Sakkal Majalla" w:cs="Sakkal Majalla"/>
          <w:sz w:val="28"/>
          <w:szCs w:val="28"/>
        </w:rPr>
        <w:t xml:space="preserve"> ,  </w:t>
      </w:r>
      <w:r w:rsidRPr="00B261D4">
        <w:rPr>
          <w:rFonts w:ascii="Sakkal Majalla" w:hAnsi="Sakkal Majalla" w:cs="Sakkal Majalla"/>
          <w:sz w:val="28"/>
          <w:szCs w:val="28"/>
          <w:rtl/>
        </w:rPr>
        <w:t>أن التخطيط الاستراتيجي يعمل على تطوير الاعمال الادارية بما يحقق إصلاح العملية التعليمية بالمدرس</w:t>
      </w:r>
      <w:r w:rsidRPr="00B261D4">
        <w:rPr>
          <w:rFonts w:ascii="Sakkal Majalla" w:hAnsi="Sakkal Majalla" w:cs="Sakkal Majalla" w:hint="cs"/>
          <w:sz w:val="28"/>
          <w:szCs w:val="28"/>
          <w:rtl/>
        </w:rPr>
        <w:t>ة.</w:t>
      </w:r>
    </w:p>
    <w:p w14:paraId="56FEF0FA" w14:textId="68B1BDB4" w:rsidR="000123A2" w:rsidRPr="00051771" w:rsidRDefault="00051771" w:rsidP="00051771">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دراسة </w:t>
      </w:r>
      <w:r w:rsidR="00071C00">
        <w:rPr>
          <w:rFonts w:ascii="Sakkal Majalla" w:hAnsi="Sakkal Majalla" w:cs="Sakkal Majalla" w:hint="cs"/>
          <w:sz w:val="28"/>
          <w:szCs w:val="28"/>
          <w:rtl/>
        </w:rPr>
        <w:t>(</w:t>
      </w:r>
      <w:r>
        <w:rPr>
          <w:rFonts w:ascii="Sakkal Majalla" w:hAnsi="Sakkal Majalla" w:cs="Sakkal Majalla" w:hint="cs"/>
          <w:sz w:val="28"/>
          <w:szCs w:val="28"/>
          <w:rtl/>
        </w:rPr>
        <w:t>الديراوي</w:t>
      </w:r>
      <w:r w:rsidR="002300BE">
        <w:rPr>
          <w:rFonts w:ascii="Sakkal Majalla" w:hAnsi="Sakkal Majalla" w:cs="Sakkal Majalla" w:hint="cs"/>
          <w:sz w:val="28"/>
          <w:szCs w:val="28"/>
          <w:rtl/>
        </w:rPr>
        <w:t>,</w:t>
      </w:r>
      <w:r w:rsidR="00071C00">
        <w:rPr>
          <w:rFonts w:ascii="Sakkal Majalla" w:hAnsi="Sakkal Majalla" w:cs="Sakkal Majalla"/>
          <w:sz w:val="28"/>
          <w:szCs w:val="28"/>
        </w:rPr>
        <w:t>2017</w:t>
      </w:r>
      <w:r>
        <w:rPr>
          <w:rFonts w:ascii="Sakkal Majalla" w:hAnsi="Sakkal Majalla" w:cs="Sakkal Majalla" w:hint="cs"/>
          <w:sz w:val="28"/>
          <w:szCs w:val="28"/>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083ABD" w:rsidRDefault="00051771" w:rsidP="00051771">
      <w:pPr>
        <w:pStyle w:val="a3"/>
        <w:numPr>
          <w:ilvl w:val="0"/>
          <w:numId w:val="3"/>
        </w:numPr>
        <w:bidi/>
        <w:jc w:val="both"/>
        <w:rPr>
          <w:rFonts w:ascii="Sakkal Majalla" w:hAnsi="Sakkal Majalla" w:cs="Sakkal Majalla"/>
          <w:sz w:val="36"/>
          <w:szCs w:val="36"/>
        </w:rPr>
      </w:pPr>
      <w:r w:rsidRPr="00083ABD">
        <w:rPr>
          <w:rFonts w:ascii="Sakkal Majalla" w:hAnsi="Sakkal Majalla" w:cs="Sakkal Majalla"/>
          <w:sz w:val="28"/>
          <w:szCs w:val="28"/>
          <w:rtl/>
        </w:rPr>
        <w:t>دراسة (</w:t>
      </w:r>
      <w:proofErr w:type="spellStart"/>
      <w:r w:rsidRPr="00083ABD">
        <w:rPr>
          <w:rFonts w:ascii="Sakkal Majalla" w:hAnsi="Sakkal Majalla" w:cs="Sakkal Majalla"/>
          <w:sz w:val="28"/>
          <w:szCs w:val="28"/>
          <w:rtl/>
        </w:rPr>
        <w:t>زعيبي</w:t>
      </w:r>
      <w:proofErr w:type="spellEnd"/>
      <w:r w:rsidR="002300BE">
        <w:rPr>
          <w:rFonts w:ascii="Sakkal Majalla" w:hAnsi="Sakkal Majalla" w:cs="Sakkal Majalla" w:hint="cs"/>
          <w:sz w:val="28"/>
          <w:szCs w:val="28"/>
          <w:rtl/>
        </w:rPr>
        <w:t>,</w:t>
      </w:r>
      <w:r w:rsidRPr="00083ABD">
        <w:rPr>
          <w:rFonts w:ascii="Sakkal Majalla" w:hAnsi="Sakkal Majalla" w:cs="Sakkal Majalla"/>
          <w:sz w:val="28"/>
          <w:szCs w:val="28"/>
          <w:rtl/>
        </w:rPr>
        <w:t xml:space="preserve"> </w:t>
      </w:r>
      <w:r w:rsidR="003A49EE">
        <w:rPr>
          <w:rFonts w:ascii="Sakkal Majalla" w:hAnsi="Sakkal Majalla" w:cs="Sakkal Majalla"/>
          <w:sz w:val="28"/>
          <w:szCs w:val="28"/>
        </w:rPr>
        <w:t>2014</w:t>
      </w:r>
      <w:r w:rsidRPr="00083ABD">
        <w:rPr>
          <w:rFonts w:ascii="Sakkal Majalla" w:hAnsi="Sakkal Majalla" w:cs="Sakkal Majalla"/>
          <w:sz w:val="28"/>
          <w:szCs w:val="28"/>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w:t>
      </w:r>
      <w:r>
        <w:rPr>
          <w:rFonts w:ascii="Sakkal Majalla" w:hAnsi="Sakkal Majalla" w:cs="Sakkal Majalla" w:hint="cs"/>
          <w:sz w:val="28"/>
          <w:szCs w:val="28"/>
          <w:rtl/>
        </w:rPr>
        <w:t xml:space="preserve">عاً </w:t>
      </w:r>
      <w:r w:rsidRPr="00083ABD">
        <w:rPr>
          <w:rFonts w:ascii="Sakkal Majalla" w:hAnsi="Sakkal Majalla" w:cs="Sakkal Majalla"/>
          <w:sz w:val="28"/>
          <w:szCs w:val="28"/>
          <w:rtl/>
        </w:rPr>
        <w:t xml:space="preserve">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w:t>
      </w:r>
      <w:r>
        <w:rPr>
          <w:rFonts w:ascii="Sakkal Majalla" w:hAnsi="Sakkal Majalla" w:cs="Sakkal Majalla" w:hint="cs"/>
          <w:sz w:val="28"/>
          <w:szCs w:val="28"/>
          <w:rtl/>
        </w:rPr>
        <w:t>وأظهرت</w:t>
      </w:r>
      <w:r w:rsidRPr="00083ABD">
        <w:rPr>
          <w:rFonts w:ascii="Sakkal Majalla" w:hAnsi="Sakkal Majalla" w:cs="Sakkal Majalla"/>
          <w:sz w:val="28"/>
          <w:szCs w:val="28"/>
          <w:rtl/>
        </w:rPr>
        <w:t xml:space="preserve"> النتائج </w:t>
      </w:r>
      <w:r>
        <w:rPr>
          <w:rFonts w:ascii="Sakkal Majalla" w:hAnsi="Sakkal Majalla" w:cs="Sakkal Majalla" w:hint="cs"/>
          <w:sz w:val="28"/>
          <w:szCs w:val="28"/>
          <w:rtl/>
        </w:rPr>
        <w:t xml:space="preserve">انه يوجد </w:t>
      </w:r>
      <w:r w:rsidRPr="00083ABD">
        <w:rPr>
          <w:rFonts w:ascii="Sakkal Majalla" w:hAnsi="Sakkal Majalla" w:cs="Sakkal Majalla"/>
          <w:sz w:val="28"/>
          <w:szCs w:val="28"/>
          <w:rtl/>
        </w:rPr>
        <w:t xml:space="preserve">فروق ذات دلالة احصائية في اتجاهات </w:t>
      </w:r>
      <w:r>
        <w:rPr>
          <w:rFonts w:ascii="Sakkal Majalla" w:hAnsi="Sakkal Majalla" w:cs="Sakkal Majalla" w:hint="cs"/>
          <w:sz w:val="28"/>
          <w:szCs w:val="28"/>
          <w:rtl/>
        </w:rPr>
        <w:t>المبحوثين</w:t>
      </w:r>
      <w:r w:rsidRPr="00083ABD">
        <w:rPr>
          <w:rFonts w:ascii="Sakkal Majalla" w:hAnsi="Sakkal Majalla" w:cs="Sakkal Majalla"/>
          <w:sz w:val="28"/>
          <w:szCs w:val="28"/>
          <w:rtl/>
        </w:rPr>
        <w:t xml:space="preserve"> نحـو مفهـوم التخطـيط الإستراتيجي تعزى لمتغير المؤهل العلمي ومجال الوظيفة الحالية، </w:t>
      </w:r>
      <w:r>
        <w:rPr>
          <w:rFonts w:ascii="Sakkal Majalla" w:hAnsi="Sakkal Majalla" w:cs="Sakkal Majalla" w:hint="cs"/>
          <w:sz w:val="28"/>
          <w:szCs w:val="28"/>
          <w:rtl/>
        </w:rPr>
        <w:t>كما أوضحت انه يوجد فروق</w:t>
      </w:r>
      <w:r w:rsidRPr="00083ABD">
        <w:rPr>
          <w:rFonts w:ascii="Sakkal Majalla" w:hAnsi="Sakkal Majalla" w:cs="Sakkal Majalla"/>
          <w:sz w:val="28"/>
          <w:szCs w:val="28"/>
          <w:rtl/>
        </w:rPr>
        <w:t xml:space="preserve"> ذات دلالة احصائية في اتجاهات المبحوثين حول مفهوم الأداء تعـزى لمتغير الجنس، و</w:t>
      </w:r>
      <w:r>
        <w:rPr>
          <w:rFonts w:ascii="Sakkal Majalla" w:hAnsi="Sakkal Majalla" w:cs="Sakkal Majalla" w:hint="cs"/>
          <w:sz w:val="28"/>
          <w:szCs w:val="28"/>
          <w:rtl/>
        </w:rPr>
        <w:t>توصلت</w:t>
      </w:r>
      <w:r w:rsidRPr="00083ABD">
        <w:rPr>
          <w:rFonts w:ascii="Sakkal Majalla" w:hAnsi="Sakkal Majalla" w:cs="Sakkal Majalla"/>
          <w:sz w:val="28"/>
          <w:szCs w:val="28"/>
          <w:rtl/>
        </w:rPr>
        <w:t xml:space="preserve"> الدراسة إلـى </w:t>
      </w:r>
      <w:r>
        <w:rPr>
          <w:rFonts w:ascii="Sakkal Majalla" w:hAnsi="Sakkal Majalla" w:cs="Sakkal Majalla" w:hint="cs"/>
          <w:sz w:val="28"/>
          <w:szCs w:val="28"/>
          <w:rtl/>
        </w:rPr>
        <w:t xml:space="preserve">عدد </w:t>
      </w:r>
      <w:r w:rsidRPr="00083ABD">
        <w:rPr>
          <w:rFonts w:ascii="Sakkal Majalla" w:hAnsi="Sakkal Majalla" w:cs="Sakkal Majalla"/>
          <w:sz w:val="28"/>
          <w:szCs w:val="28"/>
          <w:rtl/>
        </w:rPr>
        <w:t xml:space="preserve">من التوصيات أهمها أنه </w:t>
      </w:r>
      <w:r>
        <w:rPr>
          <w:rFonts w:ascii="Sakkal Majalla" w:hAnsi="Sakkal Majalla" w:cs="Sakkal Majalla" w:hint="cs"/>
          <w:sz w:val="28"/>
          <w:szCs w:val="28"/>
          <w:rtl/>
        </w:rPr>
        <w:t xml:space="preserve">يجب </w:t>
      </w:r>
      <w:r w:rsidRPr="00083ABD">
        <w:rPr>
          <w:rFonts w:ascii="Sakkal Majalla" w:hAnsi="Sakkal Majalla" w:cs="Sakkal Majalla"/>
          <w:sz w:val="28"/>
          <w:szCs w:val="28"/>
          <w:rtl/>
        </w:rPr>
        <w:t>على الجامعة أن ت</w:t>
      </w:r>
      <w:r>
        <w:rPr>
          <w:rFonts w:ascii="Sakkal Majalla" w:hAnsi="Sakkal Majalla" w:cs="Sakkal Majalla" w:hint="cs"/>
          <w:sz w:val="28"/>
          <w:szCs w:val="28"/>
          <w:rtl/>
        </w:rPr>
        <w:t xml:space="preserve">حلل البيئة </w:t>
      </w:r>
      <w:r w:rsidRPr="00083ABD">
        <w:rPr>
          <w:rFonts w:ascii="Sakkal Majalla" w:hAnsi="Sakkal Majalla" w:cs="Sakkal Majalla"/>
          <w:sz w:val="28"/>
          <w:szCs w:val="28"/>
          <w:rtl/>
        </w:rPr>
        <w:t>الخارجيـة للتعرف على المتغيرات المختلفة التي يمكن أن تؤثر عليها في المستقل</w:t>
      </w:r>
      <w:r>
        <w:rPr>
          <w:rFonts w:ascii="Sakkal Majalla" w:hAnsi="Sakkal Majalla" w:cs="Sakkal Majalla" w:hint="cs"/>
          <w:sz w:val="28"/>
          <w:szCs w:val="28"/>
          <w:rtl/>
        </w:rPr>
        <w:t>.</w:t>
      </w:r>
    </w:p>
    <w:p w14:paraId="0F5AB513" w14:textId="74F2F560" w:rsidR="00051771" w:rsidRPr="006609B9" w:rsidRDefault="00051771" w:rsidP="00051771">
      <w:pPr>
        <w:pStyle w:val="a3"/>
        <w:numPr>
          <w:ilvl w:val="0"/>
          <w:numId w:val="3"/>
        </w:numPr>
        <w:bidi/>
        <w:jc w:val="both"/>
        <w:rPr>
          <w:rFonts w:ascii="Sakkal Majalla" w:hAnsi="Sakkal Majalla" w:cs="Sakkal Majalla"/>
          <w:sz w:val="28"/>
          <w:szCs w:val="28"/>
          <w:rtl/>
        </w:rPr>
      </w:pPr>
      <w:r w:rsidRPr="003B4234">
        <w:rPr>
          <w:rFonts w:ascii="Sakkal Majalla" w:hAnsi="Sakkal Majalla" w:cs="Sakkal Majalla"/>
          <w:sz w:val="28"/>
          <w:szCs w:val="28"/>
          <w:rtl/>
        </w:rPr>
        <w:t>دراسة (أبو نصيب، واخرون</w:t>
      </w:r>
      <w:r w:rsidR="002300BE">
        <w:rPr>
          <w:rFonts w:ascii="Sakkal Majalla" w:hAnsi="Sakkal Majalla" w:cs="Sakkal Majalla" w:hint="cs"/>
          <w:sz w:val="28"/>
          <w:szCs w:val="28"/>
          <w:rtl/>
        </w:rPr>
        <w:t>,</w:t>
      </w:r>
      <w:r w:rsidRPr="003B4234">
        <w:rPr>
          <w:rFonts w:ascii="Sakkal Majalla" w:hAnsi="Sakkal Majalla" w:cs="Sakkal Majalla"/>
          <w:sz w:val="28"/>
          <w:szCs w:val="28"/>
          <w:rtl/>
        </w:rPr>
        <w:t xml:space="preserve"> </w:t>
      </w:r>
      <w:r w:rsidR="003A49EE">
        <w:rPr>
          <w:rFonts w:ascii="Sakkal Majalla" w:hAnsi="Sakkal Majalla" w:cs="Sakkal Majalla"/>
          <w:sz w:val="28"/>
          <w:szCs w:val="28"/>
        </w:rPr>
        <w:t>2013</w:t>
      </w:r>
      <w:r w:rsidRPr="003B4234">
        <w:rPr>
          <w:rFonts w:ascii="Sakkal Majalla" w:hAnsi="Sakkal Majalla" w:cs="Sakkal Majalla"/>
          <w:sz w:val="28"/>
          <w:szCs w:val="28"/>
          <w:rtl/>
        </w:rPr>
        <w:t xml:space="preserve">) </w:t>
      </w:r>
      <w:r>
        <w:rPr>
          <w:rFonts w:ascii="Sakkal Majalla" w:hAnsi="Sakkal Majalla" w:cs="Sakkal Majalla" w:hint="cs"/>
          <w:sz w:val="28"/>
          <w:szCs w:val="28"/>
          <w:rtl/>
        </w:rPr>
        <w:t>بعنوان</w:t>
      </w:r>
      <w:r w:rsidRPr="003B4234">
        <w:rPr>
          <w:rFonts w:ascii="Sakkal Majalla" w:hAnsi="Sakkal Majalla" w:cs="Sakkal Majalla"/>
          <w:sz w:val="28"/>
          <w:szCs w:val="28"/>
          <w:rtl/>
        </w:rPr>
        <w:t xml:space="preserve"> </w:t>
      </w:r>
      <w:r>
        <w:rPr>
          <w:rFonts w:ascii="Sakkal Majalla" w:hAnsi="Sakkal Majalla" w:cs="Sakkal Majalla" w:hint="cs"/>
          <w:sz w:val="28"/>
          <w:szCs w:val="28"/>
          <w:rtl/>
        </w:rPr>
        <w:t>"</w:t>
      </w:r>
      <w:r w:rsidRPr="003B4234">
        <w:rPr>
          <w:rFonts w:ascii="Sakkal Majalla" w:hAnsi="Sakkal Majalla" w:cs="Sakkal Majalla"/>
          <w:sz w:val="28"/>
          <w:szCs w:val="28"/>
          <w:rtl/>
        </w:rPr>
        <w:t>مفهـوم التخطـيط الاستراتيجي وأثره في أداء العاملين بالمؤسسات الخدمية</w:t>
      </w:r>
      <w:r>
        <w:rPr>
          <w:rFonts w:ascii="Sakkal Majalla" w:hAnsi="Sakkal Majalla" w:cs="Sakkal Majalla" w:hint="cs"/>
          <w:sz w:val="28"/>
          <w:szCs w:val="28"/>
          <w:rtl/>
        </w:rPr>
        <w:t>"</w:t>
      </w:r>
      <w:r w:rsidRPr="003B4234">
        <w:rPr>
          <w:rFonts w:ascii="Sakkal Majalla" w:hAnsi="Sakkal Majalla" w:cs="Sakkal Majalla"/>
          <w:sz w:val="28"/>
          <w:szCs w:val="28"/>
          <w:rtl/>
        </w:rPr>
        <w:t>،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19A36B04" w:rsidR="00051771" w:rsidRDefault="00051771" w:rsidP="00051771">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الدجني</w:t>
      </w:r>
      <w:proofErr w:type="spellEnd"/>
      <w:r w:rsidR="002300B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A49EE">
        <w:rPr>
          <w:rFonts w:ascii="Sakkal Majalla" w:hAnsi="Sakkal Majalla" w:cs="Sakkal Majalla"/>
          <w:sz w:val="28"/>
          <w:szCs w:val="28"/>
        </w:rPr>
        <w:t>2011</w:t>
      </w:r>
      <w:r>
        <w:rPr>
          <w:rFonts w:ascii="Sakkal Majalla" w:hAnsi="Sakkal Majalla" w:cs="Sakkal Majalla" w:hint="cs"/>
          <w:sz w:val="28"/>
          <w:szCs w:val="28"/>
          <w:rtl/>
        </w:rPr>
        <w:t xml:space="preserve">) بعنوان "دور التخطيط الاستراتيجي في جودة الأداء </w:t>
      </w:r>
      <w:r w:rsidR="00B03A14">
        <w:rPr>
          <w:rFonts w:ascii="Sakkal Majalla" w:hAnsi="Sakkal Majalla" w:cs="Sakkal Majalla" w:hint="cs"/>
          <w:sz w:val="28"/>
          <w:szCs w:val="28"/>
          <w:rtl/>
        </w:rPr>
        <w:t>المؤسسي "، وهدف</w:t>
      </w:r>
      <w:r w:rsidR="00B03A14">
        <w:rPr>
          <w:rFonts w:ascii="Sakkal Majalla" w:hAnsi="Sakkal Majalla" w:cs="Sakkal Majalla" w:hint="eastAsia"/>
          <w:sz w:val="28"/>
          <w:szCs w:val="28"/>
          <w:rtl/>
        </w:rPr>
        <w:t>ت</w:t>
      </w:r>
      <w:r>
        <w:rPr>
          <w:rFonts w:ascii="Sakkal Majalla" w:hAnsi="Sakkal Majalla" w:cs="Sakkal Majalla" w:hint="cs"/>
          <w:sz w:val="28"/>
          <w:szCs w:val="28"/>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4CCBEA05" w14:textId="45DDB030" w:rsidR="00826D18" w:rsidRDefault="00826D18" w:rsidP="00826D18">
      <w:pPr>
        <w:bidi/>
        <w:jc w:val="both"/>
        <w:rPr>
          <w:rFonts w:ascii="Sakkal Majalla" w:hAnsi="Sakkal Majalla" w:cs="Sakkal Majalla"/>
          <w:sz w:val="28"/>
          <w:szCs w:val="28"/>
          <w:rtl/>
        </w:rPr>
      </w:pPr>
    </w:p>
    <w:p w14:paraId="64BCEA44" w14:textId="3E7421D2" w:rsidR="00826D18" w:rsidRDefault="00826D18" w:rsidP="00826D18">
      <w:pPr>
        <w:bidi/>
        <w:jc w:val="both"/>
        <w:rPr>
          <w:rFonts w:ascii="Sakkal Majalla" w:hAnsi="Sakkal Majalla" w:cs="Sakkal Majalla"/>
          <w:sz w:val="28"/>
          <w:szCs w:val="28"/>
          <w:rtl/>
        </w:rPr>
      </w:pPr>
    </w:p>
    <w:p w14:paraId="08425D71" w14:textId="75077DF5" w:rsidR="00826D18" w:rsidRDefault="00826D18" w:rsidP="00826D18">
      <w:pPr>
        <w:bidi/>
        <w:jc w:val="both"/>
        <w:rPr>
          <w:rFonts w:ascii="Sakkal Majalla" w:hAnsi="Sakkal Majalla" w:cs="Sakkal Majalla"/>
          <w:sz w:val="28"/>
          <w:szCs w:val="28"/>
          <w:rtl/>
        </w:rPr>
      </w:pPr>
    </w:p>
    <w:p w14:paraId="3B780BE7" w14:textId="076D65FA" w:rsidR="00826D18" w:rsidRDefault="00826D18" w:rsidP="00826D18">
      <w:pPr>
        <w:bidi/>
        <w:jc w:val="both"/>
        <w:rPr>
          <w:rFonts w:ascii="Sakkal Majalla" w:hAnsi="Sakkal Majalla" w:cs="Sakkal Majalla"/>
          <w:sz w:val="28"/>
          <w:szCs w:val="28"/>
          <w:rtl/>
        </w:rPr>
      </w:pPr>
    </w:p>
    <w:p w14:paraId="0AEDDF1F" w14:textId="77777777" w:rsidR="00826D18" w:rsidRPr="00826D18" w:rsidRDefault="00826D18" w:rsidP="00826D18">
      <w:pPr>
        <w:bidi/>
        <w:jc w:val="both"/>
        <w:rPr>
          <w:rFonts w:ascii="Sakkal Majalla" w:hAnsi="Sakkal Majalla" w:cs="Sakkal Majalla"/>
          <w:sz w:val="28"/>
          <w:szCs w:val="28"/>
        </w:rPr>
      </w:pPr>
    </w:p>
    <w:tbl>
      <w:tblPr>
        <w:tblStyle w:val="5-4"/>
        <w:bidiVisual/>
        <w:tblW w:w="864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63"/>
        <w:gridCol w:w="1580"/>
        <w:gridCol w:w="1423"/>
      </w:tblGrid>
      <w:tr w:rsidR="001801E4" w14:paraId="72462110" w14:textId="77777777" w:rsidTr="00C24ABF">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A63377" w:rsidRDefault="001801E4" w:rsidP="00F706DE">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399" w:type="dxa"/>
            <w:tcBorders>
              <w:top w:val="none" w:sz="0" w:space="0" w:color="auto"/>
              <w:left w:val="none" w:sz="0" w:space="0" w:color="auto"/>
              <w:right w:val="none" w:sz="0" w:space="0" w:color="auto"/>
            </w:tcBorders>
          </w:tcPr>
          <w:p w14:paraId="6B40987B" w14:textId="3AE0A6E3"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563" w:type="dxa"/>
            <w:tcBorders>
              <w:top w:val="none" w:sz="0" w:space="0" w:color="auto"/>
              <w:left w:val="none" w:sz="0" w:space="0" w:color="auto"/>
              <w:right w:val="none" w:sz="0" w:space="0" w:color="auto"/>
            </w:tcBorders>
          </w:tcPr>
          <w:p w14:paraId="28268FA9" w14:textId="042631F6"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580" w:type="dxa"/>
            <w:tcBorders>
              <w:top w:val="none" w:sz="0" w:space="0" w:color="auto"/>
              <w:left w:val="none" w:sz="0" w:space="0" w:color="auto"/>
              <w:right w:val="none" w:sz="0" w:space="0" w:color="auto"/>
            </w:tcBorders>
          </w:tcPr>
          <w:p w14:paraId="6A620C4D" w14:textId="7D9FA6D7"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w:t>
            </w:r>
            <w:r w:rsidR="00F706DE">
              <w:rPr>
                <w:rFonts w:ascii="Sakkal Majalla" w:hAnsi="Sakkal Majalla" w:cs="Sakkal Majalla" w:hint="cs"/>
                <w:sz w:val="28"/>
                <w:szCs w:val="28"/>
                <w:rtl/>
              </w:rPr>
              <w:t>ل</w:t>
            </w:r>
            <w:r>
              <w:rPr>
                <w:rFonts w:ascii="Sakkal Majalla" w:hAnsi="Sakkal Majalla" w:cs="Sakkal Majalla" w:hint="cs"/>
                <w:sz w:val="28"/>
                <w:szCs w:val="28"/>
                <w:rtl/>
              </w:rPr>
              <w:t>ثالث</w:t>
            </w:r>
          </w:p>
        </w:tc>
        <w:tc>
          <w:tcPr>
            <w:tcW w:w="1423" w:type="dxa"/>
            <w:tcBorders>
              <w:top w:val="none" w:sz="0" w:space="0" w:color="auto"/>
              <w:left w:val="none" w:sz="0" w:space="0" w:color="auto"/>
              <w:right w:val="none" w:sz="0" w:space="0" w:color="auto"/>
            </w:tcBorders>
          </w:tcPr>
          <w:p w14:paraId="4E7ED1DE" w14:textId="09E4D80A"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الرابع</w:t>
            </w:r>
          </w:p>
        </w:tc>
      </w:tr>
      <w:tr w:rsidR="001801E4" w14:paraId="568A92A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76F66D7" w14:textId="45E6AF2D" w:rsidR="00A63377" w:rsidRDefault="00A8458B" w:rsidP="00F706DE">
            <w:pPr>
              <w:bidi/>
              <w:jc w:val="center"/>
              <w:rPr>
                <w:rFonts w:ascii="Sakkal Majalla" w:hAnsi="Sakkal Majalla" w:cs="Sakkal Majalla"/>
                <w:sz w:val="28"/>
                <w:szCs w:val="28"/>
              </w:rPr>
            </w:pPr>
            <w:r>
              <w:rPr>
                <w:rFonts w:ascii="Sakkal Majalla" w:hAnsi="Sakkal Majalla" w:cs="Sakkal Majalla" w:hint="cs"/>
                <w:sz w:val="28"/>
                <w:szCs w:val="28"/>
                <w:rtl/>
              </w:rPr>
              <w:t>(</w:t>
            </w:r>
            <w:r w:rsidR="00912348">
              <w:rPr>
                <w:rFonts w:ascii="Sakkal Majalla" w:hAnsi="Sakkal Majalla" w:cs="Sakkal Majalla" w:hint="cs"/>
                <w:sz w:val="28"/>
                <w:szCs w:val="28"/>
                <w:rtl/>
              </w:rPr>
              <w:t>معطي</w:t>
            </w:r>
            <w:r w:rsidR="00F706DE">
              <w:rPr>
                <w:rFonts w:ascii="Sakkal Majalla" w:hAnsi="Sakkal Majalla" w:cs="Sakkal Majalla" w:hint="cs"/>
                <w:sz w:val="28"/>
                <w:szCs w:val="28"/>
                <w:rtl/>
              </w:rPr>
              <w:t>,</w:t>
            </w:r>
            <w:r w:rsidR="00F706DE">
              <w:rPr>
                <w:rFonts w:ascii="Sakkal Majalla" w:hAnsi="Sakkal Majalla" w:cs="Sakkal Majalla"/>
                <w:sz w:val="28"/>
                <w:szCs w:val="28"/>
              </w:rPr>
              <w:t>202</w:t>
            </w:r>
            <w:r w:rsidR="00912348">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57C8FBAE" w14:textId="34426552"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التحليل البيئي</w:t>
            </w:r>
          </w:p>
        </w:tc>
        <w:tc>
          <w:tcPr>
            <w:tcW w:w="1563" w:type="dxa"/>
          </w:tcPr>
          <w:p w14:paraId="546C172E" w14:textId="7E78D343"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متابعة ورقابة</w:t>
            </w:r>
          </w:p>
        </w:tc>
        <w:tc>
          <w:tcPr>
            <w:tcW w:w="1580" w:type="dxa"/>
          </w:tcPr>
          <w:p w14:paraId="51C218CD" w14:textId="4277D1F6"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صياغة الخطة</w:t>
            </w:r>
          </w:p>
        </w:tc>
        <w:tc>
          <w:tcPr>
            <w:tcW w:w="1423" w:type="dxa"/>
          </w:tcPr>
          <w:p w14:paraId="1E3E4931" w14:textId="122149CA"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تنفيذ</w:t>
            </w:r>
          </w:p>
        </w:tc>
      </w:tr>
      <w:tr w:rsidR="001801E4" w14:paraId="2012B3FF"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1D29C154" w14:textId="6D378394" w:rsidR="00A63377" w:rsidRDefault="00A8458B" w:rsidP="00F706DE">
            <w:pPr>
              <w:bidi/>
              <w:jc w:val="center"/>
              <w:rPr>
                <w:rFonts w:ascii="Sakkal Majalla" w:hAnsi="Sakkal Majalla" w:cs="Sakkal Majalla"/>
                <w:sz w:val="28"/>
                <w:szCs w:val="28"/>
              </w:rPr>
            </w:pPr>
            <w:bookmarkStart w:id="0" w:name="_Hlk205046945"/>
            <w:r>
              <w:rPr>
                <w:rFonts w:ascii="Sakkal Majalla" w:hAnsi="Sakkal Majalla" w:cs="Sakkal Majalla" w:hint="cs"/>
                <w:sz w:val="28"/>
                <w:szCs w:val="28"/>
                <w:rtl/>
              </w:rPr>
              <w:t>(</w:t>
            </w:r>
            <w:r w:rsidR="0092100A">
              <w:rPr>
                <w:rFonts w:ascii="Sakkal Majalla" w:hAnsi="Sakkal Majalla" w:cs="Sakkal Majalla" w:hint="cs"/>
                <w:sz w:val="28"/>
                <w:szCs w:val="28"/>
                <w:rtl/>
              </w:rPr>
              <w:t>عبيد الكعبي</w:t>
            </w:r>
            <w:r w:rsidR="00333780">
              <w:rPr>
                <w:rFonts w:ascii="Sakkal Majalla" w:hAnsi="Sakkal Majalla" w:cs="Sakkal Majalla" w:hint="cs"/>
                <w:sz w:val="28"/>
                <w:szCs w:val="28"/>
                <w:rtl/>
              </w:rPr>
              <w:t xml:space="preserve"> </w:t>
            </w:r>
            <w:r w:rsidR="0092100A">
              <w:rPr>
                <w:rFonts w:ascii="Sakkal Majalla" w:hAnsi="Sakkal Majalla" w:cs="Sakkal Majalla" w:hint="cs"/>
                <w:sz w:val="28"/>
                <w:szCs w:val="28"/>
                <w:rtl/>
              </w:rPr>
              <w:t>وآخرون</w:t>
            </w:r>
            <w:r w:rsidR="00934064">
              <w:rPr>
                <w:rFonts w:ascii="Sakkal Majalla" w:hAnsi="Sakkal Majalla" w:cs="Sakkal Majalla" w:hint="cs"/>
                <w:sz w:val="28"/>
                <w:szCs w:val="28"/>
                <w:rtl/>
              </w:rPr>
              <w:t>,</w:t>
            </w:r>
            <w:r w:rsidR="00934064">
              <w:rPr>
                <w:rFonts w:ascii="Sakkal Majalla" w:hAnsi="Sakkal Majalla" w:cs="Sakkal Majalla"/>
                <w:sz w:val="28"/>
                <w:szCs w:val="28"/>
              </w:rPr>
              <w:t>202</w:t>
            </w:r>
            <w:r w:rsidR="0092100A">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65EA7C1F" w14:textId="75816EAF"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التحليل البيئي</w:t>
            </w:r>
          </w:p>
        </w:tc>
        <w:tc>
          <w:tcPr>
            <w:tcW w:w="1563" w:type="dxa"/>
          </w:tcPr>
          <w:p w14:paraId="6FA88B79"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2FFB9579" w14:textId="5F0EC155"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صياغة الخطة</w:t>
            </w:r>
          </w:p>
        </w:tc>
        <w:tc>
          <w:tcPr>
            <w:tcW w:w="1423" w:type="dxa"/>
          </w:tcPr>
          <w:p w14:paraId="61A207D0" w14:textId="1F78E0FE"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تنفيذ</w:t>
            </w:r>
          </w:p>
        </w:tc>
      </w:tr>
      <w:bookmarkEnd w:id="0"/>
      <w:tr w:rsidR="001801E4" w14:paraId="5C001B7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88FF3AA" w14:textId="5D077DF7"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934064" w:rsidRPr="00934064">
              <w:rPr>
                <w:rFonts w:ascii="Sakkal Majalla" w:hAnsi="Sakkal Majalla" w:cs="Sakkal Majalla"/>
                <w:sz w:val="28"/>
                <w:szCs w:val="28"/>
                <w:rtl/>
              </w:rPr>
              <w:t xml:space="preserve"> </w:t>
            </w:r>
            <w:r w:rsidR="0092100A" w:rsidRPr="00934064">
              <w:rPr>
                <w:rFonts w:ascii="Sakkal Majalla" w:hAnsi="Sakkal Majalla" w:cs="Sakkal Majalla" w:hint="cs"/>
                <w:sz w:val="28"/>
                <w:szCs w:val="28"/>
                <w:rtl/>
              </w:rPr>
              <w:t>واخرون،</w:t>
            </w:r>
            <w:r w:rsidR="00934064" w:rsidRPr="00934064">
              <w:rPr>
                <w:rFonts w:ascii="Sakkal Majalla" w:hAnsi="Sakkal Majalla" w:cs="Sakkal Majalla"/>
                <w:sz w:val="28"/>
                <w:szCs w:val="28"/>
                <w:rtl/>
              </w:rPr>
              <w:t xml:space="preserve"> </w:t>
            </w:r>
            <w:r>
              <w:rPr>
                <w:rFonts w:ascii="Sakkal Majalla" w:hAnsi="Sakkal Majalla" w:cs="Sakkal Majalla"/>
                <w:sz w:val="28"/>
                <w:szCs w:val="28"/>
              </w:rPr>
              <w:t>(</w:t>
            </w:r>
            <w:r w:rsidR="00934064">
              <w:rPr>
                <w:rFonts w:ascii="Sakkal Majalla" w:hAnsi="Sakkal Majalla" w:cs="Sakkal Majalla"/>
                <w:sz w:val="28"/>
                <w:szCs w:val="28"/>
              </w:rPr>
              <w:t>202</w:t>
            </w:r>
            <w:r w:rsidR="00FE4195">
              <w:rPr>
                <w:rFonts w:ascii="Sakkal Majalla" w:hAnsi="Sakkal Majalla" w:cs="Sakkal Majalla"/>
                <w:sz w:val="28"/>
                <w:szCs w:val="28"/>
              </w:rPr>
              <w:t>4</w:t>
            </w:r>
          </w:p>
        </w:tc>
        <w:tc>
          <w:tcPr>
            <w:tcW w:w="1399" w:type="dxa"/>
          </w:tcPr>
          <w:p w14:paraId="158372D0" w14:textId="58B6ED36"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التحليل البيئي</w:t>
            </w:r>
          </w:p>
        </w:tc>
        <w:tc>
          <w:tcPr>
            <w:tcW w:w="1563" w:type="dxa"/>
          </w:tcPr>
          <w:p w14:paraId="6ED855EC" w14:textId="3FE2EFF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متابعة ورقابة</w:t>
            </w:r>
          </w:p>
        </w:tc>
        <w:tc>
          <w:tcPr>
            <w:tcW w:w="1580" w:type="dxa"/>
          </w:tcPr>
          <w:p w14:paraId="7C65400F" w14:textId="3C802ED2"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صياغة الخطة</w:t>
            </w:r>
          </w:p>
        </w:tc>
        <w:tc>
          <w:tcPr>
            <w:tcW w:w="1423" w:type="dxa"/>
          </w:tcPr>
          <w:p w14:paraId="53576D12" w14:textId="1FC6436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تنفيذ</w:t>
            </w:r>
          </w:p>
        </w:tc>
      </w:tr>
      <w:tr w:rsidR="001801E4" w14:paraId="06E76A55"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0B2B5CFC" w14:textId="3BE3FC7F"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sidR="00934064" w:rsidRPr="00934064">
              <w:rPr>
                <w:rFonts w:ascii="Sakkal Majalla" w:hAnsi="Sakkal Majalla" w:cs="Sakkal Majalla" w:hint="cs"/>
                <w:sz w:val="28"/>
                <w:szCs w:val="28"/>
                <w:rtl/>
              </w:rPr>
              <w:t>الحسومي</w:t>
            </w:r>
            <w:proofErr w:type="spellEnd"/>
            <w:r w:rsidR="00934064">
              <w:rPr>
                <w:rFonts w:ascii="Sakkal Majalla" w:hAnsi="Sakkal Majalla" w:cs="Sakkal Majalla" w:hint="cs"/>
                <w:sz w:val="28"/>
                <w:szCs w:val="28"/>
                <w:rtl/>
              </w:rPr>
              <w:t>,</w:t>
            </w:r>
            <w:r w:rsidR="00934064">
              <w:rPr>
                <w:rFonts w:ascii="Sakkal Majalla" w:hAnsi="Sakkal Majalla" w:cs="Sakkal Majalla"/>
                <w:sz w:val="28"/>
                <w:szCs w:val="28"/>
              </w:rPr>
              <w:t>2022</w:t>
            </w:r>
            <w:r>
              <w:rPr>
                <w:rFonts w:ascii="Sakkal Majalla" w:hAnsi="Sakkal Majalla" w:cs="Sakkal Majalla" w:hint="cs"/>
                <w:sz w:val="28"/>
                <w:szCs w:val="28"/>
                <w:rtl/>
              </w:rPr>
              <w:t>)</w:t>
            </w:r>
          </w:p>
        </w:tc>
        <w:tc>
          <w:tcPr>
            <w:tcW w:w="1399" w:type="dxa"/>
          </w:tcPr>
          <w:p w14:paraId="199AE978"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66FB63BA"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52DCD2E" w14:textId="251707D7"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صياغة الخطة</w:t>
            </w:r>
          </w:p>
        </w:tc>
        <w:tc>
          <w:tcPr>
            <w:tcW w:w="1423" w:type="dxa"/>
          </w:tcPr>
          <w:p w14:paraId="59254C27" w14:textId="1A29425F"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تنفيذ</w:t>
            </w:r>
          </w:p>
        </w:tc>
      </w:tr>
      <w:tr w:rsidR="002F3DC3" w14:paraId="7A1D0075"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31A30F45" w14:textId="7799096F" w:rsidR="002F3DC3" w:rsidRDefault="002F3DC3" w:rsidP="002F3DC3">
            <w:pPr>
              <w:bidi/>
              <w:rPr>
                <w:rFonts w:ascii="Sakkal Majalla" w:hAnsi="Sakkal Majalla" w:cs="Sakkal Majalla"/>
                <w:sz w:val="28"/>
                <w:szCs w:val="28"/>
                <w:rtl/>
              </w:rPr>
            </w:pPr>
            <w:r>
              <w:rPr>
                <w:rFonts w:ascii="Sakkal Majalla" w:hAnsi="Sakkal Majalla" w:cs="Sakkal Majalla" w:hint="cs"/>
                <w:sz w:val="28"/>
                <w:szCs w:val="28"/>
                <w:rtl/>
              </w:rPr>
              <w:t>(</w:t>
            </w:r>
            <w:proofErr w:type="gramStart"/>
            <w:r>
              <w:rPr>
                <w:rFonts w:ascii="Sakkal Majalla" w:hAnsi="Sakkal Majalla" w:cs="Sakkal Majalla" w:hint="cs"/>
                <w:sz w:val="28"/>
                <w:szCs w:val="28"/>
                <w:rtl/>
              </w:rPr>
              <w:t>محمود</w:t>
            </w:r>
            <w:r w:rsidRPr="00934064">
              <w:rPr>
                <w:rFonts w:ascii="Sakkal Majalla" w:hAnsi="Sakkal Majalla" w:cs="Sakkal Majalla"/>
                <w:sz w:val="28"/>
                <w:szCs w:val="28"/>
                <w:rtl/>
              </w:rPr>
              <w:t xml:space="preserve"> </w:t>
            </w:r>
            <w:r>
              <w:rPr>
                <w:rFonts w:ascii="Sakkal Majalla" w:hAnsi="Sakkal Majalla" w:cs="Sakkal Majalla" w:hint="cs"/>
                <w:sz w:val="28"/>
                <w:szCs w:val="28"/>
                <w:rtl/>
              </w:rPr>
              <w:t>،إيناس</w:t>
            </w:r>
            <w:proofErr w:type="gramEnd"/>
            <w:r>
              <w:rPr>
                <w:rFonts w:ascii="Sakkal Majalla" w:hAnsi="Sakkal Majalla" w:cs="Sakkal Majalla" w:hint="cs"/>
                <w:sz w:val="28"/>
                <w:szCs w:val="28"/>
                <w:rtl/>
              </w:rPr>
              <w:t>,</w:t>
            </w:r>
            <w:r w:rsidRPr="00934064">
              <w:rPr>
                <w:rFonts w:ascii="Sakkal Majalla" w:hAnsi="Sakkal Majalla" w:cs="Sakkal Majalla"/>
                <w:sz w:val="28"/>
                <w:szCs w:val="28"/>
                <w:rtl/>
              </w:rPr>
              <w:t xml:space="preserve"> </w:t>
            </w:r>
            <w:r>
              <w:rPr>
                <w:rFonts w:ascii="Sakkal Majalla" w:hAnsi="Sakkal Majalla" w:cs="Sakkal Majalla"/>
                <w:sz w:val="28"/>
                <w:szCs w:val="28"/>
              </w:rPr>
              <w:t>(2024</w:t>
            </w:r>
          </w:p>
        </w:tc>
        <w:tc>
          <w:tcPr>
            <w:tcW w:w="1399" w:type="dxa"/>
          </w:tcPr>
          <w:p w14:paraId="578D948B" w14:textId="116FFCFF"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التحليل البيئي</w:t>
            </w:r>
          </w:p>
        </w:tc>
        <w:tc>
          <w:tcPr>
            <w:tcW w:w="1563" w:type="dxa"/>
          </w:tcPr>
          <w:p w14:paraId="6D888776"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29C1BA72" w14:textId="43244514"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صياغة الخطة</w:t>
            </w:r>
          </w:p>
        </w:tc>
        <w:tc>
          <w:tcPr>
            <w:tcW w:w="1423" w:type="dxa"/>
          </w:tcPr>
          <w:p w14:paraId="081A7591"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1806A164"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28A23C0A" w14:textId="6E669383" w:rsidR="00F706DE"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Pr="00A8458B">
              <w:rPr>
                <w:rFonts w:ascii="Sakkal Majalla" w:hAnsi="Sakkal Majalla" w:cs="Sakkal Majalla"/>
                <w:sz w:val="28"/>
                <w:szCs w:val="28"/>
                <w:rtl/>
              </w:rPr>
              <w:t>الديراوي,</w:t>
            </w:r>
            <w:r>
              <w:rPr>
                <w:rFonts w:ascii="Sakkal Majalla" w:hAnsi="Sakkal Majalla" w:cs="Sakkal Majalla"/>
                <w:sz w:val="28"/>
                <w:szCs w:val="28"/>
              </w:rPr>
              <w:t>2017</w:t>
            </w:r>
            <w:r>
              <w:rPr>
                <w:rFonts w:ascii="Sakkal Majalla" w:hAnsi="Sakkal Majalla" w:cs="Sakkal Majalla" w:hint="cs"/>
                <w:sz w:val="28"/>
                <w:szCs w:val="28"/>
                <w:rtl/>
              </w:rPr>
              <w:t>)</w:t>
            </w:r>
          </w:p>
        </w:tc>
        <w:tc>
          <w:tcPr>
            <w:tcW w:w="1399" w:type="dxa"/>
          </w:tcPr>
          <w:p w14:paraId="72E60F97"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7EF10A63"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002885F5" w14:textId="4D20C2D7"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صياغة الخطة</w:t>
            </w:r>
          </w:p>
        </w:tc>
        <w:tc>
          <w:tcPr>
            <w:tcW w:w="1423" w:type="dxa"/>
          </w:tcPr>
          <w:p w14:paraId="2DA7C393" w14:textId="1C9726D1"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تنفيذ</w:t>
            </w:r>
          </w:p>
        </w:tc>
      </w:tr>
      <w:tr w:rsidR="00F706DE" w14:paraId="61E16903"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7F1C9B00" w14:textId="7C042EB5"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زعيبي</w:t>
            </w:r>
            <w:proofErr w:type="spellEnd"/>
            <w:r w:rsidRPr="00A8458B">
              <w:rPr>
                <w:rFonts w:ascii="Sakkal Majalla" w:hAnsi="Sakkal Majalla" w:cs="Sakkal Majalla"/>
                <w:sz w:val="28"/>
                <w:szCs w:val="28"/>
                <w:rtl/>
              </w:rPr>
              <w:t xml:space="preserve">, </w:t>
            </w:r>
            <w:r>
              <w:rPr>
                <w:rFonts w:ascii="Sakkal Majalla" w:hAnsi="Sakkal Majalla" w:cs="Sakkal Majalla"/>
                <w:sz w:val="28"/>
                <w:szCs w:val="28"/>
              </w:rPr>
              <w:t>2014</w:t>
            </w:r>
            <w:r w:rsidRPr="00A8458B">
              <w:rPr>
                <w:rFonts w:ascii="Sakkal Majalla" w:hAnsi="Sakkal Majalla" w:cs="Sakkal Majalla"/>
                <w:sz w:val="28"/>
                <w:szCs w:val="28"/>
                <w:rtl/>
              </w:rPr>
              <w:t>)</w:t>
            </w:r>
          </w:p>
        </w:tc>
        <w:tc>
          <w:tcPr>
            <w:tcW w:w="1399" w:type="dxa"/>
          </w:tcPr>
          <w:p w14:paraId="07733D86" w14:textId="4C15CB83"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التحليل البيئي</w:t>
            </w:r>
          </w:p>
        </w:tc>
        <w:tc>
          <w:tcPr>
            <w:tcW w:w="1563" w:type="dxa"/>
          </w:tcPr>
          <w:p w14:paraId="6B0BEE28"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43BC6260" w14:textId="00A5E3EB"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2D16E1CE"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2BF002A6"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7DD1B873" w14:textId="2A5A92A6"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 xml:space="preserve">(أبو نصيب، واخرون, </w:t>
            </w:r>
            <w:r>
              <w:rPr>
                <w:rFonts w:ascii="Sakkal Majalla" w:hAnsi="Sakkal Majalla" w:cs="Sakkal Majalla"/>
                <w:sz w:val="28"/>
                <w:szCs w:val="28"/>
              </w:rPr>
              <w:t>2013</w:t>
            </w:r>
            <w:r w:rsidRPr="00A8458B">
              <w:rPr>
                <w:rFonts w:ascii="Sakkal Majalla" w:hAnsi="Sakkal Majalla" w:cs="Sakkal Majalla"/>
                <w:sz w:val="28"/>
                <w:szCs w:val="28"/>
                <w:rtl/>
              </w:rPr>
              <w:t>)</w:t>
            </w:r>
          </w:p>
        </w:tc>
        <w:tc>
          <w:tcPr>
            <w:tcW w:w="1399" w:type="dxa"/>
          </w:tcPr>
          <w:p w14:paraId="719E061D"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565D8DEE"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E1AC5FD" w14:textId="69AB901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442A75A5" w14:textId="7D851E0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تنفيذ</w:t>
            </w:r>
          </w:p>
        </w:tc>
      </w:tr>
      <w:tr w:rsidR="00F706DE" w14:paraId="56CC22EF"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04934E42" w14:textId="026D5E20"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الدجني</w:t>
            </w:r>
            <w:proofErr w:type="spellEnd"/>
            <w:r w:rsidRPr="00A8458B">
              <w:rPr>
                <w:rFonts w:ascii="Sakkal Majalla" w:hAnsi="Sakkal Majalla" w:cs="Sakkal Majalla"/>
                <w:sz w:val="28"/>
                <w:szCs w:val="28"/>
                <w:rtl/>
              </w:rPr>
              <w:t xml:space="preserve"> , </w:t>
            </w:r>
            <w:r>
              <w:rPr>
                <w:rFonts w:ascii="Sakkal Majalla" w:hAnsi="Sakkal Majalla" w:cs="Sakkal Majalla"/>
                <w:sz w:val="28"/>
                <w:szCs w:val="28"/>
              </w:rPr>
              <w:t>2011</w:t>
            </w:r>
            <w:r w:rsidRPr="00A8458B">
              <w:rPr>
                <w:rFonts w:ascii="Sakkal Majalla" w:hAnsi="Sakkal Majalla" w:cs="Sakkal Majalla"/>
                <w:sz w:val="28"/>
                <w:szCs w:val="28"/>
                <w:rtl/>
              </w:rPr>
              <w:t>)</w:t>
            </w:r>
          </w:p>
        </w:tc>
        <w:tc>
          <w:tcPr>
            <w:tcW w:w="1399" w:type="dxa"/>
          </w:tcPr>
          <w:p w14:paraId="222DE091" w14:textId="59D636C2"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التحليل البيئي</w:t>
            </w:r>
          </w:p>
        </w:tc>
        <w:tc>
          <w:tcPr>
            <w:tcW w:w="1563" w:type="dxa"/>
          </w:tcPr>
          <w:p w14:paraId="550CE30E" w14:textId="46A899E8"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متابعة ورقابة</w:t>
            </w:r>
          </w:p>
        </w:tc>
        <w:tc>
          <w:tcPr>
            <w:tcW w:w="1580" w:type="dxa"/>
          </w:tcPr>
          <w:p w14:paraId="6A6F7BC1" w14:textId="50DAAB86" w:rsidR="00F706DE" w:rsidRDefault="0054193D"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صياغة الخطة</w:t>
            </w:r>
          </w:p>
        </w:tc>
        <w:tc>
          <w:tcPr>
            <w:tcW w:w="1423" w:type="dxa"/>
          </w:tcPr>
          <w:p w14:paraId="51EB9BFD" w14:textId="4AEA90E0"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تنفيذ</w:t>
            </w:r>
          </w:p>
        </w:tc>
      </w:tr>
      <w:tr w:rsidR="00817449" w14:paraId="5554B1E6"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197B2D33" w14:textId="428268D6" w:rsidR="00817449" w:rsidRDefault="00817449" w:rsidP="00817449">
            <w:pPr>
              <w:bidi/>
              <w:jc w:val="center"/>
              <w:rPr>
                <w:rFonts w:ascii="Sakkal Majalla" w:hAnsi="Sakkal Majalla" w:cs="Sakkal Majalla"/>
                <w:sz w:val="28"/>
                <w:szCs w:val="28"/>
                <w:rtl/>
              </w:rPr>
            </w:pPr>
            <w:r>
              <w:rPr>
                <w:rFonts w:ascii="Sakkal Majalla" w:hAnsi="Sakkal Majalla" w:cs="Sakkal Majalla" w:hint="cs"/>
                <w:sz w:val="28"/>
                <w:szCs w:val="28"/>
                <w:rtl/>
              </w:rPr>
              <w:t>(نشوى,</w:t>
            </w:r>
            <w:r>
              <w:rPr>
                <w:rFonts w:ascii="Sakkal Majalla" w:hAnsi="Sakkal Majalla" w:cs="Sakkal Majalla"/>
                <w:sz w:val="28"/>
                <w:szCs w:val="28"/>
              </w:rPr>
              <w:t>2025</w:t>
            </w:r>
            <w:r>
              <w:rPr>
                <w:rFonts w:ascii="Sakkal Majalla" w:hAnsi="Sakkal Majalla" w:cs="Sakkal Majalla" w:hint="cs"/>
                <w:sz w:val="28"/>
                <w:szCs w:val="28"/>
                <w:rtl/>
              </w:rPr>
              <w:t>)</w:t>
            </w:r>
          </w:p>
        </w:tc>
        <w:tc>
          <w:tcPr>
            <w:tcW w:w="1399" w:type="dxa"/>
          </w:tcPr>
          <w:p w14:paraId="2581BA39" w14:textId="66EFFCFE"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التحليل البيئي</w:t>
            </w:r>
          </w:p>
        </w:tc>
        <w:tc>
          <w:tcPr>
            <w:tcW w:w="1563" w:type="dxa"/>
          </w:tcPr>
          <w:p w14:paraId="7CD1D520" w14:textId="0F7330B2"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18EA2437" w14:textId="26FDE60B"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صياغة الخطة</w:t>
            </w:r>
          </w:p>
        </w:tc>
        <w:tc>
          <w:tcPr>
            <w:tcW w:w="1423" w:type="dxa"/>
          </w:tcPr>
          <w:p w14:paraId="697C018F" w14:textId="0B07CD15"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تنفيذ</w:t>
            </w:r>
          </w:p>
        </w:tc>
      </w:tr>
    </w:tbl>
    <w:p w14:paraId="33034145" w14:textId="77777777" w:rsidR="000123A2" w:rsidRDefault="000123A2" w:rsidP="000123A2">
      <w:pPr>
        <w:bidi/>
        <w:jc w:val="both"/>
        <w:rPr>
          <w:rFonts w:ascii="Sakkal Majalla" w:hAnsi="Sakkal Majalla" w:cs="Sakkal Majalla"/>
          <w:sz w:val="28"/>
          <w:szCs w:val="28"/>
          <w:rtl/>
        </w:rPr>
      </w:pPr>
    </w:p>
    <w:p w14:paraId="1EEBB089" w14:textId="188A5FC3" w:rsidR="000123A2" w:rsidRPr="00B849DA" w:rsidRDefault="000123A2" w:rsidP="000123A2">
      <w:pPr>
        <w:bidi/>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w:t>
      </w:r>
      <w:r w:rsidR="006946A3">
        <w:rPr>
          <w:rFonts w:ascii="Sakkal Majalla" w:hAnsi="Sakkal Majalla" w:cs="Sakkal Majalla" w:hint="cs"/>
          <w:b/>
          <w:bCs/>
          <w:sz w:val="32"/>
          <w:szCs w:val="32"/>
          <w:u w:val="single"/>
          <w:rtl/>
        </w:rPr>
        <w:t xml:space="preserve">توليد </w:t>
      </w:r>
      <w:r w:rsidRPr="00B849DA">
        <w:rPr>
          <w:rFonts w:ascii="Sakkal Majalla" w:hAnsi="Sakkal Majalla" w:cs="Sakkal Majalla" w:hint="cs"/>
          <w:b/>
          <w:bCs/>
          <w:sz w:val="32"/>
          <w:szCs w:val="32"/>
          <w:u w:val="single"/>
          <w:rtl/>
        </w:rPr>
        <w:t>التنافسية:</w:t>
      </w:r>
    </w:p>
    <w:p w14:paraId="27E94789" w14:textId="77777777" w:rsidR="00C023B4" w:rsidRPr="009739F5" w:rsidRDefault="00C023B4"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دراسة (الشامي ,</w:t>
      </w:r>
      <w:r>
        <w:rPr>
          <w:rFonts w:ascii="Sakkal Majalla" w:hAnsi="Sakkal Majalla" w:cs="Sakkal Majalla"/>
          <w:sz w:val="28"/>
          <w:szCs w:val="28"/>
        </w:rPr>
        <w:t>2025</w:t>
      </w:r>
      <w:r>
        <w:rPr>
          <w:rFonts w:ascii="Sakkal Majalla" w:hAnsi="Sakkal Majalla" w:cs="Sakkal Majalla" w:hint="cs"/>
          <w:sz w:val="28"/>
          <w:szCs w:val="28"/>
          <w:rtl/>
        </w:rPr>
        <w:t>) بعنوان "متطلبات تحقيق الميزة التنافسية في الجامعات اليمنية الحكومية</w:t>
      </w:r>
      <w:r w:rsidRPr="00877729">
        <w:rPr>
          <w:rFonts w:ascii="Sakkal Majalla" w:hAnsi="Sakkal Majalla" w:cs="Sakkal Majalla"/>
          <w:sz w:val="28"/>
          <w:szCs w:val="28"/>
          <w:rtl/>
        </w:rPr>
        <w:t>"</w:t>
      </w:r>
      <w:r>
        <w:rPr>
          <w:rFonts w:ascii="Sakkal Majalla" w:hAnsi="Sakkal Majalla" w:cs="Sakkal Majalla" w:hint="cs"/>
          <w:sz w:val="28"/>
          <w:szCs w:val="28"/>
          <w:rtl/>
        </w:rPr>
        <w:t xml:space="preserve">، هدفت الدراسة إلى تحديد </w:t>
      </w:r>
      <w:r w:rsidRPr="00DA42CA">
        <w:rPr>
          <w:rFonts w:ascii="Sakkal Majalla" w:hAnsi="Sakkal Majalla" w:cs="Sakkal Majalla"/>
          <w:sz w:val="28"/>
          <w:szCs w:val="28"/>
          <w:rtl/>
        </w:rPr>
        <w:t xml:space="preserve">متطلبات </w:t>
      </w:r>
      <w:r w:rsidRPr="00DA42CA">
        <w:rPr>
          <w:rFonts w:ascii="Sakkal Majalla" w:hAnsi="Sakkal Majalla" w:cs="Sakkal Majalla" w:hint="cs"/>
          <w:sz w:val="28"/>
          <w:szCs w:val="28"/>
          <w:rtl/>
        </w:rPr>
        <w:t>تحقيق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w:t>
      </w:r>
      <w:r>
        <w:rPr>
          <w:rFonts w:ascii="Sakkal Majalla" w:hAnsi="Sakkal Majalla" w:cs="Sakkal Majalla" w:hint="cs"/>
          <w:sz w:val="28"/>
          <w:szCs w:val="28"/>
          <w:rtl/>
        </w:rPr>
        <w:t xml:space="preserve">في </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xml:space="preserve"> من وجهة</w:t>
      </w:r>
      <w:r>
        <w:rPr>
          <w:rFonts w:ascii="Sakkal Majalla" w:hAnsi="Sakkal Majalla" w:cs="Sakkal Majalla" w:hint="cs"/>
          <w:sz w:val="28"/>
          <w:szCs w:val="28"/>
          <w:rtl/>
        </w:rPr>
        <w:t xml:space="preserve"> ن</w:t>
      </w:r>
      <w:r w:rsidRPr="00DA42CA">
        <w:rPr>
          <w:rFonts w:ascii="Sakkal Majalla" w:hAnsi="Sakkal Majalla" w:cs="Sakkal Majalla"/>
          <w:sz w:val="28"/>
          <w:szCs w:val="28"/>
          <w:rtl/>
        </w:rPr>
        <w:t xml:space="preserve">ظر </w:t>
      </w:r>
      <w:r>
        <w:rPr>
          <w:rFonts w:ascii="Sakkal Majalla" w:hAnsi="Sakkal Majalla" w:cs="Sakkal Majalla" w:hint="cs"/>
          <w:sz w:val="28"/>
          <w:szCs w:val="28"/>
          <w:rtl/>
        </w:rPr>
        <w:t>الخبراء</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المتخصصين</w:t>
      </w:r>
      <w:r w:rsidRPr="00DA42CA">
        <w:rPr>
          <w:rFonts w:ascii="Sakkal Majalla" w:hAnsi="Sakkal Majalla" w:cs="Sakkal Majalla"/>
          <w:sz w:val="28"/>
          <w:szCs w:val="28"/>
          <w:rtl/>
        </w:rPr>
        <w:t xml:space="preserve"> </w:t>
      </w:r>
      <w:r>
        <w:rPr>
          <w:rFonts w:ascii="Sakkal Majalla" w:hAnsi="Sakkal Majalla" w:cs="Sakkal Majalla" w:hint="cs"/>
          <w:sz w:val="28"/>
          <w:szCs w:val="28"/>
          <w:rtl/>
        </w:rPr>
        <w:t>في</w:t>
      </w:r>
      <w:r w:rsidRPr="00DA42CA">
        <w:rPr>
          <w:rFonts w:ascii="Sakkal Majalla" w:hAnsi="Sakkal Majalla" w:cs="Sakkal Majalla"/>
          <w:sz w:val="28"/>
          <w:szCs w:val="28"/>
          <w:rtl/>
        </w:rPr>
        <w:t xml:space="preserve"> موضوع البحث، ولتحقيق </w:t>
      </w:r>
      <w:r w:rsidRPr="00DA42CA">
        <w:rPr>
          <w:rFonts w:ascii="Sakkal Majalla" w:hAnsi="Sakkal Majalla" w:cs="Sakkal Majalla" w:hint="cs"/>
          <w:sz w:val="28"/>
          <w:szCs w:val="28"/>
          <w:rtl/>
        </w:rPr>
        <w:t>الهدف</w:t>
      </w:r>
      <w:r w:rsidRPr="00DA42CA">
        <w:rPr>
          <w:rFonts w:ascii="Sakkal Majalla" w:hAnsi="Sakkal Majalla" w:cs="Sakkal Majalla"/>
          <w:sz w:val="28"/>
          <w:szCs w:val="28"/>
          <w:rtl/>
        </w:rPr>
        <w:t xml:space="preserve"> العام </w:t>
      </w:r>
      <w:r w:rsidRPr="00DA42CA">
        <w:rPr>
          <w:rFonts w:ascii="Sakkal Majalla" w:hAnsi="Sakkal Majalla" w:cs="Sakkal Majalla" w:hint="cs"/>
          <w:sz w:val="28"/>
          <w:szCs w:val="28"/>
          <w:rtl/>
        </w:rPr>
        <w:t>والأهداف</w:t>
      </w:r>
      <w:r w:rsidRPr="00DA42CA">
        <w:rPr>
          <w:rFonts w:ascii="Sakkal Majalla" w:hAnsi="Sakkal Majalla" w:cs="Sakkal Majalla"/>
          <w:sz w:val="28"/>
          <w:szCs w:val="28"/>
          <w:rtl/>
        </w:rPr>
        <w:t xml:space="preserve"> الفرعية للبحث استخدم الباحثان</w:t>
      </w:r>
      <w:r>
        <w:rPr>
          <w:rFonts w:ascii="Sakkal Majalla" w:hAnsi="Sakkal Majalla" w:cs="Sakkal Majalla" w:hint="cs"/>
          <w:sz w:val="28"/>
          <w:szCs w:val="28"/>
          <w:rtl/>
        </w:rPr>
        <w:t xml:space="preserve"> </w:t>
      </w:r>
      <w:r w:rsidRPr="00DA42CA">
        <w:rPr>
          <w:rFonts w:ascii="Sakkal Majalla" w:hAnsi="Sakkal Majalla" w:cs="Sakkal Majalla"/>
          <w:sz w:val="28"/>
          <w:szCs w:val="28"/>
          <w:rtl/>
        </w:rPr>
        <w:t xml:space="preserve">أسلوب دلفي من </w:t>
      </w:r>
      <w:r w:rsidRPr="00DA42CA">
        <w:rPr>
          <w:rFonts w:ascii="Sakkal Majalla" w:hAnsi="Sakkal Majalla" w:cs="Sakkal Majalla" w:hint="cs"/>
          <w:sz w:val="28"/>
          <w:szCs w:val="28"/>
          <w:rtl/>
        </w:rPr>
        <w:t>خلال</w:t>
      </w:r>
      <w:r>
        <w:rPr>
          <w:rFonts w:ascii="Sakkal Majalla" w:hAnsi="Sakkal Majalla" w:cs="Sakkal Majalla" w:hint="cs"/>
          <w:sz w:val="28"/>
          <w:szCs w:val="28"/>
          <w:rtl/>
        </w:rPr>
        <w:t xml:space="preserve"> من </w:t>
      </w:r>
      <w:r>
        <w:rPr>
          <w:rFonts w:ascii="Sakkal Majalla" w:hAnsi="Sakkal Majalla" w:cs="Sakkal Majalla"/>
          <w:sz w:val="28"/>
          <w:szCs w:val="28"/>
        </w:rPr>
        <w:t>(25)</w:t>
      </w:r>
      <w:r w:rsidRPr="00DA42CA">
        <w:rPr>
          <w:rFonts w:ascii="Sakkal Majalla" w:hAnsi="Sakkal Majalla" w:cs="Sakkal Majalla"/>
          <w:sz w:val="28"/>
          <w:szCs w:val="28"/>
          <w:rtl/>
        </w:rPr>
        <w:t xml:space="preserve"> </w:t>
      </w:r>
      <w:r>
        <w:rPr>
          <w:rFonts w:ascii="Sakkal Majalla" w:hAnsi="Sakkal Majalla" w:cs="Sakkal Majalla" w:hint="cs"/>
          <w:sz w:val="28"/>
          <w:szCs w:val="28"/>
          <w:rtl/>
        </w:rPr>
        <w:t xml:space="preserve">خبير </w:t>
      </w:r>
      <w:r w:rsidRPr="00DA42CA">
        <w:rPr>
          <w:rFonts w:ascii="Sakkal Majalla" w:hAnsi="Sakkal Majalla" w:cs="Sakkal Majalla"/>
          <w:sz w:val="28"/>
          <w:szCs w:val="28"/>
          <w:rtl/>
        </w:rPr>
        <w:t xml:space="preserve">من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وتوصل البحث</w:t>
      </w:r>
      <w:r>
        <w:rPr>
          <w:rFonts w:ascii="Sakkal Majalla" w:hAnsi="Sakkal Majalla" w:cs="Sakkal Majalla" w:hint="cs"/>
          <w:sz w:val="28"/>
          <w:szCs w:val="28"/>
          <w:rtl/>
        </w:rPr>
        <w:t xml:space="preserve"> إلى</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مجموعة</w:t>
      </w:r>
      <w:r w:rsidRPr="00DA42CA">
        <w:rPr>
          <w:rFonts w:ascii="Sakkal Majalla" w:hAnsi="Sakkal Majalla" w:cs="Sakkal Majalla"/>
          <w:sz w:val="28"/>
          <w:szCs w:val="28"/>
          <w:rtl/>
        </w:rPr>
        <w:t xml:space="preserve"> من النتائج أ</w:t>
      </w:r>
      <w:r>
        <w:rPr>
          <w:rFonts w:ascii="Sakkal Majalla" w:hAnsi="Sakkal Majalla" w:cs="Sakkal Majalla" w:hint="cs"/>
          <w:sz w:val="28"/>
          <w:szCs w:val="28"/>
          <w:rtl/>
        </w:rPr>
        <w:t>هم</w:t>
      </w:r>
      <w:r w:rsidRPr="00DA42CA">
        <w:rPr>
          <w:rFonts w:ascii="Sakkal Majalla" w:hAnsi="Sakkal Majalla" w:cs="Sakkal Majalla"/>
          <w:sz w:val="28"/>
          <w:szCs w:val="28"/>
          <w:rtl/>
        </w:rPr>
        <w:t xml:space="preserve">ها أن </w:t>
      </w:r>
      <w:r w:rsidRPr="00DA42CA">
        <w:rPr>
          <w:rFonts w:ascii="Sakkal Majalla" w:hAnsi="Sakkal Majalla" w:cs="Sakkal Majalla" w:hint="cs"/>
          <w:sz w:val="28"/>
          <w:szCs w:val="28"/>
          <w:rtl/>
        </w:rPr>
        <w:t>متطلبات ت</w:t>
      </w:r>
      <w:r>
        <w:rPr>
          <w:rFonts w:ascii="Sakkal Majalla" w:hAnsi="Sakkal Majalla" w:cs="Sakkal Majalla" w:hint="cs"/>
          <w:sz w:val="28"/>
          <w:szCs w:val="28"/>
          <w:rtl/>
        </w:rPr>
        <w:t>ح</w:t>
      </w:r>
      <w:r w:rsidRPr="00DA42CA">
        <w:rPr>
          <w:rFonts w:ascii="Sakkal Majalla" w:hAnsi="Sakkal Majalla" w:cs="Sakkal Majalla" w:hint="cs"/>
          <w:sz w:val="28"/>
          <w:szCs w:val="28"/>
          <w:rtl/>
        </w:rPr>
        <w:t>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من وجهة نظر</w:t>
      </w:r>
      <w:r>
        <w:rPr>
          <w:rFonts w:ascii="Sakkal Majalla" w:hAnsi="Sakkal Majalla" w:cs="Sakkal Majalla" w:hint="cs"/>
          <w:sz w:val="28"/>
          <w:szCs w:val="28"/>
          <w:rtl/>
        </w:rPr>
        <w:t xml:space="preserve"> الخبراء</w:t>
      </w:r>
      <w:r w:rsidRPr="00DA42CA">
        <w:rPr>
          <w:rFonts w:ascii="Sakkal Majalla" w:hAnsi="Sakkal Majalla" w:cs="Sakkal Majalla"/>
          <w:sz w:val="28"/>
          <w:szCs w:val="28"/>
          <w:rtl/>
        </w:rPr>
        <w:t xml:space="preserve"> جاءت</w:t>
      </w:r>
      <w:r>
        <w:rPr>
          <w:rFonts w:ascii="Sakkal Majalla" w:hAnsi="Sakkal Majalla" w:cs="Sakkal Majalla" w:hint="cs"/>
          <w:sz w:val="28"/>
          <w:szCs w:val="28"/>
          <w:rtl/>
        </w:rPr>
        <w:t xml:space="preserve"> </w:t>
      </w:r>
      <w:r w:rsidRPr="00DA42CA">
        <w:rPr>
          <w:rFonts w:ascii="Sakkal Majalla" w:hAnsi="Sakkal Majalla" w:cs="Sakkal Majalla"/>
          <w:sz w:val="28"/>
          <w:szCs w:val="28"/>
          <w:rtl/>
        </w:rPr>
        <w:t>بدرجة اتفاق مرتفعة، حيث</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حصلت متطلبات </w:t>
      </w:r>
      <w:r w:rsidRPr="009739F5">
        <w:rPr>
          <w:rFonts w:ascii="Sakkal Majalla" w:hAnsi="Sakkal Majalla" w:cs="Sakkal Majalla" w:hint="cs"/>
          <w:sz w:val="28"/>
          <w:szCs w:val="28"/>
          <w:rtl/>
        </w:rPr>
        <w:t>الجودة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والاعتماد</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الأكاديمي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بالمرتبة</w:t>
      </w:r>
      <w:r w:rsidRPr="009739F5">
        <w:rPr>
          <w:rFonts w:ascii="Sakkal Majalla" w:hAnsi="Sakkal Majalla" w:cs="Sakkal Majalla"/>
          <w:sz w:val="28"/>
          <w:szCs w:val="28"/>
          <w:rtl/>
        </w:rPr>
        <w:t xml:space="preserve"> </w:t>
      </w:r>
      <w:r>
        <w:rPr>
          <w:rFonts w:ascii="Sakkal Majalla" w:hAnsi="Sakkal Majalla" w:cs="Sakkal Majalla" w:hint="cs"/>
          <w:sz w:val="28"/>
          <w:szCs w:val="28"/>
          <w:rtl/>
        </w:rPr>
        <w:t>الأولى</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حسا</w:t>
      </w:r>
      <w:r>
        <w:rPr>
          <w:rFonts w:ascii="Sakkal Majalla" w:hAnsi="Sakkal Majalla" w:cs="Sakkal Majalla" w:hint="cs"/>
          <w:sz w:val="28"/>
          <w:szCs w:val="28"/>
          <w:rtl/>
        </w:rPr>
        <w:t xml:space="preserve">بي بلغ </w:t>
      </w:r>
      <w:r>
        <w:rPr>
          <w:rFonts w:ascii="Sakkal Majalla" w:hAnsi="Sakkal Majalla" w:cs="Sakkal Majalla"/>
          <w:sz w:val="28"/>
          <w:szCs w:val="28"/>
        </w:rPr>
        <w:t>(2.764)</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وبنسة</w:t>
      </w:r>
      <w:proofErr w:type="spellEnd"/>
      <w:r>
        <w:rPr>
          <w:rFonts w:ascii="Sakkal Majalla" w:hAnsi="Sakkal Majalla" w:cs="Sakkal Majalla" w:hint="cs"/>
          <w:sz w:val="28"/>
          <w:szCs w:val="28"/>
          <w:rtl/>
        </w:rPr>
        <w:t xml:space="preserve"> اتفاق</w:t>
      </w:r>
      <w:r w:rsidRPr="009739F5">
        <w:rPr>
          <w:rtl/>
        </w:rPr>
        <w:t xml:space="preserve"> </w:t>
      </w:r>
      <w:r w:rsidRPr="009739F5">
        <w:rPr>
          <w:rFonts w:ascii="Sakkal Majalla" w:hAnsi="Sakkal Majalla" w:cs="Sakkal Majalla"/>
          <w:sz w:val="28"/>
          <w:szCs w:val="28"/>
          <w:rtl/>
        </w:rPr>
        <w:t>بلغت</w:t>
      </w:r>
      <w:r>
        <w:rPr>
          <w:rFonts w:ascii="Sakkal Majalla" w:hAnsi="Sakkal Majalla" w:cs="Sakkal Majalla" w:hint="cs"/>
          <w:sz w:val="28"/>
          <w:szCs w:val="28"/>
          <w:rtl/>
        </w:rPr>
        <w:t xml:space="preserve">  </w:t>
      </w:r>
      <w:r>
        <w:rPr>
          <w:rFonts w:ascii="Sakkal Majalla" w:hAnsi="Sakkal Majalla" w:cs="Sakkal Majalla"/>
          <w:sz w:val="28"/>
          <w:szCs w:val="28"/>
        </w:rPr>
        <w:t xml:space="preserve">(92.31%) </w:t>
      </w:r>
      <w:r>
        <w:rPr>
          <w:rFonts w:hint="cs"/>
          <w:rtl/>
        </w:rPr>
        <w:t xml:space="preserve"> </w:t>
      </w:r>
      <w:r>
        <w:rPr>
          <w:rtl/>
        </w:rPr>
        <w:t xml:space="preserve">ويليها </w:t>
      </w:r>
      <w:r>
        <w:rPr>
          <w:rFonts w:hint="cs"/>
          <w:rtl/>
        </w:rPr>
        <w:t>في</w:t>
      </w:r>
      <w:r>
        <w:rPr>
          <w:rtl/>
        </w:rPr>
        <w:t xml:space="preserve"> </w:t>
      </w:r>
      <w:r>
        <w:rPr>
          <w:rFonts w:hint="cs"/>
          <w:rtl/>
        </w:rPr>
        <w:t>المرتبة</w:t>
      </w:r>
      <w:r>
        <w:rPr>
          <w:rtl/>
        </w:rPr>
        <w:t xml:space="preserve"> الثانية متطلبات </w:t>
      </w:r>
      <w:r>
        <w:rPr>
          <w:rFonts w:hint="cs"/>
          <w:rtl/>
        </w:rPr>
        <w:t>الإبداع</w:t>
      </w:r>
      <w:r>
        <w:rPr>
          <w:rtl/>
        </w:rPr>
        <w:t xml:space="preserve"> </w:t>
      </w:r>
      <w:r>
        <w:rPr>
          <w:rFonts w:hint="cs"/>
          <w:rtl/>
        </w:rPr>
        <w:t>والابتكار</w:t>
      </w:r>
      <w:r>
        <w:rPr>
          <w:rtl/>
        </w:rPr>
        <w:t xml:space="preserve"> </w:t>
      </w:r>
      <w:r>
        <w:rPr>
          <w:rFonts w:hint="cs"/>
          <w:rtl/>
        </w:rPr>
        <w:t>متوسط</w:t>
      </w:r>
      <w:r>
        <w:rPr>
          <w:rtl/>
        </w:rPr>
        <w:t xml:space="preserve"> </w:t>
      </w:r>
      <w:r>
        <w:rPr>
          <w:rFonts w:hint="cs"/>
          <w:rtl/>
        </w:rPr>
        <w:t>حسابي</w:t>
      </w:r>
      <w:r>
        <w:rPr>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(2.76)</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Pr>
          <w:rFonts w:ascii="Sakkal Majalla" w:hAnsi="Sakkal Majalla" w:cs="Sakkal Majalla" w:hint="cs"/>
          <w:sz w:val="28"/>
          <w:szCs w:val="28"/>
          <w:rtl/>
        </w:rPr>
        <w:t xml:space="preserve"> اتفاق بلغت </w:t>
      </w:r>
      <w:r>
        <w:rPr>
          <w:rFonts w:ascii="Sakkal Majalla" w:hAnsi="Sakkal Majalla" w:cs="Sakkal Majalla"/>
          <w:sz w:val="28"/>
          <w:szCs w:val="28"/>
        </w:rPr>
        <w:t>(92.12%)</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وحلّت </w:t>
      </w:r>
      <w:r>
        <w:rPr>
          <w:rFonts w:ascii="Sakkal Majalla" w:hAnsi="Sakkal Majalla" w:cs="Sakkal Majalla" w:hint="cs"/>
          <w:sz w:val="28"/>
          <w:szCs w:val="28"/>
          <w:rtl/>
        </w:rPr>
        <w:t>في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المرتبة</w:t>
      </w:r>
      <w:r w:rsidRPr="009739F5">
        <w:rPr>
          <w:rFonts w:ascii="Sakkal Majalla" w:hAnsi="Sakkal Majalla" w:cs="Sakkal Majalla"/>
          <w:sz w:val="28"/>
          <w:szCs w:val="28"/>
          <w:rtl/>
        </w:rPr>
        <w:t xml:space="preserve"> الثالثة </w:t>
      </w:r>
      <w:r w:rsidRPr="009739F5">
        <w:rPr>
          <w:rFonts w:ascii="Sakkal Majalla" w:hAnsi="Sakkal Majalla" w:cs="Sakkal Majalla" w:hint="cs"/>
          <w:sz w:val="28"/>
          <w:szCs w:val="28"/>
          <w:rtl/>
        </w:rPr>
        <w:t>المتطلبات</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الإدارية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حساب</w:t>
      </w:r>
      <w:r>
        <w:rPr>
          <w:rFonts w:ascii="Sakkal Majalla" w:hAnsi="Sakkal Majalla" w:cs="Sakkal Majalla" w:hint="cs"/>
          <w:sz w:val="28"/>
          <w:szCs w:val="28"/>
          <w:rtl/>
        </w:rPr>
        <w:t>ي</w:t>
      </w:r>
      <w:r w:rsidRPr="009739F5">
        <w:rPr>
          <w:rFonts w:ascii="Sakkal Majalla" w:hAnsi="Sakkal Majalla" w:cs="Sakkal Majalla"/>
          <w:sz w:val="28"/>
          <w:szCs w:val="28"/>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 xml:space="preserve">(2.744) </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sidRPr="009739F5">
        <w:rPr>
          <w:rFonts w:ascii="Sakkal Majalla" w:hAnsi="Sakkal Majalla" w:cs="Sakkal Majalla"/>
          <w:sz w:val="28"/>
          <w:szCs w:val="28"/>
          <w:rtl/>
        </w:rPr>
        <w:t xml:space="preserve"> اتفاق بلغت  </w:t>
      </w:r>
      <w:r>
        <w:rPr>
          <w:rFonts w:ascii="Sakkal Majalla" w:hAnsi="Sakkal Majalla" w:cs="Sakkal Majalla"/>
          <w:sz w:val="28"/>
          <w:szCs w:val="28"/>
        </w:rPr>
        <w:t>(91.46%)</w:t>
      </w:r>
      <w:r>
        <w:rPr>
          <w:rFonts w:ascii="Sakkal Majalla" w:hAnsi="Sakkal Majalla" w:cs="Sakkal Majalla" w:hint="cs"/>
          <w:sz w:val="28"/>
          <w:szCs w:val="28"/>
          <w:rtl/>
        </w:rPr>
        <w:t xml:space="preserve"> </w:t>
      </w:r>
      <w:r w:rsidRPr="00EA5327">
        <w:rPr>
          <w:rFonts w:ascii="Sakkal Majalla" w:hAnsi="Sakkal Majalla" w:cs="Sakkal Majalla"/>
          <w:sz w:val="28"/>
          <w:szCs w:val="28"/>
          <w:rtl/>
        </w:rPr>
        <w:t xml:space="preserve">ويليها </w:t>
      </w:r>
      <w:r>
        <w:rPr>
          <w:rFonts w:ascii="Sakkal Majalla" w:hAnsi="Sakkal Majalla" w:cs="Sakkal Majalla" w:hint="cs"/>
          <w:sz w:val="28"/>
          <w:szCs w:val="28"/>
          <w:rtl/>
        </w:rPr>
        <w:t>في</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المرتبة</w:t>
      </w:r>
      <w:r w:rsidRPr="00EA5327">
        <w:rPr>
          <w:rFonts w:ascii="Sakkal Majalla" w:hAnsi="Sakkal Majalla" w:cs="Sakkal Majalla"/>
          <w:sz w:val="28"/>
          <w:szCs w:val="28"/>
          <w:rtl/>
        </w:rPr>
        <w:t xml:space="preserve"> الرابعة متطلبات البنية التحتية وتقنية </w:t>
      </w:r>
      <w:r w:rsidRPr="00EA5327">
        <w:rPr>
          <w:rFonts w:ascii="Sakkal Majalla" w:hAnsi="Sakkal Majalla" w:cs="Sakkal Majalla" w:hint="cs"/>
          <w:sz w:val="28"/>
          <w:szCs w:val="28"/>
          <w:rtl/>
        </w:rPr>
        <w:t>المعلومات</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بمتوسط</w:t>
      </w:r>
      <w:r w:rsidRPr="00EA5327">
        <w:rPr>
          <w:rFonts w:ascii="Sakkal Majalla" w:hAnsi="Sakkal Majalla" w:cs="Sakkal Majalla"/>
          <w:sz w:val="28"/>
          <w:szCs w:val="28"/>
          <w:rtl/>
        </w:rPr>
        <w:t xml:space="preserve"> </w:t>
      </w:r>
      <w:r w:rsidRPr="00576C1B">
        <w:rPr>
          <w:rFonts w:ascii="Sakkal Majalla" w:hAnsi="Sakkal Majalla" w:cs="Sakkal Majalla"/>
          <w:sz w:val="28"/>
          <w:szCs w:val="28"/>
          <w:rtl/>
        </w:rPr>
        <w:t xml:space="preserve">حسابي </w:t>
      </w:r>
      <w:r w:rsidRPr="00EA5327">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(2.53)</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(84.33%)</w:t>
      </w:r>
      <w:r>
        <w:rPr>
          <w:rFonts w:ascii="Sakkal Majalla" w:hAnsi="Sakkal Majalla" w:cs="Sakkal Majalla" w:hint="cs"/>
          <w:sz w:val="28"/>
          <w:szCs w:val="28"/>
          <w:rtl/>
        </w:rPr>
        <w:t xml:space="preserve"> </w:t>
      </w:r>
      <w:r w:rsidRPr="00576C1B">
        <w:rPr>
          <w:rFonts w:ascii="Sakkal Majalla" w:hAnsi="Sakkal Majalla" w:cs="Sakkal Majalla"/>
          <w:sz w:val="28"/>
          <w:szCs w:val="28"/>
          <w:rtl/>
        </w:rPr>
        <w:t>وجاءت</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متطلبات</w:t>
      </w:r>
      <w:r>
        <w:rPr>
          <w:rFonts w:ascii="Sakkal Majalla" w:hAnsi="Sakkal Majalla" w:cs="Sakkal Majalla" w:hint="cs"/>
          <w:sz w:val="28"/>
          <w:szCs w:val="28"/>
          <w:rtl/>
        </w:rPr>
        <w:t xml:space="preserve"> </w:t>
      </w:r>
      <w:r w:rsidRPr="00576C1B">
        <w:rPr>
          <w:rFonts w:ascii="Sakkal Majalla" w:hAnsi="Sakkal Majalla" w:cs="Sakkal Majalla"/>
          <w:sz w:val="28"/>
          <w:szCs w:val="28"/>
          <w:rtl/>
        </w:rPr>
        <w:t xml:space="preserve">البشرية </w:t>
      </w:r>
      <w:r>
        <w:rPr>
          <w:rFonts w:ascii="Sakkal Majalla" w:hAnsi="Sakkal Majalla" w:cs="Sakkal Majalla" w:hint="cs"/>
          <w:sz w:val="28"/>
          <w:szCs w:val="28"/>
          <w:rtl/>
        </w:rPr>
        <w:t>في</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المرتبة</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الخامسة</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بمتوسط</w:t>
      </w:r>
      <w:r w:rsidRPr="00576C1B">
        <w:rPr>
          <w:rFonts w:ascii="Sakkal Majalla" w:hAnsi="Sakkal Majalla" w:cs="Sakkal Majalla"/>
          <w:sz w:val="28"/>
          <w:szCs w:val="28"/>
          <w:rtl/>
        </w:rPr>
        <w:t xml:space="preserve"> </w:t>
      </w:r>
      <w:r w:rsidRPr="00013042">
        <w:rPr>
          <w:rFonts w:ascii="Sakkal Majalla" w:hAnsi="Sakkal Majalla" w:cs="Sakkal Majalla"/>
          <w:sz w:val="28"/>
          <w:szCs w:val="28"/>
          <w:rtl/>
        </w:rPr>
        <w:t xml:space="preserve">حسابي </w:t>
      </w:r>
      <w:r w:rsidRPr="00576C1B">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(2.52)</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(0.84%)</w:t>
      </w:r>
      <w:r>
        <w:rPr>
          <w:rFonts w:ascii="Sakkal Majalla" w:hAnsi="Sakkal Majalla" w:cs="Sakkal Majalla" w:hint="cs"/>
          <w:sz w:val="28"/>
          <w:szCs w:val="28"/>
          <w:rtl/>
        </w:rPr>
        <w:t>.</w:t>
      </w:r>
    </w:p>
    <w:p w14:paraId="103DA4D5" w14:textId="5317C5E9" w:rsidR="00C023B4" w:rsidRPr="00C023B4" w:rsidRDefault="00C023B4" w:rsidP="00C023B4">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المنترشي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بعنوان "متطلبات توليد التنافسية بالجامعات السعودية من وجهة نظر القيادات وأعضاء هيئة التدريس" وهدفت هذه الدراسة الى الكشف عن درجة توافر متطلبات الميزة 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إحصائية عند مستوى (</w:t>
      </w:r>
      <w:r>
        <w:rPr>
          <w:rFonts w:ascii="Sakkal Majalla" w:hAnsi="Sakkal Majalla" w:cs="Sakkal Majalla"/>
          <w:sz w:val="28"/>
          <w:szCs w:val="28"/>
        </w:rPr>
        <w:t>0.05</w:t>
      </w:r>
      <w:r>
        <w:rPr>
          <w:rFonts w:ascii="Sakkal Majalla" w:hAnsi="Sakkal Majalla" w:cs="Sakkal Majalla" w:hint="cs"/>
          <w:sz w:val="28"/>
          <w:szCs w:val="28"/>
          <w:rtl/>
        </w:rPr>
        <w:t xml:space="preserve">) بين أفراد العينة تعزى لمتغيرات </w:t>
      </w:r>
      <w:r>
        <w:rPr>
          <w:rFonts w:ascii="Sakkal Majalla" w:hAnsi="Sakkal Majalla" w:cs="Sakkal Majalla" w:hint="cs"/>
          <w:sz w:val="28"/>
          <w:szCs w:val="28"/>
          <w:rtl/>
        </w:rPr>
        <w:lastRenderedPageBreak/>
        <w:t>(الجنس، الجامعة، طبيعة العمل الحالي ،الدرجة العلمية، الخبرة الدولية)في حين عدم وجود فروق دالة إحصائياً عند مستوى (</w:t>
      </w:r>
      <w:r>
        <w:rPr>
          <w:rFonts w:ascii="Sakkal Majalla" w:hAnsi="Sakkal Majalla" w:cs="Sakkal Majalla"/>
          <w:sz w:val="28"/>
          <w:szCs w:val="28"/>
        </w:rPr>
        <w:t>0.05</w:t>
      </w:r>
      <w:r>
        <w:rPr>
          <w:rFonts w:ascii="Sakkal Majalla" w:hAnsi="Sakkal Majalla" w:cs="Sakkal Majalla" w:hint="cs"/>
          <w:sz w:val="28"/>
          <w:szCs w:val="28"/>
          <w:rtl/>
        </w:rPr>
        <w:t>)بالنسبة لمتغير (التخصص) وقدم البحث عدة توصيات ومقترحات مهمة مرتبطة بنتائجه.</w:t>
      </w:r>
    </w:p>
    <w:p w14:paraId="2C9DD55F" w14:textId="2CE081BB" w:rsidR="003846A5" w:rsidRDefault="003846A5" w:rsidP="00F54CFD">
      <w:pPr>
        <w:pStyle w:val="a3"/>
        <w:numPr>
          <w:ilvl w:val="0"/>
          <w:numId w:val="3"/>
        </w:numPr>
        <w:tabs>
          <w:tab w:val="left" w:pos="4337"/>
        </w:tabs>
        <w:bidi/>
        <w:jc w:val="both"/>
        <w:rPr>
          <w:rFonts w:ascii="Sakkal Majalla" w:hAnsi="Sakkal Majalla" w:cs="Sakkal Majalla"/>
          <w:sz w:val="28"/>
          <w:szCs w:val="28"/>
        </w:rPr>
      </w:pPr>
      <w:r w:rsidRPr="003846A5">
        <w:rPr>
          <w:rFonts w:ascii="Sakkal Majalla" w:hAnsi="Sakkal Majalla" w:cs="Sakkal Majalla" w:hint="cs"/>
          <w:sz w:val="28"/>
          <w:szCs w:val="28"/>
          <w:rtl/>
        </w:rPr>
        <w:t>دراسة (</w:t>
      </w:r>
      <w:r w:rsidR="009272D0">
        <w:rPr>
          <w:rFonts w:ascii="Sakkal Majalla" w:hAnsi="Sakkal Majalla" w:cs="Sakkal Majalla" w:hint="cs"/>
          <w:sz w:val="28"/>
          <w:szCs w:val="28"/>
          <w:rtl/>
        </w:rPr>
        <w:t>فاضل</w:t>
      </w:r>
      <w:r w:rsidRPr="003846A5">
        <w:rPr>
          <w:rFonts w:ascii="Sakkal Majalla" w:hAnsi="Sakkal Majalla" w:cs="Sakkal Majalla"/>
          <w:sz w:val="28"/>
          <w:szCs w:val="28"/>
          <w:rtl/>
        </w:rPr>
        <w:t xml:space="preserve"> و</w:t>
      </w:r>
      <w:r w:rsidR="002300BE">
        <w:rPr>
          <w:rFonts w:ascii="Sakkal Majalla" w:hAnsi="Sakkal Majalla" w:cs="Sakkal Majalla" w:hint="cs"/>
          <w:sz w:val="28"/>
          <w:szCs w:val="28"/>
          <w:rtl/>
        </w:rPr>
        <w:t>آخرون</w:t>
      </w:r>
      <w:r w:rsidR="002300BE" w:rsidRPr="002300BE">
        <w:rPr>
          <w:rFonts w:ascii="Sakkal Majalla" w:hAnsi="Sakkal Majalla" w:cs="Sakkal Majalla"/>
          <w:sz w:val="28"/>
          <w:szCs w:val="28"/>
          <w:rtl/>
        </w:rPr>
        <w:t>,</w:t>
      </w:r>
      <w:r w:rsidR="00B03A14">
        <w:rPr>
          <w:rFonts w:ascii="Sakkal Majalla" w:hAnsi="Sakkal Majalla" w:cs="Sakkal Majalla"/>
          <w:sz w:val="28"/>
          <w:szCs w:val="28"/>
        </w:rPr>
        <w:t>2024</w:t>
      </w:r>
      <w:r w:rsidR="00DA2314">
        <w:rPr>
          <w:rFonts w:ascii="Sakkal Majalla" w:hAnsi="Sakkal Majalla" w:cs="Sakkal Majalla" w:hint="cs"/>
          <w:sz w:val="28"/>
          <w:szCs w:val="28"/>
          <w:rtl/>
        </w:rPr>
        <w:t>)</w:t>
      </w:r>
      <w:r w:rsidR="00B03A14">
        <w:rPr>
          <w:rFonts w:ascii="Sakkal Majalla" w:hAnsi="Sakkal Majalla" w:cs="Sakkal Majalla" w:hint="cs"/>
          <w:sz w:val="28"/>
          <w:szCs w:val="28"/>
          <w:rtl/>
        </w:rPr>
        <w:t xml:space="preserve"> </w:t>
      </w:r>
      <w:r w:rsidR="00B03A14">
        <w:rPr>
          <w:rFonts w:ascii="Sakkal Majalla" w:hAnsi="Sakkal Majalla" w:cs="Sakkal Majalla"/>
          <w:sz w:val="28"/>
          <w:szCs w:val="28"/>
          <w:rtl/>
        </w:rPr>
        <w:t>هدفت</w:t>
      </w:r>
      <w:r w:rsidR="002300BE">
        <w:rPr>
          <w:rFonts w:ascii="Sakkal Majalla" w:hAnsi="Sakkal Majalla" w:cs="Sakkal Majalla" w:hint="cs"/>
          <w:sz w:val="28"/>
          <w:szCs w:val="28"/>
          <w:rtl/>
        </w:rPr>
        <w:t xml:space="preserve"> </w:t>
      </w:r>
      <w:r w:rsidRPr="003846A5">
        <w:rPr>
          <w:rFonts w:ascii="Sakkal Majalla" w:hAnsi="Sakkal Majalla" w:cs="Sakkal Majalla"/>
          <w:sz w:val="28"/>
          <w:szCs w:val="28"/>
          <w:rtl/>
        </w:rPr>
        <w:t>إلى</w:t>
      </w:r>
      <w:r w:rsidR="008A3D7E">
        <w:rPr>
          <w:rFonts w:ascii="Sakkal Majalla" w:hAnsi="Sakkal Majalla" w:cs="Sakkal Majalla" w:hint="cs"/>
          <w:sz w:val="28"/>
          <w:szCs w:val="28"/>
          <w:rtl/>
        </w:rPr>
        <w:t xml:space="preserve"> تحقيق الميزة التنافسية في </w:t>
      </w:r>
      <w:r w:rsidR="006C7C7D">
        <w:rPr>
          <w:rFonts w:ascii="Sakkal Majalla" w:hAnsi="Sakkal Majalla" w:cs="Sakkal Majalla" w:hint="cs"/>
          <w:sz w:val="28"/>
          <w:szCs w:val="28"/>
          <w:rtl/>
        </w:rPr>
        <w:t>الجامعات، بما</w:t>
      </w:r>
      <w:r w:rsidR="008A3D7E">
        <w:rPr>
          <w:rFonts w:ascii="Sakkal Majalla" w:hAnsi="Sakkal Majalla" w:cs="Sakkal Majalla" w:hint="cs"/>
          <w:sz w:val="28"/>
          <w:szCs w:val="28"/>
          <w:rtl/>
        </w:rPr>
        <w:t xml:space="preserve"> يسهم في الارتقاء بمنظومة التعليم الجامعي المصري ويدعم بناء جامعات مصرية عصرية وذلك من </w:t>
      </w:r>
      <w:r w:rsidR="006C7C7D">
        <w:rPr>
          <w:rFonts w:ascii="Sakkal Majalla" w:hAnsi="Sakkal Majalla" w:cs="Sakkal Majalla" w:hint="cs"/>
          <w:sz w:val="28"/>
          <w:szCs w:val="28"/>
          <w:rtl/>
        </w:rPr>
        <w:t>خلال: التعرف</w:t>
      </w:r>
      <w:r w:rsidR="008A3D7E">
        <w:rPr>
          <w:rFonts w:ascii="Sakkal Majalla" w:hAnsi="Sakkal Majalla" w:cs="Sakkal Majalla" w:hint="cs"/>
          <w:sz w:val="28"/>
          <w:szCs w:val="28"/>
          <w:rtl/>
        </w:rPr>
        <w:t xml:space="preserve"> على الإطار النظري للميزة التنافسية</w:t>
      </w:r>
      <w:r w:rsidRPr="003846A5">
        <w:rPr>
          <w:rFonts w:ascii="Sakkal Majalla" w:hAnsi="Sakkal Majalla" w:cs="Sakkal Majalla"/>
          <w:sz w:val="28"/>
          <w:szCs w:val="28"/>
        </w:rPr>
        <w:t xml:space="preserve"> </w:t>
      </w:r>
      <w:r w:rsidR="0087098E" w:rsidRPr="0087098E">
        <w:rPr>
          <w:rFonts w:ascii="Sakkal Majalla" w:hAnsi="Sakkal Majalla" w:cs="Sakkal Majalla"/>
          <w:sz w:val="28"/>
          <w:szCs w:val="28"/>
          <w:rtl/>
        </w:rPr>
        <w:t xml:space="preserve">في الجامعات </w:t>
      </w:r>
      <w:r w:rsidR="0087098E" w:rsidRPr="0087098E">
        <w:rPr>
          <w:rFonts w:ascii="Sakkal Majalla" w:hAnsi="Sakkal Majalla" w:cs="Sakkal Majalla" w:hint="cs"/>
          <w:sz w:val="28"/>
          <w:szCs w:val="28"/>
          <w:rtl/>
        </w:rPr>
        <w:t xml:space="preserve">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w:t>
      </w:r>
      <w:r w:rsidR="0087098E" w:rsidRPr="0087098E">
        <w:rPr>
          <w:rFonts w:ascii="Sakkal Majalla" w:hAnsi="Sakkal Majalla" w:cs="Sakkal Majalla"/>
          <w:sz w:val="28"/>
          <w:szCs w:val="28"/>
          <w:rtl/>
        </w:rPr>
        <w:t xml:space="preserve">جامعة </w:t>
      </w:r>
      <w:r w:rsidR="0087098E">
        <w:rPr>
          <w:rFonts w:ascii="Sakkal Majalla" w:hAnsi="Sakkal Majalla" w:cs="Sakkal Majalla" w:hint="cs"/>
          <w:sz w:val="28"/>
          <w:szCs w:val="28"/>
          <w:rtl/>
        </w:rPr>
        <w:t xml:space="preserve">تضمنت </w:t>
      </w:r>
      <w:r w:rsidR="0087098E">
        <w:rPr>
          <w:rFonts w:ascii="Sakkal Majalla" w:hAnsi="Sakkal Majalla" w:cs="Sakkal Majalla"/>
          <w:sz w:val="28"/>
          <w:szCs w:val="28"/>
        </w:rPr>
        <w:t>(50)</w:t>
      </w:r>
      <w:r w:rsidR="0087098E">
        <w:rPr>
          <w:rFonts w:ascii="Sakkal Majalla" w:hAnsi="Sakkal Majalla" w:cs="Sakkal Majalla" w:hint="cs"/>
          <w:sz w:val="28"/>
          <w:szCs w:val="28"/>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Default="00C023B4"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دراسة(</w:t>
      </w:r>
      <w:proofErr w:type="spellStart"/>
      <w:r>
        <w:rPr>
          <w:rFonts w:ascii="Sakkal Majalla" w:hAnsi="Sakkal Majalla" w:cs="Sakkal Majalla"/>
          <w:sz w:val="28"/>
          <w:szCs w:val="28"/>
        </w:rPr>
        <w:t>Burcu</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Ozgul</w:t>
      </w:r>
      <w:proofErr w:type="spellEnd"/>
      <w:r w:rsidRPr="00865172">
        <w:rPr>
          <w:rFonts w:ascii="Sakkal Majalla" w:hAnsi="Sakkal Majalla" w:cs="Sakkal Majalla"/>
          <w:sz w:val="28"/>
          <w:szCs w:val="28"/>
        </w:rPr>
        <w:t xml:space="preserve"> ,</w:t>
      </w:r>
      <w:r>
        <w:rPr>
          <w:rFonts w:ascii="Sakkal Majalla" w:hAnsi="Sakkal Majalla" w:cs="Sakkal Majalla"/>
          <w:sz w:val="28"/>
          <w:szCs w:val="28"/>
        </w:rPr>
        <w:t>2022</w:t>
      </w:r>
      <w:r>
        <w:rPr>
          <w:rFonts w:ascii="Sakkal Majalla" w:hAnsi="Sakkal Majalla" w:cs="Sakkal Majalla" w:hint="cs"/>
          <w:sz w:val="28"/>
          <w:szCs w:val="28"/>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Pr>
          <w:rFonts w:ascii="Sakkal Majalla" w:hAnsi="Sakkal Majalla" w:cs="Sakkal Majalla"/>
          <w:sz w:val="28"/>
          <w:szCs w:val="28"/>
        </w:rPr>
        <w:t>CA</w:t>
      </w:r>
      <w:r>
        <w:rPr>
          <w:rFonts w:ascii="Sakkal Majalla" w:hAnsi="Sakkal Majalla" w:cs="Sakkal Majalla" w:hint="cs"/>
          <w:sz w:val="28"/>
          <w:szCs w:val="28"/>
          <w:rtl/>
        </w:rPr>
        <w:t>) بأبعادها (التكلفة ،الجودة، المرونة، التسليم في الوقت المحدد) وتتفق أبعاد دراسة (</w:t>
      </w:r>
      <w:proofErr w:type="spellStart"/>
      <w:r>
        <w:rPr>
          <w:rFonts w:ascii="Sakkal Majalla" w:hAnsi="Sakkal Majalla" w:cs="Sakkal Majalla" w:hint="cs"/>
          <w:sz w:val="28"/>
          <w:szCs w:val="28"/>
          <w:rtl/>
        </w:rPr>
        <w:t>بزقراري</w:t>
      </w:r>
      <w:proofErr w:type="spellEnd"/>
      <w:r>
        <w:rPr>
          <w:rFonts w:ascii="Sakkal Majalla" w:hAnsi="Sakkal Majalla" w:cs="Sakkal Majalla" w:hint="cs"/>
          <w:sz w:val="28"/>
          <w:szCs w:val="28"/>
          <w:rtl/>
        </w:rPr>
        <w:t xml:space="preserve"> , </w:t>
      </w:r>
      <w:r>
        <w:rPr>
          <w:rFonts w:ascii="Sakkal Majalla" w:hAnsi="Sakkal Majalla" w:cs="Sakkal Majalla"/>
          <w:sz w:val="28"/>
          <w:szCs w:val="28"/>
        </w:rPr>
        <w:t>2017</w:t>
      </w:r>
      <w:r>
        <w:rPr>
          <w:rFonts w:ascii="Sakkal Majalla" w:hAnsi="Sakkal Majalla" w:cs="Sakkal Majalla" w:hint="cs"/>
          <w:sz w:val="28"/>
          <w:szCs w:val="28"/>
          <w:rtl/>
        </w:rPr>
        <w:t xml:space="preserve">)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،علاوة على ذلك ، يؤثر التعلم التنظيمي الأخضر بشكل اجابي على الميزة التنافسية للشركة ،بينما في دراسة </w:t>
      </w:r>
      <w:r w:rsidRPr="00123CC2">
        <w:rPr>
          <w:rFonts w:ascii="Sakkal Majalla" w:hAnsi="Sakkal Majalla" w:cs="Sakkal Majalla"/>
          <w:sz w:val="28"/>
          <w:szCs w:val="28"/>
          <w:rtl/>
        </w:rPr>
        <w:t>(</w:t>
      </w:r>
      <w:proofErr w:type="spellStart"/>
      <w:r w:rsidRPr="00123CC2">
        <w:rPr>
          <w:rFonts w:ascii="Sakkal Majalla" w:hAnsi="Sakkal Majalla" w:cs="Sakkal Majalla"/>
          <w:sz w:val="28"/>
          <w:szCs w:val="28"/>
          <w:rtl/>
        </w:rPr>
        <w:t>بزقراري</w:t>
      </w:r>
      <w:proofErr w:type="spellEnd"/>
      <w:r w:rsidRPr="00123CC2">
        <w:rPr>
          <w:rFonts w:ascii="Sakkal Majalla" w:hAnsi="Sakkal Majalla" w:cs="Sakkal Majalla"/>
          <w:sz w:val="28"/>
          <w:szCs w:val="28"/>
          <w:rtl/>
        </w:rPr>
        <w:t xml:space="preserve"> </w:t>
      </w:r>
      <w:r w:rsidRPr="004C38CB">
        <w:rPr>
          <w:rFonts w:ascii="Sakkal Majalla" w:hAnsi="Sakkal Majalla" w:cs="Sakkal Majalla"/>
          <w:sz w:val="28"/>
          <w:szCs w:val="28"/>
          <w:rtl/>
        </w:rPr>
        <w:t>,</w:t>
      </w:r>
      <w:r>
        <w:rPr>
          <w:rFonts w:ascii="Sakkal Majalla" w:hAnsi="Sakkal Majalla" w:cs="Sakkal Majalla"/>
          <w:sz w:val="28"/>
          <w:szCs w:val="28"/>
        </w:rPr>
        <w:t>2017</w:t>
      </w:r>
      <w:r w:rsidRPr="00123CC2">
        <w:rPr>
          <w:rFonts w:ascii="Sakkal Majalla" w:hAnsi="Sakkal Majalla" w:cs="Sakkal Majalla"/>
          <w:sz w:val="28"/>
          <w:szCs w:val="28"/>
          <w:rtl/>
        </w:rPr>
        <w:t>)</w:t>
      </w:r>
      <w:r>
        <w:rPr>
          <w:rFonts w:ascii="Sakkal Majalla" w:hAnsi="Sakkal Majalla" w:cs="Sakkal Majalla" w:hint="cs"/>
          <w:sz w:val="28"/>
          <w:szCs w:val="28"/>
          <w:rtl/>
        </w:rPr>
        <w:t xml:space="preserve">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0F9F1355" w:rsidR="00C023B4" w:rsidRDefault="00C023B4" w:rsidP="00C023B4">
      <w:pPr>
        <w:pStyle w:val="a3"/>
        <w:numPr>
          <w:ilvl w:val="0"/>
          <w:numId w:val="3"/>
        </w:numPr>
        <w:tabs>
          <w:tab w:val="left" w:pos="4337"/>
        </w:tabs>
        <w:bidi/>
        <w:jc w:val="both"/>
        <w:rPr>
          <w:rFonts w:ascii="Sakkal Majalla" w:hAnsi="Sakkal Majalla" w:cs="Sakkal Majalla"/>
          <w:sz w:val="28"/>
          <w:szCs w:val="28"/>
        </w:rPr>
      </w:pPr>
      <w:r w:rsidRPr="00F54CFD">
        <w:rPr>
          <w:rFonts w:ascii="Sakkal Majalla" w:hAnsi="Sakkal Majalla" w:cs="Sakkal Majalla"/>
          <w:sz w:val="28"/>
          <w:szCs w:val="28"/>
        </w:rPr>
        <w:t>-</w:t>
      </w:r>
      <w:r w:rsidRPr="00F54CFD">
        <w:rPr>
          <w:rFonts w:ascii="Sakkal Majalla" w:hAnsi="Sakkal Majalla" w:cs="Sakkal Majalla"/>
          <w:sz w:val="28"/>
          <w:szCs w:val="28"/>
          <w:rtl/>
        </w:rPr>
        <w:t xml:space="preserve">دراسة </w:t>
      </w:r>
      <w:r w:rsidRPr="00F54CFD">
        <w:rPr>
          <w:rFonts w:ascii="Sakkal Majalla" w:hAnsi="Sakkal Majalla" w:cs="Sakkal Majalla" w:hint="cs"/>
          <w:sz w:val="28"/>
          <w:szCs w:val="28"/>
          <w:rtl/>
        </w:rPr>
        <w:t>(</w:t>
      </w:r>
      <w:r w:rsidRPr="00F54CFD">
        <w:rPr>
          <w:rFonts w:ascii="Sakkal Majalla" w:hAnsi="Sakkal Majalla" w:cs="Sakkal Majalla"/>
          <w:sz w:val="28"/>
          <w:szCs w:val="28"/>
        </w:rPr>
        <w:t xml:space="preserve">, Ngozi </w:t>
      </w:r>
      <w:proofErr w:type="spellStart"/>
      <w:r w:rsidRPr="00F54CFD">
        <w:rPr>
          <w:rFonts w:ascii="Sakkal Majalla" w:hAnsi="Sakkal Majalla" w:cs="Sakkal Majalla"/>
          <w:sz w:val="28"/>
          <w:szCs w:val="28"/>
        </w:rPr>
        <w:t>Moboglu</w:t>
      </w:r>
      <w:proofErr w:type="spellEnd"/>
      <w:r w:rsidRPr="00F54CFD">
        <w:rPr>
          <w:rFonts w:ascii="Sakkal Majalla" w:hAnsi="Sakkal Majalla" w:cs="Sakkal Majalla"/>
          <w:sz w:val="28"/>
          <w:szCs w:val="28"/>
        </w:rPr>
        <w:t xml:space="preserve"> </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 xml:space="preserve"> ) </w:t>
      </w:r>
      <w:r w:rsidRPr="00F54CFD">
        <w:rPr>
          <w:rFonts w:ascii="Sakkal Majalla" w:hAnsi="Sakkal Majalla" w:cs="Sakkal Majalla"/>
          <w:sz w:val="28"/>
          <w:szCs w:val="28"/>
          <w:rtl/>
        </w:rPr>
        <w:t>بعنوان</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 تعزيز الميزة التنافسية في شركات التصنيع من </w:t>
      </w:r>
      <w:r w:rsidRPr="00F54CFD">
        <w:rPr>
          <w:rFonts w:ascii="Sakkal Majalla" w:hAnsi="Sakkal Majalla" w:cs="Sakkal Majalla" w:hint="cs"/>
          <w:sz w:val="28"/>
          <w:szCs w:val="28"/>
          <w:rtl/>
        </w:rPr>
        <w:t>خلال</w:t>
      </w:r>
      <w:r w:rsidRPr="00F54CFD">
        <w:rPr>
          <w:rFonts w:ascii="Sakkal Majalla" w:hAnsi="Sakkal Majalla" w:cs="Sakkal Majalla"/>
          <w:sz w:val="28"/>
          <w:szCs w:val="28"/>
          <w:rtl/>
        </w:rPr>
        <w:t xml:space="preserve"> الذكاء التنافسي</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وهي دراسة نيجيرية ونشرت بمجلة</w:t>
      </w:r>
      <w:r w:rsidRPr="00F54CFD">
        <w:rPr>
          <w:rFonts w:ascii="Sakkal Majalla" w:hAnsi="Sakkal Majalla" w:cs="Sakkal Majalla"/>
          <w:sz w:val="28"/>
          <w:szCs w:val="28"/>
        </w:rPr>
        <w:t xml:space="preserve"> Economics Global of Journal </w:t>
      </w:r>
      <w:r w:rsidRPr="00F54CFD">
        <w:rPr>
          <w:rFonts w:ascii="Sakkal Majalla" w:hAnsi="Sakkal Majalla" w:cs="Sakkal Majalla"/>
          <w:sz w:val="28"/>
          <w:szCs w:val="28"/>
          <w:rtl/>
        </w:rPr>
        <w:t>بحثت هذه</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الدراسة العالقة بين ممارسات الذكاء التنافسي والميزة التنافسية في الصناعة التحويلية مع دراسة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المختارة في </w:t>
      </w:r>
      <w:r w:rsidRPr="00F54CFD">
        <w:rPr>
          <w:rFonts w:ascii="Sakkal Majalla" w:hAnsi="Sakkal Majalla" w:cs="Sakkal Majalla" w:hint="cs"/>
          <w:sz w:val="28"/>
          <w:szCs w:val="28"/>
          <w:rtl/>
        </w:rPr>
        <w:t>نيجيريا</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ثم</w:t>
      </w:r>
      <w:r w:rsidRPr="00F54CFD">
        <w:rPr>
          <w:rFonts w:ascii="Sakkal Majalla" w:hAnsi="Sakkal Majalla" w:cs="Sakkal Majalla"/>
          <w:sz w:val="28"/>
          <w:szCs w:val="28"/>
          <w:rtl/>
        </w:rPr>
        <w:t xml:space="preserve"> جمع الردود من المستجيبين بمساعدة </w:t>
      </w:r>
      <w:r w:rsidRPr="00F54CFD">
        <w:rPr>
          <w:rFonts w:ascii="Sakkal Majalla" w:hAnsi="Sakkal Majalla" w:cs="Sakkal Majalla" w:hint="cs"/>
          <w:sz w:val="28"/>
          <w:szCs w:val="28"/>
          <w:rtl/>
        </w:rPr>
        <w:t>الاستبيان</w:t>
      </w:r>
      <w:r w:rsidRPr="00F54CFD">
        <w:rPr>
          <w:rFonts w:ascii="Sakkal Majalla" w:hAnsi="Sakkal Majalla" w:cs="Sakkal Majalla"/>
          <w:sz w:val="28"/>
          <w:szCs w:val="28"/>
          <w:rtl/>
        </w:rPr>
        <w:t xml:space="preserve"> وأبحاث المسح الوصفي</w:t>
      </w:r>
      <w:r>
        <w:rPr>
          <w:rFonts w:ascii="Sakkal Majalla" w:hAnsi="Sakkal Majalla" w:cs="Sakkal Majalla" w:hint="cs"/>
          <w:sz w:val="28"/>
          <w:szCs w:val="28"/>
          <w:rtl/>
        </w:rPr>
        <w:t>،</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 xml:space="preserve">تم توزيع مجموعه </w:t>
      </w:r>
      <w:r>
        <w:rPr>
          <w:rFonts w:ascii="Sakkal Majalla" w:hAnsi="Sakkal Majalla" w:cs="Sakkal Majalla" w:hint="cs"/>
          <w:sz w:val="28"/>
          <w:szCs w:val="28"/>
          <w:rtl/>
        </w:rPr>
        <w:t>(</w:t>
      </w:r>
      <w:r>
        <w:rPr>
          <w:rFonts w:ascii="Sakkal Majalla" w:hAnsi="Sakkal Majalla" w:cs="Sakkal Majalla"/>
          <w:sz w:val="28"/>
          <w:szCs w:val="28"/>
        </w:rPr>
        <w:t>(169</w:t>
      </w:r>
      <w:r w:rsidRPr="00F54CFD">
        <w:rPr>
          <w:rFonts w:ascii="Sakkal Majalla" w:hAnsi="Sakkal Majalla" w:cs="Sakkal Majalla"/>
          <w:sz w:val="28"/>
          <w:szCs w:val="28"/>
          <w:rtl/>
        </w:rPr>
        <w:t xml:space="preserve"> استبيانا، على موظفي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المسجلة </w:t>
      </w:r>
      <w:r w:rsidRPr="00F54CFD">
        <w:rPr>
          <w:rFonts w:ascii="Sakkal Majalla" w:hAnsi="Sakkal Majalla" w:cs="Sakkal Majalla" w:hint="cs"/>
          <w:sz w:val="28"/>
          <w:szCs w:val="28"/>
          <w:rtl/>
        </w:rPr>
        <w:t>المختارة</w:t>
      </w:r>
      <w:r>
        <w:rPr>
          <w:rFonts w:ascii="Sakkal Majalla" w:hAnsi="Sakkal Majalla" w:cs="Sakkal Majalla" w:hint="cs"/>
          <w:sz w:val="28"/>
          <w:szCs w:val="28"/>
          <w:rtl/>
        </w:rPr>
        <w:t xml:space="preserve"> </w:t>
      </w:r>
      <w:r w:rsidRPr="00F54CFD">
        <w:rPr>
          <w:rFonts w:ascii="Sakkal Majalla" w:hAnsi="Sakkal Majalla" w:cs="Sakkal Majalla" w:hint="cs"/>
          <w:sz w:val="28"/>
          <w:szCs w:val="28"/>
          <w:rtl/>
        </w:rPr>
        <w:t>وتم</w:t>
      </w:r>
      <w:r w:rsidRPr="00F54CFD">
        <w:rPr>
          <w:rFonts w:ascii="Sakkal Majalla" w:hAnsi="Sakkal Majalla" w:cs="Sakkal Majalla"/>
          <w:sz w:val="28"/>
          <w:szCs w:val="28"/>
          <w:rtl/>
        </w:rPr>
        <w:t xml:space="preserve"> استرداد </w:t>
      </w:r>
      <w:r>
        <w:rPr>
          <w:rFonts w:ascii="Sakkal Majalla" w:hAnsi="Sakkal Majalla" w:cs="Sakkal Majalla" w:hint="cs"/>
          <w:sz w:val="28"/>
          <w:szCs w:val="28"/>
          <w:rtl/>
        </w:rPr>
        <w:t>(</w:t>
      </w:r>
      <w:r>
        <w:rPr>
          <w:rFonts w:ascii="Sakkal Majalla" w:hAnsi="Sakkal Majalla" w:cs="Sakkal Majalla"/>
          <w:sz w:val="28"/>
          <w:szCs w:val="28"/>
        </w:rPr>
        <w:t>146</w:t>
      </w:r>
      <w:r>
        <w:rPr>
          <w:rFonts w:ascii="Sakkal Majalla" w:hAnsi="Sakkal Majalla" w:cs="Sakkal Majalla" w:hint="cs"/>
          <w:sz w:val="28"/>
          <w:szCs w:val="28"/>
          <w:rtl/>
        </w:rPr>
        <w:t>)</w:t>
      </w:r>
      <w:r w:rsidRPr="00F54CFD">
        <w:rPr>
          <w:rFonts w:ascii="Sakkal Majalla" w:hAnsi="Sakkal Majalla" w:cs="Sakkal Majalla"/>
          <w:sz w:val="28"/>
          <w:szCs w:val="28"/>
          <w:rtl/>
        </w:rPr>
        <w:t>استبيان</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وتم</w:t>
      </w:r>
      <w:r w:rsidRPr="00F54CFD">
        <w:rPr>
          <w:rFonts w:ascii="Sakkal Majalla" w:hAnsi="Sakkal Majalla" w:cs="Sakkal Majalla"/>
          <w:sz w:val="28"/>
          <w:szCs w:val="28"/>
          <w:rtl/>
        </w:rPr>
        <w:t xml:space="preserve"> تحليل ملف تعريف المستوجبين بنسبة مئوية بسيطة يدوية، وتم تحليل أسئلة البحث بمساعدة </w:t>
      </w:r>
      <w:r w:rsidRPr="00F54CFD">
        <w:rPr>
          <w:rFonts w:ascii="Sakkal Majalla" w:hAnsi="Sakkal Majalla" w:cs="Sakkal Majalla" w:hint="cs"/>
          <w:sz w:val="28"/>
          <w:szCs w:val="28"/>
          <w:rtl/>
        </w:rPr>
        <w:t>الإحصاء</w:t>
      </w:r>
      <w:r w:rsidRPr="00F54CFD">
        <w:rPr>
          <w:rFonts w:ascii="Sakkal Majalla" w:hAnsi="Sakkal Majalla" w:cs="Sakkal Majalla"/>
          <w:sz w:val="28"/>
          <w:szCs w:val="28"/>
          <w:rtl/>
        </w:rPr>
        <w:t xml:space="preserve"> الوصفي ومصفوفة </w:t>
      </w:r>
      <w:r w:rsidRPr="00F54CFD">
        <w:rPr>
          <w:rFonts w:ascii="Sakkal Majalla" w:hAnsi="Sakkal Majalla" w:cs="Sakkal Majalla" w:hint="cs"/>
          <w:sz w:val="28"/>
          <w:szCs w:val="28"/>
          <w:rtl/>
        </w:rPr>
        <w:t>الارتباط</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والأدوات</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الإحصائية</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للانحدار</w:t>
      </w:r>
      <w:r w:rsidRPr="00F54CFD">
        <w:rPr>
          <w:rFonts w:ascii="Sakkal Majalla" w:hAnsi="Sakkal Majalla" w:cs="Sakkal Majalla"/>
          <w:sz w:val="28"/>
          <w:szCs w:val="28"/>
          <w:rtl/>
        </w:rPr>
        <w:t xml:space="preserve"> بمساعدة</w:t>
      </w:r>
      <w:r w:rsidRPr="00F54CFD">
        <w:rPr>
          <w:rFonts w:ascii="Sakkal Majalla" w:hAnsi="Sakkal Majalla" w:cs="Sakkal Majalla"/>
          <w:sz w:val="28"/>
          <w:szCs w:val="28"/>
        </w:rPr>
        <w:t xml:space="preserve"> SPSS </w:t>
      </w:r>
      <w:r w:rsidRPr="00F54CFD">
        <w:rPr>
          <w:rFonts w:ascii="Sakkal Majalla" w:hAnsi="Sakkal Majalla" w:cs="Sakkal Majalla"/>
          <w:sz w:val="28"/>
          <w:szCs w:val="28"/>
          <w:rtl/>
        </w:rPr>
        <w:t xml:space="preserve">كأساس </w:t>
      </w:r>
      <w:r>
        <w:rPr>
          <w:rFonts w:ascii="Sakkal Majalla" w:hAnsi="Sakkal Majalla" w:cs="Sakkal Majalla" w:hint="cs"/>
          <w:sz w:val="28"/>
          <w:szCs w:val="28"/>
          <w:rtl/>
        </w:rPr>
        <w:t>لا</w:t>
      </w:r>
      <w:r w:rsidRPr="00F54CFD">
        <w:rPr>
          <w:rFonts w:ascii="Sakkal Majalla" w:hAnsi="Sakkal Majalla" w:cs="Sakkal Majalla" w:hint="cs"/>
          <w:sz w:val="28"/>
          <w:szCs w:val="28"/>
          <w:rtl/>
        </w:rPr>
        <w:t>ختبار</w:t>
      </w:r>
      <w:r w:rsidRPr="00F54CFD">
        <w:rPr>
          <w:rFonts w:ascii="Sakkal Majalla" w:hAnsi="Sakkal Majalla" w:cs="Sakkal Majalla"/>
          <w:sz w:val="28"/>
          <w:szCs w:val="28"/>
          <w:rtl/>
        </w:rPr>
        <w:t xml:space="preserve"> الفرضيات</w:t>
      </w:r>
      <w:r>
        <w:rPr>
          <w:rFonts w:ascii="Sakkal Majalla" w:hAnsi="Sakkal Majalla" w:cs="Sakkal Majalla" w:hint="cs"/>
          <w:sz w:val="28"/>
          <w:szCs w:val="28"/>
          <w:rtl/>
        </w:rPr>
        <w:t xml:space="preserve"> م</w:t>
      </w:r>
      <w:r w:rsidRPr="00F54CFD">
        <w:rPr>
          <w:rFonts w:ascii="Sakkal Majalla" w:hAnsi="Sakkal Majalla" w:cs="Sakkal Majalla"/>
          <w:sz w:val="28"/>
          <w:szCs w:val="28"/>
          <w:rtl/>
        </w:rPr>
        <w:t xml:space="preserve">ن نتائج الدراسة، </w:t>
      </w:r>
      <w:r>
        <w:rPr>
          <w:rFonts w:ascii="Sakkal Majalla" w:hAnsi="Sakkal Majalla" w:cs="Sakkal Majalla" w:hint="cs"/>
          <w:sz w:val="28"/>
          <w:szCs w:val="28"/>
          <w:rtl/>
        </w:rPr>
        <w:t xml:space="preserve">واستنتج </w:t>
      </w:r>
      <w:r w:rsidRPr="00F54CFD">
        <w:rPr>
          <w:rFonts w:ascii="Sakkal Majalla" w:hAnsi="Sakkal Majalla" w:cs="Sakkal Majalla"/>
          <w:sz w:val="28"/>
          <w:szCs w:val="28"/>
          <w:rtl/>
        </w:rPr>
        <w:t xml:space="preserve"> أن ممارسات الذكاء التنافسي بشكل عام كان لها تأثير إيجابي كبير على الميزة التنافسية 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 ة. ومن ثم توصي </w:t>
      </w:r>
      <w:r w:rsidRPr="00F54CFD">
        <w:rPr>
          <w:rFonts w:ascii="Sakkal Majalla" w:hAnsi="Sakkal Majalla" w:cs="Sakkal Majalla"/>
          <w:sz w:val="28"/>
          <w:szCs w:val="28"/>
          <w:rtl/>
        </w:rPr>
        <w:lastRenderedPageBreak/>
        <w:t>الد</w:t>
      </w:r>
      <w:r w:rsidRPr="00F54CFD">
        <w:rPr>
          <w:rFonts w:ascii="Sakkal Majalla" w:hAnsi="Sakkal Majalla" w:cs="Sakkal Majalla" w:hint="cs"/>
          <w:sz w:val="28"/>
          <w:szCs w:val="28"/>
          <w:rtl/>
        </w:rPr>
        <w:t>راسة</w:t>
      </w:r>
      <w:r w:rsidRPr="00F54CFD">
        <w:rPr>
          <w:rFonts w:ascii="Sakkal Majalla" w:hAnsi="Sakkal Majalla" w:cs="Sakkal Majalla"/>
          <w:sz w:val="28"/>
          <w:szCs w:val="28"/>
          <w:rtl/>
        </w:rPr>
        <w:t xml:space="preserve"> بضرورة أن يكون هناك استثمار كاف في عملية </w:t>
      </w:r>
      <w:r w:rsidRPr="00F54CFD">
        <w:rPr>
          <w:rFonts w:ascii="Sakkal Majalla" w:hAnsi="Sakkal Majalla" w:cs="Sakkal Majalla" w:hint="cs"/>
          <w:sz w:val="28"/>
          <w:szCs w:val="28"/>
          <w:rtl/>
        </w:rPr>
        <w:t>الاستخبارات</w:t>
      </w:r>
      <w:r w:rsidRPr="00F54CFD">
        <w:rPr>
          <w:rFonts w:ascii="Sakkal Majalla" w:hAnsi="Sakkal Majalla" w:cs="Sakkal Majalla"/>
          <w:sz w:val="28"/>
          <w:szCs w:val="28"/>
          <w:rtl/>
        </w:rPr>
        <w:t xml:space="preserve"> التنافسية والمرافق </w:t>
      </w:r>
      <w:r w:rsidRPr="00F54CFD">
        <w:rPr>
          <w:rFonts w:ascii="Sakkal Majalla" w:hAnsi="Sakkal Majalla" w:cs="Sakkal Majalla" w:hint="cs"/>
          <w:sz w:val="28"/>
          <w:szCs w:val="28"/>
          <w:rtl/>
        </w:rPr>
        <w:t>والأنشطة</w:t>
      </w:r>
      <w:r w:rsidRPr="00F54CFD">
        <w:rPr>
          <w:rFonts w:ascii="Sakkal Majalla" w:hAnsi="Sakkal Majalla" w:cs="Sakkal Majalla"/>
          <w:sz w:val="28"/>
          <w:szCs w:val="28"/>
          <w:rtl/>
        </w:rPr>
        <w:t xml:space="preserve"> من قبل شركات التصنيع لتكون مبتكرة في منتجاتها وخدماتها و أفعالها التنافسية</w:t>
      </w:r>
    </w:p>
    <w:p w14:paraId="1E7CA61F" w14:textId="50F27E4F" w:rsidR="00C023B4" w:rsidRDefault="00C023B4"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دراسة (سمر محمد وآخرون</w:t>
      </w:r>
      <w:r w:rsidRPr="00F54CFD">
        <w:rPr>
          <w:rFonts w:ascii="Sakkal Majalla" w:hAnsi="Sakkal Majalla" w:cs="Sakkal Majalla"/>
          <w:sz w:val="28"/>
          <w:szCs w:val="28"/>
          <w:rtl/>
        </w:rPr>
        <w:t>,</w:t>
      </w:r>
      <w:r>
        <w:rPr>
          <w:rFonts w:ascii="Sakkal Majalla" w:hAnsi="Sakkal Majalla" w:cs="Sakkal Majalla"/>
          <w:sz w:val="28"/>
          <w:szCs w:val="28"/>
        </w:rPr>
        <w:t>2022</w:t>
      </w:r>
      <w:r>
        <w:rPr>
          <w:rFonts w:ascii="Sakkal Majalla" w:hAnsi="Sakkal Majalla" w:cs="Sakkal Majalla" w:hint="cs"/>
          <w:sz w:val="28"/>
          <w:szCs w:val="28"/>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Default="00C023B4"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هدفت دراسة (صبري,</w:t>
      </w:r>
      <w:r>
        <w:rPr>
          <w:rFonts w:ascii="Sakkal Majalla" w:hAnsi="Sakkal Majalla" w:cs="Sakkal Majalla"/>
          <w:sz w:val="28"/>
          <w:szCs w:val="28"/>
        </w:rPr>
        <w:t>2021</w:t>
      </w:r>
      <w:r>
        <w:rPr>
          <w:rFonts w:ascii="Sakkal Majalla" w:hAnsi="Sakkal Majalla" w:cs="Sakkal Majalla" w:hint="cs"/>
          <w:sz w:val="28"/>
          <w:szCs w:val="28"/>
          <w:rtl/>
        </w:rPr>
        <w:t>) بعنوان "</w:t>
      </w:r>
      <w:r w:rsidRPr="009A10D1">
        <w:rPr>
          <w:rtl/>
        </w:rPr>
        <w:t xml:space="preserve"> </w:t>
      </w:r>
      <w:r w:rsidRPr="009A10D1">
        <w:rPr>
          <w:rFonts w:ascii="Sakkal Majalla" w:hAnsi="Sakkal Majalla" w:cs="Sakkal Majalla"/>
          <w:sz w:val="28"/>
          <w:szCs w:val="28"/>
          <w:rtl/>
        </w:rPr>
        <w:t>واقع القدرة التنافسية لقطاع الصناعات التحويلية في مصر والسعودية</w:t>
      </w:r>
      <w:r>
        <w:rPr>
          <w:rFonts w:ascii="Sakkal Majalla" w:hAnsi="Sakkal Majalla" w:cs="Sakkal Majalla" w:hint="cs"/>
          <w:sz w:val="28"/>
          <w:szCs w:val="28"/>
          <w:rtl/>
        </w:rPr>
        <w:t xml:space="preserve">" إلى الوقوف على كيفية تحسن القدرة التنافسية </w:t>
      </w:r>
      <w:r w:rsidRPr="009A10D1">
        <w:rPr>
          <w:rFonts w:ascii="Sakkal Majalla" w:hAnsi="Sakkal Majalla" w:cs="Sakkal Majalla"/>
          <w:sz w:val="28"/>
          <w:szCs w:val="28"/>
          <w:rtl/>
        </w:rPr>
        <w:t>لقطاع الصناعات التحويلية في مصر والسعودية</w:t>
      </w:r>
      <w:r>
        <w:rPr>
          <w:rFonts w:ascii="Sakkal Majalla" w:hAnsi="Sakkal Majalla" w:cs="Sakkal Majalla" w:hint="cs"/>
          <w:sz w:val="28"/>
          <w:szCs w:val="28"/>
          <w:rtl/>
        </w:rPr>
        <w:t xml:space="preserve"> ،من خلال تناول مؤشرات تنافسية صناعية في كل من الدولتين، كما هدفت الدراسة إلى التعرف على المعوقات الداخلية والخارجية التي تقف حائلاً أمام تطور القطاع وسبل التغلب عليها، ولوحظ أنه وفقاً للإحصائيات عام </w:t>
      </w:r>
      <w:r>
        <w:rPr>
          <w:rFonts w:ascii="Sakkal Majalla" w:hAnsi="Sakkal Majalla" w:cs="Sakkal Majalla"/>
          <w:sz w:val="28"/>
          <w:szCs w:val="28"/>
        </w:rPr>
        <w:t>2017</w:t>
      </w:r>
      <w:r>
        <w:rPr>
          <w:rFonts w:ascii="Sakkal Majalla" w:hAnsi="Sakkal Majalla" w:cs="Sakkal Majalla" w:hint="cs"/>
          <w:sz w:val="28"/>
          <w:szCs w:val="28"/>
          <w:rtl/>
        </w:rPr>
        <w:t xml:space="preserve">م أن ترتيب مصر في دليل التنافسية الصناعية يبتعد نسبياً عن نظيره في السعودية ، حيث جاءت مصر في الترتيب </w:t>
      </w:r>
      <w:r>
        <w:rPr>
          <w:rFonts w:ascii="Sakkal Majalla" w:hAnsi="Sakkal Majalla" w:cs="Sakkal Majalla"/>
          <w:sz w:val="28"/>
          <w:szCs w:val="28"/>
        </w:rPr>
        <w:t>(71)</w:t>
      </w:r>
      <w:r>
        <w:rPr>
          <w:rFonts w:ascii="Sakkal Majalla" w:hAnsi="Sakkal Majalla" w:cs="Sakkal Majalla" w:hint="cs"/>
          <w:sz w:val="28"/>
          <w:szCs w:val="28"/>
          <w:rtl/>
        </w:rPr>
        <w:t xml:space="preserve"> عالمياً ،بينما جاءت السعودية في الترتيب </w:t>
      </w:r>
      <w:r>
        <w:rPr>
          <w:rFonts w:ascii="Sakkal Majalla" w:hAnsi="Sakkal Majalla" w:cs="Sakkal Majalla"/>
          <w:sz w:val="28"/>
          <w:szCs w:val="28"/>
        </w:rPr>
        <w:t>(37)</w:t>
      </w:r>
      <w:r>
        <w:rPr>
          <w:rFonts w:ascii="Sakkal Majalla" w:hAnsi="Sakkal Majalla" w:cs="Sakkal Majalla" w:hint="cs"/>
          <w:sz w:val="28"/>
          <w:szCs w:val="28"/>
          <w:rtl/>
        </w:rPr>
        <w:t xml:space="preserve"> عالمياً.</w:t>
      </w:r>
    </w:p>
    <w:p w14:paraId="56BCA743" w14:textId="24A33578" w:rsidR="00C023B4" w:rsidRPr="00C023B4" w:rsidRDefault="00C023B4"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دراسة (نجوى الفواز</w:t>
      </w:r>
      <w:r w:rsidRPr="004C38CB">
        <w:rPr>
          <w:rFonts w:ascii="Sakkal Majalla" w:hAnsi="Sakkal Majalla" w:cs="Sakkal Majalla"/>
          <w:sz w:val="28"/>
          <w:szCs w:val="28"/>
          <w:rtl/>
        </w:rPr>
        <w:t>,</w:t>
      </w:r>
      <w:r>
        <w:rPr>
          <w:rFonts w:ascii="Sakkal Majalla" w:hAnsi="Sakkal Majalla" w:cs="Sakkal Majalla"/>
          <w:sz w:val="28"/>
          <w:szCs w:val="28"/>
        </w:rPr>
        <w:t>2020</w:t>
      </w:r>
      <w:r>
        <w:rPr>
          <w:rFonts w:ascii="Sakkal Majalla" w:hAnsi="Sakkal Majalla" w:cs="Sakkal Majalla" w:hint="cs"/>
          <w:sz w:val="28"/>
          <w:szCs w:val="28"/>
          <w:rtl/>
        </w:rPr>
        <w:t xml:space="preserve">) هدفت إلى التعرف على درجة توجه جامعة تبوك لتوليد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واستخدمت المنهج الوصفي، وطبقت استبانة على عينة عشوائية شملت (</w:t>
      </w:r>
      <w:r>
        <w:rPr>
          <w:rFonts w:ascii="Sakkal Majalla" w:hAnsi="Sakkal Majalla" w:cs="Sakkal Majalla"/>
          <w:sz w:val="28"/>
          <w:szCs w:val="28"/>
        </w:rPr>
        <w:t>53</w:t>
      </w:r>
      <w:r>
        <w:rPr>
          <w:rFonts w:ascii="Sakkal Majalla" w:hAnsi="Sakkal Majalla" w:cs="Sakkal Majalla" w:hint="cs"/>
          <w:sz w:val="28"/>
          <w:szCs w:val="28"/>
          <w:rtl/>
        </w:rPr>
        <w:t xml:space="preserve">)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وأظهرت أن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يواجه معوقات كبيرة جداً لتحقيق الميزة التنافسية.</w:t>
      </w:r>
    </w:p>
    <w:p w14:paraId="31715B38" w14:textId="05164477" w:rsidR="003846A5" w:rsidRDefault="003846A5" w:rsidP="00F54CFD">
      <w:pPr>
        <w:pStyle w:val="a3"/>
        <w:numPr>
          <w:ilvl w:val="0"/>
          <w:numId w:val="3"/>
        </w:numPr>
        <w:tabs>
          <w:tab w:val="left" w:pos="4337"/>
        </w:tabs>
        <w:bidi/>
        <w:jc w:val="both"/>
        <w:rPr>
          <w:rFonts w:ascii="Sakkal Majalla" w:hAnsi="Sakkal Majalla" w:cs="Sakkal Majalla"/>
          <w:sz w:val="28"/>
          <w:szCs w:val="28"/>
        </w:rPr>
      </w:pPr>
      <w:r w:rsidRPr="00A30591">
        <w:rPr>
          <w:rFonts w:ascii="Sakkal Majalla" w:hAnsi="Sakkal Majalla" w:cs="Sakkal Majalla" w:hint="cs"/>
          <w:sz w:val="28"/>
          <w:szCs w:val="28"/>
          <w:rtl/>
        </w:rPr>
        <w:t>دراسة</w:t>
      </w:r>
      <w:r w:rsidRPr="00DA42CA">
        <w:rPr>
          <w:rFonts w:ascii="Sakkal Majalla" w:hAnsi="Sakkal Majalla" w:cs="Sakkal Majalla" w:hint="cs"/>
          <w:sz w:val="28"/>
          <w:szCs w:val="28"/>
          <w:rtl/>
        </w:rPr>
        <w:t xml:space="preserve"> (</w:t>
      </w:r>
      <w:proofErr w:type="spellStart"/>
      <w:r w:rsidRPr="00540A66">
        <w:rPr>
          <w:rFonts w:ascii="Sakkal Majalla" w:hAnsi="Sakkal Majalla" w:cs="Sakkal Majalla"/>
          <w:sz w:val="28"/>
          <w:szCs w:val="28"/>
          <w:rtl/>
        </w:rPr>
        <w:t>الياصج</w:t>
      </w:r>
      <w:r>
        <w:rPr>
          <w:rFonts w:ascii="Sakkal Majalla" w:hAnsi="Sakkal Majalla" w:cs="Sakkal Majalla" w:hint="cs"/>
          <w:sz w:val="28"/>
          <w:szCs w:val="28"/>
          <w:rtl/>
        </w:rPr>
        <w:t>ي</w:t>
      </w:r>
      <w:r w:rsidRPr="00540A66">
        <w:rPr>
          <w:rFonts w:ascii="Sakkal Majalla" w:hAnsi="Sakkal Majalla" w:cs="Sakkal Majalla"/>
          <w:sz w:val="28"/>
          <w:szCs w:val="28"/>
          <w:rtl/>
        </w:rPr>
        <w:t>ين</w:t>
      </w:r>
      <w:proofErr w:type="spellEnd"/>
      <w:r>
        <w:rPr>
          <w:rFonts w:ascii="Sakkal Majalla" w:hAnsi="Sakkal Majalla" w:cs="Sakkal Majalla" w:hint="cs"/>
          <w:sz w:val="28"/>
          <w:szCs w:val="28"/>
          <w:rtl/>
        </w:rPr>
        <w:t xml:space="preserve"> </w:t>
      </w:r>
      <w:r w:rsidRPr="00540A66">
        <w:rPr>
          <w:rFonts w:ascii="Sakkal Majalla" w:hAnsi="Sakkal Majalla" w:cs="Sakkal Majalla"/>
          <w:sz w:val="28"/>
          <w:szCs w:val="28"/>
          <w:rtl/>
        </w:rPr>
        <w:t>،</w:t>
      </w:r>
      <w:r w:rsidR="00DD1C48">
        <w:rPr>
          <w:rFonts w:ascii="Sakkal Majalla" w:hAnsi="Sakkal Majalla" w:cs="Sakkal Majalla"/>
          <w:sz w:val="28"/>
          <w:szCs w:val="28"/>
        </w:rPr>
        <w:t>2019</w:t>
      </w:r>
      <w:r w:rsidRPr="00540A66">
        <w:rPr>
          <w:rFonts w:ascii="Sakkal Majalla" w:hAnsi="Sakkal Majalla" w:cs="Sakkal Majalla"/>
          <w:sz w:val="28"/>
          <w:szCs w:val="28"/>
          <w:rtl/>
        </w:rPr>
        <w:t xml:space="preserve"> </w:t>
      </w:r>
      <w:r>
        <w:rPr>
          <w:rFonts w:ascii="Sakkal Majalla" w:hAnsi="Sakkal Majalla" w:cs="Sakkal Majalla"/>
          <w:sz w:val="28"/>
          <w:szCs w:val="28"/>
        </w:rPr>
        <w:t>(</w:t>
      </w:r>
      <w:r w:rsidRPr="00540A66">
        <w:rPr>
          <w:rFonts w:ascii="Sakkal Majalla" w:hAnsi="Sakkal Majalla" w:cs="Sakkal Majalla" w:hint="cs"/>
          <w:sz w:val="28"/>
          <w:szCs w:val="28"/>
          <w:rtl/>
        </w:rPr>
        <w:t>بعنوان</w:t>
      </w:r>
      <w:r>
        <w:rPr>
          <w:rFonts w:ascii="Sakkal Majalla" w:hAnsi="Sakkal Majalla" w:cs="Sakkal Majalla" w:hint="cs"/>
          <w:sz w:val="28"/>
          <w:szCs w:val="28"/>
          <w:rtl/>
        </w:rPr>
        <w:t xml:space="preserve"> </w:t>
      </w:r>
      <w:r w:rsidRPr="00540A66">
        <w:rPr>
          <w:rFonts w:ascii="Sakkal Majalla" w:hAnsi="Sakkal Majalla" w:cs="Sakkal Majalla" w:hint="cs"/>
          <w:sz w:val="28"/>
          <w:szCs w:val="28"/>
          <w:rtl/>
        </w:rPr>
        <w:t>"استراتيجي</w:t>
      </w:r>
      <w:r w:rsidRPr="00540A66">
        <w:rPr>
          <w:rFonts w:ascii="Sakkal Majalla" w:hAnsi="Sakkal Majalla" w:cs="Sakkal Majalla" w:hint="eastAsia"/>
          <w:sz w:val="28"/>
          <w:szCs w:val="28"/>
          <w:rtl/>
        </w:rPr>
        <w:t>ة</w:t>
      </w:r>
      <w:r w:rsidRPr="00540A66">
        <w:rPr>
          <w:rFonts w:ascii="Sakkal Majalla" w:hAnsi="Sakkal Majalla" w:cs="Sakkal Majalla"/>
          <w:sz w:val="28"/>
          <w:szCs w:val="28"/>
          <w:rtl/>
        </w:rPr>
        <w:t xml:space="preserve"> مقترحة لإدارة الإبداع لتحقيق التنافسية في الجامعات الأردنية</w:t>
      </w:r>
      <w:r w:rsidRPr="00877729">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540A66">
        <w:rPr>
          <w:rFonts w:ascii="Sakkal Majalla" w:hAnsi="Sakkal Majalla" w:cs="Sakkal Majalla"/>
          <w:sz w:val="28"/>
          <w:szCs w:val="28"/>
        </w:rPr>
        <w:t xml:space="preserve"> </w:t>
      </w:r>
      <w:r w:rsidRPr="00540A66">
        <w:rPr>
          <w:rFonts w:ascii="Sakkal Majalla" w:hAnsi="Sakkal Majalla" w:cs="Sakkal Majalla"/>
          <w:sz w:val="28"/>
          <w:szCs w:val="28"/>
          <w:rtl/>
        </w:rPr>
        <w:t xml:space="preserve">هدفت الدراسة التعرف إلى واقع إدارة الإبداع كمدخل لتحقيق التنافسية في الجامعات من وجهة نظر العاملين </w:t>
      </w:r>
      <w:r w:rsidRPr="00540A66">
        <w:rPr>
          <w:rFonts w:ascii="Sakkal Majalla" w:hAnsi="Sakkal Majalla" w:cs="Sakkal Majalla" w:hint="cs"/>
          <w:sz w:val="28"/>
          <w:szCs w:val="28"/>
          <w:rtl/>
        </w:rPr>
        <w:t>فيها، وقد</w:t>
      </w:r>
      <w:r w:rsidRPr="00540A66">
        <w:rPr>
          <w:rFonts w:ascii="Sakkal Majalla" w:hAnsi="Sakkal Majalla" w:cs="Sakkal Majalla"/>
          <w:sz w:val="28"/>
          <w:szCs w:val="28"/>
          <w:rtl/>
        </w:rPr>
        <w:t xml:space="preserve"> اتبع الباحث المنهج الوصفي </w:t>
      </w:r>
      <w:r w:rsidRPr="00540A66">
        <w:rPr>
          <w:rFonts w:ascii="Sakkal Majalla" w:hAnsi="Sakkal Majalla" w:cs="Sakkal Majalla" w:hint="cs"/>
          <w:sz w:val="28"/>
          <w:szCs w:val="28"/>
          <w:rtl/>
        </w:rPr>
        <w:t>التحليلي بتطبيق</w:t>
      </w:r>
      <w:r w:rsidRPr="00540A66">
        <w:rPr>
          <w:rFonts w:ascii="Sakkal Majalla" w:hAnsi="Sakkal Majalla" w:cs="Sakkal Majalla"/>
          <w:sz w:val="28"/>
          <w:szCs w:val="28"/>
          <w:rtl/>
        </w:rPr>
        <w:t xml:space="preserve"> استبانة مكونة </w:t>
      </w:r>
      <w:r w:rsidR="005855AC" w:rsidRPr="00540A66">
        <w:rPr>
          <w:rFonts w:ascii="Sakkal Majalla" w:hAnsi="Sakkal Majalla" w:cs="Sakkal Majalla" w:hint="cs"/>
          <w:sz w:val="28"/>
          <w:szCs w:val="28"/>
          <w:rtl/>
        </w:rPr>
        <w:t>من</w:t>
      </w:r>
      <w:r w:rsidR="005855AC">
        <w:rPr>
          <w:rFonts w:ascii="Sakkal Majalla" w:hAnsi="Sakkal Majalla" w:cs="Sakkal Majalla" w:hint="cs"/>
          <w:sz w:val="28"/>
          <w:szCs w:val="28"/>
          <w:rtl/>
        </w:rPr>
        <w:t xml:space="preserve"> </w:t>
      </w:r>
      <w:r w:rsidR="005855AC">
        <w:rPr>
          <w:rFonts w:ascii="Sakkal Majalla" w:hAnsi="Sakkal Majalla" w:cs="Sakkal Majalla"/>
          <w:sz w:val="28"/>
          <w:szCs w:val="28"/>
          <w:rtl/>
        </w:rPr>
        <w:t>(</w:t>
      </w:r>
      <w:r w:rsidR="006946A3">
        <w:rPr>
          <w:rFonts w:ascii="Sakkal Majalla" w:hAnsi="Sakkal Majalla" w:cs="Sakkal Majalla"/>
          <w:sz w:val="28"/>
          <w:szCs w:val="28"/>
        </w:rPr>
        <w:t>(50</w:t>
      </w:r>
      <w:r w:rsidR="006946A3">
        <w:rPr>
          <w:rFonts w:ascii="Sakkal Majalla" w:hAnsi="Sakkal Majalla" w:cs="Sakkal Majalla" w:hint="cs"/>
          <w:sz w:val="28"/>
          <w:szCs w:val="28"/>
          <w:rtl/>
        </w:rPr>
        <w:t xml:space="preserve"> </w:t>
      </w:r>
      <w:r w:rsidRPr="00540A66">
        <w:rPr>
          <w:rFonts w:ascii="Sakkal Majalla" w:hAnsi="Sakkal Majalla" w:cs="Sakkal Majalla"/>
          <w:sz w:val="28"/>
          <w:szCs w:val="28"/>
          <w:rtl/>
        </w:rPr>
        <w:t>فقرة وذلك على عينة مكونة من</w:t>
      </w:r>
      <w:r w:rsidRPr="00540A66">
        <w:rPr>
          <w:rFonts w:ascii="Sakkal Majalla" w:hAnsi="Sakkal Majalla" w:cs="Sakkal Majalla"/>
          <w:sz w:val="28"/>
          <w:szCs w:val="28"/>
        </w:rPr>
        <w:t xml:space="preserve"> </w:t>
      </w:r>
      <w:r w:rsidR="00E12E46">
        <w:rPr>
          <w:rFonts w:ascii="Sakkal Majalla" w:hAnsi="Sakkal Majalla" w:cs="Sakkal Majalla"/>
          <w:sz w:val="28"/>
          <w:szCs w:val="28"/>
        </w:rPr>
        <w:t xml:space="preserve">(154) </w:t>
      </w:r>
      <w:r w:rsidR="00E12E46" w:rsidRPr="00540A66">
        <w:rPr>
          <w:rFonts w:ascii="Sakkal Majalla" w:hAnsi="Sakkal Majalla" w:cs="Sakkal Majalla" w:hint="cs"/>
          <w:sz w:val="28"/>
          <w:szCs w:val="28"/>
          <w:rtl/>
        </w:rPr>
        <w:t>العاملين</w:t>
      </w:r>
      <w:r w:rsidRPr="00540A66">
        <w:rPr>
          <w:rFonts w:ascii="Sakkal Majalla" w:hAnsi="Sakkal Majalla" w:cs="Sakkal Majalla"/>
          <w:sz w:val="28"/>
          <w:szCs w:val="28"/>
          <w:rtl/>
        </w:rPr>
        <w:t xml:space="preserve"> في الجامعات بمحافظة الوسط. وقد توصلت  </w:t>
      </w:r>
      <w:r>
        <w:rPr>
          <w:rFonts w:ascii="Sakkal Majalla" w:hAnsi="Sakkal Majalla" w:cs="Sakkal Majalla" w:hint="cs"/>
          <w:sz w:val="28"/>
          <w:szCs w:val="28"/>
          <w:rtl/>
        </w:rPr>
        <w:t xml:space="preserve">الدراسة الى النتائج التالية: </w:t>
      </w:r>
      <w:r w:rsidRPr="00540A66">
        <w:rPr>
          <w:rFonts w:ascii="Sakkal Majalla" w:hAnsi="Sakkal Majalla" w:cs="Sakkal Majalla"/>
          <w:sz w:val="28"/>
          <w:szCs w:val="28"/>
          <w:rtl/>
        </w:rPr>
        <w:t xml:space="preserve"> </w:t>
      </w:r>
      <w:r>
        <w:rPr>
          <w:rFonts w:ascii="Sakkal Majalla" w:hAnsi="Sakkal Majalla" w:cs="Sakkal Majalla" w:hint="cs"/>
          <w:sz w:val="28"/>
          <w:szCs w:val="28"/>
          <w:rtl/>
        </w:rPr>
        <w:t xml:space="preserve">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Pr>
          <w:rFonts w:ascii="Sakkal Majalla" w:hAnsi="Sakkal Majalla" w:cs="Sakkal Majalla" w:hint="cs"/>
          <w:sz w:val="28"/>
          <w:szCs w:val="28"/>
          <w:rtl/>
        </w:rPr>
        <w:t>(</w:t>
      </w:r>
      <w:r w:rsidR="006946A3">
        <w:rPr>
          <w:rFonts w:ascii="Sakkal Majalla" w:hAnsi="Sakkal Majalla" w:cs="Sakkal Majalla"/>
          <w:sz w:val="28"/>
          <w:szCs w:val="28"/>
        </w:rPr>
        <w:t>(10</w:t>
      </w:r>
      <w:r>
        <w:rPr>
          <w:rFonts w:ascii="Sakkal Majalla" w:hAnsi="Sakkal Majalla" w:cs="Sakkal Majalla" w:hint="cs"/>
          <w:sz w:val="28"/>
          <w:szCs w:val="28"/>
          <w:rtl/>
        </w:rPr>
        <w:t xml:space="preserve"> سنوات ، وكذلك وجود فروق ذات دلالة إحصائية في الدرجة الكلية لآراء افراد العينة حول واقع إدارة الإبداع كمدخل لتحقيق التنافسية في الجامعات، </w:t>
      </w:r>
      <w:r w:rsidRPr="00117D2B">
        <w:rPr>
          <w:rFonts w:ascii="Sakkal Majalla" w:hAnsi="Sakkal Majalla" w:cs="Sakkal Majalla"/>
          <w:sz w:val="28"/>
          <w:szCs w:val="28"/>
          <w:rtl/>
        </w:rPr>
        <w:t>وفي ضوء النتائج تم  وضع استراتيجية مقترحة لإدارة الإبداع كمدخل لتحقيق التنافسية</w:t>
      </w:r>
      <w:r>
        <w:rPr>
          <w:rFonts w:ascii="Sakkal Majalla" w:hAnsi="Sakkal Majalla" w:cs="Sakkal Majalla" w:hint="cs"/>
          <w:sz w:val="28"/>
          <w:szCs w:val="28"/>
          <w:rtl/>
        </w:rPr>
        <w:t xml:space="preserve"> تعزى لمتغير الجنس وذلك لصالح الذكور ،وفي ضوء النتائج تم وضع استراتيجية مقترحة لإدارة الإبداع كمدخل لتحقيق التنافسية في الجامعات ، والتي تكونت من ( المنطلقات ،المتطلبات ،الخطوات </w:t>
      </w:r>
      <w:r>
        <w:rPr>
          <w:rFonts w:ascii="Sakkal Majalla" w:hAnsi="Sakkal Majalla" w:cs="Sakkal Majalla" w:hint="cs"/>
          <w:sz w:val="28"/>
          <w:szCs w:val="28"/>
          <w:rtl/>
        </w:rPr>
        <w:lastRenderedPageBreak/>
        <w:t>الإجرائية )</w:t>
      </w:r>
      <w:r w:rsidRPr="00117D2B">
        <w:rPr>
          <w:rFonts w:ascii="Sakkal Majalla" w:hAnsi="Sakkal Majalla" w:cs="Sakkal Majalla"/>
          <w:sz w:val="28"/>
          <w:szCs w:val="28"/>
          <w:rtl/>
        </w:rPr>
        <w:t xml:space="preserve"> وأوصى الباحث بضرورة تبني الاستراتيجية القائمة على أساس الموارد في الجامعة لأنها تعد من النظريات المهمة في تحقيق المزايا  التنافسي</w:t>
      </w:r>
      <w:r>
        <w:rPr>
          <w:rFonts w:ascii="Sakkal Majalla" w:hAnsi="Sakkal Majalla" w:cs="Sakkal Majalla" w:hint="cs"/>
          <w:sz w:val="28"/>
          <w:szCs w:val="28"/>
          <w:rtl/>
        </w:rPr>
        <w:t>ة.</w:t>
      </w:r>
    </w:p>
    <w:p w14:paraId="18BD1E48" w14:textId="19684A2E" w:rsidR="00E47238" w:rsidRPr="00C023B4" w:rsidRDefault="006C1330" w:rsidP="00C023B4">
      <w:pPr>
        <w:pStyle w:val="a3"/>
        <w:numPr>
          <w:ilvl w:val="0"/>
          <w:numId w:val="3"/>
        </w:numPr>
        <w:tabs>
          <w:tab w:val="left" w:pos="4337"/>
        </w:tabs>
        <w:bidi/>
        <w:jc w:val="both"/>
        <w:rPr>
          <w:rFonts w:ascii="Sakkal Majalla" w:hAnsi="Sakkal Majalla" w:cs="Sakkal Majalla"/>
          <w:sz w:val="28"/>
          <w:szCs w:val="28"/>
        </w:rPr>
      </w:pPr>
      <w:r>
        <w:rPr>
          <w:rFonts w:ascii="Sakkal Majalla" w:hAnsi="Sakkal Majalla" w:cs="Sakkal Majalla" w:hint="cs"/>
          <w:sz w:val="28"/>
          <w:szCs w:val="28"/>
          <w:rtl/>
        </w:rPr>
        <w:t>اتفقت</w:t>
      </w:r>
      <w:r w:rsidR="00A75C56">
        <w:rPr>
          <w:rFonts w:ascii="Sakkal Majalla" w:hAnsi="Sakkal Majalla" w:cs="Sakkal Majalla" w:hint="cs"/>
          <w:sz w:val="28"/>
          <w:szCs w:val="28"/>
          <w:rtl/>
        </w:rPr>
        <w:t xml:space="preserve"> نتائج دراسة كلاً من (</w:t>
      </w:r>
      <w:r w:rsidR="00A75C56">
        <w:rPr>
          <w:rFonts w:ascii="Sakkal Majalla" w:hAnsi="Sakkal Majalla" w:cs="Sakkal Majalla"/>
          <w:sz w:val="28"/>
          <w:szCs w:val="28"/>
        </w:rPr>
        <w:t>Al Mamun</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 et.al</w:t>
      </w:r>
      <w:r w:rsidR="00A75C56" w:rsidRPr="00A75C56">
        <w:rPr>
          <w:rFonts w:ascii="Sakkal Majalla" w:hAnsi="Sakkal Majalla" w:cs="Sakkal Majalla"/>
          <w:sz w:val="28"/>
          <w:szCs w:val="28"/>
        </w:rPr>
        <w:t>,</w:t>
      </w:r>
      <w:r w:rsidR="00A75C56">
        <w:rPr>
          <w:rFonts w:ascii="Sakkal Majalla" w:hAnsi="Sakkal Majalla" w:cs="Sakkal Majalla"/>
          <w:sz w:val="28"/>
          <w:szCs w:val="28"/>
        </w:rPr>
        <w:t>2018</w:t>
      </w:r>
      <w:r w:rsidR="00A75C56">
        <w:rPr>
          <w:rFonts w:ascii="Sakkal Majalla" w:hAnsi="Sakkal Majalla" w:cs="Sakkal Majalla" w:hint="cs"/>
          <w:sz w:val="28"/>
          <w:szCs w:val="28"/>
          <w:rtl/>
        </w:rPr>
        <w:t>) ،(</w:t>
      </w:r>
      <w:r w:rsidR="00A75C56">
        <w:rPr>
          <w:rFonts w:ascii="Sakkal Majalla" w:hAnsi="Sakkal Majalla" w:cs="Sakkal Majalla"/>
          <w:sz w:val="28"/>
          <w:szCs w:val="28"/>
        </w:rPr>
        <w:t>Kanaan</w:t>
      </w:r>
      <w:r w:rsidR="00A75C56" w:rsidRPr="00A75C56">
        <w:rPr>
          <w:rFonts w:ascii="Sakkal Majalla" w:hAnsi="Sakkal Majalla" w:cs="Sakkal Majalla"/>
          <w:sz w:val="28"/>
          <w:szCs w:val="28"/>
        </w:rPr>
        <w:t>,</w:t>
      </w:r>
      <w:r w:rsidR="00A75C56">
        <w:rPr>
          <w:rFonts w:ascii="Sakkal Majalla" w:hAnsi="Sakkal Majalla" w:cs="Sakkal Majalla"/>
          <w:sz w:val="28"/>
          <w:szCs w:val="28"/>
        </w:rPr>
        <w:t>et.al</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2020 </w:t>
      </w:r>
      <w:r w:rsidR="00A75C56">
        <w:rPr>
          <w:rFonts w:ascii="Sakkal Majalla" w:hAnsi="Sakkal Majalla" w:cs="Sakkal Majalla" w:hint="cs"/>
          <w:sz w:val="28"/>
          <w:szCs w:val="28"/>
          <w:rtl/>
        </w:rPr>
        <w:t xml:space="preserve">) على وجود أثر </w:t>
      </w:r>
      <w:r>
        <w:rPr>
          <w:rFonts w:ascii="Sakkal Majalla" w:hAnsi="Sakkal Majalla" w:cs="Sakkal Majalla" w:hint="cs"/>
          <w:sz w:val="28"/>
          <w:szCs w:val="28"/>
          <w:rtl/>
        </w:rPr>
        <w:t>إيجابي</w:t>
      </w:r>
      <w:r w:rsidR="00A75C56">
        <w:rPr>
          <w:rFonts w:ascii="Sakkal Majalla" w:hAnsi="Sakkal Majalla" w:cs="Sakkal Majalla" w:hint="cs"/>
          <w:sz w:val="28"/>
          <w:szCs w:val="28"/>
          <w:rtl/>
        </w:rPr>
        <w:t xml:space="preserve"> معنوي لممارسات رأس المال الاجتماعي على تدعيم الكفاءة </w:t>
      </w:r>
      <w:r>
        <w:rPr>
          <w:rFonts w:ascii="Sakkal Majalla" w:hAnsi="Sakkal Majalla" w:cs="Sakkal Majalla" w:hint="cs"/>
          <w:sz w:val="28"/>
          <w:szCs w:val="28"/>
          <w:rtl/>
        </w:rPr>
        <w:t>كأحد أبعا</w:t>
      </w:r>
      <w:r>
        <w:rPr>
          <w:rFonts w:ascii="Sakkal Majalla" w:hAnsi="Sakkal Majalla" w:cs="Sakkal Majalla" w:hint="eastAsia"/>
          <w:sz w:val="28"/>
          <w:szCs w:val="28"/>
          <w:rtl/>
        </w:rPr>
        <w:t>د</w:t>
      </w:r>
      <w:r w:rsidR="00A75C56">
        <w:rPr>
          <w:rFonts w:ascii="Sakkal Majalla" w:hAnsi="Sakkal Majalla" w:cs="Sakkal Majalla" w:hint="cs"/>
          <w:sz w:val="28"/>
          <w:szCs w:val="28"/>
          <w:rtl/>
        </w:rPr>
        <w:t xml:space="preserve"> الميزة التنافسية على الرغم من اختلاف قطاع التطبيق في المشروعات الصغيرة وقطاع </w:t>
      </w:r>
      <w:r>
        <w:rPr>
          <w:rFonts w:ascii="Sakkal Majalla" w:hAnsi="Sakkal Majalla" w:cs="Sakkal Majalla" w:hint="cs"/>
          <w:sz w:val="28"/>
          <w:szCs w:val="28"/>
          <w:rtl/>
        </w:rPr>
        <w:t>الاتصالا</w:t>
      </w:r>
      <w:r>
        <w:rPr>
          <w:rFonts w:ascii="Sakkal Majalla" w:hAnsi="Sakkal Majalla" w:cs="Sakkal Majalla" w:hint="eastAsia"/>
          <w:sz w:val="28"/>
          <w:szCs w:val="28"/>
          <w:rtl/>
        </w:rPr>
        <w:t>ت</w:t>
      </w:r>
      <w:r w:rsidR="00A75C56">
        <w:rPr>
          <w:rFonts w:ascii="Sakkal Majalla" w:hAnsi="Sakkal Majalla" w:cs="Sakkal Majalla" w:hint="cs"/>
          <w:sz w:val="28"/>
          <w:szCs w:val="28"/>
          <w:rtl/>
        </w:rPr>
        <w:t xml:space="preserve"> الأردني ،كما أوضحت دراسة ( شلبي، </w:t>
      </w:r>
      <w:r w:rsidR="006946A3">
        <w:rPr>
          <w:rFonts w:ascii="Sakkal Majalla" w:hAnsi="Sakkal Majalla" w:cs="Sakkal Majalla"/>
          <w:sz w:val="28"/>
          <w:szCs w:val="28"/>
        </w:rPr>
        <w:t>2017</w:t>
      </w:r>
      <w:r w:rsidR="00A75C56">
        <w:rPr>
          <w:rFonts w:ascii="Sakkal Majalla" w:hAnsi="Sakkal Majalla" w:cs="Sakkal Majalla" w:hint="cs"/>
          <w:sz w:val="28"/>
          <w:szCs w:val="28"/>
          <w:rtl/>
        </w:rPr>
        <w:t xml:space="preserve">) وجود علاقة قوية </w:t>
      </w:r>
      <w:r>
        <w:rPr>
          <w:rFonts w:ascii="Sakkal Majalla" w:hAnsi="Sakkal Majalla" w:cs="Sakkal Majalla" w:hint="cs"/>
          <w:sz w:val="28"/>
          <w:szCs w:val="28"/>
          <w:rtl/>
        </w:rPr>
        <w:t xml:space="preserve">للإدارة اللوجستية في دعم الجودة كأحد محددات المزة التنافسية بالتطبيق على </w:t>
      </w:r>
      <w:proofErr w:type="spellStart"/>
      <w:r>
        <w:rPr>
          <w:rFonts w:ascii="Sakkal Majalla" w:hAnsi="Sakkal Majalla" w:cs="Sakkal Majalla" w:hint="cs"/>
          <w:sz w:val="28"/>
          <w:szCs w:val="28"/>
          <w:rtl/>
        </w:rPr>
        <w:t>المووانئ</w:t>
      </w:r>
      <w:proofErr w:type="spellEnd"/>
      <w:r>
        <w:rPr>
          <w:rFonts w:ascii="Sakkal Majalla" w:hAnsi="Sakkal Majalla" w:cs="Sakkal Majalla" w:hint="cs"/>
          <w:sz w:val="28"/>
          <w:szCs w:val="28"/>
          <w:rtl/>
        </w:rPr>
        <w:t xml:space="preserve"> البحرية ،وتوصلت دراسة (</w:t>
      </w:r>
      <w:proofErr w:type="spellStart"/>
      <w:r>
        <w:rPr>
          <w:rFonts w:ascii="Sakkal Majalla" w:hAnsi="Sakkal Majalla" w:cs="Sakkal Majalla"/>
          <w:sz w:val="28"/>
          <w:szCs w:val="28"/>
        </w:rPr>
        <w:t>Ferdousi</w:t>
      </w:r>
      <w:proofErr w:type="spellEnd"/>
      <w:r>
        <w:rPr>
          <w:rFonts w:ascii="Sakkal Majalla" w:hAnsi="Sakkal Majalla" w:cs="Sakkal Majalla"/>
          <w:sz w:val="28"/>
          <w:szCs w:val="28"/>
        </w:rPr>
        <w:t xml:space="preserve"> </w:t>
      </w:r>
      <w:r w:rsidRPr="006C1330">
        <w:rPr>
          <w:rFonts w:ascii="Sakkal Majalla" w:hAnsi="Sakkal Majalla" w:cs="Sakkal Majalla"/>
          <w:sz w:val="28"/>
          <w:szCs w:val="28"/>
        </w:rPr>
        <w:t>,</w:t>
      </w:r>
      <w:r>
        <w:rPr>
          <w:rFonts w:ascii="Sakkal Majalla" w:hAnsi="Sakkal Majalla" w:cs="Sakkal Majalla"/>
          <w:sz w:val="28"/>
          <w:szCs w:val="28"/>
        </w:rPr>
        <w:t xml:space="preserve">et.at </w:t>
      </w:r>
      <w:r w:rsidRPr="006C1330">
        <w:rPr>
          <w:rFonts w:ascii="Sakkal Majalla" w:hAnsi="Sakkal Majalla" w:cs="Sakkal Majalla"/>
          <w:sz w:val="28"/>
          <w:szCs w:val="28"/>
        </w:rPr>
        <w:t>,</w:t>
      </w:r>
      <w:r>
        <w:rPr>
          <w:rFonts w:ascii="Sakkal Majalla" w:hAnsi="Sakkal Majalla" w:cs="Sakkal Majalla"/>
          <w:sz w:val="28"/>
          <w:szCs w:val="28"/>
        </w:rPr>
        <w:t>2019</w:t>
      </w:r>
      <w:r>
        <w:rPr>
          <w:rFonts w:ascii="Sakkal Majalla" w:hAnsi="Sakkal Majalla" w:cs="Sakkal Majalla" w:hint="cs"/>
          <w:sz w:val="28"/>
          <w:szCs w:val="28"/>
          <w:rtl/>
        </w:rPr>
        <w:t>)</w:t>
      </w:r>
      <w:r w:rsidR="00583D9F">
        <w:rPr>
          <w:rFonts w:ascii="Sakkal Majalla" w:hAnsi="Sakkal Majalla" w:cs="Sakkal Majalla" w:hint="cs"/>
          <w:sz w:val="28"/>
          <w:szCs w:val="28"/>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proofErr w:type="spellStart"/>
      <w:r w:rsidR="00583D9F">
        <w:rPr>
          <w:rFonts w:ascii="Sakkal Majalla" w:hAnsi="Sakkal Majalla" w:cs="Sakkal Majalla"/>
          <w:sz w:val="28"/>
          <w:szCs w:val="28"/>
        </w:rPr>
        <w:t>Emeagwal</w:t>
      </w:r>
      <w:proofErr w:type="spellEnd"/>
      <w:r w:rsidR="00583D9F">
        <w:rPr>
          <w:rFonts w:ascii="Sakkal Majalla" w:hAnsi="Sakkal Majalla" w:cs="Sakkal Majalla"/>
          <w:sz w:val="28"/>
          <w:szCs w:val="28"/>
        </w:rPr>
        <w:t xml:space="preserve"> &amp; </w:t>
      </w:r>
      <w:proofErr w:type="spellStart"/>
      <w:r w:rsidR="00583D9F">
        <w:rPr>
          <w:rFonts w:ascii="Sakkal Majalla" w:hAnsi="Sakkal Majalla" w:cs="Sakkal Majalla"/>
          <w:sz w:val="28"/>
          <w:szCs w:val="28"/>
        </w:rPr>
        <w:t>Ogbonmwan</w:t>
      </w:r>
      <w:proofErr w:type="spellEnd"/>
      <w:r w:rsidR="00583D9F">
        <w:rPr>
          <w:rFonts w:ascii="Sakkal Majalla" w:hAnsi="Sakkal Majalla" w:cs="Sakkal Majalla"/>
          <w:sz w:val="28"/>
          <w:szCs w:val="28"/>
        </w:rPr>
        <w:t xml:space="preserve"> </w:t>
      </w:r>
      <w:r w:rsidR="00583D9F" w:rsidRPr="00583D9F">
        <w:rPr>
          <w:rFonts w:ascii="Sakkal Majalla" w:hAnsi="Sakkal Majalla" w:cs="Sakkal Majalla"/>
          <w:sz w:val="28"/>
          <w:szCs w:val="28"/>
        </w:rPr>
        <w:t>,</w:t>
      </w:r>
      <w:r w:rsidR="00583D9F">
        <w:rPr>
          <w:rFonts w:ascii="Sakkal Majalla" w:hAnsi="Sakkal Majalla" w:cs="Sakkal Majalla"/>
          <w:sz w:val="28"/>
          <w:szCs w:val="28"/>
        </w:rPr>
        <w:t>2018</w:t>
      </w:r>
      <w:r w:rsidR="00583D9F">
        <w:rPr>
          <w:rFonts w:ascii="Sakkal Majalla" w:hAnsi="Sakkal Majalla" w:cs="Sakkal Majalla" w:hint="cs"/>
          <w:sz w:val="28"/>
          <w:szCs w:val="28"/>
          <w:rtl/>
        </w:rPr>
        <w:t xml:space="preserve">) أن بعد تمكين الموظفين يرتبط ارتباط مباشر </w:t>
      </w:r>
      <w:r w:rsidR="000A3AF4">
        <w:rPr>
          <w:rFonts w:ascii="Sakkal Majalla" w:hAnsi="Sakkal Majalla" w:cs="Sakkal Majalla" w:hint="cs"/>
          <w:sz w:val="28"/>
          <w:szCs w:val="28"/>
          <w:rtl/>
        </w:rPr>
        <w:t xml:space="preserve">بالميزة </w:t>
      </w:r>
      <w:r w:rsidR="00B22030">
        <w:rPr>
          <w:rFonts w:ascii="Sakkal Majalla" w:hAnsi="Sakkal Majalla" w:cs="Sakkal Majalla" w:hint="cs"/>
          <w:sz w:val="28"/>
          <w:szCs w:val="28"/>
          <w:rtl/>
        </w:rPr>
        <w:t>التنافسي</w:t>
      </w:r>
      <w:r w:rsidR="00B22030">
        <w:rPr>
          <w:rFonts w:ascii="Sakkal Majalla" w:hAnsi="Sakkal Majalla" w:cs="Sakkal Majalla" w:hint="eastAsia"/>
          <w:sz w:val="28"/>
          <w:szCs w:val="28"/>
          <w:rtl/>
        </w:rPr>
        <w:t>ة</w:t>
      </w:r>
      <w:r w:rsidR="000A3AF4">
        <w:rPr>
          <w:rFonts w:ascii="Sakkal Majalla" w:hAnsi="Sakkal Majalla" w:cs="Sakkal Majalla" w:hint="cs"/>
          <w:sz w:val="28"/>
          <w:szCs w:val="28"/>
          <w:rtl/>
        </w:rPr>
        <w:t xml:space="preserve"> ، على عكس أبعاد ( دعم الإدارة العليا -مشاركة </w:t>
      </w:r>
      <w:r w:rsidR="00B22030">
        <w:rPr>
          <w:rFonts w:ascii="Sakkal Majalla" w:hAnsi="Sakkal Majalla" w:cs="Sakkal Majalla" w:hint="cs"/>
          <w:sz w:val="28"/>
          <w:szCs w:val="28"/>
          <w:rtl/>
        </w:rPr>
        <w:t>الموظفين</w:t>
      </w:r>
      <w:r w:rsidR="000A3AF4">
        <w:rPr>
          <w:rFonts w:ascii="Sakkal Majalla" w:hAnsi="Sakkal Majalla" w:cs="Sakkal Majalla" w:hint="cs"/>
          <w:sz w:val="28"/>
          <w:szCs w:val="28"/>
          <w:rtl/>
        </w:rPr>
        <w:t>-والمكافأة والتقدير) تعمل الجودة كعامل وسيط يربط بينها وبين تدعيم الميزة التنافسية بالتطبيق على قطاع الجامعات ، وتوصلت (</w:t>
      </w:r>
      <w:r w:rsidR="000A3AF4">
        <w:rPr>
          <w:rFonts w:ascii="Sakkal Majalla" w:hAnsi="Sakkal Majalla" w:cs="Sakkal Majalla"/>
          <w:sz w:val="28"/>
          <w:szCs w:val="28"/>
        </w:rPr>
        <w:t>Liu &amp; Liang .2015</w:t>
      </w:r>
      <w:r w:rsidR="000A3AF4">
        <w:rPr>
          <w:rFonts w:ascii="Sakkal Majalla" w:hAnsi="Sakkal Majalla" w:cs="Sakkal Majalla" w:hint="cs"/>
          <w:sz w:val="28"/>
          <w:szCs w:val="28"/>
          <w:rtl/>
        </w:rPr>
        <w:t xml:space="preserve">) أن الانحرافات بين الاستراتيجية </w:t>
      </w:r>
      <w:r w:rsidR="00B22030">
        <w:rPr>
          <w:rFonts w:ascii="Sakkal Majalla" w:hAnsi="Sakkal Majalla" w:cs="Sakkal Majalla" w:hint="cs"/>
          <w:sz w:val="28"/>
          <w:szCs w:val="28"/>
          <w:rtl/>
        </w:rPr>
        <w:t>المحددة</w:t>
      </w:r>
      <w:r w:rsidR="000A3AF4">
        <w:rPr>
          <w:rFonts w:ascii="Sakkal Majalla" w:hAnsi="Sakkal Majalla" w:cs="Sakkal Majalla" w:hint="cs"/>
          <w:sz w:val="28"/>
          <w:szCs w:val="28"/>
          <w:rtl/>
        </w:rPr>
        <w:t xml:space="preserve"> لتخصيص الموارد </w:t>
      </w:r>
      <w:r w:rsidR="00B22030">
        <w:rPr>
          <w:rFonts w:ascii="Sakkal Majalla" w:hAnsi="Sakkal Majalla" w:cs="Sakkal Majalla" w:hint="cs"/>
          <w:sz w:val="28"/>
          <w:szCs w:val="28"/>
          <w:rtl/>
        </w:rPr>
        <w:t>الداعمة</w:t>
      </w:r>
      <w:r w:rsidR="005A47FC">
        <w:rPr>
          <w:rFonts w:ascii="Sakkal Majalla" w:hAnsi="Sakkal Majalla" w:cs="Sakkal Majalla" w:hint="cs"/>
          <w:sz w:val="28"/>
          <w:szCs w:val="28"/>
          <w:rtl/>
        </w:rPr>
        <w:t xml:space="preserve"> وكفاءة القدرات </w:t>
      </w:r>
      <w:r w:rsidR="00B22030">
        <w:rPr>
          <w:rFonts w:ascii="Sakkal Majalla" w:hAnsi="Sakkal Majalla" w:cs="Sakkal Majalla" w:hint="cs"/>
          <w:sz w:val="28"/>
          <w:szCs w:val="28"/>
          <w:rtl/>
        </w:rPr>
        <w:t>التشغيلية بالشك</w:t>
      </w:r>
      <w:r w:rsidR="00B22030">
        <w:rPr>
          <w:rFonts w:ascii="Sakkal Majalla" w:hAnsi="Sakkal Majalla" w:cs="Sakkal Majalla" w:hint="eastAsia"/>
          <w:sz w:val="28"/>
          <w:szCs w:val="28"/>
          <w:rtl/>
        </w:rPr>
        <w:t>ل</w:t>
      </w:r>
      <w:r w:rsidR="005A47FC">
        <w:rPr>
          <w:rFonts w:ascii="Sakkal Majalla" w:hAnsi="Sakkal Majalla" w:cs="Sakkal Majalla" w:hint="cs"/>
          <w:sz w:val="28"/>
          <w:szCs w:val="28"/>
          <w:rtl/>
        </w:rPr>
        <w:t xml:space="preserve"> الذي يؤثر سلباً على توفير مصادر جديدة للميزة التنافسية ،وبفضل التحسين المستمر لاستراتيجية </w:t>
      </w:r>
      <w:r w:rsidR="00B22030">
        <w:rPr>
          <w:rFonts w:ascii="Sakkal Majalla" w:hAnsi="Sakkal Majalla" w:cs="Sakkal Majalla" w:hint="cs"/>
          <w:sz w:val="28"/>
          <w:szCs w:val="28"/>
          <w:rtl/>
        </w:rPr>
        <w:t>العلميات</w:t>
      </w:r>
      <w:r w:rsidR="005A47FC">
        <w:rPr>
          <w:rFonts w:ascii="Sakkal Majalla" w:hAnsi="Sakkal Majalla" w:cs="Sakkal Majalla" w:hint="cs"/>
          <w:sz w:val="28"/>
          <w:szCs w:val="28"/>
          <w:rtl/>
        </w:rPr>
        <w:t xml:space="preserve"> تستطيع الشركات تعزيز الميزة التنافسية ،عكس دراسة (حسن،</w:t>
      </w:r>
      <w:r w:rsidR="00DD1C48">
        <w:rPr>
          <w:rFonts w:ascii="Sakkal Majalla" w:hAnsi="Sakkal Majalla" w:cs="Sakkal Majalla"/>
          <w:sz w:val="28"/>
          <w:szCs w:val="28"/>
        </w:rPr>
        <w:t>(2017</w:t>
      </w:r>
      <w:r w:rsidR="005A47FC">
        <w:rPr>
          <w:rFonts w:ascii="Sakkal Majalla" w:hAnsi="Sakkal Majalla" w:cs="Sakkal Majalla" w:hint="cs"/>
          <w:sz w:val="28"/>
          <w:szCs w:val="28"/>
          <w:rtl/>
        </w:rPr>
        <w:t xml:space="preserve"> التي أوضحت وجود أثر إيجابي لممارسات إدارة الموارد البشرية </w:t>
      </w:r>
      <w:r w:rsidR="00B22030">
        <w:rPr>
          <w:rFonts w:ascii="Sakkal Majalla" w:hAnsi="Sakkal Majalla" w:cs="Sakkal Majalla" w:hint="cs"/>
          <w:sz w:val="28"/>
          <w:szCs w:val="28"/>
          <w:rtl/>
        </w:rPr>
        <w:t>للتوجه</w:t>
      </w:r>
      <w:r w:rsidR="005A47FC">
        <w:rPr>
          <w:rFonts w:ascii="Sakkal Majalla" w:hAnsi="Sakkal Majalla" w:cs="Sakkal Majalla" w:hint="cs"/>
          <w:sz w:val="28"/>
          <w:szCs w:val="28"/>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Default="000D210F" w:rsidP="000D210F">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الثالث</w:t>
            </w:r>
          </w:p>
        </w:tc>
      </w:tr>
      <w:tr w:rsidR="000D210F"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المنترشي</w:t>
            </w:r>
            <w:proofErr w:type="spellEnd"/>
            <w:r w:rsidRPr="004D0C17">
              <w:rPr>
                <w:rFonts w:ascii="Sakkal Majalla" w:hAnsi="Sakkal Majalla" w:cs="Sakkal Majalla"/>
                <w:sz w:val="28"/>
                <w:szCs w:val="28"/>
                <w:rtl/>
              </w:rPr>
              <w:t xml:space="preserve">, </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32B8763C" w14:textId="08E0D1FC"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الجو</w:t>
            </w:r>
            <w:r w:rsidR="00DA2314">
              <w:rPr>
                <w:rFonts w:ascii="Sakkal Majalla" w:hAnsi="Sakkal Majalla" w:cs="Sakkal Majalla" w:hint="cs"/>
                <w:sz w:val="28"/>
                <w:szCs w:val="28"/>
                <w:rtl/>
              </w:rPr>
              <w:t>دة</w:t>
            </w:r>
          </w:p>
        </w:tc>
        <w:tc>
          <w:tcPr>
            <w:tcW w:w="1660" w:type="dxa"/>
          </w:tcPr>
          <w:p w14:paraId="699CB9D4" w14:textId="40480F8B"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C91F8A5" w14:textId="2D949E5C" w:rsidR="000D210F"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r w:rsidR="000D210F"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r w:rsidR="008A3D7E">
              <w:rPr>
                <w:rFonts w:ascii="Sakkal Majalla" w:hAnsi="Sakkal Majalla" w:cs="Sakkal Majalla" w:hint="cs"/>
                <w:sz w:val="28"/>
                <w:szCs w:val="28"/>
                <w:rtl/>
              </w:rPr>
              <w:t>فاضل</w:t>
            </w:r>
            <w:r w:rsidRPr="004D0C17">
              <w:rPr>
                <w:rFonts w:ascii="Sakkal Majalla" w:hAnsi="Sakkal Majalla" w:cs="Sakkal Majalla"/>
                <w:sz w:val="28"/>
                <w:szCs w:val="28"/>
                <w:rtl/>
              </w:rPr>
              <w:t xml:space="preserve"> وآخرون,</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27684A70" w14:textId="0CC9DA05"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الجودة</w:t>
            </w:r>
          </w:p>
        </w:tc>
        <w:tc>
          <w:tcPr>
            <w:tcW w:w="1660" w:type="dxa"/>
          </w:tcPr>
          <w:p w14:paraId="66FC73AA" w14:textId="18F5CFB4"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الاستجابة للعملاء</w:t>
            </w:r>
          </w:p>
        </w:tc>
        <w:tc>
          <w:tcPr>
            <w:tcW w:w="1844" w:type="dxa"/>
          </w:tcPr>
          <w:p w14:paraId="7DEE3DCF" w14:textId="6D54A896"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الابتكار</w:t>
            </w:r>
          </w:p>
        </w:tc>
      </w:tr>
      <w:tr w:rsidR="000D210F"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r w:rsidR="00013042">
              <w:rPr>
                <w:rFonts w:ascii="Sakkal Majalla" w:hAnsi="Sakkal Majalla" w:cs="Sakkal Majalla" w:hint="cs"/>
                <w:sz w:val="28"/>
                <w:szCs w:val="28"/>
                <w:rtl/>
              </w:rPr>
              <w:t>الشامي</w:t>
            </w:r>
            <w:r w:rsidRPr="004D0C17">
              <w:rPr>
                <w:rFonts w:ascii="Sakkal Majalla" w:hAnsi="Sakkal Majalla" w:cs="Sakkal Majalla"/>
                <w:sz w:val="28"/>
                <w:szCs w:val="28"/>
                <w:rtl/>
              </w:rPr>
              <w:t xml:space="preserve"> ,</w:t>
            </w:r>
            <w:r w:rsidR="006A3D32">
              <w:rPr>
                <w:rFonts w:ascii="Sakkal Majalla" w:hAnsi="Sakkal Majalla" w:cs="Sakkal Majalla"/>
                <w:sz w:val="28"/>
                <w:szCs w:val="28"/>
              </w:rPr>
              <w:t>2025</w:t>
            </w:r>
            <w:r w:rsidRPr="004D0C17">
              <w:rPr>
                <w:rFonts w:ascii="Sakkal Majalla" w:hAnsi="Sakkal Majalla" w:cs="Sakkal Majalla"/>
                <w:sz w:val="28"/>
                <w:szCs w:val="28"/>
                <w:rtl/>
              </w:rPr>
              <w:t>)</w:t>
            </w:r>
          </w:p>
        </w:tc>
        <w:tc>
          <w:tcPr>
            <w:tcW w:w="1490" w:type="dxa"/>
          </w:tcPr>
          <w:p w14:paraId="76D187E3" w14:textId="03685E99"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الجودة</w:t>
            </w:r>
          </w:p>
        </w:tc>
        <w:tc>
          <w:tcPr>
            <w:tcW w:w="1660" w:type="dxa"/>
          </w:tcPr>
          <w:p w14:paraId="5F56FC09" w14:textId="2FA98B6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الاستجابة للعملاء</w:t>
            </w:r>
          </w:p>
        </w:tc>
        <w:tc>
          <w:tcPr>
            <w:tcW w:w="1844" w:type="dxa"/>
          </w:tcPr>
          <w:p w14:paraId="270FC6C1" w14:textId="235CC04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الابتكار</w:t>
            </w:r>
          </w:p>
        </w:tc>
      </w:tr>
      <w:tr w:rsidR="000D210F"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الياصجيين</w:t>
            </w:r>
            <w:proofErr w:type="spellEnd"/>
            <w:r w:rsidRPr="004D0C17">
              <w:rPr>
                <w:rFonts w:ascii="Sakkal Majalla" w:hAnsi="Sakkal Majalla" w:cs="Sakkal Majalla"/>
                <w:sz w:val="28"/>
                <w:szCs w:val="28"/>
                <w:rtl/>
              </w:rPr>
              <w:t xml:space="preserve"> ،</w:t>
            </w:r>
            <w:proofErr w:type="gramStart"/>
            <w:r>
              <w:rPr>
                <w:rFonts w:ascii="Sakkal Majalla" w:hAnsi="Sakkal Majalla" w:cs="Sakkal Majalla"/>
                <w:sz w:val="28"/>
                <w:szCs w:val="28"/>
              </w:rPr>
              <w:t>2019</w:t>
            </w:r>
            <w:r w:rsidRPr="004D0C17">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p>
        </w:tc>
        <w:tc>
          <w:tcPr>
            <w:tcW w:w="1490" w:type="dxa"/>
          </w:tcPr>
          <w:p w14:paraId="0B45CBD5" w14:textId="4C6E16BF"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0FA96833"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710F1A61" w14:textId="65E7CA6A"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E47238" w:rsidRDefault="000D210F" w:rsidP="00E47238">
            <w:pPr>
              <w:bidi/>
              <w:rPr>
                <w:rFonts w:ascii="Sakkal Majalla" w:hAnsi="Sakkal Majalla" w:cs="Sakkal Majalla"/>
                <w:b w:val="0"/>
                <w:bCs w:val="0"/>
                <w:sz w:val="24"/>
                <w:szCs w:val="24"/>
                <w:rtl/>
              </w:rPr>
            </w:pPr>
            <w:r w:rsidRPr="00E47238">
              <w:rPr>
                <w:rFonts w:ascii="Sakkal Majalla" w:hAnsi="Sakkal Majalla" w:cs="Sakkal Majalla"/>
                <w:sz w:val="24"/>
                <w:szCs w:val="24"/>
                <w:rtl/>
              </w:rPr>
              <w:t>(</w:t>
            </w:r>
            <w:r w:rsidRPr="00E47238">
              <w:rPr>
                <w:rFonts w:ascii="Sakkal Majalla" w:hAnsi="Sakkal Majalla" w:cs="Sakkal Majalla"/>
                <w:sz w:val="24"/>
                <w:szCs w:val="24"/>
              </w:rPr>
              <w:t>Al Mamun, et.al,</w:t>
            </w:r>
            <w:proofErr w:type="gramStart"/>
            <w:r w:rsidRPr="00E47238">
              <w:rPr>
                <w:rFonts w:ascii="Sakkal Majalla" w:hAnsi="Sakkal Majalla" w:cs="Sakkal Majalla"/>
                <w:sz w:val="24"/>
                <w:szCs w:val="24"/>
              </w:rPr>
              <w:t>2018</w:t>
            </w:r>
            <w:r w:rsidRPr="00E47238">
              <w:rPr>
                <w:rFonts w:ascii="Sakkal Majalla" w:hAnsi="Sakkal Majalla" w:cs="Sakkal Majalla"/>
                <w:sz w:val="24"/>
                <w:szCs w:val="24"/>
                <w:rtl/>
              </w:rPr>
              <w:t>)</w:t>
            </w:r>
            <w:r w:rsidRPr="00E47238">
              <w:rPr>
                <w:rFonts w:ascii="Sakkal Majalla" w:hAnsi="Sakkal Majalla" w:cs="Sakkal Majalla" w:hint="cs"/>
                <w:sz w:val="24"/>
                <w:szCs w:val="24"/>
                <w:rtl/>
              </w:rPr>
              <w:t>(</w:t>
            </w:r>
            <w:proofErr w:type="gramEnd"/>
            <w:r w:rsidRPr="00E47238">
              <w:rPr>
                <w:rFonts w:ascii="Sakkal Majalla" w:hAnsi="Sakkal Majalla" w:cs="Sakkal Majalla"/>
                <w:sz w:val="24"/>
                <w:szCs w:val="24"/>
              </w:rPr>
              <w:t xml:space="preserve">Kanaan,et.al,2020 </w:t>
            </w:r>
            <w:r w:rsidRPr="00E47238">
              <w:rPr>
                <w:rFonts w:ascii="Sakkal Majalla" w:hAnsi="Sakkal Majalla" w:cs="Sakkal Majalla" w:hint="cs"/>
                <w:sz w:val="24"/>
                <w:szCs w:val="24"/>
                <w:rtl/>
              </w:rPr>
              <w:t>)</w:t>
            </w:r>
          </w:p>
        </w:tc>
        <w:tc>
          <w:tcPr>
            <w:tcW w:w="1490" w:type="dxa"/>
          </w:tcPr>
          <w:p w14:paraId="3C0C1296" w14:textId="2B2CEA28" w:rsidR="000D210F"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3631DD82"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20B95F9"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0D210F"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5855AC" w:rsidRDefault="000D210F" w:rsidP="005855AC">
            <w:pPr>
              <w:bidi/>
              <w:jc w:val="center"/>
              <w:rPr>
                <w:rFonts w:ascii="Sakkal Majalla" w:hAnsi="Sakkal Majalla" w:cs="Sakkal Majalla"/>
                <w:b w:val="0"/>
                <w:bCs w:val="0"/>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Pr>
              <w:t>Burcu</w:t>
            </w:r>
            <w:proofErr w:type="spellEnd"/>
            <w:r w:rsidRPr="004D0C17">
              <w:rPr>
                <w:rFonts w:ascii="Sakkal Majalla" w:hAnsi="Sakkal Majalla" w:cs="Sakkal Majalla"/>
                <w:sz w:val="28"/>
                <w:szCs w:val="28"/>
              </w:rPr>
              <w:t xml:space="preserve"> </w:t>
            </w:r>
            <w:proofErr w:type="spellStart"/>
            <w:r w:rsidRPr="004D0C17">
              <w:rPr>
                <w:rFonts w:ascii="Sakkal Majalla" w:hAnsi="Sakkal Majalla" w:cs="Sakkal Majalla"/>
                <w:sz w:val="28"/>
                <w:szCs w:val="28"/>
              </w:rPr>
              <w:t>Ozgul</w:t>
            </w:r>
            <w:proofErr w:type="spellEnd"/>
            <w:r w:rsidRPr="004D0C17">
              <w:rPr>
                <w:rFonts w:ascii="Sakkal Majalla" w:hAnsi="Sakkal Majalla" w:cs="Sakkal Majalla"/>
                <w:sz w:val="28"/>
                <w:szCs w:val="28"/>
              </w:rPr>
              <w:t xml:space="preserve"> ,2022</w:t>
            </w:r>
            <w:r w:rsidRPr="004D0C17">
              <w:rPr>
                <w:rFonts w:ascii="Sakkal Majalla" w:hAnsi="Sakkal Majalla" w:cs="Sakkal Majalla"/>
                <w:sz w:val="28"/>
                <w:szCs w:val="28"/>
                <w:rtl/>
              </w:rPr>
              <w:t>)</w:t>
            </w:r>
          </w:p>
        </w:tc>
        <w:tc>
          <w:tcPr>
            <w:tcW w:w="1490" w:type="dxa"/>
          </w:tcPr>
          <w:p w14:paraId="3F2E6144"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660" w:type="dxa"/>
          </w:tcPr>
          <w:p w14:paraId="715638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13D2EA64" w14:textId="70495827"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(نجوى الفواز,</w:t>
            </w:r>
            <w:r>
              <w:rPr>
                <w:rFonts w:ascii="Sakkal Majalla" w:hAnsi="Sakkal Majalla" w:cs="Sakkal Majalla"/>
                <w:sz w:val="28"/>
                <w:szCs w:val="28"/>
              </w:rPr>
              <w:t>2020</w:t>
            </w:r>
            <w:r w:rsidRPr="00A703A5">
              <w:rPr>
                <w:rFonts w:ascii="Sakkal Majalla" w:hAnsi="Sakkal Majalla" w:cs="Sakkal Majalla"/>
                <w:sz w:val="28"/>
                <w:szCs w:val="28"/>
                <w:rtl/>
              </w:rPr>
              <w:t>)</w:t>
            </w:r>
          </w:p>
        </w:tc>
        <w:tc>
          <w:tcPr>
            <w:tcW w:w="1490" w:type="dxa"/>
          </w:tcPr>
          <w:p w14:paraId="7F30011C" w14:textId="30C0E35B"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6FA79E35"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0C6D4E05" w14:textId="69C682AD"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0D210F"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(سمر حمد وآخرون,</w:t>
            </w:r>
            <w:r>
              <w:rPr>
                <w:rFonts w:ascii="Sakkal Majalla" w:hAnsi="Sakkal Majalla" w:cs="Sakkal Majalla"/>
                <w:sz w:val="28"/>
                <w:szCs w:val="28"/>
              </w:rPr>
              <w:t>2022</w:t>
            </w:r>
            <w:r w:rsidRPr="00A703A5">
              <w:rPr>
                <w:rFonts w:ascii="Sakkal Majalla" w:hAnsi="Sakkal Majalla" w:cs="Sakkal Majalla"/>
                <w:sz w:val="28"/>
                <w:szCs w:val="28"/>
                <w:rtl/>
              </w:rPr>
              <w:t>)</w:t>
            </w:r>
          </w:p>
        </w:tc>
        <w:tc>
          <w:tcPr>
            <w:tcW w:w="1490" w:type="dxa"/>
          </w:tcPr>
          <w:p w14:paraId="60C9493A" w14:textId="50EC24EE"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250B17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35A1C17B" w14:textId="56DE3579"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4A481B"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(صبري,</w:t>
            </w:r>
            <w:r>
              <w:rPr>
                <w:rFonts w:ascii="Sakkal Majalla" w:hAnsi="Sakkal Majalla" w:cs="Sakkal Majalla"/>
                <w:sz w:val="28"/>
                <w:szCs w:val="28"/>
              </w:rPr>
              <w:t>2021</w:t>
            </w:r>
            <w:r w:rsidRPr="00A703A5">
              <w:rPr>
                <w:rFonts w:ascii="Sakkal Majalla" w:hAnsi="Sakkal Majalla" w:cs="Sakkal Majalla"/>
                <w:sz w:val="28"/>
                <w:szCs w:val="28"/>
                <w:rtl/>
              </w:rPr>
              <w:t>)</w:t>
            </w:r>
          </w:p>
        </w:tc>
        <w:tc>
          <w:tcPr>
            <w:tcW w:w="1490" w:type="dxa"/>
          </w:tcPr>
          <w:p w14:paraId="609D0F67" w14:textId="55270A39"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0464C2B4" w14:textId="77777777"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288E3687" w14:textId="0AA0EC1D" w:rsidR="004A481B"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23E67">
              <w:rPr>
                <w:rFonts w:ascii="Sakkal Majalla" w:hAnsi="Sakkal Majalla" w:cs="Sakkal Majalla"/>
                <w:sz w:val="28"/>
                <w:szCs w:val="28"/>
                <w:rtl/>
              </w:rPr>
              <w:t>الابتكار</w:t>
            </w:r>
          </w:p>
        </w:tc>
      </w:tr>
      <w:tr w:rsidR="004A481B"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 xml:space="preserve">(, </w:t>
            </w:r>
            <w:r w:rsidRPr="00A703A5">
              <w:rPr>
                <w:rFonts w:ascii="Sakkal Majalla" w:hAnsi="Sakkal Majalla" w:cs="Sakkal Majalla"/>
                <w:sz w:val="28"/>
                <w:szCs w:val="28"/>
              </w:rPr>
              <w:t xml:space="preserve">Ngozi </w:t>
            </w:r>
            <w:proofErr w:type="spellStart"/>
            <w:proofErr w:type="gramStart"/>
            <w:r w:rsidRPr="00A703A5">
              <w:rPr>
                <w:rFonts w:ascii="Sakkal Majalla" w:hAnsi="Sakkal Majalla" w:cs="Sakkal Majalla"/>
                <w:sz w:val="28"/>
                <w:szCs w:val="28"/>
              </w:rPr>
              <w:t>Moboglu</w:t>
            </w:r>
            <w:proofErr w:type="spellEnd"/>
            <w:r w:rsidRPr="00A703A5">
              <w:rPr>
                <w:rFonts w:ascii="Sakkal Majalla" w:hAnsi="Sakkal Majalla" w:cs="Sakkal Majalla"/>
                <w:sz w:val="28"/>
                <w:szCs w:val="28"/>
              </w:rPr>
              <w:t xml:space="preserve">  2022</w:t>
            </w:r>
            <w:proofErr w:type="gramEnd"/>
            <w:r w:rsidRPr="00A703A5">
              <w:rPr>
                <w:rFonts w:ascii="Sakkal Majalla" w:hAnsi="Sakkal Majalla" w:cs="Sakkal Majalla"/>
                <w:sz w:val="28"/>
                <w:szCs w:val="28"/>
                <w:rtl/>
              </w:rPr>
              <w:t xml:space="preserve"> )</w:t>
            </w:r>
          </w:p>
        </w:tc>
        <w:tc>
          <w:tcPr>
            <w:tcW w:w="1490" w:type="dxa"/>
          </w:tcPr>
          <w:p w14:paraId="5198E877" w14:textId="45C4982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721AEFE0" w14:textId="006F0F9D"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D210F">
              <w:rPr>
                <w:rFonts w:ascii="Sakkal Majalla" w:hAnsi="Sakkal Majalla" w:cs="Sakkal Majalla"/>
                <w:sz w:val="28"/>
                <w:szCs w:val="28"/>
                <w:rtl/>
              </w:rPr>
              <w:t>الاستجابة للعملاء</w:t>
            </w:r>
          </w:p>
        </w:tc>
        <w:tc>
          <w:tcPr>
            <w:tcW w:w="1844" w:type="dxa"/>
          </w:tcPr>
          <w:p w14:paraId="0E714BA1" w14:textId="5A1CF7E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bl>
    <w:p w14:paraId="44A4AF37" w14:textId="13DD4093" w:rsidR="004D0C17" w:rsidRDefault="004D0C17" w:rsidP="000D210F">
      <w:pPr>
        <w:bidi/>
        <w:jc w:val="both"/>
        <w:rPr>
          <w:rFonts w:ascii="Sakkal Majalla" w:hAnsi="Sakkal Majalla" w:cs="Sakkal Majalla"/>
          <w:b/>
          <w:bCs/>
          <w:sz w:val="32"/>
          <w:szCs w:val="32"/>
          <w:u w:val="single"/>
          <w:rtl/>
        </w:rPr>
      </w:pPr>
    </w:p>
    <w:p w14:paraId="5EFD5714" w14:textId="357E6CFB" w:rsidR="00E47238" w:rsidRDefault="00E47238" w:rsidP="004D0C17">
      <w:pPr>
        <w:bidi/>
        <w:jc w:val="both"/>
        <w:rPr>
          <w:rFonts w:ascii="Sakkal Majalla" w:hAnsi="Sakkal Majalla" w:cs="Sakkal Majalla"/>
          <w:b/>
          <w:bCs/>
          <w:sz w:val="32"/>
          <w:szCs w:val="32"/>
          <w:u w:val="single"/>
          <w:rtl/>
        </w:rPr>
      </w:pPr>
    </w:p>
    <w:p w14:paraId="4E27AF20" w14:textId="63764593" w:rsidR="00E47238" w:rsidRDefault="00E47238" w:rsidP="00E47238">
      <w:pPr>
        <w:bidi/>
        <w:jc w:val="both"/>
        <w:rPr>
          <w:rFonts w:ascii="Sakkal Majalla" w:hAnsi="Sakkal Majalla" w:cs="Sakkal Majalla"/>
          <w:b/>
          <w:bCs/>
          <w:sz w:val="32"/>
          <w:szCs w:val="32"/>
          <w:u w:val="single"/>
          <w:rtl/>
        </w:rPr>
      </w:pPr>
    </w:p>
    <w:p w14:paraId="4B580845" w14:textId="77777777" w:rsidR="00E47238" w:rsidRDefault="00E47238" w:rsidP="00E47238">
      <w:pPr>
        <w:bidi/>
        <w:jc w:val="both"/>
        <w:rPr>
          <w:rFonts w:ascii="Sakkal Majalla" w:hAnsi="Sakkal Majalla" w:cs="Sakkal Majalla"/>
          <w:b/>
          <w:bCs/>
          <w:sz w:val="32"/>
          <w:szCs w:val="32"/>
          <w:u w:val="single"/>
          <w:rtl/>
        </w:rPr>
      </w:pPr>
    </w:p>
    <w:p w14:paraId="27F98FD9" w14:textId="2A3F71CC" w:rsidR="000123A2" w:rsidRPr="00B849DA" w:rsidRDefault="000123A2" w:rsidP="00E47238">
      <w:pPr>
        <w:bidi/>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الدراسات التي تناولت</w:t>
      </w:r>
      <w:r w:rsidRPr="00B849DA">
        <w:rPr>
          <w:rFonts w:ascii="Sakkal Majalla" w:hAnsi="Sakkal Majalla" w:cs="Sakkal Majalla" w:hint="cs"/>
          <w:b/>
          <w:bCs/>
          <w:sz w:val="32"/>
          <w:szCs w:val="32"/>
          <w:u w:val="single"/>
          <w:rtl/>
        </w:rPr>
        <w:t xml:space="preserve"> التخطيط الاستراتيجي وتأثيره على التنافسية:</w:t>
      </w:r>
    </w:p>
    <w:p w14:paraId="4321FBB2" w14:textId="31633B9C" w:rsidR="00572794" w:rsidRDefault="00572794" w:rsidP="00572794">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 xml:space="preserve">دراسة (الحداء&amp; زيد ، </w:t>
      </w:r>
      <w:r>
        <w:rPr>
          <w:rFonts w:ascii="Sakkal Majalla" w:hAnsi="Sakkal Majalla" w:cs="Sakkal Majalla"/>
          <w:sz w:val="28"/>
          <w:szCs w:val="28"/>
        </w:rPr>
        <w:t>2024</w:t>
      </w:r>
      <w:r>
        <w:rPr>
          <w:rFonts w:ascii="Sakkal Majalla" w:hAnsi="Sakkal Majalla" w:cs="Sakkal Majalla" w:hint="cs"/>
          <w:sz w:val="28"/>
          <w:szCs w:val="28"/>
          <w:rtl/>
        </w:rPr>
        <w:t xml:space="preserve">) بعنوان " دور التوجه الاستراتيجي في تحقيق الميزة التنافسية </w:t>
      </w:r>
      <w:r>
        <w:rPr>
          <w:rFonts w:ascii="Sakkal Majalla" w:hAnsi="Sakkal Majalla" w:cs="Sakkal Majalla"/>
          <w:sz w:val="28"/>
          <w:szCs w:val="28"/>
          <w:rtl/>
        </w:rPr>
        <w:t>–</w:t>
      </w:r>
      <w:r>
        <w:rPr>
          <w:rFonts w:ascii="Sakkal Majalla" w:hAnsi="Sakkal Majalla" w:cs="Sakkal Majalla" w:hint="cs"/>
          <w:sz w:val="28"/>
          <w:szCs w:val="28"/>
          <w:rtl/>
        </w:rPr>
        <w:t xml:space="preserve">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w:t>
      </w:r>
      <w:r w:rsidRPr="003F0710">
        <w:rPr>
          <w:rFonts w:ascii="Sakkal Majalla" w:hAnsi="Sakkal Majalla" w:cs="Sakkal Majalla"/>
          <w:sz w:val="28"/>
          <w:szCs w:val="28"/>
          <w:rtl/>
        </w:rPr>
        <w:t>الميزة التنافسية</w:t>
      </w:r>
      <w:r>
        <w:rPr>
          <w:rFonts w:ascii="Sakkal Majalla" w:hAnsi="Sakkal Majalla" w:cs="Sakkal Majalla" w:hint="cs"/>
          <w:sz w:val="28"/>
          <w:szCs w:val="28"/>
          <w:rtl/>
        </w:rPr>
        <w:t xml:space="preserve"> بأبعادها (</w:t>
      </w:r>
      <w:r w:rsidRPr="003D57C2">
        <w:rPr>
          <w:rFonts w:ascii="Sakkal Majalla" w:hAnsi="Sakkal Majalla" w:cs="Sakkal Majalla"/>
          <w:sz w:val="28"/>
          <w:szCs w:val="28"/>
          <w:rtl/>
        </w:rPr>
        <w:t xml:space="preserve"> الجودة، </w:t>
      </w:r>
      <w:r>
        <w:rPr>
          <w:rFonts w:ascii="Sakkal Majalla" w:hAnsi="Sakkal Majalla" w:cs="Sakkal Majalla" w:hint="cs"/>
          <w:sz w:val="28"/>
          <w:szCs w:val="28"/>
          <w:rtl/>
        </w:rPr>
        <w:t>التميز ،</w:t>
      </w:r>
      <w:r w:rsidRPr="003D57C2">
        <w:rPr>
          <w:rFonts w:ascii="Sakkal Majalla" w:hAnsi="Sakkal Majalla" w:cs="Sakkal Majalla"/>
          <w:sz w:val="28"/>
          <w:szCs w:val="28"/>
          <w:rtl/>
        </w:rPr>
        <w:t xml:space="preserve"> </w:t>
      </w:r>
      <w:r>
        <w:rPr>
          <w:rFonts w:ascii="Sakkal Majalla" w:hAnsi="Sakkal Majalla" w:cs="Sakkal Majalla" w:hint="cs"/>
          <w:sz w:val="28"/>
          <w:szCs w:val="28"/>
          <w:rtl/>
        </w:rPr>
        <w:t>التكلفة) في الجامعات الأهلية اليمنية</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في أمانة العاصمة صنعاء ،ومن أجل تحقيق أهداف الدراسة ،أتبع الباحثان في الدراسة المنهج المسحي الارتباطي، وبلغ إجمالي مجتمع الدراسة (</w:t>
      </w:r>
      <w:r>
        <w:rPr>
          <w:rFonts w:ascii="Sakkal Majalla" w:hAnsi="Sakkal Majalla" w:cs="Sakkal Majalla"/>
          <w:sz w:val="28"/>
          <w:szCs w:val="28"/>
        </w:rPr>
        <w:t>628</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من القيادات الأكاديمية و الإدارية في (</w:t>
      </w:r>
      <w:r>
        <w:rPr>
          <w:rFonts w:ascii="Sakkal Majalla" w:hAnsi="Sakkal Majalla" w:cs="Sakkal Majalla"/>
          <w:sz w:val="28"/>
          <w:szCs w:val="28"/>
        </w:rPr>
        <w:t>24</w:t>
      </w:r>
      <w:r>
        <w:rPr>
          <w:rFonts w:ascii="Sakkal Majalla" w:hAnsi="Sakkal Majalla" w:cs="Sakkal Majalla" w:hint="cs"/>
          <w:sz w:val="28"/>
          <w:szCs w:val="28"/>
          <w:rtl/>
        </w:rPr>
        <w:t>) جامعة أهلية في أمانة العاصمة، واختيرت عينة عشوائية حجمها (</w:t>
      </w:r>
      <w:r>
        <w:rPr>
          <w:rFonts w:ascii="Sakkal Majalla" w:hAnsi="Sakkal Majalla" w:cs="Sakkal Majalla"/>
          <w:sz w:val="28"/>
          <w:szCs w:val="28"/>
        </w:rPr>
        <w:t>239</w:t>
      </w:r>
      <w:r>
        <w:rPr>
          <w:rFonts w:ascii="Sakkal Majalla" w:hAnsi="Sakkal Majalla" w:cs="Sakkal Majalla" w:hint="cs"/>
          <w:sz w:val="28"/>
          <w:szCs w:val="28"/>
          <w:rtl/>
        </w:rPr>
        <w:t xml:space="preserve">) واعتمدت الدراسة على استبانة جرى تصميمها وأظهرت النتائج أن هناك أثراً دالاً إحصائياً للتوجه الإستراتيجي على الميزة التنافسية </w:t>
      </w:r>
      <w:r w:rsidRPr="00863903">
        <w:rPr>
          <w:rFonts w:ascii="Sakkal Majalla" w:hAnsi="Sakkal Majalla" w:cs="Sakkal Majalla"/>
          <w:sz w:val="28"/>
          <w:szCs w:val="28"/>
          <w:rtl/>
        </w:rPr>
        <w:t>في الجامعات الأهلية اليمنية</w:t>
      </w:r>
      <w:r>
        <w:rPr>
          <w:rFonts w:ascii="Sakkal Majalla" w:hAnsi="Sakkal Majalla" w:cs="Sakkal Majalla" w:hint="cs"/>
          <w:sz w:val="28"/>
          <w:szCs w:val="28"/>
          <w:rtl/>
        </w:rPr>
        <w:t>.</w:t>
      </w:r>
    </w:p>
    <w:p w14:paraId="46F2A491" w14:textId="35E3F945" w:rsidR="00572794" w:rsidRDefault="00572794" w:rsidP="00572794">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(بيومي،</w:t>
      </w:r>
      <w:r>
        <w:rPr>
          <w:rFonts w:ascii="Sakkal Majalla" w:hAnsi="Sakkal Majalla" w:cs="Sakkal Majalla"/>
          <w:sz w:val="28"/>
          <w:szCs w:val="28"/>
        </w:rPr>
        <w:t>2022</w:t>
      </w:r>
      <w:r>
        <w:rPr>
          <w:rFonts w:ascii="Sakkal Majalla" w:hAnsi="Sakkal Majalla" w:cs="Sakkal Majalla" w:hint="cs"/>
          <w:sz w:val="28"/>
          <w:szCs w:val="28"/>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4F66D7" w:rsidRDefault="004F66D7" w:rsidP="004F66D7">
      <w:pPr>
        <w:pStyle w:val="a3"/>
        <w:numPr>
          <w:ilvl w:val="0"/>
          <w:numId w:val="3"/>
        </w:numPr>
        <w:bidi/>
        <w:jc w:val="both"/>
        <w:rPr>
          <w:rFonts w:ascii="Sakkal Majalla" w:hAnsi="Sakkal Majalla" w:cs="Sakkal Majalla"/>
          <w:sz w:val="28"/>
          <w:szCs w:val="28"/>
        </w:rPr>
      </w:pPr>
      <w:r w:rsidRPr="00F54CFD">
        <w:rPr>
          <w:rFonts w:ascii="Sakkal Majalla" w:hAnsi="Sakkal Majalla" w:cs="Sakkal Majalla"/>
          <w:sz w:val="28"/>
          <w:szCs w:val="28"/>
          <w:rtl/>
        </w:rPr>
        <w:t>دراسة</w:t>
      </w:r>
      <w:proofErr w:type="spellStart"/>
      <w:r w:rsidRPr="00F54CFD">
        <w:rPr>
          <w:rFonts w:ascii="Sakkal Majalla" w:hAnsi="Sakkal Majalla" w:cs="Sakkal Majalla"/>
          <w:sz w:val="28"/>
          <w:szCs w:val="28"/>
        </w:rPr>
        <w:t>Setiawan</w:t>
      </w:r>
      <w:proofErr w:type="spellEnd"/>
      <w:r w:rsidRPr="00F54CFD">
        <w:rPr>
          <w:rFonts w:ascii="Sakkal Majalla" w:hAnsi="Sakkal Majalla" w:cs="Sakkal Majalla"/>
          <w:sz w:val="28"/>
          <w:szCs w:val="28"/>
        </w:rPr>
        <w:t xml:space="preserve"> &amp; Farida)</w:t>
      </w:r>
      <w:r w:rsidRPr="00F54CFD">
        <w:rPr>
          <w:rFonts w:ascii="Sakkal Majalla" w:hAnsi="Sakkal Majalla" w:cs="Sakkal Majalla"/>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بعنوان</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إستراتيجيات الاعمال والمزايا التنافسية: دور الاداء والابتكار</w:t>
      </w:r>
      <w:r w:rsidRPr="00F54CFD">
        <w:rPr>
          <w:rFonts w:ascii="Sakkal Majalla" w:hAnsi="Sakkal Majalla" w:cs="Sakkal Majalla"/>
          <w:sz w:val="28"/>
          <w:szCs w:val="28"/>
        </w:rPr>
        <w:t xml:space="preserve">" </w:t>
      </w:r>
      <w:r>
        <w:rPr>
          <w:rFonts w:ascii="Sakkal Majalla" w:hAnsi="Sakkal Majalla" w:cs="Sakkal Majalla" w:hint="cs"/>
          <w:sz w:val="28"/>
          <w:szCs w:val="28"/>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Pr>
          <w:rFonts w:ascii="Sakkal Majalla" w:hAnsi="Sakkal Majalla" w:cs="Sakkal Majalla"/>
          <w:sz w:val="28"/>
          <w:szCs w:val="28"/>
        </w:rPr>
        <w:t>150</w:t>
      </w:r>
      <w:r>
        <w:rPr>
          <w:rFonts w:ascii="Sakkal Majalla" w:hAnsi="Sakkal Majalla" w:cs="Sakkal Majalla" w:hint="cs"/>
          <w:sz w:val="28"/>
          <w:szCs w:val="28"/>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Default="002E03FF" w:rsidP="00572794">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غنايمي</w:t>
      </w:r>
      <w:proofErr w:type="spellEnd"/>
      <w:r>
        <w:rPr>
          <w:rFonts w:ascii="Sakkal Majalla" w:hAnsi="Sakkal Majalla" w:cs="Sakkal Majalla" w:hint="cs"/>
          <w:sz w:val="28"/>
          <w:szCs w:val="28"/>
          <w:rtl/>
        </w:rPr>
        <w:t>، سلطاني</w:t>
      </w:r>
      <w:r w:rsidR="00545E83">
        <w:rPr>
          <w:rFonts w:ascii="Sakkal Majalla" w:hAnsi="Sakkal Majalla" w:cs="Sakkal Majalla" w:hint="cs"/>
          <w:sz w:val="28"/>
          <w:szCs w:val="28"/>
          <w:rtl/>
        </w:rPr>
        <w:t>,</w:t>
      </w:r>
      <w:r>
        <w:rPr>
          <w:rFonts w:ascii="Sakkal Majalla" w:hAnsi="Sakkal Majalla" w:cs="Sakkal Majalla" w:hint="cs"/>
          <w:sz w:val="28"/>
          <w:szCs w:val="28"/>
          <w:rtl/>
        </w:rPr>
        <w:t xml:space="preserve"> </w:t>
      </w:r>
      <w:r w:rsidR="00545E83">
        <w:rPr>
          <w:rFonts w:ascii="Sakkal Majalla" w:hAnsi="Sakkal Majalla" w:cs="Sakkal Majalla"/>
          <w:sz w:val="28"/>
          <w:szCs w:val="28"/>
        </w:rPr>
        <w:t>2021</w:t>
      </w:r>
      <w:r>
        <w:rPr>
          <w:rFonts w:ascii="Sakkal Majalla" w:hAnsi="Sakkal Majalla" w:cs="Sakkal Majalla" w:hint="cs"/>
          <w:sz w:val="28"/>
          <w:szCs w:val="28"/>
          <w:rtl/>
        </w:rPr>
        <w:t xml:space="preserve">) هدفت الدراسة </w:t>
      </w:r>
      <w:r w:rsidRPr="003D57C2">
        <w:rPr>
          <w:rFonts w:ascii="Sakkal Majalla" w:hAnsi="Sakkal Majalla" w:cs="Sakkal Majalla" w:hint="cs"/>
          <w:sz w:val="28"/>
          <w:szCs w:val="28"/>
          <w:rtl/>
        </w:rPr>
        <w:t>إلى</w:t>
      </w:r>
      <w:r w:rsidRPr="003D57C2">
        <w:rPr>
          <w:rFonts w:ascii="Sakkal Majalla" w:hAnsi="Sakkal Majalla" w:cs="Sakkal Majalla"/>
          <w:sz w:val="28"/>
          <w:szCs w:val="28"/>
          <w:rtl/>
        </w:rPr>
        <w:t xml:space="preserve">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الرؤية،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هداف، الرسالة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على تحقيق الميزة التنافسية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بأبعادها: التكلفة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قل،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بداع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المنهج الوصفي التحليلي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ومقياس</w:t>
      </w:r>
      <w:r>
        <w:rPr>
          <w:rFonts w:ascii="Sakkal Majalla" w:hAnsi="Sakkal Majalla" w:cs="Sakkal Majalla" w:hint="cs"/>
          <w:sz w:val="28"/>
          <w:szCs w:val="28"/>
          <w:rtl/>
        </w:rPr>
        <w:t xml:space="preserve">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لقياس إجابات فقرات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سة من مختلف العاملين</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بالمؤسسات </w:t>
      </w:r>
      <w:r w:rsidRPr="003D57C2">
        <w:rPr>
          <w:rFonts w:ascii="Sakkal Majalla" w:hAnsi="Sakkal Majalla" w:cs="Sakkal Majalla" w:hint="cs"/>
          <w:sz w:val="28"/>
          <w:szCs w:val="28"/>
          <w:rtl/>
        </w:rPr>
        <w:t>الاقتصادية</w:t>
      </w:r>
      <w:r w:rsidRPr="003D57C2">
        <w:rPr>
          <w:rFonts w:ascii="Sakkal Majalla" w:hAnsi="Sakkal Majalla" w:cs="Sakkal Majalla"/>
          <w:sz w:val="28"/>
          <w:szCs w:val="28"/>
          <w:rtl/>
        </w:rPr>
        <w:t xml:space="preserve"> الجزائرية الذين يرتبط عملهم</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بمتغيري الدارسة، وتم اختيار المؤسسة محل الدارسة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كوحدة تحليل، تم اختيار عينة عشوائية منها لعدد</w:t>
      </w:r>
      <w:r w:rsidR="00545E83">
        <w:rPr>
          <w:rFonts w:ascii="Sakkal Majalla" w:hAnsi="Sakkal Majalla" w:cs="Sakkal Majalla" w:hint="cs"/>
          <w:sz w:val="28"/>
          <w:szCs w:val="28"/>
          <w:rtl/>
        </w:rPr>
        <w:t xml:space="preserve"> </w:t>
      </w:r>
      <w:r w:rsidRPr="003D57C2">
        <w:rPr>
          <w:rFonts w:ascii="Sakkal Majalla" w:hAnsi="Sakkal Majalla" w:cs="Sakkal Majalla"/>
          <w:sz w:val="28"/>
          <w:szCs w:val="28"/>
        </w:rPr>
        <w:t>(</w:t>
      </w:r>
      <w:r w:rsidR="00545E83">
        <w:rPr>
          <w:rFonts w:ascii="Sakkal Majalla" w:hAnsi="Sakkal Majalla" w:cs="Sakkal Majalla"/>
          <w:sz w:val="28"/>
          <w:szCs w:val="28"/>
        </w:rPr>
        <w:t>35)</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فردا وزع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ومن أهم نتائجها: يوجد أثر</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بأبعاده</w:t>
      </w:r>
      <w:r>
        <w:rPr>
          <w:rFonts w:ascii="Sakkal Majalla" w:hAnsi="Sakkal Majalla" w:cs="Sakkal Majalla" w:hint="cs"/>
          <w:sz w:val="28"/>
          <w:szCs w:val="28"/>
          <w:rtl/>
        </w:rPr>
        <w:t>) الرؤية</w:t>
      </w:r>
      <w:r w:rsidRPr="003D57C2">
        <w:rPr>
          <w:rFonts w:ascii="Sakkal Majalla" w:hAnsi="Sakkal Majalla" w:cs="Sakkal Majalla"/>
          <w:sz w:val="28"/>
          <w:szCs w:val="28"/>
          <w:rtl/>
        </w:rPr>
        <w:t xml:space="preserve">،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الاستراتيجية </w:t>
      </w:r>
      <w:r w:rsidRPr="003D57C2">
        <w:rPr>
          <w:rFonts w:ascii="Sakkal Majalla" w:hAnsi="Sakkal Majalla" w:cs="Sakkal Majalla"/>
          <w:sz w:val="28"/>
          <w:szCs w:val="28"/>
          <w:rtl/>
        </w:rPr>
        <w:t>(</w:t>
      </w:r>
      <w:r w:rsidRPr="003D57C2">
        <w:rPr>
          <w:rFonts w:ascii="Sakkal Majalla" w:hAnsi="Sakkal Majalla" w:cs="Sakkal Majalla" w:hint="cs"/>
          <w:sz w:val="28"/>
          <w:szCs w:val="28"/>
          <w:rtl/>
        </w:rPr>
        <w:t>في</w:t>
      </w:r>
      <w:r w:rsidRPr="003D57C2">
        <w:rPr>
          <w:rFonts w:ascii="Sakkal Majalla" w:hAnsi="Sakkal Majalla" w:cs="Sakkal Majalla"/>
          <w:sz w:val="28"/>
          <w:szCs w:val="28"/>
          <w:rtl/>
        </w:rPr>
        <w:t xml:space="preserve"> تحقيق</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الميزة التنافسية </w:t>
      </w:r>
      <w:r w:rsidRPr="003D57C2">
        <w:rPr>
          <w:rFonts w:ascii="Sakkal Majalla" w:hAnsi="Sakkal Majalla" w:cs="Sakkal Majalla" w:hint="cs"/>
          <w:sz w:val="28"/>
          <w:szCs w:val="28"/>
          <w:rtl/>
        </w:rPr>
        <w:t>بأبعادها</w:t>
      </w:r>
      <w:r w:rsidR="00217308">
        <w:rPr>
          <w:rFonts w:ascii="Sakkal Majalla" w:hAnsi="Sakkal Majalla" w:cs="Sakkal Majalla"/>
          <w:sz w:val="28"/>
          <w:szCs w:val="28"/>
        </w:rPr>
        <w:t>)</w:t>
      </w:r>
      <w:r w:rsidRPr="003D57C2">
        <w:rPr>
          <w:rFonts w:ascii="Sakkal Majalla" w:hAnsi="Sakkal Majalla" w:cs="Sakkal Majalla" w:hint="cs"/>
          <w:sz w:val="28"/>
          <w:szCs w:val="28"/>
          <w:rtl/>
        </w:rPr>
        <w:t xml:space="preserve"> التكلفة</w:t>
      </w:r>
      <w:r w:rsidRPr="003D57C2">
        <w:rPr>
          <w:rFonts w:ascii="Sakkal Majalla" w:hAnsi="Sakkal Majalla" w:cs="Sakkal Majalla"/>
          <w:sz w:val="28"/>
          <w:szCs w:val="28"/>
          <w:rtl/>
        </w:rPr>
        <w:t xml:space="preserve">، الجودة، </w:t>
      </w:r>
      <w:r w:rsidRPr="003D57C2">
        <w:rPr>
          <w:rFonts w:ascii="Sakkal Majalla" w:hAnsi="Sakkal Majalla" w:cs="Sakkal Majalla" w:hint="cs"/>
          <w:sz w:val="28"/>
          <w:szCs w:val="28"/>
          <w:rtl/>
        </w:rPr>
        <w:t xml:space="preserve">الإبداع </w:t>
      </w:r>
      <w:r w:rsidR="00217308">
        <w:rPr>
          <w:rFonts w:ascii="Sakkal Majalla" w:hAnsi="Sakkal Majalla" w:cs="Sakkal Majalla"/>
          <w:sz w:val="28"/>
          <w:szCs w:val="28"/>
        </w:rPr>
        <w:t>(</w:t>
      </w:r>
      <w:r w:rsidRPr="003D57C2">
        <w:rPr>
          <w:rFonts w:ascii="Sakkal Majalla" w:hAnsi="Sakkal Majalla" w:cs="Sakkal Majalla" w:hint="cs"/>
          <w:sz w:val="28"/>
          <w:szCs w:val="28"/>
          <w:rtl/>
        </w:rPr>
        <w:t>عند</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مستوى </w:t>
      </w:r>
      <w:r w:rsidRPr="003D57C2">
        <w:rPr>
          <w:rFonts w:ascii="Sakkal Majalla" w:hAnsi="Sakkal Majalla" w:cs="Sakkal Majalla" w:hint="cs"/>
          <w:sz w:val="28"/>
          <w:szCs w:val="28"/>
          <w:rtl/>
        </w:rPr>
        <w:t>الدلالة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545E83">
        <w:rPr>
          <w:rFonts w:ascii="Sakkal Majalla" w:hAnsi="Sakkal Majalla" w:cs="Sakkal Majalla"/>
          <w:sz w:val="28"/>
          <w:szCs w:val="28"/>
        </w:rPr>
        <w:t>05</w:t>
      </w:r>
      <w:r w:rsidR="00545E83">
        <w:rPr>
          <w:rFonts w:ascii="Sakkal Majalla" w:hAnsi="Sakkal Majalla" w:cs="Sakkal Majalla" w:hint="cs"/>
          <w:sz w:val="28"/>
          <w:szCs w:val="28"/>
          <w:rtl/>
        </w:rPr>
        <w:t>,</w:t>
      </w:r>
      <w:r w:rsidR="00545E83">
        <w:rPr>
          <w:rFonts w:ascii="Sakkal Majalla" w:hAnsi="Sakkal Majalla" w:cs="Sakkal Majalla"/>
          <w:sz w:val="28"/>
          <w:szCs w:val="28"/>
        </w:rPr>
        <w:t xml:space="preserve"> 0</w:t>
      </w:r>
      <w:r w:rsidR="00545E83">
        <w:rPr>
          <w:rFonts w:ascii="Sakkal Majalla" w:hAnsi="Sakkal Majalla" w:cs="Sakkal Majalla" w:hint="cs"/>
          <w:sz w:val="28"/>
          <w:szCs w:val="28"/>
          <w:rtl/>
        </w:rPr>
        <w:t>)</w:t>
      </w:r>
    </w:p>
    <w:p w14:paraId="69E3AF8E" w14:textId="28431AAE" w:rsidR="00572794" w:rsidRPr="00572794" w:rsidRDefault="00572794" w:rsidP="00572794">
      <w:pPr>
        <w:pStyle w:val="a3"/>
        <w:numPr>
          <w:ilvl w:val="0"/>
          <w:numId w:val="3"/>
        </w:numPr>
        <w:bidi/>
        <w:jc w:val="both"/>
        <w:rPr>
          <w:rFonts w:ascii="Sakkal Majalla" w:hAnsi="Sakkal Majalla" w:cs="Sakkal Majalla"/>
          <w:sz w:val="28"/>
          <w:szCs w:val="28"/>
        </w:rPr>
      </w:pP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كوثر، بن تربح</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sz w:val="28"/>
          <w:szCs w:val="28"/>
        </w:rPr>
        <w:t>2021</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 التمايز، 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في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w:t>
      </w:r>
      <w:r w:rsidRPr="003D57C2">
        <w:rPr>
          <w:rFonts w:ascii="Sakkal Majalla" w:hAnsi="Sakkal Majalla" w:cs="Sakkal Majalla"/>
          <w:sz w:val="28"/>
          <w:szCs w:val="28"/>
          <w:rtl/>
        </w:rPr>
        <w:lastRenderedPageBreak/>
        <w:t xml:space="preserve">البيانات، وتشكل مجتمع الدراسة من عمال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 وحددت العينة </w:t>
      </w:r>
      <w:r w:rsidRPr="003D57C2">
        <w:rPr>
          <w:rFonts w:ascii="Sakkal Majalla" w:hAnsi="Sakkal Majalla" w:cs="Sakkal Majalla" w:hint="cs"/>
          <w:sz w:val="28"/>
          <w:szCs w:val="28"/>
          <w:rtl/>
        </w:rPr>
        <w:t>(</w:t>
      </w:r>
      <w:r>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وزعت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وتم استعادة </w:t>
      </w:r>
      <w:r w:rsidRPr="003D57C2">
        <w:rPr>
          <w:rFonts w:ascii="Sakkal Majalla" w:hAnsi="Sakkal Majalla" w:cs="Sakkal Majalla" w:hint="cs"/>
          <w:sz w:val="28"/>
          <w:szCs w:val="28"/>
          <w:rtl/>
        </w:rPr>
        <w:t>(</w:t>
      </w:r>
      <w:r>
        <w:rPr>
          <w:rFonts w:ascii="Sakkal Majalla" w:hAnsi="Sakkal Majalla" w:cs="Sakkal Majalla"/>
          <w:sz w:val="28"/>
          <w:szCs w:val="28"/>
        </w:rPr>
        <w:t>35</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صالحة للتحليل، وتوصلت الدراسة إلى: وجود تطبيق لعملية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تجلت في أبعادها: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وهناك</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ع</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قة إيجابية قوية بين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بقيمة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( 0.820 )</w:t>
      </w:r>
      <w:r w:rsidRPr="003D57C2">
        <w:rPr>
          <w:rFonts w:ascii="Sakkal Majalla" w:hAnsi="Sakkal Majalla" w:cs="Sakkal Majalla"/>
          <w:sz w:val="28"/>
          <w:szCs w:val="28"/>
          <w:rtl/>
        </w:rPr>
        <w:t xml:space="preserve">، وكذا وجود أثر معنوي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على 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وأن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يعد مهمة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أ</w:t>
      </w:r>
      <w:r w:rsidRPr="003D57C2">
        <w:rPr>
          <w:rFonts w:ascii="Sakkal Majalla" w:hAnsi="Sakkal Majalla" w:cs="Sakkal Majalla"/>
          <w:sz w:val="28"/>
          <w:szCs w:val="28"/>
          <w:rtl/>
        </w:rPr>
        <w:t>ساسية يجب على المؤسسة التي ترغب بالمنافسة والبقاء با</w:t>
      </w:r>
      <w:r w:rsidRPr="003D57C2">
        <w:rPr>
          <w:rFonts w:ascii="Sakkal Majalla" w:hAnsi="Sakkal Majalla" w:cs="Sakkal Majalla" w:hint="cs"/>
          <w:sz w:val="28"/>
          <w:szCs w:val="28"/>
          <w:rtl/>
        </w:rPr>
        <w:t>لأ</w:t>
      </w:r>
      <w:r w:rsidRPr="003D57C2">
        <w:rPr>
          <w:rFonts w:ascii="Sakkal Majalla" w:hAnsi="Sakkal Majalla" w:cs="Sakkal Majalla"/>
          <w:sz w:val="28"/>
          <w:szCs w:val="28"/>
          <w:rtl/>
        </w:rPr>
        <w:t>سواق أن تتبناه</w:t>
      </w:r>
      <w:r w:rsidRPr="003D57C2">
        <w:rPr>
          <w:rFonts w:ascii="Sakkal Majalla" w:hAnsi="Sakkal Majalla" w:cs="Sakkal Majalla"/>
          <w:sz w:val="28"/>
          <w:szCs w:val="28"/>
        </w:rPr>
        <w:t>.</w:t>
      </w:r>
    </w:p>
    <w:p w14:paraId="08A14A97" w14:textId="0989C7C3" w:rsidR="000123A2" w:rsidRDefault="000123A2" w:rsidP="00F54CFD">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التميمي</w:t>
      </w:r>
      <w:r w:rsidR="00217308">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2018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الرؤية،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الخطة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تعزيز الميزة التنافسية بأبعادها: التكلفة، السعر، الجودة،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الخطوط الجوية الليبية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ويشمل مجتمع الدراسة المديرين والمشرفين </w:t>
      </w:r>
      <w:r w:rsidRPr="003D57C2">
        <w:rPr>
          <w:rFonts w:ascii="Sakkal Majalla" w:hAnsi="Sakkal Majalla" w:cs="Sakkal Majalla" w:hint="cs"/>
          <w:sz w:val="28"/>
          <w:szCs w:val="28"/>
          <w:rtl/>
        </w:rPr>
        <w:t>بالإدارات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بشركة الخطوط الجوية الليبية، وبلغ عددهم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وحددت عينة الدراسة باختيار عينة عشوائية بسيطة حجمها</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xml:space="preserve"> 132)</w:t>
      </w:r>
      <w:r w:rsidRPr="003D57C2">
        <w:rPr>
          <w:rFonts w:ascii="Sakkal Majalla" w:hAnsi="Sakkal Majalla" w:cs="Sakkal Majalla" w:hint="cs"/>
          <w:sz w:val="28"/>
          <w:szCs w:val="28"/>
          <w:rtl/>
        </w:rPr>
        <w:t>)</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مفردة من مجتمع الدراسة. وجاءت أهم نتائجها: وجود أثر ذا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تعزيز الميزة التنافسية </w:t>
      </w:r>
      <w:r w:rsidR="00BA239A" w:rsidRPr="003D57C2">
        <w:rPr>
          <w:rFonts w:ascii="Sakkal Majalla" w:hAnsi="Sakkal Majalla" w:cs="Sakkal Majalla" w:hint="cs"/>
          <w:sz w:val="28"/>
          <w:szCs w:val="28"/>
          <w:rtl/>
        </w:rPr>
        <w:t>في شركة</w:t>
      </w:r>
      <w:r w:rsidRPr="003D57C2">
        <w:rPr>
          <w:rFonts w:ascii="Sakkal Majalla" w:hAnsi="Sakkal Majalla" w:cs="Sakkal Majalla"/>
          <w:sz w:val="28"/>
          <w:szCs w:val="28"/>
          <w:rtl/>
        </w:rPr>
        <w:t xml:space="preserve"> الخطوط الجوية الليبية الذي ي</w:t>
      </w:r>
      <w:r w:rsidRPr="003D57C2">
        <w:rPr>
          <w:rFonts w:ascii="Sakkal Majalla" w:hAnsi="Sakkal Majalla" w:cs="Sakkal Majalla" w:hint="cs"/>
          <w:sz w:val="28"/>
          <w:szCs w:val="28"/>
          <w:rtl/>
        </w:rPr>
        <w:t xml:space="preserve">فسر ما </w:t>
      </w:r>
      <w:r w:rsidR="00B046D6" w:rsidRPr="003D57C2">
        <w:rPr>
          <w:rFonts w:ascii="Sakkal Majalla" w:hAnsi="Sakkal Majalla" w:cs="Sakkal Majalla" w:hint="cs"/>
          <w:sz w:val="28"/>
          <w:szCs w:val="28"/>
          <w:rtl/>
        </w:rPr>
        <w:t xml:space="preserve">قيمته </w:t>
      </w:r>
      <w:r w:rsidR="00B046D6" w:rsidRPr="003D57C2">
        <w:rPr>
          <w:rFonts w:ascii="Sakkal Majalla" w:hAnsi="Sakkal Majalla" w:cs="Sakkal Majalla"/>
          <w:sz w:val="28"/>
          <w:szCs w:val="28"/>
        </w:rPr>
        <w:t>(%</w:t>
      </w:r>
      <w:r w:rsidRPr="003D57C2">
        <w:rPr>
          <w:rFonts w:ascii="Sakkal Majalla" w:hAnsi="Sakkal Majalla" w:cs="Sakkal Majalla"/>
          <w:sz w:val="28"/>
          <w:szCs w:val="28"/>
        </w:rPr>
        <w:t>79.</w:t>
      </w:r>
      <w:r w:rsidR="00B046D6" w:rsidRPr="003D57C2">
        <w:rPr>
          <w:rFonts w:ascii="Sakkal Majalla" w:hAnsi="Sakkal Majalla" w:cs="Sakkal Majalla"/>
          <w:sz w:val="28"/>
          <w:szCs w:val="28"/>
        </w:rPr>
        <w:t>8)</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من المتغير التابع الميزة التنافسية</w:t>
      </w:r>
      <w:r w:rsidRPr="003D57C2">
        <w:rPr>
          <w:rFonts w:ascii="Sakkal Majalla" w:hAnsi="Sakkal Majalla" w:cs="Sakkal Majalla"/>
          <w:sz w:val="28"/>
          <w:szCs w:val="28"/>
        </w:rPr>
        <w:t>.</w:t>
      </w:r>
    </w:p>
    <w:p w14:paraId="2EB74984" w14:textId="30907890" w:rsidR="000123A2" w:rsidRDefault="000123A2" w:rsidP="00F54CFD">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89382D">
        <w:rPr>
          <w:rFonts w:ascii="Sakkal Majalla" w:hAnsi="Sakkal Majalla" w:cs="Sakkal Majalla"/>
          <w:sz w:val="28"/>
          <w:szCs w:val="28"/>
          <w:rtl/>
        </w:rPr>
        <w:t>العواودة</w:t>
      </w:r>
      <w:r w:rsidR="0089382D">
        <w:rPr>
          <w:rFonts w:ascii="Sakkal Majalla" w:hAnsi="Sakkal Majalla" w:cs="Sakkal Majalla" w:hint="cs"/>
          <w:sz w:val="28"/>
          <w:szCs w:val="28"/>
          <w:rtl/>
        </w:rPr>
        <w:t xml:space="preserve"> , </w:t>
      </w:r>
      <w:r w:rsidR="0089382D">
        <w:rPr>
          <w:rFonts w:ascii="Sakkal Majalla" w:hAnsi="Sakkal Majalla" w:cs="Sakkal Majalla"/>
          <w:sz w:val="28"/>
          <w:szCs w:val="28"/>
        </w:rPr>
        <w:t>2018</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w:t>
      </w:r>
      <w:r w:rsidRPr="003D57C2">
        <w:rPr>
          <w:rFonts w:ascii="Sakkal Majalla" w:hAnsi="Sakkal Majalla" w:cs="Sakkal Majalla" w:hint="cs"/>
          <w:sz w:val="28"/>
          <w:szCs w:val="28"/>
          <w:rtl/>
        </w:rPr>
        <w:t xml:space="preserve"> 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رقابة وتقييم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الجودة، التميز، </w:t>
      </w:r>
      <w:r w:rsidRPr="003D57C2">
        <w:rPr>
          <w:rFonts w:ascii="Sakkal Majalla" w:hAnsi="Sakkal Majalla" w:cs="Sakkal Majalla" w:hint="cs"/>
          <w:sz w:val="28"/>
          <w:szCs w:val="28"/>
          <w:rtl/>
        </w:rPr>
        <w:t>الإبداع</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التأمين الوطنية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 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وبواسطة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ويتكون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من العاملين في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العليا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رئيس قسم فأعلى</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بشركة التأمين الوطنية والبالغ عددهم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ونظر</w:t>
      </w:r>
      <w:r w:rsidRPr="003D57C2">
        <w:rPr>
          <w:rFonts w:ascii="Sakkal Majalla" w:hAnsi="Sakkal Majalla" w:cs="Sakkal Majalla" w:hint="cs"/>
          <w:sz w:val="28"/>
          <w:szCs w:val="28"/>
          <w:rtl/>
        </w:rPr>
        <w:t>ا</w:t>
      </w:r>
      <w:r w:rsidRPr="003D57C2">
        <w:rPr>
          <w:rFonts w:ascii="Sakkal Majalla" w:hAnsi="Sakkal Majalla" w:cs="Sakkal Majalla"/>
          <w:sz w:val="28"/>
          <w:szCs w:val="28"/>
          <w:rtl/>
        </w:rPr>
        <w:t xml:space="preserve"> لصغر حجم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مجتمع الدراسة فقد تم استخدام أسلوب المسح الشامل وتوزيع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على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تم استعادة </w:t>
      </w:r>
      <w:r w:rsidR="00217308">
        <w:rPr>
          <w:rFonts w:ascii="Sakkal Majalla" w:hAnsi="Sakkal Majalla" w:cs="Sakkal Majalla" w:hint="cs"/>
          <w:sz w:val="28"/>
          <w:szCs w:val="28"/>
          <w:rtl/>
        </w:rPr>
        <w:t>(</w:t>
      </w:r>
      <w:r w:rsidR="00217308">
        <w:rPr>
          <w:rFonts w:ascii="Sakkal Majalla" w:hAnsi="Sakkal Majalla" w:cs="Sakkal Majalla"/>
          <w:sz w:val="28"/>
          <w:szCs w:val="28"/>
        </w:rPr>
        <w:t>(38</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استبانة وصالح للتحليل ومن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ذات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بين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في الدراسة وتحقيق الميزة التنافسية في شركة التامين الوطنية، وكذا </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 يوجد أثر 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عند مستوى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217308">
        <w:rPr>
          <w:rFonts w:ascii="Sakkal Majalla" w:hAnsi="Sakkal Majalla" w:cs="Sakkal Majalla"/>
          <w:sz w:val="28"/>
          <w:szCs w:val="28"/>
        </w:rPr>
        <w:t>05</w:t>
      </w:r>
      <w:r w:rsidRPr="003D57C2">
        <w:rPr>
          <w:rFonts w:ascii="Sakkal Majalla" w:hAnsi="Sakkal Majalla" w:cs="Sakkal Majalla"/>
          <w:sz w:val="28"/>
          <w:szCs w:val="28"/>
          <w:rtl/>
        </w:rPr>
        <w:t>.</w:t>
      </w:r>
      <w:r w:rsidR="00217308">
        <w:rPr>
          <w:rFonts w:ascii="Sakkal Majalla" w:hAnsi="Sakkal Majalla" w:cs="Sakkal Majalla"/>
          <w:sz w:val="28"/>
          <w:szCs w:val="28"/>
        </w:rPr>
        <w:t>0</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بين </w:t>
      </w:r>
      <w:r w:rsidRPr="003D57C2">
        <w:rPr>
          <w:rFonts w:ascii="Sakkal Majalla" w:hAnsi="Sakkal Majalla" w:cs="Sakkal Majalla" w:hint="cs"/>
          <w:sz w:val="28"/>
          <w:szCs w:val="28"/>
          <w:rtl/>
        </w:rPr>
        <w:t>الإد</w:t>
      </w:r>
      <w:r w:rsidRPr="003D57C2">
        <w:rPr>
          <w:rFonts w:ascii="Sakkal Majalla" w:hAnsi="Sakkal Majalla" w:cs="Sakkal Majalla"/>
          <w:sz w:val="28"/>
          <w:szCs w:val="28"/>
          <w:rtl/>
        </w:rPr>
        <w:t xml:space="preserve">ارة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وتحقيق الميزة التنافسية في الشركة محل الدراسة</w:t>
      </w:r>
      <w:r w:rsidRPr="003D57C2">
        <w:rPr>
          <w:rFonts w:ascii="Sakkal Majalla" w:hAnsi="Sakkal Majalla" w:cs="Sakkal Majalla"/>
          <w:sz w:val="28"/>
          <w:szCs w:val="28"/>
        </w:rPr>
        <w:t>.</w:t>
      </w:r>
    </w:p>
    <w:p w14:paraId="488C0B71" w14:textId="601083D0" w:rsidR="000123A2" w:rsidRDefault="000123A2" w:rsidP="00F54CFD">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دراسة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عثمان</w:t>
      </w:r>
      <w:r w:rsidR="00BA239A">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 xml:space="preserve"> (2017</w:t>
      </w:r>
      <w:r w:rsidRPr="003D57C2">
        <w:rPr>
          <w:rFonts w:ascii="Sakkal Majalla" w:hAnsi="Sakkal Majalla" w:cs="Sakkal Majalla"/>
          <w:sz w:val="28"/>
          <w:szCs w:val="28"/>
          <w:rtl/>
        </w:rPr>
        <w:t xml:space="preserve">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الرؤية والرسالة، الغايات </w:t>
      </w:r>
      <w:r w:rsidRPr="003D57C2">
        <w:rPr>
          <w:rFonts w:ascii="Sakkal Majalla" w:hAnsi="Sakkal Majalla" w:cs="Sakkal Majalla" w:hint="cs"/>
          <w:sz w:val="28"/>
          <w:szCs w:val="28"/>
          <w:rtl/>
        </w:rPr>
        <w:t>والأهداف</w:t>
      </w:r>
      <w:r w:rsidRPr="003D57C2">
        <w:rPr>
          <w:rFonts w:ascii="Sakkal Majalla" w:hAnsi="Sakkal Majalla" w:cs="Sakkal Majalla"/>
          <w:sz w:val="28"/>
          <w:szCs w:val="28"/>
          <w:rtl/>
        </w:rPr>
        <w:t>، التحليل البيئي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في تحقيق الميزة التنافسية بأبعادها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جودة الخدمة، التميز،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في الشركة السودانية </w:t>
      </w:r>
      <w:r w:rsidRPr="003D57C2">
        <w:rPr>
          <w:rFonts w:ascii="Sakkal Majalla" w:hAnsi="Sakkal Majalla" w:cs="Sakkal Majalla" w:hint="cs"/>
          <w:sz w:val="28"/>
          <w:szCs w:val="28"/>
          <w:rtl/>
        </w:rPr>
        <w:t>للاتصالات(</w:t>
      </w:r>
      <w:proofErr w:type="spellStart"/>
      <w:r w:rsidRPr="003D57C2">
        <w:rPr>
          <w:rFonts w:ascii="Sakkal Majalla" w:hAnsi="Sakkal Majalla" w:cs="Sakkal Majalla"/>
          <w:sz w:val="28"/>
          <w:szCs w:val="28"/>
          <w:rtl/>
        </w:rPr>
        <w:t>سوداتل</w:t>
      </w:r>
      <w:proofErr w:type="spellEnd"/>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لجمع البيانات والمعلومات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واعتمد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w:t>
      </w:r>
      <w:r w:rsidRPr="003D57C2">
        <w:rPr>
          <w:rFonts w:ascii="Sakkal Majalla" w:hAnsi="Sakkal Majalla" w:cs="Sakkal Majalla" w:hint="cs"/>
          <w:sz w:val="28"/>
          <w:szCs w:val="28"/>
          <w:rtl/>
        </w:rPr>
        <w:t xml:space="preserve">من ( </w:t>
      </w:r>
      <w:r w:rsidRPr="003D57C2">
        <w:rPr>
          <w:rFonts w:ascii="Sakkal Majalla" w:hAnsi="Sakkal Majalla" w:cs="Sakkal Majalla"/>
          <w:sz w:val="28"/>
          <w:szCs w:val="28"/>
          <w:rtl/>
        </w:rPr>
        <w:t xml:space="preserve">الموظفين مديري العموم، مديري، </w:t>
      </w:r>
      <w:r w:rsidRPr="003D57C2">
        <w:rPr>
          <w:rFonts w:ascii="Sakkal Majalla" w:hAnsi="Sakkal Majalla" w:cs="Sakkal Majalla" w:hint="cs"/>
          <w:sz w:val="28"/>
          <w:szCs w:val="28"/>
          <w:rtl/>
        </w:rPr>
        <w:t>الادارات</w:t>
      </w:r>
      <w:r w:rsidRPr="003D57C2">
        <w:rPr>
          <w:rFonts w:ascii="Sakkal Majalla" w:hAnsi="Sakkal Majalla" w:cs="Sakkal Majalla"/>
          <w:sz w:val="28"/>
          <w:szCs w:val="28"/>
          <w:rtl/>
        </w:rPr>
        <w:t xml:space="preserve">، مديري </w:t>
      </w:r>
      <w:r w:rsidRPr="003D57C2">
        <w:rPr>
          <w:rFonts w:ascii="Sakkal Majalla" w:hAnsi="Sakkal Majalla" w:cs="Sakkal Majalla" w:hint="cs"/>
          <w:sz w:val="28"/>
          <w:szCs w:val="28"/>
          <w:rtl/>
        </w:rPr>
        <w:t>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العملاء )</w:t>
      </w:r>
      <w:r w:rsidRPr="003D57C2">
        <w:rPr>
          <w:rFonts w:ascii="Sakkal Majalla" w:hAnsi="Sakkal Majalla" w:cs="Sakkal Majalla"/>
          <w:sz w:val="28"/>
          <w:szCs w:val="28"/>
          <w:rtl/>
        </w:rPr>
        <w:t xml:space="preserve"> اختيار </w:t>
      </w:r>
      <w:r w:rsidRPr="003D57C2">
        <w:rPr>
          <w:rFonts w:ascii="Sakkal Majalla" w:hAnsi="Sakkal Majalla" w:cs="Sakkal Majalla" w:hint="cs"/>
          <w:sz w:val="28"/>
          <w:szCs w:val="28"/>
          <w:rtl/>
        </w:rPr>
        <w:t>ع</w:t>
      </w:r>
      <w:r w:rsidRPr="003D57C2">
        <w:rPr>
          <w:rFonts w:ascii="Sakkal Majalla" w:hAnsi="Sakkal Majalla" w:cs="Sakkal Majalla"/>
          <w:sz w:val="28"/>
          <w:szCs w:val="28"/>
          <w:rtl/>
        </w:rPr>
        <w:t xml:space="preserve">ينة ممثلة بلغت </w:t>
      </w:r>
      <w:r w:rsidRPr="003D57C2">
        <w:rPr>
          <w:rFonts w:ascii="Sakkal Majalla" w:hAnsi="Sakkal Majalla" w:cs="Sakkal Majalla" w:hint="cs"/>
          <w:sz w:val="28"/>
          <w:szCs w:val="28"/>
          <w:rtl/>
        </w:rPr>
        <w:t>(</w:t>
      </w:r>
      <w:r w:rsidR="0062377D">
        <w:rPr>
          <w:rFonts w:ascii="Sakkal Majalla" w:hAnsi="Sakkal Majalla" w:cs="Sakkal Majalla"/>
          <w:sz w:val="28"/>
          <w:szCs w:val="28"/>
        </w:rPr>
        <w:t>320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)فردا </w:t>
      </w:r>
      <w:r w:rsidRPr="003D57C2">
        <w:rPr>
          <w:rFonts w:ascii="Sakkal Majalla" w:hAnsi="Sakkal Majalla" w:cs="Sakkal Majalla"/>
          <w:sz w:val="28"/>
          <w:szCs w:val="28"/>
          <w:rtl/>
        </w:rPr>
        <w:t xml:space="preserve"> وتم استعادة</w:t>
      </w:r>
      <w:r w:rsidRPr="003D57C2">
        <w:rPr>
          <w:rFonts w:ascii="Sakkal Majalla" w:hAnsi="Sakkal Majalla" w:cs="Sakkal Majalla"/>
          <w:sz w:val="28"/>
          <w:szCs w:val="28"/>
        </w:rPr>
        <w:t xml:space="preserve"> ) </w:t>
      </w:r>
      <w:r w:rsidRPr="003D57C2">
        <w:rPr>
          <w:rFonts w:ascii="Sakkal Majalla" w:hAnsi="Sakkal Majalla" w:cs="Sakkal Majalla"/>
          <w:sz w:val="28"/>
          <w:szCs w:val="28"/>
          <w:rtl/>
        </w:rPr>
        <w:t>3</w:t>
      </w:r>
      <w:r w:rsidR="0062377D">
        <w:rPr>
          <w:rFonts w:ascii="Sakkal Majalla" w:hAnsi="Sakkal Majalla" w:cs="Sakkal Majalla"/>
          <w:sz w:val="28"/>
          <w:szCs w:val="28"/>
        </w:rPr>
        <w:t>313</w:t>
      </w:r>
      <w:r w:rsidRPr="003D57C2">
        <w:rPr>
          <w:rFonts w:ascii="Sakkal Majalla" w:hAnsi="Sakkal Majalla" w:cs="Sakkal Majalla"/>
          <w:sz w:val="28"/>
          <w:szCs w:val="28"/>
          <w:rtl/>
        </w:rPr>
        <w:t>13</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صالحة للتحليل. وتوصلت إلى: وجود عالقة طردية ومتوسطة ومؤثرة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00BA239A" w:rsidRPr="003D57C2">
        <w:rPr>
          <w:rFonts w:ascii="Sakkal Majalla" w:hAnsi="Sakkal Majalla" w:cs="Sakkal Majalla" w:hint="cs"/>
          <w:sz w:val="28"/>
          <w:szCs w:val="28"/>
          <w:rtl/>
        </w:rPr>
        <w:t>بأبعاده) التحليل</w:t>
      </w:r>
      <w:r w:rsidRPr="003D57C2">
        <w:rPr>
          <w:rFonts w:ascii="Sakkal Majalla" w:hAnsi="Sakkal Majalla" w:cs="Sakkal Majalla"/>
          <w:sz w:val="28"/>
          <w:szCs w:val="28"/>
          <w:rtl/>
        </w:rPr>
        <w:t xml:space="preserve"> البيئي، والرؤية، </w:t>
      </w:r>
      <w:r w:rsidRPr="003D57C2">
        <w:rPr>
          <w:rFonts w:ascii="Sakkal Majalla" w:hAnsi="Sakkal Majalla" w:cs="Sakkal Majalla"/>
          <w:sz w:val="28"/>
          <w:szCs w:val="28"/>
          <w:rtl/>
        </w:rPr>
        <w:lastRenderedPageBreak/>
        <w:t>والرسالة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على تحقيق الميزة التنافسية ببعد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ووجود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طردية ومتوسطة ومؤثرة للتميز والتكلفة </w:t>
      </w:r>
      <w:r w:rsidRPr="003D57C2">
        <w:rPr>
          <w:rFonts w:ascii="Sakkal Majalla" w:hAnsi="Sakkal Majalla" w:cs="Sakkal Majalla" w:hint="cs"/>
          <w:sz w:val="28"/>
          <w:szCs w:val="28"/>
          <w:rtl/>
        </w:rPr>
        <w:t>الاقل</w:t>
      </w:r>
      <w:r w:rsidRPr="003D57C2">
        <w:rPr>
          <w:rFonts w:ascii="Sakkal Majalla" w:hAnsi="Sakkal Majalla" w:cs="Sakkal Majalla"/>
          <w:sz w:val="28"/>
          <w:szCs w:val="28"/>
          <w:rtl/>
        </w:rPr>
        <w:t xml:space="preserve"> على رضا </w:t>
      </w:r>
      <w:r w:rsidRPr="003D57C2">
        <w:rPr>
          <w:rFonts w:ascii="Sakkal Majalla" w:hAnsi="Sakkal Majalla" w:cs="Sakkal Majalla" w:hint="cs"/>
          <w:sz w:val="28"/>
          <w:szCs w:val="28"/>
          <w:rtl/>
        </w:rPr>
        <w:t>العملاء.</w:t>
      </w:r>
    </w:p>
    <w:p w14:paraId="3F9FDA9F" w14:textId="6B486731" w:rsidR="000123A2" w:rsidRDefault="000123A2" w:rsidP="00F54CFD">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(العماري</w:t>
      </w:r>
      <w:r w:rsidR="00BA239A">
        <w:rPr>
          <w:rFonts w:ascii="Sakkal Majalla" w:hAnsi="Sakkal Majalla" w:cs="Sakkal Majalla" w:hint="cs"/>
          <w:sz w:val="28"/>
          <w:szCs w:val="28"/>
          <w:rtl/>
        </w:rPr>
        <w:t>،</w:t>
      </w:r>
      <w:r>
        <w:rPr>
          <w:rFonts w:ascii="Sakkal Majalla" w:hAnsi="Sakkal Majalla" w:cs="Sakkal Majalla" w:hint="cs"/>
          <w:sz w:val="28"/>
          <w:szCs w:val="28"/>
          <w:rtl/>
        </w:rPr>
        <w:t xml:space="preserve"> </w:t>
      </w:r>
      <w:r w:rsidR="0062377D">
        <w:rPr>
          <w:rFonts w:ascii="Sakkal Majalla" w:hAnsi="Sakkal Majalla" w:cs="Sakkal Majalla"/>
          <w:sz w:val="28"/>
          <w:szCs w:val="28"/>
        </w:rPr>
        <w:t>2017</w:t>
      </w:r>
      <w:r>
        <w:rPr>
          <w:rFonts w:ascii="Sakkal Majalla" w:hAnsi="Sakkal Majalla" w:cs="Sakkal Majalla" w:hint="cs"/>
          <w:sz w:val="28"/>
          <w:szCs w:val="28"/>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w:t>
      </w:r>
      <w:r w:rsidRPr="003D57C2">
        <w:rPr>
          <w:rFonts w:ascii="Sakkal Majalla" w:hAnsi="Sakkal Majalla" w:cs="Sakkal Majalla"/>
          <w:sz w:val="28"/>
          <w:szCs w:val="28"/>
          <w:rtl/>
        </w:rPr>
        <w:t xml:space="preserve">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بداع</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واستخدم المنهج الوصفي واعتمد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لجمع البيانات</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ومن أصل</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454</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 هم إجمالي</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القيادات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والأكاديمية</w:t>
      </w:r>
      <w:r w:rsidRPr="003D57C2">
        <w:rPr>
          <w:rFonts w:ascii="Sakkal Majalla" w:hAnsi="Sakkal Majalla" w:cs="Sakkal Majalla"/>
          <w:sz w:val="28"/>
          <w:szCs w:val="28"/>
          <w:rtl/>
        </w:rPr>
        <w:t xml:space="preserve"> في الجامعات الحكومية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الاهلية</w:t>
      </w:r>
      <w:r w:rsidRPr="003D57C2">
        <w:rPr>
          <w:rFonts w:ascii="Sakkal Majalla" w:hAnsi="Sakkal Majalla" w:cs="Sakkal Majalla"/>
          <w:sz w:val="28"/>
          <w:szCs w:val="28"/>
          <w:rtl/>
        </w:rPr>
        <w:t xml:space="preserve"> أساس اختيار مجتمع الدراسة، ووفق أسلوب</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العينة القصدية تم تحديد حجم العينة بعدد</w:t>
      </w:r>
      <w:r w:rsidRPr="003D57C2">
        <w:rPr>
          <w:rFonts w:ascii="Sakkal Majalla" w:hAnsi="Sakkal Majalla" w:cs="Sakkal Majalla" w:hint="cs"/>
          <w:sz w:val="28"/>
          <w:szCs w:val="28"/>
          <w:rtl/>
        </w:rPr>
        <w:t>(</w:t>
      </w:r>
      <w:r w:rsidRPr="003D57C2">
        <w:rPr>
          <w:rFonts w:ascii="Sakkal Majalla" w:hAnsi="Sakkal Majalla" w:cs="Sakkal Majalla"/>
          <w:sz w:val="28"/>
          <w:szCs w:val="28"/>
          <w:rtl/>
        </w:rPr>
        <w:t>219</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وكانت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ارتباط طردية عالية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بين التوجه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في الجامعات</w:t>
      </w:r>
      <w:r>
        <w:rPr>
          <w:rFonts w:ascii="Sakkal Majalla" w:hAnsi="Sakkal Majalla" w:cs="Sakkal Majalla" w:hint="cs"/>
          <w:sz w:val="28"/>
          <w:szCs w:val="28"/>
          <w:rtl/>
        </w:rPr>
        <w:t xml:space="preserve"> الحكومية وكذا</w:t>
      </w:r>
      <w:r w:rsidRPr="003D57C2">
        <w:rPr>
          <w:rFonts w:ascii="Sakkal Majalla" w:hAnsi="Sakkal Majalla" w:cs="Sakkal Majalla"/>
          <w:sz w:val="28"/>
          <w:szCs w:val="28"/>
          <w:rtl/>
        </w:rPr>
        <w:t xml:space="preserve"> وجود أثر ذي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للتوجه</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الدراسة في تعزيز الميز</w:t>
      </w:r>
      <w:r>
        <w:rPr>
          <w:rFonts w:ascii="Sakkal Majalla" w:hAnsi="Sakkal Majalla" w:cs="Sakkal Majalla" w:hint="cs"/>
          <w:sz w:val="28"/>
          <w:szCs w:val="28"/>
          <w:rtl/>
        </w:rPr>
        <w:t>ة التنافسية.</w:t>
      </w:r>
    </w:p>
    <w:p w14:paraId="4FD2847D" w14:textId="33CD6FD7" w:rsidR="000F67EA" w:rsidRDefault="000F67EA" w:rsidP="00F54CFD">
      <w:pPr>
        <w:pStyle w:val="a3"/>
        <w:numPr>
          <w:ilvl w:val="0"/>
          <w:numId w:val="3"/>
        </w:numPr>
        <w:bidi/>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باراخينا</w:t>
      </w:r>
      <w:proofErr w:type="spellEnd"/>
      <w:r>
        <w:rPr>
          <w:rFonts w:ascii="Sakkal Majalla" w:hAnsi="Sakkal Majalla" w:cs="Sakkal Majalla" w:hint="cs"/>
          <w:sz w:val="28"/>
          <w:szCs w:val="28"/>
          <w:rtl/>
        </w:rPr>
        <w:t xml:space="preserve"> فالنتينا، وآخرون </w:t>
      </w:r>
      <w:bookmarkStart w:id="1" w:name="_Hlk203765859"/>
      <w:r>
        <w:rPr>
          <w:rFonts w:ascii="Sakkal Majalla" w:hAnsi="Sakkal Majalla" w:cs="Sakkal Majalla" w:hint="cs"/>
          <w:sz w:val="28"/>
          <w:szCs w:val="28"/>
          <w:rtl/>
        </w:rPr>
        <w:t>,</w:t>
      </w:r>
      <w:bookmarkEnd w:id="1"/>
      <w:r w:rsidR="0062377D">
        <w:rPr>
          <w:rFonts w:ascii="Sakkal Majalla" w:hAnsi="Sakkal Majalla" w:cs="Sakkal Majalla"/>
          <w:sz w:val="28"/>
          <w:szCs w:val="28"/>
        </w:rPr>
        <w:t>2017</w:t>
      </w:r>
      <w:r>
        <w:rPr>
          <w:rFonts w:ascii="Sakkal Majalla" w:hAnsi="Sakkal Majalla" w:cs="Sakkal Majalla" w:hint="cs"/>
          <w:sz w:val="28"/>
          <w:szCs w:val="28"/>
          <w:rtl/>
        </w:rPr>
        <w:t>) بعنوان "</w:t>
      </w:r>
      <w:r w:rsidRPr="000F67EA">
        <w:rPr>
          <w:rFonts w:ascii="Sakkal Majalla" w:hAnsi="Sakkal Majalla" w:cs="Sakkal Majalla"/>
          <w:sz w:val="28"/>
          <w:szCs w:val="28"/>
          <w:rtl/>
        </w:rPr>
        <w:t xml:space="preserve">الإدارة الاستراتيجية في الجامعات </w:t>
      </w:r>
      <w:r>
        <w:rPr>
          <w:rFonts w:ascii="Sakkal Majalla" w:hAnsi="Sakkal Majalla" w:cs="Sakkal Majalla" w:hint="cs"/>
          <w:sz w:val="28"/>
          <w:szCs w:val="28"/>
          <w:rtl/>
        </w:rPr>
        <w:t>ك</w:t>
      </w:r>
      <w:r w:rsidRPr="000F67EA">
        <w:rPr>
          <w:rFonts w:ascii="Sakkal Majalla" w:hAnsi="Sakkal Majalla" w:cs="Sakkal Majalla"/>
          <w:sz w:val="28"/>
          <w:szCs w:val="28"/>
          <w:rtl/>
        </w:rPr>
        <w:t xml:space="preserve">عامل </w:t>
      </w:r>
      <w:r>
        <w:rPr>
          <w:rFonts w:ascii="Sakkal Majalla" w:hAnsi="Sakkal Majalla" w:cs="Sakkal Majalla" w:hint="cs"/>
          <w:sz w:val="28"/>
          <w:szCs w:val="28"/>
          <w:rtl/>
        </w:rPr>
        <w:t xml:space="preserve">تحقيق </w:t>
      </w:r>
      <w:r w:rsidRPr="000F67EA">
        <w:rPr>
          <w:rFonts w:ascii="Sakkal Majalla" w:hAnsi="Sakkal Majalla" w:cs="Sakkal Majalla"/>
          <w:sz w:val="28"/>
          <w:szCs w:val="28"/>
          <w:rtl/>
        </w:rPr>
        <w:t>قدرتها التنافسية العالمية</w:t>
      </w:r>
      <w:r w:rsidRPr="000F67E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0F67E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Pr>
          <w:rFonts w:ascii="Sakkal Majalla" w:hAnsi="Sakkal Majalla" w:cs="Sakkal Majalla" w:hint="cs"/>
          <w:sz w:val="28"/>
          <w:szCs w:val="28"/>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Default="00DD62F8" w:rsidP="00525F90">
      <w:pPr>
        <w:pStyle w:val="a6"/>
        <w:bidi/>
        <w:spacing w:before="0" w:beforeAutospacing="0" w:after="0" w:afterAutospacing="0"/>
        <w:ind w:right="-270"/>
        <w:jc w:val="both"/>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 xml:space="preserve">ساهمت الدراسات السابقة في بيان بعض المتغيرات التي لها أثر على تنمية الميزة </w:t>
      </w:r>
      <w:r w:rsidR="00DB7A94">
        <w:rPr>
          <w:rFonts w:ascii="Sakkal Majalla" w:eastAsiaTheme="minorHAnsi" w:hAnsi="Sakkal Majalla" w:cs="Sakkal Majalla" w:hint="cs"/>
          <w:sz w:val="28"/>
          <w:szCs w:val="28"/>
          <w:rtl/>
        </w:rPr>
        <w:t>التنافسية كما</w:t>
      </w:r>
      <w:r>
        <w:rPr>
          <w:rFonts w:ascii="Sakkal Majalla" w:eastAsiaTheme="minorHAnsi" w:hAnsi="Sakkal Majalla" w:cs="Sakkal Majalla" w:hint="cs"/>
          <w:sz w:val="28"/>
          <w:szCs w:val="28"/>
          <w:rtl/>
        </w:rPr>
        <w:t xml:space="preserve"> أشارت إلى الدور الهام والذكي للتخطيط الاستراتيجي في عملية توليد وتطوير التنافسية وتجديد المنظمة</w:t>
      </w:r>
      <w:r w:rsidR="000F5508">
        <w:rPr>
          <w:rFonts w:ascii="Sakkal Majalla" w:eastAsiaTheme="minorHAnsi" w:hAnsi="Sakkal Majalla" w:cs="Sakkal Majalla" w:hint="cs"/>
          <w:sz w:val="28"/>
          <w:szCs w:val="28"/>
          <w:rtl/>
        </w:rPr>
        <w:t>.</w:t>
      </w:r>
    </w:p>
    <w:p w14:paraId="0A18D319" w14:textId="5ABC7133" w:rsidR="00525F90" w:rsidRPr="00525F90" w:rsidRDefault="00525F90" w:rsidP="00DD62F8">
      <w:pPr>
        <w:pStyle w:val="a6"/>
        <w:bidi/>
        <w:spacing w:before="0" w:beforeAutospacing="0" w:after="0" w:afterAutospacing="0"/>
        <w:ind w:right="-270"/>
        <w:jc w:val="both"/>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استفادت</w:t>
      </w:r>
      <w:r w:rsidR="00B77919">
        <w:rPr>
          <w:rFonts w:ascii="Sakkal Majalla" w:eastAsiaTheme="minorHAnsi" w:hAnsi="Sakkal Majalla" w:cs="Sakkal Majalla" w:hint="cs"/>
          <w:sz w:val="28"/>
          <w:szCs w:val="28"/>
          <w:rtl/>
        </w:rPr>
        <w:t xml:space="preserve"> الدراسة الحالية من الدراسات السابقة في كثير من الجوانب أهمها: التأصيل النظري العلمي لمشكلة الدراسة ،والعلاقة النظرية </w:t>
      </w:r>
      <w:r w:rsidR="006D034F">
        <w:rPr>
          <w:rFonts w:ascii="Sakkal Majalla" w:eastAsiaTheme="minorHAnsi" w:hAnsi="Sakkal Majalla" w:cs="Sakkal Majalla" w:hint="cs"/>
          <w:sz w:val="28"/>
          <w:szCs w:val="28"/>
          <w:rtl/>
        </w:rPr>
        <w:t>بين متغيرات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525F90">
        <w:rPr>
          <w:rFonts w:ascii="Sakkal Majalla" w:hAnsi="Sakkal Majalla" w:cs="Sakkal Majalla" w:hint="cs"/>
          <w:sz w:val="28"/>
          <w:szCs w:val="28"/>
          <w:rtl/>
        </w:rPr>
        <w:t>الحالية</w:t>
      </w:r>
      <w:r w:rsidR="00DB7A94">
        <w:rPr>
          <w:rFonts w:ascii="Sakkal Majalla" w:eastAsiaTheme="minorHAnsi" w:hAnsi="Sakkal Majalla" w:cs="Sakkal Majalla" w:hint="cs"/>
          <w:sz w:val="28"/>
          <w:szCs w:val="28"/>
          <w:rtl/>
        </w:rPr>
        <w:t xml:space="preserve"> وإثراء</w:t>
      </w:r>
      <w:r w:rsidR="006D034F">
        <w:rPr>
          <w:rFonts w:ascii="Sakkal Majalla" w:eastAsiaTheme="minorHAnsi" w:hAnsi="Sakkal Majalla" w:cs="Sakkal Majalla" w:hint="cs"/>
          <w:sz w:val="28"/>
          <w:szCs w:val="28"/>
          <w:rtl/>
        </w:rPr>
        <w:t xml:space="preserve"> الإطار النظري للدراسة وتحديد الفجوة البحثية التي لم تتطرق لها الدراسات السابقة وتصميم أداة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 </w:t>
      </w:r>
      <w:r w:rsidRPr="00F54CFD">
        <w:rPr>
          <w:rFonts w:ascii="Sakkal Majalla" w:eastAsiaTheme="minorHAnsi" w:hAnsi="Sakkal Majalla" w:cs="Sakkal Majalla" w:hint="cs"/>
          <w:sz w:val="28"/>
          <w:szCs w:val="28"/>
          <w:rtl/>
        </w:rPr>
        <w:t>وتم الاستفادة من الدراسات السابقة للكشف عن درجة توافر</w:t>
      </w:r>
      <w:r>
        <w:rPr>
          <w:rFonts w:ascii="Sakkal Majalla" w:hAnsi="Sakkal Majalla" w:cs="Sakkal Majalla" w:hint="cs"/>
          <w:sz w:val="28"/>
          <w:szCs w:val="28"/>
          <w:rtl/>
        </w:rPr>
        <w:t xml:space="preserve"> متطلبات الميزة التنافسية بالجامعات السعودية وخاصة تأثير</w:t>
      </w:r>
      <w:r w:rsidRPr="00531B9B">
        <w:rPr>
          <w:rFonts w:ascii="Sakkal Majalla" w:hAnsi="Sakkal Majalla" w:cs="Sakkal Majalla" w:hint="cs"/>
          <w:sz w:val="28"/>
          <w:szCs w:val="28"/>
          <w:rtl/>
        </w:rPr>
        <w:t xml:space="preserve"> التخطي</w:t>
      </w:r>
      <w:r w:rsidRPr="00531B9B">
        <w:rPr>
          <w:rFonts w:ascii="Sakkal Majalla" w:hAnsi="Sakkal Majalla" w:cs="Sakkal Majalla" w:hint="eastAsia"/>
          <w:sz w:val="28"/>
          <w:szCs w:val="28"/>
          <w:rtl/>
        </w:rPr>
        <w:t>ط</w:t>
      </w:r>
      <w:r w:rsidRPr="00531B9B">
        <w:rPr>
          <w:rFonts w:ascii="Sakkal Majalla" w:hAnsi="Sakkal Majalla" w:cs="Sakkal Majalla"/>
          <w:sz w:val="28"/>
          <w:szCs w:val="28"/>
          <w:rtl/>
        </w:rPr>
        <w:t xml:space="preserve"> الاستراتيجي</w:t>
      </w:r>
      <w:r>
        <w:rPr>
          <w:rFonts w:ascii="Sakkal Majalla" w:hAnsi="Sakkal Majalla" w:cs="Sakkal Majalla" w:hint="cs"/>
          <w:sz w:val="28"/>
          <w:szCs w:val="28"/>
          <w:rtl/>
        </w:rPr>
        <w:t xml:space="preserve"> </w:t>
      </w:r>
      <w:r w:rsidRPr="00531B9B">
        <w:rPr>
          <w:rFonts w:ascii="Sakkal Majalla" w:hAnsi="Sakkal Majalla" w:cs="Sakkal Majalla" w:hint="cs"/>
          <w:sz w:val="28"/>
          <w:szCs w:val="28"/>
          <w:rtl/>
        </w:rPr>
        <w:t>على</w:t>
      </w:r>
      <w:r w:rsidRPr="00531B9B">
        <w:rPr>
          <w:rFonts w:ascii="Sakkal Majalla" w:hAnsi="Sakkal Majalla" w:cs="Sakkal Majalla"/>
          <w:sz w:val="28"/>
          <w:szCs w:val="28"/>
          <w:rtl/>
        </w:rPr>
        <w:t xml:space="preserve"> توليد</w:t>
      </w:r>
      <w:r>
        <w:rPr>
          <w:rFonts w:ascii="Sakkal Majalla" w:hAnsi="Sakkal Majalla" w:cs="Sakkal Majalla" w:hint="cs"/>
          <w:sz w:val="28"/>
          <w:szCs w:val="28"/>
          <w:rtl/>
        </w:rPr>
        <w:t xml:space="preserve"> هذه</w:t>
      </w:r>
      <w:r w:rsidRPr="00531B9B">
        <w:rPr>
          <w:rFonts w:ascii="Sakkal Majalla" w:hAnsi="Sakkal Majalla" w:cs="Sakkal Majalla"/>
          <w:sz w:val="28"/>
          <w:szCs w:val="28"/>
          <w:rtl/>
        </w:rPr>
        <w:t xml:space="preserve"> التنافسية في </w:t>
      </w:r>
      <w:r w:rsidRPr="00531B9B">
        <w:rPr>
          <w:rFonts w:ascii="Sakkal Majalla" w:hAnsi="Sakkal Majalla" w:cs="Sakkal Majalla" w:hint="cs"/>
          <w:sz w:val="28"/>
          <w:szCs w:val="28"/>
          <w:rtl/>
        </w:rPr>
        <w:t>جامعة الملك فهد للبترول والمعادن بالمملكة العربية السعودية</w:t>
      </w:r>
      <w:r>
        <w:rPr>
          <w:rFonts w:ascii="Sakkal Majalla" w:hAnsi="Sakkal Majalla" w:cs="Sakkal Majalla"/>
          <w:sz w:val="28"/>
          <w:szCs w:val="28"/>
        </w:rPr>
        <w:t xml:space="preserve"> </w:t>
      </w:r>
      <w:r>
        <w:rPr>
          <w:rFonts w:ascii="Sakkal Majalla" w:hAnsi="Sakkal Majalla" w:cs="Sakkal Majalla" w:hint="cs"/>
          <w:sz w:val="28"/>
          <w:szCs w:val="28"/>
          <w:rtl/>
        </w:rPr>
        <w:t xml:space="preserve">من وجهة نظر القيادات الأكاديمية وأعضاء هيئة التدريس. </w:t>
      </w:r>
    </w:p>
    <w:p w14:paraId="04F2C7D3" w14:textId="466F8BAD" w:rsidR="009272D0" w:rsidRDefault="009272D0" w:rsidP="000123A2">
      <w:pPr>
        <w:bidi/>
        <w:spacing w:after="200" w:line="276" w:lineRule="auto"/>
        <w:jc w:val="both"/>
        <w:rPr>
          <w:rFonts w:ascii="Sakkal Majalla" w:hAnsi="Sakkal Majalla" w:cs="Sakkal Majalla"/>
          <w:b/>
          <w:bCs/>
          <w:color w:val="00B0F0"/>
          <w:sz w:val="32"/>
          <w:szCs w:val="32"/>
          <w:u w:val="single"/>
          <w:rtl/>
        </w:rPr>
      </w:pPr>
    </w:p>
    <w:p w14:paraId="404E4ADB" w14:textId="77777777" w:rsidR="00145B38" w:rsidRDefault="00145B38" w:rsidP="00145B38">
      <w:pPr>
        <w:bidi/>
        <w:spacing w:after="200" w:line="276" w:lineRule="auto"/>
        <w:jc w:val="both"/>
        <w:rPr>
          <w:rFonts w:ascii="Sakkal Majalla" w:hAnsi="Sakkal Majalla" w:cs="Sakkal Majalla"/>
          <w:b/>
          <w:bCs/>
          <w:color w:val="00B0F0"/>
          <w:sz w:val="32"/>
          <w:szCs w:val="32"/>
          <w:u w:val="single"/>
          <w:rtl/>
        </w:rPr>
      </w:pPr>
    </w:p>
    <w:p w14:paraId="20EF6BC7" w14:textId="77777777" w:rsidR="00B77919" w:rsidRDefault="00B77919" w:rsidP="00B77919">
      <w:pPr>
        <w:bidi/>
        <w:spacing w:after="200" w:line="276" w:lineRule="auto"/>
        <w:jc w:val="both"/>
        <w:rPr>
          <w:rFonts w:ascii="Sakkal Majalla" w:hAnsi="Sakkal Majalla" w:cs="Sakkal Majalla"/>
          <w:b/>
          <w:bCs/>
          <w:color w:val="00B0F0"/>
          <w:sz w:val="32"/>
          <w:szCs w:val="32"/>
          <w:u w:val="single"/>
          <w:rtl/>
        </w:rPr>
      </w:pPr>
    </w:p>
    <w:p w14:paraId="6F928740" w14:textId="5F0604CB" w:rsidR="000123A2" w:rsidRPr="0062589E" w:rsidRDefault="000123A2" w:rsidP="009272D0">
      <w:pPr>
        <w:bidi/>
        <w:spacing w:after="200" w:line="276" w:lineRule="auto"/>
        <w:jc w:val="both"/>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635B9DE1" w14:textId="698B0968" w:rsidR="000123A2" w:rsidRDefault="000123A2" w:rsidP="000123A2">
      <w:pPr>
        <w:bidi/>
        <w:spacing w:after="0" w:line="276" w:lineRule="auto"/>
        <w:jc w:val="both"/>
        <w:rPr>
          <w:rFonts w:ascii="Sakkal Majalla" w:hAnsi="Sakkal Majalla" w:cs="Sakkal Majalla"/>
          <w:sz w:val="36"/>
          <w:szCs w:val="36"/>
          <w:rtl/>
        </w:rPr>
      </w:pPr>
      <w:r w:rsidRPr="002442D6">
        <w:rPr>
          <w:rFonts w:ascii="Sakkal Majalla" w:hAnsi="Sakkal Majalla" w:cs="Sakkal Majalla" w:hint="cs"/>
          <w:b/>
          <w:bCs/>
          <w:sz w:val="32"/>
          <w:szCs w:val="32"/>
          <w:rtl/>
        </w:rPr>
        <w:t>التخطيط الاستراتيجي:</w:t>
      </w:r>
      <w:r w:rsidRPr="002442D6">
        <w:rPr>
          <w:rFonts w:ascii="Sakkal Majalla" w:hAnsi="Sakkal Majalla" w:cs="Sakkal Majalla" w:hint="cs"/>
          <w:sz w:val="32"/>
          <w:szCs w:val="32"/>
          <w:rtl/>
        </w:rPr>
        <w:t xml:space="preserve"> </w:t>
      </w:r>
    </w:p>
    <w:p w14:paraId="15F4CFE6" w14:textId="10750C76" w:rsidR="00B157C2" w:rsidRDefault="00B157C2" w:rsidP="00B157C2">
      <w:pPr>
        <w:bidi/>
        <w:spacing w:after="0" w:line="276" w:lineRule="auto"/>
        <w:jc w:val="both"/>
        <w:rPr>
          <w:rFonts w:ascii="Sakkal Majalla" w:hAnsi="Sakkal Majalla" w:cs="Sakkal Majalla"/>
          <w:sz w:val="28"/>
          <w:szCs w:val="28"/>
          <w:rtl/>
        </w:rPr>
      </w:pPr>
      <w:r w:rsidRPr="00B157C2">
        <w:rPr>
          <w:rFonts w:ascii="Sakkal Majalla" w:hAnsi="Sakkal Majalla" w:cs="Sakkal Majalla"/>
          <w:sz w:val="28"/>
          <w:szCs w:val="28"/>
          <w:rtl/>
        </w:rPr>
        <w:t xml:space="preserve">تناول </w:t>
      </w:r>
      <w:r w:rsidRPr="00B157C2">
        <w:rPr>
          <w:rFonts w:ascii="Sakkal Majalla" w:hAnsi="Sakkal Majalla" w:cs="Sakkal Majalla" w:hint="cs"/>
          <w:sz w:val="28"/>
          <w:szCs w:val="28"/>
          <w:rtl/>
        </w:rPr>
        <w:t>العديد</w:t>
      </w:r>
      <w:r w:rsidRPr="00B157C2">
        <w:rPr>
          <w:rFonts w:ascii="Sakkal Majalla" w:hAnsi="Sakkal Majalla" w:cs="Sakkal Majalla"/>
          <w:sz w:val="28"/>
          <w:szCs w:val="28"/>
          <w:rtl/>
        </w:rPr>
        <w:t xml:space="preserve"> من </w:t>
      </w:r>
      <w:r w:rsidRPr="00B157C2">
        <w:rPr>
          <w:rFonts w:ascii="Sakkal Majalla" w:hAnsi="Sakkal Majalla" w:cs="Sakkal Majalla" w:hint="cs"/>
          <w:sz w:val="28"/>
          <w:szCs w:val="28"/>
          <w:rtl/>
        </w:rPr>
        <w:t>الباحثين</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والمفكرين</w:t>
      </w:r>
      <w:r w:rsidRPr="00B157C2">
        <w:rPr>
          <w:rFonts w:ascii="Sakkal Majalla" w:hAnsi="Sakkal Majalla" w:cs="Sakkal Majalla"/>
          <w:sz w:val="28"/>
          <w:szCs w:val="28"/>
          <w:rtl/>
        </w:rPr>
        <w:t xml:space="preserve"> مفهوم </w:t>
      </w:r>
      <w:r w:rsidRPr="00B157C2">
        <w:rPr>
          <w:rFonts w:ascii="Sakkal Majalla" w:hAnsi="Sakkal Majalla" w:cs="Sakkal Majalla" w:hint="cs"/>
          <w:sz w:val="28"/>
          <w:szCs w:val="28"/>
          <w:rtl/>
        </w:rPr>
        <w:t>التخطيط</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الاستراتيجي</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ومن</w:t>
      </w:r>
      <w:r>
        <w:rPr>
          <w:rFonts w:ascii="Sakkal Majalla" w:hAnsi="Sakkal Majalla" w:cs="Sakkal Majalla" w:hint="cs"/>
          <w:sz w:val="28"/>
          <w:szCs w:val="28"/>
          <w:rtl/>
        </w:rPr>
        <w:t xml:space="preserve"> ضمن هذه التعاريف:</w:t>
      </w:r>
    </w:p>
    <w:p w14:paraId="62477810" w14:textId="3778526A" w:rsidR="00B157C2" w:rsidRPr="00B157C2" w:rsidRDefault="00B157C2" w:rsidP="00B157C2">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تعريف (الغالبي &amp; إدريس،</w:t>
      </w:r>
      <w:r>
        <w:rPr>
          <w:rFonts w:ascii="Sakkal Majalla" w:hAnsi="Sakkal Majalla" w:cs="Sakkal Majalla"/>
          <w:sz w:val="28"/>
          <w:szCs w:val="28"/>
        </w:rPr>
        <w:t>2007</w:t>
      </w:r>
      <w:r>
        <w:rPr>
          <w:rFonts w:ascii="Sakkal Majalla" w:hAnsi="Sakkal Majalla" w:cs="Sakkal Majalla" w:hint="cs"/>
          <w:sz w:val="28"/>
          <w:szCs w:val="28"/>
          <w:rtl/>
        </w:rPr>
        <w:t xml:space="preserve">) </w:t>
      </w:r>
      <w:r w:rsidR="00506615">
        <w:rPr>
          <w:rFonts w:ascii="Sakkal Majalla" w:hAnsi="Sakkal Majalla" w:cs="Sakkal Majalla" w:hint="cs"/>
          <w:sz w:val="28"/>
          <w:szCs w:val="28"/>
          <w:rtl/>
        </w:rPr>
        <w:t xml:space="preserve">عرفاه بأنه </w:t>
      </w:r>
      <w:r>
        <w:rPr>
          <w:rFonts w:ascii="Sakkal Majalla" w:hAnsi="Sakkal Majalla" w:cs="Sakkal Majalla" w:hint="cs"/>
          <w:sz w:val="28"/>
          <w:szCs w:val="28"/>
          <w:rtl/>
        </w:rPr>
        <w:t>"</w:t>
      </w:r>
      <w:r w:rsidR="00506615">
        <w:rPr>
          <w:rFonts w:ascii="Sakkal Majalla" w:hAnsi="Sakkal Majalla" w:cs="Sakkal Majalla" w:hint="cs"/>
          <w:sz w:val="28"/>
          <w:szCs w:val="28"/>
          <w:rtl/>
        </w:rPr>
        <w:t xml:space="preserve"> </w:t>
      </w:r>
      <w:r w:rsidR="00506615" w:rsidRPr="0060065F">
        <w:rPr>
          <w:rFonts w:ascii="Sakkal Majalla" w:hAnsi="Sakkal Majalla" w:cs="Sakkal Majalla" w:hint="cs"/>
          <w:sz w:val="28"/>
          <w:szCs w:val="28"/>
          <w:rtl/>
        </w:rPr>
        <w:t>عملية</w:t>
      </w:r>
      <w:r w:rsidR="00506615" w:rsidRPr="0060065F">
        <w:rPr>
          <w:rFonts w:ascii="Sakkal Majalla" w:hAnsi="Sakkal Majalla" w:cs="Sakkal Majalla"/>
          <w:sz w:val="28"/>
          <w:szCs w:val="28"/>
          <w:rtl/>
        </w:rPr>
        <w:t xml:space="preserve"> متواصلة </w:t>
      </w:r>
      <w:r w:rsidR="0060065F" w:rsidRPr="0060065F">
        <w:rPr>
          <w:rFonts w:ascii="Sakkal Majalla" w:hAnsi="Sakkal Majalla" w:cs="Sakkal Majalla" w:hint="cs"/>
          <w:sz w:val="28"/>
          <w:szCs w:val="28"/>
          <w:rtl/>
        </w:rPr>
        <w:t>ونظامية</w:t>
      </w:r>
      <w:r w:rsidR="00506615" w:rsidRPr="0060065F">
        <w:rPr>
          <w:rFonts w:ascii="Sakkal Majalla" w:hAnsi="Sakkal Majalla" w:cs="Sakkal Majalla"/>
          <w:sz w:val="28"/>
          <w:szCs w:val="28"/>
          <w:rtl/>
        </w:rPr>
        <w:t xml:space="preserve"> </w:t>
      </w:r>
      <w:r w:rsidR="00506615" w:rsidRPr="0060065F">
        <w:rPr>
          <w:rFonts w:ascii="Sakkal Majalla" w:hAnsi="Sakkal Majalla" w:cs="Sakkal Majalla" w:hint="cs"/>
          <w:sz w:val="28"/>
          <w:szCs w:val="28"/>
          <w:rtl/>
        </w:rPr>
        <w:t>يقوم</w:t>
      </w:r>
      <w:r w:rsidR="00506615" w:rsidRPr="0060065F">
        <w:rPr>
          <w:rFonts w:ascii="Sakkal Majalla" w:hAnsi="Sakkal Majalla" w:cs="Sakkal Majalla"/>
          <w:sz w:val="28"/>
          <w:szCs w:val="28"/>
          <w:rtl/>
        </w:rPr>
        <w:t xml:space="preserve"> بها</w:t>
      </w:r>
      <w:r w:rsidR="00506615">
        <w:rPr>
          <w:rFonts w:ascii="Sakkal Majalla" w:hAnsi="Sakkal Majalla" w:cs="Sakkal Majalla" w:hint="cs"/>
          <w:sz w:val="28"/>
          <w:szCs w:val="28"/>
          <w:rtl/>
        </w:rPr>
        <w:t xml:space="preserve"> </w:t>
      </w:r>
      <w:r w:rsidR="00506615" w:rsidRPr="00506615">
        <w:rPr>
          <w:rFonts w:ascii="Sakkal Majalla" w:hAnsi="Sakkal Majalla" w:cs="Sakkal Majalla"/>
          <w:sz w:val="28"/>
          <w:szCs w:val="28"/>
          <w:rtl/>
        </w:rPr>
        <w:t xml:space="preserve">الأعضاء من القادة في </w:t>
      </w:r>
      <w:r w:rsidR="0060065F">
        <w:rPr>
          <w:rFonts w:ascii="Sakkal Majalla" w:hAnsi="Sakkal Majalla" w:cs="Sakkal Majalla" w:hint="cs"/>
          <w:sz w:val="28"/>
          <w:szCs w:val="28"/>
          <w:rtl/>
        </w:rPr>
        <w:t>المنظمات</w:t>
      </w:r>
      <w:r w:rsidR="00506615" w:rsidRPr="00506615">
        <w:rPr>
          <w:rFonts w:ascii="Sakkal Majalla" w:hAnsi="Sakkal Majalla" w:cs="Sakkal Majalla"/>
          <w:sz w:val="28"/>
          <w:szCs w:val="28"/>
          <w:rtl/>
        </w:rPr>
        <w:t xml:space="preserve"> باتخاذ </w:t>
      </w:r>
      <w:r w:rsidR="000C0ED3">
        <w:rPr>
          <w:rFonts w:ascii="Sakkal Majalla" w:hAnsi="Sakkal Majalla" w:cs="Sakkal Majalla" w:hint="cs"/>
          <w:sz w:val="28"/>
          <w:szCs w:val="28"/>
          <w:rtl/>
        </w:rPr>
        <w:t>القرارات</w:t>
      </w:r>
      <w:r w:rsidR="00506615" w:rsidRPr="00506615">
        <w:rPr>
          <w:rFonts w:ascii="Sakkal Majalla" w:hAnsi="Sakkal Majalla" w:cs="Sakkal Majalla"/>
          <w:sz w:val="28"/>
          <w:szCs w:val="28"/>
          <w:rtl/>
        </w:rPr>
        <w:t xml:space="preserve"> المتعلقة بمستقبل تلك </w:t>
      </w:r>
      <w:r w:rsidR="000C0ED3">
        <w:rPr>
          <w:rFonts w:ascii="Sakkal Majalla" w:hAnsi="Sakkal Majalla" w:cs="Sakkal Majalla" w:hint="cs"/>
          <w:sz w:val="28"/>
          <w:szCs w:val="28"/>
          <w:rtl/>
        </w:rPr>
        <w:t>المنظمة</w:t>
      </w:r>
      <w:r w:rsidR="00506615" w:rsidRPr="00506615">
        <w:rPr>
          <w:rFonts w:ascii="Sakkal Majalla" w:hAnsi="Sakkal Majalla" w:cs="Sakkal Majalla"/>
          <w:sz w:val="28"/>
          <w:szCs w:val="28"/>
          <w:rtl/>
        </w:rPr>
        <w:t xml:space="preserve"> </w:t>
      </w:r>
      <w:r w:rsidR="00ED3465" w:rsidRPr="00506615">
        <w:rPr>
          <w:rFonts w:ascii="Sakkal Majalla" w:hAnsi="Sakkal Majalla" w:cs="Sakkal Majalla" w:hint="cs"/>
          <w:sz w:val="28"/>
          <w:szCs w:val="28"/>
          <w:rtl/>
        </w:rPr>
        <w:t>وتطورها</w:t>
      </w:r>
      <w:r w:rsidR="000C0ED3">
        <w:rPr>
          <w:rFonts w:ascii="Sakkal Majalla" w:hAnsi="Sakkal Majalla" w:cs="Sakkal Majalla" w:hint="cs"/>
          <w:sz w:val="28"/>
          <w:szCs w:val="28"/>
          <w:rtl/>
        </w:rPr>
        <w:t xml:space="preserve"> </w:t>
      </w:r>
      <w:r w:rsidR="000C0ED3" w:rsidRPr="000C0ED3">
        <w:rPr>
          <w:rFonts w:ascii="Sakkal Majalla" w:hAnsi="Sakkal Majalla" w:cs="Sakkal Majalla"/>
          <w:sz w:val="28"/>
          <w:szCs w:val="28"/>
          <w:rtl/>
        </w:rPr>
        <w:t xml:space="preserve">بالإضافة إلى </w:t>
      </w:r>
      <w:r w:rsidR="000C0ED3" w:rsidRPr="000C0ED3">
        <w:rPr>
          <w:rFonts w:ascii="Sakkal Majalla" w:hAnsi="Sakkal Majalla" w:cs="Sakkal Majalla" w:hint="cs"/>
          <w:sz w:val="28"/>
          <w:szCs w:val="28"/>
          <w:rtl/>
        </w:rPr>
        <w:t>الإجراءات</w:t>
      </w:r>
      <w:r w:rsidR="000C0ED3" w:rsidRPr="000C0ED3">
        <w:rPr>
          <w:rFonts w:ascii="Sakkal Majalla" w:hAnsi="Sakkal Majalla" w:cs="Sakkal Majalla"/>
          <w:sz w:val="28"/>
          <w:szCs w:val="28"/>
          <w:rtl/>
        </w:rPr>
        <w:t xml:space="preserve"> </w:t>
      </w:r>
      <w:r w:rsidR="00ED3465" w:rsidRPr="000C0ED3">
        <w:rPr>
          <w:rFonts w:ascii="Sakkal Majalla" w:hAnsi="Sakkal Majalla" w:cs="Sakkal Majalla" w:hint="cs"/>
          <w:sz w:val="28"/>
          <w:szCs w:val="28"/>
          <w:rtl/>
        </w:rPr>
        <w:t>والعمليات</w:t>
      </w:r>
      <w:r w:rsidR="000C0ED3" w:rsidRPr="000C0ED3">
        <w:rPr>
          <w:rFonts w:ascii="Sakkal Majalla" w:hAnsi="Sakkal Majalla" w:cs="Sakkal Majalla"/>
          <w:sz w:val="28"/>
          <w:szCs w:val="28"/>
          <w:rtl/>
        </w:rPr>
        <w:t xml:space="preserve"> المطلوبة </w:t>
      </w:r>
      <w:r w:rsidR="000C0ED3" w:rsidRPr="000C0ED3">
        <w:rPr>
          <w:rFonts w:ascii="Sakkal Majalla" w:hAnsi="Sakkal Majalla" w:cs="Sakkal Majalla" w:hint="cs"/>
          <w:sz w:val="28"/>
          <w:szCs w:val="28"/>
          <w:rtl/>
        </w:rPr>
        <w:t>لتحق</w:t>
      </w:r>
      <w:r w:rsidR="000C0ED3">
        <w:rPr>
          <w:rFonts w:ascii="Sakkal Majalla" w:hAnsi="Sakkal Majalla" w:cs="Sakkal Majalla" w:hint="cs"/>
          <w:sz w:val="28"/>
          <w:szCs w:val="28"/>
          <w:rtl/>
        </w:rPr>
        <w:t>ي</w:t>
      </w:r>
      <w:r w:rsidR="000C0ED3" w:rsidRPr="000C0ED3">
        <w:rPr>
          <w:rFonts w:ascii="Sakkal Majalla" w:hAnsi="Sakkal Majalla" w:cs="Sakkal Majalla" w:hint="cs"/>
          <w:sz w:val="28"/>
          <w:szCs w:val="28"/>
          <w:rtl/>
        </w:rPr>
        <w:t>ق</w:t>
      </w:r>
      <w:r w:rsidR="000C0ED3" w:rsidRPr="000C0ED3">
        <w:rPr>
          <w:rFonts w:ascii="Sakkal Majalla" w:hAnsi="Sakkal Majalla" w:cs="Sakkal Majalla"/>
          <w:sz w:val="28"/>
          <w:szCs w:val="28"/>
          <w:rtl/>
        </w:rPr>
        <w:t xml:space="preserve"> ذلك المستقبل المنشود </w:t>
      </w:r>
      <w:r w:rsidR="00ED3465" w:rsidRPr="000C0ED3">
        <w:rPr>
          <w:rFonts w:ascii="Sakkal Majalla" w:hAnsi="Sakkal Majalla" w:cs="Sakkal Majalla" w:hint="cs"/>
          <w:sz w:val="28"/>
          <w:szCs w:val="28"/>
          <w:rtl/>
        </w:rPr>
        <w:t>وتحديد</w:t>
      </w:r>
      <w:r w:rsid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الكيفية</w:t>
      </w:r>
      <w:r w:rsidR="000C0ED3" w:rsidRPr="000C0ED3">
        <w:rPr>
          <w:rFonts w:ascii="Sakkal Majalla" w:hAnsi="Sakkal Majalla" w:cs="Sakkal Majalla"/>
          <w:sz w:val="28"/>
          <w:szCs w:val="28"/>
          <w:rtl/>
        </w:rPr>
        <w:t xml:space="preserve"> التي </w:t>
      </w:r>
      <w:r w:rsidR="00ED3465">
        <w:rPr>
          <w:rFonts w:ascii="Sakkal Majalla" w:hAnsi="Sakkal Majalla" w:cs="Sakkal Majalla" w:hint="cs"/>
          <w:sz w:val="28"/>
          <w:szCs w:val="28"/>
          <w:rtl/>
        </w:rPr>
        <w:t>يتم</w:t>
      </w:r>
      <w:r w:rsidR="00ED3465" w:rsidRP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 xml:space="preserve">فيها </w:t>
      </w:r>
      <w:r w:rsidR="00ED3465" w:rsidRPr="000C0ED3">
        <w:rPr>
          <w:rFonts w:ascii="Sakkal Majalla" w:hAnsi="Sakkal Majalla" w:cs="Sakkal Majalla" w:hint="cs"/>
          <w:sz w:val="28"/>
          <w:szCs w:val="28"/>
          <w:rtl/>
        </w:rPr>
        <w:t>قياس</w:t>
      </w:r>
      <w:r w:rsidR="000C0ED3" w:rsidRPr="000C0ED3">
        <w:rPr>
          <w:rFonts w:ascii="Sakkal Majalla" w:hAnsi="Sakkal Majalla" w:cs="Sakkal Majalla"/>
          <w:sz w:val="28"/>
          <w:szCs w:val="28"/>
          <w:rtl/>
        </w:rPr>
        <w:t xml:space="preserve"> مستوى النجاح في </w:t>
      </w:r>
      <w:r w:rsidR="00ED3465">
        <w:rPr>
          <w:rFonts w:ascii="Sakkal Majalla" w:hAnsi="Sakkal Majalla" w:cs="Sakkal Majalla" w:hint="cs"/>
          <w:sz w:val="28"/>
          <w:szCs w:val="28"/>
          <w:rtl/>
        </w:rPr>
        <w:t>تحقيقه</w:t>
      </w:r>
      <w:r w:rsidR="000C0ED3">
        <w:rPr>
          <w:rFonts w:ascii="Sakkal Majalla" w:hAnsi="Sakkal Majalla" w:cs="Sakkal Majalla" w:hint="cs"/>
          <w:sz w:val="28"/>
          <w:szCs w:val="28"/>
          <w:rtl/>
        </w:rPr>
        <w:t>"</w:t>
      </w:r>
      <w:r w:rsidR="00ED3465">
        <w:rPr>
          <w:rFonts w:ascii="Sakkal Majalla" w:hAnsi="Sakkal Majalla" w:cs="Sakkal Majalla" w:hint="cs"/>
          <w:sz w:val="28"/>
          <w:szCs w:val="28"/>
          <w:rtl/>
        </w:rPr>
        <w:t>.</w:t>
      </w:r>
    </w:p>
    <w:p w14:paraId="694F6500" w14:textId="6604C438" w:rsidR="006E58FC" w:rsidRDefault="000123A2" w:rsidP="000F5508">
      <w:pPr>
        <w:bidi/>
        <w:spacing w:after="0" w:line="276" w:lineRule="auto"/>
        <w:jc w:val="both"/>
        <w:rPr>
          <w:rFonts w:ascii="Sakkal Majalla" w:hAnsi="Sakkal Majalla" w:cs="Sakkal Majalla"/>
          <w:sz w:val="28"/>
          <w:szCs w:val="28"/>
          <w:rtl/>
        </w:rPr>
      </w:pPr>
      <w:r w:rsidRPr="001743AA">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1743AA">
        <w:rPr>
          <w:rFonts w:ascii="Sakkal Majalla" w:hAnsi="Sakkal Majalla" w:cs="Sakkal Majalla" w:hint="cs"/>
          <w:sz w:val="28"/>
          <w:szCs w:val="28"/>
          <w:rtl/>
        </w:rPr>
        <w:t>. (</w:t>
      </w:r>
      <w:r w:rsidRPr="00ED3465">
        <w:rPr>
          <w:rFonts w:ascii="Sakkal Majalla" w:hAnsi="Sakkal Majalla" w:cs="Sakkal Majalla"/>
          <w:sz w:val="28"/>
          <w:szCs w:val="28"/>
        </w:rPr>
        <w:t>Abraham.2012</w:t>
      </w:r>
      <w:r w:rsidRPr="00ED3465">
        <w:rPr>
          <w:rFonts w:ascii="Sakkal Majalla" w:hAnsi="Sakkal Majalla" w:cs="Sakkal Majalla" w:hint="cs"/>
          <w:sz w:val="28"/>
          <w:szCs w:val="28"/>
          <w:rtl/>
        </w:rPr>
        <w:t>)</w:t>
      </w:r>
      <w:r w:rsidR="001601A2">
        <w:rPr>
          <w:rFonts w:ascii="Sakkal Majalla" w:hAnsi="Sakkal Majalla" w:cs="Sakkal Majalla" w:hint="cs"/>
          <w:sz w:val="28"/>
          <w:szCs w:val="28"/>
          <w:rtl/>
        </w:rPr>
        <w:t>.</w:t>
      </w:r>
    </w:p>
    <w:p w14:paraId="5FE87DDF" w14:textId="7531B291" w:rsidR="004A41AF" w:rsidRDefault="004A41AF" w:rsidP="004A41AF">
      <w:pPr>
        <w:bidi/>
        <w:spacing w:after="0" w:line="276" w:lineRule="auto"/>
        <w:jc w:val="both"/>
        <w:rPr>
          <w:rFonts w:ascii="Sakkal Majalla" w:hAnsi="Sakkal Majalla" w:cs="Sakkal Majalla"/>
          <w:sz w:val="28"/>
          <w:szCs w:val="28"/>
          <w:rtl/>
        </w:rPr>
      </w:pPr>
    </w:p>
    <w:p w14:paraId="0E9C6DB9" w14:textId="1192CC62" w:rsidR="004A41AF" w:rsidRDefault="004A41AF" w:rsidP="004A41AF">
      <w:pPr>
        <w:bidi/>
        <w:spacing w:after="0" w:line="276" w:lineRule="auto"/>
        <w:jc w:val="both"/>
        <w:rPr>
          <w:rFonts w:ascii="Sakkal Majalla" w:hAnsi="Sakkal Majalla" w:cs="Sakkal Majalla"/>
          <w:b/>
          <w:bCs/>
          <w:sz w:val="28"/>
          <w:szCs w:val="28"/>
          <w:rtl/>
        </w:rPr>
      </w:pPr>
      <w:r w:rsidRPr="004A41AF">
        <w:rPr>
          <w:rFonts w:ascii="Sakkal Majalla" w:hAnsi="Sakkal Majalla" w:cs="Sakkal Majalla" w:hint="cs"/>
          <w:b/>
          <w:bCs/>
          <w:sz w:val="28"/>
          <w:szCs w:val="28"/>
          <w:rtl/>
        </w:rPr>
        <w:t>أبعاد التخطيط الاستراتيجي:</w:t>
      </w:r>
    </w:p>
    <w:p w14:paraId="47B77C62" w14:textId="1A4CC3DE" w:rsidR="004A41AF" w:rsidRDefault="004A41AF" w:rsidP="004A41AF">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التحليل البيئي:</w:t>
      </w:r>
      <w:r w:rsidR="006A2250">
        <w:rPr>
          <w:rFonts w:ascii="Sakkal Majalla" w:hAnsi="Sakkal Majalla" w:cs="Sakkal Majalla" w:hint="cs"/>
          <w:b/>
          <w:bCs/>
          <w:sz w:val="28"/>
          <w:szCs w:val="28"/>
          <w:rtl/>
        </w:rPr>
        <w:t xml:space="preserve"> </w:t>
      </w:r>
    </w:p>
    <w:p w14:paraId="0E02D040" w14:textId="4C5CF961" w:rsidR="006A2250" w:rsidRDefault="008820AD" w:rsidP="006A2250">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تستمد مدخلات التخطيط </w:t>
      </w:r>
      <w:r w:rsidR="001873E8">
        <w:rPr>
          <w:rFonts w:ascii="Sakkal Majalla" w:hAnsi="Sakkal Majalla" w:cs="Sakkal Majalla" w:hint="cs"/>
          <w:sz w:val="28"/>
          <w:szCs w:val="28"/>
          <w:rtl/>
        </w:rPr>
        <w:t>الاستراتيجي، من</w:t>
      </w:r>
      <w:r>
        <w:rPr>
          <w:rFonts w:ascii="Sakkal Majalla" w:hAnsi="Sakkal Majalla" w:cs="Sakkal Majalla" w:hint="cs"/>
          <w:sz w:val="28"/>
          <w:szCs w:val="28"/>
          <w:rtl/>
        </w:rPr>
        <w:t xml:space="preserve"> نقطة توازن استراتيجي بين قدرة المنظمة على اقتناص الفرص وتحييد المخاطر في بيئتها الخارجية، وبين عوامل القوة وعوامل الضعف </w:t>
      </w:r>
      <w:r w:rsidR="00E12CB7">
        <w:rPr>
          <w:rFonts w:ascii="Sakkal Majalla" w:hAnsi="Sakkal Majalla" w:cs="Sakkal Majalla" w:hint="cs"/>
          <w:sz w:val="28"/>
          <w:szCs w:val="28"/>
          <w:rtl/>
        </w:rPr>
        <w:t xml:space="preserve">في بيئتها </w:t>
      </w:r>
      <w:r w:rsidR="001873E8">
        <w:rPr>
          <w:rFonts w:ascii="Sakkal Majalla" w:hAnsi="Sakkal Majalla" w:cs="Sakkal Majalla" w:hint="cs"/>
          <w:sz w:val="28"/>
          <w:szCs w:val="28"/>
          <w:rtl/>
        </w:rPr>
        <w:t>الداخلية، ويتعمد</w:t>
      </w:r>
      <w:r w:rsidR="00E12CB7">
        <w:rPr>
          <w:rFonts w:ascii="Sakkal Majalla" w:hAnsi="Sakkal Majalla" w:cs="Sakkal Majalla" w:hint="cs"/>
          <w:sz w:val="28"/>
          <w:szCs w:val="28"/>
          <w:rtl/>
        </w:rPr>
        <w:t xml:space="preserve"> نجاح المنظمة في إدارتها لعملية التخطيط </w:t>
      </w:r>
      <w:r w:rsidR="001873E8">
        <w:rPr>
          <w:rFonts w:ascii="Sakkal Majalla" w:hAnsi="Sakkal Majalla" w:cs="Sakkal Majalla" w:hint="cs"/>
          <w:sz w:val="28"/>
          <w:szCs w:val="28"/>
          <w:rtl/>
        </w:rPr>
        <w:t>الاستراتيجي إل</w:t>
      </w:r>
      <w:r w:rsidR="001873E8">
        <w:rPr>
          <w:rFonts w:ascii="Sakkal Majalla" w:hAnsi="Sakkal Majalla" w:cs="Sakkal Majalla" w:hint="eastAsia"/>
          <w:sz w:val="28"/>
          <w:szCs w:val="28"/>
          <w:rtl/>
        </w:rPr>
        <w:t>ى</w:t>
      </w:r>
      <w:r w:rsidR="00E12CB7">
        <w:rPr>
          <w:rFonts w:ascii="Sakkal Majalla" w:hAnsi="Sakkal Majalla" w:cs="Sakkal Majalla" w:hint="cs"/>
          <w:sz w:val="28"/>
          <w:szCs w:val="28"/>
          <w:rtl/>
        </w:rPr>
        <w:t xml:space="preserve"> حد كبير على قدرتها في تعظيم </w:t>
      </w:r>
      <w:r w:rsidR="001873E8">
        <w:rPr>
          <w:rFonts w:ascii="Sakkal Majalla" w:hAnsi="Sakkal Majalla" w:cs="Sakkal Majalla" w:hint="cs"/>
          <w:sz w:val="28"/>
          <w:szCs w:val="28"/>
          <w:rtl/>
        </w:rPr>
        <w:t>نقاط القوة</w:t>
      </w:r>
      <w:r w:rsidR="00E12CB7">
        <w:rPr>
          <w:rFonts w:ascii="Sakkal Majalla" w:hAnsi="Sakkal Majalla" w:cs="Sakkal Majalla" w:hint="cs"/>
          <w:sz w:val="28"/>
          <w:szCs w:val="28"/>
          <w:rtl/>
        </w:rPr>
        <w:t xml:space="preserve"> وتقليل نقاط الضعف في بنائها التنظيمي وثقافتها التنظيمية السائدة وفي الإمكانيات </w:t>
      </w:r>
      <w:r w:rsidR="001873E8">
        <w:rPr>
          <w:rFonts w:ascii="Sakkal Majalla" w:hAnsi="Sakkal Majalla" w:cs="Sakkal Majalla" w:hint="cs"/>
          <w:sz w:val="28"/>
          <w:szCs w:val="28"/>
          <w:rtl/>
        </w:rPr>
        <w:t>المتاحة</w:t>
      </w:r>
      <w:r w:rsidR="00E12CB7">
        <w:rPr>
          <w:rFonts w:ascii="Sakkal Majalla" w:hAnsi="Sakkal Majalla" w:cs="Sakkal Majalla" w:hint="cs"/>
          <w:sz w:val="28"/>
          <w:szCs w:val="28"/>
          <w:rtl/>
        </w:rPr>
        <w:t xml:space="preserve"> في بيئتها الداخلية </w:t>
      </w:r>
      <w:r w:rsidR="001873E8">
        <w:rPr>
          <w:rFonts w:ascii="Sakkal Majalla" w:hAnsi="Sakkal Majalla" w:cs="Sakkal Majalla" w:hint="cs"/>
          <w:sz w:val="28"/>
          <w:szCs w:val="28"/>
          <w:rtl/>
        </w:rPr>
        <w:t>(القطامين،</w:t>
      </w:r>
      <w:r w:rsidR="001873E8">
        <w:rPr>
          <w:rFonts w:ascii="Sakkal Majalla" w:hAnsi="Sakkal Majalla" w:cs="Sakkal Majalla"/>
          <w:sz w:val="28"/>
          <w:szCs w:val="28"/>
        </w:rPr>
        <w:t>2002</w:t>
      </w:r>
      <w:r w:rsidR="001873E8">
        <w:rPr>
          <w:rFonts w:ascii="Sakkal Majalla" w:hAnsi="Sakkal Majalla" w:cs="Sakkal Majalla" w:hint="cs"/>
          <w:sz w:val="28"/>
          <w:szCs w:val="28"/>
          <w:rtl/>
        </w:rPr>
        <w:t>).</w:t>
      </w:r>
    </w:p>
    <w:p w14:paraId="25D7D6E1" w14:textId="77777777" w:rsidR="001873E8" w:rsidRPr="006A2250" w:rsidRDefault="001873E8" w:rsidP="001873E8">
      <w:pPr>
        <w:bidi/>
        <w:spacing w:after="0" w:line="276" w:lineRule="auto"/>
        <w:jc w:val="both"/>
        <w:rPr>
          <w:rFonts w:ascii="Sakkal Majalla" w:hAnsi="Sakkal Majalla" w:cs="Sakkal Majalla"/>
          <w:sz w:val="28"/>
          <w:szCs w:val="28"/>
          <w:rtl/>
        </w:rPr>
      </w:pPr>
    </w:p>
    <w:p w14:paraId="55E9EBE8" w14:textId="2AD31270" w:rsidR="004A41AF" w:rsidRDefault="004A41AF" w:rsidP="004A41AF">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متابعة ورقابة:</w:t>
      </w:r>
    </w:p>
    <w:p w14:paraId="7E771FA3" w14:textId="5960FBF4" w:rsidR="007169B6" w:rsidRDefault="007169B6" w:rsidP="007169B6">
      <w:pPr>
        <w:bidi/>
        <w:spacing w:after="0" w:line="276" w:lineRule="auto"/>
        <w:jc w:val="both"/>
        <w:rPr>
          <w:rFonts w:ascii="Sakkal Majalla" w:hAnsi="Sakkal Majalla" w:cs="Sakkal Majalla"/>
          <w:sz w:val="28"/>
          <w:szCs w:val="28"/>
          <w:rtl/>
        </w:rPr>
      </w:pPr>
      <w:r w:rsidRPr="00146737">
        <w:rPr>
          <w:rFonts w:ascii="Sakkal Majalla" w:hAnsi="Sakkal Majalla" w:cs="Sakkal Majalla" w:hint="cs"/>
          <w:sz w:val="28"/>
          <w:szCs w:val="28"/>
          <w:rtl/>
        </w:rPr>
        <w:t xml:space="preserve">إذا اكتفينا بالنتائج التي تم التوصل إليها دون تقييم أو </w:t>
      </w:r>
      <w:r w:rsidR="00146737" w:rsidRPr="00146737">
        <w:rPr>
          <w:rFonts w:ascii="Sakkal Majalla" w:hAnsi="Sakkal Majalla" w:cs="Sakkal Majalla" w:hint="cs"/>
          <w:sz w:val="28"/>
          <w:szCs w:val="28"/>
          <w:rtl/>
        </w:rPr>
        <w:t>مراقبة،</w:t>
      </w:r>
      <w:r w:rsidRPr="00146737">
        <w:rPr>
          <w:rFonts w:ascii="Sakkal Majalla" w:hAnsi="Sakkal Majalla" w:cs="Sakkal Majalla" w:hint="cs"/>
          <w:sz w:val="28"/>
          <w:szCs w:val="28"/>
          <w:rtl/>
        </w:rPr>
        <w:t xml:space="preserve"> فإننا نخاطر بتكرار كل الأخطاء التي ارتكبت في الخطوات الأربع </w:t>
      </w:r>
      <w:r w:rsidR="00146737" w:rsidRPr="00146737">
        <w:rPr>
          <w:rFonts w:ascii="Sakkal Majalla" w:hAnsi="Sakkal Majalla" w:cs="Sakkal Majalla" w:hint="cs"/>
          <w:sz w:val="28"/>
          <w:szCs w:val="28"/>
          <w:rtl/>
        </w:rPr>
        <w:t>السابقة وبالتالي</w:t>
      </w:r>
      <w:r w:rsidRPr="00146737">
        <w:rPr>
          <w:rFonts w:ascii="Sakkal Majalla" w:hAnsi="Sakkal Majalla" w:cs="Sakkal Majalla" w:hint="cs"/>
          <w:sz w:val="28"/>
          <w:szCs w:val="28"/>
          <w:rtl/>
        </w:rPr>
        <w:t xml:space="preserve"> بمجرد الانتهاء من تنفيذ </w:t>
      </w:r>
      <w:r w:rsidR="00146737" w:rsidRPr="00146737">
        <w:rPr>
          <w:rFonts w:ascii="Sakkal Majalla" w:hAnsi="Sakkal Majalla" w:cs="Sakkal Majalla" w:hint="cs"/>
          <w:sz w:val="28"/>
          <w:szCs w:val="28"/>
          <w:rtl/>
        </w:rPr>
        <w:t xml:space="preserve">الاستراتيجية </w:t>
      </w:r>
      <w:r w:rsidRPr="00146737">
        <w:rPr>
          <w:rFonts w:ascii="Sakkal Majalla" w:hAnsi="Sakkal Majalla" w:cs="Sakkal Majalla" w:hint="cs"/>
          <w:sz w:val="28"/>
          <w:szCs w:val="28"/>
          <w:rtl/>
        </w:rPr>
        <w:t xml:space="preserve"> </w:t>
      </w:r>
      <w:r w:rsidR="00146737">
        <w:rPr>
          <w:rFonts w:ascii="Sakkal Majalla" w:hAnsi="Sakkal Majalla" w:cs="Sakkal Majalla" w:hint="cs"/>
          <w:sz w:val="28"/>
          <w:szCs w:val="28"/>
          <w:rtl/>
        </w:rPr>
        <w:t xml:space="preserve">فإنه لابد مراقبة ومتابعة العمليات </w:t>
      </w:r>
      <w:r w:rsidR="009A136A">
        <w:rPr>
          <w:rFonts w:ascii="Sakkal Majalla" w:hAnsi="Sakkal Majalla" w:cs="Sakkal Majalla" w:hint="cs"/>
          <w:sz w:val="28"/>
          <w:szCs w:val="28"/>
          <w:rtl/>
        </w:rPr>
        <w:t>المرتبطة</w:t>
      </w:r>
      <w:r w:rsidR="00146737">
        <w:rPr>
          <w:rFonts w:ascii="Sakkal Majalla" w:hAnsi="Sakkal Majalla" w:cs="Sakkal Majalla" w:hint="cs"/>
          <w:sz w:val="28"/>
          <w:szCs w:val="28"/>
          <w:rtl/>
        </w:rPr>
        <w:t xml:space="preserve"> بتنفيذها لتحديد إلى أي مدى تم إنجاز الأهداف الاستراتيجية ،وترتد تلك المعلومات على مستوى المنظمة من خلال دورة التغذية الراجعة بسلبياتها و</w:t>
      </w:r>
      <w:r w:rsidR="009A136A">
        <w:rPr>
          <w:rFonts w:ascii="Sakkal Majalla" w:hAnsi="Sakkal Majalla" w:cs="Sakkal Majalla" w:hint="cs"/>
          <w:sz w:val="28"/>
          <w:szCs w:val="28"/>
          <w:rtl/>
        </w:rPr>
        <w:t xml:space="preserve"> </w:t>
      </w:r>
      <w:proofErr w:type="spellStart"/>
      <w:r w:rsidR="00146737">
        <w:rPr>
          <w:rFonts w:ascii="Sakkal Majalla" w:hAnsi="Sakkal Majalla" w:cs="Sakkal Majalla" w:hint="cs"/>
          <w:sz w:val="28"/>
          <w:szCs w:val="28"/>
          <w:rtl/>
        </w:rPr>
        <w:t>إيجابياته</w:t>
      </w:r>
      <w:r w:rsidR="00146737">
        <w:rPr>
          <w:rFonts w:ascii="Sakkal Majalla" w:hAnsi="Sakkal Majalla" w:cs="Sakkal Majalla" w:hint="eastAsia"/>
          <w:sz w:val="28"/>
          <w:szCs w:val="28"/>
          <w:rtl/>
        </w:rPr>
        <w:t>ا</w:t>
      </w:r>
      <w:proofErr w:type="spellEnd"/>
      <w:r w:rsidR="00146737">
        <w:rPr>
          <w:rFonts w:ascii="Sakkal Majalla" w:hAnsi="Sakkal Majalla" w:cs="Sakkal Majalla" w:hint="cs"/>
          <w:sz w:val="28"/>
          <w:szCs w:val="28"/>
          <w:rtl/>
        </w:rPr>
        <w:t xml:space="preserve"> ،ثم تمر تلك المعلومات إلى الدورة التالية لصياغة 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Pr>
          <w:rFonts w:ascii="Sakkal Majalla" w:hAnsi="Sakkal Majalla" w:cs="Sakkal Majalla"/>
          <w:sz w:val="28"/>
          <w:szCs w:val="28"/>
        </w:rPr>
        <w:t>2008</w:t>
      </w:r>
      <w:r w:rsidR="00146737">
        <w:rPr>
          <w:rFonts w:ascii="Sakkal Majalla" w:hAnsi="Sakkal Majalla" w:cs="Sakkal Majalla" w:hint="cs"/>
          <w:sz w:val="28"/>
          <w:szCs w:val="28"/>
          <w:rtl/>
        </w:rPr>
        <w:t>).</w:t>
      </w:r>
    </w:p>
    <w:p w14:paraId="070057CF" w14:textId="51DFD288" w:rsidR="00146737" w:rsidRDefault="00146737" w:rsidP="00146737">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عملية المتابعة والرقابة الاستراتيجية لها أهمية </w:t>
      </w:r>
      <w:r w:rsidR="007E45FE">
        <w:rPr>
          <w:rFonts w:ascii="Sakkal Majalla" w:hAnsi="Sakkal Majalla" w:cs="Sakkal Majalla" w:hint="cs"/>
          <w:sz w:val="28"/>
          <w:szCs w:val="28"/>
          <w:rtl/>
        </w:rPr>
        <w:t>كبيرة لأن</w:t>
      </w:r>
      <w:r>
        <w:rPr>
          <w:rFonts w:ascii="Sakkal Majalla" w:hAnsi="Sakkal Majalla" w:cs="Sakkal Majalla" w:hint="cs"/>
          <w:sz w:val="28"/>
          <w:szCs w:val="28"/>
          <w:rtl/>
        </w:rPr>
        <w:t xml:space="preserve"> العوامل والمتغيرات الدالية والخارجية ليست ثابته على المدى </w:t>
      </w:r>
      <w:r w:rsidR="007E45FE">
        <w:rPr>
          <w:rFonts w:ascii="Sakkal Majalla" w:hAnsi="Sakkal Majalla" w:cs="Sakkal Majalla" w:hint="cs"/>
          <w:sz w:val="28"/>
          <w:szCs w:val="28"/>
          <w:rtl/>
        </w:rPr>
        <w:t>البعيد فالتغيير</w:t>
      </w:r>
      <w:r>
        <w:rPr>
          <w:rFonts w:ascii="Sakkal Majalla" w:hAnsi="Sakkal Majalla" w:cs="Sakkal Majalla" w:hint="cs"/>
          <w:sz w:val="28"/>
          <w:szCs w:val="28"/>
          <w:rtl/>
        </w:rPr>
        <w:t xml:space="preserve"> سمة رئيسية للعوامل والمتغيرات، مما يؤثر بالتالي على نقاط القوة </w:t>
      </w:r>
      <w:r w:rsidR="009A136A">
        <w:rPr>
          <w:rFonts w:ascii="Sakkal Majalla" w:hAnsi="Sakkal Majalla" w:cs="Sakkal Majalla" w:hint="cs"/>
          <w:sz w:val="28"/>
          <w:szCs w:val="28"/>
          <w:rtl/>
        </w:rPr>
        <w:t>والضعف، وكذلك</w:t>
      </w:r>
      <w:r w:rsidR="007E45FE">
        <w:rPr>
          <w:rFonts w:ascii="Sakkal Majalla" w:hAnsi="Sakkal Majalla" w:cs="Sakkal Majalla" w:hint="cs"/>
          <w:sz w:val="28"/>
          <w:szCs w:val="28"/>
          <w:rtl/>
        </w:rPr>
        <w:t xml:space="preserve"> الفرص والمخاطر وليس التغيير فقط ولكن يبقى التساؤل: مت</w:t>
      </w:r>
      <w:r w:rsidR="007E45FE">
        <w:rPr>
          <w:rFonts w:ascii="Sakkal Majalla" w:hAnsi="Sakkal Majalla" w:cs="Sakkal Majalla" w:hint="eastAsia"/>
          <w:sz w:val="28"/>
          <w:szCs w:val="28"/>
          <w:rtl/>
        </w:rPr>
        <w:t>ى</w:t>
      </w:r>
      <w:r w:rsidR="007E45FE">
        <w:rPr>
          <w:rFonts w:ascii="Sakkal Majalla" w:hAnsi="Sakkal Majalla" w:cs="Sakkal Majalla" w:hint="cs"/>
          <w:sz w:val="28"/>
          <w:szCs w:val="28"/>
          <w:rtl/>
        </w:rPr>
        <w:t xml:space="preserve"> سيكون التغيير؟ وبأي طريقة </w:t>
      </w:r>
      <w:r w:rsidR="009A136A">
        <w:rPr>
          <w:rFonts w:ascii="Sakkal Majalla" w:hAnsi="Sakkal Majalla" w:cs="Sakkal Majalla" w:hint="cs"/>
          <w:sz w:val="28"/>
          <w:szCs w:val="28"/>
          <w:rtl/>
        </w:rPr>
        <w:t xml:space="preserve">سيتم؟ </w:t>
      </w:r>
      <w:r w:rsidR="009A136A">
        <w:rPr>
          <w:rFonts w:ascii="Sakkal Majalla" w:hAnsi="Sakkal Majalla" w:cs="Sakkal Majalla"/>
          <w:sz w:val="28"/>
          <w:szCs w:val="28"/>
          <w:rtl/>
        </w:rPr>
        <w:t>(</w:t>
      </w:r>
      <w:r w:rsidR="007E45FE">
        <w:rPr>
          <w:rFonts w:ascii="Sakkal Majalla" w:hAnsi="Sakkal Majalla" w:cs="Sakkal Majalla" w:hint="cs"/>
          <w:sz w:val="28"/>
          <w:szCs w:val="28"/>
          <w:rtl/>
        </w:rPr>
        <w:t>حسين،</w:t>
      </w:r>
      <w:r w:rsidR="007E45FE">
        <w:rPr>
          <w:rFonts w:ascii="Sakkal Majalla" w:hAnsi="Sakkal Majalla" w:cs="Sakkal Majalla"/>
          <w:sz w:val="28"/>
          <w:szCs w:val="28"/>
        </w:rPr>
        <w:t>2002</w:t>
      </w:r>
      <w:r w:rsidR="007E45FE">
        <w:rPr>
          <w:rFonts w:ascii="Sakkal Majalla" w:hAnsi="Sakkal Majalla" w:cs="Sakkal Majalla" w:hint="cs"/>
          <w:sz w:val="28"/>
          <w:szCs w:val="28"/>
          <w:rtl/>
        </w:rPr>
        <w:t>).</w:t>
      </w:r>
    </w:p>
    <w:p w14:paraId="129C9A9A" w14:textId="1CE3CEB4" w:rsidR="00327008" w:rsidRDefault="00327008" w:rsidP="00327008">
      <w:pPr>
        <w:bidi/>
        <w:spacing w:after="0" w:line="276" w:lineRule="auto"/>
        <w:jc w:val="both"/>
        <w:rPr>
          <w:rFonts w:ascii="Sakkal Majalla" w:hAnsi="Sakkal Majalla" w:cs="Sakkal Majalla"/>
          <w:sz w:val="28"/>
          <w:szCs w:val="28"/>
          <w:rtl/>
        </w:rPr>
      </w:pPr>
    </w:p>
    <w:p w14:paraId="6A7D912D" w14:textId="77777777" w:rsidR="00327008" w:rsidRPr="00146737" w:rsidRDefault="00327008" w:rsidP="00327008">
      <w:pPr>
        <w:bidi/>
        <w:spacing w:after="0" w:line="276" w:lineRule="auto"/>
        <w:jc w:val="both"/>
        <w:rPr>
          <w:rFonts w:ascii="Sakkal Majalla" w:hAnsi="Sakkal Majalla" w:cs="Sakkal Majalla"/>
          <w:sz w:val="28"/>
          <w:szCs w:val="28"/>
        </w:rPr>
      </w:pPr>
    </w:p>
    <w:p w14:paraId="02CB1D96" w14:textId="001B1EB9" w:rsidR="004A41AF" w:rsidRDefault="004A41AF" w:rsidP="004A41AF">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صياغة الخطة:</w:t>
      </w:r>
    </w:p>
    <w:p w14:paraId="10C63921" w14:textId="7090E381" w:rsidR="00327008" w:rsidRDefault="00AC467B" w:rsidP="004A41AF">
      <w:pPr>
        <w:bidi/>
        <w:spacing w:after="0" w:line="276"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تأتي </w:t>
      </w:r>
      <w:r w:rsidR="00327008">
        <w:rPr>
          <w:rFonts w:ascii="Sakkal Majalla" w:hAnsi="Sakkal Majalla" w:cs="Sakkal Majalla" w:hint="cs"/>
          <w:sz w:val="28"/>
          <w:szCs w:val="28"/>
          <w:rtl/>
        </w:rPr>
        <w:t>هذه</w:t>
      </w:r>
      <w:r w:rsidRPr="00327008">
        <w:rPr>
          <w:rFonts w:ascii="Sakkal Majalla" w:hAnsi="Sakkal Majalla" w:cs="Sakkal Majalla"/>
          <w:sz w:val="28"/>
          <w:szCs w:val="28"/>
          <w:rtl/>
        </w:rPr>
        <w:t xml:space="preserve"> </w:t>
      </w:r>
      <w:r w:rsidR="009508F1">
        <w:rPr>
          <w:rFonts w:ascii="Sakkal Majalla" w:hAnsi="Sakkal Majalla" w:cs="Sakkal Majalla" w:hint="cs"/>
          <w:sz w:val="28"/>
          <w:szCs w:val="28"/>
          <w:rtl/>
        </w:rPr>
        <w:t xml:space="preserve">المرحلة </w:t>
      </w:r>
      <w:r w:rsidR="009508F1" w:rsidRPr="00327008">
        <w:rPr>
          <w:rFonts w:ascii="Sakkal Majalla" w:hAnsi="Sakkal Majalla" w:cs="Sakkal Majalla" w:hint="cs"/>
          <w:sz w:val="28"/>
          <w:szCs w:val="28"/>
          <w:rtl/>
        </w:rPr>
        <w:t>بعد</w:t>
      </w:r>
      <w:r w:rsidRPr="00327008">
        <w:rPr>
          <w:rFonts w:ascii="Sakkal Majalla" w:hAnsi="Sakkal Majalla" w:cs="Sakkal Majalla"/>
          <w:sz w:val="28"/>
          <w:szCs w:val="28"/>
          <w:rtl/>
        </w:rPr>
        <w:t xml:space="preserve"> أن تكونت لدى المنظمة رؤية ورسالة واضحتان، ثم تمت </w:t>
      </w:r>
      <w:r w:rsidR="00327008" w:rsidRPr="00327008">
        <w:rPr>
          <w:rFonts w:ascii="Sakkal Majalla" w:hAnsi="Sakkal Majalla" w:cs="Sakkal Majalla" w:hint="cs"/>
          <w:sz w:val="28"/>
          <w:szCs w:val="28"/>
          <w:rtl/>
        </w:rPr>
        <w:t>ترجمت</w:t>
      </w:r>
      <w:r w:rsidR="00327008">
        <w:rPr>
          <w:rFonts w:ascii="Sakkal Majalla" w:hAnsi="Sakkal Majalla" w:cs="Sakkal Majalla" w:hint="cs"/>
          <w:sz w:val="28"/>
          <w:szCs w:val="28"/>
          <w:rtl/>
        </w:rPr>
        <w:t>هم</w:t>
      </w:r>
      <w:r w:rsidR="00327008" w:rsidRPr="00327008">
        <w:rPr>
          <w:rFonts w:ascii="Sakkal Majalla" w:hAnsi="Sakkal Majalla" w:cs="Sakkal Majalla" w:hint="cs"/>
          <w:sz w:val="28"/>
          <w:szCs w:val="28"/>
          <w:rtl/>
        </w:rPr>
        <w:t>ا</w:t>
      </w:r>
      <w:r w:rsidRPr="00327008">
        <w:rPr>
          <w:rFonts w:ascii="Sakkal Majalla" w:hAnsi="Sakkal Majalla" w:cs="Sakkal Majalla"/>
          <w:sz w:val="28"/>
          <w:szCs w:val="28"/>
          <w:rtl/>
        </w:rPr>
        <w:t xml:space="preserve"> إلى </w:t>
      </w:r>
      <w:r w:rsidR="00327008"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إستراتيجية واضحة المعالم. والصياغة </w:t>
      </w:r>
      <w:r w:rsidR="00327008" w:rsidRPr="00327008">
        <w:rPr>
          <w:rFonts w:ascii="Sakkal Majalla" w:hAnsi="Sakkal Majalla" w:cs="Sakkal Majalla" w:hint="cs"/>
          <w:sz w:val="28"/>
          <w:szCs w:val="28"/>
          <w:rtl/>
        </w:rPr>
        <w:t>الاستراتيجية</w:t>
      </w:r>
      <w:r w:rsidRPr="00327008">
        <w:rPr>
          <w:rFonts w:ascii="Sakkal Majalla" w:hAnsi="Sakkal Majalla" w:cs="Sakkal Majalla"/>
          <w:sz w:val="28"/>
          <w:szCs w:val="28"/>
          <w:rtl/>
        </w:rPr>
        <w:t xml:space="preserve"> في العادة </w:t>
      </w:r>
      <w:r w:rsidR="00327008">
        <w:rPr>
          <w:rFonts w:ascii="Sakkal Majalla" w:hAnsi="Sakkal Majalla" w:cs="Sakkal Majalla" w:hint="cs"/>
          <w:sz w:val="28"/>
          <w:szCs w:val="28"/>
          <w:rtl/>
        </w:rPr>
        <w:t>هي</w:t>
      </w:r>
      <w:r w:rsidRPr="00327008">
        <w:rPr>
          <w:rFonts w:ascii="Sakkal Majalla" w:hAnsi="Sakkal Majalla" w:cs="Sakkal Majalla"/>
          <w:sz w:val="28"/>
          <w:szCs w:val="28"/>
          <w:rtl/>
        </w:rPr>
        <w:t>: ج</w:t>
      </w:r>
      <w:r w:rsidR="00327008">
        <w:rPr>
          <w:rFonts w:ascii="Sakkal Majalla" w:hAnsi="Sakkal Majalla" w:cs="Sakkal Majalla" w:hint="cs"/>
          <w:sz w:val="28"/>
          <w:szCs w:val="28"/>
          <w:rtl/>
        </w:rPr>
        <w:t>ه</w:t>
      </w:r>
      <w:r w:rsidRPr="00327008">
        <w:rPr>
          <w:rFonts w:ascii="Sakkal Majalla" w:hAnsi="Sakkal Majalla" w:cs="Sakkal Majalla"/>
          <w:sz w:val="28"/>
          <w:szCs w:val="28"/>
          <w:rtl/>
        </w:rPr>
        <w:t>د تح</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 يعتمد بشكل كبير ع</w:t>
      </w:r>
      <w:r w:rsidR="00327008">
        <w:rPr>
          <w:rFonts w:ascii="Sakkal Majalla" w:hAnsi="Sakkal Majalla" w:cs="Sakkal Majalla" w:hint="cs"/>
          <w:sz w:val="28"/>
          <w:szCs w:val="28"/>
          <w:rtl/>
        </w:rPr>
        <w:t>ل</w:t>
      </w:r>
      <w:r w:rsidRPr="00327008">
        <w:rPr>
          <w:rFonts w:ascii="Sakkal Majalla" w:hAnsi="Sakkal Majalla" w:cs="Sakkal Majalla"/>
          <w:sz w:val="28"/>
          <w:szCs w:val="28"/>
          <w:rtl/>
        </w:rPr>
        <w:t>ى إبداعات تنفيذية وقرارات ذكية يمكن النظر إلي</w:t>
      </w:r>
      <w:r w:rsidR="00327008">
        <w:rPr>
          <w:rFonts w:ascii="Sakkal Majalla" w:hAnsi="Sakkal Majalla" w:cs="Sakkal Majalla" w:hint="cs"/>
          <w:sz w:val="28"/>
          <w:szCs w:val="28"/>
          <w:rtl/>
        </w:rPr>
        <w:t>ه</w:t>
      </w:r>
      <w:r w:rsidRPr="00327008">
        <w:rPr>
          <w:rFonts w:ascii="Sakkal Majalla" w:hAnsi="Sakkal Majalla" w:cs="Sakkal Majalla"/>
          <w:sz w:val="28"/>
          <w:szCs w:val="28"/>
          <w:rtl/>
        </w:rPr>
        <w:t>ا كخطة استراتيجية شام</w:t>
      </w:r>
      <w:r w:rsidR="00327008">
        <w:rPr>
          <w:rFonts w:ascii="Sakkal Majalla" w:hAnsi="Sakkal Majalla" w:cs="Sakkal Majalla" w:hint="cs"/>
          <w:sz w:val="28"/>
          <w:szCs w:val="28"/>
          <w:rtl/>
        </w:rPr>
        <w:t>ل</w:t>
      </w:r>
      <w:r w:rsidRPr="00327008">
        <w:rPr>
          <w:rFonts w:ascii="Sakkal Majalla" w:hAnsi="Sakkal Majalla" w:cs="Sakkal Majalla"/>
          <w:sz w:val="28"/>
          <w:szCs w:val="28"/>
          <w:rtl/>
        </w:rPr>
        <w:t xml:space="preserve">ة، مدمجة، تقدم </w:t>
      </w:r>
      <w:r w:rsidR="00327008" w:rsidRPr="00327008">
        <w:rPr>
          <w:rFonts w:ascii="Sakkal Majalla" w:hAnsi="Sakkal Majalla" w:cs="Sakkal Majalla" w:hint="cs"/>
          <w:sz w:val="28"/>
          <w:szCs w:val="28"/>
          <w:rtl/>
        </w:rPr>
        <w:t>تفصيلات</w:t>
      </w:r>
      <w:r w:rsidRPr="00327008">
        <w:rPr>
          <w:rFonts w:ascii="Sakkal Majalla" w:hAnsi="Sakkal Majalla" w:cs="Sakkal Majalla"/>
          <w:sz w:val="28"/>
          <w:szCs w:val="28"/>
          <w:rtl/>
        </w:rPr>
        <w:t xml:space="preserve"> أكثر دقة وخصوصية من الرؤية والرسالة </w:t>
      </w:r>
      <w:r w:rsidR="00327008">
        <w:rPr>
          <w:rFonts w:ascii="Sakkal Majalla" w:hAnsi="Sakkal Majalla" w:cs="Sakkal Majalla" w:hint="cs"/>
          <w:sz w:val="28"/>
          <w:szCs w:val="28"/>
          <w:rtl/>
        </w:rPr>
        <w:t>(</w:t>
      </w:r>
      <w:r w:rsidRPr="00327008">
        <w:rPr>
          <w:rFonts w:ascii="Sakkal Majalla" w:hAnsi="Sakkal Majalla" w:cs="Sakkal Majalla"/>
          <w:sz w:val="28"/>
          <w:szCs w:val="28"/>
          <w:rtl/>
        </w:rPr>
        <w:t>العبسي، ،</w:t>
      </w:r>
      <w:r w:rsidR="009508F1">
        <w:rPr>
          <w:rFonts w:ascii="Sakkal Majalla" w:hAnsi="Sakkal Majalla" w:cs="Sakkal Majalla"/>
          <w:sz w:val="28"/>
          <w:szCs w:val="28"/>
        </w:rPr>
        <w:t>2004</w:t>
      </w:r>
      <w:r w:rsidR="009508F1" w:rsidRPr="00327008">
        <w:rPr>
          <w:rFonts w:ascii="Sakkal Majalla" w:hAnsi="Sakkal Majalla" w:cs="Sakkal Majalla" w:hint="cs"/>
          <w:sz w:val="28"/>
          <w:szCs w:val="28"/>
          <w:rtl/>
        </w:rPr>
        <w:t>)</w:t>
      </w:r>
      <w:r w:rsidR="00327008">
        <w:rPr>
          <w:rFonts w:ascii="Sakkal Majalla" w:hAnsi="Sakkal Majalla" w:cs="Sakkal Majalla" w:hint="cs"/>
          <w:sz w:val="28"/>
          <w:szCs w:val="28"/>
          <w:rtl/>
        </w:rPr>
        <w:t>.</w:t>
      </w:r>
    </w:p>
    <w:p w14:paraId="663D6B67" w14:textId="64B7ADC1" w:rsidR="009508F1" w:rsidRDefault="00AC467B" w:rsidP="009508F1">
      <w:pPr>
        <w:bidi/>
        <w:spacing w:after="0" w:line="276"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كما تتمحور الخطة </w:t>
      </w:r>
      <w:r w:rsidR="009508F1" w:rsidRPr="00327008">
        <w:rPr>
          <w:rFonts w:ascii="Sakkal Majalla" w:hAnsi="Sakkal Majalla" w:cs="Sakkal Majalla" w:hint="cs"/>
          <w:sz w:val="28"/>
          <w:szCs w:val="28"/>
          <w:rtl/>
        </w:rPr>
        <w:t>الإستراتيجية</w:t>
      </w:r>
      <w:r w:rsidRPr="00327008">
        <w:rPr>
          <w:rFonts w:ascii="Sakkal Majalla" w:hAnsi="Sakkal Majalla" w:cs="Sakkal Majalla"/>
          <w:sz w:val="28"/>
          <w:szCs w:val="28"/>
          <w:rtl/>
        </w:rPr>
        <w:t xml:space="preserve"> في </w:t>
      </w:r>
      <w:r w:rsidR="009508F1">
        <w:rPr>
          <w:rFonts w:ascii="Sakkal Majalla" w:hAnsi="Sakkal Majalla" w:cs="Sakkal Majalla" w:hint="cs"/>
          <w:sz w:val="28"/>
          <w:szCs w:val="28"/>
          <w:rtl/>
        </w:rPr>
        <w:t>ثلاثة</w:t>
      </w:r>
      <w:r w:rsidRPr="00327008">
        <w:rPr>
          <w:rFonts w:ascii="Sakkal Majalla" w:hAnsi="Sakkal Majalla" w:cs="Sakkal Majalla"/>
          <w:sz w:val="28"/>
          <w:szCs w:val="28"/>
          <w:rtl/>
        </w:rPr>
        <w:t xml:space="preserve"> مستويات مصنفة حسب البعد الزمني المرتبط ب</w:t>
      </w:r>
      <w:r w:rsidR="009508F1">
        <w:rPr>
          <w:rFonts w:ascii="Sakkal Majalla" w:hAnsi="Sakkal Majalla" w:cs="Sakkal Majalla" w:hint="cs"/>
          <w:sz w:val="28"/>
          <w:szCs w:val="28"/>
          <w:rtl/>
        </w:rPr>
        <w:t>ه</w:t>
      </w:r>
      <w:r w:rsidRPr="00327008">
        <w:rPr>
          <w:rFonts w:ascii="Sakkal Majalla" w:hAnsi="Sakkal Majalla" w:cs="Sakkal Majalla"/>
          <w:sz w:val="28"/>
          <w:szCs w:val="28"/>
          <w:rtl/>
        </w:rPr>
        <w:t xml:space="preserve">ا، فالخطة قصيرة المدى توضع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قصيرة المدى، بينما توضع خطة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Pr>
          <w:rFonts w:ascii="Sakkal Majalla" w:hAnsi="Sakkal Majalla" w:cs="Sakkal Majalla" w:hint="cs"/>
          <w:sz w:val="28"/>
          <w:szCs w:val="28"/>
          <w:rtl/>
        </w:rPr>
        <w:t>(</w:t>
      </w:r>
      <w:r w:rsidRPr="00327008">
        <w:rPr>
          <w:rFonts w:ascii="Sakkal Majalla" w:hAnsi="Sakkal Majalla" w:cs="Sakkal Majalla"/>
          <w:sz w:val="28"/>
          <w:szCs w:val="28"/>
          <w:rtl/>
        </w:rPr>
        <w:t>القطامين، ،</w:t>
      </w:r>
      <w:r w:rsidR="009508F1">
        <w:rPr>
          <w:rFonts w:ascii="Sakkal Majalla" w:hAnsi="Sakkal Majalla" w:cs="Sakkal Majalla"/>
          <w:sz w:val="28"/>
          <w:szCs w:val="28"/>
        </w:rPr>
        <w:t>2002</w:t>
      </w:r>
      <w:r w:rsidR="009508F1" w:rsidRPr="00327008">
        <w:rPr>
          <w:rFonts w:ascii="Sakkal Majalla" w:hAnsi="Sakkal Majalla" w:cs="Sakkal Majalla" w:hint="cs"/>
          <w:sz w:val="28"/>
          <w:szCs w:val="28"/>
          <w:rtl/>
        </w:rPr>
        <w:t>)</w:t>
      </w:r>
      <w:r w:rsidR="009508F1">
        <w:rPr>
          <w:rFonts w:ascii="Sakkal Majalla" w:hAnsi="Sakkal Majalla" w:cs="Sakkal Majalla" w:hint="cs"/>
          <w:sz w:val="28"/>
          <w:szCs w:val="28"/>
          <w:rtl/>
        </w:rPr>
        <w:t>.</w:t>
      </w:r>
    </w:p>
    <w:p w14:paraId="5C447BED" w14:textId="47B4CC2A" w:rsidR="00AC467B" w:rsidRPr="00327008" w:rsidRDefault="00AC467B" w:rsidP="009508F1">
      <w:pPr>
        <w:bidi/>
        <w:spacing w:after="0" w:line="276"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وتولد الصياغة</w:t>
      </w:r>
      <w:r w:rsidR="009508F1">
        <w:rPr>
          <w:rFonts w:ascii="Sakkal Majalla" w:hAnsi="Sakkal Majalla" w:cs="Sakkal Majalla" w:hint="cs"/>
          <w:sz w:val="28"/>
          <w:szCs w:val="28"/>
          <w:rtl/>
        </w:rPr>
        <w:t xml:space="preserve"> الاستراتيجية خطة إستراتيجية تحوي سياسات وبرامج وسيناريوهات بديلة ويمكن الحديث عنها من خلال: الخط</w:t>
      </w:r>
      <w:r w:rsidR="009508F1">
        <w:rPr>
          <w:rFonts w:ascii="Sakkal Majalla" w:hAnsi="Sakkal Majalla" w:cs="Sakkal Majalla" w:hint="eastAsia"/>
          <w:sz w:val="28"/>
          <w:szCs w:val="28"/>
          <w:rtl/>
        </w:rPr>
        <w:t>ة</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الإستراتيجية، السياسات</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والبرامج، وضع</w:t>
      </w:r>
      <w:r w:rsidR="009508F1">
        <w:rPr>
          <w:rFonts w:ascii="Sakkal Majalla" w:hAnsi="Sakkal Majalla" w:cs="Sakkal Majalla" w:hint="cs"/>
          <w:sz w:val="28"/>
          <w:szCs w:val="28"/>
          <w:rtl/>
        </w:rPr>
        <w:t xml:space="preserve"> السيناريوهات </w:t>
      </w:r>
      <w:r w:rsidR="003A4BEF">
        <w:rPr>
          <w:rFonts w:ascii="Sakkal Majalla" w:hAnsi="Sakkal Majalla" w:cs="Sakkal Majalla" w:hint="cs"/>
          <w:sz w:val="28"/>
          <w:szCs w:val="28"/>
          <w:rtl/>
        </w:rPr>
        <w:t xml:space="preserve">البديلة. </w:t>
      </w:r>
      <w:r w:rsidR="003A4BEF">
        <w:rPr>
          <w:rFonts w:ascii="Sakkal Majalla" w:hAnsi="Sakkal Majalla" w:cs="Sakkal Majalla"/>
          <w:sz w:val="28"/>
          <w:szCs w:val="28"/>
          <w:rtl/>
        </w:rPr>
        <w:t>(</w:t>
      </w:r>
      <w:r w:rsidR="003A4BEF">
        <w:rPr>
          <w:rFonts w:ascii="Sakkal Majalla" w:hAnsi="Sakkal Majalla" w:cs="Sakkal Majalla" w:hint="cs"/>
          <w:sz w:val="28"/>
          <w:szCs w:val="28"/>
          <w:rtl/>
        </w:rPr>
        <w:t xml:space="preserve">شرف &amp;آخرون, </w:t>
      </w:r>
      <w:r w:rsidR="003A4BEF">
        <w:rPr>
          <w:rFonts w:ascii="Sakkal Majalla" w:hAnsi="Sakkal Majalla" w:cs="Sakkal Majalla"/>
          <w:sz w:val="28"/>
          <w:szCs w:val="28"/>
        </w:rPr>
        <w:t>2010</w:t>
      </w:r>
      <w:r w:rsidR="003A4BEF">
        <w:rPr>
          <w:rFonts w:ascii="Sakkal Majalla" w:hAnsi="Sakkal Majalla" w:cs="Sakkal Majalla" w:hint="cs"/>
          <w:sz w:val="28"/>
          <w:szCs w:val="28"/>
          <w:rtl/>
        </w:rPr>
        <w:t>)</w:t>
      </w:r>
    </w:p>
    <w:p w14:paraId="3896496F" w14:textId="77777777" w:rsidR="00327008" w:rsidRDefault="00327008" w:rsidP="00327008">
      <w:pPr>
        <w:bidi/>
        <w:spacing w:after="0" w:line="276" w:lineRule="auto"/>
        <w:jc w:val="both"/>
        <w:rPr>
          <w:rFonts w:ascii="Sakkal Majalla" w:hAnsi="Sakkal Majalla" w:cs="Sakkal Majalla"/>
          <w:b/>
          <w:bCs/>
          <w:sz w:val="28"/>
          <w:szCs w:val="28"/>
          <w:rtl/>
        </w:rPr>
      </w:pPr>
    </w:p>
    <w:p w14:paraId="0D336EE9" w14:textId="0C34AFAF" w:rsidR="004A41AF" w:rsidRDefault="004A41AF" w:rsidP="00AC467B">
      <w:pPr>
        <w:bidi/>
        <w:spacing w:after="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تنفيذ الخطة:</w:t>
      </w:r>
    </w:p>
    <w:p w14:paraId="63649550" w14:textId="35D61089" w:rsidR="00082A7A" w:rsidRDefault="00082A7A" w:rsidP="00082A7A">
      <w:pPr>
        <w:bidi/>
        <w:spacing w:after="0" w:line="276" w:lineRule="auto"/>
        <w:jc w:val="both"/>
        <w:rPr>
          <w:rFonts w:ascii="Sakkal Majalla" w:hAnsi="Sakkal Majalla" w:cs="Sakkal Majalla"/>
          <w:sz w:val="28"/>
          <w:szCs w:val="28"/>
          <w:rtl/>
        </w:rPr>
      </w:pPr>
      <w:r w:rsidRPr="00E178C8">
        <w:rPr>
          <w:rFonts w:ascii="Sakkal Majalla" w:hAnsi="Sakkal Majalla" w:cs="Sakkal Majalla" w:hint="cs"/>
          <w:sz w:val="28"/>
          <w:szCs w:val="28"/>
          <w:rtl/>
        </w:rPr>
        <w:t xml:space="preserve">لا ينتهي التخطيط بإنجاز </w:t>
      </w:r>
      <w:r w:rsidR="00E178C8" w:rsidRPr="00E178C8">
        <w:rPr>
          <w:rFonts w:ascii="Sakkal Majalla" w:hAnsi="Sakkal Majalla" w:cs="Sakkal Majalla" w:hint="cs"/>
          <w:sz w:val="28"/>
          <w:szCs w:val="28"/>
          <w:rtl/>
        </w:rPr>
        <w:t>الخطة، بل</w:t>
      </w:r>
      <w:r w:rsidRPr="00E178C8">
        <w:rPr>
          <w:rFonts w:ascii="Sakkal Majalla" w:hAnsi="Sakkal Majalla" w:cs="Sakkal Majalla" w:hint="cs"/>
          <w:sz w:val="28"/>
          <w:szCs w:val="28"/>
          <w:rtl/>
        </w:rPr>
        <w:t xml:space="preserve"> تبدأ المصاعب في </w:t>
      </w:r>
      <w:r w:rsidR="00E178C8" w:rsidRPr="00E178C8">
        <w:rPr>
          <w:rFonts w:ascii="Sakkal Majalla" w:hAnsi="Sakkal Majalla" w:cs="Sakkal Majalla" w:hint="cs"/>
          <w:sz w:val="28"/>
          <w:szCs w:val="28"/>
          <w:rtl/>
        </w:rPr>
        <w:t>العادة</w:t>
      </w:r>
      <w:r w:rsidRPr="00E178C8">
        <w:rPr>
          <w:rFonts w:ascii="Sakkal Majalla" w:hAnsi="Sakkal Majalla" w:cs="Sakkal Majalla" w:hint="cs"/>
          <w:sz w:val="28"/>
          <w:szCs w:val="28"/>
          <w:rtl/>
        </w:rPr>
        <w:t xml:space="preserve"> عند الشروع في عملية </w:t>
      </w:r>
      <w:r w:rsidR="00A06504" w:rsidRPr="00E178C8">
        <w:rPr>
          <w:rFonts w:ascii="Sakkal Majalla" w:hAnsi="Sakkal Majalla" w:cs="Sakkal Majalla" w:hint="cs"/>
          <w:sz w:val="28"/>
          <w:szCs w:val="28"/>
          <w:rtl/>
        </w:rPr>
        <w:t xml:space="preserve">التنفيذ، </w:t>
      </w:r>
      <w:r w:rsidR="00A06504">
        <w:rPr>
          <w:rFonts w:ascii="Sakkal Majalla" w:hAnsi="Sakkal Majalla" w:cs="Sakkal Majalla" w:hint="cs"/>
          <w:sz w:val="28"/>
          <w:szCs w:val="28"/>
          <w:rtl/>
        </w:rPr>
        <w:t>و</w:t>
      </w:r>
      <w:r w:rsidR="00A06504" w:rsidRPr="00E178C8">
        <w:rPr>
          <w:rFonts w:ascii="Sakkal Majalla" w:hAnsi="Sakkal Majalla" w:cs="Sakkal Majalla" w:hint="cs"/>
          <w:sz w:val="28"/>
          <w:szCs w:val="28"/>
          <w:rtl/>
        </w:rPr>
        <w:t>في</w:t>
      </w:r>
      <w:r w:rsidR="00E178C8">
        <w:rPr>
          <w:rFonts w:ascii="Sakkal Majalla" w:hAnsi="Sakkal Majalla" w:cs="Sakkal Majalla" w:hint="cs"/>
          <w:sz w:val="28"/>
          <w:szCs w:val="28"/>
          <w:rtl/>
        </w:rPr>
        <w:t xml:space="preserve"> التخطيط الاستراتيجي يتم التركيز عادة على التخطيط </w:t>
      </w:r>
      <w:r w:rsidR="00A06504">
        <w:rPr>
          <w:rFonts w:ascii="Sakkal Majalla" w:hAnsi="Sakkal Majalla" w:cs="Sakkal Majalla" w:hint="cs"/>
          <w:sz w:val="28"/>
          <w:szCs w:val="28"/>
          <w:rtl/>
        </w:rPr>
        <w:t>التطويري،</w:t>
      </w:r>
      <w:r w:rsidR="00E178C8">
        <w:rPr>
          <w:rFonts w:ascii="Sakkal Majalla" w:hAnsi="Sakkal Majalla" w:cs="Sakkal Majalla" w:hint="cs"/>
          <w:sz w:val="28"/>
          <w:szCs w:val="28"/>
          <w:rtl/>
        </w:rPr>
        <w:t xml:space="preserve"> حيث إن الخطة ذاتها تتغير لتحافظ على أعلى درجات التكيف مع الظروف </w:t>
      </w:r>
      <w:r w:rsidR="00A06504">
        <w:rPr>
          <w:rFonts w:ascii="Sakkal Majalla" w:hAnsi="Sakkal Majalla" w:cs="Sakkal Majalla" w:hint="cs"/>
          <w:sz w:val="28"/>
          <w:szCs w:val="28"/>
          <w:rtl/>
        </w:rPr>
        <w:t xml:space="preserve">المتغيرة </w:t>
      </w:r>
      <w:r w:rsidR="00A06504">
        <w:rPr>
          <w:rFonts w:ascii="Sakkal Majalla" w:hAnsi="Sakkal Majalla" w:cs="Sakkal Majalla"/>
          <w:sz w:val="28"/>
          <w:szCs w:val="28"/>
          <w:rtl/>
        </w:rPr>
        <w:t>(</w:t>
      </w:r>
      <w:r w:rsidR="00E178C8">
        <w:rPr>
          <w:rFonts w:ascii="Sakkal Majalla" w:hAnsi="Sakkal Majalla" w:cs="Sakkal Majalla" w:hint="cs"/>
          <w:sz w:val="28"/>
          <w:szCs w:val="28"/>
          <w:rtl/>
        </w:rPr>
        <w:t xml:space="preserve">صلاح &amp;إبراهيم، </w:t>
      </w:r>
      <w:r w:rsidR="00E178C8">
        <w:rPr>
          <w:rFonts w:ascii="Sakkal Majalla" w:hAnsi="Sakkal Majalla" w:cs="Sakkal Majalla"/>
          <w:sz w:val="28"/>
          <w:szCs w:val="28"/>
        </w:rPr>
        <w:t>2008</w:t>
      </w:r>
      <w:r w:rsidR="00E178C8">
        <w:rPr>
          <w:rFonts w:ascii="Sakkal Majalla" w:hAnsi="Sakkal Majalla" w:cs="Sakkal Majalla" w:hint="cs"/>
          <w:sz w:val="28"/>
          <w:szCs w:val="28"/>
          <w:rtl/>
        </w:rPr>
        <w:t>).</w:t>
      </w:r>
    </w:p>
    <w:p w14:paraId="0B4564EC" w14:textId="21C0E8E2" w:rsidR="00082A7A" w:rsidRDefault="00A06504" w:rsidP="00A61A92">
      <w:p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ويتم في الخطط التنفيذية تحديد (الأهداف، والوسائل، وتاريخ البدء </w:t>
      </w:r>
      <w:r w:rsidR="00146737">
        <w:rPr>
          <w:rFonts w:ascii="Sakkal Majalla" w:hAnsi="Sakkal Majalla" w:cs="Sakkal Majalla" w:hint="cs"/>
          <w:sz w:val="28"/>
          <w:szCs w:val="28"/>
          <w:rtl/>
        </w:rPr>
        <w:t>والانتهاء، والكلفة</w:t>
      </w:r>
      <w:r>
        <w:rPr>
          <w:rFonts w:ascii="Sakkal Majalla" w:hAnsi="Sakkal Majalla" w:cs="Sakkal Majalla" w:hint="cs"/>
          <w:sz w:val="28"/>
          <w:szCs w:val="28"/>
          <w:rtl/>
        </w:rPr>
        <w:t xml:space="preserve"> </w:t>
      </w:r>
      <w:r w:rsidR="00146737">
        <w:rPr>
          <w:rFonts w:ascii="Sakkal Majalla" w:hAnsi="Sakkal Majalla" w:cs="Sakkal Majalla" w:hint="cs"/>
          <w:sz w:val="28"/>
          <w:szCs w:val="28"/>
          <w:rtl/>
        </w:rPr>
        <w:t>التقديرية،</w:t>
      </w:r>
      <w:r>
        <w:rPr>
          <w:rFonts w:ascii="Sakkal Majalla" w:hAnsi="Sakkal Majalla" w:cs="Sakkal Majalla" w:hint="cs"/>
          <w:sz w:val="28"/>
          <w:szCs w:val="28"/>
          <w:rtl/>
        </w:rPr>
        <w:t xml:space="preserve"> ومسؤولي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التنفيذ والمتابعة</w:t>
      </w:r>
      <w:r w:rsidR="00146737">
        <w:rPr>
          <w:rFonts w:ascii="Sakkal Majalla" w:hAnsi="Sakkal Majalla" w:cs="Sakkal Majalla" w:hint="cs"/>
          <w:sz w:val="28"/>
          <w:szCs w:val="28"/>
          <w:rtl/>
        </w:rPr>
        <w:t>)، ث</w:t>
      </w:r>
      <w:r w:rsidR="00146737">
        <w:rPr>
          <w:rFonts w:ascii="Sakkal Majalla" w:hAnsi="Sakkal Majalla" w:cs="Sakkal Majalla" w:hint="eastAsia"/>
          <w:sz w:val="28"/>
          <w:szCs w:val="28"/>
          <w:rtl/>
        </w:rPr>
        <w:t>م</w:t>
      </w:r>
      <w:r>
        <w:rPr>
          <w:rFonts w:ascii="Sakkal Majalla" w:hAnsi="Sakkal Majalla" w:cs="Sakkal Majalla" w:hint="cs"/>
          <w:sz w:val="28"/>
          <w:szCs w:val="28"/>
          <w:rtl/>
        </w:rPr>
        <w:t xml:space="preserve"> تأتي حسب هذا النموذج خطوة تأمين مستلزمات تنفيذ الخطة من موارد </w:t>
      </w:r>
      <w:r w:rsidR="00146737">
        <w:rPr>
          <w:rFonts w:ascii="Sakkal Majalla" w:hAnsi="Sakkal Majalla" w:cs="Sakkal Majalla" w:hint="cs"/>
          <w:sz w:val="28"/>
          <w:szCs w:val="28"/>
          <w:rtl/>
        </w:rPr>
        <w:t>ومتطلبات، تليها</w:t>
      </w:r>
      <w:r>
        <w:rPr>
          <w:rFonts w:ascii="Sakkal Majalla" w:hAnsi="Sakkal Majalla" w:cs="Sakkal Majalla" w:hint="cs"/>
          <w:sz w:val="28"/>
          <w:szCs w:val="28"/>
          <w:rtl/>
        </w:rPr>
        <w:t xml:space="preserve"> عمليات التطبيق والتقويم والتطوير وتحديد مدى الفاعلية والاتقان،</w:t>
      </w:r>
      <w:r w:rsidR="002A738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ثم قد يحتاج الأمر إلى إعادة التخطيط والتطوير حتى يتم تحقيق </w:t>
      </w:r>
      <w:r w:rsidR="002A738E">
        <w:rPr>
          <w:rFonts w:ascii="Sakkal Majalla" w:hAnsi="Sakkal Majalla" w:cs="Sakkal Majalla" w:hint="cs"/>
          <w:sz w:val="28"/>
          <w:szCs w:val="28"/>
          <w:rtl/>
        </w:rPr>
        <w:t>الأهداف المرسومة (صلاح &amp;إبراهيم ،</w:t>
      </w:r>
      <w:r w:rsidR="002A738E">
        <w:rPr>
          <w:rFonts w:ascii="Sakkal Majalla" w:hAnsi="Sakkal Majalla" w:cs="Sakkal Majalla"/>
          <w:sz w:val="28"/>
          <w:szCs w:val="28"/>
        </w:rPr>
        <w:t>2008</w:t>
      </w:r>
      <w:r w:rsidR="002A738E">
        <w:rPr>
          <w:rFonts w:ascii="Sakkal Majalla" w:hAnsi="Sakkal Majalla" w:cs="Sakkal Majalla" w:hint="cs"/>
          <w:sz w:val="28"/>
          <w:szCs w:val="28"/>
          <w:rtl/>
        </w:rPr>
        <w:t>).</w:t>
      </w:r>
    </w:p>
    <w:p w14:paraId="511B1ADD" w14:textId="77777777" w:rsidR="00082A7A" w:rsidRPr="00ED3465" w:rsidRDefault="00082A7A" w:rsidP="00082A7A">
      <w:pPr>
        <w:bidi/>
        <w:spacing w:after="0" w:line="276" w:lineRule="auto"/>
        <w:jc w:val="both"/>
        <w:rPr>
          <w:rFonts w:ascii="Sakkal Majalla" w:hAnsi="Sakkal Majalla" w:cs="Sakkal Majalla"/>
          <w:sz w:val="28"/>
          <w:szCs w:val="28"/>
          <w:rtl/>
        </w:rPr>
      </w:pPr>
    </w:p>
    <w:p w14:paraId="46DBBF47" w14:textId="281C0452" w:rsidR="000123A2" w:rsidRPr="002442D6" w:rsidRDefault="0078469F" w:rsidP="000123A2">
      <w:pPr>
        <w:bidi/>
        <w:spacing w:after="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مفهوم </w:t>
      </w:r>
      <w:r w:rsidR="000123A2" w:rsidRPr="002442D6">
        <w:rPr>
          <w:rFonts w:ascii="Sakkal Majalla" w:hAnsi="Sakkal Majalla" w:cs="Sakkal Majalla" w:hint="cs"/>
          <w:b/>
          <w:bCs/>
          <w:sz w:val="32"/>
          <w:szCs w:val="32"/>
          <w:rtl/>
        </w:rPr>
        <w:t>توليد التنافسية:</w:t>
      </w:r>
    </w:p>
    <w:p w14:paraId="4374DF56" w14:textId="56E2323F" w:rsidR="00C70CB9" w:rsidRDefault="000123A2" w:rsidP="00381378">
      <w:pPr>
        <w:bidi/>
        <w:spacing w:after="200" w:line="276" w:lineRule="auto"/>
        <w:jc w:val="both"/>
        <w:rPr>
          <w:rFonts w:ascii="Sakkal Majalla" w:hAnsi="Sakkal Majalla" w:cs="Sakkal Majalla"/>
          <w:color w:val="000000" w:themeColor="text1"/>
          <w:sz w:val="24"/>
          <w:szCs w:val="24"/>
          <w:rtl/>
        </w:rPr>
      </w:pPr>
      <w:r w:rsidRPr="001743AA">
        <w:rPr>
          <w:rFonts w:ascii="Sakkal Majalla" w:hAnsi="Sakkal Majalla" w:cs="Sakkal Majalla" w:hint="cs"/>
          <w:sz w:val="28"/>
          <w:szCs w:val="28"/>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1743AA">
        <w:rPr>
          <w:rFonts w:ascii="Sakkal Majalla" w:hAnsi="Sakkal Majalla" w:cs="Sakkal Majalla"/>
          <w:sz w:val="28"/>
          <w:szCs w:val="28"/>
        </w:rPr>
        <w:t>Nyalika&amp;Namusonge.2015</w:t>
      </w:r>
      <w:r w:rsidRPr="001743AA">
        <w:rPr>
          <w:rFonts w:ascii="Sakkal Majalla" w:hAnsi="Sakkal Majalla" w:cs="Sakkal Majalla" w:hint="cs"/>
          <w:color w:val="000000" w:themeColor="text1"/>
          <w:sz w:val="24"/>
          <w:szCs w:val="24"/>
          <w:rtl/>
        </w:rPr>
        <w:t>)</w:t>
      </w:r>
      <w:r w:rsidR="001D2EC4">
        <w:rPr>
          <w:rFonts w:ascii="Sakkal Majalla" w:hAnsi="Sakkal Majalla" w:cs="Sakkal Majalla" w:hint="cs"/>
          <w:color w:val="000000" w:themeColor="text1"/>
          <w:sz w:val="24"/>
          <w:szCs w:val="24"/>
          <w:rtl/>
        </w:rPr>
        <w:t>.</w:t>
      </w:r>
    </w:p>
    <w:p w14:paraId="3EAE7FE4" w14:textId="0E735650" w:rsidR="001D2EC4" w:rsidRDefault="001D2EC4" w:rsidP="001D2EC4">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يشير مصطلح توليد التنافسية </w:t>
      </w:r>
      <w:r w:rsidR="000F5508">
        <w:rPr>
          <w:rFonts w:ascii="Sakkal Majalla" w:hAnsi="Sakkal Majalla" w:cs="Sakkal Majalla" w:hint="cs"/>
          <w:sz w:val="28"/>
          <w:szCs w:val="28"/>
          <w:rtl/>
        </w:rPr>
        <w:t xml:space="preserve">إلى الخاصية التي تميز المنظمة عن غيرها من المنظمات </w:t>
      </w:r>
      <w:r w:rsidR="0078469F">
        <w:rPr>
          <w:rFonts w:ascii="Sakkal Majalla" w:hAnsi="Sakkal Majalla" w:cs="Sakkal Majalla" w:hint="cs"/>
          <w:sz w:val="28"/>
          <w:szCs w:val="28"/>
          <w:rtl/>
        </w:rPr>
        <w:t>المنافسة، وتحقق</w:t>
      </w:r>
      <w:r w:rsidR="000F5508">
        <w:rPr>
          <w:rFonts w:ascii="Sakkal Majalla" w:hAnsi="Sakkal Majalla" w:cs="Sakkal Majalla" w:hint="cs"/>
          <w:sz w:val="28"/>
          <w:szCs w:val="28"/>
          <w:rtl/>
        </w:rPr>
        <w:t xml:space="preserve"> لها موقفاً قوياً تجاه الأطراف </w:t>
      </w:r>
      <w:r w:rsidR="0078469F">
        <w:rPr>
          <w:rFonts w:ascii="Sakkal Majalla" w:hAnsi="Sakkal Majalla" w:cs="Sakkal Majalla" w:hint="cs"/>
          <w:sz w:val="28"/>
          <w:szCs w:val="28"/>
          <w:rtl/>
        </w:rPr>
        <w:t xml:space="preserve">المختلفة </w:t>
      </w:r>
      <w:r w:rsidR="0078469F">
        <w:rPr>
          <w:rFonts w:ascii="Sakkal Majalla" w:hAnsi="Sakkal Majalla" w:cs="Sakkal Majalla"/>
          <w:sz w:val="28"/>
          <w:szCs w:val="28"/>
          <w:rtl/>
        </w:rPr>
        <w:t>(</w:t>
      </w:r>
      <w:r w:rsidR="0078469F">
        <w:rPr>
          <w:rFonts w:ascii="Sakkal Majalla" w:hAnsi="Sakkal Majalla" w:cs="Sakkal Majalla" w:hint="cs"/>
          <w:sz w:val="28"/>
          <w:szCs w:val="28"/>
          <w:rtl/>
        </w:rPr>
        <w:t>آمنه&amp; حسنين,</w:t>
      </w:r>
      <w:r w:rsidR="0078469F">
        <w:rPr>
          <w:rFonts w:ascii="Sakkal Majalla" w:hAnsi="Sakkal Majalla" w:cs="Sakkal Majalla"/>
          <w:sz w:val="28"/>
          <w:szCs w:val="28"/>
        </w:rPr>
        <w:t>2020</w:t>
      </w:r>
      <w:r w:rsidR="0078469F">
        <w:rPr>
          <w:rFonts w:ascii="Sakkal Majalla" w:hAnsi="Sakkal Majalla" w:cs="Sakkal Majalla" w:hint="cs"/>
          <w:sz w:val="28"/>
          <w:szCs w:val="28"/>
          <w:rtl/>
        </w:rPr>
        <w:t>).</w:t>
      </w:r>
    </w:p>
    <w:p w14:paraId="12038D55" w14:textId="4066EA8E" w:rsidR="00365296" w:rsidRDefault="004479DC" w:rsidP="00365296">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تعني</w:t>
      </w:r>
      <w:r w:rsidR="006D7D37" w:rsidRPr="006D7D37">
        <w:rPr>
          <w:rFonts w:ascii="Sakkal Majalla" w:hAnsi="Sakkal Majalla" w:cs="Sakkal Majalla"/>
          <w:sz w:val="28"/>
          <w:szCs w:val="28"/>
          <w:rtl/>
        </w:rPr>
        <w:t xml:space="preserve"> </w:t>
      </w:r>
      <w:r w:rsidR="006D7D37" w:rsidRPr="006D7D37">
        <w:rPr>
          <w:rFonts w:ascii="Sakkal Majalla" w:hAnsi="Sakkal Majalla" w:cs="Sakkal Majalla" w:hint="cs"/>
          <w:sz w:val="28"/>
          <w:szCs w:val="28"/>
          <w:rtl/>
        </w:rPr>
        <w:t>الميزة</w:t>
      </w:r>
      <w:r w:rsidR="006D7D37" w:rsidRPr="006D7D37">
        <w:rPr>
          <w:rFonts w:ascii="Sakkal Majalla" w:hAnsi="Sakkal Majalla" w:cs="Sakkal Majalla"/>
          <w:sz w:val="28"/>
          <w:szCs w:val="28"/>
          <w:rtl/>
        </w:rPr>
        <w:t xml:space="preserve"> التنافسية </w:t>
      </w:r>
      <w:r w:rsidR="006D7D37">
        <w:rPr>
          <w:rFonts w:ascii="Sakkal Majalla" w:hAnsi="Sakkal Majalla" w:cs="Sakkal Majalla" w:hint="cs"/>
          <w:sz w:val="28"/>
          <w:szCs w:val="28"/>
          <w:rtl/>
        </w:rPr>
        <w:t>في</w:t>
      </w:r>
      <w:r w:rsidR="006D7D37" w:rsidRPr="006D7D37">
        <w:rPr>
          <w:rFonts w:ascii="Sakkal Majalla" w:hAnsi="Sakkal Majalla" w:cs="Sakkal Majalla"/>
          <w:sz w:val="28"/>
          <w:szCs w:val="28"/>
          <w:rtl/>
        </w:rPr>
        <w:t xml:space="preserve"> </w:t>
      </w:r>
      <w:r w:rsidR="006D7D37">
        <w:rPr>
          <w:rFonts w:ascii="Sakkal Majalla" w:hAnsi="Sakkal Majalla" w:cs="Sakkal Majalla" w:hint="cs"/>
          <w:sz w:val="28"/>
          <w:szCs w:val="28"/>
          <w:rtl/>
        </w:rPr>
        <w:t>المنظمات</w:t>
      </w:r>
      <w:r w:rsidR="006D7D37" w:rsidRPr="006D7D37">
        <w:rPr>
          <w:rFonts w:ascii="Sakkal Majalla" w:hAnsi="Sakkal Majalla" w:cs="Sakkal Majalla"/>
          <w:sz w:val="28"/>
          <w:szCs w:val="28"/>
          <w:rtl/>
        </w:rPr>
        <w:t xml:space="preserve"> التعليمية </w:t>
      </w:r>
      <w:r w:rsidR="006D7D37">
        <w:rPr>
          <w:rFonts w:ascii="Sakkal Majalla" w:hAnsi="Sakkal Majalla" w:cs="Sakkal Majalla" w:hint="cs"/>
          <w:sz w:val="28"/>
          <w:szCs w:val="28"/>
          <w:rtl/>
        </w:rPr>
        <w:t>بأنها</w:t>
      </w:r>
      <w:r w:rsidR="006D7D37" w:rsidRPr="006D7D37">
        <w:rPr>
          <w:rFonts w:ascii="Sakkal Majalla" w:hAnsi="Sakkal Majalla" w:cs="Sakkal Majalla"/>
          <w:sz w:val="28"/>
          <w:szCs w:val="28"/>
          <w:rtl/>
        </w:rPr>
        <w:t xml:space="preserve"> قدرة </w:t>
      </w:r>
      <w:r w:rsidR="006D7D37" w:rsidRPr="006D7D37">
        <w:rPr>
          <w:rFonts w:ascii="Sakkal Majalla" w:hAnsi="Sakkal Majalla" w:cs="Sakkal Majalla" w:hint="cs"/>
          <w:sz w:val="28"/>
          <w:szCs w:val="28"/>
          <w:rtl/>
        </w:rPr>
        <w:t>المؤسسة</w:t>
      </w:r>
      <w:r w:rsidR="006D7D37" w:rsidRPr="006D7D37">
        <w:rPr>
          <w:rFonts w:ascii="Sakkal Majalla" w:hAnsi="Sakkal Majalla" w:cs="Sakkal Majalla"/>
          <w:sz w:val="28"/>
          <w:szCs w:val="28"/>
          <w:rtl/>
        </w:rPr>
        <w:t xml:space="preserve"> التعليمية على تقد</w:t>
      </w:r>
      <w:r w:rsidR="006D7D37">
        <w:rPr>
          <w:rFonts w:ascii="Sakkal Majalla" w:hAnsi="Sakkal Majalla" w:cs="Sakkal Majalla" w:hint="cs"/>
          <w:sz w:val="28"/>
          <w:szCs w:val="28"/>
          <w:rtl/>
        </w:rPr>
        <w:t>يم</w:t>
      </w:r>
      <w:r w:rsidR="006D7D37" w:rsidRPr="006D7D37">
        <w:rPr>
          <w:rFonts w:ascii="Sakkal Majalla" w:hAnsi="Sakkal Majalla" w:cs="Sakkal Majalla"/>
          <w:sz w:val="28"/>
          <w:szCs w:val="28"/>
          <w:rtl/>
        </w:rPr>
        <w:t xml:space="preserve"> خدمة تعليمي</w:t>
      </w:r>
      <w:r w:rsidR="00365296">
        <w:rPr>
          <w:rFonts w:ascii="Sakkal Majalla" w:hAnsi="Sakkal Majalla" w:cs="Sakkal Majalla" w:hint="cs"/>
          <w:sz w:val="28"/>
          <w:szCs w:val="28"/>
          <w:rtl/>
        </w:rPr>
        <w:t>ة</w:t>
      </w:r>
      <w:r w:rsidR="006D7D37" w:rsidRPr="00365296">
        <w:rPr>
          <w:rFonts w:ascii="Sakkal Majalla" w:hAnsi="Sakkal Majalla" w:cs="Sakkal Majalla"/>
          <w:sz w:val="28"/>
          <w:szCs w:val="28"/>
          <w:rtl/>
        </w:rPr>
        <w:t xml:space="preserve"> </w:t>
      </w:r>
      <w:r w:rsidR="006D7D37" w:rsidRPr="006D7D37">
        <w:rPr>
          <w:rFonts w:ascii="Sakkal Majalla" w:hAnsi="Sakkal Majalla" w:cs="Sakkal Majalla"/>
          <w:sz w:val="28"/>
          <w:szCs w:val="28"/>
          <w:rtl/>
        </w:rPr>
        <w:t xml:space="preserve">عالية </w:t>
      </w:r>
      <w:r w:rsidR="006D7D37" w:rsidRPr="006D7D37">
        <w:rPr>
          <w:rFonts w:ascii="Sakkal Majalla" w:hAnsi="Sakkal Majalla" w:cs="Sakkal Majalla" w:hint="cs"/>
          <w:sz w:val="28"/>
          <w:szCs w:val="28"/>
          <w:rtl/>
        </w:rPr>
        <w:t>الجودة</w:t>
      </w:r>
      <w:r w:rsidR="006D7D37" w:rsidRPr="006D7D37">
        <w:rPr>
          <w:rFonts w:ascii="Sakkal Majalla" w:hAnsi="Sakkal Majalla" w:cs="Sakkal Majalla"/>
          <w:sz w:val="28"/>
          <w:szCs w:val="28"/>
          <w:rtl/>
        </w:rPr>
        <w:t xml:space="preserve"> مما ينعكس </w:t>
      </w:r>
      <w:r w:rsidR="006D7D37" w:rsidRPr="006D7D37">
        <w:rPr>
          <w:rFonts w:ascii="Sakkal Majalla" w:hAnsi="Sakkal Majalla" w:cs="Sakkal Majalla" w:hint="cs"/>
          <w:sz w:val="28"/>
          <w:szCs w:val="28"/>
          <w:rtl/>
        </w:rPr>
        <w:t>إيجابيا</w:t>
      </w:r>
      <w:r w:rsidR="006D7D37">
        <w:rPr>
          <w:rFonts w:ascii="Sakkal Majalla" w:hAnsi="Sakkal Majalla" w:cs="Sakkal Majalla" w:hint="cs"/>
          <w:sz w:val="28"/>
          <w:szCs w:val="28"/>
          <w:rtl/>
        </w:rPr>
        <w:t xml:space="preserve"> </w:t>
      </w:r>
      <w:r w:rsidR="00365296">
        <w:rPr>
          <w:rFonts w:ascii="Sakkal Majalla" w:hAnsi="Sakkal Majalla" w:cs="Sakkal Majalla" w:hint="cs"/>
          <w:sz w:val="28"/>
          <w:szCs w:val="28"/>
          <w:rtl/>
        </w:rPr>
        <w:t xml:space="preserve">على </w:t>
      </w:r>
      <w:r w:rsidR="00365296" w:rsidRPr="00365296">
        <w:rPr>
          <w:rFonts w:ascii="Sakkal Majalla" w:hAnsi="Sakkal Majalla" w:cs="Sakkal Majalla"/>
          <w:sz w:val="28"/>
          <w:szCs w:val="28"/>
          <w:rtl/>
        </w:rPr>
        <w:t xml:space="preserve">مستوى </w:t>
      </w:r>
      <w:r w:rsidR="00365296" w:rsidRPr="00365296">
        <w:rPr>
          <w:rFonts w:ascii="Sakkal Majalla" w:hAnsi="Sakkal Majalla" w:cs="Sakkal Majalla" w:hint="cs"/>
          <w:sz w:val="28"/>
          <w:szCs w:val="28"/>
          <w:rtl/>
        </w:rPr>
        <w:t>خرجيها</w:t>
      </w:r>
      <w:r w:rsidR="00365296" w:rsidRPr="00365296">
        <w:rPr>
          <w:rFonts w:ascii="Sakkal Majalla" w:hAnsi="Sakkal Majalla" w:cs="Sakkal Majalla"/>
          <w:sz w:val="28"/>
          <w:szCs w:val="28"/>
          <w:rtl/>
        </w:rPr>
        <w:t xml:space="preserve"> وأعضاء </w:t>
      </w:r>
      <w:r w:rsidR="00365296" w:rsidRPr="00365296">
        <w:rPr>
          <w:rFonts w:ascii="Sakkal Majalla" w:hAnsi="Sakkal Majalla" w:cs="Sakkal Majalla" w:hint="cs"/>
          <w:sz w:val="28"/>
          <w:szCs w:val="28"/>
          <w:rtl/>
        </w:rPr>
        <w:t>الهيئة</w:t>
      </w:r>
      <w:r w:rsidR="00365296" w:rsidRPr="00365296">
        <w:rPr>
          <w:rFonts w:ascii="Sakkal Majalla" w:hAnsi="Sakkal Majalla" w:cs="Sakkal Majalla"/>
          <w:sz w:val="28"/>
          <w:szCs w:val="28"/>
          <w:rtl/>
        </w:rPr>
        <w:t xml:space="preserve"> التدريسية فيها، </w:t>
      </w:r>
      <w:r w:rsidR="00365296" w:rsidRPr="00365296">
        <w:rPr>
          <w:rFonts w:ascii="Sakkal Majalla" w:hAnsi="Sakkal Majalla" w:cs="Sakkal Majalla" w:hint="cs"/>
          <w:sz w:val="28"/>
          <w:szCs w:val="28"/>
          <w:rtl/>
        </w:rPr>
        <w:t>الأمر</w:t>
      </w:r>
      <w:r w:rsidR="00365296" w:rsidRPr="00365296">
        <w:rPr>
          <w:rFonts w:ascii="Sakkal Majalla" w:hAnsi="Sakkal Majalla" w:cs="Sakkal Majalla"/>
          <w:sz w:val="28"/>
          <w:szCs w:val="28"/>
          <w:rtl/>
        </w:rPr>
        <w:t xml:space="preserve"> الذي يكسبهم</w:t>
      </w:r>
      <w:r w:rsidR="00365296">
        <w:rPr>
          <w:rFonts w:ascii="Sakkal Majalla" w:hAnsi="Sakkal Majalla" w:cs="Sakkal Majalla" w:hint="cs"/>
          <w:sz w:val="28"/>
          <w:szCs w:val="28"/>
          <w:rtl/>
        </w:rPr>
        <w:t xml:space="preserve"> قدرات ومزايا تنافسية في</w:t>
      </w:r>
      <w:r w:rsidR="00365296" w:rsidRPr="00365296">
        <w:rPr>
          <w:rFonts w:ascii="Sakkal Majalla" w:hAnsi="Sakkal Majalla" w:cs="Sakkal Majalla"/>
          <w:sz w:val="28"/>
          <w:szCs w:val="28"/>
          <w:rtl/>
        </w:rPr>
        <w:t xml:space="preserve"> سوق العمل </w:t>
      </w:r>
      <w:r w:rsidR="00365296" w:rsidRPr="00365296">
        <w:rPr>
          <w:rFonts w:ascii="Sakkal Majalla" w:hAnsi="Sakkal Majalla" w:cs="Sakkal Majalla" w:hint="cs"/>
          <w:sz w:val="28"/>
          <w:szCs w:val="28"/>
          <w:rtl/>
        </w:rPr>
        <w:t>بمستوياتها</w:t>
      </w:r>
      <w:r w:rsidR="00365296" w:rsidRPr="00365296">
        <w:rPr>
          <w:rFonts w:ascii="Sakkal Majalla" w:hAnsi="Sakkal Majalla" w:cs="Sakkal Majalla"/>
          <w:sz w:val="28"/>
          <w:szCs w:val="28"/>
          <w:rtl/>
        </w:rPr>
        <w:t xml:space="preserve"> </w:t>
      </w:r>
      <w:r w:rsidR="00365296" w:rsidRPr="00365296">
        <w:rPr>
          <w:rFonts w:ascii="Sakkal Majalla" w:hAnsi="Sakkal Majalla" w:cs="Sakkal Majalla" w:hint="cs"/>
          <w:sz w:val="28"/>
          <w:szCs w:val="28"/>
          <w:rtl/>
        </w:rPr>
        <w:t>المختلفة</w:t>
      </w:r>
      <w:r w:rsidR="00365296" w:rsidRPr="00365296">
        <w:rPr>
          <w:rFonts w:ascii="Sakkal Majalla" w:hAnsi="Sakkal Majalla" w:cs="Sakkal Majalla"/>
          <w:sz w:val="28"/>
          <w:szCs w:val="28"/>
          <w:rtl/>
        </w:rPr>
        <w:t xml:space="preserve"> وبنفس الوقت يعكس الثقة </w:t>
      </w:r>
      <w:r w:rsidR="00365296">
        <w:rPr>
          <w:rFonts w:ascii="Sakkal Majalla" w:hAnsi="Sakkal Majalla" w:cs="Sakkal Majalla" w:hint="cs"/>
          <w:sz w:val="28"/>
          <w:szCs w:val="28"/>
          <w:rtl/>
        </w:rPr>
        <w:t>المجتمع</w:t>
      </w:r>
      <w:r w:rsidR="00365296" w:rsidRPr="00365296">
        <w:rPr>
          <w:rFonts w:ascii="Sakkal Majalla" w:hAnsi="Sakkal Majalla" w:cs="Sakkal Majalla"/>
          <w:sz w:val="28"/>
          <w:szCs w:val="28"/>
          <w:rtl/>
        </w:rPr>
        <w:t xml:space="preserve"> فيها ومن </w:t>
      </w:r>
      <w:r w:rsidR="00365296">
        <w:rPr>
          <w:rFonts w:ascii="Sakkal Majalla" w:hAnsi="Sakkal Majalla" w:cs="Sakkal Majalla" w:hint="cs"/>
          <w:sz w:val="28"/>
          <w:szCs w:val="28"/>
          <w:rtl/>
        </w:rPr>
        <w:t xml:space="preserve">ثم </w:t>
      </w:r>
      <w:r w:rsidR="00365296" w:rsidRPr="00365296">
        <w:rPr>
          <w:rFonts w:ascii="Sakkal Majalla" w:hAnsi="Sakkal Majalla" w:cs="Sakkal Majalla"/>
          <w:sz w:val="28"/>
          <w:szCs w:val="28"/>
          <w:rtl/>
        </w:rPr>
        <w:t xml:space="preserve">التعاون معها </w:t>
      </w:r>
      <w:r w:rsidR="00365296" w:rsidRPr="00365296">
        <w:rPr>
          <w:rFonts w:ascii="Sakkal Majalla" w:hAnsi="Sakkal Majalla" w:cs="Sakkal Majalla" w:hint="cs"/>
          <w:sz w:val="28"/>
          <w:szCs w:val="28"/>
          <w:rtl/>
        </w:rPr>
        <w:t>وزيادة</w:t>
      </w:r>
      <w:r w:rsidR="00365296" w:rsidRPr="00365296">
        <w:rPr>
          <w:rFonts w:ascii="Sakkal Majalla" w:hAnsi="Sakkal Majalla" w:cs="Sakkal Majalla"/>
          <w:sz w:val="28"/>
          <w:szCs w:val="28"/>
          <w:rtl/>
        </w:rPr>
        <w:t xml:space="preserve"> إقبال الطلبة عليها </w:t>
      </w:r>
      <w:r w:rsidR="00365296" w:rsidRPr="00365296">
        <w:rPr>
          <w:rFonts w:ascii="Sakkal Majalla" w:hAnsi="Sakkal Majalla" w:cs="Sakkal Majalla" w:hint="cs"/>
          <w:sz w:val="28"/>
          <w:szCs w:val="28"/>
          <w:rtl/>
        </w:rPr>
        <w:t>والالتحاق</w:t>
      </w:r>
      <w:r w:rsidR="00365296" w:rsidRPr="00365296">
        <w:rPr>
          <w:rFonts w:ascii="Sakkal Majalla" w:hAnsi="Sakkal Majalla" w:cs="Sakkal Majalla"/>
          <w:sz w:val="28"/>
          <w:szCs w:val="28"/>
          <w:rtl/>
        </w:rPr>
        <w:t xml:space="preserve"> </w:t>
      </w:r>
      <w:r w:rsidR="0027008C" w:rsidRPr="00365296">
        <w:rPr>
          <w:rFonts w:ascii="Sakkal Majalla" w:hAnsi="Sakkal Majalla" w:cs="Sakkal Majalla" w:hint="cs"/>
          <w:sz w:val="28"/>
          <w:szCs w:val="28"/>
          <w:rtl/>
        </w:rPr>
        <w:t>فيها</w:t>
      </w:r>
      <w:r w:rsidR="0027008C">
        <w:rPr>
          <w:rFonts w:ascii="Sakkal Majalla" w:hAnsi="Sakkal Majalla" w:cs="Sakkal Majalla" w:hint="cs"/>
          <w:sz w:val="28"/>
          <w:szCs w:val="28"/>
          <w:rtl/>
        </w:rPr>
        <w:t xml:space="preserve">. </w:t>
      </w:r>
      <w:r w:rsidR="0027008C">
        <w:rPr>
          <w:rFonts w:ascii="Sakkal Majalla" w:hAnsi="Sakkal Majalla" w:cs="Sakkal Majalla"/>
          <w:sz w:val="28"/>
          <w:szCs w:val="28"/>
          <w:rtl/>
        </w:rPr>
        <w:t>(</w:t>
      </w:r>
      <w:r w:rsidR="00365296">
        <w:rPr>
          <w:rFonts w:ascii="Sakkal Majalla" w:hAnsi="Sakkal Majalla" w:cs="Sakkal Majalla" w:hint="cs"/>
          <w:sz w:val="28"/>
          <w:szCs w:val="28"/>
          <w:rtl/>
        </w:rPr>
        <w:t>إبراهيم ,</w:t>
      </w:r>
      <w:r w:rsidR="00365296">
        <w:rPr>
          <w:rFonts w:ascii="Sakkal Majalla" w:hAnsi="Sakkal Majalla" w:cs="Sakkal Majalla"/>
          <w:sz w:val="28"/>
          <w:szCs w:val="28"/>
        </w:rPr>
        <w:t>2013</w:t>
      </w:r>
      <w:r w:rsidR="00365296">
        <w:rPr>
          <w:rFonts w:ascii="Sakkal Majalla" w:hAnsi="Sakkal Majalla" w:cs="Sakkal Majalla" w:hint="cs"/>
          <w:sz w:val="28"/>
          <w:szCs w:val="28"/>
          <w:rtl/>
        </w:rPr>
        <w:t>).</w:t>
      </w:r>
    </w:p>
    <w:p w14:paraId="6746D059" w14:textId="6CC672B1" w:rsidR="007B0FC4" w:rsidRDefault="008C4FA5" w:rsidP="007B0FC4">
      <w:pPr>
        <w:bidi/>
        <w:spacing w:after="200" w:line="276" w:lineRule="auto"/>
        <w:jc w:val="both"/>
        <w:rPr>
          <w:rFonts w:ascii="Sakkal Majalla" w:hAnsi="Sakkal Majalla" w:cs="Sakkal Majalla"/>
          <w:b/>
          <w:bCs/>
          <w:sz w:val="28"/>
          <w:szCs w:val="28"/>
          <w:rtl/>
        </w:rPr>
      </w:pPr>
      <w:r w:rsidRPr="008C4FA5">
        <w:rPr>
          <w:rFonts w:ascii="Sakkal Majalla" w:hAnsi="Sakkal Majalla" w:cs="Sakkal Majalla" w:hint="cs"/>
          <w:b/>
          <w:bCs/>
          <w:sz w:val="28"/>
          <w:szCs w:val="28"/>
          <w:rtl/>
        </w:rPr>
        <w:lastRenderedPageBreak/>
        <w:t>أبعاد توليد التنافسية:</w:t>
      </w:r>
    </w:p>
    <w:p w14:paraId="08EC6A17" w14:textId="17D721B7" w:rsidR="0027008C" w:rsidRDefault="008C4FA5" w:rsidP="008C4FA5">
      <w:pPr>
        <w:bidi/>
        <w:spacing w:after="200" w:line="276" w:lineRule="auto"/>
        <w:jc w:val="both"/>
        <w:rPr>
          <w:rFonts w:ascii="Sakkal Majalla" w:hAnsi="Sakkal Majalla" w:cs="Sakkal Majalla"/>
          <w:sz w:val="28"/>
          <w:szCs w:val="28"/>
          <w:rtl/>
        </w:rPr>
      </w:pPr>
      <w:r w:rsidRPr="008C4FA5">
        <w:rPr>
          <w:rFonts w:ascii="Sakkal Majalla" w:hAnsi="Sakkal Majalla" w:cs="Sakkal Majalla" w:hint="cs"/>
          <w:sz w:val="28"/>
          <w:szCs w:val="28"/>
          <w:rtl/>
        </w:rPr>
        <w:t xml:space="preserve">يتم تحقيق توليد التنافسية من خلال استغلال أفضل </w:t>
      </w:r>
      <w:r w:rsidR="0027008C" w:rsidRPr="008C4FA5">
        <w:rPr>
          <w:rFonts w:ascii="Sakkal Majalla" w:hAnsi="Sakkal Majalla" w:cs="Sakkal Majalla" w:hint="cs"/>
          <w:sz w:val="28"/>
          <w:szCs w:val="28"/>
          <w:rtl/>
        </w:rPr>
        <w:t>الإمكانيات، الموارد</w:t>
      </w:r>
      <w:r>
        <w:rPr>
          <w:rFonts w:ascii="Sakkal Majalla" w:hAnsi="Sakkal Majalla" w:cs="Sakkal Majalla" w:hint="cs"/>
          <w:sz w:val="28"/>
          <w:szCs w:val="28"/>
          <w:rtl/>
        </w:rPr>
        <w:t xml:space="preserve"> الفنية، المالية </w:t>
      </w:r>
      <w:r w:rsidR="0027008C">
        <w:rPr>
          <w:rFonts w:ascii="Sakkal Majalla" w:hAnsi="Sakkal Majalla" w:cs="Sakkal Majalla" w:hint="cs"/>
          <w:sz w:val="28"/>
          <w:szCs w:val="28"/>
          <w:rtl/>
        </w:rPr>
        <w:t>والتنظيمية، الكفاءات</w:t>
      </w:r>
      <w:r>
        <w:rPr>
          <w:rFonts w:ascii="Sakkal Majalla" w:hAnsi="Sakkal Majalla" w:cs="Sakkal Majalla" w:hint="cs"/>
          <w:sz w:val="28"/>
          <w:szCs w:val="28"/>
          <w:rtl/>
        </w:rPr>
        <w:t xml:space="preserve"> التي تتمتع بها </w:t>
      </w:r>
      <w:r w:rsidR="0027008C">
        <w:rPr>
          <w:rFonts w:ascii="Sakkal Majalla" w:hAnsi="Sakkal Majalla" w:cs="Sakkal Majalla" w:hint="cs"/>
          <w:sz w:val="28"/>
          <w:szCs w:val="28"/>
          <w:rtl/>
        </w:rPr>
        <w:t>المنظمة، والتي</w:t>
      </w:r>
      <w:r>
        <w:rPr>
          <w:rFonts w:ascii="Sakkal Majalla" w:hAnsi="Sakkal Majalla" w:cs="Sakkal Majalla" w:hint="cs"/>
          <w:sz w:val="28"/>
          <w:szCs w:val="28"/>
          <w:rtl/>
        </w:rPr>
        <w:t xml:space="preserve"> تمكنها من تصميم وتطبيق استراتيجيتها التنافسية،</w:t>
      </w:r>
      <w:r w:rsidR="0027008C">
        <w:rPr>
          <w:rFonts w:ascii="Sakkal Majalla" w:hAnsi="Sakkal Majalla" w:cs="Sakkal Majalla" w:hint="cs"/>
          <w:sz w:val="28"/>
          <w:szCs w:val="28"/>
          <w:rtl/>
        </w:rPr>
        <w:t xml:space="preserve"> </w:t>
      </w:r>
      <w:r>
        <w:rPr>
          <w:rFonts w:ascii="Sakkal Majalla" w:hAnsi="Sakkal Majalla" w:cs="Sakkal Majalla" w:hint="cs"/>
          <w:sz w:val="28"/>
          <w:szCs w:val="28"/>
          <w:rtl/>
        </w:rPr>
        <w:t>و</w:t>
      </w:r>
      <w:r w:rsidR="0027008C">
        <w:rPr>
          <w:rFonts w:ascii="Sakkal Majalla" w:hAnsi="Sakkal Majalla" w:cs="Sakkal Majalla" w:hint="cs"/>
          <w:sz w:val="28"/>
          <w:szCs w:val="28"/>
          <w:rtl/>
        </w:rPr>
        <w:t>ي</w:t>
      </w:r>
      <w:r>
        <w:rPr>
          <w:rFonts w:ascii="Sakkal Majalla" w:hAnsi="Sakkal Majalla" w:cs="Sakkal Majalla" w:hint="cs"/>
          <w:sz w:val="28"/>
          <w:szCs w:val="28"/>
          <w:rtl/>
        </w:rPr>
        <w:t>رتبط تحقيق الميزة التنافسية</w:t>
      </w:r>
      <w:r w:rsidR="0027008C">
        <w:rPr>
          <w:rFonts w:ascii="Sakkal Majalla" w:hAnsi="Sakkal Majalla" w:cs="Sakkal Majalla" w:hint="cs"/>
          <w:sz w:val="28"/>
          <w:szCs w:val="28"/>
          <w:rtl/>
        </w:rPr>
        <w:t xml:space="preserve"> وطريقة توليدها بأبعادها الأساسية هي:</w:t>
      </w:r>
    </w:p>
    <w:p w14:paraId="142AEFFB" w14:textId="04A6945B" w:rsidR="008C4FA5" w:rsidRDefault="0027008C" w:rsidP="0027008C">
      <w:pPr>
        <w:bidi/>
        <w:spacing w:after="200" w:line="276" w:lineRule="auto"/>
        <w:jc w:val="both"/>
        <w:rPr>
          <w:rFonts w:ascii="Sakkal Majalla" w:hAnsi="Sakkal Majalla" w:cs="Sakkal Majalla"/>
          <w:b/>
          <w:bCs/>
          <w:sz w:val="28"/>
          <w:szCs w:val="28"/>
          <w:rtl/>
        </w:rPr>
      </w:pPr>
      <w:r w:rsidRPr="0027008C">
        <w:rPr>
          <w:rFonts w:ascii="Sakkal Majalla" w:hAnsi="Sakkal Majalla" w:cs="Sakkal Majalla" w:hint="cs"/>
          <w:b/>
          <w:bCs/>
          <w:sz w:val="28"/>
          <w:szCs w:val="28"/>
          <w:rtl/>
        </w:rPr>
        <w:t>الجودة:</w:t>
      </w:r>
      <w:r w:rsidR="008C4FA5" w:rsidRPr="0027008C">
        <w:rPr>
          <w:rFonts w:ascii="Sakkal Majalla" w:hAnsi="Sakkal Majalla" w:cs="Sakkal Majalla" w:hint="cs"/>
          <w:b/>
          <w:bCs/>
          <w:sz w:val="28"/>
          <w:szCs w:val="28"/>
          <w:rtl/>
        </w:rPr>
        <w:t xml:space="preserve"> </w:t>
      </w:r>
    </w:p>
    <w:p w14:paraId="3D40986A" w14:textId="1D447337" w:rsidR="00365296" w:rsidRDefault="0027008C" w:rsidP="004A41AF">
      <w:pPr>
        <w:bidi/>
        <w:spacing w:after="200" w:line="276" w:lineRule="auto"/>
        <w:jc w:val="both"/>
        <w:rPr>
          <w:rFonts w:ascii="Sakkal Majalla" w:hAnsi="Sakkal Majalla" w:cs="Sakkal Majalla"/>
          <w:sz w:val="28"/>
          <w:szCs w:val="28"/>
          <w:rtl/>
        </w:rPr>
      </w:pPr>
      <w:r w:rsidRPr="0027008C">
        <w:rPr>
          <w:rFonts w:ascii="Sakkal Majalla" w:hAnsi="Sakkal Majalla" w:cs="Sakkal Majalla" w:hint="cs"/>
          <w:sz w:val="28"/>
          <w:szCs w:val="28"/>
          <w:rtl/>
        </w:rPr>
        <w:t xml:space="preserve">حيث تقاس الجودة من خلال ما تحققه المخرجات التعليمية </w:t>
      </w:r>
      <w:r w:rsidR="009572B4">
        <w:rPr>
          <w:rFonts w:ascii="Sakkal Majalla" w:hAnsi="Sakkal Majalla" w:cs="Sakkal Majalla" w:hint="cs"/>
          <w:sz w:val="28"/>
          <w:szCs w:val="28"/>
          <w:rtl/>
        </w:rPr>
        <w:t xml:space="preserve">لدى جامعة الملك فهد للبترول والمعادن </w:t>
      </w:r>
      <w:r w:rsidR="00DB1651">
        <w:rPr>
          <w:rFonts w:ascii="Sakkal Majalla" w:hAnsi="Sakkal Majalla" w:cs="Sakkal Majalla" w:hint="cs"/>
          <w:sz w:val="28"/>
          <w:szCs w:val="28"/>
          <w:rtl/>
        </w:rPr>
        <w:t>وتفوقها</w:t>
      </w:r>
      <w:r w:rsidR="009572B4">
        <w:rPr>
          <w:rFonts w:ascii="Sakkal Majalla" w:hAnsi="Sakkal Majalla" w:cs="Sakkal Majalla" w:hint="cs"/>
          <w:sz w:val="28"/>
          <w:szCs w:val="28"/>
          <w:rtl/>
        </w:rPr>
        <w:t xml:space="preserve"> في توليد مخرجات تفردت بها من حيث جودة </w:t>
      </w:r>
      <w:r w:rsidR="00DB1651">
        <w:rPr>
          <w:rFonts w:ascii="Sakkal Majalla" w:hAnsi="Sakkal Majalla" w:cs="Sakkal Majalla" w:hint="cs"/>
          <w:sz w:val="28"/>
          <w:szCs w:val="28"/>
          <w:rtl/>
        </w:rPr>
        <w:t>التعليم، والبحث</w:t>
      </w:r>
      <w:r w:rsidR="009572B4">
        <w:rPr>
          <w:rFonts w:ascii="Sakkal Majalla" w:hAnsi="Sakkal Majalla" w:cs="Sakkal Majalla" w:hint="cs"/>
          <w:sz w:val="28"/>
          <w:szCs w:val="28"/>
          <w:rtl/>
        </w:rPr>
        <w:t xml:space="preserve"> </w:t>
      </w:r>
      <w:r w:rsidR="00DB1651">
        <w:rPr>
          <w:rFonts w:ascii="Sakkal Majalla" w:hAnsi="Sakkal Majalla" w:cs="Sakkal Majalla" w:hint="cs"/>
          <w:sz w:val="28"/>
          <w:szCs w:val="28"/>
          <w:rtl/>
        </w:rPr>
        <w:t>العلمي، والاعتماد</w:t>
      </w:r>
      <w:r w:rsidR="009572B4">
        <w:rPr>
          <w:rFonts w:ascii="Sakkal Majalla" w:hAnsi="Sakkal Majalla" w:cs="Sakkal Majalla" w:hint="cs"/>
          <w:sz w:val="28"/>
          <w:szCs w:val="28"/>
          <w:rtl/>
        </w:rPr>
        <w:t xml:space="preserve"> الأكاديمي، والمنح الدراسية</w:t>
      </w:r>
      <w:r>
        <w:rPr>
          <w:rFonts w:ascii="Sakkal Majalla" w:hAnsi="Sakkal Majalla" w:cs="Sakkal Majalla" w:hint="cs"/>
          <w:sz w:val="28"/>
          <w:szCs w:val="28"/>
          <w:rtl/>
        </w:rPr>
        <w:t>،</w:t>
      </w:r>
      <w:r w:rsidRPr="0027008C">
        <w:rPr>
          <w:rFonts w:ascii="Sakkal Majalla" w:hAnsi="Sakkal Majalla" w:cs="Sakkal Majalla" w:hint="cs"/>
          <w:sz w:val="28"/>
          <w:szCs w:val="28"/>
          <w:rtl/>
        </w:rPr>
        <w:t xml:space="preserve"> والجودة العالية من شأنها تساعد في تكوين سمعه جيده للمنظمة التعليمية وتقلل الجهد والوقت الذي يصرف في إصلاح أي قصور في المخرجات التعليمية:</w:t>
      </w:r>
    </w:p>
    <w:p w14:paraId="7F41BB0F" w14:textId="2FA3CF5B" w:rsidR="00DB1651" w:rsidRDefault="00DB1651" w:rsidP="00DB1651">
      <w:pPr>
        <w:bidi/>
        <w:spacing w:after="200" w:line="360" w:lineRule="auto"/>
        <w:jc w:val="both"/>
        <w:rPr>
          <w:rFonts w:ascii="Sakkal Majalla" w:hAnsi="Sakkal Majalla" w:cs="Sakkal Majalla"/>
          <w:b/>
          <w:bCs/>
          <w:sz w:val="28"/>
          <w:szCs w:val="28"/>
          <w:rtl/>
        </w:rPr>
      </w:pPr>
      <w:r w:rsidRPr="00DB1651">
        <w:rPr>
          <w:rFonts w:ascii="Sakkal Majalla" w:hAnsi="Sakkal Majalla" w:cs="Sakkal Majalla" w:hint="cs"/>
          <w:b/>
          <w:bCs/>
          <w:sz w:val="28"/>
          <w:szCs w:val="28"/>
          <w:rtl/>
        </w:rPr>
        <w:t>مفهوم الجودة:</w:t>
      </w:r>
    </w:p>
    <w:p w14:paraId="3A56B12C" w14:textId="48FB9528" w:rsidR="00DB1651" w:rsidRPr="00DB1651" w:rsidRDefault="00DB1651" w:rsidP="00DB1651">
      <w:pPr>
        <w:bidi/>
        <w:spacing w:after="200" w:line="276" w:lineRule="auto"/>
        <w:jc w:val="both"/>
        <w:rPr>
          <w:rFonts w:ascii="Sakkal Majalla" w:hAnsi="Sakkal Majalla" w:cs="Sakkal Majalla"/>
          <w:sz w:val="28"/>
          <w:szCs w:val="28"/>
          <w:rtl/>
        </w:rPr>
      </w:pPr>
      <w:r w:rsidRPr="00DB1651">
        <w:rPr>
          <w:rFonts w:ascii="Sakkal Majalla" w:hAnsi="Sakkal Majalla" w:cs="Sakkal Majalla" w:hint="cs"/>
          <w:sz w:val="28"/>
          <w:szCs w:val="28"/>
          <w:rtl/>
        </w:rPr>
        <w:t>هناك ت</w:t>
      </w:r>
      <w:r>
        <w:rPr>
          <w:rFonts w:ascii="Sakkal Majalla" w:hAnsi="Sakkal Majalla" w:cs="Sakkal Majalla" w:hint="cs"/>
          <w:sz w:val="28"/>
          <w:szCs w:val="28"/>
          <w:rtl/>
        </w:rPr>
        <w:t>ع</w:t>
      </w:r>
      <w:r w:rsidRPr="00DB1651">
        <w:rPr>
          <w:rFonts w:ascii="Sakkal Majalla" w:hAnsi="Sakkal Majalla" w:cs="Sakkal Majalla" w:hint="cs"/>
          <w:sz w:val="28"/>
          <w:szCs w:val="28"/>
          <w:rtl/>
        </w:rPr>
        <w:t>اريف عديدة لمفهوم الجودة حيث يختلف الباحثون في تعريفها،</w:t>
      </w:r>
      <w:r>
        <w:rPr>
          <w:rFonts w:ascii="Sakkal Majalla" w:hAnsi="Sakkal Majalla" w:cs="Sakkal Majalla" w:hint="cs"/>
          <w:sz w:val="28"/>
          <w:szCs w:val="28"/>
          <w:rtl/>
        </w:rPr>
        <w:t xml:space="preserve"> </w:t>
      </w:r>
      <w:r w:rsidRPr="00DB1651">
        <w:rPr>
          <w:rFonts w:ascii="Sakkal Majalla" w:hAnsi="Sakkal Majalla" w:cs="Sakkal Majalla" w:hint="cs"/>
          <w:sz w:val="28"/>
          <w:szCs w:val="28"/>
          <w:rtl/>
        </w:rPr>
        <w:t>ومن هذه التعاريف ما يل</w:t>
      </w:r>
      <w:r w:rsidRPr="00DB1651">
        <w:rPr>
          <w:rFonts w:ascii="Sakkal Majalla" w:hAnsi="Sakkal Majalla" w:cs="Sakkal Majalla" w:hint="eastAsia"/>
          <w:sz w:val="28"/>
          <w:szCs w:val="28"/>
          <w:rtl/>
        </w:rPr>
        <w:t>ي</w:t>
      </w:r>
      <w:r w:rsidRPr="00DB1651">
        <w:rPr>
          <w:rFonts w:ascii="Sakkal Majalla" w:hAnsi="Sakkal Majalla" w:cs="Sakkal Majalla" w:hint="cs"/>
          <w:sz w:val="28"/>
          <w:szCs w:val="28"/>
          <w:rtl/>
        </w:rPr>
        <w:t>:</w:t>
      </w:r>
    </w:p>
    <w:p w14:paraId="0E25C232" w14:textId="18F3D13C" w:rsidR="00DB1651" w:rsidRDefault="00DB1651" w:rsidP="00DB1651">
      <w:pPr>
        <w:bidi/>
        <w:spacing w:after="200" w:line="276" w:lineRule="auto"/>
        <w:jc w:val="both"/>
        <w:rPr>
          <w:rFonts w:ascii="Sakkal Majalla" w:hAnsi="Sakkal Majalla" w:cs="Sakkal Majalla"/>
          <w:sz w:val="28"/>
          <w:szCs w:val="28"/>
          <w:rtl/>
        </w:rPr>
      </w:pPr>
      <w:r w:rsidRPr="00DB1651">
        <w:rPr>
          <w:rFonts w:ascii="Sakkal Majalla" w:hAnsi="Sakkal Majalla" w:cs="Sakkal Majalla" w:hint="cs"/>
          <w:sz w:val="28"/>
          <w:szCs w:val="28"/>
          <w:rtl/>
        </w:rPr>
        <w:t>عرفها (شعبان،</w:t>
      </w:r>
      <w:r w:rsidRPr="00DB1651">
        <w:rPr>
          <w:rFonts w:ascii="Sakkal Majalla" w:hAnsi="Sakkal Majalla" w:cs="Sakkal Majalla"/>
          <w:sz w:val="28"/>
          <w:szCs w:val="28"/>
        </w:rPr>
        <w:t>2009</w:t>
      </w:r>
      <w:r w:rsidRPr="00DB1651">
        <w:rPr>
          <w:rFonts w:ascii="Sakkal Majalla" w:hAnsi="Sakkal Majalla" w:cs="Sakkal Majalla" w:hint="cs"/>
          <w:sz w:val="28"/>
          <w:szCs w:val="28"/>
          <w:rtl/>
        </w:rPr>
        <w:t>)</w:t>
      </w:r>
      <w:r>
        <w:rPr>
          <w:rFonts w:ascii="Sakkal Majalla" w:hAnsi="Sakkal Majalla" w:cs="Sakkal Majalla" w:hint="cs"/>
          <w:sz w:val="28"/>
          <w:szCs w:val="28"/>
          <w:rtl/>
        </w:rPr>
        <w:t xml:space="preserve">" بأنها حالة ديناميكية ترتبط بالسلع والخدمات توافق أو تفوق توقعات </w:t>
      </w:r>
      <w:r w:rsidR="003D54EA">
        <w:rPr>
          <w:rFonts w:ascii="Sakkal Majalla" w:hAnsi="Sakkal Majalla" w:cs="Sakkal Majalla" w:hint="cs"/>
          <w:sz w:val="28"/>
          <w:szCs w:val="28"/>
          <w:rtl/>
        </w:rPr>
        <w:t>العملاء "وعرفه</w:t>
      </w:r>
      <w:r w:rsidR="003D54EA">
        <w:rPr>
          <w:rFonts w:ascii="Sakkal Majalla" w:hAnsi="Sakkal Majalla" w:cs="Sakkal Majalla" w:hint="eastAsia"/>
          <w:sz w:val="28"/>
          <w:szCs w:val="28"/>
          <w:rtl/>
        </w:rPr>
        <w:t>ا</w:t>
      </w:r>
      <w:r w:rsidR="00D9227D">
        <w:rPr>
          <w:rFonts w:ascii="Sakkal Majalla" w:hAnsi="Sakkal Majalla" w:cs="Sakkal Majalla" w:hint="cs"/>
          <w:sz w:val="28"/>
          <w:szCs w:val="28"/>
          <w:rtl/>
        </w:rPr>
        <w:t xml:space="preserve"> كذلك" </w:t>
      </w:r>
      <w:r w:rsidR="003D54EA">
        <w:rPr>
          <w:rFonts w:ascii="Sakkal Majalla" w:hAnsi="Sakkal Majalla" w:cs="Sakkal Majalla" w:hint="cs"/>
          <w:sz w:val="28"/>
          <w:szCs w:val="28"/>
          <w:rtl/>
        </w:rPr>
        <w:t>بأنها</w:t>
      </w:r>
      <w:r w:rsidR="00D9227D">
        <w:rPr>
          <w:rFonts w:ascii="Sakkal Majalla" w:hAnsi="Sakkal Majalla" w:cs="Sakkal Majalla" w:hint="cs"/>
          <w:sz w:val="28"/>
          <w:szCs w:val="28"/>
          <w:rtl/>
        </w:rPr>
        <w:t xml:space="preserve"> مدخل للقيام بعمل يهدف </w:t>
      </w:r>
      <w:r w:rsidR="003D54EA">
        <w:rPr>
          <w:rFonts w:ascii="Sakkal Majalla" w:hAnsi="Sakkal Majalla" w:cs="Sakkal Majalla" w:hint="cs"/>
          <w:sz w:val="28"/>
          <w:szCs w:val="28"/>
          <w:rtl/>
        </w:rPr>
        <w:t>إ</w:t>
      </w:r>
      <w:r w:rsidR="00D9227D">
        <w:rPr>
          <w:rFonts w:ascii="Sakkal Majalla" w:hAnsi="Sakkal Majalla" w:cs="Sakkal Majalla" w:hint="cs"/>
          <w:sz w:val="28"/>
          <w:szCs w:val="28"/>
          <w:rtl/>
        </w:rPr>
        <w:t xml:space="preserve">لى تعزيز المركز التنافسي </w:t>
      </w:r>
      <w:r w:rsidR="003D54EA">
        <w:rPr>
          <w:rFonts w:ascii="Sakkal Majalla" w:hAnsi="Sakkal Majalla" w:cs="Sakkal Majalla" w:hint="cs"/>
          <w:sz w:val="28"/>
          <w:szCs w:val="28"/>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Default="00FA11C8" w:rsidP="003D54EA">
      <w:pPr>
        <w:bidi/>
        <w:spacing w:after="200" w:line="276" w:lineRule="auto"/>
        <w:jc w:val="both"/>
        <w:rPr>
          <w:rFonts w:ascii="Sakkal Majalla" w:hAnsi="Sakkal Majalla" w:cs="Sakkal Majalla"/>
          <w:b/>
          <w:bCs/>
          <w:sz w:val="28"/>
          <w:szCs w:val="28"/>
          <w:rtl/>
        </w:rPr>
      </w:pPr>
      <w:r w:rsidRPr="00FA11C8">
        <w:rPr>
          <w:rFonts w:ascii="Sakkal Majalla" w:hAnsi="Sakkal Majalla" w:cs="Sakkal Majalla" w:hint="cs"/>
          <w:b/>
          <w:bCs/>
          <w:sz w:val="28"/>
          <w:szCs w:val="28"/>
          <w:rtl/>
        </w:rPr>
        <w:t>مفهوم استجابة</w:t>
      </w:r>
      <w:r>
        <w:rPr>
          <w:rFonts w:ascii="Sakkal Majalla" w:hAnsi="Sakkal Majalla" w:cs="Sakkal Majalla" w:hint="cs"/>
          <w:b/>
          <w:bCs/>
          <w:sz w:val="28"/>
          <w:szCs w:val="28"/>
          <w:rtl/>
        </w:rPr>
        <w:t xml:space="preserve"> العملاء</w:t>
      </w:r>
      <w:r w:rsidRPr="00FA11C8">
        <w:rPr>
          <w:rFonts w:ascii="Sakkal Majalla" w:hAnsi="Sakkal Majalla" w:cs="Sakkal Majalla" w:hint="cs"/>
          <w:b/>
          <w:bCs/>
          <w:sz w:val="28"/>
          <w:szCs w:val="28"/>
          <w:rtl/>
        </w:rPr>
        <w:t>:</w:t>
      </w:r>
    </w:p>
    <w:p w14:paraId="168D8C86" w14:textId="7E4BF676" w:rsidR="00FA11C8" w:rsidRDefault="00FA11C8" w:rsidP="00FA11C8">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مفهوم استجابة العملاء </w:t>
      </w:r>
      <w:r w:rsidR="008E4259">
        <w:rPr>
          <w:rFonts w:ascii="Sakkal Majalla" w:hAnsi="Sakkal Majalla" w:cs="Sakkal Majalla" w:hint="cs"/>
          <w:sz w:val="28"/>
          <w:szCs w:val="28"/>
          <w:rtl/>
        </w:rPr>
        <w:t>عرفها( عبدالإله،</w:t>
      </w:r>
      <w:r w:rsidR="008E4259">
        <w:rPr>
          <w:rFonts w:ascii="Sakkal Majalla" w:hAnsi="Sakkal Majalla" w:cs="Sakkal Majalla"/>
          <w:sz w:val="28"/>
          <w:szCs w:val="28"/>
        </w:rPr>
        <w:t>2025</w:t>
      </w:r>
      <w:r w:rsidR="008E4259">
        <w:rPr>
          <w:rFonts w:ascii="Sakkal Majalla" w:hAnsi="Sakkal Majalla" w:cs="Sakkal Majalla" w:hint="cs"/>
          <w:sz w:val="28"/>
          <w:szCs w:val="28"/>
          <w:rtl/>
        </w:rPr>
        <w:t>) "</w:t>
      </w:r>
      <w:r>
        <w:rPr>
          <w:rFonts w:ascii="Sakkal Majalla" w:hAnsi="Sakkal Majalla" w:cs="Sakkal Majalla" w:hint="cs"/>
          <w:sz w:val="28"/>
          <w:szCs w:val="28"/>
          <w:rtl/>
        </w:rPr>
        <w:t>وهو ما يعن</w:t>
      </w:r>
      <w:r>
        <w:rPr>
          <w:rFonts w:ascii="Sakkal Majalla" w:hAnsi="Sakkal Majalla" w:cs="Sakkal Majalla" w:hint="eastAsia"/>
          <w:sz w:val="28"/>
          <w:szCs w:val="28"/>
          <w:rtl/>
        </w:rPr>
        <w:t>ي</w:t>
      </w:r>
      <w:r>
        <w:rPr>
          <w:rFonts w:ascii="Sakkal Majalla" w:hAnsi="Sakkal Majalla" w:cs="Sakkal Majalla" w:hint="cs"/>
          <w:sz w:val="28"/>
          <w:szCs w:val="28"/>
          <w:rtl/>
        </w:rPr>
        <w:t xml:space="preserve">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Pr>
          <w:rFonts w:ascii="Sakkal Majalla" w:hAnsi="Sakkal Majalla" w:cs="Sakkal Majalla" w:hint="cs"/>
          <w:sz w:val="28"/>
          <w:szCs w:val="28"/>
          <w:rtl/>
        </w:rPr>
        <w:t>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w:t>
      </w:r>
      <w:r w:rsidR="008E4259">
        <w:rPr>
          <w:rFonts w:ascii="Sakkal Majalla" w:hAnsi="Sakkal Majalla" w:cs="Sakkal Majalla" w:hint="eastAsia"/>
          <w:sz w:val="28"/>
          <w:szCs w:val="28"/>
          <w:rtl/>
        </w:rPr>
        <w:t>ن</w:t>
      </w:r>
      <w:r w:rsidR="008E4259">
        <w:rPr>
          <w:rFonts w:ascii="Sakkal Majalla" w:hAnsi="Sakkal Majalla" w:cs="Sakkal Majalla" w:hint="cs"/>
          <w:sz w:val="28"/>
          <w:szCs w:val="28"/>
          <w:rtl/>
        </w:rPr>
        <w:t xml:space="preserve"> قيمة كبير، كما يعني أتخاذ خطوات لتحسين كفاءة عمليات المخرجات التعليمية التي تقدمها المنظمات التعليمية </w:t>
      </w:r>
      <w:proofErr w:type="spellStart"/>
      <w:r w:rsidR="008E4259">
        <w:rPr>
          <w:rFonts w:ascii="Sakkal Majalla" w:hAnsi="Sakkal Majalla" w:cs="Sakkal Majalla" w:hint="cs"/>
          <w:sz w:val="28"/>
          <w:szCs w:val="28"/>
          <w:rtl/>
        </w:rPr>
        <w:t>للعمادات</w:t>
      </w:r>
      <w:proofErr w:type="spellEnd"/>
      <w:r w:rsidR="008E4259">
        <w:rPr>
          <w:rFonts w:ascii="Sakkal Majalla" w:hAnsi="Sakkal Majalla" w:cs="Sakkal Majalla" w:hint="cs"/>
          <w:sz w:val="28"/>
          <w:szCs w:val="28"/>
          <w:rtl/>
        </w:rPr>
        <w:t xml:space="preserve"> والقادات المتواجدين في الجامعات ،وتتوفق جودة الخدمات والمخرجات التعليمية مع الهدف الموضع لها".</w:t>
      </w:r>
    </w:p>
    <w:p w14:paraId="433B12FD" w14:textId="218175BC" w:rsidR="00082A7A" w:rsidRDefault="00082A7A" w:rsidP="00082A7A">
      <w:pPr>
        <w:bidi/>
        <w:spacing w:after="200" w:line="276" w:lineRule="auto"/>
        <w:jc w:val="both"/>
        <w:rPr>
          <w:rFonts w:ascii="Sakkal Majalla" w:hAnsi="Sakkal Majalla" w:cs="Sakkal Majalla"/>
          <w:sz w:val="28"/>
          <w:szCs w:val="28"/>
          <w:rtl/>
        </w:rPr>
      </w:pPr>
    </w:p>
    <w:p w14:paraId="7E8E6F88" w14:textId="3959A420" w:rsidR="00D65073" w:rsidRDefault="00D65073" w:rsidP="00D65073">
      <w:pPr>
        <w:bidi/>
        <w:spacing w:after="200" w:line="276" w:lineRule="auto"/>
        <w:jc w:val="both"/>
        <w:rPr>
          <w:rFonts w:ascii="Sakkal Majalla" w:hAnsi="Sakkal Majalla" w:cs="Sakkal Majalla"/>
          <w:sz w:val="28"/>
          <w:szCs w:val="28"/>
          <w:rtl/>
        </w:rPr>
      </w:pPr>
    </w:p>
    <w:p w14:paraId="3EFA32DF" w14:textId="77777777" w:rsidR="00D65073" w:rsidRPr="00FA11C8" w:rsidRDefault="00D65073" w:rsidP="00D65073">
      <w:pPr>
        <w:bidi/>
        <w:spacing w:after="200" w:line="276" w:lineRule="auto"/>
        <w:jc w:val="both"/>
        <w:rPr>
          <w:rFonts w:ascii="Sakkal Majalla" w:hAnsi="Sakkal Majalla" w:cs="Sakkal Majalla"/>
          <w:sz w:val="28"/>
          <w:szCs w:val="28"/>
          <w:rtl/>
        </w:rPr>
      </w:pPr>
    </w:p>
    <w:p w14:paraId="5A6B58BE" w14:textId="197A0758" w:rsidR="00FA11C8" w:rsidRPr="003E6053" w:rsidRDefault="00FA11C8" w:rsidP="00FA11C8">
      <w:pPr>
        <w:bidi/>
        <w:spacing w:after="200" w:line="276" w:lineRule="auto"/>
        <w:jc w:val="both"/>
        <w:rPr>
          <w:rFonts w:ascii="Sakkal Majalla" w:hAnsi="Sakkal Majalla" w:cs="Sakkal Majalla"/>
          <w:b/>
          <w:bCs/>
          <w:sz w:val="28"/>
          <w:szCs w:val="28"/>
          <w:rtl/>
        </w:rPr>
      </w:pPr>
      <w:r w:rsidRPr="003E6053">
        <w:rPr>
          <w:rFonts w:ascii="Sakkal Majalla" w:hAnsi="Sakkal Majalla" w:cs="Sakkal Majalla" w:hint="cs"/>
          <w:b/>
          <w:bCs/>
          <w:sz w:val="28"/>
          <w:szCs w:val="28"/>
          <w:rtl/>
        </w:rPr>
        <w:lastRenderedPageBreak/>
        <w:t>مفهوم الابتكار:</w:t>
      </w:r>
    </w:p>
    <w:p w14:paraId="79788C43" w14:textId="62045DE3" w:rsidR="003E6053" w:rsidRPr="003E6053" w:rsidRDefault="003A5FC7" w:rsidP="003E6053">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عرفها (غالي،</w:t>
      </w:r>
      <w:r>
        <w:rPr>
          <w:rFonts w:ascii="Sakkal Majalla" w:hAnsi="Sakkal Majalla" w:cs="Sakkal Majalla"/>
          <w:sz w:val="28"/>
          <w:szCs w:val="28"/>
        </w:rPr>
        <w:t xml:space="preserve"> (202</w:t>
      </w:r>
      <w:r w:rsidR="00A3183F">
        <w:rPr>
          <w:rFonts w:ascii="Sakkal Majalla" w:hAnsi="Sakkal Majalla" w:cs="Sakkal Majalla"/>
          <w:sz w:val="28"/>
          <w:szCs w:val="28"/>
        </w:rPr>
        <w:t>5</w:t>
      </w:r>
      <w:r>
        <w:rPr>
          <w:rFonts w:ascii="Sakkal Majalla" w:hAnsi="Sakkal Majalla" w:cs="Sakkal Majalla" w:hint="cs"/>
          <w:sz w:val="28"/>
          <w:szCs w:val="28"/>
          <w:rtl/>
        </w:rPr>
        <w:t xml:space="preserve"> " بأنها </w:t>
      </w:r>
      <w:r w:rsidRPr="003E6053">
        <w:rPr>
          <w:rFonts w:ascii="Sakkal Majalla" w:hAnsi="Sakkal Majalla" w:cs="Sakkal Majalla" w:hint="cs"/>
          <w:sz w:val="28"/>
          <w:szCs w:val="28"/>
          <w:rtl/>
        </w:rPr>
        <w:t>القدرة</w:t>
      </w:r>
      <w:r w:rsidR="003E6053" w:rsidRPr="003E6053">
        <w:rPr>
          <w:rFonts w:ascii="Sakkal Majalla" w:hAnsi="Sakkal Majalla" w:cs="Sakkal Majalla"/>
          <w:sz w:val="28"/>
          <w:szCs w:val="28"/>
          <w:rtl/>
        </w:rPr>
        <w:t xml:space="preserve"> على الابتكار هي إحدى المهارات المميزة لأي برنامج ريادي</w:t>
      </w:r>
      <w:r w:rsidR="003E6053">
        <w:rPr>
          <w:rFonts w:ascii="Sakkal Majalla" w:hAnsi="Sakkal Majalla" w:cs="Sakkal Majalla" w:hint="cs"/>
          <w:sz w:val="28"/>
          <w:szCs w:val="28"/>
          <w:rtl/>
        </w:rPr>
        <w:t xml:space="preserve"> تعليمي</w:t>
      </w:r>
      <w:r w:rsidR="003E6053" w:rsidRPr="003E6053">
        <w:rPr>
          <w:rFonts w:ascii="Sakkal Majalla" w:hAnsi="Sakkal Majalla" w:cs="Sakkal Majalla"/>
          <w:sz w:val="28"/>
          <w:szCs w:val="28"/>
          <w:rtl/>
        </w:rPr>
        <w:t xml:space="preserve">، ومن ثم فإن الابتكار يظهر كعنصر رئيسي </w:t>
      </w:r>
      <w:r w:rsidR="003E6053">
        <w:rPr>
          <w:rFonts w:ascii="Sakkal Majalla" w:hAnsi="Sakkal Majalla" w:cs="Sakkal Majalla" w:hint="cs"/>
          <w:sz w:val="28"/>
          <w:szCs w:val="28"/>
          <w:rtl/>
        </w:rPr>
        <w:t>للتخطيط الاستراتيجي</w:t>
      </w:r>
      <w:r w:rsidR="003E6053" w:rsidRPr="003E6053">
        <w:rPr>
          <w:rFonts w:ascii="Sakkal Majalla" w:hAnsi="Sakkal Majalla" w:cs="Sakkal Majalla"/>
          <w:sz w:val="28"/>
          <w:szCs w:val="28"/>
          <w:rtl/>
        </w:rPr>
        <w:t xml:space="preserve"> وهو ما يساهم في </w:t>
      </w:r>
      <w:r w:rsidR="003E6053">
        <w:rPr>
          <w:rFonts w:ascii="Sakkal Majalla" w:hAnsi="Sakkal Majalla" w:cs="Sakkal Majalla" w:hint="cs"/>
          <w:sz w:val="28"/>
          <w:szCs w:val="28"/>
          <w:rtl/>
        </w:rPr>
        <w:t>توليد</w:t>
      </w:r>
      <w:r w:rsidR="003E6053" w:rsidRPr="003E6053">
        <w:rPr>
          <w:rFonts w:ascii="Sakkal Majalla" w:hAnsi="Sakkal Majalla" w:cs="Sakkal Majalla"/>
          <w:sz w:val="28"/>
          <w:szCs w:val="28"/>
          <w:rtl/>
        </w:rPr>
        <w:t xml:space="preserve"> التنافسية الموجودة بالفعل، وتشير التفسيرات السابقة إلى أن الابتكار هو تبني 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3E6053">
        <w:rPr>
          <w:rFonts w:ascii="Sakkal Majalla" w:hAnsi="Sakkal Majalla" w:cs="Sakkal Majalla"/>
          <w:sz w:val="28"/>
          <w:szCs w:val="28"/>
        </w:rPr>
        <w:t>.</w:t>
      </w:r>
    </w:p>
    <w:p w14:paraId="6F4E9720" w14:textId="77777777" w:rsidR="000A4471" w:rsidRPr="001D2EC4" w:rsidRDefault="000A4471" w:rsidP="000A4471">
      <w:pPr>
        <w:bidi/>
        <w:spacing w:after="200" w:line="360" w:lineRule="auto"/>
        <w:jc w:val="both"/>
        <w:rPr>
          <w:rFonts w:ascii="Sakkal Majalla" w:hAnsi="Sakkal Majalla" w:cs="Sakkal Majalla"/>
          <w:sz w:val="28"/>
          <w:szCs w:val="28"/>
          <w:rtl/>
        </w:rPr>
      </w:pPr>
    </w:p>
    <w:p w14:paraId="66E2E20A" w14:textId="77777777" w:rsidR="000123A2" w:rsidRPr="00257F01" w:rsidRDefault="000123A2" w:rsidP="000123A2">
      <w:pPr>
        <w:bidi/>
        <w:spacing w:after="0" w:line="240" w:lineRule="auto"/>
        <w:rPr>
          <w:rFonts w:ascii="Sakkal Majalla" w:hAnsi="Sakkal Majalla" w:cs="Sakkal Majalla"/>
          <w:b/>
          <w:bCs/>
          <w:color w:val="242852"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290678CB" w14:textId="77777777" w:rsidR="000123A2" w:rsidRPr="00FA658A" w:rsidRDefault="000123A2" w:rsidP="000123A2">
      <w:pPr>
        <w:bidi/>
        <w:spacing w:after="0" w:line="240" w:lineRule="auto"/>
        <w:rPr>
          <w:rFonts w:ascii="Sakkal Majalla" w:hAnsi="Sakkal Majalla" w:cs="Sakkal Majalla"/>
          <w:b/>
          <w:bCs/>
          <w:color w:val="00B0F0"/>
          <w:sz w:val="32"/>
          <w:szCs w:val="32"/>
          <w:u w:val="single"/>
          <w:rtl/>
        </w:rPr>
      </w:pPr>
      <w:r w:rsidRPr="00FA658A">
        <w:rPr>
          <w:rFonts w:ascii="Sakkal Majalla" w:hAnsi="Sakkal Majalla" w:cs="Sakkal Majalla" w:hint="cs"/>
          <w:b/>
          <w:bCs/>
          <w:color w:val="00B0F0"/>
          <w:sz w:val="32"/>
          <w:szCs w:val="32"/>
          <w:u w:val="single"/>
          <w:rtl/>
        </w:rPr>
        <w:t>منهج الدراسة</w:t>
      </w:r>
      <w:r w:rsidRPr="00FA658A">
        <w:rPr>
          <w:rFonts w:ascii="Sakkal Majalla" w:hAnsi="Sakkal Majalla" w:cs="Sakkal Majalla"/>
          <w:b/>
          <w:bCs/>
          <w:color w:val="00B0F0"/>
          <w:sz w:val="32"/>
          <w:szCs w:val="32"/>
          <w:u w:val="single"/>
          <w:rtl/>
        </w:rPr>
        <w:t>:</w:t>
      </w:r>
    </w:p>
    <w:p w14:paraId="7854D172" w14:textId="77777777" w:rsidR="000123A2" w:rsidRPr="00192B29" w:rsidRDefault="000123A2" w:rsidP="000123A2">
      <w:pPr>
        <w:bidi/>
        <w:spacing w:after="0" w:line="240" w:lineRule="auto"/>
        <w:rPr>
          <w:rFonts w:ascii="Sakkal Majalla" w:hAnsi="Sakkal Majalla" w:cs="Sakkal Majalla"/>
          <w:color w:val="000000" w:themeColor="text1"/>
          <w:sz w:val="28"/>
          <w:szCs w:val="28"/>
          <w:rtl/>
        </w:rPr>
      </w:pPr>
    </w:p>
    <w:p w14:paraId="551DF416" w14:textId="36E6CF02" w:rsidR="00E47238" w:rsidRPr="004479DC" w:rsidRDefault="000123A2" w:rsidP="004479DC">
      <w:pPr>
        <w:bidi/>
        <w:spacing w:after="0" w:line="276"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المنهج </w:t>
      </w:r>
      <w:r>
        <w:rPr>
          <w:rFonts w:ascii="Sakkal Majalla" w:hAnsi="Sakkal Majalla" w:cs="Sakkal Majalla" w:hint="cs"/>
          <w:color w:val="000000" w:themeColor="text1"/>
          <w:sz w:val="28"/>
          <w:szCs w:val="28"/>
          <w:rtl/>
        </w:rPr>
        <w:t xml:space="preserve">الاستدلالي عن طريق </w:t>
      </w:r>
      <w:r w:rsidR="007F063B">
        <w:rPr>
          <w:rFonts w:ascii="Sakkal Majalla" w:hAnsi="Sakkal Majalla" w:cs="Sakkal Majalla" w:hint="cs"/>
          <w:color w:val="000000" w:themeColor="text1"/>
          <w:sz w:val="28"/>
          <w:szCs w:val="28"/>
          <w:rtl/>
        </w:rPr>
        <w:t>منهج البحث</w:t>
      </w:r>
      <w:r>
        <w:rPr>
          <w:rFonts w:ascii="Sakkal Majalla" w:hAnsi="Sakkal Majalla" w:cs="Sakkal Majalla" w:hint="cs"/>
          <w:color w:val="000000" w:themeColor="text1"/>
          <w:sz w:val="28"/>
          <w:szCs w:val="28"/>
          <w:rtl/>
        </w:rPr>
        <w:t xml:space="preserve"> </w:t>
      </w:r>
      <w:r w:rsidRPr="00192B29">
        <w:rPr>
          <w:rFonts w:ascii="Sakkal Majalla" w:hAnsi="Sakkal Majalla" w:cs="Sakkal Majalla" w:hint="cs"/>
          <w:color w:val="000000" w:themeColor="text1"/>
          <w:sz w:val="28"/>
          <w:szCs w:val="28"/>
          <w:rtl/>
        </w:rPr>
        <w:t>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54D18F4C" w14:textId="77777777" w:rsidR="00E47238" w:rsidRPr="00DB1BFD" w:rsidRDefault="00E47238" w:rsidP="00E47238">
      <w:pPr>
        <w:bidi/>
        <w:spacing w:after="0" w:line="240" w:lineRule="auto"/>
        <w:rPr>
          <w:rFonts w:ascii="Sakkal Majalla" w:hAnsi="Sakkal Majalla" w:cs="Sakkal Majalla"/>
          <w:b/>
          <w:bCs/>
          <w:color w:val="000000" w:themeColor="text1"/>
          <w:sz w:val="28"/>
          <w:szCs w:val="28"/>
          <w:rtl/>
        </w:rPr>
      </w:pPr>
    </w:p>
    <w:p w14:paraId="7943211E" w14:textId="77777777" w:rsidR="000123A2" w:rsidRPr="00FA658A" w:rsidRDefault="000123A2" w:rsidP="000123A2">
      <w:pPr>
        <w:bidi/>
        <w:spacing w:after="200" w:line="276" w:lineRule="auto"/>
        <w:rPr>
          <w:rFonts w:ascii="Sakkal Majalla" w:hAnsi="Sakkal Majalla" w:cs="Sakkal Majalla"/>
          <w:b/>
          <w:bCs/>
          <w:color w:val="00B0F0"/>
          <w:sz w:val="32"/>
          <w:szCs w:val="32"/>
          <w:u w:val="single"/>
          <w:rtl/>
        </w:rPr>
      </w:pPr>
      <w:r w:rsidRPr="00FA658A">
        <w:rPr>
          <w:rFonts w:ascii="Sakkal Majalla" w:hAnsi="Sakkal Majalla" w:cs="Sakkal Majalla" w:hint="cs"/>
          <w:b/>
          <w:bCs/>
          <w:color w:val="00B0F0"/>
          <w:sz w:val="32"/>
          <w:szCs w:val="32"/>
          <w:u w:val="single"/>
          <w:rtl/>
        </w:rPr>
        <w:t>مجتمع وعينة الدراسة</w:t>
      </w:r>
      <w:r w:rsidRPr="00FA658A">
        <w:rPr>
          <w:rFonts w:ascii="Sakkal Majalla" w:hAnsi="Sakkal Majalla" w:cs="Sakkal Majalla"/>
          <w:b/>
          <w:bCs/>
          <w:color w:val="00B0F0"/>
          <w:sz w:val="32"/>
          <w:szCs w:val="32"/>
          <w:u w:val="single"/>
          <w:rtl/>
        </w:rPr>
        <w:t>:</w:t>
      </w:r>
    </w:p>
    <w:p w14:paraId="1F5A6CF8" w14:textId="57FF175B" w:rsidR="000123A2" w:rsidRDefault="000123A2" w:rsidP="007F063B">
      <w:pPr>
        <w:pStyle w:val="a3"/>
        <w:numPr>
          <w:ilvl w:val="0"/>
          <w:numId w:val="2"/>
        </w:num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سوف تستخدم الباحثة أسلوب الحصر الشامل وذلك كون مجتمع الدراسة صغير دون اللجوء إلى استخدام العينات.</w:t>
      </w:r>
    </w:p>
    <w:p w14:paraId="702FE1B6" w14:textId="77F37982" w:rsidR="00082A7A" w:rsidRDefault="00082A7A" w:rsidP="00082A7A">
      <w:pPr>
        <w:bidi/>
        <w:spacing w:after="0" w:line="276" w:lineRule="auto"/>
        <w:jc w:val="both"/>
        <w:rPr>
          <w:rFonts w:ascii="Sakkal Majalla" w:hAnsi="Sakkal Majalla" w:cs="Sakkal Majalla"/>
          <w:sz w:val="28"/>
          <w:szCs w:val="28"/>
          <w:rtl/>
        </w:rPr>
      </w:pPr>
    </w:p>
    <w:p w14:paraId="528974A0" w14:textId="77777777" w:rsidR="00082A7A" w:rsidRPr="00082A7A" w:rsidRDefault="00082A7A" w:rsidP="00082A7A">
      <w:pPr>
        <w:bidi/>
        <w:spacing w:after="0" w:line="276" w:lineRule="auto"/>
        <w:jc w:val="both"/>
        <w:rPr>
          <w:rFonts w:ascii="Sakkal Majalla" w:hAnsi="Sakkal Majalla" w:cs="Sakkal Majalla"/>
          <w:sz w:val="28"/>
          <w:szCs w:val="28"/>
        </w:rPr>
      </w:pPr>
    </w:p>
    <w:p w14:paraId="5758813E" w14:textId="77777777" w:rsidR="000123A2" w:rsidRPr="00AD783C" w:rsidRDefault="000123A2" w:rsidP="000123A2">
      <w:pPr>
        <w:bidi/>
        <w:spacing w:after="0" w:line="240" w:lineRule="auto"/>
        <w:rPr>
          <w:rFonts w:ascii="Sakkal Majalla" w:hAnsi="Sakkal Majalla" w:cs="Sakkal Majalla"/>
          <w:sz w:val="28"/>
          <w:szCs w:val="28"/>
          <w:rtl/>
        </w:rPr>
      </w:pPr>
    </w:p>
    <w:p w14:paraId="4406BE84" w14:textId="51C7B607" w:rsidR="00145B38" w:rsidRDefault="00145B38" w:rsidP="00145B38">
      <w:pPr>
        <w:bidi/>
        <w:spacing w:after="0" w:line="240" w:lineRule="auto"/>
        <w:jc w:val="both"/>
        <w:rPr>
          <w:rFonts w:ascii="Sakkal Majalla" w:hAnsi="Sakkal Majalla" w:cs="Sakkal Majalla"/>
          <w:b/>
          <w:bCs/>
          <w:color w:val="00B0F0"/>
          <w:sz w:val="32"/>
          <w:szCs w:val="32"/>
          <w:u w:val="single"/>
          <w:rtl/>
        </w:rPr>
      </w:pPr>
    </w:p>
    <w:p w14:paraId="40A5ABB6" w14:textId="77777777" w:rsidR="002568AB" w:rsidRDefault="002568AB" w:rsidP="002568AB">
      <w:pPr>
        <w:bidi/>
        <w:spacing w:after="0" w:line="240" w:lineRule="auto"/>
        <w:jc w:val="both"/>
        <w:rPr>
          <w:rFonts w:ascii="Sakkal Majalla" w:hAnsi="Sakkal Majalla" w:cs="Sakkal Majalla"/>
          <w:b/>
          <w:bCs/>
          <w:color w:val="00B0F0"/>
          <w:sz w:val="32"/>
          <w:szCs w:val="32"/>
          <w:u w:val="single"/>
          <w:rtl/>
        </w:rPr>
      </w:pPr>
    </w:p>
    <w:p w14:paraId="147765C1" w14:textId="77777777" w:rsidR="002568AB" w:rsidRDefault="002568AB" w:rsidP="002568AB">
      <w:pPr>
        <w:bidi/>
        <w:spacing w:after="0" w:line="240" w:lineRule="auto"/>
        <w:jc w:val="both"/>
        <w:rPr>
          <w:rFonts w:ascii="Sakkal Majalla" w:hAnsi="Sakkal Majalla" w:cs="Sakkal Majalla"/>
          <w:b/>
          <w:bCs/>
          <w:color w:val="00B0F0"/>
          <w:sz w:val="32"/>
          <w:szCs w:val="32"/>
          <w:u w:val="single"/>
          <w:rtl/>
        </w:rPr>
      </w:pPr>
    </w:p>
    <w:p w14:paraId="3C7B7C60" w14:textId="77777777" w:rsidR="002568AB" w:rsidRDefault="002568AB" w:rsidP="002568AB">
      <w:pPr>
        <w:bidi/>
        <w:spacing w:after="0" w:line="240" w:lineRule="auto"/>
        <w:jc w:val="both"/>
        <w:rPr>
          <w:rFonts w:ascii="Sakkal Majalla" w:hAnsi="Sakkal Majalla" w:cs="Sakkal Majalla"/>
          <w:b/>
          <w:bCs/>
          <w:color w:val="00B0F0"/>
          <w:sz w:val="32"/>
          <w:szCs w:val="32"/>
          <w:u w:val="single"/>
          <w:rtl/>
        </w:rPr>
      </w:pPr>
    </w:p>
    <w:p w14:paraId="2C2D325E" w14:textId="77777777" w:rsidR="002568AB" w:rsidRDefault="002568AB" w:rsidP="002568AB">
      <w:pPr>
        <w:bidi/>
        <w:spacing w:after="0" w:line="240" w:lineRule="auto"/>
        <w:jc w:val="both"/>
        <w:rPr>
          <w:rFonts w:ascii="Sakkal Majalla" w:hAnsi="Sakkal Majalla" w:cs="Sakkal Majalla"/>
          <w:b/>
          <w:bCs/>
          <w:color w:val="00B0F0"/>
          <w:sz w:val="32"/>
          <w:szCs w:val="32"/>
          <w:u w:val="single"/>
          <w:rtl/>
        </w:rPr>
      </w:pPr>
    </w:p>
    <w:p w14:paraId="4C498E32" w14:textId="77777777" w:rsidR="002568AB" w:rsidRDefault="002568AB" w:rsidP="002568AB">
      <w:pPr>
        <w:bidi/>
        <w:spacing w:after="0" w:line="240" w:lineRule="auto"/>
        <w:jc w:val="both"/>
        <w:rPr>
          <w:rFonts w:ascii="Sakkal Majalla" w:hAnsi="Sakkal Majalla" w:cs="Sakkal Majalla"/>
          <w:sz w:val="28"/>
          <w:szCs w:val="28"/>
          <w:rtl/>
        </w:rPr>
      </w:pPr>
    </w:p>
    <w:p w14:paraId="739451EC" w14:textId="1C17B283" w:rsidR="00145B38" w:rsidRDefault="00145B38" w:rsidP="00145B38">
      <w:pPr>
        <w:bidi/>
        <w:spacing w:after="0" w:line="240" w:lineRule="auto"/>
        <w:jc w:val="both"/>
        <w:rPr>
          <w:rFonts w:ascii="Sakkal Majalla" w:hAnsi="Sakkal Majalla" w:cs="Sakkal Majalla"/>
          <w:sz w:val="28"/>
          <w:szCs w:val="28"/>
          <w:rtl/>
        </w:rPr>
      </w:pPr>
    </w:p>
    <w:p w14:paraId="54281518" w14:textId="77777777" w:rsidR="00145B38" w:rsidRDefault="00145B38" w:rsidP="00145B38">
      <w:pPr>
        <w:bidi/>
        <w:spacing w:after="0" w:line="240" w:lineRule="auto"/>
        <w:jc w:val="both"/>
        <w:rPr>
          <w:rFonts w:ascii="Sakkal Majalla" w:hAnsi="Sakkal Majalla" w:cs="Sakkal Majalla"/>
          <w:sz w:val="28"/>
          <w:szCs w:val="28"/>
          <w:rtl/>
        </w:rPr>
      </w:pPr>
    </w:p>
    <w:p w14:paraId="37D611F8" w14:textId="77777777" w:rsidR="004479DC" w:rsidRPr="004479DC" w:rsidRDefault="004479DC" w:rsidP="004479DC">
      <w:pPr>
        <w:bidi/>
        <w:spacing w:after="0" w:line="240" w:lineRule="auto"/>
        <w:jc w:val="both"/>
        <w:rPr>
          <w:rFonts w:ascii="Sakkal Majalla" w:hAnsi="Sakkal Majalla" w:cs="Sakkal Majalla"/>
          <w:sz w:val="28"/>
          <w:szCs w:val="28"/>
          <w:rtl/>
        </w:rPr>
      </w:pPr>
    </w:p>
    <w:p w14:paraId="43C999E0" w14:textId="77777777" w:rsidR="000123A2" w:rsidRPr="004F1607" w:rsidRDefault="000123A2" w:rsidP="000123A2">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2820F68D" w14:textId="77777777" w:rsidR="000123A2" w:rsidRPr="00FB3C6B" w:rsidRDefault="000123A2" w:rsidP="000123A2">
      <w:pPr>
        <w:bidi/>
        <w:spacing w:after="0" w:line="276" w:lineRule="auto"/>
        <w:jc w:val="both"/>
        <w:rPr>
          <w:rFonts w:ascii="Sakkal Majalla" w:hAnsi="Sakkal Majalla" w:cs="Sakkal Majalla"/>
          <w:sz w:val="28"/>
          <w:szCs w:val="28"/>
          <w:rtl/>
        </w:rPr>
      </w:pPr>
      <w:r w:rsidRPr="00FB3C6B">
        <w:rPr>
          <w:rFonts w:ascii="Sakkal Majalla" w:hAnsi="Sakkal Majalla" w:cs="Sakkal Majalla" w:hint="cs"/>
          <w:sz w:val="28"/>
          <w:szCs w:val="28"/>
          <w:rtl/>
        </w:rPr>
        <w:t>ال</w:t>
      </w:r>
      <w:r w:rsidRPr="00FB3C6B">
        <w:rPr>
          <w:rFonts w:ascii="Sakkal Majalla" w:hAnsi="Sakkal Majalla" w:cs="Sakkal Majalla"/>
          <w:sz w:val="28"/>
          <w:szCs w:val="28"/>
          <w:rtl/>
        </w:rPr>
        <w:t>هدف الأكثر</w:t>
      </w:r>
      <w:r w:rsidRPr="00FB3C6B">
        <w:rPr>
          <w:rFonts w:ascii="Arial" w:hAnsi="Arial" w:cs="Arial"/>
          <w:sz w:val="28"/>
          <w:szCs w:val="28"/>
          <w:shd w:val="clear" w:color="auto" w:fill="FFFFFF"/>
          <w:rtl/>
        </w:rPr>
        <w:t xml:space="preserve"> </w:t>
      </w:r>
      <w:r w:rsidRPr="00FB3C6B">
        <w:rPr>
          <w:rFonts w:ascii="Sakkal Majalla" w:hAnsi="Sakkal Majalla" w:cs="Sakkal Majalla"/>
          <w:sz w:val="28"/>
          <w:szCs w:val="28"/>
          <w:rtl/>
        </w:rPr>
        <w:t>أهمية لجمع البيانات هو ضمان جمع البيانات الغنية بالمعلومات</w:t>
      </w:r>
      <w:r>
        <w:rPr>
          <w:rFonts w:ascii="Sakkal Majalla" w:hAnsi="Sakkal Majalla" w:cs="Sakkal Majalla" w:hint="cs"/>
          <w:sz w:val="28"/>
          <w:szCs w:val="28"/>
          <w:rtl/>
        </w:rPr>
        <w:t xml:space="preserve"> </w:t>
      </w:r>
      <w:r w:rsidRPr="00FB3C6B">
        <w:rPr>
          <w:rFonts w:ascii="Sakkal Majalla" w:hAnsi="Sakkal Majalla" w:cs="Sakkal Majalla"/>
          <w:sz w:val="28"/>
          <w:szCs w:val="28"/>
          <w:rtl/>
        </w:rPr>
        <w:t>الموثوقة </w:t>
      </w:r>
      <w:hyperlink r:id="rId9" w:anchor="Statistical_Analysis_Techniques_for_Market_Analysis" w:history="1">
        <w:r w:rsidRPr="00FB3C6B">
          <w:rPr>
            <w:rFonts w:ascii="Sakkal Majalla" w:hAnsi="Sakkal Majalla" w:cs="Sakkal Majalla"/>
            <w:sz w:val="28"/>
            <w:szCs w:val="28"/>
            <w:rtl/>
          </w:rPr>
          <w:t>للتحليل الإحصائي</w:t>
        </w:r>
      </w:hyperlink>
      <w:r w:rsidRPr="00FB3C6B">
        <w:rPr>
          <w:rFonts w:ascii="Sakkal Majalla" w:hAnsi="Sakkal Majalla" w:cs="Sakkal Majalla"/>
          <w:sz w:val="28"/>
          <w:szCs w:val="28"/>
        </w:rPr>
        <w:t> </w:t>
      </w:r>
      <w:r w:rsidRPr="00FB3C6B">
        <w:rPr>
          <w:rFonts w:ascii="Sakkal Majalla" w:hAnsi="Sakkal Majalla" w:cs="Sakkal Majalla"/>
          <w:sz w:val="28"/>
          <w:szCs w:val="28"/>
          <w:rtl/>
        </w:rPr>
        <w:t>بحيث يمكن اتخاذ قرارات تستند إلى البيانات من أجل البحث</w:t>
      </w:r>
      <w:r w:rsidRPr="00FB3C6B">
        <w:rPr>
          <w:rFonts w:ascii="Sakkal Majalla" w:hAnsi="Sakkal Majalla" w:cs="Sakkal Majalla" w:hint="cs"/>
          <w:sz w:val="28"/>
          <w:szCs w:val="28"/>
          <w:rtl/>
        </w:rPr>
        <w:t>، واعتمد الباحثة على الاستبانة كونها الأنسب من وجهة نظرها للحصول على البيانات بشكل دقيق.</w:t>
      </w:r>
    </w:p>
    <w:p w14:paraId="14191068" w14:textId="77777777" w:rsidR="000A4471" w:rsidRDefault="000A4471" w:rsidP="000A4471">
      <w:pPr>
        <w:bidi/>
        <w:spacing w:after="200" w:line="276" w:lineRule="auto"/>
        <w:rPr>
          <w:rFonts w:ascii="Sakkal Majalla" w:hAnsi="Sakkal Majalla" w:cs="Sakkal Majalla"/>
          <w:b/>
          <w:bCs/>
          <w:color w:val="00B0F0"/>
          <w:sz w:val="32"/>
          <w:szCs w:val="32"/>
          <w:u w:val="single"/>
          <w:rtl/>
        </w:rPr>
      </w:pPr>
    </w:p>
    <w:p w14:paraId="5F73F729" w14:textId="2B0DC177" w:rsidR="000123A2" w:rsidRPr="004F1607" w:rsidRDefault="000123A2" w:rsidP="000123A2">
      <w:pPr>
        <w:bidi/>
        <w:spacing w:after="20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A76A84">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7EDDCA84" w14:textId="375618D9" w:rsidR="000123A2" w:rsidRPr="0053093F" w:rsidRDefault="000123A2" w:rsidP="000123A2">
      <w:pPr>
        <w:bidi/>
        <w:spacing w:line="24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21A4FE6" w14:textId="0B223AE4" w:rsidR="008475EF" w:rsidRPr="008475EF" w:rsidRDefault="008475EF" w:rsidP="008475EF">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أسلوب الانحدار المتعدد لاختيار الفرض الرئيسي والفروض الفرعية.</w:t>
      </w:r>
    </w:p>
    <w:p w14:paraId="1DAF1601" w14:textId="0DFEC6B9" w:rsidR="000123A2" w:rsidRPr="0053093F" w:rsidRDefault="000123A2" w:rsidP="008475EF">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sidR="00A76A84">
        <w:rPr>
          <w:rFonts w:ascii="Sakkal Majalla" w:hAnsi="Sakkal Majalla" w:cs="Sakkal Majalla" w:hint="cs"/>
          <w:sz w:val="28"/>
          <w:szCs w:val="28"/>
          <w:rtl/>
        </w:rPr>
        <w:t>(</w:t>
      </w:r>
      <w:r w:rsidR="00A76A84">
        <w:rPr>
          <w:rFonts w:ascii="Sakkal Majalla" w:hAnsi="Sakkal Majalla" w:cs="Sakkal Majalla"/>
          <w:sz w:val="28"/>
          <w:szCs w:val="28"/>
        </w:rPr>
        <w:t>Frequencies</w:t>
      </w:r>
      <w:r w:rsidR="00F138DA">
        <w:rPr>
          <w:rFonts w:ascii="Sakkal Majalla" w:hAnsi="Sakkal Majalla" w:cs="Sakkal Majalla" w:hint="cs"/>
          <w:sz w:val="28"/>
          <w:szCs w:val="28"/>
          <w:rtl/>
        </w:rPr>
        <w:t>)، النسب</w:t>
      </w:r>
      <w:r w:rsidR="00A76A84">
        <w:rPr>
          <w:rFonts w:ascii="Sakkal Majalla" w:hAnsi="Sakkal Majalla" w:cs="Sakkal Majalla" w:hint="cs"/>
          <w:sz w:val="28"/>
          <w:szCs w:val="28"/>
          <w:rtl/>
        </w:rPr>
        <w:t xml:space="preserve"> المئوية </w:t>
      </w:r>
      <w:r w:rsidR="00F138DA">
        <w:rPr>
          <w:rFonts w:ascii="Sakkal Majalla" w:hAnsi="Sakkal Majalla" w:cs="Sakkal Majalla" w:hint="cs"/>
          <w:sz w:val="28"/>
          <w:szCs w:val="28"/>
          <w:rtl/>
        </w:rPr>
        <w:t>(</w:t>
      </w:r>
      <w:r w:rsidR="00F138DA">
        <w:rPr>
          <w:rFonts w:ascii="Sakkal Majalla" w:hAnsi="Sakkal Majalla" w:cs="Sakkal Majalla" w:hint="cs"/>
          <w:sz w:val="28"/>
          <w:szCs w:val="28"/>
        </w:rPr>
        <w:t>Percentage</w:t>
      </w:r>
      <w:r w:rsidR="00A76A84">
        <w:rPr>
          <w:rFonts w:ascii="Sakkal Majalla" w:hAnsi="Sakkal Majalla" w:cs="Sakkal Majalla" w:hint="cs"/>
          <w:sz w:val="28"/>
          <w:szCs w:val="28"/>
          <w:rtl/>
        </w:rPr>
        <w:t>)</w:t>
      </w:r>
      <w:r w:rsidR="00F138DA">
        <w:rPr>
          <w:rFonts w:ascii="Sakkal Majalla" w:hAnsi="Sakkal Majalla" w:cs="Sakkal Majalla" w:hint="cs"/>
          <w:sz w:val="28"/>
          <w:szCs w:val="28"/>
          <w:rtl/>
        </w:rPr>
        <w:t>.</w:t>
      </w:r>
    </w:p>
    <w:p w14:paraId="60EBD524" w14:textId="4FEF9826" w:rsidR="000123A2" w:rsidRPr="0053093F" w:rsidRDefault="000123A2" w:rsidP="000123A2">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525CA96F" w14:textId="20A1FD98" w:rsidR="000123A2" w:rsidRPr="0053093F" w:rsidRDefault="000123A2" w:rsidP="000123A2">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7DCDB9E" w14:textId="77777777" w:rsidR="000123A2" w:rsidRPr="0053093F" w:rsidRDefault="000123A2" w:rsidP="000123A2">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696E4F76" w14:textId="69CE13AD" w:rsidR="00E91D33" w:rsidRDefault="000123A2" w:rsidP="008475EF">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21D5B209" w14:textId="38D9723A" w:rsidR="008475EF" w:rsidRDefault="008475EF" w:rsidP="008475EF">
      <w:pPr>
        <w:pStyle w:val="a3"/>
        <w:bidi/>
        <w:spacing w:line="240" w:lineRule="auto"/>
        <w:jc w:val="both"/>
        <w:rPr>
          <w:rFonts w:ascii="Sakkal Majalla" w:hAnsi="Sakkal Majalla" w:cs="Sakkal Majalla"/>
          <w:sz w:val="28"/>
          <w:szCs w:val="28"/>
          <w:rtl/>
        </w:rPr>
      </w:pPr>
    </w:p>
    <w:p w14:paraId="08FFF942" w14:textId="5F0A18D0" w:rsidR="00B71CBA" w:rsidRDefault="00B71CBA" w:rsidP="00B71CBA">
      <w:pPr>
        <w:pStyle w:val="a3"/>
        <w:bidi/>
        <w:spacing w:line="240" w:lineRule="auto"/>
        <w:jc w:val="both"/>
        <w:rPr>
          <w:rFonts w:ascii="Sakkal Majalla" w:hAnsi="Sakkal Majalla" w:cs="Sakkal Majalla"/>
          <w:sz w:val="28"/>
          <w:szCs w:val="28"/>
          <w:rtl/>
        </w:rPr>
      </w:pPr>
    </w:p>
    <w:p w14:paraId="1C5A0B9A" w14:textId="77777777" w:rsidR="00B71CBA" w:rsidRPr="008475EF" w:rsidRDefault="00B71CBA" w:rsidP="00B71CBA">
      <w:pPr>
        <w:pStyle w:val="a3"/>
        <w:bidi/>
        <w:spacing w:line="240" w:lineRule="auto"/>
        <w:jc w:val="both"/>
        <w:rPr>
          <w:rFonts w:ascii="Sakkal Majalla" w:hAnsi="Sakkal Majalla" w:cs="Sakkal Majalla"/>
          <w:sz w:val="28"/>
          <w:szCs w:val="28"/>
          <w:rtl/>
        </w:rPr>
      </w:pPr>
    </w:p>
    <w:p w14:paraId="0BA376EA" w14:textId="77777777" w:rsidR="000123A2" w:rsidRPr="004F1607" w:rsidRDefault="000123A2" w:rsidP="000123A2">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67FE90CE" w14:textId="0C3E0CED" w:rsidR="005D2EA9" w:rsidRDefault="000123A2" w:rsidP="00E91D33">
      <w:pPr>
        <w:bidi/>
        <w:spacing w:after="200" w:line="276" w:lineRule="auto"/>
        <w:jc w:val="both"/>
        <w:rPr>
          <w:rFonts w:ascii="Sakkal Majalla" w:hAnsi="Sakkal Majalla" w:cs="Sakkal Majalla"/>
          <w:sz w:val="28"/>
          <w:szCs w:val="28"/>
          <w:rtl/>
        </w:rPr>
      </w:pPr>
      <w:r w:rsidRPr="0053093F">
        <w:rPr>
          <w:rFonts w:ascii="Sakkal Majalla" w:hAnsi="Sakkal Majalla" w:cs="Sakkal Majalla" w:hint="cs"/>
          <w:sz w:val="28"/>
          <w:szCs w:val="28"/>
          <w:rtl/>
        </w:rPr>
        <w:t xml:space="preserve">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احد الباحثين حددت الباحث مشكلة البحث وكذلك الهدف من البحث للوصول الى نتيجة قد تخدم الجامعات الأخرى لترتقي وتتميز كما 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w:t>
      </w:r>
      <w:r w:rsidRPr="0053093F">
        <w:rPr>
          <w:rFonts w:ascii="Sakkal Majalla" w:hAnsi="Sakkal Majalla" w:cs="Sakkal Majalla" w:hint="cs"/>
          <w:sz w:val="28"/>
          <w:szCs w:val="28"/>
          <w:rtl/>
        </w:rPr>
        <w:lastRenderedPageBreak/>
        <w:t>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r>
        <w:rPr>
          <w:rFonts w:ascii="Sakkal Majalla" w:hAnsi="Sakkal Majalla" w:cs="Sakkal Majalla" w:hint="cs"/>
          <w:sz w:val="28"/>
          <w:szCs w:val="28"/>
          <w:rtl/>
        </w:rPr>
        <w:t>.</w:t>
      </w:r>
    </w:p>
    <w:p w14:paraId="5130FB8D" w14:textId="5F2F1FA5" w:rsidR="00C00D4A" w:rsidRDefault="00C00D4A" w:rsidP="00C00D4A">
      <w:pPr>
        <w:bidi/>
        <w:spacing w:after="200" w:line="276" w:lineRule="auto"/>
        <w:jc w:val="both"/>
        <w:rPr>
          <w:rFonts w:ascii="Sakkal Majalla" w:hAnsi="Sakkal Majalla" w:cs="Sakkal Majalla"/>
          <w:sz w:val="28"/>
          <w:szCs w:val="28"/>
          <w:rtl/>
        </w:rPr>
      </w:pPr>
    </w:p>
    <w:p w14:paraId="2DDDEB76" w14:textId="4910A878" w:rsidR="00C00D4A" w:rsidRPr="00145F61" w:rsidRDefault="00145F61" w:rsidP="00C00D4A">
      <w:pPr>
        <w:bidi/>
        <w:spacing w:after="200" w:line="276" w:lineRule="auto"/>
        <w:jc w:val="both"/>
        <w:rPr>
          <w:rFonts w:ascii="Sakkal Majalla" w:hAnsi="Sakkal Majalla" w:cs="Sakkal Majalla"/>
          <w:b/>
          <w:bCs/>
          <w:sz w:val="44"/>
          <w:szCs w:val="44"/>
          <w:u w:val="single"/>
          <w:rtl/>
        </w:rPr>
      </w:pPr>
      <w:r w:rsidRPr="00145F61">
        <w:rPr>
          <w:rFonts w:ascii="Sakkal Majalla" w:hAnsi="Sakkal Majalla" w:cs="Sakkal Majalla" w:hint="cs"/>
          <w:b/>
          <w:bCs/>
          <w:sz w:val="44"/>
          <w:szCs w:val="44"/>
          <w:u w:val="single"/>
          <w:rtl/>
        </w:rPr>
        <w:t>الفصل الثاني:</w:t>
      </w:r>
    </w:p>
    <w:p w14:paraId="4AD10407" w14:textId="77777777" w:rsidR="00F96E87" w:rsidRPr="00E91D33" w:rsidRDefault="00F96E87" w:rsidP="00F96E87">
      <w:pPr>
        <w:jc w:val="right"/>
        <w:rPr>
          <w:rFonts w:ascii="Sakkal Majalla" w:hAnsi="Sakkal Majalla" w:cs="Sakkal Majalla"/>
          <w:b/>
          <w:bCs/>
          <w:color w:val="00B0F0"/>
          <w:sz w:val="32"/>
          <w:szCs w:val="32"/>
          <w:u w:val="single"/>
          <w:rtl/>
        </w:rPr>
      </w:pPr>
      <w:r w:rsidRPr="00E91D33">
        <w:rPr>
          <w:rFonts w:ascii="Sakkal Majalla" w:hAnsi="Sakkal Majalla" w:cs="Sakkal Majalla"/>
          <w:b/>
          <w:bCs/>
          <w:color w:val="00B0F0"/>
          <w:sz w:val="32"/>
          <w:szCs w:val="32"/>
          <w:u w:val="single"/>
          <w:rtl/>
        </w:rPr>
        <w:t>الإطار النظري للدراسة:</w:t>
      </w:r>
    </w:p>
    <w:p w14:paraId="4F9450CA" w14:textId="1A8EBFA1" w:rsidR="00F96E87" w:rsidRPr="00CE797A" w:rsidRDefault="00F96E87" w:rsidP="00DC2A97">
      <w:pPr>
        <w:bidi/>
        <w:rPr>
          <w:rFonts w:ascii="Sakkal Majalla" w:hAnsi="Sakkal Majalla" w:cs="Sakkal Majalla"/>
          <w:b/>
          <w:bCs/>
          <w:sz w:val="32"/>
          <w:szCs w:val="32"/>
          <w:rtl/>
        </w:rPr>
      </w:pPr>
      <w:r w:rsidRPr="00CE797A">
        <w:rPr>
          <w:rFonts w:ascii="Sakkal Majalla" w:hAnsi="Sakkal Majalla" w:cs="Sakkal Majalla"/>
          <w:b/>
          <w:bCs/>
          <w:sz w:val="32"/>
          <w:szCs w:val="32"/>
          <w:rtl/>
        </w:rPr>
        <w:t xml:space="preserve">المبحث الأول: </w:t>
      </w:r>
      <w:r>
        <w:rPr>
          <w:rFonts w:ascii="Sakkal Majalla" w:hAnsi="Sakkal Majalla" w:cs="Sakkal Majalla" w:hint="cs"/>
          <w:b/>
          <w:bCs/>
          <w:sz w:val="32"/>
          <w:szCs w:val="32"/>
          <w:rtl/>
        </w:rPr>
        <w:t>التخطيط الاستراتيجي</w:t>
      </w:r>
      <w:r w:rsidR="00DC2A97" w:rsidRPr="00DC2A97">
        <w:t xml:space="preserve"> </w:t>
      </w:r>
      <w:r w:rsidR="00DC2A97" w:rsidRPr="00DC2A97">
        <w:rPr>
          <w:rFonts w:ascii="Sakkal Majalla" w:hAnsi="Sakkal Majalla" w:cs="Sakkal Majalla"/>
          <w:b/>
          <w:bCs/>
          <w:sz w:val="32"/>
          <w:szCs w:val="32"/>
        </w:rPr>
        <w:t>Strategic Planning</w:t>
      </w:r>
      <w:r>
        <w:rPr>
          <w:rFonts w:ascii="Sakkal Majalla" w:hAnsi="Sakkal Majalla" w:cs="Sakkal Majalla" w:hint="cs"/>
          <w:b/>
          <w:bCs/>
          <w:sz w:val="32"/>
          <w:szCs w:val="32"/>
          <w:rtl/>
        </w:rPr>
        <w:t>.</w:t>
      </w:r>
    </w:p>
    <w:p w14:paraId="75AC535F" w14:textId="6F076B0E" w:rsidR="00310614" w:rsidRDefault="009C307B" w:rsidP="00F96E87">
      <w:pPr>
        <w:jc w:val="right"/>
        <w:rPr>
          <w:rFonts w:ascii="Sakkal Majalla" w:hAnsi="Sakkal Majalla" w:cs="Sakkal Majalla"/>
          <w:b/>
          <w:bCs/>
          <w:sz w:val="32"/>
          <w:szCs w:val="32"/>
          <w:rtl/>
        </w:rPr>
      </w:pPr>
      <w:r w:rsidRPr="00310614">
        <w:rPr>
          <w:rFonts w:ascii="Sakkal Majalla" w:hAnsi="Sakkal Majalla" w:cs="Sakkal Majalla"/>
          <w:b/>
          <w:bCs/>
          <w:sz w:val="32"/>
          <w:szCs w:val="32"/>
          <w:rtl/>
        </w:rPr>
        <w:t>مفاهيم أساسية حول التخطيط الاستراتيجي</w:t>
      </w:r>
      <w:r w:rsidR="00310614">
        <w:rPr>
          <w:rFonts w:ascii="Sakkal Majalla" w:hAnsi="Sakkal Majalla" w:cs="Sakkal Majalla" w:hint="cs"/>
          <w:b/>
          <w:bCs/>
          <w:sz w:val="32"/>
          <w:szCs w:val="32"/>
          <w:rtl/>
        </w:rPr>
        <w:t>:</w:t>
      </w:r>
    </w:p>
    <w:p w14:paraId="72A3D25D" w14:textId="542CE553" w:rsidR="005E5C9B" w:rsidRDefault="005E5C9B" w:rsidP="007F063B">
      <w:pPr>
        <w:spacing w:line="276" w:lineRule="auto"/>
        <w:jc w:val="right"/>
        <w:rPr>
          <w:rFonts w:ascii="Sakkal Majalla" w:hAnsi="Sakkal Majalla" w:cs="Sakkal Majalla"/>
          <w:sz w:val="28"/>
          <w:szCs w:val="28"/>
          <w:rtl/>
        </w:rPr>
      </w:pPr>
      <w:r>
        <w:rPr>
          <w:rFonts w:ascii="Sakkal Majalla" w:hAnsi="Sakkal Majalla" w:cs="Sakkal Majalla" w:hint="cs"/>
          <w:sz w:val="28"/>
          <w:szCs w:val="28"/>
          <w:rtl/>
        </w:rPr>
        <w:t xml:space="preserve">يُعرف التخطيط الإستراتيجي على أنه عملية منظمة تهدف إلى تحقيق </w:t>
      </w:r>
      <w:r w:rsidR="00517D49">
        <w:rPr>
          <w:rFonts w:ascii="Sakkal Majalla" w:hAnsi="Sakkal Majalla" w:cs="Sakkal Majalla" w:hint="cs"/>
          <w:sz w:val="28"/>
          <w:szCs w:val="28"/>
          <w:rtl/>
        </w:rPr>
        <w:t>الأهداف</w:t>
      </w:r>
      <w:r>
        <w:rPr>
          <w:rFonts w:ascii="Sakkal Majalla" w:hAnsi="Sakkal Majalla" w:cs="Sakkal Majalla" w:hint="cs"/>
          <w:sz w:val="28"/>
          <w:szCs w:val="28"/>
          <w:rtl/>
        </w:rPr>
        <w:t xml:space="preserve"> المحددة </w:t>
      </w:r>
      <w:r w:rsidR="00CB51B7">
        <w:rPr>
          <w:rFonts w:ascii="Sakkal Majalla" w:hAnsi="Sakkal Majalla" w:cs="Sakkal Majalla" w:hint="cs"/>
          <w:sz w:val="28"/>
          <w:szCs w:val="28"/>
          <w:rtl/>
        </w:rPr>
        <w:t>للمنظمات، مع</w:t>
      </w:r>
      <w:r>
        <w:rPr>
          <w:rFonts w:ascii="Sakkal Majalla" w:hAnsi="Sakkal Majalla" w:cs="Sakkal Majalla" w:hint="cs"/>
          <w:sz w:val="28"/>
          <w:szCs w:val="28"/>
          <w:rtl/>
        </w:rPr>
        <w:t xml:space="preserve"> التركيز على تلبية احتياجات العملاء وتعزيز القدرة </w:t>
      </w:r>
      <w:r w:rsidR="00CB51B7">
        <w:rPr>
          <w:rFonts w:ascii="Sakkal Majalla" w:hAnsi="Sakkal Majalla" w:cs="Sakkal Majalla" w:hint="cs"/>
          <w:sz w:val="28"/>
          <w:szCs w:val="28"/>
          <w:rtl/>
        </w:rPr>
        <w:t>التنافسية، ويعد</w:t>
      </w:r>
      <w:r>
        <w:rPr>
          <w:rFonts w:ascii="Sakkal Majalla" w:hAnsi="Sakkal Majalla" w:cs="Sakkal Majalla" w:hint="cs"/>
          <w:sz w:val="28"/>
          <w:szCs w:val="28"/>
          <w:rtl/>
        </w:rPr>
        <w:t xml:space="preserve"> من أهم الأدوات ا</w:t>
      </w:r>
      <w:r w:rsidR="00517D49">
        <w:rPr>
          <w:rFonts w:ascii="Sakkal Majalla" w:hAnsi="Sakkal Majalla" w:cs="Sakkal Majalla" w:hint="cs"/>
          <w:sz w:val="28"/>
          <w:szCs w:val="28"/>
          <w:rtl/>
        </w:rPr>
        <w:t>لإد</w:t>
      </w:r>
      <w:r>
        <w:rPr>
          <w:rFonts w:ascii="Sakkal Majalla" w:hAnsi="Sakkal Majalla" w:cs="Sakkal Majalla" w:hint="cs"/>
          <w:sz w:val="28"/>
          <w:szCs w:val="28"/>
          <w:rtl/>
        </w:rPr>
        <w:t xml:space="preserve">ارية التي تعتمد عليها المؤسسات لتحسين </w:t>
      </w:r>
      <w:r w:rsidR="00CB51B7">
        <w:rPr>
          <w:rFonts w:ascii="Sakkal Majalla" w:hAnsi="Sakkal Majalla" w:cs="Sakkal Majalla" w:hint="cs"/>
          <w:sz w:val="28"/>
          <w:szCs w:val="28"/>
          <w:rtl/>
        </w:rPr>
        <w:t>أدائها، نظراً</w:t>
      </w:r>
      <w:r>
        <w:rPr>
          <w:rFonts w:ascii="Sakkal Majalla" w:hAnsi="Sakkal Majalla" w:cs="Sakkal Majalla" w:hint="cs"/>
          <w:sz w:val="28"/>
          <w:szCs w:val="28"/>
          <w:rtl/>
        </w:rPr>
        <w:t xml:space="preserve"> لدوره الفاعل في </w:t>
      </w:r>
      <w:r w:rsidR="00517D49">
        <w:rPr>
          <w:rFonts w:ascii="Sakkal Majalla" w:hAnsi="Sakkal Majalla" w:cs="Sakkal Majalla" w:hint="cs"/>
          <w:sz w:val="28"/>
          <w:szCs w:val="28"/>
          <w:rtl/>
        </w:rPr>
        <w:t xml:space="preserve">مواجهة التحديات والتكيف مع المتغيرات البيئية، إذ يُمثل نظاماً متكاملاً يتم اتباعه وفق خطوات منهجية مدروسة لتحديد الرؤية </w:t>
      </w:r>
      <w:r w:rsidR="00D9227D">
        <w:rPr>
          <w:rFonts w:ascii="Sakkal Majalla" w:hAnsi="Sakkal Majalla" w:cs="Sakkal Majalla" w:hint="cs"/>
          <w:sz w:val="28"/>
          <w:szCs w:val="28"/>
          <w:rtl/>
        </w:rPr>
        <w:t>المستقبلية،</w:t>
      </w:r>
      <w:r w:rsidR="00517D49">
        <w:rPr>
          <w:rFonts w:ascii="Sakkal Majalla" w:hAnsi="Sakkal Majalla" w:cs="Sakkal Majalla" w:hint="cs"/>
          <w:sz w:val="28"/>
          <w:szCs w:val="28"/>
          <w:rtl/>
        </w:rPr>
        <w:t xml:space="preserve"> مما يسهم في تقليل المخاطر المحتملة وتعزيز استدامة الأداء </w:t>
      </w:r>
      <w:r w:rsidR="00D9227D">
        <w:rPr>
          <w:rFonts w:ascii="Sakkal Majalla" w:hAnsi="Sakkal Majalla" w:cs="Sakkal Majalla" w:hint="cs"/>
          <w:sz w:val="28"/>
          <w:szCs w:val="28"/>
          <w:rtl/>
        </w:rPr>
        <w:t>المؤسسي.</w:t>
      </w:r>
    </w:p>
    <w:p w14:paraId="5A8506E8" w14:textId="6608BCBB" w:rsidR="00CF4AA9" w:rsidRDefault="00CF4AA9" w:rsidP="007F063B">
      <w:pPr>
        <w:spacing w:line="276" w:lineRule="auto"/>
        <w:jc w:val="right"/>
        <w:rPr>
          <w:rFonts w:ascii="Sakkal Majalla" w:hAnsi="Sakkal Majalla" w:cs="Sakkal Majalla"/>
          <w:sz w:val="28"/>
          <w:szCs w:val="28"/>
          <w:rtl/>
        </w:rPr>
      </w:pPr>
      <w:r>
        <w:rPr>
          <w:rFonts w:ascii="Sakkal Majalla" w:hAnsi="Sakkal Majalla" w:cs="Sakkal Majalla" w:hint="cs"/>
          <w:sz w:val="28"/>
          <w:szCs w:val="28"/>
          <w:rtl/>
        </w:rPr>
        <w:t>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التنظيمي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وتشابك العلاقات داخل المؤسسات، إلى جانب المخاطر المتزايدة التي تؤثر على استقرارها. من هذا </w:t>
      </w:r>
      <w:r w:rsidR="00D9227D">
        <w:rPr>
          <w:rFonts w:ascii="Sakkal Majalla" w:hAnsi="Sakkal Majalla" w:cs="Sakkal Majalla" w:hint="cs"/>
          <w:sz w:val="28"/>
          <w:szCs w:val="28"/>
          <w:rtl/>
        </w:rPr>
        <w:t>المنطلق،</w:t>
      </w:r>
      <w:r>
        <w:rPr>
          <w:rFonts w:ascii="Sakkal Majalla" w:hAnsi="Sakkal Majalla" w:cs="Sakkal Majalla" w:hint="cs"/>
          <w:sz w:val="28"/>
          <w:szCs w:val="28"/>
          <w:rtl/>
        </w:rPr>
        <w:t xml:space="preserve"> </w:t>
      </w:r>
      <w:r w:rsidR="0092085E">
        <w:rPr>
          <w:rFonts w:ascii="Sakkal Majalla" w:hAnsi="Sakkal Majalla" w:cs="Sakkal Majalla" w:hint="cs"/>
          <w:sz w:val="28"/>
          <w:szCs w:val="28"/>
          <w:rtl/>
        </w:rPr>
        <w:t xml:space="preserve">أصبح </w:t>
      </w:r>
      <w:r w:rsidR="00C2222D">
        <w:rPr>
          <w:rFonts w:ascii="Sakkal Majalla" w:hAnsi="Sakkal Majalla" w:cs="Sakkal Majalla" w:hint="cs"/>
          <w:sz w:val="28"/>
          <w:szCs w:val="28"/>
          <w:rtl/>
        </w:rPr>
        <w:t>التخطيط الاستراتيجي أداة لا غن</w:t>
      </w:r>
      <w:r w:rsidR="00C2222D">
        <w:rPr>
          <w:rFonts w:ascii="Sakkal Majalla" w:hAnsi="Sakkal Majalla" w:cs="Sakkal Majalla" w:hint="eastAsia"/>
          <w:sz w:val="28"/>
          <w:szCs w:val="28"/>
          <w:rtl/>
        </w:rPr>
        <w:t>ى</w:t>
      </w:r>
      <w:r w:rsidR="00C2222D">
        <w:rPr>
          <w:rFonts w:ascii="Sakkal Majalla" w:hAnsi="Sakkal Majalla" w:cs="Sakkal Majalla" w:hint="cs"/>
          <w:sz w:val="28"/>
          <w:szCs w:val="28"/>
          <w:rtl/>
        </w:rPr>
        <w:t xml:space="preserve"> عنها للتنبؤ بالمتغيرا</w:t>
      </w:r>
      <w:r w:rsidR="00C2222D">
        <w:rPr>
          <w:rFonts w:ascii="Sakkal Majalla" w:hAnsi="Sakkal Majalla" w:cs="Sakkal Majalla" w:hint="eastAsia"/>
          <w:sz w:val="28"/>
          <w:szCs w:val="28"/>
          <w:rtl/>
        </w:rPr>
        <w:t>ت</w:t>
      </w:r>
      <w:r w:rsidR="00C2222D">
        <w:rPr>
          <w:rFonts w:ascii="Sakkal Majalla" w:hAnsi="Sakkal Majalla" w:cs="Sakkal Majalla" w:hint="cs"/>
          <w:sz w:val="28"/>
          <w:szCs w:val="28"/>
          <w:rtl/>
        </w:rPr>
        <w:t xml:space="preserve"> </w:t>
      </w:r>
      <w:r w:rsidR="00D9227D">
        <w:rPr>
          <w:rFonts w:ascii="Sakkal Majalla" w:hAnsi="Sakkal Majalla" w:cs="Sakkal Majalla" w:hint="cs"/>
          <w:sz w:val="28"/>
          <w:szCs w:val="28"/>
          <w:rtl/>
        </w:rPr>
        <w:t>المستقبلية، ووضع</w:t>
      </w:r>
      <w:r w:rsidR="00C2222D">
        <w:rPr>
          <w:rFonts w:ascii="Sakkal Majalla" w:hAnsi="Sakkal Majalla" w:cs="Sakkal Majalla" w:hint="cs"/>
          <w:sz w:val="28"/>
          <w:szCs w:val="28"/>
          <w:rtl/>
        </w:rPr>
        <w:t xml:space="preserve"> خطط استباقية تضمن تحقيق الأهداف المؤسسية ضمن بيئة عمل ديناميكية.</w:t>
      </w:r>
    </w:p>
    <w:p w14:paraId="3B748C82" w14:textId="4745B35F" w:rsidR="00B71CBA" w:rsidRDefault="00310614" w:rsidP="00082A7A">
      <w:pPr>
        <w:spacing w:line="276" w:lineRule="auto"/>
        <w:jc w:val="right"/>
        <w:rPr>
          <w:rFonts w:ascii="Sakkal Majalla" w:hAnsi="Sakkal Majalla" w:cs="Sakkal Majalla"/>
          <w:sz w:val="28"/>
          <w:szCs w:val="28"/>
          <w:rtl/>
        </w:rPr>
      </w:pPr>
      <w:r w:rsidRPr="004A1BBA">
        <w:rPr>
          <w:rFonts w:ascii="Sakkal Majalla" w:hAnsi="Sakkal Majalla" w:cs="Sakkal Majalla"/>
          <w:sz w:val="28"/>
          <w:szCs w:val="28"/>
          <w:rtl/>
        </w:rPr>
        <w:t xml:space="preserve">إن </w:t>
      </w:r>
      <w:r w:rsidR="004A1BBA" w:rsidRPr="004A1BBA">
        <w:rPr>
          <w:rFonts w:ascii="Sakkal Majalla" w:hAnsi="Sakkal Majalla" w:cs="Sakkal Majalla" w:hint="cs"/>
          <w:sz w:val="28"/>
          <w:szCs w:val="28"/>
          <w:rtl/>
        </w:rPr>
        <w:t>اهتمام</w:t>
      </w:r>
      <w:r w:rsidRPr="004A1BBA">
        <w:rPr>
          <w:rFonts w:ascii="Sakkal Majalla" w:hAnsi="Sakkal Majalla" w:cs="Sakkal Majalla"/>
          <w:sz w:val="28"/>
          <w:szCs w:val="28"/>
          <w:rtl/>
        </w:rPr>
        <w:t xml:space="preserve"> المؤسسات بمستقبلها الإستراتيجي يستدعي منها القيام بعملية التخطيط الاستراتيجي لتحسين أدائها على المدى </w:t>
      </w:r>
      <w:r w:rsidR="004A1BBA" w:rsidRPr="004A1BBA">
        <w:rPr>
          <w:rFonts w:ascii="Sakkal Majalla" w:hAnsi="Sakkal Majalla" w:cs="Sakkal Majalla" w:hint="cs"/>
          <w:sz w:val="28"/>
          <w:szCs w:val="28"/>
          <w:rtl/>
        </w:rPr>
        <w:t>البعيد،</w:t>
      </w:r>
      <w:r w:rsidRPr="004A1BBA">
        <w:rPr>
          <w:rFonts w:ascii="Sakkal Majalla" w:hAnsi="Sakkal Majalla" w:cs="Sakkal Majalla"/>
          <w:sz w:val="28"/>
          <w:szCs w:val="28"/>
          <w:rtl/>
        </w:rPr>
        <w:t xml:space="preserve"> لذلك سنحاول من خلال هذا المطلب توضيح مفهوم ا لتخطيط الإ</w:t>
      </w:r>
      <w:r w:rsidR="004A1BBA" w:rsidRPr="004A1BBA">
        <w:rPr>
          <w:rFonts w:ascii="Sakkal Majalla" w:hAnsi="Sakkal Majalla" w:cs="Sakkal Majalla" w:hint="cs"/>
          <w:sz w:val="28"/>
          <w:szCs w:val="28"/>
          <w:rtl/>
        </w:rPr>
        <w:t>ستراتيج</w:t>
      </w:r>
      <w:r w:rsidR="004A1BBA" w:rsidRPr="004A1BBA">
        <w:rPr>
          <w:rFonts w:ascii="Sakkal Majalla" w:hAnsi="Sakkal Majalla" w:cs="Sakkal Majalla" w:hint="eastAsia"/>
          <w:sz w:val="28"/>
          <w:szCs w:val="28"/>
          <w:rtl/>
        </w:rPr>
        <w:t>ي</w:t>
      </w:r>
      <w:r w:rsidRPr="004A1BBA">
        <w:rPr>
          <w:rFonts w:ascii="Sakkal Majalla" w:hAnsi="Sakkal Majalla" w:cs="Sakkal Majalla"/>
          <w:sz w:val="28"/>
          <w:szCs w:val="28"/>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4A1BBA">
        <w:rPr>
          <w:rFonts w:ascii="Sakkal Majalla" w:hAnsi="Sakkal Majalla" w:cs="Sakkal Majalla" w:hint="cs"/>
          <w:sz w:val="28"/>
          <w:szCs w:val="28"/>
          <w:rtl/>
        </w:rPr>
        <w:t>.</w:t>
      </w:r>
    </w:p>
    <w:p w14:paraId="4A2C9AF6" w14:textId="531FCE48" w:rsidR="004A1BBA" w:rsidRPr="006477C9" w:rsidRDefault="004A1BBA" w:rsidP="004A1BBA">
      <w:pPr>
        <w:pStyle w:val="a3"/>
        <w:numPr>
          <w:ilvl w:val="0"/>
          <w:numId w:val="7"/>
        </w:numPr>
        <w:bidi/>
        <w:rPr>
          <w:rFonts w:ascii="Sakkal Majalla" w:hAnsi="Sakkal Majalla" w:cs="Sakkal Majalla"/>
          <w:b/>
          <w:bCs/>
          <w:sz w:val="32"/>
          <w:szCs w:val="32"/>
        </w:rPr>
      </w:pPr>
      <w:r w:rsidRPr="006477C9">
        <w:rPr>
          <w:rFonts w:ascii="Sakkal Majalla" w:hAnsi="Sakkal Majalla" w:cs="Sakkal Majalla" w:hint="cs"/>
          <w:b/>
          <w:bCs/>
          <w:sz w:val="32"/>
          <w:szCs w:val="32"/>
          <w:rtl/>
        </w:rPr>
        <w:t xml:space="preserve">مفهوم </w:t>
      </w:r>
      <w:r w:rsidRPr="006477C9">
        <w:rPr>
          <w:rFonts w:ascii="Sakkal Majalla" w:hAnsi="Sakkal Majalla" w:cs="Sakkal Majalla"/>
          <w:b/>
          <w:bCs/>
          <w:sz w:val="32"/>
          <w:szCs w:val="32"/>
          <w:rtl/>
        </w:rPr>
        <w:t>التخطيط</w:t>
      </w:r>
      <w:r w:rsidR="00E96BA7" w:rsidRPr="006477C9">
        <w:rPr>
          <w:rFonts w:ascii="Sakkal Majalla" w:hAnsi="Sakkal Majalla" w:cs="Sakkal Majalla" w:hint="cs"/>
          <w:b/>
          <w:bCs/>
          <w:sz w:val="32"/>
          <w:szCs w:val="32"/>
          <w:rtl/>
        </w:rPr>
        <w:t xml:space="preserve"> </w:t>
      </w:r>
      <w:r w:rsidR="00E96BA7" w:rsidRPr="006477C9">
        <w:rPr>
          <w:rFonts w:ascii="Sakkal Majalla" w:hAnsi="Sakkal Majalla" w:cs="Sakkal Majalla"/>
          <w:b/>
          <w:bCs/>
          <w:sz w:val="32"/>
          <w:szCs w:val="32"/>
        </w:rPr>
        <w:t>Planning</w:t>
      </w:r>
      <w:r w:rsidRPr="006477C9">
        <w:rPr>
          <w:rFonts w:ascii="Sakkal Majalla" w:hAnsi="Sakkal Majalla" w:cs="Sakkal Majalla" w:hint="cs"/>
          <w:b/>
          <w:bCs/>
          <w:sz w:val="32"/>
          <w:szCs w:val="32"/>
          <w:rtl/>
        </w:rPr>
        <w:t>:</w:t>
      </w:r>
    </w:p>
    <w:p w14:paraId="05EC1861" w14:textId="5BA9FB0A" w:rsidR="004A1BBA" w:rsidRDefault="004A1BBA" w:rsidP="004A1BBA">
      <w:pPr>
        <w:pStyle w:val="a3"/>
        <w:bidi/>
        <w:rPr>
          <w:rFonts w:ascii="Sakkal Majalla" w:hAnsi="Sakkal Majalla" w:cs="Sakkal Majalla"/>
          <w:b/>
          <w:bCs/>
          <w:sz w:val="28"/>
          <w:szCs w:val="28"/>
          <w:rtl/>
        </w:rPr>
      </w:pPr>
    </w:p>
    <w:p w14:paraId="6D864EAC" w14:textId="77777777" w:rsidR="004A1BBA" w:rsidRDefault="004A1BBA" w:rsidP="004513BC">
      <w:pPr>
        <w:pStyle w:val="a3"/>
        <w:bidi/>
        <w:ind w:left="-58"/>
        <w:rPr>
          <w:rFonts w:ascii="Sakkal Majalla" w:hAnsi="Sakkal Majalla" w:cs="Sakkal Majalla"/>
          <w:sz w:val="28"/>
          <w:szCs w:val="28"/>
          <w:rtl/>
        </w:rPr>
      </w:pPr>
      <w:r w:rsidRPr="004A1BBA">
        <w:rPr>
          <w:rFonts w:ascii="Sakkal Majalla" w:hAnsi="Sakkal Majalla" w:cs="Sakkal Majalla"/>
          <w:sz w:val="28"/>
          <w:szCs w:val="28"/>
          <w:rtl/>
        </w:rPr>
        <w:t xml:space="preserve">لقد قدمت للتخطيط عدة تعاريف انطلاقا من وجهات نظر مختلفة وفي أزمنة مختلفة، وفيما يلي سوف نتعرض لعدد </w:t>
      </w:r>
      <w:r w:rsidRPr="004A1BBA">
        <w:rPr>
          <w:rFonts w:ascii="Sakkal Majalla" w:hAnsi="Sakkal Majalla" w:cs="Sakkal Majalla" w:hint="cs"/>
          <w:sz w:val="28"/>
          <w:szCs w:val="28"/>
          <w:rtl/>
        </w:rPr>
        <w:t>منها</w:t>
      </w:r>
      <w:r>
        <w:rPr>
          <w:rFonts w:ascii="Sakkal Majalla" w:hAnsi="Sakkal Majalla" w:cs="Sakkal Majalla"/>
          <w:sz w:val="28"/>
          <w:szCs w:val="28"/>
        </w:rPr>
        <w:t>:</w:t>
      </w:r>
      <w:r w:rsidRPr="004A1BBA">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14:paraId="530F3AF3" w14:textId="764351D2" w:rsidR="004A1BBA" w:rsidRDefault="004A1BBA" w:rsidP="004513BC">
      <w:pPr>
        <w:pStyle w:val="a3"/>
        <w:bidi/>
        <w:ind w:left="-58"/>
        <w:rPr>
          <w:rFonts w:ascii="Sakkal Majalla" w:hAnsi="Sakkal Majalla" w:cs="Sakkal Majalla"/>
          <w:sz w:val="28"/>
          <w:szCs w:val="28"/>
        </w:rPr>
      </w:pPr>
      <w:r>
        <w:rPr>
          <w:rFonts w:ascii="Sakkal Majalla" w:hAnsi="Sakkal Majalla" w:cs="Sakkal Majalla" w:hint="cs"/>
          <w:sz w:val="28"/>
          <w:szCs w:val="28"/>
          <w:rtl/>
        </w:rPr>
        <w:lastRenderedPageBreak/>
        <w:t>حيث عرفها</w:t>
      </w:r>
      <w:r w:rsidRPr="004A1BBA">
        <w:rPr>
          <w:rFonts w:ascii="Sakkal Majalla" w:hAnsi="Sakkal Majalla" w:cs="Sakkal Majalla"/>
          <w:sz w:val="28"/>
          <w:szCs w:val="28"/>
          <w:rtl/>
        </w:rPr>
        <w:t xml:space="preserve"> </w:t>
      </w:r>
      <w:proofErr w:type="spellStart"/>
      <w:r w:rsidR="00ED3F5A">
        <w:rPr>
          <w:rFonts w:ascii="Sakkal Majalla" w:hAnsi="Sakkal Majalla" w:cs="Sakkal Majalla" w:hint="cs"/>
          <w:sz w:val="28"/>
          <w:szCs w:val="28"/>
          <w:rtl/>
        </w:rPr>
        <w:t>الصانغ</w:t>
      </w:r>
      <w:proofErr w:type="spellEnd"/>
      <w:r w:rsidRPr="004A1BBA">
        <w:rPr>
          <w:rFonts w:ascii="Sakkal Majalla" w:hAnsi="Sakkal Majalla" w:cs="Sakkal Majalla"/>
          <w:sz w:val="28"/>
          <w:szCs w:val="28"/>
          <w:rtl/>
        </w:rPr>
        <w:t xml:space="preserve"> </w:t>
      </w:r>
      <w:r w:rsidRPr="004A1BBA">
        <w:rPr>
          <w:rFonts w:ascii="Sakkal Majalla" w:hAnsi="Sakkal Majalla" w:cs="Sakkal Majalla" w:hint="cs"/>
          <w:sz w:val="28"/>
          <w:szCs w:val="28"/>
          <w:rtl/>
        </w:rPr>
        <w:t>بأن:"</w:t>
      </w:r>
      <w:r w:rsidRPr="004A1BBA">
        <w:rPr>
          <w:rFonts w:ascii="Sakkal Majalla" w:hAnsi="Sakkal Majalla" w:cs="Sakkal Majalla"/>
          <w:sz w:val="28"/>
          <w:szCs w:val="28"/>
          <w:rtl/>
        </w:rPr>
        <w:t xml:space="preserve"> التخطيط</w:t>
      </w:r>
      <w:r w:rsidR="00ED3F5A">
        <w:rPr>
          <w:rFonts w:ascii="Sakkal Majalla" w:hAnsi="Sakkal Majalla" w:cs="Sakkal Majalla" w:hint="cs"/>
          <w:sz w:val="28"/>
          <w:szCs w:val="28"/>
          <w:rtl/>
        </w:rPr>
        <w:t xml:space="preserve"> هو نشاط يختص بالتعامل مع المستقبل لتحديد </w:t>
      </w:r>
      <w:r w:rsidR="00C00D4A">
        <w:rPr>
          <w:rFonts w:ascii="Sakkal Majalla" w:hAnsi="Sakkal Majalla" w:cs="Sakkal Majalla" w:hint="cs"/>
          <w:sz w:val="28"/>
          <w:szCs w:val="28"/>
          <w:rtl/>
        </w:rPr>
        <w:t>الفرص</w:t>
      </w:r>
      <w:r w:rsidR="00ED3F5A">
        <w:rPr>
          <w:rFonts w:ascii="Sakkal Majalla" w:hAnsi="Sakkal Majalla" w:cs="Sakkal Majalla" w:hint="cs"/>
          <w:sz w:val="28"/>
          <w:szCs w:val="28"/>
          <w:rtl/>
        </w:rPr>
        <w:t xml:space="preserve"> والسبل واستثمارها، وكذلك تحديد القيود والتهديدات وسبل التعامل معها لتحقيق اهداف المنظمة ورسالتها" </w:t>
      </w:r>
      <w:r w:rsidR="00BD3E75">
        <w:rPr>
          <w:rFonts w:ascii="Sakkal Majalla" w:hAnsi="Sakkal Majalla" w:cs="Sakkal Majalla" w:hint="cs"/>
          <w:sz w:val="28"/>
          <w:szCs w:val="28"/>
          <w:rtl/>
        </w:rPr>
        <w:t>(</w:t>
      </w:r>
      <w:proofErr w:type="spellStart"/>
      <w:r w:rsidR="00ED3F5A">
        <w:rPr>
          <w:rFonts w:ascii="Sakkal Majalla" w:hAnsi="Sakkal Majalla" w:cs="Sakkal Majalla" w:hint="cs"/>
          <w:sz w:val="28"/>
          <w:szCs w:val="28"/>
          <w:rtl/>
        </w:rPr>
        <w:t>الصانغ</w:t>
      </w:r>
      <w:proofErr w:type="spellEnd"/>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2011</w:t>
      </w:r>
      <w:r w:rsidR="00ED3F5A">
        <w:rPr>
          <w:rFonts w:ascii="Sakkal Majalla" w:hAnsi="Sakkal Majalla" w:cs="Sakkal Majalla" w:hint="cs"/>
          <w:sz w:val="28"/>
          <w:szCs w:val="28"/>
          <w:rtl/>
        </w:rPr>
        <w:t>)</w:t>
      </w:r>
    </w:p>
    <w:p w14:paraId="23108B8C" w14:textId="0FA6CE58" w:rsidR="004A1BBA" w:rsidRDefault="004A1BBA" w:rsidP="004513BC">
      <w:pPr>
        <w:pStyle w:val="a3"/>
        <w:bidi/>
        <w:ind w:left="-58"/>
        <w:rPr>
          <w:rFonts w:ascii="Sakkal Majalla" w:hAnsi="Sakkal Majalla" w:cs="Sakkal Majalla"/>
          <w:sz w:val="28"/>
          <w:szCs w:val="28"/>
          <w:rtl/>
        </w:rPr>
      </w:pPr>
      <w:r w:rsidRPr="004A1BBA">
        <w:rPr>
          <w:rFonts w:ascii="Sakkal Majalla" w:hAnsi="Sakkal Majalla" w:cs="Sakkal Majalla"/>
          <w:sz w:val="28"/>
          <w:szCs w:val="28"/>
          <w:rtl/>
        </w:rPr>
        <w:t xml:space="preserve">ورأى </w:t>
      </w:r>
      <w:proofErr w:type="spellStart"/>
      <w:r w:rsidR="00AF6644">
        <w:rPr>
          <w:rFonts w:ascii="Sakkal Majalla" w:hAnsi="Sakkal Majalla" w:cs="Sakkal Majalla"/>
          <w:sz w:val="28"/>
          <w:szCs w:val="28"/>
        </w:rPr>
        <w:t>Wedc</w:t>
      </w:r>
      <w:proofErr w:type="spellEnd"/>
      <w:r w:rsidRPr="004A1BBA">
        <w:rPr>
          <w:rFonts w:ascii="Sakkal Majalla" w:hAnsi="Sakkal Majalla" w:cs="Sakkal Majalla"/>
          <w:sz w:val="28"/>
          <w:szCs w:val="28"/>
          <w:rtl/>
        </w:rPr>
        <w:t xml:space="preserve"> أن التخطيط هو </w:t>
      </w:r>
      <w:r w:rsidRPr="004A1BBA">
        <w:rPr>
          <w:rFonts w:ascii="Sakkal Majalla" w:hAnsi="Sakkal Majalla" w:cs="Sakkal Majalla" w:hint="cs"/>
          <w:sz w:val="28"/>
          <w:szCs w:val="28"/>
          <w:rtl/>
        </w:rPr>
        <w:t>"</w:t>
      </w:r>
      <w:r w:rsidRPr="004A1BBA">
        <w:rPr>
          <w:rFonts w:ascii="Sakkal Majalla" w:hAnsi="Sakkal Majalla" w:cs="Sakkal Majalla"/>
          <w:sz w:val="28"/>
          <w:szCs w:val="28"/>
          <w:rtl/>
        </w:rPr>
        <w:t xml:space="preserve"> </w:t>
      </w:r>
      <w:r w:rsidR="00AF6644">
        <w:rPr>
          <w:rFonts w:hint="cs"/>
          <w:rtl/>
        </w:rPr>
        <w:t>عملية إدارية تتضمن قياس المؤسسة بوضع اهداف مستقبلية لعملها في ضو</w:t>
      </w:r>
      <w:r w:rsidR="00ED3F5A">
        <w:rPr>
          <w:rFonts w:hint="cs"/>
          <w:rtl/>
        </w:rPr>
        <w:t>ء</w:t>
      </w:r>
      <w:r w:rsidR="00AF6644">
        <w:rPr>
          <w:rFonts w:hint="cs"/>
          <w:rtl/>
        </w:rPr>
        <w:t xml:space="preserve"> الموارد المتاحة لها وفي ضوء تقييمها للعوامل </w:t>
      </w:r>
      <w:r w:rsidR="00ED3F5A">
        <w:rPr>
          <w:rFonts w:hint="cs"/>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4A1BBA">
        <w:rPr>
          <w:rFonts w:ascii="Sakkal Majalla" w:hAnsi="Sakkal Majalla" w:cs="Sakkal Majalla"/>
          <w:sz w:val="28"/>
          <w:szCs w:val="28"/>
        </w:rPr>
        <w:t>"</w:t>
      </w:r>
      <w:r>
        <w:rPr>
          <w:rFonts w:ascii="Sakkal Majalla" w:hAnsi="Sakkal Majalla" w:cs="Sakkal Majalla" w:hint="cs"/>
          <w:sz w:val="28"/>
          <w:szCs w:val="28"/>
          <w:rtl/>
        </w:rPr>
        <w:t>.</w:t>
      </w:r>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Wedc.2010</w:t>
      </w:r>
      <w:r w:rsidR="00ED3F5A">
        <w:rPr>
          <w:rFonts w:ascii="Sakkal Majalla" w:hAnsi="Sakkal Majalla" w:cs="Sakkal Majalla" w:hint="cs"/>
          <w:sz w:val="28"/>
          <w:szCs w:val="28"/>
          <w:rtl/>
        </w:rPr>
        <w:t>).</w:t>
      </w:r>
    </w:p>
    <w:p w14:paraId="77A8162A" w14:textId="33203980" w:rsidR="009C307B" w:rsidRPr="008A696F" w:rsidRDefault="009C307B" w:rsidP="00F96E87">
      <w:pPr>
        <w:jc w:val="right"/>
        <w:rPr>
          <w:rFonts w:ascii="Sakkal Majalla" w:hAnsi="Sakkal Majalla" w:cs="Sakkal Majalla"/>
          <w:b/>
          <w:bCs/>
          <w:sz w:val="32"/>
          <w:szCs w:val="32"/>
        </w:rPr>
      </w:pPr>
    </w:p>
    <w:p w14:paraId="0CC82735" w14:textId="363D0752" w:rsidR="00ED7F72" w:rsidRPr="008A696F" w:rsidRDefault="00ED7F72" w:rsidP="00ED7F72">
      <w:pPr>
        <w:pStyle w:val="a3"/>
        <w:numPr>
          <w:ilvl w:val="0"/>
          <w:numId w:val="7"/>
        </w:numPr>
        <w:bidi/>
        <w:rPr>
          <w:rFonts w:ascii="Sakkal Majalla" w:hAnsi="Sakkal Majalla" w:cs="Sakkal Majalla"/>
          <w:b/>
          <w:bCs/>
          <w:sz w:val="32"/>
          <w:szCs w:val="32"/>
        </w:rPr>
      </w:pPr>
      <w:r w:rsidRPr="008A696F">
        <w:rPr>
          <w:rFonts w:ascii="Sakkal Majalla" w:hAnsi="Sakkal Majalla" w:cs="Sakkal Majalla" w:hint="cs"/>
          <w:b/>
          <w:bCs/>
          <w:sz w:val="32"/>
          <w:szCs w:val="32"/>
          <w:rtl/>
        </w:rPr>
        <w:t xml:space="preserve">مفهوم </w:t>
      </w:r>
      <w:r w:rsidRPr="008A696F">
        <w:rPr>
          <w:rFonts w:ascii="Sakkal Majalla" w:hAnsi="Sakkal Majalla" w:cs="Sakkal Majalla"/>
          <w:b/>
          <w:bCs/>
          <w:sz w:val="32"/>
          <w:szCs w:val="32"/>
          <w:rtl/>
        </w:rPr>
        <w:t>التخطيط</w:t>
      </w:r>
      <w:r w:rsidRPr="008A696F">
        <w:rPr>
          <w:rFonts w:ascii="Sakkal Majalla" w:hAnsi="Sakkal Majalla" w:cs="Sakkal Majalla" w:hint="cs"/>
          <w:b/>
          <w:bCs/>
          <w:sz w:val="32"/>
          <w:szCs w:val="32"/>
          <w:rtl/>
        </w:rPr>
        <w:t xml:space="preserve"> الاستراتيجي:</w:t>
      </w:r>
    </w:p>
    <w:p w14:paraId="7FA159D8" w14:textId="5475BFB8" w:rsidR="005D2EA9" w:rsidRDefault="005D2EA9" w:rsidP="00B62EB4">
      <w:pPr>
        <w:pStyle w:val="a3"/>
        <w:bidi/>
        <w:jc w:val="both"/>
        <w:rPr>
          <w:rFonts w:ascii="Sakkal Majalla" w:hAnsi="Sakkal Majalla" w:cs="Sakkal Majalla"/>
          <w:b/>
          <w:bCs/>
          <w:sz w:val="28"/>
          <w:szCs w:val="28"/>
          <w:rtl/>
        </w:rPr>
      </w:pPr>
    </w:p>
    <w:p w14:paraId="3671B176" w14:textId="4C45D112" w:rsidR="00733910" w:rsidRDefault="00733910" w:rsidP="00F049E7">
      <w:pPr>
        <w:bidi/>
        <w:jc w:val="both"/>
        <w:rPr>
          <w:rFonts w:ascii="Sakkal Majalla" w:hAnsi="Sakkal Majalla" w:cs="Sakkal Majalla"/>
          <w:sz w:val="28"/>
          <w:szCs w:val="28"/>
          <w:rtl/>
        </w:rPr>
      </w:pPr>
      <w:r>
        <w:rPr>
          <w:rFonts w:ascii="Sakkal Majalla" w:hAnsi="Sakkal Majalla" w:cs="Sakkal Majalla" w:hint="cs"/>
          <w:sz w:val="28"/>
          <w:szCs w:val="28"/>
          <w:rtl/>
        </w:rPr>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Default="00733910" w:rsidP="00733910">
      <w:pPr>
        <w:bidi/>
        <w:jc w:val="both"/>
        <w:rPr>
          <w:rFonts w:ascii="Sakkal Majalla" w:hAnsi="Sakkal Majalla" w:cs="Sakkal Majalla"/>
          <w:sz w:val="28"/>
          <w:szCs w:val="28"/>
          <w:rtl/>
        </w:rPr>
      </w:pPr>
      <w:r>
        <w:rPr>
          <w:rFonts w:ascii="Sakkal Majalla" w:hAnsi="Sakkal Majalla" w:cs="Sakkal Majalla" w:hint="cs"/>
          <w:sz w:val="28"/>
          <w:szCs w:val="28"/>
          <w:rtl/>
        </w:rPr>
        <w:t xml:space="preserve">ويعتبر التخطيط الاستراتيجي </w:t>
      </w:r>
      <w:r w:rsidR="008A696F">
        <w:rPr>
          <w:rFonts w:ascii="Sakkal Majalla" w:hAnsi="Sakkal Majalla" w:cs="Sakkal Majalla" w:hint="cs"/>
          <w:sz w:val="28"/>
          <w:szCs w:val="28"/>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Pr>
          <w:rFonts w:ascii="Sakkal Majalla" w:hAnsi="Sakkal Majalla" w:cs="Sakkal Majalla" w:hint="cs"/>
          <w:sz w:val="28"/>
          <w:szCs w:val="28"/>
          <w:rtl/>
        </w:rPr>
        <w:t>الخارجية،</w:t>
      </w:r>
      <w:r w:rsidR="008A696F">
        <w:rPr>
          <w:rFonts w:ascii="Sakkal Majalla" w:hAnsi="Sakkal Majalla" w:cs="Sakkal Majalla" w:hint="cs"/>
          <w:sz w:val="28"/>
          <w:szCs w:val="28"/>
          <w:rtl/>
        </w:rPr>
        <w:t xml:space="preserve"> حيث تنعكس التغيرات البيئية على صياغة استراتيجيات </w:t>
      </w:r>
      <w:r w:rsidR="006477C9">
        <w:rPr>
          <w:rFonts w:ascii="Sakkal Majalla" w:hAnsi="Sakkal Majalla" w:cs="Sakkal Majalla" w:hint="cs"/>
          <w:sz w:val="28"/>
          <w:szCs w:val="28"/>
          <w:rtl/>
        </w:rPr>
        <w:t>المنظمة، لضمان</w:t>
      </w:r>
      <w:r w:rsidR="008A696F">
        <w:rPr>
          <w:rFonts w:ascii="Sakkal Majalla" w:hAnsi="Sakkal Majalla" w:cs="Sakkal Majalla" w:hint="cs"/>
          <w:sz w:val="28"/>
          <w:szCs w:val="28"/>
          <w:rtl/>
        </w:rPr>
        <w:t xml:space="preserve"> تحقيق الانسجام والتوافق بين الموارد المتاحة ومتطلبات السوق والتحديات البيئية.</w:t>
      </w:r>
    </w:p>
    <w:p w14:paraId="7C39BB9B" w14:textId="67BF717D" w:rsidR="00C00D4A" w:rsidRDefault="00C00D4A" w:rsidP="00733910">
      <w:pPr>
        <w:bidi/>
        <w:jc w:val="both"/>
        <w:rPr>
          <w:rFonts w:ascii="Sakkal Majalla" w:hAnsi="Sakkal Majalla" w:cs="Sakkal Majalla"/>
          <w:sz w:val="28"/>
          <w:szCs w:val="28"/>
          <w:rtl/>
        </w:rPr>
      </w:pPr>
      <w:r>
        <w:rPr>
          <w:rFonts w:ascii="Sakkal Majalla" w:hAnsi="Sakkal Majalla" w:cs="Sakkal Majalla" w:hint="cs"/>
          <w:sz w:val="28"/>
          <w:szCs w:val="28"/>
          <w:rtl/>
        </w:rPr>
        <w:t xml:space="preserve">يعرف التخطيط بشكل عام </w:t>
      </w:r>
      <w:r w:rsidR="00733C65">
        <w:rPr>
          <w:rFonts w:ascii="Sakkal Majalla" w:hAnsi="Sakkal Majalla" w:cs="Sakkal Majalla" w:hint="cs"/>
          <w:sz w:val="28"/>
          <w:szCs w:val="28"/>
          <w:rtl/>
        </w:rPr>
        <w:t>بأنه "أسلو</w:t>
      </w:r>
      <w:r w:rsidR="00733C65">
        <w:rPr>
          <w:rFonts w:ascii="Sakkal Majalla" w:hAnsi="Sakkal Majalla" w:cs="Sakkal Majalla" w:hint="eastAsia"/>
          <w:sz w:val="28"/>
          <w:szCs w:val="28"/>
          <w:rtl/>
        </w:rPr>
        <w:t>ب</w:t>
      </w:r>
      <w:r>
        <w:rPr>
          <w:rFonts w:ascii="Sakkal Majalla" w:hAnsi="Sakkal Majalla" w:cs="Sakkal Majalla" w:hint="cs"/>
          <w:sz w:val="28"/>
          <w:szCs w:val="28"/>
          <w:rtl/>
        </w:rPr>
        <w:t xml:space="preserve"> أو</w:t>
      </w:r>
      <w:r w:rsidR="00733C6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منهج يهدف إلى حصر الإمكانيات والموارد المتوفرة ودراستها وتحديد إجراءات استغلالها </w:t>
      </w:r>
      <w:r w:rsidR="00733C65">
        <w:rPr>
          <w:rFonts w:ascii="Sakkal Majalla" w:hAnsi="Sakkal Majalla" w:cs="Sakkal Majalla" w:hint="cs"/>
          <w:sz w:val="28"/>
          <w:szCs w:val="28"/>
          <w:rtl/>
        </w:rPr>
        <w:t>لتحقيق أهداف مرجوة خلال فترة زمنية معينة" (طلعت ،</w:t>
      </w:r>
      <w:r w:rsidR="00733C65">
        <w:rPr>
          <w:rFonts w:ascii="Sakkal Majalla" w:hAnsi="Sakkal Majalla" w:cs="Sakkal Majalla"/>
          <w:sz w:val="28"/>
          <w:szCs w:val="28"/>
        </w:rPr>
        <w:t>2009</w:t>
      </w:r>
      <w:r w:rsidR="00733C65">
        <w:rPr>
          <w:rFonts w:ascii="Sakkal Majalla" w:hAnsi="Sakkal Majalla" w:cs="Sakkal Majalla" w:hint="cs"/>
          <w:sz w:val="28"/>
          <w:szCs w:val="28"/>
          <w:rtl/>
        </w:rPr>
        <w:t>)، بينما الاستراتيجية فينظر إليها من منظورين،</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الأول</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تنوي الشركة القيام به، والثاني: 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 xml:space="preserve">تقوم به الشركة في النهاية، سواءً أكانت الأفعال مرغوب بها أم لا، </w:t>
      </w:r>
      <w:r w:rsidR="00F731F3">
        <w:rPr>
          <w:rFonts w:ascii="Sakkal Majalla" w:hAnsi="Sakkal Majalla" w:cs="Sakkal Majalla" w:hint="cs"/>
          <w:sz w:val="28"/>
          <w:szCs w:val="28"/>
          <w:rtl/>
        </w:rPr>
        <w:t>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الشركة تجاه بيئتها بمرور الوقت، مع افتراض أنه يتم تطوير الاستراتيجية من خلال البصيرة والالهام الخاص بالشركة(</w:t>
      </w:r>
      <w:proofErr w:type="spellStart"/>
      <w:r w:rsidR="00F731F3">
        <w:rPr>
          <w:rFonts w:ascii="Sakkal Majalla" w:hAnsi="Sakkal Majalla" w:cs="Sakkal Majalla"/>
          <w:sz w:val="28"/>
          <w:szCs w:val="28"/>
        </w:rPr>
        <w:t>Farahmad</w:t>
      </w:r>
      <w:proofErr w:type="spellEnd"/>
      <w:r w:rsidR="00F731F3">
        <w:rPr>
          <w:rFonts w:ascii="Sakkal Majalla" w:hAnsi="Sakkal Majalla" w:cs="Sakkal Majalla"/>
          <w:sz w:val="28"/>
          <w:szCs w:val="28"/>
        </w:rPr>
        <w:t xml:space="preserve"> et </w:t>
      </w:r>
      <w:r w:rsidR="00F731F3">
        <w:rPr>
          <w:rFonts w:ascii="Sakkal Majalla" w:hAnsi="Sakkal Majalla" w:cs="Sakkal Majalla" w:hint="cs"/>
          <w:sz w:val="28"/>
          <w:szCs w:val="28"/>
          <w:rtl/>
        </w:rPr>
        <w:t>,</w:t>
      </w:r>
      <w:r w:rsidR="00F731F3">
        <w:rPr>
          <w:rFonts w:ascii="Sakkal Majalla" w:hAnsi="Sakkal Majalla" w:cs="Sakkal Majalla"/>
          <w:sz w:val="28"/>
          <w:szCs w:val="28"/>
        </w:rPr>
        <w:t xml:space="preserve"> 2011</w:t>
      </w:r>
      <w:r w:rsidR="00F731F3">
        <w:rPr>
          <w:rFonts w:ascii="Sakkal Majalla" w:hAnsi="Sakkal Majalla" w:cs="Sakkal Majalla" w:hint="cs"/>
          <w:sz w:val="28"/>
          <w:szCs w:val="28"/>
          <w:rtl/>
        </w:rPr>
        <w:t>).</w:t>
      </w:r>
    </w:p>
    <w:p w14:paraId="73FA166B" w14:textId="5C3AF131" w:rsidR="00FD197C" w:rsidRDefault="00FD197C" w:rsidP="00FD197C">
      <w:pPr>
        <w:bidi/>
        <w:jc w:val="both"/>
        <w:rPr>
          <w:rFonts w:ascii="Sakkal Majalla" w:hAnsi="Sakkal Majalla" w:cs="Sakkal Majalla"/>
          <w:sz w:val="28"/>
          <w:szCs w:val="28"/>
          <w:rtl/>
        </w:rPr>
      </w:pPr>
    </w:p>
    <w:p w14:paraId="38C8BDA0" w14:textId="34FDC56A" w:rsidR="00FD197C" w:rsidRPr="00FD197C" w:rsidRDefault="00FD197C" w:rsidP="00FD197C">
      <w:pPr>
        <w:bidi/>
        <w:jc w:val="both"/>
        <w:rPr>
          <w:rFonts w:ascii="Sakkal Majalla" w:hAnsi="Sakkal Majalla" w:cs="Sakkal Majalla"/>
          <w:sz w:val="28"/>
          <w:szCs w:val="28"/>
          <w:rtl/>
        </w:rPr>
      </w:pPr>
      <w:r w:rsidRPr="00FD197C">
        <w:rPr>
          <w:rFonts w:ascii="Sakkal Majalla" w:hAnsi="Sakkal Majalla" w:cs="Sakkal Majalla" w:hint="cs"/>
          <w:sz w:val="28"/>
          <w:szCs w:val="28"/>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FD197C">
        <w:rPr>
          <w:rFonts w:ascii="Sakkal Majalla" w:hAnsi="Sakkal Majalla" w:cs="Sakkal Majalla"/>
          <w:sz w:val="28"/>
          <w:szCs w:val="28"/>
        </w:rPr>
        <w:t>2016</w:t>
      </w:r>
      <w:r w:rsidRPr="00FD197C">
        <w:rPr>
          <w:rFonts w:ascii="Sakkal Majalla" w:hAnsi="Sakkal Majalla" w:cs="Sakkal Majalla" w:hint="cs"/>
          <w:sz w:val="28"/>
          <w:szCs w:val="28"/>
          <w:rtl/>
        </w:rPr>
        <w:t>).</w:t>
      </w:r>
    </w:p>
    <w:p w14:paraId="4CEF8CEA" w14:textId="6D2D4194" w:rsidR="00875698" w:rsidRPr="00F049E7" w:rsidRDefault="00875698" w:rsidP="00C00D4A">
      <w:pPr>
        <w:bidi/>
        <w:jc w:val="both"/>
        <w:rPr>
          <w:rFonts w:ascii="Sakkal Majalla" w:hAnsi="Sakkal Majalla" w:cs="Sakkal Majalla"/>
          <w:sz w:val="28"/>
          <w:szCs w:val="28"/>
          <w:rtl/>
        </w:rPr>
      </w:pPr>
      <w:r>
        <w:rPr>
          <w:rFonts w:ascii="Sakkal Majalla" w:hAnsi="Sakkal Majalla" w:cs="Sakkal Majalla" w:hint="cs"/>
          <w:sz w:val="28"/>
          <w:szCs w:val="28"/>
          <w:rtl/>
        </w:rPr>
        <w:lastRenderedPageBreak/>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Pr>
          <w:rFonts w:ascii="Sakkal Majalla" w:hAnsi="Sakkal Majalla" w:cs="Sakkal Majalla"/>
          <w:sz w:val="28"/>
          <w:szCs w:val="28"/>
        </w:rPr>
        <w:t>2021</w:t>
      </w:r>
      <w:r>
        <w:rPr>
          <w:rFonts w:ascii="Sakkal Majalla" w:hAnsi="Sakkal Majalla" w:cs="Sakkal Majalla" w:hint="cs"/>
          <w:sz w:val="28"/>
          <w:szCs w:val="28"/>
          <w:rtl/>
        </w:rPr>
        <w:t>)،وترتكز عملية التخطيط الاستراتيجية على عدة أمور منها تقييم المواقف ، وتقدير الفرص والمعوقات ،وتقدير نقاط القوة والضعف.(إسماعيل,</w:t>
      </w:r>
      <w:r>
        <w:rPr>
          <w:rFonts w:ascii="Sakkal Majalla" w:hAnsi="Sakkal Majalla" w:cs="Sakkal Majalla"/>
          <w:sz w:val="28"/>
          <w:szCs w:val="28"/>
        </w:rPr>
        <w:t>2016</w:t>
      </w:r>
      <w:r>
        <w:rPr>
          <w:rFonts w:ascii="Sakkal Majalla" w:hAnsi="Sakkal Majalla" w:cs="Sakkal Majalla" w:hint="cs"/>
          <w:sz w:val="28"/>
          <w:szCs w:val="28"/>
          <w:rtl/>
        </w:rPr>
        <w:t>)، ويرتبط نجاح الخطة الاستراتيجي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w:t>
      </w:r>
      <w:proofErr w:type="spellStart"/>
      <w:r>
        <w:rPr>
          <w:rFonts w:ascii="Sakkal Majalla" w:hAnsi="Sakkal Majalla" w:cs="Sakkal Majalla" w:hint="cs"/>
          <w:sz w:val="28"/>
          <w:szCs w:val="28"/>
          <w:rtl/>
        </w:rPr>
        <w:t>زعيبي</w:t>
      </w:r>
      <w:proofErr w:type="spellEnd"/>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4448E291" w14:textId="75B412B5" w:rsidR="004513BC" w:rsidRDefault="00F049E7" w:rsidP="00875698">
      <w:pPr>
        <w:pStyle w:val="a3"/>
        <w:bidi/>
        <w:ind w:left="-199"/>
        <w:jc w:val="both"/>
        <w:rPr>
          <w:rFonts w:ascii="Sakkal Majalla" w:hAnsi="Sakkal Majalla" w:cs="Sakkal Majalla"/>
          <w:sz w:val="28"/>
          <w:szCs w:val="28"/>
          <w:rtl/>
        </w:rPr>
      </w:pPr>
      <w:r>
        <w:rPr>
          <w:rFonts w:ascii="Sakkal Majalla" w:hAnsi="Sakkal Majalla" w:cs="Sakkal Majalla" w:hint="cs"/>
          <w:sz w:val="28"/>
          <w:szCs w:val="28"/>
          <w:rtl/>
        </w:rPr>
        <w:t>و</w:t>
      </w:r>
      <w:r w:rsidR="004513BC" w:rsidRPr="004513BC">
        <w:rPr>
          <w:rFonts w:ascii="Sakkal Majalla" w:hAnsi="Sakkal Majalla" w:cs="Sakkal Majalla" w:hint="cs"/>
          <w:sz w:val="28"/>
          <w:szCs w:val="28"/>
          <w:rtl/>
        </w:rPr>
        <w:t>يعرف</w:t>
      </w:r>
      <w:r w:rsidR="004513BC">
        <w:rPr>
          <w:rFonts w:ascii="Sakkal Majalla" w:hAnsi="Sakkal Majalla" w:cs="Sakkal Majalla" w:hint="cs"/>
          <w:sz w:val="28"/>
          <w:szCs w:val="28"/>
          <w:rtl/>
        </w:rPr>
        <w:t xml:space="preserve"> </w:t>
      </w:r>
      <w:r w:rsidR="004513BC" w:rsidRPr="004513BC">
        <w:rPr>
          <w:rFonts w:ascii="Sakkal Majalla" w:hAnsi="Sakkal Majalla" w:cs="Sakkal Majalla" w:hint="cs"/>
          <w:sz w:val="28"/>
          <w:szCs w:val="28"/>
          <w:rtl/>
        </w:rPr>
        <w:t>التخطيط الاستراتيجي بأنه العمليات والأنشطة التي تباشرها شركات صناعة الإسمنت الخاصة بالجمهورية اليمن</w:t>
      </w:r>
      <w:r w:rsidR="004513BC">
        <w:rPr>
          <w:rFonts w:ascii="Sakkal Majalla" w:hAnsi="Sakkal Majalla" w:cs="Sakkal Majalla" w:hint="cs"/>
          <w:sz w:val="28"/>
          <w:szCs w:val="28"/>
          <w:rtl/>
        </w:rPr>
        <w:t>ي</w:t>
      </w:r>
      <w:r w:rsidR="004513BC" w:rsidRPr="004513BC">
        <w:rPr>
          <w:rFonts w:ascii="Sakkal Majalla" w:hAnsi="Sakkal Majalla" w:cs="Sakkal Majalla" w:hint="cs"/>
          <w:sz w:val="28"/>
          <w:szCs w:val="28"/>
          <w:rtl/>
        </w:rPr>
        <w:t xml:space="preserve">ة، </w:t>
      </w:r>
      <w:r w:rsidR="004513BC">
        <w:rPr>
          <w:rFonts w:ascii="Sakkal Majalla" w:hAnsi="Sakkal Majalla" w:cs="Sakkal Majalla" w:hint="cs"/>
          <w:sz w:val="28"/>
          <w:szCs w:val="28"/>
          <w:rtl/>
        </w:rPr>
        <w:t xml:space="preserve">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Pr>
          <w:rFonts w:ascii="Sakkal Majalla" w:hAnsi="Sakkal Majalla" w:cs="Sakkal Majalla" w:hint="cs"/>
          <w:sz w:val="28"/>
          <w:szCs w:val="28"/>
          <w:rtl/>
        </w:rPr>
        <w:t>الاستراتيجية، وصياغة</w:t>
      </w:r>
      <w:r w:rsidR="004513BC">
        <w:rPr>
          <w:rFonts w:ascii="Sakkal Majalla" w:hAnsi="Sakkal Majalla" w:cs="Sakkal Majalla" w:hint="cs"/>
          <w:sz w:val="28"/>
          <w:szCs w:val="28"/>
          <w:rtl/>
        </w:rPr>
        <w:t xml:space="preserve"> خطتها الاستراتيجية وتنفيذها وفق أفضل الطرق للحصول على ميزة تنافسية ومن خلال أبعاده التحليل </w:t>
      </w:r>
      <w:r w:rsidR="008475EF">
        <w:rPr>
          <w:rFonts w:ascii="Sakkal Majalla" w:hAnsi="Sakkal Majalla" w:cs="Sakkal Majalla" w:hint="cs"/>
          <w:sz w:val="28"/>
          <w:szCs w:val="28"/>
          <w:rtl/>
        </w:rPr>
        <w:t>البيئي،</w:t>
      </w:r>
      <w:r w:rsidR="004513BC">
        <w:rPr>
          <w:rFonts w:ascii="Sakkal Majalla" w:hAnsi="Sakkal Majalla" w:cs="Sakkal Majalla" w:hint="cs"/>
          <w:sz w:val="28"/>
          <w:szCs w:val="28"/>
          <w:rtl/>
        </w:rPr>
        <w:t xml:space="preserve"> والتوجه الاستراتيجي، </w:t>
      </w:r>
      <w:r w:rsidR="008475EF">
        <w:rPr>
          <w:rFonts w:ascii="Sakkal Majalla" w:hAnsi="Sakkal Majalla" w:cs="Sakkal Majalla" w:hint="cs"/>
          <w:sz w:val="28"/>
          <w:szCs w:val="28"/>
          <w:rtl/>
        </w:rPr>
        <w:t>الصياغة، الخطة</w:t>
      </w:r>
      <w:r w:rsidR="004513BC">
        <w:rPr>
          <w:rFonts w:ascii="Sakkal Majalla" w:hAnsi="Sakkal Majalla" w:cs="Sakkal Majalla" w:hint="cs"/>
          <w:sz w:val="28"/>
          <w:szCs w:val="28"/>
          <w:rtl/>
        </w:rPr>
        <w:t xml:space="preserve"> الاستراتيجية تنفيذ الخطة الاستراتيجية (العبسي </w:t>
      </w:r>
      <w:r w:rsidR="006407BD">
        <w:rPr>
          <w:rFonts w:ascii="Sakkal Majalla" w:hAnsi="Sakkal Majalla" w:cs="Sakkal Majalla" w:hint="cs"/>
          <w:sz w:val="28"/>
          <w:szCs w:val="28"/>
          <w:rtl/>
        </w:rPr>
        <w:t>وآخرون،</w:t>
      </w:r>
      <w:r w:rsidR="006407BD">
        <w:rPr>
          <w:rFonts w:ascii="Sakkal Majalla" w:hAnsi="Sakkal Majalla" w:cs="Sakkal Majalla"/>
          <w:sz w:val="28"/>
          <w:szCs w:val="28"/>
        </w:rPr>
        <w:t xml:space="preserve"> (</w:t>
      </w:r>
      <w:r w:rsidR="004513BC">
        <w:rPr>
          <w:rFonts w:ascii="Sakkal Majalla" w:hAnsi="Sakkal Majalla" w:cs="Sakkal Majalla"/>
          <w:sz w:val="28"/>
          <w:szCs w:val="28"/>
        </w:rPr>
        <w:t>2024</w:t>
      </w:r>
      <w:r w:rsidR="004513BC">
        <w:rPr>
          <w:rFonts w:ascii="Sakkal Majalla" w:hAnsi="Sakkal Majalla" w:cs="Sakkal Majalla" w:hint="cs"/>
          <w:sz w:val="28"/>
          <w:szCs w:val="28"/>
          <w:rtl/>
        </w:rPr>
        <w:t>.</w:t>
      </w:r>
    </w:p>
    <w:p w14:paraId="3980F0E9" w14:textId="1F6FF59C" w:rsidR="00714ED8" w:rsidRPr="00714ED8" w:rsidRDefault="00714ED8" w:rsidP="00714ED8">
      <w:pPr>
        <w:bidi/>
        <w:jc w:val="both"/>
        <w:rPr>
          <w:rFonts w:ascii="Sakkal Majalla" w:hAnsi="Sakkal Majalla" w:cs="Sakkal Majalla"/>
          <w:sz w:val="28"/>
          <w:szCs w:val="28"/>
          <w:rtl/>
        </w:rPr>
      </w:pPr>
      <w:r>
        <w:rPr>
          <w:rFonts w:ascii="Sakkal Majalla" w:hAnsi="Sakkal Majalla" w:cs="Sakkal Majalla" w:hint="cs"/>
          <w:sz w:val="28"/>
          <w:szCs w:val="28"/>
          <w:rtl/>
        </w:rPr>
        <w:t>ويعرف التخطيط الاستراتيجي إجرائيا بأنه: "نظرة مستقبلية تشتمل على قرارات تحدد مستقبل الجامعات الأهلية بناء على ما بتواف</w:t>
      </w:r>
      <w:r>
        <w:rPr>
          <w:rFonts w:ascii="Sakkal Majalla" w:hAnsi="Sakkal Majalla" w:cs="Sakkal Majalla" w:hint="eastAsia"/>
          <w:sz w:val="28"/>
          <w:szCs w:val="28"/>
          <w:rtl/>
        </w:rPr>
        <w:t>ر</w:t>
      </w:r>
      <w:r>
        <w:rPr>
          <w:rFonts w:ascii="Sakkal Majalla" w:hAnsi="Sakkal Majalla" w:cs="Sakkal Majalla" w:hint="cs"/>
          <w:sz w:val="28"/>
          <w:szCs w:val="28"/>
          <w:rtl/>
        </w:rPr>
        <w:t xml:space="preserve"> لديها من معلومات أولية وشاملة منبثقة من تحليل البيئية الداخلية والخارجية والتغذية المرتدة لتحديد متطلبات تحقيق تميز قيادة الجامعة، واستراتيجيتها ومواردها البشرية وعملياتها الداخلية، وخدماتها ومخرجتها. (مغربه، وآخرون,</w:t>
      </w:r>
      <w:proofErr w:type="gramStart"/>
      <w:r>
        <w:rPr>
          <w:rFonts w:ascii="Sakkal Majalla" w:hAnsi="Sakkal Majalla" w:cs="Sakkal Majalla"/>
          <w:sz w:val="28"/>
          <w:szCs w:val="28"/>
        </w:rPr>
        <w:t xml:space="preserve">2024 </w:t>
      </w:r>
      <w:r>
        <w:rPr>
          <w:rFonts w:ascii="Sakkal Majalla" w:hAnsi="Sakkal Majalla" w:cs="Sakkal Majalla" w:hint="cs"/>
          <w:sz w:val="28"/>
          <w:szCs w:val="28"/>
          <w:rtl/>
        </w:rPr>
        <w:t>)</w:t>
      </w:r>
      <w:proofErr w:type="gramEnd"/>
      <w:r>
        <w:rPr>
          <w:rFonts w:ascii="Sakkal Majalla" w:hAnsi="Sakkal Majalla" w:cs="Sakkal Majalla" w:hint="cs"/>
          <w:sz w:val="28"/>
          <w:szCs w:val="28"/>
          <w:rtl/>
        </w:rPr>
        <w:t>.</w:t>
      </w:r>
    </w:p>
    <w:p w14:paraId="3B4D7590" w14:textId="0D72A0D3" w:rsidR="00F96E87" w:rsidRDefault="00F96E87" w:rsidP="00B62EB4">
      <w:pPr>
        <w:bidi/>
        <w:jc w:val="both"/>
        <w:rPr>
          <w:rFonts w:ascii="Sakkal Majalla" w:hAnsi="Sakkal Majalla" w:cs="Sakkal Majalla"/>
          <w:sz w:val="28"/>
          <w:szCs w:val="28"/>
          <w:rtl/>
        </w:rPr>
      </w:pPr>
      <w:r w:rsidRPr="00E1641D">
        <w:rPr>
          <w:rFonts w:ascii="Sakkal Majalla" w:hAnsi="Sakkal Majalla" w:cs="Sakkal Majalla"/>
          <w:sz w:val="28"/>
          <w:szCs w:val="28"/>
          <w:rtl/>
        </w:rPr>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Pr>
          <w:rFonts w:ascii="Sakkal Majalla" w:hAnsi="Sakkal Majalla" w:cs="Sakkal Majalla" w:hint="cs"/>
          <w:sz w:val="28"/>
          <w:szCs w:val="28"/>
          <w:vertAlign w:val="superscript"/>
          <w:rtl/>
        </w:rPr>
        <w:t xml:space="preserve"> </w:t>
      </w:r>
      <w:r w:rsidR="00023E86">
        <w:rPr>
          <w:rFonts w:ascii="Sakkal Majalla" w:hAnsi="Sakkal Majalla" w:cs="Sakkal Majalla" w:hint="cs"/>
          <w:sz w:val="28"/>
          <w:szCs w:val="28"/>
          <w:rtl/>
        </w:rPr>
        <w:t>(</w:t>
      </w:r>
      <w:r w:rsidR="000101A4">
        <w:rPr>
          <w:rFonts w:ascii="Sakkal Majalla" w:hAnsi="Sakkal Majalla" w:cs="Sakkal Majalla"/>
          <w:sz w:val="28"/>
          <w:szCs w:val="28"/>
        </w:rPr>
        <w:t>(Walker</w:t>
      </w:r>
      <w:r w:rsidR="000101A4">
        <w:t>,</w:t>
      </w:r>
      <w:r w:rsidR="000101A4">
        <w:rPr>
          <w:rFonts w:ascii="Sakkal Majalla" w:hAnsi="Sakkal Majalla" w:cs="Sakkal Majalla"/>
          <w:sz w:val="28"/>
          <w:szCs w:val="28"/>
        </w:rPr>
        <w:t>G.2019</w:t>
      </w:r>
      <w:r w:rsidRPr="00E1641D">
        <w:rPr>
          <w:rFonts w:ascii="Sakkal Majalla" w:hAnsi="Sakkal Majalla" w:cs="Sakkal Majalla"/>
          <w:sz w:val="28"/>
          <w:szCs w:val="28"/>
          <w:rtl/>
        </w:rPr>
        <w:t>.</w:t>
      </w:r>
    </w:p>
    <w:p w14:paraId="01906E76" w14:textId="2EBCC5BF" w:rsidR="00714ED8" w:rsidRDefault="00714ED8" w:rsidP="00714ED8">
      <w:pPr>
        <w:bidi/>
        <w:jc w:val="both"/>
        <w:rPr>
          <w:rFonts w:ascii="Sakkal Majalla" w:hAnsi="Sakkal Majalla" w:cs="Sakkal Majalla"/>
          <w:sz w:val="28"/>
          <w:szCs w:val="28"/>
          <w:rtl/>
        </w:rPr>
      </w:pPr>
      <w:r w:rsidRPr="005F485C">
        <w:rPr>
          <w:rFonts w:ascii="Sakkal Majalla" w:hAnsi="Sakkal Majalla" w:cs="Sakkal Majalla" w:hint="cs"/>
          <w:sz w:val="28"/>
          <w:szCs w:val="28"/>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w:t>
      </w:r>
      <w:r>
        <w:rPr>
          <w:rFonts w:ascii="Sakkal Majalla" w:hAnsi="Sakkal Majalla" w:cs="Sakkal Majalla" w:hint="cs"/>
          <w:sz w:val="28"/>
          <w:szCs w:val="28"/>
          <w:rtl/>
        </w:rPr>
        <w:t>(أبو الخير ،</w:t>
      </w:r>
      <w:r>
        <w:rPr>
          <w:rFonts w:ascii="Sakkal Majalla" w:hAnsi="Sakkal Majalla" w:cs="Sakkal Majalla"/>
          <w:sz w:val="28"/>
          <w:szCs w:val="28"/>
        </w:rPr>
        <w:t>2016</w:t>
      </w:r>
      <w:r>
        <w:rPr>
          <w:rFonts w:ascii="Sakkal Majalla" w:hAnsi="Sakkal Majalla" w:cs="Sakkal Majalla" w:hint="cs"/>
          <w:sz w:val="28"/>
          <w:szCs w:val="28"/>
          <w:rtl/>
        </w:rPr>
        <w:t>).</w:t>
      </w:r>
    </w:p>
    <w:p w14:paraId="41CDFC2C" w14:textId="1AFAF94B" w:rsidR="00714ED8" w:rsidRPr="00E1641D" w:rsidRDefault="00714ED8" w:rsidP="00714ED8">
      <w:pPr>
        <w:bidi/>
        <w:jc w:val="both"/>
        <w:rPr>
          <w:rFonts w:ascii="Sakkal Majalla" w:hAnsi="Sakkal Majalla" w:cs="Sakkal Majalla"/>
          <w:sz w:val="28"/>
          <w:szCs w:val="28"/>
          <w:rtl/>
        </w:rPr>
      </w:pPr>
      <w:r w:rsidRPr="00E1641D">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Pr>
          <w:rFonts w:ascii="Sakkal Majalla" w:hAnsi="Sakkal Majalla" w:cs="Sakkal Majalla" w:hint="cs"/>
          <w:sz w:val="28"/>
          <w:szCs w:val="28"/>
          <w:vertAlign w:val="superscript"/>
          <w:rtl/>
        </w:rPr>
        <w:t xml:space="preserve"> </w:t>
      </w:r>
      <w:r>
        <w:rPr>
          <w:rFonts w:ascii="Sakkal Majalla" w:hAnsi="Sakkal Majalla" w:cs="Sakkal Majalla"/>
          <w:sz w:val="28"/>
          <w:szCs w:val="28"/>
        </w:rPr>
        <w:t>Abraham</w:t>
      </w:r>
      <w:proofErr w:type="gramStart"/>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sz w:val="28"/>
          <w:szCs w:val="28"/>
        </w:rPr>
        <w:t>(2012</w:t>
      </w:r>
      <w:r w:rsidRPr="00E1641D">
        <w:rPr>
          <w:rFonts w:ascii="Sakkal Majalla" w:hAnsi="Sakkal Majalla" w:cs="Sakkal Majalla"/>
          <w:sz w:val="28"/>
          <w:szCs w:val="28"/>
          <w:rtl/>
        </w:rPr>
        <w:t>.</w:t>
      </w:r>
    </w:p>
    <w:p w14:paraId="25A3D77A" w14:textId="3E216478" w:rsidR="00F96E87" w:rsidRDefault="00F96E87" w:rsidP="00B62EB4">
      <w:pPr>
        <w:bidi/>
        <w:jc w:val="both"/>
        <w:rPr>
          <w:rFonts w:ascii="Sakkal Majalla" w:hAnsi="Sakkal Majalla" w:cs="Sakkal Majalla"/>
          <w:sz w:val="28"/>
          <w:szCs w:val="28"/>
          <w:rtl/>
        </w:rPr>
      </w:pPr>
      <w:r w:rsidRPr="00E1641D">
        <w:rPr>
          <w:rFonts w:ascii="Sakkal Majalla" w:hAnsi="Sakkal Majalla" w:cs="Sakkal Majalla"/>
          <w:sz w:val="28"/>
          <w:szCs w:val="28"/>
          <w:rtl/>
        </w:rPr>
        <w:t>كما يعرف على انه القدرة على التوقع والتوافق بين القدرات الذاتية للمؤسسة والفرص المتاحة او التهديدات الناشئة عن البيئة الخارجية</w:t>
      </w:r>
      <w:r w:rsidR="000101A4">
        <w:rPr>
          <w:rFonts w:ascii="Sakkal Majalla" w:hAnsi="Sakkal Majalla" w:cs="Sakkal Majalla" w:hint="cs"/>
          <w:sz w:val="28"/>
          <w:szCs w:val="28"/>
          <w:rtl/>
        </w:rPr>
        <w:t xml:space="preserve"> (</w:t>
      </w:r>
      <w:proofErr w:type="spellStart"/>
      <w:r w:rsidR="000101A4">
        <w:rPr>
          <w:rFonts w:ascii="Sakkal Majalla" w:hAnsi="Sakkal Majalla" w:cs="Sakkal Majalla" w:hint="cs"/>
          <w:sz w:val="28"/>
          <w:szCs w:val="28"/>
          <w:rtl/>
        </w:rPr>
        <w:t>الخنفري</w:t>
      </w:r>
      <w:proofErr w:type="spellEnd"/>
      <w:r w:rsidR="000101A4">
        <w:rPr>
          <w:rFonts w:ascii="Sakkal Majalla" w:hAnsi="Sakkal Majalla" w:cs="Sakkal Majalla" w:hint="cs"/>
          <w:sz w:val="28"/>
          <w:szCs w:val="28"/>
          <w:rtl/>
        </w:rPr>
        <w:t xml:space="preserve"> ,</w:t>
      </w:r>
      <w:r w:rsidR="000101A4">
        <w:rPr>
          <w:rFonts w:ascii="Sakkal Majalla" w:hAnsi="Sakkal Majalla" w:cs="Sakkal Majalla"/>
          <w:sz w:val="28"/>
          <w:szCs w:val="28"/>
        </w:rPr>
        <w:t>2010</w:t>
      </w:r>
      <w:r w:rsidR="000101A4">
        <w:rPr>
          <w:rFonts w:ascii="Sakkal Majalla" w:hAnsi="Sakkal Majalla" w:cs="Sakkal Majalla" w:hint="cs"/>
          <w:sz w:val="28"/>
          <w:szCs w:val="28"/>
          <w:rtl/>
        </w:rPr>
        <w:t>)</w:t>
      </w:r>
      <w:r w:rsidRPr="00E1641D">
        <w:rPr>
          <w:rFonts w:ascii="Sakkal Majalla" w:hAnsi="Sakkal Majalla" w:cs="Sakkal Majalla"/>
          <w:sz w:val="28"/>
          <w:szCs w:val="28"/>
          <w:rtl/>
        </w:rPr>
        <w:t>.</w:t>
      </w:r>
    </w:p>
    <w:p w14:paraId="2AD5F538" w14:textId="2743A091" w:rsidR="00C00D4A" w:rsidRPr="00ED7F72" w:rsidRDefault="00ED7F72" w:rsidP="00FE67F6">
      <w:pPr>
        <w:bidi/>
        <w:jc w:val="both"/>
        <w:rPr>
          <w:rFonts w:ascii="Sakkal Majalla" w:hAnsi="Sakkal Majalla" w:cs="Sakkal Majalla"/>
          <w:sz w:val="28"/>
          <w:szCs w:val="28"/>
          <w:rtl/>
        </w:rPr>
      </w:pPr>
      <w:r w:rsidRPr="008B1CAA">
        <w:rPr>
          <w:rFonts w:ascii="Sakkal Majalla" w:hAnsi="Sakkal Majalla" w:cs="Sakkal Majalla" w:hint="cs"/>
          <w:sz w:val="28"/>
          <w:szCs w:val="28"/>
          <w:rtl/>
        </w:rPr>
        <w:t xml:space="preserve">ويعرف بأنه: "بأنه مجموعة من الخطط الاستراتيجية التي توضع لتحقيق الأهداف الاستراتيجية </w:t>
      </w:r>
      <w:r w:rsidR="008B1CAA" w:rsidRPr="008B1CAA">
        <w:rPr>
          <w:rFonts w:ascii="Sakkal Majalla" w:hAnsi="Sakkal Majalla" w:cs="Sakkal Majalla" w:hint="cs"/>
          <w:sz w:val="28"/>
          <w:szCs w:val="28"/>
          <w:rtl/>
        </w:rPr>
        <w:t>للمنظمة، والتي تعمل على إيجاد التفاعل بين المنظمة وظروفها الداخلية والخارجية"(حامد احمد بدر,</w:t>
      </w:r>
      <w:r w:rsidR="008B1CAA" w:rsidRPr="008B1CAA">
        <w:rPr>
          <w:rFonts w:ascii="Sakkal Majalla" w:hAnsi="Sakkal Majalla" w:cs="Sakkal Majalla"/>
          <w:sz w:val="28"/>
          <w:szCs w:val="28"/>
        </w:rPr>
        <w:t>2010</w:t>
      </w:r>
      <w:r w:rsidR="008B1CAA">
        <w:rPr>
          <w:rFonts w:ascii="Sakkal Majalla" w:hAnsi="Sakkal Majalla" w:cs="Sakkal Majalla" w:hint="cs"/>
          <w:sz w:val="28"/>
          <w:szCs w:val="28"/>
          <w:rtl/>
        </w:rPr>
        <w:t>).</w:t>
      </w:r>
    </w:p>
    <w:p w14:paraId="7D49680B" w14:textId="0EAA0538" w:rsidR="00F96E87" w:rsidRDefault="00F96E87" w:rsidP="00EA6FE5">
      <w:pPr>
        <w:bidi/>
        <w:spacing w:line="276" w:lineRule="auto"/>
        <w:jc w:val="both"/>
        <w:rPr>
          <w:rFonts w:ascii="Sakkal Majalla" w:hAnsi="Sakkal Majalla" w:cs="Sakkal Majalla"/>
          <w:sz w:val="28"/>
          <w:szCs w:val="28"/>
          <w:rtl/>
        </w:rPr>
      </w:pPr>
      <w:r w:rsidRPr="00E1641D">
        <w:rPr>
          <w:rFonts w:ascii="Sakkal Majalla" w:hAnsi="Sakkal Majalla" w:cs="Sakkal Majalla"/>
          <w:sz w:val="28"/>
          <w:szCs w:val="28"/>
          <w:rtl/>
        </w:rPr>
        <w:lastRenderedPageBreak/>
        <w:t>إشارة الى ما سبق، نلاحظ انه يوجد تباين في مفهوم التخطيط الاستراتيجي، وذلك بسبب انه مبني على المستقبل</w:t>
      </w:r>
      <w:r w:rsidR="00E065ED">
        <w:rPr>
          <w:rFonts w:ascii="Sakkal Majalla" w:hAnsi="Sakkal Majalla" w:cs="Sakkal Majalla" w:hint="cs"/>
          <w:sz w:val="28"/>
          <w:szCs w:val="28"/>
          <w:rtl/>
        </w:rPr>
        <w:t>،</w:t>
      </w:r>
      <w:r w:rsidRPr="00E1641D">
        <w:rPr>
          <w:rFonts w:ascii="Sakkal Majalla" w:hAnsi="Sakkal Majalla" w:cs="Sakkal Majalla"/>
          <w:sz w:val="28"/>
          <w:szCs w:val="28"/>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w:t>
      </w:r>
      <w:r w:rsidRPr="00E1641D">
        <w:rPr>
          <w:rFonts w:ascii="Sakkal Majalla" w:hAnsi="Sakkal Majalla" w:cs="Sakkal Majalla" w:hint="cs"/>
          <w:sz w:val="28"/>
          <w:szCs w:val="28"/>
          <w:rtl/>
        </w:rPr>
        <w:t>إطار</w:t>
      </w:r>
      <w:r w:rsidRPr="00E1641D">
        <w:rPr>
          <w:rFonts w:ascii="Sakkal Majalla" w:hAnsi="Sakkal Majalla" w:cs="Sakkal Majalla"/>
          <w:sz w:val="28"/>
          <w:szCs w:val="28"/>
          <w:rtl/>
        </w:rPr>
        <w:t xml:space="preserve"> الخط الزمني المحدد وذلك بدعم كامل من الإدارة العليا وجميع المعنيين بالمنظمة.</w:t>
      </w:r>
    </w:p>
    <w:p w14:paraId="2B96EC58" w14:textId="57F5B762" w:rsidR="00BC60CC" w:rsidRDefault="00BC60CC" w:rsidP="00BC60CC">
      <w:pPr>
        <w:bidi/>
        <w:spacing w:line="276" w:lineRule="auto"/>
        <w:jc w:val="both"/>
        <w:rPr>
          <w:rFonts w:ascii="Sakkal Majalla" w:hAnsi="Sakkal Majalla" w:cs="Sakkal Majalla"/>
          <w:sz w:val="28"/>
          <w:szCs w:val="28"/>
          <w:rtl/>
        </w:rPr>
      </w:pPr>
    </w:p>
    <w:p w14:paraId="0D550F6A" w14:textId="77777777" w:rsidR="00BC60CC" w:rsidRDefault="00BC60CC" w:rsidP="00BC60CC">
      <w:pPr>
        <w:jc w:val="right"/>
        <w:rPr>
          <w:rFonts w:ascii="Sakkal Majalla" w:hAnsi="Sakkal Majalla" w:cs="Sakkal Majalla"/>
          <w:b/>
          <w:bCs/>
          <w:sz w:val="32"/>
          <w:szCs w:val="32"/>
          <w:rtl/>
        </w:rPr>
      </w:pPr>
    </w:p>
    <w:p w14:paraId="133D11AE" w14:textId="77777777" w:rsidR="00BC60CC" w:rsidRDefault="00BC60CC" w:rsidP="00BC60CC">
      <w:pPr>
        <w:jc w:val="right"/>
        <w:rPr>
          <w:rFonts w:ascii="Sakkal Majalla" w:hAnsi="Sakkal Majalla" w:cs="Sakkal Majalla"/>
          <w:b/>
          <w:bCs/>
          <w:sz w:val="32"/>
          <w:szCs w:val="32"/>
          <w:rtl/>
        </w:rPr>
      </w:pPr>
      <w:r>
        <w:rPr>
          <w:rFonts w:ascii="Sakkal Majalla" w:hAnsi="Sakkal Majalla" w:cs="Sakkal Majalla" w:hint="cs"/>
          <w:b/>
          <w:bCs/>
          <w:sz w:val="32"/>
          <w:szCs w:val="32"/>
          <w:rtl/>
        </w:rPr>
        <w:t>أبعاد التخطيط الاستراتيجي:</w:t>
      </w:r>
    </w:p>
    <w:p w14:paraId="28DBEE38" w14:textId="77777777" w:rsidR="00BC60CC" w:rsidRDefault="00BC60CC" w:rsidP="00BC60CC">
      <w:pPr>
        <w:pStyle w:val="a3"/>
        <w:numPr>
          <w:ilvl w:val="0"/>
          <w:numId w:val="2"/>
        </w:numPr>
        <w:bidi/>
        <w:rPr>
          <w:rFonts w:ascii="Sakkal Majalla" w:hAnsi="Sakkal Majalla" w:cs="Sakkal Majalla"/>
          <w:b/>
          <w:bCs/>
          <w:sz w:val="32"/>
          <w:szCs w:val="32"/>
        </w:rPr>
      </w:pPr>
      <w:r>
        <w:rPr>
          <w:rFonts w:ascii="Sakkal Majalla" w:hAnsi="Sakkal Majalla" w:cs="Sakkal Majalla" w:hint="cs"/>
          <w:b/>
          <w:bCs/>
          <w:sz w:val="32"/>
          <w:szCs w:val="32"/>
          <w:rtl/>
        </w:rPr>
        <w:t>التحليل البيئي الاستراتيجي:</w:t>
      </w:r>
    </w:p>
    <w:p w14:paraId="184EA20E" w14:textId="77777777" w:rsidR="00BC60CC" w:rsidRDefault="00BC60CC" w:rsidP="00BC60CC">
      <w:pPr>
        <w:pStyle w:val="a3"/>
        <w:bidi/>
        <w:spacing w:line="276" w:lineRule="auto"/>
        <w:jc w:val="both"/>
        <w:rPr>
          <w:rFonts w:ascii="Sakkal Majalla" w:hAnsi="Sakkal Majalla" w:cs="Sakkal Majalla"/>
          <w:sz w:val="28"/>
          <w:szCs w:val="28"/>
          <w:rtl/>
        </w:rPr>
      </w:pPr>
      <w:r w:rsidRPr="00E065ED">
        <w:rPr>
          <w:rFonts w:ascii="Sakkal Majalla" w:hAnsi="Sakkal Majalla" w:cs="Sakkal Majalla" w:hint="cs"/>
          <w:sz w:val="28"/>
          <w:szCs w:val="28"/>
          <w:rtl/>
        </w:rPr>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w:t>
      </w:r>
      <w:r>
        <w:rPr>
          <w:rFonts w:ascii="Sakkal Majalla" w:hAnsi="Sakkal Majalla" w:cs="Sakkal Majalla" w:hint="cs"/>
          <w:sz w:val="28"/>
          <w:szCs w:val="28"/>
          <w:rtl/>
        </w:rPr>
        <w:t>.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1BABA00C" w14:textId="77777777" w:rsidR="00BC60CC" w:rsidRPr="00B046D6" w:rsidRDefault="00BC60CC" w:rsidP="00BC60CC">
      <w:pPr>
        <w:pStyle w:val="a3"/>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يعتبر تحليل البيئة من أهم المراحل في بناء خطة إستراتيجية إلا أن التحميل ما ه</w:t>
      </w:r>
      <w:r>
        <w:rPr>
          <w:rFonts w:ascii="Sakkal Majalla" w:hAnsi="Sakkal Majalla" w:cs="Sakkal Majalla" w:hint="eastAsia"/>
          <w:sz w:val="28"/>
          <w:szCs w:val="28"/>
          <w:rtl/>
        </w:rPr>
        <w:t>و</w:t>
      </w:r>
      <w:r>
        <w:rPr>
          <w:rFonts w:ascii="Sakkal Majalla" w:hAnsi="Sakkal Majalla" w:cs="Sakkal Majalla" w:hint="cs"/>
          <w:sz w:val="28"/>
          <w:szCs w:val="28"/>
          <w:rtl/>
        </w:rPr>
        <w:t xml:space="preserve">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w:t>
      </w:r>
      <w:r>
        <w:rPr>
          <w:rFonts w:ascii="Sakkal Majalla" w:hAnsi="Sakkal Majalla" w:cs="Sakkal Majalla" w:hint="eastAsia"/>
          <w:sz w:val="28"/>
          <w:szCs w:val="28"/>
          <w:rtl/>
        </w:rPr>
        <w:t>ل</w:t>
      </w:r>
      <w:r>
        <w:rPr>
          <w:rFonts w:ascii="Sakkal Majalla" w:hAnsi="Sakkal Majalla" w:cs="Sakkal Majalla" w:hint="cs"/>
          <w:sz w:val="28"/>
          <w:szCs w:val="28"/>
          <w:rtl/>
        </w:rPr>
        <w:t xml:space="preserve"> الآن وفي المستقبل كذلك </w:t>
      </w:r>
      <w:r>
        <w:rPr>
          <w:rFonts w:ascii="Sakkal Majalla" w:hAnsi="Sakkal Majalla" w:cs="Sakkal Majalla"/>
          <w:sz w:val="28"/>
          <w:szCs w:val="28"/>
          <w:rtl/>
        </w:rPr>
        <w:t>(</w:t>
      </w:r>
      <w:proofErr w:type="spellStart"/>
      <w:r>
        <w:rPr>
          <w:rFonts w:ascii="Sakkal Majalla" w:hAnsi="Sakkal Majalla" w:cs="Sakkal Majalla" w:hint="cs"/>
          <w:sz w:val="28"/>
          <w:szCs w:val="28"/>
          <w:rtl/>
        </w:rPr>
        <w:t>تزالت</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2018</w:t>
      </w:r>
      <w:r>
        <w:rPr>
          <w:rFonts w:ascii="Sakkal Majalla" w:hAnsi="Sakkal Majalla" w:cs="Sakkal Majalla" w:hint="cs"/>
          <w:sz w:val="28"/>
          <w:szCs w:val="28"/>
          <w:rtl/>
        </w:rPr>
        <w:t>).</w:t>
      </w:r>
    </w:p>
    <w:p w14:paraId="22279F3D" w14:textId="77777777" w:rsidR="00BC60CC" w:rsidRPr="00E065ED" w:rsidRDefault="00BC60CC" w:rsidP="00BC60CC">
      <w:pPr>
        <w:pStyle w:val="a3"/>
        <w:bidi/>
        <w:spacing w:line="276" w:lineRule="auto"/>
        <w:rPr>
          <w:rFonts w:ascii="Sakkal Majalla" w:hAnsi="Sakkal Majalla" w:cs="Sakkal Majalla"/>
          <w:sz w:val="28"/>
          <w:szCs w:val="28"/>
          <w:rtl/>
        </w:rPr>
      </w:pPr>
    </w:p>
    <w:p w14:paraId="6514A772" w14:textId="77777777" w:rsidR="00BC60CC" w:rsidRDefault="00BC60CC" w:rsidP="00BC60CC">
      <w:pPr>
        <w:pStyle w:val="a3"/>
        <w:numPr>
          <w:ilvl w:val="0"/>
          <w:numId w:val="2"/>
        </w:numPr>
        <w:bidi/>
        <w:spacing w:line="276" w:lineRule="auto"/>
        <w:rPr>
          <w:rFonts w:ascii="Sakkal Majalla" w:hAnsi="Sakkal Majalla" w:cs="Sakkal Majalla"/>
          <w:b/>
          <w:bCs/>
          <w:sz w:val="32"/>
          <w:szCs w:val="32"/>
        </w:rPr>
      </w:pPr>
      <w:r>
        <w:rPr>
          <w:rFonts w:ascii="Sakkal Majalla" w:hAnsi="Sakkal Majalla" w:cs="Sakkal Majalla" w:hint="cs"/>
          <w:b/>
          <w:bCs/>
          <w:sz w:val="32"/>
          <w:szCs w:val="32"/>
          <w:rtl/>
        </w:rPr>
        <w:t>المتابعة والرقابة الاستراتيجية:</w:t>
      </w:r>
    </w:p>
    <w:p w14:paraId="6468BAC5" w14:textId="77777777" w:rsidR="00BC60CC" w:rsidRDefault="00BC60CC" w:rsidP="00BC60CC">
      <w:pPr>
        <w:pStyle w:val="a3"/>
        <w:bidi/>
        <w:spacing w:line="276" w:lineRule="auto"/>
        <w:jc w:val="both"/>
        <w:rPr>
          <w:rFonts w:ascii="Sakkal Majalla" w:hAnsi="Sakkal Majalla" w:cs="Sakkal Majalla"/>
          <w:sz w:val="28"/>
          <w:szCs w:val="28"/>
          <w:rtl/>
        </w:rPr>
      </w:pPr>
      <w:r w:rsidRPr="0091110F">
        <w:rPr>
          <w:rFonts w:ascii="Sakkal Majalla" w:hAnsi="Sakkal Majalla" w:cs="Sakkal Majalla" w:hint="cs"/>
          <w:sz w:val="28"/>
          <w:szCs w:val="28"/>
          <w:rtl/>
        </w:rPr>
        <w:t>هي نظام يمكن أن يسهل إنجاز الأهداف السنوية والطويلة الأجل، إذ يسمح تقييم ومتابعة ورقاب</w:t>
      </w:r>
      <w:r>
        <w:rPr>
          <w:rFonts w:ascii="Sakkal Majalla" w:hAnsi="Sakkal Majalla" w:cs="Sakkal Majalla" w:hint="cs"/>
          <w:sz w:val="28"/>
          <w:szCs w:val="28"/>
          <w:rtl/>
        </w:rPr>
        <w:t>ة الاستراتيجية الفعالة للمنظمة بالاستفاد</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Pr>
          <w:rFonts w:ascii="Sakkal Majalla" w:hAnsi="Sakkal Majalla" w:cs="Sakkal Majalla"/>
          <w:sz w:val="28"/>
          <w:szCs w:val="28"/>
        </w:rPr>
        <w:t>David</w:t>
      </w:r>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20D20929" w14:textId="77777777" w:rsidR="00BC60CC" w:rsidRPr="0091110F" w:rsidRDefault="00BC60CC" w:rsidP="00BC60CC">
      <w:pPr>
        <w:pStyle w:val="a3"/>
        <w:bidi/>
        <w:spacing w:line="276" w:lineRule="auto"/>
        <w:jc w:val="both"/>
        <w:rPr>
          <w:rFonts w:ascii="Sakkal Majalla" w:hAnsi="Sakkal Majalla" w:cs="Sakkal Majalla"/>
          <w:sz w:val="28"/>
          <w:szCs w:val="28"/>
          <w:rtl/>
        </w:rPr>
      </w:pPr>
      <w:r w:rsidRPr="00F61FF2">
        <w:rPr>
          <w:rFonts w:ascii="Sakkal Majalla" w:hAnsi="Sakkal Majalla" w:cs="Sakkal Majalla" w:hint="cs"/>
          <w:sz w:val="28"/>
          <w:szCs w:val="28"/>
          <w:rtl/>
        </w:rPr>
        <w:t>الرقابة والمتابعة عبارة عن نظام لا يستهد</w:t>
      </w:r>
      <w:r w:rsidRPr="00F61FF2">
        <w:rPr>
          <w:rFonts w:ascii="Sakkal Majalla" w:hAnsi="Sakkal Majalla" w:cs="Sakkal Majalla" w:hint="eastAsia"/>
          <w:sz w:val="28"/>
          <w:szCs w:val="28"/>
          <w:rtl/>
        </w:rPr>
        <w:t>ف</w:t>
      </w:r>
      <w:r w:rsidRPr="00F61FF2">
        <w:rPr>
          <w:rFonts w:ascii="Sakkal Majalla" w:hAnsi="Sakkal Majalla" w:cs="Sakkal Majalla" w:hint="cs"/>
          <w:sz w:val="28"/>
          <w:szCs w:val="28"/>
          <w:rtl/>
        </w:rPr>
        <w:t xml:space="preserve"> بالدرجة الأولى رصد الأخطاء أو التجاوزات أو الانحرافات،</w:t>
      </w:r>
      <w:r>
        <w:rPr>
          <w:rFonts w:ascii="Sakkal Majalla" w:hAnsi="Sakkal Majalla" w:cs="Sakkal Majalla" w:hint="cs"/>
          <w:sz w:val="28"/>
          <w:szCs w:val="28"/>
          <w:rtl/>
        </w:rPr>
        <w:t xml:space="preserve"> </w:t>
      </w:r>
      <w:r w:rsidRPr="00F61FF2">
        <w:rPr>
          <w:rFonts w:ascii="Sakkal Majalla" w:hAnsi="Sakkal Majalla" w:cs="Sakkal Majalla" w:hint="cs"/>
          <w:sz w:val="28"/>
          <w:szCs w:val="28"/>
          <w:rtl/>
        </w:rPr>
        <w:t>و</w:t>
      </w:r>
      <w:r>
        <w:rPr>
          <w:rFonts w:ascii="Sakkal Majalla" w:hAnsi="Sakkal Majalla" w:cs="Sakkal Majalla" w:hint="cs"/>
          <w:sz w:val="28"/>
          <w:szCs w:val="28"/>
          <w:rtl/>
        </w:rPr>
        <w:t>ا</w:t>
      </w:r>
      <w:r w:rsidRPr="00F61FF2">
        <w:rPr>
          <w:rFonts w:ascii="Sakkal Majalla" w:hAnsi="Sakkal Majalla" w:cs="Sakkal Majalla" w:hint="cs"/>
          <w:sz w:val="28"/>
          <w:szCs w:val="28"/>
          <w:rtl/>
        </w:rPr>
        <w:t xml:space="preserve">نما تهدف </w:t>
      </w:r>
      <w:r>
        <w:rPr>
          <w:rFonts w:ascii="Sakkal Majalla" w:hAnsi="Sakkal Majalla" w:cs="Sakkal Majalla" w:hint="cs"/>
          <w:sz w:val="28"/>
          <w:szCs w:val="28"/>
          <w:rtl/>
        </w:rPr>
        <w:t>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التأكد من جودة الأداء الفعلي ومطابقته للمخطط المستهدف </w:t>
      </w:r>
      <w:r>
        <w:rPr>
          <w:rFonts w:ascii="Sakkal Majalla" w:hAnsi="Sakkal Majalla" w:cs="Sakkal Majalla"/>
          <w:sz w:val="28"/>
          <w:szCs w:val="28"/>
          <w:rtl/>
        </w:rPr>
        <w:t>(</w:t>
      </w:r>
      <w:proofErr w:type="spellStart"/>
      <w:proofErr w:type="gramStart"/>
      <w:r>
        <w:rPr>
          <w:rFonts w:ascii="Sakkal Majalla" w:hAnsi="Sakkal Majalla" w:cs="Sakkal Majalla" w:hint="cs"/>
          <w:sz w:val="28"/>
          <w:szCs w:val="28"/>
          <w:rtl/>
        </w:rPr>
        <w:t>أريجوآخرون</w:t>
      </w:r>
      <w:proofErr w:type="spellEnd"/>
      <w:r>
        <w:rPr>
          <w:rFonts w:ascii="Sakkal Majalla" w:hAnsi="Sakkal Majalla" w:cs="Sakkal Majalla" w:hint="cs"/>
          <w:sz w:val="28"/>
          <w:szCs w:val="28"/>
          <w:rtl/>
        </w:rPr>
        <w:t>,</w:t>
      </w:r>
      <w:proofErr w:type="gramEnd"/>
      <w:r>
        <w:rPr>
          <w:rFonts w:ascii="Sakkal Majalla" w:hAnsi="Sakkal Majalla" w:cs="Sakkal Majalla"/>
          <w:sz w:val="28"/>
          <w:szCs w:val="28"/>
        </w:rPr>
        <w:t>(2023</w:t>
      </w:r>
      <w:r>
        <w:rPr>
          <w:rFonts w:ascii="Sakkal Majalla" w:hAnsi="Sakkal Majalla" w:cs="Sakkal Majalla" w:hint="cs"/>
          <w:sz w:val="28"/>
          <w:szCs w:val="28"/>
          <w:rtl/>
        </w:rPr>
        <w:t>.</w:t>
      </w:r>
    </w:p>
    <w:p w14:paraId="34B62B75" w14:textId="77777777" w:rsidR="00BC60CC" w:rsidRDefault="00BC60CC" w:rsidP="00BC60CC">
      <w:pPr>
        <w:pStyle w:val="a3"/>
        <w:numPr>
          <w:ilvl w:val="0"/>
          <w:numId w:val="2"/>
        </w:numPr>
        <w:bidi/>
        <w:spacing w:line="276" w:lineRule="auto"/>
        <w:rPr>
          <w:rFonts w:ascii="Sakkal Majalla" w:hAnsi="Sakkal Majalla" w:cs="Sakkal Majalla"/>
          <w:b/>
          <w:bCs/>
          <w:sz w:val="32"/>
          <w:szCs w:val="32"/>
        </w:rPr>
      </w:pPr>
      <w:r>
        <w:rPr>
          <w:rFonts w:ascii="Sakkal Majalla" w:hAnsi="Sakkal Majalla" w:cs="Sakkal Majalla" w:hint="cs"/>
          <w:b/>
          <w:bCs/>
          <w:sz w:val="32"/>
          <w:szCs w:val="32"/>
          <w:rtl/>
        </w:rPr>
        <w:lastRenderedPageBreak/>
        <w:t>صياغة الخطة الاس</w:t>
      </w:r>
      <w:r w:rsidRPr="00F61FF2">
        <w:rPr>
          <w:rFonts w:ascii="Sakkal Majalla" w:hAnsi="Sakkal Majalla" w:cs="Sakkal Majalla" w:hint="cs"/>
          <w:b/>
          <w:bCs/>
          <w:sz w:val="32"/>
          <w:szCs w:val="32"/>
          <w:rtl/>
        </w:rPr>
        <w:t>ت</w:t>
      </w:r>
      <w:r>
        <w:rPr>
          <w:rFonts w:ascii="Sakkal Majalla" w:hAnsi="Sakkal Majalla" w:cs="Sakkal Majalla" w:hint="cs"/>
          <w:b/>
          <w:bCs/>
          <w:sz w:val="32"/>
          <w:szCs w:val="32"/>
          <w:rtl/>
        </w:rPr>
        <w:t>راتيجية:</w:t>
      </w:r>
    </w:p>
    <w:p w14:paraId="4BADFEDF" w14:textId="77777777" w:rsidR="00BC60CC" w:rsidRPr="00BE2616" w:rsidRDefault="00BC60CC" w:rsidP="00BC60CC">
      <w:pPr>
        <w:pStyle w:val="a3"/>
        <w:bidi/>
        <w:spacing w:line="276" w:lineRule="auto"/>
        <w:rPr>
          <w:rFonts w:ascii="Sakkal Majalla" w:hAnsi="Sakkal Majalla" w:cs="Sakkal Majalla"/>
          <w:sz w:val="28"/>
          <w:szCs w:val="28"/>
        </w:rPr>
      </w:pPr>
      <w:r w:rsidRPr="00BE2616">
        <w:rPr>
          <w:rFonts w:ascii="Sakkal Majalla" w:hAnsi="Sakkal Majalla" w:cs="Sakkal Majalla" w:hint="cs"/>
          <w:sz w:val="28"/>
          <w:szCs w:val="28"/>
          <w:rtl/>
        </w:rPr>
        <w:t xml:space="preserve">تعرف بأنها </w:t>
      </w:r>
      <w:r>
        <w:rPr>
          <w:rFonts w:ascii="Sakkal Majalla" w:hAnsi="Sakkal Majalla" w:cs="Sakkal Majalla" w:hint="cs"/>
          <w:sz w:val="28"/>
          <w:szCs w:val="28"/>
          <w:rtl/>
        </w:rPr>
        <w:t>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6D1782E8" w14:textId="77777777" w:rsidR="00BC60CC" w:rsidRDefault="00BC60CC" w:rsidP="00BC60CC">
      <w:pPr>
        <w:pStyle w:val="a3"/>
        <w:numPr>
          <w:ilvl w:val="0"/>
          <w:numId w:val="2"/>
        </w:numPr>
        <w:bidi/>
        <w:spacing w:line="276" w:lineRule="auto"/>
        <w:rPr>
          <w:rFonts w:ascii="Sakkal Majalla" w:hAnsi="Sakkal Majalla" w:cs="Sakkal Majalla"/>
          <w:b/>
          <w:bCs/>
          <w:sz w:val="32"/>
          <w:szCs w:val="32"/>
        </w:rPr>
      </w:pPr>
      <w:r>
        <w:rPr>
          <w:rFonts w:ascii="Sakkal Majalla" w:hAnsi="Sakkal Majalla" w:cs="Sakkal Majalla" w:hint="cs"/>
          <w:b/>
          <w:bCs/>
          <w:sz w:val="32"/>
          <w:szCs w:val="32"/>
          <w:rtl/>
        </w:rPr>
        <w:t>تنفيذ الخطة الاستراتيجية:</w:t>
      </w:r>
    </w:p>
    <w:p w14:paraId="3A05EC94" w14:textId="77777777" w:rsidR="00BC60CC" w:rsidRPr="0091110F" w:rsidRDefault="00BC60CC" w:rsidP="00BC60CC">
      <w:pPr>
        <w:pStyle w:val="a3"/>
        <w:bidi/>
        <w:spacing w:line="276" w:lineRule="auto"/>
        <w:rPr>
          <w:rFonts w:ascii="Sakkal Majalla" w:hAnsi="Sakkal Majalla" w:cs="Sakkal Majalla"/>
          <w:sz w:val="28"/>
          <w:szCs w:val="28"/>
        </w:rPr>
      </w:pPr>
      <w:r w:rsidRPr="0091110F">
        <w:rPr>
          <w:rFonts w:ascii="Sakkal Majalla" w:hAnsi="Sakkal Majalla" w:cs="Sakkal Majalla" w:hint="cs"/>
          <w:sz w:val="28"/>
          <w:szCs w:val="28"/>
          <w:rtl/>
        </w:rPr>
        <w:t>من اجل أن تحقق المنظمة اهداف ونتائج باهرة تلبي توقعات المعنيين، فعليها أن تقوم بمشاركة جميع المستفيدين في تحقيق قيمة مستدامة.</w:t>
      </w:r>
    </w:p>
    <w:p w14:paraId="088910C5" w14:textId="65F3E4BE" w:rsidR="00BC60CC" w:rsidRDefault="00BC60CC" w:rsidP="00BC60CC">
      <w:pPr>
        <w:pStyle w:val="a3"/>
        <w:bidi/>
        <w:spacing w:line="276" w:lineRule="auto"/>
        <w:rPr>
          <w:rFonts w:ascii="Sakkal Majalla" w:hAnsi="Sakkal Majalla" w:cs="Sakkal Majalla"/>
          <w:sz w:val="28"/>
          <w:szCs w:val="28"/>
          <w:rtl/>
        </w:rPr>
      </w:pPr>
      <w:r w:rsidRPr="00BE2616">
        <w:rPr>
          <w:rFonts w:ascii="Sakkal Majalla" w:hAnsi="Sakkal Majalla" w:cs="Sakkal Majalla" w:hint="cs"/>
          <w:sz w:val="28"/>
          <w:szCs w:val="28"/>
          <w:rtl/>
        </w:rPr>
        <w:t xml:space="preserve">تعرف بأنها مجمل العمليات التي تعتمدها شركات صناعة الاسمنت الخاصة للترجمة </w:t>
      </w:r>
      <w:r>
        <w:rPr>
          <w:rFonts w:ascii="Sakkal Majalla" w:hAnsi="Sakkal Majalla" w:cs="Sakkal Majalla" w:hint="cs"/>
          <w:sz w:val="28"/>
          <w:szCs w:val="28"/>
          <w:rtl/>
        </w:rPr>
        <w:t>الفعلية لضمان خطتها الاستراتيجية بالتفصيل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597E3F85" w14:textId="28AAB2E8" w:rsidR="00B62EB4" w:rsidRDefault="00B62EB4" w:rsidP="00B62EB4">
      <w:pPr>
        <w:spacing w:line="276" w:lineRule="auto"/>
        <w:rPr>
          <w:rFonts w:ascii="Sakkal Majalla" w:hAnsi="Sakkal Majalla" w:cs="Sakkal Majalla"/>
          <w:sz w:val="28"/>
          <w:szCs w:val="28"/>
        </w:rPr>
      </w:pPr>
    </w:p>
    <w:p w14:paraId="379E4679" w14:textId="6B40AFD2" w:rsidR="006477C9" w:rsidRPr="006477C9" w:rsidRDefault="006477C9" w:rsidP="006477C9">
      <w:pPr>
        <w:bidi/>
        <w:spacing w:line="276" w:lineRule="auto"/>
        <w:rPr>
          <w:rFonts w:ascii="Sakkal Majalla" w:hAnsi="Sakkal Majalla" w:cs="Sakkal Majalla"/>
          <w:b/>
          <w:bCs/>
          <w:sz w:val="32"/>
          <w:szCs w:val="32"/>
          <w:rtl/>
        </w:rPr>
      </w:pPr>
      <w:r w:rsidRPr="006477C9">
        <w:rPr>
          <w:rFonts w:ascii="Sakkal Majalla" w:hAnsi="Sakkal Majalla" w:cs="Sakkal Majalla" w:hint="cs"/>
          <w:b/>
          <w:bCs/>
          <w:sz w:val="32"/>
          <w:szCs w:val="32"/>
          <w:rtl/>
        </w:rPr>
        <w:t>أهمية التخطيط الاستراتيجي:</w:t>
      </w:r>
    </w:p>
    <w:p w14:paraId="514F4686" w14:textId="379977E1" w:rsidR="00C278C8" w:rsidRDefault="006477C9" w:rsidP="00FE67F6">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Default="006477C9" w:rsidP="006477C9">
      <w:pPr>
        <w:pStyle w:val="a3"/>
        <w:numPr>
          <w:ilvl w:val="0"/>
          <w:numId w:val="7"/>
        </w:numPr>
        <w:bidi/>
        <w:spacing w:line="276" w:lineRule="auto"/>
        <w:rPr>
          <w:rFonts w:ascii="Sakkal Majalla" w:hAnsi="Sakkal Majalla" w:cs="Sakkal Majalla"/>
          <w:sz w:val="28"/>
          <w:szCs w:val="28"/>
        </w:rPr>
      </w:pPr>
      <w:r>
        <w:rPr>
          <w:rFonts w:ascii="Sakkal Majalla" w:hAnsi="Sakkal Majalla" w:cs="Sakkal Majalla" w:hint="cs"/>
          <w:sz w:val="28"/>
          <w:szCs w:val="28"/>
          <w:rtl/>
        </w:rPr>
        <w:t>وضع مقياس لرقابة الأداء وتقييمه:</w:t>
      </w:r>
    </w:p>
    <w:p w14:paraId="010097A4" w14:textId="38C0C431" w:rsidR="00C278C8" w:rsidRDefault="006477C9" w:rsidP="00C278C8">
      <w:pPr>
        <w:bidi/>
        <w:spacing w:line="276" w:lineRule="auto"/>
        <w:ind w:left="793"/>
        <w:rPr>
          <w:rFonts w:ascii="Sakkal Majalla" w:hAnsi="Sakkal Majalla" w:cs="Sakkal Majalla"/>
          <w:sz w:val="28"/>
          <w:szCs w:val="28"/>
          <w:rtl/>
        </w:rPr>
      </w:pPr>
      <w:r>
        <w:rPr>
          <w:rFonts w:ascii="Sakkal Majalla" w:hAnsi="Sakkal Majalla" w:cs="Sakkal Majalla" w:hint="cs"/>
          <w:sz w:val="28"/>
          <w:szCs w:val="28"/>
          <w:rtl/>
        </w:rPr>
        <w:t xml:space="preserve">من خلال تحديد الأهداف </w:t>
      </w:r>
      <w:r w:rsidR="00C278C8">
        <w:rPr>
          <w:rFonts w:ascii="Sakkal Majalla" w:hAnsi="Sakkal Majalla" w:cs="Sakkal Majalla" w:hint="cs"/>
          <w:sz w:val="28"/>
          <w:szCs w:val="28"/>
          <w:rtl/>
        </w:rPr>
        <w:t>والمعايير، ويمكن</w:t>
      </w:r>
      <w:r>
        <w:rPr>
          <w:rFonts w:ascii="Sakkal Majalla" w:hAnsi="Sakkal Majalla" w:cs="Sakkal Majalla" w:hint="cs"/>
          <w:sz w:val="28"/>
          <w:szCs w:val="28"/>
          <w:rtl/>
        </w:rPr>
        <w:t xml:space="preserve"> للمنظمات مراقبة أدائها بفعالية </w:t>
      </w:r>
      <w:r w:rsidR="00C278C8">
        <w:rPr>
          <w:rFonts w:ascii="Sakkal Majalla" w:hAnsi="Sakkal Majalla" w:cs="Sakkal Majalla" w:hint="cs"/>
          <w:sz w:val="28"/>
          <w:szCs w:val="28"/>
          <w:rtl/>
        </w:rPr>
        <w:t>وقياس مدى تحقيقها لأهدافها الاستراتيجية، مما يسه</w:t>
      </w:r>
      <w:r w:rsidR="00C278C8">
        <w:rPr>
          <w:rFonts w:ascii="Sakkal Majalla" w:hAnsi="Sakkal Majalla" w:cs="Sakkal Majalla" w:hint="eastAsia"/>
          <w:sz w:val="28"/>
          <w:szCs w:val="28"/>
          <w:rtl/>
        </w:rPr>
        <w:t>ل</w:t>
      </w:r>
      <w:r w:rsidR="00C278C8">
        <w:rPr>
          <w:rFonts w:ascii="Sakkal Majalla" w:hAnsi="Sakkal Majalla" w:cs="Sakkal Majalla" w:hint="cs"/>
          <w:sz w:val="28"/>
          <w:szCs w:val="28"/>
          <w:rtl/>
        </w:rPr>
        <w:t xml:space="preserve"> عمليات التقييم والتصحيح المستمر.</w:t>
      </w:r>
    </w:p>
    <w:p w14:paraId="09AB54CA" w14:textId="45788ECB" w:rsidR="00C278C8" w:rsidRDefault="00C278C8" w:rsidP="00C278C8">
      <w:pPr>
        <w:pStyle w:val="a3"/>
        <w:numPr>
          <w:ilvl w:val="0"/>
          <w:numId w:val="7"/>
        </w:numPr>
        <w:bidi/>
        <w:spacing w:line="276" w:lineRule="auto"/>
        <w:rPr>
          <w:rFonts w:ascii="Sakkal Majalla" w:hAnsi="Sakkal Majalla" w:cs="Sakkal Majalla"/>
          <w:sz w:val="28"/>
          <w:szCs w:val="28"/>
        </w:rPr>
      </w:pPr>
      <w:r>
        <w:rPr>
          <w:rFonts w:ascii="Sakkal Majalla" w:hAnsi="Sakkal Majalla" w:cs="Sakkal Majalla" w:hint="cs"/>
          <w:sz w:val="28"/>
          <w:szCs w:val="28"/>
          <w:rtl/>
        </w:rPr>
        <w:t>دعم الشركات بالأفكار الرئيسية:</w:t>
      </w:r>
    </w:p>
    <w:p w14:paraId="223C37CF" w14:textId="4C8DCA97" w:rsidR="00C278C8" w:rsidRDefault="00C278C8" w:rsidP="00C278C8">
      <w:pPr>
        <w:pStyle w:val="a3"/>
        <w:bidi/>
        <w:spacing w:line="276" w:lineRule="auto"/>
        <w:rPr>
          <w:rFonts w:ascii="Sakkal Majalla" w:hAnsi="Sakkal Majalla" w:cs="Sakkal Majalla"/>
          <w:sz w:val="28"/>
          <w:szCs w:val="28"/>
          <w:rtl/>
        </w:rPr>
      </w:pPr>
      <w:r>
        <w:rPr>
          <w:rFonts w:ascii="Sakkal Majalla" w:hAnsi="Sakkal Majalla" w:cs="Sakkal Majalla" w:hint="cs"/>
          <w:sz w:val="28"/>
          <w:szCs w:val="28"/>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Default="00C278C8" w:rsidP="00C278C8">
      <w:pPr>
        <w:pStyle w:val="a3"/>
        <w:numPr>
          <w:ilvl w:val="0"/>
          <w:numId w:val="7"/>
        </w:numPr>
        <w:bidi/>
        <w:spacing w:line="276" w:lineRule="auto"/>
        <w:rPr>
          <w:rFonts w:ascii="Sakkal Majalla" w:hAnsi="Sakkal Majalla" w:cs="Sakkal Majalla"/>
          <w:sz w:val="28"/>
          <w:szCs w:val="28"/>
        </w:rPr>
      </w:pPr>
      <w:r>
        <w:rPr>
          <w:rFonts w:ascii="Sakkal Majalla" w:hAnsi="Sakkal Majalla" w:cs="Sakkal Majalla" w:hint="cs"/>
          <w:sz w:val="28"/>
          <w:szCs w:val="28"/>
          <w:rtl/>
        </w:rPr>
        <w:t>تأهيل وتنمية القيادات الإدارية على التفكير الشامل والمتكامل:</w:t>
      </w:r>
    </w:p>
    <w:p w14:paraId="65100F92" w14:textId="77D2E072" w:rsidR="00C278C8" w:rsidRDefault="00C278C8" w:rsidP="00C278C8">
      <w:pPr>
        <w:pStyle w:val="a3"/>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يسهم التخطيط الاستراتيجي في تعزيز التفكير المنهجي والتحليلي لدى </w:t>
      </w:r>
      <w:r w:rsidR="00517B75">
        <w:rPr>
          <w:rFonts w:ascii="Sakkal Majalla" w:hAnsi="Sakkal Majalla" w:cs="Sakkal Majalla" w:hint="cs"/>
          <w:sz w:val="28"/>
          <w:szCs w:val="28"/>
          <w:rtl/>
        </w:rPr>
        <w:t>القيادات،</w:t>
      </w:r>
      <w:r>
        <w:rPr>
          <w:rFonts w:ascii="Sakkal Majalla" w:hAnsi="Sakkal Majalla" w:cs="Sakkal Majalla" w:hint="cs"/>
          <w:sz w:val="28"/>
          <w:szCs w:val="28"/>
          <w:rtl/>
        </w:rPr>
        <w:t xml:space="preserve"> مما يمكنهم من اتخاذ قرارات استراتيجية واضحة ومتوافقة مع أهداف المؤسسة.</w:t>
      </w:r>
    </w:p>
    <w:p w14:paraId="404F8BBB" w14:textId="677DAD9C" w:rsidR="00C278C8" w:rsidRDefault="0017350A" w:rsidP="00C278C8">
      <w:pPr>
        <w:pStyle w:val="a3"/>
        <w:numPr>
          <w:ilvl w:val="0"/>
          <w:numId w:val="7"/>
        </w:numPr>
        <w:bidi/>
        <w:spacing w:line="276" w:lineRule="auto"/>
        <w:rPr>
          <w:rFonts w:ascii="Sakkal Majalla" w:hAnsi="Sakkal Majalla" w:cs="Sakkal Majalla"/>
          <w:sz w:val="28"/>
          <w:szCs w:val="28"/>
        </w:rPr>
      </w:pPr>
      <w:r>
        <w:rPr>
          <w:rFonts w:ascii="Sakkal Majalla" w:hAnsi="Sakkal Majalla" w:cs="Sakkal Majalla" w:hint="cs"/>
          <w:sz w:val="28"/>
          <w:szCs w:val="28"/>
          <w:rtl/>
        </w:rPr>
        <w:t>أخذ المتغيرات البيئية في الاعتبار:</w:t>
      </w:r>
    </w:p>
    <w:p w14:paraId="5B7A16CE" w14:textId="57835971" w:rsidR="0017350A" w:rsidRDefault="0017350A" w:rsidP="0017350A">
      <w:pPr>
        <w:pStyle w:val="a3"/>
        <w:bidi/>
        <w:spacing w:line="276" w:lineRule="auto"/>
        <w:rPr>
          <w:rFonts w:ascii="Sakkal Majalla" w:hAnsi="Sakkal Majalla" w:cs="Sakkal Majalla"/>
          <w:sz w:val="28"/>
          <w:szCs w:val="28"/>
          <w:rtl/>
        </w:rPr>
      </w:pPr>
      <w:r>
        <w:rPr>
          <w:rFonts w:ascii="Sakkal Majalla" w:hAnsi="Sakkal Majalla" w:cs="Sakkal Majalla" w:hint="cs"/>
          <w:sz w:val="28"/>
          <w:szCs w:val="28"/>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Default="0017350A" w:rsidP="0017350A">
      <w:pPr>
        <w:pStyle w:val="a3"/>
        <w:numPr>
          <w:ilvl w:val="0"/>
          <w:numId w:val="7"/>
        </w:numPr>
        <w:bidi/>
        <w:spacing w:line="276" w:lineRule="auto"/>
        <w:rPr>
          <w:rFonts w:ascii="Sakkal Majalla" w:hAnsi="Sakkal Majalla" w:cs="Sakkal Majalla"/>
          <w:sz w:val="28"/>
          <w:szCs w:val="28"/>
        </w:rPr>
      </w:pPr>
      <w:r>
        <w:rPr>
          <w:rFonts w:ascii="Sakkal Majalla" w:hAnsi="Sakkal Majalla" w:cs="Sakkal Majalla" w:hint="cs"/>
          <w:sz w:val="28"/>
          <w:szCs w:val="28"/>
          <w:rtl/>
        </w:rPr>
        <w:t>تعزيز قنوات الاتصال الداخلي للتغلب على المشكلات:</w:t>
      </w:r>
    </w:p>
    <w:p w14:paraId="0CFDD5B7" w14:textId="5C80DB21" w:rsidR="0017350A" w:rsidRPr="00D14F41" w:rsidRDefault="0017350A" w:rsidP="00D14F41">
      <w:pPr>
        <w:pStyle w:val="a3"/>
        <w:bidi/>
        <w:spacing w:line="276" w:lineRule="auto"/>
        <w:rPr>
          <w:rFonts w:ascii="Sakkal Majalla" w:hAnsi="Sakkal Majalla" w:cs="Sakkal Majalla"/>
          <w:sz w:val="28"/>
          <w:szCs w:val="28"/>
          <w:rtl/>
        </w:rPr>
      </w:pPr>
      <w:r>
        <w:rPr>
          <w:rFonts w:ascii="Sakkal Majalla" w:hAnsi="Sakkal Majalla" w:cs="Sakkal Majalla" w:hint="cs"/>
          <w:sz w:val="28"/>
          <w:szCs w:val="28"/>
          <w:rtl/>
        </w:rPr>
        <w:lastRenderedPageBreak/>
        <w:t>يسهم في تحسين التواصل الفعال بين العاملين مما يسهل حل المشكلات وتعزيز التعاون بين الإدارات المختلفة داخل المؤسسة</w:t>
      </w:r>
      <w:r w:rsidR="003A5095">
        <w:rPr>
          <w:rFonts w:ascii="Sakkal Majalla" w:hAnsi="Sakkal Majalla" w:cs="Sakkal Majalla" w:hint="cs"/>
          <w:sz w:val="28"/>
          <w:szCs w:val="28"/>
          <w:rtl/>
        </w:rPr>
        <w:t xml:space="preserve"> </w:t>
      </w:r>
      <w:proofErr w:type="gramStart"/>
      <w:r w:rsidR="003A5095">
        <w:rPr>
          <w:rFonts w:ascii="Sakkal Majalla" w:hAnsi="Sakkal Majalla" w:cs="Sakkal Majalla" w:hint="cs"/>
          <w:sz w:val="28"/>
          <w:szCs w:val="28"/>
          <w:rtl/>
        </w:rPr>
        <w:t xml:space="preserve">( </w:t>
      </w:r>
      <w:proofErr w:type="spellStart"/>
      <w:r w:rsidR="003A5095">
        <w:rPr>
          <w:rFonts w:ascii="Sakkal Majalla" w:hAnsi="Sakkal Majalla" w:cs="Sakkal Majalla" w:hint="cs"/>
          <w:sz w:val="28"/>
          <w:szCs w:val="28"/>
          <w:rtl/>
        </w:rPr>
        <w:t>يعيشي</w:t>
      </w:r>
      <w:proofErr w:type="spellEnd"/>
      <w:proofErr w:type="gramEnd"/>
      <w:r w:rsidR="003A5095">
        <w:rPr>
          <w:rFonts w:ascii="Sakkal Majalla" w:hAnsi="Sakkal Majalla" w:cs="Sakkal Majalla" w:hint="cs"/>
          <w:sz w:val="28"/>
          <w:szCs w:val="28"/>
          <w:rtl/>
        </w:rPr>
        <w:t xml:space="preserve"> وآخرون،</w:t>
      </w:r>
      <w:r w:rsidR="003A5095">
        <w:rPr>
          <w:rFonts w:ascii="Sakkal Majalla" w:hAnsi="Sakkal Majalla" w:cs="Sakkal Majalla"/>
          <w:sz w:val="28"/>
          <w:szCs w:val="28"/>
        </w:rPr>
        <w:t>2016</w:t>
      </w:r>
      <w:r w:rsidR="003A5095" w:rsidRPr="00D14F41">
        <w:rPr>
          <w:rFonts w:ascii="Sakkal Majalla" w:hAnsi="Sakkal Majalla" w:cs="Sakkal Majalla" w:hint="cs"/>
          <w:sz w:val="28"/>
          <w:szCs w:val="28"/>
          <w:rtl/>
        </w:rPr>
        <w:t>)</w:t>
      </w:r>
    </w:p>
    <w:p w14:paraId="3F6368E0" w14:textId="77777777" w:rsidR="00D14F41" w:rsidRDefault="00D14F41" w:rsidP="00FC68AF">
      <w:pPr>
        <w:bidi/>
        <w:rPr>
          <w:rFonts w:ascii="Sakkal Majalla" w:hAnsi="Sakkal Majalla" w:cs="Sakkal Majalla"/>
          <w:b/>
          <w:bCs/>
          <w:sz w:val="32"/>
          <w:szCs w:val="32"/>
          <w:rtl/>
        </w:rPr>
      </w:pPr>
    </w:p>
    <w:p w14:paraId="04295F4B" w14:textId="56636D42" w:rsidR="00F96E87" w:rsidRPr="00C20F0E" w:rsidRDefault="00F96E87" w:rsidP="00D14F41">
      <w:pPr>
        <w:bidi/>
        <w:rPr>
          <w:rFonts w:ascii="Sakkal Majalla" w:hAnsi="Sakkal Majalla" w:cs="Sakkal Majalla"/>
          <w:b/>
          <w:bCs/>
          <w:sz w:val="32"/>
          <w:szCs w:val="32"/>
          <w:rtl/>
        </w:rPr>
      </w:pPr>
      <w:r w:rsidRPr="009C307B">
        <w:rPr>
          <w:rFonts w:ascii="Sakkal Majalla" w:hAnsi="Sakkal Majalla" w:cs="Sakkal Majalla" w:hint="cs"/>
          <w:b/>
          <w:bCs/>
          <w:sz w:val="32"/>
          <w:szCs w:val="32"/>
          <w:rtl/>
        </w:rPr>
        <w:t>أهداف التخطيط الاستراتيجي:</w:t>
      </w:r>
      <w:r w:rsidR="00FC68AF" w:rsidRPr="009C307B">
        <w:rPr>
          <w:rFonts w:ascii="Sakkal Majalla" w:hAnsi="Sakkal Majalla" w:cs="Sakkal Majalla" w:hint="cs"/>
          <w:sz w:val="32"/>
          <w:szCs w:val="32"/>
          <w:rtl/>
        </w:rPr>
        <w:t xml:space="preserve"> </w:t>
      </w:r>
    </w:p>
    <w:p w14:paraId="423965EF" w14:textId="77777777" w:rsidR="00F96E87" w:rsidRDefault="00F96E87" w:rsidP="00F96E87">
      <w:pPr>
        <w:jc w:val="right"/>
        <w:rPr>
          <w:rFonts w:ascii="Sakkal Majalla" w:hAnsi="Sakkal Majalla" w:cs="Sakkal Majalla"/>
          <w:sz w:val="28"/>
          <w:szCs w:val="28"/>
          <w:rtl/>
        </w:rPr>
      </w:pPr>
      <w:r>
        <w:rPr>
          <w:rFonts w:ascii="Sakkal Majalla" w:hAnsi="Sakkal Majalla" w:cs="Sakkal Majalla" w:hint="cs"/>
          <w:sz w:val="28"/>
          <w:szCs w:val="28"/>
          <w:rtl/>
        </w:rPr>
        <w:t>تتبلور أهداف التخطيط الاستراتيجي في مجموعة من النقاط منها:</w:t>
      </w:r>
    </w:p>
    <w:p w14:paraId="2F0869AD"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تحديد رؤية واهداف المنظمة بوضوح.</w:t>
      </w:r>
    </w:p>
    <w:p w14:paraId="70CAE23E"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توفير المعلومات الكافية لاتخاذ قرارات أفضل من قبل الإدارة العليا.</w:t>
      </w:r>
    </w:p>
    <w:p w14:paraId="325660E8"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تطوير وصياغة الأهداف الاستراتيجية المختلفة ورسالة المنظمة.</w:t>
      </w:r>
    </w:p>
    <w:p w14:paraId="36D06BD7"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تساعد على تسهيل المشاركات والاتصالات.</w:t>
      </w:r>
    </w:p>
    <w:p w14:paraId="74C5DC7C"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رسم وتحديد مسار العمل في المنظمة.</w:t>
      </w:r>
    </w:p>
    <w:p w14:paraId="65A888E4" w14:textId="66B92E65"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تحديد أولوية الموضوعات لدى الإدارة العليا.</w:t>
      </w:r>
      <w:r w:rsidR="00DC2A97" w:rsidRPr="00DC2A97">
        <w:rPr>
          <w:rFonts w:ascii="Sakkal Majalla" w:hAnsi="Sakkal Majalla" w:cs="Sakkal Majalla" w:hint="cs"/>
          <w:sz w:val="28"/>
          <w:szCs w:val="28"/>
          <w:rtl/>
        </w:rPr>
        <w:t xml:space="preserve"> (</w:t>
      </w:r>
      <w:proofErr w:type="spellStart"/>
      <w:r w:rsidR="00DC2A97" w:rsidRPr="00DC2A97">
        <w:rPr>
          <w:rFonts w:ascii="Sakkal Majalla" w:hAnsi="Sakkal Majalla" w:cs="Sakkal Majalla" w:hint="cs"/>
          <w:sz w:val="28"/>
          <w:szCs w:val="28"/>
          <w:rtl/>
        </w:rPr>
        <w:t>زعيبي</w:t>
      </w:r>
      <w:proofErr w:type="spellEnd"/>
      <w:r w:rsidR="00DC2A97" w:rsidRPr="00DC2A97">
        <w:rPr>
          <w:rFonts w:ascii="Sakkal Majalla" w:hAnsi="Sakkal Majalla" w:cs="Sakkal Majalla" w:hint="cs"/>
          <w:sz w:val="28"/>
          <w:szCs w:val="28"/>
          <w:rtl/>
        </w:rPr>
        <w:t>,</w:t>
      </w:r>
      <w:r w:rsidR="00DC2A97" w:rsidRPr="00DC2A97">
        <w:rPr>
          <w:rFonts w:ascii="Sakkal Majalla" w:hAnsi="Sakkal Majalla" w:cs="Sakkal Majalla"/>
          <w:sz w:val="28"/>
          <w:szCs w:val="28"/>
        </w:rPr>
        <w:t>2014</w:t>
      </w:r>
      <w:r w:rsidR="00DC2A97" w:rsidRPr="00DC2A97">
        <w:rPr>
          <w:rFonts w:ascii="Sakkal Majalla" w:hAnsi="Sakkal Majalla" w:cs="Sakkal Majalla" w:hint="cs"/>
          <w:sz w:val="28"/>
          <w:szCs w:val="28"/>
          <w:rtl/>
        </w:rPr>
        <w:t>)</w:t>
      </w:r>
    </w:p>
    <w:p w14:paraId="6130F923" w14:textId="77777777" w:rsidR="001F12D9" w:rsidRPr="002577C0" w:rsidRDefault="001F12D9" w:rsidP="001F12D9">
      <w:pPr>
        <w:pStyle w:val="a3"/>
        <w:bidi/>
        <w:jc w:val="both"/>
        <w:rPr>
          <w:rFonts w:ascii="Sakkal Majalla" w:hAnsi="Sakkal Majalla" w:cs="Sakkal Majalla"/>
          <w:sz w:val="28"/>
          <w:szCs w:val="28"/>
          <w:rtl/>
        </w:rPr>
      </w:pPr>
    </w:p>
    <w:p w14:paraId="0D9878CF" w14:textId="516468C2" w:rsidR="00F96E87" w:rsidRDefault="00F96E87" w:rsidP="00F50C08">
      <w:pPr>
        <w:bidi/>
        <w:rPr>
          <w:rFonts w:ascii="Sakkal Majalla" w:hAnsi="Sakkal Majalla" w:cs="Sakkal Majalla"/>
          <w:b/>
          <w:bCs/>
          <w:sz w:val="32"/>
          <w:szCs w:val="32"/>
        </w:rPr>
      </w:pPr>
      <w:r w:rsidRPr="00C22E7E">
        <w:rPr>
          <w:rFonts w:ascii="Sakkal Majalla" w:hAnsi="Sakkal Majalla" w:cs="Sakkal Majalla" w:hint="cs"/>
          <w:b/>
          <w:bCs/>
          <w:sz w:val="32"/>
          <w:szCs w:val="32"/>
          <w:rtl/>
        </w:rPr>
        <w:t>خصائص التخطيط الاستراتيجي:</w:t>
      </w:r>
      <w:r w:rsidR="00F50C08" w:rsidRPr="00C22E7E">
        <w:rPr>
          <w:rFonts w:ascii="Sakkal Majalla" w:hAnsi="Sakkal Majalla" w:cs="Sakkal Majalla" w:hint="cs"/>
          <w:b/>
          <w:bCs/>
          <w:sz w:val="32"/>
          <w:szCs w:val="32"/>
          <w:rtl/>
        </w:rPr>
        <w:t xml:space="preserve"> </w:t>
      </w:r>
    </w:p>
    <w:p w14:paraId="2D5F58D8" w14:textId="77777777" w:rsidR="00F96E87" w:rsidRDefault="00F96E87" w:rsidP="00F96E87">
      <w:pPr>
        <w:jc w:val="right"/>
        <w:rPr>
          <w:rFonts w:ascii="Sakkal Majalla" w:hAnsi="Sakkal Majalla" w:cs="Sakkal Majalla"/>
          <w:sz w:val="28"/>
          <w:szCs w:val="28"/>
          <w:rtl/>
        </w:rPr>
      </w:pPr>
      <w:r>
        <w:rPr>
          <w:rFonts w:ascii="Sakkal Majalla" w:hAnsi="Sakkal Majalla" w:cs="Sakkal Majalla" w:hint="cs"/>
          <w:sz w:val="28"/>
          <w:szCs w:val="28"/>
          <w:rtl/>
        </w:rPr>
        <w:t>هناك العديد من الخصائص للتخطيط الاستراتيجي منها:</w:t>
      </w:r>
    </w:p>
    <w:p w14:paraId="3DE0206C"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أن تكون تدعم إطار العمل وليست مجرد تنبؤات مادية.</w:t>
      </w:r>
    </w:p>
    <w:p w14:paraId="5A48B3C9"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أن تكون عملية التخطيط الاستراتيجي هجومية مفتوحة، وليست دفاعية مغلقة.</w:t>
      </w:r>
    </w:p>
    <w:p w14:paraId="32261D15"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أن تكون عملية التخطيط الاستراتيجي عمليات متسارعة مرنة وليست انكماشية متجمدة.</w:t>
      </w:r>
    </w:p>
    <w:p w14:paraId="7B367A27" w14:textId="1AB85F52"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 xml:space="preserve">أن تكون فعالة باتجاه الفرص المتاحة، وليست متأخرة، وتأتي كردود فعل </w:t>
      </w:r>
      <w:r w:rsidR="008E4B15">
        <w:rPr>
          <w:rFonts w:ascii="Sakkal Majalla" w:hAnsi="Sakkal Majalla" w:cs="Sakkal Majalla" w:hint="cs"/>
          <w:sz w:val="28"/>
          <w:szCs w:val="28"/>
          <w:rtl/>
        </w:rPr>
        <w:t>للأحداث</w:t>
      </w:r>
      <w:r>
        <w:rPr>
          <w:rFonts w:ascii="Sakkal Majalla" w:hAnsi="Sakkal Majalla" w:cs="Sakkal Majalla" w:hint="cs"/>
          <w:sz w:val="28"/>
          <w:szCs w:val="28"/>
          <w:rtl/>
        </w:rPr>
        <w:t xml:space="preserve"> البيئية.</w:t>
      </w:r>
    </w:p>
    <w:p w14:paraId="73F92DF7" w14:textId="4EF029C4"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أن تكون عملية شمولية تكاملية وليست عمليات تجميع لرؤية وقيم واهداف وأفكار متناثرة.</w:t>
      </w:r>
      <w:r w:rsidR="0091110F" w:rsidRPr="0091110F">
        <w:rPr>
          <w:rFonts w:ascii="Sakkal Majalla" w:hAnsi="Sakkal Majalla" w:cs="Sakkal Majalla" w:hint="cs"/>
          <w:sz w:val="28"/>
          <w:szCs w:val="28"/>
          <w:rtl/>
        </w:rPr>
        <w:t xml:space="preserve"> </w:t>
      </w:r>
      <w:r w:rsidR="0091110F" w:rsidRPr="00C22E7E">
        <w:rPr>
          <w:rFonts w:ascii="Sakkal Majalla" w:hAnsi="Sakkal Majalla" w:cs="Sakkal Majalla" w:hint="cs"/>
          <w:sz w:val="28"/>
          <w:szCs w:val="28"/>
          <w:rtl/>
        </w:rPr>
        <w:t>(</w:t>
      </w:r>
      <w:proofErr w:type="spellStart"/>
      <w:r w:rsidR="0091110F" w:rsidRPr="00C22E7E">
        <w:rPr>
          <w:rFonts w:ascii="Sakkal Majalla" w:hAnsi="Sakkal Majalla" w:cs="Sakkal Majalla" w:hint="cs"/>
          <w:sz w:val="28"/>
          <w:szCs w:val="28"/>
          <w:rtl/>
        </w:rPr>
        <w:t>الدجني</w:t>
      </w:r>
      <w:proofErr w:type="spellEnd"/>
      <w:r w:rsidR="0091110F" w:rsidRPr="00C22E7E">
        <w:rPr>
          <w:rFonts w:ascii="Sakkal Majalla" w:hAnsi="Sakkal Majalla" w:cs="Sakkal Majalla" w:hint="cs"/>
          <w:sz w:val="28"/>
          <w:szCs w:val="28"/>
          <w:rtl/>
        </w:rPr>
        <w:t>,</w:t>
      </w:r>
      <w:r w:rsidR="0091110F" w:rsidRPr="00C22E7E">
        <w:rPr>
          <w:rFonts w:ascii="Sakkal Majalla" w:hAnsi="Sakkal Majalla" w:cs="Sakkal Majalla"/>
          <w:sz w:val="28"/>
          <w:szCs w:val="28"/>
        </w:rPr>
        <w:t>2011</w:t>
      </w:r>
      <w:r w:rsidR="0091110F" w:rsidRPr="00C22E7E">
        <w:rPr>
          <w:rFonts w:ascii="Sakkal Majalla" w:hAnsi="Sakkal Majalla" w:cs="Sakkal Majalla" w:hint="cs"/>
          <w:sz w:val="28"/>
          <w:szCs w:val="28"/>
          <w:rtl/>
        </w:rPr>
        <w:t>)</w:t>
      </w:r>
    </w:p>
    <w:p w14:paraId="39654A0D" w14:textId="26543F17" w:rsidR="00F96E87" w:rsidRDefault="00F96E87" w:rsidP="00F96E87">
      <w:pPr>
        <w:jc w:val="right"/>
        <w:rPr>
          <w:rFonts w:ascii="Sakkal Majalla" w:hAnsi="Sakkal Majalla" w:cs="Sakkal Majalla"/>
          <w:b/>
          <w:bCs/>
          <w:sz w:val="32"/>
          <w:szCs w:val="32"/>
        </w:rPr>
      </w:pPr>
    </w:p>
    <w:p w14:paraId="451A5A02" w14:textId="77777777" w:rsidR="00B62EB4" w:rsidRPr="00FE67F6" w:rsidRDefault="00B62EB4" w:rsidP="00FE67F6">
      <w:pPr>
        <w:bidi/>
        <w:spacing w:line="276" w:lineRule="auto"/>
        <w:rPr>
          <w:rFonts w:ascii="Sakkal Majalla" w:hAnsi="Sakkal Majalla" w:cs="Sakkal Majalla"/>
          <w:sz w:val="28"/>
          <w:szCs w:val="28"/>
          <w:rtl/>
        </w:rPr>
      </w:pPr>
    </w:p>
    <w:p w14:paraId="300A9AF3" w14:textId="1A686B6D" w:rsidR="00F96E87" w:rsidRDefault="00F96E87" w:rsidP="00E91145">
      <w:pPr>
        <w:spacing w:line="276" w:lineRule="auto"/>
        <w:jc w:val="right"/>
        <w:rPr>
          <w:rFonts w:ascii="Sakkal Majalla" w:hAnsi="Sakkal Majalla" w:cs="Sakkal Majalla"/>
          <w:b/>
          <w:bCs/>
          <w:sz w:val="32"/>
          <w:szCs w:val="32"/>
        </w:rPr>
      </w:pPr>
      <w:r w:rsidRPr="00B62EB4">
        <w:rPr>
          <w:rFonts w:ascii="Sakkal Majalla" w:hAnsi="Sakkal Majalla" w:cs="Sakkal Majalla" w:hint="cs"/>
          <w:b/>
          <w:bCs/>
          <w:sz w:val="32"/>
          <w:szCs w:val="32"/>
          <w:rtl/>
        </w:rPr>
        <w:t>مراحل التخطيط الاستراتيجي:</w:t>
      </w:r>
      <w:r w:rsidR="004119E3" w:rsidRPr="00B62EB4">
        <w:rPr>
          <w:rFonts w:ascii="Sakkal Majalla" w:hAnsi="Sakkal Majalla" w:cs="Sakkal Majalla" w:hint="cs"/>
          <w:b/>
          <w:bCs/>
          <w:sz w:val="32"/>
          <w:szCs w:val="32"/>
          <w:rtl/>
        </w:rPr>
        <w:t xml:space="preserve"> </w:t>
      </w:r>
    </w:p>
    <w:p w14:paraId="21E73B37" w14:textId="1CEE1A14" w:rsidR="00F96E87" w:rsidRDefault="00F96E87" w:rsidP="00E91145">
      <w:pPr>
        <w:pStyle w:val="a3"/>
        <w:numPr>
          <w:ilvl w:val="0"/>
          <w:numId w:val="2"/>
        </w:numPr>
        <w:bidi/>
        <w:spacing w:line="276" w:lineRule="auto"/>
        <w:jc w:val="both"/>
        <w:rPr>
          <w:rFonts w:ascii="Sakkal Majalla" w:hAnsi="Sakkal Majalla" w:cs="Sakkal Majalla"/>
          <w:b/>
          <w:bCs/>
          <w:sz w:val="28"/>
          <w:szCs w:val="28"/>
        </w:rPr>
      </w:pPr>
      <w:r w:rsidRPr="0067601E">
        <w:rPr>
          <w:rFonts w:ascii="Sakkal Majalla" w:hAnsi="Sakkal Majalla" w:cs="Sakkal Majalla" w:hint="cs"/>
          <w:b/>
          <w:bCs/>
          <w:sz w:val="28"/>
          <w:szCs w:val="28"/>
          <w:rtl/>
        </w:rPr>
        <w:t>التخطيط للتخطيط</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تساعد هذه المرحلة المنظمة على معرفة الى أي مدى </w:t>
      </w:r>
      <w:r w:rsidR="00023E86">
        <w:rPr>
          <w:rFonts w:ascii="Sakkal Majalla" w:hAnsi="Sakkal Majalla" w:cs="Sakkal Majalla" w:hint="cs"/>
          <w:sz w:val="28"/>
          <w:szCs w:val="28"/>
          <w:rtl/>
        </w:rPr>
        <w:t>مستعدة</w:t>
      </w:r>
      <w:r>
        <w:rPr>
          <w:rFonts w:ascii="Sakkal Majalla" w:hAnsi="Sakkal Majalla" w:cs="Sakkal Majalla" w:hint="cs"/>
          <w:sz w:val="28"/>
          <w:szCs w:val="28"/>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Pr>
          <w:rFonts w:ascii="Sakkal Majalla" w:hAnsi="Sakkal Majalla" w:cs="Sakkal Majalla" w:hint="cs"/>
          <w:sz w:val="28"/>
          <w:szCs w:val="28"/>
          <w:rtl/>
        </w:rPr>
        <w:t>(تهيئة</w:t>
      </w:r>
      <w:r>
        <w:rPr>
          <w:rFonts w:ascii="Sakkal Majalla" w:hAnsi="Sakkal Majalla" w:cs="Sakkal Majalla" w:hint="cs"/>
          <w:sz w:val="28"/>
          <w:szCs w:val="28"/>
          <w:rtl/>
        </w:rPr>
        <w:t>)</w:t>
      </w:r>
      <w:r>
        <w:rPr>
          <w:rFonts w:ascii="Sakkal Majalla" w:hAnsi="Sakkal Majalla" w:cs="Sakkal Majalla" w:hint="cs"/>
          <w:b/>
          <w:bCs/>
          <w:sz w:val="28"/>
          <w:szCs w:val="28"/>
          <w:rtl/>
        </w:rPr>
        <w:t>.</w:t>
      </w:r>
    </w:p>
    <w:p w14:paraId="3ED765C7" w14:textId="77777777" w:rsidR="00F96E87" w:rsidRPr="0091763D" w:rsidRDefault="00F96E87" w:rsidP="00E91145">
      <w:pPr>
        <w:pStyle w:val="a3"/>
        <w:numPr>
          <w:ilvl w:val="0"/>
          <w:numId w:val="2"/>
        </w:numPr>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مرحلة التشخيص: </w:t>
      </w:r>
      <w:r>
        <w:rPr>
          <w:rFonts w:ascii="Sakkal Majalla" w:hAnsi="Sakkal Majalla" w:cs="Sakkal Majalla" w:hint="cs"/>
          <w:sz w:val="28"/>
          <w:szCs w:val="28"/>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E5365C" w:rsidRDefault="00F96E87" w:rsidP="00E91145">
      <w:pPr>
        <w:pStyle w:val="a3"/>
        <w:numPr>
          <w:ilvl w:val="0"/>
          <w:numId w:val="2"/>
        </w:numPr>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بناء الرؤية: </w:t>
      </w:r>
      <w:r>
        <w:rPr>
          <w:rFonts w:ascii="Sakkal Majalla" w:hAnsi="Sakkal Majalla" w:cs="Sakkal Majalla" w:hint="cs"/>
          <w:sz w:val="28"/>
          <w:szCs w:val="28"/>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B67E3B" w:rsidRDefault="00F96E87" w:rsidP="00E91145">
      <w:pPr>
        <w:pStyle w:val="a3"/>
        <w:numPr>
          <w:ilvl w:val="0"/>
          <w:numId w:val="2"/>
        </w:numPr>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الرسالة: </w:t>
      </w:r>
      <w:r>
        <w:rPr>
          <w:rFonts w:ascii="Sakkal Majalla" w:hAnsi="Sakkal Majalla" w:cs="Sakkal Majalla" w:hint="cs"/>
          <w:sz w:val="28"/>
          <w:szCs w:val="28"/>
          <w:rtl/>
        </w:rPr>
        <w:t>الرسالة هي الدور الأساسي الذي من اجله وجدت المنظمة وترغب في تحقيقه.</w:t>
      </w:r>
    </w:p>
    <w:p w14:paraId="3A56C448" w14:textId="1A02233A" w:rsidR="00F96E87" w:rsidRDefault="00F96E87" w:rsidP="00E91145">
      <w:pPr>
        <w:pStyle w:val="a3"/>
        <w:numPr>
          <w:ilvl w:val="0"/>
          <w:numId w:val="2"/>
        </w:numPr>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الأهداف: </w:t>
      </w:r>
      <w:r>
        <w:rPr>
          <w:rFonts w:ascii="Sakkal Majalla" w:hAnsi="Sakkal Majalla" w:cs="Sakkal Majalla" w:hint="cs"/>
          <w:sz w:val="28"/>
          <w:szCs w:val="28"/>
          <w:rtl/>
        </w:rPr>
        <w:t>وهي النتائج التي تريد المنظمة تحقيقها</w:t>
      </w:r>
      <w:r>
        <w:rPr>
          <w:rFonts w:ascii="Sakkal Majalla" w:hAnsi="Sakkal Majalla" w:cs="Sakkal Majalla" w:hint="cs"/>
          <w:b/>
          <w:bCs/>
          <w:sz w:val="28"/>
          <w:szCs w:val="28"/>
          <w:rtl/>
        </w:rPr>
        <w:t xml:space="preserve"> </w:t>
      </w:r>
      <w:r w:rsidRPr="00EF55FF">
        <w:rPr>
          <w:rFonts w:ascii="Sakkal Majalla" w:hAnsi="Sakkal Majalla" w:cs="Sakkal Majalla" w:hint="cs"/>
          <w:sz w:val="28"/>
          <w:szCs w:val="28"/>
          <w:rtl/>
        </w:rPr>
        <w:t xml:space="preserve">وهي الغايات والمقاصد المرجوة في </w:t>
      </w:r>
      <w:r w:rsidR="006407BD" w:rsidRPr="00EF55FF">
        <w:rPr>
          <w:rFonts w:ascii="Sakkal Majalla" w:hAnsi="Sakkal Majalla" w:cs="Sakkal Majalla" w:hint="cs"/>
          <w:sz w:val="28"/>
          <w:szCs w:val="28"/>
          <w:rtl/>
        </w:rPr>
        <w:t>المستقبل.</w:t>
      </w:r>
      <w:r w:rsidR="006407BD">
        <w:rPr>
          <w:rFonts w:ascii="Sakkal Majalla" w:hAnsi="Sakkal Majalla" w:cs="Sakkal Majalla" w:hint="cs"/>
          <w:b/>
          <w:bCs/>
          <w:sz w:val="28"/>
          <w:szCs w:val="28"/>
          <w:rtl/>
        </w:rPr>
        <w:t xml:space="preserve"> </w:t>
      </w:r>
      <w:r w:rsidR="006407BD">
        <w:rPr>
          <w:rFonts w:ascii="Sakkal Majalla" w:hAnsi="Sakkal Majalla" w:cs="Sakkal Majalla"/>
          <w:b/>
          <w:bCs/>
          <w:sz w:val="28"/>
          <w:szCs w:val="28"/>
          <w:rtl/>
        </w:rPr>
        <w:t>(</w:t>
      </w:r>
      <w:proofErr w:type="spellStart"/>
      <w:proofErr w:type="gramStart"/>
      <w:r w:rsidR="00255B37">
        <w:rPr>
          <w:rFonts w:ascii="Sakkal Majalla" w:hAnsi="Sakkal Majalla" w:cs="Sakkal Majalla" w:hint="cs"/>
          <w:b/>
          <w:bCs/>
          <w:sz w:val="28"/>
          <w:szCs w:val="28"/>
          <w:rtl/>
        </w:rPr>
        <w:t>صيام،امال</w:t>
      </w:r>
      <w:proofErr w:type="spellEnd"/>
      <w:proofErr w:type="gramEnd"/>
      <w:r w:rsidR="00255B37">
        <w:rPr>
          <w:rFonts w:ascii="Sakkal Majalla" w:hAnsi="Sakkal Majalla" w:cs="Sakkal Majalla" w:hint="cs"/>
          <w:b/>
          <w:bCs/>
          <w:sz w:val="28"/>
          <w:szCs w:val="28"/>
          <w:rtl/>
        </w:rPr>
        <w:t>,</w:t>
      </w:r>
      <w:r w:rsidR="00255B37">
        <w:rPr>
          <w:rFonts w:ascii="Sakkal Majalla" w:hAnsi="Sakkal Majalla" w:cs="Sakkal Majalla"/>
          <w:b/>
          <w:bCs/>
          <w:sz w:val="28"/>
          <w:szCs w:val="28"/>
        </w:rPr>
        <w:t>2010</w:t>
      </w:r>
      <w:r w:rsidR="00255B37">
        <w:rPr>
          <w:rFonts w:ascii="Sakkal Majalla" w:hAnsi="Sakkal Majalla" w:cs="Sakkal Majalla" w:hint="cs"/>
          <w:b/>
          <w:bCs/>
          <w:sz w:val="28"/>
          <w:szCs w:val="28"/>
          <w:rtl/>
        </w:rPr>
        <w:t>).</w:t>
      </w:r>
    </w:p>
    <w:p w14:paraId="576F7473" w14:textId="77777777" w:rsidR="00E91145" w:rsidRPr="00E91145" w:rsidRDefault="00E91145" w:rsidP="00E91145">
      <w:pPr>
        <w:bidi/>
        <w:spacing w:line="276" w:lineRule="auto"/>
        <w:jc w:val="both"/>
        <w:rPr>
          <w:rFonts w:ascii="Sakkal Majalla" w:hAnsi="Sakkal Majalla" w:cs="Sakkal Majalla"/>
          <w:b/>
          <w:bCs/>
          <w:sz w:val="28"/>
          <w:szCs w:val="28"/>
          <w:rtl/>
        </w:rPr>
      </w:pPr>
    </w:p>
    <w:p w14:paraId="2DB4DC6B" w14:textId="49013A8E" w:rsidR="00F96E87" w:rsidRDefault="00F96E87" w:rsidP="00F50C08">
      <w:pPr>
        <w:bidi/>
        <w:rPr>
          <w:rFonts w:ascii="Sakkal Majalla" w:hAnsi="Sakkal Majalla" w:cs="Sakkal Majalla"/>
          <w:b/>
          <w:bCs/>
          <w:sz w:val="32"/>
          <w:szCs w:val="32"/>
          <w:rtl/>
        </w:rPr>
      </w:pPr>
      <w:r w:rsidRPr="003162A4">
        <w:rPr>
          <w:rFonts w:ascii="Sakkal Majalla" w:hAnsi="Sakkal Majalla" w:cs="Sakkal Majalla" w:hint="cs"/>
          <w:b/>
          <w:bCs/>
          <w:sz w:val="32"/>
          <w:szCs w:val="32"/>
          <w:rtl/>
        </w:rPr>
        <w:t>معوقات التخطيط الاستراتيجي:</w:t>
      </w:r>
      <w:r w:rsidR="00F50C08">
        <w:rPr>
          <w:rFonts w:ascii="Sakkal Majalla" w:hAnsi="Sakkal Majalla" w:cs="Sakkal Majalla" w:hint="cs"/>
          <w:b/>
          <w:bCs/>
          <w:sz w:val="32"/>
          <w:szCs w:val="32"/>
          <w:rtl/>
        </w:rPr>
        <w:t xml:space="preserve"> </w:t>
      </w:r>
    </w:p>
    <w:p w14:paraId="07DECC96" w14:textId="15C4E061" w:rsidR="008E585C" w:rsidRPr="008E585C" w:rsidRDefault="008E585C" w:rsidP="00E91145">
      <w:pPr>
        <w:bidi/>
        <w:spacing w:line="276" w:lineRule="auto"/>
        <w:rPr>
          <w:rFonts w:ascii="Sakkal Majalla" w:hAnsi="Sakkal Majalla" w:cs="Sakkal Majalla"/>
          <w:sz w:val="28"/>
          <w:szCs w:val="28"/>
        </w:rPr>
      </w:pPr>
      <w:r w:rsidRPr="008E585C">
        <w:rPr>
          <w:rFonts w:ascii="Sakkal Majalla" w:hAnsi="Sakkal Majalla" w:cs="Sakkal Majalla" w:hint="cs"/>
          <w:sz w:val="28"/>
          <w:szCs w:val="28"/>
          <w:rtl/>
        </w:rPr>
        <w:t>هناك العديد من المعوقات التي تواجه المؤسسات التعليمية وت</w:t>
      </w:r>
      <w:r>
        <w:rPr>
          <w:rFonts w:ascii="Sakkal Majalla" w:hAnsi="Sakkal Majalla" w:cs="Sakkal Majalla" w:hint="cs"/>
          <w:sz w:val="28"/>
          <w:szCs w:val="28"/>
          <w:rtl/>
        </w:rPr>
        <w:t>ؤ</w:t>
      </w:r>
      <w:r w:rsidRPr="008E585C">
        <w:rPr>
          <w:rFonts w:ascii="Sakkal Majalla" w:hAnsi="Sakkal Majalla" w:cs="Sakkal Majalla" w:hint="cs"/>
          <w:sz w:val="28"/>
          <w:szCs w:val="28"/>
          <w:rtl/>
        </w:rPr>
        <w:t xml:space="preserve">ثر على ممارسة وتطبيق التخطيط الاستراتيجي ومن أهم هذه المعوقات </w:t>
      </w:r>
      <w:r>
        <w:rPr>
          <w:rFonts w:ascii="Sakkal Majalla" w:hAnsi="Sakkal Majalla" w:cs="Sakkal Majalla" w:hint="cs"/>
          <w:sz w:val="28"/>
          <w:szCs w:val="28"/>
          <w:rtl/>
        </w:rPr>
        <w:t>المتمثلة في النقاط التالية: (</w:t>
      </w:r>
      <w:r w:rsidR="00E91145">
        <w:rPr>
          <w:rFonts w:ascii="Sakkal Majalla" w:hAnsi="Sakkal Majalla" w:cs="Sakkal Majalla" w:hint="cs"/>
          <w:sz w:val="28"/>
          <w:szCs w:val="28"/>
          <w:rtl/>
        </w:rPr>
        <w:t>معروف،</w:t>
      </w:r>
      <w:r w:rsidR="00E91145">
        <w:rPr>
          <w:rFonts w:ascii="Sakkal Majalla" w:hAnsi="Sakkal Majalla" w:cs="Sakkal Majalla"/>
          <w:sz w:val="28"/>
          <w:szCs w:val="28"/>
        </w:rPr>
        <w:t xml:space="preserve"> (</w:t>
      </w:r>
      <w:r>
        <w:rPr>
          <w:rFonts w:ascii="Sakkal Majalla" w:hAnsi="Sakkal Majalla" w:cs="Sakkal Majalla"/>
          <w:sz w:val="28"/>
          <w:szCs w:val="28"/>
        </w:rPr>
        <w:t>2009</w:t>
      </w:r>
    </w:p>
    <w:p w14:paraId="0E78BBAF"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انشغال المدراء في المستويات الإدارية العليا عن المشاكل الاستراتيجية.</w:t>
      </w:r>
    </w:p>
    <w:p w14:paraId="48C4CEA3"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ندرة المدراء الملمين بالنظرة الكلية عند معاجلة المخاطر ويميلون الى قبول التخطيط الاستراتيجي في حالة الازمات فقط.</w:t>
      </w:r>
    </w:p>
    <w:p w14:paraId="4138278B"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عدم تشجيع الابتكار التنظيمي البيروقراطي والقيادة البيروقراطية بين أجزاء التنظيم.</w:t>
      </w:r>
    </w:p>
    <w:p w14:paraId="2251E1A7"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الاعتقاد بأن التخطيط الاستراتيجي له إدارة مختصة وليس من مسؤوليات الإدارة في جميع المستويات.</w:t>
      </w:r>
    </w:p>
    <w:p w14:paraId="3A4A9B8F" w14:textId="77777777" w:rsidR="00F96E87" w:rsidRDefault="00F96E87" w:rsidP="00F96E87">
      <w:pPr>
        <w:pStyle w:val="a3"/>
        <w:numPr>
          <w:ilvl w:val="0"/>
          <w:numId w:val="2"/>
        </w:numPr>
        <w:bidi/>
        <w:jc w:val="both"/>
        <w:rPr>
          <w:rFonts w:ascii="Sakkal Majalla" w:hAnsi="Sakkal Majalla" w:cs="Sakkal Majalla"/>
          <w:sz w:val="28"/>
          <w:szCs w:val="28"/>
        </w:rPr>
      </w:pPr>
      <w:r>
        <w:rPr>
          <w:rFonts w:ascii="Sakkal Majalla" w:hAnsi="Sakkal Majalla" w:cs="Sakkal Majalla" w:hint="cs"/>
          <w:sz w:val="28"/>
          <w:szCs w:val="28"/>
          <w:rtl/>
        </w:rPr>
        <w:t>الظروف والمخاطر التي تحدث في بعض الدول بحيث يصعب وضع خطط استراتيجية طويلة الاجل.</w:t>
      </w:r>
    </w:p>
    <w:p w14:paraId="37BDC63C" w14:textId="2ED36680" w:rsidR="00A3130F" w:rsidRPr="00EA09FC" w:rsidRDefault="00F96E87" w:rsidP="00EA09FC">
      <w:pPr>
        <w:pStyle w:val="a3"/>
        <w:numPr>
          <w:ilvl w:val="0"/>
          <w:numId w:val="2"/>
        </w:numPr>
        <w:bidi/>
        <w:jc w:val="both"/>
        <w:rPr>
          <w:rFonts w:ascii="Sakkal Majalla" w:hAnsi="Sakkal Majalla" w:cs="Sakkal Majalla"/>
          <w:sz w:val="28"/>
          <w:szCs w:val="28"/>
          <w:rtl/>
        </w:rPr>
      </w:pPr>
      <w:r>
        <w:rPr>
          <w:rFonts w:ascii="Sakkal Majalla" w:hAnsi="Sakkal Majalla" w:cs="Sakkal Majalla" w:hint="cs"/>
          <w:sz w:val="28"/>
          <w:szCs w:val="28"/>
          <w:rtl/>
        </w:rPr>
        <w:t>تأخذ عملية التخطيط الاستراتيجي الكثير من المال والوقت.</w:t>
      </w:r>
      <w:r w:rsidR="003162A4" w:rsidRPr="003162A4">
        <w:rPr>
          <w:rFonts w:ascii="Sakkal Majalla" w:hAnsi="Sakkal Majalla" w:cs="Sakkal Majalla" w:hint="cs"/>
          <w:sz w:val="28"/>
          <w:szCs w:val="28"/>
          <w:rtl/>
        </w:rPr>
        <w:t xml:space="preserve"> </w:t>
      </w:r>
      <w:r w:rsidR="003162A4" w:rsidRPr="00C22E7E">
        <w:rPr>
          <w:rFonts w:ascii="Sakkal Majalla" w:hAnsi="Sakkal Majalla" w:cs="Sakkal Majalla" w:hint="cs"/>
          <w:sz w:val="28"/>
          <w:szCs w:val="28"/>
          <w:rtl/>
        </w:rPr>
        <w:t>(حمدان &amp;</w:t>
      </w:r>
      <w:proofErr w:type="spellStart"/>
      <w:r w:rsidR="003162A4" w:rsidRPr="00C22E7E">
        <w:rPr>
          <w:rFonts w:ascii="Sakkal Majalla" w:hAnsi="Sakkal Majalla" w:cs="Sakkal Majalla" w:hint="cs"/>
          <w:sz w:val="28"/>
          <w:szCs w:val="28"/>
          <w:rtl/>
        </w:rPr>
        <w:t>أدريس</w:t>
      </w:r>
      <w:proofErr w:type="spellEnd"/>
      <w:r w:rsidR="003162A4" w:rsidRPr="00C22E7E">
        <w:rPr>
          <w:rFonts w:ascii="Sakkal Majalla" w:hAnsi="Sakkal Majalla" w:cs="Sakkal Majalla" w:hint="cs"/>
          <w:sz w:val="28"/>
          <w:szCs w:val="28"/>
          <w:rtl/>
        </w:rPr>
        <w:t>,</w:t>
      </w:r>
      <w:r w:rsidR="003162A4" w:rsidRPr="00C22E7E">
        <w:rPr>
          <w:rFonts w:ascii="Sakkal Majalla" w:hAnsi="Sakkal Majalla" w:cs="Sakkal Majalla"/>
          <w:sz w:val="28"/>
          <w:szCs w:val="28"/>
        </w:rPr>
        <w:t>2009</w:t>
      </w:r>
      <w:r w:rsidR="003162A4" w:rsidRPr="00C22E7E">
        <w:rPr>
          <w:rFonts w:ascii="Sakkal Majalla" w:hAnsi="Sakkal Majalla" w:cs="Sakkal Majalla" w:hint="cs"/>
          <w:sz w:val="28"/>
          <w:szCs w:val="28"/>
          <w:rtl/>
        </w:rPr>
        <w:t>)</w:t>
      </w:r>
    </w:p>
    <w:p w14:paraId="24BA95DC" w14:textId="1F7E6749" w:rsidR="003162A4" w:rsidRDefault="003162A4" w:rsidP="003162A4">
      <w:pPr>
        <w:bidi/>
        <w:jc w:val="both"/>
        <w:rPr>
          <w:rFonts w:ascii="Sakkal Majalla" w:hAnsi="Sakkal Majalla" w:cs="Sakkal Majalla"/>
          <w:sz w:val="28"/>
          <w:szCs w:val="28"/>
          <w:rtl/>
        </w:rPr>
      </w:pPr>
    </w:p>
    <w:p w14:paraId="4F4D1FEE" w14:textId="5CCEC114" w:rsidR="00D65073" w:rsidRDefault="00D65073" w:rsidP="00D65073">
      <w:pPr>
        <w:bidi/>
        <w:jc w:val="both"/>
        <w:rPr>
          <w:rFonts w:ascii="Sakkal Majalla" w:hAnsi="Sakkal Majalla" w:cs="Sakkal Majalla"/>
          <w:sz w:val="28"/>
          <w:szCs w:val="28"/>
          <w:rtl/>
        </w:rPr>
      </w:pPr>
    </w:p>
    <w:p w14:paraId="02D21162" w14:textId="4FF18C68" w:rsidR="00D65073" w:rsidRDefault="00D65073" w:rsidP="00D65073">
      <w:pPr>
        <w:bidi/>
        <w:jc w:val="both"/>
        <w:rPr>
          <w:rFonts w:ascii="Sakkal Majalla" w:hAnsi="Sakkal Majalla" w:cs="Sakkal Majalla"/>
          <w:sz w:val="28"/>
          <w:szCs w:val="28"/>
          <w:rtl/>
        </w:rPr>
      </w:pPr>
    </w:p>
    <w:p w14:paraId="00A44748" w14:textId="394F42F0" w:rsidR="00D65073" w:rsidRDefault="00D65073" w:rsidP="00D65073">
      <w:pPr>
        <w:bidi/>
        <w:jc w:val="both"/>
        <w:rPr>
          <w:rFonts w:ascii="Sakkal Majalla" w:hAnsi="Sakkal Majalla" w:cs="Sakkal Majalla"/>
          <w:sz w:val="28"/>
          <w:szCs w:val="28"/>
          <w:rtl/>
        </w:rPr>
      </w:pPr>
    </w:p>
    <w:p w14:paraId="30C7CA5B" w14:textId="7BAAC9D7" w:rsidR="00D65073" w:rsidRDefault="00D65073" w:rsidP="00D65073">
      <w:pPr>
        <w:bidi/>
        <w:jc w:val="both"/>
        <w:rPr>
          <w:rFonts w:ascii="Sakkal Majalla" w:hAnsi="Sakkal Majalla" w:cs="Sakkal Majalla"/>
          <w:sz w:val="28"/>
          <w:szCs w:val="28"/>
          <w:rtl/>
        </w:rPr>
      </w:pPr>
    </w:p>
    <w:p w14:paraId="620E3391" w14:textId="55DD2242" w:rsidR="00D65073" w:rsidRDefault="00D65073" w:rsidP="00D65073">
      <w:pPr>
        <w:bidi/>
        <w:jc w:val="both"/>
        <w:rPr>
          <w:rFonts w:ascii="Sakkal Majalla" w:hAnsi="Sakkal Majalla" w:cs="Sakkal Majalla"/>
          <w:sz w:val="28"/>
          <w:szCs w:val="28"/>
          <w:rtl/>
        </w:rPr>
      </w:pPr>
    </w:p>
    <w:p w14:paraId="1F781CFD" w14:textId="77777777" w:rsidR="00D65073" w:rsidRPr="00A3130F" w:rsidRDefault="00D65073" w:rsidP="00D65073">
      <w:pPr>
        <w:bidi/>
        <w:jc w:val="both"/>
        <w:rPr>
          <w:rFonts w:ascii="Sakkal Majalla" w:hAnsi="Sakkal Majalla" w:cs="Sakkal Majalla"/>
          <w:sz w:val="28"/>
          <w:szCs w:val="28"/>
          <w:rtl/>
        </w:rPr>
      </w:pPr>
    </w:p>
    <w:p w14:paraId="04F21FD9" w14:textId="13AA2B91" w:rsidR="00F96E87" w:rsidRPr="00B62EB4" w:rsidRDefault="005D2EA9" w:rsidP="00F96E87">
      <w:pPr>
        <w:bidi/>
        <w:spacing w:after="200" w:line="276" w:lineRule="auto"/>
        <w:jc w:val="both"/>
        <w:rPr>
          <w:rFonts w:ascii="Sakkal Majalla" w:hAnsi="Sakkal Majalla" w:cs="Sakkal Majalla"/>
          <w:b/>
          <w:bCs/>
          <w:sz w:val="36"/>
          <w:szCs w:val="36"/>
          <w:rtl/>
        </w:rPr>
      </w:pPr>
      <w:r w:rsidRPr="00B62EB4">
        <w:rPr>
          <w:rFonts w:ascii="Sakkal Majalla" w:hAnsi="Sakkal Majalla" w:cs="Sakkal Majalla" w:hint="cs"/>
          <w:b/>
          <w:bCs/>
          <w:sz w:val="36"/>
          <w:szCs w:val="36"/>
          <w:rtl/>
        </w:rPr>
        <w:lastRenderedPageBreak/>
        <w:t>المبحث الثاني: توليد التنافسية:</w:t>
      </w:r>
    </w:p>
    <w:p w14:paraId="0256091C" w14:textId="538781B5" w:rsidR="005D2EA9" w:rsidRDefault="005D2EA9" w:rsidP="005D2EA9">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توليد التنافسية:</w:t>
      </w:r>
    </w:p>
    <w:p w14:paraId="04A68A37" w14:textId="42D3AD2D" w:rsidR="006E58FC" w:rsidRDefault="006E58FC" w:rsidP="00E91145">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يقصد بتوليد التنافسية هو عبارة عن عملية </w:t>
      </w:r>
      <w:r w:rsidR="005D3599">
        <w:rPr>
          <w:rFonts w:ascii="Sakkal Majalla" w:hAnsi="Sakkal Majalla" w:cs="Sakkal Majalla" w:hint="cs"/>
          <w:sz w:val="28"/>
          <w:szCs w:val="28"/>
          <w:rtl/>
        </w:rPr>
        <w:t>إيجاد</w:t>
      </w:r>
      <w:r>
        <w:rPr>
          <w:rFonts w:ascii="Sakkal Majalla" w:hAnsi="Sakkal Majalla" w:cs="Sakkal Majalla" w:hint="cs"/>
          <w:sz w:val="28"/>
          <w:szCs w:val="28"/>
          <w:rtl/>
        </w:rPr>
        <w:t xml:space="preserve"> </w:t>
      </w:r>
      <w:r w:rsidR="005D3599">
        <w:rPr>
          <w:rFonts w:ascii="Sakkal Majalla" w:hAnsi="Sakkal Majalla" w:cs="Sakkal Majalla" w:hint="cs"/>
          <w:sz w:val="28"/>
          <w:szCs w:val="28"/>
          <w:rtl/>
        </w:rPr>
        <w:t>وتطور</w:t>
      </w:r>
      <w:r>
        <w:rPr>
          <w:rFonts w:ascii="Sakkal Majalla" w:hAnsi="Sakkal Majalla" w:cs="Sakkal Majalla" w:hint="cs"/>
          <w:sz w:val="28"/>
          <w:szCs w:val="28"/>
          <w:rtl/>
        </w:rPr>
        <w:t xml:space="preserve"> مزايا مستدامة تمكن المنظمة من التميز والتفرد عن </w:t>
      </w:r>
      <w:r w:rsidR="005D3599">
        <w:rPr>
          <w:rFonts w:ascii="Sakkal Majalla" w:hAnsi="Sakkal Majalla" w:cs="Sakkal Majalla" w:hint="cs"/>
          <w:sz w:val="28"/>
          <w:szCs w:val="28"/>
          <w:rtl/>
        </w:rPr>
        <w:t>منافسيها،</w:t>
      </w:r>
      <w:r>
        <w:rPr>
          <w:rFonts w:ascii="Sakkal Majalla" w:hAnsi="Sakkal Majalla" w:cs="Sakkal Majalla" w:hint="cs"/>
          <w:sz w:val="28"/>
          <w:szCs w:val="28"/>
          <w:rtl/>
        </w:rPr>
        <w:t xml:space="preserve"> من خلال تعزيز </w:t>
      </w:r>
      <w:r w:rsidR="005D3599">
        <w:rPr>
          <w:rFonts w:ascii="Sakkal Majalla" w:hAnsi="Sakkal Majalla" w:cs="Sakkal Majalla" w:hint="cs"/>
          <w:sz w:val="28"/>
          <w:szCs w:val="28"/>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3130F" w:rsidRDefault="005D3599" w:rsidP="00A61A9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w:t>
      </w:r>
      <w:r w:rsidR="00A3130F" w:rsidRPr="00A3130F">
        <w:rPr>
          <w:rFonts w:ascii="Sakkal Majalla" w:hAnsi="Sakkal Majalla" w:cs="Sakkal Majalla" w:hint="cs"/>
          <w:sz w:val="28"/>
          <w:szCs w:val="28"/>
          <w:rtl/>
        </w:rPr>
        <w:t>الميزة التنافسية هي</w:t>
      </w:r>
      <w:r w:rsidR="00A3130F">
        <w:rPr>
          <w:rFonts w:ascii="Sakkal Majalla" w:hAnsi="Sakkal Majalla" w:cs="Sakkal Majalla" w:hint="cs"/>
          <w:sz w:val="28"/>
          <w:szCs w:val="28"/>
          <w:rtl/>
        </w:rPr>
        <w:t xml:space="preserve"> </w:t>
      </w:r>
      <w:r w:rsidR="00A3130F" w:rsidRPr="00A3130F">
        <w:rPr>
          <w:rFonts w:ascii="Sakkal Majalla" w:hAnsi="Sakkal Majalla" w:cs="Sakkal Majalla" w:hint="cs"/>
          <w:sz w:val="28"/>
          <w:szCs w:val="28"/>
          <w:rtl/>
        </w:rPr>
        <w:t xml:space="preserve">أن يكون لدى المؤسسة </w:t>
      </w:r>
      <w:r w:rsidR="00A3130F">
        <w:rPr>
          <w:rFonts w:ascii="Sakkal Majalla" w:hAnsi="Sakkal Majalla" w:cs="Sakkal Majalla" w:hint="cs"/>
          <w:sz w:val="28"/>
          <w:szCs w:val="28"/>
          <w:rtl/>
        </w:rPr>
        <w:t>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Pr>
          <w:rFonts w:ascii="Sakkal Majalla" w:hAnsi="Sakkal Majalla" w:cs="Sakkal Majalla" w:hint="cs"/>
          <w:sz w:val="28"/>
          <w:szCs w:val="28"/>
          <w:rtl/>
        </w:rPr>
        <w:t>.</w:t>
      </w:r>
    </w:p>
    <w:p w14:paraId="1D5B08B1" w14:textId="7B92FCCD" w:rsidR="00F049E7" w:rsidRDefault="00F049E7" w:rsidP="00E91145">
      <w:pPr>
        <w:bidi/>
        <w:spacing w:after="200" w:line="276" w:lineRule="auto"/>
        <w:jc w:val="both"/>
        <w:rPr>
          <w:rFonts w:ascii="Sakkal Majalla" w:hAnsi="Sakkal Majalla" w:cs="Sakkal Majalla"/>
          <w:sz w:val="28"/>
          <w:szCs w:val="28"/>
          <w:rtl/>
        </w:rPr>
      </w:pPr>
      <w:r w:rsidRPr="00F049E7">
        <w:rPr>
          <w:rFonts w:ascii="Sakkal Majalla" w:hAnsi="Sakkal Majalla" w:cs="Sakkal Majalla"/>
          <w:sz w:val="28"/>
          <w:szCs w:val="28"/>
          <w:rtl/>
        </w:rPr>
        <w:t>وعرفها (</w:t>
      </w:r>
      <w:r w:rsidRPr="00F049E7">
        <w:rPr>
          <w:rFonts w:ascii="Sakkal Majalla" w:hAnsi="Sakkal Majalla" w:cs="Sakkal Majalla"/>
          <w:sz w:val="28"/>
          <w:szCs w:val="28"/>
        </w:rPr>
        <w:t>Bayad.2021</w:t>
      </w:r>
      <w:r w:rsidRPr="00F049E7">
        <w:rPr>
          <w:rFonts w:ascii="Sakkal Majalla" w:hAnsi="Sakkal Majalla" w:cs="Sakkal Majalla"/>
          <w:sz w:val="28"/>
          <w:szCs w:val="28"/>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Default="00F049E7" w:rsidP="00F049E7">
      <w:pPr>
        <w:bidi/>
        <w:spacing w:after="200" w:line="276" w:lineRule="auto"/>
        <w:jc w:val="both"/>
        <w:rPr>
          <w:rFonts w:ascii="Sakkal Majalla" w:hAnsi="Sakkal Majalla" w:cs="Sakkal Majalla"/>
          <w:sz w:val="28"/>
          <w:szCs w:val="28"/>
          <w:rtl/>
        </w:rPr>
      </w:pPr>
      <w:r w:rsidRPr="00F049E7">
        <w:rPr>
          <w:rFonts w:ascii="Sakkal Majalla" w:hAnsi="Sakkal Majalla" w:cs="Sakkal Majalla" w:hint="cs"/>
          <w:sz w:val="28"/>
          <w:szCs w:val="28"/>
          <w:rtl/>
        </w:rPr>
        <w:t xml:space="preserve">يعرف توليد التنافسية </w:t>
      </w:r>
      <w:r>
        <w:rPr>
          <w:rFonts w:ascii="Sakkal Majalla" w:hAnsi="Sakkal Majalla" w:cs="Sakkal Majalla" w:hint="cs"/>
          <w:sz w:val="28"/>
          <w:szCs w:val="28"/>
          <w:rtl/>
        </w:rPr>
        <w:t>وهي ايضاً القيمة المضافة التي يمكن ان تحصل عليها المنظمة مقارنة مع المنافسين كما عرفها (</w:t>
      </w:r>
      <w:r>
        <w:rPr>
          <w:rFonts w:ascii="Sakkal Majalla" w:hAnsi="Sakkal Majalla" w:cs="Sakkal Majalla" w:hint="cs"/>
          <w:sz w:val="28"/>
          <w:szCs w:val="28"/>
        </w:rPr>
        <w:t>Hakan</w:t>
      </w:r>
      <w:r>
        <w:rPr>
          <w:rFonts w:ascii="Sakkal Majalla" w:hAnsi="Sakkal Majalla" w:cs="Sakkal Majalla"/>
          <w:sz w:val="28"/>
          <w:szCs w:val="28"/>
        </w:rPr>
        <w:t>,2019</w:t>
      </w:r>
      <w:r>
        <w:rPr>
          <w:rFonts w:ascii="Sakkal Majalla" w:hAnsi="Sakkal Majalla" w:cs="Sakkal Majalla" w:hint="cs"/>
          <w:sz w:val="28"/>
          <w:szCs w:val="28"/>
          <w:rtl/>
        </w:rPr>
        <w:t>).</w:t>
      </w:r>
    </w:p>
    <w:p w14:paraId="73B9A40B" w14:textId="2DE09FB1" w:rsidR="00F96E87" w:rsidRDefault="005D2EA9" w:rsidP="00F049E7">
      <w:pPr>
        <w:bidi/>
        <w:spacing w:after="200" w:line="276" w:lineRule="auto"/>
        <w:jc w:val="both"/>
        <w:rPr>
          <w:rFonts w:ascii="Sakkal Majalla" w:hAnsi="Sakkal Majalla" w:cs="Sakkal Majalla"/>
          <w:sz w:val="28"/>
          <w:szCs w:val="28"/>
          <w:rtl/>
        </w:rPr>
      </w:pPr>
      <w:r w:rsidRPr="00A3130F">
        <w:rPr>
          <w:rFonts w:ascii="Sakkal Majalla" w:hAnsi="Sakkal Majalla" w:cs="Sakkal Majalla" w:hint="cs"/>
          <w:sz w:val="28"/>
          <w:szCs w:val="28"/>
          <w:rtl/>
        </w:rPr>
        <w:t>تعبر</w:t>
      </w:r>
      <w:r w:rsidR="001F12D9" w:rsidRPr="00A3130F">
        <w:rPr>
          <w:rFonts w:ascii="Sakkal Majalla" w:hAnsi="Sakkal Majalla" w:cs="Sakkal Majalla" w:hint="cs"/>
          <w:sz w:val="28"/>
          <w:szCs w:val="28"/>
          <w:rtl/>
        </w:rPr>
        <w:t xml:space="preserve"> عن التوفق الموضعي المقارن في السوق الذي يقود المؤسسة من التفوق على منافسيها من خلال توفير استراتيجيات يعصب تقليدها او محاكاتها</w:t>
      </w:r>
      <w:r w:rsidR="001F12D9">
        <w:rPr>
          <w:rFonts w:ascii="Sakkal Majalla" w:hAnsi="Sakkal Majalla" w:cs="Sakkal Majalla" w:hint="cs"/>
          <w:sz w:val="28"/>
          <w:szCs w:val="28"/>
          <w:rtl/>
        </w:rPr>
        <w:t xml:space="preserve"> </w:t>
      </w:r>
      <w:r w:rsidR="00E91145">
        <w:rPr>
          <w:rFonts w:ascii="Sakkal Majalla" w:hAnsi="Sakkal Majalla" w:cs="Sakkal Majalla" w:hint="cs"/>
          <w:sz w:val="28"/>
          <w:szCs w:val="28"/>
          <w:rtl/>
        </w:rPr>
        <w:t>(</w:t>
      </w:r>
      <w:r w:rsidR="00E91145">
        <w:rPr>
          <w:rFonts w:ascii="Sakkal Majalla" w:hAnsi="Sakkal Majalla" w:cs="Sakkal Majalla" w:hint="cs"/>
          <w:sz w:val="28"/>
          <w:szCs w:val="28"/>
        </w:rPr>
        <w:t>Chahal</w:t>
      </w:r>
      <w:r w:rsidR="001F12D9">
        <w:rPr>
          <w:rFonts w:ascii="Sakkal Majalla" w:hAnsi="Sakkal Majalla" w:cs="Sakkal Majalla"/>
          <w:sz w:val="28"/>
          <w:szCs w:val="28"/>
        </w:rPr>
        <w:t>&amp;Bakshilt,2015</w:t>
      </w:r>
      <w:r w:rsidR="001F12D9">
        <w:rPr>
          <w:rFonts w:ascii="Sakkal Majalla" w:hAnsi="Sakkal Majalla" w:cs="Sakkal Majalla" w:hint="cs"/>
          <w:sz w:val="28"/>
          <w:szCs w:val="28"/>
          <w:rtl/>
        </w:rPr>
        <w:t>).</w:t>
      </w:r>
    </w:p>
    <w:p w14:paraId="46CC2B4C" w14:textId="0C63EDCA" w:rsidR="00EA09FC" w:rsidRDefault="00EA09FC" w:rsidP="00425FC0">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w:t>
      </w:r>
      <w:r>
        <w:rPr>
          <w:rFonts w:ascii="Sakkal Majalla" w:hAnsi="Sakkal Majalla" w:cs="Sakkal Majalla"/>
          <w:sz w:val="28"/>
          <w:szCs w:val="28"/>
          <w:rtl/>
        </w:rPr>
        <w:t>(</w:t>
      </w:r>
      <w:r>
        <w:rPr>
          <w:rFonts w:ascii="Sakkal Majalla" w:hAnsi="Sakkal Majalla" w:cs="Sakkal Majalla"/>
          <w:sz w:val="28"/>
          <w:szCs w:val="28"/>
        </w:rPr>
        <w:t>MacMillan</w:t>
      </w:r>
      <w:r>
        <w:rPr>
          <w:rFonts w:ascii="Sakkal Majalla" w:hAnsi="Sakkal Majalla" w:cs="Sakkal Majalla" w:hint="cs"/>
          <w:sz w:val="28"/>
          <w:szCs w:val="28"/>
          <w:rtl/>
        </w:rPr>
        <w:t>) بأنها "تمث</w:t>
      </w:r>
      <w:r>
        <w:rPr>
          <w:rFonts w:ascii="Sakkal Majalla" w:hAnsi="Sakkal Majalla" w:cs="Sakkal Majalla" w:hint="eastAsia"/>
          <w:sz w:val="28"/>
          <w:szCs w:val="28"/>
          <w:rtl/>
        </w:rPr>
        <w:t>ل</w:t>
      </w:r>
      <w:r>
        <w:rPr>
          <w:rFonts w:ascii="Sakkal Majalla" w:hAnsi="Sakkal Majalla" w:cs="Sakkal Majalla" w:hint="cs"/>
          <w:sz w:val="28"/>
          <w:szCs w:val="28"/>
          <w:rtl/>
        </w:rPr>
        <w:t xml:space="preserve">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Pr>
          <w:rFonts w:ascii="Sakkal Majalla" w:hAnsi="Sakkal Majalla" w:cs="Sakkal Majalla" w:hint="cs"/>
          <w:sz w:val="28"/>
          <w:szCs w:val="28"/>
          <w:rtl/>
        </w:rPr>
        <w:t>"(إسحاق</w:t>
      </w:r>
      <w:r>
        <w:rPr>
          <w:rFonts w:ascii="Sakkal Majalla" w:hAnsi="Sakkal Majalla" w:cs="Sakkal Majalla" w:hint="cs"/>
          <w:sz w:val="28"/>
          <w:szCs w:val="28"/>
          <w:rtl/>
        </w:rPr>
        <w:t xml:space="preserve"> ،</w:t>
      </w:r>
      <w:r>
        <w:rPr>
          <w:rFonts w:ascii="Sakkal Majalla" w:hAnsi="Sakkal Majalla" w:cs="Sakkal Majalla"/>
          <w:sz w:val="28"/>
          <w:szCs w:val="28"/>
        </w:rPr>
        <w:t>2013</w:t>
      </w:r>
      <w:r>
        <w:rPr>
          <w:rFonts w:ascii="Sakkal Majalla" w:hAnsi="Sakkal Majalla" w:cs="Sakkal Majalla" w:hint="cs"/>
          <w:sz w:val="28"/>
          <w:szCs w:val="28"/>
          <w:rtl/>
        </w:rPr>
        <w:t>).</w:t>
      </w:r>
    </w:p>
    <w:p w14:paraId="2E3BB444" w14:textId="48C3FBFC" w:rsidR="00F049E7" w:rsidRDefault="00F049E7" w:rsidP="00F049E7">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(أبو بكر. </w:t>
      </w:r>
      <w:r>
        <w:rPr>
          <w:rFonts w:ascii="Sakkal Majalla" w:hAnsi="Sakkal Majalla" w:cs="Sakkal Majalla"/>
          <w:sz w:val="28"/>
          <w:szCs w:val="28"/>
        </w:rPr>
        <w:t>2007</w:t>
      </w:r>
      <w:r>
        <w:rPr>
          <w:rFonts w:ascii="Sakkal Majalla" w:hAnsi="Sakkal Majalla" w:cs="Sakkal Majalla" w:hint="cs"/>
          <w:sz w:val="28"/>
          <w:szCs w:val="28"/>
          <w:rtl/>
        </w:rPr>
        <w:t>) على أنها" قدرة المؤسسة على صياغة وتطبيق الاستراتيجيات التي تجعلها في مركز أفضل بالنسبة للمؤسسات الأخرى العاملة في نفس النشاط.</w:t>
      </w:r>
    </w:p>
    <w:p w14:paraId="21A6D1B5" w14:textId="32FC2427" w:rsidR="00A61A92" w:rsidRDefault="00A61A92" w:rsidP="00A61A92">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ولقد توصلت الباحثة إلى أن التعريف الإجرائي لهذا المفهوم هو:</w:t>
      </w:r>
      <w:r w:rsidR="00AA12D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قدرة جامعة الملك فهد للبترول والمعادن </w:t>
      </w:r>
      <w:r w:rsidR="00AA12D3">
        <w:rPr>
          <w:rFonts w:ascii="Sakkal Majalla" w:hAnsi="Sakkal Majalla" w:cs="Sakkal Majalla" w:hint="cs"/>
          <w:sz w:val="28"/>
          <w:szCs w:val="28"/>
          <w:rtl/>
        </w:rPr>
        <w:t xml:space="preserve">الموجودة بالمملكة العربية السعودية على تحقيق تفوق طويل الأمد من استراتيجيات الجودة العالية جدا والتميز وسرعة </w:t>
      </w:r>
      <w:r w:rsidR="00BC60CC">
        <w:rPr>
          <w:rFonts w:ascii="Sakkal Majalla" w:hAnsi="Sakkal Majalla" w:cs="Sakkal Majalla" w:hint="cs"/>
          <w:sz w:val="28"/>
          <w:szCs w:val="28"/>
          <w:rtl/>
        </w:rPr>
        <w:t>الاستجابة، والكفاءة</w:t>
      </w:r>
      <w:r w:rsidR="00AA12D3">
        <w:rPr>
          <w:rFonts w:ascii="Sakkal Majalla" w:hAnsi="Sakkal Majalla" w:cs="Sakkal Majalla" w:hint="cs"/>
          <w:sz w:val="28"/>
          <w:szCs w:val="28"/>
          <w:rtl/>
        </w:rPr>
        <w:t xml:space="preserve"> الذي يضمن بقائها وقدرتها على المنافسة والريادة في ظل بيئة عملية مستقرة وناجحة.</w:t>
      </w:r>
    </w:p>
    <w:p w14:paraId="565702F3" w14:textId="77777777" w:rsidR="00AA12D3" w:rsidRDefault="00AA12D3" w:rsidP="00AA12D3">
      <w:pPr>
        <w:bidi/>
        <w:spacing w:after="200" w:line="276" w:lineRule="auto"/>
        <w:jc w:val="both"/>
        <w:rPr>
          <w:rFonts w:ascii="Sakkal Majalla" w:hAnsi="Sakkal Majalla" w:cs="Sakkal Majalla"/>
          <w:sz w:val="28"/>
          <w:szCs w:val="28"/>
          <w:rtl/>
        </w:rPr>
      </w:pPr>
    </w:p>
    <w:p w14:paraId="372E6063" w14:textId="77777777" w:rsidR="00BC60CC" w:rsidRDefault="00BC60CC" w:rsidP="00BC60CC">
      <w:pPr>
        <w:bidi/>
        <w:spacing w:after="200" w:line="276" w:lineRule="auto"/>
        <w:jc w:val="both"/>
        <w:rPr>
          <w:rFonts w:ascii="Sakkal Majalla" w:hAnsi="Sakkal Majalla" w:cs="Sakkal Majalla"/>
          <w:b/>
          <w:bCs/>
          <w:sz w:val="32"/>
          <w:szCs w:val="32"/>
          <w:rtl/>
        </w:rPr>
      </w:pPr>
      <w:r w:rsidRPr="008A6213">
        <w:rPr>
          <w:rFonts w:ascii="Sakkal Majalla" w:hAnsi="Sakkal Majalla" w:cs="Sakkal Majalla" w:hint="cs"/>
          <w:b/>
          <w:bCs/>
          <w:sz w:val="32"/>
          <w:szCs w:val="32"/>
          <w:rtl/>
        </w:rPr>
        <w:lastRenderedPageBreak/>
        <w:t xml:space="preserve">أبعاد </w:t>
      </w:r>
      <w:r>
        <w:rPr>
          <w:rFonts w:ascii="Sakkal Majalla" w:hAnsi="Sakkal Majalla" w:cs="Sakkal Majalla" w:hint="cs"/>
          <w:b/>
          <w:bCs/>
          <w:sz w:val="32"/>
          <w:szCs w:val="32"/>
          <w:rtl/>
        </w:rPr>
        <w:t>توليد</w:t>
      </w:r>
      <w:r w:rsidRPr="008A6213">
        <w:rPr>
          <w:rFonts w:ascii="Sakkal Majalla" w:hAnsi="Sakkal Majalla" w:cs="Sakkal Majalla" w:hint="cs"/>
          <w:b/>
          <w:bCs/>
          <w:sz w:val="32"/>
          <w:szCs w:val="32"/>
          <w:rtl/>
        </w:rPr>
        <w:t xml:space="preserve"> التنافسية:</w:t>
      </w:r>
      <w:r>
        <w:rPr>
          <w:rFonts w:ascii="Sakkal Majalla" w:hAnsi="Sakkal Majalla" w:cs="Sakkal Majalla" w:hint="cs"/>
          <w:b/>
          <w:bCs/>
          <w:sz w:val="32"/>
          <w:szCs w:val="32"/>
          <w:rtl/>
        </w:rPr>
        <w:t xml:space="preserve"> </w:t>
      </w:r>
    </w:p>
    <w:p w14:paraId="093486F7" w14:textId="77777777" w:rsidR="00BC60CC" w:rsidRPr="00312224" w:rsidRDefault="00BC60CC" w:rsidP="00BC60CC">
      <w:pPr>
        <w:spacing w:after="200" w:line="276" w:lineRule="auto"/>
        <w:jc w:val="right"/>
        <w:rPr>
          <w:rFonts w:ascii="Sakkal Majalla" w:hAnsi="Sakkal Majalla" w:cs="Sakkal Majalla"/>
          <w:sz w:val="32"/>
          <w:szCs w:val="32"/>
        </w:rPr>
      </w:pPr>
      <w:r w:rsidRPr="00312224">
        <w:rPr>
          <w:rFonts w:ascii="Sakkal Majalla" w:hAnsi="Sakkal Majalla" w:cs="Sakkal Majalla"/>
          <w:sz w:val="32"/>
          <w:szCs w:val="32"/>
          <w:rtl/>
        </w:rPr>
        <w:t xml:space="preserve">تسهم </w:t>
      </w:r>
      <w:r>
        <w:rPr>
          <w:rFonts w:ascii="Sakkal Majalla" w:hAnsi="Sakkal Majalla" w:cs="Sakkal Majalla" w:hint="cs"/>
          <w:sz w:val="32"/>
          <w:szCs w:val="32"/>
          <w:rtl/>
        </w:rPr>
        <w:t>المنظمات</w:t>
      </w:r>
      <w:r w:rsidRPr="00312224">
        <w:rPr>
          <w:rFonts w:ascii="Sakkal Majalla" w:hAnsi="Sakkal Majalla" w:cs="Sakkal Majalla"/>
          <w:sz w:val="32"/>
          <w:szCs w:val="32"/>
          <w:rtl/>
        </w:rPr>
        <w:t xml:space="preserve"> على </w:t>
      </w:r>
      <w:r w:rsidRPr="00312224">
        <w:rPr>
          <w:rFonts w:ascii="Sakkal Majalla" w:hAnsi="Sakkal Majalla" w:cs="Sakkal Majalla" w:hint="cs"/>
          <w:sz w:val="32"/>
          <w:szCs w:val="32"/>
          <w:rtl/>
        </w:rPr>
        <w:t>اختلافها</w:t>
      </w:r>
      <w:r w:rsidRPr="00312224">
        <w:rPr>
          <w:rFonts w:ascii="Sakkal Majalla" w:hAnsi="Sakkal Majalla" w:cs="Sakkal Majalla"/>
          <w:sz w:val="32"/>
          <w:szCs w:val="32"/>
          <w:rtl/>
        </w:rPr>
        <w:t xml:space="preserve"> في تحقيق </w:t>
      </w:r>
      <w:r w:rsidRPr="00312224">
        <w:rPr>
          <w:rFonts w:ascii="Sakkal Majalla" w:hAnsi="Sakkal Majalla" w:cs="Sakkal Majalla" w:hint="cs"/>
          <w:sz w:val="32"/>
          <w:szCs w:val="32"/>
          <w:rtl/>
        </w:rPr>
        <w:t>الميزة</w:t>
      </w:r>
      <w:r w:rsidRPr="00312224">
        <w:rPr>
          <w:rFonts w:ascii="Sakkal Majalla" w:hAnsi="Sakkal Majalla" w:cs="Sakkal Majalla"/>
          <w:sz w:val="32"/>
          <w:szCs w:val="32"/>
          <w:rtl/>
        </w:rPr>
        <w:t xml:space="preserve"> التنافسية لها بين منافسيها </w:t>
      </w:r>
      <w:r>
        <w:rPr>
          <w:rFonts w:ascii="Sakkal Majalla" w:hAnsi="Sakkal Majalla" w:cs="Sakkal Majalla" w:hint="cs"/>
          <w:sz w:val="32"/>
          <w:szCs w:val="32"/>
          <w:rtl/>
        </w:rPr>
        <w:t>وقد تعددت وجهات نظر الباحثين في الأبعاد التي ولدت التنافسية بينها ولقد اختارت الباحثة ثلاث أبعاد وهي:</w:t>
      </w:r>
    </w:p>
    <w:p w14:paraId="3F2A72C5" w14:textId="77777777" w:rsidR="00BC60CC" w:rsidRPr="00FB51B0" w:rsidRDefault="00BC60CC" w:rsidP="00BC60CC">
      <w:p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w:t>
      </w:r>
      <w:r w:rsidRPr="00FB51B0">
        <w:rPr>
          <w:rFonts w:ascii="Sakkal Majalla" w:hAnsi="Sakkal Majalla" w:cs="Sakkal Majalla" w:hint="cs"/>
          <w:b/>
          <w:bCs/>
          <w:sz w:val="28"/>
          <w:szCs w:val="28"/>
          <w:rtl/>
        </w:rPr>
        <w:t>جودة</w:t>
      </w:r>
      <w:r w:rsidRPr="00B40F99">
        <w:rPr>
          <w:rFonts w:ascii="Sakkal Majalla" w:hAnsi="Sakkal Majalla" w:cs="Sakkal Majalla" w:hint="cs"/>
          <w:b/>
          <w:bCs/>
          <w:sz w:val="32"/>
          <w:szCs w:val="32"/>
          <w:rtl/>
        </w:rPr>
        <w:t xml:space="preserve"> </w:t>
      </w:r>
      <w:r w:rsidRPr="00B40F99">
        <w:rPr>
          <w:rFonts w:ascii="Sakkal Majalla" w:hAnsi="Sakkal Majalla" w:cs="Sakkal Majalla"/>
          <w:b/>
          <w:bCs/>
          <w:sz w:val="32"/>
          <w:szCs w:val="32"/>
        </w:rPr>
        <w:t>Quality</w:t>
      </w:r>
      <w:r w:rsidRPr="00B40F99">
        <w:rPr>
          <w:rFonts w:ascii="Sakkal Majalla" w:hAnsi="Sakkal Majalla" w:cs="Sakkal Majalla" w:hint="cs"/>
          <w:b/>
          <w:bCs/>
          <w:sz w:val="32"/>
          <w:szCs w:val="32"/>
          <w:rtl/>
        </w:rPr>
        <w:t>:</w:t>
      </w:r>
    </w:p>
    <w:p w14:paraId="5A81BC84" w14:textId="77777777" w:rsidR="00BC60CC" w:rsidRDefault="00BC60CC" w:rsidP="00BC60CC">
      <w:pPr>
        <w:bidi/>
        <w:spacing w:after="200" w:line="276" w:lineRule="auto"/>
        <w:ind w:left="360"/>
        <w:jc w:val="both"/>
        <w:rPr>
          <w:rFonts w:ascii="Sakkal Majalla" w:hAnsi="Sakkal Majalla" w:cs="Sakkal Majalla"/>
          <w:sz w:val="28"/>
          <w:szCs w:val="28"/>
          <w:rtl/>
        </w:rPr>
      </w:pPr>
      <w:r w:rsidRPr="007F7D39">
        <w:rPr>
          <w:rFonts w:ascii="Sakkal Majalla" w:hAnsi="Sakkal Majalla" w:cs="Sakkal Majalla" w:hint="cs"/>
          <w:sz w:val="28"/>
          <w:szCs w:val="28"/>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w:t>
      </w:r>
      <w:r w:rsidRPr="00312224">
        <w:rPr>
          <w:rtl/>
        </w:rPr>
        <w:t xml:space="preserve"> </w:t>
      </w:r>
      <w:r w:rsidRPr="00312224">
        <w:rPr>
          <w:rFonts w:ascii="Sakkal Majalla" w:hAnsi="Sakkal Majalla" w:cs="Sakkal Majalla"/>
          <w:sz w:val="28"/>
          <w:szCs w:val="28"/>
          <w:rtl/>
        </w:rPr>
        <w:t>(متولي, 2020)</w:t>
      </w:r>
    </w:p>
    <w:p w14:paraId="3E2A02B3" w14:textId="77777777" w:rsidR="00BC60CC" w:rsidRDefault="00BC60CC" w:rsidP="00BC60CC">
      <w:pPr>
        <w:bidi/>
        <w:spacing w:after="0" w:line="240" w:lineRule="auto"/>
        <w:ind w:left="360"/>
        <w:jc w:val="both"/>
        <w:rPr>
          <w:rFonts w:ascii="Sakkal Majalla" w:hAnsi="Sakkal Majalla" w:cs="Sakkal Majalla"/>
          <w:sz w:val="28"/>
          <w:szCs w:val="28"/>
          <w:rtl/>
        </w:rPr>
      </w:pPr>
      <w:r>
        <w:rPr>
          <w:rFonts w:ascii="Sakkal Majalla" w:hAnsi="Sakkal Majalla" w:cs="Sakkal Majalla" w:hint="cs"/>
          <w:sz w:val="28"/>
          <w:szCs w:val="28"/>
          <w:rtl/>
        </w:rPr>
        <w:t>ويقصد بها: "مستو</w:t>
      </w:r>
      <w:r>
        <w:rPr>
          <w:rFonts w:ascii="Sakkal Majalla" w:hAnsi="Sakkal Majalla" w:cs="Sakkal Majalla" w:hint="eastAsia"/>
          <w:sz w:val="28"/>
          <w:szCs w:val="28"/>
          <w:rtl/>
        </w:rPr>
        <w:t>ى</w:t>
      </w:r>
      <w:r>
        <w:rPr>
          <w:rFonts w:ascii="Sakkal Majalla" w:hAnsi="Sakkal Majalla" w:cs="Sakkal Majalla" w:hint="cs"/>
          <w:sz w:val="28"/>
          <w:szCs w:val="28"/>
          <w:rtl/>
        </w:rPr>
        <w:t xml:space="preserve"> التفوق لمنتج يتصف بمجموعه من الصفات المطابقة للمواصفات المخطط لها والتي تلبي حاجات ورغبات العملاء أو تتجاوزها وبدون حدوث أي ضرر للمجتمع "(عايض,</w:t>
      </w:r>
      <w:r>
        <w:rPr>
          <w:rFonts w:ascii="Sakkal Majalla" w:hAnsi="Sakkal Majalla" w:cs="Sakkal Majalla"/>
          <w:sz w:val="28"/>
          <w:szCs w:val="28"/>
        </w:rPr>
        <w:t>2018</w:t>
      </w:r>
      <w:r>
        <w:rPr>
          <w:rFonts w:ascii="Sakkal Majalla" w:hAnsi="Sakkal Majalla" w:cs="Sakkal Majalla" w:hint="cs"/>
          <w:sz w:val="28"/>
          <w:szCs w:val="28"/>
          <w:rtl/>
        </w:rPr>
        <w:t>).</w:t>
      </w:r>
    </w:p>
    <w:p w14:paraId="6CB65255" w14:textId="77777777" w:rsidR="00BC60CC" w:rsidRDefault="00BC60CC" w:rsidP="00BC60CC">
      <w:pPr>
        <w:bidi/>
        <w:spacing w:after="0" w:line="240" w:lineRule="auto"/>
        <w:ind w:left="360"/>
        <w:jc w:val="both"/>
        <w:rPr>
          <w:rFonts w:ascii="Sakkal Majalla" w:hAnsi="Sakkal Majalla" w:cs="Sakkal Majalla"/>
          <w:sz w:val="28"/>
          <w:szCs w:val="28"/>
          <w:rtl/>
        </w:rPr>
      </w:pPr>
      <w:r>
        <w:rPr>
          <w:rFonts w:ascii="Sakkal Majalla" w:hAnsi="Sakkal Majalla" w:cs="Sakkal Majalla" w:hint="cs"/>
          <w:sz w:val="28"/>
          <w:szCs w:val="28"/>
          <w:rtl/>
        </w:rPr>
        <w:t>ولأغراض هذ الدراسة نعرف الجودة من الناحية الإجرائية بأنها: "التحسي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298187C2" w14:textId="77777777" w:rsidR="00BC60CC" w:rsidRDefault="00BC60CC" w:rsidP="00BC60CC">
      <w:pPr>
        <w:bidi/>
        <w:spacing w:after="200" w:line="240" w:lineRule="auto"/>
        <w:ind w:left="360"/>
        <w:jc w:val="both"/>
        <w:rPr>
          <w:rFonts w:ascii="Sakkal Majalla" w:hAnsi="Sakkal Majalla" w:cs="Sakkal Majalla"/>
          <w:sz w:val="28"/>
          <w:szCs w:val="28"/>
          <w:rtl/>
        </w:rPr>
      </w:pPr>
    </w:p>
    <w:p w14:paraId="6941E122" w14:textId="77777777" w:rsidR="00BC60CC" w:rsidRDefault="00BC60CC" w:rsidP="00BC60CC">
      <w:pPr>
        <w:bidi/>
        <w:spacing w:after="200" w:line="240" w:lineRule="auto"/>
        <w:ind w:left="360"/>
        <w:jc w:val="both"/>
        <w:rPr>
          <w:rFonts w:ascii="Sakkal Majalla" w:hAnsi="Sakkal Majalla" w:cs="Sakkal Majalla"/>
          <w:sz w:val="28"/>
          <w:szCs w:val="28"/>
          <w:rtl/>
        </w:rPr>
      </w:pPr>
      <w:r>
        <w:rPr>
          <w:rFonts w:ascii="Sakkal Majalla" w:hAnsi="Sakkal Majalla" w:cs="Sakkal Majalla" w:hint="cs"/>
          <w:sz w:val="28"/>
          <w:szCs w:val="28"/>
          <w:rtl/>
        </w:rPr>
        <w:t>وهي "أن تتمكن المنظمة من تقديم منتجات أو خدما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متميزة وفريدة من نوعها تلق</w:t>
      </w:r>
      <w:r>
        <w:rPr>
          <w:rFonts w:ascii="Sakkal Majalla" w:hAnsi="Sakkal Majalla" w:cs="Sakkal Majalla" w:hint="eastAsia"/>
          <w:sz w:val="28"/>
          <w:szCs w:val="28"/>
          <w:rtl/>
        </w:rPr>
        <w:t>ى</w:t>
      </w:r>
      <w:r>
        <w:rPr>
          <w:rFonts w:ascii="Sakkal Majalla" w:hAnsi="Sakkal Majalla" w:cs="Sakkal Majalla" w:hint="cs"/>
          <w:sz w:val="28"/>
          <w:szCs w:val="28"/>
          <w:rtl/>
        </w:rPr>
        <w:t xml:space="preserve"> رضا المستهلك (جودة عالية، خدمة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فيتطل</w:t>
      </w:r>
      <w:r>
        <w:rPr>
          <w:rFonts w:ascii="Sakkal Majalla" w:hAnsi="Sakkal Majalla" w:cs="Sakkal Majalla" w:hint="eastAsia"/>
          <w:sz w:val="28"/>
          <w:szCs w:val="28"/>
          <w:rtl/>
        </w:rPr>
        <w:t>ب</w:t>
      </w:r>
      <w:r>
        <w:rPr>
          <w:rFonts w:ascii="Sakkal Majalla" w:hAnsi="Sakkal Majalla" w:cs="Sakkal Majalla" w:hint="cs"/>
          <w:sz w:val="28"/>
          <w:szCs w:val="28"/>
          <w:rtl/>
        </w:rPr>
        <w:t xml:space="preserve">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w:t>
      </w:r>
      <w:r>
        <w:rPr>
          <w:rFonts w:ascii="Sakkal Majalla" w:hAnsi="Sakkal Majalla" w:cs="Sakkal Majalla"/>
          <w:sz w:val="28"/>
          <w:szCs w:val="28"/>
          <w:rtl/>
        </w:rPr>
        <w:t>(</w:t>
      </w:r>
      <w:proofErr w:type="spellStart"/>
      <w:r>
        <w:rPr>
          <w:rFonts w:ascii="Sakkal Majalla" w:hAnsi="Sakkal Majalla" w:cs="Sakkal Majalla" w:hint="cs"/>
          <w:sz w:val="28"/>
          <w:szCs w:val="28"/>
          <w:rtl/>
        </w:rPr>
        <w:t>الحواجرة</w:t>
      </w:r>
      <w:proofErr w:type="spellEnd"/>
      <w:r>
        <w:rPr>
          <w:rFonts w:ascii="Sakkal Majalla" w:hAnsi="Sakkal Majalla" w:cs="Sakkal Majalla" w:hint="cs"/>
          <w:sz w:val="28"/>
          <w:szCs w:val="28"/>
          <w:rtl/>
        </w:rPr>
        <w:t>,</w:t>
      </w:r>
      <w:r>
        <w:rPr>
          <w:rFonts w:ascii="Sakkal Majalla" w:hAnsi="Sakkal Majalla" w:cs="Sakkal Majalla"/>
          <w:sz w:val="28"/>
          <w:szCs w:val="28"/>
        </w:rPr>
        <w:t>2013</w:t>
      </w:r>
      <w:r>
        <w:rPr>
          <w:rFonts w:ascii="Sakkal Majalla" w:hAnsi="Sakkal Majalla" w:cs="Sakkal Majalla" w:hint="cs"/>
          <w:sz w:val="28"/>
          <w:szCs w:val="28"/>
          <w:rtl/>
        </w:rPr>
        <w:t>).</w:t>
      </w:r>
    </w:p>
    <w:p w14:paraId="1F66D661" w14:textId="77777777" w:rsidR="00BC60CC" w:rsidRDefault="00BC60CC" w:rsidP="00BC60CC">
      <w:pPr>
        <w:bidi/>
        <w:spacing w:after="200" w:line="240" w:lineRule="auto"/>
        <w:ind w:left="360"/>
        <w:jc w:val="both"/>
        <w:rPr>
          <w:rFonts w:ascii="Sakkal Majalla" w:hAnsi="Sakkal Majalla" w:cs="Sakkal Majalla"/>
          <w:sz w:val="28"/>
          <w:szCs w:val="28"/>
          <w:rtl/>
        </w:rPr>
      </w:pPr>
      <w:r>
        <w:rPr>
          <w:rFonts w:ascii="Sakkal Majalla" w:hAnsi="Sakkal Majalla" w:cs="Sakkal Majalla" w:hint="cs"/>
          <w:sz w:val="28"/>
          <w:szCs w:val="28"/>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 ،حالها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Pr>
          <w:rFonts w:ascii="Sakkal Majalla" w:hAnsi="Sakkal Majalla" w:cs="Sakkal Majalla"/>
          <w:sz w:val="28"/>
          <w:szCs w:val="28"/>
        </w:rPr>
        <w:t>2019</w:t>
      </w:r>
      <w:r>
        <w:rPr>
          <w:rFonts w:ascii="Sakkal Majalla" w:hAnsi="Sakkal Majalla" w:cs="Sakkal Majalla" w:hint="cs"/>
          <w:sz w:val="28"/>
          <w:szCs w:val="28"/>
          <w:rtl/>
        </w:rPr>
        <w:t>).</w:t>
      </w:r>
    </w:p>
    <w:p w14:paraId="473B18D6" w14:textId="5DFCD5AC" w:rsidR="00BC60CC" w:rsidRDefault="00BC60CC" w:rsidP="00BC60CC">
      <w:pPr>
        <w:bidi/>
        <w:spacing w:after="200" w:line="276" w:lineRule="auto"/>
        <w:ind w:left="360"/>
        <w:jc w:val="both"/>
        <w:rPr>
          <w:rFonts w:ascii="Sakkal Majalla" w:hAnsi="Sakkal Majalla" w:cs="Sakkal Majalla"/>
          <w:sz w:val="28"/>
          <w:szCs w:val="28"/>
          <w:rtl/>
        </w:rPr>
      </w:pPr>
    </w:p>
    <w:p w14:paraId="479E176D" w14:textId="16F598AD" w:rsidR="00D65073" w:rsidRDefault="00D65073" w:rsidP="00D65073">
      <w:pPr>
        <w:bidi/>
        <w:spacing w:after="200" w:line="276" w:lineRule="auto"/>
        <w:ind w:left="360"/>
        <w:jc w:val="both"/>
        <w:rPr>
          <w:rFonts w:ascii="Sakkal Majalla" w:hAnsi="Sakkal Majalla" w:cs="Sakkal Majalla"/>
          <w:sz w:val="28"/>
          <w:szCs w:val="28"/>
          <w:rtl/>
        </w:rPr>
      </w:pPr>
    </w:p>
    <w:p w14:paraId="66EEE3C9" w14:textId="77777777" w:rsidR="00D65073" w:rsidRPr="007F7D39" w:rsidRDefault="00D65073" w:rsidP="00D65073">
      <w:pPr>
        <w:bidi/>
        <w:spacing w:after="200" w:line="276" w:lineRule="auto"/>
        <w:ind w:left="360"/>
        <w:jc w:val="both"/>
        <w:rPr>
          <w:rFonts w:ascii="Sakkal Majalla" w:hAnsi="Sakkal Majalla" w:cs="Sakkal Majalla"/>
          <w:sz w:val="28"/>
          <w:szCs w:val="28"/>
        </w:rPr>
      </w:pPr>
    </w:p>
    <w:p w14:paraId="41349C2A" w14:textId="77777777" w:rsidR="00BC60CC" w:rsidRDefault="00BC60CC" w:rsidP="00BC60CC">
      <w:pPr>
        <w:pStyle w:val="a3"/>
        <w:numPr>
          <w:ilvl w:val="0"/>
          <w:numId w:val="2"/>
        </w:numPr>
        <w:bidi/>
        <w:spacing w:after="200" w:line="276" w:lineRule="auto"/>
        <w:jc w:val="both"/>
        <w:rPr>
          <w:rFonts w:ascii="Sakkal Majalla" w:hAnsi="Sakkal Majalla" w:cs="Sakkal Majalla"/>
          <w:b/>
          <w:bCs/>
          <w:sz w:val="28"/>
          <w:szCs w:val="28"/>
        </w:rPr>
      </w:pPr>
      <w:r w:rsidRPr="006D2B1E">
        <w:rPr>
          <w:rFonts w:ascii="Sakkal Majalla" w:hAnsi="Sakkal Majalla" w:cs="Sakkal Majalla" w:hint="cs"/>
          <w:b/>
          <w:bCs/>
          <w:sz w:val="28"/>
          <w:szCs w:val="28"/>
          <w:rtl/>
        </w:rPr>
        <w:lastRenderedPageBreak/>
        <w:t>الاستجابة للعملاء واحتياجاتهم</w:t>
      </w:r>
      <w:r>
        <w:rPr>
          <w:rFonts w:ascii="Sakkal Majalla" w:hAnsi="Sakkal Majalla" w:cs="Sakkal Majalla" w:hint="cs"/>
          <w:b/>
          <w:bCs/>
          <w:sz w:val="28"/>
          <w:szCs w:val="28"/>
          <w:rtl/>
        </w:rPr>
        <w:t xml:space="preserve"> </w:t>
      </w:r>
      <w:r w:rsidRPr="00B40F99">
        <w:rPr>
          <w:rFonts w:ascii="Sakkal Majalla" w:hAnsi="Sakkal Majalla" w:cs="Sakkal Majalla"/>
          <w:b/>
          <w:bCs/>
          <w:sz w:val="28"/>
          <w:szCs w:val="28"/>
        </w:rPr>
        <w:t>Response</w:t>
      </w:r>
      <w:r w:rsidRPr="006D2B1E">
        <w:rPr>
          <w:rFonts w:ascii="Sakkal Majalla" w:hAnsi="Sakkal Majalla" w:cs="Sakkal Majalla" w:hint="cs"/>
          <w:b/>
          <w:bCs/>
          <w:sz w:val="28"/>
          <w:szCs w:val="28"/>
          <w:rtl/>
        </w:rPr>
        <w:t>:</w:t>
      </w:r>
    </w:p>
    <w:p w14:paraId="1A57C99B" w14:textId="77777777" w:rsidR="00BC60CC" w:rsidRPr="006D2B1E" w:rsidRDefault="00BC60CC" w:rsidP="00BC60CC">
      <w:pPr>
        <w:pStyle w:val="a3"/>
        <w:bidi/>
        <w:spacing w:after="200" w:line="276" w:lineRule="auto"/>
        <w:jc w:val="both"/>
        <w:rPr>
          <w:rFonts w:ascii="Sakkal Majalla" w:hAnsi="Sakkal Majalla" w:cs="Sakkal Majalla"/>
          <w:b/>
          <w:bCs/>
          <w:sz w:val="28"/>
          <w:szCs w:val="28"/>
        </w:rPr>
      </w:pPr>
    </w:p>
    <w:p w14:paraId="34DE0AB0" w14:textId="77777777" w:rsidR="00BC60CC" w:rsidRDefault="00BC60CC" w:rsidP="00BC60CC">
      <w:pPr>
        <w:pStyle w:val="a3"/>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454CD170" w14:textId="77777777" w:rsidR="00BC60CC" w:rsidRDefault="00BC60CC" w:rsidP="00BC60CC">
      <w:pPr>
        <w:pStyle w:val="a3"/>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ويرى (</w:t>
      </w:r>
      <w:proofErr w:type="spellStart"/>
      <w:r>
        <w:rPr>
          <w:rFonts w:ascii="Sakkal Majalla" w:hAnsi="Sakkal Majalla" w:cs="Sakkal Majalla"/>
          <w:sz w:val="28"/>
          <w:szCs w:val="28"/>
        </w:rPr>
        <w:t>Feng&amp;Papatla</w:t>
      </w:r>
      <w:proofErr w:type="spellEnd"/>
      <w:r>
        <w:rPr>
          <w:rFonts w:ascii="Sakkal Majalla" w:hAnsi="Sakkal Majalla" w:cs="Sakkal Majalla" w:hint="cs"/>
          <w:sz w:val="28"/>
          <w:szCs w:val="28"/>
          <w:rtl/>
        </w:rPr>
        <w:t>,</w:t>
      </w:r>
      <w:r>
        <w:rPr>
          <w:rFonts w:ascii="Sakkal Majalla" w:hAnsi="Sakkal Majalla" w:cs="Sakkal Majalla"/>
          <w:sz w:val="28"/>
          <w:szCs w:val="28"/>
        </w:rPr>
        <w:t>2011</w:t>
      </w:r>
      <w:r>
        <w:rPr>
          <w:rFonts w:ascii="Sakkal Majalla" w:hAnsi="Sakkal Majalla" w:cs="Sakkal Majalla" w:hint="cs"/>
          <w:sz w:val="28"/>
          <w:szCs w:val="28"/>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هذه السلع والخدمات مع المطالب الفردية أو الجماعية.</w:t>
      </w:r>
    </w:p>
    <w:p w14:paraId="2F0B84D0" w14:textId="77777777" w:rsidR="00BC60CC" w:rsidRDefault="00BC60CC" w:rsidP="00BC60CC">
      <w:pPr>
        <w:pStyle w:val="a3"/>
        <w:bidi/>
        <w:spacing w:after="200" w:line="276" w:lineRule="auto"/>
        <w:jc w:val="both"/>
        <w:rPr>
          <w:rFonts w:ascii="Sakkal Majalla" w:hAnsi="Sakkal Majalla" w:cs="Sakkal Majalla"/>
          <w:sz w:val="28"/>
          <w:szCs w:val="28"/>
          <w:rtl/>
        </w:rPr>
      </w:pPr>
    </w:p>
    <w:p w14:paraId="67F2F235" w14:textId="77777777" w:rsidR="00BC60CC" w:rsidRDefault="00BC60CC" w:rsidP="00BC60CC">
      <w:pPr>
        <w:pStyle w:val="a3"/>
        <w:bidi/>
        <w:spacing w:after="200" w:line="276" w:lineRule="auto"/>
        <w:jc w:val="both"/>
        <w:rPr>
          <w:rFonts w:ascii="Sakkal Majalla" w:hAnsi="Sakkal Majalla" w:cs="Sakkal Majalla"/>
          <w:sz w:val="28"/>
          <w:szCs w:val="28"/>
          <w:rtl/>
        </w:rPr>
      </w:pPr>
      <w:r w:rsidRPr="005C12B6">
        <w:rPr>
          <w:rFonts w:ascii="Sakkal Majalla" w:hAnsi="Sakkal Majalla" w:cs="Sakkal Majalla"/>
          <w:sz w:val="28"/>
          <w:szCs w:val="28"/>
          <w:rtl/>
        </w:rPr>
        <w:t xml:space="preserve">يمكن للمنظمة اكتساب ميزة تنافسية من </w:t>
      </w:r>
      <w:r w:rsidRPr="005C12B6">
        <w:rPr>
          <w:rFonts w:ascii="Sakkal Majalla" w:hAnsi="Sakkal Majalla" w:cs="Sakkal Majalla" w:hint="cs"/>
          <w:sz w:val="28"/>
          <w:szCs w:val="28"/>
          <w:rtl/>
        </w:rPr>
        <w:t>خلال</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علاقاته</w:t>
      </w:r>
      <w:r w:rsidRPr="005C12B6">
        <w:rPr>
          <w:rFonts w:ascii="Sakkal Majalla" w:hAnsi="Sakkal Majalla" w:cs="Sakkal Majalla"/>
          <w:sz w:val="28"/>
          <w:szCs w:val="28"/>
          <w:rtl/>
        </w:rPr>
        <w:t xml:space="preserve"> الدائمة مع </w:t>
      </w:r>
      <w:r w:rsidRPr="005C12B6">
        <w:rPr>
          <w:rFonts w:ascii="Sakkal Majalla" w:hAnsi="Sakkal Majalla" w:cs="Sakkal Majalla" w:hint="cs"/>
          <w:sz w:val="28"/>
          <w:szCs w:val="28"/>
          <w:rtl/>
        </w:rPr>
        <w:t>عملاءه</w:t>
      </w:r>
      <w:r w:rsidRPr="005C12B6">
        <w:rPr>
          <w:rFonts w:ascii="Sakkal Majalla" w:hAnsi="Sakkal Majalla" w:cs="Sakkal Majalla"/>
          <w:sz w:val="28"/>
          <w:szCs w:val="28"/>
          <w:rtl/>
        </w:rPr>
        <w:t xml:space="preserve"> ومثل هذه العالقات يتولد عنها </w:t>
      </w:r>
      <w:r w:rsidRPr="005C12B6">
        <w:rPr>
          <w:rFonts w:ascii="Sakkal Majalla" w:hAnsi="Sakkal Majalla" w:cs="Sakkal Majalla" w:hint="cs"/>
          <w:sz w:val="28"/>
          <w:szCs w:val="28"/>
          <w:rtl/>
        </w:rPr>
        <w:t>الاحتفاظ</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بالعملاء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الحاليين،</w:t>
      </w:r>
      <w:r w:rsidRPr="005C12B6">
        <w:rPr>
          <w:rFonts w:ascii="Sakkal Majalla" w:hAnsi="Sakkal Majalla" w:cs="Sakkal Majalla"/>
          <w:sz w:val="28"/>
          <w:szCs w:val="28"/>
          <w:rtl/>
        </w:rPr>
        <w:t xml:space="preserve"> وتخفيض تكاليف الحصول على </w:t>
      </w:r>
      <w:r w:rsidRPr="005C12B6">
        <w:rPr>
          <w:rFonts w:ascii="Sakkal Majalla" w:hAnsi="Sakkal Majalla" w:cs="Sakkal Majalla" w:hint="cs"/>
          <w:sz w:val="28"/>
          <w:szCs w:val="28"/>
          <w:rtl/>
        </w:rPr>
        <w:t>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جدد،</w:t>
      </w:r>
      <w:r w:rsidRPr="005C12B6">
        <w:rPr>
          <w:rFonts w:ascii="Sakkal Majalla" w:hAnsi="Sakkal Majalla" w:cs="Sakkal Majalla"/>
          <w:sz w:val="28"/>
          <w:szCs w:val="28"/>
          <w:rtl/>
        </w:rPr>
        <w:t xml:space="preserve"> كما تزيد من </w:t>
      </w:r>
      <w:r w:rsidRPr="005C12B6">
        <w:rPr>
          <w:rFonts w:ascii="Sakkal Majalla" w:hAnsi="Sakkal Majalla" w:cs="Sakkal Majalla" w:hint="cs"/>
          <w:sz w:val="28"/>
          <w:szCs w:val="28"/>
          <w:rtl/>
        </w:rPr>
        <w:t>ولاءهم</w:t>
      </w:r>
      <w:r w:rsidRPr="005C12B6">
        <w:rPr>
          <w:rFonts w:ascii="Sakkal Majalla" w:hAnsi="Sakkal Majalla" w:cs="Sakkal Majalla"/>
          <w:sz w:val="28"/>
          <w:szCs w:val="28"/>
          <w:rtl/>
        </w:rPr>
        <w:t xml:space="preserve"> للمنظمة الذي يصبح أكثر معرفة لحاجاتهم </w:t>
      </w:r>
      <w:r w:rsidRPr="005C12B6">
        <w:rPr>
          <w:rFonts w:ascii="Sakkal Majalla" w:hAnsi="Sakkal Majalla" w:cs="Sakkal Majalla" w:hint="cs"/>
          <w:sz w:val="28"/>
          <w:szCs w:val="28"/>
          <w:rtl/>
        </w:rPr>
        <w:t>وتوقعاتهم،</w:t>
      </w:r>
      <w:r w:rsidRPr="005C12B6">
        <w:rPr>
          <w:rFonts w:ascii="Sakkal Majalla" w:hAnsi="Sakkal Majalla" w:cs="Sakkal Majalla"/>
          <w:sz w:val="28"/>
          <w:szCs w:val="28"/>
          <w:rtl/>
        </w:rPr>
        <w:t xml:space="preserve">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w:t>
      </w:r>
      <w:r w:rsidRPr="005C12B6">
        <w:rPr>
          <w:rFonts w:ascii="Sakkal Majalla" w:hAnsi="Sakkal Majalla" w:cs="Sakkal Majalla" w:hint="cs"/>
          <w:sz w:val="28"/>
          <w:szCs w:val="28"/>
          <w:rtl/>
        </w:rPr>
        <w:t>السوق</w:t>
      </w:r>
      <w:r w:rsidRPr="005C12B6">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عبد النعي</w:t>
      </w:r>
      <w:r>
        <w:rPr>
          <w:rFonts w:ascii="Sakkal Majalla" w:hAnsi="Sakkal Majalla" w:cs="Sakkal Majalla" w:hint="eastAsia"/>
          <w:sz w:val="28"/>
          <w:szCs w:val="28"/>
          <w:rtl/>
        </w:rPr>
        <w:t>م</w:t>
      </w:r>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w:t>
      </w:r>
    </w:p>
    <w:p w14:paraId="6E42C281" w14:textId="77777777" w:rsidR="00BC60CC" w:rsidRDefault="00BC60CC" w:rsidP="00BC60CC">
      <w:pPr>
        <w:pStyle w:val="a3"/>
        <w:bidi/>
        <w:spacing w:after="200" w:line="276" w:lineRule="auto"/>
        <w:jc w:val="both"/>
        <w:rPr>
          <w:rFonts w:ascii="Sakkal Majalla" w:hAnsi="Sakkal Majalla" w:cs="Sakkal Majalla"/>
          <w:sz w:val="28"/>
          <w:szCs w:val="28"/>
          <w:rtl/>
        </w:rPr>
      </w:pPr>
    </w:p>
    <w:p w14:paraId="122CB43F" w14:textId="77777777" w:rsidR="00BC60CC" w:rsidRDefault="00BC60CC" w:rsidP="00BC60CC">
      <w:pPr>
        <w:pStyle w:val="a3"/>
        <w:bidi/>
        <w:spacing w:after="200" w:line="276" w:lineRule="auto"/>
        <w:jc w:val="both"/>
        <w:rPr>
          <w:rFonts w:ascii="Sakkal Majalla" w:hAnsi="Sakkal Majalla" w:cs="Sakkal Majalla"/>
          <w:sz w:val="28"/>
          <w:szCs w:val="28"/>
          <w:rtl/>
        </w:rPr>
      </w:pPr>
      <w:r w:rsidRPr="002E6D1E">
        <w:rPr>
          <w:rFonts w:ascii="Sakkal Majalla" w:hAnsi="Sakkal Majalla" w:cs="Sakkal Majalla"/>
          <w:sz w:val="28"/>
          <w:szCs w:val="28"/>
          <w:rtl/>
        </w:rPr>
        <w:t>للوصول الى استجابة فائقة للزبائن على المنظمة ان تكون قادرة على انجاز المهام بشكل يرضي زبائنها أكثر من المنافسين</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والعنصر المهم في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الحاجة الى السلع والخدمات. ومن متطلبات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وقت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أي الوقت الذي تستغرقه السلعة حتى تسلم الى الزبون او الخدمة حتى تنجز</w:t>
      </w:r>
      <w:r w:rsidRPr="002E6D1E">
        <w:rPr>
          <w:rFonts w:ascii="Sakkal Majalla" w:hAnsi="Sakkal Majalla" w:cs="Sakkal Majalla"/>
          <w:sz w:val="28"/>
          <w:szCs w:val="28"/>
        </w:rPr>
        <w:t xml:space="preserve">. </w:t>
      </w:r>
      <w:r w:rsidRPr="002E6D1E">
        <w:rPr>
          <w:rFonts w:ascii="Sakkal Majalla" w:hAnsi="Sakkal Majalla" w:cs="Sakkal Majalla" w:hint="cs"/>
          <w:sz w:val="28"/>
          <w:szCs w:val="28"/>
          <w:rtl/>
        </w:rPr>
        <w:t>والاستجابة</w:t>
      </w:r>
      <w:r w:rsidRPr="002E6D1E">
        <w:rPr>
          <w:rFonts w:ascii="Sakkal Majalla" w:hAnsi="Sakkal Majalla" w:cs="Sakkal Majalla"/>
          <w:sz w:val="28"/>
          <w:szCs w:val="28"/>
          <w:rtl/>
        </w:rPr>
        <w:t xml:space="preserve"> هي مجموعة من القيم المتعلقة بالسرعة والمرونة وموثوقية </w:t>
      </w:r>
      <w:r w:rsidRPr="002E6D1E">
        <w:rPr>
          <w:rFonts w:ascii="Sakkal Majalla" w:hAnsi="Sakkal Majalla" w:cs="Sakkal Majalla" w:hint="cs"/>
          <w:sz w:val="28"/>
          <w:szCs w:val="28"/>
          <w:rtl/>
        </w:rPr>
        <w:t>الأداء</w:t>
      </w:r>
      <w:r w:rsidRPr="002E6D1E">
        <w:rPr>
          <w:rFonts w:ascii="Sakkal Majalla" w:hAnsi="Sakkal Majalla" w:cs="Sakkal Majalla"/>
          <w:sz w:val="28"/>
          <w:szCs w:val="28"/>
          <w:rtl/>
        </w:rPr>
        <w:t xml:space="preserve"> فسرعة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عنصر أساسي في تحقيق رضا الزبون ألنها تختصر الوقت المستهلك من قبله</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اما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المرنة فتعني القدرة على مطابقة </w:t>
      </w:r>
      <w:r w:rsidRPr="002E6D1E">
        <w:rPr>
          <w:rFonts w:ascii="Sakkal Majalla" w:hAnsi="Sakkal Majalla" w:cs="Sakkal Majalla" w:hint="cs"/>
          <w:sz w:val="28"/>
          <w:szCs w:val="28"/>
          <w:rtl/>
        </w:rPr>
        <w:t>التغيرات</w:t>
      </w:r>
      <w:r w:rsidRPr="002E6D1E">
        <w:rPr>
          <w:rFonts w:ascii="Sakkal Majalla" w:hAnsi="Sakkal Majalla" w:cs="Sakkal Majalla"/>
          <w:sz w:val="28"/>
          <w:szCs w:val="28"/>
          <w:rtl/>
        </w:rPr>
        <w:t xml:space="preserve"> في السوق حيث تنقلب </w:t>
      </w:r>
      <w:r w:rsidRPr="002E6D1E">
        <w:rPr>
          <w:rFonts w:ascii="Sakkal Majalla" w:hAnsi="Sakkal Majalla" w:cs="Sakkal Majalla" w:hint="cs"/>
          <w:sz w:val="28"/>
          <w:szCs w:val="28"/>
          <w:rtl/>
        </w:rPr>
        <w:t>ابتكارا</w:t>
      </w:r>
      <w:r w:rsidRPr="002E6D1E">
        <w:rPr>
          <w:rFonts w:ascii="Sakkal Majalla" w:hAnsi="Sakkal Majalla" w:cs="Sakkal Majalla" w:hint="eastAsia"/>
          <w:sz w:val="28"/>
          <w:szCs w:val="28"/>
          <w:rtl/>
        </w:rPr>
        <w:t>ت</w:t>
      </w:r>
      <w:r w:rsidRPr="002E6D1E">
        <w:rPr>
          <w:rFonts w:ascii="Sakkal Majalla" w:hAnsi="Sakkal Majalla" w:cs="Sakkal Majalla"/>
          <w:sz w:val="28"/>
          <w:szCs w:val="28"/>
          <w:rtl/>
        </w:rPr>
        <w:t xml:space="preserve"> التصميم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sidRPr="002E6D1E">
        <w:rPr>
          <w:rFonts w:ascii="Sakkal Majalla" w:hAnsi="Sakkal Majalla" w:cs="Sakkal Majalla"/>
          <w:sz w:val="28"/>
          <w:szCs w:val="28"/>
          <w:rtl/>
        </w:rPr>
        <w:t xml:space="preserve"> بشكل كبير جدا. والقدرة على تغير المنتجات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Pr>
          <w:rFonts w:ascii="Sakkal Majalla" w:hAnsi="Sakkal Majalla" w:cs="Sakkal Majalla" w:hint="cs"/>
          <w:sz w:val="28"/>
          <w:szCs w:val="28"/>
          <w:rtl/>
        </w:rPr>
        <w:t xml:space="preserve"> </w:t>
      </w:r>
      <w:r w:rsidRPr="002E6D1E">
        <w:rPr>
          <w:rFonts w:ascii="Sakkal Majalla" w:hAnsi="Sakkal Majalla" w:cs="Sakkal Majalla" w:hint="cs"/>
          <w:sz w:val="28"/>
          <w:szCs w:val="28"/>
          <w:rtl/>
        </w:rPr>
        <w:t>للاستجابة</w:t>
      </w:r>
      <w:r w:rsidRPr="002E6D1E">
        <w:rPr>
          <w:rFonts w:ascii="Sakkal Majalla" w:hAnsi="Sakkal Majalla" w:cs="Sakkal Majalla"/>
          <w:sz w:val="28"/>
          <w:szCs w:val="28"/>
          <w:rtl/>
        </w:rPr>
        <w:t xml:space="preserve"> للتغيرات الدراماتيكية في كلف وتصميم المنتج </w:t>
      </w:r>
      <w:r w:rsidRPr="002E6D1E">
        <w:rPr>
          <w:rFonts w:ascii="Sakkal Majalla" w:hAnsi="Sakkal Majalla" w:cs="Sakkal Majalla"/>
          <w:sz w:val="28"/>
          <w:szCs w:val="28"/>
        </w:rPr>
        <w:t xml:space="preserve">1 </w:t>
      </w:r>
      <w:r w:rsidRPr="002E6D1E">
        <w:rPr>
          <w:rFonts w:ascii="Sakkal Majalla" w:hAnsi="Sakkal Majalla" w:cs="Sakkal Majalla"/>
          <w:sz w:val="28"/>
          <w:szCs w:val="28"/>
          <w:rtl/>
        </w:rPr>
        <w:t xml:space="preserve">هي من تحقق الميزة </w:t>
      </w:r>
      <w:r w:rsidRPr="002E6D1E">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طالب وآخرون ,</w:t>
      </w:r>
      <w:r>
        <w:rPr>
          <w:rFonts w:ascii="Sakkal Majalla" w:hAnsi="Sakkal Majalla" w:cs="Sakkal Majalla"/>
          <w:sz w:val="28"/>
          <w:szCs w:val="28"/>
        </w:rPr>
        <w:t>2012</w:t>
      </w:r>
      <w:r>
        <w:rPr>
          <w:rFonts w:ascii="Sakkal Majalla" w:hAnsi="Sakkal Majalla" w:cs="Sakkal Majalla" w:hint="cs"/>
          <w:sz w:val="28"/>
          <w:szCs w:val="28"/>
          <w:rtl/>
        </w:rPr>
        <w:t>).</w:t>
      </w:r>
    </w:p>
    <w:p w14:paraId="580B7F38" w14:textId="77777777" w:rsidR="00BC60CC" w:rsidRDefault="00BC60CC" w:rsidP="00BC60CC">
      <w:pPr>
        <w:pStyle w:val="a3"/>
        <w:bidi/>
        <w:spacing w:after="200" w:line="276" w:lineRule="auto"/>
        <w:jc w:val="both"/>
        <w:rPr>
          <w:rFonts w:ascii="Sakkal Majalla" w:hAnsi="Sakkal Majalla" w:cs="Sakkal Majalla"/>
          <w:sz w:val="28"/>
          <w:szCs w:val="28"/>
          <w:rtl/>
        </w:rPr>
      </w:pPr>
    </w:p>
    <w:p w14:paraId="4C1C793C" w14:textId="77777777" w:rsidR="00BC60CC" w:rsidRDefault="00BC60CC" w:rsidP="00BC60CC">
      <w:pPr>
        <w:pStyle w:val="a3"/>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Pr>
          <w:rFonts w:ascii="Sakkal Majalla" w:hAnsi="Sakkal Majalla" w:cs="Sakkal Majalla"/>
          <w:sz w:val="28"/>
          <w:szCs w:val="28"/>
        </w:rPr>
        <w:t>2015</w:t>
      </w:r>
      <w:r>
        <w:rPr>
          <w:rFonts w:ascii="Sakkal Majalla" w:hAnsi="Sakkal Majalla" w:cs="Sakkal Majalla" w:hint="cs"/>
          <w:sz w:val="28"/>
          <w:szCs w:val="28"/>
          <w:rtl/>
        </w:rPr>
        <w:t>).</w:t>
      </w:r>
    </w:p>
    <w:p w14:paraId="3F3854AE" w14:textId="77777777" w:rsidR="00BC60CC" w:rsidRPr="00083E99" w:rsidRDefault="00BC60CC" w:rsidP="00BC60CC">
      <w:pPr>
        <w:pStyle w:val="a3"/>
        <w:bidi/>
        <w:spacing w:after="200" w:line="276" w:lineRule="auto"/>
        <w:jc w:val="both"/>
        <w:rPr>
          <w:rFonts w:ascii="Sakkal Majalla" w:hAnsi="Sakkal Majalla" w:cs="Sakkal Majalla"/>
          <w:sz w:val="28"/>
          <w:szCs w:val="28"/>
        </w:rPr>
      </w:pPr>
    </w:p>
    <w:p w14:paraId="6F156AC1" w14:textId="77777777" w:rsidR="00BC60CC" w:rsidRPr="00083E99" w:rsidRDefault="00BC60CC" w:rsidP="00BC60CC">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الابتكار </w:t>
      </w:r>
      <w:r w:rsidRPr="00B12728">
        <w:rPr>
          <w:rFonts w:ascii="Sakkal Majalla" w:hAnsi="Sakkal Majalla" w:cs="Sakkal Majalla"/>
          <w:b/>
          <w:bCs/>
          <w:sz w:val="28"/>
          <w:szCs w:val="28"/>
        </w:rPr>
        <w:t>Innovation</w:t>
      </w:r>
      <w:r>
        <w:rPr>
          <w:rFonts w:ascii="Sakkal Majalla" w:hAnsi="Sakkal Majalla" w:cs="Sakkal Majalla" w:hint="cs"/>
          <w:b/>
          <w:bCs/>
          <w:sz w:val="28"/>
          <w:szCs w:val="28"/>
          <w:rtl/>
        </w:rPr>
        <w:t>:</w:t>
      </w:r>
    </w:p>
    <w:p w14:paraId="23AD5C43" w14:textId="77777777" w:rsidR="00BC60CC" w:rsidRDefault="00BC60CC" w:rsidP="00BC60CC">
      <w:pPr>
        <w:bidi/>
        <w:spacing w:after="200" w:line="276" w:lineRule="auto"/>
        <w:jc w:val="both"/>
        <w:rPr>
          <w:rFonts w:ascii="Sakkal Majalla" w:hAnsi="Sakkal Majalla" w:cs="Sakkal Majalla"/>
          <w:sz w:val="28"/>
          <w:szCs w:val="28"/>
          <w:rtl/>
        </w:rPr>
      </w:pPr>
      <w:r w:rsidRPr="00B12728">
        <w:rPr>
          <w:rFonts w:ascii="Sakkal Majalla" w:hAnsi="Sakkal Majalla" w:cs="Sakkal Majalla"/>
          <w:sz w:val="28"/>
          <w:szCs w:val="28"/>
          <w:rtl/>
        </w:rPr>
        <w:t xml:space="preserve">يعرف </w:t>
      </w:r>
      <w:r w:rsidRPr="00B12728">
        <w:rPr>
          <w:rFonts w:ascii="Sakkal Majalla" w:hAnsi="Sakkal Majalla" w:cs="Sakkal Majalla" w:hint="cs"/>
          <w:sz w:val="28"/>
          <w:szCs w:val="28"/>
          <w:rtl/>
        </w:rPr>
        <w:t>الابتكار</w:t>
      </w:r>
      <w:r w:rsidRPr="00B12728">
        <w:rPr>
          <w:rFonts w:ascii="Sakkal Majalla" w:hAnsi="Sakkal Majalla" w:cs="Sakkal Majalla"/>
          <w:sz w:val="28"/>
          <w:szCs w:val="28"/>
          <w:rtl/>
        </w:rPr>
        <w:t xml:space="preserve"> على أنه تصنيع منتجات جديدة وأفكار عملية خالقة للوصول إلى السوق بسرعة كبيرة، أو إيجاد طرائق جديدة </w:t>
      </w:r>
      <w:r w:rsidRPr="00B12728">
        <w:rPr>
          <w:rFonts w:ascii="Sakkal Majalla" w:hAnsi="Sakkal Majalla" w:cs="Sakkal Majalla" w:hint="cs"/>
          <w:sz w:val="28"/>
          <w:szCs w:val="28"/>
          <w:rtl/>
        </w:rPr>
        <w:t>النتا</w:t>
      </w:r>
      <w:r>
        <w:rPr>
          <w:rFonts w:ascii="Sakkal Majalla" w:hAnsi="Sakkal Majalla" w:cs="Sakkal Majalla" w:hint="cs"/>
          <w:sz w:val="28"/>
          <w:szCs w:val="28"/>
          <w:rtl/>
        </w:rPr>
        <w:t>ئ</w:t>
      </w:r>
      <w:r w:rsidRPr="00B12728">
        <w:rPr>
          <w:rFonts w:ascii="Sakkal Majalla" w:hAnsi="Sakkal Majalla" w:cs="Sakkal Majalla" w:hint="cs"/>
          <w:sz w:val="28"/>
          <w:szCs w:val="28"/>
          <w:rtl/>
        </w:rPr>
        <w:t>ج</w:t>
      </w:r>
      <w:r w:rsidRPr="00B12728">
        <w:rPr>
          <w:rFonts w:ascii="Sakkal Majalla" w:hAnsi="Sakkal Majalla" w:cs="Sakkal Majalla"/>
          <w:sz w:val="28"/>
          <w:szCs w:val="28"/>
          <w:rtl/>
        </w:rPr>
        <w:t xml:space="preserve"> أو توزيع المنتجات بشكل يختلف عما هو قائم في ميادين العمل وبالتالي تحقيق الميزة التنافسية. حيث نجد </w:t>
      </w:r>
      <w:r w:rsidRPr="00B12728">
        <w:rPr>
          <w:rFonts w:ascii="Sakkal Majalla" w:hAnsi="Sakkal Majalla" w:cs="Sakkal Majalla" w:hint="cs"/>
          <w:sz w:val="28"/>
          <w:szCs w:val="28"/>
          <w:rtl/>
        </w:rPr>
        <w:t>للابتكار</w:t>
      </w:r>
      <w:r w:rsidRPr="00B12728">
        <w:rPr>
          <w:rFonts w:ascii="Sakkal Majalla" w:hAnsi="Sakkal Majalla" w:cs="Sakkal Majalla"/>
          <w:sz w:val="28"/>
          <w:szCs w:val="28"/>
          <w:rtl/>
        </w:rPr>
        <w:t xml:space="preserve"> خاصيتين هامتين هما التفرد والتميز بالمنتجات، وسرعة تطوير المنتجات. تأتي أهمية </w:t>
      </w:r>
      <w:r w:rsidRPr="00B12728">
        <w:rPr>
          <w:rFonts w:ascii="Sakkal Majalla" w:hAnsi="Sakkal Majalla" w:cs="Sakkal Majalla" w:hint="cs"/>
          <w:sz w:val="28"/>
          <w:szCs w:val="28"/>
          <w:rtl/>
        </w:rPr>
        <w:t>الإبداع</w:t>
      </w:r>
      <w:r w:rsidRPr="00B12728">
        <w:rPr>
          <w:rFonts w:ascii="Sakkal Majalla" w:hAnsi="Sakkal Majalla" w:cs="Sakkal Majalla"/>
          <w:sz w:val="28"/>
          <w:szCs w:val="28"/>
          <w:rtl/>
        </w:rPr>
        <w:t xml:space="preserve"> </w:t>
      </w:r>
      <w:r w:rsidRPr="00B12728">
        <w:rPr>
          <w:rFonts w:ascii="Sakkal Majalla" w:hAnsi="Sakkal Majalla" w:cs="Sakkal Majalla" w:hint="cs"/>
          <w:sz w:val="28"/>
          <w:szCs w:val="28"/>
          <w:rtl/>
        </w:rPr>
        <w:t>والابتكار</w:t>
      </w:r>
      <w:r w:rsidRPr="00B12728">
        <w:rPr>
          <w:rFonts w:ascii="Sakkal Majalla" w:hAnsi="Sakkal Majalla" w:cs="Sakkal Majalla"/>
          <w:sz w:val="28"/>
          <w:szCs w:val="28"/>
          <w:rtl/>
        </w:rPr>
        <w:t xml:space="preserve"> من </w:t>
      </w:r>
      <w:r w:rsidRPr="00B12728">
        <w:rPr>
          <w:rFonts w:ascii="Sakkal Majalla" w:hAnsi="Sakkal Majalla" w:cs="Sakkal Majalla" w:hint="cs"/>
          <w:sz w:val="28"/>
          <w:szCs w:val="28"/>
          <w:rtl/>
        </w:rPr>
        <w:t>خلال</w:t>
      </w:r>
      <w:r w:rsidRPr="00B12728">
        <w:rPr>
          <w:rFonts w:ascii="Sakkal Majalla" w:hAnsi="Sakkal Majalla" w:cs="Sakkal Majalla"/>
          <w:sz w:val="28"/>
          <w:szCs w:val="28"/>
          <w:rtl/>
        </w:rPr>
        <w:t xml:space="preserve">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w:t>
      </w:r>
      <w:r w:rsidRPr="00B12728">
        <w:rPr>
          <w:rFonts w:ascii="Sakkal Majalla" w:hAnsi="Sakkal Majalla" w:cs="Sakkal Majalla" w:hint="cs"/>
          <w:sz w:val="28"/>
          <w:szCs w:val="28"/>
          <w:rtl/>
        </w:rPr>
        <w:t>بالاعتماد</w:t>
      </w:r>
      <w:r w:rsidRPr="00B12728">
        <w:rPr>
          <w:rFonts w:ascii="Sakkal Majalla" w:hAnsi="Sakkal Majalla" w:cs="Sakkal Majalla"/>
          <w:sz w:val="28"/>
          <w:szCs w:val="28"/>
          <w:rtl/>
        </w:rPr>
        <w:t xml:space="preserve"> على موارد وقدرات </w:t>
      </w:r>
      <w:r w:rsidRPr="00B12728">
        <w:rPr>
          <w:rFonts w:ascii="Sakkal Majalla" w:hAnsi="Sakkal Majalla" w:cs="Sakkal Majalla" w:hint="cs"/>
          <w:sz w:val="28"/>
          <w:szCs w:val="28"/>
          <w:rtl/>
        </w:rPr>
        <w:t xml:space="preserve">المنظمة </w:t>
      </w:r>
      <w:r>
        <w:rPr>
          <w:rFonts w:ascii="Sakkal Majalla" w:hAnsi="Sakkal Majalla" w:cs="Sakkal Majalla" w:hint="cs"/>
          <w:sz w:val="28"/>
          <w:szCs w:val="28"/>
          <w:rtl/>
        </w:rPr>
        <w:t>(</w:t>
      </w:r>
      <w:r w:rsidRPr="00B12728">
        <w:rPr>
          <w:rFonts w:ascii="Sakkal Majalla" w:hAnsi="Sakkal Majalla" w:cs="Sakkal Majalla" w:hint="cs"/>
          <w:sz w:val="28"/>
          <w:szCs w:val="28"/>
          <w:rtl/>
        </w:rPr>
        <w:t>محمود</w:t>
      </w:r>
      <w:r w:rsidRPr="00B12728">
        <w:rPr>
          <w:rFonts w:ascii="Sakkal Majalla" w:hAnsi="Sakkal Majalla" w:cs="Sakkal Majalla"/>
          <w:sz w:val="28"/>
          <w:szCs w:val="28"/>
          <w:rtl/>
        </w:rPr>
        <w:t>، ،</w:t>
      </w:r>
      <w:r>
        <w:rPr>
          <w:rFonts w:ascii="Sakkal Majalla" w:hAnsi="Sakkal Majalla" w:cs="Sakkal Majalla"/>
          <w:sz w:val="28"/>
          <w:szCs w:val="28"/>
        </w:rPr>
        <w:t>2019</w:t>
      </w:r>
      <w:r w:rsidRPr="00B12728">
        <w:rPr>
          <w:rFonts w:ascii="Sakkal Majalla" w:hAnsi="Sakkal Majalla" w:cs="Sakkal Majalla"/>
          <w:sz w:val="28"/>
          <w:szCs w:val="28"/>
          <w:rtl/>
        </w:rPr>
        <w:t xml:space="preserve"> الصفحات </w:t>
      </w:r>
      <w:r>
        <w:rPr>
          <w:rFonts w:ascii="Sakkal Majalla" w:hAnsi="Sakkal Majalla" w:cs="Sakkal Majalla"/>
          <w:sz w:val="28"/>
          <w:szCs w:val="28"/>
        </w:rPr>
        <w:t>120</w:t>
      </w:r>
      <w:r w:rsidRPr="00B12728">
        <w:rPr>
          <w:rFonts w:ascii="Sakkal Majalla" w:hAnsi="Sakkal Majalla" w:cs="Sakkal Majalla"/>
          <w:sz w:val="28"/>
          <w:szCs w:val="28"/>
          <w:rtl/>
        </w:rPr>
        <w:t>-</w:t>
      </w:r>
      <w:r>
        <w:rPr>
          <w:rFonts w:ascii="Sakkal Majalla" w:hAnsi="Sakkal Majalla" w:cs="Sakkal Majalla"/>
          <w:sz w:val="28"/>
          <w:szCs w:val="28"/>
        </w:rPr>
        <w:t>118</w:t>
      </w:r>
      <w:r>
        <w:rPr>
          <w:rFonts w:ascii="Sakkal Majalla" w:hAnsi="Sakkal Majalla" w:cs="Sakkal Majalla" w:hint="cs"/>
          <w:sz w:val="28"/>
          <w:szCs w:val="28"/>
          <w:rtl/>
        </w:rPr>
        <w:t>).</w:t>
      </w:r>
    </w:p>
    <w:p w14:paraId="7C79BF27" w14:textId="77777777" w:rsidR="00A2425A" w:rsidRDefault="00A2425A" w:rsidP="00A2425A">
      <w:pPr>
        <w:bidi/>
        <w:spacing w:after="200" w:line="276" w:lineRule="auto"/>
        <w:jc w:val="both"/>
        <w:rPr>
          <w:rFonts w:ascii="Sakkal Majalla" w:hAnsi="Sakkal Majalla" w:cs="Sakkal Majalla"/>
          <w:sz w:val="28"/>
          <w:szCs w:val="28"/>
          <w:rtl/>
        </w:rPr>
      </w:pPr>
    </w:p>
    <w:p w14:paraId="414CBC05" w14:textId="5879226D" w:rsidR="008A6213" w:rsidRPr="008A6213" w:rsidRDefault="008A6213" w:rsidP="00F96E87">
      <w:pPr>
        <w:bidi/>
        <w:spacing w:after="200" w:line="276" w:lineRule="auto"/>
        <w:jc w:val="both"/>
        <w:rPr>
          <w:rFonts w:ascii="Sakkal Majalla" w:hAnsi="Sakkal Majalla" w:cs="Sakkal Majalla"/>
          <w:b/>
          <w:bCs/>
          <w:sz w:val="32"/>
          <w:szCs w:val="32"/>
          <w:rtl/>
        </w:rPr>
      </w:pPr>
      <w:r w:rsidRPr="008A6213">
        <w:rPr>
          <w:rFonts w:ascii="Sakkal Majalla" w:hAnsi="Sakkal Majalla" w:cs="Sakkal Majalla" w:hint="cs"/>
          <w:b/>
          <w:bCs/>
          <w:sz w:val="32"/>
          <w:szCs w:val="32"/>
          <w:rtl/>
        </w:rPr>
        <w:t>أهمية الميزة التنافسية:</w:t>
      </w:r>
      <w:r w:rsidR="00385F23">
        <w:rPr>
          <w:rFonts w:ascii="Sakkal Majalla" w:hAnsi="Sakkal Majalla" w:cs="Sakkal Majalla" w:hint="cs"/>
          <w:b/>
          <w:bCs/>
          <w:sz w:val="32"/>
          <w:szCs w:val="32"/>
          <w:rtl/>
        </w:rPr>
        <w:t xml:space="preserve"> </w:t>
      </w:r>
    </w:p>
    <w:p w14:paraId="23AA31C6" w14:textId="3A478954" w:rsidR="008A6213" w:rsidRPr="008A6213" w:rsidRDefault="008A6213" w:rsidP="008A6213">
      <w:pPr>
        <w:pStyle w:val="a3"/>
        <w:numPr>
          <w:ilvl w:val="0"/>
          <w:numId w:val="2"/>
        </w:numPr>
        <w:bidi/>
        <w:spacing w:after="200" w:line="276" w:lineRule="auto"/>
        <w:jc w:val="both"/>
        <w:rPr>
          <w:rFonts w:ascii="Sakkal Majalla" w:hAnsi="Sakkal Majalla" w:cs="Sakkal Majalla"/>
          <w:sz w:val="28"/>
          <w:szCs w:val="28"/>
        </w:rPr>
      </w:pPr>
      <w:r w:rsidRPr="008A6213">
        <w:rPr>
          <w:rFonts w:ascii="Sakkal Majalla" w:hAnsi="Sakkal Majalla" w:cs="Sakkal Majalla" w:hint="cs"/>
          <w:sz w:val="28"/>
          <w:szCs w:val="28"/>
          <w:rtl/>
        </w:rPr>
        <w:t>هي مؤشر إيجابي للمنظمة التي ترغب في كسب مكانة في السوق والتميز بين المنافسين.</w:t>
      </w:r>
    </w:p>
    <w:p w14:paraId="656C2CD0" w14:textId="51D27F09" w:rsidR="008A6213" w:rsidRPr="008A6213" w:rsidRDefault="008A6213" w:rsidP="008A6213">
      <w:pPr>
        <w:pStyle w:val="a3"/>
        <w:numPr>
          <w:ilvl w:val="0"/>
          <w:numId w:val="2"/>
        </w:numPr>
        <w:bidi/>
        <w:spacing w:after="200" w:line="276" w:lineRule="auto"/>
        <w:jc w:val="both"/>
        <w:rPr>
          <w:rFonts w:ascii="Sakkal Majalla" w:hAnsi="Sakkal Majalla" w:cs="Sakkal Majalla"/>
          <w:sz w:val="28"/>
          <w:szCs w:val="28"/>
        </w:rPr>
      </w:pPr>
      <w:r w:rsidRPr="008A6213">
        <w:rPr>
          <w:rFonts w:ascii="Sakkal Majalla" w:hAnsi="Sakkal Majalla" w:cs="Sakkal Majalla" w:hint="cs"/>
          <w:sz w:val="28"/>
          <w:szCs w:val="28"/>
          <w:rtl/>
        </w:rPr>
        <w:t xml:space="preserve">تحقق الميزة التنافسية معدلات أرباح </w:t>
      </w:r>
      <w:r w:rsidR="00385F23" w:rsidRPr="008A6213">
        <w:rPr>
          <w:rFonts w:ascii="Sakkal Majalla" w:hAnsi="Sakkal Majalla" w:cs="Sakkal Majalla" w:hint="cs"/>
          <w:sz w:val="28"/>
          <w:szCs w:val="28"/>
          <w:rtl/>
        </w:rPr>
        <w:t>أكثر</w:t>
      </w:r>
      <w:r w:rsidRPr="008A6213">
        <w:rPr>
          <w:rFonts w:ascii="Sakkal Majalla" w:hAnsi="Sakkal Majalla" w:cs="Sakkal Majalla" w:hint="cs"/>
          <w:sz w:val="28"/>
          <w:szCs w:val="28"/>
          <w:rtl/>
        </w:rPr>
        <w:t xml:space="preserve"> من متوسط الصناعات لفترات طويلة.</w:t>
      </w:r>
    </w:p>
    <w:p w14:paraId="1A05E97C" w14:textId="3C87E6F3" w:rsidR="00C849EA" w:rsidRDefault="008A6213" w:rsidP="00385F23">
      <w:pPr>
        <w:pStyle w:val="a3"/>
        <w:numPr>
          <w:ilvl w:val="0"/>
          <w:numId w:val="2"/>
        </w:numPr>
        <w:bidi/>
        <w:spacing w:after="200" w:line="276" w:lineRule="auto"/>
        <w:jc w:val="both"/>
        <w:rPr>
          <w:rFonts w:ascii="Sakkal Majalla" w:hAnsi="Sakkal Majalla" w:cs="Sakkal Majalla"/>
          <w:sz w:val="28"/>
          <w:szCs w:val="28"/>
        </w:rPr>
      </w:pPr>
      <w:r w:rsidRPr="008A6213">
        <w:rPr>
          <w:rFonts w:ascii="Sakkal Majalla" w:hAnsi="Sakkal Majalla" w:cs="Sakkal Majalla" w:hint="cs"/>
          <w:sz w:val="28"/>
          <w:szCs w:val="28"/>
          <w:rtl/>
        </w:rPr>
        <w:t>الحفاظ على العملاء مما يعمل على ولائهم وجذب عملاء جدد</w:t>
      </w:r>
      <w:r w:rsidRPr="00385F23">
        <w:rPr>
          <w:rFonts w:ascii="Sakkal Majalla" w:hAnsi="Sakkal Majalla" w:cs="Sakkal Majalla" w:hint="cs"/>
          <w:sz w:val="28"/>
          <w:szCs w:val="28"/>
          <w:rtl/>
        </w:rPr>
        <w:t>.</w:t>
      </w:r>
    </w:p>
    <w:p w14:paraId="44B3CE98" w14:textId="2513E86C" w:rsidR="00385F23" w:rsidRDefault="00385F23" w:rsidP="00385F23">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تمثل معيار لتحديد المنظمات الناجحة حيث يمنها اخذ نموذج متفرد يصعب تقليده من </w:t>
      </w:r>
      <w:r w:rsidR="008856B2">
        <w:rPr>
          <w:rFonts w:ascii="Sakkal Majalla" w:hAnsi="Sakkal Majalla" w:cs="Sakkal Majalla" w:hint="cs"/>
          <w:sz w:val="28"/>
          <w:szCs w:val="28"/>
          <w:rtl/>
        </w:rPr>
        <w:t>المنافسين</w:t>
      </w:r>
      <w:r w:rsidR="008856B2" w:rsidRPr="006D44A0">
        <w:rPr>
          <w:rFonts w:ascii="Sakkal Majalla" w:hAnsi="Sakkal Majalla" w:cs="Sakkal Majalla" w:hint="cs"/>
          <w:sz w:val="28"/>
          <w:szCs w:val="28"/>
          <w:rtl/>
        </w:rPr>
        <w:t xml:space="preserve"> </w:t>
      </w:r>
      <w:r w:rsidR="008856B2" w:rsidRPr="006D44A0">
        <w:rPr>
          <w:rFonts w:ascii="Sakkal Majalla" w:hAnsi="Sakkal Majalla" w:cs="Sakkal Majalla"/>
          <w:sz w:val="28"/>
          <w:szCs w:val="28"/>
          <w:rtl/>
        </w:rPr>
        <w:t>(</w:t>
      </w:r>
      <w:proofErr w:type="spellStart"/>
      <w:r w:rsidR="008856B2" w:rsidRPr="006D44A0">
        <w:rPr>
          <w:rFonts w:ascii="Sakkal Majalla" w:hAnsi="Sakkal Majalla" w:cs="Sakkal Majalla" w:hint="cs"/>
          <w:sz w:val="28"/>
          <w:szCs w:val="28"/>
          <w:rtl/>
        </w:rPr>
        <w:t>حسينه</w:t>
      </w:r>
      <w:proofErr w:type="spellEnd"/>
      <w:r w:rsidR="008856B2" w:rsidRPr="006D44A0">
        <w:rPr>
          <w:rFonts w:ascii="Sakkal Majalla" w:hAnsi="Sakkal Majalla" w:cs="Sakkal Majalla" w:hint="cs"/>
          <w:sz w:val="28"/>
          <w:szCs w:val="28"/>
          <w:rtl/>
        </w:rPr>
        <w:t xml:space="preserve"> عواد,</w:t>
      </w:r>
      <w:r w:rsidR="008856B2" w:rsidRPr="006D44A0">
        <w:rPr>
          <w:rFonts w:ascii="Sakkal Majalla" w:hAnsi="Sakkal Majalla" w:cs="Sakkal Majalla"/>
          <w:sz w:val="28"/>
          <w:szCs w:val="28"/>
        </w:rPr>
        <w:t>2021</w:t>
      </w:r>
      <w:r w:rsidR="008856B2" w:rsidRPr="006D44A0">
        <w:rPr>
          <w:rFonts w:ascii="Sakkal Majalla" w:hAnsi="Sakkal Majalla" w:cs="Sakkal Majalla" w:hint="cs"/>
          <w:sz w:val="28"/>
          <w:szCs w:val="28"/>
          <w:rtl/>
        </w:rPr>
        <w:t>)</w:t>
      </w:r>
      <w:r>
        <w:rPr>
          <w:rFonts w:ascii="Sakkal Majalla" w:hAnsi="Sakkal Majalla" w:cs="Sakkal Majalla" w:hint="cs"/>
          <w:sz w:val="28"/>
          <w:szCs w:val="28"/>
          <w:rtl/>
        </w:rPr>
        <w:t>.</w:t>
      </w:r>
    </w:p>
    <w:p w14:paraId="07C8465D" w14:textId="669DE7CA" w:rsidR="003162A4" w:rsidRDefault="003162A4" w:rsidP="003162A4">
      <w:pPr>
        <w:pStyle w:val="a3"/>
        <w:bidi/>
        <w:spacing w:after="200" w:line="276" w:lineRule="auto"/>
        <w:jc w:val="both"/>
        <w:rPr>
          <w:rFonts w:ascii="Sakkal Majalla" w:hAnsi="Sakkal Majalla" w:cs="Sakkal Majalla"/>
          <w:sz w:val="28"/>
          <w:szCs w:val="28"/>
          <w:rtl/>
        </w:rPr>
      </w:pPr>
    </w:p>
    <w:p w14:paraId="79AAA674" w14:textId="77777777" w:rsidR="007D0DB1" w:rsidRPr="00122192" w:rsidRDefault="007D0DB1" w:rsidP="007D0DB1">
      <w:pPr>
        <w:bidi/>
        <w:spacing w:after="200" w:line="276" w:lineRule="auto"/>
        <w:jc w:val="both"/>
        <w:rPr>
          <w:rFonts w:ascii="Sakkal Majalla" w:hAnsi="Sakkal Majalla" w:cs="Sakkal Majalla"/>
          <w:b/>
          <w:bCs/>
          <w:sz w:val="32"/>
          <w:szCs w:val="32"/>
          <w:rtl/>
        </w:rPr>
      </w:pPr>
      <w:r w:rsidRPr="00122192">
        <w:rPr>
          <w:rFonts w:ascii="Sakkal Majalla" w:hAnsi="Sakkal Majalla" w:cs="Sakkal Majalla" w:hint="cs"/>
          <w:b/>
          <w:bCs/>
          <w:sz w:val="32"/>
          <w:szCs w:val="32"/>
          <w:rtl/>
        </w:rPr>
        <w:t>خصائص توليد التنافسية:</w:t>
      </w:r>
    </w:p>
    <w:p w14:paraId="22C0A87A" w14:textId="77777777" w:rsidR="007D0DB1" w:rsidRDefault="007D0DB1" w:rsidP="007D0DB1">
      <w:pPr>
        <w:bidi/>
        <w:spacing w:after="200" w:line="276" w:lineRule="auto"/>
        <w:jc w:val="both"/>
        <w:rPr>
          <w:rFonts w:ascii="Sakkal Majalla" w:hAnsi="Sakkal Majalla" w:cs="Sakkal Majalla"/>
          <w:sz w:val="28"/>
          <w:szCs w:val="28"/>
          <w:rtl/>
        </w:rPr>
      </w:pPr>
      <w:r w:rsidRPr="00C22E7E">
        <w:rPr>
          <w:rFonts w:ascii="Sakkal Majalla" w:hAnsi="Sakkal Majalla" w:cs="Sakkal Majalla" w:hint="cs"/>
          <w:sz w:val="28"/>
          <w:szCs w:val="28"/>
          <w:rtl/>
        </w:rPr>
        <w:t>تحتوي الميزة التنافسية</w:t>
      </w:r>
      <w:r>
        <w:rPr>
          <w:rFonts w:ascii="Sakkal Majalla" w:hAnsi="Sakkal Majalla" w:cs="Sakkal Majalla" w:hint="cs"/>
          <w:sz w:val="28"/>
          <w:szCs w:val="28"/>
          <w:rtl/>
        </w:rPr>
        <w:t xml:space="preserve"> على عدة خصائص منها:</w:t>
      </w:r>
    </w:p>
    <w:p w14:paraId="540C1F5E" w14:textId="77777777" w:rsidR="007D0DB1" w:rsidRDefault="007D0DB1" w:rsidP="007D0DB1">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التميز الجامعي بإنتاجيتها المؤسسية بالأفضلي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مهنياً وتقنياً مقارنة بالمنافسين (عيدروس,</w:t>
      </w:r>
      <w:r>
        <w:rPr>
          <w:rFonts w:ascii="Sakkal Majalla" w:hAnsi="Sakkal Majalla" w:cs="Sakkal Majalla"/>
          <w:sz w:val="28"/>
          <w:szCs w:val="28"/>
        </w:rPr>
        <w:t>2015</w:t>
      </w:r>
      <w:r>
        <w:rPr>
          <w:rFonts w:ascii="Sakkal Majalla" w:hAnsi="Sakkal Majalla" w:cs="Sakkal Majalla" w:hint="cs"/>
          <w:sz w:val="28"/>
          <w:szCs w:val="28"/>
          <w:rtl/>
        </w:rPr>
        <w:t>).</w:t>
      </w:r>
    </w:p>
    <w:p w14:paraId="701C4B30" w14:textId="77777777" w:rsidR="007D0DB1" w:rsidRDefault="007D0DB1" w:rsidP="007D0DB1">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البناء على الاختلاف وليس التشابه (بن نذير,</w:t>
      </w:r>
      <w:r>
        <w:rPr>
          <w:rFonts w:ascii="Sakkal Majalla" w:hAnsi="Sakkal Majalla" w:cs="Sakkal Majalla"/>
          <w:sz w:val="28"/>
          <w:szCs w:val="28"/>
        </w:rPr>
        <w:t>2010</w:t>
      </w:r>
      <w:r>
        <w:rPr>
          <w:rFonts w:ascii="Sakkal Majalla" w:hAnsi="Sakkal Majalla" w:cs="Sakkal Majalla" w:hint="cs"/>
          <w:sz w:val="28"/>
          <w:szCs w:val="28"/>
          <w:rtl/>
        </w:rPr>
        <w:t>).</w:t>
      </w:r>
    </w:p>
    <w:p w14:paraId="087D5BD0" w14:textId="77777777" w:rsidR="007D0DB1" w:rsidRDefault="007D0DB1" w:rsidP="007D0DB1">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القيادة خارجيا بفعل رغبات وحاجات عملاء الجامعة.</w:t>
      </w:r>
    </w:p>
    <w:p w14:paraId="4C37F947" w14:textId="77777777" w:rsidR="007D0DB1" w:rsidRDefault="007D0DB1" w:rsidP="007D0DB1">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إنها نسبية أي تتحقق بالمقاربة وليست مطلقة وأنها وسيلة لتحقيق غاية.</w:t>
      </w:r>
    </w:p>
    <w:p w14:paraId="1A62F3E9" w14:textId="77777777" w:rsidR="007D0DB1" w:rsidRDefault="007D0DB1" w:rsidP="007D0DB1">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تنعكس في كفاءة أداء المنظمة لأنشطتها أو في قيمة ما تقد</w:t>
      </w:r>
      <w:r>
        <w:rPr>
          <w:rFonts w:ascii="Sakkal Majalla" w:hAnsi="Sakkal Majalla" w:cs="Sakkal Majalla" w:hint="eastAsia"/>
          <w:sz w:val="28"/>
          <w:szCs w:val="28"/>
          <w:rtl/>
        </w:rPr>
        <w:t>م</w:t>
      </w:r>
      <w:r>
        <w:rPr>
          <w:rFonts w:ascii="Sakkal Majalla" w:hAnsi="Sakkal Majalla" w:cs="Sakkal Majalla" w:hint="cs"/>
          <w:sz w:val="28"/>
          <w:szCs w:val="28"/>
          <w:rtl/>
        </w:rPr>
        <w:t xml:space="preserve"> لعملائها.</w:t>
      </w:r>
      <w:r w:rsidRPr="005227D9">
        <w:rPr>
          <w:rFonts w:ascii="Sakkal Majalla" w:hAnsi="Sakkal Majalla" w:cs="Sakkal Majalla"/>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الوادي والزعبي,</w:t>
      </w:r>
      <w:r>
        <w:rPr>
          <w:rFonts w:ascii="Sakkal Majalla" w:hAnsi="Sakkal Majalla" w:cs="Sakkal Majalla"/>
          <w:sz w:val="28"/>
          <w:szCs w:val="28"/>
        </w:rPr>
        <w:t>2011</w:t>
      </w:r>
      <w:r>
        <w:rPr>
          <w:rFonts w:ascii="Sakkal Majalla" w:hAnsi="Sakkal Majalla" w:cs="Sakkal Majalla" w:hint="cs"/>
          <w:sz w:val="28"/>
          <w:szCs w:val="28"/>
          <w:rtl/>
        </w:rPr>
        <w:t>).</w:t>
      </w:r>
    </w:p>
    <w:p w14:paraId="6133E053" w14:textId="77777777" w:rsidR="007D0DB1" w:rsidRPr="00CC56AD" w:rsidRDefault="007D0DB1" w:rsidP="007D0DB1">
      <w:pPr>
        <w:pStyle w:val="a3"/>
        <w:numPr>
          <w:ilvl w:val="0"/>
          <w:numId w:val="2"/>
        </w:num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تتحقق لمدة طويلة ولا تزول بسرعه عندما يتم تطويرها وتجديدها. </w:t>
      </w:r>
      <w:r>
        <w:rPr>
          <w:rFonts w:ascii="Sakkal Majalla" w:hAnsi="Sakkal Majalla" w:cs="Sakkal Majalla"/>
          <w:sz w:val="28"/>
          <w:szCs w:val="28"/>
          <w:rtl/>
        </w:rPr>
        <w:t>(</w:t>
      </w:r>
      <w:r>
        <w:rPr>
          <w:rFonts w:ascii="Sakkal Majalla" w:hAnsi="Sakkal Majalla" w:cs="Sakkal Majalla" w:hint="cs"/>
          <w:sz w:val="28"/>
          <w:szCs w:val="28"/>
          <w:rtl/>
        </w:rPr>
        <w:t>دنيا&amp; شيماء ,</w:t>
      </w:r>
      <w:r>
        <w:rPr>
          <w:rFonts w:ascii="Sakkal Majalla" w:hAnsi="Sakkal Majalla" w:cs="Sakkal Majalla"/>
          <w:sz w:val="28"/>
          <w:szCs w:val="28"/>
        </w:rPr>
        <w:t>2024</w:t>
      </w:r>
      <w:r>
        <w:rPr>
          <w:rFonts w:ascii="Sakkal Majalla" w:hAnsi="Sakkal Majalla" w:cs="Sakkal Majalla" w:hint="cs"/>
          <w:sz w:val="28"/>
          <w:szCs w:val="28"/>
          <w:rtl/>
        </w:rPr>
        <w:t>)</w:t>
      </w:r>
    </w:p>
    <w:p w14:paraId="18CF156E" w14:textId="77777777" w:rsidR="003162A4" w:rsidRPr="00F8721C" w:rsidRDefault="003162A4" w:rsidP="00F8721C">
      <w:pPr>
        <w:bidi/>
        <w:spacing w:after="200" w:line="276" w:lineRule="auto"/>
        <w:jc w:val="both"/>
        <w:rPr>
          <w:rFonts w:ascii="Sakkal Majalla" w:hAnsi="Sakkal Majalla" w:cs="Sakkal Majalla"/>
          <w:sz w:val="28"/>
          <w:szCs w:val="28"/>
          <w:rtl/>
        </w:rPr>
      </w:pPr>
    </w:p>
    <w:p w14:paraId="343B4881" w14:textId="77777777" w:rsidR="0068235B" w:rsidRPr="00B40F99" w:rsidRDefault="0068235B" w:rsidP="0068235B">
      <w:pPr>
        <w:pStyle w:val="a3"/>
        <w:bidi/>
        <w:spacing w:after="200" w:line="276" w:lineRule="auto"/>
        <w:rPr>
          <w:rFonts w:ascii="Sakkal Majalla" w:hAnsi="Sakkal Majalla" w:cs="Sakkal Majalla"/>
          <w:sz w:val="28"/>
          <w:szCs w:val="28"/>
          <w:rtl/>
        </w:rPr>
      </w:pPr>
    </w:p>
    <w:p w14:paraId="384828BD" w14:textId="1020A4B8" w:rsidR="001F12D9" w:rsidRDefault="00C260E4" w:rsidP="001F12D9">
      <w:pPr>
        <w:bidi/>
        <w:spacing w:after="200" w:line="276" w:lineRule="auto"/>
        <w:jc w:val="both"/>
        <w:rPr>
          <w:rFonts w:ascii="Sakkal Majalla" w:hAnsi="Sakkal Majalla" w:cs="Sakkal Majalla"/>
          <w:sz w:val="28"/>
          <w:szCs w:val="28"/>
          <w:rtl/>
        </w:rPr>
      </w:pPr>
      <w:r w:rsidRPr="002E6EA6">
        <w:rPr>
          <w:rFonts w:ascii="Sakkal Majalla" w:hAnsi="Sakkal Majalla" w:cs="Sakkal Majalla" w:hint="cs"/>
          <w:b/>
          <w:bCs/>
          <w:sz w:val="32"/>
          <w:szCs w:val="32"/>
          <w:rtl/>
        </w:rPr>
        <w:lastRenderedPageBreak/>
        <w:t>أنواع الميزة التنافسية</w:t>
      </w:r>
      <w:r w:rsidRPr="00FA6F72">
        <w:rPr>
          <w:rFonts w:ascii="Sakkal Majalla" w:hAnsi="Sakkal Majalla" w:cs="Sakkal Majalla" w:hint="cs"/>
          <w:b/>
          <w:bCs/>
          <w:sz w:val="28"/>
          <w:szCs w:val="28"/>
          <w:rtl/>
        </w:rPr>
        <w:t>:</w:t>
      </w:r>
      <w:r w:rsidRPr="00FA6F72">
        <w:rPr>
          <w:rFonts w:ascii="Sakkal Majalla" w:hAnsi="Sakkal Majalla" w:cs="Sakkal Majalla" w:hint="cs"/>
          <w:sz w:val="28"/>
          <w:szCs w:val="28"/>
          <w:rtl/>
        </w:rPr>
        <w:t xml:space="preserve"> </w:t>
      </w:r>
    </w:p>
    <w:p w14:paraId="15EED34A" w14:textId="572E81EE" w:rsidR="001460D1" w:rsidRPr="001460D1" w:rsidRDefault="00EA0AC7" w:rsidP="00EA0AC7">
      <w:pPr>
        <w:pStyle w:val="a3"/>
        <w:bidi/>
        <w:spacing w:after="200" w:line="276" w:lineRule="auto"/>
        <w:jc w:val="both"/>
        <w:rPr>
          <w:rFonts w:ascii="Sakkal Majalla" w:hAnsi="Sakkal Majalla" w:cs="Sakkal Majalla"/>
          <w:sz w:val="28"/>
          <w:szCs w:val="28"/>
          <w:rtl/>
        </w:rPr>
      </w:pPr>
      <w:r w:rsidRPr="001460D1">
        <w:rPr>
          <w:rFonts w:ascii="Sakkal Majalla" w:hAnsi="Sakkal Majalla" w:cs="Sakkal Majalla"/>
          <w:sz w:val="28"/>
          <w:szCs w:val="28"/>
          <w:rtl/>
        </w:rPr>
        <w:t xml:space="preserve">أشار العامل </w:t>
      </w:r>
      <w:r w:rsidR="001460D1" w:rsidRPr="001460D1">
        <w:rPr>
          <w:rFonts w:ascii="Sakkal Majalla" w:hAnsi="Sakkal Majalla" w:cs="Sakkal Majalla" w:hint="cs"/>
          <w:sz w:val="28"/>
          <w:szCs w:val="28"/>
          <w:rtl/>
        </w:rPr>
        <w:t>مايكل</w:t>
      </w:r>
      <w:r w:rsidRPr="001460D1">
        <w:rPr>
          <w:rFonts w:ascii="Sakkal Majalla" w:hAnsi="Sakkal Majalla" w:cs="Sakkal Majalla"/>
          <w:sz w:val="28"/>
          <w:szCs w:val="28"/>
          <w:rtl/>
        </w:rPr>
        <w:t xml:space="preserve"> </w:t>
      </w:r>
      <w:proofErr w:type="spellStart"/>
      <w:r w:rsidRPr="001460D1">
        <w:rPr>
          <w:rFonts w:ascii="Sakkal Majalla" w:hAnsi="Sakkal Majalla" w:cs="Sakkal Majalla"/>
          <w:sz w:val="28"/>
          <w:szCs w:val="28"/>
          <w:rtl/>
        </w:rPr>
        <w:t>بورتر</w:t>
      </w:r>
      <w:proofErr w:type="spellEnd"/>
      <w:r w:rsidRPr="001460D1">
        <w:rPr>
          <w:rFonts w:ascii="Sakkal Majalla" w:hAnsi="Sakkal Majalla" w:cs="Sakkal Majalla"/>
          <w:sz w:val="28"/>
          <w:szCs w:val="28"/>
          <w:rtl/>
        </w:rPr>
        <w:t xml:space="preserve"> وهو من أوائل </w:t>
      </w:r>
      <w:r w:rsidR="001460D1" w:rsidRPr="001460D1">
        <w:rPr>
          <w:rFonts w:ascii="Sakkal Majalla" w:hAnsi="Sakkal Majalla" w:cs="Sakkal Majalla" w:hint="cs"/>
          <w:sz w:val="28"/>
          <w:szCs w:val="28"/>
          <w:rtl/>
        </w:rPr>
        <w:t>العلماء</w:t>
      </w:r>
      <w:r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الذين</w:t>
      </w:r>
      <w:r w:rsidRPr="001460D1">
        <w:rPr>
          <w:rFonts w:ascii="Sakkal Majalla" w:hAnsi="Sakkal Majalla" w:cs="Sakkal Majalla"/>
          <w:sz w:val="28"/>
          <w:szCs w:val="28"/>
          <w:rtl/>
        </w:rPr>
        <w:t xml:space="preserve"> طبقوا </w:t>
      </w:r>
      <w:r w:rsidR="001460D1" w:rsidRPr="001460D1">
        <w:rPr>
          <w:rFonts w:ascii="Sakkal Majalla" w:hAnsi="Sakkal Majalla" w:cs="Sakkal Majalla" w:hint="cs"/>
          <w:sz w:val="28"/>
          <w:szCs w:val="28"/>
          <w:rtl/>
        </w:rPr>
        <w:t>علم</w:t>
      </w:r>
      <w:r w:rsidRPr="001460D1">
        <w:rPr>
          <w:rFonts w:ascii="Sakkal Majalla" w:hAnsi="Sakkal Majalla" w:cs="Sakkal Majalla"/>
          <w:sz w:val="28"/>
          <w:szCs w:val="28"/>
          <w:rtl/>
        </w:rPr>
        <w:t xml:space="preserve"> الاقتصاد </w:t>
      </w:r>
      <w:r w:rsidR="001460D1" w:rsidRPr="001460D1">
        <w:rPr>
          <w:rFonts w:ascii="Sakkal Majalla" w:hAnsi="Sakkal Majalla" w:cs="Sakkal Majalla" w:hint="cs"/>
          <w:sz w:val="28"/>
          <w:szCs w:val="28"/>
          <w:rtl/>
        </w:rPr>
        <w:t>في</w:t>
      </w:r>
      <w:r w:rsidRPr="001460D1">
        <w:rPr>
          <w:rFonts w:ascii="Sakkal Majalla" w:hAnsi="Sakkal Majalla" w:cs="Sakkal Majalla"/>
          <w:sz w:val="28"/>
          <w:szCs w:val="28"/>
          <w:rtl/>
        </w:rPr>
        <w:t xml:space="preserve"> حل</w:t>
      </w:r>
      <w:r w:rsidR="001460D1">
        <w:rPr>
          <w:rFonts w:ascii="Sakkal Majalla" w:hAnsi="Sakkal Majalla" w:cs="Sakkal Majalla" w:hint="cs"/>
          <w:sz w:val="28"/>
          <w:szCs w:val="28"/>
          <w:rtl/>
        </w:rPr>
        <w:t xml:space="preserve"> </w:t>
      </w:r>
      <w:r w:rsidR="001460D1" w:rsidRPr="001460D1">
        <w:rPr>
          <w:rFonts w:ascii="Sakkal Majalla" w:hAnsi="Sakkal Majalla" w:cs="Sakkal Majalla" w:hint="cs"/>
          <w:sz w:val="28"/>
          <w:szCs w:val="28"/>
          <w:rtl/>
        </w:rPr>
        <w:t>المشكلات</w:t>
      </w:r>
      <w:r w:rsidR="001460D1"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الإدارية</w:t>
      </w:r>
      <w:r w:rsidR="001460D1" w:rsidRPr="001460D1">
        <w:rPr>
          <w:rFonts w:ascii="Sakkal Majalla" w:hAnsi="Sakkal Majalla" w:cs="Sakkal Majalla"/>
          <w:sz w:val="28"/>
          <w:szCs w:val="28"/>
          <w:rtl/>
        </w:rPr>
        <w:t>، وخـصوصا</w:t>
      </w:r>
      <w:r w:rsidR="001460D1">
        <w:rPr>
          <w:rFonts w:ascii="Sakkal Majalla" w:hAnsi="Sakkal Majalla" w:cs="Sakkal Majalla" w:hint="cs"/>
          <w:sz w:val="28"/>
          <w:szCs w:val="28"/>
          <w:rtl/>
        </w:rPr>
        <w:t xml:space="preserve"> استراتيجيات المنظمات، أن المنظمة باستطاعتها تحقيق الميزة التنافسية والتي تمكنها من التفوق على غيرها من خلال ما يلي (حريم ,</w:t>
      </w:r>
      <w:r w:rsidR="001460D1">
        <w:rPr>
          <w:rFonts w:ascii="Sakkal Majalla" w:hAnsi="Sakkal Majalla" w:cs="Sakkal Majalla"/>
          <w:sz w:val="28"/>
          <w:szCs w:val="28"/>
        </w:rPr>
        <w:t>77:2006</w:t>
      </w:r>
      <w:r w:rsidR="001460D1">
        <w:rPr>
          <w:rFonts w:ascii="Sakkal Majalla" w:hAnsi="Sakkal Majalla" w:cs="Sakkal Majalla" w:hint="cs"/>
          <w:sz w:val="28"/>
          <w:szCs w:val="28"/>
          <w:rtl/>
        </w:rPr>
        <w:t>):</w:t>
      </w:r>
    </w:p>
    <w:p w14:paraId="754D0254" w14:textId="77777777" w:rsidR="001460D1" w:rsidRDefault="001460D1" w:rsidP="001460D1">
      <w:pPr>
        <w:pStyle w:val="a3"/>
        <w:bidi/>
        <w:spacing w:after="200" w:line="276" w:lineRule="auto"/>
        <w:jc w:val="both"/>
        <w:rPr>
          <w:rtl/>
        </w:rPr>
      </w:pPr>
    </w:p>
    <w:p w14:paraId="2F7ACDAE" w14:textId="77777777" w:rsidR="001460D1" w:rsidRDefault="001460D1" w:rsidP="001460D1">
      <w:pPr>
        <w:pStyle w:val="a3"/>
        <w:bidi/>
        <w:spacing w:after="200" w:line="276" w:lineRule="auto"/>
        <w:jc w:val="both"/>
        <w:rPr>
          <w:rtl/>
        </w:rPr>
      </w:pPr>
    </w:p>
    <w:p w14:paraId="2EA5DCE6" w14:textId="681E309C" w:rsidR="00EA0AC7" w:rsidRDefault="001460D1" w:rsidP="001460D1">
      <w:pPr>
        <w:pStyle w:val="a3"/>
        <w:numPr>
          <w:ilvl w:val="0"/>
          <w:numId w:val="2"/>
        </w:numPr>
        <w:bidi/>
        <w:spacing w:after="200" w:line="276" w:lineRule="auto"/>
        <w:jc w:val="both"/>
        <w:rPr>
          <w:rFonts w:asciiTheme="minorBidi" w:hAnsiTheme="minorBidi"/>
          <w:b/>
          <w:bCs/>
        </w:rPr>
      </w:pPr>
      <w:r w:rsidRPr="001460D1">
        <w:rPr>
          <w:rFonts w:asciiTheme="minorBidi" w:hAnsiTheme="minorBidi"/>
          <w:b/>
          <w:bCs/>
          <w:rtl/>
        </w:rPr>
        <w:t>ميزة التركيز</w:t>
      </w:r>
      <w:r w:rsidRPr="001460D1">
        <w:rPr>
          <w:rFonts w:asciiTheme="minorBidi" w:hAnsiTheme="minorBidi"/>
          <w:b/>
          <w:bCs/>
        </w:rPr>
        <w:t>Focus</w:t>
      </w:r>
      <w:r w:rsidRPr="001460D1">
        <w:rPr>
          <w:rFonts w:asciiTheme="minorBidi" w:hAnsiTheme="minorBidi"/>
          <w:b/>
          <w:bCs/>
          <w:rtl/>
        </w:rPr>
        <w:t>:</w:t>
      </w:r>
    </w:p>
    <w:p w14:paraId="693BCC60" w14:textId="361C7ACF" w:rsidR="001460D1" w:rsidRDefault="001460D1" w:rsidP="001460D1">
      <w:pPr>
        <w:pStyle w:val="a3"/>
        <w:bidi/>
        <w:spacing w:after="200" w:line="276" w:lineRule="auto"/>
        <w:jc w:val="both"/>
        <w:rPr>
          <w:rFonts w:asciiTheme="minorBidi" w:hAnsiTheme="minorBidi"/>
          <w:b/>
          <w:bCs/>
          <w:rtl/>
        </w:rPr>
      </w:pPr>
    </w:p>
    <w:p w14:paraId="4BA27004" w14:textId="7643D6E8" w:rsidR="001460D1" w:rsidRDefault="001460D1" w:rsidP="001460D1">
      <w:pPr>
        <w:pStyle w:val="a3"/>
        <w:bidi/>
        <w:spacing w:after="200" w:line="276" w:lineRule="auto"/>
        <w:ind w:left="84"/>
        <w:jc w:val="both"/>
        <w:rPr>
          <w:rFonts w:ascii="Sakkal Majalla" w:hAnsi="Sakkal Majalla" w:cs="Sakkal Majalla"/>
          <w:sz w:val="28"/>
          <w:szCs w:val="28"/>
          <w:rtl/>
        </w:rPr>
      </w:pPr>
      <w:r w:rsidRPr="001460D1">
        <w:rPr>
          <w:rFonts w:ascii="Sakkal Majalla" w:hAnsi="Sakkal Majalla" w:cs="Sakkal Majalla" w:hint="cs"/>
          <w:sz w:val="28"/>
          <w:szCs w:val="28"/>
          <w:rtl/>
        </w:rPr>
        <w:t>التركيز على سلعة معينة أو سوق معين مثل التركيز على بيع ملابس معينة لأصحاب المقاسات الكبيرة.</w:t>
      </w:r>
    </w:p>
    <w:p w14:paraId="239867A9" w14:textId="77777777" w:rsidR="001460D1" w:rsidRPr="001460D1" w:rsidRDefault="001460D1" w:rsidP="001460D1">
      <w:pPr>
        <w:pStyle w:val="a3"/>
        <w:bidi/>
        <w:spacing w:after="200" w:line="276" w:lineRule="auto"/>
        <w:jc w:val="both"/>
        <w:rPr>
          <w:rFonts w:ascii="Sakkal Majalla" w:hAnsi="Sakkal Majalla" w:cs="Sakkal Majalla"/>
          <w:sz w:val="28"/>
          <w:szCs w:val="28"/>
        </w:rPr>
      </w:pPr>
    </w:p>
    <w:p w14:paraId="1736D1CD" w14:textId="0F4D96FB" w:rsidR="00C260E4" w:rsidRDefault="00C260E4" w:rsidP="00EA0AC7">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التميز</w:t>
      </w:r>
      <w:r w:rsidR="00FA6F72" w:rsidRPr="00FA6F72">
        <w:rPr>
          <w:rFonts w:ascii="Arial" w:hAnsi="Arial" w:cs="Arial"/>
          <w:color w:val="001D35"/>
          <w:shd w:val="clear" w:color="auto" w:fill="FFFFFF"/>
        </w:rPr>
        <w:t xml:space="preserve"> </w:t>
      </w:r>
      <w:r w:rsidR="00FA6F72">
        <w:rPr>
          <w:rStyle w:val="ad"/>
          <w:rFonts w:ascii="Arial" w:hAnsi="Arial" w:cs="Arial"/>
          <w:color w:val="001D35"/>
          <w:shd w:val="clear" w:color="auto" w:fill="FFFFFF"/>
        </w:rPr>
        <w:t>Exceptional</w:t>
      </w:r>
      <w:r w:rsidR="00FA6F72">
        <w:rPr>
          <w:rFonts w:ascii="Sakkal Majalla" w:hAnsi="Sakkal Majalla" w:cs="Sakkal Majalla" w:hint="cs"/>
          <w:b/>
          <w:bCs/>
          <w:sz w:val="28"/>
          <w:szCs w:val="28"/>
          <w:rtl/>
        </w:rPr>
        <w:t>:</w:t>
      </w:r>
    </w:p>
    <w:p w14:paraId="6ADF0F16" w14:textId="1CE2E0BD" w:rsidR="00C260E4" w:rsidRPr="00C260E4" w:rsidRDefault="00C260E4" w:rsidP="00C260E4">
      <w:pPr>
        <w:bidi/>
        <w:spacing w:after="200" w:line="276" w:lineRule="auto"/>
        <w:jc w:val="both"/>
        <w:rPr>
          <w:rFonts w:ascii="Sakkal Majalla" w:hAnsi="Sakkal Majalla" w:cs="Sakkal Majalla"/>
          <w:sz w:val="28"/>
          <w:szCs w:val="28"/>
        </w:rPr>
      </w:pPr>
      <w:r w:rsidRPr="00C260E4">
        <w:rPr>
          <w:rFonts w:ascii="Sakkal Majalla" w:hAnsi="Sakkal Majalla" w:cs="Sakkal Majalla" w:hint="cs"/>
          <w:sz w:val="28"/>
          <w:szCs w:val="28"/>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Pr>
          <w:rFonts w:ascii="Sakkal Majalla" w:hAnsi="Sakkal Majalla" w:cs="Sakkal Majalla" w:hint="cs"/>
          <w:sz w:val="28"/>
          <w:szCs w:val="28"/>
          <w:rtl/>
        </w:rPr>
        <w:t xml:space="preserve"> </w:t>
      </w:r>
      <w:r w:rsidR="00425417" w:rsidRPr="00FA6F72">
        <w:rPr>
          <w:rFonts w:ascii="Sakkal Majalla" w:hAnsi="Sakkal Majalla" w:cs="Sakkal Majalla" w:hint="cs"/>
          <w:sz w:val="28"/>
          <w:szCs w:val="28"/>
          <w:rtl/>
        </w:rPr>
        <w:t xml:space="preserve">(كافي. </w:t>
      </w:r>
      <w:r w:rsidR="00425417" w:rsidRPr="00FA6F72">
        <w:rPr>
          <w:rFonts w:ascii="Sakkal Majalla" w:hAnsi="Sakkal Majalla" w:cs="Sakkal Majalla"/>
          <w:sz w:val="28"/>
          <w:szCs w:val="28"/>
        </w:rPr>
        <w:t>2020</w:t>
      </w:r>
      <w:r w:rsidR="00425417" w:rsidRPr="00FA6F72">
        <w:rPr>
          <w:rFonts w:ascii="Sakkal Majalla" w:hAnsi="Sakkal Majalla" w:cs="Sakkal Majalla" w:hint="cs"/>
          <w:sz w:val="28"/>
          <w:szCs w:val="28"/>
          <w:rtl/>
        </w:rPr>
        <w:t>)</w:t>
      </w:r>
      <w:r w:rsidR="00425417">
        <w:rPr>
          <w:rFonts w:ascii="Sakkal Majalla" w:hAnsi="Sakkal Majalla" w:cs="Sakkal Majalla" w:hint="cs"/>
          <w:sz w:val="28"/>
          <w:szCs w:val="28"/>
          <w:rtl/>
        </w:rPr>
        <w:t>.</w:t>
      </w:r>
    </w:p>
    <w:p w14:paraId="0B91E580" w14:textId="752218F5"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ميزة التكلفة </w:t>
      </w:r>
      <w:r w:rsidR="003162A4">
        <w:rPr>
          <w:rFonts w:ascii="Sakkal Majalla" w:hAnsi="Sakkal Majalla" w:cs="Sakkal Majalla" w:hint="cs"/>
          <w:b/>
          <w:bCs/>
          <w:sz w:val="28"/>
          <w:szCs w:val="28"/>
          <w:rtl/>
        </w:rPr>
        <w:t xml:space="preserve">الأقل </w:t>
      </w:r>
      <w:r w:rsidR="003162A4" w:rsidRPr="003162A4">
        <w:rPr>
          <w:rFonts w:ascii="Arial" w:hAnsi="Arial" w:cs="Arial"/>
          <w:b/>
          <w:bCs/>
          <w:color w:val="001D35"/>
          <w:shd w:val="clear" w:color="auto" w:fill="FFFFFF"/>
        </w:rPr>
        <w:t>Cost</w:t>
      </w:r>
      <w:r w:rsidR="00FA6F72">
        <w:rPr>
          <w:rFonts w:ascii="Sakkal Majalla" w:hAnsi="Sakkal Majalla" w:cs="Sakkal Majalla" w:hint="cs"/>
          <w:b/>
          <w:bCs/>
          <w:sz w:val="28"/>
          <w:szCs w:val="28"/>
          <w:rtl/>
        </w:rPr>
        <w:t>:</w:t>
      </w:r>
    </w:p>
    <w:p w14:paraId="4236AC9C" w14:textId="46F086B8" w:rsidR="00C260E4" w:rsidRPr="00C260E4" w:rsidRDefault="00C260E4" w:rsidP="00C260E4">
      <w:pPr>
        <w:bidi/>
        <w:spacing w:after="200" w:line="276" w:lineRule="auto"/>
        <w:jc w:val="both"/>
        <w:rPr>
          <w:rFonts w:ascii="Sakkal Majalla" w:hAnsi="Sakkal Majalla" w:cs="Sakkal Majalla"/>
          <w:sz w:val="28"/>
          <w:szCs w:val="28"/>
          <w:rtl/>
        </w:rPr>
      </w:pPr>
      <w:r w:rsidRPr="00C260E4">
        <w:rPr>
          <w:rFonts w:ascii="Sakkal Majalla" w:hAnsi="Sakkal Majalla" w:cs="Sakkal Majalla" w:hint="cs"/>
          <w:sz w:val="28"/>
          <w:szCs w:val="28"/>
          <w:rtl/>
        </w:rPr>
        <w:t xml:space="preserve">تمتاز المؤسسة بتكاليف اقل في حال كانت ميزانية أنشطتها اقل من منافسيها، وللتوصل الى هذه الميزة يجب متابعة أساليب التطور في التكاليف بحيث تصبح قادرة ان </w:t>
      </w:r>
      <w:r>
        <w:rPr>
          <w:rFonts w:ascii="Sakkal Majalla" w:hAnsi="Sakkal Majalla" w:cs="Sakkal Majalla" w:hint="cs"/>
          <w:sz w:val="28"/>
          <w:szCs w:val="28"/>
          <w:rtl/>
        </w:rPr>
        <w:t>ت</w:t>
      </w:r>
      <w:r w:rsidRPr="00C260E4">
        <w:rPr>
          <w:rFonts w:ascii="Sakkal Majalla" w:hAnsi="Sakkal Majalla" w:cs="Sakkal Majalla" w:hint="cs"/>
          <w:sz w:val="28"/>
          <w:szCs w:val="28"/>
          <w:rtl/>
        </w:rPr>
        <w:t>سيطر على هذه العوامل مقارنة بالمنافسين.</w:t>
      </w:r>
      <w:r w:rsidR="005227D9" w:rsidRPr="005227D9">
        <w:rPr>
          <w:rFonts w:ascii="Sakkal Majalla" w:hAnsi="Sakkal Majalla" w:cs="Sakkal Majalla" w:hint="cs"/>
          <w:sz w:val="28"/>
          <w:szCs w:val="28"/>
          <w:rtl/>
        </w:rPr>
        <w:t xml:space="preserve"> </w:t>
      </w:r>
      <w:r w:rsidR="005227D9" w:rsidRPr="00FA6F72">
        <w:rPr>
          <w:rFonts w:ascii="Sakkal Majalla" w:hAnsi="Sakkal Majalla" w:cs="Sakkal Majalla" w:hint="cs"/>
          <w:sz w:val="28"/>
          <w:szCs w:val="28"/>
          <w:rtl/>
        </w:rPr>
        <w:t xml:space="preserve">(كافي.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 xml:space="preserve">) </w:t>
      </w:r>
    </w:p>
    <w:p w14:paraId="11E7147C" w14:textId="58E52C1D"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النمو</w:t>
      </w:r>
      <w:r w:rsidR="00425417">
        <w:rPr>
          <w:rFonts w:ascii="Sakkal Majalla" w:hAnsi="Sakkal Majalla" w:cs="Sakkal Majalla" w:hint="cs"/>
          <w:b/>
          <w:bCs/>
          <w:sz w:val="28"/>
          <w:szCs w:val="28"/>
          <w:rtl/>
        </w:rPr>
        <w:t xml:space="preserve"> </w:t>
      </w:r>
      <w:r w:rsidR="00425417" w:rsidRPr="003162A4">
        <w:rPr>
          <w:rFonts w:ascii="Arial" w:hAnsi="Arial" w:cs="Arial"/>
          <w:b/>
          <w:bCs/>
          <w:color w:val="001D35"/>
          <w:shd w:val="clear" w:color="auto" w:fill="FFFFFF"/>
        </w:rPr>
        <w:t>Growth</w:t>
      </w:r>
      <w:r w:rsidR="00425417">
        <w:rPr>
          <w:rFonts w:ascii="Sakkal Majalla" w:hAnsi="Sakkal Majalla" w:cs="Sakkal Majalla" w:hint="cs"/>
          <w:b/>
          <w:bCs/>
          <w:sz w:val="28"/>
          <w:szCs w:val="28"/>
          <w:rtl/>
        </w:rPr>
        <w:t>:</w:t>
      </w:r>
    </w:p>
    <w:p w14:paraId="7A730802" w14:textId="4CC2D3B2" w:rsidR="00C260E4" w:rsidRPr="0027313E" w:rsidRDefault="00C260E4" w:rsidP="00C260E4">
      <w:pPr>
        <w:bidi/>
        <w:spacing w:after="200" w:line="276" w:lineRule="auto"/>
        <w:jc w:val="both"/>
        <w:rPr>
          <w:rFonts w:ascii="Sakkal Majalla" w:hAnsi="Sakkal Majalla" w:cs="Sakkal Majalla"/>
          <w:sz w:val="28"/>
          <w:szCs w:val="28"/>
          <w:rtl/>
        </w:rPr>
      </w:pPr>
      <w:r w:rsidRPr="0027313E">
        <w:rPr>
          <w:rFonts w:ascii="Sakkal Majalla" w:hAnsi="Sakkal Majalla" w:cs="Sakkal Majalla" w:hint="cs"/>
          <w:sz w:val="28"/>
          <w:szCs w:val="28"/>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27313E">
        <w:rPr>
          <w:rFonts w:ascii="Sakkal Majalla" w:hAnsi="Sakkal Majalla" w:cs="Sakkal Majalla" w:hint="cs"/>
          <w:sz w:val="28"/>
          <w:szCs w:val="28"/>
          <w:rtl/>
        </w:rPr>
        <w:t xml:space="preserve"> (كافي.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w:t>
      </w:r>
    </w:p>
    <w:p w14:paraId="5033CF21" w14:textId="75A58609" w:rsidR="00255B37" w:rsidRDefault="00255B37" w:rsidP="00255B37">
      <w:pPr>
        <w:bidi/>
        <w:spacing w:after="200" w:line="276" w:lineRule="auto"/>
        <w:jc w:val="both"/>
        <w:rPr>
          <w:rFonts w:ascii="Sakkal Majalla" w:hAnsi="Sakkal Majalla" w:cs="Sakkal Majalla"/>
          <w:sz w:val="28"/>
          <w:szCs w:val="28"/>
          <w:rtl/>
        </w:rPr>
      </w:pPr>
    </w:p>
    <w:p w14:paraId="6A13F650" w14:textId="1ADD3C66" w:rsidR="00D65073" w:rsidRDefault="00D65073" w:rsidP="00D65073">
      <w:pPr>
        <w:bidi/>
        <w:spacing w:after="200" w:line="276" w:lineRule="auto"/>
        <w:jc w:val="both"/>
        <w:rPr>
          <w:rFonts w:ascii="Sakkal Majalla" w:hAnsi="Sakkal Majalla" w:cs="Sakkal Majalla"/>
          <w:sz w:val="28"/>
          <w:szCs w:val="28"/>
          <w:rtl/>
        </w:rPr>
      </w:pPr>
    </w:p>
    <w:p w14:paraId="3462C6A9" w14:textId="4C6BFE50" w:rsidR="00D65073" w:rsidRDefault="00D65073" w:rsidP="00D65073">
      <w:pPr>
        <w:bidi/>
        <w:spacing w:after="200" w:line="276" w:lineRule="auto"/>
        <w:jc w:val="both"/>
        <w:rPr>
          <w:rFonts w:ascii="Sakkal Majalla" w:hAnsi="Sakkal Majalla" w:cs="Sakkal Majalla"/>
          <w:sz w:val="28"/>
          <w:szCs w:val="28"/>
          <w:rtl/>
        </w:rPr>
      </w:pPr>
    </w:p>
    <w:p w14:paraId="66081063" w14:textId="5E699130" w:rsidR="00D65073" w:rsidRDefault="00D65073" w:rsidP="00D65073">
      <w:pPr>
        <w:bidi/>
        <w:spacing w:after="200" w:line="276" w:lineRule="auto"/>
        <w:jc w:val="both"/>
        <w:rPr>
          <w:rFonts w:ascii="Sakkal Majalla" w:hAnsi="Sakkal Majalla" w:cs="Sakkal Majalla"/>
          <w:sz w:val="28"/>
          <w:szCs w:val="28"/>
          <w:rtl/>
        </w:rPr>
      </w:pPr>
    </w:p>
    <w:p w14:paraId="12F3B582" w14:textId="77777777" w:rsidR="00D65073" w:rsidRDefault="00D65073" w:rsidP="00D65073">
      <w:pPr>
        <w:bidi/>
        <w:spacing w:after="200" w:line="276" w:lineRule="auto"/>
        <w:jc w:val="both"/>
        <w:rPr>
          <w:rFonts w:ascii="Sakkal Majalla" w:hAnsi="Sakkal Majalla" w:cs="Sakkal Majalla"/>
          <w:sz w:val="28"/>
          <w:szCs w:val="28"/>
          <w:rtl/>
        </w:rPr>
      </w:pPr>
    </w:p>
    <w:p w14:paraId="350E243E" w14:textId="7A912CE5" w:rsidR="004C4F8B" w:rsidRDefault="004C4F8B" w:rsidP="004C4F8B">
      <w:pPr>
        <w:bidi/>
        <w:spacing w:after="200" w:line="276" w:lineRule="auto"/>
        <w:jc w:val="both"/>
        <w:rPr>
          <w:rFonts w:ascii="Sakkal Majalla" w:hAnsi="Sakkal Majalla" w:cs="Sakkal Majalla"/>
          <w:b/>
          <w:bCs/>
          <w:sz w:val="28"/>
          <w:szCs w:val="28"/>
          <w:rtl/>
        </w:rPr>
      </w:pPr>
    </w:p>
    <w:p w14:paraId="7BCEFCB1" w14:textId="1D96BE0B" w:rsidR="00255B37" w:rsidRDefault="00255B37" w:rsidP="00255B37">
      <w:pPr>
        <w:bidi/>
        <w:rPr>
          <w:rFonts w:ascii="Sakkal Majalla" w:hAnsi="Sakkal Majalla" w:cs="Sakkal Majalla"/>
          <w:b/>
          <w:bCs/>
          <w:sz w:val="32"/>
          <w:szCs w:val="32"/>
          <w:rtl/>
        </w:rPr>
      </w:pPr>
      <w:r w:rsidRPr="00236650">
        <w:rPr>
          <w:rFonts w:ascii="Sakkal Majalla" w:hAnsi="Sakkal Majalla" w:cs="Sakkal Majalla" w:hint="cs"/>
          <w:b/>
          <w:bCs/>
          <w:sz w:val="32"/>
          <w:szCs w:val="32"/>
          <w:rtl/>
        </w:rPr>
        <w:lastRenderedPageBreak/>
        <w:t xml:space="preserve">المبحث الثالث: </w:t>
      </w:r>
      <w:r w:rsidRPr="00255B37">
        <w:rPr>
          <w:rFonts w:ascii="Sakkal Majalla" w:hAnsi="Sakkal Majalla" w:cs="Sakkal Majalla"/>
          <w:b/>
          <w:bCs/>
          <w:sz w:val="32"/>
          <w:szCs w:val="32"/>
          <w:rtl/>
        </w:rPr>
        <w:t>التخطيط الاستراتيجي وتأثيره على توليد التنافسية</w:t>
      </w:r>
      <w:r>
        <w:rPr>
          <w:rFonts w:ascii="Sakkal Majalla" w:hAnsi="Sakkal Majalla" w:cs="Sakkal Majalla" w:hint="cs"/>
          <w:b/>
          <w:bCs/>
          <w:sz w:val="32"/>
          <w:szCs w:val="32"/>
          <w:rtl/>
        </w:rPr>
        <w:t>:</w:t>
      </w:r>
    </w:p>
    <w:p w14:paraId="045087B1" w14:textId="1A517E0E" w:rsidR="00133CD4" w:rsidRPr="004A22FE" w:rsidRDefault="00133CD4" w:rsidP="004A22FE">
      <w:pPr>
        <w:bidi/>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Pr>
          <w:rFonts w:ascii="Sakkal Majalla" w:hAnsi="Sakkal Majalla" w:cs="Sakkal Majalla" w:hint="cs"/>
          <w:color w:val="222222"/>
          <w:sz w:val="28"/>
          <w:szCs w:val="28"/>
          <w:shd w:val="clear" w:color="auto" w:fill="FFFFFF"/>
          <w:rtl/>
        </w:rPr>
        <w:t xml:space="preserve"> ،حيث </w:t>
      </w:r>
      <w:r w:rsidR="004A22FE" w:rsidRPr="00D56138">
        <w:rPr>
          <w:rFonts w:ascii="Sakkal Majalla" w:hAnsi="Sakkal Majalla" w:cs="Sakkal Majalla" w:hint="cs"/>
          <w:color w:val="222222"/>
          <w:sz w:val="28"/>
          <w:szCs w:val="28"/>
          <w:shd w:val="clear" w:color="auto" w:fill="FFFFFF"/>
          <w:rtl/>
        </w:rPr>
        <w:t xml:space="preserve">تسعى المنظمات التعليمية </w:t>
      </w:r>
      <w:r w:rsidR="004A22FE">
        <w:rPr>
          <w:rFonts w:ascii="Sakkal Majalla" w:hAnsi="Sakkal Majalla" w:cs="Sakkal Majalla" w:hint="cs"/>
          <w:color w:val="222222"/>
          <w:sz w:val="28"/>
          <w:szCs w:val="28"/>
          <w:shd w:val="clear" w:color="auto" w:fill="FFFFFF"/>
          <w:rtl/>
        </w:rPr>
        <w:t xml:space="preserve">إلى امتلاك ميزة تنافسية تميزها عن غيرها من المنافسين تضمن لها البقاء والتفوق في السوق وذلك من خلال تبني 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المعلومات المتعلقة بالمنافسين ويساعدها على التمركز بينهم، حيث تطرقت في هذه الدراسة إلى التخطيط الاستراتيجي وتأثيره على توليد التنافسية. </w:t>
      </w:r>
    </w:p>
    <w:p w14:paraId="506F87F1" w14:textId="54F7C6C9" w:rsidR="004A22FE" w:rsidRDefault="004A22FE" w:rsidP="004A22FE">
      <w:pPr>
        <w:bidi/>
        <w:jc w:val="both"/>
        <w:rPr>
          <w:rFonts w:ascii="Sakkal Majalla" w:hAnsi="Sakkal Majalla" w:cs="Sakkal Majalla"/>
          <w:color w:val="222222"/>
          <w:sz w:val="28"/>
          <w:szCs w:val="28"/>
          <w:shd w:val="clear" w:color="auto" w:fill="FFFFFF"/>
          <w:rtl/>
        </w:rPr>
      </w:pPr>
    </w:p>
    <w:p w14:paraId="4091DCF8" w14:textId="77777777" w:rsidR="00E01BD0" w:rsidRDefault="00E01BD0" w:rsidP="00E01BD0">
      <w:pPr>
        <w:bidi/>
        <w:jc w:val="both"/>
        <w:rPr>
          <w:rFonts w:ascii="Sakkal Majalla" w:hAnsi="Sakkal Majalla" w:cs="Sakkal Majalla"/>
          <w:color w:val="222222"/>
          <w:sz w:val="28"/>
          <w:szCs w:val="28"/>
          <w:shd w:val="clear" w:color="auto" w:fill="FFFFFF"/>
          <w:rtl/>
        </w:rPr>
      </w:pPr>
    </w:p>
    <w:p w14:paraId="79DC7033" w14:textId="3DED7414" w:rsidR="004A22FE" w:rsidRPr="004A22FE" w:rsidRDefault="004A22FE" w:rsidP="004A22FE">
      <w:pPr>
        <w:bidi/>
        <w:jc w:val="both"/>
        <w:rPr>
          <w:rFonts w:ascii="Sakkal Majalla" w:hAnsi="Sakkal Majalla" w:cs="Sakkal Majalla"/>
          <w:b/>
          <w:bCs/>
          <w:color w:val="222222"/>
          <w:sz w:val="32"/>
          <w:szCs w:val="32"/>
          <w:shd w:val="clear" w:color="auto" w:fill="FFFFFF"/>
          <w:rtl/>
        </w:rPr>
      </w:pPr>
      <w:r w:rsidRPr="004A22FE">
        <w:rPr>
          <w:rFonts w:ascii="Sakkal Majalla" w:hAnsi="Sakkal Majalla" w:cs="Sakkal Majalla" w:hint="cs"/>
          <w:b/>
          <w:bCs/>
          <w:color w:val="222222"/>
          <w:sz w:val="32"/>
          <w:szCs w:val="32"/>
          <w:shd w:val="clear" w:color="auto" w:fill="FFFFFF"/>
          <w:rtl/>
        </w:rPr>
        <w:t>أهمية الت</w:t>
      </w:r>
      <w:r w:rsidRPr="004A22FE">
        <w:rPr>
          <w:rFonts w:ascii="Sakkal Majalla" w:hAnsi="Sakkal Majalla" w:cs="Sakkal Majalla"/>
          <w:b/>
          <w:bCs/>
          <w:color w:val="222222"/>
          <w:sz w:val="32"/>
          <w:szCs w:val="32"/>
          <w:shd w:val="clear" w:color="auto" w:fill="FFFFFF"/>
          <w:rtl/>
        </w:rPr>
        <w:t>خطيط الاستراتيجي في توليد التنافسية</w:t>
      </w:r>
      <w:r w:rsidRPr="004A22FE">
        <w:rPr>
          <w:rFonts w:ascii="Sakkal Majalla" w:hAnsi="Sakkal Majalla" w:cs="Sakkal Majalla" w:hint="cs"/>
          <w:b/>
          <w:bCs/>
          <w:color w:val="222222"/>
          <w:sz w:val="32"/>
          <w:szCs w:val="32"/>
          <w:shd w:val="clear" w:color="auto" w:fill="FFFFFF"/>
          <w:rtl/>
        </w:rPr>
        <w:t>:</w:t>
      </w:r>
    </w:p>
    <w:p w14:paraId="16716B54" w14:textId="628DA277" w:rsidR="004A22FE" w:rsidRDefault="00AA069C" w:rsidP="004A22FE">
      <w:pPr>
        <w:bidi/>
        <w:jc w:val="both"/>
        <w:rPr>
          <w:rFonts w:ascii="Sakkal Majalla" w:hAnsi="Sakkal Majalla" w:cs="Sakkal Majalla"/>
          <w:color w:val="222222"/>
          <w:sz w:val="28"/>
          <w:szCs w:val="28"/>
          <w:shd w:val="clear" w:color="auto" w:fill="FFFFFF"/>
          <w:rtl/>
        </w:rPr>
      </w:pPr>
      <w:r w:rsidRPr="00AA069C">
        <w:rPr>
          <w:rFonts w:ascii="Sakkal Majalla" w:hAnsi="Sakkal Majalla" w:cs="Sakkal Majalla" w:hint="cs"/>
          <w:color w:val="222222"/>
          <w:sz w:val="28"/>
          <w:szCs w:val="28"/>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Pr>
          <w:rFonts w:ascii="Sakkal Majalla" w:hAnsi="Sakkal Majalla" w:cs="Sakkal Majalla" w:hint="cs"/>
          <w:color w:val="222222"/>
          <w:sz w:val="28"/>
          <w:szCs w:val="28"/>
          <w:shd w:val="clear" w:color="auto" w:fill="FFFFFF"/>
          <w:rtl/>
        </w:rPr>
        <w:t>تخطيط</w:t>
      </w:r>
      <w:r w:rsidRPr="00AA069C">
        <w:rPr>
          <w:rFonts w:ascii="Sakkal Majalla" w:hAnsi="Sakkal Majalla" w:cs="Sakkal Majalla" w:hint="cs"/>
          <w:color w:val="222222"/>
          <w:sz w:val="28"/>
          <w:szCs w:val="28"/>
          <w:shd w:val="clear" w:color="auto" w:fill="FFFFFF"/>
          <w:rtl/>
        </w:rPr>
        <w:t xml:space="preserve"> الاستراتيجي في تحقيق الميزة التنافسية </w:t>
      </w:r>
      <w:r w:rsidR="004A22FE">
        <w:rPr>
          <w:rFonts w:ascii="Sakkal Majalla" w:hAnsi="Sakkal Majalla" w:cs="Sakkal Majalla" w:hint="cs"/>
          <w:color w:val="222222"/>
          <w:sz w:val="28"/>
          <w:szCs w:val="28"/>
          <w:shd w:val="clear" w:color="auto" w:fill="FFFFFF"/>
          <w:rtl/>
        </w:rPr>
        <w:t>من خلال:</w:t>
      </w:r>
    </w:p>
    <w:p w14:paraId="42341C77" w14:textId="60B6D0E5" w:rsidR="004A22FE" w:rsidRDefault="004A22FE" w:rsidP="004A22FE">
      <w:pPr>
        <w:pStyle w:val="a3"/>
        <w:numPr>
          <w:ilvl w:val="0"/>
          <w:numId w:val="2"/>
        </w:numPr>
        <w:bidi/>
        <w:jc w:val="both"/>
        <w:rPr>
          <w:rFonts w:ascii="Sakkal Majalla" w:hAnsi="Sakkal Majalla" w:cs="Sakkal Majalla"/>
          <w:color w:val="222222"/>
          <w:sz w:val="28"/>
          <w:szCs w:val="28"/>
          <w:shd w:val="clear" w:color="auto" w:fill="FFFFFF"/>
        </w:rPr>
      </w:pPr>
      <w:r w:rsidRPr="004A22FE">
        <w:rPr>
          <w:rFonts w:ascii="Sakkal Majalla" w:hAnsi="Sakkal Majalla" w:cs="Sakkal Majalla" w:hint="cs"/>
          <w:b/>
          <w:bCs/>
          <w:color w:val="222222"/>
          <w:sz w:val="28"/>
          <w:szCs w:val="28"/>
          <w:shd w:val="clear" w:color="auto" w:fill="FFFFFF"/>
          <w:rtl/>
        </w:rPr>
        <w:t>مساهمتها في إنشاء هياكل تنظيمية مرنة:</w:t>
      </w:r>
      <w:r>
        <w:rPr>
          <w:rFonts w:ascii="Sakkal Majalla" w:hAnsi="Sakkal Majalla" w:cs="Sakkal Majalla" w:hint="cs"/>
          <w:color w:val="222222"/>
          <w:sz w:val="28"/>
          <w:szCs w:val="28"/>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Pr>
          <w:rFonts w:ascii="Sakkal Majalla" w:hAnsi="Sakkal Majalla" w:cs="Sakkal Majalla" w:hint="cs"/>
          <w:color w:val="222222"/>
          <w:sz w:val="28"/>
          <w:szCs w:val="28"/>
          <w:shd w:val="clear" w:color="auto" w:fill="FFFFFF"/>
          <w:rtl/>
        </w:rPr>
        <w:t>تنظيمية،</w:t>
      </w:r>
      <w:r>
        <w:rPr>
          <w:rFonts w:ascii="Sakkal Majalla" w:hAnsi="Sakkal Majalla" w:cs="Sakkal Majalla" w:hint="cs"/>
          <w:color w:val="222222"/>
          <w:sz w:val="28"/>
          <w:szCs w:val="28"/>
          <w:shd w:val="clear" w:color="auto" w:fill="FFFFFF"/>
          <w:rtl/>
        </w:rPr>
        <w:t xml:space="preserve"> وإدخال أدوات وتكنولوجيا جديدة تساعد في تنمية وتطور كفاءتها الحالية، </w:t>
      </w:r>
      <w:proofErr w:type="spellStart"/>
      <w:r>
        <w:rPr>
          <w:rFonts w:ascii="Sakkal Majalla" w:hAnsi="Sakkal Majalla" w:cs="Sakkal Majalla" w:hint="cs"/>
          <w:color w:val="222222"/>
          <w:sz w:val="28"/>
          <w:szCs w:val="28"/>
          <w:shd w:val="clear" w:color="auto" w:fill="FFFFFF"/>
          <w:rtl/>
        </w:rPr>
        <w:t>و</w:t>
      </w:r>
      <w:r w:rsidR="002755DD">
        <w:rPr>
          <w:rFonts w:ascii="Sakkal Majalla" w:hAnsi="Sakkal Majalla" w:cs="Sakkal Majalla" w:hint="cs"/>
          <w:color w:val="222222"/>
          <w:sz w:val="28"/>
          <w:szCs w:val="28"/>
          <w:shd w:val="clear" w:color="auto" w:fill="FFFFFF"/>
          <w:rtl/>
        </w:rPr>
        <w:t>أ</w:t>
      </w:r>
      <w:r>
        <w:rPr>
          <w:rFonts w:ascii="Sakkal Majalla" w:hAnsi="Sakkal Majalla" w:cs="Sakkal Majalla" w:hint="cs"/>
          <w:color w:val="222222"/>
          <w:sz w:val="28"/>
          <w:szCs w:val="28"/>
          <w:shd w:val="clear" w:color="auto" w:fill="FFFFFF"/>
          <w:rtl/>
        </w:rPr>
        <w:t>كسابها</w:t>
      </w:r>
      <w:proofErr w:type="spellEnd"/>
      <w:r>
        <w:rPr>
          <w:rFonts w:ascii="Sakkal Majalla" w:hAnsi="Sakkal Majalla" w:cs="Sakkal Majalla" w:hint="cs"/>
          <w:color w:val="222222"/>
          <w:sz w:val="28"/>
          <w:szCs w:val="28"/>
          <w:shd w:val="clear" w:color="auto" w:fill="FFFFFF"/>
          <w:rtl/>
        </w:rPr>
        <w:t xml:space="preserve"> مركز تنافسي يجعلها قادرة على تجاوز تهديديات </w:t>
      </w:r>
      <w:r w:rsidR="003C101C">
        <w:rPr>
          <w:rFonts w:ascii="Sakkal Majalla" w:hAnsi="Sakkal Majalla" w:cs="Sakkal Majalla" w:hint="cs"/>
          <w:color w:val="222222"/>
          <w:sz w:val="28"/>
          <w:szCs w:val="28"/>
          <w:shd w:val="clear" w:color="auto" w:fill="FFFFFF"/>
          <w:rtl/>
        </w:rPr>
        <w:t>المنافسين،</w:t>
      </w:r>
      <w:r>
        <w:rPr>
          <w:rFonts w:ascii="Sakkal Majalla" w:hAnsi="Sakkal Majalla" w:cs="Sakkal Majalla" w:hint="cs"/>
          <w:color w:val="222222"/>
          <w:sz w:val="28"/>
          <w:szCs w:val="28"/>
          <w:shd w:val="clear" w:color="auto" w:fill="FFFFFF"/>
          <w:rtl/>
        </w:rPr>
        <w:t xml:space="preserve"> حيث يتم هذا من خلال تبني المؤسسة نظام اليقظة </w:t>
      </w:r>
      <w:r w:rsidR="003C101C">
        <w:rPr>
          <w:rFonts w:ascii="Sakkal Majalla" w:hAnsi="Sakkal Majalla" w:cs="Sakkal Majalla" w:hint="cs"/>
          <w:color w:val="222222"/>
          <w:sz w:val="28"/>
          <w:szCs w:val="28"/>
          <w:shd w:val="clear" w:color="auto" w:fill="FFFFFF"/>
          <w:rtl/>
        </w:rPr>
        <w:t xml:space="preserve">اللامركزي. </w:t>
      </w:r>
      <w:r w:rsidR="003C101C">
        <w:rPr>
          <w:rFonts w:ascii="Sakkal Majalla" w:hAnsi="Sakkal Majalla" w:cs="Sakkal Majalla"/>
          <w:color w:val="222222"/>
          <w:sz w:val="28"/>
          <w:szCs w:val="28"/>
          <w:shd w:val="clear" w:color="auto" w:fill="FFFFFF"/>
          <w:rtl/>
        </w:rPr>
        <w:t>(</w:t>
      </w:r>
      <w:r w:rsidR="003C101C">
        <w:rPr>
          <w:rFonts w:ascii="Sakkal Majalla" w:hAnsi="Sakkal Majalla" w:cs="Sakkal Majalla" w:hint="cs"/>
          <w:color w:val="222222"/>
          <w:sz w:val="28"/>
          <w:szCs w:val="28"/>
          <w:shd w:val="clear" w:color="auto" w:fill="FFFFFF"/>
          <w:rtl/>
        </w:rPr>
        <w:t>مصباح واخرون,</w:t>
      </w:r>
      <w:r w:rsidR="003C101C">
        <w:rPr>
          <w:rFonts w:ascii="Sakkal Majalla" w:hAnsi="Sakkal Majalla" w:cs="Sakkal Majalla"/>
          <w:color w:val="222222"/>
          <w:sz w:val="28"/>
          <w:szCs w:val="28"/>
          <w:shd w:val="clear" w:color="auto" w:fill="FFFFFF"/>
        </w:rPr>
        <w:t>2019</w:t>
      </w:r>
      <w:r w:rsidR="003C101C">
        <w:rPr>
          <w:rFonts w:ascii="Sakkal Majalla" w:hAnsi="Sakkal Majalla" w:cs="Sakkal Majalla" w:hint="cs"/>
          <w:color w:val="222222"/>
          <w:sz w:val="28"/>
          <w:szCs w:val="28"/>
          <w:shd w:val="clear" w:color="auto" w:fill="FFFFFF"/>
          <w:rtl/>
        </w:rPr>
        <w:t>).</w:t>
      </w:r>
    </w:p>
    <w:p w14:paraId="0D02811B" w14:textId="6773145E" w:rsidR="00CC07EF" w:rsidRDefault="003C101C" w:rsidP="00CC07EF">
      <w:pPr>
        <w:pStyle w:val="a3"/>
        <w:numPr>
          <w:ilvl w:val="0"/>
          <w:numId w:val="2"/>
        </w:numPr>
        <w:bidi/>
        <w:jc w:val="both"/>
        <w:rPr>
          <w:rFonts w:ascii="Sakkal Majalla" w:hAnsi="Sakkal Majalla" w:cs="Sakkal Majalla"/>
          <w:color w:val="222222"/>
          <w:sz w:val="28"/>
          <w:szCs w:val="28"/>
          <w:shd w:val="clear" w:color="auto" w:fill="FFFFFF"/>
        </w:rPr>
      </w:pPr>
      <w:r w:rsidRPr="00CC07EF">
        <w:rPr>
          <w:rFonts w:ascii="Sakkal Majalla" w:hAnsi="Sakkal Majalla" w:cs="Sakkal Majalla" w:hint="cs"/>
          <w:b/>
          <w:bCs/>
          <w:color w:val="222222"/>
          <w:sz w:val="28"/>
          <w:szCs w:val="28"/>
          <w:shd w:val="clear" w:color="auto" w:fill="FFFFFF"/>
          <w:rtl/>
        </w:rPr>
        <w:t>توفر</w:t>
      </w:r>
      <w:r w:rsidR="00CC07EF" w:rsidRPr="00CC07EF">
        <w:rPr>
          <w:rFonts w:ascii="Sakkal Majalla" w:hAnsi="Sakkal Majalla" w:cs="Sakkal Majalla" w:hint="cs"/>
          <w:b/>
          <w:bCs/>
          <w:color w:val="222222"/>
          <w:sz w:val="28"/>
          <w:szCs w:val="28"/>
          <w:shd w:val="clear" w:color="auto" w:fill="FFFFFF"/>
          <w:rtl/>
        </w:rPr>
        <w:t xml:space="preserve"> للمنظمة المعلومات المتعلقة ببرامج المنافسين وخدماتهم المقدمة:</w:t>
      </w:r>
      <w:r w:rsidR="00CC07EF">
        <w:rPr>
          <w:rFonts w:ascii="Sakkal Majalla" w:hAnsi="Sakkal Majalla" w:cs="Sakkal Majalla" w:hint="cs"/>
          <w:b/>
          <w:bCs/>
          <w:color w:val="222222"/>
          <w:sz w:val="28"/>
          <w:szCs w:val="28"/>
          <w:shd w:val="clear" w:color="auto" w:fill="FFFFFF"/>
          <w:rtl/>
        </w:rPr>
        <w:t xml:space="preserve"> </w:t>
      </w:r>
      <w:r w:rsidR="00CC07EF">
        <w:rPr>
          <w:rFonts w:ascii="Sakkal Majalla" w:hAnsi="Sakkal Majalla" w:cs="Sakkal Majalla" w:hint="cs"/>
          <w:color w:val="222222"/>
          <w:sz w:val="28"/>
          <w:szCs w:val="28"/>
          <w:shd w:val="clear" w:color="auto" w:fill="FFFFFF"/>
          <w:rtl/>
        </w:rPr>
        <w:t>وذلك من حيث الجودة -ال</w:t>
      </w:r>
      <w:r w:rsidR="00454B4E">
        <w:rPr>
          <w:rFonts w:ascii="Sakkal Majalla" w:hAnsi="Sakkal Majalla" w:cs="Sakkal Majalla" w:hint="cs"/>
          <w:color w:val="222222"/>
          <w:sz w:val="28"/>
          <w:szCs w:val="28"/>
          <w:shd w:val="clear" w:color="auto" w:fill="FFFFFF"/>
          <w:rtl/>
        </w:rPr>
        <w:t>ن</w:t>
      </w:r>
      <w:r w:rsidR="00CC07EF">
        <w:rPr>
          <w:rFonts w:ascii="Sakkal Majalla" w:hAnsi="Sakkal Majalla" w:cs="Sakkal Majalla" w:hint="cs"/>
          <w:color w:val="222222"/>
          <w:sz w:val="28"/>
          <w:szCs w:val="28"/>
          <w:shd w:val="clear" w:color="auto" w:fill="FFFFFF"/>
          <w:rtl/>
        </w:rPr>
        <w:t>وعية -السعر، وهذ ما يمكنه</w:t>
      </w:r>
      <w:r w:rsidR="00CC07EF">
        <w:rPr>
          <w:rFonts w:ascii="Sakkal Majalla" w:hAnsi="Sakkal Majalla" w:cs="Sakkal Majalla" w:hint="eastAsia"/>
          <w:color w:val="222222"/>
          <w:sz w:val="28"/>
          <w:szCs w:val="28"/>
          <w:shd w:val="clear" w:color="auto" w:fill="FFFFFF"/>
          <w:rtl/>
        </w:rPr>
        <w:t>ا</w:t>
      </w:r>
      <w:r w:rsidR="00CC07EF">
        <w:rPr>
          <w:rFonts w:ascii="Sakkal Majalla" w:hAnsi="Sakkal Majalla" w:cs="Sakkal Majalla" w:hint="cs"/>
          <w:color w:val="222222"/>
          <w:sz w:val="28"/>
          <w:szCs w:val="28"/>
          <w:shd w:val="clear" w:color="auto" w:fill="FFFFFF"/>
          <w:rtl/>
        </w:rPr>
        <w:t xml:space="preserve"> من </w:t>
      </w:r>
      <w:r w:rsidR="00CC07EF" w:rsidRPr="00CC07EF">
        <w:rPr>
          <w:rFonts w:ascii="Sakkal Majalla" w:hAnsi="Sakkal Majalla" w:cs="Sakkal Majalla" w:hint="cs"/>
          <w:color w:val="222222"/>
          <w:sz w:val="28"/>
          <w:szCs w:val="28"/>
          <w:shd w:val="clear" w:color="auto" w:fill="FFFFFF"/>
          <w:rtl/>
        </w:rPr>
        <w:t>تحقيق ميزة تنافسية بالتفرد في استخدام برامج معينة وإنتاج منتجا</w:t>
      </w:r>
      <w:r w:rsidR="00CC07EF">
        <w:rPr>
          <w:rFonts w:ascii="Sakkal Majalla" w:hAnsi="Sakkal Majalla" w:cs="Sakkal Majalla" w:hint="cs"/>
          <w:color w:val="222222"/>
          <w:sz w:val="28"/>
          <w:szCs w:val="28"/>
          <w:shd w:val="clear" w:color="auto" w:fill="FFFFFF"/>
          <w:rtl/>
        </w:rPr>
        <w:t>ت</w:t>
      </w:r>
      <w:r w:rsidR="00CC07EF" w:rsidRPr="00CC07EF">
        <w:rPr>
          <w:rFonts w:ascii="Sakkal Majalla" w:hAnsi="Sakkal Majalla" w:cs="Sakkal Majalla" w:hint="cs"/>
          <w:color w:val="222222"/>
          <w:sz w:val="28"/>
          <w:szCs w:val="28"/>
          <w:shd w:val="clear" w:color="auto" w:fill="FFFFFF"/>
          <w:rtl/>
        </w:rPr>
        <w:t xml:space="preserve"> تسيطر على السوق </w:t>
      </w:r>
      <w:r w:rsidR="00CC07EF">
        <w:rPr>
          <w:rFonts w:ascii="Sakkal Majalla" w:hAnsi="Sakkal Majalla" w:cs="Sakkal Majalla" w:hint="cs"/>
          <w:color w:val="222222"/>
          <w:sz w:val="28"/>
          <w:szCs w:val="28"/>
          <w:shd w:val="clear" w:color="auto" w:fill="FFFFFF"/>
          <w:rtl/>
        </w:rPr>
        <w:t>ومواجهة المنافسة بحيث لا يمكن للمنافسين محاكاتها او تقليديها، فتتمكن بذلك من تحقيق مركز تنافسي جيد.</w:t>
      </w:r>
    </w:p>
    <w:p w14:paraId="16818EAB" w14:textId="63FEAABA" w:rsidR="00454B4E" w:rsidRDefault="00454B4E" w:rsidP="00454B4E">
      <w:pPr>
        <w:pStyle w:val="a3"/>
        <w:numPr>
          <w:ilvl w:val="0"/>
          <w:numId w:val="2"/>
        </w:numPr>
        <w:bidi/>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t>تساعد المؤسسة على التمركز بين المنافسين:</w:t>
      </w:r>
      <w:r>
        <w:rPr>
          <w:rFonts w:ascii="Sakkal Majalla" w:hAnsi="Sakkal Majalla" w:cs="Sakkal Majalla" w:hint="cs"/>
          <w:color w:val="222222"/>
          <w:sz w:val="28"/>
          <w:szCs w:val="28"/>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Default="00454B4E" w:rsidP="00454B4E">
      <w:pPr>
        <w:pStyle w:val="a3"/>
        <w:numPr>
          <w:ilvl w:val="0"/>
          <w:numId w:val="2"/>
        </w:numPr>
        <w:bidi/>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t>توفر المعلومات التي تدعم الاستراتيجية العامة في المنظمات</w:t>
      </w:r>
      <w:r>
        <w:rPr>
          <w:rFonts w:ascii="Sakkal Majalla" w:hAnsi="Sakkal Majalla" w:cs="Sakkal Majalla" w:hint="cs"/>
          <w:color w:val="222222"/>
          <w:sz w:val="28"/>
          <w:szCs w:val="28"/>
          <w:shd w:val="clear" w:color="auto" w:fill="FFFFFF"/>
          <w:rtl/>
        </w:rPr>
        <w:t xml:space="preserve">: تعد المعلومات مورداً </w:t>
      </w:r>
      <w:r w:rsidR="002923D0">
        <w:rPr>
          <w:rFonts w:ascii="Sakkal Majalla" w:hAnsi="Sakkal Majalla" w:cs="Sakkal Majalla" w:hint="cs"/>
          <w:color w:val="222222"/>
          <w:sz w:val="28"/>
          <w:szCs w:val="28"/>
          <w:shd w:val="clear" w:color="auto" w:fill="FFFFFF"/>
          <w:rtl/>
        </w:rPr>
        <w:t xml:space="preserve">مهم في دعم الاستراتيجية العامة للمؤسسات فتساعدها على تخفيض تكلفة العمل الإداري بنسبة عالية وتعزيز </w:t>
      </w:r>
      <w:r w:rsidR="002923D0">
        <w:rPr>
          <w:rFonts w:ascii="Sakkal Majalla" w:hAnsi="Sakkal Majalla" w:cs="Sakkal Majalla" w:hint="cs"/>
          <w:color w:val="222222"/>
          <w:sz w:val="28"/>
          <w:szCs w:val="28"/>
          <w:shd w:val="clear" w:color="auto" w:fill="FFFFFF"/>
          <w:rtl/>
        </w:rPr>
        <w:lastRenderedPageBreak/>
        <w:t xml:space="preserve">مقومات </w:t>
      </w:r>
      <w:r w:rsidR="00A353E6">
        <w:rPr>
          <w:rFonts w:ascii="Sakkal Majalla" w:hAnsi="Sakkal Majalla" w:cs="Sakkal Majalla" w:hint="cs"/>
          <w:color w:val="222222"/>
          <w:sz w:val="28"/>
          <w:szCs w:val="28"/>
          <w:shd w:val="clear" w:color="auto" w:fill="FFFFFF"/>
          <w:rtl/>
        </w:rPr>
        <w:t>المنافسة، كما</w:t>
      </w:r>
      <w:r w:rsidR="002923D0">
        <w:rPr>
          <w:rFonts w:ascii="Sakkal Majalla" w:hAnsi="Sakkal Majalla" w:cs="Sakkal Majalla" w:hint="cs"/>
          <w:color w:val="222222"/>
          <w:sz w:val="28"/>
          <w:szCs w:val="28"/>
          <w:shd w:val="clear" w:color="auto" w:fill="FFFFFF"/>
          <w:rtl/>
        </w:rPr>
        <w:t xml:space="preserve"> تمكن المنظمة </w:t>
      </w:r>
      <w:r w:rsidR="00A353E6">
        <w:rPr>
          <w:rFonts w:ascii="Sakkal Majalla" w:hAnsi="Sakkal Majalla" w:cs="Sakkal Majalla" w:hint="cs"/>
          <w:color w:val="222222"/>
          <w:sz w:val="28"/>
          <w:szCs w:val="28"/>
          <w:shd w:val="clear" w:color="auto" w:fill="FFFFFF"/>
          <w:rtl/>
        </w:rPr>
        <w:t xml:space="preserve">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w:t>
      </w:r>
      <w:r w:rsidR="00A353E6">
        <w:rPr>
          <w:rFonts w:ascii="Sakkal Majalla" w:hAnsi="Sakkal Majalla" w:cs="Sakkal Majalla"/>
          <w:color w:val="222222"/>
          <w:sz w:val="28"/>
          <w:szCs w:val="28"/>
          <w:shd w:val="clear" w:color="auto" w:fill="FFFFFF"/>
          <w:rtl/>
        </w:rPr>
        <w:t>(</w:t>
      </w:r>
      <w:r w:rsidR="00A353E6">
        <w:rPr>
          <w:rFonts w:ascii="Sakkal Majalla" w:hAnsi="Sakkal Majalla" w:cs="Sakkal Majalla" w:hint="cs"/>
          <w:color w:val="222222"/>
          <w:sz w:val="28"/>
          <w:szCs w:val="28"/>
          <w:shd w:val="clear" w:color="auto" w:fill="FFFFFF"/>
          <w:rtl/>
        </w:rPr>
        <w:t>الزهر ,</w:t>
      </w:r>
      <w:r w:rsidR="00A353E6">
        <w:rPr>
          <w:rFonts w:ascii="Sakkal Majalla" w:hAnsi="Sakkal Majalla" w:cs="Sakkal Majalla"/>
          <w:color w:val="222222"/>
          <w:sz w:val="28"/>
          <w:szCs w:val="28"/>
          <w:shd w:val="clear" w:color="auto" w:fill="FFFFFF"/>
        </w:rPr>
        <w:t>2018</w:t>
      </w:r>
      <w:r w:rsidR="00A353E6">
        <w:rPr>
          <w:rFonts w:ascii="Sakkal Majalla" w:hAnsi="Sakkal Majalla" w:cs="Sakkal Majalla" w:hint="cs"/>
          <w:color w:val="222222"/>
          <w:sz w:val="28"/>
          <w:szCs w:val="28"/>
          <w:shd w:val="clear" w:color="auto" w:fill="FFFFFF"/>
          <w:rtl/>
        </w:rPr>
        <w:t>).</w:t>
      </w:r>
    </w:p>
    <w:p w14:paraId="2AD09B8B" w14:textId="56436F43" w:rsidR="005F5ED5" w:rsidRPr="005F5ED5" w:rsidRDefault="00C9381F" w:rsidP="005F5ED5">
      <w:pPr>
        <w:pStyle w:val="a3"/>
        <w:numPr>
          <w:ilvl w:val="0"/>
          <w:numId w:val="2"/>
        </w:numPr>
        <w:bidi/>
        <w:jc w:val="both"/>
        <w:rPr>
          <w:rFonts w:ascii="Sakkal Majalla" w:hAnsi="Sakkal Majalla" w:cs="Sakkal Majalla"/>
          <w:color w:val="222222"/>
          <w:sz w:val="28"/>
          <w:szCs w:val="28"/>
          <w:shd w:val="clear" w:color="auto" w:fill="FFFFFF"/>
          <w:rtl/>
        </w:rPr>
      </w:pPr>
      <w:r>
        <w:rPr>
          <w:rFonts w:ascii="Sakkal Majalla" w:hAnsi="Sakkal Majalla" w:cs="Sakkal Majalla" w:hint="cs"/>
          <w:b/>
          <w:bCs/>
          <w:color w:val="222222"/>
          <w:sz w:val="28"/>
          <w:szCs w:val="28"/>
          <w:shd w:val="clear" w:color="auto" w:fill="FFFFFF"/>
          <w:rtl/>
        </w:rPr>
        <w:t>تحقيق التفوق بالإبداع والابتكار</w:t>
      </w:r>
      <w:r w:rsidRPr="00C9381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يدعم التخطيط الاستراتيجي عامل الابداع والابتكار في المنظمة، باعتبارها الالية التي تسمح </w:t>
      </w:r>
      <w:r w:rsidR="005F5ED5">
        <w:rPr>
          <w:rFonts w:ascii="Sakkal Majalla" w:hAnsi="Sakkal Majalla" w:cs="Sakkal Majalla" w:hint="cs"/>
          <w:color w:val="222222"/>
          <w:sz w:val="28"/>
          <w:szCs w:val="28"/>
          <w:shd w:val="clear" w:color="auto" w:fill="FFFFFF"/>
          <w:rtl/>
        </w:rPr>
        <w:t>للمؤسسات</w:t>
      </w:r>
      <w:r>
        <w:rPr>
          <w:rFonts w:ascii="Sakkal Majalla" w:hAnsi="Sakkal Majalla" w:cs="Sakkal Majalla" w:hint="cs"/>
          <w:color w:val="222222"/>
          <w:sz w:val="28"/>
          <w:szCs w:val="28"/>
          <w:shd w:val="clear" w:color="auto" w:fill="FFFFFF"/>
          <w:rtl/>
        </w:rPr>
        <w:t xml:space="preserve"> من خلال معرفتها بمصادر الإبداع </w:t>
      </w:r>
      <w:r w:rsidR="007E7FAB">
        <w:rPr>
          <w:rFonts w:ascii="Sakkal Majalla" w:hAnsi="Sakkal Majalla" w:cs="Sakkal Majalla" w:hint="cs"/>
          <w:color w:val="222222"/>
          <w:sz w:val="28"/>
          <w:szCs w:val="28"/>
          <w:shd w:val="clear" w:color="auto" w:fill="FFFFFF"/>
          <w:rtl/>
        </w:rPr>
        <w:t>(براءات</w:t>
      </w:r>
      <w:r w:rsidR="005F5ED5">
        <w:rPr>
          <w:rFonts w:ascii="Sakkal Majalla" w:hAnsi="Sakkal Majalla" w:cs="Sakkal Majalla" w:hint="cs"/>
          <w:color w:val="222222"/>
          <w:sz w:val="28"/>
          <w:szCs w:val="28"/>
          <w:shd w:val="clear" w:color="auto" w:fill="FFFFFF"/>
          <w:rtl/>
        </w:rPr>
        <w:t xml:space="preserve"> اختراع</w:t>
      </w:r>
      <w:r>
        <w:rPr>
          <w:rFonts w:ascii="Sakkal Majalla" w:hAnsi="Sakkal Majalla" w:cs="Sakkal Majalla" w:hint="cs"/>
          <w:color w:val="222222"/>
          <w:sz w:val="28"/>
          <w:szCs w:val="28"/>
          <w:shd w:val="clear" w:color="auto" w:fill="FFFFFF"/>
          <w:rtl/>
        </w:rPr>
        <w:t xml:space="preserve"> مسجله </w:t>
      </w:r>
      <w:r w:rsidR="005F5ED5">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005F5ED5">
        <w:rPr>
          <w:rFonts w:ascii="Sakkal Majalla" w:hAnsi="Sakkal Majalla" w:cs="Sakkal Majalla" w:hint="cs"/>
          <w:color w:val="222222"/>
          <w:sz w:val="28"/>
          <w:szCs w:val="28"/>
          <w:shd w:val="clear" w:color="auto" w:fill="FFFFFF"/>
          <w:rtl/>
        </w:rPr>
        <w:t xml:space="preserve">الفوز بمسابقات عالمية </w:t>
      </w:r>
      <w:r w:rsidR="005F5ED5">
        <w:rPr>
          <w:rFonts w:ascii="Sakkal Majalla" w:hAnsi="Sakkal Majalla" w:cs="Sakkal Majalla"/>
          <w:color w:val="222222"/>
          <w:sz w:val="28"/>
          <w:szCs w:val="28"/>
          <w:shd w:val="clear" w:color="auto" w:fill="FFFFFF"/>
          <w:rtl/>
        </w:rPr>
        <w:t>–</w:t>
      </w:r>
      <w:r w:rsidR="005F5ED5">
        <w:rPr>
          <w:rFonts w:ascii="Sakkal Majalla" w:hAnsi="Sakkal Majalla" w:cs="Sakkal Majalla" w:hint="cs"/>
          <w:color w:val="222222"/>
          <w:sz w:val="28"/>
          <w:szCs w:val="28"/>
          <w:shd w:val="clear" w:color="auto" w:fill="FFFFFF"/>
          <w:rtl/>
        </w:rPr>
        <w:t xml:space="preserve"> حضور ندوات علمية وطنية ودولية) ورصدها لكل التطورات التي تحصل في محيطها الخارجي بتكوين رصيد معرفي </w:t>
      </w:r>
      <w:r w:rsidR="007E7FAB">
        <w:rPr>
          <w:rFonts w:ascii="Sakkal Majalla" w:hAnsi="Sakkal Majalla" w:cs="Sakkal Majalla" w:hint="cs"/>
          <w:color w:val="222222"/>
          <w:sz w:val="28"/>
          <w:szCs w:val="28"/>
          <w:shd w:val="clear" w:color="auto" w:fill="FFFFFF"/>
          <w:rtl/>
        </w:rPr>
        <w:t>متجدد، وبذلك</w:t>
      </w:r>
      <w:r w:rsidR="005F5ED5">
        <w:rPr>
          <w:rFonts w:ascii="Sakkal Majalla" w:hAnsi="Sakkal Majalla" w:cs="Sakkal Majalla" w:hint="cs"/>
          <w:color w:val="222222"/>
          <w:sz w:val="28"/>
          <w:szCs w:val="28"/>
          <w:shd w:val="clear" w:color="auto" w:fill="FFFFFF"/>
          <w:rtl/>
        </w:rPr>
        <w:t xml:space="preserve"> إمكانية الحصول </w:t>
      </w:r>
      <w:r w:rsidR="007E7FAB">
        <w:rPr>
          <w:rFonts w:ascii="Sakkal Majalla" w:hAnsi="Sakkal Majalla" w:cs="Sakkal Majalla" w:hint="cs"/>
          <w:color w:val="222222"/>
          <w:sz w:val="28"/>
          <w:szCs w:val="28"/>
          <w:shd w:val="clear" w:color="auto" w:fill="FFFFFF"/>
          <w:rtl/>
        </w:rPr>
        <w:t>على أفكار</w:t>
      </w:r>
      <w:r w:rsidR="005F5ED5">
        <w:rPr>
          <w:rFonts w:ascii="Sakkal Majalla" w:hAnsi="Sakkal Majalla" w:cs="Sakkal Majalla" w:hint="cs"/>
          <w:color w:val="222222"/>
          <w:sz w:val="28"/>
          <w:szCs w:val="28"/>
          <w:shd w:val="clear" w:color="auto" w:fill="FFFFFF"/>
          <w:rtl/>
        </w:rPr>
        <w:t xml:space="preserve"> جديدة مبتكرة يمكن أن تشكل مصدر للإبداع </w:t>
      </w:r>
      <w:r w:rsidR="003A5419">
        <w:rPr>
          <w:rFonts w:ascii="Sakkal Majalla" w:hAnsi="Sakkal Majalla" w:cs="Sakkal Majalla" w:hint="cs"/>
          <w:color w:val="222222"/>
          <w:sz w:val="28"/>
          <w:szCs w:val="28"/>
          <w:shd w:val="clear" w:color="auto" w:fill="FFFFFF"/>
          <w:rtl/>
        </w:rPr>
        <w:t xml:space="preserve">التنظيمي. </w:t>
      </w:r>
      <w:r w:rsidR="003A5419">
        <w:rPr>
          <w:rFonts w:ascii="Sakkal Majalla" w:hAnsi="Sakkal Majalla" w:cs="Sakkal Majalla"/>
          <w:color w:val="222222"/>
          <w:sz w:val="28"/>
          <w:szCs w:val="28"/>
          <w:shd w:val="clear" w:color="auto" w:fill="FFFFFF"/>
          <w:rtl/>
        </w:rPr>
        <w:t>(</w:t>
      </w:r>
      <w:r w:rsidR="004660EC">
        <w:rPr>
          <w:rFonts w:ascii="Sakkal Majalla" w:hAnsi="Sakkal Majalla" w:cs="Sakkal Majalla" w:hint="cs"/>
          <w:color w:val="222222"/>
          <w:sz w:val="28"/>
          <w:szCs w:val="28"/>
          <w:shd w:val="clear" w:color="auto" w:fill="FFFFFF"/>
          <w:rtl/>
        </w:rPr>
        <w:t>ضياء الدين ,</w:t>
      </w:r>
      <w:r w:rsidR="00614EC5">
        <w:rPr>
          <w:rFonts w:ascii="Sakkal Majalla" w:hAnsi="Sakkal Majalla" w:cs="Sakkal Majalla"/>
          <w:color w:val="222222"/>
          <w:sz w:val="28"/>
          <w:szCs w:val="28"/>
          <w:shd w:val="clear" w:color="auto" w:fill="FFFFFF"/>
        </w:rPr>
        <w:t>2013</w:t>
      </w:r>
      <w:r w:rsidR="00614EC5">
        <w:rPr>
          <w:rFonts w:ascii="Sakkal Majalla" w:hAnsi="Sakkal Majalla" w:cs="Sakkal Majalla" w:hint="cs"/>
          <w:color w:val="222222"/>
          <w:sz w:val="28"/>
          <w:szCs w:val="28"/>
          <w:shd w:val="clear" w:color="auto" w:fill="FFFFFF"/>
          <w:rtl/>
        </w:rPr>
        <w:t>).</w:t>
      </w:r>
    </w:p>
    <w:p w14:paraId="7BABE173" w14:textId="77777777" w:rsidR="00A03596" w:rsidRPr="00D56138" w:rsidRDefault="00A03596" w:rsidP="00A03596">
      <w:pPr>
        <w:bidi/>
        <w:jc w:val="both"/>
        <w:rPr>
          <w:rFonts w:ascii="Sakkal Majalla" w:hAnsi="Sakkal Majalla" w:cs="Sakkal Majalla"/>
          <w:color w:val="222222"/>
          <w:sz w:val="28"/>
          <w:szCs w:val="28"/>
          <w:shd w:val="clear" w:color="auto" w:fill="FFFFFF"/>
          <w:rtl/>
        </w:rPr>
      </w:pPr>
    </w:p>
    <w:p w14:paraId="45A9E316" w14:textId="2BCC1AFA" w:rsidR="00B44B3E" w:rsidRDefault="00B44B3E" w:rsidP="00B44B3E">
      <w:pPr>
        <w:pStyle w:val="a3"/>
        <w:bidi/>
        <w:spacing w:after="200" w:line="276" w:lineRule="auto"/>
        <w:jc w:val="both"/>
        <w:rPr>
          <w:rFonts w:ascii="Sakkal Majalla" w:hAnsi="Sakkal Majalla" w:cs="Sakkal Majalla"/>
          <w:b/>
          <w:bCs/>
          <w:color w:val="222222"/>
          <w:sz w:val="28"/>
          <w:szCs w:val="28"/>
          <w:shd w:val="clear" w:color="auto" w:fill="FFFFFF"/>
          <w:rtl/>
        </w:rPr>
      </w:pPr>
      <w:r w:rsidRPr="002215C2">
        <w:rPr>
          <w:rFonts w:ascii="Sakkal Majalla" w:hAnsi="Sakkal Majalla" w:cs="Sakkal Majalla" w:hint="cs"/>
          <w:b/>
          <w:bCs/>
          <w:sz w:val="28"/>
          <w:szCs w:val="28"/>
          <w:rtl/>
        </w:rPr>
        <w:t>أولا:</w:t>
      </w:r>
      <w:r w:rsidRPr="002215C2">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b/>
          <w:bCs/>
          <w:sz w:val="28"/>
          <w:szCs w:val="28"/>
          <w:rtl/>
        </w:rPr>
        <w:t>استراتيجيا</w:t>
      </w:r>
      <w:r w:rsidRPr="002215C2">
        <w:rPr>
          <w:rFonts w:ascii="Sakkal Majalla" w:hAnsi="Sakkal Majalla" w:cs="Sakkal Majalla" w:hint="eastAsia"/>
          <w:b/>
          <w:bCs/>
          <w:sz w:val="28"/>
          <w:szCs w:val="28"/>
          <w:rtl/>
        </w:rPr>
        <w:t>ت</w:t>
      </w:r>
      <w:r w:rsidRPr="002215C2">
        <w:rPr>
          <w:rFonts w:ascii="Sakkal Majalla" w:hAnsi="Sakkal Majalla" w:cs="Sakkal Majalla" w:hint="cs"/>
          <w:b/>
          <w:bCs/>
          <w:sz w:val="28"/>
          <w:szCs w:val="28"/>
          <w:rtl/>
        </w:rPr>
        <w:t xml:space="preserve"> لتوليد التنافسية وتحقيقها</w:t>
      </w:r>
      <w:r w:rsidRPr="002215C2">
        <w:rPr>
          <w:rFonts w:ascii="Sakkal Majalla" w:hAnsi="Sakkal Majalla" w:cs="Sakkal Majalla" w:hint="cs"/>
          <w:b/>
          <w:bCs/>
          <w:color w:val="222222"/>
          <w:sz w:val="28"/>
          <w:szCs w:val="28"/>
          <w:shd w:val="clear" w:color="auto" w:fill="FFFFFF"/>
          <w:rtl/>
        </w:rPr>
        <w:t>:</w:t>
      </w:r>
    </w:p>
    <w:p w14:paraId="5033B266" w14:textId="6A4FDB21" w:rsidR="00FE67F6" w:rsidRDefault="00FE67F6" w:rsidP="00FE67F6">
      <w:pPr>
        <w:pStyle w:val="a3"/>
        <w:bidi/>
        <w:spacing w:after="200" w:line="276" w:lineRule="auto"/>
        <w:jc w:val="both"/>
        <w:rPr>
          <w:rFonts w:ascii="Sakkal Majalla" w:hAnsi="Sakkal Majalla" w:cs="Sakkal Majalla"/>
          <w:b/>
          <w:bCs/>
          <w:color w:val="222222"/>
          <w:sz w:val="28"/>
          <w:szCs w:val="28"/>
          <w:shd w:val="clear" w:color="auto" w:fill="FFFFFF"/>
          <w:rtl/>
        </w:rPr>
      </w:pPr>
    </w:p>
    <w:p w14:paraId="1496664B" w14:textId="176EEABB" w:rsidR="00FE67F6" w:rsidRDefault="00FE67F6" w:rsidP="00FE67F6">
      <w:pPr>
        <w:pStyle w:val="a3"/>
        <w:bidi/>
        <w:spacing w:after="200" w:line="276" w:lineRule="auto"/>
        <w:jc w:val="both"/>
        <w:rPr>
          <w:rFonts w:ascii="Sakkal Majalla" w:hAnsi="Sakkal Majalla" w:cs="Sakkal Majalla"/>
          <w:color w:val="222222"/>
          <w:sz w:val="28"/>
          <w:szCs w:val="28"/>
          <w:shd w:val="clear" w:color="auto" w:fill="FFFFFF"/>
          <w:rtl/>
        </w:rPr>
      </w:pPr>
      <w:r w:rsidRPr="0020132E">
        <w:rPr>
          <w:rFonts w:ascii="Sakkal Majalla" w:hAnsi="Sakkal Majalla" w:cs="Sakkal Majalla" w:hint="cs"/>
          <w:color w:val="222222"/>
          <w:sz w:val="28"/>
          <w:szCs w:val="28"/>
          <w:shd w:val="clear" w:color="auto" w:fill="FFFFFF"/>
          <w:rtl/>
        </w:rPr>
        <w:t xml:space="preserve">تعتمد المنظمات على استراتيجية معينة للتنافس بهدف تحقيق </w:t>
      </w:r>
      <w:r w:rsidR="0020132E" w:rsidRPr="0020132E">
        <w:rPr>
          <w:rFonts w:ascii="Sakkal Majalla" w:hAnsi="Sakkal Majalla" w:cs="Sakkal Majalla" w:hint="cs"/>
          <w:color w:val="222222"/>
          <w:sz w:val="28"/>
          <w:szCs w:val="28"/>
          <w:shd w:val="clear" w:color="auto" w:fill="FFFFFF"/>
          <w:rtl/>
        </w:rPr>
        <w:t>استبقيه</w:t>
      </w:r>
      <w:r w:rsidRPr="0020132E">
        <w:rPr>
          <w:rFonts w:ascii="Sakkal Majalla" w:hAnsi="Sakkal Majalla" w:cs="Sakkal Majalla" w:hint="cs"/>
          <w:color w:val="222222"/>
          <w:sz w:val="28"/>
          <w:szCs w:val="28"/>
          <w:shd w:val="clear" w:color="auto" w:fill="FFFFFF"/>
          <w:rtl/>
        </w:rPr>
        <w:t xml:space="preserve"> على منافسيها </w:t>
      </w:r>
      <w:r w:rsidR="0020132E" w:rsidRPr="0020132E">
        <w:rPr>
          <w:rFonts w:ascii="Sakkal Majalla" w:hAnsi="Sakkal Majalla" w:cs="Sakkal Majalla" w:hint="cs"/>
          <w:color w:val="222222"/>
          <w:sz w:val="28"/>
          <w:szCs w:val="28"/>
          <w:shd w:val="clear" w:color="auto" w:fill="FFFFFF"/>
          <w:rtl/>
        </w:rPr>
        <w:t xml:space="preserve">حيث تتمثل الاستراتيجيات التي تمكن المنظمة من تحقيق الميزة التنافسية في ثلاثة </w:t>
      </w:r>
      <w:r w:rsidR="0020132E">
        <w:rPr>
          <w:rFonts w:ascii="Sakkal Majalla" w:hAnsi="Sakkal Majalla" w:cs="Sakkal Majalla" w:hint="cs"/>
          <w:color w:val="222222"/>
          <w:sz w:val="28"/>
          <w:szCs w:val="28"/>
          <w:shd w:val="clear" w:color="auto" w:fill="FFFFFF"/>
          <w:rtl/>
        </w:rPr>
        <w:t xml:space="preserve">أسس مختلفة وهي القيادة في </w:t>
      </w:r>
      <w:r w:rsidR="00CE6FED">
        <w:rPr>
          <w:rFonts w:ascii="Sakkal Majalla" w:hAnsi="Sakkal Majalla" w:cs="Sakkal Majalla" w:hint="cs"/>
          <w:color w:val="222222"/>
          <w:sz w:val="28"/>
          <w:szCs w:val="28"/>
          <w:shd w:val="clear" w:color="auto" w:fill="FFFFFF"/>
          <w:rtl/>
        </w:rPr>
        <w:t>التكلفة، التمييز</w:t>
      </w:r>
      <w:r w:rsidR="0020132E">
        <w:rPr>
          <w:rFonts w:ascii="Sakkal Majalla" w:hAnsi="Sakkal Majalla" w:cs="Sakkal Majalla" w:hint="cs"/>
          <w:color w:val="222222"/>
          <w:sz w:val="28"/>
          <w:szCs w:val="28"/>
          <w:shd w:val="clear" w:color="auto" w:fill="FFFFFF"/>
          <w:rtl/>
        </w:rPr>
        <w:t xml:space="preserve"> والتركيز حيث تختار المؤسسة احدى هذه الاستراتيجيات حسب ظروف </w:t>
      </w:r>
      <w:r w:rsidR="00CE6FED">
        <w:rPr>
          <w:rFonts w:ascii="Sakkal Majalla" w:hAnsi="Sakkal Majalla" w:cs="Sakkal Majalla" w:hint="cs"/>
          <w:color w:val="222222"/>
          <w:sz w:val="28"/>
          <w:szCs w:val="28"/>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4D4311" w:rsidRDefault="00CE6FED" w:rsidP="00CE6FED">
      <w:pPr>
        <w:pStyle w:val="a3"/>
        <w:numPr>
          <w:ilvl w:val="0"/>
          <w:numId w:val="2"/>
        </w:numPr>
        <w:bidi/>
        <w:spacing w:after="200" w:line="276" w:lineRule="auto"/>
        <w:jc w:val="both"/>
        <w:rPr>
          <w:rFonts w:ascii="Sakkal Majalla" w:hAnsi="Sakkal Majalla" w:cs="Sakkal Majalla"/>
          <w:b/>
          <w:bCs/>
          <w:color w:val="222222"/>
          <w:sz w:val="28"/>
          <w:szCs w:val="28"/>
          <w:shd w:val="clear" w:color="auto" w:fill="FFFFFF"/>
        </w:rPr>
      </w:pPr>
      <w:r w:rsidRPr="004D4311">
        <w:rPr>
          <w:rFonts w:ascii="Sakkal Majalla" w:hAnsi="Sakkal Majalla" w:cs="Sakkal Majalla" w:hint="cs"/>
          <w:b/>
          <w:bCs/>
          <w:color w:val="222222"/>
          <w:sz w:val="28"/>
          <w:szCs w:val="28"/>
          <w:shd w:val="clear" w:color="auto" w:fill="FFFFFF"/>
          <w:rtl/>
        </w:rPr>
        <w:t>استراتيجيات تحقيق الميزة التنافسية:</w:t>
      </w:r>
    </w:p>
    <w:p w14:paraId="65A0EFF6" w14:textId="3EC271F8" w:rsidR="00CE6FED" w:rsidRDefault="00CE6FED" w:rsidP="007C259D">
      <w:pPr>
        <w:pStyle w:val="a3"/>
        <w:bidi/>
        <w:spacing w:after="200"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تهدف المنظمات إلى توليد التنافسية من خلال اتباعها احدى استراتيجيات الثلاثة التالية:</w:t>
      </w:r>
    </w:p>
    <w:p w14:paraId="142257F1" w14:textId="52A4F90A" w:rsidR="007C259D" w:rsidRDefault="007C259D" w:rsidP="004D4311">
      <w:pPr>
        <w:pStyle w:val="a3"/>
        <w:bidi/>
        <w:spacing w:after="200" w:line="276" w:lineRule="auto"/>
        <w:ind w:left="1080"/>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استراتيجية قيادة التكلفة: هي استراتيجية الى تحقيق تكلفة أقل مع المحافظة على مستوى مقبول من الجودة. </w:t>
      </w:r>
      <w:r>
        <w:rPr>
          <w:rFonts w:ascii="Sakkal Majalla" w:hAnsi="Sakkal Majalla" w:cs="Sakkal Majalla"/>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p>
    <w:p w14:paraId="1DF2DC7C" w14:textId="48162EC1" w:rsidR="007C259D" w:rsidRPr="007C259D" w:rsidRDefault="007C259D" w:rsidP="007C259D">
      <w:pPr>
        <w:pStyle w:val="a3"/>
        <w:bidi/>
        <w:spacing w:after="200" w:line="276" w:lineRule="auto"/>
        <w:ind w:left="1080"/>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 xml:space="preserve">وتعني ان المؤسسة </w:t>
      </w:r>
      <w:r w:rsidR="000C710F">
        <w:rPr>
          <w:rFonts w:ascii="Sakkal Majalla" w:hAnsi="Sakkal Majalla" w:cs="Sakkal Majalla" w:hint="cs"/>
          <w:color w:val="222222"/>
          <w:sz w:val="28"/>
          <w:szCs w:val="28"/>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w:t>
      </w:r>
      <w:r w:rsidR="000C710F">
        <w:rPr>
          <w:rFonts w:ascii="Sakkal Majalla" w:hAnsi="Sakkal Majalla" w:cs="Sakkal Majalla"/>
          <w:color w:val="222222"/>
          <w:sz w:val="28"/>
          <w:szCs w:val="28"/>
          <w:shd w:val="clear" w:color="auto" w:fill="FFFFFF"/>
          <w:rtl/>
        </w:rPr>
        <w:t>(</w:t>
      </w:r>
      <w:r w:rsidR="000C710F">
        <w:rPr>
          <w:rFonts w:ascii="Sakkal Majalla" w:hAnsi="Sakkal Majalla" w:cs="Sakkal Majalla" w:hint="cs"/>
          <w:color w:val="222222"/>
          <w:sz w:val="28"/>
          <w:szCs w:val="28"/>
          <w:shd w:val="clear" w:color="auto" w:fill="FFFFFF"/>
          <w:rtl/>
        </w:rPr>
        <w:t xml:space="preserve">خليل صافي, </w:t>
      </w:r>
      <w:r w:rsidR="000C710F">
        <w:rPr>
          <w:rFonts w:ascii="Sakkal Majalla" w:hAnsi="Sakkal Majalla" w:cs="Sakkal Majalla"/>
          <w:color w:val="222222"/>
          <w:sz w:val="28"/>
          <w:szCs w:val="28"/>
          <w:shd w:val="clear" w:color="auto" w:fill="FFFFFF"/>
        </w:rPr>
        <w:t>2017</w:t>
      </w:r>
      <w:r w:rsidR="000C710F">
        <w:rPr>
          <w:rFonts w:ascii="Sakkal Majalla" w:hAnsi="Sakkal Majalla" w:cs="Sakkal Majalla" w:hint="cs"/>
          <w:color w:val="222222"/>
          <w:sz w:val="28"/>
          <w:szCs w:val="28"/>
          <w:shd w:val="clear" w:color="auto" w:fill="FFFFFF"/>
          <w:rtl/>
        </w:rPr>
        <w:t>).</w:t>
      </w:r>
    </w:p>
    <w:p w14:paraId="227DE0AA" w14:textId="77777777" w:rsidR="00CE6FED" w:rsidRPr="0020132E" w:rsidRDefault="00CE6FED" w:rsidP="00CE6FED">
      <w:pPr>
        <w:pStyle w:val="a3"/>
        <w:bidi/>
        <w:spacing w:after="200" w:line="276" w:lineRule="auto"/>
        <w:jc w:val="both"/>
        <w:rPr>
          <w:rFonts w:ascii="Sakkal Majalla" w:hAnsi="Sakkal Majalla" w:cs="Sakkal Majalla"/>
          <w:color w:val="222222"/>
          <w:sz w:val="28"/>
          <w:szCs w:val="28"/>
          <w:shd w:val="clear" w:color="auto" w:fill="FFFFFF"/>
          <w:rtl/>
        </w:rPr>
      </w:pPr>
    </w:p>
    <w:p w14:paraId="00F04722" w14:textId="402C199F" w:rsidR="00B44B3E" w:rsidRDefault="00B44B3E" w:rsidP="00B44B3E">
      <w:pPr>
        <w:pStyle w:val="a3"/>
        <w:bidi/>
        <w:spacing w:after="200" w:line="276" w:lineRule="auto"/>
        <w:jc w:val="both"/>
        <w:rPr>
          <w:rFonts w:ascii="Sakkal Majalla" w:hAnsi="Sakkal Majalla" w:cs="Sakkal Majalla"/>
          <w:color w:val="222222"/>
          <w:sz w:val="28"/>
          <w:szCs w:val="28"/>
          <w:shd w:val="clear" w:color="auto" w:fill="FFFFFF"/>
          <w:rtl/>
        </w:rPr>
      </w:pPr>
      <w:r w:rsidRPr="002215C2">
        <w:rPr>
          <w:rFonts w:ascii="Sakkal Majalla" w:hAnsi="Sakkal Majalla" w:cs="Sakkal Majalla" w:hint="cs"/>
          <w:color w:val="222222"/>
          <w:sz w:val="28"/>
          <w:szCs w:val="28"/>
          <w:shd w:val="clear" w:color="auto" w:fill="FFFFFF"/>
          <w:rtl/>
        </w:rPr>
        <w:t xml:space="preserve">تهدف المؤسسات إلى تحقيق الميزة وذلك من خلال اتباعها احدى الاستراتيجيات </w:t>
      </w:r>
      <w:r w:rsidR="002215C2" w:rsidRPr="002215C2">
        <w:rPr>
          <w:rFonts w:ascii="Sakkal Majalla" w:hAnsi="Sakkal Majalla" w:cs="Sakkal Majalla" w:hint="cs"/>
          <w:color w:val="222222"/>
          <w:sz w:val="28"/>
          <w:szCs w:val="28"/>
          <w:shd w:val="clear" w:color="auto" w:fill="FFFFFF"/>
          <w:rtl/>
        </w:rPr>
        <w:t>الثلاثة</w:t>
      </w:r>
      <w:r w:rsidRPr="002215C2">
        <w:rPr>
          <w:rFonts w:ascii="Sakkal Majalla" w:hAnsi="Sakkal Majalla" w:cs="Sakkal Majalla" w:hint="cs"/>
          <w:color w:val="222222"/>
          <w:sz w:val="28"/>
          <w:szCs w:val="28"/>
          <w:shd w:val="clear" w:color="auto" w:fill="FFFFFF"/>
          <w:rtl/>
        </w:rPr>
        <w:t xml:space="preserve"> التالية</w:t>
      </w:r>
      <w:r w:rsidRPr="00B44B3E">
        <w:rPr>
          <w:rFonts w:ascii="Sakkal Majalla" w:hAnsi="Sakkal Majalla" w:cs="Sakkal Majalla" w:hint="cs"/>
          <w:color w:val="222222"/>
          <w:sz w:val="28"/>
          <w:szCs w:val="28"/>
          <w:shd w:val="clear" w:color="auto" w:fill="FFFFFF"/>
          <w:rtl/>
        </w:rPr>
        <w:t>:</w:t>
      </w:r>
    </w:p>
    <w:p w14:paraId="681A8395" w14:textId="6C40A0D5" w:rsidR="00B44B3E" w:rsidRDefault="002215C2" w:rsidP="002215C2">
      <w:pPr>
        <w:pStyle w:val="a3"/>
        <w:numPr>
          <w:ilvl w:val="0"/>
          <w:numId w:val="8"/>
        </w:numPr>
        <w:bidi/>
        <w:spacing w:after="200" w:line="276" w:lineRule="auto"/>
        <w:jc w:val="both"/>
        <w:rPr>
          <w:rFonts w:ascii="Sakkal Majalla" w:hAnsi="Sakkal Majalla" w:cs="Sakkal Majalla"/>
          <w:color w:val="222222"/>
          <w:sz w:val="28"/>
          <w:szCs w:val="28"/>
          <w:shd w:val="clear" w:color="auto" w:fill="FFFFFF"/>
        </w:rPr>
      </w:pPr>
      <w:r w:rsidRPr="002215C2">
        <w:rPr>
          <w:rFonts w:ascii="Sakkal Majalla" w:hAnsi="Sakkal Majalla" w:cs="Sakkal Majalla" w:hint="cs"/>
          <w:b/>
          <w:bCs/>
          <w:color w:val="222222"/>
          <w:sz w:val="28"/>
          <w:szCs w:val="28"/>
          <w:shd w:val="clear" w:color="auto" w:fill="FFFFFF"/>
          <w:rtl/>
        </w:rPr>
        <w:t>استراتيجية قيادة التكلفة:</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هي استراتيجية تهدف إلى تحقيق تكلفة اقل مع المحافظة على مستوى</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مقبول من الجودة.</w:t>
      </w:r>
      <w:r>
        <w:rPr>
          <w:rFonts w:ascii="Sakkal Majalla" w:hAnsi="Sakkal Majalla" w:cs="Sakkal Majalla" w:hint="cs"/>
          <w:color w:val="222222"/>
          <w:sz w:val="28"/>
          <w:szCs w:val="28"/>
          <w:shd w:val="clear" w:color="auto" w:fill="FFFFFF"/>
          <w:rtl/>
        </w:rPr>
        <w:t xml:space="preserve"> </w:t>
      </w:r>
      <w:r w:rsidR="00BA23DF">
        <w:rPr>
          <w:rFonts w:ascii="Sakkal Majalla" w:hAnsi="Sakkal Majalla" w:cs="Sakkal Majalla" w:hint="cs"/>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004A4454">
        <w:rPr>
          <w:rFonts w:ascii="Sakkal Majalla" w:hAnsi="Sakkal Majalla" w:cs="Sakkal Majalla" w:hint="cs"/>
          <w:color w:val="222222"/>
          <w:sz w:val="28"/>
          <w:szCs w:val="28"/>
          <w:shd w:val="clear" w:color="auto" w:fill="FFFFFF"/>
          <w:rtl/>
        </w:rPr>
        <w:t>.</w:t>
      </w:r>
    </w:p>
    <w:p w14:paraId="0524AA43" w14:textId="0666EAEB" w:rsidR="00555B8D" w:rsidRPr="004A4454" w:rsidRDefault="00BA23DF" w:rsidP="00555B8D">
      <w:pPr>
        <w:bidi/>
        <w:spacing w:after="200" w:line="276" w:lineRule="auto"/>
        <w:jc w:val="both"/>
        <w:rPr>
          <w:rFonts w:ascii="Sakkal Majalla" w:hAnsi="Sakkal Majalla" w:cs="Sakkal Majalla"/>
          <w:color w:val="222222"/>
          <w:sz w:val="28"/>
          <w:szCs w:val="28"/>
          <w:shd w:val="clear" w:color="auto" w:fill="FFFFFF"/>
          <w:rtl/>
        </w:rPr>
      </w:pPr>
      <w:r w:rsidRPr="004A4454">
        <w:rPr>
          <w:rFonts w:ascii="Sakkal Majalla" w:hAnsi="Sakkal Majalla" w:cs="Sakkal Majalla" w:hint="cs"/>
          <w:color w:val="222222"/>
          <w:sz w:val="28"/>
          <w:szCs w:val="28"/>
          <w:shd w:val="clear" w:color="auto" w:fill="FFFFFF"/>
          <w:rtl/>
        </w:rPr>
        <w:lastRenderedPageBreak/>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4A4454">
        <w:rPr>
          <w:rFonts w:ascii="Sakkal Majalla" w:hAnsi="Sakkal Majalla" w:cs="Sakkal Majalla" w:hint="cs"/>
          <w:color w:val="222222"/>
          <w:sz w:val="28"/>
          <w:szCs w:val="28"/>
          <w:shd w:val="clear" w:color="auto" w:fill="FFFFFF"/>
          <w:rtl/>
        </w:rPr>
        <w:t>أكبر</w:t>
      </w:r>
      <w:r w:rsidRPr="004A4454">
        <w:rPr>
          <w:rFonts w:ascii="Sakkal Majalla" w:hAnsi="Sakkal Majalla" w:cs="Sakkal Majalla" w:hint="cs"/>
          <w:color w:val="222222"/>
          <w:sz w:val="28"/>
          <w:szCs w:val="28"/>
          <w:shd w:val="clear" w:color="auto" w:fill="FFFFFF"/>
          <w:rtl/>
        </w:rPr>
        <w:t xml:space="preserve"> حتى تستطيع النجاح بهذه </w:t>
      </w:r>
      <w:r w:rsidR="00CC56AD" w:rsidRPr="004A4454">
        <w:rPr>
          <w:rFonts w:ascii="Sakkal Majalla" w:hAnsi="Sakkal Majalla" w:cs="Sakkal Majalla" w:hint="cs"/>
          <w:color w:val="222222"/>
          <w:sz w:val="28"/>
          <w:szCs w:val="28"/>
          <w:shd w:val="clear" w:color="auto" w:fill="FFFFFF"/>
          <w:rtl/>
        </w:rPr>
        <w:t xml:space="preserve">الاستراتيجية </w:t>
      </w:r>
      <w:r w:rsidR="00CC56AD" w:rsidRPr="004A4454">
        <w:rPr>
          <w:rFonts w:ascii="Sakkal Majalla" w:hAnsi="Sakkal Majalla" w:cs="Sakkal Majalla"/>
          <w:color w:val="222222"/>
          <w:sz w:val="28"/>
          <w:szCs w:val="28"/>
          <w:shd w:val="clear" w:color="auto" w:fill="FFFFFF"/>
          <w:rtl/>
        </w:rPr>
        <w:t>(</w:t>
      </w:r>
      <w:r w:rsidRPr="004A4454">
        <w:rPr>
          <w:rFonts w:ascii="Sakkal Majalla" w:hAnsi="Sakkal Majalla" w:cs="Sakkal Majalla" w:hint="cs"/>
          <w:color w:val="222222"/>
          <w:sz w:val="28"/>
          <w:szCs w:val="28"/>
          <w:shd w:val="clear" w:color="auto" w:fill="FFFFFF"/>
          <w:rtl/>
        </w:rPr>
        <w:t>خليل موفق,</w:t>
      </w:r>
      <w:r w:rsidRPr="004A4454">
        <w:rPr>
          <w:rFonts w:ascii="Sakkal Majalla" w:hAnsi="Sakkal Majalla" w:cs="Sakkal Majalla"/>
          <w:color w:val="222222"/>
          <w:sz w:val="28"/>
          <w:szCs w:val="28"/>
          <w:shd w:val="clear" w:color="auto" w:fill="FFFFFF"/>
        </w:rPr>
        <w:t>2017</w:t>
      </w:r>
      <w:r w:rsidRPr="004A4454">
        <w:rPr>
          <w:rFonts w:ascii="Sakkal Majalla" w:hAnsi="Sakkal Majalla" w:cs="Sakkal Majalla" w:hint="cs"/>
          <w:color w:val="222222"/>
          <w:sz w:val="28"/>
          <w:szCs w:val="28"/>
          <w:shd w:val="clear" w:color="auto" w:fill="FFFFFF"/>
          <w:rtl/>
        </w:rPr>
        <w:t>).</w:t>
      </w:r>
    </w:p>
    <w:p w14:paraId="28474AC0" w14:textId="7643D60B" w:rsidR="003B67E8" w:rsidRPr="003B67E8" w:rsidRDefault="004A4454" w:rsidP="003B67E8">
      <w:pPr>
        <w:pStyle w:val="a3"/>
        <w:numPr>
          <w:ilvl w:val="0"/>
          <w:numId w:val="8"/>
        </w:numPr>
        <w:bidi/>
        <w:spacing w:after="200" w:line="276"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b/>
          <w:bCs/>
          <w:sz w:val="28"/>
          <w:szCs w:val="28"/>
          <w:rtl/>
        </w:rPr>
        <w:t xml:space="preserve">استراتيجية التميز: </w:t>
      </w:r>
      <w:r w:rsidRPr="004A4454">
        <w:rPr>
          <w:rFonts w:ascii="Sakkal Majalla" w:hAnsi="Sakkal Majalla" w:cs="Sakkal Majalla" w:hint="cs"/>
          <w:color w:val="222222"/>
          <w:sz w:val="28"/>
          <w:szCs w:val="28"/>
          <w:shd w:val="clear" w:color="auto" w:fill="FFFFFF"/>
          <w:rtl/>
        </w:rPr>
        <w:t>تبنى هذه الاستراتيجية على فكرة تميز البرامج والمنتجا</w:t>
      </w:r>
      <w:r w:rsidRPr="004A4454">
        <w:rPr>
          <w:rFonts w:ascii="Sakkal Majalla" w:hAnsi="Sakkal Majalla" w:cs="Sakkal Majalla" w:hint="eastAsia"/>
          <w:color w:val="222222"/>
          <w:sz w:val="28"/>
          <w:szCs w:val="28"/>
          <w:shd w:val="clear" w:color="auto" w:fill="FFFFFF"/>
          <w:rtl/>
        </w:rPr>
        <w:t>ت</w:t>
      </w:r>
      <w:r w:rsidRPr="004A4454">
        <w:rPr>
          <w:rFonts w:ascii="Sakkal Majalla" w:hAnsi="Sakkal Majalla" w:cs="Sakkal Majalla" w:hint="cs"/>
          <w:color w:val="222222"/>
          <w:sz w:val="28"/>
          <w:szCs w:val="28"/>
          <w:shd w:val="clear" w:color="auto" w:fill="FFFFFF"/>
          <w:rtl/>
        </w:rPr>
        <w:t xml:space="preserve"> المعروضة في ال</w:t>
      </w:r>
      <w:r>
        <w:rPr>
          <w:rFonts w:ascii="Sakkal Majalla" w:hAnsi="Sakkal Majalla" w:cs="Sakkal Majalla" w:hint="cs"/>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حيط</w:t>
      </w:r>
      <w:r>
        <w:rPr>
          <w:rFonts w:ascii="Sakkal Majalla" w:hAnsi="Sakkal Majalla" w:cs="Sakkal Majalla" w:hint="cs"/>
          <w:b/>
          <w:bCs/>
          <w:sz w:val="28"/>
          <w:szCs w:val="28"/>
          <w:rtl/>
        </w:rPr>
        <w:t xml:space="preserve"> </w:t>
      </w:r>
      <w:r w:rsidRPr="004A4454">
        <w:rPr>
          <w:rFonts w:ascii="Sakkal Majalla" w:hAnsi="Sakkal Majalla" w:cs="Sakkal Majalla" w:hint="cs"/>
          <w:color w:val="222222"/>
          <w:sz w:val="28"/>
          <w:szCs w:val="28"/>
          <w:shd w:val="clear" w:color="auto" w:fill="FFFFFF"/>
          <w:rtl/>
        </w:rPr>
        <w:t>بالمنظمة ويتوقف ذلك على ما يت</w:t>
      </w:r>
      <w:r w:rsidRPr="004A4454">
        <w:rPr>
          <w:rFonts w:ascii="Sakkal Majalla" w:hAnsi="Sakkal Majalla" w:cs="Sakkal Majalla" w:hint="eastAsia"/>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 xml:space="preserve"> اشباعه للعملاء بشكل مختلف عن المنافسين ليتناسب مع حاجاتهم ورغباتهم</w:t>
      </w:r>
      <w:r w:rsidR="003B67E8">
        <w:rPr>
          <w:rFonts w:ascii="Sakkal Majalla" w:hAnsi="Sakkal Majalla" w:cs="Sakkal Majalla" w:hint="cs"/>
          <w:color w:val="222222"/>
          <w:sz w:val="28"/>
          <w:szCs w:val="28"/>
          <w:shd w:val="clear" w:color="auto" w:fill="FFFFFF"/>
          <w:rtl/>
        </w:rPr>
        <w:t>، خصوصا أولئك الذين يهتمون بالجودة أكثر من اهتمامهم بالسعر.</w:t>
      </w:r>
    </w:p>
    <w:p w14:paraId="2595C29F" w14:textId="21CDC6E7" w:rsidR="004C4F8B" w:rsidRDefault="004A4454" w:rsidP="004A4454">
      <w:pPr>
        <w:pStyle w:val="a3"/>
        <w:numPr>
          <w:ilvl w:val="0"/>
          <w:numId w:val="8"/>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استراتيجية التركيز: </w:t>
      </w:r>
      <w:r w:rsidRPr="004A4454">
        <w:rPr>
          <w:rFonts w:ascii="Sakkal Majalla" w:hAnsi="Sakkal Majalla" w:cs="Sakkal Majalla" w:hint="cs"/>
          <w:color w:val="222222"/>
          <w:sz w:val="28"/>
          <w:szCs w:val="28"/>
          <w:shd w:val="clear" w:color="auto" w:fill="FFFFFF"/>
          <w:rtl/>
        </w:rPr>
        <w:t>توجه جهود المؤسسة حسب هذه الاستراتيجي</w:t>
      </w:r>
      <w:r w:rsidRPr="004A4454">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Pr>
          <w:rFonts w:ascii="Sakkal Majalla" w:hAnsi="Sakkal Majalla" w:cs="Sakkal Majalla" w:hint="cs"/>
          <w:color w:val="222222"/>
          <w:sz w:val="28"/>
          <w:szCs w:val="28"/>
          <w:shd w:val="clear" w:color="auto" w:fill="FFFFFF"/>
          <w:rtl/>
        </w:rPr>
        <w:t xml:space="preserve">الاستراتيجية </w:t>
      </w:r>
      <w:r w:rsidR="00A03596" w:rsidRPr="003B67E8">
        <w:rPr>
          <w:rFonts w:ascii="Sakkal Majalla" w:hAnsi="Sakkal Majalla" w:cs="Sakkal Majalla" w:hint="cs"/>
          <w:color w:val="222222"/>
          <w:sz w:val="28"/>
          <w:szCs w:val="28"/>
          <w:shd w:val="clear" w:color="auto" w:fill="FFFFFF"/>
          <w:rtl/>
        </w:rPr>
        <w:t>الى</w:t>
      </w:r>
      <w:r w:rsidRPr="003B67E8">
        <w:rPr>
          <w:rFonts w:ascii="Sakkal Majalla" w:hAnsi="Sakkal Majalla" w:cs="Sakkal Majalla" w:hint="cs"/>
          <w:color w:val="222222"/>
          <w:sz w:val="28"/>
          <w:szCs w:val="28"/>
          <w:shd w:val="clear" w:color="auto" w:fill="FFFFFF"/>
          <w:rtl/>
        </w:rPr>
        <w:t xml:space="preserve"> ابتكار وتوليد تفوق تنافسي والوصول الى موقع </w:t>
      </w:r>
      <w:r w:rsidR="00FE67F6" w:rsidRPr="003B67E8">
        <w:rPr>
          <w:rFonts w:ascii="Sakkal Majalla" w:hAnsi="Sakkal Majalla" w:cs="Sakkal Majalla" w:hint="cs"/>
          <w:color w:val="222222"/>
          <w:sz w:val="28"/>
          <w:szCs w:val="28"/>
          <w:shd w:val="clear" w:color="auto" w:fill="FFFFFF"/>
          <w:rtl/>
        </w:rPr>
        <w:t>أفضل</w:t>
      </w:r>
      <w:r w:rsidRPr="003B67E8">
        <w:rPr>
          <w:rFonts w:ascii="Sakkal Majalla" w:hAnsi="Sakkal Majalla" w:cs="Sakkal Majalla" w:hint="cs"/>
          <w:color w:val="222222"/>
          <w:sz w:val="28"/>
          <w:szCs w:val="28"/>
          <w:shd w:val="clear" w:color="auto" w:fill="FFFFFF"/>
          <w:rtl/>
        </w:rPr>
        <w:t xml:space="preserve"> في السوق من خلال اشباع حاجات خاصة لمجموعة معينة من </w:t>
      </w:r>
      <w:r w:rsidR="00A03596" w:rsidRPr="003B67E8">
        <w:rPr>
          <w:rFonts w:ascii="Sakkal Majalla" w:hAnsi="Sakkal Majalla" w:cs="Sakkal Majalla" w:hint="cs"/>
          <w:color w:val="222222"/>
          <w:sz w:val="28"/>
          <w:szCs w:val="28"/>
          <w:shd w:val="clear" w:color="auto" w:fill="FFFFFF"/>
          <w:rtl/>
        </w:rPr>
        <w:t>العملاء، فهي</w:t>
      </w:r>
      <w:r w:rsidR="003B67E8" w:rsidRPr="003B67E8">
        <w:rPr>
          <w:rFonts w:ascii="Sakkal Majalla" w:hAnsi="Sakkal Majalla" w:cs="Sakkal Majalla" w:hint="cs"/>
          <w:color w:val="222222"/>
          <w:sz w:val="28"/>
          <w:szCs w:val="28"/>
          <w:shd w:val="clear" w:color="auto" w:fill="FFFFFF"/>
          <w:rtl/>
        </w:rPr>
        <w:t xml:space="preserve"> تعتمد على افتراض أساسي وهوا مكاني</w:t>
      </w:r>
      <w:r w:rsidR="003B67E8" w:rsidRPr="003B67E8">
        <w:rPr>
          <w:rFonts w:ascii="Sakkal Majalla" w:hAnsi="Sakkal Majalla" w:cs="Sakkal Majalla" w:hint="eastAsia"/>
          <w:color w:val="222222"/>
          <w:sz w:val="28"/>
          <w:szCs w:val="28"/>
          <w:shd w:val="clear" w:color="auto" w:fill="FFFFFF"/>
          <w:rtl/>
        </w:rPr>
        <w:t>ة</w:t>
      </w:r>
      <w:r w:rsidR="003B67E8" w:rsidRPr="003B67E8">
        <w:rPr>
          <w:rFonts w:ascii="Sakkal Majalla" w:hAnsi="Sakkal Majalla" w:cs="Sakkal Majalla" w:hint="cs"/>
          <w:color w:val="222222"/>
          <w:sz w:val="28"/>
          <w:szCs w:val="28"/>
          <w:shd w:val="clear" w:color="auto" w:fill="FFFFFF"/>
          <w:rtl/>
        </w:rPr>
        <w:t xml:space="preserve"> قيام المنظمة بخدمة سوف مستهدف بشكل </w:t>
      </w:r>
      <w:r w:rsidR="00FE67F6" w:rsidRPr="003B67E8">
        <w:rPr>
          <w:rFonts w:ascii="Sakkal Majalla" w:hAnsi="Sakkal Majalla" w:cs="Sakkal Majalla" w:hint="cs"/>
          <w:color w:val="222222"/>
          <w:sz w:val="28"/>
          <w:szCs w:val="28"/>
          <w:shd w:val="clear" w:color="auto" w:fill="FFFFFF"/>
          <w:rtl/>
        </w:rPr>
        <w:t>أكثر</w:t>
      </w:r>
      <w:r w:rsidR="003B67E8" w:rsidRPr="003B67E8">
        <w:rPr>
          <w:rFonts w:ascii="Sakkal Majalla" w:hAnsi="Sakkal Majalla" w:cs="Sakkal Majalla" w:hint="cs"/>
          <w:color w:val="222222"/>
          <w:sz w:val="28"/>
          <w:szCs w:val="28"/>
          <w:shd w:val="clear" w:color="auto" w:fill="FFFFFF"/>
          <w:rtl/>
        </w:rPr>
        <w:t xml:space="preserve"> فعالية </w:t>
      </w:r>
      <w:r w:rsidR="00A03596" w:rsidRPr="003B67E8">
        <w:rPr>
          <w:rFonts w:ascii="Sakkal Majalla" w:hAnsi="Sakkal Majalla" w:cs="Sakkal Majalla" w:hint="cs"/>
          <w:color w:val="222222"/>
          <w:sz w:val="28"/>
          <w:szCs w:val="28"/>
          <w:shd w:val="clear" w:color="auto" w:fill="FFFFFF"/>
          <w:rtl/>
        </w:rPr>
        <w:t>وكفاءة.</w:t>
      </w:r>
    </w:p>
    <w:p w14:paraId="32F2006A" w14:textId="77777777" w:rsidR="00335262" w:rsidRPr="00C00D4A" w:rsidRDefault="00335262" w:rsidP="00335262">
      <w:pPr>
        <w:bidi/>
        <w:spacing w:after="200" w:line="276" w:lineRule="auto"/>
        <w:jc w:val="both"/>
        <w:rPr>
          <w:rFonts w:ascii="Sakkal Majalla" w:hAnsi="Sakkal Majalla" w:cs="Sakkal Majalla"/>
          <w:b/>
          <w:bCs/>
          <w:sz w:val="28"/>
          <w:szCs w:val="28"/>
          <w:rtl/>
        </w:rPr>
      </w:pPr>
    </w:p>
    <w:p w14:paraId="42791D4C" w14:textId="52034807" w:rsidR="008475EF" w:rsidRDefault="003A5419" w:rsidP="00A03596">
      <w:pPr>
        <w:bidi/>
        <w:spacing w:after="200"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أساليب</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 الاستراتيجي ل</w:t>
      </w:r>
      <w:r w:rsidRPr="003A5419">
        <w:rPr>
          <w:rFonts w:ascii="Sakkal Majalla" w:hAnsi="Sakkal Majalla" w:cs="Sakkal Majalla"/>
          <w:b/>
          <w:bCs/>
          <w:sz w:val="28"/>
          <w:szCs w:val="28"/>
          <w:rtl/>
        </w:rPr>
        <w:t>توليد التنافسية وتحقيقها:</w:t>
      </w:r>
    </w:p>
    <w:p w14:paraId="62EF2250" w14:textId="7403116F" w:rsidR="003A5419" w:rsidRDefault="003A5419" w:rsidP="003A5419">
      <w:pPr>
        <w:bidi/>
        <w:spacing w:after="200" w:line="276" w:lineRule="auto"/>
        <w:jc w:val="both"/>
        <w:rPr>
          <w:rFonts w:ascii="Sakkal Majalla" w:hAnsi="Sakkal Majalla" w:cs="Sakkal Majalla"/>
          <w:b/>
          <w:bCs/>
          <w:sz w:val="28"/>
          <w:szCs w:val="28"/>
          <w:rtl/>
        </w:rPr>
      </w:pPr>
      <w:r w:rsidRPr="00045335">
        <w:rPr>
          <w:rFonts w:ascii="Sakkal Majalla" w:hAnsi="Sakkal Majalla" w:cs="Sakkal Majalla" w:hint="cs"/>
          <w:sz w:val="28"/>
          <w:szCs w:val="28"/>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045335">
        <w:rPr>
          <w:rFonts w:ascii="Sakkal Majalla" w:hAnsi="Sakkal Majalla" w:cs="Sakkal Majalla" w:hint="cs"/>
          <w:sz w:val="28"/>
          <w:szCs w:val="28"/>
          <w:rtl/>
        </w:rPr>
        <w:t>مستمرة ومن</w:t>
      </w:r>
      <w:r w:rsidRPr="00045335">
        <w:rPr>
          <w:rFonts w:ascii="Sakkal Majalla" w:hAnsi="Sakkal Majalla" w:cs="Sakkal Majalla" w:hint="cs"/>
          <w:sz w:val="28"/>
          <w:szCs w:val="28"/>
          <w:rtl/>
        </w:rPr>
        <w:t xml:space="preserve"> أهم هذه الطرق </w:t>
      </w:r>
      <w:r w:rsidR="00045335" w:rsidRPr="00045335">
        <w:rPr>
          <w:rFonts w:ascii="Sakkal Majalla" w:hAnsi="Sakkal Majalla" w:cs="Sakkal Majalla" w:hint="cs"/>
          <w:sz w:val="28"/>
          <w:szCs w:val="28"/>
          <w:rtl/>
        </w:rPr>
        <w:t>ما يل</w:t>
      </w:r>
      <w:r w:rsidR="00045335" w:rsidRPr="00045335">
        <w:rPr>
          <w:rFonts w:ascii="Sakkal Majalla" w:hAnsi="Sakkal Majalla" w:cs="Sakkal Majalla" w:hint="eastAsia"/>
          <w:sz w:val="28"/>
          <w:szCs w:val="28"/>
          <w:rtl/>
        </w:rPr>
        <w:t>ي</w:t>
      </w:r>
      <w:r w:rsidRPr="00045335">
        <w:rPr>
          <w:rFonts w:ascii="Sakkal Majalla" w:hAnsi="Sakkal Majalla" w:cs="Sakkal Majalla" w:hint="cs"/>
          <w:sz w:val="28"/>
          <w:szCs w:val="28"/>
          <w:rtl/>
        </w:rPr>
        <w:t>:</w:t>
      </w:r>
    </w:p>
    <w:p w14:paraId="5A4AD8E0" w14:textId="2B1E27E5" w:rsidR="00954472" w:rsidRPr="00954472" w:rsidRDefault="003A5419" w:rsidP="00954472">
      <w:pPr>
        <w:pStyle w:val="a3"/>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تحليل </w:t>
      </w:r>
      <w:r>
        <w:rPr>
          <w:rFonts w:ascii="Sakkal Majalla" w:hAnsi="Sakkal Majalla" w:cs="Sakkal Majalla"/>
          <w:b/>
          <w:bCs/>
          <w:sz w:val="28"/>
          <w:szCs w:val="28"/>
        </w:rPr>
        <w:t>SWOT</w:t>
      </w:r>
      <w:bookmarkStart w:id="2" w:name="_Hlk205662299"/>
      <w:r w:rsidR="00954472">
        <w:rPr>
          <w:rFonts w:ascii="Sakkal Majalla" w:hAnsi="Sakkal Majalla" w:cs="Sakkal Majalla" w:hint="cs"/>
          <w:b/>
          <w:bCs/>
          <w:sz w:val="28"/>
          <w:szCs w:val="28"/>
          <w:rtl/>
        </w:rPr>
        <w:t>:</w:t>
      </w:r>
    </w:p>
    <w:bookmarkEnd w:id="2"/>
    <w:p w14:paraId="7D27419E" w14:textId="67AC170A" w:rsidR="00F933C7" w:rsidRDefault="003A5419" w:rsidP="00731391">
      <w:pPr>
        <w:pStyle w:val="a3"/>
        <w:bidi/>
        <w:spacing w:after="200" w:line="276" w:lineRule="auto"/>
        <w:jc w:val="both"/>
        <w:rPr>
          <w:rFonts w:ascii="Sakkal Majalla" w:hAnsi="Sakkal Majalla" w:cs="Sakkal Majalla"/>
          <w:sz w:val="28"/>
          <w:szCs w:val="28"/>
          <w:rtl/>
        </w:rPr>
      </w:pPr>
      <w:r w:rsidRPr="00045335">
        <w:rPr>
          <w:rFonts w:ascii="Sakkal Majalla" w:hAnsi="Sakkal Majalla" w:cs="Sakkal Majalla" w:hint="cs"/>
          <w:sz w:val="28"/>
          <w:szCs w:val="28"/>
          <w:rtl/>
        </w:rPr>
        <w:t xml:space="preserve">ويعتبر من أهم الطرق التي تلجأ لها المؤسسة الاقتصادية للحصول على المعلومة عن </w:t>
      </w:r>
      <w:r w:rsidR="00045335" w:rsidRPr="00045335">
        <w:rPr>
          <w:rFonts w:ascii="Sakkal Majalla" w:hAnsi="Sakkal Majalla" w:cs="Sakkal Majalla" w:hint="cs"/>
          <w:sz w:val="28"/>
          <w:szCs w:val="28"/>
          <w:rtl/>
        </w:rPr>
        <w:t xml:space="preserve">بيئتها، وبالتالي فهو مورد جيد لتغذية التخطيط </w:t>
      </w:r>
      <w:r w:rsidR="00B47BB5" w:rsidRPr="00045335">
        <w:rPr>
          <w:rFonts w:ascii="Sakkal Majalla" w:hAnsi="Sakkal Majalla" w:cs="Sakkal Majalla" w:hint="cs"/>
          <w:sz w:val="28"/>
          <w:szCs w:val="28"/>
          <w:rtl/>
        </w:rPr>
        <w:t>الاستراتيجي، فتحليل</w:t>
      </w:r>
      <w:r w:rsidR="00045335" w:rsidRPr="00045335">
        <w:rPr>
          <w:rFonts w:ascii="Sakkal Majalla" w:hAnsi="Sakkal Majalla" w:cs="Sakkal Majalla"/>
          <w:sz w:val="28"/>
          <w:szCs w:val="28"/>
          <w:rtl/>
        </w:rPr>
        <w:t xml:space="preserve"> </w:t>
      </w:r>
      <w:r w:rsidR="00045335" w:rsidRPr="00045335">
        <w:rPr>
          <w:rFonts w:ascii="Sakkal Majalla" w:hAnsi="Sakkal Majalla" w:cs="Sakkal Majalla"/>
          <w:sz w:val="28"/>
          <w:szCs w:val="28"/>
        </w:rPr>
        <w:t>SWOT</w:t>
      </w:r>
      <w:r w:rsidR="00045335">
        <w:rPr>
          <w:rFonts w:ascii="Sakkal Majalla" w:hAnsi="Sakkal Majalla" w:cs="Sakkal Majalla" w:hint="cs"/>
          <w:sz w:val="28"/>
          <w:szCs w:val="28"/>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Pr>
          <w:rFonts w:ascii="Sakkal Majalla" w:hAnsi="Sakkal Majalla" w:cs="Sakkal Majalla" w:hint="cs"/>
          <w:sz w:val="28"/>
          <w:szCs w:val="28"/>
          <w:rtl/>
        </w:rPr>
        <w:t>والتهديدات، ويساعد</w:t>
      </w:r>
      <w:r w:rsidR="00045335">
        <w:rPr>
          <w:rFonts w:ascii="Sakkal Majalla" w:hAnsi="Sakkal Majalla" w:cs="Sakkal Majalla" w:hint="cs"/>
          <w:sz w:val="28"/>
          <w:szCs w:val="28"/>
          <w:rtl/>
        </w:rPr>
        <w:t xml:space="preserve"> هذا التحليل في جمع المعلومات المناسبة والتي تمكن من بناء الاستراتيجيات التنافسية والتي تضمن الميزة التنافسية للمنظمات </w:t>
      </w:r>
      <w:r w:rsidR="00B47BB5">
        <w:rPr>
          <w:rFonts w:ascii="Sakkal Majalla" w:hAnsi="Sakkal Majalla" w:cs="Sakkal Majalla" w:hint="cs"/>
          <w:sz w:val="28"/>
          <w:szCs w:val="28"/>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w:t>
      </w:r>
      <w:r w:rsidR="00B47BB5">
        <w:rPr>
          <w:rFonts w:ascii="Sakkal Majalla" w:hAnsi="Sakkal Majalla" w:cs="Sakkal Majalla" w:hint="eastAsia"/>
          <w:sz w:val="28"/>
          <w:szCs w:val="28"/>
          <w:rtl/>
        </w:rPr>
        <w:t>م</w:t>
      </w:r>
      <w:r w:rsidR="00B47BB5">
        <w:rPr>
          <w:rFonts w:ascii="Sakkal Majalla" w:hAnsi="Sakkal Majalla" w:cs="Sakkal Majalla" w:hint="cs"/>
          <w:sz w:val="28"/>
          <w:szCs w:val="28"/>
          <w:rtl/>
        </w:rPr>
        <w:t xml:space="preserve"> التسويقية والتعليمية والتجارية والتكنولوجيا المستعمل</w:t>
      </w:r>
      <w:r w:rsidR="00B47BB5">
        <w:rPr>
          <w:rFonts w:ascii="Sakkal Majalla" w:hAnsi="Sakkal Majalla" w:cs="Sakkal Majalla" w:hint="eastAsia"/>
          <w:sz w:val="28"/>
          <w:szCs w:val="28"/>
          <w:rtl/>
        </w:rPr>
        <w:t>ة</w:t>
      </w:r>
      <w:r w:rsidR="00B47BB5">
        <w:rPr>
          <w:rFonts w:ascii="Sakkal Majalla" w:hAnsi="Sakkal Majalla" w:cs="Sakkal Majalla" w:hint="cs"/>
          <w:sz w:val="28"/>
          <w:szCs w:val="28"/>
          <w:rtl/>
        </w:rPr>
        <w:t xml:space="preserve">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Pr>
          <w:rFonts w:ascii="Sakkal Majalla" w:hAnsi="Sakkal Majalla" w:cs="Sakkal Majalla" w:hint="cs"/>
          <w:sz w:val="28"/>
          <w:szCs w:val="28"/>
          <w:rtl/>
        </w:rPr>
        <w:t>(بوعزيز,</w:t>
      </w:r>
      <w:r w:rsidR="004D4311">
        <w:rPr>
          <w:rFonts w:ascii="Sakkal Majalla" w:hAnsi="Sakkal Majalla" w:cs="Sakkal Majalla"/>
          <w:sz w:val="28"/>
          <w:szCs w:val="28"/>
        </w:rPr>
        <w:t>2023</w:t>
      </w:r>
      <w:r w:rsidR="004D4311">
        <w:rPr>
          <w:rFonts w:ascii="Sakkal Majalla" w:hAnsi="Sakkal Majalla" w:cs="Sakkal Majalla" w:hint="cs"/>
          <w:sz w:val="28"/>
          <w:szCs w:val="28"/>
          <w:rtl/>
        </w:rPr>
        <w:t>).</w:t>
      </w:r>
    </w:p>
    <w:p w14:paraId="26B48A8A" w14:textId="677C1CE5" w:rsidR="00F933C7" w:rsidRPr="00731391" w:rsidRDefault="00F933C7" w:rsidP="00F933C7">
      <w:pPr>
        <w:bidi/>
        <w:spacing w:after="200" w:line="276" w:lineRule="auto"/>
        <w:jc w:val="both"/>
        <w:rPr>
          <w:rFonts w:ascii="Sakkal Majalla" w:hAnsi="Sakkal Majalla" w:cs="Sakkal Majalla"/>
          <w:b/>
          <w:bCs/>
          <w:sz w:val="32"/>
          <w:szCs w:val="32"/>
          <w:rtl/>
        </w:rPr>
      </w:pPr>
      <w:r w:rsidRPr="00731391">
        <w:rPr>
          <w:rFonts w:ascii="Sakkal Majalla" w:hAnsi="Sakkal Majalla" w:cs="Sakkal Majalla" w:hint="cs"/>
          <w:b/>
          <w:bCs/>
          <w:sz w:val="32"/>
          <w:szCs w:val="32"/>
          <w:rtl/>
        </w:rPr>
        <w:lastRenderedPageBreak/>
        <w:t>الفصل الثالث: منهجية الدراسة:</w:t>
      </w:r>
    </w:p>
    <w:p w14:paraId="41D2F284" w14:textId="438E1D42"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أولا: منهج الدراسة:</w:t>
      </w:r>
      <w:r w:rsidR="002C7142">
        <w:rPr>
          <w:rFonts w:ascii="Sakkal Majalla" w:hAnsi="Sakkal Majalla" w:cs="Sakkal Majalla" w:hint="cs"/>
          <w:b/>
          <w:bCs/>
          <w:sz w:val="32"/>
          <w:szCs w:val="32"/>
          <w:rtl/>
        </w:rPr>
        <w:t xml:space="preserve"> </w:t>
      </w:r>
    </w:p>
    <w:p w14:paraId="4EE577F5" w14:textId="63A08F6C" w:rsidR="00FC69DD" w:rsidRDefault="00FC69DD" w:rsidP="00FC69DD">
      <w:pPr>
        <w:bidi/>
        <w:spacing w:after="0" w:line="276"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w:t>
      </w:r>
      <w:r w:rsidR="002C7142" w:rsidRPr="00702EA6">
        <w:rPr>
          <w:rFonts w:ascii="Sakkal Majalla" w:hAnsi="Sakkal Majalla" w:cs="Sakkal Majalla" w:hint="cs"/>
          <w:color w:val="000000" w:themeColor="text1"/>
          <w:sz w:val="28"/>
          <w:szCs w:val="28"/>
          <w:rtl/>
        </w:rPr>
        <w:t>منهج البحث التجريبي الذي يجمع بين المنهجين الاستدلالي والاستقرائي، من خلال استراتيجية البحث الوصفي التحليلي</w:t>
      </w:r>
      <w:r w:rsidR="002C7142" w:rsidRPr="00192B29">
        <w:rPr>
          <w:rFonts w:ascii="Sakkal Majalla" w:hAnsi="Sakkal Majalla" w:cs="Sakkal Majalla" w:hint="cs"/>
          <w:color w:val="000000" w:themeColor="text1"/>
          <w:sz w:val="28"/>
          <w:szCs w:val="28"/>
          <w:rtl/>
        </w:rPr>
        <w:t>،</w:t>
      </w:r>
      <w:r w:rsidRPr="00192B29">
        <w:rPr>
          <w:rFonts w:ascii="Sakkal Majalla" w:hAnsi="Sakkal Majalla" w:cs="Sakkal Majalla" w:hint="cs"/>
          <w:color w:val="000000" w:themeColor="text1"/>
          <w:sz w:val="28"/>
          <w:szCs w:val="28"/>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77777777" w:rsidR="00335262" w:rsidRDefault="00335262" w:rsidP="00335262">
      <w:pPr>
        <w:bidi/>
        <w:spacing w:after="0" w:line="276" w:lineRule="auto"/>
        <w:jc w:val="both"/>
        <w:rPr>
          <w:rFonts w:ascii="Sakkal Majalla" w:hAnsi="Sakkal Majalla" w:cs="Sakkal Majalla"/>
          <w:color w:val="000000" w:themeColor="text1"/>
          <w:sz w:val="28"/>
          <w:szCs w:val="28"/>
          <w:rtl/>
        </w:rPr>
      </w:pPr>
      <w:bookmarkStart w:id="3" w:name="_Hlk214912697"/>
      <w:r>
        <w:rPr>
          <w:rFonts w:ascii="Sakkal Majalla" w:hAnsi="Sakkal Majalla" w:cs="Sakkal Majalla" w:hint="cs"/>
          <w:color w:val="000000" w:themeColor="text1"/>
          <w:sz w:val="28"/>
          <w:szCs w:val="28"/>
          <w:rtl/>
        </w:rPr>
        <w:t>وقد ذكر العساف (</w:t>
      </w:r>
      <w:r>
        <w:rPr>
          <w:rFonts w:ascii="Sakkal Majalla" w:hAnsi="Sakkal Majalla" w:cs="Sakkal Majalla"/>
          <w:color w:val="000000" w:themeColor="text1"/>
          <w:sz w:val="28"/>
          <w:szCs w:val="28"/>
        </w:rPr>
        <w:t>2012</w:t>
      </w:r>
      <w:r>
        <w:rPr>
          <w:rFonts w:ascii="Sakkal Majalla" w:hAnsi="Sakkal Majalla" w:cs="Sakkal Majalla" w:hint="cs"/>
          <w:color w:val="000000" w:themeColor="text1"/>
          <w:sz w:val="28"/>
          <w:szCs w:val="28"/>
          <w:rtl/>
        </w:rPr>
        <w:t>) أنه" يطبق عندما يراد إجابة سؤال عن الحاضر من خلال المصادر المعاصرة أساسية كانت أم ثانوية" (189) كما يعرفه العساف بأنه" الجمع المتأني والدقيق للسجلات والوثائق المتوافرة ذات علاقة بمشكلة البحث، ومن ثم التحليل الشامل لمحتوياتها بهدف استنتاج ما يتص</w:t>
      </w:r>
      <w:r>
        <w:rPr>
          <w:rFonts w:ascii="Sakkal Majalla" w:hAnsi="Sakkal Majalla" w:cs="Sakkal Majalla" w:hint="eastAsia"/>
          <w:color w:val="000000" w:themeColor="text1"/>
          <w:sz w:val="28"/>
          <w:szCs w:val="28"/>
          <w:rtl/>
        </w:rPr>
        <w:t>ل</w:t>
      </w:r>
      <w:r>
        <w:rPr>
          <w:rFonts w:ascii="Sakkal Majalla" w:hAnsi="Sakkal Majalla" w:cs="Sakkal Majalla" w:hint="cs"/>
          <w:color w:val="000000" w:themeColor="text1"/>
          <w:sz w:val="28"/>
          <w:szCs w:val="28"/>
          <w:rtl/>
        </w:rPr>
        <w:t xml:space="preserve"> بمشكلة البحث من أدلة وبراهين تثبت وتؤكد على إجابة أسئلة البحث ".(ص.192)</w:t>
      </w:r>
      <w:r w:rsidRPr="00192B29">
        <w:rPr>
          <w:rFonts w:ascii="Sakkal Majalla" w:hAnsi="Sakkal Majalla" w:cs="Sakkal Majalla" w:hint="cs"/>
          <w:color w:val="000000" w:themeColor="text1"/>
          <w:sz w:val="28"/>
          <w:szCs w:val="28"/>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r>
        <w:rPr>
          <w:rFonts w:ascii="Sakkal Majalla" w:hAnsi="Sakkal Majalla" w:cs="Sakkal Majalla" w:hint="cs"/>
          <w:color w:val="000000" w:themeColor="text1"/>
          <w:sz w:val="28"/>
          <w:szCs w:val="28"/>
          <w:rtl/>
        </w:rPr>
        <w:t xml:space="preserve"> ،وتعد هذه الدراسة نتاج عمل مكتبي اعتمد على المراجع والمصادر المتاحة في </w:t>
      </w:r>
      <w:r w:rsidRPr="00B0788C">
        <w:rPr>
          <w:rFonts w:ascii="Sakkal Majalla" w:hAnsi="Sakkal Majalla" w:cs="Sakkal Majalla" w:hint="cs"/>
          <w:color w:val="000000" w:themeColor="text1"/>
          <w:sz w:val="28"/>
          <w:szCs w:val="28"/>
          <w:rtl/>
        </w:rPr>
        <w:t>جمع</w:t>
      </w:r>
      <w:r>
        <w:rPr>
          <w:rFonts w:ascii="Sakkal Majalla" w:hAnsi="Sakkal Majalla" w:cs="Sakkal Majalla" w:hint="cs"/>
          <w:color w:val="000000" w:themeColor="text1"/>
          <w:sz w:val="28"/>
          <w:szCs w:val="28"/>
          <w:rtl/>
        </w:rPr>
        <w:t xml:space="preserve"> استخلاص واستخراج البيانات لمحاولة جمع وتنظيم المعلومات والأفكار ثم الوصول إلى نتائج حول موضوع الدراسة.</w:t>
      </w:r>
    </w:p>
    <w:p w14:paraId="4D848B17" w14:textId="4B33E997" w:rsidR="00335262" w:rsidRDefault="00335262" w:rsidP="00335262">
      <w:pPr>
        <w:bidi/>
        <w:spacing w:after="0" w:line="276"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4" w:name="_Hlk214912729"/>
      <w:bookmarkEnd w:id="3"/>
      <w:r w:rsidRPr="00335262">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Default="00335262" w:rsidP="00335262">
      <w:pPr>
        <w:bidi/>
        <w:spacing w:after="0" w:line="276" w:lineRule="auto"/>
        <w:jc w:val="both"/>
        <w:rPr>
          <w:rFonts w:ascii="Sakkal Majalla" w:hAnsi="Sakkal Majalla" w:cs="Sakkal Majalla"/>
          <w:color w:val="000000" w:themeColor="text1"/>
          <w:sz w:val="28"/>
          <w:szCs w:val="28"/>
          <w:rtl/>
        </w:rPr>
      </w:pPr>
      <w:r w:rsidRPr="00501935">
        <w:rPr>
          <w:rFonts w:ascii="Sakkal Majalla" w:hAnsi="Sakkal Majalla" w:cs="Sakkal Majalla" w:hint="cs"/>
          <w:color w:val="000000" w:themeColor="text1"/>
          <w:sz w:val="28"/>
          <w:szCs w:val="28"/>
          <w:rtl/>
        </w:rPr>
        <w:t xml:space="preserve">حيث تم الاعتماد أيضاً </w:t>
      </w:r>
      <w:r>
        <w:rPr>
          <w:rFonts w:ascii="Sakkal Majalla" w:hAnsi="Sakkal Majalla" w:cs="Sakkal Majalla" w:hint="cs"/>
          <w:color w:val="000000" w:themeColor="text1"/>
          <w:sz w:val="28"/>
          <w:szCs w:val="28"/>
          <w:rtl/>
        </w:rPr>
        <w:t>على مصادر لجمع البيانات الإجابة على أسئلة البحث وتحقيق أهدافه واختبار فرضياته وهذه المصادر تتمثل في الاتي:</w:t>
      </w:r>
      <w:bookmarkEnd w:id="4"/>
    </w:p>
    <w:p w14:paraId="73911EFA" w14:textId="77777777" w:rsidR="00335262" w:rsidRPr="00335262" w:rsidRDefault="00335262" w:rsidP="00335262">
      <w:pPr>
        <w:bidi/>
        <w:spacing w:after="0" w:line="276" w:lineRule="auto"/>
        <w:jc w:val="both"/>
        <w:rPr>
          <w:rFonts w:ascii="Sakkal Majalla" w:hAnsi="Sakkal Majalla" w:cs="Sakkal Majalla"/>
          <w:color w:val="000000" w:themeColor="text1"/>
          <w:sz w:val="28"/>
          <w:szCs w:val="28"/>
          <w:rtl/>
        </w:rPr>
      </w:pPr>
    </w:p>
    <w:p w14:paraId="3B5C0272" w14:textId="6BC982F7"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ثانياً: نوع </w:t>
      </w:r>
      <w:r w:rsidR="00B87309">
        <w:rPr>
          <w:rFonts w:ascii="Sakkal Majalla" w:hAnsi="Sakkal Majalla" w:cs="Sakkal Majalla" w:hint="cs"/>
          <w:b/>
          <w:bCs/>
          <w:sz w:val="32"/>
          <w:szCs w:val="32"/>
          <w:rtl/>
        </w:rPr>
        <w:t>البيانات:</w:t>
      </w:r>
    </w:p>
    <w:p w14:paraId="4F556A18" w14:textId="2C2AAC8F" w:rsidR="00335262" w:rsidRDefault="00335262" w:rsidP="00335262">
      <w:pPr>
        <w:pStyle w:val="a6"/>
        <w:bidi/>
        <w:spacing w:before="0" w:beforeAutospacing="0" w:after="0" w:afterAutospacing="0" w:line="276" w:lineRule="auto"/>
        <w:ind w:right="-270"/>
        <w:rPr>
          <w:rFonts w:ascii="Sakkal Majalla" w:hAnsi="Sakkal Majalla" w:cs="Sakkal Majalla"/>
          <w:b/>
          <w:bCs/>
          <w:color w:val="FF0000"/>
          <w:sz w:val="32"/>
          <w:szCs w:val="36"/>
          <w:rtl/>
        </w:rPr>
      </w:pPr>
      <w:r w:rsidRPr="00033BAC">
        <w:rPr>
          <w:rFonts w:ascii="Sakkal Majalla" w:eastAsiaTheme="minorHAnsi" w:hAnsi="Sakkal Majalla" w:cs="Sakkal Majalla"/>
          <w:sz w:val="28"/>
          <w:szCs w:val="28"/>
          <w:rtl/>
        </w:rPr>
        <w:t>اعتمدنا ع</w:t>
      </w:r>
      <w:r w:rsidR="00B87309">
        <w:rPr>
          <w:rFonts w:ascii="Sakkal Majalla" w:eastAsiaTheme="minorHAnsi" w:hAnsi="Sakkal Majalla" w:cs="Sakkal Majalla" w:hint="cs"/>
          <w:sz w:val="28"/>
          <w:szCs w:val="28"/>
          <w:rtl/>
        </w:rPr>
        <w:t>ل</w:t>
      </w:r>
      <w:r w:rsidRPr="00033BAC">
        <w:rPr>
          <w:rFonts w:ascii="Sakkal Majalla" w:eastAsiaTheme="minorHAnsi" w:hAnsi="Sakkal Majalla" w:cs="Sakkal Majalla"/>
          <w:sz w:val="28"/>
          <w:szCs w:val="28"/>
          <w:rtl/>
        </w:rPr>
        <w:t xml:space="preserve">ى مصدرين رئيسين لجمع البيانات التي </w:t>
      </w:r>
      <w:r w:rsidRPr="00033BAC">
        <w:rPr>
          <w:rFonts w:ascii="Sakkal Majalla" w:eastAsiaTheme="minorHAnsi" w:hAnsi="Sakkal Majalla" w:cs="Sakkal Majalla" w:hint="cs"/>
          <w:sz w:val="28"/>
          <w:szCs w:val="28"/>
          <w:rtl/>
        </w:rPr>
        <w:t>تطلبتها</w:t>
      </w:r>
      <w:r w:rsidRPr="00033BAC">
        <w:rPr>
          <w:rFonts w:ascii="Sakkal Majalla" w:eastAsiaTheme="minorHAnsi" w:hAnsi="Sakkal Majalla" w:cs="Sakkal Majalla"/>
          <w:sz w:val="28"/>
          <w:szCs w:val="28"/>
          <w:rtl/>
        </w:rPr>
        <w:t xml:space="preserve"> الدراسة و</w:t>
      </w:r>
      <w:r w:rsidRPr="00033BAC">
        <w:rPr>
          <w:rFonts w:ascii="Sakkal Majalla" w:eastAsiaTheme="minorHAnsi" w:hAnsi="Sakkal Majalla" w:cs="Sakkal Majalla" w:hint="cs"/>
          <w:sz w:val="28"/>
          <w:szCs w:val="28"/>
          <w:rtl/>
        </w:rPr>
        <w:t>ه</w:t>
      </w:r>
      <w:r w:rsidRPr="00033BAC">
        <w:rPr>
          <w:rFonts w:ascii="Sakkal Majalla" w:eastAsiaTheme="minorHAnsi" w:hAnsi="Sakkal Majalla" w:cs="Sakkal Majalla"/>
          <w:sz w:val="28"/>
          <w:szCs w:val="28"/>
          <w:rtl/>
        </w:rPr>
        <w:t>ما</w:t>
      </w:r>
      <w:r w:rsidRPr="00033BAC">
        <w:rPr>
          <w:rFonts w:ascii="Sakkal Majalla" w:eastAsiaTheme="minorHAnsi" w:hAnsi="Sakkal Majalla" w:cs="Sakkal Majalla"/>
          <w:sz w:val="28"/>
          <w:szCs w:val="28"/>
        </w:rPr>
        <w:t>:</w:t>
      </w:r>
    </w:p>
    <w:p w14:paraId="1AD3F5AF" w14:textId="77777777" w:rsidR="00335262" w:rsidRPr="00033BAC" w:rsidRDefault="00335262" w:rsidP="00335262">
      <w:pPr>
        <w:pStyle w:val="a6"/>
        <w:bidi/>
        <w:spacing w:before="0" w:beforeAutospacing="0" w:after="0" w:afterAutospacing="0"/>
        <w:ind w:right="-270"/>
        <w:rPr>
          <w:rFonts w:ascii="Sakkal Majalla" w:hAnsi="Sakkal Majalla" w:cs="Sakkal Majalla"/>
          <w:b/>
          <w:bCs/>
          <w:color w:val="FF0000"/>
          <w:sz w:val="32"/>
          <w:szCs w:val="36"/>
          <w:rtl/>
        </w:rPr>
      </w:pPr>
    </w:p>
    <w:p w14:paraId="77404519" w14:textId="50D08235" w:rsidR="00335262" w:rsidRPr="00D35564" w:rsidRDefault="00335262" w:rsidP="00335262">
      <w:pPr>
        <w:pStyle w:val="a3"/>
        <w:numPr>
          <w:ilvl w:val="0"/>
          <w:numId w:val="2"/>
        </w:numPr>
        <w:bidi/>
        <w:spacing w:after="200" w:line="276" w:lineRule="auto"/>
        <w:jc w:val="both"/>
        <w:rPr>
          <w:rFonts w:ascii="Sakkal Majalla" w:hAnsi="Sakkal Majalla" w:cs="Sakkal Majalla"/>
          <w:sz w:val="28"/>
          <w:szCs w:val="28"/>
        </w:rPr>
      </w:pPr>
      <w:r w:rsidRPr="00DA108E">
        <w:rPr>
          <w:rFonts w:ascii="Sakkal Majalla" w:hAnsi="Sakkal Majalla" w:cs="Sakkal Majalla" w:hint="cs"/>
          <w:b/>
          <w:bCs/>
          <w:sz w:val="28"/>
          <w:szCs w:val="28"/>
          <w:u w:val="single"/>
          <w:rtl/>
        </w:rPr>
        <w:t>بيانات أولية:</w:t>
      </w:r>
      <w:r>
        <w:rPr>
          <w:rFonts w:ascii="Sakkal Majalla" w:hAnsi="Sakkal Majalla" w:cs="Sakkal Majalla" w:hint="cs"/>
          <w:sz w:val="28"/>
          <w:szCs w:val="28"/>
          <w:rtl/>
        </w:rPr>
        <w:t xml:space="preserve"> معالجة الجوانب</w:t>
      </w:r>
      <w:r w:rsidRPr="00FE0724">
        <w:rPr>
          <w:rFonts w:ascii="Sakkal Majalla" w:hAnsi="Sakkal Majalla" w:cs="Sakkal Majalla" w:hint="cs"/>
          <w:sz w:val="28"/>
          <w:szCs w:val="28"/>
          <w:rtl/>
        </w:rPr>
        <w:t xml:space="preserve">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w:t>
      </w:r>
      <w:r>
        <w:rPr>
          <w:rFonts w:ascii="Sakkal Majalla" w:hAnsi="Sakkal Majalla" w:cs="Sakkal Majalla" w:hint="cs"/>
          <w:sz w:val="28"/>
          <w:szCs w:val="28"/>
          <w:rtl/>
        </w:rPr>
        <w:t>.</w:t>
      </w:r>
      <w:r w:rsidRPr="00D35564">
        <w:rPr>
          <w:rtl/>
        </w:rPr>
        <w:t xml:space="preserve"> </w:t>
      </w:r>
    </w:p>
    <w:p w14:paraId="77A7B7B4" w14:textId="77777777" w:rsidR="00335262" w:rsidRDefault="00335262" w:rsidP="00335262">
      <w:pPr>
        <w:pStyle w:val="a3"/>
        <w:bidi/>
        <w:spacing w:after="200" w:line="276" w:lineRule="auto"/>
        <w:jc w:val="both"/>
        <w:rPr>
          <w:rFonts w:ascii="Sakkal Majalla" w:hAnsi="Sakkal Majalla" w:cs="Sakkal Majalla"/>
          <w:sz w:val="28"/>
          <w:szCs w:val="28"/>
          <w:rtl/>
        </w:rPr>
      </w:pPr>
      <w:r w:rsidRPr="00D35564">
        <w:rPr>
          <w:rFonts w:ascii="Sakkal Majalla" w:hAnsi="Sakkal Majalla" w:cs="Sakkal Majalla" w:hint="cs"/>
          <w:sz w:val="28"/>
          <w:szCs w:val="28"/>
          <w:rtl/>
        </w:rPr>
        <w:lastRenderedPageBreak/>
        <w:t>ومن أدوا</w:t>
      </w:r>
      <w:r w:rsidRPr="00D35564">
        <w:rPr>
          <w:rFonts w:ascii="Sakkal Majalla" w:hAnsi="Sakkal Majalla" w:cs="Sakkal Majalla" w:hint="eastAsia"/>
          <w:sz w:val="28"/>
          <w:szCs w:val="28"/>
          <w:rtl/>
        </w:rPr>
        <w:t>ت</w:t>
      </w:r>
      <w:r w:rsidRPr="00D35564">
        <w:rPr>
          <w:rFonts w:ascii="Sakkal Majalla" w:hAnsi="Sakkal Majalla" w:cs="Sakkal Majalla"/>
          <w:sz w:val="28"/>
          <w:szCs w:val="28"/>
          <w:rtl/>
        </w:rPr>
        <w:t xml:space="preserve"> </w:t>
      </w:r>
      <w:r>
        <w:rPr>
          <w:rFonts w:ascii="Sakkal Majalla" w:hAnsi="Sakkal Majalla" w:cs="Sakkal Majalla" w:hint="cs"/>
          <w:sz w:val="28"/>
          <w:szCs w:val="28"/>
          <w:rtl/>
        </w:rPr>
        <w:t>ال</w:t>
      </w:r>
      <w:r w:rsidRPr="00D35564">
        <w:rPr>
          <w:rFonts w:ascii="Sakkal Majalla" w:hAnsi="Sakkal Majalla" w:cs="Sakkal Majalla"/>
          <w:sz w:val="28"/>
          <w:szCs w:val="28"/>
          <w:rtl/>
        </w:rPr>
        <w:t xml:space="preserve">بيانات </w:t>
      </w:r>
      <w:r>
        <w:rPr>
          <w:rFonts w:ascii="Sakkal Majalla" w:hAnsi="Sakkal Majalla" w:cs="Sakkal Majalla" w:hint="cs"/>
          <w:sz w:val="28"/>
          <w:szCs w:val="28"/>
          <w:rtl/>
        </w:rPr>
        <w:t>ال</w:t>
      </w:r>
      <w:r w:rsidRPr="00D35564">
        <w:rPr>
          <w:rFonts w:ascii="Sakkal Majalla" w:hAnsi="Sakkal Majalla" w:cs="Sakkal Majalla"/>
          <w:sz w:val="28"/>
          <w:szCs w:val="28"/>
          <w:rtl/>
        </w:rPr>
        <w:t>أولية لجمع البيانات في البحث العلمي، ويمكن أن تكون مصادر أولية إذا استُخدمت لجمع معلومات مباشرة من الواقع أو من المشاركين</w:t>
      </w:r>
      <w:r>
        <w:rPr>
          <w:rFonts w:ascii="Sakkal Majalla" w:hAnsi="Sakkal Majalla" w:cs="Sakkal Majalla" w:hint="cs"/>
          <w:sz w:val="28"/>
          <w:szCs w:val="28"/>
          <w:rtl/>
        </w:rPr>
        <w:t xml:space="preserve"> منها:</w:t>
      </w:r>
    </w:p>
    <w:p w14:paraId="30793CBD" w14:textId="003BE25A" w:rsidR="00335262" w:rsidRPr="0024489D" w:rsidRDefault="0024489D" w:rsidP="0024489D">
      <w:p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335262" w:rsidRPr="0024489D">
        <w:rPr>
          <w:rFonts w:ascii="Sakkal Majalla" w:hAnsi="Sakkal Majalla" w:cs="Sakkal Majalla" w:hint="cs"/>
          <w:b/>
          <w:bCs/>
          <w:sz w:val="28"/>
          <w:szCs w:val="28"/>
          <w:rtl/>
        </w:rPr>
        <w:t>الاستمارة</w:t>
      </w:r>
      <w:r w:rsidR="00335262" w:rsidRPr="0024489D">
        <w:rPr>
          <w:rFonts w:ascii="Sakkal Majalla" w:hAnsi="Sakkal Majalla" w:cs="Sakkal Majalla"/>
          <w:b/>
          <w:bCs/>
          <w:sz w:val="28"/>
          <w:szCs w:val="28"/>
        </w:rPr>
        <w:t xml:space="preserve">:  </w:t>
      </w:r>
      <w:r w:rsidR="00335262" w:rsidRPr="0024489D">
        <w:rPr>
          <w:rFonts w:ascii="Sakkal Majalla" w:hAnsi="Sakkal Majalla" w:cs="Sakkal Majalla" w:hint="cs"/>
          <w:b/>
          <w:bCs/>
          <w:sz w:val="28"/>
          <w:szCs w:val="28"/>
          <w:rtl/>
        </w:rPr>
        <w:t xml:space="preserve"> </w:t>
      </w:r>
    </w:p>
    <w:p w14:paraId="361BE731" w14:textId="2C579D8E" w:rsidR="00335262" w:rsidRDefault="005C1040" w:rsidP="00335262">
      <w:pPr>
        <w:pStyle w:val="a3"/>
        <w:bidi/>
        <w:spacing w:after="200" w:line="276" w:lineRule="auto"/>
        <w:ind w:left="1440"/>
        <w:jc w:val="both"/>
        <w:rPr>
          <w:rFonts w:ascii="Sakkal Majalla" w:hAnsi="Sakkal Majalla" w:cs="Sakkal Majalla"/>
          <w:sz w:val="28"/>
          <w:szCs w:val="28"/>
          <w:rtl/>
        </w:rPr>
      </w:pPr>
      <w:r w:rsidRPr="005C1040">
        <w:rPr>
          <w:rFonts w:ascii="Sakkal Majalla" w:hAnsi="Sakkal Majalla" w:cs="Sakkal Majalla"/>
          <w:sz w:val="28"/>
          <w:szCs w:val="28"/>
          <w:rtl/>
        </w:rPr>
        <w:t>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w:t>
      </w:r>
      <w:r w:rsidRPr="005C1040">
        <w:rPr>
          <w:rFonts w:ascii="Sakkal Majalla" w:hAnsi="Sakkal Majalla" w:cs="Sakkal Majalla" w:hint="cs"/>
          <w:sz w:val="28"/>
          <w:szCs w:val="28"/>
          <w:rtl/>
        </w:rPr>
        <w:t>"، وفي</w:t>
      </w:r>
      <w:r w:rsidRPr="005C1040">
        <w:rPr>
          <w:rFonts w:ascii="Sakkal Majalla" w:hAnsi="Sakkal Majalla" w:cs="Sakkal Majalla"/>
          <w:sz w:val="28"/>
          <w:szCs w:val="28"/>
          <w:rtl/>
        </w:rPr>
        <w:t xml:space="preserve">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w:t>
      </w:r>
      <w:r w:rsidR="00335262">
        <w:rPr>
          <w:rFonts w:ascii="Sakkal Majalla" w:hAnsi="Sakkal Majalla" w:cs="Sakkal Majalla" w:hint="cs"/>
          <w:sz w:val="28"/>
          <w:szCs w:val="28"/>
          <w:rtl/>
        </w:rPr>
        <w:t>.</w:t>
      </w:r>
      <w:r w:rsidR="00335262" w:rsidRPr="008B211B">
        <w:rPr>
          <w:rFonts w:ascii="Sakkal Majalla" w:hAnsi="Sakkal Majalla" w:cs="Sakkal Majalla"/>
          <w:sz w:val="28"/>
          <w:szCs w:val="28"/>
          <w:rtl/>
        </w:rPr>
        <w:t xml:space="preserve"> </w:t>
      </w:r>
    </w:p>
    <w:p w14:paraId="6A6F7B7F" w14:textId="0AD061B0" w:rsidR="00FC69DD" w:rsidRDefault="00FC69DD" w:rsidP="00335262">
      <w:pPr>
        <w:pStyle w:val="a3"/>
        <w:bidi/>
        <w:spacing w:after="200" w:line="276" w:lineRule="auto"/>
        <w:jc w:val="both"/>
        <w:rPr>
          <w:rFonts w:ascii="Sakkal Majalla" w:hAnsi="Sakkal Majalla" w:cs="Sakkal Majalla"/>
          <w:sz w:val="28"/>
          <w:szCs w:val="28"/>
        </w:rPr>
      </w:pPr>
    </w:p>
    <w:p w14:paraId="51E1A415" w14:textId="771098DD" w:rsidR="00FC69DD" w:rsidRPr="00335262" w:rsidRDefault="00FC69DD" w:rsidP="00335262">
      <w:pPr>
        <w:pStyle w:val="a3"/>
        <w:numPr>
          <w:ilvl w:val="0"/>
          <w:numId w:val="2"/>
        </w:numPr>
        <w:bidi/>
        <w:spacing w:after="200" w:line="276" w:lineRule="auto"/>
        <w:jc w:val="both"/>
        <w:rPr>
          <w:rFonts w:ascii="Sakkal Majalla" w:hAnsi="Sakkal Majalla" w:cs="Sakkal Majalla"/>
          <w:sz w:val="28"/>
          <w:szCs w:val="28"/>
        </w:rPr>
      </w:pPr>
      <w:r w:rsidRPr="00263318">
        <w:rPr>
          <w:rFonts w:ascii="Sakkal Majalla" w:hAnsi="Sakkal Majalla" w:cs="Sakkal Majalla" w:hint="cs"/>
          <w:b/>
          <w:bCs/>
          <w:sz w:val="28"/>
          <w:szCs w:val="28"/>
          <w:u w:val="single"/>
          <w:rtl/>
        </w:rPr>
        <w:t>بيانات ثانوية:</w:t>
      </w:r>
      <w:r w:rsidR="00335262">
        <w:rPr>
          <w:rFonts w:ascii="Sakkal Majalla" w:hAnsi="Sakkal Majalla" w:cs="Sakkal Majalla" w:hint="cs"/>
          <w:sz w:val="28"/>
          <w:szCs w:val="28"/>
          <w:rtl/>
        </w:rPr>
        <w:t xml:space="preserve"> </w:t>
      </w:r>
      <w:bookmarkStart w:id="5" w:name="_Hlk214912804"/>
      <w:r w:rsidR="00335262">
        <w:rPr>
          <w:rFonts w:ascii="Sakkal Majalla" w:hAnsi="Sakkal Majalla" w:cs="Sakkal Majalla" w:hint="cs"/>
          <w:sz w:val="28"/>
          <w:szCs w:val="28"/>
          <w:rtl/>
        </w:rPr>
        <w:t xml:space="preserve">أعتمد الباحث في معالجة الإطار النظري للدراسة على مصادر البيانات الثانوية والمتمثلة في الكتب والمراجع العربية والأجنبية ذات العلاقة </w:t>
      </w:r>
      <w:r w:rsidR="00335262" w:rsidRPr="008024E7">
        <w:rPr>
          <w:rFonts w:ascii="Sakkal Majalla" w:hAnsi="Sakkal Majalla" w:cs="Sakkal Majalla"/>
          <w:sz w:val="28"/>
          <w:szCs w:val="28"/>
          <w:rtl/>
        </w:rPr>
        <w:t xml:space="preserve">في الكتب، </w:t>
      </w:r>
      <w:r w:rsidR="00335262" w:rsidRPr="008024E7">
        <w:rPr>
          <w:rFonts w:ascii="Sakkal Majalla" w:hAnsi="Sakkal Majalla" w:cs="Sakkal Majalla" w:hint="cs"/>
          <w:sz w:val="28"/>
          <w:szCs w:val="28"/>
          <w:rtl/>
        </w:rPr>
        <w:t>المجلات</w:t>
      </w:r>
      <w:r w:rsidR="00335262" w:rsidRPr="008024E7">
        <w:rPr>
          <w:rFonts w:ascii="Sakkal Majalla" w:hAnsi="Sakkal Majalla" w:cs="Sakkal Majalla"/>
          <w:sz w:val="28"/>
          <w:szCs w:val="28"/>
          <w:rtl/>
        </w:rPr>
        <w:t xml:space="preserve">، الدوريات، </w:t>
      </w:r>
      <w:r w:rsidR="00335262" w:rsidRPr="008024E7">
        <w:rPr>
          <w:rFonts w:ascii="Sakkal Majalla" w:hAnsi="Sakkal Majalla" w:cs="Sakkal Majalla" w:hint="cs"/>
          <w:sz w:val="28"/>
          <w:szCs w:val="28"/>
          <w:rtl/>
        </w:rPr>
        <w:t>المقالات</w:t>
      </w:r>
      <w:r w:rsidR="00335262" w:rsidRPr="008024E7">
        <w:rPr>
          <w:rFonts w:ascii="Sakkal Majalla" w:hAnsi="Sakkal Majalla" w:cs="Sakkal Majalla"/>
          <w:sz w:val="28"/>
          <w:szCs w:val="28"/>
          <w:rtl/>
        </w:rPr>
        <w:t xml:space="preserve">، التقارير، المؤتمرات </w:t>
      </w:r>
      <w:r w:rsidR="00335262" w:rsidRPr="008024E7">
        <w:rPr>
          <w:rFonts w:ascii="Sakkal Majalla" w:hAnsi="Sakkal Majalla" w:cs="Sakkal Majalla" w:hint="cs"/>
          <w:sz w:val="28"/>
          <w:szCs w:val="28"/>
          <w:rtl/>
        </w:rPr>
        <w:t>والإحصائيات</w:t>
      </w:r>
      <w:r w:rsidR="00335262" w:rsidRPr="008024E7">
        <w:rPr>
          <w:rFonts w:ascii="Sakkal Majalla" w:hAnsi="Sakkal Majalla" w:cs="Sakkal Majalla"/>
          <w:sz w:val="28"/>
          <w:szCs w:val="28"/>
          <w:rtl/>
        </w:rPr>
        <w:t xml:space="preserve"> التي ل</w:t>
      </w:r>
      <w:r w:rsidR="00335262">
        <w:rPr>
          <w:rFonts w:ascii="Sakkal Majalla" w:hAnsi="Sakkal Majalla" w:cs="Sakkal Majalla" w:hint="cs"/>
          <w:sz w:val="28"/>
          <w:szCs w:val="28"/>
          <w:rtl/>
        </w:rPr>
        <w:t>ه</w:t>
      </w:r>
      <w:r w:rsidR="00335262" w:rsidRPr="008024E7">
        <w:rPr>
          <w:rFonts w:ascii="Sakkal Majalla" w:hAnsi="Sakkal Majalla" w:cs="Sakkal Majalla"/>
          <w:sz w:val="28"/>
          <w:szCs w:val="28"/>
          <w:rtl/>
        </w:rPr>
        <w:t xml:space="preserve">ا </w:t>
      </w:r>
      <w:r w:rsidR="00335262">
        <w:rPr>
          <w:rFonts w:ascii="Sakkal Majalla" w:hAnsi="Sakkal Majalla" w:cs="Sakkal Majalla" w:hint="cs"/>
          <w:sz w:val="28"/>
          <w:szCs w:val="28"/>
          <w:rtl/>
        </w:rPr>
        <w:t>علاقة</w:t>
      </w:r>
      <w:r w:rsidR="00335262" w:rsidRPr="008024E7">
        <w:rPr>
          <w:rFonts w:ascii="Sakkal Majalla" w:hAnsi="Sakkal Majalla" w:cs="Sakkal Majalla"/>
          <w:sz w:val="28"/>
          <w:szCs w:val="28"/>
          <w:rtl/>
        </w:rPr>
        <w:t xml:space="preserve"> بموضوع الدراسة، </w:t>
      </w:r>
      <w:r w:rsidR="00335262" w:rsidRPr="008024E7">
        <w:rPr>
          <w:rFonts w:ascii="Sakkal Majalla" w:hAnsi="Sakkal Majalla" w:cs="Sakkal Majalla" w:hint="cs"/>
          <w:sz w:val="28"/>
          <w:szCs w:val="28"/>
          <w:rtl/>
        </w:rPr>
        <w:t>والأبحاث</w:t>
      </w:r>
      <w:r w:rsidR="00335262" w:rsidRPr="008024E7">
        <w:rPr>
          <w:rFonts w:ascii="Sakkal Majalla" w:hAnsi="Sakkal Majalla" w:cs="Sakkal Majalla"/>
          <w:sz w:val="28"/>
          <w:szCs w:val="28"/>
          <w:rtl/>
        </w:rPr>
        <w:t xml:space="preserve"> والدراسات السابقة التي تناولت موضوع الدراسة، </w:t>
      </w:r>
      <w:r w:rsidR="00335262" w:rsidRPr="008024E7">
        <w:rPr>
          <w:rFonts w:ascii="Sakkal Majalla" w:hAnsi="Sakkal Majalla" w:cs="Sakkal Majalla" w:hint="cs"/>
          <w:sz w:val="28"/>
          <w:szCs w:val="28"/>
          <w:rtl/>
        </w:rPr>
        <w:t>بالإضافة</w:t>
      </w:r>
      <w:r w:rsidR="00335262" w:rsidRPr="008024E7">
        <w:rPr>
          <w:rFonts w:ascii="Sakkal Majalla" w:hAnsi="Sakkal Majalla" w:cs="Sakkal Majalla"/>
          <w:sz w:val="28"/>
          <w:szCs w:val="28"/>
          <w:rtl/>
        </w:rPr>
        <w:t xml:space="preserve"> إلى البحث والتصفح في مواقع </w:t>
      </w:r>
      <w:r w:rsidR="00335262" w:rsidRPr="008024E7">
        <w:rPr>
          <w:rFonts w:ascii="Sakkal Majalla" w:hAnsi="Sakkal Majalla" w:cs="Sakkal Majalla" w:hint="cs"/>
          <w:sz w:val="28"/>
          <w:szCs w:val="28"/>
          <w:rtl/>
        </w:rPr>
        <w:t>الأنترنت</w:t>
      </w:r>
      <w:r w:rsidR="00335262" w:rsidRPr="008024E7">
        <w:rPr>
          <w:rFonts w:ascii="Sakkal Majalla" w:hAnsi="Sakkal Majalla" w:cs="Sakkal Majalla"/>
          <w:sz w:val="28"/>
          <w:szCs w:val="28"/>
          <w:rtl/>
        </w:rPr>
        <w:t xml:space="preserve"> المخت</w:t>
      </w:r>
      <w:r w:rsidR="00335262" w:rsidRPr="008024E7">
        <w:rPr>
          <w:rFonts w:ascii="Sakkal Majalla" w:hAnsi="Sakkal Majalla" w:cs="Sakkal Majalla" w:hint="cs"/>
          <w:sz w:val="28"/>
          <w:szCs w:val="28"/>
          <w:rtl/>
        </w:rPr>
        <w:t>ل</w:t>
      </w:r>
      <w:r w:rsidR="00335262" w:rsidRPr="008024E7">
        <w:rPr>
          <w:rFonts w:ascii="Sakkal Majalla" w:hAnsi="Sakkal Majalla" w:cs="Sakkal Majalla"/>
          <w:sz w:val="28"/>
          <w:szCs w:val="28"/>
          <w:rtl/>
        </w:rPr>
        <w:t>فة</w:t>
      </w:r>
      <w:r w:rsidR="00335262">
        <w:rPr>
          <w:rFonts w:ascii="Sakkal Majalla" w:hAnsi="Sakkal Majalla" w:cs="Sakkal Majalla" w:hint="cs"/>
          <w:sz w:val="28"/>
          <w:szCs w:val="28"/>
          <w:rtl/>
        </w:rPr>
        <w:t>، والأبحاث والدراسات السابقة التي تناولت موضوع الدراسة.</w:t>
      </w:r>
      <w:bookmarkEnd w:id="5"/>
    </w:p>
    <w:p w14:paraId="2B3D5195" w14:textId="77777777" w:rsidR="00FC69DD" w:rsidRDefault="00FC69DD" w:rsidP="00FC69DD">
      <w:pPr>
        <w:bidi/>
        <w:spacing w:after="200" w:line="276" w:lineRule="auto"/>
        <w:jc w:val="both"/>
        <w:rPr>
          <w:rFonts w:ascii="Sakkal Majalla" w:hAnsi="Sakkal Majalla" w:cs="Sakkal Majalla"/>
          <w:b/>
          <w:bCs/>
          <w:sz w:val="32"/>
          <w:szCs w:val="32"/>
          <w:rtl/>
        </w:rPr>
      </w:pPr>
    </w:p>
    <w:p w14:paraId="0F5845A7" w14:textId="49C1F67A"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 مجتمع وعينة الدراسة:</w:t>
      </w:r>
    </w:p>
    <w:p w14:paraId="0544E636" w14:textId="3D9FC233" w:rsidR="00FC69DD" w:rsidRDefault="00A41496" w:rsidP="00A41496">
      <w:pPr>
        <w:bidi/>
        <w:spacing w:after="200" w:line="276" w:lineRule="auto"/>
        <w:jc w:val="both"/>
        <w:rPr>
          <w:rFonts w:ascii="Sakkal Majalla" w:hAnsi="Sakkal Majalla" w:cs="Sakkal Majalla"/>
          <w:sz w:val="28"/>
          <w:szCs w:val="28"/>
          <w:rtl/>
        </w:rPr>
      </w:pPr>
      <w:r w:rsidRPr="00A41496">
        <w:rPr>
          <w:rFonts w:ascii="Sakkal Majalla" w:hAnsi="Sakkal Majalla" w:cs="Sakkal Majalla"/>
          <w:sz w:val="28"/>
          <w:szCs w:val="28"/>
          <w:rtl/>
        </w:rPr>
        <w:t xml:space="preserve">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w:t>
      </w:r>
      <w:r w:rsidRPr="00A41496">
        <w:rPr>
          <w:rFonts w:ascii="Sakkal Majalla" w:hAnsi="Sakkal Majalla" w:cs="Sakkal Majalla" w:hint="cs"/>
          <w:sz w:val="28"/>
          <w:szCs w:val="28"/>
          <w:rtl/>
        </w:rPr>
        <w:t>الدراسة. وق</w:t>
      </w:r>
      <w:r w:rsidRPr="00A41496">
        <w:rPr>
          <w:rFonts w:ascii="Sakkal Majalla" w:hAnsi="Sakkal Majalla" w:cs="Sakkal Majalla" w:hint="eastAsia"/>
          <w:sz w:val="28"/>
          <w:szCs w:val="28"/>
          <w:rtl/>
        </w:rPr>
        <w:t>د</w:t>
      </w:r>
      <w:r w:rsidRPr="00A41496">
        <w:rPr>
          <w:rFonts w:ascii="Sakkal Majalla" w:hAnsi="Sakkal Majalla" w:cs="Sakkal Majalla"/>
          <w:sz w:val="28"/>
          <w:szCs w:val="28"/>
          <w:rtl/>
        </w:rPr>
        <w:t xml:space="preserve">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w:t>
      </w:r>
      <w:r w:rsidRPr="00A41496">
        <w:rPr>
          <w:rFonts w:ascii="Sakkal Majalla" w:hAnsi="Sakkal Majalla" w:cs="Sakkal Majalla" w:hint="cs"/>
          <w:sz w:val="28"/>
          <w:szCs w:val="28"/>
          <w:rtl/>
        </w:rPr>
        <w:t>ذلك: رؤسا</w:t>
      </w:r>
      <w:r w:rsidRPr="00A41496">
        <w:rPr>
          <w:rFonts w:ascii="Sakkal Majalla" w:hAnsi="Sakkal Majalla" w:cs="Sakkal Majalla" w:hint="eastAsia"/>
          <w:sz w:val="28"/>
          <w:szCs w:val="28"/>
          <w:rtl/>
        </w:rPr>
        <w:t>ء</w:t>
      </w:r>
      <w:r w:rsidRPr="00A41496">
        <w:rPr>
          <w:rFonts w:ascii="Sakkal Majalla" w:hAnsi="Sakkal Majalla" w:cs="Sakkal Majalla"/>
          <w:sz w:val="28"/>
          <w:szCs w:val="28"/>
          <w:rtl/>
        </w:rPr>
        <w:t xml:space="preserve">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w:t>
      </w:r>
      <w:r w:rsidRPr="00A41496">
        <w:rPr>
          <w:rFonts w:ascii="Sakkal Majalla" w:hAnsi="Sakkal Majalla" w:cs="Sakkal Majalla" w:hint="cs"/>
          <w:sz w:val="28"/>
          <w:szCs w:val="28"/>
          <w:rtl/>
        </w:rPr>
        <w:t>الدراسة. وبذل</w:t>
      </w:r>
      <w:r w:rsidRPr="00A41496">
        <w:rPr>
          <w:rFonts w:ascii="Sakkal Majalla" w:hAnsi="Sakkal Majalla" w:cs="Sakkal Majalla" w:hint="eastAsia"/>
          <w:sz w:val="28"/>
          <w:szCs w:val="28"/>
          <w:rtl/>
        </w:rPr>
        <w:t>ك</w:t>
      </w:r>
      <w:r w:rsidRPr="00A41496">
        <w:rPr>
          <w:rFonts w:ascii="Sakkal Majalla" w:hAnsi="Sakkal Majalla" w:cs="Sakkal Majalla"/>
          <w:sz w:val="28"/>
          <w:szCs w:val="28"/>
          <w:rtl/>
        </w:rPr>
        <w:t xml:space="preserve"> يُعد أسلوب الحصر الشامل هو الأنسب لهذه الدراسة، نظرًا لصغر حجم مجتمعها وأهمية الدور الإداري لأفرادها، مما يضمن دقة النتائج وشموليتها.</w:t>
      </w:r>
    </w:p>
    <w:p w14:paraId="4E1B95A8" w14:textId="77777777" w:rsidR="00A41496" w:rsidRPr="00A41496" w:rsidRDefault="00A41496" w:rsidP="00A41496">
      <w:pPr>
        <w:bidi/>
        <w:spacing w:after="200" w:line="276" w:lineRule="auto"/>
        <w:jc w:val="both"/>
        <w:rPr>
          <w:rFonts w:ascii="Sakkal Majalla" w:hAnsi="Sakkal Majalla" w:cs="Sakkal Majalla"/>
          <w:sz w:val="28"/>
          <w:szCs w:val="28"/>
          <w:rtl/>
        </w:rPr>
      </w:pPr>
    </w:p>
    <w:p w14:paraId="23DB1211" w14:textId="1D4668CD" w:rsidR="00F933C7" w:rsidRDefault="00F933C7" w:rsidP="008007AF">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رابعاً: طريقة جمع البيانات:</w:t>
      </w:r>
      <w:r w:rsidR="00FC69DD">
        <w:rPr>
          <w:rFonts w:ascii="Sakkal Majalla" w:hAnsi="Sakkal Majalla" w:cs="Sakkal Majalla" w:hint="cs"/>
          <w:b/>
          <w:bCs/>
          <w:sz w:val="32"/>
          <w:szCs w:val="32"/>
          <w:rtl/>
        </w:rPr>
        <w:t xml:space="preserve"> (نرفق لكم نسخة الاستبيان المبدئي)</w:t>
      </w:r>
    </w:p>
    <w:p w14:paraId="444855D3" w14:textId="20110148" w:rsidR="00FB53E9" w:rsidRPr="00C733AF" w:rsidRDefault="008007AF" w:rsidP="00D23D4E">
      <w:pPr>
        <w:bidi/>
        <w:spacing w:line="276" w:lineRule="auto"/>
        <w:jc w:val="both"/>
        <w:rPr>
          <w:rFonts w:ascii="Sakkal Majalla" w:hAnsi="Sakkal Majalla" w:cs="Sakkal Majalla"/>
          <w:sz w:val="28"/>
          <w:szCs w:val="28"/>
          <w:rtl/>
        </w:rPr>
      </w:pPr>
      <w:r w:rsidRPr="00C733AF">
        <w:rPr>
          <w:rFonts w:ascii="Sakkal Majalla" w:hAnsi="Sakkal Majalla" w:cs="Sakkal Majalla" w:hint="cs"/>
          <w:sz w:val="28"/>
          <w:szCs w:val="28"/>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C733AF">
        <w:rPr>
          <w:rFonts w:ascii="Sakkal Majalla" w:hAnsi="Sakkal Majalla" w:cs="Sakkal Majalla" w:hint="cs"/>
          <w:sz w:val="28"/>
          <w:szCs w:val="28"/>
          <w:rtl/>
        </w:rPr>
        <w:t>أحد</w:t>
      </w:r>
      <w:r w:rsidRPr="00C733AF">
        <w:rPr>
          <w:rFonts w:ascii="Sakkal Majalla" w:hAnsi="Sakkal Majalla" w:cs="Sakkal Majalla" w:hint="cs"/>
          <w:sz w:val="28"/>
          <w:szCs w:val="28"/>
          <w:rtl/>
        </w:rPr>
        <w:t xml:space="preserve"> </w:t>
      </w:r>
      <w:r w:rsidR="00C77D7D" w:rsidRPr="00C733AF">
        <w:rPr>
          <w:rFonts w:ascii="Sakkal Majalla" w:hAnsi="Sakkal Majalla" w:cs="Sakkal Majalla" w:hint="cs"/>
          <w:sz w:val="28"/>
          <w:szCs w:val="28"/>
          <w:rtl/>
        </w:rPr>
        <w:t>أشهر</w:t>
      </w:r>
      <w:r w:rsidRPr="00C733AF">
        <w:rPr>
          <w:rFonts w:ascii="Sakkal Majalla" w:hAnsi="Sakkal Majalla" w:cs="Sakkal Majalla" w:hint="cs"/>
          <w:sz w:val="28"/>
          <w:szCs w:val="28"/>
          <w:rtl/>
        </w:rPr>
        <w:t xml:space="preserve"> وسائل البحث العلمي المستخدمة على نطاق واسع من </w:t>
      </w:r>
      <w:r w:rsidR="00196803" w:rsidRPr="00C733AF">
        <w:rPr>
          <w:rFonts w:ascii="Sakkal Majalla" w:hAnsi="Sakkal Majalla" w:cs="Sakkal Majalla" w:hint="cs"/>
          <w:sz w:val="28"/>
          <w:szCs w:val="28"/>
          <w:rtl/>
        </w:rPr>
        <w:t>أجمل</w:t>
      </w:r>
      <w:r w:rsidRPr="00C733AF">
        <w:rPr>
          <w:rFonts w:ascii="Sakkal Majalla" w:hAnsi="Sakkal Majalla" w:cs="Sakkal Majalla" w:hint="cs"/>
          <w:sz w:val="28"/>
          <w:szCs w:val="28"/>
          <w:rtl/>
        </w:rPr>
        <w:t xml:space="preserve"> الحصول على معلومات تتعلق </w:t>
      </w:r>
      <w:r w:rsidR="00C77D7D" w:rsidRPr="00C733AF">
        <w:rPr>
          <w:rFonts w:ascii="Sakkal Majalla" w:hAnsi="Sakkal Majalla" w:cs="Sakkal Majalla" w:hint="cs"/>
          <w:sz w:val="28"/>
          <w:szCs w:val="28"/>
          <w:rtl/>
        </w:rPr>
        <w:t>بأحوال</w:t>
      </w:r>
      <w:r w:rsidRPr="00C733AF">
        <w:rPr>
          <w:rFonts w:ascii="Sakkal Majalla" w:hAnsi="Sakkal Majalla" w:cs="Sakkal Majalla" w:hint="cs"/>
          <w:sz w:val="28"/>
          <w:szCs w:val="28"/>
          <w:rtl/>
        </w:rPr>
        <w:t xml:space="preserve"> الناس او ميولهم او اتجاهاتهم.</w:t>
      </w:r>
    </w:p>
    <w:p w14:paraId="49082FA2" w14:textId="79B9C23E" w:rsidR="008007AF" w:rsidRDefault="001F4740" w:rsidP="0096079D">
      <w:pPr>
        <w:spacing w:line="276" w:lineRule="auto"/>
        <w:jc w:val="right"/>
        <w:rPr>
          <w:rFonts w:ascii="Sakkal Majalla" w:hAnsi="Sakkal Majalla" w:cs="Sakkal Majalla"/>
          <w:sz w:val="28"/>
          <w:szCs w:val="28"/>
          <w:rtl/>
        </w:rPr>
      </w:pPr>
      <w:r w:rsidRPr="001F4740">
        <w:rPr>
          <w:rFonts w:ascii="Sakkal Majalla" w:hAnsi="Sakkal Majalla" w:cs="Sakkal Majalla"/>
          <w:sz w:val="28"/>
          <w:szCs w:val="28"/>
          <w:rtl/>
        </w:rPr>
        <w:t>بالاعتماد على</w:t>
      </w:r>
      <w:r w:rsidR="00D23D4E">
        <w:rPr>
          <w:rFonts w:ascii="Sakkal Majalla" w:hAnsi="Sakkal Majalla" w:cs="Sakkal Majalla" w:hint="cs"/>
          <w:sz w:val="28"/>
          <w:szCs w:val="28"/>
          <w:rtl/>
        </w:rPr>
        <w:t xml:space="preserve"> </w:t>
      </w:r>
      <w:r w:rsidR="00CB6182">
        <w:rPr>
          <w:rFonts w:ascii="Sakkal Majalla" w:hAnsi="Sakkal Majalla" w:cs="Sakkal Majalla" w:hint="cs"/>
          <w:sz w:val="28"/>
          <w:szCs w:val="28"/>
          <w:rtl/>
        </w:rPr>
        <w:t>دراسة</w:t>
      </w:r>
      <w:r w:rsidR="00FB53E9">
        <w:rPr>
          <w:rFonts w:ascii="Sakkal Majalla" w:hAnsi="Sakkal Majalla" w:cs="Sakkal Majalla" w:hint="cs"/>
          <w:sz w:val="28"/>
          <w:szCs w:val="28"/>
          <w:rtl/>
        </w:rPr>
        <w:t xml:space="preserve"> </w:t>
      </w:r>
      <w:r w:rsidR="00CB6182">
        <w:rPr>
          <w:rFonts w:ascii="Sakkal Majalla" w:hAnsi="Sakkal Majalla" w:cs="Sakkal Majalla" w:hint="cs"/>
          <w:sz w:val="28"/>
          <w:szCs w:val="28"/>
          <w:rtl/>
        </w:rPr>
        <w:t>(</w:t>
      </w:r>
      <w:r w:rsidR="00E86F2A">
        <w:rPr>
          <w:rFonts w:ascii="Sakkal Majalla" w:hAnsi="Sakkal Majalla" w:cs="Sakkal Majalla" w:hint="cs"/>
          <w:sz w:val="28"/>
          <w:szCs w:val="28"/>
          <w:rtl/>
        </w:rPr>
        <w:t>سناء، 2014)</w:t>
      </w:r>
      <w:r w:rsidR="00631275">
        <w:rPr>
          <w:rFonts w:ascii="Sakkal Majalla" w:hAnsi="Sakkal Majalla" w:cs="Sakkal Majalla" w:hint="cs"/>
          <w:sz w:val="28"/>
          <w:szCs w:val="28"/>
          <w:rtl/>
        </w:rPr>
        <w:t xml:space="preserve"> ودراسة (النشار وحازم ,2024)</w:t>
      </w:r>
      <w:r>
        <w:rPr>
          <w:rFonts w:ascii="Sakkal Majalla" w:hAnsi="Sakkal Majalla" w:cs="Sakkal Majalla" w:hint="cs"/>
          <w:sz w:val="28"/>
          <w:szCs w:val="28"/>
          <w:rtl/>
        </w:rPr>
        <w:t xml:space="preserve"> تم تصميم أسئلة الاستبيان حول المحور الأول </w:t>
      </w:r>
      <w:r w:rsidR="00CB6182">
        <w:rPr>
          <w:rFonts w:ascii="Sakkal Majalla" w:hAnsi="Sakkal Majalla" w:cs="Sakkal Majalla" w:hint="cs"/>
          <w:sz w:val="28"/>
          <w:szCs w:val="28"/>
          <w:rtl/>
        </w:rPr>
        <w:t xml:space="preserve">وهو </w:t>
      </w:r>
      <w:r w:rsidR="00CB6182">
        <w:rPr>
          <w:rFonts w:ascii="Sakkal Majalla" w:hAnsi="Sakkal Majalla" w:cs="Sakkal Majalla"/>
          <w:sz w:val="28"/>
          <w:szCs w:val="28"/>
          <w:rtl/>
        </w:rPr>
        <w:t>(</w:t>
      </w:r>
      <w:r w:rsidR="00B16E51">
        <w:rPr>
          <w:rFonts w:ascii="Sakkal Majalla" w:hAnsi="Sakkal Majalla" w:cs="Sakkal Majalla" w:hint="cs"/>
          <w:sz w:val="28"/>
          <w:szCs w:val="28"/>
          <w:rtl/>
        </w:rPr>
        <w:t>التخطيط</w:t>
      </w:r>
      <w:r>
        <w:rPr>
          <w:rFonts w:ascii="Sakkal Majalla" w:hAnsi="Sakkal Majalla" w:cs="Sakkal Majalla" w:hint="cs"/>
          <w:sz w:val="28"/>
          <w:szCs w:val="28"/>
          <w:rtl/>
        </w:rPr>
        <w:t xml:space="preserve"> الاستراتيجي</w:t>
      </w:r>
      <w:r w:rsidR="00BC7E2F">
        <w:rPr>
          <w:rFonts w:ascii="Sakkal Majalla" w:hAnsi="Sakkal Majalla" w:cs="Sakkal Majalla" w:hint="cs"/>
          <w:sz w:val="28"/>
          <w:szCs w:val="28"/>
          <w:rtl/>
        </w:rPr>
        <w:t>)</w:t>
      </w:r>
      <w:r>
        <w:rPr>
          <w:rFonts w:ascii="Sakkal Majalla" w:hAnsi="Sakkal Majalla" w:cs="Sakkal Majalla" w:hint="cs"/>
          <w:sz w:val="28"/>
          <w:szCs w:val="28"/>
          <w:rtl/>
        </w:rPr>
        <w:t xml:space="preserve"> </w:t>
      </w:r>
      <w:r w:rsidR="00EA3772">
        <w:rPr>
          <w:rFonts w:ascii="Sakkal Majalla" w:hAnsi="Sakkal Majalla" w:cs="Sakkal Majalla" w:hint="cs"/>
          <w:sz w:val="28"/>
          <w:szCs w:val="28"/>
          <w:rtl/>
        </w:rPr>
        <w:t>وابعاده: التحليل</w:t>
      </w:r>
      <w:r>
        <w:rPr>
          <w:rFonts w:ascii="Sakkal Majalla" w:hAnsi="Sakkal Majalla" w:cs="Sakkal Majalla" w:hint="cs"/>
          <w:sz w:val="28"/>
          <w:szCs w:val="28"/>
          <w:rtl/>
        </w:rPr>
        <w:t xml:space="preserve"> البيئي،</w:t>
      </w:r>
      <w:r w:rsidR="00EA377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صياغة </w:t>
      </w:r>
      <w:r w:rsidR="00EA3772">
        <w:rPr>
          <w:rFonts w:ascii="Sakkal Majalla" w:hAnsi="Sakkal Majalla" w:cs="Sakkal Majalla" w:hint="cs"/>
          <w:sz w:val="28"/>
          <w:szCs w:val="28"/>
          <w:rtl/>
        </w:rPr>
        <w:t xml:space="preserve">الخطة، </w:t>
      </w:r>
      <w:r w:rsidR="00EA3772" w:rsidRPr="00EA3772">
        <w:rPr>
          <w:rFonts w:ascii="Sakkal Majalla" w:hAnsi="Sakkal Majalla" w:cs="Sakkal Majalla"/>
          <w:sz w:val="28"/>
          <w:szCs w:val="28"/>
          <w:rtl/>
        </w:rPr>
        <w:t xml:space="preserve">تنفيذ </w:t>
      </w:r>
      <w:r w:rsidR="00EA3772" w:rsidRPr="00EA3772">
        <w:rPr>
          <w:rFonts w:ascii="Sakkal Majalla" w:hAnsi="Sakkal Majalla" w:cs="Sakkal Majalla" w:hint="cs"/>
          <w:sz w:val="28"/>
          <w:szCs w:val="28"/>
          <w:rtl/>
        </w:rPr>
        <w:t>الخطة</w:t>
      </w:r>
      <w:r w:rsidR="00EA3772">
        <w:rPr>
          <w:rFonts w:ascii="Sakkal Majalla" w:hAnsi="Sakkal Majalla" w:cs="Sakkal Majalla" w:hint="cs"/>
          <w:sz w:val="28"/>
          <w:szCs w:val="28"/>
          <w:rtl/>
        </w:rPr>
        <w:t xml:space="preserve"> </w:t>
      </w:r>
      <w:r w:rsidR="00EA3772" w:rsidRPr="00EA3772">
        <w:rPr>
          <w:rFonts w:ascii="Sakkal Majalla" w:hAnsi="Sakkal Majalla" w:cs="Sakkal Majalla" w:hint="cs"/>
          <w:sz w:val="28"/>
          <w:szCs w:val="28"/>
          <w:rtl/>
        </w:rPr>
        <w:t>المتابعة</w:t>
      </w:r>
      <w:r w:rsidR="00EA3772" w:rsidRPr="00EA3772">
        <w:rPr>
          <w:rFonts w:ascii="Sakkal Majalla" w:hAnsi="Sakkal Majalla" w:cs="Sakkal Majalla"/>
          <w:sz w:val="28"/>
          <w:szCs w:val="28"/>
          <w:rtl/>
        </w:rPr>
        <w:t xml:space="preserve"> والرقابة</w:t>
      </w:r>
      <w:r w:rsidR="00EA3772">
        <w:rPr>
          <w:rFonts w:ascii="Sakkal Majalla" w:hAnsi="Sakkal Majalla" w:cs="Sakkal Majalla" w:hint="cs"/>
          <w:sz w:val="28"/>
          <w:szCs w:val="28"/>
          <w:rtl/>
        </w:rPr>
        <w:t>) وتكونت الأسئلة الأساسية من (16) سؤال مقسمة إلى (4) أسئلة لكل بعد.</w:t>
      </w:r>
    </w:p>
    <w:p w14:paraId="5E9E879D" w14:textId="7097D110" w:rsidR="00EA3772" w:rsidRDefault="00EA3772" w:rsidP="00C733AF">
      <w:pPr>
        <w:bidi/>
        <w:spacing w:after="200" w:line="276" w:lineRule="auto"/>
        <w:rPr>
          <w:rFonts w:ascii="Sakkal Majalla" w:hAnsi="Sakkal Majalla" w:cs="Sakkal Majalla"/>
          <w:sz w:val="28"/>
          <w:szCs w:val="28"/>
          <w:rtl/>
        </w:rPr>
      </w:pPr>
      <w:r w:rsidRPr="00EA3772">
        <w:rPr>
          <w:rFonts w:ascii="Sakkal Majalla" w:hAnsi="Sakkal Majalla" w:cs="Sakkal Majalla"/>
          <w:sz w:val="28"/>
          <w:szCs w:val="28"/>
          <w:rtl/>
        </w:rPr>
        <w:t>بالاعتماد على دراسات (</w:t>
      </w:r>
      <w:r w:rsidR="00F229C1">
        <w:rPr>
          <w:rFonts w:ascii="Sakkal Majalla" w:hAnsi="Sakkal Majalla" w:cs="Sakkal Majalla" w:hint="cs"/>
          <w:sz w:val="28"/>
          <w:szCs w:val="28"/>
          <w:rtl/>
        </w:rPr>
        <w:t>القحطاني، ا</w:t>
      </w:r>
      <w:r w:rsidR="00F229C1">
        <w:rPr>
          <w:rFonts w:ascii="Sakkal Majalla" w:hAnsi="Sakkal Majalla" w:cs="Sakkal Majalla" w:hint="eastAsia"/>
          <w:sz w:val="28"/>
          <w:szCs w:val="28"/>
          <w:rtl/>
        </w:rPr>
        <w:t>ل</w:t>
      </w:r>
      <w:r w:rsidR="0085404E">
        <w:rPr>
          <w:rFonts w:ascii="Sakkal Majalla" w:hAnsi="Sakkal Majalla" w:cs="Sakkal Majalla" w:hint="cs"/>
          <w:sz w:val="28"/>
          <w:szCs w:val="28"/>
          <w:rtl/>
        </w:rPr>
        <w:t xml:space="preserve"> عمر ولقواق</w:t>
      </w:r>
      <w:r w:rsidRPr="00EA3772">
        <w:rPr>
          <w:rFonts w:ascii="Sakkal Majalla" w:hAnsi="Sakkal Majalla" w:cs="Sakkal Majalla"/>
          <w:sz w:val="28"/>
          <w:szCs w:val="28"/>
          <w:rtl/>
        </w:rPr>
        <w:t>,</w:t>
      </w:r>
      <w:r w:rsidR="00E86F2A">
        <w:rPr>
          <w:rFonts w:ascii="Sakkal Majalla" w:hAnsi="Sakkal Majalla" w:cs="Sakkal Majalla" w:hint="cs"/>
          <w:sz w:val="28"/>
          <w:szCs w:val="28"/>
          <w:rtl/>
        </w:rPr>
        <w:t>2023</w:t>
      </w:r>
      <w:r w:rsidRPr="00EA3772">
        <w:rPr>
          <w:rFonts w:ascii="Sakkal Majalla" w:hAnsi="Sakkal Majalla" w:cs="Sakkal Majalla"/>
          <w:sz w:val="28"/>
          <w:szCs w:val="28"/>
          <w:rtl/>
        </w:rPr>
        <w:t xml:space="preserve">) </w:t>
      </w:r>
      <w:r w:rsidR="00A5440F">
        <w:rPr>
          <w:rFonts w:ascii="Sakkal Majalla" w:hAnsi="Sakkal Majalla" w:cs="Sakkal Majalla" w:hint="cs"/>
          <w:sz w:val="28"/>
          <w:szCs w:val="28"/>
          <w:rtl/>
        </w:rPr>
        <w:t>ودراسة (الشثري،2020)</w:t>
      </w:r>
      <w:r w:rsidR="00A5440F" w:rsidRPr="00EA3772">
        <w:rPr>
          <w:rFonts w:ascii="Sakkal Majalla" w:hAnsi="Sakkal Majalla" w:cs="Sakkal Majalla" w:hint="cs"/>
          <w:sz w:val="28"/>
          <w:szCs w:val="28"/>
          <w:rtl/>
        </w:rPr>
        <w:t xml:space="preserve"> ت</w:t>
      </w:r>
      <w:r w:rsidR="00A5440F" w:rsidRPr="00EA3772">
        <w:rPr>
          <w:rFonts w:ascii="Sakkal Majalla" w:hAnsi="Sakkal Majalla" w:cs="Sakkal Majalla" w:hint="eastAsia"/>
          <w:sz w:val="28"/>
          <w:szCs w:val="28"/>
          <w:rtl/>
        </w:rPr>
        <w:t>م</w:t>
      </w:r>
      <w:r w:rsidRPr="00EA3772">
        <w:rPr>
          <w:rFonts w:ascii="Sakkal Majalla" w:hAnsi="Sakkal Majalla" w:cs="Sakkal Majalla"/>
          <w:sz w:val="28"/>
          <w:szCs w:val="28"/>
          <w:rtl/>
        </w:rPr>
        <w:t xml:space="preserve"> تصميم أسئلة الاستبيان حول المحور </w:t>
      </w:r>
      <w:r w:rsidR="00816781">
        <w:rPr>
          <w:rFonts w:ascii="Sakkal Majalla" w:hAnsi="Sakkal Majalla" w:cs="Sakkal Majalla" w:hint="cs"/>
          <w:sz w:val="28"/>
          <w:szCs w:val="28"/>
          <w:rtl/>
        </w:rPr>
        <w:t xml:space="preserve">الثاني </w:t>
      </w:r>
      <w:r w:rsidR="00BC7E2F">
        <w:rPr>
          <w:rFonts w:ascii="Sakkal Majalla" w:hAnsi="Sakkal Majalla" w:cs="Sakkal Majalla" w:hint="cs"/>
          <w:sz w:val="28"/>
          <w:szCs w:val="28"/>
          <w:rtl/>
        </w:rPr>
        <w:t>(</w:t>
      </w:r>
      <w:r w:rsidR="00816781" w:rsidRPr="00EA3772">
        <w:rPr>
          <w:rFonts w:ascii="Sakkal Majalla" w:hAnsi="Sakkal Majalla" w:cs="Sakkal Majalla" w:hint="cs"/>
          <w:sz w:val="28"/>
          <w:szCs w:val="28"/>
          <w:rtl/>
        </w:rPr>
        <w:t>توليد</w:t>
      </w:r>
      <w:r w:rsidR="00816781">
        <w:rPr>
          <w:rFonts w:ascii="Sakkal Majalla" w:hAnsi="Sakkal Majalla" w:cs="Sakkal Majalla" w:hint="cs"/>
          <w:sz w:val="28"/>
          <w:szCs w:val="28"/>
          <w:rtl/>
        </w:rPr>
        <w:t xml:space="preserve"> </w:t>
      </w:r>
      <w:r w:rsidR="00B16E51">
        <w:rPr>
          <w:rFonts w:ascii="Sakkal Majalla" w:hAnsi="Sakkal Majalla" w:cs="Sakkal Majalla" w:hint="cs"/>
          <w:sz w:val="28"/>
          <w:szCs w:val="28"/>
          <w:rtl/>
        </w:rPr>
        <w:t>التنافسية</w:t>
      </w:r>
      <w:r w:rsidR="00B16E51" w:rsidRPr="00EA3772">
        <w:rPr>
          <w:rFonts w:ascii="Sakkal Majalla" w:hAnsi="Sakkal Majalla" w:cs="Sakkal Majalla" w:hint="cs"/>
          <w:sz w:val="28"/>
          <w:szCs w:val="28"/>
          <w:rtl/>
        </w:rPr>
        <w:t>)</w:t>
      </w:r>
      <w:r w:rsidR="00BC7E2F">
        <w:rPr>
          <w:rFonts w:ascii="Sakkal Majalla" w:hAnsi="Sakkal Majalla" w:cs="Sakkal Majalla" w:hint="cs"/>
          <w:sz w:val="28"/>
          <w:szCs w:val="28"/>
          <w:rtl/>
        </w:rPr>
        <w:t xml:space="preserve"> </w:t>
      </w:r>
      <w:r w:rsidRPr="00EA3772">
        <w:rPr>
          <w:rFonts w:ascii="Sakkal Majalla" w:hAnsi="Sakkal Majalla" w:cs="Sakkal Majalla"/>
          <w:sz w:val="28"/>
          <w:szCs w:val="28"/>
          <w:rtl/>
        </w:rPr>
        <w:t xml:space="preserve">وابعاده: </w:t>
      </w:r>
      <w:r w:rsidR="00816781" w:rsidRPr="00816781">
        <w:rPr>
          <w:rFonts w:ascii="Sakkal Majalla" w:hAnsi="Sakkal Majalla" w:cs="Sakkal Majalla" w:hint="cs"/>
          <w:sz w:val="28"/>
          <w:szCs w:val="28"/>
          <w:rtl/>
        </w:rPr>
        <w:t>(الجودة،</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استجابة العملاء</w:t>
      </w:r>
      <w:r w:rsidR="00816781" w:rsidRPr="00816781">
        <w:rPr>
          <w:rFonts w:ascii="Sakkal Majalla" w:hAnsi="Sakkal Majalla" w:cs="Sakkal Majalla" w:hint="cs"/>
          <w:sz w:val="28"/>
          <w:szCs w:val="28"/>
          <w:rtl/>
        </w:rPr>
        <w:t>،</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الابتكار</w:t>
      </w:r>
      <w:r w:rsidR="00816781" w:rsidRPr="00816781">
        <w:rPr>
          <w:rFonts w:ascii="Sakkal Majalla" w:hAnsi="Sakkal Majalla" w:cs="Sakkal Majalla" w:hint="cs"/>
          <w:sz w:val="28"/>
          <w:szCs w:val="28"/>
          <w:rtl/>
        </w:rPr>
        <w:t>)</w:t>
      </w:r>
      <w:r w:rsidR="00663209">
        <w:rPr>
          <w:rFonts w:ascii="Sakkal Majalla" w:hAnsi="Sakkal Majalla" w:cs="Sakkal Majalla" w:hint="cs"/>
          <w:sz w:val="28"/>
          <w:szCs w:val="28"/>
          <w:rtl/>
        </w:rPr>
        <w:t xml:space="preserve"> وتكون من (9) أسئلة مقسمة إلى (3) لكل بعد.</w:t>
      </w:r>
    </w:p>
    <w:p w14:paraId="743F4398" w14:textId="0C1535A1" w:rsidR="00663209" w:rsidRPr="00816781" w:rsidRDefault="007022E4" w:rsidP="00663209">
      <w:pPr>
        <w:bidi/>
        <w:spacing w:after="200" w:line="276" w:lineRule="auto"/>
        <w:rPr>
          <w:rFonts w:ascii="Sakkal Majalla" w:hAnsi="Sakkal Majalla" w:cs="Sakkal Majalla"/>
          <w:sz w:val="28"/>
          <w:szCs w:val="28"/>
          <w:rtl/>
        </w:rPr>
      </w:pPr>
      <w:r w:rsidRPr="007022E4">
        <w:rPr>
          <w:rFonts w:ascii="Sakkal Majalla" w:hAnsi="Sakkal Majalla" w:cs="Sakkal Majalla"/>
          <w:sz w:val="28"/>
          <w:szCs w:val="28"/>
          <w:rtl/>
        </w:rPr>
        <w:t>بالاعتماد على دراسات (</w:t>
      </w:r>
      <w:r w:rsidR="0086539E">
        <w:rPr>
          <w:rFonts w:ascii="Sakkal Majalla" w:hAnsi="Sakkal Majalla" w:cs="Sakkal Majalla" w:hint="cs"/>
          <w:sz w:val="28"/>
          <w:szCs w:val="28"/>
          <w:rtl/>
        </w:rPr>
        <w:t>رؤى</w:t>
      </w:r>
      <w:r w:rsidRPr="007022E4">
        <w:rPr>
          <w:rFonts w:ascii="Sakkal Majalla" w:hAnsi="Sakkal Majalla" w:cs="Sakkal Majalla"/>
          <w:sz w:val="28"/>
          <w:szCs w:val="28"/>
          <w:rtl/>
        </w:rPr>
        <w:t>,</w:t>
      </w:r>
      <w:r w:rsidR="0086539E">
        <w:rPr>
          <w:rFonts w:ascii="Sakkal Majalla" w:hAnsi="Sakkal Majalla" w:cs="Sakkal Majalla" w:hint="cs"/>
          <w:sz w:val="28"/>
          <w:szCs w:val="28"/>
          <w:rtl/>
        </w:rPr>
        <w:t>2021</w:t>
      </w:r>
      <w:r w:rsidRPr="007022E4">
        <w:rPr>
          <w:rFonts w:ascii="Sakkal Majalla" w:hAnsi="Sakkal Majalla" w:cs="Sakkal Majalla"/>
          <w:sz w:val="28"/>
          <w:szCs w:val="28"/>
          <w:rtl/>
        </w:rPr>
        <w:t xml:space="preserve">) </w:t>
      </w:r>
      <w:r w:rsidR="00A5440F" w:rsidRPr="00A5440F">
        <w:rPr>
          <w:rFonts w:ascii="Sakkal Majalla" w:hAnsi="Sakkal Majalla" w:cs="Sakkal Majalla"/>
          <w:sz w:val="28"/>
          <w:szCs w:val="28"/>
          <w:rtl/>
        </w:rPr>
        <w:t xml:space="preserve">ودراسة (الشثري،2020) </w:t>
      </w:r>
      <w:r w:rsidRPr="007022E4">
        <w:rPr>
          <w:rFonts w:ascii="Sakkal Majalla" w:hAnsi="Sakkal Majalla" w:cs="Sakkal Majalla"/>
          <w:sz w:val="28"/>
          <w:szCs w:val="28"/>
          <w:rtl/>
        </w:rPr>
        <w:t xml:space="preserve">تم تصميم أسئلة الاستبيان حول المحور </w:t>
      </w:r>
      <w:r>
        <w:rPr>
          <w:rFonts w:ascii="Sakkal Majalla" w:hAnsi="Sakkal Majalla" w:cs="Sakkal Majalla" w:hint="cs"/>
          <w:sz w:val="28"/>
          <w:szCs w:val="28"/>
          <w:rtl/>
        </w:rPr>
        <w:t>الثالث (دور التخطيط الاستراتيجي في توليد التنافسية) وتكون من (8) أسئلة.</w:t>
      </w:r>
    </w:p>
    <w:p w14:paraId="6BEA2AE6" w14:textId="79765A43" w:rsidR="00EA3772" w:rsidRDefault="007022E4" w:rsidP="00BC7E2F">
      <w:pPr>
        <w:bidi/>
        <w:spacing w:after="200" w:line="276" w:lineRule="auto"/>
        <w:rPr>
          <w:rFonts w:ascii="Sakkal Majalla" w:hAnsi="Sakkal Majalla" w:cs="Sakkal Majalla"/>
          <w:sz w:val="28"/>
          <w:szCs w:val="28"/>
          <w:rtl/>
        </w:rPr>
      </w:pPr>
      <w:r w:rsidRPr="007022E4">
        <w:rPr>
          <w:rFonts w:ascii="Sakkal Majalla" w:hAnsi="Sakkal Majalla" w:cs="Sakkal Majalla"/>
          <w:sz w:val="28"/>
          <w:szCs w:val="28"/>
          <w:rtl/>
        </w:rPr>
        <w:t>ولطبيعة الدراسة الحالية والمتغيرات التي تطرقت لها، فقد جاء الاستبيان في شكله التالي:</w:t>
      </w:r>
    </w:p>
    <w:p w14:paraId="671C00B1" w14:textId="77777777" w:rsidR="008007AF" w:rsidRDefault="008007AF" w:rsidP="00F93D71">
      <w:pPr>
        <w:spacing w:line="276" w:lineRule="auto"/>
        <w:rPr>
          <w:sz w:val="28"/>
          <w:szCs w:val="28"/>
          <w:rtl/>
        </w:rPr>
      </w:pPr>
    </w:p>
    <w:p w14:paraId="7616F018" w14:textId="0B1854CF" w:rsidR="008007AF" w:rsidRDefault="008007AF" w:rsidP="00C733AF">
      <w:pPr>
        <w:spacing w:line="276" w:lineRule="auto"/>
        <w:jc w:val="right"/>
        <w:rPr>
          <w:b/>
          <w:bCs/>
          <w:sz w:val="28"/>
          <w:szCs w:val="28"/>
        </w:rPr>
      </w:pPr>
      <w:r w:rsidRPr="00C733AF">
        <w:rPr>
          <w:rFonts w:ascii="Sakkal Majalla" w:hAnsi="Sakkal Majalla" w:cs="Sakkal Majalla" w:hint="cs"/>
          <w:b/>
          <w:bCs/>
          <w:sz w:val="32"/>
          <w:szCs w:val="32"/>
          <w:rtl/>
        </w:rPr>
        <w:t xml:space="preserve">القسم </w:t>
      </w:r>
      <w:r w:rsidR="00F93D71">
        <w:rPr>
          <w:rFonts w:ascii="Sakkal Majalla" w:hAnsi="Sakkal Majalla" w:cs="Sakkal Majalla" w:hint="cs"/>
          <w:b/>
          <w:bCs/>
          <w:sz w:val="32"/>
          <w:szCs w:val="32"/>
          <w:rtl/>
        </w:rPr>
        <w:t>الأول</w:t>
      </w:r>
      <w:r w:rsidRPr="00C733AF">
        <w:rPr>
          <w:rFonts w:ascii="Sakkal Majalla" w:hAnsi="Sakkal Majalla" w:cs="Sakkal Majalla" w:hint="cs"/>
          <w:b/>
          <w:bCs/>
          <w:sz w:val="32"/>
          <w:szCs w:val="32"/>
          <w:rtl/>
        </w:rPr>
        <w:t>: وتم تقسيمة الى ثلاث محاور:</w:t>
      </w:r>
    </w:p>
    <w:p w14:paraId="1B3C770A" w14:textId="58D8398E" w:rsidR="008007AF" w:rsidRPr="00AE4FFF" w:rsidRDefault="008007AF" w:rsidP="0096079D">
      <w:pPr>
        <w:spacing w:line="276" w:lineRule="auto"/>
        <w:jc w:val="right"/>
        <w:rPr>
          <w:rFonts w:ascii="Sakkal Majalla" w:hAnsi="Sakkal Majalla" w:cs="Sakkal Majalla"/>
          <w:b/>
          <w:bCs/>
          <w:sz w:val="32"/>
          <w:szCs w:val="32"/>
          <w:rtl/>
        </w:rPr>
      </w:pPr>
      <w:r w:rsidRPr="00AE4FFF">
        <w:rPr>
          <w:rFonts w:ascii="Sakkal Majalla" w:hAnsi="Sakkal Majalla" w:cs="Sakkal Majalla" w:hint="cs"/>
          <w:b/>
          <w:bCs/>
          <w:sz w:val="32"/>
          <w:szCs w:val="32"/>
          <w:rtl/>
        </w:rPr>
        <w:t xml:space="preserve">المحور الأول:(التخطيط الاستراتيجي): </w:t>
      </w:r>
    </w:p>
    <w:p w14:paraId="759B68B5" w14:textId="6905B6A3" w:rsidR="008007AF" w:rsidRPr="00AE4FFF" w:rsidRDefault="008007AF" w:rsidP="0096079D">
      <w:pPr>
        <w:spacing w:line="276" w:lineRule="auto"/>
        <w:jc w:val="right"/>
        <w:rPr>
          <w:rFonts w:ascii="Sakkal Majalla" w:hAnsi="Sakkal Majalla" w:cs="Sakkal Majalla"/>
          <w:sz w:val="28"/>
          <w:szCs w:val="28"/>
          <w:rtl/>
        </w:rPr>
      </w:pPr>
      <w:r w:rsidRPr="00AE4FFF">
        <w:rPr>
          <w:rFonts w:ascii="Sakkal Majalla" w:hAnsi="Sakkal Majalla" w:cs="Sakkal Majalla" w:hint="cs"/>
          <w:sz w:val="28"/>
          <w:szCs w:val="28"/>
          <w:rtl/>
        </w:rPr>
        <w:t>وهو المحور الخاص بالمتغير المستقل لدراستنا حيث يشمل هذا المحور عدد (16) عبارة، موزعة على أربعة ابعاد والتي توضحها الباحثة في الاتي:</w:t>
      </w:r>
    </w:p>
    <w:p w14:paraId="660CDE37" w14:textId="77777777" w:rsidR="008007AF" w:rsidRPr="00C733AF" w:rsidRDefault="008007AF" w:rsidP="00C733AF">
      <w:pPr>
        <w:spacing w:after="0" w:line="276" w:lineRule="auto"/>
        <w:jc w:val="right"/>
        <w:rPr>
          <w:rFonts w:ascii="Sakkal Majalla" w:hAnsi="Sakkal Majalla" w:cs="Sakkal Majalla"/>
          <w:sz w:val="28"/>
          <w:szCs w:val="28"/>
        </w:rPr>
      </w:pPr>
      <w:r w:rsidRPr="00A71779">
        <w:rPr>
          <w:rFonts w:ascii="Sakkal Majalla" w:hAnsi="Sakkal Majalla" w:cs="Sakkal Majalla" w:hint="cs"/>
          <w:b/>
          <w:bCs/>
          <w:sz w:val="28"/>
          <w:szCs w:val="28"/>
          <w:rtl/>
        </w:rPr>
        <w:t>البعد الأول: التحليل البيئي:</w:t>
      </w:r>
      <w:r w:rsidRPr="00C733AF">
        <w:rPr>
          <w:rFonts w:ascii="Sakkal Majalla" w:hAnsi="Sakkal Majalla" w:cs="Sakkal Majalla" w:hint="cs"/>
          <w:sz w:val="28"/>
          <w:szCs w:val="28"/>
          <w:rtl/>
        </w:rPr>
        <w:t xml:space="preserve"> ويتكون من (4) عبارة موضحة من (1-4)</w:t>
      </w:r>
    </w:p>
    <w:p w14:paraId="16B5C491" w14:textId="77777777" w:rsidR="008007AF" w:rsidRPr="00C733AF" w:rsidRDefault="008007AF" w:rsidP="00C733AF">
      <w:pPr>
        <w:spacing w:after="0" w:line="276" w:lineRule="auto"/>
        <w:jc w:val="right"/>
        <w:rPr>
          <w:rFonts w:ascii="Sakkal Majalla" w:hAnsi="Sakkal Majalla" w:cs="Sakkal Majalla"/>
          <w:sz w:val="28"/>
          <w:szCs w:val="28"/>
        </w:rPr>
      </w:pPr>
      <w:r w:rsidRPr="00A71779">
        <w:rPr>
          <w:rFonts w:ascii="Sakkal Majalla" w:hAnsi="Sakkal Majalla" w:cs="Sakkal Majalla" w:hint="cs"/>
          <w:b/>
          <w:bCs/>
          <w:sz w:val="28"/>
          <w:szCs w:val="28"/>
          <w:rtl/>
        </w:rPr>
        <w:t>البعد الثاني: صياغة الخطة:</w:t>
      </w:r>
      <w:r w:rsidRPr="00C733AF">
        <w:rPr>
          <w:rFonts w:ascii="Sakkal Majalla" w:hAnsi="Sakkal Majalla" w:cs="Sakkal Majalla" w:hint="cs"/>
          <w:sz w:val="28"/>
          <w:szCs w:val="28"/>
          <w:rtl/>
        </w:rPr>
        <w:t xml:space="preserve"> ويتكون من (4) عبارة موضحة من (5-8)</w:t>
      </w:r>
    </w:p>
    <w:p w14:paraId="5642A752" w14:textId="77777777" w:rsidR="008007AF" w:rsidRPr="00C733AF" w:rsidRDefault="008007AF" w:rsidP="00C733AF">
      <w:pPr>
        <w:spacing w:after="0" w:line="276" w:lineRule="auto"/>
        <w:jc w:val="right"/>
        <w:rPr>
          <w:rFonts w:ascii="Sakkal Majalla" w:hAnsi="Sakkal Majalla" w:cs="Sakkal Majalla"/>
          <w:sz w:val="28"/>
          <w:szCs w:val="28"/>
        </w:rPr>
      </w:pPr>
      <w:r w:rsidRPr="00A71779">
        <w:rPr>
          <w:rFonts w:ascii="Sakkal Majalla" w:hAnsi="Sakkal Majalla" w:cs="Sakkal Majalla" w:hint="cs"/>
          <w:b/>
          <w:bCs/>
          <w:sz w:val="28"/>
          <w:szCs w:val="28"/>
          <w:rtl/>
        </w:rPr>
        <w:t>البعد الثالث: تنفيذ الخطة:</w:t>
      </w:r>
      <w:r w:rsidRPr="00C733AF">
        <w:rPr>
          <w:rFonts w:ascii="Sakkal Majalla" w:hAnsi="Sakkal Majalla" w:cs="Sakkal Majalla" w:hint="cs"/>
          <w:sz w:val="28"/>
          <w:szCs w:val="28"/>
          <w:rtl/>
        </w:rPr>
        <w:t xml:space="preserve"> ويتكون من (4) عبارة موضحة من (9-12)</w:t>
      </w:r>
    </w:p>
    <w:p w14:paraId="5619DAEA" w14:textId="59C98CEA" w:rsidR="008007AF" w:rsidRDefault="008007AF" w:rsidP="00C733AF">
      <w:pPr>
        <w:spacing w:after="0" w:line="276" w:lineRule="auto"/>
        <w:jc w:val="right"/>
        <w:rPr>
          <w:rFonts w:ascii="Sakkal Majalla" w:hAnsi="Sakkal Majalla" w:cs="Sakkal Majalla"/>
          <w:sz w:val="28"/>
          <w:szCs w:val="28"/>
          <w:rtl/>
        </w:rPr>
      </w:pPr>
      <w:r w:rsidRPr="00A71779">
        <w:rPr>
          <w:rFonts w:ascii="Sakkal Majalla" w:hAnsi="Sakkal Majalla" w:cs="Sakkal Majalla" w:hint="cs"/>
          <w:b/>
          <w:bCs/>
          <w:sz w:val="28"/>
          <w:szCs w:val="28"/>
          <w:rtl/>
        </w:rPr>
        <w:t>البعد الرابع: المتابعة والرقابة:</w:t>
      </w:r>
      <w:r w:rsidRPr="00C733AF">
        <w:rPr>
          <w:rFonts w:ascii="Sakkal Majalla" w:hAnsi="Sakkal Majalla" w:cs="Sakkal Majalla" w:hint="cs"/>
          <w:sz w:val="28"/>
          <w:szCs w:val="28"/>
          <w:rtl/>
        </w:rPr>
        <w:t xml:space="preserve"> ويتكون من (4) عبارة موضحة من (13-16)</w:t>
      </w:r>
    </w:p>
    <w:p w14:paraId="21BFCEB8" w14:textId="77777777" w:rsidR="000B0879" w:rsidRDefault="000B0879" w:rsidP="0096079D">
      <w:pPr>
        <w:spacing w:line="276" w:lineRule="auto"/>
        <w:jc w:val="right"/>
        <w:rPr>
          <w:rFonts w:ascii="Sakkal Majalla" w:hAnsi="Sakkal Majalla" w:cs="Sakkal Majalla"/>
          <w:sz w:val="28"/>
          <w:szCs w:val="28"/>
          <w:rtl/>
        </w:rPr>
      </w:pPr>
    </w:p>
    <w:p w14:paraId="3F770B57" w14:textId="77777777" w:rsidR="000B0879" w:rsidRDefault="000B0879" w:rsidP="0096079D">
      <w:pPr>
        <w:spacing w:line="276" w:lineRule="auto"/>
        <w:jc w:val="right"/>
        <w:rPr>
          <w:rFonts w:ascii="Sakkal Majalla" w:hAnsi="Sakkal Majalla" w:cs="Sakkal Majalla"/>
          <w:sz w:val="28"/>
          <w:szCs w:val="28"/>
          <w:rtl/>
        </w:rPr>
      </w:pPr>
    </w:p>
    <w:p w14:paraId="3904731F" w14:textId="77777777" w:rsidR="000B0879" w:rsidRDefault="000B0879" w:rsidP="0096079D">
      <w:pPr>
        <w:spacing w:line="276" w:lineRule="auto"/>
        <w:jc w:val="right"/>
        <w:rPr>
          <w:rFonts w:ascii="Sakkal Majalla" w:hAnsi="Sakkal Majalla" w:cs="Sakkal Majalla"/>
          <w:sz w:val="28"/>
          <w:szCs w:val="28"/>
          <w:rtl/>
        </w:rPr>
      </w:pPr>
    </w:p>
    <w:p w14:paraId="5C5080A0" w14:textId="54FAEA89" w:rsidR="008007AF" w:rsidRPr="00072D33" w:rsidRDefault="008007AF" w:rsidP="0096079D">
      <w:pPr>
        <w:spacing w:line="276" w:lineRule="auto"/>
        <w:jc w:val="right"/>
        <w:rPr>
          <w:rFonts w:ascii="Sakkal Majalla" w:hAnsi="Sakkal Majalla" w:cs="Sakkal Majalla"/>
          <w:b/>
          <w:bCs/>
          <w:sz w:val="32"/>
          <w:szCs w:val="32"/>
          <w:rtl/>
        </w:rPr>
      </w:pPr>
      <w:r w:rsidRPr="00072D33">
        <w:rPr>
          <w:rFonts w:ascii="Sakkal Majalla" w:hAnsi="Sakkal Majalla" w:cs="Sakkal Majalla" w:hint="cs"/>
          <w:b/>
          <w:bCs/>
          <w:sz w:val="32"/>
          <w:szCs w:val="32"/>
          <w:rtl/>
        </w:rPr>
        <w:lastRenderedPageBreak/>
        <w:t xml:space="preserve">المحور الثاني (توليد التنافسية): </w:t>
      </w:r>
    </w:p>
    <w:p w14:paraId="38F032F4" w14:textId="79AF7CB7" w:rsidR="008007AF" w:rsidRPr="00A71779" w:rsidRDefault="008007AF" w:rsidP="0096079D">
      <w:pPr>
        <w:spacing w:line="276" w:lineRule="auto"/>
        <w:jc w:val="right"/>
        <w:rPr>
          <w:rFonts w:ascii="Sakkal Majalla" w:hAnsi="Sakkal Majalla" w:cs="Sakkal Majalla"/>
          <w:sz w:val="28"/>
          <w:szCs w:val="28"/>
          <w:rtl/>
        </w:rPr>
      </w:pPr>
      <w:r w:rsidRPr="00A71779">
        <w:rPr>
          <w:rFonts w:ascii="Sakkal Majalla" w:hAnsi="Sakkal Majalla" w:cs="Sakkal Majalla" w:hint="cs"/>
          <w:sz w:val="28"/>
          <w:szCs w:val="28"/>
          <w:rtl/>
        </w:rPr>
        <w:t>وهو المحور الخاص بالمتغير التابع لدراستنا حيث يشمل المحور على عدد (9) عبارة موزعة على ثلاث ابعاد والتي توضحها الباحثة في الاتي:</w:t>
      </w:r>
    </w:p>
    <w:p w14:paraId="71DF7C5A" w14:textId="77777777" w:rsidR="008007AF" w:rsidRPr="00072D33" w:rsidRDefault="008007AF" w:rsidP="0096079D">
      <w:pPr>
        <w:pStyle w:val="a3"/>
        <w:numPr>
          <w:ilvl w:val="0"/>
          <w:numId w:val="37"/>
        </w:numPr>
        <w:bidi/>
        <w:spacing w:line="276"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الأول: الجودة:</w:t>
      </w:r>
      <w:r w:rsidRPr="00072D33">
        <w:rPr>
          <w:rFonts w:ascii="Sakkal Majalla" w:hAnsi="Sakkal Majalla" w:cs="Sakkal Majalla" w:hint="cs"/>
          <w:sz w:val="28"/>
          <w:szCs w:val="28"/>
          <w:rtl/>
        </w:rPr>
        <w:t xml:space="preserve"> ويتكون من (3) عبارة موضحة من (1-3).</w:t>
      </w:r>
    </w:p>
    <w:p w14:paraId="25B26E00" w14:textId="77777777" w:rsidR="008007AF" w:rsidRPr="00072D33" w:rsidRDefault="008007AF" w:rsidP="0096079D">
      <w:pPr>
        <w:pStyle w:val="a3"/>
        <w:numPr>
          <w:ilvl w:val="0"/>
          <w:numId w:val="37"/>
        </w:numPr>
        <w:bidi/>
        <w:spacing w:line="276"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الثاني: استجابة العملاء:</w:t>
      </w:r>
      <w:r w:rsidRPr="00072D33">
        <w:rPr>
          <w:rFonts w:ascii="Sakkal Majalla" w:hAnsi="Sakkal Majalla" w:cs="Sakkal Majalla" w:hint="cs"/>
          <w:sz w:val="28"/>
          <w:szCs w:val="28"/>
          <w:rtl/>
        </w:rPr>
        <w:t xml:space="preserve"> ويتكون من (3) عبارة موضحة من (4-6).</w:t>
      </w:r>
    </w:p>
    <w:p w14:paraId="4932BFA7" w14:textId="641765EF" w:rsidR="008007AF" w:rsidRPr="00072D33" w:rsidRDefault="008007AF" w:rsidP="0096079D">
      <w:pPr>
        <w:pStyle w:val="a3"/>
        <w:numPr>
          <w:ilvl w:val="0"/>
          <w:numId w:val="37"/>
        </w:numPr>
        <w:bidi/>
        <w:spacing w:line="276"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الثالث: الابتكار:</w:t>
      </w:r>
      <w:r w:rsidRPr="00072D33">
        <w:rPr>
          <w:rFonts w:ascii="Sakkal Majalla" w:hAnsi="Sakkal Majalla" w:cs="Sakkal Majalla" w:hint="cs"/>
          <w:sz w:val="28"/>
          <w:szCs w:val="28"/>
          <w:rtl/>
        </w:rPr>
        <w:t xml:space="preserve"> ويتكون من (3) عبارة موضحة من (7-9).</w:t>
      </w:r>
    </w:p>
    <w:p w14:paraId="70AE5C1C" w14:textId="77777777" w:rsidR="00072D33" w:rsidRPr="0089440D" w:rsidRDefault="00072D33" w:rsidP="00072D33">
      <w:pPr>
        <w:pStyle w:val="a3"/>
        <w:bidi/>
        <w:spacing w:line="276" w:lineRule="auto"/>
        <w:rPr>
          <w:rFonts w:ascii="Sakkal Majalla" w:hAnsi="Sakkal Majalla" w:cs="Sakkal Majalla"/>
          <w:b/>
          <w:bCs/>
          <w:sz w:val="32"/>
          <w:szCs w:val="32"/>
        </w:rPr>
      </w:pPr>
    </w:p>
    <w:p w14:paraId="3AEF58B6" w14:textId="77777777" w:rsidR="008007AF" w:rsidRPr="0089440D" w:rsidRDefault="008007AF" w:rsidP="0096079D">
      <w:pPr>
        <w:spacing w:line="276" w:lineRule="auto"/>
        <w:jc w:val="right"/>
        <w:rPr>
          <w:rFonts w:ascii="Sakkal Majalla" w:hAnsi="Sakkal Majalla" w:cs="Sakkal Majalla"/>
          <w:b/>
          <w:bCs/>
          <w:sz w:val="32"/>
          <w:szCs w:val="32"/>
          <w:rtl/>
        </w:rPr>
      </w:pPr>
      <w:r w:rsidRPr="0089440D">
        <w:rPr>
          <w:rFonts w:ascii="Sakkal Majalla" w:hAnsi="Sakkal Majalla" w:cs="Sakkal Majalla" w:hint="cs"/>
          <w:b/>
          <w:bCs/>
          <w:sz w:val="32"/>
          <w:szCs w:val="32"/>
          <w:rtl/>
        </w:rPr>
        <w:t>المحو</w:t>
      </w:r>
      <w:r w:rsidRPr="00072D33">
        <w:rPr>
          <w:rFonts w:ascii="Sakkal Majalla" w:hAnsi="Sakkal Majalla" w:cs="Sakkal Majalla" w:hint="cs"/>
          <w:b/>
          <w:bCs/>
          <w:sz w:val="32"/>
          <w:szCs w:val="32"/>
          <w:rtl/>
        </w:rPr>
        <w:t xml:space="preserve">ر الثالث: (التخطيط الاستراتيجي في توليد التنافسية) </w:t>
      </w:r>
    </w:p>
    <w:p w14:paraId="2AE3F729" w14:textId="45A103F4" w:rsidR="00ED7FF6" w:rsidRPr="00F93D71" w:rsidRDefault="008007AF" w:rsidP="00F93D71">
      <w:pPr>
        <w:spacing w:line="276" w:lineRule="auto"/>
        <w:jc w:val="right"/>
        <w:rPr>
          <w:rFonts w:ascii="Sakkal Majalla" w:hAnsi="Sakkal Majalla" w:cs="Sakkal Majalla"/>
          <w:sz w:val="28"/>
          <w:szCs w:val="28"/>
          <w:rtl/>
        </w:rPr>
      </w:pPr>
      <w:r w:rsidRPr="0089440D">
        <w:rPr>
          <w:rFonts w:ascii="Sakkal Majalla" w:hAnsi="Sakkal Majalla" w:cs="Sakkal Majalla" w:hint="cs"/>
          <w:sz w:val="28"/>
          <w:szCs w:val="28"/>
          <w:rtl/>
        </w:rPr>
        <w:t>والذي يتكون من عدد (8) عبارة تتمحور حول دور التخطيط الاستراتيجي في توليد التنافسية.</w:t>
      </w:r>
    </w:p>
    <w:p w14:paraId="1F69C7FE" w14:textId="77777777" w:rsidR="00F93D71" w:rsidRDefault="00F93D71" w:rsidP="00F93D71">
      <w:pPr>
        <w:bidi/>
        <w:spacing w:after="200" w:line="276" w:lineRule="auto"/>
        <w:jc w:val="both"/>
        <w:rPr>
          <w:rFonts w:ascii="Sakkal Majalla" w:hAnsi="Sakkal Majalla" w:cs="Sakkal Majalla"/>
          <w:b/>
          <w:bCs/>
          <w:sz w:val="32"/>
          <w:szCs w:val="32"/>
          <w:rtl/>
        </w:rPr>
      </w:pPr>
    </w:p>
    <w:p w14:paraId="382A1DA9" w14:textId="77777777" w:rsidR="00F93D71" w:rsidRPr="00F93D71" w:rsidRDefault="00F93D71" w:rsidP="00F93D71">
      <w:pPr>
        <w:bidi/>
        <w:spacing w:after="200" w:line="276" w:lineRule="auto"/>
        <w:jc w:val="both"/>
        <w:rPr>
          <w:rFonts w:ascii="Sakkal Majalla" w:hAnsi="Sakkal Majalla" w:cs="Sakkal Majalla"/>
          <w:b/>
          <w:bCs/>
          <w:sz w:val="32"/>
          <w:szCs w:val="32"/>
        </w:rPr>
      </w:pPr>
      <w:r w:rsidRPr="00F93D71">
        <w:rPr>
          <w:rFonts w:ascii="Sakkal Majalla" w:hAnsi="Sakkal Majalla" w:cs="Sakkal Majalla"/>
          <w:b/>
          <w:bCs/>
          <w:sz w:val="32"/>
          <w:szCs w:val="32"/>
          <w:rtl/>
        </w:rPr>
        <w:t xml:space="preserve">القسم </w:t>
      </w:r>
      <w:r>
        <w:rPr>
          <w:rFonts w:ascii="Sakkal Majalla" w:hAnsi="Sakkal Majalla" w:cs="Sakkal Majalla" w:hint="cs"/>
          <w:b/>
          <w:bCs/>
          <w:sz w:val="32"/>
          <w:szCs w:val="32"/>
          <w:rtl/>
        </w:rPr>
        <w:t>الثاني</w:t>
      </w:r>
      <w:r w:rsidRPr="00F93D71">
        <w:rPr>
          <w:rFonts w:ascii="Sakkal Majalla" w:hAnsi="Sakkal Majalla" w:cs="Sakkal Majalla"/>
          <w:b/>
          <w:bCs/>
          <w:sz w:val="32"/>
          <w:szCs w:val="32"/>
          <w:rtl/>
        </w:rPr>
        <w:t>: البيانات الشخصية</w:t>
      </w:r>
      <w:r>
        <w:rPr>
          <w:rFonts w:ascii="Sakkal Majalla" w:hAnsi="Sakkal Majalla" w:cs="Sakkal Majalla" w:hint="cs"/>
          <w:b/>
          <w:bCs/>
          <w:sz w:val="32"/>
          <w:szCs w:val="32"/>
          <w:rtl/>
        </w:rPr>
        <w:t>:</w:t>
      </w:r>
    </w:p>
    <w:p w14:paraId="42C0B3B0" w14:textId="77777777" w:rsidR="00F93D71" w:rsidRPr="005E51AC" w:rsidRDefault="00F93D71" w:rsidP="00F93D71">
      <w:pPr>
        <w:bidi/>
        <w:spacing w:after="200" w:line="276" w:lineRule="auto"/>
        <w:jc w:val="both"/>
        <w:rPr>
          <w:rFonts w:ascii="Sakkal Majalla" w:hAnsi="Sakkal Majalla" w:cs="Sakkal Majalla"/>
          <w:sz w:val="28"/>
          <w:szCs w:val="28"/>
          <w:rtl/>
        </w:rPr>
      </w:pPr>
      <w:r w:rsidRPr="005E51AC">
        <w:rPr>
          <w:rFonts w:ascii="Sakkal Majalla" w:hAnsi="Sakkal Majalla" w:cs="Sakkal Majalla"/>
          <w:sz w:val="28"/>
          <w:szCs w:val="28"/>
          <w:rtl/>
        </w:rPr>
        <w:t>والهدف منه توضيح بعض الخصائص الديمغرافية لعينة الدراسة والمتمثلة في (الجنس، العمر، المستوى التعليمي، الخبرة المهنية).</w:t>
      </w:r>
    </w:p>
    <w:p w14:paraId="566297E3" w14:textId="77777777" w:rsidR="00F93D71" w:rsidRDefault="00F93D71" w:rsidP="00F93D71">
      <w:pPr>
        <w:bidi/>
        <w:spacing w:after="200" w:line="276" w:lineRule="auto"/>
        <w:jc w:val="both"/>
        <w:rPr>
          <w:rFonts w:ascii="Sakkal Majalla" w:hAnsi="Sakkal Majalla" w:cs="Sakkal Majalla"/>
          <w:b/>
          <w:bCs/>
          <w:sz w:val="32"/>
          <w:szCs w:val="32"/>
          <w:rtl/>
        </w:rPr>
      </w:pPr>
    </w:p>
    <w:p w14:paraId="3B506B63" w14:textId="74811628" w:rsidR="00F933C7" w:rsidRDefault="001B38D4" w:rsidP="00FC69DD">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خامساً:</w:t>
      </w:r>
      <w:r>
        <w:rPr>
          <w:rFonts w:ascii="Sakkal Majalla" w:hAnsi="Sakkal Majalla" w:cs="Sakkal Majalla"/>
          <w:b/>
          <w:bCs/>
          <w:sz w:val="32"/>
          <w:szCs w:val="32"/>
        </w:rPr>
        <w:t xml:space="preserve"> </w:t>
      </w:r>
      <w:r w:rsidR="000B26DD">
        <w:rPr>
          <w:rFonts w:ascii="Sakkal Majalla" w:hAnsi="Sakkal Majalla" w:cs="Sakkal Majalla" w:hint="cs"/>
          <w:b/>
          <w:bCs/>
          <w:sz w:val="32"/>
          <w:szCs w:val="32"/>
          <w:rtl/>
        </w:rPr>
        <w:t>صدق وثبات المقياس</w:t>
      </w:r>
      <w:r w:rsidR="00F933C7">
        <w:rPr>
          <w:rFonts w:ascii="Sakkal Majalla" w:hAnsi="Sakkal Majalla" w:cs="Sakkal Majalla" w:hint="cs"/>
          <w:b/>
          <w:bCs/>
          <w:sz w:val="32"/>
          <w:szCs w:val="32"/>
          <w:rtl/>
        </w:rPr>
        <w:t>:</w:t>
      </w:r>
    </w:p>
    <w:p w14:paraId="1A3CEE11" w14:textId="1D4D0517" w:rsidR="00F64C3E" w:rsidRPr="0082501F" w:rsidRDefault="00F64C3E" w:rsidP="00F64C3E">
      <w:pPr>
        <w:bidi/>
        <w:spacing w:after="200" w:line="276" w:lineRule="auto"/>
        <w:jc w:val="both"/>
        <w:rPr>
          <w:rFonts w:ascii="Sakkal Majalla" w:hAnsi="Sakkal Majalla" w:cs="Sakkal Majalla"/>
          <w:sz w:val="28"/>
          <w:szCs w:val="28"/>
          <w:rtl/>
        </w:rPr>
      </w:pPr>
      <w:r w:rsidRPr="0082501F">
        <w:rPr>
          <w:rFonts w:ascii="Sakkal Majalla" w:hAnsi="Sakkal Majalla" w:cs="Sakkal Majalla" w:hint="cs"/>
          <w:sz w:val="28"/>
          <w:szCs w:val="28"/>
          <w:rtl/>
        </w:rPr>
        <w:t>للتحقق من توفر الصدق الظاهري للاستبانة تم تجهيز</w:t>
      </w:r>
      <w:r w:rsidR="00B54373">
        <w:rPr>
          <w:rFonts w:ascii="Sakkal Majalla" w:hAnsi="Sakkal Majalla" w:cs="Sakkal Majalla" w:hint="cs"/>
          <w:sz w:val="28"/>
          <w:szCs w:val="28"/>
          <w:rtl/>
        </w:rPr>
        <w:t>ها</w:t>
      </w:r>
      <w:r w:rsidRPr="0082501F">
        <w:rPr>
          <w:rFonts w:ascii="Sakkal Majalla" w:hAnsi="Sakkal Majalla" w:cs="Sakkal Majalla" w:hint="cs"/>
          <w:sz w:val="28"/>
          <w:szCs w:val="28"/>
          <w:rtl/>
        </w:rPr>
        <w:t xml:space="preserve"> لأغراض التحكيم </w:t>
      </w:r>
      <w:r w:rsidR="0082501F" w:rsidRPr="0082501F">
        <w:rPr>
          <w:rFonts w:ascii="Sakkal Majalla" w:hAnsi="Sakkal Majalla" w:cs="Sakkal Majalla" w:hint="cs"/>
          <w:sz w:val="28"/>
          <w:szCs w:val="28"/>
          <w:rtl/>
        </w:rPr>
        <w:t>وستقوم الباحثة بعرض الاستبانة بصورتها المبدئية على مجموعة من المحكمين المختصين، وذلك بهدف التحقق من الاتساق الداخلي للفقرات ومدى وضوحها وملائمتها لأبعاد الدراسة، وسيتم الأخذ بارئهم وملاحظاتهم وإجراء التعديلات الازمة ل</w:t>
      </w:r>
      <w:r w:rsidR="00F643B4">
        <w:rPr>
          <w:rFonts w:ascii="Sakkal Majalla" w:hAnsi="Sakkal Majalla" w:cs="Sakkal Majalla" w:hint="cs"/>
          <w:sz w:val="28"/>
          <w:szCs w:val="28"/>
          <w:rtl/>
        </w:rPr>
        <w:t>ي</w:t>
      </w:r>
      <w:r w:rsidR="0082501F" w:rsidRPr="0082501F">
        <w:rPr>
          <w:rFonts w:ascii="Sakkal Majalla" w:hAnsi="Sakkal Majalla" w:cs="Sakkal Majalla" w:hint="cs"/>
          <w:sz w:val="28"/>
          <w:szCs w:val="28"/>
          <w:rtl/>
        </w:rPr>
        <w:t>تم اعتماد الاستبانة بصورتها النهائية.</w:t>
      </w:r>
    </w:p>
    <w:p w14:paraId="20827887" w14:textId="78312A65" w:rsidR="0082501F" w:rsidRDefault="0082501F" w:rsidP="0082501F">
      <w:pPr>
        <w:bidi/>
        <w:spacing w:after="200" w:line="276" w:lineRule="auto"/>
        <w:jc w:val="both"/>
        <w:rPr>
          <w:rFonts w:ascii="Sakkal Majalla" w:hAnsi="Sakkal Majalla" w:cs="Sakkal Majalla"/>
          <w:sz w:val="28"/>
          <w:szCs w:val="28"/>
          <w:rtl/>
        </w:rPr>
      </w:pPr>
      <w:r w:rsidRPr="0082501F">
        <w:rPr>
          <w:rFonts w:ascii="Sakkal Majalla" w:hAnsi="Sakkal Majalla" w:cs="Sakkal Majalla" w:hint="cs"/>
          <w:sz w:val="28"/>
          <w:szCs w:val="28"/>
          <w:rtl/>
        </w:rPr>
        <w:t>و</w:t>
      </w:r>
      <w:r>
        <w:rPr>
          <w:rFonts w:ascii="Sakkal Majalla" w:hAnsi="Sakkal Majalla" w:cs="Sakkal Majalla" w:hint="cs"/>
          <w:sz w:val="28"/>
          <w:szCs w:val="28"/>
          <w:rtl/>
        </w:rPr>
        <w:t xml:space="preserve">كذلك </w:t>
      </w:r>
      <w:r w:rsidRPr="0082501F">
        <w:rPr>
          <w:rFonts w:ascii="Sakkal Majalla" w:hAnsi="Sakkal Majalla" w:cs="Sakkal Majalla" w:hint="cs"/>
          <w:sz w:val="28"/>
          <w:szCs w:val="28"/>
          <w:rtl/>
        </w:rPr>
        <w:t>س</w:t>
      </w:r>
      <w:r>
        <w:rPr>
          <w:rFonts w:ascii="Sakkal Majalla" w:hAnsi="Sakkal Majalla" w:cs="Sakkal Majalla" w:hint="cs"/>
          <w:sz w:val="28"/>
          <w:szCs w:val="28"/>
          <w:rtl/>
        </w:rPr>
        <w:t>ي</w:t>
      </w:r>
      <w:r w:rsidRPr="0082501F">
        <w:rPr>
          <w:rFonts w:ascii="Sakkal Majalla" w:hAnsi="Sakkal Majalla" w:cs="Sakkal Majalla" w:hint="cs"/>
          <w:sz w:val="28"/>
          <w:szCs w:val="28"/>
          <w:rtl/>
        </w:rPr>
        <w:t>تم التحقق من صدق أداة الدراسة من خلال تطبيقها ميدانياً على مجتمع الدراسة، وتحليل البيانات الناتجة بما يسهم في التأكد من مدى مقياس الاستبانة لما وضعت من أجله.</w:t>
      </w:r>
    </w:p>
    <w:p w14:paraId="5561083A" w14:textId="63F2D7E4" w:rsidR="004F4C75" w:rsidRPr="000B0879" w:rsidRDefault="0082501F" w:rsidP="000B0879">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سوق تقوم الباحثة باستخدام أداة الثبات (معامل الثبات </w:t>
      </w:r>
      <w:bookmarkStart w:id="6" w:name="_Hlk216641757"/>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 xml:space="preserve"> ألفا</w:t>
      </w:r>
      <w:bookmarkEnd w:id="6"/>
      <w:r>
        <w:rPr>
          <w:rFonts w:ascii="Sakkal Majalla" w:hAnsi="Sakkal Majalla" w:cs="Sakkal Majalla" w:hint="cs"/>
          <w:sz w:val="28"/>
          <w:szCs w:val="28"/>
          <w:rtl/>
        </w:rPr>
        <w:t xml:space="preserve">) وذلك بعد تطبيق الاستبانة على عينة من مجتمع الدراسة، حيث يعد معامل </w:t>
      </w:r>
      <w:proofErr w:type="spellStart"/>
      <w:r w:rsidRPr="0082501F">
        <w:rPr>
          <w:rFonts w:ascii="Sakkal Majalla" w:hAnsi="Sakkal Majalla" w:cs="Sakkal Majalla"/>
          <w:sz w:val="28"/>
          <w:szCs w:val="28"/>
          <w:rtl/>
        </w:rPr>
        <w:t>كرونباخ</w:t>
      </w:r>
      <w:proofErr w:type="spellEnd"/>
      <w:r w:rsidRPr="0082501F">
        <w:rPr>
          <w:rFonts w:ascii="Sakkal Majalla" w:hAnsi="Sakkal Majalla" w:cs="Sakkal Majalla"/>
          <w:sz w:val="28"/>
          <w:szCs w:val="28"/>
          <w:rtl/>
        </w:rPr>
        <w:t xml:space="preserve"> </w:t>
      </w:r>
      <w:r w:rsidR="000B0879" w:rsidRPr="0082501F">
        <w:rPr>
          <w:rFonts w:ascii="Sakkal Majalla" w:hAnsi="Sakkal Majalla" w:cs="Sakkal Majalla" w:hint="cs"/>
          <w:sz w:val="28"/>
          <w:szCs w:val="28"/>
          <w:rtl/>
        </w:rPr>
        <w:t xml:space="preserve">ألفا </w:t>
      </w:r>
      <w:r w:rsidR="000B0879">
        <w:rPr>
          <w:rFonts w:ascii="Sakkal Majalla" w:hAnsi="Sakkal Majalla" w:cs="Sakkal Majalla" w:hint="cs"/>
          <w:sz w:val="28"/>
          <w:szCs w:val="28"/>
          <w:rtl/>
        </w:rPr>
        <w:t>من</w:t>
      </w:r>
      <w:r>
        <w:rPr>
          <w:rFonts w:ascii="Sakkal Majalla" w:hAnsi="Sakkal Majalla" w:cs="Sakkal Majalla" w:hint="cs"/>
          <w:sz w:val="28"/>
          <w:szCs w:val="28"/>
          <w:rtl/>
        </w:rPr>
        <w:t xml:space="preserve"> أكثر الأساليب الإحصائية شيوعاً لقياس درجة الاتساق الداخلي </w:t>
      </w:r>
      <w:r w:rsidR="00EA5F25">
        <w:rPr>
          <w:rFonts w:ascii="Sakkal Majalla" w:hAnsi="Sakkal Majalla" w:cs="Sakkal Majalla" w:hint="cs"/>
          <w:sz w:val="28"/>
          <w:szCs w:val="28"/>
          <w:rtl/>
        </w:rPr>
        <w:t>للفقرات والتأكد من استقرار النتائج وإمكانية الاعتماد عليها.</w:t>
      </w:r>
    </w:p>
    <w:p w14:paraId="6623AA13" w14:textId="3E515813"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سادساً: الأساليب الإحصائية المستخدمة:</w:t>
      </w:r>
    </w:p>
    <w:p w14:paraId="2AFB47F2" w14:textId="77777777" w:rsidR="00FC69DD" w:rsidRPr="0053093F" w:rsidRDefault="00FC69DD" w:rsidP="00FC69DD">
      <w:pPr>
        <w:bidi/>
        <w:spacing w:line="24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503E9F5" w14:textId="77777777" w:rsidR="00FC69DD" w:rsidRPr="008475EF" w:rsidRDefault="00FC69DD" w:rsidP="00FC69DD">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أسلوب الانحدار المتعدد لاختيار الفرض الرئيسي والفروض الفرعية.</w:t>
      </w:r>
    </w:p>
    <w:p w14:paraId="023303B8" w14:textId="77777777" w:rsidR="00FC69DD" w:rsidRPr="0053093F" w:rsidRDefault="00FC69DD" w:rsidP="00FC69DD">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Pr>
          <w:rFonts w:ascii="Sakkal Majalla" w:hAnsi="Sakkal Majalla" w:cs="Sakkal Majalla" w:hint="cs"/>
          <w:sz w:val="28"/>
          <w:szCs w:val="28"/>
          <w:rtl/>
        </w:rPr>
        <w:t>(</w:t>
      </w:r>
      <w:r>
        <w:rPr>
          <w:rFonts w:ascii="Sakkal Majalla" w:hAnsi="Sakkal Majalla" w:cs="Sakkal Majalla"/>
          <w:sz w:val="28"/>
          <w:szCs w:val="28"/>
        </w:rPr>
        <w:t>Frequencies</w:t>
      </w:r>
      <w:r>
        <w:rPr>
          <w:rFonts w:ascii="Sakkal Majalla" w:hAnsi="Sakkal Majalla" w:cs="Sakkal Majalla" w:hint="cs"/>
          <w:sz w:val="28"/>
          <w:szCs w:val="28"/>
          <w:rtl/>
        </w:rPr>
        <w:t>)، النسب المئوية (</w:t>
      </w:r>
      <w:r>
        <w:rPr>
          <w:rFonts w:ascii="Sakkal Majalla" w:hAnsi="Sakkal Majalla" w:cs="Sakkal Majalla" w:hint="cs"/>
          <w:sz w:val="28"/>
          <w:szCs w:val="28"/>
        </w:rPr>
        <w:t>Percentage</w:t>
      </w:r>
      <w:r>
        <w:rPr>
          <w:rFonts w:ascii="Sakkal Majalla" w:hAnsi="Sakkal Majalla" w:cs="Sakkal Majalla" w:hint="cs"/>
          <w:sz w:val="28"/>
          <w:szCs w:val="28"/>
          <w:rtl/>
        </w:rPr>
        <w:t>).</w:t>
      </w:r>
    </w:p>
    <w:p w14:paraId="7A2267A8" w14:textId="77777777" w:rsidR="00FC69DD" w:rsidRPr="0053093F" w:rsidRDefault="00FC69DD" w:rsidP="00FC69DD">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14EF929F" w14:textId="77777777" w:rsidR="00FC69DD" w:rsidRPr="0053093F" w:rsidRDefault="00FC69DD" w:rsidP="00FC69DD">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5D8883F" w14:textId="77777777" w:rsidR="00FC69DD" w:rsidRPr="0053093F" w:rsidRDefault="00FC69DD" w:rsidP="00FC69DD">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327BD860" w14:textId="640F57B1" w:rsidR="00B64037" w:rsidRDefault="00FC69DD" w:rsidP="00D23D4E">
      <w:pPr>
        <w:pStyle w:val="a3"/>
        <w:numPr>
          <w:ilvl w:val="0"/>
          <w:numId w:val="2"/>
        </w:numPr>
        <w:bidi/>
        <w:spacing w:line="240"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3BA41045" w14:textId="77777777" w:rsidR="00D23D4E" w:rsidRPr="00D23D4E" w:rsidRDefault="00D23D4E" w:rsidP="00D23D4E">
      <w:pPr>
        <w:pStyle w:val="a3"/>
        <w:numPr>
          <w:ilvl w:val="0"/>
          <w:numId w:val="2"/>
        </w:numPr>
        <w:bidi/>
        <w:spacing w:line="240" w:lineRule="auto"/>
        <w:jc w:val="both"/>
        <w:rPr>
          <w:rFonts w:ascii="Sakkal Majalla" w:hAnsi="Sakkal Majalla" w:cs="Sakkal Majalla"/>
          <w:sz w:val="28"/>
          <w:szCs w:val="28"/>
          <w:rtl/>
        </w:rPr>
      </w:pPr>
    </w:p>
    <w:p w14:paraId="67D72FED" w14:textId="7DD45156"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سابعاً: حدود الدراسة:</w:t>
      </w:r>
    </w:p>
    <w:p w14:paraId="59062106" w14:textId="77777777" w:rsidR="00FC69DD" w:rsidRPr="00FB3C6B" w:rsidRDefault="00FC69DD" w:rsidP="00FC69DD">
      <w:pPr>
        <w:bidi/>
        <w:spacing w:after="0" w:line="240"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 xml:space="preserve">المكانية: </w:t>
      </w:r>
      <w:r w:rsidRPr="00FB3C6B">
        <w:rPr>
          <w:rFonts w:ascii="Sakkal Majalla" w:hAnsi="Sakkal Majalla" w:cs="Sakkal Majalla" w:hint="cs"/>
          <w:sz w:val="28"/>
          <w:szCs w:val="28"/>
          <w:rtl/>
        </w:rPr>
        <w:t>اقتُصرت هذه الدراسة على جامعة الملك فهد للبترول والمعادن.</w:t>
      </w:r>
    </w:p>
    <w:p w14:paraId="5B2DB599" w14:textId="77777777" w:rsidR="00FC69DD" w:rsidRPr="00FB3C6B" w:rsidRDefault="00FC69DD" w:rsidP="00FC69DD">
      <w:pPr>
        <w:bidi/>
        <w:spacing w:after="0" w:line="240"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الزمانية:</w:t>
      </w:r>
      <w:r w:rsidRPr="00FB3C6B">
        <w:rPr>
          <w:rFonts w:ascii="Sakkal Majalla" w:hAnsi="Sakkal Majalla" w:cs="Sakkal Majalla" w:hint="cs"/>
          <w:sz w:val="32"/>
          <w:szCs w:val="32"/>
          <w:rtl/>
        </w:rPr>
        <w:t xml:space="preserve"> </w:t>
      </w:r>
      <w:r w:rsidRPr="00FB3C6B">
        <w:rPr>
          <w:rFonts w:ascii="Sakkal Majalla" w:hAnsi="Sakkal Majalla" w:cs="Sakkal Majalla" w:hint="cs"/>
          <w:sz w:val="28"/>
          <w:szCs w:val="28"/>
          <w:rtl/>
        </w:rPr>
        <w:t xml:space="preserve">تم إجراء هذه الدراسة خلال </w:t>
      </w:r>
      <w:r>
        <w:rPr>
          <w:rFonts w:ascii="Sakkal Majalla" w:hAnsi="Sakkal Majalla" w:cs="Sakkal Majalla" w:hint="cs"/>
          <w:sz w:val="28"/>
          <w:szCs w:val="28"/>
          <w:rtl/>
        </w:rPr>
        <w:t>عام</w:t>
      </w:r>
      <w:r w:rsidRPr="00FB3C6B">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م</w:t>
      </w:r>
      <w:r w:rsidRPr="00FB3C6B">
        <w:rPr>
          <w:rFonts w:ascii="Sakkal Majalla" w:hAnsi="Sakkal Majalla" w:cs="Sakkal Majalla" w:hint="cs"/>
          <w:sz w:val="28"/>
          <w:szCs w:val="28"/>
          <w:rtl/>
        </w:rPr>
        <w:t xml:space="preserve"> -</w:t>
      </w:r>
      <w:r>
        <w:rPr>
          <w:rFonts w:ascii="Sakkal Majalla" w:hAnsi="Sakkal Majalla" w:cs="Sakkal Majalla"/>
          <w:sz w:val="28"/>
          <w:szCs w:val="28"/>
        </w:rPr>
        <w:t xml:space="preserve">2025 </w:t>
      </w:r>
      <w:r w:rsidRPr="00FB3C6B">
        <w:rPr>
          <w:rFonts w:ascii="Sakkal Majalla" w:hAnsi="Sakkal Majalla" w:cs="Sakkal Majalla" w:hint="cs"/>
          <w:sz w:val="28"/>
          <w:szCs w:val="28"/>
          <w:rtl/>
        </w:rPr>
        <w:t>م</w:t>
      </w:r>
    </w:p>
    <w:p w14:paraId="039CA74C" w14:textId="77777777" w:rsidR="00FC69DD" w:rsidRDefault="00FC69DD" w:rsidP="00FC69DD">
      <w:pPr>
        <w:bidi/>
        <w:spacing w:after="0" w:line="240" w:lineRule="auto"/>
        <w:jc w:val="both"/>
        <w:rPr>
          <w:rFonts w:ascii="Sakkal Majalla" w:hAnsi="Sakkal Majalla" w:cs="Sakkal Majalla"/>
          <w:sz w:val="28"/>
          <w:szCs w:val="28"/>
          <w:rtl/>
        </w:rPr>
      </w:pPr>
      <w:r>
        <w:rPr>
          <w:rFonts w:ascii="Sakkal Majalla" w:hAnsi="Sakkal Majalla" w:cs="Sakkal Majalla" w:hint="cs"/>
          <w:b/>
          <w:bCs/>
          <w:sz w:val="28"/>
          <w:szCs w:val="28"/>
          <w:rtl/>
        </w:rPr>
        <w:t>الحدود</w:t>
      </w:r>
      <w:r w:rsidRPr="00FB3C6B">
        <w:rPr>
          <w:rFonts w:ascii="Sakkal Majalla" w:hAnsi="Sakkal Majalla" w:cs="Sakkal Majalla" w:hint="cs"/>
          <w:b/>
          <w:bCs/>
          <w:sz w:val="28"/>
          <w:szCs w:val="28"/>
          <w:rtl/>
        </w:rPr>
        <w:t xml:space="preserve"> </w:t>
      </w:r>
      <w:r w:rsidRPr="00FB3C6B">
        <w:rPr>
          <w:rFonts w:ascii="Sakkal Majalla" w:hAnsi="Sakkal Majalla" w:cs="Sakkal Majalla" w:hint="cs"/>
          <w:b/>
          <w:bCs/>
          <w:sz w:val="32"/>
          <w:szCs w:val="32"/>
          <w:rtl/>
        </w:rPr>
        <w:t xml:space="preserve">البشرية: </w:t>
      </w:r>
      <w:r w:rsidRPr="00FB3C6B">
        <w:rPr>
          <w:rFonts w:ascii="Sakkal Majalla" w:hAnsi="Sakkal Majalla" w:cs="Sakkal Majalla" w:hint="cs"/>
          <w:sz w:val="28"/>
          <w:szCs w:val="28"/>
          <w:rtl/>
        </w:rPr>
        <w:t>شملت هذه الدراسة موظفي جامعة الملك فهد للبترول والمعادن.</w:t>
      </w:r>
    </w:p>
    <w:p w14:paraId="4464F1A5" w14:textId="67015C17" w:rsidR="00FC69DD" w:rsidRDefault="00FC69DD" w:rsidP="00FC69DD">
      <w:pPr>
        <w:bidi/>
        <w:spacing w:after="200" w:line="276" w:lineRule="auto"/>
        <w:jc w:val="both"/>
        <w:rPr>
          <w:rFonts w:ascii="Sakkal Majalla" w:hAnsi="Sakkal Majalla" w:cs="Sakkal Majalla"/>
          <w:b/>
          <w:bCs/>
          <w:sz w:val="32"/>
          <w:szCs w:val="32"/>
          <w:rtl/>
        </w:rPr>
      </w:pPr>
    </w:p>
    <w:p w14:paraId="3A36CAED" w14:textId="6313C781" w:rsidR="00843633" w:rsidRDefault="00843633" w:rsidP="00843633">
      <w:pPr>
        <w:bidi/>
        <w:spacing w:after="200" w:line="276" w:lineRule="auto"/>
        <w:jc w:val="both"/>
        <w:rPr>
          <w:rFonts w:ascii="Sakkal Majalla" w:hAnsi="Sakkal Majalla" w:cs="Sakkal Majalla"/>
          <w:b/>
          <w:bCs/>
          <w:sz w:val="32"/>
          <w:szCs w:val="32"/>
          <w:rtl/>
        </w:rPr>
      </w:pPr>
    </w:p>
    <w:p w14:paraId="08D97ECD" w14:textId="1AE23745" w:rsidR="00843633" w:rsidRDefault="00843633" w:rsidP="00843633">
      <w:pPr>
        <w:bidi/>
        <w:spacing w:after="200" w:line="276" w:lineRule="auto"/>
        <w:jc w:val="both"/>
        <w:rPr>
          <w:rFonts w:ascii="Sakkal Majalla" w:hAnsi="Sakkal Majalla" w:cs="Sakkal Majalla"/>
          <w:b/>
          <w:bCs/>
          <w:sz w:val="32"/>
          <w:szCs w:val="32"/>
          <w:rtl/>
        </w:rPr>
      </w:pPr>
    </w:p>
    <w:p w14:paraId="736F1FC4" w14:textId="092289E8" w:rsidR="00843633" w:rsidRDefault="00843633" w:rsidP="00843633">
      <w:pPr>
        <w:bidi/>
        <w:spacing w:after="200" w:line="276" w:lineRule="auto"/>
        <w:jc w:val="both"/>
        <w:rPr>
          <w:rFonts w:ascii="Sakkal Majalla" w:hAnsi="Sakkal Majalla" w:cs="Sakkal Majalla"/>
          <w:b/>
          <w:bCs/>
          <w:sz w:val="32"/>
          <w:szCs w:val="32"/>
          <w:rtl/>
        </w:rPr>
      </w:pPr>
    </w:p>
    <w:p w14:paraId="0D114BBF" w14:textId="6B939648" w:rsidR="00843633" w:rsidRDefault="00843633" w:rsidP="00843633">
      <w:pPr>
        <w:bidi/>
        <w:spacing w:after="200" w:line="276" w:lineRule="auto"/>
        <w:jc w:val="both"/>
        <w:rPr>
          <w:rFonts w:ascii="Sakkal Majalla" w:hAnsi="Sakkal Majalla" w:cs="Sakkal Majalla"/>
          <w:b/>
          <w:bCs/>
          <w:sz w:val="32"/>
          <w:szCs w:val="32"/>
          <w:rtl/>
        </w:rPr>
      </w:pPr>
    </w:p>
    <w:p w14:paraId="17F93554" w14:textId="4E7FA404" w:rsidR="00843633" w:rsidRDefault="00843633" w:rsidP="00843633">
      <w:pPr>
        <w:bidi/>
        <w:spacing w:after="200" w:line="276" w:lineRule="auto"/>
        <w:jc w:val="both"/>
        <w:rPr>
          <w:rFonts w:ascii="Sakkal Majalla" w:hAnsi="Sakkal Majalla" w:cs="Sakkal Majalla"/>
          <w:b/>
          <w:bCs/>
          <w:sz w:val="32"/>
          <w:szCs w:val="32"/>
          <w:rtl/>
        </w:rPr>
      </w:pPr>
    </w:p>
    <w:p w14:paraId="11C418C1" w14:textId="2AF65BC9" w:rsidR="00843633" w:rsidRDefault="00843633" w:rsidP="00843633">
      <w:pPr>
        <w:bidi/>
        <w:spacing w:after="200" w:line="276" w:lineRule="auto"/>
        <w:jc w:val="both"/>
        <w:rPr>
          <w:rFonts w:ascii="Sakkal Majalla" w:hAnsi="Sakkal Majalla" w:cs="Sakkal Majalla"/>
          <w:b/>
          <w:bCs/>
          <w:sz w:val="32"/>
          <w:szCs w:val="32"/>
          <w:rtl/>
        </w:rPr>
      </w:pPr>
    </w:p>
    <w:p w14:paraId="482C0649" w14:textId="5BF9F74F" w:rsidR="00843633" w:rsidRDefault="00843633" w:rsidP="00843633">
      <w:pPr>
        <w:bidi/>
        <w:spacing w:after="200" w:line="276" w:lineRule="auto"/>
        <w:jc w:val="both"/>
        <w:rPr>
          <w:rFonts w:ascii="Sakkal Majalla" w:hAnsi="Sakkal Majalla" w:cs="Sakkal Majalla"/>
          <w:b/>
          <w:bCs/>
          <w:sz w:val="32"/>
          <w:szCs w:val="32"/>
          <w:rtl/>
        </w:rPr>
      </w:pPr>
    </w:p>
    <w:p w14:paraId="1F9174E8" w14:textId="2A3EAEA4" w:rsidR="00843633" w:rsidRDefault="00843633" w:rsidP="00843633">
      <w:pPr>
        <w:bidi/>
        <w:spacing w:after="200" w:line="276" w:lineRule="auto"/>
        <w:jc w:val="both"/>
        <w:rPr>
          <w:rFonts w:ascii="Sakkal Majalla" w:hAnsi="Sakkal Majalla" w:cs="Sakkal Majalla"/>
          <w:b/>
          <w:bCs/>
          <w:sz w:val="32"/>
          <w:szCs w:val="32"/>
          <w:rtl/>
        </w:rPr>
      </w:pPr>
    </w:p>
    <w:p w14:paraId="41BE928F" w14:textId="47094EA4" w:rsidR="00843633" w:rsidRDefault="00843633" w:rsidP="00843633">
      <w:pPr>
        <w:bidi/>
        <w:spacing w:after="200" w:line="276" w:lineRule="auto"/>
        <w:jc w:val="both"/>
        <w:rPr>
          <w:rFonts w:ascii="Sakkal Majalla" w:hAnsi="Sakkal Majalla" w:cs="Sakkal Majalla"/>
          <w:b/>
          <w:bCs/>
          <w:sz w:val="32"/>
          <w:szCs w:val="32"/>
          <w:rtl/>
        </w:rPr>
      </w:pPr>
    </w:p>
    <w:p w14:paraId="4B1AC97C" w14:textId="55C2FF42" w:rsidR="00843633" w:rsidRDefault="00843633"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الرابع: تحليل الدراسة الميدانية واختبار الفرضيات.</w:t>
      </w:r>
    </w:p>
    <w:p w14:paraId="1C14E617" w14:textId="7C3DC108" w:rsidR="00B14BCD" w:rsidRDefault="00843633" w:rsidP="00B14BCD">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الخصائص الديموغرافية </w:t>
      </w:r>
      <w:r w:rsidR="00B14BCD">
        <w:rPr>
          <w:rFonts w:ascii="Sakkal Majalla" w:hAnsi="Sakkal Majalla" w:cs="Sakkal Majalla" w:hint="cs"/>
          <w:b/>
          <w:bCs/>
          <w:sz w:val="32"/>
          <w:szCs w:val="32"/>
          <w:rtl/>
        </w:rPr>
        <w:t>لأفراد</w:t>
      </w:r>
      <w:r>
        <w:rPr>
          <w:rFonts w:ascii="Sakkal Majalla" w:hAnsi="Sakkal Majalla" w:cs="Sakkal Majalla" w:hint="cs"/>
          <w:b/>
          <w:bCs/>
          <w:sz w:val="32"/>
          <w:szCs w:val="32"/>
          <w:rtl/>
        </w:rPr>
        <w:t xml:space="preserve"> العينة:</w:t>
      </w:r>
      <w:bookmarkStart w:id="7" w:name="_Toc223216162"/>
    </w:p>
    <w:p w14:paraId="774C8540" w14:textId="0D76805B" w:rsidR="00B14BCD" w:rsidRPr="00B14BCD" w:rsidRDefault="00843633" w:rsidP="00B14BCD">
      <w:pPr>
        <w:pStyle w:val="a3"/>
        <w:numPr>
          <w:ilvl w:val="0"/>
          <w:numId w:val="2"/>
        </w:numPr>
        <w:bidi/>
        <w:spacing w:after="200" w:line="276" w:lineRule="auto"/>
        <w:jc w:val="both"/>
        <w:rPr>
          <w:rFonts w:ascii="Sakkal Majalla" w:hAnsi="Sakkal Majalla" w:cs="Sakkal Majalla"/>
          <w:b/>
          <w:bCs/>
          <w:sz w:val="32"/>
          <w:szCs w:val="32"/>
          <w:rtl/>
        </w:rPr>
      </w:pPr>
      <w:r w:rsidRPr="00B14BCD">
        <w:rPr>
          <w:rFonts w:ascii="Sakkal Majalla" w:hAnsi="Sakkal Majalla" w:cs="Sakkal Majalla" w:hint="cs"/>
          <w:b/>
          <w:bCs/>
          <w:sz w:val="32"/>
          <w:szCs w:val="32"/>
          <w:rtl/>
        </w:rPr>
        <w:t>خصائص الجنس</w:t>
      </w:r>
      <w:bookmarkEnd w:id="7"/>
      <w:r w:rsidR="00B14BCD">
        <w:rPr>
          <w:rFonts w:ascii="Sakkal Majalla" w:hAnsi="Sakkal Majalla" w:cs="Sakkal Majalla" w:hint="cs"/>
          <w:b/>
          <w:bCs/>
          <w:sz w:val="32"/>
          <w:szCs w:val="32"/>
          <w:rtl/>
        </w:rPr>
        <w:t>:</w:t>
      </w:r>
    </w:p>
    <w:p w14:paraId="1F23F9A1" w14:textId="77777777" w:rsidR="00843633" w:rsidRPr="004A4263" w:rsidRDefault="00843633" w:rsidP="00843633">
      <w:pPr>
        <w:pStyle w:val="ae"/>
        <w:keepNext/>
        <w:bidi/>
      </w:pPr>
      <w:bookmarkStart w:id="8" w:name="_Toc223214878"/>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1</w:t>
      </w:r>
      <w:r w:rsidRPr="004A4263">
        <w:rPr>
          <w:rtl/>
        </w:rPr>
        <w:fldChar w:fldCharType="end"/>
      </w:r>
      <w:r w:rsidRPr="004A4263">
        <w:rPr>
          <w:rtl/>
        </w:rPr>
        <w:t xml:space="preserve"> </w:t>
      </w:r>
      <w:r w:rsidRPr="004A4263">
        <w:rPr>
          <w:rFonts w:hint="cs"/>
          <w:rtl/>
        </w:rPr>
        <w:t>) خصائص عينة الدراسة وفقاً للجنس</w:t>
      </w:r>
      <w:bookmarkEnd w:id="8"/>
    </w:p>
    <w:tbl>
      <w:tblPr>
        <w:tblStyle w:val="TableGrid1"/>
        <w:bidiVisual/>
        <w:tblW w:w="3060" w:type="dxa"/>
        <w:jc w:val="center"/>
        <w:tblLook w:val="04A0" w:firstRow="1" w:lastRow="0" w:firstColumn="1" w:lastColumn="0" w:noHBand="0" w:noVBand="1"/>
      </w:tblPr>
      <w:tblGrid>
        <w:gridCol w:w="1020"/>
        <w:gridCol w:w="1020"/>
        <w:gridCol w:w="1020"/>
      </w:tblGrid>
      <w:tr w:rsidR="00843633" w:rsidRPr="004A4263" w14:paraId="08606085" w14:textId="77777777" w:rsidTr="00843633">
        <w:trPr>
          <w:trHeight w:val="270"/>
          <w:jc w:val="center"/>
        </w:trPr>
        <w:tc>
          <w:tcPr>
            <w:tcW w:w="1020" w:type="dxa"/>
            <w:shd w:val="clear" w:color="auto" w:fill="D9D9D9" w:themeFill="background1" w:themeFillShade="D9"/>
            <w:vAlign w:val="center"/>
            <w:hideMark/>
          </w:tcPr>
          <w:p w14:paraId="422C6690" w14:textId="77777777" w:rsidR="00843633" w:rsidRPr="004A4263" w:rsidRDefault="00843633" w:rsidP="00843633">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3C676A52"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6666949E"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843633" w:rsidRPr="004A4263" w14:paraId="4DC9132A" w14:textId="77777777" w:rsidTr="00843633">
        <w:trPr>
          <w:trHeight w:val="260"/>
          <w:jc w:val="center"/>
        </w:trPr>
        <w:tc>
          <w:tcPr>
            <w:tcW w:w="1020" w:type="dxa"/>
            <w:vAlign w:val="center"/>
            <w:hideMark/>
          </w:tcPr>
          <w:p w14:paraId="7463901A"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أنثى</w:t>
            </w:r>
          </w:p>
        </w:tc>
        <w:tc>
          <w:tcPr>
            <w:tcW w:w="1020" w:type="dxa"/>
            <w:noWrap/>
            <w:vAlign w:val="center"/>
            <w:hideMark/>
          </w:tcPr>
          <w:p w14:paraId="2A9C21B8"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14</w:t>
            </w:r>
          </w:p>
        </w:tc>
        <w:tc>
          <w:tcPr>
            <w:tcW w:w="1020" w:type="dxa"/>
            <w:noWrap/>
            <w:vAlign w:val="center"/>
            <w:hideMark/>
          </w:tcPr>
          <w:p w14:paraId="42C65574"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34.1</w:t>
            </w:r>
          </w:p>
        </w:tc>
      </w:tr>
      <w:tr w:rsidR="00843633" w:rsidRPr="004A4263" w14:paraId="4CBFBF5A" w14:textId="77777777" w:rsidTr="00843633">
        <w:trPr>
          <w:trHeight w:val="250"/>
          <w:jc w:val="center"/>
        </w:trPr>
        <w:tc>
          <w:tcPr>
            <w:tcW w:w="1020" w:type="dxa"/>
            <w:vAlign w:val="center"/>
            <w:hideMark/>
          </w:tcPr>
          <w:p w14:paraId="35F10BCC"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ذكر</w:t>
            </w:r>
          </w:p>
        </w:tc>
        <w:tc>
          <w:tcPr>
            <w:tcW w:w="1020" w:type="dxa"/>
            <w:noWrap/>
            <w:vAlign w:val="center"/>
            <w:hideMark/>
          </w:tcPr>
          <w:p w14:paraId="7B5E6D45"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27</w:t>
            </w:r>
          </w:p>
        </w:tc>
        <w:tc>
          <w:tcPr>
            <w:tcW w:w="1020" w:type="dxa"/>
            <w:noWrap/>
            <w:vAlign w:val="center"/>
            <w:hideMark/>
          </w:tcPr>
          <w:p w14:paraId="7092D9F0"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65.9</w:t>
            </w:r>
          </w:p>
        </w:tc>
      </w:tr>
      <w:tr w:rsidR="00843633" w:rsidRPr="004A4263" w14:paraId="14A05657" w14:textId="77777777" w:rsidTr="00843633">
        <w:trPr>
          <w:trHeight w:val="260"/>
          <w:jc w:val="center"/>
        </w:trPr>
        <w:tc>
          <w:tcPr>
            <w:tcW w:w="1020" w:type="dxa"/>
            <w:shd w:val="clear" w:color="auto" w:fill="D9D9D9" w:themeFill="background1" w:themeFillShade="D9"/>
            <w:vAlign w:val="center"/>
            <w:hideMark/>
          </w:tcPr>
          <w:p w14:paraId="731CC093"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3114C249"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hint="cs"/>
                <w:b/>
                <w:bCs/>
                <w:color w:val="000000"/>
                <w:sz w:val="28"/>
                <w:szCs w:val="28"/>
                <w:rtl/>
                <w:lang w:val="en-GB" w:eastAsia="ja-JP"/>
              </w:rPr>
              <w:t>41</w:t>
            </w:r>
          </w:p>
        </w:tc>
        <w:tc>
          <w:tcPr>
            <w:tcW w:w="1020" w:type="dxa"/>
            <w:shd w:val="clear" w:color="auto" w:fill="D9D9D9" w:themeFill="background1" w:themeFillShade="D9"/>
            <w:noWrap/>
            <w:vAlign w:val="center"/>
            <w:hideMark/>
          </w:tcPr>
          <w:p w14:paraId="046E402B"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100.0</w:t>
            </w:r>
          </w:p>
        </w:tc>
      </w:tr>
    </w:tbl>
    <w:p w14:paraId="661CFB3B" w14:textId="77777777" w:rsidR="00843633" w:rsidRPr="004A4263" w:rsidRDefault="00843633" w:rsidP="00843633">
      <w:pPr>
        <w:keepNext/>
        <w:bidi/>
        <w:spacing w:line="360" w:lineRule="auto"/>
        <w:ind w:firstLine="720"/>
        <w:jc w:val="center"/>
        <w:rPr>
          <w:rtl/>
        </w:rPr>
      </w:pPr>
    </w:p>
    <w:p w14:paraId="00DEE60C" w14:textId="77777777" w:rsidR="00843633" w:rsidRPr="004A4263" w:rsidRDefault="00843633" w:rsidP="00843633">
      <w:pPr>
        <w:keepNext/>
        <w:bidi/>
        <w:spacing w:line="360" w:lineRule="auto"/>
        <w:ind w:firstLine="720"/>
        <w:jc w:val="center"/>
      </w:pPr>
      <w:r w:rsidRPr="004A4263">
        <w:rPr>
          <w:noProof/>
          <w14:ligatures w14:val="standardContextual"/>
        </w:rPr>
        <w:drawing>
          <wp:inline distT="0" distB="0" distL="0" distR="0" wp14:anchorId="50F0634A" wp14:editId="311DEC12">
            <wp:extent cx="2568575" cy="2286000"/>
            <wp:effectExtent l="0" t="0" r="3175" b="0"/>
            <wp:docPr id="1797581084" name="Chart 1">
              <a:extLst xmlns:a="http://schemas.openxmlformats.org/drawingml/2006/main">
                <a:ext uri="{FF2B5EF4-FFF2-40B4-BE49-F238E27FC236}">
                  <a16:creationId xmlns:a16="http://schemas.microsoft.com/office/drawing/2014/main" id="{E95E6665-785A-CD21-A5F4-D5463258D7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2C0526" w14:textId="77777777" w:rsidR="00843633" w:rsidRPr="004A4263" w:rsidRDefault="00843633" w:rsidP="00843633">
      <w:pPr>
        <w:pStyle w:val="ae"/>
        <w:bidi/>
        <w:rPr>
          <w:rFonts w:ascii="Sakkal Majalla" w:hAnsi="Sakkal Majalla"/>
          <w:sz w:val="28"/>
          <w:szCs w:val="28"/>
          <w:rtl/>
        </w:rPr>
      </w:pPr>
      <w:bookmarkStart w:id="9" w:name="_Toc223214891"/>
      <w:r w:rsidRPr="004A4263">
        <w:rPr>
          <w:rtl/>
        </w:rPr>
        <w:t xml:space="preserve">شكل رقم ( </w:t>
      </w:r>
      <w:r w:rsidRPr="004A4263">
        <w:rPr>
          <w:rtl/>
        </w:rPr>
        <w:fldChar w:fldCharType="begin"/>
      </w:r>
      <w:r w:rsidRPr="004A4263">
        <w:rPr>
          <w:rtl/>
        </w:rPr>
        <w:instrText xml:space="preserve"> </w:instrText>
      </w:r>
      <w:r w:rsidRPr="004A4263">
        <w:instrText>SEQ</w:instrText>
      </w:r>
      <w:r w:rsidRPr="004A4263">
        <w:rPr>
          <w:rtl/>
        </w:rPr>
        <w:instrText xml:space="preserve"> شكل_رقم_( \* </w:instrText>
      </w:r>
      <w:r w:rsidRPr="004A4263">
        <w:instrText>ARABIC</w:instrText>
      </w:r>
      <w:r w:rsidRPr="004A4263">
        <w:rPr>
          <w:rtl/>
        </w:rPr>
        <w:instrText xml:space="preserve"> </w:instrText>
      </w:r>
      <w:r w:rsidRPr="004A4263">
        <w:rPr>
          <w:rtl/>
        </w:rPr>
        <w:fldChar w:fldCharType="separate"/>
      </w:r>
      <w:r w:rsidRPr="004A4263">
        <w:rPr>
          <w:noProof/>
          <w:rtl/>
        </w:rPr>
        <w:t>1</w:t>
      </w:r>
      <w:r w:rsidRPr="004A4263">
        <w:rPr>
          <w:rtl/>
        </w:rPr>
        <w:fldChar w:fldCharType="end"/>
      </w:r>
      <w:r w:rsidRPr="004A4263">
        <w:rPr>
          <w:noProof/>
          <w:rtl/>
          <w:lang w:bidi="ar-EG"/>
        </w:rPr>
        <w:t xml:space="preserve"> </w:t>
      </w:r>
      <w:r w:rsidRPr="004A4263">
        <w:rPr>
          <w:rFonts w:hint="cs"/>
          <w:noProof/>
          <w:rtl/>
          <w:lang w:bidi="ar-EG"/>
        </w:rPr>
        <w:t>) التوزيع النسبي لخصائص</w:t>
      </w:r>
      <w:r w:rsidRPr="004A4263">
        <w:rPr>
          <w:noProof/>
          <w:rtl/>
          <w:lang w:bidi="ar-EG"/>
        </w:rPr>
        <w:t xml:space="preserve"> </w:t>
      </w:r>
      <w:r w:rsidRPr="004A4263">
        <w:rPr>
          <w:rFonts w:hint="cs"/>
          <w:noProof/>
          <w:rtl/>
          <w:lang w:bidi="ar-EG"/>
        </w:rPr>
        <w:t>عينة</w:t>
      </w:r>
      <w:r w:rsidRPr="004A4263">
        <w:rPr>
          <w:noProof/>
          <w:rtl/>
          <w:lang w:bidi="ar-EG"/>
        </w:rPr>
        <w:t xml:space="preserve"> </w:t>
      </w:r>
      <w:r w:rsidRPr="004A4263">
        <w:rPr>
          <w:rFonts w:hint="cs"/>
          <w:noProof/>
          <w:rtl/>
          <w:lang w:bidi="ar-EG"/>
        </w:rPr>
        <w:t>الدراسة</w:t>
      </w:r>
      <w:r w:rsidRPr="004A4263">
        <w:rPr>
          <w:noProof/>
          <w:rtl/>
          <w:lang w:bidi="ar-EG"/>
        </w:rPr>
        <w:t xml:space="preserve"> </w:t>
      </w:r>
      <w:r w:rsidRPr="004A4263">
        <w:rPr>
          <w:rFonts w:hint="cs"/>
          <w:noProof/>
          <w:rtl/>
          <w:lang w:bidi="ar-EG"/>
        </w:rPr>
        <w:t>وفقاً</w:t>
      </w:r>
      <w:r w:rsidRPr="004A4263">
        <w:rPr>
          <w:noProof/>
          <w:rtl/>
          <w:lang w:bidi="ar-EG"/>
        </w:rPr>
        <w:t xml:space="preserve"> </w:t>
      </w:r>
      <w:r w:rsidRPr="004A4263">
        <w:rPr>
          <w:rFonts w:hint="cs"/>
          <w:noProof/>
          <w:rtl/>
          <w:lang w:bidi="ar-EG"/>
        </w:rPr>
        <w:t>للجنس</w:t>
      </w:r>
      <w:bookmarkEnd w:id="9"/>
    </w:p>
    <w:p w14:paraId="6DCE2B6A" w14:textId="77777777" w:rsidR="00843633" w:rsidRPr="004A4263" w:rsidRDefault="00843633" w:rsidP="00843633">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يتضح من الجدول رقم (1) والشكل رقم (1) توزيع أفراد عينة الدراسة وفقاً لمتغير الجنس، حيث بلغت نسبة "الذكور" (65.9%)، بينما بلغت نسبة "الإناث" (34.1%) من إجمالي عينة الدراسة البالغة (41) مفردة، ويعُزى تصدر فئة الذكور للنسبة الأكبر في العينة إلى طبيعة التوزيع الوظيفي في الهيكل التنظيمي والقيادي لجامعة الملك فهد للبترول والمعادن خلال فترة إجراء الدراسة، مع ملاحظة وجود تمثيل نسائي جيد يتجاوز الثلث، وهو ما يعكس الخطوات المتسارعة والملموسة التي تتخذها الجامعة نحو تمكين المرأة في الوظائف الإدارية والأكاديمية تماشياً مع مستهدفات رؤية المملكة 2030 في رفع نسبة مشاركة المرأة وتوليها للمناصب القيادية في مؤسسات التعليم العالي، مما يضفي تنوعاً موضوعياً ومصداقية عالية على آراء العينة حول آليات التخطيط الاستراتيجي وتوليد التنافسية من وجهات نظر إدارية متعددة.</w:t>
      </w:r>
    </w:p>
    <w:p w14:paraId="3E5F7E71" w14:textId="0B0B3771" w:rsidR="00843633" w:rsidRPr="00B14BCD" w:rsidRDefault="00843633" w:rsidP="00B14BCD">
      <w:pPr>
        <w:pStyle w:val="a3"/>
        <w:numPr>
          <w:ilvl w:val="0"/>
          <w:numId w:val="2"/>
        </w:numPr>
        <w:bidi/>
        <w:spacing w:after="200" w:line="276" w:lineRule="auto"/>
        <w:jc w:val="both"/>
        <w:rPr>
          <w:rFonts w:ascii="Sakkal Majalla" w:hAnsi="Sakkal Majalla" w:cs="Sakkal Majalla"/>
          <w:b/>
          <w:bCs/>
          <w:sz w:val="32"/>
          <w:szCs w:val="32"/>
          <w:rtl/>
        </w:rPr>
      </w:pPr>
      <w:r w:rsidRPr="00EC4AF7">
        <w:rPr>
          <w:b/>
          <w:bCs/>
          <w:sz w:val="28"/>
          <w:szCs w:val="28"/>
          <w:rtl/>
        </w:rPr>
        <w:br w:type="page"/>
      </w:r>
      <w:bookmarkStart w:id="10" w:name="_Toc223216163"/>
      <w:r w:rsidRPr="00EC4AF7">
        <w:rPr>
          <w:rFonts w:hint="cs"/>
          <w:b/>
          <w:bCs/>
          <w:sz w:val="28"/>
          <w:szCs w:val="28"/>
          <w:rtl/>
        </w:rPr>
        <w:lastRenderedPageBreak/>
        <w:t xml:space="preserve">خصائص </w:t>
      </w:r>
      <w:r w:rsidRPr="00B14BCD">
        <w:rPr>
          <w:rFonts w:ascii="Sakkal Majalla" w:hAnsi="Sakkal Majalla" w:cs="Sakkal Majalla" w:hint="cs"/>
          <w:b/>
          <w:bCs/>
          <w:sz w:val="32"/>
          <w:szCs w:val="32"/>
          <w:rtl/>
        </w:rPr>
        <w:t>العمر</w:t>
      </w:r>
      <w:bookmarkEnd w:id="10"/>
      <w:r w:rsidR="00F92AAB">
        <w:rPr>
          <w:rFonts w:ascii="Sakkal Majalla" w:hAnsi="Sakkal Majalla" w:cs="Sakkal Majalla" w:hint="cs"/>
          <w:b/>
          <w:bCs/>
          <w:sz w:val="32"/>
          <w:szCs w:val="32"/>
          <w:rtl/>
        </w:rPr>
        <w:t>:</w:t>
      </w:r>
    </w:p>
    <w:p w14:paraId="70829375" w14:textId="77777777" w:rsidR="00843633" w:rsidRPr="004A4263" w:rsidRDefault="00843633" w:rsidP="00843633">
      <w:pPr>
        <w:pStyle w:val="ae"/>
        <w:keepNext/>
        <w:bidi/>
      </w:pPr>
      <w:bookmarkStart w:id="11" w:name="_Toc223214879"/>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2</w:t>
      </w:r>
      <w:r w:rsidRPr="004A4263">
        <w:rPr>
          <w:rtl/>
        </w:rPr>
        <w:fldChar w:fldCharType="end"/>
      </w:r>
      <w:r w:rsidRPr="004A4263">
        <w:rPr>
          <w:rtl/>
        </w:rPr>
        <w:t xml:space="preserve"> </w:t>
      </w:r>
      <w:r w:rsidRPr="004A4263">
        <w:rPr>
          <w:rFonts w:hint="cs"/>
          <w:rtl/>
        </w:rPr>
        <w:t>) خصائص عينة الدراسة وفقاً لفئات العمر</w:t>
      </w:r>
      <w:bookmarkEnd w:id="11"/>
    </w:p>
    <w:tbl>
      <w:tblPr>
        <w:tblStyle w:val="TableGrid1"/>
        <w:bidiVisual/>
        <w:tblW w:w="3680" w:type="dxa"/>
        <w:jc w:val="center"/>
        <w:tblLook w:val="04A0" w:firstRow="1" w:lastRow="0" w:firstColumn="1" w:lastColumn="0" w:noHBand="0" w:noVBand="1"/>
      </w:tblPr>
      <w:tblGrid>
        <w:gridCol w:w="1640"/>
        <w:gridCol w:w="1020"/>
        <w:gridCol w:w="1020"/>
      </w:tblGrid>
      <w:tr w:rsidR="00843633" w:rsidRPr="004A4263" w14:paraId="33826E3D" w14:textId="77777777" w:rsidTr="00843633">
        <w:trPr>
          <w:trHeight w:val="270"/>
          <w:jc w:val="center"/>
        </w:trPr>
        <w:tc>
          <w:tcPr>
            <w:tcW w:w="1640" w:type="dxa"/>
            <w:shd w:val="clear" w:color="auto" w:fill="D9D9D9" w:themeFill="background1" w:themeFillShade="D9"/>
            <w:vAlign w:val="center"/>
            <w:hideMark/>
          </w:tcPr>
          <w:p w14:paraId="5C5FEA9C" w14:textId="77777777" w:rsidR="00843633" w:rsidRPr="004A4263" w:rsidRDefault="00843633" w:rsidP="00843633">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66B84D4B"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477A224B"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843633" w:rsidRPr="004A4263" w14:paraId="6B3283A2" w14:textId="77777777" w:rsidTr="00843633">
        <w:trPr>
          <w:trHeight w:val="260"/>
          <w:jc w:val="center"/>
        </w:trPr>
        <w:tc>
          <w:tcPr>
            <w:tcW w:w="1640" w:type="dxa"/>
            <w:hideMark/>
          </w:tcPr>
          <w:p w14:paraId="2DCBEF94"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21- 30 سنة</w:t>
            </w:r>
          </w:p>
        </w:tc>
        <w:tc>
          <w:tcPr>
            <w:tcW w:w="1020" w:type="dxa"/>
            <w:noWrap/>
            <w:vAlign w:val="center"/>
            <w:hideMark/>
          </w:tcPr>
          <w:p w14:paraId="03B2DD4E"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c>
          <w:tcPr>
            <w:tcW w:w="1020" w:type="dxa"/>
            <w:noWrap/>
            <w:vAlign w:val="center"/>
            <w:hideMark/>
          </w:tcPr>
          <w:p w14:paraId="7FE0B952"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843633" w:rsidRPr="004A4263" w14:paraId="30ED110A" w14:textId="77777777" w:rsidTr="00843633">
        <w:trPr>
          <w:trHeight w:val="260"/>
          <w:jc w:val="center"/>
        </w:trPr>
        <w:tc>
          <w:tcPr>
            <w:tcW w:w="1640" w:type="dxa"/>
          </w:tcPr>
          <w:p w14:paraId="0BF0E001"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31- 40 سنة</w:t>
            </w:r>
          </w:p>
        </w:tc>
        <w:tc>
          <w:tcPr>
            <w:tcW w:w="1020" w:type="dxa"/>
            <w:noWrap/>
            <w:vAlign w:val="center"/>
          </w:tcPr>
          <w:p w14:paraId="32CE4D79"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18</w:t>
            </w:r>
          </w:p>
        </w:tc>
        <w:tc>
          <w:tcPr>
            <w:tcW w:w="1020" w:type="dxa"/>
            <w:noWrap/>
            <w:vAlign w:val="center"/>
          </w:tcPr>
          <w:p w14:paraId="2F7EDCE5"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r>
      <w:tr w:rsidR="00843633" w:rsidRPr="004A4263" w14:paraId="08E506B7" w14:textId="77777777" w:rsidTr="00843633">
        <w:trPr>
          <w:trHeight w:val="260"/>
          <w:jc w:val="center"/>
        </w:trPr>
        <w:tc>
          <w:tcPr>
            <w:tcW w:w="1640" w:type="dxa"/>
          </w:tcPr>
          <w:p w14:paraId="11B369ED"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41- 50 سنة</w:t>
            </w:r>
          </w:p>
        </w:tc>
        <w:tc>
          <w:tcPr>
            <w:tcW w:w="1020" w:type="dxa"/>
            <w:noWrap/>
            <w:vAlign w:val="center"/>
          </w:tcPr>
          <w:p w14:paraId="2AF372E7"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19</w:t>
            </w:r>
          </w:p>
        </w:tc>
        <w:tc>
          <w:tcPr>
            <w:tcW w:w="1020" w:type="dxa"/>
            <w:noWrap/>
            <w:vAlign w:val="center"/>
          </w:tcPr>
          <w:p w14:paraId="588BDE89"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46.3</w:t>
            </w:r>
          </w:p>
        </w:tc>
      </w:tr>
      <w:tr w:rsidR="00843633" w:rsidRPr="004A4263" w14:paraId="1B5530A2" w14:textId="77777777" w:rsidTr="00843633">
        <w:trPr>
          <w:trHeight w:val="250"/>
          <w:jc w:val="center"/>
        </w:trPr>
        <w:tc>
          <w:tcPr>
            <w:tcW w:w="1640" w:type="dxa"/>
            <w:hideMark/>
          </w:tcPr>
          <w:p w14:paraId="553F3EE5"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من51 سنة وفوق</w:t>
            </w:r>
          </w:p>
        </w:tc>
        <w:tc>
          <w:tcPr>
            <w:tcW w:w="1020" w:type="dxa"/>
            <w:noWrap/>
            <w:vAlign w:val="center"/>
            <w:hideMark/>
          </w:tcPr>
          <w:p w14:paraId="765CBBAB"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c>
          <w:tcPr>
            <w:tcW w:w="1020" w:type="dxa"/>
            <w:noWrap/>
            <w:vAlign w:val="center"/>
            <w:hideMark/>
          </w:tcPr>
          <w:p w14:paraId="5E987F36"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843633" w:rsidRPr="004A4263" w14:paraId="296167F6" w14:textId="77777777" w:rsidTr="00843633">
        <w:trPr>
          <w:trHeight w:val="260"/>
          <w:jc w:val="center"/>
        </w:trPr>
        <w:tc>
          <w:tcPr>
            <w:tcW w:w="1640" w:type="dxa"/>
            <w:shd w:val="clear" w:color="auto" w:fill="D9D9D9" w:themeFill="background1" w:themeFillShade="D9"/>
            <w:vAlign w:val="center"/>
            <w:hideMark/>
          </w:tcPr>
          <w:p w14:paraId="2E376D8D"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1F7284A1"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hint="cs"/>
                <w:b/>
                <w:bCs/>
                <w:color w:val="000000"/>
                <w:sz w:val="28"/>
                <w:szCs w:val="28"/>
                <w:rtl/>
                <w:lang w:val="en-GB" w:eastAsia="ja-JP"/>
              </w:rPr>
              <w:t>41</w:t>
            </w:r>
          </w:p>
        </w:tc>
        <w:tc>
          <w:tcPr>
            <w:tcW w:w="1020" w:type="dxa"/>
            <w:shd w:val="clear" w:color="auto" w:fill="D9D9D9" w:themeFill="background1" w:themeFillShade="D9"/>
            <w:noWrap/>
            <w:vAlign w:val="center"/>
            <w:hideMark/>
          </w:tcPr>
          <w:p w14:paraId="0756D621"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100.0</w:t>
            </w:r>
          </w:p>
        </w:tc>
      </w:tr>
    </w:tbl>
    <w:p w14:paraId="18DE1625"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1B0451C0" w14:textId="77777777" w:rsidR="00843633" w:rsidRPr="004A4263" w:rsidRDefault="00843633" w:rsidP="00843633">
      <w:pPr>
        <w:keepNext/>
        <w:bidi/>
        <w:spacing w:line="360" w:lineRule="auto"/>
        <w:ind w:firstLine="720"/>
        <w:jc w:val="center"/>
      </w:pPr>
      <w:r w:rsidRPr="004A4263">
        <w:rPr>
          <w:noProof/>
          <w14:ligatures w14:val="standardContextual"/>
        </w:rPr>
        <w:drawing>
          <wp:inline distT="0" distB="0" distL="0" distR="0" wp14:anchorId="63F62E60" wp14:editId="765E0FC9">
            <wp:extent cx="3291378" cy="2527069"/>
            <wp:effectExtent l="0" t="0" r="4445" b="6985"/>
            <wp:docPr id="300152207" name="Chart 1">
              <a:extLst xmlns:a="http://schemas.openxmlformats.org/drawingml/2006/main">
                <a:ext uri="{FF2B5EF4-FFF2-40B4-BE49-F238E27FC236}">
                  <a16:creationId xmlns:a16="http://schemas.microsoft.com/office/drawing/2014/main" id="{04EFDF5D-2006-30D1-58BD-A3F066495D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C0F118" w14:textId="77777777" w:rsidR="00843633" w:rsidRPr="004A4263" w:rsidRDefault="00843633" w:rsidP="00843633">
      <w:pPr>
        <w:pStyle w:val="ae"/>
        <w:bidi/>
        <w:rPr>
          <w:rFonts w:ascii="Sakkal Majalla" w:hAnsi="Sakkal Majalla"/>
          <w:sz w:val="28"/>
          <w:szCs w:val="28"/>
          <w:rtl/>
        </w:rPr>
      </w:pPr>
      <w:bookmarkStart w:id="12" w:name="_Toc223214892"/>
      <w:r w:rsidRPr="004A4263">
        <w:rPr>
          <w:rtl/>
        </w:rPr>
        <w:t xml:space="preserve">شكل رقم ( </w:t>
      </w:r>
      <w:r w:rsidRPr="004A4263">
        <w:rPr>
          <w:rtl/>
        </w:rPr>
        <w:fldChar w:fldCharType="begin"/>
      </w:r>
      <w:r w:rsidRPr="004A4263">
        <w:rPr>
          <w:rtl/>
        </w:rPr>
        <w:instrText xml:space="preserve"> </w:instrText>
      </w:r>
      <w:r w:rsidRPr="004A4263">
        <w:instrText>SEQ</w:instrText>
      </w:r>
      <w:r w:rsidRPr="004A4263">
        <w:rPr>
          <w:rtl/>
        </w:rPr>
        <w:instrText xml:space="preserve"> شكل_رقم_( \* </w:instrText>
      </w:r>
      <w:r w:rsidRPr="004A4263">
        <w:instrText>ARABIC</w:instrText>
      </w:r>
      <w:r w:rsidRPr="004A4263">
        <w:rPr>
          <w:rtl/>
        </w:rPr>
        <w:instrText xml:space="preserve"> </w:instrText>
      </w:r>
      <w:r w:rsidRPr="004A4263">
        <w:rPr>
          <w:rtl/>
        </w:rPr>
        <w:fldChar w:fldCharType="separate"/>
      </w:r>
      <w:r w:rsidRPr="004A4263">
        <w:rPr>
          <w:noProof/>
          <w:rtl/>
        </w:rPr>
        <w:t>2</w:t>
      </w:r>
      <w:r w:rsidRPr="004A4263">
        <w:rPr>
          <w:rtl/>
        </w:rPr>
        <w:fldChar w:fldCharType="end"/>
      </w:r>
      <w:r w:rsidRPr="004A4263">
        <w:rPr>
          <w:noProof/>
          <w:rtl/>
          <w:lang w:bidi="ar-EG"/>
        </w:rPr>
        <w:t xml:space="preserve"> </w:t>
      </w:r>
      <w:r w:rsidRPr="004A4263">
        <w:rPr>
          <w:rFonts w:hint="cs"/>
          <w:noProof/>
          <w:rtl/>
          <w:lang w:bidi="ar-EG"/>
        </w:rPr>
        <w:t>) التوزيع النسبي لخصائص</w:t>
      </w:r>
      <w:r w:rsidRPr="004A4263">
        <w:rPr>
          <w:noProof/>
          <w:rtl/>
          <w:lang w:bidi="ar-EG"/>
        </w:rPr>
        <w:t xml:space="preserve"> </w:t>
      </w:r>
      <w:r w:rsidRPr="004A4263">
        <w:rPr>
          <w:rFonts w:hint="cs"/>
          <w:noProof/>
          <w:rtl/>
          <w:lang w:bidi="ar-EG"/>
        </w:rPr>
        <w:t>عينة</w:t>
      </w:r>
      <w:r w:rsidRPr="004A4263">
        <w:rPr>
          <w:noProof/>
          <w:rtl/>
          <w:lang w:bidi="ar-EG"/>
        </w:rPr>
        <w:t xml:space="preserve"> </w:t>
      </w:r>
      <w:r w:rsidRPr="004A4263">
        <w:rPr>
          <w:rFonts w:hint="cs"/>
          <w:noProof/>
          <w:rtl/>
          <w:lang w:bidi="ar-EG"/>
        </w:rPr>
        <w:t>الدراسة</w:t>
      </w:r>
      <w:r w:rsidRPr="004A4263">
        <w:rPr>
          <w:noProof/>
          <w:rtl/>
          <w:lang w:bidi="ar-EG"/>
        </w:rPr>
        <w:t xml:space="preserve"> </w:t>
      </w:r>
      <w:r w:rsidRPr="004A4263">
        <w:rPr>
          <w:rFonts w:hint="cs"/>
          <w:noProof/>
          <w:rtl/>
          <w:lang w:bidi="ar-EG"/>
        </w:rPr>
        <w:t>وفقاً</w:t>
      </w:r>
      <w:r w:rsidRPr="004A4263">
        <w:rPr>
          <w:noProof/>
          <w:rtl/>
          <w:lang w:bidi="ar-EG"/>
        </w:rPr>
        <w:t xml:space="preserve"> </w:t>
      </w:r>
      <w:r w:rsidRPr="004A4263">
        <w:rPr>
          <w:rFonts w:hint="cs"/>
          <w:noProof/>
          <w:rtl/>
          <w:lang w:bidi="ar-EG"/>
        </w:rPr>
        <w:t>لفئات العمر</w:t>
      </w:r>
      <w:bookmarkEnd w:id="12"/>
    </w:p>
    <w:p w14:paraId="77EDDDFD"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3E09A67B" w14:textId="0A0EE8DA" w:rsidR="00F92AAB" w:rsidRDefault="00843633" w:rsidP="00F92AAB">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يظهر من الجدول رقم (2) والشكل رقم (2) توزيع أفراد عينة الدراسة وفقاً لمتغير العمر، حيث بلغت نسبة الفئة العمرية "من 41- 50 سنة" (46.3%)، تليها الفئة العمرية "من 31- 40 سنة" بنسبة (43.9%)، بينما تساوت النسب للفئتين العمريتين "من 21- 30 سنة" و</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 xml:space="preserve">"من 51 سنة وفوق" بنسبة بلغت (4.9%) لكل منهما، وذلك من إجمالي عينة الدراسة البالغة (41) مفردة، ويُعزى تركز أغلب أفراد العينة في الفئات العمرية المتوسطة (من 31 إلى 50 سنة) إلى طبيعة الوظائف القيادية والإدارية في جامعة الملك فهد للبترول والمعادن التي تتطلب مزيجاً من الحيوية والخبرة المتراكمة، وهو ما يعكس امتلاك العينة للنضج المهني والقدرة على استيعاب متطلبات </w:t>
      </w:r>
      <w:r w:rsidRPr="004A4263">
        <w:rPr>
          <w:rFonts w:ascii="Sakkal Majalla" w:hAnsi="Sakkal Majalla" w:cs="Sakkal Majalla"/>
          <w:sz w:val="28"/>
          <w:szCs w:val="28"/>
          <w:rtl/>
        </w:rPr>
        <w:lastRenderedPageBreak/>
        <w:t>التخطيط الاستراتيجي وآليات توليد التنافسية، تماشياً مع توجهات الجامعة في الاستثمار في الكفاءات الشابة والخبيرة معاً لتحقيق التميز المؤسسي المستدام.</w:t>
      </w:r>
      <w:bookmarkStart w:id="13" w:name="_Toc223216164"/>
    </w:p>
    <w:p w14:paraId="30D67849" w14:textId="0CE85547" w:rsidR="00843633" w:rsidRPr="00F92AAB" w:rsidRDefault="00843633" w:rsidP="00F92AAB">
      <w:pPr>
        <w:pStyle w:val="a3"/>
        <w:numPr>
          <w:ilvl w:val="0"/>
          <w:numId w:val="2"/>
        </w:numPr>
        <w:bidi/>
        <w:spacing w:line="360" w:lineRule="auto"/>
        <w:jc w:val="both"/>
        <w:rPr>
          <w:b/>
          <w:bCs/>
          <w:sz w:val="28"/>
          <w:szCs w:val="28"/>
          <w:rtl/>
        </w:rPr>
      </w:pPr>
      <w:r w:rsidRPr="00F92AAB">
        <w:rPr>
          <w:rFonts w:hint="cs"/>
          <w:b/>
          <w:bCs/>
          <w:sz w:val="28"/>
          <w:szCs w:val="28"/>
          <w:rtl/>
        </w:rPr>
        <w:t>خصائص الخبرة</w:t>
      </w:r>
      <w:bookmarkEnd w:id="13"/>
      <w:r w:rsidR="00F92AAB">
        <w:rPr>
          <w:rFonts w:hint="cs"/>
          <w:b/>
          <w:bCs/>
          <w:sz w:val="28"/>
          <w:szCs w:val="28"/>
          <w:rtl/>
        </w:rPr>
        <w:t>:</w:t>
      </w:r>
    </w:p>
    <w:p w14:paraId="2ED1565F" w14:textId="77777777" w:rsidR="00843633" w:rsidRPr="004A4263" w:rsidRDefault="00843633" w:rsidP="00843633">
      <w:pPr>
        <w:pStyle w:val="ae"/>
        <w:keepNext/>
        <w:bidi/>
      </w:pPr>
      <w:bookmarkStart w:id="14" w:name="_Toc223214880"/>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3</w:t>
      </w:r>
      <w:r w:rsidRPr="004A4263">
        <w:rPr>
          <w:rtl/>
        </w:rPr>
        <w:fldChar w:fldCharType="end"/>
      </w:r>
      <w:r w:rsidRPr="004A4263">
        <w:rPr>
          <w:rtl/>
        </w:rPr>
        <w:t xml:space="preserve"> </w:t>
      </w:r>
      <w:r w:rsidRPr="004A4263">
        <w:rPr>
          <w:rFonts w:hint="cs"/>
          <w:rtl/>
        </w:rPr>
        <w:t>) خصائص عينة الدراسة وفقاً لفئات سنوات الخبرة</w:t>
      </w:r>
      <w:bookmarkEnd w:id="14"/>
    </w:p>
    <w:tbl>
      <w:tblPr>
        <w:tblStyle w:val="TableGrid1"/>
        <w:bidiVisual/>
        <w:tblW w:w="3680" w:type="dxa"/>
        <w:jc w:val="center"/>
        <w:tblLook w:val="04A0" w:firstRow="1" w:lastRow="0" w:firstColumn="1" w:lastColumn="0" w:noHBand="0" w:noVBand="1"/>
      </w:tblPr>
      <w:tblGrid>
        <w:gridCol w:w="1640"/>
        <w:gridCol w:w="1020"/>
        <w:gridCol w:w="1020"/>
      </w:tblGrid>
      <w:tr w:rsidR="00843633" w:rsidRPr="004A4263" w14:paraId="0CD204C5" w14:textId="77777777" w:rsidTr="00843633">
        <w:trPr>
          <w:trHeight w:val="270"/>
          <w:jc w:val="center"/>
        </w:trPr>
        <w:tc>
          <w:tcPr>
            <w:tcW w:w="1640" w:type="dxa"/>
            <w:shd w:val="clear" w:color="auto" w:fill="D9D9D9" w:themeFill="background1" w:themeFillShade="D9"/>
            <w:vAlign w:val="center"/>
            <w:hideMark/>
          </w:tcPr>
          <w:p w14:paraId="2FEB49CA" w14:textId="77777777" w:rsidR="00843633" w:rsidRPr="004A4263" w:rsidRDefault="00843633" w:rsidP="00843633">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707A8499"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273DE6F5"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843633" w:rsidRPr="004A4263" w14:paraId="26A68081" w14:textId="77777777" w:rsidTr="00843633">
        <w:trPr>
          <w:trHeight w:val="260"/>
          <w:jc w:val="center"/>
        </w:trPr>
        <w:tc>
          <w:tcPr>
            <w:tcW w:w="1640" w:type="dxa"/>
          </w:tcPr>
          <w:p w14:paraId="700DC325"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سنوات</w:t>
            </w:r>
          </w:p>
        </w:tc>
        <w:tc>
          <w:tcPr>
            <w:tcW w:w="1020" w:type="dxa"/>
            <w:noWrap/>
            <w:vAlign w:val="center"/>
          </w:tcPr>
          <w:p w14:paraId="5B044A84"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c>
          <w:tcPr>
            <w:tcW w:w="1020" w:type="dxa"/>
            <w:noWrap/>
            <w:vAlign w:val="center"/>
          </w:tcPr>
          <w:p w14:paraId="4EAB8F55"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843633" w:rsidRPr="004A4263" w14:paraId="536C4B9B" w14:textId="77777777" w:rsidTr="00843633">
        <w:trPr>
          <w:trHeight w:val="250"/>
          <w:jc w:val="center"/>
        </w:trPr>
        <w:tc>
          <w:tcPr>
            <w:tcW w:w="1640" w:type="dxa"/>
            <w:hideMark/>
          </w:tcPr>
          <w:p w14:paraId="5C9C996C"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5-10 سنوات</w:t>
            </w:r>
          </w:p>
        </w:tc>
        <w:tc>
          <w:tcPr>
            <w:tcW w:w="1020" w:type="dxa"/>
            <w:noWrap/>
            <w:vAlign w:val="center"/>
            <w:hideMark/>
          </w:tcPr>
          <w:p w14:paraId="7EB6A5CA"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11</w:t>
            </w:r>
          </w:p>
        </w:tc>
        <w:tc>
          <w:tcPr>
            <w:tcW w:w="1020" w:type="dxa"/>
            <w:noWrap/>
            <w:vAlign w:val="center"/>
            <w:hideMark/>
          </w:tcPr>
          <w:p w14:paraId="40032341"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26.8</w:t>
            </w:r>
          </w:p>
        </w:tc>
      </w:tr>
      <w:tr w:rsidR="00843633" w:rsidRPr="004A4263" w14:paraId="3BF3EF40" w14:textId="77777777" w:rsidTr="00843633">
        <w:trPr>
          <w:trHeight w:val="260"/>
          <w:jc w:val="center"/>
        </w:trPr>
        <w:tc>
          <w:tcPr>
            <w:tcW w:w="1640" w:type="dxa"/>
            <w:hideMark/>
          </w:tcPr>
          <w:p w14:paraId="7C9D4EB9"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من10-15 سنة</w:t>
            </w:r>
          </w:p>
        </w:tc>
        <w:tc>
          <w:tcPr>
            <w:tcW w:w="1020" w:type="dxa"/>
            <w:noWrap/>
            <w:vAlign w:val="center"/>
            <w:hideMark/>
          </w:tcPr>
          <w:p w14:paraId="39E2121C"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21</w:t>
            </w:r>
          </w:p>
        </w:tc>
        <w:tc>
          <w:tcPr>
            <w:tcW w:w="1020" w:type="dxa"/>
            <w:noWrap/>
            <w:vAlign w:val="center"/>
            <w:hideMark/>
          </w:tcPr>
          <w:p w14:paraId="30DD7C3D"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51.2</w:t>
            </w:r>
          </w:p>
        </w:tc>
      </w:tr>
      <w:tr w:rsidR="00843633" w:rsidRPr="004A4263" w14:paraId="444A21F7" w14:textId="77777777" w:rsidTr="00843633">
        <w:trPr>
          <w:trHeight w:val="260"/>
          <w:jc w:val="center"/>
        </w:trPr>
        <w:tc>
          <w:tcPr>
            <w:tcW w:w="1640" w:type="dxa"/>
          </w:tcPr>
          <w:p w14:paraId="182E41D8"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من15- 20 وأكثر</w:t>
            </w:r>
          </w:p>
        </w:tc>
        <w:tc>
          <w:tcPr>
            <w:tcW w:w="1020" w:type="dxa"/>
            <w:noWrap/>
            <w:vAlign w:val="center"/>
          </w:tcPr>
          <w:p w14:paraId="41A0BBE8"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7</w:t>
            </w:r>
          </w:p>
        </w:tc>
        <w:tc>
          <w:tcPr>
            <w:tcW w:w="1020" w:type="dxa"/>
            <w:noWrap/>
            <w:vAlign w:val="center"/>
          </w:tcPr>
          <w:p w14:paraId="4E559536"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17.1</w:t>
            </w:r>
          </w:p>
        </w:tc>
      </w:tr>
      <w:tr w:rsidR="00843633" w:rsidRPr="004A4263" w14:paraId="0B68989A" w14:textId="77777777" w:rsidTr="00843633">
        <w:trPr>
          <w:trHeight w:val="260"/>
          <w:jc w:val="center"/>
        </w:trPr>
        <w:tc>
          <w:tcPr>
            <w:tcW w:w="1640" w:type="dxa"/>
            <w:shd w:val="clear" w:color="auto" w:fill="D9D9D9" w:themeFill="background1" w:themeFillShade="D9"/>
            <w:vAlign w:val="center"/>
            <w:hideMark/>
          </w:tcPr>
          <w:p w14:paraId="6B05E967"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5CD80B1A"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hint="cs"/>
                <w:b/>
                <w:bCs/>
                <w:color w:val="000000"/>
                <w:sz w:val="28"/>
                <w:szCs w:val="28"/>
                <w:rtl/>
                <w:lang w:val="en-GB" w:eastAsia="ja-JP"/>
              </w:rPr>
              <w:t>41</w:t>
            </w:r>
          </w:p>
        </w:tc>
        <w:tc>
          <w:tcPr>
            <w:tcW w:w="1020" w:type="dxa"/>
            <w:shd w:val="clear" w:color="auto" w:fill="D9D9D9" w:themeFill="background1" w:themeFillShade="D9"/>
            <w:noWrap/>
            <w:vAlign w:val="center"/>
            <w:hideMark/>
          </w:tcPr>
          <w:p w14:paraId="672ED9DB"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100.0</w:t>
            </w:r>
          </w:p>
        </w:tc>
      </w:tr>
    </w:tbl>
    <w:p w14:paraId="46B310F4"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5E9E45A4" w14:textId="77777777" w:rsidR="00843633" w:rsidRPr="004A4263" w:rsidRDefault="00843633" w:rsidP="00843633">
      <w:pPr>
        <w:keepNext/>
        <w:bidi/>
        <w:spacing w:line="360" w:lineRule="auto"/>
        <w:ind w:firstLine="720"/>
        <w:jc w:val="center"/>
      </w:pPr>
      <w:r w:rsidRPr="004A4263">
        <w:rPr>
          <w:noProof/>
          <w14:ligatures w14:val="standardContextual"/>
        </w:rPr>
        <w:drawing>
          <wp:inline distT="0" distB="0" distL="0" distR="0" wp14:anchorId="119075FA" wp14:editId="6E0AB748">
            <wp:extent cx="2622723" cy="2177934"/>
            <wp:effectExtent l="0" t="0" r="6350" b="13335"/>
            <wp:docPr id="308519318" name="Chart 1">
              <a:extLst xmlns:a="http://schemas.openxmlformats.org/drawingml/2006/main">
                <a:ext uri="{FF2B5EF4-FFF2-40B4-BE49-F238E27FC236}">
                  <a16:creationId xmlns:a16="http://schemas.microsoft.com/office/drawing/2014/main" id="{51C1D0AB-1E9E-48B9-46BA-88CBDD3D7C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E29F15" w14:textId="77777777" w:rsidR="00843633" w:rsidRPr="004A4263" w:rsidRDefault="00843633" w:rsidP="00843633">
      <w:pPr>
        <w:pStyle w:val="ae"/>
        <w:bidi/>
        <w:rPr>
          <w:rFonts w:ascii="Sakkal Majalla" w:hAnsi="Sakkal Majalla"/>
          <w:sz w:val="28"/>
          <w:szCs w:val="28"/>
          <w:rtl/>
        </w:rPr>
      </w:pPr>
      <w:bookmarkStart w:id="15" w:name="_Toc223214893"/>
      <w:r w:rsidRPr="004A4263">
        <w:rPr>
          <w:rtl/>
        </w:rPr>
        <w:t xml:space="preserve">شكل رقم ( </w:t>
      </w:r>
      <w:r w:rsidRPr="004A4263">
        <w:rPr>
          <w:rtl/>
        </w:rPr>
        <w:fldChar w:fldCharType="begin"/>
      </w:r>
      <w:r w:rsidRPr="004A4263">
        <w:rPr>
          <w:rtl/>
        </w:rPr>
        <w:instrText xml:space="preserve"> </w:instrText>
      </w:r>
      <w:r w:rsidRPr="004A4263">
        <w:instrText>SEQ</w:instrText>
      </w:r>
      <w:r w:rsidRPr="004A4263">
        <w:rPr>
          <w:rtl/>
        </w:rPr>
        <w:instrText xml:space="preserve"> شكل_رقم_( \* </w:instrText>
      </w:r>
      <w:r w:rsidRPr="004A4263">
        <w:instrText>ARABIC</w:instrText>
      </w:r>
      <w:r w:rsidRPr="004A4263">
        <w:rPr>
          <w:rtl/>
        </w:rPr>
        <w:instrText xml:space="preserve"> </w:instrText>
      </w:r>
      <w:r w:rsidRPr="004A4263">
        <w:rPr>
          <w:rtl/>
        </w:rPr>
        <w:fldChar w:fldCharType="separate"/>
      </w:r>
      <w:r w:rsidRPr="004A4263">
        <w:rPr>
          <w:noProof/>
          <w:rtl/>
        </w:rPr>
        <w:t>3</w:t>
      </w:r>
      <w:r w:rsidRPr="004A4263">
        <w:rPr>
          <w:rtl/>
        </w:rPr>
        <w:fldChar w:fldCharType="end"/>
      </w:r>
      <w:r w:rsidRPr="004A4263">
        <w:rPr>
          <w:noProof/>
          <w:rtl/>
          <w:lang w:bidi="ar-EG"/>
        </w:rPr>
        <w:t xml:space="preserve"> </w:t>
      </w:r>
      <w:r w:rsidRPr="004A4263">
        <w:rPr>
          <w:rFonts w:hint="cs"/>
          <w:noProof/>
          <w:rtl/>
          <w:lang w:bidi="ar-EG"/>
        </w:rPr>
        <w:t>) التوزيع النسبي لخصائص</w:t>
      </w:r>
      <w:r w:rsidRPr="004A4263">
        <w:rPr>
          <w:noProof/>
          <w:rtl/>
          <w:lang w:bidi="ar-EG"/>
        </w:rPr>
        <w:t xml:space="preserve"> </w:t>
      </w:r>
      <w:r w:rsidRPr="004A4263">
        <w:rPr>
          <w:rFonts w:hint="cs"/>
          <w:noProof/>
          <w:rtl/>
          <w:lang w:bidi="ar-EG"/>
        </w:rPr>
        <w:t>عينة</w:t>
      </w:r>
      <w:r w:rsidRPr="004A4263">
        <w:rPr>
          <w:noProof/>
          <w:rtl/>
          <w:lang w:bidi="ar-EG"/>
        </w:rPr>
        <w:t xml:space="preserve"> </w:t>
      </w:r>
      <w:r w:rsidRPr="004A4263">
        <w:rPr>
          <w:rFonts w:hint="cs"/>
          <w:noProof/>
          <w:rtl/>
          <w:lang w:bidi="ar-EG"/>
        </w:rPr>
        <w:t>الدراسة</w:t>
      </w:r>
      <w:r w:rsidRPr="004A4263">
        <w:rPr>
          <w:noProof/>
          <w:rtl/>
          <w:lang w:bidi="ar-EG"/>
        </w:rPr>
        <w:t xml:space="preserve"> </w:t>
      </w:r>
      <w:r w:rsidRPr="004A4263">
        <w:rPr>
          <w:rFonts w:hint="cs"/>
          <w:noProof/>
          <w:rtl/>
          <w:lang w:bidi="ar-EG"/>
        </w:rPr>
        <w:t>وفقاً</w:t>
      </w:r>
      <w:r w:rsidRPr="004A4263">
        <w:rPr>
          <w:noProof/>
          <w:rtl/>
          <w:lang w:bidi="ar-EG"/>
        </w:rPr>
        <w:t xml:space="preserve"> </w:t>
      </w:r>
      <w:r w:rsidRPr="004A4263">
        <w:rPr>
          <w:rFonts w:hint="cs"/>
          <w:noProof/>
          <w:rtl/>
          <w:lang w:bidi="ar-EG"/>
        </w:rPr>
        <w:t>لفئات سنوات الخبرة</w:t>
      </w:r>
      <w:bookmarkEnd w:id="15"/>
    </w:p>
    <w:p w14:paraId="28FDE829"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2FC0265E" w14:textId="77777777" w:rsidR="00843633" w:rsidRPr="004A4263" w:rsidRDefault="00843633" w:rsidP="00843633">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الجدول رقم (3) والشكل رقم (3) توزيع أفراد عينة الدراسة وفقاً لمتغير سنوات الخبرة، حيث تصدرت الفئة العمرية المهنية "من 10-15 سنة" بنسبة (51.2%)، تليها الفئة "من 5-10 سنوات" بنسبة (26.8%)، ثم فئة الخبرة الطويلة "من 15-20 سنة وأكثر" بنسبة (17.1%)، بينما بلغت نسبة الفئة "من 1-5 سنوات" (4.9%) فقط، وذلك من إجمالي عينة الدراسة البالغة (41) مفردة، ويعُزى تركز غالبية العينة في فئة الخبرة المتوسطة والعالية (أكثر من 10 سنوات) إلى طبيعة المهام التخطيطية والقيادية في جامعة الملك فهد للبترول والمعادن التي تتطلب تراكماً معرفياً وميدانياً عميقاً، مما يعزز من موثوقية استجابات أفراد العينة حول </w:t>
      </w:r>
      <w:r w:rsidRPr="004A4263">
        <w:rPr>
          <w:rFonts w:ascii="Sakkal Majalla" w:hAnsi="Sakkal Majalla" w:cs="Sakkal Majalla"/>
          <w:sz w:val="28"/>
          <w:szCs w:val="28"/>
          <w:rtl/>
        </w:rPr>
        <w:lastRenderedPageBreak/>
        <w:t>واقع التخطيط الاستراتيجي وقدرتهم على استشراف سبل توليد التنافسية بناءً على ممارسة عملية طويلة في البيئة الأكاديمية والإدارية بالجامعة.</w:t>
      </w:r>
    </w:p>
    <w:p w14:paraId="798CA3D6" w14:textId="77777777" w:rsidR="00843633" w:rsidRPr="004A4263" w:rsidRDefault="00843633" w:rsidP="00843633">
      <w:pPr>
        <w:bidi/>
        <w:rPr>
          <w:rtl/>
        </w:rPr>
      </w:pPr>
    </w:p>
    <w:p w14:paraId="237631B8" w14:textId="2F51777B" w:rsidR="00843633" w:rsidRDefault="00843633" w:rsidP="00F92AAB">
      <w:pPr>
        <w:pStyle w:val="a3"/>
        <w:numPr>
          <w:ilvl w:val="0"/>
          <w:numId w:val="2"/>
        </w:numPr>
        <w:bidi/>
        <w:spacing w:line="360" w:lineRule="auto"/>
        <w:jc w:val="both"/>
        <w:rPr>
          <w:b/>
          <w:bCs/>
          <w:sz w:val="28"/>
          <w:szCs w:val="28"/>
        </w:rPr>
      </w:pPr>
      <w:bookmarkStart w:id="16" w:name="_Toc223216165"/>
      <w:r w:rsidRPr="00F92AAB">
        <w:rPr>
          <w:rFonts w:hint="cs"/>
          <w:b/>
          <w:bCs/>
          <w:sz w:val="28"/>
          <w:szCs w:val="28"/>
          <w:rtl/>
        </w:rPr>
        <w:t>خصائص المستوى التعليمي</w:t>
      </w:r>
      <w:bookmarkEnd w:id="16"/>
      <w:r w:rsidR="00F92AAB">
        <w:rPr>
          <w:rFonts w:hint="cs"/>
          <w:b/>
          <w:bCs/>
          <w:sz w:val="28"/>
          <w:szCs w:val="28"/>
          <w:rtl/>
        </w:rPr>
        <w:t>:</w:t>
      </w:r>
    </w:p>
    <w:p w14:paraId="636177C2" w14:textId="77777777" w:rsidR="00F92AAB" w:rsidRPr="00F92AAB" w:rsidRDefault="00F92AAB" w:rsidP="00F92AAB">
      <w:pPr>
        <w:pStyle w:val="a3"/>
        <w:bidi/>
        <w:spacing w:line="360" w:lineRule="auto"/>
        <w:jc w:val="both"/>
        <w:rPr>
          <w:b/>
          <w:bCs/>
          <w:sz w:val="28"/>
          <w:szCs w:val="28"/>
          <w:rtl/>
        </w:rPr>
      </w:pPr>
    </w:p>
    <w:p w14:paraId="085E25C1" w14:textId="77777777" w:rsidR="00843633" w:rsidRPr="004A4263" w:rsidRDefault="00843633" w:rsidP="00843633">
      <w:pPr>
        <w:pStyle w:val="ae"/>
        <w:keepNext/>
        <w:bidi/>
      </w:pPr>
      <w:bookmarkStart w:id="17" w:name="_Toc223214881"/>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4</w:t>
      </w:r>
      <w:r w:rsidRPr="004A4263">
        <w:rPr>
          <w:rtl/>
        </w:rPr>
        <w:fldChar w:fldCharType="end"/>
      </w:r>
      <w:r w:rsidRPr="004A4263">
        <w:rPr>
          <w:rtl/>
        </w:rPr>
        <w:t xml:space="preserve"> </w:t>
      </w:r>
      <w:r w:rsidRPr="004A4263">
        <w:rPr>
          <w:rFonts w:hint="cs"/>
          <w:rtl/>
        </w:rPr>
        <w:t>) خصائص عينة الدراسة وفقاً للمستوى التعليمي</w:t>
      </w:r>
      <w:bookmarkEnd w:id="17"/>
    </w:p>
    <w:tbl>
      <w:tblPr>
        <w:tblStyle w:val="TableGrid1"/>
        <w:bidiVisual/>
        <w:tblW w:w="3680" w:type="dxa"/>
        <w:jc w:val="center"/>
        <w:tblLook w:val="04A0" w:firstRow="1" w:lastRow="0" w:firstColumn="1" w:lastColumn="0" w:noHBand="0" w:noVBand="1"/>
      </w:tblPr>
      <w:tblGrid>
        <w:gridCol w:w="1640"/>
        <w:gridCol w:w="1020"/>
        <w:gridCol w:w="1020"/>
      </w:tblGrid>
      <w:tr w:rsidR="00843633" w:rsidRPr="004A4263" w14:paraId="70B7076A" w14:textId="77777777" w:rsidTr="00843633">
        <w:trPr>
          <w:trHeight w:val="270"/>
          <w:jc w:val="center"/>
        </w:trPr>
        <w:tc>
          <w:tcPr>
            <w:tcW w:w="1640" w:type="dxa"/>
            <w:shd w:val="clear" w:color="auto" w:fill="D9D9D9" w:themeFill="background1" w:themeFillShade="D9"/>
            <w:vAlign w:val="center"/>
            <w:hideMark/>
          </w:tcPr>
          <w:p w14:paraId="1EDB22A6" w14:textId="77777777" w:rsidR="00843633" w:rsidRPr="004A4263" w:rsidRDefault="00843633" w:rsidP="00843633">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57CD035C"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6F06BE14"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843633" w:rsidRPr="004A4263" w14:paraId="11DBA75B" w14:textId="77777777" w:rsidTr="00843633">
        <w:trPr>
          <w:trHeight w:val="250"/>
          <w:jc w:val="center"/>
        </w:trPr>
        <w:tc>
          <w:tcPr>
            <w:tcW w:w="1640" w:type="dxa"/>
            <w:hideMark/>
          </w:tcPr>
          <w:p w14:paraId="38A45AFB"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جامعي</w:t>
            </w:r>
          </w:p>
        </w:tc>
        <w:tc>
          <w:tcPr>
            <w:tcW w:w="1020" w:type="dxa"/>
            <w:noWrap/>
            <w:vAlign w:val="center"/>
            <w:hideMark/>
          </w:tcPr>
          <w:p w14:paraId="14431133"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23</w:t>
            </w:r>
          </w:p>
        </w:tc>
        <w:tc>
          <w:tcPr>
            <w:tcW w:w="1020" w:type="dxa"/>
            <w:noWrap/>
            <w:vAlign w:val="center"/>
            <w:hideMark/>
          </w:tcPr>
          <w:p w14:paraId="6BF785FA"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56.1</w:t>
            </w:r>
          </w:p>
        </w:tc>
      </w:tr>
      <w:tr w:rsidR="00843633" w:rsidRPr="004A4263" w14:paraId="6F5A88EA" w14:textId="77777777" w:rsidTr="00843633">
        <w:trPr>
          <w:trHeight w:val="260"/>
          <w:jc w:val="center"/>
        </w:trPr>
        <w:tc>
          <w:tcPr>
            <w:tcW w:w="1640" w:type="dxa"/>
          </w:tcPr>
          <w:p w14:paraId="32B01850"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دبلوم</w:t>
            </w:r>
          </w:p>
        </w:tc>
        <w:tc>
          <w:tcPr>
            <w:tcW w:w="1020" w:type="dxa"/>
            <w:noWrap/>
            <w:vAlign w:val="center"/>
          </w:tcPr>
          <w:p w14:paraId="28A18F21"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c>
          <w:tcPr>
            <w:tcW w:w="1020" w:type="dxa"/>
            <w:noWrap/>
            <w:vAlign w:val="center"/>
          </w:tcPr>
          <w:p w14:paraId="58FCA533"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843633" w:rsidRPr="004A4263" w14:paraId="19403708" w14:textId="77777777" w:rsidTr="00843633">
        <w:trPr>
          <w:trHeight w:val="260"/>
          <w:jc w:val="center"/>
        </w:trPr>
        <w:tc>
          <w:tcPr>
            <w:tcW w:w="1640" w:type="dxa"/>
          </w:tcPr>
          <w:p w14:paraId="7F436EB7"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دكتوراهـ</w:t>
            </w:r>
          </w:p>
        </w:tc>
        <w:tc>
          <w:tcPr>
            <w:tcW w:w="1020" w:type="dxa"/>
            <w:noWrap/>
            <w:vAlign w:val="center"/>
          </w:tcPr>
          <w:p w14:paraId="58FB7078"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w:t>
            </w:r>
          </w:p>
        </w:tc>
        <w:tc>
          <w:tcPr>
            <w:tcW w:w="1020" w:type="dxa"/>
            <w:noWrap/>
            <w:vAlign w:val="center"/>
          </w:tcPr>
          <w:p w14:paraId="41168D86"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9.8</w:t>
            </w:r>
          </w:p>
        </w:tc>
      </w:tr>
      <w:tr w:rsidR="00843633" w:rsidRPr="004A4263" w14:paraId="14C93AAA" w14:textId="77777777" w:rsidTr="00843633">
        <w:trPr>
          <w:trHeight w:val="260"/>
          <w:jc w:val="center"/>
        </w:trPr>
        <w:tc>
          <w:tcPr>
            <w:tcW w:w="1640" w:type="dxa"/>
            <w:hideMark/>
          </w:tcPr>
          <w:p w14:paraId="4F8BF038"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ماجستير</w:t>
            </w:r>
          </w:p>
        </w:tc>
        <w:tc>
          <w:tcPr>
            <w:tcW w:w="1020" w:type="dxa"/>
            <w:noWrap/>
            <w:vAlign w:val="center"/>
            <w:hideMark/>
          </w:tcPr>
          <w:p w14:paraId="468B64AB"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12</w:t>
            </w:r>
          </w:p>
        </w:tc>
        <w:tc>
          <w:tcPr>
            <w:tcW w:w="1020" w:type="dxa"/>
            <w:noWrap/>
            <w:vAlign w:val="center"/>
            <w:hideMark/>
          </w:tcPr>
          <w:p w14:paraId="6CA1C32B" w14:textId="77777777" w:rsidR="00843633" w:rsidRPr="004A4263" w:rsidRDefault="00843633" w:rsidP="00843633">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29.3</w:t>
            </w:r>
          </w:p>
        </w:tc>
      </w:tr>
      <w:tr w:rsidR="00843633" w:rsidRPr="004A4263" w14:paraId="02AF47A1" w14:textId="77777777" w:rsidTr="00843633">
        <w:trPr>
          <w:trHeight w:val="260"/>
          <w:jc w:val="center"/>
        </w:trPr>
        <w:tc>
          <w:tcPr>
            <w:tcW w:w="1640" w:type="dxa"/>
            <w:shd w:val="clear" w:color="auto" w:fill="D9D9D9" w:themeFill="background1" w:themeFillShade="D9"/>
            <w:vAlign w:val="center"/>
            <w:hideMark/>
          </w:tcPr>
          <w:p w14:paraId="06DC50EC"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الإجمالي</w:t>
            </w:r>
          </w:p>
        </w:tc>
        <w:tc>
          <w:tcPr>
            <w:tcW w:w="1020" w:type="dxa"/>
            <w:shd w:val="clear" w:color="auto" w:fill="D9D9D9" w:themeFill="background1" w:themeFillShade="D9"/>
            <w:noWrap/>
            <w:vAlign w:val="center"/>
            <w:hideMark/>
          </w:tcPr>
          <w:p w14:paraId="4D1913F3"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hint="cs"/>
                <w:b/>
                <w:bCs/>
                <w:color w:val="000000"/>
                <w:sz w:val="28"/>
                <w:szCs w:val="28"/>
                <w:rtl/>
                <w:lang w:val="en-GB" w:eastAsia="ja-JP"/>
              </w:rPr>
              <w:t>41</w:t>
            </w:r>
          </w:p>
        </w:tc>
        <w:tc>
          <w:tcPr>
            <w:tcW w:w="1020" w:type="dxa"/>
            <w:shd w:val="clear" w:color="auto" w:fill="D9D9D9" w:themeFill="background1" w:themeFillShade="D9"/>
            <w:noWrap/>
            <w:vAlign w:val="center"/>
            <w:hideMark/>
          </w:tcPr>
          <w:p w14:paraId="561F1D2E" w14:textId="77777777" w:rsidR="00843633" w:rsidRPr="004A4263" w:rsidRDefault="00843633" w:rsidP="00843633">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100.0</w:t>
            </w:r>
          </w:p>
        </w:tc>
      </w:tr>
    </w:tbl>
    <w:p w14:paraId="195B9DC5"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6AC03D79" w14:textId="77777777" w:rsidR="00843633" w:rsidRPr="004A4263" w:rsidRDefault="00843633" w:rsidP="00843633">
      <w:pPr>
        <w:keepNext/>
        <w:bidi/>
        <w:spacing w:line="360" w:lineRule="auto"/>
        <w:ind w:firstLine="720"/>
        <w:jc w:val="center"/>
      </w:pPr>
      <w:r w:rsidRPr="004A4263">
        <w:rPr>
          <w:noProof/>
          <w14:ligatures w14:val="standardContextual"/>
        </w:rPr>
        <w:drawing>
          <wp:inline distT="0" distB="0" distL="0" distR="0" wp14:anchorId="2C263F97" wp14:editId="52625633">
            <wp:extent cx="3413125" cy="2755900"/>
            <wp:effectExtent l="0" t="0" r="15875" b="6350"/>
            <wp:docPr id="1910899075" name="Chart 1">
              <a:extLst xmlns:a="http://schemas.openxmlformats.org/drawingml/2006/main">
                <a:ext uri="{FF2B5EF4-FFF2-40B4-BE49-F238E27FC236}">
                  <a16:creationId xmlns:a16="http://schemas.microsoft.com/office/drawing/2014/main" id="{6594A050-9D70-8C64-6E0D-F58A2EC0E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03308F" w14:textId="77777777" w:rsidR="00843633" w:rsidRPr="004A4263" w:rsidRDefault="00843633" w:rsidP="00843633">
      <w:pPr>
        <w:pStyle w:val="ae"/>
        <w:bidi/>
        <w:rPr>
          <w:rFonts w:ascii="Sakkal Majalla" w:hAnsi="Sakkal Majalla"/>
          <w:sz w:val="28"/>
          <w:szCs w:val="28"/>
          <w:rtl/>
        </w:rPr>
      </w:pPr>
      <w:bookmarkStart w:id="18" w:name="_Toc223214894"/>
      <w:r w:rsidRPr="004A4263">
        <w:rPr>
          <w:rtl/>
        </w:rPr>
        <w:t xml:space="preserve">شكل رقم ( </w:t>
      </w:r>
      <w:r w:rsidRPr="004A4263">
        <w:rPr>
          <w:rtl/>
        </w:rPr>
        <w:fldChar w:fldCharType="begin"/>
      </w:r>
      <w:r w:rsidRPr="004A4263">
        <w:rPr>
          <w:rtl/>
        </w:rPr>
        <w:instrText xml:space="preserve"> </w:instrText>
      </w:r>
      <w:r w:rsidRPr="004A4263">
        <w:instrText>SEQ</w:instrText>
      </w:r>
      <w:r w:rsidRPr="004A4263">
        <w:rPr>
          <w:rtl/>
        </w:rPr>
        <w:instrText xml:space="preserve"> شكل_رقم_( \* </w:instrText>
      </w:r>
      <w:r w:rsidRPr="004A4263">
        <w:instrText>ARABIC</w:instrText>
      </w:r>
      <w:r w:rsidRPr="004A4263">
        <w:rPr>
          <w:rtl/>
        </w:rPr>
        <w:instrText xml:space="preserve"> </w:instrText>
      </w:r>
      <w:r w:rsidRPr="004A4263">
        <w:rPr>
          <w:rtl/>
        </w:rPr>
        <w:fldChar w:fldCharType="separate"/>
      </w:r>
      <w:r w:rsidRPr="004A4263">
        <w:rPr>
          <w:noProof/>
          <w:rtl/>
        </w:rPr>
        <w:t>4</w:t>
      </w:r>
      <w:r w:rsidRPr="004A4263">
        <w:rPr>
          <w:rtl/>
        </w:rPr>
        <w:fldChar w:fldCharType="end"/>
      </w:r>
      <w:r w:rsidRPr="004A4263">
        <w:rPr>
          <w:noProof/>
          <w:rtl/>
          <w:lang w:bidi="ar-EG"/>
        </w:rPr>
        <w:t xml:space="preserve"> </w:t>
      </w:r>
      <w:r w:rsidRPr="004A4263">
        <w:rPr>
          <w:rFonts w:hint="cs"/>
          <w:noProof/>
          <w:rtl/>
          <w:lang w:bidi="ar-EG"/>
        </w:rPr>
        <w:t>) التوزيع النسبي لخصائص</w:t>
      </w:r>
      <w:r w:rsidRPr="004A4263">
        <w:rPr>
          <w:noProof/>
          <w:rtl/>
          <w:lang w:bidi="ar-EG"/>
        </w:rPr>
        <w:t xml:space="preserve"> </w:t>
      </w:r>
      <w:r w:rsidRPr="004A4263">
        <w:rPr>
          <w:rFonts w:hint="cs"/>
          <w:noProof/>
          <w:rtl/>
          <w:lang w:bidi="ar-EG"/>
        </w:rPr>
        <w:t>عينة</w:t>
      </w:r>
      <w:r w:rsidRPr="004A4263">
        <w:rPr>
          <w:noProof/>
          <w:rtl/>
          <w:lang w:bidi="ar-EG"/>
        </w:rPr>
        <w:t xml:space="preserve"> </w:t>
      </w:r>
      <w:r w:rsidRPr="004A4263">
        <w:rPr>
          <w:rFonts w:hint="cs"/>
          <w:noProof/>
          <w:rtl/>
          <w:lang w:bidi="ar-EG"/>
        </w:rPr>
        <w:t>الدراسة</w:t>
      </w:r>
      <w:r w:rsidRPr="004A4263">
        <w:rPr>
          <w:noProof/>
          <w:rtl/>
          <w:lang w:bidi="ar-EG"/>
        </w:rPr>
        <w:t xml:space="preserve"> </w:t>
      </w:r>
      <w:r w:rsidRPr="004A4263">
        <w:rPr>
          <w:rFonts w:hint="cs"/>
          <w:noProof/>
          <w:rtl/>
          <w:lang w:bidi="ar-EG"/>
        </w:rPr>
        <w:t>وفقاً</w:t>
      </w:r>
      <w:r w:rsidRPr="004A4263">
        <w:rPr>
          <w:noProof/>
          <w:rtl/>
          <w:lang w:bidi="ar-EG"/>
        </w:rPr>
        <w:t xml:space="preserve"> </w:t>
      </w:r>
      <w:r w:rsidRPr="004A4263">
        <w:rPr>
          <w:rFonts w:hint="cs"/>
          <w:noProof/>
          <w:rtl/>
          <w:lang w:bidi="ar-EG"/>
        </w:rPr>
        <w:t>للمستوى التعليمي</w:t>
      </w:r>
      <w:bookmarkEnd w:id="18"/>
    </w:p>
    <w:p w14:paraId="516AC37A" w14:textId="77777777" w:rsidR="00843633" w:rsidRPr="004A4263" w:rsidRDefault="00843633" w:rsidP="00843633">
      <w:pPr>
        <w:bidi/>
        <w:spacing w:line="360" w:lineRule="auto"/>
        <w:ind w:firstLine="720"/>
        <w:jc w:val="both"/>
        <w:rPr>
          <w:rFonts w:ascii="Sakkal Majalla" w:hAnsi="Sakkal Majalla" w:cs="Sakkal Majalla"/>
          <w:sz w:val="28"/>
          <w:szCs w:val="28"/>
          <w:rtl/>
        </w:rPr>
      </w:pPr>
    </w:p>
    <w:p w14:paraId="3DD35574" w14:textId="69AAEDCF" w:rsidR="00843633" w:rsidRPr="00321EC1" w:rsidRDefault="00843633"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الجدول رقم (4) والشكل رقم (4) توزيع أفراد عينة الدراسة وفقاً لمتغير المستوى التعليمي، حيث حازت فئة الحاصلين على المؤهل "الجامعي" على النسبة الأعلى بواقع (56.1%)، تليها فئة حملة شهادة "الماجستير" بنسبة (29.3%)، ثم حملة درجة "الدكتوراه" بنسبة (9.8%)، بينما بلغت نسبة الحاصلين على مؤهل </w:t>
      </w:r>
      <w:r w:rsidRPr="004A4263">
        <w:rPr>
          <w:rFonts w:ascii="Sakkal Majalla" w:hAnsi="Sakkal Majalla" w:cs="Sakkal Majalla"/>
          <w:sz w:val="28"/>
          <w:szCs w:val="28"/>
          <w:rtl/>
        </w:rPr>
        <w:lastRenderedPageBreak/>
        <w:t>"الدبلوم" (4.9%) فقط، وذلك من إجمالي عينة الدراسة البالغة (41) مفردة، ويُعزى هذا الارتفاع الملحوظ في نسب المؤهلات العليا (الجامعية فما فوق) إلى المعايير الأكاديمية والمهنية الرفيعة التي تتبناها جامعة الملك فهد للبترول والمعادن في استقطاب كفاءاتها الإدارية والقيادية</w:t>
      </w:r>
      <w:r w:rsidRPr="004A4263">
        <w:rPr>
          <w:rFonts w:ascii="Sakkal Majalla" w:hAnsi="Sakkal Majalla" w:cs="Sakkal Majalla" w:hint="cs"/>
          <w:sz w:val="28"/>
          <w:szCs w:val="28"/>
          <w:rtl/>
        </w:rPr>
        <w:t>.</w:t>
      </w:r>
    </w:p>
    <w:p w14:paraId="6D0361D6" w14:textId="77777777" w:rsidR="00843633" w:rsidRDefault="00843633" w:rsidP="00843633">
      <w:pPr>
        <w:bidi/>
        <w:spacing w:after="200" w:line="276" w:lineRule="auto"/>
        <w:jc w:val="both"/>
        <w:rPr>
          <w:rFonts w:ascii="Sakkal Majalla" w:hAnsi="Sakkal Majalla" w:cs="Sakkal Majalla"/>
          <w:b/>
          <w:bCs/>
          <w:sz w:val="32"/>
          <w:szCs w:val="32"/>
          <w:rtl/>
        </w:rPr>
      </w:pPr>
    </w:p>
    <w:p w14:paraId="67B32B1B" w14:textId="0AD6CF98" w:rsidR="00F92AAB" w:rsidRPr="00F92AAB" w:rsidRDefault="00843633" w:rsidP="00F92AA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ثانياً: التحليل الوصفي لمتغيرات الدراسة</w:t>
      </w:r>
      <w:r w:rsidR="00F92AAB">
        <w:rPr>
          <w:rFonts w:ascii="Sakkal Majalla" w:hAnsi="Sakkal Majalla" w:cs="Sakkal Majalla" w:hint="cs"/>
          <w:b/>
          <w:bCs/>
          <w:sz w:val="32"/>
          <w:szCs w:val="32"/>
          <w:rtl/>
        </w:rPr>
        <w:t>:</w:t>
      </w:r>
      <w:bookmarkStart w:id="19" w:name="_Toc185769133"/>
      <w:bookmarkStart w:id="20" w:name="_Toc223216172"/>
    </w:p>
    <w:p w14:paraId="45157DAC" w14:textId="77777777" w:rsidR="00F92AAB" w:rsidRDefault="00F92AAB" w:rsidP="00F92AAB">
      <w:pPr>
        <w:pStyle w:val="af"/>
        <w:bidi/>
        <w:spacing w:line="360" w:lineRule="auto"/>
        <w:ind w:right="-709" w:firstLine="720"/>
        <w:jc w:val="lowKashida"/>
        <w:rPr>
          <w:rStyle w:val="2Char"/>
          <w:b/>
          <w:bCs/>
          <w:color w:val="auto"/>
          <w:sz w:val="28"/>
          <w:szCs w:val="28"/>
          <w:rtl/>
        </w:rPr>
      </w:pPr>
    </w:p>
    <w:p w14:paraId="332661B7" w14:textId="1247EBD5" w:rsidR="00F92AAB" w:rsidRPr="00F92AAB" w:rsidRDefault="00321EC1" w:rsidP="00F92AAB">
      <w:pPr>
        <w:pStyle w:val="af"/>
        <w:bidi/>
        <w:spacing w:line="360" w:lineRule="auto"/>
        <w:ind w:right="-709" w:firstLine="720"/>
        <w:jc w:val="lowKashida"/>
        <w:rPr>
          <w:rStyle w:val="2Char"/>
          <w:rFonts w:ascii="Sakkal Majalla" w:eastAsia="Calibri" w:hAnsi="Sakkal Majalla" w:cs="Sakkal Majalla"/>
          <w:color w:val="auto"/>
          <w:sz w:val="28"/>
          <w:szCs w:val="28"/>
          <w:lang w:bidi="ar-EG"/>
        </w:rPr>
      </w:pPr>
      <w:r w:rsidRPr="00F92AAB">
        <w:rPr>
          <w:rStyle w:val="2Char"/>
          <w:b/>
          <w:bCs/>
          <w:color w:val="auto"/>
          <w:sz w:val="28"/>
          <w:szCs w:val="28"/>
          <w:rtl/>
        </w:rPr>
        <w:t xml:space="preserve">مستوى </w:t>
      </w:r>
      <w:r w:rsidRPr="00F92AAB">
        <w:rPr>
          <w:rStyle w:val="2Char"/>
          <w:rFonts w:hint="cs"/>
          <w:b/>
          <w:bCs/>
          <w:color w:val="auto"/>
          <w:sz w:val="28"/>
          <w:szCs w:val="28"/>
          <w:rtl/>
        </w:rPr>
        <w:t>التخطيط الاستراتيجي</w:t>
      </w:r>
      <w:r w:rsidRPr="00F92AAB">
        <w:rPr>
          <w:rStyle w:val="2Char"/>
          <w:b/>
          <w:bCs/>
          <w:color w:val="auto"/>
          <w:sz w:val="28"/>
          <w:szCs w:val="28"/>
          <w:rtl/>
        </w:rPr>
        <w:t xml:space="preserve"> بجامعة الملك فهد للبترول والمعادن:</w:t>
      </w:r>
      <w:bookmarkEnd w:id="19"/>
      <w:bookmarkEnd w:id="20"/>
    </w:p>
    <w:p w14:paraId="53E98524" w14:textId="3FF789F5"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للتعرف على مستوى ال</w:t>
      </w:r>
      <w:r w:rsidR="009A78CB">
        <w:rPr>
          <w:rFonts w:ascii="Sakkal Majalla" w:hAnsi="Sakkal Majalla" w:cs="Sakkal Majalla" w:hint="cs"/>
          <w:sz w:val="28"/>
          <w:szCs w:val="28"/>
          <w:rtl/>
        </w:rPr>
        <w:t>تخطيط</w:t>
      </w:r>
      <w:r w:rsidRPr="004A4263">
        <w:rPr>
          <w:rFonts w:ascii="Sakkal Majalla" w:hAnsi="Sakkal Majalla" w:cs="Sakkal Majalla"/>
          <w:sz w:val="28"/>
          <w:szCs w:val="28"/>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77777777" w:rsidR="00321EC1" w:rsidRPr="004A4263" w:rsidRDefault="00321EC1" w:rsidP="00321EC1">
      <w:pPr>
        <w:pStyle w:val="ae"/>
        <w:keepNext/>
        <w:bidi/>
        <w:rPr>
          <w:rFonts w:ascii="Sakkal Majalla" w:hAnsi="Sakkal Majalla"/>
          <w:sz w:val="28"/>
          <w:szCs w:val="28"/>
          <w:rtl/>
        </w:rPr>
      </w:pPr>
      <w:bookmarkStart w:id="21" w:name="_Toc223214885"/>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8</w:t>
      </w:r>
      <w:r w:rsidRPr="004A4263">
        <w:rPr>
          <w:rtl/>
        </w:rPr>
        <w:fldChar w:fldCharType="end"/>
      </w:r>
      <w:r w:rsidRPr="004A4263">
        <w:rPr>
          <w:rtl/>
        </w:rPr>
        <w:t xml:space="preserve"> </w:t>
      </w:r>
      <w:r w:rsidRPr="004A4263">
        <w:rPr>
          <w:rFonts w:hint="cs"/>
          <w:rtl/>
        </w:rPr>
        <w:t xml:space="preserve">) </w:t>
      </w:r>
      <w:r w:rsidRPr="004A4263">
        <w:rPr>
          <w:rtl/>
        </w:rPr>
        <w:t xml:space="preserve">المتوسطات الحسابية والانحرافات المعيارية والوزن النسبي لاستجابات أفراد عينة الدراسة حول عبارات أبعاد </w:t>
      </w:r>
      <w:r w:rsidRPr="004A4263">
        <w:rPr>
          <w:rFonts w:hint="cs"/>
          <w:rtl/>
        </w:rPr>
        <w:t xml:space="preserve">محور </w:t>
      </w:r>
      <w:r w:rsidRPr="004A4263">
        <w:rPr>
          <w:rtl/>
        </w:rPr>
        <w:t>"</w:t>
      </w:r>
      <w:r w:rsidRPr="004A4263">
        <w:rPr>
          <w:rFonts w:hint="cs"/>
          <w:rtl/>
        </w:rPr>
        <w:t>التخطيط الاستراتيجي</w:t>
      </w:r>
      <w:r w:rsidRPr="004A4263">
        <w:rPr>
          <w:rtl/>
        </w:rPr>
        <w:t>"</w:t>
      </w:r>
      <w:bookmarkEnd w:id="21"/>
      <w:r w:rsidRPr="004A4263">
        <w:rPr>
          <w:rtl/>
        </w:rPr>
        <w:t xml:space="preserve"> </w:t>
      </w:r>
    </w:p>
    <w:tbl>
      <w:tblPr>
        <w:tblStyle w:val="TableGrid1"/>
        <w:bidiVisual/>
        <w:tblW w:w="5000" w:type="pct"/>
        <w:tblLook w:val="04A0" w:firstRow="1" w:lastRow="0" w:firstColumn="1" w:lastColumn="0" w:noHBand="0" w:noVBand="1"/>
      </w:tblPr>
      <w:tblGrid>
        <w:gridCol w:w="5044"/>
        <w:gridCol w:w="851"/>
        <w:gridCol w:w="920"/>
        <w:gridCol w:w="769"/>
        <w:gridCol w:w="712"/>
      </w:tblGrid>
      <w:tr w:rsidR="00321EC1" w:rsidRPr="004A4263" w14:paraId="0A040659" w14:textId="77777777" w:rsidTr="007C4E80">
        <w:trPr>
          <w:trHeight w:val="480"/>
          <w:tblHeader/>
        </w:trPr>
        <w:tc>
          <w:tcPr>
            <w:tcW w:w="5044" w:type="dxa"/>
            <w:shd w:val="clear" w:color="auto" w:fill="D9D9D9" w:themeFill="background1" w:themeFillShade="D9"/>
            <w:vAlign w:val="center"/>
            <w:hideMark/>
          </w:tcPr>
          <w:p w14:paraId="2A8EFC0B" w14:textId="77777777" w:rsidR="00321EC1" w:rsidRPr="004A4263" w:rsidRDefault="00321EC1"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4A680B6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1489A33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769" w:type="dxa"/>
            <w:shd w:val="clear" w:color="auto" w:fill="D9D9D9" w:themeFill="background1" w:themeFillShade="D9"/>
            <w:noWrap/>
            <w:vAlign w:val="center"/>
            <w:hideMark/>
          </w:tcPr>
          <w:p w14:paraId="7F465A8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tc>
        <w:tc>
          <w:tcPr>
            <w:tcW w:w="712" w:type="dxa"/>
            <w:shd w:val="clear" w:color="auto" w:fill="D9D9D9" w:themeFill="background1" w:themeFillShade="D9"/>
            <w:noWrap/>
            <w:vAlign w:val="center"/>
            <w:hideMark/>
          </w:tcPr>
          <w:p w14:paraId="490CC59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الترتيب</w:t>
            </w:r>
          </w:p>
        </w:tc>
      </w:tr>
      <w:tr w:rsidR="00321EC1" w:rsidRPr="004A4263" w14:paraId="3091B1E2" w14:textId="77777777" w:rsidTr="007C4E80">
        <w:trPr>
          <w:trHeight w:val="270"/>
        </w:trPr>
        <w:tc>
          <w:tcPr>
            <w:tcW w:w="5044" w:type="dxa"/>
            <w:hideMark/>
          </w:tcPr>
          <w:p w14:paraId="5774406C"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تقوم الجامعة بتحليل البيئة الخارجية لتحديد الفرص والتحديات المؤثرة على أهدافها الاستراتيجية.</w:t>
            </w:r>
          </w:p>
        </w:tc>
        <w:tc>
          <w:tcPr>
            <w:tcW w:w="851" w:type="dxa"/>
            <w:noWrap/>
            <w:vAlign w:val="center"/>
            <w:hideMark/>
          </w:tcPr>
          <w:p w14:paraId="21D8630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4.05</w:t>
            </w:r>
          </w:p>
        </w:tc>
        <w:tc>
          <w:tcPr>
            <w:tcW w:w="920" w:type="dxa"/>
            <w:noWrap/>
            <w:vAlign w:val="center"/>
            <w:hideMark/>
          </w:tcPr>
          <w:p w14:paraId="055AC2D5"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0.55</w:t>
            </w:r>
          </w:p>
        </w:tc>
        <w:tc>
          <w:tcPr>
            <w:tcW w:w="769" w:type="dxa"/>
            <w:noWrap/>
            <w:vAlign w:val="center"/>
            <w:hideMark/>
          </w:tcPr>
          <w:p w14:paraId="05F111F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0C4AE72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7F6498C0" w14:textId="77777777" w:rsidTr="007C4E80">
        <w:trPr>
          <w:trHeight w:val="260"/>
        </w:trPr>
        <w:tc>
          <w:tcPr>
            <w:tcW w:w="5044" w:type="dxa"/>
            <w:hideMark/>
          </w:tcPr>
          <w:p w14:paraId="6061FD39"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يتم تحليل البيئة الداخلية لتحديد نقاط القوة والضعف في الجامعة:</w:t>
            </w:r>
          </w:p>
        </w:tc>
        <w:tc>
          <w:tcPr>
            <w:tcW w:w="851" w:type="dxa"/>
            <w:noWrap/>
            <w:vAlign w:val="center"/>
            <w:hideMark/>
          </w:tcPr>
          <w:p w14:paraId="2A3C508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4.07</w:t>
            </w:r>
          </w:p>
        </w:tc>
        <w:tc>
          <w:tcPr>
            <w:tcW w:w="920" w:type="dxa"/>
            <w:noWrap/>
            <w:vAlign w:val="center"/>
            <w:hideMark/>
          </w:tcPr>
          <w:p w14:paraId="66EAC05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0.52</w:t>
            </w:r>
          </w:p>
        </w:tc>
        <w:tc>
          <w:tcPr>
            <w:tcW w:w="769" w:type="dxa"/>
            <w:noWrap/>
            <w:vAlign w:val="center"/>
            <w:hideMark/>
          </w:tcPr>
          <w:p w14:paraId="56E2576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4440A77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3962943E" w14:textId="77777777" w:rsidTr="007C4E80">
        <w:trPr>
          <w:trHeight w:val="250"/>
        </w:trPr>
        <w:tc>
          <w:tcPr>
            <w:tcW w:w="5044" w:type="dxa"/>
            <w:hideMark/>
          </w:tcPr>
          <w:p w14:paraId="514503DF"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تستند القرارات الاستراتيجية في الجامعة إلى بيانات دورية ودراسات تحليلية موثوقة:</w:t>
            </w:r>
          </w:p>
        </w:tc>
        <w:tc>
          <w:tcPr>
            <w:tcW w:w="851" w:type="dxa"/>
            <w:noWrap/>
            <w:vAlign w:val="center"/>
            <w:hideMark/>
          </w:tcPr>
          <w:p w14:paraId="5FB2613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3.95</w:t>
            </w:r>
          </w:p>
        </w:tc>
        <w:tc>
          <w:tcPr>
            <w:tcW w:w="920" w:type="dxa"/>
            <w:noWrap/>
            <w:vAlign w:val="center"/>
            <w:hideMark/>
          </w:tcPr>
          <w:p w14:paraId="5949828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0.63</w:t>
            </w:r>
          </w:p>
        </w:tc>
        <w:tc>
          <w:tcPr>
            <w:tcW w:w="769" w:type="dxa"/>
            <w:noWrap/>
            <w:vAlign w:val="center"/>
            <w:hideMark/>
          </w:tcPr>
          <w:p w14:paraId="7422652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668FE575"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4FDBEDB1" w14:textId="77777777" w:rsidTr="007C4E80">
        <w:trPr>
          <w:trHeight w:val="260"/>
        </w:trPr>
        <w:tc>
          <w:tcPr>
            <w:tcW w:w="5044" w:type="dxa"/>
            <w:hideMark/>
          </w:tcPr>
          <w:p w14:paraId="15DDE717"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يتم تضمين تحليلات سوق العمل ضمن عملية التخطيط الاستراتيجي لتعزيز تنافسية الجامعة واستجابتها للتغيرات الخارجية:</w:t>
            </w:r>
          </w:p>
        </w:tc>
        <w:tc>
          <w:tcPr>
            <w:tcW w:w="851" w:type="dxa"/>
            <w:noWrap/>
            <w:vAlign w:val="center"/>
            <w:hideMark/>
          </w:tcPr>
          <w:p w14:paraId="7CF72BA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3.76</w:t>
            </w:r>
          </w:p>
        </w:tc>
        <w:tc>
          <w:tcPr>
            <w:tcW w:w="920" w:type="dxa"/>
            <w:noWrap/>
            <w:vAlign w:val="center"/>
            <w:hideMark/>
          </w:tcPr>
          <w:p w14:paraId="31529EC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0.58</w:t>
            </w:r>
          </w:p>
        </w:tc>
        <w:tc>
          <w:tcPr>
            <w:tcW w:w="769" w:type="dxa"/>
            <w:noWrap/>
            <w:vAlign w:val="center"/>
            <w:hideMark/>
          </w:tcPr>
          <w:p w14:paraId="49A119F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446E205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w:t>
            </w:r>
          </w:p>
        </w:tc>
      </w:tr>
      <w:tr w:rsidR="00321EC1" w:rsidRPr="004A4263" w14:paraId="5006F6E0" w14:textId="77777777" w:rsidTr="007C4E80">
        <w:trPr>
          <w:trHeight w:val="260"/>
        </w:trPr>
        <w:tc>
          <w:tcPr>
            <w:tcW w:w="5044" w:type="dxa"/>
            <w:shd w:val="clear" w:color="auto" w:fill="D9D9D9" w:themeFill="background1" w:themeFillShade="D9"/>
            <w:hideMark/>
          </w:tcPr>
          <w:p w14:paraId="433A86B4"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التحليل البيئي</w:t>
            </w:r>
          </w:p>
        </w:tc>
        <w:tc>
          <w:tcPr>
            <w:tcW w:w="851" w:type="dxa"/>
            <w:shd w:val="clear" w:color="auto" w:fill="D9D9D9" w:themeFill="background1" w:themeFillShade="D9"/>
            <w:noWrap/>
            <w:vAlign w:val="center"/>
            <w:hideMark/>
          </w:tcPr>
          <w:p w14:paraId="374E745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3.96</w:t>
            </w:r>
          </w:p>
        </w:tc>
        <w:tc>
          <w:tcPr>
            <w:tcW w:w="920" w:type="dxa"/>
            <w:shd w:val="clear" w:color="auto" w:fill="D9D9D9" w:themeFill="background1" w:themeFillShade="D9"/>
            <w:noWrap/>
            <w:vAlign w:val="center"/>
            <w:hideMark/>
          </w:tcPr>
          <w:p w14:paraId="57D21C5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0.50</w:t>
            </w:r>
          </w:p>
        </w:tc>
        <w:tc>
          <w:tcPr>
            <w:tcW w:w="1481" w:type="dxa"/>
            <w:gridSpan w:val="2"/>
            <w:shd w:val="clear" w:color="auto" w:fill="D9D9D9" w:themeFill="background1" w:themeFillShade="D9"/>
            <w:noWrap/>
            <w:vAlign w:val="center"/>
            <w:hideMark/>
          </w:tcPr>
          <w:p w14:paraId="32966E0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r w:rsidR="00321EC1" w:rsidRPr="004A4263" w14:paraId="514A14B7" w14:textId="77777777" w:rsidTr="007C4E80">
        <w:trPr>
          <w:trHeight w:val="270"/>
        </w:trPr>
        <w:tc>
          <w:tcPr>
            <w:tcW w:w="5044" w:type="dxa"/>
            <w:hideMark/>
          </w:tcPr>
          <w:p w14:paraId="3639D966"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تتم صياغة الخطة الاستراتيجية بناءً على رؤية ورسالة واضحة للجامعة:</w:t>
            </w:r>
          </w:p>
        </w:tc>
        <w:tc>
          <w:tcPr>
            <w:tcW w:w="851" w:type="dxa"/>
            <w:noWrap/>
            <w:vAlign w:val="center"/>
            <w:hideMark/>
          </w:tcPr>
          <w:p w14:paraId="6455F8B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c>
          <w:tcPr>
            <w:tcW w:w="920" w:type="dxa"/>
            <w:noWrap/>
            <w:vAlign w:val="center"/>
            <w:hideMark/>
          </w:tcPr>
          <w:p w14:paraId="51337C7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0.54</w:t>
            </w:r>
          </w:p>
        </w:tc>
        <w:tc>
          <w:tcPr>
            <w:tcW w:w="769" w:type="dxa"/>
            <w:noWrap/>
            <w:vAlign w:val="center"/>
            <w:hideMark/>
          </w:tcPr>
          <w:p w14:paraId="3F39CD7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278C6D4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3066E993" w14:textId="77777777" w:rsidTr="007C4E80">
        <w:trPr>
          <w:trHeight w:val="260"/>
        </w:trPr>
        <w:tc>
          <w:tcPr>
            <w:tcW w:w="5044" w:type="dxa"/>
            <w:hideMark/>
          </w:tcPr>
          <w:p w14:paraId="22097FFB"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تتضمن الخطة الاستراتيجية أهدافًا محددة وقابلة للقياس:</w:t>
            </w:r>
          </w:p>
        </w:tc>
        <w:tc>
          <w:tcPr>
            <w:tcW w:w="851" w:type="dxa"/>
            <w:noWrap/>
            <w:vAlign w:val="center"/>
            <w:hideMark/>
          </w:tcPr>
          <w:p w14:paraId="617F8F4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4.41</w:t>
            </w:r>
          </w:p>
        </w:tc>
        <w:tc>
          <w:tcPr>
            <w:tcW w:w="920" w:type="dxa"/>
            <w:noWrap/>
            <w:vAlign w:val="center"/>
            <w:hideMark/>
          </w:tcPr>
          <w:p w14:paraId="75A99C5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0.63</w:t>
            </w:r>
          </w:p>
        </w:tc>
        <w:tc>
          <w:tcPr>
            <w:tcW w:w="769" w:type="dxa"/>
            <w:noWrap/>
            <w:vAlign w:val="center"/>
            <w:hideMark/>
          </w:tcPr>
          <w:p w14:paraId="06DFC33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515120D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55743528" w14:textId="77777777" w:rsidTr="007C4E80">
        <w:trPr>
          <w:trHeight w:val="250"/>
        </w:trPr>
        <w:tc>
          <w:tcPr>
            <w:tcW w:w="5044" w:type="dxa"/>
            <w:hideMark/>
          </w:tcPr>
          <w:p w14:paraId="771B68B7"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lastRenderedPageBreak/>
              <w:t>تشارك الوحدات الأكاديمية والإدارية في صياغة الخطة الاستراتيجية:</w:t>
            </w:r>
          </w:p>
        </w:tc>
        <w:tc>
          <w:tcPr>
            <w:tcW w:w="851" w:type="dxa"/>
            <w:noWrap/>
            <w:vAlign w:val="center"/>
            <w:hideMark/>
          </w:tcPr>
          <w:p w14:paraId="718D3D2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3.63</w:t>
            </w:r>
          </w:p>
        </w:tc>
        <w:tc>
          <w:tcPr>
            <w:tcW w:w="920" w:type="dxa"/>
            <w:noWrap/>
            <w:vAlign w:val="center"/>
            <w:hideMark/>
          </w:tcPr>
          <w:p w14:paraId="526FC0A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0.77</w:t>
            </w:r>
          </w:p>
        </w:tc>
        <w:tc>
          <w:tcPr>
            <w:tcW w:w="769" w:type="dxa"/>
            <w:noWrap/>
            <w:vAlign w:val="center"/>
            <w:hideMark/>
          </w:tcPr>
          <w:p w14:paraId="243DDB0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740741C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w:t>
            </w:r>
          </w:p>
        </w:tc>
      </w:tr>
      <w:tr w:rsidR="00321EC1" w:rsidRPr="004A4263" w14:paraId="07EB35C2" w14:textId="77777777" w:rsidTr="007C4E80">
        <w:trPr>
          <w:trHeight w:val="250"/>
        </w:trPr>
        <w:tc>
          <w:tcPr>
            <w:tcW w:w="5044" w:type="dxa"/>
            <w:hideMark/>
          </w:tcPr>
          <w:p w14:paraId="662817B8"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تأخذ الجامعة في الاعتبار المعايير العالمية والممارسات الرائدة عند صياغة الاستراتيجية:</w:t>
            </w:r>
          </w:p>
        </w:tc>
        <w:tc>
          <w:tcPr>
            <w:tcW w:w="851" w:type="dxa"/>
            <w:noWrap/>
            <w:vAlign w:val="center"/>
            <w:hideMark/>
          </w:tcPr>
          <w:p w14:paraId="2B22E60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4.24</w:t>
            </w:r>
          </w:p>
        </w:tc>
        <w:tc>
          <w:tcPr>
            <w:tcW w:w="920" w:type="dxa"/>
            <w:noWrap/>
            <w:vAlign w:val="center"/>
            <w:hideMark/>
          </w:tcPr>
          <w:p w14:paraId="74DF81D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0.49</w:t>
            </w:r>
          </w:p>
        </w:tc>
        <w:tc>
          <w:tcPr>
            <w:tcW w:w="769" w:type="dxa"/>
            <w:noWrap/>
            <w:vAlign w:val="center"/>
            <w:hideMark/>
          </w:tcPr>
          <w:p w14:paraId="3D860DF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5AD3BC4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6452B9F9" w14:textId="77777777" w:rsidTr="007C4E80">
        <w:trPr>
          <w:trHeight w:val="260"/>
        </w:trPr>
        <w:tc>
          <w:tcPr>
            <w:tcW w:w="5044" w:type="dxa"/>
            <w:shd w:val="clear" w:color="auto" w:fill="D9D9D9" w:themeFill="background1" w:themeFillShade="D9"/>
            <w:hideMark/>
          </w:tcPr>
          <w:p w14:paraId="657A02E7"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صياغة الخطة</w:t>
            </w:r>
          </w:p>
        </w:tc>
        <w:tc>
          <w:tcPr>
            <w:tcW w:w="851" w:type="dxa"/>
            <w:shd w:val="clear" w:color="auto" w:fill="D9D9D9" w:themeFill="background1" w:themeFillShade="D9"/>
            <w:noWrap/>
            <w:vAlign w:val="center"/>
            <w:hideMark/>
          </w:tcPr>
          <w:p w14:paraId="14CE574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4.17</w:t>
            </w:r>
          </w:p>
        </w:tc>
        <w:tc>
          <w:tcPr>
            <w:tcW w:w="920" w:type="dxa"/>
            <w:shd w:val="clear" w:color="auto" w:fill="D9D9D9" w:themeFill="background1" w:themeFillShade="D9"/>
            <w:noWrap/>
            <w:vAlign w:val="center"/>
            <w:hideMark/>
          </w:tcPr>
          <w:p w14:paraId="4AF7D05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0.42</w:t>
            </w:r>
          </w:p>
        </w:tc>
        <w:tc>
          <w:tcPr>
            <w:tcW w:w="1481" w:type="dxa"/>
            <w:gridSpan w:val="2"/>
            <w:shd w:val="clear" w:color="auto" w:fill="D9D9D9" w:themeFill="background1" w:themeFillShade="D9"/>
            <w:noWrap/>
            <w:vAlign w:val="center"/>
            <w:hideMark/>
          </w:tcPr>
          <w:p w14:paraId="2001136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r w:rsidR="00321EC1" w:rsidRPr="004A4263" w14:paraId="1854FA96" w14:textId="77777777" w:rsidTr="007C4E80">
        <w:trPr>
          <w:trHeight w:val="260"/>
        </w:trPr>
        <w:tc>
          <w:tcPr>
            <w:tcW w:w="5044" w:type="dxa"/>
            <w:hideMark/>
          </w:tcPr>
          <w:p w14:paraId="54B577F2"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تتوفر الموارد اللازمة لتنفيذ المبادرات الاستراتيجية (مالية، بشرية، تقنية):</w:t>
            </w:r>
          </w:p>
        </w:tc>
        <w:tc>
          <w:tcPr>
            <w:tcW w:w="851" w:type="dxa"/>
            <w:noWrap/>
            <w:vAlign w:val="center"/>
            <w:hideMark/>
          </w:tcPr>
          <w:p w14:paraId="50C76DB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4.10</w:t>
            </w:r>
          </w:p>
        </w:tc>
        <w:tc>
          <w:tcPr>
            <w:tcW w:w="920" w:type="dxa"/>
            <w:noWrap/>
            <w:vAlign w:val="center"/>
            <w:hideMark/>
          </w:tcPr>
          <w:p w14:paraId="0DC9919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0.37</w:t>
            </w:r>
          </w:p>
        </w:tc>
        <w:tc>
          <w:tcPr>
            <w:tcW w:w="769" w:type="dxa"/>
            <w:noWrap/>
            <w:vAlign w:val="center"/>
            <w:hideMark/>
          </w:tcPr>
          <w:p w14:paraId="08E28AC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75F3782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09CD81A0" w14:textId="77777777" w:rsidTr="007C4E80">
        <w:trPr>
          <w:trHeight w:val="260"/>
        </w:trPr>
        <w:tc>
          <w:tcPr>
            <w:tcW w:w="5044" w:type="dxa"/>
            <w:hideMark/>
          </w:tcPr>
          <w:p w14:paraId="0F1E0990"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يتم وضع خطط تشغيلية واضحة لدعم تنفيذ الخطة الاستراتيجية:</w:t>
            </w:r>
          </w:p>
        </w:tc>
        <w:tc>
          <w:tcPr>
            <w:tcW w:w="851" w:type="dxa"/>
            <w:noWrap/>
            <w:vAlign w:val="center"/>
            <w:hideMark/>
          </w:tcPr>
          <w:p w14:paraId="0E618E3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3.95</w:t>
            </w:r>
          </w:p>
        </w:tc>
        <w:tc>
          <w:tcPr>
            <w:tcW w:w="920" w:type="dxa"/>
            <w:noWrap/>
            <w:vAlign w:val="center"/>
            <w:hideMark/>
          </w:tcPr>
          <w:p w14:paraId="4F99909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0.55</w:t>
            </w:r>
          </w:p>
        </w:tc>
        <w:tc>
          <w:tcPr>
            <w:tcW w:w="769" w:type="dxa"/>
            <w:noWrap/>
            <w:vAlign w:val="center"/>
            <w:hideMark/>
          </w:tcPr>
          <w:p w14:paraId="514D156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153ABF6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420F229F" w14:textId="77777777" w:rsidTr="007C4E80">
        <w:trPr>
          <w:trHeight w:val="270"/>
        </w:trPr>
        <w:tc>
          <w:tcPr>
            <w:tcW w:w="5044" w:type="dxa"/>
            <w:hideMark/>
          </w:tcPr>
          <w:p w14:paraId="2BF29B3D"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تُوفّر برامج تدريب وتطوير للعاملين لدعم تنفيذ الأهداف الاستراتيجية:</w:t>
            </w:r>
          </w:p>
        </w:tc>
        <w:tc>
          <w:tcPr>
            <w:tcW w:w="851" w:type="dxa"/>
            <w:noWrap/>
            <w:vAlign w:val="center"/>
            <w:hideMark/>
          </w:tcPr>
          <w:p w14:paraId="153A2AE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3.63</w:t>
            </w:r>
          </w:p>
        </w:tc>
        <w:tc>
          <w:tcPr>
            <w:tcW w:w="920" w:type="dxa"/>
            <w:noWrap/>
            <w:vAlign w:val="center"/>
            <w:hideMark/>
          </w:tcPr>
          <w:p w14:paraId="738CE58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0.62</w:t>
            </w:r>
          </w:p>
        </w:tc>
        <w:tc>
          <w:tcPr>
            <w:tcW w:w="769" w:type="dxa"/>
            <w:noWrap/>
            <w:vAlign w:val="center"/>
            <w:hideMark/>
          </w:tcPr>
          <w:p w14:paraId="7F4DCD9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66D6307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w:t>
            </w:r>
          </w:p>
        </w:tc>
      </w:tr>
      <w:tr w:rsidR="00321EC1" w:rsidRPr="004A4263" w14:paraId="0594C80C" w14:textId="77777777" w:rsidTr="007C4E80">
        <w:trPr>
          <w:trHeight w:val="260"/>
        </w:trPr>
        <w:tc>
          <w:tcPr>
            <w:tcW w:w="5044" w:type="dxa"/>
            <w:hideMark/>
          </w:tcPr>
          <w:p w14:paraId="59B0073A" w14:textId="77777777" w:rsidR="00321EC1" w:rsidRPr="004A4263" w:rsidRDefault="00321EC1" w:rsidP="00321EC1">
            <w:pPr>
              <w:pStyle w:val="a3"/>
              <w:numPr>
                <w:ilvl w:val="0"/>
                <w:numId w:val="39"/>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تتعاون الأقسام المختلفة داخل الجامعة لضمان تنفيذ فعال للاستراتيجية:</w:t>
            </w:r>
          </w:p>
        </w:tc>
        <w:tc>
          <w:tcPr>
            <w:tcW w:w="851" w:type="dxa"/>
            <w:noWrap/>
            <w:vAlign w:val="center"/>
            <w:hideMark/>
          </w:tcPr>
          <w:p w14:paraId="5112114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3.66</w:t>
            </w:r>
          </w:p>
        </w:tc>
        <w:tc>
          <w:tcPr>
            <w:tcW w:w="920" w:type="dxa"/>
            <w:noWrap/>
            <w:vAlign w:val="center"/>
            <w:hideMark/>
          </w:tcPr>
          <w:p w14:paraId="3D2D255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0.62</w:t>
            </w:r>
          </w:p>
        </w:tc>
        <w:tc>
          <w:tcPr>
            <w:tcW w:w="769" w:type="dxa"/>
            <w:noWrap/>
            <w:vAlign w:val="center"/>
            <w:hideMark/>
          </w:tcPr>
          <w:p w14:paraId="07FE209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3B35449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127CD9F9" w14:textId="77777777" w:rsidTr="007C4E80">
        <w:trPr>
          <w:trHeight w:val="460"/>
        </w:trPr>
        <w:tc>
          <w:tcPr>
            <w:tcW w:w="5044" w:type="dxa"/>
            <w:shd w:val="clear" w:color="auto" w:fill="D9D9D9" w:themeFill="background1" w:themeFillShade="D9"/>
            <w:hideMark/>
          </w:tcPr>
          <w:p w14:paraId="37CB2583"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تنفيذ الخط</w:t>
            </w:r>
          </w:p>
        </w:tc>
        <w:tc>
          <w:tcPr>
            <w:tcW w:w="851" w:type="dxa"/>
            <w:shd w:val="clear" w:color="auto" w:fill="D9D9D9" w:themeFill="background1" w:themeFillShade="D9"/>
            <w:noWrap/>
            <w:vAlign w:val="center"/>
            <w:hideMark/>
          </w:tcPr>
          <w:p w14:paraId="076AF26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3.84</w:t>
            </w:r>
          </w:p>
        </w:tc>
        <w:tc>
          <w:tcPr>
            <w:tcW w:w="920" w:type="dxa"/>
            <w:shd w:val="clear" w:color="auto" w:fill="D9D9D9" w:themeFill="background1" w:themeFillShade="D9"/>
            <w:noWrap/>
            <w:vAlign w:val="center"/>
            <w:hideMark/>
          </w:tcPr>
          <w:p w14:paraId="2CE2FF4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0.37</w:t>
            </w:r>
          </w:p>
        </w:tc>
        <w:tc>
          <w:tcPr>
            <w:tcW w:w="1481" w:type="dxa"/>
            <w:gridSpan w:val="2"/>
            <w:shd w:val="clear" w:color="auto" w:fill="D9D9D9" w:themeFill="background1" w:themeFillShade="D9"/>
            <w:noWrap/>
            <w:vAlign w:val="center"/>
            <w:hideMark/>
          </w:tcPr>
          <w:p w14:paraId="1B687C7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r w:rsidR="00321EC1" w:rsidRPr="004A4263" w14:paraId="7B1174B7" w14:textId="77777777" w:rsidTr="007C4E80">
        <w:trPr>
          <w:trHeight w:val="260"/>
        </w:trPr>
        <w:tc>
          <w:tcPr>
            <w:tcW w:w="5044" w:type="dxa"/>
            <w:hideMark/>
          </w:tcPr>
          <w:p w14:paraId="5AC2E405" w14:textId="77777777" w:rsidR="00321EC1" w:rsidRPr="004A4263" w:rsidRDefault="00321EC1" w:rsidP="00321EC1">
            <w:pPr>
              <w:pStyle w:val="a3"/>
              <w:numPr>
                <w:ilvl w:val="0"/>
                <w:numId w:val="40"/>
              </w:numPr>
              <w:bidi/>
              <w:ind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يتم تقييم مدى التقدم في تنفيذ الخطة الاستراتيجية بشكل دوري:</w:t>
            </w:r>
          </w:p>
        </w:tc>
        <w:tc>
          <w:tcPr>
            <w:tcW w:w="851" w:type="dxa"/>
            <w:noWrap/>
            <w:vAlign w:val="center"/>
            <w:hideMark/>
          </w:tcPr>
          <w:p w14:paraId="01B2875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4.00</w:t>
            </w:r>
          </w:p>
        </w:tc>
        <w:tc>
          <w:tcPr>
            <w:tcW w:w="920" w:type="dxa"/>
            <w:noWrap/>
            <w:vAlign w:val="center"/>
            <w:hideMark/>
          </w:tcPr>
          <w:p w14:paraId="38FF8B5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0.45</w:t>
            </w:r>
          </w:p>
        </w:tc>
        <w:tc>
          <w:tcPr>
            <w:tcW w:w="769" w:type="dxa"/>
            <w:noWrap/>
            <w:vAlign w:val="center"/>
            <w:hideMark/>
          </w:tcPr>
          <w:p w14:paraId="3E918E4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710C2C6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794877AA" w14:textId="77777777" w:rsidTr="007C4E80">
        <w:trPr>
          <w:trHeight w:val="260"/>
        </w:trPr>
        <w:tc>
          <w:tcPr>
            <w:tcW w:w="5044" w:type="dxa"/>
            <w:hideMark/>
          </w:tcPr>
          <w:p w14:paraId="67B77AF4" w14:textId="77777777" w:rsidR="00321EC1" w:rsidRPr="004A4263" w:rsidRDefault="00321EC1" w:rsidP="00321EC1">
            <w:pPr>
              <w:pStyle w:val="a3"/>
              <w:numPr>
                <w:ilvl w:val="0"/>
                <w:numId w:val="40"/>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تعتمد الجامعة مؤشرات أداء واضحة ومحددة لقياس نجاح تنفيذ الخطة:</w:t>
            </w:r>
          </w:p>
        </w:tc>
        <w:tc>
          <w:tcPr>
            <w:tcW w:w="851" w:type="dxa"/>
            <w:noWrap/>
            <w:vAlign w:val="center"/>
            <w:hideMark/>
          </w:tcPr>
          <w:p w14:paraId="04F4C0D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4.27</w:t>
            </w:r>
          </w:p>
        </w:tc>
        <w:tc>
          <w:tcPr>
            <w:tcW w:w="920" w:type="dxa"/>
            <w:noWrap/>
            <w:vAlign w:val="center"/>
            <w:hideMark/>
          </w:tcPr>
          <w:p w14:paraId="3C9644D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0.63</w:t>
            </w:r>
          </w:p>
        </w:tc>
        <w:tc>
          <w:tcPr>
            <w:tcW w:w="769" w:type="dxa"/>
            <w:noWrap/>
            <w:vAlign w:val="center"/>
            <w:hideMark/>
          </w:tcPr>
          <w:p w14:paraId="6BDC561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7EE02DC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34146F81" w14:textId="77777777" w:rsidTr="007C4E80">
        <w:trPr>
          <w:trHeight w:val="270"/>
        </w:trPr>
        <w:tc>
          <w:tcPr>
            <w:tcW w:w="5044" w:type="dxa"/>
            <w:hideMark/>
          </w:tcPr>
          <w:p w14:paraId="6C23AF43" w14:textId="77777777" w:rsidR="00321EC1" w:rsidRPr="004A4263" w:rsidRDefault="00321EC1" w:rsidP="00321EC1">
            <w:pPr>
              <w:pStyle w:val="a3"/>
              <w:numPr>
                <w:ilvl w:val="0"/>
                <w:numId w:val="40"/>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تُراجع الخطة الاستراتيجية عند الحاجة بناءً على نتائج المتابعة:</w:t>
            </w:r>
          </w:p>
        </w:tc>
        <w:tc>
          <w:tcPr>
            <w:tcW w:w="851" w:type="dxa"/>
            <w:noWrap/>
            <w:vAlign w:val="center"/>
            <w:hideMark/>
          </w:tcPr>
          <w:p w14:paraId="30079CF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4.05</w:t>
            </w:r>
          </w:p>
        </w:tc>
        <w:tc>
          <w:tcPr>
            <w:tcW w:w="920" w:type="dxa"/>
            <w:noWrap/>
            <w:vAlign w:val="center"/>
            <w:hideMark/>
          </w:tcPr>
          <w:p w14:paraId="2F1CB04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0.50</w:t>
            </w:r>
          </w:p>
        </w:tc>
        <w:tc>
          <w:tcPr>
            <w:tcW w:w="769" w:type="dxa"/>
            <w:noWrap/>
            <w:vAlign w:val="center"/>
            <w:hideMark/>
          </w:tcPr>
          <w:p w14:paraId="7AA36EC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6ADCCF95"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5F91E155" w14:textId="77777777" w:rsidTr="007C4E80">
        <w:trPr>
          <w:trHeight w:val="260"/>
        </w:trPr>
        <w:tc>
          <w:tcPr>
            <w:tcW w:w="5044" w:type="dxa"/>
            <w:hideMark/>
          </w:tcPr>
          <w:p w14:paraId="0F0682C1" w14:textId="77777777" w:rsidR="00321EC1" w:rsidRPr="004A4263" w:rsidRDefault="00321EC1" w:rsidP="00321EC1">
            <w:pPr>
              <w:pStyle w:val="a3"/>
              <w:numPr>
                <w:ilvl w:val="0"/>
                <w:numId w:val="40"/>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تتوفر آليات واضحة للمساءلة لضمان الالتزام بتحقيق الأهداف الاستراتيجية:</w:t>
            </w:r>
          </w:p>
        </w:tc>
        <w:tc>
          <w:tcPr>
            <w:tcW w:w="851" w:type="dxa"/>
            <w:noWrap/>
            <w:vAlign w:val="center"/>
            <w:hideMark/>
          </w:tcPr>
          <w:p w14:paraId="07D2E64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3.80</w:t>
            </w:r>
          </w:p>
        </w:tc>
        <w:tc>
          <w:tcPr>
            <w:tcW w:w="920" w:type="dxa"/>
            <w:noWrap/>
            <w:vAlign w:val="center"/>
            <w:hideMark/>
          </w:tcPr>
          <w:p w14:paraId="40D811A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0.60</w:t>
            </w:r>
          </w:p>
        </w:tc>
        <w:tc>
          <w:tcPr>
            <w:tcW w:w="769" w:type="dxa"/>
            <w:noWrap/>
            <w:vAlign w:val="center"/>
            <w:hideMark/>
          </w:tcPr>
          <w:p w14:paraId="3C2AC6F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501F65D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w:t>
            </w:r>
          </w:p>
        </w:tc>
      </w:tr>
      <w:tr w:rsidR="00321EC1" w:rsidRPr="004A4263" w14:paraId="63A80B88" w14:textId="77777777" w:rsidTr="007C4E80">
        <w:trPr>
          <w:trHeight w:val="460"/>
        </w:trPr>
        <w:tc>
          <w:tcPr>
            <w:tcW w:w="5044" w:type="dxa"/>
            <w:shd w:val="clear" w:color="auto" w:fill="D9D9D9" w:themeFill="background1" w:themeFillShade="D9"/>
            <w:hideMark/>
          </w:tcPr>
          <w:p w14:paraId="7A7E74FC"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المتابعة والرقابة</w:t>
            </w:r>
          </w:p>
        </w:tc>
        <w:tc>
          <w:tcPr>
            <w:tcW w:w="851" w:type="dxa"/>
            <w:shd w:val="clear" w:color="auto" w:fill="D9D9D9" w:themeFill="background1" w:themeFillShade="D9"/>
            <w:noWrap/>
            <w:vAlign w:val="center"/>
            <w:hideMark/>
          </w:tcPr>
          <w:p w14:paraId="605AD21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4.03</w:t>
            </w:r>
          </w:p>
        </w:tc>
        <w:tc>
          <w:tcPr>
            <w:tcW w:w="920" w:type="dxa"/>
            <w:shd w:val="clear" w:color="auto" w:fill="D9D9D9" w:themeFill="background1" w:themeFillShade="D9"/>
            <w:noWrap/>
            <w:vAlign w:val="center"/>
            <w:hideMark/>
          </w:tcPr>
          <w:p w14:paraId="173AC7F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0.47</w:t>
            </w:r>
          </w:p>
        </w:tc>
        <w:tc>
          <w:tcPr>
            <w:tcW w:w="1481" w:type="dxa"/>
            <w:gridSpan w:val="2"/>
            <w:shd w:val="clear" w:color="auto" w:fill="D9D9D9" w:themeFill="background1" w:themeFillShade="D9"/>
            <w:noWrap/>
            <w:vAlign w:val="center"/>
            <w:hideMark/>
          </w:tcPr>
          <w:p w14:paraId="451577F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r w:rsidR="00321EC1" w:rsidRPr="004A4263" w14:paraId="21C07286" w14:textId="77777777" w:rsidTr="007C4E80">
        <w:trPr>
          <w:trHeight w:val="250"/>
        </w:trPr>
        <w:tc>
          <w:tcPr>
            <w:tcW w:w="5044" w:type="dxa"/>
            <w:shd w:val="clear" w:color="auto" w:fill="D9D9D9" w:themeFill="background1" w:themeFillShade="D9"/>
            <w:hideMark/>
          </w:tcPr>
          <w:p w14:paraId="40CF4137" w14:textId="77777777" w:rsidR="00321EC1" w:rsidRPr="004A4263" w:rsidRDefault="00321EC1" w:rsidP="007C4E80">
            <w:pPr>
              <w:bidi/>
              <w:ind w:left="-57"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التخطيط الاستراتيجي</w:t>
            </w:r>
          </w:p>
        </w:tc>
        <w:tc>
          <w:tcPr>
            <w:tcW w:w="851" w:type="dxa"/>
            <w:shd w:val="clear" w:color="auto" w:fill="D9D9D9" w:themeFill="background1" w:themeFillShade="D9"/>
            <w:noWrap/>
            <w:vAlign w:val="center"/>
            <w:hideMark/>
          </w:tcPr>
          <w:p w14:paraId="6A05A88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4.00</w:t>
            </w:r>
          </w:p>
        </w:tc>
        <w:tc>
          <w:tcPr>
            <w:tcW w:w="920" w:type="dxa"/>
            <w:shd w:val="clear" w:color="auto" w:fill="D9D9D9" w:themeFill="background1" w:themeFillShade="D9"/>
            <w:noWrap/>
            <w:vAlign w:val="center"/>
            <w:hideMark/>
          </w:tcPr>
          <w:p w14:paraId="761F432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0.38</w:t>
            </w:r>
          </w:p>
        </w:tc>
        <w:tc>
          <w:tcPr>
            <w:tcW w:w="1481" w:type="dxa"/>
            <w:gridSpan w:val="2"/>
            <w:shd w:val="clear" w:color="auto" w:fill="D9D9D9" w:themeFill="background1" w:themeFillShade="D9"/>
            <w:noWrap/>
            <w:vAlign w:val="center"/>
            <w:hideMark/>
          </w:tcPr>
          <w:p w14:paraId="2860B9B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bl>
    <w:p w14:paraId="6EF6537F"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الجدول رقم (8) بأن المستوى العام للتخطيط الاستراتيجي بجامعة الملك فهد للبترول والمعادن جاء بدرجة تقدير "موافق" وبمتوسط حسابي إجمالي بلغ (4.00) وانحراف معياري قدره (0.38)،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(4.17) وانحراف معياري (0.42)، يليه في المرتبة الثانية بُعد "المتابعة والرقابة" بمتوسط (4.03) وانحراف معياري (0.47)، ثم بُعد "التحليل البيئي" في المرتبة الثالثة </w:t>
      </w:r>
      <w:r w:rsidRPr="004A4263">
        <w:rPr>
          <w:rFonts w:ascii="Sakkal Majalla" w:hAnsi="Sakkal Majalla" w:cs="Sakkal Majalla"/>
          <w:sz w:val="28"/>
          <w:szCs w:val="28"/>
          <w:rtl/>
        </w:rPr>
        <w:lastRenderedPageBreak/>
        <w:t>بمتوسط (3.96) وانحراف معياري (0.50)، بينما حلّ بُعد "تنفيذ الخطة" في المرتبة الرابعة والأخيرة بمتوسط (3.84) وانحراف معياري (0.37)، علماً بأن جميع الأبعاد حصلت على درجة تقدير "موافق</w:t>
      </w:r>
      <w:r w:rsidRPr="004A4263">
        <w:rPr>
          <w:rFonts w:ascii="Sakkal Majalla" w:hAnsi="Sakkal Majalla" w:cs="Sakkal Majalla"/>
          <w:sz w:val="28"/>
          <w:szCs w:val="28"/>
        </w:rPr>
        <w:t>".</w:t>
      </w:r>
    </w:p>
    <w:p w14:paraId="7AEE20A6"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وفيما يخص نتائج فقرات الأبعاد، فقد أظهر بُعد "صياغة الخطة" تركيزاً عالياً على جودة الأهداف، حيث تصدرت فقرة "تضمن الخطة أهدافاً محددة وقابلة للقياس" بمتوسط (4.41) وبدرجة "موافق بشدة"، تلتها فقرة الصياغة بناءً على رؤية ورسالة واضحة بمتوسط (4.39)، ثم الأخذ بالمعايير العالمية بمتوسط (4.24)، في حين جاءت مشاركة الوحدات الأكاديمية والإدارية في الصياغة بمتوسط (3.63). أما بُعد "المتابعة والرقابة"، فقد برزت فيه فقرة اعتماد مؤشرات أداء واضحة في المرتبة الأولى بمتوسط (4.27) وبدرجة "موافق بشدة"، تلتها مراجعة الخطة عند الحاجة بمتوسط (4.05)، ثم التقييم الدوري بمتوسط (4.00)، وحلت آليات المساءلة في المرتبة الأخيرة لهذا البعد بمتوسط</w:t>
      </w:r>
      <w:r w:rsidRPr="004A4263">
        <w:rPr>
          <w:rFonts w:ascii="Sakkal Majalla" w:hAnsi="Sakkal Majalla" w:cs="Sakkal Majalla"/>
          <w:sz w:val="28"/>
          <w:szCs w:val="28"/>
        </w:rPr>
        <w:t xml:space="preserve"> </w:t>
      </w:r>
      <w:r w:rsidRPr="004A4263">
        <w:rPr>
          <w:rFonts w:ascii="Sakkal Majalla" w:hAnsi="Sakkal Majalla" w:cs="Sakkal Majalla" w:hint="cs"/>
          <w:sz w:val="28"/>
          <w:szCs w:val="28"/>
          <w:rtl/>
        </w:rPr>
        <w:t>(3.8</w:t>
      </w:r>
      <w:proofErr w:type="gramStart"/>
      <w:r w:rsidRPr="004A4263">
        <w:rPr>
          <w:rFonts w:ascii="Sakkal Majalla" w:hAnsi="Sakkal Majalla" w:cs="Sakkal Majalla" w:hint="cs"/>
          <w:sz w:val="28"/>
          <w:szCs w:val="28"/>
          <w:rtl/>
        </w:rPr>
        <w:t>) .</w:t>
      </w:r>
      <w:proofErr w:type="gramEnd"/>
    </w:p>
    <w:p w14:paraId="1C6787B4" w14:textId="38F2D11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وعلى صعيد بُعد "التحليل البيئي"، فقد نالت فقرة تحليل البيئة الداخلية لتحديد نقاط القوة والضعف الترتيب الأول بمتوسط (4.07)، تلاها تحليل البيئة الخارجية لتحديد الفرص والتحديات بمتوسط (4.05)، ثم استناد القرارات الاستراتيجية إلى بيانات ودراسات موثوقة بمتوسط (3.95)، وجاء تضمين تحليلات سوق العمل في الترتيب الأخير لهذا البعد بمتوسط (3.76). وأخيراً، كشفت نتائج بُعد "تنفيذ الخطة" أن توفر الموارد اللازمة للتنفيذ كان في الصدارة بمتوسط (4.10)، يليه وضع خطط تشغيلية واضحة بمتوسط (3.95)، ثم تعاون الأقسام المختلفة لضمان التنفيذ الفعال بمتوسط (3.66)، بينما حل توفير برامج تدريب وتطوير للعاملين في المرتبة الأخيرة بمتوسط (3.63).</w:t>
      </w:r>
    </w:p>
    <w:p w14:paraId="4ACDC08F" w14:textId="2D717E06" w:rsidR="00321EC1" w:rsidRPr="001F13C9" w:rsidRDefault="00321EC1" w:rsidP="001F13C9">
      <w:pPr>
        <w:pStyle w:val="af"/>
        <w:bidi/>
        <w:spacing w:line="360" w:lineRule="auto"/>
        <w:ind w:right="-709" w:firstLine="720"/>
        <w:jc w:val="lowKashida"/>
        <w:rPr>
          <w:rStyle w:val="2Char"/>
          <w:b/>
          <w:bCs/>
          <w:color w:val="auto"/>
          <w:sz w:val="28"/>
          <w:szCs w:val="28"/>
          <w:rtl/>
        </w:rPr>
      </w:pPr>
      <w:bookmarkStart w:id="22" w:name="_Toc223216173"/>
      <w:r w:rsidRPr="001F13C9">
        <w:rPr>
          <w:rStyle w:val="2Char"/>
          <w:b/>
          <w:bCs/>
          <w:color w:val="auto"/>
          <w:sz w:val="28"/>
          <w:szCs w:val="28"/>
          <w:rtl/>
        </w:rPr>
        <w:t>مستوى توليد التنافسية</w:t>
      </w:r>
      <w:r w:rsidRPr="001F13C9">
        <w:rPr>
          <w:rStyle w:val="2Char"/>
          <w:rFonts w:hint="cs"/>
          <w:b/>
          <w:bCs/>
          <w:color w:val="auto"/>
          <w:sz w:val="28"/>
          <w:szCs w:val="28"/>
          <w:rtl/>
        </w:rPr>
        <w:t xml:space="preserve"> </w:t>
      </w:r>
      <w:r w:rsidRPr="001F13C9">
        <w:rPr>
          <w:rStyle w:val="2Char"/>
          <w:b/>
          <w:bCs/>
          <w:color w:val="auto"/>
          <w:sz w:val="28"/>
          <w:szCs w:val="28"/>
          <w:rtl/>
        </w:rPr>
        <w:t>بجامعة الملك فهد للبترول والمعادن:</w:t>
      </w:r>
      <w:bookmarkEnd w:id="22"/>
    </w:p>
    <w:p w14:paraId="0B201FD8" w14:textId="77777777" w:rsidR="001F13C9" w:rsidRPr="001F13C9" w:rsidRDefault="001F13C9" w:rsidP="001F13C9">
      <w:pPr>
        <w:bidi/>
      </w:pPr>
    </w:p>
    <w:p w14:paraId="52610251"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77777777" w:rsidR="00321EC1" w:rsidRPr="004A4263" w:rsidRDefault="00321EC1" w:rsidP="00321EC1">
      <w:pPr>
        <w:pStyle w:val="ae"/>
        <w:keepNext/>
        <w:bidi/>
        <w:rPr>
          <w:rFonts w:ascii="Sakkal Majalla" w:hAnsi="Sakkal Majalla"/>
          <w:sz w:val="28"/>
          <w:szCs w:val="28"/>
          <w:rtl/>
        </w:rPr>
      </w:pPr>
      <w:bookmarkStart w:id="23" w:name="_Toc223214886"/>
      <w:r w:rsidRPr="004A4263">
        <w:rPr>
          <w:rtl/>
        </w:rPr>
        <w:lastRenderedPageBreak/>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9</w:t>
      </w:r>
      <w:r w:rsidRPr="004A4263">
        <w:rPr>
          <w:rtl/>
        </w:rPr>
        <w:fldChar w:fldCharType="end"/>
      </w:r>
      <w:r w:rsidRPr="004A4263">
        <w:rPr>
          <w:rtl/>
        </w:rPr>
        <w:t xml:space="preserve"> </w:t>
      </w:r>
      <w:r w:rsidRPr="004A4263">
        <w:rPr>
          <w:rFonts w:hint="cs"/>
          <w:rtl/>
        </w:rPr>
        <w:t xml:space="preserve">) </w:t>
      </w:r>
      <w:r w:rsidRPr="004A4263">
        <w:rPr>
          <w:rtl/>
        </w:rPr>
        <w:t xml:space="preserve">المتوسطات الحسابية والانحرافات المعيارية والوزن النسبي لاستجابات أفراد عينة الدراسة حول عبارات أبعاد </w:t>
      </w:r>
      <w:r w:rsidRPr="004A4263">
        <w:rPr>
          <w:rFonts w:hint="cs"/>
          <w:rtl/>
        </w:rPr>
        <w:t xml:space="preserve">محور </w:t>
      </w:r>
      <w:r w:rsidRPr="004A4263">
        <w:rPr>
          <w:rtl/>
        </w:rPr>
        <w:t>" توليد التنافسية</w:t>
      </w:r>
      <w:r w:rsidRPr="004A4263">
        <w:rPr>
          <w:rFonts w:hint="cs"/>
          <w:szCs w:val="18"/>
          <w:rtl/>
        </w:rPr>
        <w:t xml:space="preserve"> </w:t>
      </w:r>
      <w:r w:rsidRPr="004A4263">
        <w:rPr>
          <w:rtl/>
        </w:rPr>
        <w:t>"</w:t>
      </w:r>
      <w:bookmarkEnd w:id="23"/>
      <w:r w:rsidRPr="004A4263">
        <w:rPr>
          <w:rtl/>
        </w:rPr>
        <w:t xml:space="preserve"> </w:t>
      </w:r>
    </w:p>
    <w:tbl>
      <w:tblPr>
        <w:tblStyle w:val="TableGrid1"/>
        <w:bidiVisual/>
        <w:tblW w:w="5000" w:type="pct"/>
        <w:tblLook w:val="04A0" w:firstRow="1" w:lastRow="0" w:firstColumn="1" w:lastColumn="0" w:noHBand="0" w:noVBand="1"/>
      </w:tblPr>
      <w:tblGrid>
        <w:gridCol w:w="5044"/>
        <w:gridCol w:w="851"/>
        <w:gridCol w:w="920"/>
        <w:gridCol w:w="769"/>
        <w:gridCol w:w="712"/>
      </w:tblGrid>
      <w:tr w:rsidR="00321EC1" w:rsidRPr="004A4263" w14:paraId="682127CA" w14:textId="77777777" w:rsidTr="007C4E80">
        <w:trPr>
          <w:trHeight w:val="480"/>
          <w:tblHeader/>
        </w:trPr>
        <w:tc>
          <w:tcPr>
            <w:tcW w:w="5044" w:type="dxa"/>
            <w:shd w:val="clear" w:color="auto" w:fill="D9D9D9" w:themeFill="background1" w:themeFillShade="D9"/>
            <w:vAlign w:val="center"/>
            <w:hideMark/>
          </w:tcPr>
          <w:p w14:paraId="76659A74" w14:textId="77777777" w:rsidR="00321EC1" w:rsidRPr="004A4263" w:rsidRDefault="00321EC1"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32E353B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561086C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769" w:type="dxa"/>
            <w:shd w:val="clear" w:color="auto" w:fill="D9D9D9" w:themeFill="background1" w:themeFillShade="D9"/>
            <w:noWrap/>
            <w:vAlign w:val="center"/>
            <w:hideMark/>
          </w:tcPr>
          <w:p w14:paraId="530E4EB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tc>
        <w:tc>
          <w:tcPr>
            <w:tcW w:w="712" w:type="dxa"/>
            <w:shd w:val="clear" w:color="auto" w:fill="D9D9D9" w:themeFill="background1" w:themeFillShade="D9"/>
            <w:noWrap/>
            <w:vAlign w:val="center"/>
            <w:hideMark/>
          </w:tcPr>
          <w:p w14:paraId="66EE899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الترتيب</w:t>
            </w:r>
          </w:p>
        </w:tc>
      </w:tr>
      <w:tr w:rsidR="00321EC1" w:rsidRPr="004A4263" w14:paraId="6B716F5B" w14:textId="77777777" w:rsidTr="007C4E80">
        <w:trPr>
          <w:trHeight w:val="270"/>
        </w:trPr>
        <w:tc>
          <w:tcPr>
            <w:tcW w:w="5044" w:type="dxa"/>
            <w:hideMark/>
          </w:tcPr>
          <w:p w14:paraId="5B006A97"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تسهم الخطة الاستراتيجية في تحسين جودة البرامج الأكاديمية للجامعة:</w:t>
            </w:r>
          </w:p>
        </w:tc>
        <w:tc>
          <w:tcPr>
            <w:tcW w:w="851" w:type="dxa"/>
            <w:noWrap/>
            <w:vAlign w:val="center"/>
            <w:hideMark/>
          </w:tcPr>
          <w:p w14:paraId="3A06068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c>
          <w:tcPr>
            <w:tcW w:w="920" w:type="dxa"/>
            <w:noWrap/>
            <w:vAlign w:val="center"/>
            <w:hideMark/>
          </w:tcPr>
          <w:p w14:paraId="1434996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0.54</w:t>
            </w:r>
          </w:p>
        </w:tc>
        <w:tc>
          <w:tcPr>
            <w:tcW w:w="769" w:type="dxa"/>
            <w:noWrap/>
            <w:vAlign w:val="center"/>
            <w:hideMark/>
          </w:tcPr>
          <w:p w14:paraId="40ED8E4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747945A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49A51F09" w14:textId="77777777" w:rsidTr="007C4E80">
        <w:trPr>
          <w:trHeight w:val="260"/>
        </w:trPr>
        <w:tc>
          <w:tcPr>
            <w:tcW w:w="5044" w:type="dxa"/>
            <w:hideMark/>
          </w:tcPr>
          <w:p w14:paraId="79C9DAAF"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ساهمت الاستراتيجية في تعزيز جودة الخدمات المقدمة للطلاب وأعضاء هيئة التدريس:</w:t>
            </w:r>
          </w:p>
        </w:tc>
        <w:tc>
          <w:tcPr>
            <w:tcW w:w="851" w:type="dxa"/>
            <w:noWrap/>
            <w:vAlign w:val="center"/>
            <w:hideMark/>
          </w:tcPr>
          <w:p w14:paraId="4FD769A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4.24</w:t>
            </w:r>
          </w:p>
        </w:tc>
        <w:tc>
          <w:tcPr>
            <w:tcW w:w="920" w:type="dxa"/>
            <w:noWrap/>
            <w:vAlign w:val="center"/>
            <w:hideMark/>
          </w:tcPr>
          <w:p w14:paraId="15FE06A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0.54</w:t>
            </w:r>
          </w:p>
        </w:tc>
        <w:tc>
          <w:tcPr>
            <w:tcW w:w="769" w:type="dxa"/>
            <w:noWrap/>
            <w:vAlign w:val="center"/>
            <w:hideMark/>
          </w:tcPr>
          <w:p w14:paraId="4D52620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6C8872B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30B274C3" w14:textId="77777777" w:rsidTr="007C4E80">
        <w:trPr>
          <w:trHeight w:val="250"/>
        </w:trPr>
        <w:tc>
          <w:tcPr>
            <w:tcW w:w="5044" w:type="dxa"/>
            <w:hideMark/>
          </w:tcPr>
          <w:p w14:paraId="5EA46639"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تحرص الجامعة على تطبيق معايير الجودة والاعتماد الأكاديمي المحلية والدولية:</w:t>
            </w:r>
          </w:p>
        </w:tc>
        <w:tc>
          <w:tcPr>
            <w:tcW w:w="851" w:type="dxa"/>
            <w:noWrap/>
            <w:vAlign w:val="center"/>
            <w:hideMark/>
          </w:tcPr>
          <w:p w14:paraId="63F27D4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4.71</w:t>
            </w:r>
          </w:p>
        </w:tc>
        <w:tc>
          <w:tcPr>
            <w:tcW w:w="920" w:type="dxa"/>
            <w:noWrap/>
            <w:vAlign w:val="center"/>
            <w:hideMark/>
          </w:tcPr>
          <w:p w14:paraId="68BC440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0.46</w:t>
            </w:r>
          </w:p>
        </w:tc>
        <w:tc>
          <w:tcPr>
            <w:tcW w:w="769" w:type="dxa"/>
            <w:noWrap/>
            <w:vAlign w:val="center"/>
            <w:hideMark/>
          </w:tcPr>
          <w:p w14:paraId="198AFF2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046BA55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784E9B2A" w14:textId="77777777" w:rsidTr="007C4E80">
        <w:trPr>
          <w:trHeight w:val="260"/>
        </w:trPr>
        <w:tc>
          <w:tcPr>
            <w:tcW w:w="5044" w:type="dxa"/>
            <w:shd w:val="clear" w:color="auto" w:fill="D9D9D9" w:themeFill="background1" w:themeFillShade="D9"/>
            <w:hideMark/>
          </w:tcPr>
          <w:p w14:paraId="4936303C"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الجودة</w:t>
            </w:r>
          </w:p>
        </w:tc>
        <w:tc>
          <w:tcPr>
            <w:tcW w:w="851" w:type="dxa"/>
            <w:shd w:val="clear" w:color="auto" w:fill="D9D9D9" w:themeFill="background1" w:themeFillShade="D9"/>
            <w:noWrap/>
            <w:vAlign w:val="center"/>
            <w:hideMark/>
          </w:tcPr>
          <w:p w14:paraId="3EE54E0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4.45</w:t>
            </w:r>
          </w:p>
        </w:tc>
        <w:tc>
          <w:tcPr>
            <w:tcW w:w="920" w:type="dxa"/>
            <w:shd w:val="clear" w:color="auto" w:fill="D9D9D9" w:themeFill="background1" w:themeFillShade="D9"/>
            <w:noWrap/>
            <w:vAlign w:val="center"/>
            <w:hideMark/>
          </w:tcPr>
          <w:p w14:paraId="7DEE5EE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0.43</w:t>
            </w:r>
          </w:p>
        </w:tc>
        <w:tc>
          <w:tcPr>
            <w:tcW w:w="1481" w:type="dxa"/>
            <w:gridSpan w:val="2"/>
            <w:shd w:val="clear" w:color="auto" w:fill="D9D9D9" w:themeFill="background1" w:themeFillShade="D9"/>
            <w:noWrap/>
            <w:vAlign w:val="center"/>
            <w:hideMark/>
          </w:tcPr>
          <w:p w14:paraId="3CBB4B9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r>
      <w:tr w:rsidR="00321EC1" w:rsidRPr="004A4263" w14:paraId="7CD4E4D0" w14:textId="77777777" w:rsidTr="007C4E80">
        <w:trPr>
          <w:trHeight w:val="270"/>
        </w:trPr>
        <w:tc>
          <w:tcPr>
            <w:tcW w:w="5044" w:type="dxa"/>
            <w:hideMark/>
          </w:tcPr>
          <w:p w14:paraId="7AA3A1E0"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تستجيب الجامعة لاحتياجات الطلاب وأعضاء هيئة التدريس بصورة فعّالة:</w:t>
            </w:r>
          </w:p>
        </w:tc>
        <w:tc>
          <w:tcPr>
            <w:tcW w:w="851" w:type="dxa"/>
            <w:noWrap/>
            <w:vAlign w:val="center"/>
            <w:hideMark/>
          </w:tcPr>
          <w:p w14:paraId="728605E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3.98</w:t>
            </w:r>
          </w:p>
        </w:tc>
        <w:tc>
          <w:tcPr>
            <w:tcW w:w="920" w:type="dxa"/>
            <w:noWrap/>
            <w:vAlign w:val="center"/>
            <w:hideMark/>
          </w:tcPr>
          <w:p w14:paraId="1A9CA48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0.42</w:t>
            </w:r>
          </w:p>
        </w:tc>
        <w:tc>
          <w:tcPr>
            <w:tcW w:w="769" w:type="dxa"/>
            <w:noWrap/>
            <w:vAlign w:val="center"/>
            <w:hideMark/>
          </w:tcPr>
          <w:p w14:paraId="066027B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31E016BB"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024A1F1B" w14:textId="77777777" w:rsidTr="007C4E80">
        <w:trPr>
          <w:trHeight w:val="260"/>
        </w:trPr>
        <w:tc>
          <w:tcPr>
            <w:tcW w:w="5044" w:type="dxa"/>
            <w:hideMark/>
          </w:tcPr>
          <w:p w14:paraId="0E5AFA73"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تراعي الجامعة احتياجات سوق العمل عند تطوير برامجها الأكاديمية:</w:t>
            </w:r>
          </w:p>
        </w:tc>
        <w:tc>
          <w:tcPr>
            <w:tcW w:w="851" w:type="dxa"/>
            <w:noWrap/>
            <w:vAlign w:val="center"/>
            <w:hideMark/>
          </w:tcPr>
          <w:p w14:paraId="5346BD0E"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4.22</w:t>
            </w:r>
          </w:p>
        </w:tc>
        <w:tc>
          <w:tcPr>
            <w:tcW w:w="920" w:type="dxa"/>
            <w:noWrap/>
            <w:vAlign w:val="center"/>
            <w:hideMark/>
          </w:tcPr>
          <w:p w14:paraId="5BCFB38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0.52</w:t>
            </w:r>
          </w:p>
        </w:tc>
        <w:tc>
          <w:tcPr>
            <w:tcW w:w="769" w:type="dxa"/>
            <w:noWrap/>
            <w:vAlign w:val="center"/>
            <w:hideMark/>
          </w:tcPr>
          <w:p w14:paraId="4A271C0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596B3E8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44F9F767" w14:textId="77777777" w:rsidTr="007C4E80">
        <w:trPr>
          <w:trHeight w:val="250"/>
        </w:trPr>
        <w:tc>
          <w:tcPr>
            <w:tcW w:w="5044" w:type="dxa"/>
            <w:hideMark/>
          </w:tcPr>
          <w:p w14:paraId="7097F76B"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يتم التعامل مع الملاحظات والشكاوى بطريقة تضمن تحسين الأداء الجامعي:</w:t>
            </w:r>
          </w:p>
        </w:tc>
        <w:tc>
          <w:tcPr>
            <w:tcW w:w="851" w:type="dxa"/>
            <w:noWrap/>
            <w:vAlign w:val="center"/>
            <w:hideMark/>
          </w:tcPr>
          <w:p w14:paraId="10FBAEF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4.05</w:t>
            </w:r>
          </w:p>
        </w:tc>
        <w:tc>
          <w:tcPr>
            <w:tcW w:w="920" w:type="dxa"/>
            <w:noWrap/>
            <w:vAlign w:val="center"/>
            <w:hideMark/>
          </w:tcPr>
          <w:p w14:paraId="22735A0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0.44</w:t>
            </w:r>
          </w:p>
        </w:tc>
        <w:tc>
          <w:tcPr>
            <w:tcW w:w="769" w:type="dxa"/>
            <w:noWrap/>
            <w:vAlign w:val="center"/>
            <w:hideMark/>
          </w:tcPr>
          <w:p w14:paraId="3E5259E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78508B39"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62D1AFD2" w14:textId="77777777" w:rsidTr="007C4E80">
        <w:trPr>
          <w:trHeight w:val="260"/>
        </w:trPr>
        <w:tc>
          <w:tcPr>
            <w:tcW w:w="5044" w:type="dxa"/>
            <w:shd w:val="clear" w:color="auto" w:fill="D9D9D9" w:themeFill="background1" w:themeFillShade="D9"/>
            <w:hideMark/>
          </w:tcPr>
          <w:p w14:paraId="44950143"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استجابة العملاء</w:t>
            </w:r>
          </w:p>
        </w:tc>
        <w:tc>
          <w:tcPr>
            <w:tcW w:w="851" w:type="dxa"/>
            <w:shd w:val="clear" w:color="auto" w:fill="D9D9D9" w:themeFill="background1" w:themeFillShade="D9"/>
            <w:noWrap/>
            <w:vAlign w:val="center"/>
            <w:hideMark/>
          </w:tcPr>
          <w:p w14:paraId="235E2ED3"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4.08</w:t>
            </w:r>
          </w:p>
        </w:tc>
        <w:tc>
          <w:tcPr>
            <w:tcW w:w="920" w:type="dxa"/>
            <w:shd w:val="clear" w:color="auto" w:fill="D9D9D9" w:themeFill="background1" w:themeFillShade="D9"/>
            <w:noWrap/>
            <w:vAlign w:val="center"/>
            <w:hideMark/>
          </w:tcPr>
          <w:p w14:paraId="6F37131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0.37</w:t>
            </w:r>
          </w:p>
        </w:tc>
        <w:tc>
          <w:tcPr>
            <w:tcW w:w="1481" w:type="dxa"/>
            <w:gridSpan w:val="2"/>
            <w:shd w:val="clear" w:color="auto" w:fill="D9D9D9" w:themeFill="background1" w:themeFillShade="D9"/>
            <w:noWrap/>
            <w:vAlign w:val="center"/>
            <w:hideMark/>
          </w:tcPr>
          <w:p w14:paraId="2EE358C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r>
      <w:tr w:rsidR="00321EC1" w:rsidRPr="004A4263" w14:paraId="05F9A79C" w14:textId="77777777" w:rsidTr="007C4E80">
        <w:trPr>
          <w:trHeight w:val="260"/>
        </w:trPr>
        <w:tc>
          <w:tcPr>
            <w:tcW w:w="5044" w:type="dxa"/>
            <w:hideMark/>
          </w:tcPr>
          <w:p w14:paraId="2152E9DA"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تشجع الجامعة الابتكار في البحث العلمي والبرامج الأكاديمية:</w:t>
            </w:r>
          </w:p>
        </w:tc>
        <w:tc>
          <w:tcPr>
            <w:tcW w:w="851" w:type="dxa"/>
            <w:noWrap/>
            <w:vAlign w:val="center"/>
            <w:hideMark/>
          </w:tcPr>
          <w:p w14:paraId="04E20C8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4.63</w:t>
            </w:r>
          </w:p>
        </w:tc>
        <w:tc>
          <w:tcPr>
            <w:tcW w:w="920" w:type="dxa"/>
            <w:noWrap/>
            <w:vAlign w:val="center"/>
            <w:hideMark/>
          </w:tcPr>
          <w:p w14:paraId="6F06DFE5"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0.49</w:t>
            </w:r>
          </w:p>
        </w:tc>
        <w:tc>
          <w:tcPr>
            <w:tcW w:w="769" w:type="dxa"/>
            <w:noWrap/>
            <w:vAlign w:val="center"/>
            <w:hideMark/>
          </w:tcPr>
          <w:p w14:paraId="75C83A0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1D66A5F7"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w:t>
            </w:r>
          </w:p>
        </w:tc>
      </w:tr>
      <w:tr w:rsidR="00321EC1" w:rsidRPr="004A4263" w14:paraId="60C2842F" w14:textId="77777777" w:rsidTr="007C4E80">
        <w:trPr>
          <w:trHeight w:val="260"/>
        </w:trPr>
        <w:tc>
          <w:tcPr>
            <w:tcW w:w="5044" w:type="dxa"/>
            <w:hideMark/>
          </w:tcPr>
          <w:p w14:paraId="559FCBF6"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توفر الجامعة بيئة تحفّز الإبداع وتبنّي الأفكار الجديدة:</w:t>
            </w:r>
          </w:p>
        </w:tc>
        <w:tc>
          <w:tcPr>
            <w:tcW w:w="851" w:type="dxa"/>
            <w:noWrap/>
            <w:vAlign w:val="center"/>
            <w:hideMark/>
          </w:tcPr>
          <w:p w14:paraId="6E60705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c>
          <w:tcPr>
            <w:tcW w:w="920" w:type="dxa"/>
            <w:noWrap/>
            <w:vAlign w:val="center"/>
            <w:hideMark/>
          </w:tcPr>
          <w:p w14:paraId="04C36B0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0.54</w:t>
            </w:r>
          </w:p>
        </w:tc>
        <w:tc>
          <w:tcPr>
            <w:tcW w:w="769" w:type="dxa"/>
            <w:noWrap/>
            <w:vAlign w:val="center"/>
            <w:hideMark/>
          </w:tcPr>
          <w:p w14:paraId="57ED3A04"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712" w:type="dxa"/>
            <w:noWrap/>
            <w:vAlign w:val="center"/>
            <w:hideMark/>
          </w:tcPr>
          <w:p w14:paraId="42D782D2"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w:t>
            </w:r>
          </w:p>
        </w:tc>
      </w:tr>
      <w:tr w:rsidR="00321EC1" w:rsidRPr="004A4263" w14:paraId="2FC7CAE1" w14:textId="77777777" w:rsidTr="007C4E80">
        <w:trPr>
          <w:trHeight w:val="270"/>
        </w:trPr>
        <w:tc>
          <w:tcPr>
            <w:tcW w:w="5044" w:type="dxa"/>
            <w:hideMark/>
          </w:tcPr>
          <w:p w14:paraId="2155ED5F" w14:textId="77777777" w:rsidR="00321EC1" w:rsidRPr="004A4263" w:rsidRDefault="00321EC1" w:rsidP="00321EC1">
            <w:pPr>
              <w:pStyle w:val="a3"/>
              <w:numPr>
                <w:ilvl w:val="0"/>
                <w:numId w:val="41"/>
              </w:num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ساهمت الاستراتيجية في تطوير مبادرات مبتكرة تدعم التنافسية:</w:t>
            </w:r>
          </w:p>
        </w:tc>
        <w:tc>
          <w:tcPr>
            <w:tcW w:w="851" w:type="dxa"/>
            <w:noWrap/>
            <w:vAlign w:val="center"/>
            <w:hideMark/>
          </w:tcPr>
          <w:p w14:paraId="7880175F"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4.07</w:t>
            </w:r>
          </w:p>
        </w:tc>
        <w:tc>
          <w:tcPr>
            <w:tcW w:w="920" w:type="dxa"/>
            <w:noWrap/>
            <w:vAlign w:val="center"/>
            <w:hideMark/>
          </w:tcPr>
          <w:p w14:paraId="650D8AC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0.52</w:t>
            </w:r>
          </w:p>
        </w:tc>
        <w:tc>
          <w:tcPr>
            <w:tcW w:w="769" w:type="dxa"/>
            <w:noWrap/>
            <w:vAlign w:val="center"/>
            <w:hideMark/>
          </w:tcPr>
          <w:p w14:paraId="5390CFAD"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712" w:type="dxa"/>
            <w:noWrap/>
            <w:vAlign w:val="center"/>
            <w:hideMark/>
          </w:tcPr>
          <w:p w14:paraId="757BF736"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w:t>
            </w:r>
          </w:p>
        </w:tc>
      </w:tr>
      <w:tr w:rsidR="00321EC1" w:rsidRPr="004A4263" w14:paraId="01317CB6" w14:textId="77777777" w:rsidTr="007C4E80">
        <w:trPr>
          <w:trHeight w:val="460"/>
        </w:trPr>
        <w:tc>
          <w:tcPr>
            <w:tcW w:w="5044" w:type="dxa"/>
            <w:shd w:val="clear" w:color="auto" w:fill="D9D9D9" w:themeFill="background1" w:themeFillShade="D9"/>
            <w:hideMark/>
          </w:tcPr>
          <w:p w14:paraId="1EBEE1BF" w14:textId="77777777" w:rsidR="00321EC1" w:rsidRPr="004A4263" w:rsidRDefault="00321EC1"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الابتكار</w:t>
            </w:r>
          </w:p>
        </w:tc>
        <w:tc>
          <w:tcPr>
            <w:tcW w:w="851" w:type="dxa"/>
            <w:shd w:val="clear" w:color="auto" w:fill="D9D9D9" w:themeFill="background1" w:themeFillShade="D9"/>
            <w:noWrap/>
            <w:vAlign w:val="center"/>
            <w:hideMark/>
          </w:tcPr>
          <w:p w14:paraId="1BE72538"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4.37</w:t>
            </w:r>
          </w:p>
        </w:tc>
        <w:tc>
          <w:tcPr>
            <w:tcW w:w="920" w:type="dxa"/>
            <w:shd w:val="clear" w:color="auto" w:fill="D9D9D9" w:themeFill="background1" w:themeFillShade="D9"/>
            <w:noWrap/>
            <w:vAlign w:val="center"/>
            <w:hideMark/>
          </w:tcPr>
          <w:p w14:paraId="0D8B9E1A"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0.42</w:t>
            </w:r>
          </w:p>
        </w:tc>
        <w:tc>
          <w:tcPr>
            <w:tcW w:w="1481" w:type="dxa"/>
            <w:gridSpan w:val="2"/>
            <w:shd w:val="clear" w:color="auto" w:fill="D9D9D9" w:themeFill="background1" w:themeFillShade="D9"/>
            <w:noWrap/>
            <w:vAlign w:val="center"/>
            <w:hideMark/>
          </w:tcPr>
          <w:p w14:paraId="403D0D3C"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r>
      <w:tr w:rsidR="00321EC1" w:rsidRPr="004A4263" w14:paraId="3E145411" w14:textId="77777777" w:rsidTr="007C4E80">
        <w:trPr>
          <w:trHeight w:val="250"/>
        </w:trPr>
        <w:tc>
          <w:tcPr>
            <w:tcW w:w="5044" w:type="dxa"/>
            <w:shd w:val="clear" w:color="auto" w:fill="D9D9D9" w:themeFill="background1" w:themeFillShade="D9"/>
            <w:hideMark/>
          </w:tcPr>
          <w:p w14:paraId="6289F149" w14:textId="77777777" w:rsidR="00321EC1" w:rsidRPr="004A4263" w:rsidRDefault="00321EC1" w:rsidP="007C4E80">
            <w:pPr>
              <w:bidi/>
              <w:ind w:left="-57" w:right="-57"/>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rPr>
              <w:t>توليد التنافسية</w:t>
            </w:r>
          </w:p>
        </w:tc>
        <w:tc>
          <w:tcPr>
            <w:tcW w:w="851" w:type="dxa"/>
            <w:shd w:val="clear" w:color="auto" w:fill="D9D9D9" w:themeFill="background1" w:themeFillShade="D9"/>
            <w:noWrap/>
            <w:vAlign w:val="center"/>
            <w:hideMark/>
          </w:tcPr>
          <w:p w14:paraId="60FA6CF0"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4.30</w:t>
            </w:r>
          </w:p>
        </w:tc>
        <w:tc>
          <w:tcPr>
            <w:tcW w:w="920" w:type="dxa"/>
            <w:shd w:val="clear" w:color="auto" w:fill="D9D9D9" w:themeFill="background1" w:themeFillShade="D9"/>
            <w:noWrap/>
            <w:vAlign w:val="center"/>
            <w:hideMark/>
          </w:tcPr>
          <w:p w14:paraId="02321C51"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0.34</w:t>
            </w:r>
          </w:p>
        </w:tc>
        <w:tc>
          <w:tcPr>
            <w:tcW w:w="1481" w:type="dxa"/>
            <w:gridSpan w:val="2"/>
            <w:shd w:val="clear" w:color="auto" w:fill="D9D9D9" w:themeFill="background1" w:themeFillShade="D9"/>
            <w:noWrap/>
            <w:vAlign w:val="center"/>
            <w:hideMark/>
          </w:tcPr>
          <w:p w14:paraId="5774FCD5" w14:textId="77777777" w:rsidR="00321EC1" w:rsidRPr="004A4263" w:rsidRDefault="00321EC1"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r>
    </w:tbl>
    <w:p w14:paraId="2CE9F51B"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الجدول رقم (9) بأن المستوى العام لتوليد التنافسية بجامعة الملك فهد للبترول والمعادن من وجهة نظر المشاركين قد تحقق بدرجة تقدير "موافق بشدة"، وبمتوسط حسابي إجمالي بلغ (4.30) وانحراف معياري قدره (0.34)، مما يعكس نجاحاً ملموساً للجامعة في تعزيز مكانتها التنافسية. وقد تصدر بُعد "الجودة" المرتبة الأولى كأقوى الأبعاد المحققة للتنافسية بمتوسط (4.45) وانحراف معياري (0.43)، يليه في المرتبة الثانية بُعد "الابتكار" بمتوسط (4.37) وانحراف معياري (0.42)، وحلّ في المرتبة الثالثة بُعد "استجابة العملاء" </w:t>
      </w:r>
      <w:r w:rsidRPr="004A4263">
        <w:rPr>
          <w:rFonts w:ascii="Sakkal Majalla" w:hAnsi="Sakkal Majalla" w:cs="Sakkal Majalla"/>
          <w:sz w:val="28"/>
          <w:szCs w:val="28"/>
          <w:rtl/>
        </w:rPr>
        <w:lastRenderedPageBreak/>
        <w:t>بمتوسط (4.08) وانحراف معياري (0.37)، علماً بأن بُعدي الجودة والابتكار حصلا على درجة تقدير "موافق بشدة"، بينما حصل بُعد استجابة العملاء على درجة تقدير "موافق</w:t>
      </w:r>
      <w:r w:rsidRPr="004A4263">
        <w:rPr>
          <w:rFonts w:ascii="Sakkal Majalla" w:hAnsi="Sakkal Majalla" w:cs="Sakkal Majalla"/>
          <w:sz w:val="28"/>
          <w:szCs w:val="28"/>
        </w:rPr>
        <w:t>".</w:t>
      </w:r>
    </w:p>
    <w:p w14:paraId="266CD9FD"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وفيما يخص نتائج فقرات الأبعاد، فقد أظهر بُعد "الجودة" (المتوسط 4.45) التزاماً صارماً بالمعايير، حيث تصدرت فقرة "حرص الجامعة على تطبيق معايير الجودة والاعتماد الأكاديمي المحلية والدولية" بالمرتبة الأولى بمتوسط (4.71) وبدرجة "موافق بشدة"، تلتها فقرة إسهام الخطة الاستراتيجية في تحسين جودة البرامج الأكاديمية بمتوسط (4.39)، ثم فقرة تعزيز جودة الخدمات المقدمة للطلاب وأعضاء هيئة التدريس بمتوسط (4.24). أما بُعد "الابتكار" (المتوسط 4.37)، فقد برزت فيه فقرة تشجيع الجامعة للابتكار في البحث العلمي والبرامج الأكاديمية في الصدارة بمتوسط (4.63) وبدرجة "موافق بشدة"، تلتها فقرة توفير بيئة تحفز الإبداع وتبني الأفكار الجديدة بمتوسط (4.39)، وحلت فقرة مساهمة الاستراتيجية في تطوير مبادرات مبتكرة في المرتبة الأخيرة لهذا البعد بمتوسط (4.07) وبدرجة تقدير "موافق</w:t>
      </w:r>
      <w:r w:rsidRPr="004A4263">
        <w:rPr>
          <w:rFonts w:ascii="Sakkal Majalla" w:hAnsi="Sakkal Majalla" w:cs="Sakkal Majalla"/>
          <w:sz w:val="28"/>
          <w:szCs w:val="28"/>
        </w:rPr>
        <w:t>".</w:t>
      </w:r>
    </w:p>
    <w:p w14:paraId="38F375D5"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وعلى صعيد بُعد "استجابة العملاء" (المتوسط 4.08)، فقد نالت فقرة مراعاة الجامعة لاحتياجات سوق العمل عند تطوير برامجها الأكاديمية الترتيب الأول بمتوسط (4.22) وبدرجة "موافق بشدة"، تلاها التعامل مع الملاحظات والشكاوى بطريقة تضمن تحسين الأداء بمتوسط (4.05) وبدرجة "موافق"، بينما جاءت فقرة استجابة الجامعة لاحتياجات الطلاب وأعضاء هيئة التدريس بصورة فعالة في الترتيب الأخير لهذا البعد بمتوسط (3.98).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p>
    <w:p w14:paraId="7E5B6335" w14:textId="09E6CEA8" w:rsidR="00321EC1" w:rsidRDefault="00321EC1" w:rsidP="00321EC1">
      <w:pPr>
        <w:bidi/>
        <w:spacing w:after="200" w:line="276" w:lineRule="auto"/>
        <w:jc w:val="both"/>
        <w:rPr>
          <w:rFonts w:ascii="Sakkal Majalla" w:hAnsi="Sakkal Majalla" w:cs="Sakkal Majalla"/>
          <w:b/>
          <w:bCs/>
          <w:sz w:val="32"/>
          <w:szCs w:val="32"/>
          <w:rtl/>
        </w:rPr>
      </w:pPr>
    </w:p>
    <w:p w14:paraId="7692BBE6" w14:textId="763F6195" w:rsidR="00321EC1" w:rsidRDefault="00321EC1" w:rsidP="00321EC1">
      <w:pPr>
        <w:bidi/>
        <w:spacing w:after="200" w:line="276" w:lineRule="auto"/>
        <w:jc w:val="both"/>
        <w:rPr>
          <w:rFonts w:ascii="Sakkal Majalla" w:hAnsi="Sakkal Majalla" w:cs="Sakkal Majalla"/>
          <w:b/>
          <w:bCs/>
          <w:sz w:val="32"/>
          <w:szCs w:val="32"/>
          <w:rtl/>
        </w:rPr>
      </w:pPr>
    </w:p>
    <w:p w14:paraId="788F9B38" w14:textId="3842AA8E" w:rsidR="00321EC1" w:rsidRDefault="00321EC1" w:rsidP="00321EC1">
      <w:pPr>
        <w:bidi/>
        <w:spacing w:after="200" w:line="276" w:lineRule="auto"/>
        <w:jc w:val="both"/>
        <w:rPr>
          <w:rFonts w:ascii="Sakkal Majalla" w:hAnsi="Sakkal Majalla" w:cs="Sakkal Majalla"/>
          <w:b/>
          <w:bCs/>
          <w:sz w:val="32"/>
          <w:szCs w:val="32"/>
          <w:rtl/>
        </w:rPr>
      </w:pPr>
    </w:p>
    <w:p w14:paraId="7095E31F" w14:textId="77777777" w:rsidR="00321EC1" w:rsidRDefault="00321EC1" w:rsidP="00321EC1">
      <w:pPr>
        <w:bidi/>
        <w:spacing w:after="200" w:line="276" w:lineRule="auto"/>
        <w:jc w:val="both"/>
        <w:rPr>
          <w:rFonts w:ascii="Sakkal Majalla" w:hAnsi="Sakkal Majalla" w:cs="Sakkal Majalla"/>
          <w:b/>
          <w:bCs/>
          <w:sz w:val="32"/>
          <w:szCs w:val="32"/>
          <w:rtl/>
        </w:rPr>
      </w:pPr>
    </w:p>
    <w:p w14:paraId="16FEB1C6" w14:textId="77777777" w:rsidR="00321EC1" w:rsidRDefault="00321EC1" w:rsidP="001F13C9">
      <w:pPr>
        <w:pStyle w:val="af"/>
        <w:bidi/>
        <w:spacing w:line="360" w:lineRule="auto"/>
        <w:ind w:right="-709" w:firstLine="720"/>
        <w:jc w:val="lowKashida"/>
        <w:rPr>
          <w:rFonts w:ascii="Sakkal Majalla" w:hAnsi="Sakkal Majalla" w:cs="Sakkal Majalla"/>
          <w:b/>
          <w:bCs/>
          <w:sz w:val="32"/>
          <w:szCs w:val="32"/>
          <w:rtl/>
        </w:rPr>
      </w:pPr>
    </w:p>
    <w:p w14:paraId="0BC33B20" w14:textId="77777777" w:rsidR="001F13C9" w:rsidRDefault="00843633" w:rsidP="001F13C9">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ثالثاً: اختبار صدق وثبات أداة الدراسة.</w:t>
      </w:r>
      <w:bookmarkStart w:id="24" w:name="_Toc185769130"/>
      <w:bookmarkStart w:id="25" w:name="_Toc223216168"/>
      <w:bookmarkStart w:id="26" w:name="_Toc56867261"/>
    </w:p>
    <w:p w14:paraId="5B32FECF" w14:textId="0AF8F45D" w:rsidR="00321EC1" w:rsidRPr="001F13C9" w:rsidRDefault="00321EC1" w:rsidP="001F13C9">
      <w:pPr>
        <w:bidi/>
        <w:spacing w:after="200" w:line="276" w:lineRule="auto"/>
        <w:jc w:val="both"/>
        <w:rPr>
          <w:rFonts w:ascii="Sakkal Majalla" w:hAnsi="Sakkal Majalla" w:cs="Sakkal Majalla"/>
          <w:b/>
          <w:bCs/>
          <w:sz w:val="32"/>
          <w:szCs w:val="32"/>
        </w:rPr>
      </w:pPr>
      <w:r w:rsidRPr="001F13C9">
        <w:rPr>
          <w:rFonts w:ascii="Sakkal Majalla" w:hAnsi="Sakkal Majalla"/>
          <w:b/>
          <w:bCs/>
          <w:szCs w:val="28"/>
          <w:rtl/>
        </w:rPr>
        <w:t>صدق أداة الدراسة:</w:t>
      </w:r>
      <w:bookmarkEnd w:id="24"/>
      <w:bookmarkEnd w:id="25"/>
    </w:p>
    <w:p w14:paraId="4E662676" w14:textId="77777777" w:rsidR="00321EC1" w:rsidRPr="004A4263" w:rsidRDefault="00321EC1" w:rsidP="00321EC1">
      <w:pPr>
        <w:bidi/>
        <w:spacing w:line="360" w:lineRule="auto"/>
        <w:ind w:left="4"/>
        <w:jc w:val="both"/>
        <w:rPr>
          <w:rFonts w:ascii="Sakkal Majalla" w:eastAsia="Simplified Arabic" w:hAnsi="Sakkal Majalla" w:cs="Sakkal Majalla"/>
          <w:sz w:val="28"/>
          <w:szCs w:val="28"/>
        </w:rPr>
      </w:pPr>
      <w:r w:rsidRPr="004A4263">
        <w:rPr>
          <w:rFonts w:ascii="Sakkal Majalla" w:eastAsia="Simplified Arabic" w:hAnsi="Sakkal Majalla" w:cs="Sakkal Majalla"/>
          <w:sz w:val="28"/>
          <w:szCs w:val="28"/>
          <w:rtl/>
        </w:rPr>
        <w:t>وقد تمَّ</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التحقق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من</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صدق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المقاييس الواردة بقائمة الاستقصاء بالطرق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الآتية</w:t>
      </w:r>
      <w:r w:rsidRPr="004A4263">
        <w:rPr>
          <w:rFonts w:ascii="Sakkal Majalla" w:eastAsia="Simplified Arabic" w:hAnsi="Sakkal Majalla" w:cs="Sakkal Majalla"/>
          <w:sz w:val="28"/>
          <w:szCs w:val="28"/>
        </w:rPr>
        <w:t>:</w:t>
      </w:r>
    </w:p>
    <w:p w14:paraId="3FDE5FD9" w14:textId="697A5B60" w:rsidR="00321EC1" w:rsidRPr="004A4263" w:rsidRDefault="00321EC1" w:rsidP="00321EC1">
      <w:pPr>
        <w:bidi/>
        <w:spacing w:line="360" w:lineRule="auto"/>
        <w:ind w:left="4"/>
        <w:jc w:val="both"/>
        <w:rPr>
          <w:rFonts w:ascii="Sakkal Majalla" w:eastAsia="Simplified Arabic" w:hAnsi="Sakkal Majalla" w:cs="Sakkal Majalla"/>
          <w:b/>
          <w:bCs/>
          <w:sz w:val="28"/>
          <w:szCs w:val="28"/>
          <w:rtl/>
        </w:rPr>
      </w:pPr>
      <w:r w:rsidRPr="004A4263">
        <w:rPr>
          <w:rFonts w:ascii="Sakkal Majalla" w:eastAsia="Simplified Arabic" w:hAnsi="Sakkal Majalla" w:cs="Sakkal Majalla"/>
          <w:b/>
          <w:bCs/>
          <w:sz w:val="28"/>
          <w:szCs w:val="28"/>
          <w:rtl/>
        </w:rPr>
        <w:t>الصدق</w:t>
      </w:r>
      <w:r w:rsidRPr="004A4263">
        <w:rPr>
          <w:rFonts w:ascii="Sakkal Majalla" w:eastAsia="Simplified Arabic" w:hAnsi="Sakkal Majalla" w:cs="Sakkal Majalla"/>
          <w:b/>
          <w:bCs/>
          <w:sz w:val="28"/>
          <w:szCs w:val="28"/>
        </w:rPr>
        <w:t xml:space="preserve"> </w:t>
      </w:r>
      <w:r w:rsidR="001F13C9" w:rsidRPr="004A4263">
        <w:rPr>
          <w:rFonts w:ascii="Sakkal Majalla" w:eastAsia="Simplified Arabic" w:hAnsi="Sakkal Majalla" w:cs="Sakkal Majalla" w:hint="cs"/>
          <w:b/>
          <w:bCs/>
          <w:sz w:val="28"/>
          <w:szCs w:val="28"/>
          <w:rtl/>
        </w:rPr>
        <w:t>الظاهري</w:t>
      </w:r>
      <w:r w:rsidR="001F13C9" w:rsidRPr="004A4263">
        <w:rPr>
          <w:rFonts w:ascii="Sakkal Majalla" w:eastAsia="Simplified Arabic" w:hAnsi="Sakkal Majalla" w:cs="Sakkal Majalla"/>
          <w:b/>
          <w:bCs/>
          <w:sz w:val="28"/>
          <w:szCs w:val="28"/>
        </w:rPr>
        <w:t>:</w:t>
      </w:r>
    </w:p>
    <w:p w14:paraId="510FDFA6" w14:textId="27578D6F" w:rsidR="00321EC1" w:rsidRDefault="00321EC1" w:rsidP="00321EC1">
      <w:pPr>
        <w:bidi/>
        <w:spacing w:line="360" w:lineRule="auto"/>
        <w:ind w:firstLine="720"/>
        <w:jc w:val="both"/>
        <w:rPr>
          <w:rFonts w:ascii="Sakkal Majalla" w:hAnsi="Sakkal Majalla" w:cs="Sakkal Majalla"/>
          <w:spacing w:val="-6"/>
          <w:sz w:val="28"/>
          <w:szCs w:val="28"/>
          <w:rtl/>
        </w:rPr>
      </w:pPr>
      <w:r w:rsidRPr="004A4263">
        <w:rPr>
          <w:rFonts w:ascii="Sakkal Majalla" w:hAnsi="Sakkal Majalla" w:cs="Sakkal Majalla"/>
          <w:spacing w:val="-6"/>
          <w:sz w:val="28"/>
          <w:szCs w:val="28"/>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4A4263">
        <w:rPr>
          <w:rFonts w:ascii="Sakkal Majalla" w:hAnsi="Sakkal Majalla" w:cs="Sakkal Majalla"/>
          <w:spacing w:val="-6"/>
          <w:sz w:val="28"/>
          <w:szCs w:val="28"/>
        </w:rPr>
        <w:t>.</w:t>
      </w:r>
    </w:p>
    <w:p w14:paraId="64D9B636" w14:textId="77777777" w:rsidR="00321EC1" w:rsidRPr="004A4263" w:rsidRDefault="00321EC1" w:rsidP="00321EC1">
      <w:pPr>
        <w:bidi/>
        <w:spacing w:line="360" w:lineRule="auto"/>
        <w:ind w:firstLine="720"/>
        <w:jc w:val="both"/>
        <w:rPr>
          <w:rFonts w:ascii="Sakkal Majalla" w:hAnsi="Sakkal Majalla" w:cs="Sakkal Majalla"/>
          <w:spacing w:val="-6"/>
          <w:sz w:val="28"/>
          <w:szCs w:val="28"/>
          <w:rtl/>
        </w:rPr>
      </w:pPr>
    </w:p>
    <w:p w14:paraId="6903B8A5" w14:textId="162DBA95" w:rsidR="00321EC1" w:rsidRDefault="00321EC1" w:rsidP="00321EC1">
      <w:pPr>
        <w:bidi/>
        <w:spacing w:line="360" w:lineRule="auto"/>
        <w:ind w:firstLine="720"/>
        <w:jc w:val="both"/>
        <w:rPr>
          <w:rFonts w:ascii="Sakkal Majalla" w:hAnsi="Sakkal Majalla" w:cs="Sakkal Majalla"/>
          <w:spacing w:val="-6"/>
          <w:sz w:val="28"/>
          <w:szCs w:val="28"/>
          <w:rtl/>
        </w:rPr>
      </w:pPr>
      <w:r w:rsidRPr="004A4263">
        <w:rPr>
          <w:rFonts w:ascii="Sakkal Majalla" w:hAnsi="Sakkal Majalla" w:cs="Sakkal Majalla"/>
          <w:spacing w:val="-6"/>
          <w:sz w:val="28"/>
          <w:szCs w:val="28"/>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(25) عبارة موزعة على محورين رئيسيين (المحور الأول 16 عبارة، والمحور الثاني 9 عبارات)، وبذلك أصبحت الأداة جاهزة للتطبيق الميداني على عينة الدراسة (ملحق رقم 1: الاستبانة في صورتها النهائية).</w:t>
      </w:r>
    </w:p>
    <w:p w14:paraId="735B9D46" w14:textId="77777777" w:rsidR="00321EC1" w:rsidRPr="004A4263" w:rsidRDefault="00321EC1" w:rsidP="00321EC1">
      <w:pPr>
        <w:bidi/>
        <w:spacing w:line="360" w:lineRule="auto"/>
        <w:ind w:firstLine="720"/>
        <w:jc w:val="both"/>
        <w:rPr>
          <w:rFonts w:ascii="Sakkal Majalla" w:hAnsi="Sakkal Majalla" w:cs="Sakkal Majalla"/>
          <w:spacing w:val="-6"/>
          <w:sz w:val="28"/>
          <w:szCs w:val="28"/>
          <w:rtl/>
        </w:rPr>
      </w:pPr>
    </w:p>
    <w:p w14:paraId="4ECF8DDF" w14:textId="77777777" w:rsidR="00321EC1" w:rsidRPr="004A4263" w:rsidRDefault="00321EC1" w:rsidP="00321EC1">
      <w:pPr>
        <w:bidi/>
        <w:spacing w:line="360" w:lineRule="auto"/>
        <w:ind w:left="4"/>
        <w:jc w:val="both"/>
        <w:rPr>
          <w:rFonts w:ascii="Sakkal Majalla" w:eastAsia="Simplified Arabic" w:hAnsi="Sakkal Majalla" w:cs="Sakkal Majalla"/>
          <w:b/>
          <w:bCs/>
          <w:sz w:val="28"/>
          <w:szCs w:val="28"/>
        </w:rPr>
      </w:pPr>
      <w:r w:rsidRPr="004A4263">
        <w:rPr>
          <w:rFonts w:ascii="Sakkal Majalla" w:eastAsia="Simplified Arabic" w:hAnsi="Sakkal Majalla" w:cs="Sakkal Majalla"/>
          <w:b/>
          <w:bCs/>
          <w:sz w:val="28"/>
          <w:szCs w:val="28"/>
          <w:rtl/>
        </w:rPr>
        <w:t>صدق</w:t>
      </w:r>
      <w:r w:rsidRPr="004A4263">
        <w:rPr>
          <w:rFonts w:ascii="Sakkal Majalla" w:eastAsia="Simplified Arabic" w:hAnsi="Sakkal Majalla" w:cs="Sakkal Majalla"/>
          <w:b/>
          <w:bCs/>
          <w:sz w:val="28"/>
          <w:szCs w:val="28"/>
        </w:rPr>
        <w:t xml:space="preserve"> </w:t>
      </w:r>
      <w:r w:rsidRPr="004A4263">
        <w:rPr>
          <w:rFonts w:ascii="Sakkal Majalla" w:eastAsia="Simplified Arabic" w:hAnsi="Sakkal Majalla" w:cs="Sakkal Majalla"/>
          <w:b/>
          <w:bCs/>
          <w:sz w:val="28"/>
          <w:szCs w:val="28"/>
          <w:rtl/>
        </w:rPr>
        <w:t>الاتساق</w:t>
      </w:r>
      <w:r w:rsidRPr="004A4263">
        <w:rPr>
          <w:rFonts w:ascii="Sakkal Majalla" w:eastAsia="Simplified Arabic" w:hAnsi="Sakkal Majalla" w:cs="Sakkal Majalla"/>
          <w:b/>
          <w:bCs/>
          <w:sz w:val="28"/>
          <w:szCs w:val="28"/>
        </w:rPr>
        <w:t xml:space="preserve"> </w:t>
      </w:r>
      <w:r w:rsidRPr="004A4263">
        <w:rPr>
          <w:rFonts w:ascii="Sakkal Majalla" w:eastAsia="Simplified Arabic" w:hAnsi="Sakkal Majalla" w:cs="Sakkal Majalla"/>
          <w:b/>
          <w:bCs/>
          <w:sz w:val="28"/>
          <w:szCs w:val="28"/>
          <w:rtl/>
        </w:rPr>
        <w:t>الداخلي</w:t>
      </w:r>
      <w:r w:rsidRPr="004A4263">
        <w:rPr>
          <w:rFonts w:ascii="Sakkal Majalla" w:eastAsia="Simplified Arabic" w:hAnsi="Sakkal Majalla" w:cs="Sakkal Majalla"/>
          <w:b/>
          <w:bCs/>
          <w:sz w:val="28"/>
          <w:szCs w:val="28"/>
        </w:rPr>
        <w:t xml:space="preserve"> </w:t>
      </w:r>
      <w:r w:rsidRPr="004A4263">
        <w:rPr>
          <w:rFonts w:ascii="Sakkal Majalla" w:eastAsia="Simplified Arabic" w:hAnsi="Sakkal Majalla" w:cs="Sakkal Majalla"/>
          <w:b/>
          <w:bCs/>
          <w:sz w:val="28"/>
          <w:szCs w:val="28"/>
          <w:rtl/>
        </w:rPr>
        <w:t>للمقياس:</w:t>
      </w:r>
      <w:r w:rsidRPr="004A4263">
        <w:rPr>
          <w:rFonts w:ascii="Sakkal Majalla" w:eastAsia="Simplified Arabic" w:hAnsi="Sakkal Majalla" w:cs="Sakkal Majalla"/>
          <w:b/>
          <w:bCs/>
          <w:sz w:val="28"/>
          <w:szCs w:val="28"/>
        </w:rPr>
        <w:t xml:space="preserve"> </w:t>
      </w:r>
    </w:p>
    <w:p w14:paraId="0B828E7D" w14:textId="67FEBD51" w:rsidR="00321EC1" w:rsidRDefault="00321EC1" w:rsidP="00321EC1">
      <w:pPr>
        <w:bidi/>
        <w:spacing w:line="360" w:lineRule="auto"/>
        <w:ind w:firstLine="720"/>
        <w:jc w:val="both"/>
        <w:rPr>
          <w:rFonts w:ascii="Sakkal Majalla" w:hAnsi="Sakkal Majalla" w:cs="Sakkal Majalla"/>
          <w:spacing w:val="-10"/>
          <w:sz w:val="28"/>
          <w:szCs w:val="28"/>
          <w:rtl/>
        </w:rPr>
      </w:pPr>
      <w:r w:rsidRPr="004A4263">
        <w:rPr>
          <w:rFonts w:ascii="Sakkal Majalla" w:hAnsi="Sakkal Majalla" w:cs="Sakkal Majalla"/>
          <w:spacing w:val="-10"/>
          <w:sz w:val="28"/>
          <w:szCs w:val="28"/>
          <w:rtl/>
        </w:rPr>
        <w:t>يهدف</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هذا</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النوع</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من</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الإجراء</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الإحصائي</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إلى</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التأكد</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من</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مدى</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صلاحية</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كل</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عبارة</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من</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عبارات</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قائمة الاستقصاء لقياس</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الهدف</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الذي</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وضِعت</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من</w:t>
      </w:r>
      <w:r w:rsidRPr="004A4263">
        <w:rPr>
          <w:rFonts w:ascii="Sakkal Majalla" w:hAnsi="Sakkal Majalla" w:cs="Sakkal Majalla"/>
          <w:spacing w:val="-10"/>
          <w:sz w:val="28"/>
          <w:szCs w:val="28"/>
        </w:rPr>
        <w:t xml:space="preserve"> </w:t>
      </w:r>
      <w:r w:rsidR="001F13C9" w:rsidRPr="004A4263">
        <w:rPr>
          <w:rFonts w:ascii="Sakkal Majalla" w:hAnsi="Sakkal Majalla" w:cs="Sakkal Majalla" w:hint="cs"/>
          <w:spacing w:val="-10"/>
          <w:sz w:val="28"/>
          <w:szCs w:val="28"/>
          <w:rtl/>
        </w:rPr>
        <w:t>أجله،</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حيث</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تمَّ حساب معامل الارتباط بين الدرجة الخاصة بكل عبارة من عبارات الاستبانة والدرجة الكلية للمحور الذي تنتمي إليه عن</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طريق</w:t>
      </w:r>
      <w:r w:rsidRPr="004A4263">
        <w:rPr>
          <w:rFonts w:ascii="Sakkal Majalla" w:hAnsi="Sakkal Majalla" w:cs="Sakkal Majalla"/>
          <w:spacing w:val="-10"/>
          <w:sz w:val="28"/>
          <w:szCs w:val="28"/>
        </w:rPr>
        <w:t xml:space="preserve"> </w:t>
      </w:r>
      <w:r w:rsidRPr="004A4263">
        <w:rPr>
          <w:rFonts w:ascii="Sakkal Majalla" w:hAnsi="Sakkal Majalla" w:cs="Sakkal Majalla"/>
          <w:spacing w:val="-10"/>
          <w:sz w:val="28"/>
          <w:szCs w:val="28"/>
          <w:rtl/>
        </w:rPr>
        <w:t>حساب معامل ارتباط بيرسون والجداول أدناه يوضح نتائج هذا الاختبار.</w:t>
      </w:r>
    </w:p>
    <w:p w14:paraId="4646DB4A" w14:textId="77777777" w:rsidR="00321EC1" w:rsidRPr="004A4263" w:rsidRDefault="00321EC1" w:rsidP="00321EC1">
      <w:pPr>
        <w:bidi/>
        <w:spacing w:line="360" w:lineRule="auto"/>
        <w:ind w:firstLine="720"/>
        <w:jc w:val="both"/>
        <w:rPr>
          <w:rFonts w:ascii="Sakkal Majalla" w:hAnsi="Sakkal Majalla" w:cs="Sakkal Majalla"/>
          <w:spacing w:val="-10"/>
          <w:sz w:val="28"/>
          <w:szCs w:val="28"/>
        </w:rPr>
      </w:pPr>
    </w:p>
    <w:p w14:paraId="2AA10929" w14:textId="77777777" w:rsidR="00321EC1" w:rsidRPr="004A4263" w:rsidRDefault="00321EC1" w:rsidP="00321EC1">
      <w:pPr>
        <w:pStyle w:val="ae"/>
        <w:keepNext/>
        <w:bidi/>
      </w:pPr>
      <w:bookmarkStart w:id="27" w:name="_Toc223214882"/>
      <w:bookmarkStart w:id="28" w:name="_Toc185769740"/>
      <w:r w:rsidRPr="004A4263">
        <w:rPr>
          <w:rtl/>
        </w:rPr>
        <w:lastRenderedPageBreak/>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5</w:t>
      </w:r>
      <w:r w:rsidRPr="004A4263">
        <w:rPr>
          <w:rtl/>
        </w:rPr>
        <w:fldChar w:fldCharType="end"/>
      </w:r>
      <w:r w:rsidRPr="004A4263">
        <w:rPr>
          <w:rtl/>
        </w:rPr>
        <w:t xml:space="preserve"> </w:t>
      </w:r>
      <w:r w:rsidRPr="004A4263">
        <w:rPr>
          <w:rFonts w:hint="cs"/>
          <w:rtl/>
        </w:rPr>
        <w:t xml:space="preserve">) </w:t>
      </w:r>
      <w:r w:rsidRPr="004A4263">
        <w:rPr>
          <w:rtl/>
        </w:rPr>
        <w:t xml:space="preserve">معاملات ارتباط بيرسون لعبارات </w:t>
      </w:r>
      <w:r w:rsidRPr="004A4263">
        <w:rPr>
          <w:rFonts w:hint="cs"/>
          <w:rtl/>
        </w:rPr>
        <w:t xml:space="preserve">محور </w:t>
      </w:r>
      <w:r w:rsidRPr="004A4263">
        <w:rPr>
          <w:rtl/>
        </w:rPr>
        <w:t xml:space="preserve">التخطيط الاستراتيجي بالدرجة الكلية </w:t>
      </w:r>
      <w:r w:rsidRPr="004A4263">
        <w:rPr>
          <w:rFonts w:hint="cs"/>
          <w:rtl/>
        </w:rPr>
        <w:t>للبعد وا</w:t>
      </w:r>
      <w:r w:rsidRPr="004A4263">
        <w:rPr>
          <w:rtl/>
        </w:rPr>
        <w:t>لمحور</w:t>
      </w:r>
      <w:bookmarkEnd w:id="27"/>
      <w:r w:rsidRPr="004A4263">
        <w:rPr>
          <w:rFonts w:hint="cs"/>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321EC1" w:rsidRPr="004A4263" w14:paraId="049FE89C" w14:textId="77777777" w:rsidTr="007C4E80">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28"/>
          <w:p w14:paraId="7EE922C3" w14:textId="77777777" w:rsidR="00321EC1" w:rsidRPr="004A4263" w:rsidRDefault="00321EC1" w:rsidP="007C4E80">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0E78DDF" w14:textId="77777777" w:rsidR="00321EC1" w:rsidRPr="004A4263" w:rsidRDefault="00321EC1" w:rsidP="007C4E80">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3A87BD"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654CD"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321EC1" w:rsidRPr="004A4263" w14:paraId="2CA7F024"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5AB5BA1"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19E6D062" w14:textId="02799BDC"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الأول: </w:t>
            </w:r>
            <w:r w:rsidRPr="004A4263">
              <w:rPr>
                <w:rFonts w:ascii="Sakkal Majalla" w:hAnsi="Sakkal Majalla" w:cs="Sakkal Majalla"/>
                <w:b/>
                <w:bCs/>
                <w:color w:val="000000"/>
                <w:sz w:val="28"/>
                <w:szCs w:val="28"/>
                <w:rtl/>
              </w:rPr>
              <w:t>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46D50F7A"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76BF86EC"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r>
      <w:tr w:rsidR="00321EC1" w:rsidRPr="004A4263" w14:paraId="3EA04BE7"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B457D7"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w:t>
            </w:r>
          </w:p>
        </w:tc>
        <w:tc>
          <w:tcPr>
            <w:tcW w:w="3566" w:type="pct"/>
            <w:tcBorders>
              <w:top w:val="single" w:sz="4" w:space="0" w:color="auto"/>
              <w:left w:val="single" w:sz="4" w:space="0" w:color="auto"/>
              <w:bottom w:val="single" w:sz="4" w:space="0" w:color="auto"/>
              <w:right w:val="single" w:sz="4" w:space="0" w:color="auto"/>
            </w:tcBorders>
            <w:noWrap/>
          </w:tcPr>
          <w:p w14:paraId="3E9AA6E0"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E00BC10"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0.856**</w:t>
            </w:r>
          </w:p>
        </w:tc>
        <w:tc>
          <w:tcPr>
            <w:tcW w:w="570" w:type="pct"/>
            <w:tcBorders>
              <w:top w:val="single" w:sz="4" w:space="0" w:color="auto"/>
              <w:left w:val="single" w:sz="4" w:space="0" w:color="auto"/>
              <w:bottom w:val="single" w:sz="4" w:space="0" w:color="auto"/>
              <w:right w:val="single" w:sz="4" w:space="0" w:color="auto"/>
            </w:tcBorders>
            <w:vAlign w:val="center"/>
          </w:tcPr>
          <w:p w14:paraId="0D3B7FB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0.748**</w:t>
            </w:r>
          </w:p>
        </w:tc>
      </w:tr>
      <w:tr w:rsidR="00321EC1" w:rsidRPr="004A4263" w14:paraId="07FB0300"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68CB962"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2</w:t>
            </w:r>
          </w:p>
        </w:tc>
        <w:tc>
          <w:tcPr>
            <w:tcW w:w="3566" w:type="pct"/>
            <w:tcBorders>
              <w:top w:val="single" w:sz="4" w:space="0" w:color="auto"/>
              <w:left w:val="single" w:sz="4" w:space="0" w:color="auto"/>
              <w:bottom w:val="single" w:sz="4" w:space="0" w:color="auto"/>
              <w:right w:val="single" w:sz="4" w:space="0" w:color="auto"/>
            </w:tcBorders>
            <w:noWrap/>
          </w:tcPr>
          <w:p w14:paraId="7FB09D9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359BBF5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0.928**</w:t>
            </w:r>
          </w:p>
        </w:tc>
        <w:tc>
          <w:tcPr>
            <w:tcW w:w="570" w:type="pct"/>
            <w:tcBorders>
              <w:top w:val="single" w:sz="4" w:space="0" w:color="auto"/>
              <w:left w:val="single" w:sz="4" w:space="0" w:color="auto"/>
              <w:bottom w:val="single" w:sz="4" w:space="0" w:color="auto"/>
              <w:right w:val="single" w:sz="4" w:space="0" w:color="auto"/>
            </w:tcBorders>
            <w:vAlign w:val="center"/>
          </w:tcPr>
          <w:p w14:paraId="3309547D"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0.858**</w:t>
            </w:r>
          </w:p>
        </w:tc>
      </w:tr>
      <w:tr w:rsidR="00321EC1" w:rsidRPr="004A4263" w14:paraId="1239B60B"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3AEC455"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3</w:t>
            </w:r>
          </w:p>
        </w:tc>
        <w:tc>
          <w:tcPr>
            <w:tcW w:w="3566" w:type="pct"/>
            <w:tcBorders>
              <w:top w:val="single" w:sz="4" w:space="0" w:color="auto"/>
              <w:left w:val="single" w:sz="4" w:space="0" w:color="auto"/>
              <w:bottom w:val="single" w:sz="4" w:space="0" w:color="auto"/>
              <w:right w:val="single" w:sz="4" w:space="0" w:color="auto"/>
            </w:tcBorders>
            <w:noWrap/>
          </w:tcPr>
          <w:p w14:paraId="22AEC699"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605ADA1"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0.906**</w:t>
            </w:r>
          </w:p>
        </w:tc>
        <w:tc>
          <w:tcPr>
            <w:tcW w:w="570" w:type="pct"/>
            <w:tcBorders>
              <w:top w:val="single" w:sz="4" w:space="0" w:color="auto"/>
              <w:left w:val="single" w:sz="4" w:space="0" w:color="auto"/>
              <w:bottom w:val="single" w:sz="4" w:space="0" w:color="auto"/>
              <w:right w:val="single" w:sz="4" w:space="0" w:color="auto"/>
            </w:tcBorders>
            <w:vAlign w:val="center"/>
          </w:tcPr>
          <w:p w14:paraId="42E2CF5B"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0.778**</w:t>
            </w:r>
          </w:p>
        </w:tc>
      </w:tr>
      <w:tr w:rsidR="00321EC1" w:rsidRPr="004A4263" w14:paraId="3F062343"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B09919F"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4</w:t>
            </w:r>
          </w:p>
        </w:tc>
        <w:tc>
          <w:tcPr>
            <w:tcW w:w="3566" w:type="pct"/>
            <w:tcBorders>
              <w:top w:val="single" w:sz="4" w:space="0" w:color="auto"/>
              <w:left w:val="single" w:sz="4" w:space="0" w:color="auto"/>
              <w:bottom w:val="single" w:sz="4" w:space="0" w:color="auto"/>
              <w:right w:val="single" w:sz="4" w:space="0" w:color="auto"/>
            </w:tcBorders>
            <w:noWrap/>
          </w:tcPr>
          <w:p w14:paraId="4924617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13BD0BB9"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0.823**</w:t>
            </w:r>
          </w:p>
        </w:tc>
        <w:tc>
          <w:tcPr>
            <w:tcW w:w="570" w:type="pct"/>
            <w:tcBorders>
              <w:top w:val="single" w:sz="4" w:space="0" w:color="auto"/>
              <w:left w:val="single" w:sz="4" w:space="0" w:color="auto"/>
              <w:bottom w:val="single" w:sz="4" w:space="0" w:color="auto"/>
              <w:right w:val="single" w:sz="4" w:space="0" w:color="auto"/>
            </w:tcBorders>
            <w:vAlign w:val="center"/>
          </w:tcPr>
          <w:p w14:paraId="56776FBA"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0.748**</w:t>
            </w:r>
          </w:p>
        </w:tc>
      </w:tr>
      <w:tr w:rsidR="00321EC1" w:rsidRPr="004A4263" w14:paraId="0149248D"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83A25F"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79F8F8F7" w14:textId="0E5D009F"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الثاني: </w:t>
            </w:r>
            <w:r w:rsidRPr="004A4263">
              <w:rPr>
                <w:rFonts w:ascii="Sakkal Majalla" w:hAnsi="Sakkal Majalla" w:cs="Sakkal Majalla"/>
                <w:b/>
                <w:bCs/>
                <w:color w:val="000000"/>
                <w:sz w:val="28"/>
                <w:szCs w:val="28"/>
                <w:rtl/>
              </w:rPr>
              <w:t>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5F740F7E"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0283470B"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r>
      <w:tr w:rsidR="00321EC1" w:rsidRPr="004A4263" w14:paraId="200CC40B"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E0BE780"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5</w:t>
            </w:r>
          </w:p>
        </w:tc>
        <w:tc>
          <w:tcPr>
            <w:tcW w:w="3566" w:type="pct"/>
            <w:tcBorders>
              <w:top w:val="single" w:sz="4" w:space="0" w:color="auto"/>
              <w:left w:val="single" w:sz="4" w:space="0" w:color="auto"/>
              <w:bottom w:val="single" w:sz="4" w:space="0" w:color="auto"/>
              <w:right w:val="single" w:sz="4" w:space="0" w:color="auto"/>
            </w:tcBorders>
            <w:noWrap/>
          </w:tcPr>
          <w:p w14:paraId="59BD05C4"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39308F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0.606**</w:t>
            </w:r>
          </w:p>
        </w:tc>
        <w:tc>
          <w:tcPr>
            <w:tcW w:w="570" w:type="pct"/>
            <w:tcBorders>
              <w:top w:val="single" w:sz="4" w:space="0" w:color="auto"/>
              <w:left w:val="single" w:sz="4" w:space="0" w:color="auto"/>
              <w:bottom w:val="single" w:sz="4" w:space="0" w:color="auto"/>
              <w:right w:val="single" w:sz="4" w:space="0" w:color="auto"/>
            </w:tcBorders>
            <w:vAlign w:val="center"/>
          </w:tcPr>
          <w:p w14:paraId="7ACCDB7A"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0.502**</w:t>
            </w:r>
          </w:p>
        </w:tc>
      </w:tr>
      <w:tr w:rsidR="00321EC1" w:rsidRPr="004A4263" w14:paraId="795EC7C0"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4C9A30E"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6</w:t>
            </w:r>
          </w:p>
        </w:tc>
        <w:tc>
          <w:tcPr>
            <w:tcW w:w="3566" w:type="pct"/>
            <w:tcBorders>
              <w:top w:val="single" w:sz="4" w:space="0" w:color="auto"/>
              <w:left w:val="single" w:sz="4" w:space="0" w:color="auto"/>
              <w:bottom w:val="single" w:sz="4" w:space="0" w:color="auto"/>
              <w:right w:val="single" w:sz="4" w:space="0" w:color="auto"/>
            </w:tcBorders>
            <w:noWrap/>
          </w:tcPr>
          <w:p w14:paraId="66810762"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7F051663"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0.787**</w:t>
            </w:r>
          </w:p>
        </w:tc>
        <w:tc>
          <w:tcPr>
            <w:tcW w:w="570" w:type="pct"/>
            <w:tcBorders>
              <w:top w:val="single" w:sz="4" w:space="0" w:color="auto"/>
              <w:left w:val="single" w:sz="4" w:space="0" w:color="auto"/>
              <w:bottom w:val="single" w:sz="4" w:space="0" w:color="auto"/>
              <w:right w:val="single" w:sz="4" w:space="0" w:color="auto"/>
            </w:tcBorders>
            <w:vAlign w:val="center"/>
          </w:tcPr>
          <w:p w14:paraId="0138C15D"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0.661**</w:t>
            </w:r>
          </w:p>
        </w:tc>
      </w:tr>
      <w:tr w:rsidR="00321EC1" w:rsidRPr="004A4263" w14:paraId="43A988E7"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4220F15"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7</w:t>
            </w:r>
          </w:p>
        </w:tc>
        <w:tc>
          <w:tcPr>
            <w:tcW w:w="3566" w:type="pct"/>
            <w:tcBorders>
              <w:top w:val="single" w:sz="4" w:space="0" w:color="auto"/>
              <w:left w:val="single" w:sz="4" w:space="0" w:color="auto"/>
              <w:bottom w:val="single" w:sz="4" w:space="0" w:color="auto"/>
              <w:right w:val="single" w:sz="4" w:space="0" w:color="auto"/>
            </w:tcBorders>
            <w:noWrap/>
          </w:tcPr>
          <w:p w14:paraId="69A96115"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1FE5545"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0.704**</w:t>
            </w:r>
          </w:p>
        </w:tc>
        <w:tc>
          <w:tcPr>
            <w:tcW w:w="570" w:type="pct"/>
            <w:tcBorders>
              <w:top w:val="single" w:sz="4" w:space="0" w:color="auto"/>
              <w:left w:val="single" w:sz="4" w:space="0" w:color="auto"/>
              <w:bottom w:val="single" w:sz="4" w:space="0" w:color="auto"/>
              <w:right w:val="single" w:sz="4" w:space="0" w:color="auto"/>
            </w:tcBorders>
            <w:vAlign w:val="center"/>
          </w:tcPr>
          <w:p w14:paraId="351A0E76"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0.714**</w:t>
            </w:r>
          </w:p>
        </w:tc>
      </w:tr>
      <w:tr w:rsidR="00321EC1" w:rsidRPr="004A4263" w14:paraId="19B8C0CD"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5DD0F"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8</w:t>
            </w:r>
          </w:p>
        </w:tc>
        <w:tc>
          <w:tcPr>
            <w:tcW w:w="3566" w:type="pct"/>
            <w:tcBorders>
              <w:top w:val="single" w:sz="4" w:space="0" w:color="auto"/>
              <w:left w:val="single" w:sz="4" w:space="0" w:color="auto"/>
              <w:bottom w:val="single" w:sz="4" w:space="0" w:color="auto"/>
              <w:right w:val="single" w:sz="4" w:space="0" w:color="auto"/>
            </w:tcBorders>
            <w:noWrap/>
          </w:tcPr>
          <w:p w14:paraId="482E6BC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7EA9222"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0.644**</w:t>
            </w:r>
          </w:p>
        </w:tc>
        <w:tc>
          <w:tcPr>
            <w:tcW w:w="570" w:type="pct"/>
            <w:tcBorders>
              <w:top w:val="single" w:sz="4" w:space="0" w:color="auto"/>
              <w:left w:val="single" w:sz="4" w:space="0" w:color="auto"/>
              <w:bottom w:val="single" w:sz="4" w:space="0" w:color="auto"/>
              <w:right w:val="single" w:sz="4" w:space="0" w:color="auto"/>
            </w:tcBorders>
            <w:vAlign w:val="center"/>
          </w:tcPr>
          <w:p w14:paraId="3CF4E317"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0.596**</w:t>
            </w:r>
          </w:p>
        </w:tc>
      </w:tr>
      <w:tr w:rsidR="00321EC1" w:rsidRPr="004A4263" w14:paraId="2DF5055D"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FC92AF9"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3827CA1" w14:textId="20ED81FF"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الثالث: </w:t>
            </w:r>
            <w:r w:rsidRPr="004A4263">
              <w:rPr>
                <w:rFonts w:ascii="Sakkal Majalla" w:hAnsi="Sakkal Majalla" w:cs="Sakkal Majalla"/>
                <w:b/>
                <w:bCs/>
                <w:color w:val="000000"/>
                <w:sz w:val="28"/>
                <w:szCs w:val="28"/>
                <w:rtl/>
              </w:rPr>
              <w:t>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7FF41516"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D9DCB6"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r>
      <w:tr w:rsidR="00321EC1" w:rsidRPr="004A4263" w14:paraId="505EF30E"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BDB930F"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9</w:t>
            </w:r>
          </w:p>
        </w:tc>
        <w:tc>
          <w:tcPr>
            <w:tcW w:w="3566" w:type="pct"/>
            <w:tcBorders>
              <w:top w:val="single" w:sz="4" w:space="0" w:color="auto"/>
              <w:left w:val="single" w:sz="4" w:space="0" w:color="auto"/>
              <w:bottom w:val="single" w:sz="4" w:space="0" w:color="auto"/>
              <w:right w:val="single" w:sz="4" w:space="0" w:color="auto"/>
            </w:tcBorders>
            <w:noWrap/>
          </w:tcPr>
          <w:p w14:paraId="21A56ADC"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62014D8A"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0.654**</w:t>
            </w:r>
          </w:p>
        </w:tc>
        <w:tc>
          <w:tcPr>
            <w:tcW w:w="570" w:type="pct"/>
            <w:tcBorders>
              <w:top w:val="single" w:sz="4" w:space="0" w:color="auto"/>
              <w:left w:val="single" w:sz="4" w:space="0" w:color="auto"/>
              <w:bottom w:val="single" w:sz="4" w:space="0" w:color="auto"/>
              <w:right w:val="single" w:sz="4" w:space="0" w:color="auto"/>
            </w:tcBorders>
            <w:vAlign w:val="center"/>
          </w:tcPr>
          <w:p w14:paraId="67089C3E"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0.576**</w:t>
            </w:r>
          </w:p>
        </w:tc>
      </w:tr>
      <w:tr w:rsidR="00321EC1" w:rsidRPr="004A4263" w14:paraId="135028CA"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59F3594"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10</w:t>
            </w:r>
          </w:p>
        </w:tc>
        <w:tc>
          <w:tcPr>
            <w:tcW w:w="3566" w:type="pct"/>
            <w:tcBorders>
              <w:top w:val="single" w:sz="4" w:space="0" w:color="auto"/>
              <w:left w:val="single" w:sz="4" w:space="0" w:color="auto"/>
              <w:bottom w:val="single" w:sz="4" w:space="0" w:color="auto"/>
              <w:right w:val="single" w:sz="4" w:space="0" w:color="auto"/>
            </w:tcBorders>
            <w:noWrap/>
          </w:tcPr>
          <w:p w14:paraId="27D75246"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0A7C034D"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0.704**</w:t>
            </w:r>
          </w:p>
        </w:tc>
        <w:tc>
          <w:tcPr>
            <w:tcW w:w="570" w:type="pct"/>
            <w:tcBorders>
              <w:top w:val="single" w:sz="4" w:space="0" w:color="auto"/>
              <w:left w:val="single" w:sz="4" w:space="0" w:color="auto"/>
              <w:bottom w:val="single" w:sz="4" w:space="0" w:color="auto"/>
              <w:right w:val="single" w:sz="4" w:space="0" w:color="auto"/>
            </w:tcBorders>
            <w:vAlign w:val="center"/>
          </w:tcPr>
          <w:p w14:paraId="52975978"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0.610**</w:t>
            </w:r>
          </w:p>
        </w:tc>
      </w:tr>
      <w:tr w:rsidR="00321EC1" w:rsidRPr="004A4263" w14:paraId="6B6501D3"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53978D8"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11</w:t>
            </w:r>
          </w:p>
        </w:tc>
        <w:tc>
          <w:tcPr>
            <w:tcW w:w="3566" w:type="pct"/>
            <w:tcBorders>
              <w:top w:val="single" w:sz="4" w:space="0" w:color="auto"/>
              <w:left w:val="single" w:sz="4" w:space="0" w:color="auto"/>
              <w:bottom w:val="single" w:sz="4" w:space="0" w:color="auto"/>
              <w:right w:val="single" w:sz="4" w:space="0" w:color="auto"/>
            </w:tcBorders>
            <w:noWrap/>
          </w:tcPr>
          <w:p w14:paraId="08DDB76F"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3CD2E34F"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0.765**</w:t>
            </w:r>
          </w:p>
        </w:tc>
        <w:tc>
          <w:tcPr>
            <w:tcW w:w="570" w:type="pct"/>
            <w:tcBorders>
              <w:top w:val="single" w:sz="4" w:space="0" w:color="auto"/>
              <w:left w:val="single" w:sz="4" w:space="0" w:color="auto"/>
              <w:bottom w:val="single" w:sz="4" w:space="0" w:color="auto"/>
              <w:right w:val="single" w:sz="4" w:space="0" w:color="auto"/>
            </w:tcBorders>
            <w:vAlign w:val="center"/>
          </w:tcPr>
          <w:p w14:paraId="01671A35"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0.452**</w:t>
            </w:r>
          </w:p>
        </w:tc>
      </w:tr>
      <w:tr w:rsidR="00321EC1" w:rsidRPr="004A4263" w14:paraId="0C7EF8A9"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D03D9B1"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12</w:t>
            </w:r>
          </w:p>
        </w:tc>
        <w:tc>
          <w:tcPr>
            <w:tcW w:w="3566" w:type="pct"/>
            <w:tcBorders>
              <w:top w:val="single" w:sz="4" w:space="0" w:color="auto"/>
              <w:left w:val="single" w:sz="4" w:space="0" w:color="auto"/>
              <w:bottom w:val="single" w:sz="4" w:space="0" w:color="auto"/>
              <w:right w:val="single" w:sz="4" w:space="0" w:color="auto"/>
            </w:tcBorders>
            <w:noWrap/>
          </w:tcPr>
          <w:p w14:paraId="37C318D1"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529BE8A2"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0.817**</w:t>
            </w:r>
          </w:p>
        </w:tc>
        <w:tc>
          <w:tcPr>
            <w:tcW w:w="570" w:type="pct"/>
            <w:tcBorders>
              <w:top w:val="single" w:sz="4" w:space="0" w:color="auto"/>
              <w:left w:val="single" w:sz="4" w:space="0" w:color="auto"/>
              <w:bottom w:val="single" w:sz="4" w:space="0" w:color="auto"/>
              <w:right w:val="single" w:sz="4" w:space="0" w:color="auto"/>
            </w:tcBorders>
            <w:vAlign w:val="center"/>
          </w:tcPr>
          <w:p w14:paraId="42387F78"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0.665**</w:t>
            </w:r>
          </w:p>
        </w:tc>
      </w:tr>
      <w:tr w:rsidR="00321EC1" w:rsidRPr="004A4263" w14:paraId="10FE407D"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162B9B" w14:textId="77777777" w:rsidR="00321EC1" w:rsidRPr="004A4263" w:rsidRDefault="00321EC1" w:rsidP="007C4E80">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3393CCB3" w14:textId="52A0E0E3"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الرابع: </w:t>
            </w:r>
            <w:r w:rsidRPr="004A4263">
              <w:rPr>
                <w:rFonts w:ascii="Sakkal Majalla" w:hAnsi="Sakkal Majalla" w:cs="Sakkal Majalla"/>
                <w:b/>
                <w:bCs/>
                <w:color w:val="000000"/>
                <w:sz w:val="28"/>
                <w:szCs w:val="28"/>
                <w:rtl/>
              </w:rPr>
              <w:t>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4820BE60"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2B34506D" w14:textId="77777777" w:rsidR="00321EC1" w:rsidRPr="004A4263" w:rsidRDefault="00321EC1" w:rsidP="007C4E80">
            <w:pPr>
              <w:bidi/>
              <w:spacing w:after="0" w:line="240" w:lineRule="auto"/>
              <w:ind w:right="-57"/>
              <w:jc w:val="center"/>
              <w:rPr>
                <w:rFonts w:ascii="Sakkal Majalla" w:hAnsi="Sakkal Majalla" w:cs="Sakkal Majalla"/>
                <w:b/>
                <w:bCs/>
                <w:color w:val="000000"/>
                <w:sz w:val="28"/>
                <w:szCs w:val="28"/>
                <w:rtl/>
              </w:rPr>
            </w:pPr>
          </w:p>
        </w:tc>
      </w:tr>
      <w:tr w:rsidR="00321EC1" w:rsidRPr="004A4263" w14:paraId="5310581F"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4FCBB8D"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13</w:t>
            </w:r>
          </w:p>
        </w:tc>
        <w:tc>
          <w:tcPr>
            <w:tcW w:w="3566" w:type="pct"/>
            <w:tcBorders>
              <w:top w:val="single" w:sz="4" w:space="0" w:color="auto"/>
              <w:left w:val="single" w:sz="4" w:space="0" w:color="auto"/>
              <w:bottom w:val="single" w:sz="4" w:space="0" w:color="auto"/>
              <w:right w:val="single" w:sz="4" w:space="0" w:color="auto"/>
            </w:tcBorders>
            <w:noWrap/>
          </w:tcPr>
          <w:p w14:paraId="6EB3D647"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04305BA1"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0.751**</w:t>
            </w:r>
          </w:p>
        </w:tc>
        <w:tc>
          <w:tcPr>
            <w:tcW w:w="570" w:type="pct"/>
            <w:tcBorders>
              <w:top w:val="single" w:sz="4" w:space="0" w:color="auto"/>
              <w:left w:val="single" w:sz="4" w:space="0" w:color="auto"/>
              <w:bottom w:val="single" w:sz="4" w:space="0" w:color="auto"/>
              <w:right w:val="single" w:sz="4" w:space="0" w:color="auto"/>
            </w:tcBorders>
            <w:vAlign w:val="center"/>
          </w:tcPr>
          <w:p w14:paraId="4E37F073"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0.725**</w:t>
            </w:r>
          </w:p>
        </w:tc>
      </w:tr>
      <w:tr w:rsidR="00321EC1" w:rsidRPr="004A4263" w14:paraId="009DDE0B"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5119021"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14</w:t>
            </w:r>
          </w:p>
        </w:tc>
        <w:tc>
          <w:tcPr>
            <w:tcW w:w="3566" w:type="pct"/>
            <w:tcBorders>
              <w:top w:val="single" w:sz="4" w:space="0" w:color="auto"/>
              <w:left w:val="single" w:sz="4" w:space="0" w:color="auto"/>
              <w:bottom w:val="single" w:sz="4" w:space="0" w:color="auto"/>
              <w:right w:val="single" w:sz="4" w:space="0" w:color="auto"/>
            </w:tcBorders>
            <w:noWrap/>
          </w:tcPr>
          <w:p w14:paraId="7DD306EB"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23BD69C5"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0.842**</w:t>
            </w:r>
          </w:p>
        </w:tc>
        <w:tc>
          <w:tcPr>
            <w:tcW w:w="570" w:type="pct"/>
            <w:tcBorders>
              <w:top w:val="single" w:sz="4" w:space="0" w:color="auto"/>
              <w:left w:val="single" w:sz="4" w:space="0" w:color="auto"/>
              <w:bottom w:val="single" w:sz="4" w:space="0" w:color="auto"/>
              <w:right w:val="single" w:sz="4" w:space="0" w:color="auto"/>
            </w:tcBorders>
            <w:vAlign w:val="center"/>
          </w:tcPr>
          <w:p w14:paraId="348F82E8"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0.731**</w:t>
            </w:r>
          </w:p>
        </w:tc>
      </w:tr>
      <w:tr w:rsidR="00321EC1" w:rsidRPr="004A4263" w14:paraId="5DE9BC95"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35C04B8"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15</w:t>
            </w:r>
          </w:p>
        </w:tc>
        <w:tc>
          <w:tcPr>
            <w:tcW w:w="3566" w:type="pct"/>
            <w:tcBorders>
              <w:top w:val="single" w:sz="4" w:space="0" w:color="auto"/>
              <w:left w:val="single" w:sz="4" w:space="0" w:color="auto"/>
              <w:bottom w:val="single" w:sz="4" w:space="0" w:color="auto"/>
              <w:right w:val="single" w:sz="4" w:space="0" w:color="auto"/>
            </w:tcBorders>
            <w:noWrap/>
          </w:tcPr>
          <w:p w14:paraId="3C2DCD94"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443477B0"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0.842**</w:t>
            </w:r>
          </w:p>
        </w:tc>
        <w:tc>
          <w:tcPr>
            <w:tcW w:w="570" w:type="pct"/>
            <w:tcBorders>
              <w:top w:val="single" w:sz="4" w:space="0" w:color="auto"/>
              <w:left w:val="single" w:sz="4" w:space="0" w:color="auto"/>
              <w:bottom w:val="single" w:sz="4" w:space="0" w:color="auto"/>
              <w:right w:val="single" w:sz="4" w:space="0" w:color="auto"/>
            </w:tcBorders>
            <w:vAlign w:val="center"/>
          </w:tcPr>
          <w:p w14:paraId="2BE07B5F"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0.853**</w:t>
            </w:r>
          </w:p>
        </w:tc>
      </w:tr>
      <w:tr w:rsidR="00321EC1" w:rsidRPr="004A4263" w14:paraId="62252D45"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AF48E7F" w14:textId="77777777" w:rsidR="00321EC1" w:rsidRPr="004A4263" w:rsidRDefault="00321EC1" w:rsidP="007C4E80">
            <w:pPr>
              <w:bidi/>
              <w:spacing w:after="0" w:line="240"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16</w:t>
            </w:r>
          </w:p>
        </w:tc>
        <w:tc>
          <w:tcPr>
            <w:tcW w:w="3566" w:type="pct"/>
            <w:tcBorders>
              <w:top w:val="single" w:sz="4" w:space="0" w:color="auto"/>
              <w:left w:val="single" w:sz="4" w:space="0" w:color="auto"/>
              <w:bottom w:val="single" w:sz="4" w:space="0" w:color="auto"/>
              <w:right w:val="single" w:sz="4" w:space="0" w:color="auto"/>
            </w:tcBorders>
            <w:noWrap/>
          </w:tcPr>
          <w:p w14:paraId="430B8D55"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D39BEA3"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0.885**</w:t>
            </w:r>
          </w:p>
        </w:tc>
        <w:tc>
          <w:tcPr>
            <w:tcW w:w="570" w:type="pct"/>
            <w:tcBorders>
              <w:top w:val="single" w:sz="4" w:space="0" w:color="auto"/>
              <w:left w:val="single" w:sz="4" w:space="0" w:color="auto"/>
              <w:bottom w:val="single" w:sz="4" w:space="0" w:color="auto"/>
              <w:right w:val="single" w:sz="4" w:space="0" w:color="auto"/>
            </w:tcBorders>
            <w:vAlign w:val="center"/>
          </w:tcPr>
          <w:p w14:paraId="1B533501" w14:textId="77777777" w:rsidR="00321EC1" w:rsidRPr="004A4263" w:rsidRDefault="00321EC1" w:rsidP="007C4E80">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0.836**</w:t>
            </w:r>
          </w:p>
        </w:tc>
      </w:tr>
    </w:tbl>
    <w:p w14:paraId="47469BF7" w14:textId="77777777" w:rsidR="00321EC1" w:rsidRPr="004A4263" w:rsidRDefault="00321EC1" w:rsidP="00321EC1">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xml:space="preserve">** ارتباط مهم عند مستوى الدلالة (0.01) </w:t>
      </w:r>
    </w:p>
    <w:p w14:paraId="7ADA1BC8" w14:textId="77777777" w:rsidR="00321EC1" w:rsidRPr="004A4263" w:rsidRDefault="00321EC1" w:rsidP="00321EC1">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يتضح من خلال تحليل نتائج الجدول رقم (</w:t>
      </w:r>
      <w:r w:rsidRPr="004A4263">
        <w:rPr>
          <w:rFonts w:ascii="Sakkal Majalla" w:eastAsia="Traditional Arabic" w:hAnsi="Sakkal Majalla" w:cs="Sakkal Majalla" w:hint="cs"/>
          <w:sz w:val="28"/>
          <w:szCs w:val="28"/>
          <w:rtl/>
        </w:rPr>
        <w:t>5</w:t>
      </w:r>
      <w:r w:rsidRPr="004A4263">
        <w:rPr>
          <w:rFonts w:ascii="Sakkal Majalla" w:eastAsia="Traditional Arabic" w:hAnsi="Sakkal Majalla" w:cs="Sakkal Majalla"/>
          <w:sz w:val="28"/>
          <w:szCs w:val="28"/>
          <w:rtl/>
        </w:rPr>
        <w:t xml:space="preserve">) أن جميع قيم معاملات ارتباط "بيرسون" لعبارات المحور الأول المتعلق بمتغير (التخطيط الاستراتيجي) جاءت موجبة ودالة إحصائياً عند مستوى دلالة (0.01)، سواء في ارتباطها بالدرجة الكلية للبعد الذي تنتمي إليه أو بالدرجة الكلية للمحور ككل. حيث كشفت النتائج عن </w:t>
      </w:r>
      <w:r w:rsidRPr="004A4263">
        <w:rPr>
          <w:rFonts w:ascii="Sakkal Majalla" w:eastAsia="Traditional Arabic" w:hAnsi="Sakkal Majalla" w:cs="Sakkal Majalla"/>
          <w:sz w:val="28"/>
          <w:szCs w:val="28"/>
          <w:rtl/>
        </w:rPr>
        <w:lastRenderedPageBreak/>
        <w:t>قوة ترابط واضحة، إذ تراوحت قيم ارتباط العبارات بأبعادها الأربعة ما بين (0.606) كحد أدنى و(0.928) كحد أقصى، مما يعكس تجانساً كبيراً بين الفقرات المكونة لكل بعد وقدرتها العالية على تمثيله</w:t>
      </w:r>
      <w:r w:rsidRPr="004A4263">
        <w:rPr>
          <w:rFonts w:ascii="Sakkal Majalla" w:eastAsia="Traditional Arabic" w:hAnsi="Sakkal Majalla" w:cs="Sakkal Majalla"/>
          <w:sz w:val="28"/>
          <w:szCs w:val="28"/>
        </w:rPr>
        <w:t>.</w:t>
      </w:r>
    </w:p>
    <w:p w14:paraId="1C68CBAF" w14:textId="77777777" w:rsidR="00321EC1" w:rsidRPr="004A4263" w:rsidRDefault="00321EC1" w:rsidP="00321EC1">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وفي سياق متصل، أظهرت النتائج أن ارتباط العبارات بالدرجة الكلية للمحور جاء قوياً أيضاً، حيث تراوحت القيم ما بين (0.452) و(0.858)، وهو ما يؤكد أن جميع العبارات الست عشرة تساهم بفعالية في قياس المفهوم العام للتخطيط الاستراتيجي داخل جامعة الملك فهد للبترول والمعادن. ويُلاحظ أن البعد الأول "التحليل 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B5AAE25" w14:textId="00E048B9" w:rsidR="00321EC1" w:rsidRPr="004A4263" w:rsidRDefault="00321EC1" w:rsidP="00321EC1">
      <w:pPr>
        <w:pStyle w:val="ae"/>
        <w:keepNext/>
        <w:bidi/>
      </w:pPr>
      <w:bookmarkStart w:id="29" w:name="_Toc222578164"/>
      <w:bookmarkStart w:id="30" w:name="_Toc223214883"/>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6</w:t>
      </w:r>
      <w:r w:rsidRPr="004A4263">
        <w:rPr>
          <w:rtl/>
        </w:rPr>
        <w:fldChar w:fldCharType="end"/>
      </w:r>
      <w:r w:rsidRPr="004A4263">
        <w:rPr>
          <w:rtl/>
        </w:rPr>
        <w:t xml:space="preserve"> </w:t>
      </w:r>
      <w:r w:rsidRPr="004A4263">
        <w:rPr>
          <w:rFonts w:hint="cs"/>
          <w:rtl/>
        </w:rPr>
        <w:t xml:space="preserve">) </w:t>
      </w:r>
      <w:r w:rsidRPr="004A4263">
        <w:rPr>
          <w:rtl/>
        </w:rPr>
        <w:t xml:space="preserve">معاملات ارتباط بيرسون لعبارات </w:t>
      </w:r>
      <w:r w:rsidRPr="004A4263">
        <w:rPr>
          <w:rFonts w:hint="cs"/>
          <w:rtl/>
        </w:rPr>
        <w:t>محور توليد التنافسية</w:t>
      </w:r>
      <w:r w:rsidRPr="004A4263">
        <w:rPr>
          <w:rtl/>
        </w:rPr>
        <w:t xml:space="preserve"> بالدرجة الكلية </w:t>
      </w:r>
      <w:r w:rsidRPr="004A4263">
        <w:rPr>
          <w:rFonts w:hint="cs"/>
          <w:rtl/>
        </w:rPr>
        <w:t>للبعد وا</w:t>
      </w:r>
      <w:r w:rsidRPr="004A4263">
        <w:rPr>
          <w:rtl/>
        </w:rPr>
        <w:t>لمحور</w:t>
      </w:r>
      <w:bookmarkEnd w:id="29"/>
      <w:bookmarkEnd w:id="30"/>
      <w:r w:rsidRPr="004A4263">
        <w:rPr>
          <w:rFonts w:hint="cs"/>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321EC1" w:rsidRPr="004A4263" w14:paraId="5644BAD3" w14:textId="77777777" w:rsidTr="007C4E80">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7BCC6" w14:textId="77777777" w:rsidR="00321EC1" w:rsidRPr="004A4263" w:rsidRDefault="00321EC1" w:rsidP="007C4E80">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F71D12B" w14:textId="77777777" w:rsidR="00321EC1" w:rsidRPr="004A4263" w:rsidRDefault="00321EC1" w:rsidP="007C4E80">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24545" w14:textId="77777777" w:rsidR="00321EC1" w:rsidRPr="004A4263" w:rsidRDefault="00321EC1" w:rsidP="007C4E80">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D8626D" w14:textId="77777777" w:rsidR="00321EC1" w:rsidRPr="004A4263" w:rsidRDefault="00321EC1" w:rsidP="007C4E80">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321EC1" w:rsidRPr="004A4263" w14:paraId="7333BAEF"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5C01894" w14:textId="77777777" w:rsidR="00321EC1" w:rsidRPr="004A4263" w:rsidRDefault="00321EC1" w:rsidP="007C4E80">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557BBD22" w14:textId="37529608"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الأول: </w:t>
            </w:r>
            <w:r w:rsidRPr="004A4263">
              <w:rPr>
                <w:rFonts w:ascii="Sakkal Majalla" w:hAnsi="Sakkal Majalla" w:cs="Sakkal Majalla"/>
                <w:b/>
                <w:bCs/>
                <w:color w:val="000000"/>
                <w:sz w:val="28"/>
                <w:szCs w:val="28"/>
                <w:rtl/>
              </w:rPr>
              <w:t>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07139341"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1504C62F"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r>
      <w:tr w:rsidR="00321EC1" w:rsidRPr="004A4263" w14:paraId="5F0B0DFB"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22975611"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1</w:t>
            </w:r>
          </w:p>
        </w:tc>
        <w:tc>
          <w:tcPr>
            <w:tcW w:w="3566" w:type="pct"/>
            <w:tcBorders>
              <w:top w:val="single" w:sz="4" w:space="0" w:color="auto"/>
              <w:left w:val="single" w:sz="4" w:space="0" w:color="auto"/>
              <w:bottom w:val="single" w:sz="4" w:space="0" w:color="auto"/>
              <w:right w:val="single" w:sz="4" w:space="0" w:color="auto"/>
            </w:tcBorders>
            <w:noWrap/>
          </w:tcPr>
          <w:p w14:paraId="22CD8BBD"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276A907"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0.850**</w:t>
            </w:r>
          </w:p>
        </w:tc>
        <w:tc>
          <w:tcPr>
            <w:tcW w:w="570" w:type="pct"/>
            <w:tcBorders>
              <w:top w:val="single" w:sz="4" w:space="0" w:color="auto"/>
              <w:left w:val="single" w:sz="4" w:space="0" w:color="auto"/>
              <w:bottom w:val="single" w:sz="4" w:space="0" w:color="auto"/>
              <w:right w:val="single" w:sz="4" w:space="0" w:color="auto"/>
            </w:tcBorders>
            <w:vAlign w:val="center"/>
          </w:tcPr>
          <w:p w14:paraId="5D3F4370"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0.629**</w:t>
            </w:r>
          </w:p>
        </w:tc>
      </w:tr>
      <w:tr w:rsidR="00321EC1" w:rsidRPr="004A4263" w14:paraId="7F96544F"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6243E69"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2</w:t>
            </w:r>
          </w:p>
        </w:tc>
        <w:tc>
          <w:tcPr>
            <w:tcW w:w="3566" w:type="pct"/>
            <w:tcBorders>
              <w:top w:val="single" w:sz="4" w:space="0" w:color="auto"/>
              <w:left w:val="single" w:sz="4" w:space="0" w:color="auto"/>
              <w:bottom w:val="single" w:sz="4" w:space="0" w:color="auto"/>
              <w:right w:val="single" w:sz="4" w:space="0" w:color="auto"/>
            </w:tcBorders>
            <w:noWrap/>
          </w:tcPr>
          <w:p w14:paraId="777B0F05"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6FC1A98"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0.859**</w:t>
            </w:r>
          </w:p>
        </w:tc>
        <w:tc>
          <w:tcPr>
            <w:tcW w:w="570" w:type="pct"/>
            <w:tcBorders>
              <w:top w:val="single" w:sz="4" w:space="0" w:color="auto"/>
              <w:left w:val="single" w:sz="4" w:space="0" w:color="auto"/>
              <w:bottom w:val="single" w:sz="4" w:space="0" w:color="auto"/>
              <w:right w:val="single" w:sz="4" w:space="0" w:color="auto"/>
            </w:tcBorders>
            <w:vAlign w:val="center"/>
          </w:tcPr>
          <w:p w14:paraId="509502B9"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0.862**</w:t>
            </w:r>
          </w:p>
        </w:tc>
      </w:tr>
      <w:tr w:rsidR="00321EC1" w:rsidRPr="004A4263" w14:paraId="384F82FC"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52D6A7D"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3</w:t>
            </w:r>
          </w:p>
        </w:tc>
        <w:tc>
          <w:tcPr>
            <w:tcW w:w="3566" w:type="pct"/>
            <w:tcBorders>
              <w:top w:val="single" w:sz="4" w:space="0" w:color="auto"/>
              <w:left w:val="single" w:sz="4" w:space="0" w:color="auto"/>
              <w:bottom w:val="single" w:sz="4" w:space="0" w:color="auto"/>
              <w:right w:val="single" w:sz="4" w:space="0" w:color="auto"/>
            </w:tcBorders>
            <w:noWrap/>
          </w:tcPr>
          <w:p w14:paraId="7A5B06C3"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111F6060"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0.769**</w:t>
            </w:r>
          </w:p>
        </w:tc>
        <w:tc>
          <w:tcPr>
            <w:tcW w:w="570" w:type="pct"/>
            <w:tcBorders>
              <w:top w:val="single" w:sz="4" w:space="0" w:color="auto"/>
              <w:left w:val="single" w:sz="4" w:space="0" w:color="auto"/>
              <w:bottom w:val="single" w:sz="4" w:space="0" w:color="auto"/>
              <w:right w:val="single" w:sz="4" w:space="0" w:color="auto"/>
            </w:tcBorders>
            <w:vAlign w:val="center"/>
          </w:tcPr>
          <w:p w14:paraId="7BC10E53"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0.689**</w:t>
            </w:r>
          </w:p>
        </w:tc>
      </w:tr>
      <w:tr w:rsidR="00321EC1" w:rsidRPr="004A4263" w14:paraId="25C81733"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D60C8B3" w14:textId="77777777" w:rsidR="00321EC1" w:rsidRPr="004A4263" w:rsidRDefault="00321EC1" w:rsidP="007C4E80">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65005BFC" w14:textId="6C454AE1"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البعد الثان</w:t>
            </w:r>
            <w:r w:rsidR="00DE0F8B">
              <w:rPr>
                <w:rFonts w:ascii="Sakkal Majalla" w:hAnsi="Sakkal Majalla" w:cs="Sakkal Majalla" w:hint="cs"/>
                <w:b/>
                <w:bCs/>
                <w:color w:val="000000"/>
                <w:sz w:val="28"/>
                <w:szCs w:val="28"/>
                <w:rtl/>
              </w:rPr>
              <w:t>ي</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59D5AE08"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758260CA"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r>
      <w:tr w:rsidR="00321EC1" w:rsidRPr="004A4263" w14:paraId="2F239235"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82ED613"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4</w:t>
            </w:r>
          </w:p>
        </w:tc>
        <w:tc>
          <w:tcPr>
            <w:tcW w:w="3566" w:type="pct"/>
            <w:tcBorders>
              <w:top w:val="single" w:sz="4" w:space="0" w:color="auto"/>
              <w:left w:val="single" w:sz="4" w:space="0" w:color="auto"/>
              <w:bottom w:val="single" w:sz="4" w:space="0" w:color="auto"/>
              <w:right w:val="single" w:sz="4" w:space="0" w:color="auto"/>
            </w:tcBorders>
            <w:noWrap/>
          </w:tcPr>
          <w:p w14:paraId="07D74284"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681F6A7D"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0.606**</w:t>
            </w:r>
          </w:p>
        </w:tc>
        <w:tc>
          <w:tcPr>
            <w:tcW w:w="570" w:type="pct"/>
            <w:tcBorders>
              <w:top w:val="single" w:sz="4" w:space="0" w:color="auto"/>
              <w:left w:val="single" w:sz="4" w:space="0" w:color="auto"/>
              <w:bottom w:val="single" w:sz="4" w:space="0" w:color="auto"/>
              <w:right w:val="single" w:sz="4" w:space="0" w:color="auto"/>
            </w:tcBorders>
            <w:vAlign w:val="center"/>
          </w:tcPr>
          <w:p w14:paraId="18452184"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0.502**</w:t>
            </w:r>
          </w:p>
        </w:tc>
      </w:tr>
      <w:tr w:rsidR="00321EC1" w:rsidRPr="004A4263" w14:paraId="23439AF5"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2ACB926"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5</w:t>
            </w:r>
          </w:p>
        </w:tc>
        <w:tc>
          <w:tcPr>
            <w:tcW w:w="3566" w:type="pct"/>
            <w:tcBorders>
              <w:top w:val="single" w:sz="4" w:space="0" w:color="auto"/>
              <w:left w:val="single" w:sz="4" w:space="0" w:color="auto"/>
              <w:bottom w:val="single" w:sz="4" w:space="0" w:color="auto"/>
              <w:right w:val="single" w:sz="4" w:space="0" w:color="auto"/>
            </w:tcBorders>
            <w:noWrap/>
          </w:tcPr>
          <w:p w14:paraId="37479BA1"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512A4B80"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0.787**</w:t>
            </w:r>
          </w:p>
        </w:tc>
        <w:tc>
          <w:tcPr>
            <w:tcW w:w="570" w:type="pct"/>
            <w:tcBorders>
              <w:top w:val="single" w:sz="4" w:space="0" w:color="auto"/>
              <w:left w:val="single" w:sz="4" w:space="0" w:color="auto"/>
              <w:bottom w:val="single" w:sz="4" w:space="0" w:color="auto"/>
              <w:right w:val="single" w:sz="4" w:space="0" w:color="auto"/>
            </w:tcBorders>
            <w:vAlign w:val="center"/>
          </w:tcPr>
          <w:p w14:paraId="5E9F6070"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0.661**</w:t>
            </w:r>
          </w:p>
        </w:tc>
      </w:tr>
      <w:tr w:rsidR="00321EC1" w:rsidRPr="004A4263" w14:paraId="35F88D60"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39C5C8D"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6</w:t>
            </w:r>
          </w:p>
        </w:tc>
        <w:tc>
          <w:tcPr>
            <w:tcW w:w="3566" w:type="pct"/>
            <w:tcBorders>
              <w:top w:val="single" w:sz="4" w:space="0" w:color="auto"/>
              <w:left w:val="single" w:sz="4" w:space="0" w:color="auto"/>
              <w:bottom w:val="single" w:sz="4" w:space="0" w:color="auto"/>
              <w:right w:val="single" w:sz="4" w:space="0" w:color="auto"/>
            </w:tcBorders>
            <w:noWrap/>
          </w:tcPr>
          <w:p w14:paraId="50978C3A"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60EB6269"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0.704**</w:t>
            </w:r>
          </w:p>
        </w:tc>
        <w:tc>
          <w:tcPr>
            <w:tcW w:w="570" w:type="pct"/>
            <w:tcBorders>
              <w:top w:val="single" w:sz="4" w:space="0" w:color="auto"/>
              <w:left w:val="single" w:sz="4" w:space="0" w:color="auto"/>
              <w:bottom w:val="single" w:sz="4" w:space="0" w:color="auto"/>
              <w:right w:val="single" w:sz="4" w:space="0" w:color="auto"/>
            </w:tcBorders>
            <w:vAlign w:val="center"/>
          </w:tcPr>
          <w:p w14:paraId="412B5214"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0.714**</w:t>
            </w:r>
          </w:p>
        </w:tc>
      </w:tr>
      <w:tr w:rsidR="00321EC1" w:rsidRPr="004A4263" w14:paraId="1FD4FE23"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5479FD" w14:textId="77777777" w:rsidR="00321EC1" w:rsidRPr="004A4263" w:rsidRDefault="00321EC1" w:rsidP="007C4E80">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12D897C9" w14:textId="3956887C"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الثالث: </w:t>
            </w:r>
            <w:r w:rsidRPr="004A4263">
              <w:rPr>
                <w:rFonts w:ascii="Sakkal Majalla" w:hAnsi="Sakkal Majalla" w:cs="Sakkal Majalla"/>
                <w:b/>
                <w:bCs/>
                <w:color w:val="000000"/>
                <w:sz w:val="28"/>
                <w:szCs w:val="28"/>
                <w:rtl/>
              </w:rPr>
              <w:t>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A43A854"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309D5BBC" w14:textId="77777777" w:rsidR="00321EC1" w:rsidRPr="004A4263" w:rsidRDefault="00321EC1" w:rsidP="007C4E80">
            <w:pPr>
              <w:bidi/>
              <w:spacing w:after="0" w:line="276" w:lineRule="auto"/>
              <w:ind w:right="-57"/>
              <w:jc w:val="center"/>
              <w:rPr>
                <w:rFonts w:ascii="Sakkal Majalla" w:hAnsi="Sakkal Majalla" w:cs="Sakkal Majalla"/>
                <w:b/>
                <w:bCs/>
                <w:color w:val="000000"/>
                <w:sz w:val="28"/>
                <w:szCs w:val="28"/>
                <w:rtl/>
              </w:rPr>
            </w:pPr>
          </w:p>
        </w:tc>
      </w:tr>
      <w:tr w:rsidR="00321EC1" w:rsidRPr="004A4263" w14:paraId="3F4DFE21"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9263917"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7</w:t>
            </w:r>
          </w:p>
        </w:tc>
        <w:tc>
          <w:tcPr>
            <w:tcW w:w="3566" w:type="pct"/>
            <w:tcBorders>
              <w:top w:val="single" w:sz="4" w:space="0" w:color="auto"/>
              <w:left w:val="single" w:sz="4" w:space="0" w:color="auto"/>
              <w:bottom w:val="single" w:sz="4" w:space="0" w:color="auto"/>
              <w:right w:val="single" w:sz="4" w:space="0" w:color="auto"/>
            </w:tcBorders>
            <w:noWrap/>
          </w:tcPr>
          <w:p w14:paraId="5A68FFEB"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092ECF0A"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0.791**</w:t>
            </w:r>
          </w:p>
        </w:tc>
        <w:tc>
          <w:tcPr>
            <w:tcW w:w="570" w:type="pct"/>
            <w:tcBorders>
              <w:top w:val="single" w:sz="4" w:space="0" w:color="auto"/>
              <w:left w:val="single" w:sz="4" w:space="0" w:color="auto"/>
              <w:bottom w:val="single" w:sz="4" w:space="0" w:color="auto"/>
              <w:right w:val="single" w:sz="4" w:space="0" w:color="auto"/>
            </w:tcBorders>
            <w:vAlign w:val="center"/>
          </w:tcPr>
          <w:p w14:paraId="63C95EFD"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0.586**</w:t>
            </w:r>
          </w:p>
        </w:tc>
      </w:tr>
      <w:tr w:rsidR="00321EC1" w:rsidRPr="004A4263" w14:paraId="3D4D724F"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E1B193F"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8</w:t>
            </w:r>
          </w:p>
        </w:tc>
        <w:tc>
          <w:tcPr>
            <w:tcW w:w="3566" w:type="pct"/>
            <w:tcBorders>
              <w:top w:val="single" w:sz="4" w:space="0" w:color="auto"/>
              <w:left w:val="single" w:sz="4" w:space="0" w:color="auto"/>
              <w:bottom w:val="single" w:sz="4" w:space="0" w:color="auto"/>
              <w:right w:val="single" w:sz="4" w:space="0" w:color="auto"/>
            </w:tcBorders>
            <w:noWrap/>
          </w:tcPr>
          <w:p w14:paraId="60A456E2"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BA60381"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0.894**</w:t>
            </w:r>
          </w:p>
        </w:tc>
        <w:tc>
          <w:tcPr>
            <w:tcW w:w="570" w:type="pct"/>
            <w:tcBorders>
              <w:top w:val="single" w:sz="4" w:space="0" w:color="auto"/>
              <w:left w:val="single" w:sz="4" w:space="0" w:color="auto"/>
              <w:bottom w:val="single" w:sz="4" w:space="0" w:color="auto"/>
              <w:right w:val="single" w:sz="4" w:space="0" w:color="auto"/>
            </w:tcBorders>
            <w:vAlign w:val="center"/>
          </w:tcPr>
          <w:p w14:paraId="4AE138D0"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0.674**</w:t>
            </w:r>
          </w:p>
        </w:tc>
      </w:tr>
      <w:tr w:rsidR="00321EC1" w:rsidRPr="004A4263" w14:paraId="790ADC20" w14:textId="77777777" w:rsidTr="007C4E80">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F270602" w14:textId="77777777" w:rsidR="00321EC1" w:rsidRPr="004A4263" w:rsidRDefault="00321EC1" w:rsidP="007C4E80">
            <w:pPr>
              <w:bidi/>
              <w:spacing w:after="0" w:line="276"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9</w:t>
            </w:r>
          </w:p>
        </w:tc>
        <w:tc>
          <w:tcPr>
            <w:tcW w:w="3566" w:type="pct"/>
            <w:tcBorders>
              <w:top w:val="single" w:sz="4" w:space="0" w:color="auto"/>
              <w:left w:val="single" w:sz="4" w:space="0" w:color="auto"/>
              <w:bottom w:val="single" w:sz="4" w:space="0" w:color="auto"/>
              <w:right w:val="single" w:sz="4" w:space="0" w:color="auto"/>
            </w:tcBorders>
            <w:noWrap/>
          </w:tcPr>
          <w:p w14:paraId="771E553D"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1B8EF2F"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0.753**</w:t>
            </w:r>
          </w:p>
        </w:tc>
        <w:tc>
          <w:tcPr>
            <w:tcW w:w="570" w:type="pct"/>
            <w:tcBorders>
              <w:top w:val="single" w:sz="4" w:space="0" w:color="auto"/>
              <w:left w:val="single" w:sz="4" w:space="0" w:color="auto"/>
              <w:bottom w:val="single" w:sz="4" w:space="0" w:color="auto"/>
              <w:right w:val="single" w:sz="4" w:space="0" w:color="auto"/>
            </w:tcBorders>
            <w:vAlign w:val="center"/>
          </w:tcPr>
          <w:p w14:paraId="0EBCB8D1" w14:textId="77777777" w:rsidR="00321EC1" w:rsidRPr="004A4263" w:rsidRDefault="00321EC1" w:rsidP="007C4E80">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0.733**</w:t>
            </w:r>
          </w:p>
        </w:tc>
      </w:tr>
    </w:tbl>
    <w:p w14:paraId="30ABAC4A" w14:textId="77777777" w:rsidR="00321EC1" w:rsidRPr="004A4263" w:rsidRDefault="00321EC1" w:rsidP="00321EC1">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xml:space="preserve">** ارتباط مهم عند مستوى الدلالة (0.01) </w:t>
      </w:r>
    </w:p>
    <w:p w14:paraId="44FD65AE" w14:textId="26DD59D9" w:rsidR="00321EC1" w:rsidRPr="004A4263" w:rsidRDefault="00321EC1" w:rsidP="00321EC1">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 xml:space="preserve">تُشير نتائج الجدول رقم (6) إلى أن جميع قيم معاملات ارتباط "بيرسون" لعبارات المحور الثاني المتعلق بمتغير (توليد التنافسية) جاءت موجبة ودالة إحصائياً عند مستوى دلالة (0.01)، سواء في ارتباط الفقرات </w:t>
      </w:r>
      <w:r w:rsidRPr="004A4263">
        <w:rPr>
          <w:rFonts w:ascii="Sakkal Majalla" w:eastAsia="Traditional Arabic" w:hAnsi="Sakkal Majalla" w:cs="Sakkal Majalla"/>
          <w:sz w:val="28"/>
          <w:szCs w:val="28"/>
          <w:rtl/>
        </w:rPr>
        <w:lastRenderedPageBreak/>
        <w:t>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(0.606) كحد أدنى و(0.894) كحد أقصى، مما يؤكد أن كل مجموعة من العبارات تقيس بتركيز عالٍ المفهوم الفرعي الذي خُصصت له ضمن أبعاد التنافسية.</w:t>
      </w:r>
      <w:r w:rsidR="00DE0F8B">
        <w:rPr>
          <w:rFonts w:ascii="Sakkal Majalla" w:eastAsia="Traditional Arabic" w:hAnsi="Sakkal Majalla" w:cs="Sakkal Majalla" w:hint="cs"/>
          <w:sz w:val="28"/>
          <w:szCs w:val="28"/>
          <w:rtl/>
        </w:rPr>
        <w:t xml:space="preserve"> </w:t>
      </w:r>
      <w:r w:rsidRPr="004A4263">
        <w:rPr>
          <w:rFonts w:ascii="Sakkal Majalla" w:eastAsia="Traditional Arabic" w:hAnsi="Sakkal Majalla" w:cs="Sakkal Majalla"/>
          <w:sz w:val="28"/>
          <w:szCs w:val="28"/>
          <w:rtl/>
        </w:rPr>
        <w:t>وفي السياق ذاته، أظهرت النتائج ترابطاً وثيقاً للعبارات التسع مع الدرجة الكلية للمحور، حيث تراوحت قيم معاملات الارتباط ما بين (0.502) و(0.862). ويُلاحظ من القراءة التحليلية للجدول أن البعد الثالث "الابتكار" سجل قيمة ارتباط مرتفعة جداً ببعده بلغت (0.894) في العبارة الثامنة المتعلقة بتوفير بيئة محفزة للإبداع، كما سجل البعد الأول "الجودة" أعلى قيمة ارتباط بالمحور ككل في 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3236A9AB" w14:textId="14CC8EF6" w:rsidR="001F13C9" w:rsidRDefault="00321EC1" w:rsidP="001F13C9">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ويستخلص مما تقدم ومن واقع نتائج الجدولين السابقين (</w:t>
      </w:r>
      <w:r w:rsidRPr="004A4263">
        <w:rPr>
          <w:rFonts w:ascii="Sakkal Majalla" w:eastAsia="Traditional Arabic" w:hAnsi="Sakkal Majalla" w:cs="Sakkal Majalla" w:hint="cs"/>
          <w:sz w:val="28"/>
          <w:szCs w:val="28"/>
          <w:rtl/>
        </w:rPr>
        <w:t>5</w:t>
      </w:r>
      <w:r w:rsidRPr="004A4263">
        <w:rPr>
          <w:rFonts w:ascii="Sakkal Majalla" w:eastAsia="Traditional Arabic" w:hAnsi="Sakkal Majalla" w:cs="Sakkal Majalla"/>
          <w:sz w:val="28"/>
          <w:szCs w:val="28"/>
          <w:rtl/>
        </w:rPr>
        <w:t>) و (6)،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(0.01). وتؤكد هذه النتائج المرتفعة والمتسقة قوة صدق الاتساق الداخلي (</w:t>
      </w:r>
      <w:r w:rsidRPr="004A4263">
        <w:rPr>
          <w:rFonts w:ascii="Sakkal Majalla" w:eastAsia="Traditional Arabic" w:hAnsi="Sakkal Majalla" w:cs="Sakkal Majalla"/>
          <w:sz w:val="28"/>
          <w:szCs w:val="28"/>
        </w:rPr>
        <w:t>Internal Consistency</w:t>
      </w:r>
      <w:r w:rsidRPr="004A4263">
        <w:rPr>
          <w:rFonts w:ascii="Sakkal Majalla" w:eastAsia="Traditional Arabic" w:hAnsi="Sakkal Majalla" w:cs="Sakkal Majalla"/>
          <w:sz w:val="28"/>
          <w:szCs w:val="28"/>
          <w:rtl/>
        </w:rPr>
        <w:t>) والصدق البنائي (</w:t>
      </w:r>
      <w:r w:rsidRPr="004A4263">
        <w:rPr>
          <w:rFonts w:ascii="Sakkal Majalla" w:eastAsia="Traditional Arabic" w:hAnsi="Sakkal Majalla" w:cs="Sakkal Majalla"/>
          <w:sz w:val="28"/>
          <w:szCs w:val="28"/>
        </w:rPr>
        <w:t>Construct Validity</w:t>
      </w:r>
      <w:r w:rsidRPr="004A4263">
        <w:rPr>
          <w:rFonts w:ascii="Sakkal Majalla" w:eastAsia="Traditional Arabic" w:hAnsi="Sakkal Majalla" w:cs="Sakkal Majalla"/>
          <w:sz w:val="28"/>
          <w:szCs w:val="28"/>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bookmarkStart w:id="31" w:name="_Toc185769131"/>
      <w:bookmarkStart w:id="32" w:name="_Toc223216169"/>
    </w:p>
    <w:p w14:paraId="573F9D68" w14:textId="6C818415" w:rsidR="00321EC1" w:rsidRPr="001F13C9" w:rsidRDefault="00321EC1" w:rsidP="001F13C9">
      <w:pPr>
        <w:bidi/>
        <w:spacing w:line="360" w:lineRule="auto"/>
        <w:ind w:firstLine="851"/>
        <w:jc w:val="both"/>
        <w:rPr>
          <w:rFonts w:ascii="Sakkal Majalla" w:hAnsi="Sakkal Majalla"/>
          <w:b/>
          <w:bCs/>
          <w:szCs w:val="28"/>
          <w:rtl/>
        </w:rPr>
      </w:pPr>
      <w:r w:rsidRPr="001F13C9">
        <w:rPr>
          <w:rFonts w:ascii="Sakkal Majalla" w:hAnsi="Sakkal Majalla"/>
          <w:b/>
          <w:bCs/>
          <w:szCs w:val="28"/>
          <w:rtl/>
        </w:rPr>
        <w:t>ثبات أداة الدراسـة</w:t>
      </w:r>
      <w:bookmarkEnd w:id="31"/>
      <w:bookmarkEnd w:id="32"/>
      <w:r w:rsidR="001F13C9">
        <w:rPr>
          <w:rFonts w:ascii="Sakkal Majalla" w:hAnsi="Sakkal Majalla" w:hint="cs"/>
          <w:b/>
          <w:bCs/>
          <w:szCs w:val="28"/>
          <w:rtl/>
        </w:rPr>
        <w:t>:</w:t>
      </w:r>
    </w:p>
    <w:p w14:paraId="3E867027" w14:textId="77777777" w:rsidR="00321EC1" w:rsidRPr="004A4263" w:rsidRDefault="00321EC1" w:rsidP="00321EC1">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2018، ص. 104).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4A4263">
        <w:rPr>
          <w:rFonts w:ascii="Sakkal Majalla" w:eastAsia="Calibri" w:hAnsi="Sakkal Majalla" w:cs="Sakkal Majalla"/>
          <w:sz w:val="28"/>
          <w:szCs w:val="28"/>
        </w:rPr>
        <w:t>.</w:t>
      </w:r>
    </w:p>
    <w:p w14:paraId="46896C0C" w14:textId="77777777" w:rsidR="00321EC1" w:rsidRPr="004A4263" w:rsidRDefault="00321EC1" w:rsidP="00321EC1">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 xml:space="preserve">ومن أجل التحقق من ثبات الاستبانة في دراستنا الحالية، استخدمت الباحثة معامل ألفا </w:t>
      </w:r>
      <w:proofErr w:type="spellStart"/>
      <w:r w:rsidRPr="004A4263">
        <w:rPr>
          <w:rFonts w:ascii="Sakkal Majalla" w:eastAsia="Calibri" w:hAnsi="Sakkal Majalla" w:cs="Sakkal Majalla"/>
          <w:sz w:val="28"/>
          <w:szCs w:val="28"/>
          <w:rtl/>
        </w:rPr>
        <w:t>كرونباخ</w:t>
      </w:r>
      <w:proofErr w:type="spellEnd"/>
      <w:r w:rsidRPr="004A4263">
        <w:rPr>
          <w:rFonts w:ascii="Sakkal Majalla" w:eastAsia="Calibri" w:hAnsi="Sakkal Majalla" w:cs="Sakkal Majalla"/>
          <w:sz w:val="28"/>
          <w:szCs w:val="28"/>
          <w:rtl/>
        </w:rPr>
        <w:t xml:space="preserve"> (</w:t>
      </w:r>
      <w:r w:rsidRPr="004A4263">
        <w:rPr>
          <w:rFonts w:ascii="Sakkal Majalla" w:eastAsia="Calibri" w:hAnsi="Sakkal Majalla" w:cs="Sakkal Majalla"/>
          <w:sz w:val="28"/>
          <w:szCs w:val="28"/>
        </w:rPr>
        <w:t>Cronbach's Alpha</w:t>
      </w:r>
      <w:r w:rsidRPr="004A4263">
        <w:rPr>
          <w:rFonts w:ascii="Sakkal Majalla" w:eastAsia="Calibri" w:hAnsi="Sakkal Majalla" w:cs="Sakkal Majalla"/>
          <w:sz w:val="28"/>
          <w:szCs w:val="28"/>
          <w:rtl/>
        </w:rPr>
        <w:t xml:space="preserve">)، وهو المقياس الأكثر شيوعاً واستخداماً في البحوث الإدارية والتربوية لقياس الاتساق </w:t>
      </w:r>
      <w:r w:rsidRPr="004A4263">
        <w:rPr>
          <w:rFonts w:ascii="Sakkal Majalla" w:eastAsia="Calibri" w:hAnsi="Sakkal Majalla" w:cs="Sakkal Majalla"/>
          <w:sz w:val="28"/>
          <w:szCs w:val="28"/>
          <w:rtl/>
        </w:rPr>
        <w:lastRenderedPageBreak/>
        <w:t>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(1.00)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2102E712" w14:textId="77777777" w:rsidR="00321EC1" w:rsidRPr="004A4263" w:rsidRDefault="00321EC1" w:rsidP="00321EC1">
      <w:pPr>
        <w:pStyle w:val="ae"/>
        <w:keepNext/>
        <w:bidi/>
      </w:pPr>
      <w:bookmarkStart w:id="33" w:name="_Toc223214884"/>
      <w:bookmarkStart w:id="34" w:name="_Toc185769742"/>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7</w:t>
      </w:r>
      <w:r w:rsidRPr="004A4263">
        <w:rPr>
          <w:rtl/>
        </w:rPr>
        <w:fldChar w:fldCharType="end"/>
      </w:r>
      <w:r w:rsidRPr="004A4263">
        <w:rPr>
          <w:rtl/>
        </w:rPr>
        <w:t xml:space="preserve"> </w:t>
      </w:r>
      <w:r w:rsidRPr="004A4263">
        <w:rPr>
          <w:rFonts w:hint="cs"/>
          <w:rtl/>
        </w:rPr>
        <w:t xml:space="preserve">) معامل ثبات ألفا </w:t>
      </w:r>
      <w:proofErr w:type="spellStart"/>
      <w:r w:rsidRPr="004A4263">
        <w:rPr>
          <w:rFonts w:hint="cs"/>
          <w:rtl/>
        </w:rPr>
        <w:t>كرونباخ</w:t>
      </w:r>
      <w:proofErr w:type="spellEnd"/>
      <w:r w:rsidRPr="004A4263">
        <w:rPr>
          <w:rFonts w:hint="cs"/>
          <w:rtl/>
        </w:rPr>
        <w:t xml:space="preserve"> لأداة الدراسة</w:t>
      </w:r>
      <w:bookmarkEnd w:id="33"/>
      <w:r w:rsidRPr="004A4263">
        <w:rPr>
          <w:rFonts w:hint="cs"/>
          <w:rtl/>
        </w:rPr>
        <w:t xml:space="preserve"> </w:t>
      </w:r>
    </w:p>
    <w:tbl>
      <w:tblPr>
        <w:bidiVisual/>
        <w:tblW w:w="7861" w:type="dxa"/>
        <w:jc w:val="center"/>
        <w:tblLook w:val="04A0" w:firstRow="1" w:lastRow="0" w:firstColumn="1" w:lastColumn="0" w:noHBand="0" w:noVBand="1"/>
      </w:tblPr>
      <w:tblGrid>
        <w:gridCol w:w="5327"/>
        <w:gridCol w:w="1078"/>
        <w:gridCol w:w="1456"/>
      </w:tblGrid>
      <w:tr w:rsidR="00321EC1" w:rsidRPr="004A4263" w14:paraId="13682E53" w14:textId="77777777" w:rsidTr="007C4E80">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bookmarkEnd w:id="34"/>
          <w:p w14:paraId="076767CC" w14:textId="77777777" w:rsidR="00321EC1" w:rsidRPr="004A4263" w:rsidRDefault="00321EC1" w:rsidP="007C4E80">
            <w:pPr>
              <w:bidi/>
              <w:spacing w:after="0" w:line="36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05B0D0" w14:textId="77777777" w:rsidR="00321EC1" w:rsidRPr="004A4263" w:rsidRDefault="00321EC1" w:rsidP="007C4E80">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5CDBC6" w14:textId="77777777" w:rsidR="00321EC1" w:rsidRPr="004A4263" w:rsidRDefault="00321EC1" w:rsidP="007C4E80">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 xml:space="preserve">معامل ألفا </w:t>
            </w:r>
            <w:proofErr w:type="spellStart"/>
            <w:r w:rsidRPr="004A4263">
              <w:rPr>
                <w:rFonts w:ascii="Sakkal Majalla" w:hAnsi="Sakkal Majalla" w:cs="Sakkal Majalla"/>
                <w:b/>
                <w:bCs/>
                <w:sz w:val="28"/>
                <w:szCs w:val="28"/>
                <w:rtl/>
              </w:rPr>
              <w:t>كرونباخ</w:t>
            </w:r>
            <w:proofErr w:type="spellEnd"/>
          </w:p>
        </w:tc>
      </w:tr>
      <w:tr w:rsidR="00321EC1" w:rsidRPr="004A4263" w14:paraId="2007675C" w14:textId="77777777" w:rsidTr="007C4E80">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1EC5CF24" w14:textId="06951E88" w:rsidR="00321EC1" w:rsidRPr="004A4263" w:rsidRDefault="00321EC1" w:rsidP="007C4E80">
            <w:pPr>
              <w:bidi/>
              <w:spacing w:after="0" w:line="360" w:lineRule="auto"/>
              <w:ind w:right="-57"/>
              <w:jc w:val="center"/>
              <w:rPr>
                <w:rFonts w:ascii="Sakkal Majalla" w:hAnsi="Sakkal Majalla" w:cs="Sakkal Majalla"/>
                <w:sz w:val="28"/>
                <w:szCs w:val="28"/>
              </w:rPr>
            </w:pPr>
            <w:r w:rsidRPr="004A4263">
              <w:rPr>
                <w:rFonts w:ascii="Sakkal Majalla" w:hAnsi="Sakkal Majalla" w:cs="Sakkal Majalla"/>
                <w:sz w:val="28"/>
                <w:szCs w:val="28"/>
                <w:rtl/>
              </w:rPr>
              <w:t>المحور الأول: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25A85945" w14:textId="77777777" w:rsidR="00321EC1" w:rsidRPr="004A4263" w:rsidRDefault="00321EC1" w:rsidP="007C4E80">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hint="cs"/>
                <w:sz w:val="28"/>
                <w:szCs w:val="28"/>
                <w:rtl/>
              </w:rPr>
              <w:t>16</w:t>
            </w:r>
          </w:p>
        </w:tc>
        <w:tc>
          <w:tcPr>
            <w:tcW w:w="1456" w:type="dxa"/>
            <w:tcBorders>
              <w:top w:val="single" w:sz="4" w:space="0" w:color="auto"/>
              <w:left w:val="single" w:sz="4" w:space="0" w:color="auto"/>
              <w:bottom w:val="single" w:sz="4" w:space="0" w:color="auto"/>
              <w:right w:val="single" w:sz="4" w:space="0" w:color="auto"/>
            </w:tcBorders>
          </w:tcPr>
          <w:p w14:paraId="46756097" w14:textId="77777777" w:rsidR="00321EC1" w:rsidRPr="004A4263" w:rsidRDefault="00321EC1" w:rsidP="007C4E80">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0.9</w:t>
            </w:r>
            <w:r w:rsidRPr="004A4263">
              <w:rPr>
                <w:rFonts w:ascii="Sakkal Majalla" w:hAnsi="Sakkal Majalla" w:cs="Sakkal Majalla" w:hint="cs"/>
                <w:sz w:val="28"/>
                <w:szCs w:val="28"/>
                <w:rtl/>
              </w:rPr>
              <w:t>12</w:t>
            </w:r>
          </w:p>
        </w:tc>
      </w:tr>
      <w:tr w:rsidR="00321EC1" w:rsidRPr="004A4263" w14:paraId="7B412560" w14:textId="77777777" w:rsidTr="007C4E80">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5714FA7B" w14:textId="21C0EC7F" w:rsidR="00321EC1" w:rsidRPr="004A4263" w:rsidRDefault="00321EC1" w:rsidP="007C4E80">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المحور الثاني: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ADA1427" w14:textId="77777777" w:rsidR="00321EC1" w:rsidRPr="004A4263" w:rsidRDefault="00321EC1" w:rsidP="007C4E80">
            <w:pPr>
              <w:bidi/>
              <w:spacing w:after="0" w:line="360" w:lineRule="auto"/>
              <w:ind w:right="-57"/>
              <w:jc w:val="center"/>
              <w:rPr>
                <w:rFonts w:ascii="Sakkal Majalla" w:hAnsi="Sakkal Majalla" w:cs="Sakkal Majalla"/>
                <w:sz w:val="28"/>
                <w:szCs w:val="28"/>
              </w:rPr>
            </w:pPr>
            <w:r w:rsidRPr="004A4263">
              <w:rPr>
                <w:rFonts w:ascii="Sakkal Majalla" w:hAnsi="Sakkal Majalla" w:cs="Sakkal Majalla" w:hint="cs"/>
                <w:sz w:val="28"/>
                <w:szCs w:val="28"/>
                <w:rtl/>
              </w:rPr>
              <w:t>9</w:t>
            </w:r>
          </w:p>
        </w:tc>
        <w:tc>
          <w:tcPr>
            <w:tcW w:w="1456" w:type="dxa"/>
            <w:tcBorders>
              <w:top w:val="single" w:sz="4" w:space="0" w:color="auto"/>
              <w:left w:val="single" w:sz="4" w:space="0" w:color="auto"/>
              <w:bottom w:val="single" w:sz="4" w:space="0" w:color="auto"/>
              <w:right w:val="single" w:sz="4" w:space="0" w:color="auto"/>
            </w:tcBorders>
          </w:tcPr>
          <w:p w14:paraId="7B440357" w14:textId="77777777" w:rsidR="00321EC1" w:rsidRPr="004A4263" w:rsidRDefault="00321EC1" w:rsidP="007C4E80">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0.</w:t>
            </w:r>
            <w:r w:rsidRPr="004A4263">
              <w:rPr>
                <w:rFonts w:ascii="Sakkal Majalla" w:hAnsi="Sakkal Majalla" w:cs="Sakkal Majalla" w:hint="cs"/>
                <w:sz w:val="28"/>
                <w:szCs w:val="28"/>
                <w:rtl/>
              </w:rPr>
              <w:t>860</w:t>
            </w:r>
          </w:p>
        </w:tc>
      </w:tr>
      <w:tr w:rsidR="00321EC1" w:rsidRPr="004A4263" w14:paraId="60AD1C3E" w14:textId="77777777" w:rsidTr="007C4E80">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43CEFC" w14:textId="77777777" w:rsidR="00321EC1" w:rsidRPr="004A4263" w:rsidRDefault="00321EC1" w:rsidP="007C4E80">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85DCE" w14:textId="77777777" w:rsidR="00321EC1" w:rsidRPr="004A4263" w:rsidRDefault="00321EC1" w:rsidP="007C4E80">
            <w:pPr>
              <w:bidi/>
              <w:spacing w:after="0" w:line="360" w:lineRule="auto"/>
              <w:ind w:right="-57"/>
              <w:jc w:val="center"/>
              <w:rPr>
                <w:rFonts w:ascii="Sakkal Majalla" w:hAnsi="Sakkal Majalla" w:cs="Sakkal Majalla"/>
                <w:sz w:val="28"/>
                <w:szCs w:val="28"/>
              </w:rPr>
            </w:pPr>
            <w:r w:rsidRPr="004A4263">
              <w:rPr>
                <w:rFonts w:ascii="Sakkal Majalla" w:hAnsi="Sakkal Majalla" w:cs="Sakkal Majalla" w:hint="cs"/>
                <w:sz w:val="28"/>
                <w:szCs w:val="28"/>
                <w:rtl/>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393E2" w14:textId="77777777" w:rsidR="00321EC1" w:rsidRPr="004A4263" w:rsidRDefault="00321EC1" w:rsidP="007C4E80">
            <w:pPr>
              <w:bidi/>
              <w:spacing w:after="0" w:line="360" w:lineRule="auto"/>
              <w:ind w:right="-57"/>
              <w:jc w:val="center"/>
              <w:rPr>
                <w:rFonts w:ascii="Sakkal Majalla" w:hAnsi="Sakkal Majalla" w:cs="Sakkal Majalla"/>
                <w:sz w:val="28"/>
                <w:szCs w:val="28"/>
              </w:rPr>
            </w:pPr>
            <w:r w:rsidRPr="004A4263">
              <w:rPr>
                <w:rFonts w:ascii="Sakkal Majalla" w:hAnsi="Sakkal Majalla" w:cs="Sakkal Majalla"/>
                <w:sz w:val="28"/>
                <w:szCs w:val="28"/>
                <w:rtl/>
              </w:rPr>
              <w:t>0.9</w:t>
            </w:r>
            <w:r w:rsidRPr="004A4263">
              <w:rPr>
                <w:rFonts w:ascii="Sakkal Majalla" w:hAnsi="Sakkal Majalla" w:cs="Sakkal Majalla" w:hint="cs"/>
                <w:sz w:val="28"/>
                <w:szCs w:val="28"/>
                <w:rtl/>
              </w:rPr>
              <w:t>34</w:t>
            </w:r>
          </w:p>
        </w:tc>
      </w:tr>
    </w:tbl>
    <w:p w14:paraId="6C2159E0" w14:textId="77777777" w:rsidR="00321EC1" w:rsidRPr="004A4263" w:rsidRDefault="00321EC1" w:rsidP="00321EC1">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 xml:space="preserve">يظهر من خلال نتائج الجدول رقم (7) أن قيم معامل الثبات "ألفا </w:t>
      </w:r>
      <w:proofErr w:type="spellStart"/>
      <w:r w:rsidRPr="004A4263">
        <w:rPr>
          <w:rFonts w:ascii="Sakkal Majalla" w:eastAsia="Traditional Arabic" w:hAnsi="Sakkal Majalla" w:cs="Sakkal Majalla"/>
          <w:sz w:val="28"/>
          <w:szCs w:val="28"/>
          <w:rtl/>
          <w:lang w:bidi="ar"/>
        </w:rPr>
        <w:t>كرونباخ</w:t>
      </w:r>
      <w:proofErr w:type="spellEnd"/>
      <w:r w:rsidRPr="004A4263">
        <w:rPr>
          <w:rFonts w:ascii="Sakkal Majalla" w:eastAsia="Traditional Arabic" w:hAnsi="Sakkal Majalla" w:cs="Sakkal Majalla"/>
          <w:sz w:val="28"/>
          <w:szCs w:val="28"/>
          <w:lang w:bidi="ar"/>
        </w:rPr>
        <w:t xml:space="preserve">" (Cronbach's Alpha) </w:t>
      </w:r>
      <w:r w:rsidRPr="004A4263">
        <w:rPr>
          <w:rFonts w:ascii="Sakkal Majalla" w:eastAsia="Traditional Arabic" w:hAnsi="Sakkal Majalla" w:cs="Sakkal Majalla"/>
          <w:sz w:val="28"/>
          <w:szCs w:val="28"/>
          <w:rtl/>
          <w:lang w:bidi="ar"/>
        </w:rPr>
        <w:t>لأداة الدراسة بمحوريها الرئيسيين جاءت مرتفعة جداً ومطمئنة من الناحية الإحصائية؛ حيث بلغت قيمة المعامل للمحور الأول (التخطيط الاستراتيجي) والمكون من (16) عبارة 0.912، بينما بلغت للمحور الثاني (توليد التنافسية) والمكون من (9) عبارات 0.860. أما قيمة معامل الثبات العام للأداة ككل فقد وصلت إلى 0.934 لجميع العبارات البالغ عددها (25) عبارة</w:t>
      </w:r>
      <w:r w:rsidRPr="004A4263">
        <w:rPr>
          <w:rFonts w:ascii="Sakkal Majalla" w:eastAsia="Traditional Arabic" w:hAnsi="Sakkal Majalla" w:cs="Sakkal Majalla"/>
          <w:sz w:val="28"/>
          <w:szCs w:val="28"/>
          <w:lang w:bidi="ar"/>
        </w:rPr>
        <w:t>.</w:t>
      </w:r>
    </w:p>
    <w:p w14:paraId="5681E108" w14:textId="77777777" w:rsidR="00321EC1" w:rsidRPr="004A4263" w:rsidRDefault="00321EC1" w:rsidP="00321EC1">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(0.70).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4A4263">
        <w:rPr>
          <w:rFonts w:ascii="Sakkal Majalla" w:eastAsia="Traditional Arabic" w:hAnsi="Sakkal Majalla" w:cs="Sakkal Majalla"/>
          <w:sz w:val="28"/>
          <w:szCs w:val="28"/>
          <w:lang w:bidi="ar"/>
        </w:rPr>
        <w:t>.</w:t>
      </w:r>
    </w:p>
    <w:p w14:paraId="0AE09CBF" w14:textId="15BADE13" w:rsidR="007C4E80" w:rsidRPr="00EC4AF7" w:rsidRDefault="00321EC1" w:rsidP="00EC4AF7">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bookmarkEnd w:id="26"/>
    </w:p>
    <w:p w14:paraId="5D4AB14D" w14:textId="77777777" w:rsidR="007C4E80" w:rsidRDefault="007C4E80" w:rsidP="007C4E80">
      <w:pPr>
        <w:bidi/>
        <w:spacing w:after="200" w:line="276" w:lineRule="auto"/>
        <w:jc w:val="both"/>
        <w:rPr>
          <w:rFonts w:ascii="Sakkal Majalla" w:hAnsi="Sakkal Majalla" w:cs="Sakkal Majalla"/>
          <w:b/>
          <w:bCs/>
          <w:sz w:val="32"/>
          <w:szCs w:val="32"/>
          <w:rtl/>
        </w:rPr>
      </w:pPr>
    </w:p>
    <w:p w14:paraId="7ACC7F33" w14:textId="5FB417FF" w:rsidR="00843633" w:rsidRDefault="00EC4AF7"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رابع</w:t>
      </w:r>
      <w:r w:rsidR="00843633">
        <w:rPr>
          <w:rFonts w:ascii="Sakkal Majalla" w:hAnsi="Sakkal Majalla" w:cs="Sakkal Majalla" w:hint="cs"/>
          <w:b/>
          <w:bCs/>
          <w:sz w:val="32"/>
          <w:szCs w:val="32"/>
          <w:rtl/>
        </w:rPr>
        <w:t xml:space="preserve">اً: </w:t>
      </w:r>
      <w:r w:rsidR="00843633" w:rsidRPr="00843633">
        <w:rPr>
          <w:rFonts w:ascii="Sakkal Majalla" w:hAnsi="Sakkal Majalla" w:cs="Sakkal Majalla"/>
          <w:b/>
          <w:bCs/>
          <w:sz w:val="32"/>
          <w:szCs w:val="32"/>
          <w:rtl/>
        </w:rPr>
        <w:t xml:space="preserve">اختبار </w:t>
      </w:r>
      <w:r w:rsidR="001F13C9" w:rsidRPr="00843633">
        <w:rPr>
          <w:rFonts w:ascii="Sakkal Majalla" w:hAnsi="Sakkal Majalla" w:cs="Sakkal Majalla" w:hint="cs"/>
          <w:b/>
          <w:bCs/>
          <w:sz w:val="32"/>
          <w:szCs w:val="32"/>
          <w:rtl/>
        </w:rPr>
        <w:t>فرضيات</w:t>
      </w:r>
      <w:r w:rsidR="00843633" w:rsidRPr="00843633">
        <w:rPr>
          <w:rFonts w:ascii="Sakkal Majalla" w:hAnsi="Sakkal Majalla" w:cs="Sakkal Majalla"/>
          <w:b/>
          <w:bCs/>
          <w:sz w:val="32"/>
          <w:szCs w:val="32"/>
          <w:rtl/>
        </w:rPr>
        <w:t xml:space="preserve"> الدراسة</w:t>
      </w:r>
      <w:r w:rsidR="00141004">
        <w:rPr>
          <w:rFonts w:ascii="Sakkal Majalla" w:hAnsi="Sakkal Majalla" w:cs="Sakkal Majalla" w:hint="cs"/>
          <w:b/>
          <w:bCs/>
          <w:sz w:val="32"/>
          <w:szCs w:val="32"/>
          <w:rtl/>
        </w:rPr>
        <w:t>:</w:t>
      </w:r>
    </w:p>
    <w:p w14:paraId="2C484760" w14:textId="013D9A9C" w:rsidR="00141004" w:rsidRDefault="007C4E80" w:rsidP="00141004">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للاختبار الإحصائي للفرضيات الفرعية، تم إجراء تحليل الانحدار </w:t>
      </w:r>
      <w:r w:rsidRPr="004A4263">
        <w:rPr>
          <w:rFonts w:ascii="Sakkal Majalla" w:hAnsi="Sakkal Majalla" w:cs="Sakkal Majalla" w:hint="cs"/>
          <w:sz w:val="28"/>
          <w:szCs w:val="28"/>
          <w:rtl/>
        </w:rPr>
        <w:t xml:space="preserve">البسيط </w:t>
      </w:r>
      <w:r w:rsidRPr="004A4263">
        <w:rPr>
          <w:rFonts w:ascii="Sakkal Majalla" w:hAnsi="Sakkal Majalla" w:cs="Sakkal Majalla"/>
          <w:sz w:val="28"/>
          <w:szCs w:val="28"/>
          <w:rtl/>
        </w:rPr>
        <w:t xml:space="preserve">للكشف عن الدور التفسيري </w:t>
      </w:r>
      <w:r w:rsidRPr="004A4263">
        <w:rPr>
          <w:rFonts w:ascii="Sakkal Majalla" w:hAnsi="Sakkal Majalla" w:cs="Sakkal Majalla" w:hint="cs"/>
          <w:sz w:val="28"/>
          <w:szCs w:val="28"/>
          <w:rtl/>
        </w:rPr>
        <w:t>لمستوى التخطيط الاستراتيجي ب</w:t>
      </w:r>
      <w:r w:rsidRPr="004A4263">
        <w:rPr>
          <w:rFonts w:ascii="Sakkal Majalla" w:hAnsi="Sakkal Majalla" w:cs="Sakkal Majalla"/>
          <w:sz w:val="28"/>
          <w:szCs w:val="28"/>
          <w:rtl/>
        </w:rPr>
        <w:t>أبعاد</w:t>
      </w:r>
      <w:r w:rsidRPr="004A4263">
        <w:rPr>
          <w:rFonts w:ascii="Sakkal Majalla" w:hAnsi="Sakkal Majalla" w:cs="Sakkal Majalla" w:hint="cs"/>
          <w:sz w:val="28"/>
          <w:szCs w:val="28"/>
          <w:rtl/>
        </w:rPr>
        <w:t xml:space="preserve">ه المختلفة </w:t>
      </w:r>
      <w:r w:rsidRPr="004A4263">
        <w:rPr>
          <w:rFonts w:ascii="Sakkal Majalla" w:hAnsi="Sakkal Majalla" w:cs="Sakkal Majalla"/>
          <w:sz w:val="28"/>
          <w:szCs w:val="28"/>
          <w:rtl/>
        </w:rPr>
        <w:t xml:space="preserve">المتغير </w:t>
      </w:r>
      <w:r w:rsidRPr="004A4263">
        <w:rPr>
          <w:rFonts w:ascii="Sakkal Majalla" w:hAnsi="Sakkal Majalla" w:cs="Sakkal Majalla" w:hint="cs"/>
          <w:sz w:val="28"/>
          <w:szCs w:val="28"/>
          <w:rtl/>
        </w:rPr>
        <w:t>المستقل في</w:t>
      </w:r>
      <w:r w:rsidRPr="004A4263">
        <w:rPr>
          <w:rFonts w:ascii="Sakkal Majalla" w:hAnsi="Sakkal Majalla" w:cs="Sakkal Majalla"/>
          <w:sz w:val="28"/>
          <w:szCs w:val="28"/>
          <w:rtl/>
        </w:rPr>
        <w:t xml:space="preserve"> التباين الحاصل في أبعاد المتغير التابع</w:t>
      </w:r>
      <w:r w:rsidRPr="004A4263">
        <w:rPr>
          <w:rFonts w:ascii="Sakkal Majalla" w:hAnsi="Sakkal Majalla" w:cs="Sakkal Majalla" w:hint="cs"/>
          <w:sz w:val="28"/>
          <w:szCs w:val="28"/>
          <w:rtl/>
        </w:rPr>
        <w:t xml:space="preserve"> توليد التنافسية بأبعادها المختلفة الثلاث كل بعد على حداً</w:t>
      </w:r>
      <w:r w:rsidRPr="004A4263">
        <w:rPr>
          <w:rFonts w:ascii="Sakkal Majalla" w:hAnsi="Sakkal Majalla" w:cs="Sakkal Majalla"/>
          <w:sz w:val="28"/>
          <w:szCs w:val="28"/>
          <w:rtl/>
        </w:rPr>
        <w:t>، وجاءت النتائج كما يلي:</w:t>
      </w:r>
      <w:bookmarkStart w:id="35" w:name="_Toc223216175"/>
    </w:p>
    <w:p w14:paraId="0F9116EE" w14:textId="328D60A7" w:rsidR="007C4E80" w:rsidRPr="00141004" w:rsidRDefault="007C4E80" w:rsidP="00141004">
      <w:pPr>
        <w:pStyle w:val="a3"/>
        <w:numPr>
          <w:ilvl w:val="0"/>
          <w:numId w:val="2"/>
        </w:numPr>
        <w:bidi/>
        <w:spacing w:line="360" w:lineRule="auto"/>
        <w:jc w:val="both"/>
        <w:rPr>
          <w:rFonts w:ascii="Sakkal Majalla" w:hAnsi="Sakkal Majalla" w:cs="Sakkal Majalla"/>
          <w:b/>
          <w:bCs/>
          <w:sz w:val="28"/>
          <w:szCs w:val="28"/>
          <w:rtl/>
        </w:rPr>
      </w:pPr>
      <w:r w:rsidRPr="00141004">
        <w:rPr>
          <w:rFonts w:hint="cs"/>
          <w:b/>
          <w:bCs/>
          <w:sz w:val="28"/>
          <w:szCs w:val="28"/>
          <w:rtl/>
        </w:rPr>
        <w:t xml:space="preserve">الفرضية الفرعية </w:t>
      </w:r>
      <w:r w:rsidR="001F13C9" w:rsidRPr="00141004">
        <w:rPr>
          <w:rFonts w:hint="cs"/>
          <w:b/>
          <w:bCs/>
          <w:sz w:val="28"/>
          <w:szCs w:val="28"/>
          <w:rtl/>
        </w:rPr>
        <w:t>الأولى: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"الجودة"</w:t>
      </w:r>
      <w:bookmarkEnd w:id="35"/>
    </w:p>
    <w:p w14:paraId="4C295A23" w14:textId="3360F750"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تنص الفرضية على أنه: "يوجد أثر ذو دلالة إحصائية للتخطيط الاستراتيجي في تحقيق الجودة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6973DAF6" w14:textId="77777777" w:rsidR="007C4E80" w:rsidRPr="004A4263" w:rsidRDefault="007C4E80" w:rsidP="007C4E80">
      <w:pPr>
        <w:pStyle w:val="ae"/>
        <w:keepNext/>
        <w:bidi/>
        <w:spacing w:line="360" w:lineRule="auto"/>
        <w:rPr>
          <w:rtl/>
        </w:rPr>
      </w:pPr>
      <w:bookmarkStart w:id="36" w:name="_Toc223214887"/>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10</w:t>
      </w:r>
      <w:r w:rsidRPr="004A4263">
        <w:rPr>
          <w:rtl/>
        </w:rPr>
        <w:fldChar w:fldCharType="end"/>
      </w:r>
      <w:r w:rsidRPr="004A4263">
        <w:rPr>
          <w:rtl/>
        </w:rPr>
        <w:t xml:space="preserve"> </w:t>
      </w:r>
      <w:r w:rsidRPr="004A4263">
        <w:rPr>
          <w:rFonts w:hint="cs"/>
          <w:rtl/>
        </w:rPr>
        <w:t xml:space="preserve">) </w:t>
      </w:r>
      <w:r w:rsidRPr="004A4263">
        <w:rPr>
          <w:rtl/>
        </w:rPr>
        <w:t>نتائج تحليل الانحدار البسيط لأثر التخطيط الاستراتيجي على بُعد "الجودة"</w:t>
      </w:r>
      <w:bookmarkEnd w:id="36"/>
      <w:r w:rsidRPr="004A4263">
        <w:rPr>
          <w:rtl/>
        </w:rPr>
        <w:t xml:space="preserve"> </w:t>
      </w:r>
    </w:p>
    <w:tbl>
      <w:tblPr>
        <w:tblStyle w:val="TableGrid1"/>
        <w:bidiVisual/>
        <w:tblW w:w="0" w:type="auto"/>
        <w:tblLook w:val="04A0" w:firstRow="1" w:lastRow="0" w:firstColumn="1" w:lastColumn="0" w:noHBand="0" w:noVBand="1"/>
      </w:tblPr>
      <w:tblGrid>
        <w:gridCol w:w="3764"/>
        <w:gridCol w:w="895"/>
        <w:gridCol w:w="885"/>
        <w:gridCol w:w="899"/>
        <w:gridCol w:w="974"/>
        <w:gridCol w:w="879"/>
      </w:tblGrid>
      <w:tr w:rsidR="007C4E80" w:rsidRPr="004A4263" w14:paraId="775A8B36" w14:textId="77777777" w:rsidTr="007C4E80">
        <w:tc>
          <w:tcPr>
            <w:tcW w:w="9260" w:type="dxa"/>
            <w:shd w:val="clear" w:color="auto" w:fill="D9D9D9" w:themeFill="background1" w:themeFillShade="D9"/>
            <w:hideMark/>
          </w:tcPr>
          <w:p w14:paraId="1CA3FEF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960" w:type="dxa"/>
            <w:shd w:val="clear" w:color="auto" w:fill="D9D9D9" w:themeFill="background1" w:themeFillShade="D9"/>
            <w:hideMark/>
          </w:tcPr>
          <w:p w14:paraId="5A78026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4901BCC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60" w:type="dxa"/>
            <w:shd w:val="clear" w:color="auto" w:fill="D9D9D9" w:themeFill="background1" w:themeFillShade="D9"/>
            <w:hideMark/>
          </w:tcPr>
          <w:p w14:paraId="62B40C70"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Pr="009C4E16">
              <w:rPr>
                <w:rFonts w:ascii="Sakkal Majalla" w:hAnsi="Sakkal Majalla" w:cs="Sakkal Majalla"/>
                <w:b/>
                <w:bCs/>
                <w:color w:val="1F1F1F"/>
                <w:sz w:val="28"/>
                <w:szCs w:val="28"/>
                <w:lang w:val="en-GB" w:eastAsia="ja-JP"/>
              </w:rPr>
              <w:t>B</w:t>
            </w:r>
          </w:p>
        </w:tc>
        <w:tc>
          <w:tcPr>
            <w:tcW w:w="960" w:type="dxa"/>
            <w:shd w:val="clear" w:color="auto" w:fill="D9D9D9" w:themeFill="background1" w:themeFillShade="D9"/>
            <w:hideMark/>
          </w:tcPr>
          <w:p w14:paraId="304DFEF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960" w:type="dxa"/>
            <w:shd w:val="clear" w:color="auto" w:fill="D9D9D9" w:themeFill="background1" w:themeFillShade="D9"/>
            <w:hideMark/>
          </w:tcPr>
          <w:p w14:paraId="3B3B91F1"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5F541542" w14:textId="77777777" w:rsidTr="007C4E80">
        <w:trPr>
          <w:trHeight w:val="270"/>
        </w:trPr>
        <w:tc>
          <w:tcPr>
            <w:tcW w:w="9260" w:type="dxa"/>
            <w:hideMark/>
          </w:tcPr>
          <w:p w14:paraId="679B8D74"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التخطيط الاستراتيجي</w:t>
            </w:r>
          </w:p>
        </w:tc>
        <w:tc>
          <w:tcPr>
            <w:tcW w:w="960" w:type="dxa"/>
            <w:hideMark/>
          </w:tcPr>
          <w:p w14:paraId="558E7847" w14:textId="77777777" w:rsidR="007C4E80" w:rsidRPr="009C4E16" w:rsidRDefault="007C4E80" w:rsidP="007C4E80">
            <w:pPr>
              <w:bidi/>
              <w:rPr>
                <w:rFonts w:ascii="Sakkal Majalla" w:hAnsi="Sakkal Majalla" w:cs="Sakkal Majalla"/>
                <w:color w:val="1F1F1F"/>
                <w:sz w:val="28"/>
                <w:szCs w:val="28"/>
                <w:rtl/>
                <w:lang w:val="en-GB" w:eastAsia="ja-JP"/>
              </w:rPr>
            </w:pPr>
            <w:r w:rsidRPr="009C4E16">
              <w:rPr>
                <w:rFonts w:ascii="Sakkal Majalla" w:hAnsi="Sakkal Majalla" w:cs="Sakkal Majalla"/>
                <w:color w:val="1F1F1F"/>
                <w:sz w:val="28"/>
                <w:szCs w:val="28"/>
                <w:rtl/>
                <w:lang w:val="en-GB" w:eastAsia="ja-JP"/>
              </w:rPr>
              <w:t>0.679</w:t>
            </w:r>
          </w:p>
        </w:tc>
        <w:tc>
          <w:tcPr>
            <w:tcW w:w="0" w:type="auto"/>
            <w:hideMark/>
          </w:tcPr>
          <w:p w14:paraId="55A90D2A" w14:textId="77777777" w:rsidR="007C4E80" w:rsidRPr="009C4E16" w:rsidRDefault="007C4E80" w:rsidP="007C4E80">
            <w:pPr>
              <w:bidi/>
              <w:rPr>
                <w:rFonts w:ascii="Sakkal Majalla" w:hAnsi="Sakkal Majalla" w:cs="Sakkal Majalla"/>
                <w:color w:val="1F1F1F"/>
                <w:sz w:val="28"/>
                <w:szCs w:val="28"/>
                <w:rtl/>
                <w:lang w:val="en-GB" w:eastAsia="ja-JP"/>
              </w:rPr>
            </w:pPr>
            <w:r w:rsidRPr="009C4E16">
              <w:rPr>
                <w:rFonts w:ascii="Sakkal Majalla" w:hAnsi="Sakkal Majalla" w:cs="Sakkal Majalla"/>
                <w:color w:val="1F1F1F"/>
                <w:sz w:val="28"/>
                <w:szCs w:val="28"/>
                <w:rtl/>
                <w:lang w:val="en-GB" w:eastAsia="ja-JP"/>
              </w:rPr>
              <w:t>0.461</w:t>
            </w:r>
          </w:p>
        </w:tc>
        <w:tc>
          <w:tcPr>
            <w:tcW w:w="960" w:type="dxa"/>
            <w:hideMark/>
          </w:tcPr>
          <w:p w14:paraId="516AE823" w14:textId="77777777" w:rsidR="007C4E80" w:rsidRPr="009C4E16" w:rsidRDefault="007C4E80" w:rsidP="007C4E80">
            <w:pPr>
              <w:bidi/>
              <w:rPr>
                <w:rFonts w:ascii="Sakkal Majalla" w:hAnsi="Sakkal Majalla" w:cs="Sakkal Majalla"/>
                <w:color w:val="1F1F1F"/>
                <w:sz w:val="28"/>
                <w:szCs w:val="28"/>
                <w:rtl/>
                <w:lang w:val="en-GB" w:eastAsia="ja-JP"/>
              </w:rPr>
            </w:pPr>
            <w:r w:rsidRPr="009C4E16">
              <w:rPr>
                <w:rFonts w:ascii="Sakkal Majalla" w:hAnsi="Sakkal Majalla" w:cs="Sakkal Majalla"/>
                <w:color w:val="1F1F1F"/>
                <w:sz w:val="28"/>
                <w:szCs w:val="28"/>
                <w:rtl/>
                <w:lang w:val="en-GB" w:eastAsia="ja-JP"/>
              </w:rPr>
              <w:t>0.769</w:t>
            </w:r>
          </w:p>
        </w:tc>
        <w:tc>
          <w:tcPr>
            <w:tcW w:w="960" w:type="dxa"/>
            <w:hideMark/>
          </w:tcPr>
          <w:p w14:paraId="0D58656D" w14:textId="77777777" w:rsidR="007C4E80" w:rsidRPr="009C4E16" w:rsidRDefault="007C4E80" w:rsidP="007C4E80">
            <w:pPr>
              <w:bidi/>
              <w:rPr>
                <w:rFonts w:ascii="Sakkal Majalla" w:hAnsi="Sakkal Majalla" w:cs="Sakkal Majalla"/>
                <w:color w:val="1F1F1F"/>
                <w:sz w:val="28"/>
                <w:szCs w:val="28"/>
                <w:rtl/>
                <w:lang w:val="en-GB" w:eastAsia="ja-JP"/>
              </w:rPr>
            </w:pPr>
            <w:r w:rsidRPr="009C4E16">
              <w:rPr>
                <w:rFonts w:ascii="Sakkal Majalla" w:hAnsi="Sakkal Majalla" w:cs="Sakkal Majalla"/>
                <w:color w:val="1F1F1F"/>
                <w:sz w:val="28"/>
                <w:szCs w:val="28"/>
                <w:rtl/>
                <w:lang w:val="en-GB" w:eastAsia="ja-JP"/>
              </w:rPr>
              <w:t>5.771</w:t>
            </w:r>
          </w:p>
        </w:tc>
        <w:tc>
          <w:tcPr>
            <w:tcW w:w="960" w:type="dxa"/>
            <w:hideMark/>
          </w:tcPr>
          <w:p w14:paraId="1337D0DB" w14:textId="77777777" w:rsidR="007C4E80" w:rsidRPr="009C4E16" w:rsidRDefault="007C4E80" w:rsidP="007C4E80">
            <w:pPr>
              <w:bidi/>
              <w:jc w:val="right"/>
              <w:rPr>
                <w:rFonts w:ascii="Sakkal Majalla" w:hAnsi="Sakkal Majalla" w:cs="Sakkal Majalla"/>
                <w:color w:val="1F1F1F"/>
                <w:sz w:val="28"/>
                <w:szCs w:val="28"/>
                <w:rtl/>
                <w:lang w:val="en-GB" w:eastAsia="ja-JP"/>
              </w:rPr>
            </w:pPr>
            <w:r w:rsidRPr="009C4E16">
              <w:rPr>
                <w:rFonts w:ascii="Sakkal Majalla" w:hAnsi="Sakkal Majalla" w:cs="Sakkal Majalla"/>
                <w:color w:val="1F1F1F"/>
                <w:sz w:val="28"/>
                <w:szCs w:val="28"/>
                <w:rtl/>
                <w:lang w:val="en-GB" w:eastAsia="ja-JP"/>
              </w:rPr>
              <w:t>0.000*</w:t>
            </w:r>
          </w:p>
        </w:tc>
      </w:tr>
    </w:tbl>
    <w:p w14:paraId="37C06B8E" w14:textId="77777777" w:rsidR="007C4E80" w:rsidRPr="004A4263" w:rsidRDefault="007C4E80" w:rsidP="007C4E80">
      <w:pPr>
        <w:bidi/>
        <w:rPr>
          <w:rtl/>
        </w:rPr>
      </w:pPr>
    </w:p>
    <w:p w14:paraId="6BEAF39C"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يتضح من الجدول رقم (10) وجود أثر إيجابي دال إحصائياً للتخطيط الاستراتيجي في تحقيق الجودة بجامعة الملك فهد للبترول والمعادن، حيث بلغت قيمة معامل الارتباط (0.679)،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(0.461)، وهذا يشير إلى أن التخطيط الاستراتيجي يفسر ما نسبته (46.1%) من التباين الحاصل في مستوى "الجودة"، بينما تعود النسبة المتبقية لعوامل أخرى خارج النموذج الإحصائي</w:t>
      </w:r>
      <w:r w:rsidRPr="004A4263">
        <w:rPr>
          <w:rFonts w:ascii="Sakkal Majalla" w:hAnsi="Sakkal Majalla" w:cs="Sakkal Majalla"/>
          <w:sz w:val="28"/>
          <w:szCs w:val="28"/>
        </w:rPr>
        <w:t>.</w:t>
      </w:r>
    </w:p>
    <w:p w14:paraId="2F909D63"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النتائج أن قيمة معامل الانحدار بلغت (0.769)، وهي قيمة موجبة تعني أن زيادة الاهتمام بالتخطيط الاستراتيجي بمقدار وحدة واحدة تؤدي إلى تحسن مباشر في مستوى الجودة بمقدار (0.769).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xml:space="preserve">) المحسوبة بلغت (5.771) بمستوى دلالة (0.000)، وهي أقل من القيمة المعيارية (0.05)، فإن ذلك </w:t>
      </w:r>
      <w:r w:rsidRPr="004A4263">
        <w:rPr>
          <w:rFonts w:ascii="Sakkal Majalla" w:hAnsi="Sakkal Majalla" w:cs="Sakkal Majalla"/>
          <w:sz w:val="28"/>
          <w:szCs w:val="28"/>
          <w:rtl/>
        </w:rPr>
        <w:lastRenderedPageBreak/>
        <w:t>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59F2A03A" w14:textId="77777777" w:rsidR="007C4E80" w:rsidRPr="004A4263" w:rsidRDefault="007C4E80" w:rsidP="007C4E80">
      <w:pPr>
        <w:rPr>
          <w:rFonts w:ascii="Sakkal Majalla" w:hAnsi="Sakkal Majalla" w:cs="Sakkal Majalla"/>
          <w:sz w:val="28"/>
          <w:szCs w:val="28"/>
          <w:rtl/>
        </w:rPr>
      </w:pPr>
    </w:p>
    <w:p w14:paraId="4BF9B2ED" w14:textId="27E26628" w:rsidR="007C4E80" w:rsidRPr="00141004" w:rsidRDefault="007C4E80" w:rsidP="00141004">
      <w:pPr>
        <w:pStyle w:val="a3"/>
        <w:numPr>
          <w:ilvl w:val="0"/>
          <w:numId w:val="2"/>
        </w:numPr>
        <w:bidi/>
        <w:spacing w:line="360" w:lineRule="auto"/>
        <w:jc w:val="both"/>
        <w:rPr>
          <w:b/>
          <w:bCs/>
          <w:sz w:val="28"/>
          <w:szCs w:val="28"/>
          <w:rtl/>
        </w:rPr>
      </w:pPr>
      <w:bookmarkStart w:id="37" w:name="_Toc223216176"/>
      <w:r w:rsidRPr="00141004">
        <w:rPr>
          <w:rFonts w:hint="cs"/>
          <w:b/>
          <w:bCs/>
          <w:sz w:val="28"/>
          <w:szCs w:val="28"/>
          <w:rtl/>
        </w:rPr>
        <w:t xml:space="preserve">الفرضية الفرعية </w:t>
      </w:r>
      <w:r w:rsidR="00141004" w:rsidRPr="00141004">
        <w:rPr>
          <w:rFonts w:hint="cs"/>
          <w:b/>
          <w:bCs/>
          <w:sz w:val="28"/>
          <w:szCs w:val="28"/>
          <w:rtl/>
        </w:rPr>
        <w:t>الثانية: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 استجابة العملاء "</w:t>
      </w:r>
      <w:bookmarkEnd w:id="37"/>
    </w:p>
    <w:p w14:paraId="4552107A" w14:textId="29FC8B16"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784F051D" w14:textId="77777777" w:rsidR="007C4E80" w:rsidRPr="004A4263" w:rsidRDefault="007C4E80" w:rsidP="007C4E80">
      <w:pPr>
        <w:pStyle w:val="ae"/>
        <w:keepNext/>
        <w:bidi/>
        <w:spacing w:line="360" w:lineRule="auto"/>
        <w:rPr>
          <w:rtl/>
        </w:rPr>
      </w:pPr>
      <w:bookmarkStart w:id="38" w:name="_Toc223214888"/>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11</w:t>
      </w:r>
      <w:r w:rsidRPr="004A4263">
        <w:rPr>
          <w:rtl/>
        </w:rPr>
        <w:fldChar w:fldCharType="end"/>
      </w:r>
      <w:r w:rsidRPr="004A4263">
        <w:rPr>
          <w:rtl/>
        </w:rPr>
        <w:t xml:space="preserve"> </w:t>
      </w:r>
      <w:r w:rsidRPr="004A4263">
        <w:rPr>
          <w:rFonts w:hint="cs"/>
          <w:rtl/>
        </w:rPr>
        <w:t xml:space="preserve">) </w:t>
      </w:r>
      <w:r w:rsidRPr="004A4263">
        <w:rPr>
          <w:rtl/>
        </w:rPr>
        <w:t>نتائج تحليل الانحدار البسيط لأثر التخطيط الاستراتيجي على بُعد " استجابة العملاء</w:t>
      </w:r>
      <w:r w:rsidRPr="004A4263">
        <w:rPr>
          <w:szCs w:val="18"/>
          <w:rtl/>
        </w:rPr>
        <w:t xml:space="preserve"> </w:t>
      </w:r>
      <w:r w:rsidRPr="004A4263">
        <w:rPr>
          <w:rtl/>
        </w:rPr>
        <w:t>"</w:t>
      </w:r>
      <w:bookmarkEnd w:id="38"/>
      <w:r w:rsidRPr="004A4263">
        <w:rPr>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3188DA39" w14:textId="77777777" w:rsidTr="007C4E80">
        <w:tc>
          <w:tcPr>
            <w:tcW w:w="3757" w:type="dxa"/>
            <w:shd w:val="clear" w:color="auto" w:fill="D9D9D9" w:themeFill="background1" w:themeFillShade="D9"/>
            <w:hideMark/>
          </w:tcPr>
          <w:p w14:paraId="0A841FDA"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09C69A7B"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2321219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4911C36B"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Pr="009C4E16">
              <w:rPr>
                <w:rFonts w:ascii="Sakkal Majalla" w:hAnsi="Sakkal Majalla" w:cs="Sakkal Majalla"/>
                <w:b/>
                <w:bCs/>
                <w:color w:val="1F1F1F"/>
                <w:sz w:val="28"/>
                <w:szCs w:val="28"/>
                <w:lang w:val="en-GB" w:eastAsia="ja-JP"/>
              </w:rPr>
              <w:t>B</w:t>
            </w:r>
          </w:p>
        </w:tc>
        <w:tc>
          <w:tcPr>
            <w:tcW w:w="974" w:type="dxa"/>
            <w:shd w:val="clear" w:color="auto" w:fill="D9D9D9" w:themeFill="background1" w:themeFillShade="D9"/>
            <w:hideMark/>
          </w:tcPr>
          <w:p w14:paraId="4982B07E"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35B9BCB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FF0B3F0" w14:textId="77777777" w:rsidTr="007C4E80">
        <w:trPr>
          <w:trHeight w:val="270"/>
        </w:trPr>
        <w:tc>
          <w:tcPr>
            <w:tcW w:w="3757" w:type="dxa"/>
            <w:hideMark/>
          </w:tcPr>
          <w:p w14:paraId="6A288336"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2F3EABE6"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0.679</w:t>
            </w:r>
          </w:p>
        </w:tc>
        <w:tc>
          <w:tcPr>
            <w:tcW w:w="0" w:type="auto"/>
            <w:vAlign w:val="center"/>
            <w:hideMark/>
          </w:tcPr>
          <w:p w14:paraId="1255650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0.461</w:t>
            </w:r>
          </w:p>
        </w:tc>
        <w:tc>
          <w:tcPr>
            <w:tcW w:w="901" w:type="dxa"/>
            <w:vAlign w:val="center"/>
            <w:hideMark/>
          </w:tcPr>
          <w:p w14:paraId="7110B805"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0.769</w:t>
            </w:r>
          </w:p>
        </w:tc>
        <w:tc>
          <w:tcPr>
            <w:tcW w:w="974" w:type="dxa"/>
            <w:vAlign w:val="center"/>
            <w:hideMark/>
          </w:tcPr>
          <w:p w14:paraId="29707DC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5.771</w:t>
            </w:r>
          </w:p>
        </w:tc>
        <w:tc>
          <w:tcPr>
            <w:tcW w:w="882" w:type="dxa"/>
            <w:vAlign w:val="center"/>
            <w:hideMark/>
          </w:tcPr>
          <w:p w14:paraId="5B96B6D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0.000*</w:t>
            </w:r>
          </w:p>
        </w:tc>
      </w:tr>
    </w:tbl>
    <w:p w14:paraId="1033DEA0"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يتضح من الجدول رقم (11) وجود أثر إيجابي دال إحصائياً للتخطيط الاستراتيجي في تحقيق "استجابة العملاء" بجامعة الملك فهد للبترول والمعادن، حيث بلغت قيمة معامل الارتباط (0.679)، وهي تشير إلى وجود علاقة طردية قوية وموجبة؛ مما يعني أن تفعيل ممارسات التخطيط الاستراتيجي يساهم بشكل فعال في زيادة قدرة الجامعة على تلبية احتياجات الطلاب وأعضاء هيئة التدريس وسوق العمل. كما بلغت قيمة معامل التحديد (0.461)، وهذا يشير إلى أن التخطيط الاستراتيجي يفسر ما نسبته (46.1%) من التباين الحاصل في مستوى "استجابة العملاء"، بينما تعود النسبة المتبقية لعوامل أخرى خارج نطاق هذا النموذج الإحصائي</w:t>
      </w:r>
      <w:r w:rsidRPr="004A4263">
        <w:rPr>
          <w:rFonts w:ascii="Sakkal Majalla" w:hAnsi="Sakkal Majalla" w:cs="Sakkal Majalla"/>
          <w:sz w:val="28"/>
          <w:szCs w:val="28"/>
        </w:rPr>
        <w:t>.</w:t>
      </w:r>
    </w:p>
    <w:p w14:paraId="30F04AD6"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النتائج أن قيمة معامل الانحدار بلغت (0.769)، وهي قيمة موجبة تعني أن زيادة الاهتمام بالتخطيط الاستراتيجي بمقدار وحدة واحدة تؤدي إلى تحسن مباشر في مستوى استجابة العملاء بمقدار (0.769).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(5.771) بمستوى دلالة (0.000)، وهي أقل من القيمة المعيارية (0.05)،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141004" w:rsidRDefault="007C4E80" w:rsidP="00141004">
      <w:pPr>
        <w:pStyle w:val="a3"/>
        <w:numPr>
          <w:ilvl w:val="0"/>
          <w:numId w:val="2"/>
        </w:numPr>
        <w:bidi/>
        <w:spacing w:line="360" w:lineRule="auto"/>
        <w:jc w:val="both"/>
        <w:rPr>
          <w:b/>
          <w:bCs/>
          <w:sz w:val="28"/>
          <w:szCs w:val="28"/>
          <w:rtl/>
        </w:rPr>
      </w:pPr>
      <w:bookmarkStart w:id="39" w:name="_Toc223216177"/>
      <w:r w:rsidRPr="00141004">
        <w:rPr>
          <w:rFonts w:hint="cs"/>
          <w:b/>
          <w:bCs/>
          <w:sz w:val="28"/>
          <w:szCs w:val="28"/>
          <w:rtl/>
        </w:rPr>
        <w:lastRenderedPageBreak/>
        <w:t xml:space="preserve">الفرضية الفرعية </w:t>
      </w:r>
      <w:r w:rsidR="00141004" w:rsidRPr="00141004">
        <w:rPr>
          <w:rFonts w:hint="cs"/>
          <w:b/>
          <w:bCs/>
          <w:sz w:val="28"/>
          <w:szCs w:val="28"/>
          <w:rtl/>
        </w:rPr>
        <w:t>الثالثة: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 xml:space="preserve">على " </w:t>
      </w:r>
      <w:r w:rsidRPr="00141004">
        <w:rPr>
          <w:rFonts w:hint="cs"/>
          <w:b/>
          <w:bCs/>
          <w:sz w:val="28"/>
          <w:szCs w:val="28"/>
          <w:rtl/>
        </w:rPr>
        <w:t xml:space="preserve">الابتكار </w:t>
      </w:r>
      <w:r w:rsidRPr="00141004">
        <w:rPr>
          <w:b/>
          <w:bCs/>
          <w:sz w:val="28"/>
          <w:szCs w:val="28"/>
          <w:rtl/>
        </w:rPr>
        <w:t>"</w:t>
      </w:r>
      <w:bookmarkEnd w:id="39"/>
    </w:p>
    <w:p w14:paraId="2BF67D95" w14:textId="587093DC"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تنص الفرضية على أنه: "يوجد أثر ذو دلالة إحصائية للتخطيط الاستراتيجي في تحقيق </w:t>
      </w:r>
      <w:r w:rsidRPr="004A4263">
        <w:rPr>
          <w:rFonts w:ascii="Sakkal Majalla" w:hAnsi="Sakkal Majalla" w:cs="Sakkal Majalla" w:hint="cs"/>
          <w:sz w:val="28"/>
          <w:szCs w:val="28"/>
          <w:rtl/>
        </w:rPr>
        <w:t xml:space="preserve">الابتكار </w:t>
      </w:r>
      <w:r w:rsidRPr="004A4263">
        <w:rPr>
          <w:rFonts w:ascii="Sakkal Majalla" w:hAnsi="Sakkal Majalla" w:cs="Sakkal Majalla"/>
          <w:sz w:val="28"/>
          <w:szCs w:val="28"/>
          <w:rtl/>
        </w:rPr>
        <w:t>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2A3C85E3" w14:textId="77777777" w:rsidR="007C4E80" w:rsidRPr="004A4263" w:rsidRDefault="007C4E80" w:rsidP="007C4E80">
      <w:pPr>
        <w:pStyle w:val="ae"/>
        <w:keepNext/>
        <w:bidi/>
        <w:spacing w:line="360" w:lineRule="auto"/>
        <w:rPr>
          <w:rtl/>
        </w:rPr>
      </w:pPr>
      <w:bookmarkStart w:id="40" w:name="_Toc223214889"/>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12</w:t>
      </w:r>
      <w:r w:rsidRPr="004A4263">
        <w:rPr>
          <w:rtl/>
        </w:rPr>
        <w:fldChar w:fldCharType="end"/>
      </w:r>
      <w:r w:rsidRPr="004A4263">
        <w:rPr>
          <w:rtl/>
        </w:rPr>
        <w:t xml:space="preserve"> </w:t>
      </w:r>
      <w:r w:rsidRPr="004A4263">
        <w:rPr>
          <w:rFonts w:hint="cs"/>
          <w:rtl/>
        </w:rPr>
        <w:t xml:space="preserve">) </w:t>
      </w:r>
      <w:r w:rsidRPr="004A4263">
        <w:rPr>
          <w:rtl/>
        </w:rPr>
        <w:t xml:space="preserve">نتائج تحليل الانحدار البسيط لأثر التخطيط الاستراتيجي على بُعد " </w:t>
      </w:r>
      <w:r w:rsidRPr="004A4263">
        <w:rPr>
          <w:rFonts w:hint="cs"/>
          <w:rtl/>
        </w:rPr>
        <w:t xml:space="preserve">الابتكار </w:t>
      </w:r>
      <w:r w:rsidRPr="004A4263">
        <w:rPr>
          <w:rtl/>
        </w:rPr>
        <w:t>"</w:t>
      </w:r>
      <w:bookmarkEnd w:id="40"/>
      <w:r w:rsidRPr="004A4263">
        <w:rPr>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67763CED" w14:textId="77777777" w:rsidTr="007C4E80">
        <w:tc>
          <w:tcPr>
            <w:tcW w:w="3757" w:type="dxa"/>
            <w:shd w:val="clear" w:color="auto" w:fill="D9D9D9" w:themeFill="background1" w:themeFillShade="D9"/>
            <w:hideMark/>
          </w:tcPr>
          <w:p w14:paraId="6EE9174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7F2DDE85"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1DBE804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304C66F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Pr="009C4E16">
              <w:rPr>
                <w:rFonts w:ascii="Sakkal Majalla" w:hAnsi="Sakkal Majalla" w:cs="Sakkal Majalla"/>
                <w:b/>
                <w:bCs/>
                <w:color w:val="1F1F1F"/>
                <w:sz w:val="28"/>
                <w:szCs w:val="28"/>
                <w:lang w:val="en-GB" w:eastAsia="ja-JP"/>
              </w:rPr>
              <w:t>B</w:t>
            </w:r>
          </w:p>
        </w:tc>
        <w:tc>
          <w:tcPr>
            <w:tcW w:w="974" w:type="dxa"/>
            <w:shd w:val="clear" w:color="auto" w:fill="D9D9D9" w:themeFill="background1" w:themeFillShade="D9"/>
            <w:hideMark/>
          </w:tcPr>
          <w:p w14:paraId="7E178BB0"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6856DD5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91805BB" w14:textId="77777777" w:rsidTr="007C4E80">
        <w:trPr>
          <w:trHeight w:val="270"/>
        </w:trPr>
        <w:tc>
          <w:tcPr>
            <w:tcW w:w="3757" w:type="dxa"/>
            <w:hideMark/>
          </w:tcPr>
          <w:p w14:paraId="3E0C46A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77FE9C5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w:t>
            </w:r>
            <w:r w:rsidRPr="004A4263">
              <w:rPr>
                <w:rFonts w:ascii="Sakkal Majalla" w:hAnsi="Sakkal Majalla" w:cs="Sakkal Majalla" w:hint="cs"/>
                <w:b/>
                <w:bCs/>
                <w:color w:val="1F1F1F"/>
                <w:sz w:val="28"/>
                <w:szCs w:val="28"/>
                <w:rtl/>
                <w:lang w:val="en-GB" w:eastAsia="ja-JP"/>
              </w:rPr>
              <w:t>475</w:t>
            </w:r>
          </w:p>
        </w:tc>
        <w:tc>
          <w:tcPr>
            <w:tcW w:w="0" w:type="auto"/>
            <w:vAlign w:val="center"/>
            <w:hideMark/>
          </w:tcPr>
          <w:p w14:paraId="7DC0166F"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w:t>
            </w:r>
            <w:r w:rsidRPr="004A4263">
              <w:rPr>
                <w:rFonts w:ascii="Sakkal Majalla" w:hAnsi="Sakkal Majalla" w:cs="Sakkal Majalla" w:hint="cs"/>
                <w:b/>
                <w:bCs/>
                <w:color w:val="1F1F1F"/>
                <w:sz w:val="28"/>
                <w:szCs w:val="28"/>
                <w:rtl/>
                <w:lang w:val="en-GB" w:eastAsia="ja-JP"/>
              </w:rPr>
              <w:t>226</w:t>
            </w:r>
          </w:p>
        </w:tc>
        <w:tc>
          <w:tcPr>
            <w:tcW w:w="901" w:type="dxa"/>
            <w:vAlign w:val="center"/>
            <w:hideMark/>
          </w:tcPr>
          <w:p w14:paraId="4D298AF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w:t>
            </w:r>
            <w:r w:rsidRPr="004A4263">
              <w:rPr>
                <w:rFonts w:ascii="Sakkal Majalla" w:hAnsi="Sakkal Majalla" w:cs="Sakkal Majalla" w:hint="cs"/>
                <w:b/>
                <w:bCs/>
                <w:color w:val="1F1F1F"/>
                <w:sz w:val="28"/>
                <w:szCs w:val="28"/>
                <w:rtl/>
                <w:lang w:val="en-GB" w:eastAsia="ja-JP"/>
              </w:rPr>
              <w:t>532</w:t>
            </w:r>
          </w:p>
        </w:tc>
        <w:tc>
          <w:tcPr>
            <w:tcW w:w="974" w:type="dxa"/>
            <w:vAlign w:val="center"/>
            <w:hideMark/>
          </w:tcPr>
          <w:p w14:paraId="4DC45209"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3.372</w:t>
            </w:r>
          </w:p>
        </w:tc>
        <w:tc>
          <w:tcPr>
            <w:tcW w:w="882" w:type="dxa"/>
            <w:vAlign w:val="center"/>
            <w:hideMark/>
          </w:tcPr>
          <w:p w14:paraId="7F8C013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0.00</w:t>
            </w:r>
            <w:r w:rsidRPr="004A4263">
              <w:rPr>
                <w:rFonts w:ascii="Sakkal Majalla" w:hAnsi="Sakkal Majalla" w:cs="Sakkal Majalla" w:hint="cs"/>
                <w:b/>
                <w:bCs/>
                <w:color w:val="1F1F1F"/>
                <w:sz w:val="28"/>
                <w:szCs w:val="28"/>
                <w:rtl/>
                <w:lang w:val="en-GB" w:eastAsia="ja-JP"/>
              </w:rPr>
              <w:t>2*</w:t>
            </w:r>
          </w:p>
        </w:tc>
      </w:tr>
    </w:tbl>
    <w:p w14:paraId="69A0B3EB"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يتضح من الجدول رقم (12) وجود أثر إيجابي دال إحصائياً للتخطيط الاستراتيجي في تحقيق "الابتكار" بجامعة الملك فهد للبترول والمعادن، حيث بلغت قيمة معامل الارتباط (0.475)، وهي تشير إلى وجود علاقة طردية متوسطة القوة وموجبة؛ مما يعكس دور التخطيط الاستراتيجي في تحفيز بيئة الإبداع والبحث العلمي وتطوير المبادرات المبتكرة بالجامعة. كما بلغت قيمة معامل التحديد (0.226)، وهذا يشير إلى أن التخطيط الاستراتيجي يفسر ما نسبته (22.6%) 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4A4263">
        <w:rPr>
          <w:rFonts w:ascii="Sakkal Majalla" w:hAnsi="Sakkal Majalla" w:cs="Sakkal Majalla"/>
          <w:sz w:val="28"/>
          <w:szCs w:val="28"/>
        </w:rPr>
        <w:t>.</w:t>
      </w:r>
    </w:p>
    <w:p w14:paraId="5523282B" w14:textId="24DF0880" w:rsidR="007C4E80"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النتائج أن قيمة معامل الانحدار بلغت (0.532)، وهي قيمة موجبة تعني أن زيادة الاهتمام بممارسات التخطيط الاستراتيجي بمقدار وحدة واحدة تؤدي إلى تحسن مباشر في مستوى الابتكار بمقدار (0.532).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(3.372) بمستوى دلالة (0.002)، وهي أقل من القيمة المعيارية (0.05)، فإن ذلك يؤكد معنوية الأثر وصلاحية النموذج للتنبؤ، وعليه تُقبل الفرضية الفرعية الثالثة التي تنص على وجود أثر ذو دلالة إحصائية للتخطيط الاستراتيجي في تحقيق الابتكار كأحد أبعاد توليد التنافسية بالجامعة.</w:t>
      </w:r>
    </w:p>
    <w:p w14:paraId="1B55CD33" w14:textId="45ADE7EE" w:rsidR="00141004" w:rsidRDefault="00141004" w:rsidP="00141004">
      <w:pPr>
        <w:bidi/>
        <w:spacing w:line="360" w:lineRule="auto"/>
        <w:ind w:firstLine="720"/>
        <w:jc w:val="both"/>
        <w:rPr>
          <w:rFonts w:ascii="Sakkal Majalla" w:hAnsi="Sakkal Majalla" w:cs="Sakkal Majalla"/>
          <w:sz w:val="28"/>
          <w:szCs w:val="28"/>
          <w:rtl/>
        </w:rPr>
      </w:pPr>
    </w:p>
    <w:p w14:paraId="3BA77D76" w14:textId="77777777" w:rsidR="00141004" w:rsidRPr="004A4263" w:rsidRDefault="00141004" w:rsidP="00141004">
      <w:pPr>
        <w:bidi/>
        <w:spacing w:line="360" w:lineRule="auto"/>
        <w:ind w:firstLine="720"/>
        <w:jc w:val="both"/>
        <w:rPr>
          <w:rFonts w:ascii="Sakkal Majalla" w:hAnsi="Sakkal Majalla" w:cs="Sakkal Majalla"/>
          <w:sz w:val="28"/>
          <w:szCs w:val="28"/>
          <w:rtl/>
        </w:rPr>
      </w:pPr>
    </w:p>
    <w:p w14:paraId="40C8E5BE" w14:textId="77777777" w:rsidR="007C4E80" w:rsidRPr="00141004" w:rsidRDefault="007C4E80" w:rsidP="00141004">
      <w:pPr>
        <w:pStyle w:val="a3"/>
        <w:numPr>
          <w:ilvl w:val="0"/>
          <w:numId w:val="2"/>
        </w:numPr>
        <w:bidi/>
        <w:spacing w:line="360" w:lineRule="auto"/>
        <w:jc w:val="both"/>
        <w:rPr>
          <w:b/>
          <w:bCs/>
          <w:sz w:val="28"/>
          <w:szCs w:val="28"/>
        </w:rPr>
      </w:pPr>
      <w:bookmarkStart w:id="41" w:name="_Toc223216178"/>
      <w:r w:rsidRPr="00141004">
        <w:rPr>
          <w:b/>
          <w:bCs/>
          <w:sz w:val="28"/>
          <w:szCs w:val="28"/>
          <w:rtl/>
        </w:rPr>
        <w:lastRenderedPageBreak/>
        <w:t>الفرضية الرئيسية: أثر التخطيط الاستراتيجي على "توليد التنافسية</w:t>
      </w:r>
      <w:r w:rsidRPr="00141004">
        <w:rPr>
          <w:b/>
          <w:bCs/>
          <w:sz w:val="28"/>
          <w:szCs w:val="28"/>
        </w:rPr>
        <w:t>"</w:t>
      </w:r>
      <w:bookmarkEnd w:id="41"/>
    </w:p>
    <w:p w14:paraId="762287FB" w14:textId="77777777" w:rsidR="007C4E80" w:rsidRPr="00E64AB2" w:rsidRDefault="007C4E80" w:rsidP="007C4E80">
      <w:pPr>
        <w:bidi/>
        <w:spacing w:line="360" w:lineRule="auto"/>
        <w:ind w:firstLine="720"/>
        <w:jc w:val="both"/>
        <w:rPr>
          <w:rFonts w:ascii="Sakkal Majalla" w:hAnsi="Sakkal Majalla" w:cs="Sakkal Majalla"/>
          <w:sz w:val="28"/>
          <w:szCs w:val="28"/>
        </w:rPr>
      </w:pPr>
      <w:r w:rsidRPr="00E64AB2">
        <w:rPr>
          <w:rFonts w:ascii="Sakkal Majalla" w:hAnsi="Sakkal Majalla" w:cs="Sakkal Majalla"/>
          <w:sz w:val="28"/>
          <w:szCs w:val="28"/>
          <w:rtl/>
        </w:rPr>
        <w:t>تنص الفرضية الرئيسية على أنه: "يوجد أثر ذو دلالة إحصائية للتخطيط الاستراتيجي في توليد التنافسية بجامعة الملك فهد للبترول والمعادن</w:t>
      </w:r>
      <w:r w:rsidRPr="00E64AB2">
        <w:rPr>
          <w:rFonts w:ascii="Sakkal Majalla" w:hAnsi="Sakkal Majalla" w:cs="Sakkal Majalla"/>
          <w:sz w:val="28"/>
          <w:szCs w:val="28"/>
        </w:rPr>
        <w:t>".</w:t>
      </w:r>
    </w:p>
    <w:p w14:paraId="25C79FD9"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E64AB2">
        <w:rPr>
          <w:rFonts w:ascii="Sakkal Majalla" w:hAnsi="Sakkal Majalla" w:cs="Sakkal Majalla"/>
          <w:sz w:val="28"/>
          <w:szCs w:val="28"/>
          <w:rtl/>
        </w:rPr>
        <w:t>وللتحقق من صحة هذه الفرضية، تم إجراء تحليل الانحدار البسيط</w:t>
      </w:r>
      <w:r w:rsidRPr="00E64AB2">
        <w:rPr>
          <w:rFonts w:ascii="Sakkal Majalla" w:hAnsi="Sakkal Majalla" w:cs="Sakkal Majalla"/>
          <w:sz w:val="28"/>
          <w:szCs w:val="28"/>
        </w:rPr>
        <w:t xml:space="preserve"> (Simple Regression) </w:t>
      </w:r>
      <w:r w:rsidRPr="00E64AB2">
        <w:rPr>
          <w:rFonts w:ascii="Sakkal Majalla" w:hAnsi="Sakkal Majalla" w:cs="Sakkal Majalla"/>
          <w:sz w:val="28"/>
          <w:szCs w:val="28"/>
          <w:rtl/>
        </w:rPr>
        <w:t>لقياس أثر المتغير المستقل (التخطيط الاستراتيجي) على المتغير التابع ككل (توليد التنافسية)، وجاءت النتائج كما يوضحها الجدول التالي</w:t>
      </w:r>
      <w:r w:rsidRPr="00E64AB2">
        <w:rPr>
          <w:rFonts w:ascii="Sakkal Majalla" w:hAnsi="Sakkal Majalla" w:cs="Sakkal Majalla"/>
          <w:sz w:val="28"/>
          <w:szCs w:val="28"/>
        </w:rPr>
        <w:t>:</w:t>
      </w:r>
    </w:p>
    <w:p w14:paraId="764BFE74" w14:textId="77777777" w:rsidR="007C4E80" w:rsidRPr="004A4263" w:rsidRDefault="007C4E80" w:rsidP="007C4E80">
      <w:pPr>
        <w:pStyle w:val="ae"/>
        <w:keepNext/>
        <w:bidi/>
        <w:spacing w:line="360" w:lineRule="auto"/>
        <w:rPr>
          <w:rtl/>
        </w:rPr>
      </w:pPr>
      <w:bookmarkStart w:id="42" w:name="_Toc223214890"/>
      <w:r w:rsidRPr="004A4263">
        <w:rPr>
          <w:rtl/>
        </w:rPr>
        <w:t xml:space="preserve">جدول رقم ( </w:t>
      </w:r>
      <w:r w:rsidRPr="004A4263">
        <w:rPr>
          <w:rtl/>
        </w:rPr>
        <w:fldChar w:fldCharType="begin"/>
      </w:r>
      <w:r w:rsidRPr="004A4263">
        <w:rPr>
          <w:rtl/>
        </w:rPr>
        <w:instrText xml:space="preserve"> </w:instrText>
      </w:r>
      <w:r w:rsidRPr="004A4263">
        <w:instrText>SEQ</w:instrText>
      </w:r>
      <w:r w:rsidRPr="004A4263">
        <w:rPr>
          <w:rtl/>
        </w:rPr>
        <w:instrText xml:space="preserve"> جدول_رقم_( \* </w:instrText>
      </w:r>
      <w:r w:rsidRPr="004A4263">
        <w:instrText>ARABIC</w:instrText>
      </w:r>
      <w:r w:rsidRPr="004A4263">
        <w:rPr>
          <w:rtl/>
        </w:rPr>
        <w:instrText xml:space="preserve"> </w:instrText>
      </w:r>
      <w:r w:rsidRPr="004A4263">
        <w:rPr>
          <w:rtl/>
        </w:rPr>
        <w:fldChar w:fldCharType="separate"/>
      </w:r>
      <w:r w:rsidRPr="004A4263">
        <w:rPr>
          <w:noProof/>
          <w:rtl/>
        </w:rPr>
        <w:t>13</w:t>
      </w:r>
      <w:r w:rsidRPr="004A4263">
        <w:rPr>
          <w:rtl/>
        </w:rPr>
        <w:fldChar w:fldCharType="end"/>
      </w:r>
      <w:r w:rsidRPr="004A4263">
        <w:rPr>
          <w:rtl/>
        </w:rPr>
        <w:t xml:space="preserve"> </w:t>
      </w:r>
      <w:r w:rsidRPr="004A4263">
        <w:rPr>
          <w:rFonts w:hint="cs"/>
          <w:rtl/>
        </w:rPr>
        <w:t xml:space="preserve">) </w:t>
      </w:r>
      <w:r w:rsidRPr="004A4263">
        <w:rPr>
          <w:rtl/>
        </w:rPr>
        <w:t>نتائج تحليل الانحدار البسيط لأثر التخطيط الاستراتيجي على الدرجة الكلية لـ "توليد التنافسية"</w:t>
      </w:r>
      <w:bookmarkEnd w:id="42"/>
      <w:r w:rsidRPr="004A4263">
        <w:rPr>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26642B24" w14:textId="77777777" w:rsidTr="007C4E80">
        <w:tc>
          <w:tcPr>
            <w:tcW w:w="3757" w:type="dxa"/>
            <w:shd w:val="clear" w:color="auto" w:fill="D9D9D9" w:themeFill="background1" w:themeFillShade="D9"/>
            <w:hideMark/>
          </w:tcPr>
          <w:p w14:paraId="5C6D91F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7284904E"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62A104A8"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563C98D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Pr="009C4E16">
              <w:rPr>
                <w:rFonts w:ascii="Sakkal Majalla" w:hAnsi="Sakkal Majalla" w:cs="Sakkal Majalla"/>
                <w:b/>
                <w:bCs/>
                <w:color w:val="1F1F1F"/>
                <w:sz w:val="28"/>
                <w:szCs w:val="28"/>
                <w:lang w:val="en-GB" w:eastAsia="ja-JP"/>
              </w:rPr>
              <w:t>B</w:t>
            </w:r>
          </w:p>
        </w:tc>
        <w:tc>
          <w:tcPr>
            <w:tcW w:w="974" w:type="dxa"/>
            <w:shd w:val="clear" w:color="auto" w:fill="D9D9D9" w:themeFill="background1" w:themeFillShade="D9"/>
            <w:hideMark/>
          </w:tcPr>
          <w:p w14:paraId="6DC05AF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076E1D3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1366F40E" w14:textId="77777777" w:rsidTr="007C4E80">
        <w:trPr>
          <w:trHeight w:val="270"/>
        </w:trPr>
        <w:tc>
          <w:tcPr>
            <w:tcW w:w="3757" w:type="dxa"/>
            <w:hideMark/>
          </w:tcPr>
          <w:p w14:paraId="6BD7BB39"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4E366DE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0.717</w:t>
            </w:r>
          </w:p>
        </w:tc>
        <w:tc>
          <w:tcPr>
            <w:tcW w:w="0" w:type="auto"/>
            <w:vAlign w:val="center"/>
            <w:hideMark/>
          </w:tcPr>
          <w:p w14:paraId="1923C616"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w:t>
            </w:r>
            <w:r w:rsidRPr="004A4263">
              <w:rPr>
                <w:rFonts w:ascii="Sakkal Majalla" w:hAnsi="Sakkal Majalla" w:cs="Sakkal Majalla" w:hint="cs"/>
                <w:b/>
                <w:bCs/>
                <w:color w:val="1F1F1F"/>
                <w:sz w:val="28"/>
                <w:szCs w:val="28"/>
                <w:rtl/>
                <w:lang w:val="en-GB" w:eastAsia="ja-JP"/>
              </w:rPr>
              <w:t>514</w:t>
            </w:r>
          </w:p>
        </w:tc>
        <w:tc>
          <w:tcPr>
            <w:tcW w:w="901" w:type="dxa"/>
            <w:vAlign w:val="center"/>
            <w:hideMark/>
          </w:tcPr>
          <w:p w14:paraId="0C72FB2F"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w:t>
            </w:r>
            <w:r w:rsidRPr="004A4263">
              <w:rPr>
                <w:rFonts w:ascii="Sakkal Majalla" w:hAnsi="Sakkal Majalla" w:cs="Sakkal Majalla" w:hint="cs"/>
                <w:b/>
                <w:bCs/>
                <w:color w:val="1F1F1F"/>
                <w:sz w:val="28"/>
                <w:szCs w:val="28"/>
                <w:rtl/>
                <w:lang w:val="en-GB" w:eastAsia="ja-JP"/>
              </w:rPr>
              <w:t>654</w:t>
            </w:r>
          </w:p>
        </w:tc>
        <w:tc>
          <w:tcPr>
            <w:tcW w:w="974" w:type="dxa"/>
            <w:vAlign w:val="center"/>
            <w:hideMark/>
          </w:tcPr>
          <w:p w14:paraId="321AEE9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6.418</w:t>
            </w:r>
          </w:p>
        </w:tc>
        <w:tc>
          <w:tcPr>
            <w:tcW w:w="882" w:type="dxa"/>
            <w:vAlign w:val="center"/>
            <w:hideMark/>
          </w:tcPr>
          <w:p w14:paraId="4E404A15"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b/>
                <w:bCs/>
                <w:color w:val="1F1F1F"/>
                <w:sz w:val="28"/>
                <w:szCs w:val="28"/>
                <w:rtl/>
                <w:lang w:val="en-GB" w:eastAsia="ja-JP"/>
              </w:rPr>
              <w:t>0.00</w:t>
            </w:r>
            <w:r w:rsidRPr="004A4263">
              <w:rPr>
                <w:rFonts w:ascii="Sakkal Majalla" w:hAnsi="Sakkal Majalla" w:cs="Sakkal Majalla" w:hint="cs"/>
                <w:b/>
                <w:bCs/>
                <w:color w:val="1F1F1F"/>
                <w:sz w:val="28"/>
                <w:szCs w:val="28"/>
                <w:rtl/>
                <w:lang w:val="en-GB" w:eastAsia="ja-JP"/>
              </w:rPr>
              <w:t>0*</w:t>
            </w:r>
          </w:p>
        </w:tc>
      </w:tr>
    </w:tbl>
    <w:p w14:paraId="6FAD6A31" w14:textId="77777777"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يتضح من الجدول رقم (13) وجود أثر إيجابي قوي ودال إحصائياً للتخطيط الاستراتيجي في "توليد التنافسية" كدرجة كلية بجامعة الملك فهد للبترول والمعادن، حيث بلغت قيمة معامل الارتباط (0.717)،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(0.514)، وهذا يعني أن التخطيط الاستراتيجي يفسر ما نسبته (51.4%) من التباين الحاصل في مستوى "توليد التنافسية"، وهي نسبة مرتفعة تعكس الدور الجوهري للتخطيط في تحقيق التميز المؤسسي</w:t>
      </w:r>
      <w:r w:rsidRPr="004A4263">
        <w:rPr>
          <w:rFonts w:ascii="Sakkal Majalla" w:hAnsi="Sakkal Majalla" w:cs="Sakkal Majalla"/>
          <w:sz w:val="28"/>
          <w:szCs w:val="28"/>
        </w:rPr>
        <w:t>.</w:t>
      </w:r>
    </w:p>
    <w:p w14:paraId="34A49FA6" w14:textId="7920EEF5" w:rsidR="007C4E80" w:rsidRDefault="007C4E80" w:rsidP="00EC4AF7">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وتشير النتائج أيضاً إلى أن قيمة معامل الانحدار بلغت (0.654)،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(0.654).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(6.418) بمستوى دلالة (0.000)، وهي أقل من القيمة المعيارية (0.05)، فإن ذلك يؤكد معنوية هذا الأثر وصلاحية النموذج الإحصائي للتنبؤ بشكل دقيق، وعليه تُقبل الفرضية الرئيسية للدراسة التي تنص على وجود أثر ذو دلالة إحصائية للتخطيط الاستراتيجي في توليد التنافسية بالجامعة.</w:t>
      </w:r>
    </w:p>
    <w:p w14:paraId="7F7C3479" w14:textId="77777777" w:rsidR="00C14872" w:rsidRPr="00EC4AF7" w:rsidRDefault="00C14872" w:rsidP="00C14872">
      <w:pPr>
        <w:bidi/>
        <w:spacing w:line="360" w:lineRule="auto"/>
        <w:ind w:firstLine="720"/>
        <w:jc w:val="both"/>
        <w:rPr>
          <w:rFonts w:ascii="Sakkal Majalla" w:hAnsi="Sakkal Majalla" w:cs="Sakkal Majalla"/>
          <w:sz w:val="28"/>
          <w:szCs w:val="28"/>
          <w:rtl/>
        </w:rPr>
      </w:pPr>
    </w:p>
    <w:p w14:paraId="729DAC14" w14:textId="4FB302DB" w:rsidR="00843633" w:rsidRDefault="00EC4AF7" w:rsidP="00843633">
      <w:pPr>
        <w:bidi/>
        <w:spacing w:after="200" w:line="276" w:lineRule="auto"/>
        <w:jc w:val="both"/>
        <w:rPr>
          <w:rFonts w:ascii="Sakkal Majalla" w:hAnsi="Sakkal Majalla" w:cs="Sakkal Majalla"/>
          <w:b/>
          <w:bCs/>
          <w:sz w:val="32"/>
          <w:szCs w:val="32"/>
          <w:rtl/>
        </w:rPr>
      </w:pPr>
      <w:r w:rsidRPr="00F8373B">
        <w:rPr>
          <w:rFonts w:ascii="Sakkal Majalla" w:hAnsi="Sakkal Majalla" w:cs="Sakkal Majalla" w:hint="cs"/>
          <w:b/>
          <w:bCs/>
          <w:sz w:val="32"/>
          <w:szCs w:val="32"/>
          <w:rtl/>
        </w:rPr>
        <w:lastRenderedPageBreak/>
        <w:t>خامس</w:t>
      </w:r>
      <w:r w:rsidR="00843633" w:rsidRPr="00F8373B">
        <w:rPr>
          <w:rFonts w:ascii="Sakkal Majalla" w:hAnsi="Sakkal Majalla" w:cs="Sakkal Majalla" w:hint="cs"/>
          <w:b/>
          <w:bCs/>
          <w:sz w:val="32"/>
          <w:szCs w:val="32"/>
          <w:rtl/>
        </w:rPr>
        <w:t>اً:</w:t>
      </w:r>
      <w:r w:rsidR="007C4E80" w:rsidRPr="00F8373B">
        <w:rPr>
          <w:rFonts w:ascii="Sakkal Majalla" w:hAnsi="Sakkal Majalla" w:cs="Sakkal Majalla" w:hint="cs"/>
          <w:b/>
          <w:bCs/>
          <w:sz w:val="32"/>
          <w:szCs w:val="32"/>
          <w:rtl/>
        </w:rPr>
        <w:t xml:space="preserve"> ملخص الفصل</w:t>
      </w:r>
      <w:r w:rsidR="00D65073">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p>
    <w:p w14:paraId="39FEA151" w14:textId="2577C616" w:rsidR="00F8724D" w:rsidRPr="00F8724D" w:rsidRDefault="00F8724D" w:rsidP="00F8724D">
      <w:pPr>
        <w:bidi/>
        <w:spacing w:after="200" w:line="276" w:lineRule="auto"/>
        <w:jc w:val="both"/>
        <w:rPr>
          <w:rFonts w:ascii="Sakkal Majalla" w:hAnsi="Sakkal Majalla" w:cs="Sakkal Majalla"/>
          <w:sz w:val="28"/>
          <w:szCs w:val="28"/>
        </w:rPr>
      </w:pPr>
      <w:r w:rsidRPr="008F06C8">
        <w:rPr>
          <w:rFonts w:ascii="Sakkal Majalla" w:hAnsi="Sakkal Majalla" w:cs="Sakkal Majalla"/>
          <w:sz w:val="28"/>
          <w:szCs w:val="28"/>
          <w:rtl/>
        </w:rPr>
        <w:t>يعتبر التخطيط الاستراتيجي المحرك الأساسي الذي تستخدمه ال</w:t>
      </w:r>
      <w:r w:rsidR="008F06C8" w:rsidRPr="008F06C8">
        <w:rPr>
          <w:rFonts w:ascii="Sakkal Majalla" w:hAnsi="Sakkal Majalla" w:cs="Sakkal Majalla" w:hint="cs"/>
          <w:sz w:val="28"/>
          <w:szCs w:val="28"/>
          <w:rtl/>
        </w:rPr>
        <w:t>جامعة</w:t>
      </w:r>
      <w:r w:rsidRPr="008F06C8">
        <w:rPr>
          <w:rFonts w:ascii="Sakkal Majalla" w:hAnsi="Sakkal Majalla" w:cs="Sakkal Majalla"/>
          <w:sz w:val="28"/>
          <w:szCs w:val="28"/>
          <w:rtl/>
        </w:rPr>
        <w:t xml:space="preserve"> لتحويل الرؤى الطموحة إلى واقع ملموس</w:t>
      </w:r>
      <w:r w:rsidR="008F06C8" w:rsidRPr="008F06C8">
        <w:rPr>
          <w:rFonts w:ascii="Sakkal Majalla" w:hAnsi="Sakkal Majalla" w:cs="Sakkal Majalla" w:hint="cs"/>
          <w:sz w:val="28"/>
          <w:szCs w:val="28"/>
          <w:rtl/>
        </w:rPr>
        <w:t xml:space="preserve">، حيث </w:t>
      </w:r>
      <w:r w:rsidR="008F06C8" w:rsidRPr="008F06C8">
        <w:rPr>
          <w:rFonts w:ascii="Sakkal Majalla" w:hAnsi="Sakkal Majalla" w:cs="Sakkal Majalla"/>
          <w:sz w:val="28"/>
          <w:szCs w:val="28"/>
          <w:rtl/>
        </w:rPr>
        <w:t>يساعد التخطيط الاستراتيجي ال</w:t>
      </w:r>
      <w:r w:rsidR="008F06C8" w:rsidRPr="008F06C8">
        <w:rPr>
          <w:rFonts w:ascii="Sakkal Majalla" w:hAnsi="Sakkal Majalla" w:cs="Sakkal Majalla" w:hint="cs"/>
          <w:sz w:val="28"/>
          <w:szCs w:val="28"/>
          <w:rtl/>
        </w:rPr>
        <w:t xml:space="preserve">جامعة </w:t>
      </w:r>
      <w:r w:rsidR="008F06C8" w:rsidRPr="008F06C8">
        <w:rPr>
          <w:rFonts w:ascii="Sakkal Majalla" w:hAnsi="Sakkal Majalla" w:cs="Sakkal Majalla"/>
          <w:sz w:val="28"/>
          <w:szCs w:val="28"/>
          <w:rtl/>
        </w:rPr>
        <w:t>على فهم نقاط قوتها الداخلية وكيفية استغلالها لمواجهة المنافسين</w:t>
      </w:r>
      <w:r w:rsidR="008F06C8" w:rsidRPr="008F06C8">
        <w:rPr>
          <w:rFonts w:ascii="Sakkal Majalla" w:hAnsi="Sakkal Majalla" w:cs="Sakkal Majalla"/>
          <w:sz w:val="28"/>
          <w:szCs w:val="28"/>
        </w:rPr>
        <w:t>.</w:t>
      </w:r>
    </w:p>
    <w:p w14:paraId="4EA7872F" w14:textId="71E53E57" w:rsidR="00F8724D" w:rsidRPr="008F06C8" w:rsidRDefault="008F06C8" w:rsidP="00F8724D">
      <w:pPr>
        <w:bidi/>
        <w:spacing w:after="200" w:line="276" w:lineRule="auto"/>
        <w:jc w:val="both"/>
        <w:rPr>
          <w:rFonts w:ascii="Sakkal Majalla" w:hAnsi="Sakkal Majalla" w:cs="Sakkal Majalla"/>
          <w:sz w:val="28"/>
          <w:szCs w:val="28"/>
          <w:rtl/>
        </w:rPr>
      </w:pPr>
      <w:r w:rsidRPr="008F06C8">
        <w:rPr>
          <w:rFonts w:ascii="Sakkal Majalla" w:hAnsi="Sakkal Majalla" w:cs="Sakkal Majalla" w:hint="cs"/>
          <w:sz w:val="28"/>
          <w:szCs w:val="28"/>
          <w:rtl/>
        </w:rPr>
        <w:t xml:space="preserve">ومن خلال نتائج الدراسة </w:t>
      </w:r>
      <w:r w:rsidR="00E646AD">
        <w:rPr>
          <w:rFonts w:ascii="Sakkal Majalla" w:hAnsi="Sakkal Majalla" w:cs="Sakkal Majalla" w:hint="cs"/>
          <w:sz w:val="28"/>
          <w:szCs w:val="28"/>
          <w:rtl/>
        </w:rPr>
        <w:t xml:space="preserve">الميدانية </w:t>
      </w:r>
      <w:r w:rsidRPr="008F06C8">
        <w:rPr>
          <w:rFonts w:ascii="Sakkal Majalla" w:hAnsi="Sakkal Majalla" w:cs="Sakkal Majalla" w:hint="cs"/>
          <w:sz w:val="28"/>
          <w:szCs w:val="28"/>
          <w:rtl/>
        </w:rPr>
        <w:t xml:space="preserve">يمكننا اثبات ونفي فرضيات الدراسة </w:t>
      </w:r>
      <w:r w:rsidR="00DE0F8B">
        <w:rPr>
          <w:rFonts w:ascii="Sakkal Majalla" w:hAnsi="Sakkal Majalla" w:cs="Sakkal Majalla" w:hint="cs"/>
          <w:sz w:val="28"/>
          <w:szCs w:val="28"/>
          <w:rtl/>
        </w:rPr>
        <w:t>و</w:t>
      </w:r>
      <w:r w:rsidR="00F8373B">
        <w:rPr>
          <w:rFonts w:ascii="Sakkal Majalla" w:hAnsi="Sakkal Majalla" w:cs="Sakkal Majalla" w:hint="cs"/>
          <w:sz w:val="28"/>
          <w:szCs w:val="28"/>
          <w:rtl/>
        </w:rPr>
        <w:t>نستخلص بأن</w:t>
      </w:r>
      <w:r w:rsidRPr="008F06C8">
        <w:rPr>
          <w:rFonts w:ascii="Sakkal Majalla" w:hAnsi="Sakkal Majalla" w:cs="Sakkal Majalla" w:hint="cs"/>
          <w:sz w:val="28"/>
          <w:szCs w:val="28"/>
          <w:rtl/>
        </w:rPr>
        <w:t>:</w:t>
      </w:r>
    </w:p>
    <w:p w14:paraId="015F1725" w14:textId="20AD3CB6" w:rsidR="00F8724D" w:rsidRPr="004866B7" w:rsidRDefault="008F06C8" w:rsidP="00F8724D">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قبول الفرضية الرئيسية التي تفيد بأنه </w:t>
      </w:r>
      <w:r w:rsidR="00F8724D">
        <w:rPr>
          <w:rFonts w:ascii="Sakkal Majalla" w:hAnsi="Sakkal Majalla" w:cs="Sakkal Majalla" w:hint="cs"/>
          <w:sz w:val="28"/>
          <w:szCs w:val="28"/>
          <w:rtl/>
        </w:rPr>
        <w:t>يوجد تأثير ذو دلالة إحصائية للتخطيط الاستراتيجي في توليد التنافسية بجامعة الملك فهد للبترول والمعادن.</w:t>
      </w:r>
    </w:p>
    <w:p w14:paraId="1674E060" w14:textId="78225EEC" w:rsidR="00F8724D" w:rsidRDefault="008F06C8" w:rsidP="00F8724D">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قبول الفرضية الفرعية الأولى التي تفيد بأنه </w:t>
      </w:r>
      <w:r w:rsidR="00F8724D" w:rsidRPr="004866B7">
        <w:rPr>
          <w:rFonts w:ascii="Sakkal Majalla" w:hAnsi="Sakkal Majalla" w:cs="Sakkal Majalla" w:hint="cs"/>
          <w:sz w:val="28"/>
          <w:szCs w:val="28"/>
          <w:rtl/>
        </w:rPr>
        <w:t>يوجد تأثير ذو دلالة</w:t>
      </w:r>
      <w:r w:rsidR="00F8724D">
        <w:rPr>
          <w:rFonts w:ascii="Sakkal Majalla" w:hAnsi="Sakkal Majalla" w:cs="Sakkal Majalla" w:hint="cs"/>
          <w:sz w:val="28"/>
          <w:szCs w:val="28"/>
          <w:rtl/>
        </w:rPr>
        <w:t xml:space="preserve"> إحصائية للتخطيط الاستراتيجي بأبعاده على الجودة في جامعة الملك فهد للبترول والمعادن.</w:t>
      </w:r>
    </w:p>
    <w:p w14:paraId="1CD07ED2" w14:textId="421783F5" w:rsidR="00F8724D" w:rsidRPr="00A20E2D" w:rsidRDefault="008F06C8" w:rsidP="00F8724D">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قبول الفرضية الفرعية الثانية الي تفيد بأنه </w:t>
      </w:r>
      <w:r w:rsidR="00F8724D" w:rsidRPr="004866B7">
        <w:rPr>
          <w:rFonts w:ascii="Sakkal Majalla" w:hAnsi="Sakkal Majalla" w:cs="Sakkal Majalla" w:hint="cs"/>
          <w:sz w:val="28"/>
          <w:szCs w:val="28"/>
          <w:rtl/>
        </w:rPr>
        <w:t>يوجد تأثير ذو دلالة</w:t>
      </w:r>
      <w:r w:rsidR="00F8724D">
        <w:rPr>
          <w:rFonts w:ascii="Sakkal Majalla" w:hAnsi="Sakkal Majalla" w:cs="Sakkal Majalla" w:hint="cs"/>
          <w:sz w:val="28"/>
          <w:szCs w:val="28"/>
          <w:rtl/>
        </w:rPr>
        <w:t xml:space="preserve"> إحصائية للتخطيط الاستراتيجي بأبعاده على </w:t>
      </w:r>
      <w:r w:rsidR="00F8724D" w:rsidRPr="00A20E2D">
        <w:rPr>
          <w:rFonts w:ascii="Sakkal Majalla" w:hAnsi="Sakkal Majalla" w:cs="Sakkal Majalla" w:hint="cs"/>
          <w:sz w:val="28"/>
          <w:szCs w:val="28"/>
          <w:rtl/>
        </w:rPr>
        <w:t xml:space="preserve">استجابة العملاء </w:t>
      </w:r>
      <w:r w:rsidR="00F8724D">
        <w:rPr>
          <w:rFonts w:ascii="Sakkal Majalla" w:hAnsi="Sakkal Majalla" w:cs="Sakkal Majalla" w:hint="cs"/>
          <w:sz w:val="28"/>
          <w:szCs w:val="28"/>
          <w:rtl/>
        </w:rPr>
        <w:t xml:space="preserve">في </w:t>
      </w:r>
      <w:r w:rsidR="00F8724D" w:rsidRPr="00A20E2D">
        <w:rPr>
          <w:rFonts w:ascii="Sakkal Majalla" w:hAnsi="Sakkal Majalla" w:cs="Sakkal Majalla" w:hint="cs"/>
          <w:sz w:val="28"/>
          <w:szCs w:val="28"/>
          <w:rtl/>
        </w:rPr>
        <w:t>جامعة الملك فهد للبترول والمعادن.</w:t>
      </w:r>
    </w:p>
    <w:p w14:paraId="059DFDC2" w14:textId="59A0751A" w:rsidR="00F8724D" w:rsidRPr="00C750F9" w:rsidRDefault="008F06C8" w:rsidP="00F8724D">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قبول الفرضية الفرعية الثالثة التي تفيد بأنه </w:t>
      </w:r>
      <w:r w:rsidR="00F8724D">
        <w:rPr>
          <w:rFonts w:ascii="Sakkal Majalla" w:hAnsi="Sakkal Majalla" w:cs="Sakkal Majalla" w:hint="cs"/>
          <w:sz w:val="28"/>
          <w:szCs w:val="28"/>
          <w:rtl/>
        </w:rPr>
        <w:t>يوجد تأثير ذو دلالة إحصائية للتخطيط الاستراتيجي بأبعاده على الابتكار</w:t>
      </w:r>
      <w:r w:rsidR="00F8724D" w:rsidRPr="00A20E2D">
        <w:rPr>
          <w:rFonts w:ascii="Sakkal Majalla" w:hAnsi="Sakkal Majalla" w:cs="Sakkal Majalla" w:hint="cs"/>
          <w:sz w:val="28"/>
          <w:szCs w:val="28"/>
          <w:rtl/>
        </w:rPr>
        <w:t xml:space="preserve"> </w:t>
      </w:r>
      <w:r w:rsidR="00F8724D">
        <w:rPr>
          <w:rFonts w:ascii="Sakkal Majalla" w:hAnsi="Sakkal Majalla" w:cs="Sakkal Majalla" w:hint="cs"/>
          <w:sz w:val="28"/>
          <w:szCs w:val="28"/>
          <w:rtl/>
        </w:rPr>
        <w:t>في</w:t>
      </w:r>
      <w:r w:rsidR="00F8724D" w:rsidRPr="00A20E2D">
        <w:rPr>
          <w:rFonts w:ascii="Sakkal Majalla" w:hAnsi="Sakkal Majalla" w:cs="Sakkal Majalla" w:hint="cs"/>
          <w:sz w:val="28"/>
          <w:szCs w:val="28"/>
          <w:rtl/>
        </w:rPr>
        <w:t xml:space="preserve"> جامعة الملك فهد للبترول والمعادن</w:t>
      </w:r>
      <w:r w:rsidR="00F8724D">
        <w:rPr>
          <w:rFonts w:ascii="Sakkal Majalla" w:hAnsi="Sakkal Majalla" w:cs="Sakkal Majalla" w:hint="cs"/>
          <w:sz w:val="28"/>
          <w:szCs w:val="28"/>
          <w:rtl/>
        </w:rPr>
        <w:t>.</w:t>
      </w:r>
    </w:p>
    <w:p w14:paraId="6DB4B44D" w14:textId="4875E69B" w:rsidR="00F8724D" w:rsidRPr="00F8724D" w:rsidRDefault="00F8724D" w:rsidP="00F8724D">
      <w:pPr>
        <w:bidi/>
        <w:spacing w:after="200" w:line="276" w:lineRule="auto"/>
        <w:jc w:val="both"/>
        <w:rPr>
          <w:rFonts w:ascii="Sakkal Majalla" w:hAnsi="Sakkal Majalla" w:cs="Sakkal Majalla"/>
          <w:b/>
          <w:bCs/>
          <w:sz w:val="32"/>
          <w:szCs w:val="32"/>
          <w:rtl/>
        </w:rPr>
      </w:pPr>
    </w:p>
    <w:p w14:paraId="6E1CB33B" w14:textId="5E14BFFD" w:rsidR="00F8724D" w:rsidRDefault="00F8724D" w:rsidP="00F8724D">
      <w:pPr>
        <w:bidi/>
        <w:spacing w:after="200" w:line="276" w:lineRule="auto"/>
        <w:jc w:val="both"/>
        <w:rPr>
          <w:rFonts w:ascii="Sakkal Majalla" w:hAnsi="Sakkal Majalla" w:cs="Sakkal Majalla"/>
          <w:b/>
          <w:bCs/>
          <w:sz w:val="32"/>
          <w:szCs w:val="32"/>
          <w:rtl/>
        </w:rPr>
      </w:pPr>
    </w:p>
    <w:p w14:paraId="5D1639EE" w14:textId="38B94451" w:rsidR="00F8724D" w:rsidRDefault="00F8724D" w:rsidP="00F8724D">
      <w:pPr>
        <w:bidi/>
        <w:spacing w:after="200" w:line="276" w:lineRule="auto"/>
        <w:jc w:val="both"/>
        <w:rPr>
          <w:rFonts w:ascii="Sakkal Majalla" w:hAnsi="Sakkal Majalla" w:cs="Sakkal Majalla"/>
          <w:b/>
          <w:bCs/>
          <w:sz w:val="32"/>
          <w:szCs w:val="32"/>
          <w:rtl/>
        </w:rPr>
      </w:pPr>
    </w:p>
    <w:p w14:paraId="367E9DA2" w14:textId="32723142" w:rsidR="00F8724D" w:rsidRDefault="00F8724D" w:rsidP="00F8724D">
      <w:pPr>
        <w:bidi/>
        <w:spacing w:after="200" w:line="276" w:lineRule="auto"/>
        <w:jc w:val="both"/>
        <w:rPr>
          <w:rFonts w:ascii="Sakkal Majalla" w:hAnsi="Sakkal Majalla" w:cs="Sakkal Majalla"/>
          <w:b/>
          <w:bCs/>
          <w:sz w:val="32"/>
          <w:szCs w:val="32"/>
          <w:rtl/>
        </w:rPr>
      </w:pPr>
    </w:p>
    <w:p w14:paraId="61D88FE9" w14:textId="4C15BCCE" w:rsidR="00F8724D" w:rsidRDefault="00F8724D" w:rsidP="00F8724D">
      <w:pPr>
        <w:bidi/>
        <w:spacing w:after="200" w:line="276" w:lineRule="auto"/>
        <w:jc w:val="both"/>
        <w:rPr>
          <w:rFonts w:ascii="Sakkal Majalla" w:hAnsi="Sakkal Majalla" w:cs="Sakkal Majalla"/>
          <w:b/>
          <w:bCs/>
          <w:sz w:val="32"/>
          <w:szCs w:val="32"/>
          <w:rtl/>
        </w:rPr>
      </w:pPr>
    </w:p>
    <w:p w14:paraId="78F8F889" w14:textId="02638779" w:rsidR="00F8724D" w:rsidRDefault="00F8724D" w:rsidP="00F8724D">
      <w:pPr>
        <w:bidi/>
        <w:spacing w:after="200" w:line="276" w:lineRule="auto"/>
        <w:jc w:val="both"/>
        <w:rPr>
          <w:rFonts w:ascii="Sakkal Majalla" w:hAnsi="Sakkal Majalla" w:cs="Sakkal Majalla"/>
          <w:b/>
          <w:bCs/>
          <w:sz w:val="32"/>
          <w:szCs w:val="32"/>
          <w:rtl/>
        </w:rPr>
      </w:pPr>
    </w:p>
    <w:p w14:paraId="3F50EF6B" w14:textId="1EFDBA23" w:rsidR="00F8724D" w:rsidRDefault="00F8724D" w:rsidP="00F8724D">
      <w:pPr>
        <w:bidi/>
        <w:spacing w:after="200" w:line="276" w:lineRule="auto"/>
        <w:jc w:val="both"/>
        <w:rPr>
          <w:rFonts w:ascii="Sakkal Majalla" w:hAnsi="Sakkal Majalla" w:cs="Sakkal Majalla"/>
          <w:b/>
          <w:bCs/>
          <w:sz w:val="32"/>
          <w:szCs w:val="32"/>
          <w:rtl/>
        </w:rPr>
      </w:pPr>
    </w:p>
    <w:p w14:paraId="06DA882A" w14:textId="08A6769F" w:rsidR="00F8724D" w:rsidRDefault="00F8724D" w:rsidP="00F8724D">
      <w:pPr>
        <w:bidi/>
        <w:spacing w:after="200" w:line="276" w:lineRule="auto"/>
        <w:jc w:val="both"/>
        <w:rPr>
          <w:rFonts w:ascii="Sakkal Majalla" w:hAnsi="Sakkal Majalla" w:cs="Sakkal Majalla"/>
          <w:b/>
          <w:bCs/>
          <w:sz w:val="32"/>
          <w:szCs w:val="32"/>
          <w:rtl/>
        </w:rPr>
      </w:pPr>
    </w:p>
    <w:p w14:paraId="7521708C" w14:textId="1EE7B34E" w:rsidR="00F8724D" w:rsidRDefault="00F8724D" w:rsidP="00F8724D">
      <w:pPr>
        <w:bidi/>
        <w:spacing w:after="200" w:line="276" w:lineRule="auto"/>
        <w:jc w:val="both"/>
        <w:rPr>
          <w:rFonts w:ascii="Sakkal Majalla" w:hAnsi="Sakkal Majalla" w:cs="Sakkal Majalla"/>
          <w:b/>
          <w:bCs/>
          <w:sz w:val="32"/>
          <w:szCs w:val="32"/>
          <w:rtl/>
        </w:rPr>
      </w:pPr>
    </w:p>
    <w:p w14:paraId="583A7C07" w14:textId="77777777" w:rsidR="00843633" w:rsidRDefault="00843633" w:rsidP="00843633">
      <w:pPr>
        <w:bidi/>
        <w:spacing w:after="200" w:line="276" w:lineRule="auto"/>
        <w:jc w:val="both"/>
        <w:rPr>
          <w:rFonts w:ascii="Sakkal Majalla" w:hAnsi="Sakkal Majalla" w:cs="Sakkal Majalla"/>
          <w:b/>
          <w:bCs/>
          <w:sz w:val="32"/>
          <w:szCs w:val="32"/>
          <w:rtl/>
        </w:rPr>
      </w:pPr>
    </w:p>
    <w:p w14:paraId="2D1E7588" w14:textId="70EC23B1" w:rsidR="000123A2" w:rsidRPr="00F933C7" w:rsidRDefault="000123A2" w:rsidP="000123A2">
      <w:pPr>
        <w:bidi/>
        <w:spacing w:after="200" w:line="276" w:lineRule="auto"/>
        <w:rPr>
          <w:rFonts w:ascii="Sakkal Majalla" w:hAnsi="Sakkal Majalla" w:cs="Sakkal Majalla"/>
          <w:b/>
          <w:bCs/>
          <w:sz w:val="36"/>
          <w:szCs w:val="36"/>
          <w:u w:val="single"/>
          <w:rtl/>
        </w:rPr>
      </w:pPr>
      <w:r w:rsidRPr="00F933C7">
        <w:rPr>
          <w:rFonts w:ascii="Sakkal Majalla" w:hAnsi="Sakkal Majalla" w:cs="Sakkal Majalla" w:hint="cs"/>
          <w:b/>
          <w:bCs/>
          <w:sz w:val="36"/>
          <w:szCs w:val="36"/>
          <w:u w:val="single"/>
          <w:rtl/>
        </w:rPr>
        <w:lastRenderedPageBreak/>
        <w:t>المراجع</w:t>
      </w:r>
      <w:r w:rsidRPr="00F933C7">
        <w:rPr>
          <w:rFonts w:ascii="Sakkal Majalla" w:hAnsi="Sakkal Majalla" w:cs="Sakkal Majalla"/>
          <w:b/>
          <w:bCs/>
          <w:sz w:val="36"/>
          <w:szCs w:val="36"/>
          <w:u w:val="single"/>
          <w:rtl/>
        </w:rPr>
        <w:t>:</w:t>
      </w:r>
    </w:p>
    <w:p w14:paraId="2E222561" w14:textId="35F917F1" w:rsidR="00D358CC" w:rsidRPr="00D358CC" w:rsidRDefault="00D358CC" w:rsidP="00D358CC">
      <w:pPr>
        <w:bidi/>
        <w:spacing w:after="200" w:line="276" w:lineRule="auto"/>
        <w:rPr>
          <w:rFonts w:ascii="Sakkal Majalla" w:hAnsi="Sakkal Majalla" w:cs="Sakkal Majalla"/>
          <w:b/>
          <w:bCs/>
          <w:sz w:val="36"/>
          <w:szCs w:val="36"/>
          <w:u w:val="single"/>
          <w:rtl/>
        </w:rPr>
      </w:pPr>
      <w:r w:rsidRPr="00D358CC">
        <w:rPr>
          <w:rFonts w:ascii="Sakkal Majalla" w:hAnsi="Sakkal Majalla" w:cs="Sakkal Majalla" w:hint="cs"/>
          <w:b/>
          <w:bCs/>
          <w:sz w:val="36"/>
          <w:szCs w:val="36"/>
          <w:u w:val="single"/>
          <w:rtl/>
        </w:rPr>
        <w:t>المراجع العربي</w:t>
      </w:r>
      <w:r>
        <w:rPr>
          <w:rFonts w:ascii="Sakkal Majalla" w:hAnsi="Sakkal Majalla" w:cs="Sakkal Majalla" w:hint="cs"/>
          <w:b/>
          <w:bCs/>
          <w:sz w:val="36"/>
          <w:szCs w:val="36"/>
          <w:u w:val="single"/>
          <w:rtl/>
        </w:rPr>
        <w:t>ة</w:t>
      </w:r>
      <w:r w:rsidRPr="00D358CC">
        <w:rPr>
          <w:rFonts w:ascii="Sakkal Majalla" w:hAnsi="Sakkal Majalla" w:cs="Sakkal Majalla" w:hint="cs"/>
          <w:b/>
          <w:bCs/>
          <w:sz w:val="36"/>
          <w:szCs w:val="36"/>
          <w:u w:val="single"/>
          <w:rtl/>
        </w:rPr>
        <w:t>:</w:t>
      </w:r>
    </w:p>
    <w:p w14:paraId="17CE0304" w14:textId="77777777" w:rsidR="00B879FE" w:rsidRDefault="00B879FE" w:rsidP="001646D8">
      <w:pPr>
        <w:pStyle w:val="a3"/>
        <w:bidi/>
        <w:spacing w:after="200" w:line="240" w:lineRule="auto"/>
        <w:ind w:left="786"/>
        <w:jc w:val="both"/>
      </w:pPr>
    </w:p>
    <w:p w14:paraId="0EEF49E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أبو الخير، أيهاب محمد.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5F485C">
        <w:rPr>
          <w:rFonts w:ascii="Sakkal Majalla" w:hAnsi="Sakkal Majalla" w:cs="Sakkal Majalla"/>
          <w:color w:val="222222"/>
          <w:sz w:val="28"/>
          <w:szCs w:val="28"/>
          <w:shd w:val="clear" w:color="auto" w:fill="FFFFFF"/>
          <w:rtl/>
        </w:rPr>
        <w:t>معيقات تطبيق التخطيط الاستراتيجي لدى الأندية الرياضية في قطاع غزة من وجهة نظر أعضاء مجالس إدارات الأندية</w:t>
      </w:r>
      <w:r>
        <w:rPr>
          <w:rFonts w:ascii="Sakkal Majalla" w:hAnsi="Sakkal Majalla" w:cs="Sakkal Majalla" w:hint="cs"/>
          <w:color w:val="222222"/>
          <w:sz w:val="28"/>
          <w:szCs w:val="28"/>
          <w:shd w:val="clear" w:color="auto" w:fill="FFFFFF"/>
          <w:rtl/>
        </w:rPr>
        <w:t>. رسالة ماجستير، كلية الاقتصاد والعلوم الإدارية، جامعة الأزهر بغزة، فلسطين.</w:t>
      </w:r>
      <w:r w:rsidRPr="00FB2206">
        <w:rPr>
          <w:rFonts w:ascii="Sakkal Majalla" w:hAnsi="Sakkal Majalla" w:cs="Sakkal Majalla"/>
          <w:color w:val="222222"/>
          <w:sz w:val="28"/>
          <w:szCs w:val="28"/>
          <w:shd w:val="clear" w:color="auto" w:fill="FFFFFF"/>
          <w:rtl/>
        </w:rPr>
        <w:t xml:space="preserve"> فهد صالح قاسم </w:t>
      </w:r>
      <w:r w:rsidRPr="00FB2206">
        <w:rPr>
          <w:rFonts w:ascii="Sakkal Majalla" w:hAnsi="Sakkal Majalla" w:cs="Sakkal Majalla" w:hint="cs"/>
          <w:color w:val="222222"/>
          <w:sz w:val="28"/>
          <w:szCs w:val="28"/>
          <w:shd w:val="clear" w:color="auto" w:fill="FFFFFF"/>
          <w:rtl/>
        </w:rPr>
        <w:t>مغربه،</w:t>
      </w:r>
      <w:r w:rsidRPr="00FB2206">
        <w:rPr>
          <w:rFonts w:ascii="Sakkal Majalla" w:hAnsi="Sakkal Majalla" w:cs="Sakkal Majalla"/>
          <w:color w:val="222222"/>
          <w:sz w:val="28"/>
          <w:szCs w:val="28"/>
          <w:shd w:val="clear" w:color="auto" w:fill="FFFFFF"/>
          <w:rtl/>
        </w:rPr>
        <w:t xml:space="preserve"> مبروك صالح </w:t>
      </w:r>
      <w:proofErr w:type="spellStart"/>
      <w:proofErr w:type="gramStart"/>
      <w:r w:rsidRPr="00FB2206">
        <w:rPr>
          <w:rFonts w:ascii="Sakkal Majalla" w:hAnsi="Sakkal Majalla" w:cs="Sakkal Majalla"/>
          <w:color w:val="222222"/>
          <w:sz w:val="28"/>
          <w:szCs w:val="28"/>
          <w:shd w:val="clear" w:color="auto" w:fill="FFFFFF"/>
          <w:rtl/>
        </w:rPr>
        <w:t>السودي</w:t>
      </w:r>
      <w:proofErr w:type="spellEnd"/>
      <w:r w:rsidRPr="00FB2206">
        <w:rPr>
          <w:rFonts w:ascii="Sakkal Majalla" w:hAnsi="Sakkal Majalla" w:cs="Sakkal Majalla"/>
          <w:color w:val="222222"/>
          <w:sz w:val="28"/>
          <w:szCs w:val="28"/>
          <w:shd w:val="clear" w:color="auto" w:fill="FFFFFF"/>
        </w:rPr>
        <w:t>,</w:t>
      </w:r>
      <w:proofErr w:type="gramEnd"/>
      <w:r w:rsidRPr="00FB2206">
        <w:rPr>
          <w:rFonts w:ascii="Sakkal Majalla" w:hAnsi="Sakkal Majalla" w:cs="Sakkal Majalla"/>
          <w:color w:val="222222"/>
          <w:sz w:val="28"/>
          <w:szCs w:val="28"/>
          <w:shd w:val="clear" w:color="auto" w:fill="FFFFFF"/>
        </w:rPr>
        <w:t xml:space="preserve"> &amp; </w:t>
      </w:r>
      <w:r w:rsidRPr="00FB2206">
        <w:rPr>
          <w:rFonts w:ascii="Sakkal Majalla" w:hAnsi="Sakkal Majalla" w:cs="Sakkal Majalla"/>
          <w:color w:val="222222"/>
          <w:sz w:val="28"/>
          <w:szCs w:val="28"/>
          <w:shd w:val="clear" w:color="auto" w:fill="FFFFFF"/>
          <w:rtl/>
        </w:rPr>
        <w:t>محمد قاسم قحوان. (</w:t>
      </w:r>
      <w:r>
        <w:rPr>
          <w:rFonts w:ascii="Sakkal Majalla" w:hAnsi="Sakkal Majalla" w:cs="Sakkal Majalla"/>
          <w:color w:val="222222"/>
          <w:sz w:val="28"/>
          <w:szCs w:val="28"/>
          <w:shd w:val="clear" w:color="auto" w:fill="FFFFFF"/>
        </w:rPr>
        <w:t>2024</w:t>
      </w:r>
      <w:r w:rsidRPr="00FB2206">
        <w:rPr>
          <w:rFonts w:ascii="Sakkal Majalla" w:hAnsi="Sakkal Majalla" w:cs="Sakkal Majalla"/>
          <w:color w:val="222222"/>
          <w:sz w:val="28"/>
          <w:szCs w:val="28"/>
          <w:shd w:val="clear" w:color="auto" w:fill="FFFFFF"/>
          <w:rtl/>
        </w:rPr>
        <w:t>). أثر التخطيط الاستراتيجي في تعزيز استدامة التميز المؤسسي لدى الجامعات الأهلية اليمنية</w:t>
      </w:r>
      <w:r w:rsidRPr="00FB2206">
        <w:rPr>
          <w:rFonts w:ascii="Sakkal Majalla" w:hAnsi="Sakkal Majalla" w:cs="Sakkal Majalla"/>
          <w:color w:val="222222"/>
          <w:sz w:val="28"/>
          <w:szCs w:val="28"/>
          <w:shd w:val="clear" w:color="auto" w:fill="FFFFFF"/>
        </w:rPr>
        <w:t>. </w:t>
      </w:r>
      <w:r w:rsidRPr="00FB2206">
        <w:rPr>
          <w:rFonts w:ascii="Sakkal Majalla" w:hAnsi="Sakkal Majalla" w:cs="Sakkal Majalla"/>
          <w:color w:val="222222"/>
          <w:sz w:val="28"/>
          <w:szCs w:val="28"/>
          <w:shd w:val="clear" w:color="auto" w:fill="FFFFFF"/>
          <w:rtl/>
        </w:rPr>
        <w:t>مجلة جامعة المهرة للعلوم الإنسانية</w:t>
      </w:r>
      <w:r w:rsidRPr="00FB2206">
        <w:rPr>
          <w:rFonts w:ascii="Sakkal Majalla" w:hAnsi="Sakkal Majalla" w:cs="Sakkal Majalla"/>
          <w:color w:val="222222"/>
          <w:sz w:val="28"/>
          <w:szCs w:val="28"/>
          <w:shd w:val="clear" w:color="auto" w:fill="FFFFFF"/>
        </w:rPr>
        <w:t>, 5(1) , 459-495.</w:t>
      </w:r>
    </w:p>
    <w:p w14:paraId="0CF1F2B1" w14:textId="77777777" w:rsidR="00BF585D" w:rsidRPr="00DA2FAF"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DA2FAF">
        <w:rPr>
          <w:rFonts w:ascii="Sakkal Majalla" w:hAnsi="Sakkal Majalla" w:cs="Sakkal Majalla"/>
          <w:color w:val="222222"/>
          <w:sz w:val="28"/>
          <w:szCs w:val="28"/>
          <w:shd w:val="clear" w:color="auto" w:fill="FFFFFF"/>
          <w:rtl/>
        </w:rPr>
        <w:t>أبونصيب</w:t>
      </w:r>
      <w:proofErr w:type="spellEnd"/>
      <w:r w:rsidRPr="00DA2FAF">
        <w:rPr>
          <w:rFonts w:ascii="Sakkal Majalla" w:hAnsi="Sakkal Majalla" w:cs="Sakkal Majalla"/>
          <w:color w:val="222222"/>
          <w:sz w:val="28"/>
          <w:szCs w:val="28"/>
          <w:shd w:val="clear" w:color="auto" w:fill="FFFFFF"/>
          <w:rtl/>
        </w:rPr>
        <w:t>,</w:t>
      </w:r>
      <w:proofErr w:type="gramEnd"/>
      <w:r w:rsidRPr="00DA2FAF">
        <w:rPr>
          <w:rFonts w:ascii="Sakkal Majalla" w:hAnsi="Sakkal Majalla" w:cs="Sakkal Majalla"/>
          <w:color w:val="222222"/>
          <w:sz w:val="28"/>
          <w:szCs w:val="28"/>
          <w:shd w:val="clear" w:color="auto" w:fill="FFFFFF"/>
          <w:rtl/>
        </w:rPr>
        <w:t xml:space="preserve"> عرفة جبريل, يوسف, &amp; محمد مصطفى محمد. (</w:t>
      </w:r>
      <w:r>
        <w:rPr>
          <w:rFonts w:ascii="Sakkal Majalla" w:hAnsi="Sakkal Majalla" w:cs="Sakkal Majalla"/>
          <w:color w:val="222222"/>
          <w:sz w:val="28"/>
          <w:szCs w:val="28"/>
          <w:shd w:val="clear" w:color="auto" w:fill="FFFFFF"/>
        </w:rPr>
        <w:t>2013</w:t>
      </w:r>
      <w:r w:rsidRPr="00DA2FAF">
        <w:rPr>
          <w:rFonts w:ascii="Sakkal Majalla" w:hAnsi="Sakkal Majalla" w:cs="Sakkal Majalla"/>
          <w:color w:val="222222"/>
          <w:sz w:val="28"/>
          <w:szCs w:val="28"/>
          <w:shd w:val="clear" w:color="auto" w:fill="FFFFFF"/>
          <w:rtl/>
        </w:rPr>
        <w:t xml:space="preserve">). أثر التخطيط الإستراتيجي في أداء العاملين بالمؤسسات الخدمية. </w:t>
      </w:r>
    </w:p>
    <w:p w14:paraId="38F81B63" w14:textId="77777777" w:rsidR="00BF585D" w:rsidRPr="00DD26E2" w:rsidRDefault="00BF585D" w:rsidP="00DA2FAF">
      <w:pPr>
        <w:pStyle w:val="a3"/>
        <w:numPr>
          <w:ilvl w:val="0"/>
          <w:numId w:val="9"/>
        </w:numPr>
        <w:bidi/>
        <w:jc w:val="both"/>
        <w:rPr>
          <w:rFonts w:ascii="Sakkal Majalla" w:hAnsi="Sakkal Majalla" w:cs="Sakkal Majalla"/>
          <w:sz w:val="28"/>
          <w:szCs w:val="28"/>
        </w:rPr>
      </w:pPr>
      <w:r w:rsidRPr="000A5955">
        <w:rPr>
          <w:rFonts w:ascii="Sakkal Majalla" w:hAnsi="Sakkal Majalla" w:cs="Sakkal Majalla"/>
          <w:color w:val="222222"/>
          <w:sz w:val="28"/>
          <w:szCs w:val="28"/>
          <w:shd w:val="clear" w:color="auto" w:fill="FFFFFF"/>
          <w:rtl/>
        </w:rPr>
        <w:t>أثير حسو اسحق. (</w:t>
      </w:r>
      <w:r w:rsidRPr="000A5955">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0A5955">
        <w:rPr>
          <w:rFonts w:ascii="Sakkal Majalla" w:hAnsi="Sakkal Majalla" w:cs="Sakkal Majalla"/>
          <w:color w:val="222222"/>
          <w:sz w:val="28"/>
          <w:szCs w:val="28"/>
          <w:shd w:val="clear" w:color="auto" w:fill="FFFFFF"/>
        </w:rPr>
        <w:t>PROSPECTIVE RESEARCHES, (41), 49-88</w:t>
      </w:r>
    </w:p>
    <w:p w14:paraId="213F697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إسماعيل، محمد صادق.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A517E6">
        <w:rPr>
          <w:rFonts w:ascii="Sakkal Majalla" w:hAnsi="Sakkal Majalla" w:cs="Sakkal Majalla"/>
          <w:color w:val="222222"/>
          <w:sz w:val="28"/>
          <w:szCs w:val="28"/>
          <w:shd w:val="clear" w:color="auto" w:fill="FFFFFF"/>
          <w:rtl/>
        </w:rPr>
        <w:t>تخطيط التدريب ودوره في تحقيق أهداف المنظمات العامة والخاصة</w:t>
      </w:r>
      <w:r>
        <w:rPr>
          <w:rFonts w:ascii="Sakkal Majalla" w:hAnsi="Sakkal Majalla" w:cs="Sakkal Majalla" w:hint="cs"/>
          <w:color w:val="222222"/>
          <w:sz w:val="28"/>
          <w:szCs w:val="28"/>
          <w:shd w:val="clear" w:color="auto" w:fill="FFFFFF"/>
          <w:rtl/>
        </w:rPr>
        <w:t>. ط</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المجموعة العربية للتدريب والنشر القاهرة.</w:t>
      </w:r>
    </w:p>
    <w:p w14:paraId="18BD3B5E" w14:textId="77777777" w:rsidR="00BF585D" w:rsidRPr="000D7BB8"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اسية، بن احمد (</w:t>
      </w:r>
      <w:r w:rsidRPr="000D7BB8">
        <w:rPr>
          <w:rFonts w:ascii="Sakkal Majalla" w:hAnsi="Sakkal Majalla" w:cs="Sakkal Majalla"/>
          <w:color w:val="222222"/>
          <w:sz w:val="28"/>
          <w:szCs w:val="28"/>
          <w:shd w:val="clear" w:color="auto" w:fill="FFFFFF"/>
        </w:rPr>
        <w:t>2017</w:t>
      </w:r>
      <w:r w:rsidRPr="000D7BB8">
        <w:rPr>
          <w:rFonts w:ascii="Sakkal Majalla" w:hAnsi="Sakkal Majalla" w:cs="Sakkal Majalla" w:hint="cs"/>
          <w:color w:val="222222"/>
          <w:sz w:val="28"/>
          <w:szCs w:val="28"/>
          <w:shd w:val="clear" w:color="auto" w:fill="FFFFFF"/>
          <w:rtl/>
        </w:rPr>
        <w:t xml:space="preserve">) أثر المرونة الاستراتيجية على جودة فاعلية الأداء وتنافسية المؤسسة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 xml:space="preserve">دراسة تطبيقية على شركة الاتصالات </w:t>
      </w:r>
      <w:proofErr w:type="spellStart"/>
      <w:r w:rsidRPr="000D7BB8">
        <w:rPr>
          <w:rFonts w:ascii="Sakkal Majalla" w:hAnsi="Sakkal Majalla" w:cs="Sakkal Majalla" w:hint="cs"/>
          <w:color w:val="222222"/>
          <w:sz w:val="28"/>
          <w:szCs w:val="28"/>
          <w:shd w:val="clear" w:color="auto" w:fill="FFFFFF"/>
          <w:rtl/>
        </w:rPr>
        <w:t>موبيليس</w:t>
      </w:r>
      <w:proofErr w:type="spellEnd"/>
      <w:r w:rsidRPr="000D7BB8">
        <w:rPr>
          <w:rFonts w:ascii="Sakkal Majalla" w:hAnsi="Sakkal Majalla" w:cs="Sakkal Majalla" w:hint="cs"/>
          <w:color w:val="222222"/>
          <w:sz w:val="28"/>
          <w:szCs w:val="28"/>
          <w:shd w:val="clear" w:color="auto" w:fill="FFFFFF"/>
          <w:rtl/>
        </w:rPr>
        <w:t xml:space="preserve">)، (دكتوراه)، جامعة الجيلاني </w:t>
      </w:r>
      <w:proofErr w:type="spellStart"/>
      <w:r w:rsidRPr="000D7BB8">
        <w:rPr>
          <w:rFonts w:ascii="Sakkal Majalla" w:hAnsi="Sakkal Majalla" w:cs="Sakkal Majalla" w:hint="cs"/>
          <w:color w:val="222222"/>
          <w:sz w:val="28"/>
          <w:szCs w:val="28"/>
          <w:shd w:val="clear" w:color="auto" w:fill="FFFFFF"/>
          <w:rtl/>
        </w:rPr>
        <w:t>اليايس</w:t>
      </w:r>
      <w:proofErr w:type="spellEnd"/>
      <w:r w:rsidRPr="000D7BB8">
        <w:rPr>
          <w:rFonts w:ascii="Sakkal Majalla" w:hAnsi="Sakkal Majalla" w:cs="Sakkal Majalla" w:hint="cs"/>
          <w:color w:val="222222"/>
          <w:sz w:val="28"/>
          <w:szCs w:val="28"/>
          <w:shd w:val="clear" w:color="auto" w:fill="FFFFFF"/>
          <w:rtl/>
        </w:rPr>
        <w:t>- سيدي بلعباس- الجزائر.</w:t>
      </w:r>
    </w:p>
    <w:p w14:paraId="2E9B4FC7" w14:textId="77777777" w:rsidR="00BF585D" w:rsidRPr="00F61FF2"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F61FF2">
        <w:rPr>
          <w:rFonts w:ascii="Sakkal Majalla" w:hAnsi="Sakkal Majalla" w:cs="Sakkal Majalla"/>
          <w:color w:val="222222"/>
          <w:sz w:val="28"/>
          <w:szCs w:val="28"/>
          <w:shd w:val="clear" w:color="auto" w:fill="FFFFFF"/>
          <w:rtl/>
        </w:rPr>
        <w:t>امال نمر حسن صيام. (</w:t>
      </w:r>
      <w:r>
        <w:rPr>
          <w:rFonts w:ascii="Sakkal Majalla" w:hAnsi="Sakkal Majalla" w:cs="Sakkal Majalla"/>
          <w:color w:val="222222"/>
          <w:sz w:val="28"/>
          <w:szCs w:val="28"/>
          <w:shd w:val="clear" w:color="auto" w:fill="FFFFFF"/>
        </w:rPr>
        <w:t>2010</w:t>
      </w:r>
      <w:r w:rsidRPr="00F61FF2">
        <w:rPr>
          <w:rFonts w:ascii="Sakkal Majalla" w:hAnsi="Sakkal Majalla" w:cs="Sakkal Majalla"/>
          <w:color w:val="222222"/>
          <w:sz w:val="28"/>
          <w:szCs w:val="28"/>
          <w:shd w:val="clear" w:color="auto" w:fill="FFFFFF"/>
          <w:rtl/>
        </w:rPr>
        <w:t>). تطبيق التخطيط الاستراتيجي وعلاقته بأداء المؤسسات الأهلية النسوية في قطاع غزة (</w:t>
      </w:r>
      <w:r w:rsidRPr="00F61FF2">
        <w:rPr>
          <w:rFonts w:ascii="Sakkal Majalla" w:hAnsi="Sakkal Majalla" w:cs="Sakkal Majalla"/>
          <w:color w:val="222222"/>
          <w:sz w:val="28"/>
          <w:szCs w:val="28"/>
          <w:shd w:val="clear" w:color="auto" w:fill="FFFFFF"/>
        </w:rPr>
        <w:t>Doctoral dissertation, Batch2</w:t>
      </w:r>
      <w:proofErr w:type="gramStart"/>
      <w:r w:rsidRPr="00F61FF2">
        <w:rPr>
          <w:rFonts w:ascii="Sakkal Majalla" w:hAnsi="Sakkal Majalla" w:cs="Sakkal Majalla"/>
          <w:color w:val="222222"/>
          <w:sz w:val="28"/>
          <w:szCs w:val="28"/>
          <w:shd w:val="clear" w:color="auto" w:fill="FFFFFF"/>
          <w:rtl/>
        </w:rPr>
        <w:t>).‏‏</w:t>
      </w:r>
      <w:proofErr w:type="gramEnd"/>
    </w:p>
    <w:p w14:paraId="17505BD7" w14:textId="77777777" w:rsidR="00BF585D" w:rsidRPr="00DC2A97"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DC2A97">
        <w:rPr>
          <w:rFonts w:ascii="Sakkal Majalla" w:hAnsi="Sakkal Majalla" w:cs="Sakkal Majalla"/>
          <w:color w:val="222222"/>
          <w:sz w:val="28"/>
          <w:szCs w:val="28"/>
          <w:shd w:val="clear" w:color="auto" w:fill="FFFFFF"/>
          <w:rtl/>
        </w:rPr>
        <w:t xml:space="preserve">إياد </w:t>
      </w:r>
      <w:r w:rsidRPr="00DC2A97">
        <w:rPr>
          <w:rFonts w:ascii="Sakkal Majalla" w:hAnsi="Sakkal Majalla" w:cs="Sakkal Majalla" w:hint="cs"/>
          <w:color w:val="222222"/>
          <w:sz w:val="28"/>
          <w:szCs w:val="28"/>
          <w:shd w:val="clear" w:color="auto" w:fill="FFFFFF"/>
          <w:rtl/>
        </w:rPr>
        <w:t>على</w:t>
      </w:r>
      <w:r w:rsidRPr="00DC2A97">
        <w:rPr>
          <w:rFonts w:ascii="Sakkal Majalla" w:hAnsi="Sakkal Majalla" w:cs="Sakkal Majalla"/>
          <w:color w:val="222222"/>
          <w:sz w:val="28"/>
          <w:szCs w:val="28"/>
          <w:shd w:val="clear" w:color="auto" w:fill="FFFFFF"/>
          <w:rtl/>
        </w:rPr>
        <w:t xml:space="preserve"> </w:t>
      </w:r>
      <w:proofErr w:type="spellStart"/>
      <w:r w:rsidRPr="00DC2A97">
        <w:rPr>
          <w:rFonts w:ascii="Sakkal Majalla" w:hAnsi="Sakkal Majalla" w:cs="Sakkal Majalla"/>
          <w:color w:val="222222"/>
          <w:sz w:val="28"/>
          <w:szCs w:val="28"/>
          <w:shd w:val="clear" w:color="auto" w:fill="FFFFFF"/>
          <w:rtl/>
        </w:rPr>
        <w:t>الدجني</w:t>
      </w:r>
      <w:proofErr w:type="spellEnd"/>
      <w:r w:rsidRPr="00DC2A97">
        <w:rPr>
          <w:rFonts w:ascii="Sakkal Majalla" w:hAnsi="Sakkal Majalla" w:cs="Sakkal Majalla"/>
          <w:color w:val="222222"/>
          <w:sz w:val="28"/>
          <w:szCs w:val="28"/>
          <w:shd w:val="clear" w:color="auto" w:fill="FFFFFF"/>
          <w:rtl/>
        </w:rPr>
        <w:t xml:space="preserve">، دور التخطيط الاستراتيجي في جودة الأداء المؤسسي، مذكرة تخرج الدكتوراه، منشورة جامعة دمشق </w:t>
      </w:r>
      <w:r>
        <w:rPr>
          <w:rFonts w:ascii="Sakkal Majalla" w:hAnsi="Sakkal Majalla" w:cs="Sakkal Majalla"/>
          <w:color w:val="222222"/>
          <w:sz w:val="28"/>
          <w:szCs w:val="28"/>
          <w:shd w:val="clear" w:color="auto" w:fill="FFFFFF"/>
        </w:rPr>
        <w:t>20111</w:t>
      </w:r>
      <w:r w:rsidRPr="00DC2A97">
        <w:rPr>
          <w:rFonts w:ascii="Sakkal Majalla" w:hAnsi="Sakkal Majalla" w:cs="Sakkal Majalla"/>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52</w:t>
      </w:r>
      <w:r w:rsidRPr="00DC2A97">
        <w:rPr>
          <w:rFonts w:ascii="Sakkal Majalla" w:hAnsi="Sakkal Majalla" w:cs="Sakkal Majalla" w:hint="cs"/>
          <w:color w:val="222222"/>
          <w:sz w:val="28"/>
          <w:szCs w:val="28"/>
          <w:shd w:val="clear" w:color="auto" w:fill="FFFFFF"/>
          <w:rtl/>
        </w:rPr>
        <w:t>.</w:t>
      </w:r>
    </w:p>
    <w:p w14:paraId="00DFF2B8"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B718D0">
        <w:rPr>
          <w:rFonts w:ascii="Sakkal Majalla" w:hAnsi="Sakkal Majalla" w:cs="Sakkal Majalla"/>
          <w:color w:val="222222"/>
          <w:sz w:val="28"/>
          <w:szCs w:val="28"/>
          <w:shd w:val="clear" w:color="auto" w:fill="FFFFFF"/>
          <w:rtl/>
        </w:rPr>
        <w:t>بريبش</w:t>
      </w:r>
      <w:proofErr w:type="spellEnd"/>
      <w:r w:rsidRPr="00B718D0">
        <w:rPr>
          <w:rFonts w:ascii="Sakkal Majalla" w:hAnsi="Sakkal Majalla" w:cs="Sakkal Majalla"/>
          <w:color w:val="222222"/>
          <w:sz w:val="28"/>
          <w:szCs w:val="28"/>
          <w:shd w:val="clear" w:color="auto" w:fill="FFFFFF"/>
        </w:rPr>
        <w:t>,</w:t>
      </w:r>
      <w:proofErr w:type="gramEnd"/>
      <w:r w:rsidRPr="00B718D0">
        <w:rPr>
          <w:rFonts w:ascii="Sakkal Majalla" w:hAnsi="Sakkal Majalla" w:cs="Sakkal Majalla"/>
          <w:color w:val="222222"/>
          <w:sz w:val="28"/>
          <w:szCs w:val="28"/>
          <w:shd w:val="clear" w:color="auto" w:fill="FFFFFF"/>
        </w:rPr>
        <w:t xml:space="preserve"> &amp; </w:t>
      </w:r>
      <w:r w:rsidRPr="00B718D0">
        <w:rPr>
          <w:rFonts w:ascii="Sakkal Majalla" w:hAnsi="Sakkal Majalla" w:cs="Sakkal Majalla"/>
          <w:color w:val="222222"/>
          <w:sz w:val="28"/>
          <w:szCs w:val="28"/>
          <w:shd w:val="clear" w:color="auto" w:fill="FFFFFF"/>
          <w:rtl/>
        </w:rPr>
        <w:t>زهرة</w:t>
      </w:r>
      <w:r w:rsidRPr="00B718D0">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Pr>
        <w:t>(2024)</w:t>
      </w:r>
      <w:r w:rsidRPr="00B718D0">
        <w:rPr>
          <w:rFonts w:ascii="Sakkal Majalla" w:hAnsi="Sakkal Majalla" w:cs="Sakkal Majalla"/>
          <w:color w:val="222222"/>
          <w:sz w:val="28"/>
          <w:szCs w:val="28"/>
          <w:shd w:val="clear" w:color="auto" w:fill="FFFFFF"/>
        </w:rPr>
        <w:t> </w:t>
      </w:r>
      <w:r w:rsidRPr="00B718D0">
        <w:rPr>
          <w:rFonts w:ascii="Sakkal Majalla" w:hAnsi="Sakkal Majalla" w:cs="Sakkal Majalla"/>
          <w:color w:val="222222"/>
          <w:sz w:val="28"/>
          <w:szCs w:val="28"/>
          <w:shd w:val="clear" w:color="auto" w:fill="FFFFFF"/>
          <w:rtl/>
        </w:rPr>
        <w:t>دور راس المال الفكري في تحقيق ميزة تنافسية للمؤسسة </w:t>
      </w:r>
      <w:r w:rsidRPr="00B718D0">
        <w:rPr>
          <w:rFonts w:ascii="Sakkal Majalla" w:hAnsi="Sakkal Majalla" w:cs="Sakkal Majalla"/>
          <w:color w:val="222222"/>
          <w:sz w:val="28"/>
          <w:szCs w:val="28"/>
          <w:shd w:val="clear" w:color="auto" w:fill="FFFFFF"/>
        </w:rPr>
        <w:t>(Master's thesis).</w:t>
      </w:r>
      <w:r w:rsidRPr="00B718D0">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w:t>
      </w:r>
    </w:p>
    <w:p w14:paraId="2A6F2562"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 xml:space="preserve">البشاري، نجيب محمد يحيى محمد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color w:val="222222"/>
          <w:sz w:val="28"/>
          <w:szCs w:val="28"/>
          <w:shd w:val="clear" w:color="auto" w:fill="FFFFFF"/>
        </w:rPr>
        <w:t>2019</w:t>
      </w:r>
      <w:r w:rsidRPr="000D7BB8">
        <w:rPr>
          <w:rFonts w:ascii="Sakkal Majalla" w:hAnsi="Sakkal Majalla" w:cs="Sakkal Majalla" w:hint="cs"/>
          <w:color w:val="222222"/>
          <w:sz w:val="28"/>
          <w:szCs w:val="28"/>
          <w:shd w:val="clear" w:color="auto" w:fill="FFFFFF"/>
          <w:rtl/>
        </w:rPr>
        <w:t xml:space="preserve">)، أثر التمكين الإداري في تحقيق الميزة التنافسية المستدامة من خلال رأس المال البشري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دراسة ميدانية في الشركات اليمينة المصنعة للأدوية)، (دكتوراه)، جامعة العلوم والتكنولوجيا، صنعاء، الجمهورية اليمنية.</w:t>
      </w:r>
    </w:p>
    <w:p w14:paraId="04F9DE59" w14:textId="77777777" w:rsidR="00BF585D" w:rsidRDefault="00BF585D" w:rsidP="007907E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15330">
        <w:rPr>
          <w:rFonts w:ascii="Sakkal Majalla" w:hAnsi="Sakkal Majalla" w:cs="Sakkal Majalla" w:hint="cs"/>
          <w:color w:val="222222"/>
          <w:sz w:val="28"/>
          <w:szCs w:val="28"/>
          <w:shd w:val="clear" w:color="auto" w:fill="FFFFFF"/>
          <w:rtl/>
        </w:rPr>
        <w:t>بوعزيز،</w:t>
      </w:r>
      <w:r w:rsidRPr="00415330">
        <w:rPr>
          <w:rFonts w:ascii="Sakkal Majalla" w:hAnsi="Sakkal Majalla" w:cs="Sakkal Majalla"/>
          <w:color w:val="222222"/>
          <w:sz w:val="28"/>
          <w:szCs w:val="28"/>
          <w:shd w:val="clear" w:color="auto" w:fill="FFFFFF"/>
          <w:rtl/>
        </w:rPr>
        <w:t xml:space="preserve"> &amp; خولة. (</w:t>
      </w:r>
      <w:r>
        <w:rPr>
          <w:rFonts w:ascii="Sakkal Majalla" w:hAnsi="Sakkal Majalla" w:cs="Sakkal Majalla"/>
          <w:color w:val="222222"/>
          <w:sz w:val="28"/>
          <w:szCs w:val="28"/>
          <w:shd w:val="clear" w:color="auto" w:fill="FFFFFF"/>
        </w:rPr>
        <w:t>2023</w:t>
      </w:r>
      <w:r w:rsidRPr="00415330">
        <w:rPr>
          <w:rFonts w:ascii="Sakkal Majalla" w:hAnsi="Sakkal Majalla" w:cs="Sakkal Majalla"/>
          <w:color w:val="222222"/>
          <w:sz w:val="28"/>
          <w:szCs w:val="28"/>
          <w:shd w:val="clear" w:color="auto" w:fill="FFFFFF"/>
          <w:rtl/>
        </w:rPr>
        <w:t xml:space="preserve">). دور </w:t>
      </w:r>
      <w:r w:rsidRPr="00415330">
        <w:rPr>
          <w:rFonts w:ascii="Sakkal Majalla" w:hAnsi="Sakkal Majalla" w:cs="Sakkal Majalla" w:hint="cs"/>
          <w:color w:val="222222"/>
          <w:sz w:val="28"/>
          <w:szCs w:val="28"/>
          <w:shd w:val="clear" w:color="auto" w:fill="FFFFFF"/>
          <w:rtl/>
        </w:rPr>
        <w:t>اليقظة</w:t>
      </w:r>
      <w:r w:rsidRPr="00415330">
        <w:rPr>
          <w:rFonts w:ascii="Sakkal Majalla" w:hAnsi="Sakkal Majalla" w:cs="Sakkal Majalla"/>
          <w:color w:val="222222"/>
          <w:sz w:val="28"/>
          <w:szCs w:val="28"/>
          <w:shd w:val="clear" w:color="auto" w:fill="FFFFFF"/>
          <w:rtl/>
        </w:rPr>
        <w:t xml:space="preserve"> الإستراتيجية في تحقيق الميزة التنافسية للمؤسسة </w:t>
      </w:r>
      <w:r w:rsidRPr="00415330">
        <w:rPr>
          <w:rFonts w:ascii="Sakkal Majalla" w:hAnsi="Sakkal Majalla" w:cs="Sakkal Majalla" w:hint="cs"/>
          <w:color w:val="222222"/>
          <w:sz w:val="28"/>
          <w:szCs w:val="28"/>
          <w:shd w:val="clear" w:color="auto" w:fill="FFFFFF"/>
          <w:rtl/>
        </w:rPr>
        <w:t>الاقتصادية</w:t>
      </w:r>
      <w:r w:rsidRPr="00415330">
        <w:rPr>
          <w:rFonts w:ascii="Sakkal Majalla" w:hAnsi="Sakkal Majalla" w:cs="Sakkal Majalla"/>
          <w:color w:val="222222"/>
          <w:sz w:val="28"/>
          <w:szCs w:val="28"/>
          <w:shd w:val="clear" w:color="auto" w:fill="FFFFFF"/>
          <w:rtl/>
        </w:rPr>
        <w:t>.</w:t>
      </w:r>
    </w:p>
    <w:p w14:paraId="00D3AEB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517B75">
        <w:rPr>
          <w:rFonts w:ascii="Sakkal Majalla" w:hAnsi="Sakkal Majalla" w:cs="Sakkal Majalla" w:hint="cs"/>
          <w:color w:val="222222"/>
          <w:sz w:val="28"/>
          <w:szCs w:val="28"/>
          <w:shd w:val="clear" w:color="auto" w:fill="FFFFFF"/>
          <w:rtl/>
        </w:rPr>
        <w:t xml:space="preserve">بيومي، نبيهة محمود </w:t>
      </w:r>
      <w:r w:rsidRPr="00517B75">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"قياس </w:t>
      </w:r>
      <w:r w:rsidRPr="00980D48">
        <w:rPr>
          <w:rFonts w:ascii="Sakkal Majalla" w:hAnsi="Sakkal Majalla" w:cs="Sakkal Majalla"/>
          <w:color w:val="222222"/>
          <w:sz w:val="28"/>
          <w:szCs w:val="28"/>
          <w:shd w:val="clear" w:color="auto" w:fill="FFFFFF"/>
          <w:rtl/>
        </w:rPr>
        <w:t xml:space="preserve">أثر تطبيق استراتيجية المحيط الأزرق على الميزة </w:t>
      </w:r>
      <w:r w:rsidRPr="00980D48">
        <w:rPr>
          <w:rFonts w:ascii="Sakkal Majalla" w:hAnsi="Sakkal Majalla" w:cs="Sakkal Majalla" w:hint="cs"/>
          <w:color w:val="222222"/>
          <w:sz w:val="28"/>
          <w:szCs w:val="28"/>
          <w:shd w:val="clear" w:color="auto" w:fill="FFFFFF"/>
          <w:rtl/>
        </w:rPr>
        <w:t>التنافسية: دراسة</w:t>
      </w:r>
      <w:r w:rsidRPr="00980D48">
        <w:rPr>
          <w:rFonts w:ascii="Sakkal Majalla" w:hAnsi="Sakkal Majalla" w:cs="Sakkal Majalla"/>
          <w:color w:val="222222"/>
          <w:sz w:val="28"/>
          <w:szCs w:val="28"/>
          <w:shd w:val="clear" w:color="auto" w:fill="FFFFFF"/>
          <w:rtl/>
        </w:rPr>
        <w:t xml:space="preserve"> ميدانية على شركة النيل للدوية والصناعات الدوائية</w:t>
      </w:r>
      <w:r>
        <w:rPr>
          <w:rFonts w:ascii="Sakkal Majalla" w:hAnsi="Sakkal Majalla" w:cs="Sakkal Majalla" w:hint="cs"/>
          <w:color w:val="222222"/>
          <w:sz w:val="28"/>
          <w:szCs w:val="28"/>
          <w:shd w:val="clear" w:color="auto" w:fill="FFFFFF"/>
          <w:rtl/>
        </w:rPr>
        <w:t>"، رسالة ماجستير، جامعة عين شمس، مركز بحوث الشرق الأوسط، ع</w:t>
      </w:r>
      <w:r>
        <w:rPr>
          <w:rFonts w:ascii="Sakkal Majalla" w:hAnsi="Sakkal Majalla" w:cs="Sakkal Majalla"/>
          <w:color w:val="222222"/>
          <w:sz w:val="28"/>
          <w:szCs w:val="28"/>
          <w:shd w:val="clear" w:color="auto" w:fill="FFFFFF"/>
        </w:rPr>
        <w:t>56</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ص</w:t>
      </w:r>
      <w:r>
        <w:rPr>
          <w:rFonts w:ascii="Sakkal Majalla" w:hAnsi="Sakkal Majalla" w:cs="Sakkal Majalla"/>
          <w:color w:val="222222"/>
          <w:sz w:val="28"/>
          <w:szCs w:val="28"/>
          <w:shd w:val="clear" w:color="auto" w:fill="FFFFFF"/>
        </w:rPr>
        <w:t>32-1</w:t>
      </w:r>
      <w:r>
        <w:rPr>
          <w:rFonts w:ascii="Sakkal Majalla" w:hAnsi="Sakkal Majalla" w:cs="Sakkal Majalla" w:hint="cs"/>
          <w:color w:val="222222"/>
          <w:sz w:val="28"/>
          <w:szCs w:val="28"/>
          <w:shd w:val="clear" w:color="auto" w:fill="FFFFFF"/>
          <w:rtl/>
        </w:rPr>
        <w:t>.</w:t>
      </w:r>
    </w:p>
    <w:p w14:paraId="53E2BBBF"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0A5955">
        <w:rPr>
          <w:rFonts w:ascii="Sakkal Majalla" w:hAnsi="Sakkal Majalla" w:cs="Sakkal Majalla"/>
          <w:color w:val="222222"/>
          <w:sz w:val="28"/>
          <w:szCs w:val="28"/>
          <w:shd w:val="clear" w:color="auto" w:fill="FFFFFF"/>
          <w:rtl/>
        </w:rPr>
        <w:t>تزالت</w:t>
      </w:r>
      <w:proofErr w:type="spellEnd"/>
      <w:r w:rsidRPr="000A5955">
        <w:rPr>
          <w:rFonts w:ascii="Sakkal Majalla" w:hAnsi="Sakkal Majalla" w:cs="Sakkal Majalla"/>
          <w:color w:val="222222"/>
          <w:sz w:val="28"/>
          <w:szCs w:val="28"/>
          <w:shd w:val="clear" w:color="auto" w:fill="FFFFFF"/>
          <w:rtl/>
        </w:rPr>
        <w:t>,</w:t>
      </w:r>
      <w:proofErr w:type="gramEnd"/>
      <w:r w:rsidRPr="000A5955">
        <w:rPr>
          <w:rFonts w:ascii="Sakkal Majalla" w:hAnsi="Sakkal Majalla" w:cs="Sakkal Majalla"/>
          <w:color w:val="222222"/>
          <w:sz w:val="28"/>
          <w:szCs w:val="28"/>
          <w:shd w:val="clear" w:color="auto" w:fill="FFFFFF"/>
          <w:rtl/>
        </w:rPr>
        <w:t xml:space="preserve"> عائشة, بن </w:t>
      </w:r>
      <w:proofErr w:type="spellStart"/>
      <w:r w:rsidRPr="000A5955">
        <w:rPr>
          <w:rFonts w:ascii="Sakkal Majalla" w:hAnsi="Sakkal Majalla" w:cs="Sakkal Majalla"/>
          <w:color w:val="222222"/>
          <w:sz w:val="28"/>
          <w:szCs w:val="28"/>
          <w:shd w:val="clear" w:color="auto" w:fill="FFFFFF"/>
          <w:rtl/>
        </w:rPr>
        <w:t>صمبا</w:t>
      </w:r>
      <w:proofErr w:type="spellEnd"/>
      <w:r w:rsidRPr="000A5955">
        <w:rPr>
          <w:rFonts w:ascii="Sakkal Majalla" w:hAnsi="Sakkal Majalla" w:cs="Sakkal Majalla"/>
          <w:color w:val="222222"/>
          <w:sz w:val="28"/>
          <w:szCs w:val="28"/>
          <w:shd w:val="clear" w:color="auto" w:fill="FFFFFF"/>
          <w:rtl/>
        </w:rPr>
        <w:t>, فتيحة, يحياوي, &amp; عبد القادر/مؤطر. (</w:t>
      </w:r>
      <w:r w:rsidRPr="000A5955">
        <w:rPr>
          <w:rFonts w:ascii="Sakkal Majalla" w:hAnsi="Sakkal Majalla" w:cs="Sakkal Majalla"/>
          <w:color w:val="222222"/>
          <w:sz w:val="28"/>
          <w:szCs w:val="28"/>
          <w:shd w:val="clear" w:color="auto" w:fill="FFFFFF"/>
        </w:rPr>
        <w:t>2018</w:t>
      </w:r>
      <w:r w:rsidRPr="000A5955">
        <w:rPr>
          <w:rFonts w:ascii="Sakkal Majalla" w:hAnsi="Sakkal Majalla" w:cs="Sakkal Majalla"/>
          <w:color w:val="222222"/>
          <w:sz w:val="28"/>
          <w:szCs w:val="28"/>
          <w:shd w:val="clear" w:color="auto" w:fill="FFFFFF"/>
          <w:rtl/>
        </w:rPr>
        <w:t>). دور التحليل البيئي في تعزيز الميزة التنافسية المستدامة (</w:t>
      </w:r>
      <w:r w:rsidRPr="000A5955">
        <w:rPr>
          <w:rFonts w:ascii="Sakkal Majalla" w:hAnsi="Sakkal Majalla" w:cs="Sakkal Majalla"/>
          <w:color w:val="222222"/>
          <w:sz w:val="28"/>
          <w:szCs w:val="28"/>
          <w:shd w:val="clear" w:color="auto" w:fill="FFFFFF"/>
        </w:rPr>
        <w:t>Doctoral dissertation</w:t>
      </w:r>
      <w:r w:rsidRPr="000A5955">
        <w:rPr>
          <w:rFonts w:ascii="Sakkal Majalla" w:hAnsi="Sakkal Majalla" w:cs="Sakkal Majalla"/>
          <w:color w:val="222222"/>
          <w:sz w:val="28"/>
          <w:szCs w:val="28"/>
          <w:shd w:val="clear" w:color="auto" w:fill="FFFFFF"/>
          <w:rtl/>
        </w:rPr>
        <w:t>, جامعة أحمد دراية-ادرار).</w:t>
      </w:r>
    </w:p>
    <w:p w14:paraId="3C4969FD" w14:textId="77777777" w:rsidR="00BF585D" w:rsidRPr="000A5955" w:rsidRDefault="00BF585D" w:rsidP="002B3A90">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lastRenderedPageBreak/>
        <w:t>توفيق، صلاح الدين محمد &amp; أبراهيم، محمد عبد الراز</w:t>
      </w:r>
      <w:r>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2008</w:t>
      </w:r>
      <w:r>
        <w:rPr>
          <w:rFonts w:ascii="Sakkal Majalla" w:hAnsi="Sakkal Majalla" w:cs="Sakkal Majalla" w:hint="cs"/>
          <w:color w:val="222222"/>
          <w:sz w:val="28"/>
          <w:szCs w:val="28"/>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Pr>
          <w:rFonts w:ascii="Sakkal Majalla" w:hAnsi="Sakkal Majalla" w:cs="Sakkal Majalla"/>
          <w:color w:val="222222"/>
          <w:sz w:val="28"/>
          <w:szCs w:val="28"/>
          <w:shd w:val="clear" w:color="auto" w:fill="FFFFFF"/>
        </w:rPr>
        <w:t>77</w:t>
      </w:r>
      <w:r>
        <w:rPr>
          <w:rFonts w:ascii="Sakkal Majalla" w:hAnsi="Sakkal Majalla" w:cs="Sakkal Majalla" w:hint="cs"/>
          <w:color w:val="222222"/>
          <w:sz w:val="28"/>
          <w:szCs w:val="28"/>
          <w:shd w:val="clear" w:color="auto" w:fill="FFFFFF"/>
          <w:rtl/>
        </w:rPr>
        <w:t>) ،</w:t>
      </w:r>
      <w:r>
        <w:rPr>
          <w:rFonts w:ascii="Sakkal Majalla" w:hAnsi="Sakkal Majalla" w:cs="Sakkal Majalla"/>
          <w:color w:val="222222"/>
          <w:sz w:val="28"/>
          <w:szCs w:val="28"/>
          <w:shd w:val="clear" w:color="auto" w:fill="FFFFFF"/>
        </w:rPr>
        <w:t>19</w:t>
      </w:r>
      <w:r>
        <w:rPr>
          <w:rFonts w:ascii="Sakkal Majalla" w:hAnsi="Sakkal Majalla" w:cs="Sakkal Majalla" w:hint="cs"/>
          <w:color w:val="222222"/>
          <w:sz w:val="28"/>
          <w:szCs w:val="28"/>
          <w:shd w:val="clear" w:color="auto" w:fill="FFFFFF"/>
          <w:rtl/>
        </w:rPr>
        <w:t xml:space="preserve">، جامعة بنها، ص </w:t>
      </w:r>
      <w:r>
        <w:rPr>
          <w:rFonts w:ascii="Sakkal Majalla" w:hAnsi="Sakkal Majalla" w:cs="Sakkal Majalla"/>
          <w:color w:val="222222"/>
          <w:sz w:val="28"/>
          <w:szCs w:val="28"/>
          <w:shd w:val="clear" w:color="auto" w:fill="FFFFFF"/>
        </w:rPr>
        <w:t>270-218</w:t>
      </w:r>
      <w:r>
        <w:rPr>
          <w:rFonts w:ascii="Sakkal Majalla" w:hAnsi="Sakkal Majalla" w:cs="Sakkal Majalla" w:hint="cs"/>
          <w:color w:val="222222"/>
          <w:sz w:val="28"/>
          <w:szCs w:val="28"/>
          <w:shd w:val="clear" w:color="auto" w:fill="FFFFFF"/>
          <w:rtl/>
        </w:rPr>
        <w:t>.</w:t>
      </w:r>
    </w:p>
    <w:p w14:paraId="6773E33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 رياض,</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الكفايات الأساسية لمدرس القرن </w:t>
      </w:r>
      <w:r>
        <w:rPr>
          <w:rFonts w:ascii="Sakkal Majalla" w:hAnsi="Sakkal Majalla" w:cs="Sakkal Majalla"/>
          <w:color w:val="222222"/>
          <w:sz w:val="28"/>
          <w:szCs w:val="28"/>
          <w:shd w:val="clear" w:color="auto" w:fill="FFFFFF"/>
        </w:rPr>
        <w:t>21</w:t>
      </w:r>
      <w:r w:rsidRPr="002215C2">
        <w:rPr>
          <w:rFonts w:ascii="Sakkal Majalla" w:hAnsi="Sakkal Majalla" w:cs="Sakkal Majalla"/>
          <w:color w:val="222222"/>
          <w:sz w:val="28"/>
          <w:szCs w:val="28"/>
          <w:shd w:val="clear" w:color="auto" w:fill="FFFFFF"/>
          <w:rtl/>
        </w:rPr>
        <w:t xml:space="preserve"> ودورها في تعميق الميزة التنافسية للمؤسسة والنظام التربوي</w:t>
      </w:r>
      <w:r>
        <w:rPr>
          <w:rFonts w:ascii="Sakkal Majalla" w:hAnsi="Sakkal Majalla" w:cs="Sakkal Majalla" w:hint="cs"/>
          <w:color w:val="222222"/>
          <w:sz w:val="28"/>
          <w:szCs w:val="28"/>
          <w:shd w:val="clear" w:color="auto" w:fill="FFFFFF"/>
          <w:rtl/>
        </w:rPr>
        <w:t>، دار التجديد للطباعة والنشر والتوزيع والترجمة، عمان الأردن، ص</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w:t>
      </w:r>
    </w:p>
    <w:p w14:paraId="63E028FD"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1CAA">
        <w:rPr>
          <w:rFonts w:ascii="Sakkal Majalla" w:hAnsi="Sakkal Majalla" w:cs="Sakkal Majalla"/>
          <w:color w:val="222222"/>
          <w:sz w:val="28"/>
          <w:szCs w:val="28"/>
          <w:shd w:val="clear" w:color="auto" w:fill="FFFFFF"/>
          <w:rtl/>
        </w:rPr>
        <w:t xml:space="preserve">حامد احمد رمضان </w:t>
      </w:r>
      <w:r w:rsidRPr="008B1CAA">
        <w:rPr>
          <w:rFonts w:ascii="Sakkal Majalla" w:hAnsi="Sakkal Majalla" w:cs="Sakkal Majalla" w:hint="cs"/>
          <w:color w:val="222222"/>
          <w:sz w:val="28"/>
          <w:szCs w:val="28"/>
          <w:shd w:val="clear" w:color="auto" w:fill="FFFFFF"/>
          <w:rtl/>
        </w:rPr>
        <w:t>بدر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2010</w:t>
      </w:r>
      <w:r>
        <w:rPr>
          <w:rFonts w:ascii="Sakkal Majalla" w:hAnsi="Sakkal Majalla" w:cs="Sakkal Majalla" w:hint="cs"/>
          <w:color w:val="222222"/>
          <w:sz w:val="28"/>
          <w:szCs w:val="28"/>
          <w:shd w:val="clear" w:color="auto" w:fill="FFFFFF"/>
          <w:rtl/>
        </w:rPr>
        <w:t>). كتاب الإدارة الإستراتيجية دار النهضة العربية، القاهرة، ص</w:t>
      </w:r>
      <w:r>
        <w:rPr>
          <w:rFonts w:ascii="Sakkal Majalla" w:hAnsi="Sakkal Majalla" w:cs="Sakkal Majalla"/>
          <w:color w:val="222222"/>
          <w:sz w:val="28"/>
          <w:szCs w:val="28"/>
          <w:shd w:val="clear" w:color="auto" w:fill="FFFFFF"/>
        </w:rPr>
        <w:t>20</w:t>
      </w:r>
      <w:r>
        <w:rPr>
          <w:rFonts w:ascii="Sakkal Majalla" w:hAnsi="Sakkal Majalla" w:cs="Sakkal Majalla" w:hint="cs"/>
          <w:color w:val="222222"/>
          <w:sz w:val="28"/>
          <w:szCs w:val="28"/>
          <w:shd w:val="clear" w:color="auto" w:fill="FFFFFF"/>
          <w:rtl/>
        </w:rPr>
        <w:t>.</w:t>
      </w:r>
    </w:p>
    <w:p w14:paraId="29916FB7"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حريم، حسن، </w:t>
      </w:r>
      <w:r>
        <w:rPr>
          <w:rFonts w:ascii="Sakkal Majalla" w:hAnsi="Sakkal Majalla" w:cs="Sakkal Majalla"/>
          <w:color w:val="222222"/>
          <w:sz w:val="28"/>
          <w:szCs w:val="28"/>
          <w:shd w:val="clear" w:color="auto" w:fill="FFFFFF"/>
        </w:rPr>
        <w:t>(2006)</w:t>
      </w:r>
      <w:r>
        <w:rPr>
          <w:rFonts w:ascii="Sakkal Majalla" w:hAnsi="Sakkal Majalla" w:cs="Sakkal Majalla" w:hint="cs"/>
          <w:color w:val="222222"/>
          <w:sz w:val="28"/>
          <w:szCs w:val="28"/>
          <w:shd w:val="clear" w:color="auto" w:fill="FFFFFF"/>
          <w:rtl/>
        </w:rPr>
        <w:t xml:space="preserve"> "مبادئ </w:t>
      </w:r>
      <w:r w:rsidRPr="007837FA">
        <w:rPr>
          <w:rFonts w:ascii="Sakkal Majalla" w:hAnsi="Sakkal Majalla" w:cs="Sakkal Majalla"/>
          <w:color w:val="222222"/>
          <w:sz w:val="28"/>
          <w:szCs w:val="28"/>
          <w:shd w:val="clear" w:color="auto" w:fill="FFFFFF"/>
          <w:rtl/>
        </w:rPr>
        <w:t>الإدارية</w:t>
      </w:r>
      <w:r w:rsidRPr="007837FA">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الحديثة، النظريات-العمليات الإداري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-الوظائف المنظمة"، عمان دار وائل للنشر.</w:t>
      </w:r>
    </w:p>
    <w:p w14:paraId="4B779858" w14:textId="553C476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4FF3">
        <w:rPr>
          <w:rFonts w:ascii="Sakkal Majalla" w:hAnsi="Sakkal Majalla" w:cs="Sakkal Majalla" w:hint="cs"/>
          <w:color w:val="222222"/>
          <w:sz w:val="28"/>
          <w:szCs w:val="28"/>
          <w:shd w:val="clear" w:color="auto" w:fill="FFFFFF"/>
          <w:rtl/>
        </w:rPr>
        <w:t xml:space="preserve">حسن، </w:t>
      </w:r>
      <w:r w:rsidRPr="008B4FF3">
        <w:rPr>
          <w:rFonts w:ascii="Sakkal Majalla" w:hAnsi="Sakkal Majalla" w:cs="Sakkal Majalla"/>
          <w:color w:val="222222"/>
          <w:sz w:val="28"/>
          <w:szCs w:val="28"/>
          <w:shd w:val="clear" w:color="auto" w:fill="FFFFFF"/>
          <w:rtl/>
        </w:rPr>
        <w:t xml:space="preserve">محمود سيد </w:t>
      </w:r>
      <w:r w:rsidRPr="008B4FF3">
        <w:rPr>
          <w:rFonts w:ascii="Sakkal Majalla" w:hAnsi="Sakkal Majalla" w:cs="Sakkal Majalla" w:hint="cs"/>
          <w:color w:val="222222"/>
          <w:sz w:val="28"/>
          <w:szCs w:val="28"/>
          <w:shd w:val="clear" w:color="auto" w:fill="FFFFFF"/>
          <w:rtl/>
        </w:rPr>
        <w:t>محمد،</w:t>
      </w:r>
      <w:r w:rsidRPr="008B4FF3">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2017</w:t>
      </w:r>
      <w:r w:rsidRPr="008B4FF3">
        <w:rPr>
          <w:rFonts w:ascii="Sakkal Majalla" w:hAnsi="Sakkal Majalla" w:cs="Sakkal Majalla"/>
          <w:color w:val="222222"/>
          <w:sz w:val="28"/>
          <w:szCs w:val="28"/>
          <w:shd w:val="clear" w:color="auto" w:fill="FFFFFF"/>
          <w:rtl/>
        </w:rPr>
        <w:t>). الممارسات الاستراتيجية لإدارة الموارد البشرية للتوجه الإبداعي ودورها في تعزيز الميزة التنافسية</w:t>
      </w:r>
      <w:r w:rsidRPr="008B4FF3">
        <w:rPr>
          <w:rFonts w:ascii="Sakkal Majalla" w:hAnsi="Sakkal Majalla" w:cs="Sakkal Majalla"/>
          <w:color w:val="222222"/>
          <w:sz w:val="28"/>
          <w:szCs w:val="28"/>
          <w:shd w:val="clear" w:color="auto" w:fill="FFFFFF"/>
        </w:rPr>
        <w:t>. </w:t>
      </w:r>
      <w:r w:rsidRPr="008B4FF3">
        <w:rPr>
          <w:rFonts w:ascii="Sakkal Majalla" w:hAnsi="Sakkal Majalla" w:cs="Sakkal Majalla"/>
          <w:color w:val="222222"/>
          <w:sz w:val="28"/>
          <w:szCs w:val="28"/>
          <w:shd w:val="clear" w:color="auto" w:fill="FFFFFF"/>
          <w:rtl/>
        </w:rPr>
        <w:t>المجلة العلمية للدراسات التجارية والبيئية</w:t>
      </w:r>
      <w:r w:rsidRPr="008B4FF3">
        <w:rPr>
          <w:rFonts w:ascii="Sakkal Majalla" w:hAnsi="Sakkal Majalla" w:cs="Sakkal Majalla"/>
          <w:color w:val="222222"/>
          <w:sz w:val="28"/>
          <w:szCs w:val="28"/>
          <w:shd w:val="clear" w:color="auto" w:fill="FFFFFF"/>
        </w:rPr>
        <w:t>, 8</w:t>
      </w:r>
      <w:r w:rsidRPr="008B4FF3">
        <w:rPr>
          <w:rFonts w:ascii="Sakkal Majalla" w:hAnsi="Sakkal Majalla" w:cs="Sakkal Majalla"/>
          <w:color w:val="222222"/>
          <w:sz w:val="28"/>
          <w:szCs w:val="28"/>
          <w:shd w:val="clear" w:color="auto" w:fill="FFFFFF"/>
          <w:rtl/>
        </w:rPr>
        <w:t xml:space="preserve">(ملحق العدد </w:t>
      </w:r>
      <w:r w:rsidRPr="008B4FF3">
        <w:rPr>
          <w:rFonts w:ascii="Sakkal Majalla" w:hAnsi="Sakkal Majalla" w:cs="Sakkal Majalla" w:hint="cs"/>
          <w:color w:val="222222"/>
          <w:sz w:val="28"/>
          <w:szCs w:val="28"/>
          <w:shd w:val="clear" w:color="auto" w:fill="FFFFFF"/>
          <w:rtl/>
        </w:rPr>
        <w:t xml:space="preserve">الثالث) </w:t>
      </w:r>
      <w:r w:rsidRPr="008B4FF3">
        <w:rPr>
          <w:rFonts w:ascii="Sakkal Majalla" w:hAnsi="Sakkal Majalla" w:cs="Sakkal Majalla"/>
          <w:color w:val="222222"/>
          <w:sz w:val="28"/>
          <w:szCs w:val="28"/>
          <w:shd w:val="clear" w:color="auto" w:fill="FFFFFF"/>
          <w:rtl/>
        </w:rPr>
        <w:t xml:space="preserve">, </w:t>
      </w:r>
      <w:r w:rsidR="00C0203E">
        <w:rPr>
          <w:rFonts w:ascii="Sakkal Majalla" w:hAnsi="Sakkal Majalla" w:cs="Sakkal Majalla"/>
          <w:color w:val="222222"/>
          <w:sz w:val="28"/>
          <w:szCs w:val="28"/>
          <w:shd w:val="clear" w:color="auto" w:fill="FFFFFF"/>
        </w:rPr>
        <w:t>128</w:t>
      </w:r>
      <w:r w:rsidRPr="008B4FF3">
        <w:rPr>
          <w:rFonts w:ascii="Sakkal Majalla" w:hAnsi="Sakkal Majalla" w:cs="Sakkal Majalla"/>
          <w:color w:val="222222"/>
          <w:sz w:val="28"/>
          <w:szCs w:val="28"/>
          <w:shd w:val="clear" w:color="auto" w:fill="FFFFFF"/>
          <w:rtl/>
        </w:rPr>
        <w:t>-</w:t>
      </w:r>
      <w:r w:rsidR="00C0203E">
        <w:rPr>
          <w:rFonts w:ascii="Sakkal Majalla" w:hAnsi="Sakkal Majalla" w:cs="Sakkal Majalla"/>
          <w:color w:val="222222"/>
          <w:sz w:val="28"/>
          <w:szCs w:val="28"/>
          <w:shd w:val="clear" w:color="auto" w:fill="FFFFFF"/>
        </w:rPr>
        <w:t>155</w:t>
      </w:r>
      <w:r w:rsidR="00C0203E">
        <w:rPr>
          <w:rFonts w:ascii="Sakkal Majalla" w:hAnsi="Sakkal Majalla" w:cs="Sakkal Majalla" w:hint="cs"/>
          <w:color w:val="222222"/>
          <w:sz w:val="28"/>
          <w:szCs w:val="28"/>
          <w:shd w:val="clear" w:color="auto" w:fill="FFFFFF"/>
          <w:rtl/>
        </w:rPr>
        <w:t>.</w:t>
      </w:r>
    </w:p>
    <w:p w14:paraId="461C5224" w14:textId="77777777" w:rsidR="00BF585D" w:rsidRPr="000A5955" w:rsidRDefault="00BF585D" w:rsidP="008D57D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حسين، حسن مختار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تصو</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مقترح لتطبيق التخطيط الاستراتيجي في التعليم الجامعي المصري. التربي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-مصر، مج</w:t>
      </w:r>
      <w:r>
        <w:rPr>
          <w:rFonts w:ascii="Sakkal Majalla" w:hAnsi="Sakkal Majalla" w:cs="Sakkal Majalla"/>
          <w:color w:val="222222"/>
          <w:sz w:val="28"/>
          <w:szCs w:val="28"/>
          <w:shd w:val="clear" w:color="auto" w:fill="FFFFFF"/>
        </w:rPr>
        <w:t>5</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ع</w:t>
      </w:r>
      <w:r>
        <w:rPr>
          <w:rFonts w:ascii="Sakkal Majalla" w:hAnsi="Sakkal Majalla" w:cs="Sakkal Majalla"/>
          <w:color w:val="222222"/>
          <w:sz w:val="28"/>
          <w:szCs w:val="28"/>
          <w:shd w:val="clear" w:color="auto" w:fill="FFFFFF"/>
        </w:rPr>
        <w:t>6</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ص</w:t>
      </w:r>
      <w:r>
        <w:rPr>
          <w:rFonts w:ascii="Sakkal Majalla" w:hAnsi="Sakkal Majalla" w:cs="Sakkal Majalla"/>
          <w:color w:val="222222"/>
          <w:sz w:val="28"/>
          <w:szCs w:val="28"/>
          <w:shd w:val="clear" w:color="auto" w:fill="FFFFFF"/>
        </w:rPr>
        <w:t>210-159</w:t>
      </w:r>
      <w:r>
        <w:rPr>
          <w:rFonts w:ascii="Sakkal Majalla" w:hAnsi="Sakkal Majalla" w:cs="Sakkal Majalla" w:hint="cs"/>
          <w:color w:val="222222"/>
          <w:sz w:val="28"/>
          <w:szCs w:val="28"/>
          <w:shd w:val="clear" w:color="auto" w:fill="FFFFFF"/>
          <w:rtl/>
        </w:rPr>
        <w:t>.</w:t>
      </w:r>
    </w:p>
    <w:p w14:paraId="478817AE"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sidRPr="000A5955">
        <w:rPr>
          <w:rFonts w:ascii="Sakkal Majalla" w:hAnsi="Sakkal Majalla" w:cs="Sakkal Majalla"/>
          <w:color w:val="222222"/>
          <w:sz w:val="28"/>
          <w:szCs w:val="28"/>
          <w:shd w:val="clear" w:color="auto" w:fill="FFFFFF"/>
          <w:rtl/>
        </w:rPr>
        <w:t>الحواجرة</w:t>
      </w:r>
      <w:proofErr w:type="spellEnd"/>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كامل محمد. (</w:t>
      </w:r>
      <w:r>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ممارسات سلسلة التزويد ودورها في الميزة التنافسية وتحسين أداء الأعمال في شركات الباطون الجاهز في الاردن</w:t>
      </w:r>
      <w:r w:rsidRPr="000A5955">
        <w:rPr>
          <w:rFonts w:ascii="Sakkal Majalla" w:hAnsi="Sakkal Majalla" w:cs="Sakkal Majalla"/>
          <w:color w:val="222222"/>
          <w:sz w:val="28"/>
          <w:szCs w:val="28"/>
          <w:shd w:val="clear" w:color="auto" w:fill="FFFFFF"/>
        </w:rPr>
        <w:t>. Jordan Journal of Business Administration, 9(4).</w:t>
      </w:r>
      <w:r w:rsidRPr="000A5955">
        <w:rPr>
          <w:rFonts w:ascii="Sakkal Majalla" w:hAnsi="Sakkal Majalla" w:cs="Sakkal Majalla"/>
          <w:color w:val="222222"/>
          <w:sz w:val="28"/>
          <w:szCs w:val="28"/>
          <w:shd w:val="clear" w:color="auto" w:fill="FFFFFF"/>
          <w:rtl/>
        </w:rPr>
        <w:t>‏</w:t>
      </w:r>
    </w:p>
    <w:p w14:paraId="4B013791" w14:textId="77777777" w:rsidR="00BF585D" w:rsidRPr="00102FD1"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color w:val="222222"/>
          <w:sz w:val="28"/>
          <w:szCs w:val="28"/>
          <w:shd w:val="clear" w:color="auto" w:fill="FFFFFF"/>
          <w:rtl/>
        </w:rPr>
        <w:t xml:space="preserve">خالد بن عبد الله </w:t>
      </w:r>
      <w:r w:rsidRPr="00102FD1">
        <w:rPr>
          <w:rFonts w:ascii="Sakkal Majalla" w:hAnsi="Sakkal Majalla" w:cs="Sakkal Majalla" w:hint="cs"/>
          <w:color w:val="222222"/>
          <w:sz w:val="28"/>
          <w:szCs w:val="28"/>
          <w:shd w:val="clear" w:color="auto" w:fill="FFFFFF"/>
          <w:rtl/>
        </w:rPr>
        <w:t>الشهري</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&amp; </w:t>
      </w:r>
      <w:r w:rsidRPr="00102FD1">
        <w:rPr>
          <w:rFonts w:ascii="Sakkal Majalla" w:hAnsi="Sakkal Majalla" w:cs="Sakkal Majalla"/>
          <w:color w:val="222222"/>
          <w:sz w:val="28"/>
          <w:szCs w:val="28"/>
          <w:shd w:val="clear" w:color="auto" w:fill="FFFFFF"/>
          <w:rtl/>
        </w:rPr>
        <w:t xml:space="preserve">خلود بنت علي </w:t>
      </w:r>
      <w:proofErr w:type="spellStart"/>
      <w:r w:rsidRPr="00102FD1">
        <w:rPr>
          <w:rFonts w:ascii="Sakkal Majalla" w:hAnsi="Sakkal Majalla" w:cs="Sakkal Majalla"/>
          <w:color w:val="222222"/>
          <w:sz w:val="28"/>
          <w:szCs w:val="28"/>
          <w:shd w:val="clear" w:color="auto" w:fill="FFFFFF"/>
          <w:rtl/>
        </w:rPr>
        <w:t>باســويد</w:t>
      </w:r>
      <w:proofErr w:type="spellEnd"/>
      <w:r w:rsidRPr="00102FD1">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2023</w:t>
      </w:r>
      <w:r w:rsidRPr="00102FD1">
        <w:rPr>
          <w:rFonts w:ascii="Sakkal Majalla" w:hAnsi="Sakkal Majalla" w:cs="Sakkal Majalla"/>
          <w:color w:val="222222"/>
          <w:sz w:val="28"/>
          <w:szCs w:val="28"/>
          <w:shd w:val="clear" w:color="auto" w:fill="FFFFFF"/>
          <w:rtl/>
        </w:rPr>
        <w:t>). أثر التخطيط الاستراتيجي على أداء المنظمة الحكومية في المملكة العربية السعودية</w:t>
      </w:r>
      <w:r w:rsidRPr="00102FD1">
        <w:rPr>
          <w:rFonts w:ascii="Sakkal Majalla" w:hAnsi="Sakkal Majalla" w:cs="Sakkal Majalla"/>
          <w:color w:val="222222"/>
          <w:sz w:val="28"/>
          <w:szCs w:val="28"/>
          <w:shd w:val="clear" w:color="auto" w:fill="FFFFFF"/>
        </w:rPr>
        <w:t>. </w:t>
      </w:r>
      <w:r w:rsidRPr="00102FD1">
        <w:rPr>
          <w:rFonts w:ascii="Sakkal Majalla" w:hAnsi="Sakkal Majalla" w:cs="Sakkal Majalla"/>
          <w:color w:val="222222"/>
          <w:sz w:val="28"/>
          <w:szCs w:val="28"/>
          <w:shd w:val="clear" w:color="auto" w:fill="FFFFFF"/>
          <w:rtl/>
        </w:rPr>
        <w:t xml:space="preserve">مجلة الفنون والأدب وعلوم الإنسانيات </w:t>
      </w:r>
      <w:r w:rsidRPr="00102FD1">
        <w:rPr>
          <w:rFonts w:ascii="Sakkal Majalla" w:hAnsi="Sakkal Majalla" w:cs="Sakkal Majalla" w:hint="cs"/>
          <w:color w:val="222222"/>
          <w:sz w:val="28"/>
          <w:szCs w:val="28"/>
          <w:shd w:val="clear" w:color="auto" w:fill="FFFFFF"/>
          <w:rtl/>
        </w:rPr>
        <w:t>والاجتماع</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(98) , 173-182.</w:t>
      </w:r>
    </w:p>
    <w:p w14:paraId="08BD88D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خليل، موفق خليل صافي,</w:t>
      </w:r>
      <w:r>
        <w:rPr>
          <w:rFonts w:ascii="Sakkal Majalla" w:hAnsi="Sakkal Majalla" w:cs="Sakkal Majalla"/>
          <w:color w:val="222222"/>
          <w:sz w:val="28"/>
          <w:szCs w:val="28"/>
          <w:shd w:val="clear" w:color="auto" w:fill="FFFFFF"/>
        </w:rPr>
        <w:t>2017)</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A37B822" w14:textId="328D69B5"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hint="cs"/>
          <w:color w:val="222222"/>
          <w:sz w:val="28"/>
          <w:szCs w:val="28"/>
          <w:shd w:val="clear" w:color="auto" w:fill="FFFFFF"/>
          <w:rtl/>
        </w:rPr>
        <w:t>الدوري، زكريا مطلك (</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الإدارة الاستراتيجية (مفاهيم، عمليات، حالات دراسية) الطبعة الأولى، عمان، الأردن: دار اليازوري للنشر والتوزيع.</w:t>
      </w:r>
    </w:p>
    <w:p w14:paraId="761D2230" w14:textId="72CAB04B" w:rsidR="00B21687" w:rsidRPr="00102FD1" w:rsidRDefault="00B21687" w:rsidP="00B21687">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B21687">
        <w:rPr>
          <w:rFonts w:ascii="Sakkal Majalla" w:hAnsi="Sakkal Majalla" w:cs="Sakkal Majalla"/>
          <w:color w:val="222222"/>
          <w:sz w:val="28"/>
          <w:szCs w:val="28"/>
          <w:shd w:val="clear" w:color="auto" w:fill="FFFFFF"/>
          <w:rtl/>
        </w:rPr>
        <w:t>د. عبد العزيز بن ناصر الشثري. (</w:t>
      </w:r>
      <w:r>
        <w:rPr>
          <w:rFonts w:ascii="Sakkal Majalla" w:hAnsi="Sakkal Majalla" w:cs="Sakkal Majalla"/>
          <w:color w:val="222222"/>
          <w:sz w:val="28"/>
          <w:szCs w:val="28"/>
          <w:shd w:val="clear" w:color="auto" w:fill="FFFFFF"/>
        </w:rPr>
        <w:t>2020</w:t>
      </w:r>
      <w:r w:rsidRPr="00B21687">
        <w:rPr>
          <w:rFonts w:ascii="Sakkal Majalla" w:hAnsi="Sakkal Majalla" w:cs="Sakkal Majalla"/>
          <w:color w:val="222222"/>
          <w:sz w:val="28"/>
          <w:szCs w:val="28"/>
          <w:shd w:val="clear" w:color="auto" w:fill="FFFFFF"/>
          <w:rtl/>
        </w:rPr>
        <w:t>). واقع ومتطلبات التخطيط الإستراتيجي بالجامعات السعودية لتحسين قدرتها التنافسية</w:t>
      </w:r>
      <w:r w:rsidRPr="00B21687">
        <w:rPr>
          <w:rFonts w:ascii="Sakkal Majalla" w:hAnsi="Sakkal Majalla" w:cs="Sakkal Majalla"/>
          <w:color w:val="222222"/>
          <w:sz w:val="28"/>
          <w:szCs w:val="28"/>
          <w:shd w:val="clear" w:color="auto" w:fill="FFFFFF"/>
        </w:rPr>
        <w:t>. </w:t>
      </w:r>
      <w:r w:rsidRPr="00B21687">
        <w:rPr>
          <w:rFonts w:ascii="Sakkal Majalla" w:hAnsi="Sakkal Majalla" w:cs="Sakkal Majalla"/>
          <w:color w:val="222222"/>
          <w:sz w:val="28"/>
          <w:szCs w:val="28"/>
          <w:shd w:val="clear" w:color="auto" w:fill="FFFFFF"/>
          <w:rtl/>
        </w:rPr>
        <w:t xml:space="preserve">مجلة العلوم </w:t>
      </w:r>
      <w:r w:rsidRPr="00B21687">
        <w:rPr>
          <w:rFonts w:ascii="Sakkal Majalla" w:hAnsi="Sakkal Majalla" w:cs="Sakkal Majalla" w:hint="cs"/>
          <w:color w:val="222222"/>
          <w:sz w:val="28"/>
          <w:szCs w:val="28"/>
          <w:shd w:val="clear" w:color="auto" w:fill="FFFFFF"/>
          <w:rtl/>
        </w:rPr>
        <w:t>التربوية</w:t>
      </w:r>
      <w:r w:rsidRPr="00B21687">
        <w:rPr>
          <w:rFonts w:ascii="Sakkal Majalla" w:hAnsi="Sakkal Majalla" w:cs="Sakkal Majalla"/>
          <w:color w:val="222222"/>
          <w:sz w:val="28"/>
          <w:szCs w:val="28"/>
          <w:shd w:val="clear" w:color="auto" w:fill="FFFFFF"/>
          <w:rtl/>
        </w:rPr>
        <w:t>،</w:t>
      </w:r>
      <w:r w:rsidRPr="00B21687">
        <w:rPr>
          <w:rFonts w:ascii="Sakkal Majalla" w:hAnsi="Sakkal Majalla" w:cs="Sakkal Majalla"/>
          <w:color w:val="222222"/>
          <w:sz w:val="28"/>
          <w:szCs w:val="28"/>
          <w:shd w:val="clear" w:color="auto" w:fill="FFFFFF"/>
        </w:rPr>
        <w:t xml:space="preserve"> (6).</w:t>
      </w:r>
      <w:r>
        <w:rPr>
          <w:rFonts w:ascii="Sakkal Majalla" w:hAnsi="Sakkal Majalla" w:cs="Sakkal Majalla" w:hint="cs"/>
          <w:color w:val="222222"/>
          <w:sz w:val="28"/>
          <w:szCs w:val="28"/>
          <w:shd w:val="clear" w:color="auto" w:fill="FFFFFF"/>
          <w:rtl/>
        </w:rPr>
        <w:t>.</w:t>
      </w:r>
    </w:p>
    <w:p w14:paraId="769FDF3E" w14:textId="24B7155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071A8B">
        <w:rPr>
          <w:rFonts w:ascii="Sakkal Majalla" w:hAnsi="Sakkal Majalla" w:cs="Sakkal Majalla"/>
          <w:color w:val="222222"/>
          <w:sz w:val="28"/>
          <w:szCs w:val="28"/>
          <w:shd w:val="clear" w:color="auto" w:fill="FFFFFF"/>
          <w:rtl/>
        </w:rPr>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071A8B">
        <w:rPr>
          <w:rFonts w:ascii="Sakkal Majalla" w:hAnsi="Sakkal Majalla" w:cs="Sakkal Majalla"/>
          <w:color w:val="222222"/>
          <w:sz w:val="28"/>
          <w:szCs w:val="28"/>
          <w:shd w:val="clear" w:color="auto" w:fill="FFFFFF"/>
        </w:rPr>
        <w:t>. </w:t>
      </w:r>
      <w:r w:rsidRPr="00071A8B">
        <w:rPr>
          <w:rFonts w:ascii="Sakkal Majalla" w:hAnsi="Sakkal Majalla" w:cs="Sakkal Majalla"/>
          <w:color w:val="222222"/>
          <w:sz w:val="28"/>
          <w:szCs w:val="28"/>
          <w:shd w:val="clear" w:color="auto" w:fill="FFFFFF"/>
          <w:rtl/>
        </w:rPr>
        <w:t xml:space="preserve">المجلة التربوية </w:t>
      </w:r>
      <w:proofErr w:type="spellStart"/>
      <w:r w:rsidRPr="00071A8B">
        <w:rPr>
          <w:rFonts w:ascii="Sakkal Majalla" w:hAnsi="Sakkal Majalla" w:cs="Sakkal Majalla"/>
          <w:color w:val="222222"/>
          <w:sz w:val="28"/>
          <w:szCs w:val="28"/>
          <w:shd w:val="clear" w:color="auto" w:fill="FFFFFF"/>
          <w:rtl/>
        </w:rPr>
        <w:t>لکلية</w:t>
      </w:r>
      <w:proofErr w:type="spellEnd"/>
      <w:r w:rsidRPr="00071A8B">
        <w:rPr>
          <w:rFonts w:ascii="Sakkal Majalla" w:hAnsi="Sakkal Majalla" w:cs="Sakkal Majalla"/>
          <w:color w:val="222222"/>
          <w:sz w:val="28"/>
          <w:szCs w:val="28"/>
          <w:shd w:val="clear" w:color="auto" w:fill="FFFFFF"/>
          <w:rtl/>
        </w:rPr>
        <w:t xml:space="preserve"> التربية بسوهاج</w:t>
      </w:r>
      <w:r w:rsidRPr="00071A8B">
        <w:rPr>
          <w:rFonts w:ascii="Sakkal Majalla" w:hAnsi="Sakkal Majalla" w:cs="Sakkal Majalla"/>
          <w:color w:val="222222"/>
          <w:sz w:val="28"/>
          <w:szCs w:val="28"/>
          <w:shd w:val="clear" w:color="auto" w:fill="FFFFFF"/>
        </w:rPr>
        <w:t>, 2023, 109.109: 479-536.</w:t>
      </w:r>
    </w:p>
    <w:p w14:paraId="1EBA78C2" w14:textId="61A2E548" w:rsidR="0086539E" w:rsidRDefault="0086539E" w:rsidP="0086539E">
      <w:pPr>
        <w:pStyle w:val="a3"/>
        <w:numPr>
          <w:ilvl w:val="0"/>
          <w:numId w:val="9"/>
        </w:numPr>
        <w:bidi/>
        <w:jc w:val="both"/>
        <w:rPr>
          <w:rFonts w:ascii="Sakkal Majalla" w:hAnsi="Sakkal Majalla" w:cs="Sakkal Majalla"/>
          <w:color w:val="222222"/>
          <w:sz w:val="28"/>
          <w:szCs w:val="28"/>
          <w:shd w:val="clear" w:color="auto" w:fill="FFFFFF"/>
        </w:rPr>
      </w:pPr>
      <w:r w:rsidRPr="0086539E">
        <w:rPr>
          <w:rFonts w:ascii="Sakkal Majalla" w:hAnsi="Sakkal Majalla" w:cs="Sakkal Majalla"/>
          <w:color w:val="222222"/>
          <w:sz w:val="28"/>
          <w:szCs w:val="28"/>
          <w:shd w:val="clear" w:color="auto" w:fill="FFFFFF"/>
          <w:rtl/>
        </w:rPr>
        <w:t>رؤى عبد السادة. (</w:t>
      </w:r>
      <w:r>
        <w:rPr>
          <w:rFonts w:ascii="Sakkal Majalla" w:hAnsi="Sakkal Majalla" w:cs="Sakkal Majalla"/>
          <w:color w:val="222222"/>
          <w:sz w:val="28"/>
          <w:szCs w:val="28"/>
          <w:shd w:val="clear" w:color="auto" w:fill="FFFFFF"/>
        </w:rPr>
        <w:t>2021</w:t>
      </w:r>
      <w:r w:rsidRPr="0086539E">
        <w:rPr>
          <w:rFonts w:ascii="Sakkal Majalla" w:hAnsi="Sakkal Majalla" w:cs="Sakkal Majalla"/>
          <w:color w:val="222222"/>
          <w:sz w:val="28"/>
          <w:szCs w:val="28"/>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86539E">
        <w:rPr>
          <w:rFonts w:ascii="Sakkal Majalla" w:hAnsi="Sakkal Majalla" w:cs="Sakkal Majalla"/>
          <w:color w:val="222222"/>
          <w:sz w:val="28"/>
          <w:szCs w:val="28"/>
          <w:shd w:val="clear" w:color="auto" w:fill="FFFFFF"/>
        </w:rPr>
        <w:t>Journal of Al-</w:t>
      </w:r>
      <w:proofErr w:type="spellStart"/>
      <w:r w:rsidRPr="0086539E">
        <w:rPr>
          <w:rFonts w:ascii="Sakkal Majalla" w:hAnsi="Sakkal Majalla" w:cs="Sakkal Majalla"/>
          <w:color w:val="222222"/>
          <w:sz w:val="28"/>
          <w:szCs w:val="28"/>
          <w:shd w:val="clear" w:color="auto" w:fill="FFFFFF"/>
        </w:rPr>
        <w:t>Rafidain</w:t>
      </w:r>
      <w:proofErr w:type="spellEnd"/>
      <w:r w:rsidRPr="0086539E">
        <w:rPr>
          <w:rFonts w:ascii="Sakkal Majalla" w:hAnsi="Sakkal Majalla" w:cs="Sakkal Majalla"/>
          <w:color w:val="222222"/>
          <w:sz w:val="28"/>
          <w:szCs w:val="28"/>
          <w:shd w:val="clear" w:color="auto" w:fill="FFFFFF"/>
        </w:rPr>
        <w:t xml:space="preserve"> University College </w:t>
      </w:r>
      <w:r w:rsidR="00D23D4E" w:rsidRPr="0086539E">
        <w:rPr>
          <w:rFonts w:ascii="Sakkal Majalla" w:hAnsi="Sakkal Majalla" w:cs="Sakkal Majalla"/>
          <w:color w:val="222222"/>
          <w:sz w:val="28"/>
          <w:szCs w:val="28"/>
          <w:shd w:val="clear" w:color="auto" w:fill="FFFFFF"/>
        </w:rPr>
        <w:t>for</w:t>
      </w:r>
      <w:r w:rsidRPr="0086539E">
        <w:rPr>
          <w:rFonts w:ascii="Sakkal Majalla" w:hAnsi="Sakkal Majalla" w:cs="Sakkal Majalla"/>
          <w:color w:val="222222"/>
          <w:sz w:val="28"/>
          <w:szCs w:val="28"/>
          <w:shd w:val="clear" w:color="auto" w:fill="FFFFFF"/>
        </w:rPr>
        <w:t xml:space="preserve"> Sciences (Print ISSN: 1681-6870, Online ISSN: 2790-2293), (3), 150-161</w:t>
      </w:r>
      <w:r w:rsidRPr="0086539E">
        <w:rPr>
          <w:rFonts w:ascii="Sakkal Majalla" w:hAnsi="Sakkal Majalla" w:cs="Sakkal Majalla"/>
          <w:color w:val="222222"/>
          <w:sz w:val="28"/>
          <w:szCs w:val="28"/>
          <w:shd w:val="clear" w:color="auto" w:fill="FFFFFF"/>
          <w:rtl/>
        </w:rPr>
        <w:t>.‏</w:t>
      </w:r>
    </w:p>
    <w:p w14:paraId="6E44472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color w:val="222222"/>
          <w:sz w:val="28"/>
          <w:szCs w:val="28"/>
          <w:shd w:val="clear" w:color="auto" w:fill="FFFFFF"/>
          <w:rtl/>
        </w:rPr>
        <w:t>زعيبي</w:t>
      </w:r>
      <w:proofErr w:type="spellEnd"/>
      <w:r w:rsidRPr="00102FD1">
        <w:rPr>
          <w:rFonts w:ascii="Sakkal Majalla" w:hAnsi="Sakkal Majalla" w:cs="Sakkal Majalla"/>
          <w:color w:val="222222"/>
          <w:sz w:val="28"/>
          <w:szCs w:val="28"/>
          <w:shd w:val="clear" w:color="auto" w:fill="FFFFFF"/>
          <w:rtl/>
        </w:rPr>
        <w:t>، رحمة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2014</w:t>
      </w:r>
      <w:r>
        <w:rPr>
          <w:rFonts w:ascii="Sakkal Majalla" w:hAnsi="Sakkal Majalla" w:cs="Sakkal Majalla" w:hint="cs"/>
          <w:color w:val="222222"/>
          <w:sz w:val="28"/>
          <w:szCs w:val="28"/>
          <w:shd w:val="clear" w:color="auto" w:fill="FFFFFF"/>
          <w:rtl/>
        </w:rPr>
        <w:t>)</w:t>
      </w:r>
      <w:r w:rsidRPr="00102FD1">
        <w:rPr>
          <w:rFonts w:ascii="Sakkal Majalla" w:hAnsi="Sakkal Majalla" w:cs="Sakkal Majalla"/>
          <w:color w:val="222222"/>
          <w:sz w:val="28"/>
          <w:szCs w:val="28"/>
          <w:shd w:val="clear" w:color="auto" w:fill="FFFFFF"/>
          <w:rtl/>
        </w:rPr>
        <w:t>، أثر التخطيط الإست</w:t>
      </w:r>
      <w:r w:rsidRPr="00102FD1">
        <w:rPr>
          <w:rFonts w:ascii="Sakkal Majalla" w:hAnsi="Sakkal Majalla" w:cs="Sakkal Majalla" w:hint="cs"/>
          <w:color w:val="222222"/>
          <w:sz w:val="28"/>
          <w:szCs w:val="28"/>
          <w:shd w:val="clear" w:color="auto" w:fill="FFFFFF"/>
          <w:rtl/>
        </w:rPr>
        <w:t>را</w:t>
      </w:r>
      <w:r w:rsidRPr="00102FD1">
        <w:rPr>
          <w:rFonts w:ascii="Sakkal Majalla" w:hAnsi="Sakkal Majalla" w:cs="Sakkal Majalla"/>
          <w:color w:val="222222"/>
          <w:sz w:val="28"/>
          <w:szCs w:val="28"/>
          <w:shd w:val="clear" w:color="auto" w:fill="FFFFFF"/>
          <w:rtl/>
        </w:rPr>
        <w:t xml:space="preserve">تيجي في أداء مؤسسات التعليم العالي الجزائرية (من منظور بطاقة الأداء المتوازن) دراسة حالة جامعة محمد خيضر بسكرة، رسالة ماجستير، جامعة </w:t>
      </w:r>
      <w:r w:rsidRPr="00102FD1">
        <w:rPr>
          <w:rFonts w:ascii="Sakkal Majalla" w:hAnsi="Sakkal Majalla" w:cs="Sakkal Majalla" w:hint="cs"/>
          <w:color w:val="222222"/>
          <w:sz w:val="28"/>
          <w:szCs w:val="28"/>
          <w:shd w:val="clear" w:color="auto" w:fill="FFFFFF"/>
          <w:rtl/>
        </w:rPr>
        <w:lastRenderedPageBreak/>
        <w:t>محمد. خيضر</w:t>
      </w:r>
      <w:r w:rsidRPr="00102FD1">
        <w:rPr>
          <w:rFonts w:ascii="Sakkal Majalla" w:hAnsi="Sakkal Majalla" w:cs="Sakkal Majalla"/>
          <w:color w:val="222222"/>
          <w:sz w:val="28"/>
          <w:szCs w:val="28"/>
          <w:shd w:val="clear" w:color="auto" w:fill="FFFFFF"/>
          <w:rtl/>
        </w:rPr>
        <w:t xml:space="preserve"> بسكرة، كلية العلوم الاقتصادية والتجارية وعلوم التيسير،</w:t>
      </w:r>
      <w:r>
        <w:rPr>
          <w:rFonts w:ascii="Sakkal Majalla" w:hAnsi="Sakkal Majalla" w:cs="Sakkal Majalla" w:hint="cs"/>
          <w:color w:val="222222"/>
          <w:sz w:val="28"/>
          <w:szCs w:val="28"/>
          <w:shd w:val="clear" w:color="auto" w:fill="FFFFFF"/>
          <w:rtl/>
        </w:rPr>
        <w:t xml:space="preserve"> تخصص الإدارة الاستراتيجية، كليو العلوم الاقتصادية والتجارية وعلوم التسيي</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جامعة فرحات عباس، سطيف، الجزائر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p>
    <w:p w14:paraId="4C69B5B3" w14:textId="4CF4DFD5" w:rsidR="00BF585D" w:rsidRDefault="00BF585D" w:rsidP="00614EC5">
      <w:pPr>
        <w:pStyle w:val="a3"/>
        <w:numPr>
          <w:ilvl w:val="0"/>
          <w:numId w:val="9"/>
        </w:numPr>
        <w:bidi/>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زواو</w:t>
      </w:r>
      <w:proofErr w:type="spellEnd"/>
      <w:r>
        <w:rPr>
          <w:rFonts w:ascii="Sakkal Majalla" w:hAnsi="Sakkal Majalla" w:cs="Sakkal Majalla" w:hint="cs"/>
          <w:color w:val="222222"/>
          <w:sz w:val="28"/>
          <w:szCs w:val="28"/>
          <w:shd w:val="clear" w:color="auto" w:fill="FFFFFF"/>
          <w:rtl/>
        </w:rPr>
        <w:t xml:space="preserve"> ضياء الدين، (</w:t>
      </w:r>
      <w:r w:rsidRPr="00614EC5">
        <w:rPr>
          <w:rFonts w:hint="cs"/>
          <w:rtl/>
        </w:rPr>
        <w:t>دور</w:t>
      </w:r>
      <w:r w:rsidRPr="00614EC5">
        <w:rPr>
          <w:rFonts w:ascii="Sakkal Majalla" w:hAnsi="Sakkal Majalla" w:cs="Sakkal Majalla"/>
          <w:color w:val="222222"/>
          <w:sz w:val="28"/>
          <w:szCs w:val="28"/>
          <w:shd w:val="clear" w:color="auto" w:fill="FFFFFF"/>
          <w:rtl/>
        </w:rPr>
        <w:t xml:space="preserve"> اليقظة الاستراتيجية في تحسين تنافسية المؤسسة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دراسة تطبيقية على بعض المؤسسات الاقتصادية)، مذكرة مقدمة ضمن متطلبات نيل شهادة الماجستير في علوم</w:t>
      </w:r>
      <w:r w:rsidR="00FA1D3B">
        <w:rPr>
          <w:rFonts w:ascii="Sakkal Majalla" w:hAnsi="Sakkal Majalla" w:cs="Sakkal Majalla" w:hint="cs"/>
          <w:color w:val="222222"/>
          <w:sz w:val="28"/>
          <w:szCs w:val="28"/>
          <w:shd w:val="clear" w:color="auto" w:fill="FFFFFF"/>
          <w:rtl/>
        </w:rPr>
        <w:t>.</w:t>
      </w:r>
    </w:p>
    <w:p w14:paraId="693BCF69" w14:textId="18B7445D" w:rsidR="00FA1D3B" w:rsidRDefault="00FA1D3B" w:rsidP="00FA1D3B">
      <w:pPr>
        <w:pStyle w:val="a3"/>
        <w:numPr>
          <w:ilvl w:val="0"/>
          <w:numId w:val="9"/>
        </w:numPr>
        <w:bidi/>
        <w:jc w:val="both"/>
        <w:rPr>
          <w:rFonts w:ascii="Sakkal Majalla" w:hAnsi="Sakkal Majalla" w:cs="Sakkal Majalla"/>
          <w:color w:val="222222"/>
          <w:sz w:val="28"/>
          <w:szCs w:val="28"/>
          <w:shd w:val="clear" w:color="auto" w:fill="FFFFFF"/>
        </w:rPr>
      </w:pPr>
      <w:r w:rsidRPr="00FA1D3B">
        <w:rPr>
          <w:rFonts w:ascii="Sakkal Majalla" w:hAnsi="Sakkal Majalla" w:cs="Sakkal Majalla"/>
          <w:color w:val="222222"/>
          <w:sz w:val="28"/>
          <w:szCs w:val="28"/>
          <w:shd w:val="clear" w:color="auto" w:fill="FFFFFF"/>
          <w:rtl/>
        </w:rPr>
        <w:t xml:space="preserve">زين </w:t>
      </w:r>
      <w:r w:rsidRPr="00FA1D3B">
        <w:rPr>
          <w:rFonts w:ascii="Sakkal Majalla" w:hAnsi="Sakkal Majalla" w:cs="Sakkal Majalla" w:hint="cs"/>
          <w:color w:val="222222"/>
          <w:sz w:val="28"/>
          <w:szCs w:val="28"/>
          <w:shd w:val="clear" w:color="auto" w:fill="FFFFFF"/>
          <w:rtl/>
        </w:rPr>
        <w:t>الدار،</w:t>
      </w:r>
      <w:r w:rsidRPr="00FA1D3B">
        <w:rPr>
          <w:rFonts w:ascii="Sakkal Majalla" w:hAnsi="Sakkal Majalla" w:cs="Sakkal Majalla"/>
          <w:color w:val="222222"/>
          <w:sz w:val="28"/>
          <w:szCs w:val="28"/>
          <w:shd w:val="clear" w:color="auto" w:fill="FFFFFF"/>
          <w:rtl/>
        </w:rPr>
        <w:t xml:space="preserve"> </w:t>
      </w:r>
      <w:r w:rsidRPr="00FA1D3B">
        <w:rPr>
          <w:rFonts w:ascii="Sakkal Majalla" w:hAnsi="Sakkal Majalla" w:cs="Sakkal Majalla" w:hint="cs"/>
          <w:color w:val="222222"/>
          <w:sz w:val="28"/>
          <w:szCs w:val="28"/>
          <w:shd w:val="clear" w:color="auto" w:fill="FFFFFF"/>
          <w:rtl/>
        </w:rPr>
        <w:t>عزيزة،</w:t>
      </w:r>
      <w:r w:rsidRPr="00FA1D3B">
        <w:rPr>
          <w:rFonts w:ascii="Sakkal Majalla" w:hAnsi="Sakkal Majalla" w:cs="Sakkal Majalla"/>
          <w:color w:val="222222"/>
          <w:sz w:val="28"/>
          <w:szCs w:val="28"/>
          <w:shd w:val="clear" w:color="auto" w:fill="FFFFFF"/>
          <w:rtl/>
        </w:rPr>
        <w:t xml:space="preserve"> </w:t>
      </w:r>
      <w:proofErr w:type="spellStart"/>
      <w:r w:rsidRPr="00FA1D3B">
        <w:rPr>
          <w:rFonts w:ascii="Sakkal Majalla" w:hAnsi="Sakkal Majalla" w:cs="Sakkal Majalla" w:hint="cs"/>
          <w:color w:val="222222"/>
          <w:sz w:val="28"/>
          <w:szCs w:val="28"/>
          <w:shd w:val="clear" w:color="auto" w:fill="FFFFFF"/>
          <w:rtl/>
        </w:rPr>
        <w:t>بليلط</w:t>
      </w:r>
      <w:proofErr w:type="spellEnd"/>
      <w:r w:rsidRPr="00FA1D3B">
        <w:rPr>
          <w:rFonts w:ascii="Sakkal Majalla" w:hAnsi="Sakkal Majalla" w:cs="Sakkal Majalla"/>
          <w:color w:val="222222"/>
          <w:sz w:val="28"/>
          <w:szCs w:val="28"/>
          <w:shd w:val="clear" w:color="auto" w:fill="FFFFFF"/>
          <w:rtl/>
        </w:rPr>
        <w:t>،</w:t>
      </w:r>
      <w:r w:rsidRPr="00FA1D3B">
        <w:rPr>
          <w:rFonts w:ascii="Sakkal Majalla" w:hAnsi="Sakkal Majalla" w:cs="Sakkal Majalla"/>
          <w:color w:val="222222"/>
          <w:sz w:val="28"/>
          <w:szCs w:val="28"/>
          <w:shd w:val="clear" w:color="auto" w:fill="FFFFFF"/>
        </w:rPr>
        <w:t xml:space="preserve"> &amp; </w:t>
      </w:r>
      <w:r w:rsidRPr="00FA1D3B">
        <w:rPr>
          <w:rFonts w:ascii="Sakkal Majalla" w:hAnsi="Sakkal Majalla" w:cs="Sakkal Majalla"/>
          <w:color w:val="222222"/>
          <w:sz w:val="28"/>
          <w:szCs w:val="28"/>
          <w:shd w:val="clear" w:color="auto" w:fill="FFFFFF"/>
          <w:rtl/>
        </w:rPr>
        <w:t>عبد الله (مشرفا)</w:t>
      </w:r>
      <w:r w:rsidRPr="00FA1D3B">
        <w:rPr>
          <w:rFonts w:ascii="Sakkal Majalla" w:hAnsi="Sakkal Majalla" w:cs="Sakkal Majalla"/>
          <w:color w:val="222222"/>
          <w:sz w:val="28"/>
          <w:szCs w:val="28"/>
          <w:shd w:val="clear" w:color="auto" w:fill="FFFFFF"/>
        </w:rPr>
        <w:t>. (2019). </w:t>
      </w:r>
      <w:r w:rsidRPr="00FA1D3B">
        <w:rPr>
          <w:rFonts w:ascii="Sakkal Majalla" w:hAnsi="Sakkal Majalla" w:cs="Sakkal Majalla"/>
          <w:color w:val="222222"/>
          <w:sz w:val="28"/>
          <w:szCs w:val="28"/>
          <w:shd w:val="clear" w:color="auto" w:fill="FFFFFF"/>
          <w:rtl/>
        </w:rPr>
        <w:t xml:space="preserve">التخطيط الاستراتيجي في المؤسسة الجامعية </w:t>
      </w:r>
      <w:proofErr w:type="gramStart"/>
      <w:r w:rsidRPr="00FA1D3B">
        <w:rPr>
          <w:rFonts w:ascii="Sakkal Majalla" w:hAnsi="Sakkal Majalla" w:cs="Sakkal Majalla"/>
          <w:color w:val="222222"/>
          <w:sz w:val="28"/>
          <w:szCs w:val="28"/>
          <w:shd w:val="clear" w:color="auto" w:fill="FFFFFF"/>
          <w:rtl/>
        </w:rPr>
        <w:t>الجزائرية</w:t>
      </w:r>
      <w:r w:rsidR="009F1D7A">
        <w:rPr>
          <w:rFonts w:ascii="Sakkal Majalla" w:hAnsi="Sakkal Majalla" w:cs="Sakkal Majalla" w:hint="cs"/>
          <w:color w:val="222222"/>
          <w:sz w:val="28"/>
          <w:szCs w:val="28"/>
          <w:shd w:val="clear" w:color="auto" w:fill="FFFFFF"/>
          <w:rtl/>
        </w:rPr>
        <w:t>(</w:t>
      </w:r>
      <w:r w:rsidRPr="00FA1D3B">
        <w:rPr>
          <w:rFonts w:ascii="Sakkal Majalla" w:hAnsi="Sakkal Majalla" w:cs="Sakkal Majalla"/>
          <w:color w:val="222222"/>
          <w:sz w:val="28"/>
          <w:szCs w:val="28"/>
          <w:shd w:val="clear" w:color="auto" w:fill="FFFFFF"/>
          <w:rtl/>
        </w:rPr>
        <w:t> </w:t>
      </w:r>
      <w:r w:rsidRPr="00FA1D3B">
        <w:rPr>
          <w:rFonts w:ascii="Sakkal Majalla" w:hAnsi="Sakkal Majalla" w:cs="Sakkal Majalla"/>
          <w:color w:val="222222"/>
          <w:sz w:val="28"/>
          <w:szCs w:val="28"/>
          <w:shd w:val="clear" w:color="auto" w:fill="FFFFFF"/>
        </w:rPr>
        <w:t>(</w:t>
      </w:r>
      <w:proofErr w:type="gramEnd"/>
      <w:r w:rsidRPr="00FA1D3B">
        <w:rPr>
          <w:rFonts w:ascii="Sakkal Majalla" w:hAnsi="Sakkal Majalla" w:cs="Sakkal Majalla"/>
          <w:color w:val="222222"/>
          <w:sz w:val="28"/>
          <w:szCs w:val="28"/>
          <w:shd w:val="clear" w:color="auto" w:fill="FFFFFF"/>
        </w:rPr>
        <w:t>Doctoral dissertation</w:t>
      </w:r>
      <w:r w:rsidR="009F1D7A">
        <w:rPr>
          <w:rFonts w:ascii="Sakkal Majalla" w:hAnsi="Sakkal Majalla" w:cs="Sakkal Majalla" w:hint="cs"/>
          <w:color w:val="222222"/>
          <w:sz w:val="28"/>
          <w:szCs w:val="28"/>
          <w:shd w:val="clear" w:color="auto" w:fill="FFFFFF"/>
          <w:rtl/>
        </w:rPr>
        <w:t>.</w:t>
      </w:r>
    </w:p>
    <w:p w14:paraId="0E6C5F7C" w14:textId="579DDFE5"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sidRPr="004366A0">
        <w:rPr>
          <w:rFonts w:ascii="Sakkal Majalla" w:hAnsi="Sakkal Majalla" w:cs="Sakkal Majalla"/>
          <w:color w:val="222222"/>
          <w:sz w:val="28"/>
          <w:szCs w:val="28"/>
          <w:shd w:val="clear" w:color="auto" w:fill="FFFFFF"/>
          <w:rtl/>
        </w:rPr>
        <w:t xml:space="preserve">سعد خليل </w:t>
      </w:r>
      <w:r w:rsidRPr="004366A0">
        <w:rPr>
          <w:rFonts w:ascii="Sakkal Majalla" w:hAnsi="Sakkal Majalla" w:cs="Sakkal Majalla" w:hint="cs"/>
          <w:color w:val="222222"/>
          <w:sz w:val="28"/>
          <w:szCs w:val="28"/>
          <w:shd w:val="clear" w:color="auto" w:fill="FFFFFF"/>
          <w:rtl/>
        </w:rPr>
        <w:t>جرجس،</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نبيل،</w:t>
      </w:r>
      <w:r w:rsidRPr="004366A0">
        <w:rPr>
          <w:rFonts w:ascii="Sakkal Majalla" w:hAnsi="Sakkal Majalla" w:cs="Sakkal Majalla"/>
          <w:color w:val="222222"/>
          <w:sz w:val="28"/>
          <w:szCs w:val="28"/>
          <w:shd w:val="clear" w:color="auto" w:fill="FFFFFF"/>
          <w:rtl/>
        </w:rPr>
        <w:t xml:space="preserve"> محمد أحمد عبد </w:t>
      </w:r>
      <w:r w:rsidRPr="004366A0">
        <w:rPr>
          <w:rFonts w:ascii="Sakkal Majalla" w:hAnsi="Sakkal Majalla" w:cs="Sakkal Majalla" w:hint="cs"/>
          <w:color w:val="222222"/>
          <w:sz w:val="28"/>
          <w:szCs w:val="28"/>
          <w:shd w:val="clear" w:color="auto" w:fill="FFFFFF"/>
          <w:rtl/>
        </w:rPr>
        <w:t>العال،</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عنتر،</w:t>
      </w:r>
      <w:r w:rsidRPr="004366A0">
        <w:rPr>
          <w:rFonts w:ascii="Sakkal Majalla" w:hAnsi="Sakkal Majalla" w:cs="Sakkal Majalla"/>
          <w:color w:val="222222"/>
          <w:sz w:val="28"/>
          <w:szCs w:val="28"/>
          <w:shd w:val="clear" w:color="auto" w:fill="FFFFFF"/>
          <w:rtl/>
        </w:rPr>
        <w:t xml:space="preserve"> عبد </w:t>
      </w:r>
      <w:r w:rsidRPr="004366A0">
        <w:rPr>
          <w:rFonts w:ascii="Sakkal Majalla" w:hAnsi="Sakkal Majalla" w:cs="Sakkal Majalla" w:hint="cs"/>
          <w:color w:val="222222"/>
          <w:sz w:val="28"/>
          <w:szCs w:val="28"/>
          <w:shd w:val="clear" w:color="auto" w:fill="FFFFFF"/>
          <w:rtl/>
        </w:rPr>
        <w:t>اللاه</w:t>
      </w:r>
      <w:r w:rsidRPr="004366A0">
        <w:rPr>
          <w:rFonts w:ascii="Sakkal Majalla" w:hAnsi="Sakkal Majalla" w:cs="Sakkal Majalla"/>
          <w:color w:val="222222"/>
          <w:sz w:val="28"/>
          <w:szCs w:val="28"/>
          <w:shd w:val="clear" w:color="auto" w:fill="FFFFFF"/>
          <w:rtl/>
        </w:rPr>
        <w:t>،</w:t>
      </w:r>
      <w:r w:rsidRPr="004366A0">
        <w:rPr>
          <w:rFonts w:ascii="Sakkal Majalla" w:hAnsi="Sakkal Majalla" w:cs="Sakkal Majalla"/>
          <w:color w:val="222222"/>
          <w:sz w:val="28"/>
          <w:szCs w:val="28"/>
          <w:shd w:val="clear" w:color="auto" w:fill="FFFFFF"/>
        </w:rPr>
        <w:t xml:space="preserve"> &amp; </w:t>
      </w:r>
      <w:r w:rsidRPr="004366A0">
        <w:rPr>
          <w:rFonts w:ascii="Sakkal Majalla" w:hAnsi="Sakkal Majalla" w:cs="Sakkal Majalla"/>
          <w:color w:val="222222"/>
          <w:sz w:val="28"/>
          <w:szCs w:val="28"/>
          <w:shd w:val="clear" w:color="auto" w:fill="FFFFFF"/>
          <w:rtl/>
        </w:rPr>
        <w:t>ممدوح خليفة محمد. (</w:t>
      </w:r>
      <w:r w:rsidR="008A49E9">
        <w:rPr>
          <w:rFonts w:ascii="Sakkal Majalla" w:hAnsi="Sakkal Majalla" w:cs="Sakkal Majalla"/>
          <w:color w:val="222222"/>
          <w:sz w:val="28"/>
          <w:szCs w:val="28"/>
          <w:shd w:val="clear" w:color="auto" w:fill="FFFFFF"/>
        </w:rPr>
        <w:t>2025</w:t>
      </w:r>
      <w:r w:rsidRPr="004366A0">
        <w:rPr>
          <w:rFonts w:ascii="Sakkal Majalla" w:hAnsi="Sakkal Majalla" w:cs="Sakkal Majalla"/>
          <w:color w:val="222222"/>
          <w:sz w:val="28"/>
          <w:szCs w:val="28"/>
          <w:shd w:val="clear" w:color="auto" w:fill="FFFFFF"/>
          <w:rtl/>
        </w:rPr>
        <w:t>). واقع ممارسة أبعاد الميزة التنافسية في المدارس الثانوية العامة بمحافظة سوهاج</w:t>
      </w:r>
      <w:r w:rsidRPr="004366A0">
        <w:rPr>
          <w:rFonts w:ascii="Sakkal Majalla" w:hAnsi="Sakkal Majalla" w:cs="Sakkal Majalla"/>
          <w:color w:val="222222"/>
          <w:sz w:val="28"/>
          <w:szCs w:val="28"/>
          <w:shd w:val="clear" w:color="auto" w:fill="FFFFFF"/>
        </w:rPr>
        <w:t>. </w:t>
      </w:r>
      <w:r w:rsidRPr="004366A0">
        <w:rPr>
          <w:rFonts w:ascii="Sakkal Majalla" w:hAnsi="Sakkal Majalla" w:cs="Sakkal Majalla"/>
          <w:color w:val="222222"/>
          <w:sz w:val="28"/>
          <w:szCs w:val="28"/>
          <w:shd w:val="clear" w:color="auto" w:fill="FFFFFF"/>
          <w:rtl/>
        </w:rPr>
        <w:t>مجلة شباب الباحثين في العلوم التربوية لكلية التربية جامعة سوهاج</w:t>
      </w:r>
      <w:r w:rsidRPr="004366A0">
        <w:rPr>
          <w:rFonts w:ascii="Sakkal Majalla" w:hAnsi="Sakkal Majalla" w:cs="Sakkal Majalla"/>
          <w:color w:val="222222"/>
          <w:sz w:val="28"/>
          <w:szCs w:val="28"/>
          <w:shd w:val="clear" w:color="auto" w:fill="FFFFFF"/>
        </w:rPr>
        <w:t>, 28(28) , 133-163.</w:t>
      </w:r>
    </w:p>
    <w:p w14:paraId="1C67AB9F" w14:textId="50019313" w:rsidR="003557CD" w:rsidRDefault="003557CD" w:rsidP="003557CD">
      <w:pPr>
        <w:pStyle w:val="a3"/>
        <w:numPr>
          <w:ilvl w:val="0"/>
          <w:numId w:val="9"/>
        </w:numPr>
        <w:bidi/>
        <w:jc w:val="both"/>
        <w:rPr>
          <w:rFonts w:ascii="Sakkal Majalla" w:hAnsi="Sakkal Majalla" w:cs="Sakkal Majalla"/>
          <w:color w:val="222222"/>
          <w:sz w:val="28"/>
          <w:szCs w:val="28"/>
          <w:shd w:val="clear" w:color="auto" w:fill="FFFFFF"/>
        </w:rPr>
      </w:pPr>
      <w:r w:rsidRPr="003557CD">
        <w:rPr>
          <w:rFonts w:ascii="Sakkal Majalla" w:hAnsi="Sakkal Majalla" w:cs="Sakkal Majalla"/>
          <w:color w:val="222222"/>
          <w:sz w:val="28"/>
          <w:szCs w:val="28"/>
          <w:shd w:val="clear" w:color="auto" w:fill="FFFFFF"/>
          <w:rtl/>
        </w:rPr>
        <w:t>سناء محمود خليل زكارنة</w:t>
      </w:r>
      <w:r w:rsidRPr="003557CD">
        <w:rPr>
          <w:rFonts w:ascii="Sakkal Majalla" w:hAnsi="Sakkal Majalla" w:cs="Sakkal Majalla"/>
          <w:color w:val="222222"/>
          <w:sz w:val="28"/>
          <w:szCs w:val="28"/>
          <w:shd w:val="clear" w:color="auto" w:fill="FFFFFF"/>
        </w:rPr>
        <w:t>. (2014). </w:t>
      </w:r>
      <w:r w:rsidRPr="003557CD">
        <w:rPr>
          <w:rFonts w:ascii="Sakkal Majalla" w:hAnsi="Sakkal Majalla" w:cs="Sakkal Majalla"/>
          <w:color w:val="222222"/>
          <w:sz w:val="28"/>
          <w:szCs w:val="28"/>
          <w:shd w:val="clear" w:color="auto" w:fill="FFFFFF"/>
          <w:rtl/>
        </w:rPr>
        <w:t>أثر التحليل البيئي في تحديد الخيار الاستراتيجي للجامعات الفلسطينية شمال الضفة الغربية </w:t>
      </w:r>
      <w:r w:rsidRPr="003557CD">
        <w:rPr>
          <w:rFonts w:ascii="Sakkal Majalla" w:hAnsi="Sakkal Majalla" w:cs="Sakkal Majalla"/>
          <w:color w:val="222222"/>
          <w:sz w:val="28"/>
          <w:szCs w:val="28"/>
          <w:shd w:val="clear" w:color="auto" w:fill="FFFFFF"/>
        </w:rPr>
        <w:t xml:space="preserve">(Doctoral dissertation, </w:t>
      </w:r>
      <w:proofErr w:type="spellStart"/>
      <w:r w:rsidRPr="003557CD">
        <w:rPr>
          <w:rFonts w:ascii="Sakkal Majalla" w:hAnsi="Sakkal Majalla" w:cs="Sakkal Majalla"/>
          <w:color w:val="222222"/>
          <w:sz w:val="28"/>
          <w:szCs w:val="28"/>
          <w:shd w:val="clear" w:color="auto" w:fill="FFFFFF"/>
        </w:rPr>
        <w:t>AL-Quds</w:t>
      </w:r>
      <w:proofErr w:type="spellEnd"/>
      <w:r w:rsidRPr="003557CD">
        <w:rPr>
          <w:rFonts w:ascii="Sakkal Majalla" w:hAnsi="Sakkal Majalla" w:cs="Sakkal Majalla"/>
          <w:color w:val="222222"/>
          <w:sz w:val="28"/>
          <w:szCs w:val="28"/>
          <w:shd w:val="clear" w:color="auto" w:fill="FFFFFF"/>
        </w:rPr>
        <w:t xml:space="preserve"> University).</w:t>
      </w:r>
      <w:r w:rsidRPr="003557CD">
        <w:rPr>
          <w:rFonts w:ascii="Sakkal Majalla" w:hAnsi="Sakkal Majalla" w:cs="Sakkal Majalla"/>
          <w:color w:val="222222"/>
          <w:sz w:val="28"/>
          <w:szCs w:val="28"/>
          <w:shd w:val="clear" w:color="auto" w:fill="FFFFFF"/>
          <w:rtl/>
        </w:rPr>
        <w:t>‏</w:t>
      </w:r>
    </w:p>
    <w:p w14:paraId="6E97C826" w14:textId="77777777"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الشامي، حنان</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2024</w:t>
      </w:r>
      <w:r w:rsidRPr="00BF2B26">
        <w:rPr>
          <w:rFonts w:ascii="Sakkal Majalla" w:hAnsi="Sakkal Majalla" w:cs="Sakkal Majalla"/>
          <w:color w:val="222222"/>
          <w:sz w:val="28"/>
          <w:szCs w:val="28"/>
          <w:shd w:val="clear" w:color="auto" w:fill="FFFFFF"/>
          <w:rtl/>
        </w:rPr>
        <w:t xml:space="preserve">). متطلبات تحقيق الميزة التنافسية في الجامعات اليمنية الحكومية. مجلة البحوث التربوية والتعليمية, </w:t>
      </w:r>
      <w:r>
        <w:rPr>
          <w:rFonts w:ascii="Sakkal Majalla" w:hAnsi="Sakkal Majalla" w:cs="Sakkal Majalla"/>
          <w:color w:val="222222"/>
          <w:sz w:val="28"/>
          <w:szCs w:val="28"/>
          <w:shd w:val="clear" w:color="auto" w:fill="FFFFFF"/>
        </w:rPr>
        <w:t>14</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BF2B26">
        <w:rPr>
          <w:rFonts w:ascii="Sakkal Majalla" w:hAnsi="Sakkal Majalla" w:cs="Sakkal Majalla" w:hint="cs"/>
          <w:color w:val="222222"/>
          <w:sz w:val="28"/>
          <w:szCs w:val="28"/>
          <w:shd w:val="clear" w:color="auto" w:fill="FFFFFF"/>
          <w:rtl/>
        </w:rPr>
        <w:t xml:space="preserve">) </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169</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198</w:t>
      </w:r>
      <w:r w:rsidRPr="00BF2B26">
        <w:rPr>
          <w:rFonts w:ascii="Sakkal Majalla" w:hAnsi="Sakkal Majalla" w:cs="Sakkal Majalla"/>
          <w:color w:val="222222"/>
          <w:sz w:val="28"/>
          <w:szCs w:val="28"/>
          <w:shd w:val="clear" w:color="auto" w:fill="FFFFFF"/>
          <w:rtl/>
        </w:rPr>
        <w:t>.</w:t>
      </w:r>
    </w:p>
    <w:p w14:paraId="4FE64B2C" w14:textId="7F48A051" w:rsidR="00BF585D" w:rsidRPr="004366A0" w:rsidRDefault="00BF585D" w:rsidP="008D3B60">
      <w:pPr>
        <w:pStyle w:val="a3"/>
        <w:numPr>
          <w:ilvl w:val="0"/>
          <w:numId w:val="9"/>
        </w:numPr>
        <w:bidi/>
        <w:jc w:val="both"/>
        <w:rPr>
          <w:rFonts w:ascii="Sakkal Majalla" w:hAnsi="Sakkal Majalla" w:cs="Sakkal Majalla"/>
          <w:color w:val="222222"/>
          <w:sz w:val="28"/>
          <w:szCs w:val="28"/>
          <w:shd w:val="clear" w:color="auto" w:fill="FFFFFF"/>
        </w:rPr>
      </w:pPr>
      <w:r w:rsidRPr="008D3B60">
        <w:rPr>
          <w:rFonts w:ascii="Sakkal Majalla" w:hAnsi="Sakkal Majalla" w:cs="Sakkal Majalla" w:hint="cs"/>
          <w:color w:val="222222"/>
          <w:sz w:val="28"/>
          <w:szCs w:val="28"/>
          <w:shd w:val="clear" w:color="auto" w:fill="FFFFFF"/>
          <w:rtl/>
        </w:rPr>
        <w:t>شرف،</w:t>
      </w:r>
      <w:r w:rsidRPr="008D3B60">
        <w:rPr>
          <w:rFonts w:ascii="Sakkal Majalla" w:hAnsi="Sakkal Majalla" w:cs="Sakkal Majalla"/>
          <w:color w:val="222222"/>
          <w:sz w:val="28"/>
          <w:szCs w:val="28"/>
          <w:shd w:val="clear" w:color="auto" w:fill="FFFFFF"/>
          <w:rtl/>
        </w:rPr>
        <w:t xml:space="preserve"> ‌</w:t>
      </w:r>
      <w:r w:rsidRPr="008D3B60">
        <w:rPr>
          <w:rFonts w:ascii="Sakkal Majalla" w:hAnsi="Sakkal Majalla" w:cs="Sakkal Majalla" w:hint="cs"/>
          <w:color w:val="222222"/>
          <w:sz w:val="28"/>
          <w:szCs w:val="28"/>
          <w:shd w:val="clear" w:color="auto" w:fill="FFFFFF"/>
          <w:rtl/>
        </w:rPr>
        <w:t>سمير،</w:t>
      </w:r>
      <w:r w:rsidRPr="008D3B60">
        <w:rPr>
          <w:rFonts w:ascii="Sakkal Majalla" w:hAnsi="Sakkal Majalla" w:cs="Sakkal Majalla"/>
          <w:color w:val="222222"/>
          <w:sz w:val="28"/>
          <w:szCs w:val="28"/>
          <w:shd w:val="clear" w:color="auto" w:fill="FFFFFF"/>
          <w:rtl/>
        </w:rPr>
        <w:t xml:space="preserve"> </w:t>
      </w:r>
      <w:r w:rsidR="003557CD" w:rsidRPr="008D3B60">
        <w:rPr>
          <w:rFonts w:ascii="Sakkal Majalla" w:hAnsi="Sakkal Majalla" w:cs="Sakkal Majalla" w:hint="cs"/>
          <w:color w:val="222222"/>
          <w:sz w:val="28"/>
          <w:szCs w:val="28"/>
          <w:shd w:val="clear" w:color="auto" w:fill="FFFFFF"/>
          <w:rtl/>
        </w:rPr>
        <w:t>عامر،</w:t>
      </w:r>
      <w:r w:rsidRPr="008D3B60">
        <w:rPr>
          <w:rFonts w:ascii="Sakkal Majalla" w:hAnsi="Sakkal Majalla" w:cs="Sakkal Majalla"/>
          <w:color w:val="222222"/>
          <w:sz w:val="28"/>
          <w:szCs w:val="28"/>
          <w:shd w:val="clear" w:color="auto" w:fill="FFFFFF"/>
          <w:rtl/>
        </w:rPr>
        <w:t xml:space="preserve"> ‌</w:t>
      </w:r>
      <w:proofErr w:type="spellStart"/>
      <w:proofErr w:type="gramStart"/>
      <w:r w:rsidRPr="008D3B60">
        <w:rPr>
          <w:rFonts w:ascii="Sakkal Majalla" w:hAnsi="Sakkal Majalla" w:cs="Sakkal Majalla"/>
          <w:color w:val="222222"/>
          <w:sz w:val="28"/>
          <w:szCs w:val="28"/>
          <w:shd w:val="clear" w:color="auto" w:fill="FFFFFF"/>
          <w:rtl/>
        </w:rPr>
        <w:t>ولید</w:t>
      </w:r>
      <w:proofErr w:type="spellEnd"/>
      <w:r w:rsidRPr="008D3B60">
        <w:rPr>
          <w:rFonts w:ascii="Sakkal Majalla" w:hAnsi="Sakkal Majalla" w:cs="Sakkal Majalla"/>
          <w:color w:val="222222"/>
          <w:sz w:val="28"/>
          <w:szCs w:val="28"/>
          <w:shd w:val="clear" w:color="auto" w:fill="FFFFFF"/>
          <w:rtl/>
        </w:rPr>
        <w:t>,</w:t>
      </w:r>
      <w:proofErr w:type="gramEnd"/>
      <w:r w:rsidRPr="008D3B60">
        <w:rPr>
          <w:rFonts w:ascii="Sakkal Majalla" w:hAnsi="Sakkal Majalla" w:cs="Sakkal Majalla"/>
          <w:color w:val="222222"/>
          <w:sz w:val="28"/>
          <w:szCs w:val="28"/>
          <w:shd w:val="clear" w:color="auto" w:fill="FFFFFF"/>
          <w:rtl/>
        </w:rPr>
        <w:t xml:space="preserve"> </w:t>
      </w:r>
      <w:proofErr w:type="spellStart"/>
      <w:r w:rsidRPr="008D3B60">
        <w:rPr>
          <w:rFonts w:ascii="Sakkal Majalla" w:hAnsi="Sakkal Majalla" w:cs="Sakkal Majalla"/>
          <w:color w:val="222222"/>
          <w:sz w:val="28"/>
          <w:szCs w:val="28"/>
          <w:shd w:val="clear" w:color="auto" w:fill="FFFFFF"/>
          <w:rtl/>
        </w:rPr>
        <w:t>عطیرة</w:t>
      </w:r>
      <w:proofErr w:type="spellEnd"/>
      <w:r w:rsidRPr="008D3B60">
        <w:rPr>
          <w:rFonts w:ascii="Sakkal Majalla" w:hAnsi="Sakkal Majalla" w:cs="Sakkal Majalla"/>
          <w:color w:val="222222"/>
          <w:sz w:val="28"/>
          <w:szCs w:val="28"/>
          <w:shd w:val="clear" w:color="auto" w:fill="FFFFFF"/>
        </w:rPr>
        <w:t xml:space="preserve">, &amp; </w:t>
      </w:r>
      <w:r w:rsidRPr="008D3B60">
        <w:rPr>
          <w:rFonts w:ascii="Sakkal Majalla" w:hAnsi="Sakkal Majalla" w:cs="Sakkal Majalla"/>
          <w:color w:val="222222"/>
          <w:sz w:val="28"/>
          <w:szCs w:val="28"/>
          <w:shd w:val="clear" w:color="auto" w:fill="FFFFFF"/>
          <w:rtl/>
        </w:rPr>
        <w:t>‌</w:t>
      </w:r>
      <w:proofErr w:type="spellStart"/>
      <w:r w:rsidRPr="008D3B60">
        <w:rPr>
          <w:rFonts w:ascii="Sakkal Majalla" w:hAnsi="Sakkal Majalla" w:cs="Sakkal Majalla"/>
          <w:color w:val="222222"/>
          <w:sz w:val="28"/>
          <w:szCs w:val="28"/>
          <w:shd w:val="clear" w:color="auto" w:fill="FFFFFF"/>
          <w:rtl/>
        </w:rPr>
        <w:t>عبیر</w:t>
      </w:r>
      <w:proofErr w:type="spellEnd"/>
      <w:r w:rsidRPr="008D3B60">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2010</w:t>
      </w:r>
      <w:r w:rsidRPr="008D3B60">
        <w:rPr>
          <w:rFonts w:ascii="Sakkal Majalla" w:hAnsi="Sakkal Majalla" w:cs="Sakkal Majalla"/>
          <w:color w:val="222222"/>
          <w:sz w:val="28"/>
          <w:szCs w:val="28"/>
          <w:shd w:val="clear" w:color="auto" w:fill="FFFFFF"/>
          <w:rtl/>
        </w:rPr>
        <w:t>). واقع التخطيط الإستراتيجي في جامعة تشرين من وجهة نظر العاملين فيها</w:t>
      </w:r>
      <w:r w:rsidRPr="008D3B60">
        <w:rPr>
          <w:rFonts w:ascii="Sakkal Majalla" w:hAnsi="Sakkal Majalla" w:cs="Sakkal Majalla"/>
          <w:color w:val="222222"/>
          <w:sz w:val="28"/>
          <w:szCs w:val="28"/>
          <w:shd w:val="clear" w:color="auto" w:fill="FFFFFF"/>
        </w:rPr>
        <w:t>. </w:t>
      </w:r>
      <w:r w:rsidRPr="008D3B60">
        <w:rPr>
          <w:rFonts w:ascii="Sakkal Majalla" w:hAnsi="Sakkal Majalla" w:cs="Sakkal Majalla"/>
          <w:color w:val="222222"/>
          <w:sz w:val="28"/>
          <w:szCs w:val="28"/>
          <w:shd w:val="clear" w:color="auto" w:fill="FFFFFF"/>
          <w:rtl/>
        </w:rPr>
        <w:t>جامعة تشرين للدراسات والبحوث العلمية</w:t>
      </w:r>
      <w:r w:rsidRPr="008D3B60">
        <w:rPr>
          <w:rFonts w:ascii="Sakkal Majalla" w:hAnsi="Sakkal Majalla" w:cs="Sakkal Majalla"/>
          <w:color w:val="222222"/>
          <w:sz w:val="28"/>
          <w:szCs w:val="28"/>
          <w:shd w:val="clear" w:color="auto" w:fill="FFFFFF"/>
        </w:rPr>
        <w:t>, 55(33) , 75-97.</w:t>
      </w:r>
    </w:p>
    <w:p w14:paraId="50DEAA14" w14:textId="77777777" w:rsidR="00BF585D" w:rsidRPr="00DB1651" w:rsidRDefault="00BF585D" w:rsidP="00C85ED4">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الشريف، روان</w:t>
      </w:r>
      <w:r w:rsidRPr="004366A0">
        <w:rPr>
          <w:rFonts w:ascii="Sakkal Majalla" w:hAnsi="Sakkal Majalla" w:cs="Sakkal Majalla" w:hint="cs"/>
          <w:color w:val="222222"/>
          <w:sz w:val="28"/>
          <w:szCs w:val="28"/>
          <w:shd w:val="clear" w:color="auto" w:fill="FFFFFF"/>
          <w:rtl/>
        </w:rPr>
        <w:t xml:space="preserve"> باسم العيد (</w:t>
      </w:r>
      <w:r w:rsidRPr="004366A0">
        <w:rPr>
          <w:rFonts w:ascii="Sakkal Majalla" w:hAnsi="Sakkal Majalla" w:cs="Sakkal Majalla"/>
          <w:color w:val="222222"/>
          <w:sz w:val="28"/>
          <w:szCs w:val="28"/>
          <w:shd w:val="clear" w:color="auto" w:fill="FFFFFF"/>
        </w:rPr>
        <w:t>2015</w:t>
      </w:r>
      <w:r w:rsidRPr="004366A0">
        <w:rPr>
          <w:rFonts w:ascii="Sakkal Majalla" w:hAnsi="Sakkal Majalla" w:cs="Sakkal Majalla" w:hint="cs"/>
          <w:color w:val="222222"/>
          <w:sz w:val="28"/>
          <w:szCs w:val="28"/>
          <w:shd w:val="clear" w:color="auto" w:fill="FFFFFF"/>
          <w:rtl/>
        </w:rPr>
        <w:t>). أثر</w:t>
      </w:r>
      <w:r w:rsidRPr="008D3B60">
        <w:rPr>
          <w:rFonts w:ascii="Sakkal Majalla" w:hAnsi="Sakkal Majalla" w:cs="Sakkal Majalla" w:hint="cs"/>
          <w:color w:val="222222"/>
          <w:sz w:val="28"/>
          <w:szCs w:val="28"/>
          <w:shd w:val="clear" w:color="auto" w:fill="FFFFFF"/>
          <w:rtl/>
        </w:rPr>
        <w:t xml:space="preserve"> </w:t>
      </w:r>
      <w:r w:rsidRPr="008D3B60">
        <w:rPr>
          <w:rFonts w:ascii="Sakkal Majalla" w:hAnsi="Sakkal Majalla" w:cs="Sakkal Majalla"/>
          <w:color w:val="222222"/>
          <w:sz w:val="28"/>
          <w:szCs w:val="28"/>
          <w:shd w:val="clear" w:color="auto" w:fill="FFFFFF"/>
          <w:rtl/>
        </w:rPr>
        <w:t>المرونة الاستراتيجية في العلاقة</w:t>
      </w:r>
      <w:r w:rsidRPr="00C85ED4">
        <w:rPr>
          <w:rFonts w:cs="Arial"/>
          <w:rtl/>
        </w:rPr>
        <w:t xml:space="preserve"> بين التعلم الاستراتيجي وتحقيق الميزة التنافسية</w:t>
      </w:r>
      <w:r w:rsidRPr="00DB1651">
        <w:rPr>
          <w:rFonts w:cs="Arial" w:hint="cs"/>
          <w:rtl/>
        </w:rPr>
        <w:t xml:space="preserve"> في شركات التأمين </w:t>
      </w:r>
      <w:r w:rsidRPr="00DB1651">
        <w:rPr>
          <w:rFonts w:ascii="Sakkal Majalla" w:hAnsi="Sakkal Majalla" w:cs="Sakkal Majalla" w:hint="cs"/>
          <w:color w:val="222222"/>
          <w:sz w:val="28"/>
          <w:szCs w:val="28"/>
          <w:shd w:val="clear" w:color="auto" w:fill="FFFFFF"/>
          <w:rtl/>
        </w:rPr>
        <w:t>الأردنية (رسالة ماجستير) جامعة الشرق الأوسط، الأردن.</w:t>
      </w:r>
    </w:p>
    <w:p w14:paraId="092FABF8" w14:textId="77777777" w:rsidR="00BF585D" w:rsidRPr="00DB1651" w:rsidRDefault="00BF585D" w:rsidP="00DB1651">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شعبان،</w:t>
      </w:r>
      <w:r w:rsidRPr="00DB1651">
        <w:rPr>
          <w:rFonts w:ascii="Sakkal Majalla" w:hAnsi="Sakkal Majalla" w:cs="Sakkal Majalla"/>
          <w:color w:val="222222"/>
          <w:sz w:val="28"/>
          <w:szCs w:val="28"/>
          <w:shd w:val="clear" w:color="auto" w:fill="FFFFFF"/>
          <w:rtl/>
        </w:rPr>
        <w:t xml:space="preserve"> ا. (</w:t>
      </w:r>
      <w:r>
        <w:rPr>
          <w:rFonts w:ascii="Sakkal Majalla" w:hAnsi="Sakkal Majalla" w:cs="Sakkal Majalla"/>
          <w:color w:val="222222"/>
          <w:sz w:val="28"/>
          <w:szCs w:val="28"/>
          <w:shd w:val="clear" w:color="auto" w:fill="FFFFFF"/>
        </w:rPr>
        <w:t>2009</w:t>
      </w:r>
      <w:r w:rsidRPr="00DB1651">
        <w:rPr>
          <w:rFonts w:ascii="Sakkal Majalla" w:hAnsi="Sakkal Majalla" w:cs="Sakkal Majalla"/>
          <w:color w:val="222222"/>
          <w:sz w:val="28"/>
          <w:szCs w:val="28"/>
          <w:shd w:val="clear" w:color="auto" w:fill="FFFFFF"/>
          <w:rtl/>
        </w:rPr>
        <w:t xml:space="preserve">). ادارة الجودة الشاملة كمدخل نظري </w:t>
      </w:r>
      <w:r w:rsidRPr="00DB1651">
        <w:rPr>
          <w:rFonts w:ascii="Sakkal Majalla" w:hAnsi="Sakkal Majalla" w:cs="Sakkal Majalla" w:hint="cs"/>
          <w:color w:val="222222"/>
          <w:sz w:val="28"/>
          <w:szCs w:val="28"/>
          <w:shd w:val="clear" w:color="auto" w:fill="FFFFFF"/>
          <w:rtl/>
        </w:rPr>
        <w:t>وعملي،</w:t>
      </w:r>
      <w:r w:rsidRPr="00DB1651">
        <w:rPr>
          <w:rFonts w:ascii="Sakkal Majalla" w:hAnsi="Sakkal Majalla" w:cs="Sakkal Majalla"/>
          <w:color w:val="222222"/>
          <w:sz w:val="28"/>
          <w:szCs w:val="28"/>
          <w:shd w:val="clear" w:color="auto" w:fill="FFFFFF"/>
          <w:rtl/>
        </w:rPr>
        <w:t xml:space="preserve"> دار زهران للنشر </w:t>
      </w:r>
      <w:r w:rsidRPr="00DB1651">
        <w:rPr>
          <w:rFonts w:ascii="Sakkal Majalla" w:hAnsi="Sakkal Majalla" w:cs="Sakkal Majalla" w:hint="cs"/>
          <w:color w:val="222222"/>
          <w:sz w:val="28"/>
          <w:szCs w:val="28"/>
          <w:shd w:val="clear" w:color="auto" w:fill="FFFFFF"/>
          <w:rtl/>
        </w:rPr>
        <w:t>والتوزيع،</w:t>
      </w:r>
      <w:r w:rsidRPr="00DB1651">
        <w:rPr>
          <w:rFonts w:ascii="Sakkal Majalla" w:hAnsi="Sakkal Majalla" w:cs="Sakkal Majalla"/>
          <w:color w:val="222222"/>
          <w:sz w:val="28"/>
          <w:szCs w:val="28"/>
          <w:shd w:val="clear" w:color="auto" w:fill="FFFFFF"/>
          <w:rtl/>
        </w:rPr>
        <w:t xml:space="preserve"> </w:t>
      </w:r>
      <w:r w:rsidRPr="00DB1651">
        <w:rPr>
          <w:rFonts w:ascii="Sakkal Majalla" w:hAnsi="Sakkal Majalla" w:cs="Sakkal Majalla" w:hint="cs"/>
          <w:color w:val="222222"/>
          <w:sz w:val="28"/>
          <w:szCs w:val="28"/>
          <w:shd w:val="clear" w:color="auto" w:fill="FFFFFF"/>
          <w:rtl/>
        </w:rPr>
        <w:t>عمان،</w:t>
      </w:r>
      <w:r w:rsidRPr="00DB1651">
        <w:rPr>
          <w:rFonts w:ascii="Sakkal Majalla" w:hAnsi="Sakkal Majalla" w:cs="Sakkal Majalla"/>
          <w:color w:val="222222"/>
          <w:sz w:val="28"/>
          <w:szCs w:val="28"/>
          <w:shd w:val="clear" w:color="auto" w:fill="FFFFFF"/>
          <w:rtl/>
        </w:rPr>
        <w:t xml:space="preserve"> الأردن الطبعة الأولى</w:t>
      </w:r>
      <w:r w:rsidRPr="00DB1651">
        <w:rPr>
          <w:rFonts w:ascii="Sakkal Majalla" w:hAnsi="Sakkal Majalla" w:cs="Sakkal Majalla"/>
          <w:color w:val="222222"/>
          <w:sz w:val="28"/>
          <w:szCs w:val="28"/>
          <w:shd w:val="clear" w:color="auto" w:fill="FFFFFF"/>
        </w:rPr>
        <w:t>.</w:t>
      </w:r>
    </w:p>
    <w:p w14:paraId="04E4EF63" w14:textId="77777777" w:rsidR="00BF585D" w:rsidRPr="00102FD1"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الشيخ</w:t>
      </w:r>
      <w:r w:rsidRPr="00DB1651">
        <w:rPr>
          <w:rFonts w:ascii="Sakkal Majalla" w:hAnsi="Sakkal Majalla" w:cs="Sakkal Majalla"/>
          <w:color w:val="222222"/>
          <w:sz w:val="28"/>
          <w:szCs w:val="28"/>
          <w:shd w:val="clear" w:color="auto" w:fill="FFFFFF"/>
        </w:rPr>
        <w:t xml:space="preserve"> &amp; </w:t>
      </w:r>
      <w:r w:rsidRPr="00DB1651">
        <w:rPr>
          <w:rFonts w:ascii="Sakkal Majalla" w:hAnsi="Sakkal Majalla" w:cs="Sakkal Majalla"/>
          <w:color w:val="222222"/>
          <w:sz w:val="28"/>
          <w:szCs w:val="28"/>
          <w:shd w:val="clear" w:color="auto" w:fill="FFFFFF"/>
          <w:rtl/>
        </w:rPr>
        <w:t xml:space="preserve">بن </w:t>
      </w:r>
      <w:r w:rsidRPr="00DB1651">
        <w:rPr>
          <w:rFonts w:ascii="Sakkal Majalla" w:hAnsi="Sakkal Majalla" w:cs="Sakkal Majalla" w:hint="cs"/>
          <w:color w:val="222222"/>
          <w:sz w:val="28"/>
          <w:szCs w:val="28"/>
          <w:shd w:val="clear" w:color="auto" w:fill="FFFFFF"/>
          <w:rtl/>
        </w:rPr>
        <w:t xml:space="preserve">ساسي </w:t>
      </w:r>
      <w:r w:rsidRPr="00DB1651">
        <w:rPr>
          <w:rFonts w:ascii="Sakkal Majalla" w:hAnsi="Sakkal Majalla" w:cs="Sakkal Majalla"/>
          <w:color w:val="222222"/>
          <w:sz w:val="28"/>
          <w:szCs w:val="28"/>
          <w:shd w:val="clear" w:color="auto" w:fill="FFFFFF"/>
          <w:rtl/>
        </w:rPr>
        <w:t>(</w:t>
      </w:r>
      <w:r w:rsidRPr="00DB1651">
        <w:rPr>
          <w:rFonts w:ascii="Sakkal Majalla" w:hAnsi="Sakkal Majalla" w:cs="Sakkal Majalla"/>
          <w:color w:val="222222"/>
          <w:sz w:val="28"/>
          <w:szCs w:val="28"/>
          <w:shd w:val="clear" w:color="auto" w:fill="FFFFFF"/>
        </w:rPr>
        <w:t>2017</w:t>
      </w:r>
      <w:r w:rsidRPr="00DB1651">
        <w:rPr>
          <w:rFonts w:ascii="Sakkal Majalla" w:hAnsi="Sakkal Majalla" w:cs="Sakkal Majalla"/>
          <w:color w:val="222222"/>
          <w:sz w:val="28"/>
          <w:szCs w:val="28"/>
          <w:shd w:val="clear" w:color="auto" w:fill="FFFFFF"/>
          <w:rtl/>
        </w:rPr>
        <w:t xml:space="preserve">) دور التخطيط الاستراتيجي في تحسين أداء المؤسسة الاقتصادية دراسة ميدانية للمؤسسة الوطنية للكهرباء والغاز </w:t>
      </w:r>
      <w:proofErr w:type="spellStart"/>
      <w:r w:rsidRPr="00DB1651">
        <w:rPr>
          <w:rFonts w:ascii="Sakkal Majalla" w:hAnsi="Sakkal Majalla" w:cs="Sakkal Majalla"/>
          <w:color w:val="222222"/>
          <w:sz w:val="28"/>
          <w:szCs w:val="28"/>
          <w:shd w:val="clear" w:color="auto" w:fill="FFFFFF"/>
          <w:rtl/>
        </w:rPr>
        <w:t>بورقلة</w:t>
      </w:r>
      <w:proofErr w:type="spellEnd"/>
      <w:r w:rsidRPr="00DB1651">
        <w:rPr>
          <w:rFonts w:ascii="Sakkal Majalla" w:hAnsi="Sakkal Majalla" w:cs="Sakkal Majalla"/>
          <w:color w:val="222222"/>
          <w:sz w:val="28"/>
          <w:szCs w:val="28"/>
          <w:shd w:val="clear" w:color="auto" w:fill="FFFFFF"/>
          <w:rtl/>
        </w:rPr>
        <w:t> </w:t>
      </w:r>
      <w:r w:rsidRPr="00DB1651">
        <w:rPr>
          <w:rFonts w:ascii="Sakkal Majalla" w:hAnsi="Sakkal Majalla" w:cs="Sakkal Majalla"/>
          <w:color w:val="222222"/>
          <w:sz w:val="28"/>
          <w:szCs w:val="28"/>
          <w:shd w:val="clear" w:color="auto" w:fill="FFFFFF"/>
        </w:rPr>
        <w:t>(Doctoral dissertation</w:t>
      </w:r>
      <w:r w:rsidRPr="00813DF9">
        <w:rPr>
          <w:rFonts w:ascii="Sakkal Majalla" w:hAnsi="Sakkal Majalla" w:cs="Sakkal Majalla"/>
          <w:color w:val="222222"/>
          <w:sz w:val="28"/>
          <w:szCs w:val="28"/>
          <w:shd w:val="clear" w:color="auto" w:fill="FFFFFF"/>
        </w:rPr>
        <w:t>).</w:t>
      </w:r>
    </w:p>
    <w:p w14:paraId="5DC05579" w14:textId="77777777" w:rsidR="00BF585D" w:rsidRPr="00E54738"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شيماء</w:t>
      </w:r>
      <w:r w:rsidRPr="00E54738">
        <w:rPr>
          <w:rFonts w:ascii="Sakkal Majalla" w:hAnsi="Sakkal Majalla" w:cs="Sakkal Majalla"/>
          <w:color w:val="222222"/>
          <w:sz w:val="28"/>
          <w:szCs w:val="28"/>
          <w:shd w:val="clear" w:color="auto" w:fill="FFFFFF"/>
          <w:rtl/>
        </w:rPr>
        <w:t xml:space="preserve"> &amp; </w:t>
      </w:r>
      <w:r>
        <w:rPr>
          <w:rFonts w:ascii="Sakkal Majalla" w:hAnsi="Sakkal Majalla" w:cs="Sakkal Majalla" w:hint="cs"/>
          <w:color w:val="222222"/>
          <w:sz w:val="28"/>
          <w:szCs w:val="28"/>
          <w:shd w:val="clear" w:color="auto" w:fill="FFFFFF"/>
          <w:rtl/>
        </w:rPr>
        <w:t>دنيا</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2024</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Pr="00E54738">
        <w:rPr>
          <w:rFonts w:ascii="Sakkal Majalla" w:hAnsi="Sakkal Majalla" w:cs="Sakkal Majalla"/>
          <w:color w:val="222222"/>
          <w:sz w:val="28"/>
          <w:szCs w:val="28"/>
          <w:shd w:val="clear" w:color="auto" w:fill="FFFFFF"/>
          <w:rtl/>
        </w:rPr>
        <w:t xml:space="preserve">دور رأس المال الفكري في </w:t>
      </w:r>
      <w:r w:rsidRPr="00E54738">
        <w:rPr>
          <w:rFonts w:ascii="Sakkal Majalla" w:hAnsi="Sakkal Majalla" w:cs="Sakkal Majalla" w:hint="cs"/>
          <w:color w:val="222222"/>
          <w:sz w:val="28"/>
          <w:szCs w:val="28"/>
          <w:shd w:val="clear" w:color="auto" w:fill="FFFFFF"/>
          <w:rtl/>
        </w:rPr>
        <w:t>تحقيق</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الم</w:t>
      </w:r>
      <w:r>
        <w:rPr>
          <w:rFonts w:ascii="Sakkal Majalla" w:hAnsi="Sakkal Majalla" w:cs="Sakkal Majalla" w:hint="cs"/>
          <w:color w:val="222222"/>
          <w:sz w:val="28"/>
          <w:szCs w:val="28"/>
          <w:shd w:val="clear" w:color="auto" w:fill="FFFFFF"/>
          <w:rtl/>
        </w:rPr>
        <w:t>ي</w:t>
      </w:r>
      <w:r w:rsidRPr="00E54738">
        <w:rPr>
          <w:rFonts w:ascii="Sakkal Majalla" w:hAnsi="Sakkal Majalla" w:cs="Sakkal Majalla" w:hint="cs"/>
          <w:color w:val="222222"/>
          <w:sz w:val="28"/>
          <w:szCs w:val="28"/>
          <w:shd w:val="clear" w:color="auto" w:fill="FFFFFF"/>
          <w:rtl/>
        </w:rPr>
        <w:t>زة</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التنافسية</w:t>
      </w:r>
      <w:r w:rsidRPr="00E54738">
        <w:rPr>
          <w:rFonts w:ascii="Sakkal Majalla" w:hAnsi="Sakkal Majalla" w:cs="Sakkal Majalla"/>
          <w:color w:val="222222"/>
          <w:sz w:val="28"/>
          <w:szCs w:val="28"/>
          <w:shd w:val="clear" w:color="auto" w:fill="FFFFFF"/>
        </w:rPr>
        <w:t xml:space="preserve"> </w:t>
      </w:r>
    </w:p>
    <w:p w14:paraId="369BD8C0"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hint="cs"/>
          <w:color w:val="222222"/>
          <w:sz w:val="28"/>
          <w:szCs w:val="28"/>
          <w:shd w:val="clear" w:color="auto" w:fill="FFFFFF"/>
          <w:rtl/>
        </w:rPr>
        <w:t>صبرينه</w:t>
      </w:r>
      <w:proofErr w:type="spellEnd"/>
      <w:r w:rsidRPr="00102FD1">
        <w:rPr>
          <w:rFonts w:ascii="Sakkal Majalla" w:hAnsi="Sakkal Majalla" w:cs="Sakkal Majalla" w:hint="cs"/>
          <w:color w:val="222222"/>
          <w:sz w:val="28"/>
          <w:szCs w:val="28"/>
          <w:shd w:val="clear" w:color="auto" w:fill="FFFFFF"/>
          <w:rtl/>
        </w:rPr>
        <w:t xml:space="preserve"> </w:t>
      </w:r>
      <w:proofErr w:type="spellStart"/>
      <w:r w:rsidRPr="00102FD1">
        <w:rPr>
          <w:rFonts w:ascii="Sakkal Majalla" w:hAnsi="Sakkal Majalla" w:cs="Sakkal Majalla" w:hint="cs"/>
          <w:color w:val="222222"/>
          <w:sz w:val="28"/>
          <w:szCs w:val="28"/>
          <w:shd w:val="clear" w:color="auto" w:fill="FFFFFF"/>
          <w:rtl/>
        </w:rPr>
        <w:t>غنايمي</w:t>
      </w:r>
      <w:proofErr w:type="spellEnd"/>
      <w:r w:rsidRPr="00102FD1">
        <w:rPr>
          <w:rFonts w:ascii="Sakkal Majalla" w:hAnsi="Sakkal Majalla" w:cs="Sakkal Majalla" w:hint="cs"/>
          <w:color w:val="222222"/>
          <w:sz w:val="28"/>
          <w:szCs w:val="28"/>
          <w:shd w:val="clear" w:color="auto" w:fill="FFFFFF"/>
          <w:rtl/>
        </w:rPr>
        <w:t xml:space="preserve">، ليلى سلطاني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xml:space="preserve">)، أثر التخطيط الاستراتيجي في تحقيق الميزة التنافسية في المؤسسات الاقتصادية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دراسة ميدانية بالمركب الصناعي التجاري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مطاحن الخنة) بالمسيلة)، (رسالة ماجستير)، جامعة محمد بوضياف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 المسلة- الجزائر.</w:t>
      </w:r>
    </w:p>
    <w:p w14:paraId="13D716C5" w14:textId="77777777" w:rsidR="00BF585D" w:rsidRDefault="00BF585D" w:rsidP="00DE5651">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طلعت، إبراهيم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2009</w:t>
      </w:r>
      <w:r>
        <w:rPr>
          <w:rFonts w:ascii="Sakkal Majalla" w:hAnsi="Sakkal Majalla" w:cs="Sakkal Majalla" w:hint="cs"/>
          <w:color w:val="222222"/>
          <w:sz w:val="28"/>
          <w:szCs w:val="28"/>
          <w:shd w:val="clear" w:color="auto" w:fill="FFFFFF"/>
          <w:rtl/>
        </w:rPr>
        <w:t>) " استراتيجيات التخطيط الاقتصادي. القاهرة: دا</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الكتاب الحديث للنشر.</w:t>
      </w:r>
    </w:p>
    <w:p w14:paraId="3D912EF3"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170353">
        <w:rPr>
          <w:rFonts w:ascii="Sakkal Majalla" w:hAnsi="Sakkal Majalla" w:cs="Sakkal Majalla"/>
          <w:color w:val="222222"/>
          <w:sz w:val="28"/>
          <w:szCs w:val="28"/>
          <w:shd w:val="clear" w:color="auto" w:fill="FFFFFF"/>
          <w:rtl/>
        </w:rPr>
        <w:t>العازمى</w:t>
      </w:r>
      <w:proofErr w:type="spellEnd"/>
      <w:r w:rsidRPr="00170353">
        <w:rPr>
          <w:rFonts w:ascii="Sakkal Majalla" w:hAnsi="Sakkal Majalla" w:cs="Sakkal Majalla"/>
          <w:color w:val="222222"/>
          <w:sz w:val="28"/>
          <w:szCs w:val="28"/>
          <w:shd w:val="clear" w:color="auto" w:fill="FFFFFF"/>
          <w:rtl/>
        </w:rPr>
        <w:t>,</w:t>
      </w:r>
      <w:proofErr w:type="gramEnd"/>
      <w:r w:rsidRPr="00170353">
        <w:rPr>
          <w:rFonts w:ascii="Sakkal Majalla" w:hAnsi="Sakkal Majalla" w:cs="Sakkal Majalla"/>
          <w:color w:val="222222"/>
          <w:sz w:val="28"/>
          <w:szCs w:val="28"/>
          <w:shd w:val="clear" w:color="auto" w:fill="FFFFFF"/>
          <w:rtl/>
        </w:rPr>
        <w:t xml:space="preserve"> آمنة مبارك حامد</w:t>
      </w:r>
      <w:r w:rsidRPr="00170353">
        <w:rPr>
          <w:rFonts w:ascii="Sakkal Majalla" w:hAnsi="Sakkal Majalla" w:cs="Sakkal Majalla"/>
          <w:color w:val="222222"/>
          <w:sz w:val="28"/>
          <w:szCs w:val="28"/>
          <w:shd w:val="clear" w:color="auto" w:fill="FFFFFF"/>
        </w:rPr>
        <w:t xml:space="preserve">, et al. </w:t>
      </w:r>
      <w:r w:rsidRPr="00170353">
        <w:rPr>
          <w:rFonts w:ascii="Sakkal Majalla" w:hAnsi="Sakkal Majalla" w:cs="Sakkal Majalla"/>
          <w:color w:val="222222"/>
          <w:sz w:val="28"/>
          <w:szCs w:val="28"/>
          <w:shd w:val="clear" w:color="auto" w:fill="FFFFFF"/>
          <w:rtl/>
        </w:rPr>
        <w:t>متطلبات التغلب على معوقات ممارسة أعضاء هيئة التدريس</w:t>
      </w:r>
      <w:r w:rsidRPr="00FF0C10">
        <w:rPr>
          <w:rFonts w:ascii="Sakkal Majalla" w:hAnsi="Sakkal Majalla" w:cs="Sakkal Majalla"/>
          <w:i/>
          <w:iCs/>
          <w:color w:val="222222"/>
          <w:sz w:val="28"/>
          <w:szCs w:val="28"/>
          <w:shd w:val="clear" w:color="auto" w:fill="FFFFFF"/>
          <w:rtl/>
        </w:rPr>
        <w:t xml:space="preserve"> </w:t>
      </w:r>
      <w:r w:rsidRPr="00170353">
        <w:rPr>
          <w:rFonts w:ascii="Sakkal Majalla" w:hAnsi="Sakkal Majalla" w:cs="Sakkal Majalla"/>
          <w:color w:val="222222"/>
          <w:sz w:val="28"/>
          <w:szCs w:val="28"/>
          <w:shd w:val="clear" w:color="auto" w:fill="FFFFFF"/>
          <w:rtl/>
        </w:rPr>
        <w:t>بجامعة الكويت لمهارات التخطيط الاستراتيجي</w:t>
      </w:r>
      <w:r w:rsidRPr="00170353">
        <w:rPr>
          <w:rFonts w:ascii="Sakkal Majalla" w:hAnsi="Sakkal Majalla" w:cs="Sakkal Majalla"/>
          <w:color w:val="222222"/>
          <w:sz w:val="28"/>
          <w:szCs w:val="28"/>
          <w:shd w:val="clear" w:color="auto" w:fill="FFFFFF"/>
        </w:rPr>
        <w:t>. </w:t>
      </w:r>
      <w:r w:rsidRPr="00170353">
        <w:rPr>
          <w:rFonts w:ascii="Sakkal Majalla" w:hAnsi="Sakkal Majalla" w:cs="Sakkal Majalla"/>
          <w:color w:val="222222"/>
          <w:sz w:val="28"/>
          <w:szCs w:val="28"/>
          <w:shd w:val="clear" w:color="auto" w:fill="FFFFFF"/>
          <w:rtl/>
        </w:rPr>
        <w:t>مجلة العلوم التربوية-</w:t>
      </w:r>
      <w:r>
        <w:rPr>
          <w:rFonts w:ascii="Sakkal Majalla" w:hAnsi="Sakkal Majalla" w:cs="Sakkal Majalla" w:hint="cs"/>
          <w:color w:val="222222"/>
          <w:sz w:val="28"/>
          <w:szCs w:val="28"/>
          <w:shd w:val="clear" w:color="auto" w:fill="FFFFFF"/>
          <w:rtl/>
        </w:rPr>
        <w:t xml:space="preserve"> </w:t>
      </w:r>
      <w:proofErr w:type="spellStart"/>
      <w:r w:rsidRPr="00170353">
        <w:rPr>
          <w:rFonts w:ascii="Sakkal Majalla" w:hAnsi="Sakkal Majalla" w:cs="Sakkal Majalla"/>
          <w:color w:val="222222"/>
          <w:sz w:val="28"/>
          <w:szCs w:val="28"/>
          <w:shd w:val="clear" w:color="auto" w:fill="FFFFFF"/>
          <w:rtl/>
        </w:rPr>
        <w:t>کلية</w:t>
      </w:r>
      <w:proofErr w:type="spellEnd"/>
      <w:r w:rsidRPr="00170353">
        <w:rPr>
          <w:rFonts w:ascii="Sakkal Majalla" w:hAnsi="Sakkal Majalla" w:cs="Sakkal Majalla"/>
          <w:color w:val="222222"/>
          <w:sz w:val="28"/>
          <w:szCs w:val="28"/>
          <w:shd w:val="clear" w:color="auto" w:fill="FFFFFF"/>
          <w:rtl/>
        </w:rPr>
        <w:t xml:space="preserve"> التربية بقنا</w:t>
      </w:r>
      <w:r w:rsidRPr="00170353">
        <w:rPr>
          <w:rFonts w:ascii="Sakkal Majalla" w:hAnsi="Sakkal Majalla" w:cs="Sakkal Majalla"/>
          <w:color w:val="222222"/>
          <w:sz w:val="28"/>
          <w:szCs w:val="28"/>
          <w:shd w:val="clear" w:color="auto" w:fill="FFFFFF"/>
        </w:rPr>
        <w:t>, 2023,</w:t>
      </w:r>
      <w:r w:rsidRPr="00FF0C10">
        <w:rPr>
          <w:rFonts w:ascii="Sakkal Majalla" w:hAnsi="Sakkal Majalla" w:cs="Sakkal Majalla"/>
          <w:i/>
          <w:iCs/>
          <w:color w:val="222222"/>
          <w:sz w:val="28"/>
          <w:szCs w:val="28"/>
          <w:shd w:val="clear" w:color="auto" w:fill="FFFFFF"/>
        </w:rPr>
        <w:t xml:space="preserve"> </w:t>
      </w:r>
      <w:r w:rsidRPr="00FF0C10">
        <w:rPr>
          <w:rFonts w:ascii="Sakkal Majalla" w:hAnsi="Sakkal Majalla" w:cs="Sakkal Majalla"/>
          <w:color w:val="222222"/>
          <w:sz w:val="28"/>
          <w:szCs w:val="28"/>
          <w:shd w:val="clear" w:color="auto" w:fill="FFFFFF"/>
        </w:rPr>
        <w:t>56.56: 46-80.</w:t>
      </w:r>
    </w:p>
    <w:p w14:paraId="05C300A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عايض، عبد اللطي</w:t>
      </w:r>
      <w:r w:rsidRPr="000A5955">
        <w:rPr>
          <w:rFonts w:ascii="Sakkal Majalla" w:hAnsi="Sakkal Majalla" w:cs="Sakkal Majalla" w:hint="eastAsia"/>
          <w:color w:val="222222"/>
          <w:sz w:val="28"/>
          <w:szCs w:val="28"/>
          <w:shd w:val="clear" w:color="auto" w:fill="FFFFFF"/>
          <w:rtl/>
        </w:rPr>
        <w:t>ف</w:t>
      </w:r>
      <w:r w:rsidRPr="000A5955">
        <w:rPr>
          <w:rFonts w:ascii="Sakkal Majalla" w:hAnsi="Sakkal Majalla" w:cs="Sakkal Majalla" w:hint="cs"/>
          <w:color w:val="222222"/>
          <w:sz w:val="28"/>
          <w:szCs w:val="28"/>
          <w:shd w:val="clear" w:color="auto" w:fill="FFFFFF"/>
          <w:rtl/>
        </w:rPr>
        <w:t xml:space="preserve"> مصلح محمد.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2019</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w:t>
      </w:r>
      <w:r w:rsidRPr="000A5955">
        <w:rPr>
          <w:rFonts w:ascii="Sakkal Majalla" w:hAnsi="Sakkal Majalla" w:cs="Sakkal Majalla"/>
          <w:color w:val="222222"/>
          <w:sz w:val="28"/>
          <w:szCs w:val="28"/>
          <w:shd w:val="clear" w:color="auto" w:fill="FFFFFF"/>
          <w:rtl/>
        </w:rPr>
        <w:t xml:space="preserve">المرونة الاستراتيجية وأثرها في أداء الجامعات </w:t>
      </w:r>
      <w:r w:rsidRPr="000A5955">
        <w:rPr>
          <w:rFonts w:ascii="Sakkal Majalla" w:hAnsi="Sakkal Majalla" w:cs="Sakkal Majalla" w:hint="cs"/>
          <w:color w:val="222222"/>
          <w:sz w:val="28"/>
          <w:szCs w:val="28"/>
          <w:shd w:val="clear" w:color="auto" w:fill="FFFFFF"/>
          <w:rtl/>
        </w:rPr>
        <w:t>اليمنية.</w:t>
      </w:r>
      <w:r w:rsidRPr="000A5955">
        <w:rPr>
          <w:rFonts w:ascii="Sakkal Majalla" w:hAnsi="Sakkal Majalla" w:cs="Sakkal Majalla"/>
          <w:color w:val="222222"/>
          <w:sz w:val="28"/>
          <w:szCs w:val="28"/>
          <w:shd w:val="clear" w:color="auto" w:fill="FFFFFF"/>
        </w:rPr>
        <w:t> Journal of Arts, 12(2), 267-314.</w:t>
      </w:r>
      <w:r w:rsidRPr="000A5955">
        <w:rPr>
          <w:rFonts w:ascii="Sakkal Majalla" w:hAnsi="Sakkal Majalla" w:cs="Sakkal Majalla"/>
          <w:color w:val="222222"/>
          <w:sz w:val="28"/>
          <w:szCs w:val="28"/>
          <w:shd w:val="clear" w:color="auto" w:fill="FFFFFF"/>
          <w:rtl/>
        </w:rPr>
        <w:t>‏</w:t>
      </w:r>
    </w:p>
    <w:p w14:paraId="24FC3752"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1F73F5">
        <w:rPr>
          <w:rFonts w:ascii="Sakkal Majalla" w:hAnsi="Sakkal Majalla" w:cs="Sakkal Majalla"/>
          <w:color w:val="222222"/>
          <w:sz w:val="28"/>
          <w:szCs w:val="28"/>
          <w:shd w:val="clear" w:color="auto" w:fill="FFFFFF"/>
          <w:rtl/>
        </w:rPr>
        <w:lastRenderedPageBreak/>
        <w:t xml:space="preserve">عبد الرحمن </w:t>
      </w:r>
      <w:proofErr w:type="spellStart"/>
      <w:proofErr w:type="gramStart"/>
      <w:r w:rsidRPr="001F73F5">
        <w:rPr>
          <w:rFonts w:ascii="Sakkal Majalla" w:hAnsi="Sakkal Majalla" w:cs="Sakkal Majalla"/>
          <w:color w:val="222222"/>
          <w:sz w:val="28"/>
          <w:szCs w:val="28"/>
          <w:shd w:val="clear" w:color="auto" w:fill="FFFFFF"/>
          <w:rtl/>
        </w:rPr>
        <w:t>الشربينى</w:t>
      </w:r>
      <w:proofErr w:type="spellEnd"/>
      <w:r w:rsidRPr="001F73F5">
        <w:rPr>
          <w:rFonts w:ascii="Sakkal Majalla" w:hAnsi="Sakkal Majalla" w:cs="Sakkal Majalla"/>
          <w:color w:val="222222"/>
          <w:sz w:val="28"/>
          <w:szCs w:val="28"/>
          <w:shd w:val="clear" w:color="auto" w:fill="FFFFFF"/>
          <w:rtl/>
        </w:rPr>
        <w:t>,</w:t>
      </w:r>
      <w:proofErr w:type="gramEnd"/>
      <w:r w:rsidRPr="001F73F5">
        <w:rPr>
          <w:rFonts w:ascii="Sakkal Majalla" w:hAnsi="Sakkal Majalla" w:cs="Sakkal Majalla"/>
          <w:color w:val="222222"/>
          <w:sz w:val="28"/>
          <w:szCs w:val="28"/>
          <w:shd w:val="clear" w:color="auto" w:fill="FFFFFF"/>
          <w:rtl/>
        </w:rPr>
        <w:t xml:space="preserve"> سمر محمد </w:t>
      </w:r>
      <w:proofErr w:type="spellStart"/>
      <w:r w:rsidRPr="001F73F5">
        <w:rPr>
          <w:rFonts w:ascii="Sakkal Majalla" w:hAnsi="Sakkal Majalla" w:cs="Sakkal Majalla"/>
          <w:color w:val="222222"/>
          <w:sz w:val="28"/>
          <w:szCs w:val="28"/>
          <w:shd w:val="clear" w:color="auto" w:fill="FFFFFF"/>
          <w:rtl/>
        </w:rPr>
        <w:t>شکرى</w:t>
      </w:r>
      <w:proofErr w:type="spellEnd"/>
      <w:r w:rsidRPr="001F73F5">
        <w:rPr>
          <w:rFonts w:ascii="Sakkal Majalla" w:hAnsi="Sakkal Majalla" w:cs="Sakkal Majalla"/>
          <w:color w:val="222222"/>
          <w:sz w:val="28"/>
          <w:szCs w:val="28"/>
          <w:shd w:val="clear" w:color="auto" w:fill="FFFFFF"/>
        </w:rPr>
        <w:t xml:space="preserve">, &amp; </w:t>
      </w:r>
      <w:r w:rsidRPr="001F73F5">
        <w:rPr>
          <w:rFonts w:ascii="Sakkal Majalla" w:hAnsi="Sakkal Majalla" w:cs="Sakkal Majalla"/>
          <w:color w:val="222222"/>
          <w:sz w:val="28"/>
          <w:szCs w:val="28"/>
          <w:shd w:val="clear" w:color="auto" w:fill="FFFFFF"/>
          <w:rtl/>
        </w:rPr>
        <w:t>أحمد جمعه. (</w:t>
      </w:r>
      <w:r>
        <w:rPr>
          <w:rFonts w:ascii="Sakkal Majalla" w:hAnsi="Sakkal Majalla" w:cs="Sakkal Majalla"/>
          <w:color w:val="222222"/>
          <w:sz w:val="28"/>
          <w:szCs w:val="28"/>
          <w:shd w:val="clear" w:color="auto" w:fill="FFFFFF"/>
        </w:rPr>
        <w:t>2022</w:t>
      </w:r>
      <w:r w:rsidRPr="001F73F5">
        <w:rPr>
          <w:rFonts w:ascii="Sakkal Majalla" w:hAnsi="Sakkal Majalla" w:cs="Sakkal Majalla"/>
          <w:color w:val="222222"/>
          <w:sz w:val="28"/>
          <w:szCs w:val="28"/>
          <w:shd w:val="clear" w:color="auto" w:fill="FFFFFF"/>
          <w:rtl/>
        </w:rPr>
        <w:t xml:space="preserve">). رؤية مقترحة لمواجهة معوقات تحسين الميزة </w:t>
      </w:r>
      <w:r w:rsidRPr="000734D6">
        <w:rPr>
          <w:rFonts w:ascii="Sakkal Majalla" w:hAnsi="Sakkal Majalla" w:cs="Sakkal Majalla"/>
          <w:color w:val="222222"/>
          <w:sz w:val="28"/>
          <w:szCs w:val="28"/>
          <w:shd w:val="clear" w:color="auto" w:fill="FFFFFF"/>
          <w:rtl/>
        </w:rPr>
        <w:t>التنافسية بجامعة دمياط</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 xml:space="preserve">مجلة </w:t>
      </w:r>
      <w:r>
        <w:rPr>
          <w:rFonts w:ascii="Sakkal Majalla" w:hAnsi="Sakkal Majalla" w:cs="Sakkal Majalla" w:hint="cs"/>
          <w:color w:val="222222"/>
          <w:sz w:val="28"/>
          <w:szCs w:val="28"/>
          <w:shd w:val="clear" w:color="auto" w:fill="FFFFFF"/>
          <w:rtl/>
        </w:rPr>
        <w:t>كلية</w:t>
      </w:r>
      <w:r w:rsidRPr="000734D6">
        <w:rPr>
          <w:rFonts w:ascii="Sakkal Majalla" w:hAnsi="Sakkal Majalla" w:cs="Sakkal Majalla"/>
          <w:color w:val="222222"/>
          <w:sz w:val="28"/>
          <w:szCs w:val="28"/>
          <w:shd w:val="clear" w:color="auto" w:fill="FFFFFF"/>
          <w:rtl/>
        </w:rPr>
        <w:t xml:space="preserve"> التربية بدمياط</w:t>
      </w:r>
      <w:r w:rsidRPr="000734D6">
        <w:rPr>
          <w:rFonts w:ascii="Sakkal Majalla" w:hAnsi="Sakkal Majalla" w:cs="Sakkal Majalla"/>
          <w:color w:val="222222"/>
          <w:sz w:val="28"/>
          <w:szCs w:val="28"/>
          <w:shd w:val="clear" w:color="auto" w:fill="FFFFFF"/>
        </w:rPr>
        <w:t>, 37(81.01).</w:t>
      </w:r>
    </w:p>
    <w:p w14:paraId="7AE310EA" w14:textId="77777777" w:rsidR="00BF585D" w:rsidRPr="00F8721C" w:rsidRDefault="00BF585D" w:rsidP="00F8721C">
      <w:pPr>
        <w:pStyle w:val="a3"/>
        <w:numPr>
          <w:ilvl w:val="0"/>
          <w:numId w:val="9"/>
        </w:numPr>
        <w:bidi/>
        <w:jc w:val="both"/>
        <w:rPr>
          <w:rFonts w:ascii="Sakkal Majalla" w:hAnsi="Sakkal Majalla" w:cs="Sakkal Majalla"/>
          <w:sz w:val="28"/>
          <w:szCs w:val="28"/>
        </w:rPr>
      </w:pP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بن محمد بن </w:t>
      </w: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الزهراني. تحديات الاستثمار الأجنبي المباشر في التعليم العالي السعودي</w:t>
      </w:r>
      <w:r w:rsidRPr="00DD26E2">
        <w:rPr>
          <w:rFonts w:ascii="Sakkal Majalla" w:hAnsi="Sakkal Majalla" w:cs="Sakkal Majalla"/>
          <w:sz w:val="28"/>
          <w:szCs w:val="28"/>
        </w:rPr>
        <w:t>. Journal of Arts, Literature, Humanities and Social Sciences, 2024, 100: 33-59.</w:t>
      </w:r>
      <w:r w:rsidRPr="00DD26E2">
        <w:rPr>
          <w:rFonts w:ascii="Sakkal Majalla" w:hAnsi="Sakkal Majalla" w:cs="Sakkal Majalla"/>
          <w:sz w:val="28"/>
          <w:szCs w:val="28"/>
          <w:rtl/>
        </w:rPr>
        <w:t>‏</w:t>
      </w:r>
    </w:p>
    <w:p w14:paraId="740CCFD3" w14:textId="77777777" w:rsidR="00BF585D" w:rsidRDefault="00BF585D" w:rsidP="004B4D34">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B4D34">
        <w:rPr>
          <w:rFonts w:ascii="Sakkal Majalla" w:hAnsi="Sakkal Majalla" w:cs="Sakkal Majalla"/>
          <w:color w:val="222222"/>
          <w:sz w:val="28"/>
          <w:szCs w:val="28"/>
          <w:shd w:val="clear" w:color="auto" w:fill="FFFFFF"/>
          <w:rtl/>
        </w:rPr>
        <w:t xml:space="preserve">عبد </w:t>
      </w:r>
      <w:r w:rsidRPr="004B4D34">
        <w:rPr>
          <w:rFonts w:ascii="Sakkal Majalla" w:hAnsi="Sakkal Majalla" w:cs="Sakkal Majalla" w:hint="cs"/>
          <w:color w:val="222222"/>
          <w:sz w:val="28"/>
          <w:szCs w:val="28"/>
          <w:shd w:val="clear" w:color="auto" w:fill="FFFFFF"/>
          <w:rtl/>
        </w:rPr>
        <w:t>النعيم</w:t>
      </w:r>
      <w:r w:rsidRPr="004B4D34">
        <w:rPr>
          <w:rFonts w:ascii="Sakkal Majalla" w:hAnsi="Sakkal Majalla" w:cs="Sakkal Majalla"/>
          <w:color w:val="222222"/>
          <w:sz w:val="28"/>
          <w:szCs w:val="28"/>
          <w:shd w:val="clear" w:color="auto" w:fill="FFFFFF"/>
          <w:rtl/>
        </w:rPr>
        <w:t>،</w:t>
      </w:r>
      <w:r w:rsidRPr="004B4D34">
        <w:rPr>
          <w:rFonts w:ascii="Sakkal Majalla" w:hAnsi="Sakkal Majalla" w:cs="Sakkal Majalla"/>
          <w:color w:val="222222"/>
          <w:sz w:val="28"/>
          <w:szCs w:val="28"/>
          <w:shd w:val="clear" w:color="auto" w:fill="FFFFFF"/>
        </w:rPr>
        <w:t xml:space="preserve"> &amp; </w:t>
      </w:r>
      <w:r w:rsidRPr="004B4D34">
        <w:rPr>
          <w:rFonts w:ascii="Sakkal Majalla" w:hAnsi="Sakkal Majalla" w:cs="Sakkal Majalla"/>
          <w:color w:val="222222"/>
          <w:sz w:val="28"/>
          <w:szCs w:val="28"/>
          <w:shd w:val="clear" w:color="auto" w:fill="FFFFFF"/>
          <w:rtl/>
        </w:rPr>
        <w:t>ياسمين محمد أحمد. (</w:t>
      </w:r>
      <w:r>
        <w:rPr>
          <w:rFonts w:ascii="Sakkal Majalla" w:hAnsi="Sakkal Majalla" w:cs="Sakkal Majalla"/>
          <w:color w:val="222222"/>
          <w:sz w:val="28"/>
          <w:szCs w:val="28"/>
          <w:shd w:val="clear" w:color="auto" w:fill="FFFFFF"/>
        </w:rPr>
        <w:t>2024</w:t>
      </w:r>
      <w:r w:rsidRPr="004B4D34">
        <w:rPr>
          <w:rFonts w:ascii="Sakkal Majalla" w:hAnsi="Sakkal Majalla" w:cs="Sakkal Majalla"/>
          <w:color w:val="222222"/>
          <w:sz w:val="28"/>
          <w:szCs w:val="28"/>
          <w:shd w:val="clear" w:color="auto" w:fill="FFFFFF"/>
          <w:rtl/>
        </w:rPr>
        <w:t>). تحديد أثر</w:t>
      </w:r>
      <w:r>
        <w:rPr>
          <w:rFonts w:ascii="Sakkal Majalla" w:hAnsi="Sakkal Majalla" w:cs="Sakkal Majalla" w:hint="cs"/>
          <w:color w:val="222222"/>
          <w:sz w:val="28"/>
          <w:szCs w:val="28"/>
          <w:shd w:val="clear" w:color="auto" w:fill="FFFFFF"/>
          <w:rtl/>
        </w:rPr>
        <w:t xml:space="preserve"> </w:t>
      </w:r>
      <w:r w:rsidRPr="004B4D34">
        <w:rPr>
          <w:rFonts w:ascii="Sakkal Majalla" w:hAnsi="Sakkal Majalla" w:cs="Sakkal Majalla"/>
          <w:color w:val="222222"/>
          <w:sz w:val="28"/>
          <w:szCs w:val="28"/>
          <w:shd w:val="clear" w:color="auto" w:fill="FFFFFF"/>
          <w:rtl/>
        </w:rPr>
        <w:t xml:space="preserve">ممارسات إدارة المواهب على الميزة التنافسية </w:t>
      </w:r>
      <w:r w:rsidRPr="004B4D34">
        <w:rPr>
          <w:rFonts w:ascii="Sakkal Majalla" w:hAnsi="Sakkal Majalla" w:cs="Sakkal Majalla" w:hint="cs"/>
          <w:color w:val="222222"/>
          <w:sz w:val="28"/>
          <w:szCs w:val="28"/>
          <w:shd w:val="clear" w:color="auto" w:fill="FFFFFF"/>
          <w:rtl/>
        </w:rPr>
        <w:t>في</w:t>
      </w:r>
      <w:r w:rsidRPr="004B4D34">
        <w:rPr>
          <w:rFonts w:ascii="Sakkal Majalla" w:hAnsi="Sakkal Majalla" w:cs="Sakkal Majalla"/>
          <w:color w:val="222222"/>
          <w:sz w:val="28"/>
          <w:szCs w:val="28"/>
          <w:shd w:val="clear" w:color="auto" w:fill="FFFFFF"/>
          <w:rtl/>
        </w:rPr>
        <w:t xml:space="preserve"> شركات الادوية التابعة للقطاع الخاص بجمهورية مصر العربية</w:t>
      </w:r>
      <w:r w:rsidRPr="004B4D34">
        <w:rPr>
          <w:rFonts w:ascii="Sakkal Majalla" w:hAnsi="Sakkal Majalla" w:cs="Sakkal Majalla"/>
          <w:color w:val="222222"/>
          <w:sz w:val="28"/>
          <w:szCs w:val="28"/>
          <w:shd w:val="clear" w:color="auto" w:fill="FFFFFF"/>
        </w:rPr>
        <w:t>. </w:t>
      </w:r>
      <w:r w:rsidRPr="004B4D34">
        <w:rPr>
          <w:rFonts w:ascii="Sakkal Majalla" w:hAnsi="Sakkal Majalla" w:cs="Sakkal Majalla"/>
          <w:color w:val="222222"/>
          <w:sz w:val="28"/>
          <w:szCs w:val="28"/>
          <w:shd w:val="clear" w:color="auto" w:fill="FFFFFF"/>
          <w:rtl/>
        </w:rPr>
        <w:t>مجلة البحوث الإدارية</w:t>
      </w:r>
      <w:r w:rsidRPr="004B4D34">
        <w:rPr>
          <w:rFonts w:ascii="Sakkal Majalla" w:hAnsi="Sakkal Majalla" w:cs="Sakkal Majalla"/>
          <w:color w:val="222222"/>
          <w:sz w:val="28"/>
          <w:szCs w:val="28"/>
          <w:shd w:val="clear" w:color="auto" w:fill="FFFFFF"/>
        </w:rPr>
        <w:t>, 42(3).</w:t>
      </w:r>
    </w:p>
    <w:p w14:paraId="2A8DC45F" w14:textId="77777777" w:rsidR="00BF585D" w:rsidRDefault="00BF585D" w:rsidP="00327008">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العبسي، محمد (</w:t>
      </w:r>
      <w:r>
        <w:rPr>
          <w:rFonts w:ascii="Sakkal Majalla" w:hAnsi="Sakkal Majalla" w:cs="Sakkal Majalla"/>
          <w:color w:val="222222"/>
          <w:sz w:val="28"/>
          <w:szCs w:val="28"/>
          <w:shd w:val="clear" w:color="auto" w:fill="FFFFFF"/>
        </w:rPr>
        <w:t>2004</w:t>
      </w:r>
      <w:r>
        <w:rPr>
          <w:rFonts w:ascii="Sakkal Majalla" w:hAnsi="Sakkal Majalla" w:cs="Sakkal Majalla" w:hint="cs"/>
          <w:color w:val="222222"/>
          <w:sz w:val="28"/>
          <w:szCs w:val="28"/>
          <w:shd w:val="clear" w:color="auto" w:fill="FFFFFF"/>
          <w:rtl/>
        </w:rPr>
        <w:t xml:space="preserve">)" </w:t>
      </w:r>
      <w:r w:rsidRPr="00C241B7">
        <w:rPr>
          <w:rFonts w:ascii="Sakkal Majalla" w:hAnsi="Sakkal Majalla" w:cs="Sakkal Majalla"/>
          <w:color w:val="222222"/>
          <w:sz w:val="28"/>
          <w:szCs w:val="28"/>
          <w:shd w:val="clear" w:color="auto" w:fill="FFFFFF"/>
          <w:rtl/>
        </w:rPr>
        <w:t>بناء دليل تربوي للتخطيط الاستراتيجي في المدارس الثانوية الأردنية</w:t>
      </w:r>
      <w:r>
        <w:rPr>
          <w:rFonts w:ascii="Sakkal Majalla" w:hAnsi="Sakkal Majalla" w:cs="Sakkal Majalla" w:hint="cs"/>
          <w:color w:val="222222"/>
          <w:sz w:val="28"/>
          <w:szCs w:val="28"/>
          <w:shd w:val="clear" w:color="auto" w:fill="FFFFFF"/>
          <w:rtl/>
        </w:rPr>
        <w:t>"، أطروحة دكتوراه، الجامعة الأردنية،</w:t>
      </w:r>
      <w:r>
        <w:rPr>
          <w:rFonts w:ascii="Sakkal Majalla" w:hAnsi="Sakkal Majalla" w:cs="Sakkal Majalla"/>
          <w:color w:val="222222"/>
          <w:sz w:val="28"/>
          <w:szCs w:val="28"/>
          <w:shd w:val="clear" w:color="auto" w:fill="FFFFFF"/>
        </w:rPr>
        <w:t>153</w:t>
      </w:r>
      <w:r>
        <w:rPr>
          <w:rFonts w:ascii="Sakkal Majalla" w:hAnsi="Sakkal Majalla" w:cs="Sakkal Majalla" w:hint="cs"/>
          <w:color w:val="222222"/>
          <w:sz w:val="28"/>
          <w:szCs w:val="28"/>
          <w:shd w:val="clear" w:color="auto" w:fill="FFFFFF"/>
          <w:rtl/>
        </w:rPr>
        <w:t>.</w:t>
      </w:r>
    </w:p>
    <w:p w14:paraId="1BB32796"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1516C2">
        <w:rPr>
          <w:rFonts w:ascii="Sakkal Majalla" w:hAnsi="Sakkal Majalla" w:cs="Sakkal Majalla" w:hint="cs"/>
          <w:color w:val="222222"/>
          <w:sz w:val="28"/>
          <w:szCs w:val="28"/>
          <w:shd w:val="clear" w:color="auto" w:fill="FFFFFF"/>
          <w:rtl/>
        </w:rPr>
        <w:t>عبلة،</w:t>
      </w:r>
      <w:r w:rsidRPr="001516C2">
        <w:rPr>
          <w:rFonts w:ascii="Sakkal Majalla" w:hAnsi="Sakkal Majalla" w:cs="Sakkal Majalla"/>
          <w:color w:val="222222"/>
          <w:sz w:val="28"/>
          <w:szCs w:val="28"/>
          <w:shd w:val="clear" w:color="auto" w:fill="FFFFFF"/>
          <w:rtl/>
        </w:rPr>
        <w:t xml:space="preserve"> بز</w:t>
      </w:r>
      <w:r>
        <w:rPr>
          <w:rFonts w:ascii="Sakkal Majalla" w:hAnsi="Sakkal Majalla" w:cs="Sakkal Majalla" w:hint="cs"/>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قراري،</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عتيقة</w:t>
      </w:r>
      <w:r w:rsidRPr="001516C2">
        <w:rPr>
          <w:rFonts w:ascii="Sakkal Majalla" w:hAnsi="Sakkal Majalla" w:cs="Sakkal Majalla"/>
          <w:color w:val="222222"/>
          <w:sz w:val="28"/>
          <w:szCs w:val="28"/>
          <w:shd w:val="clear" w:color="auto" w:fill="FFFFFF"/>
          <w:rtl/>
        </w:rPr>
        <w:t>،</w:t>
      </w:r>
      <w:r w:rsidRPr="001516C2">
        <w:rPr>
          <w:rFonts w:ascii="Sakkal Majalla" w:hAnsi="Sakkal Majalla" w:cs="Sakkal Majalla"/>
          <w:color w:val="222222"/>
          <w:sz w:val="28"/>
          <w:szCs w:val="28"/>
          <w:shd w:val="clear" w:color="auto" w:fill="FFFFFF"/>
        </w:rPr>
        <w:t xml:space="preserve"> &amp; </w:t>
      </w:r>
      <w:r w:rsidRPr="001516C2">
        <w:rPr>
          <w:rFonts w:ascii="Sakkal Majalla" w:hAnsi="Sakkal Majalla" w:cs="Sakkal Majalla"/>
          <w:color w:val="222222"/>
          <w:sz w:val="28"/>
          <w:szCs w:val="28"/>
          <w:shd w:val="clear" w:color="auto" w:fill="FFFFFF"/>
          <w:rtl/>
        </w:rPr>
        <w:t>مجنح. (</w:t>
      </w:r>
      <w:r>
        <w:rPr>
          <w:rFonts w:ascii="Sakkal Majalla" w:hAnsi="Sakkal Majalla" w:cs="Sakkal Majalla"/>
          <w:color w:val="222222"/>
          <w:sz w:val="28"/>
          <w:szCs w:val="28"/>
          <w:shd w:val="clear" w:color="auto" w:fill="FFFFFF"/>
        </w:rPr>
        <w:t>2017</w:t>
      </w:r>
      <w:r w:rsidRPr="001516C2">
        <w:rPr>
          <w:rFonts w:ascii="Sakkal Majalla" w:hAnsi="Sakkal Majalla" w:cs="Sakkal Majalla"/>
          <w:color w:val="222222"/>
          <w:sz w:val="28"/>
          <w:szCs w:val="28"/>
          <w:shd w:val="clear" w:color="auto" w:fill="FFFFFF"/>
          <w:rtl/>
        </w:rPr>
        <w:t xml:space="preserve">). أثر القيادة التحويلية في تحقيق الميزة التنافسية للمؤسسة دراسة حالة بمديرية الصيانة لمؤسسة سوناطراك </w:t>
      </w:r>
      <w:proofErr w:type="spellStart"/>
      <w:r w:rsidRPr="001516C2">
        <w:rPr>
          <w:rFonts w:ascii="Sakkal Majalla" w:hAnsi="Sakkal Majalla" w:cs="Sakkal Majalla"/>
          <w:color w:val="222222"/>
          <w:sz w:val="28"/>
          <w:szCs w:val="28"/>
          <w:shd w:val="clear" w:color="auto" w:fill="FFFFFF"/>
          <w:rtl/>
        </w:rPr>
        <w:t>ببسكرة</w:t>
      </w:r>
      <w:proofErr w:type="spellEnd"/>
      <w:r w:rsidRPr="001516C2">
        <w:rPr>
          <w:rFonts w:ascii="Sakkal Majalla" w:hAnsi="Sakkal Majalla" w:cs="Sakkal Majalla"/>
          <w:color w:val="222222"/>
          <w:sz w:val="28"/>
          <w:szCs w:val="28"/>
          <w:shd w:val="clear" w:color="auto" w:fill="FFFFFF"/>
        </w:rPr>
        <w:t>. </w:t>
      </w:r>
      <w:r w:rsidRPr="001516C2">
        <w:rPr>
          <w:rFonts w:ascii="Sakkal Majalla" w:hAnsi="Sakkal Majalla" w:cs="Sakkal Majalla"/>
          <w:color w:val="222222"/>
          <w:sz w:val="28"/>
          <w:szCs w:val="28"/>
          <w:shd w:val="clear" w:color="auto" w:fill="FFFFFF"/>
          <w:rtl/>
        </w:rPr>
        <w:t>مجلة العلوم الإدارية والمالية</w:t>
      </w:r>
      <w:r w:rsidRPr="001516C2">
        <w:rPr>
          <w:rFonts w:ascii="Sakkal Majalla" w:hAnsi="Sakkal Majalla" w:cs="Sakkal Majalla"/>
          <w:color w:val="222222"/>
          <w:sz w:val="28"/>
          <w:szCs w:val="28"/>
          <w:shd w:val="clear" w:color="auto" w:fill="FFFFFF"/>
        </w:rPr>
        <w:t>, 1(1) , 374-390.</w:t>
      </w:r>
    </w:p>
    <w:p w14:paraId="43026C60" w14:textId="77777777" w:rsidR="00BF585D" w:rsidRDefault="00BF585D" w:rsidP="00C24ABF">
      <w:pPr>
        <w:pStyle w:val="a3"/>
        <w:numPr>
          <w:ilvl w:val="0"/>
          <w:numId w:val="9"/>
        </w:numPr>
        <w:bidi/>
        <w:jc w:val="both"/>
        <w:rPr>
          <w:rFonts w:ascii="Sakkal Majalla" w:hAnsi="Sakkal Majalla" w:cs="Sakkal Majalla"/>
          <w:color w:val="222222"/>
          <w:sz w:val="28"/>
          <w:szCs w:val="28"/>
          <w:shd w:val="clear" w:color="auto" w:fill="FFFFFF"/>
        </w:rPr>
      </w:pPr>
      <w:r w:rsidRPr="00C24ABF">
        <w:rPr>
          <w:rFonts w:ascii="Sakkal Majalla" w:hAnsi="Sakkal Majalla" w:cs="Sakkal Majalla"/>
          <w:color w:val="222222"/>
          <w:sz w:val="28"/>
          <w:szCs w:val="28"/>
          <w:shd w:val="clear" w:color="auto" w:fill="FFFFFF"/>
          <w:rtl/>
        </w:rPr>
        <w:t xml:space="preserve">عبيد </w:t>
      </w:r>
      <w:r w:rsidRPr="00C24ABF">
        <w:rPr>
          <w:rFonts w:ascii="Sakkal Majalla" w:hAnsi="Sakkal Majalla" w:cs="Sakkal Majalla" w:hint="cs"/>
          <w:color w:val="222222"/>
          <w:sz w:val="28"/>
          <w:szCs w:val="28"/>
          <w:shd w:val="clear" w:color="auto" w:fill="FFFFFF"/>
          <w:rtl/>
        </w:rPr>
        <w:t>الكعبي،</w:t>
      </w:r>
      <w:r w:rsidRPr="00C24ABF">
        <w:rPr>
          <w:rFonts w:ascii="Sakkal Majalla" w:hAnsi="Sakkal Majalla" w:cs="Sakkal Majalla"/>
          <w:color w:val="222222"/>
          <w:sz w:val="28"/>
          <w:szCs w:val="28"/>
          <w:shd w:val="clear" w:color="auto" w:fill="FFFFFF"/>
          <w:rtl/>
        </w:rPr>
        <w:t xml:space="preserve"> &amp; أحمد </w:t>
      </w:r>
      <w:r w:rsidRPr="00C24ABF">
        <w:rPr>
          <w:rFonts w:ascii="Sakkal Majalla" w:hAnsi="Sakkal Majalla" w:cs="Sakkal Majalla" w:hint="cs"/>
          <w:color w:val="222222"/>
          <w:sz w:val="28"/>
          <w:szCs w:val="28"/>
          <w:shd w:val="clear" w:color="auto" w:fill="FFFFFF"/>
          <w:rtl/>
        </w:rPr>
        <w:t>العموش</w:t>
      </w:r>
      <w:r>
        <w:rPr>
          <w:rFonts w:ascii="Sakkal Majalla" w:hAnsi="Sakkal Majalla" w:cs="Sakkal Majalla" w:hint="cs"/>
          <w:color w:val="222222"/>
          <w:sz w:val="28"/>
          <w:szCs w:val="28"/>
          <w:shd w:val="clear" w:color="auto" w:fill="FFFFFF"/>
          <w:rtl/>
        </w:rPr>
        <w:t>،</w:t>
      </w:r>
      <w:r w:rsidRPr="00C24ABF">
        <w:rPr>
          <w:rFonts w:ascii="Sakkal Majalla" w:hAnsi="Sakkal Majalla" w:cs="Sakkal Majalla" w:hint="cs"/>
          <w:color w:val="222222"/>
          <w:sz w:val="28"/>
          <w:szCs w:val="28"/>
          <w:shd w:val="clear" w:color="auto" w:fill="FFFFFF"/>
          <w:rtl/>
        </w:rPr>
        <w:t xml:space="preserve"> </w:t>
      </w:r>
      <w:r w:rsidRPr="00C24ABF">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2025</w:t>
      </w:r>
      <w:r w:rsidRPr="00C24ABF">
        <w:rPr>
          <w:rFonts w:ascii="Sakkal Majalla" w:hAnsi="Sakkal Majalla" w:cs="Sakkal Majalla"/>
          <w:color w:val="222222"/>
          <w:sz w:val="28"/>
          <w:szCs w:val="28"/>
          <w:shd w:val="clear" w:color="auto" w:fill="FFFFFF"/>
          <w:rtl/>
        </w:rPr>
        <w:t xml:space="preserve">). أثر التخطيط الاستراتيجي في تحقيق الأهداف الاستراتيجية لحكومة الشارقة. </w:t>
      </w:r>
      <w:r w:rsidRPr="00C24ABF">
        <w:rPr>
          <w:rFonts w:ascii="Sakkal Majalla" w:hAnsi="Sakkal Majalla" w:cs="Sakkal Majalla"/>
          <w:color w:val="222222"/>
          <w:sz w:val="28"/>
          <w:szCs w:val="28"/>
          <w:shd w:val="clear" w:color="auto" w:fill="FFFFFF"/>
        </w:rPr>
        <w:t>Al-</w:t>
      </w:r>
      <w:proofErr w:type="spellStart"/>
      <w:r w:rsidRPr="00C24ABF">
        <w:rPr>
          <w:rFonts w:ascii="Sakkal Majalla" w:hAnsi="Sakkal Majalla" w:cs="Sakkal Majalla"/>
          <w:color w:val="222222"/>
          <w:sz w:val="28"/>
          <w:szCs w:val="28"/>
          <w:shd w:val="clear" w:color="auto" w:fill="FFFFFF"/>
        </w:rPr>
        <w:t>Adab</w:t>
      </w:r>
      <w:proofErr w:type="spellEnd"/>
      <w:r w:rsidRPr="00C24ABF">
        <w:rPr>
          <w:rFonts w:ascii="Sakkal Majalla" w:hAnsi="Sakkal Majalla" w:cs="Sakkal Majalla"/>
          <w:color w:val="222222"/>
          <w:sz w:val="28"/>
          <w:szCs w:val="28"/>
          <w:shd w:val="clear" w:color="auto" w:fill="FFFFFF"/>
        </w:rPr>
        <w:t xml:space="preserve"> Journal, (153), 543-572</w:t>
      </w:r>
      <w:r w:rsidRPr="00C24ABF">
        <w:rPr>
          <w:rFonts w:ascii="Sakkal Majalla" w:hAnsi="Sakkal Majalla" w:cs="Sakkal Majalla"/>
          <w:color w:val="222222"/>
          <w:sz w:val="28"/>
          <w:szCs w:val="28"/>
          <w:shd w:val="clear" w:color="auto" w:fill="FFFFFF"/>
          <w:rtl/>
        </w:rPr>
        <w:t>.‏</w:t>
      </w:r>
    </w:p>
    <w:p w14:paraId="4F047245" w14:textId="77777777" w:rsidR="00BF585D" w:rsidRDefault="00BF585D" w:rsidP="0040048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علاء</w:t>
      </w:r>
      <w:r w:rsidRPr="00400485">
        <w:rPr>
          <w:rFonts w:ascii="Sakkal Majalla" w:hAnsi="Sakkal Majalla" w:cs="Sakkal Majalla"/>
          <w:color w:val="222222"/>
          <w:sz w:val="28"/>
          <w:szCs w:val="28"/>
          <w:shd w:val="clear" w:color="auto" w:fill="FFFFFF"/>
          <w:rtl/>
        </w:rPr>
        <w:t xml:space="preserve"> فرحان طالب </w:t>
      </w:r>
      <w:r w:rsidRPr="00400485">
        <w:rPr>
          <w:rFonts w:ascii="Sakkal Majalla" w:hAnsi="Sakkal Majalla" w:cs="Sakkal Majalla" w:hint="cs"/>
          <w:color w:val="222222"/>
          <w:sz w:val="28"/>
          <w:szCs w:val="28"/>
          <w:shd w:val="clear" w:color="auto" w:fill="FFFFFF"/>
          <w:rtl/>
        </w:rPr>
        <w:t>وزينب</w:t>
      </w:r>
      <w:r w:rsidRPr="00400485">
        <w:rPr>
          <w:rFonts w:ascii="Sakkal Majalla" w:hAnsi="Sakkal Majalla" w:cs="Sakkal Majalla"/>
          <w:color w:val="222222"/>
          <w:sz w:val="28"/>
          <w:szCs w:val="28"/>
          <w:shd w:val="clear" w:color="auto" w:fill="FFFFFF"/>
          <w:rtl/>
        </w:rPr>
        <w:t xml:space="preserve"> مكي محمود، بناء استراتيجية المحيط </w:t>
      </w:r>
      <w:r w:rsidRPr="00400485">
        <w:rPr>
          <w:rFonts w:ascii="Sakkal Majalla" w:hAnsi="Sakkal Majalla" w:cs="Sakkal Majalla" w:hint="cs"/>
          <w:color w:val="222222"/>
          <w:sz w:val="28"/>
          <w:szCs w:val="28"/>
          <w:shd w:val="clear" w:color="auto" w:fill="FFFFFF"/>
          <w:rtl/>
        </w:rPr>
        <w:t>الأزرق</w:t>
      </w:r>
      <w:r w:rsidRPr="00400485">
        <w:rPr>
          <w:rFonts w:ascii="Sakkal Majalla" w:hAnsi="Sakkal Majalla" w:cs="Sakkal Majalla"/>
          <w:color w:val="222222"/>
          <w:sz w:val="28"/>
          <w:szCs w:val="28"/>
          <w:shd w:val="clear" w:color="auto" w:fill="FFFFFF"/>
          <w:rtl/>
        </w:rPr>
        <w:t xml:space="preserve"> والميزة التنافسية المستدامة: مدخل </w:t>
      </w:r>
      <w:r w:rsidRPr="00400485">
        <w:rPr>
          <w:rFonts w:ascii="Sakkal Majalla" w:hAnsi="Sakkal Majalla" w:cs="Sakkal Majalla" w:hint="cs"/>
          <w:color w:val="222222"/>
          <w:sz w:val="28"/>
          <w:szCs w:val="28"/>
          <w:shd w:val="clear" w:color="auto" w:fill="FFFFFF"/>
          <w:rtl/>
        </w:rPr>
        <w:t>معاصر، المنهل</w:t>
      </w:r>
      <w:r w:rsidRPr="00400485">
        <w:rPr>
          <w:rFonts w:ascii="Sakkal Majalla" w:hAnsi="Sakkal Majalla" w:cs="Sakkal Majalla"/>
          <w:color w:val="222222"/>
          <w:sz w:val="28"/>
          <w:szCs w:val="28"/>
          <w:shd w:val="clear" w:color="auto" w:fill="FFFFFF"/>
          <w:rtl/>
        </w:rPr>
        <w:t xml:space="preserve"> للنشر </w:t>
      </w:r>
      <w:r w:rsidRPr="00400485">
        <w:rPr>
          <w:rFonts w:ascii="Sakkal Majalla" w:hAnsi="Sakkal Majalla" w:cs="Sakkal Majalla" w:hint="cs"/>
          <w:color w:val="222222"/>
          <w:sz w:val="28"/>
          <w:szCs w:val="28"/>
          <w:shd w:val="clear" w:color="auto" w:fill="FFFFFF"/>
          <w:rtl/>
        </w:rPr>
        <w:t>والتوزيع، عمان</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الأردن</w:t>
      </w:r>
      <w:r w:rsidRPr="00400485">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2012</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12</w:t>
      </w:r>
    </w:p>
    <w:p w14:paraId="78A0A145" w14:textId="77777777" w:rsidR="00BF585D" w:rsidRDefault="00BF585D" w:rsidP="000D3D71">
      <w:pPr>
        <w:pStyle w:val="a3"/>
        <w:numPr>
          <w:ilvl w:val="0"/>
          <w:numId w:val="9"/>
        </w:numPr>
        <w:bidi/>
        <w:jc w:val="both"/>
        <w:rPr>
          <w:rFonts w:ascii="Sakkal Majalla" w:hAnsi="Sakkal Majalla" w:cs="Sakkal Majalla"/>
          <w:color w:val="222222"/>
          <w:sz w:val="28"/>
          <w:szCs w:val="28"/>
          <w:shd w:val="clear" w:color="auto" w:fill="FFFFFF"/>
        </w:rPr>
      </w:pPr>
      <w:r w:rsidRPr="000D3D71">
        <w:rPr>
          <w:rFonts w:ascii="Sakkal Majalla" w:hAnsi="Sakkal Majalla" w:cs="Sakkal Majalla" w:hint="cs"/>
          <w:color w:val="222222"/>
          <w:sz w:val="28"/>
          <w:szCs w:val="28"/>
          <w:shd w:val="clear" w:color="auto" w:fill="FFFFFF"/>
          <w:rtl/>
        </w:rPr>
        <w:t>علمي،</w:t>
      </w:r>
      <w:r w:rsidRPr="000D3D71">
        <w:rPr>
          <w:rFonts w:ascii="Sakkal Majalla" w:hAnsi="Sakkal Majalla" w:cs="Sakkal Majalla"/>
          <w:color w:val="222222"/>
          <w:sz w:val="28"/>
          <w:szCs w:val="28"/>
          <w:shd w:val="clear" w:color="auto" w:fill="FFFFFF"/>
          <w:rtl/>
        </w:rPr>
        <w:t xml:space="preserve"> &amp; لزهر. (</w:t>
      </w:r>
      <w:r>
        <w:rPr>
          <w:rFonts w:ascii="Sakkal Majalla" w:hAnsi="Sakkal Majalla" w:cs="Sakkal Majalla"/>
          <w:color w:val="222222"/>
          <w:sz w:val="28"/>
          <w:szCs w:val="28"/>
          <w:shd w:val="clear" w:color="auto" w:fill="FFFFFF"/>
        </w:rPr>
        <w:t>2018</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دور اليقظة الإستراتيجية في دعم المؤسسة.</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 xml:space="preserve"> دراسات اقتصادية, </w:t>
      </w:r>
      <w:r>
        <w:rPr>
          <w:rFonts w:ascii="Sakkal Majalla" w:hAnsi="Sakkal Majalla" w:cs="Sakkal Majalla"/>
          <w:color w:val="222222"/>
          <w:sz w:val="28"/>
          <w:szCs w:val="28"/>
          <w:shd w:val="clear" w:color="auto" w:fill="FFFFFF"/>
        </w:rPr>
        <w:t>12</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w:t>
      </w:r>
      <w:r w:rsidRPr="000D3D71">
        <w:rPr>
          <w:rFonts w:ascii="Sakkal Majalla" w:hAnsi="Sakkal Majalla" w:cs="Sakkal Majalla" w:hint="cs"/>
          <w:color w:val="222222"/>
          <w:sz w:val="28"/>
          <w:szCs w:val="28"/>
          <w:shd w:val="clear" w:color="auto" w:fill="FFFFFF"/>
          <w:rtl/>
        </w:rPr>
        <w:t xml:space="preserve">) </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85</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113</w:t>
      </w:r>
      <w:r w:rsidRPr="000D3D71">
        <w:rPr>
          <w:rFonts w:ascii="Sakkal Majalla" w:hAnsi="Sakkal Majalla" w:cs="Sakkal Majalla"/>
          <w:color w:val="222222"/>
          <w:sz w:val="28"/>
          <w:szCs w:val="28"/>
          <w:shd w:val="clear" w:color="auto" w:fill="FFFFFF"/>
          <w:rtl/>
        </w:rPr>
        <w:t>.</w:t>
      </w:r>
    </w:p>
    <w:p w14:paraId="4557DCF6" w14:textId="77777777" w:rsidR="00BF585D" w:rsidRDefault="00BF585D" w:rsidP="006F523D">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علي برعي والجرادي، حسن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"أثر تطبيق مفهوم التخطيط الاستراتيج</w:t>
      </w:r>
      <w:r>
        <w:rPr>
          <w:rFonts w:ascii="Sakkal Majalla" w:hAnsi="Sakkal Majalla" w:cs="Sakkal Majalla" w:hint="eastAsia"/>
          <w:color w:val="222222"/>
          <w:sz w:val="28"/>
          <w:szCs w:val="28"/>
          <w:shd w:val="clear" w:color="auto" w:fill="FFFFFF"/>
          <w:rtl/>
        </w:rPr>
        <w:t>ية</w:t>
      </w:r>
      <w:r>
        <w:rPr>
          <w:rFonts w:ascii="Sakkal Majalla" w:hAnsi="Sakkal Majalla" w:cs="Sakkal Majalla" w:hint="cs"/>
          <w:color w:val="222222"/>
          <w:sz w:val="28"/>
          <w:szCs w:val="28"/>
          <w:shd w:val="clear" w:color="auto" w:fill="FFFFFF"/>
          <w:rtl/>
        </w:rPr>
        <w:t xml:space="preserve"> يعلى جودة الخدمات المصرفية دراسة تطبيقية على البنوك التجارية السودانية، المجلة المصرية للعلوم التطبيقية ،</w:t>
      </w:r>
      <w:r>
        <w:rPr>
          <w:rFonts w:ascii="Sakkal Majalla" w:hAnsi="Sakkal Majalla" w:cs="Sakkal Majalla"/>
          <w:color w:val="222222"/>
          <w:sz w:val="28"/>
          <w:szCs w:val="28"/>
          <w:shd w:val="clear" w:color="auto" w:fill="FFFFFF"/>
        </w:rPr>
        <w:t>31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810-125</w:t>
      </w:r>
      <w:r>
        <w:rPr>
          <w:rFonts w:ascii="Sakkal Majalla" w:hAnsi="Sakkal Majalla" w:cs="Sakkal Majalla" w:hint="cs"/>
          <w:color w:val="222222"/>
          <w:sz w:val="28"/>
          <w:szCs w:val="28"/>
          <w:shd w:val="clear" w:color="auto" w:fill="FFFFFF"/>
          <w:rtl/>
        </w:rPr>
        <w:t>.</w:t>
      </w:r>
    </w:p>
    <w:p w14:paraId="56C49DCF" w14:textId="77777777" w:rsidR="00BF585D" w:rsidRPr="009661C5"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E43D5C">
        <w:rPr>
          <w:rFonts w:ascii="Sakkal Majalla" w:hAnsi="Sakkal Majalla" w:cs="Sakkal Majalla" w:hint="cs"/>
          <w:color w:val="222222"/>
          <w:sz w:val="28"/>
          <w:szCs w:val="28"/>
          <w:shd w:val="clear" w:color="auto" w:fill="FFFFFF"/>
          <w:rtl/>
        </w:rPr>
        <w:t>عواد</w:t>
      </w:r>
      <w:r w:rsidRPr="00E43D5C">
        <w:rPr>
          <w:rFonts w:ascii="Sakkal Majalla" w:hAnsi="Sakkal Majalla" w:cs="Sakkal Majalla"/>
          <w:color w:val="222222"/>
          <w:sz w:val="28"/>
          <w:szCs w:val="28"/>
          <w:shd w:val="clear" w:color="auto" w:fill="FFFFFF"/>
          <w:rtl/>
        </w:rPr>
        <w:t>،</w:t>
      </w:r>
      <w:r w:rsidRPr="00E43D5C">
        <w:rPr>
          <w:rFonts w:ascii="Sakkal Majalla" w:hAnsi="Sakkal Majalla" w:cs="Sakkal Majalla"/>
          <w:color w:val="222222"/>
          <w:sz w:val="28"/>
          <w:szCs w:val="28"/>
          <w:shd w:val="clear" w:color="auto" w:fill="FFFFFF"/>
        </w:rPr>
        <w:t xml:space="preserve"> &amp; </w:t>
      </w:r>
      <w:r w:rsidRPr="00E43D5C">
        <w:rPr>
          <w:rFonts w:ascii="Sakkal Majalla" w:hAnsi="Sakkal Majalla" w:cs="Sakkal Majalla"/>
          <w:color w:val="222222"/>
          <w:sz w:val="28"/>
          <w:szCs w:val="28"/>
          <w:shd w:val="clear" w:color="auto" w:fill="FFFFFF"/>
          <w:rtl/>
        </w:rPr>
        <w:t>حسينة</w:t>
      </w:r>
      <w:r w:rsidRPr="00E43D5C">
        <w:rPr>
          <w:rFonts w:ascii="Sakkal Majalla" w:hAnsi="Sakkal Majalla" w:cs="Sakkal Majalla"/>
          <w:color w:val="222222"/>
          <w:sz w:val="28"/>
          <w:szCs w:val="28"/>
          <w:shd w:val="clear" w:color="auto" w:fill="FFFFFF"/>
        </w:rPr>
        <w:t>. (2021). </w:t>
      </w:r>
      <w:r w:rsidRPr="00E43D5C">
        <w:rPr>
          <w:rFonts w:ascii="Sakkal Majalla" w:hAnsi="Sakkal Majalla" w:cs="Sakkal Majalla"/>
          <w:color w:val="222222"/>
          <w:sz w:val="28"/>
          <w:szCs w:val="28"/>
          <w:shd w:val="clear" w:color="auto" w:fill="FFFFFF"/>
          <w:rtl/>
        </w:rPr>
        <w:t xml:space="preserve">دور المعرفة الضمنية في استمرارية الميزة التنافسية دراسة حالة شركة كوكاكولا لتعبئة </w:t>
      </w:r>
      <w:r>
        <w:rPr>
          <w:rFonts w:ascii="Sakkal Majalla" w:hAnsi="Sakkal Majalla" w:cs="Sakkal Majalla" w:hint="cs"/>
          <w:color w:val="222222"/>
          <w:sz w:val="28"/>
          <w:szCs w:val="28"/>
          <w:shd w:val="clear" w:color="auto" w:fill="FFFFFF"/>
          <w:rtl/>
        </w:rPr>
        <w:t>القوارير.</w:t>
      </w:r>
    </w:p>
    <w:p w14:paraId="4FE7033D"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516C2">
        <w:rPr>
          <w:rFonts w:ascii="Sakkal Majalla" w:hAnsi="Sakkal Majalla" w:cs="Sakkal Majalla"/>
          <w:color w:val="222222"/>
          <w:sz w:val="28"/>
          <w:szCs w:val="28"/>
          <w:shd w:val="clear" w:color="auto" w:fill="FFFFFF"/>
          <w:rtl/>
        </w:rPr>
        <w:t>العيداني</w:t>
      </w:r>
      <w:proofErr w:type="spellEnd"/>
      <w:r w:rsidRPr="001516C2">
        <w:rPr>
          <w:rFonts w:ascii="Sakkal Majalla" w:hAnsi="Sakkal Majalla" w:cs="Sakkal Majalla"/>
          <w:color w:val="222222"/>
          <w:sz w:val="28"/>
          <w:szCs w:val="28"/>
          <w:shd w:val="clear" w:color="auto" w:fill="FFFFFF"/>
          <w:rtl/>
        </w:rPr>
        <w:t xml:space="preserve"> حبيبة</w:t>
      </w:r>
      <w:r w:rsidRPr="001516C2">
        <w:rPr>
          <w:rFonts w:ascii="Sakkal Majalla" w:hAnsi="Sakkal Majalla" w:cs="Sakkal Majalla"/>
          <w:color w:val="222222"/>
          <w:sz w:val="28"/>
          <w:szCs w:val="28"/>
          <w:shd w:val="clear" w:color="auto" w:fill="FFFFFF"/>
        </w:rPr>
        <w:t>. (2010). </w:t>
      </w:r>
      <w:r w:rsidRPr="001516C2">
        <w:rPr>
          <w:rFonts w:ascii="Sakkal Majalla" w:hAnsi="Sakkal Majalla" w:cs="Sakkal Majalla"/>
          <w:color w:val="222222"/>
          <w:sz w:val="28"/>
          <w:szCs w:val="28"/>
          <w:shd w:val="clear" w:color="auto" w:fill="FFFFFF"/>
          <w:rtl/>
        </w:rPr>
        <w:t xml:space="preserve">أثر توافق التخطيط الاستراتيجي </w:t>
      </w:r>
      <w:r w:rsidRPr="001516C2">
        <w:rPr>
          <w:rFonts w:ascii="Sakkal Majalla" w:hAnsi="Sakkal Majalla" w:cs="Sakkal Majalla" w:hint="cs"/>
          <w:color w:val="222222"/>
          <w:sz w:val="28"/>
          <w:szCs w:val="28"/>
          <w:shd w:val="clear" w:color="auto" w:fill="FFFFFF"/>
          <w:rtl/>
        </w:rPr>
        <w:t>وتخطيط</w:t>
      </w:r>
      <w:r w:rsidRPr="001516C2">
        <w:rPr>
          <w:rFonts w:ascii="Sakkal Majalla" w:hAnsi="Sakkal Majalla" w:cs="Sakkal Majalla"/>
          <w:color w:val="222222"/>
          <w:sz w:val="28"/>
          <w:szCs w:val="28"/>
          <w:shd w:val="clear" w:color="auto" w:fill="FFFFFF"/>
          <w:rtl/>
        </w:rPr>
        <w:t xml:space="preserve"> الموارد البشرية على أداء </w:t>
      </w:r>
      <w:r w:rsidRPr="001516C2">
        <w:rPr>
          <w:rFonts w:ascii="Sakkal Majalla" w:hAnsi="Sakkal Majalla" w:cs="Sakkal Majalla" w:hint="cs"/>
          <w:color w:val="222222"/>
          <w:sz w:val="28"/>
          <w:szCs w:val="28"/>
          <w:shd w:val="clear" w:color="auto" w:fill="FFFFFF"/>
          <w:rtl/>
        </w:rPr>
        <w:t>المنظمات </w:t>
      </w:r>
      <w:r>
        <w:rPr>
          <w:rFonts w:ascii="Sakkal Majalla" w:hAnsi="Sakkal Majalla" w:cs="Sakkal Majalla"/>
          <w:color w:val="222222"/>
          <w:sz w:val="28"/>
          <w:szCs w:val="28"/>
          <w:shd w:val="clear" w:color="auto" w:fill="FFFFFF"/>
        </w:rPr>
        <w:t>Doctoral</w:t>
      </w:r>
      <w:r w:rsidRPr="001516C2">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sidRPr="001516C2">
        <w:rPr>
          <w:rFonts w:ascii="Sakkal Majalla" w:hAnsi="Sakkal Majalla" w:cs="Sakkal Majalla"/>
          <w:color w:val="222222"/>
          <w:sz w:val="28"/>
          <w:szCs w:val="28"/>
          <w:shd w:val="clear" w:color="auto" w:fill="FFFFFF"/>
        </w:rPr>
        <w:t xml:space="preserve"> </w:t>
      </w:r>
      <w:r w:rsidRPr="001516C2">
        <w:rPr>
          <w:rFonts w:ascii="Sakkal Majalla" w:hAnsi="Sakkal Majalla" w:cs="Sakkal Majalla"/>
          <w:color w:val="222222"/>
          <w:sz w:val="28"/>
          <w:szCs w:val="28"/>
          <w:shd w:val="clear" w:color="auto" w:fill="FFFFFF"/>
          <w:rtl/>
        </w:rPr>
        <w:t xml:space="preserve">مدية، جامعة يحي فارس المدية. كلية العلوم الاقتصادية </w:t>
      </w:r>
      <w:r w:rsidRPr="001516C2">
        <w:rPr>
          <w:rFonts w:ascii="Sakkal Majalla" w:hAnsi="Sakkal Majalla" w:cs="Sakkal Majalla" w:hint="cs"/>
          <w:color w:val="222222"/>
          <w:sz w:val="28"/>
          <w:szCs w:val="28"/>
          <w:shd w:val="clear" w:color="auto" w:fill="FFFFFF"/>
          <w:rtl/>
        </w:rPr>
        <w:t>والتجارية</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وعلوم</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التسيير</w:t>
      </w:r>
      <w:r>
        <w:rPr>
          <w:rFonts w:ascii="Sakkal Majalla" w:hAnsi="Sakkal Majalla" w:cs="Sakkal Majalla"/>
          <w:color w:val="222222"/>
          <w:sz w:val="28"/>
          <w:szCs w:val="28"/>
          <w:shd w:val="clear" w:color="auto" w:fill="FFFFFF"/>
        </w:rPr>
        <w:t xml:space="preserve"> (</w:t>
      </w:r>
      <w:r>
        <w:rPr>
          <w:rFonts w:ascii="Sakkal Majalla" w:hAnsi="Sakkal Majalla" w:cs="Sakkal Majalla" w:hint="cs"/>
          <w:color w:val="222222"/>
          <w:sz w:val="28"/>
          <w:szCs w:val="28"/>
          <w:shd w:val="clear" w:color="auto" w:fill="FFFFFF"/>
          <w:rtl/>
        </w:rPr>
        <w:t>.</w:t>
      </w:r>
    </w:p>
    <w:p w14:paraId="6C740A5B" w14:textId="321B9D3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عيدروس،</w:t>
      </w:r>
      <w:r w:rsidRPr="000A5955">
        <w:rPr>
          <w:rFonts w:ascii="Sakkal Majalla" w:hAnsi="Sakkal Majalla" w:cs="Sakkal Majalla"/>
          <w:color w:val="222222"/>
          <w:sz w:val="28"/>
          <w:szCs w:val="28"/>
          <w:shd w:val="clear" w:color="auto" w:fill="FFFFFF"/>
          <w:rtl/>
        </w:rPr>
        <w:t xml:space="preserve"> أحمد نجم الدين </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2015</w:t>
      </w:r>
      <w:r w:rsidRPr="000A5955">
        <w:rPr>
          <w:rFonts w:ascii="Sakkal Majalla" w:hAnsi="Sakkal Majalla" w:cs="Sakkal Majalla"/>
          <w:color w:val="222222"/>
          <w:sz w:val="28"/>
          <w:szCs w:val="28"/>
          <w:shd w:val="clear" w:color="auto" w:fill="FFFFFF"/>
          <w:rtl/>
        </w:rPr>
        <w:t xml:space="preserve">). إدارة فرق العمل الافتراضية </w:t>
      </w:r>
      <w:r w:rsidR="001D02E0" w:rsidRPr="000A5955">
        <w:rPr>
          <w:rFonts w:ascii="Sakkal Majalla" w:hAnsi="Sakkal Majalla" w:cs="Sakkal Majalla" w:hint="cs"/>
          <w:color w:val="222222"/>
          <w:sz w:val="28"/>
          <w:szCs w:val="28"/>
          <w:shd w:val="clear" w:color="auto" w:fill="FFFFFF"/>
          <w:rtl/>
        </w:rPr>
        <w:t>كآلية</w:t>
      </w:r>
      <w:r w:rsidRPr="000A5955">
        <w:rPr>
          <w:rFonts w:ascii="Sakkal Majalla" w:hAnsi="Sakkal Majalla" w:cs="Sakkal Majalla"/>
          <w:color w:val="222222"/>
          <w:sz w:val="28"/>
          <w:szCs w:val="28"/>
          <w:shd w:val="clear" w:color="auto" w:fill="FFFFFF"/>
          <w:rtl/>
        </w:rPr>
        <w:t xml:space="preserve"> استراتيجية لتحقيق الميزة التنافسية في الجامعات </w:t>
      </w:r>
      <w:r w:rsidRPr="000A5955">
        <w:rPr>
          <w:rFonts w:ascii="Sakkal Majalla" w:hAnsi="Sakkal Majalla" w:cs="Sakkal Majalla" w:hint="cs"/>
          <w:color w:val="222222"/>
          <w:sz w:val="28"/>
          <w:szCs w:val="28"/>
          <w:shd w:val="clear" w:color="auto" w:fill="FFFFFF"/>
          <w:rtl/>
        </w:rPr>
        <w:t>المصرية،</w:t>
      </w:r>
      <w:r w:rsidRPr="000A5955">
        <w:rPr>
          <w:rFonts w:ascii="Sakkal Majalla" w:hAnsi="Sakkal Majalla" w:cs="Sakkal Majalla"/>
          <w:color w:val="222222"/>
          <w:sz w:val="28"/>
          <w:szCs w:val="28"/>
          <w:shd w:val="clear" w:color="auto" w:fill="FFFFFF"/>
          <w:rtl/>
        </w:rPr>
        <w:t xml:space="preserve"> مجلة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التربية, </w:t>
      </w:r>
      <w:r w:rsidRPr="000A5955">
        <w:rPr>
          <w:rFonts w:ascii="Sakkal Majalla" w:hAnsi="Sakkal Majalla" w:cs="Sakkal Majalla"/>
          <w:color w:val="222222"/>
          <w:sz w:val="28"/>
          <w:szCs w:val="28"/>
          <w:shd w:val="clear" w:color="auto" w:fill="FFFFFF"/>
        </w:rPr>
        <w:t>1</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101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التربية،</w:t>
      </w:r>
      <w:r w:rsidRPr="000A5955">
        <w:rPr>
          <w:rFonts w:ascii="Sakkal Majalla" w:hAnsi="Sakkal Majalla" w:cs="Sakkal Majalla"/>
          <w:color w:val="222222"/>
          <w:sz w:val="28"/>
          <w:szCs w:val="28"/>
          <w:shd w:val="clear" w:color="auto" w:fill="FFFFFF"/>
          <w:rtl/>
        </w:rPr>
        <w:t xml:space="preserve"> جامعة بنها, </w:t>
      </w:r>
      <w:r w:rsidRPr="000A5955">
        <w:rPr>
          <w:rFonts w:ascii="Sakkal Majalla" w:hAnsi="Sakkal Majalla" w:cs="Sakkal Majalla"/>
          <w:color w:val="222222"/>
          <w:sz w:val="28"/>
          <w:szCs w:val="28"/>
          <w:shd w:val="clear" w:color="auto" w:fill="FFFFFF"/>
        </w:rPr>
        <w:t>88</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135</w:t>
      </w:r>
      <w:r w:rsidRPr="000A5955">
        <w:rPr>
          <w:rFonts w:ascii="Sakkal Majalla" w:hAnsi="Sakkal Majalla" w:cs="Sakkal Majalla"/>
          <w:color w:val="222222"/>
          <w:sz w:val="28"/>
          <w:szCs w:val="28"/>
          <w:shd w:val="clear" w:color="auto" w:fill="FFFFFF"/>
          <w:rtl/>
        </w:rPr>
        <w:t>.</w:t>
      </w:r>
    </w:p>
    <w:p w14:paraId="3ABE4509" w14:textId="77777777" w:rsidR="00BF585D" w:rsidRDefault="00BF585D" w:rsidP="00D141DB">
      <w:pPr>
        <w:pStyle w:val="a3"/>
        <w:numPr>
          <w:ilvl w:val="0"/>
          <w:numId w:val="9"/>
        </w:numPr>
        <w:bidi/>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الغالبي، طاهر محسن منصور، إدريس، وائل محمد صبحي (</w:t>
      </w:r>
      <w:r>
        <w:rPr>
          <w:rFonts w:ascii="Sakkal Majalla" w:hAnsi="Sakkal Majalla" w:cs="Sakkal Majalla"/>
          <w:color w:val="222222"/>
          <w:sz w:val="28"/>
          <w:szCs w:val="28"/>
          <w:shd w:val="clear" w:color="auto" w:fill="FFFFFF"/>
        </w:rPr>
        <w:t>2007</w:t>
      </w:r>
      <w:r>
        <w:rPr>
          <w:rFonts w:ascii="Sakkal Majalla" w:hAnsi="Sakkal Majalla" w:cs="Sakkal Majalla" w:hint="cs"/>
          <w:color w:val="222222"/>
          <w:sz w:val="28"/>
          <w:szCs w:val="28"/>
          <w:shd w:val="clear" w:color="auto" w:fill="FFFFFF"/>
          <w:rtl/>
        </w:rPr>
        <w:t xml:space="preserve">) " </w:t>
      </w:r>
      <w:r w:rsidRPr="00D141DB">
        <w:rPr>
          <w:rFonts w:ascii="Sakkal Majalla" w:hAnsi="Sakkal Majalla" w:cs="Sakkal Majalla"/>
          <w:color w:val="222222"/>
          <w:sz w:val="28"/>
          <w:szCs w:val="28"/>
          <w:shd w:val="clear" w:color="auto" w:fill="FFFFFF"/>
          <w:rtl/>
        </w:rPr>
        <w:t>الإدارة الاستراتيجية منظور منهجي متكامل</w:t>
      </w:r>
      <w:r>
        <w:rPr>
          <w:rFonts w:ascii="Sakkal Majalla" w:hAnsi="Sakkal Majalla" w:cs="Sakkal Majalla" w:hint="cs"/>
          <w:color w:val="222222"/>
          <w:sz w:val="28"/>
          <w:szCs w:val="28"/>
          <w:shd w:val="clear" w:color="auto" w:fill="FFFFFF"/>
          <w:rtl/>
        </w:rPr>
        <w:t xml:space="preserve">) عمان، الأردن، دار وائل للنشر، ص </w:t>
      </w:r>
      <w:r>
        <w:rPr>
          <w:rFonts w:ascii="Sakkal Majalla" w:hAnsi="Sakkal Majalla" w:cs="Sakkal Majalla"/>
          <w:color w:val="222222"/>
          <w:sz w:val="28"/>
          <w:szCs w:val="28"/>
          <w:shd w:val="clear" w:color="auto" w:fill="FFFFFF"/>
        </w:rPr>
        <w:t>104</w:t>
      </w:r>
      <w:r>
        <w:rPr>
          <w:rFonts w:ascii="Sakkal Majalla" w:hAnsi="Sakkal Majalla" w:cs="Sakkal Majalla" w:hint="cs"/>
          <w:color w:val="222222"/>
          <w:sz w:val="28"/>
          <w:szCs w:val="28"/>
          <w:shd w:val="clear" w:color="auto" w:fill="FFFFFF"/>
          <w:rtl/>
        </w:rPr>
        <w:t>.</w:t>
      </w:r>
    </w:p>
    <w:p w14:paraId="306B4D67" w14:textId="77777777" w:rsidR="00BF585D"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93035E">
        <w:rPr>
          <w:rFonts w:ascii="Sakkal Majalla" w:hAnsi="Sakkal Majalla" w:cs="Sakkal Majalla"/>
          <w:color w:val="222222"/>
          <w:sz w:val="28"/>
          <w:szCs w:val="28"/>
          <w:shd w:val="clear" w:color="auto" w:fill="FFFFFF"/>
          <w:rtl/>
        </w:rPr>
        <w:t xml:space="preserve">غالي </w:t>
      </w:r>
      <w:r w:rsidRPr="0093035E">
        <w:rPr>
          <w:rFonts w:ascii="Sakkal Majalla" w:hAnsi="Sakkal Majalla" w:cs="Sakkal Majalla" w:hint="cs"/>
          <w:color w:val="222222"/>
          <w:sz w:val="28"/>
          <w:szCs w:val="28"/>
          <w:shd w:val="clear" w:color="auto" w:fill="FFFFFF"/>
          <w:rtl/>
        </w:rPr>
        <w:t>ناصر،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سعد،</w:t>
      </w:r>
      <w:r w:rsidRPr="0093035E">
        <w:rPr>
          <w:rFonts w:ascii="Sakkal Majalla" w:hAnsi="Sakkal Majalla" w:cs="Sakkal Majalla"/>
          <w:color w:val="222222"/>
          <w:sz w:val="28"/>
          <w:szCs w:val="28"/>
          <w:shd w:val="clear" w:color="auto" w:fill="FFFFFF"/>
          <w:rtl/>
        </w:rPr>
        <w:t xml:space="preserve"> محمد </w:t>
      </w:r>
      <w:proofErr w:type="spellStart"/>
      <w:r w:rsidRPr="0093035E">
        <w:rPr>
          <w:rFonts w:ascii="Sakkal Majalla" w:hAnsi="Sakkal Majalla" w:cs="Sakkal Majalla"/>
          <w:color w:val="222222"/>
          <w:sz w:val="28"/>
          <w:szCs w:val="28"/>
          <w:shd w:val="clear" w:color="auto" w:fill="FFFFFF"/>
          <w:rtl/>
        </w:rPr>
        <w:t>محمد</w:t>
      </w:r>
      <w:proofErr w:type="spellEnd"/>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مرسي،</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عمر،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 xml:space="preserve"> حنان صلاح الدين محمد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w:t>
      </w:r>
      <w:r w:rsidRPr="0093035E">
        <w:rPr>
          <w:rFonts w:ascii="Sakkal Majalla" w:hAnsi="Sakkal Majalla" w:cs="Sakkal Majalla"/>
          <w:color w:val="222222"/>
          <w:sz w:val="28"/>
          <w:szCs w:val="28"/>
          <w:shd w:val="clear" w:color="auto" w:fill="FFFFFF"/>
        </w:rPr>
        <w:t xml:space="preserve"> ... &amp; </w:t>
      </w:r>
      <w:r w:rsidRPr="0093035E">
        <w:rPr>
          <w:rFonts w:ascii="Sakkal Majalla" w:hAnsi="Sakkal Majalla" w:cs="Sakkal Majalla"/>
          <w:color w:val="222222"/>
          <w:sz w:val="28"/>
          <w:szCs w:val="28"/>
          <w:shd w:val="clear" w:color="auto" w:fill="FFFFFF"/>
          <w:rtl/>
        </w:rPr>
        <w:t>نعمات عبد الناصر أحمد. (</w:t>
      </w:r>
      <w:r>
        <w:rPr>
          <w:rFonts w:ascii="Sakkal Majalla" w:hAnsi="Sakkal Majalla" w:cs="Sakkal Majalla"/>
          <w:color w:val="222222"/>
          <w:sz w:val="28"/>
          <w:szCs w:val="28"/>
          <w:shd w:val="clear" w:color="auto" w:fill="FFFFFF"/>
        </w:rPr>
        <w:t>2025</w:t>
      </w:r>
      <w:r w:rsidRPr="0093035E">
        <w:rPr>
          <w:rFonts w:ascii="Sakkal Majalla" w:hAnsi="Sakkal Majalla" w:cs="Sakkal Majalla"/>
          <w:color w:val="222222"/>
          <w:sz w:val="28"/>
          <w:szCs w:val="28"/>
          <w:shd w:val="clear" w:color="auto" w:fill="FFFFFF"/>
          <w:rtl/>
        </w:rPr>
        <w:t>). الريـادة الاستراتيجية وعلاقتها بالميزة التنافسية للجامعات الحكومية بالكويت (دراسة تحليلية نظرية)</w:t>
      </w:r>
      <w:r w:rsidRPr="0093035E">
        <w:rPr>
          <w:rFonts w:ascii="Sakkal Majalla" w:hAnsi="Sakkal Majalla" w:cs="Sakkal Majalla"/>
          <w:color w:val="222222"/>
          <w:sz w:val="28"/>
          <w:szCs w:val="28"/>
          <w:shd w:val="clear" w:color="auto" w:fill="FFFFFF"/>
        </w:rPr>
        <w:t>. </w:t>
      </w:r>
      <w:r w:rsidRPr="0093035E">
        <w:rPr>
          <w:rFonts w:ascii="Sakkal Majalla" w:hAnsi="Sakkal Majalla" w:cs="Sakkal Majalla"/>
          <w:color w:val="222222"/>
          <w:sz w:val="28"/>
          <w:szCs w:val="28"/>
          <w:shd w:val="clear" w:color="auto" w:fill="FFFFFF"/>
          <w:rtl/>
        </w:rPr>
        <w:t xml:space="preserve">مجلة </w:t>
      </w:r>
      <w:proofErr w:type="spellStart"/>
      <w:r w:rsidRPr="0093035E">
        <w:rPr>
          <w:rFonts w:ascii="Sakkal Majalla" w:hAnsi="Sakkal Majalla" w:cs="Sakkal Majalla"/>
          <w:color w:val="222222"/>
          <w:sz w:val="28"/>
          <w:szCs w:val="28"/>
          <w:shd w:val="clear" w:color="auto" w:fill="FFFFFF"/>
          <w:rtl/>
        </w:rPr>
        <w:t>کلية</w:t>
      </w:r>
      <w:proofErr w:type="spellEnd"/>
      <w:r w:rsidRPr="0093035E">
        <w:rPr>
          <w:rFonts w:ascii="Sakkal Majalla" w:hAnsi="Sakkal Majalla" w:cs="Sakkal Majalla"/>
          <w:color w:val="222222"/>
          <w:sz w:val="28"/>
          <w:szCs w:val="28"/>
          <w:shd w:val="clear" w:color="auto" w:fill="FFFFFF"/>
          <w:rtl/>
        </w:rPr>
        <w:t xml:space="preserve"> التربية (أسيوط)</w:t>
      </w:r>
      <w:r w:rsidRPr="0093035E">
        <w:rPr>
          <w:rFonts w:ascii="Sakkal Majalla" w:hAnsi="Sakkal Majalla" w:cs="Sakkal Majalla"/>
          <w:color w:val="222222"/>
          <w:sz w:val="28"/>
          <w:szCs w:val="28"/>
          <w:shd w:val="clear" w:color="auto" w:fill="FFFFFF"/>
        </w:rPr>
        <w:t>, 41(3) , 268-293.</w:t>
      </w:r>
    </w:p>
    <w:p w14:paraId="1F8527CF" w14:textId="77777777" w:rsidR="00BF585D" w:rsidRPr="00BD3E75"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172194">
        <w:rPr>
          <w:rFonts w:ascii="Sakkal Majalla" w:hAnsi="Sakkal Majalla" w:cs="Sakkal Majalla" w:hint="cs"/>
          <w:color w:val="222222"/>
          <w:sz w:val="28"/>
          <w:szCs w:val="28"/>
          <w:shd w:val="clear" w:color="auto" w:fill="FFFFFF"/>
          <w:rtl/>
        </w:rPr>
        <w:lastRenderedPageBreak/>
        <w:t>فاضل،</w:t>
      </w:r>
      <w:r w:rsidRPr="00172194">
        <w:rPr>
          <w:rFonts w:ascii="Sakkal Majalla" w:hAnsi="Sakkal Majalla" w:cs="Sakkal Majalla"/>
          <w:color w:val="222222"/>
          <w:sz w:val="28"/>
          <w:szCs w:val="28"/>
          <w:shd w:val="clear" w:color="auto" w:fill="FFFFFF"/>
          <w:rtl/>
        </w:rPr>
        <w:t xml:space="preserve"> ناهد عبد </w:t>
      </w:r>
      <w:r w:rsidRPr="00172194">
        <w:rPr>
          <w:rFonts w:ascii="Sakkal Majalla" w:hAnsi="Sakkal Majalla" w:cs="Sakkal Majalla" w:hint="cs"/>
          <w:color w:val="222222"/>
          <w:sz w:val="28"/>
          <w:szCs w:val="28"/>
          <w:shd w:val="clear" w:color="auto" w:fill="FFFFFF"/>
          <w:rtl/>
        </w:rPr>
        <w:t>المنعم،</w:t>
      </w:r>
      <w:r w:rsidRPr="00172194">
        <w:rPr>
          <w:rFonts w:ascii="Sakkal Majalla" w:hAnsi="Sakkal Majalla" w:cs="Sakkal Majalla"/>
          <w:color w:val="222222"/>
          <w:sz w:val="28"/>
          <w:szCs w:val="28"/>
          <w:shd w:val="clear" w:color="auto" w:fill="FFFFFF"/>
          <w:rtl/>
        </w:rPr>
        <w:t xml:space="preserve"> </w:t>
      </w:r>
      <w:r w:rsidRPr="00172194">
        <w:rPr>
          <w:rFonts w:ascii="Sakkal Majalla" w:hAnsi="Sakkal Majalla" w:cs="Sakkal Majalla" w:hint="cs"/>
          <w:color w:val="222222"/>
          <w:sz w:val="28"/>
          <w:szCs w:val="28"/>
          <w:shd w:val="clear" w:color="auto" w:fill="FFFFFF"/>
          <w:rtl/>
        </w:rPr>
        <w:t>خليل،</w:t>
      </w:r>
      <w:r w:rsidRPr="00172194">
        <w:rPr>
          <w:rFonts w:ascii="Sakkal Majalla" w:hAnsi="Sakkal Majalla" w:cs="Sakkal Majalla"/>
          <w:color w:val="222222"/>
          <w:sz w:val="28"/>
          <w:szCs w:val="28"/>
          <w:shd w:val="clear" w:color="auto" w:fill="FFFFFF"/>
          <w:rtl/>
        </w:rPr>
        <w:t xml:space="preserve"> نبيل </w:t>
      </w:r>
      <w:r w:rsidRPr="00172194">
        <w:rPr>
          <w:rFonts w:ascii="Sakkal Majalla" w:hAnsi="Sakkal Majalla" w:cs="Sakkal Majalla" w:hint="cs"/>
          <w:color w:val="222222"/>
          <w:sz w:val="28"/>
          <w:szCs w:val="28"/>
          <w:shd w:val="clear" w:color="auto" w:fill="FFFFFF"/>
          <w:rtl/>
        </w:rPr>
        <w:t>سعد،</w:t>
      </w:r>
      <w:r w:rsidRPr="00172194">
        <w:rPr>
          <w:rFonts w:ascii="Sakkal Majalla" w:hAnsi="Sakkal Majalla" w:cs="Sakkal Majalla"/>
          <w:color w:val="222222"/>
          <w:sz w:val="28"/>
          <w:szCs w:val="28"/>
          <w:shd w:val="clear" w:color="auto" w:fill="FFFFFF"/>
          <w:rtl/>
        </w:rPr>
        <w:t xml:space="preserve"> </w:t>
      </w:r>
      <w:proofErr w:type="spellStart"/>
      <w:proofErr w:type="gramStart"/>
      <w:r w:rsidRPr="00172194">
        <w:rPr>
          <w:rFonts w:ascii="Sakkal Majalla" w:hAnsi="Sakkal Majalla" w:cs="Sakkal Majalla"/>
          <w:color w:val="222222"/>
          <w:sz w:val="28"/>
          <w:szCs w:val="28"/>
          <w:shd w:val="clear" w:color="auto" w:fill="FFFFFF"/>
          <w:rtl/>
        </w:rPr>
        <w:t>الانصارى</w:t>
      </w:r>
      <w:proofErr w:type="spellEnd"/>
      <w:r w:rsidRPr="00172194">
        <w:rPr>
          <w:rFonts w:ascii="Sakkal Majalla" w:hAnsi="Sakkal Majalla" w:cs="Sakkal Majalla"/>
          <w:color w:val="222222"/>
          <w:sz w:val="28"/>
          <w:szCs w:val="28"/>
          <w:shd w:val="clear" w:color="auto" w:fill="FFFFFF"/>
          <w:rtl/>
        </w:rPr>
        <w:t>,</w:t>
      </w:r>
      <w:proofErr w:type="gramEnd"/>
      <w:r w:rsidRPr="00172194">
        <w:rPr>
          <w:rFonts w:ascii="Sakkal Majalla" w:hAnsi="Sakkal Majalla" w:cs="Sakkal Majalla"/>
          <w:color w:val="222222"/>
          <w:sz w:val="28"/>
          <w:szCs w:val="28"/>
          <w:shd w:val="clear" w:color="auto" w:fill="FFFFFF"/>
          <w:rtl/>
        </w:rPr>
        <w:t xml:space="preserve"> محمد </w:t>
      </w:r>
      <w:proofErr w:type="spellStart"/>
      <w:r w:rsidRPr="00172194">
        <w:rPr>
          <w:rFonts w:ascii="Sakkal Majalla" w:hAnsi="Sakkal Majalla" w:cs="Sakkal Majalla"/>
          <w:color w:val="222222"/>
          <w:sz w:val="28"/>
          <w:szCs w:val="28"/>
          <w:shd w:val="clear" w:color="auto" w:fill="FFFFFF"/>
          <w:rtl/>
        </w:rPr>
        <w:t>صبرى</w:t>
      </w:r>
      <w:proofErr w:type="spellEnd"/>
      <w:r w:rsidRPr="00172194">
        <w:rPr>
          <w:rFonts w:ascii="Sakkal Majalla" w:hAnsi="Sakkal Majalla" w:cs="Sakkal Majalla"/>
          <w:color w:val="222222"/>
          <w:sz w:val="28"/>
          <w:szCs w:val="28"/>
          <w:shd w:val="clear" w:color="auto" w:fill="FFFFFF"/>
          <w:rtl/>
        </w:rPr>
        <w:t>, &amp; ابتسام محمد. (</w:t>
      </w:r>
      <w:r>
        <w:rPr>
          <w:rFonts w:ascii="Sakkal Majalla" w:hAnsi="Sakkal Majalla" w:cs="Sakkal Majalla"/>
          <w:color w:val="222222"/>
          <w:sz w:val="28"/>
          <w:szCs w:val="28"/>
          <w:shd w:val="clear" w:color="auto" w:fill="FFFFFF"/>
        </w:rPr>
        <w:t>2024</w:t>
      </w:r>
      <w:r w:rsidRPr="00172194">
        <w:rPr>
          <w:rFonts w:ascii="Sakkal Majalla" w:hAnsi="Sakkal Majalla" w:cs="Sakkal Majalla"/>
          <w:color w:val="222222"/>
          <w:sz w:val="28"/>
          <w:szCs w:val="28"/>
          <w:shd w:val="clear" w:color="auto" w:fill="FFFFFF"/>
          <w:rtl/>
        </w:rPr>
        <w:t>). تحقيق الميزة التنافسية بجامعة جنوب الوادي. مجلة العلوم التربوية-</w:t>
      </w:r>
      <w:proofErr w:type="spellStart"/>
      <w:r w:rsidRPr="00172194">
        <w:rPr>
          <w:rFonts w:ascii="Sakkal Majalla" w:hAnsi="Sakkal Majalla" w:cs="Sakkal Majalla"/>
          <w:color w:val="222222"/>
          <w:sz w:val="28"/>
          <w:szCs w:val="28"/>
          <w:shd w:val="clear" w:color="auto" w:fill="FFFFFF"/>
          <w:rtl/>
        </w:rPr>
        <w:t>کلية</w:t>
      </w:r>
      <w:proofErr w:type="spellEnd"/>
      <w:r w:rsidRPr="00172194">
        <w:rPr>
          <w:rFonts w:ascii="Sakkal Majalla" w:hAnsi="Sakkal Majalla" w:cs="Sakkal Majalla"/>
          <w:color w:val="222222"/>
          <w:sz w:val="28"/>
          <w:szCs w:val="28"/>
          <w:shd w:val="clear" w:color="auto" w:fill="FFFFFF"/>
          <w:rtl/>
        </w:rPr>
        <w:t xml:space="preserve"> التربية بقنا, </w:t>
      </w:r>
      <w:r>
        <w:rPr>
          <w:rFonts w:ascii="Sakkal Majalla" w:hAnsi="Sakkal Majalla" w:cs="Sakkal Majalla"/>
          <w:color w:val="222222"/>
          <w:sz w:val="28"/>
          <w:szCs w:val="28"/>
          <w:shd w:val="clear" w:color="auto" w:fill="FFFFFF"/>
        </w:rPr>
        <w:t>60</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60</w:t>
      </w:r>
      <w:r w:rsidRPr="00172194">
        <w:rPr>
          <w:rFonts w:ascii="Sakkal Majalla" w:hAnsi="Sakkal Majalla" w:cs="Sakkal Majalla" w:hint="cs"/>
          <w:color w:val="222222"/>
          <w:sz w:val="28"/>
          <w:szCs w:val="28"/>
          <w:shd w:val="clear" w:color="auto" w:fill="FFFFFF"/>
          <w:rtl/>
        </w:rPr>
        <w:t xml:space="preserve">) </w:t>
      </w:r>
      <w:r w:rsidRPr="00172194">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113</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136</w:t>
      </w:r>
      <w:r w:rsidRPr="00172194">
        <w:rPr>
          <w:rFonts w:ascii="Sakkal Majalla" w:hAnsi="Sakkal Majalla" w:cs="Sakkal Majalla"/>
          <w:color w:val="222222"/>
          <w:sz w:val="28"/>
          <w:szCs w:val="28"/>
          <w:shd w:val="clear" w:color="auto" w:fill="FFFFFF"/>
          <w:rtl/>
        </w:rPr>
        <w:t>.</w:t>
      </w:r>
    </w:p>
    <w:p w14:paraId="5254FD4D" w14:textId="77777777" w:rsidR="00BF585D" w:rsidRDefault="00BF585D" w:rsidP="00BD3E75">
      <w:pPr>
        <w:pStyle w:val="a3"/>
        <w:numPr>
          <w:ilvl w:val="0"/>
          <w:numId w:val="9"/>
        </w:numPr>
        <w:bidi/>
        <w:rPr>
          <w:rFonts w:ascii="Sakkal Majalla" w:hAnsi="Sakkal Majalla" w:cs="Sakkal Majalla"/>
          <w:color w:val="222222"/>
          <w:sz w:val="28"/>
          <w:szCs w:val="28"/>
          <w:shd w:val="clear" w:color="auto" w:fill="FFFFFF"/>
        </w:rPr>
      </w:pPr>
      <w:proofErr w:type="spellStart"/>
      <w:r w:rsidRPr="00BD3E75">
        <w:rPr>
          <w:rFonts w:ascii="Sakkal Majalla" w:hAnsi="Sakkal Majalla" w:cs="Sakkal Majalla"/>
          <w:color w:val="222222"/>
          <w:sz w:val="28"/>
          <w:szCs w:val="28"/>
          <w:shd w:val="clear" w:color="auto" w:fill="FFFFFF"/>
          <w:rtl/>
        </w:rPr>
        <w:t>فايول</w:t>
      </w:r>
      <w:proofErr w:type="spellEnd"/>
      <w:r w:rsidRPr="00BD3E75">
        <w:rPr>
          <w:rFonts w:ascii="Sakkal Majalla" w:hAnsi="Sakkal Majalla" w:cs="Sakkal Majalla"/>
          <w:color w:val="222222"/>
          <w:sz w:val="28"/>
          <w:szCs w:val="28"/>
          <w:shd w:val="clear" w:color="auto" w:fill="FFFFFF"/>
          <w:rtl/>
        </w:rPr>
        <w:t>، هـ. (</w:t>
      </w:r>
      <w:r>
        <w:rPr>
          <w:rFonts w:ascii="Sakkal Majalla" w:hAnsi="Sakkal Majalla" w:cs="Sakkal Majalla"/>
          <w:color w:val="222222"/>
          <w:sz w:val="28"/>
          <w:szCs w:val="28"/>
          <w:shd w:val="clear" w:color="auto" w:fill="FFFFFF"/>
        </w:rPr>
        <w:t>1916</w:t>
      </w:r>
      <w:r w:rsidRPr="00BD3E75">
        <w:rPr>
          <w:rFonts w:ascii="Sakkal Majalla" w:hAnsi="Sakkal Majalla" w:cs="Sakkal Majalla"/>
          <w:color w:val="222222"/>
          <w:sz w:val="28"/>
          <w:szCs w:val="28"/>
          <w:shd w:val="clear" w:color="auto" w:fill="FFFFFF"/>
          <w:rtl/>
        </w:rPr>
        <w:t>). الإدارة العامة والصناعية. (ترجمة غير رسمية). تم الاسترجاع من</w:t>
      </w:r>
      <w:r w:rsidRPr="00BD3E75">
        <w:rPr>
          <w:rFonts w:ascii="Sakkal Majalla" w:hAnsi="Sakkal Majalla" w:cs="Sakkal Majalla"/>
          <w:color w:val="222222"/>
          <w:sz w:val="28"/>
          <w:szCs w:val="28"/>
          <w:shd w:val="clear" w:color="auto" w:fill="FFFFFF"/>
        </w:rPr>
        <w:t xml:space="preserve"> </w:t>
      </w:r>
      <w:hyperlink r:id="rId14" w:history="1">
        <w:r w:rsidRPr="00990E2D">
          <w:rPr>
            <w:rStyle w:val="Hyperlink"/>
            <w:rFonts w:ascii="Sakkal Majalla" w:hAnsi="Sakkal Majalla" w:cs="Sakkal Majalla"/>
            <w:sz w:val="28"/>
            <w:szCs w:val="28"/>
            <w:shd w:val="clear" w:color="auto" w:fill="FFFFFF"/>
          </w:rPr>
          <w:t>https://hrdiscussion.com/hr82124.html</w:t>
        </w:r>
      </w:hyperlink>
      <w:r>
        <w:rPr>
          <w:rFonts w:ascii="Sakkal Majalla" w:hAnsi="Sakkal Majalla" w:cs="Sakkal Majalla" w:hint="cs"/>
          <w:color w:val="222222"/>
          <w:sz w:val="28"/>
          <w:szCs w:val="28"/>
          <w:shd w:val="clear" w:color="auto" w:fill="FFFFFF"/>
          <w:rtl/>
        </w:rPr>
        <w:t>.</w:t>
      </w:r>
    </w:p>
    <w:p w14:paraId="2186494B"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6A37D3">
        <w:rPr>
          <w:rFonts w:ascii="Sakkal Majalla" w:hAnsi="Sakkal Majalla" w:cs="Sakkal Majalla"/>
          <w:color w:val="222222"/>
          <w:sz w:val="28"/>
          <w:szCs w:val="28"/>
          <w:shd w:val="clear" w:color="auto" w:fill="FFFFFF"/>
          <w:rtl/>
        </w:rPr>
        <w:t xml:space="preserve">فؤاد أحمد </w:t>
      </w:r>
      <w:r w:rsidRPr="006A37D3">
        <w:rPr>
          <w:rFonts w:ascii="Sakkal Majalla" w:hAnsi="Sakkal Majalla" w:cs="Sakkal Majalla" w:hint="cs"/>
          <w:color w:val="222222"/>
          <w:sz w:val="28"/>
          <w:szCs w:val="28"/>
          <w:shd w:val="clear" w:color="auto" w:fill="FFFFFF"/>
          <w:rtl/>
        </w:rPr>
        <w:t>الحداء</w:t>
      </w:r>
      <w:r w:rsidRPr="006A37D3">
        <w:rPr>
          <w:rFonts w:ascii="Sakkal Majalla" w:hAnsi="Sakkal Majalla" w:cs="Sakkal Majalla"/>
          <w:color w:val="222222"/>
          <w:sz w:val="28"/>
          <w:szCs w:val="28"/>
          <w:shd w:val="clear" w:color="auto" w:fill="FFFFFF"/>
          <w:rtl/>
        </w:rPr>
        <w:t>،</w:t>
      </w:r>
      <w:r w:rsidRPr="006A37D3">
        <w:rPr>
          <w:rFonts w:ascii="Sakkal Majalla" w:hAnsi="Sakkal Majalla" w:cs="Sakkal Majalla"/>
          <w:color w:val="222222"/>
          <w:sz w:val="28"/>
          <w:szCs w:val="28"/>
          <w:shd w:val="clear" w:color="auto" w:fill="FFFFFF"/>
        </w:rPr>
        <w:t xml:space="preserve"> &amp; </w:t>
      </w:r>
      <w:r w:rsidRPr="006A37D3">
        <w:rPr>
          <w:rFonts w:ascii="Sakkal Majalla" w:hAnsi="Sakkal Majalla" w:cs="Sakkal Majalla"/>
          <w:color w:val="222222"/>
          <w:sz w:val="28"/>
          <w:szCs w:val="28"/>
          <w:shd w:val="clear" w:color="auto" w:fill="FFFFFF"/>
          <w:rtl/>
        </w:rPr>
        <w:t>جمال درهم أحمد زيد. (</w:t>
      </w:r>
      <w:r>
        <w:rPr>
          <w:rFonts w:ascii="Sakkal Majalla" w:hAnsi="Sakkal Majalla" w:cs="Sakkal Majalla"/>
          <w:color w:val="222222"/>
          <w:sz w:val="28"/>
          <w:szCs w:val="28"/>
          <w:shd w:val="clear" w:color="auto" w:fill="FFFFFF"/>
        </w:rPr>
        <w:t>2024</w:t>
      </w:r>
      <w:r w:rsidRPr="006A37D3">
        <w:rPr>
          <w:rFonts w:ascii="Sakkal Majalla" w:hAnsi="Sakkal Majalla" w:cs="Sakkal Majalla"/>
          <w:color w:val="222222"/>
          <w:sz w:val="28"/>
          <w:szCs w:val="28"/>
          <w:shd w:val="clear" w:color="auto" w:fill="FFFFFF"/>
          <w:rtl/>
        </w:rPr>
        <w:t>). دور التوجه الاستراتيجي في تحقيق الميزة التنافسية: دراسة ميدانية في الجامعات الأهلية اليمنية</w:t>
      </w:r>
      <w:r w:rsidRPr="006A37D3">
        <w:rPr>
          <w:rFonts w:ascii="Sakkal Majalla" w:hAnsi="Sakkal Majalla" w:cs="Sakkal Majalla"/>
          <w:color w:val="222222"/>
          <w:sz w:val="28"/>
          <w:szCs w:val="28"/>
          <w:shd w:val="clear" w:color="auto" w:fill="FFFFFF"/>
        </w:rPr>
        <w:t>. </w:t>
      </w:r>
      <w:r w:rsidRPr="006A37D3">
        <w:rPr>
          <w:rFonts w:ascii="Sakkal Majalla" w:hAnsi="Sakkal Majalla" w:cs="Sakkal Majalla"/>
          <w:color w:val="222222"/>
          <w:sz w:val="28"/>
          <w:szCs w:val="28"/>
          <w:shd w:val="clear" w:color="auto" w:fill="FFFFFF"/>
          <w:rtl/>
        </w:rPr>
        <w:t>مجلة جامعة صنعاء للعلوم الإنسانية</w:t>
      </w:r>
      <w:r w:rsidRPr="006A37D3">
        <w:rPr>
          <w:rFonts w:ascii="Sakkal Majalla" w:hAnsi="Sakkal Majalla" w:cs="Sakkal Majalla"/>
          <w:color w:val="222222"/>
          <w:sz w:val="28"/>
          <w:szCs w:val="28"/>
          <w:shd w:val="clear" w:color="auto" w:fill="FFFFFF"/>
        </w:rPr>
        <w:t>, 2(1) , 619-646.</w:t>
      </w:r>
    </w:p>
    <w:p w14:paraId="37B67F50" w14:textId="3C7DF9B3"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E7B98">
        <w:rPr>
          <w:rFonts w:ascii="Sakkal Majalla" w:hAnsi="Sakkal Majalla" w:cs="Sakkal Majalla"/>
          <w:color w:val="222222"/>
          <w:sz w:val="28"/>
          <w:szCs w:val="28"/>
          <w:shd w:val="clear" w:color="auto" w:fill="FFFFFF"/>
          <w:rtl/>
        </w:rPr>
        <w:t xml:space="preserve">الفواز، نجوى مفوز </w:t>
      </w:r>
      <w:proofErr w:type="spellStart"/>
      <w:r w:rsidRPr="00EE7B98">
        <w:rPr>
          <w:rFonts w:ascii="Sakkal Majalla" w:hAnsi="Sakkal Majalla" w:cs="Sakkal Majalla" w:hint="cs"/>
          <w:color w:val="222222"/>
          <w:sz w:val="28"/>
          <w:szCs w:val="28"/>
          <w:shd w:val="clear" w:color="auto" w:fill="FFFFFF"/>
          <w:rtl/>
        </w:rPr>
        <w:t>مفي</w:t>
      </w:r>
      <w:proofErr w:type="spellEnd"/>
      <w:r w:rsidRPr="00EE7B98">
        <w:rPr>
          <w:rFonts w:ascii="Sakkal Majalla" w:hAnsi="Sakkal Majalla" w:cs="Sakkal Majalla" w:hint="cs"/>
          <w:color w:val="222222"/>
          <w:sz w:val="28"/>
          <w:szCs w:val="28"/>
          <w:shd w:val="clear" w:color="auto" w:fill="FFFFFF"/>
          <w:rtl/>
        </w:rPr>
        <w:t xml:space="preserve">، </w:t>
      </w:r>
      <w:r w:rsidRPr="00EE7B98">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2019</w:t>
      </w:r>
      <w:r w:rsidRPr="00EE7B98">
        <w:rPr>
          <w:rFonts w:ascii="Sakkal Majalla" w:hAnsi="Sakkal Majalla" w:cs="Sakkal Majalla"/>
          <w:color w:val="222222"/>
          <w:sz w:val="28"/>
          <w:szCs w:val="28"/>
          <w:shd w:val="clear" w:color="auto" w:fill="FFFFFF"/>
          <w:rtl/>
        </w:rPr>
        <w:t xml:space="preserve">) توجه الجامعات لتحقيق الميزة التنافسية بالاعتماد على مبادئ تدويل التعليم العالي بما يتوافق مع متطلبات أهداف مشروع </w:t>
      </w:r>
      <w:proofErr w:type="spellStart"/>
      <w:r w:rsidRPr="00EE7B98">
        <w:rPr>
          <w:rFonts w:ascii="Sakkal Majalla" w:hAnsi="Sakkal Majalla" w:cs="Sakkal Majalla"/>
          <w:color w:val="222222"/>
          <w:sz w:val="28"/>
          <w:szCs w:val="28"/>
          <w:shd w:val="clear" w:color="auto" w:fill="FFFFFF"/>
          <w:rtl/>
        </w:rPr>
        <w:t>نيوم</w:t>
      </w:r>
      <w:proofErr w:type="spellEnd"/>
      <w:r w:rsidRPr="00EE7B98">
        <w:rPr>
          <w:rFonts w:ascii="Sakkal Majalla" w:hAnsi="Sakkal Majalla" w:cs="Sakkal Majalla"/>
          <w:color w:val="222222"/>
          <w:sz w:val="28"/>
          <w:szCs w:val="28"/>
          <w:shd w:val="clear" w:color="auto" w:fill="FFFFFF"/>
          <w:cs/>
        </w:rPr>
        <w:t>‎</w:t>
      </w:r>
      <w:r>
        <w:rPr>
          <w:rFonts w:ascii="Sakkal Majalla" w:hAnsi="Sakkal Majalla" w:cs="Sakkal Majalla" w:hint="cs"/>
          <w:color w:val="222222"/>
          <w:sz w:val="28"/>
          <w:szCs w:val="28"/>
          <w:shd w:val="clear" w:color="auto" w:fill="FFFFFF"/>
          <w:rtl/>
        </w:rPr>
        <w:t xml:space="preserve"> </w:t>
      </w:r>
      <w:r w:rsidRPr="004C64FF">
        <w:rPr>
          <w:rFonts w:ascii="Sakkal Majalla" w:hAnsi="Sakkal Majalla" w:cs="Sakkal Majalla"/>
          <w:color w:val="222222"/>
          <w:sz w:val="28"/>
          <w:szCs w:val="28"/>
          <w:shd w:val="clear" w:color="auto" w:fill="FFFFFF"/>
          <w:rtl/>
        </w:rPr>
        <w:tab/>
        <w:t xml:space="preserve">المجلة الأردنية في العلوم </w:t>
      </w:r>
      <w:r w:rsidRPr="004C64FF">
        <w:rPr>
          <w:rFonts w:ascii="Sakkal Majalla" w:hAnsi="Sakkal Majalla" w:cs="Sakkal Majalla" w:hint="cs"/>
          <w:color w:val="222222"/>
          <w:sz w:val="28"/>
          <w:szCs w:val="28"/>
          <w:shd w:val="clear" w:color="auto" w:fill="FFFFFF"/>
          <w:rtl/>
        </w:rPr>
        <w:t>التربوية</w:t>
      </w:r>
      <w:r>
        <w:rPr>
          <w:rFonts w:ascii="Sakkal Majalla" w:hAnsi="Sakkal Majalla" w:cs="Sakkal Majalla" w:hint="cs"/>
          <w:color w:val="222222"/>
          <w:sz w:val="28"/>
          <w:szCs w:val="28"/>
          <w:shd w:val="clear" w:color="auto" w:fill="FFFFFF"/>
          <w:rtl/>
        </w:rPr>
        <w:t>،</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399</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414</w:t>
      </w:r>
      <w:r>
        <w:rPr>
          <w:rFonts w:ascii="Sakkal Majalla" w:hAnsi="Sakkal Majalla" w:cs="Sakkal Majalla" w:hint="cs"/>
          <w:color w:val="222222"/>
          <w:sz w:val="28"/>
          <w:szCs w:val="28"/>
          <w:shd w:val="clear" w:color="auto" w:fill="FFFFFF"/>
          <w:rtl/>
        </w:rPr>
        <w:t>.</w:t>
      </w:r>
    </w:p>
    <w:p w14:paraId="47E12DC8" w14:textId="3E5EA849" w:rsidR="00F04E08" w:rsidRDefault="00F04E08" w:rsidP="00F04E08">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F04E08">
        <w:rPr>
          <w:rFonts w:ascii="Sakkal Majalla" w:hAnsi="Sakkal Majalla" w:cs="Sakkal Majalla" w:hint="cs"/>
          <w:color w:val="222222"/>
          <w:sz w:val="28"/>
          <w:szCs w:val="28"/>
          <w:shd w:val="clear" w:color="auto" w:fill="FFFFFF"/>
          <w:rtl/>
        </w:rPr>
        <w:t>القحطاني،</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حسين،</w:t>
      </w:r>
      <w:r w:rsidRPr="00F04E08">
        <w:rPr>
          <w:rFonts w:ascii="Sakkal Majalla" w:hAnsi="Sakkal Majalla" w:cs="Sakkal Majalla"/>
          <w:color w:val="222222"/>
          <w:sz w:val="28"/>
          <w:szCs w:val="28"/>
          <w:shd w:val="clear" w:color="auto" w:fill="FFFFFF"/>
          <w:rtl/>
        </w:rPr>
        <w:t xml:space="preserve"> ال </w:t>
      </w:r>
      <w:r w:rsidRPr="00F04E08">
        <w:rPr>
          <w:rFonts w:ascii="Sakkal Majalla" w:hAnsi="Sakkal Majalla" w:cs="Sakkal Majalla" w:hint="cs"/>
          <w:color w:val="222222"/>
          <w:sz w:val="28"/>
          <w:szCs w:val="28"/>
          <w:shd w:val="clear" w:color="auto" w:fill="FFFFFF"/>
          <w:rtl/>
        </w:rPr>
        <w:t>عمر،</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حمود،</w:t>
      </w:r>
      <w:r w:rsidRPr="00F04E08">
        <w:rPr>
          <w:rFonts w:ascii="Sakkal Majalla" w:hAnsi="Sakkal Majalla" w:cs="Sakkal Majalla"/>
          <w:color w:val="222222"/>
          <w:sz w:val="28"/>
          <w:szCs w:val="28"/>
          <w:shd w:val="clear" w:color="auto" w:fill="FFFFFF"/>
          <w:rtl/>
        </w:rPr>
        <w:t xml:space="preserve"> </w:t>
      </w:r>
      <w:proofErr w:type="spellStart"/>
      <w:proofErr w:type="gramStart"/>
      <w:r w:rsidRPr="00F04E08">
        <w:rPr>
          <w:rFonts w:ascii="Sakkal Majalla" w:hAnsi="Sakkal Majalla" w:cs="Sakkal Majalla"/>
          <w:color w:val="222222"/>
          <w:sz w:val="28"/>
          <w:szCs w:val="28"/>
          <w:shd w:val="clear" w:color="auto" w:fill="FFFFFF"/>
          <w:rtl/>
        </w:rPr>
        <w:t>لقواق</w:t>
      </w:r>
      <w:proofErr w:type="spellEnd"/>
      <w:r w:rsidRPr="00F04E08">
        <w:rPr>
          <w:rFonts w:ascii="Sakkal Majalla" w:hAnsi="Sakkal Majalla" w:cs="Sakkal Majalla"/>
          <w:color w:val="222222"/>
          <w:sz w:val="28"/>
          <w:szCs w:val="28"/>
          <w:shd w:val="clear" w:color="auto" w:fill="FFFFFF"/>
        </w:rPr>
        <w:t>,</w:t>
      </w:r>
      <w:proofErr w:type="gramEnd"/>
      <w:r w:rsidRPr="00F04E08">
        <w:rPr>
          <w:rFonts w:ascii="Sakkal Majalla" w:hAnsi="Sakkal Majalla" w:cs="Sakkal Majalla"/>
          <w:color w:val="222222"/>
          <w:sz w:val="28"/>
          <w:szCs w:val="28"/>
          <w:shd w:val="clear" w:color="auto" w:fill="FFFFFF"/>
        </w:rPr>
        <w:t xml:space="preserve"> &amp; </w:t>
      </w:r>
      <w:r w:rsidRPr="00F04E08">
        <w:rPr>
          <w:rFonts w:ascii="Sakkal Majalla" w:hAnsi="Sakkal Majalla" w:cs="Sakkal Majalla"/>
          <w:color w:val="222222"/>
          <w:sz w:val="28"/>
          <w:szCs w:val="28"/>
          <w:shd w:val="clear" w:color="auto" w:fill="FFFFFF"/>
          <w:rtl/>
        </w:rPr>
        <w:t>عبدالرزاق. (</w:t>
      </w:r>
      <w:bookmarkStart w:id="43" w:name="_Hlk215916462"/>
      <w:r w:rsidR="008A49E9">
        <w:rPr>
          <w:rFonts w:ascii="Sakkal Majalla" w:hAnsi="Sakkal Majalla" w:cs="Sakkal Majalla"/>
          <w:color w:val="222222"/>
          <w:sz w:val="28"/>
          <w:szCs w:val="28"/>
          <w:shd w:val="clear" w:color="auto" w:fill="FFFFFF"/>
        </w:rPr>
        <w:t>2023</w:t>
      </w:r>
      <w:bookmarkEnd w:id="43"/>
      <w:r w:rsidRPr="00F04E08">
        <w:rPr>
          <w:rFonts w:ascii="Sakkal Majalla" w:hAnsi="Sakkal Majalla" w:cs="Sakkal Majalla"/>
          <w:color w:val="222222"/>
          <w:sz w:val="28"/>
          <w:szCs w:val="28"/>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F04E08">
        <w:rPr>
          <w:rFonts w:ascii="Sakkal Majalla" w:hAnsi="Sakkal Majalla" w:cs="Sakkal Majalla"/>
          <w:color w:val="222222"/>
          <w:sz w:val="28"/>
          <w:szCs w:val="28"/>
          <w:shd w:val="clear" w:color="auto" w:fill="FFFFFF"/>
        </w:rPr>
        <w:t>. </w:t>
      </w:r>
      <w:r w:rsidRPr="00F04E08">
        <w:rPr>
          <w:rFonts w:ascii="Sakkal Majalla" w:hAnsi="Sakkal Majalla" w:cs="Sakkal Majalla"/>
          <w:color w:val="222222"/>
          <w:sz w:val="28"/>
          <w:szCs w:val="28"/>
          <w:shd w:val="clear" w:color="auto" w:fill="FFFFFF"/>
          <w:rtl/>
        </w:rPr>
        <w:t>مجلة استراتيجيات ضمان الجودة</w:t>
      </w:r>
      <w:r w:rsidRPr="00F04E08">
        <w:rPr>
          <w:rFonts w:ascii="Sakkal Majalla" w:hAnsi="Sakkal Majalla" w:cs="Sakkal Majalla"/>
          <w:color w:val="222222"/>
          <w:sz w:val="28"/>
          <w:szCs w:val="28"/>
          <w:shd w:val="clear" w:color="auto" w:fill="FFFFFF"/>
        </w:rPr>
        <w:t>, 3(2) , 01-19.</w:t>
      </w:r>
    </w:p>
    <w:p w14:paraId="6F3EFB53"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D6635E">
        <w:rPr>
          <w:rFonts w:ascii="Sakkal Majalla" w:hAnsi="Sakkal Majalla" w:cs="Sakkal Majalla"/>
          <w:color w:val="222222"/>
          <w:sz w:val="28"/>
          <w:szCs w:val="28"/>
          <w:shd w:val="clear" w:color="auto" w:fill="FFFFFF"/>
          <w:rtl/>
        </w:rPr>
        <w:t>القرشى</w:t>
      </w:r>
      <w:proofErr w:type="spellEnd"/>
      <w:r w:rsidRPr="00D6635E">
        <w:rPr>
          <w:rFonts w:ascii="Sakkal Majalla" w:hAnsi="Sakkal Majalla" w:cs="Sakkal Majalla"/>
          <w:color w:val="222222"/>
          <w:sz w:val="28"/>
          <w:szCs w:val="28"/>
          <w:shd w:val="clear" w:color="auto" w:fill="FFFFFF"/>
          <w:rtl/>
        </w:rPr>
        <w:t>,</w:t>
      </w:r>
      <w:proofErr w:type="gramEnd"/>
      <w:r w:rsidRPr="00D6635E">
        <w:rPr>
          <w:rFonts w:ascii="Sakkal Majalla" w:hAnsi="Sakkal Majalla" w:cs="Sakkal Majalla"/>
          <w:color w:val="222222"/>
          <w:sz w:val="28"/>
          <w:szCs w:val="28"/>
          <w:shd w:val="clear" w:color="auto" w:fill="FFFFFF"/>
          <w:rtl/>
        </w:rPr>
        <w:t xml:space="preserve"> أحمد محسن مصطفى محمود, هدى حسن, أحمد, &amp; رشيدة السيد. (</w:t>
      </w:r>
      <w:r>
        <w:rPr>
          <w:rFonts w:ascii="Sakkal Majalla" w:hAnsi="Sakkal Majalla" w:cs="Sakkal Majalla"/>
          <w:color w:val="222222"/>
          <w:sz w:val="28"/>
          <w:szCs w:val="28"/>
          <w:shd w:val="clear" w:color="auto" w:fill="FFFFFF"/>
        </w:rPr>
        <w:t>2024</w:t>
      </w:r>
      <w:r w:rsidRPr="00D6635E">
        <w:rPr>
          <w:rFonts w:ascii="Sakkal Majalla" w:hAnsi="Sakkal Majalla" w:cs="Sakkal Majalla"/>
          <w:color w:val="222222"/>
          <w:sz w:val="28"/>
          <w:szCs w:val="28"/>
          <w:shd w:val="clear" w:color="auto" w:fill="FFFFFF"/>
          <w:rtl/>
        </w:rPr>
        <w:t xml:space="preserve">). منهجية التخطيط الاستراتيجي للجامعات (دراسة نظرية) </w:t>
      </w:r>
      <w:r w:rsidRPr="00D6635E">
        <w:rPr>
          <w:rFonts w:ascii="Sakkal Majalla" w:hAnsi="Sakkal Majalla" w:cs="Sakkal Majalla"/>
          <w:color w:val="222222"/>
          <w:sz w:val="28"/>
          <w:szCs w:val="28"/>
          <w:shd w:val="clear" w:color="auto" w:fill="FFFFFF"/>
        </w:rPr>
        <w:t xml:space="preserve">Strategic Planning Methodology for </w:t>
      </w:r>
      <w:proofErr w:type="spellStart"/>
      <w:r w:rsidRPr="00D6635E">
        <w:rPr>
          <w:rFonts w:ascii="Sakkal Majalla" w:hAnsi="Sakkal Majalla" w:cs="Sakkal Majalla"/>
          <w:color w:val="222222"/>
          <w:sz w:val="28"/>
          <w:szCs w:val="28"/>
          <w:shd w:val="clear" w:color="auto" w:fill="FFFFFF"/>
        </w:rPr>
        <w:t>Uuniversities</w:t>
      </w:r>
      <w:proofErr w:type="spellEnd"/>
      <w:r w:rsidRPr="00D6635E">
        <w:rPr>
          <w:rFonts w:ascii="Sakkal Majalla" w:hAnsi="Sakkal Majalla" w:cs="Sakkal Majalla"/>
          <w:color w:val="222222"/>
          <w:sz w:val="28"/>
          <w:szCs w:val="28"/>
          <w:shd w:val="clear" w:color="auto" w:fill="FFFFFF"/>
        </w:rPr>
        <w:t xml:space="preserve"> (a Theoretical study)</w:t>
      </w:r>
      <w:r w:rsidRPr="00D6635E">
        <w:rPr>
          <w:rFonts w:ascii="Sakkal Majalla" w:hAnsi="Sakkal Majalla" w:cs="Sakkal Majalla"/>
          <w:color w:val="222222"/>
          <w:sz w:val="28"/>
          <w:szCs w:val="28"/>
          <w:shd w:val="clear" w:color="auto" w:fill="FFFFFF"/>
          <w:rtl/>
        </w:rPr>
        <w:t xml:space="preserve">. مجلة دراسات تربوية واجتماعية, </w:t>
      </w:r>
      <w:r>
        <w:rPr>
          <w:rFonts w:ascii="Sakkal Majalla" w:hAnsi="Sakkal Majalla" w:cs="Sakkal Majalla"/>
          <w:color w:val="222222"/>
          <w:sz w:val="28"/>
          <w:szCs w:val="28"/>
          <w:shd w:val="clear" w:color="auto" w:fill="FFFFFF"/>
        </w:rPr>
        <w:t>30</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 xml:space="preserve">) </w:t>
      </w:r>
      <w:r w:rsidRPr="00D6635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124</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159</w:t>
      </w:r>
      <w:r w:rsidRPr="00D6635E">
        <w:rPr>
          <w:rFonts w:ascii="Sakkal Majalla" w:hAnsi="Sakkal Majalla" w:cs="Sakkal Majalla"/>
          <w:color w:val="222222"/>
          <w:sz w:val="28"/>
          <w:szCs w:val="28"/>
          <w:shd w:val="clear" w:color="auto" w:fill="FFFFFF"/>
          <w:rtl/>
        </w:rPr>
        <w:t>.</w:t>
      </w:r>
    </w:p>
    <w:p w14:paraId="5E3C8222" w14:textId="22776D58" w:rsidR="00BF585D" w:rsidRDefault="00BF585D" w:rsidP="001C637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القطامين، أحمد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 </w:t>
      </w:r>
      <w:r w:rsidRPr="001C637B">
        <w:rPr>
          <w:rFonts w:ascii="Sakkal Majalla" w:hAnsi="Sakkal Majalla" w:cs="Sakkal Majalla"/>
          <w:color w:val="222222"/>
          <w:sz w:val="28"/>
          <w:szCs w:val="28"/>
          <w:shd w:val="clear" w:color="auto" w:fill="FFFFFF"/>
          <w:rtl/>
        </w:rPr>
        <w:t xml:space="preserve">التخطيط الاستراتيجي في مؤسسات التعليم </w:t>
      </w:r>
      <w:r w:rsidRPr="001C637B">
        <w:rPr>
          <w:rFonts w:ascii="Sakkal Majalla" w:hAnsi="Sakkal Majalla" w:cs="Sakkal Majalla" w:hint="cs"/>
          <w:color w:val="222222"/>
          <w:sz w:val="28"/>
          <w:szCs w:val="28"/>
          <w:shd w:val="clear" w:color="auto" w:fill="FFFFFF"/>
          <w:rtl/>
        </w:rPr>
        <w:t>العام:</w:t>
      </w:r>
      <w:r w:rsidRPr="001C637B">
        <w:rPr>
          <w:rFonts w:ascii="Sakkal Majalla" w:hAnsi="Sakkal Majalla" w:cs="Sakkal Majalla"/>
          <w:color w:val="222222"/>
          <w:sz w:val="28"/>
          <w:szCs w:val="28"/>
          <w:shd w:val="clear" w:color="auto" w:fill="FFFFFF"/>
          <w:rtl/>
        </w:rPr>
        <w:t xml:space="preserve"> دراسة تحليلية تطبيقية</w:t>
      </w:r>
      <w:r>
        <w:rPr>
          <w:rFonts w:ascii="Sakkal Majalla" w:hAnsi="Sakkal Majalla" w:cs="Sakkal Majalla" w:hint="cs"/>
          <w:color w:val="222222"/>
          <w:sz w:val="28"/>
          <w:szCs w:val="28"/>
          <w:shd w:val="clear" w:color="auto" w:fill="FFFFFF"/>
          <w:rtl/>
        </w:rPr>
        <w:t xml:space="preserve">"، مجلة العلوم الاقتصادية والإدارية، م </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 xml:space="preserve">، ع </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xml:space="preserve">، كلية الاقتصاد والعلوم </w:t>
      </w:r>
      <w:proofErr w:type="spellStart"/>
      <w:r>
        <w:rPr>
          <w:rFonts w:ascii="Sakkal Majalla" w:hAnsi="Sakkal Majalla" w:cs="Sakkal Majalla" w:hint="cs"/>
          <w:color w:val="222222"/>
          <w:sz w:val="28"/>
          <w:szCs w:val="28"/>
          <w:shd w:val="clear" w:color="auto" w:fill="FFFFFF"/>
          <w:rtl/>
        </w:rPr>
        <w:t>الأدارية</w:t>
      </w:r>
      <w:proofErr w:type="spellEnd"/>
      <w:r>
        <w:rPr>
          <w:rFonts w:ascii="Sakkal Majalla" w:hAnsi="Sakkal Majalla" w:cs="Sakkal Majalla" w:hint="cs"/>
          <w:color w:val="222222"/>
          <w:sz w:val="28"/>
          <w:szCs w:val="28"/>
          <w:shd w:val="clear" w:color="auto" w:fill="FFFFFF"/>
          <w:rtl/>
        </w:rPr>
        <w:t xml:space="preserve">، جامعة </w:t>
      </w:r>
      <w:r w:rsidR="00B5021C">
        <w:rPr>
          <w:rFonts w:ascii="Sakkal Majalla" w:hAnsi="Sakkal Majalla" w:cs="Sakkal Majalla" w:hint="cs"/>
          <w:color w:val="222222"/>
          <w:sz w:val="28"/>
          <w:szCs w:val="28"/>
          <w:shd w:val="clear" w:color="auto" w:fill="FFFFFF"/>
          <w:rtl/>
        </w:rPr>
        <w:t>مؤته، ديسمبر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75-37</w:t>
      </w:r>
      <w:r>
        <w:rPr>
          <w:rFonts w:ascii="Sakkal Majalla" w:hAnsi="Sakkal Majalla" w:cs="Sakkal Majalla" w:hint="cs"/>
          <w:color w:val="222222"/>
          <w:sz w:val="28"/>
          <w:szCs w:val="28"/>
          <w:shd w:val="clear" w:color="auto" w:fill="FFFFFF"/>
          <w:rtl/>
        </w:rPr>
        <w:t>.</w:t>
      </w:r>
    </w:p>
    <w:p w14:paraId="52592A3E"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2234B">
        <w:rPr>
          <w:rFonts w:ascii="Sakkal Majalla" w:hAnsi="Sakkal Majalla" w:cs="Sakkal Majalla" w:hint="cs"/>
          <w:color w:val="222222"/>
          <w:sz w:val="28"/>
          <w:szCs w:val="28"/>
          <w:shd w:val="clear" w:color="auto" w:fill="FFFFFF"/>
          <w:rtl/>
        </w:rPr>
        <w:t>كتاب مصطفى يوسف كافي</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"الذكاء الاقتصادي"، الوراق، الدار الجزائرية، الأردن، </w:t>
      </w:r>
      <w:r w:rsidRPr="008B2047">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195</w:t>
      </w:r>
      <w:r w:rsidRPr="008B2047">
        <w:rPr>
          <w:rFonts w:ascii="Sakkal Majalla" w:hAnsi="Sakkal Majalla" w:cs="Sakkal Majalla" w:hint="cs"/>
          <w:color w:val="222222"/>
          <w:sz w:val="28"/>
          <w:szCs w:val="28"/>
          <w:shd w:val="clear" w:color="auto" w:fill="FFFFFF"/>
          <w:rtl/>
        </w:rPr>
        <w:t>.</w:t>
      </w:r>
    </w:p>
    <w:p w14:paraId="41B668D6" w14:textId="77777777" w:rsidR="00BF585D" w:rsidRDefault="00BF585D" w:rsidP="005A0146">
      <w:pPr>
        <w:pStyle w:val="a3"/>
        <w:numPr>
          <w:ilvl w:val="0"/>
          <w:numId w:val="9"/>
        </w:numPr>
        <w:bidi/>
        <w:jc w:val="both"/>
        <w:rPr>
          <w:rFonts w:ascii="Sakkal Majalla" w:hAnsi="Sakkal Majalla" w:cs="Sakkal Majalla"/>
          <w:color w:val="222222"/>
          <w:sz w:val="28"/>
          <w:szCs w:val="28"/>
          <w:shd w:val="clear" w:color="auto" w:fill="FFFFFF"/>
        </w:rPr>
      </w:pPr>
      <w:r w:rsidRPr="005A0146">
        <w:rPr>
          <w:rFonts w:ascii="Sakkal Majalla" w:hAnsi="Sakkal Majalla" w:cs="Sakkal Majalla"/>
          <w:color w:val="222222"/>
          <w:sz w:val="28"/>
          <w:szCs w:val="28"/>
          <w:shd w:val="clear" w:color="auto" w:fill="FFFFFF"/>
          <w:rtl/>
        </w:rPr>
        <w:t xml:space="preserve">مبارك صالح </w:t>
      </w:r>
      <w:r w:rsidRPr="005A0146">
        <w:rPr>
          <w:rFonts w:ascii="Sakkal Majalla" w:hAnsi="Sakkal Majalla" w:cs="Sakkal Majalla" w:hint="cs"/>
          <w:color w:val="222222"/>
          <w:sz w:val="28"/>
          <w:szCs w:val="28"/>
          <w:shd w:val="clear" w:color="auto" w:fill="FFFFFF"/>
          <w:rtl/>
        </w:rPr>
        <w:t>القاسمية</w:t>
      </w:r>
      <w:r w:rsidRPr="005A0146">
        <w:rPr>
          <w:rFonts w:ascii="Sakkal Majalla" w:hAnsi="Sakkal Majalla" w:cs="Sakkal Majalla"/>
          <w:color w:val="222222"/>
          <w:sz w:val="28"/>
          <w:szCs w:val="28"/>
          <w:shd w:val="clear" w:color="auto" w:fill="FFFFFF"/>
          <w:rtl/>
        </w:rPr>
        <w:t xml:space="preserve"> &amp; منى (</w:t>
      </w:r>
      <w:r>
        <w:rPr>
          <w:rFonts w:ascii="Sakkal Majalla" w:hAnsi="Sakkal Majalla" w:cs="Sakkal Majalla"/>
          <w:color w:val="222222"/>
          <w:sz w:val="28"/>
          <w:szCs w:val="28"/>
          <w:shd w:val="clear" w:color="auto" w:fill="FFFFFF"/>
        </w:rPr>
        <w:t>2024</w:t>
      </w:r>
      <w:r w:rsidRPr="005A0146">
        <w:rPr>
          <w:rFonts w:ascii="Sakkal Majalla" w:hAnsi="Sakkal Majalla" w:cs="Sakkal Majalla"/>
          <w:color w:val="222222"/>
          <w:sz w:val="28"/>
          <w:szCs w:val="28"/>
          <w:shd w:val="clear" w:color="auto" w:fill="FFFFFF"/>
          <w:rtl/>
        </w:rPr>
        <w:t xml:space="preserve">). التخطيط الاستراتيجي للتنمية المستدامة في مجال التعليم. مجلة </w:t>
      </w:r>
      <w:proofErr w:type="spellStart"/>
      <w:r w:rsidRPr="005A0146">
        <w:rPr>
          <w:rFonts w:ascii="Sakkal Majalla" w:hAnsi="Sakkal Majalla" w:cs="Sakkal Majalla"/>
          <w:color w:val="222222"/>
          <w:sz w:val="28"/>
          <w:szCs w:val="28"/>
          <w:shd w:val="clear" w:color="auto" w:fill="FFFFFF"/>
          <w:rtl/>
        </w:rPr>
        <w:t>کلية</w:t>
      </w:r>
      <w:proofErr w:type="spellEnd"/>
      <w:r w:rsidRPr="005A0146">
        <w:rPr>
          <w:rFonts w:ascii="Sakkal Majalla" w:hAnsi="Sakkal Majalla" w:cs="Sakkal Majalla"/>
          <w:color w:val="222222"/>
          <w:sz w:val="28"/>
          <w:szCs w:val="28"/>
          <w:shd w:val="clear" w:color="auto" w:fill="FFFFFF"/>
          <w:rtl/>
        </w:rPr>
        <w:t xml:space="preserve"> التربية. جامعة طنطا, </w:t>
      </w:r>
      <w:r>
        <w:rPr>
          <w:rFonts w:ascii="Sakkal Majalla" w:hAnsi="Sakkal Majalla" w:cs="Sakkal Majalla"/>
          <w:color w:val="222222"/>
          <w:sz w:val="28"/>
          <w:szCs w:val="28"/>
          <w:shd w:val="clear" w:color="auto" w:fill="FFFFFF"/>
        </w:rPr>
        <w:t>90</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4</w:t>
      </w:r>
      <w:r w:rsidRPr="005A0146">
        <w:rPr>
          <w:rFonts w:ascii="Sakkal Majalla" w:hAnsi="Sakkal Majalla" w:cs="Sakkal Majalla" w:hint="cs"/>
          <w:color w:val="222222"/>
          <w:sz w:val="28"/>
          <w:szCs w:val="28"/>
          <w:shd w:val="clear" w:color="auto" w:fill="FFFFFF"/>
          <w:rtl/>
        </w:rPr>
        <w:t xml:space="preserve">) </w:t>
      </w:r>
      <w:r w:rsidRPr="005A014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314</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348</w:t>
      </w:r>
      <w:r w:rsidRPr="005A0146">
        <w:rPr>
          <w:rFonts w:ascii="Sakkal Majalla" w:hAnsi="Sakkal Majalla" w:cs="Sakkal Majalla"/>
          <w:color w:val="222222"/>
          <w:sz w:val="28"/>
          <w:szCs w:val="28"/>
          <w:shd w:val="clear" w:color="auto" w:fill="FFFFFF"/>
          <w:rtl/>
        </w:rPr>
        <w:t>.</w:t>
      </w:r>
    </w:p>
    <w:p w14:paraId="0DE0AB3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20BBE">
        <w:rPr>
          <w:rFonts w:ascii="Sakkal Majalla" w:hAnsi="Sakkal Majalla" w:cs="Sakkal Majalla"/>
          <w:color w:val="222222"/>
          <w:sz w:val="28"/>
          <w:szCs w:val="28"/>
          <w:shd w:val="clear" w:color="auto" w:fill="FFFFFF"/>
          <w:rtl/>
        </w:rPr>
        <w:t xml:space="preserve">محمد </w:t>
      </w:r>
      <w:r w:rsidRPr="00E20BBE">
        <w:rPr>
          <w:rFonts w:ascii="Sakkal Majalla" w:hAnsi="Sakkal Majalla" w:cs="Sakkal Majalla" w:hint="cs"/>
          <w:color w:val="222222"/>
          <w:sz w:val="28"/>
          <w:szCs w:val="28"/>
          <w:shd w:val="clear" w:color="auto" w:fill="FFFFFF"/>
          <w:rtl/>
        </w:rPr>
        <w:t>عبد الل</w:t>
      </w:r>
      <w:r w:rsidRPr="00E20BBE">
        <w:rPr>
          <w:rFonts w:ascii="Sakkal Majalla" w:hAnsi="Sakkal Majalla" w:cs="Sakkal Majalla" w:hint="eastAsia"/>
          <w:color w:val="222222"/>
          <w:sz w:val="28"/>
          <w:szCs w:val="28"/>
          <w:shd w:val="clear" w:color="auto" w:fill="FFFFFF"/>
          <w:rtl/>
        </w:rPr>
        <w:t>ه</w:t>
      </w:r>
      <w:r w:rsidRPr="00E20BBE">
        <w:rPr>
          <w:rFonts w:ascii="Sakkal Majalla" w:hAnsi="Sakkal Majalla" w:cs="Sakkal Majalla"/>
          <w:color w:val="222222"/>
          <w:sz w:val="28"/>
          <w:szCs w:val="28"/>
          <w:shd w:val="clear" w:color="auto" w:fill="FFFFFF"/>
          <w:rtl/>
        </w:rPr>
        <w:t xml:space="preserve"> عسيري&amp; أريج. (</w:t>
      </w:r>
      <w:r>
        <w:rPr>
          <w:rFonts w:ascii="Sakkal Majalla" w:hAnsi="Sakkal Majalla" w:cs="Sakkal Majalla"/>
          <w:color w:val="222222"/>
          <w:sz w:val="28"/>
          <w:szCs w:val="28"/>
          <w:shd w:val="clear" w:color="auto" w:fill="FFFFFF"/>
        </w:rPr>
        <w:t>2023</w:t>
      </w:r>
      <w:r w:rsidRPr="00E20BBE">
        <w:rPr>
          <w:rFonts w:ascii="Sakkal Majalla" w:hAnsi="Sakkal Majalla" w:cs="Sakkal Majalla"/>
          <w:color w:val="222222"/>
          <w:sz w:val="28"/>
          <w:szCs w:val="28"/>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Pr>
          <w:rFonts w:ascii="Sakkal Majalla" w:hAnsi="Sakkal Majalla" w:cs="Sakkal Majalla"/>
          <w:color w:val="222222"/>
          <w:sz w:val="28"/>
          <w:szCs w:val="28"/>
          <w:shd w:val="clear" w:color="auto" w:fill="FFFFFF"/>
        </w:rPr>
        <w:t>19</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w:t>
      </w:r>
      <w:r w:rsidRPr="00E20BBE">
        <w:rPr>
          <w:rFonts w:ascii="Sakkal Majalla" w:hAnsi="Sakkal Majalla" w:cs="Sakkal Majalla" w:hint="cs"/>
          <w:color w:val="222222"/>
          <w:sz w:val="28"/>
          <w:szCs w:val="28"/>
          <w:shd w:val="clear" w:color="auto" w:fill="FFFFFF"/>
          <w:rtl/>
        </w:rPr>
        <w:t xml:space="preserve">) </w:t>
      </w:r>
      <w:r w:rsidRPr="00E20BB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731</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769</w:t>
      </w:r>
      <w:r w:rsidRPr="00E20BBE">
        <w:rPr>
          <w:rFonts w:ascii="Sakkal Majalla" w:hAnsi="Sakkal Majalla" w:cs="Sakkal Majalla"/>
          <w:color w:val="222222"/>
          <w:sz w:val="28"/>
          <w:szCs w:val="28"/>
          <w:shd w:val="clear" w:color="auto" w:fill="FFFFFF"/>
          <w:rtl/>
        </w:rPr>
        <w:t>.</w:t>
      </w:r>
    </w:p>
    <w:p w14:paraId="7F143B48" w14:textId="021E6C3A" w:rsidR="00BF585D" w:rsidRPr="001A24BD" w:rsidRDefault="00BF585D" w:rsidP="001A24BD">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w:t>
      </w:r>
      <w:r w:rsidR="00ED7FF6">
        <w:rPr>
          <w:rFonts w:ascii="Sakkal Majalla" w:hAnsi="Sakkal Majalla" w:cs="Sakkal Majalla" w:hint="cs"/>
          <w:color w:val="222222"/>
          <w:sz w:val="28"/>
          <w:szCs w:val="28"/>
          <w:shd w:val="clear" w:color="auto" w:fill="FFFFFF"/>
          <w:rtl/>
        </w:rPr>
        <w:t>عبد الرزا</w:t>
      </w:r>
      <w:r w:rsidR="00ED7FF6">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إبراهيم ويح (</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r w:rsidRPr="005019E1">
        <w:rPr>
          <w:rFonts w:ascii="Sakkal Majalla" w:hAnsi="Sakkal Majalla" w:cs="Sakkal Majalla"/>
          <w:color w:val="222222"/>
          <w:sz w:val="28"/>
          <w:szCs w:val="28"/>
          <w:shd w:val="clear" w:color="auto" w:fill="FFFFFF"/>
          <w:rtl/>
        </w:rPr>
        <w:t xml:space="preserve"> متطلبات تطوير ارس المال الفكري لتحقيق الميزة التنافسية للجامعات، دراسة ميدانية على جامعة بنها</w:t>
      </w:r>
      <w:r>
        <w:rPr>
          <w:rFonts w:ascii="Sakkal Majalla" w:hAnsi="Sakkal Majalla" w:cs="Sakkal Majalla" w:hint="cs"/>
          <w:color w:val="222222"/>
          <w:sz w:val="28"/>
          <w:szCs w:val="28"/>
          <w:shd w:val="clear" w:color="auto" w:fill="FFFFFF"/>
          <w:rtl/>
        </w:rPr>
        <w:t xml:space="preserve">" </w:t>
      </w:r>
      <w:r>
        <w:rPr>
          <w:rtl/>
        </w:rPr>
        <w:t>مجلة كلية التربية</w:t>
      </w:r>
      <w:r>
        <w:rPr>
          <w:rFonts w:hint="cs"/>
          <w:rtl/>
        </w:rPr>
        <w:t>،</w:t>
      </w:r>
      <w:r w:rsidRPr="005019E1">
        <w:rPr>
          <w:rtl/>
        </w:rPr>
        <w:t xml:space="preserve"> </w:t>
      </w:r>
      <w:r>
        <w:rPr>
          <w:rtl/>
        </w:rPr>
        <w:t xml:space="preserve">المجلد </w:t>
      </w:r>
      <w:r>
        <w:rPr>
          <w:rFonts w:hint="cs"/>
          <w:rtl/>
        </w:rPr>
        <w:t>(</w:t>
      </w:r>
      <w:r>
        <w:t>24</w:t>
      </w:r>
      <w:r>
        <w:rPr>
          <w:rFonts w:hint="cs"/>
          <w:rtl/>
        </w:rPr>
        <w:t>)،</w:t>
      </w:r>
      <w:r>
        <w:rPr>
          <w:rtl/>
        </w:rPr>
        <w:t xml:space="preserve"> </w:t>
      </w:r>
      <w:r w:rsidR="00ED7FF6">
        <w:rPr>
          <w:rFonts w:hint="cs"/>
          <w:rtl/>
        </w:rPr>
        <w:t xml:space="preserve">العدد </w:t>
      </w:r>
      <w:r w:rsidR="00ED7FF6">
        <w:rPr>
          <w:rtl/>
        </w:rPr>
        <w:t>(</w:t>
      </w:r>
      <w:r>
        <w:t>(95</w:t>
      </w:r>
      <w:r>
        <w:rPr>
          <w:rtl/>
        </w:rPr>
        <w:t>، كلية التربية – جامعة بنها،</w:t>
      </w:r>
    </w:p>
    <w:p w14:paraId="46333A1C" w14:textId="7EC46695" w:rsidR="00BF585D" w:rsidRPr="008B2047" w:rsidRDefault="00BF585D" w:rsidP="007D7AD7">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آمنه بابكر حسين&amp; أبو القاسم </w:t>
      </w:r>
      <w:r w:rsidR="00B5021C">
        <w:rPr>
          <w:rFonts w:ascii="Sakkal Majalla" w:hAnsi="Sakkal Majalla" w:cs="Sakkal Majalla" w:hint="cs"/>
          <w:color w:val="222222"/>
          <w:sz w:val="28"/>
          <w:szCs w:val="28"/>
          <w:shd w:val="clear" w:color="auto" w:fill="FFFFFF"/>
          <w:rtl/>
        </w:rPr>
        <w:t>محمد</w:t>
      </w:r>
      <w:r>
        <w:rPr>
          <w:rFonts w:ascii="Sakkal Majalla" w:hAnsi="Sakkal Majalla" w:cs="Sakkal Majalla" w:hint="cs"/>
          <w:color w:val="222222"/>
          <w:sz w:val="28"/>
          <w:szCs w:val="28"/>
          <w:shd w:val="clear" w:color="auto" w:fill="FFFFFF"/>
          <w:rtl/>
        </w:rPr>
        <w:t xml:space="preserve"> حسنين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w:t>
      </w:r>
      <w:r w:rsidRPr="00181547">
        <w:rPr>
          <w:rtl/>
        </w:rPr>
        <w:t xml:space="preserve"> </w:t>
      </w:r>
      <w:r w:rsidRPr="00181547">
        <w:rPr>
          <w:rFonts w:ascii="Sakkal Majalla" w:hAnsi="Sakkal Majalla" w:cs="Sakkal Majalla"/>
          <w:color w:val="222222"/>
          <w:sz w:val="28"/>
          <w:szCs w:val="28"/>
          <w:shd w:val="clear" w:color="auto" w:fill="FFFFFF"/>
          <w:rtl/>
        </w:rPr>
        <w:t>فاعلية الممارسات الاستراتيجية لإدارة الموارد البشرية في تحقيق الميزة التنافسية</w:t>
      </w:r>
      <w:r>
        <w:rPr>
          <w:rFonts w:ascii="Sakkal Majalla" w:hAnsi="Sakkal Majalla" w:cs="Sakkal Majalla" w:hint="cs"/>
          <w:color w:val="222222"/>
          <w:sz w:val="28"/>
          <w:szCs w:val="28"/>
          <w:shd w:val="clear" w:color="auto" w:fill="FFFFFF"/>
          <w:rtl/>
        </w:rPr>
        <w:t xml:space="preserve">" مجلة رماح للبحوث </w:t>
      </w:r>
      <w:r w:rsidR="00B5021C">
        <w:rPr>
          <w:rFonts w:ascii="Sakkal Majalla" w:hAnsi="Sakkal Majalla" w:cs="Sakkal Majalla" w:hint="cs"/>
          <w:color w:val="222222"/>
          <w:sz w:val="28"/>
          <w:szCs w:val="28"/>
          <w:shd w:val="clear" w:color="auto" w:fill="FFFFFF"/>
          <w:rtl/>
        </w:rPr>
        <w:t>والدراسات، العد</w:t>
      </w:r>
      <w:r w:rsidR="00B5021C">
        <w:rPr>
          <w:rFonts w:ascii="Sakkal Majalla" w:hAnsi="Sakkal Majalla" w:cs="Sakkal Majalla" w:hint="eastAsia"/>
          <w:color w:val="222222"/>
          <w:sz w:val="28"/>
          <w:szCs w:val="28"/>
          <w:shd w:val="clear" w:color="auto" w:fill="FFFFFF"/>
          <w:rtl/>
        </w:rPr>
        <w:t>د</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39</w:t>
      </w:r>
      <w:r w:rsidR="00B5021C">
        <w:rPr>
          <w:rFonts w:ascii="Sakkal Majalla" w:hAnsi="Sakkal Majalla" w:cs="Sakkal Majalla" w:hint="cs"/>
          <w:color w:val="222222"/>
          <w:sz w:val="28"/>
          <w:szCs w:val="28"/>
          <w:shd w:val="clear" w:color="auto" w:fill="FFFFFF"/>
          <w:rtl/>
        </w:rPr>
        <w:t xml:space="preserve">)، </w:t>
      </w:r>
      <w:r w:rsidR="00B5021C">
        <w:rPr>
          <w:rFonts w:ascii="Sakkal Majalla" w:hAnsi="Sakkal Majalla" w:cs="Sakkal Majalla" w:hint="eastAsia"/>
          <w:color w:val="222222"/>
          <w:sz w:val="28"/>
          <w:szCs w:val="28"/>
          <w:shd w:val="clear" w:color="auto" w:fill="FFFFFF"/>
          <w:rtl/>
        </w:rPr>
        <w:t>ص</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146</w:t>
      </w:r>
      <w:r>
        <w:rPr>
          <w:rFonts w:ascii="Sakkal Majalla" w:hAnsi="Sakkal Majalla" w:cs="Sakkal Majalla" w:hint="cs"/>
          <w:color w:val="222222"/>
          <w:sz w:val="28"/>
          <w:szCs w:val="28"/>
          <w:shd w:val="clear" w:color="auto" w:fill="FFFFFF"/>
          <w:rtl/>
        </w:rPr>
        <w:t>.</w:t>
      </w:r>
    </w:p>
    <w:p w14:paraId="36490EE0" w14:textId="77777777" w:rsidR="00BF585D" w:rsidRDefault="00BF585D" w:rsidP="002F3DC3">
      <w:pPr>
        <w:pStyle w:val="a3"/>
        <w:numPr>
          <w:ilvl w:val="0"/>
          <w:numId w:val="9"/>
        </w:numPr>
        <w:bidi/>
        <w:jc w:val="both"/>
        <w:rPr>
          <w:rFonts w:ascii="Sakkal Majalla" w:hAnsi="Sakkal Majalla" w:cs="Sakkal Majalla"/>
          <w:color w:val="222222"/>
          <w:sz w:val="28"/>
          <w:szCs w:val="28"/>
          <w:shd w:val="clear" w:color="auto" w:fill="FFFFFF"/>
        </w:rPr>
      </w:pPr>
      <w:r w:rsidRPr="002F3DC3">
        <w:rPr>
          <w:rFonts w:ascii="Sakkal Majalla" w:hAnsi="Sakkal Majalla" w:cs="Sakkal Majalla"/>
          <w:color w:val="222222"/>
          <w:sz w:val="28"/>
          <w:szCs w:val="28"/>
          <w:shd w:val="clear" w:color="auto" w:fill="FFFFFF"/>
          <w:rtl/>
        </w:rPr>
        <w:t xml:space="preserve">محمود حامد </w:t>
      </w:r>
      <w:r w:rsidRPr="002F3DC3">
        <w:rPr>
          <w:rFonts w:ascii="Sakkal Majalla" w:hAnsi="Sakkal Majalla" w:cs="Sakkal Majalla" w:hint="cs"/>
          <w:color w:val="222222"/>
          <w:sz w:val="28"/>
          <w:szCs w:val="28"/>
          <w:shd w:val="clear" w:color="auto" w:fill="FFFFFF"/>
          <w:rtl/>
        </w:rPr>
        <w:t>أحمد</w:t>
      </w:r>
      <w:r w:rsidRPr="002F3DC3">
        <w:rPr>
          <w:rFonts w:ascii="Sakkal Majalla" w:hAnsi="Sakkal Majalla" w:cs="Sakkal Majalla"/>
          <w:color w:val="222222"/>
          <w:sz w:val="28"/>
          <w:szCs w:val="28"/>
          <w:shd w:val="clear" w:color="auto" w:fill="FFFFFF"/>
          <w:rtl/>
        </w:rPr>
        <w:t>،</w:t>
      </w:r>
      <w:r w:rsidRPr="002F3DC3">
        <w:rPr>
          <w:rFonts w:ascii="Sakkal Majalla" w:hAnsi="Sakkal Majalla" w:cs="Sakkal Majalla"/>
          <w:color w:val="222222"/>
          <w:sz w:val="28"/>
          <w:szCs w:val="28"/>
          <w:shd w:val="clear" w:color="auto" w:fill="FFFFFF"/>
        </w:rPr>
        <w:t xml:space="preserve"> &amp; </w:t>
      </w:r>
      <w:r w:rsidRPr="002F3DC3">
        <w:rPr>
          <w:rFonts w:ascii="Sakkal Majalla" w:hAnsi="Sakkal Majalla" w:cs="Sakkal Majalla"/>
          <w:color w:val="222222"/>
          <w:sz w:val="28"/>
          <w:szCs w:val="28"/>
          <w:shd w:val="clear" w:color="auto" w:fill="FFFFFF"/>
          <w:rtl/>
        </w:rPr>
        <w:t>إيناس. (</w:t>
      </w:r>
      <w:r>
        <w:rPr>
          <w:rFonts w:ascii="Sakkal Majalla" w:hAnsi="Sakkal Majalla" w:cs="Sakkal Majalla"/>
          <w:color w:val="222222"/>
          <w:sz w:val="28"/>
          <w:szCs w:val="28"/>
          <w:shd w:val="clear" w:color="auto" w:fill="FFFFFF"/>
        </w:rPr>
        <w:t>2024</w:t>
      </w:r>
      <w:r w:rsidRPr="002F3DC3">
        <w:rPr>
          <w:rFonts w:ascii="Sakkal Majalla" w:hAnsi="Sakkal Majalla" w:cs="Sakkal Majalla"/>
          <w:color w:val="222222"/>
          <w:sz w:val="28"/>
          <w:szCs w:val="28"/>
          <w:shd w:val="clear" w:color="auto" w:fill="FFFFFF"/>
          <w:rtl/>
        </w:rPr>
        <w:t>). دور التخطيط الاستراتيجي وعلاقته بجودة الأداء في المؤسسات التعليمية</w:t>
      </w:r>
      <w:r w:rsidRPr="002F3DC3">
        <w:rPr>
          <w:rFonts w:ascii="Sakkal Majalla" w:hAnsi="Sakkal Majalla" w:cs="Sakkal Majalla"/>
          <w:color w:val="222222"/>
          <w:sz w:val="28"/>
          <w:szCs w:val="28"/>
          <w:shd w:val="clear" w:color="auto" w:fill="FFFFFF"/>
        </w:rPr>
        <w:t>. </w:t>
      </w:r>
      <w:r w:rsidRPr="002F3DC3">
        <w:rPr>
          <w:rFonts w:ascii="Sakkal Majalla" w:hAnsi="Sakkal Majalla" w:cs="Sakkal Majalla"/>
          <w:color w:val="222222"/>
          <w:sz w:val="28"/>
          <w:szCs w:val="28"/>
          <w:shd w:val="clear" w:color="auto" w:fill="FFFFFF"/>
          <w:rtl/>
        </w:rPr>
        <w:t>مجلة بحوث الإعلام وعلوم الاتصال</w:t>
      </w:r>
      <w:r w:rsidRPr="002F3DC3">
        <w:rPr>
          <w:rFonts w:ascii="Sakkal Majalla" w:hAnsi="Sakkal Majalla" w:cs="Sakkal Majalla"/>
          <w:color w:val="222222"/>
          <w:sz w:val="28"/>
          <w:szCs w:val="28"/>
          <w:shd w:val="clear" w:color="auto" w:fill="FFFFFF"/>
        </w:rPr>
        <w:t>, 22(22).</w:t>
      </w:r>
    </w:p>
    <w:p w14:paraId="2BCC84E3" w14:textId="77777777" w:rsidR="00BF585D" w:rsidRDefault="00BF585D" w:rsidP="00FE5DB5">
      <w:pPr>
        <w:pStyle w:val="a3"/>
        <w:numPr>
          <w:ilvl w:val="0"/>
          <w:numId w:val="9"/>
        </w:numPr>
        <w:bidi/>
        <w:spacing w:after="200" w:line="240" w:lineRule="auto"/>
        <w:jc w:val="both"/>
        <w:rPr>
          <w:rFonts w:ascii="Sakkal Majalla" w:hAnsi="Sakkal Majalla" w:cs="Sakkal Majalla"/>
          <w:sz w:val="28"/>
          <w:szCs w:val="28"/>
        </w:rPr>
      </w:pPr>
      <w:r w:rsidRPr="00D153A1">
        <w:rPr>
          <w:rFonts w:ascii="Sakkal Majalla" w:hAnsi="Sakkal Majalla" w:cs="Sakkal Majalla"/>
          <w:sz w:val="28"/>
          <w:szCs w:val="28"/>
          <w:rtl/>
        </w:rPr>
        <w:lastRenderedPageBreak/>
        <w:t xml:space="preserve">المريخي; د/غنام بن هزاع. دور القيادة الإبداعية في تعزيز الريادة الاستراتيجية في الجامعات السعودية من وجهة نظر أعضاء هيئة التدريس. مجلة </w:t>
      </w:r>
      <w:r>
        <w:rPr>
          <w:rFonts w:ascii="Sakkal Majalla" w:hAnsi="Sakkal Majalla" w:cs="Sakkal Majalla" w:hint="cs"/>
          <w:sz w:val="28"/>
          <w:szCs w:val="28"/>
          <w:rtl/>
        </w:rPr>
        <w:t>كلية</w:t>
      </w:r>
      <w:r w:rsidRPr="00D153A1">
        <w:rPr>
          <w:rFonts w:ascii="Sakkal Majalla" w:hAnsi="Sakkal Majalla" w:cs="Sakkal Majalla"/>
          <w:sz w:val="28"/>
          <w:szCs w:val="28"/>
          <w:rtl/>
        </w:rPr>
        <w:t xml:space="preserve"> التربية-جامعة </w:t>
      </w:r>
      <w:r w:rsidRPr="00D153A1">
        <w:rPr>
          <w:rFonts w:ascii="Sakkal Majalla" w:hAnsi="Sakkal Majalla" w:cs="Sakkal Majalla" w:hint="cs"/>
          <w:sz w:val="28"/>
          <w:szCs w:val="28"/>
          <w:rtl/>
        </w:rPr>
        <w:t xml:space="preserve">المنوفية </w:t>
      </w:r>
      <w:r w:rsidRPr="00D153A1">
        <w:rPr>
          <w:rFonts w:ascii="Sakkal Majalla" w:hAnsi="Sakkal Majalla" w:cs="Sakkal Majalla"/>
          <w:sz w:val="28"/>
          <w:szCs w:val="28"/>
          <w:rtl/>
        </w:rPr>
        <w:t>(</w:t>
      </w:r>
      <w:r>
        <w:rPr>
          <w:rFonts w:ascii="Sakkal Majalla" w:hAnsi="Sakkal Majalla" w:cs="Sakkal Majalla"/>
          <w:sz w:val="28"/>
          <w:szCs w:val="28"/>
        </w:rPr>
        <w:t>(2022</w:t>
      </w:r>
      <w:r w:rsidRPr="00D153A1">
        <w:rPr>
          <w:rFonts w:ascii="Sakkal Majalla" w:hAnsi="Sakkal Majalla" w:cs="Sakkal Majalla"/>
          <w:sz w:val="28"/>
          <w:szCs w:val="28"/>
          <w:rtl/>
        </w:rPr>
        <w:t>.</w:t>
      </w:r>
      <w:r>
        <w:rPr>
          <w:rFonts w:ascii="Sakkal Majalla" w:hAnsi="Sakkal Majalla" w:cs="Sakkal Majalla"/>
          <w:sz w:val="28"/>
          <w:szCs w:val="28"/>
        </w:rPr>
        <w:t>4</w:t>
      </w:r>
      <w:r w:rsidRPr="00D153A1">
        <w:rPr>
          <w:rFonts w:ascii="Sakkal Majalla" w:hAnsi="Sakkal Majalla" w:cs="Sakkal Majalla"/>
          <w:sz w:val="28"/>
          <w:szCs w:val="28"/>
          <w:rtl/>
        </w:rPr>
        <w:t xml:space="preserve">: </w:t>
      </w:r>
      <w:r>
        <w:rPr>
          <w:rFonts w:ascii="Sakkal Majalla" w:hAnsi="Sakkal Majalla" w:cs="Sakkal Majalla"/>
          <w:sz w:val="28"/>
          <w:szCs w:val="28"/>
        </w:rPr>
        <w:t>127</w:t>
      </w:r>
      <w:r w:rsidRPr="00D153A1">
        <w:rPr>
          <w:rFonts w:ascii="Sakkal Majalla" w:hAnsi="Sakkal Majalla" w:cs="Sakkal Majalla"/>
          <w:sz w:val="28"/>
          <w:szCs w:val="28"/>
          <w:rtl/>
        </w:rPr>
        <w:t>-</w:t>
      </w:r>
      <w:r>
        <w:rPr>
          <w:rFonts w:ascii="Sakkal Majalla" w:hAnsi="Sakkal Majalla" w:cs="Sakkal Majalla"/>
          <w:sz w:val="28"/>
          <w:szCs w:val="28"/>
        </w:rPr>
        <w:t>182</w:t>
      </w:r>
      <w:r w:rsidRPr="00D153A1">
        <w:rPr>
          <w:rFonts w:ascii="Sakkal Majalla" w:hAnsi="Sakkal Majalla" w:cs="Sakkal Majalla"/>
          <w:sz w:val="28"/>
          <w:szCs w:val="28"/>
          <w:rtl/>
        </w:rPr>
        <w:t>.</w:t>
      </w:r>
    </w:p>
    <w:p w14:paraId="6012C650" w14:textId="77777777" w:rsidR="00BF585D" w:rsidRDefault="00BF585D" w:rsidP="003C101C">
      <w:pPr>
        <w:pStyle w:val="a3"/>
        <w:numPr>
          <w:ilvl w:val="0"/>
          <w:numId w:val="9"/>
        </w:numPr>
        <w:bidi/>
        <w:spacing w:after="200"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 مصباح عائشة، بو خمخم عبد الفتا</w:t>
      </w:r>
      <w:r>
        <w:rPr>
          <w:rFonts w:ascii="Sakkal Majalla" w:hAnsi="Sakkal Majalla" w:cs="Sakkal Majalla" w:hint="eastAsia"/>
          <w:sz w:val="28"/>
          <w:szCs w:val="28"/>
          <w:rtl/>
        </w:rPr>
        <w:t>ح</w:t>
      </w:r>
      <w:r>
        <w:rPr>
          <w:rFonts w:ascii="Sakkal Majalla" w:hAnsi="Sakkal Majalla" w:cs="Sakkal Majalla" w:hint="cs"/>
          <w:sz w:val="28"/>
          <w:szCs w:val="28"/>
          <w:rtl/>
        </w:rPr>
        <w:t>.</w:t>
      </w:r>
      <w:r w:rsidRPr="003C101C">
        <w:rPr>
          <w:rFonts w:ascii="Sakkal Majalla" w:hAnsi="Sakkal Majalla" w:cs="Sakkal Majalla"/>
          <w:sz w:val="28"/>
          <w:szCs w:val="28"/>
          <w:rtl/>
        </w:rPr>
        <w:t xml:space="preserve"> (</w:t>
      </w:r>
      <w:r>
        <w:rPr>
          <w:rFonts w:ascii="Sakkal Majalla" w:hAnsi="Sakkal Majalla" w:cs="Sakkal Majalla"/>
          <w:sz w:val="28"/>
          <w:szCs w:val="28"/>
        </w:rPr>
        <w:t>2019</w:t>
      </w:r>
      <w:r w:rsidRPr="003C101C">
        <w:rPr>
          <w:rFonts w:ascii="Sakkal Majalla" w:hAnsi="Sakkal Majalla" w:cs="Sakkal Majalla"/>
          <w:sz w:val="28"/>
          <w:szCs w:val="28"/>
          <w:rtl/>
        </w:rPr>
        <w:t xml:space="preserve">). </w:t>
      </w:r>
      <w:r>
        <w:rPr>
          <w:rFonts w:ascii="Sakkal Majalla" w:hAnsi="Sakkal Majalla" w:cs="Sakkal Majalla" w:hint="cs"/>
          <w:sz w:val="28"/>
          <w:szCs w:val="28"/>
          <w:rtl/>
        </w:rPr>
        <w:t>"</w:t>
      </w:r>
      <w:r w:rsidRPr="003C101C">
        <w:rPr>
          <w:rFonts w:ascii="Sakkal Majalla" w:hAnsi="Sakkal Majalla" w:cs="Sakkal Majalla"/>
          <w:sz w:val="28"/>
          <w:szCs w:val="28"/>
          <w:rtl/>
        </w:rPr>
        <w:t>دور اليقظة الإستراتيجية في تطوير الميزة التنافسية للمؤسسة الاقتصادية دراسة حالة بالمديرية الجهوية للشرق لمتعامل الهاتف النقال أور يدو</w:t>
      </w:r>
      <w:r>
        <w:rPr>
          <w:rFonts w:ascii="Sakkal Majalla" w:hAnsi="Sakkal Majalla" w:cs="Sakkal Majalla" w:hint="cs"/>
          <w:sz w:val="28"/>
          <w:szCs w:val="28"/>
          <w:rtl/>
        </w:rPr>
        <w:t>"</w:t>
      </w:r>
      <w:r w:rsidRPr="003C101C">
        <w:rPr>
          <w:rFonts w:ascii="Sakkal Majalla" w:hAnsi="Sakkal Majalla" w:cs="Sakkal Majalla"/>
          <w:sz w:val="28"/>
          <w:szCs w:val="28"/>
          <w:rtl/>
        </w:rPr>
        <w:t xml:space="preserve">. دراسات اقتصادية, </w:t>
      </w:r>
      <w:r>
        <w:rPr>
          <w:rFonts w:ascii="Sakkal Majalla" w:hAnsi="Sakkal Majalla" w:cs="Sakkal Majalla"/>
          <w:sz w:val="28"/>
          <w:szCs w:val="28"/>
        </w:rPr>
        <w:t>6</w:t>
      </w:r>
      <w:r w:rsidRPr="003C101C">
        <w:rPr>
          <w:rFonts w:ascii="Sakkal Majalla" w:hAnsi="Sakkal Majalla" w:cs="Sakkal Majalla"/>
          <w:sz w:val="28"/>
          <w:szCs w:val="28"/>
          <w:rtl/>
        </w:rPr>
        <w:t>(</w:t>
      </w:r>
      <w:r>
        <w:rPr>
          <w:rFonts w:ascii="Sakkal Majalla" w:hAnsi="Sakkal Majalla" w:cs="Sakkal Majalla"/>
          <w:sz w:val="28"/>
          <w:szCs w:val="28"/>
        </w:rPr>
        <w:t>1</w:t>
      </w:r>
      <w:r w:rsidRPr="003C101C">
        <w:rPr>
          <w:rFonts w:ascii="Sakkal Majalla" w:hAnsi="Sakkal Majalla" w:cs="Sakkal Majalla" w:hint="cs"/>
          <w:sz w:val="28"/>
          <w:szCs w:val="28"/>
          <w:rtl/>
        </w:rPr>
        <w:t xml:space="preserve">) </w:t>
      </w:r>
      <w:r w:rsidRPr="003C101C">
        <w:rPr>
          <w:rFonts w:ascii="Sakkal Majalla" w:hAnsi="Sakkal Majalla" w:cs="Sakkal Majalla"/>
          <w:sz w:val="28"/>
          <w:szCs w:val="28"/>
          <w:rtl/>
        </w:rPr>
        <w:t xml:space="preserve">, </w:t>
      </w:r>
      <w:r>
        <w:rPr>
          <w:rFonts w:ascii="Sakkal Majalla" w:hAnsi="Sakkal Majalla" w:cs="Sakkal Majalla"/>
          <w:sz w:val="28"/>
          <w:szCs w:val="28"/>
        </w:rPr>
        <w:t>23</w:t>
      </w:r>
      <w:r w:rsidRPr="003C101C">
        <w:rPr>
          <w:rFonts w:ascii="Sakkal Majalla" w:hAnsi="Sakkal Majalla" w:cs="Sakkal Majalla"/>
          <w:sz w:val="28"/>
          <w:szCs w:val="28"/>
          <w:rtl/>
        </w:rPr>
        <w:t>-</w:t>
      </w:r>
      <w:r>
        <w:rPr>
          <w:rFonts w:ascii="Sakkal Majalla" w:hAnsi="Sakkal Majalla" w:cs="Sakkal Majalla"/>
          <w:sz w:val="28"/>
          <w:szCs w:val="28"/>
        </w:rPr>
        <w:t>46</w:t>
      </w:r>
      <w:r w:rsidRPr="003C101C">
        <w:rPr>
          <w:rFonts w:ascii="Sakkal Majalla" w:hAnsi="Sakkal Majalla" w:cs="Sakkal Majalla"/>
          <w:sz w:val="28"/>
          <w:szCs w:val="28"/>
          <w:rtl/>
        </w:rPr>
        <w:t>.</w:t>
      </w:r>
    </w:p>
    <w:p w14:paraId="4B4EE0B3" w14:textId="77777777" w:rsidR="00BF585D" w:rsidRDefault="00BF585D" w:rsidP="00DE19E2">
      <w:pPr>
        <w:pStyle w:val="a3"/>
        <w:numPr>
          <w:ilvl w:val="0"/>
          <w:numId w:val="9"/>
        </w:numPr>
        <w:bidi/>
        <w:jc w:val="both"/>
        <w:rPr>
          <w:rFonts w:ascii="Sakkal Majalla" w:hAnsi="Sakkal Majalla" w:cs="Sakkal Majalla"/>
          <w:color w:val="222222"/>
          <w:sz w:val="28"/>
          <w:szCs w:val="28"/>
          <w:shd w:val="clear" w:color="auto" w:fill="FFFFFF"/>
        </w:rPr>
      </w:pPr>
      <w:r w:rsidRPr="00DE19E2">
        <w:rPr>
          <w:rFonts w:ascii="Sakkal Majalla" w:hAnsi="Sakkal Majalla" w:cs="Sakkal Majalla"/>
          <w:color w:val="222222"/>
          <w:sz w:val="28"/>
          <w:szCs w:val="28"/>
          <w:shd w:val="clear" w:color="auto" w:fill="FFFFFF"/>
          <w:rtl/>
        </w:rPr>
        <w:t xml:space="preserve">معطي محمد عمر </w:t>
      </w:r>
      <w:proofErr w:type="spellStart"/>
      <w:r w:rsidRPr="00DE19E2">
        <w:rPr>
          <w:rFonts w:ascii="Sakkal Majalla" w:hAnsi="Sakkal Majalla" w:cs="Sakkal Majalla"/>
          <w:color w:val="222222"/>
          <w:sz w:val="28"/>
          <w:szCs w:val="28"/>
          <w:shd w:val="clear" w:color="auto" w:fill="FFFFFF"/>
          <w:rtl/>
        </w:rPr>
        <w:t>معيتيق</w:t>
      </w:r>
      <w:proofErr w:type="spellEnd"/>
      <w:r w:rsidRPr="00DE19E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2025</w:t>
      </w:r>
      <w:r w:rsidRPr="00DE19E2">
        <w:rPr>
          <w:rFonts w:ascii="Sakkal Majalla" w:hAnsi="Sakkal Majalla" w:cs="Sakkal Majalla"/>
          <w:color w:val="222222"/>
          <w:sz w:val="28"/>
          <w:szCs w:val="28"/>
          <w:shd w:val="clear" w:color="auto" w:fill="FFFFFF"/>
          <w:rtl/>
        </w:rPr>
        <w:t xml:space="preserve">). التخطيط الاستراتيجي وأثره على الفاعلية التنظيمية. المجلة </w:t>
      </w:r>
      <w:proofErr w:type="spellStart"/>
      <w:r w:rsidRPr="00DE19E2">
        <w:rPr>
          <w:rFonts w:ascii="Sakkal Majalla" w:hAnsi="Sakkal Majalla" w:cs="Sakkal Majalla"/>
          <w:color w:val="222222"/>
          <w:sz w:val="28"/>
          <w:szCs w:val="28"/>
          <w:shd w:val="clear" w:color="auto" w:fill="FFFFFF"/>
          <w:rtl/>
        </w:rPr>
        <w:t>الأفرو</w:t>
      </w:r>
      <w:proofErr w:type="spellEnd"/>
      <w:r>
        <w:rPr>
          <w:rFonts w:ascii="Sakkal Majalla" w:hAnsi="Sakkal Majalla" w:cs="Sakkal Majalla" w:hint="cs"/>
          <w:color w:val="222222"/>
          <w:sz w:val="28"/>
          <w:szCs w:val="28"/>
          <w:shd w:val="clear" w:color="auto" w:fill="FFFFFF"/>
          <w:rtl/>
        </w:rPr>
        <w:t xml:space="preserve"> </w:t>
      </w:r>
      <w:r w:rsidRPr="00DE19E2">
        <w:rPr>
          <w:rFonts w:ascii="Sakkal Majalla" w:hAnsi="Sakkal Majalla" w:cs="Sakkal Majalla"/>
          <w:color w:val="222222"/>
          <w:sz w:val="28"/>
          <w:szCs w:val="28"/>
          <w:shd w:val="clear" w:color="auto" w:fill="FFFFFF"/>
          <w:rtl/>
        </w:rPr>
        <w:t xml:space="preserve">آسيوية للبحث العلمي </w:t>
      </w:r>
      <w:r w:rsidRPr="00DE19E2">
        <w:rPr>
          <w:rFonts w:ascii="Sakkal Majalla" w:hAnsi="Sakkal Majalla" w:cs="Sakkal Majalla"/>
          <w:color w:val="222222"/>
          <w:sz w:val="28"/>
          <w:szCs w:val="28"/>
          <w:shd w:val="clear" w:color="auto" w:fill="FFFFFF"/>
        </w:rPr>
        <w:t>(AAJSR), 343-357</w:t>
      </w:r>
      <w:r w:rsidRPr="00DE19E2">
        <w:rPr>
          <w:rFonts w:ascii="Sakkal Majalla" w:hAnsi="Sakkal Majalla" w:cs="Sakkal Majalla"/>
          <w:color w:val="222222"/>
          <w:sz w:val="28"/>
          <w:szCs w:val="28"/>
          <w:shd w:val="clear" w:color="auto" w:fill="FFFFFF"/>
          <w:rtl/>
        </w:rPr>
        <w:t>.‏</w:t>
      </w:r>
    </w:p>
    <w:p w14:paraId="2C0F139D"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r w:rsidRPr="00FF0C10">
        <w:rPr>
          <w:rFonts w:ascii="Sakkal Majalla" w:hAnsi="Sakkal Majalla" w:cs="Sakkal Majalla" w:hint="cs"/>
          <w:color w:val="222222"/>
          <w:sz w:val="28"/>
          <w:szCs w:val="28"/>
          <w:shd w:val="clear" w:color="auto" w:fill="FFFFFF"/>
          <w:rtl/>
        </w:rPr>
        <w:t>المنتشري</w:t>
      </w:r>
      <w:proofErr w:type="spellEnd"/>
      <w:r>
        <w:rPr>
          <w:rFonts w:ascii="Sakkal Majalla" w:hAnsi="Sakkal Majalla" w:cs="Sakkal Majalla" w:hint="cs"/>
          <w:color w:val="222222"/>
          <w:sz w:val="28"/>
          <w:szCs w:val="28"/>
          <w:shd w:val="clear" w:color="auto" w:fill="FFFFFF"/>
          <w:rtl/>
        </w:rPr>
        <w:t>،</w:t>
      </w:r>
      <w:r w:rsidRPr="00FF0C10">
        <w:rPr>
          <w:rFonts w:ascii="Sakkal Majalla" w:hAnsi="Sakkal Majalla" w:cs="Sakkal Majalla"/>
          <w:color w:val="222222"/>
          <w:sz w:val="28"/>
          <w:szCs w:val="28"/>
          <w:shd w:val="clear" w:color="auto" w:fill="FFFFFF"/>
          <w:rtl/>
        </w:rPr>
        <w:t xml:space="preserve"> د عبد الله بن محمد علي; د. عبد الله بن محمد علي. متطلبات الميزة التنافسية بالجامعات </w:t>
      </w:r>
      <w:r w:rsidRPr="0099697F">
        <w:rPr>
          <w:rFonts w:ascii="Sakkal Majalla" w:hAnsi="Sakkal Majalla" w:cs="Sakkal Majalla"/>
          <w:sz w:val="28"/>
          <w:szCs w:val="28"/>
          <w:rtl/>
        </w:rPr>
        <w:t xml:space="preserve">السعودية من وجهة نظر </w:t>
      </w:r>
      <w:r w:rsidRPr="0099697F">
        <w:rPr>
          <w:rFonts w:ascii="Sakkal Majalla" w:hAnsi="Sakkal Majalla" w:cs="Sakkal Majalla" w:hint="cs"/>
          <w:sz w:val="28"/>
          <w:szCs w:val="28"/>
          <w:rtl/>
        </w:rPr>
        <w:t>القيادا</w:t>
      </w:r>
      <w:r w:rsidRPr="0099697F">
        <w:rPr>
          <w:rFonts w:ascii="Sakkal Majalla" w:hAnsi="Sakkal Majalla" w:cs="Sakkal Majalla" w:hint="eastAsia"/>
          <w:sz w:val="28"/>
          <w:szCs w:val="28"/>
          <w:rtl/>
        </w:rPr>
        <w:t>ت</w:t>
      </w:r>
      <w:r w:rsidRPr="0099697F">
        <w:rPr>
          <w:rFonts w:ascii="Sakkal Majalla" w:hAnsi="Sakkal Majalla" w:cs="Sakkal Majalla"/>
          <w:sz w:val="28"/>
          <w:szCs w:val="28"/>
          <w:rtl/>
        </w:rPr>
        <w:t xml:space="preserve"> وأعضاء هيئة التدريس</w:t>
      </w:r>
      <w:r w:rsidRPr="0099697F">
        <w:rPr>
          <w:rFonts w:ascii="Sakkal Majalla" w:hAnsi="Sakkal Majalla" w:cs="Sakkal Majalla"/>
          <w:sz w:val="28"/>
          <w:szCs w:val="28"/>
        </w:rPr>
        <w:t>. </w:t>
      </w:r>
      <w:r w:rsidRPr="0099697F">
        <w:rPr>
          <w:rFonts w:ascii="Sakkal Majalla" w:hAnsi="Sakkal Majalla" w:cs="Sakkal Majalla"/>
          <w:sz w:val="28"/>
          <w:szCs w:val="28"/>
          <w:rtl/>
        </w:rPr>
        <w:t>إبداعات تربوية</w:t>
      </w:r>
      <w:r w:rsidRPr="0099697F">
        <w:rPr>
          <w:rFonts w:ascii="Sakkal Majalla" w:hAnsi="Sakkal Majalla" w:cs="Sakkal Majalla"/>
          <w:sz w:val="28"/>
          <w:szCs w:val="28"/>
        </w:rPr>
        <w:t>, 2024, 31.1: 101-134.</w:t>
      </w:r>
    </w:p>
    <w:p w14:paraId="597026AE" w14:textId="77777777" w:rsidR="00BF585D" w:rsidRPr="0099697F" w:rsidRDefault="00BF585D" w:rsidP="00B3721A">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Pr>
          <w:rFonts w:ascii="Sakkal Majalla" w:hAnsi="Sakkal Majalla" w:cs="Sakkal Majalla"/>
          <w:color w:val="222222"/>
          <w:sz w:val="28"/>
          <w:szCs w:val="28"/>
          <w:shd w:val="clear" w:color="auto" w:fill="FFFFFF"/>
        </w:rPr>
        <w:t>2017</w:t>
      </w:r>
      <w:r>
        <w:rPr>
          <w:rFonts w:ascii="Sakkal Majalla" w:hAnsi="Sakkal Majalla" w:cs="Sakkal Majalla" w:hint="cs"/>
          <w:sz w:val="28"/>
          <w:szCs w:val="28"/>
          <w:rtl/>
        </w:rPr>
        <w:t>).</w:t>
      </w:r>
    </w:p>
    <w:p w14:paraId="3E88C757" w14:textId="3CB712DC" w:rsidR="00BF585D" w:rsidRDefault="00BF585D" w:rsidP="00232FF5">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t>المولى، مثنى عبد الوها</w:t>
      </w:r>
      <w:r>
        <w:rPr>
          <w:rFonts w:ascii="Sakkal Majalla" w:hAnsi="Sakkal Majalla" w:cs="Sakkal Majalla" w:hint="eastAsia"/>
          <w:color w:val="222222"/>
          <w:sz w:val="28"/>
          <w:szCs w:val="28"/>
          <w:shd w:val="clear" w:color="auto" w:fill="FFFFFF"/>
          <w:rtl/>
        </w:rPr>
        <w:t>ب</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xml:space="preserve">) " </w:t>
      </w:r>
      <w:r w:rsidRPr="00232FF5">
        <w:rPr>
          <w:rFonts w:ascii="Sakkal Majalla" w:hAnsi="Sakkal Majalla" w:cs="Sakkal Majalla"/>
          <w:sz w:val="28"/>
          <w:szCs w:val="28"/>
          <w:rtl/>
        </w:rPr>
        <w:t xml:space="preserve">ثر التوجه بإدارة الجودة الشاملة </w:t>
      </w:r>
      <w:r w:rsidRPr="00232FF5">
        <w:rPr>
          <w:rFonts w:ascii="Sakkal Majalla" w:hAnsi="Sakkal Majalla" w:cs="Sakkal Majalla" w:hint="cs"/>
          <w:sz w:val="28"/>
          <w:szCs w:val="28"/>
          <w:rtl/>
        </w:rPr>
        <w:t>والتميز</w:t>
      </w:r>
      <w:r w:rsidRPr="00232FF5">
        <w:rPr>
          <w:rFonts w:ascii="Sakkal Majalla" w:hAnsi="Sakkal Majalla" w:cs="Sakkal Majalla"/>
          <w:sz w:val="28"/>
          <w:szCs w:val="28"/>
          <w:rtl/>
        </w:rPr>
        <w:t xml:space="preserve"> التنظيمي في الميزة التنافسية المستدامة في الكليات </w:t>
      </w:r>
      <w:r w:rsidRPr="00232FF5">
        <w:rPr>
          <w:rFonts w:ascii="Sakkal Majalla" w:hAnsi="Sakkal Majalla" w:cs="Sakkal Majalla" w:hint="cs"/>
          <w:sz w:val="28"/>
          <w:szCs w:val="28"/>
          <w:rtl/>
        </w:rPr>
        <w:t>الأهلية:</w:t>
      </w:r>
      <w:r>
        <w:rPr>
          <w:rFonts w:ascii="Sakkal Majalla" w:hAnsi="Sakkal Majalla" w:cs="Sakkal Majalla" w:hint="cs"/>
          <w:sz w:val="28"/>
          <w:szCs w:val="28"/>
          <w:rtl/>
        </w:rPr>
        <w:t xml:space="preserve"> دراسة تطبيقية على عينة من الكليات الأهلية </w:t>
      </w:r>
      <w:r w:rsidRPr="00232FF5">
        <w:rPr>
          <w:rFonts w:ascii="Sakkal Majalla" w:hAnsi="Sakkal Majalla" w:cs="Sakkal Majalla"/>
          <w:sz w:val="28"/>
          <w:szCs w:val="28"/>
          <w:rtl/>
        </w:rPr>
        <w:t>العراقية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رسالة ماجستير)، جامعة السودان للعلوم والتكنولوجيا.</w:t>
      </w:r>
    </w:p>
    <w:p w14:paraId="565B4C66" w14:textId="1E54D6A0" w:rsidR="00BB37CC" w:rsidRDefault="00BB37CC" w:rsidP="00BB37CC">
      <w:pPr>
        <w:pStyle w:val="a3"/>
        <w:numPr>
          <w:ilvl w:val="0"/>
          <w:numId w:val="9"/>
        </w:numPr>
        <w:bidi/>
        <w:jc w:val="both"/>
        <w:rPr>
          <w:rFonts w:ascii="Sakkal Majalla" w:hAnsi="Sakkal Majalla" w:cs="Sakkal Majalla"/>
          <w:sz w:val="28"/>
          <w:szCs w:val="28"/>
        </w:rPr>
      </w:pPr>
      <w:r w:rsidRPr="00BB37CC">
        <w:rPr>
          <w:rFonts w:ascii="Sakkal Majalla" w:hAnsi="Sakkal Majalla" w:cs="Sakkal Majalla" w:hint="cs"/>
          <w:sz w:val="28"/>
          <w:szCs w:val="28"/>
          <w:rtl/>
        </w:rPr>
        <w:t>النشار،</w:t>
      </w:r>
      <w:r w:rsidRPr="00BB37CC">
        <w:rPr>
          <w:rFonts w:ascii="Sakkal Majalla" w:hAnsi="Sakkal Majalla" w:cs="Sakkal Majalla"/>
          <w:sz w:val="28"/>
          <w:szCs w:val="28"/>
          <w:rtl/>
        </w:rPr>
        <w:t xml:space="preserve"> &amp; حازم. (</w:t>
      </w:r>
      <w:r w:rsidR="00A30FA8">
        <w:rPr>
          <w:rFonts w:ascii="Sakkal Majalla" w:hAnsi="Sakkal Majalla" w:cs="Sakkal Majalla"/>
          <w:sz w:val="28"/>
          <w:szCs w:val="28"/>
        </w:rPr>
        <w:t>2024</w:t>
      </w:r>
      <w:r w:rsidRPr="00BB37CC">
        <w:rPr>
          <w:rFonts w:ascii="Sakkal Majalla" w:hAnsi="Sakkal Majalla" w:cs="Sakkal Majalla"/>
          <w:sz w:val="28"/>
          <w:szCs w:val="28"/>
          <w:rtl/>
        </w:rPr>
        <w:t xml:space="preserve">). تحليل العلاقة بين بعد التحليل البيئي كأحد أبعاد التخطيط الاستراتيجي والأداء المؤسسي طبقا لمعايير النموذج الأوروبي للتميز </w:t>
      </w:r>
      <w:r w:rsidRPr="00BB37CC">
        <w:rPr>
          <w:rFonts w:ascii="Sakkal Majalla" w:hAnsi="Sakkal Majalla" w:cs="Sakkal Majalla"/>
          <w:sz w:val="28"/>
          <w:szCs w:val="28"/>
        </w:rPr>
        <w:t>EFQM 2020</w:t>
      </w:r>
      <w:r w:rsidRPr="00BB37CC">
        <w:rPr>
          <w:rFonts w:ascii="Sakkal Majalla" w:hAnsi="Sakkal Majalla" w:cs="Sakkal Majalla" w:hint="cs"/>
          <w:sz w:val="28"/>
          <w:szCs w:val="28"/>
          <w:rtl/>
        </w:rPr>
        <w:t xml:space="preserve">- </w:t>
      </w:r>
      <w:r w:rsidRPr="00BB37CC">
        <w:rPr>
          <w:rFonts w:ascii="Sakkal Majalla" w:hAnsi="Sakkal Majalla" w:cs="Sakkal Majalla"/>
          <w:sz w:val="28"/>
          <w:szCs w:val="28"/>
          <w:rtl/>
        </w:rPr>
        <w:t xml:space="preserve">(دراسة تطبيقية </w:t>
      </w:r>
      <w:r w:rsidRPr="00BB37CC">
        <w:rPr>
          <w:rFonts w:ascii="Sakkal Majalla" w:hAnsi="Sakkal Majalla" w:cs="Sakkal Majalla" w:hint="cs"/>
          <w:sz w:val="28"/>
          <w:szCs w:val="28"/>
          <w:rtl/>
        </w:rPr>
        <w:t>على</w:t>
      </w:r>
      <w:r w:rsidRPr="00BB37CC">
        <w:rPr>
          <w:rFonts w:ascii="Sakkal Majalla" w:hAnsi="Sakkal Majalla" w:cs="Sakkal Majalla"/>
          <w:sz w:val="28"/>
          <w:szCs w:val="28"/>
          <w:rtl/>
        </w:rPr>
        <w:t xml:space="preserve"> البنوك المصرية). مجلة البحوث الإدارية, </w:t>
      </w:r>
      <w:r w:rsidR="00A30FA8">
        <w:rPr>
          <w:rFonts w:ascii="Sakkal Majalla" w:hAnsi="Sakkal Majalla" w:cs="Sakkal Majalla"/>
          <w:sz w:val="28"/>
          <w:szCs w:val="28"/>
        </w:rPr>
        <w:t>42</w:t>
      </w:r>
      <w:r w:rsidRPr="00BB37CC">
        <w:rPr>
          <w:rFonts w:ascii="Sakkal Majalla" w:hAnsi="Sakkal Majalla" w:cs="Sakkal Majalla"/>
          <w:sz w:val="28"/>
          <w:szCs w:val="28"/>
          <w:rtl/>
        </w:rPr>
        <w:t>(</w:t>
      </w:r>
      <w:r w:rsidR="00A30FA8">
        <w:rPr>
          <w:rFonts w:ascii="Sakkal Majalla" w:hAnsi="Sakkal Majalla" w:cs="Sakkal Majalla"/>
          <w:sz w:val="28"/>
          <w:szCs w:val="28"/>
        </w:rPr>
        <w:t>2</w:t>
      </w:r>
      <w:r w:rsidRPr="00BB37CC">
        <w:rPr>
          <w:rFonts w:ascii="Sakkal Majalla" w:hAnsi="Sakkal Majalla" w:cs="Sakkal Majalla"/>
          <w:sz w:val="28"/>
          <w:szCs w:val="28"/>
          <w:rtl/>
        </w:rPr>
        <w:t>).</w:t>
      </w:r>
    </w:p>
    <w:p w14:paraId="20541E30" w14:textId="77777777" w:rsidR="00BF585D" w:rsidRDefault="00BF585D" w:rsidP="009D493F">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نبيل </w:t>
      </w:r>
      <w:proofErr w:type="spellStart"/>
      <w:r>
        <w:rPr>
          <w:rFonts w:ascii="Sakkal Majalla" w:hAnsi="Sakkal Majalla" w:cs="Sakkal Majalla" w:hint="cs"/>
          <w:color w:val="222222"/>
          <w:sz w:val="28"/>
          <w:szCs w:val="28"/>
          <w:shd w:val="clear" w:color="auto" w:fill="FFFFFF"/>
          <w:rtl/>
        </w:rPr>
        <w:t>ذنون</w:t>
      </w:r>
      <w:proofErr w:type="spellEnd"/>
      <w:r>
        <w:rPr>
          <w:rFonts w:ascii="Sakkal Majalla" w:hAnsi="Sakkal Majalla" w:cs="Sakkal Majalla" w:hint="cs"/>
          <w:color w:val="222222"/>
          <w:sz w:val="28"/>
          <w:szCs w:val="28"/>
          <w:shd w:val="clear" w:color="auto" w:fill="FFFFFF"/>
          <w:rtl/>
        </w:rPr>
        <w:t xml:space="preserve"> </w:t>
      </w:r>
      <w:proofErr w:type="spellStart"/>
      <w:r>
        <w:rPr>
          <w:rFonts w:ascii="Sakkal Majalla" w:hAnsi="Sakkal Majalla" w:cs="Sakkal Majalla" w:hint="cs"/>
          <w:color w:val="222222"/>
          <w:sz w:val="28"/>
          <w:szCs w:val="28"/>
          <w:shd w:val="clear" w:color="auto" w:fill="FFFFFF"/>
          <w:rtl/>
        </w:rPr>
        <w:t>الصانغ</w:t>
      </w:r>
      <w:proofErr w:type="spellEnd"/>
      <w:r>
        <w:rPr>
          <w:rFonts w:ascii="Sakkal Majalla" w:hAnsi="Sakkal Majalla" w:cs="Sakkal Majalla" w:hint="cs"/>
          <w:color w:val="222222"/>
          <w:sz w:val="28"/>
          <w:szCs w:val="28"/>
          <w:shd w:val="clear" w:color="auto" w:fill="FFFFFF"/>
          <w:rtl/>
        </w:rPr>
        <w:t xml:space="preserve">، الإدارة مبادئ وأساسيات، عالم الكتب الحديث للنشر والتوزيع، اريد، الأردن، </w:t>
      </w:r>
      <w:r>
        <w:rPr>
          <w:rFonts w:ascii="Sakkal Majalla" w:hAnsi="Sakkal Majalla" w:cs="Sakkal Majalla" w:hint="eastAsia"/>
          <w:color w:val="222222"/>
          <w:sz w:val="28"/>
          <w:szCs w:val="28"/>
          <w:shd w:val="clear" w:color="auto" w:fill="FFFFFF"/>
          <w:rtl/>
        </w:rPr>
        <w:t>ط</w:t>
      </w:r>
      <w:r>
        <w:rPr>
          <w:rFonts w:ascii="Sakkal Majalla" w:hAnsi="Sakkal Majalla" w:cs="Sakkal Majalla"/>
          <w:color w:val="222222"/>
          <w:sz w:val="28"/>
          <w:szCs w:val="28"/>
          <w:shd w:val="clear" w:color="auto" w:fill="FFFFFF"/>
        </w:rPr>
        <w:t>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2011</w:t>
      </w:r>
      <w:r>
        <w:rPr>
          <w:rFonts w:ascii="Sakkal Majalla" w:hAnsi="Sakkal Majalla" w:cs="Sakkal Majalla" w:hint="cs"/>
          <w:color w:val="222222"/>
          <w:sz w:val="28"/>
          <w:szCs w:val="28"/>
          <w:shd w:val="clear" w:color="auto" w:fill="FFFFFF"/>
          <w:rtl/>
        </w:rPr>
        <w:t>.</w:t>
      </w:r>
    </w:p>
    <w:p w14:paraId="5616D926"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734D6">
        <w:rPr>
          <w:rFonts w:ascii="Sakkal Majalla" w:hAnsi="Sakkal Majalla" w:cs="Sakkal Majalla"/>
          <w:color w:val="222222"/>
          <w:sz w:val="28"/>
          <w:szCs w:val="28"/>
          <w:shd w:val="clear" w:color="auto" w:fill="FFFFFF"/>
          <w:rtl/>
        </w:rPr>
        <w:t xml:space="preserve">نبيل </w:t>
      </w:r>
      <w:r w:rsidRPr="000734D6">
        <w:rPr>
          <w:rFonts w:ascii="Sakkal Majalla" w:hAnsi="Sakkal Majalla" w:cs="Sakkal Majalla" w:hint="cs"/>
          <w:color w:val="222222"/>
          <w:sz w:val="28"/>
          <w:szCs w:val="28"/>
          <w:shd w:val="clear" w:color="auto" w:fill="FFFFFF"/>
          <w:rtl/>
        </w:rPr>
        <w:t>صبري</w:t>
      </w:r>
      <w:r w:rsidRPr="000734D6">
        <w:rPr>
          <w:rFonts w:ascii="Sakkal Majalla" w:hAnsi="Sakkal Majalla" w:cs="Sakkal Majalla"/>
          <w:color w:val="222222"/>
          <w:sz w:val="28"/>
          <w:szCs w:val="28"/>
          <w:shd w:val="clear" w:color="auto" w:fill="FFFFFF"/>
          <w:rtl/>
        </w:rPr>
        <w:t>،</w:t>
      </w:r>
      <w:r w:rsidRPr="000734D6">
        <w:rPr>
          <w:rFonts w:ascii="Sakkal Majalla" w:hAnsi="Sakkal Majalla" w:cs="Sakkal Majalla"/>
          <w:color w:val="222222"/>
          <w:sz w:val="28"/>
          <w:szCs w:val="28"/>
          <w:shd w:val="clear" w:color="auto" w:fill="FFFFFF"/>
        </w:rPr>
        <w:t xml:space="preserve"> &amp; </w:t>
      </w:r>
      <w:r w:rsidRPr="000734D6">
        <w:rPr>
          <w:rFonts w:ascii="Sakkal Majalla" w:hAnsi="Sakkal Majalla" w:cs="Sakkal Majalla"/>
          <w:color w:val="222222"/>
          <w:sz w:val="28"/>
          <w:szCs w:val="28"/>
          <w:shd w:val="clear" w:color="auto" w:fill="FFFFFF"/>
          <w:rtl/>
        </w:rPr>
        <w:t>منار. (</w:t>
      </w:r>
      <w:r>
        <w:rPr>
          <w:rFonts w:ascii="Sakkal Majalla" w:hAnsi="Sakkal Majalla" w:cs="Sakkal Majalla"/>
          <w:color w:val="222222"/>
          <w:sz w:val="28"/>
          <w:szCs w:val="28"/>
          <w:shd w:val="clear" w:color="auto" w:fill="FFFFFF"/>
        </w:rPr>
        <w:t>2021</w:t>
      </w:r>
      <w:r w:rsidRPr="000734D6">
        <w:rPr>
          <w:rFonts w:ascii="Sakkal Majalla" w:hAnsi="Sakkal Majalla" w:cs="Sakkal Majalla"/>
          <w:color w:val="222222"/>
          <w:sz w:val="28"/>
          <w:szCs w:val="28"/>
          <w:shd w:val="clear" w:color="auto" w:fill="FFFFFF"/>
          <w:rtl/>
        </w:rPr>
        <w:t>). واقع القدرة التنافسية لقطاع الصناعات التحويلية في مصر والسعودية</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المجلة العلمية للدراسات التجارية والبيئية</w:t>
      </w:r>
      <w:r w:rsidRPr="000734D6">
        <w:rPr>
          <w:rFonts w:ascii="Sakkal Majalla" w:hAnsi="Sakkal Majalla" w:cs="Sakkal Majalla"/>
          <w:color w:val="222222"/>
          <w:sz w:val="28"/>
          <w:szCs w:val="28"/>
          <w:shd w:val="clear" w:color="auto" w:fill="FFFFFF"/>
        </w:rPr>
        <w:t>, 12(1) , 202-224.</w:t>
      </w:r>
    </w:p>
    <w:p w14:paraId="45956C1C" w14:textId="1766AF46" w:rsidR="00BF585D" w:rsidRDefault="00BF585D" w:rsidP="00420F8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20F8B">
        <w:rPr>
          <w:rFonts w:ascii="Sakkal Majalla" w:hAnsi="Sakkal Majalla" w:cs="Sakkal Majalla"/>
          <w:color w:val="222222"/>
          <w:sz w:val="28"/>
          <w:szCs w:val="28"/>
          <w:shd w:val="clear" w:color="auto" w:fill="FFFFFF"/>
          <w:rtl/>
        </w:rPr>
        <w:t xml:space="preserve">نشوى سعيد بن حارث </w:t>
      </w:r>
      <w:proofErr w:type="spellStart"/>
      <w:r w:rsidRPr="00420F8B">
        <w:rPr>
          <w:rFonts w:ascii="Sakkal Majalla" w:hAnsi="Sakkal Majalla" w:cs="Sakkal Majalla"/>
          <w:color w:val="222222"/>
          <w:sz w:val="28"/>
          <w:szCs w:val="28"/>
          <w:shd w:val="clear" w:color="auto" w:fill="FFFFFF"/>
          <w:rtl/>
        </w:rPr>
        <w:t>السومحي</w:t>
      </w:r>
      <w:proofErr w:type="spellEnd"/>
      <w:r w:rsidRPr="00420F8B">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2025</w:t>
      </w:r>
      <w:r w:rsidRPr="00420F8B">
        <w:rPr>
          <w:rFonts w:ascii="Sakkal Majalla" w:hAnsi="Sakkal Majalla" w:cs="Sakkal Majalla"/>
          <w:color w:val="222222"/>
          <w:sz w:val="28"/>
          <w:szCs w:val="28"/>
          <w:shd w:val="clear" w:color="auto" w:fill="FFFFFF"/>
          <w:rtl/>
        </w:rPr>
        <w:t>). دور التخطيط الاستراتيجي في تحقيق التنمية المستدامة: دراسة ميدانية على الجامعات بمحافظة حضرموت</w:t>
      </w:r>
      <w:r w:rsidRPr="00420F8B">
        <w:rPr>
          <w:rFonts w:ascii="Sakkal Majalla" w:hAnsi="Sakkal Majalla" w:cs="Sakkal Majalla"/>
          <w:color w:val="222222"/>
          <w:sz w:val="28"/>
          <w:szCs w:val="28"/>
          <w:shd w:val="clear" w:color="auto" w:fill="FFFFFF"/>
        </w:rPr>
        <w:t>. </w:t>
      </w:r>
      <w:r w:rsidRPr="00420F8B">
        <w:rPr>
          <w:rFonts w:ascii="Sakkal Majalla" w:hAnsi="Sakkal Majalla" w:cs="Sakkal Majalla"/>
          <w:color w:val="222222"/>
          <w:sz w:val="28"/>
          <w:szCs w:val="28"/>
          <w:shd w:val="clear" w:color="auto" w:fill="FFFFFF"/>
          <w:rtl/>
        </w:rPr>
        <w:t>مجلة جامعة المهرة للعلوم الإنسانية</w:t>
      </w:r>
      <w:r w:rsidRPr="00420F8B">
        <w:rPr>
          <w:rFonts w:ascii="Sakkal Majalla" w:hAnsi="Sakkal Majalla" w:cs="Sakkal Majalla"/>
          <w:color w:val="222222"/>
          <w:sz w:val="28"/>
          <w:szCs w:val="28"/>
          <w:shd w:val="clear" w:color="auto" w:fill="FFFFFF"/>
        </w:rPr>
        <w:t>, 6(S</w:t>
      </w:r>
      <w:r w:rsidR="00C66805" w:rsidRPr="00420F8B">
        <w:rPr>
          <w:rFonts w:ascii="Sakkal Majalla" w:hAnsi="Sakkal Majalla" w:cs="Sakkal Majalla"/>
          <w:color w:val="222222"/>
          <w:sz w:val="28"/>
          <w:szCs w:val="28"/>
          <w:shd w:val="clear" w:color="auto" w:fill="FFFFFF"/>
        </w:rPr>
        <w:t>1) ,</w:t>
      </w:r>
      <w:r w:rsidRPr="00420F8B">
        <w:rPr>
          <w:rFonts w:ascii="Sakkal Majalla" w:hAnsi="Sakkal Majalla" w:cs="Sakkal Majalla"/>
          <w:color w:val="222222"/>
          <w:sz w:val="28"/>
          <w:szCs w:val="28"/>
          <w:shd w:val="clear" w:color="auto" w:fill="FFFFFF"/>
        </w:rPr>
        <w:t xml:space="preserve"> 519-548.</w:t>
      </w:r>
      <w:r w:rsidRPr="00420F8B">
        <w:rPr>
          <w:rFonts w:ascii="Sakkal Majalla" w:hAnsi="Sakkal Majalla" w:cs="Sakkal Majalla"/>
          <w:color w:val="222222"/>
          <w:sz w:val="28"/>
          <w:szCs w:val="28"/>
          <w:shd w:val="clear" w:color="auto" w:fill="FFFFFF"/>
          <w:rtl/>
        </w:rPr>
        <w:t>‏</w:t>
      </w:r>
    </w:p>
    <w:p w14:paraId="106137D4"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نصرالدين،</w:t>
      </w:r>
      <w:r w:rsidRPr="000A5955">
        <w:rPr>
          <w:rFonts w:ascii="Sakkal Majalla" w:hAnsi="Sakkal Majalla" w:cs="Sakkal Majalla"/>
          <w:color w:val="222222"/>
          <w:sz w:val="28"/>
          <w:szCs w:val="28"/>
          <w:shd w:val="clear" w:color="auto" w:fill="FFFFFF"/>
          <w:rtl/>
        </w:rPr>
        <w:t xml:space="preserve"> بن </w:t>
      </w:r>
      <w:r w:rsidRPr="000A5955">
        <w:rPr>
          <w:rFonts w:ascii="Sakkal Majalla" w:hAnsi="Sakkal Majalla" w:cs="Sakkal Majalla" w:hint="cs"/>
          <w:color w:val="222222"/>
          <w:sz w:val="28"/>
          <w:szCs w:val="28"/>
          <w:shd w:val="clear" w:color="auto" w:fill="FFFFFF"/>
          <w:rtl/>
        </w:rPr>
        <w:t>نذير،</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مصطفى</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بداوي. (</w:t>
      </w:r>
      <w:r w:rsidRPr="000A5955">
        <w:rPr>
          <w:rFonts w:ascii="Sakkal Majalla" w:hAnsi="Sakkal Majalla" w:cs="Sakkal Majalla"/>
          <w:color w:val="222222"/>
          <w:sz w:val="28"/>
          <w:szCs w:val="28"/>
          <w:shd w:val="clear" w:color="auto" w:fill="FFFFFF"/>
        </w:rPr>
        <w:t>2010</w:t>
      </w:r>
      <w:r w:rsidRPr="000A5955">
        <w:rPr>
          <w:rFonts w:ascii="Sakkal Majalla" w:hAnsi="Sakkal Majalla" w:cs="Sakkal Majalla"/>
          <w:color w:val="222222"/>
          <w:sz w:val="28"/>
          <w:szCs w:val="28"/>
          <w:shd w:val="clear" w:color="auto" w:fill="FFFFFF"/>
          <w:rtl/>
        </w:rPr>
        <w:t>). رأس المال الفكري كمدخل لتعزيز الإبداع وتحقيق ميزة تنافسية مستدامة</w:t>
      </w:r>
      <w:r w:rsidRPr="000A5955">
        <w:rPr>
          <w:rFonts w:ascii="Sakkal Majalla" w:hAnsi="Sakkal Majalla" w:cs="Sakkal Majalla"/>
          <w:color w:val="222222"/>
          <w:sz w:val="28"/>
          <w:szCs w:val="28"/>
          <w:shd w:val="clear" w:color="auto" w:fill="FFFFFF"/>
        </w:rPr>
        <w:t>. </w:t>
      </w:r>
      <w:r w:rsidRPr="000A5955">
        <w:rPr>
          <w:rFonts w:ascii="Sakkal Majalla" w:hAnsi="Sakkal Majalla" w:cs="Sakkal Majalla"/>
          <w:color w:val="222222"/>
          <w:sz w:val="28"/>
          <w:szCs w:val="28"/>
          <w:shd w:val="clear" w:color="auto" w:fill="FFFFFF"/>
          <w:rtl/>
        </w:rPr>
        <w:t xml:space="preserve">مجلة الاقتصاد </w:t>
      </w:r>
      <w:r w:rsidRPr="000A5955">
        <w:rPr>
          <w:rFonts w:ascii="Sakkal Majalla" w:hAnsi="Sakkal Majalla" w:cs="Sakkal Majalla" w:hint="cs"/>
          <w:color w:val="222222"/>
          <w:sz w:val="28"/>
          <w:szCs w:val="28"/>
          <w:shd w:val="clear" w:color="auto" w:fill="FFFFFF"/>
          <w:rtl/>
        </w:rPr>
        <w:t>والتنمية</w:t>
      </w:r>
      <w:r w:rsidRPr="000A5955">
        <w:rPr>
          <w:rFonts w:ascii="Sakkal Majalla" w:hAnsi="Sakkal Majalla" w:cs="Sakkal Majalla"/>
          <w:color w:val="222222"/>
          <w:sz w:val="28"/>
          <w:szCs w:val="28"/>
          <w:shd w:val="clear" w:color="auto" w:fill="FFFFFF"/>
          <w:rtl/>
        </w:rPr>
        <w:t xml:space="preserve"> البشرية</w:t>
      </w:r>
      <w:r w:rsidRPr="000A5955">
        <w:rPr>
          <w:rFonts w:ascii="Sakkal Majalla" w:hAnsi="Sakkal Majalla" w:cs="Sakkal Majalla"/>
          <w:color w:val="222222"/>
          <w:sz w:val="28"/>
          <w:szCs w:val="28"/>
          <w:shd w:val="clear" w:color="auto" w:fill="FFFFFF"/>
        </w:rPr>
        <w:t>, 1(1) , 167-188.</w:t>
      </w:r>
    </w:p>
    <w:p w14:paraId="7CA788B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هزاع</w:t>
      </w:r>
      <w:r w:rsidRPr="008475E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فيص</w:t>
      </w:r>
      <w:r>
        <w:rPr>
          <w:rFonts w:ascii="Sakkal Majalla" w:hAnsi="Sakkal Majalla" w:cs="Sakkal Majalla" w:hint="eastAsia"/>
          <w:color w:val="222222"/>
          <w:sz w:val="28"/>
          <w:szCs w:val="28"/>
          <w:shd w:val="clear" w:color="auto" w:fill="FFFFFF"/>
          <w:rtl/>
        </w:rPr>
        <w:t>ل</w:t>
      </w:r>
      <w:r w:rsidRPr="008475EF">
        <w:rPr>
          <w:rFonts w:ascii="Sakkal Majalla" w:hAnsi="Sakkal Majalla" w:cs="Sakkal Majalla"/>
          <w:color w:val="222222"/>
          <w:sz w:val="28"/>
          <w:szCs w:val="28"/>
          <w:shd w:val="clear" w:color="auto" w:fill="FFFFFF"/>
          <w:rtl/>
        </w:rPr>
        <w:t xml:space="preserve">. "أثر المرونة الإستراتيجية في تحقيق الميزة التنافسية المستدامة في الجامعات الأهلية العاملة في اليمن." </w:t>
      </w:r>
      <w:r w:rsidRPr="008475EF">
        <w:rPr>
          <w:rFonts w:ascii="Sakkal Majalla" w:hAnsi="Sakkal Majalla" w:cs="Sakkal Majalla"/>
          <w:color w:val="222222"/>
          <w:sz w:val="28"/>
          <w:szCs w:val="28"/>
          <w:shd w:val="clear" w:color="auto" w:fill="FFFFFF"/>
        </w:rPr>
        <w:t>Journal of Arts 12.2 (2024): 267-314</w:t>
      </w:r>
      <w:r>
        <w:rPr>
          <w:rFonts w:ascii="Sakkal Majalla" w:hAnsi="Sakkal Majalla" w:cs="Sakkal Majalla" w:hint="cs"/>
          <w:color w:val="222222"/>
          <w:sz w:val="28"/>
          <w:szCs w:val="28"/>
          <w:shd w:val="clear" w:color="auto" w:fill="FFFFFF"/>
          <w:rtl/>
        </w:rPr>
        <w:t>.</w:t>
      </w:r>
    </w:p>
    <w:p w14:paraId="4233F5D9"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 xml:space="preserve">الوادي محمود والزعبي علي.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مستلزمات إدارة الجودة الشاملة كأداة لتحقيق الميزة التنافسية </w:t>
      </w:r>
      <w:r>
        <w:rPr>
          <w:rFonts w:ascii="Sakkal Majalla" w:hAnsi="Sakkal Majalla" w:cs="Sakkal Majalla" w:hint="cs"/>
          <w:color w:val="222222"/>
          <w:sz w:val="28"/>
          <w:szCs w:val="28"/>
          <w:shd w:val="clear" w:color="auto" w:fill="FFFFFF"/>
          <w:rtl/>
        </w:rPr>
        <w:t>في</w:t>
      </w:r>
      <w:r w:rsidRPr="000A5955">
        <w:rPr>
          <w:rFonts w:ascii="Sakkal Majalla" w:hAnsi="Sakkal Majalla" w:cs="Sakkal Majalla"/>
          <w:color w:val="222222"/>
          <w:sz w:val="28"/>
          <w:szCs w:val="28"/>
          <w:shd w:val="clear" w:color="auto" w:fill="FFFFFF"/>
          <w:rtl/>
        </w:rPr>
        <w:t xml:space="preserve"> الجامعات </w:t>
      </w:r>
      <w:r w:rsidRPr="000A5955">
        <w:rPr>
          <w:rFonts w:ascii="Sakkal Majalla" w:hAnsi="Sakkal Majalla" w:cs="Sakkal Majalla" w:hint="cs"/>
          <w:color w:val="222222"/>
          <w:sz w:val="28"/>
          <w:szCs w:val="28"/>
          <w:shd w:val="clear" w:color="auto" w:fill="FFFFFF"/>
          <w:rtl/>
        </w:rPr>
        <w:t>الأردنية:</w:t>
      </w:r>
      <w:r w:rsidRPr="000A5955">
        <w:rPr>
          <w:rFonts w:ascii="Sakkal Majalla" w:hAnsi="Sakkal Majalla" w:cs="Sakkal Majalla"/>
          <w:color w:val="222222"/>
          <w:sz w:val="28"/>
          <w:szCs w:val="28"/>
          <w:shd w:val="clear" w:color="auto" w:fill="FFFFFF"/>
          <w:rtl/>
        </w:rPr>
        <w:t xml:space="preserve"> دراسة </w:t>
      </w:r>
      <w:r w:rsidRPr="000A5955">
        <w:rPr>
          <w:rFonts w:ascii="Sakkal Majalla" w:hAnsi="Sakkal Majalla" w:cs="Sakkal Majalla" w:hint="cs"/>
          <w:color w:val="222222"/>
          <w:sz w:val="28"/>
          <w:szCs w:val="28"/>
          <w:shd w:val="clear" w:color="auto" w:fill="FFFFFF"/>
          <w:rtl/>
        </w:rPr>
        <w:t>تحليلية، المجلة العربية لضمان جودة التعليم الجامعي،</w:t>
      </w:r>
      <w:r w:rsidRPr="000A5955">
        <w:rPr>
          <w:rFonts w:ascii="Sakkal Majalla" w:hAnsi="Sakkal Majalla" w:cs="Sakkal Majalla"/>
          <w:color w:val="222222"/>
          <w:sz w:val="28"/>
          <w:szCs w:val="28"/>
          <w:shd w:val="clear" w:color="auto" w:fill="FFFFFF"/>
        </w:rPr>
        <w:t>4</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8</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.95-60</w:t>
      </w:r>
    </w:p>
    <w:p w14:paraId="5E6B4FEF"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يحىي</w:t>
      </w:r>
      <w:proofErr w:type="spellEnd"/>
      <w:r>
        <w:rPr>
          <w:rFonts w:ascii="Sakkal Majalla" w:hAnsi="Sakkal Majalla" w:cs="Sakkal Majalla" w:hint="cs"/>
          <w:color w:val="222222"/>
          <w:sz w:val="28"/>
          <w:szCs w:val="28"/>
          <w:shd w:val="clear" w:color="auto" w:fill="FFFFFF"/>
          <w:rtl/>
        </w:rPr>
        <w:t xml:space="preserve"> قحطان محمود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التخطي</w:t>
      </w:r>
      <w:r>
        <w:rPr>
          <w:rFonts w:ascii="Sakkal Majalla" w:hAnsi="Sakkal Majalla" w:cs="Sakkal Majalla" w:hint="eastAsia"/>
          <w:color w:val="222222"/>
          <w:sz w:val="28"/>
          <w:szCs w:val="28"/>
          <w:shd w:val="clear" w:color="auto" w:fill="FFFFFF"/>
          <w:rtl/>
        </w:rPr>
        <w:t>ط</w:t>
      </w:r>
      <w:r>
        <w:rPr>
          <w:rFonts w:ascii="Sakkal Majalla" w:hAnsi="Sakkal Majalla" w:cs="Sakkal Majalla" w:hint="cs"/>
          <w:color w:val="222222"/>
          <w:sz w:val="28"/>
          <w:szCs w:val="28"/>
          <w:shd w:val="clear" w:color="auto" w:fill="FFFFFF"/>
          <w:rtl/>
        </w:rPr>
        <w:t xml:space="preserve"> الاستراتيجي: مدخ</w:t>
      </w:r>
      <w:r>
        <w:rPr>
          <w:rFonts w:ascii="Sakkal Majalla" w:hAnsi="Sakkal Majalla" w:cs="Sakkal Majalla" w:hint="eastAsia"/>
          <w:color w:val="222222"/>
          <w:sz w:val="28"/>
          <w:szCs w:val="28"/>
          <w:shd w:val="clear" w:color="auto" w:fill="FFFFFF"/>
          <w:rtl/>
        </w:rPr>
        <w:t>ل</w:t>
      </w:r>
      <w:r>
        <w:rPr>
          <w:rFonts w:ascii="Sakkal Majalla" w:hAnsi="Sakkal Majalla" w:cs="Sakkal Majalla" w:hint="cs"/>
          <w:color w:val="222222"/>
          <w:sz w:val="28"/>
          <w:szCs w:val="28"/>
          <w:shd w:val="clear" w:color="auto" w:fill="FFFFFF"/>
          <w:rtl/>
        </w:rPr>
        <w:t xml:space="preserve"> لتحقيق الميزة التنافسية، دار المناهج للنشر والتوزيع، ط1، الأرد</w:t>
      </w:r>
      <w:r>
        <w:rPr>
          <w:rFonts w:ascii="Sakkal Majalla" w:hAnsi="Sakkal Majalla" w:cs="Sakkal Majalla" w:hint="eastAsia"/>
          <w:color w:val="222222"/>
          <w:sz w:val="28"/>
          <w:szCs w:val="28"/>
          <w:shd w:val="clear" w:color="auto" w:fill="FFFFFF"/>
          <w:rtl/>
        </w:rPr>
        <w:t>ن</w:t>
      </w:r>
      <w:r>
        <w:rPr>
          <w:rFonts w:ascii="Sakkal Majalla" w:hAnsi="Sakkal Majalla" w:cs="Sakkal Majalla" w:hint="cs"/>
          <w:color w:val="222222"/>
          <w:sz w:val="28"/>
          <w:szCs w:val="28"/>
          <w:shd w:val="clear" w:color="auto" w:fill="FFFFFF"/>
          <w:rtl/>
        </w:rPr>
        <w:t>، ص</w:t>
      </w:r>
      <w:r>
        <w:rPr>
          <w:rFonts w:ascii="Sakkal Majalla" w:hAnsi="Sakkal Majalla" w:cs="Sakkal Majalla"/>
          <w:color w:val="222222"/>
          <w:sz w:val="28"/>
          <w:szCs w:val="28"/>
          <w:shd w:val="clear" w:color="auto" w:fill="FFFFFF"/>
        </w:rPr>
        <w:t>98</w:t>
      </w:r>
      <w:r>
        <w:rPr>
          <w:rFonts w:ascii="Sakkal Majalla" w:hAnsi="Sakkal Majalla" w:cs="Sakkal Majalla" w:hint="cs"/>
          <w:color w:val="222222"/>
          <w:sz w:val="28"/>
          <w:szCs w:val="28"/>
          <w:shd w:val="clear" w:color="auto" w:fill="FFFFFF"/>
          <w:rtl/>
        </w:rPr>
        <w:t>.</w:t>
      </w:r>
    </w:p>
    <w:p w14:paraId="55E67650" w14:textId="77777777" w:rsidR="00BF585D" w:rsidRPr="000D7BB8" w:rsidRDefault="00BF585D" w:rsidP="00517B7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proofErr w:type="gramStart"/>
      <w:r w:rsidRPr="00517B75">
        <w:rPr>
          <w:rFonts w:ascii="Sakkal Majalla" w:hAnsi="Sakkal Majalla" w:cs="Sakkal Majalla"/>
          <w:color w:val="222222"/>
          <w:sz w:val="28"/>
          <w:szCs w:val="28"/>
          <w:shd w:val="clear" w:color="auto" w:fill="FFFFFF"/>
          <w:rtl/>
        </w:rPr>
        <w:lastRenderedPageBreak/>
        <w:t>يعيشي</w:t>
      </w:r>
      <w:proofErr w:type="spellEnd"/>
      <w:r w:rsidRPr="00517B75">
        <w:rPr>
          <w:rFonts w:ascii="Sakkal Majalla" w:hAnsi="Sakkal Majalla" w:cs="Sakkal Majalla"/>
          <w:color w:val="222222"/>
          <w:sz w:val="28"/>
          <w:szCs w:val="28"/>
          <w:shd w:val="clear" w:color="auto" w:fill="FFFFFF"/>
          <w:rtl/>
        </w:rPr>
        <w:t>,</w:t>
      </w:r>
      <w:proofErr w:type="gramEnd"/>
      <w:r w:rsidRPr="00517B75">
        <w:rPr>
          <w:rFonts w:ascii="Sakkal Majalla" w:hAnsi="Sakkal Majalla" w:cs="Sakkal Majalla"/>
          <w:color w:val="222222"/>
          <w:sz w:val="28"/>
          <w:szCs w:val="28"/>
          <w:shd w:val="clear" w:color="auto" w:fill="FFFFFF"/>
          <w:rtl/>
        </w:rPr>
        <w:t xml:space="preserve"> إبراهيم, </w:t>
      </w:r>
      <w:proofErr w:type="spellStart"/>
      <w:r w:rsidRPr="00517B75">
        <w:rPr>
          <w:rFonts w:ascii="Sakkal Majalla" w:hAnsi="Sakkal Majalla" w:cs="Sakkal Majalla"/>
          <w:color w:val="222222"/>
          <w:sz w:val="28"/>
          <w:szCs w:val="28"/>
          <w:shd w:val="clear" w:color="auto" w:fill="FFFFFF"/>
          <w:rtl/>
        </w:rPr>
        <w:t>ساوس</w:t>
      </w:r>
      <w:proofErr w:type="spellEnd"/>
      <w:r w:rsidRPr="00517B75">
        <w:rPr>
          <w:rFonts w:ascii="Sakkal Majalla" w:hAnsi="Sakkal Majalla" w:cs="Sakkal Majalla"/>
          <w:color w:val="222222"/>
          <w:sz w:val="28"/>
          <w:szCs w:val="28"/>
          <w:shd w:val="clear" w:color="auto" w:fill="FFFFFF"/>
        </w:rPr>
        <w:t xml:space="preserve">, &amp; </w:t>
      </w:r>
      <w:r w:rsidRPr="00517B75">
        <w:rPr>
          <w:rFonts w:ascii="Sakkal Majalla" w:hAnsi="Sakkal Majalla" w:cs="Sakkal Majalla"/>
          <w:color w:val="222222"/>
          <w:sz w:val="28"/>
          <w:szCs w:val="28"/>
          <w:shd w:val="clear" w:color="auto" w:fill="FFFFFF"/>
          <w:rtl/>
        </w:rPr>
        <w:t>الشيخ/مؤطر</w:t>
      </w:r>
      <w:r w:rsidRPr="00517B75">
        <w:rPr>
          <w:rFonts w:ascii="Sakkal Majalla" w:hAnsi="Sakkal Majalla" w:cs="Sakkal Majalla"/>
          <w:color w:val="222222"/>
          <w:sz w:val="28"/>
          <w:szCs w:val="28"/>
          <w:shd w:val="clear" w:color="auto" w:fill="FFFFFF"/>
        </w:rPr>
        <w:t>. (2016). </w:t>
      </w:r>
      <w:r w:rsidRPr="00517B75">
        <w:rPr>
          <w:rFonts w:ascii="Sakkal Majalla" w:hAnsi="Sakkal Majalla" w:cs="Sakkal Majalla"/>
          <w:color w:val="222222"/>
          <w:sz w:val="28"/>
          <w:szCs w:val="28"/>
          <w:shd w:val="clear" w:color="auto" w:fill="FFFFFF"/>
          <w:rtl/>
        </w:rPr>
        <w:t xml:space="preserve">التخطيط الاستراتيجي ودوره في تحسين أداء </w:t>
      </w:r>
      <w:r w:rsidRPr="00517B75">
        <w:rPr>
          <w:rFonts w:ascii="Sakkal Majalla" w:hAnsi="Sakkal Majalla" w:cs="Sakkal Majalla" w:hint="cs"/>
          <w:color w:val="222222"/>
          <w:sz w:val="28"/>
          <w:szCs w:val="28"/>
          <w:shd w:val="clear" w:color="auto" w:fill="FFFFFF"/>
          <w:rtl/>
        </w:rPr>
        <w:t>المنظمة </w:t>
      </w:r>
      <w:r>
        <w:rPr>
          <w:rFonts w:ascii="Sakkal Majalla" w:hAnsi="Sakkal Majalla" w:cs="Sakkal Majalla"/>
          <w:color w:val="222222"/>
          <w:sz w:val="28"/>
          <w:szCs w:val="28"/>
          <w:shd w:val="clear" w:color="auto" w:fill="FFFFFF"/>
        </w:rPr>
        <w:t>Doctoral</w:t>
      </w:r>
      <w:r w:rsidRPr="00517B75">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w:t>
      </w:r>
      <w:r w:rsidRPr="00517B75">
        <w:rPr>
          <w:rFonts w:ascii="Sakkal Majalla" w:hAnsi="Sakkal Majalla" w:cs="Sakkal Majalla"/>
          <w:color w:val="222222"/>
          <w:sz w:val="28"/>
          <w:szCs w:val="28"/>
          <w:shd w:val="clear" w:color="auto" w:fill="FFFFFF"/>
        </w:rPr>
        <w:t xml:space="preserve"> </w:t>
      </w:r>
      <w:r w:rsidRPr="00517B75">
        <w:rPr>
          <w:rFonts w:ascii="Sakkal Majalla" w:hAnsi="Sakkal Majalla" w:cs="Sakkal Majalla"/>
          <w:color w:val="222222"/>
          <w:sz w:val="28"/>
          <w:szCs w:val="28"/>
          <w:shd w:val="clear" w:color="auto" w:fill="FFFFFF"/>
          <w:rtl/>
        </w:rPr>
        <w:t>جامعة أحمد دراية-ادرار</w:t>
      </w:r>
      <w:r>
        <w:rPr>
          <w:rFonts w:ascii="Sakkal Majalla" w:hAnsi="Sakkal Majalla" w:cs="Sakkal Majalla" w:hint="cs"/>
          <w:color w:val="222222"/>
          <w:sz w:val="28"/>
          <w:szCs w:val="28"/>
          <w:shd w:val="clear" w:color="auto" w:fill="FFFFFF"/>
          <w:rtl/>
        </w:rPr>
        <w:t>).</w:t>
      </w:r>
    </w:p>
    <w:p w14:paraId="0555C9E3"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99697F">
        <w:rPr>
          <w:rFonts w:ascii="Sakkal Majalla" w:hAnsi="Sakkal Majalla" w:cs="Sakkal Majalla"/>
          <w:sz w:val="28"/>
          <w:szCs w:val="28"/>
          <w:rtl/>
        </w:rPr>
        <w:t>يعيشي</w:t>
      </w:r>
      <w:proofErr w:type="spellEnd"/>
      <w:r w:rsidRPr="0099697F">
        <w:rPr>
          <w:rFonts w:ascii="Sakkal Majalla" w:hAnsi="Sakkal Majalla" w:cs="Sakkal Majalla"/>
          <w:sz w:val="28"/>
          <w:szCs w:val="28"/>
          <w:rtl/>
        </w:rPr>
        <w:t>,</w:t>
      </w:r>
      <w:proofErr w:type="gramEnd"/>
      <w:r w:rsidRPr="0099697F">
        <w:rPr>
          <w:rFonts w:ascii="Sakkal Majalla" w:hAnsi="Sakkal Majalla" w:cs="Sakkal Majalla"/>
          <w:sz w:val="28"/>
          <w:szCs w:val="28"/>
          <w:rtl/>
        </w:rPr>
        <w:t xml:space="preserve"> إبراهيم, </w:t>
      </w:r>
      <w:proofErr w:type="spellStart"/>
      <w:r w:rsidRPr="0099697F">
        <w:rPr>
          <w:rFonts w:ascii="Sakkal Majalla" w:hAnsi="Sakkal Majalla" w:cs="Sakkal Majalla"/>
          <w:sz w:val="28"/>
          <w:szCs w:val="28"/>
          <w:rtl/>
        </w:rPr>
        <w:t>ساوس</w:t>
      </w:r>
      <w:proofErr w:type="spellEnd"/>
      <w:r w:rsidRPr="0099697F">
        <w:rPr>
          <w:rFonts w:ascii="Sakkal Majalla" w:hAnsi="Sakkal Majalla" w:cs="Sakkal Majalla"/>
          <w:sz w:val="28"/>
          <w:szCs w:val="28"/>
        </w:rPr>
        <w:t xml:space="preserve">, &amp; </w:t>
      </w:r>
      <w:r w:rsidRPr="0099697F">
        <w:rPr>
          <w:rFonts w:ascii="Sakkal Majalla" w:hAnsi="Sakkal Majalla" w:cs="Sakkal Majalla"/>
          <w:sz w:val="28"/>
          <w:szCs w:val="28"/>
          <w:rtl/>
        </w:rPr>
        <w:t>الشيخ/مؤطر</w:t>
      </w:r>
      <w:r w:rsidRPr="0099697F">
        <w:rPr>
          <w:rFonts w:ascii="Sakkal Majalla" w:hAnsi="Sakkal Majalla" w:cs="Sakkal Majalla"/>
          <w:sz w:val="28"/>
          <w:szCs w:val="28"/>
        </w:rPr>
        <w:t>. (2016). </w:t>
      </w:r>
      <w:r w:rsidRPr="0099697F">
        <w:rPr>
          <w:rFonts w:ascii="Sakkal Majalla" w:hAnsi="Sakkal Majalla" w:cs="Sakkal Majalla"/>
          <w:sz w:val="28"/>
          <w:szCs w:val="28"/>
          <w:rtl/>
        </w:rPr>
        <w:t>التخطيط الاستراتيجي ودوره في تحسين أداء المنظمة </w:t>
      </w:r>
      <w:r w:rsidRPr="0099697F">
        <w:rPr>
          <w:rFonts w:ascii="Sakkal Majalla" w:hAnsi="Sakkal Majalla" w:cs="Sakkal Majalla"/>
          <w:sz w:val="28"/>
          <w:szCs w:val="28"/>
        </w:rPr>
        <w:t>(Doctoral dissertation)</w:t>
      </w:r>
      <w:r w:rsidRPr="0099697F">
        <w:rPr>
          <w:rFonts w:ascii="Sakkal Majalla" w:hAnsi="Sakkal Majalla" w:cs="Sakkal Majalla"/>
          <w:sz w:val="28"/>
          <w:szCs w:val="28"/>
          <w:rtl/>
        </w:rPr>
        <w:t>،</w:t>
      </w:r>
      <w:r w:rsidRPr="0099697F">
        <w:rPr>
          <w:rFonts w:ascii="Sakkal Majalla" w:hAnsi="Sakkal Majalla" w:cs="Sakkal Majalla"/>
          <w:sz w:val="28"/>
          <w:szCs w:val="28"/>
        </w:rPr>
        <w:t xml:space="preserve"> </w:t>
      </w:r>
      <w:r w:rsidRPr="0099697F">
        <w:rPr>
          <w:rFonts w:ascii="Sakkal Majalla" w:hAnsi="Sakkal Majalla" w:cs="Sakkal Majalla"/>
          <w:sz w:val="28"/>
          <w:szCs w:val="28"/>
          <w:rtl/>
        </w:rPr>
        <w:t>جامعة أحمد دراية-ادرار.</w:t>
      </w:r>
    </w:p>
    <w:p w14:paraId="472EAF61" w14:textId="41FE9B11" w:rsidR="00BF585D" w:rsidRDefault="00BF585D" w:rsidP="00F8721C">
      <w:pPr>
        <w:pStyle w:val="a3"/>
        <w:numPr>
          <w:ilvl w:val="0"/>
          <w:numId w:val="9"/>
        </w:numPr>
        <w:bidi/>
        <w:jc w:val="both"/>
        <w:rPr>
          <w:rFonts w:ascii="Sakkal Majalla" w:hAnsi="Sakkal Majalla" w:cs="Sakkal Majalla"/>
          <w:color w:val="222222"/>
          <w:sz w:val="28"/>
          <w:szCs w:val="28"/>
          <w:shd w:val="clear" w:color="auto" w:fill="FFFFFF"/>
        </w:rPr>
      </w:pPr>
      <w:r w:rsidRPr="00DD26E2">
        <w:rPr>
          <w:rFonts w:ascii="Sakkal Majalla" w:hAnsi="Sakkal Majalla" w:cs="Sakkal Majalla"/>
          <w:color w:val="222222"/>
          <w:sz w:val="28"/>
          <w:szCs w:val="28"/>
          <w:shd w:val="clear" w:color="auto" w:fill="FFFFFF"/>
          <w:rtl/>
        </w:rPr>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DD26E2">
        <w:rPr>
          <w:rFonts w:ascii="Sakkal Majalla" w:hAnsi="Sakkal Majalla" w:cs="Sakkal Majalla"/>
          <w:color w:val="222222"/>
          <w:sz w:val="28"/>
          <w:szCs w:val="28"/>
          <w:shd w:val="clear" w:color="auto" w:fill="FFFFFF"/>
        </w:rPr>
        <w:t>. </w:t>
      </w:r>
      <w:r w:rsidRPr="00DD26E2">
        <w:rPr>
          <w:rFonts w:ascii="Sakkal Majalla" w:hAnsi="Sakkal Majalla" w:cs="Sakkal Majalla"/>
          <w:color w:val="222222"/>
          <w:sz w:val="28"/>
          <w:szCs w:val="28"/>
          <w:shd w:val="clear" w:color="auto" w:fill="FFFFFF"/>
          <w:rtl/>
        </w:rPr>
        <w:t xml:space="preserve">مجلة مركز جزيرة العرب للبحوث التربوية </w:t>
      </w:r>
      <w:r w:rsidRPr="00DD26E2">
        <w:rPr>
          <w:rFonts w:ascii="Sakkal Majalla" w:hAnsi="Sakkal Majalla" w:cs="Sakkal Majalla" w:hint="cs"/>
          <w:color w:val="222222"/>
          <w:sz w:val="28"/>
          <w:szCs w:val="28"/>
          <w:shd w:val="clear" w:color="auto" w:fill="FFFFFF"/>
          <w:rtl/>
        </w:rPr>
        <w:t>والإنسانية</w:t>
      </w:r>
      <w:r w:rsidRPr="00DD26E2">
        <w:rPr>
          <w:rFonts w:ascii="Sakkal Majalla" w:hAnsi="Sakkal Majalla" w:cs="Sakkal Majalla"/>
          <w:color w:val="222222"/>
          <w:sz w:val="28"/>
          <w:szCs w:val="28"/>
          <w:shd w:val="clear" w:color="auto" w:fill="FFFFFF"/>
        </w:rPr>
        <w:t xml:space="preserve"> (2024) 3.23: 1-21.</w:t>
      </w:r>
      <w:r w:rsidRPr="00DD26E2">
        <w:rPr>
          <w:rFonts w:ascii="Sakkal Majalla" w:hAnsi="Sakkal Majalla" w:cs="Sakkal Majalla" w:hint="cs"/>
          <w:color w:val="222222"/>
          <w:sz w:val="28"/>
          <w:szCs w:val="28"/>
          <w:shd w:val="clear" w:color="auto" w:fill="FFFFFF"/>
          <w:rtl/>
        </w:rPr>
        <w:t>.</w:t>
      </w:r>
    </w:p>
    <w:p w14:paraId="5F8FC31A" w14:textId="77777777" w:rsidR="00CE6B89" w:rsidRPr="00F8721C" w:rsidRDefault="00CE6B89" w:rsidP="00CE6B89">
      <w:pPr>
        <w:pStyle w:val="a3"/>
        <w:bidi/>
        <w:jc w:val="both"/>
        <w:rPr>
          <w:rFonts w:ascii="Sakkal Majalla" w:hAnsi="Sakkal Majalla" w:cs="Sakkal Majalla"/>
          <w:color w:val="222222"/>
          <w:sz w:val="28"/>
          <w:szCs w:val="28"/>
          <w:shd w:val="clear" w:color="auto" w:fill="FFFFFF"/>
        </w:rPr>
      </w:pPr>
    </w:p>
    <w:p w14:paraId="4A66A685" w14:textId="1C4E3126" w:rsidR="00D358CC" w:rsidRPr="00D358CC" w:rsidRDefault="00D358CC" w:rsidP="00D358CC">
      <w:pPr>
        <w:bidi/>
        <w:spacing w:after="200" w:line="276" w:lineRule="auto"/>
        <w:rPr>
          <w:rFonts w:ascii="Sakkal Majalla" w:hAnsi="Sakkal Majalla" w:cs="Sakkal Majalla"/>
          <w:b/>
          <w:bCs/>
          <w:sz w:val="36"/>
          <w:szCs w:val="36"/>
          <w:u w:val="single"/>
        </w:rPr>
      </w:pPr>
      <w:r w:rsidRPr="00D358CC">
        <w:rPr>
          <w:rFonts w:ascii="Sakkal Majalla" w:hAnsi="Sakkal Majalla" w:cs="Sakkal Majalla" w:hint="cs"/>
          <w:b/>
          <w:bCs/>
          <w:sz w:val="36"/>
          <w:szCs w:val="36"/>
          <w:u w:val="single"/>
          <w:rtl/>
        </w:rPr>
        <w:t>المراجع الإنجليزية:</w:t>
      </w:r>
    </w:p>
    <w:p w14:paraId="4099465C" w14:textId="77777777" w:rsidR="006902E5" w:rsidRPr="00DA1B84" w:rsidRDefault="006902E5" w:rsidP="006902E5">
      <w:pPr>
        <w:pStyle w:val="a3"/>
        <w:bidi/>
        <w:ind w:left="786"/>
        <w:jc w:val="both"/>
      </w:pPr>
    </w:p>
    <w:p w14:paraId="532D0A84"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Abraham, Stanley. C; Strategic Planning A Practical Guide for Competitive Success, 2nd ed., Emerald Group Publishing Limited, California, 2012, P.12.</w:t>
      </w:r>
    </w:p>
    <w:p w14:paraId="01F954A8"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Abu </w:t>
      </w:r>
      <w:proofErr w:type="spellStart"/>
      <w:r w:rsidRPr="00874690">
        <w:rPr>
          <w:rFonts w:ascii="Sakkal Majalla" w:hAnsi="Sakkal Majalla" w:cs="Sakkal Majalla"/>
          <w:sz w:val="28"/>
          <w:szCs w:val="28"/>
        </w:rPr>
        <w:t>Shaqra</w:t>
      </w:r>
      <w:proofErr w:type="spellEnd"/>
      <w:r w:rsidRPr="00874690">
        <w:rPr>
          <w:rFonts w:ascii="Sakkal Majalla" w:hAnsi="Sakkal Majalla" w:cs="Sakkal Majalla"/>
          <w:sz w:val="28"/>
          <w:szCs w:val="28"/>
        </w:rPr>
        <w:t xml:space="preserve">, R. K. (2023). The Reality of Applying Sustainable Leadership Strategies Among Academic Leaders in Public and Private Jordanian Universities from the Point of View of Faculty Members. Migration Letters, 20(7), 480–501 </w:t>
      </w:r>
      <w:hyperlink r:id="rId15" w:history="1">
        <w:r w:rsidRPr="00874690">
          <w:rPr>
            <w:rFonts w:ascii="Sakkal Majalla" w:hAnsi="Sakkal Majalla" w:cs="Sakkal Majalla"/>
            <w:sz w:val="28"/>
            <w:szCs w:val="28"/>
          </w:rPr>
          <w:t>https://doi.org/10.59670/ml.v20i7.4321</w:t>
        </w:r>
      </w:hyperlink>
    </w:p>
    <w:p w14:paraId="55315752"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Al </w:t>
      </w:r>
      <w:proofErr w:type="spellStart"/>
      <w:r w:rsidRPr="00874690">
        <w:rPr>
          <w:rFonts w:ascii="Sakkal Majalla" w:hAnsi="Sakkal Majalla" w:cs="Sakkal Majalla"/>
          <w:sz w:val="28"/>
          <w:szCs w:val="28"/>
        </w:rPr>
        <w:t>Gharsi</w:t>
      </w:r>
      <w:proofErr w:type="spellEnd"/>
      <w:r w:rsidRPr="00874690">
        <w:rPr>
          <w:rFonts w:ascii="Sakkal Majalla" w:hAnsi="Sakkal Majalla" w:cs="Sakkal Majalla"/>
          <w:sz w:val="28"/>
          <w:szCs w:val="28"/>
        </w:rPr>
        <w:t xml:space="preserve">, A. Y., Nirmala, R., &amp; Saleh, M. A. K. (2023). Better autonomy for better performance: the role of strategic planning capability mediating the relationship between financial autonomy and </w:t>
      </w:r>
      <w:proofErr w:type="spellStart"/>
      <w:r w:rsidRPr="00874690">
        <w:rPr>
          <w:rFonts w:ascii="Sakkal Majalla" w:hAnsi="Sakkal Majalla" w:cs="Sakkal Majalla"/>
          <w:sz w:val="28"/>
          <w:szCs w:val="28"/>
        </w:rPr>
        <w:t>organisational</w:t>
      </w:r>
      <w:proofErr w:type="spellEnd"/>
      <w:r w:rsidRPr="00874690">
        <w:rPr>
          <w:rFonts w:ascii="Sakkal Majalla" w:hAnsi="Sakkal Majalla" w:cs="Sakkal Majalla"/>
          <w:sz w:val="28"/>
          <w:szCs w:val="28"/>
        </w:rPr>
        <w:t xml:space="preserve"> performance in Indian private universities. International Journal of Management in Education, 22(1), 22-45. </w:t>
      </w:r>
      <w:hyperlink r:id="rId16" w:history="1">
        <w:r w:rsidRPr="00874690">
          <w:rPr>
            <w:rFonts w:ascii="Sakkal Majalla" w:hAnsi="Sakkal Majalla" w:cs="Sakkal Majalla"/>
            <w:sz w:val="28"/>
            <w:szCs w:val="28"/>
          </w:rPr>
          <w:t>https://doi.org/10.1504/IJMIE.2024.135182</w:t>
        </w:r>
      </w:hyperlink>
    </w:p>
    <w:p w14:paraId="60EFB7A9"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 xml:space="preserve">Al Mamun, Abdullah, </w:t>
      </w:r>
      <w:proofErr w:type="gramStart"/>
      <w:r w:rsidRPr="00874690">
        <w:rPr>
          <w:rFonts w:ascii="Sakkal Majalla" w:hAnsi="Sakkal Majalla" w:cs="Sakkal Majalla"/>
          <w:sz w:val="28"/>
          <w:szCs w:val="28"/>
        </w:rPr>
        <w:t>et.al ,</w:t>
      </w:r>
      <w:proofErr w:type="gramEnd"/>
      <w:r w:rsidRPr="00874690">
        <w:rPr>
          <w:rFonts w:ascii="Sakkal Majalla" w:hAnsi="Sakkal Majalla" w:cs="Sakkal Majalla"/>
          <w:sz w:val="28"/>
          <w:szCs w:val="28"/>
        </w:rPr>
        <w:t xml:space="preserve"> (2018) " Sources of competitive advantage for Malaysian micro enterprises" Journal of Entrepreneurship in Emerging Economies , Vol. 10 No. 2, pp. 191-216 .</w:t>
      </w:r>
    </w:p>
    <w:p w14:paraId="6765BB30"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rsidRPr="00874690">
        <w:rPr>
          <w:rFonts w:ascii="Sakkal Majalla" w:hAnsi="Sakkal Majalla" w:cs="Sakkal Majalla"/>
          <w:sz w:val="28"/>
          <w:szCs w:val="28"/>
        </w:rPr>
        <w:t>Appolloni</w:t>
      </w:r>
      <w:proofErr w:type="spellEnd"/>
      <w:r w:rsidRPr="00874690">
        <w:rPr>
          <w:rFonts w:ascii="Sakkal Majalla" w:hAnsi="Sakkal Majalla" w:cs="Sakkal Majalla"/>
          <w:sz w:val="28"/>
          <w:szCs w:val="28"/>
        </w:rPr>
        <w:t xml:space="preserve">, A., </w:t>
      </w:r>
      <w:proofErr w:type="spellStart"/>
      <w:r w:rsidRPr="00874690">
        <w:rPr>
          <w:rFonts w:ascii="Sakkal Majalla" w:hAnsi="Sakkal Majalla" w:cs="Sakkal Majalla"/>
          <w:sz w:val="28"/>
          <w:szCs w:val="28"/>
        </w:rPr>
        <w:t>Colasanti</w:t>
      </w:r>
      <w:proofErr w:type="spellEnd"/>
      <w:r w:rsidRPr="00874690">
        <w:rPr>
          <w:rFonts w:ascii="Sakkal Majalla" w:hAnsi="Sakkal Majalla" w:cs="Sakkal Majalla"/>
          <w:sz w:val="28"/>
          <w:szCs w:val="28"/>
        </w:rPr>
        <w:t xml:space="preserve">, N., </w:t>
      </w:r>
      <w:proofErr w:type="spellStart"/>
      <w:r w:rsidRPr="00874690">
        <w:rPr>
          <w:rFonts w:ascii="Sakkal Majalla" w:hAnsi="Sakkal Majalla" w:cs="Sakkal Majalla"/>
          <w:sz w:val="28"/>
          <w:szCs w:val="28"/>
        </w:rPr>
        <w:t>Fantauzzi</w:t>
      </w:r>
      <w:proofErr w:type="spellEnd"/>
      <w:r w:rsidRPr="00874690">
        <w:rPr>
          <w:rFonts w:ascii="Sakkal Majalla" w:hAnsi="Sakkal Majalla" w:cs="Sakkal Majalla"/>
          <w:sz w:val="28"/>
          <w:szCs w:val="28"/>
        </w:rPr>
        <w:t xml:space="preserve">, C., </w:t>
      </w:r>
      <w:proofErr w:type="spellStart"/>
      <w:r w:rsidRPr="00874690">
        <w:rPr>
          <w:rFonts w:ascii="Sakkal Majalla" w:hAnsi="Sakkal Majalla" w:cs="Sakkal Majalla"/>
          <w:sz w:val="28"/>
          <w:szCs w:val="28"/>
        </w:rPr>
        <w:t>Fiorani</w:t>
      </w:r>
      <w:proofErr w:type="spellEnd"/>
      <w:r w:rsidRPr="00874690">
        <w:rPr>
          <w:rFonts w:ascii="Sakkal Majalla" w:hAnsi="Sakkal Majalla" w:cs="Sakkal Majalla"/>
          <w:sz w:val="28"/>
          <w:szCs w:val="28"/>
        </w:rPr>
        <w:t xml:space="preserve">, G., &amp; </w:t>
      </w:r>
      <w:proofErr w:type="spellStart"/>
      <w:r w:rsidRPr="00874690">
        <w:rPr>
          <w:rFonts w:ascii="Sakkal Majalla" w:hAnsi="Sakkal Majalla" w:cs="Sakkal Majalla"/>
          <w:sz w:val="28"/>
          <w:szCs w:val="28"/>
        </w:rPr>
        <w:t>Frondizi</w:t>
      </w:r>
      <w:proofErr w:type="spellEnd"/>
      <w:r w:rsidRPr="00874690">
        <w:rPr>
          <w:rFonts w:ascii="Sakkal Majalla" w:hAnsi="Sakkal Majalla" w:cs="Sakkal Majalla"/>
          <w:sz w:val="28"/>
          <w:szCs w:val="28"/>
        </w:rPr>
        <w:t>, R. (2021) Distance learning as a resilience strategy during Covid-19: An analysis of the Italian context. Sustainability, 13(3), 1388.</w:t>
      </w:r>
      <w:r w:rsidRPr="00874690">
        <w:rPr>
          <w:rFonts w:ascii="Sakkal Majalla" w:hAnsi="Sakkal Majalla" w:cs="Sakkal Majalla"/>
          <w:sz w:val="28"/>
          <w:szCs w:val="28"/>
          <w:rtl/>
        </w:rPr>
        <w:t>‏</w:t>
      </w:r>
    </w:p>
    <w:p w14:paraId="44CB16C0" w14:textId="77777777" w:rsidR="006902E5"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David, F. R. (2011). Strategic management concepts and cases. Prentice hall</w:t>
      </w:r>
      <w:r w:rsidRPr="00874690">
        <w:rPr>
          <w:rFonts w:ascii="Sakkal Majalla" w:hAnsi="Sakkal Majalla" w:cs="Sakkal Majalla"/>
          <w:sz w:val="28"/>
          <w:szCs w:val="28"/>
          <w:rtl/>
        </w:rPr>
        <w:t>.‏</w:t>
      </w:r>
    </w:p>
    <w:p w14:paraId="3E349652" w14:textId="77777777" w:rsidR="006902E5" w:rsidRDefault="006902E5" w:rsidP="006902E5">
      <w:pPr>
        <w:pStyle w:val="a3"/>
        <w:numPr>
          <w:ilvl w:val="0"/>
          <w:numId w:val="9"/>
        </w:numPr>
        <w:bidi/>
        <w:jc w:val="both"/>
        <w:rPr>
          <w:rFonts w:ascii="Sakkal Majalla" w:hAnsi="Sakkal Majalla" w:cs="Sakkal Majalla"/>
          <w:sz w:val="28"/>
          <w:szCs w:val="28"/>
        </w:rPr>
      </w:pPr>
      <w:proofErr w:type="spellStart"/>
      <w:proofErr w:type="gramStart"/>
      <w:r w:rsidRPr="00874690">
        <w:rPr>
          <w:rFonts w:ascii="Sakkal Majalla" w:hAnsi="Sakkal Majalla" w:cs="Sakkal Majalla"/>
          <w:sz w:val="28"/>
          <w:szCs w:val="28"/>
        </w:rPr>
        <w:t>Emeagwal</w:t>
      </w:r>
      <w:proofErr w:type="spellEnd"/>
      <w:r w:rsidRPr="00874690">
        <w:rPr>
          <w:rFonts w:ascii="Sakkal Majalla" w:hAnsi="Sakkal Majalla" w:cs="Sakkal Majalla"/>
          <w:sz w:val="28"/>
          <w:szCs w:val="28"/>
        </w:rPr>
        <w:t xml:space="preserve"> ,</w:t>
      </w:r>
      <w:proofErr w:type="gramEnd"/>
      <w:r w:rsidRPr="00874690">
        <w:rPr>
          <w:rFonts w:ascii="Sakkal Majalla" w:hAnsi="Sakkal Majalla" w:cs="Sakkal Majalla"/>
          <w:sz w:val="28"/>
          <w:szCs w:val="28"/>
        </w:rPr>
        <w:t xml:space="preserve"> L ., And </w:t>
      </w:r>
      <w:proofErr w:type="spellStart"/>
      <w:r w:rsidRPr="00874690">
        <w:rPr>
          <w:rFonts w:ascii="Sakkal Majalla" w:hAnsi="Sakkal Majalla" w:cs="Sakkal Majalla"/>
          <w:sz w:val="28"/>
          <w:szCs w:val="28"/>
        </w:rPr>
        <w:t>Ogbonmwan</w:t>
      </w:r>
      <w:proofErr w:type="spellEnd"/>
      <w:r w:rsidRPr="00874690">
        <w:rPr>
          <w:rFonts w:ascii="Sakkal Majalla" w:hAnsi="Sakkal Majalla" w:cs="Sakkal Majalla"/>
          <w:sz w:val="28"/>
          <w:szCs w:val="28"/>
        </w:rPr>
        <w:t xml:space="preserve"> ,K.O. , (2018) " Mapping the perceived role of strategic human resource management practices in sustainable competitive advantage" Academy of Strategic Management Journal , Volume 17, Issue 2 , pp. 1-19 .</w:t>
      </w:r>
    </w:p>
    <w:p w14:paraId="0277A813"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lastRenderedPageBreak/>
        <w:t>Farahmand</w:t>
      </w:r>
      <w:proofErr w:type="spellEnd"/>
      <w:r>
        <w:t xml:space="preserve">, Naser </w:t>
      </w:r>
      <w:proofErr w:type="spellStart"/>
      <w:r>
        <w:t>Fegh</w:t>
      </w:r>
      <w:proofErr w:type="spellEnd"/>
      <w:r>
        <w:t xml:space="preserve">-hi &amp; </w:t>
      </w:r>
      <w:proofErr w:type="spellStart"/>
      <w:r>
        <w:t>Tagizadeh</w:t>
      </w:r>
      <w:proofErr w:type="spellEnd"/>
      <w:r>
        <w:t xml:space="preserve">, </w:t>
      </w:r>
      <w:proofErr w:type="spellStart"/>
      <w:r>
        <w:t>Houshang</w:t>
      </w:r>
      <w:proofErr w:type="spellEnd"/>
      <w:r>
        <w:t xml:space="preserve"> &amp; </w:t>
      </w:r>
      <w:proofErr w:type="spellStart"/>
      <w:r w:rsidRPr="0044439E">
        <w:rPr>
          <w:rFonts w:ascii="Sakkal Majalla" w:hAnsi="Sakkal Majalla" w:cs="Sakkal Majalla"/>
          <w:sz w:val="28"/>
          <w:szCs w:val="28"/>
        </w:rPr>
        <w:t>Kheirandish</w:t>
      </w:r>
      <w:proofErr w:type="spellEnd"/>
      <w:r w:rsidRPr="0044439E">
        <w:rPr>
          <w:rFonts w:ascii="Sakkal Majalla" w:hAnsi="Sakkal Majalla" w:cs="Sakkal Majalla"/>
          <w:sz w:val="28"/>
          <w:szCs w:val="28"/>
        </w:rPr>
        <w:t>, Mohammad, 2011, A Strategy Formulation Model: Model Based on The Corporate Entrepreneurship in Industrial Firms of Iran, Australian Journal of Basic and Applied Sciences, 5, p12.</w:t>
      </w:r>
    </w:p>
    <w:p w14:paraId="4377A40A"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Farida, I., &amp; </w:t>
      </w:r>
      <w:proofErr w:type="spellStart"/>
      <w:r w:rsidRPr="000A5750">
        <w:rPr>
          <w:rFonts w:ascii="Sakkal Majalla" w:hAnsi="Sakkal Majalla" w:cs="Sakkal Majalla"/>
          <w:sz w:val="28"/>
          <w:szCs w:val="28"/>
        </w:rPr>
        <w:t>Setiawan</w:t>
      </w:r>
      <w:proofErr w:type="spellEnd"/>
      <w:r w:rsidRPr="000A5750">
        <w:rPr>
          <w:rFonts w:ascii="Sakkal Majalla" w:hAnsi="Sakkal Majalla" w:cs="Sakkal Majalla"/>
          <w:sz w:val="28"/>
          <w:szCs w:val="28"/>
        </w:rPr>
        <w:t>, D. (2022). Business strategies and competitive advantage: the role of performance and innovation. Journal of open innovation: Technology, market, and complexity, 8(3), 163.</w:t>
      </w:r>
      <w:r w:rsidRPr="000A5750">
        <w:rPr>
          <w:rFonts w:ascii="Sakkal Majalla" w:hAnsi="Sakkal Majalla" w:cs="Sakkal Majalla"/>
          <w:sz w:val="28"/>
          <w:szCs w:val="28"/>
          <w:rtl/>
        </w:rPr>
        <w:t>‏</w:t>
      </w:r>
    </w:p>
    <w:p w14:paraId="5FDCE3E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0FC7">
        <w:rPr>
          <w:rFonts w:ascii="Sakkal Majalla" w:hAnsi="Sakkal Majalla" w:cs="Sakkal Majalla"/>
          <w:sz w:val="28"/>
          <w:szCs w:val="28"/>
        </w:rPr>
        <w:t xml:space="preserve">Feng, J., &amp; </w:t>
      </w:r>
      <w:proofErr w:type="spellStart"/>
      <w:r w:rsidRPr="000A0FC7">
        <w:rPr>
          <w:rFonts w:ascii="Sakkal Majalla" w:hAnsi="Sakkal Majalla" w:cs="Sakkal Majalla"/>
          <w:sz w:val="28"/>
          <w:szCs w:val="28"/>
        </w:rPr>
        <w:t>Papatla</w:t>
      </w:r>
      <w:proofErr w:type="spellEnd"/>
      <w:r w:rsidRPr="000A0FC7">
        <w:rPr>
          <w:rFonts w:ascii="Sakkal Majalla" w:hAnsi="Sakkal Majalla" w:cs="Sakkal Majalla"/>
          <w:sz w:val="28"/>
          <w:szCs w:val="28"/>
        </w:rPr>
        <w:t>, P. (2011). Advertising: stimulant or suppressant of online word of mouth? Journal of Interactive Marketing, 25(2), 75-84</w:t>
      </w:r>
      <w:r w:rsidRPr="000A0FC7">
        <w:rPr>
          <w:rFonts w:ascii="Sakkal Majalla" w:hAnsi="Sakkal Majalla" w:cs="Sakkal Majalla"/>
          <w:sz w:val="28"/>
          <w:szCs w:val="28"/>
          <w:rtl/>
        </w:rPr>
        <w:t>.‏</w:t>
      </w:r>
    </w:p>
    <w:p w14:paraId="381F3430" w14:textId="0D1E5A6D" w:rsidR="006902E5" w:rsidRPr="000A5750" w:rsidRDefault="00C66805" w:rsidP="006902E5">
      <w:pPr>
        <w:pStyle w:val="a3"/>
        <w:numPr>
          <w:ilvl w:val="0"/>
          <w:numId w:val="9"/>
        </w:numPr>
        <w:bidi/>
        <w:jc w:val="both"/>
        <w:rPr>
          <w:rFonts w:ascii="Sakkal Majalla" w:hAnsi="Sakkal Majalla" w:cs="Sakkal Majalla"/>
          <w:sz w:val="28"/>
          <w:szCs w:val="28"/>
        </w:rPr>
      </w:pPr>
      <w:proofErr w:type="spellStart"/>
      <w:r w:rsidRPr="000A5750">
        <w:rPr>
          <w:rFonts w:ascii="Sakkal Majalla" w:hAnsi="Sakkal Majalla" w:cs="Sakkal Majalla"/>
          <w:sz w:val="28"/>
          <w:szCs w:val="28"/>
        </w:rPr>
        <w:t>Ferdousi</w:t>
      </w:r>
      <w:proofErr w:type="spellEnd"/>
      <w:r w:rsidRPr="000A5750">
        <w:rPr>
          <w:rFonts w:ascii="Sakkal Majalla" w:hAnsi="Sakkal Majalla" w:cs="Sakkal Majalla"/>
          <w:sz w:val="28"/>
          <w:szCs w:val="28"/>
        </w:rPr>
        <w:t>,</w:t>
      </w:r>
      <w:r w:rsidR="006902E5" w:rsidRPr="000A5750">
        <w:rPr>
          <w:rFonts w:ascii="Sakkal Majalla" w:hAnsi="Sakkal Majalla" w:cs="Sakkal Majalla"/>
          <w:sz w:val="28"/>
          <w:szCs w:val="28"/>
        </w:rPr>
        <w:t xml:space="preserve"> </w:t>
      </w:r>
      <w:r w:rsidRPr="000A5750">
        <w:rPr>
          <w:rFonts w:ascii="Sakkal Majalla" w:hAnsi="Sakkal Majalla" w:cs="Sakkal Majalla"/>
          <w:sz w:val="28"/>
          <w:szCs w:val="28"/>
        </w:rPr>
        <w:t>Farhana, et.al</w:t>
      </w:r>
      <w:r w:rsidR="006902E5" w:rsidRPr="000A5750">
        <w:rPr>
          <w:rFonts w:ascii="Sakkal Majalla" w:hAnsi="Sakkal Majalla" w:cs="Sakkal Majalla"/>
          <w:sz w:val="28"/>
          <w:szCs w:val="28"/>
        </w:rPr>
        <w:t xml:space="preserve">, (2019) " Mediating role of quality performance on the association between organizational factors and competitive advantage " International Journal of Productivity and Performance </w:t>
      </w:r>
      <w:r w:rsidRPr="000A5750">
        <w:rPr>
          <w:rFonts w:ascii="Sakkal Majalla" w:hAnsi="Sakkal Majalla" w:cs="Sakkal Majalla"/>
          <w:sz w:val="28"/>
          <w:szCs w:val="28"/>
        </w:rPr>
        <w:t>Management,</w:t>
      </w:r>
      <w:r w:rsidR="006902E5" w:rsidRPr="000A5750">
        <w:rPr>
          <w:rFonts w:ascii="Sakkal Majalla" w:hAnsi="Sakkal Majalla" w:cs="Sakkal Majalla"/>
          <w:sz w:val="28"/>
          <w:szCs w:val="28"/>
        </w:rPr>
        <w:t xml:space="preserve"> Vol. 68 No. 3, pp. 542-560</w:t>
      </w:r>
    </w:p>
    <w:p w14:paraId="2021DC2C" w14:textId="663D50BB"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George, B., Walker, R. M., &amp; Monster, J. (2019). Does strategic planning improve organizational performance? A meta</w:t>
      </w:r>
      <w:r w:rsidRPr="000A5750">
        <w:rPr>
          <w:rFonts w:ascii="Times New Roman" w:hAnsi="Times New Roman" w:cs="Times New Roman"/>
          <w:sz w:val="28"/>
          <w:szCs w:val="28"/>
        </w:rPr>
        <w:t>‐</w:t>
      </w:r>
      <w:r w:rsidRPr="000A5750">
        <w:rPr>
          <w:rFonts w:ascii="Sakkal Majalla" w:hAnsi="Sakkal Majalla" w:cs="Sakkal Majalla"/>
          <w:sz w:val="28"/>
          <w:szCs w:val="28"/>
        </w:rPr>
        <w:t>analysis. Public administration review, 79(6), 810-</w:t>
      </w:r>
      <w:r w:rsidR="00C66805" w:rsidRPr="000A5750">
        <w:rPr>
          <w:rFonts w:ascii="Sakkal Majalla" w:hAnsi="Sakkal Majalla" w:cs="Sakkal Majalla"/>
          <w:sz w:val="28"/>
          <w:szCs w:val="28"/>
        </w:rPr>
        <w:t>819.</w:t>
      </w:r>
      <w:r w:rsidR="00C66805" w:rsidRPr="000A5750">
        <w:rPr>
          <w:rFonts w:ascii="Sakkal Majalla" w:hAnsi="Sakkal Majalla" w:cs="Sakkal Majalla" w:hint="cs"/>
          <w:sz w:val="28"/>
          <w:szCs w:val="28"/>
          <w:rtl/>
        </w:rPr>
        <w:t>‏</w:t>
      </w:r>
      <w:r w:rsidR="00C66805" w:rsidRPr="000A5750">
        <w:rPr>
          <w:rFonts w:ascii="Sakkal Majalla" w:hAnsi="Sakkal Majalla" w:cs="Sakkal Majalla"/>
          <w:sz w:val="28"/>
          <w:szCs w:val="28"/>
        </w:rPr>
        <w:t xml:space="preserve"> </w:t>
      </w:r>
      <w:proofErr w:type="spellStart"/>
      <w:r w:rsidR="00C66805" w:rsidRPr="000A5750">
        <w:rPr>
          <w:rFonts w:ascii="Sakkal Majalla" w:hAnsi="Sakkal Majalla" w:cs="Sakkal Majalla"/>
          <w:sz w:val="28"/>
          <w:szCs w:val="28"/>
        </w:rPr>
        <w:t>Polanen</w:t>
      </w:r>
      <w:proofErr w:type="spellEnd"/>
      <w:r w:rsidRPr="000A5750">
        <w:rPr>
          <w:rFonts w:ascii="Sakkal Majalla" w:hAnsi="Sakkal Majalla" w:cs="Sakkal Majalla"/>
          <w:sz w:val="28"/>
          <w:szCs w:val="28"/>
        </w:rPr>
        <w:t>, R. (2017) Relationships between strategic performance measures, strategic planning and organizational performance. Public Administration Review. 19 (5). Pp. 725-746</w:t>
      </w:r>
    </w:p>
    <w:p w14:paraId="4E084971" w14:textId="77777777" w:rsidR="006902E5" w:rsidRPr="000A5750" w:rsidRDefault="006902E5" w:rsidP="006902E5">
      <w:pPr>
        <w:pStyle w:val="a3"/>
        <w:numPr>
          <w:ilvl w:val="0"/>
          <w:numId w:val="9"/>
        </w:numPr>
        <w:bidi/>
        <w:jc w:val="both"/>
        <w:rPr>
          <w:rFonts w:ascii="Sakkal Majalla" w:hAnsi="Sakkal Majalla" w:cs="Sakkal Majalla"/>
          <w:sz w:val="28"/>
          <w:szCs w:val="28"/>
        </w:rPr>
      </w:pPr>
      <w:proofErr w:type="spellStart"/>
      <w:r w:rsidRPr="000A5750">
        <w:rPr>
          <w:rFonts w:ascii="Sakkal Majalla" w:hAnsi="Sakkal Majalla" w:cs="Sakkal Majalla"/>
          <w:sz w:val="28"/>
          <w:szCs w:val="28"/>
        </w:rPr>
        <w:t>Hakan</w:t>
      </w:r>
      <w:proofErr w:type="spellEnd"/>
      <w:r w:rsidRPr="000A5750">
        <w:rPr>
          <w:rFonts w:ascii="Sakkal Majalla" w:hAnsi="Sakkal Majalla" w:cs="Sakkal Majalla"/>
          <w:sz w:val="28"/>
          <w:szCs w:val="28"/>
        </w:rPr>
        <w:t>, B. (2019). A Practical Approach for Determining the Advantages of a Business, American Journal Management and Information Systems, (4)2.</w:t>
      </w:r>
    </w:p>
    <w:p w14:paraId="2EF65C81"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Harrison, Jeffrey S &amp; Carron John H.; Foundation in Strategic Management, </w:t>
      </w:r>
      <w:proofErr w:type="spellStart"/>
      <w:r w:rsidRPr="000A5750">
        <w:rPr>
          <w:rFonts w:ascii="Sakkal Majalla" w:hAnsi="Sakkal Majalla" w:cs="Sakkal Majalla"/>
          <w:sz w:val="28"/>
          <w:szCs w:val="28"/>
        </w:rPr>
        <w:t>SouthWestern</w:t>
      </w:r>
      <w:proofErr w:type="spellEnd"/>
      <w:r w:rsidRPr="000A5750">
        <w:rPr>
          <w:rFonts w:ascii="Sakkal Majalla" w:hAnsi="Sakkal Majalla" w:cs="Sakkal Majalla"/>
          <w:sz w:val="28"/>
          <w:szCs w:val="28"/>
        </w:rPr>
        <w:t xml:space="preserve"> </w:t>
      </w:r>
      <w:proofErr w:type="spellStart"/>
      <w:r w:rsidRPr="000A5750">
        <w:rPr>
          <w:rFonts w:ascii="Sakkal Majalla" w:hAnsi="Sakkal Majalla" w:cs="Sakkal Majalla"/>
          <w:sz w:val="28"/>
          <w:szCs w:val="28"/>
        </w:rPr>
        <w:t>Gengage</w:t>
      </w:r>
      <w:proofErr w:type="spellEnd"/>
      <w:r w:rsidRPr="000A5750">
        <w:rPr>
          <w:rFonts w:ascii="Sakkal Majalla" w:hAnsi="Sakkal Majalla" w:cs="Sakkal Majalla"/>
          <w:sz w:val="28"/>
          <w:szCs w:val="28"/>
        </w:rPr>
        <w:t xml:space="preserve"> Learning New York, 2010, P.4</w:t>
      </w:r>
    </w:p>
    <w:p w14:paraId="3C477C48"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Kanaan, R, K, et.al, (2020) " The Effect of Intellectual Capital on Competitive Advantage in the Jordanian Telecommunication Sector " Journal of Business &amp; Management, vol. 8(1), pp.1-19.</w:t>
      </w:r>
    </w:p>
    <w:p w14:paraId="1D77B19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KHIDER, M. (2022). PHD OF SCIENCE (Doctoral dissertation, University of </w:t>
      </w:r>
      <w:proofErr w:type="spellStart"/>
      <w:r w:rsidRPr="000A5750">
        <w:rPr>
          <w:rFonts w:ascii="Sakkal Majalla" w:hAnsi="Sakkal Majalla" w:cs="Sakkal Majalla"/>
          <w:sz w:val="28"/>
          <w:szCs w:val="28"/>
        </w:rPr>
        <w:t>Biskra</w:t>
      </w:r>
      <w:proofErr w:type="spellEnd"/>
      <w:r w:rsidRPr="000A5750">
        <w:rPr>
          <w:rFonts w:ascii="Sakkal Majalla" w:hAnsi="Sakkal Majalla" w:cs="Sakkal Majalla"/>
          <w:sz w:val="28"/>
          <w:szCs w:val="28"/>
        </w:rPr>
        <w:t>).</w:t>
      </w:r>
      <w:r w:rsidRPr="000A5750">
        <w:rPr>
          <w:rFonts w:ascii="Sakkal Majalla" w:hAnsi="Sakkal Majalla" w:cs="Sakkal Majalla"/>
          <w:sz w:val="28"/>
          <w:szCs w:val="28"/>
          <w:rtl/>
        </w:rPr>
        <w:t>‏</w:t>
      </w:r>
    </w:p>
    <w:p w14:paraId="13E3F899"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Liu, Yang &amp; Liang, </w:t>
      </w:r>
      <w:proofErr w:type="spellStart"/>
      <w:r w:rsidRPr="000A5750">
        <w:rPr>
          <w:rFonts w:ascii="Sakkal Majalla" w:hAnsi="Sakkal Majalla" w:cs="Sakkal Majalla"/>
          <w:sz w:val="28"/>
          <w:szCs w:val="28"/>
        </w:rPr>
        <w:t>Liting</w:t>
      </w:r>
      <w:proofErr w:type="spellEnd"/>
      <w:r w:rsidRPr="000A5750">
        <w:rPr>
          <w:rFonts w:ascii="Sakkal Majalla" w:hAnsi="Sakkal Majalla" w:cs="Sakkal Majalla"/>
          <w:sz w:val="28"/>
          <w:szCs w:val="28"/>
        </w:rPr>
        <w:t xml:space="preserve"> (2015) " Evaluating and developing resource-based operations strategy for competitive advantage: an exploratory study of Finnish high-tech manufacturing industries " International Journal of Production Research, vol. 53, issue (4), pp. 1019-1037.</w:t>
      </w:r>
    </w:p>
    <w:p w14:paraId="2BC4AECB" w14:textId="77777777" w:rsidR="006902E5" w:rsidRPr="000A5750" w:rsidRDefault="006902E5" w:rsidP="006902E5">
      <w:pPr>
        <w:pStyle w:val="a3"/>
        <w:numPr>
          <w:ilvl w:val="0"/>
          <w:numId w:val="9"/>
        </w:numPr>
        <w:bidi/>
        <w:jc w:val="both"/>
        <w:rPr>
          <w:rFonts w:ascii="Sakkal Majalla" w:hAnsi="Sakkal Majalla" w:cs="Sakkal Majalla"/>
          <w:sz w:val="28"/>
          <w:szCs w:val="28"/>
        </w:rPr>
      </w:pPr>
      <w:r>
        <w:rPr>
          <w:rFonts w:ascii="Sakkal Majalla" w:hAnsi="Sakkal Majalla" w:cs="Sakkal Majalla"/>
          <w:sz w:val="28"/>
          <w:szCs w:val="28"/>
        </w:rPr>
        <w:t xml:space="preserve">WEDC, </w:t>
      </w:r>
      <w:r w:rsidRPr="00ED3F5A">
        <w:rPr>
          <w:rFonts w:ascii="Sakkal Majalla" w:hAnsi="Sakkal Majalla" w:cs="Sakkal Majalla"/>
          <w:sz w:val="28"/>
          <w:szCs w:val="28"/>
        </w:rPr>
        <w:t>business planning and financial forecasting a startup guide</w:t>
      </w:r>
      <w:r>
        <w:rPr>
          <w:rFonts w:ascii="Sakkal Majalla" w:hAnsi="Sakkal Majalla" w:cs="Sakkal Majalla"/>
          <w:sz w:val="28"/>
          <w:szCs w:val="28"/>
        </w:rPr>
        <w:t>, small business BC, Canada,2010.</w:t>
      </w:r>
      <w:r w:rsidRPr="00ED3F5A">
        <w:rPr>
          <w:rFonts w:ascii="Sakkal Majalla" w:hAnsi="Sakkal Majalla" w:cs="Sakkal Majalla"/>
          <w:sz w:val="28"/>
          <w:szCs w:val="28"/>
          <w:rtl/>
        </w:rPr>
        <w:t>,</w:t>
      </w:r>
    </w:p>
    <w:p w14:paraId="139F68D4" w14:textId="77777777" w:rsidR="000A7C57" w:rsidRDefault="000A7C57" w:rsidP="00C54275"/>
    <w:p w14:paraId="7A0FA1F5" w14:textId="44C53DF2" w:rsidR="00D23D4E" w:rsidRDefault="00D23D4E" w:rsidP="00C54275"/>
    <w:p w14:paraId="5DE65630" w14:textId="77777777" w:rsidR="00D23D4E" w:rsidRDefault="00D23D4E" w:rsidP="00C54275">
      <w:pPr>
        <w:rPr>
          <w:b/>
          <w:bCs/>
          <w:sz w:val="32"/>
          <w:szCs w:val="32"/>
        </w:rPr>
      </w:pPr>
    </w:p>
    <w:p w14:paraId="21F1A511" w14:textId="77777777" w:rsidR="008854D6" w:rsidRPr="00C66805" w:rsidRDefault="008854D6" w:rsidP="008854D6">
      <w:pPr>
        <w:jc w:val="center"/>
        <w:rPr>
          <w:rFonts w:ascii="Sakkal Majalla" w:hAnsi="Sakkal Majalla" w:cs="Sakkal Majalla"/>
          <w:b/>
          <w:bCs/>
          <w:sz w:val="32"/>
          <w:szCs w:val="32"/>
          <w:rtl/>
        </w:rPr>
      </w:pPr>
      <w:r w:rsidRPr="00C66805">
        <w:rPr>
          <w:rFonts w:ascii="Sakkal Majalla" w:hAnsi="Sakkal Majalla" w:cs="Sakkal Majalla"/>
          <w:b/>
          <w:bCs/>
          <w:sz w:val="32"/>
          <w:szCs w:val="32"/>
          <w:rtl/>
        </w:rPr>
        <w:t xml:space="preserve">     استبيان الدراسة</w:t>
      </w:r>
    </w:p>
    <w:p w14:paraId="4E563B24"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lang w:bidi="ar-JO"/>
        </w:rPr>
      </w:pPr>
      <w:r w:rsidRPr="00C66805">
        <w:rPr>
          <w:rFonts w:ascii="Sakkal Majalla" w:hAnsi="Sakkal Majalla" w:cs="Sakkal Majalla"/>
          <w:b/>
          <w:bCs/>
          <w:sz w:val="32"/>
          <w:szCs w:val="32"/>
          <w:rtl/>
          <w:lang w:bidi="ar-JO"/>
        </w:rPr>
        <w:t xml:space="preserve">جامعة </w:t>
      </w:r>
      <w:proofErr w:type="spellStart"/>
      <w:r w:rsidRPr="00C66805">
        <w:rPr>
          <w:rFonts w:ascii="Sakkal Majalla" w:hAnsi="Sakkal Majalla" w:cs="Sakkal Majalla"/>
          <w:b/>
          <w:bCs/>
          <w:sz w:val="32"/>
          <w:szCs w:val="32"/>
          <w:rtl/>
          <w:lang w:bidi="ar-JO"/>
        </w:rPr>
        <w:t>ميدأوشن</w:t>
      </w:r>
      <w:proofErr w:type="spellEnd"/>
    </w:p>
    <w:p w14:paraId="5D27B63C"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rPr>
      </w:pPr>
      <w:r w:rsidRPr="00C66805">
        <w:rPr>
          <w:rFonts w:ascii="Sakkal Majalla" w:hAnsi="Sakkal Majalla" w:cs="Sakkal Majalla"/>
          <w:b/>
          <w:bCs/>
          <w:sz w:val="32"/>
          <w:szCs w:val="32"/>
          <w:rtl/>
          <w:lang w:bidi="ar-JO"/>
        </w:rPr>
        <w:t>كلية الادارة</w:t>
      </w:r>
    </w:p>
    <w:p w14:paraId="5786F3B0" w14:textId="77777777" w:rsidR="008854D6" w:rsidRPr="005528E4" w:rsidRDefault="008854D6" w:rsidP="008854D6">
      <w:pPr>
        <w:rPr>
          <w:sz w:val="40"/>
          <w:szCs w:val="40"/>
          <w:rtl/>
        </w:rPr>
      </w:pPr>
    </w:p>
    <w:p w14:paraId="6F3F833F" w14:textId="1BA482DA" w:rsidR="008854D6" w:rsidRPr="00FE2193" w:rsidRDefault="00CC6401" w:rsidP="008854D6">
      <w:pPr>
        <w:jc w:val="right"/>
        <w:rPr>
          <w:b/>
          <w:bCs/>
          <w:sz w:val="32"/>
          <w:szCs w:val="32"/>
        </w:rPr>
      </w:pPr>
      <w:r>
        <w:rPr>
          <w:rFonts w:ascii="Sakkal Majalla" w:hAnsi="Sakkal Majalla" w:cs="Sakkal Majalla" w:hint="cs"/>
          <w:b/>
          <w:bCs/>
          <w:color w:val="222222"/>
          <w:sz w:val="32"/>
          <w:szCs w:val="32"/>
          <w:shd w:val="clear" w:color="auto" w:fill="FFFFFF"/>
          <w:rtl/>
        </w:rPr>
        <w:t>إ</w:t>
      </w:r>
      <w:r w:rsidR="008854D6" w:rsidRPr="00FE2193">
        <w:rPr>
          <w:rFonts w:ascii="Sakkal Majalla" w:hAnsi="Sakkal Majalla" w:cs="Sakkal Majalla"/>
          <w:b/>
          <w:bCs/>
          <w:color w:val="222222"/>
          <w:sz w:val="32"/>
          <w:szCs w:val="32"/>
          <w:shd w:val="clear" w:color="auto" w:fill="FFFFFF"/>
          <w:rtl/>
        </w:rPr>
        <w:t>لى: السادة الكرام</w:t>
      </w:r>
      <w:r w:rsidR="008854D6" w:rsidRPr="00FE2193">
        <w:rPr>
          <w:b/>
          <w:bCs/>
          <w:sz w:val="32"/>
          <w:szCs w:val="32"/>
          <w:rtl/>
        </w:rPr>
        <w:t xml:space="preserve">    </w:t>
      </w:r>
    </w:p>
    <w:p w14:paraId="729AFFB2" w14:textId="77777777" w:rsidR="008854D6" w:rsidRPr="00FE2193" w:rsidRDefault="008854D6" w:rsidP="008854D6">
      <w:pPr>
        <w:jc w:val="right"/>
        <w:rPr>
          <w:b/>
          <w:bCs/>
          <w:sz w:val="28"/>
          <w:szCs w:val="28"/>
          <w:rtl/>
        </w:rPr>
      </w:pPr>
      <w:r w:rsidRPr="00FE2193">
        <w:rPr>
          <w:b/>
          <w:bCs/>
          <w:sz w:val="28"/>
          <w:szCs w:val="28"/>
          <w:rtl/>
        </w:rPr>
        <w:t xml:space="preserve">       </w:t>
      </w:r>
    </w:p>
    <w:p w14:paraId="3F503A96" w14:textId="77777777" w:rsidR="008854D6" w:rsidRPr="00FE2193" w:rsidRDefault="008854D6" w:rsidP="008854D6">
      <w:pPr>
        <w:jc w:val="right"/>
        <w:rPr>
          <w:b/>
          <w:bCs/>
          <w:sz w:val="32"/>
          <w:szCs w:val="32"/>
          <w:rtl/>
        </w:rPr>
      </w:pPr>
      <w:r w:rsidRPr="00FE2193">
        <w:rPr>
          <w:b/>
          <w:bCs/>
          <w:sz w:val="32"/>
          <w:szCs w:val="32"/>
          <w:rtl/>
        </w:rPr>
        <w:t> </w:t>
      </w:r>
      <w:r w:rsidRPr="00FE2193">
        <w:rPr>
          <w:rFonts w:ascii="Sakkal Majalla" w:hAnsi="Sakkal Majalla" w:cs="Sakkal Majalla"/>
          <w:b/>
          <w:bCs/>
          <w:color w:val="222222"/>
          <w:sz w:val="32"/>
          <w:szCs w:val="32"/>
          <w:shd w:val="clear" w:color="auto" w:fill="FFFFFF"/>
          <w:rtl/>
        </w:rPr>
        <w:t xml:space="preserve">  </w:t>
      </w:r>
      <w:r w:rsidRPr="00FE2193">
        <w:rPr>
          <w:rFonts w:ascii="Sakkal Majalla" w:hAnsi="Sakkal Majalla" w:cs="Sakkal Majalla" w:hint="cs"/>
          <w:b/>
          <w:bCs/>
          <w:color w:val="222222"/>
          <w:sz w:val="32"/>
          <w:szCs w:val="32"/>
          <w:shd w:val="clear" w:color="auto" w:fill="FFFFFF"/>
          <w:rtl/>
        </w:rPr>
        <w:t xml:space="preserve">السلام عليكم ورحمة الله وبركاته </w:t>
      </w:r>
      <w:r w:rsidRPr="00FE2193">
        <w:rPr>
          <w:rFonts w:ascii="Sakkal Majalla" w:hAnsi="Sakkal Majalla" w:cs="Sakkal Majalla"/>
          <w:b/>
          <w:bCs/>
          <w:color w:val="222222"/>
          <w:sz w:val="32"/>
          <w:szCs w:val="32"/>
          <w:shd w:val="clear" w:color="auto" w:fill="FFFFFF"/>
          <w:rtl/>
        </w:rPr>
        <w:t>  </w:t>
      </w:r>
      <w:r w:rsidRPr="00FE2193">
        <w:rPr>
          <w:rFonts w:ascii="Sakkal Majalla" w:hAnsi="Sakkal Majalla" w:cs="Sakkal Majalla" w:hint="cs"/>
          <w:b/>
          <w:bCs/>
          <w:color w:val="222222"/>
          <w:sz w:val="32"/>
          <w:szCs w:val="32"/>
          <w:shd w:val="clear" w:color="auto" w:fill="FFFFFF"/>
          <w:rtl/>
        </w:rPr>
        <w:t xml:space="preserve">  </w:t>
      </w:r>
      <w:r w:rsidRPr="00FE2193">
        <w:rPr>
          <w:rFonts w:ascii="Sakkal Majalla" w:hAnsi="Sakkal Majalla" w:cs="Sakkal Majalla"/>
          <w:b/>
          <w:bCs/>
          <w:color w:val="222222"/>
          <w:sz w:val="32"/>
          <w:szCs w:val="32"/>
          <w:shd w:val="clear" w:color="auto" w:fill="FFFFFF"/>
          <w:rtl/>
        </w:rPr>
        <w:t>                                               اما بعد:</w:t>
      </w:r>
    </w:p>
    <w:p w14:paraId="03E46E21" w14:textId="77777777" w:rsidR="008854D6" w:rsidRPr="00FE2193" w:rsidRDefault="008854D6" w:rsidP="008854D6">
      <w:pPr>
        <w:bidi/>
        <w:rPr>
          <w:b/>
          <w:bCs/>
          <w:sz w:val="28"/>
          <w:szCs w:val="28"/>
        </w:rPr>
      </w:pPr>
    </w:p>
    <w:p w14:paraId="6D618F19" w14:textId="6FE35C9D" w:rsidR="008854D6" w:rsidRPr="00FE2193" w:rsidRDefault="008854D6" w:rsidP="008854D6">
      <w:pPr>
        <w:bidi/>
        <w:rPr>
          <w:rFonts w:ascii="Sakkal Majalla" w:hAnsi="Sakkal Majalla" w:cs="Sakkal Majalla"/>
          <w:b/>
          <w:bCs/>
          <w:color w:val="222222"/>
          <w:sz w:val="28"/>
          <w:szCs w:val="28"/>
          <w:shd w:val="clear" w:color="auto" w:fill="FFFFFF"/>
          <w:rtl/>
        </w:rPr>
      </w:pPr>
      <w:r w:rsidRPr="00FE2193">
        <w:rPr>
          <w:rFonts w:ascii="Sakkal Majalla" w:hAnsi="Sakkal Majalla" w:cs="Sakkal Majalla"/>
          <w:b/>
          <w:bCs/>
          <w:color w:val="222222"/>
          <w:sz w:val="28"/>
          <w:szCs w:val="28"/>
          <w:shd w:val="clear" w:color="auto" w:fill="FFFFFF"/>
          <w:rtl/>
        </w:rPr>
        <w:t xml:space="preserve">نفيدكم بأني </w:t>
      </w:r>
      <w:r w:rsidRPr="00FE2193">
        <w:rPr>
          <w:rFonts w:ascii="Sakkal Majalla" w:hAnsi="Sakkal Majalla" w:cs="Sakkal Majalla" w:hint="cs"/>
          <w:b/>
          <w:bCs/>
          <w:color w:val="222222"/>
          <w:sz w:val="28"/>
          <w:szCs w:val="28"/>
          <w:shd w:val="clear" w:color="auto" w:fill="FFFFFF"/>
          <w:rtl/>
        </w:rPr>
        <w:t>أحد</w:t>
      </w:r>
      <w:r w:rsidRPr="00FE2193">
        <w:rPr>
          <w:rFonts w:ascii="Sakkal Majalla" w:hAnsi="Sakkal Majalla" w:cs="Sakkal Majalla"/>
          <w:b/>
          <w:bCs/>
          <w:color w:val="222222"/>
          <w:sz w:val="28"/>
          <w:szCs w:val="28"/>
          <w:shd w:val="clear" w:color="auto" w:fill="FFFFFF"/>
          <w:rtl/>
        </w:rPr>
        <w:t xml:space="preserve"> طلاب جامعة </w:t>
      </w:r>
      <w:proofErr w:type="spellStart"/>
      <w:r w:rsidRPr="00FE2193">
        <w:rPr>
          <w:rFonts w:ascii="Sakkal Majalla" w:hAnsi="Sakkal Majalla" w:cs="Sakkal Majalla"/>
          <w:b/>
          <w:bCs/>
          <w:color w:val="222222"/>
          <w:sz w:val="28"/>
          <w:szCs w:val="28"/>
          <w:shd w:val="clear" w:color="auto" w:fill="FFFFFF"/>
          <w:rtl/>
        </w:rPr>
        <w:t>ميدأوشين</w:t>
      </w:r>
      <w:proofErr w:type="spellEnd"/>
      <w:r w:rsidRPr="00FE2193">
        <w:rPr>
          <w:rFonts w:ascii="Sakkal Majalla" w:hAnsi="Sakkal Majalla" w:cs="Sakkal Majalla"/>
          <w:b/>
          <w:bCs/>
          <w:color w:val="222222"/>
          <w:sz w:val="28"/>
          <w:szCs w:val="28"/>
          <w:shd w:val="clear" w:color="auto" w:fill="FFFFFF"/>
          <w:rtl/>
        </w:rPr>
        <w:t xml:space="preserve"> – كلية الإدارة – تخصص دكتوراه إدارة و</w:t>
      </w:r>
      <w:r w:rsidR="00D23742">
        <w:rPr>
          <w:rFonts w:ascii="Sakkal Majalla" w:hAnsi="Sakkal Majalla" w:cs="Sakkal Majalla" w:hint="cs"/>
          <w:b/>
          <w:bCs/>
          <w:color w:val="222222"/>
          <w:sz w:val="28"/>
          <w:szCs w:val="28"/>
          <w:shd w:val="clear" w:color="auto" w:fill="FFFFFF"/>
          <w:rtl/>
        </w:rPr>
        <w:t>ن</w:t>
      </w:r>
      <w:r w:rsidRPr="00FE2193">
        <w:rPr>
          <w:rFonts w:ascii="Sakkal Majalla" w:hAnsi="Sakkal Majalla" w:cs="Sakkal Majalla"/>
          <w:b/>
          <w:bCs/>
          <w:color w:val="222222"/>
          <w:sz w:val="28"/>
          <w:szCs w:val="28"/>
          <w:shd w:val="clear" w:color="auto" w:fill="FFFFFF"/>
          <w:rtl/>
        </w:rPr>
        <w:t>قوم ببحث تحت عنوان:                                                                 </w:t>
      </w:r>
    </w:p>
    <w:p w14:paraId="05003729"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000000" w:themeColor="text1"/>
          <w:sz w:val="32"/>
          <w:szCs w:val="36"/>
          <w:rtl/>
        </w:rPr>
      </w:pPr>
    </w:p>
    <w:p w14:paraId="7450CC06"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r w:rsidRPr="00C54275">
        <w:rPr>
          <w:rFonts w:ascii="Sakkal Majalla" w:eastAsia="Times New Roman" w:hAnsi="Sakkal Majalla" w:cs="Sakkal Majalla"/>
          <w:b/>
          <w:bCs/>
          <w:color w:val="000000" w:themeColor="text1"/>
          <w:sz w:val="32"/>
          <w:szCs w:val="36"/>
          <w:rtl/>
        </w:rPr>
        <w:t xml:space="preserve">التخطيط الاستراتيجي </w:t>
      </w:r>
      <w:r w:rsidRPr="00C54275">
        <w:rPr>
          <w:rFonts w:ascii="Sakkal Majalla" w:eastAsia="Times New Roman" w:hAnsi="Sakkal Majalla" w:cs="Sakkal Majalla" w:hint="cs"/>
          <w:b/>
          <w:bCs/>
          <w:color w:val="000000" w:themeColor="text1"/>
          <w:sz w:val="32"/>
          <w:szCs w:val="36"/>
          <w:rtl/>
        </w:rPr>
        <w:t>وتأثيره على</w:t>
      </w:r>
      <w:r w:rsidRPr="00C54275">
        <w:rPr>
          <w:rFonts w:ascii="Sakkal Majalla" w:eastAsia="Times New Roman" w:hAnsi="Sakkal Majalla" w:cs="Sakkal Majalla"/>
          <w:b/>
          <w:bCs/>
          <w:color w:val="000000" w:themeColor="text1"/>
          <w:sz w:val="32"/>
          <w:szCs w:val="36"/>
          <w:rtl/>
        </w:rPr>
        <w:t xml:space="preserve"> </w:t>
      </w:r>
      <w:bookmarkStart w:id="44" w:name="_Hlk214909074"/>
      <w:r w:rsidRPr="00C54275">
        <w:rPr>
          <w:rFonts w:ascii="Sakkal Majalla" w:eastAsia="Times New Roman" w:hAnsi="Sakkal Majalla" w:cs="Sakkal Majalla"/>
          <w:b/>
          <w:bCs/>
          <w:color w:val="000000" w:themeColor="text1"/>
          <w:sz w:val="32"/>
          <w:szCs w:val="36"/>
          <w:rtl/>
        </w:rPr>
        <w:t xml:space="preserve">توليد التنافسية </w:t>
      </w:r>
      <w:bookmarkEnd w:id="44"/>
      <w:r w:rsidRPr="00C54275">
        <w:rPr>
          <w:rFonts w:ascii="Sakkal Majalla" w:eastAsia="Times New Roman" w:hAnsi="Sakkal Majalla" w:cs="Sakkal Majalla"/>
          <w:b/>
          <w:bCs/>
          <w:color w:val="000000" w:themeColor="text1"/>
          <w:sz w:val="32"/>
          <w:szCs w:val="36"/>
          <w:rtl/>
        </w:rPr>
        <w:t xml:space="preserve">في </w:t>
      </w:r>
      <w:r w:rsidRPr="00C54275">
        <w:rPr>
          <w:rFonts w:ascii="Sakkal Majalla" w:eastAsia="Times New Roman" w:hAnsi="Sakkal Majalla" w:cs="Sakkal Majalla" w:hint="cs"/>
          <w:b/>
          <w:bCs/>
          <w:color w:val="000000" w:themeColor="text1"/>
          <w:sz w:val="32"/>
          <w:szCs w:val="36"/>
          <w:rtl/>
        </w:rPr>
        <w:t xml:space="preserve">جامعة الملك فهد للبترول والمعادن </w:t>
      </w:r>
      <w:r w:rsidRPr="00C54275">
        <w:rPr>
          <w:rFonts w:ascii="Sakkal Majalla" w:eastAsia="Times New Roman" w:hAnsi="Sakkal Majalla" w:cs="Sakkal Majalla" w:hint="cs"/>
          <w:b/>
          <w:bCs/>
          <w:sz w:val="32"/>
          <w:szCs w:val="36"/>
          <w:rtl/>
        </w:rPr>
        <w:t>بالمملكة العربية السعودية</w:t>
      </w:r>
    </w:p>
    <w:p w14:paraId="5AB001DB"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p>
    <w:p w14:paraId="2D441C2E" w14:textId="77777777" w:rsidR="00C54275" w:rsidRPr="00C54275" w:rsidRDefault="00C54275" w:rsidP="00C54275">
      <w:pPr>
        <w:bidi/>
        <w:spacing w:after="0" w:line="240" w:lineRule="auto"/>
        <w:ind w:right="-270"/>
        <w:jc w:val="center"/>
        <w:rPr>
          <w:rFonts w:ascii="Sakkal Majalla" w:eastAsia="Times New Roman" w:hAnsi="Sakkal Majalla" w:cs="Sakkal Majalla"/>
          <w:b/>
          <w:bCs/>
          <w:sz w:val="36"/>
          <w:szCs w:val="40"/>
        </w:rPr>
      </w:pPr>
      <w:r w:rsidRPr="00C54275">
        <w:rPr>
          <w:rFonts w:ascii="Sakkal Majalla" w:eastAsia="Times New Roman" w:hAnsi="Sakkal Majalla" w:cs="Sakkal Majalla"/>
          <w:b/>
          <w:bCs/>
          <w:sz w:val="36"/>
          <w:szCs w:val="40"/>
        </w:rPr>
        <w:t>Strategic planning and its impact on generating competitiveness at King Fahd University of Petroleum and minerals in Saudi Arabia</w:t>
      </w:r>
    </w:p>
    <w:p w14:paraId="2FA2A98B" w14:textId="77777777" w:rsidR="00E2355F" w:rsidRDefault="00E2355F" w:rsidP="0082151E">
      <w:pPr>
        <w:jc w:val="right"/>
        <w:rPr>
          <w:rtl/>
        </w:rPr>
      </w:pPr>
    </w:p>
    <w:p w14:paraId="0624EFC7" w14:textId="77777777" w:rsidR="00E2355F" w:rsidRPr="00C66805" w:rsidRDefault="00E2355F" w:rsidP="0082151E">
      <w:pPr>
        <w:jc w:val="right"/>
        <w:rPr>
          <w:rFonts w:ascii="Sakkal Majalla" w:hAnsi="Sakkal Majalla" w:cs="Sakkal Majalla"/>
          <w:color w:val="222222"/>
          <w:sz w:val="28"/>
          <w:szCs w:val="28"/>
          <w:shd w:val="clear" w:color="auto" w:fill="FFFFFF"/>
          <w:rtl/>
        </w:rPr>
      </w:pPr>
    </w:p>
    <w:p w14:paraId="028FF0CC" w14:textId="12D3E458" w:rsidR="0082151E" w:rsidRDefault="00E2355F" w:rsidP="0082151E">
      <w:pPr>
        <w:jc w:val="right"/>
        <w:rPr>
          <w:rFonts w:ascii="Sakkal Majalla" w:hAnsi="Sakkal Majalla" w:cs="Sakkal Majalla"/>
          <w:color w:val="222222"/>
          <w:sz w:val="28"/>
          <w:szCs w:val="28"/>
          <w:shd w:val="clear" w:color="auto" w:fill="FFFFFF"/>
          <w:rtl/>
        </w:rPr>
      </w:pPr>
      <w:r w:rsidRPr="00C66805">
        <w:rPr>
          <w:rFonts w:ascii="Sakkal Majalla" w:hAnsi="Sakkal Majalla" w:cs="Sakkal Majalla" w:hint="cs"/>
          <w:color w:val="222222"/>
          <w:sz w:val="28"/>
          <w:szCs w:val="28"/>
          <w:shd w:val="clear" w:color="auto" w:fill="FFFFFF"/>
          <w:rtl/>
        </w:rPr>
        <w:t xml:space="preserve">ونحيطكم </w:t>
      </w:r>
      <w:r w:rsidR="0082151E" w:rsidRPr="00C66805">
        <w:rPr>
          <w:rFonts w:ascii="Sakkal Majalla" w:hAnsi="Sakkal Majalla" w:cs="Sakkal Majalla" w:hint="cs"/>
          <w:color w:val="222222"/>
          <w:sz w:val="28"/>
          <w:szCs w:val="28"/>
          <w:shd w:val="clear" w:color="auto" w:fill="FFFFFF"/>
          <w:rtl/>
        </w:rPr>
        <w:t xml:space="preserve">علماً </w:t>
      </w:r>
      <w:r w:rsidR="00D23742">
        <w:rPr>
          <w:rFonts w:ascii="Sakkal Majalla" w:hAnsi="Sakkal Majalla" w:cs="Sakkal Majalla" w:hint="cs"/>
          <w:color w:val="222222"/>
          <w:sz w:val="28"/>
          <w:szCs w:val="28"/>
          <w:shd w:val="clear" w:color="auto" w:fill="FFFFFF"/>
          <w:rtl/>
        </w:rPr>
        <w:t>أ</w:t>
      </w:r>
      <w:r w:rsidR="0082151E" w:rsidRPr="00C66805">
        <w:rPr>
          <w:rFonts w:ascii="Sakkal Majalla" w:hAnsi="Sakkal Majalla" w:cs="Sakkal Majalla" w:hint="cs"/>
          <w:color w:val="222222"/>
          <w:sz w:val="28"/>
          <w:szCs w:val="28"/>
          <w:shd w:val="clear" w:color="auto" w:fill="FFFFFF"/>
          <w:rtl/>
        </w:rPr>
        <w:t>ن جميع اجاب</w:t>
      </w:r>
      <w:r w:rsidR="00BB4604" w:rsidRPr="00C66805">
        <w:rPr>
          <w:rFonts w:ascii="Sakkal Majalla" w:hAnsi="Sakkal Majalla" w:cs="Sakkal Majalla" w:hint="cs"/>
          <w:color w:val="222222"/>
          <w:sz w:val="28"/>
          <w:szCs w:val="28"/>
          <w:shd w:val="clear" w:color="auto" w:fill="FFFFFF"/>
          <w:rtl/>
        </w:rPr>
        <w:t xml:space="preserve">اتكم لا تستخدم </w:t>
      </w:r>
      <w:r w:rsidR="00424A77">
        <w:rPr>
          <w:rFonts w:ascii="Sakkal Majalla" w:hAnsi="Sakkal Majalla" w:cs="Sakkal Majalla" w:hint="cs"/>
          <w:color w:val="222222"/>
          <w:sz w:val="28"/>
          <w:szCs w:val="28"/>
          <w:shd w:val="clear" w:color="auto" w:fill="FFFFFF"/>
          <w:rtl/>
        </w:rPr>
        <w:t>إ</w:t>
      </w:r>
      <w:r w:rsidR="00BB4604" w:rsidRPr="00C66805">
        <w:rPr>
          <w:rFonts w:ascii="Sakkal Majalla" w:hAnsi="Sakkal Majalla" w:cs="Sakkal Majalla" w:hint="cs"/>
          <w:color w:val="222222"/>
          <w:sz w:val="28"/>
          <w:szCs w:val="28"/>
          <w:shd w:val="clear" w:color="auto" w:fill="FFFFFF"/>
          <w:rtl/>
        </w:rPr>
        <w:t xml:space="preserve">لا لأغراض البحث العلمي فقط، ولن تسلم </w:t>
      </w:r>
      <w:r w:rsidR="003936BA">
        <w:rPr>
          <w:rFonts w:ascii="Sakkal Majalla" w:hAnsi="Sakkal Majalla" w:cs="Sakkal Majalla" w:hint="cs"/>
          <w:color w:val="222222"/>
          <w:sz w:val="28"/>
          <w:szCs w:val="28"/>
          <w:shd w:val="clear" w:color="auto" w:fill="FFFFFF"/>
          <w:rtl/>
        </w:rPr>
        <w:t>لا</w:t>
      </w:r>
      <w:r w:rsidR="00BB4604" w:rsidRPr="00C66805">
        <w:rPr>
          <w:rFonts w:ascii="Sakkal Majalla" w:hAnsi="Sakkal Majalla" w:cs="Sakkal Majalla" w:hint="cs"/>
          <w:color w:val="222222"/>
          <w:sz w:val="28"/>
          <w:szCs w:val="28"/>
          <w:shd w:val="clear" w:color="auto" w:fill="FFFFFF"/>
          <w:rtl/>
        </w:rPr>
        <w:t>ي جهة مهما كانت</w:t>
      </w:r>
      <w:r w:rsidR="00421572" w:rsidRPr="00C66805">
        <w:rPr>
          <w:rFonts w:ascii="Sakkal Majalla" w:hAnsi="Sakkal Majalla" w:cs="Sakkal Majalla" w:hint="cs"/>
          <w:color w:val="222222"/>
          <w:sz w:val="28"/>
          <w:szCs w:val="28"/>
          <w:shd w:val="clear" w:color="auto" w:fill="FFFFFF"/>
          <w:rtl/>
        </w:rPr>
        <w:t>، نرجو منكم الإجابة عليها بكل دقة ومصداقية، مقدرين لكم تعاونكم الصادق معنا ومس</w:t>
      </w:r>
      <w:r w:rsidR="004C7ED9" w:rsidRPr="00C66805">
        <w:rPr>
          <w:rFonts w:ascii="Sakkal Majalla" w:hAnsi="Sakkal Majalla" w:cs="Sakkal Majalla" w:hint="cs"/>
          <w:color w:val="222222"/>
          <w:sz w:val="28"/>
          <w:szCs w:val="28"/>
          <w:shd w:val="clear" w:color="auto" w:fill="FFFFFF"/>
          <w:rtl/>
        </w:rPr>
        <w:t>اهمتكم البناءة في خدمة العلم والمعرفة.</w:t>
      </w:r>
    </w:p>
    <w:p w14:paraId="65EBAFE0" w14:textId="1DC70F26" w:rsidR="00DA3A8F" w:rsidRDefault="00DA3A8F" w:rsidP="0082151E">
      <w:pPr>
        <w:jc w:val="right"/>
        <w:rPr>
          <w:rFonts w:ascii="Sakkal Majalla" w:hAnsi="Sakkal Majalla" w:cs="Sakkal Majalla"/>
          <w:color w:val="222222"/>
          <w:sz w:val="28"/>
          <w:szCs w:val="28"/>
          <w:shd w:val="clear" w:color="auto" w:fill="FFFFFF"/>
          <w:rtl/>
        </w:rPr>
      </w:pPr>
    </w:p>
    <w:p w14:paraId="789CF86C" w14:textId="38F33C59" w:rsidR="00DA3A8F" w:rsidRDefault="00DA3A8F" w:rsidP="0082151E">
      <w:pPr>
        <w:jc w:val="right"/>
        <w:rPr>
          <w:rFonts w:ascii="Sakkal Majalla" w:hAnsi="Sakkal Majalla" w:cs="Sakkal Majalla"/>
          <w:color w:val="222222"/>
          <w:sz w:val="28"/>
          <w:szCs w:val="28"/>
          <w:shd w:val="clear" w:color="auto" w:fill="FFFFFF"/>
          <w:rtl/>
        </w:rPr>
      </w:pPr>
    </w:p>
    <w:p w14:paraId="665EF893" w14:textId="77777777" w:rsidR="00DA3A8F" w:rsidRPr="00C66805" w:rsidRDefault="00DA3A8F" w:rsidP="0082151E">
      <w:pPr>
        <w:jc w:val="right"/>
        <w:rPr>
          <w:rFonts w:ascii="Sakkal Majalla" w:hAnsi="Sakkal Majalla" w:cs="Sakkal Majalla"/>
          <w:color w:val="222222"/>
          <w:sz w:val="28"/>
          <w:szCs w:val="28"/>
          <w:shd w:val="clear" w:color="auto" w:fill="FFFFFF"/>
          <w:rtl/>
        </w:rPr>
      </w:pPr>
    </w:p>
    <w:p w14:paraId="495D13F8" w14:textId="77777777" w:rsidR="00DA3A8F" w:rsidRDefault="00DA3A8F" w:rsidP="00765D0F">
      <w:pPr>
        <w:pStyle w:val="a6"/>
        <w:tabs>
          <w:tab w:val="left" w:pos="4620"/>
        </w:tabs>
        <w:bidi/>
        <w:spacing w:before="0" w:beforeAutospacing="0" w:after="0" w:afterAutospacing="0"/>
        <w:ind w:right="-270"/>
        <w:rPr>
          <w:rFonts w:ascii="Sakkal Majalla" w:hAnsi="Sakkal Majalla" w:cs="Sakkal Majalla" w:hint="cs"/>
          <w:b/>
          <w:bCs/>
          <w:sz w:val="28"/>
          <w:szCs w:val="28"/>
        </w:rPr>
      </w:pPr>
    </w:p>
    <w:p w14:paraId="13D352B6" w14:textId="4167E230" w:rsidR="008C5C2C" w:rsidRPr="00765D0F" w:rsidRDefault="008C5C2C" w:rsidP="00DA3A8F">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noProof/>
          <w:sz w:val="28"/>
          <w:szCs w:val="28"/>
          <w:rtl/>
          <w:lang w:val="ar-SA"/>
        </w:rPr>
        <w:lastRenderedPageBreak/>
        <w:drawing>
          <wp:anchor distT="0" distB="0" distL="114300" distR="114300" simplePos="0" relativeHeight="251711488" behindDoc="0" locked="0" layoutInCell="1" allowOverlap="1" wp14:anchorId="4CD7F653" wp14:editId="481BD41D">
            <wp:simplePos x="0" y="0"/>
            <wp:positionH relativeFrom="column">
              <wp:posOffset>2349879</wp:posOffset>
            </wp:positionH>
            <wp:positionV relativeFrom="paragraph">
              <wp:posOffset>24130</wp:posOffset>
            </wp:positionV>
            <wp:extent cx="175260" cy="175260"/>
            <wp:effectExtent l="0" t="0" r="0" b="0"/>
            <wp:wrapNone/>
            <wp:docPr id="8" name="رسم 8" descr="علامة اختي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765D0F">
        <w:rPr>
          <w:rFonts w:ascii="Sakkal Majalla" w:hAnsi="Sakkal Majalla" w:cs="Sakkal Majalla"/>
          <w:b/>
          <w:bCs/>
          <w:sz w:val="28"/>
          <w:szCs w:val="28"/>
          <w:rtl/>
        </w:rPr>
        <w:t>أقرأ مجموعات العبارات التالية بحرص ثم ضع علامة (</w:t>
      </w:r>
      <w:r w:rsidRPr="00765D0F">
        <w:rPr>
          <w:rFonts w:ascii="Sakkal Majalla" w:hAnsi="Sakkal Majalla" w:cs="Sakkal Majalla"/>
          <w:b/>
          <w:bCs/>
          <w:sz w:val="28"/>
          <w:szCs w:val="28"/>
          <w:rtl/>
        </w:rPr>
        <w:tab/>
        <w:t>) في المكان المناسب أمام العبارة التي تدل على رأيك.</w:t>
      </w:r>
    </w:p>
    <w:p w14:paraId="2D18DE58"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color w:val="FF0000"/>
          <w:sz w:val="28"/>
          <w:szCs w:val="28"/>
          <w:rtl/>
        </w:rPr>
      </w:pPr>
    </w:p>
    <w:p w14:paraId="2E16A1B9"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sz w:val="28"/>
          <w:szCs w:val="28"/>
          <w:rtl/>
        </w:rPr>
        <w:t xml:space="preserve">أولاً: البيانات الشخصية: </w:t>
      </w:r>
    </w:p>
    <w:p w14:paraId="258A7C86" w14:textId="5ABEAA22" w:rsidR="008C5C2C" w:rsidRDefault="008C5C2C" w:rsidP="00DF1D2A">
      <w:pPr>
        <w:pStyle w:val="a6"/>
        <w:numPr>
          <w:ilvl w:val="0"/>
          <w:numId w:val="14"/>
        </w:numPr>
        <w:tabs>
          <w:tab w:val="left" w:pos="4620"/>
        </w:tabs>
        <w:bidi/>
        <w:spacing w:before="0" w:beforeAutospacing="0" w:after="0" w:afterAutospacing="0"/>
        <w:ind w:right="-270"/>
        <w:rPr>
          <w:rFonts w:ascii="Sakkal Majalla" w:hAnsi="Sakkal Majalla" w:cs="Sakkal Majalla"/>
          <w:b/>
          <w:bCs/>
          <w:sz w:val="28"/>
          <w:szCs w:val="28"/>
        </w:rPr>
      </w:pPr>
      <w:r w:rsidRPr="00765D0F">
        <w:rPr>
          <w:rFonts w:ascii="Sakkal Majalla" w:hAnsi="Sakkal Majalla" w:cs="Sakkal Majalla"/>
          <w:b/>
          <w:bCs/>
          <w:sz w:val="28"/>
          <w:szCs w:val="28"/>
          <w:rtl/>
        </w:rPr>
        <w:t>الجنس:</w:t>
      </w:r>
    </w:p>
    <w:p w14:paraId="77CDFE86" w14:textId="77777777" w:rsidR="00DF1D2A" w:rsidRPr="00DF1D2A" w:rsidRDefault="00DF1D2A" w:rsidP="008854D6">
      <w:pPr>
        <w:pStyle w:val="a6"/>
        <w:tabs>
          <w:tab w:val="left" w:pos="4620"/>
        </w:tabs>
        <w:bidi/>
        <w:spacing w:before="0" w:beforeAutospacing="0" w:after="0" w:afterAutospacing="0"/>
        <w:ind w:right="-270"/>
        <w:rPr>
          <w:rFonts w:ascii="Sakkal Majalla" w:hAnsi="Sakkal Majalla" w:cs="Sakkal Majalla"/>
          <w:b/>
          <w:bCs/>
          <w:sz w:val="28"/>
          <w:szCs w:val="28"/>
        </w:rPr>
      </w:pPr>
    </w:p>
    <w:tbl>
      <w:tblPr>
        <w:tblStyle w:val="a7"/>
        <w:tblW w:w="0" w:type="auto"/>
        <w:tblLook w:val="04A0" w:firstRow="1" w:lastRow="0" w:firstColumn="1" w:lastColumn="0" w:noHBand="0" w:noVBand="1"/>
      </w:tblPr>
      <w:tblGrid>
        <w:gridCol w:w="2765"/>
        <w:gridCol w:w="2765"/>
        <w:gridCol w:w="2766"/>
      </w:tblGrid>
      <w:tr w:rsidR="008056EA" w14:paraId="01D0CEE5" w14:textId="77777777" w:rsidTr="00DF1D2A">
        <w:tc>
          <w:tcPr>
            <w:tcW w:w="2765" w:type="dxa"/>
            <w:shd w:val="clear" w:color="auto" w:fill="7F8FA9" w:themeFill="accent4"/>
            <w:vAlign w:val="center"/>
          </w:tcPr>
          <w:p w14:paraId="2A25B1F9" w14:textId="1F81C5F4" w:rsidR="008056EA" w:rsidRPr="00DF1D2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أنثى</w:t>
            </w:r>
          </w:p>
        </w:tc>
        <w:tc>
          <w:tcPr>
            <w:tcW w:w="2765" w:type="dxa"/>
            <w:shd w:val="clear" w:color="auto" w:fill="7F8FA9" w:themeFill="accent4"/>
            <w:vAlign w:val="center"/>
          </w:tcPr>
          <w:p w14:paraId="032977C0" w14:textId="15BB00A4" w:rsidR="008056EA" w:rsidRPr="008056E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ذكر</w:t>
            </w:r>
          </w:p>
        </w:tc>
        <w:tc>
          <w:tcPr>
            <w:tcW w:w="2766" w:type="dxa"/>
            <w:vMerge w:val="restart"/>
            <w:shd w:val="clear" w:color="auto" w:fill="7F8FA9" w:themeFill="accent4"/>
            <w:vAlign w:val="center"/>
          </w:tcPr>
          <w:p w14:paraId="68E3AF81" w14:textId="34937C49" w:rsidR="008056EA" w:rsidRPr="008056EA" w:rsidRDefault="008056E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الجنس</w:t>
            </w:r>
          </w:p>
        </w:tc>
      </w:tr>
      <w:tr w:rsidR="008056EA" w14:paraId="10BC9625" w14:textId="77777777" w:rsidTr="00DF1D2A">
        <w:tc>
          <w:tcPr>
            <w:tcW w:w="2765" w:type="dxa"/>
            <w:vAlign w:val="center"/>
          </w:tcPr>
          <w:p w14:paraId="429DE84E" w14:textId="77777777" w:rsidR="008056EA" w:rsidRDefault="008056EA" w:rsidP="00DF1D2A">
            <w:pPr>
              <w:tabs>
                <w:tab w:val="left" w:pos="1416"/>
              </w:tabs>
              <w:jc w:val="center"/>
              <w:rPr>
                <w:rFonts w:ascii="Sakkal Majalla" w:hAnsi="Sakkal Majalla" w:cs="Sakkal Majalla"/>
                <w:sz w:val="28"/>
                <w:szCs w:val="28"/>
              </w:rPr>
            </w:pPr>
          </w:p>
        </w:tc>
        <w:tc>
          <w:tcPr>
            <w:tcW w:w="2765" w:type="dxa"/>
            <w:vAlign w:val="center"/>
          </w:tcPr>
          <w:p w14:paraId="3EE5CC42" w14:textId="77777777" w:rsidR="008056EA" w:rsidRDefault="008056EA" w:rsidP="00DF1D2A">
            <w:pPr>
              <w:tabs>
                <w:tab w:val="left" w:pos="1416"/>
              </w:tabs>
              <w:jc w:val="center"/>
              <w:rPr>
                <w:rFonts w:ascii="Sakkal Majalla" w:hAnsi="Sakkal Majalla" w:cs="Sakkal Majalla"/>
                <w:sz w:val="28"/>
                <w:szCs w:val="28"/>
              </w:rPr>
            </w:pPr>
          </w:p>
        </w:tc>
        <w:tc>
          <w:tcPr>
            <w:tcW w:w="2766" w:type="dxa"/>
            <w:vMerge/>
            <w:vAlign w:val="center"/>
          </w:tcPr>
          <w:p w14:paraId="10D9DB3E" w14:textId="77777777" w:rsidR="008056EA" w:rsidRDefault="008056EA" w:rsidP="00DF1D2A">
            <w:pPr>
              <w:tabs>
                <w:tab w:val="left" w:pos="1416"/>
              </w:tabs>
              <w:jc w:val="center"/>
              <w:rPr>
                <w:rFonts w:ascii="Sakkal Majalla" w:hAnsi="Sakkal Majalla" w:cs="Sakkal Majalla"/>
                <w:sz w:val="28"/>
                <w:szCs w:val="28"/>
              </w:rPr>
            </w:pPr>
          </w:p>
        </w:tc>
      </w:tr>
    </w:tbl>
    <w:p w14:paraId="16CE82C3" w14:textId="3950455A" w:rsidR="008C5C2C" w:rsidRPr="00765D0F" w:rsidRDefault="00765D0F" w:rsidP="008C5C2C">
      <w:pPr>
        <w:tabs>
          <w:tab w:val="left" w:pos="1416"/>
        </w:tabs>
        <w:jc w:val="right"/>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765D0F" w:rsidRDefault="008C5C2C" w:rsidP="008C5C2C">
      <w:pPr>
        <w:tabs>
          <w:tab w:val="left" w:pos="1416"/>
        </w:tabs>
        <w:jc w:val="right"/>
        <w:rPr>
          <w:rFonts w:ascii="Sakkal Majalla" w:hAnsi="Sakkal Majalla" w:cs="Sakkal Majalla"/>
          <w:sz w:val="28"/>
          <w:szCs w:val="28"/>
        </w:rPr>
      </w:pPr>
    </w:p>
    <w:p w14:paraId="0F09A7F7" w14:textId="77777777" w:rsidR="008C5C2C" w:rsidRPr="00765D0F" w:rsidRDefault="008C5C2C" w:rsidP="008C5C2C">
      <w:pPr>
        <w:pStyle w:val="a3"/>
        <w:numPr>
          <w:ilvl w:val="0"/>
          <w:numId w:val="14"/>
        </w:numPr>
        <w:bidi/>
        <w:spacing w:after="0" w:line="240"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14:paraId="4A5D324C" w14:textId="77777777" w:rsidTr="000F551D">
        <w:tc>
          <w:tcPr>
            <w:tcW w:w="1659" w:type="dxa"/>
            <w:vMerge w:val="restart"/>
            <w:shd w:val="clear" w:color="auto" w:fill="7F8FA9" w:themeFill="accent4"/>
            <w:vAlign w:val="center"/>
          </w:tcPr>
          <w:p w14:paraId="671F7A23" w14:textId="55FB0070"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bookmarkStart w:id="45" w:name="_Hlk214019508"/>
            <w:r>
              <w:rPr>
                <w:rFonts w:ascii="Sakkal Majalla" w:eastAsiaTheme="minorHAnsi" w:hAnsi="Sakkal Majalla" w:cs="Sakkal Majalla" w:hint="cs"/>
                <w:sz w:val="28"/>
                <w:szCs w:val="28"/>
                <w:rtl/>
              </w:rPr>
              <w:t>الفئة العمرية</w:t>
            </w:r>
          </w:p>
        </w:tc>
        <w:tc>
          <w:tcPr>
            <w:tcW w:w="1659" w:type="dxa"/>
            <w:shd w:val="clear" w:color="auto" w:fill="7F8FA9" w:themeFill="accent4"/>
            <w:vAlign w:val="center"/>
          </w:tcPr>
          <w:p w14:paraId="3D9D7678" w14:textId="51856ED5"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21- 30 سنة</w:t>
            </w:r>
          </w:p>
        </w:tc>
        <w:tc>
          <w:tcPr>
            <w:tcW w:w="1659" w:type="dxa"/>
            <w:shd w:val="clear" w:color="auto" w:fill="7F8FA9" w:themeFill="accent4"/>
            <w:vAlign w:val="center"/>
          </w:tcPr>
          <w:p w14:paraId="5CD6A6B2" w14:textId="708B6912"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31- 40 سنة</w:t>
            </w:r>
          </w:p>
        </w:tc>
        <w:tc>
          <w:tcPr>
            <w:tcW w:w="1659" w:type="dxa"/>
            <w:shd w:val="clear" w:color="auto" w:fill="7F8FA9" w:themeFill="accent4"/>
            <w:vAlign w:val="center"/>
          </w:tcPr>
          <w:p w14:paraId="31C5D0FC" w14:textId="7DCF904D"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41- 50 سنة</w:t>
            </w:r>
          </w:p>
        </w:tc>
        <w:tc>
          <w:tcPr>
            <w:tcW w:w="1660" w:type="dxa"/>
            <w:shd w:val="clear" w:color="auto" w:fill="7F8FA9" w:themeFill="accent4"/>
            <w:vAlign w:val="center"/>
          </w:tcPr>
          <w:p w14:paraId="0CEF109E" w14:textId="7E5E132F" w:rsidR="00DF1D2A" w:rsidRDefault="00946819"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من51 سنة وفوق</w:t>
            </w:r>
          </w:p>
        </w:tc>
      </w:tr>
      <w:tr w:rsidR="00DF1D2A" w14:paraId="2D8D110F" w14:textId="77777777" w:rsidTr="000F551D">
        <w:tc>
          <w:tcPr>
            <w:tcW w:w="1659" w:type="dxa"/>
            <w:vMerge/>
            <w:vAlign w:val="center"/>
          </w:tcPr>
          <w:p w14:paraId="745F7096"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0C6F28AD"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7823D4"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F035195"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1D5DAB9B"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bookmarkEnd w:id="45"/>
    <w:p w14:paraId="5EBD93EF" w14:textId="37B4AA4B" w:rsidR="008C5C2C" w:rsidRPr="00765D0F" w:rsidRDefault="00765D0F" w:rsidP="00946819">
      <w:pPr>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Default="008854D6" w:rsidP="008854D6">
      <w:pPr>
        <w:pStyle w:val="a3"/>
        <w:bidi/>
        <w:spacing w:after="0" w:line="276" w:lineRule="auto"/>
        <w:rPr>
          <w:rFonts w:ascii="Sakkal Majalla" w:eastAsia="Times New Roman" w:hAnsi="Sakkal Majalla" w:cs="Sakkal Majalla"/>
          <w:b/>
          <w:bCs/>
          <w:sz w:val="28"/>
          <w:szCs w:val="28"/>
        </w:rPr>
      </w:pPr>
    </w:p>
    <w:p w14:paraId="000614CA" w14:textId="2E41E678" w:rsidR="008C5C2C" w:rsidRDefault="008C5C2C" w:rsidP="008854D6">
      <w:pPr>
        <w:pStyle w:val="a3"/>
        <w:numPr>
          <w:ilvl w:val="0"/>
          <w:numId w:val="14"/>
        </w:numPr>
        <w:bidi/>
        <w:spacing w:after="0"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14:paraId="323F0699" w14:textId="77777777" w:rsidTr="000F551D">
        <w:tc>
          <w:tcPr>
            <w:tcW w:w="1659" w:type="dxa"/>
            <w:vMerge w:val="restart"/>
            <w:shd w:val="clear" w:color="auto" w:fill="7F8FA9" w:themeFill="accent4"/>
            <w:vAlign w:val="center"/>
          </w:tcPr>
          <w:p w14:paraId="099BC7AF" w14:textId="267B1260"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المستوى التعليمي</w:t>
            </w:r>
          </w:p>
        </w:tc>
        <w:tc>
          <w:tcPr>
            <w:tcW w:w="1659" w:type="dxa"/>
            <w:shd w:val="clear" w:color="auto" w:fill="7F8FA9" w:themeFill="accent4"/>
            <w:vAlign w:val="center"/>
          </w:tcPr>
          <w:p w14:paraId="38482A7D" w14:textId="191B6A78"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دبلوم</w:t>
            </w:r>
          </w:p>
        </w:tc>
        <w:tc>
          <w:tcPr>
            <w:tcW w:w="1659" w:type="dxa"/>
            <w:shd w:val="clear" w:color="auto" w:fill="7F8FA9" w:themeFill="accent4"/>
            <w:vAlign w:val="center"/>
          </w:tcPr>
          <w:p w14:paraId="4392D3CD" w14:textId="02CF712B"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جامعي</w:t>
            </w:r>
          </w:p>
        </w:tc>
        <w:tc>
          <w:tcPr>
            <w:tcW w:w="1659" w:type="dxa"/>
            <w:shd w:val="clear" w:color="auto" w:fill="7F8FA9" w:themeFill="accent4"/>
            <w:vAlign w:val="center"/>
          </w:tcPr>
          <w:p w14:paraId="72D449DE" w14:textId="7E0BA73F"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ماجستير</w:t>
            </w:r>
          </w:p>
        </w:tc>
        <w:tc>
          <w:tcPr>
            <w:tcW w:w="1660" w:type="dxa"/>
            <w:shd w:val="clear" w:color="auto" w:fill="7F8FA9" w:themeFill="accent4"/>
            <w:vAlign w:val="center"/>
          </w:tcPr>
          <w:p w14:paraId="5522C727" w14:textId="65D889BD"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دكتوراهـ</w:t>
            </w:r>
          </w:p>
        </w:tc>
      </w:tr>
      <w:tr w:rsidR="000F551D" w14:paraId="55F57136" w14:textId="77777777" w:rsidTr="000F551D">
        <w:tc>
          <w:tcPr>
            <w:tcW w:w="1659" w:type="dxa"/>
            <w:vMerge/>
            <w:vAlign w:val="center"/>
          </w:tcPr>
          <w:p w14:paraId="36ECF6D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3BC69F73"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4DDFD69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385A90"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4FF71BE1"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5834F86B" w14:textId="4B7B41F2" w:rsidR="008C5C2C" w:rsidRPr="00765D0F" w:rsidRDefault="008C5C2C" w:rsidP="00D23D4E">
      <w:pPr>
        <w:jc w:val="center"/>
        <w:rPr>
          <w:rFonts w:ascii="Sakkal Majalla" w:hAnsi="Sakkal Majalla" w:cs="Sakkal Majalla"/>
          <w:sz w:val="28"/>
          <w:szCs w:val="28"/>
        </w:rPr>
      </w:pPr>
    </w:p>
    <w:p w14:paraId="7C788D71" w14:textId="77777777" w:rsidR="008C5C2C" w:rsidRDefault="008C5C2C" w:rsidP="008C5C2C">
      <w:pPr>
        <w:pStyle w:val="a3"/>
        <w:numPr>
          <w:ilvl w:val="0"/>
          <w:numId w:val="14"/>
        </w:numPr>
        <w:bidi/>
        <w:spacing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14:paraId="28E19815" w14:textId="77777777" w:rsidTr="00C77D7D">
        <w:tc>
          <w:tcPr>
            <w:tcW w:w="1659" w:type="dxa"/>
            <w:vMerge w:val="restart"/>
            <w:shd w:val="clear" w:color="auto" w:fill="7F8FA9" w:themeFill="accent4"/>
            <w:vAlign w:val="center"/>
          </w:tcPr>
          <w:p w14:paraId="348D2A1D" w14:textId="2B75950E"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الخبرة المهنية</w:t>
            </w:r>
          </w:p>
        </w:tc>
        <w:tc>
          <w:tcPr>
            <w:tcW w:w="1659" w:type="dxa"/>
            <w:shd w:val="clear" w:color="auto" w:fill="7F8FA9" w:themeFill="accent4"/>
            <w:vAlign w:val="center"/>
          </w:tcPr>
          <w:p w14:paraId="26957C18" w14:textId="3F5C9592"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 سنوات</w:t>
            </w:r>
          </w:p>
        </w:tc>
        <w:tc>
          <w:tcPr>
            <w:tcW w:w="1659" w:type="dxa"/>
            <w:shd w:val="clear" w:color="auto" w:fill="7F8FA9" w:themeFill="accent4"/>
            <w:vAlign w:val="center"/>
          </w:tcPr>
          <w:p w14:paraId="4FC66B3A" w14:textId="13E7ABD1"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5-10 سنوات</w:t>
            </w:r>
          </w:p>
        </w:tc>
        <w:tc>
          <w:tcPr>
            <w:tcW w:w="1659" w:type="dxa"/>
            <w:shd w:val="clear" w:color="auto" w:fill="7F8FA9" w:themeFill="accent4"/>
            <w:vAlign w:val="center"/>
          </w:tcPr>
          <w:p w14:paraId="0A0C66FE" w14:textId="01C6CF9B"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من10-15 سنة</w:t>
            </w:r>
          </w:p>
        </w:tc>
        <w:tc>
          <w:tcPr>
            <w:tcW w:w="1660" w:type="dxa"/>
            <w:shd w:val="clear" w:color="auto" w:fill="7F8FA9" w:themeFill="accent4"/>
            <w:vAlign w:val="center"/>
          </w:tcPr>
          <w:p w14:paraId="18D7C65D" w14:textId="3FD7A746"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w:t>
            </w:r>
            <w:r w:rsidR="00D0756E">
              <w:rPr>
                <w:rFonts w:ascii="Sakkal Majalla" w:eastAsiaTheme="minorHAnsi" w:hAnsi="Sakkal Majalla" w:cs="Sakkal Majalla" w:hint="cs"/>
                <w:sz w:val="28"/>
                <w:szCs w:val="28"/>
                <w:rtl/>
              </w:rPr>
              <w:t xml:space="preserve"> 20 </w:t>
            </w:r>
            <w:proofErr w:type="gramStart"/>
            <w:r w:rsidR="00D0756E">
              <w:rPr>
                <w:rFonts w:ascii="Sakkal Majalla" w:eastAsiaTheme="minorHAnsi" w:hAnsi="Sakkal Majalla" w:cs="Sakkal Majalla" w:hint="cs"/>
                <w:sz w:val="28"/>
                <w:szCs w:val="28"/>
                <w:rtl/>
              </w:rPr>
              <w:t>واكثر</w:t>
            </w:r>
            <w:proofErr w:type="gramEnd"/>
            <w:r w:rsidR="00D0756E">
              <w:rPr>
                <w:rFonts w:ascii="Sakkal Majalla" w:eastAsiaTheme="minorHAnsi" w:hAnsi="Sakkal Majalla" w:cs="Sakkal Majalla" w:hint="cs"/>
                <w:sz w:val="28"/>
                <w:szCs w:val="28"/>
                <w:rtl/>
              </w:rPr>
              <w:t xml:space="preserve"> </w:t>
            </w:r>
          </w:p>
        </w:tc>
      </w:tr>
      <w:tr w:rsidR="00184A0C" w14:paraId="0C0FF5D9" w14:textId="77777777" w:rsidTr="00C77D7D">
        <w:tc>
          <w:tcPr>
            <w:tcW w:w="1659" w:type="dxa"/>
            <w:vMerge/>
            <w:vAlign w:val="center"/>
          </w:tcPr>
          <w:p w14:paraId="71941D3E"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A32B587"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666AEC5C"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2EFA69FA"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57C06C84"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1609CB97" w14:textId="77777777" w:rsidR="00184A0C" w:rsidRPr="00184A0C" w:rsidRDefault="00184A0C" w:rsidP="00184A0C">
      <w:pPr>
        <w:bidi/>
        <w:spacing w:line="276" w:lineRule="auto"/>
        <w:rPr>
          <w:rFonts w:ascii="Sakkal Majalla" w:eastAsia="Times New Roman" w:hAnsi="Sakkal Majalla" w:cs="Sakkal Majalla"/>
          <w:b/>
          <w:bCs/>
          <w:sz w:val="28"/>
          <w:szCs w:val="28"/>
        </w:rPr>
      </w:pPr>
    </w:p>
    <w:p w14:paraId="4DBB907C" w14:textId="4058D99D" w:rsidR="008007AF" w:rsidRDefault="008C5C2C" w:rsidP="00D23D4E">
      <w:pPr>
        <w:ind w:left="291"/>
        <w:rPr>
          <w:rFonts w:ascii="Sakkal Majalla" w:hAnsi="Sakkal Majalla" w:cs="Sakkal Majalla"/>
          <w:sz w:val="28"/>
          <w:szCs w:val="28"/>
        </w:rPr>
      </w:pPr>
      <w:r w:rsidRPr="00765D0F">
        <w:rPr>
          <w:rFonts w:ascii="Sakkal Majalla" w:hAnsi="Sakkal Majalla" w:cs="Sakkal Majalla"/>
          <w:noProof/>
          <w:sz w:val="28"/>
          <w:szCs w:val="28"/>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Default="00DA3A8F" w:rsidP="008C5C2C">
      <w:pPr>
        <w:jc w:val="right"/>
        <w:rPr>
          <w:rFonts w:ascii="Sakkal Majalla" w:hAnsi="Sakkal Majalla" w:cs="Sakkal Majalla"/>
          <w:sz w:val="28"/>
          <w:szCs w:val="28"/>
          <w:rtl/>
        </w:rPr>
      </w:pPr>
    </w:p>
    <w:p w14:paraId="68AD80E8" w14:textId="77777777" w:rsidR="00DA3A8F" w:rsidRDefault="00DA3A8F" w:rsidP="008C5C2C">
      <w:pPr>
        <w:jc w:val="right"/>
        <w:rPr>
          <w:rFonts w:ascii="Sakkal Majalla" w:hAnsi="Sakkal Majalla" w:cs="Sakkal Majalla"/>
          <w:sz w:val="28"/>
          <w:szCs w:val="28"/>
          <w:rtl/>
        </w:rPr>
      </w:pPr>
    </w:p>
    <w:p w14:paraId="56F56121" w14:textId="77777777" w:rsidR="00DA3A8F" w:rsidRDefault="00DA3A8F" w:rsidP="008C5C2C">
      <w:pPr>
        <w:jc w:val="right"/>
        <w:rPr>
          <w:rFonts w:ascii="Sakkal Majalla" w:hAnsi="Sakkal Majalla" w:cs="Sakkal Majalla"/>
          <w:sz w:val="28"/>
          <w:szCs w:val="28"/>
          <w:rtl/>
        </w:rPr>
      </w:pPr>
    </w:p>
    <w:p w14:paraId="626D65CC" w14:textId="77777777" w:rsidR="00DA3A8F" w:rsidRDefault="00DA3A8F" w:rsidP="008C5C2C">
      <w:pPr>
        <w:jc w:val="right"/>
        <w:rPr>
          <w:rFonts w:ascii="Sakkal Majalla" w:hAnsi="Sakkal Majalla" w:cs="Sakkal Majalla"/>
          <w:sz w:val="28"/>
          <w:szCs w:val="28"/>
          <w:rtl/>
        </w:rPr>
      </w:pPr>
    </w:p>
    <w:p w14:paraId="5775CC96" w14:textId="77777777" w:rsidR="00DA3A8F" w:rsidRDefault="00DA3A8F" w:rsidP="008C5C2C">
      <w:pPr>
        <w:jc w:val="right"/>
        <w:rPr>
          <w:rFonts w:ascii="Sakkal Majalla" w:hAnsi="Sakkal Majalla" w:cs="Sakkal Majalla"/>
          <w:sz w:val="28"/>
          <w:szCs w:val="28"/>
          <w:rtl/>
        </w:rPr>
      </w:pPr>
    </w:p>
    <w:p w14:paraId="19F1E8B9" w14:textId="19E73F58" w:rsidR="008C5C2C" w:rsidRPr="00765D0F" w:rsidRDefault="008C5C2C" w:rsidP="008C5C2C">
      <w:pPr>
        <w:jc w:val="right"/>
        <w:rPr>
          <w:rFonts w:ascii="Sakkal Majalla" w:eastAsia="Times New Roman" w:hAnsi="Sakkal Majalla" w:cs="Sakkal Majalla"/>
          <w:b/>
          <w:bCs/>
          <w:sz w:val="32"/>
          <w:szCs w:val="32"/>
          <w:rtl/>
        </w:rPr>
      </w:pPr>
      <w:bookmarkStart w:id="46" w:name="_GoBack"/>
      <w:bookmarkEnd w:id="46"/>
      <w:r w:rsidRPr="00765D0F">
        <w:rPr>
          <w:rFonts w:ascii="Sakkal Majalla" w:eastAsia="Times New Roman" w:hAnsi="Sakkal Majalla" w:cs="Sakkal Majalla"/>
          <w:b/>
          <w:bCs/>
          <w:sz w:val="32"/>
          <w:szCs w:val="32"/>
          <w:rtl/>
        </w:rPr>
        <w:lastRenderedPageBreak/>
        <w:t>ثانياً: البيانات الموضوعية:</w:t>
      </w:r>
    </w:p>
    <w:p w14:paraId="7079BE7F" w14:textId="77777777" w:rsidR="008C5C2C" w:rsidRPr="00765D0F" w:rsidRDefault="008C5C2C" w:rsidP="008C5C2C">
      <w:pPr>
        <w:jc w:val="right"/>
        <w:rPr>
          <w:rFonts w:ascii="Sakkal Majalla" w:hAnsi="Sakkal Majalla" w:cs="Sakkal Majalla"/>
          <w:b/>
          <w:bCs/>
          <w:sz w:val="32"/>
          <w:szCs w:val="32"/>
          <w:u w:val="single"/>
          <w:rtl/>
        </w:rPr>
      </w:pPr>
      <w:bookmarkStart w:id="47" w:name="_Hlk213352288"/>
      <w:r w:rsidRPr="00765D0F">
        <w:rPr>
          <w:rFonts w:ascii="Sakkal Majalla" w:hAnsi="Sakkal Majalla" w:cs="Sakkal Majalla"/>
          <w:b/>
          <w:bCs/>
          <w:sz w:val="32"/>
          <w:szCs w:val="32"/>
          <w:u w:val="single"/>
          <w:rtl/>
        </w:rPr>
        <w:t>المحور الأول: المتغير المستقل: تأثير التخطيط الاستراتيجي:</w:t>
      </w:r>
    </w:p>
    <w:bookmarkEnd w:id="47"/>
    <w:p w14:paraId="57D4B7A5" w14:textId="77777777" w:rsidR="008C5C2C" w:rsidRDefault="008C5C2C" w:rsidP="008C5C2C">
      <w:pPr>
        <w:jc w:val="right"/>
      </w:pPr>
    </w:p>
    <w:p w14:paraId="7B8A4567"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14:paraId="53684125" w14:textId="77777777" w:rsidTr="00356021">
        <w:tc>
          <w:tcPr>
            <w:tcW w:w="843" w:type="dxa"/>
            <w:shd w:val="clear" w:color="auto" w:fill="7F8FA9" w:themeFill="accent4"/>
            <w:vAlign w:val="center"/>
          </w:tcPr>
          <w:p w14:paraId="7613BB6D" w14:textId="251CA364" w:rsidR="006641E9" w:rsidRPr="006641E9" w:rsidRDefault="00BB0692" w:rsidP="008C14CD">
            <w:pPr>
              <w:jc w:val="center"/>
              <w:rPr>
                <w:rtl/>
                <w:lang w:val="en-US"/>
              </w:rPr>
            </w:pPr>
            <w:r>
              <w:rPr>
                <w:rFonts w:hint="cs"/>
                <w:rtl/>
                <w:lang w:val="en-US"/>
              </w:rPr>
              <w:t>معارض جداً</w:t>
            </w:r>
          </w:p>
        </w:tc>
        <w:tc>
          <w:tcPr>
            <w:tcW w:w="853" w:type="dxa"/>
            <w:shd w:val="clear" w:color="auto" w:fill="7F8FA9" w:themeFill="accent4"/>
            <w:vAlign w:val="center"/>
          </w:tcPr>
          <w:p w14:paraId="6E0A404D" w14:textId="14949848" w:rsidR="006641E9" w:rsidRPr="00A04939" w:rsidRDefault="00BB0692" w:rsidP="008C14CD">
            <w:pPr>
              <w:bidi/>
              <w:jc w:val="center"/>
              <w:rPr>
                <w:rtl/>
                <w:lang w:val="en-US"/>
              </w:rPr>
            </w:pPr>
            <w:r>
              <w:rPr>
                <w:rFonts w:hint="cs"/>
                <w:rtl/>
                <w:lang w:val="en-US"/>
              </w:rPr>
              <w:t>معارض</w:t>
            </w:r>
          </w:p>
        </w:tc>
        <w:tc>
          <w:tcPr>
            <w:tcW w:w="709" w:type="dxa"/>
            <w:shd w:val="clear" w:color="auto" w:fill="7F8FA9" w:themeFill="accent4"/>
            <w:vAlign w:val="center"/>
          </w:tcPr>
          <w:p w14:paraId="1A51C5FB" w14:textId="11C00AFD" w:rsidR="006641E9" w:rsidRPr="00A04939" w:rsidRDefault="00A04939" w:rsidP="008C14CD">
            <w:pPr>
              <w:jc w:val="center"/>
              <w:rPr>
                <w:rtl/>
                <w:lang w:val="en-US"/>
              </w:rPr>
            </w:pPr>
            <w:r>
              <w:rPr>
                <w:rFonts w:hint="cs"/>
                <w:rtl/>
                <w:lang w:val="en-US"/>
              </w:rPr>
              <w:t>محايد</w:t>
            </w:r>
          </w:p>
        </w:tc>
        <w:tc>
          <w:tcPr>
            <w:tcW w:w="709" w:type="dxa"/>
            <w:shd w:val="clear" w:color="auto" w:fill="7F8FA9" w:themeFill="accent4"/>
            <w:vAlign w:val="center"/>
          </w:tcPr>
          <w:p w14:paraId="4E24F956" w14:textId="544DF1E0" w:rsidR="006641E9" w:rsidRPr="005D5AB7" w:rsidRDefault="005D5AB7" w:rsidP="008C14CD">
            <w:pPr>
              <w:jc w:val="center"/>
              <w:rPr>
                <w:rtl/>
                <w:lang w:val="en-US"/>
              </w:rPr>
            </w:pPr>
            <w:r>
              <w:rPr>
                <w:rFonts w:hint="cs"/>
                <w:rtl/>
                <w:lang w:val="en-US"/>
              </w:rPr>
              <w:t>موافق</w:t>
            </w:r>
          </w:p>
        </w:tc>
        <w:tc>
          <w:tcPr>
            <w:tcW w:w="709" w:type="dxa"/>
            <w:shd w:val="clear" w:color="auto" w:fill="7F8FA9" w:themeFill="accent4"/>
            <w:vAlign w:val="center"/>
          </w:tcPr>
          <w:p w14:paraId="7B7E3932" w14:textId="485828A4" w:rsidR="006641E9" w:rsidRPr="005D5AB7" w:rsidRDefault="005D5AB7" w:rsidP="008C14CD">
            <w:pPr>
              <w:jc w:val="center"/>
              <w:rPr>
                <w:rtl/>
                <w:lang w:val="en-US"/>
              </w:rPr>
            </w:pPr>
            <w:r>
              <w:rPr>
                <w:rFonts w:hint="cs"/>
                <w:rtl/>
                <w:lang w:val="en-US"/>
              </w:rPr>
              <w:t>موافق جداً</w:t>
            </w:r>
          </w:p>
        </w:tc>
        <w:tc>
          <w:tcPr>
            <w:tcW w:w="3336" w:type="dxa"/>
            <w:shd w:val="clear" w:color="auto" w:fill="7F8FA9" w:themeFill="accent4"/>
            <w:vAlign w:val="center"/>
          </w:tcPr>
          <w:p w14:paraId="34653504" w14:textId="01B7E9FC" w:rsidR="006641E9" w:rsidRPr="000E6054" w:rsidRDefault="005D5AB7" w:rsidP="008C14CD">
            <w:pPr>
              <w:jc w:val="center"/>
              <w:rPr>
                <w:rtl/>
                <w:lang w:val="en-US"/>
              </w:rPr>
            </w:pPr>
            <w:r>
              <w:rPr>
                <w:rFonts w:hint="cs"/>
                <w:rtl/>
                <w:lang w:val="en-US"/>
              </w:rPr>
              <w:t>العبارة</w:t>
            </w:r>
          </w:p>
        </w:tc>
        <w:tc>
          <w:tcPr>
            <w:tcW w:w="1137" w:type="dxa"/>
            <w:shd w:val="clear" w:color="auto" w:fill="7F8FA9" w:themeFill="accent4"/>
            <w:vAlign w:val="center"/>
          </w:tcPr>
          <w:p w14:paraId="29AFAC0D" w14:textId="73D5CC6F" w:rsidR="006641E9" w:rsidRDefault="000E6054" w:rsidP="008C14CD">
            <w:pPr>
              <w:jc w:val="center"/>
              <w:rPr>
                <w:rtl/>
              </w:rPr>
            </w:pPr>
            <w:r>
              <w:rPr>
                <w:rFonts w:hint="cs"/>
                <w:rtl/>
              </w:rPr>
              <w:t>البعد</w:t>
            </w:r>
          </w:p>
        </w:tc>
      </w:tr>
      <w:tr w:rsidR="00BB0692" w14:paraId="0C4372E5" w14:textId="77777777" w:rsidTr="008C14CD">
        <w:tc>
          <w:tcPr>
            <w:tcW w:w="843" w:type="dxa"/>
          </w:tcPr>
          <w:p w14:paraId="6197FAC9" w14:textId="77777777" w:rsidR="00BB0692" w:rsidRPr="006641E9" w:rsidRDefault="00BB0692" w:rsidP="008C5C2C">
            <w:pPr>
              <w:jc w:val="right"/>
              <w:rPr>
                <w:lang w:val="en-US"/>
              </w:rPr>
            </w:pPr>
          </w:p>
        </w:tc>
        <w:tc>
          <w:tcPr>
            <w:tcW w:w="853" w:type="dxa"/>
          </w:tcPr>
          <w:p w14:paraId="1E7CE2C3" w14:textId="77777777" w:rsidR="00BB0692" w:rsidRDefault="00BB0692" w:rsidP="008C5C2C">
            <w:pPr>
              <w:jc w:val="right"/>
            </w:pPr>
          </w:p>
        </w:tc>
        <w:tc>
          <w:tcPr>
            <w:tcW w:w="709" w:type="dxa"/>
          </w:tcPr>
          <w:p w14:paraId="38142257" w14:textId="77777777" w:rsidR="00BB0692" w:rsidRDefault="00BB0692" w:rsidP="008C5C2C">
            <w:pPr>
              <w:jc w:val="right"/>
            </w:pPr>
          </w:p>
        </w:tc>
        <w:tc>
          <w:tcPr>
            <w:tcW w:w="709" w:type="dxa"/>
          </w:tcPr>
          <w:p w14:paraId="777632BA" w14:textId="77777777" w:rsidR="00BB0692" w:rsidRDefault="00BB0692" w:rsidP="008C5C2C">
            <w:pPr>
              <w:jc w:val="right"/>
            </w:pPr>
          </w:p>
        </w:tc>
        <w:tc>
          <w:tcPr>
            <w:tcW w:w="709" w:type="dxa"/>
          </w:tcPr>
          <w:p w14:paraId="0C850295" w14:textId="77777777" w:rsidR="00BB0692" w:rsidRDefault="00BB0692" w:rsidP="008C5C2C">
            <w:pPr>
              <w:jc w:val="right"/>
            </w:pPr>
          </w:p>
        </w:tc>
        <w:tc>
          <w:tcPr>
            <w:tcW w:w="3336" w:type="dxa"/>
          </w:tcPr>
          <w:p w14:paraId="65C0CF17" w14:textId="3793E0EE"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Default="008B1934" w:rsidP="008C14CD">
            <w:pPr>
              <w:jc w:val="center"/>
              <w:rPr>
                <w:rtl/>
              </w:rPr>
            </w:pPr>
            <w:r>
              <w:rPr>
                <w:rFonts w:hint="cs"/>
                <w:rtl/>
              </w:rPr>
              <w:t>التحليل البيئي</w:t>
            </w:r>
          </w:p>
        </w:tc>
      </w:tr>
      <w:tr w:rsidR="00BB0692" w14:paraId="72296874" w14:textId="77777777" w:rsidTr="008B1934">
        <w:tc>
          <w:tcPr>
            <w:tcW w:w="843" w:type="dxa"/>
          </w:tcPr>
          <w:p w14:paraId="129B8021" w14:textId="77777777" w:rsidR="00BB0692" w:rsidRDefault="00BB0692" w:rsidP="008C5C2C">
            <w:pPr>
              <w:jc w:val="right"/>
            </w:pPr>
          </w:p>
        </w:tc>
        <w:tc>
          <w:tcPr>
            <w:tcW w:w="853" w:type="dxa"/>
          </w:tcPr>
          <w:p w14:paraId="728F29A8" w14:textId="77777777" w:rsidR="00BB0692" w:rsidRDefault="00BB0692" w:rsidP="008C5C2C">
            <w:pPr>
              <w:jc w:val="right"/>
            </w:pPr>
          </w:p>
        </w:tc>
        <w:tc>
          <w:tcPr>
            <w:tcW w:w="709" w:type="dxa"/>
          </w:tcPr>
          <w:p w14:paraId="793E10A8" w14:textId="77777777" w:rsidR="00BB0692" w:rsidRDefault="00BB0692" w:rsidP="008C5C2C">
            <w:pPr>
              <w:jc w:val="right"/>
            </w:pPr>
          </w:p>
        </w:tc>
        <w:tc>
          <w:tcPr>
            <w:tcW w:w="709" w:type="dxa"/>
          </w:tcPr>
          <w:p w14:paraId="5D11FC55" w14:textId="77777777" w:rsidR="00BB0692" w:rsidRDefault="00BB0692" w:rsidP="008C5C2C">
            <w:pPr>
              <w:jc w:val="right"/>
            </w:pPr>
          </w:p>
        </w:tc>
        <w:tc>
          <w:tcPr>
            <w:tcW w:w="709" w:type="dxa"/>
          </w:tcPr>
          <w:p w14:paraId="160A3A19" w14:textId="77777777" w:rsidR="00BB0692" w:rsidRDefault="00BB0692" w:rsidP="008C5C2C">
            <w:pPr>
              <w:jc w:val="right"/>
            </w:pPr>
          </w:p>
        </w:tc>
        <w:tc>
          <w:tcPr>
            <w:tcW w:w="3336" w:type="dxa"/>
          </w:tcPr>
          <w:p w14:paraId="2163962B" w14:textId="0625B0DF"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يتم تحليل البيئة الداخلية لتحديد نقاط القوة والضعف المؤسسة.</w:t>
            </w:r>
          </w:p>
        </w:tc>
        <w:tc>
          <w:tcPr>
            <w:tcW w:w="1137" w:type="dxa"/>
            <w:vMerge/>
          </w:tcPr>
          <w:p w14:paraId="0484B53C" w14:textId="77777777" w:rsidR="00BB0692" w:rsidRDefault="00BB0692" w:rsidP="008C5C2C">
            <w:pPr>
              <w:jc w:val="right"/>
            </w:pPr>
          </w:p>
        </w:tc>
      </w:tr>
      <w:tr w:rsidR="00BB0692" w14:paraId="6A67DB16" w14:textId="77777777" w:rsidTr="008B1934">
        <w:tc>
          <w:tcPr>
            <w:tcW w:w="843" w:type="dxa"/>
          </w:tcPr>
          <w:p w14:paraId="39992A0B" w14:textId="77777777" w:rsidR="00BB0692" w:rsidRDefault="00BB0692" w:rsidP="008C5C2C">
            <w:pPr>
              <w:jc w:val="right"/>
            </w:pPr>
          </w:p>
        </w:tc>
        <w:tc>
          <w:tcPr>
            <w:tcW w:w="853" w:type="dxa"/>
          </w:tcPr>
          <w:p w14:paraId="43EEC43C" w14:textId="77777777" w:rsidR="00BB0692" w:rsidRDefault="00BB0692" w:rsidP="008C5C2C">
            <w:pPr>
              <w:jc w:val="right"/>
            </w:pPr>
          </w:p>
        </w:tc>
        <w:tc>
          <w:tcPr>
            <w:tcW w:w="709" w:type="dxa"/>
          </w:tcPr>
          <w:p w14:paraId="39EAFC47" w14:textId="77777777" w:rsidR="00BB0692" w:rsidRDefault="00BB0692" w:rsidP="008C5C2C">
            <w:pPr>
              <w:jc w:val="right"/>
            </w:pPr>
          </w:p>
        </w:tc>
        <w:tc>
          <w:tcPr>
            <w:tcW w:w="709" w:type="dxa"/>
          </w:tcPr>
          <w:p w14:paraId="06DCF867" w14:textId="77777777" w:rsidR="00BB0692" w:rsidRDefault="00BB0692" w:rsidP="008C5C2C">
            <w:pPr>
              <w:jc w:val="right"/>
            </w:pPr>
          </w:p>
        </w:tc>
        <w:tc>
          <w:tcPr>
            <w:tcW w:w="709" w:type="dxa"/>
          </w:tcPr>
          <w:p w14:paraId="66323B44" w14:textId="77777777" w:rsidR="00BB0692" w:rsidRDefault="00BB0692" w:rsidP="008C5C2C">
            <w:pPr>
              <w:jc w:val="right"/>
            </w:pPr>
          </w:p>
        </w:tc>
        <w:tc>
          <w:tcPr>
            <w:tcW w:w="3336" w:type="dxa"/>
          </w:tcPr>
          <w:p w14:paraId="30189438" w14:textId="4748CCA1"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تستند القرارات الاستراتيجية في الجامعة إلى بيانات دورية ودراسات تحليلية موثوقة.</w:t>
            </w:r>
          </w:p>
        </w:tc>
        <w:tc>
          <w:tcPr>
            <w:tcW w:w="1137" w:type="dxa"/>
            <w:vMerge/>
          </w:tcPr>
          <w:p w14:paraId="39FAED21" w14:textId="77777777" w:rsidR="00BB0692" w:rsidRDefault="00BB0692" w:rsidP="008C5C2C">
            <w:pPr>
              <w:jc w:val="right"/>
            </w:pPr>
          </w:p>
        </w:tc>
      </w:tr>
      <w:tr w:rsidR="00BB0692" w14:paraId="6D89DAF9" w14:textId="77777777" w:rsidTr="008B1934">
        <w:tc>
          <w:tcPr>
            <w:tcW w:w="843" w:type="dxa"/>
          </w:tcPr>
          <w:p w14:paraId="2D4CBB80" w14:textId="77777777" w:rsidR="00BB0692" w:rsidRDefault="00BB0692" w:rsidP="008C5C2C">
            <w:pPr>
              <w:jc w:val="right"/>
            </w:pPr>
          </w:p>
        </w:tc>
        <w:tc>
          <w:tcPr>
            <w:tcW w:w="853" w:type="dxa"/>
          </w:tcPr>
          <w:p w14:paraId="73C1F58A" w14:textId="77777777" w:rsidR="00BB0692" w:rsidRDefault="00BB0692" w:rsidP="008C5C2C">
            <w:pPr>
              <w:jc w:val="right"/>
            </w:pPr>
          </w:p>
        </w:tc>
        <w:tc>
          <w:tcPr>
            <w:tcW w:w="709" w:type="dxa"/>
          </w:tcPr>
          <w:p w14:paraId="72F59961" w14:textId="77777777" w:rsidR="00BB0692" w:rsidRDefault="00BB0692" w:rsidP="008C5C2C">
            <w:pPr>
              <w:jc w:val="right"/>
            </w:pPr>
          </w:p>
        </w:tc>
        <w:tc>
          <w:tcPr>
            <w:tcW w:w="709" w:type="dxa"/>
          </w:tcPr>
          <w:p w14:paraId="530A0DF5" w14:textId="77777777" w:rsidR="00BB0692" w:rsidRDefault="00BB0692" w:rsidP="008C5C2C">
            <w:pPr>
              <w:jc w:val="right"/>
            </w:pPr>
          </w:p>
        </w:tc>
        <w:tc>
          <w:tcPr>
            <w:tcW w:w="709" w:type="dxa"/>
          </w:tcPr>
          <w:p w14:paraId="43C64340" w14:textId="77777777" w:rsidR="00BB0692" w:rsidRDefault="00BB0692" w:rsidP="008C5C2C">
            <w:pPr>
              <w:jc w:val="right"/>
            </w:pPr>
          </w:p>
        </w:tc>
        <w:tc>
          <w:tcPr>
            <w:tcW w:w="3336" w:type="dxa"/>
          </w:tcPr>
          <w:p w14:paraId="280EC086" w14:textId="35EE6CBF" w:rsidR="008C14CD" w:rsidRDefault="006E1807" w:rsidP="00F95732">
            <w:pPr>
              <w:jc w:val="right"/>
              <w:rPr>
                <w:rtl/>
              </w:rPr>
            </w:pPr>
            <w:r w:rsidRPr="00765D0F">
              <w:rPr>
                <w:rFonts w:ascii="Sakkal Majalla" w:hAnsi="Sakkal Majalla" w:cs="Sakkal Majalla"/>
                <w:sz w:val="28"/>
                <w:szCs w:val="28"/>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Default="00BB0692" w:rsidP="008C5C2C">
            <w:pPr>
              <w:jc w:val="right"/>
            </w:pPr>
          </w:p>
        </w:tc>
      </w:tr>
    </w:tbl>
    <w:p w14:paraId="3B043610"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14:paraId="583D3263" w14:textId="77777777" w:rsidTr="00C77D7D">
        <w:tc>
          <w:tcPr>
            <w:tcW w:w="843" w:type="dxa"/>
            <w:shd w:val="clear" w:color="auto" w:fill="7F8FA9" w:themeFill="accent4"/>
            <w:vAlign w:val="center"/>
          </w:tcPr>
          <w:p w14:paraId="4FF993CB" w14:textId="77777777" w:rsidR="0016758D" w:rsidRPr="006641E9" w:rsidRDefault="0016758D" w:rsidP="00C77D7D">
            <w:pPr>
              <w:jc w:val="center"/>
              <w:rPr>
                <w:rtl/>
                <w:lang w:val="en-US"/>
              </w:rPr>
            </w:pPr>
            <w:r>
              <w:rPr>
                <w:rFonts w:hint="cs"/>
                <w:rtl/>
                <w:lang w:val="en-US"/>
              </w:rPr>
              <w:t>معارض جداً</w:t>
            </w:r>
          </w:p>
        </w:tc>
        <w:tc>
          <w:tcPr>
            <w:tcW w:w="853" w:type="dxa"/>
            <w:shd w:val="clear" w:color="auto" w:fill="7F8FA9" w:themeFill="accent4"/>
            <w:vAlign w:val="center"/>
          </w:tcPr>
          <w:p w14:paraId="34A7C397" w14:textId="77777777" w:rsidR="0016758D" w:rsidRPr="00A04939" w:rsidRDefault="0016758D" w:rsidP="00C77D7D">
            <w:pPr>
              <w:bidi/>
              <w:jc w:val="center"/>
              <w:rPr>
                <w:rtl/>
                <w:lang w:val="en-US"/>
              </w:rPr>
            </w:pPr>
            <w:r>
              <w:rPr>
                <w:rFonts w:hint="cs"/>
                <w:rtl/>
                <w:lang w:val="en-US"/>
              </w:rPr>
              <w:t>معارض</w:t>
            </w:r>
          </w:p>
        </w:tc>
        <w:tc>
          <w:tcPr>
            <w:tcW w:w="709" w:type="dxa"/>
            <w:shd w:val="clear" w:color="auto" w:fill="7F8FA9" w:themeFill="accent4"/>
            <w:vAlign w:val="center"/>
          </w:tcPr>
          <w:p w14:paraId="23074077" w14:textId="77777777" w:rsidR="0016758D" w:rsidRPr="00A04939" w:rsidRDefault="0016758D" w:rsidP="00C77D7D">
            <w:pPr>
              <w:jc w:val="center"/>
              <w:rPr>
                <w:rtl/>
                <w:lang w:val="en-US"/>
              </w:rPr>
            </w:pPr>
            <w:r>
              <w:rPr>
                <w:rFonts w:hint="cs"/>
                <w:rtl/>
                <w:lang w:val="en-US"/>
              </w:rPr>
              <w:t>محايد</w:t>
            </w:r>
          </w:p>
        </w:tc>
        <w:tc>
          <w:tcPr>
            <w:tcW w:w="709" w:type="dxa"/>
            <w:shd w:val="clear" w:color="auto" w:fill="7F8FA9" w:themeFill="accent4"/>
            <w:vAlign w:val="center"/>
          </w:tcPr>
          <w:p w14:paraId="6840C914" w14:textId="77777777" w:rsidR="0016758D" w:rsidRPr="005D5AB7" w:rsidRDefault="0016758D" w:rsidP="00C77D7D">
            <w:pPr>
              <w:jc w:val="center"/>
              <w:rPr>
                <w:rtl/>
                <w:lang w:val="en-US"/>
              </w:rPr>
            </w:pPr>
            <w:r>
              <w:rPr>
                <w:rFonts w:hint="cs"/>
                <w:rtl/>
                <w:lang w:val="en-US"/>
              </w:rPr>
              <w:t>موافق</w:t>
            </w:r>
          </w:p>
        </w:tc>
        <w:tc>
          <w:tcPr>
            <w:tcW w:w="709" w:type="dxa"/>
            <w:shd w:val="clear" w:color="auto" w:fill="7F8FA9" w:themeFill="accent4"/>
            <w:vAlign w:val="center"/>
          </w:tcPr>
          <w:p w14:paraId="186EF8C8" w14:textId="77777777" w:rsidR="0016758D" w:rsidRPr="005D5AB7" w:rsidRDefault="0016758D" w:rsidP="00C77D7D">
            <w:pPr>
              <w:jc w:val="center"/>
              <w:rPr>
                <w:rtl/>
                <w:lang w:val="en-US"/>
              </w:rPr>
            </w:pPr>
            <w:r>
              <w:rPr>
                <w:rFonts w:hint="cs"/>
                <w:rtl/>
                <w:lang w:val="en-US"/>
              </w:rPr>
              <w:t>موافق جداً</w:t>
            </w:r>
          </w:p>
        </w:tc>
        <w:tc>
          <w:tcPr>
            <w:tcW w:w="3336" w:type="dxa"/>
            <w:shd w:val="clear" w:color="auto" w:fill="7F8FA9" w:themeFill="accent4"/>
            <w:vAlign w:val="center"/>
          </w:tcPr>
          <w:p w14:paraId="744AD570" w14:textId="77777777" w:rsidR="0016758D" w:rsidRPr="000E6054" w:rsidRDefault="0016758D" w:rsidP="00C77D7D">
            <w:pPr>
              <w:jc w:val="center"/>
              <w:rPr>
                <w:rtl/>
                <w:lang w:val="en-US"/>
              </w:rPr>
            </w:pPr>
            <w:r>
              <w:rPr>
                <w:rFonts w:hint="cs"/>
                <w:rtl/>
                <w:lang w:val="en-US"/>
              </w:rPr>
              <w:t>العبارة</w:t>
            </w:r>
          </w:p>
        </w:tc>
        <w:tc>
          <w:tcPr>
            <w:tcW w:w="1137" w:type="dxa"/>
            <w:shd w:val="clear" w:color="auto" w:fill="7F8FA9" w:themeFill="accent4"/>
            <w:vAlign w:val="center"/>
          </w:tcPr>
          <w:p w14:paraId="75EB2025" w14:textId="77777777" w:rsidR="0016758D" w:rsidRDefault="0016758D" w:rsidP="00C77D7D">
            <w:pPr>
              <w:jc w:val="center"/>
              <w:rPr>
                <w:rtl/>
              </w:rPr>
            </w:pPr>
            <w:r>
              <w:rPr>
                <w:rFonts w:hint="cs"/>
                <w:rtl/>
              </w:rPr>
              <w:t>البعد</w:t>
            </w:r>
          </w:p>
        </w:tc>
      </w:tr>
      <w:tr w:rsidR="0016758D" w14:paraId="0C6BE5ED" w14:textId="77777777" w:rsidTr="00C77D7D">
        <w:tc>
          <w:tcPr>
            <w:tcW w:w="843" w:type="dxa"/>
          </w:tcPr>
          <w:p w14:paraId="3EC2DF0D" w14:textId="77777777" w:rsidR="0016758D" w:rsidRPr="006641E9" w:rsidRDefault="0016758D" w:rsidP="00C77D7D">
            <w:pPr>
              <w:jc w:val="right"/>
              <w:rPr>
                <w:lang w:val="en-US"/>
              </w:rPr>
            </w:pPr>
          </w:p>
        </w:tc>
        <w:tc>
          <w:tcPr>
            <w:tcW w:w="853" w:type="dxa"/>
          </w:tcPr>
          <w:p w14:paraId="54F3BC74" w14:textId="77777777" w:rsidR="0016758D" w:rsidRDefault="0016758D" w:rsidP="00C77D7D">
            <w:pPr>
              <w:jc w:val="right"/>
            </w:pPr>
          </w:p>
        </w:tc>
        <w:tc>
          <w:tcPr>
            <w:tcW w:w="709" w:type="dxa"/>
          </w:tcPr>
          <w:p w14:paraId="259199F7" w14:textId="77777777" w:rsidR="0016758D" w:rsidRDefault="0016758D" w:rsidP="00C77D7D">
            <w:pPr>
              <w:jc w:val="right"/>
            </w:pPr>
          </w:p>
        </w:tc>
        <w:tc>
          <w:tcPr>
            <w:tcW w:w="709" w:type="dxa"/>
          </w:tcPr>
          <w:p w14:paraId="5DCC5AD1" w14:textId="77777777" w:rsidR="0016758D" w:rsidRDefault="0016758D" w:rsidP="00C77D7D">
            <w:pPr>
              <w:jc w:val="right"/>
            </w:pPr>
          </w:p>
        </w:tc>
        <w:tc>
          <w:tcPr>
            <w:tcW w:w="709" w:type="dxa"/>
          </w:tcPr>
          <w:p w14:paraId="03C4E5B6" w14:textId="77777777" w:rsidR="0016758D" w:rsidRDefault="0016758D" w:rsidP="00C77D7D">
            <w:pPr>
              <w:jc w:val="right"/>
            </w:pPr>
          </w:p>
        </w:tc>
        <w:tc>
          <w:tcPr>
            <w:tcW w:w="3336" w:type="dxa"/>
          </w:tcPr>
          <w:p w14:paraId="33AD2C2B" w14:textId="1393A8F8" w:rsidR="0016758D" w:rsidRPr="00F7568B" w:rsidRDefault="00F7568B" w:rsidP="006B0842">
            <w:pPr>
              <w:bidi/>
              <w:rPr>
                <w:rFonts w:ascii="Sakkal Majalla" w:hAnsi="Sakkal Majalla" w:cs="Sakkal Majalla"/>
                <w:sz w:val="28"/>
                <w:szCs w:val="28"/>
              </w:rPr>
            </w:pPr>
            <w:r w:rsidRPr="006B0842">
              <w:rPr>
                <w:rFonts w:ascii="Sakkal Majalla" w:hAnsi="Sakkal Majalla" w:cs="Sakkal Majalla"/>
                <w:sz w:val="28"/>
                <w:szCs w:val="28"/>
                <w:rtl/>
              </w:rPr>
              <w:t>تتم صياغة الخطة الاستراتيجية بناءً على رؤية ورسالة واضحة للجامعة.</w:t>
            </w:r>
          </w:p>
        </w:tc>
        <w:tc>
          <w:tcPr>
            <w:tcW w:w="1137" w:type="dxa"/>
            <w:vMerge w:val="restart"/>
            <w:vAlign w:val="center"/>
          </w:tcPr>
          <w:p w14:paraId="1584382D" w14:textId="742248FA" w:rsidR="0016758D" w:rsidRDefault="00430007" w:rsidP="00C77D7D">
            <w:pPr>
              <w:jc w:val="center"/>
              <w:rPr>
                <w:rtl/>
              </w:rPr>
            </w:pPr>
            <w:r>
              <w:rPr>
                <w:rFonts w:hint="cs"/>
                <w:rtl/>
              </w:rPr>
              <w:t>صياغة الخطة</w:t>
            </w:r>
          </w:p>
        </w:tc>
      </w:tr>
      <w:tr w:rsidR="0016758D" w14:paraId="178E5850" w14:textId="77777777" w:rsidTr="00C77D7D">
        <w:tc>
          <w:tcPr>
            <w:tcW w:w="843" w:type="dxa"/>
          </w:tcPr>
          <w:p w14:paraId="226064D4" w14:textId="77777777" w:rsidR="0016758D" w:rsidRDefault="0016758D" w:rsidP="00C77D7D">
            <w:pPr>
              <w:jc w:val="right"/>
            </w:pPr>
          </w:p>
        </w:tc>
        <w:tc>
          <w:tcPr>
            <w:tcW w:w="853" w:type="dxa"/>
          </w:tcPr>
          <w:p w14:paraId="6708E78A" w14:textId="77777777" w:rsidR="0016758D" w:rsidRDefault="0016758D" w:rsidP="00C77D7D">
            <w:pPr>
              <w:jc w:val="right"/>
            </w:pPr>
          </w:p>
        </w:tc>
        <w:tc>
          <w:tcPr>
            <w:tcW w:w="709" w:type="dxa"/>
          </w:tcPr>
          <w:p w14:paraId="5BA780C2" w14:textId="77777777" w:rsidR="0016758D" w:rsidRDefault="0016758D" w:rsidP="00C77D7D">
            <w:pPr>
              <w:jc w:val="right"/>
            </w:pPr>
          </w:p>
        </w:tc>
        <w:tc>
          <w:tcPr>
            <w:tcW w:w="709" w:type="dxa"/>
          </w:tcPr>
          <w:p w14:paraId="44037455" w14:textId="77777777" w:rsidR="0016758D" w:rsidRDefault="0016758D" w:rsidP="00C77D7D">
            <w:pPr>
              <w:jc w:val="right"/>
            </w:pPr>
          </w:p>
        </w:tc>
        <w:tc>
          <w:tcPr>
            <w:tcW w:w="709" w:type="dxa"/>
          </w:tcPr>
          <w:p w14:paraId="5392C342" w14:textId="77777777" w:rsidR="0016758D" w:rsidRDefault="0016758D" w:rsidP="00C77D7D">
            <w:pPr>
              <w:jc w:val="right"/>
            </w:pPr>
          </w:p>
        </w:tc>
        <w:tc>
          <w:tcPr>
            <w:tcW w:w="3336" w:type="dxa"/>
          </w:tcPr>
          <w:p w14:paraId="4059A7C6" w14:textId="3C0E4D2E" w:rsidR="0016758D" w:rsidRPr="00BE5199" w:rsidRDefault="00BE5199" w:rsidP="006B0842">
            <w:pPr>
              <w:bidi/>
              <w:rPr>
                <w:rFonts w:ascii="Sakkal Majalla" w:hAnsi="Sakkal Majalla" w:cs="Sakkal Majalla"/>
                <w:sz w:val="28"/>
                <w:szCs w:val="28"/>
              </w:rPr>
            </w:pPr>
            <w:r w:rsidRPr="006B0842">
              <w:rPr>
                <w:rFonts w:ascii="Sakkal Majalla" w:hAnsi="Sakkal Majalla" w:cs="Sakkal Majalla"/>
                <w:sz w:val="28"/>
                <w:szCs w:val="28"/>
                <w:rtl/>
              </w:rPr>
              <w:t>تتضمن الخطة الاستراتيجية أهدافًا محددة وقابلة للقياس.</w:t>
            </w:r>
          </w:p>
        </w:tc>
        <w:tc>
          <w:tcPr>
            <w:tcW w:w="1137" w:type="dxa"/>
            <w:vMerge/>
          </w:tcPr>
          <w:p w14:paraId="4A8626E1" w14:textId="77777777" w:rsidR="0016758D" w:rsidRDefault="0016758D" w:rsidP="00C77D7D">
            <w:pPr>
              <w:jc w:val="right"/>
            </w:pPr>
          </w:p>
        </w:tc>
      </w:tr>
      <w:tr w:rsidR="0016758D" w14:paraId="51134E85" w14:textId="77777777" w:rsidTr="00C77D7D">
        <w:tc>
          <w:tcPr>
            <w:tcW w:w="843" w:type="dxa"/>
          </w:tcPr>
          <w:p w14:paraId="4ADEAEFB" w14:textId="77777777" w:rsidR="0016758D" w:rsidRDefault="0016758D" w:rsidP="00C77D7D">
            <w:pPr>
              <w:jc w:val="right"/>
            </w:pPr>
          </w:p>
        </w:tc>
        <w:tc>
          <w:tcPr>
            <w:tcW w:w="853" w:type="dxa"/>
          </w:tcPr>
          <w:p w14:paraId="5BEBBCAE" w14:textId="77777777" w:rsidR="0016758D" w:rsidRDefault="0016758D" w:rsidP="00C77D7D">
            <w:pPr>
              <w:jc w:val="right"/>
            </w:pPr>
          </w:p>
        </w:tc>
        <w:tc>
          <w:tcPr>
            <w:tcW w:w="709" w:type="dxa"/>
          </w:tcPr>
          <w:p w14:paraId="7DB255D2" w14:textId="77777777" w:rsidR="0016758D" w:rsidRDefault="0016758D" w:rsidP="00C77D7D">
            <w:pPr>
              <w:jc w:val="right"/>
            </w:pPr>
          </w:p>
        </w:tc>
        <w:tc>
          <w:tcPr>
            <w:tcW w:w="709" w:type="dxa"/>
          </w:tcPr>
          <w:p w14:paraId="3D9347BC" w14:textId="77777777" w:rsidR="0016758D" w:rsidRDefault="0016758D" w:rsidP="00C77D7D">
            <w:pPr>
              <w:jc w:val="right"/>
            </w:pPr>
          </w:p>
        </w:tc>
        <w:tc>
          <w:tcPr>
            <w:tcW w:w="709" w:type="dxa"/>
          </w:tcPr>
          <w:p w14:paraId="5633C73F" w14:textId="77777777" w:rsidR="0016758D" w:rsidRDefault="0016758D" w:rsidP="00C77D7D">
            <w:pPr>
              <w:jc w:val="right"/>
            </w:pPr>
          </w:p>
        </w:tc>
        <w:tc>
          <w:tcPr>
            <w:tcW w:w="3336" w:type="dxa"/>
          </w:tcPr>
          <w:p w14:paraId="1B6F8E76" w14:textId="712837E6" w:rsidR="0016758D" w:rsidRPr="006C0B31" w:rsidRDefault="006C0B31" w:rsidP="006B0842">
            <w:pPr>
              <w:bidi/>
              <w:rPr>
                <w:rFonts w:ascii="Sakkal Majalla" w:hAnsi="Sakkal Majalla" w:cs="Sakkal Majalla"/>
                <w:sz w:val="28"/>
                <w:szCs w:val="28"/>
              </w:rPr>
            </w:pPr>
            <w:r w:rsidRPr="006B0842">
              <w:rPr>
                <w:rFonts w:ascii="Sakkal Majalla" w:hAnsi="Sakkal Majalla" w:cs="Sakkal Majalla"/>
                <w:sz w:val="28"/>
                <w:szCs w:val="28"/>
                <w:rtl/>
              </w:rPr>
              <w:t>تشارك الوحدات الأكاديمية والإدارية في صياغة الخطة الاستراتيجية.</w:t>
            </w:r>
          </w:p>
        </w:tc>
        <w:tc>
          <w:tcPr>
            <w:tcW w:w="1137" w:type="dxa"/>
            <w:vMerge/>
          </w:tcPr>
          <w:p w14:paraId="21B8FECA" w14:textId="77777777" w:rsidR="0016758D" w:rsidRDefault="0016758D" w:rsidP="00C77D7D">
            <w:pPr>
              <w:jc w:val="right"/>
            </w:pPr>
          </w:p>
        </w:tc>
      </w:tr>
      <w:tr w:rsidR="0016758D" w14:paraId="21EFE5B7" w14:textId="77777777" w:rsidTr="00C77D7D">
        <w:tc>
          <w:tcPr>
            <w:tcW w:w="843" w:type="dxa"/>
          </w:tcPr>
          <w:p w14:paraId="6CB81490" w14:textId="77777777" w:rsidR="0016758D" w:rsidRDefault="0016758D" w:rsidP="00C77D7D">
            <w:pPr>
              <w:jc w:val="right"/>
            </w:pPr>
          </w:p>
        </w:tc>
        <w:tc>
          <w:tcPr>
            <w:tcW w:w="853" w:type="dxa"/>
          </w:tcPr>
          <w:p w14:paraId="6CF9C6C1" w14:textId="77777777" w:rsidR="0016758D" w:rsidRDefault="0016758D" w:rsidP="00C77D7D">
            <w:pPr>
              <w:jc w:val="right"/>
            </w:pPr>
          </w:p>
        </w:tc>
        <w:tc>
          <w:tcPr>
            <w:tcW w:w="709" w:type="dxa"/>
          </w:tcPr>
          <w:p w14:paraId="454AD06D" w14:textId="77777777" w:rsidR="0016758D" w:rsidRDefault="0016758D" w:rsidP="00C77D7D">
            <w:pPr>
              <w:jc w:val="right"/>
            </w:pPr>
          </w:p>
        </w:tc>
        <w:tc>
          <w:tcPr>
            <w:tcW w:w="709" w:type="dxa"/>
          </w:tcPr>
          <w:p w14:paraId="622AB83E" w14:textId="77777777" w:rsidR="0016758D" w:rsidRDefault="0016758D" w:rsidP="00C77D7D">
            <w:pPr>
              <w:jc w:val="right"/>
            </w:pPr>
          </w:p>
        </w:tc>
        <w:tc>
          <w:tcPr>
            <w:tcW w:w="709" w:type="dxa"/>
          </w:tcPr>
          <w:p w14:paraId="1BEB09C7" w14:textId="77777777" w:rsidR="0016758D" w:rsidRDefault="0016758D" w:rsidP="00C77D7D">
            <w:pPr>
              <w:jc w:val="right"/>
            </w:pPr>
          </w:p>
        </w:tc>
        <w:tc>
          <w:tcPr>
            <w:tcW w:w="3336" w:type="dxa"/>
          </w:tcPr>
          <w:p w14:paraId="22E2D64F" w14:textId="244579B3" w:rsidR="0016758D" w:rsidRPr="006B0842" w:rsidRDefault="006B0842" w:rsidP="006B0842">
            <w:pPr>
              <w:bidi/>
              <w:rPr>
                <w:rFonts w:ascii="Sakkal Majalla" w:hAnsi="Sakkal Majalla" w:cs="Sakkal Majalla"/>
                <w:sz w:val="28"/>
                <w:szCs w:val="28"/>
                <w:rtl/>
              </w:rPr>
            </w:pPr>
            <w:r w:rsidRPr="006B0842">
              <w:rPr>
                <w:rFonts w:ascii="Sakkal Majalla" w:hAnsi="Sakkal Majalla" w:cs="Sakkal Majalla"/>
                <w:sz w:val="28"/>
                <w:szCs w:val="28"/>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Default="0016758D" w:rsidP="00C77D7D">
            <w:pPr>
              <w:jc w:val="right"/>
            </w:pPr>
          </w:p>
        </w:tc>
      </w:tr>
    </w:tbl>
    <w:p w14:paraId="5E61F343" w14:textId="77777777" w:rsidR="006B0842" w:rsidRDefault="006B0842" w:rsidP="00EB1E07"/>
    <w:p w14:paraId="1123AE88" w14:textId="77777777" w:rsidR="006B0842" w:rsidRDefault="006B0842" w:rsidP="008C5C2C">
      <w:pPr>
        <w:jc w:val="right"/>
      </w:pPr>
    </w:p>
    <w:p w14:paraId="430033E0" w14:textId="77777777" w:rsidR="008854D6" w:rsidRDefault="008854D6"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14:paraId="6E443D71" w14:textId="77777777" w:rsidTr="00C77D7D">
        <w:tc>
          <w:tcPr>
            <w:tcW w:w="843" w:type="dxa"/>
            <w:shd w:val="clear" w:color="auto" w:fill="7F8FA9" w:themeFill="accent4"/>
            <w:vAlign w:val="center"/>
          </w:tcPr>
          <w:p w14:paraId="274811B4" w14:textId="77777777" w:rsidR="006B0842" w:rsidRPr="006641E9" w:rsidRDefault="006B0842" w:rsidP="00C77D7D">
            <w:pPr>
              <w:jc w:val="center"/>
              <w:rPr>
                <w:rtl/>
                <w:lang w:val="en-US"/>
              </w:rPr>
            </w:pPr>
            <w:r>
              <w:rPr>
                <w:rFonts w:hint="cs"/>
                <w:rtl/>
                <w:lang w:val="en-US"/>
              </w:rPr>
              <w:lastRenderedPageBreak/>
              <w:t>معارض جداً</w:t>
            </w:r>
          </w:p>
        </w:tc>
        <w:tc>
          <w:tcPr>
            <w:tcW w:w="853" w:type="dxa"/>
            <w:shd w:val="clear" w:color="auto" w:fill="7F8FA9" w:themeFill="accent4"/>
            <w:vAlign w:val="center"/>
          </w:tcPr>
          <w:p w14:paraId="12DBE0EA" w14:textId="77777777" w:rsidR="006B0842" w:rsidRPr="00A04939" w:rsidRDefault="006B0842" w:rsidP="00C77D7D">
            <w:pPr>
              <w:bidi/>
              <w:jc w:val="center"/>
              <w:rPr>
                <w:rtl/>
                <w:lang w:val="en-US"/>
              </w:rPr>
            </w:pPr>
            <w:r>
              <w:rPr>
                <w:rFonts w:hint="cs"/>
                <w:rtl/>
                <w:lang w:val="en-US"/>
              </w:rPr>
              <w:t>معارض</w:t>
            </w:r>
          </w:p>
        </w:tc>
        <w:tc>
          <w:tcPr>
            <w:tcW w:w="709" w:type="dxa"/>
            <w:shd w:val="clear" w:color="auto" w:fill="7F8FA9" w:themeFill="accent4"/>
            <w:vAlign w:val="center"/>
          </w:tcPr>
          <w:p w14:paraId="18501F2B" w14:textId="77777777" w:rsidR="006B0842" w:rsidRPr="00A04939" w:rsidRDefault="006B0842" w:rsidP="00C77D7D">
            <w:pPr>
              <w:jc w:val="center"/>
              <w:rPr>
                <w:rtl/>
                <w:lang w:val="en-US"/>
              </w:rPr>
            </w:pPr>
            <w:r>
              <w:rPr>
                <w:rFonts w:hint="cs"/>
                <w:rtl/>
                <w:lang w:val="en-US"/>
              </w:rPr>
              <w:t>محايد</w:t>
            </w:r>
          </w:p>
        </w:tc>
        <w:tc>
          <w:tcPr>
            <w:tcW w:w="709" w:type="dxa"/>
            <w:shd w:val="clear" w:color="auto" w:fill="7F8FA9" w:themeFill="accent4"/>
            <w:vAlign w:val="center"/>
          </w:tcPr>
          <w:p w14:paraId="54C863E6" w14:textId="77777777" w:rsidR="006B0842" w:rsidRPr="005D5AB7" w:rsidRDefault="006B0842" w:rsidP="00C77D7D">
            <w:pPr>
              <w:jc w:val="center"/>
              <w:rPr>
                <w:rtl/>
                <w:lang w:val="en-US"/>
              </w:rPr>
            </w:pPr>
            <w:r>
              <w:rPr>
                <w:rFonts w:hint="cs"/>
                <w:rtl/>
                <w:lang w:val="en-US"/>
              </w:rPr>
              <w:t>موافق</w:t>
            </w:r>
          </w:p>
        </w:tc>
        <w:tc>
          <w:tcPr>
            <w:tcW w:w="709" w:type="dxa"/>
            <w:shd w:val="clear" w:color="auto" w:fill="7F8FA9" w:themeFill="accent4"/>
            <w:vAlign w:val="center"/>
          </w:tcPr>
          <w:p w14:paraId="26AD5FFF" w14:textId="77777777" w:rsidR="006B0842" w:rsidRPr="005D5AB7" w:rsidRDefault="006B0842" w:rsidP="00C77D7D">
            <w:pPr>
              <w:jc w:val="center"/>
              <w:rPr>
                <w:rtl/>
                <w:lang w:val="en-US"/>
              </w:rPr>
            </w:pPr>
            <w:r>
              <w:rPr>
                <w:rFonts w:hint="cs"/>
                <w:rtl/>
                <w:lang w:val="en-US"/>
              </w:rPr>
              <w:t>موافق جداً</w:t>
            </w:r>
          </w:p>
        </w:tc>
        <w:tc>
          <w:tcPr>
            <w:tcW w:w="3336" w:type="dxa"/>
            <w:shd w:val="clear" w:color="auto" w:fill="7F8FA9" w:themeFill="accent4"/>
            <w:vAlign w:val="center"/>
          </w:tcPr>
          <w:p w14:paraId="644893A0" w14:textId="77777777" w:rsidR="006B0842" w:rsidRPr="000E6054" w:rsidRDefault="006B0842" w:rsidP="00C77D7D">
            <w:pPr>
              <w:jc w:val="center"/>
              <w:rPr>
                <w:rtl/>
                <w:lang w:val="en-US"/>
              </w:rPr>
            </w:pPr>
            <w:r>
              <w:rPr>
                <w:rFonts w:hint="cs"/>
                <w:rtl/>
                <w:lang w:val="en-US"/>
              </w:rPr>
              <w:t>العبارة</w:t>
            </w:r>
          </w:p>
        </w:tc>
        <w:tc>
          <w:tcPr>
            <w:tcW w:w="1137" w:type="dxa"/>
            <w:shd w:val="clear" w:color="auto" w:fill="7F8FA9" w:themeFill="accent4"/>
            <w:vAlign w:val="center"/>
          </w:tcPr>
          <w:p w14:paraId="4F5440BC" w14:textId="77777777" w:rsidR="006B0842" w:rsidRDefault="006B0842" w:rsidP="00C77D7D">
            <w:pPr>
              <w:jc w:val="center"/>
              <w:rPr>
                <w:rtl/>
              </w:rPr>
            </w:pPr>
            <w:r>
              <w:rPr>
                <w:rFonts w:hint="cs"/>
                <w:rtl/>
              </w:rPr>
              <w:t>البعد</w:t>
            </w:r>
          </w:p>
        </w:tc>
      </w:tr>
      <w:tr w:rsidR="006B0842" w14:paraId="6D64C832" w14:textId="77777777" w:rsidTr="00C77D7D">
        <w:tc>
          <w:tcPr>
            <w:tcW w:w="843" w:type="dxa"/>
          </w:tcPr>
          <w:p w14:paraId="4AF60D63" w14:textId="77777777" w:rsidR="006B0842" w:rsidRPr="006641E9" w:rsidRDefault="006B0842" w:rsidP="00C77D7D">
            <w:pPr>
              <w:jc w:val="right"/>
              <w:rPr>
                <w:lang w:val="en-US"/>
              </w:rPr>
            </w:pPr>
          </w:p>
        </w:tc>
        <w:tc>
          <w:tcPr>
            <w:tcW w:w="853" w:type="dxa"/>
          </w:tcPr>
          <w:p w14:paraId="5C6C7A30" w14:textId="77777777" w:rsidR="006B0842" w:rsidRDefault="006B0842" w:rsidP="00C77D7D">
            <w:pPr>
              <w:jc w:val="right"/>
            </w:pPr>
          </w:p>
        </w:tc>
        <w:tc>
          <w:tcPr>
            <w:tcW w:w="709" w:type="dxa"/>
          </w:tcPr>
          <w:p w14:paraId="48985A81" w14:textId="77777777" w:rsidR="006B0842" w:rsidRDefault="006B0842" w:rsidP="00C77D7D">
            <w:pPr>
              <w:jc w:val="right"/>
            </w:pPr>
          </w:p>
        </w:tc>
        <w:tc>
          <w:tcPr>
            <w:tcW w:w="709" w:type="dxa"/>
          </w:tcPr>
          <w:p w14:paraId="17D4E341" w14:textId="77777777" w:rsidR="006B0842" w:rsidRDefault="006B0842" w:rsidP="00C77D7D">
            <w:pPr>
              <w:jc w:val="right"/>
            </w:pPr>
          </w:p>
        </w:tc>
        <w:tc>
          <w:tcPr>
            <w:tcW w:w="709" w:type="dxa"/>
          </w:tcPr>
          <w:p w14:paraId="5D1EE6AA" w14:textId="77777777" w:rsidR="006B0842" w:rsidRDefault="006B0842" w:rsidP="00C77D7D">
            <w:pPr>
              <w:jc w:val="right"/>
            </w:pPr>
          </w:p>
        </w:tc>
        <w:tc>
          <w:tcPr>
            <w:tcW w:w="3336" w:type="dxa"/>
          </w:tcPr>
          <w:p w14:paraId="0583EE7D" w14:textId="786BB136" w:rsidR="006B0842" w:rsidRPr="00691210" w:rsidRDefault="00C11BD5" w:rsidP="00691210">
            <w:pPr>
              <w:bidi/>
              <w:rPr>
                <w:rFonts w:ascii="Sakkal Majalla" w:hAnsi="Sakkal Majalla" w:cs="Sakkal Majalla"/>
                <w:sz w:val="28"/>
                <w:szCs w:val="28"/>
              </w:rPr>
            </w:pPr>
            <w:r w:rsidRPr="00691210">
              <w:rPr>
                <w:rFonts w:ascii="Sakkal Majalla" w:hAnsi="Sakkal Majalla" w:cs="Sakkal Majalla"/>
                <w:sz w:val="28"/>
                <w:szCs w:val="28"/>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Default="006B0842" w:rsidP="00C77D7D">
            <w:pPr>
              <w:jc w:val="center"/>
              <w:rPr>
                <w:rtl/>
              </w:rPr>
            </w:pPr>
            <w:r>
              <w:rPr>
                <w:rFonts w:hint="cs"/>
                <w:rtl/>
              </w:rPr>
              <w:t>تنفيذ الخطة</w:t>
            </w:r>
          </w:p>
        </w:tc>
      </w:tr>
      <w:tr w:rsidR="006B0842" w14:paraId="04788964" w14:textId="77777777" w:rsidTr="00C77D7D">
        <w:tc>
          <w:tcPr>
            <w:tcW w:w="843" w:type="dxa"/>
          </w:tcPr>
          <w:p w14:paraId="4E610E77" w14:textId="77777777" w:rsidR="006B0842" w:rsidRDefault="006B0842" w:rsidP="00C77D7D">
            <w:pPr>
              <w:jc w:val="right"/>
            </w:pPr>
          </w:p>
        </w:tc>
        <w:tc>
          <w:tcPr>
            <w:tcW w:w="853" w:type="dxa"/>
          </w:tcPr>
          <w:p w14:paraId="7C74BF12" w14:textId="77777777" w:rsidR="006B0842" w:rsidRDefault="006B0842" w:rsidP="00C77D7D">
            <w:pPr>
              <w:jc w:val="right"/>
            </w:pPr>
          </w:p>
        </w:tc>
        <w:tc>
          <w:tcPr>
            <w:tcW w:w="709" w:type="dxa"/>
          </w:tcPr>
          <w:p w14:paraId="25D31F8F" w14:textId="77777777" w:rsidR="006B0842" w:rsidRDefault="006B0842" w:rsidP="00C77D7D">
            <w:pPr>
              <w:jc w:val="right"/>
            </w:pPr>
          </w:p>
        </w:tc>
        <w:tc>
          <w:tcPr>
            <w:tcW w:w="709" w:type="dxa"/>
          </w:tcPr>
          <w:p w14:paraId="2F6E7AE8" w14:textId="77777777" w:rsidR="006B0842" w:rsidRDefault="006B0842" w:rsidP="00C77D7D">
            <w:pPr>
              <w:jc w:val="right"/>
            </w:pPr>
          </w:p>
        </w:tc>
        <w:tc>
          <w:tcPr>
            <w:tcW w:w="709" w:type="dxa"/>
          </w:tcPr>
          <w:p w14:paraId="3C6DD479" w14:textId="77777777" w:rsidR="006B0842" w:rsidRDefault="006B0842" w:rsidP="00C77D7D">
            <w:pPr>
              <w:jc w:val="right"/>
            </w:pPr>
          </w:p>
        </w:tc>
        <w:tc>
          <w:tcPr>
            <w:tcW w:w="3336" w:type="dxa"/>
          </w:tcPr>
          <w:p w14:paraId="5C7CF6A7" w14:textId="1E749F37" w:rsidR="006B0842" w:rsidRPr="00691210" w:rsidRDefault="00C365C7" w:rsidP="00691210">
            <w:pPr>
              <w:bidi/>
              <w:rPr>
                <w:rFonts w:ascii="Sakkal Majalla" w:hAnsi="Sakkal Majalla" w:cs="Sakkal Majalla"/>
                <w:sz w:val="28"/>
                <w:szCs w:val="28"/>
              </w:rPr>
            </w:pPr>
            <w:r w:rsidRPr="00691210">
              <w:rPr>
                <w:rFonts w:ascii="Sakkal Majalla" w:hAnsi="Sakkal Majalla" w:cs="Sakkal Majalla"/>
                <w:sz w:val="28"/>
                <w:szCs w:val="28"/>
                <w:rtl/>
              </w:rPr>
              <w:t>يتم وضع خطط تشغيلية واضحة لدعم تنفيذ الخطة الاستراتيجية.</w:t>
            </w:r>
          </w:p>
        </w:tc>
        <w:tc>
          <w:tcPr>
            <w:tcW w:w="1137" w:type="dxa"/>
            <w:vMerge/>
          </w:tcPr>
          <w:p w14:paraId="410F568F" w14:textId="77777777" w:rsidR="006B0842" w:rsidRDefault="006B0842" w:rsidP="00C77D7D">
            <w:pPr>
              <w:jc w:val="right"/>
            </w:pPr>
          </w:p>
        </w:tc>
      </w:tr>
      <w:tr w:rsidR="006B0842" w14:paraId="7CAABEF5" w14:textId="77777777" w:rsidTr="00C77D7D">
        <w:tc>
          <w:tcPr>
            <w:tcW w:w="843" w:type="dxa"/>
          </w:tcPr>
          <w:p w14:paraId="1F3B61D9" w14:textId="77777777" w:rsidR="006B0842" w:rsidRDefault="006B0842" w:rsidP="00C77D7D">
            <w:pPr>
              <w:jc w:val="right"/>
            </w:pPr>
          </w:p>
        </w:tc>
        <w:tc>
          <w:tcPr>
            <w:tcW w:w="853" w:type="dxa"/>
          </w:tcPr>
          <w:p w14:paraId="4425953A" w14:textId="77777777" w:rsidR="006B0842" w:rsidRDefault="006B0842" w:rsidP="00C77D7D">
            <w:pPr>
              <w:jc w:val="right"/>
            </w:pPr>
          </w:p>
        </w:tc>
        <w:tc>
          <w:tcPr>
            <w:tcW w:w="709" w:type="dxa"/>
          </w:tcPr>
          <w:p w14:paraId="70DAB247" w14:textId="77777777" w:rsidR="006B0842" w:rsidRDefault="006B0842" w:rsidP="00C77D7D">
            <w:pPr>
              <w:jc w:val="right"/>
            </w:pPr>
          </w:p>
        </w:tc>
        <w:tc>
          <w:tcPr>
            <w:tcW w:w="709" w:type="dxa"/>
          </w:tcPr>
          <w:p w14:paraId="10F63054" w14:textId="77777777" w:rsidR="006B0842" w:rsidRDefault="006B0842" w:rsidP="00C77D7D">
            <w:pPr>
              <w:jc w:val="right"/>
            </w:pPr>
          </w:p>
        </w:tc>
        <w:tc>
          <w:tcPr>
            <w:tcW w:w="709" w:type="dxa"/>
          </w:tcPr>
          <w:p w14:paraId="4FA8B499" w14:textId="77777777" w:rsidR="006B0842" w:rsidRDefault="006B0842" w:rsidP="00C77D7D">
            <w:pPr>
              <w:jc w:val="right"/>
            </w:pPr>
          </w:p>
        </w:tc>
        <w:tc>
          <w:tcPr>
            <w:tcW w:w="3336" w:type="dxa"/>
          </w:tcPr>
          <w:p w14:paraId="16252042" w14:textId="1123DB97" w:rsidR="006B0842" w:rsidRPr="00816531" w:rsidRDefault="00816531" w:rsidP="00691210">
            <w:pPr>
              <w:bidi/>
              <w:rPr>
                <w:rFonts w:ascii="Sakkal Majalla" w:hAnsi="Sakkal Majalla" w:cs="Sakkal Majalla"/>
                <w:sz w:val="28"/>
                <w:szCs w:val="28"/>
              </w:rPr>
            </w:pPr>
            <w:r w:rsidRPr="00691210">
              <w:rPr>
                <w:rFonts w:ascii="Sakkal Majalla" w:hAnsi="Sakkal Majalla" w:cs="Sakkal Majalla"/>
                <w:sz w:val="28"/>
                <w:szCs w:val="28"/>
                <w:rtl/>
              </w:rPr>
              <w:t>تُوفّر برامج تدريب وتطوير للعاملين لدعم تنفيذ الأهداف الاستراتيجية.</w:t>
            </w:r>
          </w:p>
        </w:tc>
        <w:tc>
          <w:tcPr>
            <w:tcW w:w="1137" w:type="dxa"/>
            <w:vMerge/>
          </w:tcPr>
          <w:p w14:paraId="2953532D" w14:textId="77777777" w:rsidR="006B0842" w:rsidRDefault="006B0842" w:rsidP="00C77D7D">
            <w:pPr>
              <w:jc w:val="right"/>
            </w:pPr>
          </w:p>
        </w:tc>
      </w:tr>
      <w:tr w:rsidR="006B0842" w14:paraId="52012A56" w14:textId="77777777" w:rsidTr="00C77D7D">
        <w:tc>
          <w:tcPr>
            <w:tcW w:w="843" w:type="dxa"/>
          </w:tcPr>
          <w:p w14:paraId="3D6CC67F" w14:textId="77777777" w:rsidR="006B0842" w:rsidRDefault="006B0842" w:rsidP="00C77D7D">
            <w:pPr>
              <w:jc w:val="right"/>
            </w:pPr>
          </w:p>
        </w:tc>
        <w:tc>
          <w:tcPr>
            <w:tcW w:w="853" w:type="dxa"/>
          </w:tcPr>
          <w:p w14:paraId="1107DBF8" w14:textId="77777777" w:rsidR="006B0842" w:rsidRDefault="006B0842" w:rsidP="00C77D7D">
            <w:pPr>
              <w:jc w:val="right"/>
            </w:pPr>
          </w:p>
        </w:tc>
        <w:tc>
          <w:tcPr>
            <w:tcW w:w="709" w:type="dxa"/>
          </w:tcPr>
          <w:p w14:paraId="758E66CC" w14:textId="77777777" w:rsidR="006B0842" w:rsidRDefault="006B0842" w:rsidP="00C77D7D">
            <w:pPr>
              <w:jc w:val="right"/>
            </w:pPr>
          </w:p>
        </w:tc>
        <w:tc>
          <w:tcPr>
            <w:tcW w:w="709" w:type="dxa"/>
          </w:tcPr>
          <w:p w14:paraId="730A98AB" w14:textId="77777777" w:rsidR="006B0842" w:rsidRDefault="006B0842" w:rsidP="00C77D7D">
            <w:pPr>
              <w:jc w:val="right"/>
            </w:pPr>
          </w:p>
        </w:tc>
        <w:tc>
          <w:tcPr>
            <w:tcW w:w="709" w:type="dxa"/>
          </w:tcPr>
          <w:p w14:paraId="788FBBFF" w14:textId="77777777" w:rsidR="006B0842" w:rsidRDefault="006B0842" w:rsidP="00C77D7D">
            <w:pPr>
              <w:jc w:val="right"/>
            </w:pPr>
          </w:p>
        </w:tc>
        <w:tc>
          <w:tcPr>
            <w:tcW w:w="3336" w:type="dxa"/>
          </w:tcPr>
          <w:p w14:paraId="3D2C2AC9" w14:textId="7D26D21E" w:rsidR="006B0842" w:rsidRPr="00691210" w:rsidRDefault="00691210" w:rsidP="00691210">
            <w:pPr>
              <w:bidi/>
              <w:rPr>
                <w:rFonts w:ascii="Sakkal Majalla" w:hAnsi="Sakkal Majalla" w:cs="Sakkal Majalla"/>
                <w:sz w:val="28"/>
                <w:szCs w:val="28"/>
                <w:rtl/>
              </w:rPr>
            </w:pPr>
            <w:r w:rsidRPr="00691210">
              <w:rPr>
                <w:rFonts w:ascii="Sakkal Majalla" w:hAnsi="Sakkal Majalla" w:cs="Sakkal Majalla"/>
                <w:sz w:val="28"/>
                <w:szCs w:val="28"/>
                <w:rtl/>
              </w:rPr>
              <w:t>تتعاون الأقسام المختلفة داخل الجامعة لضمان تنفيذ فعال للاستراتيجية.</w:t>
            </w:r>
          </w:p>
        </w:tc>
        <w:tc>
          <w:tcPr>
            <w:tcW w:w="1137" w:type="dxa"/>
            <w:vMerge/>
          </w:tcPr>
          <w:p w14:paraId="62723251" w14:textId="77777777" w:rsidR="006B0842" w:rsidRDefault="006B0842" w:rsidP="00C77D7D">
            <w:pPr>
              <w:jc w:val="right"/>
            </w:pPr>
          </w:p>
        </w:tc>
      </w:tr>
    </w:tbl>
    <w:p w14:paraId="7F597E1D" w14:textId="77777777" w:rsidR="006B0842" w:rsidRDefault="006B0842"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14:paraId="5BCCDEA3" w14:textId="77777777" w:rsidTr="00C77D7D">
        <w:tc>
          <w:tcPr>
            <w:tcW w:w="843" w:type="dxa"/>
            <w:shd w:val="clear" w:color="auto" w:fill="7F8FA9" w:themeFill="accent4"/>
            <w:vAlign w:val="center"/>
          </w:tcPr>
          <w:p w14:paraId="233BBA61" w14:textId="77777777" w:rsidR="00691210" w:rsidRPr="006641E9" w:rsidRDefault="00691210" w:rsidP="00C77D7D">
            <w:pPr>
              <w:jc w:val="center"/>
              <w:rPr>
                <w:rtl/>
                <w:lang w:val="en-US"/>
              </w:rPr>
            </w:pPr>
            <w:r>
              <w:rPr>
                <w:rFonts w:hint="cs"/>
                <w:rtl/>
                <w:lang w:val="en-US"/>
              </w:rPr>
              <w:t>معارض جداً</w:t>
            </w:r>
          </w:p>
        </w:tc>
        <w:tc>
          <w:tcPr>
            <w:tcW w:w="853" w:type="dxa"/>
            <w:shd w:val="clear" w:color="auto" w:fill="7F8FA9" w:themeFill="accent4"/>
            <w:vAlign w:val="center"/>
          </w:tcPr>
          <w:p w14:paraId="4569E92A" w14:textId="77777777" w:rsidR="00691210" w:rsidRPr="00A04939" w:rsidRDefault="00691210" w:rsidP="00C77D7D">
            <w:pPr>
              <w:bidi/>
              <w:jc w:val="center"/>
              <w:rPr>
                <w:rtl/>
                <w:lang w:val="en-US"/>
              </w:rPr>
            </w:pPr>
            <w:r>
              <w:rPr>
                <w:rFonts w:hint="cs"/>
                <w:rtl/>
                <w:lang w:val="en-US"/>
              </w:rPr>
              <w:t>معارض</w:t>
            </w:r>
          </w:p>
        </w:tc>
        <w:tc>
          <w:tcPr>
            <w:tcW w:w="709" w:type="dxa"/>
            <w:shd w:val="clear" w:color="auto" w:fill="7F8FA9" w:themeFill="accent4"/>
            <w:vAlign w:val="center"/>
          </w:tcPr>
          <w:p w14:paraId="0B22C681" w14:textId="77777777" w:rsidR="00691210" w:rsidRPr="00A04939" w:rsidRDefault="00691210" w:rsidP="00C77D7D">
            <w:pPr>
              <w:jc w:val="center"/>
              <w:rPr>
                <w:rtl/>
                <w:lang w:val="en-US"/>
              </w:rPr>
            </w:pPr>
            <w:r>
              <w:rPr>
                <w:rFonts w:hint="cs"/>
                <w:rtl/>
                <w:lang w:val="en-US"/>
              </w:rPr>
              <w:t>محايد</w:t>
            </w:r>
          </w:p>
        </w:tc>
        <w:tc>
          <w:tcPr>
            <w:tcW w:w="709" w:type="dxa"/>
            <w:shd w:val="clear" w:color="auto" w:fill="7F8FA9" w:themeFill="accent4"/>
            <w:vAlign w:val="center"/>
          </w:tcPr>
          <w:p w14:paraId="5025F8F6" w14:textId="77777777" w:rsidR="00691210" w:rsidRPr="005D5AB7" w:rsidRDefault="00691210" w:rsidP="00C77D7D">
            <w:pPr>
              <w:jc w:val="center"/>
              <w:rPr>
                <w:rtl/>
                <w:lang w:val="en-US"/>
              </w:rPr>
            </w:pPr>
            <w:r>
              <w:rPr>
                <w:rFonts w:hint="cs"/>
                <w:rtl/>
                <w:lang w:val="en-US"/>
              </w:rPr>
              <w:t>موافق</w:t>
            </w:r>
          </w:p>
        </w:tc>
        <w:tc>
          <w:tcPr>
            <w:tcW w:w="709" w:type="dxa"/>
            <w:shd w:val="clear" w:color="auto" w:fill="7F8FA9" w:themeFill="accent4"/>
            <w:vAlign w:val="center"/>
          </w:tcPr>
          <w:p w14:paraId="5BCCD4C0" w14:textId="77777777" w:rsidR="00691210" w:rsidRPr="005D5AB7" w:rsidRDefault="00691210" w:rsidP="00C77D7D">
            <w:pPr>
              <w:jc w:val="center"/>
              <w:rPr>
                <w:rtl/>
                <w:lang w:val="en-US"/>
              </w:rPr>
            </w:pPr>
            <w:r>
              <w:rPr>
                <w:rFonts w:hint="cs"/>
                <w:rtl/>
                <w:lang w:val="en-US"/>
              </w:rPr>
              <w:t>موافق جداً</w:t>
            </w:r>
          </w:p>
        </w:tc>
        <w:tc>
          <w:tcPr>
            <w:tcW w:w="3336" w:type="dxa"/>
            <w:shd w:val="clear" w:color="auto" w:fill="7F8FA9" w:themeFill="accent4"/>
            <w:vAlign w:val="center"/>
          </w:tcPr>
          <w:p w14:paraId="5C0AAC5B" w14:textId="77777777" w:rsidR="00691210" w:rsidRPr="000E6054" w:rsidRDefault="00691210" w:rsidP="00C77D7D">
            <w:pPr>
              <w:jc w:val="center"/>
              <w:rPr>
                <w:rtl/>
                <w:lang w:val="en-US"/>
              </w:rPr>
            </w:pPr>
            <w:r>
              <w:rPr>
                <w:rFonts w:hint="cs"/>
                <w:rtl/>
                <w:lang w:val="en-US"/>
              </w:rPr>
              <w:t>العبارة</w:t>
            </w:r>
          </w:p>
        </w:tc>
        <w:tc>
          <w:tcPr>
            <w:tcW w:w="1137" w:type="dxa"/>
            <w:shd w:val="clear" w:color="auto" w:fill="7F8FA9" w:themeFill="accent4"/>
            <w:vAlign w:val="center"/>
          </w:tcPr>
          <w:p w14:paraId="2082FA66" w14:textId="77777777" w:rsidR="00691210" w:rsidRDefault="00691210" w:rsidP="00C77D7D">
            <w:pPr>
              <w:jc w:val="center"/>
              <w:rPr>
                <w:rtl/>
              </w:rPr>
            </w:pPr>
            <w:r>
              <w:rPr>
                <w:rFonts w:hint="cs"/>
                <w:rtl/>
              </w:rPr>
              <w:t>البعد</w:t>
            </w:r>
          </w:p>
        </w:tc>
      </w:tr>
      <w:tr w:rsidR="00691210" w14:paraId="787A3A4A" w14:textId="77777777" w:rsidTr="00C77D7D">
        <w:tc>
          <w:tcPr>
            <w:tcW w:w="843" w:type="dxa"/>
          </w:tcPr>
          <w:p w14:paraId="5D860D46" w14:textId="77777777" w:rsidR="00691210" w:rsidRPr="006641E9" w:rsidRDefault="00691210" w:rsidP="00C77D7D">
            <w:pPr>
              <w:jc w:val="right"/>
              <w:rPr>
                <w:lang w:val="en-US"/>
              </w:rPr>
            </w:pPr>
          </w:p>
        </w:tc>
        <w:tc>
          <w:tcPr>
            <w:tcW w:w="853" w:type="dxa"/>
          </w:tcPr>
          <w:p w14:paraId="7AB80C25" w14:textId="77777777" w:rsidR="00691210" w:rsidRDefault="00691210" w:rsidP="00C77D7D">
            <w:pPr>
              <w:jc w:val="right"/>
            </w:pPr>
          </w:p>
        </w:tc>
        <w:tc>
          <w:tcPr>
            <w:tcW w:w="709" w:type="dxa"/>
          </w:tcPr>
          <w:p w14:paraId="01B6DFDB" w14:textId="77777777" w:rsidR="00691210" w:rsidRDefault="00691210" w:rsidP="00C77D7D">
            <w:pPr>
              <w:jc w:val="right"/>
            </w:pPr>
          </w:p>
        </w:tc>
        <w:tc>
          <w:tcPr>
            <w:tcW w:w="709" w:type="dxa"/>
          </w:tcPr>
          <w:p w14:paraId="5FB68423" w14:textId="77777777" w:rsidR="00691210" w:rsidRDefault="00691210" w:rsidP="00C77D7D">
            <w:pPr>
              <w:jc w:val="right"/>
            </w:pPr>
          </w:p>
        </w:tc>
        <w:tc>
          <w:tcPr>
            <w:tcW w:w="709" w:type="dxa"/>
          </w:tcPr>
          <w:p w14:paraId="77F819AA" w14:textId="77777777" w:rsidR="00691210" w:rsidRDefault="00691210" w:rsidP="00C77D7D">
            <w:pPr>
              <w:jc w:val="right"/>
            </w:pPr>
          </w:p>
        </w:tc>
        <w:tc>
          <w:tcPr>
            <w:tcW w:w="3336" w:type="dxa"/>
          </w:tcPr>
          <w:p w14:paraId="03FD95A2" w14:textId="3B7636C1" w:rsidR="00691210" w:rsidRPr="00691210" w:rsidRDefault="0025460B" w:rsidP="00C77D7D">
            <w:pPr>
              <w:bidi/>
              <w:rPr>
                <w:rFonts w:ascii="Sakkal Majalla" w:hAnsi="Sakkal Majalla" w:cs="Sakkal Majalla"/>
                <w:sz w:val="28"/>
                <w:szCs w:val="28"/>
                <w:rtl/>
              </w:rPr>
            </w:pPr>
            <w:r w:rsidRPr="00765D0F">
              <w:rPr>
                <w:rFonts w:ascii="Sakkal Majalla" w:hAnsi="Sakkal Majalla" w:cs="Sakkal Majalla"/>
                <w:sz w:val="28"/>
                <w:szCs w:val="28"/>
                <w:rtl/>
              </w:rPr>
              <w:t>يتم تقييم مدى التقدم في تنفيذ الخطة الاستراتيجية بشكل دوري.</w:t>
            </w:r>
          </w:p>
        </w:tc>
        <w:tc>
          <w:tcPr>
            <w:tcW w:w="1137" w:type="dxa"/>
            <w:vMerge w:val="restart"/>
            <w:vAlign w:val="center"/>
          </w:tcPr>
          <w:p w14:paraId="32621988" w14:textId="7C756E27" w:rsidR="00691210" w:rsidRPr="00691210" w:rsidRDefault="00691210" w:rsidP="00C77D7D">
            <w:pPr>
              <w:jc w:val="center"/>
              <w:rPr>
                <w:lang w:val="en-US"/>
              </w:rPr>
            </w:pPr>
            <w:r>
              <w:rPr>
                <w:rFonts w:hint="cs"/>
                <w:rtl/>
                <w:lang w:val="en-US"/>
              </w:rPr>
              <w:t>المتابعة والرقابة</w:t>
            </w:r>
          </w:p>
        </w:tc>
      </w:tr>
      <w:tr w:rsidR="00691210" w14:paraId="06552171" w14:textId="77777777" w:rsidTr="00C77D7D">
        <w:tc>
          <w:tcPr>
            <w:tcW w:w="843" w:type="dxa"/>
          </w:tcPr>
          <w:p w14:paraId="041B1874" w14:textId="77777777" w:rsidR="00691210" w:rsidRDefault="00691210" w:rsidP="00C77D7D">
            <w:pPr>
              <w:jc w:val="right"/>
            </w:pPr>
          </w:p>
        </w:tc>
        <w:tc>
          <w:tcPr>
            <w:tcW w:w="853" w:type="dxa"/>
          </w:tcPr>
          <w:p w14:paraId="1E85DF74" w14:textId="77777777" w:rsidR="00691210" w:rsidRDefault="00691210" w:rsidP="00C77D7D">
            <w:pPr>
              <w:jc w:val="right"/>
            </w:pPr>
          </w:p>
        </w:tc>
        <w:tc>
          <w:tcPr>
            <w:tcW w:w="709" w:type="dxa"/>
          </w:tcPr>
          <w:p w14:paraId="10DA194B" w14:textId="77777777" w:rsidR="00691210" w:rsidRDefault="00691210" w:rsidP="00C77D7D">
            <w:pPr>
              <w:jc w:val="right"/>
            </w:pPr>
          </w:p>
        </w:tc>
        <w:tc>
          <w:tcPr>
            <w:tcW w:w="709" w:type="dxa"/>
          </w:tcPr>
          <w:p w14:paraId="1A0915E9" w14:textId="77777777" w:rsidR="00691210" w:rsidRDefault="00691210" w:rsidP="00C77D7D">
            <w:pPr>
              <w:jc w:val="right"/>
            </w:pPr>
          </w:p>
        </w:tc>
        <w:tc>
          <w:tcPr>
            <w:tcW w:w="709" w:type="dxa"/>
          </w:tcPr>
          <w:p w14:paraId="699A3FF1" w14:textId="77777777" w:rsidR="00691210" w:rsidRDefault="00691210" w:rsidP="00C77D7D">
            <w:pPr>
              <w:jc w:val="right"/>
            </w:pPr>
          </w:p>
        </w:tc>
        <w:tc>
          <w:tcPr>
            <w:tcW w:w="3336" w:type="dxa"/>
          </w:tcPr>
          <w:p w14:paraId="5D93F882" w14:textId="2D31FE73" w:rsidR="00691210" w:rsidRPr="0011593A" w:rsidRDefault="00BE6B67" w:rsidP="0011593A">
            <w:pPr>
              <w:bidi/>
              <w:rPr>
                <w:rFonts w:ascii="Sakkal Majalla" w:hAnsi="Sakkal Majalla" w:cs="Sakkal Majalla"/>
                <w:sz w:val="28"/>
                <w:szCs w:val="28"/>
              </w:rPr>
            </w:pPr>
            <w:r w:rsidRPr="0011593A">
              <w:rPr>
                <w:rFonts w:ascii="Sakkal Majalla" w:hAnsi="Sakkal Majalla" w:cs="Sakkal Majalla"/>
                <w:sz w:val="28"/>
                <w:szCs w:val="28"/>
                <w:rtl/>
              </w:rPr>
              <w:t>تعتمد الجامعة مؤشرات أداء واضحة ومحددة لقياس نجاح تنفيذ الخطة.</w:t>
            </w:r>
          </w:p>
        </w:tc>
        <w:tc>
          <w:tcPr>
            <w:tcW w:w="1137" w:type="dxa"/>
            <w:vMerge/>
          </w:tcPr>
          <w:p w14:paraId="10B18C04" w14:textId="77777777" w:rsidR="00691210" w:rsidRDefault="00691210" w:rsidP="00C77D7D">
            <w:pPr>
              <w:jc w:val="right"/>
            </w:pPr>
          </w:p>
        </w:tc>
      </w:tr>
      <w:tr w:rsidR="00691210" w14:paraId="4C968E52" w14:textId="77777777" w:rsidTr="00C77D7D">
        <w:tc>
          <w:tcPr>
            <w:tcW w:w="843" w:type="dxa"/>
          </w:tcPr>
          <w:p w14:paraId="0AF09112" w14:textId="77777777" w:rsidR="00691210" w:rsidRDefault="00691210" w:rsidP="00C77D7D">
            <w:pPr>
              <w:jc w:val="right"/>
            </w:pPr>
          </w:p>
        </w:tc>
        <w:tc>
          <w:tcPr>
            <w:tcW w:w="853" w:type="dxa"/>
          </w:tcPr>
          <w:p w14:paraId="49FA08AD" w14:textId="77777777" w:rsidR="00691210" w:rsidRDefault="00691210" w:rsidP="00C77D7D">
            <w:pPr>
              <w:jc w:val="right"/>
            </w:pPr>
          </w:p>
        </w:tc>
        <w:tc>
          <w:tcPr>
            <w:tcW w:w="709" w:type="dxa"/>
          </w:tcPr>
          <w:p w14:paraId="182BA3FA" w14:textId="77777777" w:rsidR="00691210" w:rsidRDefault="00691210" w:rsidP="00C77D7D">
            <w:pPr>
              <w:jc w:val="right"/>
            </w:pPr>
          </w:p>
        </w:tc>
        <w:tc>
          <w:tcPr>
            <w:tcW w:w="709" w:type="dxa"/>
          </w:tcPr>
          <w:p w14:paraId="5D3E5A1A" w14:textId="77777777" w:rsidR="00691210" w:rsidRDefault="00691210" w:rsidP="00C77D7D">
            <w:pPr>
              <w:jc w:val="right"/>
            </w:pPr>
          </w:p>
        </w:tc>
        <w:tc>
          <w:tcPr>
            <w:tcW w:w="709" w:type="dxa"/>
          </w:tcPr>
          <w:p w14:paraId="3C137EB2" w14:textId="77777777" w:rsidR="00691210" w:rsidRDefault="00691210" w:rsidP="00C77D7D">
            <w:pPr>
              <w:jc w:val="right"/>
            </w:pPr>
          </w:p>
        </w:tc>
        <w:tc>
          <w:tcPr>
            <w:tcW w:w="3336" w:type="dxa"/>
          </w:tcPr>
          <w:p w14:paraId="52F0580B" w14:textId="1DD7F41F" w:rsidR="00691210" w:rsidRPr="0011593A" w:rsidRDefault="000855DA" w:rsidP="0011593A">
            <w:pPr>
              <w:bidi/>
              <w:rPr>
                <w:rFonts w:ascii="Sakkal Majalla" w:hAnsi="Sakkal Majalla" w:cs="Sakkal Majalla"/>
                <w:sz w:val="28"/>
                <w:szCs w:val="28"/>
              </w:rPr>
            </w:pPr>
            <w:r w:rsidRPr="0011593A">
              <w:rPr>
                <w:rFonts w:ascii="Sakkal Majalla" w:hAnsi="Sakkal Majalla" w:cs="Sakkal Majalla"/>
                <w:sz w:val="28"/>
                <w:szCs w:val="28"/>
                <w:rtl/>
              </w:rPr>
              <w:t>تُراجع الخطة الاستراتيجية عند الحاجة بناءً على نتائج المتابعة.</w:t>
            </w:r>
          </w:p>
        </w:tc>
        <w:tc>
          <w:tcPr>
            <w:tcW w:w="1137" w:type="dxa"/>
            <w:vMerge/>
          </w:tcPr>
          <w:p w14:paraId="696E6E9E" w14:textId="77777777" w:rsidR="00691210" w:rsidRDefault="00691210" w:rsidP="00C77D7D">
            <w:pPr>
              <w:jc w:val="right"/>
            </w:pPr>
          </w:p>
        </w:tc>
      </w:tr>
      <w:tr w:rsidR="00691210" w14:paraId="3598F9E5" w14:textId="77777777" w:rsidTr="00C77D7D">
        <w:tc>
          <w:tcPr>
            <w:tcW w:w="843" w:type="dxa"/>
          </w:tcPr>
          <w:p w14:paraId="46DEC158" w14:textId="77777777" w:rsidR="00691210" w:rsidRDefault="00691210" w:rsidP="00C77D7D">
            <w:pPr>
              <w:jc w:val="right"/>
            </w:pPr>
          </w:p>
        </w:tc>
        <w:tc>
          <w:tcPr>
            <w:tcW w:w="853" w:type="dxa"/>
          </w:tcPr>
          <w:p w14:paraId="6AAC39D6" w14:textId="77777777" w:rsidR="00691210" w:rsidRDefault="00691210" w:rsidP="00C77D7D">
            <w:pPr>
              <w:jc w:val="right"/>
            </w:pPr>
          </w:p>
        </w:tc>
        <w:tc>
          <w:tcPr>
            <w:tcW w:w="709" w:type="dxa"/>
          </w:tcPr>
          <w:p w14:paraId="6C33C405" w14:textId="77777777" w:rsidR="00691210" w:rsidRDefault="00691210" w:rsidP="00C77D7D">
            <w:pPr>
              <w:jc w:val="right"/>
            </w:pPr>
          </w:p>
        </w:tc>
        <w:tc>
          <w:tcPr>
            <w:tcW w:w="709" w:type="dxa"/>
          </w:tcPr>
          <w:p w14:paraId="18F3E8A2" w14:textId="77777777" w:rsidR="00691210" w:rsidRDefault="00691210" w:rsidP="00C77D7D">
            <w:pPr>
              <w:jc w:val="right"/>
            </w:pPr>
          </w:p>
        </w:tc>
        <w:tc>
          <w:tcPr>
            <w:tcW w:w="709" w:type="dxa"/>
          </w:tcPr>
          <w:p w14:paraId="60304938" w14:textId="77777777" w:rsidR="00691210" w:rsidRDefault="00691210" w:rsidP="00C77D7D">
            <w:pPr>
              <w:jc w:val="right"/>
            </w:pPr>
          </w:p>
        </w:tc>
        <w:tc>
          <w:tcPr>
            <w:tcW w:w="3336" w:type="dxa"/>
          </w:tcPr>
          <w:p w14:paraId="3775D64A" w14:textId="3340E5B4" w:rsidR="00691210" w:rsidRPr="0011593A" w:rsidRDefault="0011593A" w:rsidP="0011593A">
            <w:pPr>
              <w:bidi/>
              <w:rPr>
                <w:rFonts w:ascii="Sakkal Majalla" w:hAnsi="Sakkal Majalla" w:cs="Sakkal Majalla"/>
                <w:sz w:val="28"/>
                <w:szCs w:val="28"/>
                <w:rtl/>
              </w:rPr>
            </w:pPr>
            <w:r w:rsidRPr="0011593A">
              <w:rPr>
                <w:rFonts w:ascii="Sakkal Majalla" w:hAnsi="Sakkal Majalla" w:cs="Sakkal Majalla"/>
                <w:sz w:val="28"/>
                <w:szCs w:val="28"/>
                <w:rtl/>
              </w:rPr>
              <w:t>تتوفر آليات واضحة للمساءلة لضمان الالتزام بتحقيق الأهداف الاستراتيجية.</w:t>
            </w:r>
          </w:p>
        </w:tc>
        <w:tc>
          <w:tcPr>
            <w:tcW w:w="1137" w:type="dxa"/>
            <w:vMerge/>
          </w:tcPr>
          <w:p w14:paraId="3EAAB2C5" w14:textId="77777777" w:rsidR="00691210" w:rsidRDefault="00691210" w:rsidP="00C77D7D">
            <w:pPr>
              <w:jc w:val="right"/>
            </w:pPr>
          </w:p>
        </w:tc>
      </w:tr>
    </w:tbl>
    <w:p w14:paraId="05CCF766" w14:textId="77777777" w:rsidR="00691210" w:rsidRDefault="00691210" w:rsidP="008C5C2C">
      <w:pPr>
        <w:jc w:val="right"/>
      </w:pPr>
    </w:p>
    <w:p w14:paraId="02585F7D" w14:textId="77777777" w:rsidR="00921FEB" w:rsidRDefault="00921FEB" w:rsidP="008C5C2C">
      <w:pPr>
        <w:jc w:val="right"/>
      </w:pPr>
    </w:p>
    <w:p w14:paraId="1C8A9375" w14:textId="77777777" w:rsidR="00921FEB" w:rsidRPr="00765D0F" w:rsidRDefault="00921FEB" w:rsidP="00921FEB">
      <w:pPr>
        <w:spacing w:after="0"/>
        <w:ind w:left="720"/>
        <w:jc w:val="right"/>
        <w:rPr>
          <w:rFonts w:ascii="Sakkal Majalla" w:hAnsi="Sakkal Majalla" w:cs="Sakkal Majalla"/>
          <w:b/>
          <w:bCs/>
          <w:sz w:val="32"/>
          <w:szCs w:val="32"/>
          <w:u w:val="single"/>
          <w:rtl/>
        </w:rPr>
      </w:pPr>
      <w:r w:rsidRPr="00765D0F">
        <w:rPr>
          <w:rFonts w:ascii="Sakkal Majalla" w:hAnsi="Sakkal Majalla" w:cs="Sakkal Majalla"/>
          <w:b/>
          <w:bCs/>
          <w:sz w:val="32"/>
          <w:szCs w:val="32"/>
          <w:u w:val="single"/>
          <w:rtl/>
        </w:rPr>
        <w:t>المحور الثاني: المتغير ال</w:t>
      </w:r>
      <w:r>
        <w:rPr>
          <w:rFonts w:ascii="Sakkal Majalla" w:hAnsi="Sakkal Majalla" w:cs="Sakkal Majalla" w:hint="cs"/>
          <w:b/>
          <w:bCs/>
          <w:sz w:val="32"/>
          <w:szCs w:val="32"/>
          <w:u w:val="single"/>
          <w:rtl/>
        </w:rPr>
        <w:t>تابع</w:t>
      </w:r>
      <w:r w:rsidRPr="00765D0F">
        <w:rPr>
          <w:rFonts w:ascii="Sakkal Majalla" w:hAnsi="Sakkal Majalla" w:cs="Sakkal Majalla"/>
          <w:b/>
          <w:bCs/>
          <w:sz w:val="32"/>
          <w:szCs w:val="32"/>
          <w:u w:val="single"/>
          <w:rtl/>
        </w:rPr>
        <w:t xml:space="preserve">: </w:t>
      </w:r>
      <w:r>
        <w:rPr>
          <w:rFonts w:ascii="Sakkal Majalla" w:hAnsi="Sakkal Majalla" w:cs="Sakkal Majalla" w:hint="cs"/>
          <w:b/>
          <w:bCs/>
          <w:sz w:val="32"/>
          <w:szCs w:val="32"/>
          <w:u w:val="single"/>
          <w:rtl/>
        </w:rPr>
        <w:t>توليد التنافسية</w:t>
      </w:r>
      <w:r w:rsidRPr="00765D0F">
        <w:rPr>
          <w:rFonts w:ascii="Sakkal Majalla" w:hAnsi="Sakkal Majalla" w:cs="Sakkal Majalla"/>
          <w:b/>
          <w:bCs/>
          <w:sz w:val="32"/>
          <w:szCs w:val="32"/>
          <w:u w:val="single"/>
          <w:rtl/>
        </w:rPr>
        <w:t>:</w:t>
      </w:r>
    </w:p>
    <w:p w14:paraId="17F491D0"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14:paraId="257F4D84" w14:textId="77777777" w:rsidTr="00C77D7D">
        <w:tc>
          <w:tcPr>
            <w:tcW w:w="843" w:type="dxa"/>
            <w:shd w:val="clear" w:color="auto" w:fill="7F8FA9" w:themeFill="accent4"/>
            <w:vAlign w:val="center"/>
          </w:tcPr>
          <w:p w14:paraId="18393A8C" w14:textId="77777777" w:rsidR="00921FEB" w:rsidRPr="006641E9" w:rsidRDefault="00921FEB" w:rsidP="00C77D7D">
            <w:pPr>
              <w:jc w:val="center"/>
              <w:rPr>
                <w:rtl/>
                <w:lang w:val="en-US"/>
              </w:rPr>
            </w:pPr>
            <w:r>
              <w:rPr>
                <w:rFonts w:hint="cs"/>
                <w:rtl/>
                <w:lang w:val="en-US"/>
              </w:rPr>
              <w:t>معارض جداً</w:t>
            </w:r>
          </w:p>
        </w:tc>
        <w:tc>
          <w:tcPr>
            <w:tcW w:w="853" w:type="dxa"/>
            <w:shd w:val="clear" w:color="auto" w:fill="7F8FA9" w:themeFill="accent4"/>
            <w:vAlign w:val="center"/>
          </w:tcPr>
          <w:p w14:paraId="6687D011" w14:textId="77777777" w:rsidR="00921FEB" w:rsidRPr="00A04939" w:rsidRDefault="00921FEB" w:rsidP="00C77D7D">
            <w:pPr>
              <w:bidi/>
              <w:jc w:val="center"/>
              <w:rPr>
                <w:rtl/>
                <w:lang w:val="en-US"/>
              </w:rPr>
            </w:pPr>
            <w:r>
              <w:rPr>
                <w:rFonts w:hint="cs"/>
                <w:rtl/>
                <w:lang w:val="en-US"/>
              </w:rPr>
              <w:t>معارض</w:t>
            </w:r>
          </w:p>
        </w:tc>
        <w:tc>
          <w:tcPr>
            <w:tcW w:w="709" w:type="dxa"/>
            <w:shd w:val="clear" w:color="auto" w:fill="7F8FA9" w:themeFill="accent4"/>
            <w:vAlign w:val="center"/>
          </w:tcPr>
          <w:p w14:paraId="034619C2" w14:textId="77777777" w:rsidR="00921FEB" w:rsidRPr="00A04939" w:rsidRDefault="00921FEB" w:rsidP="00C77D7D">
            <w:pPr>
              <w:jc w:val="center"/>
              <w:rPr>
                <w:rtl/>
                <w:lang w:val="en-US"/>
              </w:rPr>
            </w:pPr>
            <w:r>
              <w:rPr>
                <w:rFonts w:hint="cs"/>
                <w:rtl/>
                <w:lang w:val="en-US"/>
              </w:rPr>
              <w:t>محايد</w:t>
            </w:r>
          </w:p>
        </w:tc>
        <w:tc>
          <w:tcPr>
            <w:tcW w:w="709" w:type="dxa"/>
            <w:shd w:val="clear" w:color="auto" w:fill="7F8FA9" w:themeFill="accent4"/>
            <w:vAlign w:val="center"/>
          </w:tcPr>
          <w:p w14:paraId="3356EB70" w14:textId="77777777" w:rsidR="00921FEB" w:rsidRPr="005D5AB7" w:rsidRDefault="00921FEB" w:rsidP="00C77D7D">
            <w:pPr>
              <w:jc w:val="center"/>
              <w:rPr>
                <w:rtl/>
                <w:lang w:val="en-US"/>
              </w:rPr>
            </w:pPr>
            <w:r>
              <w:rPr>
                <w:rFonts w:hint="cs"/>
                <w:rtl/>
                <w:lang w:val="en-US"/>
              </w:rPr>
              <w:t>موافق</w:t>
            </w:r>
          </w:p>
        </w:tc>
        <w:tc>
          <w:tcPr>
            <w:tcW w:w="709" w:type="dxa"/>
            <w:shd w:val="clear" w:color="auto" w:fill="7F8FA9" w:themeFill="accent4"/>
            <w:vAlign w:val="center"/>
          </w:tcPr>
          <w:p w14:paraId="2892F7DD" w14:textId="77777777" w:rsidR="00921FEB" w:rsidRPr="005D5AB7" w:rsidRDefault="00921FEB" w:rsidP="00C77D7D">
            <w:pPr>
              <w:jc w:val="center"/>
              <w:rPr>
                <w:rtl/>
                <w:lang w:val="en-US"/>
              </w:rPr>
            </w:pPr>
            <w:r>
              <w:rPr>
                <w:rFonts w:hint="cs"/>
                <w:rtl/>
                <w:lang w:val="en-US"/>
              </w:rPr>
              <w:t>موافق جداً</w:t>
            </w:r>
          </w:p>
        </w:tc>
        <w:tc>
          <w:tcPr>
            <w:tcW w:w="3336" w:type="dxa"/>
            <w:shd w:val="clear" w:color="auto" w:fill="7F8FA9" w:themeFill="accent4"/>
            <w:vAlign w:val="center"/>
          </w:tcPr>
          <w:p w14:paraId="293BB167" w14:textId="77777777" w:rsidR="00921FEB" w:rsidRPr="000E6054" w:rsidRDefault="00921FEB" w:rsidP="00C77D7D">
            <w:pPr>
              <w:jc w:val="center"/>
              <w:rPr>
                <w:rtl/>
                <w:lang w:val="en-US"/>
              </w:rPr>
            </w:pPr>
            <w:r>
              <w:rPr>
                <w:rFonts w:hint="cs"/>
                <w:rtl/>
                <w:lang w:val="en-US"/>
              </w:rPr>
              <w:t>العبارة</w:t>
            </w:r>
          </w:p>
        </w:tc>
        <w:tc>
          <w:tcPr>
            <w:tcW w:w="1137" w:type="dxa"/>
            <w:shd w:val="clear" w:color="auto" w:fill="7F8FA9" w:themeFill="accent4"/>
            <w:vAlign w:val="center"/>
          </w:tcPr>
          <w:p w14:paraId="72118745" w14:textId="77777777" w:rsidR="00921FEB" w:rsidRDefault="00921FEB" w:rsidP="00C77D7D">
            <w:pPr>
              <w:jc w:val="center"/>
              <w:rPr>
                <w:rtl/>
              </w:rPr>
            </w:pPr>
            <w:r>
              <w:rPr>
                <w:rFonts w:hint="cs"/>
                <w:rtl/>
              </w:rPr>
              <w:t>البعد</w:t>
            </w:r>
          </w:p>
        </w:tc>
      </w:tr>
      <w:tr w:rsidR="00921FEB" w14:paraId="3CA97DAB" w14:textId="77777777" w:rsidTr="00C77D7D">
        <w:tc>
          <w:tcPr>
            <w:tcW w:w="843" w:type="dxa"/>
          </w:tcPr>
          <w:p w14:paraId="1FCD86B7" w14:textId="77777777" w:rsidR="00921FEB" w:rsidRPr="006641E9" w:rsidRDefault="00921FEB" w:rsidP="00C77D7D">
            <w:pPr>
              <w:jc w:val="right"/>
              <w:rPr>
                <w:lang w:val="en-US"/>
              </w:rPr>
            </w:pPr>
          </w:p>
        </w:tc>
        <w:tc>
          <w:tcPr>
            <w:tcW w:w="853" w:type="dxa"/>
          </w:tcPr>
          <w:p w14:paraId="2AB5D214" w14:textId="77777777" w:rsidR="00921FEB" w:rsidRDefault="00921FEB" w:rsidP="00C77D7D">
            <w:pPr>
              <w:jc w:val="right"/>
            </w:pPr>
          </w:p>
        </w:tc>
        <w:tc>
          <w:tcPr>
            <w:tcW w:w="709" w:type="dxa"/>
          </w:tcPr>
          <w:p w14:paraId="1C491A91" w14:textId="77777777" w:rsidR="00921FEB" w:rsidRDefault="00921FEB" w:rsidP="00C77D7D">
            <w:pPr>
              <w:jc w:val="right"/>
            </w:pPr>
          </w:p>
        </w:tc>
        <w:tc>
          <w:tcPr>
            <w:tcW w:w="709" w:type="dxa"/>
          </w:tcPr>
          <w:p w14:paraId="3B8CE339" w14:textId="77777777" w:rsidR="00921FEB" w:rsidRDefault="00921FEB" w:rsidP="00C77D7D">
            <w:pPr>
              <w:jc w:val="right"/>
            </w:pPr>
          </w:p>
        </w:tc>
        <w:tc>
          <w:tcPr>
            <w:tcW w:w="709" w:type="dxa"/>
          </w:tcPr>
          <w:p w14:paraId="26F5E48A" w14:textId="77777777" w:rsidR="00921FEB" w:rsidRDefault="00921FEB" w:rsidP="00C77D7D">
            <w:pPr>
              <w:jc w:val="right"/>
            </w:pPr>
          </w:p>
        </w:tc>
        <w:tc>
          <w:tcPr>
            <w:tcW w:w="3336" w:type="dxa"/>
          </w:tcPr>
          <w:p w14:paraId="424D4C03" w14:textId="2B5F8F99" w:rsidR="00921FEB" w:rsidRPr="00366999" w:rsidRDefault="00AB56F9" w:rsidP="00366999">
            <w:pPr>
              <w:bidi/>
              <w:rPr>
                <w:rFonts w:ascii="Sakkal Majalla" w:hAnsi="Sakkal Majalla" w:cs="Sakkal Majalla"/>
                <w:sz w:val="28"/>
                <w:szCs w:val="28"/>
                <w:rtl/>
              </w:rPr>
            </w:pPr>
            <w:r w:rsidRPr="00366999">
              <w:rPr>
                <w:rFonts w:ascii="Sakkal Majalla" w:hAnsi="Sakkal Majalla" w:cs="Sakkal Majalla"/>
                <w:sz w:val="28"/>
                <w:szCs w:val="28"/>
                <w:rtl/>
              </w:rPr>
              <w:t>تسهم الخطة الاستراتيجية في تحسين جودة البرامج الأكاديمية.</w:t>
            </w:r>
          </w:p>
        </w:tc>
        <w:tc>
          <w:tcPr>
            <w:tcW w:w="1137" w:type="dxa"/>
            <w:vMerge w:val="restart"/>
            <w:vAlign w:val="center"/>
          </w:tcPr>
          <w:p w14:paraId="2A69ECAD" w14:textId="15537EE7" w:rsidR="00921FEB" w:rsidRPr="00691210" w:rsidRDefault="00921FEB" w:rsidP="00C77D7D">
            <w:pPr>
              <w:jc w:val="center"/>
              <w:rPr>
                <w:lang w:val="en-US"/>
              </w:rPr>
            </w:pPr>
            <w:r>
              <w:rPr>
                <w:rFonts w:hint="cs"/>
                <w:rtl/>
                <w:lang w:val="en-US"/>
              </w:rPr>
              <w:t>الجودة</w:t>
            </w:r>
          </w:p>
        </w:tc>
      </w:tr>
      <w:tr w:rsidR="00921FEB" w14:paraId="79CA50A7" w14:textId="77777777" w:rsidTr="00C77D7D">
        <w:tc>
          <w:tcPr>
            <w:tcW w:w="843" w:type="dxa"/>
          </w:tcPr>
          <w:p w14:paraId="4D46D446" w14:textId="77777777" w:rsidR="00921FEB" w:rsidRDefault="00921FEB" w:rsidP="00C77D7D">
            <w:pPr>
              <w:jc w:val="right"/>
            </w:pPr>
          </w:p>
        </w:tc>
        <w:tc>
          <w:tcPr>
            <w:tcW w:w="853" w:type="dxa"/>
          </w:tcPr>
          <w:p w14:paraId="314A6263" w14:textId="77777777" w:rsidR="00921FEB" w:rsidRDefault="00921FEB" w:rsidP="00C77D7D">
            <w:pPr>
              <w:jc w:val="right"/>
            </w:pPr>
          </w:p>
        </w:tc>
        <w:tc>
          <w:tcPr>
            <w:tcW w:w="709" w:type="dxa"/>
          </w:tcPr>
          <w:p w14:paraId="0DAD4B75" w14:textId="77777777" w:rsidR="00921FEB" w:rsidRDefault="00921FEB" w:rsidP="00C77D7D">
            <w:pPr>
              <w:jc w:val="right"/>
            </w:pPr>
          </w:p>
        </w:tc>
        <w:tc>
          <w:tcPr>
            <w:tcW w:w="709" w:type="dxa"/>
          </w:tcPr>
          <w:p w14:paraId="4C3472AA" w14:textId="77777777" w:rsidR="00921FEB" w:rsidRDefault="00921FEB" w:rsidP="00C77D7D">
            <w:pPr>
              <w:jc w:val="right"/>
            </w:pPr>
          </w:p>
        </w:tc>
        <w:tc>
          <w:tcPr>
            <w:tcW w:w="709" w:type="dxa"/>
          </w:tcPr>
          <w:p w14:paraId="131FAF37" w14:textId="77777777" w:rsidR="00921FEB" w:rsidRDefault="00921FEB" w:rsidP="00C77D7D">
            <w:pPr>
              <w:jc w:val="right"/>
            </w:pPr>
          </w:p>
        </w:tc>
        <w:tc>
          <w:tcPr>
            <w:tcW w:w="3336" w:type="dxa"/>
          </w:tcPr>
          <w:p w14:paraId="41918116" w14:textId="0B43D92C" w:rsidR="00921FEB" w:rsidRPr="0011593A" w:rsidRDefault="001D752A"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تعزيز جودة الخدمات المقدمة للطلاب وأعضاء هيئة التدريس</w:t>
            </w:r>
          </w:p>
        </w:tc>
        <w:tc>
          <w:tcPr>
            <w:tcW w:w="1137" w:type="dxa"/>
            <w:vMerge/>
          </w:tcPr>
          <w:p w14:paraId="0611F400" w14:textId="77777777" w:rsidR="00921FEB" w:rsidRDefault="00921FEB" w:rsidP="00C77D7D">
            <w:pPr>
              <w:jc w:val="right"/>
            </w:pPr>
          </w:p>
        </w:tc>
      </w:tr>
      <w:tr w:rsidR="00921FEB" w14:paraId="44E018E8" w14:textId="77777777" w:rsidTr="00C77D7D">
        <w:tc>
          <w:tcPr>
            <w:tcW w:w="843" w:type="dxa"/>
          </w:tcPr>
          <w:p w14:paraId="618520C2" w14:textId="77777777" w:rsidR="00921FEB" w:rsidRDefault="00921FEB" w:rsidP="00C77D7D">
            <w:pPr>
              <w:jc w:val="right"/>
            </w:pPr>
          </w:p>
        </w:tc>
        <w:tc>
          <w:tcPr>
            <w:tcW w:w="853" w:type="dxa"/>
          </w:tcPr>
          <w:p w14:paraId="4B46A9B0" w14:textId="77777777" w:rsidR="00921FEB" w:rsidRDefault="00921FEB" w:rsidP="00C77D7D">
            <w:pPr>
              <w:jc w:val="right"/>
            </w:pPr>
          </w:p>
        </w:tc>
        <w:tc>
          <w:tcPr>
            <w:tcW w:w="709" w:type="dxa"/>
          </w:tcPr>
          <w:p w14:paraId="70E89E66" w14:textId="77777777" w:rsidR="00921FEB" w:rsidRDefault="00921FEB" w:rsidP="00C77D7D">
            <w:pPr>
              <w:jc w:val="right"/>
            </w:pPr>
          </w:p>
        </w:tc>
        <w:tc>
          <w:tcPr>
            <w:tcW w:w="709" w:type="dxa"/>
          </w:tcPr>
          <w:p w14:paraId="2711AA9D" w14:textId="77777777" w:rsidR="00921FEB" w:rsidRDefault="00921FEB" w:rsidP="00C77D7D">
            <w:pPr>
              <w:jc w:val="right"/>
            </w:pPr>
          </w:p>
        </w:tc>
        <w:tc>
          <w:tcPr>
            <w:tcW w:w="709" w:type="dxa"/>
          </w:tcPr>
          <w:p w14:paraId="6BCB10BD" w14:textId="77777777" w:rsidR="00921FEB" w:rsidRDefault="00921FEB" w:rsidP="00C77D7D">
            <w:pPr>
              <w:jc w:val="right"/>
            </w:pPr>
          </w:p>
        </w:tc>
        <w:tc>
          <w:tcPr>
            <w:tcW w:w="3336" w:type="dxa"/>
          </w:tcPr>
          <w:p w14:paraId="684E1C57" w14:textId="18F09DCF" w:rsidR="00921FEB" w:rsidRPr="00366999" w:rsidRDefault="00366999" w:rsidP="00366999">
            <w:pPr>
              <w:bidi/>
              <w:rPr>
                <w:rFonts w:ascii="Sakkal Majalla" w:hAnsi="Sakkal Majalla" w:cs="Sakkal Majalla"/>
                <w:sz w:val="28"/>
                <w:szCs w:val="28"/>
              </w:rPr>
            </w:pPr>
            <w:r w:rsidRPr="00366999">
              <w:rPr>
                <w:rFonts w:ascii="Sakkal Majalla" w:hAnsi="Sakkal Majalla" w:cs="Sakkal Majalla"/>
                <w:sz w:val="28"/>
                <w:szCs w:val="28"/>
                <w:rtl/>
              </w:rPr>
              <w:t>تحرص الجامعة على تطبيق معايير الجودة والاعتماد الأكاديمي المحلية والدولية.</w:t>
            </w:r>
          </w:p>
        </w:tc>
        <w:tc>
          <w:tcPr>
            <w:tcW w:w="1137" w:type="dxa"/>
            <w:vMerge/>
          </w:tcPr>
          <w:p w14:paraId="17A23536" w14:textId="77777777" w:rsidR="00921FEB" w:rsidRDefault="00921FEB" w:rsidP="00C77D7D">
            <w:pPr>
              <w:jc w:val="right"/>
            </w:pPr>
          </w:p>
        </w:tc>
      </w:tr>
    </w:tbl>
    <w:p w14:paraId="466B2A0E"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14:paraId="3A2E40E3" w14:textId="77777777" w:rsidTr="00C77D7D">
        <w:tc>
          <w:tcPr>
            <w:tcW w:w="843" w:type="dxa"/>
            <w:shd w:val="clear" w:color="auto" w:fill="7F8FA9" w:themeFill="accent4"/>
            <w:vAlign w:val="center"/>
          </w:tcPr>
          <w:p w14:paraId="1F0A1E28" w14:textId="77777777" w:rsidR="00366999" w:rsidRPr="006641E9" w:rsidRDefault="00366999" w:rsidP="00C77D7D">
            <w:pPr>
              <w:jc w:val="center"/>
              <w:rPr>
                <w:rtl/>
                <w:lang w:val="en-US"/>
              </w:rPr>
            </w:pPr>
            <w:r>
              <w:rPr>
                <w:rFonts w:hint="cs"/>
                <w:rtl/>
                <w:lang w:val="en-US"/>
              </w:rPr>
              <w:lastRenderedPageBreak/>
              <w:t>معارض جداً</w:t>
            </w:r>
          </w:p>
        </w:tc>
        <w:tc>
          <w:tcPr>
            <w:tcW w:w="853" w:type="dxa"/>
            <w:shd w:val="clear" w:color="auto" w:fill="7F8FA9" w:themeFill="accent4"/>
            <w:vAlign w:val="center"/>
          </w:tcPr>
          <w:p w14:paraId="6233AF88" w14:textId="77777777" w:rsidR="00366999" w:rsidRPr="00A04939" w:rsidRDefault="00366999" w:rsidP="00C77D7D">
            <w:pPr>
              <w:bidi/>
              <w:jc w:val="center"/>
              <w:rPr>
                <w:rtl/>
                <w:lang w:val="en-US"/>
              </w:rPr>
            </w:pPr>
            <w:r>
              <w:rPr>
                <w:rFonts w:hint="cs"/>
                <w:rtl/>
                <w:lang w:val="en-US"/>
              </w:rPr>
              <w:t>معارض</w:t>
            </w:r>
          </w:p>
        </w:tc>
        <w:tc>
          <w:tcPr>
            <w:tcW w:w="709" w:type="dxa"/>
            <w:shd w:val="clear" w:color="auto" w:fill="7F8FA9" w:themeFill="accent4"/>
            <w:vAlign w:val="center"/>
          </w:tcPr>
          <w:p w14:paraId="73E1EDCA" w14:textId="77777777" w:rsidR="00366999" w:rsidRPr="00A04939" w:rsidRDefault="00366999" w:rsidP="00C77D7D">
            <w:pPr>
              <w:jc w:val="center"/>
              <w:rPr>
                <w:rtl/>
                <w:lang w:val="en-US"/>
              </w:rPr>
            </w:pPr>
            <w:r>
              <w:rPr>
                <w:rFonts w:hint="cs"/>
                <w:rtl/>
                <w:lang w:val="en-US"/>
              </w:rPr>
              <w:t>محايد</w:t>
            </w:r>
          </w:p>
        </w:tc>
        <w:tc>
          <w:tcPr>
            <w:tcW w:w="709" w:type="dxa"/>
            <w:shd w:val="clear" w:color="auto" w:fill="7F8FA9" w:themeFill="accent4"/>
            <w:vAlign w:val="center"/>
          </w:tcPr>
          <w:p w14:paraId="3D6C421D" w14:textId="77777777" w:rsidR="00366999" w:rsidRPr="005D5AB7" w:rsidRDefault="00366999" w:rsidP="00C77D7D">
            <w:pPr>
              <w:jc w:val="center"/>
              <w:rPr>
                <w:rtl/>
                <w:lang w:val="en-US"/>
              </w:rPr>
            </w:pPr>
            <w:r>
              <w:rPr>
                <w:rFonts w:hint="cs"/>
                <w:rtl/>
                <w:lang w:val="en-US"/>
              </w:rPr>
              <w:t>موافق</w:t>
            </w:r>
          </w:p>
        </w:tc>
        <w:tc>
          <w:tcPr>
            <w:tcW w:w="709" w:type="dxa"/>
            <w:shd w:val="clear" w:color="auto" w:fill="7F8FA9" w:themeFill="accent4"/>
            <w:vAlign w:val="center"/>
          </w:tcPr>
          <w:p w14:paraId="7D312361" w14:textId="77777777" w:rsidR="00366999" w:rsidRPr="005D5AB7" w:rsidRDefault="00366999" w:rsidP="00C77D7D">
            <w:pPr>
              <w:jc w:val="center"/>
              <w:rPr>
                <w:rtl/>
                <w:lang w:val="en-US"/>
              </w:rPr>
            </w:pPr>
            <w:r>
              <w:rPr>
                <w:rFonts w:hint="cs"/>
                <w:rtl/>
                <w:lang w:val="en-US"/>
              </w:rPr>
              <w:t>موافق جداً</w:t>
            </w:r>
          </w:p>
        </w:tc>
        <w:tc>
          <w:tcPr>
            <w:tcW w:w="3336" w:type="dxa"/>
            <w:shd w:val="clear" w:color="auto" w:fill="7F8FA9" w:themeFill="accent4"/>
            <w:vAlign w:val="center"/>
          </w:tcPr>
          <w:p w14:paraId="61274010" w14:textId="77777777" w:rsidR="00366999" w:rsidRPr="000E6054" w:rsidRDefault="00366999" w:rsidP="00C77D7D">
            <w:pPr>
              <w:jc w:val="center"/>
              <w:rPr>
                <w:rtl/>
                <w:lang w:val="en-US"/>
              </w:rPr>
            </w:pPr>
            <w:r>
              <w:rPr>
                <w:rFonts w:hint="cs"/>
                <w:rtl/>
                <w:lang w:val="en-US"/>
              </w:rPr>
              <w:t>العبارة</w:t>
            </w:r>
          </w:p>
        </w:tc>
        <w:tc>
          <w:tcPr>
            <w:tcW w:w="1137" w:type="dxa"/>
            <w:shd w:val="clear" w:color="auto" w:fill="7F8FA9" w:themeFill="accent4"/>
            <w:vAlign w:val="center"/>
          </w:tcPr>
          <w:p w14:paraId="39D1A185" w14:textId="77777777" w:rsidR="00366999" w:rsidRDefault="00366999" w:rsidP="00C77D7D">
            <w:pPr>
              <w:jc w:val="center"/>
              <w:rPr>
                <w:rtl/>
              </w:rPr>
            </w:pPr>
            <w:r>
              <w:rPr>
                <w:rFonts w:hint="cs"/>
                <w:rtl/>
              </w:rPr>
              <w:t>البعد</w:t>
            </w:r>
          </w:p>
        </w:tc>
      </w:tr>
      <w:tr w:rsidR="00366999" w14:paraId="7EF2FF08" w14:textId="77777777" w:rsidTr="00C77D7D">
        <w:tc>
          <w:tcPr>
            <w:tcW w:w="843" w:type="dxa"/>
          </w:tcPr>
          <w:p w14:paraId="1B7C0894" w14:textId="77777777" w:rsidR="00366999" w:rsidRPr="006641E9" w:rsidRDefault="00366999" w:rsidP="00C77D7D">
            <w:pPr>
              <w:jc w:val="right"/>
              <w:rPr>
                <w:lang w:val="en-US"/>
              </w:rPr>
            </w:pPr>
          </w:p>
        </w:tc>
        <w:tc>
          <w:tcPr>
            <w:tcW w:w="853" w:type="dxa"/>
          </w:tcPr>
          <w:p w14:paraId="0061CD84" w14:textId="77777777" w:rsidR="00366999" w:rsidRDefault="00366999" w:rsidP="00C77D7D">
            <w:pPr>
              <w:jc w:val="right"/>
            </w:pPr>
          </w:p>
        </w:tc>
        <w:tc>
          <w:tcPr>
            <w:tcW w:w="709" w:type="dxa"/>
          </w:tcPr>
          <w:p w14:paraId="4315F9D3" w14:textId="77777777" w:rsidR="00366999" w:rsidRDefault="00366999" w:rsidP="00C77D7D">
            <w:pPr>
              <w:jc w:val="right"/>
            </w:pPr>
          </w:p>
        </w:tc>
        <w:tc>
          <w:tcPr>
            <w:tcW w:w="709" w:type="dxa"/>
          </w:tcPr>
          <w:p w14:paraId="3D1DE853" w14:textId="77777777" w:rsidR="00366999" w:rsidRDefault="00366999" w:rsidP="00C77D7D">
            <w:pPr>
              <w:jc w:val="right"/>
            </w:pPr>
          </w:p>
        </w:tc>
        <w:tc>
          <w:tcPr>
            <w:tcW w:w="709" w:type="dxa"/>
          </w:tcPr>
          <w:p w14:paraId="3F6683C1" w14:textId="77777777" w:rsidR="00366999" w:rsidRDefault="00366999" w:rsidP="00C77D7D">
            <w:pPr>
              <w:jc w:val="right"/>
            </w:pPr>
          </w:p>
        </w:tc>
        <w:tc>
          <w:tcPr>
            <w:tcW w:w="3336" w:type="dxa"/>
          </w:tcPr>
          <w:p w14:paraId="5AD96784" w14:textId="7681FFC2" w:rsidR="00366999" w:rsidRPr="00D86ED5" w:rsidRDefault="008A0DD1" w:rsidP="00D86ED5">
            <w:pPr>
              <w:bidi/>
              <w:jc w:val="both"/>
              <w:rPr>
                <w:rFonts w:ascii="Sakkal Majalla" w:hAnsi="Sakkal Majalla" w:cs="Sakkal Majalla"/>
                <w:sz w:val="28"/>
                <w:szCs w:val="28"/>
                <w:rtl/>
              </w:rPr>
            </w:pPr>
            <w:r w:rsidRPr="00D86ED5">
              <w:rPr>
                <w:rFonts w:ascii="Sakkal Majalla" w:hAnsi="Sakkal Majalla" w:cs="Sakkal Majalla"/>
                <w:sz w:val="28"/>
                <w:szCs w:val="28"/>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691210" w:rsidRDefault="00366999" w:rsidP="00C77D7D">
            <w:pPr>
              <w:jc w:val="center"/>
              <w:rPr>
                <w:lang w:val="en-US"/>
              </w:rPr>
            </w:pPr>
            <w:r>
              <w:rPr>
                <w:rFonts w:hint="cs"/>
                <w:rtl/>
                <w:lang w:val="en-US"/>
              </w:rPr>
              <w:t>استجابة العملاء</w:t>
            </w:r>
          </w:p>
        </w:tc>
      </w:tr>
      <w:tr w:rsidR="00366999" w14:paraId="2242CCF0" w14:textId="77777777" w:rsidTr="00C77D7D">
        <w:tc>
          <w:tcPr>
            <w:tcW w:w="843" w:type="dxa"/>
          </w:tcPr>
          <w:p w14:paraId="4B2ED8F5" w14:textId="77777777" w:rsidR="00366999" w:rsidRDefault="00366999" w:rsidP="00C77D7D">
            <w:pPr>
              <w:jc w:val="right"/>
            </w:pPr>
          </w:p>
        </w:tc>
        <w:tc>
          <w:tcPr>
            <w:tcW w:w="853" w:type="dxa"/>
          </w:tcPr>
          <w:p w14:paraId="5F45FD01" w14:textId="77777777" w:rsidR="00366999" w:rsidRDefault="00366999" w:rsidP="00C77D7D">
            <w:pPr>
              <w:jc w:val="right"/>
            </w:pPr>
          </w:p>
        </w:tc>
        <w:tc>
          <w:tcPr>
            <w:tcW w:w="709" w:type="dxa"/>
          </w:tcPr>
          <w:p w14:paraId="1B07EC94" w14:textId="77777777" w:rsidR="00366999" w:rsidRDefault="00366999" w:rsidP="00C77D7D">
            <w:pPr>
              <w:jc w:val="right"/>
            </w:pPr>
          </w:p>
        </w:tc>
        <w:tc>
          <w:tcPr>
            <w:tcW w:w="709" w:type="dxa"/>
          </w:tcPr>
          <w:p w14:paraId="1A0B9BBF" w14:textId="77777777" w:rsidR="00366999" w:rsidRDefault="00366999" w:rsidP="00C77D7D">
            <w:pPr>
              <w:jc w:val="right"/>
            </w:pPr>
          </w:p>
        </w:tc>
        <w:tc>
          <w:tcPr>
            <w:tcW w:w="709" w:type="dxa"/>
          </w:tcPr>
          <w:p w14:paraId="4A62A7C8" w14:textId="77777777" w:rsidR="00366999" w:rsidRDefault="00366999" w:rsidP="00C77D7D">
            <w:pPr>
              <w:jc w:val="right"/>
            </w:pPr>
          </w:p>
        </w:tc>
        <w:tc>
          <w:tcPr>
            <w:tcW w:w="3336" w:type="dxa"/>
          </w:tcPr>
          <w:p w14:paraId="45CB82BD" w14:textId="1C677612" w:rsidR="00366999" w:rsidRPr="00D86ED5" w:rsidRDefault="00D60664" w:rsidP="00D86ED5">
            <w:pPr>
              <w:bidi/>
              <w:jc w:val="both"/>
              <w:rPr>
                <w:rFonts w:ascii="Sakkal Majalla" w:hAnsi="Sakkal Majalla" w:cs="Sakkal Majalla"/>
                <w:sz w:val="28"/>
                <w:szCs w:val="28"/>
              </w:rPr>
            </w:pPr>
            <w:r w:rsidRPr="00D86ED5">
              <w:rPr>
                <w:rFonts w:ascii="Sakkal Majalla" w:hAnsi="Sakkal Majalla" w:cs="Sakkal Majalla"/>
                <w:sz w:val="28"/>
                <w:szCs w:val="28"/>
                <w:rtl/>
              </w:rPr>
              <w:t>تراعي الجامعة احتياجات سوق العمل عند تطوير برامجها الأكاديمية.</w:t>
            </w:r>
          </w:p>
        </w:tc>
        <w:tc>
          <w:tcPr>
            <w:tcW w:w="1137" w:type="dxa"/>
            <w:vMerge/>
          </w:tcPr>
          <w:p w14:paraId="2B6379C2" w14:textId="77777777" w:rsidR="00366999" w:rsidRDefault="00366999" w:rsidP="00C77D7D">
            <w:pPr>
              <w:jc w:val="right"/>
            </w:pPr>
          </w:p>
        </w:tc>
      </w:tr>
      <w:tr w:rsidR="00366999" w14:paraId="7211EA43" w14:textId="77777777" w:rsidTr="00C77D7D">
        <w:tc>
          <w:tcPr>
            <w:tcW w:w="843" w:type="dxa"/>
          </w:tcPr>
          <w:p w14:paraId="77BCD545" w14:textId="77777777" w:rsidR="00366999" w:rsidRDefault="00366999" w:rsidP="00C77D7D">
            <w:pPr>
              <w:jc w:val="right"/>
            </w:pPr>
          </w:p>
        </w:tc>
        <w:tc>
          <w:tcPr>
            <w:tcW w:w="853" w:type="dxa"/>
          </w:tcPr>
          <w:p w14:paraId="224EC037" w14:textId="77777777" w:rsidR="00366999" w:rsidRDefault="00366999" w:rsidP="00C77D7D">
            <w:pPr>
              <w:jc w:val="right"/>
            </w:pPr>
          </w:p>
        </w:tc>
        <w:tc>
          <w:tcPr>
            <w:tcW w:w="709" w:type="dxa"/>
          </w:tcPr>
          <w:p w14:paraId="4230B31B" w14:textId="77777777" w:rsidR="00366999" w:rsidRDefault="00366999" w:rsidP="00C77D7D">
            <w:pPr>
              <w:jc w:val="right"/>
            </w:pPr>
          </w:p>
        </w:tc>
        <w:tc>
          <w:tcPr>
            <w:tcW w:w="709" w:type="dxa"/>
          </w:tcPr>
          <w:p w14:paraId="6153E454" w14:textId="77777777" w:rsidR="00366999" w:rsidRDefault="00366999" w:rsidP="00C77D7D">
            <w:pPr>
              <w:jc w:val="right"/>
            </w:pPr>
          </w:p>
        </w:tc>
        <w:tc>
          <w:tcPr>
            <w:tcW w:w="709" w:type="dxa"/>
          </w:tcPr>
          <w:p w14:paraId="6A6B5C54" w14:textId="77777777" w:rsidR="00366999" w:rsidRDefault="00366999" w:rsidP="00C77D7D">
            <w:pPr>
              <w:jc w:val="right"/>
            </w:pPr>
          </w:p>
        </w:tc>
        <w:tc>
          <w:tcPr>
            <w:tcW w:w="3336" w:type="dxa"/>
          </w:tcPr>
          <w:p w14:paraId="33C1FF59" w14:textId="2CA00E41" w:rsidR="00366999" w:rsidRPr="00366999" w:rsidRDefault="00D86ED5" w:rsidP="00D86ED5">
            <w:pPr>
              <w:bidi/>
              <w:ind w:right="651"/>
              <w:jc w:val="lowKashida"/>
              <w:rPr>
                <w:rFonts w:ascii="Sakkal Majalla" w:hAnsi="Sakkal Majalla" w:cs="Sakkal Majalla"/>
                <w:sz w:val="28"/>
                <w:szCs w:val="28"/>
              </w:rPr>
            </w:pPr>
            <w:r w:rsidRPr="00765D0F">
              <w:rPr>
                <w:rFonts w:ascii="Sakkal Majalla" w:hAnsi="Sakkal Majalla" w:cs="Sakkal Majalla"/>
                <w:sz w:val="28"/>
                <w:szCs w:val="28"/>
                <w:rtl/>
              </w:rPr>
              <w:t xml:space="preserve"> </w:t>
            </w:r>
            <w:r>
              <w:rPr>
                <w:rFonts w:ascii="Sakkal Majalla" w:hAnsi="Sakkal Majalla" w:cs="Sakkal Majalla" w:hint="cs"/>
                <w:sz w:val="28"/>
                <w:szCs w:val="28"/>
                <w:rtl/>
              </w:rPr>
              <w:t xml:space="preserve">يتم التعامل مع الملاحظات </w:t>
            </w:r>
            <w:proofErr w:type="gramStart"/>
            <w:r>
              <w:rPr>
                <w:rFonts w:ascii="Sakkal Majalla" w:hAnsi="Sakkal Majalla" w:cs="Sakkal Majalla" w:hint="cs"/>
                <w:sz w:val="28"/>
                <w:szCs w:val="28"/>
                <w:rtl/>
              </w:rPr>
              <w:t>والشكاوي</w:t>
            </w:r>
            <w:proofErr w:type="gramEnd"/>
            <w:r>
              <w:rPr>
                <w:rFonts w:ascii="Sakkal Majalla" w:hAnsi="Sakkal Majalla" w:cs="Sakkal Majalla" w:hint="cs"/>
                <w:sz w:val="28"/>
                <w:szCs w:val="28"/>
                <w:rtl/>
              </w:rPr>
              <w:t xml:space="preserve"> بطريقة تضمن تحسين الأداء المؤسسي</w:t>
            </w:r>
          </w:p>
        </w:tc>
        <w:tc>
          <w:tcPr>
            <w:tcW w:w="1137" w:type="dxa"/>
            <w:vMerge/>
          </w:tcPr>
          <w:p w14:paraId="346DC456" w14:textId="77777777" w:rsidR="00366999" w:rsidRDefault="00366999" w:rsidP="00C77D7D">
            <w:pPr>
              <w:jc w:val="right"/>
            </w:pPr>
          </w:p>
        </w:tc>
      </w:tr>
    </w:tbl>
    <w:p w14:paraId="09F88B71" w14:textId="77777777" w:rsidR="00366999" w:rsidRDefault="00366999" w:rsidP="008C5C2C">
      <w:pPr>
        <w:jc w:val="right"/>
      </w:pPr>
    </w:p>
    <w:p w14:paraId="2FBBD690" w14:textId="77777777" w:rsidR="00D86ED5" w:rsidRDefault="00D86ED5"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14:paraId="0350911F" w14:textId="77777777" w:rsidTr="00C77D7D">
        <w:tc>
          <w:tcPr>
            <w:tcW w:w="843" w:type="dxa"/>
            <w:shd w:val="clear" w:color="auto" w:fill="7F8FA9" w:themeFill="accent4"/>
            <w:vAlign w:val="center"/>
          </w:tcPr>
          <w:p w14:paraId="2AD6802F" w14:textId="77777777" w:rsidR="00D86ED5" w:rsidRPr="006641E9" w:rsidRDefault="00D86ED5" w:rsidP="00C77D7D">
            <w:pPr>
              <w:jc w:val="center"/>
              <w:rPr>
                <w:rtl/>
                <w:lang w:val="en-US"/>
              </w:rPr>
            </w:pPr>
            <w:r>
              <w:rPr>
                <w:rFonts w:hint="cs"/>
                <w:rtl/>
                <w:lang w:val="en-US"/>
              </w:rPr>
              <w:t>معارض جداً</w:t>
            </w:r>
          </w:p>
        </w:tc>
        <w:tc>
          <w:tcPr>
            <w:tcW w:w="853" w:type="dxa"/>
            <w:shd w:val="clear" w:color="auto" w:fill="7F8FA9" w:themeFill="accent4"/>
            <w:vAlign w:val="center"/>
          </w:tcPr>
          <w:p w14:paraId="020045D2" w14:textId="77777777" w:rsidR="00D86ED5" w:rsidRPr="00A04939" w:rsidRDefault="00D86ED5" w:rsidP="00C77D7D">
            <w:pPr>
              <w:bidi/>
              <w:jc w:val="center"/>
              <w:rPr>
                <w:rtl/>
                <w:lang w:val="en-US"/>
              </w:rPr>
            </w:pPr>
            <w:r>
              <w:rPr>
                <w:rFonts w:hint="cs"/>
                <w:rtl/>
                <w:lang w:val="en-US"/>
              </w:rPr>
              <w:t>معارض</w:t>
            </w:r>
          </w:p>
        </w:tc>
        <w:tc>
          <w:tcPr>
            <w:tcW w:w="709" w:type="dxa"/>
            <w:shd w:val="clear" w:color="auto" w:fill="7F8FA9" w:themeFill="accent4"/>
            <w:vAlign w:val="center"/>
          </w:tcPr>
          <w:p w14:paraId="5F834C59" w14:textId="77777777" w:rsidR="00D86ED5" w:rsidRPr="00A04939" w:rsidRDefault="00D86ED5" w:rsidP="00C77D7D">
            <w:pPr>
              <w:jc w:val="center"/>
              <w:rPr>
                <w:rtl/>
                <w:lang w:val="en-US"/>
              </w:rPr>
            </w:pPr>
            <w:r>
              <w:rPr>
                <w:rFonts w:hint="cs"/>
                <w:rtl/>
                <w:lang w:val="en-US"/>
              </w:rPr>
              <w:t>محايد</w:t>
            </w:r>
          </w:p>
        </w:tc>
        <w:tc>
          <w:tcPr>
            <w:tcW w:w="709" w:type="dxa"/>
            <w:shd w:val="clear" w:color="auto" w:fill="7F8FA9" w:themeFill="accent4"/>
            <w:vAlign w:val="center"/>
          </w:tcPr>
          <w:p w14:paraId="4B14E1FA" w14:textId="77777777" w:rsidR="00D86ED5" w:rsidRPr="005D5AB7" w:rsidRDefault="00D86ED5" w:rsidP="00C77D7D">
            <w:pPr>
              <w:jc w:val="center"/>
              <w:rPr>
                <w:rtl/>
                <w:lang w:val="en-US"/>
              </w:rPr>
            </w:pPr>
            <w:r>
              <w:rPr>
                <w:rFonts w:hint="cs"/>
                <w:rtl/>
                <w:lang w:val="en-US"/>
              </w:rPr>
              <w:t>موافق</w:t>
            </w:r>
          </w:p>
        </w:tc>
        <w:tc>
          <w:tcPr>
            <w:tcW w:w="709" w:type="dxa"/>
            <w:shd w:val="clear" w:color="auto" w:fill="7F8FA9" w:themeFill="accent4"/>
            <w:vAlign w:val="center"/>
          </w:tcPr>
          <w:p w14:paraId="7B2E1706" w14:textId="77777777" w:rsidR="00D86ED5" w:rsidRPr="005D5AB7" w:rsidRDefault="00D86ED5" w:rsidP="00C77D7D">
            <w:pPr>
              <w:jc w:val="center"/>
              <w:rPr>
                <w:rtl/>
                <w:lang w:val="en-US"/>
              </w:rPr>
            </w:pPr>
            <w:r>
              <w:rPr>
                <w:rFonts w:hint="cs"/>
                <w:rtl/>
                <w:lang w:val="en-US"/>
              </w:rPr>
              <w:t>موافق جداً</w:t>
            </w:r>
          </w:p>
        </w:tc>
        <w:tc>
          <w:tcPr>
            <w:tcW w:w="3336" w:type="dxa"/>
            <w:shd w:val="clear" w:color="auto" w:fill="7F8FA9" w:themeFill="accent4"/>
            <w:vAlign w:val="center"/>
          </w:tcPr>
          <w:p w14:paraId="32362DE7" w14:textId="77777777" w:rsidR="00D86ED5" w:rsidRPr="000E6054" w:rsidRDefault="00D86ED5" w:rsidP="00C77D7D">
            <w:pPr>
              <w:jc w:val="center"/>
              <w:rPr>
                <w:rtl/>
                <w:lang w:val="en-US"/>
              </w:rPr>
            </w:pPr>
            <w:r>
              <w:rPr>
                <w:rFonts w:hint="cs"/>
                <w:rtl/>
                <w:lang w:val="en-US"/>
              </w:rPr>
              <w:t>العبارة</w:t>
            </w:r>
          </w:p>
        </w:tc>
        <w:tc>
          <w:tcPr>
            <w:tcW w:w="1137" w:type="dxa"/>
            <w:shd w:val="clear" w:color="auto" w:fill="7F8FA9" w:themeFill="accent4"/>
            <w:vAlign w:val="center"/>
          </w:tcPr>
          <w:p w14:paraId="638BBFF9" w14:textId="77777777" w:rsidR="00D86ED5" w:rsidRDefault="00D86ED5" w:rsidP="00C77D7D">
            <w:pPr>
              <w:jc w:val="center"/>
              <w:rPr>
                <w:rtl/>
              </w:rPr>
            </w:pPr>
            <w:r>
              <w:rPr>
                <w:rFonts w:hint="cs"/>
                <w:rtl/>
              </w:rPr>
              <w:t>البعد</w:t>
            </w:r>
          </w:p>
        </w:tc>
      </w:tr>
      <w:tr w:rsidR="00D86ED5" w14:paraId="330888FA" w14:textId="77777777" w:rsidTr="00C77D7D">
        <w:tc>
          <w:tcPr>
            <w:tcW w:w="843" w:type="dxa"/>
          </w:tcPr>
          <w:p w14:paraId="44DC07B0" w14:textId="77777777" w:rsidR="00D86ED5" w:rsidRPr="006641E9" w:rsidRDefault="00D86ED5" w:rsidP="00C77D7D">
            <w:pPr>
              <w:jc w:val="right"/>
              <w:rPr>
                <w:lang w:val="en-US"/>
              </w:rPr>
            </w:pPr>
          </w:p>
        </w:tc>
        <w:tc>
          <w:tcPr>
            <w:tcW w:w="853" w:type="dxa"/>
          </w:tcPr>
          <w:p w14:paraId="481FB1F9" w14:textId="77777777" w:rsidR="00D86ED5" w:rsidRDefault="00D86ED5" w:rsidP="00C77D7D">
            <w:pPr>
              <w:jc w:val="right"/>
            </w:pPr>
          </w:p>
        </w:tc>
        <w:tc>
          <w:tcPr>
            <w:tcW w:w="709" w:type="dxa"/>
          </w:tcPr>
          <w:p w14:paraId="02FB6F6F" w14:textId="77777777" w:rsidR="00D86ED5" w:rsidRDefault="00D86ED5" w:rsidP="00C77D7D">
            <w:pPr>
              <w:jc w:val="right"/>
            </w:pPr>
          </w:p>
        </w:tc>
        <w:tc>
          <w:tcPr>
            <w:tcW w:w="709" w:type="dxa"/>
          </w:tcPr>
          <w:p w14:paraId="02EE9DDD" w14:textId="77777777" w:rsidR="00D86ED5" w:rsidRDefault="00D86ED5" w:rsidP="00C77D7D">
            <w:pPr>
              <w:jc w:val="right"/>
            </w:pPr>
          </w:p>
        </w:tc>
        <w:tc>
          <w:tcPr>
            <w:tcW w:w="709" w:type="dxa"/>
          </w:tcPr>
          <w:p w14:paraId="172AE508" w14:textId="77777777" w:rsidR="00D86ED5" w:rsidRDefault="00D86ED5" w:rsidP="00C77D7D">
            <w:pPr>
              <w:jc w:val="right"/>
            </w:pPr>
          </w:p>
        </w:tc>
        <w:tc>
          <w:tcPr>
            <w:tcW w:w="3336" w:type="dxa"/>
          </w:tcPr>
          <w:p w14:paraId="63A121CA" w14:textId="1D09C665" w:rsidR="00D86ED5" w:rsidRPr="00366999" w:rsidRDefault="005538C4" w:rsidP="00C77D7D">
            <w:pPr>
              <w:bidi/>
              <w:rPr>
                <w:rFonts w:ascii="Sakkal Majalla" w:hAnsi="Sakkal Majalla" w:cs="Sakkal Majalla"/>
                <w:sz w:val="28"/>
                <w:szCs w:val="28"/>
                <w:rtl/>
              </w:rPr>
            </w:pPr>
            <w:r w:rsidRPr="00765D0F">
              <w:rPr>
                <w:rFonts w:ascii="Sakkal Majalla" w:hAnsi="Sakkal Majalla" w:cs="Sakkal Majalla"/>
                <w:sz w:val="28"/>
                <w:szCs w:val="28"/>
                <w:rtl/>
              </w:rPr>
              <w:t>تشجع الجامعة الابتكار في البحث العلمي والبرامج الأكاديمية</w:t>
            </w:r>
          </w:p>
        </w:tc>
        <w:tc>
          <w:tcPr>
            <w:tcW w:w="1137" w:type="dxa"/>
            <w:vMerge w:val="restart"/>
            <w:vAlign w:val="center"/>
          </w:tcPr>
          <w:p w14:paraId="379A3C50" w14:textId="38CFCFC5" w:rsidR="00D86ED5" w:rsidRPr="00691210" w:rsidRDefault="00F20C08" w:rsidP="00C77D7D">
            <w:pPr>
              <w:jc w:val="center"/>
              <w:rPr>
                <w:lang w:val="en-US"/>
              </w:rPr>
            </w:pPr>
            <w:r>
              <w:rPr>
                <w:rFonts w:hint="cs"/>
                <w:rtl/>
                <w:lang w:val="en-US"/>
              </w:rPr>
              <w:t>الابتكار</w:t>
            </w:r>
          </w:p>
        </w:tc>
      </w:tr>
      <w:tr w:rsidR="00D86ED5" w14:paraId="7DAF6985" w14:textId="77777777" w:rsidTr="00C77D7D">
        <w:tc>
          <w:tcPr>
            <w:tcW w:w="843" w:type="dxa"/>
          </w:tcPr>
          <w:p w14:paraId="697BB656" w14:textId="77777777" w:rsidR="00D86ED5" w:rsidRDefault="00D86ED5" w:rsidP="00C77D7D">
            <w:pPr>
              <w:jc w:val="right"/>
            </w:pPr>
          </w:p>
        </w:tc>
        <w:tc>
          <w:tcPr>
            <w:tcW w:w="853" w:type="dxa"/>
          </w:tcPr>
          <w:p w14:paraId="4A0EE113" w14:textId="77777777" w:rsidR="00D86ED5" w:rsidRDefault="00D86ED5" w:rsidP="00C77D7D">
            <w:pPr>
              <w:jc w:val="right"/>
            </w:pPr>
          </w:p>
        </w:tc>
        <w:tc>
          <w:tcPr>
            <w:tcW w:w="709" w:type="dxa"/>
          </w:tcPr>
          <w:p w14:paraId="37DD7BF5" w14:textId="77777777" w:rsidR="00D86ED5" w:rsidRDefault="00D86ED5" w:rsidP="00C77D7D">
            <w:pPr>
              <w:jc w:val="right"/>
            </w:pPr>
          </w:p>
        </w:tc>
        <w:tc>
          <w:tcPr>
            <w:tcW w:w="709" w:type="dxa"/>
          </w:tcPr>
          <w:p w14:paraId="46E9289D" w14:textId="77777777" w:rsidR="00D86ED5" w:rsidRDefault="00D86ED5" w:rsidP="00C77D7D">
            <w:pPr>
              <w:jc w:val="right"/>
            </w:pPr>
          </w:p>
        </w:tc>
        <w:tc>
          <w:tcPr>
            <w:tcW w:w="709" w:type="dxa"/>
          </w:tcPr>
          <w:p w14:paraId="79C7FB3A" w14:textId="77777777" w:rsidR="00D86ED5" w:rsidRDefault="00D86ED5" w:rsidP="00C77D7D">
            <w:pPr>
              <w:jc w:val="right"/>
            </w:pPr>
          </w:p>
        </w:tc>
        <w:tc>
          <w:tcPr>
            <w:tcW w:w="3336" w:type="dxa"/>
          </w:tcPr>
          <w:p w14:paraId="07FDEB5E" w14:textId="44AA0336" w:rsidR="00D86ED5" w:rsidRPr="0011593A" w:rsidRDefault="002D1FB6" w:rsidP="00C77D7D">
            <w:pPr>
              <w:bidi/>
              <w:rPr>
                <w:rFonts w:ascii="Sakkal Majalla" w:hAnsi="Sakkal Majalla" w:cs="Sakkal Majalla"/>
                <w:sz w:val="28"/>
                <w:szCs w:val="28"/>
              </w:rPr>
            </w:pPr>
            <w:r w:rsidRPr="00765D0F">
              <w:rPr>
                <w:rFonts w:ascii="Sakkal Majalla" w:hAnsi="Sakkal Majalla" w:cs="Sakkal Majalla"/>
                <w:sz w:val="28"/>
                <w:szCs w:val="28"/>
                <w:rtl/>
              </w:rPr>
              <w:t>توفر الجامعة بيئة تحفّز الإبداع وتبنّي الأفكار الجديدة</w:t>
            </w:r>
          </w:p>
        </w:tc>
        <w:tc>
          <w:tcPr>
            <w:tcW w:w="1137" w:type="dxa"/>
            <w:vMerge/>
          </w:tcPr>
          <w:p w14:paraId="333B1C0A" w14:textId="77777777" w:rsidR="00D86ED5" w:rsidRDefault="00D86ED5" w:rsidP="00C77D7D">
            <w:pPr>
              <w:jc w:val="right"/>
            </w:pPr>
          </w:p>
        </w:tc>
      </w:tr>
      <w:tr w:rsidR="00D86ED5" w14:paraId="1BD6BB17" w14:textId="77777777" w:rsidTr="00C77D7D">
        <w:tc>
          <w:tcPr>
            <w:tcW w:w="843" w:type="dxa"/>
          </w:tcPr>
          <w:p w14:paraId="4D7014DE" w14:textId="77777777" w:rsidR="00D86ED5" w:rsidRDefault="00D86ED5" w:rsidP="00C77D7D">
            <w:pPr>
              <w:jc w:val="right"/>
            </w:pPr>
          </w:p>
        </w:tc>
        <w:tc>
          <w:tcPr>
            <w:tcW w:w="853" w:type="dxa"/>
          </w:tcPr>
          <w:p w14:paraId="5FDD64BC" w14:textId="77777777" w:rsidR="00D86ED5" w:rsidRDefault="00D86ED5" w:rsidP="00C77D7D">
            <w:pPr>
              <w:jc w:val="right"/>
            </w:pPr>
          </w:p>
        </w:tc>
        <w:tc>
          <w:tcPr>
            <w:tcW w:w="709" w:type="dxa"/>
          </w:tcPr>
          <w:p w14:paraId="4B6E6334" w14:textId="77777777" w:rsidR="00D86ED5" w:rsidRDefault="00D86ED5" w:rsidP="00C77D7D">
            <w:pPr>
              <w:jc w:val="right"/>
            </w:pPr>
          </w:p>
        </w:tc>
        <w:tc>
          <w:tcPr>
            <w:tcW w:w="709" w:type="dxa"/>
          </w:tcPr>
          <w:p w14:paraId="64E092BC" w14:textId="77777777" w:rsidR="00D86ED5" w:rsidRDefault="00D86ED5" w:rsidP="00C77D7D">
            <w:pPr>
              <w:jc w:val="right"/>
            </w:pPr>
          </w:p>
        </w:tc>
        <w:tc>
          <w:tcPr>
            <w:tcW w:w="709" w:type="dxa"/>
          </w:tcPr>
          <w:p w14:paraId="166A3621" w14:textId="77777777" w:rsidR="00D86ED5" w:rsidRDefault="00D86ED5" w:rsidP="00C77D7D">
            <w:pPr>
              <w:jc w:val="right"/>
            </w:pPr>
          </w:p>
        </w:tc>
        <w:tc>
          <w:tcPr>
            <w:tcW w:w="3336" w:type="dxa"/>
          </w:tcPr>
          <w:p w14:paraId="03AB3ED3" w14:textId="36453807" w:rsidR="00D86ED5" w:rsidRPr="00366999" w:rsidRDefault="0010620B"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تطوير مبادرات مبتكرة تدعم التنافسية</w:t>
            </w:r>
          </w:p>
        </w:tc>
        <w:tc>
          <w:tcPr>
            <w:tcW w:w="1137" w:type="dxa"/>
            <w:vMerge/>
          </w:tcPr>
          <w:p w14:paraId="5B95C5EB" w14:textId="77777777" w:rsidR="00D86ED5" w:rsidRDefault="00D86ED5" w:rsidP="00C77D7D">
            <w:pPr>
              <w:jc w:val="right"/>
            </w:pPr>
          </w:p>
        </w:tc>
      </w:tr>
    </w:tbl>
    <w:p w14:paraId="1A5A99E2" w14:textId="77777777" w:rsidR="008854D6" w:rsidRDefault="008854D6" w:rsidP="00D23D4E"/>
    <w:p w14:paraId="3FF279F3" w14:textId="77777777" w:rsidR="00202D50" w:rsidRPr="008C5C2C" w:rsidRDefault="00202D50" w:rsidP="00202D50">
      <w:pPr>
        <w:bidi/>
        <w:ind w:hanging="101"/>
        <w:rPr>
          <w:rFonts w:ascii="Sakkal Majalla" w:eastAsia="Calibri" w:hAnsi="Sakkal Majalla" w:cs="Sakkal Majalla"/>
          <w:b/>
          <w:bCs/>
          <w:sz w:val="32"/>
          <w:szCs w:val="32"/>
          <w:u w:val="single"/>
          <w:rtl/>
        </w:rPr>
      </w:pPr>
      <w:r w:rsidRPr="008C5C2C">
        <w:rPr>
          <w:rFonts w:ascii="Sakkal Majalla" w:eastAsia="Calibri" w:hAnsi="Sakkal Majalla" w:cs="Sakkal Majalla"/>
          <w:b/>
          <w:bCs/>
          <w:sz w:val="32"/>
          <w:szCs w:val="32"/>
          <w:u w:val="single"/>
          <w:rtl/>
        </w:rPr>
        <w:t>المحور</w:t>
      </w:r>
      <w:r>
        <w:rPr>
          <w:rFonts w:ascii="Sakkal Majalla" w:eastAsia="Calibri" w:hAnsi="Sakkal Majalla" w:cs="Sakkal Majalla" w:hint="cs"/>
          <w:b/>
          <w:bCs/>
          <w:sz w:val="32"/>
          <w:szCs w:val="32"/>
          <w:u w:val="single"/>
          <w:rtl/>
        </w:rPr>
        <w:t xml:space="preserve"> الثالث</w:t>
      </w:r>
      <w:r w:rsidRPr="008C5C2C">
        <w:rPr>
          <w:rFonts w:ascii="Sakkal Majalla" w:eastAsia="Calibri" w:hAnsi="Sakkal Majalla" w:cs="Sakkal Majalla"/>
          <w:b/>
          <w:bCs/>
          <w:sz w:val="32"/>
          <w:szCs w:val="32"/>
          <w:u w:val="single"/>
          <w:rtl/>
        </w:rPr>
        <w:t>: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14:paraId="01E6F7E4" w14:textId="77777777" w:rsidTr="00C77D7D">
        <w:tc>
          <w:tcPr>
            <w:tcW w:w="843" w:type="dxa"/>
            <w:shd w:val="clear" w:color="auto" w:fill="7F8FA9" w:themeFill="accent4"/>
            <w:vAlign w:val="center"/>
          </w:tcPr>
          <w:p w14:paraId="3936AAAF" w14:textId="77777777" w:rsidR="00202D50" w:rsidRPr="006641E9" w:rsidRDefault="00202D50" w:rsidP="00C77D7D">
            <w:pPr>
              <w:jc w:val="center"/>
              <w:rPr>
                <w:rtl/>
                <w:lang w:val="en-US"/>
              </w:rPr>
            </w:pPr>
            <w:r>
              <w:rPr>
                <w:rFonts w:hint="cs"/>
                <w:rtl/>
                <w:lang w:val="en-US"/>
              </w:rPr>
              <w:t>معارض جداً</w:t>
            </w:r>
          </w:p>
        </w:tc>
        <w:tc>
          <w:tcPr>
            <w:tcW w:w="853" w:type="dxa"/>
            <w:shd w:val="clear" w:color="auto" w:fill="7F8FA9" w:themeFill="accent4"/>
            <w:vAlign w:val="center"/>
          </w:tcPr>
          <w:p w14:paraId="013ED9EA" w14:textId="77777777" w:rsidR="00202D50" w:rsidRPr="00A04939" w:rsidRDefault="00202D50" w:rsidP="00C77D7D">
            <w:pPr>
              <w:bidi/>
              <w:jc w:val="center"/>
              <w:rPr>
                <w:rtl/>
                <w:lang w:val="en-US"/>
              </w:rPr>
            </w:pPr>
            <w:r>
              <w:rPr>
                <w:rFonts w:hint="cs"/>
                <w:rtl/>
                <w:lang w:val="en-US"/>
              </w:rPr>
              <w:t>معارض</w:t>
            </w:r>
          </w:p>
        </w:tc>
        <w:tc>
          <w:tcPr>
            <w:tcW w:w="709" w:type="dxa"/>
            <w:shd w:val="clear" w:color="auto" w:fill="7F8FA9" w:themeFill="accent4"/>
            <w:vAlign w:val="center"/>
          </w:tcPr>
          <w:p w14:paraId="633A8D6B" w14:textId="77777777" w:rsidR="00202D50" w:rsidRPr="00A04939" w:rsidRDefault="00202D50" w:rsidP="00C77D7D">
            <w:pPr>
              <w:jc w:val="center"/>
              <w:rPr>
                <w:rtl/>
                <w:lang w:val="en-US"/>
              </w:rPr>
            </w:pPr>
            <w:r>
              <w:rPr>
                <w:rFonts w:hint="cs"/>
                <w:rtl/>
                <w:lang w:val="en-US"/>
              </w:rPr>
              <w:t>محايد</w:t>
            </w:r>
          </w:p>
        </w:tc>
        <w:tc>
          <w:tcPr>
            <w:tcW w:w="709" w:type="dxa"/>
            <w:shd w:val="clear" w:color="auto" w:fill="7F8FA9" w:themeFill="accent4"/>
            <w:vAlign w:val="center"/>
          </w:tcPr>
          <w:p w14:paraId="5850308A" w14:textId="77777777" w:rsidR="00202D50" w:rsidRPr="005D5AB7" w:rsidRDefault="00202D50" w:rsidP="00C77D7D">
            <w:pPr>
              <w:jc w:val="center"/>
              <w:rPr>
                <w:rtl/>
                <w:lang w:val="en-US"/>
              </w:rPr>
            </w:pPr>
            <w:r>
              <w:rPr>
                <w:rFonts w:hint="cs"/>
                <w:rtl/>
                <w:lang w:val="en-US"/>
              </w:rPr>
              <w:t>موافق</w:t>
            </w:r>
          </w:p>
        </w:tc>
        <w:tc>
          <w:tcPr>
            <w:tcW w:w="709" w:type="dxa"/>
            <w:shd w:val="clear" w:color="auto" w:fill="7F8FA9" w:themeFill="accent4"/>
            <w:vAlign w:val="center"/>
          </w:tcPr>
          <w:p w14:paraId="17630E4E" w14:textId="77777777" w:rsidR="00202D50" w:rsidRPr="005D5AB7" w:rsidRDefault="00202D50" w:rsidP="00C77D7D">
            <w:pPr>
              <w:jc w:val="center"/>
              <w:rPr>
                <w:rtl/>
                <w:lang w:val="en-US"/>
              </w:rPr>
            </w:pPr>
            <w:r>
              <w:rPr>
                <w:rFonts w:hint="cs"/>
                <w:rtl/>
                <w:lang w:val="en-US"/>
              </w:rPr>
              <w:t>موافق جداً</w:t>
            </w:r>
          </w:p>
        </w:tc>
        <w:tc>
          <w:tcPr>
            <w:tcW w:w="3336" w:type="dxa"/>
            <w:shd w:val="clear" w:color="auto" w:fill="7F8FA9" w:themeFill="accent4"/>
            <w:vAlign w:val="center"/>
          </w:tcPr>
          <w:p w14:paraId="4E287697" w14:textId="77777777" w:rsidR="00202D50" w:rsidRPr="000E6054" w:rsidRDefault="00202D50" w:rsidP="00C77D7D">
            <w:pPr>
              <w:jc w:val="center"/>
              <w:rPr>
                <w:rtl/>
                <w:lang w:val="en-US"/>
              </w:rPr>
            </w:pPr>
            <w:r>
              <w:rPr>
                <w:rFonts w:hint="cs"/>
                <w:rtl/>
                <w:lang w:val="en-US"/>
              </w:rPr>
              <w:t>العبارة</w:t>
            </w:r>
          </w:p>
        </w:tc>
        <w:tc>
          <w:tcPr>
            <w:tcW w:w="1137" w:type="dxa"/>
            <w:shd w:val="clear" w:color="auto" w:fill="7F8FA9" w:themeFill="accent4"/>
            <w:vAlign w:val="center"/>
          </w:tcPr>
          <w:p w14:paraId="015A57CD" w14:textId="77777777" w:rsidR="00202D50" w:rsidRDefault="00202D50" w:rsidP="00C77D7D">
            <w:pPr>
              <w:jc w:val="center"/>
              <w:rPr>
                <w:rtl/>
              </w:rPr>
            </w:pPr>
            <w:r>
              <w:rPr>
                <w:rFonts w:hint="cs"/>
                <w:rtl/>
              </w:rPr>
              <w:t>البعد</w:t>
            </w:r>
          </w:p>
        </w:tc>
      </w:tr>
      <w:tr w:rsidR="003908E1" w14:paraId="3BBC4DB5" w14:textId="77777777" w:rsidTr="00C77D7D">
        <w:tc>
          <w:tcPr>
            <w:tcW w:w="843" w:type="dxa"/>
          </w:tcPr>
          <w:p w14:paraId="14C0A3F3" w14:textId="77777777" w:rsidR="003908E1" w:rsidRPr="006641E9" w:rsidRDefault="003908E1" w:rsidP="00C77D7D">
            <w:pPr>
              <w:jc w:val="right"/>
              <w:rPr>
                <w:lang w:val="en-US"/>
              </w:rPr>
            </w:pPr>
          </w:p>
        </w:tc>
        <w:tc>
          <w:tcPr>
            <w:tcW w:w="853" w:type="dxa"/>
          </w:tcPr>
          <w:p w14:paraId="3D5E5025" w14:textId="77777777" w:rsidR="003908E1" w:rsidRDefault="003908E1" w:rsidP="00C77D7D">
            <w:pPr>
              <w:jc w:val="right"/>
            </w:pPr>
          </w:p>
        </w:tc>
        <w:tc>
          <w:tcPr>
            <w:tcW w:w="709" w:type="dxa"/>
          </w:tcPr>
          <w:p w14:paraId="663562BC" w14:textId="77777777" w:rsidR="003908E1" w:rsidRDefault="003908E1" w:rsidP="00C77D7D">
            <w:pPr>
              <w:jc w:val="right"/>
            </w:pPr>
          </w:p>
        </w:tc>
        <w:tc>
          <w:tcPr>
            <w:tcW w:w="709" w:type="dxa"/>
          </w:tcPr>
          <w:p w14:paraId="2919ACCD" w14:textId="77777777" w:rsidR="003908E1" w:rsidRDefault="003908E1" w:rsidP="00C77D7D">
            <w:pPr>
              <w:jc w:val="right"/>
            </w:pPr>
          </w:p>
        </w:tc>
        <w:tc>
          <w:tcPr>
            <w:tcW w:w="709" w:type="dxa"/>
          </w:tcPr>
          <w:p w14:paraId="5906FA88" w14:textId="77777777" w:rsidR="003908E1" w:rsidRDefault="003908E1" w:rsidP="00C77D7D">
            <w:pPr>
              <w:jc w:val="right"/>
            </w:pPr>
          </w:p>
        </w:tc>
        <w:tc>
          <w:tcPr>
            <w:tcW w:w="3336" w:type="dxa"/>
          </w:tcPr>
          <w:p w14:paraId="7BC606DF" w14:textId="1536A7DB"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202D50" w:rsidRDefault="003908E1" w:rsidP="00C77D7D">
            <w:pPr>
              <w:jc w:val="center"/>
              <w:rPr>
                <w:lang w:val="en-US"/>
              </w:rPr>
            </w:pPr>
            <w:r>
              <w:rPr>
                <w:rFonts w:hint="cs"/>
                <w:rtl/>
                <w:lang w:val="en-US"/>
              </w:rPr>
              <w:t>التخطيط الاستراتيجي في توليد التنافسية</w:t>
            </w:r>
          </w:p>
        </w:tc>
      </w:tr>
      <w:tr w:rsidR="003908E1" w14:paraId="537FF5C4" w14:textId="77777777" w:rsidTr="00C77D7D">
        <w:tc>
          <w:tcPr>
            <w:tcW w:w="843" w:type="dxa"/>
          </w:tcPr>
          <w:p w14:paraId="41FDF48B" w14:textId="77777777" w:rsidR="003908E1" w:rsidRDefault="003908E1" w:rsidP="00C77D7D">
            <w:pPr>
              <w:jc w:val="right"/>
            </w:pPr>
          </w:p>
        </w:tc>
        <w:tc>
          <w:tcPr>
            <w:tcW w:w="853" w:type="dxa"/>
          </w:tcPr>
          <w:p w14:paraId="469B3F87" w14:textId="77777777" w:rsidR="003908E1" w:rsidRDefault="003908E1" w:rsidP="00C77D7D">
            <w:pPr>
              <w:jc w:val="right"/>
            </w:pPr>
          </w:p>
        </w:tc>
        <w:tc>
          <w:tcPr>
            <w:tcW w:w="709" w:type="dxa"/>
          </w:tcPr>
          <w:p w14:paraId="4CE0FF60" w14:textId="77777777" w:rsidR="003908E1" w:rsidRDefault="003908E1" w:rsidP="00C77D7D">
            <w:pPr>
              <w:jc w:val="right"/>
            </w:pPr>
          </w:p>
        </w:tc>
        <w:tc>
          <w:tcPr>
            <w:tcW w:w="709" w:type="dxa"/>
          </w:tcPr>
          <w:p w14:paraId="6EB1DDD7" w14:textId="77777777" w:rsidR="003908E1" w:rsidRDefault="003908E1" w:rsidP="00C77D7D">
            <w:pPr>
              <w:jc w:val="right"/>
            </w:pPr>
          </w:p>
        </w:tc>
        <w:tc>
          <w:tcPr>
            <w:tcW w:w="709" w:type="dxa"/>
          </w:tcPr>
          <w:p w14:paraId="38986463" w14:textId="77777777" w:rsidR="003908E1" w:rsidRDefault="003908E1" w:rsidP="00C77D7D">
            <w:pPr>
              <w:jc w:val="right"/>
            </w:pPr>
          </w:p>
        </w:tc>
        <w:tc>
          <w:tcPr>
            <w:tcW w:w="3336" w:type="dxa"/>
          </w:tcPr>
          <w:p w14:paraId="494FF75E" w14:textId="390E5984" w:rsidR="003908E1" w:rsidRPr="00691210" w:rsidRDefault="003908E1" w:rsidP="00C77D7D">
            <w:pPr>
              <w:bidi/>
              <w:rPr>
                <w:rFonts w:ascii="Sakkal Majalla" w:hAnsi="Sakkal Majalla" w:cs="Sakkal Majalla"/>
                <w:sz w:val="28"/>
                <w:szCs w:val="28"/>
              </w:rPr>
            </w:pPr>
            <w:r w:rsidRPr="008C5C2C">
              <w:rPr>
                <w:rFonts w:ascii="Sakkal Majalla" w:eastAsia="Calibri" w:hAnsi="Sakkal Majalla" w:cs="Sakkal Majalla"/>
                <w:sz w:val="28"/>
                <w:szCs w:val="28"/>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Default="003908E1" w:rsidP="00C77D7D">
            <w:pPr>
              <w:jc w:val="right"/>
            </w:pPr>
          </w:p>
        </w:tc>
      </w:tr>
      <w:tr w:rsidR="003908E1" w14:paraId="437BF037" w14:textId="77777777" w:rsidTr="00C77D7D">
        <w:tc>
          <w:tcPr>
            <w:tcW w:w="843" w:type="dxa"/>
          </w:tcPr>
          <w:p w14:paraId="6F043CF6" w14:textId="77777777" w:rsidR="003908E1" w:rsidRDefault="003908E1" w:rsidP="00C77D7D">
            <w:pPr>
              <w:jc w:val="right"/>
            </w:pPr>
          </w:p>
        </w:tc>
        <w:tc>
          <w:tcPr>
            <w:tcW w:w="853" w:type="dxa"/>
          </w:tcPr>
          <w:p w14:paraId="10A3A4A1" w14:textId="77777777" w:rsidR="003908E1" w:rsidRDefault="003908E1" w:rsidP="00C77D7D">
            <w:pPr>
              <w:jc w:val="right"/>
            </w:pPr>
          </w:p>
        </w:tc>
        <w:tc>
          <w:tcPr>
            <w:tcW w:w="709" w:type="dxa"/>
          </w:tcPr>
          <w:p w14:paraId="70EF6052" w14:textId="77777777" w:rsidR="003908E1" w:rsidRDefault="003908E1" w:rsidP="00C77D7D">
            <w:pPr>
              <w:jc w:val="right"/>
            </w:pPr>
          </w:p>
        </w:tc>
        <w:tc>
          <w:tcPr>
            <w:tcW w:w="709" w:type="dxa"/>
          </w:tcPr>
          <w:p w14:paraId="2A4F0D98" w14:textId="77777777" w:rsidR="003908E1" w:rsidRDefault="003908E1" w:rsidP="00C77D7D">
            <w:pPr>
              <w:jc w:val="right"/>
            </w:pPr>
          </w:p>
        </w:tc>
        <w:tc>
          <w:tcPr>
            <w:tcW w:w="709" w:type="dxa"/>
          </w:tcPr>
          <w:p w14:paraId="35C957F6" w14:textId="77777777" w:rsidR="003908E1" w:rsidRDefault="003908E1" w:rsidP="00C77D7D">
            <w:pPr>
              <w:jc w:val="right"/>
            </w:pPr>
          </w:p>
        </w:tc>
        <w:tc>
          <w:tcPr>
            <w:tcW w:w="3336" w:type="dxa"/>
          </w:tcPr>
          <w:p w14:paraId="084046BF" w14:textId="56D96457" w:rsidR="003908E1" w:rsidRPr="00816531" w:rsidRDefault="003908E1" w:rsidP="00C77D7D">
            <w:pPr>
              <w:bidi/>
              <w:rPr>
                <w:rFonts w:ascii="Sakkal Majalla" w:hAnsi="Sakkal Majalla" w:cs="Sakkal Majalla"/>
                <w:sz w:val="28"/>
                <w:szCs w:val="28"/>
              </w:rPr>
            </w:pPr>
            <w:r>
              <w:rPr>
                <w:rFonts w:ascii="Sakkal Majalla" w:eastAsia="Calibri" w:hAnsi="Sakkal Majalla" w:cs="Sakkal Majalla" w:hint="cs"/>
                <w:sz w:val="28"/>
                <w:szCs w:val="28"/>
                <w:rtl/>
              </w:rPr>
              <w:t xml:space="preserve">ساعد </w:t>
            </w:r>
            <w:r w:rsidRPr="008C5C2C">
              <w:rPr>
                <w:rFonts w:ascii="Sakkal Majalla" w:eastAsia="Calibri" w:hAnsi="Sakkal Majalla" w:cs="Sakkal Majalla"/>
                <w:sz w:val="28"/>
                <w:szCs w:val="28"/>
                <w:rtl/>
              </w:rPr>
              <w:t>تنفيذ الاستراتيجية على تحسين قدرات الجامعة في الابتكار والتطوير</w:t>
            </w:r>
          </w:p>
        </w:tc>
        <w:tc>
          <w:tcPr>
            <w:tcW w:w="1137" w:type="dxa"/>
            <w:vMerge/>
          </w:tcPr>
          <w:p w14:paraId="24E6C0B7" w14:textId="77777777" w:rsidR="003908E1" w:rsidRDefault="003908E1" w:rsidP="00C77D7D">
            <w:pPr>
              <w:jc w:val="right"/>
            </w:pPr>
          </w:p>
        </w:tc>
      </w:tr>
      <w:tr w:rsidR="003908E1" w14:paraId="11D51FA3" w14:textId="77777777" w:rsidTr="00C77D7D">
        <w:tc>
          <w:tcPr>
            <w:tcW w:w="843" w:type="dxa"/>
          </w:tcPr>
          <w:p w14:paraId="04BB4F9E" w14:textId="77777777" w:rsidR="003908E1" w:rsidRDefault="003908E1" w:rsidP="00C77D7D">
            <w:pPr>
              <w:jc w:val="right"/>
            </w:pPr>
          </w:p>
        </w:tc>
        <w:tc>
          <w:tcPr>
            <w:tcW w:w="853" w:type="dxa"/>
          </w:tcPr>
          <w:p w14:paraId="20EA0783" w14:textId="77777777" w:rsidR="003908E1" w:rsidRDefault="003908E1" w:rsidP="00C77D7D">
            <w:pPr>
              <w:jc w:val="right"/>
            </w:pPr>
          </w:p>
        </w:tc>
        <w:tc>
          <w:tcPr>
            <w:tcW w:w="709" w:type="dxa"/>
          </w:tcPr>
          <w:p w14:paraId="4D2EFF63" w14:textId="77777777" w:rsidR="003908E1" w:rsidRDefault="003908E1" w:rsidP="00C77D7D">
            <w:pPr>
              <w:jc w:val="right"/>
            </w:pPr>
          </w:p>
        </w:tc>
        <w:tc>
          <w:tcPr>
            <w:tcW w:w="709" w:type="dxa"/>
          </w:tcPr>
          <w:p w14:paraId="1F0847CB" w14:textId="77777777" w:rsidR="003908E1" w:rsidRDefault="003908E1" w:rsidP="00C77D7D">
            <w:pPr>
              <w:jc w:val="right"/>
            </w:pPr>
          </w:p>
        </w:tc>
        <w:tc>
          <w:tcPr>
            <w:tcW w:w="709" w:type="dxa"/>
          </w:tcPr>
          <w:p w14:paraId="1BB6ED85" w14:textId="77777777" w:rsidR="003908E1" w:rsidRDefault="003908E1" w:rsidP="00C77D7D">
            <w:pPr>
              <w:jc w:val="right"/>
            </w:pPr>
          </w:p>
        </w:tc>
        <w:tc>
          <w:tcPr>
            <w:tcW w:w="3336" w:type="dxa"/>
          </w:tcPr>
          <w:p w14:paraId="53C2D8B0" w14:textId="7B53E96E"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توجد علاقة مباشرة بين جودة تنفيذ الخطة الاستراتيجية ورضا المستفيدين في الجامعة</w:t>
            </w:r>
            <w:r>
              <w:rPr>
                <w:rFonts w:ascii="Sakkal Majalla" w:hAnsi="Sakkal Majalla" w:cs="Sakkal Majalla" w:hint="cs"/>
                <w:sz w:val="28"/>
                <w:szCs w:val="28"/>
                <w:rtl/>
              </w:rPr>
              <w:t>.</w:t>
            </w:r>
          </w:p>
        </w:tc>
        <w:tc>
          <w:tcPr>
            <w:tcW w:w="1137" w:type="dxa"/>
            <w:vMerge/>
          </w:tcPr>
          <w:p w14:paraId="74FFBBD0" w14:textId="77777777" w:rsidR="003908E1" w:rsidRDefault="003908E1" w:rsidP="00C77D7D">
            <w:pPr>
              <w:jc w:val="right"/>
            </w:pPr>
          </w:p>
        </w:tc>
      </w:tr>
      <w:tr w:rsidR="003908E1" w14:paraId="1452D070" w14:textId="77777777" w:rsidTr="00C77D7D">
        <w:tc>
          <w:tcPr>
            <w:tcW w:w="843" w:type="dxa"/>
          </w:tcPr>
          <w:p w14:paraId="7C4FA7E6" w14:textId="77777777" w:rsidR="003908E1" w:rsidRDefault="003908E1" w:rsidP="00C77D7D">
            <w:pPr>
              <w:jc w:val="right"/>
            </w:pPr>
          </w:p>
        </w:tc>
        <w:tc>
          <w:tcPr>
            <w:tcW w:w="853" w:type="dxa"/>
          </w:tcPr>
          <w:p w14:paraId="16E92455" w14:textId="77777777" w:rsidR="003908E1" w:rsidRDefault="003908E1" w:rsidP="00C77D7D">
            <w:pPr>
              <w:jc w:val="right"/>
            </w:pPr>
          </w:p>
        </w:tc>
        <w:tc>
          <w:tcPr>
            <w:tcW w:w="709" w:type="dxa"/>
          </w:tcPr>
          <w:p w14:paraId="09239B70" w14:textId="77777777" w:rsidR="003908E1" w:rsidRDefault="003908E1" w:rsidP="00C77D7D">
            <w:pPr>
              <w:jc w:val="right"/>
            </w:pPr>
          </w:p>
        </w:tc>
        <w:tc>
          <w:tcPr>
            <w:tcW w:w="709" w:type="dxa"/>
          </w:tcPr>
          <w:p w14:paraId="360EC0E6" w14:textId="77777777" w:rsidR="003908E1" w:rsidRDefault="003908E1" w:rsidP="00C77D7D">
            <w:pPr>
              <w:jc w:val="right"/>
            </w:pPr>
          </w:p>
        </w:tc>
        <w:tc>
          <w:tcPr>
            <w:tcW w:w="709" w:type="dxa"/>
          </w:tcPr>
          <w:p w14:paraId="6F0B0DA5" w14:textId="77777777" w:rsidR="003908E1" w:rsidRDefault="003908E1" w:rsidP="00C77D7D">
            <w:pPr>
              <w:jc w:val="right"/>
            </w:pPr>
          </w:p>
        </w:tc>
        <w:tc>
          <w:tcPr>
            <w:tcW w:w="3336" w:type="dxa"/>
          </w:tcPr>
          <w:p w14:paraId="161767D5" w14:textId="744468BB"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تطبيق مؤشرات الأداء الاستراتيجية ساهم في تحسين نتائج الجامعة التنافسية</w:t>
            </w:r>
          </w:p>
        </w:tc>
        <w:tc>
          <w:tcPr>
            <w:tcW w:w="1137" w:type="dxa"/>
            <w:vMerge/>
          </w:tcPr>
          <w:p w14:paraId="1AF717A5" w14:textId="77777777" w:rsidR="003908E1" w:rsidRDefault="003908E1" w:rsidP="00C77D7D">
            <w:pPr>
              <w:jc w:val="right"/>
            </w:pPr>
          </w:p>
        </w:tc>
      </w:tr>
      <w:tr w:rsidR="003908E1" w14:paraId="2861DB5D" w14:textId="77777777" w:rsidTr="00C77D7D">
        <w:tc>
          <w:tcPr>
            <w:tcW w:w="843" w:type="dxa"/>
          </w:tcPr>
          <w:p w14:paraId="66D4C47D" w14:textId="77777777" w:rsidR="003908E1" w:rsidRDefault="003908E1" w:rsidP="00C77D7D">
            <w:pPr>
              <w:jc w:val="right"/>
            </w:pPr>
          </w:p>
        </w:tc>
        <w:tc>
          <w:tcPr>
            <w:tcW w:w="853" w:type="dxa"/>
          </w:tcPr>
          <w:p w14:paraId="0B82DE88" w14:textId="77777777" w:rsidR="003908E1" w:rsidRDefault="003908E1" w:rsidP="00C77D7D">
            <w:pPr>
              <w:jc w:val="right"/>
            </w:pPr>
          </w:p>
        </w:tc>
        <w:tc>
          <w:tcPr>
            <w:tcW w:w="709" w:type="dxa"/>
          </w:tcPr>
          <w:p w14:paraId="369FC932" w14:textId="77777777" w:rsidR="003908E1" w:rsidRDefault="003908E1" w:rsidP="00C77D7D">
            <w:pPr>
              <w:jc w:val="right"/>
            </w:pPr>
          </w:p>
        </w:tc>
        <w:tc>
          <w:tcPr>
            <w:tcW w:w="709" w:type="dxa"/>
          </w:tcPr>
          <w:p w14:paraId="2AF64913" w14:textId="77777777" w:rsidR="003908E1" w:rsidRDefault="003908E1" w:rsidP="00C77D7D">
            <w:pPr>
              <w:jc w:val="right"/>
            </w:pPr>
          </w:p>
        </w:tc>
        <w:tc>
          <w:tcPr>
            <w:tcW w:w="709" w:type="dxa"/>
          </w:tcPr>
          <w:p w14:paraId="455E2370" w14:textId="77777777" w:rsidR="003908E1" w:rsidRDefault="003908E1" w:rsidP="00C77D7D">
            <w:pPr>
              <w:jc w:val="right"/>
            </w:pPr>
          </w:p>
        </w:tc>
        <w:tc>
          <w:tcPr>
            <w:tcW w:w="3336" w:type="dxa"/>
          </w:tcPr>
          <w:p w14:paraId="478248BE" w14:textId="77EC4FA4"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Default="003908E1" w:rsidP="00C77D7D">
            <w:pPr>
              <w:jc w:val="right"/>
            </w:pPr>
          </w:p>
        </w:tc>
      </w:tr>
      <w:tr w:rsidR="003908E1" w14:paraId="30F5585F" w14:textId="77777777" w:rsidTr="00C77D7D">
        <w:tc>
          <w:tcPr>
            <w:tcW w:w="843" w:type="dxa"/>
          </w:tcPr>
          <w:p w14:paraId="59AB7258" w14:textId="77777777" w:rsidR="003908E1" w:rsidRDefault="003908E1" w:rsidP="00C77D7D">
            <w:pPr>
              <w:jc w:val="right"/>
            </w:pPr>
          </w:p>
        </w:tc>
        <w:tc>
          <w:tcPr>
            <w:tcW w:w="853" w:type="dxa"/>
          </w:tcPr>
          <w:p w14:paraId="214E7BFA" w14:textId="77777777" w:rsidR="003908E1" w:rsidRDefault="003908E1" w:rsidP="00C77D7D">
            <w:pPr>
              <w:jc w:val="right"/>
            </w:pPr>
          </w:p>
        </w:tc>
        <w:tc>
          <w:tcPr>
            <w:tcW w:w="709" w:type="dxa"/>
          </w:tcPr>
          <w:p w14:paraId="5AF6EFC6" w14:textId="77777777" w:rsidR="003908E1" w:rsidRDefault="003908E1" w:rsidP="00C77D7D">
            <w:pPr>
              <w:jc w:val="right"/>
            </w:pPr>
          </w:p>
        </w:tc>
        <w:tc>
          <w:tcPr>
            <w:tcW w:w="709" w:type="dxa"/>
          </w:tcPr>
          <w:p w14:paraId="4E59637C" w14:textId="77777777" w:rsidR="003908E1" w:rsidRDefault="003908E1" w:rsidP="00C77D7D">
            <w:pPr>
              <w:jc w:val="right"/>
            </w:pPr>
          </w:p>
        </w:tc>
        <w:tc>
          <w:tcPr>
            <w:tcW w:w="709" w:type="dxa"/>
          </w:tcPr>
          <w:p w14:paraId="564A5CBE" w14:textId="77777777" w:rsidR="003908E1" w:rsidRDefault="003908E1" w:rsidP="00C77D7D">
            <w:pPr>
              <w:jc w:val="right"/>
            </w:pPr>
          </w:p>
        </w:tc>
        <w:tc>
          <w:tcPr>
            <w:tcW w:w="3336" w:type="dxa"/>
          </w:tcPr>
          <w:p w14:paraId="7DD4D6E9" w14:textId="5E52E7F0"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Default="003908E1" w:rsidP="00C77D7D">
            <w:pPr>
              <w:jc w:val="right"/>
            </w:pPr>
          </w:p>
        </w:tc>
      </w:tr>
      <w:tr w:rsidR="003908E1" w14:paraId="55209722" w14:textId="77777777" w:rsidTr="00C77D7D">
        <w:tc>
          <w:tcPr>
            <w:tcW w:w="843" w:type="dxa"/>
          </w:tcPr>
          <w:p w14:paraId="5495AF08" w14:textId="77777777" w:rsidR="003908E1" w:rsidRDefault="003908E1" w:rsidP="00C77D7D">
            <w:pPr>
              <w:jc w:val="right"/>
            </w:pPr>
          </w:p>
        </w:tc>
        <w:tc>
          <w:tcPr>
            <w:tcW w:w="853" w:type="dxa"/>
          </w:tcPr>
          <w:p w14:paraId="0D68A405" w14:textId="77777777" w:rsidR="003908E1" w:rsidRDefault="003908E1" w:rsidP="00C77D7D">
            <w:pPr>
              <w:jc w:val="right"/>
            </w:pPr>
          </w:p>
        </w:tc>
        <w:tc>
          <w:tcPr>
            <w:tcW w:w="709" w:type="dxa"/>
          </w:tcPr>
          <w:p w14:paraId="02690CB1" w14:textId="77777777" w:rsidR="003908E1" w:rsidRDefault="003908E1" w:rsidP="00C77D7D">
            <w:pPr>
              <w:jc w:val="right"/>
            </w:pPr>
          </w:p>
        </w:tc>
        <w:tc>
          <w:tcPr>
            <w:tcW w:w="709" w:type="dxa"/>
          </w:tcPr>
          <w:p w14:paraId="1318909C" w14:textId="77777777" w:rsidR="003908E1" w:rsidRDefault="003908E1" w:rsidP="00C77D7D">
            <w:pPr>
              <w:jc w:val="right"/>
            </w:pPr>
          </w:p>
        </w:tc>
        <w:tc>
          <w:tcPr>
            <w:tcW w:w="709" w:type="dxa"/>
          </w:tcPr>
          <w:p w14:paraId="30706DE4" w14:textId="77777777" w:rsidR="003908E1" w:rsidRDefault="003908E1" w:rsidP="00C77D7D">
            <w:pPr>
              <w:jc w:val="right"/>
            </w:pPr>
          </w:p>
        </w:tc>
        <w:tc>
          <w:tcPr>
            <w:tcW w:w="3336" w:type="dxa"/>
          </w:tcPr>
          <w:p w14:paraId="64349DAA" w14:textId="1846ECA6" w:rsidR="003908E1" w:rsidRPr="008C5C2C" w:rsidRDefault="003908E1" w:rsidP="00C77D7D">
            <w:pPr>
              <w:bidi/>
              <w:rPr>
                <w:rFonts w:ascii="Sakkal Majalla" w:eastAsia="Calibri" w:hAnsi="Sakkal Majalla" w:cs="Sakkal Majalla"/>
                <w:sz w:val="28"/>
                <w:szCs w:val="28"/>
                <w:rtl/>
              </w:rPr>
            </w:pPr>
            <w:r w:rsidRPr="00765D0F">
              <w:rPr>
                <w:rFonts w:ascii="Sakkal Majalla" w:eastAsia="Calibri" w:hAnsi="Sakkal Majalla" w:cs="Sakkal Majalla"/>
                <w:sz w:val="28"/>
                <w:szCs w:val="28"/>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Default="003908E1" w:rsidP="00C77D7D">
            <w:pPr>
              <w:jc w:val="right"/>
            </w:pPr>
          </w:p>
        </w:tc>
      </w:tr>
    </w:tbl>
    <w:p w14:paraId="2AA96773" w14:textId="77777777" w:rsidR="00202D50" w:rsidRPr="008C5C2C" w:rsidRDefault="00202D50" w:rsidP="008C5C2C">
      <w:pPr>
        <w:jc w:val="right"/>
      </w:pPr>
    </w:p>
    <w:sectPr w:rsidR="00202D50" w:rsidRPr="008C5C2C" w:rsidSect="001E5DF4">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063D8" w14:textId="77777777" w:rsidR="005D456F" w:rsidRDefault="005D456F">
      <w:pPr>
        <w:spacing w:after="0" w:line="240" w:lineRule="auto"/>
      </w:pPr>
      <w:r>
        <w:separator/>
      </w:r>
    </w:p>
  </w:endnote>
  <w:endnote w:type="continuationSeparator" w:id="0">
    <w:p w14:paraId="760D03E7" w14:textId="77777777" w:rsidR="005D456F" w:rsidRDefault="005D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7C4E80" w:rsidRDefault="007C4E80">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7C4E80" w:rsidRDefault="007C4E8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0A87A" w14:textId="77777777" w:rsidR="007C4E80" w:rsidRPr="00883E09" w:rsidRDefault="007C4E80" w:rsidP="001E5DF4">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58139A03" wp14:editId="03083917">
          <wp:simplePos x="0" y="0"/>
          <wp:positionH relativeFrom="margin">
            <wp:posOffset>-236220</wp:posOffset>
          </wp:positionH>
          <wp:positionV relativeFrom="margin">
            <wp:posOffset>8957945</wp:posOffset>
          </wp:positionV>
          <wp:extent cx="952500" cy="418465"/>
          <wp:effectExtent l="0" t="0" r="0" b="635"/>
          <wp:wrapSquare wrapText="bothSides"/>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3476B1" w:themeColor="accent2" w:themeShade="BF"/>
        <w:sz w:val="24"/>
        <w:szCs w:val="24"/>
        <w:rtl/>
        <w:lang w:bidi="ar-EG"/>
      </w:rPr>
      <w:t xml:space="preserve">مشروع </w:t>
    </w:r>
    <w:r w:rsidRPr="00883E09">
      <w:rPr>
        <w:rFonts w:hint="cs"/>
        <w:b/>
        <w:bCs/>
        <w:color w:val="3476B1" w:themeColor="accent2" w:themeShade="BF"/>
        <w:sz w:val="24"/>
        <w:szCs w:val="24"/>
        <w:rtl/>
        <w:lang w:bidi="ar-EG"/>
      </w:rPr>
      <w:t xml:space="preserve">خطة بحث </w:t>
    </w:r>
    <w:proofErr w:type="spellStart"/>
    <w:r w:rsidRPr="00883E09">
      <w:rPr>
        <w:rFonts w:hint="cs"/>
        <w:b/>
        <w:bCs/>
        <w:color w:val="3476B1" w:themeColor="accent2" w:themeShade="BF"/>
        <w:sz w:val="24"/>
        <w:szCs w:val="24"/>
        <w:rtl/>
        <w:lang w:bidi="ar-EG"/>
      </w:rPr>
      <w:t>علمى</w:t>
    </w:r>
    <w:proofErr w:type="spellEnd"/>
    <w:r w:rsidRPr="00883E09">
      <w:rPr>
        <w:rFonts w:hint="cs"/>
        <w:b/>
        <w:bCs/>
        <w:color w:val="3476B1" w:themeColor="accent2" w:themeShade="BF"/>
        <w:sz w:val="24"/>
        <w:szCs w:val="24"/>
        <w:rtl/>
        <w:lang w:bidi="ar-EG"/>
      </w:rPr>
      <w:t xml:space="preserve"> لتسجيل درجة الدكتوراه</w:t>
    </w:r>
    <w:r w:rsidRPr="00883E09">
      <w:rPr>
        <w:noProof/>
        <w:color w:val="3476B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C0673" w14:textId="77777777" w:rsidR="005D456F" w:rsidRDefault="005D456F">
      <w:pPr>
        <w:spacing w:after="0" w:line="240" w:lineRule="auto"/>
      </w:pPr>
      <w:r>
        <w:separator/>
      </w:r>
    </w:p>
  </w:footnote>
  <w:footnote w:type="continuationSeparator" w:id="0">
    <w:p w14:paraId="0B416954" w14:textId="77777777" w:rsidR="005D456F" w:rsidRDefault="005D4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D121F" w14:textId="77777777" w:rsidR="007C4E80" w:rsidRDefault="005D456F">
    <w:pPr>
      <w:pStyle w:val="a4"/>
    </w:pPr>
    <w:r>
      <w:rPr>
        <w:noProof/>
      </w:rPr>
      <w:pict w14:anchorId="36BD1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E7D80" w14:textId="77777777" w:rsidR="007C4E80" w:rsidRDefault="005D456F">
    <w:pPr>
      <w:pStyle w:val="a4"/>
    </w:pPr>
    <w:r>
      <w:rPr>
        <w:noProof/>
      </w:rPr>
      <w:pict w14:anchorId="10690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5AC6D77A" w14:textId="77777777" w:rsidR="007C4E80" w:rsidRDefault="005D456F">
        <w:pPr>
          <w:pStyle w:val="a4"/>
        </w:pPr>
        <w:r>
          <w:rPr>
            <w:noProof/>
          </w:rPr>
          <w:pict w14:anchorId="281C13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297"/>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00FB5"/>
    <w:multiLevelType w:val="hybridMultilevel"/>
    <w:tmpl w:val="5F72FDB4"/>
    <w:lvl w:ilvl="0" w:tplc="AE70B334">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D7360"/>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F2A94"/>
    <w:multiLevelType w:val="hybridMultilevel"/>
    <w:tmpl w:val="40F0A9A4"/>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623B3A"/>
    <w:multiLevelType w:val="hybridMultilevel"/>
    <w:tmpl w:val="ECC4A6AE"/>
    <w:lvl w:ilvl="0" w:tplc="58FC3D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ED79E3"/>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A45D9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9" w15:restartNumberingAfterBreak="0">
    <w:nsid w:val="206D35B4"/>
    <w:multiLevelType w:val="hybridMultilevel"/>
    <w:tmpl w:val="8146D854"/>
    <w:lvl w:ilvl="0" w:tplc="1EA62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065D8"/>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12" w15:restartNumberingAfterBreak="0">
    <w:nsid w:val="26525E15"/>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F7072"/>
    <w:multiLevelType w:val="hybridMultilevel"/>
    <w:tmpl w:val="2C088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1DE474E"/>
    <w:multiLevelType w:val="hybridMultilevel"/>
    <w:tmpl w:val="CCAEA984"/>
    <w:lvl w:ilvl="0" w:tplc="B46C1D36">
      <w:start w:val="1"/>
      <w:numFmt w:val="bullet"/>
      <w:lvlText w:val=""/>
      <w:lvlJc w:val="left"/>
      <w:pPr>
        <w:ind w:left="644" w:hanging="360"/>
      </w:pPr>
      <w:rPr>
        <w:rFonts w:ascii="Symbol" w:hAnsi="Symbol" w:hint="default"/>
        <w:color w:val="auto"/>
        <w:sz w:val="28"/>
        <w:szCs w:val="28"/>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3304653D"/>
    <w:multiLevelType w:val="hybridMultilevel"/>
    <w:tmpl w:val="E8A49F14"/>
    <w:lvl w:ilvl="0" w:tplc="4FFAB388">
      <w:start w:val="1"/>
      <w:numFmt w:val="decimal"/>
      <w:lvlText w:val="%1."/>
      <w:lvlJc w:val="left"/>
      <w:pPr>
        <w:ind w:left="259" w:hanging="360"/>
      </w:pPr>
      <w:rPr>
        <w:rFonts w:hint="default"/>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16" w15:restartNumberingAfterBreak="0">
    <w:nsid w:val="3BD75743"/>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17" w15:restartNumberingAfterBreak="0">
    <w:nsid w:val="3C664C4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18"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72064A"/>
    <w:multiLevelType w:val="hybridMultilevel"/>
    <w:tmpl w:val="E5326BF2"/>
    <w:lvl w:ilvl="0" w:tplc="AA3E8408">
      <w:start w:val="1"/>
      <w:numFmt w:val="decimal"/>
      <w:lvlText w:val="%1."/>
      <w:lvlJc w:val="left"/>
      <w:pPr>
        <w:ind w:left="720" w:hanging="360"/>
      </w:pPr>
      <w:rPr>
        <w:rFonts w:hint="default"/>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EE3CFD"/>
    <w:multiLevelType w:val="hybridMultilevel"/>
    <w:tmpl w:val="2886FFA8"/>
    <w:lvl w:ilvl="0" w:tplc="4948ADEE">
      <w:start w:val="1"/>
      <w:numFmt w:val="decimal"/>
      <w:lvlText w:val="%1."/>
      <w:lvlJc w:val="left"/>
      <w:pPr>
        <w:ind w:left="869" w:hanging="360"/>
      </w:pPr>
      <w:rPr>
        <w:rFonts w:eastAsiaTheme="minorHAnsi" w:hint="default"/>
        <w:b w:val="0"/>
        <w:sz w:val="24"/>
        <w:u w:val="none"/>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2" w15:restartNumberingAfterBreak="0">
    <w:nsid w:val="45D1214A"/>
    <w:multiLevelType w:val="hybridMultilevel"/>
    <w:tmpl w:val="D5883CF0"/>
    <w:lvl w:ilvl="0" w:tplc="F4421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5FE5E01"/>
    <w:multiLevelType w:val="hybridMultilevel"/>
    <w:tmpl w:val="E804853E"/>
    <w:lvl w:ilvl="0" w:tplc="9E34B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A13E64"/>
    <w:multiLevelType w:val="hybridMultilevel"/>
    <w:tmpl w:val="9836C9FC"/>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FD079D"/>
    <w:multiLevelType w:val="hybridMultilevel"/>
    <w:tmpl w:val="ECC4A6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B455E4F"/>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27" w15:restartNumberingAfterBreak="0">
    <w:nsid w:val="4D4B756D"/>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D96410E"/>
    <w:multiLevelType w:val="hybridMultilevel"/>
    <w:tmpl w:val="FDCADA72"/>
    <w:lvl w:ilvl="0" w:tplc="50C86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C33829"/>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1B555C7"/>
    <w:multiLevelType w:val="hybridMultilevel"/>
    <w:tmpl w:val="03726BBE"/>
    <w:lvl w:ilvl="0" w:tplc="AB1850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EC238B"/>
    <w:multiLevelType w:val="hybridMultilevel"/>
    <w:tmpl w:val="BEB82026"/>
    <w:lvl w:ilvl="0" w:tplc="9EEEA480">
      <w:start w:val="1"/>
      <w:numFmt w:val="decimal"/>
      <w:lvlText w:val="%1-"/>
      <w:lvlJc w:val="left"/>
      <w:pPr>
        <w:ind w:left="786"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E6F72"/>
    <w:multiLevelType w:val="hybridMultilevel"/>
    <w:tmpl w:val="70669058"/>
    <w:lvl w:ilvl="0" w:tplc="E722876C">
      <w:start w:val="1"/>
      <w:numFmt w:val="bullet"/>
      <w:lvlText w:val="-"/>
      <w:lvlJc w:val="left"/>
      <w:pPr>
        <w:ind w:left="662" w:hanging="360"/>
      </w:pPr>
      <w:rPr>
        <w:rFonts w:ascii="Arial" w:eastAsiaTheme="minorHAnsi" w:hAnsi="Arial" w:cs="Aria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6" w15:restartNumberingAfterBreak="0">
    <w:nsid w:val="5FF034E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7" w15:restartNumberingAfterBreak="0">
    <w:nsid w:val="601676C2"/>
    <w:multiLevelType w:val="hybridMultilevel"/>
    <w:tmpl w:val="E09E9C1A"/>
    <w:lvl w:ilvl="0" w:tplc="D4789F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9" w15:restartNumberingAfterBreak="0">
    <w:nsid w:val="71214287"/>
    <w:multiLevelType w:val="hybridMultilevel"/>
    <w:tmpl w:val="709A2F84"/>
    <w:lvl w:ilvl="0" w:tplc="312E389C">
      <w:start w:val="1"/>
      <w:numFmt w:val="decimal"/>
      <w:lvlText w:val="%1-"/>
      <w:lvlJc w:val="left"/>
      <w:pPr>
        <w:ind w:left="1069" w:hanging="360"/>
      </w:pPr>
      <w:rPr>
        <w:rFonts w:hint="default"/>
        <w:color w:val="222222"/>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B0700C1"/>
    <w:multiLevelType w:val="hybridMultilevel"/>
    <w:tmpl w:val="9C1EB2A4"/>
    <w:lvl w:ilvl="0" w:tplc="8856D3D2">
      <w:start w:val="1"/>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3"/>
  </w:num>
  <w:num w:numId="3">
    <w:abstractNumId w:val="18"/>
  </w:num>
  <w:num w:numId="4">
    <w:abstractNumId w:val="32"/>
  </w:num>
  <w:num w:numId="5">
    <w:abstractNumId w:val="30"/>
  </w:num>
  <w:num w:numId="6">
    <w:abstractNumId w:val="39"/>
  </w:num>
  <w:num w:numId="7">
    <w:abstractNumId w:val="4"/>
  </w:num>
  <w:num w:numId="8">
    <w:abstractNumId w:val="31"/>
  </w:num>
  <w:num w:numId="9">
    <w:abstractNumId w:val="34"/>
  </w:num>
  <w:num w:numId="10">
    <w:abstractNumId w:val="35"/>
  </w:num>
  <w:num w:numId="11">
    <w:abstractNumId w:val="22"/>
  </w:num>
  <w:num w:numId="12">
    <w:abstractNumId w:val="23"/>
  </w:num>
  <w:num w:numId="13">
    <w:abstractNumId w:val="9"/>
  </w:num>
  <w:num w:numId="14">
    <w:abstractNumId w:val="10"/>
  </w:num>
  <w:num w:numId="15">
    <w:abstractNumId w:val="14"/>
  </w:num>
  <w:num w:numId="16">
    <w:abstractNumId w:val="24"/>
  </w:num>
  <w:num w:numId="17">
    <w:abstractNumId w:val="5"/>
  </w:num>
  <w:num w:numId="18">
    <w:abstractNumId w:val="40"/>
  </w:num>
  <w:num w:numId="19">
    <w:abstractNumId w:val="19"/>
  </w:num>
  <w:num w:numId="20">
    <w:abstractNumId w:val="21"/>
  </w:num>
  <w:num w:numId="21">
    <w:abstractNumId w:val="6"/>
  </w:num>
  <w:num w:numId="22">
    <w:abstractNumId w:val="37"/>
  </w:num>
  <w:num w:numId="23">
    <w:abstractNumId w:val="28"/>
  </w:num>
  <w:num w:numId="24">
    <w:abstractNumId w:val="2"/>
  </w:num>
  <w:num w:numId="25">
    <w:abstractNumId w:val="15"/>
  </w:num>
  <w:num w:numId="26">
    <w:abstractNumId w:val="26"/>
  </w:num>
  <w:num w:numId="27">
    <w:abstractNumId w:val="11"/>
  </w:num>
  <w:num w:numId="28">
    <w:abstractNumId w:val="12"/>
  </w:num>
  <w:num w:numId="29">
    <w:abstractNumId w:val="7"/>
  </w:num>
  <w:num w:numId="30">
    <w:abstractNumId w:val="8"/>
  </w:num>
  <w:num w:numId="31">
    <w:abstractNumId w:val="17"/>
  </w:num>
  <w:num w:numId="32">
    <w:abstractNumId w:val="25"/>
  </w:num>
  <w:num w:numId="33">
    <w:abstractNumId w:val="0"/>
  </w:num>
  <w:num w:numId="34">
    <w:abstractNumId w:val="27"/>
  </w:num>
  <w:num w:numId="35">
    <w:abstractNumId w:val="29"/>
  </w:num>
  <w:num w:numId="36">
    <w:abstractNumId w:val="3"/>
  </w:num>
  <w:num w:numId="37">
    <w:abstractNumId w:val="20"/>
  </w:num>
  <w:num w:numId="38">
    <w:abstractNumId w:val="13"/>
  </w:num>
  <w:num w:numId="39">
    <w:abstractNumId w:val="38"/>
  </w:num>
  <w:num w:numId="40">
    <w:abstractNumId w:val="16"/>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101A4"/>
    <w:rsid w:val="000123A2"/>
    <w:rsid w:val="00013042"/>
    <w:rsid w:val="0001688E"/>
    <w:rsid w:val="00021A07"/>
    <w:rsid w:val="00023E86"/>
    <w:rsid w:val="00026C8A"/>
    <w:rsid w:val="00034BDB"/>
    <w:rsid w:val="00042B77"/>
    <w:rsid w:val="00045335"/>
    <w:rsid w:val="00051771"/>
    <w:rsid w:val="00070B7C"/>
    <w:rsid w:val="00071C00"/>
    <w:rsid w:val="00072D33"/>
    <w:rsid w:val="000734D6"/>
    <w:rsid w:val="0007498C"/>
    <w:rsid w:val="00074FEA"/>
    <w:rsid w:val="00082A7A"/>
    <w:rsid w:val="00083E99"/>
    <w:rsid w:val="000855DA"/>
    <w:rsid w:val="00085931"/>
    <w:rsid w:val="00087BB4"/>
    <w:rsid w:val="00094C87"/>
    <w:rsid w:val="000A0A73"/>
    <w:rsid w:val="000A0FC7"/>
    <w:rsid w:val="000A3AF4"/>
    <w:rsid w:val="000A4471"/>
    <w:rsid w:val="000A5955"/>
    <w:rsid w:val="000A7C57"/>
    <w:rsid w:val="000B0879"/>
    <w:rsid w:val="000B26DD"/>
    <w:rsid w:val="000C0ED3"/>
    <w:rsid w:val="000C1D3F"/>
    <w:rsid w:val="000C2FFE"/>
    <w:rsid w:val="000C710F"/>
    <w:rsid w:val="000D210F"/>
    <w:rsid w:val="000D3CD9"/>
    <w:rsid w:val="000D3D71"/>
    <w:rsid w:val="000D3F0D"/>
    <w:rsid w:val="000D7BB8"/>
    <w:rsid w:val="000E1F39"/>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31EAE"/>
    <w:rsid w:val="00133CD4"/>
    <w:rsid w:val="001341ED"/>
    <w:rsid w:val="0013746A"/>
    <w:rsid w:val="00141004"/>
    <w:rsid w:val="0014145E"/>
    <w:rsid w:val="00144DC9"/>
    <w:rsid w:val="00145B38"/>
    <w:rsid w:val="00145F61"/>
    <w:rsid w:val="001460D1"/>
    <w:rsid w:val="00146737"/>
    <w:rsid w:val="00152BFD"/>
    <w:rsid w:val="001601A2"/>
    <w:rsid w:val="00161CCC"/>
    <w:rsid w:val="001646D8"/>
    <w:rsid w:val="00165CDB"/>
    <w:rsid w:val="0016758D"/>
    <w:rsid w:val="001717CA"/>
    <w:rsid w:val="00171F17"/>
    <w:rsid w:val="00172194"/>
    <w:rsid w:val="0017350A"/>
    <w:rsid w:val="00174AB5"/>
    <w:rsid w:val="001801E4"/>
    <w:rsid w:val="00181547"/>
    <w:rsid w:val="00184A0C"/>
    <w:rsid w:val="001873E8"/>
    <w:rsid w:val="00187D7B"/>
    <w:rsid w:val="00196803"/>
    <w:rsid w:val="00196B4A"/>
    <w:rsid w:val="001A24BD"/>
    <w:rsid w:val="001A69B5"/>
    <w:rsid w:val="001A7E49"/>
    <w:rsid w:val="001B3394"/>
    <w:rsid w:val="001B38D4"/>
    <w:rsid w:val="001B3DB6"/>
    <w:rsid w:val="001B53A0"/>
    <w:rsid w:val="001B7D22"/>
    <w:rsid w:val="001C2D19"/>
    <w:rsid w:val="001C637B"/>
    <w:rsid w:val="001C6DA1"/>
    <w:rsid w:val="001D02E0"/>
    <w:rsid w:val="001D2EC4"/>
    <w:rsid w:val="001D49F9"/>
    <w:rsid w:val="001D752A"/>
    <w:rsid w:val="001E076F"/>
    <w:rsid w:val="001E5DF4"/>
    <w:rsid w:val="001E748A"/>
    <w:rsid w:val="001F12D9"/>
    <w:rsid w:val="001F13C9"/>
    <w:rsid w:val="001F34D8"/>
    <w:rsid w:val="001F4740"/>
    <w:rsid w:val="001F4D28"/>
    <w:rsid w:val="001F6525"/>
    <w:rsid w:val="001F73F5"/>
    <w:rsid w:val="0020132E"/>
    <w:rsid w:val="00202D50"/>
    <w:rsid w:val="002055FB"/>
    <w:rsid w:val="00205769"/>
    <w:rsid w:val="002110B4"/>
    <w:rsid w:val="002125FD"/>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623F"/>
    <w:rsid w:val="002676A0"/>
    <w:rsid w:val="0027008C"/>
    <w:rsid w:val="0027313E"/>
    <w:rsid w:val="002755DD"/>
    <w:rsid w:val="002849F3"/>
    <w:rsid w:val="0028768A"/>
    <w:rsid w:val="002923D0"/>
    <w:rsid w:val="002A37A8"/>
    <w:rsid w:val="002A66E4"/>
    <w:rsid w:val="002A738E"/>
    <w:rsid w:val="002B1C5B"/>
    <w:rsid w:val="002B3A90"/>
    <w:rsid w:val="002C7142"/>
    <w:rsid w:val="002D1FB6"/>
    <w:rsid w:val="002D492E"/>
    <w:rsid w:val="002D5CFC"/>
    <w:rsid w:val="002E03FF"/>
    <w:rsid w:val="002E6D1E"/>
    <w:rsid w:val="002E6EA6"/>
    <w:rsid w:val="002E7348"/>
    <w:rsid w:val="002F3DC3"/>
    <w:rsid w:val="003008E6"/>
    <w:rsid w:val="00302564"/>
    <w:rsid w:val="0030361C"/>
    <w:rsid w:val="00303E61"/>
    <w:rsid w:val="003041CF"/>
    <w:rsid w:val="00307E18"/>
    <w:rsid w:val="00310614"/>
    <w:rsid w:val="00311B54"/>
    <w:rsid w:val="00312224"/>
    <w:rsid w:val="003162A4"/>
    <w:rsid w:val="00316D18"/>
    <w:rsid w:val="00321EC1"/>
    <w:rsid w:val="003262FC"/>
    <w:rsid w:val="00327008"/>
    <w:rsid w:val="003275CF"/>
    <w:rsid w:val="003300C5"/>
    <w:rsid w:val="00333780"/>
    <w:rsid w:val="00335262"/>
    <w:rsid w:val="00355213"/>
    <w:rsid w:val="003557CD"/>
    <w:rsid w:val="00356021"/>
    <w:rsid w:val="003645C2"/>
    <w:rsid w:val="00365296"/>
    <w:rsid w:val="00366999"/>
    <w:rsid w:val="00373EC6"/>
    <w:rsid w:val="00377750"/>
    <w:rsid w:val="00381378"/>
    <w:rsid w:val="00381EDA"/>
    <w:rsid w:val="003846A5"/>
    <w:rsid w:val="00385F23"/>
    <w:rsid w:val="003877DE"/>
    <w:rsid w:val="003908E1"/>
    <w:rsid w:val="003936BA"/>
    <w:rsid w:val="003A49EE"/>
    <w:rsid w:val="003A4BEF"/>
    <w:rsid w:val="003A5095"/>
    <w:rsid w:val="003A5419"/>
    <w:rsid w:val="003A5D3A"/>
    <w:rsid w:val="003A5FC7"/>
    <w:rsid w:val="003B207F"/>
    <w:rsid w:val="003B2966"/>
    <w:rsid w:val="003B67E8"/>
    <w:rsid w:val="003C101C"/>
    <w:rsid w:val="003D1F05"/>
    <w:rsid w:val="003D54EA"/>
    <w:rsid w:val="003E372A"/>
    <w:rsid w:val="003E6053"/>
    <w:rsid w:val="003F0710"/>
    <w:rsid w:val="003F0B7D"/>
    <w:rsid w:val="003F0BDF"/>
    <w:rsid w:val="00400485"/>
    <w:rsid w:val="004119E3"/>
    <w:rsid w:val="00415330"/>
    <w:rsid w:val="00415B44"/>
    <w:rsid w:val="00420F8B"/>
    <w:rsid w:val="00421572"/>
    <w:rsid w:val="00423AE6"/>
    <w:rsid w:val="00424A77"/>
    <w:rsid w:val="00425417"/>
    <w:rsid w:val="00425FC0"/>
    <w:rsid w:val="00430007"/>
    <w:rsid w:val="0043584E"/>
    <w:rsid w:val="0043621B"/>
    <w:rsid w:val="004366A0"/>
    <w:rsid w:val="00436ABB"/>
    <w:rsid w:val="0044439E"/>
    <w:rsid w:val="004479DC"/>
    <w:rsid w:val="00451048"/>
    <w:rsid w:val="004513BC"/>
    <w:rsid w:val="00454B4E"/>
    <w:rsid w:val="00460100"/>
    <w:rsid w:val="00461D98"/>
    <w:rsid w:val="004660EC"/>
    <w:rsid w:val="004763AB"/>
    <w:rsid w:val="00477FEB"/>
    <w:rsid w:val="00486063"/>
    <w:rsid w:val="004866B7"/>
    <w:rsid w:val="004A0DDF"/>
    <w:rsid w:val="004A1BBA"/>
    <w:rsid w:val="004A22FE"/>
    <w:rsid w:val="004A3D76"/>
    <w:rsid w:val="004A41AF"/>
    <w:rsid w:val="004A4454"/>
    <w:rsid w:val="004A481B"/>
    <w:rsid w:val="004A5B5E"/>
    <w:rsid w:val="004B1741"/>
    <w:rsid w:val="004B4742"/>
    <w:rsid w:val="004B4D34"/>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949"/>
    <w:rsid w:val="0051505B"/>
    <w:rsid w:val="00517867"/>
    <w:rsid w:val="00517B75"/>
    <w:rsid w:val="00517D49"/>
    <w:rsid w:val="00522223"/>
    <w:rsid w:val="005227D9"/>
    <w:rsid w:val="00525F90"/>
    <w:rsid w:val="0054193D"/>
    <w:rsid w:val="00545E83"/>
    <w:rsid w:val="005521D8"/>
    <w:rsid w:val="005538C4"/>
    <w:rsid w:val="00555B8D"/>
    <w:rsid w:val="005573BA"/>
    <w:rsid w:val="00572794"/>
    <w:rsid w:val="00576463"/>
    <w:rsid w:val="00576C1B"/>
    <w:rsid w:val="00577025"/>
    <w:rsid w:val="00577876"/>
    <w:rsid w:val="00583D9F"/>
    <w:rsid w:val="005855AC"/>
    <w:rsid w:val="005A0146"/>
    <w:rsid w:val="005A47FC"/>
    <w:rsid w:val="005A5AB3"/>
    <w:rsid w:val="005A5F71"/>
    <w:rsid w:val="005A5FC7"/>
    <w:rsid w:val="005B4B74"/>
    <w:rsid w:val="005C1040"/>
    <w:rsid w:val="005C12B6"/>
    <w:rsid w:val="005D2EA9"/>
    <w:rsid w:val="005D3599"/>
    <w:rsid w:val="005D456F"/>
    <w:rsid w:val="005D50C2"/>
    <w:rsid w:val="005D5AB7"/>
    <w:rsid w:val="005D6CAD"/>
    <w:rsid w:val="005D7BA6"/>
    <w:rsid w:val="005E51AC"/>
    <w:rsid w:val="005E5C9B"/>
    <w:rsid w:val="005F01E1"/>
    <w:rsid w:val="005F485C"/>
    <w:rsid w:val="005F5ED5"/>
    <w:rsid w:val="0060065F"/>
    <w:rsid w:val="00614EC5"/>
    <w:rsid w:val="006177C2"/>
    <w:rsid w:val="00621506"/>
    <w:rsid w:val="006233AE"/>
    <w:rsid w:val="0062377D"/>
    <w:rsid w:val="00624456"/>
    <w:rsid w:val="0062567C"/>
    <w:rsid w:val="00626F19"/>
    <w:rsid w:val="006301FA"/>
    <w:rsid w:val="00631275"/>
    <w:rsid w:val="00636527"/>
    <w:rsid w:val="006407BD"/>
    <w:rsid w:val="00645F28"/>
    <w:rsid w:val="006462A7"/>
    <w:rsid w:val="006477C9"/>
    <w:rsid w:val="00662AD7"/>
    <w:rsid w:val="00663209"/>
    <w:rsid w:val="0066387E"/>
    <w:rsid w:val="006641E9"/>
    <w:rsid w:val="00681790"/>
    <w:rsid w:val="0068235B"/>
    <w:rsid w:val="006902E5"/>
    <w:rsid w:val="00691210"/>
    <w:rsid w:val="006946A3"/>
    <w:rsid w:val="006A103F"/>
    <w:rsid w:val="006A2250"/>
    <w:rsid w:val="006A37D3"/>
    <w:rsid w:val="006A3D32"/>
    <w:rsid w:val="006B0842"/>
    <w:rsid w:val="006B3E8B"/>
    <w:rsid w:val="006B4D9D"/>
    <w:rsid w:val="006B5ECF"/>
    <w:rsid w:val="006C0B31"/>
    <w:rsid w:val="006C1330"/>
    <w:rsid w:val="006C1B65"/>
    <w:rsid w:val="006C21A2"/>
    <w:rsid w:val="006C7C7D"/>
    <w:rsid w:val="006D034F"/>
    <w:rsid w:val="006D2B1E"/>
    <w:rsid w:val="006D44A0"/>
    <w:rsid w:val="006D542A"/>
    <w:rsid w:val="006D7D37"/>
    <w:rsid w:val="006E1807"/>
    <w:rsid w:val="006E58FC"/>
    <w:rsid w:val="006F3474"/>
    <w:rsid w:val="006F523D"/>
    <w:rsid w:val="007022E4"/>
    <w:rsid w:val="00702BC3"/>
    <w:rsid w:val="00702EA6"/>
    <w:rsid w:val="007071DC"/>
    <w:rsid w:val="0071003F"/>
    <w:rsid w:val="00713C65"/>
    <w:rsid w:val="00714ED8"/>
    <w:rsid w:val="007169B6"/>
    <w:rsid w:val="007308D2"/>
    <w:rsid w:val="00731391"/>
    <w:rsid w:val="00733910"/>
    <w:rsid w:val="00733C65"/>
    <w:rsid w:val="00733CCD"/>
    <w:rsid w:val="00736D36"/>
    <w:rsid w:val="007407A8"/>
    <w:rsid w:val="0074157C"/>
    <w:rsid w:val="00741810"/>
    <w:rsid w:val="00746C67"/>
    <w:rsid w:val="00761107"/>
    <w:rsid w:val="00765D0F"/>
    <w:rsid w:val="00766015"/>
    <w:rsid w:val="00766129"/>
    <w:rsid w:val="00767A76"/>
    <w:rsid w:val="00770C2E"/>
    <w:rsid w:val="007747D6"/>
    <w:rsid w:val="007837FA"/>
    <w:rsid w:val="00783C67"/>
    <w:rsid w:val="00783C92"/>
    <w:rsid w:val="0078469F"/>
    <w:rsid w:val="007907EB"/>
    <w:rsid w:val="007913CB"/>
    <w:rsid w:val="00795940"/>
    <w:rsid w:val="007B0FC4"/>
    <w:rsid w:val="007B4218"/>
    <w:rsid w:val="007B44B9"/>
    <w:rsid w:val="007C1A51"/>
    <w:rsid w:val="007C247C"/>
    <w:rsid w:val="007C259D"/>
    <w:rsid w:val="007C4E80"/>
    <w:rsid w:val="007C76FB"/>
    <w:rsid w:val="007D0DB1"/>
    <w:rsid w:val="007D273A"/>
    <w:rsid w:val="007D3112"/>
    <w:rsid w:val="007D7AD7"/>
    <w:rsid w:val="007D7E43"/>
    <w:rsid w:val="007E13DC"/>
    <w:rsid w:val="007E1BB6"/>
    <w:rsid w:val="007E45FE"/>
    <w:rsid w:val="007E7FAB"/>
    <w:rsid w:val="007F063B"/>
    <w:rsid w:val="007F3398"/>
    <w:rsid w:val="007F4749"/>
    <w:rsid w:val="007F7D39"/>
    <w:rsid w:val="007F7E22"/>
    <w:rsid w:val="008007AF"/>
    <w:rsid w:val="00800C89"/>
    <w:rsid w:val="00801964"/>
    <w:rsid w:val="008056EA"/>
    <w:rsid w:val="00816531"/>
    <w:rsid w:val="00816781"/>
    <w:rsid w:val="00817449"/>
    <w:rsid w:val="0082151E"/>
    <w:rsid w:val="00823E67"/>
    <w:rsid w:val="0082501F"/>
    <w:rsid w:val="00826D18"/>
    <w:rsid w:val="00830404"/>
    <w:rsid w:val="00833A3B"/>
    <w:rsid w:val="00840F1C"/>
    <w:rsid w:val="00843633"/>
    <w:rsid w:val="0084385F"/>
    <w:rsid w:val="00843F49"/>
    <w:rsid w:val="008475EF"/>
    <w:rsid w:val="0085404E"/>
    <w:rsid w:val="00863903"/>
    <w:rsid w:val="00865172"/>
    <w:rsid w:val="0086539E"/>
    <w:rsid w:val="0087098E"/>
    <w:rsid w:val="00875698"/>
    <w:rsid w:val="008820AD"/>
    <w:rsid w:val="008854D6"/>
    <w:rsid w:val="008856B2"/>
    <w:rsid w:val="008910FB"/>
    <w:rsid w:val="0089382D"/>
    <w:rsid w:val="0089440D"/>
    <w:rsid w:val="00894B13"/>
    <w:rsid w:val="00895288"/>
    <w:rsid w:val="0089790D"/>
    <w:rsid w:val="008A0432"/>
    <w:rsid w:val="008A043E"/>
    <w:rsid w:val="008A0DD1"/>
    <w:rsid w:val="008A1872"/>
    <w:rsid w:val="008A3D7E"/>
    <w:rsid w:val="008A49E9"/>
    <w:rsid w:val="008A6213"/>
    <w:rsid w:val="008A696F"/>
    <w:rsid w:val="008B1934"/>
    <w:rsid w:val="008B1CAA"/>
    <w:rsid w:val="008B2047"/>
    <w:rsid w:val="008B339D"/>
    <w:rsid w:val="008B4FF3"/>
    <w:rsid w:val="008C09AE"/>
    <w:rsid w:val="008C14CD"/>
    <w:rsid w:val="008C280C"/>
    <w:rsid w:val="008C4FA5"/>
    <w:rsid w:val="008C5C2C"/>
    <w:rsid w:val="008D3B60"/>
    <w:rsid w:val="008D57DB"/>
    <w:rsid w:val="008E0C43"/>
    <w:rsid w:val="008E4259"/>
    <w:rsid w:val="008E4B15"/>
    <w:rsid w:val="008E585C"/>
    <w:rsid w:val="008F06C8"/>
    <w:rsid w:val="008F234A"/>
    <w:rsid w:val="008F452D"/>
    <w:rsid w:val="008F47AB"/>
    <w:rsid w:val="00906455"/>
    <w:rsid w:val="00906895"/>
    <w:rsid w:val="0091110F"/>
    <w:rsid w:val="00912348"/>
    <w:rsid w:val="00917455"/>
    <w:rsid w:val="0092085E"/>
    <w:rsid w:val="0092100A"/>
    <w:rsid w:val="00921549"/>
    <w:rsid w:val="00921FEB"/>
    <w:rsid w:val="00922052"/>
    <w:rsid w:val="00923D91"/>
    <w:rsid w:val="009272D0"/>
    <w:rsid w:val="009275BE"/>
    <w:rsid w:val="00927670"/>
    <w:rsid w:val="0093035E"/>
    <w:rsid w:val="00934064"/>
    <w:rsid w:val="00943E34"/>
    <w:rsid w:val="00946819"/>
    <w:rsid w:val="009508F1"/>
    <w:rsid w:val="00954472"/>
    <w:rsid w:val="00957064"/>
    <w:rsid w:val="009572B4"/>
    <w:rsid w:val="0096079D"/>
    <w:rsid w:val="009661C5"/>
    <w:rsid w:val="00970482"/>
    <w:rsid w:val="00972F81"/>
    <w:rsid w:val="009739F5"/>
    <w:rsid w:val="00980D48"/>
    <w:rsid w:val="0098169C"/>
    <w:rsid w:val="00991E1B"/>
    <w:rsid w:val="0099667A"/>
    <w:rsid w:val="0099697F"/>
    <w:rsid w:val="009A10D1"/>
    <w:rsid w:val="009A136A"/>
    <w:rsid w:val="009A1A77"/>
    <w:rsid w:val="009A1A9B"/>
    <w:rsid w:val="009A1BF6"/>
    <w:rsid w:val="009A5D8D"/>
    <w:rsid w:val="009A76AF"/>
    <w:rsid w:val="009A78CB"/>
    <w:rsid w:val="009B26C1"/>
    <w:rsid w:val="009B42D4"/>
    <w:rsid w:val="009C307B"/>
    <w:rsid w:val="009D3B4E"/>
    <w:rsid w:val="009D493F"/>
    <w:rsid w:val="009F1D7A"/>
    <w:rsid w:val="00A01934"/>
    <w:rsid w:val="00A0216F"/>
    <w:rsid w:val="00A03596"/>
    <w:rsid w:val="00A04236"/>
    <w:rsid w:val="00A04939"/>
    <w:rsid w:val="00A0599C"/>
    <w:rsid w:val="00A06504"/>
    <w:rsid w:val="00A172C4"/>
    <w:rsid w:val="00A20E2D"/>
    <w:rsid w:val="00A2425A"/>
    <w:rsid w:val="00A30DCF"/>
    <w:rsid w:val="00A30FA8"/>
    <w:rsid w:val="00A3130F"/>
    <w:rsid w:val="00A3183F"/>
    <w:rsid w:val="00A353E6"/>
    <w:rsid w:val="00A41496"/>
    <w:rsid w:val="00A517E6"/>
    <w:rsid w:val="00A5440F"/>
    <w:rsid w:val="00A60234"/>
    <w:rsid w:val="00A61A92"/>
    <w:rsid w:val="00A63377"/>
    <w:rsid w:val="00A703A5"/>
    <w:rsid w:val="00A715A0"/>
    <w:rsid w:val="00A71779"/>
    <w:rsid w:val="00A7579D"/>
    <w:rsid w:val="00A75C56"/>
    <w:rsid w:val="00A76A84"/>
    <w:rsid w:val="00A811E5"/>
    <w:rsid w:val="00A826CF"/>
    <w:rsid w:val="00A83028"/>
    <w:rsid w:val="00A8458B"/>
    <w:rsid w:val="00A87572"/>
    <w:rsid w:val="00A92D68"/>
    <w:rsid w:val="00A92F27"/>
    <w:rsid w:val="00AA069C"/>
    <w:rsid w:val="00AA12D3"/>
    <w:rsid w:val="00AA403D"/>
    <w:rsid w:val="00AB3B09"/>
    <w:rsid w:val="00AB56F9"/>
    <w:rsid w:val="00AB693B"/>
    <w:rsid w:val="00AB79AE"/>
    <w:rsid w:val="00AC467B"/>
    <w:rsid w:val="00AC7FFD"/>
    <w:rsid w:val="00AD0382"/>
    <w:rsid w:val="00AD0FD8"/>
    <w:rsid w:val="00AD11EC"/>
    <w:rsid w:val="00AE4FFF"/>
    <w:rsid w:val="00AE58B5"/>
    <w:rsid w:val="00AE58F2"/>
    <w:rsid w:val="00AF2281"/>
    <w:rsid w:val="00AF3587"/>
    <w:rsid w:val="00AF6644"/>
    <w:rsid w:val="00B00821"/>
    <w:rsid w:val="00B03A14"/>
    <w:rsid w:val="00B046D6"/>
    <w:rsid w:val="00B0687F"/>
    <w:rsid w:val="00B0788C"/>
    <w:rsid w:val="00B10D64"/>
    <w:rsid w:val="00B12728"/>
    <w:rsid w:val="00B12B65"/>
    <w:rsid w:val="00B1400F"/>
    <w:rsid w:val="00B14BCD"/>
    <w:rsid w:val="00B157C2"/>
    <w:rsid w:val="00B16E51"/>
    <w:rsid w:val="00B21376"/>
    <w:rsid w:val="00B21687"/>
    <w:rsid w:val="00B22030"/>
    <w:rsid w:val="00B32BCD"/>
    <w:rsid w:val="00B33B12"/>
    <w:rsid w:val="00B3721A"/>
    <w:rsid w:val="00B40F99"/>
    <w:rsid w:val="00B44B3E"/>
    <w:rsid w:val="00B46F70"/>
    <w:rsid w:val="00B47BB5"/>
    <w:rsid w:val="00B5021C"/>
    <w:rsid w:val="00B54373"/>
    <w:rsid w:val="00B62EB4"/>
    <w:rsid w:val="00B64037"/>
    <w:rsid w:val="00B64F33"/>
    <w:rsid w:val="00B65BA1"/>
    <w:rsid w:val="00B718D0"/>
    <w:rsid w:val="00B71CBA"/>
    <w:rsid w:val="00B73019"/>
    <w:rsid w:val="00B77919"/>
    <w:rsid w:val="00B845AA"/>
    <w:rsid w:val="00B87309"/>
    <w:rsid w:val="00B87974"/>
    <w:rsid w:val="00B879FE"/>
    <w:rsid w:val="00BA239A"/>
    <w:rsid w:val="00BA23DF"/>
    <w:rsid w:val="00BA5416"/>
    <w:rsid w:val="00BA54AB"/>
    <w:rsid w:val="00BB0692"/>
    <w:rsid w:val="00BB1D37"/>
    <w:rsid w:val="00BB2D6D"/>
    <w:rsid w:val="00BB37CC"/>
    <w:rsid w:val="00BB4604"/>
    <w:rsid w:val="00BC0526"/>
    <w:rsid w:val="00BC0873"/>
    <w:rsid w:val="00BC4426"/>
    <w:rsid w:val="00BC4807"/>
    <w:rsid w:val="00BC60CC"/>
    <w:rsid w:val="00BC7E2F"/>
    <w:rsid w:val="00BD1DA7"/>
    <w:rsid w:val="00BD3E75"/>
    <w:rsid w:val="00BD6BFD"/>
    <w:rsid w:val="00BE1E3C"/>
    <w:rsid w:val="00BE2616"/>
    <w:rsid w:val="00BE28AD"/>
    <w:rsid w:val="00BE5199"/>
    <w:rsid w:val="00BE6B67"/>
    <w:rsid w:val="00BF00CD"/>
    <w:rsid w:val="00BF185B"/>
    <w:rsid w:val="00BF2B26"/>
    <w:rsid w:val="00BF585D"/>
    <w:rsid w:val="00C00D4A"/>
    <w:rsid w:val="00C0203E"/>
    <w:rsid w:val="00C023B4"/>
    <w:rsid w:val="00C03732"/>
    <w:rsid w:val="00C043DB"/>
    <w:rsid w:val="00C055DF"/>
    <w:rsid w:val="00C1033F"/>
    <w:rsid w:val="00C11BD5"/>
    <w:rsid w:val="00C12E00"/>
    <w:rsid w:val="00C14872"/>
    <w:rsid w:val="00C2222D"/>
    <w:rsid w:val="00C22E7E"/>
    <w:rsid w:val="00C2301F"/>
    <w:rsid w:val="00C241B7"/>
    <w:rsid w:val="00C24ABF"/>
    <w:rsid w:val="00C260E4"/>
    <w:rsid w:val="00C278C8"/>
    <w:rsid w:val="00C27D30"/>
    <w:rsid w:val="00C27F27"/>
    <w:rsid w:val="00C365C7"/>
    <w:rsid w:val="00C46514"/>
    <w:rsid w:val="00C47791"/>
    <w:rsid w:val="00C47A9C"/>
    <w:rsid w:val="00C54275"/>
    <w:rsid w:val="00C66805"/>
    <w:rsid w:val="00C70B07"/>
    <w:rsid w:val="00C70CB9"/>
    <w:rsid w:val="00C733AF"/>
    <w:rsid w:val="00C750F9"/>
    <w:rsid w:val="00C767F9"/>
    <w:rsid w:val="00C77D7D"/>
    <w:rsid w:val="00C849EA"/>
    <w:rsid w:val="00C85ED4"/>
    <w:rsid w:val="00C869DC"/>
    <w:rsid w:val="00C9295E"/>
    <w:rsid w:val="00C9381F"/>
    <w:rsid w:val="00CA3E0C"/>
    <w:rsid w:val="00CB0EC3"/>
    <w:rsid w:val="00CB233D"/>
    <w:rsid w:val="00CB51B7"/>
    <w:rsid w:val="00CB5B32"/>
    <w:rsid w:val="00CB6182"/>
    <w:rsid w:val="00CB6458"/>
    <w:rsid w:val="00CB7073"/>
    <w:rsid w:val="00CC07EF"/>
    <w:rsid w:val="00CC370A"/>
    <w:rsid w:val="00CC56AD"/>
    <w:rsid w:val="00CC6401"/>
    <w:rsid w:val="00CD0939"/>
    <w:rsid w:val="00CD113A"/>
    <w:rsid w:val="00CD2424"/>
    <w:rsid w:val="00CD722B"/>
    <w:rsid w:val="00CE6B89"/>
    <w:rsid w:val="00CE6FED"/>
    <w:rsid w:val="00CF2E6E"/>
    <w:rsid w:val="00CF4AA9"/>
    <w:rsid w:val="00D01683"/>
    <w:rsid w:val="00D05508"/>
    <w:rsid w:val="00D0756E"/>
    <w:rsid w:val="00D07700"/>
    <w:rsid w:val="00D141DB"/>
    <w:rsid w:val="00D14F41"/>
    <w:rsid w:val="00D16381"/>
    <w:rsid w:val="00D2026E"/>
    <w:rsid w:val="00D2234B"/>
    <w:rsid w:val="00D2234F"/>
    <w:rsid w:val="00D23742"/>
    <w:rsid w:val="00D23D4E"/>
    <w:rsid w:val="00D2548D"/>
    <w:rsid w:val="00D27588"/>
    <w:rsid w:val="00D32B0E"/>
    <w:rsid w:val="00D34FC8"/>
    <w:rsid w:val="00D358CC"/>
    <w:rsid w:val="00D36B68"/>
    <w:rsid w:val="00D400E8"/>
    <w:rsid w:val="00D44398"/>
    <w:rsid w:val="00D44AAC"/>
    <w:rsid w:val="00D44EEB"/>
    <w:rsid w:val="00D55F1D"/>
    <w:rsid w:val="00D56138"/>
    <w:rsid w:val="00D60664"/>
    <w:rsid w:val="00D6491C"/>
    <w:rsid w:val="00D65073"/>
    <w:rsid w:val="00D660A0"/>
    <w:rsid w:val="00D6635E"/>
    <w:rsid w:val="00D86ED5"/>
    <w:rsid w:val="00D91C52"/>
    <w:rsid w:val="00D9227D"/>
    <w:rsid w:val="00D957AE"/>
    <w:rsid w:val="00DA0BDC"/>
    <w:rsid w:val="00DA1B84"/>
    <w:rsid w:val="00DA2314"/>
    <w:rsid w:val="00DA2FAF"/>
    <w:rsid w:val="00DA3A8F"/>
    <w:rsid w:val="00DA42CA"/>
    <w:rsid w:val="00DA6AD6"/>
    <w:rsid w:val="00DB1651"/>
    <w:rsid w:val="00DB22A6"/>
    <w:rsid w:val="00DB75CB"/>
    <w:rsid w:val="00DB7A94"/>
    <w:rsid w:val="00DC2A97"/>
    <w:rsid w:val="00DC371F"/>
    <w:rsid w:val="00DD1C48"/>
    <w:rsid w:val="00DD62F8"/>
    <w:rsid w:val="00DE0F8B"/>
    <w:rsid w:val="00DE19E2"/>
    <w:rsid w:val="00DE5651"/>
    <w:rsid w:val="00DF1D2A"/>
    <w:rsid w:val="00E01571"/>
    <w:rsid w:val="00E01BD0"/>
    <w:rsid w:val="00E065ED"/>
    <w:rsid w:val="00E0794B"/>
    <w:rsid w:val="00E100F9"/>
    <w:rsid w:val="00E11FF1"/>
    <w:rsid w:val="00E12CB7"/>
    <w:rsid w:val="00E12E46"/>
    <w:rsid w:val="00E15380"/>
    <w:rsid w:val="00E15F59"/>
    <w:rsid w:val="00E178C8"/>
    <w:rsid w:val="00E20BBE"/>
    <w:rsid w:val="00E2355F"/>
    <w:rsid w:val="00E26617"/>
    <w:rsid w:val="00E30A27"/>
    <w:rsid w:val="00E32E11"/>
    <w:rsid w:val="00E33A9B"/>
    <w:rsid w:val="00E33D20"/>
    <w:rsid w:val="00E34F40"/>
    <w:rsid w:val="00E43C96"/>
    <w:rsid w:val="00E43D5C"/>
    <w:rsid w:val="00E44B34"/>
    <w:rsid w:val="00E47238"/>
    <w:rsid w:val="00E5202C"/>
    <w:rsid w:val="00E54738"/>
    <w:rsid w:val="00E613E1"/>
    <w:rsid w:val="00E62432"/>
    <w:rsid w:val="00E6345E"/>
    <w:rsid w:val="00E646AD"/>
    <w:rsid w:val="00E6627F"/>
    <w:rsid w:val="00E67A15"/>
    <w:rsid w:val="00E769F2"/>
    <w:rsid w:val="00E80CDB"/>
    <w:rsid w:val="00E86F2A"/>
    <w:rsid w:val="00E8789C"/>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41E"/>
    <w:rsid w:val="00EB1E07"/>
    <w:rsid w:val="00EC4AF7"/>
    <w:rsid w:val="00EC7BE0"/>
    <w:rsid w:val="00ED065E"/>
    <w:rsid w:val="00ED3465"/>
    <w:rsid w:val="00ED39AE"/>
    <w:rsid w:val="00ED3F5A"/>
    <w:rsid w:val="00ED6F19"/>
    <w:rsid w:val="00ED7F72"/>
    <w:rsid w:val="00ED7FF6"/>
    <w:rsid w:val="00EE200C"/>
    <w:rsid w:val="00EE7B98"/>
    <w:rsid w:val="00EF1B28"/>
    <w:rsid w:val="00EF722F"/>
    <w:rsid w:val="00EF7A2D"/>
    <w:rsid w:val="00F049E7"/>
    <w:rsid w:val="00F04E08"/>
    <w:rsid w:val="00F138DA"/>
    <w:rsid w:val="00F167DD"/>
    <w:rsid w:val="00F167F7"/>
    <w:rsid w:val="00F20C08"/>
    <w:rsid w:val="00F210AD"/>
    <w:rsid w:val="00F229C1"/>
    <w:rsid w:val="00F45CE8"/>
    <w:rsid w:val="00F47D89"/>
    <w:rsid w:val="00F50C08"/>
    <w:rsid w:val="00F50D8B"/>
    <w:rsid w:val="00F539AA"/>
    <w:rsid w:val="00F54CFD"/>
    <w:rsid w:val="00F61FF2"/>
    <w:rsid w:val="00F643B4"/>
    <w:rsid w:val="00F64C3E"/>
    <w:rsid w:val="00F706DE"/>
    <w:rsid w:val="00F70DC3"/>
    <w:rsid w:val="00F7151A"/>
    <w:rsid w:val="00F731F3"/>
    <w:rsid w:val="00F73FC3"/>
    <w:rsid w:val="00F7568B"/>
    <w:rsid w:val="00F8373B"/>
    <w:rsid w:val="00F8721C"/>
    <w:rsid w:val="00F8724D"/>
    <w:rsid w:val="00F92AAB"/>
    <w:rsid w:val="00F933C7"/>
    <w:rsid w:val="00F93D71"/>
    <w:rsid w:val="00F94404"/>
    <w:rsid w:val="00F95732"/>
    <w:rsid w:val="00F96E87"/>
    <w:rsid w:val="00FA092F"/>
    <w:rsid w:val="00FA11C8"/>
    <w:rsid w:val="00FA1D3B"/>
    <w:rsid w:val="00FA6F72"/>
    <w:rsid w:val="00FB2206"/>
    <w:rsid w:val="00FB51B0"/>
    <w:rsid w:val="00FB53E9"/>
    <w:rsid w:val="00FB6BEE"/>
    <w:rsid w:val="00FC21A3"/>
    <w:rsid w:val="00FC68AF"/>
    <w:rsid w:val="00FC69DD"/>
    <w:rsid w:val="00FD197C"/>
    <w:rsid w:val="00FE2193"/>
    <w:rsid w:val="00FE4195"/>
    <w:rsid w:val="00FE4D4A"/>
    <w:rsid w:val="00FE5DB5"/>
    <w:rsid w:val="00FE67F6"/>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8724D"/>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3.sv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504/IJMIE.2024.13518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59670/ml.v20i7.4321" TargetMode="External"/><Relationship Id="rId23"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questionpro.com/market-research.html" TargetMode="External"/><Relationship Id="rId14" Type="http://schemas.openxmlformats.org/officeDocument/2006/relationships/hyperlink" Target="https://hrdiscussion.com/hr82124.html"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ksusa-my.sharepoint.com/personal/wmahfouz_ksu_edu_sa/Documents/dropbock%20after%208_24/work/easy/&#1573;&#1583;&#1575;&#1585;&#1577;%20&#1583;%20&#1582;&#1604;&#1608;&#1583;%20&#1580;&#1575;&#1605;&#1593;&#1577;%20&#1571;&#1580;&#1606;&#1576;&#1610;&#1577;/&#1606;&#1605;&#1608;&#1584;&#1580;%20&#1575;&#1604;&#1585;&#1583;&#1608;&#1583;%20&#1575;&#1604;&#1582;&#1575;&#1589;&#1577;%20&#1576;%20&#1583;.&#1582;&#1604;&#1608;&#158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ksusa-my.sharepoint.com/personal/wmahfouz_ksu_edu_sa/Documents/dropbock%20after%208_24/work/easy/&#1573;&#1583;&#1575;&#1585;&#1577;%20&#1583;%20&#1582;&#1604;&#1608;&#1583;%20&#1580;&#1575;&#1605;&#1593;&#1577;%20&#1571;&#1580;&#1606;&#1576;&#1610;&#1577;/&#1606;&#1605;&#1608;&#1584;&#1580;%20&#1575;&#1604;&#1585;&#1583;&#1608;&#1583;%20&#1575;&#1604;&#1582;&#1575;&#1589;&#1577;%20&#1576;%20&#1583;.&#1582;&#1604;&#1608;&#1583;.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https://ksusa-my.sharepoint.com/personal/wmahfouz_ksu_edu_sa/Documents/dropbock%20after%208_24/work/easy/&#1573;&#1583;&#1575;&#1585;&#1577;%20&#1583;%20&#1582;&#1604;&#1608;&#1583;%20&#1580;&#1575;&#1605;&#1593;&#1577;%20&#1571;&#1580;&#1606;&#1576;&#1610;&#1577;/&#1606;&#1605;&#1608;&#1584;&#1580;%20&#1575;&#1604;&#1585;&#1583;&#1608;&#1583;%20&#1575;&#1604;&#1582;&#1575;&#1589;&#1577;%20&#1576;%20&#1583;.&#1582;&#1604;&#1608;&#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ksusa-my.sharepoint.com/personal/wmahfouz_ksu_edu_sa/Documents/dropbock%20after%208_24/work/easy/&#1573;&#1583;&#1575;&#1585;&#1577;%20&#1583;%20&#1582;&#1604;&#1608;&#1583;%20&#1580;&#1575;&#1605;&#1593;&#1577;%20&#1571;&#1580;&#1606;&#1576;&#1610;&#1577;/&#1606;&#1605;&#1608;&#1584;&#1580;%20&#1575;&#1604;&#1585;&#1583;&#1608;&#1583;%20&#1575;&#1604;&#1582;&#1575;&#1589;&#1577;%20&#1576;%20&#1583;.&#1582;&#1604;&#1608;&#158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34756084937237"/>
          <c:y val="9.8150378261540841E-2"/>
          <c:w val="0.78330460226214049"/>
          <c:h val="0.79656911869973468"/>
        </c:manualLayout>
      </c:layout>
      <c:pieChart>
        <c:varyColors val="1"/>
        <c:ser>
          <c:idx val="0"/>
          <c:order val="0"/>
          <c:explosion val="1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C1AB-49E6-8036-34F32477CED7}"/>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C1AB-49E6-8036-34F32477CED7}"/>
              </c:ext>
            </c:extLst>
          </c:dPt>
          <c:dLbls>
            <c:numFmt formatCode="0.0%" sourceLinked="0"/>
            <c:spPr>
              <a:noFill/>
              <a:ln>
                <a:noFill/>
              </a:ln>
              <a:effectLst/>
            </c:spPr>
            <c:txPr>
              <a:bodyPr rot="0" spcFirstLastPara="1" vertOverflow="clip" horzOverflow="clip" vert="horz" wrap="square" lIns="38100" tIns="19050" rIns="38100" bIns="19050" anchor="ctr" anchorCtr="1">
                <a:spAutoFit/>
              </a:bodyPr>
              <a:lstStyle/>
              <a:p>
                <a:pPr rtl="1">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Sheet2!$B$3:$B$4</c:f>
              <c:strCache>
                <c:ptCount val="2"/>
                <c:pt idx="0">
                  <c:v>أنثى</c:v>
                </c:pt>
                <c:pt idx="1">
                  <c:v>ذكر</c:v>
                </c:pt>
              </c:strCache>
            </c:strRef>
          </c:cat>
          <c:val>
            <c:numRef>
              <c:f>Sheet2!$C$3:$C$4</c:f>
              <c:numCache>
                <c:formatCode>###0</c:formatCode>
                <c:ptCount val="2"/>
                <c:pt idx="0">
                  <c:v>14</c:v>
                </c:pt>
                <c:pt idx="1">
                  <c:v>27</c:v>
                </c:pt>
              </c:numCache>
            </c:numRef>
          </c:val>
          <c:extLst>
            <c:ext xmlns:c16="http://schemas.microsoft.com/office/drawing/2014/chart" uri="{C3380CC4-5D6E-409C-BE32-E72D297353CC}">
              <c16:uniqueId val="{00000004-C1AB-49E6-8036-34F32477CED7}"/>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34756084937237"/>
          <c:y val="9.8150378261540841E-2"/>
          <c:w val="0.78330460226214049"/>
          <c:h val="0.79656911869973468"/>
        </c:manualLayout>
      </c:layout>
      <c:pieChart>
        <c:varyColors val="1"/>
        <c:ser>
          <c:idx val="0"/>
          <c:order val="0"/>
          <c:explosion val="1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A625-4423-96A1-8BFA04C96B80}"/>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A625-4423-96A1-8BFA04C96B80}"/>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A625-4423-96A1-8BFA04C96B80}"/>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A625-4423-96A1-8BFA04C96B80}"/>
              </c:ext>
            </c:extLst>
          </c:dPt>
          <c:dLbls>
            <c:numFmt formatCode="0.0%" sourceLinked="0"/>
            <c:spPr>
              <a:noFill/>
              <a:ln>
                <a:noFill/>
              </a:ln>
              <a:effectLst/>
            </c:spPr>
            <c:txPr>
              <a:bodyPr rot="0" spcFirstLastPara="1" vertOverflow="clip" horzOverflow="clip" vert="horz" wrap="square" lIns="38100" tIns="19050" rIns="38100" bIns="19050" anchor="ctr" anchorCtr="1">
                <a:spAutoFit/>
              </a:bodyPr>
              <a:lstStyle/>
              <a:p>
                <a:pPr rtl="1">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Sheet2!$B$9:$B$12</c:f>
              <c:strCache>
                <c:ptCount val="4"/>
                <c:pt idx="0">
                  <c:v>من 21- 30 سنة</c:v>
                </c:pt>
                <c:pt idx="1">
                  <c:v>من 31- 40 سنة</c:v>
                </c:pt>
                <c:pt idx="2">
                  <c:v>من 41- 50 سنة</c:v>
                </c:pt>
                <c:pt idx="3">
                  <c:v>من51 سنة وفوق</c:v>
                </c:pt>
              </c:strCache>
            </c:strRef>
          </c:cat>
          <c:val>
            <c:numRef>
              <c:f>Sheet2!$C$9:$C$12</c:f>
              <c:numCache>
                <c:formatCode>###0</c:formatCode>
                <c:ptCount val="4"/>
                <c:pt idx="0">
                  <c:v>2</c:v>
                </c:pt>
                <c:pt idx="1">
                  <c:v>18</c:v>
                </c:pt>
                <c:pt idx="2">
                  <c:v>19</c:v>
                </c:pt>
                <c:pt idx="3">
                  <c:v>2</c:v>
                </c:pt>
              </c:numCache>
            </c:numRef>
          </c:val>
          <c:extLst>
            <c:ext xmlns:c16="http://schemas.microsoft.com/office/drawing/2014/chart" uri="{C3380CC4-5D6E-409C-BE32-E72D297353CC}">
              <c16:uniqueId val="{00000008-A625-4423-96A1-8BFA04C96B80}"/>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34756084937237"/>
          <c:y val="9.8150378261540841E-2"/>
          <c:w val="0.78330460226214049"/>
          <c:h val="0.79656911869973468"/>
        </c:manualLayout>
      </c:layout>
      <c:pieChart>
        <c:varyColors val="1"/>
        <c:ser>
          <c:idx val="0"/>
          <c:order val="0"/>
          <c:explosion val="10"/>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0644-48BE-BB38-9FC847E8BC2D}"/>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0644-48BE-BB38-9FC847E8BC2D}"/>
              </c:ext>
            </c:extLst>
          </c:dPt>
          <c:dPt>
            <c:idx val="2"/>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5-0644-48BE-BB38-9FC847E8BC2D}"/>
              </c:ext>
            </c:extLst>
          </c:dPt>
          <c:dPt>
            <c:idx val="3"/>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7-0644-48BE-BB38-9FC847E8BC2D}"/>
              </c:ext>
            </c:extLst>
          </c:dPt>
          <c:dLbls>
            <c:numFmt formatCode="0.0%" sourceLinked="0"/>
            <c:spPr>
              <a:noFill/>
              <a:ln>
                <a:noFill/>
              </a:ln>
              <a:effectLst/>
            </c:spPr>
            <c:txPr>
              <a:bodyPr rot="0" spcFirstLastPara="1" vertOverflow="clip" horzOverflow="clip" vert="horz" wrap="square" lIns="38100" tIns="19050" rIns="38100" bIns="19050" anchor="ctr" anchorCtr="1">
                <a:spAutoFit/>
              </a:bodyPr>
              <a:lstStyle/>
              <a:p>
                <a:pPr rtl="1">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Sheet2!$B$25:$B$28</c:f>
              <c:strCache>
                <c:ptCount val="4"/>
                <c:pt idx="0">
                  <c:v>من 5-10 سنوات</c:v>
                </c:pt>
                <c:pt idx="1">
                  <c:v>من1-5 سنوات</c:v>
                </c:pt>
                <c:pt idx="2">
                  <c:v>من10-15 سنة</c:v>
                </c:pt>
                <c:pt idx="3">
                  <c:v>من15- 20 وأكثر</c:v>
                </c:pt>
              </c:strCache>
            </c:strRef>
          </c:cat>
          <c:val>
            <c:numRef>
              <c:f>Sheet2!$C$25:$C$28</c:f>
              <c:numCache>
                <c:formatCode>###0</c:formatCode>
                <c:ptCount val="4"/>
                <c:pt idx="0">
                  <c:v>11</c:v>
                </c:pt>
                <c:pt idx="1">
                  <c:v>2</c:v>
                </c:pt>
                <c:pt idx="2">
                  <c:v>21</c:v>
                </c:pt>
                <c:pt idx="3">
                  <c:v>7</c:v>
                </c:pt>
              </c:numCache>
            </c:numRef>
          </c:val>
          <c:extLst>
            <c:ext xmlns:c16="http://schemas.microsoft.com/office/drawing/2014/chart" uri="{C3380CC4-5D6E-409C-BE32-E72D297353CC}">
              <c16:uniqueId val="{00000008-0644-48BE-BB38-9FC847E8BC2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34756084937237"/>
          <c:y val="9.8150378261540841E-2"/>
          <c:w val="0.78330460226214049"/>
          <c:h val="0.79656911869973468"/>
        </c:manualLayout>
      </c:layout>
      <c:pieChart>
        <c:varyColors val="1"/>
        <c:ser>
          <c:idx val="0"/>
          <c:order val="0"/>
          <c:explosion val="1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C8B1-4D48-AF40-C24567E5FEC1}"/>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C8B1-4D48-AF40-C24567E5FEC1}"/>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C8B1-4D48-AF40-C24567E5FEC1}"/>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C8B1-4D48-AF40-C24567E5FEC1}"/>
              </c:ext>
            </c:extLst>
          </c:dPt>
          <c:dLbls>
            <c:numFmt formatCode="0.0%" sourceLinked="0"/>
            <c:spPr>
              <a:noFill/>
              <a:ln>
                <a:noFill/>
              </a:ln>
              <a:effectLst/>
            </c:spPr>
            <c:txPr>
              <a:bodyPr rot="0" spcFirstLastPara="1" vertOverflow="clip" horzOverflow="clip" vert="horz" wrap="square" lIns="38100" tIns="19050" rIns="38100" bIns="19050" anchor="ctr" anchorCtr="1">
                <a:spAutoFit/>
              </a:bodyPr>
              <a:lstStyle/>
              <a:p>
                <a:pPr rtl="1">
                  <a:defRPr sz="900" b="0" i="0" u="none" strike="noStrike" kern="1200" baseline="0">
                    <a:solidFill>
                      <a:schemeClr val="dk1">
                        <a:lumMod val="65000"/>
                        <a:lumOff val="35000"/>
                      </a:schemeClr>
                    </a:solidFill>
                    <a:latin typeface="+mn-lt"/>
                    <a:ea typeface="+mn-ea"/>
                    <a:cs typeface="+mn-cs"/>
                  </a:defRPr>
                </a:pPr>
                <a:endParaRPr lang="ar-SA"/>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Sheet2!$B$17:$B$20</c:f>
              <c:strCache>
                <c:ptCount val="4"/>
                <c:pt idx="0">
                  <c:v>جامعي</c:v>
                </c:pt>
                <c:pt idx="1">
                  <c:v>دبلوم</c:v>
                </c:pt>
                <c:pt idx="2">
                  <c:v>دكتوراهـ</c:v>
                </c:pt>
                <c:pt idx="3">
                  <c:v>ماجستير</c:v>
                </c:pt>
              </c:strCache>
            </c:strRef>
          </c:cat>
          <c:val>
            <c:numRef>
              <c:f>Sheet2!$C$17:$C$20</c:f>
              <c:numCache>
                <c:formatCode>###0</c:formatCode>
                <c:ptCount val="4"/>
                <c:pt idx="0">
                  <c:v>23</c:v>
                </c:pt>
                <c:pt idx="1">
                  <c:v>2</c:v>
                </c:pt>
                <c:pt idx="2">
                  <c:v>4</c:v>
                </c:pt>
                <c:pt idx="3">
                  <c:v>12</c:v>
                </c:pt>
              </c:numCache>
            </c:numRef>
          </c:val>
          <c:extLst>
            <c:ext xmlns:c16="http://schemas.microsoft.com/office/drawing/2014/chart" uri="{C3380CC4-5D6E-409C-BE32-E72D297353CC}">
              <c16:uniqueId val="{00000008-C8B1-4D48-AF40-C24567E5FEC1}"/>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AC92B-ADED-460A-ADE1-2BF66E673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75</Pages>
  <Words>19469</Words>
  <Characters>110979</Characters>
  <Application>Microsoft Office Word</Application>
  <DocSecurity>0</DocSecurity>
  <Lines>924</Lines>
  <Paragraphs>260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34</cp:revision>
  <cp:lastPrinted>2025-12-06T13:15:00Z</cp:lastPrinted>
  <dcterms:created xsi:type="dcterms:W3CDTF">2025-12-06T13:11:00Z</dcterms:created>
  <dcterms:modified xsi:type="dcterms:W3CDTF">2026-03-03T20:27:00Z</dcterms:modified>
</cp:coreProperties>
</file>