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3381" w:rsidRDefault="008244B1">
      <w:r>
        <w:t>Midocean University</w:t>
      </w:r>
    </w:p>
    <w:p w:rsidR="00D23381" w:rsidRDefault="008244B1">
      <w:r>
        <w:t>College of Management</w:t>
      </w:r>
    </w:p>
    <w:p w:rsidR="00D23381" w:rsidRDefault="008244B1">
      <w:r>
        <w:t>Leader Name:</w:t>
      </w:r>
      <w:r w:rsidRPr="0045041D">
        <w:rPr>
          <w:b/>
          <w:bCs/>
        </w:rPr>
        <w:t xml:space="preserve"> </w:t>
      </w:r>
      <w:r w:rsidR="0045041D" w:rsidRPr="0045041D">
        <w:rPr>
          <w:b/>
          <w:bCs/>
          <w:rtl/>
        </w:rPr>
        <w:t>شهد طلال عبدالغني</w:t>
      </w:r>
    </w:p>
    <w:p w:rsidR="00D23381" w:rsidRDefault="008244B1">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D23381">
        <w:trPr>
          <w:trHeight w:val="453"/>
        </w:trPr>
        <w:tc>
          <w:tcPr>
            <w:tcW w:w="3897" w:type="dxa"/>
            <w:shd w:val="clear" w:color="auto" w:fill="EEECE1"/>
            <w:vAlign w:val="center"/>
          </w:tcPr>
          <w:p w:rsidR="00D23381" w:rsidRDefault="00D23381"/>
        </w:tc>
        <w:tc>
          <w:tcPr>
            <w:tcW w:w="1060" w:type="dxa"/>
            <w:shd w:val="clear" w:color="auto" w:fill="EEECE1"/>
            <w:vAlign w:val="center"/>
          </w:tcPr>
          <w:p w:rsidR="00D23381" w:rsidRDefault="008244B1">
            <w:pPr>
              <w:jc w:val="center"/>
            </w:pPr>
            <w:r>
              <w:t>Accepted</w:t>
            </w:r>
          </w:p>
        </w:tc>
        <w:tc>
          <w:tcPr>
            <w:tcW w:w="944" w:type="dxa"/>
            <w:shd w:val="clear" w:color="auto" w:fill="EEECE1"/>
            <w:vAlign w:val="center"/>
          </w:tcPr>
          <w:p w:rsidR="00D23381" w:rsidRDefault="008244B1">
            <w:pPr>
              <w:jc w:val="center"/>
            </w:pPr>
            <w:r>
              <w:t>Refused</w:t>
            </w:r>
          </w:p>
        </w:tc>
        <w:tc>
          <w:tcPr>
            <w:tcW w:w="1177" w:type="dxa"/>
            <w:shd w:val="clear" w:color="auto" w:fill="EEECE1"/>
            <w:vAlign w:val="center"/>
          </w:tcPr>
          <w:p w:rsidR="00D23381" w:rsidRDefault="008244B1">
            <w:pPr>
              <w:jc w:val="center"/>
            </w:pPr>
            <w:r>
              <w:t>Developed</w:t>
            </w:r>
          </w:p>
        </w:tc>
        <w:tc>
          <w:tcPr>
            <w:tcW w:w="3978" w:type="dxa"/>
            <w:shd w:val="clear" w:color="auto" w:fill="EEECE1"/>
            <w:vAlign w:val="center"/>
          </w:tcPr>
          <w:p w:rsidR="00D23381" w:rsidRDefault="008244B1">
            <w:pPr>
              <w:jc w:val="center"/>
            </w:pPr>
            <w:r>
              <w:t>Comment</w:t>
            </w:r>
          </w:p>
        </w:tc>
      </w:tr>
      <w:tr w:rsidR="00B91887">
        <w:trPr>
          <w:trHeight w:val="473"/>
        </w:trPr>
        <w:tc>
          <w:tcPr>
            <w:tcW w:w="3897" w:type="dxa"/>
            <w:shd w:val="clear" w:color="auto" w:fill="EEECE1"/>
            <w:vAlign w:val="center"/>
          </w:tcPr>
          <w:p w:rsidR="00B91887" w:rsidRDefault="00B91887" w:rsidP="00B91887">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B91887" w:rsidRDefault="00B91887" w:rsidP="00B91887">
            <w:pPr>
              <w:jc w:val="center"/>
            </w:pPr>
          </w:p>
        </w:tc>
        <w:tc>
          <w:tcPr>
            <w:tcW w:w="944" w:type="dxa"/>
            <w:vAlign w:val="center"/>
          </w:tcPr>
          <w:p w:rsidR="00B91887" w:rsidRDefault="00B91887" w:rsidP="00B91887">
            <w:pPr>
              <w:jc w:val="center"/>
            </w:pPr>
          </w:p>
        </w:tc>
        <w:tc>
          <w:tcPr>
            <w:tcW w:w="1177" w:type="dxa"/>
            <w:vAlign w:val="center"/>
          </w:tcPr>
          <w:p w:rsidR="00B91887" w:rsidRDefault="00B91887" w:rsidP="00B91887">
            <w:pPr>
              <w:jc w:val="center"/>
            </w:pPr>
            <w:r>
              <w:t>√</w:t>
            </w:r>
          </w:p>
        </w:tc>
        <w:tc>
          <w:tcPr>
            <w:tcW w:w="3978" w:type="dxa"/>
            <w:vAlign w:val="center"/>
          </w:tcPr>
          <w:p w:rsidR="00B91887" w:rsidRDefault="00B91887" w:rsidP="00B91887">
            <w:pPr>
              <w:bidi/>
              <w:jc w:val="center"/>
              <w:rPr>
                <w:color w:val="FF0000"/>
                <w:rtl/>
              </w:rPr>
            </w:pPr>
            <w:r>
              <w:rPr>
                <w:rFonts w:hint="cs"/>
                <w:color w:val="FF0000"/>
                <w:rtl/>
              </w:rPr>
              <w:t xml:space="preserve">يجب الإلتزام بالغلاف الموجود في نموذج كتابة المشروع النهائي </w:t>
            </w:r>
          </w:p>
          <w:p w:rsidR="00B91887" w:rsidRDefault="00B91887" w:rsidP="00B91887">
            <w:pPr>
              <w:bidi/>
              <w:jc w:val="center"/>
              <w:rPr>
                <w:color w:val="FF0000"/>
                <w:rtl/>
              </w:rPr>
            </w:pPr>
            <w:r>
              <w:rPr>
                <w:rFonts w:hint="cs"/>
                <w:color w:val="FF0000"/>
                <w:rtl/>
              </w:rPr>
              <w:t>وكتابة إسم الطالب</w:t>
            </w:r>
          </w:p>
          <w:p w:rsidR="00B91887" w:rsidRDefault="00B91887" w:rsidP="00B91887">
            <w:pPr>
              <w:bidi/>
              <w:jc w:val="center"/>
              <w:rPr>
                <w:color w:val="FF0000"/>
              </w:rPr>
            </w:pPr>
            <w:r>
              <w:rPr>
                <w:rFonts w:hint="cs"/>
                <w:color w:val="FF0000"/>
                <w:rtl/>
              </w:rPr>
              <w:t>وكتابة أسماء المشرفين على البحث وهم:</w:t>
            </w:r>
          </w:p>
          <w:p w:rsidR="00B91887" w:rsidRDefault="00B91887" w:rsidP="00B91887">
            <w:pPr>
              <w:bidi/>
              <w:jc w:val="center"/>
              <w:rPr>
                <w:color w:val="FF0000"/>
              </w:rPr>
            </w:pPr>
            <w:r>
              <w:rPr>
                <w:rFonts w:hint="cs"/>
                <w:color w:val="FF0000"/>
                <w:rtl/>
              </w:rPr>
              <w:t>أد.الفيصل عبدالحميد محمد</w:t>
            </w:r>
          </w:p>
          <w:p w:rsidR="00B91887" w:rsidRDefault="00B91887" w:rsidP="00B91887">
            <w:pPr>
              <w:bidi/>
              <w:jc w:val="center"/>
              <w:rPr>
                <w:color w:val="FF0000"/>
              </w:rPr>
            </w:pPr>
            <w:proofErr w:type="spellStart"/>
            <w:proofErr w:type="gramStart"/>
            <w:r>
              <w:rPr>
                <w:color w:val="FF0000"/>
              </w:rPr>
              <w:t>Dr.Alfaisal</w:t>
            </w:r>
            <w:proofErr w:type="spellEnd"/>
            <w:proofErr w:type="gramEnd"/>
            <w:r>
              <w:rPr>
                <w:color w:val="FF0000"/>
              </w:rPr>
              <w:t xml:space="preserve"> </w:t>
            </w:r>
            <w:proofErr w:type="spellStart"/>
            <w:r>
              <w:rPr>
                <w:color w:val="FF0000"/>
              </w:rPr>
              <w:t>Abdelhameed</w:t>
            </w:r>
            <w:proofErr w:type="spellEnd"/>
            <w:r>
              <w:rPr>
                <w:color w:val="FF0000"/>
              </w:rPr>
              <w:t xml:space="preserve"> Mohamed</w:t>
            </w:r>
          </w:p>
          <w:p w:rsidR="00B91887" w:rsidRDefault="00B91887" w:rsidP="00B91887">
            <w:pPr>
              <w:bidi/>
              <w:jc w:val="center"/>
              <w:rPr>
                <w:color w:val="FF0000"/>
              </w:rPr>
            </w:pPr>
            <w:r>
              <w:rPr>
                <w:rFonts w:hint="cs"/>
                <w:color w:val="FF0000"/>
                <w:rtl/>
              </w:rPr>
              <w:t>أد.فايز علي جراد</w:t>
            </w:r>
          </w:p>
          <w:p w:rsidR="00B91887" w:rsidRDefault="00B91887" w:rsidP="00B91887">
            <w:pPr>
              <w:jc w:val="center"/>
            </w:pPr>
            <w:proofErr w:type="spellStart"/>
            <w:proofErr w:type="gramStart"/>
            <w:r>
              <w:rPr>
                <w:color w:val="FF0000"/>
              </w:rPr>
              <w:t>Dr.Fayez</w:t>
            </w:r>
            <w:proofErr w:type="spellEnd"/>
            <w:proofErr w:type="gramEnd"/>
            <w:r>
              <w:rPr>
                <w:color w:val="FF0000"/>
              </w:rPr>
              <w:t xml:space="preserve"> Ali </w:t>
            </w:r>
            <w:proofErr w:type="spellStart"/>
            <w:r>
              <w:rPr>
                <w:color w:val="FF0000"/>
              </w:rPr>
              <w:t>Jrad</w:t>
            </w:r>
            <w:proofErr w:type="spellEnd"/>
          </w:p>
        </w:tc>
      </w:tr>
      <w:tr w:rsidR="008244B1">
        <w:trPr>
          <w:trHeight w:val="453"/>
        </w:trPr>
        <w:tc>
          <w:tcPr>
            <w:tcW w:w="3897" w:type="dxa"/>
            <w:shd w:val="clear" w:color="auto" w:fill="EEECE1"/>
            <w:vAlign w:val="center"/>
          </w:tcPr>
          <w:p w:rsidR="008244B1" w:rsidRDefault="008244B1" w:rsidP="008244B1">
            <w:pPr>
              <w:numPr>
                <w:ilvl w:val="0"/>
                <w:numId w:val="1"/>
              </w:numPr>
              <w:pBdr>
                <w:top w:val="nil"/>
                <w:left w:val="nil"/>
                <w:bottom w:val="nil"/>
                <w:right w:val="nil"/>
                <w:between w:val="nil"/>
              </w:pBdr>
              <w:spacing w:after="200" w:line="276" w:lineRule="auto"/>
            </w:pPr>
            <w:bookmarkStart w:id="0" w:name="_GoBack" w:colFirst="3" w:colLast="3"/>
            <w:r>
              <w:rPr>
                <w:color w:val="000000"/>
              </w:rPr>
              <w:t>Research Title</w:t>
            </w:r>
          </w:p>
        </w:tc>
        <w:tc>
          <w:tcPr>
            <w:tcW w:w="1060" w:type="dxa"/>
            <w:vAlign w:val="center"/>
          </w:tcPr>
          <w:p w:rsidR="008244B1" w:rsidRDefault="008244B1" w:rsidP="008244B1">
            <w:pPr>
              <w:jc w:val="center"/>
            </w:pPr>
          </w:p>
        </w:tc>
        <w:tc>
          <w:tcPr>
            <w:tcW w:w="944" w:type="dxa"/>
            <w:vAlign w:val="center"/>
          </w:tcPr>
          <w:p w:rsidR="008244B1" w:rsidRDefault="008244B1" w:rsidP="008244B1">
            <w:pPr>
              <w:jc w:val="center"/>
            </w:pPr>
          </w:p>
        </w:tc>
        <w:tc>
          <w:tcPr>
            <w:tcW w:w="1177" w:type="dxa"/>
            <w:vAlign w:val="center"/>
          </w:tcPr>
          <w:p w:rsidR="008244B1" w:rsidRDefault="008244B1" w:rsidP="008244B1">
            <w:pPr>
              <w:jc w:val="center"/>
            </w:pPr>
            <w:r>
              <w:t>√</w:t>
            </w:r>
          </w:p>
        </w:tc>
        <w:tc>
          <w:tcPr>
            <w:tcW w:w="3978" w:type="dxa"/>
            <w:vAlign w:val="center"/>
          </w:tcPr>
          <w:p w:rsidR="008244B1" w:rsidRPr="00F02271" w:rsidRDefault="008244B1" w:rsidP="008244B1">
            <w:pPr>
              <w:bidi/>
              <w:jc w:val="center"/>
              <w:rPr>
                <w:color w:val="FF0000"/>
                <w:rtl/>
              </w:rPr>
            </w:pPr>
            <w:r w:rsidRPr="00F02271">
              <w:rPr>
                <w:color w:val="FF0000"/>
              </w:rPr>
              <w:t xml:space="preserve">: </w:t>
            </w:r>
            <w:r w:rsidRPr="00F02271">
              <w:rPr>
                <w:color w:val="FF0000"/>
                <w:rtl/>
              </w:rPr>
              <w:t>يجب أن يعكس عنوان البحث العلاقة بين المتغير التابع والمتغير المستقل ونطاق تطبيق الدراسة</w:t>
            </w:r>
          </w:p>
          <w:p w:rsidR="008244B1" w:rsidRPr="00F02271" w:rsidRDefault="008244B1" w:rsidP="008244B1">
            <w:pPr>
              <w:bidi/>
              <w:jc w:val="center"/>
              <w:rPr>
                <w:color w:val="FF0000"/>
                <w:rtl/>
              </w:rPr>
            </w:pPr>
            <w:r w:rsidRPr="00F02271">
              <w:rPr>
                <w:color w:val="FF0000"/>
                <w:rtl/>
              </w:rPr>
              <w:t>العنوان يقول: "دراسة مقارنة بين القطاعات"، ولكن</w:t>
            </w:r>
            <w:r w:rsidRPr="00F02271">
              <w:rPr>
                <w:color w:val="FF0000"/>
              </w:rPr>
              <w:t>:</w:t>
            </w:r>
            <w:r w:rsidRPr="00F02271">
              <w:rPr>
                <w:color w:val="FF0000"/>
              </w:rPr>
              <w:br/>
            </w:r>
            <w:r w:rsidRPr="00F02271">
              <w:rPr>
                <w:color w:val="FF0000"/>
                <w:rtl/>
              </w:rPr>
              <w:t xml:space="preserve">لم يتم تحديد </w:t>
            </w:r>
            <w:r w:rsidRPr="00F02271">
              <w:rPr>
                <w:rStyle w:val="Strong"/>
                <w:color w:val="FF0000"/>
                <w:rtl/>
              </w:rPr>
              <w:t>الدولة</w:t>
            </w:r>
            <w:r w:rsidRPr="00F02271">
              <w:rPr>
                <w:color w:val="FF0000"/>
                <w:rtl/>
              </w:rPr>
              <w:t xml:space="preserve"> أو </w:t>
            </w:r>
            <w:r w:rsidRPr="00F02271">
              <w:rPr>
                <w:rStyle w:val="Strong"/>
                <w:color w:val="FF0000"/>
                <w:rtl/>
              </w:rPr>
              <w:t>نوع القطاعات</w:t>
            </w:r>
            <w:r w:rsidRPr="00F02271">
              <w:rPr>
                <w:color w:val="FF0000"/>
                <w:rtl/>
              </w:rPr>
              <w:t xml:space="preserve"> حكومي/خاص، خدمي/صناعي…إلخ</w:t>
            </w:r>
          </w:p>
          <w:p w:rsidR="008244B1" w:rsidRPr="00F02271" w:rsidRDefault="008244B1" w:rsidP="008244B1">
            <w:pPr>
              <w:bidi/>
              <w:jc w:val="center"/>
              <w:rPr>
                <w:color w:val="FF0000"/>
                <w:rtl/>
              </w:rPr>
            </w:pPr>
            <w:r w:rsidRPr="00F02271">
              <w:rPr>
                <w:rFonts w:hint="cs"/>
                <w:color w:val="FF0000"/>
                <w:rtl/>
              </w:rPr>
              <w:t xml:space="preserve">لكى يصبح العنوان أكثر دقة وأكاديمياً </w:t>
            </w:r>
            <w:r w:rsidRPr="00F02271">
              <w:rPr>
                <w:color w:val="FF0000"/>
              </w:rPr>
              <w:t>"</w:t>
            </w:r>
            <w:r w:rsidRPr="00F02271">
              <w:rPr>
                <w:rFonts w:hint="cs"/>
                <w:color w:val="FF0000"/>
                <w:rtl/>
              </w:rPr>
              <w:t xml:space="preserve"> على سبيل المثال</w:t>
            </w:r>
          </w:p>
          <w:p w:rsidR="008244B1" w:rsidRPr="00F02271" w:rsidRDefault="008244B1" w:rsidP="008244B1">
            <w:pPr>
              <w:bidi/>
              <w:jc w:val="center"/>
              <w:rPr>
                <w:color w:val="FF0000"/>
              </w:rPr>
            </w:pPr>
            <w:r w:rsidRPr="00F02271">
              <w:rPr>
                <w:color w:val="FF0000"/>
              </w:rPr>
              <w:t>"</w:t>
            </w:r>
            <w:r w:rsidRPr="00F02271">
              <w:rPr>
                <w:color w:val="FF0000"/>
                <w:rtl/>
              </w:rPr>
              <w:t>أثر بيئة العمل السامة على معدل دوران الموظفين: دراسة تطبيقية مقارنة بين القطاعين الحكومي والخاص في المملكة العربية السعودية</w:t>
            </w:r>
            <w:r w:rsidRPr="00F02271">
              <w:rPr>
                <w:color w:val="FF0000"/>
              </w:rPr>
              <w:t>"</w:t>
            </w:r>
          </w:p>
        </w:tc>
      </w:tr>
      <w:bookmarkEnd w:id="0"/>
      <w:tr w:rsidR="008244B1">
        <w:trPr>
          <w:trHeight w:val="453"/>
        </w:trPr>
        <w:tc>
          <w:tcPr>
            <w:tcW w:w="3897" w:type="dxa"/>
            <w:shd w:val="clear" w:color="auto" w:fill="EEECE1"/>
            <w:vAlign w:val="center"/>
          </w:tcPr>
          <w:p w:rsidR="008244B1" w:rsidRDefault="008244B1" w:rsidP="008244B1">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8244B1" w:rsidRDefault="008244B1" w:rsidP="008244B1">
            <w:pPr>
              <w:jc w:val="center"/>
            </w:pPr>
          </w:p>
        </w:tc>
        <w:tc>
          <w:tcPr>
            <w:tcW w:w="944" w:type="dxa"/>
            <w:vAlign w:val="center"/>
          </w:tcPr>
          <w:p w:rsidR="008244B1" w:rsidRDefault="008244B1" w:rsidP="008244B1">
            <w:pPr>
              <w:jc w:val="center"/>
            </w:pPr>
          </w:p>
        </w:tc>
        <w:tc>
          <w:tcPr>
            <w:tcW w:w="1177" w:type="dxa"/>
            <w:vAlign w:val="center"/>
          </w:tcPr>
          <w:p w:rsidR="008244B1" w:rsidRDefault="008244B1" w:rsidP="008244B1">
            <w:pPr>
              <w:jc w:val="center"/>
            </w:pPr>
            <w:r>
              <w:t>√</w:t>
            </w:r>
          </w:p>
        </w:tc>
        <w:tc>
          <w:tcPr>
            <w:tcW w:w="3978" w:type="dxa"/>
            <w:vAlign w:val="center"/>
          </w:tcPr>
          <w:p w:rsidR="008244B1" w:rsidRPr="00B91887" w:rsidRDefault="008244B1" w:rsidP="008244B1">
            <w:pPr>
              <w:jc w:val="center"/>
              <w:rPr>
                <w:color w:val="FF0000"/>
              </w:rPr>
            </w:pPr>
            <w:r w:rsidRPr="00B91887">
              <w:rPr>
                <w:color w:val="FF0000"/>
              </w:rPr>
              <w:t xml:space="preserve">: </w:t>
            </w:r>
            <w:r w:rsidRPr="00B91887">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44B1">
        <w:trPr>
          <w:trHeight w:val="453"/>
        </w:trPr>
        <w:tc>
          <w:tcPr>
            <w:tcW w:w="3897" w:type="dxa"/>
            <w:shd w:val="clear" w:color="auto" w:fill="EEECE1"/>
            <w:vAlign w:val="center"/>
          </w:tcPr>
          <w:p w:rsidR="008244B1" w:rsidRDefault="008244B1" w:rsidP="008244B1">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8244B1" w:rsidRDefault="008244B1" w:rsidP="008244B1">
            <w:pPr>
              <w:jc w:val="center"/>
            </w:pPr>
          </w:p>
        </w:tc>
        <w:tc>
          <w:tcPr>
            <w:tcW w:w="944" w:type="dxa"/>
            <w:vAlign w:val="center"/>
          </w:tcPr>
          <w:p w:rsidR="008244B1" w:rsidRDefault="008244B1" w:rsidP="008244B1">
            <w:pPr>
              <w:jc w:val="center"/>
            </w:pPr>
          </w:p>
        </w:tc>
        <w:tc>
          <w:tcPr>
            <w:tcW w:w="1177" w:type="dxa"/>
            <w:vAlign w:val="center"/>
          </w:tcPr>
          <w:p w:rsidR="008244B1" w:rsidRDefault="008244B1" w:rsidP="008244B1">
            <w:pPr>
              <w:jc w:val="center"/>
            </w:pPr>
            <w:r>
              <w:t>√</w:t>
            </w:r>
          </w:p>
        </w:tc>
        <w:tc>
          <w:tcPr>
            <w:tcW w:w="3978" w:type="dxa"/>
            <w:vAlign w:val="center"/>
          </w:tcPr>
          <w:p w:rsidR="008244B1" w:rsidRPr="00B91887" w:rsidRDefault="008244B1" w:rsidP="008244B1">
            <w:pPr>
              <w:jc w:val="center"/>
              <w:rPr>
                <w:color w:val="FF0000"/>
              </w:rPr>
            </w:pPr>
            <w:r w:rsidRPr="00B91887">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44B1">
        <w:trPr>
          <w:trHeight w:val="558"/>
        </w:trPr>
        <w:tc>
          <w:tcPr>
            <w:tcW w:w="3897" w:type="dxa"/>
            <w:shd w:val="clear" w:color="auto" w:fill="EEECE1"/>
            <w:vAlign w:val="center"/>
          </w:tcPr>
          <w:p w:rsidR="008244B1" w:rsidRDefault="008244B1" w:rsidP="008244B1">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8244B1" w:rsidRDefault="008244B1" w:rsidP="008244B1">
            <w:pPr>
              <w:jc w:val="center"/>
            </w:pPr>
          </w:p>
        </w:tc>
        <w:tc>
          <w:tcPr>
            <w:tcW w:w="944" w:type="dxa"/>
            <w:vAlign w:val="center"/>
          </w:tcPr>
          <w:p w:rsidR="008244B1" w:rsidRDefault="008244B1" w:rsidP="008244B1">
            <w:pPr>
              <w:jc w:val="center"/>
            </w:pPr>
          </w:p>
        </w:tc>
        <w:tc>
          <w:tcPr>
            <w:tcW w:w="1177" w:type="dxa"/>
            <w:vAlign w:val="center"/>
          </w:tcPr>
          <w:p w:rsidR="008244B1" w:rsidRDefault="008244B1" w:rsidP="008244B1">
            <w:pPr>
              <w:jc w:val="center"/>
            </w:pPr>
            <w:r>
              <w:t>√</w:t>
            </w:r>
          </w:p>
        </w:tc>
        <w:tc>
          <w:tcPr>
            <w:tcW w:w="3978" w:type="dxa"/>
            <w:vAlign w:val="center"/>
          </w:tcPr>
          <w:p w:rsidR="008244B1" w:rsidRPr="00B91887" w:rsidRDefault="008244B1" w:rsidP="008244B1">
            <w:pPr>
              <w:jc w:val="center"/>
              <w:rPr>
                <w:color w:val="FF0000"/>
              </w:rPr>
            </w:pPr>
            <w:r w:rsidRPr="00B91887">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B91887">
              <w:rPr>
                <w:color w:val="FF0000"/>
              </w:rPr>
              <w:t>)</w:t>
            </w:r>
          </w:p>
        </w:tc>
      </w:tr>
      <w:tr w:rsidR="008244B1">
        <w:trPr>
          <w:trHeight w:val="605"/>
        </w:trPr>
        <w:tc>
          <w:tcPr>
            <w:tcW w:w="3897" w:type="dxa"/>
            <w:shd w:val="clear" w:color="auto" w:fill="EEECE1"/>
            <w:vAlign w:val="center"/>
          </w:tcPr>
          <w:p w:rsidR="008244B1" w:rsidRDefault="008244B1" w:rsidP="008244B1">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8244B1" w:rsidRDefault="008244B1" w:rsidP="008244B1">
            <w:pPr>
              <w:jc w:val="center"/>
            </w:pPr>
          </w:p>
        </w:tc>
        <w:tc>
          <w:tcPr>
            <w:tcW w:w="944" w:type="dxa"/>
            <w:vAlign w:val="center"/>
          </w:tcPr>
          <w:p w:rsidR="008244B1" w:rsidRDefault="008244B1" w:rsidP="008244B1">
            <w:pPr>
              <w:jc w:val="center"/>
            </w:pPr>
          </w:p>
        </w:tc>
        <w:tc>
          <w:tcPr>
            <w:tcW w:w="1177" w:type="dxa"/>
            <w:vAlign w:val="center"/>
          </w:tcPr>
          <w:p w:rsidR="008244B1" w:rsidRDefault="008244B1" w:rsidP="008244B1">
            <w:pPr>
              <w:jc w:val="center"/>
            </w:pPr>
            <w:r>
              <w:t>√</w:t>
            </w:r>
          </w:p>
        </w:tc>
        <w:tc>
          <w:tcPr>
            <w:tcW w:w="3978" w:type="dxa"/>
            <w:vAlign w:val="center"/>
          </w:tcPr>
          <w:p w:rsidR="008244B1" w:rsidRPr="00B91887" w:rsidRDefault="008244B1" w:rsidP="008244B1">
            <w:pPr>
              <w:jc w:val="center"/>
              <w:rPr>
                <w:color w:val="FF0000"/>
              </w:rPr>
            </w:pPr>
            <w:r w:rsidRPr="00B91887">
              <w:rPr>
                <w:color w:val="FF0000"/>
                <w:rtl/>
              </w:rPr>
              <w:t xml:space="preserve">يجب ذكر هدف رئيسي محدد، ثم تنبثق </w:t>
            </w:r>
            <w:r>
              <w:rPr>
                <w:rFonts w:hint="cs"/>
                <w:color w:val="FF0000"/>
                <w:rtl/>
              </w:rPr>
              <w:t>من الهدف الرئيسي</w:t>
            </w:r>
            <w:r w:rsidRPr="00B91887">
              <w:rPr>
                <w:color w:val="FF0000"/>
                <w:rtl/>
              </w:rPr>
              <w:t xml:space="preserve"> مجموعة من الأهداف الفرعية</w:t>
            </w:r>
          </w:p>
        </w:tc>
      </w:tr>
      <w:tr w:rsidR="008244B1">
        <w:trPr>
          <w:trHeight w:val="453"/>
        </w:trPr>
        <w:tc>
          <w:tcPr>
            <w:tcW w:w="3897" w:type="dxa"/>
            <w:shd w:val="clear" w:color="auto" w:fill="EEECE1"/>
            <w:vAlign w:val="center"/>
          </w:tcPr>
          <w:p w:rsidR="008244B1" w:rsidRDefault="008244B1" w:rsidP="008244B1">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8244B1" w:rsidRDefault="008244B1" w:rsidP="008244B1">
            <w:pPr>
              <w:jc w:val="center"/>
            </w:pPr>
          </w:p>
        </w:tc>
        <w:tc>
          <w:tcPr>
            <w:tcW w:w="944" w:type="dxa"/>
            <w:vAlign w:val="center"/>
          </w:tcPr>
          <w:p w:rsidR="008244B1" w:rsidRDefault="008244B1" w:rsidP="008244B1">
            <w:pPr>
              <w:jc w:val="center"/>
            </w:pPr>
          </w:p>
        </w:tc>
        <w:tc>
          <w:tcPr>
            <w:tcW w:w="1177" w:type="dxa"/>
            <w:vAlign w:val="center"/>
          </w:tcPr>
          <w:p w:rsidR="008244B1" w:rsidRDefault="008244B1" w:rsidP="008244B1">
            <w:pPr>
              <w:jc w:val="center"/>
            </w:pPr>
            <w:r>
              <w:t>√</w:t>
            </w:r>
          </w:p>
        </w:tc>
        <w:tc>
          <w:tcPr>
            <w:tcW w:w="3978" w:type="dxa"/>
            <w:vAlign w:val="center"/>
          </w:tcPr>
          <w:p w:rsidR="008244B1" w:rsidRPr="00B91887" w:rsidRDefault="008244B1" w:rsidP="008244B1">
            <w:pPr>
              <w:jc w:val="center"/>
              <w:rPr>
                <w:color w:val="FF0000"/>
              </w:rPr>
            </w:pPr>
            <w:r w:rsidRPr="00B91887">
              <w:rPr>
                <w:color w:val="FF0000"/>
              </w:rPr>
              <w:t xml:space="preserve">: </w:t>
            </w:r>
            <w:r w:rsidRPr="00B91887">
              <w:rPr>
                <w:color w:val="FF0000"/>
                <w:rtl/>
              </w:rPr>
              <w:t>ينبغي ذكر تساؤل رئيسي للدراسة ينبثق منه عدد من التساؤلات الفرعية</w:t>
            </w:r>
          </w:p>
        </w:tc>
      </w:tr>
      <w:tr w:rsidR="008244B1">
        <w:trPr>
          <w:trHeight w:val="622"/>
        </w:trPr>
        <w:tc>
          <w:tcPr>
            <w:tcW w:w="3897" w:type="dxa"/>
            <w:shd w:val="clear" w:color="auto" w:fill="EEECE1"/>
            <w:vAlign w:val="center"/>
          </w:tcPr>
          <w:p w:rsidR="008244B1" w:rsidRDefault="008244B1" w:rsidP="008244B1">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8244B1" w:rsidRDefault="008244B1" w:rsidP="008244B1">
            <w:pPr>
              <w:jc w:val="center"/>
            </w:pPr>
          </w:p>
        </w:tc>
        <w:tc>
          <w:tcPr>
            <w:tcW w:w="944" w:type="dxa"/>
            <w:vAlign w:val="center"/>
          </w:tcPr>
          <w:p w:rsidR="008244B1" w:rsidRDefault="008244B1" w:rsidP="008244B1">
            <w:pPr>
              <w:jc w:val="center"/>
            </w:pPr>
          </w:p>
        </w:tc>
        <w:tc>
          <w:tcPr>
            <w:tcW w:w="1177" w:type="dxa"/>
            <w:vAlign w:val="center"/>
          </w:tcPr>
          <w:p w:rsidR="008244B1" w:rsidRDefault="008244B1" w:rsidP="008244B1">
            <w:pPr>
              <w:jc w:val="center"/>
            </w:pPr>
            <w:r>
              <w:t>√</w:t>
            </w:r>
          </w:p>
        </w:tc>
        <w:tc>
          <w:tcPr>
            <w:tcW w:w="3978" w:type="dxa"/>
            <w:vAlign w:val="center"/>
          </w:tcPr>
          <w:p w:rsidR="008244B1" w:rsidRPr="00B91887" w:rsidRDefault="008244B1" w:rsidP="008244B1">
            <w:pPr>
              <w:jc w:val="center"/>
              <w:rPr>
                <w:color w:val="FF0000"/>
              </w:rPr>
            </w:pPr>
            <w:r w:rsidRPr="00B91887">
              <w:rPr>
                <w:color w:val="FF0000"/>
                <w:rtl/>
              </w:rPr>
              <w:t>بيان الدراسات السابقة والوقوف على أهم نتائجها والمقارنة بينها والتعليق عليها</w:t>
            </w:r>
          </w:p>
        </w:tc>
      </w:tr>
      <w:tr w:rsidR="008244B1">
        <w:trPr>
          <w:trHeight w:val="574"/>
        </w:trPr>
        <w:tc>
          <w:tcPr>
            <w:tcW w:w="3897" w:type="dxa"/>
            <w:shd w:val="clear" w:color="auto" w:fill="EEECE1"/>
            <w:vAlign w:val="center"/>
          </w:tcPr>
          <w:p w:rsidR="008244B1" w:rsidRDefault="008244B1" w:rsidP="008244B1">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8244B1" w:rsidRDefault="008244B1" w:rsidP="008244B1">
            <w:pPr>
              <w:jc w:val="center"/>
            </w:pPr>
          </w:p>
        </w:tc>
        <w:tc>
          <w:tcPr>
            <w:tcW w:w="944" w:type="dxa"/>
            <w:vAlign w:val="center"/>
          </w:tcPr>
          <w:p w:rsidR="008244B1" w:rsidRDefault="008244B1" w:rsidP="008244B1">
            <w:pPr>
              <w:jc w:val="center"/>
            </w:pPr>
          </w:p>
        </w:tc>
        <w:tc>
          <w:tcPr>
            <w:tcW w:w="1177" w:type="dxa"/>
            <w:vAlign w:val="center"/>
          </w:tcPr>
          <w:p w:rsidR="008244B1" w:rsidRDefault="008244B1" w:rsidP="008244B1">
            <w:pPr>
              <w:jc w:val="center"/>
            </w:pPr>
            <w:r>
              <w:t>√</w:t>
            </w:r>
          </w:p>
        </w:tc>
        <w:tc>
          <w:tcPr>
            <w:tcW w:w="3978" w:type="dxa"/>
            <w:vAlign w:val="center"/>
          </w:tcPr>
          <w:p w:rsidR="008244B1" w:rsidRPr="00B91887" w:rsidRDefault="008244B1" w:rsidP="008244B1">
            <w:pPr>
              <w:jc w:val="center"/>
              <w:rPr>
                <w:color w:val="FF0000"/>
              </w:rPr>
            </w:pPr>
            <w:r w:rsidRPr="00B91887">
              <w:rPr>
                <w:color w:val="FF0000"/>
                <w:rtl/>
              </w:rPr>
              <w:t xml:space="preserve">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w:t>
            </w:r>
            <w:r w:rsidRPr="00B91887">
              <w:rPr>
                <w:color w:val="FF0000"/>
                <w:rtl/>
              </w:rPr>
              <w:lastRenderedPageBreak/>
              <w:t>المخاطر، فإن المنطلقات النظرية ستقدم شرحًا لها مثل</w:t>
            </w:r>
          </w:p>
          <w:p w:rsidR="008244B1" w:rsidRPr="00B91887" w:rsidRDefault="008244B1" w:rsidP="008244B1">
            <w:pPr>
              <w:jc w:val="center"/>
              <w:rPr>
                <w:color w:val="FF0000"/>
              </w:rPr>
            </w:pPr>
          </w:p>
          <w:p w:rsidR="008244B1" w:rsidRPr="00B91887" w:rsidRDefault="008244B1" w:rsidP="008244B1">
            <w:pPr>
              <w:jc w:val="center"/>
              <w:rPr>
                <w:color w:val="FF0000"/>
              </w:rPr>
            </w:pPr>
            <w:r w:rsidRPr="00B91887">
              <w:rPr>
                <w:color w:val="FF0000"/>
                <w:rtl/>
              </w:rPr>
              <w:t>تعريف المخاطر</w:t>
            </w:r>
          </w:p>
          <w:p w:rsidR="008244B1" w:rsidRPr="00B91887" w:rsidRDefault="008244B1" w:rsidP="008244B1">
            <w:pPr>
              <w:jc w:val="center"/>
              <w:rPr>
                <w:color w:val="FF0000"/>
              </w:rPr>
            </w:pPr>
          </w:p>
          <w:p w:rsidR="008244B1" w:rsidRPr="00B91887" w:rsidRDefault="008244B1" w:rsidP="008244B1">
            <w:pPr>
              <w:jc w:val="center"/>
              <w:rPr>
                <w:color w:val="FF0000"/>
              </w:rPr>
            </w:pPr>
            <w:r w:rsidRPr="00B91887">
              <w:rPr>
                <w:color w:val="FF0000"/>
                <w:rtl/>
              </w:rPr>
              <w:t>أنواع المخاطر</w:t>
            </w:r>
          </w:p>
          <w:p w:rsidR="008244B1" w:rsidRPr="00B91887" w:rsidRDefault="008244B1" w:rsidP="008244B1">
            <w:pPr>
              <w:jc w:val="center"/>
              <w:rPr>
                <w:color w:val="FF0000"/>
              </w:rPr>
            </w:pPr>
          </w:p>
          <w:p w:rsidR="008244B1" w:rsidRPr="00B91887" w:rsidRDefault="008244B1" w:rsidP="008244B1">
            <w:pPr>
              <w:jc w:val="center"/>
              <w:rPr>
                <w:color w:val="FF0000"/>
              </w:rPr>
            </w:pPr>
            <w:r w:rsidRPr="00B91887">
              <w:rPr>
                <w:color w:val="FF0000"/>
                <w:rtl/>
              </w:rPr>
              <w:t>تصنيف المخاطر حسب نوع المشروع أو المؤسسة</w:t>
            </w:r>
          </w:p>
          <w:p w:rsidR="008244B1" w:rsidRPr="00B91887" w:rsidRDefault="008244B1" w:rsidP="008244B1">
            <w:pPr>
              <w:jc w:val="center"/>
              <w:rPr>
                <w:color w:val="FF0000"/>
              </w:rPr>
            </w:pPr>
          </w:p>
          <w:p w:rsidR="008244B1" w:rsidRPr="00B91887" w:rsidRDefault="008244B1" w:rsidP="008244B1">
            <w:pPr>
              <w:jc w:val="center"/>
              <w:rPr>
                <w:color w:val="FF0000"/>
              </w:rPr>
            </w:pPr>
            <w:r w:rsidRPr="00B91887">
              <w:rPr>
                <w:color w:val="FF0000"/>
                <w:rtl/>
              </w:rPr>
              <w:t>مصادر الخطر</w:t>
            </w:r>
          </w:p>
          <w:p w:rsidR="008244B1" w:rsidRPr="00B91887" w:rsidRDefault="008244B1" w:rsidP="008244B1">
            <w:pPr>
              <w:jc w:val="center"/>
              <w:rPr>
                <w:color w:val="FF0000"/>
              </w:rPr>
            </w:pPr>
          </w:p>
          <w:p w:rsidR="008244B1" w:rsidRPr="00B91887" w:rsidRDefault="008244B1" w:rsidP="008244B1">
            <w:pPr>
              <w:jc w:val="center"/>
              <w:rPr>
                <w:color w:val="FF0000"/>
              </w:rPr>
            </w:pPr>
            <w:r w:rsidRPr="00B91887">
              <w:rPr>
                <w:color w:val="FF0000"/>
                <w:rtl/>
              </w:rPr>
              <w:t>التعريف بخطوات إدارة المخاطر وشرح ما تتضمنه كل خطوة</w:t>
            </w:r>
          </w:p>
          <w:p w:rsidR="008244B1" w:rsidRPr="00B91887" w:rsidRDefault="008244B1" w:rsidP="008244B1">
            <w:pPr>
              <w:jc w:val="center"/>
              <w:rPr>
                <w:color w:val="FF0000"/>
              </w:rPr>
            </w:pPr>
          </w:p>
          <w:p w:rsidR="008244B1" w:rsidRPr="00B91887" w:rsidRDefault="008244B1" w:rsidP="008244B1">
            <w:pPr>
              <w:jc w:val="center"/>
              <w:rPr>
                <w:color w:val="FF0000"/>
              </w:rPr>
            </w:pPr>
            <w:r w:rsidRPr="00B91887">
              <w:rPr>
                <w:color w:val="FF0000"/>
                <w:rtl/>
              </w:rPr>
              <w:t>وبذلك نقدم للقارئ كافة المعلومات المتعلقة بالمخاطر حتى نصل إلى الجزء الذي يتم دراسته في بحثنا</w:t>
            </w:r>
          </w:p>
        </w:tc>
      </w:tr>
      <w:tr w:rsidR="008244B1">
        <w:trPr>
          <w:trHeight w:val="533"/>
        </w:trPr>
        <w:tc>
          <w:tcPr>
            <w:tcW w:w="3897" w:type="dxa"/>
            <w:shd w:val="clear" w:color="auto" w:fill="EEECE1"/>
            <w:vAlign w:val="center"/>
          </w:tcPr>
          <w:p w:rsidR="008244B1" w:rsidRDefault="008244B1" w:rsidP="008244B1">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8244B1" w:rsidRDefault="008244B1" w:rsidP="008244B1">
            <w:pPr>
              <w:jc w:val="center"/>
            </w:pPr>
          </w:p>
        </w:tc>
        <w:tc>
          <w:tcPr>
            <w:tcW w:w="944" w:type="dxa"/>
            <w:vAlign w:val="center"/>
          </w:tcPr>
          <w:p w:rsidR="008244B1" w:rsidRDefault="008244B1" w:rsidP="008244B1">
            <w:pPr>
              <w:jc w:val="center"/>
            </w:pPr>
          </w:p>
        </w:tc>
        <w:tc>
          <w:tcPr>
            <w:tcW w:w="1177" w:type="dxa"/>
            <w:vAlign w:val="center"/>
          </w:tcPr>
          <w:p w:rsidR="008244B1" w:rsidRDefault="008244B1" w:rsidP="008244B1">
            <w:pPr>
              <w:jc w:val="center"/>
            </w:pPr>
            <w:r>
              <w:t>√</w:t>
            </w:r>
          </w:p>
        </w:tc>
        <w:tc>
          <w:tcPr>
            <w:tcW w:w="3978" w:type="dxa"/>
            <w:vAlign w:val="center"/>
          </w:tcPr>
          <w:p w:rsidR="008244B1" w:rsidRPr="00B91887" w:rsidRDefault="008244B1" w:rsidP="008244B1">
            <w:pPr>
              <w:jc w:val="center"/>
              <w:rPr>
                <w:color w:val="FF0000"/>
              </w:rPr>
            </w:pPr>
            <w:r w:rsidRPr="00B91887">
              <w:rPr>
                <w:color w:val="FF0000"/>
                <w:rtl/>
              </w:rPr>
              <w:t xml:space="preserve">يجب توضيح </w:t>
            </w:r>
            <w:r w:rsidRPr="00B91887">
              <w:rPr>
                <w:rFonts w:hint="cs"/>
                <w:color w:val="FF0000"/>
                <w:rtl/>
              </w:rPr>
              <w:t xml:space="preserve">طبيعة </w:t>
            </w:r>
            <w:r w:rsidRPr="00B91887">
              <w:rPr>
                <w:color w:val="FF0000"/>
                <w:rtl/>
              </w:rPr>
              <w:t>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44B1">
        <w:trPr>
          <w:trHeight w:val="453"/>
        </w:trPr>
        <w:tc>
          <w:tcPr>
            <w:tcW w:w="3897" w:type="dxa"/>
            <w:shd w:val="clear" w:color="auto" w:fill="EEECE1"/>
            <w:vAlign w:val="center"/>
          </w:tcPr>
          <w:p w:rsidR="008244B1" w:rsidRDefault="008244B1" w:rsidP="008244B1">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8244B1" w:rsidRDefault="008244B1" w:rsidP="008244B1">
            <w:pPr>
              <w:jc w:val="center"/>
            </w:pPr>
          </w:p>
        </w:tc>
        <w:tc>
          <w:tcPr>
            <w:tcW w:w="944" w:type="dxa"/>
            <w:vAlign w:val="center"/>
          </w:tcPr>
          <w:p w:rsidR="008244B1" w:rsidRDefault="008244B1" w:rsidP="008244B1">
            <w:pPr>
              <w:jc w:val="center"/>
            </w:pPr>
          </w:p>
        </w:tc>
        <w:tc>
          <w:tcPr>
            <w:tcW w:w="1177" w:type="dxa"/>
            <w:vAlign w:val="center"/>
          </w:tcPr>
          <w:p w:rsidR="008244B1" w:rsidRDefault="008244B1" w:rsidP="008244B1">
            <w:pPr>
              <w:jc w:val="center"/>
            </w:pPr>
            <w:r>
              <w:t>√</w:t>
            </w:r>
          </w:p>
        </w:tc>
        <w:tc>
          <w:tcPr>
            <w:tcW w:w="3978" w:type="dxa"/>
            <w:vAlign w:val="center"/>
          </w:tcPr>
          <w:p w:rsidR="008244B1" w:rsidRPr="00EE39A8" w:rsidRDefault="008244B1" w:rsidP="008244B1">
            <w:pPr>
              <w:jc w:val="center"/>
              <w:rPr>
                <w:color w:val="FF0000"/>
              </w:rPr>
            </w:pPr>
            <w:r w:rsidRPr="00EE39A8">
              <w:rPr>
                <w:color w:val="FF0000"/>
              </w:rPr>
              <w:t xml:space="preserve">: </w:t>
            </w:r>
            <w:r w:rsidRPr="00EE39A8">
              <w:rPr>
                <w:color w:val="FF0000"/>
                <w:rtl/>
              </w:rPr>
              <w:t>يجب ذكر الأداة التي ستعتمد عليها الباحث، سواء كانت الاستبيان أو المقابلات الشخصية أو غيرها من أدوات البحث العلمي</w:t>
            </w:r>
            <w:r w:rsidRPr="00EE39A8">
              <w:rPr>
                <w:color w:val="FF0000"/>
              </w:rPr>
              <w:t>.</w:t>
            </w:r>
          </w:p>
          <w:p w:rsidR="008244B1" w:rsidRDefault="008244B1" w:rsidP="008244B1">
            <w:pPr>
              <w:jc w:val="center"/>
            </w:pPr>
          </w:p>
        </w:tc>
      </w:tr>
      <w:tr w:rsidR="008244B1">
        <w:trPr>
          <w:trHeight w:val="453"/>
        </w:trPr>
        <w:tc>
          <w:tcPr>
            <w:tcW w:w="3897" w:type="dxa"/>
            <w:shd w:val="clear" w:color="auto" w:fill="EEECE1"/>
            <w:vAlign w:val="center"/>
          </w:tcPr>
          <w:p w:rsidR="008244B1" w:rsidRDefault="008244B1" w:rsidP="008244B1">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8244B1" w:rsidRDefault="008244B1" w:rsidP="008244B1">
            <w:pPr>
              <w:jc w:val="center"/>
            </w:pPr>
          </w:p>
        </w:tc>
        <w:tc>
          <w:tcPr>
            <w:tcW w:w="944" w:type="dxa"/>
            <w:vAlign w:val="center"/>
          </w:tcPr>
          <w:p w:rsidR="008244B1" w:rsidRDefault="008244B1" w:rsidP="008244B1">
            <w:pPr>
              <w:jc w:val="center"/>
            </w:pPr>
          </w:p>
        </w:tc>
        <w:tc>
          <w:tcPr>
            <w:tcW w:w="1177" w:type="dxa"/>
            <w:vAlign w:val="center"/>
          </w:tcPr>
          <w:p w:rsidR="008244B1" w:rsidRDefault="008244B1" w:rsidP="008244B1">
            <w:pPr>
              <w:jc w:val="center"/>
            </w:pPr>
            <w:r>
              <w:t>√</w:t>
            </w:r>
          </w:p>
        </w:tc>
        <w:tc>
          <w:tcPr>
            <w:tcW w:w="3978" w:type="dxa"/>
            <w:vAlign w:val="center"/>
          </w:tcPr>
          <w:p w:rsidR="008244B1" w:rsidRDefault="008244B1" w:rsidP="008244B1">
            <w:pPr>
              <w:bidi/>
              <w:jc w:val="center"/>
              <w:rPr>
                <w:color w:val="FF0000"/>
              </w:rPr>
            </w:pPr>
            <w:r>
              <w:rPr>
                <w:color w:val="FF0000"/>
              </w:rPr>
              <w:t xml:space="preserve">: </w:t>
            </w:r>
            <w:r>
              <w:rPr>
                <w:rFonts w:hint="cs"/>
                <w:color w:val="FF0000"/>
                <w:rtl/>
              </w:rPr>
              <w:t>يجب تحديد مجتمع الدراسة وعينة الدراسة</w:t>
            </w:r>
          </w:p>
          <w:p w:rsidR="008244B1" w:rsidRDefault="008244B1" w:rsidP="008244B1">
            <w:pPr>
              <w:bidi/>
              <w:jc w:val="center"/>
            </w:pPr>
            <w:r>
              <w:rPr>
                <w:color w:val="FF0000"/>
              </w:rPr>
              <w:t xml:space="preserve">1. </w:t>
            </w:r>
            <w:r>
              <w:rPr>
                <w:rFonts w:hint="cs"/>
                <w:color w:val="FF0000"/>
                <w:rtl/>
              </w:rPr>
              <w:t>مجتمع الدراسة</w:t>
            </w:r>
            <w:r>
              <w:rPr>
                <w:color w:val="FF0000"/>
                <w:rtl/>
              </w:rPr>
              <w:t xml:space="preserve"> </w:t>
            </w:r>
            <w:r>
              <w:rPr>
                <w:color w:val="FF0000"/>
              </w:rPr>
              <w:t xml:space="preserve">(Population): </w:t>
            </w:r>
            <w:r>
              <w:rPr>
                <w:rFonts w:hint="cs"/>
                <w:color w:val="FF0000"/>
                <w:rtl/>
              </w:rPr>
              <w:t>هو جميع الأفراد أو الجهات الذين ينطبق عليهم موضوع البحث</w:t>
            </w:r>
            <w:r>
              <w:rPr>
                <w:color w:val="FF0000"/>
              </w:rPr>
              <w:t xml:space="preserve">. </w:t>
            </w:r>
            <w:r>
              <w:rPr>
                <w:rFonts w:hint="cs"/>
                <w:color w:val="FF0000"/>
                <w:rtl/>
              </w:rPr>
              <w:t>مثال: جميع العاملين في المستشفيات الحكومية في المملكة العربية السعودية</w:t>
            </w:r>
            <w:r>
              <w:rPr>
                <w:color w:val="FF0000"/>
              </w:rPr>
              <w:t xml:space="preserve">. 2. </w:t>
            </w:r>
            <w:r>
              <w:rPr>
                <w:rFonts w:hint="cs"/>
                <w:color w:val="FF0000"/>
                <w:rtl/>
              </w:rPr>
              <w:t>عينة الدراسة</w:t>
            </w:r>
            <w:r>
              <w:rPr>
                <w:color w:val="FF0000"/>
                <w:rtl/>
              </w:rPr>
              <w:t xml:space="preserve"> </w:t>
            </w:r>
            <w:r>
              <w:rPr>
                <w:color w:val="FF0000"/>
              </w:rPr>
              <w:t xml:space="preserve">(Sample): </w:t>
            </w:r>
            <w:r>
              <w:rPr>
                <w:rFonts w:hint="cs"/>
                <w:color w:val="FF0000"/>
                <w:rtl/>
              </w:rPr>
              <w:t>هي جزء من مجتمع الدراسة يتم اختياره لتمثيل المجتمع في البحث</w:t>
            </w:r>
            <w:r>
              <w:rPr>
                <w:color w:val="FF0000"/>
              </w:rPr>
              <w:t xml:space="preserve">. </w:t>
            </w:r>
            <w:r>
              <w:rPr>
                <w:rFonts w:hint="cs"/>
                <w:color w:val="FF0000"/>
                <w:rtl/>
              </w:rPr>
              <w:t>مثال: 100 موظف إداري وطبي من مستشفى الملك خالد بالرياض</w:t>
            </w:r>
            <w:r>
              <w:rPr>
                <w:color w:val="FF0000"/>
              </w:rPr>
              <w:t>.</w:t>
            </w:r>
          </w:p>
        </w:tc>
      </w:tr>
      <w:tr w:rsidR="008244B1">
        <w:trPr>
          <w:trHeight w:val="884"/>
        </w:trPr>
        <w:tc>
          <w:tcPr>
            <w:tcW w:w="3897" w:type="dxa"/>
            <w:shd w:val="clear" w:color="auto" w:fill="EEECE1"/>
            <w:vAlign w:val="center"/>
          </w:tcPr>
          <w:p w:rsidR="008244B1" w:rsidRDefault="008244B1" w:rsidP="008244B1">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8244B1" w:rsidRDefault="008244B1" w:rsidP="008244B1">
            <w:pPr>
              <w:jc w:val="center"/>
            </w:pPr>
          </w:p>
        </w:tc>
        <w:tc>
          <w:tcPr>
            <w:tcW w:w="944" w:type="dxa"/>
            <w:vAlign w:val="center"/>
          </w:tcPr>
          <w:p w:rsidR="008244B1" w:rsidRDefault="008244B1" w:rsidP="008244B1">
            <w:pPr>
              <w:jc w:val="center"/>
            </w:pPr>
          </w:p>
        </w:tc>
        <w:tc>
          <w:tcPr>
            <w:tcW w:w="1177" w:type="dxa"/>
            <w:vAlign w:val="center"/>
          </w:tcPr>
          <w:p w:rsidR="008244B1" w:rsidRDefault="008244B1" w:rsidP="008244B1">
            <w:pPr>
              <w:jc w:val="center"/>
            </w:pPr>
            <w:r>
              <w:t>√</w:t>
            </w:r>
          </w:p>
        </w:tc>
        <w:tc>
          <w:tcPr>
            <w:tcW w:w="3978" w:type="dxa"/>
            <w:vAlign w:val="center"/>
          </w:tcPr>
          <w:p w:rsidR="008244B1" w:rsidRPr="00B91887" w:rsidRDefault="008244B1" w:rsidP="008244B1">
            <w:pPr>
              <w:bidi/>
              <w:jc w:val="center"/>
              <w:rPr>
                <w:color w:val="FF0000"/>
              </w:rPr>
            </w:pPr>
            <w:r w:rsidRPr="00B91887">
              <w:rPr>
                <w:color w:val="FF0000"/>
              </w:rPr>
              <w:t xml:space="preserve">: </w:t>
            </w:r>
            <w:r w:rsidRPr="00B91887">
              <w:rPr>
                <w:color w:val="FF0000"/>
                <w:rtl/>
              </w:rPr>
              <w:t>يجب ذكر المراجع التي اعتمد عليها الباحث وكتابتها بأسلوب</w:t>
            </w:r>
            <w:r w:rsidRPr="00B91887">
              <w:rPr>
                <w:color w:val="FF0000"/>
              </w:rPr>
              <w:t xml:space="preserve"> APA.</w:t>
            </w:r>
          </w:p>
          <w:p w:rsidR="008244B1" w:rsidRDefault="008244B1" w:rsidP="008244B1">
            <w:pPr>
              <w:jc w:val="center"/>
            </w:pPr>
          </w:p>
        </w:tc>
      </w:tr>
      <w:tr w:rsidR="008244B1">
        <w:trPr>
          <w:trHeight w:val="1403"/>
        </w:trPr>
        <w:tc>
          <w:tcPr>
            <w:tcW w:w="3897" w:type="dxa"/>
            <w:shd w:val="clear" w:color="auto" w:fill="EEECE1"/>
            <w:vAlign w:val="center"/>
          </w:tcPr>
          <w:p w:rsidR="008244B1" w:rsidRDefault="008244B1" w:rsidP="008244B1">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8244B1" w:rsidRDefault="008244B1" w:rsidP="008244B1">
            <w:pPr>
              <w:jc w:val="center"/>
            </w:pPr>
            <w:r>
              <w:rPr>
                <w:rFonts w:hint="cs"/>
                <w:rtl/>
              </w:rPr>
              <w:t>إجراء التعديلات المذكورة لتحسين جودته ودقته العلمية</w:t>
            </w:r>
          </w:p>
          <w:p w:rsidR="008244B1" w:rsidRDefault="008244B1" w:rsidP="008244B1">
            <w:pPr>
              <w:jc w:val="center"/>
            </w:pPr>
          </w:p>
        </w:tc>
      </w:tr>
    </w:tbl>
    <w:p w:rsidR="00D23381" w:rsidRDefault="008244B1">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D23381">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8B580A"/>
    <w:multiLevelType w:val="multilevel"/>
    <w:tmpl w:val="9272C8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381"/>
    <w:rsid w:val="00124DBC"/>
    <w:rsid w:val="0045041D"/>
    <w:rsid w:val="008244B1"/>
    <w:rsid w:val="00827BA5"/>
    <w:rsid w:val="00B91887"/>
    <w:rsid w:val="00D23381"/>
    <w:rsid w:val="00EE39A8"/>
    <w:rsid w:val="00F022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DE080"/>
  <w15:docId w15:val="{BB2A403E-DDC8-486A-BBBF-26523CE1A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827BA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174307">
      <w:bodyDiv w:val="1"/>
      <w:marLeft w:val="0"/>
      <w:marRight w:val="0"/>
      <w:marTop w:val="0"/>
      <w:marBottom w:val="0"/>
      <w:divBdr>
        <w:top w:val="none" w:sz="0" w:space="0" w:color="auto"/>
        <w:left w:val="none" w:sz="0" w:space="0" w:color="auto"/>
        <w:bottom w:val="none" w:sz="0" w:space="0" w:color="auto"/>
        <w:right w:val="none" w:sz="0" w:space="0" w:color="auto"/>
      </w:divBdr>
    </w:div>
    <w:div w:id="1016071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Pages>
  <Words>498</Words>
  <Characters>2841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9</cp:revision>
  <dcterms:created xsi:type="dcterms:W3CDTF">2025-07-15T20:49:00Z</dcterms:created>
  <dcterms:modified xsi:type="dcterms:W3CDTF">2025-07-15T21:25:00Z</dcterms:modified>
</cp:coreProperties>
</file>