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8B3E9B" w:rsidRDefault="009125CE" w:rsidP="008B3E9B">
      <w:pPr>
        <w:spacing w:line="360" w:lineRule="auto"/>
        <w:rPr>
          <w:rFonts w:ascii="Simplified Arabic" w:hAnsi="Simplified Arabic" w:cs="Simplified Arabic"/>
          <w:b/>
          <w:bCs/>
          <w:sz w:val="32"/>
          <w:szCs w:val="32"/>
          <w:lang w:bidi="ar-EG"/>
        </w:rPr>
      </w:pPr>
      <w:r w:rsidRPr="008B3E9B">
        <w:rPr>
          <w:rFonts w:ascii="Simplified Arabic" w:hAnsi="Simplified Arabic" w:cs="Simplified Arabic" w:hint="cs"/>
          <w:b/>
          <w:bCs/>
          <w:sz w:val="32"/>
          <w:szCs w:val="32"/>
          <w:rtl/>
          <w:lang w:bidi="ar-EG"/>
        </w:rPr>
        <w:t xml:space="preserve">جامعة ميدأوشن </w:t>
      </w:r>
    </w:p>
    <w:p w14:paraId="1E957002" w14:textId="04B27A9D" w:rsidR="00F546CE" w:rsidRPr="008B3E9B" w:rsidRDefault="009125CE" w:rsidP="008B3E9B">
      <w:pPr>
        <w:spacing w:line="360" w:lineRule="auto"/>
        <w:rPr>
          <w:rFonts w:ascii="Simplified Arabic" w:hAnsi="Simplified Arabic" w:cs="Simplified Arabic"/>
          <w:b/>
          <w:bCs/>
          <w:sz w:val="32"/>
          <w:szCs w:val="32"/>
          <w:rtl/>
          <w:lang w:bidi="ar-EG"/>
        </w:rPr>
      </w:pPr>
      <w:r w:rsidRPr="008B3E9B">
        <w:rPr>
          <w:rFonts w:ascii="Simplified Arabic" w:hAnsi="Simplified Arabic" w:cs="Simplified Arabic" w:hint="cs"/>
          <w:b/>
          <w:b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8B3E9B">
        <w:rPr>
          <w:rFonts w:ascii="Simplified Arabic" w:hAnsi="Simplified Arabic" w:cs="Simplified Arabic" w:hint="cs"/>
          <w:b/>
          <w:bCs/>
          <w:sz w:val="32"/>
          <w:szCs w:val="32"/>
          <w:lang w:bidi="ar-EG"/>
        </w:rPr>
        <w:t xml:space="preserve">    </w:t>
      </w:r>
      <w:r w:rsidRPr="008B3E9B">
        <w:rPr>
          <w:rFonts w:ascii="Simplified Arabic" w:hAnsi="Simplified Arabic" w:cs="Simplified Arabic" w:hint="cs"/>
          <w:b/>
          <w:bCs/>
          <w:sz w:val="32"/>
          <w:szCs w:val="32"/>
          <w:rtl/>
          <w:lang w:bidi="ar-EG"/>
        </w:rPr>
        <w:t xml:space="preserve">كلية الإدارة </w:t>
      </w:r>
    </w:p>
    <w:p w14:paraId="0217C513" w14:textId="1DB2F923" w:rsidR="009125CE" w:rsidRPr="008B3E9B" w:rsidRDefault="009125CE" w:rsidP="008B3E9B">
      <w:pPr>
        <w:spacing w:line="360" w:lineRule="auto"/>
        <w:rPr>
          <w:rFonts w:ascii="Simplified Arabic" w:hAnsi="Simplified Arabic" w:cs="Simplified Arabic"/>
          <w:sz w:val="32"/>
          <w:szCs w:val="32"/>
          <w:rtl/>
          <w:lang w:bidi="ar-EG"/>
        </w:rPr>
      </w:pPr>
      <w:r w:rsidRPr="008B3E9B">
        <w:rPr>
          <w:rFonts w:ascii="Simplified Arabic" w:hAnsi="Simplified Arabic" w:cs="Simplified Arabic" w:hint="cs"/>
          <w:b/>
          <w:bCs/>
          <w:sz w:val="32"/>
          <w:szCs w:val="32"/>
          <w:rtl/>
          <w:lang w:bidi="ar-EG"/>
        </w:rPr>
        <w:t>قسم / تخصص</w:t>
      </w:r>
      <w:r w:rsidR="001B22F9" w:rsidRPr="008B3E9B">
        <w:rPr>
          <w:rFonts w:ascii="Simplified Arabic" w:hAnsi="Simplified Arabic" w:cs="Simplified Arabic" w:hint="cs"/>
          <w:b/>
          <w:bCs/>
          <w:sz w:val="32"/>
          <w:szCs w:val="32"/>
          <w:rtl/>
          <w:lang w:bidi="ar-EG"/>
        </w:rPr>
        <w:t xml:space="preserve"> </w:t>
      </w:r>
      <w:r w:rsidR="000C0300" w:rsidRPr="008B3E9B">
        <w:rPr>
          <w:rFonts w:ascii="Simplified Arabic" w:hAnsi="Simplified Arabic" w:cs="Simplified Arabic" w:hint="cs"/>
          <w:b/>
          <w:bCs/>
          <w:sz w:val="32"/>
          <w:szCs w:val="32"/>
          <w:rtl/>
          <w:lang w:bidi="ar-EG"/>
        </w:rPr>
        <w:t xml:space="preserve"> ماجستير إدارة </w:t>
      </w:r>
      <w:r w:rsidR="00D97C68">
        <w:rPr>
          <w:rFonts w:ascii="Simplified Arabic" w:hAnsi="Simplified Arabic" w:cs="Simplified Arabic" w:hint="cs"/>
          <w:b/>
          <w:bCs/>
          <w:sz w:val="32"/>
          <w:szCs w:val="32"/>
          <w:rtl/>
          <w:lang w:bidi="ar-EG"/>
        </w:rPr>
        <w:t xml:space="preserve">المشاريع </w:t>
      </w:r>
    </w:p>
    <w:p w14:paraId="11A91486" w14:textId="77777777" w:rsidR="009125CE" w:rsidRPr="008B3E9B" w:rsidRDefault="009125CE" w:rsidP="008B3E9B">
      <w:pPr>
        <w:spacing w:line="360" w:lineRule="auto"/>
        <w:rPr>
          <w:rFonts w:ascii="Simplified Arabic" w:hAnsi="Simplified Arabic" w:cs="Simplified Arabic"/>
          <w:sz w:val="32"/>
          <w:szCs w:val="32"/>
          <w:rtl/>
          <w:lang w:bidi="ar-EG"/>
        </w:rPr>
      </w:pPr>
    </w:p>
    <w:p w14:paraId="3A7BF367" w14:textId="77777777" w:rsidR="009125CE" w:rsidRPr="008B3E9B" w:rsidRDefault="009125CE" w:rsidP="008B3E9B">
      <w:pPr>
        <w:spacing w:line="360" w:lineRule="auto"/>
        <w:rPr>
          <w:rFonts w:ascii="Simplified Arabic" w:hAnsi="Simplified Arabic" w:cs="Simplified Arabic"/>
          <w:sz w:val="32"/>
          <w:szCs w:val="32"/>
          <w:rtl/>
          <w:lang w:bidi="ar-EG"/>
        </w:rPr>
      </w:pPr>
    </w:p>
    <w:p w14:paraId="5F6542BF" w14:textId="77777777" w:rsidR="009125CE" w:rsidRPr="008B3E9B" w:rsidRDefault="009125CE" w:rsidP="008B3E9B">
      <w:pPr>
        <w:spacing w:line="360" w:lineRule="auto"/>
        <w:rPr>
          <w:rFonts w:ascii="Simplified Arabic" w:hAnsi="Simplified Arabic" w:cs="Simplified Arabic"/>
          <w:sz w:val="32"/>
          <w:szCs w:val="32"/>
          <w:rtl/>
          <w:lang w:bidi="ar-EG"/>
        </w:rPr>
      </w:pPr>
    </w:p>
    <w:p w14:paraId="08401F45" w14:textId="68A2D4DF" w:rsidR="009125CE" w:rsidRPr="008B3E9B" w:rsidRDefault="00A74F76" w:rsidP="008B3E9B">
      <w:pPr>
        <w:spacing w:line="360" w:lineRule="auto"/>
        <w:jc w:val="center"/>
        <w:rPr>
          <w:rFonts w:ascii="Simplified Arabic" w:hAnsi="Simplified Arabic" w:cs="Simplified Arabic"/>
          <w:b/>
          <w:bCs/>
          <w:sz w:val="32"/>
          <w:szCs w:val="32"/>
          <w:rtl/>
          <w:lang w:bidi="ar-EG"/>
        </w:rPr>
      </w:pPr>
      <w:r w:rsidRPr="008B3E9B">
        <w:rPr>
          <w:rFonts w:ascii="Simplified Arabic" w:hAnsi="Simplified Arabic" w:cs="Simplified Arabic" w:hint="cs"/>
          <w:b/>
          <w:bCs/>
          <w:sz w:val="32"/>
          <w:szCs w:val="32"/>
          <w:rtl/>
          <w:lang w:bidi="ar-EG"/>
        </w:rPr>
        <w:t>عنوان البحث</w:t>
      </w:r>
    </w:p>
    <w:p w14:paraId="232F19A4" w14:textId="2B051BF4" w:rsidR="009125CE" w:rsidRPr="008B3E9B" w:rsidRDefault="00504C56" w:rsidP="008B3E9B">
      <w:pPr>
        <w:spacing w:line="360" w:lineRule="auto"/>
        <w:jc w:val="center"/>
        <w:rPr>
          <w:rFonts w:ascii="Simplified Arabic" w:hAnsi="Simplified Arabic" w:cs="Simplified Arabic"/>
          <w:sz w:val="32"/>
          <w:szCs w:val="32"/>
          <w:rtl/>
          <w:lang w:bidi="ar-EG"/>
        </w:rPr>
      </w:pPr>
      <w:r w:rsidRPr="008B3E9B">
        <w:rPr>
          <w:rFonts w:ascii="Simplified Arabic" w:hAnsi="Simplified Arabic" w:cs="Simplified Arabic" w:hint="cs"/>
          <w:sz w:val="32"/>
          <w:szCs w:val="32"/>
          <w:rtl/>
          <w:lang w:bidi="ar-EG"/>
        </w:rPr>
        <w:t xml:space="preserve">أثر التكنولوجيا الحديثة على تحسين جودة التعليم  دراسة حالة المدارس </w:t>
      </w:r>
      <w:proofErr w:type="spellStart"/>
      <w:r w:rsidRPr="008B3E9B">
        <w:rPr>
          <w:rFonts w:ascii="Simplified Arabic" w:hAnsi="Simplified Arabic" w:cs="Simplified Arabic" w:hint="cs"/>
          <w:sz w:val="32"/>
          <w:szCs w:val="32"/>
          <w:rtl/>
          <w:lang w:bidi="ar-EG"/>
        </w:rPr>
        <w:t>الثانويه</w:t>
      </w:r>
      <w:proofErr w:type="spellEnd"/>
      <w:r w:rsidRPr="008B3E9B">
        <w:rPr>
          <w:rFonts w:ascii="Simplified Arabic" w:hAnsi="Simplified Arabic" w:cs="Simplified Arabic" w:hint="cs"/>
          <w:sz w:val="32"/>
          <w:szCs w:val="32"/>
          <w:rtl/>
          <w:lang w:bidi="ar-EG"/>
        </w:rPr>
        <w:t xml:space="preserve"> السعودية</w:t>
      </w:r>
    </w:p>
    <w:p w14:paraId="0EB57E30" w14:textId="77777777" w:rsidR="009125CE" w:rsidRPr="008B3E9B" w:rsidRDefault="009125CE" w:rsidP="008B3E9B">
      <w:pPr>
        <w:spacing w:line="360" w:lineRule="auto"/>
        <w:jc w:val="center"/>
        <w:rPr>
          <w:rFonts w:ascii="Simplified Arabic" w:hAnsi="Simplified Arabic" w:cs="Simplified Arabic"/>
          <w:b/>
          <w:bCs/>
          <w:sz w:val="32"/>
          <w:szCs w:val="32"/>
          <w:rtl/>
          <w:lang w:bidi="ar-EG"/>
        </w:rPr>
      </w:pPr>
    </w:p>
    <w:p w14:paraId="58D6152F" w14:textId="36740D71" w:rsidR="009125CE" w:rsidRPr="008B3E9B" w:rsidRDefault="009125CE" w:rsidP="008B3E9B">
      <w:pPr>
        <w:spacing w:line="360" w:lineRule="auto"/>
        <w:jc w:val="center"/>
        <w:rPr>
          <w:rFonts w:ascii="Simplified Arabic" w:hAnsi="Simplified Arabic" w:cs="Simplified Arabic"/>
          <w:b/>
          <w:bCs/>
          <w:sz w:val="32"/>
          <w:szCs w:val="32"/>
          <w:rtl/>
          <w:lang w:bidi="ar-EG"/>
        </w:rPr>
      </w:pPr>
      <w:r w:rsidRPr="008B3E9B">
        <w:rPr>
          <w:rFonts w:ascii="Simplified Arabic" w:hAnsi="Simplified Arabic" w:cs="Simplified Arabic" w:hint="cs"/>
          <w:b/>
          <w:bCs/>
          <w:sz w:val="32"/>
          <w:szCs w:val="32"/>
          <w:rtl/>
          <w:lang w:bidi="ar-EG"/>
        </w:rPr>
        <w:t xml:space="preserve">إعداد </w:t>
      </w:r>
      <w:r w:rsidR="00D97C68">
        <w:rPr>
          <w:rFonts w:ascii="Simplified Arabic" w:hAnsi="Simplified Arabic" w:cs="Simplified Arabic" w:hint="cs"/>
          <w:b/>
          <w:bCs/>
          <w:sz w:val="32"/>
          <w:szCs w:val="32"/>
          <w:rtl/>
          <w:lang w:bidi="ar-EG"/>
        </w:rPr>
        <w:t>الطالبة</w:t>
      </w:r>
      <w:r w:rsidRPr="008B3E9B">
        <w:rPr>
          <w:rFonts w:ascii="Simplified Arabic" w:hAnsi="Simplified Arabic" w:cs="Simplified Arabic" w:hint="cs"/>
          <w:b/>
          <w:bCs/>
          <w:sz w:val="32"/>
          <w:szCs w:val="32"/>
          <w:rtl/>
          <w:lang w:bidi="ar-EG"/>
        </w:rPr>
        <w:t>/</w:t>
      </w:r>
      <w:r w:rsidR="00FE3F89">
        <w:rPr>
          <w:rFonts w:ascii="Simplified Arabic" w:hAnsi="Simplified Arabic" w:cs="Simplified Arabic" w:hint="cs"/>
          <w:b/>
          <w:bCs/>
          <w:sz w:val="32"/>
          <w:szCs w:val="32"/>
          <w:rtl/>
          <w:lang w:bidi="ar-EG"/>
        </w:rPr>
        <w:t xml:space="preserve">وداد الغامدي </w:t>
      </w:r>
    </w:p>
    <w:p w14:paraId="05751B89" w14:textId="79B4D7DE" w:rsidR="00FE3F89" w:rsidRDefault="009125CE" w:rsidP="00FE3F89">
      <w:pPr>
        <w:spacing w:line="360" w:lineRule="auto"/>
        <w:jc w:val="center"/>
        <w:rPr>
          <w:rFonts w:ascii="Simplified Arabic" w:hAnsi="Simplified Arabic" w:cs="Simplified Arabic"/>
          <w:b/>
          <w:bCs/>
          <w:sz w:val="32"/>
          <w:szCs w:val="32"/>
          <w:rtl/>
          <w:lang w:bidi="ar-EG"/>
        </w:rPr>
      </w:pPr>
      <w:r w:rsidRPr="008B3E9B">
        <w:rPr>
          <w:rFonts w:ascii="Simplified Arabic" w:hAnsi="Simplified Arabic" w:cs="Simplified Arabic" w:hint="cs"/>
          <w:b/>
          <w:bCs/>
          <w:sz w:val="32"/>
          <w:szCs w:val="32"/>
          <w:rtl/>
          <w:lang w:bidi="ar-EG"/>
        </w:rPr>
        <w:t>إشراف/</w:t>
      </w:r>
      <w:proofErr w:type="spellStart"/>
      <w:r w:rsidR="00FE3F89">
        <w:rPr>
          <w:rFonts w:ascii="Simplified Arabic" w:hAnsi="Simplified Arabic" w:cs="Simplified Arabic" w:hint="cs"/>
          <w:b/>
          <w:bCs/>
          <w:sz w:val="32"/>
          <w:szCs w:val="32"/>
          <w:rtl/>
          <w:lang w:bidi="ar-EG"/>
        </w:rPr>
        <w:t>د.الفيصل</w:t>
      </w:r>
      <w:proofErr w:type="spellEnd"/>
      <w:r w:rsidR="00FE3F89">
        <w:rPr>
          <w:rFonts w:ascii="Simplified Arabic" w:hAnsi="Simplified Arabic" w:cs="Simplified Arabic" w:hint="cs"/>
          <w:b/>
          <w:bCs/>
          <w:sz w:val="32"/>
          <w:szCs w:val="32"/>
          <w:rtl/>
          <w:lang w:bidi="ar-EG"/>
        </w:rPr>
        <w:t xml:space="preserve"> عبد الحميد </w:t>
      </w:r>
    </w:p>
    <w:p w14:paraId="22738CC6" w14:textId="65E21337" w:rsidR="009125CE" w:rsidRPr="008B3E9B" w:rsidRDefault="00FE3F89" w:rsidP="00FE3F89">
      <w:pPr>
        <w:spacing w:line="360" w:lineRule="auto"/>
        <w:jc w:val="center"/>
        <w:rPr>
          <w:rFonts w:ascii="Simplified Arabic" w:hAnsi="Simplified Arabic" w:cs="Simplified Arabic"/>
          <w:b/>
          <w:bCs/>
          <w:sz w:val="32"/>
          <w:szCs w:val="32"/>
          <w:rtl/>
          <w:lang w:bidi="ar-EG"/>
        </w:rPr>
      </w:pPr>
      <w:proofErr w:type="spellStart"/>
      <w:r>
        <w:rPr>
          <w:rFonts w:ascii="Simplified Arabic" w:hAnsi="Simplified Arabic" w:cs="Simplified Arabic" w:hint="cs"/>
          <w:b/>
          <w:bCs/>
          <w:sz w:val="32"/>
          <w:szCs w:val="32"/>
          <w:rtl/>
          <w:lang w:bidi="ar-EG"/>
        </w:rPr>
        <w:t>د.فايز</w:t>
      </w:r>
      <w:proofErr w:type="spellEnd"/>
      <w:r>
        <w:rPr>
          <w:rFonts w:ascii="Simplified Arabic" w:hAnsi="Simplified Arabic" w:cs="Simplified Arabic" w:hint="cs"/>
          <w:b/>
          <w:bCs/>
          <w:sz w:val="32"/>
          <w:szCs w:val="32"/>
          <w:rtl/>
          <w:lang w:bidi="ar-EG"/>
        </w:rPr>
        <w:t xml:space="preserve"> جراد</w:t>
      </w:r>
    </w:p>
    <w:p w14:paraId="14480418" w14:textId="78A6C3AC" w:rsidR="009125CE" w:rsidRPr="008B3E9B" w:rsidRDefault="009125CE" w:rsidP="008B3E9B">
      <w:pPr>
        <w:spacing w:line="360" w:lineRule="auto"/>
        <w:jc w:val="center"/>
        <w:rPr>
          <w:rFonts w:ascii="Simplified Arabic" w:hAnsi="Simplified Arabic" w:cs="Simplified Arabic"/>
          <w:b/>
          <w:bCs/>
          <w:sz w:val="32"/>
          <w:szCs w:val="32"/>
          <w:rtl/>
          <w:lang w:bidi="ar-EG"/>
        </w:rPr>
      </w:pPr>
      <w:r w:rsidRPr="008B3E9B">
        <w:rPr>
          <w:rFonts w:ascii="Simplified Arabic" w:hAnsi="Simplified Arabic" w:cs="Simplified Arabic" w:hint="cs"/>
          <w:b/>
          <w:bCs/>
          <w:sz w:val="32"/>
          <w:szCs w:val="32"/>
          <w:rtl/>
          <w:lang w:bidi="ar-EG"/>
        </w:rPr>
        <w:t>العام الدراسي:</w:t>
      </w:r>
    </w:p>
    <w:p w14:paraId="20D72482" w14:textId="11CFF02D" w:rsidR="00F25115" w:rsidRPr="00141868" w:rsidRDefault="009125CE" w:rsidP="00141868">
      <w:pPr>
        <w:spacing w:line="360" w:lineRule="auto"/>
        <w:jc w:val="center"/>
        <w:rPr>
          <w:rFonts w:ascii="Simplified Arabic" w:hAnsi="Simplified Arabic" w:cs="Simplified Arabic"/>
          <w:b/>
          <w:bCs/>
          <w:sz w:val="32"/>
          <w:szCs w:val="32"/>
          <w:rtl/>
          <w:lang w:bidi="ar-EG"/>
        </w:rPr>
      </w:pPr>
      <w:r w:rsidRPr="008B3E9B">
        <w:rPr>
          <w:rFonts w:ascii="Simplified Arabic" w:hAnsi="Simplified Arabic" w:cs="Simplified Arabic" w:hint="cs"/>
          <w:b/>
          <w:bCs/>
          <w:sz w:val="32"/>
          <w:szCs w:val="32"/>
          <w:rtl/>
          <w:lang w:bidi="ar-EG"/>
        </w:rPr>
        <w:t>202</w:t>
      </w:r>
      <w:r w:rsidR="00666F67" w:rsidRPr="008B3E9B">
        <w:rPr>
          <w:rFonts w:ascii="Simplified Arabic" w:hAnsi="Simplified Arabic" w:cs="Simplified Arabic" w:hint="cs"/>
          <w:b/>
          <w:bCs/>
          <w:sz w:val="32"/>
          <w:szCs w:val="32"/>
          <w:rtl/>
          <w:lang w:bidi="ar-EG"/>
        </w:rPr>
        <w:t>5</w:t>
      </w:r>
    </w:p>
    <w:p w14:paraId="7B9EF223" w14:textId="77777777" w:rsidR="00F25115" w:rsidRPr="008B3E9B" w:rsidRDefault="00F25115" w:rsidP="008B3E9B">
      <w:pPr>
        <w:spacing w:after="240" w:line="360" w:lineRule="auto"/>
        <w:divId w:val="1418021164"/>
        <w:rPr>
          <w:rFonts w:ascii="Simplified Arabic" w:hAnsi="Simplified Arabic" w:cs="Simplified Arabic"/>
          <w:color w:val="1B1C1D"/>
          <w:sz w:val="32"/>
          <w:szCs w:val="32"/>
          <w:rtl/>
        </w:rPr>
      </w:pPr>
    </w:p>
    <w:p w14:paraId="78E65687" w14:textId="77777777" w:rsidR="00F25115" w:rsidRPr="008B3E9B" w:rsidRDefault="00F25115" w:rsidP="008B3E9B">
      <w:pPr>
        <w:pStyle w:val="a5"/>
        <w:bidi/>
        <w:spacing w:before="0" w:beforeAutospacing="0" w:after="240" w:afterAutospacing="0" w:line="360" w:lineRule="auto"/>
        <w:rPr>
          <w:rFonts w:ascii="Simplified Arabic" w:hAnsi="Simplified Arabic" w:cs="Simplified Arabic"/>
          <w:color w:val="1B1C1D"/>
          <w:sz w:val="32"/>
          <w:szCs w:val="32"/>
        </w:rPr>
      </w:pPr>
      <w:r w:rsidRPr="008B3E9B">
        <w:rPr>
          <w:rFonts w:ascii="Simplified Arabic" w:hAnsi="Simplified Arabic" w:cs="Simplified Arabic" w:hint="cs"/>
          <w:color w:val="1B1C1D"/>
          <w:sz w:val="32"/>
          <w:szCs w:val="32"/>
          <w:rtl/>
        </w:rPr>
        <w:lastRenderedPageBreak/>
        <w:t>ملخص الدراسة:</w:t>
      </w:r>
    </w:p>
    <w:p w14:paraId="379280BD" w14:textId="77777777" w:rsidR="00F25115" w:rsidRPr="008B3E9B" w:rsidRDefault="00F25115" w:rsidP="008B3E9B">
      <w:pPr>
        <w:pStyle w:val="a5"/>
        <w:bidi/>
        <w:spacing w:before="0" w:beforeAutospacing="0" w:after="240" w:afterAutospacing="0" w:line="360" w:lineRule="auto"/>
        <w:rPr>
          <w:rFonts w:ascii="Simplified Arabic" w:hAnsi="Simplified Arabic" w:cs="Simplified Arabic"/>
          <w:color w:val="1B1C1D"/>
          <w:sz w:val="32"/>
          <w:szCs w:val="32"/>
          <w:rtl/>
        </w:rPr>
      </w:pPr>
      <w:r w:rsidRPr="008B3E9B">
        <w:rPr>
          <w:rFonts w:ascii="Simplified Arabic" w:hAnsi="Simplified Arabic" w:cs="Simplified Arabic" w:hint="cs"/>
          <w:color w:val="1B1C1D"/>
          <w:sz w:val="32"/>
          <w:szCs w:val="32"/>
          <w:rtl/>
        </w:rPr>
        <w:t>هدفت الدراسة إلى تحليل واقع استخدام التكنولوجيا في التعليم من وجهة نظر المعلمين، من خلال استبيان  يغطي جوانب توافر البنية التحتية، استخدام المعلمين للتكنولوجيا، تأثيرها على الطلاب، التحديات، والمقترحات. أظهرت النتائج أن معظم المدارس لديها بعض التجهيزات التكنولوجية، ولكنها تعاني من نقص جزئي في الأجهزة والبرامج، وتحديات في توفير الإنترنت عالي السرعة. غالبية المعلمين يستخدمون التكنولوجيا في إعداد الدروس، ولكنهم بحاجة إلى تدريب كافٍ ودعم فني. يرون أن التكنولوجيا تزيد من تفاعل الطلاب وتحسن مهاراتهم، ولكنهم يواجهون تحديات كبيرة في نقص التدريب وضعف البنية التحتية. يوصي المعلمون بزيادة التدريب، تطوير البنية التحتية، توفير الدعم الفني، ودمج التكنولوجيا في المناهج الدراسية لتحسين استخدامها في التعليم.</w:t>
      </w:r>
    </w:p>
    <w:p w14:paraId="0A61AAB4" w14:textId="77777777" w:rsidR="00F25115" w:rsidRPr="008B3E9B" w:rsidRDefault="00F25115" w:rsidP="008B3E9B">
      <w:pPr>
        <w:spacing w:after="0" w:line="360" w:lineRule="auto"/>
        <w:rPr>
          <w:rFonts w:ascii="Simplified Arabic" w:eastAsiaTheme="minorEastAsia" w:hAnsi="Simplified Arabic" w:cs="Simplified Arabic"/>
          <w:color w:val="1B1C1D"/>
          <w:sz w:val="32"/>
          <w:szCs w:val="32"/>
          <w:rtl/>
        </w:rPr>
      </w:pPr>
    </w:p>
    <w:p w14:paraId="5FDE7F46" w14:textId="77777777" w:rsidR="00F25115" w:rsidRPr="008B3E9B" w:rsidRDefault="00F25115" w:rsidP="008B3E9B">
      <w:pPr>
        <w:spacing w:after="0" w:line="360" w:lineRule="auto"/>
        <w:rPr>
          <w:rFonts w:ascii="Simplified Arabic" w:eastAsiaTheme="minorEastAsia" w:hAnsi="Simplified Arabic" w:cs="Simplified Arabic"/>
          <w:color w:val="1B1C1D"/>
          <w:sz w:val="32"/>
          <w:szCs w:val="32"/>
          <w:rtl/>
        </w:rPr>
      </w:pPr>
    </w:p>
    <w:p w14:paraId="1BB15A2C" w14:textId="77777777" w:rsidR="00F25115" w:rsidRPr="008B3E9B" w:rsidRDefault="00F25115" w:rsidP="008B3E9B">
      <w:pPr>
        <w:spacing w:after="240" w:line="360" w:lineRule="auto"/>
        <w:divId w:val="1418021164"/>
        <w:rPr>
          <w:rFonts w:ascii="Simplified Arabic" w:hAnsi="Simplified Arabic" w:cs="Simplified Arabic"/>
          <w:color w:val="1B1C1D"/>
          <w:sz w:val="32"/>
          <w:szCs w:val="32"/>
          <w:rtl/>
        </w:rPr>
      </w:pPr>
    </w:p>
    <w:p w14:paraId="3732153C" w14:textId="77777777" w:rsidR="00F25115" w:rsidRPr="008B3E9B" w:rsidRDefault="00F25115" w:rsidP="008B3E9B">
      <w:pPr>
        <w:spacing w:after="240" w:line="360" w:lineRule="auto"/>
        <w:divId w:val="1418021164"/>
        <w:rPr>
          <w:rFonts w:ascii="Simplified Arabic" w:hAnsi="Simplified Arabic" w:cs="Simplified Arabic"/>
          <w:color w:val="1B1C1D"/>
          <w:sz w:val="32"/>
          <w:szCs w:val="32"/>
          <w:rtl/>
        </w:rPr>
      </w:pPr>
    </w:p>
    <w:p w14:paraId="29E061C0" w14:textId="77777777" w:rsidR="00F25115" w:rsidRPr="008B3E9B" w:rsidRDefault="00F25115" w:rsidP="008B3E9B">
      <w:pPr>
        <w:spacing w:after="240" w:line="360" w:lineRule="auto"/>
        <w:divId w:val="1418021164"/>
        <w:rPr>
          <w:rFonts w:ascii="Simplified Arabic" w:hAnsi="Simplified Arabic" w:cs="Simplified Arabic"/>
          <w:color w:val="1B1C1D"/>
          <w:sz w:val="32"/>
          <w:szCs w:val="32"/>
          <w:rtl/>
        </w:rPr>
      </w:pPr>
    </w:p>
    <w:p w14:paraId="4197D580" w14:textId="25E37874" w:rsidR="00F25115" w:rsidRPr="008B3E9B" w:rsidRDefault="00F25115" w:rsidP="008B3E9B">
      <w:pPr>
        <w:spacing w:after="240" w:line="360" w:lineRule="auto"/>
        <w:divId w:val="1418021164"/>
        <w:rPr>
          <w:rFonts w:ascii="Simplified Arabic" w:hAnsi="Simplified Arabic" w:cs="Simplified Arabic"/>
          <w:color w:val="1B1C1D"/>
          <w:sz w:val="32"/>
          <w:szCs w:val="32"/>
          <w:rtl/>
        </w:rPr>
      </w:pPr>
    </w:p>
    <w:p w14:paraId="3D1DB7A6" w14:textId="5789192E" w:rsidR="006F2FA0" w:rsidRPr="008B3E9B" w:rsidRDefault="006F2FA0" w:rsidP="008B3E9B">
      <w:pPr>
        <w:spacing w:after="240" w:line="360" w:lineRule="auto"/>
        <w:divId w:val="1418021164"/>
        <w:rPr>
          <w:rFonts w:ascii="Simplified Arabic" w:hAnsi="Simplified Arabic" w:cs="Simplified Arabic"/>
          <w:color w:val="1B1C1D"/>
          <w:kern w:val="0"/>
          <w:sz w:val="32"/>
          <w:szCs w:val="32"/>
          <w14:ligatures w14:val="none"/>
        </w:rPr>
      </w:pPr>
      <w:r w:rsidRPr="008B3E9B">
        <w:rPr>
          <w:rFonts w:ascii="Simplified Arabic" w:hAnsi="Simplified Arabic" w:cs="Simplified Arabic" w:hint="cs"/>
          <w:color w:val="1B1C1D"/>
          <w:sz w:val="32"/>
          <w:szCs w:val="32"/>
          <w:rtl/>
        </w:rPr>
        <w:lastRenderedPageBreak/>
        <w:t>مقدمة الدراسة:</w:t>
      </w:r>
    </w:p>
    <w:p w14:paraId="381B26FC" w14:textId="77777777" w:rsidR="006F2FA0" w:rsidRPr="008B3E9B" w:rsidRDefault="006F2FA0" w:rsidP="008B3E9B">
      <w:pPr>
        <w:spacing w:after="240" w:line="360" w:lineRule="auto"/>
        <w:divId w:val="1418021164"/>
        <w:rPr>
          <w:rFonts w:ascii="Simplified Arabic" w:hAnsi="Simplified Arabic" w:cs="Simplified Arabic"/>
          <w:color w:val="1B1C1D"/>
          <w:sz w:val="32"/>
          <w:szCs w:val="32"/>
          <w:rtl/>
        </w:rPr>
      </w:pPr>
      <w:r w:rsidRPr="008B3E9B">
        <w:rPr>
          <w:rFonts w:ascii="Simplified Arabic" w:hAnsi="Simplified Arabic" w:cs="Simplified Arabic" w:hint="cs"/>
          <w:color w:val="1B1C1D"/>
          <w:sz w:val="32"/>
          <w:szCs w:val="32"/>
          <w:rtl/>
        </w:rPr>
        <w:t>يشهد العالم اليوم ثورة تكنولوجية هائلة، أحدثت تغييرات جذرية في مختلف جوانب الحياة، ومن بينها قطاع التعليم. وقد أصبحت التكنولوجيا الحديثة أداة أساسية في تطوير وتحسين جودة التعليم في مختلف المراحل الدراسية، بما في ذلك المرحلة الثانوية.</w:t>
      </w:r>
    </w:p>
    <w:p w14:paraId="04B3568F" w14:textId="77777777" w:rsidR="006F2FA0" w:rsidRPr="008B3E9B" w:rsidRDefault="006F2FA0" w:rsidP="008B3E9B">
      <w:pPr>
        <w:spacing w:after="240" w:line="360" w:lineRule="auto"/>
        <w:divId w:val="1418021164"/>
        <w:rPr>
          <w:rFonts w:ascii="Simplified Arabic" w:hAnsi="Simplified Arabic" w:cs="Simplified Arabic"/>
          <w:color w:val="1B1C1D"/>
          <w:sz w:val="32"/>
          <w:szCs w:val="32"/>
          <w:rtl/>
        </w:rPr>
      </w:pPr>
      <w:r w:rsidRPr="008B3E9B">
        <w:rPr>
          <w:rFonts w:ascii="Simplified Arabic" w:hAnsi="Simplified Arabic" w:cs="Simplified Arabic" w:hint="cs"/>
          <w:color w:val="1B1C1D"/>
          <w:sz w:val="32"/>
          <w:szCs w:val="32"/>
          <w:rtl/>
        </w:rPr>
        <w:t>وتعتبر المملكة العربية السعودية من الدول التي تسعى جاهدة لمواكبة هذه التطورات التكنولوجية، وتوظيفها في خدمة العملية التعليمية. وقد أولت وزارة التعليم السعودية اهتماماً كبيراً بتطوير البنية التحتية التكنولوجية في المدارس، وتوفير الأجهزة والبرامج الحديثة، وتدريب المعلمين على استخدامها بفعالية.</w:t>
      </w:r>
    </w:p>
    <w:p w14:paraId="6F0C6A96" w14:textId="77777777" w:rsidR="006F2FA0" w:rsidRPr="008B3E9B" w:rsidRDefault="006F2FA0" w:rsidP="008B3E9B">
      <w:pPr>
        <w:spacing w:after="120" w:line="360" w:lineRule="auto"/>
        <w:divId w:val="1418021164"/>
        <w:rPr>
          <w:rFonts w:ascii="Simplified Arabic" w:hAnsi="Simplified Arabic" w:cs="Simplified Arabic"/>
          <w:color w:val="1B1C1D"/>
          <w:sz w:val="32"/>
          <w:szCs w:val="32"/>
          <w:rtl/>
        </w:rPr>
      </w:pPr>
      <w:r w:rsidRPr="008B3E9B">
        <w:rPr>
          <w:rFonts w:ascii="Simplified Arabic" w:hAnsi="Simplified Arabic" w:cs="Simplified Arabic" w:hint="cs"/>
          <w:color w:val="1B1C1D"/>
          <w:sz w:val="32"/>
          <w:szCs w:val="32"/>
          <w:rtl/>
        </w:rPr>
        <w:t>تهدف هذه الدراسة إلى تسليط الضوء على أثر التكنولوجيا الحديثة على تحسين جودة التعليم في المدارس الثانوية السعودية. وستتناول الدراسة مجموعة من المحاور الرئيسية، من بينها:</w:t>
      </w:r>
    </w:p>
    <w:p w14:paraId="4A61F700" w14:textId="77777777" w:rsidR="006F2FA0" w:rsidRPr="008B3E9B" w:rsidRDefault="006F2FA0" w:rsidP="008B3E9B">
      <w:pPr>
        <w:numPr>
          <w:ilvl w:val="0"/>
          <w:numId w:val="1"/>
        </w:numPr>
        <w:spacing w:before="120" w:after="120" w:line="360" w:lineRule="auto"/>
        <w:divId w:val="1418021164"/>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دور التكنولوجيا في تعزيز التفاعل والمشاركة بين الطلاب والمعلمين.</w:t>
      </w:r>
    </w:p>
    <w:p w14:paraId="2B4D943E" w14:textId="77777777" w:rsidR="006F2FA0" w:rsidRPr="008B3E9B" w:rsidRDefault="006F2FA0" w:rsidP="008B3E9B">
      <w:pPr>
        <w:numPr>
          <w:ilvl w:val="0"/>
          <w:numId w:val="1"/>
        </w:numPr>
        <w:spacing w:before="120" w:after="120" w:line="360" w:lineRule="auto"/>
        <w:divId w:val="1418021164"/>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أثر التكنولوجيا على تنمية مهارات التفكير النقدي والإبداعي لدى الطلاب.</w:t>
      </w:r>
    </w:p>
    <w:p w14:paraId="5A3CCED0" w14:textId="77777777" w:rsidR="006F2FA0" w:rsidRPr="008B3E9B" w:rsidRDefault="006F2FA0" w:rsidP="008B3E9B">
      <w:pPr>
        <w:numPr>
          <w:ilvl w:val="0"/>
          <w:numId w:val="1"/>
        </w:numPr>
        <w:spacing w:before="120" w:after="120" w:line="360" w:lineRule="auto"/>
        <w:divId w:val="1418021164"/>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دور التكنولوجيا في توفير مصادر تعليمية متنوعة ومتاحة للجميع.</w:t>
      </w:r>
    </w:p>
    <w:p w14:paraId="69D6D58E" w14:textId="77777777" w:rsidR="006F2FA0" w:rsidRPr="008B3E9B" w:rsidRDefault="006F2FA0" w:rsidP="008B3E9B">
      <w:pPr>
        <w:numPr>
          <w:ilvl w:val="0"/>
          <w:numId w:val="1"/>
        </w:numPr>
        <w:spacing w:before="120" w:after="120" w:line="360" w:lineRule="auto"/>
        <w:divId w:val="1418021164"/>
        <w:rPr>
          <w:rFonts w:ascii="Simplified Arabic" w:eastAsia="Times New Roman" w:hAnsi="Simplified Arabic" w:cs="Simplified Arabic"/>
          <w:color w:val="1B1C1D"/>
          <w:sz w:val="32"/>
          <w:szCs w:val="32"/>
        </w:rPr>
      </w:pPr>
      <w:r w:rsidRPr="008B3E9B">
        <w:rPr>
          <w:rFonts w:ascii="Simplified Arabic" w:eastAsia="Times New Roman" w:hAnsi="Simplified Arabic" w:cs="Simplified Arabic" w:hint="cs"/>
          <w:color w:val="1B1C1D"/>
          <w:sz w:val="32"/>
          <w:szCs w:val="32"/>
          <w:rtl/>
        </w:rPr>
        <w:t>التحديات التي تواجه تطبيق التكنولوجيا في المدارس الثانوية السعودية.</w:t>
      </w:r>
    </w:p>
    <w:p w14:paraId="147235A8" w14:textId="77777777" w:rsidR="00CA57BD" w:rsidRPr="008B3E9B" w:rsidRDefault="00CA57BD" w:rsidP="008B3E9B">
      <w:pPr>
        <w:spacing w:before="120" w:after="120" w:line="360" w:lineRule="auto"/>
        <w:divId w:val="1418021164"/>
        <w:rPr>
          <w:rFonts w:ascii="Simplified Arabic" w:eastAsia="Times New Roman" w:hAnsi="Simplified Arabic" w:cs="Simplified Arabic"/>
          <w:color w:val="1B1C1D"/>
          <w:sz w:val="32"/>
          <w:szCs w:val="32"/>
          <w:rtl/>
        </w:rPr>
      </w:pPr>
    </w:p>
    <w:p w14:paraId="1A8EC07A" w14:textId="77777777" w:rsidR="00CA57BD" w:rsidRPr="008B3E9B" w:rsidRDefault="00CA57BD" w:rsidP="008B3E9B">
      <w:pPr>
        <w:spacing w:after="120" w:line="360" w:lineRule="auto"/>
        <w:rPr>
          <w:rFonts w:ascii="Simplified Arabic" w:hAnsi="Simplified Arabic" w:cs="Simplified Arabic"/>
          <w:color w:val="1B1C1D"/>
          <w:kern w:val="0"/>
          <w:sz w:val="32"/>
          <w:szCs w:val="32"/>
          <w14:ligatures w14:val="none"/>
        </w:rPr>
      </w:pPr>
      <w:r w:rsidRPr="008B3E9B">
        <w:rPr>
          <w:rFonts w:ascii="Simplified Arabic" w:hAnsi="Simplified Arabic" w:cs="Simplified Arabic" w:hint="cs"/>
          <w:color w:val="1B1C1D"/>
          <w:sz w:val="32"/>
          <w:szCs w:val="32"/>
          <w:rtl/>
        </w:rPr>
        <w:lastRenderedPageBreak/>
        <w:t>مشكلة الدراسة:</w:t>
      </w:r>
    </w:p>
    <w:p w14:paraId="717ACA2E" w14:textId="77777777" w:rsidR="00CA57BD" w:rsidRPr="008B3E9B" w:rsidRDefault="00CA57BD" w:rsidP="008B3E9B">
      <w:pPr>
        <w:numPr>
          <w:ilvl w:val="0"/>
          <w:numId w:val="1"/>
        </w:numPr>
        <w:spacing w:before="120" w:after="120" w:line="360" w:lineRule="auto"/>
        <w:rPr>
          <w:rFonts w:ascii="Simplified Arabic" w:hAnsi="Simplified Arabic" w:cs="Simplified Arabic"/>
          <w:color w:val="1B1C1D"/>
          <w:sz w:val="32"/>
          <w:szCs w:val="32"/>
          <w:rtl/>
        </w:rPr>
      </w:pPr>
      <w:r w:rsidRPr="008B3E9B">
        <w:rPr>
          <w:rFonts w:ascii="Simplified Arabic" w:hAnsi="Simplified Arabic" w:cs="Simplified Arabic" w:hint="cs"/>
          <w:color w:val="1B1C1D"/>
          <w:sz w:val="32"/>
          <w:szCs w:val="32"/>
          <w:rtl/>
        </w:rPr>
        <w:t>المشكلة الرئيسية: على الرغم من الجهود المبذولة لدمج التكنولوجيا الحديثة في المدارس الثانوية السعودية، إلا أن هناك تبايناً ملحوظاً في مدى فعاليتها وتأثيرها على جودة التعليم. وهذا التباين يثير تساؤلات حول المعوقات التي تحد من الاستفادة القصوى من التكنولوجيا في تحسين العملية التعليمية.</w:t>
      </w:r>
    </w:p>
    <w:p w14:paraId="0EAB39F4" w14:textId="77777777" w:rsidR="00CA57BD" w:rsidRPr="008B3E9B" w:rsidRDefault="00CA57BD" w:rsidP="008B3E9B">
      <w:pPr>
        <w:numPr>
          <w:ilvl w:val="0"/>
          <w:numId w:val="1"/>
        </w:numPr>
        <w:spacing w:before="120" w:after="120" w:line="360" w:lineRule="auto"/>
        <w:rPr>
          <w:rFonts w:ascii="Simplified Arabic" w:hAnsi="Simplified Arabic" w:cs="Simplified Arabic"/>
          <w:color w:val="1B1C1D"/>
          <w:sz w:val="32"/>
          <w:szCs w:val="32"/>
          <w:rtl/>
        </w:rPr>
      </w:pPr>
      <w:r w:rsidRPr="008B3E9B">
        <w:rPr>
          <w:rFonts w:ascii="Simplified Arabic" w:hAnsi="Simplified Arabic" w:cs="Simplified Arabic" w:hint="cs"/>
          <w:color w:val="1B1C1D"/>
          <w:sz w:val="32"/>
          <w:szCs w:val="32"/>
          <w:rtl/>
        </w:rPr>
        <w:t>المشاكل الفرعية المنبثقة من المشكلة الرئيسية:</w:t>
      </w:r>
    </w:p>
    <w:p w14:paraId="59DB070D" w14:textId="77777777" w:rsidR="00CA57BD" w:rsidRPr="008B3E9B" w:rsidRDefault="00CA57BD"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ما مدى توافر البنية التحتية التكنولوجية اللازمة في المدارس الثانوية السعودية؟ وهل يتم استخدامها بشكل فعال؟</w:t>
      </w:r>
    </w:p>
    <w:p w14:paraId="42AA6D84" w14:textId="77777777" w:rsidR="00CA57BD" w:rsidRPr="008B3E9B" w:rsidRDefault="00CA57BD"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ما هي أبرز التحديات التي تواجه المعلمين في استخدام التكنولوجيا الحديثة في التدريس؟ وهل يتلقون التدريب الكافي؟</w:t>
      </w:r>
    </w:p>
    <w:p w14:paraId="1F383B18" w14:textId="77777777" w:rsidR="00CA57BD" w:rsidRPr="008B3E9B" w:rsidRDefault="00CA57BD"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ما هو تأثير استخدام التكنولوجيا على تحصيل الطلاب ومهاراتهم، مثل التفكير النقدي والإبداعي؟</w:t>
      </w:r>
    </w:p>
    <w:p w14:paraId="4B3FCEE6" w14:textId="77777777" w:rsidR="00CA57BD" w:rsidRPr="008B3E9B" w:rsidRDefault="00CA57BD"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هل يتوافق استخدام التكنولوجيا في المدارس الثانوية مع الأهداف التعليمية للمناهج الدراسية؟</w:t>
      </w:r>
    </w:p>
    <w:p w14:paraId="3037F57B" w14:textId="64B14F9F" w:rsidR="00CA57BD" w:rsidRPr="00914157" w:rsidRDefault="00CA57BD" w:rsidP="00914157">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ماهي المعوقات التي تواجه الطلاب في استخدام التقنيات الحديثة في العملية التعليمية؟</w:t>
      </w:r>
    </w:p>
    <w:p w14:paraId="67D35BAC" w14:textId="77777777" w:rsidR="00DB7265" w:rsidRPr="008B3E9B" w:rsidRDefault="00DB7265" w:rsidP="008B3E9B">
      <w:pPr>
        <w:spacing w:after="240" w:line="360" w:lineRule="auto"/>
        <w:rPr>
          <w:rFonts w:ascii="Simplified Arabic" w:hAnsi="Simplified Arabic" w:cs="Simplified Arabic"/>
          <w:color w:val="1B1C1D"/>
          <w:kern w:val="0"/>
          <w:sz w:val="32"/>
          <w:szCs w:val="32"/>
          <w14:ligatures w14:val="none"/>
        </w:rPr>
      </w:pPr>
      <w:r w:rsidRPr="008B3E9B">
        <w:rPr>
          <w:rFonts w:ascii="Simplified Arabic" w:hAnsi="Simplified Arabic" w:cs="Simplified Arabic" w:hint="cs"/>
          <w:color w:val="1B1C1D"/>
          <w:sz w:val="32"/>
          <w:szCs w:val="32"/>
          <w:rtl/>
        </w:rPr>
        <w:lastRenderedPageBreak/>
        <w:t>الأهمية العلمية والعملية للدراسة:</w:t>
      </w:r>
    </w:p>
    <w:p w14:paraId="3270C01C" w14:textId="77777777" w:rsidR="00DB7265" w:rsidRPr="008B3E9B" w:rsidRDefault="00DB7265" w:rsidP="008B3E9B">
      <w:pPr>
        <w:spacing w:after="120" w:line="360" w:lineRule="auto"/>
        <w:rPr>
          <w:rFonts w:ascii="Simplified Arabic" w:hAnsi="Simplified Arabic" w:cs="Simplified Arabic"/>
          <w:color w:val="1B1C1D"/>
          <w:sz w:val="32"/>
          <w:szCs w:val="32"/>
          <w:rtl/>
        </w:rPr>
      </w:pPr>
      <w:r w:rsidRPr="008B3E9B">
        <w:rPr>
          <w:rFonts w:ascii="Simplified Arabic" w:hAnsi="Simplified Arabic" w:cs="Simplified Arabic" w:hint="cs"/>
          <w:color w:val="1B1C1D"/>
          <w:sz w:val="32"/>
          <w:szCs w:val="32"/>
          <w:rtl/>
        </w:rPr>
        <w:t>الأهمية العلمية:</w:t>
      </w:r>
    </w:p>
    <w:p w14:paraId="2A86B7DB" w14:textId="77777777" w:rsidR="00DB7265" w:rsidRPr="008B3E9B" w:rsidRDefault="00DB7265" w:rsidP="008B3E9B">
      <w:pPr>
        <w:numPr>
          <w:ilvl w:val="0"/>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تسهم هذه الدراسة في إثراء الأدبيات العلمية المتعلقة بتأثير التكنولوجيا الحديثة على جودة التعليم في المرحلة الثانوية، وذلك من خلال تقديم رؤى وتحليلات معمقة حول الواقع التعليمي في المملكة العربية السعودية.</w:t>
      </w:r>
    </w:p>
    <w:p w14:paraId="0D48238E" w14:textId="77777777" w:rsidR="00DB7265" w:rsidRPr="008B3E9B" w:rsidRDefault="00DB7265" w:rsidP="008B3E9B">
      <w:pPr>
        <w:numPr>
          <w:ilvl w:val="0"/>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تقدم الدراسة إطاراً نظرياً وعملياً يمكن الاستفادة منه في إجراء دراسات مستقبلية حول موضوعات مشابهة في سياقات تعليمية أخرى.</w:t>
      </w:r>
    </w:p>
    <w:p w14:paraId="2388ADA5" w14:textId="77777777" w:rsidR="00DB7265" w:rsidRPr="008B3E9B" w:rsidRDefault="00DB7265" w:rsidP="008B3E9B">
      <w:pPr>
        <w:numPr>
          <w:ilvl w:val="0"/>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تساهم الدراسة في تطوير المعرفة حول التحديات والفرص المرتبطة بتوظيف التكنولوجيا في التعليم، وتقديم توصيات مبنية على الأدلة لدعم اتخاذ القرارات في هذا المجال.</w:t>
      </w:r>
    </w:p>
    <w:p w14:paraId="4D7A491D" w14:textId="77777777" w:rsidR="00DB7265" w:rsidRPr="008B3E9B" w:rsidRDefault="00DB7265" w:rsidP="008B3E9B">
      <w:pPr>
        <w:spacing w:after="120" w:line="360" w:lineRule="auto"/>
        <w:rPr>
          <w:rFonts w:ascii="Simplified Arabic" w:eastAsiaTheme="minorEastAsia" w:hAnsi="Simplified Arabic" w:cs="Simplified Arabic"/>
          <w:color w:val="1B1C1D"/>
          <w:sz w:val="32"/>
          <w:szCs w:val="32"/>
          <w:rtl/>
        </w:rPr>
      </w:pPr>
      <w:r w:rsidRPr="008B3E9B">
        <w:rPr>
          <w:rFonts w:ascii="Simplified Arabic" w:hAnsi="Simplified Arabic" w:cs="Simplified Arabic" w:hint="cs"/>
          <w:color w:val="1B1C1D"/>
          <w:sz w:val="32"/>
          <w:szCs w:val="32"/>
          <w:rtl/>
        </w:rPr>
        <w:t>الأهمية العملية:</w:t>
      </w:r>
    </w:p>
    <w:p w14:paraId="6753C3E3" w14:textId="77777777" w:rsidR="00DB7265" w:rsidRPr="008B3E9B" w:rsidRDefault="00DB7265" w:rsidP="008B3E9B">
      <w:pPr>
        <w:numPr>
          <w:ilvl w:val="0"/>
          <w:numId w:val="2"/>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تقدم الدراسة نتائج وتوصيات عملية يمكن أن يستفيد منها صناع القرار في وزارة التعليم السعودية لتطوير السياسات والاستراتيجيات المتعلقة بتوظيف التكنولوجيا في المدارس الثانوية.</w:t>
      </w:r>
    </w:p>
    <w:p w14:paraId="138EB9F4" w14:textId="77777777" w:rsidR="00DB7265" w:rsidRPr="008B3E9B" w:rsidRDefault="00DB7265" w:rsidP="008B3E9B">
      <w:pPr>
        <w:numPr>
          <w:ilvl w:val="0"/>
          <w:numId w:val="2"/>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lastRenderedPageBreak/>
        <w:t>تساعد الدراسة مديري المدارس والمعلمين على فهم أفضل لكيفية استخدام التكنولوجيا بشكل فعال في تحسين جودة التعليم، وتوفير أدوات وموارد عملية لتحقيق ذلك.</w:t>
      </w:r>
    </w:p>
    <w:p w14:paraId="65807AFD" w14:textId="77777777" w:rsidR="00DB7265" w:rsidRPr="008B3E9B" w:rsidRDefault="00DB7265" w:rsidP="008B3E9B">
      <w:pPr>
        <w:numPr>
          <w:ilvl w:val="0"/>
          <w:numId w:val="2"/>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تقدم الدراسة للطلاب وأولياء الأمور معلومات قيمة حول فوائد وتحديات استخدام التكنولوجيا في التعليم، وكيفية الاستفادة القصوى منها في عملية التعلم.</w:t>
      </w:r>
    </w:p>
    <w:p w14:paraId="0CFB2257" w14:textId="77777777" w:rsidR="00DB7265" w:rsidRPr="008B3E9B" w:rsidRDefault="00DB7265" w:rsidP="008B3E9B">
      <w:pPr>
        <w:numPr>
          <w:ilvl w:val="0"/>
          <w:numId w:val="2"/>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تساهم الدراسة في توجيه الجهود نحو تطوير برامج تدريبية للمعلمين والطلاب حول استخدام التكنولوجيا في التعليم، وتوفير الدعم الفني اللازم للمدارس.</w:t>
      </w:r>
    </w:p>
    <w:p w14:paraId="196122B3" w14:textId="77777777" w:rsidR="00DB7265" w:rsidRPr="008B3E9B" w:rsidRDefault="00DB7265" w:rsidP="008B3E9B">
      <w:pPr>
        <w:numPr>
          <w:ilvl w:val="0"/>
          <w:numId w:val="2"/>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تساعد الدراسة في تحديد أفضل الممارسات في مجال دمج التكنولوجيا في التعليم الثانوي، وتوفير نماذج ناجحة يمكن تطبيقها في المدارس السعودية.</w:t>
      </w:r>
    </w:p>
    <w:p w14:paraId="10B3AEB8" w14:textId="77777777" w:rsidR="00CA57BD" w:rsidRPr="008B3E9B" w:rsidRDefault="00CA57BD" w:rsidP="008B3E9B">
      <w:pPr>
        <w:spacing w:before="120" w:after="120" w:line="360" w:lineRule="auto"/>
        <w:divId w:val="1418021164"/>
        <w:rPr>
          <w:rFonts w:ascii="Simplified Arabic" w:eastAsia="Times New Roman" w:hAnsi="Simplified Arabic" w:cs="Simplified Arabic"/>
          <w:color w:val="1B1C1D"/>
          <w:sz w:val="32"/>
          <w:szCs w:val="32"/>
          <w:rtl/>
        </w:rPr>
      </w:pPr>
    </w:p>
    <w:p w14:paraId="57674A6A" w14:textId="77777777" w:rsidR="00DB7265" w:rsidRPr="008B3E9B" w:rsidRDefault="00DB7265" w:rsidP="008B3E9B">
      <w:pPr>
        <w:spacing w:before="120" w:after="120" w:line="360" w:lineRule="auto"/>
        <w:divId w:val="1418021164"/>
        <w:rPr>
          <w:rFonts w:ascii="Simplified Arabic" w:eastAsia="Times New Roman" w:hAnsi="Simplified Arabic" w:cs="Simplified Arabic"/>
          <w:color w:val="1B1C1D"/>
          <w:sz w:val="32"/>
          <w:szCs w:val="32"/>
          <w:rtl/>
        </w:rPr>
      </w:pPr>
    </w:p>
    <w:p w14:paraId="51640009" w14:textId="77777777" w:rsidR="00DB7265" w:rsidRPr="008B3E9B" w:rsidRDefault="00DB7265" w:rsidP="008B3E9B">
      <w:pPr>
        <w:spacing w:before="120" w:after="120" w:line="360" w:lineRule="auto"/>
        <w:divId w:val="1418021164"/>
        <w:rPr>
          <w:rFonts w:ascii="Simplified Arabic" w:eastAsia="Times New Roman" w:hAnsi="Simplified Arabic" w:cs="Simplified Arabic"/>
          <w:color w:val="1B1C1D"/>
          <w:sz w:val="32"/>
          <w:szCs w:val="32"/>
          <w:rtl/>
        </w:rPr>
      </w:pPr>
    </w:p>
    <w:p w14:paraId="4888B13D" w14:textId="77777777" w:rsidR="00DB7265" w:rsidRPr="008B3E9B" w:rsidRDefault="00DB7265" w:rsidP="008B3E9B">
      <w:pPr>
        <w:spacing w:before="120" w:after="120" w:line="360" w:lineRule="auto"/>
        <w:divId w:val="1418021164"/>
        <w:rPr>
          <w:rFonts w:ascii="Simplified Arabic" w:eastAsia="Times New Roman" w:hAnsi="Simplified Arabic" w:cs="Simplified Arabic"/>
          <w:color w:val="1B1C1D"/>
          <w:sz w:val="32"/>
          <w:szCs w:val="32"/>
          <w:rtl/>
        </w:rPr>
      </w:pPr>
    </w:p>
    <w:p w14:paraId="2120234C" w14:textId="77777777" w:rsidR="00DB7265" w:rsidRPr="008B3E9B" w:rsidRDefault="00DB7265" w:rsidP="008B3E9B">
      <w:pPr>
        <w:spacing w:before="120" w:after="120" w:line="360" w:lineRule="auto"/>
        <w:divId w:val="1418021164"/>
        <w:rPr>
          <w:rFonts w:ascii="Simplified Arabic" w:eastAsia="Times New Roman" w:hAnsi="Simplified Arabic" w:cs="Simplified Arabic"/>
          <w:color w:val="1B1C1D"/>
          <w:sz w:val="32"/>
          <w:szCs w:val="32"/>
          <w:rtl/>
        </w:rPr>
      </w:pPr>
    </w:p>
    <w:p w14:paraId="4D1BEF37" w14:textId="77777777" w:rsidR="00DB7265" w:rsidRPr="008B3E9B" w:rsidRDefault="00DB7265" w:rsidP="008B3E9B">
      <w:pPr>
        <w:spacing w:before="120" w:after="120" w:line="360" w:lineRule="auto"/>
        <w:divId w:val="1418021164"/>
        <w:rPr>
          <w:rFonts w:ascii="Simplified Arabic" w:eastAsia="Times New Roman" w:hAnsi="Simplified Arabic" w:cs="Simplified Arabic"/>
          <w:color w:val="1B1C1D"/>
          <w:sz w:val="32"/>
          <w:szCs w:val="32"/>
          <w:rtl/>
        </w:rPr>
      </w:pPr>
    </w:p>
    <w:p w14:paraId="1158ECAB" w14:textId="77777777" w:rsidR="00DB7265" w:rsidRPr="008B3E9B" w:rsidRDefault="00DB7265" w:rsidP="008B3E9B">
      <w:pPr>
        <w:spacing w:before="120" w:after="120" w:line="360" w:lineRule="auto"/>
        <w:divId w:val="1418021164"/>
        <w:rPr>
          <w:rFonts w:ascii="Simplified Arabic" w:eastAsia="Times New Roman" w:hAnsi="Simplified Arabic" w:cs="Simplified Arabic"/>
          <w:color w:val="1B1C1D"/>
          <w:sz w:val="32"/>
          <w:szCs w:val="32"/>
          <w:rtl/>
        </w:rPr>
      </w:pPr>
    </w:p>
    <w:p w14:paraId="54518134" w14:textId="77777777" w:rsidR="001279D7" w:rsidRPr="008B3E9B" w:rsidRDefault="001279D7" w:rsidP="008B3E9B">
      <w:pPr>
        <w:spacing w:after="120" w:line="360" w:lineRule="auto"/>
        <w:rPr>
          <w:rFonts w:ascii="Simplified Arabic" w:hAnsi="Simplified Arabic" w:cs="Simplified Arabic"/>
          <w:color w:val="1B1C1D"/>
          <w:kern w:val="0"/>
          <w:sz w:val="32"/>
          <w:szCs w:val="32"/>
          <w14:ligatures w14:val="none"/>
        </w:rPr>
      </w:pPr>
      <w:r w:rsidRPr="008B3E9B">
        <w:rPr>
          <w:rFonts w:ascii="Simplified Arabic" w:hAnsi="Simplified Arabic" w:cs="Simplified Arabic" w:hint="cs"/>
          <w:color w:val="1B1C1D"/>
          <w:sz w:val="32"/>
          <w:szCs w:val="32"/>
          <w:rtl/>
        </w:rPr>
        <w:lastRenderedPageBreak/>
        <w:t>أهداف الدراسة:</w:t>
      </w:r>
    </w:p>
    <w:p w14:paraId="55D67CA2" w14:textId="77777777" w:rsidR="001279D7" w:rsidRPr="008B3E9B" w:rsidRDefault="001279D7" w:rsidP="008B3E9B">
      <w:pPr>
        <w:numPr>
          <w:ilvl w:val="0"/>
          <w:numId w:val="1"/>
        </w:numPr>
        <w:spacing w:before="120" w:after="120" w:line="360" w:lineRule="auto"/>
        <w:rPr>
          <w:rFonts w:ascii="Simplified Arabic" w:hAnsi="Simplified Arabic" w:cs="Simplified Arabic"/>
          <w:color w:val="1B1C1D"/>
          <w:sz w:val="32"/>
          <w:szCs w:val="32"/>
          <w:rtl/>
        </w:rPr>
      </w:pPr>
      <w:r w:rsidRPr="008B3E9B">
        <w:rPr>
          <w:rFonts w:ascii="Simplified Arabic" w:hAnsi="Simplified Arabic" w:cs="Simplified Arabic" w:hint="cs"/>
          <w:color w:val="1B1C1D"/>
          <w:sz w:val="32"/>
          <w:szCs w:val="32"/>
          <w:rtl/>
        </w:rPr>
        <w:t>الهدف الرئيسي: تحديد وتقييم أثر التكنولوجيا الحديثة على تحسين جودة التعليم في المدارس الثانوية السعودية.</w:t>
      </w:r>
    </w:p>
    <w:p w14:paraId="20783D67" w14:textId="77777777" w:rsidR="001279D7" w:rsidRPr="008B3E9B" w:rsidRDefault="001279D7" w:rsidP="008B3E9B">
      <w:pPr>
        <w:numPr>
          <w:ilvl w:val="0"/>
          <w:numId w:val="1"/>
        </w:numPr>
        <w:spacing w:before="120" w:after="120" w:line="360" w:lineRule="auto"/>
        <w:rPr>
          <w:rFonts w:ascii="Simplified Arabic" w:hAnsi="Simplified Arabic" w:cs="Simplified Arabic"/>
          <w:color w:val="1B1C1D"/>
          <w:sz w:val="32"/>
          <w:szCs w:val="32"/>
          <w:rtl/>
        </w:rPr>
      </w:pPr>
      <w:r w:rsidRPr="008B3E9B">
        <w:rPr>
          <w:rFonts w:ascii="Simplified Arabic" w:hAnsi="Simplified Arabic" w:cs="Simplified Arabic" w:hint="cs"/>
          <w:color w:val="1B1C1D"/>
          <w:sz w:val="32"/>
          <w:szCs w:val="32"/>
          <w:rtl/>
        </w:rPr>
        <w:t>الأهداف الفرعية المنبثقة من الهدف الرئيسي:</w:t>
      </w:r>
    </w:p>
    <w:p w14:paraId="3FD85722" w14:textId="77777777" w:rsidR="001279D7" w:rsidRPr="008B3E9B" w:rsidRDefault="001279D7"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تقييم مدى توافر البنية التحتية التكنولوجية في المدارس الثانوية السعودية، وكيفية استخدامها.</w:t>
      </w:r>
    </w:p>
    <w:p w14:paraId="69938E76" w14:textId="77777777" w:rsidR="001279D7" w:rsidRPr="008B3E9B" w:rsidRDefault="001279D7"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تحديد أبرز التحديات التي تواجه المعلمين في استخدام التكنولوجيا الحديثة في التدريس، وتقييم مدى كفاية التدريب المقدم لهم.</w:t>
      </w:r>
    </w:p>
    <w:p w14:paraId="5CCD4046" w14:textId="77777777" w:rsidR="001279D7" w:rsidRPr="008B3E9B" w:rsidRDefault="001279D7"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قياس تأثير استخدام التكنولوجيا على تحصيل الطلاب وتنمية مهاراتهم، مثل التفكير النقدي والإبداعي.</w:t>
      </w:r>
    </w:p>
    <w:p w14:paraId="49279D7D" w14:textId="77777777" w:rsidR="001279D7" w:rsidRPr="008B3E9B" w:rsidRDefault="001279D7"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تحليل مدى توافق استخدام التكنولوجيا في المدارس الثانوية مع الأهداف التعليمية للمناهج الدراسية.</w:t>
      </w:r>
    </w:p>
    <w:p w14:paraId="0FD19902" w14:textId="77777777" w:rsidR="001279D7" w:rsidRPr="008B3E9B" w:rsidRDefault="001279D7"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التعرف على المعوقات التي تواجه الطلاب في استخدام التقنيات الحديثة في العملية التعليمية.</w:t>
      </w:r>
    </w:p>
    <w:p w14:paraId="76E797F9" w14:textId="77777777" w:rsidR="001279D7" w:rsidRPr="008B3E9B" w:rsidRDefault="001279D7"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تقديم توصيات عملية لصناع القرار في وزارة التعليم ومديري المدارس والمعلمين لتحسين توظيف التكنولوجيا في التعليم الثانوي.</w:t>
      </w:r>
    </w:p>
    <w:p w14:paraId="447C5542" w14:textId="77777777" w:rsidR="001279D7" w:rsidRPr="008B3E9B" w:rsidRDefault="001279D7" w:rsidP="008B3E9B">
      <w:pPr>
        <w:spacing w:before="120" w:after="120" w:line="360" w:lineRule="auto"/>
        <w:divId w:val="1418021164"/>
        <w:rPr>
          <w:rFonts w:ascii="Simplified Arabic" w:eastAsia="Times New Roman" w:hAnsi="Simplified Arabic" w:cs="Simplified Arabic"/>
          <w:color w:val="1B1C1D"/>
          <w:sz w:val="32"/>
          <w:szCs w:val="32"/>
          <w:rtl/>
        </w:rPr>
      </w:pPr>
    </w:p>
    <w:p w14:paraId="5B94B2FB" w14:textId="77777777" w:rsidR="00685D88" w:rsidRPr="008B3E9B" w:rsidRDefault="00685D88" w:rsidP="008B3E9B">
      <w:pPr>
        <w:spacing w:after="120" w:line="360" w:lineRule="auto"/>
        <w:rPr>
          <w:rFonts w:ascii="Simplified Arabic" w:hAnsi="Simplified Arabic" w:cs="Simplified Arabic"/>
          <w:color w:val="1B1C1D"/>
          <w:kern w:val="0"/>
          <w:sz w:val="32"/>
          <w:szCs w:val="32"/>
          <w14:ligatures w14:val="none"/>
        </w:rPr>
      </w:pPr>
      <w:r w:rsidRPr="008B3E9B">
        <w:rPr>
          <w:rFonts w:ascii="Simplified Arabic" w:hAnsi="Simplified Arabic" w:cs="Simplified Arabic" w:hint="cs"/>
          <w:color w:val="1B1C1D"/>
          <w:sz w:val="32"/>
          <w:szCs w:val="32"/>
          <w:rtl/>
        </w:rPr>
        <w:t>تساؤلات الدراسة:</w:t>
      </w:r>
    </w:p>
    <w:p w14:paraId="72A33819" w14:textId="77777777" w:rsidR="00685D88" w:rsidRPr="008B3E9B" w:rsidRDefault="00685D88" w:rsidP="008B3E9B">
      <w:pPr>
        <w:numPr>
          <w:ilvl w:val="0"/>
          <w:numId w:val="1"/>
        </w:numPr>
        <w:spacing w:before="120" w:after="120" w:line="360" w:lineRule="auto"/>
        <w:rPr>
          <w:rFonts w:ascii="Simplified Arabic" w:hAnsi="Simplified Arabic" w:cs="Simplified Arabic"/>
          <w:color w:val="1B1C1D"/>
          <w:sz w:val="32"/>
          <w:szCs w:val="32"/>
          <w:rtl/>
        </w:rPr>
      </w:pPr>
      <w:r w:rsidRPr="008B3E9B">
        <w:rPr>
          <w:rFonts w:ascii="Simplified Arabic" w:hAnsi="Simplified Arabic" w:cs="Simplified Arabic" w:hint="cs"/>
          <w:color w:val="1B1C1D"/>
          <w:sz w:val="32"/>
          <w:szCs w:val="32"/>
          <w:rtl/>
        </w:rPr>
        <w:t>التساؤل الرئيسي: ما هو أثر التكنولوجيا الحديثة على تحسين جودة التعليم في المدارس الثانوية السعودية؟</w:t>
      </w:r>
    </w:p>
    <w:p w14:paraId="7AAC0D04" w14:textId="77777777" w:rsidR="00685D88" w:rsidRPr="008B3E9B" w:rsidRDefault="00685D88" w:rsidP="008B3E9B">
      <w:pPr>
        <w:numPr>
          <w:ilvl w:val="0"/>
          <w:numId w:val="1"/>
        </w:numPr>
        <w:spacing w:before="120" w:after="120" w:line="360" w:lineRule="auto"/>
        <w:rPr>
          <w:rFonts w:ascii="Simplified Arabic" w:hAnsi="Simplified Arabic" w:cs="Simplified Arabic"/>
          <w:color w:val="1B1C1D"/>
          <w:sz w:val="32"/>
          <w:szCs w:val="32"/>
          <w:rtl/>
        </w:rPr>
      </w:pPr>
      <w:r w:rsidRPr="008B3E9B">
        <w:rPr>
          <w:rFonts w:ascii="Simplified Arabic" w:hAnsi="Simplified Arabic" w:cs="Simplified Arabic" w:hint="cs"/>
          <w:color w:val="1B1C1D"/>
          <w:sz w:val="32"/>
          <w:szCs w:val="32"/>
          <w:rtl/>
        </w:rPr>
        <w:t>التساؤلات الفرعية المنبثقة من التساؤل الرئيسي:</w:t>
      </w:r>
    </w:p>
    <w:p w14:paraId="357C4EE9" w14:textId="77777777" w:rsidR="00685D88" w:rsidRPr="008B3E9B" w:rsidRDefault="00685D88"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ما مدى توافر البنية التحتية التكنولوجية في المدارس الثانوية السعودية، وكيف يتم استخدامها؟</w:t>
      </w:r>
    </w:p>
    <w:p w14:paraId="7CEC0F3E" w14:textId="77777777" w:rsidR="00685D88" w:rsidRPr="008B3E9B" w:rsidRDefault="00685D88"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ما هي أبرز التحديات التي تواجه المعلمين في استخدام التكنولوجيا الحديثة في التدريس؟ وهل يتلقون التدريب الكافي؟</w:t>
      </w:r>
    </w:p>
    <w:p w14:paraId="0711AC1F" w14:textId="77777777" w:rsidR="00685D88" w:rsidRPr="008B3E9B" w:rsidRDefault="00685D88"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ما هو تأثير استخدام التكنولوجيا على تحصيل الطلاب وتنمية مهاراتهم، مثل التفكير النقدي والإبداعي؟</w:t>
      </w:r>
    </w:p>
    <w:p w14:paraId="4C04D8A2" w14:textId="77777777" w:rsidR="00685D88" w:rsidRPr="008B3E9B" w:rsidRDefault="00685D88"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هل يتوافق استخدام التكنولوجيا في المدارس الثانوية مع الأهداف التعليمية للمناهج الدراسية؟</w:t>
      </w:r>
    </w:p>
    <w:p w14:paraId="70F7A19B" w14:textId="77777777" w:rsidR="00685D88" w:rsidRPr="008B3E9B" w:rsidRDefault="00685D88"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ماهي المعوقات التي تواجه الطلاب في استخدام التقنيات الحديثة في العملية التعليمية؟</w:t>
      </w:r>
    </w:p>
    <w:p w14:paraId="0C785FFC" w14:textId="1FA0D4A9" w:rsidR="00685D88" w:rsidRPr="00914157" w:rsidRDefault="00685D88" w:rsidP="00914157">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lastRenderedPageBreak/>
        <w:t>ما هي أفضل الممارسات في توظيف التكنولوجيا الحديثة لتعزيز جودة التعليم في المدارس الثانوية السعودي</w:t>
      </w:r>
    </w:p>
    <w:p w14:paraId="057E752A" w14:textId="77777777" w:rsidR="00685D88" w:rsidRPr="008B3E9B" w:rsidRDefault="00685D88" w:rsidP="008B3E9B">
      <w:pPr>
        <w:spacing w:before="120" w:after="120" w:line="360" w:lineRule="auto"/>
        <w:divId w:val="1418021164"/>
        <w:rPr>
          <w:rFonts w:ascii="Simplified Arabic" w:eastAsia="Times New Roman" w:hAnsi="Simplified Arabic" w:cs="Simplified Arabic"/>
          <w:color w:val="1B1C1D"/>
          <w:sz w:val="32"/>
          <w:szCs w:val="32"/>
          <w:rtl/>
        </w:rPr>
      </w:pPr>
    </w:p>
    <w:p w14:paraId="3B321350" w14:textId="77777777" w:rsidR="00522D57" w:rsidRPr="008B3E9B" w:rsidRDefault="00522D57" w:rsidP="008B3E9B">
      <w:pPr>
        <w:spacing w:after="120" w:line="360" w:lineRule="auto"/>
        <w:rPr>
          <w:rFonts w:ascii="Simplified Arabic" w:hAnsi="Simplified Arabic" w:cs="Simplified Arabic"/>
          <w:color w:val="1B1C1D"/>
          <w:kern w:val="0"/>
          <w:sz w:val="32"/>
          <w:szCs w:val="32"/>
          <w14:ligatures w14:val="none"/>
        </w:rPr>
      </w:pPr>
      <w:r w:rsidRPr="008B3E9B">
        <w:rPr>
          <w:rFonts w:ascii="Simplified Arabic" w:hAnsi="Simplified Arabic" w:cs="Simplified Arabic" w:hint="cs"/>
          <w:color w:val="1B1C1D"/>
          <w:sz w:val="32"/>
          <w:szCs w:val="32"/>
          <w:rtl/>
        </w:rPr>
        <w:t>فرضيات الدراسة:</w:t>
      </w:r>
    </w:p>
    <w:p w14:paraId="0B1BA601" w14:textId="77777777" w:rsidR="00522D57" w:rsidRPr="008B3E9B" w:rsidRDefault="00522D57" w:rsidP="008B3E9B">
      <w:pPr>
        <w:numPr>
          <w:ilvl w:val="0"/>
          <w:numId w:val="1"/>
        </w:numPr>
        <w:spacing w:before="120" w:after="120" w:line="360" w:lineRule="auto"/>
        <w:rPr>
          <w:rFonts w:ascii="Simplified Arabic" w:hAnsi="Simplified Arabic" w:cs="Simplified Arabic"/>
          <w:color w:val="1B1C1D"/>
          <w:sz w:val="32"/>
          <w:szCs w:val="32"/>
          <w:rtl/>
        </w:rPr>
      </w:pPr>
      <w:r w:rsidRPr="008B3E9B">
        <w:rPr>
          <w:rFonts w:ascii="Simplified Arabic" w:hAnsi="Simplified Arabic" w:cs="Simplified Arabic" w:hint="cs"/>
          <w:color w:val="1B1C1D"/>
          <w:sz w:val="32"/>
          <w:szCs w:val="32"/>
          <w:rtl/>
        </w:rPr>
        <w:t>الفرضية الرئيسية: يوجد أثر إيجابي للتكنولوجيا الحديثة على تحسين جودة التعليم في المدارس الثانوية السعودية.</w:t>
      </w:r>
    </w:p>
    <w:p w14:paraId="3EBC21D8" w14:textId="77777777" w:rsidR="00522D57" w:rsidRPr="008B3E9B" w:rsidRDefault="00522D57" w:rsidP="008B3E9B">
      <w:pPr>
        <w:numPr>
          <w:ilvl w:val="0"/>
          <w:numId w:val="1"/>
        </w:numPr>
        <w:spacing w:before="120" w:after="120" w:line="360" w:lineRule="auto"/>
        <w:rPr>
          <w:rFonts w:ascii="Simplified Arabic" w:hAnsi="Simplified Arabic" w:cs="Simplified Arabic"/>
          <w:color w:val="1B1C1D"/>
          <w:sz w:val="32"/>
          <w:szCs w:val="32"/>
          <w:rtl/>
        </w:rPr>
      </w:pPr>
      <w:r w:rsidRPr="008B3E9B">
        <w:rPr>
          <w:rFonts w:ascii="Simplified Arabic" w:hAnsi="Simplified Arabic" w:cs="Simplified Arabic" w:hint="cs"/>
          <w:color w:val="1B1C1D"/>
          <w:sz w:val="32"/>
          <w:szCs w:val="32"/>
          <w:rtl/>
        </w:rPr>
        <w:t>الفرضيات الفرعية المنبثقة من الفرضية الرئيسية:</w:t>
      </w:r>
    </w:p>
    <w:p w14:paraId="526B3F1F" w14:textId="77777777" w:rsidR="00522D57" w:rsidRPr="008B3E9B" w:rsidRDefault="00522D57"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يوجد ارتباط إيجابي بين توافر البنية التحتية التكنولوجية في المدارس الثانوية السعودية وتحسين جودة التعليم.</w:t>
      </w:r>
    </w:p>
    <w:p w14:paraId="7761786D" w14:textId="77777777" w:rsidR="00522D57" w:rsidRPr="008B3E9B" w:rsidRDefault="00522D57"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يوجد ارتباط إيجابي بين كفاءة المعلمين في استخدام التكنولوجيا الحديثة وتحسين تحصيل الطلاب ومهاراتهم.</w:t>
      </w:r>
    </w:p>
    <w:p w14:paraId="7155EA93" w14:textId="77777777" w:rsidR="00522D57" w:rsidRPr="008B3E9B" w:rsidRDefault="00522D57"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يوجد ارتباط إيجابي بين استخدام التكنولوجيا في المدارس الثانوية وتنمية مهارات التفكير النقدي والإبداعي لدى الطلاب.</w:t>
      </w:r>
    </w:p>
    <w:p w14:paraId="081508B6" w14:textId="77777777" w:rsidR="00522D57" w:rsidRPr="008B3E9B" w:rsidRDefault="00522D57"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يوجد ارتباط إيجابي بين توافق استخدام التكنولوجيا في المدارس الثانوية مع الأهداف التعليمية للمناهج الدراسية وتحسين جودة التعليم.</w:t>
      </w:r>
    </w:p>
    <w:p w14:paraId="29FBD29C" w14:textId="77777777" w:rsidR="00522D57" w:rsidRPr="008B3E9B" w:rsidRDefault="00522D57"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lastRenderedPageBreak/>
        <w:t>يوجد ارتباط سلبي بين المعوقات التي تواجه الطلاب في استخدام التقنيات الحديثة في العملية التعليمية وتحسين جودة التعليم.</w:t>
      </w:r>
    </w:p>
    <w:p w14:paraId="3CCB6FC2" w14:textId="77777777" w:rsidR="00522D57" w:rsidRPr="008B3E9B" w:rsidRDefault="00522D57"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يوجد ارتباط إيجابي بين تطبيق أفضل الممارسات في توظيف التكنولوجيا الحديثة وتعزيز جودة التعليم في المدارس الثانوية السعودية.</w:t>
      </w:r>
    </w:p>
    <w:p w14:paraId="3948F9AA" w14:textId="77777777" w:rsidR="00685D88" w:rsidRPr="008B3E9B" w:rsidRDefault="00685D88" w:rsidP="008B3E9B">
      <w:pPr>
        <w:spacing w:before="120" w:after="120" w:line="360" w:lineRule="auto"/>
        <w:divId w:val="1418021164"/>
        <w:rPr>
          <w:rFonts w:ascii="Simplified Arabic" w:eastAsia="Times New Roman" w:hAnsi="Simplified Arabic" w:cs="Simplified Arabic"/>
          <w:color w:val="1B1C1D"/>
          <w:sz w:val="32"/>
          <w:szCs w:val="32"/>
          <w:rtl/>
        </w:rPr>
      </w:pPr>
    </w:p>
    <w:p w14:paraId="0E1FCD9A" w14:textId="77777777" w:rsidR="00522D57" w:rsidRPr="008B3E9B" w:rsidRDefault="00522D57" w:rsidP="008B3E9B">
      <w:pPr>
        <w:spacing w:before="120" w:after="120" w:line="360" w:lineRule="auto"/>
        <w:divId w:val="1418021164"/>
        <w:rPr>
          <w:rFonts w:ascii="Simplified Arabic" w:eastAsia="Times New Roman" w:hAnsi="Simplified Arabic" w:cs="Simplified Arabic"/>
          <w:color w:val="1B1C1D"/>
          <w:sz w:val="32"/>
          <w:szCs w:val="32"/>
          <w:rtl/>
        </w:rPr>
      </w:pPr>
    </w:p>
    <w:p w14:paraId="107BFB99" w14:textId="77777777" w:rsidR="002C1790" w:rsidRPr="008B3E9B" w:rsidRDefault="002C1790" w:rsidP="008B3E9B">
      <w:pPr>
        <w:spacing w:after="120" w:line="360" w:lineRule="auto"/>
        <w:rPr>
          <w:rFonts w:ascii="Simplified Arabic" w:hAnsi="Simplified Arabic" w:cs="Simplified Arabic"/>
          <w:color w:val="1B1C1D"/>
          <w:kern w:val="0"/>
          <w:sz w:val="32"/>
          <w:szCs w:val="32"/>
          <w14:ligatures w14:val="none"/>
        </w:rPr>
      </w:pPr>
      <w:r w:rsidRPr="008B3E9B">
        <w:rPr>
          <w:rFonts w:ascii="Simplified Arabic" w:hAnsi="Simplified Arabic" w:cs="Simplified Arabic" w:hint="cs"/>
          <w:color w:val="1B1C1D"/>
          <w:sz w:val="32"/>
          <w:szCs w:val="32"/>
          <w:rtl/>
        </w:rPr>
        <w:t>مصطلحات الدراسة:</w:t>
      </w:r>
    </w:p>
    <w:p w14:paraId="7F6FE64F" w14:textId="77777777" w:rsidR="002C1790" w:rsidRPr="008B3E9B" w:rsidRDefault="002C1790" w:rsidP="008B3E9B">
      <w:pPr>
        <w:numPr>
          <w:ilvl w:val="0"/>
          <w:numId w:val="1"/>
        </w:numPr>
        <w:spacing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التكنولوجيا الحديثة</w:t>
      </w:r>
      <w:r w:rsidRPr="008B3E9B">
        <w:rPr>
          <w:rFonts w:ascii="Simplified Arabic" w:eastAsia="Times New Roman" w:hAnsi="Simplified Arabic" w:cs="Simplified Arabic" w:hint="cs"/>
          <w:color w:val="1B1C1D"/>
          <w:sz w:val="32"/>
          <w:szCs w:val="32"/>
          <w:rtl/>
        </w:rPr>
        <w:t xml:space="preserve">: يشير هذا المصطلح إلى الأدوات والتقنيات الرقمية المتقدمة المستخدمة في التعليم، مثل: </w:t>
      </w:r>
    </w:p>
    <w:p w14:paraId="02E35AB7" w14:textId="77777777" w:rsidR="002C1790" w:rsidRPr="008B3E9B" w:rsidRDefault="002C1790"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الحواسيب والأجهزة اللوحية.</w:t>
      </w:r>
    </w:p>
    <w:p w14:paraId="671BD540" w14:textId="77777777" w:rsidR="002C1790" w:rsidRPr="008B3E9B" w:rsidRDefault="002C1790"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البرمجيات التعليمية والتطبيقات الذكية.</w:t>
      </w:r>
    </w:p>
    <w:p w14:paraId="31D0EFFD" w14:textId="77777777" w:rsidR="002C1790" w:rsidRPr="008B3E9B" w:rsidRDefault="002C1790"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الإنترنت والشبكات التعليمية.</w:t>
      </w:r>
    </w:p>
    <w:p w14:paraId="3793916E" w14:textId="77777777" w:rsidR="002C1790" w:rsidRPr="008B3E9B" w:rsidRDefault="002C1790"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الوسائط المتعددة (مقاطع الفيديو، الصوت، الصور).</w:t>
      </w:r>
    </w:p>
    <w:p w14:paraId="333EFE9B" w14:textId="77777777" w:rsidR="002C1790" w:rsidRPr="008B3E9B" w:rsidRDefault="002C1790"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الذكاء الاصطناعي وتقنيات الواقع الافتراضي والمعزز.</w:t>
      </w:r>
    </w:p>
    <w:p w14:paraId="12BA4B64" w14:textId="77777777" w:rsidR="002C1790" w:rsidRPr="008B3E9B" w:rsidRDefault="002C1790" w:rsidP="008B3E9B">
      <w:pPr>
        <w:numPr>
          <w:ilvl w:val="0"/>
          <w:numId w:val="1"/>
        </w:numPr>
        <w:spacing w:after="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جودة التعليم</w:t>
      </w:r>
      <w:r w:rsidRPr="008B3E9B">
        <w:rPr>
          <w:rFonts w:ascii="Simplified Arabic" w:eastAsia="Times New Roman" w:hAnsi="Simplified Arabic" w:cs="Simplified Arabic" w:hint="cs"/>
          <w:color w:val="1B1C1D"/>
          <w:sz w:val="32"/>
          <w:szCs w:val="32"/>
          <w:rtl/>
        </w:rPr>
        <w:t xml:space="preserve">: يشير هذا المصطلح إلى مدى تحقيق الأهداف التعليمية بكفاءة وفعالية، ويشمل: </w:t>
      </w:r>
    </w:p>
    <w:p w14:paraId="0FEAEEF5" w14:textId="77777777" w:rsidR="002C1790" w:rsidRPr="008B3E9B" w:rsidRDefault="002C1790"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lastRenderedPageBreak/>
        <w:t>تحصيل الطلاب وتقدمهم الأكاديمي.</w:t>
      </w:r>
    </w:p>
    <w:p w14:paraId="42DDE640" w14:textId="77777777" w:rsidR="002C1790" w:rsidRPr="008B3E9B" w:rsidRDefault="002C1790"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تنمية مهارات التفكير النقدي والإبداعي.</w:t>
      </w:r>
    </w:p>
    <w:p w14:paraId="55D6F665" w14:textId="77777777" w:rsidR="002C1790" w:rsidRPr="008B3E9B" w:rsidRDefault="002C1790"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توفير بيئة تعليمية محفزة وداعمة.</w:t>
      </w:r>
    </w:p>
    <w:p w14:paraId="32B77608" w14:textId="77777777" w:rsidR="002C1790" w:rsidRPr="008B3E9B" w:rsidRDefault="002C1790"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تلبية احتياجات الطلاب المختلفة.</w:t>
      </w:r>
    </w:p>
    <w:p w14:paraId="4337D59E" w14:textId="77777777" w:rsidR="002C1790" w:rsidRPr="008B3E9B" w:rsidRDefault="002C1790" w:rsidP="008B3E9B">
      <w:pPr>
        <w:numPr>
          <w:ilvl w:val="0"/>
          <w:numId w:val="1"/>
        </w:numPr>
        <w:spacing w:after="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المدارس الثانوية السعودية</w:t>
      </w:r>
      <w:r w:rsidRPr="008B3E9B">
        <w:rPr>
          <w:rFonts w:ascii="Simplified Arabic" w:eastAsia="Times New Roman" w:hAnsi="Simplified Arabic" w:cs="Simplified Arabic" w:hint="cs"/>
          <w:color w:val="1B1C1D"/>
          <w:sz w:val="32"/>
          <w:szCs w:val="32"/>
          <w:rtl/>
        </w:rPr>
        <w:t>: يشير هذا المصطلح إلى المؤسسات التعليمية التي تقدم التعليم للمرحلة الثانوية في المملكة العربية السعودية.</w:t>
      </w:r>
    </w:p>
    <w:p w14:paraId="500AD787" w14:textId="77777777" w:rsidR="002C1790" w:rsidRPr="008B3E9B" w:rsidRDefault="002C1790" w:rsidP="008B3E9B">
      <w:pPr>
        <w:numPr>
          <w:ilvl w:val="0"/>
          <w:numId w:val="1"/>
        </w:numPr>
        <w:spacing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البنية التحتية التكنولوجية</w:t>
      </w:r>
      <w:r w:rsidRPr="008B3E9B">
        <w:rPr>
          <w:rFonts w:ascii="Simplified Arabic" w:eastAsia="Times New Roman" w:hAnsi="Simplified Arabic" w:cs="Simplified Arabic" w:hint="cs"/>
          <w:color w:val="1B1C1D"/>
          <w:sz w:val="32"/>
          <w:szCs w:val="32"/>
          <w:rtl/>
        </w:rPr>
        <w:t xml:space="preserve">: يشير هذا المصطلح إلى الموارد والأجهزة والشبكات التي تدعم استخدام التكنولوجيا في التعليم، وتشمل: </w:t>
      </w:r>
    </w:p>
    <w:p w14:paraId="4AFB3AAC" w14:textId="77777777" w:rsidR="002C1790" w:rsidRPr="008B3E9B" w:rsidRDefault="002C1790"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شبكات الإنترنت عالية السرعة.</w:t>
      </w:r>
    </w:p>
    <w:p w14:paraId="2306B027" w14:textId="77777777" w:rsidR="002C1790" w:rsidRPr="008B3E9B" w:rsidRDefault="002C1790"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أجهزة الحاسوب والأجهزة اللوحية.</w:t>
      </w:r>
    </w:p>
    <w:p w14:paraId="52A08F93" w14:textId="77777777" w:rsidR="002C1790" w:rsidRPr="008B3E9B" w:rsidRDefault="002C1790"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أجهزة العرض التفاعلية.</w:t>
      </w:r>
    </w:p>
    <w:p w14:paraId="74B0D836" w14:textId="77777777" w:rsidR="002C1790" w:rsidRPr="008B3E9B" w:rsidRDefault="002C1790"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البرمجيات والتطبيقات التعليمية.</w:t>
      </w:r>
    </w:p>
    <w:p w14:paraId="3F637957" w14:textId="77777777" w:rsidR="002C1790" w:rsidRPr="008B3E9B" w:rsidRDefault="002C1790" w:rsidP="008B3E9B">
      <w:pPr>
        <w:numPr>
          <w:ilvl w:val="0"/>
          <w:numId w:val="1"/>
        </w:numPr>
        <w:spacing w:after="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تحصيل الطلاب</w:t>
      </w:r>
      <w:r w:rsidRPr="008B3E9B">
        <w:rPr>
          <w:rFonts w:ascii="Simplified Arabic" w:eastAsia="Times New Roman" w:hAnsi="Simplified Arabic" w:cs="Simplified Arabic" w:hint="cs"/>
          <w:color w:val="1B1C1D"/>
          <w:sz w:val="32"/>
          <w:szCs w:val="32"/>
          <w:rtl/>
        </w:rPr>
        <w:t>: يشير هذا المصطلح إلى مستوى المعرفة والمهارات التي يكتسبها الطلاب نتيجة لعملية التعلم.</w:t>
      </w:r>
    </w:p>
    <w:p w14:paraId="6632E3D5" w14:textId="77777777" w:rsidR="002C1790" w:rsidRPr="008B3E9B" w:rsidRDefault="002C1790" w:rsidP="008B3E9B">
      <w:pPr>
        <w:numPr>
          <w:ilvl w:val="0"/>
          <w:numId w:val="1"/>
        </w:numPr>
        <w:spacing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مهارات التفكير النقدي والإبداعي</w:t>
      </w:r>
      <w:r w:rsidRPr="008B3E9B">
        <w:rPr>
          <w:rFonts w:ascii="Simplified Arabic" w:eastAsia="Times New Roman" w:hAnsi="Simplified Arabic" w:cs="Simplified Arabic" w:hint="cs"/>
          <w:color w:val="1B1C1D"/>
          <w:sz w:val="32"/>
          <w:szCs w:val="32"/>
          <w:rtl/>
        </w:rPr>
        <w:t>: يشير هذا المصطلح إلى قدرة الطلاب على تحليل المعلومات وتقييمها، وتوليد أفكار جديدة ومبتكرة.</w:t>
      </w:r>
    </w:p>
    <w:p w14:paraId="495B4B6E" w14:textId="77777777" w:rsidR="002C1790" w:rsidRPr="008B3E9B" w:rsidRDefault="002C1790" w:rsidP="008B3E9B">
      <w:pPr>
        <w:numPr>
          <w:ilvl w:val="0"/>
          <w:numId w:val="1"/>
        </w:numPr>
        <w:spacing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lastRenderedPageBreak/>
        <w:t>المعوقات</w:t>
      </w:r>
      <w:r w:rsidRPr="008B3E9B">
        <w:rPr>
          <w:rFonts w:ascii="Simplified Arabic" w:eastAsia="Times New Roman" w:hAnsi="Simplified Arabic" w:cs="Simplified Arabic" w:hint="cs"/>
          <w:color w:val="1B1C1D"/>
          <w:sz w:val="32"/>
          <w:szCs w:val="32"/>
          <w:rtl/>
        </w:rPr>
        <w:t>: هي الصعوبات أو المشاكل التي تقف في طريق استخدام التكنولوجيا الحديثة في العملية التعليمية.</w:t>
      </w:r>
    </w:p>
    <w:p w14:paraId="7935C911" w14:textId="77777777" w:rsidR="002C1790" w:rsidRPr="008B3E9B" w:rsidRDefault="002C1790" w:rsidP="008B3E9B">
      <w:pPr>
        <w:spacing w:before="120" w:after="120" w:line="360" w:lineRule="auto"/>
        <w:divId w:val="1418021164"/>
        <w:rPr>
          <w:rFonts w:ascii="Simplified Arabic" w:eastAsia="Times New Roman" w:hAnsi="Simplified Arabic" w:cs="Simplified Arabic"/>
          <w:color w:val="1B1C1D"/>
          <w:sz w:val="32"/>
          <w:szCs w:val="32"/>
          <w:rtl/>
        </w:rPr>
      </w:pPr>
    </w:p>
    <w:p w14:paraId="2D4986D0" w14:textId="77777777" w:rsidR="00976B98" w:rsidRPr="008B3E9B" w:rsidRDefault="00976B98" w:rsidP="008B3E9B">
      <w:pPr>
        <w:spacing w:after="120" w:line="360" w:lineRule="auto"/>
        <w:rPr>
          <w:rFonts w:ascii="Simplified Arabic" w:hAnsi="Simplified Arabic" w:cs="Simplified Arabic"/>
          <w:color w:val="1B1C1D"/>
          <w:kern w:val="0"/>
          <w:sz w:val="32"/>
          <w:szCs w:val="32"/>
          <w14:ligatures w14:val="none"/>
        </w:rPr>
      </w:pPr>
      <w:r w:rsidRPr="008B3E9B">
        <w:rPr>
          <w:rFonts w:ascii="Simplified Arabic" w:hAnsi="Simplified Arabic" w:cs="Simplified Arabic" w:hint="cs"/>
          <w:color w:val="1B1C1D"/>
          <w:sz w:val="32"/>
          <w:szCs w:val="32"/>
          <w:rtl/>
        </w:rPr>
        <w:t>متغيرات الدراسة:</w:t>
      </w:r>
    </w:p>
    <w:p w14:paraId="78C5AAEE" w14:textId="77777777" w:rsidR="00976B98" w:rsidRPr="008B3E9B" w:rsidRDefault="00976B98" w:rsidP="008B3E9B">
      <w:pPr>
        <w:numPr>
          <w:ilvl w:val="0"/>
          <w:numId w:val="1"/>
        </w:numPr>
        <w:spacing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المتغير المستقل:</w:t>
      </w:r>
      <w:r w:rsidRPr="008B3E9B">
        <w:rPr>
          <w:rFonts w:ascii="Simplified Arabic" w:eastAsia="Times New Roman" w:hAnsi="Simplified Arabic" w:cs="Simplified Arabic" w:hint="cs"/>
          <w:color w:val="1B1C1D"/>
          <w:sz w:val="32"/>
          <w:szCs w:val="32"/>
          <w:rtl/>
        </w:rPr>
        <w:t xml:space="preserve"> </w:t>
      </w:r>
    </w:p>
    <w:p w14:paraId="523B76B4" w14:textId="77777777" w:rsidR="00976B98" w:rsidRPr="008B3E9B" w:rsidRDefault="00976B98"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التكنولوجيا الحديثة (وتشمل: البنية التحتية التكنولوجية، استخدام البرمجيات التعليمية، استخدام الإنترنت والشبكات التعليمية، استخدام الوسائط المتعددة، استخدام الذكاء الاصطناعي وتقنيات الواقع الافتراضي والمعزز).</w:t>
      </w:r>
    </w:p>
    <w:p w14:paraId="4E45B62D" w14:textId="77777777" w:rsidR="00976B98" w:rsidRPr="008B3E9B" w:rsidRDefault="00976B98" w:rsidP="008B3E9B">
      <w:pPr>
        <w:numPr>
          <w:ilvl w:val="0"/>
          <w:numId w:val="1"/>
        </w:numPr>
        <w:spacing w:after="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المتغير التابع:</w:t>
      </w:r>
      <w:r w:rsidRPr="008B3E9B">
        <w:rPr>
          <w:rFonts w:ascii="Simplified Arabic" w:eastAsia="Times New Roman" w:hAnsi="Simplified Arabic" w:cs="Simplified Arabic" w:hint="cs"/>
          <w:color w:val="1B1C1D"/>
          <w:sz w:val="32"/>
          <w:szCs w:val="32"/>
          <w:rtl/>
        </w:rPr>
        <w:t xml:space="preserve"> </w:t>
      </w:r>
    </w:p>
    <w:p w14:paraId="636AAD91" w14:textId="77777777" w:rsidR="00976B98" w:rsidRPr="008B3E9B" w:rsidRDefault="00976B98"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جودة التعليم (وتشمل: تحصيل الطلاب، تنمية مهارات التفكير النقدي والإبداعي، توفير بيئة تعليمية محفزة، تلبية احتياجات الطلاب).</w:t>
      </w:r>
    </w:p>
    <w:p w14:paraId="145D1CAE" w14:textId="77777777" w:rsidR="002C1790" w:rsidRPr="008B3E9B" w:rsidRDefault="002C1790" w:rsidP="008B3E9B">
      <w:pPr>
        <w:spacing w:before="120" w:after="120" w:line="360" w:lineRule="auto"/>
        <w:divId w:val="1418021164"/>
        <w:rPr>
          <w:rFonts w:ascii="Simplified Arabic" w:eastAsia="Times New Roman" w:hAnsi="Simplified Arabic" w:cs="Simplified Arabic"/>
          <w:color w:val="1B1C1D"/>
          <w:sz w:val="32"/>
          <w:szCs w:val="32"/>
          <w:rtl/>
        </w:rPr>
      </w:pPr>
    </w:p>
    <w:p w14:paraId="014D7724" w14:textId="77777777" w:rsidR="00976B98" w:rsidRPr="008B3E9B" w:rsidRDefault="00976B98" w:rsidP="008B3E9B">
      <w:pPr>
        <w:spacing w:before="120" w:after="120" w:line="360" w:lineRule="auto"/>
        <w:divId w:val="1418021164"/>
        <w:rPr>
          <w:rFonts w:ascii="Simplified Arabic" w:eastAsia="Times New Roman" w:hAnsi="Simplified Arabic" w:cs="Simplified Arabic"/>
          <w:color w:val="1B1C1D"/>
          <w:sz w:val="32"/>
          <w:szCs w:val="32"/>
          <w:rtl/>
        </w:rPr>
      </w:pPr>
    </w:p>
    <w:p w14:paraId="1D7F9C74" w14:textId="77777777" w:rsidR="00976B98" w:rsidRPr="008B3E9B" w:rsidRDefault="00976B98" w:rsidP="008B3E9B">
      <w:pPr>
        <w:spacing w:before="120" w:after="120" w:line="360" w:lineRule="auto"/>
        <w:divId w:val="1418021164"/>
        <w:rPr>
          <w:rFonts w:ascii="Simplified Arabic" w:eastAsia="Times New Roman" w:hAnsi="Simplified Arabic" w:cs="Simplified Arabic"/>
          <w:color w:val="1B1C1D"/>
          <w:sz w:val="32"/>
          <w:szCs w:val="32"/>
          <w:rtl/>
        </w:rPr>
      </w:pPr>
    </w:p>
    <w:p w14:paraId="339CBD52" w14:textId="77777777" w:rsidR="00976B98" w:rsidRPr="008B3E9B" w:rsidRDefault="00976B98" w:rsidP="008B3E9B">
      <w:pPr>
        <w:spacing w:before="120" w:after="120" w:line="360" w:lineRule="auto"/>
        <w:divId w:val="1418021164"/>
        <w:rPr>
          <w:rFonts w:ascii="Simplified Arabic" w:eastAsia="Times New Roman" w:hAnsi="Simplified Arabic" w:cs="Simplified Arabic"/>
          <w:color w:val="1B1C1D"/>
          <w:sz w:val="32"/>
          <w:szCs w:val="32"/>
          <w:rtl/>
        </w:rPr>
      </w:pPr>
    </w:p>
    <w:p w14:paraId="6D1824EB" w14:textId="77777777" w:rsidR="00976B98" w:rsidRPr="008B3E9B" w:rsidRDefault="00976B98" w:rsidP="008B3E9B">
      <w:pPr>
        <w:spacing w:before="120" w:after="120" w:line="360" w:lineRule="auto"/>
        <w:divId w:val="1418021164"/>
        <w:rPr>
          <w:rFonts w:ascii="Simplified Arabic" w:eastAsia="Times New Roman" w:hAnsi="Simplified Arabic" w:cs="Simplified Arabic"/>
          <w:color w:val="1B1C1D"/>
          <w:sz w:val="32"/>
          <w:szCs w:val="32"/>
          <w:rtl/>
        </w:rPr>
      </w:pPr>
    </w:p>
    <w:p w14:paraId="79BDDF21" w14:textId="77777777" w:rsidR="00976B98" w:rsidRPr="008B3E9B" w:rsidRDefault="00976B98" w:rsidP="008B3E9B">
      <w:pPr>
        <w:spacing w:before="120" w:after="120" w:line="360" w:lineRule="auto"/>
        <w:divId w:val="1418021164"/>
        <w:rPr>
          <w:rFonts w:ascii="Simplified Arabic" w:eastAsia="Times New Roman" w:hAnsi="Simplified Arabic" w:cs="Simplified Arabic"/>
          <w:color w:val="1B1C1D"/>
          <w:sz w:val="32"/>
          <w:szCs w:val="32"/>
          <w:rtl/>
        </w:rPr>
      </w:pPr>
    </w:p>
    <w:p w14:paraId="3F110C6A" w14:textId="77777777" w:rsidR="00976B98" w:rsidRPr="008B3E9B" w:rsidRDefault="00976B98" w:rsidP="008B3E9B">
      <w:pPr>
        <w:spacing w:before="120" w:after="120" w:line="360" w:lineRule="auto"/>
        <w:divId w:val="1418021164"/>
        <w:rPr>
          <w:rFonts w:ascii="Simplified Arabic" w:eastAsia="Times New Roman" w:hAnsi="Simplified Arabic" w:cs="Simplified Arabic"/>
          <w:color w:val="1B1C1D"/>
          <w:sz w:val="32"/>
          <w:szCs w:val="32"/>
          <w:rtl/>
        </w:rPr>
      </w:pPr>
    </w:p>
    <w:p w14:paraId="44639A84" w14:textId="77777777" w:rsidR="00976B98" w:rsidRPr="008B3E9B" w:rsidRDefault="00976B98" w:rsidP="008B3E9B">
      <w:pPr>
        <w:spacing w:before="120" w:after="120" w:line="360" w:lineRule="auto"/>
        <w:divId w:val="1418021164"/>
        <w:rPr>
          <w:rFonts w:ascii="Simplified Arabic" w:eastAsia="Times New Roman" w:hAnsi="Simplified Arabic" w:cs="Simplified Arabic"/>
          <w:color w:val="1B1C1D"/>
          <w:sz w:val="32"/>
          <w:szCs w:val="32"/>
          <w:rtl/>
        </w:rPr>
      </w:pPr>
    </w:p>
    <w:p w14:paraId="6EE003C5" w14:textId="77777777" w:rsidR="00976B98" w:rsidRPr="008B3E9B" w:rsidRDefault="00976B98" w:rsidP="008B3E9B">
      <w:pPr>
        <w:spacing w:before="120" w:after="120" w:line="360" w:lineRule="auto"/>
        <w:divId w:val="1418021164"/>
        <w:rPr>
          <w:rFonts w:ascii="Simplified Arabic" w:eastAsia="Times New Roman" w:hAnsi="Simplified Arabic" w:cs="Simplified Arabic"/>
          <w:color w:val="1B1C1D"/>
          <w:sz w:val="32"/>
          <w:szCs w:val="32"/>
          <w:rtl/>
        </w:rPr>
      </w:pPr>
    </w:p>
    <w:p w14:paraId="734C4793" w14:textId="77777777" w:rsidR="00976B98" w:rsidRPr="008B3E9B" w:rsidRDefault="00976B98" w:rsidP="008B3E9B">
      <w:pPr>
        <w:spacing w:before="120" w:after="120" w:line="360" w:lineRule="auto"/>
        <w:divId w:val="1418021164"/>
        <w:rPr>
          <w:rFonts w:ascii="Simplified Arabic" w:eastAsia="Times New Roman" w:hAnsi="Simplified Arabic" w:cs="Simplified Arabic"/>
          <w:color w:val="1B1C1D"/>
          <w:sz w:val="32"/>
          <w:szCs w:val="32"/>
          <w:rtl/>
        </w:rPr>
      </w:pPr>
    </w:p>
    <w:p w14:paraId="7B362A78" w14:textId="77777777" w:rsidR="00976B98" w:rsidRPr="008B3E9B" w:rsidRDefault="00976B98" w:rsidP="008B3E9B">
      <w:pPr>
        <w:spacing w:before="120" w:after="120" w:line="360" w:lineRule="auto"/>
        <w:divId w:val="1418021164"/>
        <w:rPr>
          <w:rFonts w:ascii="Simplified Arabic" w:eastAsia="Times New Roman" w:hAnsi="Simplified Arabic" w:cs="Simplified Arabic"/>
          <w:color w:val="1B1C1D"/>
          <w:sz w:val="32"/>
          <w:szCs w:val="32"/>
          <w:rtl/>
        </w:rPr>
      </w:pPr>
    </w:p>
    <w:p w14:paraId="1BED52AD" w14:textId="77777777" w:rsidR="00976B98" w:rsidRPr="008B3E9B" w:rsidRDefault="00976B98" w:rsidP="008B3E9B">
      <w:pPr>
        <w:spacing w:before="120" w:after="120" w:line="360" w:lineRule="auto"/>
        <w:divId w:val="1418021164"/>
        <w:rPr>
          <w:rFonts w:ascii="Simplified Arabic" w:eastAsia="Times New Roman" w:hAnsi="Simplified Arabic" w:cs="Simplified Arabic"/>
          <w:color w:val="1B1C1D"/>
          <w:sz w:val="32"/>
          <w:szCs w:val="32"/>
          <w:rtl/>
        </w:rPr>
      </w:pPr>
    </w:p>
    <w:p w14:paraId="076A052E" w14:textId="7A04D0B8" w:rsidR="00976B98" w:rsidRPr="000904BC" w:rsidRDefault="000904BC" w:rsidP="000904BC">
      <w:pPr>
        <w:spacing w:before="120" w:after="120" w:line="360" w:lineRule="auto"/>
        <w:jc w:val="center"/>
        <w:divId w:val="1418021164"/>
        <w:rPr>
          <w:rFonts w:ascii="Simplified Arabic" w:eastAsia="Times New Roman" w:hAnsi="Simplified Arabic" w:cs="Simplified Arabic"/>
          <w:b/>
          <w:bCs/>
          <w:color w:val="1B1C1D"/>
          <w:sz w:val="32"/>
          <w:szCs w:val="32"/>
          <w:rtl/>
        </w:rPr>
      </w:pPr>
      <w:r w:rsidRPr="000904BC">
        <w:rPr>
          <w:rFonts w:ascii="Simplified Arabic" w:eastAsia="Times New Roman" w:hAnsi="Simplified Arabic" w:cs="Simplified Arabic" w:hint="cs"/>
          <w:b/>
          <w:bCs/>
          <w:color w:val="1B1C1D"/>
          <w:sz w:val="32"/>
          <w:szCs w:val="32"/>
          <w:rtl/>
        </w:rPr>
        <w:t xml:space="preserve">الفصل </w:t>
      </w:r>
      <w:r w:rsidR="00A64AD7">
        <w:rPr>
          <w:rFonts w:ascii="Simplified Arabic" w:eastAsia="Times New Roman" w:hAnsi="Simplified Arabic" w:cs="Simplified Arabic" w:hint="cs"/>
          <w:b/>
          <w:bCs/>
          <w:color w:val="1B1C1D"/>
          <w:sz w:val="32"/>
          <w:szCs w:val="32"/>
          <w:rtl/>
        </w:rPr>
        <w:t xml:space="preserve">الثاني </w:t>
      </w:r>
    </w:p>
    <w:p w14:paraId="29FF4726" w14:textId="77777777" w:rsidR="00976B98" w:rsidRPr="008B3E9B" w:rsidRDefault="00976B98" w:rsidP="008B3E9B">
      <w:pPr>
        <w:spacing w:before="120" w:after="120" w:line="360" w:lineRule="auto"/>
        <w:divId w:val="1418021164"/>
        <w:rPr>
          <w:rFonts w:ascii="Simplified Arabic" w:eastAsia="Times New Roman" w:hAnsi="Simplified Arabic" w:cs="Simplified Arabic"/>
          <w:color w:val="1B1C1D"/>
          <w:sz w:val="32"/>
          <w:szCs w:val="32"/>
          <w:rtl/>
        </w:rPr>
      </w:pPr>
    </w:p>
    <w:p w14:paraId="1A0A98E0" w14:textId="77777777" w:rsidR="00976B98" w:rsidRPr="008B3E9B" w:rsidRDefault="00976B98" w:rsidP="008B3E9B">
      <w:pPr>
        <w:spacing w:before="120" w:after="120" w:line="360" w:lineRule="auto"/>
        <w:divId w:val="1418021164"/>
        <w:rPr>
          <w:rFonts w:ascii="Simplified Arabic" w:eastAsia="Times New Roman" w:hAnsi="Simplified Arabic" w:cs="Simplified Arabic"/>
          <w:color w:val="1B1C1D"/>
          <w:sz w:val="32"/>
          <w:szCs w:val="32"/>
          <w:rtl/>
        </w:rPr>
      </w:pPr>
    </w:p>
    <w:p w14:paraId="096EDCE6" w14:textId="77777777" w:rsidR="00976B98" w:rsidRPr="008B3E9B" w:rsidRDefault="00976B98" w:rsidP="008B3E9B">
      <w:pPr>
        <w:spacing w:before="120" w:after="120" w:line="360" w:lineRule="auto"/>
        <w:divId w:val="1418021164"/>
        <w:rPr>
          <w:rFonts w:ascii="Simplified Arabic" w:eastAsia="Times New Roman" w:hAnsi="Simplified Arabic" w:cs="Simplified Arabic"/>
          <w:color w:val="1B1C1D"/>
          <w:sz w:val="32"/>
          <w:szCs w:val="32"/>
          <w:rtl/>
        </w:rPr>
      </w:pPr>
    </w:p>
    <w:p w14:paraId="62B580CC" w14:textId="77777777" w:rsidR="00976B98" w:rsidRDefault="00976B98" w:rsidP="008B3E9B">
      <w:pPr>
        <w:spacing w:before="120" w:after="120" w:line="360" w:lineRule="auto"/>
        <w:divId w:val="1418021164"/>
        <w:rPr>
          <w:rFonts w:ascii="Simplified Arabic" w:eastAsia="Times New Roman" w:hAnsi="Simplified Arabic" w:cs="Simplified Arabic"/>
          <w:color w:val="1B1C1D"/>
          <w:sz w:val="32"/>
          <w:szCs w:val="32"/>
          <w:rtl/>
        </w:rPr>
      </w:pPr>
    </w:p>
    <w:p w14:paraId="33A18253" w14:textId="77777777" w:rsidR="000904BC" w:rsidRDefault="000904BC" w:rsidP="008B3E9B">
      <w:pPr>
        <w:spacing w:before="120" w:after="120" w:line="360" w:lineRule="auto"/>
        <w:divId w:val="1418021164"/>
        <w:rPr>
          <w:rFonts w:ascii="Simplified Arabic" w:eastAsia="Times New Roman" w:hAnsi="Simplified Arabic" w:cs="Simplified Arabic"/>
          <w:color w:val="1B1C1D"/>
          <w:sz w:val="32"/>
          <w:szCs w:val="32"/>
          <w:rtl/>
        </w:rPr>
      </w:pPr>
    </w:p>
    <w:p w14:paraId="66C8B021" w14:textId="77777777" w:rsidR="000904BC" w:rsidRDefault="000904BC" w:rsidP="008B3E9B">
      <w:pPr>
        <w:spacing w:before="120" w:after="120" w:line="360" w:lineRule="auto"/>
        <w:divId w:val="1418021164"/>
        <w:rPr>
          <w:rFonts w:ascii="Simplified Arabic" w:eastAsia="Times New Roman" w:hAnsi="Simplified Arabic" w:cs="Simplified Arabic"/>
          <w:color w:val="1B1C1D"/>
          <w:sz w:val="32"/>
          <w:szCs w:val="32"/>
          <w:rtl/>
        </w:rPr>
      </w:pPr>
    </w:p>
    <w:p w14:paraId="7743ECFD" w14:textId="77777777" w:rsidR="000904BC" w:rsidRPr="008B3E9B" w:rsidRDefault="000904BC" w:rsidP="008B3E9B">
      <w:pPr>
        <w:spacing w:before="120" w:after="120" w:line="360" w:lineRule="auto"/>
        <w:divId w:val="1418021164"/>
        <w:rPr>
          <w:rFonts w:ascii="Simplified Arabic" w:eastAsia="Times New Roman" w:hAnsi="Simplified Arabic" w:cs="Simplified Arabic"/>
          <w:color w:val="1B1C1D"/>
          <w:sz w:val="32"/>
          <w:szCs w:val="32"/>
          <w:rtl/>
        </w:rPr>
      </w:pPr>
    </w:p>
    <w:p w14:paraId="1217BA61" w14:textId="11FC289F" w:rsidR="000D7050" w:rsidRPr="008B3E9B" w:rsidRDefault="009C6427" w:rsidP="008B3E9B">
      <w:pPr>
        <w:spacing w:after="240" w:line="360" w:lineRule="auto"/>
        <w:rPr>
          <w:rFonts w:ascii="Simplified Arabic" w:hAnsi="Simplified Arabic" w:cs="Simplified Arabic"/>
          <w:color w:val="1B1C1D"/>
          <w:kern w:val="0"/>
          <w:sz w:val="32"/>
          <w:szCs w:val="32"/>
          <w14:ligatures w14:val="none"/>
        </w:rPr>
      </w:pPr>
      <w:r w:rsidRPr="008B3E9B">
        <w:rPr>
          <w:rFonts w:ascii="Simplified Arabic" w:hAnsi="Simplified Arabic" w:cs="Simplified Arabic" w:hint="cs"/>
          <w:color w:val="1B1C1D"/>
          <w:sz w:val="32"/>
          <w:szCs w:val="32"/>
          <w:rtl/>
        </w:rPr>
        <w:lastRenderedPageBreak/>
        <w:t xml:space="preserve">الدراسات السابقة </w:t>
      </w:r>
    </w:p>
    <w:p w14:paraId="3355E857" w14:textId="77777777" w:rsidR="000D7050" w:rsidRPr="008B3E9B" w:rsidRDefault="000D7050" w:rsidP="008B3E9B">
      <w:pPr>
        <w:spacing w:after="0" w:line="360" w:lineRule="auto"/>
        <w:rPr>
          <w:rFonts w:ascii="Simplified Arabic" w:hAnsi="Simplified Arabic" w:cs="Simplified Arabic"/>
          <w:color w:val="1B1C1D"/>
          <w:sz w:val="32"/>
          <w:szCs w:val="32"/>
          <w:rtl/>
        </w:rPr>
      </w:pPr>
      <w:r w:rsidRPr="008B3E9B">
        <w:rPr>
          <w:rFonts w:ascii="Simplified Arabic" w:hAnsi="Simplified Arabic" w:cs="Simplified Arabic" w:hint="cs"/>
          <w:b/>
          <w:bCs/>
          <w:color w:val="1B1C1D"/>
          <w:sz w:val="32"/>
          <w:szCs w:val="32"/>
          <w:bdr w:val="none" w:sz="0" w:space="0" w:color="auto" w:frame="1"/>
          <w:rtl/>
        </w:rPr>
        <w:t xml:space="preserve">1. دراسة أحمد </w:t>
      </w:r>
      <w:proofErr w:type="spellStart"/>
      <w:r w:rsidRPr="008B3E9B">
        <w:rPr>
          <w:rFonts w:ascii="Simplified Arabic" w:hAnsi="Simplified Arabic" w:cs="Simplified Arabic" w:hint="cs"/>
          <w:b/>
          <w:bCs/>
          <w:color w:val="1B1C1D"/>
          <w:sz w:val="32"/>
          <w:szCs w:val="32"/>
          <w:bdr w:val="none" w:sz="0" w:space="0" w:color="auto" w:frame="1"/>
          <w:rtl/>
        </w:rPr>
        <w:t>أحمد</w:t>
      </w:r>
      <w:proofErr w:type="spellEnd"/>
      <w:r w:rsidRPr="008B3E9B">
        <w:rPr>
          <w:rFonts w:ascii="Simplified Arabic" w:hAnsi="Simplified Arabic" w:cs="Simplified Arabic" w:hint="cs"/>
          <w:b/>
          <w:bCs/>
          <w:color w:val="1B1C1D"/>
          <w:sz w:val="32"/>
          <w:szCs w:val="32"/>
          <w:bdr w:val="none" w:sz="0" w:space="0" w:color="auto" w:frame="1"/>
          <w:rtl/>
        </w:rPr>
        <w:t xml:space="preserve"> (2020):</w:t>
      </w:r>
    </w:p>
    <w:p w14:paraId="01BF27ED" w14:textId="77777777" w:rsidR="000D7050" w:rsidRPr="008B3E9B" w:rsidRDefault="000D7050" w:rsidP="008B3E9B">
      <w:pPr>
        <w:numPr>
          <w:ilvl w:val="0"/>
          <w:numId w:val="1"/>
        </w:numPr>
        <w:spacing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العنوان</w:t>
      </w:r>
      <w:r w:rsidRPr="008B3E9B">
        <w:rPr>
          <w:rFonts w:ascii="Simplified Arabic" w:eastAsia="Times New Roman" w:hAnsi="Simplified Arabic" w:cs="Simplified Arabic" w:hint="cs"/>
          <w:color w:val="1B1C1D"/>
          <w:sz w:val="32"/>
          <w:szCs w:val="32"/>
          <w:rtl/>
        </w:rPr>
        <w:t>: استخدام تقنيات وفنيات تدريسية لزيادة التحصيل الدراسي للطلاب ذوي الإعاقة الدارسين بنظام التعلم عن بعد.</w:t>
      </w:r>
    </w:p>
    <w:p w14:paraId="1D6B6C2B" w14:textId="77777777" w:rsidR="000D7050" w:rsidRPr="008B3E9B" w:rsidRDefault="000D7050" w:rsidP="008B3E9B">
      <w:pPr>
        <w:numPr>
          <w:ilvl w:val="0"/>
          <w:numId w:val="1"/>
        </w:numPr>
        <w:spacing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المؤلف</w:t>
      </w:r>
      <w:r w:rsidRPr="008B3E9B">
        <w:rPr>
          <w:rFonts w:ascii="Simplified Arabic" w:eastAsia="Times New Roman" w:hAnsi="Simplified Arabic" w:cs="Simplified Arabic" w:hint="cs"/>
          <w:color w:val="1B1C1D"/>
          <w:sz w:val="32"/>
          <w:szCs w:val="32"/>
          <w:rtl/>
        </w:rPr>
        <w:t xml:space="preserve">: أحمد </w:t>
      </w:r>
      <w:proofErr w:type="spellStart"/>
      <w:r w:rsidRPr="008B3E9B">
        <w:rPr>
          <w:rFonts w:ascii="Simplified Arabic" w:eastAsia="Times New Roman" w:hAnsi="Simplified Arabic" w:cs="Simplified Arabic" w:hint="cs"/>
          <w:color w:val="1B1C1D"/>
          <w:sz w:val="32"/>
          <w:szCs w:val="32"/>
          <w:rtl/>
        </w:rPr>
        <w:t>أحمد</w:t>
      </w:r>
      <w:proofErr w:type="spellEnd"/>
      <w:r w:rsidRPr="008B3E9B">
        <w:rPr>
          <w:rFonts w:ascii="Simplified Arabic" w:eastAsia="Times New Roman" w:hAnsi="Simplified Arabic" w:cs="Simplified Arabic" w:hint="cs"/>
          <w:color w:val="1B1C1D"/>
          <w:sz w:val="32"/>
          <w:szCs w:val="32"/>
          <w:rtl/>
        </w:rPr>
        <w:t>.</w:t>
      </w:r>
    </w:p>
    <w:p w14:paraId="3D216286" w14:textId="77777777" w:rsidR="000D7050" w:rsidRPr="008B3E9B" w:rsidRDefault="000D7050" w:rsidP="008B3E9B">
      <w:pPr>
        <w:numPr>
          <w:ilvl w:val="0"/>
          <w:numId w:val="1"/>
        </w:numPr>
        <w:spacing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النتائج</w:t>
      </w:r>
      <w:r w:rsidRPr="008B3E9B">
        <w:rPr>
          <w:rFonts w:ascii="Simplified Arabic" w:eastAsia="Times New Roman" w:hAnsi="Simplified Arabic" w:cs="Simplified Arabic" w:hint="cs"/>
          <w:color w:val="1B1C1D"/>
          <w:sz w:val="32"/>
          <w:szCs w:val="32"/>
          <w:rtl/>
        </w:rPr>
        <w:t xml:space="preserve">: ساهمت الدراسة في وضع إطار لتحسين عملية التعلم عن بعد للطلبة ذوي الإعاقة، وأظهرت فاعلية الحصص المباشرة على برنامج </w:t>
      </w:r>
      <w:proofErr w:type="spellStart"/>
      <w:r w:rsidRPr="008B3E9B">
        <w:rPr>
          <w:rFonts w:ascii="Simplified Arabic" w:eastAsia="Times New Roman" w:hAnsi="Simplified Arabic" w:cs="Simplified Arabic" w:hint="cs"/>
          <w:color w:val="1B1C1D"/>
          <w:sz w:val="32"/>
          <w:szCs w:val="32"/>
          <w:rtl/>
        </w:rPr>
        <w:t>التيمز</w:t>
      </w:r>
      <w:proofErr w:type="spellEnd"/>
      <w:r w:rsidRPr="008B3E9B">
        <w:rPr>
          <w:rFonts w:ascii="Simplified Arabic" w:eastAsia="Times New Roman" w:hAnsi="Simplified Arabic" w:cs="Simplified Arabic" w:hint="cs"/>
          <w:color w:val="1B1C1D"/>
          <w:sz w:val="32"/>
          <w:szCs w:val="32"/>
          <w:rtl/>
        </w:rPr>
        <w:t xml:space="preserve"> في جذب انتباه الطلبة واستثارة قدراتهم النمائية، وفاعلية الاستعانة بولي الأمر في استفادة الطالب من نظام التعلم عن بعد.</w:t>
      </w:r>
    </w:p>
    <w:p w14:paraId="44CD824D" w14:textId="77777777" w:rsidR="000D7050" w:rsidRPr="008B3E9B" w:rsidRDefault="000D7050" w:rsidP="008B3E9B">
      <w:pPr>
        <w:spacing w:after="0" w:line="360" w:lineRule="auto"/>
        <w:rPr>
          <w:rFonts w:ascii="Simplified Arabic" w:eastAsiaTheme="minorEastAsia" w:hAnsi="Simplified Arabic" w:cs="Simplified Arabic"/>
          <w:color w:val="1B1C1D"/>
          <w:sz w:val="32"/>
          <w:szCs w:val="32"/>
          <w:rtl/>
        </w:rPr>
      </w:pPr>
      <w:r w:rsidRPr="008B3E9B">
        <w:rPr>
          <w:rFonts w:ascii="Simplified Arabic" w:hAnsi="Simplified Arabic" w:cs="Simplified Arabic" w:hint="cs"/>
          <w:b/>
          <w:bCs/>
          <w:color w:val="1B1C1D"/>
          <w:sz w:val="32"/>
          <w:szCs w:val="32"/>
          <w:bdr w:val="none" w:sz="0" w:space="0" w:color="auto" w:frame="1"/>
          <w:rtl/>
        </w:rPr>
        <w:t>2. دراسة ضحى (2021):</w:t>
      </w:r>
    </w:p>
    <w:p w14:paraId="1B0C92BA" w14:textId="77777777" w:rsidR="000D7050" w:rsidRPr="008B3E9B" w:rsidRDefault="000D7050" w:rsidP="008B3E9B">
      <w:pPr>
        <w:numPr>
          <w:ilvl w:val="0"/>
          <w:numId w:val="2"/>
        </w:numPr>
        <w:spacing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العنوان</w:t>
      </w:r>
      <w:r w:rsidRPr="008B3E9B">
        <w:rPr>
          <w:rFonts w:ascii="Simplified Arabic" w:eastAsia="Times New Roman" w:hAnsi="Simplified Arabic" w:cs="Simplified Arabic" w:hint="cs"/>
          <w:color w:val="1B1C1D"/>
          <w:sz w:val="32"/>
          <w:szCs w:val="32"/>
          <w:rtl/>
        </w:rPr>
        <w:t>: فعالية استراتيجية الفصل المعكوس على كل من التحصيل الدراسي ومهارات التفكير الإبداعي وفاعلية الذات الإبداعية وأثرها على الرضا عن المقرر والاتجاه نحو تعميم التعلم عن بعد لدى طلاب كلية التربية جامعة دمنهور.</w:t>
      </w:r>
    </w:p>
    <w:p w14:paraId="4C659960" w14:textId="77777777" w:rsidR="000D7050" w:rsidRPr="008B3E9B" w:rsidRDefault="000D7050" w:rsidP="008B3E9B">
      <w:pPr>
        <w:numPr>
          <w:ilvl w:val="0"/>
          <w:numId w:val="2"/>
        </w:numPr>
        <w:spacing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المؤلف</w:t>
      </w:r>
      <w:r w:rsidRPr="008B3E9B">
        <w:rPr>
          <w:rFonts w:ascii="Simplified Arabic" w:eastAsia="Times New Roman" w:hAnsi="Simplified Arabic" w:cs="Simplified Arabic" w:hint="cs"/>
          <w:color w:val="1B1C1D"/>
          <w:sz w:val="32"/>
          <w:szCs w:val="32"/>
          <w:rtl/>
        </w:rPr>
        <w:t>: ضحى.</w:t>
      </w:r>
    </w:p>
    <w:p w14:paraId="70B9CD5E" w14:textId="77777777" w:rsidR="000D7050" w:rsidRPr="008B3E9B" w:rsidRDefault="000D7050" w:rsidP="008B3E9B">
      <w:pPr>
        <w:numPr>
          <w:ilvl w:val="0"/>
          <w:numId w:val="2"/>
        </w:numPr>
        <w:spacing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lastRenderedPageBreak/>
        <w:t>النتائج</w:t>
      </w:r>
      <w:r w:rsidRPr="008B3E9B">
        <w:rPr>
          <w:rFonts w:ascii="Simplified Arabic" w:eastAsia="Times New Roman" w:hAnsi="Simplified Arabic" w:cs="Simplified Arabic" w:hint="cs"/>
          <w:color w:val="1B1C1D"/>
          <w:sz w:val="32"/>
          <w:szCs w:val="32"/>
          <w:rtl/>
        </w:rPr>
        <w:t>: كشفت الدراسة عن فعالية استراتيجية الفصل المعكوس في تحسين التحصيل الدراسي ومهارات التفكير الإبداعي، وأن تصورات طلاب المجموعة الضابطة حول التعلم عن بعد لم تتغير لعدم تجربتهم الطريقة.</w:t>
      </w:r>
    </w:p>
    <w:p w14:paraId="230872A8" w14:textId="77777777" w:rsidR="000D7050" w:rsidRPr="008B3E9B" w:rsidRDefault="000D7050" w:rsidP="008B3E9B">
      <w:pPr>
        <w:spacing w:after="0" w:line="360" w:lineRule="auto"/>
        <w:rPr>
          <w:rFonts w:ascii="Simplified Arabic" w:eastAsiaTheme="minorEastAsia" w:hAnsi="Simplified Arabic" w:cs="Simplified Arabic"/>
          <w:color w:val="1B1C1D"/>
          <w:sz w:val="32"/>
          <w:szCs w:val="32"/>
          <w:rtl/>
        </w:rPr>
      </w:pPr>
      <w:r w:rsidRPr="008B3E9B">
        <w:rPr>
          <w:rFonts w:ascii="Simplified Arabic" w:hAnsi="Simplified Arabic" w:cs="Simplified Arabic" w:hint="cs"/>
          <w:b/>
          <w:bCs/>
          <w:color w:val="1B1C1D"/>
          <w:sz w:val="32"/>
          <w:szCs w:val="32"/>
          <w:bdr w:val="none" w:sz="0" w:space="0" w:color="auto" w:frame="1"/>
          <w:rtl/>
        </w:rPr>
        <w:t>3. دراسة الصالح والمجذوب (2018):</w:t>
      </w:r>
    </w:p>
    <w:p w14:paraId="162352E7" w14:textId="77777777" w:rsidR="000D7050" w:rsidRPr="008B3E9B" w:rsidRDefault="000D7050" w:rsidP="008B3E9B">
      <w:pPr>
        <w:numPr>
          <w:ilvl w:val="0"/>
          <w:numId w:val="3"/>
        </w:numPr>
        <w:spacing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العنوان</w:t>
      </w:r>
      <w:r w:rsidRPr="008B3E9B">
        <w:rPr>
          <w:rFonts w:ascii="Simplified Arabic" w:eastAsia="Times New Roman" w:hAnsi="Simplified Arabic" w:cs="Simplified Arabic" w:hint="cs"/>
          <w:color w:val="1B1C1D"/>
          <w:sz w:val="32"/>
          <w:szCs w:val="32"/>
          <w:rtl/>
        </w:rPr>
        <w:t>: تقصي فاعلية التدريس بأسلوب التعلم المدمج في تنمية التحصيل الدراسي لطلاب المرحلة الثانوية بالسعودية في مقرر الأحياء.</w:t>
      </w:r>
    </w:p>
    <w:p w14:paraId="64302069" w14:textId="77777777" w:rsidR="000D7050" w:rsidRPr="008B3E9B" w:rsidRDefault="000D7050" w:rsidP="008B3E9B">
      <w:pPr>
        <w:numPr>
          <w:ilvl w:val="0"/>
          <w:numId w:val="3"/>
        </w:numPr>
        <w:spacing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المؤلف</w:t>
      </w:r>
      <w:r w:rsidRPr="008B3E9B">
        <w:rPr>
          <w:rFonts w:ascii="Simplified Arabic" w:eastAsia="Times New Roman" w:hAnsi="Simplified Arabic" w:cs="Simplified Arabic" w:hint="cs"/>
          <w:color w:val="1B1C1D"/>
          <w:sz w:val="32"/>
          <w:szCs w:val="32"/>
          <w:rtl/>
        </w:rPr>
        <w:t>: الصالح والمجذوب.</w:t>
      </w:r>
    </w:p>
    <w:p w14:paraId="25585AB3" w14:textId="77777777" w:rsidR="000D7050" w:rsidRPr="008B3E9B" w:rsidRDefault="000D7050" w:rsidP="008B3E9B">
      <w:pPr>
        <w:numPr>
          <w:ilvl w:val="0"/>
          <w:numId w:val="3"/>
        </w:numPr>
        <w:spacing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النتائج</w:t>
      </w:r>
      <w:r w:rsidRPr="008B3E9B">
        <w:rPr>
          <w:rFonts w:ascii="Simplified Arabic" w:eastAsia="Times New Roman" w:hAnsi="Simplified Arabic" w:cs="Simplified Arabic" w:hint="cs"/>
          <w:color w:val="1B1C1D"/>
          <w:sz w:val="32"/>
          <w:szCs w:val="32"/>
          <w:rtl/>
        </w:rPr>
        <w:t>: أظهرت الدراسة فاعلية أسلوب التعلم المدمج في تنمية التحصيل الدراسي لدى طلاب المرحلة الثانوية، ووجود فروق دالة إحصائياً بين متوسطي استجابات طلاب المجموعتين التجريبية والضابطة لصالح المجموعة التجريبية.</w:t>
      </w:r>
    </w:p>
    <w:p w14:paraId="499C56D9" w14:textId="77777777" w:rsidR="000D7050" w:rsidRPr="008B3E9B" w:rsidRDefault="000D7050" w:rsidP="008B3E9B">
      <w:pPr>
        <w:spacing w:after="0" w:line="360" w:lineRule="auto"/>
        <w:rPr>
          <w:rFonts w:ascii="Simplified Arabic" w:eastAsiaTheme="minorEastAsia" w:hAnsi="Simplified Arabic" w:cs="Simplified Arabic"/>
          <w:color w:val="1B1C1D"/>
          <w:sz w:val="32"/>
          <w:szCs w:val="32"/>
          <w:rtl/>
        </w:rPr>
      </w:pPr>
      <w:r w:rsidRPr="008B3E9B">
        <w:rPr>
          <w:rFonts w:ascii="Simplified Arabic" w:hAnsi="Simplified Arabic" w:cs="Simplified Arabic" w:hint="cs"/>
          <w:b/>
          <w:bCs/>
          <w:color w:val="1B1C1D"/>
          <w:sz w:val="32"/>
          <w:szCs w:val="32"/>
          <w:bdr w:val="none" w:sz="0" w:space="0" w:color="auto" w:frame="1"/>
          <w:rtl/>
        </w:rPr>
        <w:t xml:space="preserve">4. دراسة </w:t>
      </w:r>
      <w:proofErr w:type="spellStart"/>
      <w:r w:rsidRPr="008B3E9B">
        <w:rPr>
          <w:rFonts w:ascii="Simplified Arabic" w:hAnsi="Simplified Arabic" w:cs="Simplified Arabic" w:hint="cs"/>
          <w:b/>
          <w:bCs/>
          <w:color w:val="1B1C1D"/>
          <w:sz w:val="32"/>
          <w:szCs w:val="32"/>
          <w:bdr w:val="none" w:sz="0" w:space="0" w:color="auto" w:frame="1"/>
          <w:rtl/>
        </w:rPr>
        <w:t>إميليانوفا</w:t>
      </w:r>
      <w:proofErr w:type="spellEnd"/>
      <w:r w:rsidRPr="008B3E9B">
        <w:rPr>
          <w:rFonts w:ascii="Simplified Arabic" w:hAnsi="Simplified Arabic" w:cs="Simplified Arabic" w:hint="cs"/>
          <w:b/>
          <w:bCs/>
          <w:color w:val="1B1C1D"/>
          <w:sz w:val="32"/>
          <w:szCs w:val="32"/>
          <w:bdr w:val="none" w:sz="0" w:space="0" w:color="auto" w:frame="1"/>
          <w:rtl/>
        </w:rPr>
        <w:t xml:space="preserve"> </w:t>
      </w:r>
      <w:proofErr w:type="spellStart"/>
      <w:r w:rsidRPr="008B3E9B">
        <w:rPr>
          <w:rFonts w:ascii="Simplified Arabic" w:hAnsi="Simplified Arabic" w:cs="Simplified Arabic" w:hint="cs"/>
          <w:b/>
          <w:bCs/>
          <w:color w:val="1B1C1D"/>
          <w:sz w:val="32"/>
          <w:szCs w:val="32"/>
          <w:bdr w:val="none" w:sz="0" w:space="0" w:color="auto" w:frame="1"/>
          <w:rtl/>
        </w:rPr>
        <w:t>وفورونينا</w:t>
      </w:r>
      <w:proofErr w:type="spellEnd"/>
      <w:r w:rsidRPr="008B3E9B">
        <w:rPr>
          <w:rFonts w:ascii="Simplified Arabic" w:hAnsi="Simplified Arabic" w:cs="Simplified Arabic" w:hint="cs"/>
          <w:b/>
          <w:bCs/>
          <w:color w:val="1B1C1D"/>
          <w:sz w:val="32"/>
          <w:szCs w:val="32"/>
          <w:bdr w:val="none" w:sz="0" w:space="0" w:color="auto" w:frame="1"/>
          <w:rtl/>
        </w:rPr>
        <w:t xml:space="preserve"> (2017):</w:t>
      </w:r>
    </w:p>
    <w:p w14:paraId="0DBCAA29" w14:textId="77777777" w:rsidR="000D7050" w:rsidRPr="008B3E9B" w:rsidRDefault="000D7050" w:rsidP="008B3E9B">
      <w:pPr>
        <w:numPr>
          <w:ilvl w:val="0"/>
          <w:numId w:val="4"/>
        </w:numPr>
        <w:spacing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العنوان</w:t>
      </w:r>
      <w:r w:rsidRPr="008B3E9B">
        <w:rPr>
          <w:rFonts w:ascii="Simplified Arabic" w:eastAsia="Times New Roman" w:hAnsi="Simplified Arabic" w:cs="Simplified Arabic" w:hint="cs"/>
          <w:color w:val="1B1C1D"/>
          <w:sz w:val="32"/>
          <w:szCs w:val="32"/>
          <w:rtl/>
        </w:rPr>
        <w:t>: تقصي اتجاهات وتصورات الطلاب نحو التعلم المدمج في الفصول التي تدرس اللغة الإنجليزية بإحدى الجامعات الروسية.</w:t>
      </w:r>
    </w:p>
    <w:p w14:paraId="19D8ACE1" w14:textId="77777777" w:rsidR="000D7050" w:rsidRPr="008B3E9B" w:rsidRDefault="000D7050" w:rsidP="008B3E9B">
      <w:pPr>
        <w:numPr>
          <w:ilvl w:val="0"/>
          <w:numId w:val="4"/>
        </w:numPr>
        <w:spacing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المؤلف</w:t>
      </w:r>
      <w:r w:rsidRPr="008B3E9B">
        <w:rPr>
          <w:rFonts w:ascii="Simplified Arabic" w:eastAsia="Times New Roman" w:hAnsi="Simplified Arabic" w:cs="Simplified Arabic" w:hint="cs"/>
          <w:color w:val="1B1C1D"/>
          <w:sz w:val="32"/>
          <w:szCs w:val="32"/>
          <w:rtl/>
        </w:rPr>
        <w:t xml:space="preserve">: </w:t>
      </w:r>
      <w:proofErr w:type="spellStart"/>
      <w:r w:rsidRPr="008B3E9B">
        <w:rPr>
          <w:rFonts w:ascii="Simplified Arabic" w:eastAsia="Times New Roman" w:hAnsi="Simplified Arabic" w:cs="Simplified Arabic" w:hint="cs"/>
          <w:color w:val="1B1C1D"/>
          <w:sz w:val="32"/>
          <w:szCs w:val="32"/>
          <w:rtl/>
        </w:rPr>
        <w:t>إميليانوفا</w:t>
      </w:r>
      <w:proofErr w:type="spellEnd"/>
      <w:r w:rsidRPr="008B3E9B">
        <w:rPr>
          <w:rFonts w:ascii="Simplified Arabic" w:eastAsia="Times New Roman" w:hAnsi="Simplified Arabic" w:cs="Simplified Arabic" w:hint="cs"/>
          <w:color w:val="1B1C1D"/>
          <w:sz w:val="32"/>
          <w:szCs w:val="32"/>
          <w:rtl/>
        </w:rPr>
        <w:t xml:space="preserve"> </w:t>
      </w:r>
      <w:proofErr w:type="spellStart"/>
      <w:r w:rsidRPr="008B3E9B">
        <w:rPr>
          <w:rFonts w:ascii="Simplified Arabic" w:eastAsia="Times New Roman" w:hAnsi="Simplified Arabic" w:cs="Simplified Arabic" w:hint="cs"/>
          <w:color w:val="1B1C1D"/>
          <w:sz w:val="32"/>
          <w:szCs w:val="32"/>
          <w:rtl/>
        </w:rPr>
        <w:t>وفورونينا</w:t>
      </w:r>
      <w:proofErr w:type="spellEnd"/>
      <w:r w:rsidRPr="008B3E9B">
        <w:rPr>
          <w:rFonts w:ascii="Simplified Arabic" w:eastAsia="Times New Roman" w:hAnsi="Simplified Arabic" w:cs="Simplified Arabic" w:hint="cs"/>
          <w:color w:val="1B1C1D"/>
          <w:sz w:val="32"/>
          <w:szCs w:val="32"/>
          <w:rtl/>
        </w:rPr>
        <w:t>.</w:t>
      </w:r>
    </w:p>
    <w:p w14:paraId="286D003E" w14:textId="77777777" w:rsidR="000D7050" w:rsidRPr="008B3E9B" w:rsidRDefault="000D7050" w:rsidP="008B3E9B">
      <w:pPr>
        <w:numPr>
          <w:ilvl w:val="0"/>
          <w:numId w:val="4"/>
        </w:numPr>
        <w:spacing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النتائج</w:t>
      </w:r>
      <w:r w:rsidRPr="008B3E9B">
        <w:rPr>
          <w:rFonts w:ascii="Simplified Arabic" w:eastAsia="Times New Roman" w:hAnsi="Simplified Arabic" w:cs="Simplified Arabic" w:hint="cs"/>
          <w:color w:val="1B1C1D"/>
          <w:sz w:val="32"/>
          <w:szCs w:val="32"/>
          <w:rtl/>
        </w:rPr>
        <w:t>: أظهرت الدراسة فاعلية كبيرة للتعلم المدمج في تنمية الاتجاهات الإيجابية لدى الطلاب نحو التعلم المدمج.</w:t>
      </w:r>
    </w:p>
    <w:p w14:paraId="78AF0F74" w14:textId="77777777" w:rsidR="000D7050" w:rsidRPr="008B3E9B" w:rsidRDefault="000D7050" w:rsidP="008B3E9B">
      <w:pPr>
        <w:spacing w:after="0" w:line="360" w:lineRule="auto"/>
        <w:rPr>
          <w:rFonts w:ascii="Simplified Arabic" w:eastAsiaTheme="minorEastAsia" w:hAnsi="Simplified Arabic" w:cs="Simplified Arabic"/>
          <w:color w:val="1B1C1D"/>
          <w:sz w:val="32"/>
          <w:szCs w:val="32"/>
          <w:rtl/>
        </w:rPr>
      </w:pPr>
      <w:r w:rsidRPr="008B3E9B">
        <w:rPr>
          <w:rFonts w:ascii="Simplified Arabic" w:hAnsi="Simplified Arabic" w:cs="Simplified Arabic" w:hint="cs"/>
          <w:b/>
          <w:bCs/>
          <w:color w:val="1B1C1D"/>
          <w:sz w:val="32"/>
          <w:szCs w:val="32"/>
          <w:bdr w:val="none" w:sz="0" w:space="0" w:color="auto" w:frame="1"/>
          <w:rtl/>
        </w:rPr>
        <w:lastRenderedPageBreak/>
        <w:t xml:space="preserve">5. دراسة </w:t>
      </w:r>
      <w:proofErr w:type="spellStart"/>
      <w:r w:rsidRPr="008B3E9B">
        <w:rPr>
          <w:rFonts w:ascii="Simplified Arabic" w:hAnsi="Simplified Arabic" w:cs="Simplified Arabic" w:hint="cs"/>
          <w:b/>
          <w:bCs/>
          <w:color w:val="1B1C1D"/>
          <w:sz w:val="32"/>
          <w:szCs w:val="32"/>
          <w:bdr w:val="none" w:sz="0" w:space="0" w:color="auto" w:frame="1"/>
          <w:rtl/>
        </w:rPr>
        <w:t>بلومفيلد</w:t>
      </w:r>
      <w:proofErr w:type="spellEnd"/>
      <w:r w:rsidRPr="008B3E9B">
        <w:rPr>
          <w:rFonts w:ascii="Simplified Arabic" w:hAnsi="Simplified Arabic" w:cs="Simplified Arabic" w:hint="cs"/>
          <w:b/>
          <w:bCs/>
          <w:color w:val="1B1C1D"/>
          <w:sz w:val="32"/>
          <w:szCs w:val="32"/>
          <w:bdr w:val="none" w:sz="0" w:space="0" w:color="auto" w:frame="1"/>
          <w:rtl/>
        </w:rPr>
        <w:t xml:space="preserve"> (2016):</w:t>
      </w:r>
    </w:p>
    <w:p w14:paraId="6EF0D989" w14:textId="77777777" w:rsidR="000D7050" w:rsidRPr="008B3E9B" w:rsidRDefault="000D7050" w:rsidP="008B3E9B">
      <w:pPr>
        <w:numPr>
          <w:ilvl w:val="0"/>
          <w:numId w:val="5"/>
        </w:numPr>
        <w:spacing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العنوان</w:t>
      </w:r>
      <w:r w:rsidRPr="008B3E9B">
        <w:rPr>
          <w:rFonts w:ascii="Simplified Arabic" w:eastAsia="Times New Roman" w:hAnsi="Simplified Arabic" w:cs="Simplified Arabic" w:hint="cs"/>
          <w:color w:val="1B1C1D"/>
          <w:sz w:val="32"/>
          <w:szCs w:val="32"/>
          <w:rtl/>
        </w:rPr>
        <w:t xml:space="preserve">: استكشاف مدى مشاركة طلاب المدارس الثانوية العليا بنيوزيلاند بكورس يعتمد على التعلم المدمج، وأثره في النواحي المعرفية </w:t>
      </w:r>
      <w:proofErr w:type="spellStart"/>
      <w:r w:rsidRPr="008B3E9B">
        <w:rPr>
          <w:rFonts w:ascii="Simplified Arabic" w:eastAsia="Times New Roman" w:hAnsi="Simplified Arabic" w:cs="Simplified Arabic" w:hint="cs"/>
          <w:color w:val="1B1C1D"/>
          <w:sz w:val="32"/>
          <w:szCs w:val="32"/>
          <w:rtl/>
        </w:rPr>
        <w:t>والمهارية</w:t>
      </w:r>
      <w:proofErr w:type="spellEnd"/>
      <w:r w:rsidRPr="008B3E9B">
        <w:rPr>
          <w:rFonts w:ascii="Simplified Arabic" w:eastAsia="Times New Roman" w:hAnsi="Simplified Arabic" w:cs="Simplified Arabic" w:hint="cs"/>
          <w:color w:val="1B1C1D"/>
          <w:sz w:val="32"/>
          <w:szCs w:val="32"/>
          <w:rtl/>
        </w:rPr>
        <w:t xml:space="preserve"> والوجدانية.</w:t>
      </w:r>
    </w:p>
    <w:p w14:paraId="28D65B7A" w14:textId="77777777" w:rsidR="000D7050" w:rsidRPr="008B3E9B" w:rsidRDefault="000D7050" w:rsidP="008B3E9B">
      <w:pPr>
        <w:numPr>
          <w:ilvl w:val="0"/>
          <w:numId w:val="5"/>
        </w:numPr>
        <w:spacing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المؤلف</w:t>
      </w:r>
      <w:r w:rsidRPr="008B3E9B">
        <w:rPr>
          <w:rFonts w:ascii="Simplified Arabic" w:eastAsia="Times New Roman" w:hAnsi="Simplified Arabic" w:cs="Simplified Arabic" w:hint="cs"/>
          <w:color w:val="1B1C1D"/>
          <w:sz w:val="32"/>
          <w:szCs w:val="32"/>
          <w:rtl/>
        </w:rPr>
        <w:t xml:space="preserve">: </w:t>
      </w:r>
      <w:proofErr w:type="spellStart"/>
      <w:r w:rsidRPr="008B3E9B">
        <w:rPr>
          <w:rFonts w:ascii="Simplified Arabic" w:eastAsia="Times New Roman" w:hAnsi="Simplified Arabic" w:cs="Simplified Arabic" w:hint="cs"/>
          <w:color w:val="1B1C1D"/>
          <w:sz w:val="32"/>
          <w:szCs w:val="32"/>
          <w:rtl/>
        </w:rPr>
        <w:t>بلومفيلد</w:t>
      </w:r>
      <w:proofErr w:type="spellEnd"/>
      <w:r w:rsidRPr="008B3E9B">
        <w:rPr>
          <w:rFonts w:ascii="Simplified Arabic" w:eastAsia="Times New Roman" w:hAnsi="Simplified Arabic" w:cs="Simplified Arabic" w:hint="cs"/>
          <w:color w:val="1B1C1D"/>
          <w:sz w:val="32"/>
          <w:szCs w:val="32"/>
          <w:rtl/>
        </w:rPr>
        <w:t>.</w:t>
      </w:r>
    </w:p>
    <w:p w14:paraId="428010CA" w14:textId="77777777" w:rsidR="000D7050" w:rsidRPr="008B3E9B" w:rsidRDefault="000D7050" w:rsidP="008B3E9B">
      <w:pPr>
        <w:numPr>
          <w:ilvl w:val="0"/>
          <w:numId w:val="5"/>
        </w:numPr>
        <w:spacing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النتائج</w:t>
      </w:r>
      <w:r w:rsidRPr="008B3E9B">
        <w:rPr>
          <w:rFonts w:ascii="Simplified Arabic" w:eastAsia="Times New Roman" w:hAnsi="Simplified Arabic" w:cs="Simplified Arabic" w:hint="cs"/>
          <w:color w:val="1B1C1D"/>
          <w:sz w:val="32"/>
          <w:szCs w:val="32"/>
          <w:rtl/>
        </w:rPr>
        <w:t xml:space="preserve">: أظهرت الدراسة فاعلية التعلم المدمج في النواحي المعرفية </w:t>
      </w:r>
      <w:proofErr w:type="spellStart"/>
      <w:r w:rsidRPr="008B3E9B">
        <w:rPr>
          <w:rFonts w:ascii="Simplified Arabic" w:eastAsia="Times New Roman" w:hAnsi="Simplified Arabic" w:cs="Simplified Arabic" w:hint="cs"/>
          <w:color w:val="1B1C1D"/>
          <w:sz w:val="32"/>
          <w:szCs w:val="32"/>
          <w:rtl/>
        </w:rPr>
        <w:t>والمهارية</w:t>
      </w:r>
      <w:proofErr w:type="spellEnd"/>
      <w:r w:rsidRPr="008B3E9B">
        <w:rPr>
          <w:rFonts w:ascii="Simplified Arabic" w:eastAsia="Times New Roman" w:hAnsi="Simplified Arabic" w:cs="Simplified Arabic" w:hint="cs"/>
          <w:color w:val="1B1C1D"/>
          <w:sz w:val="32"/>
          <w:szCs w:val="32"/>
          <w:rtl/>
        </w:rPr>
        <w:t xml:space="preserve"> والوجدانية لدى طلاب المدارس الثانوية العليا بنيوزيلاند.</w:t>
      </w:r>
    </w:p>
    <w:p w14:paraId="0CB65B39" w14:textId="77777777" w:rsidR="00976B98" w:rsidRPr="008B3E9B" w:rsidRDefault="00976B98" w:rsidP="008B3E9B">
      <w:pPr>
        <w:spacing w:before="120" w:after="120" w:line="360" w:lineRule="auto"/>
        <w:divId w:val="1418021164"/>
        <w:rPr>
          <w:rFonts w:ascii="Simplified Arabic" w:eastAsia="Times New Roman" w:hAnsi="Simplified Arabic" w:cs="Simplified Arabic"/>
          <w:color w:val="1B1C1D"/>
          <w:sz w:val="32"/>
          <w:szCs w:val="32"/>
          <w:rtl/>
        </w:rPr>
      </w:pPr>
    </w:p>
    <w:p w14:paraId="1A47B6A7" w14:textId="77777777" w:rsidR="00976B98" w:rsidRDefault="00976B98" w:rsidP="008B3E9B">
      <w:pPr>
        <w:spacing w:before="120" w:after="120" w:line="360" w:lineRule="auto"/>
        <w:divId w:val="1418021164"/>
        <w:rPr>
          <w:rFonts w:ascii="Simplified Arabic" w:eastAsia="Times New Roman" w:hAnsi="Simplified Arabic" w:cs="Simplified Arabic"/>
          <w:color w:val="1B1C1D"/>
          <w:sz w:val="32"/>
          <w:szCs w:val="32"/>
          <w:rtl/>
        </w:rPr>
      </w:pPr>
    </w:p>
    <w:p w14:paraId="32E159FF" w14:textId="77777777" w:rsidR="00653D58" w:rsidRDefault="00653D58" w:rsidP="008B3E9B">
      <w:pPr>
        <w:spacing w:before="120" w:after="120" w:line="360" w:lineRule="auto"/>
        <w:divId w:val="1418021164"/>
        <w:rPr>
          <w:rFonts w:ascii="Simplified Arabic" w:eastAsia="Times New Roman" w:hAnsi="Simplified Arabic" w:cs="Simplified Arabic"/>
          <w:color w:val="1B1C1D"/>
          <w:sz w:val="32"/>
          <w:szCs w:val="32"/>
          <w:rtl/>
        </w:rPr>
      </w:pPr>
    </w:p>
    <w:p w14:paraId="494E0F64" w14:textId="77777777" w:rsidR="00653D58" w:rsidRDefault="00653D58" w:rsidP="008B3E9B">
      <w:pPr>
        <w:spacing w:before="120" w:after="120" w:line="360" w:lineRule="auto"/>
        <w:divId w:val="1418021164"/>
        <w:rPr>
          <w:rFonts w:ascii="Simplified Arabic" w:eastAsia="Times New Roman" w:hAnsi="Simplified Arabic" w:cs="Simplified Arabic"/>
          <w:color w:val="1B1C1D"/>
          <w:sz w:val="32"/>
          <w:szCs w:val="32"/>
          <w:rtl/>
        </w:rPr>
      </w:pPr>
    </w:p>
    <w:p w14:paraId="743FE016" w14:textId="77777777" w:rsidR="00653D58" w:rsidRDefault="00653D58" w:rsidP="008B3E9B">
      <w:pPr>
        <w:spacing w:before="120" w:after="120" w:line="360" w:lineRule="auto"/>
        <w:divId w:val="1418021164"/>
        <w:rPr>
          <w:rFonts w:ascii="Simplified Arabic" w:eastAsia="Times New Roman" w:hAnsi="Simplified Arabic" w:cs="Simplified Arabic"/>
          <w:color w:val="1B1C1D"/>
          <w:sz w:val="32"/>
          <w:szCs w:val="32"/>
          <w:rtl/>
        </w:rPr>
      </w:pPr>
    </w:p>
    <w:p w14:paraId="68649C34" w14:textId="77777777" w:rsidR="00653D58" w:rsidRDefault="00653D58" w:rsidP="008B3E9B">
      <w:pPr>
        <w:spacing w:before="120" w:after="120" w:line="360" w:lineRule="auto"/>
        <w:divId w:val="1418021164"/>
        <w:rPr>
          <w:rFonts w:ascii="Simplified Arabic" w:eastAsia="Times New Roman" w:hAnsi="Simplified Arabic" w:cs="Simplified Arabic"/>
          <w:color w:val="1B1C1D"/>
          <w:sz w:val="32"/>
          <w:szCs w:val="32"/>
          <w:rtl/>
        </w:rPr>
      </w:pPr>
    </w:p>
    <w:p w14:paraId="283898EC" w14:textId="77777777" w:rsidR="00653D58" w:rsidRDefault="00653D58" w:rsidP="008B3E9B">
      <w:pPr>
        <w:spacing w:before="120" w:after="120" w:line="360" w:lineRule="auto"/>
        <w:divId w:val="1418021164"/>
        <w:rPr>
          <w:rFonts w:ascii="Simplified Arabic" w:eastAsia="Times New Roman" w:hAnsi="Simplified Arabic" w:cs="Simplified Arabic"/>
          <w:color w:val="1B1C1D"/>
          <w:sz w:val="32"/>
          <w:szCs w:val="32"/>
          <w:rtl/>
        </w:rPr>
      </w:pPr>
    </w:p>
    <w:p w14:paraId="63EEE052" w14:textId="77777777" w:rsidR="00653D58" w:rsidRDefault="00653D58" w:rsidP="008B3E9B">
      <w:pPr>
        <w:spacing w:before="120" w:after="120" w:line="360" w:lineRule="auto"/>
        <w:divId w:val="1418021164"/>
        <w:rPr>
          <w:rFonts w:ascii="Simplified Arabic" w:eastAsia="Times New Roman" w:hAnsi="Simplified Arabic" w:cs="Simplified Arabic"/>
          <w:color w:val="1B1C1D"/>
          <w:sz w:val="32"/>
          <w:szCs w:val="32"/>
          <w:rtl/>
        </w:rPr>
      </w:pPr>
    </w:p>
    <w:p w14:paraId="229FAF8E" w14:textId="77777777" w:rsidR="00653D58" w:rsidRDefault="00653D58" w:rsidP="008B3E9B">
      <w:pPr>
        <w:spacing w:before="120" w:after="120" w:line="360" w:lineRule="auto"/>
        <w:divId w:val="1418021164"/>
        <w:rPr>
          <w:rFonts w:ascii="Simplified Arabic" w:eastAsia="Times New Roman" w:hAnsi="Simplified Arabic" w:cs="Simplified Arabic"/>
          <w:color w:val="1B1C1D"/>
          <w:sz w:val="32"/>
          <w:szCs w:val="32"/>
          <w:rtl/>
        </w:rPr>
      </w:pPr>
    </w:p>
    <w:p w14:paraId="2A5E9DE5" w14:textId="77777777" w:rsidR="00653D58" w:rsidRPr="008B3E9B" w:rsidRDefault="00653D58" w:rsidP="008B3E9B">
      <w:pPr>
        <w:spacing w:before="120" w:after="120" w:line="360" w:lineRule="auto"/>
        <w:divId w:val="1418021164"/>
        <w:rPr>
          <w:rFonts w:ascii="Simplified Arabic" w:eastAsia="Times New Roman" w:hAnsi="Simplified Arabic" w:cs="Simplified Arabic"/>
          <w:color w:val="1B1C1D"/>
          <w:sz w:val="32"/>
          <w:szCs w:val="32"/>
          <w:rtl/>
        </w:rPr>
      </w:pPr>
    </w:p>
    <w:p w14:paraId="46B61729" w14:textId="48ACFA82" w:rsidR="00314D44" w:rsidRPr="008B3E9B" w:rsidRDefault="00314D44" w:rsidP="008B3E9B">
      <w:pPr>
        <w:spacing w:after="120" w:line="360" w:lineRule="auto"/>
        <w:rPr>
          <w:rFonts w:ascii="Simplified Arabic" w:hAnsi="Simplified Arabic" w:cs="Simplified Arabic"/>
          <w:color w:val="1B1C1D"/>
          <w:kern w:val="0"/>
          <w:sz w:val="32"/>
          <w:szCs w:val="32"/>
          <w14:ligatures w14:val="none"/>
        </w:rPr>
      </w:pPr>
      <w:r w:rsidRPr="008B3E9B">
        <w:rPr>
          <w:rFonts w:ascii="Simplified Arabic" w:hAnsi="Simplified Arabic" w:cs="Simplified Arabic" w:hint="cs"/>
          <w:color w:val="1B1C1D"/>
          <w:sz w:val="32"/>
          <w:szCs w:val="32"/>
          <w:rtl/>
        </w:rPr>
        <w:t>الإطار النظري</w:t>
      </w:r>
    </w:p>
    <w:p w14:paraId="52A3517E" w14:textId="77777777" w:rsidR="00314D44" w:rsidRPr="008B3E9B" w:rsidRDefault="00314D44" w:rsidP="008B3E9B">
      <w:pPr>
        <w:numPr>
          <w:ilvl w:val="0"/>
          <w:numId w:val="1"/>
        </w:numPr>
        <w:spacing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مفهوم التكنولوجيا الحديثة في التعليم</w:t>
      </w:r>
      <w:r w:rsidRPr="008B3E9B">
        <w:rPr>
          <w:rFonts w:ascii="Simplified Arabic" w:eastAsia="Times New Roman" w:hAnsi="Simplified Arabic" w:cs="Simplified Arabic" w:hint="cs"/>
          <w:color w:val="1B1C1D"/>
          <w:sz w:val="32"/>
          <w:szCs w:val="32"/>
          <w:rtl/>
        </w:rPr>
        <w:t xml:space="preserve">: </w:t>
      </w:r>
    </w:p>
    <w:p w14:paraId="5E7A2131" w14:textId="77777777" w:rsidR="00314D44" w:rsidRPr="008B3E9B" w:rsidRDefault="00314D44"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تعريف التكنولوجيا الحديثة وتطورها في المجال التعليمي.</w:t>
      </w:r>
    </w:p>
    <w:p w14:paraId="0E584D83" w14:textId="77777777" w:rsidR="00314D44" w:rsidRPr="008B3E9B" w:rsidRDefault="00314D44"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أنواع التكنولوجيا الحديثة المستخدمة في التعليم الثانوي (الحواسيب، الأجهزة اللوحية، البرمجيات التعليمية، الإنترنت، الذكاء الاصطناعي، الواقع الافتراضي).</w:t>
      </w:r>
    </w:p>
    <w:p w14:paraId="6CA265F7" w14:textId="77777777" w:rsidR="00314D44" w:rsidRPr="008B3E9B" w:rsidRDefault="00314D44" w:rsidP="008B3E9B">
      <w:pPr>
        <w:numPr>
          <w:ilvl w:val="0"/>
          <w:numId w:val="1"/>
        </w:numPr>
        <w:spacing w:after="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جودة التعليم وعناصرها</w:t>
      </w:r>
      <w:r w:rsidRPr="008B3E9B">
        <w:rPr>
          <w:rFonts w:ascii="Simplified Arabic" w:eastAsia="Times New Roman" w:hAnsi="Simplified Arabic" w:cs="Simplified Arabic" w:hint="cs"/>
          <w:color w:val="1B1C1D"/>
          <w:sz w:val="32"/>
          <w:szCs w:val="32"/>
          <w:rtl/>
        </w:rPr>
        <w:t xml:space="preserve">: </w:t>
      </w:r>
    </w:p>
    <w:p w14:paraId="2D2EAA98" w14:textId="77777777" w:rsidR="00314D44" w:rsidRPr="008B3E9B" w:rsidRDefault="00314D44"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تعريف جودة التعليم وأهميتها في العملية التعليمية.</w:t>
      </w:r>
    </w:p>
    <w:p w14:paraId="7253586A" w14:textId="77777777" w:rsidR="00314D44" w:rsidRPr="008B3E9B" w:rsidRDefault="00314D44"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عناصر جودة التعليم (تحصيل الطلاب، مهارات التفكير النقدي والإبداعي، البيئة التعليمية، تلبية احتياجات الطلاب).</w:t>
      </w:r>
    </w:p>
    <w:p w14:paraId="0273DA7D" w14:textId="77777777" w:rsidR="00314D44" w:rsidRPr="008B3E9B" w:rsidRDefault="00314D44" w:rsidP="008B3E9B">
      <w:pPr>
        <w:numPr>
          <w:ilvl w:val="0"/>
          <w:numId w:val="1"/>
        </w:numPr>
        <w:spacing w:after="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أثر التكنولوجيا الحديثة على تحصيل الطلاب</w:t>
      </w:r>
      <w:r w:rsidRPr="008B3E9B">
        <w:rPr>
          <w:rFonts w:ascii="Simplified Arabic" w:eastAsia="Times New Roman" w:hAnsi="Simplified Arabic" w:cs="Simplified Arabic" w:hint="cs"/>
          <w:color w:val="1B1C1D"/>
          <w:sz w:val="32"/>
          <w:szCs w:val="32"/>
          <w:rtl/>
        </w:rPr>
        <w:t xml:space="preserve">: </w:t>
      </w:r>
    </w:p>
    <w:p w14:paraId="3191AA2E" w14:textId="77777777" w:rsidR="00314D44" w:rsidRPr="008B3E9B" w:rsidRDefault="00314D44"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دراسات وأبحاث حول تأثير التكنولوجيا على تحصيل الطلاب في مختلف المواد الدراسية.</w:t>
      </w:r>
    </w:p>
    <w:p w14:paraId="3C3A661A" w14:textId="77777777" w:rsidR="00314D44" w:rsidRPr="008B3E9B" w:rsidRDefault="00314D44"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دور التكنولوجيا في تحسين فهم الطلاب واستيعابهم للمفاهيم الصعبة.</w:t>
      </w:r>
    </w:p>
    <w:p w14:paraId="276BD78D" w14:textId="77777777" w:rsidR="00314D44" w:rsidRPr="008B3E9B" w:rsidRDefault="00314D44" w:rsidP="008B3E9B">
      <w:pPr>
        <w:numPr>
          <w:ilvl w:val="0"/>
          <w:numId w:val="1"/>
        </w:numPr>
        <w:spacing w:after="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أثر التكنولوجيا الحديثة على تنمية مهارات التفكير النقدي والإبداعي</w:t>
      </w:r>
      <w:r w:rsidRPr="008B3E9B">
        <w:rPr>
          <w:rFonts w:ascii="Simplified Arabic" w:eastAsia="Times New Roman" w:hAnsi="Simplified Arabic" w:cs="Simplified Arabic" w:hint="cs"/>
          <w:color w:val="1B1C1D"/>
          <w:sz w:val="32"/>
          <w:szCs w:val="32"/>
          <w:rtl/>
        </w:rPr>
        <w:t xml:space="preserve">: </w:t>
      </w:r>
    </w:p>
    <w:p w14:paraId="6F390979" w14:textId="77777777" w:rsidR="00314D44" w:rsidRPr="008B3E9B" w:rsidRDefault="00314D44"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lastRenderedPageBreak/>
        <w:t>كيف تساهم التكنولوجيا في تطوير مهارات التفكير النقدي والإبداعي لدى الطلاب.</w:t>
      </w:r>
    </w:p>
    <w:p w14:paraId="7A2D4B35" w14:textId="77777777" w:rsidR="00314D44" w:rsidRPr="008B3E9B" w:rsidRDefault="00314D44"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أمثلة على استخدام التكنولوجيا في أنشطة تعليمية تعزز هذه المهارات.</w:t>
      </w:r>
    </w:p>
    <w:p w14:paraId="36AB31CE" w14:textId="77777777" w:rsidR="00314D44" w:rsidRPr="008B3E9B" w:rsidRDefault="00314D44" w:rsidP="008B3E9B">
      <w:pPr>
        <w:numPr>
          <w:ilvl w:val="0"/>
          <w:numId w:val="1"/>
        </w:numPr>
        <w:spacing w:after="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دور التكنولوجيا في توفير بيئة تعليمية محفزة</w:t>
      </w:r>
      <w:r w:rsidRPr="008B3E9B">
        <w:rPr>
          <w:rFonts w:ascii="Simplified Arabic" w:eastAsia="Times New Roman" w:hAnsi="Simplified Arabic" w:cs="Simplified Arabic" w:hint="cs"/>
          <w:color w:val="1B1C1D"/>
          <w:sz w:val="32"/>
          <w:szCs w:val="32"/>
          <w:rtl/>
        </w:rPr>
        <w:t xml:space="preserve">: </w:t>
      </w:r>
    </w:p>
    <w:p w14:paraId="60A287EC" w14:textId="77777777" w:rsidR="00314D44" w:rsidRPr="008B3E9B" w:rsidRDefault="00314D44"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كيف تساهم التكنولوجيا في جعل البيئة التعليمية أكثر تفاعلية وجاذبية للطلاب.</w:t>
      </w:r>
    </w:p>
    <w:p w14:paraId="56454BA4" w14:textId="77777777" w:rsidR="00314D44" w:rsidRPr="008B3E9B" w:rsidRDefault="00314D44"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استخدام التكنولوجيا في تصميم أنشطة تعليمية متنوعة وممتعة.</w:t>
      </w:r>
    </w:p>
    <w:p w14:paraId="3B73A36D" w14:textId="77777777" w:rsidR="00314D44" w:rsidRPr="008B3E9B" w:rsidRDefault="00314D44" w:rsidP="008B3E9B">
      <w:pPr>
        <w:numPr>
          <w:ilvl w:val="0"/>
          <w:numId w:val="1"/>
        </w:numPr>
        <w:spacing w:after="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دور التكنولوجيا في تلبية احتياجات الطلاب المختلفة</w:t>
      </w:r>
      <w:r w:rsidRPr="008B3E9B">
        <w:rPr>
          <w:rFonts w:ascii="Simplified Arabic" w:eastAsia="Times New Roman" w:hAnsi="Simplified Arabic" w:cs="Simplified Arabic" w:hint="cs"/>
          <w:color w:val="1B1C1D"/>
          <w:sz w:val="32"/>
          <w:szCs w:val="32"/>
          <w:rtl/>
        </w:rPr>
        <w:t xml:space="preserve">: </w:t>
      </w:r>
    </w:p>
    <w:p w14:paraId="5E51660F" w14:textId="77777777" w:rsidR="00314D44" w:rsidRPr="008B3E9B" w:rsidRDefault="00314D44"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كيف يمكن استخدام التكنولوجيا لتلبية احتياجات الطلاب ذوي الاحتياجات الخاصة.</w:t>
      </w:r>
    </w:p>
    <w:p w14:paraId="73C54901" w14:textId="77777777" w:rsidR="00314D44" w:rsidRPr="008B3E9B" w:rsidRDefault="00314D44"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استخدام التكنولوجيا في توفير مصادر تعليمية متنوعة تناسب أنماط التعلم المختلفة.</w:t>
      </w:r>
    </w:p>
    <w:p w14:paraId="728E995B" w14:textId="77777777" w:rsidR="00314D44" w:rsidRPr="008B3E9B" w:rsidRDefault="00314D44" w:rsidP="008B3E9B">
      <w:pPr>
        <w:numPr>
          <w:ilvl w:val="0"/>
          <w:numId w:val="1"/>
        </w:numPr>
        <w:spacing w:after="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دور المعلم في استخدام التكنولوجيا الحديثة</w:t>
      </w:r>
      <w:r w:rsidRPr="008B3E9B">
        <w:rPr>
          <w:rFonts w:ascii="Simplified Arabic" w:eastAsia="Times New Roman" w:hAnsi="Simplified Arabic" w:cs="Simplified Arabic" w:hint="cs"/>
          <w:color w:val="1B1C1D"/>
          <w:sz w:val="32"/>
          <w:szCs w:val="32"/>
          <w:rtl/>
        </w:rPr>
        <w:t xml:space="preserve">: </w:t>
      </w:r>
    </w:p>
    <w:p w14:paraId="639E2AC6" w14:textId="77777777" w:rsidR="00314D44" w:rsidRPr="008B3E9B" w:rsidRDefault="00314D44"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مهارات المعلم اللازمة لاستخدام التكنولوجيا بفعالية في التدريس.</w:t>
      </w:r>
    </w:p>
    <w:p w14:paraId="45DBCB5E" w14:textId="77777777" w:rsidR="00314D44" w:rsidRPr="008B3E9B" w:rsidRDefault="00314D44"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أهمية التدريب المستمر للمعلمين على استخدام التكنولوجيا.</w:t>
      </w:r>
    </w:p>
    <w:p w14:paraId="1C159C08" w14:textId="77777777" w:rsidR="00314D44" w:rsidRPr="008B3E9B" w:rsidRDefault="00314D44" w:rsidP="008B3E9B">
      <w:pPr>
        <w:numPr>
          <w:ilvl w:val="0"/>
          <w:numId w:val="1"/>
        </w:numPr>
        <w:spacing w:after="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البنية التحتية التكنولوجية في المدارس الثانوية</w:t>
      </w:r>
      <w:r w:rsidRPr="008B3E9B">
        <w:rPr>
          <w:rFonts w:ascii="Simplified Arabic" w:eastAsia="Times New Roman" w:hAnsi="Simplified Arabic" w:cs="Simplified Arabic" w:hint="cs"/>
          <w:color w:val="1B1C1D"/>
          <w:sz w:val="32"/>
          <w:szCs w:val="32"/>
          <w:rtl/>
        </w:rPr>
        <w:t xml:space="preserve">: </w:t>
      </w:r>
    </w:p>
    <w:p w14:paraId="040FB24E" w14:textId="77777777" w:rsidR="00314D44" w:rsidRPr="008B3E9B" w:rsidRDefault="00314D44"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lastRenderedPageBreak/>
        <w:t>أهمية توفير بنية تحتية تكنولوجية متطورة في المدارس.</w:t>
      </w:r>
    </w:p>
    <w:p w14:paraId="6938142E" w14:textId="77777777" w:rsidR="00314D44" w:rsidRPr="008B3E9B" w:rsidRDefault="00314D44"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معايير جودة البنية التحتية التكنولوجية في المدارس الثانوية.</w:t>
      </w:r>
    </w:p>
    <w:p w14:paraId="276B0B3E" w14:textId="77777777" w:rsidR="00314D44" w:rsidRPr="008B3E9B" w:rsidRDefault="00314D44" w:rsidP="008B3E9B">
      <w:pPr>
        <w:numPr>
          <w:ilvl w:val="0"/>
          <w:numId w:val="1"/>
        </w:numPr>
        <w:spacing w:after="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التحديات التي تواجه تطبيق التكنولوجيا الحديثة في التعليم</w:t>
      </w:r>
      <w:r w:rsidRPr="008B3E9B">
        <w:rPr>
          <w:rFonts w:ascii="Simplified Arabic" w:eastAsia="Times New Roman" w:hAnsi="Simplified Arabic" w:cs="Simplified Arabic" w:hint="cs"/>
          <w:color w:val="1B1C1D"/>
          <w:sz w:val="32"/>
          <w:szCs w:val="32"/>
          <w:rtl/>
        </w:rPr>
        <w:t xml:space="preserve">: </w:t>
      </w:r>
    </w:p>
    <w:p w14:paraId="509B1DE4" w14:textId="77777777" w:rsidR="00314D44" w:rsidRPr="008B3E9B" w:rsidRDefault="00314D44"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التحديات التقنية (مثل نقص الأجهزة والبرمجيات).</w:t>
      </w:r>
    </w:p>
    <w:p w14:paraId="69D6A1E5" w14:textId="77777777" w:rsidR="00314D44" w:rsidRPr="008B3E9B" w:rsidRDefault="00314D44"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التحديات البشرية (مثل مقاومة التغيير وعدم كفاءة المعلمين).</w:t>
      </w:r>
    </w:p>
    <w:p w14:paraId="6A0DC7DF" w14:textId="77777777" w:rsidR="00314D44" w:rsidRPr="008B3E9B" w:rsidRDefault="00314D44"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التحديات المالية (مثل تكلفة شراء وصيانة الأجهزة والبرمجيات).</w:t>
      </w:r>
    </w:p>
    <w:p w14:paraId="2DB9B59E" w14:textId="77777777" w:rsidR="00314D44" w:rsidRPr="008B3E9B" w:rsidRDefault="00314D44" w:rsidP="008B3E9B">
      <w:pPr>
        <w:numPr>
          <w:ilvl w:val="0"/>
          <w:numId w:val="1"/>
        </w:numPr>
        <w:spacing w:after="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أفضل الممارسات في توظيف التكنولوجيا الحديثة في التعليم</w:t>
      </w:r>
      <w:r w:rsidRPr="008B3E9B">
        <w:rPr>
          <w:rFonts w:ascii="Simplified Arabic" w:eastAsia="Times New Roman" w:hAnsi="Simplified Arabic" w:cs="Simplified Arabic" w:hint="cs"/>
          <w:color w:val="1B1C1D"/>
          <w:sz w:val="32"/>
          <w:szCs w:val="32"/>
          <w:rtl/>
        </w:rPr>
        <w:t xml:space="preserve">: </w:t>
      </w:r>
    </w:p>
    <w:p w14:paraId="48792EB0" w14:textId="77777777" w:rsidR="00314D44" w:rsidRPr="008B3E9B" w:rsidRDefault="00314D44"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نماذج ناجحة لتطبيق التكنولوجيا في التعليم الثانوي.</w:t>
      </w:r>
    </w:p>
    <w:p w14:paraId="6C00E9EE" w14:textId="77777777" w:rsidR="00314D44" w:rsidRPr="008B3E9B" w:rsidRDefault="00314D44"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توصيات لتطوير استراتيجيات فعالة لتوظيف التكنولوجيا في التعليم.</w:t>
      </w:r>
    </w:p>
    <w:p w14:paraId="77E48349" w14:textId="6E030916" w:rsidR="001A4107" w:rsidRPr="008B3E9B" w:rsidRDefault="001A4107" w:rsidP="008B3E9B">
      <w:pPr>
        <w:spacing w:after="240" w:line="360" w:lineRule="auto"/>
        <w:rPr>
          <w:rFonts w:ascii="Simplified Arabic" w:hAnsi="Simplified Arabic" w:cs="Simplified Arabic"/>
          <w:color w:val="1B1C1D"/>
          <w:kern w:val="0"/>
          <w:sz w:val="32"/>
          <w:szCs w:val="32"/>
          <w14:ligatures w14:val="none"/>
        </w:rPr>
      </w:pPr>
    </w:p>
    <w:p w14:paraId="148D8819" w14:textId="77777777" w:rsidR="001A4107" w:rsidRPr="008B3E9B" w:rsidRDefault="001A4107" w:rsidP="008B3E9B">
      <w:pPr>
        <w:spacing w:after="0" w:line="360" w:lineRule="auto"/>
        <w:rPr>
          <w:rFonts w:ascii="Simplified Arabic" w:hAnsi="Simplified Arabic" w:cs="Simplified Arabic"/>
          <w:color w:val="1B1C1D"/>
          <w:sz w:val="32"/>
          <w:szCs w:val="32"/>
          <w:rtl/>
        </w:rPr>
      </w:pPr>
      <w:r w:rsidRPr="008B3E9B">
        <w:rPr>
          <w:rFonts w:ascii="Simplified Arabic" w:hAnsi="Simplified Arabic" w:cs="Simplified Arabic" w:hint="cs"/>
          <w:b/>
          <w:bCs/>
          <w:color w:val="1B1C1D"/>
          <w:sz w:val="32"/>
          <w:szCs w:val="32"/>
          <w:bdr w:val="none" w:sz="0" w:space="0" w:color="auto" w:frame="1"/>
          <w:rtl/>
        </w:rPr>
        <w:t>1. تعريف التكنولوجيا الحديثة وتطورها في المجال التعليمي:</w:t>
      </w:r>
    </w:p>
    <w:p w14:paraId="14AAF53C" w14:textId="77777777" w:rsidR="001A4107" w:rsidRPr="008B3E9B" w:rsidRDefault="001A4107" w:rsidP="008B3E9B">
      <w:pPr>
        <w:numPr>
          <w:ilvl w:val="0"/>
          <w:numId w:val="1"/>
        </w:numPr>
        <w:spacing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تعريف التكنولوجيا الحديثة:</w:t>
      </w:r>
      <w:r w:rsidRPr="008B3E9B">
        <w:rPr>
          <w:rFonts w:ascii="Simplified Arabic" w:eastAsia="Times New Roman" w:hAnsi="Simplified Arabic" w:cs="Simplified Arabic" w:hint="cs"/>
          <w:color w:val="1B1C1D"/>
          <w:sz w:val="32"/>
          <w:szCs w:val="32"/>
          <w:rtl/>
        </w:rPr>
        <w:t xml:space="preserve"> </w:t>
      </w:r>
    </w:p>
    <w:p w14:paraId="7D8EC394" w14:textId="77777777" w:rsidR="001A4107" w:rsidRPr="008B3E9B" w:rsidRDefault="001A4107"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تشمل التكنولوجيا الحديثة مجموعة واسعة من الأدوات والتقنيات الرقمية التي تُستخدم لتسهيل وتحسين عملية التعليم. وتشمل هذه الأدوات الحواسيب، والأجهزة اللوحية، والبرمجيات التعليمية، والإنترنت، والذكاء الاصطناعي، والواقع الافتراضي.</w:t>
      </w:r>
    </w:p>
    <w:p w14:paraId="68F1FB3A" w14:textId="77777777" w:rsidR="001A4107" w:rsidRPr="008B3E9B" w:rsidRDefault="001A4107" w:rsidP="008B3E9B">
      <w:pPr>
        <w:numPr>
          <w:ilvl w:val="0"/>
          <w:numId w:val="1"/>
        </w:numPr>
        <w:spacing w:after="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lastRenderedPageBreak/>
        <w:t>تطورها في المجال التعليمي:</w:t>
      </w:r>
      <w:r w:rsidRPr="008B3E9B">
        <w:rPr>
          <w:rFonts w:ascii="Simplified Arabic" w:eastAsia="Times New Roman" w:hAnsi="Simplified Arabic" w:cs="Simplified Arabic" w:hint="cs"/>
          <w:color w:val="1B1C1D"/>
          <w:sz w:val="32"/>
          <w:szCs w:val="32"/>
          <w:rtl/>
        </w:rPr>
        <w:t xml:space="preserve"> </w:t>
      </w:r>
    </w:p>
    <w:p w14:paraId="263FC0A8" w14:textId="77777777" w:rsidR="001A4107" w:rsidRPr="008B3E9B" w:rsidRDefault="001A4107"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شهد المجال التعليمي تحولًا كبيرًا مع ظهور التكنولوجيا الحديثة. فقد انتقل التعليم من الاعتماد على الأساليب التقليدية إلى استخدام التقنيات الرقمية التي توفر تجارب تعليمية تفاعلية وشيقة.</w:t>
      </w:r>
    </w:p>
    <w:p w14:paraId="76CEA5AD" w14:textId="77777777" w:rsidR="001A4107" w:rsidRPr="008B3E9B" w:rsidRDefault="001A4107"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ساعدت التكنولوجيا الحديثة في توفير مصادر تعليمية متنوعة ومتاحة للجميع، وساعدت في تحسين التواصل بين المعلمين والطلاب، وساعدت في تطوير مهارات الطلاب في استخدام التقنيات الرقمية.</w:t>
      </w:r>
    </w:p>
    <w:p w14:paraId="70B6C3F9" w14:textId="77777777" w:rsidR="001A4107" w:rsidRPr="008B3E9B" w:rsidRDefault="001A4107" w:rsidP="008B3E9B">
      <w:pPr>
        <w:spacing w:after="0" w:line="360" w:lineRule="auto"/>
        <w:rPr>
          <w:rFonts w:ascii="Simplified Arabic" w:eastAsiaTheme="minorEastAsia" w:hAnsi="Simplified Arabic" w:cs="Simplified Arabic"/>
          <w:color w:val="1B1C1D"/>
          <w:sz w:val="32"/>
          <w:szCs w:val="32"/>
          <w:rtl/>
        </w:rPr>
      </w:pPr>
      <w:r w:rsidRPr="008B3E9B">
        <w:rPr>
          <w:rFonts w:ascii="Simplified Arabic" w:hAnsi="Simplified Arabic" w:cs="Simplified Arabic" w:hint="cs"/>
          <w:b/>
          <w:bCs/>
          <w:color w:val="1B1C1D"/>
          <w:sz w:val="32"/>
          <w:szCs w:val="32"/>
          <w:bdr w:val="none" w:sz="0" w:space="0" w:color="auto" w:frame="1"/>
          <w:rtl/>
        </w:rPr>
        <w:t>2. أنواع التكنولوجيا الحديثة المستخدمة في التعليم الثانوي:</w:t>
      </w:r>
    </w:p>
    <w:p w14:paraId="2E89177A" w14:textId="77777777" w:rsidR="001A4107" w:rsidRPr="008B3E9B" w:rsidRDefault="001A4107" w:rsidP="008B3E9B">
      <w:pPr>
        <w:numPr>
          <w:ilvl w:val="0"/>
          <w:numId w:val="2"/>
        </w:numPr>
        <w:spacing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الحواسيب والأجهزة اللوحية:</w:t>
      </w:r>
      <w:r w:rsidRPr="008B3E9B">
        <w:rPr>
          <w:rFonts w:ascii="Simplified Arabic" w:eastAsia="Times New Roman" w:hAnsi="Simplified Arabic" w:cs="Simplified Arabic" w:hint="cs"/>
          <w:color w:val="1B1C1D"/>
          <w:sz w:val="32"/>
          <w:szCs w:val="32"/>
          <w:rtl/>
        </w:rPr>
        <w:t xml:space="preserve"> </w:t>
      </w:r>
    </w:p>
    <w:p w14:paraId="5C566C13" w14:textId="77777777" w:rsidR="001A4107" w:rsidRPr="008B3E9B" w:rsidRDefault="001A4107" w:rsidP="008B3E9B">
      <w:pPr>
        <w:numPr>
          <w:ilvl w:val="1"/>
          <w:numId w:val="2"/>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تُستخدم الحواسيب والأجهزة اللوحية في التعليم الثانوي لإنشاء العروض التقديمية، وكتابة التقارير، وإجراء البحوث، والوصول إلى المصادر التعليمية عبر الإنترنت.</w:t>
      </w:r>
    </w:p>
    <w:p w14:paraId="7A7CFD0D" w14:textId="77777777" w:rsidR="001A4107" w:rsidRPr="008B3E9B" w:rsidRDefault="001A4107" w:rsidP="008B3E9B">
      <w:pPr>
        <w:numPr>
          <w:ilvl w:val="0"/>
          <w:numId w:val="2"/>
        </w:numPr>
        <w:spacing w:after="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البرمجيات التعليمية:</w:t>
      </w:r>
      <w:r w:rsidRPr="008B3E9B">
        <w:rPr>
          <w:rFonts w:ascii="Simplified Arabic" w:eastAsia="Times New Roman" w:hAnsi="Simplified Arabic" w:cs="Simplified Arabic" w:hint="cs"/>
          <w:color w:val="1B1C1D"/>
          <w:sz w:val="32"/>
          <w:szCs w:val="32"/>
          <w:rtl/>
        </w:rPr>
        <w:t xml:space="preserve"> </w:t>
      </w:r>
    </w:p>
    <w:p w14:paraId="2804C7FF" w14:textId="77777777" w:rsidR="001A4107" w:rsidRPr="008B3E9B" w:rsidRDefault="001A4107" w:rsidP="008B3E9B">
      <w:pPr>
        <w:numPr>
          <w:ilvl w:val="1"/>
          <w:numId w:val="2"/>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تُستخدم البرمجيات التعليمية لتقديم محتوى تعليمي تفاعلي وشيق، وتوفير تمارين وأنشطة تفاعلية للطلاب، وتقييم أداء الطلاب.</w:t>
      </w:r>
    </w:p>
    <w:p w14:paraId="5A79473E" w14:textId="77777777" w:rsidR="001A4107" w:rsidRPr="008B3E9B" w:rsidRDefault="001A4107" w:rsidP="008B3E9B">
      <w:pPr>
        <w:numPr>
          <w:ilvl w:val="0"/>
          <w:numId w:val="2"/>
        </w:numPr>
        <w:spacing w:after="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الإنترنت:</w:t>
      </w:r>
      <w:r w:rsidRPr="008B3E9B">
        <w:rPr>
          <w:rFonts w:ascii="Simplified Arabic" w:eastAsia="Times New Roman" w:hAnsi="Simplified Arabic" w:cs="Simplified Arabic" w:hint="cs"/>
          <w:color w:val="1B1C1D"/>
          <w:sz w:val="32"/>
          <w:szCs w:val="32"/>
          <w:rtl/>
        </w:rPr>
        <w:t xml:space="preserve"> </w:t>
      </w:r>
    </w:p>
    <w:p w14:paraId="79AF0BE8" w14:textId="77777777" w:rsidR="001A4107" w:rsidRPr="008B3E9B" w:rsidRDefault="001A4107" w:rsidP="008B3E9B">
      <w:pPr>
        <w:numPr>
          <w:ilvl w:val="1"/>
          <w:numId w:val="2"/>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lastRenderedPageBreak/>
        <w:t>يُستخدم الإنترنت في التعليم الثانوي للوصول إلى المصادر التعليمية عبر الإنترنت، والتواصل مع المعلمين والطلاب، والمشاركة في الدورات التدريبية عبر الإنترنت.</w:t>
      </w:r>
    </w:p>
    <w:p w14:paraId="4B68C32F" w14:textId="77777777" w:rsidR="001A4107" w:rsidRPr="008B3E9B" w:rsidRDefault="001A4107" w:rsidP="008B3E9B">
      <w:pPr>
        <w:numPr>
          <w:ilvl w:val="0"/>
          <w:numId w:val="2"/>
        </w:numPr>
        <w:spacing w:after="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الذكاء الاصطناعي:</w:t>
      </w:r>
      <w:r w:rsidRPr="008B3E9B">
        <w:rPr>
          <w:rFonts w:ascii="Simplified Arabic" w:eastAsia="Times New Roman" w:hAnsi="Simplified Arabic" w:cs="Simplified Arabic" w:hint="cs"/>
          <w:color w:val="1B1C1D"/>
          <w:sz w:val="32"/>
          <w:szCs w:val="32"/>
          <w:rtl/>
        </w:rPr>
        <w:t xml:space="preserve"> </w:t>
      </w:r>
    </w:p>
    <w:p w14:paraId="0D14BE50" w14:textId="77777777" w:rsidR="001A4107" w:rsidRPr="008B3E9B" w:rsidRDefault="001A4107" w:rsidP="008B3E9B">
      <w:pPr>
        <w:numPr>
          <w:ilvl w:val="1"/>
          <w:numId w:val="2"/>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يُستخدم الذكاء الاصطناعي في التعليم الثانوي لتخصيص تجربة التعلم لكل طالب، وتقديم تغذية راجعة فورية للطلاب، وتطوير أنظمة تقييم تلقائية.</w:t>
      </w:r>
    </w:p>
    <w:p w14:paraId="6FD5CD8A" w14:textId="77777777" w:rsidR="001A4107" w:rsidRPr="008B3E9B" w:rsidRDefault="001A4107" w:rsidP="008B3E9B">
      <w:pPr>
        <w:numPr>
          <w:ilvl w:val="0"/>
          <w:numId w:val="2"/>
        </w:numPr>
        <w:spacing w:after="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الواقع الافتراضي:</w:t>
      </w:r>
      <w:r w:rsidRPr="008B3E9B">
        <w:rPr>
          <w:rFonts w:ascii="Simplified Arabic" w:eastAsia="Times New Roman" w:hAnsi="Simplified Arabic" w:cs="Simplified Arabic" w:hint="cs"/>
          <w:color w:val="1B1C1D"/>
          <w:sz w:val="32"/>
          <w:szCs w:val="32"/>
          <w:rtl/>
        </w:rPr>
        <w:t xml:space="preserve"> </w:t>
      </w:r>
    </w:p>
    <w:p w14:paraId="783B1619" w14:textId="77777777" w:rsidR="001A4107" w:rsidRPr="008B3E9B" w:rsidRDefault="001A4107" w:rsidP="008B3E9B">
      <w:pPr>
        <w:numPr>
          <w:ilvl w:val="1"/>
          <w:numId w:val="2"/>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يُستخدم الواقع الافتراضي في التعليم الثانوي لإنشاء تجارب تعليمية غامرة وتفاعلية، وتوفير فرص للطلاب لاستكشاف المفاهيم العلمية بشكل عملي.</w:t>
      </w:r>
    </w:p>
    <w:p w14:paraId="0DCBBDBD" w14:textId="77777777" w:rsidR="001A4107" w:rsidRPr="008B3E9B" w:rsidRDefault="001A4107" w:rsidP="008B3E9B">
      <w:pPr>
        <w:spacing w:after="0" w:line="360" w:lineRule="auto"/>
        <w:rPr>
          <w:rFonts w:ascii="Simplified Arabic" w:eastAsiaTheme="minorEastAsia" w:hAnsi="Simplified Arabic" w:cs="Simplified Arabic"/>
          <w:color w:val="1B1C1D"/>
          <w:sz w:val="32"/>
          <w:szCs w:val="32"/>
          <w:rtl/>
        </w:rPr>
      </w:pPr>
      <w:r w:rsidRPr="008B3E9B">
        <w:rPr>
          <w:rFonts w:ascii="Simplified Arabic" w:hAnsi="Simplified Arabic" w:cs="Simplified Arabic" w:hint="cs"/>
          <w:b/>
          <w:bCs/>
          <w:color w:val="1B1C1D"/>
          <w:sz w:val="32"/>
          <w:szCs w:val="32"/>
          <w:bdr w:val="none" w:sz="0" w:space="0" w:color="auto" w:frame="1"/>
          <w:rtl/>
        </w:rPr>
        <w:t>أمثلة على استخدامات التكنولوجيا الحديثة في التعليم الثانوي:</w:t>
      </w:r>
    </w:p>
    <w:p w14:paraId="5C3AAA7D" w14:textId="77777777" w:rsidR="001A4107" w:rsidRPr="008B3E9B" w:rsidRDefault="001A4107" w:rsidP="008B3E9B">
      <w:pPr>
        <w:numPr>
          <w:ilvl w:val="0"/>
          <w:numId w:val="3"/>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استخدام السبورات الذكية لعرض المحتوى التعليمي بشكل تفاعلي.</w:t>
      </w:r>
    </w:p>
    <w:p w14:paraId="51AB6B67" w14:textId="77777777" w:rsidR="001A4107" w:rsidRPr="008B3E9B" w:rsidRDefault="001A4107" w:rsidP="008B3E9B">
      <w:pPr>
        <w:numPr>
          <w:ilvl w:val="0"/>
          <w:numId w:val="3"/>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استخدام التطبيقات التعليمية لتقديم تمارين وأنشطة تفاعلية للطلاب.</w:t>
      </w:r>
    </w:p>
    <w:p w14:paraId="38444122" w14:textId="77777777" w:rsidR="001A4107" w:rsidRPr="008B3E9B" w:rsidRDefault="001A4107" w:rsidP="008B3E9B">
      <w:pPr>
        <w:numPr>
          <w:ilvl w:val="0"/>
          <w:numId w:val="3"/>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استخدام منصات التعلم عبر الإنترنت لتقديم الدورات التدريبية عبر الإنترنت.</w:t>
      </w:r>
    </w:p>
    <w:p w14:paraId="2D8392B7" w14:textId="77777777" w:rsidR="001A4107" w:rsidRPr="008B3E9B" w:rsidRDefault="001A4107" w:rsidP="008B3E9B">
      <w:pPr>
        <w:numPr>
          <w:ilvl w:val="0"/>
          <w:numId w:val="3"/>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استخدام الذكاء الاصطناعي لتخصيص تجربة التعلم لكل طالب.</w:t>
      </w:r>
    </w:p>
    <w:p w14:paraId="793A2CBA" w14:textId="4A998311" w:rsidR="000739F1" w:rsidRPr="000739F1" w:rsidRDefault="001A4107" w:rsidP="000739F1">
      <w:pPr>
        <w:numPr>
          <w:ilvl w:val="0"/>
          <w:numId w:val="3"/>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استخدام الواقع الافتراضي لإنشاء تجارب تعليمية غامرة في العلوم والتاريخ والجغرافيا.</w:t>
      </w:r>
    </w:p>
    <w:p w14:paraId="44CDB784" w14:textId="77777777" w:rsidR="00510911" w:rsidRPr="008B3E9B" w:rsidRDefault="00510911" w:rsidP="008B3E9B">
      <w:pPr>
        <w:spacing w:after="0" w:line="360" w:lineRule="auto"/>
        <w:rPr>
          <w:rFonts w:ascii="Simplified Arabic" w:hAnsi="Simplified Arabic" w:cs="Simplified Arabic"/>
          <w:color w:val="1B1C1D"/>
          <w:sz w:val="32"/>
          <w:szCs w:val="32"/>
          <w:rtl/>
        </w:rPr>
      </w:pPr>
      <w:r w:rsidRPr="008B3E9B">
        <w:rPr>
          <w:rFonts w:ascii="Simplified Arabic" w:hAnsi="Simplified Arabic" w:cs="Simplified Arabic" w:hint="cs"/>
          <w:b/>
          <w:bCs/>
          <w:color w:val="1B1C1D"/>
          <w:sz w:val="32"/>
          <w:szCs w:val="32"/>
          <w:bdr w:val="none" w:sz="0" w:space="0" w:color="auto" w:frame="1"/>
          <w:rtl/>
        </w:rPr>
        <w:lastRenderedPageBreak/>
        <w:t>1. تعريف جودة التعليم وأهميتها في العملية التعليمية:</w:t>
      </w:r>
    </w:p>
    <w:p w14:paraId="23061407" w14:textId="77777777" w:rsidR="00510911" w:rsidRPr="008B3E9B" w:rsidRDefault="00510911" w:rsidP="008B3E9B">
      <w:pPr>
        <w:numPr>
          <w:ilvl w:val="0"/>
          <w:numId w:val="1"/>
        </w:numPr>
        <w:spacing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تعريف جودة التعليم:</w:t>
      </w:r>
      <w:r w:rsidRPr="008B3E9B">
        <w:rPr>
          <w:rFonts w:ascii="Simplified Arabic" w:eastAsia="Times New Roman" w:hAnsi="Simplified Arabic" w:cs="Simplified Arabic" w:hint="cs"/>
          <w:color w:val="1B1C1D"/>
          <w:sz w:val="32"/>
          <w:szCs w:val="32"/>
          <w:rtl/>
        </w:rPr>
        <w:t xml:space="preserve"> </w:t>
      </w:r>
    </w:p>
    <w:p w14:paraId="3B3B188D" w14:textId="77777777" w:rsidR="00510911" w:rsidRPr="008B3E9B" w:rsidRDefault="00510911"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جودة التعليم هي مفهوم شامل يشير إلى مدى فعالية النظام التعليمي في تحقيق أهدافه. وهي تعني توفير تعليم يلبي احتياجات الطلاب والمجتمع، ويساعدهم على اكتساب المعارف والمهارات والقيم التي يحتاجونها للنجاح في حياتهم.</w:t>
      </w:r>
    </w:p>
    <w:p w14:paraId="6529A20D" w14:textId="77777777" w:rsidR="00510911" w:rsidRPr="008B3E9B" w:rsidRDefault="00510911"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يمكن تعريف جودة التعليم بأنها مجموعة المعايير والممارسات التي تضمن تحقيق أفضل النتائج التعليمية الممكنة، وتطوير قدرات الطلاب ومهاراتهم بشكل شامل.</w:t>
      </w:r>
    </w:p>
    <w:p w14:paraId="093ABBD8" w14:textId="77777777" w:rsidR="00510911" w:rsidRPr="008B3E9B" w:rsidRDefault="00510911" w:rsidP="008B3E9B">
      <w:pPr>
        <w:numPr>
          <w:ilvl w:val="0"/>
          <w:numId w:val="1"/>
        </w:numPr>
        <w:spacing w:after="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أهمية جودة التعليم:</w:t>
      </w:r>
      <w:r w:rsidRPr="008B3E9B">
        <w:rPr>
          <w:rFonts w:ascii="Simplified Arabic" w:eastAsia="Times New Roman" w:hAnsi="Simplified Arabic" w:cs="Simplified Arabic" w:hint="cs"/>
          <w:color w:val="1B1C1D"/>
          <w:sz w:val="32"/>
          <w:szCs w:val="32"/>
          <w:rtl/>
        </w:rPr>
        <w:t xml:space="preserve"> </w:t>
      </w:r>
    </w:p>
    <w:p w14:paraId="2D450F42" w14:textId="77777777" w:rsidR="00510911" w:rsidRPr="008B3E9B" w:rsidRDefault="00510911"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تعتبر جودة التعليم أساس التنمية المستدامة للمجتمعات، فهي تساهم في بناء أجيال قادرة على الابتكار والإبداع والمساهمة في التقدم الاقتصادي والاجتماعي.</w:t>
      </w:r>
    </w:p>
    <w:p w14:paraId="4D671CE2" w14:textId="77777777" w:rsidR="00510911" w:rsidRPr="008B3E9B" w:rsidRDefault="00510911"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كما أنها تساهم في تحقيق العدالة الاجتماعية، من خلال توفير فرص تعليمية متكافئة لجميع الطلاب، بغض النظر عن خلفياتهم الاجتماعية والاقتصادية.</w:t>
      </w:r>
    </w:p>
    <w:p w14:paraId="07CBF601" w14:textId="77777777" w:rsidR="00510911" w:rsidRPr="008B3E9B" w:rsidRDefault="00510911"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lastRenderedPageBreak/>
        <w:t>زيادة قدرة الطلاب على مواكبة التطورات الحديثة.</w:t>
      </w:r>
    </w:p>
    <w:p w14:paraId="36A9270E" w14:textId="77777777" w:rsidR="00510911" w:rsidRPr="008B3E9B" w:rsidRDefault="00510911"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تحسين مستوى الخريجين وقدرتهم على المنافسة في سوق العمل.</w:t>
      </w:r>
    </w:p>
    <w:p w14:paraId="124C21C0" w14:textId="77777777" w:rsidR="00510911" w:rsidRPr="008B3E9B" w:rsidRDefault="00510911" w:rsidP="008B3E9B">
      <w:pPr>
        <w:spacing w:after="0" w:line="360" w:lineRule="auto"/>
        <w:rPr>
          <w:rFonts w:ascii="Simplified Arabic" w:eastAsiaTheme="minorEastAsia" w:hAnsi="Simplified Arabic" w:cs="Simplified Arabic"/>
          <w:color w:val="1B1C1D"/>
          <w:sz w:val="32"/>
          <w:szCs w:val="32"/>
          <w:rtl/>
        </w:rPr>
      </w:pPr>
      <w:r w:rsidRPr="008B3E9B">
        <w:rPr>
          <w:rFonts w:ascii="Simplified Arabic" w:hAnsi="Simplified Arabic" w:cs="Simplified Arabic" w:hint="cs"/>
          <w:b/>
          <w:bCs/>
          <w:color w:val="1B1C1D"/>
          <w:sz w:val="32"/>
          <w:szCs w:val="32"/>
          <w:bdr w:val="none" w:sz="0" w:space="0" w:color="auto" w:frame="1"/>
          <w:rtl/>
        </w:rPr>
        <w:t>2. عناصر جودة التعليم:</w:t>
      </w:r>
    </w:p>
    <w:p w14:paraId="0DB7782D" w14:textId="77777777" w:rsidR="00510911" w:rsidRPr="008B3E9B" w:rsidRDefault="00510911" w:rsidP="008B3E9B">
      <w:pPr>
        <w:numPr>
          <w:ilvl w:val="0"/>
          <w:numId w:val="2"/>
        </w:numPr>
        <w:spacing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تحصيل الطلاب:</w:t>
      </w:r>
      <w:r w:rsidRPr="008B3E9B">
        <w:rPr>
          <w:rFonts w:ascii="Simplified Arabic" w:eastAsia="Times New Roman" w:hAnsi="Simplified Arabic" w:cs="Simplified Arabic" w:hint="cs"/>
          <w:color w:val="1B1C1D"/>
          <w:sz w:val="32"/>
          <w:szCs w:val="32"/>
          <w:rtl/>
        </w:rPr>
        <w:t xml:space="preserve"> </w:t>
      </w:r>
    </w:p>
    <w:p w14:paraId="528A1D61" w14:textId="77777777" w:rsidR="00510911" w:rsidRPr="008B3E9B" w:rsidRDefault="00510911" w:rsidP="008B3E9B">
      <w:pPr>
        <w:numPr>
          <w:ilvl w:val="1"/>
          <w:numId w:val="2"/>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يشير هذا العنصر إلى مدى اكتساب الطلاب للمعرفة والمهارات التي يتم تدريسها في المناهج الدراسية. ويتم قياس تحصيل الطلاب من خلال الاختبارات والتقييمات المختلفة.</w:t>
      </w:r>
    </w:p>
    <w:p w14:paraId="1795F393" w14:textId="77777777" w:rsidR="00510911" w:rsidRPr="008B3E9B" w:rsidRDefault="00510911" w:rsidP="008B3E9B">
      <w:pPr>
        <w:numPr>
          <w:ilvl w:val="1"/>
          <w:numId w:val="2"/>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يعتبر التحصيل الدراسي من أهم مؤشرات جودة التعليم، حيث يعكس مدى فعالية العملية التعليمية في تحقيق أهدافها.</w:t>
      </w:r>
    </w:p>
    <w:p w14:paraId="6EAE0001" w14:textId="77777777" w:rsidR="00510911" w:rsidRPr="008B3E9B" w:rsidRDefault="00510911" w:rsidP="008B3E9B">
      <w:pPr>
        <w:numPr>
          <w:ilvl w:val="0"/>
          <w:numId w:val="2"/>
        </w:numPr>
        <w:spacing w:after="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مهارات التفكير النقدي والإبداعي:</w:t>
      </w:r>
      <w:r w:rsidRPr="008B3E9B">
        <w:rPr>
          <w:rFonts w:ascii="Simplified Arabic" w:eastAsia="Times New Roman" w:hAnsi="Simplified Arabic" w:cs="Simplified Arabic" w:hint="cs"/>
          <w:color w:val="1B1C1D"/>
          <w:sz w:val="32"/>
          <w:szCs w:val="32"/>
          <w:rtl/>
        </w:rPr>
        <w:t xml:space="preserve"> </w:t>
      </w:r>
    </w:p>
    <w:p w14:paraId="244309A5" w14:textId="77777777" w:rsidR="00510911" w:rsidRPr="008B3E9B" w:rsidRDefault="00510911" w:rsidP="008B3E9B">
      <w:pPr>
        <w:numPr>
          <w:ilvl w:val="1"/>
          <w:numId w:val="2"/>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تشمل هذه المهارات قدرة الطلاب على تحليل المعلومات وتقييمها، وحل المشكلات، وتوليد الأفكار الجديدة.</w:t>
      </w:r>
    </w:p>
    <w:p w14:paraId="3AD5CC58" w14:textId="77777777" w:rsidR="00510911" w:rsidRPr="008B3E9B" w:rsidRDefault="00510911" w:rsidP="008B3E9B">
      <w:pPr>
        <w:numPr>
          <w:ilvl w:val="1"/>
          <w:numId w:val="2"/>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تعتبر مهارات التفكير النقدي والإبداعي ضرورية للطلاب للنجاح في عالم متغير ومتطور.</w:t>
      </w:r>
    </w:p>
    <w:p w14:paraId="370D17CC" w14:textId="77777777" w:rsidR="00510911" w:rsidRPr="008B3E9B" w:rsidRDefault="00510911" w:rsidP="008B3E9B">
      <w:pPr>
        <w:numPr>
          <w:ilvl w:val="0"/>
          <w:numId w:val="2"/>
        </w:numPr>
        <w:spacing w:after="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البيئة التعليمية:</w:t>
      </w:r>
      <w:r w:rsidRPr="008B3E9B">
        <w:rPr>
          <w:rFonts w:ascii="Simplified Arabic" w:eastAsia="Times New Roman" w:hAnsi="Simplified Arabic" w:cs="Simplified Arabic" w:hint="cs"/>
          <w:color w:val="1B1C1D"/>
          <w:sz w:val="32"/>
          <w:szCs w:val="32"/>
          <w:rtl/>
        </w:rPr>
        <w:t xml:space="preserve"> </w:t>
      </w:r>
    </w:p>
    <w:p w14:paraId="0C56C00F" w14:textId="77777777" w:rsidR="00510911" w:rsidRPr="008B3E9B" w:rsidRDefault="00510911" w:rsidP="008B3E9B">
      <w:pPr>
        <w:numPr>
          <w:ilvl w:val="1"/>
          <w:numId w:val="2"/>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lastRenderedPageBreak/>
        <w:t>تشمل البيئة التعليمية جميع العوامل التي تؤثر على عملية التعلم، مثل جودة المباني المدرسية، وتوفر الموارد التعليمية، والعلاقات بين المعلمين والطلاب.</w:t>
      </w:r>
    </w:p>
    <w:p w14:paraId="7712B5D8" w14:textId="77777777" w:rsidR="00510911" w:rsidRPr="008B3E9B" w:rsidRDefault="00510911" w:rsidP="008B3E9B">
      <w:pPr>
        <w:numPr>
          <w:ilvl w:val="1"/>
          <w:numId w:val="2"/>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يجب أن تكون البيئة التعليمية آمنة وداعمة ومحفزة للطلاب على التعلم.</w:t>
      </w:r>
    </w:p>
    <w:p w14:paraId="23D71ABA" w14:textId="77777777" w:rsidR="00510911" w:rsidRPr="008B3E9B" w:rsidRDefault="00510911" w:rsidP="008B3E9B">
      <w:pPr>
        <w:numPr>
          <w:ilvl w:val="0"/>
          <w:numId w:val="2"/>
        </w:numPr>
        <w:spacing w:after="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تلبية احتياجات الطلاب:</w:t>
      </w:r>
      <w:r w:rsidRPr="008B3E9B">
        <w:rPr>
          <w:rFonts w:ascii="Simplified Arabic" w:eastAsia="Times New Roman" w:hAnsi="Simplified Arabic" w:cs="Simplified Arabic" w:hint="cs"/>
          <w:color w:val="1B1C1D"/>
          <w:sz w:val="32"/>
          <w:szCs w:val="32"/>
          <w:rtl/>
        </w:rPr>
        <w:t xml:space="preserve"> </w:t>
      </w:r>
    </w:p>
    <w:p w14:paraId="0E2923C5" w14:textId="77777777" w:rsidR="00510911" w:rsidRPr="008B3E9B" w:rsidRDefault="00510911" w:rsidP="008B3E9B">
      <w:pPr>
        <w:numPr>
          <w:ilvl w:val="1"/>
          <w:numId w:val="2"/>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يجب أن يلبي التعليم احتياجات الطلاب المختلفة، بما في ذلك الطلاب ذوي الاحتياجات الخاصة، والطلاب الموهوبين، والطلاب الذين ينتمون إلى خلفيات ثقافية مختلفة.</w:t>
      </w:r>
    </w:p>
    <w:p w14:paraId="5B4DFA02" w14:textId="77777777" w:rsidR="00510911" w:rsidRPr="008B3E9B" w:rsidRDefault="00510911" w:rsidP="008B3E9B">
      <w:pPr>
        <w:numPr>
          <w:ilvl w:val="1"/>
          <w:numId w:val="2"/>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يتطلب ذلك توفير تعليم مخصص ومناسب لكل طالب، وتوفير الدعم اللازم لهم لتحقيق النجاح.</w:t>
      </w:r>
    </w:p>
    <w:p w14:paraId="597CF677" w14:textId="77777777" w:rsidR="00510911" w:rsidRPr="008B3E9B" w:rsidRDefault="00510911" w:rsidP="008B3E9B">
      <w:pPr>
        <w:spacing w:after="0" w:line="360" w:lineRule="auto"/>
        <w:rPr>
          <w:rFonts w:ascii="Simplified Arabic" w:eastAsiaTheme="minorEastAsia" w:hAnsi="Simplified Arabic" w:cs="Simplified Arabic"/>
          <w:color w:val="1B1C1D"/>
          <w:sz w:val="32"/>
          <w:szCs w:val="32"/>
          <w:rtl/>
        </w:rPr>
      </w:pPr>
      <w:r w:rsidRPr="008B3E9B">
        <w:rPr>
          <w:rFonts w:ascii="Simplified Arabic" w:hAnsi="Simplified Arabic" w:cs="Simplified Arabic" w:hint="cs"/>
          <w:b/>
          <w:bCs/>
          <w:color w:val="1B1C1D"/>
          <w:sz w:val="32"/>
          <w:szCs w:val="32"/>
          <w:bdr w:val="none" w:sz="0" w:space="0" w:color="auto" w:frame="1"/>
          <w:rtl/>
        </w:rPr>
        <w:t>عناصر أخرى تؤثر في جودة التعليم:</w:t>
      </w:r>
    </w:p>
    <w:p w14:paraId="2A0827F8" w14:textId="77777777" w:rsidR="00510911" w:rsidRPr="008B3E9B" w:rsidRDefault="00510911" w:rsidP="008B3E9B">
      <w:pPr>
        <w:numPr>
          <w:ilvl w:val="0"/>
          <w:numId w:val="3"/>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جودة المناهج الدراسية.</w:t>
      </w:r>
    </w:p>
    <w:p w14:paraId="15F22EC9" w14:textId="77777777" w:rsidR="00510911" w:rsidRPr="008B3E9B" w:rsidRDefault="00510911" w:rsidP="008B3E9B">
      <w:pPr>
        <w:numPr>
          <w:ilvl w:val="0"/>
          <w:numId w:val="3"/>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كفاءة المعلمين وتأهيلهم.</w:t>
      </w:r>
    </w:p>
    <w:p w14:paraId="06F998C2" w14:textId="77777777" w:rsidR="00510911" w:rsidRPr="008B3E9B" w:rsidRDefault="00510911" w:rsidP="008B3E9B">
      <w:pPr>
        <w:numPr>
          <w:ilvl w:val="0"/>
          <w:numId w:val="3"/>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توفر الموارد التعليمية والتكنولوجية.</w:t>
      </w:r>
    </w:p>
    <w:p w14:paraId="306605BF" w14:textId="77777777" w:rsidR="00510911" w:rsidRPr="008B3E9B" w:rsidRDefault="00510911" w:rsidP="008B3E9B">
      <w:pPr>
        <w:numPr>
          <w:ilvl w:val="0"/>
          <w:numId w:val="3"/>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مشاركة أولياء الأمور والمجتمع في العملية التعليمية.</w:t>
      </w:r>
    </w:p>
    <w:p w14:paraId="54F73DDD" w14:textId="77777777" w:rsidR="00510911" w:rsidRPr="008B3E9B" w:rsidRDefault="00510911" w:rsidP="008B3E9B">
      <w:pPr>
        <w:numPr>
          <w:ilvl w:val="0"/>
          <w:numId w:val="3"/>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الإدارة التعليمية الفعالة.</w:t>
      </w:r>
    </w:p>
    <w:p w14:paraId="7096192B" w14:textId="77777777" w:rsidR="00976B98" w:rsidRPr="008B3E9B" w:rsidRDefault="00976B98" w:rsidP="008B3E9B">
      <w:pPr>
        <w:spacing w:before="120" w:after="120" w:line="360" w:lineRule="auto"/>
        <w:divId w:val="1418021164"/>
        <w:rPr>
          <w:rFonts w:ascii="Simplified Arabic" w:eastAsia="Times New Roman" w:hAnsi="Simplified Arabic" w:cs="Simplified Arabic"/>
          <w:color w:val="1B1C1D"/>
          <w:sz w:val="32"/>
          <w:szCs w:val="32"/>
          <w:rtl/>
        </w:rPr>
      </w:pPr>
    </w:p>
    <w:p w14:paraId="77FE93A7" w14:textId="77777777" w:rsidR="007D3F9D" w:rsidRPr="008B3E9B" w:rsidRDefault="007D3F9D" w:rsidP="008B3E9B">
      <w:pPr>
        <w:spacing w:after="0" w:line="360" w:lineRule="auto"/>
        <w:rPr>
          <w:rFonts w:ascii="Simplified Arabic" w:hAnsi="Simplified Arabic" w:cs="Simplified Arabic"/>
          <w:color w:val="1B1C1D"/>
          <w:sz w:val="32"/>
          <w:szCs w:val="32"/>
          <w:rtl/>
        </w:rPr>
      </w:pPr>
      <w:r w:rsidRPr="008B3E9B">
        <w:rPr>
          <w:rFonts w:ascii="Simplified Arabic" w:hAnsi="Simplified Arabic" w:cs="Simplified Arabic" w:hint="cs"/>
          <w:b/>
          <w:bCs/>
          <w:color w:val="1B1C1D"/>
          <w:sz w:val="32"/>
          <w:szCs w:val="32"/>
          <w:bdr w:val="none" w:sz="0" w:space="0" w:color="auto" w:frame="1"/>
          <w:rtl/>
        </w:rPr>
        <w:t>1. دراسات وأبحاث حول تأثير التكنولوجيا على تحصيل الطلاب في مختلف المواد الدراسية:</w:t>
      </w:r>
    </w:p>
    <w:p w14:paraId="7C737296" w14:textId="77777777" w:rsidR="007D3F9D" w:rsidRPr="008B3E9B" w:rsidRDefault="007D3F9D" w:rsidP="008B3E9B">
      <w:pPr>
        <w:numPr>
          <w:ilvl w:val="0"/>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 xml:space="preserve">أظهرت العديد من الدراسات أن استخدام التكنولوجيا الحديثة في التعليم يمكن أن يكون له تأثير إيجابي على تحصيل الطلاب في مختلف المواد الدراسية. ومن بين هذه الدراسات: </w:t>
      </w:r>
    </w:p>
    <w:p w14:paraId="73FFED88" w14:textId="77777777" w:rsidR="007D3F9D" w:rsidRPr="008B3E9B" w:rsidRDefault="007D3F9D"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دراسات أظهرت أن استخدام البرمجيات التعليمية التفاعلية يمكن أن يحسن فهم الطلاب للمفاهيم الصعبة في الرياضيات والعلوم.</w:t>
      </w:r>
    </w:p>
    <w:p w14:paraId="3C488327" w14:textId="77777777" w:rsidR="007D3F9D" w:rsidRPr="008B3E9B" w:rsidRDefault="007D3F9D"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أبحاث أشارت إلى أن استخدام الإنترنت في التعليم يمكن أن يساعد الطلاب على الوصول إلى مصادر تعليمية متنوعة وتوسيع معارفهم في مختلف المواد الدراسية.</w:t>
      </w:r>
    </w:p>
    <w:p w14:paraId="44DC35AD" w14:textId="77777777" w:rsidR="007D3F9D" w:rsidRPr="008B3E9B" w:rsidRDefault="007D3F9D"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دراسات أخرى وجدت أن استخدام الواقع الافتراضي في التعليم يمكن أن يوفر تجارب تعليمية غامرة تساعد الطلاب على فهم المفاهيم المجردة بشكل أفضل.</w:t>
      </w:r>
    </w:p>
    <w:p w14:paraId="4F0404C4" w14:textId="77777777" w:rsidR="007D3F9D" w:rsidRPr="008B3E9B" w:rsidRDefault="007D3F9D" w:rsidP="008B3E9B">
      <w:pPr>
        <w:numPr>
          <w:ilvl w:val="0"/>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 xml:space="preserve">ومع ذلك، من المهم ملاحظة أن تأثير التكنولوجيا على تحصيل الطلاب يعتمد على عدة عوامل، بما في ذلك: </w:t>
      </w:r>
    </w:p>
    <w:p w14:paraId="6837A1A7" w14:textId="77777777" w:rsidR="007D3F9D" w:rsidRPr="008B3E9B" w:rsidRDefault="007D3F9D"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lastRenderedPageBreak/>
        <w:t>كيفية استخدام التكنولوجيا في التعليم.</w:t>
      </w:r>
    </w:p>
    <w:p w14:paraId="39416454" w14:textId="77777777" w:rsidR="007D3F9D" w:rsidRPr="008B3E9B" w:rsidRDefault="007D3F9D"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جودة البرمجيات والموارد التعليمية المستخدمة.</w:t>
      </w:r>
    </w:p>
    <w:p w14:paraId="1CB2AA22" w14:textId="77777777" w:rsidR="007D3F9D" w:rsidRPr="008B3E9B" w:rsidRDefault="007D3F9D"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كفاءة المعلمين في استخدام التكنولوجيا في التدريس.</w:t>
      </w:r>
    </w:p>
    <w:p w14:paraId="0D3595FF" w14:textId="77777777" w:rsidR="007D3F9D" w:rsidRPr="008B3E9B" w:rsidRDefault="007D3F9D"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مستوى تفاعل الطلاب مع التكنولوجيا.</w:t>
      </w:r>
    </w:p>
    <w:p w14:paraId="5BC82197" w14:textId="77777777" w:rsidR="007D3F9D" w:rsidRPr="008B3E9B" w:rsidRDefault="007D3F9D" w:rsidP="008B3E9B">
      <w:pPr>
        <w:spacing w:after="0" w:line="360" w:lineRule="auto"/>
        <w:rPr>
          <w:rFonts w:ascii="Simplified Arabic" w:eastAsiaTheme="minorEastAsia" w:hAnsi="Simplified Arabic" w:cs="Simplified Arabic"/>
          <w:color w:val="1B1C1D"/>
          <w:sz w:val="32"/>
          <w:szCs w:val="32"/>
          <w:rtl/>
        </w:rPr>
      </w:pPr>
      <w:r w:rsidRPr="008B3E9B">
        <w:rPr>
          <w:rFonts w:ascii="Simplified Arabic" w:hAnsi="Simplified Arabic" w:cs="Simplified Arabic" w:hint="cs"/>
          <w:b/>
          <w:bCs/>
          <w:color w:val="1B1C1D"/>
          <w:sz w:val="32"/>
          <w:szCs w:val="32"/>
          <w:bdr w:val="none" w:sz="0" w:space="0" w:color="auto" w:frame="1"/>
          <w:rtl/>
        </w:rPr>
        <w:t>2. دور التكنولوجيا في تحسين فهم الطلاب واستيعابهم للمفاهيم الصعبة:</w:t>
      </w:r>
    </w:p>
    <w:p w14:paraId="27BD8269" w14:textId="77777777" w:rsidR="007D3F9D" w:rsidRPr="008B3E9B" w:rsidRDefault="007D3F9D" w:rsidP="008B3E9B">
      <w:pPr>
        <w:numPr>
          <w:ilvl w:val="0"/>
          <w:numId w:val="2"/>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 xml:space="preserve">يمكن للتكنولوجيا الحديثة أن تساعد الطلاب على فهم واستيعاب المفاهيم الصعبة بعدة طرق، منها: </w:t>
      </w:r>
    </w:p>
    <w:p w14:paraId="2C40C6D8" w14:textId="77777777" w:rsidR="007D3F9D" w:rsidRPr="008B3E9B" w:rsidRDefault="007D3F9D" w:rsidP="008B3E9B">
      <w:pPr>
        <w:numPr>
          <w:ilvl w:val="1"/>
          <w:numId w:val="2"/>
        </w:numPr>
        <w:spacing w:after="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توفير تجارب تعليمية تفاعلية:</w:t>
      </w:r>
      <w:r w:rsidRPr="008B3E9B">
        <w:rPr>
          <w:rFonts w:ascii="Simplified Arabic" w:eastAsia="Times New Roman" w:hAnsi="Simplified Arabic" w:cs="Simplified Arabic" w:hint="cs"/>
          <w:color w:val="1B1C1D"/>
          <w:sz w:val="32"/>
          <w:szCs w:val="32"/>
          <w:rtl/>
        </w:rPr>
        <w:t xml:space="preserve"> يمكن للبرمجيات التعليمية التفاعلية والواقع الافتراضي أن توفر تجارب تعليمية غامرة تساعد الطلاب على استكشاف المفاهيم الصعبة بشكل عملي.</w:t>
      </w:r>
    </w:p>
    <w:p w14:paraId="4C1917FF" w14:textId="77777777" w:rsidR="007D3F9D" w:rsidRPr="008B3E9B" w:rsidRDefault="007D3F9D" w:rsidP="008B3E9B">
      <w:pPr>
        <w:numPr>
          <w:ilvl w:val="1"/>
          <w:numId w:val="2"/>
        </w:numPr>
        <w:spacing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توضيح المفاهيم المجردة:</w:t>
      </w:r>
      <w:r w:rsidRPr="008B3E9B">
        <w:rPr>
          <w:rFonts w:ascii="Simplified Arabic" w:eastAsia="Times New Roman" w:hAnsi="Simplified Arabic" w:cs="Simplified Arabic" w:hint="cs"/>
          <w:color w:val="1B1C1D"/>
          <w:sz w:val="32"/>
          <w:szCs w:val="32"/>
          <w:rtl/>
        </w:rPr>
        <w:t xml:space="preserve"> يمكن للرسوم المتحركة والمحاكاة الحاسوبية أن تساعد في توضيح المفاهيم المجردة وجعلها أكثر قابلية للفهم.</w:t>
      </w:r>
    </w:p>
    <w:p w14:paraId="79BA6F12" w14:textId="77777777" w:rsidR="007D3F9D" w:rsidRPr="008B3E9B" w:rsidRDefault="007D3F9D" w:rsidP="008B3E9B">
      <w:pPr>
        <w:numPr>
          <w:ilvl w:val="1"/>
          <w:numId w:val="2"/>
        </w:numPr>
        <w:spacing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توفير تغذية راجعة فورية:</w:t>
      </w:r>
      <w:r w:rsidRPr="008B3E9B">
        <w:rPr>
          <w:rFonts w:ascii="Simplified Arabic" w:eastAsia="Times New Roman" w:hAnsi="Simplified Arabic" w:cs="Simplified Arabic" w:hint="cs"/>
          <w:color w:val="1B1C1D"/>
          <w:sz w:val="32"/>
          <w:szCs w:val="32"/>
          <w:rtl/>
        </w:rPr>
        <w:t xml:space="preserve"> يمكن للبرمجيات التعليمية أن توفر تغذية راجعة فورية للطلاب على أدائهم، مما يساعدهم على تحديد نقاط ضعفهم وتحسينها.</w:t>
      </w:r>
    </w:p>
    <w:p w14:paraId="0043F2CA" w14:textId="77777777" w:rsidR="007D3F9D" w:rsidRPr="008B3E9B" w:rsidRDefault="007D3F9D" w:rsidP="008B3E9B">
      <w:pPr>
        <w:numPr>
          <w:ilvl w:val="1"/>
          <w:numId w:val="2"/>
        </w:numPr>
        <w:spacing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lastRenderedPageBreak/>
        <w:t>تخصيص التعليم:</w:t>
      </w:r>
      <w:r w:rsidRPr="008B3E9B">
        <w:rPr>
          <w:rFonts w:ascii="Simplified Arabic" w:eastAsia="Times New Roman" w:hAnsi="Simplified Arabic" w:cs="Simplified Arabic" w:hint="cs"/>
          <w:color w:val="1B1C1D"/>
          <w:sz w:val="32"/>
          <w:szCs w:val="32"/>
          <w:rtl/>
        </w:rPr>
        <w:t xml:space="preserve"> يمكن للذكاء الاصطناعي أن يساعد في تخصيص التعليم لكل طالب، وتوفير المحتوى التعليمي والأنشطة التي تناسب احتياجاته وقدراته.</w:t>
      </w:r>
    </w:p>
    <w:p w14:paraId="49C5DC6A" w14:textId="77777777" w:rsidR="007D3F9D" w:rsidRPr="008B3E9B" w:rsidRDefault="007D3F9D" w:rsidP="008B3E9B">
      <w:pPr>
        <w:numPr>
          <w:ilvl w:val="1"/>
          <w:numId w:val="2"/>
        </w:numPr>
        <w:spacing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زيادة دافعية الطلاب:</w:t>
      </w:r>
      <w:r w:rsidRPr="008B3E9B">
        <w:rPr>
          <w:rFonts w:ascii="Simplified Arabic" w:eastAsia="Times New Roman" w:hAnsi="Simplified Arabic" w:cs="Simplified Arabic" w:hint="cs"/>
          <w:color w:val="1B1C1D"/>
          <w:sz w:val="32"/>
          <w:szCs w:val="32"/>
          <w:rtl/>
        </w:rPr>
        <w:t xml:space="preserve"> يمكن للتكنولوجيا أن تجعل التعلم أكثر متعة وتشويقًا، مما يزيد من دافعية الطلاب وحماسهم للتعلم.</w:t>
      </w:r>
    </w:p>
    <w:p w14:paraId="46A5AEB8" w14:textId="77777777" w:rsidR="007D3F9D" w:rsidRPr="008B3E9B" w:rsidRDefault="007D3F9D" w:rsidP="008B3E9B">
      <w:pPr>
        <w:numPr>
          <w:ilvl w:val="0"/>
          <w:numId w:val="2"/>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 xml:space="preserve">أمثلة محددة: </w:t>
      </w:r>
    </w:p>
    <w:p w14:paraId="5D2C9365" w14:textId="77777777" w:rsidR="007D3F9D" w:rsidRPr="008B3E9B" w:rsidRDefault="007D3F9D" w:rsidP="008B3E9B">
      <w:pPr>
        <w:numPr>
          <w:ilvl w:val="1"/>
          <w:numId w:val="2"/>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في الرياضيات، يمكن استخدام البرمجيات التعليمية التفاعلية لتمثيل المفاهيم الجبرية والهندسية بشكل مرئي.</w:t>
      </w:r>
    </w:p>
    <w:p w14:paraId="121F7FA2" w14:textId="77777777" w:rsidR="007D3F9D" w:rsidRPr="008B3E9B" w:rsidRDefault="007D3F9D" w:rsidP="008B3E9B">
      <w:pPr>
        <w:numPr>
          <w:ilvl w:val="1"/>
          <w:numId w:val="2"/>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في العلوم، يمكن استخدام الواقع الافتراضي لاستكشاف الكواكب والنجوم أو الغوص في أعماق البحار.</w:t>
      </w:r>
    </w:p>
    <w:p w14:paraId="5A7623F1" w14:textId="016B81A8" w:rsidR="002C1790" w:rsidRPr="000739F1" w:rsidRDefault="007D3F9D" w:rsidP="000739F1">
      <w:pPr>
        <w:numPr>
          <w:ilvl w:val="1"/>
          <w:numId w:val="2"/>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في التاريخ، يمكن استخدام الخرائط التفاعلية والجداول الزمنية لتوضيح الأحداث التاريخية وفهم العلاقات بينها.</w:t>
      </w:r>
    </w:p>
    <w:p w14:paraId="1E0DCE25" w14:textId="77777777" w:rsidR="002C1790" w:rsidRPr="008B3E9B" w:rsidRDefault="002C1790" w:rsidP="008B3E9B">
      <w:pPr>
        <w:spacing w:before="120" w:after="120" w:line="360" w:lineRule="auto"/>
        <w:divId w:val="1418021164"/>
        <w:rPr>
          <w:rFonts w:ascii="Simplified Arabic" w:eastAsia="Times New Roman" w:hAnsi="Simplified Arabic" w:cs="Simplified Arabic"/>
          <w:color w:val="1B1C1D"/>
          <w:sz w:val="32"/>
          <w:szCs w:val="32"/>
          <w:rtl/>
        </w:rPr>
      </w:pPr>
    </w:p>
    <w:p w14:paraId="4AC5F7E2" w14:textId="77777777" w:rsidR="005F083B" w:rsidRPr="008B3E9B" w:rsidRDefault="005F083B" w:rsidP="008B3E9B">
      <w:pPr>
        <w:spacing w:after="0" w:line="360" w:lineRule="auto"/>
        <w:rPr>
          <w:rFonts w:ascii="Simplified Arabic" w:hAnsi="Simplified Arabic" w:cs="Simplified Arabic"/>
          <w:color w:val="1B1C1D"/>
          <w:sz w:val="32"/>
          <w:szCs w:val="32"/>
          <w:rtl/>
        </w:rPr>
      </w:pPr>
      <w:r w:rsidRPr="008B3E9B">
        <w:rPr>
          <w:rFonts w:ascii="Simplified Arabic" w:hAnsi="Simplified Arabic" w:cs="Simplified Arabic" w:hint="cs"/>
          <w:b/>
          <w:bCs/>
          <w:color w:val="1B1C1D"/>
          <w:sz w:val="32"/>
          <w:szCs w:val="32"/>
          <w:bdr w:val="none" w:sz="0" w:space="0" w:color="auto" w:frame="1"/>
          <w:rtl/>
        </w:rPr>
        <w:t>1. كيف تساهم التكنولوجيا في تطوير مهارات التفكير النقدي والإبداعي لدى الطلاب:</w:t>
      </w:r>
    </w:p>
    <w:p w14:paraId="27C37018" w14:textId="77777777" w:rsidR="005F083B" w:rsidRPr="008B3E9B" w:rsidRDefault="005F083B" w:rsidP="008B3E9B">
      <w:pPr>
        <w:numPr>
          <w:ilvl w:val="0"/>
          <w:numId w:val="1"/>
        </w:numPr>
        <w:spacing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توفير الوصول إلى مصادر متنوعة:</w:t>
      </w:r>
      <w:r w:rsidRPr="008B3E9B">
        <w:rPr>
          <w:rFonts w:ascii="Simplified Arabic" w:eastAsia="Times New Roman" w:hAnsi="Simplified Arabic" w:cs="Simplified Arabic" w:hint="cs"/>
          <w:color w:val="1B1C1D"/>
          <w:sz w:val="32"/>
          <w:szCs w:val="32"/>
          <w:rtl/>
        </w:rPr>
        <w:t xml:space="preserve"> </w:t>
      </w:r>
    </w:p>
    <w:p w14:paraId="0FB01E24" w14:textId="77777777" w:rsidR="005F083B" w:rsidRPr="008B3E9B" w:rsidRDefault="005F083B"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lastRenderedPageBreak/>
        <w:t>تتيح الإنترنت للطلاب الوصول إلى كم هائل من المعلومات والمصادر التعليمية المختلفة، مما يساعدهم على توسيع معارفهم وتطوير قدراتهم على البحث والتحليل.</w:t>
      </w:r>
    </w:p>
    <w:p w14:paraId="72810140" w14:textId="77777777" w:rsidR="005F083B" w:rsidRPr="008B3E9B" w:rsidRDefault="005F083B" w:rsidP="008B3E9B">
      <w:pPr>
        <w:numPr>
          <w:ilvl w:val="0"/>
          <w:numId w:val="1"/>
        </w:numPr>
        <w:spacing w:after="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تشجيع التعاون والتواصل:</w:t>
      </w:r>
      <w:r w:rsidRPr="008B3E9B">
        <w:rPr>
          <w:rFonts w:ascii="Simplified Arabic" w:eastAsia="Times New Roman" w:hAnsi="Simplified Arabic" w:cs="Simplified Arabic" w:hint="cs"/>
          <w:color w:val="1B1C1D"/>
          <w:sz w:val="32"/>
          <w:szCs w:val="32"/>
          <w:rtl/>
        </w:rPr>
        <w:t xml:space="preserve"> </w:t>
      </w:r>
    </w:p>
    <w:p w14:paraId="5A19DA9A" w14:textId="77777777" w:rsidR="005F083B" w:rsidRPr="008B3E9B" w:rsidRDefault="005F083B"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توفر الأدوات التكنولوجية منصات للطلاب للتواصل والتعاون مع بعضهم البعض، وتبادل الأفكار والآراء، مما يساهم في تطوير مهاراتهم في العمل الجماعي والتفكير النقدي.</w:t>
      </w:r>
    </w:p>
    <w:p w14:paraId="2CE4246E" w14:textId="77777777" w:rsidR="005F083B" w:rsidRPr="008B3E9B" w:rsidRDefault="005F083B" w:rsidP="008B3E9B">
      <w:pPr>
        <w:numPr>
          <w:ilvl w:val="0"/>
          <w:numId w:val="1"/>
        </w:numPr>
        <w:spacing w:after="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تحفيز التفكير النقدي:</w:t>
      </w:r>
      <w:r w:rsidRPr="008B3E9B">
        <w:rPr>
          <w:rFonts w:ascii="Simplified Arabic" w:eastAsia="Times New Roman" w:hAnsi="Simplified Arabic" w:cs="Simplified Arabic" w:hint="cs"/>
          <w:color w:val="1B1C1D"/>
          <w:sz w:val="32"/>
          <w:szCs w:val="32"/>
          <w:rtl/>
        </w:rPr>
        <w:t xml:space="preserve"> </w:t>
      </w:r>
    </w:p>
    <w:p w14:paraId="47566BAC" w14:textId="77777777" w:rsidR="005F083B" w:rsidRPr="008B3E9B" w:rsidRDefault="005F083B"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يمكن استخدام التكنولوجيا لتقديم سيناريوهات وتحديات تحفز الطلاب على التفكير النقدي، وتحليل المعلومات، وتقييم الحجج، واتخاذ القرارات.</w:t>
      </w:r>
    </w:p>
    <w:p w14:paraId="596D8BE9" w14:textId="77777777" w:rsidR="005F083B" w:rsidRPr="008B3E9B" w:rsidRDefault="005F083B" w:rsidP="008B3E9B">
      <w:pPr>
        <w:numPr>
          <w:ilvl w:val="0"/>
          <w:numId w:val="1"/>
        </w:numPr>
        <w:spacing w:after="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تعزيز الإبداع:</w:t>
      </w:r>
      <w:r w:rsidRPr="008B3E9B">
        <w:rPr>
          <w:rFonts w:ascii="Simplified Arabic" w:eastAsia="Times New Roman" w:hAnsi="Simplified Arabic" w:cs="Simplified Arabic" w:hint="cs"/>
          <w:color w:val="1B1C1D"/>
          <w:sz w:val="32"/>
          <w:szCs w:val="32"/>
          <w:rtl/>
        </w:rPr>
        <w:t xml:space="preserve"> </w:t>
      </w:r>
    </w:p>
    <w:p w14:paraId="5A9D4F19" w14:textId="77777777" w:rsidR="005F083B" w:rsidRPr="008B3E9B" w:rsidRDefault="005F083B"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توفر الأدوات التكنولوجية مجموعة متنوعة من الأدوات الإبداعية، مثل برامج التصميم والجرافيك وتحرير الفيديو، التي تسمح للطلاب بالتعبير عن أفكارهم وإبداعاتهم بطرق مبتكرة.</w:t>
      </w:r>
    </w:p>
    <w:p w14:paraId="5FF049AC" w14:textId="77777777" w:rsidR="005F083B" w:rsidRPr="008B3E9B" w:rsidRDefault="005F083B" w:rsidP="008B3E9B">
      <w:pPr>
        <w:numPr>
          <w:ilvl w:val="0"/>
          <w:numId w:val="1"/>
        </w:numPr>
        <w:spacing w:after="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توفير بيئات تعليمية تفاعلية:</w:t>
      </w:r>
      <w:r w:rsidRPr="008B3E9B">
        <w:rPr>
          <w:rFonts w:ascii="Simplified Arabic" w:eastAsia="Times New Roman" w:hAnsi="Simplified Arabic" w:cs="Simplified Arabic" w:hint="cs"/>
          <w:color w:val="1B1C1D"/>
          <w:sz w:val="32"/>
          <w:szCs w:val="32"/>
          <w:rtl/>
        </w:rPr>
        <w:t xml:space="preserve"> </w:t>
      </w:r>
    </w:p>
    <w:p w14:paraId="2047324A" w14:textId="77777777" w:rsidR="005F083B" w:rsidRPr="008B3E9B" w:rsidRDefault="005F083B"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lastRenderedPageBreak/>
        <w:t>يمكن استخدام التكنولوجيا لإنشاء بيئات تعليمية تفاعلية تحفز الطلاب على المشاركة النشطة والتفاعل مع المحتوى التعليمي، مما يعزز مهاراتهم في التفكير النقدي والإبداعي.</w:t>
      </w:r>
    </w:p>
    <w:p w14:paraId="6660FC73" w14:textId="77777777" w:rsidR="005F083B" w:rsidRPr="008B3E9B" w:rsidRDefault="005F083B" w:rsidP="008B3E9B">
      <w:pPr>
        <w:spacing w:after="0" w:line="360" w:lineRule="auto"/>
        <w:rPr>
          <w:rFonts w:ascii="Simplified Arabic" w:eastAsiaTheme="minorEastAsia" w:hAnsi="Simplified Arabic" w:cs="Simplified Arabic"/>
          <w:color w:val="1B1C1D"/>
          <w:sz w:val="32"/>
          <w:szCs w:val="32"/>
          <w:rtl/>
        </w:rPr>
      </w:pPr>
      <w:r w:rsidRPr="008B3E9B">
        <w:rPr>
          <w:rFonts w:ascii="Simplified Arabic" w:hAnsi="Simplified Arabic" w:cs="Simplified Arabic" w:hint="cs"/>
          <w:b/>
          <w:bCs/>
          <w:color w:val="1B1C1D"/>
          <w:sz w:val="32"/>
          <w:szCs w:val="32"/>
          <w:bdr w:val="none" w:sz="0" w:space="0" w:color="auto" w:frame="1"/>
          <w:rtl/>
        </w:rPr>
        <w:t>2. أمثلة على استخدام التكنولوجيا في أنشطة تعليمية تعزز هذه المهارات:</w:t>
      </w:r>
    </w:p>
    <w:p w14:paraId="31C1B121" w14:textId="77777777" w:rsidR="005F083B" w:rsidRPr="008B3E9B" w:rsidRDefault="005F083B" w:rsidP="008B3E9B">
      <w:pPr>
        <w:numPr>
          <w:ilvl w:val="0"/>
          <w:numId w:val="2"/>
        </w:numPr>
        <w:spacing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مشاريع البحث عبر الإنترنت:</w:t>
      </w:r>
      <w:r w:rsidRPr="008B3E9B">
        <w:rPr>
          <w:rFonts w:ascii="Simplified Arabic" w:eastAsia="Times New Roman" w:hAnsi="Simplified Arabic" w:cs="Simplified Arabic" w:hint="cs"/>
          <w:color w:val="1B1C1D"/>
          <w:sz w:val="32"/>
          <w:szCs w:val="32"/>
          <w:rtl/>
        </w:rPr>
        <w:t xml:space="preserve"> </w:t>
      </w:r>
    </w:p>
    <w:p w14:paraId="6EB5014C" w14:textId="77777777" w:rsidR="005F083B" w:rsidRPr="008B3E9B" w:rsidRDefault="005F083B" w:rsidP="008B3E9B">
      <w:pPr>
        <w:numPr>
          <w:ilvl w:val="1"/>
          <w:numId w:val="2"/>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يمكن تكليف الطلاب بإجراء مشاريع بحثية حول موضوعات مختلفة باستخدام الإنترنت، وتقييم المصادر، وتحليل المعلومات، وتقديم النتائج بطرق مبتكرة.</w:t>
      </w:r>
    </w:p>
    <w:p w14:paraId="30FFB74C" w14:textId="77777777" w:rsidR="005F083B" w:rsidRPr="008B3E9B" w:rsidRDefault="005F083B" w:rsidP="008B3E9B">
      <w:pPr>
        <w:numPr>
          <w:ilvl w:val="0"/>
          <w:numId w:val="2"/>
        </w:numPr>
        <w:spacing w:after="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المناقشات عبر الإنترنت:</w:t>
      </w:r>
      <w:r w:rsidRPr="008B3E9B">
        <w:rPr>
          <w:rFonts w:ascii="Simplified Arabic" w:eastAsia="Times New Roman" w:hAnsi="Simplified Arabic" w:cs="Simplified Arabic" w:hint="cs"/>
          <w:color w:val="1B1C1D"/>
          <w:sz w:val="32"/>
          <w:szCs w:val="32"/>
          <w:rtl/>
        </w:rPr>
        <w:t xml:space="preserve"> </w:t>
      </w:r>
    </w:p>
    <w:p w14:paraId="5D27ADA8" w14:textId="77777777" w:rsidR="005F083B" w:rsidRPr="008B3E9B" w:rsidRDefault="005F083B" w:rsidP="008B3E9B">
      <w:pPr>
        <w:numPr>
          <w:ilvl w:val="1"/>
          <w:numId w:val="2"/>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يمكن تنظيم مناقشات عبر الإنترنت حول قضايا وموضوعات مختلفة، وتشجيع الطلاب على التعبير عن آرائهم، وتحليل الحجج، وتقديم الأدلة.</w:t>
      </w:r>
    </w:p>
    <w:p w14:paraId="563DF812" w14:textId="77777777" w:rsidR="005F083B" w:rsidRPr="008B3E9B" w:rsidRDefault="005F083B" w:rsidP="008B3E9B">
      <w:pPr>
        <w:numPr>
          <w:ilvl w:val="0"/>
          <w:numId w:val="2"/>
        </w:numPr>
        <w:spacing w:after="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إنشاء محتوى رقمي:</w:t>
      </w:r>
      <w:r w:rsidRPr="008B3E9B">
        <w:rPr>
          <w:rFonts w:ascii="Simplified Arabic" w:eastAsia="Times New Roman" w:hAnsi="Simplified Arabic" w:cs="Simplified Arabic" w:hint="cs"/>
          <w:color w:val="1B1C1D"/>
          <w:sz w:val="32"/>
          <w:szCs w:val="32"/>
          <w:rtl/>
        </w:rPr>
        <w:t xml:space="preserve"> </w:t>
      </w:r>
    </w:p>
    <w:p w14:paraId="2262B5EA" w14:textId="77777777" w:rsidR="005F083B" w:rsidRPr="008B3E9B" w:rsidRDefault="005F083B" w:rsidP="008B3E9B">
      <w:pPr>
        <w:numPr>
          <w:ilvl w:val="1"/>
          <w:numId w:val="2"/>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يمكن تكليف الطلاب بإنشاء محتوى رقمي، مثل مقاطع الفيديو، والعروض التقديمية، والتطبيقات، مما يسمح لهم بالتعبير عن إبداعاتهم وتطوير مهاراتهم في التصميم والإنتاج.</w:t>
      </w:r>
    </w:p>
    <w:p w14:paraId="3FE990A6" w14:textId="77777777" w:rsidR="005F083B" w:rsidRPr="008B3E9B" w:rsidRDefault="005F083B" w:rsidP="008B3E9B">
      <w:pPr>
        <w:numPr>
          <w:ilvl w:val="0"/>
          <w:numId w:val="2"/>
        </w:numPr>
        <w:spacing w:after="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الألعاب التعليمية:</w:t>
      </w:r>
      <w:r w:rsidRPr="008B3E9B">
        <w:rPr>
          <w:rFonts w:ascii="Simplified Arabic" w:eastAsia="Times New Roman" w:hAnsi="Simplified Arabic" w:cs="Simplified Arabic" w:hint="cs"/>
          <w:color w:val="1B1C1D"/>
          <w:sz w:val="32"/>
          <w:szCs w:val="32"/>
          <w:rtl/>
        </w:rPr>
        <w:t xml:space="preserve"> </w:t>
      </w:r>
    </w:p>
    <w:p w14:paraId="7E5F0472" w14:textId="77777777" w:rsidR="005F083B" w:rsidRPr="008B3E9B" w:rsidRDefault="005F083B" w:rsidP="008B3E9B">
      <w:pPr>
        <w:numPr>
          <w:ilvl w:val="1"/>
          <w:numId w:val="2"/>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lastRenderedPageBreak/>
        <w:t>يمكن استخدام الألعاب التعليمية التي تتطلب من الطلاب حل المشكلات، واتخاذ القرارات، والتفكير بشكل استراتيجي، مما يعزز مهاراتهم في التفكير النقدي.</w:t>
      </w:r>
    </w:p>
    <w:p w14:paraId="1E3A88F2" w14:textId="77777777" w:rsidR="005F083B" w:rsidRPr="008B3E9B" w:rsidRDefault="005F083B" w:rsidP="008B3E9B">
      <w:pPr>
        <w:numPr>
          <w:ilvl w:val="0"/>
          <w:numId w:val="2"/>
        </w:numPr>
        <w:spacing w:after="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الواقع الافتراضي والواقع المعزز:</w:t>
      </w:r>
      <w:r w:rsidRPr="008B3E9B">
        <w:rPr>
          <w:rFonts w:ascii="Simplified Arabic" w:eastAsia="Times New Roman" w:hAnsi="Simplified Arabic" w:cs="Simplified Arabic" w:hint="cs"/>
          <w:color w:val="1B1C1D"/>
          <w:sz w:val="32"/>
          <w:szCs w:val="32"/>
          <w:rtl/>
        </w:rPr>
        <w:t xml:space="preserve"> </w:t>
      </w:r>
    </w:p>
    <w:p w14:paraId="46A4653C" w14:textId="77777777" w:rsidR="005F083B" w:rsidRPr="008B3E9B" w:rsidRDefault="005F083B" w:rsidP="008B3E9B">
      <w:pPr>
        <w:numPr>
          <w:ilvl w:val="1"/>
          <w:numId w:val="2"/>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يمكن استخدام هذه التقنيات لإنشاء تجارب تعليمية غامرة تسمح للطلاب باستكشاف المفاهيم المعقدة وحل المشكلات في بيئات تفاعلية.</w:t>
      </w:r>
    </w:p>
    <w:p w14:paraId="2BCC86EA" w14:textId="77777777" w:rsidR="005F083B" w:rsidRPr="008B3E9B" w:rsidRDefault="005F083B" w:rsidP="008B3E9B">
      <w:pPr>
        <w:numPr>
          <w:ilvl w:val="0"/>
          <w:numId w:val="2"/>
        </w:numPr>
        <w:spacing w:after="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استخدام أدوات التعاون عبر الإنترنت:</w:t>
      </w:r>
      <w:r w:rsidRPr="008B3E9B">
        <w:rPr>
          <w:rFonts w:ascii="Simplified Arabic" w:eastAsia="Times New Roman" w:hAnsi="Simplified Arabic" w:cs="Simplified Arabic" w:hint="cs"/>
          <w:color w:val="1B1C1D"/>
          <w:sz w:val="32"/>
          <w:szCs w:val="32"/>
          <w:rtl/>
        </w:rPr>
        <w:t xml:space="preserve"> </w:t>
      </w:r>
    </w:p>
    <w:p w14:paraId="606089DC" w14:textId="77777777" w:rsidR="005F083B" w:rsidRPr="008B3E9B" w:rsidRDefault="005F083B" w:rsidP="008B3E9B">
      <w:pPr>
        <w:numPr>
          <w:ilvl w:val="1"/>
          <w:numId w:val="2"/>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تساعد هذه الأدوات الطلاب على العمل معًا في مشاريع، ومشاركة الأفكار، وتقديم التعليقات، وتعزيز مهارات التعاون والتفكير النقدي.</w:t>
      </w:r>
    </w:p>
    <w:p w14:paraId="1FED1669" w14:textId="77777777" w:rsidR="00522D57" w:rsidRPr="008B3E9B" w:rsidRDefault="00522D57" w:rsidP="008B3E9B">
      <w:pPr>
        <w:spacing w:before="120" w:after="120" w:line="360" w:lineRule="auto"/>
        <w:divId w:val="1418021164"/>
        <w:rPr>
          <w:rFonts w:ascii="Simplified Arabic" w:eastAsia="Times New Roman" w:hAnsi="Simplified Arabic" w:cs="Simplified Arabic"/>
          <w:color w:val="1B1C1D"/>
          <w:sz w:val="32"/>
          <w:szCs w:val="32"/>
          <w:rtl/>
        </w:rPr>
      </w:pPr>
    </w:p>
    <w:p w14:paraId="126FD593" w14:textId="1875E4E2" w:rsidR="00F60C9B" w:rsidRPr="008B3E9B" w:rsidRDefault="00F60C9B" w:rsidP="008B3E9B">
      <w:pPr>
        <w:spacing w:after="240" w:line="360" w:lineRule="auto"/>
        <w:rPr>
          <w:rFonts w:ascii="Simplified Arabic" w:hAnsi="Simplified Arabic" w:cs="Simplified Arabic"/>
          <w:color w:val="1B1C1D"/>
          <w:kern w:val="0"/>
          <w:sz w:val="32"/>
          <w:szCs w:val="32"/>
          <w14:ligatures w14:val="none"/>
        </w:rPr>
      </w:pPr>
    </w:p>
    <w:p w14:paraId="67612CE2" w14:textId="77777777" w:rsidR="00F60C9B" w:rsidRPr="008B3E9B" w:rsidRDefault="00F60C9B" w:rsidP="008B3E9B">
      <w:pPr>
        <w:spacing w:after="0" w:line="360" w:lineRule="auto"/>
        <w:rPr>
          <w:rFonts w:ascii="Simplified Arabic" w:hAnsi="Simplified Arabic" w:cs="Simplified Arabic"/>
          <w:color w:val="1B1C1D"/>
          <w:sz w:val="32"/>
          <w:szCs w:val="32"/>
          <w:rtl/>
        </w:rPr>
      </w:pPr>
      <w:r w:rsidRPr="008B3E9B">
        <w:rPr>
          <w:rFonts w:ascii="Simplified Arabic" w:hAnsi="Simplified Arabic" w:cs="Simplified Arabic" w:hint="cs"/>
          <w:b/>
          <w:bCs/>
          <w:color w:val="1B1C1D"/>
          <w:sz w:val="32"/>
          <w:szCs w:val="32"/>
          <w:bdr w:val="none" w:sz="0" w:space="0" w:color="auto" w:frame="1"/>
          <w:rtl/>
        </w:rPr>
        <w:t>1. كيف تساهم التكنولوجيا في جعل البيئة التعليمية أكثر تفاعلية وجاذبية للطلاب:</w:t>
      </w:r>
    </w:p>
    <w:p w14:paraId="1603DB0E" w14:textId="77777777" w:rsidR="00F60C9B" w:rsidRPr="008B3E9B" w:rsidRDefault="00F60C9B" w:rsidP="008B3E9B">
      <w:pPr>
        <w:numPr>
          <w:ilvl w:val="0"/>
          <w:numId w:val="1"/>
        </w:numPr>
        <w:spacing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زيادة التفاعل والمشاركة</w:t>
      </w:r>
      <w:r w:rsidRPr="008B3E9B">
        <w:rPr>
          <w:rFonts w:ascii="Simplified Arabic" w:eastAsia="Times New Roman" w:hAnsi="Simplified Arabic" w:cs="Simplified Arabic" w:hint="cs"/>
          <w:color w:val="1B1C1D"/>
          <w:sz w:val="32"/>
          <w:szCs w:val="32"/>
          <w:rtl/>
        </w:rPr>
        <w:t xml:space="preserve">: </w:t>
      </w:r>
    </w:p>
    <w:p w14:paraId="2CF772B7" w14:textId="77777777" w:rsidR="00F60C9B" w:rsidRPr="008B3E9B" w:rsidRDefault="00F60C9B"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تتيح التكنولوجيا استخدام أدوات تفاعلية مثل السبورات الذكية، والتطبيقات التعليمية، ومنصات التعلم عبر الإنترنت، مما يشجع الطلاب على المشاركة الفعالة في العملية التعليمية.</w:t>
      </w:r>
    </w:p>
    <w:p w14:paraId="2BF8AD06" w14:textId="77777777" w:rsidR="00F60C9B" w:rsidRPr="008B3E9B" w:rsidRDefault="00F60C9B"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lastRenderedPageBreak/>
        <w:t>يمكن للطلاب التفاعل مع المحتوى التعليمي بشكل مباشر، وطرح الأسئلة، وتبادل الأفكار مع زملائهم ومعلميهم.</w:t>
      </w:r>
    </w:p>
    <w:p w14:paraId="7E129126" w14:textId="77777777" w:rsidR="00F60C9B" w:rsidRPr="008B3E9B" w:rsidRDefault="00F60C9B" w:rsidP="008B3E9B">
      <w:pPr>
        <w:numPr>
          <w:ilvl w:val="0"/>
          <w:numId w:val="1"/>
        </w:numPr>
        <w:spacing w:after="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توفير تجارب تعليمية غامرة</w:t>
      </w:r>
      <w:r w:rsidRPr="008B3E9B">
        <w:rPr>
          <w:rFonts w:ascii="Simplified Arabic" w:eastAsia="Times New Roman" w:hAnsi="Simplified Arabic" w:cs="Simplified Arabic" w:hint="cs"/>
          <w:color w:val="1B1C1D"/>
          <w:sz w:val="32"/>
          <w:szCs w:val="32"/>
          <w:rtl/>
        </w:rPr>
        <w:t xml:space="preserve">: </w:t>
      </w:r>
    </w:p>
    <w:p w14:paraId="29575412" w14:textId="77777777" w:rsidR="00F60C9B" w:rsidRPr="008B3E9B" w:rsidRDefault="00F60C9B"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يمكن استخدام تقنيات الواقع الافتراضي والواقع المعزز لإنشاء تجارب تعليمية غامرة تجعل التعلم أكثر متعة وإثارة.</w:t>
      </w:r>
    </w:p>
    <w:p w14:paraId="1640F45C" w14:textId="77777777" w:rsidR="00F60C9B" w:rsidRPr="008B3E9B" w:rsidRDefault="00F60C9B"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يمكن للطلاب استكشاف المفاهيم المعقدة بشكل عملي، وزيارة الأماكن التاريخية، وإجراء التجارب العلمية في بيئة افتراضية آمنة.</w:t>
      </w:r>
    </w:p>
    <w:p w14:paraId="54EB1B47" w14:textId="77777777" w:rsidR="00F60C9B" w:rsidRPr="008B3E9B" w:rsidRDefault="00F60C9B" w:rsidP="008B3E9B">
      <w:pPr>
        <w:numPr>
          <w:ilvl w:val="0"/>
          <w:numId w:val="1"/>
        </w:numPr>
        <w:spacing w:after="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تخصيص التعليم</w:t>
      </w:r>
      <w:r w:rsidRPr="008B3E9B">
        <w:rPr>
          <w:rFonts w:ascii="Simplified Arabic" w:eastAsia="Times New Roman" w:hAnsi="Simplified Arabic" w:cs="Simplified Arabic" w:hint="cs"/>
          <w:color w:val="1B1C1D"/>
          <w:sz w:val="32"/>
          <w:szCs w:val="32"/>
          <w:rtl/>
        </w:rPr>
        <w:t xml:space="preserve">: </w:t>
      </w:r>
    </w:p>
    <w:p w14:paraId="5A8252ED" w14:textId="77777777" w:rsidR="00F60C9B" w:rsidRPr="008B3E9B" w:rsidRDefault="00F60C9B"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تتيح التكنولوجيا للمعلمين تخصيص التعليم لتلبية احتياجات كل طالب على حدة.</w:t>
      </w:r>
    </w:p>
    <w:p w14:paraId="54B429A9" w14:textId="77777777" w:rsidR="00F60C9B" w:rsidRPr="008B3E9B" w:rsidRDefault="00F60C9B"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يمكن استخدام البرمجيات التعليمية ومنصات التعلم عبر الإنترنت لتقديم محتوى تعليمي متنوع ومناسب لمستويات الطلاب المختلفة.</w:t>
      </w:r>
    </w:p>
    <w:p w14:paraId="1EAF10E3" w14:textId="77777777" w:rsidR="00F60C9B" w:rsidRPr="008B3E9B" w:rsidRDefault="00F60C9B" w:rsidP="008B3E9B">
      <w:pPr>
        <w:numPr>
          <w:ilvl w:val="0"/>
          <w:numId w:val="1"/>
        </w:numPr>
        <w:spacing w:after="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توفير مصادر تعليمية متنوعة</w:t>
      </w:r>
      <w:r w:rsidRPr="008B3E9B">
        <w:rPr>
          <w:rFonts w:ascii="Simplified Arabic" w:eastAsia="Times New Roman" w:hAnsi="Simplified Arabic" w:cs="Simplified Arabic" w:hint="cs"/>
          <w:color w:val="1B1C1D"/>
          <w:sz w:val="32"/>
          <w:szCs w:val="32"/>
          <w:rtl/>
        </w:rPr>
        <w:t xml:space="preserve">: </w:t>
      </w:r>
    </w:p>
    <w:p w14:paraId="3D279BCC" w14:textId="77777777" w:rsidR="00F60C9B" w:rsidRPr="008B3E9B" w:rsidRDefault="00F60C9B"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تتيح الإنترنت للطلاب الوصول إلى كم هائل من المعلومات والمصادر التعليمية المختلفة، مثل مقاطع الفيديو، والصور، والمقالات، والكتب الإلكترونية.</w:t>
      </w:r>
    </w:p>
    <w:p w14:paraId="3390B7F4" w14:textId="77777777" w:rsidR="00F60C9B" w:rsidRPr="008B3E9B" w:rsidRDefault="00F60C9B"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lastRenderedPageBreak/>
        <w:t>يمكن للطلاب استكشاف الموضوعات التي تهمهم، وتوسيع معارفهم بطرق مبتكرة.</w:t>
      </w:r>
    </w:p>
    <w:p w14:paraId="51EDD31F" w14:textId="77777777" w:rsidR="00F60C9B" w:rsidRPr="008B3E9B" w:rsidRDefault="00F60C9B" w:rsidP="008B3E9B">
      <w:pPr>
        <w:numPr>
          <w:ilvl w:val="0"/>
          <w:numId w:val="1"/>
        </w:numPr>
        <w:spacing w:after="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تعزيز التعاون والتواصل</w:t>
      </w:r>
      <w:r w:rsidRPr="008B3E9B">
        <w:rPr>
          <w:rFonts w:ascii="Simplified Arabic" w:eastAsia="Times New Roman" w:hAnsi="Simplified Arabic" w:cs="Simplified Arabic" w:hint="cs"/>
          <w:color w:val="1B1C1D"/>
          <w:sz w:val="32"/>
          <w:szCs w:val="32"/>
          <w:rtl/>
        </w:rPr>
        <w:t xml:space="preserve">: </w:t>
      </w:r>
    </w:p>
    <w:p w14:paraId="2BC9310B" w14:textId="77777777" w:rsidR="00F60C9B" w:rsidRPr="008B3E9B" w:rsidRDefault="00F60C9B"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توفر الأدوات التكنولوجية منصات للطلاب للتواصل والتعاون مع بعضهم البعض، وتبادل الأفكار والآراء، والعمل على المشاريع الجماعية.</w:t>
      </w:r>
    </w:p>
    <w:p w14:paraId="606B323C" w14:textId="77777777" w:rsidR="00F60C9B" w:rsidRPr="008B3E9B" w:rsidRDefault="00F60C9B"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يمكن للطلاب التعاون مع زملائهم من مختلف أنحاء العالم، مما يوسع آفاقهم الثقافية.</w:t>
      </w:r>
    </w:p>
    <w:p w14:paraId="0B730D54" w14:textId="77777777" w:rsidR="00F60C9B" w:rsidRPr="008B3E9B" w:rsidRDefault="00F60C9B" w:rsidP="008B3E9B">
      <w:pPr>
        <w:spacing w:after="0" w:line="360" w:lineRule="auto"/>
        <w:rPr>
          <w:rFonts w:ascii="Simplified Arabic" w:eastAsiaTheme="minorEastAsia" w:hAnsi="Simplified Arabic" w:cs="Simplified Arabic"/>
          <w:color w:val="1B1C1D"/>
          <w:sz w:val="32"/>
          <w:szCs w:val="32"/>
          <w:rtl/>
        </w:rPr>
      </w:pPr>
      <w:r w:rsidRPr="008B3E9B">
        <w:rPr>
          <w:rFonts w:ascii="Simplified Arabic" w:hAnsi="Simplified Arabic" w:cs="Simplified Arabic" w:hint="cs"/>
          <w:b/>
          <w:bCs/>
          <w:color w:val="1B1C1D"/>
          <w:sz w:val="32"/>
          <w:szCs w:val="32"/>
          <w:bdr w:val="none" w:sz="0" w:space="0" w:color="auto" w:frame="1"/>
          <w:rtl/>
        </w:rPr>
        <w:t>2. استخدام التكنولوجيا في تصميم أنشطة تعليمية متنوعة وممتعة:</w:t>
      </w:r>
    </w:p>
    <w:p w14:paraId="57D307B6" w14:textId="77777777" w:rsidR="00F60C9B" w:rsidRPr="008B3E9B" w:rsidRDefault="00F60C9B" w:rsidP="008B3E9B">
      <w:pPr>
        <w:numPr>
          <w:ilvl w:val="0"/>
          <w:numId w:val="2"/>
        </w:numPr>
        <w:spacing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الألعاب التعليمية</w:t>
      </w:r>
      <w:r w:rsidRPr="008B3E9B">
        <w:rPr>
          <w:rFonts w:ascii="Simplified Arabic" w:eastAsia="Times New Roman" w:hAnsi="Simplified Arabic" w:cs="Simplified Arabic" w:hint="cs"/>
          <w:color w:val="1B1C1D"/>
          <w:sz w:val="32"/>
          <w:szCs w:val="32"/>
          <w:rtl/>
        </w:rPr>
        <w:t xml:space="preserve">: </w:t>
      </w:r>
    </w:p>
    <w:p w14:paraId="55DBB3CC" w14:textId="77777777" w:rsidR="00F60C9B" w:rsidRPr="008B3E9B" w:rsidRDefault="00F60C9B" w:rsidP="008B3E9B">
      <w:pPr>
        <w:numPr>
          <w:ilvl w:val="1"/>
          <w:numId w:val="2"/>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يمكن تصميم ألعاب تعليمية تفاعلية تجعل التعلم أكثر متعة وتشويقًا.</w:t>
      </w:r>
    </w:p>
    <w:p w14:paraId="688D7B6A" w14:textId="77777777" w:rsidR="00F60C9B" w:rsidRPr="008B3E9B" w:rsidRDefault="00F60C9B" w:rsidP="008B3E9B">
      <w:pPr>
        <w:numPr>
          <w:ilvl w:val="1"/>
          <w:numId w:val="2"/>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يمكن للألعاب التعليمية أن تساعد الطلاب على اكتساب المعرفة والمهارات بطريقة ممتعة وتفاعلية.</w:t>
      </w:r>
    </w:p>
    <w:p w14:paraId="16C47757" w14:textId="77777777" w:rsidR="00F60C9B" w:rsidRPr="008B3E9B" w:rsidRDefault="00F60C9B" w:rsidP="008B3E9B">
      <w:pPr>
        <w:numPr>
          <w:ilvl w:val="0"/>
          <w:numId w:val="2"/>
        </w:numPr>
        <w:spacing w:after="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مشاريع البحث عبر الإنترنت</w:t>
      </w:r>
      <w:r w:rsidRPr="008B3E9B">
        <w:rPr>
          <w:rFonts w:ascii="Simplified Arabic" w:eastAsia="Times New Roman" w:hAnsi="Simplified Arabic" w:cs="Simplified Arabic" w:hint="cs"/>
          <w:color w:val="1B1C1D"/>
          <w:sz w:val="32"/>
          <w:szCs w:val="32"/>
          <w:rtl/>
        </w:rPr>
        <w:t xml:space="preserve">: </w:t>
      </w:r>
    </w:p>
    <w:p w14:paraId="0A22F251" w14:textId="77777777" w:rsidR="00F60C9B" w:rsidRPr="008B3E9B" w:rsidRDefault="00F60C9B" w:rsidP="008B3E9B">
      <w:pPr>
        <w:numPr>
          <w:ilvl w:val="1"/>
          <w:numId w:val="2"/>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يمكن تكليف الطلاب بإجراء مشاريع بحثية حول موضوعات مختلفة باستخدام الإنترنت، وتقييم المصادر، وتحليل المعلومات، وتقديم النتائج بطرق مبتكرة.</w:t>
      </w:r>
    </w:p>
    <w:p w14:paraId="79B6B941" w14:textId="77777777" w:rsidR="00F60C9B" w:rsidRPr="008B3E9B" w:rsidRDefault="00F60C9B" w:rsidP="008B3E9B">
      <w:pPr>
        <w:numPr>
          <w:ilvl w:val="0"/>
          <w:numId w:val="2"/>
        </w:numPr>
        <w:spacing w:after="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lastRenderedPageBreak/>
        <w:t>إنشاء محتوى رقمي</w:t>
      </w:r>
      <w:r w:rsidRPr="008B3E9B">
        <w:rPr>
          <w:rFonts w:ascii="Simplified Arabic" w:eastAsia="Times New Roman" w:hAnsi="Simplified Arabic" w:cs="Simplified Arabic" w:hint="cs"/>
          <w:color w:val="1B1C1D"/>
          <w:sz w:val="32"/>
          <w:szCs w:val="32"/>
          <w:rtl/>
        </w:rPr>
        <w:t xml:space="preserve">: </w:t>
      </w:r>
    </w:p>
    <w:p w14:paraId="71EDFCC7" w14:textId="77777777" w:rsidR="00F60C9B" w:rsidRPr="008B3E9B" w:rsidRDefault="00F60C9B" w:rsidP="008B3E9B">
      <w:pPr>
        <w:numPr>
          <w:ilvl w:val="1"/>
          <w:numId w:val="2"/>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يمكن تكليف الطلاب بإنشاء محتوى رقمي، مثل مقاطع الفيديو، والعروض التقديمية، والتطبيقات، مما يسمح لهم بالتعبير عن إبداعاتهم وتطوير مهاراتهم في التصميم والإنتاج.</w:t>
      </w:r>
    </w:p>
    <w:p w14:paraId="52075C66" w14:textId="77777777" w:rsidR="00F60C9B" w:rsidRPr="008B3E9B" w:rsidRDefault="00F60C9B" w:rsidP="008B3E9B">
      <w:pPr>
        <w:numPr>
          <w:ilvl w:val="0"/>
          <w:numId w:val="2"/>
        </w:numPr>
        <w:spacing w:after="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الرحلات الافتراضية</w:t>
      </w:r>
      <w:r w:rsidRPr="008B3E9B">
        <w:rPr>
          <w:rFonts w:ascii="Simplified Arabic" w:eastAsia="Times New Roman" w:hAnsi="Simplified Arabic" w:cs="Simplified Arabic" w:hint="cs"/>
          <w:color w:val="1B1C1D"/>
          <w:sz w:val="32"/>
          <w:szCs w:val="32"/>
          <w:rtl/>
        </w:rPr>
        <w:t xml:space="preserve">: </w:t>
      </w:r>
    </w:p>
    <w:p w14:paraId="7F708380" w14:textId="77777777" w:rsidR="00F60C9B" w:rsidRPr="008B3E9B" w:rsidRDefault="00F60C9B" w:rsidP="008B3E9B">
      <w:pPr>
        <w:numPr>
          <w:ilvl w:val="1"/>
          <w:numId w:val="2"/>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يمكن استخدام الواقع الافتراضي لزيارة المتاحف، والمعالم التاريخية، والأماكن الطبيعية من جميع أنحاء العالم.</w:t>
      </w:r>
    </w:p>
    <w:p w14:paraId="1A71CC86" w14:textId="77777777" w:rsidR="00F60C9B" w:rsidRPr="008B3E9B" w:rsidRDefault="00F60C9B" w:rsidP="008B3E9B">
      <w:pPr>
        <w:numPr>
          <w:ilvl w:val="1"/>
          <w:numId w:val="2"/>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يمكن للرحلات الافتراضية أن توفر تجارب تعليمية غامرة وتوسع آفاق الطلاب.</w:t>
      </w:r>
    </w:p>
    <w:p w14:paraId="1ABFF04C" w14:textId="77777777" w:rsidR="00F60C9B" w:rsidRPr="008B3E9B" w:rsidRDefault="00F60C9B" w:rsidP="008B3E9B">
      <w:pPr>
        <w:numPr>
          <w:ilvl w:val="0"/>
          <w:numId w:val="2"/>
        </w:numPr>
        <w:spacing w:after="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المناقشات عبر الإنترنت</w:t>
      </w:r>
      <w:r w:rsidRPr="008B3E9B">
        <w:rPr>
          <w:rFonts w:ascii="Simplified Arabic" w:eastAsia="Times New Roman" w:hAnsi="Simplified Arabic" w:cs="Simplified Arabic" w:hint="cs"/>
          <w:color w:val="1B1C1D"/>
          <w:sz w:val="32"/>
          <w:szCs w:val="32"/>
          <w:rtl/>
        </w:rPr>
        <w:t xml:space="preserve">: </w:t>
      </w:r>
    </w:p>
    <w:p w14:paraId="50724F40" w14:textId="77777777" w:rsidR="00F60C9B" w:rsidRPr="008B3E9B" w:rsidRDefault="00F60C9B" w:rsidP="008B3E9B">
      <w:pPr>
        <w:numPr>
          <w:ilvl w:val="1"/>
          <w:numId w:val="2"/>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يمكن تنظيم مناقشات عبر الإنترنت حول قضايا وموضوعات مختلفة، وتشجيع الطلاب على التعبير عن آرائهم، وتحليل الحجج، وتقديم الأدلة.</w:t>
      </w:r>
    </w:p>
    <w:p w14:paraId="4C573A91" w14:textId="77777777" w:rsidR="00F60C9B" w:rsidRPr="008B3E9B" w:rsidRDefault="00F60C9B" w:rsidP="008B3E9B">
      <w:pPr>
        <w:numPr>
          <w:ilvl w:val="0"/>
          <w:numId w:val="2"/>
        </w:numPr>
        <w:spacing w:after="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استخدام أدوات التعاون عبر الإنترنت</w:t>
      </w:r>
      <w:r w:rsidRPr="008B3E9B">
        <w:rPr>
          <w:rFonts w:ascii="Simplified Arabic" w:eastAsia="Times New Roman" w:hAnsi="Simplified Arabic" w:cs="Simplified Arabic" w:hint="cs"/>
          <w:color w:val="1B1C1D"/>
          <w:sz w:val="32"/>
          <w:szCs w:val="32"/>
          <w:rtl/>
        </w:rPr>
        <w:t xml:space="preserve">: </w:t>
      </w:r>
    </w:p>
    <w:p w14:paraId="496EB13B" w14:textId="77777777" w:rsidR="00F60C9B" w:rsidRPr="008B3E9B" w:rsidRDefault="00F60C9B" w:rsidP="008B3E9B">
      <w:pPr>
        <w:numPr>
          <w:ilvl w:val="1"/>
          <w:numId w:val="2"/>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تساعد هذه الأدوات الطلاب على العمل معًا في مشاريع، ومشاركة الأفكار، وتقديم التعليقات، وتعزيز مهارات التعاون والتفكير النقدي.</w:t>
      </w:r>
    </w:p>
    <w:p w14:paraId="348DE8D6" w14:textId="77777777" w:rsidR="00685D88" w:rsidRPr="008B3E9B" w:rsidRDefault="00685D88" w:rsidP="008B3E9B">
      <w:pPr>
        <w:spacing w:before="120" w:after="120" w:line="360" w:lineRule="auto"/>
        <w:divId w:val="1418021164"/>
        <w:rPr>
          <w:rFonts w:ascii="Simplified Arabic" w:eastAsia="Times New Roman" w:hAnsi="Simplified Arabic" w:cs="Simplified Arabic"/>
          <w:color w:val="1B1C1D"/>
          <w:sz w:val="32"/>
          <w:szCs w:val="32"/>
          <w:rtl/>
        </w:rPr>
      </w:pPr>
    </w:p>
    <w:p w14:paraId="3E48F8F0" w14:textId="77777777" w:rsidR="00B563F2" w:rsidRPr="008B3E9B" w:rsidRDefault="00B563F2" w:rsidP="008B3E9B">
      <w:pPr>
        <w:spacing w:after="0" w:line="360" w:lineRule="auto"/>
        <w:rPr>
          <w:rFonts w:ascii="Simplified Arabic" w:hAnsi="Simplified Arabic" w:cs="Simplified Arabic"/>
          <w:color w:val="1B1C1D"/>
          <w:sz w:val="32"/>
          <w:szCs w:val="32"/>
          <w:rtl/>
        </w:rPr>
      </w:pPr>
      <w:r w:rsidRPr="008B3E9B">
        <w:rPr>
          <w:rFonts w:ascii="Simplified Arabic" w:hAnsi="Simplified Arabic" w:cs="Simplified Arabic" w:hint="cs"/>
          <w:b/>
          <w:bCs/>
          <w:color w:val="1B1C1D"/>
          <w:sz w:val="32"/>
          <w:szCs w:val="32"/>
          <w:bdr w:val="none" w:sz="0" w:space="0" w:color="auto" w:frame="1"/>
          <w:rtl/>
        </w:rPr>
        <w:lastRenderedPageBreak/>
        <w:t>1. كيف يمكن استخدام التكنولوجيا لتلبية احتياجات الطلاب ذوي الاحتياجات الخاصة:</w:t>
      </w:r>
    </w:p>
    <w:p w14:paraId="1082EAC1" w14:textId="77777777" w:rsidR="00B563F2" w:rsidRPr="008B3E9B" w:rsidRDefault="00B563F2" w:rsidP="008B3E9B">
      <w:pPr>
        <w:numPr>
          <w:ilvl w:val="0"/>
          <w:numId w:val="1"/>
        </w:numPr>
        <w:spacing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توفير أدوات مساعدة</w:t>
      </w:r>
      <w:r w:rsidRPr="008B3E9B">
        <w:rPr>
          <w:rFonts w:ascii="Simplified Arabic" w:eastAsia="Times New Roman" w:hAnsi="Simplified Arabic" w:cs="Simplified Arabic" w:hint="cs"/>
          <w:color w:val="1B1C1D"/>
          <w:sz w:val="32"/>
          <w:szCs w:val="32"/>
          <w:rtl/>
        </w:rPr>
        <w:t xml:space="preserve">: </w:t>
      </w:r>
    </w:p>
    <w:p w14:paraId="0974A03E" w14:textId="77777777" w:rsidR="00B563F2" w:rsidRPr="008B3E9B" w:rsidRDefault="00B563F2"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يمكن للتكنولوجيا توفير أدوات مساعدة متنوعة للطلاب ذوي الاحتياجات الخاصة، مثل برامج تحويل النص إلى كلام، وبرامج تكبير الشاشة، وأجهزة التحكم بالعين.</w:t>
      </w:r>
    </w:p>
    <w:p w14:paraId="5A3431DB" w14:textId="77777777" w:rsidR="00B563F2" w:rsidRPr="008B3E9B" w:rsidRDefault="00B563F2"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هذه الأدوات تساعد الطلاب على الوصول إلى المحتوى التعليمي والتفاعل معه بشكل أفضل.</w:t>
      </w:r>
    </w:p>
    <w:p w14:paraId="1F697567" w14:textId="77777777" w:rsidR="00B563F2" w:rsidRPr="008B3E9B" w:rsidRDefault="00B563F2" w:rsidP="008B3E9B">
      <w:pPr>
        <w:numPr>
          <w:ilvl w:val="0"/>
          <w:numId w:val="1"/>
        </w:numPr>
        <w:spacing w:after="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تخصيص التعليم</w:t>
      </w:r>
      <w:r w:rsidRPr="008B3E9B">
        <w:rPr>
          <w:rFonts w:ascii="Simplified Arabic" w:eastAsia="Times New Roman" w:hAnsi="Simplified Arabic" w:cs="Simplified Arabic" w:hint="cs"/>
          <w:color w:val="1B1C1D"/>
          <w:sz w:val="32"/>
          <w:szCs w:val="32"/>
          <w:rtl/>
        </w:rPr>
        <w:t xml:space="preserve">: </w:t>
      </w:r>
    </w:p>
    <w:p w14:paraId="2BC9B7E7" w14:textId="77777777" w:rsidR="00B563F2" w:rsidRPr="008B3E9B" w:rsidRDefault="00B563F2"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يمكن للتكنولوجيا أن تساعد المعلمين على تخصيص التعليم لتلبية احتياجات كل طالب ذي احتياجات خاصة على حدة.</w:t>
      </w:r>
    </w:p>
    <w:p w14:paraId="74A0D755" w14:textId="77777777" w:rsidR="00B563F2" w:rsidRPr="008B3E9B" w:rsidRDefault="00B563F2"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يمكن استخدام البرمجيات التعليمية ومنصات التعلم عبر الإنترنت لتقديم محتوى تعليمي متنوع ومناسب لمستويات الطلاب المختلفة.</w:t>
      </w:r>
    </w:p>
    <w:p w14:paraId="5971BD7B" w14:textId="77777777" w:rsidR="00B563F2" w:rsidRPr="008B3E9B" w:rsidRDefault="00B563F2" w:rsidP="008B3E9B">
      <w:pPr>
        <w:numPr>
          <w:ilvl w:val="0"/>
          <w:numId w:val="1"/>
        </w:numPr>
        <w:spacing w:after="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توفير بيئات تعليمية مرنة</w:t>
      </w:r>
      <w:r w:rsidRPr="008B3E9B">
        <w:rPr>
          <w:rFonts w:ascii="Simplified Arabic" w:eastAsia="Times New Roman" w:hAnsi="Simplified Arabic" w:cs="Simplified Arabic" w:hint="cs"/>
          <w:color w:val="1B1C1D"/>
          <w:sz w:val="32"/>
          <w:szCs w:val="32"/>
          <w:rtl/>
        </w:rPr>
        <w:t xml:space="preserve">: </w:t>
      </w:r>
    </w:p>
    <w:p w14:paraId="7B7EFD35" w14:textId="77777777" w:rsidR="00B563F2" w:rsidRPr="008B3E9B" w:rsidRDefault="00B563F2"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يمكن للتكنولوجيا أن توفر بيئات تعليمية مرنة تسمح للطلاب ذوي الاحتياجات الخاصة بالتعلم بالسرعة التي تناسبهم وفي الأوقات التي تناسبهم.</w:t>
      </w:r>
    </w:p>
    <w:p w14:paraId="51C4DF2D" w14:textId="77777777" w:rsidR="00B563F2" w:rsidRPr="008B3E9B" w:rsidRDefault="00B563F2"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lastRenderedPageBreak/>
        <w:t>يمكن للطلاب الوصول إلى المحتوى التعليمي من أي مكان وفي أي وقت، مما يسهل عليهم عملية التعلم.</w:t>
      </w:r>
    </w:p>
    <w:p w14:paraId="08B2A408" w14:textId="77777777" w:rsidR="00B563F2" w:rsidRPr="008B3E9B" w:rsidRDefault="00B563F2" w:rsidP="008B3E9B">
      <w:pPr>
        <w:numPr>
          <w:ilvl w:val="0"/>
          <w:numId w:val="1"/>
        </w:numPr>
        <w:spacing w:after="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تعزيز التواصل والتفاعل</w:t>
      </w:r>
      <w:r w:rsidRPr="008B3E9B">
        <w:rPr>
          <w:rFonts w:ascii="Simplified Arabic" w:eastAsia="Times New Roman" w:hAnsi="Simplified Arabic" w:cs="Simplified Arabic" w:hint="cs"/>
          <w:color w:val="1B1C1D"/>
          <w:sz w:val="32"/>
          <w:szCs w:val="32"/>
          <w:rtl/>
        </w:rPr>
        <w:t xml:space="preserve">: </w:t>
      </w:r>
    </w:p>
    <w:p w14:paraId="484B82D9" w14:textId="77777777" w:rsidR="00B563F2" w:rsidRPr="008B3E9B" w:rsidRDefault="00B563F2"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يمكن للتكنولوجيا أن تساعد الطلاب ذوي الاحتياجات الخاصة على التواصل والتفاعل مع زملائهم ومعلميهم.</w:t>
      </w:r>
    </w:p>
    <w:p w14:paraId="13E7A4AA" w14:textId="77777777" w:rsidR="00B563F2" w:rsidRPr="008B3E9B" w:rsidRDefault="00B563F2"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يمكن استخدام أدوات التواصل عبر الإنترنت، مثل البريد الإلكتروني وغرف الدردشة، للتواصل وتبادل الأفكار.</w:t>
      </w:r>
    </w:p>
    <w:p w14:paraId="38A4BB77" w14:textId="77777777" w:rsidR="00B563F2" w:rsidRPr="008B3E9B" w:rsidRDefault="00B563F2" w:rsidP="008B3E9B">
      <w:pPr>
        <w:spacing w:after="0" w:line="360" w:lineRule="auto"/>
        <w:rPr>
          <w:rFonts w:ascii="Simplified Arabic" w:eastAsiaTheme="minorEastAsia" w:hAnsi="Simplified Arabic" w:cs="Simplified Arabic"/>
          <w:color w:val="1B1C1D"/>
          <w:sz w:val="32"/>
          <w:szCs w:val="32"/>
          <w:rtl/>
        </w:rPr>
      </w:pPr>
      <w:r w:rsidRPr="008B3E9B">
        <w:rPr>
          <w:rFonts w:ascii="Simplified Arabic" w:hAnsi="Simplified Arabic" w:cs="Simplified Arabic" w:hint="cs"/>
          <w:b/>
          <w:bCs/>
          <w:color w:val="1B1C1D"/>
          <w:sz w:val="32"/>
          <w:szCs w:val="32"/>
          <w:bdr w:val="none" w:sz="0" w:space="0" w:color="auto" w:frame="1"/>
          <w:rtl/>
        </w:rPr>
        <w:t>2. استخدام التكنولوجيا في توفير مصادر تعليمية متنوعة تناسب أنماط التعلم المختلفة:</w:t>
      </w:r>
    </w:p>
    <w:p w14:paraId="22B8966E" w14:textId="77777777" w:rsidR="00B563F2" w:rsidRPr="008B3E9B" w:rsidRDefault="00B563F2" w:rsidP="008B3E9B">
      <w:pPr>
        <w:numPr>
          <w:ilvl w:val="0"/>
          <w:numId w:val="2"/>
        </w:numPr>
        <w:spacing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توفير محتوى متعدد الوسائط</w:t>
      </w:r>
      <w:r w:rsidRPr="008B3E9B">
        <w:rPr>
          <w:rFonts w:ascii="Simplified Arabic" w:eastAsia="Times New Roman" w:hAnsi="Simplified Arabic" w:cs="Simplified Arabic" w:hint="cs"/>
          <w:color w:val="1B1C1D"/>
          <w:sz w:val="32"/>
          <w:szCs w:val="32"/>
          <w:rtl/>
        </w:rPr>
        <w:t xml:space="preserve">: </w:t>
      </w:r>
    </w:p>
    <w:p w14:paraId="1E6FB768" w14:textId="77777777" w:rsidR="00B563F2" w:rsidRPr="008B3E9B" w:rsidRDefault="00B563F2" w:rsidP="008B3E9B">
      <w:pPr>
        <w:numPr>
          <w:ilvl w:val="1"/>
          <w:numId w:val="2"/>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يمكن للتكنولوجيا توفير محتوى تعليمي متعدد الوسائط، مثل مقاطع الفيديو، والصور، والرسوم المتحركة، والرسوم البيانية.</w:t>
      </w:r>
    </w:p>
    <w:p w14:paraId="3EDBC229" w14:textId="77777777" w:rsidR="00B563F2" w:rsidRPr="008B3E9B" w:rsidRDefault="00B563F2" w:rsidP="008B3E9B">
      <w:pPr>
        <w:numPr>
          <w:ilvl w:val="1"/>
          <w:numId w:val="2"/>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هذا المحتوى يساعد الطلاب ذوي أنماط التعلم المختلفة على فهم واستيعاب المعلومات بشكل أفضل.</w:t>
      </w:r>
    </w:p>
    <w:p w14:paraId="0FB46D46" w14:textId="77777777" w:rsidR="00B563F2" w:rsidRPr="008B3E9B" w:rsidRDefault="00B563F2" w:rsidP="008B3E9B">
      <w:pPr>
        <w:numPr>
          <w:ilvl w:val="0"/>
          <w:numId w:val="2"/>
        </w:numPr>
        <w:spacing w:after="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توفير أنشطة تعليمية تفاعلية</w:t>
      </w:r>
      <w:r w:rsidRPr="008B3E9B">
        <w:rPr>
          <w:rFonts w:ascii="Simplified Arabic" w:eastAsia="Times New Roman" w:hAnsi="Simplified Arabic" w:cs="Simplified Arabic" w:hint="cs"/>
          <w:color w:val="1B1C1D"/>
          <w:sz w:val="32"/>
          <w:szCs w:val="32"/>
          <w:rtl/>
        </w:rPr>
        <w:t xml:space="preserve">: </w:t>
      </w:r>
    </w:p>
    <w:p w14:paraId="17D0C9C2" w14:textId="77777777" w:rsidR="00B563F2" w:rsidRPr="008B3E9B" w:rsidRDefault="00B563F2" w:rsidP="008B3E9B">
      <w:pPr>
        <w:numPr>
          <w:ilvl w:val="1"/>
          <w:numId w:val="2"/>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lastRenderedPageBreak/>
        <w:t>يمكن للتكنولوجيا توفير أنشطة تعليمية تفاعلية، مثل الألعاب التعليمية، والمحاكاة، والتمارين التفاعلية.</w:t>
      </w:r>
    </w:p>
    <w:p w14:paraId="3FD8DB36" w14:textId="77777777" w:rsidR="00B563F2" w:rsidRPr="008B3E9B" w:rsidRDefault="00B563F2" w:rsidP="008B3E9B">
      <w:pPr>
        <w:numPr>
          <w:ilvl w:val="1"/>
          <w:numId w:val="2"/>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هذه الأنشطة تساعد الطلاب على المشاركة النشطة في عملية التعلم وتطبيق المفاهيم التي تعلموها.</w:t>
      </w:r>
    </w:p>
    <w:p w14:paraId="7D5E883F" w14:textId="77777777" w:rsidR="00B563F2" w:rsidRPr="008B3E9B" w:rsidRDefault="00B563F2" w:rsidP="008B3E9B">
      <w:pPr>
        <w:numPr>
          <w:ilvl w:val="0"/>
          <w:numId w:val="2"/>
        </w:numPr>
        <w:spacing w:after="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توفير مصادر تعليمية عبر الإنترنت</w:t>
      </w:r>
      <w:r w:rsidRPr="008B3E9B">
        <w:rPr>
          <w:rFonts w:ascii="Simplified Arabic" w:eastAsia="Times New Roman" w:hAnsi="Simplified Arabic" w:cs="Simplified Arabic" w:hint="cs"/>
          <w:color w:val="1B1C1D"/>
          <w:sz w:val="32"/>
          <w:szCs w:val="32"/>
          <w:rtl/>
        </w:rPr>
        <w:t xml:space="preserve">: </w:t>
      </w:r>
    </w:p>
    <w:p w14:paraId="2E9DCCBA" w14:textId="77777777" w:rsidR="00B563F2" w:rsidRPr="008B3E9B" w:rsidRDefault="00B563F2" w:rsidP="008B3E9B">
      <w:pPr>
        <w:numPr>
          <w:ilvl w:val="1"/>
          <w:numId w:val="2"/>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تتيح الإنترنت للطلاب الوصول إلى كم هائل من المصادر التعليمية المختلفة، مثل الكتب الإلكترونية، والمقالات، والمواقع التعليمية.</w:t>
      </w:r>
    </w:p>
    <w:p w14:paraId="76C3CE5D" w14:textId="77777777" w:rsidR="00B563F2" w:rsidRPr="008B3E9B" w:rsidRDefault="00B563F2" w:rsidP="008B3E9B">
      <w:pPr>
        <w:numPr>
          <w:ilvl w:val="1"/>
          <w:numId w:val="2"/>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يمكن للطلاب استكشاف الموضوعات التي تهمهم وتوسيع معارفهم بطرق مبتكرة.</w:t>
      </w:r>
    </w:p>
    <w:p w14:paraId="50D0BAF9" w14:textId="77777777" w:rsidR="00B563F2" w:rsidRPr="008B3E9B" w:rsidRDefault="00B563F2" w:rsidP="008B3E9B">
      <w:pPr>
        <w:numPr>
          <w:ilvl w:val="0"/>
          <w:numId w:val="2"/>
        </w:numPr>
        <w:spacing w:after="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توفير أدوات التعلم الشخصي</w:t>
      </w:r>
      <w:r w:rsidRPr="008B3E9B">
        <w:rPr>
          <w:rFonts w:ascii="Simplified Arabic" w:eastAsia="Times New Roman" w:hAnsi="Simplified Arabic" w:cs="Simplified Arabic" w:hint="cs"/>
          <w:color w:val="1B1C1D"/>
          <w:sz w:val="32"/>
          <w:szCs w:val="32"/>
          <w:rtl/>
        </w:rPr>
        <w:t xml:space="preserve">: </w:t>
      </w:r>
    </w:p>
    <w:p w14:paraId="72A1BF97" w14:textId="77777777" w:rsidR="00B563F2" w:rsidRPr="008B3E9B" w:rsidRDefault="00B563F2" w:rsidP="008B3E9B">
      <w:pPr>
        <w:numPr>
          <w:ilvl w:val="1"/>
          <w:numId w:val="2"/>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يمكن للتكنولوجيا أن توفر أدوات التعلم الشخصي التي تسمح للطلاب بتحديد أهدافهم التعليمية وتتبع تقدمهم.</w:t>
      </w:r>
    </w:p>
    <w:p w14:paraId="423FFB97" w14:textId="77777777" w:rsidR="00B563F2" w:rsidRPr="008B3E9B" w:rsidRDefault="00B563F2" w:rsidP="008B3E9B">
      <w:pPr>
        <w:numPr>
          <w:ilvl w:val="1"/>
          <w:numId w:val="2"/>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يمكن للطلاب استخدام هذه الأدوات لتنظيم وقتهم وتحديد أولوياتهم التعليمية.</w:t>
      </w:r>
    </w:p>
    <w:p w14:paraId="17C15629" w14:textId="77777777" w:rsidR="00282CAC" w:rsidRPr="008B3E9B" w:rsidRDefault="00282CAC" w:rsidP="008B3E9B">
      <w:pPr>
        <w:spacing w:before="120" w:after="120" w:line="360" w:lineRule="auto"/>
        <w:divId w:val="1418021164"/>
        <w:rPr>
          <w:rFonts w:ascii="Simplified Arabic" w:eastAsia="Times New Roman" w:hAnsi="Simplified Arabic" w:cs="Simplified Arabic"/>
          <w:color w:val="1B1C1D"/>
          <w:sz w:val="32"/>
          <w:szCs w:val="32"/>
          <w:rtl/>
        </w:rPr>
      </w:pPr>
    </w:p>
    <w:p w14:paraId="52DDDC23" w14:textId="3CE2DB8C" w:rsidR="00C50D1A" w:rsidRPr="008B3E9B" w:rsidRDefault="00C50D1A" w:rsidP="008B3E9B">
      <w:pPr>
        <w:spacing w:after="240" w:line="360" w:lineRule="auto"/>
        <w:rPr>
          <w:rFonts w:ascii="Simplified Arabic" w:hAnsi="Simplified Arabic" w:cs="Simplified Arabic"/>
          <w:color w:val="1B1C1D"/>
          <w:kern w:val="0"/>
          <w:sz w:val="32"/>
          <w:szCs w:val="32"/>
          <w14:ligatures w14:val="none"/>
        </w:rPr>
      </w:pPr>
    </w:p>
    <w:p w14:paraId="245311BE" w14:textId="77777777" w:rsidR="00C50D1A" w:rsidRPr="008B3E9B" w:rsidRDefault="00C50D1A" w:rsidP="008B3E9B">
      <w:pPr>
        <w:spacing w:after="0" w:line="360" w:lineRule="auto"/>
        <w:rPr>
          <w:rFonts w:ascii="Simplified Arabic" w:hAnsi="Simplified Arabic" w:cs="Simplified Arabic"/>
          <w:color w:val="1B1C1D"/>
          <w:sz w:val="32"/>
          <w:szCs w:val="32"/>
          <w:rtl/>
        </w:rPr>
      </w:pPr>
      <w:r w:rsidRPr="008B3E9B">
        <w:rPr>
          <w:rFonts w:ascii="Simplified Arabic" w:hAnsi="Simplified Arabic" w:cs="Simplified Arabic" w:hint="cs"/>
          <w:b/>
          <w:bCs/>
          <w:color w:val="1B1C1D"/>
          <w:sz w:val="32"/>
          <w:szCs w:val="32"/>
          <w:bdr w:val="none" w:sz="0" w:space="0" w:color="auto" w:frame="1"/>
          <w:rtl/>
        </w:rPr>
        <w:lastRenderedPageBreak/>
        <w:t>1. مهارات المعلم اللازمة لاستخدام التكنولوجيا بفعالية في التدريس:</w:t>
      </w:r>
    </w:p>
    <w:p w14:paraId="21DC7680" w14:textId="77777777" w:rsidR="00C50D1A" w:rsidRPr="008B3E9B" w:rsidRDefault="00C50D1A" w:rsidP="008B3E9B">
      <w:pPr>
        <w:numPr>
          <w:ilvl w:val="0"/>
          <w:numId w:val="1"/>
        </w:numPr>
        <w:spacing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الكفاءة التقنية</w:t>
      </w:r>
      <w:r w:rsidRPr="008B3E9B">
        <w:rPr>
          <w:rFonts w:ascii="Simplified Arabic" w:eastAsia="Times New Roman" w:hAnsi="Simplified Arabic" w:cs="Simplified Arabic" w:hint="cs"/>
          <w:color w:val="1B1C1D"/>
          <w:sz w:val="32"/>
          <w:szCs w:val="32"/>
          <w:rtl/>
        </w:rPr>
        <w:t xml:space="preserve">: </w:t>
      </w:r>
    </w:p>
    <w:p w14:paraId="21BAC320" w14:textId="77777777" w:rsidR="00C50D1A" w:rsidRPr="008B3E9B" w:rsidRDefault="00C50D1A"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يجب أن يكون المعلمون قادرين على استخدام الأدوات والبرامج التكنولوجية المختلفة بفعالية، مثل الحواسيب والأجهزة اللوحية والبرمجيات التعليمية ومنصات التعلم عبر الإنترنت.</w:t>
      </w:r>
    </w:p>
    <w:p w14:paraId="14DC6610" w14:textId="77777777" w:rsidR="00C50D1A" w:rsidRPr="008B3E9B" w:rsidRDefault="00C50D1A"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يشمل ذلك القدرة على استكشاف المشكلات التقنية الأساسية وإصلاحها.</w:t>
      </w:r>
    </w:p>
    <w:p w14:paraId="66443992" w14:textId="77777777" w:rsidR="00C50D1A" w:rsidRPr="008B3E9B" w:rsidRDefault="00C50D1A" w:rsidP="008B3E9B">
      <w:pPr>
        <w:numPr>
          <w:ilvl w:val="0"/>
          <w:numId w:val="1"/>
        </w:numPr>
        <w:spacing w:after="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التصميم التعليمي</w:t>
      </w:r>
      <w:r w:rsidRPr="008B3E9B">
        <w:rPr>
          <w:rFonts w:ascii="Simplified Arabic" w:eastAsia="Times New Roman" w:hAnsi="Simplified Arabic" w:cs="Simplified Arabic" w:hint="cs"/>
          <w:color w:val="1B1C1D"/>
          <w:sz w:val="32"/>
          <w:szCs w:val="32"/>
          <w:rtl/>
        </w:rPr>
        <w:t xml:space="preserve">: </w:t>
      </w:r>
    </w:p>
    <w:p w14:paraId="626173FF" w14:textId="77777777" w:rsidR="00C50D1A" w:rsidRPr="008B3E9B" w:rsidRDefault="00C50D1A"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يجب أن يكون المعلمون قادرين على تصميم أنشطة تعليمية تستخدم التكنولوجيا بشكل فعال لتحقيق الأهداف التعليمية.</w:t>
      </w:r>
    </w:p>
    <w:p w14:paraId="4FABF54C" w14:textId="77777777" w:rsidR="00C50D1A" w:rsidRPr="008B3E9B" w:rsidRDefault="00C50D1A"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يشمل ذلك القدرة على اختيار الأدوات التكنولوجية المناسبة وتصميم أنشطة تفاعلية ومحفزة.</w:t>
      </w:r>
    </w:p>
    <w:p w14:paraId="12EE4186" w14:textId="77777777" w:rsidR="00C50D1A" w:rsidRPr="008B3E9B" w:rsidRDefault="00C50D1A" w:rsidP="008B3E9B">
      <w:pPr>
        <w:numPr>
          <w:ilvl w:val="0"/>
          <w:numId w:val="1"/>
        </w:numPr>
        <w:spacing w:after="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إدارة الفصول الدراسية الرقمية</w:t>
      </w:r>
      <w:r w:rsidRPr="008B3E9B">
        <w:rPr>
          <w:rFonts w:ascii="Simplified Arabic" w:eastAsia="Times New Roman" w:hAnsi="Simplified Arabic" w:cs="Simplified Arabic" w:hint="cs"/>
          <w:color w:val="1B1C1D"/>
          <w:sz w:val="32"/>
          <w:szCs w:val="32"/>
          <w:rtl/>
        </w:rPr>
        <w:t xml:space="preserve">: </w:t>
      </w:r>
    </w:p>
    <w:p w14:paraId="59546E25" w14:textId="77777777" w:rsidR="00C50D1A" w:rsidRPr="008B3E9B" w:rsidRDefault="00C50D1A"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يجب أن يكون المعلمون قادرين على إدارة الفصول الدراسية الرقمية بفعالية، بما في ذلك إدارة تفاعل الطلاب وتقييم أدائهم عبر الإنترنت.</w:t>
      </w:r>
    </w:p>
    <w:p w14:paraId="171271B0" w14:textId="77777777" w:rsidR="00C50D1A" w:rsidRPr="008B3E9B" w:rsidRDefault="00C50D1A"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يجب أن يكون المعلم قادرا على الحفاظ على بيئة تعليمية أمنه عبر الانترنت.</w:t>
      </w:r>
    </w:p>
    <w:p w14:paraId="39A02429" w14:textId="77777777" w:rsidR="00C50D1A" w:rsidRPr="008B3E9B" w:rsidRDefault="00C50D1A" w:rsidP="008B3E9B">
      <w:pPr>
        <w:numPr>
          <w:ilvl w:val="0"/>
          <w:numId w:val="1"/>
        </w:numPr>
        <w:spacing w:after="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lastRenderedPageBreak/>
        <w:t>تقييم المصادر الرقمية</w:t>
      </w:r>
      <w:r w:rsidRPr="008B3E9B">
        <w:rPr>
          <w:rFonts w:ascii="Simplified Arabic" w:eastAsia="Times New Roman" w:hAnsi="Simplified Arabic" w:cs="Simplified Arabic" w:hint="cs"/>
          <w:color w:val="1B1C1D"/>
          <w:sz w:val="32"/>
          <w:szCs w:val="32"/>
          <w:rtl/>
        </w:rPr>
        <w:t xml:space="preserve">: </w:t>
      </w:r>
    </w:p>
    <w:p w14:paraId="4F980DB6" w14:textId="77777777" w:rsidR="00C50D1A" w:rsidRPr="008B3E9B" w:rsidRDefault="00C50D1A"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يجب أن يكون المعلمون قادرين على تقييم جودة المصادر الرقمية والتأكد من أنها موثوقة ومناسبة للطلاب.</w:t>
      </w:r>
    </w:p>
    <w:p w14:paraId="1752F0A3" w14:textId="77777777" w:rsidR="00C50D1A" w:rsidRPr="008B3E9B" w:rsidRDefault="00C50D1A"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يجب أن يكون المعلم قادرا على توجيه الطلاب لكيفية تقييم المعلومات التي يعثرون عليها عبر الانترنت.</w:t>
      </w:r>
    </w:p>
    <w:p w14:paraId="63E657CF" w14:textId="77777777" w:rsidR="00C50D1A" w:rsidRPr="008B3E9B" w:rsidRDefault="00C50D1A" w:rsidP="008B3E9B">
      <w:pPr>
        <w:numPr>
          <w:ilvl w:val="0"/>
          <w:numId w:val="1"/>
        </w:numPr>
        <w:spacing w:after="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التواصل والتعاون</w:t>
      </w:r>
      <w:r w:rsidRPr="008B3E9B">
        <w:rPr>
          <w:rFonts w:ascii="Simplified Arabic" w:eastAsia="Times New Roman" w:hAnsi="Simplified Arabic" w:cs="Simplified Arabic" w:hint="cs"/>
          <w:color w:val="1B1C1D"/>
          <w:sz w:val="32"/>
          <w:szCs w:val="32"/>
          <w:rtl/>
        </w:rPr>
        <w:t xml:space="preserve">: </w:t>
      </w:r>
    </w:p>
    <w:p w14:paraId="16C37BB1" w14:textId="77777777" w:rsidR="00C50D1A" w:rsidRPr="008B3E9B" w:rsidRDefault="00C50D1A"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يجب أن يكون المعلمون قادرين على التواصل والتعاون مع الطلاب وأولياء الأمور والزملاء باستخدام الأدوات التكنولوجية.</w:t>
      </w:r>
    </w:p>
    <w:p w14:paraId="646CE075" w14:textId="77777777" w:rsidR="00C50D1A" w:rsidRPr="008B3E9B" w:rsidRDefault="00C50D1A"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يجب أن يكون المعلم قادرا على استخدام أدوات التواصل عبر الانترنت بفعالية.</w:t>
      </w:r>
    </w:p>
    <w:p w14:paraId="3FEBDA52" w14:textId="77777777" w:rsidR="00C50D1A" w:rsidRPr="008B3E9B" w:rsidRDefault="00C50D1A" w:rsidP="008B3E9B">
      <w:pPr>
        <w:spacing w:after="0" w:line="360" w:lineRule="auto"/>
        <w:rPr>
          <w:rFonts w:ascii="Simplified Arabic" w:eastAsiaTheme="minorEastAsia" w:hAnsi="Simplified Arabic" w:cs="Simplified Arabic"/>
          <w:color w:val="1B1C1D"/>
          <w:sz w:val="32"/>
          <w:szCs w:val="32"/>
          <w:rtl/>
        </w:rPr>
      </w:pPr>
      <w:r w:rsidRPr="008B3E9B">
        <w:rPr>
          <w:rFonts w:ascii="Simplified Arabic" w:hAnsi="Simplified Arabic" w:cs="Simplified Arabic" w:hint="cs"/>
          <w:b/>
          <w:bCs/>
          <w:color w:val="1B1C1D"/>
          <w:sz w:val="32"/>
          <w:szCs w:val="32"/>
          <w:bdr w:val="none" w:sz="0" w:space="0" w:color="auto" w:frame="1"/>
          <w:rtl/>
        </w:rPr>
        <w:t>2. أهمية التدريب المستمر للمعلمين على استخدام التكنولوجيا:</w:t>
      </w:r>
    </w:p>
    <w:p w14:paraId="56235241" w14:textId="77777777" w:rsidR="00C50D1A" w:rsidRPr="008B3E9B" w:rsidRDefault="00C50D1A" w:rsidP="008B3E9B">
      <w:pPr>
        <w:numPr>
          <w:ilvl w:val="0"/>
          <w:numId w:val="2"/>
        </w:numPr>
        <w:spacing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مواكبة التطورات</w:t>
      </w:r>
      <w:r w:rsidRPr="008B3E9B">
        <w:rPr>
          <w:rFonts w:ascii="Simplified Arabic" w:eastAsia="Times New Roman" w:hAnsi="Simplified Arabic" w:cs="Simplified Arabic" w:hint="cs"/>
          <w:color w:val="1B1C1D"/>
          <w:sz w:val="32"/>
          <w:szCs w:val="32"/>
          <w:rtl/>
        </w:rPr>
        <w:t xml:space="preserve">: </w:t>
      </w:r>
    </w:p>
    <w:p w14:paraId="241778FB" w14:textId="77777777" w:rsidR="00C50D1A" w:rsidRPr="008B3E9B" w:rsidRDefault="00C50D1A" w:rsidP="008B3E9B">
      <w:pPr>
        <w:numPr>
          <w:ilvl w:val="1"/>
          <w:numId w:val="2"/>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يتطور مجال التكنولوجيا بسرعة، ولذلك يجب أن يتلقى المعلمون تدريبًا مستمرًا لمواكبة أحدث الأدوات والتقنيات.</w:t>
      </w:r>
    </w:p>
    <w:p w14:paraId="33890835" w14:textId="77777777" w:rsidR="00C50D1A" w:rsidRPr="008B3E9B" w:rsidRDefault="00C50D1A" w:rsidP="008B3E9B">
      <w:pPr>
        <w:numPr>
          <w:ilvl w:val="0"/>
          <w:numId w:val="2"/>
        </w:numPr>
        <w:spacing w:after="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تحسين المهارات</w:t>
      </w:r>
      <w:r w:rsidRPr="008B3E9B">
        <w:rPr>
          <w:rFonts w:ascii="Simplified Arabic" w:eastAsia="Times New Roman" w:hAnsi="Simplified Arabic" w:cs="Simplified Arabic" w:hint="cs"/>
          <w:color w:val="1B1C1D"/>
          <w:sz w:val="32"/>
          <w:szCs w:val="32"/>
          <w:rtl/>
        </w:rPr>
        <w:t xml:space="preserve">: </w:t>
      </w:r>
    </w:p>
    <w:p w14:paraId="2B0C969F" w14:textId="77777777" w:rsidR="00C50D1A" w:rsidRPr="008B3E9B" w:rsidRDefault="00C50D1A" w:rsidP="008B3E9B">
      <w:pPr>
        <w:numPr>
          <w:ilvl w:val="1"/>
          <w:numId w:val="2"/>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lastRenderedPageBreak/>
        <w:t>يساعد التدريب المستمر المعلمين على تحسين مهاراتهم في استخدام التكنولوجيا وتطوير استراتيجيات تدريس فعالة.</w:t>
      </w:r>
    </w:p>
    <w:p w14:paraId="1CFB2289" w14:textId="77777777" w:rsidR="00C50D1A" w:rsidRPr="008B3E9B" w:rsidRDefault="00C50D1A" w:rsidP="008B3E9B">
      <w:pPr>
        <w:numPr>
          <w:ilvl w:val="0"/>
          <w:numId w:val="2"/>
        </w:numPr>
        <w:spacing w:after="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زيادة الثقة</w:t>
      </w:r>
      <w:r w:rsidRPr="008B3E9B">
        <w:rPr>
          <w:rFonts w:ascii="Simplified Arabic" w:eastAsia="Times New Roman" w:hAnsi="Simplified Arabic" w:cs="Simplified Arabic" w:hint="cs"/>
          <w:color w:val="1B1C1D"/>
          <w:sz w:val="32"/>
          <w:szCs w:val="32"/>
          <w:rtl/>
        </w:rPr>
        <w:t xml:space="preserve">: </w:t>
      </w:r>
    </w:p>
    <w:p w14:paraId="6968B443" w14:textId="77777777" w:rsidR="00C50D1A" w:rsidRPr="008B3E9B" w:rsidRDefault="00C50D1A" w:rsidP="008B3E9B">
      <w:pPr>
        <w:numPr>
          <w:ilvl w:val="1"/>
          <w:numId w:val="2"/>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يساعد التدريب المستمر المعلمين على زيادة ثقتهم في استخدام التكنولوجيا في التدريس.</w:t>
      </w:r>
    </w:p>
    <w:p w14:paraId="70D86E04" w14:textId="77777777" w:rsidR="00C50D1A" w:rsidRPr="008B3E9B" w:rsidRDefault="00C50D1A" w:rsidP="008B3E9B">
      <w:pPr>
        <w:numPr>
          <w:ilvl w:val="0"/>
          <w:numId w:val="2"/>
        </w:numPr>
        <w:spacing w:after="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تحسين جودة التعليم</w:t>
      </w:r>
      <w:r w:rsidRPr="008B3E9B">
        <w:rPr>
          <w:rFonts w:ascii="Simplified Arabic" w:eastAsia="Times New Roman" w:hAnsi="Simplified Arabic" w:cs="Simplified Arabic" w:hint="cs"/>
          <w:color w:val="1B1C1D"/>
          <w:sz w:val="32"/>
          <w:szCs w:val="32"/>
          <w:rtl/>
        </w:rPr>
        <w:t xml:space="preserve">: </w:t>
      </w:r>
    </w:p>
    <w:p w14:paraId="3A017D13" w14:textId="77777777" w:rsidR="00C50D1A" w:rsidRPr="008B3E9B" w:rsidRDefault="00C50D1A" w:rsidP="008B3E9B">
      <w:pPr>
        <w:numPr>
          <w:ilvl w:val="1"/>
          <w:numId w:val="2"/>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يساعد التدريب المستمر المعلمين على استخدام التكنولوجيا بشكل فعال لتحسين جودة التعليم وتلبية احتياجات الطلاب.</w:t>
      </w:r>
    </w:p>
    <w:p w14:paraId="662811D9" w14:textId="77777777" w:rsidR="00C50D1A" w:rsidRPr="008B3E9B" w:rsidRDefault="00C50D1A" w:rsidP="008B3E9B">
      <w:pPr>
        <w:numPr>
          <w:ilvl w:val="0"/>
          <w:numId w:val="2"/>
        </w:numPr>
        <w:spacing w:after="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تبادل الخبرات</w:t>
      </w:r>
      <w:r w:rsidRPr="008B3E9B">
        <w:rPr>
          <w:rFonts w:ascii="Simplified Arabic" w:eastAsia="Times New Roman" w:hAnsi="Simplified Arabic" w:cs="Simplified Arabic" w:hint="cs"/>
          <w:color w:val="1B1C1D"/>
          <w:sz w:val="32"/>
          <w:szCs w:val="32"/>
          <w:rtl/>
        </w:rPr>
        <w:t xml:space="preserve">: </w:t>
      </w:r>
    </w:p>
    <w:p w14:paraId="2A41AAC5" w14:textId="77777777" w:rsidR="00C50D1A" w:rsidRPr="008B3E9B" w:rsidRDefault="00C50D1A" w:rsidP="008B3E9B">
      <w:pPr>
        <w:numPr>
          <w:ilvl w:val="1"/>
          <w:numId w:val="2"/>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يساعد التدريب المستمر المعلمين على تبادل الخبرات فيما بينهم حول كيفية استخدام التكنولوجيا في التعليم.</w:t>
      </w:r>
    </w:p>
    <w:p w14:paraId="3DFA779F" w14:textId="77777777" w:rsidR="00666B98" w:rsidRPr="008B3E9B" w:rsidRDefault="00666B98" w:rsidP="008B3E9B">
      <w:pPr>
        <w:spacing w:before="120" w:after="120" w:line="360" w:lineRule="auto"/>
        <w:divId w:val="1418021164"/>
        <w:rPr>
          <w:rFonts w:ascii="Simplified Arabic" w:eastAsia="Times New Roman" w:hAnsi="Simplified Arabic" w:cs="Simplified Arabic"/>
          <w:color w:val="1B1C1D"/>
          <w:sz w:val="32"/>
          <w:szCs w:val="32"/>
          <w:rtl/>
        </w:rPr>
      </w:pPr>
    </w:p>
    <w:p w14:paraId="1FAD40EF" w14:textId="77777777" w:rsidR="00666B98" w:rsidRPr="008B3E9B" w:rsidRDefault="00666B98" w:rsidP="008B3E9B">
      <w:pPr>
        <w:spacing w:before="120" w:after="120" w:line="360" w:lineRule="auto"/>
        <w:divId w:val="1418021164"/>
        <w:rPr>
          <w:rFonts w:ascii="Simplified Arabic" w:eastAsia="Times New Roman" w:hAnsi="Simplified Arabic" w:cs="Simplified Arabic"/>
          <w:color w:val="1B1C1D"/>
          <w:sz w:val="32"/>
          <w:szCs w:val="32"/>
          <w:rtl/>
        </w:rPr>
      </w:pPr>
    </w:p>
    <w:p w14:paraId="5ECB9F26" w14:textId="77777777" w:rsidR="00B563F2" w:rsidRPr="008B3E9B" w:rsidRDefault="00B563F2" w:rsidP="008B3E9B">
      <w:pPr>
        <w:spacing w:before="120" w:after="120" w:line="360" w:lineRule="auto"/>
        <w:divId w:val="1418021164"/>
        <w:rPr>
          <w:rFonts w:ascii="Simplified Arabic" w:eastAsia="Times New Roman" w:hAnsi="Simplified Arabic" w:cs="Simplified Arabic"/>
          <w:color w:val="1B1C1D"/>
          <w:sz w:val="32"/>
          <w:szCs w:val="32"/>
          <w:rtl/>
        </w:rPr>
      </w:pPr>
    </w:p>
    <w:p w14:paraId="19E2C6C6" w14:textId="77777777" w:rsidR="00B563F2" w:rsidRPr="008B3E9B" w:rsidRDefault="00B563F2" w:rsidP="008B3E9B">
      <w:pPr>
        <w:spacing w:before="120" w:after="120" w:line="360" w:lineRule="auto"/>
        <w:divId w:val="1418021164"/>
        <w:rPr>
          <w:rFonts w:ascii="Simplified Arabic" w:eastAsia="Times New Roman" w:hAnsi="Simplified Arabic" w:cs="Simplified Arabic"/>
          <w:color w:val="1B1C1D"/>
          <w:sz w:val="32"/>
          <w:szCs w:val="32"/>
          <w:rtl/>
        </w:rPr>
      </w:pPr>
    </w:p>
    <w:p w14:paraId="2237F48A" w14:textId="6A1F664B" w:rsidR="007E644F" w:rsidRPr="008B3E9B" w:rsidRDefault="007E644F" w:rsidP="008B3E9B">
      <w:pPr>
        <w:spacing w:after="240" w:line="360" w:lineRule="auto"/>
        <w:rPr>
          <w:rFonts w:ascii="Simplified Arabic" w:hAnsi="Simplified Arabic" w:cs="Simplified Arabic"/>
          <w:color w:val="1B1C1D"/>
          <w:kern w:val="0"/>
          <w:sz w:val="32"/>
          <w:szCs w:val="32"/>
          <w14:ligatures w14:val="none"/>
        </w:rPr>
      </w:pPr>
    </w:p>
    <w:p w14:paraId="57AD0C33" w14:textId="77777777" w:rsidR="007E644F" w:rsidRPr="008B3E9B" w:rsidRDefault="007E644F" w:rsidP="008B3E9B">
      <w:pPr>
        <w:spacing w:after="0" w:line="360" w:lineRule="auto"/>
        <w:rPr>
          <w:rFonts w:ascii="Simplified Arabic" w:hAnsi="Simplified Arabic" w:cs="Simplified Arabic"/>
          <w:color w:val="1B1C1D"/>
          <w:sz w:val="32"/>
          <w:szCs w:val="32"/>
          <w:rtl/>
        </w:rPr>
      </w:pPr>
      <w:r w:rsidRPr="008B3E9B">
        <w:rPr>
          <w:rFonts w:ascii="Simplified Arabic" w:hAnsi="Simplified Arabic" w:cs="Simplified Arabic" w:hint="cs"/>
          <w:b/>
          <w:bCs/>
          <w:color w:val="1B1C1D"/>
          <w:sz w:val="32"/>
          <w:szCs w:val="32"/>
          <w:bdr w:val="none" w:sz="0" w:space="0" w:color="auto" w:frame="1"/>
          <w:rtl/>
        </w:rPr>
        <w:lastRenderedPageBreak/>
        <w:t>1. أهمية توفير بنية تحتية تكنولوجية متطورة في المدارس:</w:t>
      </w:r>
    </w:p>
    <w:p w14:paraId="24B9F7F7" w14:textId="77777777" w:rsidR="007E644F" w:rsidRPr="008B3E9B" w:rsidRDefault="007E644F" w:rsidP="008B3E9B">
      <w:pPr>
        <w:numPr>
          <w:ilvl w:val="0"/>
          <w:numId w:val="1"/>
        </w:numPr>
        <w:spacing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تحسين جودة التعليم</w:t>
      </w:r>
      <w:r w:rsidRPr="008B3E9B">
        <w:rPr>
          <w:rFonts w:ascii="Simplified Arabic" w:eastAsia="Times New Roman" w:hAnsi="Simplified Arabic" w:cs="Simplified Arabic" w:hint="cs"/>
          <w:color w:val="1B1C1D"/>
          <w:sz w:val="32"/>
          <w:szCs w:val="32"/>
          <w:rtl/>
        </w:rPr>
        <w:t xml:space="preserve">: </w:t>
      </w:r>
    </w:p>
    <w:p w14:paraId="0D6A86BD" w14:textId="77777777" w:rsidR="007E644F" w:rsidRPr="008B3E9B" w:rsidRDefault="007E644F"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تساعد البنية التحتية التكنولوجية المتطورة على توفير تجارب تعليمية تفاعلية وشيقة للطلاب، مما يحسن من فهمهم واستيعابهم للمفاهيم الدراسية.</w:t>
      </w:r>
    </w:p>
    <w:p w14:paraId="4ABFC97D" w14:textId="77777777" w:rsidR="007E644F" w:rsidRPr="008B3E9B" w:rsidRDefault="007E644F" w:rsidP="008B3E9B">
      <w:pPr>
        <w:numPr>
          <w:ilvl w:val="0"/>
          <w:numId w:val="1"/>
        </w:numPr>
        <w:spacing w:after="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تنمية مهارات الطلاب</w:t>
      </w:r>
      <w:r w:rsidRPr="008B3E9B">
        <w:rPr>
          <w:rFonts w:ascii="Simplified Arabic" w:eastAsia="Times New Roman" w:hAnsi="Simplified Arabic" w:cs="Simplified Arabic" w:hint="cs"/>
          <w:color w:val="1B1C1D"/>
          <w:sz w:val="32"/>
          <w:szCs w:val="32"/>
          <w:rtl/>
        </w:rPr>
        <w:t xml:space="preserve">: </w:t>
      </w:r>
    </w:p>
    <w:p w14:paraId="3AA1AF88" w14:textId="77777777" w:rsidR="007E644F" w:rsidRPr="008B3E9B" w:rsidRDefault="007E644F"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تساعد التكنولوجيا الطلاب على تطوير مهاراتهم في التفكير النقدي والإبداعي وحل المشكلات، وهي مهارات ضرورية للنجاح في القرن الحادي والعشرين.</w:t>
      </w:r>
    </w:p>
    <w:p w14:paraId="67D7B631" w14:textId="77777777" w:rsidR="007E644F" w:rsidRPr="008B3E9B" w:rsidRDefault="007E644F" w:rsidP="008B3E9B">
      <w:pPr>
        <w:numPr>
          <w:ilvl w:val="0"/>
          <w:numId w:val="1"/>
        </w:numPr>
        <w:spacing w:after="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تلبية احتياجات الطلاب المختلفة</w:t>
      </w:r>
      <w:r w:rsidRPr="008B3E9B">
        <w:rPr>
          <w:rFonts w:ascii="Simplified Arabic" w:eastAsia="Times New Roman" w:hAnsi="Simplified Arabic" w:cs="Simplified Arabic" w:hint="cs"/>
          <w:color w:val="1B1C1D"/>
          <w:sz w:val="32"/>
          <w:szCs w:val="32"/>
          <w:rtl/>
        </w:rPr>
        <w:t xml:space="preserve">: </w:t>
      </w:r>
    </w:p>
    <w:p w14:paraId="59756212" w14:textId="77777777" w:rsidR="007E644F" w:rsidRPr="008B3E9B" w:rsidRDefault="007E644F"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تساعد التكنولوجيا في توفير مصادر تعليمية متنوعة تناسب أنماط التعلم المختلفة للطلاب، بما في ذلك الطلاب ذوي الاحتياجات الخاصة.</w:t>
      </w:r>
    </w:p>
    <w:p w14:paraId="07403871" w14:textId="77777777" w:rsidR="007E644F" w:rsidRPr="008B3E9B" w:rsidRDefault="007E644F" w:rsidP="008B3E9B">
      <w:pPr>
        <w:numPr>
          <w:ilvl w:val="0"/>
          <w:numId w:val="1"/>
        </w:numPr>
        <w:spacing w:after="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توفير بيئة تعليمية محفزة</w:t>
      </w:r>
      <w:r w:rsidRPr="008B3E9B">
        <w:rPr>
          <w:rFonts w:ascii="Simplified Arabic" w:eastAsia="Times New Roman" w:hAnsi="Simplified Arabic" w:cs="Simplified Arabic" w:hint="cs"/>
          <w:color w:val="1B1C1D"/>
          <w:sz w:val="32"/>
          <w:szCs w:val="32"/>
          <w:rtl/>
        </w:rPr>
        <w:t xml:space="preserve">: </w:t>
      </w:r>
    </w:p>
    <w:p w14:paraId="45C1E9BE" w14:textId="77777777" w:rsidR="007E644F" w:rsidRPr="008B3E9B" w:rsidRDefault="007E644F"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تجعل التكنولوجيا البيئة التعليمية أكثر تفاعلية وجاذبية للطلاب، مما يزيد من دافعيتهم وحماسهم للتعلم.</w:t>
      </w:r>
    </w:p>
    <w:p w14:paraId="3B30FBAF" w14:textId="77777777" w:rsidR="007E644F" w:rsidRPr="008B3E9B" w:rsidRDefault="007E644F" w:rsidP="008B3E9B">
      <w:pPr>
        <w:numPr>
          <w:ilvl w:val="0"/>
          <w:numId w:val="1"/>
        </w:numPr>
        <w:spacing w:after="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إعداد الطلاب لسوق العمل</w:t>
      </w:r>
      <w:r w:rsidRPr="008B3E9B">
        <w:rPr>
          <w:rFonts w:ascii="Simplified Arabic" w:eastAsia="Times New Roman" w:hAnsi="Simplified Arabic" w:cs="Simplified Arabic" w:hint="cs"/>
          <w:color w:val="1B1C1D"/>
          <w:sz w:val="32"/>
          <w:szCs w:val="32"/>
          <w:rtl/>
        </w:rPr>
        <w:t xml:space="preserve">: </w:t>
      </w:r>
    </w:p>
    <w:p w14:paraId="6134445C" w14:textId="77777777" w:rsidR="007E644F" w:rsidRPr="008B3E9B" w:rsidRDefault="007E644F"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lastRenderedPageBreak/>
        <w:t>تساعد التكنولوجيا الطلاب على اكتساب المهارات الرقمية اللازمة للنجاح في سوق العمل المتغير.</w:t>
      </w:r>
    </w:p>
    <w:p w14:paraId="2D2F6AD2" w14:textId="77777777" w:rsidR="007E644F" w:rsidRPr="008B3E9B" w:rsidRDefault="007E644F" w:rsidP="008B3E9B">
      <w:pPr>
        <w:numPr>
          <w:ilvl w:val="0"/>
          <w:numId w:val="1"/>
        </w:numPr>
        <w:spacing w:after="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تسهيل التواصل والتعاون</w:t>
      </w:r>
      <w:r w:rsidRPr="008B3E9B">
        <w:rPr>
          <w:rFonts w:ascii="Simplified Arabic" w:eastAsia="Times New Roman" w:hAnsi="Simplified Arabic" w:cs="Simplified Arabic" w:hint="cs"/>
          <w:color w:val="1B1C1D"/>
          <w:sz w:val="32"/>
          <w:szCs w:val="32"/>
          <w:rtl/>
        </w:rPr>
        <w:t xml:space="preserve">: </w:t>
      </w:r>
    </w:p>
    <w:p w14:paraId="0F21B543" w14:textId="77777777" w:rsidR="007E644F" w:rsidRPr="008B3E9B" w:rsidRDefault="007E644F"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تساعد التكنولوجيا في تسهيل التواصل والتعاون بين الطلاب والمعلمين وأولياء الأمور.</w:t>
      </w:r>
    </w:p>
    <w:p w14:paraId="1B337CF2" w14:textId="77777777" w:rsidR="007E644F" w:rsidRPr="008B3E9B" w:rsidRDefault="007E644F" w:rsidP="008B3E9B">
      <w:pPr>
        <w:spacing w:after="0" w:line="360" w:lineRule="auto"/>
        <w:rPr>
          <w:rFonts w:ascii="Simplified Arabic" w:eastAsiaTheme="minorEastAsia" w:hAnsi="Simplified Arabic" w:cs="Simplified Arabic"/>
          <w:color w:val="1B1C1D"/>
          <w:sz w:val="32"/>
          <w:szCs w:val="32"/>
          <w:rtl/>
        </w:rPr>
      </w:pPr>
      <w:r w:rsidRPr="008B3E9B">
        <w:rPr>
          <w:rFonts w:ascii="Simplified Arabic" w:hAnsi="Simplified Arabic" w:cs="Simplified Arabic" w:hint="cs"/>
          <w:b/>
          <w:bCs/>
          <w:color w:val="1B1C1D"/>
          <w:sz w:val="32"/>
          <w:szCs w:val="32"/>
          <w:bdr w:val="none" w:sz="0" w:space="0" w:color="auto" w:frame="1"/>
          <w:rtl/>
        </w:rPr>
        <w:t>2. معايير جودة البنية التحتية التكنولوجية في المدارس الثانوية:</w:t>
      </w:r>
    </w:p>
    <w:p w14:paraId="214D0CD5" w14:textId="77777777" w:rsidR="007E644F" w:rsidRPr="008B3E9B" w:rsidRDefault="007E644F" w:rsidP="008B3E9B">
      <w:pPr>
        <w:numPr>
          <w:ilvl w:val="0"/>
          <w:numId w:val="2"/>
        </w:numPr>
        <w:spacing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الاتصال بالإنترنت</w:t>
      </w:r>
      <w:r w:rsidRPr="008B3E9B">
        <w:rPr>
          <w:rFonts w:ascii="Simplified Arabic" w:eastAsia="Times New Roman" w:hAnsi="Simplified Arabic" w:cs="Simplified Arabic" w:hint="cs"/>
          <w:color w:val="1B1C1D"/>
          <w:sz w:val="32"/>
          <w:szCs w:val="32"/>
          <w:rtl/>
        </w:rPr>
        <w:t xml:space="preserve">: </w:t>
      </w:r>
    </w:p>
    <w:p w14:paraId="23F214B5" w14:textId="77777777" w:rsidR="007E644F" w:rsidRPr="008B3E9B" w:rsidRDefault="007E644F" w:rsidP="008B3E9B">
      <w:pPr>
        <w:numPr>
          <w:ilvl w:val="1"/>
          <w:numId w:val="2"/>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يجب أن تتمتع المدارس باتصال سريع وموثوق بالإنترنت لتوفير الوصول إلى المصادر التعليمية عبر الإنترنت.</w:t>
      </w:r>
    </w:p>
    <w:p w14:paraId="1911289E" w14:textId="77777777" w:rsidR="007E644F" w:rsidRPr="008B3E9B" w:rsidRDefault="007E644F" w:rsidP="008B3E9B">
      <w:pPr>
        <w:numPr>
          <w:ilvl w:val="0"/>
          <w:numId w:val="2"/>
        </w:numPr>
        <w:spacing w:after="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الأجهزة والمعدات</w:t>
      </w:r>
      <w:r w:rsidRPr="008B3E9B">
        <w:rPr>
          <w:rFonts w:ascii="Simplified Arabic" w:eastAsia="Times New Roman" w:hAnsi="Simplified Arabic" w:cs="Simplified Arabic" w:hint="cs"/>
          <w:color w:val="1B1C1D"/>
          <w:sz w:val="32"/>
          <w:szCs w:val="32"/>
          <w:rtl/>
        </w:rPr>
        <w:t xml:space="preserve">: </w:t>
      </w:r>
    </w:p>
    <w:p w14:paraId="424FE61A" w14:textId="77777777" w:rsidR="007E644F" w:rsidRPr="008B3E9B" w:rsidRDefault="007E644F" w:rsidP="008B3E9B">
      <w:pPr>
        <w:numPr>
          <w:ilvl w:val="1"/>
          <w:numId w:val="2"/>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يجب أن تتوفر في المدارس أجهزة حواسيب وأجهزة لوحية وسبورات ذكية وبرمجيات تعليمية حديثة.</w:t>
      </w:r>
    </w:p>
    <w:p w14:paraId="0E3B4FD6" w14:textId="77777777" w:rsidR="007E644F" w:rsidRPr="008B3E9B" w:rsidRDefault="007E644F" w:rsidP="008B3E9B">
      <w:pPr>
        <w:numPr>
          <w:ilvl w:val="0"/>
          <w:numId w:val="2"/>
        </w:numPr>
        <w:spacing w:after="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الشبكات</w:t>
      </w:r>
      <w:r w:rsidRPr="008B3E9B">
        <w:rPr>
          <w:rFonts w:ascii="Simplified Arabic" w:eastAsia="Times New Roman" w:hAnsi="Simplified Arabic" w:cs="Simplified Arabic" w:hint="cs"/>
          <w:color w:val="1B1C1D"/>
          <w:sz w:val="32"/>
          <w:szCs w:val="32"/>
          <w:rtl/>
        </w:rPr>
        <w:t xml:space="preserve">: </w:t>
      </w:r>
    </w:p>
    <w:p w14:paraId="147276CC" w14:textId="77777777" w:rsidR="007E644F" w:rsidRPr="008B3E9B" w:rsidRDefault="007E644F" w:rsidP="008B3E9B">
      <w:pPr>
        <w:numPr>
          <w:ilvl w:val="1"/>
          <w:numId w:val="2"/>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يجب أن تتمتع المدارس بشبكات لاسلكية قوية لتوفير الاتصال بالإنترنت في جميع أنحاء المدرسة.</w:t>
      </w:r>
    </w:p>
    <w:p w14:paraId="0644307A" w14:textId="77777777" w:rsidR="007E644F" w:rsidRPr="008B3E9B" w:rsidRDefault="007E644F" w:rsidP="008B3E9B">
      <w:pPr>
        <w:numPr>
          <w:ilvl w:val="0"/>
          <w:numId w:val="2"/>
        </w:numPr>
        <w:spacing w:after="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الدعم الفني</w:t>
      </w:r>
      <w:r w:rsidRPr="008B3E9B">
        <w:rPr>
          <w:rFonts w:ascii="Simplified Arabic" w:eastAsia="Times New Roman" w:hAnsi="Simplified Arabic" w:cs="Simplified Arabic" w:hint="cs"/>
          <w:color w:val="1B1C1D"/>
          <w:sz w:val="32"/>
          <w:szCs w:val="32"/>
          <w:rtl/>
        </w:rPr>
        <w:t xml:space="preserve">: </w:t>
      </w:r>
    </w:p>
    <w:p w14:paraId="01046CED" w14:textId="77777777" w:rsidR="007E644F" w:rsidRPr="008B3E9B" w:rsidRDefault="007E644F" w:rsidP="008B3E9B">
      <w:pPr>
        <w:numPr>
          <w:ilvl w:val="1"/>
          <w:numId w:val="2"/>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lastRenderedPageBreak/>
        <w:t>يجب أن يتوفر في المدارس دعم فني متخصص لحل المشكلات التقنية التي قد تواجه المعلمين والطلاب.</w:t>
      </w:r>
    </w:p>
    <w:p w14:paraId="21D360D8" w14:textId="77777777" w:rsidR="007E644F" w:rsidRPr="008B3E9B" w:rsidRDefault="007E644F" w:rsidP="008B3E9B">
      <w:pPr>
        <w:numPr>
          <w:ilvl w:val="0"/>
          <w:numId w:val="2"/>
        </w:numPr>
        <w:spacing w:after="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 xml:space="preserve">الأمن </w:t>
      </w:r>
      <w:proofErr w:type="spellStart"/>
      <w:r w:rsidRPr="008B3E9B">
        <w:rPr>
          <w:rFonts w:ascii="Simplified Arabic" w:eastAsia="Times New Roman" w:hAnsi="Simplified Arabic" w:cs="Simplified Arabic" w:hint="cs"/>
          <w:b/>
          <w:bCs/>
          <w:color w:val="1B1C1D"/>
          <w:sz w:val="32"/>
          <w:szCs w:val="32"/>
          <w:bdr w:val="none" w:sz="0" w:space="0" w:color="auto" w:frame="1"/>
          <w:rtl/>
        </w:rPr>
        <w:t>السيبراني</w:t>
      </w:r>
      <w:proofErr w:type="spellEnd"/>
      <w:r w:rsidRPr="008B3E9B">
        <w:rPr>
          <w:rFonts w:ascii="Simplified Arabic" w:eastAsia="Times New Roman" w:hAnsi="Simplified Arabic" w:cs="Simplified Arabic" w:hint="cs"/>
          <w:color w:val="1B1C1D"/>
          <w:sz w:val="32"/>
          <w:szCs w:val="32"/>
          <w:rtl/>
        </w:rPr>
        <w:t xml:space="preserve">: </w:t>
      </w:r>
    </w:p>
    <w:p w14:paraId="45370068" w14:textId="77777777" w:rsidR="007E644F" w:rsidRPr="008B3E9B" w:rsidRDefault="007E644F" w:rsidP="008B3E9B">
      <w:pPr>
        <w:numPr>
          <w:ilvl w:val="1"/>
          <w:numId w:val="2"/>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 xml:space="preserve">يجب أن تتخذ المدارس إجراءات لحماية أجهزتها وشبكاتها من التهديدات </w:t>
      </w:r>
      <w:proofErr w:type="spellStart"/>
      <w:r w:rsidRPr="008B3E9B">
        <w:rPr>
          <w:rFonts w:ascii="Simplified Arabic" w:eastAsia="Times New Roman" w:hAnsi="Simplified Arabic" w:cs="Simplified Arabic" w:hint="cs"/>
          <w:color w:val="1B1C1D"/>
          <w:sz w:val="32"/>
          <w:szCs w:val="32"/>
          <w:rtl/>
        </w:rPr>
        <w:t>السيبرانية</w:t>
      </w:r>
      <w:proofErr w:type="spellEnd"/>
      <w:r w:rsidRPr="008B3E9B">
        <w:rPr>
          <w:rFonts w:ascii="Simplified Arabic" w:eastAsia="Times New Roman" w:hAnsi="Simplified Arabic" w:cs="Simplified Arabic" w:hint="cs"/>
          <w:color w:val="1B1C1D"/>
          <w:sz w:val="32"/>
          <w:szCs w:val="32"/>
          <w:rtl/>
        </w:rPr>
        <w:t>.</w:t>
      </w:r>
    </w:p>
    <w:p w14:paraId="6A177520" w14:textId="77777777" w:rsidR="007E644F" w:rsidRPr="008B3E9B" w:rsidRDefault="007E644F" w:rsidP="008B3E9B">
      <w:pPr>
        <w:numPr>
          <w:ilvl w:val="0"/>
          <w:numId w:val="2"/>
        </w:numPr>
        <w:spacing w:after="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التدريب</w:t>
      </w:r>
      <w:r w:rsidRPr="008B3E9B">
        <w:rPr>
          <w:rFonts w:ascii="Simplified Arabic" w:eastAsia="Times New Roman" w:hAnsi="Simplified Arabic" w:cs="Simplified Arabic" w:hint="cs"/>
          <w:color w:val="1B1C1D"/>
          <w:sz w:val="32"/>
          <w:szCs w:val="32"/>
          <w:rtl/>
        </w:rPr>
        <w:t xml:space="preserve">: </w:t>
      </w:r>
    </w:p>
    <w:p w14:paraId="20F53EF8" w14:textId="77777777" w:rsidR="007E644F" w:rsidRPr="008B3E9B" w:rsidRDefault="007E644F" w:rsidP="008B3E9B">
      <w:pPr>
        <w:numPr>
          <w:ilvl w:val="1"/>
          <w:numId w:val="2"/>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يجب أن يتلقى المعلمون والطلاب تدريبًا على استخدام التكنولوجيا بفعالية.</w:t>
      </w:r>
    </w:p>
    <w:p w14:paraId="7B7D6A9C" w14:textId="77777777" w:rsidR="007E644F" w:rsidRPr="008B3E9B" w:rsidRDefault="007E644F" w:rsidP="008B3E9B">
      <w:pPr>
        <w:numPr>
          <w:ilvl w:val="0"/>
          <w:numId w:val="2"/>
        </w:numPr>
        <w:spacing w:after="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الصيانة والتحديث</w:t>
      </w:r>
      <w:r w:rsidRPr="008B3E9B">
        <w:rPr>
          <w:rFonts w:ascii="Simplified Arabic" w:eastAsia="Times New Roman" w:hAnsi="Simplified Arabic" w:cs="Simplified Arabic" w:hint="cs"/>
          <w:color w:val="1B1C1D"/>
          <w:sz w:val="32"/>
          <w:szCs w:val="32"/>
          <w:rtl/>
        </w:rPr>
        <w:t xml:space="preserve">: </w:t>
      </w:r>
    </w:p>
    <w:p w14:paraId="156FDD8F" w14:textId="77777777" w:rsidR="007E644F" w:rsidRPr="008B3E9B" w:rsidRDefault="007E644F" w:rsidP="008B3E9B">
      <w:pPr>
        <w:numPr>
          <w:ilvl w:val="1"/>
          <w:numId w:val="2"/>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يجب أن تخضع الأجهزة والمعدات لصيانة وتحديث دوري لضمان عملها بكفاءة.</w:t>
      </w:r>
    </w:p>
    <w:p w14:paraId="7F93663A" w14:textId="77777777" w:rsidR="007E644F" w:rsidRPr="008B3E9B" w:rsidRDefault="007E644F" w:rsidP="008B3E9B">
      <w:pPr>
        <w:numPr>
          <w:ilvl w:val="0"/>
          <w:numId w:val="2"/>
        </w:numPr>
        <w:spacing w:after="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سهولة الوصول</w:t>
      </w:r>
      <w:r w:rsidRPr="008B3E9B">
        <w:rPr>
          <w:rFonts w:ascii="Simplified Arabic" w:eastAsia="Times New Roman" w:hAnsi="Simplified Arabic" w:cs="Simplified Arabic" w:hint="cs"/>
          <w:color w:val="1B1C1D"/>
          <w:sz w:val="32"/>
          <w:szCs w:val="32"/>
          <w:rtl/>
        </w:rPr>
        <w:t xml:space="preserve">: </w:t>
      </w:r>
    </w:p>
    <w:p w14:paraId="54C5B083" w14:textId="77777777" w:rsidR="007E644F" w:rsidRPr="008B3E9B" w:rsidRDefault="007E644F" w:rsidP="008B3E9B">
      <w:pPr>
        <w:numPr>
          <w:ilvl w:val="1"/>
          <w:numId w:val="2"/>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يجب أن تكون التكنولوجيا متاحة وسهلة الاستخدام لجميع الطلاب والمعلمين.</w:t>
      </w:r>
    </w:p>
    <w:p w14:paraId="3F116B94" w14:textId="77777777" w:rsidR="007E644F" w:rsidRPr="008B3E9B" w:rsidRDefault="007E644F" w:rsidP="008B3E9B">
      <w:pPr>
        <w:numPr>
          <w:ilvl w:val="0"/>
          <w:numId w:val="2"/>
        </w:numPr>
        <w:spacing w:after="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التكامل</w:t>
      </w:r>
      <w:r w:rsidRPr="008B3E9B">
        <w:rPr>
          <w:rFonts w:ascii="Simplified Arabic" w:eastAsia="Times New Roman" w:hAnsi="Simplified Arabic" w:cs="Simplified Arabic" w:hint="cs"/>
          <w:color w:val="1B1C1D"/>
          <w:sz w:val="32"/>
          <w:szCs w:val="32"/>
          <w:rtl/>
        </w:rPr>
        <w:t xml:space="preserve">: </w:t>
      </w:r>
    </w:p>
    <w:p w14:paraId="1A58EC60" w14:textId="77777777" w:rsidR="007E644F" w:rsidRPr="008B3E9B" w:rsidRDefault="007E644F" w:rsidP="008B3E9B">
      <w:pPr>
        <w:numPr>
          <w:ilvl w:val="1"/>
          <w:numId w:val="2"/>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يجب أن تتكامل التكنولوجيا مع المناهج الدراسية وأساليب التدريس.</w:t>
      </w:r>
    </w:p>
    <w:p w14:paraId="1B8FC2A7" w14:textId="295FC2AE" w:rsidR="00425A37" w:rsidRPr="008B3E9B" w:rsidRDefault="00425A37" w:rsidP="008B3E9B">
      <w:pPr>
        <w:spacing w:after="240" w:line="360" w:lineRule="auto"/>
        <w:rPr>
          <w:rFonts w:ascii="Simplified Arabic" w:hAnsi="Simplified Arabic" w:cs="Simplified Arabic"/>
          <w:color w:val="1B1C1D"/>
          <w:kern w:val="0"/>
          <w:sz w:val="32"/>
          <w:szCs w:val="32"/>
          <w14:ligatures w14:val="none"/>
        </w:rPr>
      </w:pPr>
    </w:p>
    <w:p w14:paraId="752B4E4A" w14:textId="77777777" w:rsidR="00425A37" w:rsidRPr="008B3E9B" w:rsidRDefault="00425A37" w:rsidP="008B3E9B">
      <w:pPr>
        <w:spacing w:after="0" w:line="360" w:lineRule="auto"/>
        <w:rPr>
          <w:rFonts w:ascii="Simplified Arabic" w:hAnsi="Simplified Arabic" w:cs="Simplified Arabic"/>
          <w:color w:val="1B1C1D"/>
          <w:sz w:val="32"/>
          <w:szCs w:val="32"/>
          <w:rtl/>
        </w:rPr>
      </w:pPr>
      <w:r w:rsidRPr="008B3E9B">
        <w:rPr>
          <w:rFonts w:ascii="Simplified Arabic" w:hAnsi="Simplified Arabic" w:cs="Simplified Arabic" w:hint="cs"/>
          <w:b/>
          <w:bCs/>
          <w:color w:val="1B1C1D"/>
          <w:sz w:val="32"/>
          <w:szCs w:val="32"/>
          <w:bdr w:val="none" w:sz="0" w:space="0" w:color="auto" w:frame="1"/>
          <w:rtl/>
        </w:rPr>
        <w:lastRenderedPageBreak/>
        <w:t>1. التحديات التقنية:</w:t>
      </w:r>
    </w:p>
    <w:p w14:paraId="196773FB" w14:textId="77777777" w:rsidR="00425A37" w:rsidRPr="008B3E9B" w:rsidRDefault="00425A37" w:rsidP="008B3E9B">
      <w:pPr>
        <w:numPr>
          <w:ilvl w:val="0"/>
          <w:numId w:val="1"/>
        </w:numPr>
        <w:spacing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نقص الأجهزة والبرمجيات</w:t>
      </w:r>
      <w:r w:rsidRPr="008B3E9B">
        <w:rPr>
          <w:rFonts w:ascii="Simplified Arabic" w:eastAsia="Times New Roman" w:hAnsi="Simplified Arabic" w:cs="Simplified Arabic" w:hint="cs"/>
          <w:color w:val="1B1C1D"/>
          <w:sz w:val="32"/>
          <w:szCs w:val="32"/>
          <w:rtl/>
        </w:rPr>
        <w:t xml:space="preserve">: </w:t>
      </w:r>
    </w:p>
    <w:p w14:paraId="30D92AD8" w14:textId="77777777" w:rsidR="00425A37" w:rsidRPr="008B3E9B" w:rsidRDefault="00425A37"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قد تعاني العديد من المدارس من نقص في الأجهزة الحديثة مثل الحواسيب والأجهزة اللوحية والسبورات الذكية، بالإضافة إلى نقص في البرمجيات التعليمية المناسبة.</w:t>
      </w:r>
    </w:p>
    <w:p w14:paraId="164D5EF6" w14:textId="77777777" w:rsidR="00425A37" w:rsidRPr="008B3E9B" w:rsidRDefault="00425A37"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هذا النقص يمكن أن يعيق استخدام التكنولوجيا في التدريس والتعلم.</w:t>
      </w:r>
    </w:p>
    <w:p w14:paraId="3140C994" w14:textId="77777777" w:rsidR="00425A37" w:rsidRPr="008B3E9B" w:rsidRDefault="00425A37" w:rsidP="008B3E9B">
      <w:pPr>
        <w:numPr>
          <w:ilvl w:val="0"/>
          <w:numId w:val="1"/>
        </w:numPr>
        <w:spacing w:after="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ضعف البنية التحتية</w:t>
      </w:r>
      <w:r w:rsidRPr="008B3E9B">
        <w:rPr>
          <w:rFonts w:ascii="Simplified Arabic" w:eastAsia="Times New Roman" w:hAnsi="Simplified Arabic" w:cs="Simplified Arabic" w:hint="cs"/>
          <w:color w:val="1B1C1D"/>
          <w:sz w:val="32"/>
          <w:szCs w:val="32"/>
          <w:rtl/>
        </w:rPr>
        <w:t xml:space="preserve">: </w:t>
      </w:r>
    </w:p>
    <w:p w14:paraId="1D81EDD0" w14:textId="77777777" w:rsidR="00425A37" w:rsidRPr="008B3E9B" w:rsidRDefault="00425A37"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قد تعاني بعض المدارس من ضعف في البنية التحتية التكنولوجية، مثل ضعف شبكة الإنترنت أو عدم توفر شبكة لاسلكية قوية.</w:t>
      </w:r>
    </w:p>
    <w:p w14:paraId="1C8CFD23" w14:textId="77777777" w:rsidR="00425A37" w:rsidRPr="008B3E9B" w:rsidRDefault="00425A37"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هذا الضعف يمكن أن يعيق الوصول إلى المصادر التعليمية عبر الإنترنت واستخدام الأدوات التكنولوجية بشكل فعال.</w:t>
      </w:r>
    </w:p>
    <w:p w14:paraId="67D7E082" w14:textId="77777777" w:rsidR="00425A37" w:rsidRPr="008B3E9B" w:rsidRDefault="00425A37" w:rsidP="008B3E9B">
      <w:pPr>
        <w:numPr>
          <w:ilvl w:val="0"/>
          <w:numId w:val="1"/>
        </w:numPr>
        <w:spacing w:after="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الصيانة والدعم الفني</w:t>
      </w:r>
      <w:r w:rsidRPr="008B3E9B">
        <w:rPr>
          <w:rFonts w:ascii="Simplified Arabic" w:eastAsia="Times New Roman" w:hAnsi="Simplified Arabic" w:cs="Simplified Arabic" w:hint="cs"/>
          <w:color w:val="1B1C1D"/>
          <w:sz w:val="32"/>
          <w:szCs w:val="32"/>
          <w:rtl/>
        </w:rPr>
        <w:t xml:space="preserve">: </w:t>
      </w:r>
    </w:p>
    <w:p w14:paraId="5FCCCF4A" w14:textId="77777777" w:rsidR="00425A37" w:rsidRPr="008B3E9B" w:rsidRDefault="00425A37"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قد تواجه المدارس صعوبة في صيانة الأجهزة والمعدات التكنولوجية وتوفير الدعم الفني اللازم للمعلمين والطلاب.</w:t>
      </w:r>
    </w:p>
    <w:p w14:paraId="4F393195" w14:textId="77777777" w:rsidR="00425A37" w:rsidRPr="008B3E9B" w:rsidRDefault="00425A37"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هذا يمكن أن يؤدي إلى تعطل الأجهزة وتوقف استخدامها.</w:t>
      </w:r>
    </w:p>
    <w:p w14:paraId="603009F4" w14:textId="77777777" w:rsidR="00425A37" w:rsidRPr="008B3E9B" w:rsidRDefault="00425A37" w:rsidP="008B3E9B">
      <w:pPr>
        <w:numPr>
          <w:ilvl w:val="0"/>
          <w:numId w:val="1"/>
        </w:numPr>
        <w:spacing w:after="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 xml:space="preserve">الأمن </w:t>
      </w:r>
      <w:proofErr w:type="spellStart"/>
      <w:r w:rsidRPr="008B3E9B">
        <w:rPr>
          <w:rFonts w:ascii="Simplified Arabic" w:eastAsia="Times New Roman" w:hAnsi="Simplified Arabic" w:cs="Simplified Arabic" w:hint="cs"/>
          <w:b/>
          <w:bCs/>
          <w:color w:val="1B1C1D"/>
          <w:sz w:val="32"/>
          <w:szCs w:val="32"/>
          <w:bdr w:val="none" w:sz="0" w:space="0" w:color="auto" w:frame="1"/>
          <w:rtl/>
        </w:rPr>
        <w:t>السيبراني</w:t>
      </w:r>
      <w:proofErr w:type="spellEnd"/>
      <w:r w:rsidRPr="008B3E9B">
        <w:rPr>
          <w:rFonts w:ascii="Simplified Arabic" w:eastAsia="Times New Roman" w:hAnsi="Simplified Arabic" w:cs="Simplified Arabic" w:hint="cs"/>
          <w:color w:val="1B1C1D"/>
          <w:sz w:val="32"/>
          <w:szCs w:val="32"/>
          <w:rtl/>
        </w:rPr>
        <w:t xml:space="preserve">: </w:t>
      </w:r>
    </w:p>
    <w:p w14:paraId="2DFAB3E7" w14:textId="77777777" w:rsidR="00425A37" w:rsidRPr="008B3E9B" w:rsidRDefault="00425A37"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lastRenderedPageBreak/>
        <w:t xml:space="preserve">يجب الانتباه لمخاطر الأمن </w:t>
      </w:r>
      <w:proofErr w:type="spellStart"/>
      <w:r w:rsidRPr="008B3E9B">
        <w:rPr>
          <w:rFonts w:ascii="Simplified Arabic" w:eastAsia="Times New Roman" w:hAnsi="Simplified Arabic" w:cs="Simplified Arabic" w:hint="cs"/>
          <w:color w:val="1B1C1D"/>
          <w:sz w:val="32"/>
          <w:szCs w:val="32"/>
          <w:rtl/>
        </w:rPr>
        <w:t>السيبراني</w:t>
      </w:r>
      <w:proofErr w:type="spellEnd"/>
      <w:r w:rsidRPr="008B3E9B">
        <w:rPr>
          <w:rFonts w:ascii="Simplified Arabic" w:eastAsia="Times New Roman" w:hAnsi="Simplified Arabic" w:cs="Simplified Arabic" w:hint="cs"/>
          <w:color w:val="1B1C1D"/>
          <w:sz w:val="32"/>
          <w:szCs w:val="32"/>
          <w:rtl/>
        </w:rPr>
        <w:t xml:space="preserve"> التي قد تواجه المدارس عند استخدام التكنولوجيا، مثل الاختراقات والفيروسات.</w:t>
      </w:r>
    </w:p>
    <w:p w14:paraId="05D46BBB" w14:textId="77777777" w:rsidR="00425A37" w:rsidRPr="008B3E9B" w:rsidRDefault="00425A37"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يجب اتخاذ التدابير اللازمة لحماية الأجهزة والبيانات من هذه المخاطر.</w:t>
      </w:r>
    </w:p>
    <w:p w14:paraId="41358AFF" w14:textId="77777777" w:rsidR="00425A37" w:rsidRPr="008B3E9B" w:rsidRDefault="00425A37" w:rsidP="008B3E9B">
      <w:pPr>
        <w:spacing w:after="0" w:line="360" w:lineRule="auto"/>
        <w:rPr>
          <w:rFonts w:ascii="Simplified Arabic" w:eastAsiaTheme="minorEastAsia" w:hAnsi="Simplified Arabic" w:cs="Simplified Arabic"/>
          <w:color w:val="1B1C1D"/>
          <w:sz w:val="32"/>
          <w:szCs w:val="32"/>
          <w:rtl/>
        </w:rPr>
      </w:pPr>
      <w:r w:rsidRPr="008B3E9B">
        <w:rPr>
          <w:rFonts w:ascii="Simplified Arabic" w:hAnsi="Simplified Arabic" w:cs="Simplified Arabic" w:hint="cs"/>
          <w:b/>
          <w:bCs/>
          <w:color w:val="1B1C1D"/>
          <w:sz w:val="32"/>
          <w:szCs w:val="32"/>
          <w:bdr w:val="none" w:sz="0" w:space="0" w:color="auto" w:frame="1"/>
          <w:rtl/>
        </w:rPr>
        <w:t>2. التحديات البشرية:</w:t>
      </w:r>
    </w:p>
    <w:p w14:paraId="3E223CF7" w14:textId="77777777" w:rsidR="00425A37" w:rsidRPr="008B3E9B" w:rsidRDefault="00425A37" w:rsidP="008B3E9B">
      <w:pPr>
        <w:numPr>
          <w:ilvl w:val="0"/>
          <w:numId w:val="2"/>
        </w:numPr>
        <w:spacing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مقاومة التغيير</w:t>
      </w:r>
      <w:r w:rsidRPr="008B3E9B">
        <w:rPr>
          <w:rFonts w:ascii="Simplified Arabic" w:eastAsia="Times New Roman" w:hAnsi="Simplified Arabic" w:cs="Simplified Arabic" w:hint="cs"/>
          <w:color w:val="1B1C1D"/>
          <w:sz w:val="32"/>
          <w:szCs w:val="32"/>
          <w:rtl/>
        </w:rPr>
        <w:t xml:space="preserve">: </w:t>
      </w:r>
    </w:p>
    <w:p w14:paraId="4289B1E3" w14:textId="77777777" w:rsidR="00425A37" w:rsidRPr="008B3E9B" w:rsidRDefault="00425A37" w:rsidP="008B3E9B">
      <w:pPr>
        <w:numPr>
          <w:ilvl w:val="1"/>
          <w:numId w:val="2"/>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قد يقاوم بعض المعلمين والطلاب وأولياء الأمور التغيير الذي يفرضه استخدام التكنولوجيا في التعليم.</w:t>
      </w:r>
    </w:p>
    <w:p w14:paraId="377A295B" w14:textId="77777777" w:rsidR="00425A37" w:rsidRPr="008B3E9B" w:rsidRDefault="00425A37" w:rsidP="008B3E9B">
      <w:pPr>
        <w:numPr>
          <w:ilvl w:val="1"/>
          <w:numId w:val="2"/>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قد يكون ذلك بسبب الخوف من المجهول أو عدم الثقة في التكنولوجيا.</w:t>
      </w:r>
    </w:p>
    <w:p w14:paraId="6491645E" w14:textId="77777777" w:rsidR="00425A37" w:rsidRPr="008B3E9B" w:rsidRDefault="00425A37" w:rsidP="008B3E9B">
      <w:pPr>
        <w:numPr>
          <w:ilvl w:val="0"/>
          <w:numId w:val="2"/>
        </w:numPr>
        <w:spacing w:after="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عدم كفاءة المعلمين</w:t>
      </w:r>
      <w:r w:rsidRPr="008B3E9B">
        <w:rPr>
          <w:rFonts w:ascii="Simplified Arabic" w:eastAsia="Times New Roman" w:hAnsi="Simplified Arabic" w:cs="Simplified Arabic" w:hint="cs"/>
          <w:color w:val="1B1C1D"/>
          <w:sz w:val="32"/>
          <w:szCs w:val="32"/>
          <w:rtl/>
        </w:rPr>
        <w:t xml:space="preserve">: </w:t>
      </w:r>
    </w:p>
    <w:p w14:paraId="38C461F6" w14:textId="77777777" w:rsidR="00425A37" w:rsidRPr="008B3E9B" w:rsidRDefault="00425A37" w:rsidP="008B3E9B">
      <w:pPr>
        <w:numPr>
          <w:ilvl w:val="1"/>
          <w:numId w:val="2"/>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قد لا يمتلك بعض المعلمين المهارات اللازمة لاستخدام التكنولوجيا بفعالية في التدريس.</w:t>
      </w:r>
    </w:p>
    <w:p w14:paraId="60EEDEDA" w14:textId="77777777" w:rsidR="00425A37" w:rsidRPr="008B3E9B" w:rsidRDefault="00425A37" w:rsidP="008B3E9B">
      <w:pPr>
        <w:numPr>
          <w:ilvl w:val="1"/>
          <w:numId w:val="2"/>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قد يحتاجون إلى التدريب والتأهيل المستمر لمواكبة التطورات التكنولوجية.</w:t>
      </w:r>
    </w:p>
    <w:p w14:paraId="46E82BC9" w14:textId="77777777" w:rsidR="00425A37" w:rsidRPr="008B3E9B" w:rsidRDefault="00425A37" w:rsidP="008B3E9B">
      <w:pPr>
        <w:numPr>
          <w:ilvl w:val="0"/>
          <w:numId w:val="2"/>
        </w:numPr>
        <w:spacing w:after="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الفجوة الرقمية</w:t>
      </w:r>
      <w:r w:rsidRPr="008B3E9B">
        <w:rPr>
          <w:rFonts w:ascii="Simplified Arabic" w:eastAsia="Times New Roman" w:hAnsi="Simplified Arabic" w:cs="Simplified Arabic" w:hint="cs"/>
          <w:color w:val="1B1C1D"/>
          <w:sz w:val="32"/>
          <w:szCs w:val="32"/>
          <w:rtl/>
        </w:rPr>
        <w:t xml:space="preserve">: </w:t>
      </w:r>
    </w:p>
    <w:p w14:paraId="53E488A6" w14:textId="77777777" w:rsidR="00425A37" w:rsidRPr="008B3E9B" w:rsidRDefault="00425A37" w:rsidP="008B3E9B">
      <w:pPr>
        <w:numPr>
          <w:ilvl w:val="1"/>
          <w:numId w:val="2"/>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قد توجد فجوة رقمية بين الطلاب الذين لديهم إمكانية الوصول إلى التكنولوجيا في المنزل والطلاب الذين ليس لديهم ذلك.</w:t>
      </w:r>
    </w:p>
    <w:p w14:paraId="015B1EDA" w14:textId="77777777" w:rsidR="00425A37" w:rsidRPr="008B3E9B" w:rsidRDefault="00425A37" w:rsidP="008B3E9B">
      <w:pPr>
        <w:numPr>
          <w:ilvl w:val="1"/>
          <w:numId w:val="2"/>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قد يسبب ذلك عدم المساواة في فرص التعلم.</w:t>
      </w:r>
    </w:p>
    <w:p w14:paraId="1FBB3CCE" w14:textId="77777777" w:rsidR="00425A37" w:rsidRPr="008B3E9B" w:rsidRDefault="00425A37" w:rsidP="008B3E9B">
      <w:pPr>
        <w:numPr>
          <w:ilvl w:val="0"/>
          <w:numId w:val="2"/>
        </w:numPr>
        <w:spacing w:after="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lastRenderedPageBreak/>
        <w:t>تغيير دور المعلم</w:t>
      </w:r>
      <w:r w:rsidRPr="008B3E9B">
        <w:rPr>
          <w:rFonts w:ascii="Simplified Arabic" w:eastAsia="Times New Roman" w:hAnsi="Simplified Arabic" w:cs="Simplified Arabic" w:hint="cs"/>
          <w:color w:val="1B1C1D"/>
          <w:sz w:val="32"/>
          <w:szCs w:val="32"/>
          <w:rtl/>
        </w:rPr>
        <w:t xml:space="preserve">: </w:t>
      </w:r>
    </w:p>
    <w:p w14:paraId="6D1879BC" w14:textId="77777777" w:rsidR="00425A37" w:rsidRPr="008B3E9B" w:rsidRDefault="00425A37" w:rsidP="008B3E9B">
      <w:pPr>
        <w:numPr>
          <w:ilvl w:val="1"/>
          <w:numId w:val="2"/>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يجب على المعلم أن يتغير دوره من ملقن إلى موجه ومرشد للطلاب.</w:t>
      </w:r>
    </w:p>
    <w:p w14:paraId="5F0310E7" w14:textId="77777777" w:rsidR="00425A37" w:rsidRPr="008B3E9B" w:rsidRDefault="00425A37" w:rsidP="008B3E9B">
      <w:pPr>
        <w:numPr>
          <w:ilvl w:val="1"/>
          <w:numId w:val="2"/>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هذا التغيير يتطلب من المعلم تطوير مهارات جديدة.</w:t>
      </w:r>
    </w:p>
    <w:p w14:paraId="13AC49DC" w14:textId="77777777" w:rsidR="00425A37" w:rsidRPr="008B3E9B" w:rsidRDefault="00425A37" w:rsidP="008B3E9B">
      <w:pPr>
        <w:spacing w:after="0" w:line="360" w:lineRule="auto"/>
        <w:rPr>
          <w:rFonts w:ascii="Simplified Arabic" w:eastAsiaTheme="minorEastAsia" w:hAnsi="Simplified Arabic" w:cs="Simplified Arabic"/>
          <w:color w:val="1B1C1D"/>
          <w:sz w:val="32"/>
          <w:szCs w:val="32"/>
          <w:rtl/>
        </w:rPr>
      </w:pPr>
      <w:r w:rsidRPr="008B3E9B">
        <w:rPr>
          <w:rFonts w:ascii="Simplified Arabic" w:hAnsi="Simplified Arabic" w:cs="Simplified Arabic" w:hint="cs"/>
          <w:b/>
          <w:bCs/>
          <w:color w:val="1B1C1D"/>
          <w:sz w:val="32"/>
          <w:szCs w:val="32"/>
          <w:bdr w:val="none" w:sz="0" w:space="0" w:color="auto" w:frame="1"/>
          <w:rtl/>
        </w:rPr>
        <w:t>3. التحديات المالية:</w:t>
      </w:r>
    </w:p>
    <w:p w14:paraId="539A2B87" w14:textId="77777777" w:rsidR="00425A37" w:rsidRPr="008B3E9B" w:rsidRDefault="00425A37" w:rsidP="008B3E9B">
      <w:pPr>
        <w:numPr>
          <w:ilvl w:val="0"/>
          <w:numId w:val="3"/>
        </w:numPr>
        <w:spacing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تكلفة شراء وصيانة الأجهزة والبرمجيات</w:t>
      </w:r>
      <w:r w:rsidRPr="008B3E9B">
        <w:rPr>
          <w:rFonts w:ascii="Simplified Arabic" w:eastAsia="Times New Roman" w:hAnsi="Simplified Arabic" w:cs="Simplified Arabic" w:hint="cs"/>
          <w:color w:val="1B1C1D"/>
          <w:sz w:val="32"/>
          <w:szCs w:val="32"/>
          <w:rtl/>
        </w:rPr>
        <w:t xml:space="preserve">: </w:t>
      </w:r>
    </w:p>
    <w:p w14:paraId="5C84B322" w14:textId="77777777" w:rsidR="00425A37" w:rsidRPr="008B3E9B" w:rsidRDefault="00425A37" w:rsidP="008B3E9B">
      <w:pPr>
        <w:numPr>
          <w:ilvl w:val="1"/>
          <w:numId w:val="3"/>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قد تكون تكلفة شراء وصيانة الأجهزة والمعدات التكنولوجية والبرمجيات التعليمية مرتفعة.</w:t>
      </w:r>
    </w:p>
    <w:p w14:paraId="69D8F810" w14:textId="77777777" w:rsidR="00425A37" w:rsidRPr="008B3E9B" w:rsidRDefault="00425A37" w:rsidP="008B3E9B">
      <w:pPr>
        <w:numPr>
          <w:ilvl w:val="1"/>
          <w:numId w:val="3"/>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قد تواجه المدارس صعوبة في توفير الموارد المالية اللازمة لذلك.</w:t>
      </w:r>
    </w:p>
    <w:p w14:paraId="43B1806A" w14:textId="77777777" w:rsidR="00425A37" w:rsidRPr="008B3E9B" w:rsidRDefault="00425A37" w:rsidP="008B3E9B">
      <w:pPr>
        <w:numPr>
          <w:ilvl w:val="0"/>
          <w:numId w:val="3"/>
        </w:numPr>
        <w:spacing w:after="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تكلفة التدريب والتأهيل</w:t>
      </w:r>
      <w:r w:rsidRPr="008B3E9B">
        <w:rPr>
          <w:rFonts w:ascii="Simplified Arabic" w:eastAsia="Times New Roman" w:hAnsi="Simplified Arabic" w:cs="Simplified Arabic" w:hint="cs"/>
          <w:color w:val="1B1C1D"/>
          <w:sz w:val="32"/>
          <w:szCs w:val="32"/>
          <w:rtl/>
        </w:rPr>
        <w:t xml:space="preserve">: </w:t>
      </w:r>
    </w:p>
    <w:p w14:paraId="0B982CFD" w14:textId="77777777" w:rsidR="00425A37" w:rsidRPr="008B3E9B" w:rsidRDefault="00425A37" w:rsidP="008B3E9B">
      <w:pPr>
        <w:numPr>
          <w:ilvl w:val="1"/>
          <w:numId w:val="3"/>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قد تكون تكلفة تدريب وتأهيل المعلمين على استخدام التكنولوجيا مرتفعة أيضًا.</w:t>
      </w:r>
    </w:p>
    <w:p w14:paraId="6802AE83" w14:textId="77777777" w:rsidR="00425A37" w:rsidRPr="008B3E9B" w:rsidRDefault="00425A37" w:rsidP="008B3E9B">
      <w:pPr>
        <w:numPr>
          <w:ilvl w:val="1"/>
          <w:numId w:val="3"/>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قد تحتاج المدارس إلى تخصيص ميزانية خاصة لهذا الغرض.</w:t>
      </w:r>
    </w:p>
    <w:p w14:paraId="49EDD82B" w14:textId="77777777" w:rsidR="00425A37" w:rsidRPr="008B3E9B" w:rsidRDefault="00425A37" w:rsidP="008B3E9B">
      <w:pPr>
        <w:numPr>
          <w:ilvl w:val="0"/>
          <w:numId w:val="3"/>
        </w:numPr>
        <w:spacing w:after="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تكلفة البنية التحتية</w:t>
      </w:r>
      <w:r w:rsidRPr="008B3E9B">
        <w:rPr>
          <w:rFonts w:ascii="Simplified Arabic" w:eastAsia="Times New Roman" w:hAnsi="Simplified Arabic" w:cs="Simplified Arabic" w:hint="cs"/>
          <w:color w:val="1B1C1D"/>
          <w:sz w:val="32"/>
          <w:szCs w:val="32"/>
          <w:rtl/>
        </w:rPr>
        <w:t xml:space="preserve">: </w:t>
      </w:r>
    </w:p>
    <w:p w14:paraId="448AB7C5" w14:textId="77777777" w:rsidR="00425A37" w:rsidRPr="008B3E9B" w:rsidRDefault="00425A37" w:rsidP="008B3E9B">
      <w:pPr>
        <w:numPr>
          <w:ilvl w:val="1"/>
          <w:numId w:val="3"/>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تطوير البنية التحتية التكنولوجية، مثل شبكات الإنترنت، يتطلب استثمارات مالية كبيرة.</w:t>
      </w:r>
    </w:p>
    <w:p w14:paraId="18B8EBB7" w14:textId="77777777" w:rsidR="00425A37" w:rsidRPr="008B3E9B" w:rsidRDefault="00425A37" w:rsidP="008B3E9B">
      <w:pPr>
        <w:spacing w:after="0" w:line="360" w:lineRule="auto"/>
        <w:rPr>
          <w:rFonts w:ascii="Simplified Arabic" w:eastAsiaTheme="minorEastAsia" w:hAnsi="Simplified Arabic" w:cs="Simplified Arabic"/>
          <w:color w:val="1B1C1D"/>
          <w:sz w:val="32"/>
          <w:szCs w:val="32"/>
          <w:rtl/>
        </w:rPr>
      </w:pPr>
      <w:r w:rsidRPr="008B3E9B">
        <w:rPr>
          <w:rFonts w:ascii="Simplified Arabic" w:hAnsi="Simplified Arabic" w:cs="Simplified Arabic" w:hint="cs"/>
          <w:b/>
          <w:bCs/>
          <w:color w:val="1B1C1D"/>
          <w:sz w:val="32"/>
          <w:szCs w:val="32"/>
          <w:bdr w:val="none" w:sz="0" w:space="0" w:color="auto" w:frame="1"/>
          <w:rtl/>
        </w:rPr>
        <w:t>كيفية التغلب على هذه التحديات:</w:t>
      </w:r>
    </w:p>
    <w:p w14:paraId="09379B95" w14:textId="77777777" w:rsidR="00425A37" w:rsidRPr="008B3E9B" w:rsidRDefault="00425A37" w:rsidP="008B3E9B">
      <w:pPr>
        <w:numPr>
          <w:ilvl w:val="0"/>
          <w:numId w:val="4"/>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lastRenderedPageBreak/>
        <w:t>وضع خطط استراتيجية لتطبيق التكنولوجيا في التعليم.</w:t>
      </w:r>
    </w:p>
    <w:p w14:paraId="35585D46" w14:textId="77777777" w:rsidR="00425A37" w:rsidRPr="008B3E9B" w:rsidRDefault="00425A37" w:rsidP="008B3E9B">
      <w:pPr>
        <w:numPr>
          <w:ilvl w:val="0"/>
          <w:numId w:val="4"/>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توفير التدريب والتأهيل المستمر للمعلمين.</w:t>
      </w:r>
    </w:p>
    <w:p w14:paraId="19FF1E79" w14:textId="77777777" w:rsidR="00425A37" w:rsidRPr="008B3E9B" w:rsidRDefault="00425A37" w:rsidP="008B3E9B">
      <w:pPr>
        <w:numPr>
          <w:ilvl w:val="0"/>
          <w:numId w:val="4"/>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توفير الدعم الفني اللازم للمدارس.</w:t>
      </w:r>
    </w:p>
    <w:p w14:paraId="6B40CBD7" w14:textId="77777777" w:rsidR="00425A37" w:rsidRPr="008B3E9B" w:rsidRDefault="00425A37" w:rsidP="008B3E9B">
      <w:pPr>
        <w:numPr>
          <w:ilvl w:val="0"/>
          <w:numId w:val="4"/>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توفير الموارد المالية اللازمة لشراء وصيانة الأجهزة والبرمجيات.</w:t>
      </w:r>
    </w:p>
    <w:p w14:paraId="2FD8E6AD" w14:textId="77777777" w:rsidR="00425A37" w:rsidRPr="008B3E9B" w:rsidRDefault="00425A37" w:rsidP="008B3E9B">
      <w:pPr>
        <w:numPr>
          <w:ilvl w:val="0"/>
          <w:numId w:val="4"/>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التوعية بأهمية التكنولوجيا في التعليم.</w:t>
      </w:r>
    </w:p>
    <w:p w14:paraId="2F164028" w14:textId="77777777" w:rsidR="00425A37" w:rsidRPr="008B3E9B" w:rsidRDefault="00425A37" w:rsidP="008B3E9B">
      <w:pPr>
        <w:numPr>
          <w:ilvl w:val="0"/>
          <w:numId w:val="4"/>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إشراك أولياء الأمور والمجتمع في عملية تطبيق التكنولوجيا.</w:t>
      </w:r>
    </w:p>
    <w:p w14:paraId="45152EC0" w14:textId="77777777" w:rsidR="00B563F2" w:rsidRPr="008B3E9B" w:rsidRDefault="00B563F2" w:rsidP="008B3E9B">
      <w:pPr>
        <w:spacing w:before="120" w:after="120" w:line="360" w:lineRule="auto"/>
        <w:divId w:val="1418021164"/>
        <w:rPr>
          <w:rFonts w:ascii="Simplified Arabic" w:eastAsia="Times New Roman" w:hAnsi="Simplified Arabic" w:cs="Simplified Arabic"/>
          <w:color w:val="1B1C1D"/>
          <w:sz w:val="32"/>
          <w:szCs w:val="32"/>
          <w:rtl/>
        </w:rPr>
      </w:pPr>
    </w:p>
    <w:p w14:paraId="45A9269F" w14:textId="7F423CD2" w:rsidR="00CC78D0" w:rsidRPr="008B3E9B" w:rsidRDefault="00CC78D0" w:rsidP="008B3E9B">
      <w:pPr>
        <w:spacing w:after="240" w:line="360" w:lineRule="auto"/>
        <w:rPr>
          <w:rFonts w:ascii="Simplified Arabic" w:hAnsi="Simplified Arabic" w:cs="Simplified Arabic"/>
          <w:color w:val="1B1C1D"/>
          <w:kern w:val="0"/>
          <w:sz w:val="32"/>
          <w:szCs w:val="32"/>
          <w14:ligatures w14:val="none"/>
        </w:rPr>
      </w:pPr>
    </w:p>
    <w:p w14:paraId="053B7636" w14:textId="77777777" w:rsidR="00CC78D0" w:rsidRPr="008B3E9B" w:rsidRDefault="00CC78D0" w:rsidP="008B3E9B">
      <w:pPr>
        <w:spacing w:after="0" w:line="360" w:lineRule="auto"/>
        <w:rPr>
          <w:rFonts w:ascii="Simplified Arabic" w:hAnsi="Simplified Arabic" w:cs="Simplified Arabic"/>
          <w:color w:val="1B1C1D"/>
          <w:sz w:val="32"/>
          <w:szCs w:val="32"/>
          <w:rtl/>
        </w:rPr>
      </w:pPr>
      <w:r w:rsidRPr="008B3E9B">
        <w:rPr>
          <w:rFonts w:ascii="Simplified Arabic" w:hAnsi="Simplified Arabic" w:cs="Simplified Arabic" w:hint="cs"/>
          <w:b/>
          <w:bCs/>
          <w:color w:val="1B1C1D"/>
          <w:sz w:val="32"/>
          <w:szCs w:val="32"/>
          <w:bdr w:val="none" w:sz="0" w:space="0" w:color="auto" w:frame="1"/>
          <w:rtl/>
        </w:rPr>
        <w:t>1. نماذج ناجحة لتطبيق التكنولوجيا في التعليم الثانوي:</w:t>
      </w:r>
    </w:p>
    <w:p w14:paraId="55329DED" w14:textId="77777777" w:rsidR="00CC78D0" w:rsidRPr="008B3E9B" w:rsidRDefault="00CC78D0" w:rsidP="008B3E9B">
      <w:pPr>
        <w:numPr>
          <w:ilvl w:val="0"/>
          <w:numId w:val="1"/>
        </w:numPr>
        <w:spacing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التعلم المدمج</w:t>
      </w:r>
      <w:r w:rsidRPr="008B3E9B">
        <w:rPr>
          <w:rFonts w:ascii="Simplified Arabic" w:eastAsia="Times New Roman" w:hAnsi="Simplified Arabic" w:cs="Simplified Arabic" w:hint="cs"/>
          <w:color w:val="1B1C1D"/>
          <w:sz w:val="32"/>
          <w:szCs w:val="32"/>
          <w:rtl/>
        </w:rPr>
        <w:t xml:space="preserve">: </w:t>
      </w:r>
    </w:p>
    <w:p w14:paraId="11E182AA" w14:textId="77777777" w:rsidR="00CC78D0" w:rsidRPr="008B3E9B" w:rsidRDefault="00CC78D0"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هو نموذج يجمع بين التعليم التقليدي وجهًا لوجه والتعليم عبر الإنترنت.</w:t>
      </w:r>
    </w:p>
    <w:p w14:paraId="135E6703" w14:textId="77777777" w:rsidR="00CC78D0" w:rsidRPr="008B3E9B" w:rsidRDefault="00CC78D0"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يسمح هذا النموذج للطلاب بالتعلم بالسرعة التي تناسبهم وفي الأوقات التي تناسبهم، مع توفير الدعم والتوجيه من المعلمين.</w:t>
      </w:r>
    </w:p>
    <w:p w14:paraId="27A29ADC" w14:textId="77777777" w:rsidR="00CC78D0" w:rsidRPr="008B3E9B" w:rsidRDefault="00CC78D0" w:rsidP="008B3E9B">
      <w:pPr>
        <w:numPr>
          <w:ilvl w:val="0"/>
          <w:numId w:val="1"/>
        </w:numPr>
        <w:spacing w:after="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التعلم القائم على المشاريع</w:t>
      </w:r>
      <w:r w:rsidRPr="008B3E9B">
        <w:rPr>
          <w:rFonts w:ascii="Simplified Arabic" w:eastAsia="Times New Roman" w:hAnsi="Simplified Arabic" w:cs="Simplified Arabic" w:hint="cs"/>
          <w:color w:val="1B1C1D"/>
          <w:sz w:val="32"/>
          <w:szCs w:val="32"/>
          <w:rtl/>
        </w:rPr>
        <w:t xml:space="preserve">: </w:t>
      </w:r>
    </w:p>
    <w:p w14:paraId="241BA950" w14:textId="77777777" w:rsidR="00CC78D0" w:rsidRPr="008B3E9B" w:rsidRDefault="00CC78D0"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lastRenderedPageBreak/>
        <w:t>هو نموذج يركز على المشاريع العملية التي تتطلب من الطلاب تطبيق المعرفة والمهارات التي تعلموها.</w:t>
      </w:r>
    </w:p>
    <w:p w14:paraId="543B2F2A" w14:textId="77777777" w:rsidR="00CC78D0" w:rsidRPr="008B3E9B" w:rsidRDefault="00CC78D0"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يمكن استخدام التكنولوجيا في هذا النموذج لتوفير الأدوات والموارد اللازمة للطلاب لإكمال مشاريعهم.</w:t>
      </w:r>
    </w:p>
    <w:p w14:paraId="7D8D3492" w14:textId="77777777" w:rsidR="00CC78D0" w:rsidRPr="008B3E9B" w:rsidRDefault="00CC78D0" w:rsidP="008B3E9B">
      <w:pPr>
        <w:numPr>
          <w:ilvl w:val="0"/>
          <w:numId w:val="1"/>
        </w:numPr>
        <w:spacing w:after="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التعلم القائم على الألعاب</w:t>
      </w:r>
      <w:r w:rsidRPr="008B3E9B">
        <w:rPr>
          <w:rFonts w:ascii="Simplified Arabic" w:eastAsia="Times New Roman" w:hAnsi="Simplified Arabic" w:cs="Simplified Arabic" w:hint="cs"/>
          <w:color w:val="1B1C1D"/>
          <w:sz w:val="32"/>
          <w:szCs w:val="32"/>
          <w:rtl/>
        </w:rPr>
        <w:t xml:space="preserve">: </w:t>
      </w:r>
    </w:p>
    <w:p w14:paraId="2D26CED5" w14:textId="77777777" w:rsidR="00CC78D0" w:rsidRPr="008B3E9B" w:rsidRDefault="00CC78D0"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هو نموذج يستخدم الألعاب التعليمية لجعل التعلم أكثر متعة وتشويقًا.</w:t>
      </w:r>
    </w:p>
    <w:p w14:paraId="44D99CB7" w14:textId="77777777" w:rsidR="00CC78D0" w:rsidRPr="008B3E9B" w:rsidRDefault="00CC78D0"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يمكن للألعاب التعليمية أن تساعد الطلاب على اكتساب المعرفة والمهارات بطريقة ممتعة وتفاعلية.</w:t>
      </w:r>
    </w:p>
    <w:p w14:paraId="6B5E026D" w14:textId="77777777" w:rsidR="00CC78D0" w:rsidRPr="008B3E9B" w:rsidRDefault="00CC78D0" w:rsidP="008B3E9B">
      <w:pPr>
        <w:numPr>
          <w:ilvl w:val="0"/>
          <w:numId w:val="1"/>
        </w:numPr>
        <w:spacing w:after="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استخدام الواقع الافتراضي والواقع المعزز</w:t>
      </w:r>
      <w:r w:rsidRPr="008B3E9B">
        <w:rPr>
          <w:rFonts w:ascii="Simplified Arabic" w:eastAsia="Times New Roman" w:hAnsi="Simplified Arabic" w:cs="Simplified Arabic" w:hint="cs"/>
          <w:color w:val="1B1C1D"/>
          <w:sz w:val="32"/>
          <w:szCs w:val="32"/>
          <w:rtl/>
        </w:rPr>
        <w:t xml:space="preserve">: </w:t>
      </w:r>
    </w:p>
    <w:p w14:paraId="109009A9" w14:textId="77777777" w:rsidR="00CC78D0" w:rsidRPr="008B3E9B" w:rsidRDefault="00CC78D0"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يمكن استخدام هذه التقنيات لإنشاء تجارب تعليمية غامرة تسمح للطلاب باستكشاف المفاهيم المعقدة وحل المشكلات في بيئات تفاعلية.</w:t>
      </w:r>
    </w:p>
    <w:p w14:paraId="00CF47D4" w14:textId="77777777" w:rsidR="00CC78D0" w:rsidRPr="008B3E9B" w:rsidRDefault="00CC78D0"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على سبيل المثال زيارة الاماكن التاريخية، او تشريح جسم الانسان، او رؤية الكواكب.</w:t>
      </w:r>
    </w:p>
    <w:p w14:paraId="2B0342AB" w14:textId="77777777" w:rsidR="00CC78D0" w:rsidRPr="008B3E9B" w:rsidRDefault="00CC78D0" w:rsidP="008B3E9B">
      <w:pPr>
        <w:numPr>
          <w:ilvl w:val="0"/>
          <w:numId w:val="1"/>
        </w:numPr>
        <w:spacing w:after="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منصات التعلم عبر الإنترنت</w:t>
      </w:r>
      <w:r w:rsidRPr="008B3E9B">
        <w:rPr>
          <w:rFonts w:ascii="Simplified Arabic" w:eastAsia="Times New Roman" w:hAnsi="Simplified Arabic" w:cs="Simplified Arabic" w:hint="cs"/>
          <w:color w:val="1B1C1D"/>
          <w:sz w:val="32"/>
          <w:szCs w:val="32"/>
          <w:rtl/>
        </w:rPr>
        <w:t xml:space="preserve">: </w:t>
      </w:r>
    </w:p>
    <w:p w14:paraId="37216BDF" w14:textId="77777777" w:rsidR="00CC78D0" w:rsidRPr="008B3E9B" w:rsidRDefault="00CC78D0" w:rsidP="008B3E9B">
      <w:pPr>
        <w:numPr>
          <w:ilvl w:val="1"/>
          <w:numId w:val="1"/>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يمكن استخدامها لتوفير محتوى تعليمي متنوع ومناسب لمستويات الطلاب المختلفة، وتوفير أدوات للتواصل والتعاون بين الطلاب والمعلمين.</w:t>
      </w:r>
    </w:p>
    <w:p w14:paraId="18340F83" w14:textId="77777777" w:rsidR="00CC78D0" w:rsidRPr="008B3E9B" w:rsidRDefault="00CC78D0" w:rsidP="008B3E9B">
      <w:pPr>
        <w:spacing w:after="0" w:line="360" w:lineRule="auto"/>
        <w:rPr>
          <w:rFonts w:ascii="Simplified Arabic" w:eastAsiaTheme="minorEastAsia" w:hAnsi="Simplified Arabic" w:cs="Simplified Arabic"/>
          <w:color w:val="1B1C1D"/>
          <w:sz w:val="32"/>
          <w:szCs w:val="32"/>
          <w:rtl/>
        </w:rPr>
      </w:pPr>
      <w:r w:rsidRPr="008B3E9B">
        <w:rPr>
          <w:rFonts w:ascii="Simplified Arabic" w:hAnsi="Simplified Arabic" w:cs="Simplified Arabic" w:hint="cs"/>
          <w:b/>
          <w:bCs/>
          <w:color w:val="1B1C1D"/>
          <w:sz w:val="32"/>
          <w:szCs w:val="32"/>
          <w:bdr w:val="none" w:sz="0" w:space="0" w:color="auto" w:frame="1"/>
          <w:rtl/>
        </w:rPr>
        <w:lastRenderedPageBreak/>
        <w:t>2. توصيات لتطوير استراتيجيات فعالة لتوظيف التكنولوجيا في التعليم:</w:t>
      </w:r>
    </w:p>
    <w:p w14:paraId="2043C705" w14:textId="77777777" w:rsidR="00CC78D0" w:rsidRPr="008B3E9B" w:rsidRDefault="00CC78D0" w:rsidP="008B3E9B">
      <w:pPr>
        <w:numPr>
          <w:ilvl w:val="0"/>
          <w:numId w:val="2"/>
        </w:numPr>
        <w:spacing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وضع رؤية واضحة</w:t>
      </w:r>
      <w:r w:rsidRPr="008B3E9B">
        <w:rPr>
          <w:rFonts w:ascii="Simplified Arabic" w:eastAsia="Times New Roman" w:hAnsi="Simplified Arabic" w:cs="Simplified Arabic" w:hint="cs"/>
          <w:color w:val="1B1C1D"/>
          <w:sz w:val="32"/>
          <w:szCs w:val="32"/>
          <w:rtl/>
        </w:rPr>
        <w:t xml:space="preserve">: </w:t>
      </w:r>
    </w:p>
    <w:p w14:paraId="6336C7A8" w14:textId="77777777" w:rsidR="00CC78D0" w:rsidRPr="008B3E9B" w:rsidRDefault="00CC78D0" w:rsidP="008B3E9B">
      <w:pPr>
        <w:numPr>
          <w:ilvl w:val="1"/>
          <w:numId w:val="2"/>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يجب أن يكون لدى المدارس رؤية واضحة حول كيفية استخدام التكنولوجيا لتحقيق الأهداف التعليمية.</w:t>
      </w:r>
    </w:p>
    <w:p w14:paraId="479664C1" w14:textId="77777777" w:rsidR="00CC78D0" w:rsidRPr="008B3E9B" w:rsidRDefault="00CC78D0" w:rsidP="008B3E9B">
      <w:pPr>
        <w:numPr>
          <w:ilvl w:val="0"/>
          <w:numId w:val="2"/>
        </w:numPr>
        <w:spacing w:after="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توفير التدريب والتأهيل للمعلمين</w:t>
      </w:r>
      <w:r w:rsidRPr="008B3E9B">
        <w:rPr>
          <w:rFonts w:ascii="Simplified Arabic" w:eastAsia="Times New Roman" w:hAnsi="Simplified Arabic" w:cs="Simplified Arabic" w:hint="cs"/>
          <w:color w:val="1B1C1D"/>
          <w:sz w:val="32"/>
          <w:szCs w:val="32"/>
          <w:rtl/>
        </w:rPr>
        <w:t xml:space="preserve">: </w:t>
      </w:r>
    </w:p>
    <w:p w14:paraId="6FA40917" w14:textId="77777777" w:rsidR="00CC78D0" w:rsidRPr="008B3E9B" w:rsidRDefault="00CC78D0" w:rsidP="008B3E9B">
      <w:pPr>
        <w:numPr>
          <w:ilvl w:val="1"/>
          <w:numId w:val="2"/>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يجب أن يتلقى المعلمون تدريبًا مستمرًا على استخدام التكنولوجيا بفعالية في التدريس.</w:t>
      </w:r>
    </w:p>
    <w:p w14:paraId="02FDB46A" w14:textId="77777777" w:rsidR="00CC78D0" w:rsidRPr="008B3E9B" w:rsidRDefault="00CC78D0" w:rsidP="008B3E9B">
      <w:pPr>
        <w:numPr>
          <w:ilvl w:val="0"/>
          <w:numId w:val="2"/>
        </w:numPr>
        <w:spacing w:after="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توفير الدعم الفني</w:t>
      </w:r>
      <w:r w:rsidRPr="008B3E9B">
        <w:rPr>
          <w:rFonts w:ascii="Simplified Arabic" w:eastAsia="Times New Roman" w:hAnsi="Simplified Arabic" w:cs="Simplified Arabic" w:hint="cs"/>
          <w:color w:val="1B1C1D"/>
          <w:sz w:val="32"/>
          <w:szCs w:val="32"/>
          <w:rtl/>
        </w:rPr>
        <w:t xml:space="preserve">: </w:t>
      </w:r>
    </w:p>
    <w:p w14:paraId="59FF0020" w14:textId="77777777" w:rsidR="00CC78D0" w:rsidRPr="008B3E9B" w:rsidRDefault="00CC78D0" w:rsidP="008B3E9B">
      <w:pPr>
        <w:numPr>
          <w:ilvl w:val="1"/>
          <w:numId w:val="2"/>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يجب أن يتوفر في المدارس دعم فني متخصص لحل المشكلات التقنية التي قد تواجه المعلمين والطلاب.</w:t>
      </w:r>
    </w:p>
    <w:p w14:paraId="26B4BF9E" w14:textId="77777777" w:rsidR="00CC78D0" w:rsidRPr="008B3E9B" w:rsidRDefault="00CC78D0" w:rsidP="008B3E9B">
      <w:pPr>
        <w:numPr>
          <w:ilvl w:val="0"/>
          <w:numId w:val="2"/>
        </w:numPr>
        <w:spacing w:after="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توفير الموارد المالية</w:t>
      </w:r>
      <w:r w:rsidRPr="008B3E9B">
        <w:rPr>
          <w:rFonts w:ascii="Simplified Arabic" w:eastAsia="Times New Roman" w:hAnsi="Simplified Arabic" w:cs="Simplified Arabic" w:hint="cs"/>
          <w:color w:val="1B1C1D"/>
          <w:sz w:val="32"/>
          <w:szCs w:val="32"/>
          <w:rtl/>
        </w:rPr>
        <w:t xml:space="preserve">: </w:t>
      </w:r>
    </w:p>
    <w:p w14:paraId="7F27E1C4" w14:textId="77777777" w:rsidR="00CC78D0" w:rsidRPr="008B3E9B" w:rsidRDefault="00CC78D0" w:rsidP="008B3E9B">
      <w:pPr>
        <w:numPr>
          <w:ilvl w:val="1"/>
          <w:numId w:val="2"/>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يجب تخصيص الموارد المالية اللازمة لشراء وصيانة الأجهزة والمعدات التكنولوجية والبرمجيات التعليمية.</w:t>
      </w:r>
    </w:p>
    <w:p w14:paraId="380D2672" w14:textId="77777777" w:rsidR="00CC78D0" w:rsidRPr="008B3E9B" w:rsidRDefault="00CC78D0" w:rsidP="008B3E9B">
      <w:pPr>
        <w:numPr>
          <w:ilvl w:val="0"/>
          <w:numId w:val="2"/>
        </w:numPr>
        <w:spacing w:after="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إشراك الطلاب وأولياء الأمور</w:t>
      </w:r>
      <w:r w:rsidRPr="008B3E9B">
        <w:rPr>
          <w:rFonts w:ascii="Simplified Arabic" w:eastAsia="Times New Roman" w:hAnsi="Simplified Arabic" w:cs="Simplified Arabic" w:hint="cs"/>
          <w:color w:val="1B1C1D"/>
          <w:sz w:val="32"/>
          <w:szCs w:val="32"/>
          <w:rtl/>
        </w:rPr>
        <w:t xml:space="preserve">: </w:t>
      </w:r>
    </w:p>
    <w:p w14:paraId="6B88C232" w14:textId="77777777" w:rsidR="00CC78D0" w:rsidRPr="008B3E9B" w:rsidRDefault="00CC78D0" w:rsidP="008B3E9B">
      <w:pPr>
        <w:numPr>
          <w:ilvl w:val="1"/>
          <w:numId w:val="2"/>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يجب إشراك الطلاب وأولياء الأمور في عملية تطوير وتنفيذ استراتيجيات توظيف التكنولوجيا في التعليم.</w:t>
      </w:r>
    </w:p>
    <w:p w14:paraId="788EEFBF" w14:textId="77777777" w:rsidR="00CC78D0" w:rsidRPr="008B3E9B" w:rsidRDefault="00CC78D0" w:rsidP="008B3E9B">
      <w:pPr>
        <w:numPr>
          <w:ilvl w:val="0"/>
          <w:numId w:val="2"/>
        </w:numPr>
        <w:spacing w:after="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lastRenderedPageBreak/>
        <w:t>تقييم الأثر</w:t>
      </w:r>
      <w:r w:rsidRPr="008B3E9B">
        <w:rPr>
          <w:rFonts w:ascii="Simplified Arabic" w:eastAsia="Times New Roman" w:hAnsi="Simplified Arabic" w:cs="Simplified Arabic" w:hint="cs"/>
          <w:color w:val="1B1C1D"/>
          <w:sz w:val="32"/>
          <w:szCs w:val="32"/>
          <w:rtl/>
        </w:rPr>
        <w:t xml:space="preserve">: </w:t>
      </w:r>
    </w:p>
    <w:p w14:paraId="1E906EB2" w14:textId="77777777" w:rsidR="00CC78D0" w:rsidRPr="008B3E9B" w:rsidRDefault="00CC78D0" w:rsidP="008B3E9B">
      <w:pPr>
        <w:numPr>
          <w:ilvl w:val="1"/>
          <w:numId w:val="2"/>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يجب تقييم أثر استخدام التكنولوجيا على تحصيل الطلاب وتنمية مهاراتهم بشكل دوري.</w:t>
      </w:r>
    </w:p>
    <w:p w14:paraId="25F36354" w14:textId="77777777" w:rsidR="00CC78D0" w:rsidRPr="008B3E9B" w:rsidRDefault="00CC78D0" w:rsidP="008B3E9B">
      <w:pPr>
        <w:numPr>
          <w:ilvl w:val="0"/>
          <w:numId w:val="2"/>
        </w:numPr>
        <w:spacing w:after="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التكامل مع المناهج</w:t>
      </w:r>
      <w:r w:rsidRPr="008B3E9B">
        <w:rPr>
          <w:rFonts w:ascii="Simplified Arabic" w:eastAsia="Times New Roman" w:hAnsi="Simplified Arabic" w:cs="Simplified Arabic" w:hint="cs"/>
          <w:color w:val="1B1C1D"/>
          <w:sz w:val="32"/>
          <w:szCs w:val="32"/>
          <w:rtl/>
        </w:rPr>
        <w:t xml:space="preserve">: </w:t>
      </w:r>
    </w:p>
    <w:p w14:paraId="05365DFE" w14:textId="77777777" w:rsidR="00CC78D0" w:rsidRPr="008B3E9B" w:rsidRDefault="00CC78D0" w:rsidP="008B3E9B">
      <w:pPr>
        <w:numPr>
          <w:ilvl w:val="1"/>
          <w:numId w:val="2"/>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يجب أن تتكامل التكنولوجيا مع المناهج الدراسية وأساليب التدريس، وأن لا يتم استخدامها بشكل منفصل.</w:t>
      </w:r>
    </w:p>
    <w:p w14:paraId="11C08FE6" w14:textId="77777777" w:rsidR="00CC78D0" w:rsidRPr="008B3E9B" w:rsidRDefault="00CC78D0" w:rsidP="008B3E9B">
      <w:pPr>
        <w:numPr>
          <w:ilvl w:val="0"/>
          <w:numId w:val="2"/>
        </w:numPr>
        <w:spacing w:after="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التركيز على التعلم وليس التكنولوجيا</w:t>
      </w:r>
      <w:r w:rsidRPr="008B3E9B">
        <w:rPr>
          <w:rFonts w:ascii="Simplified Arabic" w:eastAsia="Times New Roman" w:hAnsi="Simplified Arabic" w:cs="Simplified Arabic" w:hint="cs"/>
          <w:color w:val="1B1C1D"/>
          <w:sz w:val="32"/>
          <w:szCs w:val="32"/>
          <w:rtl/>
        </w:rPr>
        <w:t xml:space="preserve">: </w:t>
      </w:r>
    </w:p>
    <w:p w14:paraId="235D2DFE" w14:textId="77777777" w:rsidR="00CC78D0" w:rsidRPr="008B3E9B" w:rsidRDefault="00CC78D0" w:rsidP="008B3E9B">
      <w:pPr>
        <w:numPr>
          <w:ilvl w:val="1"/>
          <w:numId w:val="2"/>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يجب أن يكون التركيز الأساسي على تحسين جودة التعلم، وأن تكون التكنولوجيا وسيلة لتحقيق هذا الهدف.</w:t>
      </w:r>
    </w:p>
    <w:p w14:paraId="48BA2F08" w14:textId="77777777" w:rsidR="00CC78D0" w:rsidRPr="008B3E9B" w:rsidRDefault="00CC78D0" w:rsidP="008B3E9B">
      <w:pPr>
        <w:numPr>
          <w:ilvl w:val="0"/>
          <w:numId w:val="2"/>
        </w:numPr>
        <w:spacing w:after="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b/>
          <w:bCs/>
          <w:color w:val="1B1C1D"/>
          <w:sz w:val="32"/>
          <w:szCs w:val="32"/>
          <w:bdr w:val="none" w:sz="0" w:space="0" w:color="auto" w:frame="1"/>
          <w:rtl/>
        </w:rPr>
        <w:t>المرونة والتكيف</w:t>
      </w:r>
      <w:r w:rsidRPr="008B3E9B">
        <w:rPr>
          <w:rFonts w:ascii="Simplified Arabic" w:eastAsia="Times New Roman" w:hAnsi="Simplified Arabic" w:cs="Simplified Arabic" w:hint="cs"/>
          <w:color w:val="1B1C1D"/>
          <w:sz w:val="32"/>
          <w:szCs w:val="32"/>
          <w:rtl/>
        </w:rPr>
        <w:t xml:space="preserve">: </w:t>
      </w:r>
    </w:p>
    <w:p w14:paraId="29AB23DE" w14:textId="77777777" w:rsidR="00CC78D0" w:rsidRPr="008B3E9B" w:rsidRDefault="00CC78D0" w:rsidP="008B3E9B">
      <w:pPr>
        <w:numPr>
          <w:ilvl w:val="1"/>
          <w:numId w:val="2"/>
        </w:numPr>
        <w:spacing w:before="120" w:after="120" w:line="360" w:lineRule="auto"/>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t>يجب أن تكون الاستراتيجيات مرنة وقابلة للتكيف مع التطورات التكنولوجية المتسارعة.</w:t>
      </w:r>
    </w:p>
    <w:p w14:paraId="258BCCF3" w14:textId="2B244D7C" w:rsidR="00CC78D0" w:rsidRPr="008B3E9B" w:rsidRDefault="00CC78D0" w:rsidP="008B3E9B">
      <w:pPr>
        <w:spacing w:after="240" w:line="360" w:lineRule="auto"/>
        <w:rPr>
          <w:rFonts w:ascii="Simplified Arabic" w:eastAsiaTheme="minorEastAsia" w:hAnsi="Simplified Arabic" w:cs="Simplified Arabic"/>
          <w:color w:val="1B1C1D"/>
          <w:sz w:val="32"/>
          <w:szCs w:val="32"/>
          <w:rtl/>
        </w:rPr>
      </w:pPr>
    </w:p>
    <w:p w14:paraId="5657F2F1" w14:textId="77777777" w:rsidR="00B563F2" w:rsidRDefault="00B563F2" w:rsidP="008B3E9B">
      <w:pPr>
        <w:spacing w:before="120" w:after="120" w:line="360" w:lineRule="auto"/>
        <w:divId w:val="1418021164"/>
        <w:rPr>
          <w:rFonts w:ascii="Simplified Arabic" w:eastAsia="Times New Roman" w:hAnsi="Simplified Arabic" w:cs="Simplified Arabic"/>
          <w:color w:val="1B1C1D"/>
          <w:sz w:val="32"/>
          <w:szCs w:val="32"/>
          <w:rtl/>
        </w:rPr>
      </w:pPr>
    </w:p>
    <w:p w14:paraId="1393D703" w14:textId="77777777" w:rsidR="00910849" w:rsidRDefault="00910849" w:rsidP="008B3E9B">
      <w:pPr>
        <w:spacing w:before="120" w:after="120" w:line="360" w:lineRule="auto"/>
        <w:divId w:val="1418021164"/>
        <w:rPr>
          <w:rFonts w:ascii="Simplified Arabic" w:eastAsia="Times New Roman" w:hAnsi="Simplified Arabic" w:cs="Simplified Arabic"/>
          <w:color w:val="1B1C1D"/>
          <w:sz w:val="32"/>
          <w:szCs w:val="32"/>
          <w:rtl/>
        </w:rPr>
      </w:pPr>
    </w:p>
    <w:p w14:paraId="53BA828D" w14:textId="77777777" w:rsidR="00910849" w:rsidRPr="008B3E9B" w:rsidRDefault="00910849" w:rsidP="008B3E9B">
      <w:pPr>
        <w:spacing w:before="120" w:after="120" w:line="360" w:lineRule="auto"/>
        <w:divId w:val="1418021164"/>
        <w:rPr>
          <w:rFonts w:ascii="Simplified Arabic" w:eastAsia="Times New Roman" w:hAnsi="Simplified Arabic" w:cs="Simplified Arabic"/>
          <w:color w:val="1B1C1D"/>
          <w:sz w:val="32"/>
          <w:szCs w:val="32"/>
          <w:rtl/>
        </w:rPr>
      </w:pPr>
    </w:p>
    <w:p w14:paraId="34C330B6" w14:textId="7847288B" w:rsidR="00B563F2" w:rsidRPr="008B3E9B" w:rsidRDefault="00A14132" w:rsidP="008B3E9B">
      <w:pPr>
        <w:spacing w:before="120" w:after="120" w:line="360" w:lineRule="auto"/>
        <w:divId w:val="1418021164"/>
        <w:rPr>
          <w:rFonts w:ascii="Simplified Arabic" w:eastAsia="Times New Roman" w:hAnsi="Simplified Arabic" w:cs="Simplified Arabic"/>
          <w:color w:val="1B1C1D"/>
          <w:sz w:val="32"/>
          <w:szCs w:val="32"/>
          <w:rtl/>
        </w:rPr>
      </w:pPr>
      <w:r w:rsidRPr="008B3E9B">
        <w:rPr>
          <w:rFonts w:ascii="Simplified Arabic" w:eastAsia="Times New Roman" w:hAnsi="Simplified Arabic" w:cs="Simplified Arabic" w:hint="cs"/>
          <w:color w:val="1B1C1D"/>
          <w:sz w:val="32"/>
          <w:szCs w:val="32"/>
          <w:rtl/>
        </w:rPr>
        <w:lastRenderedPageBreak/>
        <w:t>الخاتمة</w:t>
      </w:r>
    </w:p>
    <w:p w14:paraId="73CF8F35" w14:textId="77777777" w:rsidR="00A14132" w:rsidRPr="008B3E9B" w:rsidRDefault="00A14132" w:rsidP="008B3E9B">
      <w:pPr>
        <w:spacing w:after="240" w:line="360" w:lineRule="auto"/>
        <w:rPr>
          <w:rFonts w:ascii="Simplified Arabic" w:hAnsi="Simplified Arabic" w:cs="Simplified Arabic"/>
          <w:color w:val="1B1C1D"/>
          <w:kern w:val="0"/>
          <w:sz w:val="32"/>
          <w:szCs w:val="32"/>
          <w14:ligatures w14:val="none"/>
        </w:rPr>
      </w:pPr>
      <w:r w:rsidRPr="008B3E9B">
        <w:rPr>
          <w:rFonts w:ascii="Simplified Arabic" w:hAnsi="Simplified Arabic" w:cs="Simplified Arabic" w:hint="cs"/>
          <w:color w:val="1B1C1D"/>
          <w:sz w:val="32"/>
          <w:szCs w:val="32"/>
          <w:rtl/>
        </w:rPr>
        <w:t>في الختام، يمكن القول إن التكنولوجيا الحديثة تمثل أداة قوية يمكن أن تحدث ثورة في مجال التعليم الثانوي، وذلك من خلال تحسين جودة التعليم وتنمية مهارات الطلاب وإعدادهم لمواجهة تحديات المستقبل. ومع ذلك، فإن تحقيق هذه الفوائد يتطلب جهودًا مشتركة من جميع الأطراف المعنية، بما في ذلك المدارس والمعلمين والطلاب وأولياء الأمور والمجتمع بشكل عام.</w:t>
      </w:r>
    </w:p>
    <w:p w14:paraId="7CB5ECD8" w14:textId="77777777" w:rsidR="00A14132" w:rsidRPr="008B3E9B" w:rsidRDefault="00A14132" w:rsidP="008B3E9B">
      <w:pPr>
        <w:spacing w:after="240" w:line="360" w:lineRule="auto"/>
        <w:rPr>
          <w:rFonts w:ascii="Simplified Arabic" w:hAnsi="Simplified Arabic" w:cs="Simplified Arabic"/>
          <w:color w:val="1B1C1D"/>
          <w:sz w:val="32"/>
          <w:szCs w:val="32"/>
          <w:rtl/>
        </w:rPr>
      </w:pPr>
      <w:r w:rsidRPr="008B3E9B">
        <w:rPr>
          <w:rFonts w:ascii="Simplified Arabic" w:hAnsi="Simplified Arabic" w:cs="Simplified Arabic" w:hint="cs"/>
          <w:color w:val="1B1C1D"/>
          <w:sz w:val="32"/>
          <w:szCs w:val="32"/>
          <w:rtl/>
        </w:rPr>
        <w:t>يجب على المدارس أن تستثمر في البنية التحتية التكنولوجية وتوفير التدريب والتأهيل للمعلمين، ويجب على المعلمين أن يطوروا مهاراتهم في استخدام التكنولوجيا وتصميم أنشطة تعليمية مبتكرة، ويجب على الطلاب أن يكونوا مستعدين لاستخدام التكنولوجيا كأداة للتعلم والتطوير، ويجب على أولياء الأمور أن يدعموا جهود المدارس والمعلمين في استخدام التكنولوجيا، ويجب على المجتمع أن يوفر الدعم المالي والمعنوي للمدارس لتطبيق التكنولوجيا بشكل فعال.</w:t>
      </w:r>
    </w:p>
    <w:p w14:paraId="6A4C1FC4" w14:textId="77777777" w:rsidR="00A14132" w:rsidRPr="008B3E9B" w:rsidRDefault="00A14132" w:rsidP="008B3E9B">
      <w:pPr>
        <w:spacing w:after="240" w:line="360" w:lineRule="auto"/>
        <w:rPr>
          <w:rFonts w:ascii="Simplified Arabic" w:hAnsi="Simplified Arabic" w:cs="Simplified Arabic"/>
          <w:color w:val="1B1C1D"/>
          <w:sz w:val="32"/>
          <w:szCs w:val="32"/>
          <w:rtl/>
        </w:rPr>
      </w:pPr>
      <w:r w:rsidRPr="008B3E9B">
        <w:rPr>
          <w:rFonts w:ascii="Simplified Arabic" w:hAnsi="Simplified Arabic" w:cs="Simplified Arabic" w:hint="cs"/>
          <w:color w:val="1B1C1D"/>
          <w:sz w:val="32"/>
          <w:szCs w:val="32"/>
          <w:rtl/>
        </w:rPr>
        <w:t>إن تطبيق التكنولوجيا الحديثة في التعليم ليس مجرد إضافة أدوات جديدة إلى الفصول الدراسية، بل هو تغيير جذري في طريقة التدريس والتعلم. ويتطلب هذا التغيير رؤية واضحة واستراتيجية متكاملة وجهودًا مستمرة.</w:t>
      </w:r>
    </w:p>
    <w:p w14:paraId="056B8171" w14:textId="77777777" w:rsidR="00A14132" w:rsidRPr="008B3E9B" w:rsidRDefault="00A14132" w:rsidP="008B3E9B">
      <w:pPr>
        <w:spacing w:after="240" w:line="360" w:lineRule="auto"/>
        <w:rPr>
          <w:rFonts w:ascii="Simplified Arabic" w:hAnsi="Simplified Arabic" w:cs="Simplified Arabic"/>
          <w:color w:val="1B1C1D"/>
          <w:sz w:val="32"/>
          <w:szCs w:val="32"/>
          <w:rtl/>
        </w:rPr>
      </w:pPr>
      <w:r w:rsidRPr="008B3E9B">
        <w:rPr>
          <w:rFonts w:ascii="Simplified Arabic" w:hAnsi="Simplified Arabic" w:cs="Simplified Arabic" w:hint="cs"/>
          <w:color w:val="1B1C1D"/>
          <w:sz w:val="32"/>
          <w:szCs w:val="32"/>
          <w:rtl/>
        </w:rPr>
        <w:lastRenderedPageBreak/>
        <w:t>إن المستقبل يحمل فرصًا هائلة للتعليم باستخدام التكنولوجيا، ولكن يجب علينا أن نكون مستعدين لمواجهة التحديات والتغلب عليها. بالتخطيط الجيد والتنفيذ الفعال، يمكننا أن نجعل التكنولوجيا أداة قوية لتحقيق أهدافنا التعليمية وتنمية جيل قادر على بناء مستقبل أفضل.</w:t>
      </w:r>
    </w:p>
    <w:p w14:paraId="7BA2A8CE" w14:textId="77777777" w:rsidR="00910849" w:rsidRDefault="00910849" w:rsidP="008B3E9B">
      <w:pPr>
        <w:spacing w:before="120" w:after="120" w:line="360" w:lineRule="auto"/>
        <w:divId w:val="1418021164"/>
        <w:rPr>
          <w:rFonts w:ascii="Simplified Arabic" w:eastAsia="Times New Roman" w:hAnsi="Simplified Arabic" w:cs="Simplified Arabic"/>
          <w:color w:val="1B1C1D"/>
          <w:sz w:val="32"/>
          <w:szCs w:val="32"/>
          <w:rtl/>
        </w:rPr>
      </w:pPr>
    </w:p>
    <w:p w14:paraId="47926206" w14:textId="77777777" w:rsidR="00CD7A0D" w:rsidRDefault="00CD7A0D" w:rsidP="008B3E9B">
      <w:pPr>
        <w:spacing w:before="120" w:after="120" w:line="360" w:lineRule="auto"/>
        <w:divId w:val="1418021164"/>
        <w:rPr>
          <w:rFonts w:ascii="Simplified Arabic" w:eastAsia="Times New Roman" w:hAnsi="Simplified Arabic" w:cs="Simplified Arabic"/>
          <w:color w:val="1B1C1D"/>
          <w:sz w:val="32"/>
          <w:szCs w:val="32"/>
          <w:rtl/>
        </w:rPr>
      </w:pPr>
    </w:p>
    <w:p w14:paraId="5A56F4B0" w14:textId="77777777" w:rsidR="00CD7A0D" w:rsidRDefault="00CD7A0D" w:rsidP="008B3E9B">
      <w:pPr>
        <w:spacing w:before="120" w:after="120" w:line="360" w:lineRule="auto"/>
        <w:divId w:val="1418021164"/>
        <w:rPr>
          <w:rFonts w:ascii="Simplified Arabic" w:eastAsia="Times New Roman" w:hAnsi="Simplified Arabic" w:cs="Simplified Arabic"/>
          <w:color w:val="1B1C1D"/>
          <w:sz w:val="32"/>
          <w:szCs w:val="32"/>
          <w:rtl/>
        </w:rPr>
      </w:pPr>
    </w:p>
    <w:p w14:paraId="78DF3ABA" w14:textId="77777777" w:rsidR="00CD7A0D" w:rsidRDefault="00CD7A0D" w:rsidP="008B3E9B">
      <w:pPr>
        <w:spacing w:before="120" w:after="120" w:line="360" w:lineRule="auto"/>
        <w:divId w:val="1418021164"/>
        <w:rPr>
          <w:rFonts w:ascii="Simplified Arabic" w:eastAsia="Times New Roman" w:hAnsi="Simplified Arabic" w:cs="Simplified Arabic"/>
          <w:color w:val="1B1C1D"/>
          <w:sz w:val="32"/>
          <w:szCs w:val="32"/>
          <w:rtl/>
        </w:rPr>
      </w:pPr>
    </w:p>
    <w:p w14:paraId="044B3515" w14:textId="77777777" w:rsidR="00CD7A0D" w:rsidRDefault="00CD7A0D" w:rsidP="008B3E9B">
      <w:pPr>
        <w:spacing w:before="120" w:after="120" w:line="360" w:lineRule="auto"/>
        <w:divId w:val="1418021164"/>
        <w:rPr>
          <w:rFonts w:ascii="Simplified Arabic" w:eastAsia="Times New Roman" w:hAnsi="Simplified Arabic" w:cs="Simplified Arabic"/>
          <w:color w:val="1B1C1D"/>
          <w:sz w:val="32"/>
          <w:szCs w:val="32"/>
          <w:rtl/>
        </w:rPr>
      </w:pPr>
    </w:p>
    <w:p w14:paraId="7BF07228" w14:textId="77777777" w:rsidR="00910849" w:rsidRDefault="00910849" w:rsidP="008B3E9B">
      <w:pPr>
        <w:spacing w:before="120" w:after="120" w:line="360" w:lineRule="auto"/>
        <w:divId w:val="1418021164"/>
        <w:rPr>
          <w:rFonts w:ascii="Simplified Arabic" w:eastAsia="Times New Roman" w:hAnsi="Simplified Arabic" w:cs="Simplified Arabic"/>
          <w:color w:val="1B1C1D"/>
          <w:sz w:val="32"/>
          <w:szCs w:val="32"/>
          <w:rtl/>
        </w:rPr>
      </w:pPr>
    </w:p>
    <w:p w14:paraId="25889C88" w14:textId="77777777" w:rsidR="00910849" w:rsidRDefault="00910849" w:rsidP="008B3E9B">
      <w:pPr>
        <w:spacing w:before="120" w:after="120" w:line="360" w:lineRule="auto"/>
        <w:divId w:val="1418021164"/>
        <w:rPr>
          <w:rFonts w:ascii="Simplified Arabic" w:eastAsia="Times New Roman" w:hAnsi="Simplified Arabic" w:cs="Simplified Arabic"/>
          <w:color w:val="1B1C1D"/>
          <w:sz w:val="32"/>
          <w:szCs w:val="32"/>
          <w:rtl/>
        </w:rPr>
      </w:pPr>
    </w:p>
    <w:p w14:paraId="17710614" w14:textId="77777777" w:rsidR="00910849" w:rsidRDefault="00910849" w:rsidP="008B3E9B">
      <w:pPr>
        <w:spacing w:before="120" w:after="120" w:line="360" w:lineRule="auto"/>
        <w:divId w:val="1418021164"/>
        <w:rPr>
          <w:rFonts w:ascii="Simplified Arabic" w:eastAsia="Times New Roman" w:hAnsi="Simplified Arabic" w:cs="Simplified Arabic"/>
          <w:color w:val="1B1C1D"/>
          <w:sz w:val="32"/>
          <w:szCs w:val="32"/>
          <w:rtl/>
        </w:rPr>
      </w:pPr>
    </w:p>
    <w:sectPr w:rsidR="00910849"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E4DC7B" w14:textId="77777777" w:rsidR="00010B6F" w:rsidRDefault="00010B6F" w:rsidP="009125CE">
      <w:pPr>
        <w:spacing w:after="0" w:line="240" w:lineRule="auto"/>
      </w:pPr>
      <w:r>
        <w:separator/>
      </w:r>
    </w:p>
  </w:endnote>
  <w:endnote w:type="continuationSeparator" w:id="0">
    <w:p w14:paraId="3A87D5AD" w14:textId="77777777" w:rsidR="00010B6F" w:rsidRDefault="00010B6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9"/>
        <w:rtl/>
      </w:rPr>
      <w:id w:val="1402875350"/>
      <w:docPartObj>
        <w:docPartGallery w:val="Page Numbers (Bottom of Page)"/>
        <w:docPartUnique/>
      </w:docPartObj>
    </w:sdtPr>
    <w:sdtEndPr>
      <w:rPr>
        <w:rStyle w:val="a9"/>
      </w:rPr>
    </w:sdtEndPr>
    <w:sdtContent>
      <w:p w14:paraId="480ECBB1" w14:textId="43B24A0C" w:rsidR="00A41147" w:rsidRDefault="00A41147" w:rsidP="007C57A0">
        <w:pPr>
          <w:pStyle w:val="a4"/>
          <w:framePr w:wrap="none" w:vAnchor="text" w:hAnchor="text" w:xAlign="center" w:y="1"/>
          <w:rPr>
            <w:rStyle w:val="a9"/>
          </w:rPr>
        </w:pPr>
        <w:r>
          <w:rPr>
            <w:rStyle w:val="a9"/>
            <w:rtl/>
          </w:rPr>
          <w:fldChar w:fldCharType="begin"/>
        </w:r>
        <w:r>
          <w:rPr>
            <w:rStyle w:val="a9"/>
          </w:rPr>
          <w:instrText xml:space="preserve"> PAGE </w:instrText>
        </w:r>
        <w:r>
          <w:rPr>
            <w:rStyle w:val="a9"/>
            <w:rtl/>
          </w:rPr>
          <w:fldChar w:fldCharType="end"/>
        </w:r>
      </w:p>
    </w:sdtContent>
  </w:sdt>
  <w:p w14:paraId="1D8736FF" w14:textId="77777777" w:rsidR="00A41147" w:rsidRDefault="00A41147">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9"/>
        <w:rtl/>
      </w:rPr>
      <w:id w:val="-43455248"/>
      <w:docPartObj>
        <w:docPartGallery w:val="Page Numbers (Bottom of Page)"/>
        <w:docPartUnique/>
      </w:docPartObj>
    </w:sdtPr>
    <w:sdtEndPr>
      <w:rPr>
        <w:rStyle w:val="a9"/>
      </w:rPr>
    </w:sdtEndPr>
    <w:sdtContent>
      <w:p w14:paraId="63443698" w14:textId="22AD4DC7" w:rsidR="00A41147" w:rsidRDefault="00A41147" w:rsidP="007C57A0">
        <w:pPr>
          <w:pStyle w:val="a4"/>
          <w:framePr w:wrap="none" w:vAnchor="text" w:hAnchor="text" w:xAlign="center" w:y="1"/>
          <w:rPr>
            <w:rStyle w:val="a9"/>
          </w:rPr>
        </w:pPr>
        <w:r>
          <w:rPr>
            <w:rStyle w:val="a9"/>
            <w:rtl/>
          </w:rPr>
          <w:fldChar w:fldCharType="begin"/>
        </w:r>
        <w:r>
          <w:rPr>
            <w:rStyle w:val="a9"/>
          </w:rPr>
          <w:instrText xml:space="preserve"> PAGE </w:instrText>
        </w:r>
        <w:r>
          <w:rPr>
            <w:rStyle w:val="a9"/>
            <w:rtl/>
          </w:rPr>
          <w:fldChar w:fldCharType="separate"/>
        </w:r>
        <w:r>
          <w:rPr>
            <w:rStyle w:val="a9"/>
            <w:noProof/>
            <w:rtl/>
          </w:rPr>
          <w:t>5</w:t>
        </w:r>
        <w:r>
          <w:rPr>
            <w:rStyle w:val="a9"/>
            <w:rtl/>
          </w:rPr>
          <w:fldChar w:fldCharType="end"/>
        </w:r>
      </w:p>
    </w:sdtContent>
  </w:sdt>
  <w:p w14:paraId="5C051C26" w14:textId="77777777" w:rsidR="00A41147" w:rsidRDefault="00A4114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93727E" w14:textId="77777777" w:rsidR="00010B6F" w:rsidRDefault="00010B6F" w:rsidP="009125CE">
      <w:pPr>
        <w:spacing w:after="0" w:line="240" w:lineRule="auto"/>
      </w:pPr>
      <w:r>
        <w:separator/>
      </w:r>
    </w:p>
  </w:footnote>
  <w:footnote w:type="continuationSeparator" w:id="0">
    <w:p w14:paraId="46D70D20" w14:textId="77777777" w:rsidR="00010B6F" w:rsidRDefault="00010B6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1546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5E1C9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187DE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806042"/>
    <w:multiLevelType w:val="hybridMultilevel"/>
    <w:tmpl w:val="2E68A9C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275400"/>
    <w:multiLevelType w:val="hybridMultilevel"/>
    <w:tmpl w:val="A93016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A55EA6"/>
    <w:multiLevelType w:val="multilevel"/>
    <w:tmpl w:val="9078F880"/>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15ED4C6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820872"/>
    <w:multiLevelType w:val="hybridMultilevel"/>
    <w:tmpl w:val="408811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AE58AE"/>
    <w:multiLevelType w:val="multilevel"/>
    <w:tmpl w:val="A378A848"/>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1CF4741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913BB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F119F9"/>
    <w:multiLevelType w:val="multilevel"/>
    <w:tmpl w:val="FFFFFFFF"/>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3E0F8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A31DB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D7D224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ECC685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F501C12"/>
    <w:multiLevelType w:val="hybridMultilevel"/>
    <w:tmpl w:val="CD42D3F2"/>
    <w:lvl w:ilvl="0" w:tplc="FFFFFFFF">
      <w:start w:val="8"/>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3107FE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FCA494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76633F1"/>
    <w:multiLevelType w:val="hybridMultilevel"/>
    <w:tmpl w:val="BF2EEFC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6B466D2"/>
    <w:multiLevelType w:val="multilevel"/>
    <w:tmpl w:val="A378A848"/>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674D50D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850243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1353C06"/>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1E35A7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8F521D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AA85B2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19133112">
    <w:abstractNumId w:val="8"/>
  </w:num>
  <w:num w:numId="2" w16cid:durableId="3207806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93382689">
    <w:abstractNumId w:val="3"/>
  </w:num>
  <w:num w:numId="4" w16cid:durableId="1154298391">
    <w:abstractNumId w:val="19"/>
  </w:num>
  <w:num w:numId="5" w16cid:durableId="1630553677">
    <w:abstractNumId w:val="5"/>
  </w:num>
  <w:num w:numId="6" w16cid:durableId="1808234197">
    <w:abstractNumId w:val="10"/>
  </w:num>
  <w:num w:numId="7" w16cid:durableId="168757367">
    <w:abstractNumId w:val="11"/>
  </w:num>
  <w:num w:numId="8" w16cid:durableId="199365933">
    <w:abstractNumId w:val="12"/>
  </w:num>
  <w:num w:numId="9" w16cid:durableId="562251434">
    <w:abstractNumId w:val="1"/>
  </w:num>
  <w:num w:numId="10" w16cid:durableId="526599777">
    <w:abstractNumId w:val="22"/>
  </w:num>
  <w:num w:numId="11" w16cid:durableId="686324689">
    <w:abstractNumId w:val="13"/>
  </w:num>
  <w:num w:numId="12" w16cid:durableId="1418744742">
    <w:abstractNumId w:val="6"/>
  </w:num>
  <w:num w:numId="13" w16cid:durableId="407923734">
    <w:abstractNumId w:val="9"/>
  </w:num>
  <w:num w:numId="14" w16cid:durableId="1416826456">
    <w:abstractNumId w:val="21"/>
  </w:num>
  <w:num w:numId="15" w16cid:durableId="1837764052">
    <w:abstractNumId w:val="23"/>
  </w:num>
  <w:num w:numId="16" w16cid:durableId="1315841343">
    <w:abstractNumId w:val="4"/>
  </w:num>
  <w:num w:numId="17" w16cid:durableId="1232086120">
    <w:abstractNumId w:val="20"/>
  </w:num>
  <w:num w:numId="18" w16cid:durableId="1411078943">
    <w:abstractNumId w:val="15"/>
  </w:num>
  <w:num w:numId="19" w16cid:durableId="1690789712">
    <w:abstractNumId w:val="2"/>
  </w:num>
  <w:num w:numId="20" w16cid:durableId="263467540">
    <w:abstractNumId w:val="14"/>
  </w:num>
  <w:num w:numId="21" w16cid:durableId="1482429014">
    <w:abstractNumId w:val="24"/>
  </w:num>
  <w:num w:numId="22" w16cid:durableId="679085455">
    <w:abstractNumId w:val="25"/>
  </w:num>
  <w:num w:numId="23" w16cid:durableId="1831747979">
    <w:abstractNumId w:val="26"/>
  </w:num>
  <w:num w:numId="24" w16cid:durableId="1569683168">
    <w:abstractNumId w:val="18"/>
  </w:num>
  <w:num w:numId="25" w16cid:durableId="107043835">
    <w:abstractNumId w:val="17"/>
  </w:num>
  <w:num w:numId="26" w16cid:durableId="1662344107">
    <w:abstractNumId w:val="0"/>
  </w:num>
  <w:num w:numId="27" w16cid:durableId="1821534375">
    <w:abstractNumId w:val="7"/>
  </w:num>
  <w:num w:numId="28" w16cid:durableId="3423279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0B6F"/>
    <w:rsid w:val="00033246"/>
    <w:rsid w:val="000739F1"/>
    <w:rsid w:val="00076ACD"/>
    <w:rsid w:val="000779E2"/>
    <w:rsid w:val="000904BC"/>
    <w:rsid w:val="000C0300"/>
    <w:rsid w:val="000C14DC"/>
    <w:rsid w:val="000D7050"/>
    <w:rsid w:val="000F3E51"/>
    <w:rsid w:val="000F44B4"/>
    <w:rsid w:val="00101095"/>
    <w:rsid w:val="001279D7"/>
    <w:rsid w:val="001302A0"/>
    <w:rsid w:val="00141868"/>
    <w:rsid w:val="00145A79"/>
    <w:rsid w:val="00146E0C"/>
    <w:rsid w:val="00165387"/>
    <w:rsid w:val="00173C5D"/>
    <w:rsid w:val="001902DB"/>
    <w:rsid w:val="0019742C"/>
    <w:rsid w:val="001A4107"/>
    <w:rsid w:val="001B22F9"/>
    <w:rsid w:val="001C2162"/>
    <w:rsid w:val="00202926"/>
    <w:rsid w:val="002751FE"/>
    <w:rsid w:val="00282CAC"/>
    <w:rsid w:val="002B531C"/>
    <w:rsid w:val="002C1790"/>
    <w:rsid w:val="002C47CB"/>
    <w:rsid w:val="002D4A97"/>
    <w:rsid w:val="002E19CC"/>
    <w:rsid w:val="002E70FA"/>
    <w:rsid w:val="00303826"/>
    <w:rsid w:val="00307FB6"/>
    <w:rsid w:val="0031147E"/>
    <w:rsid w:val="00314D44"/>
    <w:rsid w:val="003262B8"/>
    <w:rsid w:val="00336E66"/>
    <w:rsid w:val="00341600"/>
    <w:rsid w:val="00345DF1"/>
    <w:rsid w:val="003A1BAE"/>
    <w:rsid w:val="004107C2"/>
    <w:rsid w:val="0041202E"/>
    <w:rsid w:val="00425A37"/>
    <w:rsid w:val="00496ACF"/>
    <w:rsid w:val="004B0DD6"/>
    <w:rsid w:val="004B3AD2"/>
    <w:rsid w:val="004F5119"/>
    <w:rsid w:val="00500619"/>
    <w:rsid w:val="00504C56"/>
    <w:rsid w:val="00510911"/>
    <w:rsid w:val="00516B03"/>
    <w:rsid w:val="00521DC8"/>
    <w:rsid w:val="00522D57"/>
    <w:rsid w:val="00525BDF"/>
    <w:rsid w:val="005339DA"/>
    <w:rsid w:val="005529B8"/>
    <w:rsid w:val="005675F4"/>
    <w:rsid w:val="00590B27"/>
    <w:rsid w:val="005F083B"/>
    <w:rsid w:val="00614244"/>
    <w:rsid w:val="006244E2"/>
    <w:rsid w:val="0062761F"/>
    <w:rsid w:val="00647164"/>
    <w:rsid w:val="00647A7D"/>
    <w:rsid w:val="00653D58"/>
    <w:rsid w:val="00666B98"/>
    <w:rsid w:val="00666F67"/>
    <w:rsid w:val="006755DD"/>
    <w:rsid w:val="00685D88"/>
    <w:rsid w:val="006948DE"/>
    <w:rsid w:val="006D27F6"/>
    <w:rsid w:val="006D49D2"/>
    <w:rsid w:val="006E15F2"/>
    <w:rsid w:val="006F2FA0"/>
    <w:rsid w:val="006F78C3"/>
    <w:rsid w:val="00707EB0"/>
    <w:rsid w:val="00722A63"/>
    <w:rsid w:val="00751769"/>
    <w:rsid w:val="00764CD6"/>
    <w:rsid w:val="00793A89"/>
    <w:rsid w:val="007944CA"/>
    <w:rsid w:val="007B0E54"/>
    <w:rsid w:val="007B65B3"/>
    <w:rsid w:val="007C312D"/>
    <w:rsid w:val="007D3F9D"/>
    <w:rsid w:val="007E3A20"/>
    <w:rsid w:val="007E644F"/>
    <w:rsid w:val="007F13B8"/>
    <w:rsid w:val="008116EF"/>
    <w:rsid w:val="0083612F"/>
    <w:rsid w:val="008410B7"/>
    <w:rsid w:val="00853450"/>
    <w:rsid w:val="00856F20"/>
    <w:rsid w:val="00857652"/>
    <w:rsid w:val="00877AAC"/>
    <w:rsid w:val="008A5443"/>
    <w:rsid w:val="008B3E9B"/>
    <w:rsid w:val="008C6276"/>
    <w:rsid w:val="008E2ED7"/>
    <w:rsid w:val="008F1EAE"/>
    <w:rsid w:val="008F6866"/>
    <w:rsid w:val="00907BB3"/>
    <w:rsid w:val="00910849"/>
    <w:rsid w:val="00910E58"/>
    <w:rsid w:val="009125CE"/>
    <w:rsid w:val="00914157"/>
    <w:rsid w:val="009217C9"/>
    <w:rsid w:val="00933A43"/>
    <w:rsid w:val="00943663"/>
    <w:rsid w:val="00966C75"/>
    <w:rsid w:val="00976B98"/>
    <w:rsid w:val="00981FB3"/>
    <w:rsid w:val="00997ABE"/>
    <w:rsid w:val="009B2725"/>
    <w:rsid w:val="009B3D88"/>
    <w:rsid w:val="009B6888"/>
    <w:rsid w:val="009C0161"/>
    <w:rsid w:val="009C0F21"/>
    <w:rsid w:val="009C43CA"/>
    <w:rsid w:val="009C6427"/>
    <w:rsid w:val="009D108D"/>
    <w:rsid w:val="009E1436"/>
    <w:rsid w:val="009E5668"/>
    <w:rsid w:val="00A00353"/>
    <w:rsid w:val="00A14132"/>
    <w:rsid w:val="00A1443C"/>
    <w:rsid w:val="00A25645"/>
    <w:rsid w:val="00A332C2"/>
    <w:rsid w:val="00A41147"/>
    <w:rsid w:val="00A53979"/>
    <w:rsid w:val="00A64AD7"/>
    <w:rsid w:val="00A74F76"/>
    <w:rsid w:val="00A95436"/>
    <w:rsid w:val="00AA79E9"/>
    <w:rsid w:val="00AB0A70"/>
    <w:rsid w:val="00AE015C"/>
    <w:rsid w:val="00B16B58"/>
    <w:rsid w:val="00B2625F"/>
    <w:rsid w:val="00B42074"/>
    <w:rsid w:val="00B43047"/>
    <w:rsid w:val="00B52777"/>
    <w:rsid w:val="00B563F2"/>
    <w:rsid w:val="00B63B0F"/>
    <w:rsid w:val="00B66BAA"/>
    <w:rsid w:val="00B7076C"/>
    <w:rsid w:val="00B7678A"/>
    <w:rsid w:val="00BB7289"/>
    <w:rsid w:val="00BE6ED6"/>
    <w:rsid w:val="00BF7CF8"/>
    <w:rsid w:val="00C04AD7"/>
    <w:rsid w:val="00C427AB"/>
    <w:rsid w:val="00C50208"/>
    <w:rsid w:val="00C50D1A"/>
    <w:rsid w:val="00C51967"/>
    <w:rsid w:val="00C559E2"/>
    <w:rsid w:val="00C71E18"/>
    <w:rsid w:val="00C725C5"/>
    <w:rsid w:val="00C818FA"/>
    <w:rsid w:val="00C91F7C"/>
    <w:rsid w:val="00CA49BE"/>
    <w:rsid w:val="00CA57BD"/>
    <w:rsid w:val="00CB283D"/>
    <w:rsid w:val="00CC78D0"/>
    <w:rsid w:val="00CD735A"/>
    <w:rsid w:val="00CD7A0D"/>
    <w:rsid w:val="00CF61B4"/>
    <w:rsid w:val="00D1366F"/>
    <w:rsid w:val="00D22171"/>
    <w:rsid w:val="00D73E71"/>
    <w:rsid w:val="00D81D7D"/>
    <w:rsid w:val="00D95508"/>
    <w:rsid w:val="00D97C68"/>
    <w:rsid w:val="00DA4279"/>
    <w:rsid w:val="00DB7265"/>
    <w:rsid w:val="00DC618A"/>
    <w:rsid w:val="00DC639E"/>
    <w:rsid w:val="00E02AFF"/>
    <w:rsid w:val="00E21928"/>
    <w:rsid w:val="00E466A0"/>
    <w:rsid w:val="00E632B0"/>
    <w:rsid w:val="00E71C79"/>
    <w:rsid w:val="00E84DF5"/>
    <w:rsid w:val="00EA6B5D"/>
    <w:rsid w:val="00EB3745"/>
    <w:rsid w:val="00ED3EC2"/>
    <w:rsid w:val="00EE063B"/>
    <w:rsid w:val="00EF2A3D"/>
    <w:rsid w:val="00F25115"/>
    <w:rsid w:val="00F3100B"/>
    <w:rsid w:val="00F50C4E"/>
    <w:rsid w:val="00F546CE"/>
    <w:rsid w:val="00F60C9B"/>
    <w:rsid w:val="00F6209F"/>
    <w:rsid w:val="00F94B02"/>
    <w:rsid w:val="00F9606F"/>
    <w:rsid w:val="00FB361F"/>
    <w:rsid w:val="00FB6BA9"/>
    <w:rsid w:val="00FC1C5B"/>
    <w:rsid w:val="00FE3F89"/>
    <w:rsid w:val="00FE4AD3"/>
    <w:rsid w:val="00FF0C7B"/>
    <w:rsid w:val="00FF1666"/>
    <w:rsid w:val="00FF461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2">
    <w:name w:val="heading 2"/>
    <w:basedOn w:val="a"/>
    <w:next w:val="a"/>
    <w:link w:val="2Char"/>
    <w:uiPriority w:val="9"/>
    <w:semiHidden/>
    <w:unhideWhenUsed/>
    <w:qFormat/>
    <w:rsid w:val="00707E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707EB0"/>
    <w:pPr>
      <w:keepNext/>
      <w:keepLines/>
      <w:spacing w:before="160" w:after="80"/>
      <w:outlineLvl w:val="2"/>
    </w:pPr>
    <w:rPr>
      <w:rFonts w:eastAsiaTheme="majorEastAsia" w:cstheme="majorBidi"/>
      <w:color w:val="0F476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Normal (Web)"/>
    <w:basedOn w:val="a"/>
    <w:uiPriority w:val="99"/>
    <w:unhideWhenUsed/>
    <w:rsid w:val="00666F67"/>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styleId="a6">
    <w:name w:val="List Paragraph"/>
    <w:basedOn w:val="a"/>
    <w:uiPriority w:val="34"/>
    <w:qFormat/>
    <w:rsid w:val="004F5119"/>
    <w:pPr>
      <w:ind w:left="720"/>
      <w:contextualSpacing/>
    </w:pPr>
  </w:style>
  <w:style w:type="character" w:styleId="a7">
    <w:name w:val="Strong"/>
    <w:basedOn w:val="a0"/>
    <w:uiPriority w:val="22"/>
    <w:qFormat/>
    <w:rsid w:val="00B7076C"/>
    <w:rPr>
      <w:b/>
      <w:bCs/>
    </w:rPr>
  </w:style>
  <w:style w:type="character" w:customStyle="1" w:styleId="2Char">
    <w:name w:val="عنوان 2 Char"/>
    <w:basedOn w:val="a0"/>
    <w:link w:val="2"/>
    <w:uiPriority w:val="9"/>
    <w:semiHidden/>
    <w:rsid w:val="00707EB0"/>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707EB0"/>
    <w:rPr>
      <w:rFonts w:eastAsiaTheme="majorEastAsia" w:cstheme="majorBidi"/>
      <w:color w:val="0F4761" w:themeColor="accent1" w:themeShade="BF"/>
      <w:sz w:val="28"/>
      <w:szCs w:val="28"/>
    </w:rPr>
  </w:style>
  <w:style w:type="table" w:styleId="a8">
    <w:name w:val="Table Grid"/>
    <w:basedOn w:val="a1"/>
    <w:uiPriority w:val="39"/>
    <w:rsid w:val="00EB3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5">
    <w:name w:val="Grid Table 4 Accent 5"/>
    <w:basedOn w:val="a1"/>
    <w:uiPriority w:val="49"/>
    <w:rsid w:val="008B3E9B"/>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character" w:styleId="a9">
    <w:name w:val="page number"/>
    <w:basedOn w:val="a0"/>
    <w:uiPriority w:val="99"/>
    <w:semiHidden/>
    <w:unhideWhenUsed/>
    <w:rsid w:val="00A411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127409">
      <w:bodyDiv w:val="1"/>
      <w:marLeft w:val="0"/>
      <w:marRight w:val="0"/>
      <w:marTop w:val="0"/>
      <w:marBottom w:val="0"/>
      <w:divBdr>
        <w:top w:val="none" w:sz="0" w:space="0" w:color="auto"/>
        <w:left w:val="none" w:sz="0" w:space="0" w:color="auto"/>
        <w:bottom w:val="none" w:sz="0" w:space="0" w:color="auto"/>
        <w:right w:val="none" w:sz="0" w:space="0" w:color="auto"/>
      </w:divBdr>
      <w:divsChild>
        <w:div w:id="1761103262">
          <w:marLeft w:val="0"/>
          <w:marRight w:val="0"/>
          <w:marTop w:val="0"/>
          <w:marBottom w:val="0"/>
          <w:divBdr>
            <w:top w:val="none" w:sz="0" w:space="0" w:color="auto"/>
            <w:left w:val="none" w:sz="0" w:space="0" w:color="auto"/>
            <w:bottom w:val="none" w:sz="0" w:space="0" w:color="auto"/>
            <w:right w:val="none" w:sz="0" w:space="0" w:color="auto"/>
          </w:divBdr>
        </w:div>
      </w:divsChild>
    </w:div>
    <w:div w:id="404038667">
      <w:bodyDiv w:val="1"/>
      <w:marLeft w:val="0"/>
      <w:marRight w:val="0"/>
      <w:marTop w:val="0"/>
      <w:marBottom w:val="0"/>
      <w:divBdr>
        <w:top w:val="none" w:sz="0" w:space="0" w:color="auto"/>
        <w:left w:val="none" w:sz="0" w:space="0" w:color="auto"/>
        <w:bottom w:val="none" w:sz="0" w:space="0" w:color="auto"/>
        <w:right w:val="none" w:sz="0" w:space="0" w:color="auto"/>
      </w:divBdr>
      <w:divsChild>
        <w:div w:id="1175922811">
          <w:marLeft w:val="0"/>
          <w:marRight w:val="0"/>
          <w:marTop w:val="0"/>
          <w:marBottom w:val="0"/>
          <w:divBdr>
            <w:top w:val="none" w:sz="0" w:space="0" w:color="auto"/>
            <w:left w:val="none" w:sz="0" w:space="0" w:color="auto"/>
            <w:bottom w:val="none" w:sz="0" w:space="0" w:color="auto"/>
            <w:right w:val="none" w:sz="0" w:space="0" w:color="auto"/>
          </w:divBdr>
          <w:divsChild>
            <w:div w:id="416708543">
              <w:marLeft w:val="0"/>
              <w:marRight w:val="0"/>
              <w:marTop w:val="0"/>
              <w:marBottom w:val="0"/>
              <w:divBdr>
                <w:top w:val="none" w:sz="0" w:space="0" w:color="auto"/>
                <w:left w:val="none" w:sz="0" w:space="0" w:color="auto"/>
                <w:bottom w:val="none" w:sz="0" w:space="0" w:color="auto"/>
                <w:right w:val="none" w:sz="0" w:space="0" w:color="auto"/>
              </w:divBdr>
              <w:divsChild>
                <w:div w:id="791825008">
                  <w:marLeft w:val="0"/>
                  <w:marRight w:val="0"/>
                  <w:marTop w:val="0"/>
                  <w:marBottom w:val="0"/>
                  <w:divBdr>
                    <w:top w:val="none" w:sz="0" w:space="0" w:color="auto"/>
                    <w:left w:val="none" w:sz="0" w:space="0" w:color="auto"/>
                    <w:bottom w:val="none" w:sz="0" w:space="0" w:color="auto"/>
                    <w:right w:val="none" w:sz="0" w:space="0" w:color="auto"/>
                  </w:divBdr>
                  <w:divsChild>
                    <w:div w:id="1836147606">
                      <w:marLeft w:val="0"/>
                      <w:marRight w:val="0"/>
                      <w:marTop w:val="0"/>
                      <w:marBottom w:val="0"/>
                      <w:divBdr>
                        <w:top w:val="none" w:sz="0" w:space="0" w:color="auto"/>
                        <w:left w:val="none" w:sz="0" w:space="0" w:color="auto"/>
                        <w:bottom w:val="none" w:sz="0" w:space="0" w:color="auto"/>
                        <w:right w:val="none" w:sz="0" w:space="0" w:color="auto"/>
                      </w:divBdr>
                    </w:div>
                  </w:divsChild>
                </w:div>
                <w:div w:id="1300963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3865502">
      <w:bodyDiv w:val="1"/>
      <w:marLeft w:val="0"/>
      <w:marRight w:val="0"/>
      <w:marTop w:val="0"/>
      <w:marBottom w:val="0"/>
      <w:divBdr>
        <w:top w:val="none" w:sz="0" w:space="0" w:color="auto"/>
        <w:left w:val="none" w:sz="0" w:space="0" w:color="auto"/>
        <w:bottom w:val="none" w:sz="0" w:space="0" w:color="auto"/>
        <w:right w:val="none" w:sz="0" w:space="0" w:color="auto"/>
      </w:divBdr>
    </w:div>
    <w:div w:id="459497357">
      <w:bodyDiv w:val="1"/>
      <w:marLeft w:val="0"/>
      <w:marRight w:val="0"/>
      <w:marTop w:val="0"/>
      <w:marBottom w:val="0"/>
      <w:divBdr>
        <w:top w:val="none" w:sz="0" w:space="0" w:color="auto"/>
        <w:left w:val="none" w:sz="0" w:space="0" w:color="auto"/>
        <w:bottom w:val="none" w:sz="0" w:space="0" w:color="auto"/>
        <w:right w:val="none" w:sz="0" w:space="0" w:color="auto"/>
      </w:divBdr>
    </w:div>
    <w:div w:id="511574611">
      <w:bodyDiv w:val="1"/>
      <w:marLeft w:val="0"/>
      <w:marRight w:val="0"/>
      <w:marTop w:val="0"/>
      <w:marBottom w:val="0"/>
      <w:divBdr>
        <w:top w:val="none" w:sz="0" w:space="0" w:color="auto"/>
        <w:left w:val="none" w:sz="0" w:space="0" w:color="auto"/>
        <w:bottom w:val="none" w:sz="0" w:space="0" w:color="auto"/>
        <w:right w:val="none" w:sz="0" w:space="0" w:color="auto"/>
      </w:divBdr>
    </w:div>
    <w:div w:id="516240011">
      <w:bodyDiv w:val="1"/>
      <w:marLeft w:val="0"/>
      <w:marRight w:val="0"/>
      <w:marTop w:val="0"/>
      <w:marBottom w:val="0"/>
      <w:divBdr>
        <w:top w:val="none" w:sz="0" w:space="0" w:color="auto"/>
        <w:left w:val="none" w:sz="0" w:space="0" w:color="auto"/>
        <w:bottom w:val="none" w:sz="0" w:space="0" w:color="auto"/>
        <w:right w:val="none" w:sz="0" w:space="0" w:color="auto"/>
      </w:divBdr>
    </w:div>
    <w:div w:id="634991199">
      <w:bodyDiv w:val="1"/>
      <w:marLeft w:val="0"/>
      <w:marRight w:val="0"/>
      <w:marTop w:val="0"/>
      <w:marBottom w:val="0"/>
      <w:divBdr>
        <w:top w:val="none" w:sz="0" w:space="0" w:color="auto"/>
        <w:left w:val="none" w:sz="0" w:space="0" w:color="auto"/>
        <w:bottom w:val="none" w:sz="0" w:space="0" w:color="auto"/>
        <w:right w:val="none" w:sz="0" w:space="0" w:color="auto"/>
      </w:divBdr>
      <w:divsChild>
        <w:div w:id="657877813">
          <w:marLeft w:val="0"/>
          <w:marRight w:val="0"/>
          <w:marTop w:val="0"/>
          <w:marBottom w:val="0"/>
          <w:divBdr>
            <w:top w:val="none" w:sz="0" w:space="0" w:color="auto"/>
            <w:left w:val="none" w:sz="0" w:space="0" w:color="auto"/>
            <w:bottom w:val="none" w:sz="0" w:space="0" w:color="auto"/>
            <w:right w:val="none" w:sz="0" w:space="0" w:color="auto"/>
          </w:divBdr>
          <w:divsChild>
            <w:div w:id="1140267264">
              <w:marLeft w:val="0"/>
              <w:marRight w:val="0"/>
              <w:marTop w:val="0"/>
              <w:marBottom w:val="0"/>
              <w:divBdr>
                <w:top w:val="none" w:sz="0" w:space="0" w:color="auto"/>
                <w:left w:val="none" w:sz="0" w:space="0" w:color="auto"/>
                <w:bottom w:val="none" w:sz="0" w:space="0" w:color="auto"/>
                <w:right w:val="none" w:sz="0" w:space="0" w:color="auto"/>
              </w:divBdr>
              <w:divsChild>
                <w:div w:id="339897290">
                  <w:marLeft w:val="0"/>
                  <w:marRight w:val="0"/>
                  <w:marTop w:val="0"/>
                  <w:marBottom w:val="0"/>
                  <w:divBdr>
                    <w:top w:val="none" w:sz="0" w:space="0" w:color="auto"/>
                    <w:left w:val="none" w:sz="0" w:space="0" w:color="auto"/>
                    <w:bottom w:val="none" w:sz="0" w:space="0" w:color="auto"/>
                    <w:right w:val="none" w:sz="0" w:space="0" w:color="auto"/>
                  </w:divBdr>
                  <w:divsChild>
                    <w:div w:id="1418021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5799229">
      <w:bodyDiv w:val="1"/>
      <w:marLeft w:val="0"/>
      <w:marRight w:val="0"/>
      <w:marTop w:val="0"/>
      <w:marBottom w:val="0"/>
      <w:divBdr>
        <w:top w:val="none" w:sz="0" w:space="0" w:color="auto"/>
        <w:left w:val="none" w:sz="0" w:space="0" w:color="auto"/>
        <w:bottom w:val="none" w:sz="0" w:space="0" w:color="auto"/>
        <w:right w:val="none" w:sz="0" w:space="0" w:color="auto"/>
      </w:divBdr>
    </w:div>
    <w:div w:id="906526186">
      <w:bodyDiv w:val="1"/>
      <w:marLeft w:val="0"/>
      <w:marRight w:val="0"/>
      <w:marTop w:val="0"/>
      <w:marBottom w:val="0"/>
      <w:divBdr>
        <w:top w:val="none" w:sz="0" w:space="0" w:color="auto"/>
        <w:left w:val="none" w:sz="0" w:space="0" w:color="auto"/>
        <w:bottom w:val="none" w:sz="0" w:space="0" w:color="auto"/>
        <w:right w:val="none" w:sz="0" w:space="0" w:color="auto"/>
      </w:divBdr>
    </w:div>
    <w:div w:id="1041440907">
      <w:bodyDiv w:val="1"/>
      <w:marLeft w:val="0"/>
      <w:marRight w:val="0"/>
      <w:marTop w:val="0"/>
      <w:marBottom w:val="0"/>
      <w:divBdr>
        <w:top w:val="none" w:sz="0" w:space="0" w:color="auto"/>
        <w:left w:val="none" w:sz="0" w:space="0" w:color="auto"/>
        <w:bottom w:val="none" w:sz="0" w:space="0" w:color="auto"/>
        <w:right w:val="none" w:sz="0" w:space="0" w:color="auto"/>
      </w:divBdr>
    </w:div>
    <w:div w:id="1085111680">
      <w:bodyDiv w:val="1"/>
      <w:marLeft w:val="0"/>
      <w:marRight w:val="0"/>
      <w:marTop w:val="0"/>
      <w:marBottom w:val="0"/>
      <w:divBdr>
        <w:top w:val="none" w:sz="0" w:space="0" w:color="auto"/>
        <w:left w:val="none" w:sz="0" w:space="0" w:color="auto"/>
        <w:bottom w:val="none" w:sz="0" w:space="0" w:color="auto"/>
        <w:right w:val="none" w:sz="0" w:space="0" w:color="auto"/>
      </w:divBdr>
    </w:div>
    <w:div w:id="1149244129">
      <w:bodyDiv w:val="1"/>
      <w:marLeft w:val="0"/>
      <w:marRight w:val="0"/>
      <w:marTop w:val="0"/>
      <w:marBottom w:val="0"/>
      <w:divBdr>
        <w:top w:val="none" w:sz="0" w:space="0" w:color="auto"/>
        <w:left w:val="none" w:sz="0" w:space="0" w:color="auto"/>
        <w:bottom w:val="none" w:sz="0" w:space="0" w:color="auto"/>
        <w:right w:val="none" w:sz="0" w:space="0" w:color="auto"/>
      </w:divBdr>
    </w:div>
    <w:div w:id="1169294512">
      <w:bodyDiv w:val="1"/>
      <w:marLeft w:val="0"/>
      <w:marRight w:val="0"/>
      <w:marTop w:val="0"/>
      <w:marBottom w:val="0"/>
      <w:divBdr>
        <w:top w:val="none" w:sz="0" w:space="0" w:color="auto"/>
        <w:left w:val="none" w:sz="0" w:space="0" w:color="auto"/>
        <w:bottom w:val="none" w:sz="0" w:space="0" w:color="auto"/>
        <w:right w:val="none" w:sz="0" w:space="0" w:color="auto"/>
      </w:divBdr>
    </w:div>
    <w:div w:id="1219782322">
      <w:bodyDiv w:val="1"/>
      <w:marLeft w:val="0"/>
      <w:marRight w:val="0"/>
      <w:marTop w:val="0"/>
      <w:marBottom w:val="0"/>
      <w:divBdr>
        <w:top w:val="none" w:sz="0" w:space="0" w:color="auto"/>
        <w:left w:val="none" w:sz="0" w:space="0" w:color="auto"/>
        <w:bottom w:val="none" w:sz="0" w:space="0" w:color="auto"/>
        <w:right w:val="none" w:sz="0" w:space="0" w:color="auto"/>
      </w:divBdr>
    </w:div>
    <w:div w:id="1312054497">
      <w:bodyDiv w:val="1"/>
      <w:marLeft w:val="0"/>
      <w:marRight w:val="0"/>
      <w:marTop w:val="0"/>
      <w:marBottom w:val="0"/>
      <w:divBdr>
        <w:top w:val="none" w:sz="0" w:space="0" w:color="auto"/>
        <w:left w:val="none" w:sz="0" w:space="0" w:color="auto"/>
        <w:bottom w:val="none" w:sz="0" w:space="0" w:color="auto"/>
        <w:right w:val="none" w:sz="0" w:space="0" w:color="auto"/>
      </w:divBdr>
    </w:div>
    <w:div w:id="1581869890">
      <w:bodyDiv w:val="1"/>
      <w:marLeft w:val="0"/>
      <w:marRight w:val="0"/>
      <w:marTop w:val="0"/>
      <w:marBottom w:val="0"/>
      <w:divBdr>
        <w:top w:val="none" w:sz="0" w:space="0" w:color="auto"/>
        <w:left w:val="none" w:sz="0" w:space="0" w:color="auto"/>
        <w:bottom w:val="none" w:sz="0" w:space="0" w:color="auto"/>
        <w:right w:val="none" w:sz="0" w:space="0" w:color="auto"/>
      </w:divBdr>
    </w:div>
    <w:div w:id="1693141068">
      <w:bodyDiv w:val="1"/>
      <w:marLeft w:val="0"/>
      <w:marRight w:val="0"/>
      <w:marTop w:val="0"/>
      <w:marBottom w:val="0"/>
      <w:divBdr>
        <w:top w:val="none" w:sz="0" w:space="0" w:color="auto"/>
        <w:left w:val="none" w:sz="0" w:space="0" w:color="auto"/>
        <w:bottom w:val="none" w:sz="0" w:space="0" w:color="auto"/>
        <w:right w:val="none" w:sz="0" w:space="0" w:color="auto"/>
      </w:divBdr>
    </w:div>
    <w:div w:id="1701738874">
      <w:bodyDiv w:val="1"/>
      <w:marLeft w:val="0"/>
      <w:marRight w:val="0"/>
      <w:marTop w:val="0"/>
      <w:marBottom w:val="0"/>
      <w:divBdr>
        <w:top w:val="none" w:sz="0" w:space="0" w:color="auto"/>
        <w:left w:val="none" w:sz="0" w:space="0" w:color="auto"/>
        <w:bottom w:val="none" w:sz="0" w:space="0" w:color="auto"/>
        <w:right w:val="none" w:sz="0" w:space="0" w:color="auto"/>
      </w:divBdr>
      <w:divsChild>
        <w:div w:id="613832027">
          <w:marLeft w:val="0"/>
          <w:marRight w:val="0"/>
          <w:marTop w:val="0"/>
          <w:marBottom w:val="0"/>
          <w:divBdr>
            <w:top w:val="none" w:sz="0" w:space="0" w:color="auto"/>
            <w:left w:val="none" w:sz="0" w:space="0" w:color="auto"/>
            <w:bottom w:val="none" w:sz="0" w:space="0" w:color="auto"/>
            <w:right w:val="none" w:sz="0" w:space="0" w:color="auto"/>
          </w:divBdr>
        </w:div>
      </w:divsChild>
    </w:div>
    <w:div w:id="1732266207">
      <w:bodyDiv w:val="1"/>
      <w:marLeft w:val="0"/>
      <w:marRight w:val="0"/>
      <w:marTop w:val="0"/>
      <w:marBottom w:val="0"/>
      <w:divBdr>
        <w:top w:val="none" w:sz="0" w:space="0" w:color="auto"/>
        <w:left w:val="none" w:sz="0" w:space="0" w:color="auto"/>
        <w:bottom w:val="none" w:sz="0" w:space="0" w:color="auto"/>
        <w:right w:val="none" w:sz="0" w:space="0" w:color="auto"/>
      </w:divBdr>
    </w:div>
    <w:div w:id="1766417047">
      <w:bodyDiv w:val="1"/>
      <w:marLeft w:val="0"/>
      <w:marRight w:val="0"/>
      <w:marTop w:val="0"/>
      <w:marBottom w:val="0"/>
      <w:divBdr>
        <w:top w:val="none" w:sz="0" w:space="0" w:color="auto"/>
        <w:left w:val="none" w:sz="0" w:space="0" w:color="auto"/>
        <w:bottom w:val="none" w:sz="0" w:space="0" w:color="auto"/>
        <w:right w:val="none" w:sz="0" w:space="0" w:color="auto"/>
      </w:divBdr>
      <w:divsChild>
        <w:div w:id="95834472">
          <w:marLeft w:val="0"/>
          <w:marRight w:val="0"/>
          <w:marTop w:val="0"/>
          <w:marBottom w:val="0"/>
          <w:divBdr>
            <w:top w:val="none" w:sz="0" w:space="0" w:color="auto"/>
            <w:left w:val="none" w:sz="0" w:space="0" w:color="auto"/>
            <w:bottom w:val="none" w:sz="0" w:space="0" w:color="auto"/>
            <w:right w:val="none" w:sz="0" w:space="0" w:color="auto"/>
          </w:divBdr>
        </w:div>
      </w:divsChild>
    </w:div>
    <w:div w:id="1893540902">
      <w:bodyDiv w:val="1"/>
      <w:marLeft w:val="0"/>
      <w:marRight w:val="0"/>
      <w:marTop w:val="0"/>
      <w:marBottom w:val="0"/>
      <w:divBdr>
        <w:top w:val="none" w:sz="0" w:space="0" w:color="auto"/>
        <w:left w:val="none" w:sz="0" w:space="0" w:color="auto"/>
        <w:bottom w:val="none" w:sz="0" w:space="0" w:color="auto"/>
        <w:right w:val="none" w:sz="0" w:space="0" w:color="auto"/>
      </w:divBdr>
    </w:div>
    <w:div w:id="1894804533">
      <w:bodyDiv w:val="1"/>
      <w:marLeft w:val="0"/>
      <w:marRight w:val="0"/>
      <w:marTop w:val="0"/>
      <w:marBottom w:val="0"/>
      <w:divBdr>
        <w:top w:val="none" w:sz="0" w:space="0" w:color="auto"/>
        <w:left w:val="none" w:sz="0" w:space="0" w:color="auto"/>
        <w:bottom w:val="none" w:sz="0" w:space="0" w:color="auto"/>
        <w:right w:val="none" w:sz="0" w:space="0" w:color="auto"/>
      </w:divBdr>
    </w:div>
    <w:div w:id="19217864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51</Pages>
  <Words>5089</Words>
  <Characters>28623</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azldynalsyf11@gmail.com</cp:lastModifiedBy>
  <cp:revision>2</cp:revision>
  <dcterms:created xsi:type="dcterms:W3CDTF">2025-03-12T00:26:00Z</dcterms:created>
  <dcterms:modified xsi:type="dcterms:W3CDTF">2025-03-12T00:26:00Z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