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7FFD19A" w14:textId="77777777" w:rsidR="004E6FB8" w:rsidRPr="001902DB" w:rsidRDefault="009125CE" w:rsidP="004E6FB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004E6FB8" w:rsidRPr="001902DB">
        <w:rPr>
          <w:rFonts w:ascii="Sakkal Majalla" w:hAnsi="Sakkal Majalla" w:cs="Sakkal Majalla"/>
          <w:b/>
          <w:bCs/>
          <w:sz w:val="28"/>
          <w:szCs w:val="28"/>
          <w:rtl/>
          <w:lang w:bidi="ar-EG"/>
        </w:rPr>
        <w:t xml:space="preserve">كلية الإدارة </w:t>
      </w:r>
    </w:p>
    <w:p w14:paraId="0217C513" w14:textId="7E807F1F" w:rsidR="009125CE" w:rsidRPr="009125CE" w:rsidRDefault="004E6FB8" w:rsidP="00940F67">
      <w:pPr>
        <w:rPr>
          <w:rFonts w:ascii="Sakkal Majalla" w:hAnsi="Sakkal Majalla" w:cs="Sakkal Majalla"/>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إدارة الأعمال </w:t>
      </w:r>
      <w:r>
        <w:rPr>
          <w:rFonts w:ascii="Sakkal Majalla" w:hAnsi="Sakkal Majalla" w:cs="Sakkal Majalla"/>
          <w:b/>
          <w:bCs/>
          <w:sz w:val="28"/>
          <w:szCs w:val="28"/>
          <w:lang w:bidi="ar-EG"/>
        </w:rPr>
        <w:t xml:space="preserve">MBA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A03B19" w14:textId="5E4FC06C" w:rsidR="004E6FB8" w:rsidRPr="009125CE" w:rsidRDefault="004E6FB8" w:rsidP="004E6FB8">
      <w:pPr>
        <w:jc w:val="center"/>
        <w:rPr>
          <w:rFonts w:ascii="Sakkal Majalla" w:hAnsi="Sakkal Majalla" w:cs="Sakkal Majalla"/>
          <w:sz w:val="28"/>
          <w:szCs w:val="28"/>
          <w:rtl/>
        </w:rPr>
      </w:pPr>
      <w:r>
        <w:rPr>
          <w:rFonts w:ascii="Sakkal Majalla" w:hAnsi="Sakkal Majalla" w:cs="Sakkal Majalla" w:hint="cs"/>
          <w:b/>
          <w:bCs/>
          <w:sz w:val="28"/>
          <w:szCs w:val="28"/>
          <w:rtl/>
        </w:rPr>
        <w:t xml:space="preserve">مقاومة التغير </w:t>
      </w:r>
      <w:r w:rsidR="00BB34BE">
        <w:rPr>
          <w:rFonts w:ascii="Sakkal Majalla" w:hAnsi="Sakkal Majalla" w:cs="Sakkal Majalla" w:hint="cs"/>
          <w:b/>
          <w:bCs/>
          <w:sz w:val="28"/>
          <w:szCs w:val="28"/>
          <w:rtl/>
        </w:rPr>
        <w:t>التنظيمي</w:t>
      </w:r>
      <w:r>
        <w:rPr>
          <w:rFonts w:ascii="Sakkal Majalla" w:hAnsi="Sakkal Majalla" w:cs="Sakkal Majalla" w:hint="cs"/>
          <w:b/>
          <w:bCs/>
          <w:sz w:val="28"/>
          <w:szCs w:val="28"/>
          <w:rtl/>
        </w:rPr>
        <w:t xml:space="preserve"> في بيئة الأعمال الإدارية</w:t>
      </w:r>
      <w:r w:rsidR="00F9732A">
        <w:rPr>
          <w:rFonts w:ascii="Sakkal Majalla" w:hAnsi="Sakkal Majalla" w:cs="Sakkal Majalla" w:hint="cs"/>
          <w:b/>
          <w:bCs/>
          <w:sz w:val="28"/>
          <w:szCs w:val="28"/>
          <w:rtl/>
        </w:rPr>
        <w:t xml:space="preserve"> </w:t>
      </w:r>
      <w:r w:rsidR="00983A41">
        <w:rPr>
          <w:rFonts w:ascii="Sakkal Majalla" w:hAnsi="Sakkal Majalla" w:cs="Sakkal Majalla" w:hint="cs"/>
          <w:b/>
          <w:bCs/>
          <w:sz w:val="28"/>
          <w:szCs w:val="28"/>
          <w:rtl/>
        </w:rPr>
        <w:t xml:space="preserve">تأثيره </w:t>
      </w:r>
      <w:r w:rsidR="00F9732A">
        <w:rPr>
          <w:rFonts w:ascii="Sakkal Majalla" w:hAnsi="Sakkal Majalla" w:cs="Sakkal Majalla" w:hint="cs"/>
          <w:b/>
          <w:bCs/>
          <w:sz w:val="28"/>
          <w:szCs w:val="28"/>
          <w:rtl/>
        </w:rPr>
        <w:t xml:space="preserve">وأسبابه </w:t>
      </w:r>
      <w:r w:rsidR="00634B15">
        <w:rPr>
          <w:rFonts w:ascii="Sakkal Majalla" w:hAnsi="Sakkal Majalla" w:cs="Sakkal Majalla" w:hint="cs"/>
          <w:b/>
          <w:bCs/>
          <w:sz w:val="28"/>
          <w:szCs w:val="28"/>
          <w:rtl/>
        </w:rPr>
        <w:t xml:space="preserve">و أبعاده </w:t>
      </w:r>
      <w:r w:rsidR="00F9732A">
        <w:rPr>
          <w:rFonts w:ascii="Sakkal Majalla" w:hAnsi="Sakkal Majalla" w:cs="Sakkal Majalla" w:hint="cs"/>
          <w:b/>
          <w:bCs/>
          <w:sz w:val="28"/>
          <w:szCs w:val="28"/>
          <w:rtl/>
        </w:rPr>
        <w:t>و</w:t>
      </w:r>
      <w:r w:rsidR="00306607">
        <w:rPr>
          <w:rFonts w:ascii="Sakkal Majalla" w:hAnsi="Sakkal Majalla" w:cs="Sakkal Majalla" w:hint="cs"/>
          <w:b/>
          <w:bCs/>
          <w:sz w:val="28"/>
          <w:szCs w:val="28"/>
          <w:rtl/>
        </w:rPr>
        <w:t xml:space="preserve"> الطرق العملية </w:t>
      </w:r>
      <w:r w:rsidR="00F9732A">
        <w:rPr>
          <w:rFonts w:ascii="Sakkal Majalla" w:hAnsi="Sakkal Majalla" w:cs="Sakkal Majalla" w:hint="cs"/>
          <w:b/>
          <w:bCs/>
          <w:sz w:val="28"/>
          <w:szCs w:val="28"/>
          <w:rtl/>
        </w:rPr>
        <w:t xml:space="preserve">لتغلب </w:t>
      </w:r>
      <w:r w:rsidR="00634B15">
        <w:rPr>
          <w:rFonts w:ascii="Sakkal Majalla" w:hAnsi="Sakkal Majalla" w:cs="Sakkal Majalla" w:hint="cs"/>
          <w:b/>
          <w:bCs/>
          <w:sz w:val="28"/>
          <w:szCs w:val="28"/>
          <w:rtl/>
        </w:rPr>
        <w:t>عليه</w:t>
      </w:r>
      <w:r>
        <w:rPr>
          <w:rFonts w:ascii="Sakkal Majalla" w:hAnsi="Sakkal Majalla" w:cs="Sakkal Majalla" w:hint="cs"/>
          <w:b/>
          <w:bCs/>
          <w:sz w:val="28"/>
          <w:szCs w:val="28"/>
          <w:rtl/>
        </w:rPr>
        <w:t xml:space="preserve">  </w:t>
      </w:r>
    </w:p>
    <w:p w14:paraId="15C28831" w14:textId="77777777" w:rsidR="009125CE" w:rsidRPr="009125CE" w:rsidRDefault="009125CE" w:rsidP="009125CE">
      <w:pPr>
        <w:jc w:val="center"/>
        <w:rPr>
          <w:rFonts w:ascii="Sakkal Majalla" w:hAnsi="Sakkal Majalla" w:cs="Sakkal Majalla"/>
          <w:sz w:val="28"/>
          <w:szCs w:val="28"/>
          <w:rtl/>
        </w:rPr>
      </w:pPr>
    </w:p>
    <w:p w14:paraId="1AA4343F" w14:textId="37FFBAC0" w:rsidR="009125CE" w:rsidRPr="00AD11B2" w:rsidRDefault="009125CE" w:rsidP="009125CE">
      <w:pPr>
        <w:jc w:val="center"/>
        <w:rPr>
          <w:rFonts w:ascii="Sakkal Majalla" w:hAnsi="Sakkal Majalla" w:cs="Times New Roman"/>
          <w:sz w:val="28"/>
          <w:szCs w:val="28"/>
          <w:rtl/>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75961B4"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6B061732" w14:textId="03E5EA45" w:rsidR="004E6FB8" w:rsidRPr="001902DB" w:rsidRDefault="004E6FB8"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ناصر حسين ناصر الخليف </w:t>
      </w:r>
    </w:p>
    <w:p w14:paraId="76AA45C9" w14:textId="46DC8B01" w:rsidR="009125CE" w:rsidRDefault="00940F67"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الجامعي/</w:t>
      </w:r>
    </w:p>
    <w:p w14:paraId="15CD899F" w14:textId="12959C74" w:rsidR="00940F67" w:rsidRPr="001902DB" w:rsidRDefault="00940F67"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202000245</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69FE20C"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p>
    <w:p w14:paraId="22738CC6" w14:textId="0D4F4857" w:rsidR="009125CE" w:rsidRPr="001902DB" w:rsidRDefault="009125CE" w:rsidP="00940F67">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102FBDC4" w:rsidR="009125CE" w:rsidRPr="001902DB" w:rsidRDefault="009125CE" w:rsidP="004E6F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E6FB8">
        <w:rPr>
          <w:rFonts w:ascii="Sakkal Majalla" w:hAnsi="Sakkal Majalla" w:cs="Sakkal Majalla" w:hint="cs"/>
          <w:b/>
          <w:bCs/>
          <w:sz w:val="28"/>
          <w:szCs w:val="28"/>
          <w:rtl/>
          <w:lang w:bidi="ar-EG"/>
        </w:rPr>
        <w:t>5</w:t>
      </w:r>
    </w:p>
    <w:p w14:paraId="7105E4A6" w14:textId="77777777" w:rsidR="00940F67" w:rsidRDefault="00940F67" w:rsidP="006E63ED">
      <w:pPr>
        <w:jc w:val="center"/>
        <w:outlineLvl w:val="0"/>
        <w:rPr>
          <w:rFonts w:ascii="Sakkal Majalla" w:hAnsi="Sakkal Majalla" w:cs="Sakkal Majalla"/>
          <w:sz w:val="28"/>
          <w:szCs w:val="28"/>
          <w:u w:val="single"/>
          <w:rtl/>
          <w:lang w:bidi="ar-EG"/>
        </w:rPr>
      </w:pPr>
      <w:bookmarkStart w:id="0" w:name="_Toc193569380"/>
    </w:p>
    <w:p w14:paraId="3A901E95" w14:textId="77777777" w:rsidR="00940F67" w:rsidRDefault="00940F67" w:rsidP="006E63ED">
      <w:pPr>
        <w:jc w:val="center"/>
        <w:outlineLvl w:val="0"/>
        <w:rPr>
          <w:rFonts w:ascii="Sakkal Majalla" w:hAnsi="Sakkal Majalla" w:cs="Sakkal Majalla"/>
          <w:sz w:val="28"/>
          <w:szCs w:val="28"/>
          <w:u w:val="single"/>
          <w:rtl/>
          <w:lang w:bidi="ar-EG"/>
        </w:rPr>
      </w:pPr>
    </w:p>
    <w:p w14:paraId="2AB77906" w14:textId="77777777" w:rsidR="00940F67" w:rsidRDefault="00940F67" w:rsidP="006E63ED">
      <w:pPr>
        <w:jc w:val="center"/>
        <w:outlineLvl w:val="0"/>
        <w:rPr>
          <w:rFonts w:ascii="Sakkal Majalla" w:hAnsi="Sakkal Majalla" w:cs="Sakkal Majalla"/>
          <w:sz w:val="28"/>
          <w:szCs w:val="28"/>
          <w:u w:val="single"/>
          <w:rtl/>
          <w:lang w:bidi="ar-EG"/>
        </w:rPr>
      </w:pPr>
    </w:p>
    <w:p w14:paraId="6B89AE80" w14:textId="77777777" w:rsidR="00940F67" w:rsidRDefault="00940F67" w:rsidP="006E63ED">
      <w:pPr>
        <w:jc w:val="center"/>
        <w:outlineLvl w:val="0"/>
        <w:rPr>
          <w:rFonts w:ascii="Sakkal Majalla" w:hAnsi="Sakkal Majalla" w:cs="Sakkal Majalla"/>
          <w:sz w:val="28"/>
          <w:szCs w:val="28"/>
          <w:u w:val="single"/>
          <w:rtl/>
          <w:lang w:bidi="ar-EG"/>
        </w:rPr>
      </w:pPr>
    </w:p>
    <w:p w14:paraId="367035BC" w14:textId="77777777" w:rsidR="00940F67" w:rsidRDefault="00940F67" w:rsidP="006E63ED">
      <w:pPr>
        <w:jc w:val="center"/>
        <w:outlineLvl w:val="0"/>
        <w:rPr>
          <w:rFonts w:ascii="Sakkal Majalla" w:hAnsi="Sakkal Majalla" w:cs="Sakkal Majalla"/>
          <w:sz w:val="28"/>
          <w:szCs w:val="28"/>
          <w:u w:val="single"/>
          <w:rtl/>
          <w:lang w:bidi="ar-EG"/>
        </w:rPr>
      </w:pPr>
    </w:p>
    <w:p w14:paraId="403C4A80" w14:textId="77777777" w:rsidR="00940F67" w:rsidRDefault="00940F67" w:rsidP="006E63ED">
      <w:pPr>
        <w:jc w:val="center"/>
        <w:outlineLvl w:val="0"/>
        <w:rPr>
          <w:rFonts w:ascii="Sakkal Majalla" w:hAnsi="Sakkal Majalla" w:cs="Sakkal Majalla"/>
          <w:sz w:val="28"/>
          <w:szCs w:val="28"/>
          <w:u w:val="single"/>
          <w:rtl/>
          <w:lang w:bidi="ar-EG"/>
        </w:rPr>
      </w:pPr>
    </w:p>
    <w:p w14:paraId="1A35E017" w14:textId="77777777" w:rsidR="00940F67" w:rsidRDefault="00940F67" w:rsidP="006E63ED">
      <w:pPr>
        <w:jc w:val="center"/>
        <w:outlineLvl w:val="0"/>
        <w:rPr>
          <w:rFonts w:ascii="Sakkal Majalla" w:hAnsi="Sakkal Majalla" w:cs="Sakkal Majalla"/>
          <w:sz w:val="28"/>
          <w:szCs w:val="28"/>
          <w:u w:val="single"/>
          <w:rtl/>
          <w:lang w:bidi="ar-EG"/>
        </w:rPr>
      </w:pPr>
    </w:p>
    <w:p w14:paraId="4044EBE2" w14:textId="77777777" w:rsidR="00940F67" w:rsidRDefault="00940F67" w:rsidP="006E63ED">
      <w:pPr>
        <w:jc w:val="center"/>
        <w:outlineLvl w:val="0"/>
        <w:rPr>
          <w:rFonts w:ascii="Sakkal Majalla" w:hAnsi="Sakkal Majalla" w:cs="Sakkal Majalla"/>
          <w:sz w:val="28"/>
          <w:szCs w:val="28"/>
          <w:u w:val="single"/>
          <w:rtl/>
          <w:lang w:bidi="ar-EG"/>
        </w:rPr>
      </w:pPr>
    </w:p>
    <w:p w14:paraId="3407429F" w14:textId="77777777" w:rsidR="00940F67" w:rsidRDefault="00940F67" w:rsidP="006E63ED">
      <w:pPr>
        <w:jc w:val="center"/>
        <w:outlineLvl w:val="0"/>
        <w:rPr>
          <w:rFonts w:ascii="Sakkal Majalla" w:hAnsi="Sakkal Majalla" w:cs="Sakkal Majalla"/>
          <w:sz w:val="28"/>
          <w:szCs w:val="28"/>
          <w:u w:val="single"/>
          <w:rtl/>
          <w:lang w:bidi="ar-EG"/>
        </w:rPr>
      </w:pPr>
    </w:p>
    <w:p w14:paraId="588B55F8" w14:textId="77777777" w:rsidR="00940F67" w:rsidRDefault="00940F67" w:rsidP="006E63ED">
      <w:pPr>
        <w:jc w:val="center"/>
        <w:outlineLvl w:val="0"/>
        <w:rPr>
          <w:rFonts w:ascii="Sakkal Majalla" w:hAnsi="Sakkal Majalla" w:cs="Sakkal Majalla"/>
          <w:sz w:val="28"/>
          <w:szCs w:val="28"/>
          <w:u w:val="single"/>
          <w:rtl/>
          <w:lang w:bidi="ar-EG"/>
        </w:rPr>
      </w:pPr>
    </w:p>
    <w:p w14:paraId="18DABAC0" w14:textId="77777777" w:rsidR="00940F67" w:rsidRDefault="00940F67" w:rsidP="006E63ED">
      <w:pPr>
        <w:jc w:val="center"/>
        <w:outlineLvl w:val="0"/>
        <w:rPr>
          <w:rFonts w:ascii="Sakkal Majalla" w:hAnsi="Sakkal Majalla" w:cs="Sakkal Majalla"/>
          <w:sz w:val="28"/>
          <w:szCs w:val="28"/>
          <w:u w:val="single"/>
          <w:rtl/>
          <w:lang w:bidi="ar-EG"/>
        </w:rPr>
      </w:pPr>
    </w:p>
    <w:p w14:paraId="0F275DAC" w14:textId="5F7687C4" w:rsidR="00940F67" w:rsidRPr="00940F67" w:rsidRDefault="00940F67" w:rsidP="006E63ED">
      <w:pPr>
        <w:jc w:val="center"/>
        <w:outlineLvl w:val="0"/>
        <w:rPr>
          <w:rFonts w:ascii="Sakkal Majalla" w:hAnsi="Sakkal Majalla" w:cs="Sakkal Majalla"/>
          <w:sz w:val="96"/>
          <w:szCs w:val="96"/>
          <w:u w:val="single"/>
          <w:rtl/>
          <w:lang w:bidi="ar-EG"/>
        </w:rPr>
      </w:pPr>
      <w:bookmarkStart w:id="1" w:name="_Toc204970443"/>
      <w:r w:rsidRPr="00940F67">
        <w:rPr>
          <w:rFonts w:ascii="Sakkal Majalla" w:hAnsi="Sakkal Majalla" w:cs="Sakkal Majalla" w:hint="cs"/>
          <w:sz w:val="96"/>
          <w:szCs w:val="96"/>
          <w:u w:val="single"/>
          <w:rtl/>
          <w:lang w:bidi="ar-EG"/>
        </w:rPr>
        <w:t>بسم الله الرحمن الرحيم</w:t>
      </w:r>
      <w:bookmarkEnd w:id="1"/>
      <w:r w:rsidRPr="00940F67">
        <w:rPr>
          <w:rFonts w:ascii="Sakkal Majalla" w:hAnsi="Sakkal Majalla" w:cs="Sakkal Majalla" w:hint="cs"/>
          <w:sz w:val="96"/>
          <w:szCs w:val="96"/>
          <w:u w:val="single"/>
          <w:rtl/>
          <w:lang w:bidi="ar-EG"/>
        </w:rPr>
        <w:t xml:space="preserve"> </w:t>
      </w:r>
    </w:p>
    <w:p w14:paraId="559CDEBC" w14:textId="77777777" w:rsidR="00940F67" w:rsidRDefault="00940F67" w:rsidP="006E63ED">
      <w:pPr>
        <w:jc w:val="center"/>
        <w:outlineLvl w:val="0"/>
        <w:rPr>
          <w:rFonts w:ascii="Sakkal Majalla" w:hAnsi="Sakkal Majalla" w:cs="Sakkal Majalla"/>
          <w:sz w:val="28"/>
          <w:szCs w:val="28"/>
          <w:u w:val="single"/>
          <w:rtl/>
          <w:lang w:bidi="ar-EG"/>
        </w:rPr>
      </w:pPr>
    </w:p>
    <w:p w14:paraId="305F1738" w14:textId="77777777" w:rsidR="00940F67" w:rsidRDefault="00940F67" w:rsidP="006E63ED">
      <w:pPr>
        <w:jc w:val="center"/>
        <w:outlineLvl w:val="0"/>
        <w:rPr>
          <w:rFonts w:ascii="Sakkal Majalla" w:hAnsi="Sakkal Majalla" w:cs="Sakkal Majalla"/>
          <w:sz w:val="28"/>
          <w:szCs w:val="28"/>
          <w:u w:val="single"/>
          <w:rtl/>
          <w:lang w:bidi="ar-EG"/>
        </w:rPr>
      </w:pPr>
    </w:p>
    <w:p w14:paraId="2F6F4013" w14:textId="77777777" w:rsidR="00940F67" w:rsidRDefault="00940F67" w:rsidP="006E63ED">
      <w:pPr>
        <w:jc w:val="center"/>
        <w:outlineLvl w:val="0"/>
        <w:rPr>
          <w:rFonts w:ascii="Sakkal Majalla" w:hAnsi="Sakkal Majalla" w:cs="Sakkal Majalla"/>
          <w:sz w:val="28"/>
          <w:szCs w:val="28"/>
          <w:u w:val="single"/>
          <w:rtl/>
          <w:lang w:bidi="ar-EG"/>
        </w:rPr>
      </w:pPr>
    </w:p>
    <w:p w14:paraId="78DB120D" w14:textId="77777777" w:rsidR="00940F67" w:rsidRDefault="00940F67" w:rsidP="006E63ED">
      <w:pPr>
        <w:jc w:val="center"/>
        <w:outlineLvl w:val="0"/>
        <w:rPr>
          <w:rFonts w:ascii="Sakkal Majalla" w:hAnsi="Sakkal Majalla" w:cs="Sakkal Majalla"/>
          <w:sz w:val="28"/>
          <w:szCs w:val="28"/>
          <w:u w:val="single"/>
          <w:rtl/>
          <w:lang w:bidi="ar-EG"/>
        </w:rPr>
      </w:pPr>
    </w:p>
    <w:p w14:paraId="4C551E45" w14:textId="77777777" w:rsidR="00940F67" w:rsidRDefault="00940F67" w:rsidP="006E63ED">
      <w:pPr>
        <w:jc w:val="center"/>
        <w:outlineLvl w:val="0"/>
        <w:rPr>
          <w:rFonts w:ascii="Sakkal Majalla" w:hAnsi="Sakkal Majalla" w:cs="Sakkal Majalla"/>
          <w:sz w:val="28"/>
          <w:szCs w:val="28"/>
          <w:u w:val="single"/>
          <w:rtl/>
          <w:lang w:bidi="ar-EG"/>
        </w:rPr>
      </w:pPr>
    </w:p>
    <w:p w14:paraId="6E6BCD62" w14:textId="77777777" w:rsidR="00940F67" w:rsidRDefault="00940F67" w:rsidP="006E63ED">
      <w:pPr>
        <w:jc w:val="center"/>
        <w:outlineLvl w:val="0"/>
        <w:rPr>
          <w:rFonts w:ascii="Sakkal Majalla" w:hAnsi="Sakkal Majalla" w:cs="Sakkal Majalla"/>
          <w:sz w:val="28"/>
          <w:szCs w:val="28"/>
          <w:u w:val="single"/>
          <w:rtl/>
          <w:lang w:bidi="ar-EG"/>
        </w:rPr>
      </w:pPr>
    </w:p>
    <w:p w14:paraId="05F1294F" w14:textId="77777777" w:rsidR="00940F67" w:rsidRDefault="00940F67" w:rsidP="006E63ED">
      <w:pPr>
        <w:jc w:val="center"/>
        <w:outlineLvl w:val="0"/>
        <w:rPr>
          <w:rFonts w:ascii="Sakkal Majalla" w:hAnsi="Sakkal Majalla" w:cs="Sakkal Majalla"/>
          <w:sz w:val="28"/>
          <w:szCs w:val="28"/>
          <w:u w:val="single"/>
          <w:rtl/>
          <w:lang w:bidi="ar-EG"/>
        </w:rPr>
      </w:pPr>
    </w:p>
    <w:p w14:paraId="09664675" w14:textId="2071195D" w:rsidR="00940F67" w:rsidRDefault="00940F67" w:rsidP="006E63ED">
      <w:pPr>
        <w:jc w:val="center"/>
        <w:outlineLvl w:val="0"/>
        <w:rPr>
          <w:rFonts w:ascii="Sakkal Majalla" w:hAnsi="Sakkal Majalla" w:cs="Sakkal Majalla"/>
          <w:sz w:val="28"/>
          <w:szCs w:val="28"/>
          <w:u w:val="single"/>
          <w:rtl/>
          <w:lang w:bidi="ar-EG"/>
        </w:rPr>
      </w:pPr>
    </w:p>
    <w:p w14:paraId="2DE6D0B0" w14:textId="5801FE30" w:rsidR="00940F67" w:rsidRDefault="00940F67" w:rsidP="006E63ED">
      <w:pPr>
        <w:jc w:val="center"/>
        <w:outlineLvl w:val="0"/>
        <w:rPr>
          <w:rFonts w:ascii="Sakkal Majalla" w:hAnsi="Sakkal Majalla" w:cs="Sakkal Majalla"/>
          <w:sz w:val="28"/>
          <w:szCs w:val="28"/>
          <w:u w:val="single"/>
          <w:rtl/>
          <w:lang w:bidi="ar-EG"/>
        </w:rPr>
      </w:pPr>
    </w:p>
    <w:p w14:paraId="5F814FA0" w14:textId="77777777" w:rsidR="00940F67" w:rsidRDefault="00940F67" w:rsidP="006E63ED">
      <w:pPr>
        <w:jc w:val="center"/>
        <w:outlineLvl w:val="0"/>
        <w:rPr>
          <w:rFonts w:ascii="Sakkal Majalla" w:hAnsi="Sakkal Majalla" w:cs="Sakkal Majalla"/>
          <w:sz w:val="28"/>
          <w:szCs w:val="28"/>
          <w:u w:val="single"/>
          <w:rtl/>
          <w:lang w:bidi="ar-EG"/>
        </w:rPr>
      </w:pPr>
    </w:p>
    <w:p w14:paraId="15DFB89F" w14:textId="5F146649" w:rsidR="004E3B74" w:rsidRDefault="0056012C" w:rsidP="006E63ED">
      <w:pPr>
        <w:jc w:val="center"/>
        <w:outlineLvl w:val="0"/>
        <w:rPr>
          <w:rFonts w:ascii="Sakkal Majalla" w:hAnsi="Sakkal Majalla" w:cs="Sakkal Majalla"/>
          <w:sz w:val="28"/>
          <w:szCs w:val="28"/>
          <w:u w:val="single"/>
          <w:rtl/>
          <w:lang w:bidi="ar-EG"/>
        </w:rPr>
      </w:pPr>
      <w:bookmarkStart w:id="2" w:name="_Toc204970444"/>
      <w:r>
        <w:rPr>
          <w:rFonts w:ascii="Sakkal Majalla" w:hAnsi="Sakkal Majalla" w:cs="Sakkal Majalla" w:hint="cs"/>
          <w:sz w:val="28"/>
          <w:szCs w:val="28"/>
          <w:u w:val="single"/>
          <w:rtl/>
          <w:lang w:bidi="ar-EG"/>
        </w:rPr>
        <w:lastRenderedPageBreak/>
        <w:t>حقوق الطباعة</w:t>
      </w:r>
      <w:bookmarkEnd w:id="0"/>
      <w:bookmarkEnd w:id="2"/>
      <w:r>
        <w:rPr>
          <w:rFonts w:ascii="Sakkal Majalla" w:hAnsi="Sakkal Majalla" w:cs="Sakkal Majalla" w:hint="cs"/>
          <w:sz w:val="28"/>
          <w:szCs w:val="28"/>
          <w:u w:val="single"/>
          <w:rtl/>
          <w:lang w:bidi="ar-EG"/>
        </w:rPr>
        <w:t xml:space="preserve"> </w:t>
      </w:r>
    </w:p>
    <w:p w14:paraId="20424050" w14:textId="5A69446D" w:rsidR="0056012C" w:rsidRDefault="0056012C" w:rsidP="0056012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حقوق الطباعة </w:t>
      </w:r>
      <w:r w:rsidR="00940F67">
        <w:rPr>
          <w:rFonts w:ascii="Sakkal Majalla" w:hAnsi="Sakkal Majalla" w:cs="Sakkal Majalla" w:hint="cs"/>
          <w:sz w:val="28"/>
          <w:szCs w:val="28"/>
          <w:rtl/>
          <w:lang w:bidi="ar-EG"/>
        </w:rPr>
        <w:t>والنشر تمتلكها جامعة مدأوشن و</w:t>
      </w:r>
      <w:r>
        <w:rPr>
          <w:rFonts w:ascii="Sakkal Majalla" w:hAnsi="Sakkal Majalla" w:cs="Sakkal Majalla" w:hint="cs"/>
          <w:sz w:val="28"/>
          <w:szCs w:val="28"/>
          <w:rtl/>
          <w:lang w:bidi="ar-EG"/>
        </w:rPr>
        <w:t>لا يوجز التصرف في هذه المادة العلمية الا بأذن مسبق من جهة الاختصاص في الجامعة.</w:t>
      </w:r>
    </w:p>
    <w:p w14:paraId="0CFFBA8B" w14:textId="49A4195F" w:rsidR="0056012C" w:rsidRDefault="0056012C" w:rsidP="0056012C">
      <w:pPr>
        <w:rPr>
          <w:rFonts w:ascii="Sakkal Majalla" w:hAnsi="Sakkal Majalla" w:cs="Sakkal Majalla"/>
          <w:sz w:val="28"/>
          <w:szCs w:val="28"/>
          <w:rtl/>
          <w:lang w:bidi="ar-EG"/>
        </w:rPr>
      </w:pPr>
    </w:p>
    <w:p w14:paraId="376E382A" w14:textId="7BB32856" w:rsidR="0056012C" w:rsidRPr="0056012C" w:rsidRDefault="0056012C" w:rsidP="0056012C">
      <w:pPr>
        <w:rPr>
          <w:rFonts w:ascii="Sakkal Majalla" w:hAnsi="Sakkal Majalla" w:cs="Sakkal Majalla"/>
          <w:sz w:val="28"/>
          <w:szCs w:val="28"/>
          <w:rtl/>
          <w:lang w:bidi="ar-EG"/>
        </w:rPr>
      </w:pPr>
      <w:r>
        <w:rPr>
          <w:rFonts w:ascii="Sakkal Majalla" w:hAnsi="Sakkal Majalla" w:cs="Sakkal Majalla" w:hint="cs"/>
          <w:sz w:val="28"/>
          <w:szCs w:val="28"/>
          <w:rtl/>
          <w:lang w:bidi="ar-EG"/>
        </w:rPr>
        <w:t>الباحث</w:t>
      </w:r>
    </w:p>
    <w:p w14:paraId="01CDA561" w14:textId="77777777" w:rsidR="004E3B74" w:rsidRDefault="004E3B74" w:rsidP="009125CE">
      <w:pPr>
        <w:rPr>
          <w:rFonts w:ascii="Sakkal Majalla" w:hAnsi="Sakkal Majalla" w:cs="Sakkal Majalla"/>
          <w:sz w:val="28"/>
          <w:szCs w:val="28"/>
          <w:u w:val="single"/>
          <w:rtl/>
          <w:lang w:bidi="ar-EG"/>
        </w:rPr>
      </w:pPr>
    </w:p>
    <w:p w14:paraId="59955C20" w14:textId="77777777" w:rsidR="004E3B74" w:rsidRDefault="004E3B74" w:rsidP="009125CE">
      <w:pPr>
        <w:rPr>
          <w:rFonts w:ascii="Sakkal Majalla" w:hAnsi="Sakkal Majalla" w:cs="Sakkal Majalla"/>
          <w:sz w:val="28"/>
          <w:szCs w:val="28"/>
          <w:u w:val="single"/>
          <w:rtl/>
          <w:lang w:bidi="ar-EG"/>
        </w:rPr>
      </w:pPr>
    </w:p>
    <w:p w14:paraId="4F000AD9" w14:textId="77777777" w:rsidR="004E3B74" w:rsidRDefault="004E3B74" w:rsidP="009125CE">
      <w:pPr>
        <w:rPr>
          <w:rFonts w:ascii="Sakkal Majalla" w:hAnsi="Sakkal Majalla" w:cs="Sakkal Majalla"/>
          <w:sz w:val="28"/>
          <w:szCs w:val="28"/>
          <w:u w:val="single"/>
          <w:rtl/>
          <w:lang w:bidi="ar-EG"/>
        </w:rPr>
      </w:pPr>
    </w:p>
    <w:p w14:paraId="3DB1791E" w14:textId="77777777" w:rsidR="004E3B74" w:rsidRDefault="004E3B74" w:rsidP="009125CE">
      <w:pPr>
        <w:rPr>
          <w:rFonts w:ascii="Sakkal Majalla" w:hAnsi="Sakkal Majalla" w:cs="Sakkal Majalla"/>
          <w:sz w:val="28"/>
          <w:szCs w:val="28"/>
          <w:u w:val="single"/>
          <w:rtl/>
          <w:lang w:bidi="ar-EG"/>
        </w:rPr>
      </w:pPr>
    </w:p>
    <w:p w14:paraId="4263CFA0" w14:textId="77777777" w:rsidR="004E3B74" w:rsidRDefault="004E3B74" w:rsidP="009125CE">
      <w:pPr>
        <w:rPr>
          <w:rFonts w:ascii="Sakkal Majalla" w:hAnsi="Sakkal Majalla" w:cs="Sakkal Majalla"/>
          <w:sz w:val="28"/>
          <w:szCs w:val="28"/>
          <w:u w:val="single"/>
          <w:rtl/>
          <w:lang w:bidi="ar-EG"/>
        </w:rPr>
      </w:pPr>
    </w:p>
    <w:p w14:paraId="2DCA9DC9" w14:textId="77777777" w:rsidR="004E3B74" w:rsidRDefault="004E3B74" w:rsidP="009125CE">
      <w:pPr>
        <w:rPr>
          <w:rFonts w:ascii="Sakkal Majalla" w:hAnsi="Sakkal Majalla" w:cs="Sakkal Majalla"/>
          <w:sz w:val="28"/>
          <w:szCs w:val="28"/>
          <w:u w:val="single"/>
          <w:rtl/>
          <w:lang w:bidi="ar-EG"/>
        </w:rPr>
      </w:pPr>
    </w:p>
    <w:p w14:paraId="07086D10" w14:textId="77777777" w:rsidR="004E3B74" w:rsidRDefault="004E3B74" w:rsidP="009125CE">
      <w:pPr>
        <w:rPr>
          <w:rFonts w:ascii="Sakkal Majalla" w:hAnsi="Sakkal Majalla" w:cs="Sakkal Majalla"/>
          <w:sz w:val="28"/>
          <w:szCs w:val="28"/>
          <w:u w:val="single"/>
          <w:rtl/>
          <w:lang w:bidi="ar-EG"/>
        </w:rPr>
      </w:pPr>
    </w:p>
    <w:p w14:paraId="40717AC2" w14:textId="77777777" w:rsidR="004E3B74" w:rsidRDefault="004E3B74" w:rsidP="009125CE">
      <w:pPr>
        <w:rPr>
          <w:rFonts w:ascii="Sakkal Majalla" w:hAnsi="Sakkal Majalla" w:cs="Sakkal Majalla"/>
          <w:sz w:val="28"/>
          <w:szCs w:val="28"/>
          <w:u w:val="single"/>
          <w:rtl/>
          <w:lang w:bidi="ar-EG"/>
        </w:rPr>
      </w:pPr>
    </w:p>
    <w:p w14:paraId="19CE2C5B" w14:textId="77777777" w:rsidR="004E3B74" w:rsidRDefault="004E3B74" w:rsidP="009125CE">
      <w:pPr>
        <w:rPr>
          <w:rFonts w:ascii="Sakkal Majalla" w:hAnsi="Sakkal Majalla" w:cs="Sakkal Majalla"/>
          <w:sz w:val="28"/>
          <w:szCs w:val="28"/>
          <w:u w:val="single"/>
          <w:rtl/>
          <w:lang w:bidi="ar-EG"/>
        </w:rPr>
      </w:pPr>
    </w:p>
    <w:p w14:paraId="43164A49" w14:textId="2CDD5993" w:rsidR="004E3B74" w:rsidRDefault="004E3B74" w:rsidP="009125CE">
      <w:pPr>
        <w:rPr>
          <w:rFonts w:ascii="Sakkal Majalla" w:hAnsi="Sakkal Majalla" w:cs="Sakkal Majalla"/>
          <w:sz w:val="28"/>
          <w:szCs w:val="28"/>
          <w:u w:val="single"/>
          <w:rtl/>
          <w:lang w:bidi="ar-EG"/>
        </w:rPr>
      </w:pPr>
    </w:p>
    <w:p w14:paraId="505BE86C" w14:textId="77777777" w:rsidR="004E3B74" w:rsidRDefault="004E3B74" w:rsidP="009125CE">
      <w:pPr>
        <w:rPr>
          <w:rFonts w:ascii="Sakkal Majalla" w:hAnsi="Sakkal Majalla" w:cs="Sakkal Majalla"/>
          <w:sz w:val="28"/>
          <w:szCs w:val="28"/>
          <w:u w:val="single"/>
          <w:rtl/>
          <w:lang w:bidi="ar-EG"/>
        </w:rPr>
      </w:pPr>
    </w:p>
    <w:p w14:paraId="50967E3A" w14:textId="77777777" w:rsidR="004E3B74" w:rsidRDefault="004E3B74" w:rsidP="009125CE">
      <w:pPr>
        <w:rPr>
          <w:rFonts w:ascii="Sakkal Majalla" w:hAnsi="Sakkal Majalla" w:cs="Sakkal Majalla"/>
          <w:sz w:val="28"/>
          <w:szCs w:val="28"/>
          <w:u w:val="single"/>
          <w:rtl/>
          <w:lang w:bidi="ar-EG"/>
        </w:rPr>
      </w:pPr>
    </w:p>
    <w:p w14:paraId="0751D075" w14:textId="77777777" w:rsidR="004E3B74" w:rsidRDefault="004E3B74" w:rsidP="009125CE">
      <w:pPr>
        <w:rPr>
          <w:rFonts w:ascii="Sakkal Majalla" w:hAnsi="Sakkal Majalla" w:cs="Sakkal Majalla"/>
          <w:sz w:val="28"/>
          <w:szCs w:val="28"/>
          <w:u w:val="single"/>
          <w:rtl/>
          <w:lang w:bidi="ar-EG"/>
        </w:rPr>
      </w:pPr>
    </w:p>
    <w:p w14:paraId="63F89BB4" w14:textId="77777777" w:rsidR="004E3B74" w:rsidRDefault="004E3B74" w:rsidP="009125CE">
      <w:pPr>
        <w:rPr>
          <w:rFonts w:ascii="Sakkal Majalla" w:hAnsi="Sakkal Majalla" w:cs="Sakkal Majalla"/>
          <w:sz w:val="28"/>
          <w:szCs w:val="28"/>
          <w:u w:val="single"/>
          <w:rtl/>
          <w:lang w:bidi="ar-EG"/>
        </w:rPr>
      </w:pPr>
    </w:p>
    <w:p w14:paraId="13122572" w14:textId="77777777" w:rsidR="004E3B74" w:rsidRDefault="004E3B74" w:rsidP="009125CE">
      <w:pPr>
        <w:rPr>
          <w:rFonts w:ascii="Sakkal Majalla" w:hAnsi="Sakkal Majalla" w:cs="Sakkal Majalla"/>
          <w:sz w:val="28"/>
          <w:szCs w:val="28"/>
          <w:u w:val="single"/>
          <w:rtl/>
          <w:lang w:bidi="ar-EG"/>
        </w:rPr>
      </w:pPr>
    </w:p>
    <w:p w14:paraId="5DCFE881" w14:textId="77777777" w:rsidR="004E3B74" w:rsidRDefault="004E3B74" w:rsidP="009125CE">
      <w:pPr>
        <w:rPr>
          <w:rFonts w:ascii="Sakkal Majalla" w:hAnsi="Sakkal Majalla" w:cs="Sakkal Majalla"/>
          <w:sz w:val="28"/>
          <w:szCs w:val="28"/>
          <w:u w:val="single"/>
          <w:rtl/>
          <w:lang w:bidi="ar-EG"/>
        </w:rPr>
      </w:pPr>
    </w:p>
    <w:p w14:paraId="2F45FE98" w14:textId="4DE9E209" w:rsidR="004E3B74" w:rsidRDefault="004E3B74" w:rsidP="009125CE">
      <w:pPr>
        <w:rPr>
          <w:rFonts w:ascii="Sakkal Majalla" w:hAnsi="Sakkal Majalla" w:cs="Sakkal Majalla"/>
          <w:sz w:val="28"/>
          <w:szCs w:val="28"/>
          <w:u w:val="single"/>
          <w:rtl/>
          <w:lang w:bidi="ar-EG"/>
        </w:rPr>
      </w:pPr>
    </w:p>
    <w:p w14:paraId="209164B7" w14:textId="77777777" w:rsidR="0056012C" w:rsidRDefault="0056012C" w:rsidP="009125CE">
      <w:pPr>
        <w:rPr>
          <w:rFonts w:ascii="Sakkal Majalla" w:hAnsi="Sakkal Majalla" w:cs="Sakkal Majalla"/>
          <w:sz w:val="28"/>
          <w:szCs w:val="28"/>
          <w:u w:val="single"/>
          <w:rtl/>
          <w:lang w:bidi="ar-EG"/>
        </w:rPr>
      </w:pPr>
    </w:p>
    <w:p w14:paraId="0B5013EC" w14:textId="77777777" w:rsidR="004E3B74" w:rsidRDefault="004E3B74" w:rsidP="009125CE">
      <w:pPr>
        <w:rPr>
          <w:rFonts w:ascii="Sakkal Majalla" w:hAnsi="Sakkal Majalla" w:cs="Sakkal Majalla"/>
          <w:sz w:val="28"/>
          <w:szCs w:val="28"/>
          <w:u w:val="single"/>
          <w:rtl/>
          <w:lang w:bidi="ar-EG"/>
        </w:rPr>
      </w:pPr>
    </w:p>
    <w:p w14:paraId="3ECDA935" w14:textId="57A6908C" w:rsidR="004E3B74" w:rsidRPr="00195627" w:rsidRDefault="004E3B74" w:rsidP="006E63ED">
      <w:pPr>
        <w:jc w:val="center"/>
        <w:outlineLvl w:val="0"/>
        <w:rPr>
          <w:rFonts w:ascii="Sakkal Majalla" w:hAnsi="Sakkal Majalla" w:cs="Sakkal Majalla"/>
          <w:sz w:val="48"/>
          <w:szCs w:val="48"/>
          <w:u w:val="single"/>
          <w:rtl/>
          <w:lang w:bidi="ar-EG"/>
        </w:rPr>
      </w:pPr>
      <w:bookmarkStart w:id="3" w:name="_Toc193569381"/>
      <w:bookmarkStart w:id="4" w:name="_Toc204970445"/>
      <w:r w:rsidRPr="00195627">
        <w:rPr>
          <w:rFonts w:ascii="Sakkal Majalla" w:hAnsi="Sakkal Majalla" w:cs="Sakkal Majalla" w:hint="cs"/>
          <w:sz w:val="48"/>
          <w:szCs w:val="48"/>
          <w:u w:val="single"/>
          <w:rtl/>
          <w:lang w:bidi="ar-EG"/>
        </w:rPr>
        <w:lastRenderedPageBreak/>
        <w:t>إهداء</w:t>
      </w:r>
      <w:bookmarkEnd w:id="3"/>
      <w:bookmarkEnd w:id="4"/>
      <w:r w:rsidRPr="00195627">
        <w:rPr>
          <w:rFonts w:ascii="Sakkal Majalla" w:hAnsi="Sakkal Majalla" w:cs="Sakkal Majalla" w:hint="cs"/>
          <w:sz w:val="48"/>
          <w:szCs w:val="48"/>
          <w:u w:val="single"/>
          <w:rtl/>
          <w:lang w:bidi="ar-EG"/>
        </w:rPr>
        <w:t xml:space="preserve"> </w:t>
      </w:r>
    </w:p>
    <w:p w14:paraId="72600F6A" w14:textId="5EC72072" w:rsidR="0056012C" w:rsidRPr="00195627" w:rsidRDefault="004E3B74" w:rsidP="00195627">
      <w:pPr>
        <w:spacing w:line="480" w:lineRule="auto"/>
        <w:jc w:val="center"/>
        <w:rPr>
          <w:rFonts w:ascii="Sakkal Majalla" w:hAnsi="Sakkal Majalla" w:cs="Sakkal Majalla"/>
          <w:sz w:val="32"/>
          <w:szCs w:val="32"/>
          <w:rtl/>
          <w:lang w:bidi="ar-EG"/>
        </w:rPr>
      </w:pPr>
      <w:r w:rsidRPr="00195627">
        <w:rPr>
          <w:rFonts w:ascii="Sakkal Majalla" w:hAnsi="Sakkal Majalla" w:cs="Sakkal Majalla" w:hint="cs"/>
          <w:sz w:val="32"/>
          <w:szCs w:val="32"/>
          <w:rtl/>
          <w:lang w:bidi="ar-EG"/>
        </w:rPr>
        <w:t xml:space="preserve">أهدي هذا العمل إلى </w:t>
      </w:r>
      <w:r w:rsidR="00940F67" w:rsidRPr="00195627">
        <w:rPr>
          <w:rFonts w:ascii="Sakkal Majalla" w:hAnsi="Sakkal Majalla" w:cs="Sakkal Majalla" w:hint="cs"/>
          <w:sz w:val="32"/>
          <w:szCs w:val="32"/>
          <w:rtl/>
          <w:lang w:bidi="ar-EG"/>
        </w:rPr>
        <w:t xml:space="preserve">والدي العزيز الذي كان ولا زال قدوتي في هذه الحياة وخصوصا في جانب الانضباط وحب الخير لنفسه ولناس </w:t>
      </w:r>
    </w:p>
    <w:p w14:paraId="1834934D" w14:textId="3E2EC6EC" w:rsidR="00940F67" w:rsidRPr="00195627" w:rsidRDefault="00940F67" w:rsidP="00195627">
      <w:pPr>
        <w:spacing w:line="480" w:lineRule="auto"/>
        <w:jc w:val="center"/>
        <w:rPr>
          <w:rFonts w:ascii="Sakkal Majalla" w:hAnsi="Sakkal Majalla" w:cs="Sakkal Majalla"/>
          <w:sz w:val="32"/>
          <w:szCs w:val="32"/>
          <w:rtl/>
          <w:lang w:bidi="ar-EG"/>
        </w:rPr>
      </w:pPr>
      <w:r w:rsidRPr="00195627">
        <w:rPr>
          <w:rFonts w:ascii="Sakkal Majalla" w:hAnsi="Sakkal Majalla" w:cs="Sakkal Majalla" w:hint="cs"/>
          <w:sz w:val="32"/>
          <w:szCs w:val="32"/>
          <w:rtl/>
          <w:lang w:bidi="ar-EG"/>
        </w:rPr>
        <w:t xml:space="preserve">الى والدتي التي سهرت من أجلي الليالي وانا صغير وغمرتني بعطفها وحنانها واهتمامها في كل مراحل حياتي </w:t>
      </w:r>
      <w:r w:rsidR="004842CA" w:rsidRPr="00195627">
        <w:rPr>
          <w:rFonts w:ascii="Sakkal Majalla" w:hAnsi="Sakkal Majalla" w:cs="Sakkal Majalla" w:hint="cs"/>
          <w:sz w:val="32"/>
          <w:szCs w:val="32"/>
          <w:rtl/>
          <w:lang w:bidi="ar-EG"/>
        </w:rPr>
        <w:t>والتي تعد بعد الله أحد أهم أسباب نجاحي</w:t>
      </w:r>
    </w:p>
    <w:p w14:paraId="6B69CC85" w14:textId="11DDDB48" w:rsidR="004842CA" w:rsidRPr="00195627" w:rsidRDefault="004842CA" w:rsidP="00195627">
      <w:pPr>
        <w:spacing w:line="480" w:lineRule="auto"/>
        <w:jc w:val="center"/>
        <w:rPr>
          <w:rFonts w:ascii="Sakkal Majalla" w:hAnsi="Sakkal Majalla" w:cs="Sakkal Majalla"/>
          <w:sz w:val="32"/>
          <w:szCs w:val="32"/>
          <w:rtl/>
          <w:lang w:bidi="ar-EG"/>
        </w:rPr>
      </w:pPr>
      <w:r w:rsidRPr="00195627">
        <w:rPr>
          <w:rFonts w:ascii="Sakkal Majalla" w:hAnsi="Sakkal Majalla" w:cs="Sakkal Majalla" w:hint="cs"/>
          <w:sz w:val="32"/>
          <w:szCs w:val="32"/>
          <w:rtl/>
          <w:lang w:bidi="ar-EG"/>
        </w:rPr>
        <w:t>الى زوجتي وشريكة نجاحي تلك المرأة الطيبة ذات المعشر الطيب التي كان</w:t>
      </w:r>
      <w:r w:rsidR="00130119">
        <w:rPr>
          <w:rFonts w:ascii="Sakkal Majalla" w:hAnsi="Sakkal Majalla" w:cs="Sakkal Majalla" w:hint="cs"/>
          <w:sz w:val="32"/>
          <w:szCs w:val="32"/>
          <w:rtl/>
          <w:lang w:bidi="ar-EG"/>
        </w:rPr>
        <w:t>ت</w:t>
      </w:r>
      <w:r w:rsidRPr="00195627">
        <w:rPr>
          <w:rFonts w:ascii="Sakkal Majalla" w:hAnsi="Sakkal Majalla" w:cs="Sakkal Majalla" w:hint="cs"/>
          <w:sz w:val="32"/>
          <w:szCs w:val="32"/>
          <w:rtl/>
          <w:lang w:bidi="ar-EG"/>
        </w:rPr>
        <w:t xml:space="preserve"> بعد الله عونا لي على كل خير</w:t>
      </w:r>
      <w:r w:rsidR="00E10585">
        <w:rPr>
          <w:rFonts w:ascii="Sakkal Majalla" w:hAnsi="Sakkal Majalla" w:cs="Sakkal Majalla" w:hint="cs"/>
          <w:sz w:val="32"/>
          <w:szCs w:val="32"/>
          <w:rtl/>
          <w:lang w:bidi="ar-EG"/>
        </w:rPr>
        <w:t xml:space="preserve"> </w:t>
      </w:r>
      <w:r w:rsidRPr="00195627">
        <w:rPr>
          <w:rFonts w:ascii="Sakkal Majalla" w:hAnsi="Sakkal Majalla" w:cs="Sakkal Majalla" w:hint="cs"/>
          <w:sz w:val="32"/>
          <w:szCs w:val="32"/>
          <w:rtl/>
          <w:lang w:bidi="ar-EG"/>
        </w:rPr>
        <w:t>وخطا منيعا بعد الله لي من كل شر ومعينا لي في رحلتي في هذه الحياة</w:t>
      </w:r>
    </w:p>
    <w:p w14:paraId="1D9A6BD5" w14:textId="09D54944" w:rsidR="004E3B74" w:rsidRPr="00195627" w:rsidRDefault="004842CA" w:rsidP="00195627">
      <w:pPr>
        <w:spacing w:line="480" w:lineRule="auto"/>
        <w:jc w:val="center"/>
        <w:rPr>
          <w:rFonts w:ascii="Sakkal Majalla" w:hAnsi="Sakkal Majalla" w:cs="Sakkal Majalla"/>
          <w:sz w:val="32"/>
          <w:szCs w:val="32"/>
          <w:rtl/>
          <w:lang w:bidi="ar-EG"/>
        </w:rPr>
      </w:pPr>
      <w:r w:rsidRPr="008607EA">
        <w:rPr>
          <w:rFonts w:ascii="Sakkal Majalla" w:hAnsi="Sakkal Majalla" w:cs="Sakkal Majalla" w:hint="cs"/>
          <w:sz w:val="32"/>
          <w:szCs w:val="32"/>
          <w:rtl/>
          <w:lang w:bidi="ar-EG"/>
        </w:rPr>
        <w:t xml:space="preserve">كما أهدي هذا العمل </w:t>
      </w:r>
      <w:r w:rsidR="00E43089" w:rsidRPr="008607EA">
        <w:rPr>
          <w:rFonts w:ascii="Sakkal Majalla" w:hAnsi="Sakkal Majalla" w:cs="Sakkal Majalla" w:hint="cs"/>
          <w:sz w:val="32"/>
          <w:szCs w:val="32"/>
          <w:rtl/>
          <w:lang w:bidi="ar-EG"/>
        </w:rPr>
        <w:t>إلى أساتذتي الأفاضل جميعا بلا استثناء،</w:t>
      </w:r>
      <w:r w:rsidRPr="008607EA">
        <w:rPr>
          <w:rFonts w:ascii="Sakkal Majalla" w:hAnsi="Sakkal Majalla" w:cs="Sakkal Majalla" w:hint="cs"/>
          <w:sz w:val="32"/>
          <w:szCs w:val="32"/>
          <w:rtl/>
          <w:lang w:bidi="ar-EG"/>
        </w:rPr>
        <w:t xml:space="preserve"> حيث لم أرى منهم الا جميلا وأقول لهم جميعا أنتم مميزون وكان شرفا لي أن أكون تلميذا على مقاعد كل منكم فجزاكم الله عنى كل خير</w:t>
      </w:r>
    </w:p>
    <w:p w14:paraId="45B0E6DD" w14:textId="77777777" w:rsidR="004E3B74" w:rsidRPr="00195627" w:rsidRDefault="004E3B74" w:rsidP="00195627">
      <w:pPr>
        <w:spacing w:line="480" w:lineRule="auto"/>
        <w:rPr>
          <w:rFonts w:ascii="Sakkal Majalla" w:hAnsi="Sakkal Majalla" w:cs="Sakkal Majalla"/>
          <w:sz w:val="32"/>
          <w:szCs w:val="32"/>
          <w:rtl/>
          <w:lang w:bidi="ar-EG"/>
        </w:rPr>
      </w:pPr>
    </w:p>
    <w:p w14:paraId="37F41A8F" w14:textId="77777777" w:rsidR="004E3B74" w:rsidRDefault="004E3B74" w:rsidP="009125CE">
      <w:pPr>
        <w:rPr>
          <w:rFonts w:ascii="Sakkal Majalla" w:hAnsi="Sakkal Majalla" w:cs="Sakkal Majalla"/>
          <w:sz w:val="28"/>
          <w:szCs w:val="28"/>
          <w:u w:val="single"/>
          <w:rtl/>
          <w:lang w:bidi="ar-EG"/>
        </w:rPr>
      </w:pPr>
    </w:p>
    <w:p w14:paraId="1714E24D" w14:textId="77777777" w:rsidR="004E3B74" w:rsidRDefault="004E3B74" w:rsidP="009125CE">
      <w:pPr>
        <w:rPr>
          <w:rFonts w:ascii="Sakkal Majalla" w:hAnsi="Sakkal Majalla" w:cs="Sakkal Majalla"/>
          <w:sz w:val="28"/>
          <w:szCs w:val="28"/>
          <w:u w:val="single"/>
          <w:rtl/>
          <w:lang w:bidi="ar-EG"/>
        </w:rPr>
      </w:pPr>
    </w:p>
    <w:p w14:paraId="36E5C9AC" w14:textId="77777777" w:rsidR="004E3B74" w:rsidRDefault="004E3B74" w:rsidP="009125CE">
      <w:pPr>
        <w:rPr>
          <w:rFonts w:ascii="Sakkal Majalla" w:hAnsi="Sakkal Majalla" w:cs="Sakkal Majalla"/>
          <w:sz w:val="28"/>
          <w:szCs w:val="28"/>
          <w:u w:val="single"/>
          <w:rtl/>
          <w:lang w:bidi="ar-EG"/>
        </w:rPr>
      </w:pPr>
    </w:p>
    <w:p w14:paraId="78E9EED5" w14:textId="30C89B20" w:rsidR="004E3B74" w:rsidRDefault="004E3B74" w:rsidP="009125CE">
      <w:pPr>
        <w:rPr>
          <w:rFonts w:ascii="Sakkal Majalla" w:hAnsi="Sakkal Majalla" w:cs="Sakkal Majalla"/>
          <w:sz w:val="28"/>
          <w:szCs w:val="28"/>
          <w:u w:val="single"/>
          <w:rtl/>
          <w:lang w:bidi="ar-EG"/>
        </w:rPr>
      </w:pPr>
    </w:p>
    <w:p w14:paraId="1AF3E9AD" w14:textId="77777777" w:rsidR="00195627" w:rsidRDefault="00195627" w:rsidP="009125CE">
      <w:pPr>
        <w:rPr>
          <w:rFonts w:ascii="Sakkal Majalla" w:hAnsi="Sakkal Majalla" w:cs="Sakkal Majalla"/>
          <w:sz w:val="28"/>
          <w:szCs w:val="28"/>
          <w:u w:val="single"/>
          <w:rtl/>
          <w:lang w:bidi="ar-EG"/>
        </w:rPr>
      </w:pPr>
    </w:p>
    <w:p w14:paraId="5B8A64F2" w14:textId="325144D4" w:rsidR="004E3B74" w:rsidRDefault="004E3B74" w:rsidP="009125CE">
      <w:pPr>
        <w:rPr>
          <w:rFonts w:ascii="Sakkal Majalla" w:hAnsi="Sakkal Majalla" w:cs="Sakkal Majalla"/>
          <w:sz w:val="28"/>
          <w:szCs w:val="28"/>
          <w:u w:val="single"/>
          <w:lang w:bidi="ar-EG"/>
        </w:rPr>
      </w:pPr>
    </w:p>
    <w:p w14:paraId="72CA5600" w14:textId="77777777" w:rsidR="008607EA" w:rsidRDefault="008607EA" w:rsidP="009125CE">
      <w:pPr>
        <w:rPr>
          <w:rFonts w:ascii="Sakkal Majalla" w:hAnsi="Sakkal Majalla" w:cs="Sakkal Majalla"/>
          <w:sz w:val="28"/>
          <w:szCs w:val="28"/>
          <w:u w:val="single"/>
          <w:rtl/>
        </w:rPr>
      </w:pPr>
    </w:p>
    <w:p w14:paraId="53601B53" w14:textId="726489A2" w:rsidR="0056012C" w:rsidRPr="00195627" w:rsidRDefault="004842CA" w:rsidP="004E3B74">
      <w:pPr>
        <w:jc w:val="center"/>
        <w:rPr>
          <w:rFonts w:ascii="Sakkal Majalla" w:hAnsi="Sakkal Majalla" w:cs="Sakkal Majalla"/>
          <w:sz w:val="48"/>
          <w:szCs w:val="48"/>
          <w:u w:val="single"/>
          <w:rtl/>
          <w:lang w:bidi="ar-EG"/>
        </w:rPr>
      </w:pPr>
      <w:r w:rsidRPr="00195627">
        <w:rPr>
          <w:rFonts w:ascii="Sakkal Majalla" w:hAnsi="Sakkal Majalla" w:cs="Sakkal Majalla" w:hint="cs"/>
          <w:sz w:val="48"/>
          <w:szCs w:val="48"/>
          <w:u w:val="single"/>
          <w:rtl/>
          <w:lang w:bidi="ar-EG"/>
        </w:rPr>
        <w:lastRenderedPageBreak/>
        <w:t xml:space="preserve">شكر </w:t>
      </w:r>
      <w:r w:rsidR="00B06C04" w:rsidRPr="00195627">
        <w:rPr>
          <w:rFonts w:ascii="Sakkal Majalla" w:hAnsi="Sakkal Majalla" w:cs="Sakkal Majalla" w:hint="cs"/>
          <w:sz w:val="48"/>
          <w:szCs w:val="48"/>
          <w:u w:val="single"/>
          <w:rtl/>
          <w:lang w:bidi="ar-EG"/>
        </w:rPr>
        <w:t>و</w:t>
      </w:r>
      <w:r w:rsidRPr="00195627">
        <w:rPr>
          <w:rFonts w:ascii="Sakkal Majalla" w:hAnsi="Sakkal Majalla" w:cs="Sakkal Majalla" w:hint="cs"/>
          <w:sz w:val="48"/>
          <w:szCs w:val="48"/>
          <w:u w:val="single"/>
          <w:rtl/>
          <w:lang w:bidi="ar-EG"/>
        </w:rPr>
        <w:t xml:space="preserve">تقدير </w:t>
      </w:r>
    </w:p>
    <w:p w14:paraId="044CCA16" w14:textId="4B078E2C" w:rsidR="004842CA" w:rsidRDefault="004842CA" w:rsidP="004E3B74">
      <w:pPr>
        <w:jc w:val="center"/>
        <w:rPr>
          <w:rFonts w:ascii="Sakkal Majalla" w:hAnsi="Sakkal Majalla" w:cs="Sakkal Majalla"/>
          <w:sz w:val="28"/>
          <w:szCs w:val="28"/>
          <w:u w:val="single"/>
          <w:rtl/>
          <w:lang w:bidi="ar-EG"/>
        </w:rPr>
      </w:pPr>
    </w:p>
    <w:p w14:paraId="6F8DB2D2" w14:textId="0CBF3C51" w:rsidR="004842CA" w:rsidRPr="00195627" w:rsidRDefault="004842CA" w:rsidP="00195627">
      <w:pPr>
        <w:spacing w:line="480" w:lineRule="auto"/>
        <w:jc w:val="both"/>
        <w:rPr>
          <w:rFonts w:ascii="Sakkal Majalla" w:hAnsi="Sakkal Majalla" w:cs="Sakkal Majalla"/>
          <w:sz w:val="32"/>
          <w:szCs w:val="32"/>
          <w:rtl/>
          <w:lang w:bidi="ar-EG"/>
        </w:rPr>
      </w:pPr>
      <w:r w:rsidRPr="00195627">
        <w:rPr>
          <w:rFonts w:ascii="Sakkal Majalla" w:hAnsi="Sakkal Majalla" w:cs="Sakkal Majalla"/>
          <w:sz w:val="32"/>
          <w:szCs w:val="32"/>
          <w:rtl/>
          <w:lang w:bidi="ar-EG"/>
        </w:rPr>
        <w:t>أتقدم بخالص الشكر</w:t>
      </w:r>
      <w:r w:rsidR="00056AE9">
        <w:rPr>
          <w:rFonts w:ascii="Sakkal Majalla" w:hAnsi="Sakkal Majalla" w:cs="Sakkal Majalla" w:hint="cs"/>
          <w:sz w:val="32"/>
          <w:szCs w:val="32"/>
          <w:rtl/>
          <w:lang w:bidi="ar-EG"/>
        </w:rPr>
        <w:t xml:space="preserve"> والتقدير والاحترام</w:t>
      </w:r>
      <w:r w:rsidRPr="00195627">
        <w:rPr>
          <w:rFonts w:ascii="Sakkal Majalla" w:hAnsi="Sakkal Majalla" w:cs="Sakkal Majalla"/>
          <w:sz w:val="32"/>
          <w:szCs w:val="32"/>
          <w:rtl/>
          <w:lang w:bidi="ar-EG"/>
        </w:rPr>
        <w:t xml:space="preserve"> إ</w:t>
      </w:r>
      <w:r w:rsidR="00B06C04" w:rsidRPr="00195627">
        <w:rPr>
          <w:rFonts w:ascii="Sakkal Majalla" w:hAnsi="Sakkal Majalla" w:cs="Sakkal Majalla"/>
          <w:sz w:val="32"/>
          <w:szCs w:val="32"/>
          <w:rtl/>
          <w:lang w:bidi="ar-EG"/>
        </w:rPr>
        <w:t>لى كل من ساهم في إنجاز هذا البح</w:t>
      </w:r>
      <w:r w:rsidRPr="00195627">
        <w:rPr>
          <w:rFonts w:ascii="Sakkal Majalla" w:hAnsi="Sakkal Majalla" w:cs="Sakkal Majalla"/>
          <w:sz w:val="32"/>
          <w:szCs w:val="32"/>
          <w:rtl/>
          <w:lang w:bidi="ar-EG"/>
        </w:rPr>
        <w:t>ث. أولا وقبل كل شيء، الشكر لله وحده. ثم</w:t>
      </w:r>
      <w:r w:rsidR="00B06C04" w:rsidRPr="00195627">
        <w:rPr>
          <w:rFonts w:ascii="Sakkal Majalla" w:hAnsi="Sakkal Majalla" w:cs="Sakkal Majalla" w:hint="cs"/>
          <w:sz w:val="32"/>
          <w:szCs w:val="32"/>
          <w:rtl/>
          <w:lang w:bidi="ar-EG"/>
        </w:rPr>
        <w:t xml:space="preserve"> </w:t>
      </w:r>
      <w:r w:rsidRPr="00195627">
        <w:rPr>
          <w:rFonts w:ascii="Sakkal Majalla" w:hAnsi="Sakkal Majalla" w:cs="Sakkal Majalla"/>
          <w:sz w:val="32"/>
          <w:szCs w:val="32"/>
          <w:rtl/>
          <w:lang w:bidi="ar-EG"/>
        </w:rPr>
        <w:t xml:space="preserve">لعائلتي وأصدقائي </w:t>
      </w:r>
      <w:r w:rsidR="00B06C04" w:rsidRPr="00195627">
        <w:rPr>
          <w:rFonts w:ascii="Sakkal Majalla" w:hAnsi="Sakkal Majalla" w:cs="Sakkal Majalla" w:hint="cs"/>
          <w:sz w:val="32"/>
          <w:szCs w:val="32"/>
          <w:rtl/>
          <w:lang w:bidi="ar-EG"/>
        </w:rPr>
        <w:t>لتشجيعهم لي وتحفيزي باستمرار واحتوائي بالأجواء الإيجابية.</w:t>
      </w:r>
    </w:p>
    <w:p w14:paraId="2A1210F6" w14:textId="1ED17A4F" w:rsidR="004842CA" w:rsidRPr="00195627" w:rsidRDefault="004842CA" w:rsidP="00195627">
      <w:pPr>
        <w:spacing w:line="480" w:lineRule="auto"/>
        <w:jc w:val="both"/>
        <w:rPr>
          <w:rFonts w:ascii="Sakkal Majalla" w:hAnsi="Sakkal Majalla" w:cs="Sakkal Majalla"/>
          <w:sz w:val="32"/>
          <w:szCs w:val="32"/>
          <w:rtl/>
          <w:lang w:bidi="ar-EG"/>
        </w:rPr>
      </w:pPr>
      <w:r w:rsidRPr="00195627">
        <w:rPr>
          <w:rFonts w:ascii="Sakkal Majalla" w:hAnsi="Sakkal Majalla" w:cs="Sakkal Majalla"/>
          <w:sz w:val="32"/>
          <w:szCs w:val="32"/>
          <w:rtl/>
          <w:lang w:bidi="ar-EG"/>
        </w:rPr>
        <w:t>كما أود أن أعبر عن امتناني</w:t>
      </w:r>
      <w:r w:rsidR="00B06C04" w:rsidRPr="00195627">
        <w:rPr>
          <w:rFonts w:ascii="Sakkal Majalla" w:hAnsi="Sakkal Majalla" w:cs="Sakkal Majalla" w:hint="cs"/>
          <w:sz w:val="32"/>
          <w:szCs w:val="32"/>
          <w:rtl/>
          <w:lang w:bidi="ar-EG"/>
        </w:rPr>
        <w:t xml:space="preserve"> وشكري وعرفاني</w:t>
      </w:r>
      <w:r w:rsidRPr="00195627">
        <w:rPr>
          <w:rFonts w:ascii="Sakkal Majalla" w:hAnsi="Sakkal Majalla" w:cs="Sakkal Majalla"/>
          <w:sz w:val="32"/>
          <w:szCs w:val="32"/>
          <w:rtl/>
          <w:lang w:bidi="ar-EG"/>
        </w:rPr>
        <w:t xml:space="preserve"> لجامعة</w:t>
      </w:r>
      <w:r w:rsidR="00B06C04" w:rsidRPr="00195627">
        <w:rPr>
          <w:rFonts w:ascii="Sakkal Majalla" w:hAnsi="Sakkal Majalla" w:cs="Sakkal Majalla" w:hint="cs"/>
          <w:sz w:val="32"/>
          <w:szCs w:val="32"/>
          <w:rtl/>
          <w:lang w:bidi="ar-EG"/>
        </w:rPr>
        <w:t xml:space="preserve"> وصرح </w:t>
      </w:r>
      <w:r w:rsidR="00B06C04" w:rsidRPr="00F9732A">
        <w:rPr>
          <w:rFonts w:ascii="Sakkal Majalla" w:hAnsi="Sakkal Majalla" w:cs="Sakkal Majalla" w:hint="cs"/>
          <w:b/>
          <w:bCs/>
          <w:sz w:val="32"/>
          <w:szCs w:val="32"/>
          <w:rtl/>
          <w:lang w:bidi="ar-EG"/>
        </w:rPr>
        <w:t>ميدأوشن</w:t>
      </w:r>
      <w:r w:rsidRPr="00195627">
        <w:rPr>
          <w:rFonts w:ascii="Sakkal Majalla" w:hAnsi="Sakkal Majalla" w:cs="Sakkal Majalla"/>
          <w:sz w:val="32"/>
          <w:szCs w:val="32"/>
          <w:rtl/>
          <w:lang w:bidi="ar-EG"/>
        </w:rPr>
        <w:t xml:space="preserve"> </w:t>
      </w:r>
      <w:r w:rsidR="00B06C04" w:rsidRPr="00195627">
        <w:rPr>
          <w:rFonts w:ascii="Sakkal Majalla" w:hAnsi="Sakkal Majalla" w:cs="Sakkal Majalla" w:hint="cs"/>
          <w:sz w:val="32"/>
          <w:szCs w:val="32"/>
          <w:rtl/>
          <w:lang w:bidi="ar-EG"/>
        </w:rPr>
        <w:t>وجميع منسوبيها على تقديم هذا المستوي الراقي من التعليم فالمادة العلمية التي تلقيتها في هذا الصرح التعليمي كان لها الإثر الكبير</w:t>
      </w:r>
      <w:r w:rsidR="00056AE9">
        <w:rPr>
          <w:rFonts w:ascii="Sakkal Majalla" w:hAnsi="Sakkal Majalla" w:cs="Sakkal Majalla" w:hint="cs"/>
          <w:sz w:val="32"/>
          <w:szCs w:val="32"/>
          <w:rtl/>
          <w:lang w:bidi="ar-EG"/>
        </w:rPr>
        <w:t xml:space="preserve"> على حياتي العلمية والعملية</w:t>
      </w:r>
      <w:r w:rsidR="00B06C04" w:rsidRPr="00195627">
        <w:rPr>
          <w:rFonts w:ascii="Sakkal Majalla" w:hAnsi="Sakkal Majalla" w:cs="Sakkal Majalla" w:hint="cs"/>
          <w:sz w:val="32"/>
          <w:szCs w:val="32"/>
          <w:rtl/>
          <w:lang w:bidi="ar-EG"/>
        </w:rPr>
        <w:t>.</w:t>
      </w:r>
    </w:p>
    <w:p w14:paraId="2730BD43" w14:textId="26859B81" w:rsidR="004842CA" w:rsidRDefault="004842CA" w:rsidP="00195627">
      <w:pPr>
        <w:spacing w:line="480" w:lineRule="auto"/>
        <w:jc w:val="both"/>
        <w:rPr>
          <w:rFonts w:ascii="Sakkal Majalla" w:hAnsi="Sakkal Majalla" w:cs="Sakkal Majalla"/>
          <w:sz w:val="32"/>
          <w:szCs w:val="32"/>
          <w:rtl/>
          <w:lang w:bidi="ar-EG"/>
        </w:rPr>
      </w:pPr>
      <w:r w:rsidRPr="00195627">
        <w:rPr>
          <w:rFonts w:ascii="Sakkal Majalla" w:hAnsi="Sakkal Majalla" w:cs="Sakkal Majalla"/>
          <w:sz w:val="32"/>
          <w:szCs w:val="32"/>
          <w:rtl/>
          <w:lang w:bidi="ar-EG"/>
        </w:rPr>
        <w:t>كما أعرب عن</w:t>
      </w:r>
      <w:r w:rsidR="006967A6">
        <w:rPr>
          <w:rFonts w:ascii="Sakkal Majalla" w:hAnsi="Sakkal Majalla" w:cs="Sakkal Majalla" w:hint="cs"/>
          <w:sz w:val="32"/>
          <w:szCs w:val="32"/>
          <w:rtl/>
          <w:lang w:bidi="ar-EG"/>
        </w:rPr>
        <w:t xml:space="preserve"> شكري</w:t>
      </w:r>
      <w:r w:rsidR="00B06C04" w:rsidRPr="00195627">
        <w:rPr>
          <w:rFonts w:ascii="Sakkal Majalla" w:hAnsi="Sakkal Majalla" w:cs="Sakkal Majalla" w:hint="cs"/>
          <w:sz w:val="32"/>
          <w:szCs w:val="32"/>
          <w:rtl/>
          <w:lang w:bidi="ar-EG"/>
        </w:rPr>
        <w:t xml:space="preserve"> </w:t>
      </w:r>
      <w:r w:rsidRPr="00195627">
        <w:rPr>
          <w:rFonts w:ascii="Sakkal Majalla" w:hAnsi="Sakkal Majalla" w:cs="Sakkal Majalla"/>
          <w:sz w:val="32"/>
          <w:szCs w:val="32"/>
          <w:rtl/>
          <w:lang w:bidi="ar-EG"/>
        </w:rPr>
        <w:t xml:space="preserve">تقديري </w:t>
      </w:r>
      <w:r w:rsidR="00B06C04" w:rsidRPr="00195627">
        <w:rPr>
          <w:rFonts w:ascii="Sakkal Majalla" w:hAnsi="Sakkal Majalla" w:cs="Sakkal Majalla" w:hint="cs"/>
          <w:sz w:val="32"/>
          <w:szCs w:val="32"/>
          <w:rtl/>
          <w:lang w:bidi="ar-EG"/>
        </w:rPr>
        <w:t>واحترامي للمشرفين الأفاضل</w:t>
      </w:r>
      <w:r w:rsidR="00B06C04" w:rsidRPr="00195627">
        <w:rPr>
          <w:rFonts w:ascii="Sakkal Majalla" w:hAnsi="Sakkal Majalla" w:cs="Sakkal Majalla"/>
          <w:sz w:val="32"/>
          <w:szCs w:val="32"/>
          <w:rtl/>
          <w:lang w:bidi="ar-EG"/>
        </w:rPr>
        <w:t xml:space="preserve"> د. الفيصل </w:t>
      </w:r>
      <w:r w:rsidR="00B06C04" w:rsidRPr="00195627">
        <w:rPr>
          <w:rFonts w:ascii="Sakkal Majalla" w:hAnsi="Sakkal Majalla" w:cs="Sakkal Majalla" w:hint="cs"/>
          <w:sz w:val="32"/>
          <w:szCs w:val="32"/>
          <w:rtl/>
          <w:lang w:bidi="ar-EG"/>
        </w:rPr>
        <w:t>عبد الحمي</w:t>
      </w:r>
      <w:r w:rsidR="00B06C04" w:rsidRPr="00195627">
        <w:rPr>
          <w:rFonts w:ascii="Sakkal Majalla" w:hAnsi="Sakkal Majalla" w:cs="Sakkal Majalla" w:hint="eastAsia"/>
          <w:sz w:val="32"/>
          <w:szCs w:val="32"/>
          <w:rtl/>
          <w:lang w:bidi="ar-EG"/>
        </w:rPr>
        <w:t>د</w:t>
      </w:r>
      <w:r w:rsidR="00B06C04" w:rsidRPr="00195627">
        <w:rPr>
          <w:rFonts w:ascii="Sakkal Majalla" w:hAnsi="Sakkal Majalla" w:cs="Sakkal Majalla"/>
          <w:sz w:val="32"/>
          <w:szCs w:val="32"/>
          <w:rtl/>
          <w:lang w:bidi="ar-EG"/>
        </w:rPr>
        <w:t xml:space="preserve"> و د. فايز </w:t>
      </w:r>
      <w:r w:rsidR="00293852" w:rsidRPr="00195627">
        <w:rPr>
          <w:rFonts w:ascii="Sakkal Majalla" w:hAnsi="Sakkal Majalla" w:cs="Sakkal Majalla" w:hint="cs"/>
          <w:sz w:val="32"/>
          <w:szCs w:val="32"/>
          <w:rtl/>
          <w:lang w:bidi="ar-EG"/>
        </w:rPr>
        <w:t>جراد</w:t>
      </w:r>
      <w:r w:rsidRPr="00195627">
        <w:rPr>
          <w:rFonts w:ascii="Sakkal Majalla" w:hAnsi="Sakkal Majalla" w:cs="Sakkal Majalla"/>
          <w:sz w:val="32"/>
          <w:szCs w:val="32"/>
          <w:rtl/>
          <w:lang w:bidi="ar-EG"/>
        </w:rPr>
        <w:t xml:space="preserve"> لتوجيهاتهم </w:t>
      </w:r>
      <w:r w:rsidR="00B06C04" w:rsidRPr="00195627">
        <w:rPr>
          <w:rFonts w:ascii="Sakkal Majalla" w:hAnsi="Sakkal Majalla" w:cs="Sakkal Majalla" w:hint="cs"/>
          <w:sz w:val="32"/>
          <w:szCs w:val="32"/>
          <w:rtl/>
          <w:lang w:bidi="ar-EG"/>
        </w:rPr>
        <w:t>التي كانت ذات قيمة علمية عالية</w:t>
      </w:r>
      <w:r w:rsidR="00293852" w:rsidRPr="00195627">
        <w:rPr>
          <w:rFonts w:ascii="Sakkal Majalla" w:hAnsi="Sakkal Majalla" w:cs="Sakkal Majalla" w:hint="cs"/>
          <w:sz w:val="32"/>
          <w:szCs w:val="32"/>
          <w:rtl/>
          <w:lang w:bidi="ar-EG"/>
        </w:rPr>
        <w:t xml:space="preserve"> وصبرهم وحسن معاملتهم ورحابة وسعة صدرهم</w:t>
      </w:r>
      <w:r w:rsidR="00B06C04" w:rsidRPr="00195627">
        <w:rPr>
          <w:rFonts w:ascii="Sakkal Majalla" w:hAnsi="Sakkal Majalla" w:cs="Sakkal Majalla" w:hint="cs"/>
          <w:sz w:val="32"/>
          <w:szCs w:val="32"/>
          <w:rtl/>
          <w:lang w:bidi="ar-EG"/>
        </w:rPr>
        <w:t>.</w:t>
      </w:r>
    </w:p>
    <w:p w14:paraId="4D1B10FB" w14:textId="20CB6306" w:rsidR="00056AE9" w:rsidRPr="00195627" w:rsidRDefault="00056AE9" w:rsidP="00195627">
      <w:pPr>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كما اعرب عن شكري و تقديري</w:t>
      </w:r>
      <w:r w:rsidR="006967A6">
        <w:rPr>
          <w:rFonts w:ascii="Sakkal Majalla" w:hAnsi="Sakkal Majalla" w:cs="Sakkal Majalla" w:hint="cs"/>
          <w:sz w:val="32"/>
          <w:szCs w:val="32"/>
          <w:rtl/>
          <w:lang w:bidi="ar-EG"/>
        </w:rPr>
        <w:t xml:space="preserve"> و احترامي</w:t>
      </w:r>
      <w:r>
        <w:rPr>
          <w:rFonts w:ascii="Sakkal Majalla" w:hAnsi="Sakkal Majalla" w:cs="Sakkal Majalla" w:hint="cs"/>
          <w:sz w:val="32"/>
          <w:szCs w:val="32"/>
          <w:rtl/>
          <w:lang w:bidi="ar-EG"/>
        </w:rPr>
        <w:t xml:space="preserve"> لكل من </w:t>
      </w:r>
      <w:r w:rsidR="006967A6">
        <w:rPr>
          <w:rFonts w:ascii="Sakkal Majalla" w:hAnsi="Sakkal Majalla" w:cs="Sakkal Majalla" w:hint="cs"/>
          <w:sz w:val="32"/>
          <w:szCs w:val="32"/>
          <w:rtl/>
          <w:lang w:bidi="ar-EG"/>
        </w:rPr>
        <w:t>د. آلاء أحمد و د. سحر محمد على توجيهاتهم فيما يخص البحث و صبرهم و رحابة صدرهم.</w:t>
      </w:r>
    </w:p>
    <w:p w14:paraId="7BE5FCA8" w14:textId="782CD9BA" w:rsidR="004842CA" w:rsidRPr="00195627" w:rsidRDefault="004842CA" w:rsidP="00195627">
      <w:pPr>
        <w:spacing w:line="480" w:lineRule="auto"/>
        <w:jc w:val="both"/>
        <w:rPr>
          <w:rFonts w:ascii="Sakkal Majalla" w:hAnsi="Sakkal Majalla" w:cs="Sakkal Majalla"/>
          <w:sz w:val="32"/>
          <w:szCs w:val="32"/>
          <w:rtl/>
          <w:lang w:bidi="ar-EG"/>
        </w:rPr>
      </w:pPr>
      <w:r w:rsidRPr="00195627">
        <w:rPr>
          <w:rFonts w:ascii="Sakkal Majalla" w:hAnsi="Sakkal Majalla" w:cs="Sakkal Majalla"/>
          <w:sz w:val="32"/>
          <w:szCs w:val="32"/>
          <w:rtl/>
          <w:lang w:bidi="ar-EG"/>
        </w:rPr>
        <w:t>الباحث</w:t>
      </w:r>
    </w:p>
    <w:p w14:paraId="6C808076" w14:textId="4334205D" w:rsidR="00293852" w:rsidRDefault="00293852" w:rsidP="009125CE">
      <w:pPr>
        <w:rPr>
          <w:rFonts w:ascii="Sakkal Majalla" w:hAnsi="Sakkal Majalla" w:cs="Sakkal Majalla"/>
          <w:sz w:val="32"/>
          <w:szCs w:val="32"/>
          <w:u w:val="single"/>
          <w:rtl/>
          <w:lang w:bidi="ar-EG"/>
        </w:rPr>
      </w:pPr>
    </w:p>
    <w:p w14:paraId="41CA6222" w14:textId="3363C8F7" w:rsidR="00F9732A" w:rsidRDefault="00F9732A" w:rsidP="009125CE">
      <w:pPr>
        <w:rPr>
          <w:rFonts w:ascii="Sakkal Majalla" w:hAnsi="Sakkal Majalla" w:cs="Sakkal Majalla"/>
          <w:sz w:val="32"/>
          <w:szCs w:val="32"/>
          <w:u w:val="single"/>
          <w:rtl/>
          <w:lang w:bidi="ar-EG"/>
        </w:rPr>
      </w:pPr>
    </w:p>
    <w:p w14:paraId="162181E7" w14:textId="77777777" w:rsidR="00F9732A" w:rsidRDefault="00F9732A" w:rsidP="009125CE">
      <w:pPr>
        <w:rPr>
          <w:rFonts w:ascii="Sakkal Majalla" w:hAnsi="Sakkal Majalla" w:cs="Sakkal Majalla"/>
          <w:sz w:val="28"/>
          <w:szCs w:val="28"/>
          <w:u w:val="single"/>
          <w:rtl/>
          <w:lang w:bidi="ar-EG"/>
        </w:rPr>
      </w:pPr>
    </w:p>
    <w:p w14:paraId="51D88754" w14:textId="77777777" w:rsidR="00195627" w:rsidRDefault="00195627" w:rsidP="009125CE">
      <w:pPr>
        <w:rPr>
          <w:rFonts w:ascii="Sakkal Majalla" w:hAnsi="Sakkal Majalla" w:cs="Sakkal Majalla"/>
          <w:sz w:val="28"/>
          <w:szCs w:val="28"/>
          <w:u w:val="single"/>
          <w:rtl/>
          <w:lang w:bidi="ar-EG"/>
        </w:rPr>
      </w:pPr>
    </w:p>
    <w:sdt>
      <w:sdtPr>
        <w:rPr>
          <w:rFonts w:asciiTheme="minorHAnsi" w:eastAsiaTheme="minorHAnsi" w:hAnsiTheme="minorHAnsi" w:cstheme="minorBidi"/>
          <w:b/>
          <w:bCs/>
          <w:color w:val="auto"/>
          <w:kern w:val="2"/>
          <w:sz w:val="36"/>
          <w:szCs w:val="36"/>
          <w14:ligatures w14:val="standardContextual"/>
        </w:rPr>
        <w:id w:val="-1218817437"/>
        <w:docPartObj>
          <w:docPartGallery w:val="Table of Contents"/>
          <w:docPartUnique/>
        </w:docPartObj>
      </w:sdtPr>
      <w:sdtEndPr>
        <w:rPr>
          <w:noProof/>
          <w:sz w:val="22"/>
          <w:szCs w:val="22"/>
          <w:rtl/>
        </w:rPr>
      </w:sdtEndPr>
      <w:sdtContent>
        <w:p w14:paraId="19ADB983" w14:textId="0AB3C82B" w:rsidR="00721711" w:rsidRPr="000E6BC7" w:rsidRDefault="00174E86" w:rsidP="00721711">
          <w:pPr>
            <w:pStyle w:val="TOCHeading"/>
            <w:jc w:val="center"/>
            <w:rPr>
              <w:b/>
              <w:bCs/>
              <w:color w:val="auto"/>
              <w:sz w:val="36"/>
              <w:szCs w:val="36"/>
            </w:rPr>
          </w:pPr>
          <w:r w:rsidRPr="000E6BC7">
            <w:rPr>
              <w:rFonts w:hint="cs"/>
              <w:b/>
              <w:bCs/>
              <w:color w:val="auto"/>
              <w:sz w:val="36"/>
              <w:szCs w:val="36"/>
              <w:rtl/>
            </w:rPr>
            <w:t xml:space="preserve">فهرس المحتويات </w:t>
          </w:r>
        </w:p>
        <w:p w14:paraId="77671BD1" w14:textId="0B41980B" w:rsidR="00721711" w:rsidRDefault="00721711">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04970443" w:history="1">
            <w:r w:rsidRPr="00F93B98">
              <w:rPr>
                <w:rStyle w:val="Hyperlink"/>
                <w:rFonts w:ascii="Sakkal Majalla" w:hAnsi="Sakkal Majalla" w:cs="Sakkal Majalla"/>
                <w:noProof/>
                <w:rtl/>
                <w:lang w:bidi="ar-EG"/>
              </w:rPr>
              <w:t>بسم الله الرحمن الرحيم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Toc204970443 \h</w:instrText>
            </w:r>
            <w:r>
              <w:rPr>
                <w:noProof/>
                <w:webHidden/>
                <w:rtl/>
              </w:rPr>
              <w:instrText xml:space="preserve"> </w:instrText>
            </w:r>
            <w:r>
              <w:rPr>
                <w:noProof/>
                <w:webHidden/>
                <w:rtl/>
              </w:rPr>
            </w:r>
            <w:r>
              <w:rPr>
                <w:noProof/>
                <w:webHidden/>
                <w:rtl/>
              </w:rPr>
              <w:fldChar w:fldCharType="separate"/>
            </w:r>
            <w:r w:rsidR="00CF742A">
              <w:rPr>
                <w:noProof/>
                <w:webHidden/>
                <w:rtl/>
              </w:rPr>
              <w:t>2</w:t>
            </w:r>
            <w:r>
              <w:rPr>
                <w:noProof/>
                <w:webHidden/>
                <w:rtl/>
              </w:rPr>
              <w:fldChar w:fldCharType="end"/>
            </w:r>
          </w:hyperlink>
        </w:p>
        <w:p w14:paraId="49A308ED" w14:textId="550B3EF0" w:rsidR="00721711" w:rsidRDefault="00CF742A">
          <w:pPr>
            <w:pStyle w:val="TOC1"/>
            <w:tabs>
              <w:tab w:val="right" w:leader="dot" w:pos="8822"/>
            </w:tabs>
            <w:rPr>
              <w:rFonts w:eastAsiaTheme="minorEastAsia"/>
              <w:noProof/>
              <w:kern w:val="0"/>
              <w:rtl/>
              <w14:ligatures w14:val="none"/>
            </w:rPr>
          </w:pPr>
          <w:hyperlink w:anchor="_Toc204970444" w:history="1">
            <w:r w:rsidR="00721711" w:rsidRPr="00F93B98">
              <w:rPr>
                <w:rStyle w:val="Hyperlink"/>
                <w:rFonts w:ascii="Sakkal Majalla" w:hAnsi="Sakkal Majalla" w:cs="Sakkal Majalla"/>
                <w:noProof/>
                <w:rtl/>
                <w:lang w:bidi="ar-EG"/>
              </w:rPr>
              <w:t>حقوق الطباعة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Toc204970444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w:t>
            </w:r>
            <w:r w:rsidR="00721711">
              <w:rPr>
                <w:noProof/>
                <w:webHidden/>
                <w:rtl/>
              </w:rPr>
              <w:fldChar w:fldCharType="end"/>
            </w:r>
          </w:hyperlink>
        </w:p>
        <w:p w14:paraId="0E9A4A70" w14:textId="0E5585A2" w:rsidR="00721711" w:rsidRDefault="00CF742A">
          <w:pPr>
            <w:pStyle w:val="TOC1"/>
            <w:tabs>
              <w:tab w:val="right" w:leader="dot" w:pos="8822"/>
            </w:tabs>
            <w:rPr>
              <w:rFonts w:eastAsiaTheme="minorEastAsia"/>
              <w:noProof/>
              <w:kern w:val="0"/>
              <w:rtl/>
              <w14:ligatures w14:val="none"/>
            </w:rPr>
          </w:pPr>
          <w:hyperlink w:anchor="_Toc204970445" w:history="1">
            <w:r w:rsidR="00721711" w:rsidRPr="00F93B98">
              <w:rPr>
                <w:rStyle w:val="Hyperlink"/>
                <w:rFonts w:ascii="Sakkal Majalla" w:hAnsi="Sakkal Majalla" w:cs="Sakkal Majalla"/>
                <w:noProof/>
                <w:rtl/>
                <w:lang w:bidi="ar-EG"/>
              </w:rPr>
              <w:t>إهداء</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Toc204970445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4</w:t>
            </w:r>
            <w:r w:rsidR="00721711">
              <w:rPr>
                <w:noProof/>
                <w:webHidden/>
                <w:rtl/>
              </w:rPr>
              <w:fldChar w:fldCharType="end"/>
            </w:r>
          </w:hyperlink>
        </w:p>
        <w:p w14:paraId="50265219" w14:textId="15B55346" w:rsidR="00721711" w:rsidRDefault="00CF742A">
          <w:pPr>
            <w:pStyle w:val="TOC1"/>
            <w:tabs>
              <w:tab w:val="right" w:leader="dot" w:pos="8822"/>
            </w:tabs>
            <w:rPr>
              <w:rFonts w:eastAsiaTheme="minorEastAsia"/>
              <w:noProof/>
              <w:kern w:val="0"/>
              <w:rtl/>
              <w14:ligatures w14:val="none"/>
            </w:rPr>
          </w:pPr>
          <w:hyperlink w:anchor="_Toc204970446" w:history="1">
            <w:r w:rsidR="00721711" w:rsidRPr="00F93B98">
              <w:rPr>
                <w:rStyle w:val="Hyperlink"/>
                <w:rFonts w:ascii="Sakkal Majalla" w:hAnsi="Sakkal Majalla" w:cs="Sakkal Majalla"/>
                <w:b/>
                <w:bCs/>
                <w:noProof/>
                <w:rtl/>
              </w:rPr>
              <w:t>الفصل الأول</w:t>
            </w:r>
            <w:r w:rsidR="00721711" w:rsidRPr="00F93B98">
              <w:rPr>
                <w:rStyle w:val="Hyperlink"/>
                <w:rFonts w:ascii="Sakkal Majalla" w:hAnsi="Sakkal Majalla" w:cs="Sakkal Majalla"/>
                <w:b/>
                <w:bCs/>
                <w:noProof/>
              </w:rPr>
              <w:t>:</w:t>
            </w:r>
            <w:r w:rsidR="00721711" w:rsidRPr="00F93B98">
              <w:rPr>
                <w:rStyle w:val="Hyperlink"/>
                <w:rFonts w:ascii="Sakkal Majalla" w:hAnsi="Sakkal Majalla" w:cs="Sakkal Majalla"/>
                <w:b/>
                <w:bCs/>
                <w:noProof/>
                <w:rtl/>
              </w:rPr>
              <w:t xml:space="preserve"> الإطار العام للدارسة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Toc204970446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10</w:t>
            </w:r>
            <w:r w:rsidR="00721711">
              <w:rPr>
                <w:noProof/>
                <w:webHidden/>
                <w:rtl/>
              </w:rPr>
              <w:fldChar w:fldCharType="end"/>
            </w:r>
          </w:hyperlink>
        </w:p>
        <w:p w14:paraId="692877C0" w14:textId="3CF0AA78" w:rsidR="00721711" w:rsidRDefault="00CF742A">
          <w:pPr>
            <w:pStyle w:val="TOC2"/>
            <w:tabs>
              <w:tab w:val="right" w:leader="dot" w:pos="8822"/>
            </w:tabs>
            <w:bidi/>
            <w:rPr>
              <w:rFonts w:cstheme="minorBidi"/>
              <w:noProof/>
              <w:rtl/>
            </w:rPr>
          </w:pPr>
          <w:hyperlink w:anchor="_Toc204970447" w:history="1">
            <w:r w:rsidR="00721711" w:rsidRPr="00F93B98">
              <w:rPr>
                <w:rStyle w:val="Hyperlink"/>
                <w:rFonts w:ascii="Sakkal Majalla" w:hAnsi="Sakkal Majalla" w:cs="Sakkal Majalla"/>
                <w:noProof/>
                <w:rtl/>
              </w:rPr>
              <w:t>1.1 المقدمة: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Toc204970447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10</w:t>
            </w:r>
            <w:r w:rsidR="00721711">
              <w:rPr>
                <w:noProof/>
                <w:webHidden/>
                <w:rtl/>
              </w:rPr>
              <w:fldChar w:fldCharType="end"/>
            </w:r>
          </w:hyperlink>
        </w:p>
        <w:p w14:paraId="5086E574" w14:textId="66E49DCB" w:rsidR="00721711" w:rsidRDefault="00CF742A">
          <w:pPr>
            <w:pStyle w:val="TOC2"/>
            <w:tabs>
              <w:tab w:val="right" w:leader="dot" w:pos="8822"/>
            </w:tabs>
            <w:bidi/>
            <w:rPr>
              <w:rFonts w:cstheme="minorBidi"/>
              <w:noProof/>
              <w:rtl/>
            </w:rPr>
          </w:pPr>
          <w:hyperlink w:anchor="_Toc204970448" w:history="1">
            <w:r w:rsidR="00721711" w:rsidRPr="00F93B98">
              <w:rPr>
                <w:rStyle w:val="Hyperlink"/>
                <w:rFonts w:ascii="Sakkal Majalla" w:hAnsi="Sakkal Majalla" w:cs="Sakkal Majalla"/>
                <w:noProof/>
                <w:rtl/>
              </w:rPr>
              <w:t>2.1 مشكلة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Toc204970448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12</w:t>
            </w:r>
            <w:r w:rsidR="00721711">
              <w:rPr>
                <w:noProof/>
                <w:webHidden/>
                <w:rtl/>
              </w:rPr>
              <w:fldChar w:fldCharType="end"/>
            </w:r>
          </w:hyperlink>
        </w:p>
        <w:p w14:paraId="621D71C6" w14:textId="1E8C739C" w:rsidR="00721711" w:rsidRDefault="00CF742A">
          <w:pPr>
            <w:pStyle w:val="TOC2"/>
            <w:tabs>
              <w:tab w:val="right" w:leader="dot" w:pos="8822"/>
            </w:tabs>
            <w:bidi/>
            <w:rPr>
              <w:rFonts w:cstheme="minorBidi"/>
              <w:noProof/>
              <w:rtl/>
            </w:rPr>
          </w:pPr>
          <w:hyperlink w:anchor="_Toc204970449" w:history="1">
            <w:r w:rsidR="00721711" w:rsidRPr="00F93B98">
              <w:rPr>
                <w:rStyle w:val="Hyperlink"/>
                <w:rFonts w:ascii="Sakkal Majalla" w:hAnsi="Sakkal Majalla" w:cs="Sakkal Majalla"/>
                <w:noProof/>
                <w:rtl/>
              </w:rPr>
              <w:t>3.1 أهمية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Toc204970449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13</w:t>
            </w:r>
            <w:r w:rsidR="00721711">
              <w:rPr>
                <w:noProof/>
                <w:webHidden/>
                <w:rtl/>
              </w:rPr>
              <w:fldChar w:fldCharType="end"/>
            </w:r>
          </w:hyperlink>
        </w:p>
        <w:p w14:paraId="1EA2A295" w14:textId="4E2A7D44" w:rsidR="00721711" w:rsidRDefault="00CF742A">
          <w:pPr>
            <w:pStyle w:val="TOC2"/>
            <w:tabs>
              <w:tab w:val="right" w:leader="dot" w:pos="8822"/>
            </w:tabs>
            <w:bidi/>
            <w:rPr>
              <w:rFonts w:cstheme="minorBidi"/>
              <w:noProof/>
              <w:rtl/>
            </w:rPr>
          </w:pPr>
          <w:hyperlink w:anchor="_Toc204970450" w:history="1">
            <w:r w:rsidR="00721711" w:rsidRPr="00F93B98">
              <w:rPr>
                <w:rStyle w:val="Hyperlink"/>
                <w:rFonts w:ascii="Sakkal Majalla" w:hAnsi="Sakkal Majalla" w:cs="Sakkal Majalla"/>
                <w:noProof/>
                <w:rtl/>
              </w:rPr>
              <w:t>4.1 أهداف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Toc204970450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13</w:t>
            </w:r>
            <w:r w:rsidR="00721711">
              <w:rPr>
                <w:noProof/>
                <w:webHidden/>
                <w:rtl/>
              </w:rPr>
              <w:fldChar w:fldCharType="end"/>
            </w:r>
          </w:hyperlink>
        </w:p>
        <w:p w14:paraId="6043E5F3" w14:textId="60C39498" w:rsidR="00721711" w:rsidRDefault="00CF742A">
          <w:pPr>
            <w:pStyle w:val="TOC2"/>
            <w:tabs>
              <w:tab w:val="right" w:leader="dot" w:pos="8822"/>
            </w:tabs>
            <w:bidi/>
            <w:rPr>
              <w:rFonts w:cstheme="minorBidi"/>
              <w:noProof/>
              <w:rtl/>
            </w:rPr>
          </w:pPr>
          <w:hyperlink w:anchor="_Toc204970451" w:history="1">
            <w:r w:rsidR="00721711" w:rsidRPr="00F93B98">
              <w:rPr>
                <w:rStyle w:val="Hyperlink"/>
                <w:rFonts w:ascii="Sakkal Majalla" w:hAnsi="Sakkal Majalla" w:cs="Sakkal Majalla"/>
                <w:noProof/>
                <w:rtl/>
              </w:rPr>
              <w:t>5.1 تساؤلات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Toc204970451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14</w:t>
            </w:r>
            <w:r w:rsidR="00721711">
              <w:rPr>
                <w:noProof/>
                <w:webHidden/>
                <w:rtl/>
              </w:rPr>
              <w:fldChar w:fldCharType="end"/>
            </w:r>
          </w:hyperlink>
        </w:p>
        <w:p w14:paraId="27D9817B" w14:textId="0E0C9BD8" w:rsidR="00721711" w:rsidRDefault="00CF742A">
          <w:pPr>
            <w:pStyle w:val="TOC2"/>
            <w:tabs>
              <w:tab w:val="right" w:leader="dot" w:pos="8822"/>
            </w:tabs>
            <w:bidi/>
            <w:rPr>
              <w:rFonts w:cstheme="minorBidi"/>
              <w:noProof/>
              <w:rtl/>
            </w:rPr>
          </w:pPr>
          <w:hyperlink w:anchor="_Toc204970452" w:history="1">
            <w:r w:rsidR="00721711" w:rsidRPr="00F93B98">
              <w:rPr>
                <w:rStyle w:val="Hyperlink"/>
                <w:rFonts w:ascii="Sakkal Majalla" w:hAnsi="Sakkal Majalla" w:cs="Sakkal Majalla"/>
                <w:noProof/>
                <w:rtl/>
              </w:rPr>
              <w:t>6.1 فروض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Toc204970452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15</w:t>
            </w:r>
            <w:r w:rsidR="00721711">
              <w:rPr>
                <w:noProof/>
                <w:webHidden/>
                <w:rtl/>
              </w:rPr>
              <w:fldChar w:fldCharType="end"/>
            </w:r>
          </w:hyperlink>
        </w:p>
        <w:p w14:paraId="5E491C3B" w14:textId="2784A8EA" w:rsidR="00721711" w:rsidRDefault="00CF742A">
          <w:pPr>
            <w:pStyle w:val="TOC2"/>
            <w:tabs>
              <w:tab w:val="right" w:leader="dot" w:pos="8822"/>
            </w:tabs>
            <w:bidi/>
            <w:rPr>
              <w:rFonts w:cstheme="minorBidi"/>
              <w:noProof/>
              <w:rtl/>
            </w:rPr>
          </w:pPr>
          <w:hyperlink w:anchor="_Toc204970453" w:history="1">
            <w:r w:rsidR="00721711" w:rsidRPr="00F93B98">
              <w:rPr>
                <w:rStyle w:val="Hyperlink"/>
                <w:rFonts w:ascii="Sakkal Majalla" w:hAnsi="Sakkal Majalla" w:cs="Sakkal Majalla"/>
                <w:noProof/>
                <w:rtl/>
              </w:rPr>
              <w:t>7.1 نموذج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Toc204970453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15</w:t>
            </w:r>
            <w:r w:rsidR="00721711">
              <w:rPr>
                <w:noProof/>
                <w:webHidden/>
                <w:rtl/>
              </w:rPr>
              <w:fldChar w:fldCharType="end"/>
            </w:r>
          </w:hyperlink>
        </w:p>
        <w:p w14:paraId="35CCE764" w14:textId="6467E432" w:rsidR="00721711" w:rsidRDefault="00CF742A">
          <w:pPr>
            <w:pStyle w:val="TOC2"/>
            <w:tabs>
              <w:tab w:val="right" w:leader="dot" w:pos="8822"/>
            </w:tabs>
            <w:bidi/>
            <w:rPr>
              <w:rFonts w:cstheme="minorBidi"/>
              <w:noProof/>
              <w:rtl/>
            </w:rPr>
          </w:pPr>
          <w:hyperlink w:anchor="_Toc204970454" w:history="1">
            <w:r w:rsidR="00721711" w:rsidRPr="00F93B98">
              <w:rPr>
                <w:rStyle w:val="Hyperlink"/>
                <w:rFonts w:ascii="Sakkal Majalla" w:hAnsi="Sakkal Majalla" w:cs="Sakkal Majalla"/>
                <w:noProof/>
                <w:rtl/>
              </w:rPr>
              <w:t>8.1 الدراسات السابقة: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Toc204970454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16</w:t>
            </w:r>
            <w:r w:rsidR="00721711">
              <w:rPr>
                <w:noProof/>
                <w:webHidden/>
                <w:rtl/>
              </w:rPr>
              <w:fldChar w:fldCharType="end"/>
            </w:r>
          </w:hyperlink>
        </w:p>
        <w:p w14:paraId="10D5A6A5" w14:textId="1F1009E1" w:rsidR="00721711" w:rsidRDefault="00CF742A">
          <w:pPr>
            <w:pStyle w:val="TOC2"/>
            <w:tabs>
              <w:tab w:val="right" w:leader="dot" w:pos="8822"/>
            </w:tabs>
            <w:bidi/>
            <w:rPr>
              <w:rFonts w:cstheme="minorBidi"/>
              <w:noProof/>
              <w:rtl/>
            </w:rPr>
          </w:pPr>
          <w:hyperlink w:anchor="_Toc204970455" w:history="1">
            <w:r w:rsidR="00721711" w:rsidRPr="00F93B98">
              <w:rPr>
                <w:rStyle w:val="Hyperlink"/>
                <w:rFonts w:ascii="Sakkal Majalla" w:hAnsi="Sakkal Majalla" w:cs="Sakkal Majalla"/>
                <w:noProof/>
                <w:rtl/>
              </w:rPr>
              <w:t>9.1 حدود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Toc204970455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26</w:t>
            </w:r>
            <w:r w:rsidR="00721711">
              <w:rPr>
                <w:noProof/>
                <w:webHidden/>
                <w:rtl/>
              </w:rPr>
              <w:fldChar w:fldCharType="end"/>
            </w:r>
          </w:hyperlink>
        </w:p>
        <w:p w14:paraId="6F66CE12" w14:textId="4FE20D39" w:rsidR="00721711" w:rsidRDefault="00CF742A">
          <w:pPr>
            <w:pStyle w:val="TOC1"/>
            <w:tabs>
              <w:tab w:val="right" w:leader="dot" w:pos="8822"/>
            </w:tabs>
            <w:rPr>
              <w:rFonts w:eastAsiaTheme="minorEastAsia"/>
              <w:noProof/>
              <w:kern w:val="0"/>
              <w:rtl/>
              <w14:ligatures w14:val="none"/>
            </w:rPr>
          </w:pPr>
          <w:hyperlink w:anchor="_Toc204970456" w:history="1">
            <w:r w:rsidR="00721711" w:rsidRPr="00F93B98">
              <w:rPr>
                <w:rStyle w:val="Hyperlink"/>
                <w:rFonts w:ascii="Sakkal Majalla" w:hAnsi="Sakkal Majalla" w:cs="Sakkal Majalla"/>
                <w:b/>
                <w:bCs/>
                <w:noProof/>
                <w:rtl/>
              </w:rPr>
              <w:t>الفصل الأول</w:t>
            </w:r>
            <w:r w:rsidR="00721711" w:rsidRPr="00F93B98">
              <w:rPr>
                <w:rStyle w:val="Hyperlink"/>
                <w:rFonts w:ascii="Sakkal Majalla" w:hAnsi="Sakkal Majalla" w:cs="Sakkal Majalla"/>
                <w:b/>
                <w:bCs/>
                <w:noProof/>
              </w:rPr>
              <w:t>:</w:t>
            </w:r>
            <w:r w:rsidR="00721711" w:rsidRPr="00F93B98">
              <w:rPr>
                <w:rStyle w:val="Hyperlink"/>
                <w:rFonts w:ascii="Sakkal Majalla" w:hAnsi="Sakkal Majalla" w:cs="Sakkal Majalla"/>
                <w:b/>
                <w:bCs/>
                <w:noProof/>
                <w:rtl/>
              </w:rPr>
              <w:t xml:space="preserve"> الإطار النظري للدارسة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Toc204970456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27</w:t>
            </w:r>
            <w:r w:rsidR="00721711">
              <w:rPr>
                <w:noProof/>
                <w:webHidden/>
                <w:rtl/>
              </w:rPr>
              <w:fldChar w:fldCharType="end"/>
            </w:r>
          </w:hyperlink>
        </w:p>
        <w:p w14:paraId="55FC8957" w14:textId="6E55AFB6" w:rsidR="00721711" w:rsidRDefault="00CF742A">
          <w:pPr>
            <w:pStyle w:val="TOC2"/>
            <w:tabs>
              <w:tab w:val="right" w:leader="dot" w:pos="8822"/>
            </w:tabs>
            <w:bidi/>
            <w:rPr>
              <w:rFonts w:cstheme="minorBidi"/>
              <w:noProof/>
              <w:rtl/>
            </w:rPr>
          </w:pPr>
          <w:hyperlink w:anchor="_Toc204970457" w:history="1">
            <w:r w:rsidR="00721711" w:rsidRPr="00F93B98">
              <w:rPr>
                <w:rStyle w:val="Hyperlink"/>
                <w:rFonts w:ascii="Sakkal Majalla" w:hAnsi="Sakkal Majalla" w:cs="Sakkal Majalla"/>
                <w:noProof/>
                <w:rtl/>
              </w:rPr>
              <w:t>1.2 المقدمة: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Toc204970457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27</w:t>
            </w:r>
            <w:r w:rsidR="00721711">
              <w:rPr>
                <w:noProof/>
                <w:webHidden/>
                <w:rtl/>
              </w:rPr>
              <w:fldChar w:fldCharType="end"/>
            </w:r>
          </w:hyperlink>
        </w:p>
        <w:p w14:paraId="542DB1BC" w14:textId="62BB489B" w:rsidR="00721711" w:rsidRDefault="00CF742A">
          <w:pPr>
            <w:pStyle w:val="TOC2"/>
            <w:tabs>
              <w:tab w:val="right" w:leader="dot" w:pos="8822"/>
            </w:tabs>
            <w:bidi/>
            <w:rPr>
              <w:rFonts w:cstheme="minorBidi"/>
              <w:noProof/>
              <w:rtl/>
            </w:rPr>
          </w:pPr>
          <w:hyperlink w:anchor="_Toc204970458" w:history="1">
            <w:r w:rsidR="00721711" w:rsidRPr="00F93B98">
              <w:rPr>
                <w:rStyle w:val="Hyperlink"/>
                <w:rFonts w:ascii="Sakkal Majalla" w:hAnsi="Sakkal Majalla" w:cs="Sakkal Majalla"/>
                <w:noProof/>
                <w:rtl/>
              </w:rPr>
              <w:t>2.2 مفهوم مقاومة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Toc204970458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28</w:t>
            </w:r>
            <w:r w:rsidR="00721711">
              <w:rPr>
                <w:noProof/>
                <w:webHidden/>
                <w:rtl/>
              </w:rPr>
              <w:fldChar w:fldCharType="end"/>
            </w:r>
          </w:hyperlink>
        </w:p>
        <w:p w14:paraId="78085F0C" w14:textId="5852B62F" w:rsidR="00721711" w:rsidRDefault="00CF742A">
          <w:pPr>
            <w:pStyle w:val="TOC2"/>
            <w:tabs>
              <w:tab w:val="right" w:leader="dot" w:pos="8822"/>
            </w:tabs>
            <w:bidi/>
            <w:rPr>
              <w:rFonts w:cstheme="minorBidi"/>
              <w:noProof/>
              <w:rtl/>
            </w:rPr>
          </w:pPr>
          <w:hyperlink w:anchor="_Toc204970459" w:history="1">
            <w:r w:rsidR="00721711" w:rsidRPr="00F93B98">
              <w:rPr>
                <w:rStyle w:val="Hyperlink"/>
                <w:rFonts w:ascii="Sakkal Majalla" w:hAnsi="Sakkal Majalla" w:cs="Sakkal Majalla"/>
                <w:noProof/>
                <w:rtl/>
              </w:rPr>
              <w:t>3.2 أسباب ممارسة مقاومة التغير التنظيمي و الإداري:</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Toc204970459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29</w:t>
            </w:r>
            <w:r w:rsidR="00721711">
              <w:rPr>
                <w:noProof/>
                <w:webHidden/>
                <w:rtl/>
              </w:rPr>
              <w:fldChar w:fldCharType="end"/>
            </w:r>
          </w:hyperlink>
        </w:p>
        <w:p w14:paraId="743342D2" w14:textId="1ADDE22C" w:rsidR="00721711" w:rsidRDefault="00CF742A">
          <w:pPr>
            <w:pStyle w:val="TOC3"/>
            <w:tabs>
              <w:tab w:val="right" w:leader="dot" w:pos="8822"/>
            </w:tabs>
            <w:bidi/>
            <w:rPr>
              <w:rFonts w:cstheme="minorBidi"/>
              <w:noProof/>
              <w:rtl/>
            </w:rPr>
          </w:pPr>
          <w:hyperlink w:anchor="_Toc204970460" w:history="1">
            <w:r w:rsidR="00721711" w:rsidRPr="00F93B98">
              <w:rPr>
                <w:rStyle w:val="Hyperlink"/>
                <w:rFonts w:ascii="Sakkal Majalla" w:hAnsi="Sakkal Majalla" w:cs="Sakkal Majalla"/>
                <w:noProof/>
                <w:rtl/>
              </w:rPr>
              <w:t>1.3.2 السبب الأول : عدم تحديد الحاجة الفعليه لتغير من عدمه</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Toc204970460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29</w:t>
            </w:r>
            <w:r w:rsidR="00721711">
              <w:rPr>
                <w:noProof/>
                <w:webHidden/>
                <w:rtl/>
              </w:rPr>
              <w:fldChar w:fldCharType="end"/>
            </w:r>
          </w:hyperlink>
        </w:p>
        <w:p w14:paraId="6D976F0B" w14:textId="5425339B" w:rsidR="00721711" w:rsidRDefault="00CF742A">
          <w:pPr>
            <w:pStyle w:val="TOC3"/>
            <w:tabs>
              <w:tab w:val="right" w:leader="dot" w:pos="8822"/>
            </w:tabs>
            <w:bidi/>
            <w:rPr>
              <w:rFonts w:cstheme="minorBidi"/>
              <w:noProof/>
              <w:rtl/>
            </w:rPr>
          </w:pPr>
          <w:hyperlink w:anchor="_Toc204970461" w:history="1">
            <w:r w:rsidR="00721711" w:rsidRPr="00F93B98">
              <w:rPr>
                <w:rStyle w:val="Hyperlink"/>
                <w:rFonts w:ascii="Sakkal Majalla" w:hAnsi="Sakkal Majalla" w:cs="Sakkal Majalla"/>
                <w:noProof/>
                <w:rtl/>
              </w:rPr>
              <w:t>2.3.2 السبب الثاني : الخوف من المجهول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Toc204970461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30</w:t>
            </w:r>
            <w:r w:rsidR="00721711">
              <w:rPr>
                <w:noProof/>
                <w:webHidden/>
                <w:rtl/>
              </w:rPr>
              <w:fldChar w:fldCharType="end"/>
            </w:r>
          </w:hyperlink>
        </w:p>
        <w:p w14:paraId="658BE378" w14:textId="6B1263A9" w:rsidR="00721711" w:rsidRDefault="00CF742A">
          <w:pPr>
            <w:pStyle w:val="TOC3"/>
            <w:tabs>
              <w:tab w:val="right" w:leader="dot" w:pos="8822"/>
            </w:tabs>
            <w:bidi/>
            <w:rPr>
              <w:rFonts w:cstheme="minorBidi"/>
              <w:noProof/>
              <w:rtl/>
            </w:rPr>
          </w:pPr>
          <w:hyperlink w:anchor="_Toc204970462" w:history="1">
            <w:r w:rsidR="00721711" w:rsidRPr="00F93B98">
              <w:rPr>
                <w:rStyle w:val="Hyperlink"/>
                <w:rFonts w:ascii="Sakkal Majalla" w:hAnsi="Sakkal Majalla" w:cs="Sakkal Majalla"/>
                <w:noProof/>
                <w:rtl/>
              </w:rPr>
              <w:t>3.3.2 السبب الثالث: الخوف من فقدان بعض الأمتيازات:</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Toc204970462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31</w:t>
            </w:r>
            <w:r w:rsidR="00721711">
              <w:rPr>
                <w:noProof/>
                <w:webHidden/>
                <w:rtl/>
              </w:rPr>
              <w:fldChar w:fldCharType="end"/>
            </w:r>
          </w:hyperlink>
        </w:p>
        <w:p w14:paraId="42A250C7" w14:textId="24BE5CD2" w:rsidR="00721711" w:rsidRDefault="00CF742A">
          <w:pPr>
            <w:pStyle w:val="TOC2"/>
            <w:tabs>
              <w:tab w:val="right" w:leader="dot" w:pos="8822"/>
            </w:tabs>
            <w:bidi/>
            <w:rPr>
              <w:rFonts w:cstheme="minorBidi"/>
              <w:noProof/>
              <w:rtl/>
            </w:rPr>
          </w:pPr>
          <w:hyperlink w:anchor="_Toc204970463" w:history="1">
            <w:r w:rsidR="00721711" w:rsidRPr="00F93B98">
              <w:rPr>
                <w:rStyle w:val="Hyperlink"/>
                <w:rFonts w:ascii="Sakkal Majalla" w:hAnsi="Sakkal Majalla" w:cs="Sakkal Majalla"/>
                <w:noProof/>
                <w:rtl/>
              </w:rPr>
              <w:t>4.2 أبعاد مقاومة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Toc204970463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34</w:t>
            </w:r>
            <w:r w:rsidR="00721711">
              <w:rPr>
                <w:noProof/>
                <w:webHidden/>
                <w:rtl/>
              </w:rPr>
              <w:fldChar w:fldCharType="end"/>
            </w:r>
          </w:hyperlink>
        </w:p>
        <w:p w14:paraId="6801C87E" w14:textId="13558536" w:rsidR="00721711" w:rsidRDefault="00CF742A">
          <w:pPr>
            <w:pStyle w:val="TOC3"/>
            <w:tabs>
              <w:tab w:val="right" w:leader="dot" w:pos="8822"/>
            </w:tabs>
            <w:bidi/>
            <w:rPr>
              <w:rFonts w:cstheme="minorBidi"/>
              <w:noProof/>
              <w:rtl/>
            </w:rPr>
          </w:pPr>
          <w:hyperlink w:anchor="_Toc204970464" w:history="1">
            <w:r w:rsidR="00721711" w:rsidRPr="00F93B98">
              <w:rPr>
                <w:rStyle w:val="Hyperlink"/>
                <w:rFonts w:ascii="Sakkal Majalla" w:hAnsi="Sakkal Majalla" w:cs="Sakkal Majalla"/>
                <w:noProof/>
                <w:rtl/>
              </w:rPr>
              <w:t>1.4.2 البعد النفسي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Toc204970464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34</w:t>
            </w:r>
            <w:r w:rsidR="00721711">
              <w:rPr>
                <w:noProof/>
                <w:webHidden/>
                <w:rtl/>
              </w:rPr>
              <w:fldChar w:fldCharType="end"/>
            </w:r>
          </w:hyperlink>
        </w:p>
        <w:p w14:paraId="277580B0" w14:textId="1355FF0F" w:rsidR="00721711" w:rsidRDefault="00CF742A">
          <w:pPr>
            <w:pStyle w:val="TOC3"/>
            <w:tabs>
              <w:tab w:val="right" w:leader="dot" w:pos="8822"/>
            </w:tabs>
            <w:bidi/>
            <w:rPr>
              <w:rFonts w:cstheme="minorBidi"/>
              <w:noProof/>
              <w:rtl/>
            </w:rPr>
          </w:pPr>
          <w:hyperlink w:anchor="_Toc204970465" w:history="1">
            <w:r w:rsidR="00721711" w:rsidRPr="00F93B98">
              <w:rPr>
                <w:rStyle w:val="Hyperlink"/>
                <w:rFonts w:ascii="Sakkal Majalla" w:hAnsi="Sakkal Majalla" w:cs="Sakkal Majalla"/>
                <w:noProof/>
                <w:rtl/>
              </w:rPr>
              <w:t>2.4.2 البعد الإجتماعي:</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Toc204970465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34</w:t>
            </w:r>
            <w:r w:rsidR="00721711">
              <w:rPr>
                <w:noProof/>
                <w:webHidden/>
                <w:rtl/>
              </w:rPr>
              <w:fldChar w:fldCharType="end"/>
            </w:r>
          </w:hyperlink>
        </w:p>
        <w:p w14:paraId="61D69D87" w14:textId="15638A7D" w:rsidR="00721711" w:rsidRDefault="00CF742A">
          <w:pPr>
            <w:pStyle w:val="TOC3"/>
            <w:tabs>
              <w:tab w:val="right" w:leader="dot" w:pos="8822"/>
            </w:tabs>
            <w:bidi/>
            <w:rPr>
              <w:rFonts w:cstheme="minorBidi"/>
              <w:noProof/>
              <w:rtl/>
            </w:rPr>
          </w:pPr>
          <w:hyperlink w:anchor="_Toc204970466" w:history="1">
            <w:r w:rsidR="00721711" w:rsidRPr="00F93B98">
              <w:rPr>
                <w:rStyle w:val="Hyperlink"/>
                <w:rFonts w:ascii="Sakkal Majalla" w:hAnsi="Sakkal Majalla" w:cs="Sakkal Majalla"/>
                <w:noProof/>
                <w:rtl/>
              </w:rPr>
              <w:t>3.4.2 البعد التنظيمي:</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Toc204970466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35</w:t>
            </w:r>
            <w:r w:rsidR="00721711">
              <w:rPr>
                <w:noProof/>
                <w:webHidden/>
                <w:rtl/>
              </w:rPr>
              <w:fldChar w:fldCharType="end"/>
            </w:r>
          </w:hyperlink>
        </w:p>
        <w:p w14:paraId="016629BA" w14:textId="5CB8147E" w:rsidR="00721711" w:rsidRDefault="00CF742A">
          <w:pPr>
            <w:pStyle w:val="TOC3"/>
            <w:tabs>
              <w:tab w:val="right" w:leader="dot" w:pos="8822"/>
            </w:tabs>
            <w:bidi/>
            <w:rPr>
              <w:rFonts w:cstheme="minorBidi"/>
              <w:noProof/>
              <w:rtl/>
            </w:rPr>
          </w:pPr>
          <w:hyperlink w:anchor="_Toc204970467" w:history="1">
            <w:r w:rsidR="00721711" w:rsidRPr="00F93B98">
              <w:rPr>
                <w:rStyle w:val="Hyperlink"/>
                <w:rFonts w:ascii="Sakkal Majalla" w:hAnsi="Sakkal Majalla" w:cs="Sakkal Majalla"/>
                <w:noProof/>
                <w:rtl/>
              </w:rPr>
              <w:t>4.4.2 البعد التقني:</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Toc204970467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35</w:t>
            </w:r>
            <w:r w:rsidR="00721711">
              <w:rPr>
                <w:noProof/>
                <w:webHidden/>
                <w:rtl/>
              </w:rPr>
              <w:fldChar w:fldCharType="end"/>
            </w:r>
          </w:hyperlink>
        </w:p>
        <w:p w14:paraId="475B6457" w14:textId="4A37A187" w:rsidR="00721711" w:rsidRDefault="00CF742A">
          <w:pPr>
            <w:pStyle w:val="TOC3"/>
            <w:tabs>
              <w:tab w:val="right" w:leader="dot" w:pos="8822"/>
            </w:tabs>
            <w:bidi/>
            <w:rPr>
              <w:rFonts w:cstheme="minorBidi"/>
              <w:noProof/>
              <w:rtl/>
            </w:rPr>
          </w:pPr>
          <w:hyperlink w:anchor="_Toc204970468" w:history="1">
            <w:r w:rsidR="00721711" w:rsidRPr="00F93B98">
              <w:rPr>
                <w:rStyle w:val="Hyperlink"/>
                <w:rFonts w:ascii="Sakkal Majalla" w:hAnsi="Sakkal Majalla" w:cs="Sakkal Majalla"/>
                <w:noProof/>
                <w:rtl/>
              </w:rPr>
              <w:t>5.4.2 البعد الثقافي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Toc204970468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36</w:t>
            </w:r>
            <w:r w:rsidR="00721711">
              <w:rPr>
                <w:noProof/>
                <w:webHidden/>
                <w:rtl/>
              </w:rPr>
              <w:fldChar w:fldCharType="end"/>
            </w:r>
          </w:hyperlink>
        </w:p>
        <w:p w14:paraId="1825380C" w14:textId="54AFC88B" w:rsidR="00721711" w:rsidRDefault="00CF742A">
          <w:pPr>
            <w:pStyle w:val="TOC2"/>
            <w:tabs>
              <w:tab w:val="right" w:leader="dot" w:pos="8822"/>
            </w:tabs>
            <w:bidi/>
            <w:rPr>
              <w:rFonts w:cstheme="minorBidi"/>
              <w:noProof/>
              <w:rtl/>
            </w:rPr>
          </w:pPr>
          <w:hyperlink w:anchor="_Toc204970469" w:history="1">
            <w:r w:rsidR="00721711" w:rsidRPr="00F93B98">
              <w:rPr>
                <w:rStyle w:val="Hyperlink"/>
                <w:rFonts w:ascii="Sakkal Majalla" w:hAnsi="Sakkal Majalla" w:cs="Sakkal Majalla"/>
                <w:noProof/>
                <w:rtl/>
              </w:rPr>
              <w:t>5.2 نتائج مقاومة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Toc204970469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36</w:t>
            </w:r>
            <w:r w:rsidR="00721711">
              <w:rPr>
                <w:noProof/>
                <w:webHidden/>
                <w:rtl/>
              </w:rPr>
              <w:fldChar w:fldCharType="end"/>
            </w:r>
          </w:hyperlink>
        </w:p>
        <w:p w14:paraId="66E3EC83" w14:textId="717A228F" w:rsidR="00721711" w:rsidRDefault="00CF742A">
          <w:pPr>
            <w:pStyle w:val="TOC3"/>
            <w:tabs>
              <w:tab w:val="right" w:leader="dot" w:pos="8822"/>
            </w:tabs>
            <w:bidi/>
            <w:rPr>
              <w:rFonts w:cstheme="minorBidi"/>
              <w:noProof/>
              <w:rtl/>
            </w:rPr>
          </w:pPr>
          <w:hyperlink w:anchor="_Toc204970470" w:history="1">
            <w:r w:rsidR="00721711" w:rsidRPr="00F93B98">
              <w:rPr>
                <w:rStyle w:val="Hyperlink"/>
                <w:rFonts w:ascii="Sakkal Majalla" w:hAnsi="Sakkal Majalla" w:cs="Sakkal Majalla"/>
                <w:noProof/>
                <w:rtl/>
              </w:rPr>
              <w:t>1.5.2 زيادة التوتر و الضغط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Toc204970470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37</w:t>
            </w:r>
            <w:r w:rsidR="00721711">
              <w:rPr>
                <w:noProof/>
                <w:webHidden/>
                <w:rtl/>
              </w:rPr>
              <w:fldChar w:fldCharType="end"/>
            </w:r>
          </w:hyperlink>
        </w:p>
        <w:p w14:paraId="50F55AB8" w14:textId="34D612B1" w:rsidR="00721711" w:rsidRDefault="00CF742A">
          <w:pPr>
            <w:pStyle w:val="TOC2"/>
            <w:tabs>
              <w:tab w:val="right" w:leader="dot" w:pos="8822"/>
            </w:tabs>
            <w:bidi/>
            <w:rPr>
              <w:rFonts w:cstheme="minorBidi"/>
              <w:noProof/>
              <w:rtl/>
            </w:rPr>
          </w:pPr>
          <w:hyperlink w:anchor="_Toc204970471" w:history="1">
            <w:r w:rsidR="00721711" w:rsidRPr="00F93B98">
              <w:rPr>
                <w:rStyle w:val="Hyperlink"/>
                <w:rFonts w:ascii="Sakkal Majalla" w:hAnsi="Sakkal Majalla" w:cs="Sakkal Majalla"/>
                <w:noProof/>
                <w:rtl/>
              </w:rPr>
              <w:t>2.5.2 إنخفاض الإنتاجية: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Toc204970471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37</w:t>
            </w:r>
            <w:r w:rsidR="00721711">
              <w:rPr>
                <w:noProof/>
                <w:webHidden/>
                <w:rtl/>
              </w:rPr>
              <w:fldChar w:fldCharType="end"/>
            </w:r>
          </w:hyperlink>
        </w:p>
        <w:p w14:paraId="6FA62BB8" w14:textId="44F004E8" w:rsidR="00721711" w:rsidRDefault="00CF742A">
          <w:pPr>
            <w:pStyle w:val="TOC3"/>
            <w:tabs>
              <w:tab w:val="right" w:leader="dot" w:pos="8822"/>
            </w:tabs>
            <w:bidi/>
            <w:rPr>
              <w:rFonts w:cstheme="minorBidi"/>
              <w:noProof/>
              <w:rtl/>
            </w:rPr>
          </w:pPr>
          <w:hyperlink w:anchor="_Toc204970472" w:history="1">
            <w:r w:rsidR="00721711" w:rsidRPr="00F93B98">
              <w:rPr>
                <w:rStyle w:val="Hyperlink"/>
                <w:rFonts w:ascii="Sakkal Majalla" w:hAnsi="Sakkal Majalla" w:cs="Sakkal Majalla"/>
                <w:noProof/>
                <w:rtl/>
              </w:rPr>
              <w:t>3.5.2 التسرب الوظيفي:</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Toc204970472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38</w:t>
            </w:r>
            <w:r w:rsidR="00721711">
              <w:rPr>
                <w:noProof/>
                <w:webHidden/>
                <w:rtl/>
              </w:rPr>
              <w:fldChar w:fldCharType="end"/>
            </w:r>
          </w:hyperlink>
        </w:p>
        <w:p w14:paraId="54E81ABE" w14:textId="5CB77B3E" w:rsidR="00721711" w:rsidRDefault="00CF742A">
          <w:pPr>
            <w:pStyle w:val="TOC2"/>
            <w:tabs>
              <w:tab w:val="right" w:leader="dot" w:pos="8822"/>
            </w:tabs>
            <w:bidi/>
            <w:rPr>
              <w:rFonts w:cstheme="minorBidi"/>
              <w:noProof/>
              <w:rtl/>
            </w:rPr>
          </w:pPr>
          <w:hyperlink w:anchor="_Toc204970473" w:history="1">
            <w:r w:rsidR="00721711" w:rsidRPr="00F93B98">
              <w:rPr>
                <w:rStyle w:val="Hyperlink"/>
                <w:rFonts w:ascii="Sakkal Majalla" w:hAnsi="Sakkal Majalla" w:cs="Sakkal Majalla"/>
                <w:noProof/>
                <w:rtl/>
              </w:rPr>
              <w:t>6.2 التعامل مع مقاومة التغير (الكيفية و العلاج)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Toc204970473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38</w:t>
            </w:r>
            <w:r w:rsidR="00721711">
              <w:rPr>
                <w:noProof/>
                <w:webHidden/>
                <w:rtl/>
              </w:rPr>
              <w:fldChar w:fldCharType="end"/>
            </w:r>
          </w:hyperlink>
        </w:p>
        <w:p w14:paraId="6756D040" w14:textId="43DD9721" w:rsidR="00721711" w:rsidRDefault="00CF742A">
          <w:pPr>
            <w:pStyle w:val="TOC3"/>
            <w:tabs>
              <w:tab w:val="right" w:leader="dot" w:pos="8822"/>
            </w:tabs>
            <w:bidi/>
            <w:rPr>
              <w:rFonts w:cstheme="minorBidi"/>
              <w:noProof/>
              <w:rtl/>
            </w:rPr>
          </w:pPr>
          <w:hyperlink w:anchor="_Toc204970474" w:history="1">
            <w:r w:rsidR="00721711" w:rsidRPr="00F93B98">
              <w:rPr>
                <w:rStyle w:val="Hyperlink"/>
                <w:rFonts w:ascii="Sakkal Majalla" w:hAnsi="Sakkal Majalla" w:cs="Sakkal Majalla"/>
                <w:noProof/>
                <w:rtl/>
              </w:rPr>
              <w:t>1.6.2 إشراك العاملين على التغير في مرحلة التخطيط:</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Toc204970474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39</w:t>
            </w:r>
            <w:r w:rsidR="00721711">
              <w:rPr>
                <w:noProof/>
                <w:webHidden/>
                <w:rtl/>
              </w:rPr>
              <w:fldChar w:fldCharType="end"/>
            </w:r>
          </w:hyperlink>
        </w:p>
        <w:p w14:paraId="0880104E" w14:textId="1CE5FF97" w:rsidR="00721711" w:rsidRDefault="00CF742A">
          <w:pPr>
            <w:pStyle w:val="TOC3"/>
            <w:tabs>
              <w:tab w:val="right" w:leader="dot" w:pos="8822"/>
            </w:tabs>
            <w:bidi/>
            <w:rPr>
              <w:rFonts w:cstheme="minorBidi"/>
              <w:noProof/>
              <w:rtl/>
            </w:rPr>
          </w:pPr>
          <w:hyperlink w:anchor="_Toc204970475" w:history="1">
            <w:r w:rsidR="00721711" w:rsidRPr="00F93B98">
              <w:rPr>
                <w:rStyle w:val="Hyperlink"/>
                <w:rFonts w:ascii="Sakkal Majalla" w:hAnsi="Sakkal Majalla" w:cs="Sakkal Majalla"/>
                <w:noProof/>
                <w:rtl/>
              </w:rPr>
              <w:t>2.6.2 التدريب و الدعم للموارد البشرية المنفذة لبرامج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Toc204970475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39</w:t>
            </w:r>
            <w:r w:rsidR="00721711">
              <w:rPr>
                <w:noProof/>
                <w:webHidden/>
                <w:rtl/>
              </w:rPr>
              <w:fldChar w:fldCharType="end"/>
            </w:r>
          </w:hyperlink>
        </w:p>
        <w:p w14:paraId="33FE26C6" w14:textId="7627F390" w:rsidR="00721711" w:rsidRDefault="00CF742A">
          <w:pPr>
            <w:pStyle w:val="TOC3"/>
            <w:tabs>
              <w:tab w:val="right" w:leader="dot" w:pos="8822"/>
            </w:tabs>
            <w:bidi/>
            <w:rPr>
              <w:rFonts w:cstheme="minorBidi"/>
              <w:noProof/>
              <w:rtl/>
            </w:rPr>
          </w:pPr>
          <w:hyperlink w:anchor="_Toc204970476" w:history="1">
            <w:r w:rsidR="00721711" w:rsidRPr="00F93B98">
              <w:rPr>
                <w:rStyle w:val="Hyperlink"/>
                <w:rFonts w:ascii="Sakkal Majalla" w:hAnsi="Sakkal Majalla" w:cs="Sakkal Majalla"/>
                <w:noProof/>
                <w:rtl/>
              </w:rPr>
              <w:t>3.6.2 دعم الإدارة التنفيذية لخطط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Toc204970476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40</w:t>
            </w:r>
            <w:r w:rsidR="00721711">
              <w:rPr>
                <w:noProof/>
                <w:webHidden/>
                <w:rtl/>
              </w:rPr>
              <w:fldChar w:fldCharType="end"/>
            </w:r>
          </w:hyperlink>
        </w:p>
        <w:p w14:paraId="38225ABD" w14:textId="27DABACF" w:rsidR="00721711" w:rsidRDefault="00CF742A">
          <w:pPr>
            <w:pStyle w:val="TOC3"/>
            <w:tabs>
              <w:tab w:val="right" w:leader="dot" w:pos="8822"/>
            </w:tabs>
            <w:bidi/>
            <w:rPr>
              <w:rFonts w:cstheme="minorBidi"/>
              <w:noProof/>
              <w:rtl/>
            </w:rPr>
          </w:pPr>
          <w:hyperlink w:anchor="_Toc204970477" w:history="1">
            <w:r w:rsidR="00721711" w:rsidRPr="00F93B98">
              <w:rPr>
                <w:rStyle w:val="Hyperlink"/>
                <w:rFonts w:ascii="Sakkal Majalla" w:hAnsi="Sakkal Majalla" w:cs="Sakkal Majalla"/>
                <w:noProof/>
                <w:rtl/>
              </w:rPr>
              <w:t>4.6.2 التحديث على خطة التغير عند الحاجة: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Toc204970477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41</w:t>
            </w:r>
            <w:r w:rsidR="00721711">
              <w:rPr>
                <w:noProof/>
                <w:webHidden/>
                <w:rtl/>
              </w:rPr>
              <w:fldChar w:fldCharType="end"/>
            </w:r>
          </w:hyperlink>
        </w:p>
        <w:p w14:paraId="18FFD237" w14:textId="049D128E" w:rsidR="00721711" w:rsidRDefault="00CF742A">
          <w:pPr>
            <w:pStyle w:val="TOC2"/>
            <w:tabs>
              <w:tab w:val="right" w:leader="dot" w:pos="8822"/>
            </w:tabs>
            <w:bidi/>
            <w:rPr>
              <w:rFonts w:cstheme="minorBidi"/>
              <w:noProof/>
              <w:rtl/>
            </w:rPr>
          </w:pPr>
          <w:hyperlink w:anchor="_Toc204970478" w:history="1">
            <w:r w:rsidR="00721711" w:rsidRPr="00F93B98">
              <w:rPr>
                <w:rStyle w:val="Hyperlink"/>
                <w:rFonts w:ascii="Sakkal Majalla" w:hAnsi="Sakkal Majalla" w:cs="Sakkal Majalla"/>
                <w:noProof/>
                <w:rtl/>
              </w:rPr>
              <w:t>7.2 الفائدة المحتملة لمقاومة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Toc204970478 \h</w:instrText>
            </w:r>
            <w:r w:rsidR="00721711">
              <w:rPr>
                <w:noProof/>
                <w:webHidden/>
                <w:rtl/>
              </w:rPr>
              <w:instrText xml:space="preserve"> </w:instrText>
            </w:r>
            <w:r w:rsidR="00721711">
              <w:rPr>
                <w:noProof/>
                <w:webHidden/>
                <w:rtl/>
              </w:rPr>
            </w:r>
            <w:r w:rsidR="00721711">
              <w:rPr>
                <w:noProof/>
                <w:webHidden/>
                <w:rtl/>
              </w:rPr>
              <w:fldChar w:fldCharType="separate"/>
            </w:r>
            <w:r>
              <w:rPr>
                <w:noProof/>
                <w:webHidden/>
                <w:rtl/>
              </w:rPr>
              <w:t>41</w:t>
            </w:r>
            <w:r w:rsidR="00721711">
              <w:rPr>
                <w:noProof/>
                <w:webHidden/>
                <w:rtl/>
              </w:rPr>
              <w:fldChar w:fldCharType="end"/>
            </w:r>
          </w:hyperlink>
        </w:p>
        <w:p w14:paraId="29303B62" w14:textId="4864BCCA" w:rsidR="00721711" w:rsidRDefault="00CF742A">
          <w:pPr>
            <w:pStyle w:val="TOC1"/>
            <w:tabs>
              <w:tab w:val="right" w:leader="dot" w:pos="8822"/>
            </w:tabs>
            <w:rPr>
              <w:rFonts w:eastAsiaTheme="minorEastAsia"/>
              <w:noProof/>
              <w:kern w:val="0"/>
              <w:rtl/>
              <w14:ligatures w14:val="none"/>
            </w:rPr>
          </w:pPr>
          <w:hyperlink w:anchor="_Toc204970479" w:history="1">
            <w:r w:rsidR="00721711" w:rsidRPr="00F93B98">
              <w:rPr>
                <w:rStyle w:val="Hyperlink"/>
                <w:rFonts w:ascii="Sakkal Majalla" w:hAnsi="Sakkal Majalla" w:cs="Sakkal Majalla"/>
                <w:b/>
                <w:bCs/>
                <w:noProof/>
                <w:rtl/>
              </w:rPr>
              <w:t>الفصل الثالث</w:t>
            </w:r>
            <w:r w:rsidR="00721711" w:rsidRPr="00F93B98">
              <w:rPr>
                <w:rStyle w:val="Hyperlink"/>
                <w:rFonts w:ascii="Sakkal Majalla" w:hAnsi="Sakkal Majalla" w:cs="Sakkal Majalla"/>
                <w:b/>
                <w:bCs/>
                <w:noProof/>
              </w:rPr>
              <w:t>:</w:t>
            </w:r>
            <w:r w:rsidR="00721711" w:rsidRPr="00F93B98">
              <w:rPr>
                <w:rStyle w:val="Hyperlink"/>
                <w:rFonts w:ascii="Sakkal Majalla" w:hAnsi="Sakkal Majalla" w:cs="Sakkal Majalla"/>
                <w:b/>
                <w:bCs/>
                <w:noProof/>
                <w:rtl/>
              </w:rPr>
              <w:t xml:space="preserve"> الإطار العام للدارسة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Toc204970479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3A62E94E" w14:textId="101FA44C" w:rsidR="00721711" w:rsidRDefault="00CF742A">
          <w:pPr>
            <w:pStyle w:val="TOC2"/>
            <w:tabs>
              <w:tab w:val="right" w:leader="dot" w:pos="8822"/>
            </w:tabs>
            <w:bidi/>
            <w:rPr>
              <w:rFonts w:cstheme="minorBidi"/>
              <w:noProof/>
              <w:rtl/>
            </w:rPr>
          </w:pPr>
          <w:hyperlink w:anchor="_Toc204970480" w:history="1">
            <w:r w:rsidR="00721711" w:rsidRPr="00F93B98">
              <w:rPr>
                <w:rStyle w:val="Hyperlink"/>
                <w:rFonts w:ascii="Sakkal Majalla" w:hAnsi="Sakkal Majalla" w:cs="Sakkal Majalla"/>
                <w:noProof/>
                <w:rtl/>
              </w:rPr>
              <w:t>1.3 المقدمة: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Toc204970480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7F9D32D8" w14:textId="040AAF76" w:rsidR="00721711" w:rsidRDefault="00CF742A">
          <w:pPr>
            <w:pStyle w:val="TOC2"/>
            <w:tabs>
              <w:tab w:val="right" w:leader="dot" w:pos="8822"/>
            </w:tabs>
            <w:bidi/>
            <w:rPr>
              <w:rFonts w:cstheme="minorBidi"/>
              <w:noProof/>
              <w:rtl/>
            </w:rPr>
          </w:pPr>
          <w:hyperlink w:anchor="_Toc204970481" w:history="1">
            <w:r w:rsidR="00721711" w:rsidRPr="00F93B98">
              <w:rPr>
                <w:rStyle w:val="Hyperlink"/>
                <w:rFonts w:ascii="Sakkal Majalla" w:hAnsi="Sakkal Majalla" w:cs="Sakkal Majalla"/>
                <w:noProof/>
                <w:rtl/>
              </w:rPr>
              <w:t>2.3 منهج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Toc204970481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4CB47CAF" w14:textId="688CA37B" w:rsidR="00721711" w:rsidRDefault="00CF742A">
          <w:pPr>
            <w:pStyle w:val="TOC2"/>
            <w:tabs>
              <w:tab w:val="right" w:leader="dot" w:pos="8822"/>
            </w:tabs>
            <w:bidi/>
            <w:rPr>
              <w:rFonts w:cstheme="minorBidi"/>
              <w:noProof/>
              <w:rtl/>
            </w:rPr>
          </w:pPr>
          <w:hyperlink w:anchor="_Toc204970482" w:history="1">
            <w:r w:rsidR="00721711" w:rsidRPr="00F93B98">
              <w:rPr>
                <w:rStyle w:val="Hyperlink"/>
                <w:rFonts w:ascii="Sakkal Majalla" w:hAnsi="Sakkal Majalla" w:cs="Sakkal Majalla"/>
                <w:noProof/>
                <w:rtl/>
              </w:rPr>
              <w:t>3.3 مجتمع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Toc204970482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432014EC" w14:textId="7590B49F" w:rsidR="00721711" w:rsidRDefault="00CF742A">
          <w:pPr>
            <w:pStyle w:val="TOC2"/>
            <w:tabs>
              <w:tab w:val="right" w:leader="dot" w:pos="8822"/>
            </w:tabs>
            <w:bidi/>
            <w:rPr>
              <w:rFonts w:cstheme="minorBidi"/>
              <w:noProof/>
              <w:rtl/>
            </w:rPr>
          </w:pPr>
          <w:hyperlink w:anchor="_Toc204970483" w:history="1">
            <w:r w:rsidR="00721711" w:rsidRPr="00F93B98">
              <w:rPr>
                <w:rStyle w:val="Hyperlink"/>
                <w:rFonts w:ascii="Sakkal Majalla" w:hAnsi="Sakkal Majalla" w:cs="Sakkal Majalla"/>
                <w:noProof/>
                <w:rtl/>
              </w:rPr>
              <w:t>4.3 خصائص العينة الشخصية و الوظيفية: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Toc204970483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40CF8949" w14:textId="5D856B28" w:rsidR="00721711" w:rsidRDefault="00CF742A">
          <w:pPr>
            <w:pStyle w:val="TOC3"/>
            <w:tabs>
              <w:tab w:val="right" w:leader="dot" w:pos="8822"/>
            </w:tabs>
            <w:bidi/>
            <w:rPr>
              <w:rFonts w:cstheme="minorBidi"/>
              <w:noProof/>
              <w:rtl/>
            </w:rPr>
          </w:pPr>
          <w:hyperlink w:anchor="_Toc204970484" w:history="1">
            <w:r w:rsidR="00721711" w:rsidRPr="00F93B98">
              <w:rPr>
                <w:rStyle w:val="Hyperlink"/>
                <w:rFonts w:ascii="Sakkal Majalla" w:hAnsi="Sakkal Majalla" w:cs="Sakkal Majalla"/>
                <w:noProof/>
              </w:rPr>
              <w:t>1.4.3</w:t>
            </w:r>
            <w:r w:rsidR="00721711" w:rsidRPr="00F93B98">
              <w:rPr>
                <w:rStyle w:val="Hyperlink"/>
                <w:rFonts w:ascii="Sakkal Majalla" w:hAnsi="Sakkal Majalla" w:cs="Sakkal Majalla"/>
                <w:noProof/>
                <w:rtl/>
              </w:rPr>
              <w:t>خصائص العينة حسب الجنس:</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Toc204970484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74D29068" w14:textId="3604F183" w:rsidR="00721711" w:rsidRDefault="00CF742A">
          <w:pPr>
            <w:pStyle w:val="TOC3"/>
            <w:tabs>
              <w:tab w:val="right" w:leader="dot" w:pos="8822"/>
            </w:tabs>
            <w:bidi/>
            <w:rPr>
              <w:rFonts w:cstheme="minorBidi"/>
              <w:noProof/>
              <w:rtl/>
            </w:rPr>
          </w:pPr>
          <w:hyperlink w:anchor="_Toc204970485" w:history="1">
            <w:r w:rsidR="00721711" w:rsidRPr="00F93B98">
              <w:rPr>
                <w:rStyle w:val="Hyperlink"/>
                <w:rFonts w:ascii="Sakkal Majalla" w:hAnsi="Sakkal Majalla" w:cs="Sakkal Majalla"/>
                <w:noProof/>
              </w:rPr>
              <w:t>2.4.3</w:t>
            </w:r>
            <w:r w:rsidR="00721711" w:rsidRPr="00F93B98">
              <w:rPr>
                <w:rStyle w:val="Hyperlink"/>
                <w:rFonts w:ascii="Sakkal Majalla" w:hAnsi="Sakkal Majalla" w:cs="Sakkal Majalla"/>
                <w:noProof/>
                <w:rtl/>
              </w:rPr>
              <w:t>خصائص العينة حسب الفئة العمرية: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Toc204970485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4CFACC48" w14:textId="44D28C6B" w:rsidR="00721711" w:rsidRDefault="00CF742A">
          <w:pPr>
            <w:pStyle w:val="TOC3"/>
            <w:tabs>
              <w:tab w:val="right" w:leader="dot" w:pos="8822"/>
            </w:tabs>
            <w:bidi/>
            <w:rPr>
              <w:rFonts w:cstheme="minorBidi"/>
              <w:noProof/>
              <w:rtl/>
            </w:rPr>
          </w:pPr>
          <w:hyperlink w:anchor="_Toc204970486" w:history="1">
            <w:r w:rsidR="00721711" w:rsidRPr="00F93B98">
              <w:rPr>
                <w:rStyle w:val="Hyperlink"/>
                <w:rFonts w:ascii="Sakkal Majalla" w:hAnsi="Sakkal Majalla" w:cs="Sakkal Majalla"/>
                <w:noProof/>
              </w:rPr>
              <w:t>3.4.3</w:t>
            </w:r>
            <w:r w:rsidR="00721711" w:rsidRPr="00F93B98">
              <w:rPr>
                <w:rStyle w:val="Hyperlink"/>
                <w:rFonts w:ascii="Sakkal Majalla" w:hAnsi="Sakkal Majalla" w:cs="Sakkal Majalla"/>
                <w:noProof/>
                <w:rtl/>
              </w:rPr>
              <w:t>خصائص العينة حسب المسمى الوظيفي:</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Toc204970486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4C7BD294" w14:textId="15566A1A" w:rsidR="00721711" w:rsidRDefault="00CF742A">
          <w:pPr>
            <w:pStyle w:val="TOC3"/>
            <w:tabs>
              <w:tab w:val="right" w:leader="dot" w:pos="8822"/>
            </w:tabs>
            <w:bidi/>
            <w:rPr>
              <w:rFonts w:cstheme="minorBidi"/>
              <w:noProof/>
              <w:rtl/>
            </w:rPr>
          </w:pPr>
          <w:hyperlink w:anchor="_Toc204970487" w:history="1">
            <w:r w:rsidR="00721711" w:rsidRPr="00F93B98">
              <w:rPr>
                <w:rStyle w:val="Hyperlink"/>
                <w:rFonts w:ascii="Sakkal Majalla" w:hAnsi="Sakkal Majalla" w:cs="Sakkal Majalla"/>
                <w:noProof/>
              </w:rPr>
              <w:t>4.4.3</w:t>
            </w:r>
            <w:r w:rsidR="00721711" w:rsidRPr="00F93B98">
              <w:rPr>
                <w:rStyle w:val="Hyperlink"/>
                <w:rFonts w:ascii="Sakkal Majalla" w:hAnsi="Sakkal Majalla" w:cs="Sakkal Majalla"/>
                <w:noProof/>
                <w:rtl/>
              </w:rPr>
              <w:t>خصائص العينة حسب المستوى التعليمي:</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Toc204970487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454A4B3C" w14:textId="286862C7" w:rsidR="00721711" w:rsidRDefault="00CF742A">
          <w:pPr>
            <w:pStyle w:val="TOC3"/>
            <w:tabs>
              <w:tab w:val="right" w:leader="dot" w:pos="8822"/>
            </w:tabs>
            <w:bidi/>
            <w:rPr>
              <w:rFonts w:cstheme="minorBidi"/>
              <w:noProof/>
              <w:rtl/>
            </w:rPr>
          </w:pPr>
          <w:hyperlink w:anchor="_Toc204970488" w:history="1">
            <w:r w:rsidR="00721711" w:rsidRPr="00F93B98">
              <w:rPr>
                <w:rStyle w:val="Hyperlink"/>
                <w:rFonts w:ascii="Sakkal Majalla" w:hAnsi="Sakkal Majalla" w:cs="Sakkal Majalla"/>
                <w:noProof/>
              </w:rPr>
              <w:t>5.4.3</w:t>
            </w:r>
            <w:r w:rsidR="00721711" w:rsidRPr="00F93B98">
              <w:rPr>
                <w:rStyle w:val="Hyperlink"/>
                <w:rFonts w:ascii="Sakkal Majalla" w:hAnsi="Sakkal Majalla" w:cs="Sakkal Majalla"/>
                <w:noProof/>
                <w:rtl/>
              </w:rPr>
              <w:t xml:space="preserve"> خصائص العينة حسب سنوات الخبرة: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Toc204970488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4E3523F9" w14:textId="0E9C937F" w:rsidR="00721711" w:rsidRDefault="00CF742A">
          <w:pPr>
            <w:pStyle w:val="TOC2"/>
            <w:tabs>
              <w:tab w:val="right" w:leader="dot" w:pos="8822"/>
            </w:tabs>
            <w:bidi/>
            <w:rPr>
              <w:rFonts w:cstheme="minorBidi"/>
              <w:noProof/>
              <w:rtl/>
            </w:rPr>
          </w:pPr>
          <w:hyperlink w:anchor="_Toc204970489" w:history="1">
            <w:r w:rsidR="00721711" w:rsidRPr="00F93B98">
              <w:rPr>
                <w:rStyle w:val="Hyperlink"/>
                <w:rFonts w:ascii="Sakkal Majalla" w:hAnsi="Sakkal Majalla" w:cs="Sakkal Majalla"/>
                <w:noProof/>
                <w:rtl/>
              </w:rPr>
              <w:t>5.3 أداة الدراسة: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Toc204970489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67B1E5DD" w14:textId="06CAD1B5" w:rsidR="00721711" w:rsidRDefault="00CF742A">
          <w:pPr>
            <w:pStyle w:val="TOC2"/>
            <w:tabs>
              <w:tab w:val="right" w:leader="dot" w:pos="8822"/>
            </w:tabs>
            <w:bidi/>
            <w:rPr>
              <w:rFonts w:cstheme="minorBidi"/>
              <w:noProof/>
              <w:rtl/>
            </w:rPr>
          </w:pPr>
          <w:hyperlink w:anchor="_Toc204970490" w:history="1">
            <w:r w:rsidR="00721711" w:rsidRPr="00F93B98">
              <w:rPr>
                <w:rStyle w:val="Hyperlink"/>
                <w:rFonts w:ascii="Sakkal Majalla" w:hAnsi="Sakkal Majalla" w:cs="Sakkal Majalla"/>
                <w:noProof/>
                <w:rtl/>
              </w:rPr>
              <w:t>6.3 أختبار ثبات الأستبانة: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Toc204970490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2ECC4A65" w14:textId="34FC9DF8" w:rsidR="00721711" w:rsidRDefault="00CF742A">
          <w:pPr>
            <w:pStyle w:val="TOC2"/>
            <w:tabs>
              <w:tab w:val="right" w:leader="dot" w:pos="8822"/>
            </w:tabs>
            <w:bidi/>
            <w:rPr>
              <w:rFonts w:cstheme="minorBidi"/>
              <w:noProof/>
              <w:rtl/>
            </w:rPr>
          </w:pPr>
          <w:hyperlink w:anchor="_Toc204970491" w:history="1">
            <w:r w:rsidR="00721711" w:rsidRPr="00F93B98">
              <w:rPr>
                <w:rStyle w:val="Hyperlink"/>
                <w:rFonts w:ascii="Sakkal Majalla" w:hAnsi="Sakkal Majalla" w:cs="Sakkal Majalla"/>
                <w:noProof/>
                <w:rtl/>
              </w:rPr>
              <w:t>7.3 معيار التصحيح لنتائج أداة الدراسة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Toc204970491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6E4EC8E0" w14:textId="74D7254A" w:rsidR="00721711" w:rsidRDefault="00CF742A">
          <w:pPr>
            <w:pStyle w:val="TOC2"/>
            <w:tabs>
              <w:tab w:val="right" w:leader="dot" w:pos="8822"/>
            </w:tabs>
            <w:bidi/>
            <w:rPr>
              <w:rFonts w:cstheme="minorBidi"/>
              <w:noProof/>
              <w:rtl/>
            </w:rPr>
          </w:pPr>
          <w:hyperlink w:anchor="_Toc204970492" w:history="1">
            <w:r w:rsidR="00721711" w:rsidRPr="00F93B98">
              <w:rPr>
                <w:rStyle w:val="Hyperlink"/>
                <w:rFonts w:ascii="Sakkal Majalla" w:hAnsi="Sakkal Majalla" w:cs="Sakkal Majalla"/>
                <w:noProof/>
                <w:rtl/>
              </w:rPr>
              <w:t>8.3 أدوات الأحصاء و المعالجة المستخدمة في الدراسة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Toc204970492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5F7D1E74" w14:textId="15A85BD3" w:rsidR="00721711" w:rsidRDefault="00CF742A">
          <w:pPr>
            <w:pStyle w:val="TOC1"/>
            <w:tabs>
              <w:tab w:val="right" w:leader="dot" w:pos="8822"/>
            </w:tabs>
            <w:rPr>
              <w:rFonts w:eastAsiaTheme="minorEastAsia"/>
              <w:noProof/>
              <w:kern w:val="0"/>
              <w:rtl/>
              <w14:ligatures w14:val="none"/>
            </w:rPr>
          </w:pPr>
          <w:hyperlink w:anchor="_Toc204970493" w:history="1">
            <w:r w:rsidR="00721711" w:rsidRPr="00F93B98">
              <w:rPr>
                <w:rStyle w:val="Hyperlink"/>
                <w:rFonts w:ascii="Sakkal Majalla" w:hAnsi="Sakkal Majalla" w:cs="Sakkal Majalla"/>
                <w:b/>
                <w:bCs/>
                <w:noProof/>
                <w:rtl/>
              </w:rPr>
              <w:t>الفصل الرابع</w:t>
            </w:r>
            <w:r w:rsidR="00721711" w:rsidRPr="00F93B98">
              <w:rPr>
                <w:rStyle w:val="Hyperlink"/>
                <w:rFonts w:ascii="Sakkal Majalla" w:hAnsi="Sakkal Majalla" w:cs="Sakkal Majalla"/>
                <w:b/>
                <w:bCs/>
                <w:noProof/>
              </w:rPr>
              <w:t>:</w:t>
            </w:r>
            <w:r w:rsidR="00721711" w:rsidRPr="00F93B98">
              <w:rPr>
                <w:rStyle w:val="Hyperlink"/>
                <w:rFonts w:ascii="Sakkal Majalla" w:hAnsi="Sakkal Majalla" w:cs="Sakkal Majalla"/>
                <w:b/>
                <w:bCs/>
                <w:noProof/>
                <w:rtl/>
              </w:rPr>
              <w:t xml:space="preserve">  تحليل البيانات و النتائج و التوصيات و المقترحات</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Toc204970493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5E062354" w14:textId="1C67A6FB" w:rsidR="00721711" w:rsidRDefault="00CF742A">
          <w:pPr>
            <w:pStyle w:val="TOC2"/>
            <w:tabs>
              <w:tab w:val="right" w:leader="dot" w:pos="8822"/>
            </w:tabs>
            <w:bidi/>
            <w:rPr>
              <w:rFonts w:cstheme="minorBidi"/>
              <w:noProof/>
              <w:rtl/>
            </w:rPr>
          </w:pPr>
          <w:hyperlink w:anchor="_Toc204970494" w:history="1">
            <w:r w:rsidR="00721711" w:rsidRPr="00F93B98">
              <w:rPr>
                <w:rStyle w:val="Hyperlink"/>
                <w:rFonts w:ascii="Sakkal Majalla" w:hAnsi="Sakkal Majalla" w:cs="Sakkal Majalla"/>
                <w:noProof/>
                <w:rtl/>
              </w:rPr>
              <w:t>1.4 المقدمة: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Toc204970494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2C862987" w14:textId="14AC11E7" w:rsidR="00721711" w:rsidRDefault="00CF742A">
          <w:pPr>
            <w:pStyle w:val="TOC2"/>
            <w:tabs>
              <w:tab w:val="right" w:leader="dot" w:pos="8822"/>
            </w:tabs>
            <w:bidi/>
            <w:rPr>
              <w:rFonts w:cstheme="minorBidi"/>
              <w:noProof/>
              <w:rtl/>
            </w:rPr>
          </w:pPr>
          <w:hyperlink w:anchor="_Toc204970495" w:history="1">
            <w:r w:rsidR="00721711" w:rsidRPr="00F93B98">
              <w:rPr>
                <w:rStyle w:val="Hyperlink"/>
                <w:rFonts w:ascii="Sakkal Majalla" w:hAnsi="Sakkal Majalla" w:cs="Sakkal Majalla"/>
                <w:noProof/>
                <w:rtl/>
              </w:rPr>
              <w:t>2.4 تحليل البيانات:</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Toc204970495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7816A126" w14:textId="688958C7" w:rsidR="00721711" w:rsidRDefault="00CF742A">
          <w:pPr>
            <w:pStyle w:val="TOC3"/>
            <w:tabs>
              <w:tab w:val="right" w:leader="dot" w:pos="8822"/>
            </w:tabs>
            <w:bidi/>
            <w:rPr>
              <w:rFonts w:cstheme="minorBidi"/>
              <w:noProof/>
              <w:rtl/>
            </w:rPr>
          </w:pPr>
          <w:hyperlink w:anchor="_Toc204970497" w:history="1">
            <w:r w:rsidR="00721711" w:rsidRPr="00F93B98">
              <w:rPr>
                <w:rStyle w:val="Hyperlink"/>
                <w:rFonts w:ascii="Sakkal Majalla" w:hAnsi="Sakkal Majalla" w:cs="Sakkal Majalla"/>
                <w:noProof/>
                <w:rtl/>
              </w:rPr>
              <w:t>1.2.4 تأثير أسباب مقاومة التغير على ممارسة مقاومة التغير في المنشئة:</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Toc204970497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17312E43" w14:textId="74873689" w:rsidR="00721711" w:rsidRDefault="00CF742A">
          <w:pPr>
            <w:pStyle w:val="TOC3"/>
            <w:tabs>
              <w:tab w:val="right" w:leader="dot" w:pos="8822"/>
            </w:tabs>
            <w:bidi/>
            <w:rPr>
              <w:rFonts w:cstheme="minorBidi"/>
              <w:noProof/>
              <w:rtl/>
            </w:rPr>
          </w:pPr>
          <w:hyperlink w:anchor="_Toc204970498" w:history="1">
            <w:r w:rsidR="00721711" w:rsidRPr="00F93B98">
              <w:rPr>
                <w:rStyle w:val="Hyperlink"/>
                <w:rFonts w:ascii="Sakkal Majalla" w:hAnsi="Sakkal Majalla" w:cs="Sakkal Majalla"/>
                <w:noProof/>
                <w:rtl/>
              </w:rPr>
              <w:t>2.2.4 تأثير أختيار الموظف المناسب لتنفيذ التغير على مقاومة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Toc204970498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54C872C4" w14:textId="69DD32D0" w:rsidR="00721711" w:rsidRDefault="00CF742A">
          <w:pPr>
            <w:pStyle w:val="TOC3"/>
            <w:tabs>
              <w:tab w:val="right" w:leader="dot" w:pos="8822"/>
            </w:tabs>
            <w:bidi/>
            <w:rPr>
              <w:rFonts w:cstheme="minorBidi"/>
              <w:noProof/>
              <w:rtl/>
            </w:rPr>
          </w:pPr>
          <w:hyperlink w:anchor="_Toc204970499" w:history="1">
            <w:r w:rsidR="00721711" w:rsidRPr="00F93B98">
              <w:rPr>
                <w:rStyle w:val="Hyperlink"/>
                <w:rFonts w:ascii="Sakkal Majalla" w:hAnsi="Sakkal Majalla" w:cs="Sakkal Majalla"/>
                <w:noProof/>
                <w:rtl/>
              </w:rPr>
              <w:t>3.2.4 تأثير أشراك العاملين على تنفيذ التغير في المنشئة في التخطيط له علي مقاومة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Toc204970499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28E7AC69" w14:textId="7D05B0C6" w:rsidR="00721711" w:rsidRDefault="00CF742A">
          <w:pPr>
            <w:pStyle w:val="TOC3"/>
            <w:tabs>
              <w:tab w:val="right" w:leader="dot" w:pos="8822"/>
            </w:tabs>
            <w:bidi/>
            <w:rPr>
              <w:rFonts w:cstheme="minorBidi"/>
              <w:noProof/>
              <w:rtl/>
            </w:rPr>
          </w:pPr>
          <w:hyperlink w:anchor="_Toc204970500" w:history="1">
            <w:r w:rsidR="00721711" w:rsidRPr="00F93B98">
              <w:rPr>
                <w:rStyle w:val="Hyperlink"/>
                <w:rFonts w:ascii="Sakkal Majalla" w:hAnsi="Sakkal Majalla" w:cs="Sakkal Majalla"/>
                <w:noProof/>
                <w:rtl/>
              </w:rPr>
              <w:t>4.2.4 تأثير دعم المديرين التنفذين في المنشئة لخطط التغير على ممارسة مقاومة التغير</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Toc204970500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5ACDFE80" w14:textId="005A7839" w:rsidR="00721711" w:rsidRDefault="00CF742A">
          <w:pPr>
            <w:pStyle w:val="TOC2"/>
            <w:tabs>
              <w:tab w:val="right" w:leader="dot" w:pos="8822"/>
            </w:tabs>
            <w:bidi/>
            <w:rPr>
              <w:rFonts w:cstheme="minorBidi"/>
              <w:noProof/>
              <w:rtl/>
            </w:rPr>
          </w:pPr>
          <w:hyperlink w:anchor="_Toc204970501" w:history="1">
            <w:r w:rsidR="00721711" w:rsidRPr="00F93B98">
              <w:rPr>
                <w:rStyle w:val="Hyperlink"/>
                <w:rFonts w:ascii="Sakkal Majalla" w:hAnsi="Sakkal Majalla" w:cs="Sakkal Majalla"/>
                <w:noProof/>
                <w:rtl/>
              </w:rPr>
              <w:t>3.4 أختبار فرضيات البحث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Toc204970501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2BA963D8" w14:textId="3DCD2A0A" w:rsidR="00721711" w:rsidRDefault="00CF742A">
          <w:pPr>
            <w:pStyle w:val="TOC3"/>
            <w:tabs>
              <w:tab w:val="right" w:leader="dot" w:pos="8822"/>
            </w:tabs>
            <w:bidi/>
            <w:rPr>
              <w:rFonts w:cstheme="minorBidi"/>
              <w:noProof/>
              <w:rtl/>
            </w:rPr>
          </w:pPr>
          <w:hyperlink w:anchor="_Toc204970502" w:history="1">
            <w:r w:rsidR="00721711" w:rsidRPr="00F93B98">
              <w:rPr>
                <w:rStyle w:val="Hyperlink"/>
                <w:rFonts w:ascii="Sakkal Majalla" w:hAnsi="Sakkal Majalla" w:cs="Sakkal Majalla"/>
                <w:noProof/>
                <w:rtl/>
              </w:rPr>
              <w:t>1.3.4 الفرضية الاولى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Toc204970502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1C682C2A" w14:textId="5502D233" w:rsidR="00721711" w:rsidRDefault="00CF742A">
          <w:pPr>
            <w:pStyle w:val="TOC3"/>
            <w:tabs>
              <w:tab w:val="right" w:leader="dot" w:pos="8822"/>
            </w:tabs>
            <w:bidi/>
            <w:rPr>
              <w:rFonts w:cstheme="minorBidi"/>
              <w:noProof/>
              <w:rtl/>
            </w:rPr>
          </w:pPr>
          <w:hyperlink w:anchor="_Toc204970503" w:history="1">
            <w:r w:rsidR="00721711" w:rsidRPr="00F93B98">
              <w:rPr>
                <w:rStyle w:val="Hyperlink"/>
                <w:rFonts w:ascii="Sakkal Majalla" w:hAnsi="Sakkal Majalla" w:cs="Sakkal Majalla"/>
                <w:noProof/>
                <w:rtl/>
              </w:rPr>
              <w:t>2.3.4 الفرضية الثانية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Toc204970503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637300CD" w14:textId="08BC0BB1" w:rsidR="00721711" w:rsidRDefault="00CF742A">
          <w:pPr>
            <w:pStyle w:val="TOC3"/>
            <w:tabs>
              <w:tab w:val="right" w:leader="dot" w:pos="8822"/>
            </w:tabs>
            <w:bidi/>
            <w:rPr>
              <w:rFonts w:cstheme="minorBidi"/>
              <w:noProof/>
              <w:rtl/>
            </w:rPr>
          </w:pPr>
          <w:hyperlink w:anchor="_Toc204970504" w:history="1">
            <w:r w:rsidR="00721711" w:rsidRPr="00F93B98">
              <w:rPr>
                <w:rStyle w:val="Hyperlink"/>
                <w:rFonts w:ascii="Sakkal Majalla" w:hAnsi="Sakkal Majalla" w:cs="Sakkal Majalla"/>
                <w:noProof/>
                <w:rtl/>
              </w:rPr>
              <w:t>3.3.4 الفرضية الثالثة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Toc204970504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4DF2A57E" w14:textId="24F035F2" w:rsidR="00721711" w:rsidRDefault="00CF742A">
          <w:pPr>
            <w:pStyle w:val="TOC3"/>
            <w:tabs>
              <w:tab w:val="right" w:leader="dot" w:pos="8822"/>
            </w:tabs>
            <w:bidi/>
            <w:rPr>
              <w:rFonts w:cstheme="minorBidi"/>
              <w:noProof/>
              <w:rtl/>
            </w:rPr>
          </w:pPr>
          <w:hyperlink w:anchor="_Toc204970505" w:history="1">
            <w:r w:rsidR="00721711" w:rsidRPr="00F93B98">
              <w:rPr>
                <w:rStyle w:val="Hyperlink"/>
                <w:rFonts w:ascii="Sakkal Majalla" w:hAnsi="Sakkal Majalla" w:cs="Sakkal Majalla"/>
                <w:noProof/>
                <w:rtl/>
              </w:rPr>
              <w:t>4.3.4 الفرضية الرابعة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Toc204970505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70C3B7A0" w14:textId="03E9CB6B" w:rsidR="00721711" w:rsidRDefault="00CF742A">
          <w:pPr>
            <w:pStyle w:val="TOC2"/>
            <w:tabs>
              <w:tab w:val="right" w:leader="dot" w:pos="8822"/>
            </w:tabs>
            <w:bidi/>
            <w:rPr>
              <w:rFonts w:cstheme="minorBidi"/>
              <w:noProof/>
              <w:rtl/>
            </w:rPr>
          </w:pPr>
          <w:hyperlink w:anchor="_Toc204970506" w:history="1">
            <w:r w:rsidR="00721711" w:rsidRPr="00F93B98">
              <w:rPr>
                <w:rStyle w:val="Hyperlink"/>
                <w:rFonts w:ascii="Sakkal Majalla" w:hAnsi="Sakkal Majalla" w:cs="Sakkal Majalla"/>
                <w:noProof/>
                <w:rtl/>
              </w:rPr>
              <w:t>5.4 التوصيات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Toc204970506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1F6861B3" w14:textId="312621C7" w:rsidR="00721711" w:rsidRDefault="00CF742A">
          <w:pPr>
            <w:pStyle w:val="TOC1"/>
            <w:tabs>
              <w:tab w:val="right" w:leader="dot" w:pos="8822"/>
            </w:tabs>
            <w:rPr>
              <w:rFonts w:eastAsiaTheme="minorEastAsia"/>
              <w:noProof/>
              <w:kern w:val="0"/>
              <w:rtl/>
              <w14:ligatures w14:val="none"/>
            </w:rPr>
          </w:pPr>
          <w:hyperlink w:anchor="_Toc204970507" w:history="1">
            <w:r w:rsidR="00721711" w:rsidRPr="00F93B98">
              <w:rPr>
                <w:rStyle w:val="Hyperlink"/>
                <w:rFonts w:ascii="Sakkal Majalla" w:hAnsi="Sakkal Majalla" w:cs="Sakkal Majalla"/>
                <w:noProof/>
                <w:rtl/>
              </w:rPr>
              <w:t>المراجع :</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Toc204970507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0278CB26" w14:textId="470908AE" w:rsidR="00721711" w:rsidRDefault="00CF742A">
          <w:pPr>
            <w:pStyle w:val="TOC1"/>
            <w:tabs>
              <w:tab w:val="right" w:leader="dot" w:pos="8822"/>
            </w:tabs>
            <w:rPr>
              <w:rFonts w:eastAsiaTheme="minorEastAsia"/>
              <w:noProof/>
              <w:kern w:val="0"/>
              <w:rtl/>
              <w14:ligatures w14:val="none"/>
            </w:rPr>
          </w:pPr>
          <w:hyperlink w:anchor="_Toc204970508" w:history="1">
            <w:r w:rsidR="00721711" w:rsidRPr="00F93B98">
              <w:rPr>
                <w:rStyle w:val="Hyperlink"/>
                <w:rFonts w:ascii="Sakkal Majalla" w:hAnsi="Sakkal Majalla" w:cs="Sakkal Majalla"/>
                <w:noProof/>
              </w:rPr>
              <w:t>Abstract</w:t>
            </w:r>
            <w:r w:rsidR="00721711">
              <w:rPr>
                <w:noProof/>
                <w:webHidden/>
                <w:rtl/>
              </w:rPr>
              <w:tab/>
            </w:r>
            <w:r w:rsidR="00721711">
              <w:rPr>
                <w:noProof/>
                <w:webHidden/>
                <w:rtl/>
              </w:rPr>
              <w:fldChar w:fldCharType="begin"/>
            </w:r>
            <w:r w:rsidR="00721711">
              <w:rPr>
                <w:noProof/>
                <w:webHidden/>
                <w:rtl/>
              </w:rPr>
              <w:instrText xml:space="preserve"> </w:instrText>
            </w:r>
            <w:r w:rsidR="00721711">
              <w:rPr>
                <w:noProof/>
                <w:webHidden/>
              </w:rPr>
              <w:instrText>PAGEREF</w:instrText>
            </w:r>
            <w:r w:rsidR="00721711">
              <w:rPr>
                <w:noProof/>
                <w:webHidden/>
                <w:rtl/>
              </w:rPr>
              <w:instrText xml:space="preserve"> _</w:instrText>
            </w:r>
            <w:r w:rsidR="00721711">
              <w:rPr>
                <w:noProof/>
                <w:webHidden/>
              </w:rPr>
              <w:instrText>Toc204970508 \h</w:instrText>
            </w:r>
            <w:r w:rsidR="00721711">
              <w:rPr>
                <w:noProof/>
                <w:webHidden/>
                <w:rtl/>
              </w:rPr>
              <w:instrText xml:space="preserve"> </w:instrText>
            </w:r>
            <w:r w:rsidR="00721711">
              <w:rPr>
                <w:noProof/>
                <w:webHidden/>
                <w:rtl/>
              </w:rPr>
              <w:fldChar w:fldCharType="separate"/>
            </w:r>
            <w:r>
              <w:rPr>
                <w:b/>
                <w:bCs/>
                <w:noProof/>
                <w:webHidden/>
              </w:rPr>
              <w:t>Error! Bookmark not defined.</w:t>
            </w:r>
            <w:r w:rsidR="00721711">
              <w:rPr>
                <w:noProof/>
                <w:webHidden/>
                <w:rtl/>
              </w:rPr>
              <w:fldChar w:fldCharType="end"/>
            </w:r>
          </w:hyperlink>
        </w:p>
        <w:p w14:paraId="38B2947B" w14:textId="47AE0D18" w:rsidR="00721711" w:rsidRDefault="00721711">
          <w:r>
            <w:rPr>
              <w:b/>
              <w:bCs/>
              <w:noProof/>
            </w:rPr>
            <w:fldChar w:fldCharType="end"/>
          </w:r>
        </w:p>
      </w:sdtContent>
    </w:sdt>
    <w:p w14:paraId="47FE2A4D" w14:textId="60401EA7" w:rsidR="00D4057A" w:rsidRDefault="00174E86" w:rsidP="00293852">
      <w:pPr>
        <w:jc w:val="center"/>
        <w:rPr>
          <w:rFonts w:ascii="Sakkal Majalla" w:hAnsi="Sakkal Majalla" w:cs="Sakkal Majalla"/>
          <w:sz w:val="48"/>
          <w:szCs w:val="48"/>
          <w:u w:val="single"/>
          <w:rtl/>
          <w:lang w:bidi="ar-EG"/>
        </w:rPr>
      </w:pPr>
      <w:r>
        <w:rPr>
          <w:rFonts w:ascii="Sakkal Majalla" w:hAnsi="Sakkal Majalla" w:cs="Sakkal Majalla" w:hint="cs"/>
          <w:sz w:val="48"/>
          <w:szCs w:val="48"/>
          <w:u w:val="single"/>
          <w:rtl/>
          <w:lang w:bidi="ar-EG"/>
        </w:rPr>
        <w:t xml:space="preserve">فهرس الجداول </w:t>
      </w:r>
    </w:p>
    <w:tbl>
      <w:tblPr>
        <w:tblStyle w:val="TableGrid"/>
        <w:bidiVisual/>
        <w:tblW w:w="0" w:type="auto"/>
        <w:tblLook w:val="04A0" w:firstRow="1" w:lastRow="0" w:firstColumn="1" w:lastColumn="0" w:noHBand="0" w:noVBand="1"/>
      </w:tblPr>
      <w:tblGrid>
        <w:gridCol w:w="1813"/>
        <w:gridCol w:w="7009"/>
      </w:tblGrid>
      <w:tr w:rsidR="00573A0C" w14:paraId="1C415362" w14:textId="77777777" w:rsidTr="00573A0C">
        <w:tc>
          <w:tcPr>
            <w:tcW w:w="1813" w:type="dxa"/>
          </w:tcPr>
          <w:p w14:paraId="79E576F9" w14:textId="100C0932" w:rsidR="00573A0C" w:rsidRDefault="00573A0C" w:rsidP="00293852">
            <w:pPr>
              <w:jc w:val="center"/>
              <w:rPr>
                <w:rFonts w:ascii="Sakkal Majalla" w:hAnsi="Sakkal Majalla" w:cs="Sakkal Majalla"/>
                <w:sz w:val="48"/>
                <w:szCs w:val="48"/>
                <w:u w:val="single"/>
                <w:rtl/>
                <w:lang w:bidi="ar-EG"/>
              </w:rPr>
            </w:pPr>
            <w:r w:rsidRPr="00573A0C">
              <w:rPr>
                <w:rFonts w:ascii="Sakkal Majalla" w:hAnsi="Sakkal Majalla" w:cs="Sakkal Majalla" w:hint="cs"/>
                <w:sz w:val="32"/>
                <w:szCs w:val="32"/>
                <w:rtl/>
                <w:lang w:bidi="ar-EG"/>
              </w:rPr>
              <w:t>رقم الجدول</w:t>
            </w:r>
            <w:r>
              <w:rPr>
                <w:rFonts w:ascii="Sakkal Majalla" w:hAnsi="Sakkal Majalla" w:cs="Sakkal Majalla" w:hint="cs"/>
                <w:sz w:val="48"/>
                <w:szCs w:val="48"/>
                <w:u w:val="single"/>
                <w:rtl/>
                <w:lang w:bidi="ar-EG"/>
              </w:rPr>
              <w:t xml:space="preserve"> </w:t>
            </w:r>
          </w:p>
        </w:tc>
        <w:tc>
          <w:tcPr>
            <w:tcW w:w="7009" w:type="dxa"/>
          </w:tcPr>
          <w:p w14:paraId="73123327" w14:textId="4652B6B6" w:rsidR="00573A0C" w:rsidRDefault="00573A0C" w:rsidP="00293852">
            <w:pPr>
              <w:jc w:val="center"/>
              <w:rPr>
                <w:rFonts w:ascii="Sakkal Majalla" w:hAnsi="Sakkal Majalla" w:cs="Sakkal Majalla"/>
                <w:sz w:val="48"/>
                <w:szCs w:val="48"/>
                <w:u w:val="single"/>
                <w:rtl/>
                <w:lang w:bidi="ar-EG"/>
              </w:rPr>
            </w:pPr>
            <w:r w:rsidRPr="00573A0C">
              <w:rPr>
                <w:rFonts w:ascii="Sakkal Majalla" w:hAnsi="Sakkal Majalla" w:cs="Sakkal Majalla" w:hint="cs"/>
                <w:sz w:val="32"/>
                <w:szCs w:val="32"/>
                <w:rtl/>
                <w:lang w:bidi="ar-EG"/>
              </w:rPr>
              <w:t xml:space="preserve">العنوان </w:t>
            </w:r>
          </w:p>
        </w:tc>
      </w:tr>
      <w:tr w:rsidR="00573A0C" w14:paraId="63D799E7" w14:textId="77777777" w:rsidTr="00573A0C">
        <w:tc>
          <w:tcPr>
            <w:tcW w:w="1813" w:type="dxa"/>
          </w:tcPr>
          <w:p w14:paraId="1128A5F4" w14:textId="77E1C8BF"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1</w:t>
            </w:r>
          </w:p>
        </w:tc>
        <w:tc>
          <w:tcPr>
            <w:tcW w:w="7009" w:type="dxa"/>
          </w:tcPr>
          <w:p w14:paraId="5F7342D4" w14:textId="42A175B4" w:rsidR="00573A0C" w:rsidRDefault="00573A0C" w:rsidP="00573A0C">
            <w:pPr>
              <w:tabs>
                <w:tab w:val="left" w:pos="2205"/>
              </w:tabs>
              <w:rPr>
                <w:rFonts w:ascii="Sakkal Majalla" w:hAnsi="Sakkal Majalla" w:cs="Sakkal Majalla"/>
                <w:sz w:val="48"/>
                <w:szCs w:val="48"/>
                <w:u w:val="single"/>
                <w:rtl/>
                <w:lang w:bidi="ar-EG"/>
              </w:rPr>
            </w:pPr>
            <w:r>
              <w:rPr>
                <w:rFonts w:ascii="Sakkal Majalla" w:hAnsi="Sakkal Majalla" w:cs="Sakkal Majalla" w:hint="cs"/>
                <w:sz w:val="32"/>
                <w:szCs w:val="32"/>
                <w:rtl/>
              </w:rPr>
              <w:t>خصائص العينة حسب الجنس</w:t>
            </w:r>
          </w:p>
        </w:tc>
      </w:tr>
      <w:tr w:rsidR="00573A0C" w14:paraId="277BB2B8" w14:textId="77777777" w:rsidTr="00573A0C">
        <w:tc>
          <w:tcPr>
            <w:tcW w:w="1813" w:type="dxa"/>
          </w:tcPr>
          <w:p w14:paraId="6138196B" w14:textId="2BDF438B"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2</w:t>
            </w:r>
          </w:p>
        </w:tc>
        <w:tc>
          <w:tcPr>
            <w:tcW w:w="7009" w:type="dxa"/>
          </w:tcPr>
          <w:p w14:paraId="40340A4B" w14:textId="2A39D7D8" w:rsidR="00573A0C" w:rsidRDefault="00573A0C" w:rsidP="00573A0C">
            <w:pPr>
              <w:rPr>
                <w:rFonts w:ascii="Sakkal Majalla" w:hAnsi="Sakkal Majalla" w:cs="Sakkal Majalla"/>
                <w:sz w:val="48"/>
                <w:szCs w:val="48"/>
                <w:u w:val="single"/>
                <w:rtl/>
                <w:lang w:bidi="ar-EG"/>
              </w:rPr>
            </w:pPr>
            <w:r>
              <w:rPr>
                <w:rFonts w:ascii="Sakkal Majalla" w:hAnsi="Sakkal Majalla" w:cs="Sakkal Majalla" w:hint="cs"/>
                <w:sz w:val="32"/>
                <w:szCs w:val="32"/>
                <w:rtl/>
              </w:rPr>
              <w:t>خصائص العينة حسب الفئة العمرية</w:t>
            </w:r>
          </w:p>
        </w:tc>
      </w:tr>
      <w:tr w:rsidR="00573A0C" w14:paraId="40FC67CC" w14:textId="77777777" w:rsidTr="00573A0C">
        <w:tc>
          <w:tcPr>
            <w:tcW w:w="1813" w:type="dxa"/>
          </w:tcPr>
          <w:p w14:paraId="4F83FDA8" w14:textId="2F2F0496"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3</w:t>
            </w:r>
          </w:p>
        </w:tc>
        <w:tc>
          <w:tcPr>
            <w:tcW w:w="7009" w:type="dxa"/>
          </w:tcPr>
          <w:p w14:paraId="15A6F472" w14:textId="19D2A02C" w:rsidR="00573A0C" w:rsidRDefault="00573A0C" w:rsidP="00573A0C">
            <w:pPr>
              <w:rPr>
                <w:rFonts w:ascii="Sakkal Majalla" w:hAnsi="Sakkal Majalla" w:cs="Sakkal Majalla"/>
                <w:sz w:val="48"/>
                <w:szCs w:val="48"/>
                <w:u w:val="single"/>
                <w:rtl/>
                <w:lang w:bidi="ar-EG"/>
              </w:rPr>
            </w:pPr>
            <w:r>
              <w:rPr>
                <w:rFonts w:ascii="Sakkal Majalla" w:hAnsi="Sakkal Majalla" w:cs="Sakkal Majalla" w:hint="cs"/>
                <w:sz w:val="32"/>
                <w:szCs w:val="32"/>
                <w:rtl/>
              </w:rPr>
              <w:t>خصائص العينة حسب المسمى الوظيفي</w:t>
            </w:r>
          </w:p>
        </w:tc>
      </w:tr>
      <w:tr w:rsidR="00573A0C" w14:paraId="5FD42E43" w14:textId="77777777" w:rsidTr="00573A0C">
        <w:tc>
          <w:tcPr>
            <w:tcW w:w="1813" w:type="dxa"/>
          </w:tcPr>
          <w:p w14:paraId="2E26C14C" w14:textId="39CFC735"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4</w:t>
            </w:r>
          </w:p>
        </w:tc>
        <w:tc>
          <w:tcPr>
            <w:tcW w:w="7009" w:type="dxa"/>
          </w:tcPr>
          <w:p w14:paraId="1FD23F54" w14:textId="50247595" w:rsidR="00573A0C" w:rsidRDefault="00573A0C" w:rsidP="00573A0C">
            <w:pPr>
              <w:rPr>
                <w:rFonts w:ascii="Sakkal Majalla" w:hAnsi="Sakkal Majalla" w:cs="Sakkal Majalla"/>
                <w:sz w:val="48"/>
                <w:szCs w:val="48"/>
                <w:u w:val="single"/>
                <w:rtl/>
                <w:lang w:bidi="ar-EG"/>
              </w:rPr>
            </w:pPr>
            <w:r>
              <w:rPr>
                <w:rFonts w:ascii="Sakkal Majalla" w:hAnsi="Sakkal Majalla" w:cs="Sakkal Majalla" w:hint="cs"/>
                <w:sz w:val="32"/>
                <w:szCs w:val="32"/>
                <w:rtl/>
              </w:rPr>
              <w:t xml:space="preserve">خصائص العينة حسب </w:t>
            </w:r>
            <w:r w:rsidRPr="00292C3F">
              <w:rPr>
                <w:rFonts w:ascii="Sakkal Majalla" w:hAnsi="Sakkal Majalla" w:cs="Sakkal Majalla" w:hint="cs"/>
                <w:sz w:val="32"/>
                <w:szCs w:val="32"/>
                <w:rtl/>
              </w:rPr>
              <w:t>المستوى التعليمي</w:t>
            </w:r>
          </w:p>
        </w:tc>
      </w:tr>
      <w:tr w:rsidR="00573A0C" w14:paraId="2DE3E002" w14:textId="77777777" w:rsidTr="00573A0C">
        <w:tc>
          <w:tcPr>
            <w:tcW w:w="1813" w:type="dxa"/>
          </w:tcPr>
          <w:p w14:paraId="69FFBBBF" w14:textId="731A187D"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5</w:t>
            </w:r>
          </w:p>
        </w:tc>
        <w:tc>
          <w:tcPr>
            <w:tcW w:w="7009" w:type="dxa"/>
          </w:tcPr>
          <w:p w14:paraId="12D26E73" w14:textId="248031C2" w:rsidR="00573A0C" w:rsidRDefault="00573A0C" w:rsidP="00573A0C">
            <w:pPr>
              <w:rPr>
                <w:rFonts w:ascii="Sakkal Majalla" w:hAnsi="Sakkal Majalla" w:cs="Sakkal Majalla"/>
                <w:sz w:val="48"/>
                <w:szCs w:val="48"/>
                <w:u w:val="single"/>
                <w:rtl/>
                <w:lang w:bidi="ar-EG"/>
              </w:rPr>
            </w:pPr>
            <w:r>
              <w:rPr>
                <w:rFonts w:ascii="Sakkal Majalla" w:hAnsi="Sakkal Majalla" w:cs="Sakkal Majalla" w:hint="cs"/>
                <w:sz w:val="32"/>
                <w:szCs w:val="32"/>
                <w:rtl/>
              </w:rPr>
              <w:t>خصائص العينة حسب سنوات الخبرة</w:t>
            </w:r>
          </w:p>
        </w:tc>
      </w:tr>
      <w:tr w:rsidR="00573A0C" w14:paraId="60708FAD" w14:textId="77777777" w:rsidTr="00573A0C">
        <w:tc>
          <w:tcPr>
            <w:tcW w:w="1813" w:type="dxa"/>
          </w:tcPr>
          <w:p w14:paraId="1A158957" w14:textId="4B2A6440"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6</w:t>
            </w:r>
          </w:p>
        </w:tc>
        <w:tc>
          <w:tcPr>
            <w:tcW w:w="7009" w:type="dxa"/>
          </w:tcPr>
          <w:p w14:paraId="47429590" w14:textId="6BF40A33" w:rsidR="00573A0C" w:rsidRDefault="00573A0C" w:rsidP="00573A0C">
            <w:pPr>
              <w:rPr>
                <w:rFonts w:ascii="Sakkal Majalla" w:hAnsi="Sakkal Majalla" w:cs="Sakkal Majalla"/>
                <w:sz w:val="48"/>
                <w:szCs w:val="48"/>
                <w:u w:val="single"/>
                <w:rtl/>
                <w:lang w:bidi="ar-EG"/>
              </w:rPr>
            </w:pPr>
            <w:r>
              <w:rPr>
                <w:rFonts w:ascii="Sakkal Majalla" w:hAnsi="Sakkal Majalla" w:cs="Sakkal Majalla" w:hint="cs"/>
                <w:sz w:val="32"/>
                <w:szCs w:val="32"/>
                <w:rtl/>
              </w:rPr>
              <w:t>معامل الثبات الفا كرونباخ لمحاور الإستبانة و للأداة ككل</w:t>
            </w:r>
          </w:p>
        </w:tc>
      </w:tr>
      <w:tr w:rsidR="00573A0C" w14:paraId="1071B0C9" w14:textId="77777777" w:rsidTr="00573A0C">
        <w:tc>
          <w:tcPr>
            <w:tcW w:w="1813" w:type="dxa"/>
          </w:tcPr>
          <w:p w14:paraId="5944BBEF" w14:textId="3454DA5F"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7</w:t>
            </w:r>
          </w:p>
        </w:tc>
        <w:tc>
          <w:tcPr>
            <w:tcW w:w="7009" w:type="dxa"/>
          </w:tcPr>
          <w:p w14:paraId="3CEAA2BB" w14:textId="32FD7B9A" w:rsidR="00573A0C" w:rsidRDefault="00573A0C" w:rsidP="00573A0C">
            <w:pPr>
              <w:rPr>
                <w:rFonts w:ascii="Sakkal Majalla" w:hAnsi="Sakkal Majalla" w:cs="Sakkal Majalla"/>
                <w:sz w:val="48"/>
                <w:szCs w:val="48"/>
                <w:u w:val="single"/>
                <w:rtl/>
                <w:lang w:bidi="ar-EG"/>
              </w:rPr>
            </w:pPr>
            <w:r>
              <w:rPr>
                <w:rFonts w:ascii="Sakkal Majalla" w:hAnsi="Sakkal Majalla" w:cs="Sakkal Majalla" w:hint="cs"/>
                <w:sz w:val="32"/>
                <w:szCs w:val="32"/>
                <w:rtl/>
              </w:rPr>
              <w:t>أوزان الإجابات وفقا لمقياس ليكرت الخماسي</w:t>
            </w:r>
          </w:p>
        </w:tc>
      </w:tr>
      <w:tr w:rsidR="00573A0C" w14:paraId="2EA788BA" w14:textId="77777777" w:rsidTr="00573A0C">
        <w:tc>
          <w:tcPr>
            <w:tcW w:w="1813" w:type="dxa"/>
          </w:tcPr>
          <w:p w14:paraId="446D06A3" w14:textId="6CCCA5B3"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8</w:t>
            </w:r>
          </w:p>
        </w:tc>
        <w:tc>
          <w:tcPr>
            <w:tcW w:w="7009" w:type="dxa"/>
          </w:tcPr>
          <w:p w14:paraId="25A46446" w14:textId="7E8F9E30" w:rsidR="00573A0C" w:rsidRPr="000E6BC7" w:rsidRDefault="00573A0C" w:rsidP="00573A0C">
            <w:pPr>
              <w:rPr>
                <w:rFonts w:ascii="Sakkal Majalla" w:hAnsi="Sakkal Majalla" w:cs="Sakkal Majalla"/>
                <w:sz w:val="28"/>
                <w:szCs w:val="28"/>
                <w:u w:val="single"/>
                <w:rtl/>
                <w:lang w:bidi="ar-EG"/>
              </w:rPr>
            </w:pPr>
            <w:r w:rsidRPr="000E6BC7">
              <w:rPr>
                <w:rFonts w:ascii="Sakkal Majalla" w:hAnsi="Sakkal Majalla" w:cs="Sakkal Majalla" w:hint="cs"/>
                <w:sz w:val="28"/>
                <w:szCs w:val="28"/>
                <w:rtl/>
              </w:rPr>
              <w:t>المتوسطات الحسابية و الإنحراف المعياري و النتيجة و الوزن النسبي و المستوي و الرتبة للعلاقة بين أسباب مقاومة التغير و ممارسة مقاومة التغير</w:t>
            </w:r>
          </w:p>
        </w:tc>
      </w:tr>
      <w:tr w:rsidR="00573A0C" w14:paraId="32B40E79" w14:textId="77777777" w:rsidTr="00573A0C">
        <w:tc>
          <w:tcPr>
            <w:tcW w:w="1813" w:type="dxa"/>
          </w:tcPr>
          <w:p w14:paraId="6C35235B" w14:textId="01FDB7F2"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9</w:t>
            </w:r>
          </w:p>
        </w:tc>
        <w:tc>
          <w:tcPr>
            <w:tcW w:w="7009" w:type="dxa"/>
          </w:tcPr>
          <w:p w14:paraId="4D9A4774" w14:textId="7DE5C7EE" w:rsidR="00573A0C" w:rsidRPr="000E6BC7" w:rsidRDefault="000E6BC7" w:rsidP="000E6BC7">
            <w:pPr>
              <w:rPr>
                <w:rFonts w:ascii="Sakkal Majalla" w:hAnsi="Sakkal Majalla" w:cs="Sakkal Majalla"/>
                <w:sz w:val="28"/>
                <w:szCs w:val="28"/>
                <w:u w:val="single"/>
                <w:rtl/>
                <w:lang w:bidi="ar-EG"/>
              </w:rPr>
            </w:pPr>
            <w:r w:rsidRPr="000E6BC7">
              <w:rPr>
                <w:rFonts w:ascii="Sakkal Majalla" w:hAnsi="Sakkal Majalla" w:cs="Sakkal Majalla" w:hint="cs"/>
                <w:sz w:val="28"/>
                <w:szCs w:val="28"/>
                <w:rtl/>
              </w:rPr>
              <w:t>المتوسطات الحسابية و الإنحراف المعياري و النتيجة و الوزن النسبي و المستوي و الرتبة للعلاقة بين أختيار الموظف المناسب لتنفيذ التغير على مقاومة التغير</w:t>
            </w:r>
          </w:p>
        </w:tc>
      </w:tr>
      <w:tr w:rsidR="00573A0C" w14:paraId="47D5CAC7" w14:textId="77777777" w:rsidTr="00573A0C">
        <w:tc>
          <w:tcPr>
            <w:tcW w:w="1813" w:type="dxa"/>
          </w:tcPr>
          <w:p w14:paraId="409C0FEC" w14:textId="29DF3801"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10</w:t>
            </w:r>
          </w:p>
        </w:tc>
        <w:tc>
          <w:tcPr>
            <w:tcW w:w="7009" w:type="dxa"/>
          </w:tcPr>
          <w:p w14:paraId="3E1BB404" w14:textId="5FD48B89" w:rsidR="00573A0C" w:rsidRPr="000E6BC7" w:rsidRDefault="000E6BC7" w:rsidP="000E6BC7">
            <w:pPr>
              <w:rPr>
                <w:rFonts w:ascii="Sakkal Majalla" w:hAnsi="Sakkal Majalla" w:cs="Sakkal Majalla"/>
                <w:sz w:val="28"/>
                <w:szCs w:val="28"/>
                <w:u w:val="single"/>
                <w:rtl/>
                <w:lang w:bidi="ar-EG"/>
              </w:rPr>
            </w:pPr>
            <w:r w:rsidRPr="000E6BC7">
              <w:rPr>
                <w:rFonts w:ascii="Sakkal Majalla" w:hAnsi="Sakkal Majalla" w:cs="Sakkal Majalla" w:hint="cs"/>
                <w:sz w:val="28"/>
                <w:szCs w:val="28"/>
                <w:rtl/>
              </w:rPr>
              <w:t>المتوسطات الحسابية و الإنحراف المعياري و النتيجة و الوزن النسبي و المستوي و الرتبة تأثير أشراك العاملين على تنفيذ التغير في المنشئة في التخطيط له علي مقاومة التغير</w:t>
            </w:r>
          </w:p>
        </w:tc>
      </w:tr>
      <w:tr w:rsidR="00573A0C" w14:paraId="1D95B65B" w14:textId="77777777" w:rsidTr="00573A0C">
        <w:tc>
          <w:tcPr>
            <w:tcW w:w="1813" w:type="dxa"/>
          </w:tcPr>
          <w:p w14:paraId="6FD11F83" w14:textId="4F0CEFB8"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11</w:t>
            </w:r>
          </w:p>
        </w:tc>
        <w:tc>
          <w:tcPr>
            <w:tcW w:w="7009" w:type="dxa"/>
          </w:tcPr>
          <w:p w14:paraId="44B2E205" w14:textId="047DFC6B" w:rsidR="00573A0C" w:rsidRPr="000E6BC7" w:rsidRDefault="000E6BC7" w:rsidP="000E6BC7">
            <w:pPr>
              <w:rPr>
                <w:rFonts w:ascii="Sakkal Majalla" w:hAnsi="Sakkal Majalla" w:cs="Sakkal Majalla"/>
                <w:sz w:val="32"/>
                <w:szCs w:val="32"/>
                <w:rtl/>
              </w:rPr>
            </w:pPr>
            <w:r>
              <w:rPr>
                <w:rFonts w:ascii="Sakkal Majalla" w:hAnsi="Sakkal Majalla" w:cs="Sakkal Majalla" w:hint="cs"/>
                <w:sz w:val="32"/>
                <w:szCs w:val="32"/>
                <w:rtl/>
              </w:rPr>
              <w:t>المتوسطات الحسابية و الإنحراف المعياري و النتيجة و الوزن النسبي و المستوي و الرتبة تأثير دعم المديرين التنفذين في المنشئة لخطط التغير على مقاومة التغير</w:t>
            </w:r>
          </w:p>
        </w:tc>
      </w:tr>
      <w:tr w:rsidR="00573A0C" w14:paraId="48A8452E" w14:textId="77777777" w:rsidTr="00573A0C">
        <w:tc>
          <w:tcPr>
            <w:tcW w:w="1813" w:type="dxa"/>
          </w:tcPr>
          <w:p w14:paraId="1381810D" w14:textId="6A9DCA08"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12</w:t>
            </w:r>
          </w:p>
        </w:tc>
        <w:tc>
          <w:tcPr>
            <w:tcW w:w="7009" w:type="dxa"/>
          </w:tcPr>
          <w:p w14:paraId="6A4087D7" w14:textId="443E88F7" w:rsidR="00573A0C" w:rsidRDefault="000E6BC7" w:rsidP="000E6BC7">
            <w:pPr>
              <w:rPr>
                <w:rFonts w:ascii="Sakkal Majalla" w:hAnsi="Sakkal Majalla" w:cs="Sakkal Majalla"/>
                <w:sz w:val="48"/>
                <w:szCs w:val="48"/>
                <w:u w:val="single"/>
                <w:rtl/>
                <w:lang w:bidi="ar-EG"/>
              </w:rPr>
            </w:pPr>
            <w:r>
              <w:rPr>
                <w:rFonts w:ascii="Sakkal Majalla" w:hAnsi="Sakkal Majalla" w:cs="Sakkal Majalla" w:hint="cs"/>
                <w:sz w:val="32"/>
                <w:szCs w:val="32"/>
                <w:rtl/>
              </w:rPr>
              <w:t>أختبار تحليل التباين انوفا للفرضية الأولى</w:t>
            </w:r>
          </w:p>
        </w:tc>
      </w:tr>
      <w:tr w:rsidR="00573A0C" w14:paraId="369D195D" w14:textId="77777777" w:rsidTr="00573A0C">
        <w:tc>
          <w:tcPr>
            <w:tcW w:w="1813" w:type="dxa"/>
          </w:tcPr>
          <w:p w14:paraId="7A72DC22" w14:textId="744CEACA"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13</w:t>
            </w:r>
          </w:p>
        </w:tc>
        <w:tc>
          <w:tcPr>
            <w:tcW w:w="7009" w:type="dxa"/>
          </w:tcPr>
          <w:p w14:paraId="2374102B" w14:textId="18DD3E1B" w:rsidR="00573A0C" w:rsidRDefault="000E6BC7" w:rsidP="000E6BC7">
            <w:pPr>
              <w:rPr>
                <w:rFonts w:ascii="Sakkal Majalla" w:hAnsi="Sakkal Majalla" w:cs="Sakkal Majalla"/>
                <w:sz w:val="48"/>
                <w:szCs w:val="48"/>
                <w:u w:val="single"/>
                <w:rtl/>
                <w:lang w:bidi="ar-EG"/>
              </w:rPr>
            </w:pPr>
            <w:r>
              <w:rPr>
                <w:rFonts w:ascii="Sakkal Majalla" w:hAnsi="Sakkal Majalla" w:cs="Sakkal Majalla" w:hint="cs"/>
                <w:sz w:val="32"/>
                <w:szCs w:val="32"/>
                <w:rtl/>
              </w:rPr>
              <w:t>أختبار تحليل التباين انوفا للفرضية الثانية</w:t>
            </w:r>
          </w:p>
        </w:tc>
      </w:tr>
      <w:tr w:rsidR="00573A0C" w14:paraId="729C2F39" w14:textId="77777777" w:rsidTr="00573A0C">
        <w:tc>
          <w:tcPr>
            <w:tcW w:w="1813" w:type="dxa"/>
          </w:tcPr>
          <w:p w14:paraId="43E2D329" w14:textId="14D79BE6" w:rsidR="00573A0C" w:rsidRPr="00573A0C" w:rsidRDefault="00573A0C" w:rsidP="00573A0C">
            <w:pPr>
              <w:jc w:val="center"/>
              <w:rPr>
                <w:rFonts w:ascii="Sakkal Majalla" w:hAnsi="Sakkal Majalla" w:cs="Sakkal Majalla"/>
                <w:sz w:val="32"/>
                <w:szCs w:val="32"/>
                <w:rtl/>
                <w:lang w:bidi="ar-EG"/>
              </w:rPr>
            </w:pPr>
            <w:r w:rsidRPr="00573A0C">
              <w:rPr>
                <w:rFonts w:ascii="Sakkal Majalla" w:hAnsi="Sakkal Majalla" w:cs="Sakkal Majalla" w:hint="cs"/>
                <w:sz w:val="32"/>
                <w:szCs w:val="32"/>
                <w:rtl/>
                <w:lang w:bidi="ar-EG"/>
              </w:rPr>
              <w:t>14</w:t>
            </w:r>
          </w:p>
        </w:tc>
        <w:tc>
          <w:tcPr>
            <w:tcW w:w="7009" w:type="dxa"/>
          </w:tcPr>
          <w:p w14:paraId="6FCBA595" w14:textId="313B71B0" w:rsidR="00573A0C" w:rsidRDefault="000E6BC7" w:rsidP="000E6BC7">
            <w:pPr>
              <w:rPr>
                <w:rFonts w:ascii="Sakkal Majalla" w:hAnsi="Sakkal Majalla" w:cs="Sakkal Majalla"/>
                <w:sz w:val="48"/>
                <w:szCs w:val="48"/>
                <w:u w:val="single"/>
                <w:rtl/>
                <w:lang w:bidi="ar-EG"/>
              </w:rPr>
            </w:pPr>
            <w:r>
              <w:rPr>
                <w:rFonts w:ascii="Sakkal Majalla" w:hAnsi="Sakkal Majalla" w:cs="Sakkal Majalla" w:hint="cs"/>
                <w:sz w:val="32"/>
                <w:szCs w:val="32"/>
                <w:rtl/>
              </w:rPr>
              <w:t>أختبار تحليل التباين انوفا للفرضية الثالثة</w:t>
            </w:r>
          </w:p>
        </w:tc>
      </w:tr>
      <w:tr w:rsidR="000E6BC7" w14:paraId="3E792A86" w14:textId="77777777" w:rsidTr="00573A0C">
        <w:tc>
          <w:tcPr>
            <w:tcW w:w="1813" w:type="dxa"/>
          </w:tcPr>
          <w:p w14:paraId="6FB94A34" w14:textId="2E5329BA" w:rsidR="000E6BC7" w:rsidRPr="00573A0C" w:rsidRDefault="000E6BC7" w:rsidP="000E6BC7">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15</w:t>
            </w:r>
          </w:p>
        </w:tc>
        <w:tc>
          <w:tcPr>
            <w:tcW w:w="7009" w:type="dxa"/>
          </w:tcPr>
          <w:p w14:paraId="32609677" w14:textId="0C4BC0C5" w:rsidR="000E6BC7" w:rsidRDefault="000E6BC7" w:rsidP="000E6BC7">
            <w:pPr>
              <w:rPr>
                <w:rFonts w:ascii="Sakkal Majalla" w:hAnsi="Sakkal Majalla" w:cs="Sakkal Majalla"/>
                <w:sz w:val="32"/>
                <w:szCs w:val="32"/>
                <w:rtl/>
              </w:rPr>
            </w:pPr>
            <w:r>
              <w:rPr>
                <w:rFonts w:ascii="Sakkal Majalla" w:hAnsi="Sakkal Majalla" w:cs="Sakkal Majalla" w:hint="cs"/>
                <w:sz w:val="32"/>
                <w:szCs w:val="32"/>
                <w:rtl/>
              </w:rPr>
              <w:t>أختبار تحليل التباين انوفا للفرضية الرابعة</w:t>
            </w:r>
          </w:p>
        </w:tc>
      </w:tr>
    </w:tbl>
    <w:p w14:paraId="279B4DEE" w14:textId="1732822C" w:rsidR="00D4057A" w:rsidRDefault="00D4057A" w:rsidP="000E6BC7">
      <w:pPr>
        <w:rPr>
          <w:rFonts w:ascii="Sakkal Majalla" w:hAnsi="Sakkal Majalla" w:cs="Sakkal Majalla"/>
          <w:sz w:val="48"/>
          <w:szCs w:val="48"/>
          <w:u w:val="single"/>
          <w:rtl/>
          <w:lang w:bidi="ar-EG"/>
        </w:rPr>
      </w:pPr>
    </w:p>
    <w:p w14:paraId="07B8986C" w14:textId="77777777" w:rsidR="000E6BC7" w:rsidRDefault="000E6BC7" w:rsidP="000E6BC7">
      <w:pPr>
        <w:rPr>
          <w:rFonts w:ascii="Sakkal Majalla" w:hAnsi="Sakkal Majalla" w:cs="Sakkal Majalla"/>
          <w:sz w:val="48"/>
          <w:szCs w:val="48"/>
          <w:u w:val="single"/>
          <w:rtl/>
          <w:lang w:bidi="ar-EG"/>
        </w:rPr>
      </w:pPr>
    </w:p>
    <w:p w14:paraId="60C8176A" w14:textId="0C09640D" w:rsidR="00293852" w:rsidRPr="00195627" w:rsidRDefault="00293852" w:rsidP="00293852">
      <w:pPr>
        <w:jc w:val="center"/>
        <w:rPr>
          <w:rFonts w:ascii="Sakkal Majalla" w:hAnsi="Sakkal Majalla" w:cs="Sakkal Majalla"/>
          <w:sz w:val="48"/>
          <w:szCs w:val="48"/>
          <w:u w:val="single"/>
          <w:rtl/>
          <w:lang w:bidi="ar-EG"/>
        </w:rPr>
      </w:pPr>
      <w:r w:rsidRPr="00195627">
        <w:rPr>
          <w:rFonts w:ascii="Sakkal Majalla" w:hAnsi="Sakkal Majalla" w:cs="Sakkal Majalla" w:hint="cs"/>
          <w:sz w:val="48"/>
          <w:szCs w:val="48"/>
          <w:u w:val="single"/>
          <w:rtl/>
          <w:lang w:bidi="ar-EG"/>
        </w:rPr>
        <w:lastRenderedPageBreak/>
        <w:t xml:space="preserve">المستخلص </w:t>
      </w:r>
    </w:p>
    <w:p w14:paraId="17FC9994" w14:textId="4A6AF08F" w:rsidR="00293852" w:rsidRPr="00195627" w:rsidRDefault="00F73800" w:rsidP="000E6BC7">
      <w:pPr>
        <w:spacing w:line="480" w:lineRule="auto"/>
        <w:ind w:firstLine="720"/>
        <w:jc w:val="both"/>
        <w:rPr>
          <w:rFonts w:ascii="Sakkal Majalla" w:hAnsi="Sakkal Majalla" w:cs="Sakkal Majalla"/>
          <w:sz w:val="32"/>
          <w:szCs w:val="32"/>
          <w:rtl/>
          <w:lang w:bidi="ar-EG"/>
        </w:rPr>
      </w:pPr>
      <w:r w:rsidRPr="00195627">
        <w:rPr>
          <w:rFonts w:ascii="Sakkal Majalla" w:hAnsi="Sakkal Majalla" w:cs="Sakkal Majalla" w:hint="cs"/>
          <w:sz w:val="32"/>
          <w:szCs w:val="32"/>
          <w:rtl/>
          <w:lang w:bidi="ar-EG"/>
        </w:rPr>
        <w:t xml:space="preserve">هدفت هذه الدراسة الى معرفة أسباب وأثر مقاومة التغير </w:t>
      </w:r>
      <w:r w:rsidR="00BB34BE">
        <w:rPr>
          <w:rFonts w:ascii="Sakkal Majalla" w:hAnsi="Sakkal Majalla" w:cs="Sakkal Majalla" w:hint="cs"/>
          <w:sz w:val="32"/>
          <w:szCs w:val="32"/>
          <w:rtl/>
          <w:lang w:bidi="ar-EG"/>
        </w:rPr>
        <w:t>التنظيمي</w:t>
      </w:r>
      <w:r w:rsidRPr="00195627">
        <w:rPr>
          <w:rFonts w:ascii="Sakkal Majalla" w:hAnsi="Sakkal Majalla" w:cs="Sakkal Majalla" w:hint="cs"/>
          <w:sz w:val="32"/>
          <w:szCs w:val="32"/>
          <w:rtl/>
          <w:lang w:bidi="ar-EG"/>
        </w:rPr>
        <w:t xml:space="preserve"> في بيئات العمل الإدارية وطرق التغلب عليها، حيث تعتبر مقاومة التغيرات </w:t>
      </w:r>
      <w:r w:rsidR="00BB34BE">
        <w:rPr>
          <w:rFonts w:ascii="Sakkal Majalla" w:hAnsi="Sakkal Majalla" w:cs="Sakkal Majalla" w:hint="cs"/>
          <w:sz w:val="32"/>
          <w:szCs w:val="32"/>
          <w:rtl/>
          <w:lang w:bidi="ar-EG"/>
        </w:rPr>
        <w:t>التنظيمية</w:t>
      </w:r>
      <w:r w:rsidRPr="00195627">
        <w:rPr>
          <w:rFonts w:ascii="Sakkal Majalla" w:hAnsi="Sakkal Majalla" w:cs="Sakkal Majalla" w:hint="cs"/>
          <w:sz w:val="32"/>
          <w:szCs w:val="32"/>
          <w:rtl/>
          <w:lang w:bidi="ar-EG"/>
        </w:rPr>
        <w:t xml:space="preserve"> أحد أسباب تأخر المنفعة المرجوة من هذه التغيرات التي تكون في الغالب تصب في تطوير المنشئات والانتقال بها من وضع حالي الى وضع أفضل لمواكب التغيرات في سوق العمل.  </w:t>
      </w:r>
    </w:p>
    <w:p w14:paraId="62D18BB1" w14:textId="501CE36D" w:rsidR="00301155" w:rsidRPr="00195627" w:rsidRDefault="007C370A" w:rsidP="000E6BC7">
      <w:pPr>
        <w:spacing w:line="480" w:lineRule="auto"/>
        <w:ind w:firstLine="720"/>
        <w:jc w:val="both"/>
        <w:rPr>
          <w:rFonts w:ascii="Sakkal Majalla" w:hAnsi="Sakkal Majalla" w:cs="Sakkal Majalla"/>
          <w:sz w:val="32"/>
          <w:szCs w:val="32"/>
          <w:rtl/>
          <w:lang w:bidi="ar-EG"/>
        </w:rPr>
      </w:pPr>
      <w:r w:rsidRPr="00195627">
        <w:rPr>
          <w:rFonts w:ascii="Sakkal Majalla" w:hAnsi="Sakkal Majalla" w:cs="Sakkal Majalla" w:hint="cs"/>
          <w:sz w:val="32"/>
          <w:szCs w:val="32"/>
          <w:rtl/>
          <w:lang w:bidi="ar-EG"/>
        </w:rPr>
        <w:t xml:space="preserve">يتكون مجتمع الدراسة من </w:t>
      </w:r>
      <w:r w:rsidR="003D2C90">
        <w:rPr>
          <w:rFonts w:ascii="Sakkal Majalla" w:hAnsi="Sakkal Majalla" w:cs="Sakkal Majalla" w:hint="cs"/>
          <w:sz w:val="32"/>
          <w:szCs w:val="32"/>
          <w:rtl/>
          <w:lang w:bidi="ar-EG"/>
        </w:rPr>
        <w:t xml:space="preserve">100 مبحوثا من </w:t>
      </w:r>
      <w:r w:rsidRPr="00195627">
        <w:rPr>
          <w:rFonts w:ascii="Sakkal Majalla" w:hAnsi="Sakkal Majalla" w:cs="Sakkal Majalla" w:hint="cs"/>
          <w:sz w:val="32"/>
          <w:szCs w:val="32"/>
          <w:rtl/>
          <w:lang w:bidi="ar-EG"/>
        </w:rPr>
        <w:t xml:space="preserve">العاملين في </w:t>
      </w:r>
      <w:r w:rsidR="00505785">
        <w:rPr>
          <w:rFonts w:ascii="Sakkal Majalla" w:hAnsi="Sakkal Majalla" w:cs="Sakkal Majalla" w:hint="cs"/>
          <w:sz w:val="32"/>
          <w:szCs w:val="32"/>
          <w:rtl/>
        </w:rPr>
        <w:t>أحد شركات المنفعة العامة التي تعمل بمجال تقديم الخدمات</w:t>
      </w:r>
      <w:r w:rsidR="00BB34BE">
        <w:rPr>
          <w:rFonts w:ascii="Sakkal Majalla" w:hAnsi="Sakkal Majalla" w:cs="Sakkal Majalla" w:hint="cs"/>
          <w:sz w:val="32"/>
          <w:szCs w:val="32"/>
          <w:rtl/>
        </w:rPr>
        <w:t xml:space="preserve"> للعموم</w:t>
      </w:r>
      <w:r w:rsidR="00505785">
        <w:rPr>
          <w:rFonts w:ascii="Sakkal Majalla" w:hAnsi="Sakkal Majalla" w:cs="Sakkal Majalla" w:hint="cs"/>
          <w:sz w:val="32"/>
          <w:szCs w:val="32"/>
          <w:rtl/>
        </w:rPr>
        <w:t xml:space="preserve"> في المملكة العربية السعودية في مدينة الرياض</w:t>
      </w:r>
      <w:r w:rsidRPr="00195627">
        <w:rPr>
          <w:rFonts w:ascii="Sakkal Majalla" w:hAnsi="Sakkal Majalla" w:cs="Sakkal Majalla" w:hint="cs"/>
          <w:sz w:val="32"/>
          <w:szCs w:val="32"/>
          <w:rtl/>
          <w:lang w:bidi="ar-EG"/>
        </w:rPr>
        <w:t>.</w:t>
      </w:r>
      <w:r w:rsidR="00195627">
        <w:rPr>
          <w:rFonts w:ascii="Sakkal Majalla" w:hAnsi="Sakkal Majalla" w:cs="Sakkal Majalla" w:hint="cs"/>
          <w:sz w:val="32"/>
          <w:szCs w:val="32"/>
          <w:rtl/>
          <w:lang w:bidi="ar-EG"/>
        </w:rPr>
        <w:t xml:space="preserve"> </w:t>
      </w:r>
      <w:r w:rsidRPr="00195627">
        <w:rPr>
          <w:rFonts w:ascii="Sakkal Majalla" w:hAnsi="Sakkal Majalla" w:cs="Sakkal Majalla" w:hint="cs"/>
          <w:sz w:val="32"/>
          <w:szCs w:val="32"/>
          <w:rtl/>
          <w:lang w:bidi="ar-EG"/>
        </w:rPr>
        <w:t xml:space="preserve">ولتحقيق أهداف الدراسة </w:t>
      </w:r>
      <w:r w:rsidR="00301155" w:rsidRPr="00195627">
        <w:rPr>
          <w:rFonts w:ascii="Sakkal Majalla" w:hAnsi="Sakkal Majalla" w:cs="Sakkal Majalla" w:hint="cs"/>
          <w:sz w:val="32"/>
          <w:szCs w:val="32"/>
          <w:rtl/>
          <w:lang w:bidi="ar-EG"/>
        </w:rPr>
        <w:t xml:space="preserve">واختبار </w:t>
      </w:r>
      <w:r w:rsidRPr="00195627">
        <w:rPr>
          <w:rFonts w:ascii="Sakkal Majalla" w:hAnsi="Sakkal Majalla" w:cs="Sakkal Majalla" w:hint="cs"/>
          <w:sz w:val="32"/>
          <w:szCs w:val="32"/>
          <w:rtl/>
          <w:lang w:bidi="ar-EG"/>
        </w:rPr>
        <w:t>فرضياتها أستخدم المنهج الوصف</w:t>
      </w:r>
      <w:r w:rsidR="00301155" w:rsidRPr="00195627">
        <w:rPr>
          <w:rFonts w:ascii="Sakkal Majalla" w:hAnsi="Sakkal Majalla" w:cs="Sakkal Majalla" w:hint="cs"/>
          <w:sz w:val="32"/>
          <w:szCs w:val="32"/>
          <w:rtl/>
          <w:lang w:bidi="ar-EG"/>
        </w:rPr>
        <w:t>ي و</w:t>
      </w:r>
      <w:r w:rsidRPr="00195627">
        <w:rPr>
          <w:rFonts w:ascii="Sakkal Majalla" w:hAnsi="Sakkal Majalla" w:cs="Sakkal Majalla" w:hint="cs"/>
          <w:sz w:val="32"/>
          <w:szCs w:val="32"/>
          <w:rtl/>
          <w:lang w:bidi="ar-EG"/>
        </w:rPr>
        <w:t xml:space="preserve">التحليلي من خلال </w:t>
      </w:r>
      <w:r w:rsidR="00301155" w:rsidRPr="00195627">
        <w:rPr>
          <w:rFonts w:ascii="Sakkal Majalla" w:hAnsi="Sakkal Majalla" w:cs="Sakkal Majalla" w:hint="cs"/>
          <w:sz w:val="32"/>
          <w:szCs w:val="32"/>
          <w:rtl/>
          <w:lang w:bidi="ar-EG"/>
        </w:rPr>
        <w:t>استبانة</w:t>
      </w:r>
      <w:r w:rsidRPr="00195627">
        <w:rPr>
          <w:rFonts w:ascii="Sakkal Majalla" w:hAnsi="Sakkal Majalla" w:cs="Sakkal Majalla" w:hint="cs"/>
          <w:sz w:val="32"/>
          <w:szCs w:val="32"/>
          <w:rtl/>
          <w:lang w:bidi="ar-EG"/>
        </w:rPr>
        <w:t xml:space="preserve"> استخدمت</w:t>
      </w:r>
      <w:r w:rsidR="00301155" w:rsidRPr="00195627">
        <w:rPr>
          <w:rFonts w:ascii="Sakkal Majalla" w:hAnsi="Sakkal Majalla" w:cs="Sakkal Majalla" w:hint="cs"/>
          <w:sz w:val="32"/>
          <w:szCs w:val="32"/>
          <w:rtl/>
          <w:lang w:bidi="ar-EG"/>
        </w:rPr>
        <w:t xml:space="preserve"> كأداة رئيسية لجمع البيانات.</w:t>
      </w:r>
    </w:p>
    <w:p w14:paraId="452DCC3D" w14:textId="4A898187" w:rsidR="007C370A" w:rsidRPr="00195627" w:rsidRDefault="00301155" w:rsidP="000E6BC7">
      <w:pPr>
        <w:autoSpaceDE w:val="0"/>
        <w:autoSpaceDN w:val="0"/>
        <w:adjustRightInd w:val="0"/>
        <w:spacing w:after="0" w:line="480" w:lineRule="auto"/>
        <w:ind w:firstLine="720"/>
        <w:jc w:val="both"/>
        <w:rPr>
          <w:rFonts w:ascii="Sakkal Majalla" w:hAnsi="Sakkal Majalla" w:cs="Sakkal Majalla"/>
          <w:sz w:val="32"/>
          <w:szCs w:val="32"/>
          <w:rtl/>
        </w:rPr>
      </w:pPr>
      <w:r w:rsidRPr="00195627">
        <w:rPr>
          <w:rFonts w:ascii="Sakkal Majalla" w:hAnsi="Sakkal Majalla" w:cs="Sakkal Majalla" w:hint="cs"/>
          <w:sz w:val="32"/>
          <w:szCs w:val="32"/>
          <w:rtl/>
          <w:lang w:bidi="ar-EG"/>
        </w:rPr>
        <w:t xml:space="preserve">حيث تم توزيع عدد </w:t>
      </w:r>
      <w:r w:rsidR="003D2C90">
        <w:rPr>
          <w:rFonts w:ascii="Sakkal Majalla" w:hAnsi="Sakkal Majalla" w:cs="Sakkal Majalla" w:hint="cs"/>
          <w:sz w:val="32"/>
          <w:szCs w:val="32"/>
          <w:rtl/>
          <w:lang w:bidi="ar-EG"/>
        </w:rPr>
        <w:t>100</w:t>
      </w:r>
      <w:r w:rsidRPr="00195627">
        <w:rPr>
          <w:rFonts w:ascii="Sakkal Majalla" w:hAnsi="Sakkal Majalla" w:cs="Sakkal Majalla" w:hint="cs"/>
          <w:sz w:val="32"/>
          <w:szCs w:val="32"/>
          <w:rtl/>
          <w:lang w:bidi="ar-EG"/>
        </w:rPr>
        <w:t xml:space="preserve"> استبانة تحصل الباحث منها على </w:t>
      </w:r>
      <w:r w:rsidR="003D2C90">
        <w:rPr>
          <w:rFonts w:ascii="Sakkal Majalla" w:hAnsi="Sakkal Majalla" w:cs="Sakkal Majalla" w:hint="cs"/>
          <w:sz w:val="32"/>
          <w:szCs w:val="32"/>
          <w:rtl/>
          <w:lang w:bidi="ar-EG"/>
        </w:rPr>
        <w:t>100</w:t>
      </w:r>
      <w:r w:rsidRPr="00195627">
        <w:rPr>
          <w:rFonts w:ascii="Sakkal Majalla" w:hAnsi="Sakkal Majalla" w:cs="Sakkal Majalla" w:hint="cs"/>
          <w:sz w:val="32"/>
          <w:szCs w:val="32"/>
          <w:rtl/>
          <w:lang w:bidi="ar-EG"/>
        </w:rPr>
        <w:t xml:space="preserve"> استبانة صالحة لتحليل وقد تم تحليلها واختبار الفرضيات باستخدا</w:t>
      </w:r>
      <w:r w:rsidRPr="00195627">
        <w:rPr>
          <w:rFonts w:ascii="Sakkal Majalla" w:hAnsi="Sakkal Majalla" w:cs="Sakkal Majalla" w:hint="eastAsia"/>
          <w:sz w:val="32"/>
          <w:szCs w:val="32"/>
          <w:rtl/>
          <w:lang w:bidi="ar-EG"/>
        </w:rPr>
        <w:t>م</w:t>
      </w:r>
      <w:r w:rsidRPr="00195627">
        <w:rPr>
          <w:rFonts w:ascii="Sakkal Majalla" w:hAnsi="Sakkal Majalla" w:cs="Sakkal Majalla" w:hint="cs"/>
          <w:sz w:val="32"/>
          <w:szCs w:val="32"/>
          <w:rtl/>
          <w:lang w:bidi="ar-EG"/>
        </w:rPr>
        <w:t xml:space="preserve"> برنامج </w:t>
      </w:r>
      <w:r w:rsidRPr="00195627">
        <w:rPr>
          <w:rFonts w:ascii="Sakkal Majalla" w:hAnsi="Sakkal Majalla" w:cs="Sakkal Majalla"/>
          <w:sz w:val="32"/>
          <w:szCs w:val="32"/>
        </w:rPr>
        <w:t>SPSS</w:t>
      </w:r>
      <w:r w:rsidRPr="00195627">
        <w:rPr>
          <w:rFonts w:ascii="Sakkal Majalla" w:hAnsi="Sakkal Majalla" w:cs="Sakkal Majalla" w:hint="cs"/>
          <w:sz w:val="32"/>
          <w:szCs w:val="32"/>
          <w:rtl/>
        </w:rPr>
        <w:t>.</w:t>
      </w:r>
    </w:p>
    <w:p w14:paraId="6617AE93" w14:textId="22A3E83C" w:rsidR="00301155" w:rsidRPr="00195627" w:rsidRDefault="00301155" w:rsidP="000E6BC7">
      <w:pPr>
        <w:autoSpaceDE w:val="0"/>
        <w:autoSpaceDN w:val="0"/>
        <w:adjustRightInd w:val="0"/>
        <w:spacing w:after="0" w:line="480" w:lineRule="auto"/>
        <w:ind w:firstLine="720"/>
        <w:jc w:val="both"/>
        <w:rPr>
          <w:rFonts w:ascii="Sakkal Majalla" w:hAnsi="Sakkal Majalla" w:cs="Sakkal Majalla"/>
          <w:sz w:val="32"/>
          <w:szCs w:val="32"/>
          <w:rtl/>
        </w:rPr>
      </w:pPr>
      <w:r w:rsidRPr="00195627">
        <w:rPr>
          <w:rFonts w:ascii="Sakkal Majalla" w:hAnsi="Sakkal Majalla" w:cs="Sakkal Majalla" w:hint="cs"/>
          <w:sz w:val="32"/>
          <w:szCs w:val="32"/>
          <w:rtl/>
        </w:rPr>
        <w:t xml:space="preserve">أظهرت النتائج أن هناك تأثيرا ذو دلاله إحصائية على أثر مقاومة التغير </w:t>
      </w:r>
      <w:r w:rsidR="00BB34BE">
        <w:rPr>
          <w:rFonts w:ascii="Sakkal Majalla" w:hAnsi="Sakkal Majalla" w:cs="Sakkal Majalla" w:hint="cs"/>
          <w:sz w:val="32"/>
          <w:szCs w:val="32"/>
          <w:rtl/>
        </w:rPr>
        <w:t>التنظيمي</w:t>
      </w:r>
      <w:r w:rsidR="00505785">
        <w:rPr>
          <w:rFonts w:ascii="Sakkal Majalla" w:hAnsi="Sakkal Majalla" w:cs="Sakkal Majalla" w:hint="cs"/>
          <w:sz w:val="32"/>
          <w:szCs w:val="32"/>
          <w:rtl/>
        </w:rPr>
        <w:t xml:space="preserve"> في </w:t>
      </w:r>
      <w:r w:rsidRPr="00195627">
        <w:rPr>
          <w:rFonts w:ascii="Sakkal Majalla" w:hAnsi="Sakkal Majalla" w:cs="Sakkal Majalla" w:hint="cs"/>
          <w:sz w:val="32"/>
          <w:szCs w:val="32"/>
          <w:rtl/>
        </w:rPr>
        <w:t>بيئات العمل الإدارية في تطبيق هذا التغير.</w:t>
      </w:r>
      <w:r w:rsidR="00195627">
        <w:rPr>
          <w:rFonts w:ascii="Sakkal Majalla" w:hAnsi="Sakkal Majalla" w:cs="Sakkal Majalla" w:hint="cs"/>
          <w:sz w:val="32"/>
          <w:szCs w:val="32"/>
          <w:rtl/>
        </w:rPr>
        <w:t xml:space="preserve"> </w:t>
      </w:r>
      <w:r w:rsidRPr="00195627">
        <w:rPr>
          <w:rFonts w:ascii="Sakkal Majalla" w:hAnsi="Sakkal Majalla" w:cs="Sakkal Majalla" w:hint="cs"/>
          <w:sz w:val="32"/>
          <w:szCs w:val="32"/>
          <w:rtl/>
        </w:rPr>
        <w:t xml:space="preserve">قدمت الدراسة عدة توصيات من شأنها التقليل من أثر مقاومة التغيرات </w:t>
      </w:r>
      <w:r w:rsidR="00BB34BE">
        <w:rPr>
          <w:rFonts w:ascii="Sakkal Majalla" w:hAnsi="Sakkal Majalla" w:cs="Sakkal Majalla" w:hint="cs"/>
          <w:sz w:val="32"/>
          <w:szCs w:val="32"/>
          <w:rtl/>
        </w:rPr>
        <w:t>التنظيمي</w:t>
      </w:r>
      <w:r w:rsidRPr="00195627">
        <w:rPr>
          <w:rFonts w:ascii="Sakkal Majalla" w:hAnsi="Sakkal Majalla" w:cs="Sakkal Majalla" w:hint="cs"/>
          <w:sz w:val="32"/>
          <w:szCs w:val="32"/>
          <w:rtl/>
        </w:rPr>
        <w:t xml:space="preserve"> في </w:t>
      </w:r>
      <w:r w:rsidR="008875C1" w:rsidRPr="00195627">
        <w:rPr>
          <w:rFonts w:ascii="Sakkal Majalla" w:hAnsi="Sakkal Majalla" w:cs="Sakkal Majalla" w:hint="cs"/>
          <w:sz w:val="32"/>
          <w:szCs w:val="32"/>
          <w:rtl/>
        </w:rPr>
        <w:t>بيئات العمل الإدارية مما له الإثر في التغلب على هذه الممارسة.</w:t>
      </w:r>
    </w:p>
    <w:p w14:paraId="5D4675B2" w14:textId="1D8B622E" w:rsidR="00E33893" w:rsidRPr="00D4057A" w:rsidRDefault="008875C1" w:rsidP="00D4057A">
      <w:pPr>
        <w:autoSpaceDE w:val="0"/>
        <w:autoSpaceDN w:val="0"/>
        <w:adjustRightInd w:val="0"/>
        <w:spacing w:after="0" w:line="480" w:lineRule="auto"/>
        <w:jc w:val="both"/>
        <w:rPr>
          <w:rFonts w:ascii="Sakkal Majalla" w:hAnsi="Sakkal Majalla" w:cs="Sakkal Majalla"/>
          <w:sz w:val="32"/>
          <w:szCs w:val="32"/>
          <w:rtl/>
        </w:rPr>
      </w:pPr>
      <w:r w:rsidRPr="00195627">
        <w:rPr>
          <w:rFonts w:ascii="Sakkal Majalla" w:hAnsi="Sakkal Majalla" w:cs="Sakkal Majalla" w:hint="cs"/>
          <w:sz w:val="32"/>
          <w:szCs w:val="32"/>
          <w:rtl/>
        </w:rPr>
        <w:t xml:space="preserve">الكلمات </w:t>
      </w:r>
      <w:r w:rsidR="00BD2029" w:rsidRPr="00195627">
        <w:rPr>
          <w:rFonts w:ascii="Sakkal Majalla" w:hAnsi="Sakkal Majalla" w:cs="Sakkal Majalla" w:hint="cs"/>
          <w:sz w:val="32"/>
          <w:szCs w:val="32"/>
          <w:rtl/>
        </w:rPr>
        <w:t>المفتاحية:</w:t>
      </w:r>
      <w:r w:rsidR="00056AE9">
        <w:rPr>
          <w:rFonts w:ascii="Sakkal Majalla" w:hAnsi="Sakkal Majalla" w:cs="Sakkal Majalla" w:hint="cs"/>
          <w:sz w:val="32"/>
          <w:szCs w:val="32"/>
          <w:rtl/>
        </w:rPr>
        <w:t xml:space="preserve"> مقاومة التغير</w:t>
      </w:r>
      <w:r w:rsidR="00056AE9">
        <w:rPr>
          <w:rFonts w:ascii="Sakkal Majalla" w:hAnsi="Sakkal Majalla" w:cs="Sakkal Majalla"/>
          <w:sz w:val="32"/>
          <w:szCs w:val="32"/>
          <w:rtl/>
        </w:rPr>
        <w:t>،</w:t>
      </w:r>
      <w:r w:rsidR="00056AE9">
        <w:rPr>
          <w:rFonts w:ascii="Sakkal Majalla" w:hAnsi="Sakkal Majalla" w:cs="Sakkal Majalla" w:hint="cs"/>
          <w:sz w:val="32"/>
          <w:szCs w:val="32"/>
          <w:rtl/>
        </w:rPr>
        <w:t xml:space="preserve"> التغلب على مقاومة التغير، أسباب مقاومة التغير.</w:t>
      </w:r>
      <w:bookmarkStart w:id="5" w:name="_Toc193569384"/>
    </w:p>
    <w:p w14:paraId="6135EE13" w14:textId="77777777" w:rsidR="006967A6" w:rsidRDefault="006967A6" w:rsidP="008875C1">
      <w:pPr>
        <w:jc w:val="center"/>
        <w:outlineLvl w:val="0"/>
        <w:rPr>
          <w:rFonts w:ascii="Sakkal Majalla" w:hAnsi="Sakkal Majalla" w:cs="Sakkal Majalla"/>
          <w:b/>
          <w:bCs/>
          <w:sz w:val="48"/>
          <w:szCs w:val="48"/>
          <w:u w:val="single"/>
        </w:rPr>
      </w:pPr>
    </w:p>
    <w:p w14:paraId="700D5866" w14:textId="54ADC0FE" w:rsidR="009125CE" w:rsidRPr="009125CE" w:rsidRDefault="009125CE" w:rsidP="00D4057A">
      <w:pPr>
        <w:jc w:val="center"/>
        <w:outlineLvl w:val="0"/>
        <w:rPr>
          <w:rFonts w:ascii="Sakkal Majalla" w:hAnsi="Sakkal Majalla" w:cs="Sakkal Majalla"/>
          <w:b/>
          <w:bCs/>
          <w:sz w:val="48"/>
          <w:szCs w:val="48"/>
          <w:u w:val="single"/>
          <w:rtl/>
        </w:rPr>
      </w:pPr>
      <w:bookmarkStart w:id="6" w:name="_Toc204970446"/>
      <w:r w:rsidRPr="009125CE">
        <w:rPr>
          <w:rFonts w:ascii="Sakkal Majalla" w:hAnsi="Sakkal Majalla" w:cs="Sakkal Majalla" w:hint="cs"/>
          <w:b/>
          <w:bCs/>
          <w:sz w:val="48"/>
          <w:szCs w:val="48"/>
          <w:u w:val="single"/>
          <w:rtl/>
        </w:rPr>
        <w:t xml:space="preserve">الفصل </w:t>
      </w:r>
      <w:r w:rsidR="00BD2029" w:rsidRPr="009125CE">
        <w:rPr>
          <w:rFonts w:ascii="Sakkal Majalla" w:hAnsi="Sakkal Majalla" w:cs="Sakkal Majalla" w:hint="cs"/>
          <w:b/>
          <w:bCs/>
          <w:sz w:val="48"/>
          <w:szCs w:val="48"/>
          <w:u w:val="single"/>
          <w:rtl/>
        </w:rPr>
        <w:t>الأول</w:t>
      </w:r>
      <w:r w:rsidR="00BD2029">
        <w:rPr>
          <w:rFonts w:ascii="Sakkal Majalla" w:hAnsi="Sakkal Majalla" w:cs="Sakkal Majalla"/>
          <w:b/>
          <w:bCs/>
          <w:sz w:val="48"/>
          <w:szCs w:val="48"/>
          <w:u w:val="single"/>
        </w:rPr>
        <w:t>:</w:t>
      </w:r>
      <w:r w:rsidR="00CE0044">
        <w:rPr>
          <w:rFonts w:ascii="Sakkal Majalla" w:hAnsi="Sakkal Majalla" w:cs="Sakkal Majalla" w:hint="cs"/>
          <w:b/>
          <w:bCs/>
          <w:sz w:val="48"/>
          <w:szCs w:val="48"/>
          <w:u w:val="single"/>
          <w:rtl/>
        </w:rPr>
        <w:t xml:space="preserve"> </w:t>
      </w:r>
      <w:r w:rsidR="008875C1">
        <w:rPr>
          <w:rFonts w:ascii="Sakkal Majalla" w:hAnsi="Sakkal Majalla" w:cs="Sakkal Majalla" w:hint="cs"/>
          <w:b/>
          <w:bCs/>
          <w:sz w:val="48"/>
          <w:szCs w:val="48"/>
          <w:u w:val="single"/>
          <w:rtl/>
        </w:rPr>
        <w:t>الإطار</w:t>
      </w:r>
      <w:r w:rsidR="00CE0044">
        <w:rPr>
          <w:rFonts w:ascii="Sakkal Majalla" w:hAnsi="Sakkal Majalla" w:cs="Sakkal Majalla" w:hint="cs"/>
          <w:b/>
          <w:bCs/>
          <w:sz w:val="48"/>
          <w:szCs w:val="48"/>
          <w:u w:val="single"/>
          <w:rtl/>
        </w:rPr>
        <w:t xml:space="preserve"> العام </w:t>
      </w:r>
      <w:bookmarkEnd w:id="5"/>
      <w:r w:rsidR="008875C1">
        <w:rPr>
          <w:rFonts w:ascii="Sakkal Majalla" w:hAnsi="Sakkal Majalla" w:cs="Sakkal Majalla" w:hint="cs"/>
          <w:b/>
          <w:bCs/>
          <w:sz w:val="48"/>
          <w:szCs w:val="48"/>
          <w:u w:val="single"/>
          <w:rtl/>
        </w:rPr>
        <w:t>للدارسة</w:t>
      </w:r>
      <w:bookmarkEnd w:id="6"/>
    </w:p>
    <w:p w14:paraId="1817352F" w14:textId="7CD03CBA" w:rsidR="009125CE" w:rsidRPr="00195627" w:rsidRDefault="008875C1" w:rsidP="00D4057A">
      <w:pPr>
        <w:outlineLvl w:val="1"/>
        <w:rPr>
          <w:rFonts w:ascii="Sakkal Majalla" w:hAnsi="Sakkal Majalla" w:cs="Sakkal Majalla"/>
          <w:b/>
          <w:bCs/>
          <w:sz w:val="36"/>
          <w:szCs w:val="36"/>
          <w:u w:val="single"/>
        </w:rPr>
      </w:pPr>
      <w:bookmarkStart w:id="7" w:name="_Toc204970447"/>
      <w:r w:rsidRPr="00195627">
        <w:rPr>
          <w:rFonts w:ascii="Sakkal Majalla" w:hAnsi="Sakkal Majalla" w:cs="Sakkal Majalla" w:hint="cs"/>
          <w:sz w:val="36"/>
          <w:szCs w:val="36"/>
          <w:u w:val="single"/>
          <w:rtl/>
        </w:rPr>
        <w:t xml:space="preserve">1.1 </w:t>
      </w:r>
      <w:r w:rsidR="009125CE" w:rsidRPr="00195627">
        <w:rPr>
          <w:rFonts w:ascii="Sakkal Majalla" w:hAnsi="Sakkal Majalla" w:cs="Sakkal Majalla" w:hint="cs"/>
          <w:sz w:val="36"/>
          <w:szCs w:val="36"/>
          <w:u w:val="single"/>
          <w:rtl/>
        </w:rPr>
        <w:t>المقدمة:</w:t>
      </w:r>
      <w:bookmarkEnd w:id="7"/>
    </w:p>
    <w:p w14:paraId="2D58FD9C" w14:textId="1252FA32" w:rsidR="00627531" w:rsidRPr="00195627" w:rsidRDefault="001141E4" w:rsidP="000E6BC7">
      <w:pPr>
        <w:spacing w:line="480" w:lineRule="auto"/>
        <w:ind w:firstLine="720"/>
        <w:jc w:val="both"/>
        <w:rPr>
          <w:rFonts w:ascii="Sakkal Majalla" w:hAnsi="Sakkal Majalla" w:cs="Sakkal Majalla"/>
          <w:sz w:val="32"/>
          <w:szCs w:val="32"/>
          <w:rtl/>
        </w:rPr>
      </w:pPr>
      <w:r w:rsidRPr="00195627">
        <w:rPr>
          <w:rFonts w:ascii="Sakkal Majalla" w:hAnsi="Sakkal Majalla" w:cs="Sakkal Majalla" w:hint="cs"/>
          <w:sz w:val="32"/>
          <w:szCs w:val="32"/>
          <w:rtl/>
        </w:rPr>
        <w:t>يعد التطور المستمر المبنى على أسس علمية صحيحة والمطبق من خلال منهج علمي مدروس بشكل كافي</w:t>
      </w:r>
      <w:r w:rsidR="00627531" w:rsidRPr="00195627">
        <w:rPr>
          <w:rFonts w:ascii="Sakkal Majalla" w:hAnsi="Sakkal Majalla" w:cs="Sakkal Majalla" w:hint="cs"/>
          <w:sz w:val="32"/>
          <w:szCs w:val="32"/>
          <w:rtl/>
        </w:rPr>
        <w:t xml:space="preserve"> مع اختيار المورد البشري المؤهل لعكس هذا التطور على المنشئة</w:t>
      </w:r>
      <w:r w:rsidRPr="00195627">
        <w:rPr>
          <w:rFonts w:ascii="Sakkal Majalla" w:hAnsi="Sakkal Majalla" w:cs="Sakkal Majalla" w:hint="cs"/>
          <w:sz w:val="32"/>
          <w:szCs w:val="32"/>
          <w:rtl/>
        </w:rPr>
        <w:t xml:space="preserve"> </w:t>
      </w:r>
      <w:r w:rsidR="00056AE9">
        <w:rPr>
          <w:rFonts w:ascii="Sakkal Majalla" w:hAnsi="Sakkal Majalla" w:cs="Sakkal Majalla" w:hint="cs"/>
          <w:sz w:val="32"/>
          <w:szCs w:val="32"/>
          <w:rtl/>
        </w:rPr>
        <w:t>و</w:t>
      </w:r>
      <w:r w:rsidR="00195627" w:rsidRPr="00195627">
        <w:rPr>
          <w:rFonts w:ascii="Sakkal Majalla" w:hAnsi="Sakkal Majalla" w:cs="Sakkal Majalla" w:hint="cs"/>
          <w:sz w:val="32"/>
          <w:szCs w:val="32"/>
          <w:rtl/>
        </w:rPr>
        <w:t xml:space="preserve">وحداتها التنظيمية </w:t>
      </w:r>
      <w:r w:rsidR="00627531" w:rsidRPr="00195627">
        <w:rPr>
          <w:rFonts w:ascii="Sakkal Majalla" w:hAnsi="Sakkal Majalla" w:cs="Sakkal Majalla" w:hint="cs"/>
          <w:sz w:val="32"/>
          <w:szCs w:val="32"/>
          <w:rtl/>
        </w:rPr>
        <w:t>أحد الركائز الأساسية لتطوير المنشئات في العصر الحالي، من خلال مواكبة النظريات الحديثة التي أثبتت جدواها في تحسين بيئة العمل والارتقاء بالإنتاجية للفرد والمنشئة من وضع</w:t>
      </w:r>
      <w:r w:rsidR="00A26A96" w:rsidRPr="00195627">
        <w:rPr>
          <w:rFonts w:ascii="Sakkal Majalla" w:hAnsi="Sakkal Majalla" w:cs="Sakkal Majalla" w:hint="cs"/>
          <w:sz w:val="32"/>
          <w:szCs w:val="32"/>
          <w:rtl/>
        </w:rPr>
        <w:t xml:space="preserve"> حالي</w:t>
      </w:r>
      <w:r w:rsidR="00627531" w:rsidRPr="00195627">
        <w:rPr>
          <w:rFonts w:ascii="Sakkal Majalla" w:hAnsi="Sakkal Majalla" w:cs="Sakkal Majalla" w:hint="cs"/>
          <w:sz w:val="32"/>
          <w:szCs w:val="32"/>
          <w:rtl/>
        </w:rPr>
        <w:t xml:space="preserve"> الى وضع أفضل. ولتطبيق هذا التطور والاستفادة منه فلا بد من فرض بعض التغيرات</w:t>
      </w:r>
      <w:r w:rsidR="00BB34BE">
        <w:rPr>
          <w:rFonts w:ascii="Sakkal Majalla" w:hAnsi="Sakkal Majalla" w:cs="Sakkal Majalla" w:hint="cs"/>
          <w:sz w:val="32"/>
          <w:szCs w:val="32"/>
          <w:rtl/>
        </w:rPr>
        <w:t xml:space="preserve"> التنظيمية</w:t>
      </w:r>
      <w:r w:rsidR="00627531" w:rsidRPr="00195627">
        <w:rPr>
          <w:rFonts w:ascii="Sakkal Majalla" w:hAnsi="Sakkal Majalla" w:cs="Sakkal Majalla" w:hint="cs"/>
          <w:sz w:val="32"/>
          <w:szCs w:val="32"/>
          <w:rtl/>
        </w:rPr>
        <w:t xml:space="preserve"> الإدارية في بيئة العمل</w:t>
      </w:r>
      <w:r w:rsidR="00056AE9">
        <w:rPr>
          <w:rFonts w:ascii="Sakkal Majalla" w:hAnsi="Sakkal Majalla" w:cs="Sakkal Majalla" w:hint="cs"/>
          <w:sz w:val="32"/>
          <w:szCs w:val="32"/>
          <w:rtl/>
        </w:rPr>
        <w:t xml:space="preserve"> بشكل دوري وم</w:t>
      </w:r>
      <w:r w:rsidR="00BB34BE">
        <w:rPr>
          <w:rFonts w:ascii="Sakkal Majalla" w:hAnsi="Sakkal Majalla" w:cs="Sakkal Majalla" w:hint="cs"/>
          <w:sz w:val="32"/>
          <w:szCs w:val="32"/>
          <w:rtl/>
        </w:rPr>
        <w:t>م</w:t>
      </w:r>
      <w:r w:rsidR="00056AE9">
        <w:rPr>
          <w:rFonts w:ascii="Sakkal Majalla" w:hAnsi="Sakkal Majalla" w:cs="Sakkal Majalla" w:hint="cs"/>
          <w:sz w:val="32"/>
          <w:szCs w:val="32"/>
          <w:rtl/>
        </w:rPr>
        <w:t xml:space="preserve">نهج ومدروس متى ما دعة الحاجة الى التغير </w:t>
      </w:r>
      <w:r w:rsidR="00BB34BE">
        <w:rPr>
          <w:rFonts w:ascii="Sakkal Majalla" w:hAnsi="Sakkal Majalla" w:cs="Sakkal Majalla" w:hint="cs"/>
          <w:sz w:val="32"/>
          <w:szCs w:val="32"/>
          <w:rtl/>
        </w:rPr>
        <w:t>لوضع أداري تنظيمي أفضل</w:t>
      </w:r>
      <w:r w:rsidR="00056AE9">
        <w:rPr>
          <w:rFonts w:ascii="Sakkal Majalla" w:hAnsi="Sakkal Majalla" w:cs="Sakkal Majalla" w:hint="cs"/>
          <w:sz w:val="32"/>
          <w:szCs w:val="32"/>
          <w:rtl/>
        </w:rPr>
        <w:t>، على ان تتم التغيرات ممن هم أهل لذلك</w:t>
      </w:r>
      <w:r w:rsidR="00627531" w:rsidRPr="00195627">
        <w:rPr>
          <w:rFonts w:ascii="Sakkal Majalla" w:hAnsi="Sakkal Majalla" w:cs="Sakkal Majalla" w:hint="cs"/>
          <w:sz w:val="32"/>
          <w:szCs w:val="32"/>
          <w:rtl/>
        </w:rPr>
        <w:t xml:space="preserve"> بهدف الوصول الى النتائج المرجوة</w:t>
      </w:r>
      <w:r w:rsidR="00056AE9">
        <w:rPr>
          <w:rFonts w:ascii="Sakkal Majalla" w:hAnsi="Sakkal Majalla" w:cs="Sakkal Majalla" w:hint="cs"/>
          <w:sz w:val="32"/>
          <w:szCs w:val="32"/>
          <w:rtl/>
        </w:rPr>
        <w:t xml:space="preserve"> في الوقت المحدد وضمن الميزانيات المرصودة</w:t>
      </w:r>
      <w:r w:rsidR="00627531" w:rsidRPr="00195627">
        <w:rPr>
          <w:rFonts w:ascii="Sakkal Majalla" w:hAnsi="Sakkal Majalla" w:cs="Sakkal Majalla" w:hint="cs"/>
          <w:sz w:val="32"/>
          <w:szCs w:val="32"/>
          <w:rtl/>
        </w:rPr>
        <w:t xml:space="preserve"> </w:t>
      </w:r>
      <w:r w:rsidR="00056AE9">
        <w:rPr>
          <w:rFonts w:ascii="Sakkal Majalla" w:hAnsi="Sakkal Majalla" w:cs="Sakkal Majalla" w:hint="cs"/>
          <w:sz w:val="32"/>
          <w:szCs w:val="32"/>
          <w:rtl/>
        </w:rPr>
        <w:t>وبهدف</w:t>
      </w:r>
      <w:r w:rsidR="00627531" w:rsidRPr="00195627">
        <w:rPr>
          <w:rFonts w:ascii="Sakkal Majalla" w:hAnsi="Sakkal Majalla" w:cs="Sakkal Majalla" w:hint="cs"/>
          <w:sz w:val="32"/>
          <w:szCs w:val="32"/>
          <w:rtl/>
        </w:rPr>
        <w:t xml:space="preserve"> رفع الإنتاجية وتوفير بيئة عمل صحية أكثر واكتساب ميزات تنافسية ترفع من قيمة مخرجات المنشئة ووحداتها التنظيمية والاعمال المنجزة من خلالها.  </w:t>
      </w:r>
    </w:p>
    <w:p w14:paraId="149CC82F" w14:textId="693E9E2C" w:rsidR="002F16DD" w:rsidRDefault="00627531" w:rsidP="000E6BC7">
      <w:pPr>
        <w:spacing w:line="480" w:lineRule="auto"/>
        <w:ind w:firstLine="720"/>
        <w:jc w:val="both"/>
        <w:rPr>
          <w:rFonts w:ascii="Sakkal Majalla" w:hAnsi="Sakkal Majalla" w:cs="Sakkal Majalla"/>
          <w:sz w:val="32"/>
          <w:szCs w:val="32"/>
          <w:rtl/>
        </w:rPr>
      </w:pPr>
      <w:r w:rsidRPr="00195627">
        <w:rPr>
          <w:rFonts w:ascii="Sakkal Majalla" w:hAnsi="Sakkal Majalla" w:cs="Sakkal Majalla" w:hint="cs"/>
          <w:sz w:val="32"/>
          <w:szCs w:val="32"/>
          <w:rtl/>
        </w:rPr>
        <w:t xml:space="preserve">ولتطبيق هذه التطورات فلا بد من </w:t>
      </w:r>
      <w:r w:rsidR="006967A6">
        <w:rPr>
          <w:rFonts w:ascii="Sakkal Majalla" w:hAnsi="Sakkal Majalla" w:cs="Sakkal Majalla" w:hint="cs"/>
          <w:sz w:val="32"/>
          <w:szCs w:val="32"/>
          <w:rtl/>
        </w:rPr>
        <w:t>تطبيق</w:t>
      </w:r>
      <w:r w:rsidRPr="00195627">
        <w:rPr>
          <w:rFonts w:ascii="Sakkal Majalla" w:hAnsi="Sakkal Majalla" w:cs="Sakkal Majalla" w:hint="cs"/>
          <w:sz w:val="32"/>
          <w:szCs w:val="32"/>
          <w:rtl/>
        </w:rPr>
        <w:t xml:space="preserve"> بعض التغيرات</w:t>
      </w:r>
      <w:r w:rsidR="00A26A96" w:rsidRPr="00195627">
        <w:rPr>
          <w:rFonts w:ascii="Sakkal Majalla" w:hAnsi="Sakkal Majalla" w:cs="Sakkal Majalla" w:hint="cs"/>
          <w:sz w:val="32"/>
          <w:szCs w:val="32"/>
          <w:rtl/>
        </w:rPr>
        <w:t xml:space="preserve"> الإدارية</w:t>
      </w:r>
      <w:r w:rsidR="006967A6">
        <w:rPr>
          <w:rFonts w:ascii="Sakkal Majalla" w:hAnsi="Sakkal Majalla" w:cs="Sakkal Majalla" w:hint="cs"/>
          <w:sz w:val="32"/>
          <w:szCs w:val="32"/>
          <w:rtl/>
        </w:rPr>
        <w:t xml:space="preserve"> </w:t>
      </w:r>
      <w:r w:rsidR="00BB34BE">
        <w:rPr>
          <w:rFonts w:ascii="Sakkal Majalla" w:hAnsi="Sakkal Majalla" w:cs="Sakkal Majalla" w:hint="cs"/>
          <w:sz w:val="32"/>
          <w:szCs w:val="32"/>
          <w:rtl/>
        </w:rPr>
        <w:t>التنظيمية</w:t>
      </w:r>
      <w:r w:rsidRPr="00195627">
        <w:rPr>
          <w:rFonts w:ascii="Sakkal Majalla" w:hAnsi="Sakkal Majalla" w:cs="Sakkal Majalla" w:hint="cs"/>
          <w:sz w:val="32"/>
          <w:szCs w:val="32"/>
          <w:rtl/>
        </w:rPr>
        <w:t xml:space="preserve"> على أنظمة العمل وطريقة الوصول الى مستهدفاته في المنشئات ووحداتها التنظيمية، ولكن في أحيان كثيرة تواجه هذه التغيرات بمقاومة من قبل المورد البشري الذي يتم من خلاله تطبيق </w:t>
      </w:r>
      <w:r w:rsidR="00A26A96" w:rsidRPr="00195627">
        <w:rPr>
          <w:rFonts w:ascii="Sakkal Majalla" w:hAnsi="Sakkal Majalla" w:cs="Sakkal Majalla" w:hint="cs"/>
          <w:sz w:val="32"/>
          <w:szCs w:val="32"/>
          <w:rtl/>
        </w:rPr>
        <w:t>هذه التغيرات.</w:t>
      </w:r>
      <w:r w:rsidR="00F9732A">
        <w:rPr>
          <w:rFonts w:ascii="Sakkal Majalla" w:hAnsi="Sakkal Majalla" w:cs="Sakkal Majalla" w:hint="cs"/>
          <w:sz w:val="32"/>
          <w:szCs w:val="32"/>
          <w:rtl/>
        </w:rPr>
        <w:t xml:space="preserve"> </w:t>
      </w:r>
      <w:r w:rsidR="00BD2029">
        <w:rPr>
          <w:rFonts w:ascii="Sakkal Majalla" w:hAnsi="Sakkal Majalla" w:cs="Sakkal Majalla" w:hint="cs"/>
          <w:sz w:val="32"/>
          <w:szCs w:val="32"/>
          <w:rtl/>
        </w:rPr>
        <w:t xml:space="preserve">نحاول أن نسلط الضوء في هذه الدراسة على مقاومة التغير كمفهوم وتحدي يواجه العاملين في بيئات العمل الإدارية </w:t>
      </w:r>
      <w:r w:rsidR="00BD2029">
        <w:rPr>
          <w:rFonts w:ascii="Sakkal Majalla" w:hAnsi="Sakkal Majalla" w:cs="Sakkal Majalla" w:hint="cs"/>
          <w:sz w:val="32"/>
          <w:szCs w:val="32"/>
          <w:rtl/>
        </w:rPr>
        <w:lastRenderedPageBreak/>
        <w:t>وأسباب هذه المقاومة</w:t>
      </w:r>
      <w:r w:rsidR="002F16DD">
        <w:rPr>
          <w:rFonts w:ascii="Sakkal Majalla" w:hAnsi="Sakkal Majalla" w:cs="Sakkal Majalla" w:hint="cs"/>
          <w:sz w:val="32"/>
          <w:szCs w:val="32"/>
          <w:rtl/>
        </w:rPr>
        <w:t xml:space="preserve"> حيث يوجد العديد من الأسباب الشائعة التي تؤدي الى مقاومة التغير منها على سبيل المثال لا الحصر الخوف من المجهول وفقدان السيطرة والشعور بعد الراحة والقلق بشأن الوظيفة،</w:t>
      </w:r>
      <w:r w:rsidR="00BD2029">
        <w:rPr>
          <w:rFonts w:ascii="Sakkal Majalla" w:hAnsi="Sakkal Majalla" w:cs="Sakkal Majalla" w:hint="cs"/>
          <w:sz w:val="32"/>
          <w:szCs w:val="32"/>
          <w:rtl/>
        </w:rPr>
        <w:t xml:space="preserve"> </w:t>
      </w:r>
      <w:r w:rsidR="002F16DD">
        <w:rPr>
          <w:rFonts w:ascii="Sakkal Majalla" w:hAnsi="Sakkal Majalla" w:cs="Sakkal Majalla" w:hint="cs"/>
          <w:sz w:val="32"/>
          <w:szCs w:val="32"/>
          <w:rtl/>
        </w:rPr>
        <w:t xml:space="preserve">وسوف يتم في هذه الدراسة الوقوف على بعض </w:t>
      </w:r>
      <w:r w:rsidR="00BD2029">
        <w:rPr>
          <w:rFonts w:ascii="Sakkal Majalla" w:hAnsi="Sakkal Majalla" w:cs="Sakkal Majalla" w:hint="cs"/>
          <w:sz w:val="32"/>
          <w:szCs w:val="32"/>
          <w:rtl/>
        </w:rPr>
        <w:t xml:space="preserve">الطرق والوسائل العلمية والعملية التطبيقية التي يمكن من خلالها التغلب على </w:t>
      </w:r>
      <w:r w:rsidR="002F16DD">
        <w:rPr>
          <w:rFonts w:ascii="Sakkal Majalla" w:hAnsi="Sakkal Majalla" w:cs="Sakkal Majalla" w:hint="cs"/>
          <w:sz w:val="32"/>
          <w:szCs w:val="32"/>
          <w:rtl/>
        </w:rPr>
        <w:t>مقاومة التغير و منها على سبيل المثال لا الحصر التواصل الفعال من خلال الشرح الكافي و الوافي بأهمية التغير و إشراك منفذي التغير في عملية صياغة التغير قبل البدء في التطبيق</w:t>
      </w:r>
      <w:r w:rsidR="00BD2029">
        <w:rPr>
          <w:rFonts w:ascii="Sakkal Majalla" w:hAnsi="Sakkal Majalla" w:cs="Sakkal Majalla" w:hint="cs"/>
          <w:sz w:val="32"/>
          <w:szCs w:val="32"/>
          <w:rtl/>
        </w:rPr>
        <w:t>.</w:t>
      </w:r>
    </w:p>
    <w:p w14:paraId="5CAD29BD" w14:textId="3D12513F" w:rsidR="00F9732A" w:rsidRDefault="002F16DD" w:rsidP="000E6BC7">
      <w:pPr>
        <w:spacing w:line="480" w:lineRule="auto"/>
        <w:ind w:firstLine="32"/>
        <w:jc w:val="both"/>
        <w:rPr>
          <w:rFonts w:ascii="Sakkal Majalla" w:hAnsi="Sakkal Majalla" w:cs="Sakkal Majalla"/>
          <w:sz w:val="32"/>
          <w:szCs w:val="32"/>
          <w:rtl/>
        </w:rPr>
      </w:pPr>
      <w:r>
        <w:rPr>
          <w:rFonts w:ascii="Sakkal Majalla" w:hAnsi="Sakkal Majalla" w:cs="Sakkal Majalla" w:hint="cs"/>
          <w:sz w:val="32"/>
          <w:szCs w:val="32"/>
          <w:rtl/>
        </w:rPr>
        <w:t xml:space="preserve">عليه </w:t>
      </w:r>
      <w:r w:rsidR="00F9732A">
        <w:rPr>
          <w:rFonts w:ascii="Sakkal Majalla" w:hAnsi="Sakkal Majalla" w:cs="Sakkal Majalla" w:hint="cs"/>
          <w:sz w:val="32"/>
          <w:szCs w:val="32"/>
          <w:rtl/>
        </w:rPr>
        <w:t>ومما سبق</w:t>
      </w:r>
      <w:r>
        <w:rPr>
          <w:rFonts w:ascii="Sakkal Majalla" w:hAnsi="Sakkal Majalla" w:cs="Sakkal Majalla" w:hint="cs"/>
          <w:sz w:val="32"/>
          <w:szCs w:val="32"/>
          <w:rtl/>
        </w:rPr>
        <w:t xml:space="preserve"> فإن التغير حاجة </w:t>
      </w:r>
      <w:r w:rsidR="00F9732A">
        <w:rPr>
          <w:rFonts w:ascii="Sakkal Majalla" w:hAnsi="Sakkal Majalla" w:cs="Sakkal Majalla" w:hint="cs"/>
          <w:sz w:val="32"/>
          <w:szCs w:val="32"/>
          <w:rtl/>
        </w:rPr>
        <w:t>وضرورة لا بد منها للارتقاء بالمنشئات ولكي يكون هذا التغير ذو فعالية فلا بد من دراسته من جميع الجوانب وأهم تلك الجوانب هو مقاومة التغير.</w:t>
      </w:r>
    </w:p>
    <w:p w14:paraId="02C3B389" w14:textId="756A373D" w:rsidR="00051640" w:rsidRDefault="00051640" w:rsidP="000E6BC7">
      <w:pPr>
        <w:spacing w:before="80" w:after="80" w:line="480" w:lineRule="auto"/>
        <w:ind w:left="32" w:right="270" w:firstLine="688"/>
        <w:jc w:val="both"/>
        <w:rPr>
          <w:rFonts w:ascii="Sakkal Majalla" w:hAnsi="Sakkal Majalla" w:cs="Sakkal Majalla"/>
          <w:sz w:val="32"/>
          <w:szCs w:val="32"/>
          <w:rtl/>
        </w:rPr>
      </w:pPr>
      <w:r>
        <w:rPr>
          <w:rFonts w:ascii="Sakkal Majalla" w:hAnsi="Sakkal Majalla" w:cs="Sakkal Majalla" w:hint="cs"/>
          <w:sz w:val="32"/>
          <w:szCs w:val="32"/>
          <w:rtl/>
        </w:rPr>
        <w:t>عليه نجد اختلاف واسع</w:t>
      </w:r>
      <w:r w:rsidRPr="00051640">
        <w:rPr>
          <w:rFonts w:ascii="Sakkal Majalla" w:hAnsi="Sakkal Majalla" w:cs="Sakkal Majalla" w:hint="cs"/>
          <w:sz w:val="32"/>
          <w:szCs w:val="32"/>
          <w:rtl/>
        </w:rPr>
        <w:t xml:space="preserve"> في</w:t>
      </w:r>
      <w:r w:rsidRPr="00051640">
        <w:rPr>
          <w:rFonts w:ascii="Sakkal Majalla" w:hAnsi="Sakkal Majalla" w:cs="Sakkal Majalla"/>
          <w:sz w:val="32"/>
          <w:szCs w:val="32"/>
          <w:rtl/>
        </w:rPr>
        <w:t xml:space="preserve"> </w:t>
      </w:r>
      <w:r w:rsidRPr="00051640">
        <w:rPr>
          <w:rFonts w:ascii="Sakkal Majalla" w:hAnsi="Sakkal Majalla" w:cs="Sakkal Majalla" w:hint="cs"/>
          <w:sz w:val="32"/>
          <w:szCs w:val="32"/>
          <w:rtl/>
        </w:rPr>
        <w:t>طرق</w:t>
      </w:r>
      <w:r w:rsidRPr="00051640">
        <w:rPr>
          <w:rFonts w:ascii="Sakkal Majalla" w:hAnsi="Sakkal Majalla" w:cs="Sakkal Majalla"/>
          <w:sz w:val="32"/>
          <w:szCs w:val="32"/>
          <w:rtl/>
        </w:rPr>
        <w:t xml:space="preserve"> </w:t>
      </w:r>
      <w:r>
        <w:rPr>
          <w:rFonts w:ascii="Sakkal Majalla" w:hAnsi="Sakkal Majalla" w:cs="Sakkal Majalla" w:hint="cs"/>
          <w:sz w:val="32"/>
          <w:szCs w:val="32"/>
          <w:rtl/>
        </w:rPr>
        <w:t xml:space="preserve">تلقى وفهم </w:t>
      </w:r>
      <w:r w:rsidRPr="00051640">
        <w:rPr>
          <w:rFonts w:ascii="Sakkal Majalla" w:hAnsi="Sakkal Majalla" w:cs="Sakkal Majalla" w:hint="cs"/>
          <w:sz w:val="32"/>
          <w:szCs w:val="32"/>
          <w:rtl/>
        </w:rPr>
        <w:t xml:space="preserve">الموظفين </w:t>
      </w:r>
      <w:r>
        <w:rPr>
          <w:rFonts w:ascii="Sakkal Majalla" w:hAnsi="Sakkal Majalla" w:cs="Sakkal Majalla" w:hint="cs"/>
          <w:sz w:val="32"/>
          <w:szCs w:val="32"/>
          <w:rtl/>
        </w:rPr>
        <w:t>والمشرفين</w:t>
      </w:r>
      <w:r w:rsidRPr="00051640">
        <w:rPr>
          <w:rFonts w:ascii="Sakkal Majalla" w:hAnsi="Sakkal Majalla" w:cs="Sakkal Majalla" w:hint="cs"/>
          <w:sz w:val="32"/>
          <w:szCs w:val="32"/>
          <w:rtl/>
        </w:rPr>
        <w:t xml:space="preserve"> للتغيير الإداري</w:t>
      </w:r>
      <w:r w:rsidRPr="00051640">
        <w:rPr>
          <w:rFonts w:ascii="Sakkal Majalla" w:hAnsi="Sakkal Majalla" w:cs="Sakkal Majalla"/>
          <w:sz w:val="32"/>
          <w:szCs w:val="32"/>
          <w:rtl/>
        </w:rPr>
        <w:t>. فمنهم من يرحب به</w:t>
      </w:r>
      <w:r w:rsidRPr="00051640">
        <w:rPr>
          <w:rFonts w:ascii="Sakkal Majalla" w:hAnsi="Sakkal Majalla" w:cs="Sakkal Majalla" w:hint="cs"/>
          <w:sz w:val="32"/>
          <w:szCs w:val="32"/>
          <w:rtl/>
        </w:rPr>
        <w:t xml:space="preserve"> وهم قلة</w:t>
      </w:r>
      <w:r w:rsidRPr="00051640">
        <w:rPr>
          <w:rFonts w:ascii="Sakkal Majalla" w:hAnsi="Sakkal Majalla" w:cs="Sakkal Majalla"/>
          <w:sz w:val="32"/>
          <w:szCs w:val="32"/>
          <w:rtl/>
        </w:rPr>
        <w:t xml:space="preserve">، </w:t>
      </w:r>
      <w:r w:rsidRPr="00051640">
        <w:rPr>
          <w:rFonts w:ascii="Sakkal Majalla" w:hAnsi="Sakkal Majalla" w:cs="Sakkal Majalla" w:hint="cs"/>
          <w:sz w:val="32"/>
          <w:szCs w:val="32"/>
          <w:rtl/>
        </w:rPr>
        <w:t>ويعتبره</w:t>
      </w:r>
      <w:r w:rsidRPr="00051640">
        <w:rPr>
          <w:rFonts w:ascii="Sakkal Majalla" w:hAnsi="Sakkal Majalla" w:cs="Sakkal Majalla"/>
          <w:sz w:val="32"/>
          <w:szCs w:val="32"/>
          <w:rtl/>
        </w:rPr>
        <w:t xml:space="preserve"> </w:t>
      </w:r>
      <w:r w:rsidRPr="00051640">
        <w:rPr>
          <w:rFonts w:ascii="Sakkal Majalla" w:hAnsi="Sakkal Majalla" w:cs="Sakkal Majalla" w:hint="cs"/>
          <w:sz w:val="32"/>
          <w:szCs w:val="32"/>
          <w:rtl/>
        </w:rPr>
        <w:t>فرصتا ذهبية لتطوره الشخصي والمهني</w:t>
      </w:r>
      <w:r w:rsidRPr="00051640">
        <w:rPr>
          <w:rFonts w:ascii="Sakkal Majalla" w:hAnsi="Sakkal Majalla" w:cs="Sakkal Majalla"/>
          <w:sz w:val="32"/>
          <w:szCs w:val="32"/>
          <w:rtl/>
        </w:rPr>
        <w:t xml:space="preserve">، </w:t>
      </w:r>
      <w:r w:rsidRPr="00051640">
        <w:rPr>
          <w:rFonts w:ascii="Sakkal Majalla" w:hAnsi="Sakkal Majalla" w:cs="Sakkal Majalla" w:hint="cs"/>
          <w:sz w:val="32"/>
          <w:szCs w:val="32"/>
          <w:rtl/>
        </w:rPr>
        <w:t>وتطور عمل المنشئة التي</w:t>
      </w:r>
      <w:r w:rsidRPr="00051640">
        <w:rPr>
          <w:rFonts w:ascii="Sakkal Majalla" w:hAnsi="Sakkal Majalla" w:cs="Sakkal Majalla"/>
          <w:sz w:val="32"/>
          <w:szCs w:val="32"/>
          <w:rtl/>
        </w:rPr>
        <w:t xml:space="preserve"> يعمل </w:t>
      </w:r>
      <w:r w:rsidRPr="00051640">
        <w:rPr>
          <w:rFonts w:ascii="Sakkal Majalla" w:hAnsi="Sakkal Majalla" w:cs="Sakkal Majalla" w:hint="cs"/>
          <w:sz w:val="32"/>
          <w:szCs w:val="32"/>
          <w:rtl/>
        </w:rPr>
        <w:t>بها</w:t>
      </w:r>
      <w:r w:rsidRPr="00051640">
        <w:rPr>
          <w:rFonts w:ascii="Sakkal Majalla" w:hAnsi="Sakkal Majalla" w:cs="Sakkal Majalla"/>
          <w:sz w:val="32"/>
          <w:szCs w:val="32"/>
          <w:rtl/>
        </w:rPr>
        <w:t xml:space="preserve">. ومنهم </w:t>
      </w:r>
      <w:r>
        <w:rPr>
          <w:rFonts w:ascii="Sakkal Majalla" w:hAnsi="Sakkal Majalla" w:cs="Sakkal Majalla" w:hint="cs"/>
          <w:sz w:val="32"/>
          <w:szCs w:val="32"/>
          <w:rtl/>
        </w:rPr>
        <w:t>في المقابل</w:t>
      </w:r>
      <w:r w:rsidRPr="00051640">
        <w:rPr>
          <w:rFonts w:ascii="Sakkal Majalla" w:hAnsi="Sakkal Majalla" w:cs="Sakkal Majalla" w:hint="cs"/>
          <w:sz w:val="32"/>
          <w:szCs w:val="32"/>
          <w:rtl/>
        </w:rPr>
        <w:t xml:space="preserve"> وهم </w:t>
      </w:r>
      <w:r>
        <w:rPr>
          <w:rFonts w:ascii="Sakkal Majalla" w:hAnsi="Sakkal Majalla" w:cs="Sakkal Majalla" w:hint="cs"/>
          <w:sz w:val="32"/>
          <w:szCs w:val="32"/>
          <w:rtl/>
        </w:rPr>
        <w:t>الأكثرية،</w:t>
      </w:r>
      <w:r w:rsidRPr="00051640">
        <w:rPr>
          <w:rFonts w:ascii="Sakkal Majalla" w:hAnsi="Sakkal Majalla" w:cs="Sakkal Majalla"/>
          <w:sz w:val="32"/>
          <w:szCs w:val="32"/>
          <w:rtl/>
        </w:rPr>
        <w:t xml:space="preserve"> من يع</w:t>
      </w:r>
      <w:r w:rsidRPr="00051640">
        <w:rPr>
          <w:rFonts w:ascii="Sakkal Majalla" w:hAnsi="Sakkal Majalla" w:cs="Sakkal Majalla" w:hint="cs"/>
          <w:sz w:val="32"/>
          <w:szCs w:val="32"/>
          <w:rtl/>
        </w:rPr>
        <w:t>تبر</w:t>
      </w:r>
      <w:r w:rsidRPr="00051640">
        <w:rPr>
          <w:rFonts w:ascii="Sakkal Majalla" w:hAnsi="Sakkal Majalla" w:cs="Sakkal Majalla"/>
          <w:sz w:val="32"/>
          <w:szCs w:val="32"/>
          <w:rtl/>
        </w:rPr>
        <w:t xml:space="preserve"> التغيير تهديداً شخصياً ومهنيّاً له</w:t>
      </w:r>
      <w:r w:rsidRPr="00051640">
        <w:rPr>
          <w:rFonts w:ascii="Sakkal Majalla" w:hAnsi="Sakkal Majalla" w:cs="Sakkal Majalla" w:hint="cs"/>
          <w:sz w:val="32"/>
          <w:szCs w:val="32"/>
          <w:rtl/>
        </w:rPr>
        <w:t xml:space="preserve">، </w:t>
      </w:r>
      <w:r w:rsidRPr="00051640">
        <w:rPr>
          <w:rFonts w:ascii="Sakkal Majalla" w:hAnsi="Sakkal Majalla" w:cs="Sakkal Majalla"/>
          <w:sz w:val="32"/>
          <w:szCs w:val="32"/>
          <w:rtl/>
        </w:rPr>
        <w:t xml:space="preserve">وما بين </w:t>
      </w:r>
      <w:r w:rsidRPr="00051640">
        <w:rPr>
          <w:rFonts w:ascii="Sakkal Majalla" w:hAnsi="Sakkal Majalla" w:cs="Sakkal Majalla" w:hint="cs"/>
          <w:sz w:val="32"/>
          <w:szCs w:val="32"/>
          <w:rtl/>
        </w:rPr>
        <w:t xml:space="preserve">مرحب </w:t>
      </w:r>
      <w:r>
        <w:rPr>
          <w:rFonts w:ascii="Sakkal Majalla" w:hAnsi="Sakkal Majalla" w:cs="Sakkal Majalla" w:hint="cs"/>
          <w:sz w:val="32"/>
          <w:szCs w:val="32"/>
          <w:rtl/>
        </w:rPr>
        <w:t>ومقاوم</w:t>
      </w:r>
      <w:r w:rsidRPr="00051640">
        <w:rPr>
          <w:rFonts w:ascii="Sakkal Majalla" w:hAnsi="Sakkal Majalla" w:cs="Sakkal Majalla"/>
          <w:sz w:val="32"/>
          <w:szCs w:val="32"/>
          <w:rtl/>
        </w:rPr>
        <w:t xml:space="preserve">، نجد </w:t>
      </w:r>
      <w:r w:rsidR="00A10935">
        <w:rPr>
          <w:rFonts w:ascii="Sakkal Majalla" w:hAnsi="Sakkal Majalla" w:cs="Sakkal Majalla" w:hint="cs"/>
          <w:sz w:val="32"/>
          <w:szCs w:val="32"/>
          <w:rtl/>
        </w:rPr>
        <w:t xml:space="preserve">مستويات واسعة </w:t>
      </w:r>
      <w:r w:rsidRPr="00051640">
        <w:rPr>
          <w:rFonts w:ascii="Sakkal Majalla" w:hAnsi="Sakkal Majalla" w:cs="Sakkal Majalla"/>
          <w:sz w:val="32"/>
          <w:szCs w:val="32"/>
          <w:rtl/>
        </w:rPr>
        <w:t xml:space="preserve">من درجات </w:t>
      </w:r>
      <w:r w:rsidR="00A10935">
        <w:rPr>
          <w:rFonts w:ascii="Sakkal Majalla" w:hAnsi="Sakkal Majalla" w:cs="Sakkal Majalla" w:hint="cs"/>
          <w:sz w:val="32"/>
          <w:szCs w:val="32"/>
          <w:rtl/>
        </w:rPr>
        <w:t>مقاومة التغير</w:t>
      </w:r>
      <w:r w:rsidRPr="00051640">
        <w:rPr>
          <w:rFonts w:ascii="Sakkal Majalla" w:hAnsi="Sakkal Majalla" w:cs="Sakkal Majalla"/>
          <w:sz w:val="32"/>
          <w:szCs w:val="32"/>
          <w:rtl/>
        </w:rPr>
        <w:t xml:space="preserve"> والقبول.  </w:t>
      </w:r>
    </w:p>
    <w:p w14:paraId="55B0B302" w14:textId="77777777" w:rsidR="00F9732A" w:rsidRDefault="00F9732A" w:rsidP="00F9732A">
      <w:pPr>
        <w:spacing w:line="480" w:lineRule="auto"/>
        <w:jc w:val="both"/>
        <w:rPr>
          <w:rFonts w:ascii="Sakkal Majalla" w:hAnsi="Sakkal Majalla" w:cs="Sakkal Majalla"/>
          <w:sz w:val="32"/>
          <w:szCs w:val="32"/>
          <w:rtl/>
        </w:rPr>
      </w:pPr>
    </w:p>
    <w:p w14:paraId="0D8E4A25" w14:textId="3E7EDE82" w:rsidR="00F9732A" w:rsidRDefault="00F9732A" w:rsidP="00F9732A">
      <w:pPr>
        <w:spacing w:line="480" w:lineRule="auto"/>
        <w:jc w:val="both"/>
        <w:rPr>
          <w:rFonts w:ascii="Sakkal Majalla" w:hAnsi="Sakkal Majalla" w:cs="Sakkal Majalla"/>
          <w:sz w:val="32"/>
          <w:szCs w:val="32"/>
        </w:rPr>
      </w:pPr>
    </w:p>
    <w:p w14:paraId="09FD6233" w14:textId="239A647C" w:rsidR="00F9732A" w:rsidRDefault="00F9732A" w:rsidP="00A10935">
      <w:pPr>
        <w:spacing w:line="480" w:lineRule="auto"/>
        <w:jc w:val="both"/>
        <w:rPr>
          <w:rFonts w:ascii="Sakkal Majalla" w:hAnsi="Sakkal Majalla" w:cs="Sakkal Majalla"/>
          <w:sz w:val="32"/>
          <w:szCs w:val="32"/>
          <w:rtl/>
        </w:rPr>
      </w:pPr>
    </w:p>
    <w:p w14:paraId="011A80A4" w14:textId="11B78FEB" w:rsidR="00051640" w:rsidRDefault="00BD2029" w:rsidP="00D4057A">
      <w:pPr>
        <w:spacing w:line="480" w:lineRule="auto"/>
        <w:jc w:val="both"/>
        <w:outlineLvl w:val="1"/>
        <w:rPr>
          <w:rFonts w:ascii="Sakkal Majalla" w:hAnsi="Sakkal Majalla" w:cs="Sakkal Majalla"/>
          <w:sz w:val="36"/>
          <w:szCs w:val="36"/>
          <w:u w:val="single"/>
        </w:rPr>
      </w:pPr>
      <w:bookmarkStart w:id="8" w:name="_Toc204970448"/>
      <w:r w:rsidRPr="00BD2029">
        <w:rPr>
          <w:rFonts w:ascii="Sakkal Majalla" w:hAnsi="Sakkal Majalla" w:cs="Sakkal Majalla" w:hint="cs"/>
          <w:sz w:val="36"/>
          <w:szCs w:val="36"/>
          <w:u w:val="single"/>
          <w:rtl/>
        </w:rPr>
        <w:lastRenderedPageBreak/>
        <w:t xml:space="preserve">2.1 </w:t>
      </w:r>
      <w:r w:rsidR="00A10935">
        <w:rPr>
          <w:rFonts w:ascii="Sakkal Majalla" w:hAnsi="Sakkal Majalla" w:cs="Sakkal Majalla"/>
          <w:sz w:val="36"/>
          <w:szCs w:val="36"/>
          <w:u w:val="single"/>
          <w:rtl/>
        </w:rPr>
        <w:t>مشكلة الدراسة</w:t>
      </w:r>
      <w:r w:rsidR="00A10935">
        <w:rPr>
          <w:rFonts w:ascii="Sakkal Majalla" w:hAnsi="Sakkal Majalla" w:cs="Sakkal Majalla" w:hint="cs"/>
          <w:sz w:val="36"/>
          <w:szCs w:val="36"/>
          <w:u w:val="single"/>
          <w:rtl/>
        </w:rPr>
        <w:t>:</w:t>
      </w:r>
      <w:bookmarkEnd w:id="8"/>
    </w:p>
    <w:p w14:paraId="66B7F89D" w14:textId="17CF9A72" w:rsidR="001F5F54" w:rsidRDefault="00A818D6"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تشهد بيئة الاعمال الإدارية الكثير من التطورات</w:t>
      </w:r>
      <w:r w:rsidR="001F5F54">
        <w:rPr>
          <w:rFonts w:ascii="Sakkal Majalla" w:hAnsi="Sakkal Majalla" w:cs="Sakkal Majalla" w:hint="cs"/>
          <w:sz w:val="32"/>
          <w:szCs w:val="32"/>
          <w:rtl/>
        </w:rPr>
        <w:t xml:space="preserve"> لمواكبة التقدم المستمر في علوم وتطبيقات الإدارة وإجراءات العمل وسياساته،</w:t>
      </w:r>
      <w:r>
        <w:rPr>
          <w:rFonts w:ascii="Sakkal Majalla" w:hAnsi="Sakkal Majalla" w:cs="Sakkal Majalla" w:hint="cs"/>
          <w:sz w:val="32"/>
          <w:szCs w:val="32"/>
          <w:rtl/>
        </w:rPr>
        <w:t xml:space="preserve"> </w:t>
      </w:r>
      <w:r w:rsidR="001F5F54">
        <w:rPr>
          <w:rFonts w:ascii="Sakkal Majalla" w:hAnsi="Sakkal Majalla" w:cs="Sakkal Majalla" w:hint="cs"/>
          <w:sz w:val="32"/>
          <w:szCs w:val="32"/>
          <w:rtl/>
        </w:rPr>
        <w:t>تلك التغيرات</w:t>
      </w:r>
      <w:r>
        <w:rPr>
          <w:rFonts w:ascii="Sakkal Majalla" w:hAnsi="Sakkal Majalla" w:cs="Sakkal Majalla" w:hint="cs"/>
          <w:sz w:val="32"/>
          <w:szCs w:val="32"/>
          <w:rtl/>
        </w:rPr>
        <w:t xml:space="preserve"> تحتاج الى عكسها عمليا في إجراءات العمل القائمة</w:t>
      </w:r>
      <w:r w:rsidR="001F5F54">
        <w:rPr>
          <w:rFonts w:ascii="Sakkal Majalla" w:hAnsi="Sakkal Majalla" w:cs="Sakkal Majalla" w:hint="cs"/>
          <w:sz w:val="32"/>
          <w:szCs w:val="32"/>
          <w:rtl/>
        </w:rPr>
        <w:t>،</w:t>
      </w:r>
      <w:r>
        <w:rPr>
          <w:rFonts w:ascii="Sakkal Majalla" w:hAnsi="Sakkal Majalla" w:cs="Sakkal Majalla" w:hint="cs"/>
          <w:sz w:val="32"/>
          <w:szCs w:val="32"/>
          <w:rtl/>
        </w:rPr>
        <w:t xml:space="preserve"> ولتطبيق هذا التطور لا بد من إجراء بعض التغيرات الإدارية والإجرائية.</w:t>
      </w:r>
      <w:r w:rsidR="001F5F54">
        <w:rPr>
          <w:rFonts w:ascii="Sakkal Majalla" w:hAnsi="Sakkal Majalla" w:cs="Sakkal Majalla" w:hint="cs"/>
          <w:sz w:val="32"/>
          <w:szCs w:val="32"/>
          <w:rtl/>
        </w:rPr>
        <w:t xml:space="preserve"> هذه التغيرات تواجه بمقاومة تختلف دراجتها من مقاومة شديدة الى مقاومة خفيفة. وبهدف التغلب على هذه المقاومة فيجب تطبيق منهج مدروس يعتمد على أسس علمية وعملية صحيحة.</w:t>
      </w:r>
    </w:p>
    <w:p w14:paraId="4E08E7EE" w14:textId="77777777" w:rsidR="001F5F54" w:rsidRDefault="001F5F54"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عطفا على ما سبق جاءت فكرة الدراسة حيث أن مقاومة التغير لها الأثر الكبير في تعطيل وتأخير سير العمل في المنشئات ووحداتها التنظيمية مما له الإثر على تعطيل الإنتاجية.</w:t>
      </w:r>
    </w:p>
    <w:p w14:paraId="1264B38D" w14:textId="195E4E82" w:rsidR="001F5F54" w:rsidRDefault="001F5F54"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وقد قام الباحث بإجراء مجموعة من المقابلات مع ذوي المناصب </w:t>
      </w:r>
      <w:r w:rsidR="008F455C">
        <w:rPr>
          <w:rFonts w:ascii="Sakkal Majalla" w:hAnsi="Sakkal Majalla" w:cs="Sakkal Majalla" w:hint="cs"/>
          <w:sz w:val="32"/>
          <w:szCs w:val="32"/>
          <w:rtl/>
        </w:rPr>
        <w:t>الإشرافية واستطلاع آرائهم حول مقاومة التغير من خلال مجموعة من الأسئلة وخلصت المقابلة الى وجود تأثير ملموس لمقاومة التغير في بيئات العمل الإدارية مما له الأثر على إنتاجية المنشئة ووحداتها التنظيمية، مما دفع الباحث لإجراء هذه الدراسة</w:t>
      </w:r>
      <w:r w:rsidR="003D2C90">
        <w:rPr>
          <w:rFonts w:ascii="Sakkal Majalla" w:hAnsi="Sakkal Majalla" w:cs="Sakkal Majalla" w:hint="cs"/>
          <w:sz w:val="32"/>
          <w:szCs w:val="32"/>
          <w:rtl/>
        </w:rPr>
        <w:t>.</w:t>
      </w:r>
      <w:r w:rsidR="008F455C">
        <w:rPr>
          <w:rFonts w:ascii="Sakkal Majalla" w:hAnsi="Sakkal Majalla" w:cs="Sakkal Majalla" w:hint="cs"/>
          <w:sz w:val="32"/>
          <w:szCs w:val="32"/>
          <w:rtl/>
        </w:rPr>
        <w:t xml:space="preserve"> </w:t>
      </w:r>
    </w:p>
    <w:p w14:paraId="45A050E8" w14:textId="3FA03C7A" w:rsidR="00B621A6" w:rsidRDefault="00B621A6" w:rsidP="00B621A6">
      <w:pPr>
        <w:spacing w:line="480" w:lineRule="auto"/>
        <w:jc w:val="both"/>
        <w:rPr>
          <w:rFonts w:ascii="Sakkal Majalla" w:hAnsi="Sakkal Majalla" w:cs="Sakkal Majalla"/>
          <w:sz w:val="32"/>
          <w:szCs w:val="32"/>
          <w:rtl/>
        </w:rPr>
      </w:pPr>
    </w:p>
    <w:p w14:paraId="013CED0A" w14:textId="77777777" w:rsidR="003D2C90" w:rsidRPr="001F5F54" w:rsidRDefault="003D2C90" w:rsidP="00B621A6">
      <w:pPr>
        <w:spacing w:line="480" w:lineRule="auto"/>
        <w:jc w:val="both"/>
        <w:rPr>
          <w:rFonts w:ascii="Sakkal Majalla" w:hAnsi="Sakkal Majalla" w:cs="Sakkal Majalla"/>
          <w:sz w:val="32"/>
          <w:szCs w:val="32"/>
          <w:rtl/>
        </w:rPr>
      </w:pPr>
    </w:p>
    <w:p w14:paraId="055CBC04" w14:textId="5FBAB695" w:rsidR="00EA71A0" w:rsidRDefault="00EA71A0" w:rsidP="00D4057A">
      <w:pPr>
        <w:spacing w:line="480" w:lineRule="auto"/>
        <w:jc w:val="both"/>
        <w:outlineLvl w:val="1"/>
        <w:rPr>
          <w:rFonts w:ascii="Sakkal Majalla" w:hAnsi="Sakkal Majalla" w:cs="Sakkal Majalla"/>
          <w:sz w:val="36"/>
          <w:szCs w:val="36"/>
          <w:u w:val="single"/>
          <w:rtl/>
        </w:rPr>
      </w:pPr>
      <w:bookmarkStart w:id="9" w:name="_Toc204970449"/>
      <w:r>
        <w:rPr>
          <w:rFonts w:ascii="Sakkal Majalla" w:hAnsi="Sakkal Majalla" w:cs="Sakkal Majalla" w:hint="cs"/>
          <w:sz w:val="36"/>
          <w:szCs w:val="36"/>
          <w:u w:val="single"/>
          <w:rtl/>
        </w:rPr>
        <w:lastRenderedPageBreak/>
        <w:t>3</w:t>
      </w:r>
      <w:r w:rsidRPr="00BD2029">
        <w:rPr>
          <w:rFonts w:ascii="Sakkal Majalla" w:hAnsi="Sakkal Majalla" w:cs="Sakkal Majalla" w:hint="cs"/>
          <w:sz w:val="36"/>
          <w:szCs w:val="36"/>
          <w:u w:val="single"/>
          <w:rtl/>
        </w:rPr>
        <w:t xml:space="preserve">.1 </w:t>
      </w:r>
      <w:r>
        <w:rPr>
          <w:rFonts w:ascii="Sakkal Majalla" w:hAnsi="Sakkal Majalla" w:cs="Sakkal Majalla" w:hint="cs"/>
          <w:sz w:val="36"/>
          <w:szCs w:val="36"/>
          <w:u w:val="single"/>
          <w:rtl/>
        </w:rPr>
        <w:t>أهمية</w:t>
      </w:r>
      <w:r>
        <w:rPr>
          <w:rFonts w:ascii="Sakkal Majalla" w:hAnsi="Sakkal Majalla" w:cs="Sakkal Majalla"/>
          <w:sz w:val="36"/>
          <w:szCs w:val="36"/>
          <w:u w:val="single"/>
          <w:rtl/>
        </w:rPr>
        <w:t xml:space="preserve"> الدراسة</w:t>
      </w:r>
      <w:r>
        <w:rPr>
          <w:rFonts w:ascii="Sakkal Majalla" w:hAnsi="Sakkal Majalla" w:cs="Sakkal Majalla" w:hint="cs"/>
          <w:sz w:val="36"/>
          <w:szCs w:val="36"/>
          <w:u w:val="single"/>
          <w:rtl/>
        </w:rPr>
        <w:t>:</w:t>
      </w:r>
      <w:bookmarkEnd w:id="9"/>
    </w:p>
    <w:p w14:paraId="35CE1836" w14:textId="24D34913" w:rsidR="00EA71A0" w:rsidRDefault="00EA71A0"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تكمن أهمية الدراسة في تناول مفهوم مقاومة التغير في بيئات العمل الإدارية </w:t>
      </w:r>
      <w:r w:rsidR="00866DB2">
        <w:rPr>
          <w:rFonts w:ascii="Sakkal Majalla" w:hAnsi="Sakkal Majalla" w:cs="Sakkal Majalla" w:hint="cs"/>
          <w:sz w:val="32"/>
          <w:szCs w:val="32"/>
          <w:rtl/>
        </w:rPr>
        <w:t xml:space="preserve">وأثره </w:t>
      </w:r>
      <w:r w:rsidR="005112D9">
        <w:rPr>
          <w:rFonts w:ascii="Sakkal Majalla" w:hAnsi="Sakkal Majalla" w:cs="Sakkal Majalla" w:hint="cs"/>
          <w:sz w:val="32"/>
          <w:szCs w:val="32"/>
          <w:rtl/>
        </w:rPr>
        <w:t>على سير</w:t>
      </w:r>
      <w:r w:rsidR="00215571">
        <w:rPr>
          <w:rFonts w:ascii="Sakkal Majalla" w:hAnsi="Sakkal Majalla" w:cs="Sakkal Majalla" w:hint="cs"/>
          <w:sz w:val="32"/>
          <w:szCs w:val="32"/>
          <w:rtl/>
        </w:rPr>
        <w:t xml:space="preserve"> العمل، كما تستعرض الدراسة أسباب مقاومة التغير وأهم الوسائل لتغلب على هذه الممارسة. حيث لا يمكن أن يتم العمل الإداري في ظل بيئة مقاومة التغير، حيث سوف بأثر ذلك تأثيرا كبيرا على جودة مخرجات العمل والوقت الازم لإنجازه.</w:t>
      </w:r>
    </w:p>
    <w:p w14:paraId="58A7247C" w14:textId="50DACB2E" w:rsidR="00215571" w:rsidRDefault="00215571" w:rsidP="00215571">
      <w:pPr>
        <w:spacing w:line="480" w:lineRule="auto"/>
        <w:jc w:val="both"/>
        <w:rPr>
          <w:rFonts w:ascii="Sakkal Majalla" w:hAnsi="Sakkal Majalla" w:cs="Sakkal Majalla"/>
          <w:b/>
          <w:bCs/>
          <w:sz w:val="32"/>
          <w:szCs w:val="32"/>
          <w:rtl/>
        </w:rPr>
      </w:pPr>
      <w:r w:rsidRPr="00215571">
        <w:rPr>
          <w:rFonts w:ascii="Sakkal Majalla" w:hAnsi="Sakkal Majalla" w:cs="Sakkal Majalla" w:hint="cs"/>
          <w:b/>
          <w:bCs/>
          <w:sz w:val="32"/>
          <w:szCs w:val="32"/>
          <w:rtl/>
        </w:rPr>
        <w:t>الأهمية العملية:</w:t>
      </w:r>
    </w:p>
    <w:p w14:paraId="74B18CFB" w14:textId="5FF1EBAD" w:rsidR="00215571" w:rsidRDefault="00215571"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تكمن الأهمية العملية لهذه الدراسة في توضيح أثر مقاومة التغير في بيئات العمل الإدارية على </w:t>
      </w:r>
      <w:r w:rsidR="00853A79">
        <w:rPr>
          <w:rFonts w:ascii="Sakkal Majalla" w:hAnsi="Sakkal Majalla" w:cs="Sakkal Majalla" w:hint="cs"/>
          <w:sz w:val="32"/>
          <w:szCs w:val="32"/>
          <w:rtl/>
        </w:rPr>
        <w:t>مخرجات العمل من حيث وقت الإنجاز وجودة المخرج، مما سيكون له الأثر في فهم مفهوم مقاومة التغير مما سينعكس على جودة المخرجات والوقت الازم لإنجاز العمل.</w:t>
      </w:r>
    </w:p>
    <w:p w14:paraId="35CE14CC" w14:textId="3C58BCC5" w:rsidR="00853A79" w:rsidRDefault="00853A79" w:rsidP="00853A79">
      <w:pPr>
        <w:spacing w:line="480" w:lineRule="auto"/>
        <w:jc w:val="both"/>
        <w:rPr>
          <w:rFonts w:ascii="Sakkal Majalla" w:hAnsi="Sakkal Majalla" w:cs="Sakkal Majalla"/>
          <w:b/>
          <w:bCs/>
          <w:sz w:val="32"/>
          <w:szCs w:val="32"/>
          <w:rtl/>
        </w:rPr>
      </w:pPr>
      <w:r w:rsidRPr="00215571">
        <w:rPr>
          <w:rFonts w:ascii="Sakkal Majalla" w:hAnsi="Sakkal Majalla" w:cs="Sakkal Majalla" w:hint="cs"/>
          <w:b/>
          <w:bCs/>
          <w:sz w:val="32"/>
          <w:szCs w:val="32"/>
          <w:rtl/>
        </w:rPr>
        <w:t xml:space="preserve">الأهمية </w:t>
      </w:r>
      <w:r>
        <w:rPr>
          <w:rFonts w:ascii="Sakkal Majalla" w:hAnsi="Sakkal Majalla" w:cs="Sakkal Majalla" w:hint="cs"/>
          <w:b/>
          <w:bCs/>
          <w:sz w:val="32"/>
          <w:szCs w:val="32"/>
          <w:rtl/>
        </w:rPr>
        <w:t>العلمية</w:t>
      </w:r>
      <w:r w:rsidRPr="00215571">
        <w:rPr>
          <w:rFonts w:ascii="Sakkal Majalla" w:hAnsi="Sakkal Majalla" w:cs="Sakkal Majalla" w:hint="cs"/>
          <w:b/>
          <w:bCs/>
          <w:sz w:val="32"/>
          <w:szCs w:val="32"/>
          <w:rtl/>
        </w:rPr>
        <w:t>:</w:t>
      </w:r>
    </w:p>
    <w:p w14:paraId="14A19959" w14:textId="18FB6AD7" w:rsidR="00AD11B2" w:rsidRPr="000E6BC7" w:rsidRDefault="00853A79"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تكمن الأهمية العلمية لهذه الدراسة في توضيح المفاهيم المتعلقة بمقاومة التغير وفهم البعد العلمي والأكاديمي لهذه الممارسة، وإزالة الغموض الذي يدور حول مفهوم مقاومة التغير والطرق العلمية المدروسة لتجاوز هذه الممارسة </w:t>
      </w:r>
    </w:p>
    <w:p w14:paraId="5504581C" w14:textId="5895CF6A" w:rsidR="00853A79" w:rsidRDefault="00853A79" w:rsidP="00D4057A">
      <w:pPr>
        <w:spacing w:line="480" w:lineRule="auto"/>
        <w:jc w:val="both"/>
        <w:outlineLvl w:val="1"/>
        <w:rPr>
          <w:rFonts w:ascii="Sakkal Majalla" w:hAnsi="Sakkal Majalla" w:cs="Sakkal Majalla"/>
          <w:sz w:val="36"/>
          <w:szCs w:val="36"/>
          <w:u w:val="single"/>
          <w:rtl/>
        </w:rPr>
      </w:pPr>
      <w:bookmarkStart w:id="10" w:name="_Toc204970450"/>
      <w:r>
        <w:rPr>
          <w:rFonts w:ascii="Sakkal Majalla" w:hAnsi="Sakkal Majalla" w:cs="Sakkal Majalla" w:hint="cs"/>
          <w:sz w:val="36"/>
          <w:szCs w:val="36"/>
          <w:u w:val="single"/>
          <w:rtl/>
        </w:rPr>
        <w:t>4</w:t>
      </w:r>
      <w:r w:rsidRPr="00BD2029">
        <w:rPr>
          <w:rFonts w:ascii="Sakkal Majalla" w:hAnsi="Sakkal Majalla" w:cs="Sakkal Majalla" w:hint="cs"/>
          <w:sz w:val="36"/>
          <w:szCs w:val="36"/>
          <w:u w:val="single"/>
          <w:rtl/>
        </w:rPr>
        <w:t xml:space="preserve">.1 </w:t>
      </w:r>
      <w:r>
        <w:rPr>
          <w:rFonts w:ascii="Sakkal Majalla" w:hAnsi="Sakkal Majalla" w:cs="Sakkal Majalla" w:hint="cs"/>
          <w:sz w:val="36"/>
          <w:szCs w:val="36"/>
          <w:u w:val="single"/>
          <w:rtl/>
        </w:rPr>
        <w:t>أهداف</w:t>
      </w:r>
      <w:r>
        <w:rPr>
          <w:rFonts w:ascii="Sakkal Majalla" w:hAnsi="Sakkal Majalla" w:cs="Sakkal Majalla"/>
          <w:sz w:val="36"/>
          <w:szCs w:val="36"/>
          <w:u w:val="single"/>
          <w:rtl/>
        </w:rPr>
        <w:t xml:space="preserve"> الدراسة</w:t>
      </w:r>
      <w:r>
        <w:rPr>
          <w:rFonts w:ascii="Sakkal Majalla" w:hAnsi="Sakkal Majalla" w:cs="Sakkal Majalla" w:hint="cs"/>
          <w:sz w:val="36"/>
          <w:szCs w:val="36"/>
          <w:u w:val="single"/>
          <w:rtl/>
        </w:rPr>
        <w:t>:</w:t>
      </w:r>
      <w:bookmarkEnd w:id="10"/>
    </w:p>
    <w:p w14:paraId="7371E7A2" w14:textId="2EEBD745" w:rsidR="00853A79" w:rsidRDefault="00687EA3" w:rsidP="000E6BC7">
      <w:pPr>
        <w:spacing w:line="480" w:lineRule="auto"/>
        <w:ind w:firstLine="360"/>
        <w:jc w:val="both"/>
        <w:rPr>
          <w:rFonts w:ascii="Sakkal Majalla" w:hAnsi="Sakkal Majalla" w:cs="Sakkal Majalla"/>
          <w:sz w:val="32"/>
          <w:szCs w:val="32"/>
          <w:rtl/>
        </w:rPr>
      </w:pPr>
      <w:r>
        <w:rPr>
          <w:rFonts w:ascii="Sakkal Majalla" w:hAnsi="Sakkal Majalla" w:cs="Sakkal Majalla" w:hint="cs"/>
          <w:sz w:val="32"/>
          <w:szCs w:val="32"/>
          <w:rtl/>
        </w:rPr>
        <w:lastRenderedPageBreak/>
        <w:t>تعد ممارسة مقاومة التغير من الممارسات الشائعة في بيئات العمل الإدارية، وتكاد لا تخلو منشئة من هذه الممارسة، عليه فإن تسليط الضوء على هذه الممارسة ودراستها قد يفيد بعض الممارسين الإداريو</w:t>
      </w:r>
      <w:r>
        <w:rPr>
          <w:rFonts w:ascii="Sakkal Majalla" w:hAnsi="Sakkal Majalla" w:cs="Sakkal Majalla" w:hint="eastAsia"/>
          <w:sz w:val="32"/>
          <w:szCs w:val="32"/>
          <w:rtl/>
        </w:rPr>
        <w:t>ن</w:t>
      </w:r>
      <w:r>
        <w:rPr>
          <w:rFonts w:ascii="Sakkal Majalla" w:hAnsi="Sakkal Majalla" w:cs="Sakkal Majalla" w:hint="cs"/>
          <w:sz w:val="32"/>
          <w:szCs w:val="32"/>
          <w:rtl/>
        </w:rPr>
        <w:t xml:space="preserve"> الذي قد يعانون منها. يكمن الهدف الرئيسي لهذه الدراسة في معرفة الأثر لمقاومة التغير في بيئات العمل الإدارية وتنبثق من الهدف الرئيسي مجموعة من الأهداف الفرعية تتمثل في التالي:</w:t>
      </w:r>
    </w:p>
    <w:p w14:paraId="2A762E3B" w14:textId="1216F9DB" w:rsidR="00687EA3" w:rsidRDefault="00687EA3" w:rsidP="00687EA3">
      <w:pPr>
        <w:pStyle w:val="ListParagraph"/>
        <w:numPr>
          <w:ilvl w:val="0"/>
          <w:numId w:val="7"/>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تعريف مقاومة التغير كمفهوم وأثره المباشر على بيئة العمل الإداري من حيث الإنتاجية والوقت الذي يستغرقه العمل لإنجازه</w:t>
      </w:r>
    </w:p>
    <w:p w14:paraId="167C07F9" w14:textId="2BA8582E" w:rsidR="00687EA3" w:rsidRDefault="003E59DA" w:rsidP="00687EA3">
      <w:pPr>
        <w:pStyle w:val="ListParagraph"/>
        <w:numPr>
          <w:ilvl w:val="0"/>
          <w:numId w:val="7"/>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إيضاح الأسباب المؤدية الى مقاومة التغير.</w:t>
      </w:r>
    </w:p>
    <w:p w14:paraId="75F43A49" w14:textId="2E9908B8" w:rsidR="003E59DA" w:rsidRPr="00687EA3" w:rsidRDefault="003E59DA" w:rsidP="003E59DA">
      <w:pPr>
        <w:pStyle w:val="ListParagraph"/>
        <w:numPr>
          <w:ilvl w:val="0"/>
          <w:numId w:val="7"/>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التوصل الى مجموعة من التوصيات والنتائج والتي لها علاقة</w:t>
      </w:r>
      <w:r w:rsidR="00983A41">
        <w:rPr>
          <w:rFonts w:ascii="Sakkal Majalla" w:hAnsi="Sakkal Majalla" w:cs="Sakkal Majalla" w:hint="cs"/>
          <w:sz w:val="32"/>
          <w:szCs w:val="32"/>
          <w:rtl/>
        </w:rPr>
        <w:t xml:space="preserve"> بالتعامل</w:t>
      </w:r>
      <w:r>
        <w:rPr>
          <w:rFonts w:ascii="Sakkal Majalla" w:hAnsi="Sakkal Majalla" w:cs="Sakkal Majalla" w:hint="cs"/>
          <w:sz w:val="32"/>
          <w:szCs w:val="32"/>
          <w:rtl/>
        </w:rPr>
        <w:t xml:space="preserve"> </w:t>
      </w:r>
      <w:r w:rsidR="00983A41">
        <w:rPr>
          <w:rFonts w:ascii="Sakkal Majalla" w:hAnsi="Sakkal Majalla" w:cs="Sakkal Majalla" w:hint="cs"/>
          <w:sz w:val="32"/>
          <w:szCs w:val="32"/>
          <w:rtl/>
        </w:rPr>
        <w:t xml:space="preserve">مع </w:t>
      </w:r>
      <w:r>
        <w:rPr>
          <w:rFonts w:ascii="Sakkal Majalla" w:hAnsi="Sakkal Majalla" w:cs="Sakkal Majalla" w:hint="cs"/>
          <w:sz w:val="32"/>
          <w:szCs w:val="32"/>
          <w:rtl/>
        </w:rPr>
        <w:t>مقاومة</w:t>
      </w:r>
      <w:r w:rsidR="00983A41">
        <w:rPr>
          <w:rFonts w:ascii="Sakkal Majalla" w:hAnsi="Sakkal Majalla" w:cs="Sakkal Majalla" w:hint="cs"/>
          <w:sz w:val="32"/>
          <w:szCs w:val="32"/>
          <w:rtl/>
        </w:rPr>
        <w:t xml:space="preserve"> التغير (الكيفية و العلاج)</w:t>
      </w:r>
      <w:r>
        <w:rPr>
          <w:rFonts w:ascii="Sakkal Majalla" w:hAnsi="Sakkal Majalla" w:cs="Sakkal Majalla" w:hint="cs"/>
          <w:sz w:val="32"/>
          <w:szCs w:val="32"/>
          <w:rtl/>
        </w:rPr>
        <w:t xml:space="preserve"> بهدف الاستفادة منها في التطبيقات العلمية والعملية. </w:t>
      </w:r>
    </w:p>
    <w:p w14:paraId="25FA916D" w14:textId="77777777" w:rsidR="00687EA3" w:rsidRDefault="00687EA3" w:rsidP="00853A79">
      <w:pPr>
        <w:spacing w:line="480" w:lineRule="auto"/>
        <w:jc w:val="both"/>
        <w:rPr>
          <w:rFonts w:ascii="Sakkal Majalla" w:hAnsi="Sakkal Majalla" w:cs="Sakkal Majalla"/>
          <w:sz w:val="36"/>
          <w:szCs w:val="36"/>
          <w:u w:val="single"/>
          <w:rtl/>
        </w:rPr>
      </w:pPr>
    </w:p>
    <w:p w14:paraId="05D553C5" w14:textId="7BFBD66B" w:rsidR="00EA71A0" w:rsidRDefault="00EA71A0" w:rsidP="00EA71A0">
      <w:pPr>
        <w:spacing w:line="480" w:lineRule="auto"/>
        <w:jc w:val="both"/>
        <w:rPr>
          <w:rFonts w:ascii="Sakkal Majalla" w:hAnsi="Sakkal Majalla" w:cs="Sakkal Majalla"/>
          <w:sz w:val="36"/>
          <w:szCs w:val="36"/>
          <w:u w:val="single"/>
        </w:rPr>
      </w:pPr>
    </w:p>
    <w:p w14:paraId="74EC5776" w14:textId="371D1AB6" w:rsidR="00A10935" w:rsidRPr="00A10935" w:rsidRDefault="00A10935" w:rsidP="00051640">
      <w:pPr>
        <w:spacing w:line="480" w:lineRule="auto"/>
        <w:jc w:val="both"/>
        <w:rPr>
          <w:rFonts w:ascii="Sakkal Majalla" w:hAnsi="Sakkal Majalla" w:cs="Sakkal Majalla"/>
          <w:sz w:val="32"/>
          <w:szCs w:val="32"/>
        </w:rPr>
      </w:pPr>
    </w:p>
    <w:p w14:paraId="3548CFF4" w14:textId="77777777" w:rsidR="00A10935" w:rsidRPr="00051640" w:rsidRDefault="00A10935" w:rsidP="00051640">
      <w:pPr>
        <w:spacing w:line="480" w:lineRule="auto"/>
        <w:jc w:val="both"/>
        <w:rPr>
          <w:rFonts w:ascii="Sakkal Majalla" w:hAnsi="Sakkal Majalla" w:cs="Sakkal Majalla"/>
          <w:sz w:val="36"/>
          <w:szCs w:val="36"/>
          <w:rtl/>
        </w:rPr>
      </w:pPr>
    </w:p>
    <w:p w14:paraId="3AF0875F" w14:textId="567BAAA9" w:rsidR="003E59DA" w:rsidRDefault="003E59DA" w:rsidP="00D4057A">
      <w:pPr>
        <w:spacing w:line="480" w:lineRule="auto"/>
        <w:jc w:val="both"/>
        <w:outlineLvl w:val="1"/>
        <w:rPr>
          <w:rFonts w:ascii="Sakkal Majalla" w:hAnsi="Sakkal Majalla" w:cs="Sakkal Majalla"/>
          <w:sz w:val="36"/>
          <w:szCs w:val="36"/>
          <w:u w:val="single"/>
          <w:rtl/>
        </w:rPr>
      </w:pPr>
      <w:bookmarkStart w:id="11" w:name="_Toc204970451"/>
      <w:r>
        <w:rPr>
          <w:rFonts w:ascii="Sakkal Majalla" w:hAnsi="Sakkal Majalla" w:cs="Sakkal Majalla" w:hint="cs"/>
          <w:sz w:val="36"/>
          <w:szCs w:val="36"/>
          <w:u w:val="single"/>
          <w:rtl/>
        </w:rPr>
        <w:t>5</w:t>
      </w:r>
      <w:r w:rsidRPr="00BD2029">
        <w:rPr>
          <w:rFonts w:ascii="Sakkal Majalla" w:hAnsi="Sakkal Majalla" w:cs="Sakkal Majalla" w:hint="cs"/>
          <w:sz w:val="36"/>
          <w:szCs w:val="36"/>
          <w:u w:val="single"/>
          <w:rtl/>
        </w:rPr>
        <w:t xml:space="preserve">.1 </w:t>
      </w:r>
      <w:r>
        <w:rPr>
          <w:rFonts w:ascii="Sakkal Majalla" w:hAnsi="Sakkal Majalla" w:cs="Sakkal Majalla" w:hint="cs"/>
          <w:sz w:val="36"/>
          <w:szCs w:val="36"/>
          <w:u w:val="single"/>
          <w:rtl/>
        </w:rPr>
        <w:t>تساؤلات</w:t>
      </w:r>
      <w:r>
        <w:rPr>
          <w:rFonts w:ascii="Sakkal Majalla" w:hAnsi="Sakkal Majalla" w:cs="Sakkal Majalla"/>
          <w:sz w:val="36"/>
          <w:szCs w:val="36"/>
          <w:u w:val="single"/>
          <w:rtl/>
        </w:rPr>
        <w:t xml:space="preserve"> الدراسة</w:t>
      </w:r>
      <w:r>
        <w:rPr>
          <w:rFonts w:ascii="Sakkal Majalla" w:hAnsi="Sakkal Majalla" w:cs="Sakkal Majalla" w:hint="cs"/>
          <w:sz w:val="36"/>
          <w:szCs w:val="36"/>
          <w:u w:val="single"/>
          <w:rtl/>
        </w:rPr>
        <w:t>:</w:t>
      </w:r>
      <w:bookmarkEnd w:id="11"/>
    </w:p>
    <w:p w14:paraId="03B2522A" w14:textId="0F49DFE0" w:rsidR="007B201E" w:rsidRDefault="00505785" w:rsidP="00B5110D">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السؤال ال</w:t>
      </w:r>
      <w:r w:rsidR="00B5110D">
        <w:rPr>
          <w:rFonts w:ascii="Sakkal Majalla" w:hAnsi="Sakkal Majalla" w:cs="Sakkal Majalla" w:hint="cs"/>
          <w:sz w:val="32"/>
          <w:szCs w:val="32"/>
          <w:rtl/>
        </w:rPr>
        <w:t xml:space="preserve">أول : ما هو تأثير أسباب مقاومة </w:t>
      </w:r>
      <w:r w:rsidR="00224B67">
        <w:rPr>
          <w:rFonts w:ascii="Sakkal Majalla" w:hAnsi="Sakkal Majalla" w:cs="Sakkal Majalla" w:hint="cs"/>
          <w:sz w:val="32"/>
          <w:szCs w:val="32"/>
          <w:rtl/>
        </w:rPr>
        <w:t>التغير</w:t>
      </w:r>
      <w:r w:rsidR="00B5110D">
        <w:rPr>
          <w:rFonts w:ascii="Sakkal Majalla" w:hAnsi="Sakkal Majalla" w:cs="Sakkal Majalla" w:hint="cs"/>
          <w:sz w:val="32"/>
          <w:szCs w:val="32"/>
          <w:rtl/>
        </w:rPr>
        <w:t xml:space="preserve"> على مقاومة التغير </w:t>
      </w:r>
      <w:r w:rsidR="00224B67">
        <w:rPr>
          <w:rFonts w:ascii="Sakkal Majalla" w:hAnsi="Sakkal Majalla" w:cs="Sakkal Majalla" w:hint="cs"/>
          <w:sz w:val="32"/>
          <w:szCs w:val="32"/>
          <w:rtl/>
        </w:rPr>
        <w:t>في المنشئة</w:t>
      </w:r>
    </w:p>
    <w:p w14:paraId="2E08D66D" w14:textId="684220FA" w:rsidR="00B5110D" w:rsidRDefault="00B5110D" w:rsidP="00B5110D">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السؤال الثاني : </w:t>
      </w:r>
      <w:r w:rsidR="00224B67">
        <w:rPr>
          <w:rFonts w:ascii="Sakkal Majalla" w:hAnsi="Sakkal Majalla" w:cs="Sakkal Majalla" w:hint="cs"/>
          <w:sz w:val="32"/>
          <w:szCs w:val="32"/>
          <w:rtl/>
        </w:rPr>
        <w:t>ماهو تأثير أختيار الموظف المناسب لتنفيذ التغير على مقاومة التغير</w:t>
      </w:r>
    </w:p>
    <w:p w14:paraId="412F6BB6" w14:textId="747BF239" w:rsidR="00B5110D" w:rsidRDefault="00B5110D" w:rsidP="00B5110D">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السؤال الثالث : </w:t>
      </w:r>
      <w:r w:rsidR="00224B67">
        <w:rPr>
          <w:rFonts w:ascii="Sakkal Majalla" w:hAnsi="Sakkal Majalla" w:cs="Sakkal Majalla" w:hint="cs"/>
          <w:sz w:val="32"/>
          <w:szCs w:val="32"/>
          <w:rtl/>
        </w:rPr>
        <w:t>ما هو تأثير أشراك العاملين على تنفيذ التغير في المنشئة في التخطيط له علي مقاومة التغير</w:t>
      </w:r>
    </w:p>
    <w:p w14:paraId="01E6437E" w14:textId="09BDD3CD" w:rsidR="00F925D0" w:rsidRPr="000E7715" w:rsidRDefault="00B5110D" w:rsidP="000E7715">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السؤال الرابع :  ما هو تأثير </w:t>
      </w:r>
      <w:r w:rsidR="00224B67">
        <w:rPr>
          <w:rFonts w:ascii="Sakkal Majalla" w:hAnsi="Sakkal Majalla" w:cs="Sakkal Majalla" w:hint="cs"/>
          <w:sz w:val="32"/>
          <w:szCs w:val="32"/>
          <w:rtl/>
        </w:rPr>
        <w:t xml:space="preserve">دعم </w:t>
      </w:r>
      <w:r w:rsidR="000E7715">
        <w:rPr>
          <w:rFonts w:ascii="Sakkal Majalla" w:hAnsi="Sakkal Majalla" w:cs="Sakkal Majalla" w:hint="cs"/>
          <w:sz w:val="32"/>
          <w:szCs w:val="32"/>
          <w:rtl/>
        </w:rPr>
        <w:t>المديرين</w:t>
      </w:r>
      <w:r w:rsidR="00224B67">
        <w:rPr>
          <w:rFonts w:ascii="Sakkal Majalla" w:hAnsi="Sakkal Majalla" w:cs="Sakkal Majalla" w:hint="cs"/>
          <w:sz w:val="32"/>
          <w:szCs w:val="32"/>
          <w:rtl/>
        </w:rPr>
        <w:t xml:space="preserve"> التنفذين في المنشئة لخطط التغير على مقاومة التغير</w:t>
      </w:r>
    </w:p>
    <w:p w14:paraId="248AADB4" w14:textId="77777777" w:rsidR="00F925D0" w:rsidRDefault="00F925D0" w:rsidP="00D22171">
      <w:pPr>
        <w:rPr>
          <w:rFonts w:ascii="Sakkal Majalla" w:hAnsi="Sakkal Majalla" w:cs="Sakkal Majalla"/>
          <w:sz w:val="28"/>
          <w:szCs w:val="28"/>
          <w:u w:val="single"/>
          <w:rtl/>
        </w:rPr>
      </w:pPr>
    </w:p>
    <w:p w14:paraId="568965BA" w14:textId="3D135CDC" w:rsidR="00894653" w:rsidRDefault="00942B0B" w:rsidP="00D4057A">
      <w:pPr>
        <w:spacing w:line="480" w:lineRule="auto"/>
        <w:jc w:val="both"/>
        <w:outlineLvl w:val="1"/>
        <w:rPr>
          <w:rFonts w:ascii="Sakkal Majalla" w:hAnsi="Sakkal Majalla" w:cs="Sakkal Majalla"/>
          <w:sz w:val="36"/>
          <w:szCs w:val="36"/>
          <w:u w:val="single"/>
          <w:rtl/>
        </w:rPr>
      </w:pPr>
      <w:bookmarkStart w:id="12" w:name="_Toc204970452"/>
      <w:r>
        <w:rPr>
          <w:rFonts w:ascii="Sakkal Majalla" w:hAnsi="Sakkal Majalla" w:cs="Sakkal Majalla" w:hint="cs"/>
          <w:sz w:val="36"/>
          <w:szCs w:val="36"/>
          <w:u w:val="single"/>
          <w:rtl/>
        </w:rPr>
        <w:t>6</w:t>
      </w:r>
      <w:r w:rsidRPr="00BD2029">
        <w:rPr>
          <w:rFonts w:ascii="Sakkal Majalla" w:hAnsi="Sakkal Majalla" w:cs="Sakkal Majalla" w:hint="cs"/>
          <w:sz w:val="36"/>
          <w:szCs w:val="36"/>
          <w:u w:val="single"/>
          <w:rtl/>
        </w:rPr>
        <w:t xml:space="preserve">.1 </w:t>
      </w:r>
      <w:r>
        <w:rPr>
          <w:rFonts w:ascii="Sakkal Majalla" w:hAnsi="Sakkal Majalla" w:cs="Sakkal Majalla" w:hint="cs"/>
          <w:sz w:val="36"/>
          <w:szCs w:val="36"/>
          <w:u w:val="single"/>
          <w:rtl/>
        </w:rPr>
        <w:t>فروض</w:t>
      </w:r>
      <w:r>
        <w:rPr>
          <w:rFonts w:ascii="Sakkal Majalla" w:hAnsi="Sakkal Majalla" w:cs="Sakkal Majalla"/>
          <w:sz w:val="36"/>
          <w:szCs w:val="36"/>
          <w:u w:val="single"/>
          <w:rtl/>
        </w:rPr>
        <w:t xml:space="preserve"> الدراسة</w:t>
      </w:r>
      <w:r>
        <w:rPr>
          <w:rFonts w:ascii="Sakkal Majalla" w:hAnsi="Sakkal Majalla" w:cs="Sakkal Majalla" w:hint="cs"/>
          <w:sz w:val="36"/>
          <w:szCs w:val="36"/>
          <w:u w:val="single"/>
          <w:rtl/>
        </w:rPr>
        <w:t>:</w:t>
      </w:r>
      <w:bookmarkEnd w:id="12"/>
    </w:p>
    <w:p w14:paraId="05693CE8" w14:textId="610EB291" w:rsidR="00F925D0" w:rsidRPr="00B621A6" w:rsidRDefault="00C7419D" w:rsidP="00894653">
      <w:pPr>
        <w:pStyle w:val="ListParagraph"/>
        <w:numPr>
          <w:ilvl w:val="0"/>
          <w:numId w:val="8"/>
        </w:numPr>
        <w:spacing w:line="480" w:lineRule="auto"/>
        <w:jc w:val="both"/>
        <w:rPr>
          <w:rFonts w:ascii="Sakkal Majalla" w:hAnsi="Sakkal Majalla" w:cs="Sakkal Majalla"/>
          <w:sz w:val="32"/>
          <w:szCs w:val="32"/>
        </w:rPr>
      </w:pPr>
      <w:r w:rsidRPr="00B621A6">
        <w:rPr>
          <w:rFonts w:ascii="Sakkal Majalla" w:hAnsi="Sakkal Majalla" w:cs="Sakkal Majalla" w:hint="cs"/>
          <w:sz w:val="32"/>
          <w:szCs w:val="32"/>
          <w:rtl/>
        </w:rPr>
        <w:t xml:space="preserve">الفرضية </w:t>
      </w:r>
      <w:r w:rsidR="00224B67">
        <w:rPr>
          <w:rFonts w:ascii="Sakkal Majalla" w:hAnsi="Sakkal Majalla" w:cs="Sakkal Majalla" w:hint="cs"/>
          <w:sz w:val="32"/>
          <w:szCs w:val="32"/>
          <w:rtl/>
        </w:rPr>
        <w:t>الأولى</w:t>
      </w:r>
      <w:r w:rsidRPr="00B621A6">
        <w:rPr>
          <w:rFonts w:ascii="Sakkal Majalla" w:hAnsi="Sakkal Majalla" w:cs="Sakkal Majalla" w:hint="cs"/>
          <w:sz w:val="32"/>
          <w:szCs w:val="32"/>
          <w:rtl/>
        </w:rPr>
        <w:t xml:space="preserve">: توجد علاقة ذات دلالة إحصائية </w:t>
      </w:r>
      <w:r w:rsidR="00894653" w:rsidRPr="00B621A6">
        <w:rPr>
          <w:rFonts w:ascii="Sakkal Majalla" w:hAnsi="Sakkal Majalla" w:cs="Sakkal Majalla" w:hint="cs"/>
          <w:sz w:val="32"/>
          <w:szCs w:val="32"/>
          <w:rtl/>
        </w:rPr>
        <w:t xml:space="preserve">بين </w:t>
      </w:r>
      <w:r w:rsidR="00224B67">
        <w:rPr>
          <w:rFonts w:ascii="Sakkal Majalla" w:hAnsi="Sakkal Majalla" w:cs="Sakkal Majalla" w:hint="cs"/>
          <w:sz w:val="32"/>
          <w:szCs w:val="32"/>
          <w:rtl/>
        </w:rPr>
        <w:t>أسباب مقاومة التغير و مقاومة التغير</w:t>
      </w:r>
      <w:r w:rsidR="00894653" w:rsidRPr="00B621A6">
        <w:rPr>
          <w:rFonts w:ascii="Sakkal Majalla" w:hAnsi="Sakkal Majalla" w:cs="Sakkal Majalla" w:hint="cs"/>
          <w:sz w:val="32"/>
          <w:szCs w:val="32"/>
          <w:rtl/>
        </w:rPr>
        <w:t>.</w:t>
      </w:r>
    </w:p>
    <w:p w14:paraId="60C1A7B7" w14:textId="778D3DBD" w:rsidR="00894653" w:rsidRPr="00B621A6" w:rsidRDefault="00894653" w:rsidP="00894653">
      <w:pPr>
        <w:pStyle w:val="ListParagraph"/>
        <w:numPr>
          <w:ilvl w:val="0"/>
          <w:numId w:val="8"/>
        </w:numPr>
        <w:spacing w:line="480" w:lineRule="auto"/>
        <w:jc w:val="both"/>
        <w:rPr>
          <w:rFonts w:ascii="Sakkal Majalla" w:hAnsi="Sakkal Majalla" w:cs="Sakkal Majalla"/>
          <w:sz w:val="32"/>
          <w:szCs w:val="32"/>
        </w:rPr>
      </w:pPr>
      <w:r w:rsidRPr="00B621A6">
        <w:rPr>
          <w:rFonts w:ascii="Sakkal Majalla" w:hAnsi="Sakkal Majalla" w:cs="Sakkal Majalla" w:hint="cs"/>
          <w:sz w:val="32"/>
          <w:szCs w:val="32"/>
          <w:rtl/>
        </w:rPr>
        <w:t xml:space="preserve">الفرضية </w:t>
      </w:r>
      <w:r w:rsidR="000E7715">
        <w:rPr>
          <w:rFonts w:ascii="Sakkal Majalla" w:hAnsi="Sakkal Majalla" w:cs="Sakkal Majalla" w:hint="cs"/>
          <w:sz w:val="32"/>
          <w:szCs w:val="32"/>
          <w:rtl/>
        </w:rPr>
        <w:t>الثانية</w:t>
      </w:r>
      <w:r w:rsidRPr="00B621A6">
        <w:rPr>
          <w:rFonts w:ascii="Sakkal Majalla" w:hAnsi="Sakkal Majalla" w:cs="Sakkal Majalla" w:hint="cs"/>
          <w:sz w:val="32"/>
          <w:szCs w:val="32"/>
          <w:rtl/>
        </w:rPr>
        <w:t>: توجد علاقة ذات دلالة إحصائية بين أ</w:t>
      </w:r>
      <w:r w:rsidR="000E7715">
        <w:rPr>
          <w:rFonts w:ascii="Sakkal Majalla" w:hAnsi="Sakkal Majalla" w:cs="Sakkal Majalla" w:hint="cs"/>
          <w:sz w:val="32"/>
          <w:szCs w:val="32"/>
          <w:rtl/>
        </w:rPr>
        <w:t>ختيار الموظف المناسب لتنفيذ التغير و مقاومة التغير</w:t>
      </w:r>
      <w:r w:rsidRPr="00B621A6">
        <w:rPr>
          <w:rFonts w:ascii="Sakkal Majalla" w:hAnsi="Sakkal Majalla" w:cs="Sakkal Majalla" w:hint="cs"/>
          <w:sz w:val="32"/>
          <w:szCs w:val="32"/>
          <w:rtl/>
        </w:rPr>
        <w:t>.</w:t>
      </w:r>
    </w:p>
    <w:p w14:paraId="6204C986" w14:textId="008675DF" w:rsidR="00894653" w:rsidRPr="00B621A6" w:rsidRDefault="00894653" w:rsidP="00894653">
      <w:pPr>
        <w:pStyle w:val="ListParagraph"/>
        <w:numPr>
          <w:ilvl w:val="0"/>
          <w:numId w:val="8"/>
        </w:numPr>
        <w:spacing w:line="480" w:lineRule="auto"/>
        <w:jc w:val="both"/>
        <w:rPr>
          <w:rFonts w:ascii="Sakkal Majalla" w:hAnsi="Sakkal Majalla" w:cs="Sakkal Majalla"/>
          <w:sz w:val="32"/>
          <w:szCs w:val="32"/>
        </w:rPr>
      </w:pPr>
      <w:r w:rsidRPr="00B621A6">
        <w:rPr>
          <w:rFonts w:ascii="Sakkal Majalla" w:hAnsi="Sakkal Majalla" w:cs="Sakkal Majalla" w:hint="cs"/>
          <w:sz w:val="32"/>
          <w:szCs w:val="32"/>
          <w:rtl/>
        </w:rPr>
        <w:t xml:space="preserve">الفرضية </w:t>
      </w:r>
      <w:r w:rsidR="000E7715">
        <w:rPr>
          <w:rFonts w:ascii="Sakkal Majalla" w:hAnsi="Sakkal Majalla" w:cs="Sakkal Majalla" w:hint="cs"/>
          <w:sz w:val="32"/>
          <w:szCs w:val="32"/>
          <w:rtl/>
        </w:rPr>
        <w:t>الثالثة</w:t>
      </w:r>
      <w:r w:rsidRPr="00B621A6">
        <w:rPr>
          <w:rFonts w:ascii="Sakkal Majalla" w:hAnsi="Sakkal Majalla" w:cs="Sakkal Majalla" w:hint="cs"/>
          <w:sz w:val="32"/>
          <w:szCs w:val="32"/>
          <w:rtl/>
        </w:rPr>
        <w:t xml:space="preserve">: لا توجد علاقة ذات دلالة إحصائية عند المستوى بين </w:t>
      </w:r>
      <w:r w:rsidR="000E7715">
        <w:rPr>
          <w:rFonts w:ascii="Sakkal Majalla" w:hAnsi="Sakkal Majalla" w:cs="Sakkal Majalla" w:hint="cs"/>
          <w:sz w:val="32"/>
          <w:szCs w:val="32"/>
          <w:rtl/>
        </w:rPr>
        <w:t>أشراك العاملين على تنفيذ التغير في مرحلة التخطيط له و مقاومة التغير</w:t>
      </w:r>
    </w:p>
    <w:p w14:paraId="1715FF29" w14:textId="0568CFB9" w:rsidR="00AD11B2" w:rsidRPr="000E7715" w:rsidRDefault="00894653" w:rsidP="000E7715">
      <w:pPr>
        <w:pStyle w:val="ListParagraph"/>
        <w:numPr>
          <w:ilvl w:val="0"/>
          <w:numId w:val="8"/>
        </w:numPr>
        <w:spacing w:line="480" w:lineRule="auto"/>
        <w:jc w:val="both"/>
        <w:rPr>
          <w:rFonts w:ascii="Sakkal Majalla" w:hAnsi="Sakkal Majalla" w:cs="Sakkal Majalla"/>
          <w:sz w:val="32"/>
          <w:szCs w:val="32"/>
          <w:rtl/>
        </w:rPr>
      </w:pPr>
      <w:r w:rsidRPr="00B621A6">
        <w:rPr>
          <w:rFonts w:ascii="Sakkal Majalla" w:hAnsi="Sakkal Majalla" w:cs="Sakkal Majalla" w:hint="cs"/>
          <w:sz w:val="32"/>
          <w:szCs w:val="32"/>
          <w:rtl/>
        </w:rPr>
        <w:t xml:space="preserve">الفرضية </w:t>
      </w:r>
      <w:r w:rsidR="000E7715">
        <w:rPr>
          <w:rFonts w:ascii="Sakkal Majalla" w:hAnsi="Sakkal Majalla" w:cs="Sakkal Majalla" w:hint="cs"/>
          <w:sz w:val="32"/>
          <w:szCs w:val="32"/>
          <w:rtl/>
        </w:rPr>
        <w:t>الرابعة</w:t>
      </w:r>
      <w:r w:rsidRPr="00B621A6">
        <w:rPr>
          <w:rFonts w:ascii="Sakkal Majalla" w:hAnsi="Sakkal Majalla" w:cs="Sakkal Majalla" w:hint="cs"/>
          <w:sz w:val="32"/>
          <w:szCs w:val="32"/>
          <w:rtl/>
        </w:rPr>
        <w:t xml:space="preserve">: توجد علاقة ذات دلالة إحصائية عند </w:t>
      </w:r>
      <w:r w:rsidR="009622D2">
        <w:rPr>
          <w:rFonts w:ascii="Sakkal Majalla" w:hAnsi="Sakkal Majalla" w:cs="Sakkal Majalla" w:hint="cs"/>
          <w:sz w:val="32"/>
          <w:szCs w:val="32"/>
          <w:rtl/>
        </w:rPr>
        <w:t xml:space="preserve">بين </w:t>
      </w:r>
      <w:r w:rsidR="000E7715">
        <w:rPr>
          <w:rFonts w:ascii="Sakkal Majalla" w:hAnsi="Sakkal Majalla" w:cs="Sakkal Majalla" w:hint="cs"/>
          <w:sz w:val="32"/>
          <w:szCs w:val="32"/>
          <w:rtl/>
        </w:rPr>
        <w:t>دعم المديرين التنفذين لعملية التغير و مقاومة التغير.</w:t>
      </w:r>
    </w:p>
    <w:p w14:paraId="0073C750" w14:textId="699B9154" w:rsidR="006C49F7" w:rsidRDefault="006C49F7" w:rsidP="00D4057A">
      <w:pPr>
        <w:spacing w:line="480" w:lineRule="auto"/>
        <w:jc w:val="both"/>
        <w:outlineLvl w:val="1"/>
        <w:rPr>
          <w:rFonts w:ascii="Sakkal Majalla" w:hAnsi="Sakkal Majalla" w:cs="Sakkal Majalla"/>
          <w:sz w:val="36"/>
          <w:szCs w:val="36"/>
          <w:u w:val="single"/>
          <w:rtl/>
        </w:rPr>
      </w:pPr>
      <w:bookmarkStart w:id="13" w:name="_Toc204970453"/>
      <w:r>
        <w:rPr>
          <w:rFonts w:ascii="Sakkal Majalla" w:hAnsi="Sakkal Majalla" w:cs="Sakkal Majalla" w:hint="cs"/>
          <w:sz w:val="36"/>
          <w:szCs w:val="36"/>
          <w:u w:val="single"/>
          <w:rtl/>
        </w:rPr>
        <w:t>7</w:t>
      </w:r>
      <w:r w:rsidRPr="00BD2029">
        <w:rPr>
          <w:rFonts w:ascii="Sakkal Majalla" w:hAnsi="Sakkal Majalla" w:cs="Sakkal Majalla" w:hint="cs"/>
          <w:sz w:val="36"/>
          <w:szCs w:val="36"/>
          <w:u w:val="single"/>
          <w:rtl/>
        </w:rPr>
        <w:t xml:space="preserve">.1 </w:t>
      </w:r>
      <w:r>
        <w:rPr>
          <w:rFonts w:ascii="Sakkal Majalla" w:hAnsi="Sakkal Majalla" w:cs="Sakkal Majalla" w:hint="cs"/>
          <w:sz w:val="36"/>
          <w:szCs w:val="36"/>
          <w:u w:val="single"/>
          <w:rtl/>
        </w:rPr>
        <w:t>نموذج</w:t>
      </w:r>
      <w:r>
        <w:rPr>
          <w:rFonts w:ascii="Sakkal Majalla" w:hAnsi="Sakkal Majalla" w:cs="Sakkal Majalla"/>
          <w:sz w:val="36"/>
          <w:szCs w:val="36"/>
          <w:u w:val="single"/>
          <w:rtl/>
        </w:rPr>
        <w:t xml:space="preserve"> الدراسة</w:t>
      </w:r>
      <w:r>
        <w:rPr>
          <w:rFonts w:ascii="Sakkal Majalla" w:hAnsi="Sakkal Majalla" w:cs="Sakkal Majalla" w:hint="cs"/>
          <w:sz w:val="36"/>
          <w:szCs w:val="36"/>
          <w:u w:val="single"/>
          <w:rtl/>
        </w:rPr>
        <w:t>:</w:t>
      </w:r>
      <w:bookmarkEnd w:id="13"/>
    </w:p>
    <w:p w14:paraId="141E101D" w14:textId="66CE1496" w:rsidR="00BC094B" w:rsidRDefault="006C49F7" w:rsidP="000E6BC7">
      <w:pPr>
        <w:spacing w:line="480" w:lineRule="auto"/>
        <w:ind w:firstLine="360"/>
        <w:jc w:val="both"/>
        <w:rPr>
          <w:rFonts w:ascii="Sakkal Majalla" w:hAnsi="Sakkal Majalla" w:cs="Sakkal Majalla"/>
          <w:sz w:val="32"/>
          <w:szCs w:val="32"/>
          <w:rtl/>
        </w:rPr>
      </w:pPr>
      <w:r>
        <w:rPr>
          <w:rFonts w:ascii="Sakkal Majalla" w:hAnsi="Sakkal Majalla" w:cs="Sakkal Majalla" w:hint="cs"/>
          <w:sz w:val="32"/>
          <w:szCs w:val="32"/>
          <w:rtl/>
        </w:rPr>
        <w:lastRenderedPageBreak/>
        <w:t>يهدف هذا النموذج على التعرف على أثر ممارسة مقاومة التغير بأبعاد هذه الممارسة على بيئات العمل الإدارية في المنشئا</w:t>
      </w:r>
      <w:r>
        <w:rPr>
          <w:rFonts w:ascii="Sakkal Majalla" w:hAnsi="Sakkal Majalla" w:cs="Sakkal Majalla" w:hint="eastAsia"/>
          <w:sz w:val="32"/>
          <w:szCs w:val="32"/>
          <w:rtl/>
        </w:rPr>
        <w:t>ت</w:t>
      </w:r>
      <w:r>
        <w:rPr>
          <w:rFonts w:ascii="Sakkal Majalla" w:hAnsi="Sakkal Majalla" w:cs="Sakkal Majalla" w:hint="cs"/>
          <w:sz w:val="32"/>
          <w:szCs w:val="32"/>
          <w:rtl/>
        </w:rPr>
        <w:t xml:space="preserve"> المنفعية في مدينة الرياض من خلال المتغيرات التالية: </w:t>
      </w:r>
    </w:p>
    <w:p w14:paraId="682311B9" w14:textId="4F9AD570" w:rsidR="00BC094B" w:rsidRPr="00B621A6" w:rsidRDefault="006C49F7" w:rsidP="00E5629F">
      <w:pPr>
        <w:pStyle w:val="ListParagraph"/>
        <w:numPr>
          <w:ilvl w:val="0"/>
          <w:numId w:val="8"/>
        </w:numPr>
        <w:spacing w:line="480" w:lineRule="auto"/>
        <w:jc w:val="both"/>
        <w:rPr>
          <w:rFonts w:ascii="Sakkal Majalla" w:hAnsi="Sakkal Majalla" w:cs="Sakkal Majalla"/>
          <w:sz w:val="32"/>
          <w:szCs w:val="32"/>
        </w:rPr>
      </w:pPr>
      <w:r w:rsidRPr="006C49F7">
        <w:rPr>
          <w:rFonts w:ascii="Sakkal Majalla" w:hAnsi="Sakkal Majalla" w:cs="Sakkal Majalla" w:hint="cs"/>
          <w:sz w:val="32"/>
          <w:szCs w:val="32"/>
          <w:rtl/>
        </w:rPr>
        <w:t xml:space="preserve">المتغير المستقل: </w:t>
      </w:r>
      <w:r w:rsidR="000E7715">
        <w:rPr>
          <w:rFonts w:ascii="Sakkal Majalla" w:hAnsi="Sakkal Majalla" w:cs="Sakkal Majalla" w:hint="cs"/>
          <w:sz w:val="32"/>
          <w:szCs w:val="32"/>
          <w:rtl/>
        </w:rPr>
        <w:t>مقاومة التغير</w:t>
      </w:r>
    </w:p>
    <w:p w14:paraId="6E52896B" w14:textId="36FDBB77" w:rsidR="009125CE" w:rsidRPr="000E7715" w:rsidRDefault="006C49F7" w:rsidP="000E7715">
      <w:pPr>
        <w:pStyle w:val="ListParagraph"/>
        <w:numPr>
          <w:ilvl w:val="0"/>
          <w:numId w:val="8"/>
        </w:num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المتغير ال</w:t>
      </w:r>
      <w:r w:rsidR="000E7715">
        <w:rPr>
          <w:rFonts w:ascii="Sakkal Majalla" w:hAnsi="Sakkal Majalla" w:cs="Sakkal Majalla" w:hint="cs"/>
          <w:sz w:val="32"/>
          <w:szCs w:val="32"/>
          <w:rtl/>
        </w:rPr>
        <w:t>تابعة</w:t>
      </w:r>
      <w:r>
        <w:rPr>
          <w:rFonts w:ascii="Sakkal Majalla" w:hAnsi="Sakkal Majalla" w:cs="Sakkal Majalla" w:hint="cs"/>
          <w:sz w:val="32"/>
          <w:szCs w:val="32"/>
          <w:rtl/>
        </w:rPr>
        <w:t xml:space="preserve">: </w:t>
      </w:r>
      <w:r w:rsidR="000E7715">
        <w:rPr>
          <w:rFonts w:ascii="Sakkal Majalla" w:hAnsi="Sakkal Majalla" w:cs="Sakkal Majalla" w:hint="cs"/>
          <w:sz w:val="32"/>
          <w:szCs w:val="32"/>
          <w:rtl/>
        </w:rPr>
        <w:t xml:space="preserve"> أسباب مقاومة التغير، أختيار الموظف المناسب لتنفيذ التغير،</w:t>
      </w:r>
      <w:r w:rsidR="000E7715" w:rsidRPr="000E7715">
        <w:rPr>
          <w:rFonts w:ascii="Sakkal Majalla" w:hAnsi="Sakkal Majalla" w:cs="Sakkal Majalla" w:hint="cs"/>
          <w:sz w:val="32"/>
          <w:szCs w:val="32"/>
          <w:rtl/>
        </w:rPr>
        <w:t xml:space="preserve"> </w:t>
      </w:r>
      <w:r w:rsidR="000E7715">
        <w:rPr>
          <w:rFonts w:ascii="Sakkal Majalla" w:hAnsi="Sakkal Majalla" w:cs="Sakkal Majalla" w:hint="cs"/>
          <w:sz w:val="32"/>
          <w:szCs w:val="32"/>
          <w:rtl/>
        </w:rPr>
        <w:t>أشراك العاملين على تنفيذ التغير في مرحلة التخطيط له، دعم المديرين التنفذين لعملية التغير.</w:t>
      </w:r>
    </w:p>
    <w:p w14:paraId="5F69D511" w14:textId="4873B8A2" w:rsidR="006C49F7" w:rsidRDefault="006C49F7" w:rsidP="00E44B65">
      <w:pPr>
        <w:rPr>
          <w:rFonts w:ascii="Sakkal Majalla" w:hAnsi="Sakkal Majalla" w:cs="Sakkal Majalla"/>
          <w:b/>
          <w:bCs/>
          <w:sz w:val="28"/>
          <w:szCs w:val="28"/>
          <w:rtl/>
        </w:rPr>
      </w:pPr>
    </w:p>
    <w:p w14:paraId="65BD0D19" w14:textId="766C2404" w:rsidR="00F512B1" w:rsidRDefault="00692E53" w:rsidP="00D4057A">
      <w:pPr>
        <w:spacing w:line="480" w:lineRule="auto"/>
        <w:jc w:val="both"/>
        <w:outlineLvl w:val="1"/>
        <w:rPr>
          <w:rFonts w:ascii="Sakkal Majalla" w:hAnsi="Sakkal Majalla" w:cs="Sakkal Majalla"/>
          <w:sz w:val="36"/>
          <w:szCs w:val="36"/>
          <w:u w:val="single"/>
          <w:rtl/>
        </w:rPr>
      </w:pPr>
      <w:bookmarkStart w:id="14" w:name="_Toc204970454"/>
      <w:r>
        <w:rPr>
          <w:rFonts w:ascii="Sakkal Majalla" w:hAnsi="Sakkal Majalla" w:cs="Sakkal Majalla" w:hint="cs"/>
          <w:sz w:val="36"/>
          <w:szCs w:val="36"/>
          <w:u w:val="single"/>
          <w:rtl/>
        </w:rPr>
        <w:t>8</w:t>
      </w:r>
      <w:r w:rsidR="006C49F7" w:rsidRPr="00BD2029">
        <w:rPr>
          <w:rFonts w:ascii="Sakkal Majalla" w:hAnsi="Sakkal Majalla" w:cs="Sakkal Majalla" w:hint="cs"/>
          <w:sz w:val="36"/>
          <w:szCs w:val="36"/>
          <w:u w:val="single"/>
          <w:rtl/>
        </w:rPr>
        <w:t xml:space="preserve">.1 </w:t>
      </w:r>
      <w:r>
        <w:rPr>
          <w:rFonts w:ascii="Sakkal Majalla" w:hAnsi="Sakkal Majalla" w:cs="Sakkal Majalla" w:hint="cs"/>
          <w:sz w:val="36"/>
          <w:szCs w:val="36"/>
          <w:u w:val="single"/>
          <w:rtl/>
        </w:rPr>
        <w:t>الدراسات السابقة</w:t>
      </w:r>
      <w:r w:rsidR="006C49F7">
        <w:rPr>
          <w:rFonts w:ascii="Sakkal Majalla" w:hAnsi="Sakkal Majalla" w:cs="Sakkal Majalla" w:hint="cs"/>
          <w:sz w:val="36"/>
          <w:szCs w:val="36"/>
          <w:u w:val="single"/>
          <w:rtl/>
        </w:rPr>
        <w:t>:</w:t>
      </w:r>
      <w:bookmarkEnd w:id="14"/>
    </w:p>
    <w:p w14:paraId="4301A134" w14:textId="765A7605" w:rsidR="00BC1A35" w:rsidRDefault="00BC1A35" w:rsidP="00F512B1">
      <w:pPr>
        <w:spacing w:line="480" w:lineRule="auto"/>
        <w:jc w:val="both"/>
        <w:rPr>
          <w:rFonts w:ascii="Sakkal Majalla" w:hAnsi="Sakkal Majalla" w:cs="Sakkal Majalla"/>
          <w:sz w:val="32"/>
          <w:szCs w:val="32"/>
          <w:rtl/>
        </w:rPr>
      </w:pPr>
      <w:r w:rsidRPr="00BC1A35">
        <w:rPr>
          <w:rFonts w:ascii="Sakkal Majalla" w:hAnsi="Sakkal Majalla" w:cs="Sakkal Majalla" w:hint="cs"/>
          <w:sz w:val="32"/>
          <w:szCs w:val="32"/>
          <w:rtl/>
        </w:rPr>
        <w:t>1. دراسة (توفيق , 2025) بعنوان استراتجيات التعامل مع مقاومة التغير من خلال قراءة تحليلة في تجارب مؤسسات رائدة</w:t>
      </w:r>
      <w:r>
        <w:rPr>
          <w:rFonts w:ascii="Sakkal Majalla" w:hAnsi="Sakkal Majalla" w:cs="Sakkal Majalla" w:hint="cs"/>
          <w:sz w:val="32"/>
          <w:szCs w:val="32"/>
          <w:rtl/>
        </w:rPr>
        <w:t>:</w:t>
      </w:r>
    </w:p>
    <w:p w14:paraId="076E9C4D" w14:textId="0CAB3FC2" w:rsidR="00BC1A35" w:rsidRDefault="00BC1A35" w:rsidP="00F512B1">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فرضت التغيرات </w:t>
      </w:r>
      <w:r w:rsidR="002A746A">
        <w:rPr>
          <w:rFonts w:ascii="Sakkal Majalla" w:hAnsi="Sakkal Majalla" w:cs="Sakkal Majalla" w:hint="cs"/>
          <w:sz w:val="32"/>
          <w:szCs w:val="32"/>
          <w:rtl/>
        </w:rPr>
        <w:t xml:space="preserve">البيئة المتسارعة على جيمع المؤسسات القيام بالتغيرات الإدارية و التنظيمية تحقيقا لتكيف و ضمانا للبقاء، غير أن المقاومة التى يبديها العاملون </w:t>
      </w:r>
      <w:r w:rsidR="00F14B47">
        <w:rPr>
          <w:rFonts w:ascii="Sakkal Majalla" w:hAnsi="Sakkal Majalla" w:cs="Sakkal Majalla" w:hint="cs"/>
          <w:sz w:val="32"/>
          <w:szCs w:val="32"/>
          <w:rtl/>
        </w:rPr>
        <w:t>أصبحت</w:t>
      </w:r>
      <w:r w:rsidR="002A746A">
        <w:rPr>
          <w:rFonts w:ascii="Sakkal Majalla" w:hAnsi="Sakkal Majalla" w:cs="Sakkal Majalla" w:hint="cs"/>
          <w:sz w:val="32"/>
          <w:szCs w:val="32"/>
          <w:rtl/>
        </w:rPr>
        <w:t xml:space="preserve"> تمثل تحديا كبيرا أمام القادة الإدارين.</w:t>
      </w:r>
      <w:r w:rsidR="00F14B47">
        <w:rPr>
          <w:rFonts w:ascii="Sakkal Majalla" w:hAnsi="Sakkal Majalla" w:cs="Sakkal Majalla" w:hint="cs"/>
          <w:sz w:val="32"/>
          <w:szCs w:val="32"/>
          <w:rtl/>
        </w:rPr>
        <w:t xml:space="preserve"> تتناول هذه الدراسة الدور المؤثر لمقاومة التغير على فرص نجاح مجالات التغير و آليات التعامل معه. كما تهدف الى تبيان كيف يمكن لإستراتجيات محددة تنفذ بطريقة إحترافية من قبل موارد بشرية ذات كفائة عاليةأن تسهم في نجاح تطبيق و إدارة التغير التنظيمي و الإداريو تقليل و الحد من فرص الاخفاق و الفشل في تطبيقه.</w:t>
      </w:r>
    </w:p>
    <w:p w14:paraId="20B9BEE9" w14:textId="76149BFC" w:rsidR="00F14B47" w:rsidRDefault="00F14B47" w:rsidP="00F512B1">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أعتمدت الدراسة على الأدب النظري المتخصص و مقامات الخبرةو أستعانة ببعض الدراسات الميدانية و تقارير مكاتب الخبرة لتحليل تجارب ناجحة في التعامل مع مقاومة التغير من قبل قادة إدارين بارزين مشهود لهم بالكفائة و الإنجازات على الصعير الإداري و التظيمي.</w:t>
      </w:r>
    </w:p>
    <w:p w14:paraId="0FB0F8D4" w14:textId="083C75CD" w:rsidR="00F14B47" w:rsidRDefault="00F14B47" w:rsidP="00F512B1">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توصلت الدراسة الى وجود قاسم مشترك و ملموس بين المؤسسات التى تم أستعراض حالتها في الدراسة فيما يخص استراتجيات التعامل مع مقاومة التغير.</w:t>
      </w:r>
    </w:p>
    <w:p w14:paraId="127FFFE9" w14:textId="2DAAA981" w:rsidR="00F14B47" w:rsidRDefault="00F14B47" w:rsidP="00F512B1">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خلصة الدراسة الى أن مقاومة التغير </w:t>
      </w:r>
      <w:r w:rsidR="00130119">
        <w:rPr>
          <w:rFonts w:ascii="Sakkal Majalla" w:hAnsi="Sakkal Majalla" w:cs="Sakkal Majalla" w:hint="cs"/>
          <w:sz w:val="32"/>
          <w:szCs w:val="32"/>
          <w:rtl/>
        </w:rPr>
        <w:t>تعتبر جزءا طبيعيا من اي عملية تغير تنظيمي أو أداري،فهي ظاهرة تلازم كل مشروع تعزيزي يسعي الى تعديل أو أعادة النظر في الوضع القائم، و أصبحت تشكل أحد أبرز التحديات التى تواجهها المؤسسات المبادرة بالتغير، و عقبة رئيسية في سبيل سعيها للتكيف مع تغيرات البيئة الداخلية و الخارجية.</w:t>
      </w:r>
    </w:p>
    <w:p w14:paraId="073582C6" w14:textId="2B5D6FD9" w:rsidR="00130119" w:rsidRDefault="00130119" w:rsidP="00F512B1">
      <w:pPr>
        <w:spacing w:line="480" w:lineRule="auto"/>
        <w:jc w:val="both"/>
        <w:rPr>
          <w:rFonts w:ascii="Sakkal Majalla" w:hAnsi="Sakkal Majalla" w:cs="Sakkal Majalla"/>
          <w:sz w:val="36"/>
          <w:szCs w:val="36"/>
          <w:u w:val="single"/>
          <w:rtl/>
        </w:rPr>
      </w:pPr>
      <w:r>
        <w:rPr>
          <w:rFonts w:ascii="Sakkal Majalla" w:hAnsi="Sakkal Majalla" w:cs="Sakkal Majalla" w:hint="cs"/>
          <w:sz w:val="32"/>
          <w:szCs w:val="32"/>
          <w:rtl/>
        </w:rPr>
        <w:t>فإذا كانت المقاومة تعد جزءا طبيعيا من عملية التغير، فمن المهم فهم أسباب هذه المقاومة لتحديد الآليات المناسبة و العملية للتعامل معها و تخفيف أثرها السلبي الى الحد الأدنى.</w:t>
      </w:r>
    </w:p>
    <w:p w14:paraId="5EEC1024" w14:textId="7D24AF89" w:rsidR="00AD5B44" w:rsidRDefault="00BC1A35" w:rsidP="00AD5B44">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2</w:t>
      </w:r>
      <w:r w:rsidR="00EE1873" w:rsidRPr="00EE1873">
        <w:rPr>
          <w:rFonts w:ascii="Sakkal Majalla" w:hAnsi="Sakkal Majalla" w:cs="Sakkal Majalla" w:hint="cs"/>
          <w:sz w:val="32"/>
          <w:szCs w:val="32"/>
          <w:rtl/>
        </w:rPr>
        <w:t xml:space="preserve">. </w:t>
      </w:r>
      <w:r w:rsidR="00BB34BE" w:rsidRPr="00AD5B44">
        <w:rPr>
          <w:rFonts w:ascii="Sakkal Majalla" w:hAnsi="Sakkal Majalla" w:cs="Sakkal Majalla" w:hint="cs"/>
          <w:sz w:val="32"/>
          <w:szCs w:val="32"/>
          <w:rtl/>
        </w:rPr>
        <w:t xml:space="preserve">دراسة </w:t>
      </w:r>
      <w:r w:rsidR="00AD5B44" w:rsidRPr="00AD5B44">
        <w:rPr>
          <w:rFonts w:ascii="Sakkal Majalla" w:hAnsi="Sakkal Majalla" w:cs="Sakkal Majalla" w:hint="cs"/>
          <w:sz w:val="32"/>
          <w:szCs w:val="32"/>
          <w:rtl/>
        </w:rPr>
        <w:t xml:space="preserve">(الأنصاري </w:t>
      </w:r>
      <w:r w:rsidR="00AD5B44">
        <w:rPr>
          <w:rFonts w:ascii="Sakkal Majalla" w:hAnsi="Sakkal Majalla" w:cs="Sakkal Majalla" w:hint="cs"/>
          <w:sz w:val="32"/>
          <w:szCs w:val="32"/>
          <w:rtl/>
        </w:rPr>
        <w:t xml:space="preserve">و </w:t>
      </w:r>
      <w:r w:rsidR="00AD5B44" w:rsidRPr="00AD5B44">
        <w:rPr>
          <w:rFonts w:ascii="Sakkal Majalla" w:hAnsi="Sakkal Majalla" w:cs="Sakkal Majalla" w:hint="cs"/>
          <w:sz w:val="32"/>
          <w:szCs w:val="32"/>
          <w:rtl/>
        </w:rPr>
        <w:t>عبدالمطلب</w:t>
      </w:r>
      <w:r w:rsidR="00AD5B44">
        <w:rPr>
          <w:rFonts w:ascii="Sakkal Majalla" w:hAnsi="Sakkal Majalla" w:cs="Sakkal Majalla" w:hint="cs"/>
          <w:sz w:val="32"/>
          <w:szCs w:val="32"/>
          <w:rtl/>
        </w:rPr>
        <w:t xml:space="preserve"> , 2024</w:t>
      </w:r>
      <w:r w:rsidR="00AD5B44" w:rsidRPr="00AD5B44">
        <w:rPr>
          <w:rFonts w:ascii="Sakkal Majalla" w:hAnsi="Sakkal Majalla" w:cs="Sakkal Majalla" w:hint="cs"/>
          <w:sz w:val="32"/>
          <w:szCs w:val="32"/>
          <w:rtl/>
        </w:rPr>
        <w:t>) بعنوان</w:t>
      </w:r>
      <w:r w:rsidR="00AD5B44">
        <w:rPr>
          <w:rFonts w:ascii="Sakkal Majalla" w:hAnsi="Sakkal Majalla" w:cs="Sakkal Majalla" w:hint="cs"/>
          <w:sz w:val="32"/>
          <w:szCs w:val="32"/>
          <w:rtl/>
        </w:rPr>
        <w:t xml:space="preserve"> واقع مقاومة التغير التنظيمي في ظل تطبيق البصمة الإلكترونية في مدارس الدمج بالتعليم العام بدولة الكويت:</w:t>
      </w:r>
    </w:p>
    <w:p w14:paraId="71100824" w14:textId="3AAFDE7C" w:rsidR="00AD5B44" w:rsidRPr="00AD5B44" w:rsidRDefault="00AD5B44" w:rsidP="00AD5B44">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هدفت الدراسة الى التعرف علي واقع ممارسة مقاومة التغير التنظيمي في ظل تطبيق البصمة الإلكترونية في مدارس الدمج بالتعليم العام بدولة الكويت، و تم استخدام المنهج الوصفي لتطبيق هذه الدراسة و </w:t>
      </w:r>
      <w:r>
        <w:rPr>
          <w:rFonts w:ascii="Sakkal Majalla" w:hAnsi="Sakkal Majalla" w:cs="Sakkal Majalla" w:hint="cs"/>
          <w:sz w:val="32"/>
          <w:szCs w:val="32"/>
          <w:rtl/>
        </w:rPr>
        <w:lastRenderedPageBreak/>
        <w:t xml:space="preserve">طبقة الدراسة من خلال الإستعانة بوسيلة الإستبانة كأداة لدراسة حيث تم أستهداف 375 مبحوثا من منتسبي الهيئة التعليمية في مدارس الدمج بدولة الكويت. و أظهرت النتائج أن المشاركين يتسمون بمستوى متوسط من مقاومة التغير التنظيمي كدرجة كلية ة كذلك في الأبعاد الأربعة المتعلقة بمقاومة التغير محل الدراسة و هي التنظيمية و الإدارية و الشخصية و </w:t>
      </w:r>
      <w:r w:rsidR="00EE1873">
        <w:rPr>
          <w:rFonts w:ascii="Sakkal Majalla" w:hAnsi="Sakkal Majalla" w:cs="Sakkal Majalla" w:hint="cs"/>
          <w:sz w:val="32"/>
          <w:szCs w:val="32"/>
          <w:rtl/>
        </w:rPr>
        <w:t xml:space="preserve">المالية. أشارة النتائج أيضا وجود تأثير دال لمتغير الجنس في مجال العوامل المالية تجاه الإناث، و المسمي الوظيفي لصالح رؤساء الأقسام، في حين لم تقف الدراسة على اي أثر دال لمتغير المؤهل العلمي. و قد أنتهت الدراسة بتقديم مجموعة من التوصيات من أهمها تنظيم ورش عمل تثقيفية للمعلمين حول أهمية التغير التنظيمي و نظام البصمة و أعداد توصيف وظيفي واضح ليعزز شعور المعلمين بالأمان الوظيفي و يضمن حقوقهم في مواجهة أي تجاوزات إدارية، و تعزيز ثقافة مؤسسية تدعم التغير عبر إشراك جميع الجهات المعنية ذات الصلة في عملية إتخاذ القرار، مما يضمن توحيد الرؤي و تحقيق الأهداف المشتركة بكفائة و فعالية </w:t>
      </w:r>
    </w:p>
    <w:p w14:paraId="1047FFF5" w14:textId="56F7C4F6" w:rsidR="00F512B1" w:rsidRDefault="00BC1A35" w:rsidP="00F512B1">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3</w:t>
      </w:r>
      <w:r w:rsidR="00F512B1">
        <w:rPr>
          <w:rFonts w:ascii="Sakkal Majalla" w:hAnsi="Sakkal Majalla" w:cs="Sakkal Majalla" w:hint="cs"/>
          <w:sz w:val="32"/>
          <w:szCs w:val="32"/>
          <w:rtl/>
        </w:rPr>
        <w:t>. دراسة (البحراني , 2023) بعنوان دراسة ممارسة المدارس الثانوية بمحافظة الأحساء لإستراتيجيات إدارة مقاومة التغير من وجهة نظر المعلمات:</w:t>
      </w:r>
    </w:p>
    <w:p w14:paraId="7F585EA9" w14:textId="1A03A037" w:rsidR="00F512B1" w:rsidRDefault="00F512B1" w:rsidP="00F512B1">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هدفت الدراسة الى التعرف على درجة ممارسة مديرات المدارس الثانوية بمحافظة الأحساء لإستراتجيات إدارة مقاومة التغير من وجهة نظر المعلمات، و لتحقيق ذلك الهدف استخدم المنهج الوصفي و الإستبانة </w:t>
      </w:r>
      <w:r>
        <w:rPr>
          <w:rFonts w:ascii="Sakkal Majalla" w:hAnsi="Sakkal Majalla" w:cs="Sakkal Majalla" w:hint="cs"/>
          <w:sz w:val="32"/>
          <w:szCs w:val="32"/>
          <w:rtl/>
        </w:rPr>
        <w:lastRenderedPageBreak/>
        <w:t>كأداة لجمع المعلومات، و تمثلت هينة الدراسة بمعلمات المرحلة الثانوية في محافظة الأحساء و بلغ عددهن (328) معلمة.</w:t>
      </w:r>
    </w:p>
    <w:p w14:paraId="18262D42" w14:textId="3FD531C7" w:rsidR="00F512B1" w:rsidRDefault="00F512B1" w:rsidP="00F512B1">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توصلت الدراسة إلى النتائج التالية :</w:t>
      </w:r>
    </w:p>
    <w:p w14:paraId="70E36499" w14:textId="08FEC0D6" w:rsidR="00F512B1" w:rsidRDefault="00F512B1" w:rsidP="00F512B1">
      <w:pPr>
        <w:pStyle w:val="ListParagraph"/>
        <w:numPr>
          <w:ilvl w:val="0"/>
          <w:numId w:val="11"/>
        </w:numPr>
        <w:spacing w:line="480" w:lineRule="auto"/>
        <w:jc w:val="both"/>
        <w:rPr>
          <w:rFonts w:ascii="Sakkal Majalla" w:hAnsi="Sakkal Majalla" w:cs="Sakkal Majalla"/>
          <w:sz w:val="32"/>
          <w:szCs w:val="32"/>
        </w:rPr>
      </w:pPr>
      <w:r w:rsidRPr="00F512B1">
        <w:rPr>
          <w:rFonts w:ascii="Sakkal Majalla" w:hAnsi="Sakkal Majalla" w:cs="Sakkal Majalla" w:hint="cs"/>
          <w:sz w:val="32"/>
          <w:szCs w:val="32"/>
          <w:rtl/>
        </w:rPr>
        <w:t xml:space="preserve">درجة ممارسة </w:t>
      </w:r>
      <w:r>
        <w:rPr>
          <w:rFonts w:ascii="Sakkal Majalla" w:hAnsi="Sakkal Majalla" w:cs="Sakkal Majalla" w:hint="cs"/>
          <w:sz w:val="32"/>
          <w:szCs w:val="32"/>
          <w:rtl/>
        </w:rPr>
        <w:t xml:space="preserve">مديرات المدراس الثانوية بمحافظة الأحساء لإستراتجيات إدارة مقاومة التغير هي درجة مرتفعة من وجهة نظر المعلمات </w:t>
      </w:r>
      <w:r w:rsidR="00EF69CB">
        <w:rPr>
          <w:rFonts w:ascii="Sakkal Majalla" w:hAnsi="Sakkal Majalla" w:cs="Sakkal Majalla" w:hint="cs"/>
          <w:sz w:val="32"/>
          <w:szCs w:val="32"/>
          <w:rtl/>
        </w:rPr>
        <w:t>أفراد عينة الدراسة</w:t>
      </w:r>
      <w:r w:rsidR="00B91C39">
        <w:rPr>
          <w:rFonts w:ascii="Sakkal Majalla" w:hAnsi="Sakkal Majalla" w:cs="Sakkal Majalla" w:hint="cs"/>
          <w:sz w:val="32"/>
          <w:szCs w:val="32"/>
          <w:rtl/>
        </w:rPr>
        <w:t>.</w:t>
      </w:r>
    </w:p>
    <w:p w14:paraId="7E949F50" w14:textId="04F3B4A8" w:rsidR="00EF69CB" w:rsidRDefault="00EF69CB" w:rsidP="00F512B1">
      <w:pPr>
        <w:pStyle w:val="ListParagraph"/>
        <w:numPr>
          <w:ilvl w:val="0"/>
          <w:numId w:val="11"/>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 xml:space="preserve">عدم وجود فروق ذات دلالة إحصائية حسب نتائج الدراسة بين متوسطات استجابة افراد عينة الدراسة في درجة ممارسة مديرات المدارس الثانوية لإستراتجيات ادارة مقاومة التغير </w:t>
      </w:r>
      <w:r w:rsidR="00D504CD">
        <w:rPr>
          <w:rFonts w:ascii="Sakkal Majalla" w:hAnsi="Sakkal Majalla" w:cs="Sakkal Majalla" w:hint="cs"/>
          <w:sz w:val="32"/>
          <w:szCs w:val="32"/>
          <w:rtl/>
        </w:rPr>
        <w:t>تعزي لمتغير نوع المدرسة</w:t>
      </w:r>
      <w:r w:rsidR="00B91C39">
        <w:rPr>
          <w:rFonts w:ascii="Sakkal Majalla" w:hAnsi="Sakkal Majalla" w:cs="Sakkal Majalla" w:hint="cs"/>
          <w:sz w:val="32"/>
          <w:szCs w:val="32"/>
          <w:rtl/>
        </w:rPr>
        <w:t>.</w:t>
      </w:r>
    </w:p>
    <w:p w14:paraId="14663A52" w14:textId="1ACD93C0" w:rsidR="00B91C39" w:rsidRDefault="00B91C39"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و في ضوء النتائج أوصت الدراسة بتعزيز ممارسات المديرات لإستراتجيات إدارة مقاومة التغير من خلال أساليب التعزيز المادي و المعنوي.</w:t>
      </w:r>
    </w:p>
    <w:p w14:paraId="5BA9E253" w14:textId="49B8C42E" w:rsidR="001F733C" w:rsidRDefault="001F733C"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4.</w:t>
      </w:r>
      <w:r w:rsidR="00D916FD">
        <w:rPr>
          <w:rFonts w:ascii="Sakkal Majalla" w:hAnsi="Sakkal Majalla" w:cs="Sakkal Majalla" w:hint="cs"/>
          <w:sz w:val="32"/>
          <w:szCs w:val="32"/>
          <w:rtl/>
        </w:rPr>
        <w:t xml:space="preserve"> </w:t>
      </w:r>
      <w:r>
        <w:rPr>
          <w:rFonts w:ascii="Sakkal Majalla" w:hAnsi="Sakkal Majalla" w:cs="Sakkal Majalla" w:hint="cs"/>
          <w:sz w:val="32"/>
          <w:szCs w:val="32"/>
          <w:rtl/>
        </w:rPr>
        <w:t>دراسة (بن وهيبة , 2022) بعنوان التحليل السوسيولوجي النظري و الميداني للتغير و مقاومة التغير في المؤسسات الجزائرية:</w:t>
      </w:r>
    </w:p>
    <w:p w14:paraId="4CE90ECE" w14:textId="092821C4" w:rsidR="007949DB" w:rsidRDefault="007949DB"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في أطار نظام اقتصاد السوق تغير الوضع و ظهرت معاير أخرى على صعيد الأعمال و ممارساتها الإدارية و التنظيمة كالمنافسة الحادة و الشرسة بين المؤسسات و مع الحاجة الى ضوروة التكيف مع المتغيرات على جميع الأصعدة. كما أنه على الصعيد الإقتصادي و حسب العديد من الإحصائات التى </w:t>
      </w:r>
      <w:r>
        <w:rPr>
          <w:rFonts w:ascii="Sakkal Majalla" w:hAnsi="Sakkal Majalla" w:cs="Sakkal Majalla" w:hint="cs"/>
          <w:sz w:val="32"/>
          <w:szCs w:val="32"/>
          <w:rtl/>
        </w:rPr>
        <w:lastRenderedPageBreak/>
        <w:t xml:space="preserve">توصلت الى نتيجة مفادها أن البعد الإقتصادي المادي لا يكفى للوصول الى نتائج مبهرة، بل هنالك مقايس آخرى تصل </w:t>
      </w:r>
      <w:r w:rsidR="000B684E">
        <w:rPr>
          <w:rFonts w:ascii="Sakkal Majalla" w:hAnsi="Sakkal Majalla" w:cs="Sakkal Majalla" w:hint="cs"/>
          <w:sz w:val="32"/>
          <w:szCs w:val="32"/>
          <w:rtl/>
        </w:rPr>
        <w:t>من خلالها المؤسسات الى ما تصبو إليه.</w:t>
      </w:r>
    </w:p>
    <w:p w14:paraId="63A418BE" w14:textId="4F2EFE4C" w:rsidR="000B684E" w:rsidRDefault="000B684E"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لقد إستفادة جميع الدول من التطورات و التجارب و التقدم الذي وصلت إليه إدارة الأعمال و خاصة بعد الثورة الصناعية.</w:t>
      </w:r>
    </w:p>
    <w:p w14:paraId="58DE90A2" w14:textId="4C15406E" w:rsidR="000B684E" w:rsidRDefault="000B684E"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و مما لا شك فيه أن الإدارة في المشئات الجزائرية ليست بمنئى عن العالم فهي أيضا تحاول مواكبة التقدم و التكيف مع المتغيرات التى تحدث في علم الإدارة على مستوى العالم.</w:t>
      </w:r>
    </w:p>
    <w:p w14:paraId="6655A8FB" w14:textId="1A105E32" w:rsidR="000B684E" w:rsidRDefault="000B684E"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فعلينا نحن كباحثين و دارسين و طالبي علم العمل و التقصي حول واقع هذه الممارسات الإدارية و كيفية </w:t>
      </w:r>
      <w:r w:rsidR="006C51B1">
        <w:rPr>
          <w:rFonts w:ascii="Sakkal Majalla" w:hAnsi="Sakkal Majalla" w:cs="Sakkal Majalla" w:hint="cs"/>
          <w:sz w:val="32"/>
          <w:szCs w:val="32"/>
          <w:rtl/>
        </w:rPr>
        <w:t>تطبيقها من خلال عمليات التغير و توظيف الإمكانيات المادية و البشرية للنهوض بقاعدة صلبة و متينة يتحقق من خلالها الهداف التنموية المرجوة.</w:t>
      </w:r>
    </w:p>
    <w:p w14:paraId="3D0159F7" w14:textId="096DD45D" w:rsidR="001F733C" w:rsidRDefault="006C51B1" w:rsidP="006C51B1">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توصلت هذه الدراسة الى أن قضية التغير التنظيمي و الإداري من القضايات الهامة و الإستراتجية و التى تساعد على استمراية و حركية مؤسسات القطاعات المختلفة من خلال الأخذ بعين الاعتبار مجموعة من الابعاد الاجتماعية و الإنسانية و المادية و التقنية.</w:t>
      </w:r>
    </w:p>
    <w:p w14:paraId="6CE8138B" w14:textId="6F1F31FC" w:rsidR="00E10585" w:rsidRDefault="001F733C"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5</w:t>
      </w:r>
      <w:r w:rsidR="00E10585">
        <w:rPr>
          <w:rFonts w:ascii="Sakkal Majalla" w:hAnsi="Sakkal Majalla" w:cs="Sakkal Majalla" w:hint="cs"/>
          <w:sz w:val="32"/>
          <w:szCs w:val="32"/>
          <w:rtl/>
        </w:rPr>
        <w:t>. دراسة (</w:t>
      </w:r>
      <w:r w:rsidR="00522235">
        <w:rPr>
          <w:rFonts w:ascii="Sakkal Majalla" w:hAnsi="Sakkal Majalla" w:cs="Sakkal Majalla" w:hint="cs"/>
          <w:sz w:val="32"/>
          <w:szCs w:val="32"/>
          <w:rtl/>
        </w:rPr>
        <w:t>عيسى و قريشي و لعرافي , 2021) بعنوان مقاومة التغير التنظيمي من حيث المفهوم و الأسباب و طرق العلاج:</w:t>
      </w:r>
    </w:p>
    <w:p w14:paraId="2FC2435B" w14:textId="6C66E5EE" w:rsidR="00522235" w:rsidRDefault="00522235"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lastRenderedPageBreak/>
        <w:t>تعيش المؤسسات اليوم على مستوى العالم على أختلاف أنواعها حركة تغير دائمة و متنوعة و متسارعة في كافة المجالات، و هذا ما يحتم عليها السعي نحو التأقلم بسرعة و مسايرة التطورات و التغيرات. حيث أن ماكان معمول به في الماضي من نظم و مبادئ في بيئة الأعمال الإدارية و التنظيمية من نظم و مبادئ لم تعد هي الأفضل في وقتنا الحالي. و لو ركزنا قليلا فيما وصلت إليه الدول المتقدمة لوجدنا أن الفضل في تقدمها يعود الى التغيرات المستمرة التى تعمل بها. و إدارته بكفائة و فعالية متلازمتين. كماأن أستعمال الاساليب و الطرق للتعامل مع التغير و ما ينشئ من خلاله من تحديات مختلف قد يوصل في النهاية الى رفع الانتاجيه و الكفائة و الوصول الى ميزات تنافسية.</w:t>
      </w:r>
    </w:p>
    <w:p w14:paraId="4E5BA99B" w14:textId="77777777" w:rsidR="009F55C0" w:rsidRDefault="009F55C0"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عليه فإن هذه الدراسة تهدف الى دراسة ظاهرة مقاومة التغير التنظيمي في المؤسسات و تحديد مضامينها  الأساسية، و التطرق إلى أهم الأسباب التى تؤدي بالموظفينإلى مقاومة التغير، هذا بالإضافة الى تحديد الطرق الناجعة ا لكفيلة بمعالجة هذه المقاومة.</w:t>
      </w:r>
    </w:p>
    <w:p w14:paraId="428FC7CF" w14:textId="652670AF" w:rsidR="00522235" w:rsidRDefault="009F55C0" w:rsidP="00B91C39">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و توصلت هذه الدراسة الى نتيجة مفادها أن التغير هو عملية مستمرة تقوم بها المنشئة أو المؤسسة أو الوحدة التنظيمية سعيا منها لأنتقال من الوضع الحالي الى وضع مستقبلي أحسن في مختلف المجالات. هذه العملية تتحكم فيها عدة قوى داخلية و خارجية، أبرزها تدهور الروح المعنوية للموظفين و العاملين و تغير القوائم و اللوائح و التغير المستمر للأساليب و المدارس الإدارية و التنظيمية و التطور و الإبداع و البتكار. بالتالي إذا أرادت المنشئة و وحداتها التنظيمية أن تجنى ثمار </w:t>
      </w:r>
      <w:r>
        <w:rPr>
          <w:rFonts w:ascii="Sakkal Majalla" w:hAnsi="Sakkal Majalla" w:cs="Sakkal Majalla" w:hint="cs"/>
          <w:sz w:val="32"/>
          <w:szCs w:val="32"/>
          <w:rtl/>
        </w:rPr>
        <w:lastRenderedPageBreak/>
        <w:t>التغير بشكل الفعال فعليها أن تحسن من عمليتها الإدارية و التنظيمية.حيث أن عملية إدارة التغير أصبحت من أهم المبادئ التى ترتكز عليها الإدارة الحديثة.</w:t>
      </w:r>
    </w:p>
    <w:p w14:paraId="363B0F63" w14:textId="59C4C4A9" w:rsidR="006D5493" w:rsidRDefault="009F55C0" w:rsidP="006D5493">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هذا الأمر يمكن المنشءة و وحداتها التنظيمية من مسايرة تقلبات و تحولات المحيط و إحداث التطوير التنظيمي المطلوب</w:t>
      </w:r>
      <w:r w:rsidR="001F733C">
        <w:rPr>
          <w:rFonts w:ascii="Sakkal Majalla" w:hAnsi="Sakkal Majalla" w:cs="Sakkal Majalla" w:hint="cs"/>
          <w:sz w:val="32"/>
          <w:szCs w:val="32"/>
          <w:rtl/>
        </w:rPr>
        <w:t>.</w:t>
      </w:r>
    </w:p>
    <w:p w14:paraId="6CB97C6E" w14:textId="0CFBE924" w:rsidR="006D5493" w:rsidRDefault="006D5493" w:rsidP="006D5493">
      <w:pPr>
        <w:spacing w:line="480" w:lineRule="auto"/>
        <w:ind w:left="360"/>
        <w:jc w:val="both"/>
        <w:rPr>
          <w:rFonts w:ascii="Sakkal Majalla" w:hAnsi="Sakkal Majalla" w:cs="Sakkal Majalla"/>
          <w:sz w:val="32"/>
          <w:szCs w:val="32"/>
          <w:rtl/>
        </w:rPr>
      </w:pPr>
    </w:p>
    <w:p w14:paraId="372BC340" w14:textId="0B12456E" w:rsidR="00D916FD" w:rsidRDefault="00D916FD" w:rsidP="006D5493">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6. دراسة (الحربي , 2020) بعنوان استراتجيات إدارة التغير و أثرها على تحقيق الميزة التنافسية في السوق : دراسة تطبيقية على المصارف السعودية:</w:t>
      </w:r>
    </w:p>
    <w:p w14:paraId="2A037637" w14:textId="77777777" w:rsidR="00E55458" w:rsidRDefault="00E55458" w:rsidP="006D5493">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هدفة هذه الدراسة الى الكشف عن دور استراتجية التغير بجميع أبعادها من إدارة التغير العقلانية الى التوعية و المواجهة و وصولا الى القهرية و تحقيق الميزة التنافسية السوقية بأبعادها من حيث التكلفة و الجودة و المرونة و التسليم و طبقة الدراسة على عينة عشوائية بسيطة مكونه من 222  عاملا في القطاع المصرفي السعودي في مدينة القصيم تحديديا.</w:t>
      </w:r>
    </w:p>
    <w:p w14:paraId="56FE4B3A" w14:textId="56B93531" w:rsidR="00E55458" w:rsidRDefault="00E55458" w:rsidP="006D5493">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ة طورة إستبانه لقياس متغيرات الدراسة مكونة من 43 فقرة منها 24 فقرة تقيس استراتجيات التغير موزعة على ثلاث إستراتجيات و 19 فقرة تقيس الميزة التنافسية موزعة على أرعة أبعاد. و تم التحقق من تمتع أداة الدراسة  بدلالات صدق و ثبات مقبولة. و أظهرت مخرجات التحليل وجود أثر دال إحصائيا لتطبيق استراتجيات التغير (الاستراتجية العقلانية و استراتجية التوعية الموجههة) على </w:t>
      </w:r>
      <w:r>
        <w:rPr>
          <w:rFonts w:ascii="Sakkal Majalla" w:hAnsi="Sakkal Majalla" w:cs="Sakkal Majalla" w:hint="cs"/>
          <w:sz w:val="32"/>
          <w:szCs w:val="32"/>
          <w:rtl/>
        </w:rPr>
        <w:lastRenderedPageBreak/>
        <w:t>جودة الميزة التنافسية في المصارف السعودية، و عدم وجود دال إحصائيا لتطبيق استراتجية التغير (الاستراتجية القصرية) على جودة الميزة النافسية في المصارف السعودية.</w:t>
      </w:r>
    </w:p>
    <w:p w14:paraId="25C7575F" w14:textId="69195C6E" w:rsidR="006D5493" w:rsidRDefault="00D916FD" w:rsidP="006F4138">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7</w:t>
      </w:r>
      <w:r w:rsidR="006D5493">
        <w:rPr>
          <w:rFonts w:ascii="Sakkal Majalla" w:hAnsi="Sakkal Majalla" w:cs="Sakkal Majalla" w:hint="cs"/>
          <w:sz w:val="32"/>
          <w:szCs w:val="32"/>
          <w:rtl/>
        </w:rPr>
        <w:t xml:space="preserve">. دراسة (يحياوي و سماعيل , 2020) بعنوان مقاومة التغير التنظيمي </w:t>
      </w:r>
      <w:r w:rsidR="006F4138">
        <w:rPr>
          <w:rFonts w:ascii="Sakkal Majalla" w:hAnsi="Sakkal Majalla" w:cs="Sakkal Majalla" w:hint="cs"/>
          <w:sz w:val="32"/>
          <w:szCs w:val="32"/>
          <w:rtl/>
        </w:rPr>
        <w:t>كتحدي لتطبيق نظام جودة التعليم العالي من وجهة نظر الإدارين بكلية العلوم الإقتصادية و التجارية و علوم التيسير في جامعة بتانة:</w:t>
      </w:r>
    </w:p>
    <w:p w14:paraId="0AD90AF6" w14:textId="01EF39FB" w:rsidR="006F4138" w:rsidRDefault="006F4138" w:rsidP="006F4138">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تهدف هذه الدراسة إلى التعرف على ماهية نظام ضمان جودة التعليم العالي، و التطرق إلى مفهوم مقاومة التغير التنظيمي و أسبابه، و أبراز تأثير مقاومة التغير التنظيمي على تطبيق نظام ضمان جودة التعليم </w:t>
      </w:r>
      <w:r w:rsidR="00D42DB0">
        <w:rPr>
          <w:rFonts w:ascii="Sakkal Majalla" w:hAnsi="Sakkal Majalla" w:cs="Sakkal Majalla" w:hint="cs"/>
          <w:sz w:val="32"/>
          <w:szCs w:val="32"/>
          <w:rtl/>
        </w:rPr>
        <w:t>العالي من وجهة نظر الإدارين من خلال التطرق إلى دراسة حالة كلية العلوم الإقتصادية و التجارية و علوم التيسير.</w:t>
      </w:r>
    </w:p>
    <w:p w14:paraId="5190140B" w14:textId="009DBB55" w:rsidR="00D42DB0" w:rsidRDefault="00D42DB0" w:rsidP="006F4138">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t>و قد توصلت الدراسة لعدة نتائج من أهمها أن كلية العلوم الاقتصادية و التجارية و علوم التيسير تتوفر على معاير تأهلها لإدارة مقاومة التغير ة هذه المعاير متفاوته من معيار الى آخر، مع وجود علاقة أرتباط ضعيفة بين المتغير المستقل و المتمثل في مقاومة التغير التنظيمي و المتغير التابع و المتمثل في نظام ضمان الجودة لتعليم العالي.</w:t>
      </w:r>
    </w:p>
    <w:p w14:paraId="3E285863" w14:textId="4988EC83" w:rsidR="00D42DB0" w:rsidRDefault="00D42DB0" w:rsidP="006F4138">
      <w:pPr>
        <w:spacing w:line="480" w:lineRule="auto"/>
        <w:ind w:left="360"/>
        <w:jc w:val="both"/>
        <w:rPr>
          <w:rFonts w:ascii="Sakkal Majalla" w:hAnsi="Sakkal Majalla" w:cs="Sakkal Majalla"/>
          <w:sz w:val="32"/>
          <w:szCs w:val="32"/>
          <w:rtl/>
        </w:rPr>
      </w:pPr>
      <w:r>
        <w:rPr>
          <w:rFonts w:ascii="Sakkal Majalla" w:hAnsi="Sakkal Majalla" w:cs="Sakkal Majalla" w:hint="cs"/>
          <w:sz w:val="32"/>
          <w:szCs w:val="32"/>
          <w:rtl/>
        </w:rPr>
        <w:lastRenderedPageBreak/>
        <w:t>كما خدمة هذه الدراسة في فهم التحديات المنوطة بتطبيق نظام ضمان جودة التعليم العالي في الجامعة مما كان له الاثر في فهم مقاومة التغير المتوقعة و تقليل تأثيرها على البيئة الإدارية و التنظيمية الى أدنى مستوياتها.</w:t>
      </w:r>
    </w:p>
    <w:p w14:paraId="42934AFC" w14:textId="460DD6B9" w:rsidR="004079F1" w:rsidRPr="00F512B1" w:rsidRDefault="00D916FD" w:rsidP="00F512B1">
      <w:pPr>
        <w:spacing w:line="480" w:lineRule="auto"/>
        <w:jc w:val="both"/>
        <w:rPr>
          <w:rFonts w:ascii="Sakkal Majalla" w:hAnsi="Sakkal Majalla" w:cs="Sakkal Majalla"/>
          <w:sz w:val="36"/>
          <w:szCs w:val="36"/>
          <w:u w:val="single"/>
          <w:rtl/>
        </w:rPr>
      </w:pPr>
      <w:r>
        <w:rPr>
          <w:rFonts w:ascii="Sakkal Majalla" w:hAnsi="Sakkal Majalla" w:cs="Sakkal Majalla" w:hint="cs"/>
          <w:sz w:val="32"/>
          <w:szCs w:val="32"/>
          <w:rtl/>
        </w:rPr>
        <w:t>8</w:t>
      </w:r>
      <w:r w:rsidR="004079F1">
        <w:rPr>
          <w:rFonts w:ascii="Sakkal Majalla" w:hAnsi="Sakkal Majalla" w:cs="Sakkal Majalla" w:hint="cs"/>
          <w:sz w:val="32"/>
          <w:szCs w:val="32"/>
          <w:rtl/>
        </w:rPr>
        <w:t>. دراسة (اليوسفي و درويش , 2014) بعنوان أثر نمط القيادة الدمقراطي في مقاومة التغير دراسة ميدانية على العاملين الإدارين في جامعة حلب :</w:t>
      </w:r>
    </w:p>
    <w:p w14:paraId="3791A489" w14:textId="6CD9A645" w:rsidR="004079F1" w:rsidRDefault="004079F1" w:rsidP="00692E53">
      <w:pPr>
        <w:spacing w:line="480" w:lineRule="auto"/>
        <w:jc w:val="both"/>
        <w:rPr>
          <w:rFonts w:ascii="Sakkal Majalla" w:hAnsi="Sakkal Majalla" w:cs="Sakkal Majalla"/>
          <w:sz w:val="32"/>
          <w:szCs w:val="32"/>
          <w:rtl/>
        </w:rPr>
      </w:pPr>
      <w:r w:rsidRPr="004079F1">
        <w:rPr>
          <w:rFonts w:ascii="Sakkal Majalla" w:hAnsi="Sakkal Majalla" w:cs="Sakkal Majalla" w:hint="cs"/>
          <w:sz w:val="32"/>
          <w:szCs w:val="32"/>
          <w:rtl/>
        </w:rPr>
        <w:t xml:space="preserve">تتناول الدراسة </w:t>
      </w:r>
      <w:r>
        <w:rPr>
          <w:rFonts w:ascii="Sakkal Majalla" w:hAnsi="Sakkal Majalla" w:cs="Sakkal Majalla" w:hint="cs"/>
          <w:sz w:val="32"/>
          <w:szCs w:val="32"/>
          <w:rtl/>
        </w:rPr>
        <w:t xml:space="preserve">أثر نمط القايدة الدمقراطي في مقاومة التغير لدي العاملين الإدارين في جامعة حلب من خلال دراسة العلاقة بين نمط القيادة الدمقراطي، و أبعاد مقاومة التغير التنظيمية و الموضوعية و الإجتماعية و الإقتصادية و الثقافية. بالإضافة إلى </w:t>
      </w:r>
      <w:r w:rsidR="00BE2A09">
        <w:rPr>
          <w:rFonts w:ascii="Sakkal Majalla" w:hAnsi="Sakkal Majalla" w:cs="Sakkal Majalla" w:hint="cs"/>
          <w:sz w:val="32"/>
          <w:szCs w:val="32"/>
          <w:rtl/>
        </w:rPr>
        <w:t>دراسة الفروق بين العاملين في مقاومتهم للتغير تبعا لبعض المتغيرات الشخصية كالجنس و العمر و المؤهل العلمي و الدخل الشهري و الحالة الإجتماعية. أستخدم الباحث المنهج الوصفي التحليلي، و تم توزيع إستبانة على (308)عمال من العاملين الإدارين في جامعة حلب، و كان من أهم النتائج:</w:t>
      </w:r>
    </w:p>
    <w:p w14:paraId="74CC839F" w14:textId="2FB443C5" w:rsidR="00BE2A09" w:rsidRDefault="00BE2A09" w:rsidP="00BE2A09">
      <w:pPr>
        <w:pStyle w:val="ListParagraph"/>
        <w:numPr>
          <w:ilvl w:val="0"/>
          <w:numId w:val="9"/>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 xml:space="preserve">يقاوم العاملون الإدريون في جامعة حلب التغير لأسباب عديدة منها: عدم وجود اتصالات جديدة مع قادة التغير، و عدم إدراكهم للأسباب الحقيقية للتغير، و عدم مشاركتهم في عملية التغير، و عدم واقعية جدوى التغير من وجهة نظرهم،و أعتقادهم بأن التغير يؤدي الى تغير طبيعة العلاقة الإجتماعية القائمة بين العالمين، و خوفهم من فقدان بعض الإمتيازات التى </w:t>
      </w:r>
      <w:r>
        <w:rPr>
          <w:rFonts w:ascii="Sakkal Majalla" w:hAnsi="Sakkal Majalla" w:cs="Sakkal Majalla" w:hint="cs"/>
          <w:sz w:val="32"/>
          <w:szCs w:val="32"/>
          <w:rtl/>
        </w:rPr>
        <w:lastRenderedPageBreak/>
        <w:t>يتمتعون بها، و أعتقادهم بأن السلزوك الجديد من المفترض يتعارض مع السلوك المعمول به حاليا في الجامعة.</w:t>
      </w:r>
    </w:p>
    <w:p w14:paraId="2A52DC38" w14:textId="77777777" w:rsidR="00034BBB" w:rsidRDefault="00BE2A09" w:rsidP="00BE2A09">
      <w:pPr>
        <w:pStyle w:val="ListParagraph"/>
        <w:numPr>
          <w:ilvl w:val="0"/>
          <w:numId w:val="9"/>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 xml:space="preserve">هنالك علاقة ارتباط عكسية بين استخدام المديرين لنمط القايدة الدمقراطي، و أبعاد مقاومة التغير، أي كلما زاد أستخدام المديرين لنمط القيادة الدمقراطي </w:t>
      </w:r>
      <w:r w:rsidR="00034BBB">
        <w:rPr>
          <w:rFonts w:ascii="Sakkal Majalla" w:hAnsi="Sakkal Majalla" w:cs="Sakkal Majalla" w:hint="cs"/>
          <w:sz w:val="32"/>
          <w:szCs w:val="32"/>
          <w:rtl/>
        </w:rPr>
        <w:t>انخفضت مقاومتهم للتغير بأبعادها المختلفة</w:t>
      </w:r>
    </w:p>
    <w:p w14:paraId="3198A553" w14:textId="34F60592" w:rsidR="00BE2A09" w:rsidRDefault="00034BBB" w:rsidP="00BE2A09">
      <w:pPr>
        <w:pStyle w:val="ListParagraph"/>
        <w:numPr>
          <w:ilvl w:val="0"/>
          <w:numId w:val="9"/>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لا تختلف مقاومة العاملين الإدارين في جامعة حلب لتغير بإختلاف الخصائص الشخصسة الآتية : العمر و الجنس و المؤهل العلمي و الدخل الشهري و الحالة الإجتماعية.</w:t>
      </w:r>
      <w:r w:rsidR="00BE2A09">
        <w:rPr>
          <w:rFonts w:ascii="Sakkal Majalla" w:hAnsi="Sakkal Majalla" w:cs="Sakkal Majalla" w:hint="cs"/>
          <w:sz w:val="32"/>
          <w:szCs w:val="32"/>
          <w:rtl/>
        </w:rPr>
        <w:t xml:space="preserve"> </w:t>
      </w:r>
    </w:p>
    <w:p w14:paraId="5D408462" w14:textId="0419EC48" w:rsidR="007F072F" w:rsidRDefault="007F072F" w:rsidP="007F072F">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9.</w:t>
      </w:r>
      <w:r w:rsidRPr="007F072F">
        <w:rPr>
          <w:rFonts w:ascii="Sakkal Majalla" w:hAnsi="Sakkal Majalla" w:cs="Sakkal Majalla" w:hint="cs"/>
          <w:sz w:val="32"/>
          <w:szCs w:val="32"/>
          <w:rtl/>
        </w:rPr>
        <w:t xml:space="preserve"> </w:t>
      </w:r>
      <w:r>
        <w:rPr>
          <w:rFonts w:ascii="Sakkal Majalla" w:hAnsi="Sakkal Majalla" w:cs="Sakkal Majalla" w:hint="cs"/>
          <w:sz w:val="32"/>
          <w:szCs w:val="32"/>
          <w:rtl/>
        </w:rPr>
        <w:t>دراسة (الحربي , 2008) بعنوان مقاومة التغير التنظيمي دراسة تطبيقية على المؤسسات العامة بمحافظة جدة:</w:t>
      </w:r>
    </w:p>
    <w:p w14:paraId="718A282C" w14:textId="17143F92" w:rsidR="007F072F" w:rsidRDefault="007F072F" w:rsidP="007F072F">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تواجه المنظمات الإدارية المعاصرة تحديات مع التغير، </w:t>
      </w:r>
      <w:r w:rsidR="00E54DCF">
        <w:rPr>
          <w:rFonts w:ascii="Sakkal Majalla" w:hAnsi="Sakkal Majalla" w:cs="Sakkal Majalla" w:hint="cs"/>
          <w:sz w:val="32"/>
          <w:szCs w:val="32"/>
          <w:rtl/>
        </w:rPr>
        <w:t>لتكون قادرة على البقاء و النمو، و المنظمات في سعيها للتطور تواجه مقاومة التغير التى تقود الى فشل كثير من البرامج التطويرية الإدارية و التنظيمية.</w:t>
      </w:r>
    </w:p>
    <w:p w14:paraId="7ED77663" w14:textId="5FD0DE5C" w:rsidR="00E54DCF" w:rsidRDefault="00E54DCF" w:rsidP="007F072F">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مما يحمل معه ضياع للوقت و الجهد و الموارد المالية و البشرية. تسلط الضوء هذه الدراسة على التعرف على أساب مقاومة التغير التنظيمي في المؤسسات العامة السعودية، و تحدد أكثر الأسباب تأثيرا في مقاومة الموظفين لبرامج التطوير، و من ثم وضع التوصيات المناسبة لتعزيز جهود التطوير التنظيمي. و أستخدم في هذه الدراسة عدد من الأساليب الأحصائية و لقد توصلت هذه الدراسة الى عدة نتائج كان </w:t>
      </w:r>
      <w:r>
        <w:rPr>
          <w:rFonts w:ascii="Sakkal Majalla" w:hAnsi="Sakkal Majalla" w:cs="Sakkal Majalla" w:hint="cs"/>
          <w:sz w:val="32"/>
          <w:szCs w:val="32"/>
          <w:rtl/>
        </w:rPr>
        <w:lastRenderedPageBreak/>
        <w:t>من أهمها أن عدم ثقة الرئيس المباشر في من يرئسهم و عدم معرفة أهداف التغير، و عدم مشاركة الموظفين في التخطيط لعملية التغير، و الخوف من المجهول، و الشعور بيقدان بعض المزايا الوظيفية بعد أن تتم عملية التغير هي أهم الاسباب المؤدية الى ممارسة مقاومة التغير.</w:t>
      </w:r>
    </w:p>
    <w:p w14:paraId="6AEF47AF" w14:textId="5DF93310" w:rsidR="00E54DCF" w:rsidRPr="007F072F" w:rsidRDefault="00E54DCF" w:rsidP="007F072F">
      <w:pPr>
        <w:spacing w:line="480" w:lineRule="auto"/>
        <w:jc w:val="both"/>
        <w:rPr>
          <w:rFonts w:ascii="Sakkal Majalla" w:hAnsi="Sakkal Majalla" w:cs="Sakkal Majalla"/>
          <w:sz w:val="32"/>
          <w:szCs w:val="32"/>
        </w:rPr>
      </w:pPr>
      <w:r>
        <w:rPr>
          <w:rFonts w:ascii="Sakkal Majalla" w:hAnsi="Sakkal Majalla" w:cs="Sakkal Majalla" w:hint="cs"/>
          <w:sz w:val="32"/>
          <w:szCs w:val="32"/>
          <w:rtl/>
        </w:rPr>
        <w:t xml:space="preserve">كما دلت النتائج الإحصائية لعينة الدراسة على عدم </w:t>
      </w:r>
      <w:r w:rsidR="00EC7A2F">
        <w:rPr>
          <w:rFonts w:ascii="Sakkal Majalla" w:hAnsi="Sakkal Majalla" w:cs="Sakkal Majalla" w:hint="cs"/>
          <w:sz w:val="32"/>
          <w:szCs w:val="32"/>
          <w:rtl/>
        </w:rPr>
        <w:t>وجود علاقة ذات دلاله أحصائية معنوية بين المؤهل العمر و عدد سنوات الخبرة و المستوي الوظيفيمن جهة و مقاومة التغير من جهة آخرى، في حين أظهرت النتائج وجود علاقة ذات دلاله معنوية بين المؤهل التعليمي و مقاومة التغير. و قد أقترحة الدراسة عدد من التوصيات التى قد تقلل من ممارسة مقاومة التغير.</w:t>
      </w:r>
    </w:p>
    <w:p w14:paraId="558C60A9" w14:textId="54446D62" w:rsidR="006D1824" w:rsidRDefault="006D1824" w:rsidP="00D4057A">
      <w:pPr>
        <w:pStyle w:val="ListParagraph"/>
        <w:spacing w:line="480" w:lineRule="auto"/>
        <w:ind w:left="806"/>
        <w:jc w:val="both"/>
        <w:outlineLvl w:val="1"/>
        <w:rPr>
          <w:rFonts w:ascii="Sakkal Majalla" w:hAnsi="Sakkal Majalla" w:cs="Sakkal Majalla"/>
          <w:sz w:val="36"/>
          <w:szCs w:val="36"/>
          <w:u w:val="single"/>
        </w:rPr>
      </w:pPr>
      <w:bookmarkStart w:id="15" w:name="_Toc204970455"/>
      <w:r>
        <w:rPr>
          <w:rFonts w:ascii="Sakkal Majalla" w:hAnsi="Sakkal Majalla" w:cs="Sakkal Majalla" w:hint="cs"/>
          <w:sz w:val="36"/>
          <w:szCs w:val="36"/>
          <w:u w:val="single"/>
          <w:rtl/>
        </w:rPr>
        <w:t>9</w:t>
      </w:r>
      <w:r w:rsidRPr="006D1824">
        <w:rPr>
          <w:rFonts w:ascii="Sakkal Majalla" w:hAnsi="Sakkal Majalla" w:cs="Sakkal Majalla" w:hint="cs"/>
          <w:sz w:val="36"/>
          <w:szCs w:val="36"/>
          <w:u w:val="single"/>
          <w:rtl/>
        </w:rPr>
        <w:t xml:space="preserve">.1 </w:t>
      </w:r>
      <w:r>
        <w:rPr>
          <w:rFonts w:ascii="Sakkal Majalla" w:hAnsi="Sakkal Majalla" w:cs="Sakkal Majalla" w:hint="cs"/>
          <w:sz w:val="36"/>
          <w:szCs w:val="36"/>
          <w:u w:val="single"/>
          <w:rtl/>
        </w:rPr>
        <w:t>حدود الدراسة</w:t>
      </w:r>
      <w:r w:rsidRPr="006D1824">
        <w:rPr>
          <w:rFonts w:ascii="Sakkal Majalla" w:hAnsi="Sakkal Majalla" w:cs="Sakkal Majalla" w:hint="cs"/>
          <w:sz w:val="36"/>
          <w:szCs w:val="36"/>
          <w:u w:val="single"/>
          <w:rtl/>
        </w:rPr>
        <w:t>:</w:t>
      </w:r>
      <w:bookmarkEnd w:id="15"/>
    </w:p>
    <w:p w14:paraId="14CAA1B1" w14:textId="0DD5E79C" w:rsidR="006D1824" w:rsidRPr="006D1824" w:rsidRDefault="006D1824" w:rsidP="006D1824">
      <w:pPr>
        <w:pStyle w:val="ListParagraph"/>
        <w:numPr>
          <w:ilvl w:val="0"/>
          <w:numId w:val="8"/>
        </w:numPr>
        <w:spacing w:line="480" w:lineRule="auto"/>
        <w:jc w:val="both"/>
        <w:rPr>
          <w:rFonts w:ascii="Sakkal Majalla" w:hAnsi="Sakkal Majalla" w:cs="Sakkal Majalla"/>
          <w:sz w:val="36"/>
          <w:szCs w:val="36"/>
          <w:u w:val="single"/>
        </w:rPr>
      </w:pPr>
      <w:r>
        <w:rPr>
          <w:rFonts w:ascii="Sakkal Majalla" w:hAnsi="Sakkal Majalla" w:cs="Sakkal Majalla" w:hint="cs"/>
          <w:sz w:val="32"/>
          <w:szCs w:val="32"/>
          <w:rtl/>
        </w:rPr>
        <w:t xml:space="preserve">المجال المكاني: طبقت هذه الدراسة </w:t>
      </w:r>
      <w:r w:rsidR="008F4B9B">
        <w:rPr>
          <w:rFonts w:ascii="Sakkal Majalla" w:hAnsi="Sakkal Majalla" w:cs="Sakkal Majalla" w:hint="cs"/>
          <w:sz w:val="32"/>
          <w:szCs w:val="32"/>
          <w:rtl/>
        </w:rPr>
        <w:t xml:space="preserve">في أحدى شركات المنفعة العامة في مدينة الرياض في المملكة العربية السعودية </w:t>
      </w:r>
    </w:p>
    <w:p w14:paraId="0679BFFC" w14:textId="70A6DB84" w:rsidR="006D1824" w:rsidRPr="006D1824" w:rsidRDefault="006D1824" w:rsidP="006D1824">
      <w:pPr>
        <w:pStyle w:val="ListParagraph"/>
        <w:numPr>
          <w:ilvl w:val="0"/>
          <w:numId w:val="8"/>
        </w:numPr>
        <w:spacing w:line="480" w:lineRule="auto"/>
        <w:jc w:val="both"/>
        <w:rPr>
          <w:rFonts w:ascii="Sakkal Majalla" w:hAnsi="Sakkal Majalla" w:cs="Sakkal Majalla"/>
          <w:sz w:val="36"/>
          <w:szCs w:val="36"/>
          <w:u w:val="single"/>
        </w:rPr>
      </w:pPr>
      <w:r>
        <w:rPr>
          <w:rFonts w:ascii="Sakkal Majalla" w:hAnsi="Sakkal Majalla" w:cs="Sakkal Majalla" w:hint="cs"/>
          <w:sz w:val="32"/>
          <w:szCs w:val="32"/>
          <w:rtl/>
        </w:rPr>
        <w:t xml:space="preserve">المجال البشري: </w:t>
      </w:r>
      <w:r w:rsidR="008F4B9B">
        <w:rPr>
          <w:rFonts w:ascii="Sakkal Majalla" w:hAnsi="Sakkal Majalla" w:cs="Sakkal Majalla" w:hint="cs"/>
          <w:sz w:val="32"/>
          <w:szCs w:val="32"/>
          <w:rtl/>
        </w:rPr>
        <w:t xml:space="preserve">أجريت هذه الدراسة على عينة مختارة من المناصب الإدارية و الإشرافية يعملون في منصب مدير إدارة </w:t>
      </w:r>
    </w:p>
    <w:p w14:paraId="55E2F78F" w14:textId="14E56C4D" w:rsidR="006D1824" w:rsidRPr="006D1824" w:rsidRDefault="006D1824" w:rsidP="006D1824">
      <w:pPr>
        <w:pStyle w:val="ListParagraph"/>
        <w:numPr>
          <w:ilvl w:val="0"/>
          <w:numId w:val="8"/>
        </w:numPr>
        <w:spacing w:line="480" w:lineRule="auto"/>
        <w:jc w:val="both"/>
        <w:rPr>
          <w:rFonts w:ascii="Sakkal Majalla" w:hAnsi="Sakkal Majalla" w:cs="Sakkal Majalla"/>
          <w:sz w:val="36"/>
          <w:szCs w:val="36"/>
          <w:u w:val="single"/>
        </w:rPr>
      </w:pPr>
      <w:r>
        <w:rPr>
          <w:rFonts w:ascii="Sakkal Majalla" w:hAnsi="Sakkal Majalla" w:cs="Sakkal Majalla" w:hint="cs"/>
          <w:sz w:val="32"/>
          <w:szCs w:val="32"/>
          <w:rtl/>
        </w:rPr>
        <w:t>المجال الزمني:</w:t>
      </w:r>
      <w:r w:rsidR="008F4B9B">
        <w:rPr>
          <w:rFonts w:ascii="Sakkal Majalla" w:hAnsi="Sakkal Majalla" w:cs="Sakkal Majalla" w:hint="cs"/>
          <w:sz w:val="32"/>
          <w:szCs w:val="32"/>
          <w:rtl/>
        </w:rPr>
        <w:t xml:space="preserve"> تمت هذه الدراسة خلال الفترة من شهر مايو إلى شهر يونيو </w:t>
      </w:r>
      <w:r w:rsidR="008F4B9B">
        <w:rPr>
          <w:rFonts w:ascii="Sakkal Majalla" w:hAnsi="Sakkal Majalla" w:cs="Sakkal Majalla"/>
          <w:sz w:val="32"/>
          <w:szCs w:val="32"/>
          <w:rtl/>
        </w:rPr>
        <w:t>–</w:t>
      </w:r>
      <w:r w:rsidR="008F4B9B">
        <w:rPr>
          <w:rFonts w:ascii="Sakkal Majalla" w:hAnsi="Sakkal Majalla" w:cs="Sakkal Majalla" w:hint="cs"/>
          <w:sz w:val="32"/>
          <w:szCs w:val="32"/>
          <w:rtl/>
        </w:rPr>
        <w:t xml:space="preserve"> 2025 م</w:t>
      </w:r>
    </w:p>
    <w:p w14:paraId="62A53F1D" w14:textId="57E73C4F" w:rsidR="000E7715" w:rsidRPr="0036481F" w:rsidRDefault="006D1824" w:rsidP="0036481F">
      <w:pPr>
        <w:pStyle w:val="ListParagraph"/>
        <w:numPr>
          <w:ilvl w:val="0"/>
          <w:numId w:val="8"/>
        </w:numPr>
        <w:spacing w:line="480" w:lineRule="auto"/>
        <w:jc w:val="both"/>
        <w:rPr>
          <w:rFonts w:ascii="Sakkal Majalla" w:hAnsi="Sakkal Majalla" w:cs="Sakkal Majalla"/>
          <w:sz w:val="32"/>
          <w:szCs w:val="32"/>
          <w:rtl/>
        </w:rPr>
      </w:pPr>
      <w:r w:rsidRPr="008F4B9B">
        <w:rPr>
          <w:rFonts w:ascii="Sakkal Majalla" w:hAnsi="Sakkal Majalla" w:cs="Sakkal Majalla" w:hint="cs"/>
          <w:sz w:val="32"/>
          <w:szCs w:val="32"/>
          <w:rtl/>
        </w:rPr>
        <w:t>المجال الموضوعي:</w:t>
      </w:r>
      <w:r w:rsidR="008F4B9B" w:rsidRPr="008F4B9B">
        <w:rPr>
          <w:rFonts w:ascii="Sakkal Majalla" w:hAnsi="Sakkal Majalla" w:cs="Sakkal Majalla" w:hint="cs"/>
          <w:sz w:val="32"/>
          <w:szCs w:val="32"/>
          <w:rtl/>
        </w:rPr>
        <w:t xml:space="preserve">  أقتصرت هذه الدراسة على موضوع مقاومت التغير التنظيمي في بيئات العمل الإدارية و أبعاد مقاومة التغير المختلفة </w:t>
      </w:r>
    </w:p>
    <w:p w14:paraId="2C002446" w14:textId="2B5D731C" w:rsidR="008B0A86" w:rsidRPr="009125CE" w:rsidRDefault="008B0A86" w:rsidP="00D4057A">
      <w:pPr>
        <w:jc w:val="center"/>
        <w:outlineLvl w:val="0"/>
        <w:rPr>
          <w:rFonts w:ascii="Sakkal Majalla" w:hAnsi="Sakkal Majalla" w:cs="Sakkal Majalla"/>
          <w:b/>
          <w:bCs/>
          <w:sz w:val="48"/>
          <w:szCs w:val="48"/>
          <w:u w:val="single"/>
          <w:rtl/>
        </w:rPr>
      </w:pPr>
      <w:bookmarkStart w:id="16" w:name="_Toc204970456"/>
      <w:r w:rsidRPr="009125CE">
        <w:rPr>
          <w:rFonts w:ascii="Sakkal Majalla" w:hAnsi="Sakkal Majalla" w:cs="Sakkal Majalla" w:hint="cs"/>
          <w:b/>
          <w:bCs/>
          <w:sz w:val="48"/>
          <w:szCs w:val="48"/>
          <w:u w:val="single"/>
          <w:rtl/>
        </w:rPr>
        <w:lastRenderedPageBreak/>
        <w:t>الفصل الأول</w:t>
      </w:r>
      <w:r>
        <w:rPr>
          <w:rFonts w:ascii="Sakkal Majalla" w:hAnsi="Sakkal Majalla" w:cs="Sakkal Majalla"/>
          <w:b/>
          <w:bCs/>
          <w:sz w:val="48"/>
          <w:szCs w:val="48"/>
          <w:u w:val="single"/>
        </w:rPr>
        <w:t>:</w:t>
      </w:r>
      <w:r>
        <w:rPr>
          <w:rFonts w:ascii="Sakkal Majalla" w:hAnsi="Sakkal Majalla" w:cs="Sakkal Majalla" w:hint="cs"/>
          <w:b/>
          <w:bCs/>
          <w:sz w:val="48"/>
          <w:szCs w:val="48"/>
          <w:u w:val="single"/>
          <w:rtl/>
        </w:rPr>
        <w:t xml:space="preserve"> الإطار النظري للدارسة</w:t>
      </w:r>
      <w:bookmarkEnd w:id="16"/>
    </w:p>
    <w:p w14:paraId="05B1E653" w14:textId="329AC539" w:rsidR="008B0A86" w:rsidRPr="00195627" w:rsidRDefault="008B0A86" w:rsidP="00D4057A">
      <w:pPr>
        <w:outlineLvl w:val="1"/>
        <w:rPr>
          <w:rFonts w:ascii="Sakkal Majalla" w:hAnsi="Sakkal Majalla" w:cs="Sakkal Majalla"/>
          <w:b/>
          <w:bCs/>
          <w:sz w:val="36"/>
          <w:szCs w:val="36"/>
          <w:u w:val="single"/>
        </w:rPr>
      </w:pPr>
      <w:bookmarkStart w:id="17" w:name="_Toc204970457"/>
      <w:r w:rsidRPr="00195627">
        <w:rPr>
          <w:rFonts w:ascii="Sakkal Majalla" w:hAnsi="Sakkal Majalla" w:cs="Sakkal Majalla" w:hint="cs"/>
          <w:sz w:val="36"/>
          <w:szCs w:val="36"/>
          <w:u w:val="single"/>
          <w:rtl/>
        </w:rPr>
        <w:t>1.</w:t>
      </w:r>
      <w:r w:rsidR="00C87CB3">
        <w:rPr>
          <w:rFonts w:ascii="Sakkal Majalla" w:hAnsi="Sakkal Majalla" w:cs="Sakkal Majalla" w:hint="cs"/>
          <w:sz w:val="36"/>
          <w:szCs w:val="36"/>
          <w:u w:val="single"/>
          <w:rtl/>
        </w:rPr>
        <w:t>2</w:t>
      </w:r>
      <w:r w:rsidRPr="00195627">
        <w:rPr>
          <w:rFonts w:ascii="Sakkal Majalla" w:hAnsi="Sakkal Majalla" w:cs="Sakkal Majalla" w:hint="cs"/>
          <w:sz w:val="36"/>
          <w:szCs w:val="36"/>
          <w:u w:val="single"/>
          <w:rtl/>
        </w:rPr>
        <w:t xml:space="preserve"> المقدمة:</w:t>
      </w:r>
      <w:bookmarkEnd w:id="17"/>
    </w:p>
    <w:p w14:paraId="61D2F994" w14:textId="2A344276" w:rsidR="008B0A86" w:rsidRDefault="00B92632"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رغم أن الإستقرار يعد من الركائز الضرورية لبقاء اي منشئة، إلا أن المبالغة في السعي نحو هذا الاستقرار قد </w:t>
      </w:r>
      <w:r w:rsidR="00627143">
        <w:rPr>
          <w:rFonts w:ascii="Sakkal Majalla" w:hAnsi="Sakkal Majalla" w:cs="Sakkal Majalla" w:hint="cs"/>
          <w:sz w:val="32"/>
          <w:szCs w:val="32"/>
          <w:rtl/>
        </w:rPr>
        <w:t>يضر</w:t>
      </w:r>
      <w:r>
        <w:rPr>
          <w:rFonts w:ascii="Sakkal Majalla" w:hAnsi="Sakkal Majalla" w:cs="Sakkal Majalla" w:hint="cs"/>
          <w:sz w:val="32"/>
          <w:szCs w:val="32"/>
          <w:rtl/>
        </w:rPr>
        <w:t xml:space="preserve"> المنشئة على المدي المتوسط و البعيد، عليه فإن المنشئات في عالمنا المعاصر </w:t>
      </w:r>
      <w:r w:rsidR="00C87CB3">
        <w:rPr>
          <w:rFonts w:ascii="Sakkal Majalla" w:hAnsi="Sakkal Majalla" w:cs="Sakkal Majalla" w:hint="cs"/>
          <w:sz w:val="32"/>
          <w:szCs w:val="32"/>
          <w:rtl/>
        </w:rPr>
        <w:t xml:space="preserve">و المتغير بشكل متسارع </w:t>
      </w:r>
      <w:r>
        <w:rPr>
          <w:rFonts w:ascii="Sakkal Majalla" w:hAnsi="Sakkal Majalla" w:cs="Sakkal Majalla" w:hint="cs"/>
          <w:sz w:val="32"/>
          <w:szCs w:val="32"/>
          <w:rtl/>
        </w:rPr>
        <w:t>تحتاج إلى مواكبة ما هو حديث</w:t>
      </w:r>
      <w:r w:rsidR="00C87CB3">
        <w:rPr>
          <w:rFonts w:ascii="Sakkal Majalla" w:hAnsi="Sakkal Majalla" w:cs="Sakkal Majalla" w:hint="cs"/>
          <w:sz w:val="32"/>
          <w:szCs w:val="32"/>
          <w:rtl/>
        </w:rPr>
        <w:t xml:space="preserve"> و مفيد و عملي</w:t>
      </w:r>
      <w:r>
        <w:rPr>
          <w:rFonts w:ascii="Sakkal Majalla" w:hAnsi="Sakkal Majalla" w:cs="Sakkal Majalla" w:hint="cs"/>
          <w:sz w:val="32"/>
          <w:szCs w:val="32"/>
          <w:rtl/>
        </w:rPr>
        <w:t xml:space="preserve"> من علوم الإدارة و تقنيات تنظيم الاعمال</w:t>
      </w:r>
      <w:r w:rsidR="00C87CB3">
        <w:rPr>
          <w:rFonts w:ascii="Sakkal Majalla" w:hAnsi="Sakkal Majalla" w:cs="Sakkal Majalla" w:hint="cs"/>
          <w:sz w:val="32"/>
          <w:szCs w:val="32"/>
          <w:rtl/>
        </w:rPr>
        <w:t xml:space="preserve"> بشكل ممنهج و منظم، مع الأخذ بعين الاعتبار الحفاظ على وتيرة الأعمال بشكل المطلوب.</w:t>
      </w:r>
    </w:p>
    <w:p w14:paraId="68BF3DF9" w14:textId="564AC5EF" w:rsidR="00C87CB3" w:rsidRDefault="00C87CB3" w:rsidP="000E6BC7">
      <w:pPr>
        <w:spacing w:line="48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 لكن و في الغالب حينما </w:t>
      </w:r>
      <w:r w:rsidR="00627143">
        <w:rPr>
          <w:rFonts w:ascii="Sakkal Majalla" w:hAnsi="Sakkal Majalla" w:cs="Sakkal Majalla" w:hint="cs"/>
          <w:sz w:val="28"/>
          <w:szCs w:val="28"/>
          <w:rtl/>
        </w:rPr>
        <w:t>عن</w:t>
      </w:r>
      <w:r w:rsidR="00567C8F">
        <w:rPr>
          <w:rFonts w:ascii="Sakkal Majalla" w:hAnsi="Sakkal Majalla" w:cs="Sakkal Majalla" w:hint="cs"/>
          <w:sz w:val="28"/>
          <w:szCs w:val="28"/>
          <w:rtl/>
        </w:rPr>
        <w:t>د</w:t>
      </w:r>
      <w:r w:rsidR="00627143">
        <w:rPr>
          <w:rFonts w:ascii="Sakkal Majalla" w:hAnsi="Sakkal Majalla" w:cs="Sakkal Majalla" w:hint="cs"/>
          <w:sz w:val="28"/>
          <w:szCs w:val="28"/>
          <w:rtl/>
        </w:rPr>
        <w:t xml:space="preserve">ما </w:t>
      </w:r>
      <w:r w:rsidR="00567C8F">
        <w:rPr>
          <w:rFonts w:ascii="Sakkal Majalla" w:hAnsi="Sakkal Majalla" w:cs="Sakkal Majalla" w:hint="cs"/>
          <w:sz w:val="28"/>
          <w:szCs w:val="28"/>
          <w:rtl/>
        </w:rPr>
        <w:t>تحاول المنشئة أو جزء منها</w:t>
      </w:r>
      <w:r w:rsidR="00627143">
        <w:rPr>
          <w:rFonts w:ascii="Sakkal Majalla" w:hAnsi="Sakkal Majalla" w:cs="Sakkal Majalla" w:hint="cs"/>
          <w:sz w:val="28"/>
          <w:szCs w:val="28"/>
          <w:rtl/>
        </w:rPr>
        <w:t xml:space="preserve"> مواكبة ما هو حديث و مفيد و عملي من علوم الإدارة و تقنيات تنظيم الأعمال من خلال التغيرات و التطويرات على نظام العمل </w:t>
      </w:r>
      <w:r>
        <w:rPr>
          <w:rFonts w:ascii="Sakkal Majalla" w:hAnsi="Sakkal Majalla" w:cs="Sakkal Majalla" w:hint="cs"/>
          <w:sz w:val="28"/>
          <w:szCs w:val="28"/>
          <w:rtl/>
        </w:rPr>
        <w:t xml:space="preserve">، يتغير الوضع العام </w:t>
      </w:r>
      <w:r w:rsidR="00627143">
        <w:rPr>
          <w:rFonts w:ascii="Sakkal Majalla" w:hAnsi="Sakkal Majalla" w:cs="Sakkal Majalla" w:hint="cs"/>
          <w:sz w:val="28"/>
          <w:szCs w:val="28"/>
          <w:rtl/>
        </w:rPr>
        <w:t xml:space="preserve">لأعمال </w:t>
      </w:r>
      <w:r w:rsidR="00567C8F">
        <w:rPr>
          <w:rFonts w:ascii="Sakkal Majalla" w:hAnsi="Sakkal Majalla" w:cs="Sakkal Majalla" w:hint="cs"/>
          <w:sz w:val="28"/>
          <w:szCs w:val="28"/>
          <w:rtl/>
        </w:rPr>
        <w:t>المنشئة</w:t>
      </w:r>
      <w:r w:rsidR="00627143">
        <w:rPr>
          <w:rFonts w:ascii="Sakkal Majalla" w:hAnsi="Sakkal Majalla" w:cs="Sakkal Majalla" w:hint="cs"/>
          <w:sz w:val="28"/>
          <w:szCs w:val="28"/>
          <w:rtl/>
        </w:rPr>
        <w:t xml:space="preserve"> من حيث الانتاجيه  و الوقت الازم لإنجاز المهام و المسؤوليات</w:t>
      </w:r>
      <w:r>
        <w:rPr>
          <w:rFonts w:ascii="Sakkal Majalla" w:hAnsi="Sakkal Majalla" w:cs="Sakkal Majalla" w:hint="cs"/>
          <w:sz w:val="28"/>
          <w:szCs w:val="28"/>
          <w:rtl/>
        </w:rPr>
        <w:t xml:space="preserve"> بسبب قيام أفراد المنشئة</w:t>
      </w:r>
      <w:r w:rsidR="00567C8F">
        <w:rPr>
          <w:rFonts w:ascii="Sakkal Majalla" w:hAnsi="Sakkal Majalla" w:cs="Sakkal Majalla" w:hint="cs"/>
          <w:sz w:val="28"/>
          <w:szCs w:val="28"/>
          <w:rtl/>
        </w:rPr>
        <w:t xml:space="preserve"> ككل أو بعض منهم</w:t>
      </w:r>
      <w:r>
        <w:rPr>
          <w:rFonts w:ascii="Sakkal Majalla" w:hAnsi="Sakkal Majalla" w:cs="Sakkal Majalla" w:hint="cs"/>
          <w:sz w:val="28"/>
          <w:szCs w:val="28"/>
          <w:rtl/>
        </w:rPr>
        <w:t xml:space="preserve"> بممارسة مقاومة التغير</w:t>
      </w:r>
      <w:r w:rsidR="00567C8F">
        <w:rPr>
          <w:rFonts w:ascii="Sakkal Majalla" w:hAnsi="Sakkal Majalla" w:cs="Sakkal Majalla" w:hint="cs"/>
          <w:sz w:val="28"/>
          <w:szCs w:val="28"/>
          <w:rtl/>
        </w:rPr>
        <w:t xml:space="preserve"> لاهداف عامة أو شخصية</w:t>
      </w:r>
      <w:r>
        <w:rPr>
          <w:rFonts w:ascii="Sakkal Majalla" w:hAnsi="Sakkal Majalla" w:cs="Sakkal Majalla" w:hint="cs"/>
          <w:sz w:val="28"/>
          <w:szCs w:val="28"/>
          <w:rtl/>
        </w:rPr>
        <w:t xml:space="preserve"> .</w:t>
      </w:r>
    </w:p>
    <w:p w14:paraId="76677B12" w14:textId="44B846F1" w:rsidR="00627143" w:rsidRDefault="00627143" w:rsidP="000E6BC7">
      <w:pPr>
        <w:spacing w:line="480" w:lineRule="auto"/>
        <w:ind w:firstLine="720"/>
        <w:jc w:val="both"/>
        <w:rPr>
          <w:rFonts w:ascii="Sakkal Majalla" w:hAnsi="Sakkal Majalla" w:cs="Sakkal Majalla"/>
          <w:sz w:val="28"/>
          <w:szCs w:val="28"/>
        </w:rPr>
      </w:pPr>
      <w:r>
        <w:rPr>
          <w:rFonts w:ascii="Sakkal Majalla" w:hAnsi="Sakkal Majalla" w:cs="Sakkal Majalla" w:hint="cs"/>
          <w:sz w:val="28"/>
          <w:szCs w:val="28"/>
          <w:rtl/>
        </w:rPr>
        <w:t>سوف نستعرض في أطرنا النظر</w:t>
      </w:r>
      <w:r w:rsidR="00567C8F">
        <w:rPr>
          <w:rFonts w:ascii="Sakkal Majalla" w:hAnsi="Sakkal Majalla" w:cs="Sakkal Majalla" w:hint="cs"/>
          <w:sz w:val="28"/>
          <w:szCs w:val="28"/>
          <w:rtl/>
        </w:rPr>
        <w:t>ى</w:t>
      </w:r>
      <w:r>
        <w:rPr>
          <w:rFonts w:ascii="Sakkal Majalla" w:hAnsi="Sakkal Majalla" w:cs="Sakkal Majalla" w:hint="cs"/>
          <w:sz w:val="28"/>
          <w:szCs w:val="28"/>
          <w:rtl/>
        </w:rPr>
        <w:t xml:space="preserve"> لهذه الدراسة مقاومة التغير من حيث المفهوم و الأسباب</w:t>
      </w:r>
      <w:r w:rsidR="00567C8F">
        <w:rPr>
          <w:rFonts w:ascii="Sakkal Majalla" w:hAnsi="Sakkal Majalla" w:cs="Sakkal Majalla" w:hint="cs"/>
          <w:sz w:val="28"/>
          <w:szCs w:val="28"/>
          <w:rtl/>
        </w:rPr>
        <w:t xml:space="preserve"> المتنوعة</w:t>
      </w:r>
      <w:r>
        <w:rPr>
          <w:rFonts w:ascii="Sakkal Majalla" w:hAnsi="Sakkal Majalla" w:cs="Sakkal Majalla" w:hint="cs"/>
          <w:sz w:val="28"/>
          <w:szCs w:val="28"/>
          <w:rtl/>
        </w:rPr>
        <w:t xml:space="preserve"> و طرق العلاج الناجعة و العملية لهذا الممارسة و أبعاده</w:t>
      </w:r>
      <w:r w:rsidR="00567C8F">
        <w:rPr>
          <w:rFonts w:ascii="Sakkal Majalla" w:hAnsi="Sakkal Majalla" w:cs="Sakkal Majalla" w:hint="cs"/>
          <w:sz w:val="28"/>
          <w:szCs w:val="28"/>
          <w:rtl/>
        </w:rPr>
        <w:t>ا المختلفة</w:t>
      </w:r>
      <w:r>
        <w:rPr>
          <w:rFonts w:ascii="Sakkal Majalla" w:hAnsi="Sakkal Majalla" w:cs="Sakkal Majalla" w:hint="cs"/>
          <w:sz w:val="28"/>
          <w:szCs w:val="28"/>
          <w:rtl/>
        </w:rPr>
        <w:t xml:space="preserve">. </w:t>
      </w:r>
    </w:p>
    <w:p w14:paraId="41928341" w14:textId="2CC22A08" w:rsidR="00582BC2" w:rsidRDefault="00582BC2" w:rsidP="00C87CB3">
      <w:pPr>
        <w:spacing w:line="480" w:lineRule="auto"/>
        <w:jc w:val="both"/>
        <w:rPr>
          <w:rFonts w:ascii="Sakkal Majalla" w:hAnsi="Sakkal Majalla" w:cs="Sakkal Majalla"/>
          <w:sz w:val="28"/>
          <w:szCs w:val="28"/>
        </w:rPr>
      </w:pPr>
    </w:p>
    <w:p w14:paraId="2FD35172" w14:textId="58E84267" w:rsidR="00582BC2" w:rsidRDefault="00582BC2" w:rsidP="00C87CB3">
      <w:pPr>
        <w:spacing w:line="480" w:lineRule="auto"/>
        <w:jc w:val="both"/>
        <w:rPr>
          <w:rFonts w:ascii="Sakkal Majalla" w:hAnsi="Sakkal Majalla" w:cs="Sakkal Majalla"/>
          <w:sz w:val="28"/>
          <w:szCs w:val="28"/>
        </w:rPr>
      </w:pPr>
    </w:p>
    <w:p w14:paraId="614847E7" w14:textId="2CFB44A2" w:rsidR="00582BC2" w:rsidRDefault="00582BC2" w:rsidP="00C87CB3">
      <w:pPr>
        <w:spacing w:line="480" w:lineRule="auto"/>
        <w:jc w:val="both"/>
        <w:rPr>
          <w:rFonts w:ascii="Sakkal Majalla" w:hAnsi="Sakkal Majalla" w:cs="Sakkal Majalla"/>
          <w:sz w:val="28"/>
          <w:szCs w:val="28"/>
        </w:rPr>
      </w:pPr>
    </w:p>
    <w:p w14:paraId="3AD7C345" w14:textId="026AF10F" w:rsidR="00582BC2" w:rsidRDefault="00582BC2" w:rsidP="00C87CB3">
      <w:pPr>
        <w:spacing w:line="480" w:lineRule="auto"/>
        <w:jc w:val="both"/>
        <w:rPr>
          <w:rFonts w:ascii="Sakkal Majalla" w:hAnsi="Sakkal Majalla" w:cs="Sakkal Majalla"/>
          <w:sz w:val="28"/>
          <w:szCs w:val="28"/>
        </w:rPr>
      </w:pPr>
    </w:p>
    <w:p w14:paraId="77B8BB13" w14:textId="13CD9DD3" w:rsidR="00582BC2" w:rsidRPr="00195627" w:rsidRDefault="00567C8F" w:rsidP="00D4057A">
      <w:pPr>
        <w:outlineLvl w:val="1"/>
        <w:rPr>
          <w:rFonts w:ascii="Sakkal Majalla" w:hAnsi="Sakkal Majalla" w:cs="Sakkal Majalla"/>
          <w:b/>
          <w:bCs/>
          <w:sz w:val="36"/>
          <w:szCs w:val="36"/>
          <w:u w:val="single"/>
        </w:rPr>
      </w:pPr>
      <w:bookmarkStart w:id="18" w:name="_Toc204970458"/>
      <w:r>
        <w:rPr>
          <w:rFonts w:ascii="Sakkal Majalla" w:hAnsi="Sakkal Majalla" w:cs="Sakkal Majalla" w:hint="cs"/>
          <w:sz w:val="36"/>
          <w:szCs w:val="36"/>
          <w:u w:val="single"/>
          <w:rtl/>
        </w:rPr>
        <w:lastRenderedPageBreak/>
        <w:t>2</w:t>
      </w:r>
      <w:r w:rsidR="00582BC2" w:rsidRPr="00195627">
        <w:rPr>
          <w:rFonts w:ascii="Sakkal Majalla" w:hAnsi="Sakkal Majalla" w:cs="Sakkal Majalla" w:hint="cs"/>
          <w:sz w:val="36"/>
          <w:szCs w:val="36"/>
          <w:u w:val="single"/>
          <w:rtl/>
        </w:rPr>
        <w:t>.</w:t>
      </w:r>
      <w:r w:rsidR="00582BC2">
        <w:rPr>
          <w:rFonts w:ascii="Sakkal Majalla" w:hAnsi="Sakkal Majalla" w:cs="Sakkal Majalla" w:hint="cs"/>
          <w:sz w:val="36"/>
          <w:szCs w:val="36"/>
          <w:u w:val="single"/>
          <w:rtl/>
        </w:rPr>
        <w:t>2</w:t>
      </w:r>
      <w:r w:rsidR="00582BC2" w:rsidRPr="00195627">
        <w:rPr>
          <w:rFonts w:ascii="Sakkal Majalla" w:hAnsi="Sakkal Majalla" w:cs="Sakkal Majalla" w:hint="cs"/>
          <w:sz w:val="36"/>
          <w:szCs w:val="36"/>
          <w:u w:val="single"/>
          <w:rtl/>
        </w:rPr>
        <w:t xml:space="preserve"> </w:t>
      </w:r>
      <w:r w:rsidR="00582BC2">
        <w:rPr>
          <w:rFonts w:ascii="Sakkal Majalla" w:hAnsi="Sakkal Majalla" w:cs="Sakkal Majalla" w:hint="cs"/>
          <w:sz w:val="36"/>
          <w:szCs w:val="36"/>
          <w:u w:val="single"/>
          <w:rtl/>
        </w:rPr>
        <w:t>مفهوم مقاومة التغير</w:t>
      </w:r>
      <w:r w:rsidR="00582BC2" w:rsidRPr="00195627">
        <w:rPr>
          <w:rFonts w:ascii="Sakkal Majalla" w:hAnsi="Sakkal Majalla" w:cs="Sakkal Majalla" w:hint="cs"/>
          <w:sz w:val="36"/>
          <w:szCs w:val="36"/>
          <w:u w:val="single"/>
          <w:rtl/>
        </w:rPr>
        <w:t>:</w:t>
      </w:r>
      <w:bookmarkEnd w:id="18"/>
    </w:p>
    <w:p w14:paraId="30B0FFF3" w14:textId="4B472156" w:rsidR="00C03A8A" w:rsidRDefault="00C03A8A"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التغير أحد السنن الكونيه المتأصله و المتجذره في هذا الكون على مر العصور و الأزمنه، حيث أنه واقع مفروض على جميع الكائنات و من ضمنها نحن بنى البشر. و مما لا يدع مجالا لشك أن من لا يتغير ينقرض و يتلاشي مع الوقت. </w:t>
      </w:r>
    </w:p>
    <w:p w14:paraId="02D6AEFF" w14:textId="2D5E366C" w:rsidR="00567C8F" w:rsidRDefault="00567C8F"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و في وقتنا الراهن تتعامل معظم المنشئات مع ظروف بيئية تتسم بالحركة الدائمه و بالديناميكية و سرعة التغير و حدته، و بسبب هذه البيئة المتغيره وجب على أصحاب المصلحة و القائمين على المنشئات تبينى إستراتجيات تسمح بمواجهة التهديدات البيئية و المحافظة على مقعها التنافسي و تطويرة و نقلة من وضع الى وضع أفضل و أحسن من حيث الانتاجية و الوقت الازم لإنجاز المهام و الميزات التنافسية.</w:t>
      </w:r>
    </w:p>
    <w:p w14:paraId="05575283" w14:textId="6FB31266" w:rsidR="00567C8F" w:rsidRDefault="00C03A8A"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عليه </w:t>
      </w:r>
      <w:r w:rsidR="00A76636">
        <w:rPr>
          <w:rFonts w:ascii="Sakkal Majalla" w:hAnsi="Sakkal Majalla" w:cs="Sakkal Majalla" w:hint="cs"/>
          <w:sz w:val="32"/>
          <w:szCs w:val="32"/>
          <w:rtl/>
        </w:rPr>
        <w:t xml:space="preserve">فتغير للأفضل </w:t>
      </w:r>
      <w:r w:rsidR="00567C8F">
        <w:rPr>
          <w:rFonts w:ascii="Sakkal Majalla" w:hAnsi="Sakkal Majalla" w:cs="Sakkal Majalla" w:hint="cs"/>
          <w:sz w:val="32"/>
          <w:szCs w:val="32"/>
          <w:rtl/>
        </w:rPr>
        <w:t>إدارياً</w:t>
      </w:r>
      <w:r w:rsidR="00A76636">
        <w:rPr>
          <w:rFonts w:ascii="Sakkal Majalla" w:hAnsi="Sakkal Majalla" w:cs="Sakkal Majalla" w:hint="cs"/>
          <w:sz w:val="32"/>
          <w:szCs w:val="32"/>
          <w:rtl/>
        </w:rPr>
        <w:t xml:space="preserve"> و تنظيميا</w:t>
      </w:r>
      <w:r w:rsidR="00567C8F">
        <w:rPr>
          <w:rFonts w:ascii="Sakkal Majalla" w:hAnsi="Sakkal Majalla" w:cs="Sakkal Majalla" w:hint="cs"/>
          <w:sz w:val="32"/>
          <w:szCs w:val="32"/>
          <w:rtl/>
        </w:rPr>
        <w:t>ً</w:t>
      </w:r>
      <w:r w:rsidR="00A76636">
        <w:rPr>
          <w:rFonts w:ascii="Sakkal Majalla" w:hAnsi="Sakkal Majalla" w:cs="Sakkal Majalla" w:hint="cs"/>
          <w:sz w:val="32"/>
          <w:szCs w:val="32"/>
          <w:rtl/>
        </w:rPr>
        <w:t xml:space="preserve"> مطلب ملح للمنشئات لمواكبت التطور المتسارع للعلوم في شتى مجلاتها، و من طبيعة التغير أن يواجه بمقاومة تعرف على انها رفض المتلقي لأجندة التغير و حيثياته من الموظفين و العاملين في البيئات الإدارية للإنتقال من الوضع الحالي الى الوضع المطور و المحسن المخطط له، لعدة أسباب سوف نناقشها لاحقا في دراستنا بستفاضه.</w:t>
      </w:r>
      <w:r w:rsidR="00567C8F">
        <w:rPr>
          <w:rFonts w:ascii="Sakkal Majalla" w:hAnsi="Sakkal Majalla" w:cs="Sakkal Majalla" w:hint="cs"/>
          <w:sz w:val="32"/>
          <w:szCs w:val="32"/>
          <w:rtl/>
        </w:rPr>
        <w:t xml:space="preserve"> كما يمكن تعريف مفهوم مقاومة التغير من الناحية العملية بإنه رفض ذو درجات متفاوته تختلف من بيئة عمل الى آخرى لتطبيق تعديل ما على إجراءات العمل أو طبيعته أو مخرجاته من قبل منفذ العمل أو منفذ جزء منه.</w:t>
      </w:r>
    </w:p>
    <w:p w14:paraId="43D5B835" w14:textId="7F4FED64" w:rsidR="004A1312" w:rsidRDefault="004A1312"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كما يمكن تعريف ممارسة مقاومة التغير على أنها سلسلة الجهوود التى من خلالها يحاول عدد من الأفراد المتأثرين من عملية التغير أو جزء منها و الغير مؤيدين لها لأسباب مختلفة الامتناع عن </w:t>
      </w:r>
      <w:r w:rsidR="0040348C">
        <w:rPr>
          <w:rFonts w:ascii="Sakkal Majalla" w:hAnsi="Sakkal Majalla" w:cs="Sakkal Majalla" w:hint="cs"/>
          <w:sz w:val="32"/>
          <w:szCs w:val="32"/>
          <w:rtl/>
        </w:rPr>
        <w:t>تنفيذ التغير أو جزء منه و عد الخضوع للتغير المراد علي عملية أو جزء منها أو إجراء أو سلوك معين و الرغبة في المحافظة على الوضع القائم و البقاء على ما هو عليه في الواقع الحالي و الوضع الراهن. (الجعيدي ,2019)</w:t>
      </w:r>
    </w:p>
    <w:p w14:paraId="25F92DC9" w14:textId="003E857D" w:rsidR="0040348C" w:rsidRDefault="0040348C"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عليه فإن معضم التعاريف لمفهوم و ممارسة مقاومة التغير تتفق على انه رفض لتغير الوضع الحالي الى وضع مختلف مستقبلي.</w:t>
      </w:r>
    </w:p>
    <w:p w14:paraId="778BD9CB" w14:textId="13589F90" w:rsidR="004A1312" w:rsidRPr="00195627" w:rsidRDefault="00554FCF" w:rsidP="00D4057A">
      <w:pPr>
        <w:outlineLvl w:val="1"/>
        <w:rPr>
          <w:rFonts w:ascii="Sakkal Majalla" w:hAnsi="Sakkal Majalla" w:cs="Sakkal Majalla"/>
          <w:b/>
          <w:bCs/>
          <w:sz w:val="36"/>
          <w:szCs w:val="36"/>
          <w:u w:val="single"/>
        </w:rPr>
      </w:pPr>
      <w:bookmarkStart w:id="19" w:name="_Toc204970459"/>
      <w:r>
        <w:rPr>
          <w:rFonts w:ascii="Sakkal Majalla" w:hAnsi="Sakkal Majalla" w:cs="Sakkal Majalla" w:hint="cs"/>
          <w:sz w:val="36"/>
          <w:szCs w:val="36"/>
          <w:u w:val="single"/>
          <w:rtl/>
        </w:rPr>
        <w:t>3</w:t>
      </w:r>
      <w:r w:rsidR="004A1312" w:rsidRPr="00195627">
        <w:rPr>
          <w:rFonts w:ascii="Sakkal Majalla" w:hAnsi="Sakkal Majalla" w:cs="Sakkal Majalla" w:hint="cs"/>
          <w:sz w:val="36"/>
          <w:szCs w:val="36"/>
          <w:u w:val="single"/>
          <w:rtl/>
        </w:rPr>
        <w:t>.</w:t>
      </w:r>
      <w:r w:rsidR="004A1312">
        <w:rPr>
          <w:rFonts w:ascii="Sakkal Majalla" w:hAnsi="Sakkal Majalla" w:cs="Sakkal Majalla" w:hint="cs"/>
          <w:sz w:val="36"/>
          <w:szCs w:val="36"/>
          <w:u w:val="single"/>
          <w:rtl/>
        </w:rPr>
        <w:t>2</w:t>
      </w:r>
      <w:r w:rsidR="004A1312" w:rsidRPr="00195627">
        <w:rPr>
          <w:rFonts w:ascii="Sakkal Majalla" w:hAnsi="Sakkal Majalla" w:cs="Sakkal Majalla" w:hint="cs"/>
          <w:sz w:val="36"/>
          <w:szCs w:val="36"/>
          <w:u w:val="single"/>
          <w:rtl/>
        </w:rPr>
        <w:t xml:space="preserve"> </w:t>
      </w:r>
      <w:r w:rsidR="0040348C">
        <w:rPr>
          <w:rFonts w:ascii="Sakkal Majalla" w:hAnsi="Sakkal Majalla" w:cs="Sakkal Majalla" w:hint="cs"/>
          <w:sz w:val="36"/>
          <w:szCs w:val="36"/>
          <w:u w:val="single"/>
          <w:rtl/>
        </w:rPr>
        <w:t>أسباب ممارسة مقاومة التغير التنظيمي و الإداري</w:t>
      </w:r>
      <w:r w:rsidR="004A1312" w:rsidRPr="00195627">
        <w:rPr>
          <w:rFonts w:ascii="Sakkal Majalla" w:hAnsi="Sakkal Majalla" w:cs="Sakkal Majalla" w:hint="cs"/>
          <w:sz w:val="36"/>
          <w:szCs w:val="36"/>
          <w:u w:val="single"/>
          <w:rtl/>
        </w:rPr>
        <w:t>:</w:t>
      </w:r>
      <w:bookmarkEnd w:id="19"/>
    </w:p>
    <w:p w14:paraId="0D67CF3A" w14:textId="44E1AFD5" w:rsidR="00A76636" w:rsidRDefault="0040348C"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هنالك عدة أسباب لممارسة مقاومة التغير و تصنيفات كثيرة لها، سوف تنطرق في هذه الدراسة الى أهم تلك الاسباب من وجهة نظر المنشئات و الأعمال التنظيمية و الإدارية</w:t>
      </w:r>
      <w:r w:rsidR="008D497A">
        <w:rPr>
          <w:rFonts w:ascii="Sakkal Majalla" w:hAnsi="Sakkal Majalla" w:cs="Sakkal Majalla" w:hint="cs"/>
          <w:sz w:val="32"/>
          <w:szCs w:val="32"/>
          <w:rtl/>
        </w:rPr>
        <w:t xml:space="preserve"> و سوف نقوم بشرح كل سبب ليمكن القارئ من فهمه فهما جيدا من الناحية الموضوعية و العملية و التعرف عليه عند مواجهته في الحياة العملية و في الاعمال الممارسة في المشئات</w:t>
      </w:r>
      <w:r w:rsidR="00421900">
        <w:rPr>
          <w:rFonts w:ascii="Sakkal Majalla" w:hAnsi="Sakkal Majalla" w:cs="Sakkal Majalla" w:hint="cs"/>
          <w:sz w:val="32"/>
          <w:szCs w:val="32"/>
          <w:rtl/>
        </w:rPr>
        <w:t>.</w:t>
      </w:r>
    </w:p>
    <w:p w14:paraId="75184ECB" w14:textId="46FF1C46" w:rsidR="008D497A" w:rsidRDefault="008D497A" w:rsidP="00D4057A">
      <w:pPr>
        <w:spacing w:line="480" w:lineRule="auto"/>
        <w:jc w:val="both"/>
        <w:outlineLvl w:val="2"/>
        <w:rPr>
          <w:rFonts w:ascii="Sakkal Majalla" w:hAnsi="Sakkal Majalla" w:cs="Sakkal Majalla"/>
          <w:sz w:val="36"/>
          <w:szCs w:val="36"/>
          <w:u w:val="single"/>
          <w:rtl/>
        </w:rPr>
      </w:pPr>
      <w:bookmarkStart w:id="20" w:name="_Toc204970460"/>
      <w:r>
        <w:rPr>
          <w:rFonts w:ascii="Sakkal Majalla" w:hAnsi="Sakkal Majalla" w:cs="Sakkal Majalla" w:hint="cs"/>
          <w:sz w:val="36"/>
          <w:szCs w:val="36"/>
          <w:u w:val="single"/>
          <w:rtl/>
        </w:rPr>
        <w:t>1.</w:t>
      </w:r>
      <w:r w:rsidR="00310383">
        <w:rPr>
          <w:rFonts w:ascii="Sakkal Majalla" w:hAnsi="Sakkal Majalla" w:cs="Sakkal Majalla" w:hint="cs"/>
          <w:sz w:val="36"/>
          <w:szCs w:val="36"/>
          <w:u w:val="single"/>
          <w:rtl/>
        </w:rPr>
        <w:t>3</w:t>
      </w:r>
      <w:r>
        <w:rPr>
          <w:rFonts w:ascii="Sakkal Majalla" w:hAnsi="Sakkal Majalla" w:cs="Sakkal Majalla" w:hint="cs"/>
          <w:sz w:val="36"/>
          <w:szCs w:val="36"/>
          <w:u w:val="single"/>
          <w:rtl/>
        </w:rPr>
        <w:t>.2 السبب الأول :</w:t>
      </w:r>
      <w:r w:rsidR="00554FCF">
        <w:rPr>
          <w:rFonts w:ascii="Sakkal Majalla" w:hAnsi="Sakkal Majalla" w:cs="Sakkal Majalla" w:hint="cs"/>
          <w:sz w:val="36"/>
          <w:szCs w:val="36"/>
          <w:u w:val="single"/>
          <w:rtl/>
        </w:rPr>
        <w:t xml:space="preserve"> عدم تحديد الحاجة الفعليه لتغير من عدمه</w:t>
      </w:r>
      <w:bookmarkEnd w:id="20"/>
    </w:p>
    <w:p w14:paraId="5DCA013C" w14:textId="37196E95" w:rsidR="00554FCF" w:rsidRDefault="00554FCF" w:rsidP="00554FCF">
      <w:pPr>
        <w:spacing w:line="480" w:lineRule="auto"/>
        <w:jc w:val="both"/>
        <w:rPr>
          <w:rFonts w:ascii="Sakkal Majalla" w:hAnsi="Sakkal Majalla" w:cs="Sakkal Majalla"/>
          <w:sz w:val="32"/>
          <w:szCs w:val="32"/>
          <w:rtl/>
        </w:rPr>
      </w:pPr>
      <w:r w:rsidRPr="00554FCF">
        <w:rPr>
          <w:rFonts w:ascii="Sakkal Majalla" w:hAnsi="Sakkal Majalla" w:cs="Sakkal Majalla" w:hint="cs"/>
          <w:sz w:val="32"/>
          <w:szCs w:val="32"/>
          <w:rtl/>
        </w:rPr>
        <w:t xml:space="preserve">يجب و قبل البدء في عملية التغير </w:t>
      </w:r>
      <w:r>
        <w:rPr>
          <w:rFonts w:ascii="Sakkal Majalla" w:hAnsi="Sakkal Majalla" w:cs="Sakkal Majalla" w:hint="cs"/>
          <w:sz w:val="32"/>
          <w:szCs w:val="32"/>
          <w:rtl/>
        </w:rPr>
        <w:t xml:space="preserve">دراسة الحاجة لتغير من عدمة، فتغير بحد ذاته لا يعتبر هدفا و لكن يتم التغير بأمل الحصول على نتائج افضل و خرجات عمل ذات جودة أعلى من المعدل الحالي. على </w:t>
      </w:r>
      <w:r>
        <w:rPr>
          <w:rFonts w:ascii="Sakkal Majalla" w:hAnsi="Sakkal Majalla" w:cs="Sakkal Majalla" w:hint="cs"/>
          <w:sz w:val="32"/>
          <w:szCs w:val="32"/>
          <w:rtl/>
        </w:rPr>
        <w:lastRenderedPageBreak/>
        <w:t xml:space="preserve">المنشئات التى تطمح الى التغير و لديها تطلع بتقليل ممارسة مقاومة التغير بهدف الوصول الى نتائج مرضية دراسة الحاجة الى التغير قبل البدء بتطبيقة على المنشئة. حيث تكون هذه الخطوة الاولية و الإستباقيه ذات أهمية عالية و قد يتنج عنها تعديل على خطة التغير مما يكون له الاثر على تقليل المقاومة الى مستوياتها الأدنى أو حتى تفاديها في بعض الحالات. </w:t>
      </w:r>
    </w:p>
    <w:p w14:paraId="65B428B0" w14:textId="62CBAEA0" w:rsidR="00554FCF" w:rsidRDefault="00554FCF"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الامور الناجحة في بيئة الأعمال تدال وفقا للحاجات و ليس الرغبات و هذا ما يجب أسقاطة على التغير فلا يمكن ان ينجح تغير و يكون ذو نتيجة ملموسه مالم يكن ينبع من حاجة و ليس رغبة و دراسة تلك الحاجة لتغير بمختلف أبعادها دراسة كافية قد يجنب المنشئة الكثير من الجهد لتطبيقة، حيث سيكون التطبيق أسهل و أكثر فاعلية و ذو أثر ملموس.</w:t>
      </w:r>
    </w:p>
    <w:p w14:paraId="3AF70DC9" w14:textId="05CC7663" w:rsidR="00554FCF" w:rsidRDefault="00310383" w:rsidP="00D4057A">
      <w:pPr>
        <w:spacing w:line="480" w:lineRule="auto"/>
        <w:jc w:val="both"/>
        <w:outlineLvl w:val="2"/>
        <w:rPr>
          <w:rFonts w:ascii="Sakkal Majalla" w:hAnsi="Sakkal Majalla" w:cs="Sakkal Majalla"/>
          <w:sz w:val="36"/>
          <w:szCs w:val="36"/>
          <w:u w:val="single"/>
          <w:rtl/>
        </w:rPr>
      </w:pPr>
      <w:bookmarkStart w:id="21" w:name="_Toc204970461"/>
      <w:r w:rsidRPr="006C73E1">
        <w:rPr>
          <w:rFonts w:ascii="Sakkal Majalla" w:hAnsi="Sakkal Majalla" w:cs="Sakkal Majalla" w:hint="cs"/>
          <w:sz w:val="36"/>
          <w:szCs w:val="36"/>
          <w:u w:val="single"/>
          <w:rtl/>
        </w:rPr>
        <w:t>2</w:t>
      </w:r>
      <w:r w:rsidR="00554FCF" w:rsidRPr="006C73E1">
        <w:rPr>
          <w:rFonts w:ascii="Sakkal Majalla" w:hAnsi="Sakkal Majalla" w:cs="Sakkal Majalla" w:hint="cs"/>
          <w:sz w:val="36"/>
          <w:szCs w:val="36"/>
          <w:u w:val="single"/>
          <w:rtl/>
        </w:rPr>
        <w:t>.</w:t>
      </w:r>
      <w:r w:rsidRPr="006C73E1">
        <w:rPr>
          <w:rFonts w:ascii="Sakkal Majalla" w:hAnsi="Sakkal Majalla" w:cs="Sakkal Majalla" w:hint="cs"/>
          <w:sz w:val="36"/>
          <w:szCs w:val="36"/>
          <w:u w:val="single"/>
          <w:rtl/>
        </w:rPr>
        <w:t>3</w:t>
      </w:r>
      <w:r w:rsidR="00554FCF" w:rsidRPr="006C73E1">
        <w:rPr>
          <w:rFonts w:ascii="Sakkal Majalla" w:hAnsi="Sakkal Majalla" w:cs="Sakkal Majalla" w:hint="cs"/>
          <w:sz w:val="36"/>
          <w:szCs w:val="36"/>
          <w:u w:val="single"/>
          <w:rtl/>
        </w:rPr>
        <w:t>.2</w:t>
      </w:r>
      <w:r w:rsidR="006C73E1" w:rsidRPr="006C73E1">
        <w:rPr>
          <w:rFonts w:ascii="Sakkal Majalla" w:hAnsi="Sakkal Majalla" w:cs="Sakkal Majalla" w:hint="cs"/>
          <w:sz w:val="36"/>
          <w:szCs w:val="36"/>
          <w:u w:val="single"/>
          <w:rtl/>
        </w:rPr>
        <w:t xml:space="preserve"> </w:t>
      </w:r>
      <w:r w:rsidR="006C73E1">
        <w:rPr>
          <w:rFonts w:ascii="Sakkal Majalla" w:hAnsi="Sakkal Majalla" w:cs="Sakkal Majalla" w:hint="cs"/>
          <w:sz w:val="36"/>
          <w:szCs w:val="36"/>
          <w:u w:val="single"/>
          <w:rtl/>
        </w:rPr>
        <w:t xml:space="preserve">السبب الثاني : </w:t>
      </w:r>
      <w:r w:rsidR="006C73E1" w:rsidRPr="006C73E1">
        <w:rPr>
          <w:rFonts w:ascii="Sakkal Majalla" w:hAnsi="Sakkal Majalla" w:cs="Sakkal Majalla" w:hint="cs"/>
          <w:sz w:val="36"/>
          <w:szCs w:val="36"/>
          <w:u w:val="single"/>
          <w:rtl/>
        </w:rPr>
        <w:t>الخوف من المجهول :</w:t>
      </w:r>
      <w:bookmarkEnd w:id="21"/>
    </w:p>
    <w:p w14:paraId="66C015E8" w14:textId="3077BE6D" w:rsidR="006C73E1" w:rsidRDefault="006C73E1"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يقاوم كثير من العاملين و الموظفين في المنشئات التغير بسبب عدم معرفتهم لنتائج التى قد يؤدي اليها هذا التغير، فالنفس البشريه تجمح عادتا الى الأحتفاظ بالموجود تعزيزا لغريزة البقاء المتئصلت فيها، فالاحتفاظ بالموجود أسهل من الوقع في دوامت المجهول، و ينبع ذلك من الحاجة لشعور بالأمان و التى تعد حاجة غرزيزة لدي العاملين و المشرفين على حد سواء.</w:t>
      </w:r>
    </w:p>
    <w:p w14:paraId="3A8CDB1E" w14:textId="7993B58B" w:rsidR="0041040E" w:rsidRDefault="006C73E1"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شعور الخوف في بيئات الأعمال الإدارية من أنوع الشعور التى يجب السيطرة عليها و تحجيمها قدر الأمكان حتى تتسنى للمنشئة المضي قدما في عملية التغير. فعندما يتولد شعور الخوف من المجهول </w:t>
      </w:r>
      <w:r>
        <w:rPr>
          <w:rFonts w:ascii="Sakkal Majalla" w:hAnsi="Sakkal Majalla" w:cs="Sakkal Majalla" w:hint="cs"/>
          <w:sz w:val="32"/>
          <w:szCs w:val="32"/>
          <w:rtl/>
        </w:rPr>
        <w:lastRenderedPageBreak/>
        <w:t xml:space="preserve">لدي العامعلين في منشئة ما يكون ذلك سببا في نشوء ممارسة مقاومة التغير لدي منسوبي تلك المنشئة، و يلام في ذلك فارض التغير، حيث أنه و من الأساس يجب السيطرة على هذا النوع من الشعور لدي العاملين و أستشعاره قبل الوقوع فيه </w:t>
      </w:r>
      <w:r w:rsidR="0041040E">
        <w:rPr>
          <w:rFonts w:ascii="Sakkal Majalla" w:hAnsi="Sakkal Majalla" w:cs="Sakkal Majalla" w:hint="cs"/>
          <w:sz w:val="32"/>
          <w:szCs w:val="32"/>
          <w:rtl/>
        </w:rPr>
        <w:t>لما له من تعطيل لعملية التغير. قد يؤدي شعور الخوف من المجهول الى أفشال عملية التغير بأكملها أو تعطيل جزء منها أو زيادة الوقت المتوقع لتبيق التغيرات و التطورات المأموله.</w:t>
      </w:r>
    </w:p>
    <w:p w14:paraId="5C042F67" w14:textId="1D155825" w:rsidR="0041040E" w:rsidRPr="006C73E1" w:rsidRDefault="0041040E" w:rsidP="0039092D">
      <w:pPr>
        <w:spacing w:line="480" w:lineRule="auto"/>
        <w:jc w:val="both"/>
        <w:outlineLvl w:val="2"/>
        <w:rPr>
          <w:rFonts w:ascii="Sakkal Majalla" w:hAnsi="Sakkal Majalla" w:cs="Sakkal Majalla"/>
          <w:sz w:val="32"/>
          <w:szCs w:val="32"/>
          <w:rtl/>
        </w:rPr>
      </w:pPr>
      <w:bookmarkStart w:id="22" w:name="_Toc204970462"/>
      <w:r>
        <w:rPr>
          <w:rFonts w:ascii="Sakkal Majalla" w:hAnsi="Sakkal Majalla" w:cs="Sakkal Majalla" w:hint="cs"/>
          <w:sz w:val="36"/>
          <w:szCs w:val="36"/>
          <w:u w:val="single"/>
          <w:rtl/>
        </w:rPr>
        <w:t>3</w:t>
      </w:r>
      <w:r w:rsidRPr="006C73E1">
        <w:rPr>
          <w:rFonts w:ascii="Sakkal Majalla" w:hAnsi="Sakkal Majalla" w:cs="Sakkal Majalla" w:hint="cs"/>
          <w:sz w:val="36"/>
          <w:szCs w:val="36"/>
          <w:u w:val="single"/>
          <w:rtl/>
        </w:rPr>
        <w:t xml:space="preserve">.3.2 </w:t>
      </w:r>
      <w:r>
        <w:rPr>
          <w:rFonts w:ascii="Sakkal Majalla" w:hAnsi="Sakkal Majalla" w:cs="Sakkal Majalla" w:hint="cs"/>
          <w:sz w:val="36"/>
          <w:szCs w:val="36"/>
          <w:u w:val="single"/>
          <w:rtl/>
        </w:rPr>
        <w:t>السبب الثالث: الخوف من فقدان بعض الأمتيازات</w:t>
      </w:r>
      <w:r w:rsidR="0039092D">
        <w:rPr>
          <w:rFonts w:ascii="Sakkal Majalla" w:hAnsi="Sakkal Majalla" w:cs="Sakkal Majalla" w:hint="cs"/>
          <w:sz w:val="36"/>
          <w:szCs w:val="36"/>
          <w:u w:val="single"/>
          <w:rtl/>
        </w:rPr>
        <w:t>:</w:t>
      </w:r>
      <w:bookmarkEnd w:id="22"/>
    </w:p>
    <w:p w14:paraId="45874476" w14:textId="53F7187E" w:rsidR="007F072F" w:rsidRDefault="0041040E"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ينشئ هذا الشعور في الغالب في بداية عمليات التغير في المنشئات مما يؤدي الى مقاومة أو تعطيل عملية التغير، فمقاومة التغير التى تنشئ من شعور الخوف من فقدان بعض الأمتيازات لها طابع خاص كونها تكون شخصية في الغالب. فلا يمكن فرض تغير في المنشئة مع وجود شعور لدي العاملين لديها بالخوف من فقان أمتياز بعض العلاوات أو الخوف من تغير مكان العمل الذي أكتسب العاملون فيه نوع من الراحة و الطمئنينه. فالدفاع عن الموقف الحالي خوفا من فقدان بعض الأمتيازات يعد أحدى ممارسات مقاومة التغير الشائعة في بيئة الأعمال الإدارية. مما قد يؤدي الى محاولت بعض </w:t>
      </w:r>
      <w:r w:rsidR="00396454">
        <w:rPr>
          <w:rFonts w:ascii="Sakkal Majalla" w:hAnsi="Sakkal Majalla" w:cs="Sakkal Majalla" w:hint="cs"/>
          <w:sz w:val="32"/>
          <w:szCs w:val="32"/>
          <w:rtl/>
        </w:rPr>
        <w:t>الموظفين</w:t>
      </w:r>
      <w:r>
        <w:rPr>
          <w:rFonts w:ascii="Sakkal Majalla" w:hAnsi="Sakkal Majalla" w:cs="Sakkal Majalla" w:hint="cs"/>
          <w:sz w:val="32"/>
          <w:szCs w:val="32"/>
          <w:rtl/>
        </w:rPr>
        <w:t xml:space="preserve"> الى تعطيل عملية التغير و مقاومتة سعيا للحفاظ علي الوضع الراهن بغض النظر عن مدي تأثير ذلك على سير العمل و الإنتاجيه</w:t>
      </w:r>
      <w:r w:rsidR="00396454">
        <w:rPr>
          <w:rFonts w:ascii="Sakkal Majalla" w:hAnsi="Sakkal Majalla" w:cs="Sakkal Majalla" w:hint="cs"/>
          <w:sz w:val="32"/>
          <w:szCs w:val="32"/>
          <w:rtl/>
        </w:rPr>
        <w:t xml:space="preserve"> في المنشئة</w:t>
      </w:r>
      <w:r>
        <w:rPr>
          <w:rFonts w:ascii="Sakkal Majalla" w:hAnsi="Sakkal Majalla" w:cs="Sakkal Majalla" w:hint="cs"/>
          <w:sz w:val="32"/>
          <w:szCs w:val="32"/>
          <w:rtl/>
        </w:rPr>
        <w:t>. و بمنظور أكثر بساطة و واقعية فإن التغير قد يصاحبه تخوف العاملين من فقدان مصادر قوتهم</w:t>
      </w:r>
      <w:r w:rsidR="00396454">
        <w:rPr>
          <w:rFonts w:ascii="Sakkal Majalla" w:hAnsi="Sakkal Majalla" w:cs="Sakkal Majalla" w:hint="cs"/>
          <w:sz w:val="32"/>
          <w:szCs w:val="32"/>
          <w:rtl/>
        </w:rPr>
        <w:t xml:space="preserve"> و رزقهم</w:t>
      </w:r>
      <w:r>
        <w:rPr>
          <w:rFonts w:ascii="Sakkal Majalla" w:hAnsi="Sakkal Majalla" w:cs="Sakkal Majalla" w:hint="cs"/>
          <w:sz w:val="32"/>
          <w:szCs w:val="32"/>
          <w:rtl/>
        </w:rPr>
        <w:t xml:space="preserve">، فالعامل </w:t>
      </w:r>
      <w:r w:rsidR="00396454">
        <w:rPr>
          <w:rFonts w:ascii="Sakkal Majalla" w:hAnsi="Sakkal Majalla" w:cs="Sakkal Majalla" w:hint="cs"/>
          <w:sz w:val="32"/>
          <w:szCs w:val="32"/>
          <w:rtl/>
        </w:rPr>
        <w:t xml:space="preserve">الذي يظل يعمل لسنوات بأسلوب تقليدي يكون في </w:t>
      </w:r>
      <w:r w:rsidR="00396454">
        <w:rPr>
          <w:rFonts w:ascii="Sakkal Majalla" w:hAnsi="Sakkal Majalla" w:cs="Sakkal Majalla" w:hint="cs"/>
          <w:sz w:val="32"/>
          <w:szCs w:val="32"/>
          <w:rtl/>
        </w:rPr>
        <w:lastRenderedPageBreak/>
        <w:t>داخله نوع من الرضي أو ما يسمي في العلوم الحديثة بمنطقة الأمان و الراحة، لن يتقبل التغير و سيقاومة بدرجات متفاوته قد تصل الى العنيفة أحيانا، فقط بهدف الحفاظ على هذا النمط و الرتم من الأعمال. فمثلا عند محاولة تطبيق نظام عمل الكتروني معلوماتي بدلا من الورقي أو ما يسمي في العصر الحالي بيئة عمل بلا أوراق، يخشي بعض الإشرافين من إتاحة المعلومات التى كانت ملكا و حصرا لهم و لا يطلع عليها الا هم الى فئة من العاملين ليست على الاقل حسب أعتقادهم تستحق هذا النوع من الترف المعلوماتي. و هنالك نوع من الخوف نابع من خوف فقدان بعض الامتيازات و هو الخوف من إعادة توزيع مجموعات العمل مما يؤدي في أعتقاد البعض الى تكوين مجموعات عمل جديدة و الابتعاد عن المجموعة التى تم التعود عليها.</w:t>
      </w:r>
      <w:r w:rsidR="00D4333A">
        <w:rPr>
          <w:rFonts w:ascii="Sakkal Majalla" w:hAnsi="Sakkal Majalla" w:cs="Sakkal Majalla" w:hint="cs"/>
          <w:sz w:val="32"/>
          <w:szCs w:val="32"/>
          <w:rtl/>
        </w:rPr>
        <w:t xml:space="preserve"> فالخوف من فقدان أمتياز العمل مع مجموعة من العاملين الذين الفهم الموظف لا يمكن التقليل منه أو تجاهله و يعد سببا لتولد ممارسة مقاومة التغير. من الامتيازات المهمه التى لا يمكن التطرق الى هذا الموضوع من دون الإشارة اليها و التى يخشي من خوف العامل من فقدنها أن يتولد لديه ممارسة التغير هي الخوف من فقدان أمتياز المكانه أو المرتبة الوظيفية. الكثير من العاملين و خصوصا في المناسب الإشرافية يتولد لديهم هذا العشور في اللحضة الأولي التى يعلمون فيها بوجود تغيرات إدارية نظامية قادمة الى إجراءات عمل المنشئة مما يولد شعور مقاومة التغير و هذا الشعور يكون ذو خطورة عالية في هذه الحالة، حيث أن ذوى المناصب الإشرافية يمتلكون القوة و السلطة و قد تتخذ المقاومة في هذا السياق منحى عنيفا قد يعطل عملية التغير و لا يقتصر على مقاومتها. بالتالي يجب أن يتم الاخذ </w:t>
      </w:r>
      <w:r w:rsidR="00D4333A">
        <w:rPr>
          <w:rFonts w:ascii="Sakkal Majalla" w:hAnsi="Sakkal Majalla" w:cs="Sakkal Majalla" w:hint="cs"/>
          <w:sz w:val="32"/>
          <w:szCs w:val="32"/>
          <w:rtl/>
        </w:rPr>
        <w:lastRenderedPageBreak/>
        <w:t xml:space="preserve">بعين الاعتبار في اي عملية دراسة لمقاومة التغير و أشكاله جانب مقاومة التغير الذي نشئ من شعور الخوف من فقدان بعض الأمتيازات </w:t>
      </w:r>
    </w:p>
    <w:p w14:paraId="2EBAD336" w14:textId="72FB51A1" w:rsidR="007F072F" w:rsidRDefault="007F072F" w:rsidP="0039092D">
      <w:pPr>
        <w:spacing w:line="480" w:lineRule="auto"/>
        <w:jc w:val="both"/>
        <w:outlineLvl w:val="3"/>
        <w:rPr>
          <w:rFonts w:ascii="Sakkal Majalla" w:hAnsi="Sakkal Majalla" w:cs="Sakkal Majalla"/>
          <w:sz w:val="36"/>
          <w:szCs w:val="36"/>
          <w:u w:val="single"/>
          <w:rtl/>
        </w:rPr>
      </w:pPr>
      <w:r>
        <w:rPr>
          <w:rFonts w:ascii="Sakkal Majalla" w:hAnsi="Sakkal Majalla" w:cs="Sakkal Majalla" w:hint="cs"/>
          <w:sz w:val="36"/>
          <w:szCs w:val="36"/>
          <w:u w:val="single"/>
          <w:rtl/>
        </w:rPr>
        <w:t>4</w:t>
      </w:r>
      <w:r w:rsidRPr="006C73E1">
        <w:rPr>
          <w:rFonts w:ascii="Sakkal Majalla" w:hAnsi="Sakkal Majalla" w:cs="Sakkal Majalla" w:hint="cs"/>
          <w:sz w:val="36"/>
          <w:szCs w:val="36"/>
          <w:u w:val="single"/>
          <w:rtl/>
        </w:rPr>
        <w:t xml:space="preserve">.3.2 </w:t>
      </w:r>
      <w:r>
        <w:rPr>
          <w:rFonts w:ascii="Sakkal Majalla" w:hAnsi="Sakkal Majalla" w:cs="Sakkal Majalla" w:hint="cs"/>
          <w:sz w:val="36"/>
          <w:szCs w:val="36"/>
          <w:u w:val="single"/>
          <w:rtl/>
        </w:rPr>
        <w:t xml:space="preserve">السبب الرابع: </w:t>
      </w:r>
      <w:r w:rsidR="00844E2B">
        <w:rPr>
          <w:rFonts w:ascii="Sakkal Majalla" w:hAnsi="Sakkal Majalla" w:cs="Sakkal Majalla" w:hint="cs"/>
          <w:sz w:val="36"/>
          <w:szCs w:val="36"/>
          <w:u w:val="single"/>
          <w:rtl/>
        </w:rPr>
        <w:t>عد</w:t>
      </w:r>
      <w:r w:rsidR="00EF0A4B">
        <w:rPr>
          <w:rFonts w:ascii="Sakkal Majalla" w:hAnsi="Sakkal Majalla" w:cs="Sakkal Majalla" w:hint="cs"/>
          <w:sz w:val="36"/>
          <w:szCs w:val="36"/>
          <w:u w:val="single"/>
          <w:rtl/>
        </w:rPr>
        <w:t>م</w:t>
      </w:r>
      <w:r w:rsidR="00844E2B">
        <w:rPr>
          <w:rFonts w:ascii="Sakkal Majalla" w:hAnsi="Sakkal Majalla" w:cs="Sakkal Majalla" w:hint="cs"/>
          <w:sz w:val="36"/>
          <w:szCs w:val="36"/>
          <w:u w:val="single"/>
          <w:rtl/>
        </w:rPr>
        <w:t xml:space="preserve"> أشراك منفذي التغير في </w:t>
      </w:r>
      <w:r w:rsidR="00570962">
        <w:rPr>
          <w:rFonts w:ascii="Sakkal Majalla" w:hAnsi="Sakkal Majalla" w:cs="Sakkal Majalla" w:hint="cs"/>
          <w:sz w:val="36"/>
          <w:szCs w:val="36"/>
          <w:u w:val="single"/>
          <w:rtl/>
        </w:rPr>
        <w:t>مرحلة التخطيط</w:t>
      </w:r>
      <w:r w:rsidR="00844E2B">
        <w:rPr>
          <w:rFonts w:ascii="Sakkal Majalla" w:hAnsi="Sakkal Majalla" w:cs="Sakkal Majalla" w:hint="cs"/>
          <w:sz w:val="36"/>
          <w:szCs w:val="36"/>
          <w:u w:val="single"/>
          <w:rtl/>
        </w:rPr>
        <w:t xml:space="preserve"> التغير:</w:t>
      </w:r>
    </w:p>
    <w:p w14:paraId="65DD7389" w14:textId="6F98D666" w:rsidR="00844E2B" w:rsidRDefault="00844E2B"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تجاهل منفذي التغير على أختلاف مسمياتهم الوظيفية و مراتبهم و تصنيفاتهم داخل المنشئة و وحداتها التنظيمية في المراحل الأولية</w:t>
      </w:r>
      <w:r w:rsidR="00570962">
        <w:rPr>
          <w:rFonts w:ascii="Sakkal Majalla" w:hAnsi="Sakkal Majalla" w:cs="Sakkal Majalla" w:hint="cs"/>
          <w:sz w:val="32"/>
          <w:szCs w:val="32"/>
          <w:rtl/>
        </w:rPr>
        <w:t xml:space="preserve"> لتخطيط لتغير و مراحل</w:t>
      </w:r>
      <w:r>
        <w:rPr>
          <w:rFonts w:ascii="Sakkal Majalla" w:hAnsi="Sakkal Majalla" w:cs="Sakkal Majalla" w:hint="cs"/>
          <w:sz w:val="32"/>
          <w:szCs w:val="32"/>
          <w:rtl/>
        </w:rPr>
        <w:t xml:space="preserve"> </w:t>
      </w:r>
      <w:r w:rsidR="00570962">
        <w:rPr>
          <w:rFonts w:ascii="Sakkal Majalla" w:hAnsi="Sakkal Majalla" w:cs="Sakkal Majalla" w:hint="cs"/>
          <w:sz w:val="32"/>
          <w:szCs w:val="32"/>
          <w:rtl/>
        </w:rPr>
        <w:t>إعداد</w:t>
      </w:r>
      <w:r>
        <w:rPr>
          <w:rFonts w:ascii="Sakkal Majalla" w:hAnsi="Sakkal Majalla" w:cs="Sakkal Majalla" w:hint="cs"/>
          <w:sz w:val="32"/>
          <w:szCs w:val="32"/>
          <w:rtl/>
        </w:rPr>
        <w:t xml:space="preserve"> ورقيات التغير قد ينشئ عنه ممارسة مقاومة التغير. بسبب عدم معرفة منفذي التغير بتفاصيل هذا التغير</w:t>
      </w:r>
      <w:r w:rsidR="00570962">
        <w:rPr>
          <w:rFonts w:ascii="Sakkal Majalla" w:hAnsi="Sakkal Majalla" w:cs="Sakkal Majalla" w:hint="cs"/>
          <w:sz w:val="32"/>
          <w:szCs w:val="32"/>
          <w:rtl/>
        </w:rPr>
        <w:t xml:space="preserve"> و مخططاته</w:t>
      </w:r>
      <w:r>
        <w:rPr>
          <w:rFonts w:ascii="Sakkal Majalla" w:hAnsi="Sakkal Majalla" w:cs="Sakkal Majalla" w:hint="cs"/>
          <w:sz w:val="32"/>
          <w:szCs w:val="32"/>
          <w:rtl/>
        </w:rPr>
        <w:t xml:space="preserve"> في وقت مبكر قبل فرضه عليه</w:t>
      </w:r>
      <w:r w:rsidR="00EF0A4B">
        <w:rPr>
          <w:rFonts w:ascii="Sakkal Majalla" w:hAnsi="Sakkal Majalla" w:cs="Sakkal Majalla" w:hint="cs"/>
          <w:sz w:val="32"/>
          <w:szCs w:val="32"/>
          <w:rtl/>
        </w:rPr>
        <w:t>م</w:t>
      </w:r>
      <w:r>
        <w:rPr>
          <w:rFonts w:ascii="Sakkal Majalla" w:hAnsi="Sakkal Majalla" w:cs="Sakkal Majalla" w:hint="cs"/>
          <w:sz w:val="32"/>
          <w:szCs w:val="32"/>
          <w:rtl/>
        </w:rPr>
        <w:t xml:space="preserve"> كواقع يجب تطبيقه. </w:t>
      </w:r>
      <w:r w:rsidR="00EF0A4B">
        <w:rPr>
          <w:rFonts w:ascii="Sakkal Majalla" w:hAnsi="Sakkal Majalla" w:cs="Sakkal Majalla" w:hint="cs"/>
          <w:sz w:val="32"/>
          <w:szCs w:val="32"/>
          <w:rtl/>
        </w:rPr>
        <w:t>يلجئ الموظفون الى مقاومة التغير كنوع من انواع التعبير عن الاعتراض على عدم إشراكهم و تهميشهم في المرحلة الأولية. قد يؤدي عدم الإشراك الى عدم تقبل الموظفين الى تطبيق هذا التغير و مقاومته مما يؤثر على المدة المتوقعه لتنفيذ هذا التغير و النتئج المأموله منه.</w:t>
      </w:r>
    </w:p>
    <w:p w14:paraId="5D84051E" w14:textId="4A9C39F3" w:rsidR="00D84E4E" w:rsidRDefault="00EF0A4B"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طالما أن المنفذين لتغير غير ملمين و مؤهلين بأهمية التغير و منافعة قبل البدء بتطبيقة و منذ مرحلة الإنشاء لورقياته و مستنداته</w:t>
      </w:r>
      <w:r w:rsidR="00570962">
        <w:rPr>
          <w:rFonts w:ascii="Sakkal Majalla" w:hAnsi="Sakkal Majalla" w:cs="Sakkal Majalla" w:hint="cs"/>
          <w:sz w:val="32"/>
          <w:szCs w:val="32"/>
          <w:rtl/>
        </w:rPr>
        <w:t xml:space="preserve"> و التخطيط له</w:t>
      </w:r>
      <w:r>
        <w:rPr>
          <w:rFonts w:ascii="Sakkal Majalla" w:hAnsi="Sakkal Majalla" w:cs="Sakkal Majalla" w:hint="cs"/>
          <w:sz w:val="32"/>
          <w:szCs w:val="32"/>
          <w:rtl/>
        </w:rPr>
        <w:t>، فمن المرجح أنهم سيعملون على</w:t>
      </w:r>
      <w:r w:rsidR="00570962">
        <w:rPr>
          <w:rFonts w:ascii="Sakkal Majalla" w:hAnsi="Sakkal Majalla" w:cs="Sakkal Majalla" w:hint="cs"/>
          <w:sz w:val="32"/>
          <w:szCs w:val="32"/>
          <w:rtl/>
        </w:rPr>
        <w:t xml:space="preserve"> مقاومته و قد تصل هذه المقاومة الى </w:t>
      </w:r>
      <w:r>
        <w:rPr>
          <w:rFonts w:ascii="Sakkal Majalla" w:hAnsi="Sakkal Majalla" w:cs="Sakkal Majalla" w:hint="cs"/>
          <w:sz w:val="32"/>
          <w:szCs w:val="32"/>
          <w:rtl/>
        </w:rPr>
        <w:t xml:space="preserve"> إعاقته و عرقلته و لن يكون لديهم الرغبة في تنفيذه.</w:t>
      </w:r>
      <w:r w:rsidR="00D84E4E">
        <w:rPr>
          <w:rFonts w:ascii="Sakkal Majalla" w:hAnsi="Sakkal Majalla" w:cs="Sakkal Majalla" w:hint="cs"/>
          <w:sz w:val="32"/>
          <w:szCs w:val="32"/>
          <w:rtl/>
        </w:rPr>
        <w:t xml:space="preserve"> </w:t>
      </w:r>
      <w:r w:rsidR="00570962">
        <w:rPr>
          <w:rFonts w:ascii="Sakkal Majalla" w:hAnsi="Sakkal Majalla" w:cs="Sakkal Majalla" w:hint="cs"/>
          <w:sz w:val="32"/>
          <w:szCs w:val="32"/>
          <w:rtl/>
        </w:rPr>
        <w:t xml:space="preserve">عليه </w:t>
      </w:r>
      <w:r w:rsidR="00D84E4E">
        <w:rPr>
          <w:rFonts w:ascii="Sakkal Majalla" w:hAnsi="Sakkal Majalla" w:cs="Sakkal Majalla" w:hint="cs"/>
          <w:sz w:val="32"/>
          <w:szCs w:val="32"/>
          <w:rtl/>
        </w:rPr>
        <w:t>هذه المسألة يجب أن تأخذ في الحسبان أثناء أعداد ورقيات التغير في مراحل الأعداد الاولى كون أن الناس أعداء ما جهلوا.</w:t>
      </w:r>
    </w:p>
    <w:p w14:paraId="2B7D2C80" w14:textId="32A88AFC" w:rsidR="00EF0A4B" w:rsidRPr="000E6BC7" w:rsidRDefault="00D84E4E"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lastRenderedPageBreak/>
        <w:t>فلا يمكن و ليس من المنطق طلب التنفيذ لبرنامج تطويري بهدف التغير من وضع إداري حالي الى وضع أفضل من موظف غير</w:t>
      </w:r>
      <w:r w:rsidR="008D68FA">
        <w:rPr>
          <w:rFonts w:ascii="Sakkal Majalla" w:hAnsi="Sakkal Majalla" w:cs="Sakkal Majalla" w:hint="cs"/>
          <w:sz w:val="32"/>
          <w:szCs w:val="32"/>
          <w:rtl/>
        </w:rPr>
        <w:t xml:space="preserve"> ملم بخطط التغير و برامجه</w:t>
      </w:r>
      <w:r>
        <w:rPr>
          <w:rFonts w:ascii="Sakkal Majalla" w:hAnsi="Sakkal Majalla" w:cs="Sakkal Majalla" w:hint="cs"/>
          <w:sz w:val="32"/>
          <w:szCs w:val="32"/>
          <w:rtl/>
        </w:rPr>
        <w:t xml:space="preserve"> و لم يجهز لذلك. </w:t>
      </w:r>
    </w:p>
    <w:p w14:paraId="3D3A2C2B" w14:textId="34906B22" w:rsidR="00570962" w:rsidRDefault="00793C99" w:rsidP="0039092D">
      <w:pPr>
        <w:spacing w:line="480" w:lineRule="auto"/>
        <w:jc w:val="both"/>
        <w:outlineLvl w:val="1"/>
        <w:rPr>
          <w:rFonts w:ascii="Sakkal Majalla" w:hAnsi="Sakkal Majalla" w:cs="Sakkal Majalla"/>
          <w:sz w:val="36"/>
          <w:szCs w:val="36"/>
          <w:u w:val="single"/>
          <w:rtl/>
        </w:rPr>
      </w:pPr>
      <w:bookmarkStart w:id="23" w:name="_Toc204970463"/>
      <w:r>
        <w:rPr>
          <w:rFonts w:ascii="Sakkal Majalla" w:hAnsi="Sakkal Majalla" w:cs="Sakkal Majalla" w:hint="cs"/>
          <w:sz w:val="36"/>
          <w:szCs w:val="36"/>
          <w:u w:val="single"/>
          <w:rtl/>
        </w:rPr>
        <w:t>4</w:t>
      </w:r>
      <w:r w:rsidR="00B5132F">
        <w:rPr>
          <w:rFonts w:ascii="Sakkal Majalla" w:hAnsi="Sakkal Majalla" w:cs="Sakkal Majalla" w:hint="cs"/>
          <w:sz w:val="36"/>
          <w:szCs w:val="36"/>
          <w:u w:val="single"/>
          <w:rtl/>
        </w:rPr>
        <w:t xml:space="preserve">.2 </w:t>
      </w:r>
      <w:r w:rsidR="000655BB">
        <w:rPr>
          <w:rFonts w:ascii="Sakkal Majalla" w:hAnsi="Sakkal Majalla" w:cs="Sakkal Majalla" w:hint="cs"/>
          <w:sz w:val="36"/>
          <w:szCs w:val="36"/>
          <w:u w:val="single"/>
          <w:rtl/>
        </w:rPr>
        <w:t>أبعاد مقاومة التغير</w:t>
      </w:r>
      <w:r w:rsidR="00463051">
        <w:rPr>
          <w:rFonts w:ascii="Sakkal Majalla" w:hAnsi="Sakkal Majalla" w:cs="Sakkal Majalla" w:hint="cs"/>
          <w:sz w:val="36"/>
          <w:szCs w:val="36"/>
          <w:u w:val="single"/>
          <w:rtl/>
        </w:rPr>
        <w:t>:</w:t>
      </w:r>
      <w:bookmarkEnd w:id="23"/>
      <w:r w:rsidR="00463051">
        <w:rPr>
          <w:rFonts w:ascii="Sakkal Majalla" w:hAnsi="Sakkal Majalla" w:cs="Sakkal Majalla" w:hint="cs"/>
          <w:sz w:val="36"/>
          <w:szCs w:val="36"/>
          <w:u w:val="single"/>
          <w:rtl/>
        </w:rPr>
        <w:t xml:space="preserve"> </w:t>
      </w:r>
    </w:p>
    <w:p w14:paraId="7ED71282" w14:textId="642C9277" w:rsidR="000655BB" w:rsidRDefault="00463051" w:rsidP="000E6BC7">
      <w:pPr>
        <w:spacing w:line="480" w:lineRule="auto"/>
        <w:ind w:firstLine="720"/>
        <w:jc w:val="both"/>
        <w:rPr>
          <w:rFonts w:ascii="Sakkal Majalla" w:hAnsi="Sakkal Majalla" w:cs="Sakkal Majalla"/>
          <w:sz w:val="32"/>
          <w:szCs w:val="32"/>
          <w:rtl/>
        </w:rPr>
      </w:pPr>
      <w:r w:rsidRPr="00463051">
        <w:rPr>
          <w:rFonts w:ascii="Sakkal Majalla" w:hAnsi="Sakkal Majalla" w:cs="Sakkal Majalla" w:hint="cs"/>
          <w:sz w:val="32"/>
          <w:szCs w:val="32"/>
          <w:rtl/>
        </w:rPr>
        <w:t xml:space="preserve">هنالك عدة </w:t>
      </w:r>
      <w:r w:rsidR="000655BB">
        <w:rPr>
          <w:rFonts w:ascii="Sakkal Majalla" w:hAnsi="Sakkal Majalla" w:cs="Sakkal Majalla" w:hint="cs"/>
          <w:sz w:val="32"/>
          <w:szCs w:val="32"/>
          <w:rtl/>
        </w:rPr>
        <w:t xml:space="preserve">أبعاد لمقاومة التغير و سوف نستعرض بعضا منها في هذه الدراسة كونها جزء من مقاومة التغير و لا يمكن التحدث من مقاومة التغير دون التطرق الى تلك الأبعاد </w:t>
      </w:r>
      <w:r w:rsidR="000659B9">
        <w:rPr>
          <w:rFonts w:ascii="Sakkal Majalla" w:hAnsi="Sakkal Majalla" w:cs="Sakkal Majalla" w:hint="cs"/>
          <w:sz w:val="32"/>
          <w:szCs w:val="32"/>
          <w:rtl/>
        </w:rPr>
        <w:t>المختلفة.</w:t>
      </w:r>
    </w:p>
    <w:p w14:paraId="5AC5CC69" w14:textId="61D7DD89" w:rsidR="00463051" w:rsidRDefault="00793C99" w:rsidP="0039092D">
      <w:pPr>
        <w:spacing w:line="480" w:lineRule="auto"/>
        <w:jc w:val="both"/>
        <w:outlineLvl w:val="2"/>
        <w:rPr>
          <w:rFonts w:ascii="Sakkal Majalla" w:hAnsi="Sakkal Majalla" w:cs="Sakkal Majalla"/>
          <w:sz w:val="36"/>
          <w:szCs w:val="36"/>
          <w:u w:val="single"/>
          <w:rtl/>
        </w:rPr>
      </w:pPr>
      <w:bookmarkStart w:id="24" w:name="_Toc204970464"/>
      <w:r>
        <w:rPr>
          <w:rFonts w:ascii="Sakkal Majalla" w:hAnsi="Sakkal Majalla" w:cs="Sakkal Majalla" w:hint="cs"/>
          <w:sz w:val="36"/>
          <w:szCs w:val="36"/>
          <w:u w:val="single"/>
          <w:rtl/>
        </w:rPr>
        <w:t>1.4.2</w:t>
      </w:r>
      <w:r w:rsidR="000655BB" w:rsidRPr="000655BB">
        <w:rPr>
          <w:rFonts w:ascii="Sakkal Majalla" w:hAnsi="Sakkal Majalla" w:cs="Sakkal Majalla" w:hint="cs"/>
          <w:sz w:val="36"/>
          <w:szCs w:val="36"/>
          <w:u w:val="single"/>
          <w:rtl/>
        </w:rPr>
        <w:t xml:space="preserve"> البعد النفسي :</w:t>
      </w:r>
      <w:bookmarkEnd w:id="24"/>
      <w:r w:rsidR="00463051" w:rsidRPr="000655BB">
        <w:rPr>
          <w:rFonts w:ascii="Sakkal Majalla" w:hAnsi="Sakkal Majalla" w:cs="Sakkal Majalla" w:hint="cs"/>
          <w:sz w:val="36"/>
          <w:szCs w:val="36"/>
          <w:u w:val="single"/>
          <w:rtl/>
        </w:rPr>
        <w:t xml:space="preserve"> </w:t>
      </w:r>
    </w:p>
    <w:p w14:paraId="78866D72" w14:textId="42A65D48" w:rsidR="000655BB" w:rsidRDefault="000655BB" w:rsidP="000E6BC7">
      <w:pPr>
        <w:spacing w:line="480" w:lineRule="auto"/>
        <w:ind w:firstLine="720"/>
        <w:jc w:val="both"/>
        <w:rPr>
          <w:rFonts w:ascii="Sakkal Majalla" w:hAnsi="Sakkal Majalla" w:cs="Sakkal Majalla"/>
          <w:sz w:val="32"/>
          <w:szCs w:val="32"/>
          <w:rtl/>
        </w:rPr>
      </w:pPr>
      <w:r w:rsidRPr="000655BB">
        <w:rPr>
          <w:rFonts w:ascii="Sakkal Majalla" w:hAnsi="Sakkal Majalla" w:cs="Sakkal Majalla" w:hint="cs"/>
          <w:sz w:val="32"/>
          <w:szCs w:val="32"/>
          <w:rtl/>
        </w:rPr>
        <w:t xml:space="preserve">يتعلق البعد النفسي لمقاومة التغير </w:t>
      </w:r>
      <w:r w:rsidR="00CC5632">
        <w:rPr>
          <w:rFonts w:ascii="Sakkal Majalla" w:hAnsi="Sakkal Majalla" w:cs="Sakkal Majalla" w:hint="cs"/>
          <w:sz w:val="32"/>
          <w:szCs w:val="32"/>
          <w:rtl/>
        </w:rPr>
        <w:t>ب</w:t>
      </w:r>
      <w:r>
        <w:rPr>
          <w:rFonts w:ascii="Sakkal Majalla" w:hAnsi="Sakkal Majalla" w:cs="Sakkal Majalla" w:hint="cs"/>
          <w:sz w:val="32"/>
          <w:szCs w:val="32"/>
          <w:rtl/>
        </w:rPr>
        <w:t xml:space="preserve">العامل الشخصي حيث يمكن أن تكون المقاومة نابعة من أسباب شخصية لدي الموظف منفذ التغير و لا علاقة للمنشئة بها، و هذا النوع من المقاومة يكون ذو خصوصية عالية و يحتاج للكثير من الجهد لتعرف عليه. حيث أن تركيبة النفس البشرية و الاشخاص في حد ذاتهم تختلف شخصياتهم و لا تتساوى. </w:t>
      </w:r>
    </w:p>
    <w:p w14:paraId="27E2933E" w14:textId="5FA18430" w:rsidR="00CC5632" w:rsidRDefault="00793C99" w:rsidP="0039092D">
      <w:pPr>
        <w:spacing w:line="480" w:lineRule="auto"/>
        <w:jc w:val="both"/>
        <w:outlineLvl w:val="2"/>
        <w:rPr>
          <w:rFonts w:ascii="Sakkal Majalla" w:hAnsi="Sakkal Majalla" w:cs="Sakkal Majalla"/>
          <w:sz w:val="36"/>
          <w:szCs w:val="36"/>
          <w:u w:val="single"/>
          <w:rtl/>
        </w:rPr>
      </w:pPr>
      <w:bookmarkStart w:id="25" w:name="_Toc204970465"/>
      <w:r>
        <w:rPr>
          <w:rFonts w:ascii="Sakkal Majalla" w:hAnsi="Sakkal Majalla" w:cs="Sakkal Majalla" w:hint="cs"/>
          <w:sz w:val="36"/>
          <w:szCs w:val="36"/>
          <w:u w:val="single"/>
          <w:rtl/>
        </w:rPr>
        <w:t>2.4.2</w:t>
      </w:r>
      <w:r w:rsidR="00CC5632">
        <w:rPr>
          <w:rFonts w:ascii="Sakkal Majalla" w:hAnsi="Sakkal Majalla" w:cs="Sakkal Majalla" w:hint="cs"/>
          <w:sz w:val="36"/>
          <w:szCs w:val="36"/>
          <w:u w:val="single"/>
          <w:rtl/>
        </w:rPr>
        <w:t xml:space="preserve"> البعد الإجتماعي:</w:t>
      </w:r>
      <w:bookmarkEnd w:id="25"/>
    </w:p>
    <w:p w14:paraId="03557731" w14:textId="14BACC52" w:rsidR="00CC5632" w:rsidRDefault="00CC5632"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قد يكون البعد الإجتماعي من أكثر الأبعاد تعقيدا فيما يتعلف بمقاومة التغير، حيث أنه يعنى بالعلاقات داخل المنشئة و خوف العاملين بها من تأثر العلاقات </w:t>
      </w:r>
      <w:r w:rsidR="0039092D">
        <w:rPr>
          <w:rFonts w:ascii="Sakkal Majalla" w:hAnsi="Sakkal Majalla" w:cs="Sakkal Majalla" w:hint="cs"/>
          <w:sz w:val="32"/>
          <w:szCs w:val="32"/>
          <w:rtl/>
        </w:rPr>
        <w:t xml:space="preserve">فيما بينهم </w:t>
      </w:r>
      <w:r>
        <w:rPr>
          <w:rFonts w:ascii="Sakkal Majalla" w:hAnsi="Sakkal Majalla" w:cs="Sakkal Majalla" w:hint="cs"/>
          <w:sz w:val="32"/>
          <w:szCs w:val="32"/>
          <w:rtl/>
        </w:rPr>
        <w:t xml:space="preserve">بالتغيرات التى سوف تطرأ  </w:t>
      </w:r>
      <w:r>
        <w:rPr>
          <w:rFonts w:ascii="Sakkal Majalla" w:hAnsi="Sakkal Majalla" w:cs="Sakkal Majalla" w:hint="cs"/>
          <w:sz w:val="32"/>
          <w:szCs w:val="32"/>
          <w:rtl/>
        </w:rPr>
        <w:lastRenderedPageBreak/>
        <w:t xml:space="preserve">نتيجة برامج التغير، فجانب العلاقات في بيئة الأعمال الإدارية ذو اهمية قصوى لدي من </w:t>
      </w:r>
      <w:r w:rsidR="007D475A">
        <w:rPr>
          <w:rFonts w:ascii="Sakkal Majalla" w:hAnsi="Sakkal Majalla" w:cs="Sakkal Majalla" w:hint="cs"/>
          <w:sz w:val="32"/>
          <w:szCs w:val="32"/>
          <w:rtl/>
        </w:rPr>
        <w:t>يسعي لنجاح في المنشئة، فالمقومة التى تنشيئ من هذا البعد تكون ذات طابع حاد و يجب السيطرة عليها قبل أن تنتشر.</w:t>
      </w:r>
    </w:p>
    <w:p w14:paraId="3BAA93CF" w14:textId="77777777" w:rsidR="007D475A" w:rsidRDefault="007D475A" w:rsidP="00C03A8A">
      <w:pPr>
        <w:spacing w:line="480" w:lineRule="auto"/>
        <w:jc w:val="both"/>
        <w:rPr>
          <w:rFonts w:ascii="Sakkal Majalla" w:hAnsi="Sakkal Majalla" w:cs="Sakkal Majalla"/>
          <w:sz w:val="32"/>
          <w:szCs w:val="32"/>
          <w:rtl/>
        </w:rPr>
      </w:pPr>
    </w:p>
    <w:p w14:paraId="4A0C0FF0" w14:textId="6CC4CAC5" w:rsidR="007D475A" w:rsidRDefault="007D475A" w:rsidP="0039092D">
      <w:pPr>
        <w:spacing w:line="480" w:lineRule="auto"/>
        <w:jc w:val="both"/>
        <w:outlineLvl w:val="2"/>
        <w:rPr>
          <w:rFonts w:ascii="Sakkal Majalla" w:hAnsi="Sakkal Majalla" w:cs="Sakkal Majalla"/>
          <w:sz w:val="36"/>
          <w:szCs w:val="36"/>
          <w:u w:val="single"/>
          <w:rtl/>
        </w:rPr>
      </w:pPr>
      <w:bookmarkStart w:id="26" w:name="_Toc204970466"/>
      <w:r w:rsidRPr="007D475A">
        <w:rPr>
          <w:rFonts w:ascii="Sakkal Majalla" w:hAnsi="Sakkal Majalla" w:cs="Sakkal Majalla" w:hint="cs"/>
          <w:sz w:val="36"/>
          <w:szCs w:val="36"/>
          <w:u w:val="single"/>
          <w:rtl/>
        </w:rPr>
        <w:t>3.</w:t>
      </w:r>
      <w:r w:rsidR="00793C99">
        <w:rPr>
          <w:rFonts w:ascii="Sakkal Majalla" w:hAnsi="Sakkal Majalla" w:cs="Sakkal Majalla" w:hint="cs"/>
          <w:sz w:val="36"/>
          <w:szCs w:val="36"/>
          <w:u w:val="single"/>
          <w:rtl/>
        </w:rPr>
        <w:t>4</w:t>
      </w:r>
      <w:r w:rsidRPr="007D475A">
        <w:rPr>
          <w:rFonts w:ascii="Sakkal Majalla" w:hAnsi="Sakkal Majalla" w:cs="Sakkal Majalla" w:hint="cs"/>
          <w:sz w:val="36"/>
          <w:szCs w:val="36"/>
          <w:u w:val="single"/>
          <w:rtl/>
        </w:rPr>
        <w:t>.</w:t>
      </w:r>
      <w:r w:rsidR="00793C99">
        <w:rPr>
          <w:rFonts w:ascii="Sakkal Majalla" w:hAnsi="Sakkal Majalla" w:cs="Sakkal Majalla" w:hint="cs"/>
          <w:sz w:val="36"/>
          <w:szCs w:val="36"/>
          <w:u w:val="single"/>
          <w:rtl/>
        </w:rPr>
        <w:t>2</w:t>
      </w:r>
      <w:r w:rsidRPr="007D475A">
        <w:rPr>
          <w:rFonts w:ascii="Sakkal Majalla" w:hAnsi="Sakkal Majalla" w:cs="Sakkal Majalla" w:hint="cs"/>
          <w:sz w:val="36"/>
          <w:szCs w:val="36"/>
          <w:u w:val="single"/>
          <w:rtl/>
        </w:rPr>
        <w:t xml:space="preserve"> البعد التنظيمي:</w:t>
      </w:r>
      <w:bookmarkEnd w:id="26"/>
    </w:p>
    <w:p w14:paraId="114F4659" w14:textId="20DF26D2" w:rsidR="007D475A" w:rsidRDefault="007D475A" w:rsidP="000E6BC7">
      <w:pPr>
        <w:spacing w:line="480" w:lineRule="auto"/>
        <w:ind w:firstLine="720"/>
        <w:jc w:val="both"/>
        <w:rPr>
          <w:rFonts w:ascii="Sakkal Majalla" w:hAnsi="Sakkal Majalla" w:cs="Sakkal Majalla"/>
          <w:sz w:val="32"/>
          <w:szCs w:val="32"/>
          <w:rtl/>
        </w:rPr>
      </w:pPr>
      <w:r w:rsidRPr="007D475A">
        <w:rPr>
          <w:rFonts w:ascii="Sakkal Majalla" w:hAnsi="Sakkal Majalla" w:cs="Sakkal Majalla" w:hint="cs"/>
          <w:sz w:val="32"/>
          <w:szCs w:val="32"/>
          <w:rtl/>
        </w:rPr>
        <w:t xml:space="preserve">لا يمكن الحديث عن البعد التنظيمي </w:t>
      </w:r>
      <w:r>
        <w:rPr>
          <w:rFonts w:ascii="Sakkal Majalla" w:hAnsi="Sakkal Majalla" w:cs="Sakkal Majalla" w:hint="cs"/>
          <w:sz w:val="32"/>
          <w:szCs w:val="32"/>
          <w:rtl/>
        </w:rPr>
        <w:t>دون ربطه بالتغيرات التى تنشيئ على الهيكل التنظيمي للمنشئة نتيجة برامج التغير. فيقاوم العاملون على عملية التغير برامج التغير في الكثر من الأحيان خوفا منهم على تأثر مناصبهم الوظيفية و ما يشملها من مسؤوليات و مهام مرتبطة بتلك المناصب. كما يعنى البعد التنظمي بالتغير في إجراءات و سياسات العمل و التى تعد من ركائز اي منشئة منظمة. فالعمل المحوكم لا يدار الا من خلال إجراءات و سياسات محوكمة و مدروسة داخل المنشئة و برامج التغير تمس هذا الإجراءات كأدات لتطبيق.</w:t>
      </w:r>
    </w:p>
    <w:p w14:paraId="2BE10275" w14:textId="64024819" w:rsidR="007D475A" w:rsidRDefault="007D475A" w:rsidP="0039092D">
      <w:pPr>
        <w:spacing w:line="480" w:lineRule="auto"/>
        <w:jc w:val="both"/>
        <w:outlineLvl w:val="2"/>
        <w:rPr>
          <w:rFonts w:ascii="Sakkal Majalla" w:hAnsi="Sakkal Majalla" w:cs="Sakkal Majalla"/>
          <w:sz w:val="36"/>
          <w:szCs w:val="36"/>
          <w:u w:val="single"/>
          <w:rtl/>
        </w:rPr>
      </w:pPr>
      <w:bookmarkStart w:id="27" w:name="_Toc204970467"/>
      <w:r w:rsidRPr="007D475A">
        <w:rPr>
          <w:rFonts w:ascii="Sakkal Majalla" w:hAnsi="Sakkal Majalla" w:cs="Sakkal Majalla" w:hint="cs"/>
          <w:sz w:val="36"/>
          <w:szCs w:val="36"/>
          <w:u w:val="single"/>
          <w:rtl/>
        </w:rPr>
        <w:t>4.</w:t>
      </w:r>
      <w:r w:rsidR="00793C99">
        <w:rPr>
          <w:rFonts w:ascii="Sakkal Majalla" w:hAnsi="Sakkal Majalla" w:cs="Sakkal Majalla" w:hint="cs"/>
          <w:sz w:val="36"/>
          <w:szCs w:val="36"/>
          <w:u w:val="single"/>
          <w:rtl/>
        </w:rPr>
        <w:t>4</w:t>
      </w:r>
      <w:r w:rsidRPr="007D475A">
        <w:rPr>
          <w:rFonts w:ascii="Sakkal Majalla" w:hAnsi="Sakkal Majalla" w:cs="Sakkal Majalla" w:hint="cs"/>
          <w:sz w:val="36"/>
          <w:szCs w:val="36"/>
          <w:u w:val="single"/>
          <w:rtl/>
        </w:rPr>
        <w:t>.</w:t>
      </w:r>
      <w:r w:rsidR="00793C99">
        <w:rPr>
          <w:rFonts w:ascii="Sakkal Majalla" w:hAnsi="Sakkal Majalla" w:cs="Sakkal Majalla" w:hint="cs"/>
          <w:sz w:val="36"/>
          <w:szCs w:val="36"/>
          <w:u w:val="single"/>
          <w:rtl/>
        </w:rPr>
        <w:t>2</w:t>
      </w:r>
      <w:r w:rsidRPr="007D475A">
        <w:rPr>
          <w:rFonts w:ascii="Sakkal Majalla" w:hAnsi="Sakkal Majalla" w:cs="Sakkal Majalla" w:hint="cs"/>
          <w:sz w:val="36"/>
          <w:szCs w:val="36"/>
          <w:u w:val="single"/>
          <w:rtl/>
        </w:rPr>
        <w:t xml:space="preserve"> البعد التقني:</w:t>
      </w:r>
      <w:bookmarkEnd w:id="27"/>
    </w:p>
    <w:p w14:paraId="000002E0" w14:textId="109C6EEB" w:rsidR="00793C99" w:rsidRDefault="007D475A" w:rsidP="000E6BC7">
      <w:pPr>
        <w:spacing w:line="480" w:lineRule="auto"/>
        <w:ind w:firstLine="720"/>
        <w:jc w:val="both"/>
        <w:rPr>
          <w:rFonts w:ascii="Sakkal Majalla" w:hAnsi="Sakkal Majalla" w:cs="Sakkal Majalla"/>
          <w:sz w:val="32"/>
          <w:szCs w:val="32"/>
          <w:rtl/>
        </w:rPr>
      </w:pPr>
      <w:r w:rsidRPr="007D475A">
        <w:rPr>
          <w:rFonts w:ascii="Sakkal Majalla" w:hAnsi="Sakkal Majalla" w:cs="Sakkal Majalla" w:hint="cs"/>
          <w:sz w:val="32"/>
          <w:szCs w:val="32"/>
          <w:rtl/>
        </w:rPr>
        <w:t>يعنى البعد التقني</w:t>
      </w:r>
      <w:r>
        <w:rPr>
          <w:rFonts w:ascii="Sakkal Majalla" w:hAnsi="Sakkal Majalla" w:cs="Sakkal Majalla" w:hint="cs"/>
          <w:sz w:val="32"/>
          <w:szCs w:val="32"/>
          <w:rtl/>
        </w:rPr>
        <w:t xml:space="preserve"> من أبعاد مقاومة التغير بالتغيرات التقنية التى تصاحب برامج التغير و التى قد تستدعي بعض التطبيقات التكنلوجية التى تضاف الى سير العمل و إجراءاته بهد التماشي مع و تطبيق </w:t>
      </w:r>
      <w:r>
        <w:rPr>
          <w:rFonts w:ascii="Sakkal Majalla" w:hAnsi="Sakkal Majalla" w:cs="Sakkal Majalla" w:hint="cs"/>
          <w:sz w:val="32"/>
          <w:szCs w:val="32"/>
          <w:rtl/>
        </w:rPr>
        <w:lastRenderedPageBreak/>
        <w:t>التغيرات التى تطرأ على سر الأعمال الإدارية في المنشئة. يتولد الخوف و مقاومة التغير من قبل العاملين على التغير من عدم القدرة على أتقان العمل على تلك التطبيقات التكنلوجية او عد معرفة التعامل معها.</w:t>
      </w:r>
    </w:p>
    <w:p w14:paraId="0A8E2928" w14:textId="0B76C0A3" w:rsidR="007D475A" w:rsidRDefault="007D475A" w:rsidP="0039092D">
      <w:pPr>
        <w:spacing w:line="480" w:lineRule="auto"/>
        <w:jc w:val="both"/>
        <w:outlineLvl w:val="2"/>
        <w:rPr>
          <w:rFonts w:ascii="Sakkal Majalla" w:hAnsi="Sakkal Majalla" w:cs="Sakkal Majalla"/>
          <w:sz w:val="36"/>
          <w:szCs w:val="36"/>
          <w:u w:val="single"/>
          <w:rtl/>
        </w:rPr>
      </w:pPr>
      <w:r w:rsidRPr="007D475A">
        <w:rPr>
          <w:rFonts w:ascii="Sakkal Majalla" w:hAnsi="Sakkal Majalla" w:cs="Sakkal Majalla" w:hint="cs"/>
          <w:sz w:val="32"/>
          <w:szCs w:val="32"/>
          <w:rtl/>
        </w:rPr>
        <w:t xml:space="preserve"> </w:t>
      </w:r>
      <w:bookmarkStart w:id="28" w:name="_Toc204970468"/>
      <w:r w:rsidR="00793C99">
        <w:rPr>
          <w:rFonts w:ascii="Sakkal Majalla" w:hAnsi="Sakkal Majalla" w:cs="Sakkal Majalla" w:hint="cs"/>
          <w:sz w:val="36"/>
          <w:szCs w:val="36"/>
          <w:u w:val="single"/>
          <w:rtl/>
        </w:rPr>
        <w:t>5</w:t>
      </w:r>
      <w:r w:rsidR="00793C99" w:rsidRPr="007D475A">
        <w:rPr>
          <w:rFonts w:ascii="Sakkal Majalla" w:hAnsi="Sakkal Majalla" w:cs="Sakkal Majalla" w:hint="cs"/>
          <w:sz w:val="36"/>
          <w:szCs w:val="36"/>
          <w:u w:val="single"/>
          <w:rtl/>
        </w:rPr>
        <w:t>.</w:t>
      </w:r>
      <w:r w:rsidR="00793C99">
        <w:rPr>
          <w:rFonts w:ascii="Sakkal Majalla" w:hAnsi="Sakkal Majalla" w:cs="Sakkal Majalla" w:hint="cs"/>
          <w:sz w:val="36"/>
          <w:szCs w:val="36"/>
          <w:u w:val="single"/>
          <w:rtl/>
        </w:rPr>
        <w:t>4</w:t>
      </w:r>
      <w:r w:rsidR="00793C99" w:rsidRPr="007D475A">
        <w:rPr>
          <w:rFonts w:ascii="Sakkal Majalla" w:hAnsi="Sakkal Majalla" w:cs="Sakkal Majalla" w:hint="cs"/>
          <w:sz w:val="36"/>
          <w:szCs w:val="36"/>
          <w:u w:val="single"/>
          <w:rtl/>
        </w:rPr>
        <w:t>.</w:t>
      </w:r>
      <w:r w:rsidR="00793C99">
        <w:rPr>
          <w:rFonts w:ascii="Sakkal Majalla" w:hAnsi="Sakkal Majalla" w:cs="Sakkal Majalla" w:hint="cs"/>
          <w:sz w:val="36"/>
          <w:szCs w:val="36"/>
          <w:u w:val="single"/>
          <w:rtl/>
        </w:rPr>
        <w:t>2</w:t>
      </w:r>
      <w:r w:rsidR="00793C99" w:rsidRPr="007D475A">
        <w:rPr>
          <w:rFonts w:ascii="Sakkal Majalla" w:hAnsi="Sakkal Majalla" w:cs="Sakkal Majalla" w:hint="cs"/>
          <w:sz w:val="36"/>
          <w:szCs w:val="36"/>
          <w:u w:val="single"/>
          <w:rtl/>
        </w:rPr>
        <w:t xml:space="preserve"> البعد</w:t>
      </w:r>
      <w:r w:rsidR="00793C99">
        <w:rPr>
          <w:rFonts w:ascii="Sakkal Majalla" w:hAnsi="Sakkal Majalla" w:cs="Sakkal Majalla" w:hint="cs"/>
          <w:sz w:val="36"/>
          <w:szCs w:val="36"/>
          <w:u w:val="single"/>
          <w:rtl/>
        </w:rPr>
        <w:t xml:space="preserve"> الثقافي :</w:t>
      </w:r>
      <w:bookmarkEnd w:id="28"/>
    </w:p>
    <w:p w14:paraId="1BC3EDF9" w14:textId="731118CB" w:rsidR="002813B3" w:rsidRDefault="00793C99" w:rsidP="000E6BC7">
      <w:pPr>
        <w:spacing w:line="480" w:lineRule="auto"/>
        <w:ind w:firstLine="720"/>
        <w:jc w:val="both"/>
        <w:rPr>
          <w:rFonts w:ascii="Sakkal Majalla" w:hAnsi="Sakkal Majalla" w:cs="Sakkal Majalla"/>
          <w:sz w:val="32"/>
          <w:szCs w:val="32"/>
          <w:rtl/>
        </w:rPr>
      </w:pPr>
      <w:r w:rsidRPr="00793C99">
        <w:rPr>
          <w:rFonts w:ascii="Sakkal Majalla" w:hAnsi="Sakkal Majalla" w:cs="Sakkal Majalla" w:hint="cs"/>
          <w:sz w:val="32"/>
          <w:szCs w:val="32"/>
          <w:rtl/>
        </w:rPr>
        <w:t xml:space="preserve">يشمل البعد الثقافي التغيرات التى تطرأ على </w:t>
      </w:r>
      <w:r>
        <w:rPr>
          <w:rFonts w:ascii="Sakkal Majalla" w:hAnsi="Sakkal Majalla" w:cs="Sakkal Majalla" w:hint="cs"/>
          <w:sz w:val="32"/>
          <w:szCs w:val="32"/>
          <w:rtl/>
        </w:rPr>
        <w:t>مبادئ المنشئة و مجموعة القيم التى تدار المنشئة من خلالها، و التى يجب أن لا تتعارض مع أي تغير الا مع التغيرات التى لا تخدم تلك المبادئ و المعتقدات. يعد البعد الثقافي من الأبعاد ذات الطابع الجماعي و ليس الشخصي حيث تؤثر على عموم المنشئة و ليس على فئة من العاملين دون غيرهم، عليه يجب على المنشئة في حال الرغبة في العمل على برامج التغير التأكد من أن تلك البرامج تتماشي مع مبادئ المنشئة و معتقدها و قيمها قبل الشروع في تطبيق برامج التغير، بل و قبل التخطيط لها.</w:t>
      </w:r>
    </w:p>
    <w:p w14:paraId="2EC12CD1" w14:textId="0DA28B8A" w:rsidR="002813B3" w:rsidRDefault="002813B3" w:rsidP="0039092D">
      <w:pPr>
        <w:spacing w:line="480" w:lineRule="auto"/>
        <w:jc w:val="both"/>
        <w:outlineLvl w:val="1"/>
        <w:rPr>
          <w:rFonts w:ascii="Sakkal Majalla" w:hAnsi="Sakkal Majalla" w:cs="Sakkal Majalla"/>
          <w:sz w:val="36"/>
          <w:szCs w:val="36"/>
          <w:u w:val="single"/>
          <w:rtl/>
        </w:rPr>
      </w:pPr>
      <w:bookmarkStart w:id="29" w:name="_Toc204970469"/>
      <w:r w:rsidRPr="002813B3">
        <w:rPr>
          <w:rFonts w:ascii="Sakkal Majalla" w:hAnsi="Sakkal Majalla" w:cs="Sakkal Majalla" w:hint="cs"/>
          <w:sz w:val="36"/>
          <w:szCs w:val="36"/>
          <w:u w:val="single"/>
          <w:rtl/>
        </w:rPr>
        <w:t>5.2 نتائج مقاومة التغير</w:t>
      </w:r>
      <w:bookmarkEnd w:id="29"/>
    </w:p>
    <w:p w14:paraId="38AA452C" w14:textId="6EC3C423" w:rsidR="00DB7307" w:rsidRDefault="002813B3" w:rsidP="000E6BC7">
      <w:pPr>
        <w:spacing w:line="480" w:lineRule="auto"/>
        <w:ind w:firstLine="720"/>
        <w:jc w:val="both"/>
        <w:rPr>
          <w:rFonts w:ascii="Sakkal Majalla" w:hAnsi="Sakkal Majalla" w:cs="Sakkal Majalla"/>
          <w:sz w:val="32"/>
          <w:szCs w:val="32"/>
          <w:rtl/>
        </w:rPr>
      </w:pPr>
      <w:r w:rsidRPr="00DB7307">
        <w:rPr>
          <w:rFonts w:ascii="Sakkal Majalla" w:hAnsi="Sakkal Majalla" w:cs="Sakkal Majalla" w:hint="cs"/>
          <w:sz w:val="32"/>
          <w:szCs w:val="32"/>
          <w:rtl/>
        </w:rPr>
        <w:t xml:space="preserve">بعد أن تم إستعراض </w:t>
      </w:r>
      <w:r w:rsidR="00DB7307">
        <w:rPr>
          <w:rFonts w:ascii="Sakkal Majalla" w:hAnsi="Sakkal Majalla" w:cs="Sakkal Majalla" w:hint="cs"/>
          <w:sz w:val="32"/>
          <w:szCs w:val="32"/>
          <w:rtl/>
        </w:rPr>
        <w:t>مفهوم مقاومة التغير و الأسباب و الأبعاد لتلك الممارسة، لا بد من الوقوف لدي نتائج تلك الممارسة على المنشئة و ما قد ينشئ عنها من تأثيرات على سير العمل و إجراءاته في المنشئات التى تتبنى تطبيق خطة تغير على إجراءات عملها الإدارية، عليه نستعرض بعض النتائج التى يمكن أن تنشيئ من خلال ممارسة مقاومة التغير:</w:t>
      </w:r>
    </w:p>
    <w:p w14:paraId="67485AF0" w14:textId="7F707428" w:rsidR="00DB7307" w:rsidRPr="00DB7307" w:rsidRDefault="00DB7307" w:rsidP="0039092D">
      <w:pPr>
        <w:spacing w:line="480" w:lineRule="auto"/>
        <w:jc w:val="both"/>
        <w:outlineLvl w:val="2"/>
        <w:rPr>
          <w:rFonts w:ascii="Sakkal Majalla" w:hAnsi="Sakkal Majalla" w:cs="Sakkal Majalla"/>
          <w:sz w:val="36"/>
          <w:szCs w:val="36"/>
          <w:u w:val="single"/>
          <w:rtl/>
        </w:rPr>
      </w:pPr>
      <w:bookmarkStart w:id="30" w:name="_Toc204970470"/>
      <w:r w:rsidRPr="00DB7307">
        <w:rPr>
          <w:rFonts w:ascii="Sakkal Majalla" w:hAnsi="Sakkal Majalla" w:cs="Sakkal Majalla" w:hint="cs"/>
          <w:sz w:val="36"/>
          <w:szCs w:val="36"/>
          <w:u w:val="single"/>
          <w:rtl/>
        </w:rPr>
        <w:lastRenderedPageBreak/>
        <w:t>1.5.2 زيادة التوتر و الضغط :</w:t>
      </w:r>
      <w:bookmarkEnd w:id="30"/>
    </w:p>
    <w:p w14:paraId="68FADFA4" w14:textId="19EBD554" w:rsidR="00DB7307" w:rsidRDefault="00DB7307"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تؤدي ممارسة التغير في منشئة ما الى زيادة التوتر و الضغط نتيجة تلك المقاومة مما قد ينعكس سلبا على بيئة العمل و تحويلها الى بيئة عمل غير صحية أو قد تصلك الى بيئة عمل طارده. عليه لا يمكن الإستهانة بالتوتر الناشئ عن مقاومة التغير و يجب التعامل معه بحكمة و حسب الطرقة العمية و العملية الناجعة. و أحد أهم الأمور التى يجب أن تأخذ في الحسبات أن التوتر هو شعور معدي فالموظف أو المدير الذي يشعر بالتوتر قد يؤثر بشكل سلبي على بقية المجموعة التى يعمل معها مما يؤدي التى التأثير على نتاجية المنشئة و جودة مخرجاتها. </w:t>
      </w:r>
    </w:p>
    <w:p w14:paraId="0763A586" w14:textId="0CB8AEBB" w:rsidR="00DB7307" w:rsidRDefault="00DB7307" w:rsidP="00DB7307">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كما أن أنخفاظ الانتاجية بسبب التوتر قد يؤدي الى ضغوطات في النشئة ناتحة عن الخلل الذي ينشئ من ضعف الأداء لدي العاملين نتيجة ذلك، عليه فإن زيادة التوتر و الضغط الناشئ من ممارسة التغير قد يكون تأثيره فردي و قد يتعدي ذلك.</w:t>
      </w:r>
    </w:p>
    <w:p w14:paraId="2413F974" w14:textId="74A1B4F9" w:rsidR="00DB7307" w:rsidRDefault="00DB7307" w:rsidP="0039092D">
      <w:pPr>
        <w:spacing w:line="480" w:lineRule="auto"/>
        <w:jc w:val="both"/>
        <w:outlineLvl w:val="1"/>
        <w:rPr>
          <w:rFonts w:ascii="Sakkal Majalla" w:hAnsi="Sakkal Majalla" w:cs="Sakkal Majalla"/>
          <w:sz w:val="36"/>
          <w:szCs w:val="36"/>
          <w:u w:val="single"/>
          <w:rtl/>
        </w:rPr>
      </w:pPr>
      <w:bookmarkStart w:id="31" w:name="_Toc204970471"/>
      <w:r>
        <w:rPr>
          <w:rFonts w:ascii="Sakkal Majalla" w:hAnsi="Sakkal Majalla" w:cs="Sakkal Majalla" w:hint="cs"/>
          <w:sz w:val="36"/>
          <w:szCs w:val="36"/>
          <w:u w:val="single"/>
          <w:rtl/>
        </w:rPr>
        <w:t>2</w:t>
      </w:r>
      <w:r w:rsidRPr="00DB7307">
        <w:rPr>
          <w:rFonts w:ascii="Sakkal Majalla" w:hAnsi="Sakkal Majalla" w:cs="Sakkal Majalla" w:hint="cs"/>
          <w:sz w:val="36"/>
          <w:szCs w:val="36"/>
          <w:u w:val="single"/>
          <w:rtl/>
        </w:rPr>
        <w:t xml:space="preserve">.5.2 </w:t>
      </w:r>
      <w:r w:rsidR="00305CC6">
        <w:rPr>
          <w:rFonts w:ascii="Sakkal Majalla" w:hAnsi="Sakkal Majalla" w:cs="Sakkal Majalla" w:hint="cs"/>
          <w:sz w:val="36"/>
          <w:szCs w:val="36"/>
          <w:u w:val="single"/>
          <w:rtl/>
        </w:rPr>
        <w:t>إنخفاض الإنتاجية:</w:t>
      </w:r>
      <w:bookmarkEnd w:id="31"/>
    </w:p>
    <w:p w14:paraId="72E26C40" w14:textId="77777777" w:rsidR="00305CC6" w:rsidRDefault="00305CC6" w:rsidP="000E6BC7">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لا يمكن الحديث عن نتائج مقاومة التغير دون التطرق الى أنخفاض الإنتاجيه الناشئ عن تلك المقاومة فالمنشئة التى تتعرض للمارسة مقاومة التغير، تتعرض في معظم الأحيان الى إنخفاض معدل الإنتاجيه لدي العاملين بها كنوع من أنواع التعبير عن مقاومتهم لبرامج و خط التغير التى يتم مقاومتها. </w:t>
      </w:r>
      <w:r>
        <w:rPr>
          <w:rFonts w:ascii="Sakkal Majalla" w:hAnsi="Sakkal Majalla" w:cs="Sakkal Majalla" w:hint="cs"/>
          <w:sz w:val="32"/>
          <w:szCs w:val="32"/>
          <w:rtl/>
        </w:rPr>
        <w:lastRenderedPageBreak/>
        <w:t xml:space="preserve">عليه تعد إنخفاض الإنتاجيه أحد أشكال التعبير الصامت من قبل العاملين في المنشئات المنفعية لتعبير عن مقاومتهم لبرامج و خطط التغير </w:t>
      </w:r>
    </w:p>
    <w:p w14:paraId="16E1ACA1" w14:textId="48C10176" w:rsidR="00305CC6" w:rsidRDefault="00305CC6" w:rsidP="0039092D">
      <w:pPr>
        <w:spacing w:line="480" w:lineRule="auto"/>
        <w:jc w:val="both"/>
        <w:outlineLvl w:val="2"/>
        <w:rPr>
          <w:rFonts w:ascii="Sakkal Majalla" w:hAnsi="Sakkal Majalla" w:cs="Sakkal Majalla"/>
          <w:sz w:val="36"/>
          <w:szCs w:val="36"/>
          <w:u w:val="single"/>
          <w:rtl/>
        </w:rPr>
      </w:pPr>
      <w:r>
        <w:rPr>
          <w:rFonts w:ascii="Sakkal Majalla" w:hAnsi="Sakkal Majalla" w:cs="Sakkal Majalla" w:hint="cs"/>
          <w:sz w:val="32"/>
          <w:szCs w:val="32"/>
          <w:rtl/>
        </w:rPr>
        <w:t xml:space="preserve"> </w:t>
      </w:r>
      <w:bookmarkStart w:id="32" w:name="_Toc204970472"/>
      <w:r>
        <w:rPr>
          <w:rFonts w:ascii="Sakkal Majalla" w:hAnsi="Sakkal Majalla" w:cs="Sakkal Majalla" w:hint="cs"/>
          <w:sz w:val="36"/>
          <w:szCs w:val="36"/>
          <w:u w:val="single"/>
          <w:rtl/>
        </w:rPr>
        <w:t>3</w:t>
      </w:r>
      <w:r w:rsidRPr="00DB7307">
        <w:rPr>
          <w:rFonts w:ascii="Sakkal Majalla" w:hAnsi="Sakkal Majalla" w:cs="Sakkal Majalla" w:hint="cs"/>
          <w:sz w:val="36"/>
          <w:szCs w:val="36"/>
          <w:u w:val="single"/>
          <w:rtl/>
        </w:rPr>
        <w:t xml:space="preserve">.5.2 </w:t>
      </w:r>
      <w:r>
        <w:rPr>
          <w:rFonts w:ascii="Sakkal Majalla" w:hAnsi="Sakkal Majalla" w:cs="Sakkal Majalla" w:hint="cs"/>
          <w:sz w:val="36"/>
          <w:szCs w:val="36"/>
          <w:u w:val="single"/>
          <w:rtl/>
        </w:rPr>
        <w:t>التسرب الوظيفي:</w:t>
      </w:r>
      <w:bookmarkEnd w:id="32"/>
    </w:p>
    <w:p w14:paraId="5500198C" w14:textId="44EBD3CE" w:rsidR="00305CC6" w:rsidRDefault="00305CC6" w:rsidP="00164F83">
      <w:pPr>
        <w:spacing w:line="480" w:lineRule="auto"/>
        <w:ind w:firstLine="720"/>
        <w:jc w:val="both"/>
        <w:rPr>
          <w:rFonts w:ascii="Sakkal Majalla" w:hAnsi="Sakkal Majalla" w:cs="Sakkal Majalla"/>
          <w:sz w:val="32"/>
          <w:szCs w:val="32"/>
          <w:rtl/>
        </w:rPr>
      </w:pPr>
      <w:r w:rsidRPr="00305CC6">
        <w:rPr>
          <w:rFonts w:ascii="Sakkal Majalla" w:hAnsi="Sakkal Majalla" w:cs="Sakkal Majalla" w:hint="cs"/>
          <w:sz w:val="32"/>
          <w:szCs w:val="32"/>
          <w:rtl/>
        </w:rPr>
        <w:t xml:space="preserve">مما قد تواجهه المنشئة و حداتها التنظيمية </w:t>
      </w:r>
      <w:r>
        <w:rPr>
          <w:rFonts w:ascii="Sakkal Majalla" w:hAnsi="Sakkal Majalla" w:cs="Sakkal Majalla" w:hint="cs"/>
          <w:sz w:val="32"/>
          <w:szCs w:val="32"/>
          <w:rtl/>
        </w:rPr>
        <w:t xml:space="preserve">نتيجة لممارسو مقاومة التغير هو فقدان المواهب، مما له تأثر ملموس و قوى على المنشئة. و يزداد هذا التأثير بحجم الخبرات و المواهب التى تغادر المنشئة كنوع من أنواع مقاومة التغيرات و خطط و برامج التغير. </w:t>
      </w:r>
    </w:p>
    <w:p w14:paraId="26295D94" w14:textId="0F87C8CC" w:rsidR="00305CC6" w:rsidRDefault="00305CC6" w:rsidP="00DB7307">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تسرب المواهب و الخبرات قد يؤثر على سير العمل في المنشئ</w:t>
      </w:r>
      <w:r w:rsidR="0072758D">
        <w:rPr>
          <w:rFonts w:ascii="Sakkal Majalla" w:hAnsi="Sakkal Majalla" w:cs="Sakkal Majalla" w:hint="cs"/>
          <w:sz w:val="32"/>
          <w:szCs w:val="32"/>
          <w:rtl/>
        </w:rPr>
        <w:t>ئة تأثيرا كبراً، فالتكلفة المباشرة و غير المباشرة لستبدال المواهب و الكفاءات و الخبرات في المنشئة تعتبر أحد الجوانب المتأثرة بسبب هذا التسرب. فهنالك تكلفة الاتبدال تلك المواهب و التى تشمل التدريب و فترة التجربة و الإنخفاض الذي قد ينتج عن ذلك في جانب الانتاجية و جودة الأعمال التى يتم تأديتها من قبل القوى العاملة البديلة لتلك المواهب على الاقل فى الفترات الإبتدائية.</w:t>
      </w:r>
    </w:p>
    <w:p w14:paraId="672EF5FA" w14:textId="5B0B540B" w:rsidR="0072758D" w:rsidRPr="009C17B8" w:rsidRDefault="009C17B8" w:rsidP="0039092D">
      <w:pPr>
        <w:spacing w:line="480" w:lineRule="auto"/>
        <w:jc w:val="both"/>
        <w:outlineLvl w:val="1"/>
        <w:rPr>
          <w:rFonts w:ascii="Sakkal Majalla" w:hAnsi="Sakkal Majalla" w:cs="Sakkal Majalla"/>
          <w:sz w:val="36"/>
          <w:szCs w:val="36"/>
          <w:u w:val="single"/>
          <w:rtl/>
        </w:rPr>
      </w:pPr>
      <w:bookmarkStart w:id="33" w:name="_Toc204970473"/>
      <w:r w:rsidRPr="009C17B8">
        <w:rPr>
          <w:rFonts w:ascii="Sakkal Majalla" w:hAnsi="Sakkal Majalla" w:cs="Sakkal Majalla" w:hint="cs"/>
          <w:sz w:val="36"/>
          <w:szCs w:val="36"/>
          <w:u w:val="single"/>
          <w:rtl/>
        </w:rPr>
        <w:t>6.2 التعامل مع مقاومة التغير (الكيفية و العلاج) :</w:t>
      </w:r>
      <w:bookmarkEnd w:id="33"/>
    </w:p>
    <w:p w14:paraId="47A48EF6" w14:textId="77777777" w:rsidR="009C17B8" w:rsidRDefault="009C17B8" w:rsidP="00164F83">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التعامل مع مقاومة التغير يعتبر فن من فنون الإدارة يجب ان يتقنه أفراد المنشئة قبل الشروع بتنفيذ برامج مقاومة التغير. يجب على من يضع خطة و برنامج التغير أن يأخذ في الأعتبار ممارسة مقاومة </w:t>
      </w:r>
      <w:r>
        <w:rPr>
          <w:rFonts w:ascii="Sakkal Majalla" w:hAnsi="Sakkal Majalla" w:cs="Sakkal Majalla" w:hint="cs"/>
          <w:sz w:val="32"/>
          <w:szCs w:val="32"/>
          <w:rtl/>
        </w:rPr>
        <w:lastRenderedPageBreak/>
        <w:t>التغير و كيفية التعامل معها و نذكر أدناه بعض الطرق التى من خلالها يمكن التعامل مع ممارسة مقاومة التغير في المنشئات و وحداتها التنظيمية:</w:t>
      </w:r>
    </w:p>
    <w:p w14:paraId="305B4F70" w14:textId="1878C901" w:rsidR="009C17B8" w:rsidRDefault="009C17B8" w:rsidP="0039092D">
      <w:pPr>
        <w:spacing w:line="480" w:lineRule="auto"/>
        <w:jc w:val="both"/>
        <w:outlineLvl w:val="2"/>
        <w:rPr>
          <w:rFonts w:ascii="Sakkal Majalla" w:hAnsi="Sakkal Majalla" w:cs="Sakkal Majalla"/>
          <w:sz w:val="36"/>
          <w:szCs w:val="36"/>
          <w:u w:val="single"/>
          <w:rtl/>
        </w:rPr>
      </w:pPr>
      <w:bookmarkStart w:id="34" w:name="_Toc204970474"/>
      <w:r w:rsidRPr="009C17B8">
        <w:rPr>
          <w:rFonts w:ascii="Sakkal Majalla" w:hAnsi="Sakkal Majalla" w:cs="Sakkal Majalla" w:hint="cs"/>
          <w:sz w:val="36"/>
          <w:szCs w:val="36"/>
          <w:u w:val="single"/>
          <w:rtl/>
        </w:rPr>
        <w:t>1.6.2 إشراك العاملين على التغير في مرحلة التخطيط:</w:t>
      </w:r>
      <w:bookmarkEnd w:id="34"/>
      <w:r w:rsidRPr="009C17B8">
        <w:rPr>
          <w:rFonts w:ascii="Sakkal Majalla" w:hAnsi="Sakkal Majalla" w:cs="Sakkal Majalla" w:hint="cs"/>
          <w:sz w:val="36"/>
          <w:szCs w:val="36"/>
          <w:u w:val="single"/>
          <w:rtl/>
        </w:rPr>
        <w:t xml:space="preserve"> </w:t>
      </w:r>
    </w:p>
    <w:p w14:paraId="60D3CBF6" w14:textId="139FBFDA" w:rsidR="009C17B8" w:rsidRDefault="009C17B8" w:rsidP="00164F83">
      <w:pPr>
        <w:spacing w:line="480" w:lineRule="auto"/>
        <w:ind w:firstLine="720"/>
        <w:jc w:val="both"/>
        <w:rPr>
          <w:rFonts w:ascii="Sakkal Majalla" w:hAnsi="Sakkal Majalla" w:cs="Sakkal Majalla"/>
          <w:sz w:val="32"/>
          <w:szCs w:val="32"/>
          <w:rtl/>
        </w:rPr>
      </w:pPr>
      <w:r w:rsidRPr="009C17B8">
        <w:rPr>
          <w:rFonts w:ascii="Sakkal Majalla" w:hAnsi="Sakkal Majalla" w:cs="Sakkal Majalla" w:hint="cs"/>
          <w:sz w:val="32"/>
          <w:szCs w:val="32"/>
          <w:rtl/>
        </w:rPr>
        <w:t>في البدايات</w:t>
      </w:r>
      <w:r>
        <w:rPr>
          <w:rFonts w:ascii="Sakkal Majalla" w:hAnsi="Sakkal Majalla" w:cs="Sakkal Majalla" w:hint="cs"/>
          <w:sz w:val="32"/>
          <w:szCs w:val="32"/>
          <w:rtl/>
        </w:rPr>
        <w:t xml:space="preserve"> و قبل البدء بالتغير و التخطيط له و بهدف تجنب مقاومة التغير في المراحل التطبيقية لخطط التغير و برامج</w:t>
      </w:r>
      <w:r w:rsidR="007D783D">
        <w:rPr>
          <w:rFonts w:ascii="Sakkal Majalla" w:hAnsi="Sakkal Majalla" w:cs="Sakkal Majalla" w:hint="cs"/>
          <w:sz w:val="32"/>
          <w:szCs w:val="32"/>
          <w:rtl/>
        </w:rPr>
        <w:t>ه</w:t>
      </w:r>
      <w:r>
        <w:rPr>
          <w:rFonts w:ascii="Sakkal Majalla" w:hAnsi="Sakkal Majalla" w:cs="Sakkal Majalla" w:hint="cs"/>
          <w:sz w:val="32"/>
          <w:szCs w:val="32"/>
          <w:rtl/>
        </w:rPr>
        <w:t>، يجب ان يتم إشراك العاملين على تنفيذ هذه التغيرات في مرحلة التخطيط و الإعداد</w:t>
      </w:r>
      <w:r w:rsidR="007D783D">
        <w:rPr>
          <w:rFonts w:ascii="Sakkal Majalla" w:hAnsi="Sakkal Majalla" w:cs="Sakkal Majalla" w:hint="cs"/>
          <w:sz w:val="32"/>
          <w:szCs w:val="32"/>
          <w:rtl/>
        </w:rPr>
        <w:t>. حيث يجدر الإشارة الى أن هذه المشاركة تكون متمثلة في تشجيع الموظفين على المناقشة و طرح الأفكار و المساهمة الفعاله التى تتجسد بلعب دور مهم و فعال في عملية صنع القرار الخاص بإعداد و تنفيذ خطط التغير، هذا النوع من المشاركة الفعالة يخلق نوع من الإلتزام لدي المشاركين مما ينتج عن تقليل كبير في درجة ممارسة مقاومة التغير الصادر منهم وقت التنفيذ.</w:t>
      </w:r>
    </w:p>
    <w:p w14:paraId="728FCDE2" w14:textId="0877D0AF" w:rsidR="007D783D" w:rsidRDefault="007D783D" w:rsidP="00DB7307">
      <w:pPr>
        <w:spacing w:line="480" w:lineRule="auto"/>
        <w:jc w:val="both"/>
        <w:rPr>
          <w:rFonts w:ascii="Sakkal Majalla" w:hAnsi="Sakkal Majalla" w:cs="Sakkal Majalla"/>
          <w:sz w:val="32"/>
          <w:szCs w:val="32"/>
          <w:rtl/>
        </w:rPr>
      </w:pPr>
      <w:r>
        <w:rPr>
          <w:rFonts w:ascii="Sakkal Majalla" w:hAnsi="Sakkal Majalla" w:cs="Sakkal Majalla" w:hint="cs"/>
          <w:sz w:val="32"/>
          <w:szCs w:val="32"/>
          <w:rtl/>
        </w:rPr>
        <w:t>و قد تختلف نسب المشاركة حسب أختلاف المنصب الوظيفي و الأدوار المنوطة بالمنفذ لبرامج التغير و الخطط المرتبطة به</w:t>
      </w:r>
      <w:r w:rsidR="000659B9">
        <w:rPr>
          <w:rFonts w:ascii="Sakkal Majalla" w:hAnsi="Sakkal Majalla" w:cs="Sakkal Majalla" w:hint="cs"/>
          <w:sz w:val="32"/>
          <w:szCs w:val="32"/>
          <w:rtl/>
        </w:rPr>
        <w:t>، و لكن يجب الحذر أن لا تكون المشاركة هي الهدف بحد ذاتها.</w:t>
      </w:r>
    </w:p>
    <w:p w14:paraId="6161BBD0" w14:textId="0A10E296" w:rsidR="007D783D" w:rsidRDefault="007D783D" w:rsidP="0039092D">
      <w:pPr>
        <w:spacing w:line="480" w:lineRule="auto"/>
        <w:jc w:val="both"/>
        <w:outlineLvl w:val="2"/>
        <w:rPr>
          <w:rFonts w:ascii="Sakkal Majalla" w:hAnsi="Sakkal Majalla" w:cs="Sakkal Majalla"/>
          <w:sz w:val="36"/>
          <w:szCs w:val="36"/>
          <w:u w:val="single"/>
          <w:rtl/>
        </w:rPr>
      </w:pPr>
      <w:bookmarkStart w:id="35" w:name="_Toc204970475"/>
      <w:r>
        <w:rPr>
          <w:rFonts w:ascii="Sakkal Majalla" w:hAnsi="Sakkal Majalla" w:cs="Sakkal Majalla" w:hint="cs"/>
          <w:sz w:val="36"/>
          <w:szCs w:val="36"/>
          <w:u w:val="single"/>
          <w:rtl/>
        </w:rPr>
        <w:t>2</w:t>
      </w:r>
      <w:r w:rsidRPr="009C17B8">
        <w:rPr>
          <w:rFonts w:ascii="Sakkal Majalla" w:hAnsi="Sakkal Majalla" w:cs="Sakkal Majalla" w:hint="cs"/>
          <w:sz w:val="36"/>
          <w:szCs w:val="36"/>
          <w:u w:val="single"/>
          <w:rtl/>
        </w:rPr>
        <w:t>.6.</w:t>
      </w:r>
      <w:r>
        <w:rPr>
          <w:rFonts w:ascii="Sakkal Majalla" w:hAnsi="Sakkal Majalla" w:cs="Sakkal Majalla" w:hint="cs"/>
          <w:sz w:val="36"/>
          <w:szCs w:val="36"/>
          <w:u w:val="single"/>
          <w:rtl/>
        </w:rPr>
        <w:t>2 التدريب و الدعم للموارد البشرية المنفذة لبرامج التغير:</w:t>
      </w:r>
      <w:bookmarkEnd w:id="35"/>
    </w:p>
    <w:p w14:paraId="26433733" w14:textId="1A71EADF" w:rsidR="007D783D" w:rsidRDefault="007D783D" w:rsidP="00164F83">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يدخل التدريب في كل مجالات الأعمال الإدارية لما له من دور في صقل و تجديد المهارات لدي العاملين في المنشئات و وحداتها التنظيمية. بل يذهب بعض المتضلعين في علىوم الإدارة أن التدريب </w:t>
      </w:r>
      <w:r>
        <w:rPr>
          <w:rFonts w:ascii="Sakkal Majalla" w:hAnsi="Sakkal Majalla" w:cs="Sakkal Majalla" w:hint="cs"/>
          <w:sz w:val="32"/>
          <w:szCs w:val="32"/>
          <w:rtl/>
        </w:rPr>
        <w:lastRenderedPageBreak/>
        <w:t xml:space="preserve">المستمر قد يكون هو الحل الناجع لمقاومة ممارسة مقاومة التغير. فالتدريب على المهارات المصاحبة لعملية التغير قبل تنفيذها و تطبيقها يساعد كثير في تمكن المنفذين لعملية التغير و برامجه و خططة على </w:t>
      </w:r>
      <w:r w:rsidR="009A7D1D">
        <w:rPr>
          <w:rFonts w:ascii="Sakkal Majalla" w:hAnsi="Sakkal Majalla" w:cs="Sakkal Majalla" w:hint="cs"/>
          <w:sz w:val="32"/>
          <w:szCs w:val="32"/>
          <w:rtl/>
        </w:rPr>
        <w:t>التكيف مع هذه التغيرات و تنفيذها بالشكل الإحترافي.</w:t>
      </w:r>
    </w:p>
    <w:p w14:paraId="1F4C3805" w14:textId="0557A92A" w:rsidR="005F22C7" w:rsidRDefault="005F22C7" w:rsidP="0039092D">
      <w:pPr>
        <w:spacing w:line="480" w:lineRule="auto"/>
        <w:jc w:val="both"/>
        <w:outlineLvl w:val="2"/>
        <w:rPr>
          <w:rFonts w:ascii="Sakkal Majalla" w:hAnsi="Sakkal Majalla" w:cs="Sakkal Majalla"/>
          <w:sz w:val="36"/>
          <w:szCs w:val="36"/>
          <w:u w:val="single"/>
          <w:rtl/>
        </w:rPr>
      </w:pPr>
      <w:bookmarkStart w:id="36" w:name="_Toc204970476"/>
      <w:r>
        <w:rPr>
          <w:rFonts w:ascii="Sakkal Majalla" w:hAnsi="Sakkal Majalla" w:cs="Sakkal Majalla" w:hint="cs"/>
          <w:sz w:val="36"/>
          <w:szCs w:val="36"/>
          <w:u w:val="single"/>
          <w:rtl/>
        </w:rPr>
        <w:t>3</w:t>
      </w:r>
      <w:r w:rsidRPr="009C17B8">
        <w:rPr>
          <w:rFonts w:ascii="Sakkal Majalla" w:hAnsi="Sakkal Majalla" w:cs="Sakkal Majalla" w:hint="cs"/>
          <w:sz w:val="36"/>
          <w:szCs w:val="36"/>
          <w:u w:val="single"/>
          <w:rtl/>
        </w:rPr>
        <w:t>.6.</w:t>
      </w:r>
      <w:r>
        <w:rPr>
          <w:rFonts w:ascii="Sakkal Majalla" w:hAnsi="Sakkal Majalla" w:cs="Sakkal Majalla" w:hint="cs"/>
          <w:sz w:val="36"/>
          <w:szCs w:val="36"/>
          <w:u w:val="single"/>
          <w:rtl/>
        </w:rPr>
        <w:t>2 دعم الإدارة التنفيذية لخطط التغير:</w:t>
      </w:r>
      <w:bookmarkEnd w:id="36"/>
    </w:p>
    <w:p w14:paraId="25A09B34" w14:textId="1C04FA0A" w:rsidR="005F22C7" w:rsidRDefault="005F22C7" w:rsidP="00164F83">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عندما تكون خطة التغير ذات تأيد من قبل الإدارة التنفذية في المنشئة، و تتم متابعتها من قبل الإدارة بشكل دوري و من خلال تقارير دورية تعد من قبل المنفذين لتغير، فإن ذلك يعطي عملية التغير اهمية في داخل المنشئة، مما له الشان في تقليل مقاومة التغير أو حتى التخلص منها تماما من قبل منذي التغير و المتاثرين به، ففي أدبيات إدارة التغير لا يمكن أحراز تقدم في خطة تغير من دون دعم إداري قوي من جميع أصحاب المصلحة. و يمكن أيضا رصد بعض المكافئات التحفيزيه من قبل الإدارة العاليا تقدر حسب أهمية الخطة لتغير، على أن ترصد تلك المكافئات للمشاركين في عملية التغير بحيث يتم تقدير النتائج المجدية من العملية و من كان يقف خلف تحقيقها من العاملين.</w:t>
      </w:r>
    </w:p>
    <w:p w14:paraId="05F91CF1" w14:textId="2BB66593" w:rsidR="005F22C7" w:rsidRDefault="005F22C7" w:rsidP="00DB7307">
      <w:pPr>
        <w:spacing w:line="480" w:lineRule="auto"/>
        <w:jc w:val="both"/>
        <w:rPr>
          <w:rFonts w:ascii="Sakkal Majalla" w:hAnsi="Sakkal Majalla" w:cs="Sakkal Majalla"/>
          <w:sz w:val="32"/>
          <w:szCs w:val="32"/>
          <w:rtl/>
        </w:rPr>
      </w:pPr>
    </w:p>
    <w:p w14:paraId="0F63727A" w14:textId="752B5D07" w:rsidR="00164F83" w:rsidRDefault="00164F83" w:rsidP="00DB7307">
      <w:pPr>
        <w:spacing w:line="480" w:lineRule="auto"/>
        <w:jc w:val="both"/>
        <w:rPr>
          <w:rFonts w:ascii="Sakkal Majalla" w:hAnsi="Sakkal Majalla" w:cs="Sakkal Majalla"/>
          <w:sz w:val="32"/>
          <w:szCs w:val="32"/>
          <w:rtl/>
        </w:rPr>
      </w:pPr>
    </w:p>
    <w:p w14:paraId="1B9CC3EA" w14:textId="77777777" w:rsidR="00164F83" w:rsidRDefault="00164F83" w:rsidP="00DB7307">
      <w:pPr>
        <w:spacing w:line="480" w:lineRule="auto"/>
        <w:jc w:val="both"/>
        <w:rPr>
          <w:rFonts w:ascii="Sakkal Majalla" w:hAnsi="Sakkal Majalla" w:cs="Sakkal Majalla"/>
          <w:sz w:val="32"/>
          <w:szCs w:val="32"/>
          <w:rtl/>
        </w:rPr>
      </w:pPr>
    </w:p>
    <w:p w14:paraId="367AC517" w14:textId="51B44072" w:rsidR="005F22C7" w:rsidRDefault="000659B9" w:rsidP="0039092D">
      <w:pPr>
        <w:spacing w:line="480" w:lineRule="auto"/>
        <w:jc w:val="both"/>
        <w:outlineLvl w:val="2"/>
        <w:rPr>
          <w:rFonts w:ascii="Sakkal Majalla" w:hAnsi="Sakkal Majalla" w:cs="Sakkal Majalla"/>
          <w:sz w:val="36"/>
          <w:szCs w:val="36"/>
          <w:u w:val="single"/>
          <w:rtl/>
        </w:rPr>
      </w:pPr>
      <w:bookmarkStart w:id="37" w:name="_Toc204970477"/>
      <w:r>
        <w:rPr>
          <w:rFonts w:ascii="Sakkal Majalla" w:hAnsi="Sakkal Majalla" w:cs="Sakkal Majalla" w:hint="cs"/>
          <w:sz w:val="36"/>
          <w:szCs w:val="36"/>
          <w:u w:val="single"/>
          <w:rtl/>
        </w:rPr>
        <w:lastRenderedPageBreak/>
        <w:t>4</w:t>
      </w:r>
      <w:r w:rsidRPr="009C17B8">
        <w:rPr>
          <w:rFonts w:ascii="Sakkal Majalla" w:hAnsi="Sakkal Majalla" w:cs="Sakkal Majalla" w:hint="cs"/>
          <w:sz w:val="36"/>
          <w:szCs w:val="36"/>
          <w:u w:val="single"/>
          <w:rtl/>
        </w:rPr>
        <w:t>.6.</w:t>
      </w:r>
      <w:r>
        <w:rPr>
          <w:rFonts w:ascii="Sakkal Majalla" w:hAnsi="Sakkal Majalla" w:cs="Sakkal Majalla" w:hint="cs"/>
          <w:sz w:val="36"/>
          <w:szCs w:val="36"/>
          <w:u w:val="single"/>
          <w:rtl/>
        </w:rPr>
        <w:t>2 التحديث على خطة التغير عند الحاجة:</w:t>
      </w:r>
      <w:bookmarkEnd w:id="37"/>
    </w:p>
    <w:p w14:paraId="1FCD102E" w14:textId="64FB79F6" w:rsidR="00D4278C" w:rsidRDefault="000659B9" w:rsidP="00164F83">
      <w:pPr>
        <w:spacing w:line="480" w:lineRule="auto"/>
        <w:ind w:firstLine="720"/>
        <w:jc w:val="both"/>
        <w:rPr>
          <w:rFonts w:ascii="Sakkal Majalla" w:hAnsi="Sakkal Majalla" w:cs="Sakkal Majalla"/>
          <w:sz w:val="32"/>
          <w:szCs w:val="32"/>
          <w:rtl/>
        </w:rPr>
      </w:pPr>
      <w:r>
        <w:rPr>
          <w:rFonts w:ascii="Sakkal Majalla" w:hAnsi="Sakkal Majalla" w:cs="Sakkal Majalla" w:hint="cs"/>
          <w:sz w:val="32"/>
          <w:szCs w:val="32"/>
          <w:rtl/>
        </w:rPr>
        <w:t>تعد التحديثات المستمرة متى ما دعت الحاجة الى اي خطة تنفيذية بهدف تجويد مخرجاتها و جعلها اثر قابلية لتنفيذ أو بهدف التعديل ما تبين أنه لا يناسب الهدف النهائي للخطة أحد سمات الخطة الناجحة، و لا تستثنى خطة و برامج التغير من ذلك. فالتعديل على خطة التغير لما فيه مصلحة الخطة و المنشئة متى ما دعت الحاجة قد يقلل من مقاومة التغير و يجعلها أكثر قابلية لتنفيذ. حيث من المهم للمنفذين تقبل الخطة و تقليل المقاومة الى مستوياتها الأدني بهدف تجويد المخرجات و الوصول الى النتيجة المؤمولة من التغير.</w:t>
      </w:r>
    </w:p>
    <w:p w14:paraId="29094ECA" w14:textId="38FDB735" w:rsidR="00D4278C" w:rsidRDefault="00D4278C" w:rsidP="0039092D">
      <w:pPr>
        <w:spacing w:line="480" w:lineRule="auto"/>
        <w:jc w:val="both"/>
        <w:outlineLvl w:val="1"/>
        <w:rPr>
          <w:rFonts w:ascii="Sakkal Majalla" w:hAnsi="Sakkal Majalla" w:cs="Sakkal Majalla"/>
          <w:sz w:val="32"/>
          <w:szCs w:val="32"/>
          <w:rtl/>
        </w:rPr>
      </w:pPr>
      <w:bookmarkStart w:id="38" w:name="_Toc204970478"/>
      <w:r>
        <w:rPr>
          <w:rFonts w:ascii="Sakkal Majalla" w:hAnsi="Sakkal Majalla" w:cs="Sakkal Majalla" w:hint="cs"/>
          <w:sz w:val="36"/>
          <w:szCs w:val="36"/>
          <w:u w:val="single"/>
          <w:rtl/>
        </w:rPr>
        <w:t>7.2 الفائدة المحتملة لمقاومة التغير:</w:t>
      </w:r>
      <w:bookmarkEnd w:id="38"/>
    </w:p>
    <w:p w14:paraId="7E988423" w14:textId="013CB72F" w:rsidR="005F22C7" w:rsidRDefault="00D4278C" w:rsidP="00164F83">
      <w:pPr>
        <w:spacing w:line="480" w:lineRule="auto"/>
        <w:ind w:firstLine="360"/>
        <w:jc w:val="both"/>
        <w:rPr>
          <w:rFonts w:ascii="Sakkal Majalla" w:hAnsi="Sakkal Majalla" w:cs="Sakkal Majalla"/>
          <w:sz w:val="32"/>
          <w:szCs w:val="32"/>
          <w:rtl/>
        </w:rPr>
      </w:pPr>
      <w:r w:rsidRPr="00D4278C">
        <w:rPr>
          <w:rFonts w:ascii="Sakkal Majalla" w:hAnsi="Sakkal Majalla" w:cs="Sakkal Majalla" w:hint="cs"/>
          <w:sz w:val="32"/>
          <w:szCs w:val="32"/>
          <w:rtl/>
        </w:rPr>
        <w:t xml:space="preserve">لا تعد مقاومة التغير </w:t>
      </w:r>
      <w:r>
        <w:rPr>
          <w:rFonts w:ascii="Sakkal Majalla" w:hAnsi="Sakkal Majalla" w:cs="Sakkal Majalla" w:hint="cs"/>
          <w:sz w:val="32"/>
          <w:szCs w:val="32"/>
          <w:rtl/>
        </w:rPr>
        <w:t>سيئة دائماً، بل يمكن أن ينتج عن تلك المقاومة في بعض الحالات بعض النتائج الإيجابية التى من شأنها أن تفيد المنشئة و وحداتها التنظيمية و نجمل بعض تلك الحالات:</w:t>
      </w:r>
    </w:p>
    <w:p w14:paraId="114C264C" w14:textId="0C177742" w:rsidR="00D4278C" w:rsidRDefault="00D4278C" w:rsidP="00D4278C">
      <w:pPr>
        <w:pStyle w:val="ListParagraph"/>
        <w:numPr>
          <w:ilvl w:val="0"/>
          <w:numId w:val="8"/>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يمكن أن تحث مقاومة التغير الإدارة التنفيذية و الإشرافية على خطة التغير على تفحص و مراجعة مقترحاتها لتغير بشكل اعمقو بجدية أكبر مما قد يسفر عنه تعديل إيجابي للخطة، عليه فإن المقاومة المعقولة التى تتسبب بمراجعة الإدارة للخطة و التعديل عليها إذا دعت الحاجة</w:t>
      </w:r>
      <w:r w:rsidR="001E5CDE">
        <w:rPr>
          <w:rFonts w:ascii="Sakkal Majalla" w:hAnsi="Sakkal Majalla" w:cs="Sakkal Majalla" w:hint="cs"/>
          <w:sz w:val="32"/>
          <w:szCs w:val="32"/>
          <w:rtl/>
        </w:rPr>
        <w:t xml:space="preserve"> تكون قد منعة الإدارة من إتخاذ قرارات قد لا تصل الى درجة الإحترافية المطلوبه.</w:t>
      </w:r>
    </w:p>
    <w:p w14:paraId="7B46C9D5" w14:textId="77603CB5" w:rsidR="001E5CDE" w:rsidRDefault="001E5CDE" w:rsidP="00D4278C">
      <w:pPr>
        <w:pStyle w:val="ListParagraph"/>
        <w:numPr>
          <w:ilvl w:val="0"/>
          <w:numId w:val="8"/>
        </w:numPr>
        <w:spacing w:line="48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مقاومة التغير يمكنها أن تساعد في الكشف عن بعض المشكلات و التحديات التى يحتمل أن تسببها عملية التغير، و بذلك تقوم الإدارة باتخاذ الإجراءات الازمة و الوقائية قبل أن تصل التحديات الى درجة تكون فيها الحلول مكلفة و صعبة التطبيق، بل و قد يدفع ذلك الإدارة الى بذل جهد إيجابي في تثقيف العاملين على التغير بأهمية التغير مما يؤدي الى تحفيزهم أكثر.</w:t>
      </w:r>
    </w:p>
    <w:p w14:paraId="654B01F1" w14:textId="78731E96" w:rsidR="007D783D" w:rsidRDefault="001E5CDE" w:rsidP="00DE212D">
      <w:pPr>
        <w:pStyle w:val="ListParagraph"/>
        <w:numPr>
          <w:ilvl w:val="0"/>
          <w:numId w:val="8"/>
        </w:numPr>
        <w:spacing w:line="480" w:lineRule="auto"/>
        <w:jc w:val="both"/>
        <w:rPr>
          <w:rFonts w:ascii="Sakkal Majalla" w:hAnsi="Sakkal Majalla" w:cs="Sakkal Majalla"/>
          <w:sz w:val="32"/>
          <w:szCs w:val="32"/>
        </w:rPr>
      </w:pPr>
      <w:r>
        <w:rPr>
          <w:rFonts w:ascii="Sakkal Majalla" w:hAnsi="Sakkal Majalla" w:cs="Sakkal Majalla" w:hint="cs"/>
          <w:sz w:val="32"/>
          <w:szCs w:val="32"/>
          <w:rtl/>
        </w:rPr>
        <w:t>تقوم مقاومة التغير بالكشف عن بعض المشاعر الغير معلنة لدي بعض العاملين في المنشئة مما له الأثر في سعي الإدارة الى التعامل مع تلك المشاعر لما له مصلحة المنشئة و عملية التغير .</w:t>
      </w:r>
    </w:p>
    <w:p w14:paraId="736965A3" w14:textId="38CA8E86" w:rsidR="000E7715" w:rsidRDefault="000E7715" w:rsidP="000E7715">
      <w:pPr>
        <w:spacing w:line="480" w:lineRule="auto"/>
        <w:jc w:val="both"/>
        <w:rPr>
          <w:rFonts w:ascii="Sakkal Majalla" w:hAnsi="Sakkal Majalla" w:cs="Sakkal Majalla"/>
          <w:sz w:val="32"/>
          <w:szCs w:val="32"/>
          <w:rtl/>
        </w:rPr>
      </w:pPr>
    </w:p>
    <w:p w14:paraId="7E2653A8" w14:textId="19E9E0E9" w:rsidR="006D5152" w:rsidRPr="006D5152" w:rsidRDefault="006D5152" w:rsidP="006D5152">
      <w:pPr>
        <w:spacing w:line="240" w:lineRule="auto"/>
        <w:jc w:val="center"/>
        <w:rPr>
          <w:rFonts w:ascii="Sakkal Majalla" w:hAnsi="Sakkal Majalla" w:cs="Sakkal Majalla"/>
          <w:sz w:val="32"/>
          <w:szCs w:val="32"/>
        </w:rPr>
      </w:pPr>
      <w:bookmarkStart w:id="39" w:name="_GoBack"/>
      <w:bookmarkEnd w:id="39"/>
    </w:p>
    <w:sectPr w:rsidR="006D5152" w:rsidRPr="006D5152"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034B9" w14:textId="77777777" w:rsidR="00E27164" w:rsidRDefault="00E27164" w:rsidP="009125CE">
      <w:pPr>
        <w:spacing w:after="0" w:line="240" w:lineRule="auto"/>
      </w:pPr>
      <w:r>
        <w:separator/>
      </w:r>
    </w:p>
  </w:endnote>
  <w:endnote w:type="continuationSeparator" w:id="0">
    <w:p w14:paraId="05F8EBD9" w14:textId="77777777" w:rsidR="00E27164" w:rsidRDefault="00E271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963859507"/>
      <w:docPartObj>
        <w:docPartGallery w:val="Page Numbers (Bottom of Page)"/>
        <w:docPartUnique/>
      </w:docPartObj>
    </w:sdtPr>
    <w:sdtEndPr>
      <w:rPr>
        <w:noProof/>
      </w:rPr>
    </w:sdtEndPr>
    <w:sdtContent>
      <w:p w14:paraId="54E20749" w14:textId="562F920C" w:rsidR="00721711" w:rsidRDefault="00721711">
        <w:pPr>
          <w:pStyle w:val="Footer"/>
        </w:pPr>
        <w:r>
          <w:fldChar w:fldCharType="begin"/>
        </w:r>
        <w:r>
          <w:instrText xml:space="preserve"> PAGE   \* MERGEFORMAT </w:instrText>
        </w:r>
        <w:r>
          <w:fldChar w:fldCharType="separate"/>
        </w:r>
        <w:r>
          <w:rPr>
            <w:noProof/>
            <w:rtl/>
          </w:rPr>
          <w:t>17</w:t>
        </w:r>
        <w:r>
          <w:rPr>
            <w:noProof/>
          </w:rPr>
          <w:fldChar w:fldCharType="end"/>
        </w:r>
      </w:p>
    </w:sdtContent>
  </w:sdt>
  <w:p w14:paraId="5200AA5B" w14:textId="77777777" w:rsidR="00721711" w:rsidRDefault="00721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2FE47C" w14:textId="77777777" w:rsidR="00E27164" w:rsidRDefault="00E27164" w:rsidP="009125CE">
      <w:pPr>
        <w:spacing w:after="0" w:line="240" w:lineRule="auto"/>
      </w:pPr>
      <w:r>
        <w:separator/>
      </w:r>
    </w:p>
  </w:footnote>
  <w:footnote w:type="continuationSeparator" w:id="0">
    <w:p w14:paraId="1FAA6FCF" w14:textId="77777777" w:rsidR="00E27164" w:rsidRDefault="00E271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53DCE"/>
    <w:multiLevelType w:val="hybridMultilevel"/>
    <w:tmpl w:val="B2FAA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D4B8C"/>
    <w:multiLevelType w:val="hybridMultilevel"/>
    <w:tmpl w:val="701A0496"/>
    <w:lvl w:ilvl="0" w:tplc="7C288C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E3CA4"/>
    <w:multiLevelType w:val="hybridMultilevel"/>
    <w:tmpl w:val="01D24FE8"/>
    <w:lvl w:ilvl="0" w:tplc="9E9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476AF7"/>
    <w:multiLevelType w:val="hybridMultilevel"/>
    <w:tmpl w:val="DEFC2E94"/>
    <w:lvl w:ilvl="0" w:tplc="04090001">
      <w:start w:val="1"/>
      <w:numFmt w:val="bullet"/>
      <w:lvlText w:val=""/>
      <w:lvlJc w:val="left"/>
      <w:pPr>
        <w:ind w:left="810" w:hanging="360"/>
      </w:pPr>
      <w:rPr>
        <w:rFonts w:ascii="Symbol" w:hAnsi="Symbo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A267303"/>
    <w:multiLevelType w:val="hybridMultilevel"/>
    <w:tmpl w:val="C9322BA2"/>
    <w:lvl w:ilvl="0" w:tplc="353EDB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270BF1"/>
    <w:multiLevelType w:val="hybridMultilevel"/>
    <w:tmpl w:val="F5AED762"/>
    <w:lvl w:ilvl="0" w:tplc="DF30EB8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966BDC"/>
    <w:multiLevelType w:val="hybridMultilevel"/>
    <w:tmpl w:val="51323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DA0693"/>
    <w:multiLevelType w:val="hybridMultilevel"/>
    <w:tmpl w:val="C67E7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2D51C0"/>
    <w:multiLevelType w:val="hybridMultilevel"/>
    <w:tmpl w:val="4F62C6A2"/>
    <w:lvl w:ilvl="0" w:tplc="5034542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3D3F6C"/>
    <w:multiLevelType w:val="hybridMultilevel"/>
    <w:tmpl w:val="44306456"/>
    <w:lvl w:ilvl="0" w:tplc="0B3C3C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9A29B8"/>
    <w:multiLevelType w:val="hybridMultilevel"/>
    <w:tmpl w:val="528E9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742E25"/>
    <w:multiLevelType w:val="hybridMultilevel"/>
    <w:tmpl w:val="CE3A2DAA"/>
    <w:lvl w:ilvl="0" w:tplc="C31A2F7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46E56"/>
    <w:multiLevelType w:val="hybridMultilevel"/>
    <w:tmpl w:val="2F9240C0"/>
    <w:lvl w:ilvl="0" w:tplc="C6A0A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485022"/>
    <w:multiLevelType w:val="hybridMultilevel"/>
    <w:tmpl w:val="8B248B3A"/>
    <w:lvl w:ilvl="0" w:tplc="C31A2F7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4"/>
  </w:num>
  <w:num w:numId="5">
    <w:abstractNumId w:val="9"/>
  </w:num>
  <w:num w:numId="6">
    <w:abstractNumId w:val="5"/>
  </w:num>
  <w:num w:numId="7">
    <w:abstractNumId w:val="11"/>
  </w:num>
  <w:num w:numId="8">
    <w:abstractNumId w:val="13"/>
  </w:num>
  <w:num w:numId="9">
    <w:abstractNumId w:val="3"/>
  </w:num>
  <w:num w:numId="10">
    <w:abstractNumId w:val="6"/>
  </w:num>
  <w:num w:numId="11">
    <w:abstractNumId w:val="10"/>
  </w:num>
  <w:num w:numId="12">
    <w:abstractNumId w:val="7"/>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54B0"/>
    <w:rsid w:val="00034BBB"/>
    <w:rsid w:val="000451F0"/>
    <w:rsid w:val="00051640"/>
    <w:rsid w:val="00056AE9"/>
    <w:rsid w:val="000655BB"/>
    <w:rsid w:val="000659B9"/>
    <w:rsid w:val="0006723E"/>
    <w:rsid w:val="00090F21"/>
    <w:rsid w:val="000B4329"/>
    <w:rsid w:val="000B684E"/>
    <w:rsid w:val="000D4074"/>
    <w:rsid w:val="000E6BC7"/>
    <w:rsid w:val="000E7715"/>
    <w:rsid w:val="000F44B4"/>
    <w:rsid w:val="001033BB"/>
    <w:rsid w:val="001141E4"/>
    <w:rsid w:val="001219FE"/>
    <w:rsid w:val="00130119"/>
    <w:rsid w:val="00136B60"/>
    <w:rsid w:val="00164F83"/>
    <w:rsid w:val="00174BB8"/>
    <w:rsid w:val="00174E86"/>
    <w:rsid w:val="001902DB"/>
    <w:rsid w:val="001949D5"/>
    <w:rsid w:val="00195627"/>
    <w:rsid w:val="001B33C1"/>
    <w:rsid w:val="001C135E"/>
    <w:rsid w:val="001C2162"/>
    <w:rsid w:val="001E5CDE"/>
    <w:rsid w:val="001E72DE"/>
    <w:rsid w:val="001F5F54"/>
    <w:rsid w:val="001F733C"/>
    <w:rsid w:val="0020196C"/>
    <w:rsid w:val="00215571"/>
    <w:rsid w:val="00224B67"/>
    <w:rsid w:val="00225A8D"/>
    <w:rsid w:val="002622A1"/>
    <w:rsid w:val="00263A02"/>
    <w:rsid w:val="0026736E"/>
    <w:rsid w:val="002813B3"/>
    <w:rsid w:val="00292C3F"/>
    <w:rsid w:val="00293852"/>
    <w:rsid w:val="002A746A"/>
    <w:rsid w:val="002B12B2"/>
    <w:rsid w:val="002B4EE9"/>
    <w:rsid w:val="002B6F86"/>
    <w:rsid w:val="002D2C4B"/>
    <w:rsid w:val="002F16DD"/>
    <w:rsid w:val="00301155"/>
    <w:rsid w:val="00305CC6"/>
    <w:rsid w:val="00306607"/>
    <w:rsid w:val="00310383"/>
    <w:rsid w:val="00312245"/>
    <w:rsid w:val="00331238"/>
    <w:rsid w:val="00345344"/>
    <w:rsid w:val="0036481F"/>
    <w:rsid w:val="0039092D"/>
    <w:rsid w:val="00395BED"/>
    <w:rsid w:val="00396454"/>
    <w:rsid w:val="003975DC"/>
    <w:rsid w:val="003A1421"/>
    <w:rsid w:val="003C10FC"/>
    <w:rsid w:val="003C1F3C"/>
    <w:rsid w:val="003D2C90"/>
    <w:rsid w:val="003E59DA"/>
    <w:rsid w:val="0040348C"/>
    <w:rsid w:val="004079F1"/>
    <w:rsid w:val="0041040E"/>
    <w:rsid w:val="004163C7"/>
    <w:rsid w:val="00421900"/>
    <w:rsid w:val="00463051"/>
    <w:rsid w:val="00466FED"/>
    <w:rsid w:val="004702D6"/>
    <w:rsid w:val="00477DAD"/>
    <w:rsid w:val="004842CA"/>
    <w:rsid w:val="00494E02"/>
    <w:rsid w:val="004A1312"/>
    <w:rsid w:val="004D2214"/>
    <w:rsid w:val="004D5A26"/>
    <w:rsid w:val="004E3B74"/>
    <w:rsid w:val="004E6FB8"/>
    <w:rsid w:val="00500085"/>
    <w:rsid w:val="00505785"/>
    <w:rsid w:val="005112D9"/>
    <w:rsid w:val="00522235"/>
    <w:rsid w:val="00533360"/>
    <w:rsid w:val="00554FCF"/>
    <w:rsid w:val="0056012C"/>
    <w:rsid w:val="00560DDB"/>
    <w:rsid w:val="00562EAA"/>
    <w:rsid w:val="00567C8F"/>
    <w:rsid w:val="00570962"/>
    <w:rsid w:val="00573A0C"/>
    <w:rsid w:val="00581956"/>
    <w:rsid w:val="00582BC2"/>
    <w:rsid w:val="005F22C7"/>
    <w:rsid w:val="006002F5"/>
    <w:rsid w:val="00611BF5"/>
    <w:rsid w:val="00625CD6"/>
    <w:rsid w:val="00627143"/>
    <w:rsid w:val="00627531"/>
    <w:rsid w:val="006332F1"/>
    <w:rsid w:val="00634B15"/>
    <w:rsid w:val="00652D14"/>
    <w:rsid w:val="00655502"/>
    <w:rsid w:val="00660B11"/>
    <w:rsid w:val="0066532B"/>
    <w:rsid w:val="006878B6"/>
    <w:rsid w:val="00687EA3"/>
    <w:rsid w:val="00692E53"/>
    <w:rsid w:val="006948DE"/>
    <w:rsid w:val="006967A6"/>
    <w:rsid w:val="006C49F7"/>
    <w:rsid w:val="006C51B1"/>
    <w:rsid w:val="006C73E1"/>
    <w:rsid w:val="006C7F2B"/>
    <w:rsid w:val="006D1824"/>
    <w:rsid w:val="006D5152"/>
    <w:rsid w:val="006D5493"/>
    <w:rsid w:val="006E34A1"/>
    <w:rsid w:val="006E4E47"/>
    <w:rsid w:val="006E63ED"/>
    <w:rsid w:val="006F4138"/>
    <w:rsid w:val="00716C87"/>
    <w:rsid w:val="00721711"/>
    <w:rsid w:val="0072758D"/>
    <w:rsid w:val="00741842"/>
    <w:rsid w:val="00793C99"/>
    <w:rsid w:val="007949DB"/>
    <w:rsid w:val="007A6179"/>
    <w:rsid w:val="007B0E54"/>
    <w:rsid w:val="007B201E"/>
    <w:rsid w:val="007C370A"/>
    <w:rsid w:val="007D475A"/>
    <w:rsid w:val="007D783D"/>
    <w:rsid w:val="007E3A20"/>
    <w:rsid w:val="007E7C60"/>
    <w:rsid w:val="007F072F"/>
    <w:rsid w:val="007F65C9"/>
    <w:rsid w:val="007F6C89"/>
    <w:rsid w:val="007F79C8"/>
    <w:rsid w:val="00813039"/>
    <w:rsid w:val="0083168A"/>
    <w:rsid w:val="00841F9B"/>
    <w:rsid w:val="00844E2B"/>
    <w:rsid w:val="00853A79"/>
    <w:rsid w:val="008607EA"/>
    <w:rsid w:val="00864F22"/>
    <w:rsid w:val="00866DB2"/>
    <w:rsid w:val="00877AAC"/>
    <w:rsid w:val="00880EBD"/>
    <w:rsid w:val="008875C1"/>
    <w:rsid w:val="00894653"/>
    <w:rsid w:val="00896FE4"/>
    <w:rsid w:val="008B0A86"/>
    <w:rsid w:val="008D497A"/>
    <w:rsid w:val="008D68FA"/>
    <w:rsid w:val="008D6BA8"/>
    <w:rsid w:val="008E06B4"/>
    <w:rsid w:val="008F1EAE"/>
    <w:rsid w:val="008F455C"/>
    <w:rsid w:val="008F4B9B"/>
    <w:rsid w:val="00905726"/>
    <w:rsid w:val="009125CE"/>
    <w:rsid w:val="00914228"/>
    <w:rsid w:val="00916046"/>
    <w:rsid w:val="00940F67"/>
    <w:rsid w:val="00942B0B"/>
    <w:rsid w:val="00946F5F"/>
    <w:rsid w:val="009622D2"/>
    <w:rsid w:val="00983A41"/>
    <w:rsid w:val="0099620E"/>
    <w:rsid w:val="009A7D1D"/>
    <w:rsid w:val="009B6888"/>
    <w:rsid w:val="009B7BB6"/>
    <w:rsid w:val="009C0161"/>
    <w:rsid w:val="009C17B8"/>
    <w:rsid w:val="009D0C72"/>
    <w:rsid w:val="009D108D"/>
    <w:rsid w:val="009E1436"/>
    <w:rsid w:val="009E5668"/>
    <w:rsid w:val="009F265E"/>
    <w:rsid w:val="009F55C0"/>
    <w:rsid w:val="00A10935"/>
    <w:rsid w:val="00A26A96"/>
    <w:rsid w:val="00A41032"/>
    <w:rsid w:val="00A5599C"/>
    <w:rsid w:val="00A71A66"/>
    <w:rsid w:val="00A76636"/>
    <w:rsid w:val="00A76F79"/>
    <w:rsid w:val="00A818D6"/>
    <w:rsid w:val="00A952AB"/>
    <w:rsid w:val="00AA79E9"/>
    <w:rsid w:val="00AB0A70"/>
    <w:rsid w:val="00AB1570"/>
    <w:rsid w:val="00AD11B2"/>
    <w:rsid w:val="00AD5B44"/>
    <w:rsid w:val="00AE230E"/>
    <w:rsid w:val="00B03319"/>
    <w:rsid w:val="00B06C04"/>
    <w:rsid w:val="00B3679F"/>
    <w:rsid w:val="00B5110D"/>
    <w:rsid w:val="00B5132F"/>
    <w:rsid w:val="00B61F38"/>
    <w:rsid w:val="00B621A6"/>
    <w:rsid w:val="00B63B0F"/>
    <w:rsid w:val="00B7678A"/>
    <w:rsid w:val="00B84309"/>
    <w:rsid w:val="00B91C39"/>
    <w:rsid w:val="00B92632"/>
    <w:rsid w:val="00BB34BE"/>
    <w:rsid w:val="00BC094B"/>
    <w:rsid w:val="00BC1A35"/>
    <w:rsid w:val="00BD2029"/>
    <w:rsid w:val="00BE124C"/>
    <w:rsid w:val="00BE2A09"/>
    <w:rsid w:val="00C03A8A"/>
    <w:rsid w:val="00C10CE2"/>
    <w:rsid w:val="00C173DF"/>
    <w:rsid w:val="00C52306"/>
    <w:rsid w:val="00C7064D"/>
    <w:rsid w:val="00C72744"/>
    <w:rsid w:val="00C7419D"/>
    <w:rsid w:val="00C80201"/>
    <w:rsid w:val="00C87CB3"/>
    <w:rsid w:val="00CB0911"/>
    <w:rsid w:val="00CB2A44"/>
    <w:rsid w:val="00CB677A"/>
    <w:rsid w:val="00CC208D"/>
    <w:rsid w:val="00CC5632"/>
    <w:rsid w:val="00CC76D8"/>
    <w:rsid w:val="00CE0044"/>
    <w:rsid w:val="00CF742A"/>
    <w:rsid w:val="00D04F62"/>
    <w:rsid w:val="00D22171"/>
    <w:rsid w:val="00D34BF7"/>
    <w:rsid w:val="00D4057A"/>
    <w:rsid w:val="00D4278C"/>
    <w:rsid w:val="00D42DB0"/>
    <w:rsid w:val="00D4333A"/>
    <w:rsid w:val="00D47A45"/>
    <w:rsid w:val="00D504CD"/>
    <w:rsid w:val="00D52480"/>
    <w:rsid w:val="00D84E4E"/>
    <w:rsid w:val="00D916FD"/>
    <w:rsid w:val="00D96FC1"/>
    <w:rsid w:val="00DA28E6"/>
    <w:rsid w:val="00DB04D2"/>
    <w:rsid w:val="00DB7307"/>
    <w:rsid w:val="00DC69CE"/>
    <w:rsid w:val="00DE212D"/>
    <w:rsid w:val="00E10585"/>
    <w:rsid w:val="00E110F4"/>
    <w:rsid w:val="00E27164"/>
    <w:rsid w:val="00E27C82"/>
    <w:rsid w:val="00E33893"/>
    <w:rsid w:val="00E43089"/>
    <w:rsid w:val="00E44B65"/>
    <w:rsid w:val="00E54DCF"/>
    <w:rsid w:val="00E55458"/>
    <w:rsid w:val="00E5629F"/>
    <w:rsid w:val="00E74351"/>
    <w:rsid w:val="00E80FD9"/>
    <w:rsid w:val="00E9153F"/>
    <w:rsid w:val="00E9602B"/>
    <w:rsid w:val="00EA71A0"/>
    <w:rsid w:val="00EB3E09"/>
    <w:rsid w:val="00EC7A2F"/>
    <w:rsid w:val="00EE1873"/>
    <w:rsid w:val="00EE47C8"/>
    <w:rsid w:val="00EF0A4B"/>
    <w:rsid w:val="00EF69CB"/>
    <w:rsid w:val="00F14B47"/>
    <w:rsid w:val="00F14B66"/>
    <w:rsid w:val="00F512B1"/>
    <w:rsid w:val="00F546CE"/>
    <w:rsid w:val="00F73800"/>
    <w:rsid w:val="00F925D0"/>
    <w:rsid w:val="00F973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EC9417B-8FEE-4E3E-94EC-E3A7592E3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E63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84309"/>
    <w:pPr>
      <w:ind w:left="720"/>
      <w:contextualSpacing/>
    </w:pPr>
  </w:style>
  <w:style w:type="character" w:customStyle="1" w:styleId="Heading1Char">
    <w:name w:val="Heading 1 Char"/>
    <w:basedOn w:val="DefaultParagraphFont"/>
    <w:link w:val="Heading1"/>
    <w:uiPriority w:val="9"/>
    <w:rsid w:val="006E63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63ED"/>
    <w:pPr>
      <w:bidi w:val="0"/>
      <w:outlineLvl w:val="9"/>
    </w:pPr>
    <w:rPr>
      <w:kern w:val="0"/>
      <w14:ligatures w14:val="none"/>
    </w:rPr>
  </w:style>
  <w:style w:type="paragraph" w:styleId="TOC1">
    <w:name w:val="toc 1"/>
    <w:basedOn w:val="Normal"/>
    <w:next w:val="Normal"/>
    <w:autoRedefine/>
    <w:uiPriority w:val="39"/>
    <w:unhideWhenUsed/>
    <w:rsid w:val="006E63ED"/>
    <w:pPr>
      <w:spacing w:after="100"/>
    </w:pPr>
  </w:style>
  <w:style w:type="character" w:styleId="Hyperlink">
    <w:name w:val="Hyperlink"/>
    <w:basedOn w:val="DefaultParagraphFont"/>
    <w:uiPriority w:val="99"/>
    <w:unhideWhenUsed/>
    <w:rsid w:val="006E63ED"/>
    <w:rPr>
      <w:color w:val="0563C1" w:themeColor="hyperlink"/>
      <w:u w:val="single"/>
    </w:rPr>
  </w:style>
  <w:style w:type="table" w:styleId="TableGrid">
    <w:name w:val="Table Grid"/>
    <w:basedOn w:val="TableNormal"/>
    <w:uiPriority w:val="39"/>
    <w:rsid w:val="006E3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3A1421"/>
  </w:style>
  <w:style w:type="paragraph" w:styleId="TOC2">
    <w:name w:val="toc 2"/>
    <w:basedOn w:val="Normal"/>
    <w:next w:val="Normal"/>
    <w:autoRedefine/>
    <w:uiPriority w:val="39"/>
    <w:unhideWhenUsed/>
    <w:rsid w:val="00721711"/>
    <w:pPr>
      <w:bidi w:val="0"/>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721711"/>
    <w:pPr>
      <w:bidi w:val="0"/>
      <w:spacing w:after="100"/>
      <w:ind w:left="440"/>
    </w:pPr>
    <w:rPr>
      <w:rFonts w:eastAsiaTheme="minorEastAsia" w:cs="Times New Roman"/>
      <w:kern w:val="0"/>
      <w14:ligatures w14:val="none"/>
    </w:rPr>
  </w:style>
  <w:style w:type="paragraph" w:styleId="BalloonText">
    <w:name w:val="Balloon Text"/>
    <w:basedOn w:val="Normal"/>
    <w:link w:val="BalloonTextChar"/>
    <w:uiPriority w:val="99"/>
    <w:semiHidden/>
    <w:unhideWhenUsed/>
    <w:rsid w:val="00CF74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4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FCEF0-C724-43EB-8B81-2D65F1F85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7132</Words>
  <Characters>38038</Characters>
  <Application>Microsoft Office Word</Application>
  <DocSecurity>0</DocSecurity>
  <Lines>316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Nasser H. AL-Khulaif</cp:lastModifiedBy>
  <cp:revision>2</cp:revision>
  <cp:lastPrinted>2025-08-01T17:38:00Z</cp:lastPrinted>
  <dcterms:created xsi:type="dcterms:W3CDTF">2025-08-01T17:39:00Z</dcterms:created>
  <dcterms:modified xsi:type="dcterms:W3CDTF">2025-08-01T17:39:00Z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