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0B5F771" w:rsidR="008239B5" w:rsidRDefault="00EB387B" w:rsidP="00EB387B">
      <w:pPr>
        <w:rPr>
          <w:b/>
          <w:bCs/>
          <w:rtl/>
        </w:rPr>
      </w:pPr>
      <w:r>
        <w:t xml:space="preserve">Leader Name: </w:t>
      </w:r>
      <w:r w:rsidR="00BA6F91">
        <w:rPr>
          <w:rFonts w:ascii="Segoe UI" w:hAnsi="Segoe UI" w:cs="Segoe UI"/>
          <w:color w:val="0F1115"/>
          <w:shd w:val="clear" w:color="auto" w:fill="FFFFFF"/>
          <w:rtl/>
        </w:rPr>
        <w:t>سارة سعد المطيري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0A6DE77C" w:rsidR="006C5DFA" w:rsidRDefault="006C5DFA" w:rsidP="006C5DFA">
            <w:pPr>
              <w:jc w:val="center"/>
            </w:pPr>
          </w:p>
        </w:tc>
        <w:tc>
          <w:tcPr>
            <w:tcW w:w="944" w:type="dxa"/>
            <w:vAlign w:val="center"/>
          </w:tcPr>
          <w:p w14:paraId="0B6FAFE4" w14:textId="77777777" w:rsidR="006C5DFA" w:rsidRDefault="006C5DFA" w:rsidP="006C5DFA">
            <w:pPr>
              <w:jc w:val="center"/>
            </w:pPr>
          </w:p>
        </w:tc>
        <w:tc>
          <w:tcPr>
            <w:tcW w:w="1177" w:type="dxa"/>
            <w:vAlign w:val="center"/>
          </w:tcPr>
          <w:p w14:paraId="56BB74F9" w14:textId="35563014" w:rsidR="006C5DFA" w:rsidRDefault="0088299D" w:rsidP="006C5DFA">
            <w:pPr>
              <w:jc w:val="center"/>
            </w:pPr>
            <w:r w:rsidRPr="00935AC8">
              <w:t>√</w:t>
            </w: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BA6F91">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C5535BC" w14:textId="100E5F69" w:rsidR="00BA6F91" w:rsidRDefault="00BA6F91" w:rsidP="00BA6F91">
            <w:pPr>
              <w:bidi/>
            </w:pPr>
            <w:r>
              <w:rPr>
                <w:rtl/>
              </w:rPr>
              <w:t xml:space="preserve">الملاحظات النهائية والتوصيات </w:t>
            </w:r>
          </w:p>
          <w:p w14:paraId="7437E09D" w14:textId="77777777" w:rsidR="00BA6F91" w:rsidRDefault="00BA6F91" w:rsidP="00BA6F91">
            <w:pPr>
              <w:bidi/>
            </w:pPr>
          </w:p>
          <w:p w14:paraId="1EB0DDCD" w14:textId="40AA62AB" w:rsidR="00BA6F91" w:rsidRDefault="00BA6F91" w:rsidP="00BA6F91">
            <w:pPr>
              <w:bidi/>
            </w:pPr>
            <w:r>
              <w:rPr>
                <w:rFonts w:hint="cs"/>
                <w:rtl/>
              </w:rPr>
              <w:t>هناك</w:t>
            </w:r>
            <w:r>
              <w:rPr>
                <w:rtl/>
              </w:rPr>
              <w:t xml:space="preserve"> نقاط ضعف محتاجة تتعدل فورًا</w:t>
            </w:r>
            <w:r>
              <w:t>:</w:t>
            </w:r>
          </w:p>
          <w:p w14:paraId="0239B135" w14:textId="77777777" w:rsidR="00BA6F91" w:rsidRDefault="00BA6F91" w:rsidP="00BA6F91">
            <w:pPr>
              <w:bidi/>
            </w:pPr>
          </w:p>
          <w:p w14:paraId="7A4FE66A" w14:textId="67EF7671" w:rsidR="00BA6F91" w:rsidRDefault="00BA6F91" w:rsidP="00BA6F91">
            <w:pPr>
              <w:bidi/>
            </w:pPr>
            <w:r>
              <w:rPr>
                <w:rFonts w:ascii="Segoe UI Emoji" w:hAnsi="Segoe UI Emoji" w:cs="Segoe UI Emoji" w:hint="cs"/>
                <w:rtl/>
              </w:rPr>
              <w:t xml:space="preserve"> -</w:t>
            </w:r>
            <w:r>
              <w:t xml:space="preserve"> </w:t>
            </w:r>
            <w:r>
              <w:rPr>
                <w:rtl/>
              </w:rPr>
              <w:t xml:space="preserve">المشكلة رقم ١: </w:t>
            </w:r>
          </w:p>
          <w:p w14:paraId="3B1B1827" w14:textId="639812FC" w:rsidR="00BA6F91" w:rsidRDefault="00BA6F91" w:rsidP="00BA6F91">
            <w:pPr>
              <w:bidi/>
            </w:pPr>
            <w:r>
              <w:rPr>
                <w:rtl/>
              </w:rPr>
              <w:t>اكتبي مشكلة البحث بشكل واضح، مثلاً</w:t>
            </w:r>
            <w:r>
              <w:t>:</w:t>
            </w:r>
          </w:p>
          <w:p w14:paraId="197A5AF3" w14:textId="77777777" w:rsidR="00BA6F91" w:rsidRDefault="00BA6F91" w:rsidP="00BA6F91">
            <w:pPr>
              <w:bidi/>
            </w:pPr>
          </w:p>
          <w:p w14:paraId="05FFDA66" w14:textId="77777777" w:rsidR="00BA6F91" w:rsidRDefault="00BA6F91" w:rsidP="00BA6F91">
            <w:pPr>
              <w:bidi/>
            </w:pPr>
            <w:r>
              <w:t>"</w:t>
            </w:r>
            <w:r>
              <w:rPr>
                <w:rtl/>
              </w:rPr>
              <w:t>على الرغم من التطور المتسارع في أدوات الذكاء الاصطناعي، إلا أن قطاع إدارة المشاريع في المملكة العربية السعودية لا يزال يعتمد بشكل كبير على الأساليب التقليدية، مما يطرح تساؤلاً حول مدى تأثير استخدام هذه التقنيات على تحسين كفاءة وجودة إدارة المشاريع، وهل المؤسسات السعودية جاهزة لتبني هذه التقنيات؟</w:t>
            </w:r>
            <w:r>
              <w:t>"</w:t>
            </w:r>
          </w:p>
          <w:p w14:paraId="436A1E6C" w14:textId="77777777" w:rsidR="00BA6F91" w:rsidRDefault="00BA6F91" w:rsidP="00BA6F91">
            <w:pPr>
              <w:bidi/>
            </w:pPr>
          </w:p>
          <w:p w14:paraId="591DE4E2" w14:textId="1CA51943" w:rsidR="00BA6F91" w:rsidRDefault="00BA6F91" w:rsidP="00BA6F91">
            <w:pPr>
              <w:bidi/>
            </w:pPr>
            <w:r>
              <w:rPr>
                <w:rFonts w:ascii="Segoe UI Emoji" w:hAnsi="Segoe UI Emoji" w:cs="Arial" w:hint="cs"/>
                <w:rtl/>
              </w:rPr>
              <w:t>ا</w:t>
            </w:r>
            <w:r>
              <w:rPr>
                <w:rtl/>
              </w:rPr>
              <w:t>لمشكلة رقم ٢: المتغيرات مش مفصلة</w:t>
            </w:r>
          </w:p>
          <w:p w14:paraId="6AE28F29" w14:textId="77777777" w:rsidR="00BA6F91" w:rsidRDefault="00BA6F91" w:rsidP="00BA6F91">
            <w:pPr>
              <w:bidi/>
            </w:pPr>
            <w:r>
              <w:rPr>
                <w:rtl/>
              </w:rPr>
              <w:t>الذكاء الاصطناعي مش حاجة واحدة، هو مجموعة من الأدوات والتقنيات</w:t>
            </w:r>
            <w:r>
              <w:t>.</w:t>
            </w:r>
          </w:p>
          <w:p w14:paraId="109B08AA" w14:textId="77777777" w:rsidR="00BA6F91" w:rsidRDefault="00BA6F91" w:rsidP="00BA6F91">
            <w:pPr>
              <w:bidi/>
            </w:pPr>
          </w:p>
          <w:p w14:paraId="26A82379" w14:textId="77777777" w:rsidR="00BA6F91" w:rsidRDefault="00BA6F91" w:rsidP="00BA6F91">
            <w:pPr>
              <w:bidi/>
            </w:pPr>
            <w:r>
              <w:rPr>
                <w:rtl/>
              </w:rPr>
              <w:t xml:space="preserve">إدارة المشاريع مش حاجة واحدة، هي عدة عمليات (تخطيط، تنفيذ، متابعة، إدارة مخاطر، إدارة </w:t>
            </w:r>
            <w:r>
              <w:rPr>
                <w:rtl/>
              </w:rPr>
              <w:lastRenderedPageBreak/>
              <w:t>موارد)</w:t>
            </w:r>
            <w:r>
              <w:t>.</w:t>
            </w:r>
          </w:p>
          <w:p w14:paraId="1B6597E6" w14:textId="77777777" w:rsidR="00BA6F91" w:rsidRDefault="00BA6F91" w:rsidP="00BA6F91">
            <w:pPr>
              <w:bidi/>
            </w:pPr>
          </w:p>
          <w:p w14:paraId="23811C36" w14:textId="77777777" w:rsidR="00BA6F91" w:rsidRDefault="00BA6F91" w:rsidP="00BA6F91">
            <w:pPr>
              <w:bidi/>
            </w:pPr>
            <w:r>
              <w:rPr>
                <w:rtl/>
              </w:rPr>
              <w:t>التوصية: حددي أبعاد المتغيرات كالتالي</w:t>
            </w:r>
            <w:r>
              <w:t>:</w:t>
            </w:r>
          </w:p>
          <w:p w14:paraId="2B240C4D" w14:textId="77777777" w:rsidR="00BA6F91" w:rsidRDefault="00BA6F91" w:rsidP="00BA6F91">
            <w:pPr>
              <w:bidi/>
            </w:pPr>
          </w:p>
          <w:p w14:paraId="20F8A0CB" w14:textId="77777777" w:rsidR="00BA6F91" w:rsidRDefault="00BA6F91" w:rsidP="00BA6F91">
            <w:pPr>
              <w:bidi/>
            </w:pPr>
            <w:r>
              <w:rPr>
                <w:rtl/>
              </w:rPr>
              <w:t>المتغير المستقل (الذكاء الاصطناعي)</w:t>
            </w:r>
            <w:r>
              <w:tab/>
            </w:r>
            <w:r>
              <w:rPr>
                <w:rtl/>
              </w:rPr>
              <w:t>المتغير التابع (إدارة المشاريع)</w:t>
            </w:r>
          </w:p>
          <w:p w14:paraId="7D3D55C6" w14:textId="77777777" w:rsidR="00BA6F91" w:rsidRDefault="00BA6F91" w:rsidP="00BA6F91">
            <w:pPr>
              <w:bidi/>
            </w:pPr>
            <w:r>
              <w:rPr>
                <w:rtl/>
              </w:rPr>
              <w:t>تعلم الآلة</w:t>
            </w:r>
            <w:r>
              <w:t xml:space="preserve"> (Machine Learning)</w:t>
            </w:r>
            <w:r>
              <w:tab/>
            </w:r>
            <w:r>
              <w:rPr>
                <w:rtl/>
              </w:rPr>
              <w:t>جودة التخطيط</w:t>
            </w:r>
          </w:p>
          <w:p w14:paraId="35107874" w14:textId="77777777" w:rsidR="00BA6F91" w:rsidRDefault="00BA6F91" w:rsidP="00BA6F91">
            <w:pPr>
              <w:bidi/>
            </w:pPr>
            <w:r>
              <w:rPr>
                <w:rtl/>
              </w:rPr>
              <w:t>معالجة اللغة الطبيعية</w:t>
            </w:r>
            <w:r>
              <w:t xml:space="preserve"> (NLP)</w:t>
            </w:r>
            <w:r>
              <w:tab/>
            </w:r>
            <w:r>
              <w:rPr>
                <w:rtl/>
              </w:rPr>
              <w:t>كفاءة التنفيذ</w:t>
            </w:r>
          </w:p>
          <w:p w14:paraId="53E9C6CB" w14:textId="77777777" w:rsidR="00BA6F91" w:rsidRDefault="00BA6F91" w:rsidP="00BA6F91">
            <w:pPr>
              <w:bidi/>
            </w:pPr>
            <w:r>
              <w:rPr>
                <w:rtl/>
              </w:rPr>
              <w:t>الأتمتة</w:t>
            </w:r>
            <w:r>
              <w:t xml:space="preserve"> (Automation)</w:t>
            </w:r>
            <w:r>
              <w:tab/>
            </w:r>
            <w:r>
              <w:rPr>
                <w:rtl/>
              </w:rPr>
              <w:t>دقة المتابعة</w:t>
            </w:r>
          </w:p>
          <w:p w14:paraId="4A7C2C9E" w14:textId="77777777" w:rsidR="00BA6F91" w:rsidRDefault="00BA6F91" w:rsidP="00BA6F91">
            <w:pPr>
              <w:bidi/>
            </w:pPr>
            <w:r>
              <w:rPr>
                <w:rtl/>
              </w:rPr>
              <w:t>التحليلات التنبؤية</w:t>
            </w:r>
            <w:r>
              <w:t xml:space="preserve"> (Predictive Analytics)</w:t>
            </w:r>
            <w:r>
              <w:tab/>
            </w:r>
            <w:r>
              <w:rPr>
                <w:rtl/>
              </w:rPr>
              <w:t>إدارة المخاطر</w:t>
            </w:r>
          </w:p>
          <w:p w14:paraId="10AB6CD4" w14:textId="58377F97" w:rsidR="00BA6F91" w:rsidRDefault="00BA6F91" w:rsidP="00BA6F91">
            <w:pPr>
              <w:bidi/>
              <w:rPr>
                <w:rFonts w:ascii="Segoe UI Emoji" w:hAnsi="Segoe UI Emoji" w:cs="Segoe UI Emoji"/>
                <w:rtl/>
              </w:rPr>
            </w:pPr>
            <w:r>
              <w:rPr>
                <w:rtl/>
              </w:rPr>
              <w:t>أنظمة التوصية</w:t>
            </w:r>
            <w:r>
              <w:t xml:space="preserve"> (Recommendation Systems)</w:t>
            </w:r>
            <w:r>
              <w:tab/>
            </w:r>
            <w:r>
              <w:rPr>
                <w:rtl/>
              </w:rPr>
              <w:t>الالتزام بالجدول الزمني والميزانية</w:t>
            </w:r>
          </w:p>
          <w:p w14:paraId="2925064D" w14:textId="77777777" w:rsidR="00BA6F91" w:rsidRDefault="00BA6F91" w:rsidP="00BA6F91">
            <w:pPr>
              <w:bidi/>
              <w:rPr>
                <w:rFonts w:ascii="Segoe UI Emoji" w:hAnsi="Segoe UI Emoji" w:cs="Segoe UI Emoji"/>
                <w:rtl/>
              </w:rPr>
            </w:pPr>
          </w:p>
          <w:p w14:paraId="2EFA6D15" w14:textId="77777777" w:rsidR="00BA6F91" w:rsidRDefault="00BA6F91" w:rsidP="00BA6F91">
            <w:pPr>
              <w:bidi/>
              <w:rPr>
                <w:rFonts w:ascii="Segoe UI Emoji" w:hAnsi="Segoe UI Emoji" w:cs="Segoe UI Emoji"/>
                <w:rtl/>
              </w:rPr>
            </w:pPr>
          </w:p>
          <w:p w14:paraId="2CD04AAD" w14:textId="2C914FC4" w:rsidR="00BA6F91" w:rsidRDefault="00BA6F91" w:rsidP="00BA6F91">
            <w:pPr>
              <w:bidi/>
            </w:pPr>
            <w:r>
              <w:t xml:space="preserve"> </w:t>
            </w:r>
            <w:r>
              <w:rPr>
                <w:rtl/>
              </w:rPr>
              <w:t>المشكلة رقم ٣: التطبيق الميداني ناق</w:t>
            </w:r>
            <w:r>
              <w:rPr>
                <w:rFonts w:hint="cs"/>
                <w:rtl/>
              </w:rPr>
              <w:t>ص</w:t>
            </w:r>
            <w:r>
              <w:t>.</w:t>
            </w:r>
          </w:p>
          <w:p w14:paraId="4DCD88D7" w14:textId="77777777" w:rsidR="00BA6F91" w:rsidRDefault="00BA6F91" w:rsidP="00BA6F91">
            <w:pPr>
              <w:bidi/>
            </w:pPr>
          </w:p>
          <w:p w14:paraId="61079092" w14:textId="77777777" w:rsidR="00BA6F91" w:rsidRDefault="00BA6F91" w:rsidP="00BA6F91">
            <w:pPr>
              <w:bidi/>
            </w:pPr>
            <w:r>
              <w:rPr>
                <w:rtl/>
              </w:rPr>
              <w:t>مش مكتوب إمتى هتوزعي الاستبيان</w:t>
            </w:r>
            <w:r>
              <w:t>.</w:t>
            </w:r>
          </w:p>
          <w:p w14:paraId="7A422387" w14:textId="77777777" w:rsidR="00BA6F91" w:rsidRDefault="00BA6F91" w:rsidP="00BA6F91">
            <w:pPr>
              <w:bidi/>
            </w:pPr>
          </w:p>
          <w:p w14:paraId="5659E0DC" w14:textId="77777777" w:rsidR="00BA6F91" w:rsidRDefault="00BA6F91" w:rsidP="00BA6F91">
            <w:pPr>
              <w:bidi/>
            </w:pPr>
            <w:r>
              <w:rPr>
                <w:rtl/>
              </w:rPr>
              <w:t>مش مكتوب إزاي هتختاري العينة</w:t>
            </w:r>
            <w:r>
              <w:t>.</w:t>
            </w:r>
          </w:p>
          <w:p w14:paraId="51144AA3" w14:textId="77777777" w:rsidR="00BA6F91" w:rsidRDefault="00BA6F91" w:rsidP="00BA6F91">
            <w:pPr>
              <w:bidi/>
            </w:pPr>
          </w:p>
          <w:p w14:paraId="12802C94" w14:textId="77777777" w:rsidR="00BA6F91" w:rsidRDefault="00BA6F91" w:rsidP="00BA6F91">
            <w:pPr>
              <w:bidi/>
            </w:pPr>
            <w:r>
              <w:rPr>
                <w:rtl/>
              </w:rPr>
              <w:t>التوصية</w:t>
            </w:r>
            <w:r>
              <w:t>:</w:t>
            </w:r>
          </w:p>
          <w:p w14:paraId="5A3AE9AE" w14:textId="77777777" w:rsidR="00BA6F91" w:rsidRDefault="00BA6F91" w:rsidP="00BA6F91">
            <w:pPr>
              <w:bidi/>
            </w:pPr>
          </w:p>
          <w:p w14:paraId="21238FBB" w14:textId="77777777" w:rsidR="00BA6F91" w:rsidRDefault="00BA6F91" w:rsidP="00BA6F91">
            <w:pPr>
              <w:bidi/>
            </w:pPr>
            <w:r>
              <w:rPr>
                <w:rtl/>
              </w:rPr>
              <w:t>مجتمع البحث: كل العاملين في إدارة المشاريع في شركات تقنية المعلومات في الرياض</w:t>
            </w:r>
            <w:r>
              <w:t>.</w:t>
            </w:r>
          </w:p>
          <w:p w14:paraId="6C4DB267" w14:textId="77777777" w:rsidR="00BA6F91" w:rsidRDefault="00BA6F91" w:rsidP="00BA6F91">
            <w:pPr>
              <w:bidi/>
            </w:pPr>
          </w:p>
          <w:p w14:paraId="7BC1FF78" w14:textId="77777777" w:rsidR="00BA6F91" w:rsidRDefault="00BA6F91" w:rsidP="00BA6F91">
            <w:pPr>
              <w:bidi/>
            </w:pPr>
            <w:r>
              <w:rPr>
                <w:rtl/>
              </w:rPr>
              <w:t>العينة: ٢٠٠ فرد على الأقل</w:t>
            </w:r>
            <w:r>
              <w:t>.</w:t>
            </w:r>
          </w:p>
          <w:p w14:paraId="5C7287B7" w14:textId="77777777" w:rsidR="00BA6F91" w:rsidRDefault="00BA6F91" w:rsidP="00BA6F91">
            <w:pPr>
              <w:bidi/>
            </w:pPr>
          </w:p>
          <w:p w14:paraId="30CD71B1" w14:textId="77777777" w:rsidR="00BA6F91" w:rsidRDefault="00BA6F91" w:rsidP="00BA6F91">
            <w:pPr>
              <w:bidi/>
            </w:pPr>
            <w:r>
              <w:rPr>
                <w:rtl/>
              </w:rPr>
              <w:t>طريقة الاختيار: عينة عشوائية طبقية (حسب حجم الشركة أو حسب المنصب)</w:t>
            </w:r>
            <w:r>
              <w:t>.</w:t>
            </w:r>
          </w:p>
          <w:p w14:paraId="548F5097" w14:textId="77777777" w:rsidR="00BA6F91" w:rsidRDefault="00BA6F91" w:rsidP="00BA6F91">
            <w:pPr>
              <w:bidi/>
            </w:pPr>
          </w:p>
          <w:p w14:paraId="1913A107" w14:textId="77777777" w:rsidR="00BA6F91" w:rsidRDefault="00BA6F91" w:rsidP="00BA6F91">
            <w:pPr>
              <w:bidi/>
            </w:pPr>
            <w:r>
              <w:rPr>
                <w:rtl/>
              </w:rPr>
              <w:t>الاستبيان: يكون من ٣٠-٤٠ سؤال موزعة على محاور المتغيرات، بمقياس ليكرت الخماسي</w:t>
            </w:r>
            <w:r>
              <w:t>.</w:t>
            </w:r>
          </w:p>
          <w:p w14:paraId="211539CD" w14:textId="77777777" w:rsidR="00BA6F91" w:rsidRDefault="00BA6F91" w:rsidP="00BA6F91">
            <w:pPr>
              <w:bidi/>
            </w:pPr>
          </w:p>
          <w:p w14:paraId="4657200D" w14:textId="6F9C4956" w:rsidR="00BA6F91" w:rsidRDefault="00BA6F91" w:rsidP="00BA6F91">
            <w:pPr>
              <w:bidi/>
            </w:pPr>
            <w:r>
              <w:rPr>
                <w:rFonts w:ascii="Segoe UI Emoji" w:hAnsi="Segoe UI Emoji" w:cs="Segoe UI Emoji" w:hint="cs"/>
                <w:rtl/>
              </w:rPr>
              <w:t>-</w:t>
            </w:r>
            <w:r>
              <w:rPr>
                <w:rtl/>
              </w:rPr>
              <w:t>الحاجات اللي تعمليها كويسة جدًا كملّي عليها</w:t>
            </w:r>
            <w:r>
              <w:t>:</w:t>
            </w:r>
          </w:p>
          <w:p w14:paraId="17755D81" w14:textId="59B657E2" w:rsidR="00BA6F91" w:rsidRDefault="00BA6F91" w:rsidP="00BA6F91">
            <w:pPr>
              <w:bidi/>
            </w:pPr>
            <w:r>
              <w:rPr>
                <w:rtl/>
              </w:rPr>
              <w:t>الإطار النظري والنظريات – كمّلي قراية وزودي نظريات تانية</w:t>
            </w:r>
            <w:r>
              <w:t>.</w:t>
            </w:r>
          </w:p>
          <w:p w14:paraId="0C90DBFB" w14:textId="77777777" w:rsidR="00BA6F91" w:rsidRDefault="00BA6F91" w:rsidP="00BA6F91">
            <w:pPr>
              <w:bidi/>
            </w:pPr>
          </w:p>
          <w:p w14:paraId="2C53F5EA" w14:textId="77777777" w:rsidR="00BA6F91" w:rsidRDefault="00BA6F91" w:rsidP="00BA6F91">
            <w:pPr>
              <w:bidi/>
            </w:pPr>
            <w:r>
              <w:rPr>
                <w:rtl/>
              </w:rPr>
              <w:t>المراجع الحديثة – كمّلي تحديث المراجع لغاية ٢٠٢٦</w:t>
            </w:r>
            <w:r>
              <w:t>.</w:t>
            </w:r>
          </w:p>
          <w:p w14:paraId="2C0DE1A8" w14:textId="77777777" w:rsidR="00BA6F91" w:rsidRDefault="00BA6F91" w:rsidP="00BA6F91">
            <w:pPr>
              <w:bidi/>
            </w:pPr>
          </w:p>
          <w:p w14:paraId="2B96C718" w14:textId="77777777" w:rsidR="00BA6F91" w:rsidRDefault="00BA6F91" w:rsidP="00BA6F91">
            <w:pPr>
              <w:bidi/>
            </w:pPr>
            <w:r>
              <w:rPr>
                <w:rtl/>
              </w:rPr>
              <w:t>الفروض – صيغتها صحيحة، لكن ظبطي الفروض الفرعية واكتبيها بشكل واضح</w:t>
            </w:r>
            <w:r>
              <w:t>.</w:t>
            </w:r>
          </w:p>
          <w:p w14:paraId="5260AE1F" w14:textId="77777777" w:rsidR="00BA6F91" w:rsidRDefault="00BA6F91" w:rsidP="00BA6F91">
            <w:pPr>
              <w:bidi/>
            </w:pPr>
          </w:p>
          <w:p w14:paraId="7435E8FC" w14:textId="6204C343" w:rsidR="008239B5" w:rsidRDefault="00BA6F91" w:rsidP="00BA6F91">
            <w:pPr>
              <w:bidi/>
              <w:jc w:val="center"/>
            </w:pPr>
            <w:r>
              <w:rPr>
                <w:rtl/>
              </w:rPr>
              <w:t>التحليل الإحصائي – ممتاز، بس كمان ممكن تضيفي اختبارات تانية زي</w:t>
            </w:r>
            <w:r>
              <w:t xml:space="preserve"> (</w:t>
            </w:r>
            <w:r>
              <w:rPr>
                <w:rtl/>
              </w:rPr>
              <w:t>تحليل التباين</w:t>
            </w:r>
            <w:r>
              <w:t xml:space="preserve"> ANOVA) </w:t>
            </w:r>
            <w:r>
              <w:rPr>
                <w:rtl/>
              </w:rPr>
              <w:t>لو احتجتِ تقارني بين مجموعات</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C5DFA"/>
    <w:rsid w:val="008047BE"/>
    <w:rsid w:val="008239B5"/>
    <w:rsid w:val="0088299D"/>
    <w:rsid w:val="008D7A2A"/>
    <w:rsid w:val="00A26BC4"/>
    <w:rsid w:val="00AD60A7"/>
    <w:rsid w:val="00BA6F91"/>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9</cp:revision>
  <dcterms:created xsi:type="dcterms:W3CDTF">2025-11-20T21:25:00Z</dcterms:created>
  <dcterms:modified xsi:type="dcterms:W3CDTF">2026-07-26T00:01:00Z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