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6F0734FC" w:rsidR="00EA22ED" w:rsidRDefault="006102DD" w:rsidP="00CC5AD4">
            <w:pPr>
              <w:jc w:val="center"/>
            </w:pPr>
            <w:r>
              <w:rPr>
                <w:rFonts w:hint="cs"/>
                <w:rtl/>
              </w:rPr>
              <w:t>-</w:t>
            </w:r>
          </w:p>
        </w:tc>
        <w:tc>
          <w:tcPr>
            <w:tcW w:w="4131" w:type="dxa"/>
            <w:vAlign w:val="center"/>
          </w:tcPr>
          <w:p w14:paraId="3766419F" w14:textId="7A2061CD" w:rsidR="00EA22ED" w:rsidRDefault="006102DD" w:rsidP="006102DD">
            <w:pPr>
              <w:jc w:val="center"/>
            </w:pPr>
            <w:r>
              <w:rPr>
                <w:rFonts w:hint="cs"/>
                <w:rtl/>
              </w:rPr>
              <w:t>يرجى الالتزام بالغلاف الخاص بجامعة ميداوشن والمرفق لك على التعليم الالكتروني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DB282E3" w:rsidR="00EA22ED" w:rsidRDefault="006102DD"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4DDE8C20" w:rsidR="00EA22ED" w:rsidRDefault="006102DD" w:rsidP="00CC5AD4">
            <w:pPr>
              <w:jc w:val="center"/>
            </w:pPr>
            <w:r>
              <w:rPr>
                <w:rFonts w:hint="cs"/>
                <w:rtl/>
              </w:rPr>
              <w:t>عنوان جيد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4542171" w:rsidR="00EA22ED" w:rsidRDefault="006102DD"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A93EA4E" w:rsidR="00EA22ED" w:rsidRDefault="006102DD"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FC0279E" w:rsidR="00EA22ED" w:rsidRDefault="006102DD" w:rsidP="00C51134">
            <w:pPr>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9BCE57E" w:rsidR="00EA22ED" w:rsidRDefault="006102DD"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3729E7C" w:rsidR="00EA22ED" w:rsidRDefault="006102DD" w:rsidP="00CC5AD4">
            <w:pPr>
              <w:jc w:val="center"/>
            </w:pPr>
            <w:r>
              <w:rPr>
                <w:rFonts w:hint="cs"/>
                <w:rtl/>
              </w:rPr>
              <w:t>-</w:t>
            </w:r>
          </w:p>
        </w:tc>
        <w:tc>
          <w:tcPr>
            <w:tcW w:w="4131" w:type="dxa"/>
            <w:vAlign w:val="center"/>
          </w:tcPr>
          <w:p w14:paraId="585C5609" w14:textId="77777777" w:rsidR="00EA22ED" w:rsidRDefault="00C51134" w:rsidP="00C51134">
            <w:pPr>
              <w:jc w:val="center"/>
              <w:rPr>
                <w:rtl/>
              </w:rPr>
            </w:pPr>
            <w:r w:rsidRPr="00C51134">
              <w:rPr>
                <w:rtl/>
              </w:rPr>
              <w:t>يجب ذكر هدف رئيسي محدد، ثم تنبثق عنه مجموعة من الأهداف الفرعية</w:t>
            </w:r>
            <w:r w:rsidR="006102DD">
              <w:rPr>
                <w:rFonts w:hint="cs"/>
                <w:rtl/>
              </w:rPr>
              <w:t xml:space="preserve"> تكون متوافقة مع اسئلة وفرضيات الدراسة</w:t>
            </w:r>
          </w:p>
          <w:p w14:paraId="4AB2F43B" w14:textId="65F6721B" w:rsidR="006102DD" w:rsidRDefault="006102DD" w:rsidP="00C51134">
            <w:pPr>
              <w:jc w:val="center"/>
            </w:pPr>
            <w:r>
              <w:rPr>
                <w:rFonts w:hint="cs"/>
                <w:rtl/>
              </w:rPr>
              <w:t>عدد الاهداف كبير يمكن اختصارها لعدد من الاهداف يمكن تحقيقها</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9B58314" w:rsidR="00EA22ED" w:rsidRDefault="006102DD" w:rsidP="00CC5AD4">
            <w:pPr>
              <w:jc w:val="center"/>
            </w:pPr>
            <w:r>
              <w:rPr>
                <w:rFonts w:hint="cs"/>
                <w:rtl/>
              </w:rPr>
              <w:t>-</w:t>
            </w:r>
          </w:p>
        </w:tc>
        <w:tc>
          <w:tcPr>
            <w:tcW w:w="4131" w:type="dxa"/>
            <w:vAlign w:val="center"/>
          </w:tcPr>
          <w:p w14:paraId="1DCA2EF6"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087C5456" w14:textId="77777777" w:rsidR="006102DD" w:rsidRDefault="006102DD" w:rsidP="006102DD">
            <w:pPr>
              <w:jc w:val="center"/>
              <w:rPr>
                <w:rtl/>
              </w:rPr>
            </w:pPr>
            <w:r>
              <w:rPr>
                <w:rFonts w:hint="cs"/>
                <w:rtl/>
              </w:rPr>
              <w:t xml:space="preserve">عدد </w:t>
            </w:r>
            <w:r>
              <w:rPr>
                <w:rFonts w:hint="cs"/>
                <w:rtl/>
              </w:rPr>
              <w:t>الاسئلة</w:t>
            </w:r>
            <w:r>
              <w:rPr>
                <w:rFonts w:hint="cs"/>
                <w:rtl/>
              </w:rPr>
              <w:t xml:space="preserve"> كبير يمكن اختصارها لعدد من الاهداف يمكن تحقيقها</w:t>
            </w:r>
          </w:p>
          <w:p w14:paraId="1A9616D5" w14:textId="10ED16DF" w:rsidR="006102DD" w:rsidRDefault="006102DD" w:rsidP="006102DD">
            <w:pPr>
              <w:jc w:val="center"/>
            </w:pPr>
            <w:r>
              <w:rPr>
                <w:rFonts w:hint="cs"/>
                <w:rtl/>
              </w:rPr>
              <w:t xml:space="preserve">يرجى </w:t>
            </w: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8FAFB8E" w:rsidR="00EA22ED" w:rsidRDefault="006102DD" w:rsidP="00CC5AD4">
            <w:pPr>
              <w:jc w:val="center"/>
            </w:pPr>
            <w:r>
              <w:rPr>
                <w:rFonts w:hint="cs"/>
                <w:rtl/>
              </w:rPr>
              <w:t>-</w:t>
            </w:r>
          </w:p>
        </w:tc>
        <w:tc>
          <w:tcPr>
            <w:tcW w:w="4131" w:type="dxa"/>
            <w:vAlign w:val="center"/>
          </w:tcPr>
          <w:p w14:paraId="4BDC680C" w14:textId="74A06977" w:rsidR="00EA22ED" w:rsidRDefault="00C51134" w:rsidP="00CC5AD4">
            <w:pPr>
              <w:jc w:val="center"/>
              <w:rPr>
                <w:rtl/>
                <w:lang w:bidi="ar-EG"/>
              </w:rPr>
            </w:pPr>
            <w:r>
              <w:rPr>
                <w:rFonts w:hint="cs"/>
                <w:rtl/>
                <w:lang w:bidi="ar-EG"/>
              </w:rPr>
              <w:t>بيان الدراسات السابقة</w:t>
            </w:r>
            <w:r w:rsidR="006102DD">
              <w:rPr>
                <w:rFonts w:hint="cs"/>
                <w:rtl/>
                <w:lang w:bidi="ar-EG"/>
              </w:rPr>
              <w:t xml:space="preserve"> بفقرة لكل دراسة تتضمن اهم اهدافها ومنهجيتها وادواتها ومكان اجراءها</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23D5E98" w:rsidR="00EA22ED" w:rsidRDefault="006102DD"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67BE1520" w:rsidR="00EA22ED" w:rsidRDefault="006102DD" w:rsidP="00E05AFD">
            <w:pPr>
              <w:jc w:val="center"/>
              <w:rPr>
                <w:lang w:bidi="ar-SY"/>
              </w:rPr>
            </w:pPr>
            <w:r>
              <w:rPr>
                <w:rFonts w:hint="cs"/>
                <w:rtl/>
                <w:lang w:bidi="ar-SY"/>
              </w:rPr>
              <w:t>-</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762AB43" w:rsidR="00EA22ED" w:rsidRDefault="006102DD" w:rsidP="00CC5AD4">
            <w:pPr>
              <w:jc w:val="center"/>
            </w:pPr>
            <w:r>
              <w:rPr>
                <w:rFonts w:hint="cs"/>
                <w:rtl/>
              </w:rPr>
              <w:t>-</w:t>
            </w:r>
          </w:p>
        </w:tc>
        <w:tc>
          <w:tcPr>
            <w:tcW w:w="4131" w:type="dxa"/>
            <w:vAlign w:val="center"/>
          </w:tcPr>
          <w:p w14:paraId="4EF99B68" w14:textId="39745714" w:rsidR="00EA22ED" w:rsidRDefault="00C51134" w:rsidP="006102DD">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w:t>
            </w:r>
            <w:r w:rsidR="006102DD">
              <w:rPr>
                <w:rtl/>
              </w:rPr>
              <w:t>وية أم أولية أم الاثنين معًا.</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F3D7C7F" w:rsidR="00EA22ED" w:rsidRDefault="006102DD"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4DDF2FF" w:rsidR="00EA22ED" w:rsidRDefault="006102DD"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1BFF8D4" w:rsidR="00EA22ED" w:rsidRDefault="006102DD"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D139BD4" w14:textId="77777777" w:rsidR="00EA22ED" w:rsidRDefault="006102DD" w:rsidP="00CC5AD4">
            <w:pPr>
              <w:jc w:val="center"/>
              <w:rPr>
                <w:rtl/>
              </w:rPr>
            </w:pPr>
            <w:r>
              <w:rPr>
                <w:rFonts w:hint="cs"/>
                <w:rtl/>
              </w:rPr>
              <w:t>عنوان جيد جدا وعمل جيد لكن يرجى الالتزام بالملاحظات السابقة والتاكد من عملية توثيق جميع المراجع المذكورة بالمتن في قائمة المراجع بما في ذلك الدراسات السابقة</w:t>
            </w:r>
          </w:p>
          <w:p w14:paraId="0E230BE2" w14:textId="282F8CBA" w:rsidR="006102DD" w:rsidRDefault="006102DD"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102DD"/>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338</Words>
  <Characters>1931</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