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2FE88D" w14:textId="77777777" w:rsidR="00D051A3" w:rsidRPr="00EF5B72" w:rsidRDefault="00D051A3" w:rsidP="00D051A3">
      <w:pPr>
        <w:bidi/>
        <w:spacing w:after="0"/>
        <w:jc w:val="both"/>
        <w:rPr>
          <w:rFonts w:ascii="Simplified Arabic" w:hAnsi="Simplified Arabic" w:cs="Simplified Arabic"/>
          <w:b/>
          <w:bCs/>
          <w:sz w:val="28"/>
          <w:szCs w:val="28"/>
          <w:rtl/>
        </w:rPr>
      </w:pPr>
      <w:r w:rsidRPr="00EF5B72">
        <w:rPr>
          <w:rFonts w:ascii="Simplified Arabic" w:hAnsi="Simplified Arabic" w:cs="Simplified Arabic"/>
          <w:noProof/>
          <w:lang w:val="en-GB" w:eastAsia="en-GB"/>
        </w:rPr>
        <w:drawing>
          <wp:anchor distT="0" distB="0" distL="114300" distR="114300" simplePos="0" relativeHeight="251659264" behindDoc="1" locked="0" layoutInCell="1" allowOverlap="1" wp14:anchorId="3B8DD728" wp14:editId="69485858">
            <wp:simplePos x="0" y="0"/>
            <wp:positionH relativeFrom="margin">
              <wp:align>left</wp:align>
            </wp:positionH>
            <wp:positionV relativeFrom="paragraph">
              <wp:posOffset>0</wp:posOffset>
            </wp:positionV>
            <wp:extent cx="1028700" cy="1028700"/>
            <wp:effectExtent l="0" t="0" r="0" b="0"/>
            <wp:wrapTight wrapText="bothSides">
              <wp:wrapPolygon edited="0">
                <wp:start x="0" y="0"/>
                <wp:lineTo x="0" y="21200"/>
                <wp:lineTo x="21200" y="21200"/>
                <wp:lineTo x="21200" y="0"/>
                <wp:lineTo x="0" y="0"/>
              </wp:wrapPolygon>
            </wp:wrapTight>
            <wp:docPr id="2" name="صورة 2" descr="https://midocean.ae/wp-content/uploads/2023/08/logo-midoc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docean.ae/wp-content/uploads/2023/08/logo-midocean.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5B72">
        <w:rPr>
          <w:rFonts w:ascii="Simplified Arabic" w:hAnsi="Simplified Arabic" w:cs="Simplified Arabic"/>
          <w:b/>
          <w:bCs/>
          <w:sz w:val="28"/>
          <w:szCs w:val="28"/>
          <w:rtl/>
        </w:rPr>
        <w:t>جامعة ميد أوشن</w:t>
      </w:r>
    </w:p>
    <w:p w14:paraId="51F9265D" w14:textId="77777777" w:rsidR="00D051A3" w:rsidRPr="00EF5B72" w:rsidRDefault="00D051A3" w:rsidP="00D051A3">
      <w:pPr>
        <w:bidi/>
        <w:spacing w:after="0"/>
        <w:jc w:val="both"/>
        <w:rPr>
          <w:rFonts w:ascii="Simplified Arabic" w:hAnsi="Simplified Arabic" w:cs="Simplified Arabic"/>
          <w:b/>
          <w:bCs/>
          <w:sz w:val="28"/>
          <w:szCs w:val="28"/>
          <w:rtl/>
        </w:rPr>
      </w:pPr>
      <w:r w:rsidRPr="00EF5B72">
        <w:rPr>
          <w:rFonts w:ascii="Simplified Arabic" w:hAnsi="Simplified Arabic" w:cs="Simplified Arabic"/>
          <w:b/>
          <w:bCs/>
          <w:sz w:val="28"/>
          <w:szCs w:val="28"/>
          <w:rtl/>
        </w:rPr>
        <w:t>كلية الأعلام والتسويق الرقمي</w:t>
      </w:r>
      <w:r w:rsidRPr="00EF5B72">
        <w:rPr>
          <w:rFonts w:ascii="Simplified Arabic" w:hAnsi="Simplified Arabic" w:cs="Simplified Arabic"/>
        </w:rPr>
        <w:t xml:space="preserve"> </w:t>
      </w:r>
    </w:p>
    <w:p w14:paraId="5E41A004" w14:textId="77777777" w:rsidR="00D051A3" w:rsidRPr="00EF5B72" w:rsidRDefault="00D051A3" w:rsidP="00D051A3">
      <w:pPr>
        <w:bidi/>
        <w:spacing w:after="0"/>
        <w:jc w:val="both"/>
        <w:rPr>
          <w:rFonts w:ascii="Simplified Arabic" w:hAnsi="Simplified Arabic" w:cs="Simplified Arabic"/>
          <w:b/>
          <w:bCs/>
          <w:sz w:val="28"/>
          <w:szCs w:val="28"/>
          <w:rtl/>
        </w:rPr>
      </w:pPr>
      <w:r w:rsidRPr="00EF5B72">
        <w:rPr>
          <w:rFonts w:ascii="Simplified Arabic" w:hAnsi="Simplified Arabic" w:cs="Simplified Arabic"/>
          <w:b/>
          <w:bCs/>
          <w:sz w:val="28"/>
          <w:szCs w:val="28"/>
          <w:rtl/>
        </w:rPr>
        <w:t>بكالوريوس التسويق الرقمي</w:t>
      </w:r>
    </w:p>
    <w:p w14:paraId="16A49851" w14:textId="77777777" w:rsidR="00D051A3" w:rsidRPr="00EF5B72" w:rsidRDefault="00D051A3" w:rsidP="00D051A3">
      <w:pPr>
        <w:bidi/>
        <w:jc w:val="center"/>
        <w:rPr>
          <w:rFonts w:ascii="Simplified Arabic" w:hAnsi="Simplified Arabic" w:cs="Simplified Arabic"/>
          <w:b/>
          <w:bCs/>
          <w:sz w:val="32"/>
          <w:szCs w:val="32"/>
          <w:rtl/>
        </w:rPr>
      </w:pPr>
    </w:p>
    <w:p w14:paraId="43740D41" w14:textId="77777777" w:rsidR="00D051A3" w:rsidRPr="00EF5B72" w:rsidRDefault="00D051A3" w:rsidP="00D051A3">
      <w:pPr>
        <w:bidi/>
        <w:jc w:val="center"/>
        <w:rPr>
          <w:rFonts w:ascii="Simplified Arabic" w:hAnsi="Simplified Arabic" w:cs="Simplified Arabic"/>
          <w:b/>
          <w:bCs/>
          <w:sz w:val="28"/>
          <w:szCs w:val="28"/>
          <w:rtl/>
        </w:rPr>
      </w:pPr>
      <w:r w:rsidRPr="00EF5B72">
        <w:rPr>
          <w:rFonts w:ascii="Simplified Arabic" w:hAnsi="Simplified Arabic" w:cs="Simplified Arabic"/>
          <w:b/>
          <w:bCs/>
          <w:sz w:val="28"/>
          <w:szCs w:val="28"/>
          <w:rtl/>
        </w:rPr>
        <w:t>خطة بحثية لتسجيل مشروع تخرج درجة البكالوريوس في التسويق الرقمي</w:t>
      </w:r>
    </w:p>
    <w:p w14:paraId="562D486F" w14:textId="77777777" w:rsidR="00D051A3" w:rsidRPr="00EF5B72" w:rsidRDefault="00D051A3" w:rsidP="00D051A3">
      <w:pPr>
        <w:bidi/>
        <w:jc w:val="center"/>
        <w:rPr>
          <w:rFonts w:ascii="Simplified Arabic" w:hAnsi="Simplified Arabic" w:cs="Simplified Arabic"/>
          <w:sz w:val="28"/>
          <w:szCs w:val="28"/>
          <w:rtl/>
        </w:rPr>
      </w:pPr>
    </w:p>
    <w:p w14:paraId="2240B1A7" w14:textId="77777777" w:rsidR="005B087C" w:rsidRPr="00EF5B72" w:rsidRDefault="00D051A3" w:rsidP="002945DD">
      <w:pPr>
        <w:bidi/>
        <w:spacing w:line="360" w:lineRule="auto"/>
        <w:jc w:val="center"/>
        <w:rPr>
          <w:rFonts w:ascii="Simplified Arabic" w:hAnsi="Simplified Arabic" w:cs="Simplified Arabic"/>
          <w:b/>
          <w:bCs/>
          <w:color w:val="FF0000"/>
          <w:sz w:val="28"/>
          <w:szCs w:val="28"/>
          <w:rtl/>
        </w:rPr>
      </w:pPr>
      <w:bookmarkStart w:id="0" w:name="_Hlk215521689"/>
      <w:r w:rsidRPr="00EF5B72">
        <w:rPr>
          <w:rFonts w:ascii="Simplified Arabic" w:hAnsi="Simplified Arabic" w:cs="Simplified Arabic"/>
          <w:b/>
          <w:bCs/>
          <w:color w:val="FF0000"/>
          <w:sz w:val="28"/>
          <w:szCs w:val="28"/>
          <w:rtl/>
        </w:rPr>
        <w:t xml:space="preserve">تأثير التسويق التنبؤي الصوتي عبر المساعدات الصوتية المستندة إلى الذكاء الاصطناعي على نية الشراء لدى </w:t>
      </w:r>
      <w:r w:rsidR="002945DD" w:rsidRPr="00EF5B72">
        <w:rPr>
          <w:rFonts w:ascii="Simplified Arabic" w:hAnsi="Simplified Arabic" w:cs="Simplified Arabic"/>
          <w:b/>
          <w:bCs/>
          <w:color w:val="FF0000"/>
          <w:sz w:val="28"/>
          <w:szCs w:val="28"/>
          <w:rtl/>
        </w:rPr>
        <w:t>المستهلك</w:t>
      </w:r>
      <w:r w:rsidRPr="00EF5B72">
        <w:rPr>
          <w:rFonts w:ascii="Simplified Arabic" w:hAnsi="Simplified Arabic" w:cs="Simplified Arabic"/>
          <w:b/>
          <w:bCs/>
          <w:color w:val="FF0000"/>
          <w:sz w:val="28"/>
          <w:szCs w:val="28"/>
          <w:rtl/>
        </w:rPr>
        <w:t xml:space="preserve"> السعودي المستهدف لمنتجات الدواجن </w:t>
      </w:r>
    </w:p>
    <w:bookmarkEnd w:id="0"/>
    <w:p w14:paraId="26EC19A7" w14:textId="77777777" w:rsidR="00D051A3" w:rsidRPr="00EF5B72" w:rsidRDefault="00D051A3" w:rsidP="00057CA7">
      <w:pPr>
        <w:bidi/>
        <w:spacing w:line="360" w:lineRule="auto"/>
        <w:jc w:val="center"/>
        <w:rPr>
          <w:rFonts w:ascii="Simplified Arabic" w:hAnsi="Simplified Arabic" w:cs="Simplified Arabic"/>
          <w:b/>
          <w:bCs/>
          <w:color w:val="FF0000"/>
          <w:sz w:val="28"/>
          <w:szCs w:val="28"/>
          <w:rtl/>
        </w:rPr>
      </w:pPr>
      <w:r w:rsidRPr="00EF5B72">
        <w:rPr>
          <w:rFonts w:ascii="Simplified Arabic" w:hAnsi="Simplified Arabic" w:cs="Simplified Arabic"/>
          <w:b/>
          <w:bCs/>
          <w:color w:val="FF0000"/>
          <w:sz w:val="28"/>
          <w:szCs w:val="28"/>
          <w:rtl/>
        </w:rPr>
        <w:t>(</w:t>
      </w:r>
      <w:r w:rsidR="00057CA7" w:rsidRPr="00EF5B72">
        <w:rPr>
          <w:rFonts w:ascii="Simplified Arabic" w:hAnsi="Simplified Arabic" w:cs="Simplified Arabic"/>
          <w:b/>
          <w:bCs/>
          <w:color w:val="FF0000"/>
          <w:sz w:val="28"/>
          <w:szCs w:val="28"/>
          <w:rtl/>
        </w:rPr>
        <w:t>شركة دواجن فقيه كنموذج مقترح)</w:t>
      </w:r>
    </w:p>
    <w:p w14:paraId="4AA0E82B" w14:textId="77777777" w:rsidR="002945DD" w:rsidRPr="00EF5B72" w:rsidRDefault="00D051A3" w:rsidP="005B087C">
      <w:pPr>
        <w:bidi/>
        <w:jc w:val="center"/>
        <w:rPr>
          <w:rFonts w:ascii="Simplified Arabic" w:hAnsi="Simplified Arabic" w:cs="Simplified Arabic"/>
        </w:rPr>
      </w:pPr>
      <w:r w:rsidRPr="00EF5B72">
        <w:rPr>
          <w:rFonts w:ascii="Simplified Arabic" w:hAnsi="Simplified Arabic" w:cs="Simplified Arabic"/>
          <w:sz w:val="28"/>
          <w:szCs w:val="28"/>
          <w:rtl/>
        </w:rPr>
        <w:t xml:space="preserve"> </w:t>
      </w:r>
      <w:r w:rsidR="002945DD" w:rsidRPr="00EF5B72">
        <w:rPr>
          <w:rFonts w:ascii="Simplified Arabic" w:hAnsi="Simplified Arabic" w:cs="Simplified Arabic"/>
        </w:rPr>
        <w:t>The Impact of Predictive Voice Marketing through Artificial Intelligence-Based Voice Assistants on the Purchase Intention of the Targeted Saudi Consumer for Poultry Products:</w:t>
      </w:r>
    </w:p>
    <w:p w14:paraId="19F7A4EC" w14:textId="77777777" w:rsidR="00D051A3" w:rsidRPr="00EF5B72" w:rsidRDefault="002945DD" w:rsidP="00057CA7">
      <w:pPr>
        <w:jc w:val="center"/>
        <w:rPr>
          <w:rFonts w:ascii="Simplified Arabic" w:hAnsi="Simplified Arabic" w:cs="Simplified Arabic"/>
          <w:sz w:val="28"/>
          <w:szCs w:val="28"/>
          <w:rtl/>
        </w:rPr>
      </w:pPr>
      <w:r w:rsidRPr="00EF5B72">
        <w:rPr>
          <w:rFonts w:ascii="Simplified Arabic" w:hAnsi="Simplified Arabic" w:cs="Simplified Arabic"/>
        </w:rPr>
        <w:t>(</w:t>
      </w:r>
      <w:proofErr w:type="spellStart"/>
      <w:r w:rsidR="00057CA7" w:rsidRPr="00EF5B72">
        <w:rPr>
          <w:rFonts w:ascii="Simplified Arabic" w:eastAsia="Times New Roman" w:hAnsi="Simplified Arabic" w:cs="Simplified Arabic"/>
          <w:sz w:val="24"/>
          <w:szCs w:val="24"/>
          <w:lang w:val="en-GB" w:eastAsia="en-GB"/>
        </w:rPr>
        <w:t>Fakieh</w:t>
      </w:r>
      <w:proofErr w:type="spellEnd"/>
      <w:r w:rsidR="00057CA7" w:rsidRPr="00EF5B72">
        <w:rPr>
          <w:rFonts w:ascii="Simplified Arabic" w:eastAsia="Times New Roman" w:hAnsi="Simplified Arabic" w:cs="Simplified Arabic"/>
          <w:sz w:val="24"/>
          <w:szCs w:val="24"/>
          <w:lang w:val="en-GB" w:eastAsia="en-GB"/>
        </w:rPr>
        <w:t xml:space="preserve"> Poultry Company as a proposed model</w:t>
      </w:r>
      <w:r w:rsidRPr="00EF5B72">
        <w:rPr>
          <w:rFonts w:ascii="Simplified Arabic" w:hAnsi="Simplified Arabic" w:cs="Simplified Arabic"/>
        </w:rPr>
        <w:t>)</w:t>
      </w:r>
    </w:p>
    <w:p w14:paraId="4C7EA968" w14:textId="77777777" w:rsidR="00D051A3" w:rsidRPr="00EF5B72" w:rsidRDefault="00D051A3" w:rsidP="00D051A3">
      <w:pPr>
        <w:bidi/>
        <w:spacing w:after="0"/>
        <w:jc w:val="center"/>
        <w:rPr>
          <w:rFonts w:ascii="Simplified Arabic" w:hAnsi="Simplified Arabic" w:cs="Simplified Arabic"/>
          <w:sz w:val="32"/>
          <w:szCs w:val="32"/>
          <w:rtl/>
        </w:rPr>
      </w:pPr>
      <w:r w:rsidRPr="00EF5B72">
        <w:rPr>
          <w:rFonts w:ascii="Simplified Arabic" w:hAnsi="Simplified Arabic" w:cs="Simplified Arabic"/>
          <w:sz w:val="32"/>
          <w:szCs w:val="32"/>
          <w:rtl/>
        </w:rPr>
        <w:t xml:space="preserve">إعداد </w:t>
      </w:r>
    </w:p>
    <w:p w14:paraId="3235D30C" w14:textId="77777777" w:rsidR="00D051A3" w:rsidRPr="00EF5B72" w:rsidRDefault="00D051A3" w:rsidP="00D051A3">
      <w:pPr>
        <w:bidi/>
        <w:spacing w:after="0"/>
        <w:jc w:val="center"/>
        <w:rPr>
          <w:rFonts w:ascii="Simplified Arabic" w:hAnsi="Simplified Arabic" w:cs="Simplified Arabic"/>
          <w:sz w:val="32"/>
          <w:szCs w:val="32"/>
          <w:rtl/>
        </w:rPr>
      </w:pPr>
      <w:r w:rsidRPr="00EF5B72">
        <w:rPr>
          <w:rFonts w:ascii="Simplified Arabic" w:hAnsi="Simplified Arabic" w:cs="Simplified Arabic"/>
          <w:sz w:val="32"/>
          <w:szCs w:val="32"/>
          <w:rtl/>
        </w:rPr>
        <w:t>حسن الشهاني</w:t>
      </w:r>
    </w:p>
    <w:p w14:paraId="55EE4C26" w14:textId="77777777" w:rsidR="00D051A3" w:rsidRPr="00EF5B72" w:rsidRDefault="00D051A3" w:rsidP="00D051A3">
      <w:pPr>
        <w:bidi/>
        <w:spacing w:after="0"/>
        <w:jc w:val="center"/>
        <w:rPr>
          <w:rFonts w:ascii="Simplified Arabic" w:hAnsi="Simplified Arabic" w:cs="Simplified Arabic"/>
          <w:sz w:val="24"/>
          <w:szCs w:val="24"/>
          <w:rtl/>
        </w:rPr>
      </w:pPr>
      <w:r w:rsidRPr="00EF5B72">
        <w:rPr>
          <w:rFonts w:ascii="Simplified Arabic" w:hAnsi="Simplified Arabic" w:cs="Simplified Arabic"/>
          <w:sz w:val="24"/>
          <w:szCs w:val="24"/>
          <w:rtl/>
        </w:rPr>
        <w:t>233000726</w:t>
      </w:r>
    </w:p>
    <w:p w14:paraId="31EC3103" w14:textId="77777777" w:rsidR="00D051A3" w:rsidRPr="00EF5B72" w:rsidRDefault="00D051A3" w:rsidP="00D051A3">
      <w:pPr>
        <w:bidi/>
        <w:spacing w:after="0"/>
        <w:jc w:val="center"/>
        <w:rPr>
          <w:rFonts w:ascii="Simplified Arabic" w:hAnsi="Simplified Arabic" w:cs="Simplified Arabic"/>
          <w:sz w:val="32"/>
          <w:szCs w:val="32"/>
          <w:rtl/>
        </w:rPr>
      </w:pPr>
      <w:r w:rsidRPr="00EF5B72">
        <w:rPr>
          <w:rFonts w:ascii="Simplified Arabic" w:hAnsi="Simplified Arabic" w:cs="Simplified Arabic"/>
          <w:sz w:val="32"/>
          <w:szCs w:val="32"/>
          <w:rtl/>
        </w:rPr>
        <w:t>تحت اشراف</w:t>
      </w:r>
    </w:p>
    <w:p w14:paraId="4D210672" w14:textId="77777777" w:rsidR="00D051A3" w:rsidRPr="00EF5B72" w:rsidRDefault="00D051A3" w:rsidP="00D051A3">
      <w:pPr>
        <w:bidi/>
        <w:spacing w:after="0"/>
        <w:jc w:val="center"/>
        <w:rPr>
          <w:rFonts w:ascii="Simplified Arabic" w:hAnsi="Simplified Arabic" w:cs="Simplified Arabic"/>
          <w:sz w:val="32"/>
          <w:szCs w:val="32"/>
          <w:rtl/>
        </w:rPr>
      </w:pPr>
      <w:r w:rsidRPr="00EF5B72">
        <w:rPr>
          <w:rFonts w:ascii="Simplified Arabic" w:hAnsi="Simplified Arabic" w:cs="Simplified Arabic"/>
          <w:sz w:val="32"/>
          <w:szCs w:val="32"/>
          <w:rtl/>
        </w:rPr>
        <w:t>د.</w:t>
      </w:r>
      <w:r w:rsidR="00A1017C" w:rsidRPr="00EF5B72">
        <w:rPr>
          <w:rFonts w:ascii="Simplified Arabic" w:hAnsi="Simplified Arabic" w:cs="Simplified Arabic"/>
          <w:sz w:val="32"/>
          <w:szCs w:val="32"/>
          <w:rtl/>
        </w:rPr>
        <w:t xml:space="preserve"> </w:t>
      </w:r>
      <w:r w:rsidRPr="00EF5B72">
        <w:rPr>
          <w:rFonts w:ascii="Simplified Arabic" w:hAnsi="Simplified Arabic" w:cs="Simplified Arabic"/>
          <w:sz w:val="32"/>
          <w:szCs w:val="32"/>
          <w:rtl/>
        </w:rPr>
        <w:t>مهيتاب الرافعي</w:t>
      </w:r>
    </w:p>
    <w:p w14:paraId="070132C3" w14:textId="780B3C89" w:rsidR="00D051A3" w:rsidRDefault="00D051A3" w:rsidP="00D051A3">
      <w:pPr>
        <w:bidi/>
        <w:jc w:val="center"/>
        <w:rPr>
          <w:rFonts w:ascii="Simplified Arabic" w:hAnsi="Simplified Arabic" w:cs="Simplified Arabic"/>
          <w:sz w:val="24"/>
          <w:szCs w:val="24"/>
          <w:rtl/>
        </w:rPr>
      </w:pPr>
      <w:r w:rsidRPr="00EF5B72">
        <w:rPr>
          <w:rFonts w:ascii="Simplified Arabic" w:hAnsi="Simplified Arabic" w:cs="Simplified Arabic"/>
          <w:sz w:val="24"/>
          <w:szCs w:val="24"/>
          <w:rtl/>
        </w:rPr>
        <w:t>11/2025</w:t>
      </w:r>
    </w:p>
    <w:p w14:paraId="2BBB52A1" w14:textId="5DA8CBD0" w:rsidR="008A0944" w:rsidRPr="008A0944" w:rsidRDefault="008A0944" w:rsidP="008A0944">
      <w:pPr>
        <w:bidi/>
        <w:spacing w:before="100" w:beforeAutospacing="1" w:after="100" w:afterAutospacing="1" w:line="240" w:lineRule="auto"/>
        <w:jc w:val="center"/>
        <w:rPr>
          <w:rFonts w:ascii="Simplified Arabic" w:eastAsia="Times New Roman" w:hAnsi="Simplified Arabic" w:cs="PT Bold Heading"/>
          <w:sz w:val="36"/>
          <w:szCs w:val="36"/>
          <w:rtl/>
          <w:lang w:val="en-GB" w:eastAsia="en-GB"/>
        </w:rPr>
      </w:pPr>
      <w:r w:rsidRPr="008A0944">
        <w:rPr>
          <w:rFonts w:ascii="Simplified Arabic" w:eastAsia="Times New Roman" w:hAnsi="Simplified Arabic" w:cs="PT Bold Heading" w:hint="cs"/>
          <w:sz w:val="36"/>
          <w:szCs w:val="36"/>
          <w:rtl/>
          <w:lang w:val="en-GB" w:eastAsia="en-GB"/>
        </w:rPr>
        <w:lastRenderedPageBreak/>
        <w:t>شكر وتقدير</w:t>
      </w:r>
    </w:p>
    <w:p w14:paraId="28E0A5C5" w14:textId="77777777" w:rsidR="008A0944" w:rsidRDefault="008A0944" w:rsidP="008A0944">
      <w:pPr>
        <w:bidi/>
        <w:spacing w:before="100" w:beforeAutospacing="1" w:after="100" w:afterAutospacing="1" w:line="240" w:lineRule="auto"/>
        <w:jc w:val="center"/>
        <w:rPr>
          <w:rFonts w:ascii="Simplified Arabic" w:eastAsia="Times New Roman" w:hAnsi="Simplified Arabic" w:cs="Simplified Arabic"/>
          <w:sz w:val="28"/>
          <w:szCs w:val="28"/>
          <w:rtl/>
          <w:lang w:val="en-GB" w:eastAsia="en-GB"/>
        </w:rPr>
      </w:pPr>
      <w:r w:rsidRPr="008A0944">
        <w:rPr>
          <w:rFonts w:ascii="Simplified Arabic" w:eastAsia="Times New Roman" w:hAnsi="Simplified Arabic" w:cs="Simplified Arabic" w:hint="cs"/>
          <w:sz w:val="28"/>
          <w:szCs w:val="28"/>
          <w:rtl/>
          <w:lang w:val="en-GB" w:eastAsia="en-GB"/>
        </w:rPr>
        <w:t>أ</w:t>
      </w:r>
      <w:r w:rsidRPr="008A0944">
        <w:rPr>
          <w:rFonts w:ascii="Simplified Arabic" w:eastAsia="Times New Roman" w:hAnsi="Simplified Arabic" w:cs="Simplified Arabic"/>
          <w:sz w:val="28"/>
          <w:szCs w:val="28"/>
          <w:rtl/>
          <w:lang w:val="en-GB" w:eastAsia="en-GB"/>
        </w:rPr>
        <w:t>تقدم بخالص الشكر وعظيم الامتنان إلى</w:t>
      </w:r>
    </w:p>
    <w:p w14:paraId="3C6631DF" w14:textId="280BB8CC" w:rsidR="008A0944" w:rsidRDefault="008A0944" w:rsidP="008A0944">
      <w:pPr>
        <w:bidi/>
        <w:spacing w:before="100" w:beforeAutospacing="1" w:after="100" w:afterAutospacing="1" w:line="240" w:lineRule="auto"/>
        <w:jc w:val="center"/>
        <w:rPr>
          <w:rFonts w:ascii="Simplified Arabic" w:eastAsia="Times New Roman" w:hAnsi="Simplified Arabic" w:cs="Simplified Arabic"/>
          <w:sz w:val="28"/>
          <w:szCs w:val="28"/>
          <w:rtl/>
          <w:lang w:val="en-GB" w:eastAsia="en-GB"/>
        </w:rPr>
      </w:pPr>
      <w:r w:rsidRPr="008A0944">
        <w:rPr>
          <w:rFonts w:ascii="Simplified Arabic" w:eastAsia="Times New Roman" w:hAnsi="Simplified Arabic" w:cs="PT Bold Heading"/>
          <w:sz w:val="36"/>
          <w:szCs w:val="36"/>
          <w:rtl/>
          <w:lang w:val="en-GB" w:eastAsia="en-GB"/>
        </w:rPr>
        <w:t>سعادة الدكتورة شيرين كدواني</w:t>
      </w:r>
    </w:p>
    <w:p w14:paraId="60509193" w14:textId="76121FE8" w:rsidR="008A0944" w:rsidRPr="008A0944" w:rsidRDefault="008A0944" w:rsidP="00462B25">
      <w:pPr>
        <w:bidi/>
        <w:spacing w:before="100" w:beforeAutospacing="1" w:after="100" w:afterAutospacing="1" w:line="240" w:lineRule="auto"/>
        <w:jc w:val="both"/>
        <w:rPr>
          <w:rFonts w:ascii="Simplified Arabic" w:eastAsia="Times New Roman" w:hAnsi="Simplified Arabic" w:cs="Simplified Arabic"/>
          <w:sz w:val="28"/>
          <w:szCs w:val="28"/>
          <w:lang w:val="en-GB" w:eastAsia="en-GB"/>
        </w:rPr>
      </w:pPr>
      <w:r w:rsidRPr="008A0944">
        <w:rPr>
          <w:rFonts w:ascii="Simplified Arabic" w:eastAsia="Times New Roman" w:hAnsi="Simplified Arabic" w:cs="Simplified Arabic"/>
          <w:sz w:val="28"/>
          <w:szCs w:val="28"/>
          <w:rtl/>
          <w:lang w:val="en-GB" w:eastAsia="en-GB"/>
        </w:rPr>
        <w:t>عميدة كلية الإعلام والتسويق الرقمي</w:t>
      </w:r>
      <w:r>
        <w:rPr>
          <w:rFonts w:ascii="Simplified Arabic" w:eastAsia="Times New Roman" w:hAnsi="Simplified Arabic" w:cs="Simplified Arabic" w:hint="cs"/>
          <w:sz w:val="28"/>
          <w:szCs w:val="28"/>
          <w:rtl/>
          <w:lang w:val="en-GB" w:eastAsia="en-GB"/>
        </w:rPr>
        <w:t xml:space="preserve"> بجامعة ميد أوشن</w:t>
      </w:r>
      <w:r w:rsidRPr="008A0944">
        <w:rPr>
          <w:rFonts w:ascii="Simplified Arabic" w:eastAsia="Times New Roman" w:hAnsi="Simplified Arabic" w:cs="Simplified Arabic"/>
          <w:sz w:val="28"/>
          <w:szCs w:val="28"/>
          <w:rtl/>
          <w:lang w:val="en-GB" w:eastAsia="en-GB"/>
        </w:rPr>
        <w:t xml:space="preserve"> على دعمها الأكاديمي المتواصل وحرصها الدائم على الارتقاء بالمستوى العلمي والبحثي لطلبة الكلية وما تقدمه من توجيه ورعاية أسهمت في تهيئة بيئة تعليمية محفزة على البحث والابتكار</w:t>
      </w:r>
      <w:r w:rsidRPr="008A0944">
        <w:rPr>
          <w:rFonts w:ascii="Simplified Arabic" w:eastAsia="Times New Roman" w:hAnsi="Simplified Arabic" w:cs="Simplified Arabic"/>
          <w:sz w:val="28"/>
          <w:szCs w:val="28"/>
          <w:lang w:val="en-GB" w:eastAsia="en-GB"/>
        </w:rPr>
        <w:t>.</w:t>
      </w:r>
    </w:p>
    <w:p w14:paraId="5A1372CC" w14:textId="77777777" w:rsidR="008A0944" w:rsidRDefault="008A0944" w:rsidP="008A0944">
      <w:pPr>
        <w:bidi/>
        <w:spacing w:before="100" w:beforeAutospacing="1" w:after="100" w:afterAutospacing="1" w:line="240" w:lineRule="auto"/>
        <w:jc w:val="center"/>
        <w:rPr>
          <w:rFonts w:ascii="Simplified Arabic" w:eastAsia="Times New Roman" w:hAnsi="Simplified Arabic" w:cs="Simplified Arabic"/>
          <w:sz w:val="28"/>
          <w:szCs w:val="28"/>
          <w:rtl/>
          <w:lang w:val="en-GB" w:eastAsia="en-GB"/>
        </w:rPr>
      </w:pPr>
      <w:r w:rsidRPr="008A0944">
        <w:rPr>
          <w:rFonts w:ascii="Simplified Arabic" w:eastAsia="Times New Roman" w:hAnsi="Simplified Arabic" w:cs="Simplified Arabic"/>
          <w:sz w:val="28"/>
          <w:szCs w:val="28"/>
          <w:rtl/>
          <w:lang w:val="en-GB" w:eastAsia="en-GB"/>
        </w:rPr>
        <w:t>كما أتقدم بجزيل الشكر وعميق التقدير إلى</w:t>
      </w:r>
      <w:r>
        <w:rPr>
          <w:rFonts w:ascii="Simplified Arabic" w:eastAsia="Times New Roman" w:hAnsi="Simplified Arabic" w:cs="Simplified Arabic" w:hint="cs"/>
          <w:sz w:val="28"/>
          <w:szCs w:val="28"/>
          <w:rtl/>
          <w:lang w:val="en-GB" w:eastAsia="en-GB"/>
        </w:rPr>
        <w:t>:</w:t>
      </w:r>
    </w:p>
    <w:p w14:paraId="2CC28856" w14:textId="560A8128" w:rsidR="008A0944" w:rsidRDefault="008A0944" w:rsidP="008A0944">
      <w:pPr>
        <w:bidi/>
        <w:spacing w:before="100" w:beforeAutospacing="1" w:after="100" w:afterAutospacing="1" w:line="240" w:lineRule="auto"/>
        <w:jc w:val="center"/>
        <w:rPr>
          <w:rFonts w:ascii="Simplified Arabic" w:eastAsia="Times New Roman" w:hAnsi="Simplified Arabic" w:cs="Simplified Arabic"/>
          <w:sz w:val="28"/>
          <w:szCs w:val="28"/>
          <w:rtl/>
          <w:lang w:val="en-GB" w:eastAsia="en-GB"/>
        </w:rPr>
      </w:pPr>
      <w:r w:rsidRPr="008A0944">
        <w:rPr>
          <w:rFonts w:ascii="Simplified Arabic" w:eastAsia="Times New Roman" w:hAnsi="Simplified Arabic" w:cs="PT Bold Heading"/>
          <w:sz w:val="36"/>
          <w:szCs w:val="36"/>
          <w:rtl/>
          <w:lang w:val="en-GB" w:eastAsia="en-GB"/>
        </w:rPr>
        <w:t xml:space="preserve">الدكتورة </w:t>
      </w:r>
      <w:proofErr w:type="spellStart"/>
      <w:r w:rsidRPr="008A0944">
        <w:rPr>
          <w:rFonts w:ascii="Simplified Arabic" w:eastAsia="Times New Roman" w:hAnsi="Simplified Arabic" w:cs="PT Bold Heading"/>
          <w:sz w:val="36"/>
          <w:szCs w:val="36"/>
          <w:rtl/>
          <w:lang w:val="en-GB" w:eastAsia="en-GB"/>
        </w:rPr>
        <w:t>مهيتاب</w:t>
      </w:r>
      <w:proofErr w:type="spellEnd"/>
      <w:r w:rsidRPr="008A0944">
        <w:rPr>
          <w:rFonts w:ascii="Simplified Arabic" w:eastAsia="Times New Roman" w:hAnsi="Simplified Arabic" w:cs="PT Bold Heading"/>
          <w:sz w:val="36"/>
          <w:szCs w:val="36"/>
          <w:rtl/>
          <w:lang w:val="en-GB" w:eastAsia="en-GB"/>
        </w:rPr>
        <w:t xml:space="preserve"> الرافعي</w:t>
      </w:r>
    </w:p>
    <w:p w14:paraId="0DED948A" w14:textId="0775B792" w:rsidR="008A0944" w:rsidRPr="008A0944" w:rsidRDefault="008A0944" w:rsidP="00462B25">
      <w:pPr>
        <w:bidi/>
        <w:spacing w:before="100" w:beforeAutospacing="1" w:after="100" w:afterAutospacing="1" w:line="240" w:lineRule="auto"/>
        <w:jc w:val="both"/>
        <w:rPr>
          <w:rFonts w:ascii="Simplified Arabic" w:eastAsia="Times New Roman" w:hAnsi="Simplified Arabic" w:cs="Simplified Arabic"/>
          <w:sz w:val="28"/>
          <w:szCs w:val="28"/>
          <w:lang w:val="en-GB" w:eastAsia="en-GB"/>
        </w:rPr>
      </w:pPr>
      <w:r w:rsidRPr="008A0944">
        <w:rPr>
          <w:rFonts w:ascii="Simplified Arabic" w:eastAsia="Times New Roman" w:hAnsi="Simplified Arabic" w:cs="Simplified Arabic"/>
          <w:sz w:val="28"/>
          <w:szCs w:val="28"/>
          <w:rtl/>
          <w:lang w:val="en-GB" w:eastAsia="en-GB"/>
        </w:rPr>
        <w:t xml:space="preserve">المشرفة على مشروع التخرج لما قدمته </w:t>
      </w:r>
      <w:r w:rsidR="00170883">
        <w:rPr>
          <w:rFonts w:ascii="Simplified Arabic" w:eastAsia="Times New Roman" w:hAnsi="Simplified Arabic" w:cs="Simplified Arabic" w:hint="cs"/>
          <w:sz w:val="28"/>
          <w:szCs w:val="28"/>
          <w:rtl/>
          <w:lang w:val="en-GB" w:eastAsia="en-GB"/>
        </w:rPr>
        <w:t xml:space="preserve">لي </w:t>
      </w:r>
      <w:r w:rsidRPr="008A0944">
        <w:rPr>
          <w:rFonts w:ascii="Simplified Arabic" w:eastAsia="Times New Roman" w:hAnsi="Simplified Arabic" w:cs="Simplified Arabic"/>
          <w:sz w:val="28"/>
          <w:szCs w:val="28"/>
          <w:rtl/>
          <w:lang w:val="en-GB" w:eastAsia="en-GB"/>
        </w:rPr>
        <w:t>من إشراف علمي متميز، وتوجيه منهجي دقيق وملاحظات بنّاءة كان لها الأثر الكبير في تقويم هذا البحث وإخراجه بالصورة العلمية الصحيحة لقد كان لدعمها المستمر وخبرتها الأكاديمية دورٌ محوري في تجاوز التحديات البحثية وتحقيق أهداف الدراسة</w:t>
      </w:r>
      <w:r w:rsidRPr="008A0944">
        <w:rPr>
          <w:rFonts w:ascii="Simplified Arabic" w:eastAsia="Times New Roman" w:hAnsi="Simplified Arabic" w:cs="Simplified Arabic"/>
          <w:sz w:val="28"/>
          <w:szCs w:val="28"/>
          <w:lang w:val="en-GB" w:eastAsia="en-GB"/>
        </w:rPr>
        <w:t>.</w:t>
      </w:r>
    </w:p>
    <w:p w14:paraId="6E682754" w14:textId="77777777" w:rsidR="008A0944" w:rsidRPr="008A0944" w:rsidRDefault="008A0944" w:rsidP="008A0944">
      <w:pPr>
        <w:bidi/>
        <w:spacing w:before="100" w:beforeAutospacing="1" w:after="100" w:afterAutospacing="1" w:line="240" w:lineRule="auto"/>
        <w:jc w:val="both"/>
        <w:rPr>
          <w:rFonts w:ascii="Simplified Arabic" w:eastAsia="Times New Roman" w:hAnsi="Simplified Arabic" w:cs="Simplified Arabic"/>
          <w:sz w:val="28"/>
          <w:szCs w:val="28"/>
          <w:lang w:val="en-GB" w:eastAsia="en-GB"/>
        </w:rPr>
      </w:pPr>
      <w:r w:rsidRPr="008A0944">
        <w:rPr>
          <w:rFonts w:ascii="Simplified Arabic" w:eastAsia="Times New Roman" w:hAnsi="Simplified Arabic" w:cs="Simplified Arabic"/>
          <w:sz w:val="28"/>
          <w:szCs w:val="28"/>
          <w:rtl/>
          <w:lang w:val="en-GB" w:eastAsia="en-GB"/>
        </w:rPr>
        <w:t>سائلًا المولى عز وجل لهما دوام التوفيق والسداد، وأن يجزيهما عني وعن جميع الطلبة خير الجزاء</w:t>
      </w:r>
      <w:r w:rsidRPr="008A0944">
        <w:rPr>
          <w:rFonts w:ascii="Simplified Arabic" w:eastAsia="Times New Roman" w:hAnsi="Simplified Arabic" w:cs="Simplified Arabic"/>
          <w:sz w:val="28"/>
          <w:szCs w:val="28"/>
          <w:lang w:val="en-GB" w:eastAsia="en-GB"/>
        </w:rPr>
        <w:t>.</w:t>
      </w:r>
    </w:p>
    <w:p w14:paraId="4B70FE5A" w14:textId="0F612221" w:rsidR="00C95B77" w:rsidRPr="008A0944" w:rsidRDefault="00C95B77" w:rsidP="008A0944">
      <w:pPr>
        <w:bidi/>
        <w:jc w:val="both"/>
        <w:rPr>
          <w:rFonts w:ascii="Simplified Arabic" w:hAnsi="Simplified Arabic" w:cs="Simplified Arabic"/>
          <w:sz w:val="28"/>
          <w:szCs w:val="28"/>
          <w:rtl/>
          <w:lang w:val="en-GB"/>
        </w:rPr>
      </w:pPr>
    </w:p>
    <w:p w14:paraId="1C67041D" w14:textId="68BC7F23" w:rsidR="00C95B77" w:rsidRDefault="00C95B77" w:rsidP="00C95B77">
      <w:pPr>
        <w:bidi/>
        <w:jc w:val="center"/>
        <w:rPr>
          <w:rFonts w:ascii="Simplified Arabic" w:hAnsi="Simplified Arabic" w:cs="Simplified Arabic"/>
          <w:sz w:val="24"/>
          <w:szCs w:val="24"/>
          <w:rtl/>
        </w:rPr>
      </w:pPr>
    </w:p>
    <w:p w14:paraId="226650B0" w14:textId="09E033CC" w:rsidR="00170883" w:rsidRDefault="00170883" w:rsidP="00170883">
      <w:pPr>
        <w:bidi/>
        <w:jc w:val="center"/>
        <w:rPr>
          <w:rFonts w:ascii="Simplified Arabic" w:hAnsi="Simplified Arabic" w:cs="Simplified Arabic"/>
          <w:sz w:val="24"/>
          <w:szCs w:val="24"/>
          <w:rtl/>
        </w:rPr>
      </w:pPr>
    </w:p>
    <w:p w14:paraId="792FC7F0" w14:textId="77777777" w:rsidR="002513C6" w:rsidRDefault="002513C6" w:rsidP="002513C6">
      <w:pPr>
        <w:bidi/>
        <w:jc w:val="center"/>
        <w:rPr>
          <w:rFonts w:ascii="Simplified Arabic" w:hAnsi="Simplified Arabic" w:cs="Simplified Arabic"/>
          <w:sz w:val="24"/>
          <w:szCs w:val="24"/>
          <w:rtl/>
        </w:rPr>
      </w:pPr>
    </w:p>
    <w:p w14:paraId="4FAFC204" w14:textId="77777777" w:rsidR="002513C6" w:rsidRPr="00422084" w:rsidRDefault="002513C6" w:rsidP="002513C6">
      <w:pPr>
        <w:bidi/>
        <w:spacing w:before="100" w:beforeAutospacing="1" w:after="100" w:afterAutospacing="1" w:line="240" w:lineRule="auto"/>
        <w:jc w:val="both"/>
        <w:rPr>
          <w:rFonts w:ascii="Times New Roman" w:eastAsia="Times New Roman" w:hAnsi="Times New Roman" w:cs="PT Bold Heading"/>
          <w:b/>
          <w:bCs/>
          <w:sz w:val="28"/>
          <w:szCs w:val="28"/>
          <w:rtl/>
          <w:lang w:eastAsia="en-GB"/>
        </w:rPr>
      </w:pPr>
      <w:r w:rsidRPr="00422084">
        <w:rPr>
          <w:rFonts w:ascii="Times New Roman" w:eastAsia="Times New Roman" w:hAnsi="Times New Roman" w:cs="PT Bold Heading" w:hint="cs"/>
          <w:b/>
          <w:bCs/>
          <w:sz w:val="28"/>
          <w:szCs w:val="28"/>
          <w:rtl/>
          <w:lang w:eastAsia="en-GB"/>
        </w:rPr>
        <w:lastRenderedPageBreak/>
        <w:t xml:space="preserve">ملخص الدراسة </w:t>
      </w:r>
    </w:p>
    <w:p w14:paraId="24B2FC0E" w14:textId="77777777" w:rsidR="002513C6" w:rsidRPr="00422084" w:rsidRDefault="002513C6" w:rsidP="002513C6">
      <w:pPr>
        <w:bidi/>
        <w:spacing w:before="100" w:beforeAutospacing="1" w:after="100" w:afterAutospacing="1" w:line="240" w:lineRule="auto"/>
        <w:ind w:firstLine="720"/>
        <w:jc w:val="both"/>
        <w:rPr>
          <w:rFonts w:ascii="Simplified Arabic" w:eastAsia="Times New Roman" w:hAnsi="Simplified Arabic" w:cs="Simplified Arabic"/>
          <w:sz w:val="28"/>
          <w:szCs w:val="28"/>
          <w:lang w:eastAsia="en-GB"/>
        </w:rPr>
      </w:pPr>
      <w:r w:rsidRPr="00422084">
        <w:rPr>
          <w:rFonts w:ascii="Simplified Arabic" w:eastAsia="Times New Roman" w:hAnsi="Simplified Arabic" w:cs="Simplified Arabic"/>
          <w:sz w:val="28"/>
          <w:szCs w:val="28"/>
          <w:rtl/>
          <w:lang w:eastAsia="en-GB"/>
        </w:rPr>
        <w:t>هدفت هذه الدراسة إلى استقصاء تأثير التسويق التنبؤي الصوتي عبر المساعدات الصوتية المستندة إلى الذكاء الاصطناعي على نية الشراء لدى المستهلك السعودي المستهدف لمنتجات الدواجن، وذلك في ظل التحول الرقمي المتسارع واعتماد المستهلكين المتزايد على التقنيات الذكية، وبخاصة المساعدات الصوتية مث</w:t>
      </w:r>
      <w:r>
        <w:rPr>
          <w:rFonts w:ascii="Simplified Arabic" w:eastAsia="Times New Roman" w:hAnsi="Simplified Arabic" w:cs="Simplified Arabic" w:hint="cs"/>
          <w:sz w:val="28"/>
          <w:szCs w:val="28"/>
          <w:rtl/>
          <w:lang w:eastAsia="en-GB"/>
        </w:rPr>
        <w:t>ل: (</w:t>
      </w:r>
      <w:r w:rsidRPr="00422084">
        <w:rPr>
          <w:rFonts w:ascii="Simplified Arabic" w:eastAsia="Times New Roman" w:hAnsi="Simplified Arabic" w:cs="Simplified Arabic"/>
          <w:sz w:val="28"/>
          <w:szCs w:val="28"/>
          <w:lang w:eastAsia="en-GB"/>
        </w:rPr>
        <w:t>Alexa</w:t>
      </w:r>
      <w:r>
        <w:rPr>
          <w:rFonts w:ascii="Simplified Arabic" w:eastAsia="Times New Roman" w:hAnsi="Simplified Arabic" w:cs="Simplified Arabic" w:hint="cs"/>
          <w:sz w:val="28"/>
          <w:szCs w:val="28"/>
          <w:rtl/>
          <w:lang w:eastAsia="en-GB"/>
        </w:rPr>
        <w:t>-</w:t>
      </w:r>
      <w:r w:rsidRPr="00422084">
        <w:rPr>
          <w:rFonts w:ascii="Simplified Arabic" w:eastAsia="Times New Roman" w:hAnsi="Simplified Arabic" w:cs="Simplified Arabic"/>
          <w:sz w:val="28"/>
          <w:szCs w:val="28"/>
          <w:rtl/>
          <w:lang w:eastAsia="en-GB"/>
        </w:rPr>
        <w:t xml:space="preserve"> </w:t>
      </w:r>
      <w:r w:rsidRPr="00422084">
        <w:rPr>
          <w:rFonts w:ascii="Simplified Arabic" w:eastAsia="Times New Roman" w:hAnsi="Simplified Arabic" w:cs="Simplified Arabic"/>
          <w:sz w:val="28"/>
          <w:szCs w:val="28"/>
          <w:lang w:eastAsia="en-GB"/>
        </w:rPr>
        <w:t>Google Assistant</w:t>
      </w:r>
      <w:r>
        <w:rPr>
          <w:rFonts w:ascii="Simplified Arabic" w:eastAsia="Times New Roman" w:hAnsi="Simplified Arabic" w:cs="Simplified Arabic" w:hint="cs"/>
          <w:sz w:val="28"/>
          <w:szCs w:val="28"/>
          <w:rtl/>
          <w:lang w:eastAsia="en-GB"/>
        </w:rPr>
        <w:t xml:space="preserve"> -</w:t>
      </w:r>
      <w:proofErr w:type="gramStart"/>
      <w:r w:rsidRPr="00422084">
        <w:rPr>
          <w:rFonts w:ascii="Simplified Arabic" w:eastAsia="Times New Roman" w:hAnsi="Simplified Arabic" w:cs="Simplified Arabic"/>
          <w:sz w:val="28"/>
          <w:szCs w:val="28"/>
          <w:lang w:eastAsia="en-GB"/>
        </w:rPr>
        <w:t xml:space="preserve">Siri </w:t>
      </w:r>
      <w:r>
        <w:rPr>
          <w:rFonts w:ascii="Simplified Arabic" w:eastAsia="Times New Roman" w:hAnsi="Simplified Arabic" w:cs="Simplified Arabic" w:hint="cs"/>
          <w:sz w:val="28"/>
          <w:szCs w:val="28"/>
          <w:rtl/>
          <w:lang w:eastAsia="en-GB"/>
        </w:rPr>
        <w:t>)</w:t>
      </w:r>
      <w:proofErr w:type="gramEnd"/>
      <w:r>
        <w:rPr>
          <w:rFonts w:ascii="Simplified Arabic" w:eastAsia="Times New Roman" w:hAnsi="Simplified Arabic" w:cs="Simplified Arabic" w:hint="cs"/>
          <w:sz w:val="28"/>
          <w:szCs w:val="28"/>
          <w:rtl/>
          <w:lang w:eastAsia="en-GB"/>
        </w:rPr>
        <w:t xml:space="preserve"> </w:t>
      </w:r>
      <w:r w:rsidRPr="00422084">
        <w:rPr>
          <w:rFonts w:ascii="Simplified Arabic" w:eastAsia="Times New Roman" w:hAnsi="Simplified Arabic" w:cs="Simplified Arabic"/>
          <w:sz w:val="28"/>
          <w:szCs w:val="28"/>
          <w:rtl/>
          <w:lang w:eastAsia="en-GB"/>
        </w:rPr>
        <w:t>وانطلقت الدراسة من وجود فجوة بحثية تتمثل في محدودية الدراسات العربية والسعودية التي تناولت التسويق التنبؤي الصوتي، لاسيما في قطاع الدواجن</w:t>
      </w:r>
      <w:r w:rsidRPr="00422084">
        <w:rPr>
          <w:rFonts w:ascii="Simplified Arabic" w:eastAsia="Times New Roman" w:hAnsi="Simplified Arabic" w:cs="Simplified Arabic"/>
          <w:sz w:val="28"/>
          <w:szCs w:val="28"/>
          <w:lang w:eastAsia="en-GB"/>
        </w:rPr>
        <w:t>.</w:t>
      </w:r>
    </w:p>
    <w:p w14:paraId="017C6E72" w14:textId="77777777" w:rsidR="002513C6" w:rsidRPr="00422084" w:rsidRDefault="002513C6" w:rsidP="002513C6">
      <w:pPr>
        <w:bidi/>
        <w:spacing w:before="100" w:beforeAutospacing="1" w:after="100" w:afterAutospacing="1" w:line="240" w:lineRule="auto"/>
        <w:ind w:firstLine="720"/>
        <w:jc w:val="both"/>
        <w:rPr>
          <w:rFonts w:ascii="Simplified Arabic" w:eastAsia="Times New Roman" w:hAnsi="Simplified Arabic" w:cs="Simplified Arabic"/>
          <w:sz w:val="28"/>
          <w:szCs w:val="28"/>
          <w:lang w:eastAsia="en-GB"/>
        </w:rPr>
      </w:pPr>
      <w:r w:rsidRPr="00422084">
        <w:rPr>
          <w:rFonts w:ascii="Simplified Arabic" w:eastAsia="Times New Roman" w:hAnsi="Simplified Arabic" w:cs="Simplified Arabic"/>
          <w:sz w:val="28"/>
          <w:szCs w:val="28"/>
          <w:rtl/>
          <w:lang w:eastAsia="en-GB"/>
        </w:rPr>
        <w:t>اعتمدت الدراسة على المنهج المزجي المختل</w:t>
      </w:r>
      <w:r>
        <w:rPr>
          <w:rFonts w:ascii="Simplified Arabic" w:eastAsia="Times New Roman" w:hAnsi="Simplified Arabic" w:cs="Simplified Arabic" w:hint="cs"/>
          <w:sz w:val="28"/>
          <w:szCs w:val="28"/>
          <w:rtl/>
          <w:lang w:eastAsia="en-GB"/>
        </w:rPr>
        <w:t xml:space="preserve">ط </w:t>
      </w:r>
      <w:r w:rsidRPr="00422084">
        <w:rPr>
          <w:rFonts w:ascii="Simplified Arabic" w:eastAsia="Times New Roman" w:hAnsi="Simplified Arabic" w:cs="Simplified Arabic"/>
          <w:sz w:val="28"/>
          <w:szCs w:val="28"/>
          <w:lang w:eastAsia="en-GB"/>
        </w:rPr>
        <w:t xml:space="preserve"> (Mixed Methods)</w:t>
      </w:r>
      <w:r w:rsidRPr="00422084">
        <w:rPr>
          <w:rFonts w:ascii="Simplified Arabic" w:eastAsia="Times New Roman" w:hAnsi="Simplified Arabic" w:cs="Simplified Arabic"/>
          <w:sz w:val="28"/>
          <w:szCs w:val="28"/>
          <w:rtl/>
          <w:lang w:eastAsia="en-GB"/>
        </w:rPr>
        <w:t xml:space="preserve">، حيث تم توظيف المنهج الكمي لقياس أثر التسويق التنبؤي الصوتي على نية الشراء من خلال استبانة مبنية على مقياس </w:t>
      </w:r>
      <w:proofErr w:type="spellStart"/>
      <w:r w:rsidRPr="00422084">
        <w:rPr>
          <w:rFonts w:ascii="Simplified Arabic" w:eastAsia="Times New Roman" w:hAnsi="Simplified Arabic" w:cs="Simplified Arabic"/>
          <w:sz w:val="28"/>
          <w:szCs w:val="28"/>
          <w:rtl/>
          <w:lang w:eastAsia="en-GB"/>
        </w:rPr>
        <w:t>ليكرت</w:t>
      </w:r>
      <w:proofErr w:type="spellEnd"/>
      <w:r w:rsidRPr="00422084">
        <w:rPr>
          <w:rFonts w:ascii="Simplified Arabic" w:eastAsia="Times New Roman" w:hAnsi="Simplified Arabic" w:cs="Simplified Arabic"/>
          <w:sz w:val="28"/>
          <w:szCs w:val="28"/>
          <w:rtl/>
          <w:lang w:eastAsia="en-GB"/>
        </w:rPr>
        <w:t xml:space="preserve"> الخماسي، طُبقت على عينة قوامها (200) مستهلك سعودي من مستخدمي الأجهزة الذكية في مدن رئيسية بالمملكة، في حين استُخدم المنهج النوعي لتحليل العوامل التقنية والثقافية والسلوكية المؤثرة في فعالية هذا النوع من التسويق. كما تم اختيار شركة دواجن فقيه كنموذج تطبيقي مقترح لكونها من أبرز العلامات التجارية في قطاع الدواجن السعودي</w:t>
      </w:r>
      <w:r w:rsidRPr="00422084">
        <w:rPr>
          <w:rFonts w:ascii="Simplified Arabic" w:eastAsia="Times New Roman" w:hAnsi="Simplified Arabic" w:cs="Simplified Arabic"/>
          <w:sz w:val="28"/>
          <w:szCs w:val="28"/>
          <w:lang w:eastAsia="en-GB"/>
        </w:rPr>
        <w:t>.</w:t>
      </w:r>
    </w:p>
    <w:p w14:paraId="1DA5B839" w14:textId="77777777" w:rsidR="002513C6" w:rsidRPr="00422084" w:rsidRDefault="002513C6" w:rsidP="002513C6">
      <w:pPr>
        <w:bidi/>
        <w:spacing w:before="100" w:beforeAutospacing="1" w:after="100" w:afterAutospacing="1" w:line="240" w:lineRule="auto"/>
        <w:ind w:firstLine="720"/>
        <w:jc w:val="both"/>
        <w:rPr>
          <w:rFonts w:ascii="Simplified Arabic" w:eastAsia="Times New Roman" w:hAnsi="Simplified Arabic" w:cs="Simplified Arabic"/>
          <w:sz w:val="28"/>
          <w:szCs w:val="28"/>
          <w:lang w:eastAsia="en-GB"/>
        </w:rPr>
      </w:pPr>
      <w:r w:rsidRPr="00422084">
        <w:rPr>
          <w:rFonts w:ascii="Simplified Arabic" w:eastAsia="Times New Roman" w:hAnsi="Simplified Arabic" w:cs="Simplified Arabic"/>
          <w:sz w:val="28"/>
          <w:szCs w:val="28"/>
          <w:rtl/>
          <w:lang w:eastAsia="en-GB"/>
        </w:rPr>
        <w:t>وأظهرت النتائج المتوقعة وجود تأثير إيجابي ذو دلالة إحصائية للتسويق التنبؤي الصوتي عبر المساعدات الصوتية على نية الشراء لدى المستهلك السعودي، حيث يسهم التخصيص الصوتي، وسرعة الاستجابة، وتحليل البيانات الصوتية في تعزيز التفاعل مع العروض التسويقية وزيادة احتمالية الشراء مقارنة بالأساليب التسويقية التقليدية. كما بينت النتائج أهمية مراعاة اللغة العربية واللهجات المحلية في تصميم التجارب الصوتية التسويقية</w:t>
      </w:r>
      <w:r w:rsidRPr="00422084">
        <w:rPr>
          <w:rFonts w:ascii="Simplified Arabic" w:eastAsia="Times New Roman" w:hAnsi="Simplified Arabic" w:cs="Simplified Arabic"/>
          <w:sz w:val="28"/>
          <w:szCs w:val="28"/>
          <w:lang w:eastAsia="en-GB"/>
        </w:rPr>
        <w:t>.</w:t>
      </w:r>
    </w:p>
    <w:p w14:paraId="79992E02" w14:textId="77777777" w:rsidR="002513C6" w:rsidRPr="00422084" w:rsidRDefault="002513C6" w:rsidP="002513C6">
      <w:pPr>
        <w:bidi/>
        <w:spacing w:before="100" w:beforeAutospacing="1" w:after="100" w:afterAutospacing="1" w:line="240" w:lineRule="auto"/>
        <w:ind w:firstLine="720"/>
        <w:jc w:val="both"/>
        <w:rPr>
          <w:rFonts w:ascii="Simplified Arabic" w:eastAsia="Times New Roman" w:hAnsi="Simplified Arabic" w:cs="Simplified Arabic"/>
          <w:sz w:val="28"/>
          <w:szCs w:val="28"/>
          <w:lang w:eastAsia="en-GB"/>
        </w:rPr>
      </w:pPr>
      <w:r w:rsidRPr="00422084">
        <w:rPr>
          <w:rFonts w:ascii="Simplified Arabic" w:eastAsia="Times New Roman" w:hAnsi="Simplified Arabic" w:cs="Simplified Arabic"/>
          <w:sz w:val="28"/>
          <w:szCs w:val="28"/>
          <w:rtl/>
          <w:lang w:eastAsia="en-GB"/>
        </w:rPr>
        <w:t>وأوصت الدراسة بضرورة تبني شركات الدواجن في المملكة لاستراتيجيات التسويق التنبؤي الصوتي المدعومة بالذكاء الاصطناعي، والاستثمار في تطوير محتوى صوتي متوافق مع الثقافة السعودية، مع الالتزام بتشريعات حماية البيانات، بما يسهم في تحسين تجربة العميل وتعزيز الميزة التنافسية وتحقيق أهداف رؤية المملكة 2030</w:t>
      </w:r>
      <w:r w:rsidRPr="00422084">
        <w:rPr>
          <w:rFonts w:ascii="Simplified Arabic" w:eastAsia="Times New Roman" w:hAnsi="Simplified Arabic" w:cs="Simplified Arabic"/>
          <w:sz w:val="28"/>
          <w:szCs w:val="28"/>
          <w:lang w:eastAsia="en-GB"/>
        </w:rPr>
        <w:t>.</w:t>
      </w:r>
    </w:p>
    <w:p w14:paraId="0700D77D" w14:textId="77777777" w:rsidR="002513C6" w:rsidRDefault="002513C6" w:rsidP="002513C6">
      <w:pPr>
        <w:spacing w:before="100" w:beforeAutospacing="1" w:after="100" w:afterAutospacing="1" w:line="240" w:lineRule="auto"/>
        <w:rPr>
          <w:rFonts w:ascii="Times New Roman" w:eastAsia="Times New Roman" w:hAnsi="Times New Roman" w:cs="Times New Roman"/>
          <w:sz w:val="24"/>
          <w:szCs w:val="24"/>
          <w:lang w:eastAsia="en-GB"/>
        </w:rPr>
      </w:pPr>
    </w:p>
    <w:p w14:paraId="57269742" w14:textId="73546A82" w:rsidR="002513C6" w:rsidRPr="002513C6" w:rsidRDefault="002513C6" w:rsidP="002513C6">
      <w:pPr>
        <w:spacing w:before="100" w:beforeAutospacing="1" w:after="100" w:afterAutospacing="1" w:line="240" w:lineRule="auto"/>
        <w:rPr>
          <w:rFonts w:ascii="Times New Roman" w:eastAsia="Times New Roman" w:hAnsi="Times New Roman" w:cs="Times New Roman"/>
          <w:b/>
          <w:bCs/>
          <w:sz w:val="32"/>
          <w:szCs w:val="32"/>
          <w:lang w:eastAsia="en-GB"/>
        </w:rPr>
      </w:pPr>
      <w:r w:rsidRPr="002513C6">
        <w:rPr>
          <w:rFonts w:ascii="Times New Roman" w:eastAsia="Times New Roman" w:hAnsi="Times New Roman" w:cs="Times New Roman"/>
          <w:b/>
          <w:bCs/>
          <w:sz w:val="32"/>
          <w:szCs w:val="32"/>
          <w:lang w:eastAsia="en-GB"/>
        </w:rPr>
        <w:lastRenderedPageBreak/>
        <w:t>Abstract:</w:t>
      </w:r>
    </w:p>
    <w:p w14:paraId="0E625B00" w14:textId="6BA29477" w:rsidR="002513C6" w:rsidRPr="00422084" w:rsidRDefault="002513C6" w:rsidP="002513C6">
      <w:pPr>
        <w:spacing w:before="100" w:beforeAutospacing="1" w:after="100" w:afterAutospacing="1" w:line="240" w:lineRule="auto"/>
        <w:ind w:firstLine="720"/>
        <w:jc w:val="both"/>
        <w:rPr>
          <w:rFonts w:ascii="Times New Roman" w:eastAsia="Times New Roman" w:hAnsi="Times New Roman" w:cs="Times New Roman"/>
          <w:sz w:val="28"/>
          <w:szCs w:val="28"/>
          <w:lang w:eastAsia="en-GB"/>
        </w:rPr>
      </w:pPr>
      <w:r w:rsidRPr="00422084">
        <w:rPr>
          <w:rFonts w:ascii="Times New Roman" w:eastAsia="Times New Roman" w:hAnsi="Times New Roman" w:cs="Times New Roman"/>
          <w:sz w:val="28"/>
          <w:szCs w:val="28"/>
          <w:lang w:eastAsia="en-GB"/>
        </w:rPr>
        <w:t xml:space="preserve">This study aimed to investigate </w:t>
      </w:r>
      <w:r w:rsidRPr="002513C6">
        <w:rPr>
          <w:rFonts w:ascii="Times New Roman" w:eastAsia="Times New Roman" w:hAnsi="Times New Roman" w:cs="Times New Roman"/>
          <w:sz w:val="28"/>
          <w:szCs w:val="28"/>
          <w:lang w:eastAsia="en-GB"/>
        </w:rPr>
        <w:t>the impact of predictive voice marketing through artificial intelligence-based voice assistants on the purchase intention of the targeted Saudi consumer for poultry products</w:t>
      </w:r>
      <w:r w:rsidRPr="00422084">
        <w:rPr>
          <w:rFonts w:ascii="Times New Roman" w:eastAsia="Times New Roman" w:hAnsi="Times New Roman" w:cs="Times New Roman"/>
          <w:sz w:val="28"/>
          <w:szCs w:val="28"/>
          <w:lang w:eastAsia="en-GB"/>
        </w:rPr>
        <w:t>, in light of the rapid digital transformation and the increasing reliance on smart technologies, particularly voice assistants such as Alexa, Google Assistant, and Siri. The study addresses a notable research gap, as limited Arabic and Saudi studies have examined predictive voice marketing, especially within the poultry sector.</w:t>
      </w:r>
    </w:p>
    <w:p w14:paraId="6E49C9E4" w14:textId="77777777" w:rsidR="002513C6" w:rsidRPr="00422084" w:rsidRDefault="002513C6" w:rsidP="002513C6">
      <w:pPr>
        <w:spacing w:before="100" w:beforeAutospacing="1" w:after="100" w:afterAutospacing="1" w:line="240" w:lineRule="auto"/>
        <w:ind w:firstLine="720"/>
        <w:jc w:val="both"/>
        <w:rPr>
          <w:rFonts w:ascii="Times New Roman" w:eastAsia="Times New Roman" w:hAnsi="Times New Roman" w:cs="Times New Roman"/>
          <w:sz w:val="28"/>
          <w:szCs w:val="28"/>
          <w:lang w:eastAsia="en-GB"/>
        </w:rPr>
      </w:pPr>
      <w:r w:rsidRPr="00422084">
        <w:rPr>
          <w:rFonts w:ascii="Times New Roman" w:eastAsia="Times New Roman" w:hAnsi="Times New Roman" w:cs="Times New Roman"/>
          <w:sz w:val="28"/>
          <w:szCs w:val="28"/>
          <w:lang w:eastAsia="en-GB"/>
        </w:rPr>
        <w:t xml:space="preserve">The study adopted a </w:t>
      </w:r>
      <w:r w:rsidRPr="002513C6">
        <w:rPr>
          <w:rFonts w:ascii="Times New Roman" w:eastAsia="Times New Roman" w:hAnsi="Times New Roman" w:cs="Times New Roman"/>
          <w:sz w:val="28"/>
          <w:szCs w:val="28"/>
          <w:lang w:eastAsia="en-GB"/>
        </w:rPr>
        <w:t>mixed-methods approach</w:t>
      </w:r>
      <w:r w:rsidRPr="00422084">
        <w:rPr>
          <w:rFonts w:ascii="Times New Roman" w:eastAsia="Times New Roman" w:hAnsi="Times New Roman" w:cs="Times New Roman"/>
          <w:sz w:val="28"/>
          <w:szCs w:val="28"/>
          <w:lang w:eastAsia="en-GB"/>
        </w:rPr>
        <w:t xml:space="preserve">, integrating quantitative and qualitative methods. The quantitative component measured the effect of predictive voice marketing on purchase intention using a questionnaire based on a five-point Likert scale, administered to a sample of (200) Saudi consumers who actively use smart devices across major cities in Saudi Arabia. The qualitative component explored the technical, cultural, and behavioral factors influencing the effectiveness of predictive voice marketing. </w:t>
      </w:r>
      <w:proofErr w:type="spellStart"/>
      <w:r w:rsidRPr="002513C6">
        <w:rPr>
          <w:rFonts w:ascii="Times New Roman" w:eastAsia="Times New Roman" w:hAnsi="Times New Roman" w:cs="Times New Roman"/>
          <w:sz w:val="28"/>
          <w:szCs w:val="28"/>
          <w:lang w:eastAsia="en-GB"/>
        </w:rPr>
        <w:t>Fakieh</w:t>
      </w:r>
      <w:proofErr w:type="spellEnd"/>
      <w:r w:rsidRPr="002513C6">
        <w:rPr>
          <w:rFonts w:ascii="Times New Roman" w:eastAsia="Times New Roman" w:hAnsi="Times New Roman" w:cs="Times New Roman"/>
          <w:sz w:val="28"/>
          <w:szCs w:val="28"/>
          <w:lang w:eastAsia="en-GB"/>
        </w:rPr>
        <w:t xml:space="preserve"> Poultry Company</w:t>
      </w:r>
      <w:r w:rsidRPr="00422084">
        <w:rPr>
          <w:rFonts w:ascii="Times New Roman" w:eastAsia="Times New Roman" w:hAnsi="Times New Roman" w:cs="Times New Roman"/>
          <w:sz w:val="28"/>
          <w:szCs w:val="28"/>
          <w:lang w:eastAsia="en-GB"/>
        </w:rPr>
        <w:t xml:space="preserve"> was selected as a proposed applied model due to its strong market presence and consumer familiarity.</w:t>
      </w:r>
    </w:p>
    <w:p w14:paraId="1FD32731" w14:textId="77777777" w:rsidR="002513C6" w:rsidRPr="00422084" w:rsidRDefault="002513C6" w:rsidP="002513C6">
      <w:pPr>
        <w:spacing w:before="100" w:beforeAutospacing="1" w:after="100" w:afterAutospacing="1" w:line="240" w:lineRule="auto"/>
        <w:ind w:firstLine="720"/>
        <w:jc w:val="both"/>
        <w:rPr>
          <w:rFonts w:ascii="Times New Roman" w:eastAsia="Times New Roman" w:hAnsi="Times New Roman" w:cs="Times New Roman"/>
          <w:sz w:val="28"/>
          <w:szCs w:val="28"/>
          <w:lang w:eastAsia="en-GB"/>
        </w:rPr>
      </w:pPr>
      <w:r w:rsidRPr="00422084">
        <w:rPr>
          <w:rFonts w:ascii="Times New Roman" w:eastAsia="Times New Roman" w:hAnsi="Times New Roman" w:cs="Times New Roman"/>
          <w:sz w:val="28"/>
          <w:szCs w:val="28"/>
          <w:lang w:eastAsia="en-GB"/>
        </w:rPr>
        <w:t xml:space="preserve">The expected findings indicate a </w:t>
      </w:r>
      <w:r w:rsidRPr="002513C6">
        <w:rPr>
          <w:rFonts w:ascii="Times New Roman" w:eastAsia="Times New Roman" w:hAnsi="Times New Roman" w:cs="Times New Roman"/>
          <w:sz w:val="28"/>
          <w:szCs w:val="28"/>
          <w:lang w:eastAsia="en-GB"/>
        </w:rPr>
        <w:t>statistically significant positive effect</w:t>
      </w:r>
      <w:r w:rsidRPr="00422084">
        <w:rPr>
          <w:rFonts w:ascii="Times New Roman" w:eastAsia="Times New Roman" w:hAnsi="Times New Roman" w:cs="Times New Roman"/>
          <w:sz w:val="28"/>
          <w:szCs w:val="28"/>
          <w:lang w:eastAsia="en-GB"/>
        </w:rPr>
        <w:t xml:space="preserve"> of predictive voice marketing via AI-based voice assistants on Saudi consumers’ purchase intention. Key factors such as voice personalization, real-time interaction, and voice data analytics were found to enhance consumer engagement and increase purchase likelihood compared to traditional marketing methods. The results also highlight the critical importance of adapting voice marketing content to the Arabic language and local Saudi dialects.</w:t>
      </w:r>
    </w:p>
    <w:p w14:paraId="029343EB" w14:textId="77777777" w:rsidR="002513C6" w:rsidRPr="00422084" w:rsidRDefault="002513C6" w:rsidP="002513C6">
      <w:pPr>
        <w:spacing w:before="100" w:beforeAutospacing="1" w:after="100" w:afterAutospacing="1" w:line="240" w:lineRule="auto"/>
        <w:ind w:firstLine="720"/>
        <w:jc w:val="both"/>
        <w:rPr>
          <w:rFonts w:ascii="Times New Roman" w:eastAsia="Times New Roman" w:hAnsi="Times New Roman" w:cs="Times New Roman"/>
          <w:sz w:val="28"/>
          <w:szCs w:val="28"/>
          <w:lang w:eastAsia="en-GB"/>
        </w:rPr>
      </w:pPr>
      <w:r w:rsidRPr="00422084">
        <w:rPr>
          <w:rFonts w:ascii="Times New Roman" w:eastAsia="Times New Roman" w:hAnsi="Times New Roman" w:cs="Times New Roman"/>
          <w:sz w:val="28"/>
          <w:szCs w:val="28"/>
          <w:lang w:eastAsia="en-GB"/>
        </w:rPr>
        <w:t>The study recommends that poultry companies in Saudi Arabia adopt predictive voice marketing strategies supported by artificial intelligence, invest in culturally aligned voice-based marketing content, and ensure compliance with personal data protection regulations. Such practices are expected to enhance customer experience, strengthen competitive advantage, and support the objectives of Saudi Vision 2030.</w:t>
      </w:r>
    </w:p>
    <w:p w14:paraId="5405132B" w14:textId="77777777" w:rsidR="00FF056E" w:rsidRPr="00EF5B72" w:rsidRDefault="00FE4DDA" w:rsidP="00FF056E">
      <w:pPr>
        <w:bidi/>
        <w:rPr>
          <w:rFonts w:ascii="Simplified Arabic" w:hAnsi="Simplified Arabic" w:cs="Simplified Arabic"/>
          <w:b/>
          <w:bCs/>
          <w:sz w:val="28"/>
          <w:szCs w:val="28"/>
          <w:rtl/>
          <w:lang w:bidi="ar-JO"/>
        </w:rPr>
      </w:pPr>
      <w:r w:rsidRPr="00EF5B72">
        <w:rPr>
          <w:rFonts w:ascii="Simplified Arabic" w:hAnsi="Simplified Arabic" w:cs="Simplified Arabic"/>
          <w:b/>
          <w:bCs/>
          <w:sz w:val="28"/>
          <w:szCs w:val="28"/>
          <w:rtl/>
          <w:lang w:bidi="ar-JO"/>
        </w:rPr>
        <w:lastRenderedPageBreak/>
        <w:t xml:space="preserve">جدول المحتويات </w:t>
      </w:r>
    </w:p>
    <w:sdt>
      <w:sdtPr>
        <w:rPr>
          <w:rFonts w:asciiTheme="minorHAnsi" w:eastAsiaTheme="minorHAnsi" w:hAnsiTheme="minorHAnsi" w:cstheme="minorBidi"/>
          <w:b w:val="0"/>
          <w:bCs w:val="0"/>
          <w:color w:val="auto"/>
          <w:sz w:val="22"/>
          <w:szCs w:val="22"/>
          <w:lang w:val="ar-SA"/>
        </w:rPr>
        <w:id w:val="1237900396"/>
        <w:docPartObj>
          <w:docPartGallery w:val="Table of Contents"/>
          <w:docPartUnique/>
        </w:docPartObj>
      </w:sdtPr>
      <w:sdtEndPr>
        <w:rPr>
          <w:rFonts w:ascii="Simplified Arabic" w:hAnsi="Simplified Arabic" w:cs="Simplified Arabic"/>
          <w:sz w:val="24"/>
          <w:szCs w:val="24"/>
        </w:rPr>
      </w:sdtEndPr>
      <w:sdtContent>
        <w:p w14:paraId="61BD3887" w14:textId="77777777" w:rsidR="00EF5B72" w:rsidRPr="00C95A04" w:rsidRDefault="00EF5B72" w:rsidP="00C95A04">
          <w:pPr>
            <w:pStyle w:val="a6"/>
            <w:rPr>
              <w:rFonts w:ascii="Simplified Arabic" w:hAnsi="Simplified Arabic" w:cs="Simplified Arabic"/>
              <w:sz w:val="24"/>
              <w:szCs w:val="24"/>
            </w:rPr>
          </w:pPr>
        </w:p>
        <w:p w14:paraId="332E8011" w14:textId="03B56FD7" w:rsidR="00C95A04" w:rsidRPr="00C95A04" w:rsidRDefault="00EF5B72" w:rsidP="00C95A04">
          <w:pPr>
            <w:pStyle w:val="20"/>
            <w:tabs>
              <w:tab w:val="right" w:leader="dot" w:pos="8211"/>
            </w:tabs>
            <w:bidi/>
            <w:rPr>
              <w:rFonts w:ascii="Simplified Arabic" w:eastAsiaTheme="minorEastAsia" w:hAnsi="Simplified Arabic" w:cs="Simplified Arabic"/>
              <w:noProof/>
              <w:sz w:val="24"/>
              <w:szCs w:val="24"/>
            </w:rPr>
          </w:pPr>
          <w:r w:rsidRPr="00C95A04">
            <w:rPr>
              <w:rFonts w:ascii="Simplified Arabic" w:hAnsi="Simplified Arabic" w:cs="Simplified Arabic"/>
              <w:sz w:val="24"/>
              <w:szCs w:val="24"/>
            </w:rPr>
            <w:fldChar w:fldCharType="begin"/>
          </w:r>
          <w:r w:rsidRPr="00C95A04">
            <w:rPr>
              <w:rFonts w:ascii="Simplified Arabic" w:hAnsi="Simplified Arabic" w:cs="Simplified Arabic"/>
              <w:sz w:val="24"/>
              <w:szCs w:val="24"/>
            </w:rPr>
            <w:instrText xml:space="preserve"> TOC \o "1-3" \h \z \u </w:instrText>
          </w:r>
          <w:r w:rsidRPr="00C95A04">
            <w:rPr>
              <w:rFonts w:ascii="Simplified Arabic" w:hAnsi="Simplified Arabic" w:cs="Simplified Arabic"/>
              <w:sz w:val="24"/>
              <w:szCs w:val="24"/>
            </w:rPr>
            <w:fldChar w:fldCharType="separate"/>
          </w:r>
          <w:hyperlink w:anchor="_Toc213162409" w:history="1">
            <w:r w:rsidR="00C95A04" w:rsidRPr="00C95A04">
              <w:rPr>
                <w:rStyle w:val="Hyperlink"/>
                <w:rFonts w:ascii="Simplified Arabic" w:hAnsi="Simplified Arabic" w:cs="Simplified Arabic"/>
                <w:noProof/>
                <w:sz w:val="24"/>
                <w:szCs w:val="24"/>
                <w:rtl/>
                <w:lang w:bidi="ar-JO"/>
              </w:rPr>
              <w:t xml:space="preserve">1. </w:t>
            </w:r>
            <w:r w:rsidR="00C95A04" w:rsidRPr="00C95A04">
              <w:rPr>
                <w:rStyle w:val="Hyperlink"/>
                <w:rFonts w:ascii="Simplified Arabic" w:eastAsia="Times New Roman" w:hAnsi="Simplified Arabic" w:cs="Simplified Arabic"/>
                <w:noProof/>
                <w:sz w:val="24"/>
                <w:szCs w:val="24"/>
                <w:rtl/>
                <w:lang w:val="en-GB" w:eastAsia="en-GB"/>
              </w:rPr>
              <w:t>المقدمة:</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_Toc213162409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7</w:t>
            </w:r>
            <w:r w:rsidR="00C95A04" w:rsidRPr="00C95A04">
              <w:rPr>
                <w:rFonts w:ascii="Simplified Arabic" w:hAnsi="Simplified Arabic" w:cs="Simplified Arabic"/>
                <w:noProof/>
                <w:webHidden/>
                <w:sz w:val="24"/>
                <w:szCs w:val="24"/>
              </w:rPr>
              <w:fldChar w:fldCharType="end"/>
            </w:r>
          </w:hyperlink>
        </w:p>
        <w:p w14:paraId="19F3CAAB" w14:textId="21A34E91" w:rsidR="00C95A04" w:rsidRPr="00C95A04" w:rsidRDefault="003B509B" w:rsidP="00C95A04">
          <w:pPr>
            <w:pStyle w:val="30"/>
            <w:tabs>
              <w:tab w:val="right" w:leader="dot" w:pos="8211"/>
            </w:tabs>
            <w:bidi/>
            <w:rPr>
              <w:rFonts w:ascii="Simplified Arabic" w:eastAsiaTheme="minorEastAsia" w:hAnsi="Simplified Arabic" w:cs="Simplified Arabic"/>
              <w:noProof/>
              <w:sz w:val="24"/>
              <w:szCs w:val="24"/>
            </w:rPr>
          </w:pPr>
          <w:hyperlink w:anchor="_Toc213162410" w:history="1">
            <w:r w:rsidR="00C95A04" w:rsidRPr="00C95A04">
              <w:rPr>
                <w:rStyle w:val="Hyperlink"/>
                <w:rFonts w:ascii="Simplified Arabic" w:hAnsi="Simplified Arabic" w:cs="Simplified Arabic"/>
                <w:noProof/>
                <w:sz w:val="24"/>
                <w:szCs w:val="24"/>
                <w:rtl/>
                <w:lang w:bidi="ar-JO"/>
              </w:rPr>
              <w:t xml:space="preserve">1.1 </w:t>
            </w:r>
            <w:r w:rsidR="00C95A04" w:rsidRPr="00C95A04">
              <w:rPr>
                <w:rStyle w:val="Hyperlink"/>
                <w:rFonts w:ascii="Simplified Arabic" w:eastAsia="Times New Roman" w:hAnsi="Simplified Arabic" w:cs="Simplified Arabic"/>
                <w:noProof/>
                <w:sz w:val="24"/>
                <w:szCs w:val="24"/>
                <w:rtl/>
                <w:lang w:val="en-GB" w:eastAsia="en-GB"/>
              </w:rPr>
              <w:t>خلفية الدراسة:</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_Toc213162410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9</w:t>
            </w:r>
            <w:r w:rsidR="00C95A04" w:rsidRPr="00C95A04">
              <w:rPr>
                <w:rFonts w:ascii="Simplified Arabic" w:hAnsi="Simplified Arabic" w:cs="Simplified Arabic"/>
                <w:noProof/>
                <w:webHidden/>
                <w:sz w:val="24"/>
                <w:szCs w:val="24"/>
              </w:rPr>
              <w:fldChar w:fldCharType="end"/>
            </w:r>
          </w:hyperlink>
        </w:p>
        <w:p w14:paraId="38B2C854" w14:textId="4165DEEE" w:rsidR="00C95A04" w:rsidRPr="00C95A04" w:rsidRDefault="003B509B" w:rsidP="00C95A04">
          <w:pPr>
            <w:pStyle w:val="30"/>
            <w:tabs>
              <w:tab w:val="right" w:leader="dot" w:pos="8211"/>
            </w:tabs>
            <w:bidi/>
            <w:rPr>
              <w:rFonts w:ascii="Simplified Arabic" w:eastAsiaTheme="minorEastAsia" w:hAnsi="Simplified Arabic" w:cs="Simplified Arabic"/>
              <w:noProof/>
              <w:sz w:val="24"/>
              <w:szCs w:val="24"/>
            </w:rPr>
          </w:pPr>
          <w:hyperlink w:anchor="_Toc213162411" w:history="1">
            <w:r w:rsidR="00C95A04" w:rsidRPr="00C95A04">
              <w:rPr>
                <w:rStyle w:val="Hyperlink"/>
                <w:rFonts w:ascii="Simplified Arabic" w:hAnsi="Simplified Arabic" w:cs="Simplified Arabic"/>
                <w:noProof/>
                <w:sz w:val="24"/>
                <w:szCs w:val="24"/>
                <w:rtl/>
              </w:rPr>
              <w:t>1.2 مشكلة الدراسة:</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_Toc213162411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12</w:t>
            </w:r>
            <w:r w:rsidR="00C95A04" w:rsidRPr="00C95A04">
              <w:rPr>
                <w:rFonts w:ascii="Simplified Arabic" w:hAnsi="Simplified Arabic" w:cs="Simplified Arabic"/>
                <w:noProof/>
                <w:webHidden/>
                <w:sz w:val="24"/>
                <w:szCs w:val="24"/>
              </w:rPr>
              <w:fldChar w:fldCharType="end"/>
            </w:r>
          </w:hyperlink>
        </w:p>
        <w:p w14:paraId="3DBC1FEC" w14:textId="610068D2" w:rsidR="00C95A04" w:rsidRPr="00C95A04" w:rsidRDefault="003B509B" w:rsidP="00C95A04">
          <w:pPr>
            <w:pStyle w:val="30"/>
            <w:tabs>
              <w:tab w:val="right" w:leader="dot" w:pos="8211"/>
            </w:tabs>
            <w:bidi/>
            <w:rPr>
              <w:rFonts w:ascii="Simplified Arabic" w:eastAsiaTheme="minorEastAsia" w:hAnsi="Simplified Arabic" w:cs="Simplified Arabic"/>
              <w:noProof/>
              <w:sz w:val="24"/>
              <w:szCs w:val="24"/>
            </w:rPr>
          </w:pPr>
          <w:hyperlink w:anchor="_Toc213162412" w:history="1">
            <w:r w:rsidR="00C95A04" w:rsidRPr="00C95A04">
              <w:rPr>
                <w:rStyle w:val="Hyperlink"/>
                <w:rFonts w:ascii="Simplified Arabic" w:hAnsi="Simplified Arabic" w:cs="Simplified Arabic"/>
                <w:noProof/>
                <w:sz w:val="24"/>
                <w:szCs w:val="24"/>
                <w:rtl/>
                <w:lang w:bidi="ar-JO"/>
              </w:rPr>
              <w:t xml:space="preserve">1.3 </w:t>
            </w:r>
            <w:r w:rsidR="00C95A04" w:rsidRPr="00C95A04">
              <w:rPr>
                <w:rStyle w:val="Hyperlink"/>
                <w:rFonts w:ascii="Simplified Arabic" w:eastAsia="Times New Roman" w:hAnsi="Simplified Arabic" w:cs="Simplified Arabic"/>
                <w:noProof/>
                <w:sz w:val="24"/>
                <w:szCs w:val="24"/>
                <w:rtl/>
                <w:lang w:val="en-GB" w:eastAsia="en-GB"/>
              </w:rPr>
              <w:t>أهمية الدراسة:</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_Toc213162412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13</w:t>
            </w:r>
            <w:r w:rsidR="00C95A04" w:rsidRPr="00C95A04">
              <w:rPr>
                <w:rFonts w:ascii="Simplified Arabic" w:hAnsi="Simplified Arabic" w:cs="Simplified Arabic"/>
                <w:noProof/>
                <w:webHidden/>
                <w:sz w:val="24"/>
                <w:szCs w:val="24"/>
              </w:rPr>
              <w:fldChar w:fldCharType="end"/>
            </w:r>
          </w:hyperlink>
        </w:p>
        <w:p w14:paraId="75217FAA" w14:textId="2070879F" w:rsidR="00C95A04" w:rsidRPr="00C95A04" w:rsidRDefault="003B509B" w:rsidP="00C95A04">
          <w:pPr>
            <w:pStyle w:val="30"/>
            <w:tabs>
              <w:tab w:val="right" w:leader="dot" w:pos="8211"/>
            </w:tabs>
            <w:bidi/>
            <w:rPr>
              <w:rFonts w:ascii="Simplified Arabic" w:eastAsiaTheme="minorEastAsia" w:hAnsi="Simplified Arabic" w:cs="Simplified Arabic"/>
              <w:noProof/>
              <w:sz w:val="24"/>
              <w:szCs w:val="24"/>
            </w:rPr>
          </w:pPr>
          <w:hyperlink w:anchor="_Toc213162413" w:history="1">
            <w:r w:rsidR="00C95A04" w:rsidRPr="00C95A04">
              <w:rPr>
                <w:rStyle w:val="Hyperlink"/>
                <w:rFonts w:ascii="Simplified Arabic" w:hAnsi="Simplified Arabic" w:cs="Simplified Arabic"/>
                <w:noProof/>
                <w:sz w:val="24"/>
                <w:szCs w:val="24"/>
                <w:rtl/>
              </w:rPr>
              <w:t>1.4 أهداف الدراسة:</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_Toc213162413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14</w:t>
            </w:r>
            <w:r w:rsidR="00C95A04" w:rsidRPr="00C95A04">
              <w:rPr>
                <w:rFonts w:ascii="Simplified Arabic" w:hAnsi="Simplified Arabic" w:cs="Simplified Arabic"/>
                <w:noProof/>
                <w:webHidden/>
                <w:sz w:val="24"/>
                <w:szCs w:val="24"/>
              </w:rPr>
              <w:fldChar w:fldCharType="end"/>
            </w:r>
          </w:hyperlink>
        </w:p>
        <w:p w14:paraId="212BA248" w14:textId="2CB40E6E" w:rsidR="00C95A04" w:rsidRDefault="003B509B" w:rsidP="00C95A04">
          <w:pPr>
            <w:pStyle w:val="30"/>
            <w:tabs>
              <w:tab w:val="right" w:leader="dot" w:pos="8211"/>
            </w:tabs>
            <w:bidi/>
            <w:rPr>
              <w:noProof/>
            </w:rPr>
          </w:pPr>
          <w:hyperlink w:anchor="_Toc213162414" w:history="1">
            <w:r w:rsidR="00C95A04" w:rsidRPr="00C95A04">
              <w:rPr>
                <w:rStyle w:val="Hyperlink"/>
                <w:rFonts w:ascii="Simplified Arabic" w:hAnsi="Simplified Arabic" w:cs="Simplified Arabic"/>
                <w:noProof/>
                <w:sz w:val="24"/>
                <w:szCs w:val="24"/>
                <w:rtl/>
              </w:rPr>
              <w:t xml:space="preserve">1.5 أسئلة الدراسة </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_Toc213162414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15</w:t>
            </w:r>
            <w:r w:rsidR="00C95A04" w:rsidRPr="00C95A04">
              <w:rPr>
                <w:rFonts w:ascii="Simplified Arabic" w:hAnsi="Simplified Arabic" w:cs="Simplified Arabic"/>
                <w:noProof/>
                <w:webHidden/>
                <w:sz w:val="24"/>
                <w:szCs w:val="24"/>
              </w:rPr>
              <w:fldChar w:fldCharType="end"/>
            </w:r>
          </w:hyperlink>
        </w:p>
        <w:p w14:paraId="4A86E73B" w14:textId="48E16C40" w:rsidR="00BF3FCC" w:rsidRPr="00BF3FCC" w:rsidRDefault="003B509B" w:rsidP="00286A29">
          <w:pPr>
            <w:pStyle w:val="30"/>
            <w:tabs>
              <w:tab w:val="right" w:leader="dot" w:pos="8211"/>
            </w:tabs>
            <w:bidi/>
            <w:rPr>
              <w:noProof/>
            </w:rPr>
          </w:pPr>
          <w:hyperlink w:anchor="_Toc213162414" w:history="1">
            <w:r w:rsidR="00BF3FCC" w:rsidRPr="00C95A04">
              <w:rPr>
                <w:rStyle w:val="Hyperlink"/>
                <w:rFonts w:ascii="Simplified Arabic" w:hAnsi="Simplified Arabic" w:cs="Simplified Arabic"/>
                <w:noProof/>
                <w:sz w:val="24"/>
                <w:szCs w:val="24"/>
                <w:rtl/>
              </w:rPr>
              <w:t>1.</w:t>
            </w:r>
            <w:r w:rsidR="00BF3FCC">
              <w:rPr>
                <w:rStyle w:val="Hyperlink"/>
                <w:rFonts w:ascii="Simplified Arabic" w:hAnsi="Simplified Arabic" w:cs="Simplified Arabic" w:hint="cs"/>
                <w:noProof/>
                <w:sz w:val="24"/>
                <w:szCs w:val="24"/>
                <w:rtl/>
              </w:rPr>
              <w:t>6</w:t>
            </w:r>
            <w:r w:rsidR="00BF3FCC" w:rsidRPr="00C95A04">
              <w:rPr>
                <w:rStyle w:val="Hyperlink"/>
                <w:rFonts w:ascii="Simplified Arabic" w:hAnsi="Simplified Arabic" w:cs="Simplified Arabic"/>
                <w:noProof/>
                <w:sz w:val="24"/>
                <w:szCs w:val="24"/>
                <w:rtl/>
              </w:rPr>
              <w:t xml:space="preserve"> </w:t>
            </w:r>
            <w:r w:rsidR="00BF3FCC">
              <w:rPr>
                <w:rStyle w:val="Hyperlink"/>
                <w:rFonts w:ascii="Simplified Arabic" w:hAnsi="Simplified Arabic" w:cs="Simplified Arabic" w:hint="cs"/>
                <w:noProof/>
                <w:sz w:val="24"/>
                <w:szCs w:val="24"/>
                <w:rtl/>
                <w:lang w:bidi="ar-JO"/>
              </w:rPr>
              <w:t>فرضيات</w:t>
            </w:r>
            <w:r w:rsidR="00BF3FCC" w:rsidRPr="00C95A04">
              <w:rPr>
                <w:rStyle w:val="Hyperlink"/>
                <w:rFonts w:ascii="Simplified Arabic" w:hAnsi="Simplified Arabic" w:cs="Simplified Arabic"/>
                <w:noProof/>
                <w:sz w:val="24"/>
                <w:szCs w:val="24"/>
                <w:rtl/>
              </w:rPr>
              <w:t xml:space="preserve"> الدراسة </w:t>
            </w:r>
            <w:r w:rsidR="00BF3FCC" w:rsidRPr="00C95A04">
              <w:rPr>
                <w:rFonts w:ascii="Simplified Arabic" w:hAnsi="Simplified Arabic" w:cs="Simplified Arabic"/>
                <w:noProof/>
                <w:webHidden/>
                <w:sz w:val="24"/>
                <w:szCs w:val="24"/>
              </w:rPr>
              <w:tab/>
            </w:r>
            <w:r w:rsidR="00BF3FCC" w:rsidRPr="00C95A04">
              <w:rPr>
                <w:rFonts w:ascii="Simplified Arabic" w:hAnsi="Simplified Arabic" w:cs="Simplified Arabic"/>
                <w:noProof/>
                <w:webHidden/>
                <w:sz w:val="24"/>
                <w:szCs w:val="24"/>
              </w:rPr>
              <w:fldChar w:fldCharType="begin"/>
            </w:r>
            <w:r w:rsidR="00BF3FCC" w:rsidRPr="00C95A04">
              <w:rPr>
                <w:rFonts w:ascii="Simplified Arabic" w:hAnsi="Simplified Arabic" w:cs="Simplified Arabic"/>
                <w:noProof/>
                <w:webHidden/>
                <w:sz w:val="24"/>
                <w:szCs w:val="24"/>
              </w:rPr>
              <w:instrText xml:space="preserve"> PAGEREF _Toc213162414 \h </w:instrText>
            </w:r>
            <w:r w:rsidR="00BF3FCC" w:rsidRPr="00C95A04">
              <w:rPr>
                <w:rFonts w:ascii="Simplified Arabic" w:hAnsi="Simplified Arabic" w:cs="Simplified Arabic"/>
                <w:noProof/>
                <w:webHidden/>
                <w:sz w:val="24"/>
                <w:szCs w:val="24"/>
              </w:rPr>
            </w:r>
            <w:r w:rsidR="00BF3FCC"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15</w:t>
            </w:r>
            <w:r w:rsidR="00BF3FCC" w:rsidRPr="00C95A04">
              <w:rPr>
                <w:rFonts w:ascii="Simplified Arabic" w:hAnsi="Simplified Arabic" w:cs="Simplified Arabic"/>
                <w:noProof/>
                <w:webHidden/>
                <w:sz w:val="24"/>
                <w:szCs w:val="24"/>
              </w:rPr>
              <w:fldChar w:fldCharType="end"/>
            </w:r>
          </w:hyperlink>
        </w:p>
        <w:p w14:paraId="21FD7202" w14:textId="7E38F9BC" w:rsidR="00C95A04" w:rsidRPr="00C95A04" w:rsidRDefault="003B509B" w:rsidP="00C95A04">
          <w:pPr>
            <w:pStyle w:val="20"/>
            <w:tabs>
              <w:tab w:val="right" w:leader="dot" w:pos="8211"/>
            </w:tabs>
            <w:bidi/>
            <w:rPr>
              <w:rFonts w:ascii="Simplified Arabic" w:eastAsiaTheme="minorEastAsia" w:hAnsi="Simplified Arabic" w:cs="Simplified Arabic"/>
              <w:noProof/>
              <w:sz w:val="24"/>
              <w:szCs w:val="24"/>
            </w:rPr>
          </w:pPr>
          <w:hyperlink w:anchor="_Toc213162415" w:history="1">
            <w:r w:rsidR="00C95A04" w:rsidRPr="00C95A04">
              <w:rPr>
                <w:rStyle w:val="Hyperlink"/>
                <w:rFonts w:ascii="Simplified Arabic" w:hAnsi="Simplified Arabic" w:cs="Simplified Arabic"/>
                <w:noProof/>
                <w:sz w:val="24"/>
                <w:szCs w:val="24"/>
                <w:rtl/>
                <w:lang w:bidi="ar-JO"/>
              </w:rPr>
              <w:t xml:space="preserve">2. </w:t>
            </w:r>
            <w:r w:rsidR="00C95A04" w:rsidRPr="00C95A04">
              <w:rPr>
                <w:rStyle w:val="Hyperlink"/>
                <w:rFonts w:ascii="Simplified Arabic" w:eastAsia="Times New Roman" w:hAnsi="Simplified Arabic" w:cs="Simplified Arabic"/>
                <w:noProof/>
                <w:sz w:val="24"/>
                <w:szCs w:val="24"/>
                <w:rtl/>
                <w:lang w:val="en-GB" w:eastAsia="en-GB"/>
              </w:rPr>
              <w:t>الإطار النظري والأدبيات السابقة:</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_Toc213162415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17</w:t>
            </w:r>
            <w:r w:rsidR="00C95A04" w:rsidRPr="00C95A04">
              <w:rPr>
                <w:rFonts w:ascii="Simplified Arabic" w:hAnsi="Simplified Arabic" w:cs="Simplified Arabic"/>
                <w:noProof/>
                <w:webHidden/>
                <w:sz w:val="24"/>
                <w:szCs w:val="24"/>
              </w:rPr>
              <w:fldChar w:fldCharType="end"/>
            </w:r>
          </w:hyperlink>
        </w:p>
        <w:p w14:paraId="130B8601" w14:textId="063C081D" w:rsidR="00C95A04" w:rsidRPr="00C95A04" w:rsidRDefault="003B509B" w:rsidP="00C95A04">
          <w:pPr>
            <w:pStyle w:val="30"/>
            <w:tabs>
              <w:tab w:val="right" w:leader="dot" w:pos="8211"/>
            </w:tabs>
            <w:bidi/>
            <w:rPr>
              <w:rFonts w:ascii="Simplified Arabic" w:eastAsiaTheme="minorEastAsia" w:hAnsi="Simplified Arabic" w:cs="Simplified Arabic"/>
              <w:noProof/>
              <w:sz w:val="24"/>
              <w:szCs w:val="24"/>
            </w:rPr>
          </w:pPr>
          <w:hyperlink w:anchor="_Toc213162416" w:history="1">
            <w:r w:rsidR="00C95A04" w:rsidRPr="00C95A04">
              <w:rPr>
                <w:rStyle w:val="Hyperlink"/>
                <w:rFonts w:ascii="Simplified Arabic" w:hAnsi="Simplified Arabic" w:cs="Simplified Arabic"/>
                <w:noProof/>
                <w:sz w:val="24"/>
                <w:szCs w:val="24"/>
                <w:rtl/>
                <w:lang w:bidi="ar-JO"/>
              </w:rPr>
              <w:t xml:space="preserve">2.1 </w:t>
            </w:r>
            <w:r w:rsidR="00C95A04" w:rsidRPr="00C95A04">
              <w:rPr>
                <w:rStyle w:val="Hyperlink"/>
                <w:rFonts w:ascii="Simplified Arabic" w:eastAsia="Times New Roman" w:hAnsi="Simplified Arabic" w:cs="Simplified Arabic"/>
                <w:noProof/>
                <w:sz w:val="24"/>
                <w:szCs w:val="24"/>
                <w:rtl/>
                <w:lang w:val="en-GB" w:eastAsia="en-GB"/>
              </w:rPr>
              <w:t>المفاهيم الرئيسية</w:t>
            </w:r>
            <w:r w:rsidR="00213823">
              <w:rPr>
                <w:rStyle w:val="Hyperlink"/>
                <w:rFonts w:ascii="Simplified Arabic" w:eastAsia="Times New Roman" w:hAnsi="Simplified Arabic" w:cs="Simplified Arabic" w:hint="cs"/>
                <w:noProof/>
                <w:sz w:val="24"/>
                <w:szCs w:val="24"/>
                <w:rtl/>
                <w:lang w:val="en-GB" w:eastAsia="en-GB"/>
              </w:rPr>
              <w:t xml:space="preserve"> والاطار النظري</w:t>
            </w:r>
            <w:r w:rsidR="00C95A04" w:rsidRPr="00C95A04">
              <w:rPr>
                <w:rStyle w:val="Hyperlink"/>
                <w:rFonts w:ascii="Simplified Arabic" w:eastAsia="Times New Roman" w:hAnsi="Simplified Arabic" w:cs="Simplified Arabic"/>
                <w:noProof/>
                <w:sz w:val="24"/>
                <w:szCs w:val="24"/>
                <w:rtl/>
                <w:lang w:val="en-GB" w:eastAsia="en-GB"/>
              </w:rPr>
              <w:t>:</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_Toc213162416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17</w:t>
            </w:r>
            <w:r w:rsidR="00C95A04" w:rsidRPr="00C95A04">
              <w:rPr>
                <w:rFonts w:ascii="Simplified Arabic" w:hAnsi="Simplified Arabic" w:cs="Simplified Arabic"/>
                <w:noProof/>
                <w:webHidden/>
                <w:sz w:val="24"/>
                <w:szCs w:val="24"/>
              </w:rPr>
              <w:fldChar w:fldCharType="end"/>
            </w:r>
          </w:hyperlink>
        </w:p>
        <w:p w14:paraId="3C208E95" w14:textId="28305BD5" w:rsidR="00C95A04" w:rsidRDefault="003B509B" w:rsidP="00C95A04">
          <w:pPr>
            <w:pStyle w:val="30"/>
            <w:tabs>
              <w:tab w:val="right" w:leader="dot" w:pos="8211"/>
            </w:tabs>
            <w:bidi/>
            <w:rPr>
              <w:noProof/>
              <w:rtl/>
            </w:rPr>
          </w:pPr>
          <w:hyperlink w:anchor="_Toc213162417" w:history="1">
            <w:r w:rsidR="00C95A04" w:rsidRPr="00C95A04">
              <w:rPr>
                <w:rStyle w:val="Hyperlink"/>
                <w:rFonts w:ascii="Simplified Arabic" w:hAnsi="Simplified Arabic" w:cs="Simplified Arabic"/>
                <w:noProof/>
                <w:sz w:val="24"/>
                <w:szCs w:val="24"/>
                <w:rtl/>
                <w:lang w:bidi="ar-JO"/>
              </w:rPr>
              <w:t xml:space="preserve">2.2 </w:t>
            </w:r>
            <w:r w:rsidR="00C95A04" w:rsidRPr="00C95A04">
              <w:rPr>
                <w:rStyle w:val="Hyperlink"/>
                <w:rFonts w:ascii="Simplified Arabic" w:eastAsia="Times New Roman" w:hAnsi="Simplified Arabic" w:cs="Simplified Arabic"/>
                <w:noProof/>
                <w:sz w:val="24"/>
                <w:szCs w:val="24"/>
                <w:rtl/>
                <w:lang w:val="en-GB" w:eastAsia="en-GB"/>
              </w:rPr>
              <w:t>الأدبيات السابقة:</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_Toc213162417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33</w:t>
            </w:r>
            <w:r w:rsidR="00C95A04" w:rsidRPr="00C95A04">
              <w:rPr>
                <w:rFonts w:ascii="Simplified Arabic" w:hAnsi="Simplified Arabic" w:cs="Simplified Arabic"/>
                <w:noProof/>
                <w:webHidden/>
                <w:sz w:val="24"/>
                <w:szCs w:val="24"/>
              </w:rPr>
              <w:fldChar w:fldCharType="end"/>
            </w:r>
          </w:hyperlink>
        </w:p>
        <w:p w14:paraId="6AF0CC7E" w14:textId="62BF80D8" w:rsidR="00BF3FCC" w:rsidRPr="00BF3FCC" w:rsidRDefault="003B509B" w:rsidP="00F3523D">
          <w:pPr>
            <w:pStyle w:val="30"/>
            <w:tabs>
              <w:tab w:val="right" w:leader="dot" w:pos="8211"/>
            </w:tabs>
            <w:bidi/>
            <w:rPr>
              <w:rFonts w:ascii="Simplified Arabic" w:eastAsiaTheme="minorEastAsia" w:hAnsi="Simplified Arabic" w:cs="Simplified Arabic"/>
              <w:noProof/>
              <w:sz w:val="24"/>
              <w:szCs w:val="24"/>
            </w:rPr>
          </w:pPr>
          <w:hyperlink w:anchor="_Toc213162417" w:history="1">
            <w:r w:rsidR="00BF3FCC" w:rsidRPr="00C95A04">
              <w:rPr>
                <w:rStyle w:val="Hyperlink"/>
                <w:rFonts w:ascii="Simplified Arabic" w:hAnsi="Simplified Arabic" w:cs="Simplified Arabic"/>
                <w:noProof/>
                <w:sz w:val="24"/>
                <w:szCs w:val="24"/>
                <w:rtl/>
                <w:lang w:bidi="ar-JO"/>
              </w:rPr>
              <w:t>2.</w:t>
            </w:r>
            <w:r w:rsidR="00BF3FCC">
              <w:rPr>
                <w:rStyle w:val="Hyperlink"/>
                <w:rFonts w:ascii="Simplified Arabic" w:hAnsi="Simplified Arabic" w:cs="Simplified Arabic" w:hint="cs"/>
                <w:noProof/>
                <w:sz w:val="24"/>
                <w:szCs w:val="24"/>
                <w:rtl/>
                <w:lang w:bidi="ar-JO"/>
              </w:rPr>
              <w:t>3</w:t>
            </w:r>
            <w:r w:rsidR="00BF3FCC" w:rsidRPr="00C95A04">
              <w:rPr>
                <w:rStyle w:val="Hyperlink"/>
                <w:rFonts w:ascii="Simplified Arabic" w:hAnsi="Simplified Arabic" w:cs="Simplified Arabic"/>
                <w:noProof/>
                <w:sz w:val="24"/>
                <w:szCs w:val="24"/>
                <w:rtl/>
                <w:lang w:bidi="ar-JO"/>
              </w:rPr>
              <w:t xml:space="preserve"> </w:t>
            </w:r>
            <w:r w:rsidR="00BF3FCC" w:rsidRPr="00C95A04">
              <w:rPr>
                <w:rStyle w:val="Hyperlink"/>
                <w:rFonts w:ascii="Simplified Arabic" w:eastAsia="Times New Roman" w:hAnsi="Simplified Arabic" w:cs="Simplified Arabic"/>
                <w:noProof/>
                <w:sz w:val="24"/>
                <w:szCs w:val="24"/>
                <w:rtl/>
                <w:lang w:val="en-GB" w:eastAsia="en-GB"/>
              </w:rPr>
              <w:t>ا</w:t>
            </w:r>
            <w:r w:rsidR="00F3523D">
              <w:rPr>
                <w:rStyle w:val="Hyperlink"/>
                <w:rFonts w:ascii="Simplified Arabic" w:eastAsia="Times New Roman" w:hAnsi="Simplified Arabic" w:cs="Simplified Arabic" w:hint="cs"/>
                <w:noProof/>
                <w:sz w:val="24"/>
                <w:szCs w:val="24"/>
                <w:rtl/>
                <w:lang w:val="en-GB" w:eastAsia="en-GB"/>
              </w:rPr>
              <w:t>لتعليق على الدراسات السابقة</w:t>
            </w:r>
            <w:r w:rsidR="00BF3FCC" w:rsidRPr="00C95A04">
              <w:rPr>
                <w:rStyle w:val="Hyperlink"/>
                <w:rFonts w:ascii="Simplified Arabic" w:eastAsia="Times New Roman" w:hAnsi="Simplified Arabic" w:cs="Simplified Arabic"/>
                <w:noProof/>
                <w:sz w:val="24"/>
                <w:szCs w:val="24"/>
                <w:rtl/>
                <w:lang w:val="en-GB" w:eastAsia="en-GB"/>
              </w:rPr>
              <w:t>:</w:t>
            </w:r>
            <w:r w:rsidR="00BF3FCC" w:rsidRPr="00C95A04">
              <w:rPr>
                <w:rFonts w:ascii="Simplified Arabic" w:hAnsi="Simplified Arabic" w:cs="Simplified Arabic"/>
                <w:noProof/>
                <w:webHidden/>
                <w:sz w:val="24"/>
                <w:szCs w:val="24"/>
              </w:rPr>
              <w:tab/>
            </w:r>
            <w:r w:rsidR="00BF3FCC">
              <w:rPr>
                <w:rFonts w:ascii="Simplified Arabic" w:hAnsi="Simplified Arabic" w:cs="Simplified Arabic" w:hint="cs"/>
                <w:noProof/>
                <w:webHidden/>
                <w:sz w:val="24"/>
                <w:szCs w:val="24"/>
                <w:rtl/>
              </w:rPr>
              <w:t>2</w:t>
            </w:r>
            <w:r w:rsidR="00F3523D">
              <w:rPr>
                <w:rFonts w:ascii="Simplified Arabic" w:hAnsi="Simplified Arabic" w:cs="Simplified Arabic" w:hint="cs"/>
                <w:noProof/>
                <w:webHidden/>
                <w:sz w:val="24"/>
                <w:szCs w:val="24"/>
                <w:rtl/>
              </w:rPr>
              <w:t>2</w:t>
            </w:r>
          </w:hyperlink>
        </w:p>
        <w:p w14:paraId="480AC923" w14:textId="4167ABF0" w:rsidR="00C95A04" w:rsidRPr="00C95A04" w:rsidRDefault="003B509B" w:rsidP="00C95A04">
          <w:pPr>
            <w:pStyle w:val="30"/>
            <w:tabs>
              <w:tab w:val="right" w:leader="dot" w:pos="8211"/>
            </w:tabs>
            <w:bidi/>
            <w:rPr>
              <w:rFonts w:ascii="Simplified Arabic" w:eastAsiaTheme="minorEastAsia" w:hAnsi="Simplified Arabic" w:cs="Simplified Arabic"/>
              <w:noProof/>
              <w:sz w:val="24"/>
              <w:szCs w:val="24"/>
            </w:rPr>
          </w:pPr>
          <w:hyperlink w:anchor="_Toc213162418" w:history="1">
            <w:r w:rsidR="00C95A04" w:rsidRPr="00C95A04">
              <w:rPr>
                <w:rStyle w:val="Hyperlink"/>
                <w:rFonts w:ascii="Simplified Arabic" w:hAnsi="Simplified Arabic" w:cs="Simplified Arabic"/>
                <w:noProof/>
                <w:sz w:val="24"/>
                <w:szCs w:val="24"/>
                <w:rtl/>
                <w:lang w:bidi="ar-JO"/>
              </w:rPr>
              <w:t>2.</w:t>
            </w:r>
            <w:r w:rsidR="00BF3FCC">
              <w:rPr>
                <w:rStyle w:val="Hyperlink"/>
                <w:rFonts w:ascii="Simplified Arabic" w:hAnsi="Simplified Arabic" w:cs="Simplified Arabic" w:hint="cs"/>
                <w:noProof/>
                <w:sz w:val="24"/>
                <w:szCs w:val="24"/>
                <w:rtl/>
                <w:lang w:bidi="ar-JO"/>
              </w:rPr>
              <w:t>4</w:t>
            </w:r>
            <w:r w:rsidR="00C95A04" w:rsidRPr="00C95A04">
              <w:rPr>
                <w:rStyle w:val="Hyperlink"/>
                <w:rFonts w:ascii="Simplified Arabic" w:hAnsi="Simplified Arabic" w:cs="Simplified Arabic"/>
                <w:noProof/>
                <w:sz w:val="24"/>
                <w:szCs w:val="24"/>
                <w:rtl/>
                <w:lang w:bidi="ar-JO"/>
              </w:rPr>
              <w:t xml:space="preserve"> </w:t>
            </w:r>
            <w:r w:rsidR="00C95A04" w:rsidRPr="00C95A04">
              <w:rPr>
                <w:rStyle w:val="Hyperlink"/>
                <w:rFonts w:ascii="Simplified Arabic" w:eastAsia="Times New Roman" w:hAnsi="Simplified Arabic" w:cs="Simplified Arabic"/>
                <w:noProof/>
                <w:sz w:val="24"/>
                <w:szCs w:val="24"/>
                <w:rtl/>
                <w:lang w:val="en-GB" w:eastAsia="en-GB"/>
              </w:rPr>
              <w:t>الفجوة البحثية:</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_Toc213162418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40</w:t>
            </w:r>
            <w:r w:rsidR="00C95A04" w:rsidRPr="00C95A04">
              <w:rPr>
                <w:rFonts w:ascii="Simplified Arabic" w:hAnsi="Simplified Arabic" w:cs="Simplified Arabic"/>
                <w:noProof/>
                <w:webHidden/>
                <w:sz w:val="24"/>
                <w:szCs w:val="24"/>
              </w:rPr>
              <w:fldChar w:fldCharType="end"/>
            </w:r>
          </w:hyperlink>
        </w:p>
        <w:p w14:paraId="60D329D7" w14:textId="304F326D" w:rsidR="00C95A04" w:rsidRPr="00C95A04" w:rsidRDefault="003B509B" w:rsidP="00C95A04">
          <w:pPr>
            <w:pStyle w:val="20"/>
            <w:tabs>
              <w:tab w:val="right" w:leader="dot" w:pos="8211"/>
            </w:tabs>
            <w:bidi/>
            <w:rPr>
              <w:rFonts w:ascii="Simplified Arabic" w:eastAsiaTheme="minorEastAsia" w:hAnsi="Simplified Arabic" w:cs="Simplified Arabic"/>
              <w:noProof/>
              <w:sz w:val="24"/>
              <w:szCs w:val="24"/>
            </w:rPr>
          </w:pPr>
          <w:hyperlink w:anchor="_Toc213162419" w:history="1">
            <w:r w:rsidR="00C95A04" w:rsidRPr="00C95A04">
              <w:rPr>
                <w:rStyle w:val="Hyperlink"/>
                <w:rFonts w:ascii="Simplified Arabic" w:hAnsi="Simplified Arabic" w:cs="Simplified Arabic"/>
                <w:noProof/>
                <w:sz w:val="24"/>
                <w:szCs w:val="24"/>
                <w:rtl/>
                <w:lang w:bidi="ar-JO"/>
              </w:rPr>
              <w:t>3</w:t>
            </w:r>
            <w:r w:rsidR="00C95A04" w:rsidRPr="00C95A04">
              <w:rPr>
                <w:rStyle w:val="Hyperlink"/>
                <w:rFonts w:ascii="Simplified Arabic" w:eastAsia="Times New Roman" w:hAnsi="Simplified Arabic" w:cs="Simplified Arabic"/>
                <w:noProof/>
                <w:sz w:val="24"/>
                <w:szCs w:val="24"/>
                <w:rtl/>
                <w:lang w:val="en-GB" w:eastAsia="en-GB"/>
              </w:rPr>
              <w:t>. النموذج المقترح:</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_Toc213162419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40</w:t>
            </w:r>
            <w:r w:rsidR="00C95A04" w:rsidRPr="00C95A04">
              <w:rPr>
                <w:rFonts w:ascii="Simplified Arabic" w:hAnsi="Simplified Arabic" w:cs="Simplified Arabic"/>
                <w:noProof/>
                <w:webHidden/>
                <w:sz w:val="24"/>
                <w:szCs w:val="24"/>
              </w:rPr>
              <w:fldChar w:fldCharType="end"/>
            </w:r>
          </w:hyperlink>
        </w:p>
        <w:p w14:paraId="1FF90D0D" w14:textId="7E2BAAF5" w:rsidR="00C95A04" w:rsidRPr="00C95A04" w:rsidRDefault="003B509B" w:rsidP="00C95A04">
          <w:pPr>
            <w:pStyle w:val="30"/>
            <w:tabs>
              <w:tab w:val="right" w:leader="dot" w:pos="8211"/>
            </w:tabs>
            <w:bidi/>
            <w:rPr>
              <w:rFonts w:ascii="Simplified Arabic" w:eastAsiaTheme="minorEastAsia" w:hAnsi="Simplified Arabic" w:cs="Simplified Arabic"/>
              <w:noProof/>
              <w:sz w:val="24"/>
              <w:szCs w:val="24"/>
            </w:rPr>
          </w:pPr>
          <w:hyperlink w:anchor="_Toc213162420" w:history="1">
            <w:r w:rsidR="00C95A04" w:rsidRPr="00C95A04">
              <w:rPr>
                <w:rStyle w:val="Hyperlink"/>
                <w:rFonts w:ascii="Simplified Arabic" w:eastAsia="Times New Roman" w:hAnsi="Simplified Arabic" w:cs="Simplified Arabic"/>
                <w:noProof/>
                <w:sz w:val="24"/>
                <w:szCs w:val="24"/>
                <w:rtl/>
                <w:lang w:eastAsia="en-GB"/>
              </w:rPr>
              <w:t>3.1 التسويق التنبؤي الصوتي: الابتكار في استراتيجية التسويق</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_Toc213162420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40</w:t>
            </w:r>
            <w:r w:rsidR="00C95A04" w:rsidRPr="00C95A04">
              <w:rPr>
                <w:rFonts w:ascii="Simplified Arabic" w:hAnsi="Simplified Arabic" w:cs="Simplified Arabic"/>
                <w:noProof/>
                <w:webHidden/>
                <w:sz w:val="24"/>
                <w:szCs w:val="24"/>
              </w:rPr>
              <w:fldChar w:fldCharType="end"/>
            </w:r>
          </w:hyperlink>
        </w:p>
        <w:p w14:paraId="30766D70" w14:textId="020721C3" w:rsidR="00C95A04" w:rsidRPr="00C95A04" w:rsidRDefault="003B509B" w:rsidP="00C95A04">
          <w:pPr>
            <w:pStyle w:val="30"/>
            <w:tabs>
              <w:tab w:val="right" w:leader="dot" w:pos="8211"/>
            </w:tabs>
            <w:bidi/>
            <w:rPr>
              <w:rFonts w:ascii="Simplified Arabic" w:eastAsiaTheme="minorEastAsia" w:hAnsi="Simplified Arabic" w:cs="Simplified Arabic"/>
              <w:noProof/>
              <w:sz w:val="24"/>
              <w:szCs w:val="24"/>
            </w:rPr>
          </w:pPr>
          <w:hyperlink w:anchor="_Toc213162421" w:history="1">
            <w:r w:rsidR="00C95A04" w:rsidRPr="00C95A04">
              <w:rPr>
                <w:rStyle w:val="Hyperlink"/>
                <w:rFonts w:ascii="Simplified Arabic" w:eastAsia="Times New Roman" w:hAnsi="Simplified Arabic" w:cs="Simplified Arabic"/>
                <w:noProof/>
                <w:sz w:val="24"/>
                <w:szCs w:val="24"/>
                <w:rtl/>
                <w:lang w:eastAsia="en-GB"/>
              </w:rPr>
              <w:t>3.2 تحليل البيانات الصوتية وتحسين تجربة المستخدم:</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_Toc213162421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41</w:t>
            </w:r>
            <w:r w:rsidR="00C95A04" w:rsidRPr="00C95A04">
              <w:rPr>
                <w:rFonts w:ascii="Simplified Arabic" w:hAnsi="Simplified Arabic" w:cs="Simplified Arabic"/>
                <w:noProof/>
                <w:webHidden/>
                <w:sz w:val="24"/>
                <w:szCs w:val="24"/>
              </w:rPr>
              <w:fldChar w:fldCharType="end"/>
            </w:r>
          </w:hyperlink>
        </w:p>
        <w:p w14:paraId="4A5120A1" w14:textId="2A912E47" w:rsidR="00C95A04" w:rsidRPr="00C95A04" w:rsidRDefault="003B509B" w:rsidP="00C95A04">
          <w:pPr>
            <w:pStyle w:val="30"/>
            <w:tabs>
              <w:tab w:val="right" w:leader="dot" w:pos="8211"/>
            </w:tabs>
            <w:bidi/>
            <w:rPr>
              <w:rFonts w:ascii="Simplified Arabic" w:eastAsiaTheme="minorEastAsia" w:hAnsi="Simplified Arabic" w:cs="Simplified Arabic"/>
              <w:noProof/>
              <w:sz w:val="24"/>
              <w:szCs w:val="24"/>
            </w:rPr>
          </w:pPr>
          <w:hyperlink w:anchor="_Toc213162422" w:history="1">
            <w:r w:rsidR="00C95A04" w:rsidRPr="00C95A04">
              <w:rPr>
                <w:rStyle w:val="Hyperlink"/>
                <w:rFonts w:ascii="Simplified Arabic" w:eastAsia="Times New Roman" w:hAnsi="Simplified Arabic" w:cs="Simplified Arabic"/>
                <w:noProof/>
                <w:sz w:val="24"/>
                <w:szCs w:val="24"/>
                <w:rtl/>
                <w:lang w:eastAsia="en-GB"/>
              </w:rPr>
              <w:t>3.3التفاعل الفوري والمباشر مع العملاء:</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_Toc213162422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41</w:t>
            </w:r>
            <w:r w:rsidR="00C95A04" w:rsidRPr="00C95A04">
              <w:rPr>
                <w:rFonts w:ascii="Simplified Arabic" w:hAnsi="Simplified Arabic" w:cs="Simplified Arabic"/>
                <w:noProof/>
                <w:webHidden/>
                <w:sz w:val="24"/>
                <w:szCs w:val="24"/>
              </w:rPr>
              <w:fldChar w:fldCharType="end"/>
            </w:r>
          </w:hyperlink>
        </w:p>
        <w:p w14:paraId="255D8A25" w14:textId="586BAAD9" w:rsidR="00C95A04" w:rsidRPr="00C95A04" w:rsidRDefault="003B509B" w:rsidP="00C95A04">
          <w:pPr>
            <w:pStyle w:val="30"/>
            <w:tabs>
              <w:tab w:val="right" w:leader="dot" w:pos="8211"/>
            </w:tabs>
            <w:bidi/>
            <w:rPr>
              <w:rFonts w:ascii="Simplified Arabic" w:eastAsiaTheme="minorEastAsia" w:hAnsi="Simplified Arabic" w:cs="Simplified Arabic"/>
              <w:noProof/>
              <w:sz w:val="24"/>
              <w:szCs w:val="24"/>
            </w:rPr>
          </w:pPr>
          <w:hyperlink w:anchor="_Toc213162423" w:history="1">
            <w:r w:rsidR="00C95A04" w:rsidRPr="00C95A04">
              <w:rPr>
                <w:rStyle w:val="Hyperlink"/>
                <w:rFonts w:ascii="Simplified Arabic" w:eastAsia="Times New Roman" w:hAnsi="Simplified Arabic" w:cs="Simplified Arabic"/>
                <w:noProof/>
                <w:sz w:val="24"/>
                <w:szCs w:val="24"/>
                <w:rtl/>
                <w:lang w:eastAsia="en-GB"/>
              </w:rPr>
              <w:t>3.4 تخصيص الحملات التسويقية وتحقيق عوائد أعلى:</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_Toc213162423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42</w:t>
            </w:r>
            <w:r w:rsidR="00C95A04" w:rsidRPr="00C95A04">
              <w:rPr>
                <w:rFonts w:ascii="Simplified Arabic" w:hAnsi="Simplified Arabic" w:cs="Simplified Arabic"/>
                <w:noProof/>
                <w:webHidden/>
                <w:sz w:val="24"/>
                <w:szCs w:val="24"/>
              </w:rPr>
              <w:fldChar w:fldCharType="end"/>
            </w:r>
          </w:hyperlink>
        </w:p>
        <w:p w14:paraId="10897620" w14:textId="757AD9D6" w:rsidR="00C95A04" w:rsidRPr="00C95A04" w:rsidRDefault="003B509B" w:rsidP="00C95A04">
          <w:pPr>
            <w:pStyle w:val="20"/>
            <w:tabs>
              <w:tab w:val="right" w:leader="dot" w:pos="8211"/>
            </w:tabs>
            <w:bidi/>
            <w:rPr>
              <w:rFonts w:ascii="Simplified Arabic" w:eastAsiaTheme="minorEastAsia" w:hAnsi="Simplified Arabic" w:cs="Simplified Arabic"/>
              <w:noProof/>
              <w:sz w:val="24"/>
              <w:szCs w:val="24"/>
            </w:rPr>
          </w:pPr>
          <w:hyperlink w:anchor="_Toc213162424" w:history="1">
            <w:r w:rsidR="00C95A04" w:rsidRPr="00C95A04">
              <w:rPr>
                <w:rStyle w:val="Hyperlink"/>
                <w:rFonts w:ascii="Simplified Arabic" w:hAnsi="Simplified Arabic" w:cs="Simplified Arabic"/>
                <w:noProof/>
                <w:sz w:val="24"/>
                <w:szCs w:val="24"/>
                <w:rtl/>
                <w:lang w:bidi="ar-JO"/>
              </w:rPr>
              <w:t xml:space="preserve">4. </w:t>
            </w:r>
            <w:r w:rsidR="00C95A04" w:rsidRPr="00C95A04">
              <w:rPr>
                <w:rStyle w:val="Hyperlink"/>
                <w:rFonts w:ascii="Simplified Arabic" w:eastAsia="Times New Roman" w:hAnsi="Simplified Arabic" w:cs="Simplified Arabic"/>
                <w:noProof/>
                <w:sz w:val="24"/>
                <w:szCs w:val="24"/>
                <w:rtl/>
                <w:lang w:val="en-GB" w:eastAsia="en-GB"/>
              </w:rPr>
              <w:t>المنهجية البحثية</w:t>
            </w:r>
            <w:r w:rsidR="00C95A04" w:rsidRPr="00C95A04">
              <w:rPr>
                <w:rStyle w:val="Hyperlink"/>
                <w:rFonts w:ascii="Simplified Arabic" w:hAnsi="Simplified Arabic" w:cs="Simplified Arabic"/>
                <w:noProof/>
                <w:sz w:val="24"/>
                <w:szCs w:val="24"/>
                <w:rtl/>
                <w:lang w:bidi="ar-JO"/>
              </w:rPr>
              <w:t>:</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_Toc213162424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53</w:t>
            </w:r>
            <w:r w:rsidR="00C95A04" w:rsidRPr="00C95A04">
              <w:rPr>
                <w:rFonts w:ascii="Simplified Arabic" w:hAnsi="Simplified Arabic" w:cs="Simplified Arabic"/>
                <w:noProof/>
                <w:webHidden/>
                <w:sz w:val="24"/>
                <w:szCs w:val="24"/>
              </w:rPr>
              <w:fldChar w:fldCharType="end"/>
            </w:r>
          </w:hyperlink>
        </w:p>
        <w:p w14:paraId="04856473" w14:textId="7E362C52" w:rsidR="00C95A04" w:rsidRPr="00C95A04" w:rsidRDefault="003B509B" w:rsidP="00C95A04">
          <w:pPr>
            <w:pStyle w:val="30"/>
            <w:tabs>
              <w:tab w:val="right" w:leader="dot" w:pos="8211"/>
            </w:tabs>
            <w:bidi/>
            <w:rPr>
              <w:rFonts w:ascii="Simplified Arabic" w:eastAsiaTheme="minorEastAsia" w:hAnsi="Simplified Arabic" w:cs="Simplified Arabic"/>
              <w:noProof/>
              <w:sz w:val="24"/>
              <w:szCs w:val="24"/>
            </w:rPr>
          </w:pPr>
          <w:hyperlink w:anchor="_Toc213162425" w:history="1">
            <w:r w:rsidR="00C95A04" w:rsidRPr="00C95A04">
              <w:rPr>
                <w:rStyle w:val="Hyperlink"/>
                <w:rFonts w:ascii="Simplified Arabic" w:hAnsi="Simplified Arabic" w:cs="Simplified Arabic"/>
                <w:noProof/>
                <w:sz w:val="24"/>
                <w:szCs w:val="24"/>
                <w:rtl/>
                <w:lang w:bidi="ar-JO"/>
              </w:rPr>
              <w:t>4.1 منهج الدراسة:</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_Toc213162425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53</w:t>
            </w:r>
            <w:r w:rsidR="00C95A04" w:rsidRPr="00C95A04">
              <w:rPr>
                <w:rFonts w:ascii="Simplified Arabic" w:hAnsi="Simplified Arabic" w:cs="Simplified Arabic"/>
                <w:noProof/>
                <w:webHidden/>
                <w:sz w:val="24"/>
                <w:szCs w:val="24"/>
              </w:rPr>
              <w:fldChar w:fldCharType="end"/>
            </w:r>
          </w:hyperlink>
        </w:p>
        <w:p w14:paraId="0C6B3372" w14:textId="1E3D1E9C" w:rsidR="00C95A04" w:rsidRPr="00C95A04" w:rsidRDefault="003B509B" w:rsidP="00C95A04">
          <w:pPr>
            <w:pStyle w:val="30"/>
            <w:tabs>
              <w:tab w:val="right" w:leader="dot" w:pos="8211"/>
            </w:tabs>
            <w:bidi/>
            <w:rPr>
              <w:rFonts w:ascii="Simplified Arabic" w:eastAsiaTheme="minorEastAsia" w:hAnsi="Simplified Arabic" w:cs="Simplified Arabic"/>
              <w:noProof/>
              <w:sz w:val="24"/>
              <w:szCs w:val="24"/>
            </w:rPr>
          </w:pPr>
          <w:hyperlink w:anchor="_Toc213162426" w:history="1">
            <w:r w:rsidR="00C95A04" w:rsidRPr="00C95A04">
              <w:rPr>
                <w:rStyle w:val="Hyperlink"/>
                <w:rFonts w:ascii="Simplified Arabic" w:hAnsi="Simplified Arabic" w:cs="Simplified Arabic"/>
                <w:noProof/>
                <w:sz w:val="24"/>
                <w:szCs w:val="24"/>
                <w:rtl/>
                <w:lang w:bidi="ar-JO"/>
              </w:rPr>
              <w:t>4.2 مجتمع الدراسة وعينته:</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_Toc213162426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53</w:t>
            </w:r>
            <w:r w:rsidR="00C95A04" w:rsidRPr="00C95A04">
              <w:rPr>
                <w:rFonts w:ascii="Simplified Arabic" w:hAnsi="Simplified Arabic" w:cs="Simplified Arabic"/>
                <w:noProof/>
                <w:webHidden/>
                <w:sz w:val="24"/>
                <w:szCs w:val="24"/>
              </w:rPr>
              <w:fldChar w:fldCharType="end"/>
            </w:r>
          </w:hyperlink>
        </w:p>
        <w:p w14:paraId="07A16194" w14:textId="10C9DB2C" w:rsidR="00C95A04" w:rsidRPr="00C95A04" w:rsidRDefault="003B509B" w:rsidP="00C95A04">
          <w:pPr>
            <w:pStyle w:val="30"/>
            <w:tabs>
              <w:tab w:val="right" w:leader="dot" w:pos="8211"/>
            </w:tabs>
            <w:bidi/>
            <w:rPr>
              <w:rFonts w:ascii="Simplified Arabic" w:eastAsiaTheme="minorEastAsia" w:hAnsi="Simplified Arabic" w:cs="Simplified Arabic"/>
              <w:noProof/>
              <w:sz w:val="24"/>
              <w:szCs w:val="24"/>
            </w:rPr>
          </w:pPr>
          <w:hyperlink w:anchor="_Toc213162427" w:history="1">
            <w:r w:rsidR="00C95A04" w:rsidRPr="00C95A04">
              <w:rPr>
                <w:rStyle w:val="Hyperlink"/>
                <w:rFonts w:ascii="Simplified Arabic" w:hAnsi="Simplified Arabic" w:cs="Simplified Arabic"/>
                <w:noProof/>
                <w:sz w:val="24"/>
                <w:szCs w:val="24"/>
                <w:rtl/>
                <w:lang w:bidi="ar-JO"/>
              </w:rPr>
              <w:t>4.3 أدوات الدراسة:</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_Toc213162427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54</w:t>
            </w:r>
            <w:r w:rsidR="00C95A04" w:rsidRPr="00C95A04">
              <w:rPr>
                <w:rFonts w:ascii="Simplified Arabic" w:hAnsi="Simplified Arabic" w:cs="Simplified Arabic"/>
                <w:noProof/>
                <w:webHidden/>
                <w:sz w:val="24"/>
                <w:szCs w:val="24"/>
              </w:rPr>
              <w:fldChar w:fldCharType="end"/>
            </w:r>
          </w:hyperlink>
        </w:p>
        <w:p w14:paraId="552910FA" w14:textId="66CB056B" w:rsidR="00C95A04" w:rsidRPr="00C95A04" w:rsidRDefault="003B509B" w:rsidP="00C95A04">
          <w:pPr>
            <w:pStyle w:val="30"/>
            <w:tabs>
              <w:tab w:val="right" w:leader="dot" w:pos="8211"/>
            </w:tabs>
            <w:bidi/>
            <w:rPr>
              <w:rFonts w:ascii="Simplified Arabic" w:eastAsiaTheme="minorEastAsia" w:hAnsi="Simplified Arabic" w:cs="Simplified Arabic"/>
              <w:noProof/>
              <w:sz w:val="24"/>
              <w:szCs w:val="24"/>
            </w:rPr>
          </w:pPr>
          <w:hyperlink w:anchor="_Toc213162428" w:history="1">
            <w:r w:rsidR="00C95A04" w:rsidRPr="00C95A04">
              <w:rPr>
                <w:rStyle w:val="Hyperlink"/>
                <w:rFonts w:ascii="Simplified Arabic" w:hAnsi="Simplified Arabic" w:cs="Simplified Arabic"/>
                <w:noProof/>
                <w:sz w:val="24"/>
                <w:szCs w:val="24"/>
                <w:rtl/>
                <w:lang w:bidi="ar-JO"/>
              </w:rPr>
              <w:t>3.4</w:t>
            </w:r>
            <w:r w:rsidR="00FC4317">
              <w:rPr>
                <w:rStyle w:val="Hyperlink"/>
                <w:rFonts w:ascii="Simplified Arabic" w:hAnsi="Simplified Arabic" w:cs="Simplified Arabic" w:hint="cs"/>
                <w:noProof/>
                <w:sz w:val="24"/>
                <w:szCs w:val="24"/>
                <w:rtl/>
                <w:lang w:bidi="ar-JO"/>
              </w:rPr>
              <w:t xml:space="preserve"> </w:t>
            </w:r>
            <w:r w:rsidR="00C95A04" w:rsidRPr="00C95A04">
              <w:rPr>
                <w:rStyle w:val="Hyperlink"/>
                <w:rFonts w:ascii="Simplified Arabic" w:hAnsi="Simplified Arabic" w:cs="Simplified Arabic"/>
                <w:noProof/>
                <w:sz w:val="24"/>
                <w:szCs w:val="24"/>
                <w:rtl/>
                <w:lang w:bidi="ar-JO"/>
              </w:rPr>
              <w:t xml:space="preserve"> المقاييس والاختبارات الإحصائية المقترحة:</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_Toc213162428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54</w:t>
            </w:r>
            <w:r w:rsidR="00C95A04" w:rsidRPr="00C95A04">
              <w:rPr>
                <w:rFonts w:ascii="Simplified Arabic" w:hAnsi="Simplified Arabic" w:cs="Simplified Arabic"/>
                <w:noProof/>
                <w:webHidden/>
                <w:sz w:val="24"/>
                <w:szCs w:val="24"/>
              </w:rPr>
              <w:fldChar w:fldCharType="end"/>
            </w:r>
          </w:hyperlink>
        </w:p>
        <w:p w14:paraId="237D3917" w14:textId="1526F24E" w:rsidR="00C95A04" w:rsidRPr="00C95A04" w:rsidRDefault="003B509B" w:rsidP="00C95A04">
          <w:pPr>
            <w:pStyle w:val="20"/>
            <w:tabs>
              <w:tab w:val="right" w:leader="dot" w:pos="8211"/>
            </w:tabs>
            <w:bidi/>
            <w:rPr>
              <w:rFonts w:ascii="Simplified Arabic" w:eastAsiaTheme="minorEastAsia" w:hAnsi="Simplified Arabic" w:cs="Simplified Arabic"/>
              <w:noProof/>
              <w:sz w:val="24"/>
              <w:szCs w:val="24"/>
            </w:rPr>
          </w:pPr>
          <w:hyperlink w:anchor="_Toc213162429" w:history="1">
            <w:r w:rsidR="00C95A04" w:rsidRPr="00C95A04">
              <w:rPr>
                <w:rStyle w:val="Hyperlink"/>
                <w:rFonts w:ascii="Simplified Arabic" w:hAnsi="Simplified Arabic" w:cs="Simplified Arabic"/>
                <w:noProof/>
                <w:sz w:val="24"/>
                <w:szCs w:val="24"/>
                <w:rtl/>
                <w:lang w:bidi="ar-JO"/>
              </w:rPr>
              <w:t xml:space="preserve">5. </w:t>
            </w:r>
            <w:r w:rsidR="00C95A04" w:rsidRPr="00C95A04">
              <w:rPr>
                <w:rStyle w:val="Hyperlink"/>
                <w:rFonts w:ascii="Simplified Arabic" w:eastAsia="Times New Roman" w:hAnsi="Simplified Arabic" w:cs="Simplified Arabic"/>
                <w:noProof/>
                <w:sz w:val="24"/>
                <w:szCs w:val="24"/>
                <w:rtl/>
                <w:lang w:val="en-GB" w:eastAsia="en-GB"/>
              </w:rPr>
              <w:t>النتائج المتوقعة:</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_Toc213162429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54</w:t>
            </w:r>
            <w:r w:rsidR="00C95A04" w:rsidRPr="00C95A04">
              <w:rPr>
                <w:rFonts w:ascii="Simplified Arabic" w:hAnsi="Simplified Arabic" w:cs="Simplified Arabic"/>
                <w:noProof/>
                <w:webHidden/>
                <w:sz w:val="24"/>
                <w:szCs w:val="24"/>
              </w:rPr>
              <w:fldChar w:fldCharType="end"/>
            </w:r>
          </w:hyperlink>
        </w:p>
        <w:p w14:paraId="1603DAE9" w14:textId="7C2BB3E7" w:rsidR="00C95A04" w:rsidRPr="00C95A04" w:rsidRDefault="003B509B" w:rsidP="00C95A04">
          <w:pPr>
            <w:pStyle w:val="20"/>
            <w:tabs>
              <w:tab w:val="right" w:leader="dot" w:pos="8211"/>
            </w:tabs>
            <w:bidi/>
            <w:rPr>
              <w:rFonts w:ascii="Simplified Arabic" w:eastAsiaTheme="minorEastAsia" w:hAnsi="Simplified Arabic" w:cs="Simplified Arabic"/>
              <w:noProof/>
              <w:sz w:val="24"/>
              <w:szCs w:val="24"/>
            </w:rPr>
          </w:pPr>
          <w:hyperlink w:anchor="_Toc213162430" w:history="1">
            <w:r w:rsidR="00C95A04" w:rsidRPr="00C95A04">
              <w:rPr>
                <w:rStyle w:val="Hyperlink"/>
                <w:rFonts w:ascii="Simplified Arabic" w:hAnsi="Simplified Arabic" w:cs="Simplified Arabic"/>
                <w:noProof/>
                <w:sz w:val="24"/>
                <w:szCs w:val="24"/>
                <w:rtl/>
                <w:lang w:bidi="ar-JO"/>
              </w:rPr>
              <w:t xml:space="preserve">6. </w:t>
            </w:r>
            <w:r w:rsidR="00C95A04" w:rsidRPr="00C95A04">
              <w:rPr>
                <w:rStyle w:val="Hyperlink"/>
                <w:rFonts w:ascii="Simplified Arabic" w:eastAsia="Times New Roman" w:hAnsi="Simplified Arabic" w:cs="Simplified Arabic"/>
                <w:noProof/>
                <w:sz w:val="24"/>
                <w:szCs w:val="24"/>
                <w:rtl/>
                <w:lang w:val="en-GB" w:eastAsia="en-GB"/>
              </w:rPr>
              <w:t>التوصيات المحتملة:</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_Toc213162430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55</w:t>
            </w:r>
            <w:r w:rsidR="00C95A04" w:rsidRPr="00C95A04">
              <w:rPr>
                <w:rFonts w:ascii="Simplified Arabic" w:hAnsi="Simplified Arabic" w:cs="Simplified Arabic"/>
                <w:noProof/>
                <w:webHidden/>
                <w:sz w:val="24"/>
                <w:szCs w:val="24"/>
              </w:rPr>
              <w:fldChar w:fldCharType="end"/>
            </w:r>
          </w:hyperlink>
        </w:p>
        <w:p w14:paraId="2CF1CEEC" w14:textId="5B98E463" w:rsidR="00C95A04" w:rsidRPr="00C95A04" w:rsidRDefault="003B509B" w:rsidP="00C95A04">
          <w:pPr>
            <w:pStyle w:val="20"/>
            <w:tabs>
              <w:tab w:val="right" w:leader="dot" w:pos="8211"/>
            </w:tabs>
            <w:bidi/>
            <w:rPr>
              <w:rFonts w:ascii="Simplified Arabic" w:eastAsiaTheme="minorEastAsia" w:hAnsi="Simplified Arabic" w:cs="Simplified Arabic"/>
              <w:noProof/>
              <w:sz w:val="24"/>
              <w:szCs w:val="24"/>
            </w:rPr>
          </w:pPr>
          <w:hyperlink w:anchor="_Toc213162431" w:history="1">
            <w:r w:rsidR="00C95A04" w:rsidRPr="00C95A04">
              <w:rPr>
                <w:rStyle w:val="Hyperlink"/>
                <w:rFonts w:ascii="Simplified Arabic" w:hAnsi="Simplified Arabic" w:cs="Simplified Arabic"/>
                <w:noProof/>
                <w:sz w:val="24"/>
                <w:szCs w:val="24"/>
                <w:rtl/>
                <w:lang w:bidi="ar-JO"/>
              </w:rPr>
              <w:t xml:space="preserve">7. </w:t>
            </w:r>
            <w:r w:rsidR="00C95A04" w:rsidRPr="00C95A04">
              <w:rPr>
                <w:rStyle w:val="Hyperlink"/>
                <w:rFonts w:ascii="Simplified Arabic" w:eastAsia="Times New Roman" w:hAnsi="Simplified Arabic" w:cs="Simplified Arabic"/>
                <w:noProof/>
                <w:sz w:val="24"/>
                <w:szCs w:val="24"/>
                <w:rtl/>
                <w:lang w:val="en-GB" w:eastAsia="en-GB"/>
              </w:rPr>
              <w:t>المخطط الزمني:</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_Toc213162431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55</w:t>
            </w:r>
            <w:r w:rsidR="00C95A04" w:rsidRPr="00C95A04">
              <w:rPr>
                <w:rFonts w:ascii="Simplified Arabic" w:hAnsi="Simplified Arabic" w:cs="Simplified Arabic"/>
                <w:noProof/>
                <w:webHidden/>
                <w:sz w:val="24"/>
                <w:szCs w:val="24"/>
              </w:rPr>
              <w:fldChar w:fldCharType="end"/>
            </w:r>
          </w:hyperlink>
        </w:p>
        <w:p w14:paraId="0E0CDC0F" w14:textId="7881DCC5" w:rsidR="00FC4317" w:rsidRPr="00FC4317" w:rsidRDefault="003B509B" w:rsidP="00FC4317">
          <w:pPr>
            <w:pStyle w:val="20"/>
            <w:tabs>
              <w:tab w:val="right" w:leader="dot" w:pos="8211"/>
            </w:tabs>
            <w:bidi/>
            <w:rPr>
              <w:noProof/>
            </w:rPr>
          </w:pPr>
          <w:hyperlink w:anchor="_Toc213162432" w:history="1">
            <w:r w:rsidR="00C95A04" w:rsidRPr="00C95A04">
              <w:rPr>
                <w:rStyle w:val="Hyperlink"/>
                <w:rFonts w:ascii="Simplified Arabic" w:hAnsi="Simplified Arabic" w:cs="Simplified Arabic"/>
                <w:noProof/>
                <w:sz w:val="24"/>
                <w:szCs w:val="24"/>
                <w:rtl/>
                <w:lang w:bidi="ar-JO"/>
              </w:rPr>
              <w:t>8</w:t>
            </w:r>
            <w:r w:rsidR="00C95A04" w:rsidRPr="00C95A04">
              <w:rPr>
                <w:rStyle w:val="Hyperlink"/>
                <w:rFonts w:ascii="Simplified Arabic" w:eastAsia="Times New Roman" w:hAnsi="Simplified Arabic" w:cs="Simplified Arabic"/>
                <w:noProof/>
                <w:sz w:val="24"/>
                <w:szCs w:val="24"/>
                <w:rtl/>
                <w:lang w:val="en-GB" w:eastAsia="en-GB"/>
              </w:rPr>
              <w:t>. الميزانية المقدرة</w:t>
            </w:r>
            <w:r w:rsidR="007A4B61">
              <w:rPr>
                <w:rStyle w:val="Hyperlink"/>
                <w:rFonts w:ascii="Simplified Arabic" w:eastAsia="Times New Roman" w:hAnsi="Simplified Arabic" w:cs="Simplified Arabic"/>
                <w:noProof/>
                <w:sz w:val="24"/>
                <w:szCs w:val="24"/>
                <w:lang w:val="en-GB" w:eastAsia="en-GB"/>
              </w:rPr>
              <w:t>:</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_Toc213162432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56</w:t>
            </w:r>
            <w:r w:rsidR="00C95A04" w:rsidRPr="00C95A04">
              <w:rPr>
                <w:rFonts w:ascii="Simplified Arabic" w:hAnsi="Simplified Arabic" w:cs="Simplified Arabic"/>
                <w:noProof/>
                <w:webHidden/>
                <w:sz w:val="24"/>
                <w:szCs w:val="24"/>
              </w:rPr>
              <w:fldChar w:fldCharType="end"/>
            </w:r>
          </w:hyperlink>
        </w:p>
        <w:p w14:paraId="241239F7" w14:textId="6B26BF73" w:rsidR="00C95A04" w:rsidRPr="00C95A04" w:rsidRDefault="003B509B" w:rsidP="00C95A04">
          <w:pPr>
            <w:pStyle w:val="20"/>
            <w:tabs>
              <w:tab w:val="right" w:leader="dot" w:pos="8211"/>
            </w:tabs>
            <w:bidi/>
            <w:rPr>
              <w:rFonts w:ascii="Simplified Arabic" w:eastAsiaTheme="minorEastAsia" w:hAnsi="Simplified Arabic" w:cs="Simplified Arabic"/>
              <w:noProof/>
              <w:sz w:val="24"/>
              <w:szCs w:val="24"/>
            </w:rPr>
          </w:pPr>
          <w:hyperlink w:anchor="_Toc213162433" w:history="1">
            <w:r w:rsidR="00C95A04" w:rsidRPr="00C95A04">
              <w:rPr>
                <w:rStyle w:val="Hyperlink"/>
                <w:rFonts w:ascii="Simplified Arabic" w:eastAsia="Times New Roman" w:hAnsi="Simplified Arabic" w:cs="Simplified Arabic"/>
                <w:noProof/>
                <w:sz w:val="24"/>
                <w:szCs w:val="24"/>
                <w:rtl/>
                <w:lang w:val="en-GB" w:eastAsia="en-GB"/>
              </w:rPr>
              <w:t>المراجع:</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_Toc213162433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84</w:t>
            </w:r>
            <w:r w:rsidR="00C95A04" w:rsidRPr="00C95A04">
              <w:rPr>
                <w:rFonts w:ascii="Simplified Arabic" w:hAnsi="Simplified Arabic" w:cs="Simplified Arabic"/>
                <w:noProof/>
                <w:webHidden/>
                <w:sz w:val="24"/>
                <w:szCs w:val="24"/>
              </w:rPr>
              <w:fldChar w:fldCharType="end"/>
            </w:r>
          </w:hyperlink>
        </w:p>
        <w:p w14:paraId="6A4680F6" w14:textId="2F72F41A" w:rsidR="00C95A04" w:rsidRPr="00C95A04" w:rsidRDefault="003B509B" w:rsidP="00C95A04">
          <w:pPr>
            <w:pStyle w:val="30"/>
            <w:tabs>
              <w:tab w:val="right" w:leader="dot" w:pos="8211"/>
            </w:tabs>
            <w:bidi/>
            <w:rPr>
              <w:rFonts w:ascii="Simplified Arabic" w:eastAsiaTheme="minorEastAsia" w:hAnsi="Simplified Arabic" w:cs="Simplified Arabic"/>
              <w:noProof/>
              <w:sz w:val="24"/>
              <w:szCs w:val="24"/>
            </w:rPr>
          </w:pPr>
          <w:hyperlink w:anchor="_Toc213162434" w:history="1">
            <w:r w:rsidR="00C95A04" w:rsidRPr="00C95A04">
              <w:rPr>
                <w:rStyle w:val="Hyperlink"/>
                <w:rFonts w:ascii="Simplified Arabic" w:eastAsia="Times New Roman" w:hAnsi="Simplified Arabic" w:cs="Simplified Arabic"/>
                <w:noProof/>
                <w:sz w:val="24"/>
                <w:szCs w:val="24"/>
                <w:rtl/>
                <w:lang w:eastAsia="en-GB"/>
              </w:rPr>
              <w:t>المراجع العربية</w:t>
            </w:r>
            <w:r w:rsidR="00C95A04" w:rsidRPr="00C95A04">
              <w:rPr>
                <w:rStyle w:val="Hyperlink"/>
                <w:rFonts w:ascii="Simplified Arabic" w:eastAsia="Times New Roman" w:hAnsi="Simplified Arabic" w:cs="Simplified Arabic"/>
                <w:noProof/>
                <w:sz w:val="24"/>
                <w:szCs w:val="24"/>
                <w:lang w:eastAsia="en-GB"/>
              </w:rPr>
              <w:t>:</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_Toc213162434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84</w:t>
            </w:r>
            <w:r w:rsidR="00C95A04" w:rsidRPr="00C95A04">
              <w:rPr>
                <w:rFonts w:ascii="Simplified Arabic" w:hAnsi="Simplified Arabic" w:cs="Simplified Arabic"/>
                <w:noProof/>
                <w:webHidden/>
                <w:sz w:val="24"/>
                <w:szCs w:val="24"/>
              </w:rPr>
              <w:fldChar w:fldCharType="end"/>
            </w:r>
          </w:hyperlink>
        </w:p>
        <w:p w14:paraId="2DCE3B1B" w14:textId="159F73B5" w:rsidR="00C95A04" w:rsidRPr="00C95A04" w:rsidRDefault="003B509B" w:rsidP="00C95A04">
          <w:pPr>
            <w:pStyle w:val="30"/>
            <w:tabs>
              <w:tab w:val="right" w:leader="dot" w:pos="8211"/>
            </w:tabs>
            <w:bidi/>
            <w:rPr>
              <w:rFonts w:ascii="Simplified Arabic" w:eastAsiaTheme="minorEastAsia" w:hAnsi="Simplified Arabic" w:cs="Simplified Arabic"/>
              <w:noProof/>
              <w:sz w:val="24"/>
              <w:szCs w:val="24"/>
            </w:rPr>
          </w:pPr>
          <w:hyperlink w:anchor="_Toc213162435" w:history="1">
            <w:r w:rsidR="00C95A04" w:rsidRPr="00C95A04">
              <w:rPr>
                <w:rStyle w:val="Hyperlink"/>
                <w:rFonts w:ascii="Simplified Arabic" w:eastAsia="Times New Roman" w:hAnsi="Simplified Arabic" w:cs="Simplified Arabic"/>
                <w:noProof/>
                <w:sz w:val="24"/>
                <w:szCs w:val="24"/>
                <w:rtl/>
                <w:lang w:eastAsia="en-GB"/>
              </w:rPr>
              <w:t>المراجع الإنجليزية</w:t>
            </w:r>
            <w:r w:rsidR="00C95A04" w:rsidRPr="00C95A04">
              <w:rPr>
                <w:rStyle w:val="Hyperlink"/>
                <w:rFonts w:ascii="Simplified Arabic" w:eastAsia="Times New Roman" w:hAnsi="Simplified Arabic" w:cs="Simplified Arabic"/>
                <w:noProof/>
                <w:sz w:val="24"/>
                <w:szCs w:val="24"/>
                <w:lang w:eastAsia="en-GB"/>
              </w:rPr>
              <w:t>:</w:t>
            </w:r>
            <w:r w:rsidR="00C95A04" w:rsidRPr="00C95A04">
              <w:rPr>
                <w:rFonts w:ascii="Simplified Arabic" w:hAnsi="Simplified Arabic" w:cs="Simplified Arabic"/>
                <w:noProof/>
                <w:webHidden/>
                <w:sz w:val="24"/>
                <w:szCs w:val="24"/>
              </w:rPr>
              <w:tab/>
            </w:r>
            <w:r w:rsidR="00C95A04" w:rsidRPr="00C95A04">
              <w:rPr>
                <w:rFonts w:ascii="Simplified Arabic" w:hAnsi="Simplified Arabic" w:cs="Simplified Arabic"/>
                <w:noProof/>
                <w:webHidden/>
                <w:sz w:val="24"/>
                <w:szCs w:val="24"/>
              </w:rPr>
              <w:fldChar w:fldCharType="begin"/>
            </w:r>
            <w:r w:rsidR="00C95A04" w:rsidRPr="00C95A04">
              <w:rPr>
                <w:rFonts w:ascii="Simplified Arabic" w:hAnsi="Simplified Arabic" w:cs="Simplified Arabic"/>
                <w:noProof/>
                <w:webHidden/>
                <w:sz w:val="24"/>
                <w:szCs w:val="24"/>
              </w:rPr>
              <w:instrText xml:space="preserve"> PAGEREF _Toc213162435 \h </w:instrText>
            </w:r>
            <w:r w:rsidR="00C95A04" w:rsidRPr="00C95A04">
              <w:rPr>
                <w:rFonts w:ascii="Simplified Arabic" w:hAnsi="Simplified Arabic" w:cs="Simplified Arabic"/>
                <w:noProof/>
                <w:webHidden/>
                <w:sz w:val="24"/>
                <w:szCs w:val="24"/>
              </w:rPr>
            </w:r>
            <w:r w:rsidR="00C95A04" w:rsidRPr="00C95A04">
              <w:rPr>
                <w:rFonts w:ascii="Simplified Arabic" w:hAnsi="Simplified Arabic" w:cs="Simplified Arabic"/>
                <w:noProof/>
                <w:webHidden/>
                <w:sz w:val="24"/>
                <w:szCs w:val="24"/>
              </w:rPr>
              <w:fldChar w:fldCharType="separate"/>
            </w:r>
            <w:r w:rsidR="003A484F">
              <w:rPr>
                <w:rFonts w:ascii="Simplified Arabic" w:hAnsi="Simplified Arabic" w:cs="Simplified Arabic"/>
                <w:noProof/>
                <w:webHidden/>
                <w:sz w:val="24"/>
                <w:szCs w:val="24"/>
                <w:rtl/>
              </w:rPr>
              <w:t>85</w:t>
            </w:r>
            <w:r w:rsidR="00C95A04" w:rsidRPr="00C95A04">
              <w:rPr>
                <w:rFonts w:ascii="Simplified Arabic" w:hAnsi="Simplified Arabic" w:cs="Simplified Arabic"/>
                <w:noProof/>
                <w:webHidden/>
                <w:sz w:val="24"/>
                <w:szCs w:val="24"/>
              </w:rPr>
              <w:fldChar w:fldCharType="end"/>
            </w:r>
          </w:hyperlink>
        </w:p>
        <w:p w14:paraId="5BBE3733" w14:textId="7A0F5206" w:rsidR="00EF5B72" w:rsidRPr="00C95A04" w:rsidRDefault="00EF5B72" w:rsidP="00C95A04">
          <w:pPr>
            <w:bidi/>
            <w:rPr>
              <w:rFonts w:ascii="Simplified Arabic" w:hAnsi="Simplified Arabic" w:cs="Simplified Arabic"/>
              <w:sz w:val="24"/>
              <w:szCs w:val="24"/>
            </w:rPr>
          </w:pPr>
          <w:r w:rsidRPr="00C95A04">
            <w:rPr>
              <w:rFonts w:ascii="Simplified Arabic" w:hAnsi="Simplified Arabic" w:cs="Simplified Arabic"/>
              <w:b/>
              <w:bCs/>
              <w:sz w:val="24"/>
              <w:szCs w:val="24"/>
              <w:lang w:val="ar-SA"/>
            </w:rPr>
            <w:fldChar w:fldCharType="end"/>
          </w:r>
        </w:p>
      </w:sdtContent>
    </w:sdt>
    <w:p w14:paraId="2B5888CE" w14:textId="77777777" w:rsidR="00FE4DDA" w:rsidRPr="00EF5B72" w:rsidRDefault="00FE4DDA" w:rsidP="00FE4DDA">
      <w:pPr>
        <w:bidi/>
        <w:rPr>
          <w:rFonts w:ascii="Simplified Arabic" w:hAnsi="Simplified Arabic" w:cs="Simplified Arabic"/>
          <w:b/>
          <w:bCs/>
          <w:sz w:val="28"/>
          <w:szCs w:val="28"/>
          <w:rtl/>
          <w:lang w:bidi="ar-JO"/>
        </w:rPr>
      </w:pPr>
    </w:p>
    <w:p w14:paraId="4FB17328" w14:textId="3B3E8F4D" w:rsidR="009B459D" w:rsidRDefault="009B459D" w:rsidP="009B459D">
      <w:pPr>
        <w:bidi/>
        <w:rPr>
          <w:rFonts w:ascii="Simplified Arabic" w:hAnsi="Simplified Arabic" w:cs="Simplified Arabic"/>
          <w:lang w:bidi="ar-JO"/>
        </w:rPr>
      </w:pPr>
    </w:p>
    <w:p w14:paraId="6A0C431A" w14:textId="77777777" w:rsidR="00222B0E" w:rsidRPr="00EF5B72" w:rsidRDefault="00222B0E" w:rsidP="00222B0E">
      <w:pPr>
        <w:bidi/>
        <w:rPr>
          <w:rFonts w:ascii="Simplified Arabic" w:hAnsi="Simplified Arabic" w:cs="Simplified Arabic"/>
          <w:rtl/>
          <w:lang w:bidi="ar-JO"/>
        </w:rPr>
      </w:pPr>
    </w:p>
    <w:p w14:paraId="659B9447" w14:textId="77777777" w:rsidR="009B459D" w:rsidRPr="00EF5B72" w:rsidRDefault="009B459D" w:rsidP="009B459D">
      <w:pPr>
        <w:bidi/>
        <w:rPr>
          <w:rFonts w:ascii="Simplified Arabic" w:hAnsi="Simplified Arabic" w:cs="Simplified Arabic"/>
          <w:rtl/>
          <w:lang w:bidi="ar-JO"/>
        </w:rPr>
      </w:pPr>
    </w:p>
    <w:p w14:paraId="1C946454" w14:textId="77777777" w:rsidR="009B459D" w:rsidRPr="00EF5B72" w:rsidRDefault="009B459D" w:rsidP="009B459D">
      <w:pPr>
        <w:bidi/>
        <w:rPr>
          <w:rFonts w:ascii="Simplified Arabic" w:hAnsi="Simplified Arabic" w:cs="Simplified Arabic"/>
          <w:rtl/>
          <w:lang w:bidi="ar-JO"/>
        </w:rPr>
      </w:pPr>
    </w:p>
    <w:p w14:paraId="03D999A6" w14:textId="77777777" w:rsidR="009B459D" w:rsidRPr="00EF5B72" w:rsidRDefault="009B459D" w:rsidP="009B459D">
      <w:pPr>
        <w:bidi/>
        <w:rPr>
          <w:rFonts w:ascii="Simplified Arabic" w:hAnsi="Simplified Arabic" w:cs="Simplified Arabic"/>
          <w:rtl/>
          <w:lang w:bidi="ar-JO"/>
        </w:rPr>
      </w:pPr>
    </w:p>
    <w:p w14:paraId="4DE83272" w14:textId="77777777" w:rsidR="009B459D" w:rsidRPr="00EF5B72" w:rsidRDefault="009B459D" w:rsidP="009B459D">
      <w:pPr>
        <w:bidi/>
        <w:rPr>
          <w:rFonts w:ascii="Simplified Arabic" w:hAnsi="Simplified Arabic" w:cs="Simplified Arabic"/>
          <w:rtl/>
          <w:lang w:bidi="ar-JO"/>
        </w:rPr>
      </w:pPr>
    </w:p>
    <w:p w14:paraId="5FE421A5" w14:textId="77777777" w:rsidR="009B459D" w:rsidRPr="00EF5B72" w:rsidRDefault="009B459D" w:rsidP="009B459D">
      <w:pPr>
        <w:bidi/>
        <w:rPr>
          <w:rFonts w:ascii="Simplified Arabic" w:hAnsi="Simplified Arabic" w:cs="Simplified Arabic"/>
          <w:rtl/>
          <w:lang w:bidi="ar-JO"/>
        </w:rPr>
      </w:pPr>
    </w:p>
    <w:p w14:paraId="7DFE57B3" w14:textId="7C2118A3" w:rsidR="00FE63D6" w:rsidRDefault="00FE63D6" w:rsidP="00FE63D6">
      <w:pPr>
        <w:bidi/>
        <w:rPr>
          <w:rFonts w:ascii="Simplified Arabic" w:hAnsi="Simplified Arabic" w:cs="Simplified Arabic"/>
          <w:lang w:bidi="ar-JO"/>
        </w:rPr>
      </w:pPr>
    </w:p>
    <w:p w14:paraId="39A6683B" w14:textId="25D6B5B9" w:rsidR="00222B0E" w:rsidRPr="00EF5B72" w:rsidRDefault="00222B0E" w:rsidP="00222B0E">
      <w:pPr>
        <w:bidi/>
        <w:rPr>
          <w:rFonts w:ascii="Simplified Arabic" w:hAnsi="Simplified Arabic" w:cs="Simplified Arabic"/>
          <w:rtl/>
          <w:lang w:bidi="ar-JO"/>
        </w:rPr>
      </w:pPr>
    </w:p>
    <w:p w14:paraId="2177610B" w14:textId="36F1C8EF" w:rsidR="00FE63D6" w:rsidRPr="00EF5B72" w:rsidRDefault="008066CB" w:rsidP="002513C6">
      <w:pPr>
        <w:pStyle w:val="2"/>
        <w:bidi/>
        <w:spacing w:line="360" w:lineRule="auto"/>
        <w:jc w:val="both"/>
        <w:rPr>
          <w:rFonts w:ascii="Simplified Arabic" w:hAnsi="Simplified Arabic" w:cs="Simplified Arabic"/>
          <w:color w:val="auto"/>
          <w:sz w:val="28"/>
          <w:szCs w:val="28"/>
          <w:rtl/>
          <w:lang w:bidi="ar-JO"/>
        </w:rPr>
      </w:pPr>
      <w:bookmarkStart w:id="1" w:name="_Toc212969722"/>
      <w:bookmarkStart w:id="2" w:name="_Toc213162409"/>
      <w:r w:rsidRPr="00EF5B72">
        <w:rPr>
          <w:rFonts w:ascii="Simplified Arabic" w:hAnsi="Simplified Arabic" w:cs="Simplified Arabic"/>
          <w:color w:val="auto"/>
          <w:sz w:val="28"/>
          <w:szCs w:val="28"/>
          <w:rtl/>
          <w:lang w:bidi="ar-JO"/>
        </w:rPr>
        <w:t xml:space="preserve">1. </w:t>
      </w:r>
      <w:r w:rsidRPr="00EF5B72">
        <w:rPr>
          <w:rFonts w:ascii="Simplified Arabic" w:eastAsia="Times New Roman" w:hAnsi="Simplified Arabic" w:cs="Simplified Arabic"/>
          <w:b w:val="0"/>
          <w:bCs w:val="0"/>
          <w:color w:val="auto"/>
          <w:sz w:val="28"/>
          <w:szCs w:val="28"/>
          <w:rtl/>
          <w:lang w:val="en-GB" w:eastAsia="en-GB"/>
        </w:rPr>
        <w:t>المقدمة</w:t>
      </w:r>
      <w:r w:rsidR="001D313A" w:rsidRPr="00EF5B72">
        <w:rPr>
          <w:rFonts w:ascii="Simplified Arabic" w:eastAsia="Times New Roman" w:hAnsi="Simplified Arabic" w:cs="Simplified Arabic"/>
          <w:b w:val="0"/>
          <w:bCs w:val="0"/>
          <w:color w:val="auto"/>
          <w:sz w:val="28"/>
          <w:szCs w:val="28"/>
          <w:rtl/>
          <w:lang w:val="en-GB" w:eastAsia="en-GB"/>
        </w:rPr>
        <w:t>:</w:t>
      </w:r>
      <w:bookmarkEnd w:id="1"/>
      <w:bookmarkEnd w:id="2"/>
    </w:p>
    <w:p w14:paraId="7BD2B5F0" w14:textId="5996CBE3" w:rsidR="008C4CA9" w:rsidRPr="00EF5B72" w:rsidRDefault="008C4CA9" w:rsidP="00F719F8">
      <w:pPr>
        <w:bidi/>
        <w:spacing w:before="100" w:beforeAutospacing="1" w:after="100" w:afterAutospacing="1" w:line="360" w:lineRule="auto"/>
        <w:ind w:firstLine="720"/>
        <w:jc w:val="both"/>
        <w:rPr>
          <w:rFonts w:ascii="Simplified Arabic" w:hAnsi="Simplified Arabic" w:cs="Simplified Arabic"/>
          <w:sz w:val="28"/>
          <w:szCs w:val="28"/>
          <w:lang w:bidi="ar-JO"/>
        </w:rPr>
      </w:pPr>
      <w:r w:rsidRPr="00EF5B72">
        <w:rPr>
          <w:rFonts w:ascii="Simplified Arabic" w:hAnsi="Simplified Arabic" w:cs="Simplified Arabic"/>
          <w:sz w:val="28"/>
          <w:szCs w:val="28"/>
          <w:rtl/>
          <w:lang w:bidi="ar-JO"/>
        </w:rPr>
        <w:t>شهدت السنوات الأخيرة تحولات جذرية في جميع مجالات الحياة، سواء كانت تجارية أم صناعية، أو في مجال التسويق الرقمي بشكل خاص، نتيجة للتطورات التقنية الهائلة التي شهدتها العديد من الصناعات حول العالم، ولا سيما بعد جائحة (</w:t>
      </w:r>
      <w:r w:rsidRPr="00EF5B72">
        <w:rPr>
          <w:rFonts w:ascii="Simplified Arabic" w:hAnsi="Simplified Arabic" w:cs="Simplified Arabic"/>
          <w:sz w:val="28"/>
          <w:szCs w:val="28"/>
          <w:lang w:bidi="ar-JO"/>
        </w:rPr>
        <w:t>COVID-19</w:t>
      </w:r>
      <w:r w:rsidRPr="00EF5B72">
        <w:rPr>
          <w:rFonts w:ascii="Simplified Arabic" w:hAnsi="Simplified Arabic" w:cs="Simplified Arabic"/>
          <w:sz w:val="28"/>
          <w:szCs w:val="28"/>
          <w:rtl/>
          <w:lang w:bidi="ar-JO"/>
        </w:rPr>
        <w:t>)، وما صاحبها من تحولات رقمية غير مسبوقة في شتى مناحي الحياة، ومن أبرز هذه التطورات هو التقدم الكبير في تقنيات الذكاء الاصطناعي والمساعدات الصوتية مثل: (</w:t>
      </w:r>
      <w:r w:rsidRPr="00EF5B72">
        <w:rPr>
          <w:rFonts w:ascii="Simplified Arabic" w:hAnsi="Simplified Arabic" w:cs="Simplified Arabic"/>
          <w:sz w:val="28"/>
          <w:szCs w:val="28"/>
          <w:lang w:bidi="ar-JO"/>
        </w:rPr>
        <w:t xml:space="preserve">Alexa </w:t>
      </w:r>
      <w:r w:rsidRPr="00EF5B72">
        <w:rPr>
          <w:rFonts w:ascii="Simplified Arabic" w:hAnsi="Simplified Arabic" w:cs="Simplified Arabic"/>
          <w:sz w:val="28"/>
          <w:szCs w:val="28"/>
          <w:rtl/>
          <w:lang w:bidi="ar-JO"/>
        </w:rPr>
        <w:t xml:space="preserve">- </w:t>
      </w:r>
      <w:r w:rsidRPr="00EF5B72">
        <w:rPr>
          <w:rFonts w:ascii="Simplified Arabic" w:hAnsi="Simplified Arabic" w:cs="Simplified Arabic"/>
          <w:sz w:val="28"/>
          <w:szCs w:val="28"/>
          <w:lang w:bidi="ar-JO"/>
        </w:rPr>
        <w:t>Google Assistant</w:t>
      </w:r>
      <w:r w:rsidRPr="00EF5B72">
        <w:rPr>
          <w:rFonts w:ascii="Simplified Arabic" w:hAnsi="Simplified Arabic" w:cs="Simplified Arabic"/>
          <w:sz w:val="28"/>
          <w:szCs w:val="28"/>
          <w:rtl/>
          <w:lang w:bidi="ar-JO"/>
        </w:rPr>
        <w:t xml:space="preserve"> -</w:t>
      </w:r>
      <w:r w:rsidRPr="00EF5B72">
        <w:rPr>
          <w:rFonts w:ascii="Simplified Arabic" w:hAnsi="Simplified Arabic" w:cs="Simplified Arabic"/>
          <w:sz w:val="28"/>
          <w:szCs w:val="28"/>
          <w:lang w:bidi="ar-JO"/>
        </w:rPr>
        <w:t>Siri</w:t>
      </w:r>
      <w:r w:rsidRPr="00EF5B72">
        <w:rPr>
          <w:rFonts w:ascii="Simplified Arabic" w:hAnsi="Simplified Arabic" w:cs="Simplified Arabic"/>
          <w:sz w:val="28"/>
          <w:szCs w:val="28"/>
          <w:rtl/>
          <w:lang w:bidi="ar-JO"/>
        </w:rPr>
        <w:t>)، والتي أصبحت جزءا</w:t>
      </w:r>
      <w:r w:rsidR="00F719F8">
        <w:rPr>
          <w:rFonts w:ascii="Simplified Arabic" w:hAnsi="Simplified Arabic" w:cs="Simplified Arabic" w:hint="cs"/>
          <w:sz w:val="28"/>
          <w:szCs w:val="28"/>
          <w:rtl/>
          <w:lang w:bidi="ar-JO"/>
        </w:rPr>
        <w:t>ً</w:t>
      </w:r>
      <w:r w:rsidR="00F719F8">
        <w:rPr>
          <w:rFonts w:ascii="Simplified Arabic" w:hAnsi="Simplified Arabic" w:cs="Simplified Arabic"/>
          <w:sz w:val="28"/>
          <w:szCs w:val="28"/>
          <w:rtl/>
          <w:lang w:bidi="ar-JO"/>
        </w:rPr>
        <w:t xml:space="preserve"> أساسي</w:t>
      </w:r>
      <w:r w:rsidRPr="00EF5B72">
        <w:rPr>
          <w:rFonts w:ascii="Simplified Arabic" w:hAnsi="Simplified Arabic" w:cs="Simplified Arabic"/>
          <w:sz w:val="28"/>
          <w:szCs w:val="28"/>
          <w:rtl/>
          <w:lang w:bidi="ar-JO"/>
        </w:rPr>
        <w:t>ا</w:t>
      </w:r>
      <w:r w:rsidR="00F719F8">
        <w:rPr>
          <w:rFonts w:ascii="Simplified Arabic" w:hAnsi="Simplified Arabic" w:cs="Simplified Arabic" w:hint="cs"/>
          <w:sz w:val="28"/>
          <w:szCs w:val="28"/>
          <w:rtl/>
          <w:lang w:bidi="ar-JO"/>
        </w:rPr>
        <w:t>ً</w:t>
      </w:r>
      <w:r w:rsidRPr="00EF5B72">
        <w:rPr>
          <w:rFonts w:ascii="Simplified Arabic" w:hAnsi="Simplified Arabic" w:cs="Simplified Arabic"/>
          <w:sz w:val="28"/>
          <w:szCs w:val="28"/>
          <w:rtl/>
          <w:lang w:bidi="ar-JO"/>
        </w:rPr>
        <w:t xml:space="preserve"> من تجربة المستهلك اليومية عبر استخدام الأجهزة المحمولة والأجهزة اللوحية وحتى ساعات اليد الرقمية</w:t>
      </w:r>
      <w:r w:rsidRPr="00EF5B72">
        <w:rPr>
          <w:rFonts w:ascii="Simplified Arabic" w:hAnsi="Simplified Arabic" w:cs="Simplified Arabic"/>
          <w:sz w:val="28"/>
          <w:szCs w:val="28"/>
          <w:lang w:bidi="ar-JO"/>
        </w:rPr>
        <w:t>.</w:t>
      </w:r>
    </w:p>
    <w:p w14:paraId="5D9ABB4F" w14:textId="77777777" w:rsidR="008C4CA9" w:rsidRPr="00EF5B72" w:rsidRDefault="008C4CA9" w:rsidP="00C5299B">
      <w:pPr>
        <w:bidi/>
        <w:spacing w:before="100" w:beforeAutospacing="1" w:after="100" w:afterAutospacing="1" w:line="360" w:lineRule="auto"/>
        <w:ind w:firstLine="720"/>
        <w:jc w:val="both"/>
        <w:rPr>
          <w:rFonts w:ascii="Simplified Arabic" w:hAnsi="Simplified Arabic" w:cs="Simplified Arabic"/>
          <w:sz w:val="28"/>
          <w:szCs w:val="28"/>
          <w:lang w:bidi="ar-JO"/>
        </w:rPr>
      </w:pPr>
      <w:r w:rsidRPr="00EF5B72">
        <w:rPr>
          <w:rFonts w:ascii="Simplified Arabic" w:hAnsi="Simplified Arabic" w:cs="Simplified Arabic"/>
          <w:sz w:val="28"/>
          <w:szCs w:val="28"/>
          <w:rtl/>
          <w:lang w:bidi="ar-JO"/>
        </w:rPr>
        <w:t>ورغم هذه التحولات، لا تزال شركات الدواجن في المملكة العربية السعودية تعتمد بشكل كبير على الأساليب التقليدية في التسويق لمنتجاتها، مثل الإعلانات التلفزيونية والمطبوعة، فضلاً عن التسويق المباشر عبر محلات البيع</w:t>
      </w:r>
      <w:r w:rsidR="00C5299B" w:rsidRPr="00EF5B72">
        <w:rPr>
          <w:rFonts w:ascii="Simplified Arabic" w:hAnsi="Simplified Arabic" w:cs="Simplified Arabic"/>
          <w:sz w:val="28"/>
          <w:szCs w:val="28"/>
          <w:rtl/>
          <w:lang w:bidi="ar-JO"/>
        </w:rPr>
        <w:t>،</w:t>
      </w:r>
      <w:r w:rsidRPr="00EF5B72">
        <w:rPr>
          <w:rFonts w:ascii="Simplified Arabic" w:hAnsi="Simplified Arabic" w:cs="Simplified Arabic"/>
          <w:sz w:val="28"/>
          <w:szCs w:val="28"/>
          <w:rtl/>
          <w:lang w:bidi="ar-JO"/>
        </w:rPr>
        <w:t xml:space="preserve"> ومع أن هذه الأساليب قد تظل فعالة في بعض الحالات، إلا أنها لا تتماشى مع الاتجاهات الرقمية المتسارعة التي تشهدها الأسواق العالمية، ولا تعكس الاستفادة الكاملة من التطور التكنولوجي الحديث</w:t>
      </w:r>
      <w:r w:rsidR="00C5299B" w:rsidRPr="00EF5B72">
        <w:rPr>
          <w:rFonts w:ascii="Simplified Arabic" w:hAnsi="Simplified Arabic" w:cs="Simplified Arabic"/>
          <w:sz w:val="28"/>
          <w:szCs w:val="28"/>
          <w:rtl/>
          <w:lang w:bidi="ar-JO"/>
        </w:rPr>
        <w:t>،</w:t>
      </w:r>
      <w:r w:rsidRPr="00EF5B72">
        <w:rPr>
          <w:rFonts w:ascii="Simplified Arabic" w:hAnsi="Simplified Arabic" w:cs="Simplified Arabic"/>
          <w:sz w:val="28"/>
          <w:szCs w:val="28"/>
          <w:rtl/>
          <w:lang w:bidi="ar-JO"/>
        </w:rPr>
        <w:t xml:space="preserve"> لذا أصبح من الضروري لشركات الدواجن في </w:t>
      </w:r>
      <w:r w:rsidR="00C5299B" w:rsidRPr="00EF5B72">
        <w:rPr>
          <w:rFonts w:ascii="Simplified Arabic" w:hAnsi="Simplified Arabic" w:cs="Simplified Arabic"/>
          <w:sz w:val="28"/>
          <w:szCs w:val="28"/>
          <w:rtl/>
          <w:lang w:bidi="ar-JO"/>
        </w:rPr>
        <w:t>المملكة العربية السعودية</w:t>
      </w:r>
      <w:r w:rsidRPr="00EF5B72">
        <w:rPr>
          <w:rFonts w:ascii="Simplified Arabic" w:hAnsi="Simplified Arabic" w:cs="Simplified Arabic"/>
          <w:sz w:val="28"/>
          <w:szCs w:val="28"/>
          <w:rtl/>
          <w:lang w:bidi="ar-JO"/>
        </w:rPr>
        <w:t xml:space="preserve"> أن تبدأ في الانتقال من التسويق التقليدي إلى التسويق التنبؤي الرقمي، بهدف مواكبة هذه التحولات التقنية العالمية وتعزيز تنافسيتها في السوق</w:t>
      </w:r>
      <w:r w:rsidRPr="00EF5B72">
        <w:rPr>
          <w:rFonts w:ascii="Simplified Arabic" w:hAnsi="Simplified Arabic" w:cs="Simplified Arabic"/>
          <w:sz w:val="28"/>
          <w:szCs w:val="28"/>
          <w:lang w:bidi="ar-JO"/>
        </w:rPr>
        <w:t>.</w:t>
      </w:r>
    </w:p>
    <w:p w14:paraId="1410C11C" w14:textId="71ECF3B2" w:rsidR="008C4CA9" w:rsidRPr="00EF5B72" w:rsidRDefault="008C4CA9" w:rsidP="002C1563">
      <w:pPr>
        <w:bidi/>
        <w:spacing w:before="100" w:beforeAutospacing="1" w:after="100" w:afterAutospacing="1" w:line="360" w:lineRule="auto"/>
        <w:ind w:firstLine="720"/>
        <w:jc w:val="both"/>
        <w:rPr>
          <w:rFonts w:ascii="Simplified Arabic" w:hAnsi="Simplified Arabic" w:cs="Simplified Arabic"/>
          <w:sz w:val="28"/>
          <w:szCs w:val="28"/>
          <w:lang w:bidi="ar-JO"/>
        </w:rPr>
      </w:pPr>
      <w:r w:rsidRPr="00EF5B72">
        <w:rPr>
          <w:rFonts w:ascii="Simplified Arabic" w:hAnsi="Simplified Arabic" w:cs="Simplified Arabic"/>
          <w:sz w:val="28"/>
          <w:szCs w:val="28"/>
          <w:rtl/>
          <w:lang w:bidi="ar-JO"/>
        </w:rPr>
        <w:lastRenderedPageBreak/>
        <w:t>التسويق التنبؤي الرقمي يعتمد على تحليل البيانات الضخمة واستخدام الذكاء الاصطناعي لفهم سلوك المستهلكين واحتياجاتهم المستقبلية</w:t>
      </w:r>
      <w:r w:rsidR="00C5299B" w:rsidRPr="00EF5B72">
        <w:rPr>
          <w:rFonts w:ascii="Simplified Arabic" w:hAnsi="Simplified Arabic" w:cs="Simplified Arabic"/>
          <w:sz w:val="28"/>
          <w:szCs w:val="28"/>
          <w:rtl/>
          <w:lang w:bidi="ar-JO"/>
        </w:rPr>
        <w:t>،</w:t>
      </w:r>
      <w:r w:rsidRPr="00EF5B72">
        <w:rPr>
          <w:rFonts w:ascii="Simplified Arabic" w:hAnsi="Simplified Arabic" w:cs="Simplified Arabic"/>
          <w:sz w:val="28"/>
          <w:szCs w:val="28"/>
          <w:rtl/>
          <w:lang w:bidi="ar-JO"/>
        </w:rPr>
        <w:t xml:space="preserve"> من خلال تحليل تفاعلات المستهلكين مع المساعدات الصوتية، </w:t>
      </w:r>
      <w:r w:rsidR="00F719F8">
        <w:rPr>
          <w:rFonts w:ascii="Simplified Arabic" w:hAnsi="Simplified Arabic" w:cs="Simplified Arabic" w:hint="cs"/>
          <w:sz w:val="28"/>
          <w:szCs w:val="28"/>
          <w:rtl/>
          <w:lang w:bidi="ar-JO"/>
        </w:rPr>
        <w:t>و</w:t>
      </w:r>
      <w:r w:rsidRPr="00EF5B72">
        <w:rPr>
          <w:rFonts w:ascii="Simplified Arabic" w:hAnsi="Simplified Arabic" w:cs="Simplified Arabic"/>
          <w:sz w:val="28"/>
          <w:szCs w:val="28"/>
          <w:rtl/>
          <w:lang w:bidi="ar-JO"/>
        </w:rPr>
        <w:t>يمكن للشركات التنبؤ باحتياجات العملاء بشكل أكثر دقة، وتخصيص العروض والإعلانات وفقًا لتفضيلاتهم الفردية</w:t>
      </w:r>
      <w:r w:rsidR="002C1563">
        <w:rPr>
          <w:rFonts w:ascii="Simplified Arabic" w:hAnsi="Simplified Arabic" w:cs="Simplified Arabic" w:hint="cs"/>
          <w:sz w:val="28"/>
          <w:szCs w:val="28"/>
          <w:rtl/>
          <w:lang w:bidi="ar-JO"/>
        </w:rPr>
        <w:t>،</w:t>
      </w:r>
      <w:r w:rsidRPr="00EF5B72">
        <w:rPr>
          <w:rFonts w:ascii="Simplified Arabic" w:hAnsi="Simplified Arabic" w:cs="Simplified Arabic"/>
          <w:sz w:val="28"/>
          <w:szCs w:val="28"/>
          <w:rtl/>
          <w:lang w:bidi="ar-JO"/>
        </w:rPr>
        <w:t xml:space="preserve"> هذه التقنيات لا تقتصر فقط على تحسين استراتيجيات التسويق، بل تمنح الشركات القدرة على التفاعل المباشر والفوري مع العملاء، مما يزيد من فرص التحويل وزيادة المبيعات</w:t>
      </w:r>
      <w:r w:rsidRPr="00EF5B72">
        <w:rPr>
          <w:rFonts w:ascii="Simplified Arabic" w:hAnsi="Simplified Arabic" w:cs="Simplified Arabic"/>
          <w:sz w:val="28"/>
          <w:szCs w:val="28"/>
          <w:lang w:bidi="ar-JO"/>
        </w:rPr>
        <w:t>.</w:t>
      </w:r>
    </w:p>
    <w:p w14:paraId="61CD08DD" w14:textId="2B326BB8" w:rsidR="008C4CA9" w:rsidRPr="00EF5B72" w:rsidRDefault="008C4CA9" w:rsidP="00F719F8">
      <w:pPr>
        <w:bidi/>
        <w:spacing w:before="100" w:beforeAutospacing="1" w:after="100" w:afterAutospacing="1" w:line="360" w:lineRule="auto"/>
        <w:ind w:firstLine="720"/>
        <w:jc w:val="both"/>
        <w:rPr>
          <w:rFonts w:ascii="Simplified Arabic" w:hAnsi="Simplified Arabic" w:cs="Simplified Arabic"/>
          <w:sz w:val="28"/>
          <w:szCs w:val="28"/>
          <w:lang w:bidi="ar-JO"/>
        </w:rPr>
      </w:pPr>
      <w:r w:rsidRPr="00EF5B72">
        <w:rPr>
          <w:rFonts w:ascii="Simplified Arabic" w:hAnsi="Simplified Arabic" w:cs="Simplified Arabic"/>
          <w:sz w:val="28"/>
          <w:szCs w:val="28"/>
          <w:rtl/>
          <w:lang w:bidi="ar-JO"/>
        </w:rPr>
        <w:t>من خلال هذه النقلة</w:t>
      </w:r>
      <w:r w:rsidR="002C1563">
        <w:rPr>
          <w:rFonts w:ascii="Simplified Arabic" w:hAnsi="Simplified Arabic" w:cs="Simplified Arabic" w:hint="cs"/>
          <w:sz w:val="28"/>
          <w:szCs w:val="28"/>
          <w:rtl/>
          <w:lang w:bidi="ar-JO"/>
        </w:rPr>
        <w:t xml:space="preserve"> النوعية</w:t>
      </w:r>
      <w:r w:rsidRPr="00EF5B72">
        <w:rPr>
          <w:rFonts w:ascii="Simplified Arabic" w:hAnsi="Simplified Arabic" w:cs="Simplified Arabic"/>
          <w:sz w:val="28"/>
          <w:szCs w:val="28"/>
          <w:rtl/>
          <w:lang w:bidi="ar-JO"/>
        </w:rPr>
        <w:t>، يمكن لشركات الدواجن في السعودية أن تستخدم المساعدات الصوتية لتحليل سلوكيات العملاء بشكل مستمر، وتقديم عروض ترويجية مخصصة بناءً على هذه البيانات</w:t>
      </w:r>
      <w:r w:rsidR="002C1563">
        <w:rPr>
          <w:rFonts w:ascii="Simplified Arabic" w:hAnsi="Simplified Arabic" w:cs="Simplified Arabic" w:hint="cs"/>
          <w:sz w:val="28"/>
          <w:szCs w:val="28"/>
          <w:rtl/>
          <w:lang w:bidi="ar-JO"/>
        </w:rPr>
        <w:t>،</w:t>
      </w:r>
      <w:r w:rsidRPr="00EF5B72">
        <w:rPr>
          <w:rFonts w:ascii="Simplified Arabic" w:hAnsi="Simplified Arabic" w:cs="Simplified Arabic"/>
          <w:sz w:val="28"/>
          <w:szCs w:val="28"/>
          <w:rtl/>
          <w:lang w:bidi="ar-JO"/>
        </w:rPr>
        <w:t xml:space="preserve"> </w:t>
      </w:r>
      <w:r w:rsidR="002C1563">
        <w:rPr>
          <w:rFonts w:ascii="Simplified Arabic" w:hAnsi="Simplified Arabic" w:cs="Simplified Arabic" w:hint="cs"/>
          <w:sz w:val="28"/>
          <w:szCs w:val="28"/>
          <w:rtl/>
          <w:lang w:bidi="ar-JO"/>
        </w:rPr>
        <w:t>ف</w:t>
      </w:r>
      <w:r w:rsidRPr="00EF5B72">
        <w:rPr>
          <w:rFonts w:ascii="Simplified Arabic" w:hAnsi="Simplified Arabic" w:cs="Simplified Arabic"/>
          <w:sz w:val="28"/>
          <w:szCs w:val="28"/>
          <w:rtl/>
          <w:lang w:bidi="ar-JO"/>
        </w:rPr>
        <w:t>على سبيل المثال</w:t>
      </w:r>
      <w:r w:rsidR="00F719F8">
        <w:rPr>
          <w:rFonts w:ascii="Simplified Arabic" w:hAnsi="Simplified Arabic" w:cs="Simplified Arabic" w:hint="cs"/>
          <w:sz w:val="28"/>
          <w:szCs w:val="28"/>
          <w:rtl/>
          <w:lang w:bidi="ar-JO"/>
        </w:rPr>
        <w:t>:</w:t>
      </w:r>
      <w:r w:rsidRPr="00EF5B72">
        <w:rPr>
          <w:rFonts w:ascii="Simplified Arabic" w:hAnsi="Simplified Arabic" w:cs="Simplified Arabic"/>
          <w:sz w:val="28"/>
          <w:szCs w:val="28"/>
          <w:rtl/>
          <w:lang w:bidi="ar-JO"/>
        </w:rPr>
        <w:t xml:space="preserve"> إذا كانت إحدى العائلات تفضل شراء الدواجن المجمدة بشكل دوري، يمكن إرسال عروض موجهة لها على منتجات مجمدة خاصة بشركات الدواجن</w:t>
      </w:r>
      <w:r w:rsidR="002C1563">
        <w:rPr>
          <w:rFonts w:ascii="Simplified Arabic" w:hAnsi="Simplified Arabic" w:cs="Simplified Arabic" w:hint="cs"/>
          <w:sz w:val="28"/>
          <w:szCs w:val="28"/>
          <w:rtl/>
          <w:lang w:bidi="ar-JO"/>
        </w:rPr>
        <w:t>،</w:t>
      </w:r>
      <w:r w:rsidRPr="00EF5B72">
        <w:rPr>
          <w:rFonts w:ascii="Simplified Arabic" w:hAnsi="Simplified Arabic" w:cs="Simplified Arabic"/>
          <w:sz w:val="28"/>
          <w:szCs w:val="28"/>
          <w:rtl/>
          <w:lang w:bidi="ar-JO"/>
        </w:rPr>
        <w:t xml:space="preserve"> كما يمكن للمسوقين التفاعل مع العملاء في الوقت الفعلي، وتقديم إجابات فورية على استفساراتهم حول المنتجات، مما يعزز من تجربة العميل ويزيد من فرص الشراء الفوري</w:t>
      </w:r>
      <w:r w:rsidRPr="00EF5B72">
        <w:rPr>
          <w:rFonts w:ascii="Simplified Arabic" w:hAnsi="Simplified Arabic" w:cs="Simplified Arabic"/>
          <w:sz w:val="28"/>
          <w:szCs w:val="28"/>
          <w:lang w:bidi="ar-JO"/>
        </w:rPr>
        <w:t>.</w:t>
      </w:r>
    </w:p>
    <w:p w14:paraId="11DA013F" w14:textId="23C6C27D" w:rsidR="008C4CA9" w:rsidRPr="00EF5B72" w:rsidRDefault="008C4CA9" w:rsidP="00F719F8">
      <w:pPr>
        <w:bidi/>
        <w:spacing w:before="100" w:beforeAutospacing="1" w:after="100" w:afterAutospacing="1" w:line="360" w:lineRule="auto"/>
        <w:ind w:firstLine="720"/>
        <w:jc w:val="both"/>
        <w:rPr>
          <w:rFonts w:ascii="Simplified Arabic" w:hAnsi="Simplified Arabic" w:cs="Simplified Arabic"/>
          <w:sz w:val="28"/>
          <w:szCs w:val="28"/>
          <w:lang w:bidi="ar-JO"/>
        </w:rPr>
      </w:pPr>
      <w:r w:rsidRPr="00EF5B72">
        <w:rPr>
          <w:rFonts w:ascii="Simplified Arabic" w:hAnsi="Simplified Arabic" w:cs="Simplified Arabic"/>
          <w:sz w:val="28"/>
          <w:szCs w:val="28"/>
          <w:rtl/>
          <w:lang w:bidi="ar-JO"/>
        </w:rPr>
        <w:t>إن تغيير هذا المفهوم لدى شركات الدواجن يتطلب ثقافة ابتكار وتبني تقنيات جديدة، فضلاً عن تدريب الفرق التسويقية على استخدام أدوات الذكاء الاصطناعي لتحليل البيانات وقياس النتائج</w:t>
      </w:r>
      <w:r w:rsidR="00F719F8">
        <w:rPr>
          <w:rFonts w:ascii="Simplified Arabic" w:hAnsi="Simplified Arabic" w:cs="Simplified Arabic" w:hint="cs"/>
          <w:sz w:val="28"/>
          <w:szCs w:val="28"/>
          <w:rtl/>
          <w:lang w:bidi="ar-JO"/>
        </w:rPr>
        <w:t>،</w:t>
      </w:r>
      <w:r w:rsidRPr="00EF5B72">
        <w:rPr>
          <w:rFonts w:ascii="Simplified Arabic" w:hAnsi="Simplified Arabic" w:cs="Simplified Arabic"/>
          <w:sz w:val="28"/>
          <w:szCs w:val="28"/>
          <w:rtl/>
          <w:lang w:bidi="ar-JO"/>
        </w:rPr>
        <w:t xml:space="preserve"> على الرغم من أن الانتقال إلى التس</w:t>
      </w:r>
      <w:r w:rsidR="00F719F8">
        <w:rPr>
          <w:rFonts w:ascii="Simplified Arabic" w:hAnsi="Simplified Arabic" w:cs="Simplified Arabic"/>
          <w:sz w:val="28"/>
          <w:szCs w:val="28"/>
          <w:rtl/>
          <w:lang w:bidi="ar-JO"/>
        </w:rPr>
        <w:t>ويق التنبؤي الرقمي قد يبدو تحدي</w:t>
      </w:r>
      <w:r w:rsidRPr="00EF5B72">
        <w:rPr>
          <w:rFonts w:ascii="Simplified Arabic" w:hAnsi="Simplified Arabic" w:cs="Simplified Arabic"/>
          <w:sz w:val="28"/>
          <w:szCs w:val="28"/>
          <w:rtl/>
          <w:lang w:bidi="ar-JO"/>
        </w:rPr>
        <w:t>ا</w:t>
      </w:r>
      <w:r w:rsidR="00F719F8">
        <w:rPr>
          <w:rFonts w:ascii="Simplified Arabic" w:hAnsi="Simplified Arabic" w:cs="Simplified Arabic" w:hint="cs"/>
          <w:sz w:val="28"/>
          <w:szCs w:val="28"/>
          <w:rtl/>
          <w:lang w:bidi="ar-JO"/>
        </w:rPr>
        <w:t>ً</w:t>
      </w:r>
      <w:r w:rsidRPr="00EF5B72">
        <w:rPr>
          <w:rFonts w:ascii="Simplified Arabic" w:hAnsi="Simplified Arabic" w:cs="Simplified Arabic"/>
          <w:sz w:val="28"/>
          <w:szCs w:val="28"/>
          <w:rtl/>
          <w:lang w:bidi="ar-JO"/>
        </w:rPr>
        <w:t xml:space="preserve"> في البداية، إلا أن هذه</w:t>
      </w:r>
      <w:r w:rsidR="00F719F8">
        <w:rPr>
          <w:rFonts w:ascii="Simplified Arabic" w:hAnsi="Simplified Arabic" w:cs="Simplified Arabic"/>
          <w:sz w:val="28"/>
          <w:szCs w:val="28"/>
          <w:rtl/>
          <w:lang w:bidi="ar-JO"/>
        </w:rPr>
        <w:t xml:space="preserve"> الخطوة ستفتح أمام الشركات آفاق</w:t>
      </w:r>
      <w:r w:rsidRPr="00EF5B72">
        <w:rPr>
          <w:rFonts w:ascii="Simplified Arabic" w:hAnsi="Simplified Arabic" w:cs="Simplified Arabic"/>
          <w:sz w:val="28"/>
          <w:szCs w:val="28"/>
          <w:rtl/>
          <w:lang w:bidi="ar-JO"/>
        </w:rPr>
        <w:t>ا</w:t>
      </w:r>
      <w:r w:rsidR="00F719F8">
        <w:rPr>
          <w:rFonts w:ascii="Simplified Arabic" w:hAnsi="Simplified Arabic" w:cs="Simplified Arabic" w:hint="cs"/>
          <w:sz w:val="28"/>
          <w:szCs w:val="28"/>
          <w:rtl/>
          <w:lang w:bidi="ar-JO"/>
        </w:rPr>
        <w:t>ً</w:t>
      </w:r>
      <w:r w:rsidRPr="00EF5B72">
        <w:rPr>
          <w:rFonts w:ascii="Simplified Arabic" w:hAnsi="Simplified Arabic" w:cs="Simplified Arabic"/>
          <w:sz w:val="28"/>
          <w:szCs w:val="28"/>
          <w:rtl/>
          <w:lang w:bidi="ar-JO"/>
        </w:rPr>
        <w:t xml:space="preserve"> جديدة لزيادة حصتها السوقية وتعزيز</w:t>
      </w:r>
      <w:r w:rsidR="00F719F8">
        <w:rPr>
          <w:rFonts w:ascii="Simplified Arabic" w:hAnsi="Simplified Arabic" w:cs="Simplified Arabic" w:hint="cs"/>
          <w:sz w:val="28"/>
          <w:szCs w:val="28"/>
          <w:rtl/>
          <w:lang w:bidi="ar-JO"/>
        </w:rPr>
        <w:t xml:space="preserve"> </w:t>
      </w:r>
      <w:r w:rsidRPr="00EF5B72">
        <w:rPr>
          <w:rFonts w:ascii="Simplified Arabic" w:hAnsi="Simplified Arabic" w:cs="Simplified Arabic"/>
          <w:sz w:val="28"/>
          <w:szCs w:val="28"/>
          <w:rtl/>
          <w:lang w:bidi="ar-JO"/>
        </w:rPr>
        <w:t xml:space="preserve">علاقتها مع العملاء، </w:t>
      </w:r>
      <w:r w:rsidRPr="00EF5B72">
        <w:rPr>
          <w:rFonts w:ascii="Simplified Arabic" w:hAnsi="Simplified Arabic" w:cs="Simplified Arabic"/>
          <w:sz w:val="28"/>
          <w:szCs w:val="28"/>
          <w:rtl/>
          <w:lang w:bidi="ar-JO"/>
        </w:rPr>
        <w:lastRenderedPageBreak/>
        <w:t>في ظل بيئة تنافسية تتطلب الابتكار المستمر</w:t>
      </w:r>
      <w:r w:rsidR="00F719F8">
        <w:rPr>
          <w:rFonts w:ascii="Simplified Arabic" w:hAnsi="Simplified Arabic" w:cs="Simplified Arabic" w:hint="cs"/>
          <w:sz w:val="28"/>
          <w:szCs w:val="28"/>
          <w:rtl/>
          <w:lang w:bidi="ar-JO"/>
        </w:rPr>
        <w:t>،</w:t>
      </w:r>
      <w:r w:rsidRPr="00EF5B72">
        <w:rPr>
          <w:rFonts w:ascii="Simplified Arabic" w:hAnsi="Simplified Arabic" w:cs="Simplified Arabic"/>
          <w:sz w:val="28"/>
          <w:szCs w:val="28"/>
          <w:rtl/>
          <w:lang w:bidi="ar-JO"/>
        </w:rPr>
        <w:t xml:space="preserve"> ومن خلال تطبيق هذه التقنيات يمكن لشركات الدواجن أن تواكب رؤية المملكة 2030 التي تسعى لتحقيق الاكتفاء الذاتي في إنتاج الدواجن وتحقيق الريادة في تصدير منتجاتها للأسواق العالمية</w:t>
      </w:r>
      <w:r w:rsidRPr="00EF5B72">
        <w:rPr>
          <w:rFonts w:ascii="Simplified Arabic" w:hAnsi="Simplified Arabic" w:cs="Simplified Arabic"/>
          <w:sz w:val="28"/>
          <w:szCs w:val="28"/>
          <w:lang w:bidi="ar-JO"/>
        </w:rPr>
        <w:t>.</w:t>
      </w:r>
    </w:p>
    <w:p w14:paraId="736E8422" w14:textId="77777777" w:rsidR="008066CB" w:rsidRPr="00EF5B72" w:rsidRDefault="008066CB" w:rsidP="008E50F6">
      <w:pPr>
        <w:pStyle w:val="3"/>
        <w:bidi/>
        <w:spacing w:line="360" w:lineRule="auto"/>
        <w:rPr>
          <w:rFonts w:ascii="Simplified Arabic" w:hAnsi="Simplified Arabic" w:cs="Simplified Arabic"/>
          <w:color w:val="auto"/>
          <w:sz w:val="28"/>
          <w:szCs w:val="28"/>
          <w:rtl/>
          <w:lang w:bidi="ar-JO"/>
        </w:rPr>
      </w:pPr>
      <w:r w:rsidRPr="00EF5B72">
        <w:rPr>
          <w:rFonts w:ascii="Simplified Arabic" w:hAnsi="Simplified Arabic" w:cs="Simplified Arabic"/>
          <w:color w:val="auto"/>
          <w:sz w:val="28"/>
          <w:szCs w:val="28"/>
          <w:rtl/>
          <w:lang w:bidi="ar-JO"/>
        </w:rPr>
        <w:t xml:space="preserve"> </w:t>
      </w:r>
      <w:bookmarkStart w:id="3" w:name="_Toc212969723"/>
      <w:bookmarkStart w:id="4" w:name="_Toc213162410"/>
      <w:r w:rsidRPr="00EF5B72">
        <w:rPr>
          <w:rFonts w:ascii="Simplified Arabic" w:hAnsi="Simplified Arabic" w:cs="Simplified Arabic"/>
          <w:color w:val="auto"/>
          <w:sz w:val="28"/>
          <w:szCs w:val="28"/>
          <w:rtl/>
          <w:lang w:bidi="ar-JO"/>
        </w:rPr>
        <w:t xml:space="preserve">1.1 </w:t>
      </w:r>
      <w:r w:rsidRPr="00EF5B72">
        <w:rPr>
          <w:rFonts w:ascii="Simplified Arabic" w:eastAsia="Times New Roman" w:hAnsi="Simplified Arabic" w:cs="Simplified Arabic"/>
          <w:color w:val="auto"/>
          <w:sz w:val="28"/>
          <w:szCs w:val="28"/>
          <w:rtl/>
          <w:lang w:val="en-GB" w:eastAsia="en-GB"/>
        </w:rPr>
        <w:t>خلفية الدراسة</w:t>
      </w:r>
      <w:r w:rsidR="001D313A" w:rsidRPr="00EF5B72">
        <w:rPr>
          <w:rFonts w:ascii="Simplified Arabic" w:eastAsia="Times New Roman" w:hAnsi="Simplified Arabic" w:cs="Simplified Arabic"/>
          <w:color w:val="auto"/>
          <w:sz w:val="28"/>
          <w:szCs w:val="28"/>
          <w:rtl/>
          <w:lang w:val="en-GB" w:eastAsia="en-GB"/>
        </w:rPr>
        <w:t>:</w:t>
      </w:r>
      <w:bookmarkEnd w:id="3"/>
      <w:bookmarkEnd w:id="4"/>
      <w:r w:rsidRPr="00EF5B72">
        <w:rPr>
          <w:rFonts w:ascii="Simplified Arabic" w:hAnsi="Simplified Arabic" w:cs="Simplified Arabic"/>
          <w:color w:val="auto"/>
          <w:sz w:val="28"/>
          <w:szCs w:val="28"/>
          <w:rtl/>
          <w:lang w:bidi="ar-JO"/>
        </w:rPr>
        <w:t xml:space="preserve"> </w:t>
      </w:r>
    </w:p>
    <w:p w14:paraId="71CFF9AB" w14:textId="2E25F8BA" w:rsidR="008066CB" w:rsidRPr="00EF5B72" w:rsidRDefault="00FE63D6" w:rsidP="00F719F8">
      <w:pPr>
        <w:bidi/>
        <w:spacing w:line="360" w:lineRule="auto"/>
        <w:ind w:firstLine="720"/>
        <w:jc w:val="both"/>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 xml:space="preserve">لقد </w:t>
      </w:r>
      <w:r w:rsidR="008066CB" w:rsidRPr="00EF5B72">
        <w:rPr>
          <w:rFonts w:ascii="Simplified Arabic" w:hAnsi="Simplified Arabic" w:cs="Simplified Arabic"/>
          <w:sz w:val="28"/>
          <w:szCs w:val="28"/>
          <w:rtl/>
          <w:lang w:bidi="ar-JO"/>
        </w:rPr>
        <w:t xml:space="preserve">ألقى </w:t>
      </w:r>
      <w:r w:rsidRPr="00EF5B72">
        <w:rPr>
          <w:rFonts w:ascii="Simplified Arabic" w:hAnsi="Simplified Arabic" w:cs="Simplified Arabic"/>
          <w:sz w:val="28"/>
          <w:szCs w:val="28"/>
          <w:rtl/>
          <w:lang w:bidi="ar-JO"/>
        </w:rPr>
        <w:t xml:space="preserve">التطور التكنولوجي الهائل </w:t>
      </w:r>
      <w:r w:rsidR="008066CB" w:rsidRPr="00EF5B72">
        <w:rPr>
          <w:rFonts w:ascii="Simplified Arabic" w:hAnsi="Simplified Arabic" w:cs="Simplified Arabic"/>
          <w:sz w:val="28"/>
          <w:szCs w:val="28"/>
          <w:rtl/>
          <w:lang w:bidi="ar-JO"/>
        </w:rPr>
        <w:t xml:space="preserve">بظلاله على كافة مجالات الحياة، </w:t>
      </w:r>
      <w:r w:rsidR="00B45DA8" w:rsidRPr="00EF5B72">
        <w:rPr>
          <w:rFonts w:ascii="Simplified Arabic" w:hAnsi="Simplified Arabic" w:cs="Simplified Arabic"/>
          <w:sz w:val="28"/>
          <w:szCs w:val="28"/>
          <w:rtl/>
          <w:lang w:bidi="ar-JO"/>
        </w:rPr>
        <w:t>فقد تغيرت</w:t>
      </w:r>
      <w:r w:rsidR="008066CB" w:rsidRPr="00EF5B72">
        <w:rPr>
          <w:rFonts w:ascii="Simplified Arabic" w:hAnsi="Simplified Arabic" w:cs="Simplified Arabic"/>
          <w:sz w:val="28"/>
          <w:szCs w:val="28"/>
          <w:rtl/>
          <w:lang w:bidi="ar-JO"/>
        </w:rPr>
        <w:t xml:space="preserve"> مجال</w:t>
      </w:r>
      <w:r w:rsidR="00B45DA8" w:rsidRPr="00EF5B72">
        <w:rPr>
          <w:rFonts w:ascii="Simplified Arabic" w:hAnsi="Simplified Arabic" w:cs="Simplified Arabic"/>
          <w:sz w:val="28"/>
          <w:szCs w:val="28"/>
          <w:rtl/>
          <w:lang w:bidi="ar-JO"/>
        </w:rPr>
        <w:t>ات</w:t>
      </w:r>
      <w:r w:rsidR="008066CB" w:rsidRPr="00EF5B72">
        <w:rPr>
          <w:rFonts w:ascii="Simplified Arabic" w:hAnsi="Simplified Arabic" w:cs="Simplified Arabic"/>
          <w:sz w:val="28"/>
          <w:szCs w:val="28"/>
          <w:rtl/>
          <w:lang w:bidi="ar-JO"/>
        </w:rPr>
        <w:t xml:space="preserve"> التسويق تغيرات حاسمة وجذرية في الطرق التي يتم من خلالها التأثير </w:t>
      </w:r>
      <w:r w:rsidR="00F719F8">
        <w:rPr>
          <w:rFonts w:ascii="Simplified Arabic" w:hAnsi="Simplified Arabic" w:cs="Simplified Arabic" w:hint="cs"/>
          <w:sz w:val="28"/>
          <w:szCs w:val="28"/>
          <w:rtl/>
          <w:lang w:bidi="ar-JO"/>
        </w:rPr>
        <w:t xml:space="preserve">على </w:t>
      </w:r>
      <w:r w:rsidR="008066CB" w:rsidRPr="00EF5B72">
        <w:rPr>
          <w:rFonts w:ascii="Simplified Arabic" w:hAnsi="Simplified Arabic" w:cs="Simplified Arabic"/>
          <w:sz w:val="28"/>
          <w:szCs w:val="28"/>
          <w:rtl/>
          <w:lang w:bidi="ar-JO"/>
        </w:rPr>
        <w:t>العملاء</w:t>
      </w:r>
      <w:r w:rsidR="00B45DA8" w:rsidRPr="00EF5B72">
        <w:rPr>
          <w:rFonts w:ascii="Simplified Arabic" w:hAnsi="Simplified Arabic" w:cs="Simplified Arabic"/>
          <w:sz w:val="28"/>
          <w:szCs w:val="28"/>
          <w:rtl/>
          <w:lang w:bidi="ar-JO"/>
        </w:rPr>
        <w:t>،</w:t>
      </w:r>
      <w:r w:rsidR="00B45DA8" w:rsidRPr="00EF5B72">
        <w:rPr>
          <w:rFonts w:ascii="Simplified Arabic" w:hAnsi="Simplified Arabic" w:cs="Simplified Arabic"/>
          <w:sz w:val="28"/>
          <w:szCs w:val="28"/>
          <w:rtl/>
        </w:rPr>
        <w:t xml:space="preserve"> </w:t>
      </w:r>
      <w:r w:rsidR="00D340F5" w:rsidRPr="00EF5B72">
        <w:rPr>
          <w:rFonts w:ascii="Simplified Arabic" w:hAnsi="Simplified Arabic" w:cs="Simplified Arabic"/>
          <w:sz w:val="28"/>
          <w:szCs w:val="28"/>
          <w:rtl/>
        </w:rPr>
        <w:t xml:space="preserve">حيث </w:t>
      </w:r>
      <w:r w:rsidR="00B45DA8" w:rsidRPr="00EF5B72">
        <w:rPr>
          <w:rFonts w:ascii="Simplified Arabic" w:hAnsi="Simplified Arabic" w:cs="Simplified Arabic"/>
          <w:sz w:val="28"/>
          <w:szCs w:val="28"/>
          <w:rtl/>
        </w:rPr>
        <w:t xml:space="preserve"> </w:t>
      </w:r>
      <w:r w:rsidR="00B45DA8" w:rsidRPr="00EF5B72">
        <w:rPr>
          <w:rFonts w:ascii="Simplified Arabic" w:hAnsi="Simplified Arabic" w:cs="Simplified Arabic"/>
          <w:sz w:val="28"/>
          <w:szCs w:val="28"/>
          <w:rtl/>
          <w:lang w:bidi="ar-JO"/>
        </w:rPr>
        <w:t>شهد مجال التسويق تحولات كبيرة نتيجة التطور</w:t>
      </w:r>
      <w:r w:rsidR="00F719F8">
        <w:rPr>
          <w:rFonts w:ascii="Simplified Arabic" w:hAnsi="Simplified Arabic" w:cs="Simplified Arabic" w:hint="cs"/>
          <w:sz w:val="28"/>
          <w:szCs w:val="28"/>
          <w:rtl/>
          <w:lang w:bidi="ar-JO"/>
        </w:rPr>
        <w:t xml:space="preserve"> </w:t>
      </w:r>
      <w:r w:rsidR="00B45DA8" w:rsidRPr="00EF5B72">
        <w:rPr>
          <w:rFonts w:ascii="Simplified Arabic" w:hAnsi="Simplified Arabic" w:cs="Simplified Arabic"/>
          <w:sz w:val="28"/>
          <w:szCs w:val="28"/>
          <w:rtl/>
          <w:lang w:bidi="ar-JO"/>
        </w:rPr>
        <w:t>السريع للتكنولوجيا الرقمية، خصوصا</w:t>
      </w:r>
      <w:r w:rsidR="00F719F8">
        <w:rPr>
          <w:rFonts w:ascii="Simplified Arabic" w:hAnsi="Simplified Arabic" w:cs="Simplified Arabic" w:hint="cs"/>
          <w:sz w:val="28"/>
          <w:szCs w:val="28"/>
          <w:rtl/>
          <w:lang w:bidi="ar-JO"/>
        </w:rPr>
        <w:t>ً</w:t>
      </w:r>
      <w:r w:rsidR="00B45DA8" w:rsidRPr="00EF5B72">
        <w:rPr>
          <w:rFonts w:ascii="Simplified Arabic" w:hAnsi="Simplified Arabic" w:cs="Simplified Arabic"/>
          <w:sz w:val="28"/>
          <w:szCs w:val="28"/>
          <w:rtl/>
          <w:lang w:bidi="ar-JO"/>
        </w:rPr>
        <w:t xml:space="preserve"> تلك المدعومة بالذكاء الاصطناعي، </w:t>
      </w:r>
      <w:r w:rsidR="00F719F8">
        <w:rPr>
          <w:rFonts w:ascii="Simplified Arabic" w:hAnsi="Simplified Arabic" w:cs="Simplified Arabic" w:hint="cs"/>
          <w:sz w:val="28"/>
          <w:szCs w:val="28"/>
          <w:rtl/>
          <w:lang w:bidi="ar-JO"/>
        </w:rPr>
        <w:t>و</w:t>
      </w:r>
      <w:r w:rsidR="00B45DA8" w:rsidRPr="00EF5B72">
        <w:rPr>
          <w:rFonts w:ascii="Simplified Arabic" w:hAnsi="Simplified Arabic" w:cs="Simplified Arabic"/>
          <w:sz w:val="28"/>
          <w:szCs w:val="28"/>
          <w:rtl/>
          <w:lang w:bidi="ar-JO"/>
        </w:rPr>
        <w:t>التي أصبحت أدوات فعالة للشركات لفهم تفضيلات العملاء وتصميم الرسائل التسويقية بطريقة مخصصة تتناسب مع احتياجاتهم (الحازمي وآخرون، 2025)، تتيح هذه التقنيات تحسين التفاعل مع المستهلكين وزيادة دقة استهداف الحملات التسويقية بما يعزز من فرص نجاحها وتحقيق أهداف العلامة التجارية</w:t>
      </w:r>
      <w:r w:rsidR="008066CB" w:rsidRPr="00EF5B72">
        <w:rPr>
          <w:rFonts w:ascii="Simplified Arabic" w:hAnsi="Simplified Arabic" w:cs="Simplified Arabic"/>
          <w:sz w:val="28"/>
          <w:szCs w:val="28"/>
          <w:rtl/>
          <w:lang w:bidi="ar-JO"/>
        </w:rPr>
        <w:t>.</w:t>
      </w:r>
    </w:p>
    <w:p w14:paraId="52AA15EC" w14:textId="77777777" w:rsidR="008066CB" w:rsidRPr="00EF5B72" w:rsidRDefault="008066CB" w:rsidP="00FE63D6">
      <w:pPr>
        <w:bidi/>
        <w:spacing w:line="360" w:lineRule="auto"/>
        <w:ind w:firstLine="720"/>
        <w:jc w:val="both"/>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تعد التقنيات الرقمية المدعومة بالذكاء الاصطناعي من أكثر التقنيات التي تلقى رواجاً وانتشاراً واسعاً بين الشركات في مجال التسويق في السنوات الأخيرة الماضية لتحسين حصتها السوقية وزيادة أرباحها وتعزيز صورة العلامة التجارية وثقة الع</w:t>
      </w:r>
      <w:r w:rsidR="001B6043" w:rsidRPr="00EF5B72">
        <w:rPr>
          <w:rFonts w:ascii="Simplified Arabic" w:hAnsi="Simplified Arabic" w:cs="Simplified Arabic"/>
          <w:sz w:val="28"/>
          <w:szCs w:val="28"/>
          <w:rtl/>
          <w:lang w:bidi="ar-JO"/>
        </w:rPr>
        <w:t>م</w:t>
      </w:r>
      <w:r w:rsidRPr="00EF5B72">
        <w:rPr>
          <w:rFonts w:ascii="Simplified Arabic" w:hAnsi="Simplified Arabic" w:cs="Simplified Arabic"/>
          <w:sz w:val="28"/>
          <w:szCs w:val="28"/>
          <w:rtl/>
          <w:lang w:bidi="ar-JO"/>
        </w:rPr>
        <w:t>لاء بها</w:t>
      </w:r>
      <w:sdt>
        <w:sdtPr>
          <w:rPr>
            <w:rFonts w:ascii="Simplified Arabic" w:hAnsi="Simplified Arabic" w:cs="Simplified Arabic"/>
            <w:sz w:val="28"/>
            <w:szCs w:val="28"/>
            <w:rtl/>
            <w:lang w:bidi="ar-JO"/>
          </w:rPr>
          <w:id w:val="437265709"/>
          <w:citation/>
        </w:sdtPr>
        <w:sdtEndPr/>
        <w:sdtContent>
          <w:r w:rsidRPr="00EF5B72">
            <w:rPr>
              <w:rFonts w:ascii="Simplified Arabic" w:hAnsi="Simplified Arabic" w:cs="Simplified Arabic"/>
              <w:sz w:val="28"/>
              <w:szCs w:val="28"/>
              <w:rtl/>
              <w:lang w:bidi="ar-JO"/>
            </w:rPr>
            <w:fldChar w:fldCharType="begin"/>
          </w:r>
          <w:r w:rsidRPr="00EF5B72">
            <w:rPr>
              <w:rFonts w:ascii="Simplified Arabic" w:hAnsi="Simplified Arabic" w:cs="Simplified Arabic"/>
              <w:sz w:val="28"/>
              <w:szCs w:val="28"/>
              <w:rtl/>
              <w:lang w:bidi="ar-JO"/>
            </w:rPr>
            <w:instrText xml:space="preserve"> </w:instrText>
          </w:r>
          <w:r w:rsidRPr="00EF5B72">
            <w:rPr>
              <w:rFonts w:ascii="Simplified Arabic" w:hAnsi="Simplified Arabic" w:cs="Simplified Arabic"/>
              <w:sz w:val="28"/>
              <w:szCs w:val="28"/>
              <w:lang w:bidi="ar-JO"/>
            </w:rPr>
            <w:instrText>CITATION</w:instrText>
          </w:r>
          <w:r w:rsidRPr="00EF5B72">
            <w:rPr>
              <w:rFonts w:ascii="Simplified Arabic" w:hAnsi="Simplified Arabic" w:cs="Simplified Arabic"/>
              <w:sz w:val="28"/>
              <w:szCs w:val="28"/>
              <w:rtl/>
              <w:lang w:bidi="ar-JO"/>
            </w:rPr>
            <w:instrText xml:space="preserve"> عبد245 \</w:instrText>
          </w:r>
          <w:r w:rsidRPr="00EF5B72">
            <w:rPr>
              <w:rFonts w:ascii="Simplified Arabic" w:hAnsi="Simplified Arabic" w:cs="Simplified Arabic"/>
              <w:sz w:val="28"/>
              <w:szCs w:val="28"/>
              <w:lang w:bidi="ar-JO"/>
            </w:rPr>
            <w:instrText>l 11265</w:instrText>
          </w:r>
          <w:r w:rsidRPr="00EF5B72">
            <w:rPr>
              <w:rFonts w:ascii="Simplified Arabic" w:hAnsi="Simplified Arabic" w:cs="Simplified Arabic"/>
              <w:sz w:val="28"/>
              <w:szCs w:val="28"/>
              <w:rtl/>
              <w:lang w:bidi="ar-JO"/>
            </w:rPr>
            <w:instrText xml:space="preserve"> </w:instrText>
          </w:r>
          <w:r w:rsidRPr="00EF5B72">
            <w:rPr>
              <w:rFonts w:ascii="Simplified Arabic" w:hAnsi="Simplified Arabic" w:cs="Simplified Arabic"/>
              <w:sz w:val="28"/>
              <w:szCs w:val="28"/>
              <w:rtl/>
              <w:lang w:bidi="ar-JO"/>
            </w:rPr>
            <w:fldChar w:fldCharType="separate"/>
          </w:r>
          <w:r w:rsidRPr="00EF5B72">
            <w:rPr>
              <w:rFonts w:ascii="Simplified Arabic" w:hAnsi="Simplified Arabic" w:cs="Simplified Arabic"/>
              <w:noProof/>
              <w:sz w:val="28"/>
              <w:szCs w:val="28"/>
              <w:rtl/>
              <w:lang w:bidi="ar-JO"/>
            </w:rPr>
            <w:t xml:space="preserve"> (عبدالرحمن و عصفور، 2024)</w:t>
          </w:r>
          <w:r w:rsidRPr="00EF5B72">
            <w:rPr>
              <w:rFonts w:ascii="Simplified Arabic" w:hAnsi="Simplified Arabic" w:cs="Simplified Arabic"/>
              <w:sz w:val="28"/>
              <w:szCs w:val="28"/>
              <w:rtl/>
              <w:lang w:bidi="ar-JO"/>
            </w:rPr>
            <w:fldChar w:fldCharType="end"/>
          </w:r>
        </w:sdtContent>
      </w:sdt>
      <w:r w:rsidRPr="00EF5B72">
        <w:rPr>
          <w:rFonts w:ascii="Simplified Arabic" w:hAnsi="Simplified Arabic" w:cs="Simplified Arabic"/>
          <w:sz w:val="28"/>
          <w:szCs w:val="28"/>
          <w:rtl/>
          <w:lang w:bidi="ar-JO"/>
        </w:rPr>
        <w:t xml:space="preserve">.  </w:t>
      </w:r>
    </w:p>
    <w:p w14:paraId="6217E1DD" w14:textId="231C30D6" w:rsidR="00D340F5" w:rsidRPr="00EF5B72" w:rsidRDefault="00CF3969" w:rsidP="007429FF">
      <w:pPr>
        <w:bidi/>
        <w:spacing w:line="360" w:lineRule="auto"/>
        <w:ind w:firstLine="720"/>
        <w:jc w:val="both"/>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lastRenderedPageBreak/>
        <w:t>ت</w:t>
      </w:r>
      <w:r w:rsidR="007429FF">
        <w:rPr>
          <w:rFonts w:ascii="Simplified Arabic" w:hAnsi="Simplified Arabic" w:cs="Simplified Arabic" w:hint="cs"/>
          <w:sz w:val="28"/>
          <w:szCs w:val="28"/>
          <w:rtl/>
          <w:lang w:bidi="ar-JO"/>
        </w:rPr>
        <w:t>ُ</w:t>
      </w:r>
      <w:r w:rsidRPr="00EF5B72">
        <w:rPr>
          <w:rFonts w:ascii="Simplified Arabic" w:hAnsi="Simplified Arabic" w:cs="Simplified Arabic"/>
          <w:sz w:val="28"/>
          <w:szCs w:val="28"/>
          <w:rtl/>
          <w:lang w:bidi="ar-JO"/>
        </w:rPr>
        <w:t>عد المساعدات الصوتية مثل</w:t>
      </w:r>
      <w:r w:rsidR="007429FF">
        <w:rPr>
          <w:rFonts w:ascii="Simplified Arabic" w:hAnsi="Simplified Arabic" w:cs="Simplified Arabic" w:hint="cs"/>
          <w:sz w:val="28"/>
          <w:szCs w:val="28"/>
          <w:rtl/>
          <w:lang w:bidi="ar-JO"/>
        </w:rPr>
        <w:t>:</w:t>
      </w:r>
      <w:r w:rsidRPr="00EF5B72">
        <w:rPr>
          <w:rFonts w:ascii="Simplified Arabic" w:hAnsi="Simplified Arabic" w:cs="Simplified Arabic"/>
          <w:sz w:val="28"/>
          <w:szCs w:val="28"/>
          <w:rtl/>
          <w:lang w:bidi="ar-JO"/>
        </w:rPr>
        <w:t xml:space="preserve"> </w:t>
      </w:r>
      <w:r w:rsidR="00FE63D6" w:rsidRPr="00EF5B72">
        <w:rPr>
          <w:rFonts w:ascii="Simplified Arabic" w:hAnsi="Simplified Arabic" w:cs="Simplified Arabic"/>
          <w:sz w:val="28"/>
          <w:szCs w:val="28"/>
          <w:rtl/>
          <w:lang w:bidi="ar-JO"/>
        </w:rPr>
        <w:t>(</w:t>
      </w:r>
      <w:r w:rsidR="00FE63D6" w:rsidRPr="00EF5B72">
        <w:rPr>
          <w:rFonts w:ascii="Simplified Arabic" w:hAnsi="Simplified Arabic" w:cs="Simplified Arabic"/>
          <w:sz w:val="28"/>
          <w:szCs w:val="28"/>
          <w:lang w:bidi="ar-JO"/>
        </w:rPr>
        <w:t>Amazon</w:t>
      </w:r>
      <w:r w:rsidRPr="00EF5B72">
        <w:rPr>
          <w:rFonts w:ascii="Simplified Arabic" w:hAnsi="Simplified Arabic" w:cs="Simplified Arabic"/>
          <w:sz w:val="28"/>
          <w:szCs w:val="28"/>
          <w:lang w:bidi="ar-JO"/>
        </w:rPr>
        <w:t xml:space="preserve"> Alexa </w:t>
      </w:r>
      <w:r w:rsidRPr="00EF5B72">
        <w:rPr>
          <w:rFonts w:ascii="Simplified Arabic" w:hAnsi="Simplified Arabic" w:cs="Simplified Arabic"/>
          <w:sz w:val="28"/>
          <w:szCs w:val="28"/>
          <w:rtl/>
          <w:lang w:bidi="ar-JO"/>
        </w:rPr>
        <w:t>-</w:t>
      </w:r>
      <w:r w:rsidR="00FE63D6" w:rsidRPr="00EF5B72">
        <w:rPr>
          <w:rFonts w:ascii="Simplified Arabic" w:hAnsi="Simplified Arabic" w:cs="Simplified Arabic"/>
          <w:sz w:val="28"/>
          <w:szCs w:val="28"/>
          <w:lang w:bidi="ar-JO"/>
        </w:rPr>
        <w:t xml:space="preserve">Siri </w:t>
      </w:r>
      <w:r w:rsidR="00FE63D6" w:rsidRPr="00EF5B72">
        <w:rPr>
          <w:rFonts w:ascii="Simplified Arabic" w:hAnsi="Simplified Arabic" w:cs="Simplified Arabic"/>
          <w:sz w:val="28"/>
          <w:szCs w:val="28"/>
          <w:rtl/>
          <w:lang w:bidi="ar-JO"/>
        </w:rPr>
        <w:t>-</w:t>
      </w:r>
      <w:r w:rsidR="00FE63D6" w:rsidRPr="00EF5B72">
        <w:rPr>
          <w:rFonts w:ascii="Simplified Arabic" w:hAnsi="Simplified Arabic" w:cs="Simplified Arabic"/>
          <w:sz w:val="28"/>
          <w:szCs w:val="28"/>
          <w:lang w:bidi="ar-JO"/>
        </w:rPr>
        <w:t>Google Assistant</w:t>
      </w:r>
      <w:r w:rsidRPr="00EF5B72">
        <w:rPr>
          <w:rFonts w:ascii="Simplified Arabic" w:hAnsi="Simplified Arabic" w:cs="Simplified Arabic"/>
          <w:sz w:val="28"/>
          <w:szCs w:val="28"/>
          <w:rtl/>
          <w:lang w:bidi="ar-JO"/>
        </w:rPr>
        <w:t>) من التطبيقات العملية للذكاء الاصطناعي، حيث تمكّن المستخدمين من تنفيذ مهام متنوعة مثل البحث عن المعلومات، تنظيم المواعيد، أو إجراء المكالمات دون الحاجة للأجهزة التقليدية</w:t>
      </w:r>
      <w:r w:rsidR="007429FF">
        <w:rPr>
          <w:rFonts w:ascii="Simplified Arabic" w:hAnsi="Simplified Arabic" w:cs="Simplified Arabic" w:hint="cs"/>
          <w:sz w:val="28"/>
          <w:szCs w:val="28"/>
          <w:rtl/>
          <w:lang w:bidi="ar-JO"/>
        </w:rPr>
        <w:t>،</w:t>
      </w:r>
      <w:r w:rsidRPr="00EF5B72">
        <w:rPr>
          <w:rFonts w:ascii="Simplified Arabic" w:hAnsi="Simplified Arabic" w:cs="Simplified Arabic"/>
          <w:sz w:val="28"/>
          <w:szCs w:val="28"/>
          <w:rtl/>
          <w:lang w:bidi="ar-JO"/>
        </w:rPr>
        <w:t xml:space="preserve"> هذه الأدوات أصبحت محور اهتمام </w:t>
      </w:r>
      <w:r w:rsidR="007429FF">
        <w:rPr>
          <w:rFonts w:ascii="Simplified Arabic" w:hAnsi="Simplified Arabic" w:cs="Simplified Arabic" w:hint="cs"/>
          <w:sz w:val="28"/>
          <w:szCs w:val="28"/>
          <w:rtl/>
          <w:lang w:bidi="ar-JO"/>
        </w:rPr>
        <w:t xml:space="preserve">لدى </w:t>
      </w:r>
      <w:r w:rsidRPr="00EF5B72">
        <w:rPr>
          <w:rFonts w:ascii="Simplified Arabic" w:hAnsi="Simplified Arabic" w:cs="Simplified Arabic"/>
          <w:sz w:val="28"/>
          <w:szCs w:val="28"/>
          <w:rtl/>
          <w:lang w:bidi="ar-JO"/>
        </w:rPr>
        <w:t xml:space="preserve">الباحثين في </w:t>
      </w:r>
      <w:r w:rsidR="007429FF">
        <w:rPr>
          <w:rFonts w:ascii="Simplified Arabic" w:hAnsi="Simplified Arabic" w:cs="Simplified Arabic" w:hint="cs"/>
          <w:sz w:val="28"/>
          <w:szCs w:val="28"/>
          <w:rtl/>
          <w:lang w:bidi="ar-JO"/>
        </w:rPr>
        <w:t xml:space="preserve">مجال </w:t>
      </w:r>
      <w:r w:rsidR="007429FF">
        <w:rPr>
          <w:rFonts w:ascii="Simplified Arabic" w:hAnsi="Simplified Arabic" w:cs="Simplified Arabic"/>
          <w:sz w:val="28"/>
          <w:szCs w:val="28"/>
          <w:rtl/>
          <w:lang w:bidi="ar-JO"/>
        </w:rPr>
        <w:t>التسويق نظر</w:t>
      </w:r>
      <w:r w:rsidRPr="00EF5B72">
        <w:rPr>
          <w:rFonts w:ascii="Simplified Arabic" w:hAnsi="Simplified Arabic" w:cs="Simplified Arabic"/>
          <w:sz w:val="28"/>
          <w:szCs w:val="28"/>
          <w:rtl/>
          <w:lang w:bidi="ar-JO"/>
        </w:rPr>
        <w:t>ا</w:t>
      </w:r>
      <w:r w:rsidR="007429FF">
        <w:rPr>
          <w:rFonts w:ascii="Simplified Arabic" w:hAnsi="Simplified Arabic" w:cs="Simplified Arabic" w:hint="cs"/>
          <w:sz w:val="28"/>
          <w:szCs w:val="28"/>
          <w:rtl/>
          <w:lang w:bidi="ar-JO"/>
        </w:rPr>
        <w:t>ً</w:t>
      </w:r>
      <w:r w:rsidRPr="00EF5B72">
        <w:rPr>
          <w:rFonts w:ascii="Simplified Arabic" w:hAnsi="Simplified Arabic" w:cs="Simplified Arabic"/>
          <w:sz w:val="28"/>
          <w:szCs w:val="28"/>
          <w:rtl/>
          <w:lang w:bidi="ar-JO"/>
        </w:rPr>
        <w:t xml:space="preserve"> لقدرتها على التأثير في سلوك المستهلك واتخاذ القرارات الشرائية</w:t>
      </w:r>
      <w:r w:rsidRPr="00EF5B72">
        <w:rPr>
          <w:rFonts w:ascii="Simplified Arabic" w:hAnsi="Simplified Arabic" w:cs="Simplified Arabic"/>
          <w:sz w:val="28"/>
          <w:szCs w:val="28"/>
          <w:lang w:bidi="ar-JO"/>
        </w:rPr>
        <w:t xml:space="preserve"> (</w:t>
      </w:r>
      <w:proofErr w:type="spellStart"/>
      <w:r w:rsidRPr="00EF5B72">
        <w:rPr>
          <w:rFonts w:ascii="Simplified Arabic" w:hAnsi="Simplified Arabic" w:cs="Simplified Arabic"/>
          <w:sz w:val="24"/>
          <w:szCs w:val="24"/>
          <w:lang w:bidi="ar-JO"/>
        </w:rPr>
        <w:t>Darda</w:t>
      </w:r>
      <w:proofErr w:type="spellEnd"/>
      <w:r w:rsidRPr="00EF5B72">
        <w:rPr>
          <w:rFonts w:ascii="Simplified Arabic" w:hAnsi="Simplified Arabic" w:cs="Simplified Arabic"/>
          <w:sz w:val="24"/>
          <w:szCs w:val="24"/>
          <w:lang w:bidi="ar-JO"/>
        </w:rPr>
        <w:t xml:space="preserve"> &amp; </w:t>
      </w:r>
      <w:proofErr w:type="spellStart"/>
      <w:r w:rsidRPr="00EF5B72">
        <w:rPr>
          <w:rFonts w:ascii="Simplified Arabic" w:hAnsi="Simplified Arabic" w:cs="Simplified Arabic"/>
          <w:sz w:val="24"/>
          <w:szCs w:val="24"/>
          <w:lang w:bidi="ar-JO"/>
        </w:rPr>
        <w:t>Chitnis</w:t>
      </w:r>
      <w:proofErr w:type="spellEnd"/>
      <w:r w:rsidRPr="00EF5B72">
        <w:rPr>
          <w:rFonts w:ascii="Simplified Arabic" w:hAnsi="Simplified Arabic" w:cs="Simplified Arabic"/>
          <w:sz w:val="24"/>
          <w:szCs w:val="24"/>
          <w:lang w:bidi="ar-JO"/>
        </w:rPr>
        <w:t xml:space="preserve">, 2020; </w:t>
      </w:r>
      <w:proofErr w:type="spellStart"/>
      <w:r w:rsidRPr="00EF5B72">
        <w:rPr>
          <w:rFonts w:ascii="Simplified Arabic" w:hAnsi="Simplified Arabic" w:cs="Simplified Arabic"/>
          <w:sz w:val="24"/>
          <w:szCs w:val="24"/>
          <w:lang w:bidi="ar-JO"/>
        </w:rPr>
        <w:t>Dellaert</w:t>
      </w:r>
      <w:proofErr w:type="spellEnd"/>
      <w:r w:rsidRPr="00EF5B72">
        <w:rPr>
          <w:rFonts w:ascii="Simplified Arabic" w:hAnsi="Simplified Arabic" w:cs="Simplified Arabic"/>
          <w:sz w:val="24"/>
          <w:szCs w:val="24"/>
          <w:lang w:bidi="ar-JO"/>
        </w:rPr>
        <w:t xml:space="preserve"> </w:t>
      </w:r>
      <w:r w:rsidRPr="00EF5B72">
        <w:rPr>
          <w:rFonts w:ascii="Simplified Arabic" w:hAnsi="Simplified Arabic" w:cs="Simplified Arabic"/>
          <w:sz w:val="28"/>
          <w:szCs w:val="28"/>
          <w:lang w:bidi="ar-JO"/>
        </w:rPr>
        <w:t>et al., 2020)</w:t>
      </w:r>
      <w:r w:rsidR="00D340F5" w:rsidRPr="00EF5B72">
        <w:rPr>
          <w:rFonts w:ascii="Simplified Arabic" w:hAnsi="Simplified Arabic" w:cs="Simplified Arabic"/>
          <w:sz w:val="28"/>
          <w:szCs w:val="28"/>
          <w:rtl/>
          <w:lang w:bidi="ar-JO"/>
        </w:rPr>
        <w:t>.</w:t>
      </w:r>
    </w:p>
    <w:p w14:paraId="4940C10A" w14:textId="556783E5" w:rsidR="008066CB" w:rsidRPr="00EF5B72" w:rsidRDefault="008066CB" w:rsidP="00FE63D6">
      <w:pPr>
        <w:bidi/>
        <w:spacing w:line="360" w:lineRule="auto"/>
        <w:ind w:firstLine="720"/>
        <w:jc w:val="both"/>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 xml:space="preserve">تُدير هذه المساعدات الآن العديد من المهام اليومية المختلفة، كما تُساعد المستهلكين بشكل متزايد في اتخاذ </w:t>
      </w:r>
      <w:r w:rsidR="00F0656C">
        <w:rPr>
          <w:rFonts w:ascii="Simplified Arabic" w:hAnsi="Simplified Arabic" w:cs="Simplified Arabic"/>
          <w:sz w:val="28"/>
          <w:szCs w:val="28"/>
          <w:rtl/>
          <w:lang w:bidi="ar-JO"/>
        </w:rPr>
        <w:t>قرارات الشراء، مما يجعلها موضوع</w:t>
      </w:r>
      <w:r w:rsidRPr="00EF5B72">
        <w:rPr>
          <w:rFonts w:ascii="Simplified Arabic" w:hAnsi="Simplified Arabic" w:cs="Simplified Arabic"/>
          <w:sz w:val="28"/>
          <w:szCs w:val="28"/>
          <w:rtl/>
          <w:lang w:bidi="ar-JO"/>
        </w:rPr>
        <w:t>ا</w:t>
      </w:r>
      <w:r w:rsidR="00F0656C">
        <w:rPr>
          <w:rFonts w:ascii="Simplified Arabic" w:hAnsi="Simplified Arabic" w:cs="Simplified Arabic" w:hint="cs"/>
          <w:sz w:val="28"/>
          <w:szCs w:val="28"/>
          <w:rtl/>
          <w:lang w:bidi="ar-JO"/>
        </w:rPr>
        <w:t>ً</w:t>
      </w:r>
      <w:r w:rsidR="00F0656C">
        <w:rPr>
          <w:rFonts w:ascii="Simplified Arabic" w:hAnsi="Simplified Arabic" w:cs="Simplified Arabic"/>
          <w:sz w:val="28"/>
          <w:szCs w:val="28"/>
          <w:rtl/>
          <w:lang w:bidi="ar-JO"/>
        </w:rPr>
        <w:t xml:space="preserve"> ثري</w:t>
      </w:r>
      <w:r w:rsidRPr="00EF5B72">
        <w:rPr>
          <w:rFonts w:ascii="Simplified Arabic" w:hAnsi="Simplified Arabic" w:cs="Simplified Arabic"/>
          <w:sz w:val="28"/>
          <w:szCs w:val="28"/>
          <w:rtl/>
          <w:lang w:bidi="ar-JO"/>
        </w:rPr>
        <w:t>ا</w:t>
      </w:r>
      <w:r w:rsidR="00F0656C">
        <w:rPr>
          <w:rFonts w:ascii="Simplified Arabic" w:hAnsi="Simplified Arabic" w:cs="Simplified Arabic" w:hint="cs"/>
          <w:sz w:val="28"/>
          <w:szCs w:val="28"/>
          <w:rtl/>
          <w:lang w:bidi="ar-JO"/>
        </w:rPr>
        <w:t>ً</w:t>
      </w:r>
      <w:r w:rsidRPr="00EF5B72">
        <w:rPr>
          <w:rFonts w:ascii="Simplified Arabic" w:hAnsi="Simplified Arabic" w:cs="Simplified Arabic"/>
          <w:sz w:val="28"/>
          <w:szCs w:val="28"/>
          <w:rtl/>
          <w:lang w:bidi="ar-JO"/>
        </w:rPr>
        <w:t xml:space="preserve"> لباحثي التسويق</w:t>
      </w:r>
      <w:r w:rsidR="001B6043" w:rsidRPr="00EF5B72">
        <w:rPr>
          <w:rFonts w:ascii="Simplified Arabic" w:hAnsi="Simplified Arabic" w:cs="Simplified Arabic"/>
          <w:sz w:val="28"/>
          <w:szCs w:val="28"/>
          <w:rtl/>
          <w:lang w:bidi="ar-JO"/>
        </w:rPr>
        <w:t>،</w:t>
      </w:r>
      <w:r w:rsidRPr="00EF5B72">
        <w:rPr>
          <w:rFonts w:ascii="Simplified Arabic" w:hAnsi="Simplified Arabic" w:cs="Simplified Arabic"/>
          <w:sz w:val="28"/>
          <w:szCs w:val="28"/>
          <w:rtl/>
          <w:lang w:bidi="ar-JO"/>
        </w:rPr>
        <w:t xml:space="preserve"> </w:t>
      </w:r>
      <w:r w:rsidR="001B6043" w:rsidRPr="00EF5B72">
        <w:rPr>
          <w:rFonts w:ascii="Simplified Arabic" w:hAnsi="Simplified Arabic" w:cs="Simplified Arabic"/>
          <w:sz w:val="28"/>
          <w:szCs w:val="28"/>
          <w:rtl/>
          <w:lang w:bidi="ar-JO"/>
        </w:rPr>
        <w:t>وتعزز هذه المساعدات من التفاعلية</w:t>
      </w:r>
      <w:r w:rsidRPr="00EF5B72">
        <w:rPr>
          <w:rFonts w:ascii="Simplified Arabic" w:hAnsi="Simplified Arabic" w:cs="Simplified Arabic"/>
          <w:sz w:val="28"/>
          <w:szCs w:val="28"/>
          <w:rtl/>
          <w:lang w:bidi="ar-JO"/>
        </w:rPr>
        <w:t>، حيث توفر شريك يمكن محاورته للمساعدة في اتخاذ القرارات الشرائية كسؤاله مثلاً عن أفضل مطعم أو محل تجاري لشراء سلعة معينة</w:t>
      </w:r>
      <w:r w:rsidR="001B6043" w:rsidRPr="00EF5B72">
        <w:rPr>
          <w:rFonts w:ascii="Simplified Arabic" w:hAnsi="Simplified Arabic" w:cs="Simplified Arabic"/>
          <w:sz w:val="28"/>
          <w:szCs w:val="28"/>
          <w:rtl/>
          <w:lang w:bidi="ar-JO"/>
        </w:rPr>
        <w:t xml:space="preserve"> </w:t>
      </w:r>
      <w:sdt>
        <w:sdtPr>
          <w:rPr>
            <w:rFonts w:ascii="Simplified Arabic" w:hAnsi="Simplified Arabic" w:cs="Simplified Arabic"/>
            <w:sz w:val="28"/>
            <w:szCs w:val="28"/>
            <w:rtl/>
            <w:lang w:bidi="ar-JO"/>
          </w:rPr>
          <w:id w:val="-1968494513"/>
          <w:citation/>
        </w:sdtPr>
        <w:sdtEndPr/>
        <w:sdtContent>
          <w:r w:rsidRPr="00EF5B72">
            <w:rPr>
              <w:rFonts w:ascii="Simplified Arabic" w:hAnsi="Simplified Arabic" w:cs="Simplified Arabic"/>
              <w:sz w:val="28"/>
              <w:szCs w:val="28"/>
              <w:rtl/>
              <w:lang w:bidi="ar-JO"/>
            </w:rPr>
            <w:fldChar w:fldCharType="begin"/>
          </w:r>
          <w:r w:rsidRPr="00EF5B72">
            <w:rPr>
              <w:rFonts w:ascii="Simplified Arabic" w:hAnsi="Simplified Arabic" w:cs="Simplified Arabic"/>
              <w:sz w:val="28"/>
              <w:szCs w:val="28"/>
              <w:lang w:bidi="ar-JO"/>
            </w:rPr>
            <w:instrText xml:space="preserve"> CITATION Del201 \l 1033 </w:instrText>
          </w:r>
          <w:r w:rsidRPr="00EF5B72">
            <w:rPr>
              <w:rFonts w:ascii="Simplified Arabic" w:hAnsi="Simplified Arabic" w:cs="Simplified Arabic"/>
              <w:sz w:val="28"/>
              <w:szCs w:val="28"/>
              <w:rtl/>
              <w:lang w:bidi="ar-JO"/>
            </w:rPr>
            <w:fldChar w:fldCharType="separate"/>
          </w:r>
          <w:r w:rsidRPr="00EF5B72">
            <w:rPr>
              <w:rFonts w:ascii="Simplified Arabic" w:hAnsi="Simplified Arabic" w:cs="Simplified Arabic"/>
              <w:noProof/>
              <w:sz w:val="28"/>
              <w:szCs w:val="28"/>
              <w:lang w:bidi="ar-JO"/>
            </w:rPr>
            <w:t xml:space="preserve"> (Dellaert, et al., 2020)</w:t>
          </w:r>
          <w:r w:rsidRPr="00EF5B72">
            <w:rPr>
              <w:rFonts w:ascii="Simplified Arabic" w:hAnsi="Simplified Arabic" w:cs="Simplified Arabic"/>
              <w:sz w:val="28"/>
              <w:szCs w:val="28"/>
              <w:rtl/>
              <w:lang w:bidi="ar-JO"/>
            </w:rPr>
            <w:fldChar w:fldCharType="end"/>
          </w:r>
        </w:sdtContent>
      </w:sdt>
    </w:p>
    <w:p w14:paraId="543A69BC" w14:textId="148C4388" w:rsidR="00CF3969" w:rsidRPr="00EF5B72" w:rsidRDefault="00CF3969" w:rsidP="00FE63D6">
      <w:pPr>
        <w:bidi/>
        <w:spacing w:line="360" w:lineRule="auto"/>
        <w:ind w:firstLine="720"/>
        <w:jc w:val="both"/>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يعتمد التسويق الصوتي على الاستفادة من قدرات المساعدات الصوتية الذكية لتقديم محتوى تسويقي مخصص للمستهلكين، حيث يمكن لهذه التقنيات جمع البيانات وتحليلها لتوقع سلوك المستهلك واحتياجاته المستقبلية</w:t>
      </w:r>
      <w:r w:rsidR="00D340F5" w:rsidRPr="00EF5B72">
        <w:rPr>
          <w:rFonts w:ascii="Simplified Arabic" w:hAnsi="Simplified Arabic" w:cs="Simplified Arabic"/>
          <w:sz w:val="28"/>
          <w:szCs w:val="28"/>
          <w:rtl/>
          <w:lang w:bidi="ar-JO"/>
        </w:rPr>
        <w:t>،</w:t>
      </w:r>
      <w:r w:rsidRPr="00EF5B72">
        <w:rPr>
          <w:rFonts w:ascii="Simplified Arabic" w:hAnsi="Simplified Arabic" w:cs="Simplified Arabic"/>
          <w:sz w:val="28"/>
          <w:szCs w:val="28"/>
          <w:rtl/>
          <w:lang w:bidi="ar-JO"/>
        </w:rPr>
        <w:t xml:space="preserve"> هذا النوع من التسويق يفتح آفاقا</w:t>
      </w:r>
      <w:r w:rsidR="00F0656C">
        <w:rPr>
          <w:rFonts w:ascii="Simplified Arabic" w:hAnsi="Simplified Arabic" w:cs="Simplified Arabic" w:hint="cs"/>
          <w:sz w:val="28"/>
          <w:szCs w:val="28"/>
          <w:rtl/>
          <w:lang w:bidi="ar-JO"/>
        </w:rPr>
        <w:t>ً</w:t>
      </w:r>
      <w:r w:rsidRPr="00EF5B72">
        <w:rPr>
          <w:rFonts w:ascii="Simplified Arabic" w:hAnsi="Simplified Arabic" w:cs="Simplified Arabic"/>
          <w:sz w:val="28"/>
          <w:szCs w:val="28"/>
          <w:rtl/>
          <w:lang w:bidi="ar-JO"/>
        </w:rPr>
        <w:t xml:space="preserve"> جديدة للتفاعل مع العملاء وتحسين نوايا الشراء من خلال رسائل موجهة ودقيقة</w:t>
      </w:r>
      <w:r w:rsidRPr="00EF5B72">
        <w:rPr>
          <w:rFonts w:ascii="Simplified Arabic" w:hAnsi="Simplified Arabic" w:cs="Simplified Arabic"/>
          <w:sz w:val="28"/>
          <w:szCs w:val="28"/>
          <w:lang w:bidi="ar-JO"/>
        </w:rPr>
        <w:t xml:space="preserve"> (Mohamed &amp; El-</w:t>
      </w:r>
      <w:proofErr w:type="spellStart"/>
      <w:r w:rsidRPr="00EF5B72">
        <w:rPr>
          <w:rFonts w:ascii="Simplified Arabic" w:hAnsi="Simplified Arabic" w:cs="Simplified Arabic"/>
          <w:sz w:val="28"/>
          <w:szCs w:val="28"/>
          <w:lang w:bidi="ar-JO"/>
        </w:rPr>
        <w:t>latief</w:t>
      </w:r>
      <w:proofErr w:type="spellEnd"/>
      <w:r w:rsidRPr="00EF5B72">
        <w:rPr>
          <w:rFonts w:ascii="Simplified Arabic" w:hAnsi="Simplified Arabic" w:cs="Simplified Arabic"/>
          <w:sz w:val="28"/>
          <w:szCs w:val="28"/>
          <w:lang w:bidi="ar-JO"/>
        </w:rPr>
        <w:t>, 2025; Hanlon &amp; Tuten, 2022).</w:t>
      </w:r>
    </w:p>
    <w:p w14:paraId="5FF7279D" w14:textId="7A726C6C" w:rsidR="008066CB" w:rsidRPr="00EF5B72" w:rsidRDefault="008066CB" w:rsidP="00FE63D6">
      <w:pPr>
        <w:bidi/>
        <w:spacing w:line="360" w:lineRule="auto"/>
        <w:ind w:firstLine="720"/>
        <w:jc w:val="both"/>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 xml:space="preserve">يُنظر إلى التسويق الصوتي، وخاصة </w:t>
      </w:r>
      <w:r w:rsidR="00F0656C">
        <w:rPr>
          <w:rFonts w:ascii="Simplified Arabic" w:hAnsi="Simplified Arabic" w:cs="Simplified Arabic" w:hint="cs"/>
          <w:sz w:val="28"/>
          <w:szCs w:val="28"/>
          <w:rtl/>
          <w:lang w:bidi="ar-JO"/>
        </w:rPr>
        <w:t>(</w:t>
      </w:r>
      <w:r w:rsidRPr="00EF5B72">
        <w:rPr>
          <w:rFonts w:ascii="Simplified Arabic" w:hAnsi="Simplified Arabic" w:cs="Simplified Arabic"/>
          <w:sz w:val="28"/>
          <w:szCs w:val="28"/>
          <w:rtl/>
          <w:lang w:bidi="ar-JO"/>
        </w:rPr>
        <w:t>البحث الصوتي والمساعدين الصوتيين</w:t>
      </w:r>
      <w:r w:rsidR="00F0656C">
        <w:rPr>
          <w:rFonts w:ascii="Simplified Arabic" w:hAnsi="Simplified Arabic" w:cs="Simplified Arabic" w:hint="cs"/>
          <w:sz w:val="28"/>
          <w:szCs w:val="28"/>
          <w:rtl/>
          <w:lang w:bidi="ar-JO"/>
        </w:rPr>
        <w:t>)</w:t>
      </w:r>
      <w:r w:rsidRPr="00EF5B72">
        <w:rPr>
          <w:rFonts w:ascii="Simplified Arabic" w:hAnsi="Simplified Arabic" w:cs="Simplified Arabic"/>
          <w:sz w:val="28"/>
          <w:szCs w:val="28"/>
          <w:rtl/>
          <w:lang w:bidi="ar-JO"/>
        </w:rPr>
        <w:t xml:space="preserve">، على أنه ابتكار سريع الانتشار يوجه حقبة جديدة من التسويق </w:t>
      </w:r>
      <w:sdt>
        <w:sdtPr>
          <w:rPr>
            <w:rFonts w:ascii="Simplified Arabic" w:hAnsi="Simplified Arabic" w:cs="Simplified Arabic"/>
            <w:sz w:val="28"/>
            <w:szCs w:val="28"/>
            <w:rtl/>
            <w:lang w:bidi="ar-JO"/>
          </w:rPr>
          <w:id w:val="90903304"/>
          <w:citation/>
        </w:sdtPr>
        <w:sdtEndPr/>
        <w:sdtContent>
          <w:r w:rsidRPr="00EF5B72">
            <w:rPr>
              <w:rFonts w:ascii="Simplified Arabic" w:hAnsi="Simplified Arabic" w:cs="Simplified Arabic"/>
              <w:sz w:val="28"/>
              <w:szCs w:val="28"/>
              <w:rtl/>
              <w:lang w:bidi="ar-JO"/>
            </w:rPr>
            <w:fldChar w:fldCharType="begin"/>
          </w:r>
          <w:r w:rsidRPr="00EF5B72">
            <w:rPr>
              <w:rFonts w:ascii="Simplified Arabic" w:hAnsi="Simplified Arabic" w:cs="Simplified Arabic"/>
              <w:sz w:val="28"/>
              <w:szCs w:val="28"/>
              <w:lang w:bidi="ar-JO"/>
            </w:rPr>
            <w:instrText xml:space="preserve"> CITATION Han221 \l 1033 </w:instrText>
          </w:r>
          <w:r w:rsidRPr="00EF5B72">
            <w:rPr>
              <w:rFonts w:ascii="Simplified Arabic" w:hAnsi="Simplified Arabic" w:cs="Simplified Arabic"/>
              <w:sz w:val="28"/>
              <w:szCs w:val="28"/>
              <w:rtl/>
              <w:lang w:bidi="ar-JO"/>
            </w:rPr>
            <w:fldChar w:fldCharType="separate"/>
          </w:r>
          <w:r w:rsidRPr="00EF5B72">
            <w:rPr>
              <w:rFonts w:ascii="Simplified Arabic" w:hAnsi="Simplified Arabic" w:cs="Simplified Arabic"/>
              <w:noProof/>
              <w:sz w:val="28"/>
              <w:szCs w:val="28"/>
              <w:lang w:bidi="ar-JO"/>
            </w:rPr>
            <w:t>(Hanlon &amp; Tuten, 2022)</w:t>
          </w:r>
          <w:r w:rsidRPr="00EF5B72">
            <w:rPr>
              <w:rFonts w:ascii="Simplified Arabic" w:hAnsi="Simplified Arabic" w:cs="Simplified Arabic"/>
              <w:sz w:val="28"/>
              <w:szCs w:val="28"/>
              <w:rtl/>
              <w:lang w:bidi="ar-JO"/>
            </w:rPr>
            <w:fldChar w:fldCharType="end"/>
          </w:r>
        </w:sdtContent>
      </w:sdt>
      <w:r w:rsidR="001B6043" w:rsidRPr="00EF5B72">
        <w:rPr>
          <w:rFonts w:ascii="Simplified Arabic" w:hAnsi="Simplified Arabic" w:cs="Simplified Arabic"/>
          <w:sz w:val="28"/>
          <w:szCs w:val="28"/>
          <w:rtl/>
          <w:lang w:bidi="ar-JO"/>
        </w:rPr>
        <w:t>،</w:t>
      </w:r>
      <w:r w:rsidRPr="00EF5B72">
        <w:rPr>
          <w:rFonts w:ascii="Simplified Arabic" w:hAnsi="Simplified Arabic" w:cs="Simplified Arabic"/>
          <w:sz w:val="28"/>
          <w:szCs w:val="28"/>
          <w:rtl/>
          <w:lang w:bidi="ar-JO"/>
        </w:rPr>
        <w:t xml:space="preserve"> </w:t>
      </w:r>
      <w:r w:rsidR="001B6043" w:rsidRPr="00EF5B72">
        <w:rPr>
          <w:rFonts w:ascii="Simplified Arabic" w:hAnsi="Simplified Arabic" w:cs="Simplified Arabic"/>
          <w:sz w:val="28"/>
          <w:szCs w:val="28"/>
          <w:rtl/>
          <w:lang w:bidi="ar-JO"/>
        </w:rPr>
        <w:t>و</w:t>
      </w:r>
      <w:r w:rsidRPr="00EF5B72">
        <w:rPr>
          <w:rFonts w:ascii="Simplified Arabic" w:hAnsi="Simplified Arabic" w:cs="Simplified Arabic"/>
          <w:sz w:val="28"/>
          <w:szCs w:val="28"/>
          <w:rtl/>
          <w:lang w:bidi="ar-JO"/>
        </w:rPr>
        <w:t xml:space="preserve">يمكن </w:t>
      </w:r>
      <w:r w:rsidRPr="00EF5B72">
        <w:rPr>
          <w:rFonts w:ascii="Simplified Arabic" w:hAnsi="Simplified Arabic" w:cs="Simplified Arabic"/>
          <w:sz w:val="28"/>
          <w:szCs w:val="28"/>
          <w:rtl/>
          <w:lang w:bidi="ar-JO"/>
        </w:rPr>
        <w:lastRenderedPageBreak/>
        <w:t>دمج هذه الاستراتيجية بقدرات الذكاء الاصطناعي في التنبؤ أو ما يعرف بالتسويق التنبؤي، حيت يعمل على التنبؤ باحتياجات العملاء وتفضيلاتهم، سلوكهم ونيتهم الشرائية، فضلاً عن تخصيص الرسائل الإعلانية بدقة أكبر، وذلك من خلال جمع كمية كبيرة من المعلومات وتحليلها في الوقت الفعلي، وبالتالي تحسين معدلات التحويل والاحتفاظ وتعزيز الميزة التنافسية</w:t>
      </w:r>
      <w:sdt>
        <w:sdtPr>
          <w:rPr>
            <w:rFonts w:ascii="Simplified Arabic" w:hAnsi="Simplified Arabic" w:cs="Simplified Arabic"/>
            <w:sz w:val="28"/>
            <w:szCs w:val="28"/>
            <w:rtl/>
            <w:lang w:bidi="ar-JO"/>
          </w:rPr>
          <w:id w:val="-1142653649"/>
          <w:citation/>
        </w:sdtPr>
        <w:sdtEndPr/>
        <w:sdtContent>
          <w:r w:rsidRPr="00EF5B72">
            <w:rPr>
              <w:rFonts w:ascii="Simplified Arabic" w:hAnsi="Simplified Arabic" w:cs="Simplified Arabic"/>
              <w:sz w:val="28"/>
              <w:szCs w:val="28"/>
              <w:rtl/>
              <w:lang w:bidi="ar-JO"/>
            </w:rPr>
            <w:fldChar w:fldCharType="begin"/>
          </w:r>
          <w:r w:rsidRPr="00EF5B72">
            <w:rPr>
              <w:rFonts w:ascii="Simplified Arabic" w:hAnsi="Simplified Arabic" w:cs="Simplified Arabic"/>
              <w:sz w:val="28"/>
              <w:szCs w:val="28"/>
              <w:lang w:bidi="ar-JO"/>
            </w:rPr>
            <w:instrText xml:space="preserve"> CITATION Nil18 \l 1033  \m Gar25</w:instrText>
          </w:r>
          <w:r w:rsidRPr="00EF5B72">
            <w:rPr>
              <w:rFonts w:ascii="Simplified Arabic" w:hAnsi="Simplified Arabic" w:cs="Simplified Arabic"/>
              <w:sz w:val="28"/>
              <w:szCs w:val="28"/>
              <w:rtl/>
              <w:lang w:bidi="ar-JO"/>
            </w:rPr>
            <w:fldChar w:fldCharType="separate"/>
          </w:r>
          <w:r w:rsidRPr="00EF5B72">
            <w:rPr>
              <w:rFonts w:ascii="Simplified Arabic" w:hAnsi="Simplified Arabic" w:cs="Simplified Arabic"/>
              <w:noProof/>
              <w:sz w:val="28"/>
              <w:szCs w:val="28"/>
              <w:lang w:bidi="ar-JO"/>
            </w:rPr>
            <w:t xml:space="preserve"> (Syam &amp; Sharma, 2018; García &amp; Herrero, 2025)</w:t>
          </w:r>
          <w:r w:rsidRPr="00EF5B72">
            <w:rPr>
              <w:rFonts w:ascii="Simplified Arabic" w:hAnsi="Simplified Arabic" w:cs="Simplified Arabic"/>
              <w:sz w:val="28"/>
              <w:szCs w:val="28"/>
              <w:rtl/>
              <w:lang w:bidi="ar-JO"/>
            </w:rPr>
            <w:fldChar w:fldCharType="end"/>
          </w:r>
        </w:sdtContent>
      </w:sdt>
      <w:r w:rsidRPr="00EF5B72">
        <w:rPr>
          <w:rFonts w:ascii="Simplified Arabic" w:hAnsi="Simplified Arabic" w:cs="Simplified Arabic"/>
          <w:sz w:val="28"/>
          <w:szCs w:val="28"/>
          <w:rtl/>
          <w:lang w:bidi="ar-JO"/>
        </w:rPr>
        <w:t>.</w:t>
      </w:r>
    </w:p>
    <w:p w14:paraId="27B79578" w14:textId="77777777" w:rsidR="002945DD" w:rsidRPr="00EF5B72" w:rsidRDefault="008066CB" w:rsidP="00FE63D6">
      <w:pPr>
        <w:bidi/>
        <w:spacing w:line="360" w:lineRule="auto"/>
        <w:ind w:firstLine="720"/>
        <w:jc w:val="both"/>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يعد قطاع الدواجن واحد</w:t>
      </w:r>
      <w:r w:rsidR="001B6043" w:rsidRPr="00EF5B72">
        <w:rPr>
          <w:rFonts w:ascii="Simplified Arabic" w:hAnsi="Simplified Arabic" w:cs="Simplified Arabic"/>
          <w:sz w:val="28"/>
          <w:szCs w:val="28"/>
          <w:rtl/>
          <w:lang w:bidi="ar-JO"/>
        </w:rPr>
        <w:t>اً</w:t>
      </w:r>
      <w:r w:rsidRPr="00EF5B72">
        <w:rPr>
          <w:rFonts w:ascii="Simplified Arabic" w:hAnsi="Simplified Arabic" w:cs="Simplified Arabic"/>
          <w:sz w:val="28"/>
          <w:szCs w:val="28"/>
          <w:rtl/>
          <w:lang w:bidi="ar-JO"/>
        </w:rPr>
        <w:t xml:space="preserve"> من أهم القطاعات</w:t>
      </w:r>
      <w:r w:rsidR="001B6043" w:rsidRPr="00EF5B72">
        <w:rPr>
          <w:rFonts w:ascii="Simplified Arabic" w:hAnsi="Simplified Arabic" w:cs="Simplified Arabic"/>
          <w:sz w:val="28"/>
          <w:szCs w:val="28"/>
          <w:rtl/>
          <w:lang w:bidi="ar-JO"/>
        </w:rPr>
        <w:t xml:space="preserve"> الزراعية في المملكة العربية السعودية</w:t>
      </w:r>
      <w:r w:rsidRPr="00EF5B72">
        <w:rPr>
          <w:rFonts w:ascii="Simplified Arabic" w:hAnsi="Simplified Arabic" w:cs="Simplified Arabic"/>
          <w:sz w:val="28"/>
          <w:szCs w:val="28"/>
          <w:rtl/>
          <w:lang w:bidi="ar-JO"/>
        </w:rPr>
        <w:t xml:space="preserve">، حيث يشهد نمواً سريعاً بسبب الزيادة في الاستهلاك </w:t>
      </w:r>
      <w:r w:rsidR="001B6043" w:rsidRPr="00EF5B72">
        <w:rPr>
          <w:rFonts w:ascii="Simplified Arabic" w:hAnsi="Simplified Arabic" w:cs="Simplified Arabic"/>
          <w:sz w:val="28"/>
          <w:szCs w:val="28"/>
          <w:rtl/>
          <w:lang w:bidi="ar-JO"/>
        </w:rPr>
        <w:t xml:space="preserve">لهذه المنتجات </w:t>
      </w:r>
      <w:r w:rsidRPr="00EF5B72">
        <w:rPr>
          <w:rFonts w:ascii="Simplified Arabic" w:hAnsi="Simplified Arabic" w:cs="Simplified Arabic"/>
          <w:sz w:val="28"/>
          <w:szCs w:val="28"/>
          <w:rtl/>
          <w:lang w:bidi="ar-JO"/>
        </w:rPr>
        <w:t>و</w:t>
      </w:r>
      <w:r w:rsidR="001B6043" w:rsidRPr="00EF5B72">
        <w:rPr>
          <w:rFonts w:ascii="Simplified Arabic" w:hAnsi="Simplified Arabic" w:cs="Simplified Arabic"/>
          <w:sz w:val="28"/>
          <w:szCs w:val="28"/>
          <w:rtl/>
          <w:lang w:bidi="ar-JO"/>
        </w:rPr>
        <w:t xml:space="preserve">كذلك زيادة </w:t>
      </w:r>
      <w:r w:rsidRPr="00EF5B72">
        <w:rPr>
          <w:rFonts w:ascii="Simplified Arabic" w:hAnsi="Simplified Arabic" w:cs="Simplified Arabic"/>
          <w:sz w:val="28"/>
          <w:szCs w:val="28"/>
          <w:rtl/>
          <w:lang w:bidi="ar-JO"/>
        </w:rPr>
        <w:t>معدلات الطلب</w:t>
      </w:r>
      <w:r w:rsidR="001B6043" w:rsidRPr="00EF5B72">
        <w:rPr>
          <w:rFonts w:ascii="Simplified Arabic" w:hAnsi="Simplified Arabic" w:cs="Simplified Arabic"/>
          <w:sz w:val="28"/>
          <w:szCs w:val="28"/>
          <w:rtl/>
          <w:lang w:bidi="ar-JO"/>
        </w:rPr>
        <w:t xml:space="preserve"> عليها،</w:t>
      </w:r>
      <w:r w:rsidRPr="00EF5B72">
        <w:rPr>
          <w:rFonts w:ascii="Simplified Arabic" w:hAnsi="Simplified Arabic" w:cs="Simplified Arabic"/>
          <w:sz w:val="28"/>
          <w:szCs w:val="28"/>
          <w:rtl/>
          <w:lang w:bidi="ar-JO"/>
        </w:rPr>
        <w:t xml:space="preserve"> وفي إطار برنامج التحول الوطني </w:t>
      </w:r>
      <w:r w:rsidR="001B6043" w:rsidRPr="00EF5B72">
        <w:rPr>
          <w:rFonts w:ascii="Simplified Arabic" w:hAnsi="Simplified Arabic" w:cs="Simplified Arabic"/>
          <w:sz w:val="28"/>
          <w:szCs w:val="28"/>
          <w:rtl/>
          <w:lang w:bidi="ar-JO"/>
        </w:rPr>
        <w:t xml:space="preserve">ضمن رؤية 2030 </w:t>
      </w:r>
      <w:r w:rsidRPr="00EF5B72">
        <w:rPr>
          <w:rFonts w:ascii="Simplified Arabic" w:hAnsi="Simplified Arabic" w:cs="Simplified Arabic"/>
          <w:sz w:val="28"/>
          <w:szCs w:val="28"/>
          <w:rtl/>
          <w:lang w:bidi="ar-JO"/>
        </w:rPr>
        <w:t xml:space="preserve">وسياسة التنويع الاقتصادي للقطاع الزراعي، </w:t>
      </w:r>
      <w:r w:rsidR="001B6043" w:rsidRPr="00EF5B72">
        <w:rPr>
          <w:rFonts w:ascii="Simplified Arabic" w:hAnsi="Simplified Arabic" w:cs="Simplified Arabic"/>
          <w:sz w:val="28"/>
          <w:szCs w:val="28"/>
          <w:rtl/>
          <w:lang w:bidi="ar-JO"/>
        </w:rPr>
        <w:t xml:space="preserve">فقد </w:t>
      </w:r>
      <w:r w:rsidRPr="00EF5B72">
        <w:rPr>
          <w:rFonts w:ascii="Simplified Arabic" w:hAnsi="Simplified Arabic" w:cs="Simplified Arabic"/>
          <w:sz w:val="28"/>
          <w:szCs w:val="28"/>
          <w:rtl/>
          <w:lang w:bidi="ar-JO"/>
        </w:rPr>
        <w:t xml:space="preserve">سعت المملكة العربية السعودية إلى رفع نسبة الاكتفاء الذاتي من لحوم الدواجن، </w:t>
      </w:r>
      <w:r w:rsidR="001B6043" w:rsidRPr="00EF5B72">
        <w:rPr>
          <w:rFonts w:ascii="Simplified Arabic" w:hAnsi="Simplified Arabic" w:cs="Simplified Arabic"/>
          <w:sz w:val="28"/>
          <w:szCs w:val="28"/>
          <w:rtl/>
          <w:lang w:bidi="ar-JO"/>
        </w:rPr>
        <w:t xml:space="preserve">وذلك </w:t>
      </w:r>
      <w:r w:rsidRPr="00EF5B72">
        <w:rPr>
          <w:rFonts w:ascii="Simplified Arabic" w:hAnsi="Simplified Arabic" w:cs="Simplified Arabic"/>
          <w:sz w:val="28"/>
          <w:szCs w:val="28"/>
          <w:rtl/>
          <w:lang w:bidi="ar-JO"/>
        </w:rPr>
        <w:t>لسد الفجوة بين الإنتاج المحلي والاستهلاك المتزايد للمنتجات الحيوان</w:t>
      </w:r>
      <w:r w:rsidR="007D4BA0" w:rsidRPr="00EF5B72">
        <w:rPr>
          <w:rFonts w:ascii="Simplified Arabic" w:hAnsi="Simplified Arabic" w:cs="Simplified Arabic"/>
          <w:sz w:val="28"/>
          <w:szCs w:val="28"/>
          <w:rtl/>
          <w:lang w:bidi="ar-JO"/>
        </w:rPr>
        <w:t>ي</w:t>
      </w:r>
      <w:r w:rsidR="001B6043" w:rsidRPr="00EF5B72">
        <w:rPr>
          <w:rFonts w:ascii="Simplified Arabic" w:hAnsi="Simplified Arabic" w:cs="Simplified Arabic"/>
          <w:sz w:val="28"/>
          <w:szCs w:val="28"/>
          <w:rtl/>
          <w:lang w:bidi="ar-JO"/>
        </w:rPr>
        <w:t xml:space="preserve">ة </w:t>
      </w:r>
      <w:r w:rsidRPr="00EF5B72">
        <w:rPr>
          <w:rFonts w:ascii="Simplified Arabic" w:hAnsi="Simplified Arabic" w:cs="Simplified Arabic"/>
          <w:noProof/>
          <w:sz w:val="28"/>
          <w:szCs w:val="28"/>
          <w:lang w:bidi="ar-JO"/>
        </w:rPr>
        <w:t xml:space="preserve"> (Harajin et al., 2024)</w:t>
      </w:r>
      <w:r w:rsidR="007D4BA0" w:rsidRPr="00EF5B72">
        <w:rPr>
          <w:rFonts w:ascii="Simplified Arabic" w:hAnsi="Simplified Arabic" w:cs="Simplified Arabic"/>
          <w:sz w:val="28"/>
          <w:szCs w:val="28"/>
          <w:rtl/>
          <w:lang w:bidi="ar-JO"/>
        </w:rPr>
        <w:t>،</w:t>
      </w:r>
      <w:r w:rsidRPr="00EF5B72">
        <w:rPr>
          <w:rFonts w:ascii="Simplified Arabic" w:hAnsi="Simplified Arabic" w:cs="Simplified Arabic"/>
          <w:sz w:val="28"/>
          <w:szCs w:val="28"/>
          <w:rtl/>
          <w:lang w:bidi="ar-JO"/>
        </w:rPr>
        <w:t xml:space="preserve"> </w:t>
      </w:r>
      <w:r w:rsidR="001B6043" w:rsidRPr="00EF5B72">
        <w:rPr>
          <w:rFonts w:ascii="Simplified Arabic" w:hAnsi="Simplified Arabic" w:cs="Simplified Arabic"/>
          <w:sz w:val="28"/>
          <w:szCs w:val="28"/>
          <w:rtl/>
          <w:lang w:bidi="ar-JO"/>
        </w:rPr>
        <w:t>و</w:t>
      </w:r>
      <w:r w:rsidRPr="00EF5B72">
        <w:rPr>
          <w:rFonts w:ascii="Simplified Arabic" w:hAnsi="Simplified Arabic" w:cs="Simplified Arabic"/>
          <w:sz w:val="28"/>
          <w:szCs w:val="28"/>
          <w:rtl/>
          <w:lang w:bidi="ar-JO"/>
        </w:rPr>
        <w:t xml:space="preserve">في </w:t>
      </w:r>
      <w:r w:rsidR="001B6043" w:rsidRPr="00EF5B72">
        <w:rPr>
          <w:rFonts w:ascii="Simplified Arabic" w:hAnsi="Simplified Arabic" w:cs="Simplified Arabic"/>
          <w:sz w:val="28"/>
          <w:szCs w:val="28"/>
          <w:rtl/>
          <w:lang w:bidi="ar-JO"/>
        </w:rPr>
        <w:t xml:space="preserve">ظل </w:t>
      </w:r>
      <w:r w:rsidRPr="00EF5B72">
        <w:rPr>
          <w:rFonts w:ascii="Simplified Arabic" w:hAnsi="Simplified Arabic" w:cs="Simplified Arabic"/>
          <w:sz w:val="28"/>
          <w:szCs w:val="28"/>
          <w:rtl/>
          <w:lang w:bidi="ar-JO"/>
        </w:rPr>
        <w:t>زيادة أعداد الشركات المحلية العاملة في هذا القطاع</w:t>
      </w:r>
      <w:r w:rsidR="001B6043" w:rsidRPr="00EF5B72">
        <w:rPr>
          <w:rFonts w:ascii="Simplified Arabic" w:hAnsi="Simplified Arabic" w:cs="Simplified Arabic"/>
          <w:sz w:val="28"/>
          <w:szCs w:val="28"/>
          <w:rtl/>
          <w:lang w:bidi="ar-JO"/>
        </w:rPr>
        <w:t>،</w:t>
      </w:r>
      <w:r w:rsidRPr="00EF5B72">
        <w:rPr>
          <w:rFonts w:ascii="Simplified Arabic" w:hAnsi="Simplified Arabic" w:cs="Simplified Arabic"/>
          <w:sz w:val="28"/>
          <w:szCs w:val="28"/>
          <w:rtl/>
          <w:lang w:bidi="ar-JO"/>
        </w:rPr>
        <w:t xml:space="preserve"> فإنها بحاجة إلى استراتيجيات فعالة وتطوير مستمر. </w:t>
      </w:r>
    </w:p>
    <w:p w14:paraId="48EDD17E" w14:textId="77777777" w:rsidR="008066CB" w:rsidRPr="00EF5B72" w:rsidRDefault="008066CB" w:rsidP="00FE63D6">
      <w:pPr>
        <w:bidi/>
        <w:spacing w:line="360" w:lineRule="auto"/>
        <w:ind w:firstLine="720"/>
        <w:jc w:val="both"/>
        <w:rPr>
          <w:rFonts w:ascii="Simplified Arabic" w:hAnsi="Simplified Arabic" w:cs="Simplified Arabic"/>
          <w:rtl/>
          <w:lang w:bidi="ar-JO"/>
        </w:rPr>
      </w:pPr>
      <w:r w:rsidRPr="00EF5B72">
        <w:rPr>
          <w:rFonts w:ascii="Simplified Arabic" w:hAnsi="Simplified Arabic" w:cs="Simplified Arabic"/>
          <w:sz w:val="28"/>
          <w:szCs w:val="28"/>
          <w:rtl/>
          <w:lang w:bidi="ar-JO"/>
        </w:rPr>
        <w:t xml:space="preserve">وفي ظل محدودية الدراسات التسويقية </w:t>
      </w:r>
      <w:r w:rsidR="007D4BA0" w:rsidRPr="00EF5B72">
        <w:rPr>
          <w:rFonts w:ascii="Simplified Arabic" w:hAnsi="Simplified Arabic" w:cs="Simplified Arabic"/>
          <w:sz w:val="28"/>
          <w:szCs w:val="28"/>
          <w:rtl/>
          <w:lang w:bidi="ar-JO"/>
        </w:rPr>
        <w:t>الموجهة لقطاع</w:t>
      </w:r>
      <w:r w:rsidRPr="00EF5B72">
        <w:rPr>
          <w:rFonts w:ascii="Simplified Arabic" w:hAnsi="Simplified Arabic" w:cs="Simplified Arabic"/>
          <w:sz w:val="28"/>
          <w:szCs w:val="28"/>
          <w:rtl/>
          <w:lang w:bidi="ar-JO"/>
        </w:rPr>
        <w:t xml:space="preserve"> الدواجن، وانتشار استخدام المساعدات الصوتية فإن فكرة هذه الدراسة تبلورت لدراسة تأثير </w:t>
      </w:r>
      <w:r w:rsidRPr="00EF5B72">
        <w:rPr>
          <w:rFonts w:ascii="Simplified Arabic" w:hAnsi="Simplified Arabic" w:cs="Simplified Arabic"/>
          <w:color w:val="000000"/>
          <w:sz w:val="28"/>
          <w:szCs w:val="28"/>
          <w:rtl/>
        </w:rPr>
        <w:t xml:space="preserve">التسويق التنبؤي الصوتي عبر المساعدات الصوتية المستندة إلى الذكاء </w:t>
      </w:r>
      <w:r w:rsidR="007D4BA0" w:rsidRPr="00EF5B72">
        <w:rPr>
          <w:rFonts w:ascii="Simplified Arabic" w:hAnsi="Simplified Arabic" w:cs="Simplified Arabic"/>
          <w:color w:val="000000"/>
          <w:sz w:val="28"/>
          <w:szCs w:val="28"/>
          <w:rtl/>
        </w:rPr>
        <w:t>الاصطناعي على</w:t>
      </w:r>
      <w:r w:rsidRPr="00EF5B72">
        <w:rPr>
          <w:rFonts w:ascii="Simplified Arabic" w:hAnsi="Simplified Arabic" w:cs="Simplified Arabic"/>
          <w:color w:val="000000"/>
          <w:sz w:val="28"/>
          <w:szCs w:val="28"/>
          <w:rtl/>
        </w:rPr>
        <w:t xml:space="preserve"> نية الشراء لدى </w:t>
      </w:r>
      <w:r w:rsidR="00CA3562" w:rsidRPr="00EF5B72">
        <w:rPr>
          <w:rFonts w:ascii="Simplified Arabic" w:hAnsi="Simplified Arabic" w:cs="Simplified Arabic"/>
          <w:color w:val="000000"/>
          <w:sz w:val="28"/>
          <w:szCs w:val="28"/>
          <w:rtl/>
        </w:rPr>
        <w:t>المستهلك</w:t>
      </w:r>
      <w:r w:rsidRPr="00EF5B72">
        <w:rPr>
          <w:rFonts w:ascii="Simplified Arabic" w:hAnsi="Simplified Arabic" w:cs="Simplified Arabic"/>
          <w:color w:val="000000"/>
          <w:sz w:val="28"/>
          <w:szCs w:val="28"/>
          <w:rtl/>
        </w:rPr>
        <w:t xml:space="preserve"> السعودي المستهدف لمنتجات الدواجن</w:t>
      </w:r>
      <w:r w:rsidRPr="00EF5B72">
        <w:rPr>
          <w:rFonts w:ascii="Simplified Arabic" w:hAnsi="Simplified Arabic" w:cs="Simplified Arabic"/>
          <w:color w:val="000000"/>
          <w:sz w:val="28"/>
          <w:szCs w:val="28"/>
          <w:rtl/>
          <w:lang w:bidi="ar-JO"/>
        </w:rPr>
        <w:t xml:space="preserve">. </w:t>
      </w:r>
    </w:p>
    <w:p w14:paraId="668AB1C0" w14:textId="77777777" w:rsidR="008066CB" w:rsidRPr="00EF5B72" w:rsidRDefault="008066CB" w:rsidP="00EF5B72">
      <w:pPr>
        <w:pStyle w:val="3"/>
        <w:bidi/>
        <w:spacing w:line="360" w:lineRule="auto"/>
        <w:rPr>
          <w:rFonts w:ascii="Simplified Arabic" w:hAnsi="Simplified Arabic" w:cs="Simplified Arabic"/>
          <w:color w:val="auto"/>
          <w:sz w:val="28"/>
          <w:szCs w:val="28"/>
          <w:rtl/>
        </w:rPr>
      </w:pPr>
      <w:bookmarkStart w:id="5" w:name="_Toc212969724"/>
      <w:bookmarkStart w:id="6" w:name="_Toc213162411"/>
      <w:r w:rsidRPr="00EF5B72">
        <w:rPr>
          <w:rFonts w:ascii="Simplified Arabic" w:hAnsi="Simplified Arabic" w:cs="Simplified Arabic"/>
          <w:color w:val="auto"/>
          <w:sz w:val="28"/>
          <w:szCs w:val="28"/>
          <w:rtl/>
        </w:rPr>
        <w:lastRenderedPageBreak/>
        <w:t>1.2 مشكلة الدراسة</w:t>
      </w:r>
      <w:r w:rsidR="001D313A" w:rsidRPr="00EF5B72">
        <w:rPr>
          <w:rFonts w:ascii="Simplified Arabic" w:hAnsi="Simplified Arabic" w:cs="Simplified Arabic"/>
          <w:color w:val="auto"/>
          <w:sz w:val="28"/>
          <w:szCs w:val="28"/>
          <w:rtl/>
        </w:rPr>
        <w:t>:</w:t>
      </w:r>
      <w:bookmarkEnd w:id="5"/>
      <w:bookmarkEnd w:id="6"/>
    </w:p>
    <w:p w14:paraId="71D210ED" w14:textId="1C4F207D" w:rsidR="00F9180C" w:rsidRPr="00EF5B72" w:rsidRDefault="00FD6CBE" w:rsidP="000A7C87">
      <w:pPr>
        <w:bidi/>
        <w:spacing w:line="360" w:lineRule="auto"/>
        <w:ind w:firstLine="720"/>
        <w:jc w:val="both"/>
        <w:rPr>
          <w:rFonts w:ascii="Simplified Arabic" w:eastAsia="Times New Roman" w:hAnsi="Simplified Arabic" w:cs="Simplified Arabic"/>
          <w:color w:val="222222"/>
          <w:sz w:val="28"/>
          <w:szCs w:val="28"/>
          <w:rtl/>
          <w:lang w:eastAsia="en-GB"/>
        </w:rPr>
      </w:pPr>
      <w:r w:rsidRPr="00EF5B72">
        <w:rPr>
          <w:rFonts w:ascii="Simplified Arabic" w:hAnsi="Simplified Arabic" w:cs="Simplified Arabic"/>
          <w:sz w:val="28"/>
          <w:szCs w:val="28"/>
          <w:rtl/>
          <w:lang w:bidi="ar-JO"/>
        </w:rPr>
        <w:t>بالاستناد</w:t>
      </w:r>
      <w:r w:rsidR="008066CB" w:rsidRPr="00EF5B72">
        <w:rPr>
          <w:rFonts w:ascii="Simplified Arabic" w:hAnsi="Simplified Arabic" w:cs="Simplified Arabic"/>
          <w:sz w:val="28"/>
          <w:szCs w:val="28"/>
          <w:rtl/>
          <w:lang w:bidi="ar-JO"/>
        </w:rPr>
        <w:t xml:space="preserve"> إلى العرض السابق، وعلى </w:t>
      </w:r>
      <w:r w:rsidR="008066CB" w:rsidRPr="00EF5B72">
        <w:rPr>
          <w:rFonts w:ascii="Simplified Arabic" w:eastAsia="Times New Roman" w:hAnsi="Simplified Arabic" w:cs="Simplified Arabic"/>
          <w:color w:val="222222"/>
          <w:sz w:val="28"/>
          <w:szCs w:val="28"/>
          <w:rtl/>
          <w:lang w:eastAsia="en-GB"/>
        </w:rPr>
        <w:t xml:space="preserve">على الرغم </w:t>
      </w:r>
      <w:r w:rsidR="007D4BA0" w:rsidRPr="00EF5B72">
        <w:rPr>
          <w:rFonts w:ascii="Simplified Arabic" w:eastAsia="Times New Roman" w:hAnsi="Simplified Arabic" w:cs="Simplified Arabic"/>
          <w:color w:val="222222"/>
          <w:sz w:val="28"/>
          <w:szCs w:val="28"/>
          <w:rtl/>
          <w:lang w:eastAsia="en-GB"/>
        </w:rPr>
        <w:t>من انتشار</w:t>
      </w:r>
      <w:r w:rsidR="008066CB" w:rsidRPr="00EF5B72">
        <w:rPr>
          <w:rFonts w:ascii="Simplified Arabic" w:eastAsia="Times New Roman" w:hAnsi="Simplified Arabic" w:cs="Simplified Arabic"/>
          <w:color w:val="222222"/>
          <w:sz w:val="28"/>
          <w:szCs w:val="28"/>
          <w:rtl/>
          <w:lang w:eastAsia="en-GB"/>
        </w:rPr>
        <w:t xml:space="preserve"> استخدام الأجهزة الذكية والمساعدات الصوتية بين السعوديين، إلا أن استخدام التسويق</w:t>
      </w:r>
      <w:r w:rsidR="007D4BA0" w:rsidRPr="00EF5B72">
        <w:rPr>
          <w:rFonts w:ascii="Simplified Arabic" w:eastAsia="Times New Roman" w:hAnsi="Simplified Arabic" w:cs="Simplified Arabic"/>
          <w:color w:val="222222"/>
          <w:sz w:val="28"/>
          <w:szCs w:val="28"/>
          <w:rtl/>
          <w:lang w:eastAsia="en-GB"/>
        </w:rPr>
        <w:t xml:space="preserve"> الصوتي التنبؤي لا يزال محدوداً</w:t>
      </w:r>
      <w:r w:rsidR="002945DD" w:rsidRPr="00EF5B72">
        <w:rPr>
          <w:rFonts w:ascii="Simplified Arabic" w:eastAsia="Times New Roman" w:hAnsi="Simplified Arabic" w:cs="Simplified Arabic"/>
          <w:color w:val="222222"/>
          <w:sz w:val="28"/>
          <w:szCs w:val="28"/>
          <w:rtl/>
          <w:lang w:eastAsia="en-GB"/>
        </w:rPr>
        <w:t>،</w:t>
      </w:r>
      <w:r w:rsidR="008066CB" w:rsidRPr="00EF5B72">
        <w:rPr>
          <w:rFonts w:ascii="Simplified Arabic" w:eastAsia="Times New Roman" w:hAnsi="Simplified Arabic" w:cs="Simplified Arabic"/>
          <w:color w:val="222222"/>
          <w:sz w:val="28"/>
          <w:szCs w:val="28"/>
          <w:rtl/>
          <w:lang w:eastAsia="en-GB"/>
        </w:rPr>
        <w:t xml:space="preserve"> </w:t>
      </w:r>
      <w:r w:rsidR="002945DD" w:rsidRPr="00EF5B72">
        <w:rPr>
          <w:rFonts w:ascii="Simplified Arabic" w:eastAsia="Times New Roman" w:hAnsi="Simplified Arabic" w:cs="Simplified Arabic"/>
          <w:color w:val="222222"/>
          <w:sz w:val="28"/>
          <w:szCs w:val="28"/>
          <w:rtl/>
          <w:lang w:eastAsia="en-GB"/>
        </w:rPr>
        <w:t>و</w:t>
      </w:r>
      <w:r w:rsidR="008066CB" w:rsidRPr="00EF5B72">
        <w:rPr>
          <w:rFonts w:ascii="Simplified Arabic" w:eastAsia="Times New Roman" w:hAnsi="Simplified Arabic" w:cs="Simplified Arabic"/>
          <w:color w:val="222222"/>
          <w:sz w:val="28"/>
          <w:szCs w:val="28"/>
          <w:rtl/>
          <w:lang w:eastAsia="en-GB"/>
        </w:rPr>
        <w:t>كما أن هنالك نقص في فهم سلوك المستهلك</w:t>
      </w:r>
      <w:r w:rsidR="002945DD" w:rsidRPr="00EF5B72">
        <w:rPr>
          <w:rFonts w:ascii="Simplified Arabic" w:eastAsia="Times New Roman" w:hAnsi="Simplified Arabic" w:cs="Simplified Arabic"/>
          <w:color w:val="222222"/>
          <w:sz w:val="28"/>
          <w:szCs w:val="28"/>
          <w:rtl/>
          <w:lang w:eastAsia="en-GB"/>
        </w:rPr>
        <w:t>ين</w:t>
      </w:r>
      <w:r w:rsidR="008066CB" w:rsidRPr="00EF5B72">
        <w:rPr>
          <w:rFonts w:ascii="Simplified Arabic" w:eastAsia="Times New Roman" w:hAnsi="Simplified Arabic" w:cs="Simplified Arabic"/>
          <w:color w:val="222222"/>
          <w:sz w:val="28"/>
          <w:szCs w:val="28"/>
          <w:rtl/>
          <w:lang w:eastAsia="en-GB"/>
        </w:rPr>
        <w:t xml:space="preserve"> تجاه المساعدين الافتراضيين المُدعّمين بالذكاء الاصطناعي في المملكة العربية السعودي</w:t>
      </w:r>
      <w:r w:rsidR="002945DD" w:rsidRPr="00EF5B72">
        <w:rPr>
          <w:rFonts w:ascii="Simplified Arabic" w:eastAsia="Times New Roman" w:hAnsi="Simplified Arabic" w:cs="Simplified Arabic"/>
          <w:color w:val="222222"/>
          <w:sz w:val="28"/>
          <w:szCs w:val="28"/>
          <w:rtl/>
          <w:lang w:eastAsia="en-GB"/>
        </w:rPr>
        <w:t>ة</w:t>
      </w:r>
      <w:r w:rsidR="008066CB" w:rsidRPr="00EF5B72">
        <w:rPr>
          <w:rFonts w:ascii="Simplified Arabic" w:eastAsia="Times New Roman" w:hAnsi="Simplified Arabic" w:cs="Simplified Arabic"/>
          <w:color w:val="222222"/>
          <w:sz w:val="28"/>
          <w:szCs w:val="28"/>
          <w:rtl/>
          <w:lang w:eastAsia="en-GB"/>
        </w:rPr>
        <w:t xml:space="preserve">. </w:t>
      </w:r>
    </w:p>
    <w:p w14:paraId="22E04FCE" w14:textId="39FFAA09" w:rsidR="002945DD" w:rsidRPr="00EF5B72" w:rsidRDefault="008066CB" w:rsidP="00F0656C">
      <w:pPr>
        <w:bidi/>
        <w:spacing w:line="360" w:lineRule="auto"/>
        <w:ind w:firstLine="720"/>
        <w:jc w:val="both"/>
        <w:rPr>
          <w:rFonts w:ascii="Simplified Arabic" w:eastAsia="Times New Roman" w:hAnsi="Simplified Arabic" w:cs="Simplified Arabic"/>
          <w:color w:val="222222"/>
          <w:sz w:val="28"/>
          <w:szCs w:val="28"/>
          <w:rtl/>
          <w:lang w:eastAsia="en-GB"/>
        </w:rPr>
      </w:pPr>
      <w:r w:rsidRPr="00EF5B72">
        <w:rPr>
          <w:rFonts w:ascii="Simplified Arabic" w:eastAsia="Times New Roman" w:hAnsi="Simplified Arabic" w:cs="Simplified Arabic"/>
          <w:color w:val="222222"/>
          <w:sz w:val="28"/>
          <w:szCs w:val="28"/>
          <w:rtl/>
          <w:lang w:eastAsia="en-GB"/>
        </w:rPr>
        <w:t>علاوة</w:t>
      </w:r>
      <w:r w:rsidR="00F0656C">
        <w:rPr>
          <w:rFonts w:ascii="Simplified Arabic" w:eastAsia="Times New Roman" w:hAnsi="Simplified Arabic" w:cs="Simplified Arabic" w:hint="cs"/>
          <w:color w:val="222222"/>
          <w:sz w:val="28"/>
          <w:szCs w:val="28"/>
          <w:rtl/>
          <w:lang w:eastAsia="en-GB"/>
        </w:rPr>
        <w:t>ً</w:t>
      </w:r>
      <w:r w:rsidRPr="00EF5B72">
        <w:rPr>
          <w:rFonts w:ascii="Simplified Arabic" w:eastAsia="Times New Roman" w:hAnsi="Simplified Arabic" w:cs="Simplified Arabic"/>
          <w:color w:val="222222"/>
          <w:sz w:val="28"/>
          <w:szCs w:val="28"/>
          <w:rtl/>
          <w:lang w:eastAsia="en-GB"/>
        </w:rPr>
        <w:t xml:space="preserve"> على ذلك،</w:t>
      </w:r>
      <w:r w:rsidRPr="00EF5B72">
        <w:rPr>
          <w:rFonts w:ascii="Simplified Arabic" w:eastAsia="Times New Roman" w:hAnsi="Simplified Arabic" w:cs="Simplified Arabic"/>
          <w:color w:val="222222"/>
          <w:sz w:val="28"/>
          <w:szCs w:val="28"/>
          <w:lang w:eastAsia="en-GB"/>
        </w:rPr>
        <w:t xml:space="preserve"> </w:t>
      </w:r>
      <w:r w:rsidR="00CA3562" w:rsidRPr="00EF5B72">
        <w:rPr>
          <w:rFonts w:ascii="Simplified Arabic" w:eastAsia="Times New Roman" w:hAnsi="Simplified Arabic" w:cs="Simplified Arabic"/>
          <w:color w:val="222222"/>
          <w:sz w:val="28"/>
          <w:szCs w:val="28"/>
          <w:rtl/>
          <w:lang w:eastAsia="en-GB"/>
        </w:rPr>
        <w:t xml:space="preserve">فإن </w:t>
      </w:r>
      <w:r w:rsidRPr="00EF5B72">
        <w:rPr>
          <w:rFonts w:ascii="Simplified Arabic" w:eastAsia="Times New Roman" w:hAnsi="Simplified Arabic" w:cs="Simplified Arabic"/>
          <w:color w:val="222222"/>
          <w:sz w:val="28"/>
          <w:szCs w:val="28"/>
          <w:rtl/>
          <w:lang w:eastAsia="en-GB"/>
        </w:rPr>
        <w:t>هناك نقص في الدراسات التي تركز على تأثير هذه التقنية على سلوك المستهلك السعودي، خاصة</w:t>
      </w:r>
      <w:r w:rsidR="00F0656C">
        <w:rPr>
          <w:rFonts w:ascii="Simplified Arabic" w:eastAsia="Times New Roman" w:hAnsi="Simplified Arabic" w:cs="Simplified Arabic" w:hint="cs"/>
          <w:color w:val="222222"/>
          <w:sz w:val="28"/>
          <w:szCs w:val="28"/>
          <w:rtl/>
          <w:lang w:eastAsia="en-GB"/>
        </w:rPr>
        <w:t>ً</w:t>
      </w:r>
      <w:r w:rsidRPr="00EF5B72">
        <w:rPr>
          <w:rFonts w:ascii="Simplified Arabic" w:eastAsia="Times New Roman" w:hAnsi="Simplified Arabic" w:cs="Simplified Arabic"/>
          <w:color w:val="222222"/>
          <w:sz w:val="28"/>
          <w:szCs w:val="28"/>
          <w:rtl/>
          <w:lang w:eastAsia="en-GB"/>
        </w:rPr>
        <w:t xml:space="preserve"> في سياق الثقافة المحلية واللغة العربية</w:t>
      </w:r>
      <w:r w:rsidR="002945DD" w:rsidRPr="00EF5B72">
        <w:rPr>
          <w:rFonts w:ascii="Simplified Arabic" w:eastAsia="Times New Roman" w:hAnsi="Simplified Arabic" w:cs="Simplified Arabic"/>
          <w:color w:val="222222"/>
          <w:sz w:val="28"/>
          <w:szCs w:val="28"/>
          <w:rtl/>
          <w:lang w:eastAsia="en-GB"/>
        </w:rPr>
        <w:t>،</w:t>
      </w:r>
      <w:r w:rsidRPr="00EF5B72">
        <w:rPr>
          <w:rFonts w:ascii="Simplified Arabic" w:eastAsia="Times New Roman" w:hAnsi="Simplified Arabic" w:cs="Simplified Arabic"/>
          <w:color w:val="222222"/>
          <w:sz w:val="28"/>
          <w:szCs w:val="28"/>
          <w:rtl/>
          <w:lang w:eastAsia="en-GB"/>
        </w:rPr>
        <w:t xml:space="preserve"> كما أن الشركات السعودية لم تستثمر بعد بشكل كافٍ في تحليل البيانات الصوتية لتطوير</w:t>
      </w:r>
      <w:r w:rsidR="00F0656C">
        <w:rPr>
          <w:rFonts w:ascii="Simplified Arabic" w:eastAsia="Times New Roman" w:hAnsi="Simplified Arabic" w:cs="Simplified Arabic" w:hint="cs"/>
          <w:color w:val="222222"/>
          <w:sz w:val="28"/>
          <w:szCs w:val="28"/>
          <w:rtl/>
          <w:lang w:eastAsia="en-GB"/>
        </w:rPr>
        <w:t xml:space="preserve"> </w:t>
      </w:r>
      <w:r w:rsidRPr="00EF5B72">
        <w:rPr>
          <w:rFonts w:ascii="Simplified Arabic" w:eastAsia="Times New Roman" w:hAnsi="Simplified Arabic" w:cs="Simplified Arabic"/>
          <w:color w:val="222222"/>
          <w:sz w:val="28"/>
          <w:szCs w:val="28"/>
          <w:rtl/>
          <w:lang w:eastAsia="en-GB"/>
        </w:rPr>
        <w:t>استراتيجيات تسويقية مخصصة.</w:t>
      </w:r>
    </w:p>
    <w:p w14:paraId="1262677B" w14:textId="77777777" w:rsidR="008066CB" w:rsidRDefault="008066CB" w:rsidP="00FE63D6">
      <w:pPr>
        <w:bidi/>
        <w:spacing w:line="360" w:lineRule="auto"/>
        <w:ind w:firstLine="720"/>
        <w:jc w:val="both"/>
        <w:rPr>
          <w:rFonts w:ascii="Simplified Arabic" w:hAnsi="Simplified Arabic" w:cs="Simplified Arabic"/>
          <w:color w:val="000000"/>
          <w:sz w:val="28"/>
          <w:szCs w:val="28"/>
          <w:rtl/>
          <w:lang w:bidi="ar-JO"/>
        </w:rPr>
      </w:pPr>
      <w:r w:rsidRPr="00EF5B72">
        <w:rPr>
          <w:rFonts w:ascii="Simplified Arabic" w:eastAsia="Times New Roman" w:hAnsi="Simplified Arabic" w:cs="Simplified Arabic"/>
          <w:color w:val="222222"/>
          <w:sz w:val="28"/>
          <w:szCs w:val="28"/>
          <w:rtl/>
          <w:lang w:eastAsia="en-GB"/>
        </w:rPr>
        <w:t>وعلى الرغم من النمو المتسارع لقطاع الدواجن، إلا أنه هنالك محدودية في الدراسات التسويقية الموجهة اليه، مما يشكل فجوات بحثية بحاجة للدراسة</w:t>
      </w:r>
      <w:r w:rsidR="002945DD" w:rsidRPr="00EF5B72">
        <w:rPr>
          <w:rFonts w:ascii="Simplified Arabic" w:eastAsia="Times New Roman" w:hAnsi="Simplified Arabic" w:cs="Simplified Arabic"/>
          <w:color w:val="222222"/>
          <w:sz w:val="28"/>
          <w:szCs w:val="28"/>
          <w:rtl/>
          <w:lang w:eastAsia="en-GB"/>
        </w:rPr>
        <w:t>،</w:t>
      </w:r>
      <w:r w:rsidR="00CA3562" w:rsidRPr="00EF5B72">
        <w:rPr>
          <w:rFonts w:ascii="Simplified Arabic" w:eastAsia="Times New Roman" w:hAnsi="Simplified Arabic" w:cs="Simplified Arabic"/>
          <w:color w:val="222222"/>
          <w:sz w:val="28"/>
          <w:szCs w:val="28"/>
          <w:rtl/>
          <w:lang w:eastAsia="en-GB"/>
        </w:rPr>
        <w:t xml:space="preserve"> </w:t>
      </w:r>
      <w:r w:rsidR="00CE205E" w:rsidRPr="00EF5B72">
        <w:rPr>
          <w:rFonts w:ascii="Simplified Arabic" w:eastAsia="Times New Roman" w:hAnsi="Simplified Arabic" w:cs="Simplified Arabic"/>
          <w:color w:val="222222"/>
          <w:sz w:val="28"/>
          <w:szCs w:val="28"/>
          <w:rtl/>
          <w:lang w:eastAsia="en-GB"/>
        </w:rPr>
        <w:t>وبالاستناد</w:t>
      </w:r>
      <w:r w:rsidRPr="00EF5B72">
        <w:rPr>
          <w:rFonts w:ascii="Simplified Arabic" w:eastAsia="Times New Roman" w:hAnsi="Simplified Arabic" w:cs="Simplified Arabic"/>
          <w:color w:val="222222"/>
          <w:sz w:val="28"/>
          <w:szCs w:val="28"/>
          <w:rtl/>
          <w:lang w:eastAsia="en-GB"/>
        </w:rPr>
        <w:t xml:space="preserve"> إلى فاعلية المساعدات الصوتية في توجيه العملاء خلال عملية التسوق فإن مشكلة الدراسة تتمثل في بحث </w:t>
      </w:r>
      <w:r w:rsidRPr="00EF5B72">
        <w:rPr>
          <w:rFonts w:ascii="Simplified Arabic" w:hAnsi="Simplified Arabic" w:cs="Simplified Arabic"/>
          <w:sz w:val="28"/>
          <w:szCs w:val="28"/>
          <w:rtl/>
          <w:lang w:bidi="ar-JO"/>
        </w:rPr>
        <w:t xml:space="preserve">تأثير </w:t>
      </w:r>
      <w:r w:rsidRPr="00EF5B72">
        <w:rPr>
          <w:rFonts w:ascii="Simplified Arabic" w:hAnsi="Simplified Arabic" w:cs="Simplified Arabic"/>
          <w:color w:val="000000"/>
          <w:sz w:val="28"/>
          <w:szCs w:val="28"/>
          <w:rtl/>
        </w:rPr>
        <w:t xml:space="preserve">التسويق التنبؤي الصوتي عبر المساعدات الصوتية المستندة إلى الذكاء </w:t>
      </w:r>
      <w:r w:rsidR="007D4BA0" w:rsidRPr="00EF5B72">
        <w:rPr>
          <w:rFonts w:ascii="Simplified Arabic" w:hAnsi="Simplified Arabic" w:cs="Simplified Arabic"/>
          <w:color w:val="000000"/>
          <w:sz w:val="28"/>
          <w:szCs w:val="28"/>
          <w:rtl/>
        </w:rPr>
        <w:t>الاصطناعي على</w:t>
      </w:r>
      <w:r w:rsidRPr="00EF5B72">
        <w:rPr>
          <w:rFonts w:ascii="Simplified Arabic" w:hAnsi="Simplified Arabic" w:cs="Simplified Arabic"/>
          <w:color w:val="000000"/>
          <w:sz w:val="28"/>
          <w:szCs w:val="28"/>
          <w:rtl/>
        </w:rPr>
        <w:t xml:space="preserve"> نية الشراء لدى </w:t>
      </w:r>
      <w:r w:rsidR="00CA3562" w:rsidRPr="00EF5B72">
        <w:rPr>
          <w:rFonts w:ascii="Simplified Arabic" w:hAnsi="Simplified Arabic" w:cs="Simplified Arabic"/>
          <w:color w:val="000000"/>
          <w:sz w:val="28"/>
          <w:szCs w:val="28"/>
          <w:rtl/>
        </w:rPr>
        <w:t>المستهلك</w:t>
      </w:r>
      <w:r w:rsidRPr="00EF5B72">
        <w:rPr>
          <w:rFonts w:ascii="Simplified Arabic" w:hAnsi="Simplified Arabic" w:cs="Simplified Arabic"/>
          <w:color w:val="000000"/>
          <w:sz w:val="28"/>
          <w:szCs w:val="28"/>
          <w:rtl/>
        </w:rPr>
        <w:t xml:space="preserve"> السعودي المستهدف لمنتجات الدواجن</w:t>
      </w:r>
      <w:r w:rsidRPr="00EF5B72">
        <w:rPr>
          <w:rFonts w:ascii="Simplified Arabic" w:hAnsi="Simplified Arabic" w:cs="Simplified Arabic"/>
          <w:color w:val="000000"/>
          <w:sz w:val="28"/>
          <w:szCs w:val="28"/>
          <w:rtl/>
          <w:lang w:bidi="ar-JO"/>
        </w:rPr>
        <w:t>.</w:t>
      </w:r>
    </w:p>
    <w:p w14:paraId="4297FE54" w14:textId="77777777" w:rsidR="00FC4317" w:rsidRPr="00EF5B72" w:rsidRDefault="00FC4317" w:rsidP="00FC4317">
      <w:pPr>
        <w:bidi/>
        <w:spacing w:line="360" w:lineRule="auto"/>
        <w:ind w:firstLine="720"/>
        <w:jc w:val="both"/>
        <w:rPr>
          <w:rFonts w:ascii="Simplified Arabic" w:hAnsi="Simplified Arabic" w:cs="Simplified Arabic"/>
          <w:color w:val="000000"/>
          <w:sz w:val="28"/>
          <w:szCs w:val="28"/>
          <w:rtl/>
          <w:lang w:bidi="ar-JO"/>
        </w:rPr>
      </w:pPr>
    </w:p>
    <w:p w14:paraId="6428A4C3" w14:textId="77777777" w:rsidR="008066CB" w:rsidRPr="00EF5B72" w:rsidRDefault="008066CB" w:rsidP="008066CB">
      <w:pPr>
        <w:pStyle w:val="3"/>
        <w:bidi/>
        <w:spacing w:line="360" w:lineRule="auto"/>
        <w:jc w:val="both"/>
        <w:rPr>
          <w:rFonts w:ascii="Simplified Arabic" w:eastAsia="Times New Roman" w:hAnsi="Simplified Arabic" w:cs="Simplified Arabic"/>
          <w:color w:val="auto"/>
          <w:sz w:val="28"/>
          <w:szCs w:val="28"/>
          <w:rtl/>
          <w:lang w:val="en-GB" w:eastAsia="en-GB"/>
        </w:rPr>
      </w:pPr>
      <w:bookmarkStart w:id="7" w:name="_Toc212969725"/>
      <w:bookmarkStart w:id="8" w:name="_Toc213162412"/>
      <w:r w:rsidRPr="00EF5B72">
        <w:rPr>
          <w:rFonts w:ascii="Simplified Arabic" w:hAnsi="Simplified Arabic" w:cs="Simplified Arabic"/>
          <w:color w:val="auto"/>
          <w:sz w:val="28"/>
          <w:szCs w:val="28"/>
          <w:rtl/>
          <w:lang w:bidi="ar-JO"/>
        </w:rPr>
        <w:lastRenderedPageBreak/>
        <w:t xml:space="preserve">1.3 </w:t>
      </w:r>
      <w:r w:rsidRPr="00EF5B72">
        <w:rPr>
          <w:rFonts w:ascii="Simplified Arabic" w:eastAsia="Times New Roman" w:hAnsi="Simplified Arabic" w:cs="Simplified Arabic"/>
          <w:color w:val="auto"/>
          <w:sz w:val="28"/>
          <w:szCs w:val="28"/>
          <w:rtl/>
          <w:lang w:val="en-GB" w:eastAsia="en-GB"/>
        </w:rPr>
        <w:t>أهمية الدراسة</w:t>
      </w:r>
      <w:r w:rsidR="001D313A" w:rsidRPr="00EF5B72">
        <w:rPr>
          <w:rFonts w:ascii="Simplified Arabic" w:eastAsia="Times New Roman" w:hAnsi="Simplified Arabic" w:cs="Simplified Arabic"/>
          <w:color w:val="auto"/>
          <w:sz w:val="28"/>
          <w:szCs w:val="28"/>
          <w:rtl/>
          <w:lang w:val="en-GB" w:eastAsia="en-GB"/>
        </w:rPr>
        <w:t>:</w:t>
      </w:r>
      <w:bookmarkEnd w:id="7"/>
      <w:bookmarkEnd w:id="8"/>
    </w:p>
    <w:p w14:paraId="0645A6D5" w14:textId="77777777" w:rsidR="008066CB" w:rsidRPr="00EF5B72" w:rsidRDefault="008066CB" w:rsidP="008066CB">
      <w:pPr>
        <w:bidi/>
        <w:spacing w:line="360" w:lineRule="auto"/>
        <w:jc w:val="both"/>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 xml:space="preserve">تتمثل أهمية الدراسة في الجانبين النظري والتطبيقي على النحو الآتي: </w:t>
      </w:r>
    </w:p>
    <w:p w14:paraId="391DF2A0" w14:textId="77777777" w:rsidR="008066CB" w:rsidRPr="00EF5B72" w:rsidRDefault="008066CB" w:rsidP="008066CB">
      <w:pPr>
        <w:bidi/>
        <w:spacing w:line="360" w:lineRule="auto"/>
        <w:jc w:val="both"/>
        <w:rPr>
          <w:rFonts w:ascii="Simplified Arabic" w:eastAsia="Times New Roman" w:hAnsi="Simplified Arabic" w:cs="Simplified Arabic"/>
          <w:b/>
          <w:bCs/>
          <w:sz w:val="28"/>
          <w:szCs w:val="28"/>
          <w:rtl/>
          <w:lang w:val="en-GB" w:eastAsia="en-GB"/>
        </w:rPr>
      </w:pPr>
      <w:r w:rsidRPr="00EF5B72">
        <w:rPr>
          <w:rFonts w:ascii="Simplified Arabic" w:eastAsia="Times New Roman" w:hAnsi="Simplified Arabic" w:cs="Simplified Arabic"/>
          <w:b/>
          <w:bCs/>
          <w:sz w:val="28"/>
          <w:szCs w:val="28"/>
          <w:rtl/>
          <w:lang w:val="en-GB" w:eastAsia="en-GB"/>
        </w:rPr>
        <w:t>الأهمية النظرية</w:t>
      </w:r>
      <w:r w:rsidR="001D313A" w:rsidRPr="00EF5B72">
        <w:rPr>
          <w:rFonts w:ascii="Simplified Arabic" w:eastAsia="Times New Roman" w:hAnsi="Simplified Arabic" w:cs="Simplified Arabic"/>
          <w:b/>
          <w:bCs/>
          <w:sz w:val="28"/>
          <w:szCs w:val="28"/>
          <w:rtl/>
          <w:lang w:val="en-GB" w:eastAsia="en-GB"/>
        </w:rPr>
        <w:t>:</w:t>
      </w:r>
    </w:p>
    <w:p w14:paraId="4CF1B546" w14:textId="77777777" w:rsidR="008066CB" w:rsidRPr="00EF5B72" w:rsidRDefault="008066CB" w:rsidP="006E4400">
      <w:pPr>
        <w:pStyle w:val="a8"/>
        <w:numPr>
          <w:ilvl w:val="0"/>
          <w:numId w:val="2"/>
        </w:numPr>
        <w:bidi/>
        <w:spacing w:line="360" w:lineRule="auto"/>
        <w:jc w:val="both"/>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تعد هذه الدراسة محاولة أصيلة من الباحث للتعرف على تأثير التسويق التنبؤي الصوتي عبر المساعدات الصوتية المستندة إلى الذكاء الاصطناعي على نية الشراء لدى المستهلك السعودي لمنتجات الدواجن، حيث لا توجد دراسات تجمع ما بين هذه المتغيرات معاً خاصة على نطاق محلي</w:t>
      </w:r>
      <w:r w:rsidR="00CA3562" w:rsidRPr="00EF5B72">
        <w:rPr>
          <w:rFonts w:ascii="Simplified Arabic" w:hAnsi="Simplified Arabic" w:cs="Simplified Arabic"/>
          <w:sz w:val="28"/>
          <w:szCs w:val="28"/>
          <w:rtl/>
          <w:lang w:bidi="ar-JO"/>
        </w:rPr>
        <w:t>،</w:t>
      </w:r>
      <w:r w:rsidRPr="00EF5B72">
        <w:rPr>
          <w:rFonts w:ascii="Simplified Arabic" w:hAnsi="Simplified Arabic" w:cs="Simplified Arabic"/>
          <w:sz w:val="28"/>
          <w:szCs w:val="28"/>
          <w:rtl/>
          <w:lang w:bidi="ar-JO"/>
        </w:rPr>
        <w:t xml:space="preserve"> الأمر الذي يعزز من سد الفجوات البحثية الموجودة في المجال البحثي.</w:t>
      </w:r>
    </w:p>
    <w:p w14:paraId="6FC40D67" w14:textId="77777777" w:rsidR="008066CB" w:rsidRPr="00EF5B72" w:rsidRDefault="008066CB" w:rsidP="006E4400">
      <w:pPr>
        <w:pStyle w:val="a8"/>
        <w:numPr>
          <w:ilvl w:val="0"/>
          <w:numId w:val="2"/>
        </w:numPr>
        <w:bidi/>
        <w:spacing w:line="360" w:lineRule="auto"/>
        <w:jc w:val="both"/>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 xml:space="preserve">تعزيز المعرفة النظرية حول التسويق التنبؤي، </w:t>
      </w:r>
      <w:r w:rsidR="00CA3562" w:rsidRPr="00EF5B72">
        <w:rPr>
          <w:rFonts w:ascii="Simplified Arabic" w:hAnsi="Simplified Arabic" w:cs="Simplified Arabic"/>
          <w:sz w:val="28"/>
          <w:szCs w:val="28"/>
          <w:rtl/>
          <w:lang w:bidi="ar-JO"/>
        </w:rPr>
        <w:t xml:space="preserve">عبر </w:t>
      </w:r>
      <w:r w:rsidRPr="00EF5B72">
        <w:rPr>
          <w:rFonts w:ascii="Simplified Arabic" w:hAnsi="Simplified Arabic" w:cs="Simplified Arabic"/>
          <w:sz w:val="28"/>
          <w:szCs w:val="28"/>
          <w:rtl/>
          <w:lang w:bidi="ar-JO"/>
        </w:rPr>
        <w:t>التسويق الصوتي والمساعدات الصوتية المستندة إلى الذكاء الاصطناعي بما يثري المكتبة البحثية العربية خاصة في ظل ندرة الدراسات باللغة العربية التي تتناول هذه المتغيرات.</w:t>
      </w:r>
    </w:p>
    <w:p w14:paraId="4F43137D" w14:textId="77777777" w:rsidR="008066CB" w:rsidRDefault="008066CB" w:rsidP="006E4400">
      <w:pPr>
        <w:pStyle w:val="a8"/>
        <w:numPr>
          <w:ilvl w:val="0"/>
          <w:numId w:val="2"/>
        </w:numPr>
        <w:bidi/>
        <w:spacing w:line="360" w:lineRule="auto"/>
        <w:jc w:val="both"/>
        <w:rPr>
          <w:rFonts w:ascii="Simplified Arabic" w:hAnsi="Simplified Arabic" w:cs="Simplified Arabic"/>
          <w:sz w:val="28"/>
          <w:szCs w:val="28"/>
          <w:lang w:bidi="ar-JO"/>
        </w:rPr>
      </w:pPr>
      <w:r w:rsidRPr="00EF5B72">
        <w:rPr>
          <w:rFonts w:ascii="Simplified Arabic" w:hAnsi="Simplified Arabic" w:cs="Simplified Arabic"/>
          <w:sz w:val="28"/>
          <w:szCs w:val="28"/>
          <w:rtl/>
          <w:lang w:bidi="ar-JO"/>
        </w:rPr>
        <w:t>تتزامن الدراسة م</w:t>
      </w:r>
      <w:r w:rsidR="007D4BA0" w:rsidRPr="00EF5B72">
        <w:rPr>
          <w:rFonts w:ascii="Simplified Arabic" w:hAnsi="Simplified Arabic" w:cs="Simplified Arabic"/>
          <w:sz w:val="28"/>
          <w:szCs w:val="28"/>
          <w:rtl/>
          <w:lang w:bidi="ar-JO"/>
        </w:rPr>
        <w:t>ع</w:t>
      </w:r>
      <w:r w:rsidRPr="00EF5B72">
        <w:rPr>
          <w:rFonts w:ascii="Simplified Arabic" w:hAnsi="Simplified Arabic" w:cs="Simplified Arabic"/>
          <w:sz w:val="28"/>
          <w:szCs w:val="28"/>
          <w:rtl/>
          <w:lang w:bidi="ar-JO"/>
        </w:rPr>
        <w:t xml:space="preserve"> رؤية المملكة 2030 والتي تدعم عمليات الابتكار التقني في مختلف القطاعات </w:t>
      </w:r>
      <w:r w:rsidR="00D20204" w:rsidRPr="00EF5B72">
        <w:rPr>
          <w:rFonts w:ascii="Simplified Arabic" w:hAnsi="Simplified Arabic" w:cs="Simplified Arabic"/>
          <w:sz w:val="28"/>
          <w:szCs w:val="28"/>
          <w:rtl/>
          <w:lang w:bidi="ar-JO"/>
        </w:rPr>
        <w:t>و</w:t>
      </w:r>
      <w:r w:rsidRPr="00EF5B72">
        <w:rPr>
          <w:rFonts w:ascii="Simplified Arabic" w:hAnsi="Simplified Arabic" w:cs="Simplified Arabic"/>
          <w:sz w:val="28"/>
          <w:szCs w:val="28"/>
          <w:rtl/>
          <w:lang w:bidi="ar-JO"/>
        </w:rPr>
        <w:t xml:space="preserve">بما يعزز التنويع والريادة الاقتصادية. </w:t>
      </w:r>
    </w:p>
    <w:p w14:paraId="3A8CE179" w14:textId="77777777" w:rsidR="00FC4317" w:rsidRDefault="00FC4317" w:rsidP="00FC4317">
      <w:pPr>
        <w:bidi/>
        <w:spacing w:line="360" w:lineRule="auto"/>
        <w:jc w:val="both"/>
        <w:rPr>
          <w:rFonts w:ascii="Simplified Arabic" w:hAnsi="Simplified Arabic" w:cs="Simplified Arabic"/>
          <w:sz w:val="28"/>
          <w:szCs w:val="28"/>
          <w:rtl/>
          <w:lang w:bidi="ar-JO"/>
        </w:rPr>
      </w:pPr>
    </w:p>
    <w:p w14:paraId="517FDFBA" w14:textId="77777777" w:rsidR="00FC4317" w:rsidRDefault="00FC4317" w:rsidP="00FC4317">
      <w:pPr>
        <w:bidi/>
        <w:spacing w:line="360" w:lineRule="auto"/>
        <w:jc w:val="both"/>
        <w:rPr>
          <w:rFonts w:ascii="Simplified Arabic" w:hAnsi="Simplified Arabic" w:cs="Simplified Arabic"/>
          <w:sz w:val="28"/>
          <w:szCs w:val="28"/>
          <w:rtl/>
          <w:lang w:bidi="ar-JO"/>
        </w:rPr>
      </w:pPr>
    </w:p>
    <w:p w14:paraId="49BD4172" w14:textId="77777777" w:rsidR="00FC4317" w:rsidRPr="00FC4317" w:rsidRDefault="00FC4317" w:rsidP="00FC4317">
      <w:pPr>
        <w:bidi/>
        <w:spacing w:line="360" w:lineRule="auto"/>
        <w:jc w:val="both"/>
        <w:rPr>
          <w:rFonts w:ascii="Simplified Arabic" w:hAnsi="Simplified Arabic" w:cs="Simplified Arabic"/>
          <w:sz w:val="28"/>
          <w:szCs w:val="28"/>
          <w:lang w:bidi="ar-JO"/>
        </w:rPr>
      </w:pPr>
    </w:p>
    <w:p w14:paraId="5B4F91FA" w14:textId="77777777" w:rsidR="008066CB" w:rsidRPr="00EF5B72" w:rsidRDefault="008066CB" w:rsidP="008066CB">
      <w:pPr>
        <w:bidi/>
        <w:spacing w:line="360" w:lineRule="auto"/>
        <w:jc w:val="both"/>
        <w:rPr>
          <w:rFonts w:ascii="Simplified Arabic" w:eastAsia="Times New Roman" w:hAnsi="Simplified Arabic" w:cs="Simplified Arabic"/>
          <w:b/>
          <w:bCs/>
          <w:sz w:val="28"/>
          <w:szCs w:val="28"/>
          <w:rtl/>
          <w:lang w:val="en-GB" w:eastAsia="en-GB"/>
        </w:rPr>
      </w:pPr>
      <w:r w:rsidRPr="00EF5B72">
        <w:rPr>
          <w:rFonts w:ascii="Simplified Arabic" w:eastAsia="Times New Roman" w:hAnsi="Simplified Arabic" w:cs="Simplified Arabic"/>
          <w:b/>
          <w:bCs/>
          <w:sz w:val="28"/>
          <w:szCs w:val="28"/>
          <w:rtl/>
          <w:lang w:val="en-GB" w:eastAsia="en-GB"/>
        </w:rPr>
        <w:lastRenderedPageBreak/>
        <w:t>الأهمية التطبيقية</w:t>
      </w:r>
      <w:r w:rsidR="001D313A" w:rsidRPr="00EF5B72">
        <w:rPr>
          <w:rFonts w:ascii="Simplified Arabic" w:eastAsia="Times New Roman" w:hAnsi="Simplified Arabic" w:cs="Simplified Arabic"/>
          <w:b/>
          <w:bCs/>
          <w:sz w:val="28"/>
          <w:szCs w:val="28"/>
          <w:rtl/>
          <w:lang w:val="en-GB" w:eastAsia="en-GB"/>
        </w:rPr>
        <w:t>:</w:t>
      </w:r>
    </w:p>
    <w:p w14:paraId="16A00F6C" w14:textId="77777777" w:rsidR="008066CB" w:rsidRPr="00EF5B72" w:rsidRDefault="008066CB" w:rsidP="006E4400">
      <w:pPr>
        <w:pStyle w:val="a8"/>
        <w:numPr>
          <w:ilvl w:val="0"/>
          <w:numId w:val="3"/>
        </w:numPr>
        <w:bidi/>
        <w:spacing w:line="360" w:lineRule="auto"/>
        <w:jc w:val="both"/>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 xml:space="preserve">قد تساهم نتائج الدراسة في تقديم توصيات لقطاع الدواجن السعودي لتغيير استراتيجياته التسويقية والاتجاه نحو أدوات التسويق الرقمي الحديثة وبشكل خاص المدعوم بالذكاء الاصطناعي. </w:t>
      </w:r>
    </w:p>
    <w:p w14:paraId="157C4F6B" w14:textId="77777777" w:rsidR="008066CB" w:rsidRPr="00EF5B72" w:rsidRDefault="008066CB" w:rsidP="006E4400">
      <w:pPr>
        <w:pStyle w:val="a8"/>
        <w:numPr>
          <w:ilvl w:val="0"/>
          <w:numId w:val="3"/>
        </w:numPr>
        <w:bidi/>
        <w:spacing w:line="360" w:lineRule="auto"/>
        <w:jc w:val="both"/>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توفر الدراسة فهم متعمق للعوامل التي تؤثر على نو</w:t>
      </w:r>
      <w:r w:rsidR="00D20204" w:rsidRPr="00EF5B72">
        <w:rPr>
          <w:rFonts w:ascii="Simplified Arabic" w:hAnsi="Simplified Arabic" w:cs="Simplified Arabic"/>
          <w:sz w:val="28"/>
          <w:szCs w:val="28"/>
          <w:rtl/>
          <w:lang w:bidi="ar-JO"/>
        </w:rPr>
        <w:t>ا</w:t>
      </w:r>
      <w:r w:rsidRPr="00EF5B72">
        <w:rPr>
          <w:rFonts w:ascii="Simplified Arabic" w:hAnsi="Simplified Arabic" w:cs="Simplified Arabic"/>
          <w:sz w:val="28"/>
          <w:szCs w:val="28"/>
          <w:rtl/>
          <w:lang w:bidi="ar-JO"/>
        </w:rPr>
        <w:t>يا الشراء لدى المستهلك السعودي لمنتجات الدواجن مما يوفر مرج</w:t>
      </w:r>
      <w:r w:rsidR="00D20204" w:rsidRPr="00EF5B72">
        <w:rPr>
          <w:rFonts w:ascii="Simplified Arabic" w:hAnsi="Simplified Arabic" w:cs="Simplified Arabic"/>
          <w:sz w:val="28"/>
          <w:szCs w:val="28"/>
          <w:rtl/>
          <w:lang w:bidi="ar-JO"/>
        </w:rPr>
        <w:t>ع</w:t>
      </w:r>
      <w:r w:rsidRPr="00EF5B72">
        <w:rPr>
          <w:rFonts w:ascii="Simplified Arabic" w:hAnsi="Simplified Arabic" w:cs="Simplified Arabic"/>
          <w:sz w:val="28"/>
          <w:szCs w:val="28"/>
          <w:rtl/>
          <w:lang w:bidi="ar-JO"/>
        </w:rPr>
        <w:t>اً لتطوير السياسات الحالية.</w:t>
      </w:r>
    </w:p>
    <w:p w14:paraId="5CFF83A7" w14:textId="7189429F" w:rsidR="008066CB" w:rsidRPr="00EF5B72" w:rsidRDefault="008066CB" w:rsidP="00F0656C">
      <w:pPr>
        <w:pStyle w:val="a8"/>
        <w:numPr>
          <w:ilvl w:val="0"/>
          <w:numId w:val="3"/>
        </w:numPr>
        <w:bidi/>
        <w:spacing w:line="360" w:lineRule="auto"/>
        <w:jc w:val="both"/>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 xml:space="preserve">يمكن للنموذج المقترح توجيه الشركات </w:t>
      </w:r>
      <w:r w:rsidR="00F0656C">
        <w:rPr>
          <w:rFonts w:ascii="Simplified Arabic" w:hAnsi="Simplified Arabic" w:cs="Simplified Arabic" w:hint="cs"/>
          <w:sz w:val="28"/>
          <w:szCs w:val="28"/>
          <w:rtl/>
          <w:lang w:bidi="ar-JO"/>
        </w:rPr>
        <w:t xml:space="preserve">العاملة </w:t>
      </w:r>
      <w:r w:rsidRPr="00EF5B72">
        <w:rPr>
          <w:rFonts w:ascii="Simplified Arabic" w:hAnsi="Simplified Arabic" w:cs="Simplified Arabic"/>
          <w:sz w:val="28"/>
          <w:szCs w:val="28"/>
          <w:rtl/>
          <w:lang w:bidi="ar-JO"/>
        </w:rPr>
        <w:t xml:space="preserve">في قطاع الدواجن </w:t>
      </w:r>
      <w:r w:rsidR="00F0656C">
        <w:rPr>
          <w:rFonts w:ascii="Simplified Arabic" w:hAnsi="Simplified Arabic" w:cs="Simplified Arabic" w:hint="cs"/>
          <w:sz w:val="28"/>
          <w:szCs w:val="28"/>
          <w:rtl/>
          <w:lang w:bidi="ar-JO"/>
        </w:rPr>
        <w:t xml:space="preserve">على </w:t>
      </w:r>
      <w:r w:rsidRPr="00EF5B72">
        <w:rPr>
          <w:rFonts w:ascii="Simplified Arabic" w:hAnsi="Simplified Arabic" w:cs="Simplified Arabic"/>
          <w:sz w:val="28"/>
          <w:szCs w:val="28"/>
          <w:rtl/>
          <w:lang w:bidi="ar-JO"/>
        </w:rPr>
        <w:t xml:space="preserve">تحديد المتطلبات الأساسية والتحديات للارتقاء بفاعلية حملاتها التسويقية بما يعزز من قيمتها التنافسية. </w:t>
      </w:r>
    </w:p>
    <w:p w14:paraId="516A77F5" w14:textId="77777777" w:rsidR="008066CB" w:rsidRPr="00EF5B72" w:rsidRDefault="008066CB" w:rsidP="00EF5B72">
      <w:pPr>
        <w:pStyle w:val="3"/>
        <w:bidi/>
        <w:rPr>
          <w:rFonts w:ascii="Simplified Arabic" w:hAnsi="Simplified Arabic" w:cs="Simplified Arabic"/>
          <w:color w:val="auto"/>
          <w:sz w:val="28"/>
          <w:szCs w:val="28"/>
          <w:rtl/>
        </w:rPr>
      </w:pPr>
      <w:bookmarkStart w:id="9" w:name="_Toc212969726"/>
      <w:bookmarkStart w:id="10" w:name="_Toc213162413"/>
      <w:r w:rsidRPr="00EF5B72">
        <w:rPr>
          <w:rFonts w:ascii="Simplified Arabic" w:hAnsi="Simplified Arabic" w:cs="Simplified Arabic"/>
          <w:color w:val="auto"/>
          <w:sz w:val="28"/>
          <w:szCs w:val="28"/>
          <w:rtl/>
        </w:rPr>
        <w:t>1.4 أهداف الدراسة</w:t>
      </w:r>
      <w:r w:rsidR="001D313A" w:rsidRPr="00EF5B72">
        <w:rPr>
          <w:rFonts w:ascii="Simplified Arabic" w:hAnsi="Simplified Arabic" w:cs="Simplified Arabic"/>
          <w:color w:val="auto"/>
          <w:sz w:val="28"/>
          <w:szCs w:val="28"/>
          <w:rtl/>
        </w:rPr>
        <w:t>:</w:t>
      </w:r>
      <w:bookmarkEnd w:id="9"/>
      <w:bookmarkEnd w:id="10"/>
    </w:p>
    <w:p w14:paraId="7C88C71E" w14:textId="77777777" w:rsidR="008066CB" w:rsidRPr="00EF5B72" w:rsidRDefault="008066CB" w:rsidP="006C1D35">
      <w:pPr>
        <w:bidi/>
        <w:spacing w:line="360" w:lineRule="auto"/>
        <w:ind w:firstLine="360"/>
        <w:jc w:val="both"/>
        <w:rPr>
          <w:rFonts w:ascii="Simplified Arabic" w:hAnsi="Simplified Arabic" w:cs="Simplified Arabic"/>
          <w:color w:val="000000"/>
          <w:sz w:val="28"/>
          <w:szCs w:val="28"/>
          <w:rtl/>
        </w:rPr>
      </w:pPr>
      <w:r w:rsidRPr="00EF5B72">
        <w:rPr>
          <w:rFonts w:ascii="Simplified Arabic" w:hAnsi="Simplified Arabic" w:cs="Simplified Arabic"/>
          <w:sz w:val="28"/>
          <w:szCs w:val="28"/>
          <w:rtl/>
          <w:lang w:bidi="ar-JO"/>
        </w:rPr>
        <w:t>تهدف الدراسة إلى التحقق من</w:t>
      </w:r>
      <w:r w:rsidRPr="00EF5B72">
        <w:rPr>
          <w:rFonts w:ascii="Simplified Arabic" w:hAnsi="Simplified Arabic" w:cs="Simplified Arabic"/>
          <w:b/>
          <w:bCs/>
          <w:sz w:val="28"/>
          <w:szCs w:val="28"/>
          <w:rtl/>
          <w:lang w:bidi="ar-JO"/>
        </w:rPr>
        <w:t xml:space="preserve"> </w:t>
      </w:r>
      <w:r w:rsidRPr="00EF5B72">
        <w:rPr>
          <w:rFonts w:ascii="Simplified Arabic" w:hAnsi="Simplified Arabic" w:cs="Simplified Arabic"/>
          <w:b/>
          <w:bCs/>
          <w:color w:val="000000"/>
          <w:sz w:val="28"/>
          <w:szCs w:val="28"/>
          <w:rtl/>
        </w:rPr>
        <w:t xml:space="preserve">تأثير التسويق التنبؤي الصوتي عبر المساعدات الصوتية المستندة إلى الذكاء الاصطناعي على نية الشراء لدى </w:t>
      </w:r>
      <w:r w:rsidR="00CA3562" w:rsidRPr="00EF5B72">
        <w:rPr>
          <w:rFonts w:ascii="Simplified Arabic" w:hAnsi="Simplified Arabic" w:cs="Simplified Arabic"/>
          <w:b/>
          <w:bCs/>
          <w:color w:val="000000"/>
          <w:sz w:val="28"/>
          <w:szCs w:val="28"/>
          <w:rtl/>
        </w:rPr>
        <w:t>المستهلك</w:t>
      </w:r>
      <w:r w:rsidRPr="00EF5B72">
        <w:rPr>
          <w:rFonts w:ascii="Simplified Arabic" w:hAnsi="Simplified Arabic" w:cs="Simplified Arabic"/>
          <w:b/>
          <w:bCs/>
          <w:color w:val="000000"/>
          <w:sz w:val="28"/>
          <w:szCs w:val="28"/>
          <w:rtl/>
        </w:rPr>
        <w:t xml:space="preserve"> السعودي المستهدف لمنتجات الدواجن</w:t>
      </w:r>
      <w:r w:rsidRPr="00EF5B72">
        <w:rPr>
          <w:rFonts w:ascii="Simplified Arabic" w:hAnsi="Simplified Arabic" w:cs="Simplified Arabic"/>
          <w:color w:val="000000"/>
          <w:sz w:val="28"/>
          <w:szCs w:val="28"/>
          <w:rtl/>
        </w:rPr>
        <w:t>، وذلك من خلال الأهداف الآتية:</w:t>
      </w:r>
    </w:p>
    <w:p w14:paraId="264BD74A" w14:textId="77777777" w:rsidR="008066CB" w:rsidRPr="00EF5B72" w:rsidRDefault="008066CB" w:rsidP="006E4400">
      <w:pPr>
        <w:pStyle w:val="a8"/>
        <w:numPr>
          <w:ilvl w:val="0"/>
          <w:numId w:val="1"/>
        </w:numPr>
        <w:bidi/>
        <w:spacing w:line="360" w:lineRule="auto"/>
        <w:jc w:val="both"/>
        <w:rPr>
          <w:rFonts w:ascii="Simplified Arabic" w:hAnsi="Simplified Arabic" w:cs="Simplified Arabic"/>
          <w:sz w:val="28"/>
          <w:szCs w:val="28"/>
          <w:lang w:eastAsia="en-GB"/>
        </w:rPr>
      </w:pPr>
      <w:r w:rsidRPr="00EF5B72">
        <w:rPr>
          <w:rFonts w:ascii="Simplified Arabic" w:hAnsi="Simplified Arabic" w:cs="Simplified Arabic"/>
          <w:sz w:val="28"/>
          <w:szCs w:val="28"/>
          <w:rtl/>
          <w:lang w:eastAsia="en-GB"/>
        </w:rPr>
        <w:t xml:space="preserve">التعرف على مدى تأثير التسويق </w:t>
      </w:r>
      <w:r w:rsidR="00D20204" w:rsidRPr="00EF5B72">
        <w:rPr>
          <w:rFonts w:ascii="Simplified Arabic" w:hAnsi="Simplified Arabic" w:cs="Simplified Arabic"/>
          <w:sz w:val="28"/>
          <w:szCs w:val="28"/>
          <w:rtl/>
          <w:lang w:eastAsia="en-GB"/>
        </w:rPr>
        <w:t>التنبؤي الصوتي</w:t>
      </w:r>
      <w:r w:rsidRPr="00EF5B72">
        <w:rPr>
          <w:rFonts w:ascii="Simplified Arabic" w:hAnsi="Simplified Arabic" w:cs="Simplified Arabic"/>
          <w:sz w:val="28"/>
          <w:szCs w:val="28"/>
          <w:rtl/>
          <w:lang w:eastAsia="en-GB"/>
        </w:rPr>
        <w:t xml:space="preserve"> عبر المساعدات الصوتية على نية الشراء لدى المستهلك السعودي لمنتجات الدواجن.</w:t>
      </w:r>
    </w:p>
    <w:p w14:paraId="468F026E" w14:textId="77777777" w:rsidR="008066CB" w:rsidRPr="00EF5B72" w:rsidRDefault="008066CB" w:rsidP="006E4400">
      <w:pPr>
        <w:pStyle w:val="a8"/>
        <w:numPr>
          <w:ilvl w:val="0"/>
          <w:numId w:val="1"/>
        </w:numPr>
        <w:bidi/>
        <w:spacing w:line="360" w:lineRule="auto"/>
        <w:jc w:val="both"/>
        <w:rPr>
          <w:rFonts w:ascii="Simplified Arabic" w:hAnsi="Simplified Arabic" w:cs="Simplified Arabic"/>
          <w:sz w:val="28"/>
          <w:szCs w:val="28"/>
          <w:lang w:eastAsia="en-GB"/>
        </w:rPr>
      </w:pPr>
      <w:r w:rsidRPr="00EF5B72">
        <w:rPr>
          <w:rFonts w:ascii="Simplified Arabic" w:hAnsi="Simplified Arabic" w:cs="Simplified Arabic"/>
          <w:sz w:val="28"/>
          <w:szCs w:val="28"/>
          <w:rtl/>
          <w:lang w:eastAsia="en-GB"/>
        </w:rPr>
        <w:t>التعرف على العوامل (التقنية، الثقافية، والسلوكية) التي تحدد فعالية التسويق التنبؤي الصوتي في السوق السعودي لمنتجات الدواجن.</w:t>
      </w:r>
    </w:p>
    <w:p w14:paraId="775D19EA" w14:textId="51003AB2" w:rsidR="008066CB" w:rsidRPr="00EF5B72" w:rsidRDefault="008066CB" w:rsidP="00F0656C">
      <w:pPr>
        <w:pStyle w:val="a8"/>
        <w:numPr>
          <w:ilvl w:val="0"/>
          <w:numId w:val="1"/>
        </w:numPr>
        <w:bidi/>
        <w:spacing w:line="360" w:lineRule="auto"/>
        <w:jc w:val="both"/>
        <w:rPr>
          <w:rFonts w:ascii="Simplified Arabic" w:hAnsi="Simplified Arabic" w:cs="Simplified Arabic"/>
          <w:sz w:val="28"/>
          <w:szCs w:val="28"/>
          <w:lang w:eastAsia="en-GB"/>
        </w:rPr>
      </w:pPr>
      <w:r w:rsidRPr="00EF5B72">
        <w:rPr>
          <w:rFonts w:ascii="Simplified Arabic" w:hAnsi="Simplified Arabic" w:cs="Simplified Arabic"/>
          <w:sz w:val="28"/>
          <w:szCs w:val="28"/>
          <w:rtl/>
          <w:lang w:eastAsia="en-GB"/>
        </w:rPr>
        <w:lastRenderedPageBreak/>
        <w:t xml:space="preserve">التحقق من وجود فروق ذات دلالة إحصائية بين متوسط نتائج المستجيبين حول تأثير </w:t>
      </w:r>
      <w:r w:rsidRPr="00EF5B72">
        <w:rPr>
          <w:rFonts w:ascii="Simplified Arabic" w:hAnsi="Simplified Arabic" w:cs="Simplified Arabic"/>
          <w:color w:val="000000"/>
          <w:sz w:val="28"/>
          <w:szCs w:val="28"/>
          <w:rtl/>
        </w:rPr>
        <w:t xml:space="preserve">التسويق التنبؤي الصوتي عبر المساعدات الصوتية المستندة إلى الذكاء الاصطناعي على نية الشراء مقارنة بأساليب التسويق التقليدية. </w:t>
      </w:r>
    </w:p>
    <w:p w14:paraId="49B80BAF" w14:textId="54210720" w:rsidR="008066CB" w:rsidRPr="00EF5B72" w:rsidRDefault="008066CB" w:rsidP="006E4400">
      <w:pPr>
        <w:pStyle w:val="a8"/>
        <w:numPr>
          <w:ilvl w:val="0"/>
          <w:numId w:val="1"/>
        </w:numPr>
        <w:bidi/>
        <w:spacing w:line="360" w:lineRule="auto"/>
        <w:jc w:val="both"/>
        <w:rPr>
          <w:rFonts w:ascii="Simplified Arabic" w:hAnsi="Simplified Arabic" w:cs="Simplified Arabic"/>
          <w:sz w:val="28"/>
          <w:szCs w:val="28"/>
          <w:rtl/>
          <w:lang w:eastAsia="en-GB"/>
        </w:rPr>
      </w:pPr>
      <w:r w:rsidRPr="00EF5B72">
        <w:rPr>
          <w:rFonts w:ascii="Simplified Arabic" w:hAnsi="Simplified Arabic" w:cs="Simplified Arabic"/>
          <w:sz w:val="28"/>
          <w:szCs w:val="28"/>
          <w:rtl/>
          <w:lang w:eastAsia="en-GB"/>
        </w:rPr>
        <w:t>تصميم نموذج مقترح قائم على تسويق تنبؤي صوتي يتم عبر</w:t>
      </w:r>
      <w:r w:rsidRPr="00EF5B72">
        <w:rPr>
          <w:rFonts w:ascii="Simplified Arabic" w:hAnsi="Simplified Arabic" w:cs="Simplified Arabic"/>
          <w:color w:val="000000"/>
          <w:sz w:val="28"/>
          <w:szCs w:val="28"/>
          <w:rtl/>
        </w:rPr>
        <w:t xml:space="preserve"> المساعدات الصوتية المستندة إلى الذكاء الاصطناعي</w:t>
      </w:r>
      <w:r w:rsidRPr="00EF5B72">
        <w:rPr>
          <w:rFonts w:ascii="Simplified Arabic" w:hAnsi="Simplified Arabic" w:cs="Simplified Arabic"/>
          <w:sz w:val="28"/>
          <w:szCs w:val="28"/>
          <w:rtl/>
          <w:lang w:eastAsia="en-GB"/>
        </w:rPr>
        <w:t xml:space="preserve"> لتعزيز نية الشراء لدى </w:t>
      </w:r>
      <w:r w:rsidR="00CA3562" w:rsidRPr="00EF5B72">
        <w:rPr>
          <w:rFonts w:ascii="Simplified Arabic" w:hAnsi="Simplified Arabic" w:cs="Simplified Arabic"/>
          <w:sz w:val="28"/>
          <w:szCs w:val="28"/>
          <w:rtl/>
          <w:lang w:eastAsia="en-GB"/>
        </w:rPr>
        <w:t>المستهلك</w:t>
      </w:r>
      <w:r w:rsidR="00F0656C">
        <w:rPr>
          <w:rFonts w:ascii="Simplified Arabic" w:hAnsi="Simplified Arabic" w:cs="Simplified Arabic"/>
          <w:sz w:val="28"/>
          <w:szCs w:val="28"/>
          <w:rtl/>
          <w:lang w:eastAsia="en-GB"/>
        </w:rPr>
        <w:t xml:space="preserve"> السعودي بحيث يكون متوافق</w:t>
      </w:r>
      <w:r w:rsidRPr="00EF5B72">
        <w:rPr>
          <w:rFonts w:ascii="Simplified Arabic" w:hAnsi="Simplified Arabic" w:cs="Simplified Arabic"/>
          <w:sz w:val="28"/>
          <w:szCs w:val="28"/>
          <w:rtl/>
          <w:lang w:eastAsia="en-GB"/>
        </w:rPr>
        <w:t>ا</w:t>
      </w:r>
      <w:r w:rsidR="00F0656C">
        <w:rPr>
          <w:rFonts w:ascii="Simplified Arabic" w:hAnsi="Simplified Arabic" w:cs="Simplified Arabic" w:hint="cs"/>
          <w:sz w:val="28"/>
          <w:szCs w:val="28"/>
          <w:rtl/>
          <w:lang w:eastAsia="en-GB"/>
        </w:rPr>
        <w:t>ً</w:t>
      </w:r>
      <w:r w:rsidRPr="00EF5B72">
        <w:rPr>
          <w:rFonts w:ascii="Simplified Arabic" w:hAnsi="Simplified Arabic" w:cs="Simplified Arabic"/>
          <w:sz w:val="28"/>
          <w:szCs w:val="28"/>
          <w:rtl/>
          <w:lang w:eastAsia="en-GB"/>
        </w:rPr>
        <w:t xml:space="preserve"> مع اللغة العربية واللهجة والثقافة السعودية؟</w:t>
      </w:r>
    </w:p>
    <w:p w14:paraId="34A52525" w14:textId="7E2FAA36" w:rsidR="008066CB" w:rsidRPr="00EF5B72" w:rsidRDefault="008066CB" w:rsidP="00EF5B72">
      <w:pPr>
        <w:pStyle w:val="3"/>
        <w:bidi/>
        <w:rPr>
          <w:rFonts w:ascii="Simplified Arabic" w:hAnsi="Simplified Arabic" w:cs="Simplified Arabic"/>
          <w:color w:val="000000" w:themeColor="text1"/>
          <w:sz w:val="28"/>
          <w:szCs w:val="28"/>
          <w:rtl/>
        </w:rPr>
      </w:pPr>
      <w:bookmarkStart w:id="11" w:name="_Toc212969727"/>
      <w:bookmarkStart w:id="12" w:name="_Toc213162414"/>
      <w:r w:rsidRPr="00EF5B72">
        <w:rPr>
          <w:rFonts w:ascii="Simplified Arabic" w:hAnsi="Simplified Arabic" w:cs="Simplified Arabic"/>
          <w:color w:val="000000" w:themeColor="text1"/>
          <w:sz w:val="28"/>
          <w:szCs w:val="28"/>
          <w:rtl/>
        </w:rPr>
        <w:t>1.5 أسئلة الدراسة</w:t>
      </w:r>
      <w:bookmarkEnd w:id="11"/>
      <w:bookmarkEnd w:id="12"/>
      <w:r w:rsidR="00BF3FCC">
        <w:rPr>
          <w:rFonts w:ascii="Simplified Arabic" w:hAnsi="Simplified Arabic" w:cs="Simplified Arabic"/>
          <w:color w:val="000000" w:themeColor="text1"/>
          <w:sz w:val="28"/>
          <w:szCs w:val="28"/>
        </w:rPr>
        <w:t>:</w:t>
      </w:r>
    </w:p>
    <w:p w14:paraId="3E8EDDD9" w14:textId="77777777" w:rsidR="008066CB" w:rsidRPr="00EF5B72" w:rsidRDefault="008066CB" w:rsidP="00396B96">
      <w:pPr>
        <w:bidi/>
        <w:spacing w:line="360" w:lineRule="auto"/>
        <w:ind w:firstLine="720"/>
        <w:jc w:val="both"/>
        <w:rPr>
          <w:rFonts w:ascii="Simplified Arabic" w:hAnsi="Simplified Arabic" w:cs="Simplified Arabic"/>
          <w:color w:val="000000"/>
          <w:sz w:val="28"/>
          <w:szCs w:val="28"/>
          <w:rtl/>
        </w:rPr>
      </w:pPr>
      <w:r w:rsidRPr="00EF5B72">
        <w:rPr>
          <w:rFonts w:ascii="Simplified Arabic" w:hAnsi="Simplified Arabic" w:cs="Simplified Arabic"/>
          <w:sz w:val="28"/>
          <w:szCs w:val="28"/>
          <w:rtl/>
          <w:lang w:bidi="ar-JO"/>
        </w:rPr>
        <w:t xml:space="preserve">تسعى الدراسة إلى الإجابة عن السؤال الرئيسي الآتي: </w:t>
      </w:r>
      <w:r w:rsidRPr="00EF5B72">
        <w:rPr>
          <w:rFonts w:ascii="Simplified Arabic" w:hAnsi="Simplified Arabic" w:cs="Simplified Arabic"/>
          <w:b/>
          <w:bCs/>
          <w:sz w:val="28"/>
          <w:szCs w:val="28"/>
          <w:rtl/>
          <w:lang w:bidi="ar-JO"/>
        </w:rPr>
        <w:t xml:space="preserve">ما </w:t>
      </w:r>
      <w:r w:rsidR="001B2BE2" w:rsidRPr="00EF5B72">
        <w:rPr>
          <w:rFonts w:ascii="Simplified Arabic" w:hAnsi="Simplified Arabic" w:cs="Simplified Arabic"/>
          <w:b/>
          <w:bCs/>
          <w:sz w:val="28"/>
          <w:szCs w:val="28"/>
          <w:rtl/>
          <w:lang w:bidi="ar-JO"/>
        </w:rPr>
        <w:t xml:space="preserve">هو </w:t>
      </w:r>
      <w:r w:rsidRPr="00EF5B72">
        <w:rPr>
          <w:rFonts w:ascii="Simplified Arabic" w:hAnsi="Simplified Arabic" w:cs="Simplified Arabic"/>
          <w:b/>
          <w:bCs/>
          <w:color w:val="000000"/>
          <w:sz w:val="28"/>
          <w:szCs w:val="28"/>
          <w:rtl/>
        </w:rPr>
        <w:t xml:space="preserve">تأثير التسويق التنبؤي الصوتي عبر المساعدات الصوتية المستندة إلى الذكاء الاصطناعي على نية الشراء لدى </w:t>
      </w:r>
      <w:r w:rsidR="00CA3562" w:rsidRPr="00EF5B72">
        <w:rPr>
          <w:rFonts w:ascii="Simplified Arabic" w:hAnsi="Simplified Arabic" w:cs="Simplified Arabic"/>
          <w:b/>
          <w:bCs/>
          <w:color w:val="000000"/>
          <w:sz w:val="28"/>
          <w:szCs w:val="28"/>
          <w:rtl/>
        </w:rPr>
        <w:t>المستهلك</w:t>
      </w:r>
      <w:r w:rsidRPr="00EF5B72">
        <w:rPr>
          <w:rFonts w:ascii="Simplified Arabic" w:hAnsi="Simplified Arabic" w:cs="Simplified Arabic"/>
          <w:b/>
          <w:bCs/>
          <w:color w:val="000000"/>
          <w:sz w:val="28"/>
          <w:szCs w:val="28"/>
          <w:rtl/>
        </w:rPr>
        <w:t xml:space="preserve"> السعودي المستهدف لمنتجات الدواجن</w:t>
      </w:r>
      <w:r w:rsidR="00D20204" w:rsidRPr="00EF5B72">
        <w:rPr>
          <w:rFonts w:ascii="Simplified Arabic" w:hAnsi="Simplified Arabic" w:cs="Simplified Arabic"/>
          <w:color w:val="000000"/>
          <w:sz w:val="28"/>
          <w:szCs w:val="28"/>
          <w:rtl/>
        </w:rPr>
        <w:t>؟</w:t>
      </w:r>
      <w:r w:rsidRPr="00EF5B72">
        <w:rPr>
          <w:rFonts w:ascii="Simplified Arabic" w:hAnsi="Simplified Arabic" w:cs="Simplified Arabic"/>
          <w:color w:val="000000"/>
          <w:sz w:val="28"/>
          <w:szCs w:val="28"/>
          <w:rtl/>
        </w:rPr>
        <w:t xml:space="preserve"> وينبثق منه الأسئلة الفرعية الآتية: </w:t>
      </w:r>
    </w:p>
    <w:p w14:paraId="09E1ACC5" w14:textId="77777777" w:rsidR="008066CB" w:rsidRPr="00EF5B72" w:rsidRDefault="008066CB" w:rsidP="006E4400">
      <w:pPr>
        <w:pStyle w:val="a8"/>
        <w:numPr>
          <w:ilvl w:val="0"/>
          <w:numId w:val="1"/>
        </w:numPr>
        <w:bidi/>
        <w:spacing w:line="360" w:lineRule="auto"/>
        <w:jc w:val="both"/>
        <w:rPr>
          <w:rFonts w:ascii="Simplified Arabic" w:hAnsi="Simplified Arabic" w:cs="Simplified Arabic"/>
          <w:sz w:val="28"/>
          <w:szCs w:val="28"/>
          <w:lang w:eastAsia="en-GB"/>
        </w:rPr>
      </w:pPr>
      <w:r w:rsidRPr="00EF5B72">
        <w:rPr>
          <w:rFonts w:ascii="Simplified Arabic" w:hAnsi="Simplified Arabic" w:cs="Simplified Arabic"/>
          <w:sz w:val="28"/>
          <w:szCs w:val="28"/>
          <w:rtl/>
          <w:lang w:eastAsia="en-GB"/>
        </w:rPr>
        <w:t>ما تأثير التسويق التنبؤي الصوتي عبر المساعدات الصوتية على نية الشراء لدى المستهلك السعودي لمنتجات الدواجن؟</w:t>
      </w:r>
    </w:p>
    <w:p w14:paraId="31ADBA5D" w14:textId="77777777" w:rsidR="008066CB" w:rsidRPr="00EF5B72" w:rsidRDefault="008066CB" w:rsidP="006E4400">
      <w:pPr>
        <w:pStyle w:val="a8"/>
        <w:numPr>
          <w:ilvl w:val="0"/>
          <w:numId w:val="1"/>
        </w:numPr>
        <w:bidi/>
        <w:spacing w:line="360" w:lineRule="auto"/>
        <w:jc w:val="both"/>
        <w:rPr>
          <w:rFonts w:ascii="Simplified Arabic" w:hAnsi="Simplified Arabic" w:cs="Simplified Arabic"/>
          <w:sz w:val="28"/>
          <w:szCs w:val="28"/>
          <w:lang w:eastAsia="en-GB"/>
        </w:rPr>
      </w:pPr>
      <w:r w:rsidRPr="00EF5B72">
        <w:rPr>
          <w:rFonts w:ascii="Simplified Arabic" w:hAnsi="Simplified Arabic" w:cs="Simplified Arabic"/>
          <w:sz w:val="28"/>
          <w:szCs w:val="28"/>
          <w:rtl/>
          <w:lang w:eastAsia="en-GB"/>
        </w:rPr>
        <w:t>ما العوامل (التقنية، الثقافية، والسلوكية) التي تحدد فعالية التسويق التنبؤي الصوتي في السوق السعودي لمنتجات الدواجن؟</w:t>
      </w:r>
    </w:p>
    <w:p w14:paraId="759D2FBF" w14:textId="0A9A5303" w:rsidR="008066CB" w:rsidRDefault="008066CB" w:rsidP="006E4400">
      <w:pPr>
        <w:pStyle w:val="a8"/>
        <w:numPr>
          <w:ilvl w:val="0"/>
          <w:numId w:val="1"/>
        </w:numPr>
        <w:bidi/>
        <w:spacing w:line="360" w:lineRule="auto"/>
        <w:jc w:val="both"/>
        <w:rPr>
          <w:rFonts w:ascii="Simplified Arabic" w:hAnsi="Simplified Arabic" w:cs="Simplified Arabic"/>
          <w:sz w:val="28"/>
          <w:szCs w:val="28"/>
          <w:lang w:eastAsia="en-GB"/>
        </w:rPr>
      </w:pPr>
      <w:r w:rsidRPr="00EF5B72">
        <w:rPr>
          <w:rFonts w:ascii="Simplified Arabic" w:hAnsi="Simplified Arabic" w:cs="Simplified Arabic"/>
          <w:sz w:val="28"/>
          <w:szCs w:val="28"/>
          <w:rtl/>
          <w:lang w:eastAsia="en-GB"/>
        </w:rPr>
        <w:t>ما التصميم المقترح لنموذج تسويق تنبؤي صوتي يتم عبر</w:t>
      </w:r>
      <w:r w:rsidRPr="00EF5B72">
        <w:rPr>
          <w:rFonts w:ascii="Simplified Arabic" w:hAnsi="Simplified Arabic" w:cs="Simplified Arabic"/>
          <w:color w:val="000000"/>
          <w:sz w:val="28"/>
          <w:szCs w:val="28"/>
          <w:rtl/>
        </w:rPr>
        <w:t xml:space="preserve"> المساعدات الصوتية المستندة إلى الذكاء الاصطناعي</w:t>
      </w:r>
      <w:r w:rsidRPr="00EF5B72">
        <w:rPr>
          <w:rFonts w:ascii="Simplified Arabic" w:hAnsi="Simplified Arabic" w:cs="Simplified Arabic"/>
          <w:sz w:val="28"/>
          <w:szCs w:val="28"/>
          <w:rtl/>
          <w:lang w:eastAsia="en-GB"/>
        </w:rPr>
        <w:t xml:space="preserve"> لتعزيز نية الشراء لدى </w:t>
      </w:r>
      <w:r w:rsidR="00CA3562" w:rsidRPr="00EF5B72">
        <w:rPr>
          <w:rFonts w:ascii="Simplified Arabic" w:hAnsi="Simplified Arabic" w:cs="Simplified Arabic"/>
          <w:sz w:val="28"/>
          <w:szCs w:val="28"/>
          <w:rtl/>
          <w:lang w:eastAsia="en-GB"/>
        </w:rPr>
        <w:t>المستهلك</w:t>
      </w:r>
      <w:r w:rsidR="00F0656C">
        <w:rPr>
          <w:rFonts w:ascii="Simplified Arabic" w:hAnsi="Simplified Arabic" w:cs="Simplified Arabic"/>
          <w:sz w:val="28"/>
          <w:szCs w:val="28"/>
          <w:rtl/>
          <w:lang w:eastAsia="en-GB"/>
        </w:rPr>
        <w:t xml:space="preserve"> السعودي بحيث يكون متوافق</w:t>
      </w:r>
      <w:r w:rsidRPr="00EF5B72">
        <w:rPr>
          <w:rFonts w:ascii="Simplified Arabic" w:hAnsi="Simplified Arabic" w:cs="Simplified Arabic"/>
          <w:sz w:val="28"/>
          <w:szCs w:val="28"/>
          <w:rtl/>
          <w:lang w:eastAsia="en-GB"/>
        </w:rPr>
        <w:t>ا</w:t>
      </w:r>
      <w:r w:rsidR="00F0656C">
        <w:rPr>
          <w:rFonts w:ascii="Simplified Arabic" w:hAnsi="Simplified Arabic" w:cs="Simplified Arabic" w:hint="cs"/>
          <w:sz w:val="28"/>
          <w:szCs w:val="28"/>
          <w:rtl/>
          <w:lang w:eastAsia="en-GB"/>
        </w:rPr>
        <w:t>ً</w:t>
      </w:r>
      <w:r w:rsidRPr="00EF5B72">
        <w:rPr>
          <w:rFonts w:ascii="Simplified Arabic" w:hAnsi="Simplified Arabic" w:cs="Simplified Arabic"/>
          <w:sz w:val="28"/>
          <w:szCs w:val="28"/>
          <w:rtl/>
          <w:lang w:eastAsia="en-GB"/>
        </w:rPr>
        <w:t xml:space="preserve"> مع اللغة العربية واللهجة والثقافة السعودية؟</w:t>
      </w:r>
    </w:p>
    <w:p w14:paraId="74DCCD09" w14:textId="77777777" w:rsidR="00BF3FCC" w:rsidRPr="00BF3FCC" w:rsidRDefault="00BF3FCC" w:rsidP="00BF3FCC">
      <w:pPr>
        <w:pStyle w:val="a8"/>
        <w:numPr>
          <w:ilvl w:val="0"/>
          <w:numId w:val="18"/>
        </w:numPr>
        <w:bidi/>
        <w:spacing w:line="360" w:lineRule="auto"/>
        <w:jc w:val="both"/>
        <w:rPr>
          <w:rFonts w:ascii="Simplified Arabic" w:hAnsi="Simplified Arabic" w:cs="Simplified Arabic"/>
          <w:b/>
          <w:bCs/>
          <w:vanish/>
          <w:sz w:val="28"/>
          <w:szCs w:val="28"/>
          <w:rtl/>
          <w:lang w:eastAsia="en-GB"/>
        </w:rPr>
      </w:pPr>
    </w:p>
    <w:p w14:paraId="44C905BE" w14:textId="77777777" w:rsidR="00BF3FCC" w:rsidRPr="00BF3FCC" w:rsidRDefault="00BF3FCC" w:rsidP="00BF3FCC">
      <w:pPr>
        <w:pStyle w:val="a8"/>
        <w:numPr>
          <w:ilvl w:val="1"/>
          <w:numId w:val="18"/>
        </w:numPr>
        <w:bidi/>
        <w:spacing w:line="360" w:lineRule="auto"/>
        <w:jc w:val="both"/>
        <w:rPr>
          <w:rFonts w:ascii="Simplified Arabic" w:hAnsi="Simplified Arabic" w:cs="Simplified Arabic"/>
          <w:b/>
          <w:bCs/>
          <w:vanish/>
          <w:sz w:val="28"/>
          <w:szCs w:val="28"/>
          <w:rtl/>
          <w:lang w:eastAsia="en-GB"/>
        </w:rPr>
      </w:pPr>
    </w:p>
    <w:p w14:paraId="3E44E517" w14:textId="77777777" w:rsidR="00BF3FCC" w:rsidRPr="00BF3FCC" w:rsidRDefault="00BF3FCC" w:rsidP="00BF3FCC">
      <w:pPr>
        <w:pStyle w:val="a8"/>
        <w:numPr>
          <w:ilvl w:val="1"/>
          <w:numId w:val="18"/>
        </w:numPr>
        <w:bidi/>
        <w:spacing w:line="360" w:lineRule="auto"/>
        <w:jc w:val="both"/>
        <w:rPr>
          <w:rFonts w:ascii="Simplified Arabic" w:hAnsi="Simplified Arabic" w:cs="Simplified Arabic"/>
          <w:b/>
          <w:bCs/>
          <w:vanish/>
          <w:sz w:val="28"/>
          <w:szCs w:val="28"/>
          <w:rtl/>
          <w:lang w:eastAsia="en-GB"/>
        </w:rPr>
      </w:pPr>
    </w:p>
    <w:p w14:paraId="778D778A" w14:textId="77777777" w:rsidR="00BF3FCC" w:rsidRPr="00BF3FCC" w:rsidRDefault="00BF3FCC" w:rsidP="00BF3FCC">
      <w:pPr>
        <w:pStyle w:val="a8"/>
        <w:numPr>
          <w:ilvl w:val="1"/>
          <w:numId w:val="18"/>
        </w:numPr>
        <w:bidi/>
        <w:spacing w:line="360" w:lineRule="auto"/>
        <w:jc w:val="both"/>
        <w:rPr>
          <w:rFonts w:ascii="Simplified Arabic" w:hAnsi="Simplified Arabic" w:cs="Simplified Arabic"/>
          <w:b/>
          <w:bCs/>
          <w:vanish/>
          <w:sz w:val="28"/>
          <w:szCs w:val="28"/>
          <w:rtl/>
          <w:lang w:eastAsia="en-GB"/>
        </w:rPr>
      </w:pPr>
    </w:p>
    <w:p w14:paraId="0D98DFAF" w14:textId="77777777" w:rsidR="00BF3FCC" w:rsidRPr="00BF3FCC" w:rsidRDefault="00BF3FCC" w:rsidP="00BF3FCC">
      <w:pPr>
        <w:pStyle w:val="a8"/>
        <w:numPr>
          <w:ilvl w:val="1"/>
          <w:numId w:val="18"/>
        </w:numPr>
        <w:bidi/>
        <w:spacing w:line="360" w:lineRule="auto"/>
        <w:jc w:val="both"/>
        <w:rPr>
          <w:rFonts w:ascii="Simplified Arabic" w:hAnsi="Simplified Arabic" w:cs="Simplified Arabic"/>
          <w:b/>
          <w:bCs/>
          <w:vanish/>
          <w:sz w:val="28"/>
          <w:szCs w:val="28"/>
          <w:rtl/>
          <w:lang w:eastAsia="en-GB"/>
        </w:rPr>
      </w:pPr>
    </w:p>
    <w:p w14:paraId="29729B40" w14:textId="77777777" w:rsidR="00BF3FCC" w:rsidRPr="00BF3FCC" w:rsidRDefault="00BF3FCC" w:rsidP="00BF3FCC">
      <w:pPr>
        <w:pStyle w:val="a8"/>
        <w:numPr>
          <w:ilvl w:val="1"/>
          <w:numId w:val="18"/>
        </w:numPr>
        <w:bidi/>
        <w:spacing w:line="360" w:lineRule="auto"/>
        <w:jc w:val="both"/>
        <w:rPr>
          <w:rFonts w:ascii="Simplified Arabic" w:hAnsi="Simplified Arabic" w:cs="Simplified Arabic"/>
          <w:b/>
          <w:bCs/>
          <w:vanish/>
          <w:sz w:val="28"/>
          <w:szCs w:val="28"/>
          <w:rtl/>
          <w:lang w:eastAsia="en-GB"/>
        </w:rPr>
      </w:pPr>
    </w:p>
    <w:p w14:paraId="1D2AAD1C" w14:textId="3CC9EC14" w:rsidR="00BF3FCC" w:rsidRPr="00BF3FCC" w:rsidRDefault="00BF3FCC" w:rsidP="00436131">
      <w:pPr>
        <w:pStyle w:val="a8"/>
        <w:numPr>
          <w:ilvl w:val="1"/>
          <w:numId w:val="18"/>
        </w:numPr>
        <w:bidi/>
        <w:spacing w:line="360" w:lineRule="auto"/>
        <w:ind w:left="425" w:hanging="431"/>
        <w:jc w:val="both"/>
        <w:outlineLvl w:val="5"/>
        <w:rPr>
          <w:rFonts w:ascii="Simplified Arabic" w:hAnsi="Simplified Arabic" w:cs="Simplified Arabic"/>
          <w:b/>
          <w:bCs/>
          <w:sz w:val="28"/>
          <w:szCs w:val="28"/>
          <w:lang w:eastAsia="en-GB"/>
        </w:rPr>
      </w:pPr>
      <w:r w:rsidRPr="00BF3FCC">
        <w:rPr>
          <w:rFonts w:ascii="Simplified Arabic" w:hAnsi="Simplified Arabic" w:cs="Simplified Arabic"/>
          <w:b/>
          <w:bCs/>
          <w:sz w:val="28"/>
          <w:szCs w:val="28"/>
          <w:rtl/>
          <w:lang w:eastAsia="en-GB"/>
        </w:rPr>
        <w:t xml:space="preserve">فرضيات الدراسة: </w:t>
      </w:r>
    </w:p>
    <w:p w14:paraId="093FD415" w14:textId="07800880" w:rsidR="00BF3FCC" w:rsidRPr="00BF3FCC" w:rsidRDefault="00F0656C" w:rsidP="00F0656C">
      <w:pPr>
        <w:bidi/>
        <w:spacing w:line="360" w:lineRule="auto"/>
        <w:ind w:firstLine="720"/>
        <w:jc w:val="both"/>
        <w:rPr>
          <w:rFonts w:ascii="Simplified Arabic" w:hAnsi="Simplified Arabic" w:cs="Simplified Arabic"/>
          <w:sz w:val="28"/>
          <w:szCs w:val="28"/>
          <w:lang w:eastAsia="en-GB"/>
        </w:rPr>
      </w:pPr>
      <w:r>
        <w:rPr>
          <w:rFonts w:ascii="Simplified Arabic" w:hAnsi="Simplified Arabic" w:cs="Simplified Arabic"/>
          <w:sz w:val="28"/>
          <w:szCs w:val="28"/>
          <w:rtl/>
          <w:lang w:eastAsia="en-GB"/>
        </w:rPr>
        <w:t>انطلاق</w:t>
      </w:r>
      <w:r w:rsidR="00BF3FCC" w:rsidRPr="00BF3FCC">
        <w:rPr>
          <w:rFonts w:ascii="Simplified Arabic" w:hAnsi="Simplified Arabic" w:cs="Simplified Arabic"/>
          <w:sz w:val="28"/>
          <w:szCs w:val="28"/>
          <w:rtl/>
          <w:lang w:eastAsia="en-GB"/>
        </w:rPr>
        <w:t>ا</w:t>
      </w:r>
      <w:r>
        <w:rPr>
          <w:rFonts w:ascii="Simplified Arabic" w:hAnsi="Simplified Arabic" w:cs="Simplified Arabic" w:hint="cs"/>
          <w:sz w:val="28"/>
          <w:szCs w:val="28"/>
          <w:rtl/>
          <w:lang w:eastAsia="en-GB"/>
        </w:rPr>
        <w:t>ً</w:t>
      </w:r>
      <w:r w:rsidR="00BF3FCC" w:rsidRPr="00BF3FCC">
        <w:rPr>
          <w:rFonts w:ascii="Simplified Arabic" w:hAnsi="Simplified Arabic" w:cs="Simplified Arabic"/>
          <w:sz w:val="28"/>
          <w:szCs w:val="28"/>
          <w:rtl/>
          <w:lang w:eastAsia="en-GB"/>
        </w:rPr>
        <w:t xml:space="preserve"> من أهداف الدراسة وأسئلتها وحرصا</w:t>
      </w:r>
      <w:r>
        <w:rPr>
          <w:rFonts w:ascii="Simplified Arabic" w:hAnsi="Simplified Arabic" w:cs="Simplified Arabic" w:hint="cs"/>
          <w:sz w:val="28"/>
          <w:szCs w:val="28"/>
          <w:rtl/>
          <w:lang w:eastAsia="en-GB"/>
        </w:rPr>
        <w:t>ً</w:t>
      </w:r>
      <w:r w:rsidR="00BF3FCC" w:rsidRPr="00BF3FCC">
        <w:rPr>
          <w:rFonts w:ascii="Simplified Arabic" w:hAnsi="Simplified Arabic" w:cs="Simplified Arabic"/>
          <w:sz w:val="28"/>
          <w:szCs w:val="28"/>
          <w:rtl/>
          <w:lang w:eastAsia="en-GB"/>
        </w:rPr>
        <w:t xml:space="preserve"> على التحقق من طبيعة العلاقة بين متغيرات الدراسة فقد تم بناء مجموعة من الفرضيات التي تعبر عن التصور المبدئي للعلاقات المتوقعة بين المتغير المستقل (التسويق التنبؤي عبر المساعدات الصوتية المستندة إلى الذكاء </w:t>
      </w:r>
      <w:r w:rsidR="005B525F" w:rsidRPr="00BF3FCC">
        <w:rPr>
          <w:rFonts w:ascii="Simplified Arabic" w:hAnsi="Simplified Arabic" w:cs="Simplified Arabic" w:hint="cs"/>
          <w:sz w:val="28"/>
          <w:szCs w:val="28"/>
          <w:rtl/>
          <w:lang w:eastAsia="en-GB"/>
        </w:rPr>
        <w:t>الاصطناعي)</w:t>
      </w:r>
      <w:r w:rsidR="00BF3FCC" w:rsidRPr="00BF3FCC">
        <w:rPr>
          <w:rFonts w:ascii="Simplified Arabic" w:hAnsi="Simplified Arabic" w:cs="Simplified Arabic"/>
          <w:sz w:val="28"/>
          <w:szCs w:val="28"/>
          <w:rtl/>
          <w:lang w:eastAsia="en-GB"/>
        </w:rPr>
        <w:t xml:space="preserve"> والمتغير التابع (نية الشراء لدى المستهلك السعودي المستهدف لمنتجات الدواجن)</w:t>
      </w:r>
      <w:r>
        <w:rPr>
          <w:rFonts w:ascii="Simplified Arabic" w:hAnsi="Simplified Arabic" w:cs="Simplified Arabic" w:hint="cs"/>
          <w:sz w:val="28"/>
          <w:szCs w:val="28"/>
          <w:rtl/>
          <w:lang w:eastAsia="en-GB"/>
        </w:rPr>
        <w:t>،</w:t>
      </w:r>
      <w:r w:rsidR="00BF3FCC" w:rsidRPr="00BF3FCC">
        <w:rPr>
          <w:rFonts w:ascii="Simplified Arabic" w:hAnsi="Simplified Arabic" w:cs="Simplified Arabic"/>
          <w:sz w:val="28"/>
          <w:szCs w:val="28"/>
          <w:rtl/>
          <w:lang w:eastAsia="en-GB"/>
        </w:rPr>
        <w:t xml:space="preserve"> وتتمثل الفرضيات فيما يلي: </w:t>
      </w:r>
    </w:p>
    <w:p w14:paraId="70B7D2FD" w14:textId="53CE12F8" w:rsidR="00BF3FCC" w:rsidRPr="00BF3FCC" w:rsidRDefault="00BF3FCC" w:rsidP="004378A4">
      <w:pPr>
        <w:bidi/>
        <w:spacing w:line="360" w:lineRule="auto"/>
        <w:ind w:firstLine="720"/>
        <w:jc w:val="both"/>
        <w:rPr>
          <w:rFonts w:ascii="Simplified Arabic" w:hAnsi="Simplified Arabic" w:cs="Simplified Arabic"/>
          <w:b/>
          <w:bCs/>
          <w:sz w:val="28"/>
          <w:szCs w:val="28"/>
          <w:lang w:eastAsia="en-GB"/>
        </w:rPr>
      </w:pPr>
      <w:r w:rsidRPr="00BF3FCC">
        <w:rPr>
          <w:rFonts w:ascii="Simplified Arabic" w:hAnsi="Simplified Arabic" w:cs="Simplified Arabic"/>
          <w:sz w:val="28"/>
          <w:szCs w:val="28"/>
          <w:rtl/>
          <w:lang w:eastAsia="en-GB"/>
        </w:rPr>
        <w:t>الفرضية الرئيسية:</w:t>
      </w:r>
      <w:r w:rsidRPr="00BF3FCC">
        <w:rPr>
          <w:rFonts w:ascii="Simplified Arabic" w:hAnsi="Simplified Arabic" w:cs="Simplified Arabic"/>
          <w:b/>
          <w:bCs/>
          <w:sz w:val="28"/>
          <w:szCs w:val="28"/>
          <w:rtl/>
          <w:lang w:eastAsia="en-GB"/>
        </w:rPr>
        <w:t xml:space="preserve"> توجد علاقة ذات دلالة إحصائية بين التسويق التنبؤي الصوتي عبر المساعدات الصوتية المستندة إلى الذكاء الاصطناعي ونية الشراء لدى المستهلك السعودي المستهدف لمنتجات الدواجن. </w:t>
      </w:r>
    </w:p>
    <w:p w14:paraId="572617F0" w14:textId="23BA9188" w:rsidR="00BF3FCC" w:rsidRPr="00BF3FCC" w:rsidRDefault="00BF3FCC" w:rsidP="00BF3FCC">
      <w:pPr>
        <w:bidi/>
        <w:spacing w:line="360" w:lineRule="auto"/>
        <w:jc w:val="both"/>
        <w:rPr>
          <w:rFonts w:ascii="Simplified Arabic" w:hAnsi="Simplified Arabic" w:cs="Simplified Arabic"/>
          <w:b/>
          <w:bCs/>
          <w:sz w:val="28"/>
          <w:szCs w:val="28"/>
          <w:lang w:eastAsia="en-GB"/>
        </w:rPr>
      </w:pPr>
      <w:r w:rsidRPr="00BF3FCC">
        <w:rPr>
          <w:rFonts w:ascii="Simplified Arabic" w:hAnsi="Simplified Arabic" w:cs="Simplified Arabic"/>
          <w:b/>
          <w:bCs/>
          <w:sz w:val="28"/>
          <w:szCs w:val="28"/>
          <w:rtl/>
          <w:lang w:eastAsia="en-GB"/>
        </w:rPr>
        <w:t>الفرضيات الفرعية:</w:t>
      </w:r>
    </w:p>
    <w:p w14:paraId="6B713EE8" w14:textId="5B9C4B47" w:rsidR="00BF3FCC" w:rsidRPr="00BF3FCC" w:rsidRDefault="00BF3FCC" w:rsidP="00BF3FCC">
      <w:pPr>
        <w:pStyle w:val="a8"/>
        <w:numPr>
          <w:ilvl w:val="0"/>
          <w:numId w:val="17"/>
        </w:numPr>
        <w:bidi/>
        <w:spacing w:line="360" w:lineRule="auto"/>
        <w:jc w:val="both"/>
        <w:rPr>
          <w:rFonts w:ascii="Simplified Arabic" w:hAnsi="Simplified Arabic" w:cs="Simplified Arabic"/>
          <w:sz w:val="28"/>
          <w:szCs w:val="28"/>
          <w:lang w:eastAsia="en-GB"/>
        </w:rPr>
      </w:pPr>
      <w:r w:rsidRPr="00BF3FCC">
        <w:rPr>
          <w:rFonts w:ascii="Simplified Arabic" w:hAnsi="Simplified Arabic" w:cs="Simplified Arabic"/>
          <w:sz w:val="28"/>
          <w:szCs w:val="28"/>
          <w:rtl/>
          <w:lang w:eastAsia="en-GB"/>
        </w:rPr>
        <w:t>توجد علاقة ذات دلالة إحصائية بين تحليل البيانات الصوتية ونية الشراء لدى المستهلك السعودي.</w:t>
      </w:r>
    </w:p>
    <w:p w14:paraId="7287399F" w14:textId="3645B988" w:rsidR="00BF3FCC" w:rsidRPr="00BF3FCC" w:rsidRDefault="00BF3FCC" w:rsidP="00BF3FCC">
      <w:pPr>
        <w:pStyle w:val="a8"/>
        <w:numPr>
          <w:ilvl w:val="0"/>
          <w:numId w:val="17"/>
        </w:numPr>
        <w:bidi/>
        <w:spacing w:line="360" w:lineRule="auto"/>
        <w:jc w:val="both"/>
        <w:rPr>
          <w:rFonts w:ascii="Simplified Arabic" w:hAnsi="Simplified Arabic" w:cs="Simplified Arabic"/>
          <w:sz w:val="28"/>
          <w:szCs w:val="28"/>
          <w:lang w:eastAsia="en-GB"/>
        </w:rPr>
      </w:pPr>
      <w:r w:rsidRPr="00BF3FCC">
        <w:rPr>
          <w:rFonts w:ascii="Simplified Arabic" w:hAnsi="Simplified Arabic" w:cs="Simplified Arabic"/>
          <w:sz w:val="28"/>
          <w:szCs w:val="28"/>
          <w:rtl/>
          <w:lang w:eastAsia="en-GB"/>
        </w:rPr>
        <w:t xml:space="preserve">توجد علاقة ذات دلالة إحصائية بين التفاعل الصوتي المخصص عبر المساعدات الصوتية ونية الشراء لدى المستهلك السعودي. </w:t>
      </w:r>
    </w:p>
    <w:p w14:paraId="48BA85F7" w14:textId="016C1C01" w:rsidR="00BF3FCC" w:rsidRPr="00BF3FCC" w:rsidRDefault="00BF3FCC" w:rsidP="00BF3FCC">
      <w:pPr>
        <w:pStyle w:val="a8"/>
        <w:numPr>
          <w:ilvl w:val="0"/>
          <w:numId w:val="17"/>
        </w:numPr>
        <w:bidi/>
        <w:spacing w:line="360" w:lineRule="auto"/>
        <w:jc w:val="both"/>
        <w:rPr>
          <w:rFonts w:ascii="Simplified Arabic" w:hAnsi="Simplified Arabic" w:cs="Simplified Arabic"/>
          <w:sz w:val="28"/>
          <w:szCs w:val="28"/>
          <w:lang w:eastAsia="en-GB"/>
        </w:rPr>
      </w:pPr>
      <w:r w:rsidRPr="00BF3FCC">
        <w:rPr>
          <w:rFonts w:ascii="Simplified Arabic" w:hAnsi="Simplified Arabic" w:cs="Simplified Arabic"/>
          <w:sz w:val="28"/>
          <w:szCs w:val="28"/>
          <w:rtl/>
          <w:lang w:eastAsia="en-GB"/>
        </w:rPr>
        <w:t xml:space="preserve">توجد علاقة ذات دلالة إحصائية بين سرعة الاستجابة الفورية للمساعدات الصوتية ونية الشراء لدى المستهلك السعودي. </w:t>
      </w:r>
    </w:p>
    <w:p w14:paraId="36B242A7" w14:textId="28A1C608" w:rsidR="00BF3FCC" w:rsidRPr="00BF3FCC" w:rsidRDefault="00BF3FCC" w:rsidP="00BF3FCC">
      <w:pPr>
        <w:pStyle w:val="a8"/>
        <w:numPr>
          <w:ilvl w:val="0"/>
          <w:numId w:val="17"/>
        </w:numPr>
        <w:bidi/>
        <w:spacing w:line="360" w:lineRule="auto"/>
        <w:jc w:val="both"/>
        <w:rPr>
          <w:rFonts w:ascii="Simplified Arabic" w:hAnsi="Simplified Arabic" w:cs="Simplified Arabic"/>
          <w:sz w:val="28"/>
          <w:szCs w:val="28"/>
          <w:lang w:eastAsia="en-GB"/>
        </w:rPr>
      </w:pPr>
      <w:r w:rsidRPr="00BF3FCC">
        <w:rPr>
          <w:rFonts w:ascii="Simplified Arabic" w:hAnsi="Simplified Arabic" w:cs="Simplified Arabic"/>
          <w:sz w:val="28"/>
          <w:szCs w:val="28"/>
          <w:rtl/>
          <w:lang w:eastAsia="en-GB"/>
        </w:rPr>
        <w:lastRenderedPageBreak/>
        <w:t xml:space="preserve">توجد علاقة ذات دلالة إحصائية بين التكامل بين المساعدات الصوتية والمنصات الرقمية ونية الشراء لدى المستهلك السعودي. </w:t>
      </w:r>
    </w:p>
    <w:p w14:paraId="605ECD40" w14:textId="2316A748" w:rsidR="00BF3FCC" w:rsidRPr="00BF3FCC" w:rsidRDefault="00BF3FCC" w:rsidP="004378A4">
      <w:pPr>
        <w:bidi/>
        <w:spacing w:line="360" w:lineRule="auto"/>
        <w:ind w:firstLine="720"/>
        <w:jc w:val="both"/>
        <w:rPr>
          <w:rFonts w:ascii="Simplified Arabic" w:hAnsi="Simplified Arabic" w:cs="Simplified Arabic"/>
          <w:sz w:val="28"/>
          <w:szCs w:val="28"/>
          <w:lang w:eastAsia="en-GB"/>
        </w:rPr>
      </w:pPr>
      <w:r w:rsidRPr="00BF3FCC">
        <w:rPr>
          <w:rFonts w:ascii="Simplified Arabic" w:hAnsi="Simplified Arabic" w:cs="Simplified Arabic"/>
          <w:sz w:val="28"/>
          <w:szCs w:val="28"/>
          <w:rtl/>
          <w:lang w:eastAsia="en-GB"/>
        </w:rPr>
        <w:t>هذه الفرضيات تمثل الأساس الذي سوف تبنى عليه التحليلات الإحصائية اللاحقة من أجل التحقق من مدى صحة العلاقات المفترضة بين المتغيرات والوصول إلى استنتاجات علمية تدعم أهداف الدراسة.</w:t>
      </w:r>
    </w:p>
    <w:p w14:paraId="2A3D9B37" w14:textId="77777777" w:rsidR="008066CB" w:rsidRPr="00EF5B72" w:rsidRDefault="008066CB" w:rsidP="008066CB">
      <w:pPr>
        <w:pStyle w:val="2"/>
        <w:bidi/>
        <w:spacing w:line="360" w:lineRule="auto"/>
        <w:rPr>
          <w:rFonts w:ascii="Simplified Arabic" w:hAnsi="Simplified Arabic" w:cs="Simplified Arabic"/>
          <w:color w:val="auto"/>
          <w:sz w:val="28"/>
          <w:szCs w:val="28"/>
          <w:rtl/>
          <w:lang w:bidi="ar-JO"/>
        </w:rPr>
      </w:pPr>
      <w:bookmarkStart w:id="13" w:name="_Toc212969728"/>
      <w:bookmarkStart w:id="14" w:name="_Toc213162415"/>
      <w:r w:rsidRPr="00EF5B72">
        <w:rPr>
          <w:rFonts w:ascii="Simplified Arabic" w:hAnsi="Simplified Arabic" w:cs="Simplified Arabic"/>
          <w:color w:val="auto"/>
          <w:sz w:val="28"/>
          <w:szCs w:val="28"/>
          <w:rtl/>
          <w:lang w:bidi="ar-JO"/>
        </w:rPr>
        <w:t xml:space="preserve">2. </w:t>
      </w:r>
      <w:r w:rsidRPr="00EF5B72">
        <w:rPr>
          <w:rFonts w:ascii="Simplified Arabic" w:eastAsia="Times New Roman" w:hAnsi="Simplified Arabic" w:cs="Simplified Arabic"/>
          <w:color w:val="auto"/>
          <w:sz w:val="28"/>
          <w:szCs w:val="28"/>
          <w:rtl/>
          <w:lang w:val="en-GB" w:eastAsia="en-GB"/>
        </w:rPr>
        <w:t>الإطار النظري والأدبيات السابقة</w:t>
      </w:r>
      <w:r w:rsidR="001D313A" w:rsidRPr="00EF5B72">
        <w:rPr>
          <w:rFonts w:ascii="Simplified Arabic" w:eastAsia="Times New Roman" w:hAnsi="Simplified Arabic" w:cs="Simplified Arabic"/>
          <w:color w:val="auto"/>
          <w:sz w:val="28"/>
          <w:szCs w:val="28"/>
          <w:rtl/>
          <w:lang w:val="en-GB" w:eastAsia="en-GB"/>
        </w:rPr>
        <w:t>:</w:t>
      </w:r>
      <w:bookmarkEnd w:id="13"/>
      <w:bookmarkEnd w:id="14"/>
    </w:p>
    <w:p w14:paraId="187844F4" w14:textId="77777777" w:rsidR="008066CB" w:rsidRPr="00EF5B72" w:rsidRDefault="008066CB" w:rsidP="008066CB">
      <w:pPr>
        <w:pStyle w:val="3"/>
        <w:bidi/>
        <w:spacing w:line="360" w:lineRule="auto"/>
        <w:rPr>
          <w:rFonts w:ascii="Simplified Arabic" w:hAnsi="Simplified Arabic" w:cs="Simplified Arabic"/>
          <w:color w:val="auto"/>
          <w:sz w:val="28"/>
          <w:szCs w:val="28"/>
          <w:rtl/>
          <w:lang w:bidi="ar-JO"/>
        </w:rPr>
      </w:pPr>
      <w:bookmarkStart w:id="15" w:name="_Toc212969729"/>
      <w:bookmarkStart w:id="16" w:name="_Toc213162416"/>
      <w:r w:rsidRPr="00EF5B72">
        <w:rPr>
          <w:rFonts w:ascii="Simplified Arabic" w:hAnsi="Simplified Arabic" w:cs="Simplified Arabic"/>
          <w:color w:val="auto"/>
          <w:sz w:val="28"/>
          <w:szCs w:val="28"/>
          <w:rtl/>
          <w:lang w:bidi="ar-JO"/>
        </w:rPr>
        <w:t xml:space="preserve">2.1 </w:t>
      </w:r>
      <w:r w:rsidRPr="00EF5B72">
        <w:rPr>
          <w:rFonts w:ascii="Simplified Arabic" w:eastAsia="Times New Roman" w:hAnsi="Simplified Arabic" w:cs="Simplified Arabic"/>
          <w:color w:val="auto"/>
          <w:sz w:val="28"/>
          <w:szCs w:val="28"/>
          <w:rtl/>
          <w:lang w:val="en-GB" w:eastAsia="en-GB"/>
        </w:rPr>
        <w:t>المفاهيم الرئيسية</w:t>
      </w:r>
      <w:r w:rsidR="001D313A" w:rsidRPr="00EF5B72">
        <w:rPr>
          <w:rFonts w:ascii="Simplified Arabic" w:eastAsia="Times New Roman" w:hAnsi="Simplified Arabic" w:cs="Simplified Arabic"/>
          <w:color w:val="auto"/>
          <w:sz w:val="28"/>
          <w:szCs w:val="28"/>
          <w:rtl/>
          <w:lang w:val="en-GB" w:eastAsia="en-GB"/>
        </w:rPr>
        <w:t>:</w:t>
      </w:r>
      <w:bookmarkEnd w:id="15"/>
      <w:bookmarkEnd w:id="16"/>
      <w:r w:rsidRPr="00EF5B72">
        <w:rPr>
          <w:rFonts w:ascii="Simplified Arabic" w:hAnsi="Simplified Arabic" w:cs="Simplified Arabic"/>
          <w:color w:val="auto"/>
          <w:sz w:val="28"/>
          <w:szCs w:val="28"/>
          <w:rtl/>
          <w:lang w:bidi="ar-JO"/>
        </w:rPr>
        <w:t xml:space="preserve"> </w:t>
      </w:r>
    </w:p>
    <w:p w14:paraId="58FA126A" w14:textId="5E0E7441" w:rsidR="008066CB" w:rsidRPr="00EF5B72" w:rsidRDefault="008066CB" w:rsidP="008066CB">
      <w:pPr>
        <w:bidi/>
        <w:spacing w:line="360" w:lineRule="auto"/>
        <w:rPr>
          <w:rFonts w:ascii="Simplified Arabic" w:hAnsi="Simplified Arabic" w:cs="Simplified Arabic"/>
          <w:sz w:val="28"/>
          <w:szCs w:val="28"/>
          <w:lang w:eastAsia="en-GB"/>
        </w:rPr>
      </w:pPr>
      <w:r w:rsidRPr="00EF5B72">
        <w:rPr>
          <w:rFonts w:ascii="Simplified Arabic" w:hAnsi="Simplified Arabic" w:cs="Simplified Arabic"/>
          <w:b/>
          <w:bCs/>
          <w:sz w:val="28"/>
          <w:szCs w:val="28"/>
          <w:rtl/>
          <w:lang w:eastAsia="en-GB"/>
        </w:rPr>
        <w:t xml:space="preserve">التسويق </w:t>
      </w:r>
      <w:proofErr w:type="gramStart"/>
      <w:r w:rsidRPr="00EF5B72">
        <w:rPr>
          <w:rFonts w:ascii="Simplified Arabic" w:hAnsi="Simplified Arabic" w:cs="Simplified Arabic"/>
          <w:b/>
          <w:bCs/>
          <w:sz w:val="28"/>
          <w:szCs w:val="28"/>
          <w:rtl/>
          <w:lang w:eastAsia="en-GB"/>
        </w:rPr>
        <w:t>التنبؤي</w:t>
      </w:r>
      <w:r w:rsidRPr="00EF5B72">
        <w:rPr>
          <w:rFonts w:ascii="Simplified Arabic" w:hAnsi="Simplified Arabic" w:cs="Simplified Arabic"/>
          <w:b/>
          <w:bCs/>
          <w:sz w:val="28"/>
          <w:szCs w:val="28"/>
          <w:lang w:eastAsia="en-GB"/>
        </w:rPr>
        <w:t>(</w:t>
      </w:r>
      <w:proofErr w:type="gramEnd"/>
      <w:r w:rsidRPr="00EF5B72">
        <w:rPr>
          <w:rFonts w:ascii="Simplified Arabic" w:hAnsi="Simplified Arabic" w:cs="Simplified Arabic"/>
          <w:b/>
          <w:bCs/>
          <w:sz w:val="28"/>
          <w:szCs w:val="28"/>
          <w:lang w:eastAsia="en-GB"/>
        </w:rPr>
        <w:t>Predictive Marketing)</w:t>
      </w:r>
      <w:r w:rsidRPr="00EF5B72">
        <w:rPr>
          <w:rFonts w:ascii="Simplified Arabic" w:hAnsi="Simplified Arabic" w:cs="Simplified Arabic"/>
          <w:sz w:val="28"/>
          <w:szCs w:val="28"/>
          <w:lang w:eastAsia="en-GB"/>
        </w:rPr>
        <w:t> </w:t>
      </w:r>
      <w:r w:rsidR="00313A00" w:rsidRPr="00EF5B72">
        <w:rPr>
          <w:rFonts w:ascii="Simplified Arabic" w:hAnsi="Simplified Arabic" w:cs="Simplified Arabic"/>
          <w:b/>
          <w:bCs/>
          <w:sz w:val="28"/>
          <w:szCs w:val="28"/>
          <w:rtl/>
          <w:lang w:eastAsia="en-GB"/>
        </w:rPr>
        <w:t>:</w:t>
      </w:r>
    </w:p>
    <w:p w14:paraId="0CA15B2E" w14:textId="5D5EE5E0" w:rsidR="00CE205E" w:rsidRPr="00EF5B72" w:rsidRDefault="00D340F5" w:rsidP="00EF1A13">
      <w:pPr>
        <w:bidi/>
        <w:spacing w:line="360" w:lineRule="auto"/>
        <w:ind w:firstLine="720"/>
        <w:jc w:val="both"/>
        <w:rPr>
          <w:rFonts w:ascii="Simplified Arabic" w:hAnsi="Simplified Arabic" w:cs="Simplified Arabic"/>
          <w:sz w:val="28"/>
          <w:szCs w:val="28"/>
          <w:lang w:eastAsia="en-GB" w:bidi="ar-JO"/>
        </w:rPr>
      </w:pPr>
      <w:r w:rsidRPr="00EF5B72">
        <w:rPr>
          <w:rFonts w:ascii="Simplified Arabic" w:hAnsi="Simplified Arabic" w:cs="Simplified Arabic"/>
          <w:sz w:val="28"/>
          <w:szCs w:val="28"/>
          <w:rtl/>
        </w:rPr>
        <w:t>يشير التسويق التنبؤي إلى استخدام البيانات والتحليلات الرقمية للتنبؤ بسلوك المستهلك وتوجيه استراتيجيات التسويق بطريقة استباقية تهدف إلى تحسين نتائج الحملات التسويقية</w:t>
      </w:r>
      <w:r w:rsidRPr="00EF5B72">
        <w:rPr>
          <w:rFonts w:ascii="Simplified Arabic" w:hAnsi="Simplified Arabic" w:cs="Simplified Arabic"/>
          <w:sz w:val="28"/>
          <w:szCs w:val="28"/>
        </w:rPr>
        <w:t xml:space="preserve"> (</w:t>
      </w:r>
      <w:proofErr w:type="spellStart"/>
      <w:r w:rsidRPr="00EF5B72">
        <w:rPr>
          <w:rFonts w:ascii="Simplified Arabic" w:hAnsi="Simplified Arabic" w:cs="Simplified Arabic"/>
          <w:sz w:val="28"/>
          <w:szCs w:val="28"/>
        </w:rPr>
        <w:t>García</w:t>
      </w:r>
      <w:proofErr w:type="spellEnd"/>
      <w:r w:rsidRPr="00EF5B72">
        <w:rPr>
          <w:rFonts w:ascii="Simplified Arabic" w:hAnsi="Simplified Arabic" w:cs="Simplified Arabic"/>
          <w:sz w:val="28"/>
          <w:szCs w:val="28"/>
        </w:rPr>
        <w:t xml:space="preserve"> &amp; Herrero, 2025</w:t>
      </w:r>
      <w:r w:rsidR="00AD2D67" w:rsidRPr="00EF5B72">
        <w:rPr>
          <w:rFonts w:ascii="Simplified Arabic" w:hAnsi="Simplified Arabic" w:cs="Simplified Arabic"/>
          <w:sz w:val="28"/>
          <w:szCs w:val="28"/>
        </w:rPr>
        <w:t>)</w:t>
      </w:r>
      <w:r w:rsidR="00313A00">
        <w:rPr>
          <w:rFonts w:ascii="Simplified Arabic" w:hAnsi="Simplified Arabic" w:cs="Simplified Arabic"/>
          <w:sz w:val="28"/>
          <w:szCs w:val="28"/>
          <w:rtl/>
        </w:rPr>
        <w:t xml:space="preserve"> وعملي</w:t>
      </w:r>
      <w:r w:rsidR="00AD2D67" w:rsidRPr="00EF5B72">
        <w:rPr>
          <w:rFonts w:ascii="Simplified Arabic" w:hAnsi="Simplified Arabic" w:cs="Simplified Arabic"/>
          <w:sz w:val="28"/>
          <w:szCs w:val="28"/>
          <w:rtl/>
        </w:rPr>
        <w:t>ا</w:t>
      </w:r>
      <w:r w:rsidR="00313A00">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يشمل تحليل أنماط الشراء والبحث لدى العملاء لتقديم توصيات ومنتجات تتوافق مع احتياجاتهم المستقبلية</w:t>
      </w:r>
      <w:r w:rsidRPr="00EF5B72">
        <w:rPr>
          <w:rFonts w:ascii="Simplified Arabic" w:hAnsi="Simplified Arabic" w:cs="Simplified Arabic"/>
          <w:sz w:val="28"/>
          <w:szCs w:val="28"/>
        </w:rPr>
        <w:t>.</w:t>
      </w:r>
    </w:p>
    <w:p w14:paraId="2533B20E" w14:textId="429B127C" w:rsidR="008066CB" w:rsidRPr="00EF5B72" w:rsidRDefault="008066CB" w:rsidP="00C71AF4">
      <w:pPr>
        <w:bidi/>
        <w:spacing w:line="360" w:lineRule="auto"/>
        <w:rPr>
          <w:rFonts w:ascii="Simplified Arabic" w:hAnsi="Simplified Arabic" w:cs="Simplified Arabic"/>
          <w:sz w:val="28"/>
          <w:szCs w:val="28"/>
          <w:lang w:eastAsia="en-GB"/>
        </w:rPr>
      </w:pPr>
      <w:r w:rsidRPr="00EF5B72">
        <w:rPr>
          <w:rFonts w:ascii="Simplified Arabic" w:hAnsi="Simplified Arabic" w:cs="Simplified Arabic"/>
          <w:b/>
          <w:bCs/>
          <w:sz w:val="28"/>
          <w:szCs w:val="28"/>
          <w:rtl/>
          <w:lang w:eastAsia="en-GB"/>
        </w:rPr>
        <w:t>التحليل الصوتي</w:t>
      </w:r>
      <w:r w:rsidRPr="00EF5B72">
        <w:rPr>
          <w:rFonts w:ascii="Simplified Arabic" w:hAnsi="Simplified Arabic" w:cs="Simplified Arabic"/>
          <w:b/>
          <w:bCs/>
          <w:sz w:val="28"/>
          <w:szCs w:val="28"/>
          <w:lang w:eastAsia="en-GB"/>
        </w:rPr>
        <w:t xml:space="preserve"> (Voice Analytics</w:t>
      </w:r>
      <w:r w:rsidR="00313A00" w:rsidRPr="00EF5B72">
        <w:rPr>
          <w:rFonts w:ascii="Simplified Arabic" w:hAnsi="Simplified Arabic" w:cs="Simplified Arabic"/>
          <w:b/>
          <w:bCs/>
          <w:sz w:val="28"/>
          <w:szCs w:val="28"/>
          <w:lang w:eastAsia="en-GB"/>
        </w:rPr>
        <w:t>)</w:t>
      </w:r>
      <w:r w:rsidR="00313A00" w:rsidRPr="00313A00">
        <w:rPr>
          <w:rFonts w:ascii="Simplified Arabic" w:hAnsi="Simplified Arabic" w:cs="Simplified Arabic" w:hint="cs"/>
          <w:b/>
          <w:bCs/>
          <w:sz w:val="28"/>
          <w:szCs w:val="28"/>
          <w:rtl/>
          <w:lang w:eastAsia="en-GB"/>
        </w:rPr>
        <w:t>:</w:t>
      </w:r>
      <w:r w:rsidRPr="00EF5B72">
        <w:rPr>
          <w:rFonts w:ascii="Simplified Arabic" w:hAnsi="Simplified Arabic" w:cs="Simplified Arabic"/>
          <w:sz w:val="28"/>
          <w:szCs w:val="28"/>
          <w:lang w:eastAsia="en-GB"/>
        </w:rPr>
        <w:t> </w:t>
      </w:r>
    </w:p>
    <w:p w14:paraId="4B427B5B" w14:textId="77777777" w:rsidR="00C71AF4" w:rsidRPr="00EF5B72" w:rsidRDefault="00C71AF4" w:rsidP="00AD2D67">
      <w:pPr>
        <w:bidi/>
        <w:spacing w:line="360" w:lineRule="auto"/>
        <w:ind w:firstLine="720"/>
        <w:jc w:val="both"/>
        <w:rPr>
          <w:rFonts w:ascii="Simplified Arabic" w:hAnsi="Simplified Arabic" w:cs="Simplified Arabic"/>
          <w:sz w:val="28"/>
          <w:szCs w:val="28"/>
          <w:rtl/>
          <w:lang w:eastAsia="en-GB"/>
        </w:rPr>
      </w:pPr>
      <w:r w:rsidRPr="00EF5B72">
        <w:rPr>
          <w:rFonts w:ascii="Simplified Arabic" w:hAnsi="Simplified Arabic" w:cs="Simplified Arabic"/>
          <w:sz w:val="28"/>
          <w:szCs w:val="28"/>
          <w:rtl/>
          <w:lang w:eastAsia="en-GB"/>
        </w:rPr>
        <w:t>التحليل الصوتي هو عملية جمع ومعالجة البيانات الصوتية بهدف استخراج معلومات دقيقة حول سلوك المستهلك</w:t>
      </w:r>
      <w:r w:rsidR="00AD2D67" w:rsidRPr="00EF5B72">
        <w:rPr>
          <w:rFonts w:ascii="Simplified Arabic" w:hAnsi="Simplified Arabic" w:cs="Simplified Arabic"/>
          <w:sz w:val="28"/>
          <w:szCs w:val="28"/>
          <w:rtl/>
          <w:lang w:eastAsia="en-GB"/>
        </w:rPr>
        <w:t>،</w:t>
      </w:r>
      <w:r w:rsidRPr="00EF5B72">
        <w:rPr>
          <w:rFonts w:ascii="Simplified Arabic" w:hAnsi="Simplified Arabic" w:cs="Simplified Arabic"/>
          <w:sz w:val="28"/>
          <w:szCs w:val="28"/>
          <w:rtl/>
          <w:lang w:eastAsia="en-GB"/>
        </w:rPr>
        <w:t xml:space="preserve"> ويشمل ذلك تحليل نبرة الصوت والكلمات المستخدمة واللهجات </w:t>
      </w:r>
      <w:r w:rsidRPr="00EF5B72">
        <w:rPr>
          <w:rFonts w:ascii="Simplified Arabic" w:hAnsi="Simplified Arabic" w:cs="Simplified Arabic"/>
          <w:sz w:val="28"/>
          <w:szCs w:val="28"/>
          <w:rtl/>
          <w:lang w:eastAsia="en-GB"/>
        </w:rPr>
        <w:lastRenderedPageBreak/>
        <w:t>المحلية لتوليد رؤى تسويقية دقيقة باستخدام تقنيات معالجة اللغة الطبيعية</w:t>
      </w:r>
      <w:r w:rsidRPr="00EF5B72">
        <w:rPr>
          <w:rFonts w:ascii="Simplified Arabic" w:hAnsi="Simplified Arabic" w:cs="Simplified Arabic"/>
          <w:sz w:val="28"/>
          <w:szCs w:val="28"/>
          <w:lang w:eastAsia="en-GB"/>
        </w:rPr>
        <w:t xml:space="preserve"> (Hildebrand et al., 2020).</w:t>
      </w:r>
    </w:p>
    <w:p w14:paraId="50833BB5" w14:textId="27268410" w:rsidR="008066CB" w:rsidRPr="00EF5B72" w:rsidRDefault="008066CB" w:rsidP="009F6673">
      <w:pPr>
        <w:bidi/>
        <w:spacing w:line="360" w:lineRule="auto"/>
        <w:rPr>
          <w:rFonts w:ascii="Simplified Arabic" w:hAnsi="Simplified Arabic" w:cs="Simplified Arabic"/>
          <w:b/>
          <w:bCs/>
          <w:sz w:val="28"/>
          <w:szCs w:val="28"/>
          <w:rtl/>
          <w:lang w:eastAsia="en-GB"/>
        </w:rPr>
      </w:pPr>
      <w:r w:rsidRPr="00EF5B72">
        <w:rPr>
          <w:rFonts w:ascii="Simplified Arabic" w:hAnsi="Simplified Arabic" w:cs="Simplified Arabic"/>
          <w:b/>
          <w:bCs/>
          <w:sz w:val="28"/>
          <w:szCs w:val="28"/>
          <w:rtl/>
          <w:lang w:eastAsia="en-GB"/>
        </w:rPr>
        <w:t>التسويق الصوتي</w:t>
      </w:r>
      <w:r w:rsidRPr="00EF5B72">
        <w:rPr>
          <w:rFonts w:ascii="Simplified Arabic" w:hAnsi="Simplified Arabic" w:cs="Simplified Arabic"/>
          <w:b/>
          <w:bCs/>
          <w:sz w:val="28"/>
          <w:szCs w:val="28"/>
          <w:lang w:eastAsia="en-GB"/>
        </w:rPr>
        <w:t xml:space="preserve"> </w:t>
      </w:r>
      <w:r w:rsidRPr="00EF5B72">
        <w:rPr>
          <w:rFonts w:ascii="Simplified Arabic" w:hAnsi="Simplified Arabic" w:cs="Simplified Arabic"/>
          <w:b/>
          <w:bCs/>
          <w:sz w:val="28"/>
          <w:szCs w:val="28"/>
          <w:rtl/>
          <w:lang w:eastAsia="en-GB" w:bidi="ar-JO"/>
        </w:rPr>
        <w:t>(</w:t>
      </w:r>
      <w:r w:rsidRPr="00EF5B72">
        <w:rPr>
          <w:rFonts w:ascii="Simplified Arabic" w:hAnsi="Simplified Arabic" w:cs="Simplified Arabic"/>
          <w:b/>
          <w:bCs/>
          <w:sz w:val="28"/>
          <w:szCs w:val="28"/>
          <w:lang w:eastAsia="en-GB" w:bidi="ar-JO"/>
        </w:rPr>
        <w:t>Voice Marketing</w:t>
      </w:r>
      <w:r w:rsidR="00313A00" w:rsidRPr="00EF5B72">
        <w:rPr>
          <w:rFonts w:ascii="Simplified Arabic" w:hAnsi="Simplified Arabic" w:cs="Simplified Arabic" w:hint="cs"/>
          <w:b/>
          <w:bCs/>
          <w:sz w:val="28"/>
          <w:szCs w:val="28"/>
          <w:rtl/>
          <w:lang w:eastAsia="en-GB" w:bidi="ar-JO"/>
        </w:rPr>
        <w:t>)</w:t>
      </w:r>
      <w:r w:rsidR="00313A00" w:rsidRPr="00313A00">
        <w:rPr>
          <w:rFonts w:ascii="Simplified Arabic" w:hAnsi="Simplified Arabic" w:cs="Simplified Arabic" w:hint="cs"/>
          <w:b/>
          <w:bCs/>
          <w:sz w:val="28"/>
          <w:szCs w:val="28"/>
          <w:rtl/>
          <w:lang w:eastAsia="en-GB"/>
        </w:rPr>
        <w:t>:</w:t>
      </w:r>
      <w:r w:rsidRPr="00EF5B72">
        <w:rPr>
          <w:rFonts w:ascii="Simplified Arabic" w:hAnsi="Simplified Arabic" w:cs="Simplified Arabic"/>
          <w:b/>
          <w:bCs/>
          <w:sz w:val="28"/>
          <w:szCs w:val="28"/>
          <w:rtl/>
          <w:lang w:eastAsia="en-GB"/>
        </w:rPr>
        <w:t xml:space="preserve"> </w:t>
      </w:r>
    </w:p>
    <w:p w14:paraId="55966CF0" w14:textId="77777777" w:rsidR="00CE205E" w:rsidRPr="00EF5B72" w:rsidRDefault="00C71AF4" w:rsidP="00FE63D6">
      <w:pPr>
        <w:bidi/>
        <w:spacing w:line="360" w:lineRule="auto"/>
        <w:ind w:firstLine="720"/>
        <w:jc w:val="both"/>
        <w:rPr>
          <w:rFonts w:ascii="Simplified Arabic" w:hAnsi="Simplified Arabic" w:cs="Simplified Arabic"/>
          <w:sz w:val="28"/>
          <w:szCs w:val="28"/>
          <w:rtl/>
          <w:lang w:eastAsia="en-GB"/>
        </w:rPr>
      </w:pPr>
      <w:r w:rsidRPr="00EF5B72">
        <w:rPr>
          <w:rFonts w:ascii="Simplified Arabic" w:hAnsi="Simplified Arabic" w:cs="Simplified Arabic"/>
          <w:sz w:val="28"/>
          <w:szCs w:val="28"/>
          <w:rtl/>
          <w:lang w:eastAsia="en-GB"/>
        </w:rPr>
        <w:t>يشير التسويق الصوتي إلى توظيف الصوت كقناة تواصل للتفاعل مع المستهلكين، بحيث تُستخدم الرسائل الصوتية المخصصة للتأثير في قرارات الشراء وقياس الاستجابة الفورية من خلال المساعدات الصوتية</w:t>
      </w:r>
      <w:r w:rsidRPr="00EF5B72">
        <w:rPr>
          <w:rFonts w:ascii="Simplified Arabic" w:hAnsi="Simplified Arabic" w:cs="Simplified Arabic"/>
          <w:sz w:val="28"/>
          <w:szCs w:val="28"/>
          <w:lang w:eastAsia="en-GB"/>
        </w:rPr>
        <w:t xml:space="preserve"> (Mohamed &amp; El-</w:t>
      </w:r>
      <w:proofErr w:type="spellStart"/>
      <w:r w:rsidRPr="00EF5B72">
        <w:rPr>
          <w:rFonts w:ascii="Simplified Arabic" w:hAnsi="Simplified Arabic" w:cs="Simplified Arabic"/>
          <w:sz w:val="28"/>
          <w:szCs w:val="28"/>
          <w:lang w:eastAsia="en-GB"/>
        </w:rPr>
        <w:t>latief</w:t>
      </w:r>
      <w:proofErr w:type="spellEnd"/>
      <w:r w:rsidRPr="00EF5B72">
        <w:rPr>
          <w:rFonts w:ascii="Simplified Arabic" w:hAnsi="Simplified Arabic" w:cs="Simplified Arabic"/>
          <w:sz w:val="28"/>
          <w:szCs w:val="28"/>
          <w:lang w:eastAsia="en-GB"/>
        </w:rPr>
        <w:t>, 2025</w:t>
      </w:r>
      <w:r w:rsidR="009B459D" w:rsidRPr="00EF5B72">
        <w:rPr>
          <w:rFonts w:ascii="Simplified Arabic" w:hAnsi="Simplified Arabic" w:cs="Simplified Arabic"/>
          <w:sz w:val="28"/>
          <w:szCs w:val="28"/>
          <w:lang w:eastAsia="en-GB"/>
        </w:rPr>
        <w:t>)</w:t>
      </w:r>
      <w:r w:rsidR="009B459D" w:rsidRPr="00EF5B72">
        <w:rPr>
          <w:rFonts w:ascii="Simplified Arabic" w:hAnsi="Simplified Arabic" w:cs="Simplified Arabic"/>
          <w:sz w:val="28"/>
          <w:szCs w:val="28"/>
          <w:rtl/>
          <w:lang w:eastAsia="en-GB"/>
        </w:rPr>
        <w:t>.</w:t>
      </w:r>
    </w:p>
    <w:p w14:paraId="06DE1965" w14:textId="77777777" w:rsidR="008066CB" w:rsidRPr="00EF5B72" w:rsidRDefault="008066CB" w:rsidP="008066CB">
      <w:pPr>
        <w:bidi/>
        <w:spacing w:line="360" w:lineRule="auto"/>
        <w:rPr>
          <w:rFonts w:ascii="Simplified Arabic" w:hAnsi="Simplified Arabic" w:cs="Simplified Arabic"/>
          <w:b/>
          <w:bCs/>
          <w:sz w:val="28"/>
          <w:szCs w:val="28"/>
          <w:rtl/>
          <w:lang w:eastAsia="en-GB"/>
        </w:rPr>
      </w:pPr>
      <w:r w:rsidRPr="00EF5B72">
        <w:rPr>
          <w:rFonts w:ascii="Simplified Arabic" w:hAnsi="Simplified Arabic" w:cs="Simplified Arabic"/>
          <w:b/>
          <w:bCs/>
          <w:color w:val="000000"/>
          <w:sz w:val="28"/>
          <w:szCs w:val="28"/>
          <w:rtl/>
        </w:rPr>
        <w:t xml:space="preserve">المساعدات </w:t>
      </w:r>
      <w:r w:rsidR="00D20204" w:rsidRPr="00EF5B72">
        <w:rPr>
          <w:rFonts w:ascii="Simplified Arabic" w:hAnsi="Simplified Arabic" w:cs="Simplified Arabic"/>
          <w:b/>
          <w:bCs/>
          <w:color w:val="000000"/>
          <w:sz w:val="28"/>
          <w:szCs w:val="28"/>
          <w:rtl/>
        </w:rPr>
        <w:t>الصوتية</w:t>
      </w:r>
      <w:r w:rsidR="00D20204" w:rsidRPr="00EF5B72">
        <w:rPr>
          <w:rFonts w:ascii="Simplified Arabic" w:hAnsi="Simplified Arabic" w:cs="Simplified Arabic"/>
          <w:b/>
          <w:bCs/>
          <w:sz w:val="28"/>
          <w:szCs w:val="28"/>
          <w:rtl/>
          <w:lang w:eastAsia="en-GB"/>
        </w:rPr>
        <w:t xml:space="preserve"> (</w:t>
      </w:r>
      <w:r w:rsidRPr="00EF5B72">
        <w:rPr>
          <w:rFonts w:ascii="Simplified Arabic" w:hAnsi="Simplified Arabic" w:cs="Simplified Arabic"/>
          <w:b/>
          <w:bCs/>
          <w:sz w:val="28"/>
          <w:szCs w:val="28"/>
        </w:rPr>
        <w:t>voice assistants</w:t>
      </w:r>
      <w:r w:rsidRPr="00EF5B72">
        <w:rPr>
          <w:rFonts w:ascii="Simplified Arabic" w:hAnsi="Simplified Arabic" w:cs="Simplified Arabic"/>
          <w:b/>
          <w:bCs/>
          <w:sz w:val="28"/>
          <w:szCs w:val="28"/>
          <w:rtl/>
          <w:lang w:eastAsia="en-GB"/>
        </w:rPr>
        <w:t>)</w:t>
      </w:r>
      <w:r w:rsidR="00C00B02" w:rsidRPr="00EF5B72">
        <w:rPr>
          <w:rFonts w:ascii="Simplified Arabic" w:hAnsi="Simplified Arabic" w:cs="Simplified Arabic"/>
          <w:b/>
          <w:bCs/>
          <w:sz w:val="28"/>
          <w:szCs w:val="28"/>
          <w:rtl/>
          <w:lang w:eastAsia="en-GB"/>
        </w:rPr>
        <w:t>:</w:t>
      </w:r>
    </w:p>
    <w:p w14:paraId="1180E1E1" w14:textId="5D9C7EBA" w:rsidR="008066CB" w:rsidRPr="00EF5B72" w:rsidRDefault="00C71AF4" w:rsidP="00313A00">
      <w:pPr>
        <w:bidi/>
        <w:spacing w:line="360" w:lineRule="auto"/>
        <w:ind w:firstLine="720"/>
        <w:jc w:val="both"/>
        <w:rPr>
          <w:rFonts w:ascii="Simplified Arabic" w:hAnsi="Simplified Arabic" w:cs="Simplified Arabic"/>
          <w:sz w:val="28"/>
          <w:szCs w:val="28"/>
          <w:rtl/>
          <w:lang w:eastAsia="en-GB"/>
        </w:rPr>
      </w:pPr>
      <w:r w:rsidRPr="00EF5B72">
        <w:rPr>
          <w:rFonts w:ascii="Simplified Arabic" w:hAnsi="Simplified Arabic" w:cs="Simplified Arabic"/>
          <w:sz w:val="28"/>
          <w:szCs w:val="28"/>
          <w:rtl/>
          <w:lang w:eastAsia="en-GB"/>
        </w:rPr>
        <w:t>هي برمجيات ذكية قادرة على التعرف على الصوت وتنفيذ الأوامر الموجهة من المستخدمين، كما يمكنها تحليل البيانات الصوتية لتقديم خدمات مخصصة أو توصيات تسويقية (المصري، 2024)</w:t>
      </w:r>
      <w:r w:rsidR="00313A00">
        <w:rPr>
          <w:rFonts w:ascii="Simplified Arabic" w:hAnsi="Simplified Arabic" w:cs="Simplified Arabic" w:hint="cs"/>
          <w:sz w:val="28"/>
          <w:szCs w:val="28"/>
          <w:rtl/>
          <w:lang w:eastAsia="en-GB"/>
        </w:rPr>
        <w:t>،</w:t>
      </w:r>
      <w:r w:rsidRPr="00EF5B72">
        <w:rPr>
          <w:rFonts w:ascii="Simplified Arabic" w:hAnsi="Simplified Arabic" w:cs="Simplified Arabic"/>
          <w:sz w:val="28"/>
          <w:szCs w:val="28"/>
          <w:rtl/>
          <w:lang w:eastAsia="en-GB"/>
        </w:rPr>
        <w:t xml:space="preserve"> </w:t>
      </w:r>
      <w:r w:rsidR="009F6673" w:rsidRPr="00EF5B72">
        <w:rPr>
          <w:rFonts w:ascii="Simplified Arabic" w:hAnsi="Simplified Arabic" w:cs="Simplified Arabic"/>
          <w:sz w:val="28"/>
          <w:szCs w:val="28"/>
          <w:rtl/>
          <w:lang w:eastAsia="en-GB"/>
        </w:rPr>
        <w:t>و</w:t>
      </w:r>
      <w:r w:rsidR="008066CB" w:rsidRPr="00EF5B72">
        <w:rPr>
          <w:rFonts w:ascii="Simplified Arabic" w:hAnsi="Simplified Arabic" w:cs="Simplified Arabic"/>
          <w:sz w:val="28"/>
          <w:szCs w:val="28"/>
          <w:rtl/>
          <w:lang w:eastAsia="en-GB"/>
        </w:rPr>
        <w:t>تعرف إجرائيا</w:t>
      </w:r>
      <w:r w:rsidR="00313A00">
        <w:rPr>
          <w:rFonts w:ascii="Simplified Arabic" w:hAnsi="Simplified Arabic" w:cs="Simplified Arabic" w:hint="cs"/>
          <w:sz w:val="28"/>
          <w:szCs w:val="28"/>
          <w:rtl/>
          <w:lang w:eastAsia="en-GB"/>
        </w:rPr>
        <w:t>ً</w:t>
      </w:r>
      <w:r w:rsidR="008066CB" w:rsidRPr="00EF5B72">
        <w:rPr>
          <w:rFonts w:ascii="Simplified Arabic" w:hAnsi="Simplified Arabic" w:cs="Simplified Arabic"/>
          <w:sz w:val="28"/>
          <w:szCs w:val="28"/>
          <w:rtl/>
          <w:lang w:eastAsia="en-GB"/>
        </w:rPr>
        <w:t xml:space="preserve"> على أنها تقنيات تحليل الصوت ومعالجته من خلال تقنيات اللغة الطبيعية. </w:t>
      </w:r>
    </w:p>
    <w:p w14:paraId="18663255" w14:textId="018FBD4D" w:rsidR="008066CB" w:rsidRPr="00EF5B72" w:rsidRDefault="008066CB" w:rsidP="001B6043">
      <w:pPr>
        <w:bidi/>
        <w:spacing w:line="360" w:lineRule="auto"/>
        <w:rPr>
          <w:rFonts w:ascii="Simplified Arabic" w:hAnsi="Simplified Arabic" w:cs="Simplified Arabic"/>
          <w:b/>
          <w:bCs/>
          <w:sz w:val="28"/>
          <w:szCs w:val="28"/>
          <w:lang w:eastAsia="en-GB"/>
        </w:rPr>
      </w:pPr>
      <w:r w:rsidRPr="00EF5B72">
        <w:rPr>
          <w:rFonts w:ascii="Simplified Arabic" w:hAnsi="Simplified Arabic" w:cs="Simplified Arabic"/>
          <w:b/>
          <w:bCs/>
          <w:sz w:val="28"/>
          <w:szCs w:val="28"/>
          <w:rtl/>
          <w:lang w:eastAsia="en-GB"/>
        </w:rPr>
        <w:t>التخصيص</w:t>
      </w:r>
      <w:r w:rsidRPr="00EF5B72">
        <w:rPr>
          <w:rFonts w:ascii="Simplified Arabic" w:hAnsi="Simplified Arabic" w:cs="Simplified Arabic"/>
          <w:b/>
          <w:bCs/>
          <w:sz w:val="28"/>
          <w:szCs w:val="28"/>
          <w:lang w:eastAsia="en-GB"/>
        </w:rPr>
        <w:t>(Personalization)</w:t>
      </w:r>
      <w:r w:rsidR="001B6043" w:rsidRPr="00EF5B72">
        <w:rPr>
          <w:rFonts w:ascii="Simplified Arabic" w:hAnsi="Simplified Arabic" w:cs="Simplified Arabic"/>
          <w:b/>
          <w:bCs/>
          <w:sz w:val="28"/>
          <w:szCs w:val="28"/>
          <w:rtl/>
          <w:lang w:eastAsia="en-GB"/>
        </w:rPr>
        <w:t>:</w:t>
      </w:r>
    </w:p>
    <w:p w14:paraId="23A5A632" w14:textId="3B61D043" w:rsidR="00CE205E" w:rsidRDefault="00AD2D67" w:rsidP="00FE63D6">
      <w:pPr>
        <w:bidi/>
        <w:spacing w:line="360" w:lineRule="auto"/>
        <w:ind w:firstLine="720"/>
        <w:jc w:val="both"/>
        <w:rPr>
          <w:rFonts w:ascii="Simplified Arabic" w:hAnsi="Simplified Arabic" w:cs="Simplified Arabic"/>
          <w:sz w:val="28"/>
          <w:szCs w:val="28"/>
          <w:rtl/>
          <w:lang w:eastAsia="en-GB"/>
        </w:rPr>
      </w:pPr>
      <w:r w:rsidRPr="00EF5B72">
        <w:rPr>
          <w:rFonts w:ascii="Simplified Arabic" w:hAnsi="Simplified Arabic" w:cs="Simplified Arabic"/>
          <w:sz w:val="28"/>
          <w:szCs w:val="28"/>
          <w:rtl/>
          <w:lang w:eastAsia="en-GB"/>
        </w:rPr>
        <w:t xml:space="preserve">هي </w:t>
      </w:r>
      <w:r w:rsidR="00C71AF4" w:rsidRPr="00EF5B72">
        <w:rPr>
          <w:rFonts w:ascii="Simplified Arabic" w:hAnsi="Simplified Arabic" w:cs="Simplified Arabic"/>
          <w:sz w:val="28"/>
          <w:szCs w:val="28"/>
          <w:rtl/>
          <w:lang w:eastAsia="en-GB"/>
        </w:rPr>
        <w:t>عملية تصميم محتوى تسويقي مخصص لكل مستهلك وفق</w:t>
      </w:r>
      <w:r w:rsidR="00313A00">
        <w:rPr>
          <w:rFonts w:ascii="Simplified Arabic" w:hAnsi="Simplified Arabic" w:cs="Simplified Arabic" w:hint="cs"/>
          <w:sz w:val="28"/>
          <w:szCs w:val="28"/>
          <w:rtl/>
          <w:lang w:eastAsia="en-GB"/>
        </w:rPr>
        <w:t>اً</w:t>
      </w:r>
      <w:r w:rsidR="00C71AF4" w:rsidRPr="00EF5B72">
        <w:rPr>
          <w:rFonts w:ascii="Simplified Arabic" w:hAnsi="Simplified Arabic" w:cs="Simplified Arabic"/>
          <w:sz w:val="28"/>
          <w:szCs w:val="28"/>
          <w:rtl/>
          <w:lang w:eastAsia="en-GB"/>
        </w:rPr>
        <w:t xml:space="preserve"> </w:t>
      </w:r>
      <w:r w:rsidR="00313A00">
        <w:rPr>
          <w:rFonts w:ascii="Simplified Arabic" w:hAnsi="Simplified Arabic" w:cs="Simplified Arabic" w:hint="cs"/>
          <w:sz w:val="28"/>
          <w:szCs w:val="28"/>
          <w:rtl/>
          <w:lang w:eastAsia="en-GB"/>
        </w:rPr>
        <w:t>ل</w:t>
      </w:r>
      <w:r w:rsidR="00C71AF4" w:rsidRPr="00EF5B72">
        <w:rPr>
          <w:rFonts w:ascii="Simplified Arabic" w:hAnsi="Simplified Arabic" w:cs="Simplified Arabic"/>
          <w:sz w:val="28"/>
          <w:szCs w:val="28"/>
          <w:rtl/>
          <w:lang w:eastAsia="en-GB"/>
        </w:rPr>
        <w:t>تفضيلاته وخصائصه الشخصية بهدف زيادة التفاع</w:t>
      </w:r>
      <w:r w:rsidR="006C1D35" w:rsidRPr="00EF5B72">
        <w:rPr>
          <w:rFonts w:ascii="Simplified Arabic" w:hAnsi="Simplified Arabic" w:cs="Simplified Arabic"/>
          <w:sz w:val="28"/>
          <w:szCs w:val="28"/>
          <w:rtl/>
          <w:lang w:eastAsia="en-GB"/>
        </w:rPr>
        <w:t xml:space="preserve">ل وتعزيز الولاء للعلامة </w:t>
      </w:r>
      <w:r w:rsidR="009B459D" w:rsidRPr="00EF5B72">
        <w:rPr>
          <w:rFonts w:ascii="Simplified Arabic" w:hAnsi="Simplified Arabic" w:cs="Simplified Arabic"/>
          <w:sz w:val="28"/>
          <w:szCs w:val="28"/>
          <w:rtl/>
          <w:lang w:eastAsia="en-GB"/>
        </w:rPr>
        <w:t>التجارية</w:t>
      </w:r>
      <w:r w:rsidR="009B459D" w:rsidRPr="00EF5B72">
        <w:rPr>
          <w:rFonts w:ascii="Simplified Arabic" w:hAnsi="Simplified Arabic" w:cs="Simplified Arabic"/>
          <w:sz w:val="28"/>
          <w:szCs w:val="28"/>
          <w:lang w:eastAsia="en-GB"/>
        </w:rPr>
        <w:t xml:space="preserve"> (</w:t>
      </w:r>
      <w:r w:rsidR="00C71AF4" w:rsidRPr="00EF5B72">
        <w:rPr>
          <w:rFonts w:ascii="Simplified Arabic" w:hAnsi="Simplified Arabic" w:cs="Simplified Arabic"/>
          <w:sz w:val="28"/>
          <w:szCs w:val="28"/>
          <w:lang w:eastAsia="en-GB"/>
        </w:rPr>
        <w:t>Dara, 2024)</w:t>
      </w:r>
      <w:r w:rsidR="006C1D35" w:rsidRPr="00EF5B72">
        <w:rPr>
          <w:rFonts w:ascii="Simplified Arabic" w:hAnsi="Simplified Arabic" w:cs="Simplified Arabic"/>
          <w:sz w:val="28"/>
          <w:szCs w:val="28"/>
          <w:rtl/>
          <w:lang w:eastAsia="en-GB"/>
        </w:rPr>
        <w:t>.</w:t>
      </w:r>
    </w:p>
    <w:p w14:paraId="05E575B1" w14:textId="77777777" w:rsidR="00FC4317" w:rsidRPr="00EF5B72" w:rsidRDefault="00FC4317" w:rsidP="00FC4317">
      <w:pPr>
        <w:bidi/>
        <w:spacing w:line="360" w:lineRule="auto"/>
        <w:ind w:firstLine="720"/>
        <w:jc w:val="both"/>
        <w:rPr>
          <w:rFonts w:ascii="Simplified Arabic" w:hAnsi="Simplified Arabic" w:cs="Simplified Arabic"/>
          <w:sz w:val="28"/>
          <w:szCs w:val="28"/>
          <w:rtl/>
          <w:lang w:eastAsia="en-GB"/>
        </w:rPr>
      </w:pPr>
    </w:p>
    <w:p w14:paraId="24E5924D" w14:textId="77777777" w:rsidR="008066CB" w:rsidRPr="00EF5B72" w:rsidRDefault="008066CB" w:rsidP="00CE205E">
      <w:pPr>
        <w:bidi/>
        <w:spacing w:line="360" w:lineRule="auto"/>
        <w:rPr>
          <w:rFonts w:ascii="Simplified Arabic" w:hAnsi="Simplified Arabic" w:cs="Simplified Arabic"/>
          <w:sz w:val="28"/>
          <w:szCs w:val="28"/>
          <w:rtl/>
          <w:lang w:eastAsia="en-GB" w:bidi="ar-JO"/>
        </w:rPr>
      </w:pPr>
      <w:r w:rsidRPr="00EF5B72">
        <w:rPr>
          <w:rFonts w:ascii="Simplified Arabic" w:hAnsi="Simplified Arabic" w:cs="Simplified Arabic"/>
          <w:b/>
          <w:bCs/>
          <w:sz w:val="28"/>
          <w:szCs w:val="28"/>
          <w:rtl/>
          <w:lang w:eastAsia="en-GB"/>
        </w:rPr>
        <w:lastRenderedPageBreak/>
        <w:t>نية الشراء</w:t>
      </w:r>
      <w:r w:rsidRPr="00EF5B72">
        <w:rPr>
          <w:rFonts w:ascii="Simplified Arabic" w:hAnsi="Simplified Arabic" w:cs="Simplified Arabic"/>
          <w:b/>
          <w:bCs/>
          <w:sz w:val="28"/>
          <w:szCs w:val="28"/>
          <w:lang w:eastAsia="en-GB"/>
        </w:rPr>
        <w:t>(Purchase Intention)</w:t>
      </w:r>
      <w:r w:rsidRPr="00EF5B72">
        <w:rPr>
          <w:rFonts w:ascii="Simplified Arabic" w:hAnsi="Simplified Arabic" w:cs="Simplified Arabic"/>
          <w:sz w:val="28"/>
          <w:szCs w:val="28"/>
          <w:lang w:eastAsia="en-GB"/>
        </w:rPr>
        <w:t> </w:t>
      </w:r>
      <w:r w:rsidRPr="00EF5B72">
        <w:rPr>
          <w:rFonts w:ascii="Simplified Arabic" w:hAnsi="Simplified Arabic" w:cs="Simplified Arabic"/>
          <w:sz w:val="28"/>
          <w:szCs w:val="28"/>
          <w:rtl/>
          <w:lang w:eastAsia="en-GB" w:bidi="ar-JO"/>
        </w:rPr>
        <w:t xml:space="preserve"> </w:t>
      </w:r>
      <w:r w:rsidR="00C00B02" w:rsidRPr="00EF5B72">
        <w:rPr>
          <w:rFonts w:ascii="Simplified Arabic" w:hAnsi="Simplified Arabic" w:cs="Simplified Arabic"/>
          <w:sz w:val="28"/>
          <w:szCs w:val="28"/>
          <w:rtl/>
          <w:lang w:eastAsia="en-GB" w:bidi="ar-JO"/>
        </w:rPr>
        <w:t>:</w:t>
      </w:r>
    </w:p>
    <w:p w14:paraId="6FDE9734" w14:textId="77777777" w:rsidR="00C9051A" w:rsidRDefault="00C71AF4" w:rsidP="00C9051A">
      <w:pPr>
        <w:bidi/>
        <w:spacing w:line="360" w:lineRule="auto"/>
        <w:ind w:firstLine="720"/>
        <w:rPr>
          <w:rFonts w:ascii="Simplified Arabic" w:hAnsi="Simplified Arabic" w:cs="Simplified Arabic"/>
          <w:sz w:val="28"/>
          <w:szCs w:val="28"/>
          <w:rtl/>
          <w:lang w:eastAsia="en-GB"/>
        </w:rPr>
      </w:pPr>
      <w:r w:rsidRPr="00EF5B72">
        <w:rPr>
          <w:rFonts w:ascii="Simplified Arabic" w:hAnsi="Simplified Arabic" w:cs="Simplified Arabic"/>
          <w:sz w:val="28"/>
          <w:szCs w:val="28"/>
          <w:rtl/>
          <w:lang w:eastAsia="en-GB"/>
        </w:rPr>
        <w:t>تشير إلى رغبة المستهلك أو خطته في شراء منتج أو خدمة معينة في المستقبل، وتتأثر بالعوامل التسويقية المختلفة (خليفة، 2023)</w:t>
      </w:r>
      <w:r w:rsidRPr="00EF5B72">
        <w:rPr>
          <w:rFonts w:ascii="Simplified Arabic" w:hAnsi="Simplified Arabic" w:cs="Simplified Arabic"/>
          <w:sz w:val="28"/>
          <w:szCs w:val="28"/>
          <w:lang w:eastAsia="en-GB"/>
        </w:rPr>
        <w:t>.</w:t>
      </w:r>
    </w:p>
    <w:p w14:paraId="2812C45C" w14:textId="01B7D056" w:rsidR="00C9051A" w:rsidRPr="00C9051A" w:rsidRDefault="004E0B96" w:rsidP="00C9051A">
      <w:pPr>
        <w:bidi/>
        <w:spacing w:line="360" w:lineRule="auto"/>
        <w:rPr>
          <w:rFonts w:ascii="Simplified Arabic" w:hAnsi="Simplified Arabic" w:cs="Simplified Arabic"/>
          <w:b/>
          <w:bCs/>
          <w:sz w:val="28"/>
          <w:szCs w:val="28"/>
          <w:rtl/>
          <w:lang w:eastAsia="en-GB" w:bidi="ar-JO"/>
        </w:rPr>
      </w:pPr>
      <w:r>
        <w:rPr>
          <w:rFonts w:ascii="Simplified Arabic" w:hAnsi="Simplified Arabic" w:cs="Simplified Arabic" w:hint="cs"/>
          <w:b/>
          <w:bCs/>
          <w:sz w:val="28"/>
          <w:szCs w:val="28"/>
          <w:rtl/>
          <w:lang w:eastAsia="en-GB" w:bidi="ar-JO"/>
        </w:rPr>
        <w:t>الإطار</w:t>
      </w:r>
      <w:r w:rsidR="00844217">
        <w:rPr>
          <w:rFonts w:ascii="Simplified Arabic" w:hAnsi="Simplified Arabic" w:cs="Simplified Arabic" w:hint="cs"/>
          <w:b/>
          <w:bCs/>
          <w:sz w:val="28"/>
          <w:szCs w:val="28"/>
          <w:rtl/>
          <w:lang w:eastAsia="en-GB" w:bidi="ar-JO"/>
        </w:rPr>
        <w:t xml:space="preserve"> المعرفي</w:t>
      </w:r>
      <w:r w:rsidR="00AB03C7">
        <w:rPr>
          <w:rFonts w:ascii="Simplified Arabic" w:hAnsi="Simplified Arabic" w:cs="Simplified Arabic" w:hint="cs"/>
          <w:b/>
          <w:bCs/>
          <w:sz w:val="28"/>
          <w:szCs w:val="28"/>
          <w:rtl/>
          <w:lang w:eastAsia="en-GB" w:bidi="ar-JO"/>
        </w:rPr>
        <w:t>:</w:t>
      </w:r>
    </w:p>
    <w:p w14:paraId="7303D54F" w14:textId="573EBE8B" w:rsidR="00C9051A" w:rsidRPr="00C9051A" w:rsidRDefault="00C9051A" w:rsidP="00313A00">
      <w:pPr>
        <w:bidi/>
        <w:spacing w:line="360" w:lineRule="auto"/>
        <w:ind w:firstLine="720"/>
        <w:jc w:val="both"/>
        <w:rPr>
          <w:rFonts w:ascii="Simplified Arabic" w:hAnsi="Simplified Arabic" w:cs="Simplified Arabic"/>
          <w:sz w:val="28"/>
          <w:szCs w:val="28"/>
          <w:rtl/>
          <w:lang w:eastAsia="en-GB" w:bidi="ar-JO"/>
        </w:rPr>
      </w:pPr>
      <w:r w:rsidRPr="00C9051A">
        <w:rPr>
          <w:rFonts w:ascii="Simplified Arabic" w:hAnsi="Simplified Arabic" w:cs="Simplified Arabic"/>
          <w:sz w:val="28"/>
          <w:szCs w:val="28"/>
          <w:rtl/>
          <w:lang w:eastAsia="en-GB" w:bidi="ar-JO"/>
        </w:rPr>
        <w:t xml:space="preserve">أدى التطور السريع في الذكاء الاصطناعي </w:t>
      </w:r>
      <w:r w:rsidRPr="00C9051A">
        <w:rPr>
          <w:rFonts w:ascii="Simplified Arabic" w:hAnsi="Simplified Arabic" w:cs="Simplified Arabic" w:hint="cs"/>
          <w:sz w:val="28"/>
          <w:szCs w:val="28"/>
          <w:rtl/>
          <w:lang w:eastAsia="en-GB" w:bidi="ar-JO"/>
        </w:rPr>
        <w:t>الى</w:t>
      </w:r>
      <w:r w:rsidRPr="00C9051A">
        <w:rPr>
          <w:rFonts w:ascii="Simplified Arabic" w:hAnsi="Simplified Arabic" w:cs="Simplified Arabic"/>
          <w:sz w:val="28"/>
          <w:szCs w:val="28"/>
          <w:rtl/>
          <w:lang w:eastAsia="en-GB" w:bidi="ar-JO"/>
        </w:rPr>
        <w:t xml:space="preserve"> ظهور استراتيجيات تسويقية جديدة، من أبرزها التسويق التنبؤي الصوتي الذي يعتمد على تحليل بيانات المستهلك عبر المساعدات الصوتية الذكية وقد أصبحت هذه المساعدات الصوتية </w:t>
      </w:r>
      <w:r w:rsidRPr="00C9051A">
        <w:rPr>
          <w:rFonts w:ascii="Simplified Arabic" w:hAnsi="Simplified Arabic" w:cs="Simplified Arabic" w:hint="cs"/>
          <w:sz w:val="28"/>
          <w:szCs w:val="28"/>
          <w:rtl/>
          <w:lang w:eastAsia="en-GB" w:bidi="ar-JO"/>
        </w:rPr>
        <w:t>اداة</w:t>
      </w:r>
      <w:r w:rsidRPr="00C9051A">
        <w:rPr>
          <w:rFonts w:ascii="Simplified Arabic" w:hAnsi="Simplified Arabic" w:cs="Simplified Arabic"/>
          <w:sz w:val="28"/>
          <w:szCs w:val="28"/>
          <w:rtl/>
          <w:lang w:eastAsia="en-GB" w:bidi="ar-JO"/>
        </w:rPr>
        <w:t xml:space="preserve"> تفاعل مهمة بين </w:t>
      </w:r>
      <w:r w:rsidRPr="00C9051A">
        <w:rPr>
          <w:rFonts w:ascii="Simplified Arabic" w:hAnsi="Simplified Arabic" w:cs="Simplified Arabic" w:hint="cs"/>
          <w:sz w:val="28"/>
          <w:szCs w:val="28"/>
          <w:rtl/>
          <w:lang w:eastAsia="en-GB" w:bidi="ar-JO"/>
        </w:rPr>
        <w:t>الشركة</w:t>
      </w:r>
      <w:r w:rsidRPr="00C9051A">
        <w:rPr>
          <w:rFonts w:ascii="Simplified Arabic" w:hAnsi="Simplified Arabic" w:cs="Simplified Arabic"/>
          <w:sz w:val="28"/>
          <w:szCs w:val="28"/>
          <w:rtl/>
          <w:lang w:eastAsia="en-GB" w:bidi="ar-JO"/>
        </w:rPr>
        <w:t xml:space="preserve"> والمستهلكي</w:t>
      </w:r>
      <w:r w:rsidRPr="00C9051A">
        <w:rPr>
          <w:rFonts w:ascii="Simplified Arabic" w:hAnsi="Simplified Arabic" w:cs="Simplified Arabic" w:hint="cs"/>
          <w:sz w:val="28"/>
          <w:szCs w:val="28"/>
          <w:rtl/>
          <w:lang w:eastAsia="en-GB" w:bidi="ar-JO"/>
        </w:rPr>
        <w:t>ن وذلك</w:t>
      </w:r>
      <w:r w:rsidRPr="00C9051A">
        <w:rPr>
          <w:rFonts w:ascii="Simplified Arabic" w:hAnsi="Simplified Arabic" w:cs="Simplified Arabic"/>
          <w:sz w:val="28"/>
          <w:szCs w:val="28"/>
          <w:rtl/>
          <w:lang w:eastAsia="en-GB" w:bidi="ar-JO"/>
        </w:rPr>
        <w:t xml:space="preserve"> لما توفره من استجابات فورية وتخصيص دقيق للمحتوى التسويقي </w:t>
      </w:r>
      <w:r w:rsidRPr="00C9051A">
        <w:rPr>
          <w:rFonts w:ascii="Simplified Arabic" w:hAnsi="Simplified Arabic" w:cs="Simplified Arabic" w:hint="cs"/>
          <w:sz w:val="28"/>
          <w:szCs w:val="28"/>
          <w:rtl/>
          <w:lang w:eastAsia="en-GB" w:bidi="ar-JO"/>
        </w:rPr>
        <w:t>الذي يعتمد</w:t>
      </w:r>
      <w:r w:rsidRPr="00C9051A">
        <w:rPr>
          <w:rFonts w:ascii="Simplified Arabic" w:hAnsi="Simplified Arabic" w:cs="Simplified Arabic"/>
          <w:sz w:val="28"/>
          <w:szCs w:val="28"/>
          <w:rtl/>
          <w:lang w:eastAsia="en-GB" w:bidi="ar-JO"/>
        </w:rPr>
        <w:t xml:space="preserve"> على الذكاء </w:t>
      </w:r>
      <w:r w:rsidRPr="00C9051A">
        <w:rPr>
          <w:rFonts w:ascii="Simplified Arabic" w:hAnsi="Simplified Arabic" w:cs="Simplified Arabic" w:hint="cs"/>
          <w:sz w:val="28"/>
          <w:szCs w:val="28"/>
          <w:rtl/>
          <w:lang w:eastAsia="en-GB" w:bidi="ar-JO"/>
        </w:rPr>
        <w:t>الاصطناعي</w:t>
      </w:r>
      <w:r w:rsidRPr="00C9051A">
        <w:rPr>
          <w:rFonts w:ascii="Simplified Arabic" w:hAnsi="Simplified Arabic" w:cs="Simplified Arabic"/>
          <w:sz w:val="28"/>
          <w:szCs w:val="28"/>
          <w:rtl/>
          <w:lang w:eastAsia="en-GB" w:bidi="ar-JO"/>
        </w:rPr>
        <w:t xml:space="preserve"> (</w:t>
      </w:r>
      <w:r w:rsidRPr="00C9051A">
        <w:rPr>
          <w:rFonts w:ascii="Simplified Arabic" w:hAnsi="Simplified Arabic" w:cs="Simplified Arabic"/>
          <w:sz w:val="28"/>
          <w:szCs w:val="28"/>
          <w:lang w:eastAsia="en-GB"/>
        </w:rPr>
        <w:t>McLean &amp; Wilson, 2019</w:t>
      </w:r>
      <w:r w:rsidRPr="00C9051A">
        <w:rPr>
          <w:rFonts w:ascii="Simplified Arabic" w:hAnsi="Simplified Arabic" w:cs="Simplified Arabic"/>
          <w:sz w:val="28"/>
          <w:szCs w:val="28"/>
          <w:rtl/>
          <w:lang w:eastAsia="en-GB" w:bidi="ar-JO"/>
        </w:rPr>
        <w:t>)</w:t>
      </w:r>
      <w:r w:rsidR="00313A00">
        <w:rPr>
          <w:rFonts w:ascii="Simplified Arabic" w:hAnsi="Simplified Arabic" w:cs="Simplified Arabic" w:hint="cs"/>
          <w:sz w:val="28"/>
          <w:szCs w:val="28"/>
          <w:rtl/>
          <w:lang w:eastAsia="en-GB" w:bidi="ar-JO"/>
        </w:rPr>
        <w:t>،</w:t>
      </w:r>
      <w:r w:rsidRPr="00C9051A">
        <w:rPr>
          <w:rFonts w:ascii="Simplified Arabic" w:hAnsi="Simplified Arabic" w:cs="Simplified Arabic"/>
          <w:sz w:val="28"/>
          <w:szCs w:val="28"/>
          <w:rtl/>
          <w:lang w:eastAsia="en-GB" w:bidi="ar-JO"/>
        </w:rPr>
        <w:t xml:space="preserve"> وفي السوق السعودي</w:t>
      </w:r>
      <w:r w:rsidRPr="00C9051A">
        <w:rPr>
          <w:rFonts w:ascii="Simplified Arabic" w:hAnsi="Simplified Arabic" w:cs="Simplified Arabic" w:hint="cs"/>
          <w:sz w:val="28"/>
          <w:szCs w:val="28"/>
          <w:rtl/>
          <w:lang w:eastAsia="en-GB" w:bidi="ar-JO"/>
        </w:rPr>
        <w:t xml:space="preserve"> تحديدا</w:t>
      </w:r>
      <w:r w:rsidR="00313A00">
        <w:rPr>
          <w:rFonts w:ascii="Simplified Arabic" w:hAnsi="Simplified Arabic" w:cs="Simplified Arabic" w:hint="cs"/>
          <w:sz w:val="28"/>
          <w:szCs w:val="28"/>
          <w:rtl/>
          <w:lang w:eastAsia="en-GB" w:bidi="ar-JO"/>
        </w:rPr>
        <w:t>ً</w:t>
      </w:r>
      <w:r w:rsidRPr="00C9051A">
        <w:rPr>
          <w:rFonts w:ascii="Simplified Arabic" w:hAnsi="Simplified Arabic" w:cs="Simplified Arabic"/>
          <w:sz w:val="28"/>
          <w:szCs w:val="28"/>
          <w:rtl/>
          <w:lang w:eastAsia="en-GB" w:bidi="ar-JO"/>
        </w:rPr>
        <w:t xml:space="preserve">، </w:t>
      </w:r>
      <w:r w:rsidRPr="00C9051A">
        <w:rPr>
          <w:rFonts w:ascii="Simplified Arabic" w:hAnsi="Simplified Arabic" w:cs="Simplified Arabic" w:hint="cs"/>
          <w:sz w:val="28"/>
          <w:szCs w:val="28"/>
          <w:rtl/>
          <w:lang w:eastAsia="en-GB" w:bidi="ar-JO"/>
        </w:rPr>
        <w:t>تبرز</w:t>
      </w:r>
      <w:r w:rsidRPr="00C9051A">
        <w:rPr>
          <w:rFonts w:ascii="Simplified Arabic" w:hAnsi="Simplified Arabic" w:cs="Simplified Arabic"/>
          <w:sz w:val="28"/>
          <w:szCs w:val="28"/>
          <w:rtl/>
          <w:lang w:eastAsia="en-GB" w:bidi="ar-JO"/>
        </w:rPr>
        <w:t xml:space="preserve"> أهمية هذا النوع من التسويق في قطاعات متنوعة، ومنها قطاع الدواجن الذي </w:t>
      </w:r>
      <w:r w:rsidRPr="00C9051A">
        <w:rPr>
          <w:rFonts w:ascii="Simplified Arabic" w:hAnsi="Simplified Arabic" w:cs="Simplified Arabic" w:hint="cs"/>
          <w:sz w:val="28"/>
          <w:szCs w:val="28"/>
          <w:rtl/>
          <w:lang w:eastAsia="en-GB" w:bidi="ar-JO"/>
        </w:rPr>
        <w:t>يعد من ا</w:t>
      </w:r>
      <w:r w:rsidRPr="00C9051A">
        <w:rPr>
          <w:rFonts w:ascii="Simplified Arabic" w:hAnsi="Simplified Arabic" w:cs="Simplified Arabic"/>
          <w:sz w:val="28"/>
          <w:szCs w:val="28"/>
          <w:rtl/>
          <w:lang w:eastAsia="en-GB" w:bidi="ar-JO"/>
        </w:rPr>
        <w:t xml:space="preserve">هم القطاعات الغذائية </w:t>
      </w:r>
      <w:r w:rsidRPr="00C9051A">
        <w:rPr>
          <w:rFonts w:ascii="Simplified Arabic" w:hAnsi="Simplified Arabic" w:cs="Simplified Arabic" w:hint="cs"/>
          <w:sz w:val="28"/>
          <w:szCs w:val="28"/>
          <w:rtl/>
          <w:lang w:eastAsia="en-GB" w:bidi="ar-JO"/>
        </w:rPr>
        <w:t>للمستهلك.</w:t>
      </w:r>
    </w:p>
    <w:p w14:paraId="751B3A5F" w14:textId="65CF9998" w:rsidR="00C9051A" w:rsidRPr="00C9051A" w:rsidRDefault="00C9051A" w:rsidP="00C9051A">
      <w:pPr>
        <w:bidi/>
        <w:spacing w:line="360" w:lineRule="auto"/>
        <w:rPr>
          <w:rFonts w:ascii="Simplified Arabic" w:hAnsi="Simplified Arabic" w:cs="Simplified Arabic"/>
          <w:b/>
          <w:bCs/>
          <w:sz w:val="28"/>
          <w:szCs w:val="28"/>
          <w:rtl/>
          <w:lang w:eastAsia="en-GB" w:bidi="ar-JO"/>
        </w:rPr>
      </w:pPr>
      <w:r w:rsidRPr="00C9051A">
        <w:rPr>
          <w:rFonts w:ascii="Simplified Arabic" w:hAnsi="Simplified Arabic" w:cs="Simplified Arabic" w:hint="cs"/>
          <w:b/>
          <w:bCs/>
          <w:sz w:val="28"/>
          <w:szCs w:val="28"/>
          <w:rtl/>
          <w:lang w:eastAsia="en-GB" w:bidi="ar-JO"/>
        </w:rPr>
        <w:t>اولا</w:t>
      </w:r>
      <w:r w:rsidR="00313A00">
        <w:rPr>
          <w:rFonts w:ascii="Simplified Arabic" w:hAnsi="Simplified Arabic" w:cs="Simplified Arabic" w:hint="cs"/>
          <w:b/>
          <w:bCs/>
          <w:sz w:val="28"/>
          <w:szCs w:val="28"/>
          <w:rtl/>
          <w:lang w:eastAsia="en-GB" w:bidi="ar-JO"/>
        </w:rPr>
        <w:t>ً</w:t>
      </w:r>
      <w:r w:rsidRPr="00C9051A">
        <w:rPr>
          <w:rFonts w:ascii="Simplified Arabic" w:hAnsi="Simplified Arabic" w:cs="Simplified Arabic" w:hint="cs"/>
          <w:b/>
          <w:bCs/>
          <w:sz w:val="28"/>
          <w:szCs w:val="28"/>
          <w:rtl/>
          <w:lang w:eastAsia="en-GB" w:bidi="ar-JO"/>
        </w:rPr>
        <w:t xml:space="preserve">: التسويق </w:t>
      </w:r>
      <w:proofErr w:type="spellStart"/>
      <w:r w:rsidRPr="00C9051A">
        <w:rPr>
          <w:rFonts w:ascii="Simplified Arabic" w:hAnsi="Simplified Arabic" w:cs="Simplified Arabic" w:hint="cs"/>
          <w:b/>
          <w:bCs/>
          <w:sz w:val="28"/>
          <w:szCs w:val="28"/>
          <w:rtl/>
          <w:lang w:eastAsia="en-GB" w:bidi="ar-JO"/>
        </w:rPr>
        <w:t>التنبؤي</w:t>
      </w:r>
      <w:proofErr w:type="spellEnd"/>
      <w:r w:rsidR="00AB03C7">
        <w:rPr>
          <w:rFonts w:ascii="Simplified Arabic" w:hAnsi="Simplified Arabic" w:cs="Simplified Arabic" w:hint="cs"/>
          <w:b/>
          <w:bCs/>
          <w:sz w:val="28"/>
          <w:szCs w:val="28"/>
          <w:rtl/>
          <w:lang w:eastAsia="en-GB" w:bidi="ar-JO"/>
        </w:rPr>
        <w:t>:</w:t>
      </w:r>
    </w:p>
    <w:p w14:paraId="309B4653" w14:textId="24D8DE1E" w:rsidR="00C9051A" w:rsidRPr="00C9051A" w:rsidRDefault="00C9051A" w:rsidP="00AB03C7">
      <w:pPr>
        <w:bidi/>
        <w:spacing w:line="360" w:lineRule="auto"/>
        <w:ind w:firstLine="720"/>
        <w:jc w:val="both"/>
        <w:rPr>
          <w:rFonts w:ascii="Simplified Arabic" w:hAnsi="Simplified Arabic" w:cs="Simplified Arabic"/>
          <w:sz w:val="28"/>
          <w:szCs w:val="28"/>
          <w:rtl/>
          <w:lang w:eastAsia="en-GB" w:bidi="ar-JO"/>
        </w:rPr>
      </w:pPr>
      <w:r w:rsidRPr="00C9051A">
        <w:rPr>
          <w:rFonts w:ascii="Simplified Arabic" w:hAnsi="Simplified Arabic" w:cs="Simplified Arabic" w:hint="cs"/>
          <w:sz w:val="28"/>
          <w:szCs w:val="28"/>
          <w:rtl/>
          <w:lang w:eastAsia="en-GB"/>
        </w:rPr>
        <w:t>يعد التسويق التنبؤي عملية جمع وتحليل بيانات العملاء والمستهدفين</w:t>
      </w:r>
      <w:r w:rsidRPr="00C9051A">
        <w:rPr>
          <w:rFonts w:ascii="Simplified Arabic" w:hAnsi="Simplified Arabic" w:cs="Simplified Arabic"/>
          <w:sz w:val="28"/>
          <w:szCs w:val="28"/>
          <w:rtl/>
          <w:lang w:eastAsia="en-GB"/>
        </w:rPr>
        <w:t xml:space="preserve"> </w:t>
      </w:r>
      <w:r w:rsidRPr="00C9051A">
        <w:rPr>
          <w:rFonts w:ascii="Simplified Arabic" w:hAnsi="Simplified Arabic" w:cs="Simplified Arabic" w:hint="cs"/>
          <w:sz w:val="28"/>
          <w:szCs w:val="28"/>
          <w:rtl/>
          <w:lang w:eastAsia="en-GB"/>
        </w:rPr>
        <w:t>و</w:t>
      </w:r>
      <w:r w:rsidRPr="00C9051A">
        <w:rPr>
          <w:rFonts w:ascii="Simplified Arabic" w:hAnsi="Simplified Arabic" w:cs="Simplified Arabic"/>
          <w:sz w:val="28"/>
          <w:szCs w:val="28"/>
          <w:rtl/>
          <w:lang w:eastAsia="en-GB"/>
        </w:rPr>
        <w:t xml:space="preserve">يستخدم التحليلات الإحصائية والخوارزميات </w:t>
      </w:r>
      <w:r w:rsidRPr="00C9051A">
        <w:rPr>
          <w:rFonts w:ascii="Simplified Arabic" w:hAnsi="Simplified Arabic" w:cs="Simplified Arabic" w:hint="cs"/>
          <w:sz w:val="28"/>
          <w:szCs w:val="28"/>
          <w:rtl/>
          <w:lang w:eastAsia="en-GB"/>
        </w:rPr>
        <w:t>التي تعتمد على</w:t>
      </w:r>
      <w:r w:rsidRPr="00C9051A">
        <w:rPr>
          <w:rFonts w:ascii="Simplified Arabic" w:hAnsi="Simplified Arabic" w:cs="Simplified Arabic"/>
          <w:sz w:val="28"/>
          <w:szCs w:val="28"/>
          <w:rtl/>
          <w:lang w:eastAsia="en-GB"/>
        </w:rPr>
        <w:t xml:space="preserve"> الذكاء الاصطناعي </w:t>
      </w:r>
      <w:r w:rsidR="00313A00">
        <w:rPr>
          <w:rFonts w:ascii="Simplified Arabic" w:hAnsi="Simplified Arabic" w:cs="Simplified Arabic" w:hint="cs"/>
          <w:sz w:val="28"/>
          <w:szCs w:val="28"/>
          <w:rtl/>
          <w:lang w:eastAsia="en-GB"/>
        </w:rPr>
        <w:t>والتعلم الآ</w:t>
      </w:r>
      <w:r w:rsidRPr="00C9051A">
        <w:rPr>
          <w:rFonts w:ascii="Simplified Arabic" w:hAnsi="Simplified Arabic" w:cs="Simplified Arabic" w:hint="cs"/>
          <w:sz w:val="28"/>
          <w:szCs w:val="28"/>
          <w:rtl/>
          <w:lang w:eastAsia="en-GB"/>
        </w:rPr>
        <w:t>لي لتوقع</w:t>
      </w:r>
      <w:r w:rsidRPr="00C9051A">
        <w:rPr>
          <w:rFonts w:ascii="Simplified Arabic" w:hAnsi="Simplified Arabic" w:cs="Simplified Arabic"/>
          <w:sz w:val="28"/>
          <w:szCs w:val="28"/>
          <w:rtl/>
          <w:lang w:eastAsia="en-GB"/>
        </w:rPr>
        <w:t xml:space="preserve"> سلوك المستهلك المستقبلي </w:t>
      </w:r>
      <w:r w:rsidRPr="00C9051A">
        <w:rPr>
          <w:rFonts w:ascii="Simplified Arabic" w:hAnsi="Simplified Arabic" w:cs="Simplified Arabic" w:hint="cs"/>
          <w:sz w:val="28"/>
          <w:szCs w:val="28"/>
          <w:rtl/>
          <w:lang w:eastAsia="en-GB"/>
        </w:rPr>
        <w:t>بناء</w:t>
      </w:r>
      <w:r w:rsidRPr="00C9051A">
        <w:rPr>
          <w:rFonts w:ascii="Simplified Arabic" w:hAnsi="Simplified Arabic" w:cs="Simplified Arabic"/>
          <w:sz w:val="28"/>
          <w:szCs w:val="28"/>
          <w:rtl/>
          <w:lang w:eastAsia="en-GB"/>
        </w:rPr>
        <w:t xml:space="preserve"> على بيانات سابقة</w:t>
      </w:r>
      <w:r w:rsidRPr="00C9051A">
        <w:rPr>
          <w:rFonts w:ascii="Simplified Arabic" w:hAnsi="Simplified Arabic" w:cs="Simplified Arabic" w:hint="cs"/>
          <w:sz w:val="28"/>
          <w:szCs w:val="28"/>
          <w:rtl/>
          <w:lang w:eastAsia="en-GB"/>
        </w:rPr>
        <w:t xml:space="preserve"> </w:t>
      </w:r>
      <w:r w:rsidR="00313A00" w:rsidRPr="00C9051A">
        <w:rPr>
          <w:rFonts w:ascii="Simplified Arabic" w:hAnsi="Simplified Arabic" w:cs="Simplified Arabic" w:hint="cs"/>
          <w:sz w:val="28"/>
          <w:szCs w:val="28"/>
          <w:rtl/>
          <w:lang w:eastAsia="en-GB"/>
        </w:rPr>
        <w:t>موجودة</w:t>
      </w:r>
      <w:r w:rsidRPr="00C9051A">
        <w:rPr>
          <w:rFonts w:ascii="Simplified Arabic" w:hAnsi="Simplified Arabic" w:cs="Simplified Arabic"/>
          <w:sz w:val="28"/>
          <w:szCs w:val="28"/>
          <w:rtl/>
          <w:lang w:eastAsia="en-GB"/>
        </w:rPr>
        <w:t xml:space="preserve"> وحالية</w:t>
      </w:r>
      <w:r w:rsidR="00313A00">
        <w:rPr>
          <w:rFonts w:ascii="Simplified Arabic" w:hAnsi="Simplified Arabic" w:cs="Simplified Arabic" w:hint="cs"/>
          <w:sz w:val="28"/>
          <w:szCs w:val="28"/>
          <w:rtl/>
          <w:lang w:eastAsia="en-GB"/>
        </w:rPr>
        <w:t>،</w:t>
      </w:r>
      <w:r w:rsidRPr="00C9051A">
        <w:rPr>
          <w:rFonts w:ascii="Simplified Arabic" w:hAnsi="Simplified Arabic" w:cs="Simplified Arabic" w:hint="cs"/>
          <w:sz w:val="28"/>
          <w:szCs w:val="28"/>
          <w:rtl/>
          <w:lang w:eastAsia="en-GB"/>
        </w:rPr>
        <w:t xml:space="preserve"> و</w:t>
      </w:r>
      <w:r w:rsidRPr="00C9051A">
        <w:rPr>
          <w:rFonts w:ascii="Simplified Arabic" w:hAnsi="Simplified Arabic" w:cs="Simplified Arabic"/>
          <w:sz w:val="28"/>
          <w:szCs w:val="28"/>
          <w:rtl/>
          <w:lang w:eastAsia="en-GB"/>
        </w:rPr>
        <w:t xml:space="preserve">يعتمد هذا النوع من التسويق على تحليل أنماط الشراء، التفضيلات، التفاعل مع العلامة التجارية والبيانات الأخرى </w:t>
      </w:r>
      <w:r w:rsidRPr="00C9051A">
        <w:rPr>
          <w:rFonts w:ascii="Simplified Arabic" w:hAnsi="Simplified Arabic" w:cs="Simplified Arabic" w:hint="cs"/>
          <w:sz w:val="28"/>
          <w:szCs w:val="28"/>
          <w:rtl/>
          <w:lang w:eastAsia="en-GB"/>
        </w:rPr>
        <w:t>وذلك من اجل</w:t>
      </w:r>
      <w:r w:rsidRPr="00C9051A">
        <w:rPr>
          <w:rFonts w:ascii="Simplified Arabic" w:hAnsi="Simplified Arabic" w:cs="Simplified Arabic"/>
          <w:sz w:val="28"/>
          <w:szCs w:val="28"/>
          <w:rtl/>
          <w:lang w:eastAsia="en-GB"/>
        </w:rPr>
        <w:t xml:space="preserve"> التنبؤ </w:t>
      </w:r>
      <w:r w:rsidRPr="00C9051A">
        <w:rPr>
          <w:rFonts w:ascii="Simplified Arabic" w:hAnsi="Simplified Arabic" w:cs="Simplified Arabic"/>
          <w:sz w:val="28"/>
          <w:szCs w:val="28"/>
          <w:rtl/>
          <w:lang w:eastAsia="en-GB"/>
        </w:rPr>
        <w:lastRenderedPageBreak/>
        <w:t>بالطل</w:t>
      </w:r>
      <w:r w:rsidRPr="00C9051A">
        <w:rPr>
          <w:rFonts w:ascii="Simplified Arabic" w:hAnsi="Simplified Arabic" w:cs="Simplified Arabic" w:hint="cs"/>
          <w:sz w:val="28"/>
          <w:szCs w:val="28"/>
          <w:rtl/>
          <w:lang w:eastAsia="en-GB"/>
        </w:rPr>
        <w:t xml:space="preserve">ب </w:t>
      </w:r>
      <w:r w:rsidRPr="00C9051A">
        <w:rPr>
          <w:rFonts w:ascii="Simplified Arabic" w:hAnsi="Simplified Arabic" w:cs="Simplified Arabic"/>
          <w:sz w:val="28"/>
          <w:szCs w:val="28"/>
          <w:rtl/>
          <w:lang w:eastAsia="en-GB"/>
        </w:rPr>
        <w:t>وتخصيص الحملات التسويقية</w:t>
      </w:r>
      <w:r w:rsidRPr="00C9051A">
        <w:rPr>
          <w:rFonts w:ascii="Simplified Arabic" w:hAnsi="Simplified Arabic" w:cs="Simplified Arabic" w:hint="cs"/>
          <w:sz w:val="28"/>
          <w:szCs w:val="28"/>
          <w:rtl/>
          <w:lang w:eastAsia="en-GB"/>
        </w:rPr>
        <w:t xml:space="preserve"> </w:t>
      </w:r>
      <w:r w:rsidRPr="00C9051A">
        <w:rPr>
          <w:rFonts w:ascii="Simplified Arabic" w:hAnsi="Simplified Arabic" w:cs="Simplified Arabic"/>
          <w:sz w:val="28"/>
          <w:szCs w:val="28"/>
          <w:rtl/>
          <w:lang w:eastAsia="en-GB"/>
        </w:rPr>
        <w:t xml:space="preserve">وتحسين العلاقة مع </w:t>
      </w:r>
      <w:r w:rsidR="003633C9" w:rsidRPr="00C9051A">
        <w:rPr>
          <w:rFonts w:ascii="Simplified Arabic" w:hAnsi="Simplified Arabic" w:cs="Simplified Arabic" w:hint="cs"/>
          <w:sz w:val="28"/>
          <w:szCs w:val="28"/>
          <w:rtl/>
          <w:lang w:eastAsia="en-GB"/>
        </w:rPr>
        <w:t>العملاء</w:t>
      </w:r>
      <w:r w:rsidR="003633C9" w:rsidRPr="00C9051A">
        <w:rPr>
          <w:rFonts w:ascii="Simplified Arabic" w:hAnsi="Simplified Arabic" w:cs="Simplified Arabic"/>
          <w:sz w:val="28"/>
          <w:szCs w:val="28"/>
          <w:lang w:eastAsia="en-GB"/>
        </w:rPr>
        <w:t xml:space="preserve"> (</w:t>
      </w:r>
      <w:r w:rsidRPr="00C9051A">
        <w:rPr>
          <w:rFonts w:ascii="Simplified Arabic" w:hAnsi="Simplified Arabic" w:cs="Simplified Arabic"/>
          <w:sz w:val="28"/>
          <w:szCs w:val="28"/>
          <w:lang w:eastAsia="en-GB"/>
        </w:rPr>
        <w:t xml:space="preserve">Al </w:t>
      </w:r>
      <w:proofErr w:type="spellStart"/>
      <w:r w:rsidRPr="00C9051A">
        <w:rPr>
          <w:rFonts w:ascii="Simplified Arabic" w:hAnsi="Simplified Arabic" w:cs="Simplified Arabic"/>
          <w:sz w:val="28"/>
          <w:szCs w:val="28"/>
          <w:lang w:eastAsia="en-GB"/>
        </w:rPr>
        <w:t>Khaldy</w:t>
      </w:r>
      <w:proofErr w:type="spellEnd"/>
      <w:r w:rsidRPr="00C9051A">
        <w:rPr>
          <w:rFonts w:ascii="Simplified Arabic" w:hAnsi="Simplified Arabic" w:cs="Simplified Arabic"/>
          <w:sz w:val="28"/>
          <w:szCs w:val="28"/>
          <w:lang w:eastAsia="en-GB"/>
        </w:rPr>
        <w:t>, Al-</w:t>
      </w:r>
      <w:proofErr w:type="spellStart"/>
      <w:r w:rsidRPr="00C9051A">
        <w:rPr>
          <w:rFonts w:ascii="Simplified Arabic" w:hAnsi="Simplified Arabic" w:cs="Simplified Arabic"/>
          <w:sz w:val="28"/>
          <w:szCs w:val="28"/>
          <w:lang w:eastAsia="en-GB"/>
        </w:rPr>
        <w:t>Obaydi</w:t>
      </w:r>
      <w:proofErr w:type="spellEnd"/>
      <w:r w:rsidRPr="00C9051A">
        <w:rPr>
          <w:rFonts w:ascii="Simplified Arabic" w:hAnsi="Simplified Arabic" w:cs="Simplified Arabic"/>
          <w:sz w:val="28"/>
          <w:szCs w:val="28"/>
          <w:lang w:eastAsia="en-GB"/>
        </w:rPr>
        <w:t>, &amp; Shari, 2023)</w:t>
      </w:r>
      <w:r w:rsidRPr="00C9051A">
        <w:rPr>
          <w:rFonts w:ascii="Simplified Arabic" w:hAnsi="Simplified Arabic" w:cs="Simplified Arabic" w:hint="cs"/>
          <w:sz w:val="28"/>
          <w:szCs w:val="28"/>
          <w:rtl/>
          <w:lang w:eastAsia="en-GB" w:bidi="ar-JO"/>
        </w:rPr>
        <w:t>.</w:t>
      </w:r>
    </w:p>
    <w:p w14:paraId="4FE5A2B6" w14:textId="6043FEEB" w:rsidR="00C9051A" w:rsidRPr="00C9051A" w:rsidRDefault="00313A00" w:rsidP="00C9051A">
      <w:pPr>
        <w:bidi/>
        <w:spacing w:line="360" w:lineRule="auto"/>
        <w:rPr>
          <w:rFonts w:ascii="Simplified Arabic" w:hAnsi="Simplified Arabic" w:cs="Simplified Arabic"/>
          <w:b/>
          <w:bCs/>
          <w:sz w:val="28"/>
          <w:szCs w:val="28"/>
          <w:rtl/>
          <w:lang w:eastAsia="en-GB" w:bidi="ar-JO"/>
        </w:rPr>
      </w:pPr>
      <w:r>
        <w:rPr>
          <w:rFonts w:ascii="Simplified Arabic" w:hAnsi="Simplified Arabic" w:cs="Simplified Arabic" w:hint="cs"/>
          <w:b/>
          <w:bCs/>
          <w:sz w:val="28"/>
          <w:szCs w:val="28"/>
          <w:rtl/>
          <w:lang w:eastAsia="en-GB" w:bidi="ar-JO"/>
        </w:rPr>
        <w:t>آ</w:t>
      </w:r>
      <w:r w:rsidR="00C9051A" w:rsidRPr="00C9051A">
        <w:rPr>
          <w:rFonts w:ascii="Simplified Arabic" w:hAnsi="Simplified Arabic" w:cs="Simplified Arabic" w:hint="cs"/>
          <w:b/>
          <w:bCs/>
          <w:sz w:val="28"/>
          <w:szCs w:val="28"/>
          <w:rtl/>
          <w:lang w:eastAsia="en-GB" w:bidi="ar-JO"/>
        </w:rPr>
        <w:t xml:space="preserve">ليات التسويق </w:t>
      </w:r>
      <w:proofErr w:type="spellStart"/>
      <w:r w:rsidR="00C9051A" w:rsidRPr="00C9051A">
        <w:rPr>
          <w:rFonts w:ascii="Simplified Arabic" w:hAnsi="Simplified Arabic" w:cs="Simplified Arabic" w:hint="cs"/>
          <w:b/>
          <w:bCs/>
          <w:sz w:val="28"/>
          <w:szCs w:val="28"/>
          <w:rtl/>
          <w:lang w:eastAsia="en-GB" w:bidi="ar-JO"/>
        </w:rPr>
        <w:t>التنبؤي</w:t>
      </w:r>
      <w:proofErr w:type="spellEnd"/>
      <w:r w:rsidR="00111A26">
        <w:rPr>
          <w:rFonts w:ascii="Simplified Arabic" w:hAnsi="Simplified Arabic" w:cs="Simplified Arabic"/>
          <w:b/>
          <w:bCs/>
          <w:sz w:val="28"/>
          <w:szCs w:val="28"/>
          <w:lang w:eastAsia="en-GB" w:bidi="ar-JO"/>
        </w:rPr>
        <w:t>:</w:t>
      </w:r>
    </w:p>
    <w:p w14:paraId="37A001AD" w14:textId="7CBDD4EB" w:rsidR="00C9051A" w:rsidRPr="00C9051A" w:rsidRDefault="00C9051A" w:rsidP="00313A00">
      <w:pPr>
        <w:bidi/>
        <w:spacing w:line="360" w:lineRule="auto"/>
        <w:jc w:val="both"/>
        <w:rPr>
          <w:rFonts w:ascii="Simplified Arabic" w:hAnsi="Simplified Arabic" w:cs="Simplified Arabic"/>
          <w:sz w:val="28"/>
          <w:szCs w:val="28"/>
          <w:rtl/>
          <w:lang w:eastAsia="en-GB" w:bidi="ar-JO"/>
        </w:rPr>
      </w:pPr>
      <w:r w:rsidRPr="00C9051A">
        <w:rPr>
          <w:rFonts w:ascii="Simplified Arabic" w:hAnsi="Simplified Arabic" w:cs="Simplified Arabic" w:hint="cs"/>
          <w:sz w:val="28"/>
          <w:szCs w:val="28"/>
          <w:rtl/>
          <w:lang w:eastAsia="en-GB" w:bidi="ar-JO"/>
        </w:rPr>
        <w:t xml:space="preserve">يسير كل من </w:t>
      </w:r>
      <w:r w:rsidRPr="00C9051A">
        <w:rPr>
          <w:rFonts w:ascii="Simplified Arabic" w:hAnsi="Simplified Arabic" w:cs="Simplified Arabic"/>
          <w:sz w:val="28"/>
          <w:szCs w:val="28"/>
          <w:lang w:eastAsia="en-GB"/>
        </w:rPr>
        <w:t>France&amp; Ghose, 2018)</w:t>
      </w:r>
      <w:r w:rsidRPr="00C9051A">
        <w:rPr>
          <w:rFonts w:ascii="Simplified Arabic" w:hAnsi="Simplified Arabic" w:cs="Simplified Arabic" w:hint="cs"/>
          <w:sz w:val="28"/>
          <w:szCs w:val="28"/>
          <w:rtl/>
          <w:lang w:eastAsia="en-GB" w:bidi="ar-JO"/>
        </w:rPr>
        <w:t>) و(</w:t>
      </w:r>
      <w:r w:rsidRPr="00C9051A">
        <w:rPr>
          <w:rFonts w:ascii="Simplified Arabic" w:hAnsi="Simplified Arabic" w:cs="Simplified Arabic"/>
          <w:sz w:val="28"/>
          <w:szCs w:val="28"/>
          <w:lang w:eastAsia="en-GB"/>
        </w:rPr>
        <w:t>Darshan et al, 2024</w:t>
      </w:r>
      <w:r w:rsidRPr="00C9051A">
        <w:rPr>
          <w:rFonts w:ascii="Simplified Arabic" w:hAnsi="Simplified Arabic" w:cs="Simplified Arabic" w:hint="cs"/>
          <w:sz w:val="28"/>
          <w:szCs w:val="28"/>
          <w:rtl/>
          <w:lang w:eastAsia="en-GB" w:bidi="ar-JO"/>
        </w:rPr>
        <w:t xml:space="preserve">) الى </w:t>
      </w:r>
      <w:r w:rsidR="00313A00">
        <w:rPr>
          <w:rFonts w:ascii="Simplified Arabic" w:hAnsi="Simplified Arabic" w:cs="Simplified Arabic" w:hint="cs"/>
          <w:sz w:val="28"/>
          <w:szCs w:val="28"/>
          <w:rtl/>
          <w:lang w:eastAsia="en-GB" w:bidi="ar-JO"/>
        </w:rPr>
        <w:t>آ</w:t>
      </w:r>
      <w:r w:rsidRPr="00C9051A">
        <w:rPr>
          <w:rFonts w:ascii="Simplified Arabic" w:hAnsi="Simplified Arabic" w:cs="Simplified Arabic" w:hint="cs"/>
          <w:sz w:val="28"/>
          <w:szCs w:val="28"/>
          <w:rtl/>
          <w:lang w:eastAsia="en-GB" w:bidi="ar-JO"/>
        </w:rPr>
        <w:t>ليات التسويق التنبؤي وتشمل:</w:t>
      </w:r>
    </w:p>
    <w:p w14:paraId="106D105C" w14:textId="7AF54DB5" w:rsidR="00C9051A" w:rsidRPr="00C9051A" w:rsidRDefault="00C9051A" w:rsidP="003633C9">
      <w:pPr>
        <w:numPr>
          <w:ilvl w:val="0"/>
          <w:numId w:val="21"/>
        </w:numPr>
        <w:bidi/>
        <w:spacing w:line="360" w:lineRule="auto"/>
        <w:jc w:val="both"/>
        <w:rPr>
          <w:rFonts w:ascii="Simplified Arabic" w:hAnsi="Simplified Arabic" w:cs="Simplified Arabic"/>
          <w:sz w:val="28"/>
          <w:szCs w:val="28"/>
          <w:lang w:eastAsia="en-GB"/>
        </w:rPr>
      </w:pPr>
      <w:r w:rsidRPr="00C9051A">
        <w:rPr>
          <w:rFonts w:ascii="Simplified Arabic" w:hAnsi="Simplified Arabic" w:cs="Simplified Arabic"/>
          <w:b/>
          <w:bCs/>
          <w:sz w:val="28"/>
          <w:szCs w:val="28"/>
          <w:rtl/>
          <w:lang w:eastAsia="en-GB"/>
        </w:rPr>
        <w:t>جمع البيانا</w:t>
      </w:r>
      <w:r w:rsidRPr="00C9051A">
        <w:rPr>
          <w:rFonts w:ascii="Simplified Arabic" w:hAnsi="Simplified Arabic" w:cs="Simplified Arabic" w:hint="cs"/>
          <w:b/>
          <w:bCs/>
          <w:sz w:val="28"/>
          <w:szCs w:val="28"/>
          <w:rtl/>
          <w:lang w:eastAsia="en-GB"/>
        </w:rPr>
        <w:t>ت</w:t>
      </w:r>
      <w:r w:rsidRPr="00C9051A">
        <w:rPr>
          <w:rFonts w:ascii="Simplified Arabic" w:hAnsi="Simplified Arabic" w:cs="Simplified Arabic" w:hint="cs"/>
          <w:sz w:val="28"/>
          <w:szCs w:val="28"/>
          <w:rtl/>
          <w:lang w:eastAsia="en-GB"/>
        </w:rPr>
        <w:t>: حيث يتم</w:t>
      </w:r>
      <w:r w:rsidRPr="00C9051A">
        <w:rPr>
          <w:rFonts w:ascii="Simplified Arabic" w:hAnsi="Simplified Arabic" w:cs="Simplified Arabic"/>
          <w:sz w:val="28"/>
          <w:szCs w:val="28"/>
          <w:rtl/>
          <w:lang w:eastAsia="en-GB"/>
        </w:rPr>
        <w:t xml:space="preserve"> جمع </w:t>
      </w:r>
      <w:r w:rsidRPr="00C9051A">
        <w:rPr>
          <w:rFonts w:ascii="Simplified Arabic" w:hAnsi="Simplified Arabic" w:cs="Simplified Arabic" w:hint="cs"/>
          <w:sz w:val="28"/>
          <w:szCs w:val="28"/>
          <w:rtl/>
          <w:lang w:eastAsia="en-GB"/>
        </w:rPr>
        <w:t>ال</w:t>
      </w:r>
      <w:r w:rsidRPr="00C9051A">
        <w:rPr>
          <w:rFonts w:ascii="Simplified Arabic" w:hAnsi="Simplified Arabic" w:cs="Simplified Arabic"/>
          <w:sz w:val="28"/>
          <w:szCs w:val="28"/>
          <w:rtl/>
          <w:lang w:eastAsia="en-GB"/>
        </w:rPr>
        <w:t xml:space="preserve">بيانات </w:t>
      </w:r>
      <w:r w:rsidRPr="00C9051A">
        <w:rPr>
          <w:rFonts w:ascii="Simplified Arabic" w:hAnsi="Simplified Arabic" w:cs="Simplified Arabic" w:hint="cs"/>
          <w:sz w:val="28"/>
          <w:szCs w:val="28"/>
          <w:rtl/>
          <w:lang w:eastAsia="en-GB"/>
        </w:rPr>
        <w:t>ال</w:t>
      </w:r>
      <w:r w:rsidRPr="00C9051A">
        <w:rPr>
          <w:rFonts w:ascii="Simplified Arabic" w:hAnsi="Simplified Arabic" w:cs="Simplified Arabic"/>
          <w:sz w:val="28"/>
          <w:szCs w:val="28"/>
          <w:rtl/>
          <w:lang w:eastAsia="en-GB"/>
        </w:rPr>
        <w:t xml:space="preserve">ضخمة من مصادر </w:t>
      </w:r>
      <w:r w:rsidRPr="00C9051A">
        <w:rPr>
          <w:rFonts w:ascii="Simplified Arabic" w:hAnsi="Simplified Arabic" w:cs="Simplified Arabic" w:hint="cs"/>
          <w:sz w:val="28"/>
          <w:szCs w:val="28"/>
          <w:rtl/>
          <w:lang w:eastAsia="en-GB"/>
        </w:rPr>
        <w:t>عدة ك</w:t>
      </w:r>
      <w:r w:rsidRPr="00C9051A">
        <w:rPr>
          <w:rFonts w:ascii="Simplified Arabic" w:hAnsi="Simplified Arabic" w:cs="Simplified Arabic"/>
          <w:sz w:val="28"/>
          <w:szCs w:val="28"/>
          <w:rtl/>
          <w:lang w:eastAsia="en-GB"/>
        </w:rPr>
        <w:t>سجل المشتريات،</w:t>
      </w:r>
      <w:r w:rsidRPr="00C9051A">
        <w:rPr>
          <w:rFonts w:ascii="Simplified Arabic" w:hAnsi="Simplified Arabic" w:cs="Simplified Arabic" w:hint="cs"/>
          <w:sz w:val="28"/>
          <w:szCs w:val="28"/>
          <w:rtl/>
          <w:lang w:eastAsia="en-GB"/>
        </w:rPr>
        <w:t xml:space="preserve"> </w:t>
      </w:r>
      <w:r w:rsidRPr="00C9051A">
        <w:rPr>
          <w:rFonts w:ascii="Simplified Arabic" w:hAnsi="Simplified Arabic" w:cs="Simplified Arabic"/>
          <w:sz w:val="28"/>
          <w:szCs w:val="28"/>
          <w:rtl/>
          <w:lang w:eastAsia="en-GB"/>
        </w:rPr>
        <w:t>تفاعل العملاء مع الحملات الإعلانية</w:t>
      </w:r>
      <w:r w:rsidRPr="00C9051A">
        <w:rPr>
          <w:rFonts w:ascii="Simplified Arabic" w:hAnsi="Simplified Arabic" w:cs="Simplified Arabic" w:hint="cs"/>
          <w:sz w:val="28"/>
          <w:szCs w:val="28"/>
          <w:rtl/>
          <w:lang w:eastAsia="en-GB"/>
        </w:rPr>
        <w:t xml:space="preserve"> التي تقوم بها </w:t>
      </w:r>
      <w:r w:rsidR="00AB03C7" w:rsidRPr="00C9051A">
        <w:rPr>
          <w:rFonts w:ascii="Simplified Arabic" w:hAnsi="Simplified Arabic" w:cs="Simplified Arabic" w:hint="cs"/>
          <w:sz w:val="28"/>
          <w:szCs w:val="28"/>
          <w:rtl/>
          <w:lang w:eastAsia="en-GB"/>
        </w:rPr>
        <w:t>الشركة وسلوكهم</w:t>
      </w:r>
      <w:r w:rsidRPr="00C9051A">
        <w:rPr>
          <w:rFonts w:ascii="Simplified Arabic" w:hAnsi="Simplified Arabic" w:cs="Simplified Arabic"/>
          <w:sz w:val="28"/>
          <w:szCs w:val="28"/>
          <w:rtl/>
          <w:lang w:eastAsia="en-GB"/>
        </w:rPr>
        <w:t xml:space="preserve"> على المنصات الرقمية</w:t>
      </w:r>
      <w:r w:rsidRPr="00C9051A">
        <w:rPr>
          <w:rFonts w:ascii="Simplified Arabic" w:hAnsi="Simplified Arabic" w:cs="Simplified Arabic" w:hint="cs"/>
          <w:sz w:val="28"/>
          <w:szCs w:val="28"/>
          <w:rtl/>
          <w:lang w:eastAsia="en-GB"/>
        </w:rPr>
        <w:t xml:space="preserve"> ووسائل التواصل الاجتماعي</w:t>
      </w:r>
      <w:r w:rsidRPr="00C9051A">
        <w:rPr>
          <w:rFonts w:ascii="Simplified Arabic" w:hAnsi="Simplified Arabic" w:cs="Simplified Arabic"/>
          <w:sz w:val="28"/>
          <w:szCs w:val="28"/>
          <w:lang w:eastAsia="en-GB"/>
        </w:rPr>
        <w:t>.</w:t>
      </w:r>
    </w:p>
    <w:p w14:paraId="431949FA" w14:textId="0B48056A" w:rsidR="00C9051A" w:rsidRPr="00C9051A" w:rsidRDefault="00313A00" w:rsidP="00313A00">
      <w:pPr>
        <w:numPr>
          <w:ilvl w:val="0"/>
          <w:numId w:val="21"/>
        </w:numPr>
        <w:bidi/>
        <w:spacing w:line="360" w:lineRule="auto"/>
        <w:jc w:val="both"/>
        <w:rPr>
          <w:rFonts w:ascii="Simplified Arabic" w:hAnsi="Simplified Arabic" w:cs="Simplified Arabic"/>
          <w:sz w:val="28"/>
          <w:szCs w:val="28"/>
          <w:lang w:eastAsia="en-GB"/>
        </w:rPr>
      </w:pPr>
      <w:r>
        <w:rPr>
          <w:rFonts w:ascii="Simplified Arabic" w:hAnsi="Simplified Arabic" w:cs="Simplified Arabic" w:hint="cs"/>
          <w:b/>
          <w:bCs/>
          <w:sz w:val="28"/>
          <w:szCs w:val="28"/>
          <w:rtl/>
          <w:lang w:eastAsia="en-GB"/>
        </w:rPr>
        <w:t>إ</w:t>
      </w:r>
      <w:r w:rsidRPr="00C9051A">
        <w:rPr>
          <w:rFonts w:ascii="Simplified Arabic" w:hAnsi="Simplified Arabic" w:cs="Simplified Arabic" w:hint="cs"/>
          <w:b/>
          <w:bCs/>
          <w:sz w:val="28"/>
          <w:szCs w:val="28"/>
          <w:rtl/>
          <w:lang w:eastAsia="en-GB"/>
        </w:rPr>
        <w:t>زا</w:t>
      </w:r>
      <w:r>
        <w:rPr>
          <w:rFonts w:ascii="Simplified Arabic" w:hAnsi="Simplified Arabic" w:cs="Simplified Arabic" w:hint="cs"/>
          <w:b/>
          <w:bCs/>
          <w:sz w:val="28"/>
          <w:szCs w:val="28"/>
          <w:rtl/>
          <w:lang w:eastAsia="en-GB"/>
        </w:rPr>
        <w:t>ل</w:t>
      </w:r>
      <w:r>
        <w:rPr>
          <w:rFonts w:ascii="Simplified Arabic" w:hAnsi="Simplified Arabic" w:cs="Simplified Arabic" w:hint="eastAsia"/>
          <w:b/>
          <w:bCs/>
          <w:sz w:val="28"/>
          <w:szCs w:val="28"/>
          <w:rtl/>
          <w:lang w:eastAsia="en-GB"/>
        </w:rPr>
        <w:t>ة</w:t>
      </w:r>
      <w:r w:rsidR="00C9051A" w:rsidRPr="00C9051A">
        <w:rPr>
          <w:rFonts w:ascii="Simplified Arabic" w:hAnsi="Simplified Arabic" w:cs="Simplified Arabic" w:hint="cs"/>
          <w:b/>
          <w:bCs/>
          <w:sz w:val="28"/>
          <w:szCs w:val="28"/>
          <w:rtl/>
          <w:lang w:eastAsia="en-GB"/>
        </w:rPr>
        <w:t xml:space="preserve"> الأخطا</w:t>
      </w:r>
      <w:r w:rsidR="00C9051A" w:rsidRPr="00C9051A">
        <w:rPr>
          <w:rFonts w:ascii="Simplified Arabic" w:hAnsi="Simplified Arabic" w:cs="Simplified Arabic" w:hint="eastAsia"/>
          <w:b/>
          <w:bCs/>
          <w:sz w:val="28"/>
          <w:szCs w:val="28"/>
          <w:rtl/>
          <w:lang w:eastAsia="en-GB"/>
        </w:rPr>
        <w:t>ء</w:t>
      </w:r>
      <w:r w:rsidR="00C9051A" w:rsidRPr="00C9051A">
        <w:rPr>
          <w:rFonts w:ascii="Simplified Arabic" w:hAnsi="Simplified Arabic" w:cs="Simplified Arabic" w:hint="cs"/>
          <w:b/>
          <w:bCs/>
          <w:sz w:val="28"/>
          <w:szCs w:val="28"/>
          <w:rtl/>
          <w:lang w:eastAsia="en-GB"/>
        </w:rPr>
        <w:t xml:space="preserve"> و</w:t>
      </w:r>
      <w:r w:rsidR="00C9051A" w:rsidRPr="00C9051A">
        <w:rPr>
          <w:rFonts w:ascii="Simplified Arabic" w:hAnsi="Simplified Arabic" w:cs="Simplified Arabic"/>
          <w:b/>
          <w:bCs/>
          <w:sz w:val="28"/>
          <w:szCs w:val="28"/>
          <w:rtl/>
          <w:lang w:eastAsia="en-GB"/>
        </w:rPr>
        <w:t>تحليل البيانا</w:t>
      </w:r>
      <w:r w:rsidR="00C9051A" w:rsidRPr="00C9051A">
        <w:rPr>
          <w:rFonts w:ascii="Simplified Arabic" w:hAnsi="Simplified Arabic" w:cs="Simplified Arabic" w:hint="cs"/>
          <w:b/>
          <w:bCs/>
          <w:sz w:val="28"/>
          <w:szCs w:val="28"/>
          <w:rtl/>
          <w:lang w:eastAsia="en-GB"/>
        </w:rPr>
        <w:t xml:space="preserve">ت: </w:t>
      </w:r>
      <w:r w:rsidR="00C9051A" w:rsidRPr="00C9051A">
        <w:rPr>
          <w:rFonts w:ascii="Simplified Arabic" w:hAnsi="Simplified Arabic" w:cs="Simplified Arabic" w:hint="cs"/>
          <w:sz w:val="28"/>
          <w:szCs w:val="28"/>
          <w:rtl/>
          <w:lang w:eastAsia="en-GB"/>
        </w:rPr>
        <w:t xml:space="preserve">من خلال </w:t>
      </w:r>
      <w:r w:rsidR="004B46E7" w:rsidRPr="00C9051A">
        <w:rPr>
          <w:rFonts w:ascii="Simplified Arabic" w:hAnsi="Simplified Arabic" w:cs="Simplified Arabic" w:hint="cs"/>
          <w:sz w:val="28"/>
          <w:szCs w:val="28"/>
          <w:rtl/>
          <w:lang w:eastAsia="en-GB"/>
        </w:rPr>
        <w:t>التأكد</w:t>
      </w:r>
      <w:r w:rsidR="00C9051A" w:rsidRPr="00C9051A">
        <w:rPr>
          <w:rFonts w:ascii="Simplified Arabic" w:hAnsi="Simplified Arabic" w:cs="Simplified Arabic" w:hint="cs"/>
          <w:sz w:val="28"/>
          <w:szCs w:val="28"/>
          <w:rtl/>
          <w:lang w:eastAsia="en-GB"/>
        </w:rPr>
        <w:t xml:space="preserve"> من </w:t>
      </w:r>
      <w:r w:rsidR="00C9051A" w:rsidRPr="00C9051A">
        <w:rPr>
          <w:rFonts w:ascii="Simplified Arabic" w:hAnsi="Simplified Arabic" w:cs="Simplified Arabic"/>
          <w:sz w:val="28"/>
          <w:szCs w:val="28"/>
          <w:rtl/>
          <w:lang w:eastAsia="en-GB"/>
        </w:rPr>
        <w:t>أن البيانات</w:t>
      </w:r>
      <w:r w:rsidR="00C9051A" w:rsidRPr="00C9051A">
        <w:rPr>
          <w:rFonts w:ascii="Simplified Arabic" w:hAnsi="Simplified Arabic" w:cs="Simplified Arabic" w:hint="cs"/>
          <w:sz w:val="28"/>
          <w:szCs w:val="28"/>
          <w:rtl/>
          <w:lang w:eastAsia="en-GB"/>
        </w:rPr>
        <w:t xml:space="preserve"> التي تم جمعها</w:t>
      </w:r>
      <w:r w:rsidR="00C9051A" w:rsidRPr="00C9051A">
        <w:rPr>
          <w:rFonts w:ascii="Simplified Arabic" w:hAnsi="Simplified Arabic" w:cs="Simplified Arabic"/>
          <w:sz w:val="28"/>
          <w:szCs w:val="28"/>
          <w:rtl/>
          <w:lang w:eastAsia="en-GB"/>
        </w:rPr>
        <w:t xml:space="preserve"> صحيحة قبل التحليل، لأن أي </w:t>
      </w:r>
      <w:r w:rsidR="003633C9" w:rsidRPr="00C9051A">
        <w:rPr>
          <w:rFonts w:ascii="Simplified Arabic" w:hAnsi="Simplified Arabic" w:cs="Simplified Arabic" w:hint="cs"/>
          <w:sz w:val="28"/>
          <w:szCs w:val="28"/>
          <w:rtl/>
          <w:lang w:eastAsia="en-GB"/>
        </w:rPr>
        <w:t>خطأ يعطي</w:t>
      </w:r>
      <w:r w:rsidR="00C9051A" w:rsidRPr="00C9051A">
        <w:rPr>
          <w:rFonts w:ascii="Simplified Arabic" w:hAnsi="Simplified Arabic" w:cs="Simplified Arabic"/>
          <w:sz w:val="28"/>
          <w:szCs w:val="28"/>
          <w:rtl/>
          <w:lang w:eastAsia="en-GB"/>
        </w:rPr>
        <w:t xml:space="preserve"> نتائج خاطئة للنماذج التنبؤية</w:t>
      </w:r>
      <w:r w:rsidR="00C9051A" w:rsidRPr="00C9051A">
        <w:rPr>
          <w:rFonts w:ascii="Simplified Arabic" w:hAnsi="Simplified Arabic" w:cs="Simplified Arabic" w:hint="cs"/>
          <w:sz w:val="28"/>
          <w:szCs w:val="28"/>
          <w:rtl/>
          <w:lang w:eastAsia="en-GB"/>
        </w:rPr>
        <w:t xml:space="preserve"> كما يعمل التحليل للبيانات على ال</w:t>
      </w:r>
      <w:r w:rsidR="00C9051A" w:rsidRPr="00C9051A">
        <w:rPr>
          <w:rFonts w:ascii="Simplified Arabic" w:hAnsi="Simplified Arabic" w:cs="Simplified Arabic"/>
          <w:sz w:val="28"/>
          <w:szCs w:val="28"/>
          <w:rtl/>
          <w:lang w:eastAsia="en-GB"/>
        </w:rPr>
        <w:t xml:space="preserve">بحث عن الأنماط والعلاقات التي </w:t>
      </w:r>
      <w:r w:rsidR="00C9051A" w:rsidRPr="00C9051A">
        <w:rPr>
          <w:rFonts w:ascii="Simplified Arabic" w:hAnsi="Simplified Arabic" w:cs="Simplified Arabic" w:hint="cs"/>
          <w:sz w:val="28"/>
          <w:szCs w:val="28"/>
          <w:rtl/>
          <w:lang w:eastAsia="en-GB"/>
        </w:rPr>
        <w:t xml:space="preserve">قد </w:t>
      </w:r>
      <w:r w:rsidR="00C9051A" w:rsidRPr="00C9051A">
        <w:rPr>
          <w:rFonts w:ascii="Simplified Arabic" w:hAnsi="Simplified Arabic" w:cs="Simplified Arabic"/>
          <w:sz w:val="28"/>
          <w:szCs w:val="28"/>
          <w:rtl/>
          <w:lang w:eastAsia="en-GB"/>
        </w:rPr>
        <w:t>تساعد</w:t>
      </w:r>
      <w:r w:rsidR="00C9051A" w:rsidRPr="00C9051A">
        <w:rPr>
          <w:rFonts w:ascii="Simplified Arabic" w:hAnsi="Simplified Arabic" w:cs="Simplified Arabic" w:hint="cs"/>
          <w:sz w:val="28"/>
          <w:szCs w:val="28"/>
          <w:rtl/>
          <w:lang w:eastAsia="en-GB"/>
        </w:rPr>
        <w:t>نا في</w:t>
      </w:r>
      <w:r w:rsidR="00C9051A" w:rsidRPr="00C9051A">
        <w:rPr>
          <w:rFonts w:ascii="Simplified Arabic" w:hAnsi="Simplified Arabic" w:cs="Simplified Arabic"/>
          <w:sz w:val="28"/>
          <w:szCs w:val="28"/>
          <w:rtl/>
          <w:lang w:eastAsia="en-GB"/>
        </w:rPr>
        <w:t xml:space="preserve"> التنبؤ بسلوك المستهلك </w:t>
      </w:r>
      <w:r w:rsidR="003633C9" w:rsidRPr="00C9051A">
        <w:rPr>
          <w:rFonts w:ascii="Simplified Arabic" w:hAnsi="Simplified Arabic" w:cs="Simplified Arabic" w:hint="cs"/>
          <w:sz w:val="28"/>
          <w:szCs w:val="28"/>
          <w:rtl/>
          <w:lang w:eastAsia="en-GB"/>
        </w:rPr>
        <w:t>فيما</w:t>
      </w:r>
      <w:r w:rsidR="00C9051A" w:rsidRPr="00C9051A">
        <w:rPr>
          <w:rFonts w:ascii="Simplified Arabic" w:hAnsi="Simplified Arabic" w:cs="Simplified Arabic" w:hint="cs"/>
          <w:sz w:val="28"/>
          <w:szCs w:val="28"/>
          <w:rtl/>
          <w:lang w:eastAsia="en-GB"/>
        </w:rPr>
        <w:t xml:space="preserve"> بعد.</w:t>
      </w:r>
    </w:p>
    <w:p w14:paraId="3C37CA45" w14:textId="6B16D5AD" w:rsidR="00C9051A" w:rsidRPr="00C9051A" w:rsidRDefault="00C9051A" w:rsidP="00313A00">
      <w:pPr>
        <w:numPr>
          <w:ilvl w:val="0"/>
          <w:numId w:val="21"/>
        </w:numPr>
        <w:bidi/>
        <w:spacing w:line="360" w:lineRule="auto"/>
        <w:jc w:val="both"/>
        <w:rPr>
          <w:rFonts w:ascii="Simplified Arabic" w:hAnsi="Simplified Arabic" w:cs="Simplified Arabic"/>
          <w:sz w:val="28"/>
          <w:szCs w:val="28"/>
          <w:lang w:eastAsia="en-GB"/>
        </w:rPr>
      </w:pPr>
      <w:r w:rsidRPr="00C9051A">
        <w:rPr>
          <w:rFonts w:ascii="Simplified Arabic" w:hAnsi="Simplified Arabic" w:cs="Simplified Arabic"/>
          <w:b/>
          <w:bCs/>
          <w:sz w:val="28"/>
          <w:szCs w:val="28"/>
          <w:rtl/>
          <w:lang w:eastAsia="en-GB"/>
        </w:rPr>
        <w:t xml:space="preserve">بناء النماذج </w:t>
      </w:r>
      <w:proofErr w:type="gramStart"/>
      <w:r w:rsidR="00313A00" w:rsidRPr="00C9051A">
        <w:rPr>
          <w:rFonts w:ascii="Simplified Arabic" w:hAnsi="Simplified Arabic" w:cs="Simplified Arabic" w:hint="cs"/>
          <w:b/>
          <w:bCs/>
          <w:sz w:val="28"/>
          <w:szCs w:val="28"/>
          <w:rtl/>
          <w:lang w:eastAsia="en-GB"/>
        </w:rPr>
        <w:t>التنبّؤية</w:t>
      </w:r>
      <w:r w:rsidR="00313A00" w:rsidRPr="00C9051A">
        <w:rPr>
          <w:rFonts w:ascii="Simplified Arabic" w:hAnsi="Simplified Arabic" w:cs="Simplified Arabic"/>
          <w:sz w:val="28"/>
          <w:szCs w:val="28"/>
          <w:lang w:eastAsia="en-GB"/>
        </w:rPr>
        <w:t xml:space="preserve">: </w:t>
      </w:r>
      <w:r w:rsidR="00313A00">
        <w:rPr>
          <w:rFonts w:ascii="Simplified Arabic" w:hAnsi="Simplified Arabic" w:cs="Simplified Arabic" w:hint="cs"/>
          <w:sz w:val="28"/>
          <w:szCs w:val="28"/>
          <w:rtl/>
          <w:lang w:eastAsia="en-GB"/>
        </w:rPr>
        <w:t xml:space="preserve"> </w:t>
      </w:r>
      <w:r w:rsidR="00313A00" w:rsidRPr="00C9051A">
        <w:rPr>
          <w:rFonts w:ascii="Simplified Arabic" w:hAnsi="Simplified Arabic" w:cs="Simplified Arabic" w:hint="cs"/>
          <w:sz w:val="28"/>
          <w:szCs w:val="28"/>
          <w:rtl/>
          <w:lang w:eastAsia="en-GB"/>
        </w:rPr>
        <w:t>ب</w:t>
      </w:r>
      <w:r w:rsidR="00313A00">
        <w:rPr>
          <w:rFonts w:ascii="Simplified Arabic" w:hAnsi="Simplified Arabic" w:cs="Simplified Arabic" w:hint="cs"/>
          <w:sz w:val="28"/>
          <w:szCs w:val="28"/>
          <w:rtl/>
          <w:lang w:eastAsia="en-GB"/>
        </w:rPr>
        <w:t>ا</w:t>
      </w:r>
      <w:r w:rsidR="00313A00" w:rsidRPr="00C9051A">
        <w:rPr>
          <w:rFonts w:ascii="Simplified Arabic" w:hAnsi="Simplified Arabic" w:cs="Simplified Arabic" w:hint="cs"/>
          <w:sz w:val="28"/>
          <w:szCs w:val="28"/>
          <w:rtl/>
          <w:lang w:eastAsia="en-GB"/>
        </w:rPr>
        <w:t>ستخدام</w:t>
      </w:r>
      <w:proofErr w:type="gramEnd"/>
      <w:r w:rsidRPr="00C9051A">
        <w:rPr>
          <w:rFonts w:ascii="Simplified Arabic" w:hAnsi="Simplified Arabic" w:cs="Simplified Arabic"/>
          <w:sz w:val="28"/>
          <w:szCs w:val="28"/>
          <w:rtl/>
          <w:lang w:eastAsia="en-GB"/>
        </w:rPr>
        <w:t xml:space="preserve"> خوارزميات التعلم الآلي</w:t>
      </w:r>
      <w:r w:rsidRPr="00C9051A">
        <w:rPr>
          <w:rFonts w:ascii="Simplified Arabic" w:hAnsi="Simplified Arabic" w:cs="Simplified Arabic" w:hint="cs"/>
          <w:sz w:val="28"/>
          <w:szCs w:val="28"/>
          <w:rtl/>
          <w:lang w:eastAsia="en-GB"/>
        </w:rPr>
        <w:t xml:space="preserve"> والذكاء الاصطناعي</w:t>
      </w:r>
      <w:r w:rsidRPr="00C9051A">
        <w:rPr>
          <w:rFonts w:ascii="Simplified Arabic" w:hAnsi="Simplified Arabic" w:cs="Simplified Arabic"/>
          <w:sz w:val="28"/>
          <w:szCs w:val="28"/>
          <w:rtl/>
          <w:lang w:eastAsia="en-GB"/>
        </w:rPr>
        <w:t xml:space="preserve"> </w:t>
      </w:r>
      <w:r w:rsidR="003633C9" w:rsidRPr="00C9051A">
        <w:rPr>
          <w:rFonts w:ascii="Simplified Arabic" w:hAnsi="Simplified Arabic" w:cs="Simplified Arabic" w:hint="cs"/>
          <w:sz w:val="28"/>
          <w:szCs w:val="28"/>
          <w:rtl/>
          <w:lang w:eastAsia="en-GB"/>
        </w:rPr>
        <w:t>يتم بناء</w:t>
      </w:r>
      <w:r w:rsidRPr="00C9051A">
        <w:rPr>
          <w:rFonts w:ascii="Simplified Arabic" w:hAnsi="Simplified Arabic" w:cs="Simplified Arabic"/>
          <w:sz w:val="28"/>
          <w:szCs w:val="28"/>
          <w:rtl/>
          <w:lang w:eastAsia="en-GB"/>
        </w:rPr>
        <w:t xml:space="preserve"> نماذج قادرة على التنبؤ بالنتائج مثل نية الشراء </w:t>
      </w:r>
      <w:r w:rsidRPr="00C9051A">
        <w:rPr>
          <w:rFonts w:ascii="Simplified Arabic" w:hAnsi="Simplified Arabic" w:cs="Simplified Arabic" w:hint="cs"/>
          <w:sz w:val="28"/>
          <w:szCs w:val="28"/>
          <w:rtl/>
          <w:lang w:eastAsia="en-GB"/>
        </w:rPr>
        <w:t>و</w:t>
      </w:r>
      <w:r w:rsidRPr="00C9051A">
        <w:rPr>
          <w:rFonts w:ascii="Simplified Arabic" w:hAnsi="Simplified Arabic" w:cs="Simplified Arabic"/>
          <w:sz w:val="28"/>
          <w:szCs w:val="28"/>
          <w:rtl/>
          <w:lang w:eastAsia="en-GB"/>
        </w:rPr>
        <w:t>عمر العميل</w:t>
      </w:r>
      <w:r w:rsidRPr="00C9051A">
        <w:rPr>
          <w:rFonts w:ascii="Simplified Arabic" w:hAnsi="Simplified Arabic" w:cs="Simplified Arabic"/>
          <w:sz w:val="28"/>
          <w:szCs w:val="28"/>
          <w:lang w:eastAsia="en-GB"/>
        </w:rPr>
        <w:t>.</w:t>
      </w:r>
    </w:p>
    <w:p w14:paraId="435799B9" w14:textId="5A71CADD" w:rsidR="00C9051A" w:rsidRPr="00C9051A" w:rsidRDefault="00C9051A" w:rsidP="004B46E7">
      <w:pPr>
        <w:numPr>
          <w:ilvl w:val="0"/>
          <w:numId w:val="21"/>
        </w:numPr>
        <w:bidi/>
        <w:spacing w:line="360" w:lineRule="auto"/>
        <w:jc w:val="both"/>
        <w:rPr>
          <w:rFonts w:ascii="Simplified Arabic" w:hAnsi="Simplified Arabic" w:cs="Simplified Arabic"/>
          <w:sz w:val="28"/>
          <w:szCs w:val="28"/>
          <w:lang w:eastAsia="en-GB"/>
        </w:rPr>
      </w:pPr>
      <w:r w:rsidRPr="00C9051A">
        <w:rPr>
          <w:rFonts w:ascii="Simplified Arabic" w:hAnsi="Simplified Arabic" w:cs="Simplified Arabic"/>
          <w:b/>
          <w:bCs/>
          <w:sz w:val="28"/>
          <w:szCs w:val="28"/>
          <w:rtl/>
          <w:lang w:eastAsia="en-GB"/>
        </w:rPr>
        <w:t>التنفيذ والتخصيص</w:t>
      </w:r>
      <w:r w:rsidRPr="00C9051A">
        <w:rPr>
          <w:rFonts w:ascii="Simplified Arabic" w:hAnsi="Simplified Arabic" w:cs="Simplified Arabic"/>
          <w:sz w:val="28"/>
          <w:szCs w:val="28"/>
          <w:lang w:eastAsia="en-GB"/>
        </w:rPr>
        <w:t xml:space="preserve">: </w:t>
      </w:r>
      <w:r w:rsidR="00313A00">
        <w:rPr>
          <w:rFonts w:ascii="Simplified Arabic" w:hAnsi="Simplified Arabic" w:cs="Simplified Arabic" w:hint="cs"/>
          <w:sz w:val="28"/>
          <w:szCs w:val="28"/>
          <w:rtl/>
          <w:lang w:eastAsia="en-GB"/>
        </w:rPr>
        <w:t xml:space="preserve"> </w:t>
      </w:r>
      <w:r w:rsidRPr="00C9051A">
        <w:rPr>
          <w:rFonts w:ascii="Simplified Arabic" w:hAnsi="Simplified Arabic" w:cs="Simplified Arabic" w:hint="cs"/>
          <w:sz w:val="28"/>
          <w:szCs w:val="28"/>
          <w:rtl/>
          <w:lang w:eastAsia="en-GB"/>
        </w:rPr>
        <w:t xml:space="preserve">يتم </w:t>
      </w:r>
      <w:r w:rsidR="003633C9" w:rsidRPr="00C9051A">
        <w:rPr>
          <w:rFonts w:ascii="Simplified Arabic" w:hAnsi="Simplified Arabic" w:cs="Simplified Arabic" w:hint="cs"/>
          <w:sz w:val="28"/>
          <w:szCs w:val="28"/>
          <w:rtl/>
          <w:lang w:eastAsia="en-GB"/>
        </w:rPr>
        <w:t>استخدم نتائج</w:t>
      </w:r>
      <w:r w:rsidRPr="00C9051A">
        <w:rPr>
          <w:rFonts w:ascii="Simplified Arabic" w:hAnsi="Simplified Arabic" w:cs="Simplified Arabic"/>
          <w:sz w:val="28"/>
          <w:szCs w:val="28"/>
          <w:rtl/>
          <w:lang w:eastAsia="en-GB"/>
        </w:rPr>
        <w:t xml:space="preserve"> النماذج التنبّؤية لتخصيص الرسائل التسويقية </w:t>
      </w:r>
      <w:r w:rsidRPr="00C9051A">
        <w:rPr>
          <w:rFonts w:ascii="Simplified Arabic" w:hAnsi="Simplified Arabic" w:cs="Simplified Arabic" w:hint="cs"/>
          <w:sz w:val="28"/>
          <w:szCs w:val="28"/>
          <w:rtl/>
          <w:lang w:eastAsia="en-GB"/>
        </w:rPr>
        <w:t>ك</w:t>
      </w:r>
      <w:r w:rsidRPr="00C9051A">
        <w:rPr>
          <w:rFonts w:ascii="Simplified Arabic" w:hAnsi="Simplified Arabic" w:cs="Simplified Arabic"/>
          <w:sz w:val="28"/>
          <w:szCs w:val="28"/>
          <w:rtl/>
          <w:lang w:eastAsia="en-GB"/>
        </w:rPr>
        <w:t>توصيات المنتجات، عروض الأسعار، توقيت الإعلانات بشكل مسبق وذكي</w:t>
      </w:r>
      <w:r w:rsidRPr="00C9051A">
        <w:rPr>
          <w:rFonts w:ascii="Simplified Arabic" w:hAnsi="Simplified Arabic" w:cs="Simplified Arabic"/>
          <w:sz w:val="28"/>
          <w:szCs w:val="28"/>
          <w:lang w:eastAsia="en-GB"/>
        </w:rPr>
        <w:t>.</w:t>
      </w:r>
    </w:p>
    <w:p w14:paraId="12B13430" w14:textId="4572EBD3" w:rsidR="00C9051A" w:rsidRPr="00C9051A" w:rsidRDefault="00C9051A" w:rsidP="004B46E7">
      <w:pPr>
        <w:numPr>
          <w:ilvl w:val="0"/>
          <w:numId w:val="21"/>
        </w:numPr>
        <w:bidi/>
        <w:spacing w:line="360" w:lineRule="auto"/>
        <w:jc w:val="both"/>
        <w:rPr>
          <w:rFonts w:ascii="Simplified Arabic" w:hAnsi="Simplified Arabic" w:cs="Simplified Arabic"/>
          <w:sz w:val="28"/>
          <w:szCs w:val="28"/>
          <w:lang w:eastAsia="en-GB"/>
        </w:rPr>
      </w:pPr>
      <w:r w:rsidRPr="00C9051A">
        <w:rPr>
          <w:rFonts w:ascii="Simplified Arabic" w:hAnsi="Simplified Arabic" w:cs="Simplified Arabic"/>
          <w:b/>
          <w:bCs/>
          <w:sz w:val="28"/>
          <w:szCs w:val="28"/>
          <w:rtl/>
          <w:lang w:eastAsia="en-GB"/>
        </w:rPr>
        <w:lastRenderedPageBreak/>
        <w:t xml:space="preserve">التقييم </w:t>
      </w:r>
      <w:proofErr w:type="gramStart"/>
      <w:r w:rsidRPr="00C9051A">
        <w:rPr>
          <w:rFonts w:ascii="Simplified Arabic" w:hAnsi="Simplified Arabic" w:cs="Simplified Arabic"/>
          <w:b/>
          <w:bCs/>
          <w:sz w:val="28"/>
          <w:szCs w:val="28"/>
          <w:rtl/>
          <w:lang w:eastAsia="en-GB"/>
        </w:rPr>
        <w:t>والتحسين</w:t>
      </w:r>
      <w:r w:rsidRPr="00C9051A">
        <w:rPr>
          <w:rFonts w:ascii="Simplified Arabic" w:hAnsi="Simplified Arabic" w:cs="Simplified Arabic"/>
          <w:sz w:val="28"/>
          <w:szCs w:val="28"/>
          <w:lang w:eastAsia="en-GB"/>
        </w:rPr>
        <w:t xml:space="preserve">: </w:t>
      </w:r>
      <w:r w:rsidR="00313A00">
        <w:rPr>
          <w:rFonts w:ascii="Simplified Arabic" w:hAnsi="Simplified Arabic" w:cs="Simplified Arabic" w:hint="cs"/>
          <w:sz w:val="28"/>
          <w:szCs w:val="28"/>
          <w:rtl/>
          <w:lang w:eastAsia="en-GB"/>
        </w:rPr>
        <w:t xml:space="preserve"> </w:t>
      </w:r>
      <w:r w:rsidRPr="00C9051A">
        <w:rPr>
          <w:rFonts w:ascii="Simplified Arabic" w:hAnsi="Simplified Arabic" w:cs="Simplified Arabic" w:hint="cs"/>
          <w:sz w:val="28"/>
          <w:szCs w:val="28"/>
          <w:rtl/>
          <w:lang w:eastAsia="en-GB"/>
        </w:rPr>
        <w:t>يتم</w:t>
      </w:r>
      <w:proofErr w:type="gramEnd"/>
      <w:r w:rsidRPr="00C9051A">
        <w:rPr>
          <w:rFonts w:ascii="Simplified Arabic" w:hAnsi="Simplified Arabic" w:cs="Simplified Arabic" w:hint="cs"/>
          <w:sz w:val="28"/>
          <w:szCs w:val="28"/>
          <w:rtl/>
          <w:lang w:eastAsia="en-GB"/>
        </w:rPr>
        <w:t xml:space="preserve"> مراقبة</w:t>
      </w:r>
      <w:r w:rsidRPr="00C9051A">
        <w:rPr>
          <w:rFonts w:ascii="Simplified Arabic" w:hAnsi="Simplified Arabic" w:cs="Simplified Arabic"/>
          <w:sz w:val="28"/>
          <w:szCs w:val="28"/>
          <w:rtl/>
          <w:lang w:eastAsia="en-GB"/>
        </w:rPr>
        <w:t xml:space="preserve"> نتائج الحملات </w:t>
      </w:r>
      <w:r w:rsidRPr="00C9051A">
        <w:rPr>
          <w:rFonts w:ascii="Simplified Arabic" w:hAnsi="Simplified Arabic" w:cs="Simplified Arabic" w:hint="cs"/>
          <w:sz w:val="28"/>
          <w:szCs w:val="28"/>
          <w:rtl/>
          <w:lang w:eastAsia="en-GB"/>
        </w:rPr>
        <w:t xml:space="preserve">الاعلانية </w:t>
      </w:r>
      <w:r w:rsidRPr="00C9051A">
        <w:rPr>
          <w:rFonts w:ascii="Simplified Arabic" w:hAnsi="Simplified Arabic" w:cs="Simplified Arabic"/>
          <w:sz w:val="28"/>
          <w:szCs w:val="28"/>
          <w:rtl/>
          <w:lang w:eastAsia="en-GB"/>
        </w:rPr>
        <w:t xml:space="preserve">والتفاعلات لتحديث النماذج </w:t>
      </w:r>
      <w:r w:rsidRPr="00C9051A">
        <w:rPr>
          <w:rFonts w:ascii="Simplified Arabic" w:hAnsi="Simplified Arabic" w:cs="Simplified Arabic" w:hint="cs"/>
          <w:sz w:val="28"/>
          <w:szCs w:val="28"/>
          <w:rtl/>
          <w:lang w:eastAsia="en-GB"/>
        </w:rPr>
        <w:t>وتحديثها</w:t>
      </w:r>
      <w:r w:rsidRPr="00C9051A">
        <w:rPr>
          <w:rFonts w:ascii="Simplified Arabic" w:hAnsi="Simplified Arabic" w:cs="Simplified Arabic"/>
          <w:sz w:val="28"/>
          <w:szCs w:val="28"/>
          <w:rtl/>
          <w:lang w:eastAsia="en-GB"/>
        </w:rPr>
        <w:t xml:space="preserve"> باستمرار</w:t>
      </w:r>
      <w:r w:rsidRPr="00C9051A">
        <w:rPr>
          <w:rFonts w:ascii="Simplified Arabic" w:hAnsi="Simplified Arabic" w:cs="Simplified Arabic" w:hint="cs"/>
          <w:sz w:val="28"/>
          <w:szCs w:val="28"/>
          <w:rtl/>
          <w:lang w:eastAsia="en-GB"/>
        </w:rPr>
        <w:t xml:space="preserve"> م</w:t>
      </w:r>
      <w:r w:rsidRPr="00C9051A">
        <w:rPr>
          <w:rFonts w:ascii="Simplified Arabic" w:hAnsi="Simplified Arabic" w:cs="Simplified Arabic"/>
          <w:sz w:val="28"/>
          <w:szCs w:val="28"/>
          <w:rtl/>
          <w:lang w:eastAsia="en-GB"/>
        </w:rPr>
        <w:t>ما يعزز الأداء والأثر التسويقي</w:t>
      </w:r>
      <w:r w:rsidRPr="00C9051A">
        <w:rPr>
          <w:rFonts w:ascii="Simplified Arabic" w:hAnsi="Simplified Arabic" w:cs="Simplified Arabic"/>
          <w:sz w:val="28"/>
          <w:szCs w:val="28"/>
          <w:lang w:eastAsia="en-GB"/>
        </w:rPr>
        <w:t>.</w:t>
      </w:r>
    </w:p>
    <w:p w14:paraId="332BD115" w14:textId="77777777" w:rsidR="00C9051A" w:rsidRPr="00C9051A" w:rsidRDefault="00C9051A" w:rsidP="00C9051A">
      <w:pPr>
        <w:bidi/>
        <w:spacing w:line="360" w:lineRule="auto"/>
        <w:rPr>
          <w:rFonts w:ascii="Simplified Arabic" w:hAnsi="Simplified Arabic" w:cs="Simplified Arabic"/>
          <w:b/>
          <w:bCs/>
          <w:sz w:val="28"/>
          <w:szCs w:val="28"/>
          <w:rtl/>
          <w:lang w:eastAsia="en-GB" w:bidi="ar-JO"/>
        </w:rPr>
      </w:pPr>
      <w:r w:rsidRPr="00C9051A">
        <w:rPr>
          <w:rFonts w:ascii="Simplified Arabic" w:hAnsi="Simplified Arabic" w:cs="Simplified Arabic"/>
          <w:b/>
          <w:bCs/>
          <w:sz w:val="28"/>
          <w:szCs w:val="28"/>
          <w:rtl/>
          <w:lang w:eastAsia="en-GB" w:bidi="ar-JO"/>
        </w:rPr>
        <w:t>أهمية التسويق التنبّؤي</w:t>
      </w:r>
      <w:r w:rsidRPr="00C9051A">
        <w:rPr>
          <w:rFonts w:ascii="Simplified Arabic" w:hAnsi="Simplified Arabic" w:cs="Simplified Arabic" w:hint="cs"/>
          <w:b/>
          <w:bCs/>
          <w:sz w:val="28"/>
          <w:szCs w:val="28"/>
          <w:rtl/>
          <w:lang w:eastAsia="en-GB" w:bidi="ar-JO"/>
        </w:rPr>
        <w:t>:</w:t>
      </w:r>
    </w:p>
    <w:p w14:paraId="3300DC96" w14:textId="77777777" w:rsidR="00C9051A" w:rsidRPr="00C9051A" w:rsidRDefault="00C9051A" w:rsidP="004B46E7">
      <w:pPr>
        <w:bidi/>
        <w:spacing w:line="360" w:lineRule="auto"/>
        <w:jc w:val="both"/>
        <w:rPr>
          <w:rFonts w:ascii="Simplified Arabic" w:hAnsi="Simplified Arabic" w:cs="Simplified Arabic"/>
          <w:sz w:val="28"/>
          <w:szCs w:val="28"/>
          <w:rtl/>
          <w:lang w:eastAsia="en-GB" w:bidi="ar-JO"/>
        </w:rPr>
      </w:pPr>
      <w:r w:rsidRPr="00C9051A">
        <w:rPr>
          <w:rFonts w:ascii="Simplified Arabic" w:hAnsi="Simplified Arabic" w:cs="Simplified Arabic" w:hint="cs"/>
          <w:sz w:val="28"/>
          <w:szCs w:val="28"/>
          <w:rtl/>
          <w:lang w:eastAsia="en-GB" w:bidi="ar-JO"/>
        </w:rPr>
        <w:t>تشير (</w:t>
      </w:r>
      <w:r w:rsidRPr="00C9051A">
        <w:rPr>
          <w:rFonts w:ascii="Simplified Arabic" w:hAnsi="Simplified Arabic" w:cs="Simplified Arabic"/>
          <w:sz w:val="28"/>
          <w:szCs w:val="28"/>
          <w:rtl/>
          <w:lang w:eastAsia="en-GB"/>
        </w:rPr>
        <w:t>نها الأسدودي، 2023</w:t>
      </w:r>
      <w:r w:rsidRPr="00C9051A">
        <w:rPr>
          <w:rFonts w:ascii="Simplified Arabic" w:hAnsi="Simplified Arabic" w:cs="Simplified Arabic" w:hint="cs"/>
          <w:sz w:val="28"/>
          <w:szCs w:val="28"/>
          <w:rtl/>
          <w:lang w:eastAsia="en-GB" w:bidi="ar-JO"/>
        </w:rPr>
        <w:t>) و(منصوري وقديري، 2025) الى اهمية التسويق التنبؤي :</w:t>
      </w:r>
    </w:p>
    <w:p w14:paraId="431B24AF" w14:textId="5BBC2EA1" w:rsidR="00C9051A" w:rsidRPr="00C9051A" w:rsidRDefault="00C9051A" w:rsidP="004B46E7">
      <w:pPr>
        <w:numPr>
          <w:ilvl w:val="0"/>
          <w:numId w:val="22"/>
        </w:numPr>
        <w:bidi/>
        <w:spacing w:line="360" w:lineRule="auto"/>
        <w:jc w:val="both"/>
        <w:rPr>
          <w:rFonts w:ascii="Simplified Arabic" w:hAnsi="Simplified Arabic" w:cs="Simplified Arabic"/>
          <w:sz w:val="28"/>
          <w:szCs w:val="28"/>
          <w:lang w:eastAsia="en-GB"/>
        </w:rPr>
      </w:pPr>
      <w:r w:rsidRPr="00C9051A">
        <w:rPr>
          <w:rFonts w:ascii="Simplified Arabic" w:hAnsi="Simplified Arabic" w:cs="Simplified Arabic"/>
          <w:sz w:val="28"/>
          <w:szCs w:val="28"/>
          <w:rtl/>
          <w:lang w:eastAsia="en-GB"/>
        </w:rPr>
        <w:t>زيادة الكفاءة التسويقية</w:t>
      </w:r>
      <w:r w:rsidRPr="00C9051A">
        <w:rPr>
          <w:rFonts w:ascii="Simplified Arabic" w:hAnsi="Simplified Arabic" w:cs="Simplified Arabic"/>
          <w:sz w:val="28"/>
          <w:szCs w:val="28"/>
          <w:lang w:eastAsia="en-GB"/>
        </w:rPr>
        <w:t xml:space="preserve"> </w:t>
      </w:r>
      <w:r w:rsidRPr="00C9051A">
        <w:rPr>
          <w:rFonts w:ascii="Simplified Arabic" w:hAnsi="Simplified Arabic" w:cs="Simplified Arabic" w:hint="cs"/>
          <w:sz w:val="28"/>
          <w:szCs w:val="28"/>
          <w:rtl/>
          <w:lang w:eastAsia="en-GB"/>
        </w:rPr>
        <w:t xml:space="preserve">من خلال </w:t>
      </w:r>
      <w:r w:rsidRPr="00C9051A">
        <w:rPr>
          <w:rFonts w:ascii="Simplified Arabic" w:hAnsi="Simplified Arabic" w:cs="Simplified Arabic"/>
          <w:sz w:val="28"/>
          <w:szCs w:val="28"/>
          <w:rtl/>
          <w:lang w:eastAsia="en-GB"/>
        </w:rPr>
        <w:t xml:space="preserve">توجيه </w:t>
      </w:r>
      <w:r w:rsidRPr="00C9051A">
        <w:rPr>
          <w:rFonts w:ascii="Simplified Arabic" w:hAnsi="Simplified Arabic" w:cs="Simplified Arabic" w:hint="cs"/>
          <w:sz w:val="28"/>
          <w:szCs w:val="28"/>
          <w:rtl/>
          <w:lang w:eastAsia="en-GB"/>
        </w:rPr>
        <w:t xml:space="preserve">الشركة جهودها التسويقية الى العملاء المحتمل ان يكونوا </w:t>
      </w:r>
      <w:r w:rsidR="003633C9" w:rsidRPr="00C9051A">
        <w:rPr>
          <w:rFonts w:ascii="Simplified Arabic" w:hAnsi="Simplified Arabic" w:cs="Simplified Arabic" w:hint="cs"/>
          <w:sz w:val="28"/>
          <w:szCs w:val="28"/>
          <w:rtl/>
          <w:lang w:eastAsia="en-GB"/>
        </w:rPr>
        <w:t>أكثر</w:t>
      </w:r>
      <w:r w:rsidRPr="00C9051A">
        <w:rPr>
          <w:rFonts w:ascii="Simplified Arabic" w:hAnsi="Simplified Arabic" w:cs="Simplified Arabic" w:hint="cs"/>
          <w:sz w:val="28"/>
          <w:szCs w:val="28"/>
          <w:rtl/>
          <w:lang w:eastAsia="en-GB"/>
        </w:rPr>
        <w:t xml:space="preserve"> تفاعل واستجابة مما يزيد العوائد والارباح.</w:t>
      </w:r>
    </w:p>
    <w:p w14:paraId="035B1E47" w14:textId="77777777" w:rsidR="00C9051A" w:rsidRPr="00C9051A" w:rsidRDefault="00C9051A" w:rsidP="004B46E7">
      <w:pPr>
        <w:numPr>
          <w:ilvl w:val="0"/>
          <w:numId w:val="22"/>
        </w:numPr>
        <w:bidi/>
        <w:spacing w:line="360" w:lineRule="auto"/>
        <w:jc w:val="both"/>
        <w:rPr>
          <w:rFonts w:ascii="Simplified Arabic" w:hAnsi="Simplified Arabic" w:cs="Simplified Arabic"/>
          <w:sz w:val="28"/>
          <w:szCs w:val="28"/>
          <w:lang w:eastAsia="en-GB"/>
        </w:rPr>
      </w:pPr>
      <w:r w:rsidRPr="00C9051A">
        <w:rPr>
          <w:rFonts w:ascii="Simplified Arabic" w:hAnsi="Simplified Arabic" w:cs="Simplified Arabic"/>
          <w:sz w:val="28"/>
          <w:szCs w:val="28"/>
          <w:rtl/>
          <w:lang w:eastAsia="en-GB"/>
        </w:rPr>
        <w:t xml:space="preserve"> تحسين العائد على الاستثمار</w:t>
      </w:r>
      <w:r w:rsidRPr="00C9051A">
        <w:rPr>
          <w:rFonts w:ascii="Simplified Arabic" w:hAnsi="Simplified Arabic" w:cs="Simplified Arabic" w:hint="cs"/>
          <w:sz w:val="28"/>
          <w:szCs w:val="28"/>
          <w:rtl/>
          <w:lang w:eastAsia="en-GB"/>
        </w:rPr>
        <w:t>.</w:t>
      </w:r>
      <w:r w:rsidRPr="00C9051A">
        <w:rPr>
          <w:rFonts w:ascii="Simplified Arabic" w:hAnsi="Simplified Arabic" w:cs="Simplified Arabic"/>
          <w:sz w:val="28"/>
          <w:szCs w:val="28"/>
          <w:lang w:eastAsia="en-GB"/>
        </w:rPr>
        <w:t xml:space="preserve"> </w:t>
      </w:r>
    </w:p>
    <w:p w14:paraId="59A52EF5" w14:textId="0571D769" w:rsidR="00C9051A" w:rsidRPr="00C9051A" w:rsidRDefault="00C9051A" w:rsidP="004B46E7">
      <w:pPr>
        <w:numPr>
          <w:ilvl w:val="0"/>
          <w:numId w:val="22"/>
        </w:numPr>
        <w:bidi/>
        <w:spacing w:line="360" w:lineRule="auto"/>
        <w:jc w:val="both"/>
        <w:rPr>
          <w:rFonts w:ascii="Simplified Arabic" w:hAnsi="Simplified Arabic" w:cs="Simplified Arabic"/>
          <w:sz w:val="28"/>
          <w:szCs w:val="28"/>
          <w:lang w:eastAsia="en-GB"/>
        </w:rPr>
      </w:pPr>
      <w:r w:rsidRPr="00C9051A">
        <w:rPr>
          <w:rFonts w:ascii="Simplified Arabic" w:hAnsi="Simplified Arabic" w:cs="Simplified Arabic"/>
          <w:sz w:val="28"/>
          <w:szCs w:val="28"/>
          <w:rtl/>
          <w:lang w:eastAsia="en-GB"/>
        </w:rPr>
        <w:t xml:space="preserve">التخصيص </w:t>
      </w:r>
      <w:r w:rsidR="003633C9" w:rsidRPr="00C9051A">
        <w:rPr>
          <w:rFonts w:ascii="Simplified Arabic" w:hAnsi="Simplified Arabic" w:cs="Simplified Arabic" w:hint="cs"/>
          <w:sz w:val="28"/>
          <w:szCs w:val="28"/>
          <w:rtl/>
          <w:lang w:eastAsia="en-GB"/>
        </w:rPr>
        <w:t>الذكي بتقديم</w:t>
      </w:r>
      <w:r w:rsidRPr="00C9051A">
        <w:rPr>
          <w:rFonts w:ascii="Simplified Arabic" w:hAnsi="Simplified Arabic" w:cs="Simplified Arabic"/>
          <w:sz w:val="28"/>
          <w:szCs w:val="28"/>
          <w:rtl/>
          <w:lang w:eastAsia="en-GB"/>
        </w:rPr>
        <w:t xml:space="preserve"> رسائل تسويقية مخصصة </w:t>
      </w:r>
      <w:r w:rsidR="003633C9" w:rsidRPr="00C9051A">
        <w:rPr>
          <w:rFonts w:ascii="Simplified Arabic" w:hAnsi="Simplified Arabic" w:cs="Simplified Arabic" w:hint="cs"/>
          <w:sz w:val="28"/>
          <w:szCs w:val="28"/>
          <w:rtl/>
          <w:lang w:eastAsia="en-GB"/>
        </w:rPr>
        <w:t>لأنماط</w:t>
      </w:r>
      <w:r w:rsidRPr="00C9051A">
        <w:rPr>
          <w:rFonts w:ascii="Simplified Arabic" w:hAnsi="Simplified Arabic" w:cs="Simplified Arabic"/>
          <w:sz w:val="28"/>
          <w:szCs w:val="28"/>
          <w:rtl/>
          <w:lang w:eastAsia="en-GB"/>
        </w:rPr>
        <w:t xml:space="preserve"> </w:t>
      </w:r>
      <w:r w:rsidRPr="00C9051A">
        <w:rPr>
          <w:rFonts w:ascii="Simplified Arabic" w:hAnsi="Simplified Arabic" w:cs="Simplified Arabic" w:hint="cs"/>
          <w:sz w:val="28"/>
          <w:szCs w:val="28"/>
          <w:rtl/>
          <w:lang w:eastAsia="en-GB"/>
        </w:rPr>
        <w:t>و</w:t>
      </w:r>
      <w:r w:rsidRPr="00C9051A">
        <w:rPr>
          <w:rFonts w:ascii="Simplified Arabic" w:hAnsi="Simplified Arabic" w:cs="Simplified Arabic"/>
          <w:sz w:val="28"/>
          <w:szCs w:val="28"/>
          <w:rtl/>
          <w:lang w:eastAsia="en-GB"/>
        </w:rPr>
        <w:t>سلوك العميل</w:t>
      </w:r>
      <w:r w:rsidRPr="00C9051A">
        <w:rPr>
          <w:rFonts w:ascii="Simplified Arabic" w:hAnsi="Simplified Arabic" w:cs="Simplified Arabic" w:hint="cs"/>
          <w:sz w:val="28"/>
          <w:szCs w:val="28"/>
          <w:rtl/>
          <w:lang w:eastAsia="en-GB"/>
        </w:rPr>
        <w:t xml:space="preserve"> </w:t>
      </w:r>
      <w:r w:rsidRPr="00C9051A">
        <w:rPr>
          <w:rFonts w:ascii="Simplified Arabic" w:hAnsi="Simplified Arabic" w:cs="Simplified Arabic"/>
          <w:sz w:val="28"/>
          <w:szCs w:val="28"/>
          <w:rtl/>
          <w:lang w:eastAsia="en-GB"/>
        </w:rPr>
        <w:t>مما يعزز تجربة المستخدم ويزيد الولا</w:t>
      </w:r>
      <w:r w:rsidRPr="00C9051A">
        <w:rPr>
          <w:rFonts w:ascii="Simplified Arabic" w:hAnsi="Simplified Arabic" w:cs="Simplified Arabic" w:hint="cs"/>
          <w:sz w:val="28"/>
          <w:szCs w:val="28"/>
          <w:rtl/>
          <w:lang w:eastAsia="en-GB"/>
        </w:rPr>
        <w:t>ء للشركة.</w:t>
      </w:r>
    </w:p>
    <w:p w14:paraId="31074A71" w14:textId="77777777" w:rsidR="00C9051A" w:rsidRPr="00C9051A" w:rsidRDefault="00C9051A" w:rsidP="004B46E7">
      <w:pPr>
        <w:numPr>
          <w:ilvl w:val="0"/>
          <w:numId w:val="22"/>
        </w:numPr>
        <w:bidi/>
        <w:spacing w:line="360" w:lineRule="auto"/>
        <w:jc w:val="both"/>
        <w:rPr>
          <w:rFonts w:ascii="Simplified Arabic" w:hAnsi="Simplified Arabic" w:cs="Simplified Arabic"/>
          <w:sz w:val="28"/>
          <w:szCs w:val="28"/>
          <w:lang w:eastAsia="en-GB"/>
        </w:rPr>
      </w:pPr>
      <w:r w:rsidRPr="00C9051A">
        <w:rPr>
          <w:rFonts w:ascii="Simplified Arabic" w:hAnsi="Simplified Arabic" w:cs="Simplified Arabic" w:hint="cs"/>
          <w:sz w:val="28"/>
          <w:szCs w:val="28"/>
          <w:rtl/>
          <w:lang w:eastAsia="en-GB"/>
        </w:rPr>
        <w:t>التسويق التنبؤي</w:t>
      </w:r>
      <w:r w:rsidRPr="00C9051A">
        <w:rPr>
          <w:rFonts w:ascii="Simplified Arabic" w:hAnsi="Simplified Arabic" w:cs="Simplified Arabic"/>
          <w:sz w:val="28"/>
          <w:szCs w:val="28"/>
          <w:rtl/>
          <w:lang w:eastAsia="en-GB"/>
        </w:rPr>
        <w:t xml:space="preserve"> يمنح الشركات قدرة استباقية لاتخاذ قرارات تسويقية مبنية على بيانات دقيقة مما </w:t>
      </w:r>
      <w:r w:rsidRPr="00C9051A">
        <w:rPr>
          <w:rFonts w:ascii="Simplified Arabic" w:hAnsi="Simplified Arabic" w:cs="Simplified Arabic" w:hint="cs"/>
          <w:sz w:val="28"/>
          <w:szCs w:val="28"/>
          <w:rtl/>
          <w:lang w:eastAsia="en-GB"/>
        </w:rPr>
        <w:t>يميزها</w:t>
      </w:r>
      <w:r w:rsidRPr="00C9051A">
        <w:rPr>
          <w:rFonts w:ascii="Simplified Arabic" w:hAnsi="Simplified Arabic" w:cs="Simplified Arabic"/>
          <w:sz w:val="28"/>
          <w:szCs w:val="28"/>
          <w:rtl/>
          <w:lang w:eastAsia="en-GB"/>
        </w:rPr>
        <w:t xml:space="preserve"> عن المنافسي</w:t>
      </w:r>
      <w:r w:rsidRPr="00C9051A">
        <w:rPr>
          <w:rFonts w:ascii="Simplified Arabic" w:hAnsi="Simplified Arabic" w:cs="Simplified Arabic" w:hint="cs"/>
          <w:sz w:val="28"/>
          <w:szCs w:val="28"/>
          <w:rtl/>
          <w:lang w:eastAsia="en-GB"/>
        </w:rPr>
        <w:t>ن.</w:t>
      </w:r>
      <w:r w:rsidRPr="00C9051A">
        <w:rPr>
          <w:rFonts w:ascii="Simplified Arabic" w:hAnsi="Simplified Arabic" w:cs="Simplified Arabic"/>
          <w:sz w:val="28"/>
          <w:szCs w:val="28"/>
          <w:lang w:eastAsia="en-GB"/>
        </w:rPr>
        <w:t xml:space="preserve"> </w:t>
      </w:r>
    </w:p>
    <w:p w14:paraId="7FBF97EE" w14:textId="725A6147" w:rsidR="00C9051A" w:rsidRPr="00C9051A" w:rsidRDefault="00C9051A" w:rsidP="004B46E7">
      <w:pPr>
        <w:bidi/>
        <w:spacing w:line="360" w:lineRule="auto"/>
        <w:jc w:val="both"/>
        <w:rPr>
          <w:rFonts w:ascii="Simplified Arabic" w:hAnsi="Simplified Arabic" w:cs="Simplified Arabic"/>
          <w:b/>
          <w:bCs/>
          <w:sz w:val="28"/>
          <w:szCs w:val="28"/>
          <w:lang w:eastAsia="en-GB"/>
        </w:rPr>
      </w:pPr>
      <w:r w:rsidRPr="00C9051A">
        <w:rPr>
          <w:rFonts w:ascii="Simplified Arabic" w:hAnsi="Simplified Arabic" w:cs="Simplified Arabic"/>
          <w:b/>
          <w:bCs/>
          <w:sz w:val="28"/>
          <w:szCs w:val="28"/>
          <w:rtl/>
          <w:lang w:eastAsia="en-GB"/>
        </w:rPr>
        <w:t xml:space="preserve">تطبيقات التسويق التنبّؤي </w:t>
      </w:r>
      <w:r w:rsidRPr="00C9051A">
        <w:rPr>
          <w:rFonts w:ascii="Simplified Arabic" w:hAnsi="Simplified Arabic" w:cs="Simplified Arabic" w:hint="cs"/>
          <w:b/>
          <w:bCs/>
          <w:sz w:val="28"/>
          <w:szCs w:val="28"/>
          <w:rtl/>
          <w:lang w:eastAsia="en-GB"/>
        </w:rPr>
        <w:t>ب</w:t>
      </w:r>
      <w:r w:rsidRPr="00C9051A">
        <w:rPr>
          <w:rFonts w:ascii="Simplified Arabic" w:hAnsi="Simplified Arabic" w:cs="Simplified Arabic"/>
          <w:b/>
          <w:bCs/>
          <w:sz w:val="28"/>
          <w:szCs w:val="28"/>
          <w:rtl/>
          <w:lang w:eastAsia="en-GB"/>
        </w:rPr>
        <w:t>الذكاء الاصطناعي</w:t>
      </w:r>
      <w:r w:rsidR="00111A26">
        <w:rPr>
          <w:rFonts w:ascii="Simplified Arabic" w:hAnsi="Simplified Arabic" w:cs="Simplified Arabic"/>
          <w:b/>
          <w:bCs/>
          <w:sz w:val="28"/>
          <w:szCs w:val="28"/>
          <w:lang w:eastAsia="en-GB"/>
        </w:rPr>
        <w:t>:</w:t>
      </w:r>
    </w:p>
    <w:p w14:paraId="74347F37" w14:textId="77777777" w:rsidR="00C9051A" w:rsidRPr="00C9051A" w:rsidRDefault="00C9051A" w:rsidP="004B46E7">
      <w:pPr>
        <w:numPr>
          <w:ilvl w:val="0"/>
          <w:numId w:val="23"/>
        </w:numPr>
        <w:bidi/>
        <w:spacing w:line="360" w:lineRule="auto"/>
        <w:jc w:val="both"/>
        <w:rPr>
          <w:rFonts w:ascii="Simplified Arabic" w:hAnsi="Simplified Arabic" w:cs="Simplified Arabic"/>
          <w:sz w:val="28"/>
          <w:szCs w:val="28"/>
          <w:lang w:eastAsia="en-GB"/>
        </w:rPr>
      </w:pPr>
      <w:r w:rsidRPr="00C9051A">
        <w:rPr>
          <w:rFonts w:ascii="Simplified Arabic" w:hAnsi="Simplified Arabic" w:cs="Simplified Arabic" w:hint="cs"/>
          <w:sz w:val="28"/>
          <w:szCs w:val="28"/>
          <w:rtl/>
          <w:lang w:eastAsia="en-GB"/>
        </w:rPr>
        <w:t>يستخدم في</w:t>
      </w:r>
      <w:r w:rsidRPr="00C9051A">
        <w:rPr>
          <w:rFonts w:ascii="Simplified Arabic" w:hAnsi="Simplified Arabic" w:cs="Simplified Arabic"/>
          <w:sz w:val="28"/>
          <w:szCs w:val="28"/>
          <w:rtl/>
          <w:lang w:eastAsia="en-GB"/>
        </w:rPr>
        <w:t xml:space="preserve"> التسويق الرقمي لتحسين تخصيص الإعلانات</w:t>
      </w:r>
      <w:r w:rsidRPr="00C9051A">
        <w:rPr>
          <w:rFonts w:ascii="Simplified Arabic" w:hAnsi="Simplified Arabic" w:cs="Simplified Arabic" w:hint="cs"/>
          <w:sz w:val="28"/>
          <w:szCs w:val="28"/>
          <w:rtl/>
          <w:lang w:eastAsia="en-GB"/>
        </w:rPr>
        <w:t xml:space="preserve"> وا</w:t>
      </w:r>
      <w:r w:rsidRPr="00C9051A">
        <w:rPr>
          <w:rFonts w:ascii="Simplified Arabic" w:hAnsi="Simplified Arabic" w:cs="Simplified Arabic"/>
          <w:sz w:val="28"/>
          <w:szCs w:val="28"/>
          <w:rtl/>
          <w:lang w:eastAsia="en-GB"/>
        </w:rPr>
        <w:t>رسال توصيات مخصصة</w:t>
      </w:r>
      <w:r w:rsidRPr="00C9051A">
        <w:rPr>
          <w:rFonts w:ascii="Simplified Arabic" w:hAnsi="Simplified Arabic" w:cs="Simplified Arabic" w:hint="cs"/>
          <w:sz w:val="28"/>
          <w:szCs w:val="28"/>
          <w:rtl/>
          <w:lang w:eastAsia="en-GB"/>
        </w:rPr>
        <w:t xml:space="preserve"> والعمل على ادارة</w:t>
      </w:r>
      <w:r w:rsidRPr="00C9051A">
        <w:rPr>
          <w:rFonts w:ascii="Simplified Arabic" w:hAnsi="Simplified Arabic" w:cs="Simplified Arabic"/>
          <w:sz w:val="28"/>
          <w:szCs w:val="28"/>
          <w:rtl/>
          <w:lang w:eastAsia="en-GB"/>
        </w:rPr>
        <w:t xml:space="preserve"> الميزانية </w:t>
      </w:r>
      <w:r w:rsidRPr="00C9051A">
        <w:rPr>
          <w:rFonts w:ascii="Simplified Arabic" w:hAnsi="Simplified Arabic" w:cs="Simplified Arabic" w:hint="cs"/>
          <w:sz w:val="28"/>
          <w:szCs w:val="28"/>
          <w:rtl/>
          <w:lang w:eastAsia="en-GB"/>
        </w:rPr>
        <w:t>الخاصة بالإعلانات.</w:t>
      </w:r>
    </w:p>
    <w:p w14:paraId="1D0167A1" w14:textId="77777777" w:rsidR="00C9051A" w:rsidRPr="00C9051A" w:rsidRDefault="00C9051A" w:rsidP="004B46E7">
      <w:pPr>
        <w:numPr>
          <w:ilvl w:val="0"/>
          <w:numId w:val="23"/>
        </w:numPr>
        <w:bidi/>
        <w:spacing w:line="360" w:lineRule="auto"/>
        <w:jc w:val="both"/>
        <w:rPr>
          <w:rFonts w:ascii="Simplified Arabic" w:hAnsi="Simplified Arabic" w:cs="Simplified Arabic"/>
          <w:sz w:val="28"/>
          <w:szCs w:val="28"/>
          <w:lang w:eastAsia="en-GB"/>
        </w:rPr>
      </w:pPr>
      <w:r w:rsidRPr="00C9051A">
        <w:rPr>
          <w:rFonts w:ascii="Simplified Arabic" w:hAnsi="Simplified Arabic" w:cs="Simplified Arabic" w:hint="cs"/>
          <w:sz w:val="28"/>
          <w:szCs w:val="28"/>
          <w:rtl/>
          <w:lang w:eastAsia="en-GB"/>
        </w:rPr>
        <w:lastRenderedPageBreak/>
        <w:t>يستخدم في</w:t>
      </w:r>
      <w:r w:rsidRPr="00C9051A">
        <w:rPr>
          <w:rFonts w:ascii="Simplified Arabic" w:hAnsi="Simplified Arabic" w:cs="Simplified Arabic"/>
          <w:sz w:val="28"/>
          <w:szCs w:val="28"/>
          <w:rtl/>
          <w:lang w:eastAsia="en-GB"/>
        </w:rPr>
        <w:t xml:space="preserve"> قطاع الخدمات الغذائية</w:t>
      </w:r>
      <w:r w:rsidRPr="00C9051A">
        <w:rPr>
          <w:rFonts w:ascii="Simplified Arabic" w:hAnsi="Simplified Arabic" w:cs="Simplified Arabic" w:hint="cs"/>
          <w:sz w:val="28"/>
          <w:szCs w:val="28"/>
          <w:rtl/>
          <w:lang w:eastAsia="en-GB"/>
        </w:rPr>
        <w:t xml:space="preserve"> حيث يعمل التسويق التنبؤي</w:t>
      </w:r>
      <w:r w:rsidRPr="00C9051A">
        <w:rPr>
          <w:rFonts w:ascii="Simplified Arabic" w:hAnsi="Simplified Arabic" w:cs="Simplified Arabic"/>
          <w:sz w:val="28"/>
          <w:szCs w:val="28"/>
          <w:rtl/>
          <w:lang w:eastAsia="en-GB"/>
        </w:rPr>
        <w:t xml:space="preserve"> </w:t>
      </w:r>
      <w:r w:rsidRPr="00C9051A">
        <w:rPr>
          <w:rFonts w:ascii="Simplified Arabic" w:hAnsi="Simplified Arabic" w:cs="Simplified Arabic" w:hint="cs"/>
          <w:sz w:val="28"/>
          <w:szCs w:val="28"/>
          <w:rtl/>
          <w:lang w:eastAsia="en-GB"/>
        </w:rPr>
        <w:t>بال</w:t>
      </w:r>
      <w:r w:rsidRPr="00C9051A">
        <w:rPr>
          <w:rFonts w:ascii="Simplified Arabic" w:hAnsi="Simplified Arabic" w:cs="Simplified Arabic"/>
          <w:sz w:val="28"/>
          <w:szCs w:val="28"/>
          <w:rtl/>
          <w:lang w:eastAsia="en-GB"/>
        </w:rPr>
        <w:t>ذكاء الاصطناعي</w:t>
      </w:r>
      <w:r w:rsidRPr="00C9051A">
        <w:rPr>
          <w:rFonts w:ascii="Simplified Arabic" w:hAnsi="Simplified Arabic" w:cs="Simplified Arabic" w:hint="cs"/>
          <w:sz w:val="28"/>
          <w:szCs w:val="28"/>
          <w:rtl/>
          <w:lang w:eastAsia="en-GB"/>
        </w:rPr>
        <w:t xml:space="preserve"> على التنبؤ</w:t>
      </w:r>
      <w:r w:rsidRPr="00C9051A">
        <w:rPr>
          <w:rFonts w:ascii="Simplified Arabic" w:hAnsi="Simplified Arabic" w:cs="Simplified Arabic"/>
          <w:sz w:val="28"/>
          <w:szCs w:val="28"/>
          <w:rtl/>
          <w:lang w:eastAsia="en-GB"/>
        </w:rPr>
        <w:t xml:space="preserve"> </w:t>
      </w:r>
      <w:r w:rsidRPr="00C9051A">
        <w:rPr>
          <w:rFonts w:ascii="Simplified Arabic" w:hAnsi="Simplified Arabic" w:cs="Simplified Arabic" w:hint="cs"/>
          <w:sz w:val="28"/>
          <w:szCs w:val="28"/>
          <w:rtl/>
          <w:lang w:eastAsia="en-GB"/>
        </w:rPr>
        <w:t>ب</w:t>
      </w:r>
      <w:r w:rsidRPr="00C9051A">
        <w:rPr>
          <w:rFonts w:ascii="Simplified Arabic" w:hAnsi="Simplified Arabic" w:cs="Simplified Arabic"/>
          <w:sz w:val="28"/>
          <w:szCs w:val="28"/>
          <w:rtl/>
          <w:lang w:eastAsia="en-GB"/>
        </w:rPr>
        <w:t xml:space="preserve">طلب المستهلك على منتجات </w:t>
      </w:r>
      <w:r w:rsidRPr="00C9051A">
        <w:rPr>
          <w:rFonts w:ascii="Simplified Arabic" w:hAnsi="Simplified Arabic" w:cs="Simplified Arabic" w:hint="cs"/>
          <w:sz w:val="28"/>
          <w:szCs w:val="28"/>
          <w:rtl/>
          <w:lang w:eastAsia="en-GB"/>
        </w:rPr>
        <w:t>دون اخرى</w:t>
      </w:r>
      <w:r w:rsidRPr="00C9051A">
        <w:rPr>
          <w:rFonts w:ascii="Simplified Arabic" w:hAnsi="Simplified Arabic" w:cs="Simplified Arabic"/>
          <w:sz w:val="28"/>
          <w:szCs w:val="28"/>
          <w:rtl/>
          <w:lang w:eastAsia="en-GB"/>
        </w:rPr>
        <w:t xml:space="preserve"> فيساعد في تحسين المخزون والعروض </w:t>
      </w:r>
      <w:r w:rsidRPr="00C9051A">
        <w:rPr>
          <w:rFonts w:ascii="Simplified Arabic" w:hAnsi="Simplified Arabic" w:cs="Simplified Arabic" w:hint="cs"/>
          <w:sz w:val="28"/>
          <w:szCs w:val="28"/>
          <w:rtl/>
          <w:lang w:eastAsia="en-GB"/>
        </w:rPr>
        <w:t>التسويقية.</w:t>
      </w:r>
    </w:p>
    <w:p w14:paraId="59F14EB3" w14:textId="77777777" w:rsidR="00C9051A" w:rsidRPr="00C9051A" w:rsidRDefault="00C9051A" w:rsidP="004B46E7">
      <w:pPr>
        <w:numPr>
          <w:ilvl w:val="0"/>
          <w:numId w:val="23"/>
        </w:numPr>
        <w:bidi/>
        <w:spacing w:line="360" w:lineRule="auto"/>
        <w:jc w:val="both"/>
        <w:rPr>
          <w:rFonts w:ascii="Simplified Arabic" w:hAnsi="Simplified Arabic" w:cs="Simplified Arabic"/>
          <w:sz w:val="28"/>
          <w:szCs w:val="28"/>
          <w:lang w:eastAsia="en-GB"/>
        </w:rPr>
      </w:pPr>
      <w:r w:rsidRPr="00C9051A">
        <w:rPr>
          <w:rFonts w:ascii="Simplified Arabic" w:hAnsi="Simplified Arabic" w:cs="Simplified Arabic" w:hint="cs"/>
          <w:sz w:val="28"/>
          <w:szCs w:val="28"/>
          <w:rtl/>
          <w:lang w:eastAsia="en-GB"/>
        </w:rPr>
        <w:t xml:space="preserve">يعمل على </w:t>
      </w:r>
      <w:r w:rsidRPr="00C9051A">
        <w:rPr>
          <w:rFonts w:ascii="Simplified Arabic" w:hAnsi="Simplified Arabic" w:cs="Simplified Arabic"/>
          <w:sz w:val="28"/>
          <w:szCs w:val="28"/>
          <w:rtl/>
          <w:lang w:eastAsia="en-GB"/>
        </w:rPr>
        <w:t xml:space="preserve">تحليل خوارزمي للسوق </w:t>
      </w:r>
      <w:r w:rsidRPr="00C9051A">
        <w:rPr>
          <w:rFonts w:ascii="Simplified Arabic" w:hAnsi="Simplified Arabic" w:cs="Simplified Arabic" w:hint="cs"/>
          <w:sz w:val="28"/>
          <w:szCs w:val="28"/>
          <w:rtl/>
          <w:lang w:eastAsia="en-GB"/>
        </w:rPr>
        <w:t xml:space="preserve">بحيث </w:t>
      </w:r>
      <w:r w:rsidRPr="00C9051A">
        <w:rPr>
          <w:rFonts w:ascii="Simplified Arabic" w:hAnsi="Simplified Arabic" w:cs="Simplified Arabic"/>
          <w:sz w:val="28"/>
          <w:szCs w:val="28"/>
          <w:rtl/>
          <w:lang w:eastAsia="en-GB"/>
        </w:rPr>
        <w:t xml:space="preserve">يسمح بتعديل الأسعار في الوقت الفعلي لزيادة </w:t>
      </w:r>
      <w:r w:rsidRPr="00C9051A">
        <w:rPr>
          <w:rFonts w:ascii="Simplified Arabic" w:hAnsi="Simplified Arabic" w:cs="Simplified Arabic" w:hint="cs"/>
          <w:sz w:val="28"/>
          <w:szCs w:val="28"/>
          <w:rtl/>
          <w:lang w:eastAsia="en-GB"/>
        </w:rPr>
        <w:t>الارباح.</w:t>
      </w:r>
    </w:p>
    <w:p w14:paraId="1965003F" w14:textId="4F0E8713" w:rsidR="00C9051A" w:rsidRPr="00C9051A" w:rsidRDefault="00C9051A" w:rsidP="004B46E7">
      <w:pPr>
        <w:numPr>
          <w:ilvl w:val="0"/>
          <w:numId w:val="23"/>
        </w:numPr>
        <w:bidi/>
        <w:spacing w:line="360" w:lineRule="auto"/>
        <w:jc w:val="both"/>
        <w:rPr>
          <w:rFonts w:ascii="Simplified Arabic" w:hAnsi="Simplified Arabic" w:cs="Simplified Arabic"/>
          <w:sz w:val="28"/>
          <w:szCs w:val="28"/>
          <w:lang w:eastAsia="en-GB"/>
        </w:rPr>
      </w:pPr>
      <w:r w:rsidRPr="00C9051A">
        <w:rPr>
          <w:rFonts w:ascii="Simplified Arabic" w:hAnsi="Simplified Arabic" w:cs="Simplified Arabic" w:hint="cs"/>
          <w:sz w:val="28"/>
          <w:szCs w:val="28"/>
          <w:rtl/>
          <w:lang w:eastAsia="en-GB"/>
        </w:rPr>
        <w:t xml:space="preserve">كما يعمل على </w:t>
      </w:r>
      <w:r w:rsidRPr="00C9051A">
        <w:rPr>
          <w:rFonts w:ascii="Simplified Arabic" w:hAnsi="Simplified Arabic" w:cs="Simplified Arabic"/>
          <w:sz w:val="28"/>
          <w:szCs w:val="28"/>
          <w:rtl/>
          <w:lang w:eastAsia="en-GB"/>
        </w:rPr>
        <w:t xml:space="preserve">تحسين العلاقات مع العملاء </w:t>
      </w:r>
      <w:r w:rsidRPr="00C9051A">
        <w:rPr>
          <w:rFonts w:ascii="Simplified Arabic" w:hAnsi="Simplified Arabic" w:cs="Simplified Arabic" w:hint="cs"/>
          <w:sz w:val="28"/>
          <w:szCs w:val="28"/>
          <w:rtl/>
          <w:lang w:eastAsia="en-GB"/>
        </w:rPr>
        <w:t xml:space="preserve">باستخدام </w:t>
      </w:r>
      <w:r w:rsidRPr="00C9051A">
        <w:rPr>
          <w:rFonts w:ascii="Simplified Arabic" w:hAnsi="Simplified Arabic" w:cs="Simplified Arabic"/>
          <w:sz w:val="28"/>
          <w:szCs w:val="28"/>
          <w:rtl/>
          <w:lang w:eastAsia="en-GB"/>
        </w:rPr>
        <w:t xml:space="preserve">نماذج </w:t>
      </w:r>
      <w:r w:rsidR="003633C9" w:rsidRPr="00C9051A">
        <w:rPr>
          <w:rFonts w:ascii="Simplified Arabic" w:hAnsi="Simplified Arabic" w:cs="Simplified Arabic" w:hint="cs"/>
          <w:sz w:val="28"/>
          <w:szCs w:val="28"/>
          <w:rtl/>
          <w:lang w:eastAsia="en-GB"/>
        </w:rPr>
        <w:t>تنبؤيه</w:t>
      </w:r>
      <w:r w:rsidRPr="00C9051A">
        <w:rPr>
          <w:rFonts w:ascii="Simplified Arabic" w:hAnsi="Simplified Arabic" w:cs="Simplified Arabic"/>
          <w:sz w:val="28"/>
          <w:szCs w:val="28"/>
          <w:rtl/>
          <w:lang w:eastAsia="en-GB"/>
        </w:rPr>
        <w:t xml:space="preserve"> لتحديد العملاء ذوي القيمة العالية </w:t>
      </w:r>
      <w:r w:rsidRPr="00C9051A">
        <w:rPr>
          <w:rFonts w:ascii="Simplified Arabic" w:hAnsi="Simplified Arabic" w:cs="Simplified Arabic" w:hint="cs"/>
          <w:sz w:val="28"/>
          <w:szCs w:val="28"/>
          <w:rtl/>
          <w:lang w:eastAsia="en-GB"/>
        </w:rPr>
        <w:t>او العملاء</w:t>
      </w:r>
      <w:r w:rsidRPr="00C9051A">
        <w:rPr>
          <w:rFonts w:ascii="Simplified Arabic" w:hAnsi="Simplified Arabic" w:cs="Simplified Arabic"/>
          <w:sz w:val="28"/>
          <w:szCs w:val="28"/>
          <w:rtl/>
          <w:lang w:eastAsia="en-GB"/>
        </w:rPr>
        <w:t xml:space="preserve"> الذين</w:t>
      </w:r>
      <w:r w:rsidRPr="00C9051A">
        <w:rPr>
          <w:rFonts w:ascii="Simplified Arabic" w:hAnsi="Simplified Arabic" w:cs="Simplified Arabic" w:hint="cs"/>
          <w:sz w:val="28"/>
          <w:szCs w:val="28"/>
          <w:rtl/>
          <w:lang w:eastAsia="en-GB"/>
        </w:rPr>
        <w:t xml:space="preserve"> من </w:t>
      </w:r>
      <w:r w:rsidR="003633C9" w:rsidRPr="00C9051A">
        <w:rPr>
          <w:rFonts w:ascii="Simplified Arabic" w:hAnsi="Simplified Arabic" w:cs="Simplified Arabic" w:hint="cs"/>
          <w:sz w:val="28"/>
          <w:szCs w:val="28"/>
          <w:rtl/>
          <w:lang w:eastAsia="en-GB"/>
        </w:rPr>
        <w:t>المحتمل مغادرتهم</w:t>
      </w:r>
      <w:r w:rsidRPr="00C9051A">
        <w:rPr>
          <w:rFonts w:ascii="Simplified Arabic" w:hAnsi="Simplified Arabic" w:cs="Simplified Arabic" w:hint="cs"/>
          <w:sz w:val="28"/>
          <w:szCs w:val="28"/>
          <w:rtl/>
          <w:lang w:eastAsia="en-GB"/>
        </w:rPr>
        <w:t xml:space="preserve"> (</w:t>
      </w:r>
      <w:proofErr w:type="spellStart"/>
      <w:r w:rsidRPr="00C9051A">
        <w:rPr>
          <w:rFonts w:ascii="Simplified Arabic" w:hAnsi="Simplified Arabic" w:cs="Simplified Arabic"/>
          <w:sz w:val="28"/>
          <w:szCs w:val="28"/>
          <w:lang w:eastAsia="en-GB"/>
        </w:rPr>
        <w:t>Khamoushi</w:t>
      </w:r>
      <w:proofErr w:type="spellEnd"/>
      <w:r w:rsidRPr="00C9051A">
        <w:rPr>
          <w:rFonts w:ascii="Simplified Arabic" w:hAnsi="Simplified Arabic" w:cs="Simplified Arabic"/>
          <w:sz w:val="28"/>
          <w:szCs w:val="28"/>
          <w:lang w:eastAsia="en-GB"/>
        </w:rPr>
        <w:t>, 2024</w:t>
      </w:r>
      <w:r w:rsidRPr="00C9051A">
        <w:rPr>
          <w:rFonts w:ascii="Simplified Arabic" w:hAnsi="Simplified Arabic" w:cs="Simplified Arabic" w:hint="cs"/>
          <w:sz w:val="28"/>
          <w:szCs w:val="28"/>
          <w:rtl/>
          <w:lang w:eastAsia="en-GB"/>
        </w:rPr>
        <w:t>)</w:t>
      </w:r>
      <w:r w:rsidRPr="00C9051A">
        <w:rPr>
          <w:rFonts w:ascii="Simplified Arabic" w:hAnsi="Simplified Arabic" w:cs="Simplified Arabic"/>
          <w:sz w:val="28"/>
          <w:szCs w:val="28"/>
          <w:lang w:eastAsia="en-GB"/>
        </w:rPr>
        <w:t>.</w:t>
      </w:r>
    </w:p>
    <w:p w14:paraId="3F433901" w14:textId="1570882C" w:rsidR="00C9051A" w:rsidRPr="004B46E7" w:rsidRDefault="00C9051A" w:rsidP="004B46E7">
      <w:pPr>
        <w:bidi/>
        <w:spacing w:line="360" w:lineRule="auto"/>
        <w:rPr>
          <w:rFonts w:ascii="Simplified Arabic" w:hAnsi="Simplified Arabic" w:cs="Simplified Arabic"/>
          <w:sz w:val="28"/>
          <w:szCs w:val="28"/>
          <w:rtl/>
          <w:lang w:eastAsia="en-GB" w:bidi="ar-JO"/>
        </w:rPr>
      </w:pPr>
      <w:r w:rsidRPr="00C9051A">
        <w:rPr>
          <w:rFonts w:ascii="Simplified Arabic" w:hAnsi="Simplified Arabic" w:cs="Simplified Arabic" w:hint="cs"/>
          <w:b/>
          <w:bCs/>
          <w:sz w:val="28"/>
          <w:szCs w:val="28"/>
          <w:rtl/>
          <w:lang w:eastAsia="en-GB" w:bidi="ar-JO"/>
        </w:rPr>
        <w:t>التحليل الصوتي والمساعدات الصوتية في التسويق</w:t>
      </w:r>
      <w:r w:rsidR="00111A26">
        <w:rPr>
          <w:rFonts w:ascii="Simplified Arabic" w:hAnsi="Simplified Arabic" w:cs="Simplified Arabic"/>
          <w:b/>
          <w:bCs/>
          <w:sz w:val="28"/>
          <w:szCs w:val="28"/>
          <w:lang w:eastAsia="en-GB" w:bidi="ar-JO"/>
        </w:rPr>
        <w:t>:</w:t>
      </w:r>
    </w:p>
    <w:p w14:paraId="10EEC2D8" w14:textId="45634C0B" w:rsidR="00C9051A" w:rsidRPr="00C9051A" w:rsidRDefault="00C9051A" w:rsidP="003633C9">
      <w:pPr>
        <w:bidi/>
        <w:spacing w:line="360" w:lineRule="auto"/>
        <w:ind w:firstLine="720"/>
        <w:jc w:val="both"/>
        <w:rPr>
          <w:rFonts w:ascii="Simplified Arabic" w:hAnsi="Simplified Arabic" w:cs="Simplified Arabic"/>
          <w:sz w:val="28"/>
          <w:szCs w:val="28"/>
          <w:rtl/>
          <w:lang w:eastAsia="en-GB" w:bidi="ar-JO"/>
        </w:rPr>
      </w:pPr>
      <w:r w:rsidRPr="00C9051A">
        <w:rPr>
          <w:rFonts w:ascii="Simplified Arabic" w:hAnsi="Simplified Arabic" w:cs="Simplified Arabic" w:hint="cs"/>
          <w:sz w:val="28"/>
          <w:szCs w:val="28"/>
          <w:rtl/>
          <w:lang w:eastAsia="en-GB" w:bidi="ar-JO"/>
        </w:rPr>
        <w:t xml:space="preserve">ويشير مفهوم </w:t>
      </w:r>
      <w:r w:rsidRPr="00C9051A">
        <w:rPr>
          <w:rFonts w:ascii="Simplified Arabic" w:hAnsi="Simplified Arabic" w:cs="Simplified Arabic"/>
          <w:sz w:val="28"/>
          <w:szCs w:val="28"/>
          <w:rtl/>
          <w:lang w:eastAsia="en-GB" w:bidi="ar-JO"/>
        </w:rPr>
        <w:t>التحليل الصوتي</w:t>
      </w:r>
      <w:r w:rsidRPr="00C9051A">
        <w:rPr>
          <w:rFonts w:ascii="Simplified Arabic" w:hAnsi="Simplified Arabic" w:cs="Simplified Arabic"/>
          <w:sz w:val="28"/>
          <w:szCs w:val="28"/>
          <w:lang w:eastAsia="en-GB"/>
        </w:rPr>
        <w:t xml:space="preserve"> (Voice Analysis) </w:t>
      </w:r>
      <w:r w:rsidRPr="00C9051A">
        <w:rPr>
          <w:rFonts w:ascii="Simplified Arabic" w:hAnsi="Simplified Arabic" w:cs="Simplified Arabic" w:hint="cs"/>
          <w:sz w:val="28"/>
          <w:szCs w:val="28"/>
          <w:rtl/>
          <w:lang w:eastAsia="en-GB" w:bidi="ar-JO"/>
        </w:rPr>
        <w:t xml:space="preserve">الى </w:t>
      </w:r>
      <w:r w:rsidRPr="00C9051A">
        <w:rPr>
          <w:rFonts w:ascii="Simplified Arabic" w:hAnsi="Simplified Arabic" w:cs="Simplified Arabic"/>
          <w:sz w:val="28"/>
          <w:szCs w:val="28"/>
          <w:rtl/>
          <w:lang w:eastAsia="en-GB" w:bidi="ar-JO"/>
        </w:rPr>
        <w:t xml:space="preserve">دراسة الخصائص الصوتية </w:t>
      </w:r>
      <w:r w:rsidRPr="00C9051A">
        <w:rPr>
          <w:rFonts w:ascii="Simplified Arabic" w:hAnsi="Simplified Arabic" w:cs="Simplified Arabic" w:hint="cs"/>
          <w:sz w:val="28"/>
          <w:szCs w:val="28"/>
          <w:rtl/>
          <w:lang w:eastAsia="en-GB" w:bidi="ar-JO"/>
        </w:rPr>
        <w:t>ك</w:t>
      </w:r>
      <w:r w:rsidRPr="00C9051A">
        <w:rPr>
          <w:rFonts w:ascii="Simplified Arabic" w:hAnsi="Simplified Arabic" w:cs="Simplified Arabic"/>
          <w:sz w:val="28"/>
          <w:szCs w:val="28"/>
          <w:rtl/>
          <w:lang w:eastAsia="en-GB" w:bidi="ar-JO"/>
        </w:rPr>
        <w:t>نبرة</w:t>
      </w:r>
      <w:r w:rsidRPr="00C9051A">
        <w:rPr>
          <w:rFonts w:ascii="Simplified Arabic" w:hAnsi="Simplified Arabic" w:cs="Simplified Arabic" w:hint="cs"/>
          <w:sz w:val="28"/>
          <w:szCs w:val="28"/>
          <w:rtl/>
          <w:lang w:eastAsia="en-GB" w:bidi="ar-JO"/>
        </w:rPr>
        <w:t xml:space="preserve"> الصوت</w:t>
      </w:r>
      <w:r w:rsidRPr="00C9051A">
        <w:rPr>
          <w:rFonts w:ascii="Simplified Arabic" w:hAnsi="Simplified Arabic" w:cs="Simplified Arabic"/>
          <w:sz w:val="28"/>
          <w:szCs w:val="28"/>
          <w:rtl/>
          <w:lang w:eastAsia="en-GB" w:bidi="ar-JO"/>
        </w:rPr>
        <w:t>، السرعة، الحدة، وجنس الصوت، وكيف تؤثر على تجربة المستخدم</w:t>
      </w:r>
      <w:r w:rsidRPr="00C9051A">
        <w:rPr>
          <w:rFonts w:ascii="Simplified Arabic" w:hAnsi="Simplified Arabic" w:cs="Simplified Arabic" w:hint="cs"/>
          <w:sz w:val="28"/>
          <w:szCs w:val="28"/>
          <w:rtl/>
          <w:lang w:eastAsia="en-GB" w:bidi="ar-JO"/>
        </w:rPr>
        <w:t>ين</w:t>
      </w:r>
      <w:r w:rsidRPr="00C9051A">
        <w:rPr>
          <w:rFonts w:ascii="Simplified Arabic" w:hAnsi="Simplified Arabic" w:cs="Simplified Arabic"/>
          <w:sz w:val="28"/>
          <w:szCs w:val="28"/>
          <w:rtl/>
          <w:lang w:eastAsia="en-GB" w:bidi="ar-JO"/>
        </w:rPr>
        <w:t xml:space="preserve"> وثقته</w:t>
      </w:r>
      <w:r w:rsidRPr="00C9051A">
        <w:rPr>
          <w:rFonts w:ascii="Simplified Arabic" w:hAnsi="Simplified Arabic" w:cs="Simplified Arabic" w:hint="cs"/>
          <w:sz w:val="28"/>
          <w:szCs w:val="28"/>
          <w:rtl/>
          <w:lang w:eastAsia="en-GB" w:bidi="ar-JO"/>
        </w:rPr>
        <w:t>م</w:t>
      </w:r>
      <w:r w:rsidRPr="00C9051A">
        <w:rPr>
          <w:rFonts w:ascii="Simplified Arabic" w:hAnsi="Simplified Arabic" w:cs="Simplified Arabic"/>
          <w:sz w:val="28"/>
          <w:szCs w:val="28"/>
          <w:rtl/>
          <w:lang w:eastAsia="en-GB" w:bidi="ar-JO"/>
        </w:rPr>
        <w:t xml:space="preserve"> وسلوكه</w:t>
      </w:r>
      <w:r w:rsidRPr="00C9051A">
        <w:rPr>
          <w:rFonts w:ascii="Simplified Arabic" w:hAnsi="Simplified Arabic" w:cs="Simplified Arabic" w:hint="cs"/>
          <w:sz w:val="28"/>
          <w:szCs w:val="28"/>
          <w:rtl/>
          <w:lang w:eastAsia="en-GB" w:bidi="ar-JO"/>
        </w:rPr>
        <w:t>م</w:t>
      </w:r>
      <w:r w:rsidRPr="00C9051A">
        <w:rPr>
          <w:rFonts w:ascii="Simplified Arabic" w:hAnsi="Simplified Arabic" w:cs="Simplified Arabic"/>
          <w:sz w:val="28"/>
          <w:szCs w:val="28"/>
          <w:rtl/>
          <w:lang w:eastAsia="en-GB" w:bidi="ar-JO"/>
        </w:rPr>
        <w:t xml:space="preserve"> الشرائي فالتفاعل الصوتي ليس نقل معلومات بل تصميم صوتي مدروس يمكنه بناء ثقة بين المستهلك والعلامة التجارية</w:t>
      </w:r>
      <w:r w:rsidRPr="00C9051A">
        <w:rPr>
          <w:rFonts w:ascii="Simplified Arabic" w:hAnsi="Simplified Arabic" w:cs="Simplified Arabic" w:hint="cs"/>
          <w:sz w:val="28"/>
          <w:szCs w:val="28"/>
          <w:rtl/>
          <w:lang w:eastAsia="en-GB" w:bidi="ar-JO"/>
        </w:rPr>
        <w:t xml:space="preserve"> كما </w:t>
      </w:r>
      <w:r w:rsidRPr="00C9051A">
        <w:rPr>
          <w:rFonts w:ascii="Simplified Arabic" w:hAnsi="Simplified Arabic" w:cs="Simplified Arabic"/>
          <w:sz w:val="28"/>
          <w:szCs w:val="28"/>
          <w:rtl/>
          <w:lang w:eastAsia="en-GB" w:bidi="ar-JO"/>
        </w:rPr>
        <w:t xml:space="preserve">أشارت دراسة حديثة إلى أن نبرة الصوت تؤثر بشكل كبير على مدى جاذبية وثقة المستخدم </w:t>
      </w:r>
      <w:r w:rsidRPr="00C9051A">
        <w:rPr>
          <w:rFonts w:ascii="Simplified Arabic" w:hAnsi="Simplified Arabic" w:cs="Simplified Arabic" w:hint="cs"/>
          <w:sz w:val="28"/>
          <w:szCs w:val="28"/>
          <w:rtl/>
          <w:lang w:eastAsia="en-GB" w:bidi="ar-JO"/>
        </w:rPr>
        <w:t xml:space="preserve">تحديداً </w:t>
      </w:r>
      <w:r w:rsidRPr="00C9051A">
        <w:rPr>
          <w:rFonts w:ascii="Simplified Arabic" w:hAnsi="Simplified Arabic" w:cs="Simplified Arabic"/>
          <w:sz w:val="28"/>
          <w:szCs w:val="28"/>
          <w:rtl/>
          <w:lang w:eastAsia="en-GB" w:bidi="ar-JO"/>
        </w:rPr>
        <w:t xml:space="preserve">أثناء التفاعل في مهام معقدة </w:t>
      </w:r>
      <w:r w:rsidRPr="00C9051A">
        <w:rPr>
          <w:rFonts w:ascii="Simplified Arabic" w:hAnsi="Simplified Arabic" w:cs="Simplified Arabic" w:hint="cs"/>
          <w:sz w:val="28"/>
          <w:szCs w:val="28"/>
          <w:rtl/>
          <w:lang w:eastAsia="en-GB" w:bidi="ar-JO"/>
        </w:rPr>
        <w:t>ك</w:t>
      </w:r>
      <w:r w:rsidRPr="00C9051A">
        <w:rPr>
          <w:rFonts w:ascii="Simplified Arabic" w:hAnsi="Simplified Arabic" w:cs="Simplified Arabic"/>
          <w:sz w:val="28"/>
          <w:szCs w:val="28"/>
          <w:rtl/>
          <w:lang w:eastAsia="en-GB" w:bidi="ar-JO"/>
        </w:rPr>
        <w:t xml:space="preserve">التسوق عبر الإنترنت، حيث </w:t>
      </w:r>
      <w:r w:rsidRPr="00C9051A">
        <w:rPr>
          <w:rFonts w:ascii="Simplified Arabic" w:hAnsi="Simplified Arabic" w:cs="Simplified Arabic" w:hint="cs"/>
          <w:sz w:val="28"/>
          <w:szCs w:val="28"/>
          <w:rtl/>
          <w:lang w:eastAsia="en-GB" w:bidi="ar-JO"/>
        </w:rPr>
        <w:t>اظهر</w:t>
      </w:r>
      <w:r w:rsidRPr="00C9051A">
        <w:rPr>
          <w:rFonts w:ascii="Simplified Arabic" w:hAnsi="Simplified Arabic" w:cs="Simplified Arabic"/>
          <w:sz w:val="28"/>
          <w:szCs w:val="28"/>
          <w:rtl/>
          <w:lang w:eastAsia="en-GB" w:bidi="ar-JO"/>
        </w:rPr>
        <w:t xml:space="preserve"> المستخدمون </w:t>
      </w:r>
      <w:r w:rsidRPr="00C9051A">
        <w:rPr>
          <w:rFonts w:ascii="Simplified Arabic" w:hAnsi="Simplified Arabic" w:cs="Simplified Arabic" w:hint="cs"/>
          <w:sz w:val="28"/>
          <w:szCs w:val="28"/>
          <w:rtl/>
          <w:lang w:eastAsia="en-GB" w:bidi="ar-JO"/>
        </w:rPr>
        <w:t>تفاعلا</w:t>
      </w:r>
      <w:r w:rsidR="00982939">
        <w:rPr>
          <w:rFonts w:ascii="Simplified Arabic" w:hAnsi="Simplified Arabic" w:cs="Simplified Arabic" w:hint="cs"/>
          <w:sz w:val="28"/>
          <w:szCs w:val="28"/>
          <w:rtl/>
          <w:lang w:eastAsia="en-GB" w:bidi="ar-JO"/>
        </w:rPr>
        <w:t>ً</w:t>
      </w:r>
      <w:r w:rsidRPr="00C9051A">
        <w:rPr>
          <w:rFonts w:ascii="Simplified Arabic" w:hAnsi="Simplified Arabic" w:cs="Simplified Arabic"/>
          <w:sz w:val="28"/>
          <w:szCs w:val="28"/>
          <w:rtl/>
          <w:lang w:eastAsia="en-GB" w:bidi="ar-JO"/>
        </w:rPr>
        <w:t xml:space="preserve"> أكبر </w:t>
      </w:r>
      <w:r w:rsidRPr="00C9051A">
        <w:rPr>
          <w:rFonts w:ascii="Simplified Arabic" w:hAnsi="Simplified Arabic" w:cs="Simplified Arabic" w:hint="cs"/>
          <w:sz w:val="28"/>
          <w:szCs w:val="28"/>
          <w:rtl/>
          <w:lang w:eastAsia="en-GB" w:bidi="ar-JO"/>
        </w:rPr>
        <w:t>مع</w:t>
      </w:r>
      <w:r w:rsidRPr="00C9051A">
        <w:rPr>
          <w:rFonts w:ascii="Simplified Arabic" w:hAnsi="Simplified Arabic" w:cs="Simplified Arabic"/>
          <w:sz w:val="28"/>
          <w:szCs w:val="28"/>
          <w:rtl/>
          <w:lang w:eastAsia="en-GB" w:bidi="ar-JO"/>
        </w:rPr>
        <w:t xml:space="preserve"> الأصوات المريحة </w:t>
      </w:r>
      <w:r w:rsidRPr="00C9051A">
        <w:rPr>
          <w:rFonts w:ascii="Simplified Arabic" w:hAnsi="Simplified Arabic" w:cs="Simplified Arabic" w:hint="cs"/>
          <w:sz w:val="28"/>
          <w:szCs w:val="28"/>
          <w:rtl/>
          <w:lang w:eastAsia="en-GB" w:bidi="ar-JO"/>
        </w:rPr>
        <w:t>و</w:t>
      </w:r>
      <w:r w:rsidRPr="00C9051A">
        <w:rPr>
          <w:rFonts w:ascii="Simplified Arabic" w:hAnsi="Simplified Arabic" w:cs="Simplified Arabic"/>
          <w:sz w:val="28"/>
          <w:szCs w:val="28"/>
          <w:rtl/>
          <w:lang w:eastAsia="en-GB" w:bidi="ar-JO"/>
        </w:rPr>
        <w:t>المعتدلة مقارنة بالأصوات الأخرى</w:t>
      </w:r>
      <w:r w:rsidRPr="00C9051A">
        <w:rPr>
          <w:rFonts w:ascii="Simplified Arabic" w:hAnsi="Simplified Arabic" w:cs="Simplified Arabic"/>
          <w:sz w:val="28"/>
          <w:szCs w:val="28"/>
          <w:lang w:eastAsia="en-GB"/>
        </w:rPr>
        <w:t xml:space="preserve"> (Habib Pias et al., 2024)</w:t>
      </w:r>
      <w:r w:rsidRPr="00C9051A">
        <w:rPr>
          <w:rFonts w:ascii="Simplified Arabic" w:hAnsi="Simplified Arabic" w:cs="Simplified Arabic" w:hint="cs"/>
          <w:sz w:val="28"/>
          <w:szCs w:val="28"/>
          <w:rtl/>
          <w:lang w:eastAsia="en-GB" w:bidi="ar-JO"/>
        </w:rPr>
        <w:t>.</w:t>
      </w:r>
    </w:p>
    <w:p w14:paraId="32B58607" w14:textId="518C7C05" w:rsidR="00C9051A" w:rsidRPr="00C9051A" w:rsidRDefault="00C9051A" w:rsidP="00D82722">
      <w:pPr>
        <w:bidi/>
        <w:spacing w:line="360" w:lineRule="auto"/>
        <w:ind w:firstLine="720"/>
        <w:jc w:val="both"/>
        <w:rPr>
          <w:rFonts w:ascii="Simplified Arabic" w:hAnsi="Simplified Arabic" w:cs="Simplified Arabic"/>
          <w:sz w:val="28"/>
          <w:szCs w:val="28"/>
          <w:rtl/>
          <w:lang w:eastAsia="en-GB" w:bidi="ar-JO"/>
        </w:rPr>
      </w:pPr>
      <w:r w:rsidRPr="00C9051A">
        <w:rPr>
          <w:rFonts w:ascii="Simplified Arabic" w:hAnsi="Simplified Arabic" w:cs="Simplified Arabic"/>
          <w:sz w:val="28"/>
          <w:szCs w:val="28"/>
          <w:rtl/>
          <w:lang w:eastAsia="en-GB" w:bidi="ar-JO"/>
        </w:rPr>
        <w:lastRenderedPageBreak/>
        <w:t xml:space="preserve">يمكن استخدام التحليل الصوتي </w:t>
      </w:r>
      <w:r w:rsidRPr="00C9051A">
        <w:rPr>
          <w:rFonts w:ascii="Simplified Arabic" w:hAnsi="Simplified Arabic" w:cs="Simplified Arabic" w:hint="cs"/>
          <w:sz w:val="28"/>
          <w:szCs w:val="28"/>
          <w:rtl/>
          <w:lang w:eastAsia="en-GB" w:bidi="ar-JO"/>
        </w:rPr>
        <w:t xml:space="preserve">في التسويق </w:t>
      </w:r>
      <w:r w:rsidRPr="00C9051A">
        <w:rPr>
          <w:rFonts w:ascii="Simplified Arabic" w:hAnsi="Simplified Arabic" w:cs="Simplified Arabic"/>
          <w:sz w:val="28"/>
          <w:szCs w:val="28"/>
          <w:rtl/>
          <w:lang w:eastAsia="en-GB" w:bidi="ar-JO"/>
        </w:rPr>
        <w:t xml:space="preserve">لتصميم تجارب صوتية مخصصة </w:t>
      </w:r>
      <w:r w:rsidRPr="00C9051A">
        <w:rPr>
          <w:rFonts w:ascii="Simplified Arabic" w:hAnsi="Simplified Arabic" w:cs="Simplified Arabic" w:hint="cs"/>
          <w:sz w:val="28"/>
          <w:szCs w:val="28"/>
          <w:rtl/>
          <w:lang w:eastAsia="en-GB" w:bidi="ar-JO"/>
        </w:rPr>
        <w:t>تعمل</w:t>
      </w:r>
      <w:r w:rsidRPr="00C9051A">
        <w:rPr>
          <w:rFonts w:ascii="Simplified Arabic" w:hAnsi="Simplified Arabic" w:cs="Simplified Arabic"/>
          <w:sz w:val="28"/>
          <w:szCs w:val="28"/>
          <w:rtl/>
          <w:lang w:eastAsia="en-GB" w:bidi="ar-JO"/>
        </w:rPr>
        <w:t xml:space="preserve"> </w:t>
      </w:r>
      <w:r w:rsidR="00D82722">
        <w:rPr>
          <w:rFonts w:ascii="Simplified Arabic" w:hAnsi="Simplified Arabic" w:cs="Simplified Arabic" w:hint="cs"/>
          <w:sz w:val="28"/>
          <w:szCs w:val="28"/>
          <w:rtl/>
          <w:lang w:eastAsia="en-GB" w:bidi="ar-JO"/>
        </w:rPr>
        <w:t>على</w:t>
      </w:r>
      <w:r w:rsidRPr="00C9051A">
        <w:rPr>
          <w:rFonts w:ascii="Simplified Arabic" w:hAnsi="Simplified Arabic" w:cs="Simplified Arabic"/>
          <w:sz w:val="28"/>
          <w:szCs w:val="28"/>
          <w:rtl/>
          <w:lang w:eastAsia="en-GB" w:bidi="ar-JO"/>
        </w:rPr>
        <w:t xml:space="preserve"> زيادة التفاعل</w:t>
      </w:r>
      <w:r w:rsidR="00D82722">
        <w:rPr>
          <w:rFonts w:ascii="Simplified Arabic" w:hAnsi="Simplified Arabic" w:cs="Simplified Arabic" w:hint="cs"/>
          <w:sz w:val="28"/>
          <w:szCs w:val="28"/>
          <w:rtl/>
          <w:lang w:eastAsia="en-GB" w:bidi="ar-JO"/>
        </w:rPr>
        <w:t>،</w:t>
      </w:r>
      <w:r w:rsidRPr="00C9051A">
        <w:rPr>
          <w:rFonts w:ascii="Simplified Arabic" w:hAnsi="Simplified Arabic" w:cs="Simplified Arabic"/>
          <w:sz w:val="28"/>
          <w:szCs w:val="28"/>
          <w:rtl/>
          <w:lang w:eastAsia="en-GB" w:bidi="ar-JO"/>
        </w:rPr>
        <w:t xml:space="preserve"> حيث يعزز استخدام نغمات صوتية متغيرة </w:t>
      </w:r>
      <w:r w:rsidRPr="00C9051A">
        <w:rPr>
          <w:rFonts w:ascii="Simplified Arabic" w:hAnsi="Simplified Arabic" w:cs="Simplified Arabic" w:hint="cs"/>
          <w:sz w:val="28"/>
          <w:szCs w:val="28"/>
          <w:rtl/>
          <w:lang w:eastAsia="en-GB" w:bidi="ar-JO"/>
        </w:rPr>
        <w:t>ك</w:t>
      </w:r>
      <w:r w:rsidRPr="00C9051A">
        <w:rPr>
          <w:rFonts w:ascii="Simplified Arabic" w:hAnsi="Simplified Arabic" w:cs="Simplified Arabic"/>
          <w:sz w:val="28"/>
          <w:szCs w:val="28"/>
          <w:rtl/>
          <w:lang w:eastAsia="en-GB" w:bidi="ar-JO"/>
        </w:rPr>
        <w:t xml:space="preserve">توصية </w:t>
      </w:r>
      <w:r w:rsidR="00982939">
        <w:rPr>
          <w:rFonts w:ascii="Simplified Arabic" w:hAnsi="Simplified Arabic" w:cs="Simplified Arabic" w:hint="cs"/>
          <w:sz w:val="28"/>
          <w:szCs w:val="28"/>
          <w:rtl/>
          <w:lang w:eastAsia="en-GB" w:bidi="ar-JO"/>
        </w:rPr>
        <w:t xml:space="preserve">على </w:t>
      </w:r>
      <w:r w:rsidRPr="00C9051A">
        <w:rPr>
          <w:rFonts w:ascii="Simplified Arabic" w:hAnsi="Simplified Arabic" w:cs="Simplified Arabic"/>
          <w:sz w:val="28"/>
          <w:szCs w:val="28"/>
          <w:rtl/>
          <w:lang w:eastAsia="en-GB" w:bidi="ar-JO"/>
        </w:rPr>
        <w:t xml:space="preserve">منتج أو إجراء عملية شراء </w:t>
      </w:r>
      <w:r w:rsidR="00982939">
        <w:rPr>
          <w:rFonts w:ascii="Simplified Arabic" w:hAnsi="Simplified Arabic" w:cs="Simplified Arabic" w:hint="cs"/>
          <w:sz w:val="28"/>
          <w:szCs w:val="28"/>
          <w:rtl/>
          <w:lang w:eastAsia="en-GB" w:bidi="ar-JO"/>
        </w:rPr>
        <w:t xml:space="preserve">على </w:t>
      </w:r>
      <w:r w:rsidRPr="00C9051A">
        <w:rPr>
          <w:rFonts w:ascii="Simplified Arabic" w:hAnsi="Simplified Arabic" w:cs="Simplified Arabic"/>
          <w:sz w:val="28"/>
          <w:szCs w:val="28"/>
          <w:rtl/>
          <w:lang w:eastAsia="en-GB" w:bidi="ar-JO"/>
        </w:rPr>
        <w:t xml:space="preserve">مستوى الثقة لدى المستهلك وبالتالي </w:t>
      </w:r>
      <w:r w:rsidRPr="00C9051A">
        <w:rPr>
          <w:rFonts w:ascii="Simplified Arabic" w:hAnsi="Simplified Arabic" w:cs="Simplified Arabic" w:hint="cs"/>
          <w:sz w:val="28"/>
          <w:szCs w:val="28"/>
          <w:rtl/>
          <w:lang w:eastAsia="en-GB" w:bidi="ar-JO"/>
        </w:rPr>
        <w:t xml:space="preserve">تزيد </w:t>
      </w:r>
      <w:r w:rsidRPr="00C9051A">
        <w:rPr>
          <w:rFonts w:ascii="Simplified Arabic" w:hAnsi="Simplified Arabic" w:cs="Simplified Arabic"/>
          <w:sz w:val="28"/>
          <w:szCs w:val="28"/>
          <w:rtl/>
          <w:lang w:eastAsia="en-GB" w:bidi="ar-JO"/>
        </w:rPr>
        <w:t>نية الشراء</w:t>
      </w:r>
      <w:r w:rsidR="00982939">
        <w:rPr>
          <w:rFonts w:ascii="Simplified Arabic" w:hAnsi="Simplified Arabic" w:cs="Simplified Arabic" w:hint="cs"/>
          <w:sz w:val="28"/>
          <w:szCs w:val="28"/>
          <w:rtl/>
          <w:lang w:eastAsia="en-GB" w:bidi="ar-JO"/>
        </w:rPr>
        <w:t xml:space="preserve"> لديه</w:t>
      </w:r>
      <w:r w:rsidRPr="00C9051A">
        <w:rPr>
          <w:rFonts w:ascii="Simplified Arabic" w:hAnsi="Simplified Arabic" w:cs="Simplified Arabic"/>
          <w:sz w:val="28"/>
          <w:szCs w:val="28"/>
          <w:rtl/>
          <w:lang w:eastAsia="en-GB" w:bidi="ar-JO"/>
        </w:rPr>
        <w:t xml:space="preserve">، وهو مهم </w:t>
      </w:r>
      <w:r w:rsidRPr="00C9051A">
        <w:rPr>
          <w:rFonts w:ascii="Simplified Arabic" w:hAnsi="Simplified Arabic" w:cs="Simplified Arabic" w:hint="cs"/>
          <w:sz w:val="28"/>
          <w:szCs w:val="28"/>
          <w:rtl/>
          <w:lang w:eastAsia="en-GB" w:bidi="ar-JO"/>
        </w:rPr>
        <w:t>جدا</w:t>
      </w:r>
      <w:r w:rsidR="00D82722">
        <w:rPr>
          <w:rFonts w:ascii="Simplified Arabic" w:hAnsi="Simplified Arabic" w:cs="Simplified Arabic" w:hint="cs"/>
          <w:sz w:val="28"/>
          <w:szCs w:val="28"/>
          <w:rtl/>
          <w:lang w:eastAsia="en-GB" w:bidi="ar-JO"/>
        </w:rPr>
        <w:t>ً</w:t>
      </w:r>
      <w:r w:rsidRPr="00C9051A">
        <w:rPr>
          <w:rFonts w:ascii="Simplified Arabic" w:hAnsi="Simplified Arabic" w:cs="Simplified Arabic"/>
          <w:sz w:val="28"/>
          <w:szCs w:val="28"/>
          <w:rtl/>
          <w:lang w:eastAsia="en-GB" w:bidi="ar-JO"/>
        </w:rPr>
        <w:t xml:space="preserve"> في البيئات التي تعتمد على المساعدات الصوتية كقناة تسويقية</w:t>
      </w:r>
      <w:r w:rsidRPr="00C9051A">
        <w:rPr>
          <w:rFonts w:ascii="Simplified Arabic" w:hAnsi="Simplified Arabic" w:cs="Simplified Arabic"/>
          <w:sz w:val="28"/>
          <w:szCs w:val="28"/>
          <w:lang w:eastAsia="en-GB"/>
        </w:rPr>
        <w:t xml:space="preserve"> (Mordor Intelligence, 2024)</w:t>
      </w:r>
      <w:r w:rsidRPr="00C9051A">
        <w:rPr>
          <w:rFonts w:ascii="Simplified Arabic" w:hAnsi="Simplified Arabic" w:cs="Simplified Arabic" w:hint="cs"/>
          <w:sz w:val="28"/>
          <w:szCs w:val="28"/>
          <w:rtl/>
          <w:lang w:eastAsia="en-GB" w:bidi="ar-JO"/>
        </w:rPr>
        <w:t>.</w:t>
      </w:r>
    </w:p>
    <w:p w14:paraId="78E37ECD" w14:textId="71B558A3" w:rsidR="00C9051A" w:rsidRPr="00C9051A" w:rsidRDefault="00EE189D" w:rsidP="00C9051A">
      <w:pPr>
        <w:bidi/>
        <w:spacing w:line="360" w:lineRule="auto"/>
        <w:rPr>
          <w:rFonts w:ascii="Simplified Arabic" w:hAnsi="Simplified Arabic" w:cs="Simplified Arabic"/>
          <w:b/>
          <w:bCs/>
          <w:sz w:val="28"/>
          <w:szCs w:val="28"/>
          <w:rtl/>
          <w:lang w:eastAsia="en-GB" w:bidi="ar-JO"/>
        </w:rPr>
      </w:pPr>
      <w:r>
        <w:rPr>
          <w:rFonts w:ascii="Simplified Arabic" w:hAnsi="Simplified Arabic" w:cs="Simplified Arabic" w:hint="cs"/>
          <w:b/>
          <w:bCs/>
          <w:sz w:val="28"/>
          <w:szCs w:val="28"/>
          <w:rtl/>
          <w:lang w:eastAsia="en-GB" w:bidi="ar-JO"/>
        </w:rPr>
        <w:t xml:space="preserve">ثانيا: </w:t>
      </w:r>
      <w:r w:rsidR="00C9051A" w:rsidRPr="00C9051A">
        <w:rPr>
          <w:rFonts w:ascii="Simplified Arabic" w:hAnsi="Simplified Arabic" w:cs="Simplified Arabic" w:hint="cs"/>
          <w:b/>
          <w:bCs/>
          <w:sz w:val="28"/>
          <w:szCs w:val="28"/>
          <w:rtl/>
          <w:lang w:eastAsia="en-GB" w:bidi="ar-JO"/>
        </w:rPr>
        <w:t>المساعد الصوتي:</w:t>
      </w:r>
    </w:p>
    <w:p w14:paraId="4A846A85" w14:textId="0715045B" w:rsidR="00C9051A" w:rsidRPr="00C9051A" w:rsidRDefault="00C9051A" w:rsidP="00D82722">
      <w:pPr>
        <w:bidi/>
        <w:spacing w:line="360" w:lineRule="auto"/>
        <w:ind w:firstLine="720"/>
        <w:jc w:val="both"/>
        <w:rPr>
          <w:rFonts w:ascii="Simplified Arabic" w:hAnsi="Simplified Arabic" w:cs="Simplified Arabic"/>
          <w:sz w:val="28"/>
          <w:szCs w:val="28"/>
          <w:lang w:eastAsia="en-GB"/>
        </w:rPr>
      </w:pPr>
      <w:r w:rsidRPr="00C9051A">
        <w:rPr>
          <w:rFonts w:ascii="Simplified Arabic" w:hAnsi="Simplified Arabic" w:cs="Simplified Arabic" w:hint="cs"/>
          <w:sz w:val="28"/>
          <w:szCs w:val="28"/>
          <w:rtl/>
          <w:lang w:eastAsia="en-GB"/>
        </w:rPr>
        <w:t>هي مجموعة من الانظمة</w:t>
      </w:r>
      <w:r w:rsidRPr="00C9051A">
        <w:rPr>
          <w:rFonts w:ascii="Simplified Arabic" w:hAnsi="Simplified Arabic" w:cs="Simplified Arabic"/>
          <w:sz w:val="28"/>
          <w:szCs w:val="28"/>
          <w:rtl/>
          <w:lang w:eastAsia="en-GB"/>
        </w:rPr>
        <w:t xml:space="preserve"> </w:t>
      </w:r>
      <w:r w:rsidRPr="00C9051A">
        <w:rPr>
          <w:rFonts w:ascii="Simplified Arabic" w:hAnsi="Simplified Arabic" w:cs="Simplified Arabic" w:hint="cs"/>
          <w:sz w:val="28"/>
          <w:szCs w:val="28"/>
          <w:rtl/>
          <w:lang w:eastAsia="en-GB"/>
        </w:rPr>
        <w:t>ال</w:t>
      </w:r>
      <w:r w:rsidRPr="00C9051A">
        <w:rPr>
          <w:rFonts w:ascii="Simplified Arabic" w:hAnsi="Simplified Arabic" w:cs="Simplified Arabic"/>
          <w:sz w:val="28"/>
          <w:szCs w:val="28"/>
          <w:rtl/>
          <w:lang w:eastAsia="en-GB"/>
        </w:rPr>
        <w:t xml:space="preserve">ذكية </w:t>
      </w:r>
      <w:r w:rsidR="00D82722">
        <w:rPr>
          <w:rFonts w:ascii="Simplified Arabic" w:hAnsi="Simplified Arabic" w:cs="Simplified Arabic" w:hint="cs"/>
          <w:sz w:val="28"/>
          <w:szCs w:val="28"/>
          <w:rtl/>
          <w:lang w:eastAsia="en-GB"/>
        </w:rPr>
        <w:t xml:space="preserve">التي </w:t>
      </w:r>
      <w:r w:rsidRPr="00C9051A">
        <w:rPr>
          <w:rFonts w:ascii="Simplified Arabic" w:hAnsi="Simplified Arabic" w:cs="Simplified Arabic"/>
          <w:sz w:val="28"/>
          <w:szCs w:val="28"/>
          <w:rtl/>
          <w:lang w:eastAsia="en-GB"/>
        </w:rPr>
        <w:t>تعتمد على الذكاء الاصطناعي ومعالجة اللغة الطبيعية</w:t>
      </w:r>
      <w:r w:rsidRPr="00C9051A">
        <w:rPr>
          <w:rFonts w:ascii="Simplified Arabic" w:hAnsi="Simplified Arabic" w:cs="Simplified Arabic" w:hint="cs"/>
          <w:sz w:val="28"/>
          <w:szCs w:val="28"/>
          <w:rtl/>
          <w:lang w:eastAsia="en-GB" w:bidi="ar-JO"/>
        </w:rPr>
        <w:t xml:space="preserve"> </w:t>
      </w:r>
      <w:r w:rsidRPr="00C9051A">
        <w:rPr>
          <w:rFonts w:ascii="Simplified Arabic" w:hAnsi="Simplified Arabic" w:cs="Simplified Arabic"/>
          <w:sz w:val="28"/>
          <w:szCs w:val="28"/>
          <w:rtl/>
          <w:lang w:eastAsia="en-GB"/>
        </w:rPr>
        <w:t>لتمكين المستخدمي</w:t>
      </w:r>
      <w:r w:rsidRPr="00C9051A">
        <w:rPr>
          <w:rFonts w:ascii="Simplified Arabic" w:hAnsi="Simplified Arabic" w:cs="Simplified Arabic" w:hint="cs"/>
          <w:sz w:val="28"/>
          <w:szCs w:val="28"/>
          <w:rtl/>
          <w:lang w:eastAsia="en-GB"/>
        </w:rPr>
        <w:t xml:space="preserve">ن </w:t>
      </w:r>
      <w:r w:rsidRPr="00C9051A">
        <w:rPr>
          <w:rFonts w:ascii="Simplified Arabic" w:hAnsi="Simplified Arabic" w:cs="Simplified Arabic"/>
          <w:sz w:val="28"/>
          <w:szCs w:val="28"/>
          <w:rtl/>
          <w:lang w:eastAsia="en-GB"/>
        </w:rPr>
        <w:t xml:space="preserve">من التفاعل مع الأجهزة والخدمات </w:t>
      </w:r>
      <w:r w:rsidRPr="00C9051A">
        <w:rPr>
          <w:rFonts w:ascii="Simplified Arabic" w:hAnsi="Simplified Arabic" w:cs="Simplified Arabic" w:hint="cs"/>
          <w:sz w:val="28"/>
          <w:szCs w:val="28"/>
          <w:rtl/>
          <w:lang w:eastAsia="en-GB"/>
        </w:rPr>
        <w:t xml:space="preserve">وذلك من خلال </w:t>
      </w:r>
      <w:r w:rsidRPr="00C9051A">
        <w:rPr>
          <w:rFonts w:ascii="Simplified Arabic" w:hAnsi="Simplified Arabic" w:cs="Simplified Arabic"/>
          <w:sz w:val="28"/>
          <w:szCs w:val="28"/>
          <w:rtl/>
          <w:lang w:eastAsia="en-GB"/>
        </w:rPr>
        <w:t>الأوامر الصوتية بدل</w:t>
      </w:r>
      <w:r w:rsidR="00D82722">
        <w:rPr>
          <w:rFonts w:ascii="Simplified Arabic" w:hAnsi="Simplified Arabic" w:cs="Simplified Arabic" w:hint="cs"/>
          <w:sz w:val="28"/>
          <w:szCs w:val="28"/>
          <w:rtl/>
          <w:lang w:eastAsia="en-GB"/>
        </w:rPr>
        <w:t>اً من</w:t>
      </w:r>
      <w:r w:rsidRPr="00C9051A">
        <w:rPr>
          <w:rFonts w:ascii="Simplified Arabic" w:hAnsi="Simplified Arabic" w:cs="Simplified Arabic"/>
          <w:sz w:val="28"/>
          <w:szCs w:val="28"/>
          <w:rtl/>
          <w:lang w:eastAsia="en-GB"/>
        </w:rPr>
        <w:t xml:space="preserve"> الكتابة</w:t>
      </w:r>
      <w:r w:rsidR="00D82722">
        <w:rPr>
          <w:rFonts w:ascii="Simplified Arabic" w:hAnsi="Simplified Arabic" w:cs="Simplified Arabic" w:hint="cs"/>
          <w:sz w:val="28"/>
          <w:szCs w:val="28"/>
          <w:rtl/>
          <w:lang w:eastAsia="en-GB"/>
        </w:rPr>
        <w:t>،</w:t>
      </w:r>
      <w:r w:rsidRPr="00C9051A">
        <w:rPr>
          <w:rFonts w:ascii="Simplified Arabic" w:hAnsi="Simplified Arabic" w:cs="Simplified Arabic" w:hint="cs"/>
          <w:sz w:val="28"/>
          <w:szCs w:val="28"/>
          <w:rtl/>
          <w:lang w:eastAsia="en-GB"/>
        </w:rPr>
        <w:t xml:space="preserve"> كالمساعدات الشهيرة منها</w:t>
      </w:r>
      <w:r w:rsidR="004378A4">
        <w:rPr>
          <w:rFonts w:ascii="Simplified Arabic" w:hAnsi="Simplified Arabic" w:cs="Simplified Arabic" w:hint="cs"/>
          <w:sz w:val="28"/>
          <w:szCs w:val="28"/>
          <w:rtl/>
          <w:lang w:eastAsia="en-GB"/>
        </w:rPr>
        <w:t xml:space="preserve">: </w:t>
      </w:r>
      <w:r w:rsidR="00D82722">
        <w:rPr>
          <w:rFonts w:ascii="Simplified Arabic" w:hAnsi="Simplified Arabic" w:cs="Simplified Arabic" w:hint="cs"/>
          <w:sz w:val="28"/>
          <w:szCs w:val="28"/>
          <w:rtl/>
          <w:lang w:eastAsia="en-GB"/>
        </w:rPr>
        <w:t>(</w:t>
      </w:r>
      <w:proofErr w:type="gramStart"/>
      <w:r w:rsidR="00D82722" w:rsidRPr="00C9051A">
        <w:rPr>
          <w:rFonts w:ascii="Simplified Arabic" w:hAnsi="Simplified Arabic" w:cs="Simplified Arabic" w:hint="cs"/>
          <w:sz w:val="28"/>
          <w:szCs w:val="28"/>
          <w:lang w:eastAsia="en-GB"/>
        </w:rPr>
        <w:t>Siri</w:t>
      </w:r>
      <w:r w:rsidRPr="00C9051A">
        <w:rPr>
          <w:rFonts w:ascii="Simplified Arabic" w:hAnsi="Simplified Arabic" w:cs="Simplified Arabic"/>
          <w:sz w:val="28"/>
          <w:szCs w:val="28"/>
          <w:lang w:eastAsia="en-GB"/>
        </w:rPr>
        <w:t xml:space="preserve"> </w:t>
      </w:r>
      <w:r w:rsidR="004378A4">
        <w:rPr>
          <w:rFonts w:ascii="Simplified Arabic" w:hAnsi="Simplified Arabic" w:cs="Simplified Arabic" w:hint="cs"/>
          <w:sz w:val="28"/>
          <w:szCs w:val="28"/>
          <w:rtl/>
          <w:lang w:eastAsia="en-GB"/>
        </w:rPr>
        <w:t xml:space="preserve"> من</w:t>
      </w:r>
      <w:proofErr w:type="gramEnd"/>
      <w:r w:rsidR="004378A4">
        <w:rPr>
          <w:rFonts w:ascii="Simplified Arabic" w:hAnsi="Simplified Arabic" w:cs="Simplified Arabic" w:hint="cs"/>
          <w:sz w:val="28"/>
          <w:szCs w:val="28"/>
          <w:rtl/>
          <w:lang w:eastAsia="en-GB"/>
        </w:rPr>
        <w:t xml:space="preserve"> </w:t>
      </w:r>
      <w:r w:rsidRPr="00C9051A">
        <w:rPr>
          <w:rFonts w:ascii="Simplified Arabic" w:hAnsi="Simplified Arabic" w:cs="Simplified Arabic"/>
          <w:sz w:val="28"/>
          <w:szCs w:val="28"/>
          <w:lang w:eastAsia="en-GB"/>
        </w:rPr>
        <w:t>Apple</w:t>
      </w:r>
      <w:r w:rsidR="004378A4">
        <w:rPr>
          <w:rFonts w:ascii="Simplified Arabic" w:hAnsi="Simplified Arabic" w:cs="Simplified Arabic" w:hint="cs"/>
          <w:sz w:val="28"/>
          <w:szCs w:val="28"/>
          <w:rtl/>
          <w:lang w:eastAsia="en-GB"/>
        </w:rPr>
        <w:t xml:space="preserve"> </w:t>
      </w:r>
      <w:r w:rsidR="00D82722">
        <w:rPr>
          <w:rFonts w:ascii="Simplified Arabic" w:hAnsi="Simplified Arabic" w:cs="Simplified Arabic" w:hint="cs"/>
          <w:sz w:val="28"/>
          <w:szCs w:val="28"/>
          <w:rtl/>
          <w:lang w:eastAsia="en-GB"/>
        </w:rPr>
        <w:t>-</w:t>
      </w:r>
      <w:r w:rsidRPr="00C9051A">
        <w:rPr>
          <w:rFonts w:ascii="Simplified Arabic" w:hAnsi="Simplified Arabic" w:cs="Simplified Arabic"/>
          <w:sz w:val="28"/>
          <w:szCs w:val="28"/>
          <w:rtl/>
          <w:lang w:eastAsia="en-GB"/>
        </w:rPr>
        <w:t xml:space="preserve"> </w:t>
      </w:r>
      <w:r w:rsidRPr="00C9051A">
        <w:rPr>
          <w:rFonts w:ascii="Simplified Arabic" w:hAnsi="Simplified Arabic" w:cs="Simplified Arabic"/>
          <w:sz w:val="28"/>
          <w:szCs w:val="28"/>
          <w:lang w:eastAsia="en-GB"/>
        </w:rPr>
        <w:t>Google Assistant</w:t>
      </w:r>
      <w:r w:rsidRPr="00C9051A">
        <w:rPr>
          <w:rFonts w:ascii="Simplified Arabic" w:hAnsi="Simplified Arabic" w:cs="Simplified Arabic"/>
          <w:sz w:val="28"/>
          <w:szCs w:val="28"/>
          <w:rtl/>
          <w:lang w:eastAsia="en-GB"/>
        </w:rPr>
        <w:t>،</w:t>
      </w:r>
      <w:r w:rsidRPr="00C9051A">
        <w:rPr>
          <w:rFonts w:ascii="Simplified Arabic" w:hAnsi="Simplified Arabic" w:cs="Simplified Arabic"/>
          <w:sz w:val="28"/>
          <w:szCs w:val="28"/>
          <w:lang w:eastAsia="en-GB"/>
        </w:rPr>
        <w:t xml:space="preserve">Alexa </w:t>
      </w:r>
      <w:r w:rsidRPr="00C9051A">
        <w:rPr>
          <w:rFonts w:ascii="Simplified Arabic" w:hAnsi="Simplified Arabic" w:cs="Simplified Arabic" w:hint="cs"/>
          <w:sz w:val="28"/>
          <w:szCs w:val="28"/>
          <w:rtl/>
          <w:lang w:eastAsia="en-GB"/>
        </w:rPr>
        <w:t xml:space="preserve"> من</w:t>
      </w:r>
      <w:r w:rsidRPr="00C9051A">
        <w:rPr>
          <w:rFonts w:ascii="Simplified Arabic" w:hAnsi="Simplified Arabic" w:cs="Simplified Arabic"/>
          <w:sz w:val="28"/>
          <w:szCs w:val="28"/>
          <w:lang w:eastAsia="en-GB"/>
        </w:rPr>
        <w:t>Amazon</w:t>
      </w:r>
      <w:r w:rsidR="004378A4">
        <w:rPr>
          <w:rFonts w:ascii="Simplified Arabic" w:hAnsi="Simplified Arabic" w:cs="Simplified Arabic" w:hint="cs"/>
          <w:sz w:val="28"/>
          <w:szCs w:val="28"/>
          <w:rtl/>
          <w:lang w:eastAsia="en-GB"/>
        </w:rPr>
        <w:t>)</w:t>
      </w:r>
      <w:r w:rsidRPr="00C9051A">
        <w:rPr>
          <w:rFonts w:ascii="Simplified Arabic" w:hAnsi="Simplified Arabic" w:cs="Simplified Arabic"/>
          <w:sz w:val="28"/>
          <w:szCs w:val="28"/>
          <w:rtl/>
          <w:lang w:eastAsia="en-GB"/>
        </w:rPr>
        <w:t xml:space="preserve"> </w:t>
      </w:r>
      <w:r w:rsidR="004378A4">
        <w:rPr>
          <w:rFonts w:ascii="Simplified Arabic" w:hAnsi="Simplified Arabic" w:cs="Simplified Arabic" w:hint="cs"/>
          <w:sz w:val="28"/>
          <w:szCs w:val="28"/>
          <w:rtl/>
          <w:lang w:eastAsia="en-GB"/>
        </w:rPr>
        <w:t>و</w:t>
      </w:r>
      <w:r w:rsidRPr="00C9051A">
        <w:rPr>
          <w:rFonts w:ascii="Simplified Arabic" w:hAnsi="Simplified Arabic" w:cs="Simplified Arabic" w:hint="cs"/>
          <w:sz w:val="28"/>
          <w:szCs w:val="28"/>
          <w:rtl/>
          <w:lang w:eastAsia="en-GB"/>
        </w:rPr>
        <w:t>التي تعمل بدورها على تسهيل</w:t>
      </w:r>
      <w:r w:rsidRPr="00C9051A">
        <w:rPr>
          <w:rFonts w:ascii="Simplified Arabic" w:hAnsi="Simplified Arabic" w:cs="Simplified Arabic"/>
          <w:sz w:val="28"/>
          <w:szCs w:val="28"/>
          <w:rtl/>
          <w:lang w:eastAsia="en-GB"/>
        </w:rPr>
        <w:t xml:space="preserve"> الوصول إلى المعلومات</w:t>
      </w:r>
      <w:r w:rsidRPr="00C9051A">
        <w:rPr>
          <w:rFonts w:ascii="Simplified Arabic" w:hAnsi="Simplified Arabic" w:cs="Simplified Arabic" w:hint="cs"/>
          <w:sz w:val="28"/>
          <w:szCs w:val="28"/>
          <w:rtl/>
          <w:lang w:eastAsia="en-GB"/>
        </w:rPr>
        <w:t xml:space="preserve"> وتنظيم العمليات اليومية وتساعد في عمليات</w:t>
      </w:r>
      <w:r w:rsidRPr="00C9051A">
        <w:rPr>
          <w:rFonts w:ascii="Simplified Arabic" w:hAnsi="Simplified Arabic" w:cs="Simplified Arabic"/>
          <w:sz w:val="28"/>
          <w:szCs w:val="28"/>
          <w:rtl/>
          <w:lang w:eastAsia="en-GB"/>
        </w:rPr>
        <w:t xml:space="preserve"> التسوق الإلكتروني</w:t>
      </w:r>
      <w:r w:rsidRPr="00C9051A">
        <w:rPr>
          <w:rFonts w:ascii="Simplified Arabic" w:hAnsi="Simplified Arabic" w:cs="Simplified Arabic"/>
          <w:sz w:val="28"/>
          <w:szCs w:val="28"/>
          <w:lang w:eastAsia="en-GB"/>
        </w:rPr>
        <w:t xml:space="preserve"> (Hoy, 2018)</w:t>
      </w:r>
      <w:r w:rsidRPr="00C9051A">
        <w:rPr>
          <w:rFonts w:ascii="Simplified Arabic" w:hAnsi="Simplified Arabic" w:cs="Simplified Arabic" w:hint="cs"/>
          <w:sz w:val="28"/>
          <w:szCs w:val="28"/>
          <w:rtl/>
          <w:lang w:eastAsia="en-GB" w:bidi="ar-JO"/>
        </w:rPr>
        <w:t>.</w:t>
      </w:r>
    </w:p>
    <w:p w14:paraId="54F74775" w14:textId="243593CF" w:rsidR="00C9051A" w:rsidRPr="00C9051A" w:rsidRDefault="00C9051A" w:rsidP="00D82722">
      <w:pPr>
        <w:bidi/>
        <w:spacing w:line="360" w:lineRule="auto"/>
        <w:ind w:firstLine="720"/>
        <w:jc w:val="both"/>
        <w:rPr>
          <w:rFonts w:ascii="Simplified Arabic" w:hAnsi="Simplified Arabic" w:cs="Simplified Arabic"/>
          <w:sz w:val="28"/>
          <w:szCs w:val="28"/>
          <w:lang w:eastAsia="en-GB"/>
        </w:rPr>
      </w:pPr>
      <w:r w:rsidRPr="00C9051A">
        <w:rPr>
          <w:rFonts w:ascii="Simplified Arabic" w:hAnsi="Simplified Arabic" w:cs="Simplified Arabic" w:hint="cs"/>
          <w:sz w:val="28"/>
          <w:szCs w:val="28"/>
          <w:rtl/>
          <w:lang w:eastAsia="en-GB"/>
        </w:rPr>
        <w:t xml:space="preserve">كما </w:t>
      </w:r>
      <w:r w:rsidRPr="00C9051A">
        <w:rPr>
          <w:rFonts w:ascii="Simplified Arabic" w:hAnsi="Simplified Arabic" w:cs="Simplified Arabic"/>
          <w:sz w:val="28"/>
          <w:szCs w:val="28"/>
          <w:rtl/>
          <w:lang w:eastAsia="en-GB"/>
        </w:rPr>
        <w:t xml:space="preserve">تلعب المساعدات الصوتية </w:t>
      </w:r>
      <w:r w:rsidRPr="00C9051A">
        <w:rPr>
          <w:rFonts w:ascii="Simplified Arabic" w:hAnsi="Simplified Arabic" w:cs="Simplified Arabic" w:hint="cs"/>
          <w:sz w:val="28"/>
          <w:szCs w:val="28"/>
          <w:rtl/>
          <w:lang w:eastAsia="en-GB"/>
        </w:rPr>
        <w:t>دور</w:t>
      </w:r>
      <w:r w:rsidR="00D82722">
        <w:rPr>
          <w:rFonts w:ascii="Simplified Arabic" w:hAnsi="Simplified Arabic" w:cs="Simplified Arabic" w:hint="cs"/>
          <w:sz w:val="28"/>
          <w:szCs w:val="28"/>
          <w:rtl/>
          <w:lang w:eastAsia="en-GB"/>
        </w:rPr>
        <w:t>اً</w:t>
      </w:r>
      <w:r w:rsidRPr="00C9051A">
        <w:rPr>
          <w:rFonts w:ascii="Simplified Arabic" w:hAnsi="Simplified Arabic" w:cs="Simplified Arabic" w:hint="cs"/>
          <w:sz w:val="28"/>
          <w:szCs w:val="28"/>
          <w:rtl/>
          <w:lang w:eastAsia="en-GB"/>
        </w:rPr>
        <w:t xml:space="preserve"> مهم</w:t>
      </w:r>
      <w:r w:rsidR="00D82722">
        <w:rPr>
          <w:rFonts w:ascii="Simplified Arabic" w:hAnsi="Simplified Arabic" w:cs="Simplified Arabic" w:hint="cs"/>
          <w:sz w:val="28"/>
          <w:szCs w:val="28"/>
          <w:rtl/>
          <w:lang w:eastAsia="en-GB"/>
        </w:rPr>
        <w:t>اً</w:t>
      </w:r>
      <w:r w:rsidRPr="00C9051A">
        <w:rPr>
          <w:rFonts w:ascii="Simplified Arabic" w:hAnsi="Simplified Arabic" w:cs="Simplified Arabic" w:hint="cs"/>
          <w:sz w:val="28"/>
          <w:szCs w:val="28"/>
          <w:rtl/>
          <w:lang w:eastAsia="en-GB"/>
        </w:rPr>
        <w:t xml:space="preserve"> </w:t>
      </w:r>
      <w:r w:rsidRPr="00C9051A">
        <w:rPr>
          <w:rFonts w:ascii="Simplified Arabic" w:hAnsi="Simplified Arabic" w:cs="Simplified Arabic"/>
          <w:sz w:val="28"/>
          <w:szCs w:val="28"/>
          <w:rtl/>
          <w:lang w:eastAsia="en-GB"/>
        </w:rPr>
        <w:t xml:space="preserve">في التسويق التنبؤي الصوتي، </w:t>
      </w:r>
      <w:r w:rsidRPr="00C9051A">
        <w:rPr>
          <w:rFonts w:ascii="Simplified Arabic" w:hAnsi="Simplified Arabic" w:cs="Simplified Arabic" w:hint="cs"/>
          <w:sz w:val="28"/>
          <w:szCs w:val="28"/>
          <w:rtl/>
          <w:lang w:eastAsia="en-GB"/>
        </w:rPr>
        <w:t>اذ انها تعمل على</w:t>
      </w:r>
      <w:r w:rsidRPr="00C9051A">
        <w:rPr>
          <w:rFonts w:ascii="Simplified Arabic" w:hAnsi="Simplified Arabic" w:cs="Simplified Arabic"/>
          <w:sz w:val="28"/>
          <w:szCs w:val="28"/>
          <w:rtl/>
          <w:lang w:eastAsia="en-GB"/>
        </w:rPr>
        <w:t xml:space="preserve"> جمع </w:t>
      </w:r>
      <w:r w:rsidRPr="00C9051A">
        <w:rPr>
          <w:rFonts w:ascii="Simplified Arabic" w:hAnsi="Simplified Arabic" w:cs="Simplified Arabic" w:hint="cs"/>
          <w:sz w:val="28"/>
          <w:szCs w:val="28"/>
          <w:rtl/>
          <w:lang w:eastAsia="en-GB"/>
        </w:rPr>
        <w:t>ال</w:t>
      </w:r>
      <w:r w:rsidRPr="00C9051A">
        <w:rPr>
          <w:rFonts w:ascii="Simplified Arabic" w:hAnsi="Simplified Arabic" w:cs="Simplified Arabic"/>
          <w:sz w:val="28"/>
          <w:szCs w:val="28"/>
          <w:rtl/>
          <w:lang w:eastAsia="en-GB"/>
        </w:rPr>
        <w:t xml:space="preserve">بيانات </w:t>
      </w:r>
      <w:r w:rsidRPr="00C9051A">
        <w:rPr>
          <w:rFonts w:ascii="Simplified Arabic" w:hAnsi="Simplified Arabic" w:cs="Simplified Arabic" w:hint="cs"/>
          <w:sz w:val="28"/>
          <w:szCs w:val="28"/>
          <w:rtl/>
          <w:lang w:eastAsia="en-GB"/>
        </w:rPr>
        <w:t>ال</w:t>
      </w:r>
      <w:r w:rsidRPr="00C9051A">
        <w:rPr>
          <w:rFonts w:ascii="Simplified Arabic" w:hAnsi="Simplified Arabic" w:cs="Simplified Arabic"/>
          <w:sz w:val="28"/>
          <w:szCs w:val="28"/>
          <w:rtl/>
          <w:lang w:eastAsia="en-GB"/>
        </w:rPr>
        <w:t>دقيقة عن سلوك المستهلك</w:t>
      </w:r>
      <w:r w:rsidRPr="00C9051A">
        <w:rPr>
          <w:rFonts w:ascii="Simplified Arabic" w:hAnsi="Simplified Arabic" w:cs="Simplified Arabic" w:hint="cs"/>
          <w:sz w:val="28"/>
          <w:szCs w:val="28"/>
          <w:rtl/>
          <w:lang w:eastAsia="en-GB"/>
        </w:rPr>
        <w:t>ين</w:t>
      </w:r>
      <w:r w:rsidRPr="00C9051A">
        <w:rPr>
          <w:rFonts w:ascii="Simplified Arabic" w:hAnsi="Simplified Arabic" w:cs="Simplified Arabic"/>
          <w:sz w:val="28"/>
          <w:szCs w:val="28"/>
          <w:rtl/>
          <w:lang w:eastAsia="en-GB"/>
        </w:rPr>
        <w:t xml:space="preserve">، </w:t>
      </w:r>
      <w:r w:rsidRPr="00C9051A">
        <w:rPr>
          <w:rFonts w:ascii="Simplified Arabic" w:hAnsi="Simplified Arabic" w:cs="Simplified Arabic" w:hint="cs"/>
          <w:sz w:val="28"/>
          <w:szCs w:val="28"/>
          <w:rtl/>
          <w:lang w:eastAsia="en-GB"/>
        </w:rPr>
        <w:t>ك</w:t>
      </w:r>
      <w:r w:rsidRPr="00C9051A">
        <w:rPr>
          <w:rFonts w:ascii="Simplified Arabic" w:hAnsi="Simplified Arabic" w:cs="Simplified Arabic"/>
          <w:sz w:val="28"/>
          <w:szCs w:val="28"/>
          <w:rtl/>
          <w:lang w:eastAsia="en-GB"/>
        </w:rPr>
        <w:t xml:space="preserve">المنتجات التي </w:t>
      </w:r>
      <w:r w:rsidRPr="00C9051A">
        <w:rPr>
          <w:rFonts w:ascii="Simplified Arabic" w:hAnsi="Simplified Arabic" w:cs="Simplified Arabic" w:hint="cs"/>
          <w:sz w:val="28"/>
          <w:szCs w:val="28"/>
          <w:rtl/>
          <w:lang w:eastAsia="en-GB"/>
        </w:rPr>
        <w:t xml:space="preserve">يقومون </w:t>
      </w:r>
      <w:r w:rsidR="00D82722">
        <w:rPr>
          <w:rFonts w:ascii="Simplified Arabic" w:hAnsi="Simplified Arabic" w:cs="Simplified Arabic" w:hint="cs"/>
          <w:sz w:val="28"/>
          <w:szCs w:val="28"/>
          <w:rtl/>
          <w:lang w:eastAsia="en-GB"/>
        </w:rPr>
        <w:t>ب</w:t>
      </w:r>
      <w:r w:rsidRPr="00C9051A">
        <w:rPr>
          <w:rFonts w:ascii="Simplified Arabic" w:hAnsi="Simplified Arabic" w:cs="Simplified Arabic"/>
          <w:sz w:val="28"/>
          <w:szCs w:val="28"/>
          <w:rtl/>
          <w:lang w:eastAsia="en-GB"/>
        </w:rPr>
        <w:t xml:space="preserve">البحث عنها، </w:t>
      </w:r>
      <w:r w:rsidR="00D82722">
        <w:rPr>
          <w:rFonts w:ascii="Simplified Arabic" w:hAnsi="Simplified Arabic" w:cs="Simplified Arabic" w:hint="cs"/>
          <w:sz w:val="28"/>
          <w:szCs w:val="28"/>
          <w:rtl/>
          <w:lang w:eastAsia="en-GB"/>
        </w:rPr>
        <w:t>أو عن طريقة و</w:t>
      </w:r>
      <w:r w:rsidRPr="00C9051A">
        <w:rPr>
          <w:rFonts w:ascii="Simplified Arabic" w:hAnsi="Simplified Arabic" w:cs="Simplified Arabic"/>
          <w:sz w:val="28"/>
          <w:szCs w:val="28"/>
          <w:rtl/>
          <w:lang w:eastAsia="en-GB"/>
        </w:rPr>
        <w:t>أسلوب طرح</w:t>
      </w:r>
      <w:r w:rsidR="00D82722">
        <w:rPr>
          <w:rFonts w:ascii="Simplified Arabic" w:hAnsi="Simplified Arabic" w:cs="Simplified Arabic" w:hint="cs"/>
          <w:sz w:val="28"/>
          <w:szCs w:val="28"/>
          <w:rtl/>
          <w:lang w:eastAsia="en-GB"/>
        </w:rPr>
        <w:t>هم</w:t>
      </w:r>
      <w:r w:rsidRPr="00C9051A">
        <w:rPr>
          <w:rFonts w:ascii="Simplified Arabic" w:hAnsi="Simplified Arabic" w:cs="Simplified Arabic"/>
          <w:sz w:val="28"/>
          <w:szCs w:val="28"/>
          <w:rtl/>
          <w:lang w:eastAsia="en-GB"/>
        </w:rPr>
        <w:t xml:space="preserve"> </w:t>
      </w:r>
      <w:r w:rsidR="00D82722">
        <w:rPr>
          <w:rFonts w:ascii="Simplified Arabic" w:hAnsi="Simplified Arabic" w:cs="Simplified Arabic" w:hint="cs"/>
          <w:sz w:val="28"/>
          <w:szCs w:val="28"/>
          <w:rtl/>
          <w:lang w:eastAsia="en-GB"/>
        </w:rPr>
        <w:t>للأسئلة</w:t>
      </w:r>
      <w:r w:rsidRPr="00C9051A">
        <w:rPr>
          <w:rFonts w:ascii="Simplified Arabic" w:hAnsi="Simplified Arabic" w:cs="Simplified Arabic"/>
          <w:sz w:val="28"/>
          <w:szCs w:val="28"/>
          <w:rtl/>
          <w:lang w:eastAsia="en-GB"/>
        </w:rPr>
        <w:t xml:space="preserve">، </w:t>
      </w:r>
      <w:r w:rsidRPr="00C9051A">
        <w:rPr>
          <w:rFonts w:ascii="Simplified Arabic" w:hAnsi="Simplified Arabic" w:cs="Simplified Arabic" w:hint="cs"/>
          <w:sz w:val="28"/>
          <w:szCs w:val="28"/>
          <w:rtl/>
          <w:lang w:eastAsia="en-GB"/>
        </w:rPr>
        <w:t>وحتى اكثر الاوقات</w:t>
      </w:r>
      <w:r w:rsidRPr="00C9051A">
        <w:rPr>
          <w:rFonts w:ascii="Simplified Arabic" w:hAnsi="Simplified Arabic" w:cs="Simplified Arabic"/>
          <w:sz w:val="28"/>
          <w:szCs w:val="28"/>
          <w:rtl/>
          <w:lang w:eastAsia="en-GB"/>
        </w:rPr>
        <w:t xml:space="preserve"> لاستخدام</w:t>
      </w:r>
      <w:r w:rsidR="00D82722">
        <w:rPr>
          <w:rFonts w:ascii="Simplified Arabic" w:hAnsi="Simplified Arabic" w:cs="Simplified Arabic" w:hint="cs"/>
          <w:sz w:val="28"/>
          <w:szCs w:val="28"/>
          <w:rtl/>
          <w:lang w:eastAsia="en-GB"/>
        </w:rPr>
        <w:t>هم</w:t>
      </w:r>
      <w:r w:rsidRPr="00C9051A">
        <w:rPr>
          <w:rFonts w:ascii="Simplified Arabic" w:hAnsi="Simplified Arabic" w:cs="Simplified Arabic"/>
          <w:sz w:val="28"/>
          <w:szCs w:val="28"/>
          <w:rtl/>
          <w:lang w:eastAsia="en-GB"/>
        </w:rPr>
        <w:t xml:space="preserve"> الخدمات</w:t>
      </w:r>
      <w:r w:rsidRPr="00C9051A">
        <w:rPr>
          <w:rFonts w:ascii="Simplified Arabic" w:hAnsi="Simplified Arabic" w:cs="Simplified Arabic" w:hint="cs"/>
          <w:sz w:val="28"/>
          <w:szCs w:val="28"/>
          <w:rtl/>
          <w:lang w:eastAsia="en-GB"/>
        </w:rPr>
        <w:t xml:space="preserve"> المتاحة</w:t>
      </w:r>
      <w:r w:rsidRPr="00C9051A">
        <w:rPr>
          <w:rFonts w:ascii="Simplified Arabic" w:hAnsi="Simplified Arabic" w:cs="Simplified Arabic"/>
          <w:sz w:val="28"/>
          <w:szCs w:val="28"/>
          <w:rtl/>
          <w:lang w:eastAsia="en-GB"/>
        </w:rPr>
        <w:t xml:space="preserve">، مما </w:t>
      </w:r>
      <w:r w:rsidRPr="00C9051A">
        <w:rPr>
          <w:rFonts w:ascii="Simplified Arabic" w:hAnsi="Simplified Arabic" w:cs="Simplified Arabic" w:hint="cs"/>
          <w:sz w:val="28"/>
          <w:szCs w:val="28"/>
          <w:rtl/>
          <w:lang w:eastAsia="en-GB"/>
        </w:rPr>
        <w:t>يتيح</w:t>
      </w:r>
      <w:r w:rsidRPr="00C9051A">
        <w:rPr>
          <w:rFonts w:ascii="Simplified Arabic" w:hAnsi="Simplified Arabic" w:cs="Simplified Arabic"/>
          <w:sz w:val="28"/>
          <w:szCs w:val="28"/>
          <w:rtl/>
          <w:lang w:eastAsia="en-GB"/>
        </w:rPr>
        <w:t xml:space="preserve"> للعلامات التجارية بتخصيص العروض وإرسال التوصيات ب</w:t>
      </w:r>
      <w:r w:rsidRPr="00C9051A">
        <w:rPr>
          <w:rFonts w:ascii="Simplified Arabic" w:hAnsi="Simplified Arabic" w:cs="Simplified Arabic" w:hint="cs"/>
          <w:sz w:val="28"/>
          <w:szCs w:val="28"/>
          <w:rtl/>
          <w:lang w:eastAsia="en-GB"/>
        </w:rPr>
        <w:t>الوقت المناسب</w:t>
      </w:r>
      <w:r w:rsidRPr="00C9051A">
        <w:rPr>
          <w:rFonts w:ascii="Simplified Arabic" w:hAnsi="Simplified Arabic" w:cs="Simplified Arabic"/>
          <w:sz w:val="28"/>
          <w:szCs w:val="28"/>
          <w:lang w:eastAsia="en-GB"/>
        </w:rPr>
        <w:t>(</w:t>
      </w:r>
      <w:proofErr w:type="spellStart"/>
      <w:r w:rsidRPr="00C9051A">
        <w:rPr>
          <w:rFonts w:ascii="Simplified Arabic" w:hAnsi="Simplified Arabic" w:cs="Simplified Arabic"/>
          <w:sz w:val="28"/>
          <w:szCs w:val="28"/>
          <w:lang w:eastAsia="en-GB"/>
        </w:rPr>
        <w:t>Khamoushi</w:t>
      </w:r>
      <w:proofErr w:type="spellEnd"/>
      <w:r w:rsidRPr="00C9051A">
        <w:rPr>
          <w:rFonts w:ascii="Simplified Arabic" w:hAnsi="Simplified Arabic" w:cs="Simplified Arabic"/>
          <w:sz w:val="28"/>
          <w:szCs w:val="28"/>
          <w:lang w:eastAsia="en-GB"/>
        </w:rPr>
        <w:t xml:space="preserve">, 2024) </w:t>
      </w:r>
      <w:r w:rsidR="004378A4">
        <w:rPr>
          <w:rFonts w:ascii="Simplified Arabic" w:hAnsi="Simplified Arabic" w:cs="Simplified Arabic" w:hint="cs"/>
          <w:sz w:val="28"/>
          <w:szCs w:val="28"/>
          <w:rtl/>
          <w:lang w:eastAsia="en-GB" w:bidi="ar-JO"/>
        </w:rPr>
        <w:t>،</w:t>
      </w:r>
      <w:r w:rsidRPr="00C9051A">
        <w:rPr>
          <w:rFonts w:ascii="Simplified Arabic" w:hAnsi="Simplified Arabic" w:cs="Simplified Arabic" w:hint="cs"/>
          <w:sz w:val="28"/>
          <w:szCs w:val="28"/>
          <w:rtl/>
          <w:lang w:eastAsia="en-GB" w:bidi="ar-JO"/>
        </w:rPr>
        <w:t xml:space="preserve"> </w:t>
      </w:r>
      <w:r w:rsidRPr="00C9051A">
        <w:rPr>
          <w:rFonts w:ascii="Simplified Arabic" w:hAnsi="Simplified Arabic" w:cs="Simplified Arabic"/>
          <w:sz w:val="28"/>
          <w:szCs w:val="28"/>
          <w:rtl/>
          <w:lang w:eastAsia="en-GB"/>
        </w:rPr>
        <w:t xml:space="preserve">وقد أشارت الدراسات </w:t>
      </w:r>
      <w:r w:rsidRPr="00C9051A">
        <w:rPr>
          <w:rFonts w:ascii="Simplified Arabic" w:hAnsi="Simplified Arabic" w:cs="Simplified Arabic" w:hint="cs"/>
          <w:sz w:val="28"/>
          <w:szCs w:val="28"/>
          <w:rtl/>
          <w:lang w:eastAsia="en-GB"/>
        </w:rPr>
        <w:t>ل</w:t>
      </w:r>
      <w:r w:rsidRPr="00C9051A">
        <w:rPr>
          <w:rFonts w:ascii="Simplified Arabic" w:hAnsi="Simplified Arabic" w:cs="Simplified Arabic"/>
          <w:sz w:val="28"/>
          <w:szCs w:val="28"/>
          <w:rtl/>
          <w:lang w:eastAsia="en-GB"/>
        </w:rPr>
        <w:t xml:space="preserve">تصميم واجهة صوتية </w:t>
      </w:r>
      <w:r w:rsidRPr="00C9051A">
        <w:rPr>
          <w:rFonts w:ascii="Simplified Arabic" w:hAnsi="Simplified Arabic" w:cs="Simplified Arabic" w:hint="cs"/>
          <w:sz w:val="28"/>
          <w:szCs w:val="28"/>
          <w:rtl/>
          <w:lang w:eastAsia="en-GB"/>
        </w:rPr>
        <w:t>بشكل فعال</w:t>
      </w:r>
      <w:r w:rsidRPr="00C9051A">
        <w:rPr>
          <w:rFonts w:ascii="Simplified Arabic" w:hAnsi="Simplified Arabic" w:cs="Simplified Arabic"/>
          <w:sz w:val="28"/>
          <w:szCs w:val="28"/>
          <w:rtl/>
          <w:lang w:eastAsia="en-GB"/>
        </w:rPr>
        <w:t xml:space="preserve"> </w:t>
      </w:r>
      <w:r w:rsidR="00D82722">
        <w:rPr>
          <w:rFonts w:ascii="Simplified Arabic" w:hAnsi="Simplified Arabic" w:cs="Simplified Arabic" w:hint="cs"/>
          <w:sz w:val="28"/>
          <w:szCs w:val="28"/>
          <w:rtl/>
          <w:lang w:eastAsia="en-GB"/>
        </w:rPr>
        <w:t>ت</w:t>
      </w:r>
      <w:r w:rsidRPr="00C9051A">
        <w:rPr>
          <w:rFonts w:ascii="Simplified Arabic" w:hAnsi="Simplified Arabic" w:cs="Simplified Arabic"/>
          <w:sz w:val="28"/>
          <w:szCs w:val="28"/>
          <w:rtl/>
          <w:lang w:eastAsia="en-GB"/>
        </w:rPr>
        <w:t>عتمد</w:t>
      </w:r>
      <w:r w:rsidRPr="00C9051A">
        <w:rPr>
          <w:rFonts w:ascii="Simplified Arabic" w:hAnsi="Simplified Arabic" w:cs="Simplified Arabic" w:hint="cs"/>
          <w:sz w:val="28"/>
          <w:szCs w:val="28"/>
          <w:rtl/>
          <w:lang w:eastAsia="en-GB"/>
        </w:rPr>
        <w:t xml:space="preserve"> بشكل اساسي</w:t>
      </w:r>
      <w:r w:rsidRPr="00C9051A">
        <w:rPr>
          <w:rFonts w:ascii="Simplified Arabic" w:hAnsi="Simplified Arabic" w:cs="Simplified Arabic"/>
          <w:sz w:val="28"/>
          <w:szCs w:val="28"/>
          <w:rtl/>
          <w:lang w:eastAsia="en-GB"/>
        </w:rPr>
        <w:t xml:space="preserve"> على نبرة الصوت</w:t>
      </w:r>
      <w:r w:rsidRPr="00C9051A">
        <w:rPr>
          <w:rFonts w:ascii="Simplified Arabic" w:hAnsi="Simplified Arabic" w:cs="Simplified Arabic" w:hint="cs"/>
          <w:sz w:val="28"/>
          <w:szCs w:val="28"/>
          <w:rtl/>
          <w:lang w:eastAsia="en-GB"/>
        </w:rPr>
        <w:t xml:space="preserve"> ووضوحه</w:t>
      </w:r>
      <w:r w:rsidRPr="00C9051A">
        <w:rPr>
          <w:rFonts w:ascii="Simplified Arabic" w:hAnsi="Simplified Arabic" w:cs="Simplified Arabic"/>
          <w:sz w:val="28"/>
          <w:szCs w:val="28"/>
          <w:rtl/>
          <w:lang w:eastAsia="en-GB"/>
        </w:rPr>
        <w:t xml:space="preserve">، سرعة الاستجابة، وطبيعة الحوار، </w:t>
      </w:r>
      <w:r w:rsidRPr="00C9051A">
        <w:rPr>
          <w:rFonts w:ascii="Simplified Arabic" w:hAnsi="Simplified Arabic" w:cs="Simplified Arabic" w:hint="cs"/>
          <w:sz w:val="28"/>
          <w:szCs w:val="28"/>
          <w:rtl/>
          <w:lang w:eastAsia="en-GB"/>
        </w:rPr>
        <w:t xml:space="preserve">واللغة المتاحة </w:t>
      </w:r>
      <w:r w:rsidRPr="00C9051A">
        <w:rPr>
          <w:rFonts w:ascii="Simplified Arabic" w:hAnsi="Simplified Arabic" w:cs="Simplified Arabic"/>
          <w:sz w:val="28"/>
          <w:szCs w:val="28"/>
          <w:rtl/>
          <w:lang w:eastAsia="en-GB"/>
        </w:rPr>
        <w:t xml:space="preserve">حيث أن </w:t>
      </w:r>
      <w:r w:rsidRPr="00C9051A">
        <w:rPr>
          <w:rFonts w:ascii="Simplified Arabic" w:hAnsi="Simplified Arabic" w:cs="Simplified Arabic" w:hint="cs"/>
          <w:sz w:val="28"/>
          <w:szCs w:val="28"/>
          <w:rtl/>
          <w:lang w:eastAsia="en-GB"/>
        </w:rPr>
        <w:t>جميع هذه</w:t>
      </w:r>
      <w:r w:rsidRPr="00C9051A">
        <w:rPr>
          <w:rFonts w:ascii="Simplified Arabic" w:hAnsi="Simplified Arabic" w:cs="Simplified Arabic"/>
          <w:sz w:val="28"/>
          <w:szCs w:val="28"/>
          <w:rtl/>
          <w:lang w:eastAsia="en-GB"/>
        </w:rPr>
        <w:t xml:space="preserve"> العوامل </w:t>
      </w:r>
      <w:r w:rsidRPr="00C9051A">
        <w:rPr>
          <w:rFonts w:ascii="Simplified Arabic" w:hAnsi="Simplified Arabic" w:cs="Simplified Arabic"/>
          <w:sz w:val="28"/>
          <w:szCs w:val="28"/>
          <w:rtl/>
          <w:lang w:eastAsia="en-GB"/>
        </w:rPr>
        <w:lastRenderedPageBreak/>
        <w:t xml:space="preserve">تؤثر على رضا المستخدم وثقته بالمساعد، وبالتالي </w:t>
      </w:r>
      <w:r w:rsidRPr="00C9051A">
        <w:rPr>
          <w:rFonts w:ascii="Simplified Arabic" w:hAnsi="Simplified Arabic" w:cs="Simplified Arabic" w:hint="cs"/>
          <w:sz w:val="28"/>
          <w:szCs w:val="28"/>
          <w:rtl/>
          <w:lang w:eastAsia="en-GB"/>
        </w:rPr>
        <w:t xml:space="preserve">تؤثر </w:t>
      </w:r>
      <w:r w:rsidRPr="00C9051A">
        <w:rPr>
          <w:rFonts w:ascii="Simplified Arabic" w:hAnsi="Simplified Arabic" w:cs="Simplified Arabic"/>
          <w:sz w:val="28"/>
          <w:szCs w:val="28"/>
          <w:rtl/>
          <w:lang w:eastAsia="en-GB"/>
        </w:rPr>
        <w:t>على قرارات الشراء</w:t>
      </w:r>
      <w:r w:rsidRPr="00C9051A">
        <w:rPr>
          <w:rFonts w:ascii="Simplified Arabic" w:hAnsi="Simplified Arabic" w:cs="Simplified Arabic"/>
          <w:sz w:val="28"/>
          <w:szCs w:val="28"/>
          <w:lang w:eastAsia="en-GB"/>
        </w:rPr>
        <w:t xml:space="preserve"> (Habib Pias et al., 2024).</w:t>
      </w:r>
    </w:p>
    <w:p w14:paraId="2D7D36DC" w14:textId="66B55358" w:rsidR="00C9051A" w:rsidRPr="00C9051A" w:rsidRDefault="00C9051A" w:rsidP="006647E1">
      <w:pPr>
        <w:bidi/>
        <w:spacing w:line="360" w:lineRule="auto"/>
        <w:ind w:firstLine="720"/>
        <w:jc w:val="both"/>
        <w:rPr>
          <w:rFonts w:ascii="Simplified Arabic" w:hAnsi="Simplified Arabic" w:cs="Simplified Arabic"/>
          <w:sz w:val="28"/>
          <w:szCs w:val="28"/>
          <w:rtl/>
          <w:lang w:eastAsia="en-GB" w:bidi="ar-JO"/>
        </w:rPr>
      </w:pPr>
      <w:r w:rsidRPr="00C9051A">
        <w:rPr>
          <w:rFonts w:ascii="Simplified Arabic" w:hAnsi="Simplified Arabic" w:cs="Simplified Arabic" w:hint="cs"/>
          <w:sz w:val="28"/>
          <w:szCs w:val="28"/>
          <w:rtl/>
          <w:lang w:eastAsia="en-GB"/>
        </w:rPr>
        <w:t>كما ان</w:t>
      </w:r>
      <w:r w:rsidR="006647E1">
        <w:rPr>
          <w:rFonts w:ascii="Simplified Arabic" w:hAnsi="Simplified Arabic" w:cs="Simplified Arabic" w:hint="cs"/>
          <w:sz w:val="28"/>
          <w:szCs w:val="28"/>
          <w:rtl/>
          <w:lang w:eastAsia="en-GB"/>
        </w:rPr>
        <w:t>ه</w:t>
      </w:r>
      <w:r w:rsidRPr="00C9051A">
        <w:rPr>
          <w:rFonts w:ascii="Simplified Arabic" w:hAnsi="Simplified Arabic" w:cs="Simplified Arabic"/>
          <w:sz w:val="28"/>
          <w:szCs w:val="28"/>
          <w:rtl/>
          <w:lang w:eastAsia="en-GB"/>
        </w:rPr>
        <w:t xml:space="preserve"> يمكن للمساعد الصوت</w:t>
      </w:r>
      <w:r w:rsidR="006647E1">
        <w:rPr>
          <w:rFonts w:ascii="Simplified Arabic" w:hAnsi="Simplified Arabic" w:cs="Simplified Arabic" w:hint="cs"/>
          <w:sz w:val="28"/>
          <w:szCs w:val="28"/>
          <w:rtl/>
          <w:lang w:eastAsia="en-GB"/>
        </w:rPr>
        <w:t>ي</w:t>
      </w:r>
      <w:r w:rsidRPr="00C9051A">
        <w:rPr>
          <w:rFonts w:ascii="Simplified Arabic" w:hAnsi="Simplified Arabic" w:cs="Simplified Arabic" w:hint="cs"/>
          <w:sz w:val="28"/>
          <w:szCs w:val="28"/>
          <w:rtl/>
          <w:lang w:eastAsia="en-GB"/>
        </w:rPr>
        <w:t xml:space="preserve"> </w:t>
      </w:r>
      <w:r w:rsidRPr="00C9051A">
        <w:rPr>
          <w:rFonts w:ascii="Simplified Arabic" w:hAnsi="Simplified Arabic" w:cs="Simplified Arabic"/>
          <w:sz w:val="28"/>
          <w:szCs w:val="28"/>
          <w:rtl/>
          <w:lang w:eastAsia="en-GB"/>
        </w:rPr>
        <w:t xml:space="preserve">أن </w:t>
      </w:r>
      <w:r w:rsidRPr="00C9051A">
        <w:rPr>
          <w:rFonts w:ascii="Simplified Arabic" w:hAnsi="Simplified Arabic" w:cs="Simplified Arabic" w:hint="cs"/>
          <w:sz w:val="28"/>
          <w:szCs w:val="28"/>
          <w:rtl/>
          <w:lang w:eastAsia="en-GB"/>
        </w:rPr>
        <w:t>ي</w:t>
      </w:r>
      <w:r w:rsidRPr="00C9051A">
        <w:rPr>
          <w:rFonts w:ascii="Simplified Arabic" w:hAnsi="Simplified Arabic" w:cs="Simplified Arabic"/>
          <w:sz w:val="28"/>
          <w:szCs w:val="28"/>
          <w:rtl/>
          <w:lang w:eastAsia="en-GB"/>
        </w:rPr>
        <w:t xml:space="preserve">عزز </w:t>
      </w:r>
      <w:r w:rsidR="006647E1">
        <w:rPr>
          <w:rFonts w:ascii="Simplified Arabic" w:hAnsi="Simplified Arabic" w:cs="Simplified Arabic" w:hint="cs"/>
          <w:sz w:val="28"/>
          <w:szCs w:val="28"/>
          <w:rtl/>
          <w:lang w:eastAsia="en-GB"/>
        </w:rPr>
        <w:t xml:space="preserve">من </w:t>
      </w:r>
      <w:r w:rsidRPr="00C9051A">
        <w:rPr>
          <w:rFonts w:ascii="Simplified Arabic" w:hAnsi="Simplified Arabic" w:cs="Simplified Arabic"/>
          <w:sz w:val="28"/>
          <w:szCs w:val="28"/>
          <w:rtl/>
          <w:lang w:eastAsia="en-GB"/>
        </w:rPr>
        <w:t>التفاعل مع الحملات التسويقية</w:t>
      </w:r>
      <w:r w:rsidR="006647E1">
        <w:rPr>
          <w:rFonts w:ascii="Simplified Arabic" w:hAnsi="Simplified Arabic" w:cs="Simplified Arabic" w:hint="cs"/>
          <w:sz w:val="28"/>
          <w:szCs w:val="28"/>
          <w:rtl/>
          <w:lang w:eastAsia="en-GB"/>
        </w:rPr>
        <w:t>،</w:t>
      </w:r>
      <w:r w:rsidRPr="00C9051A">
        <w:rPr>
          <w:rFonts w:ascii="Simplified Arabic" w:hAnsi="Simplified Arabic" w:cs="Simplified Arabic"/>
          <w:sz w:val="28"/>
          <w:szCs w:val="28"/>
          <w:rtl/>
          <w:lang w:eastAsia="en-GB"/>
        </w:rPr>
        <w:t xml:space="preserve"> من خلال </w:t>
      </w:r>
      <w:r w:rsidRPr="00C9051A">
        <w:rPr>
          <w:rFonts w:ascii="Simplified Arabic" w:hAnsi="Simplified Arabic" w:cs="Simplified Arabic" w:hint="cs"/>
          <w:sz w:val="28"/>
          <w:szCs w:val="28"/>
          <w:rtl/>
          <w:lang w:eastAsia="en-GB"/>
        </w:rPr>
        <w:t>ال</w:t>
      </w:r>
      <w:r w:rsidRPr="00C9051A">
        <w:rPr>
          <w:rFonts w:ascii="Simplified Arabic" w:hAnsi="Simplified Arabic" w:cs="Simplified Arabic"/>
          <w:sz w:val="28"/>
          <w:szCs w:val="28"/>
          <w:rtl/>
          <w:lang w:eastAsia="en-GB"/>
        </w:rPr>
        <w:t xml:space="preserve">توصية </w:t>
      </w:r>
      <w:r w:rsidRPr="00C9051A">
        <w:rPr>
          <w:rFonts w:ascii="Simplified Arabic" w:hAnsi="Simplified Arabic" w:cs="Simplified Arabic" w:hint="cs"/>
          <w:sz w:val="28"/>
          <w:szCs w:val="28"/>
          <w:rtl/>
          <w:lang w:eastAsia="en-GB"/>
        </w:rPr>
        <w:t>ب</w:t>
      </w:r>
      <w:r w:rsidRPr="00C9051A">
        <w:rPr>
          <w:rFonts w:ascii="Simplified Arabic" w:hAnsi="Simplified Arabic" w:cs="Simplified Arabic"/>
          <w:sz w:val="28"/>
          <w:szCs w:val="28"/>
          <w:rtl/>
          <w:lang w:eastAsia="en-GB"/>
        </w:rPr>
        <w:t xml:space="preserve">المنتجات بشكل مباشر، </w:t>
      </w:r>
      <w:r w:rsidR="006647E1">
        <w:rPr>
          <w:rFonts w:ascii="Simplified Arabic" w:hAnsi="Simplified Arabic" w:cs="Simplified Arabic" w:hint="cs"/>
          <w:sz w:val="28"/>
          <w:szCs w:val="28"/>
          <w:rtl/>
          <w:lang w:eastAsia="en-GB"/>
        </w:rPr>
        <w:t>و</w:t>
      </w:r>
      <w:r w:rsidRPr="00C9051A">
        <w:rPr>
          <w:rFonts w:ascii="Simplified Arabic" w:hAnsi="Simplified Arabic" w:cs="Simplified Arabic"/>
          <w:sz w:val="28"/>
          <w:szCs w:val="28"/>
          <w:rtl/>
          <w:lang w:eastAsia="en-GB"/>
        </w:rPr>
        <w:t>تقديم عروض مخصصة</w:t>
      </w:r>
      <w:r w:rsidRPr="00C9051A">
        <w:rPr>
          <w:rFonts w:ascii="Simplified Arabic" w:hAnsi="Simplified Arabic" w:cs="Simplified Arabic" w:hint="cs"/>
          <w:sz w:val="28"/>
          <w:szCs w:val="28"/>
          <w:rtl/>
          <w:lang w:eastAsia="en-GB"/>
        </w:rPr>
        <w:t xml:space="preserve"> للفئات المستهدفة</w:t>
      </w:r>
      <w:r w:rsidRPr="00C9051A">
        <w:rPr>
          <w:rFonts w:ascii="Simplified Arabic" w:hAnsi="Simplified Arabic" w:cs="Simplified Arabic"/>
          <w:sz w:val="28"/>
          <w:szCs w:val="28"/>
          <w:rtl/>
          <w:lang w:eastAsia="en-GB"/>
        </w:rPr>
        <w:t xml:space="preserve">، أو </w:t>
      </w:r>
      <w:r w:rsidRPr="00C9051A">
        <w:rPr>
          <w:rFonts w:ascii="Simplified Arabic" w:hAnsi="Simplified Arabic" w:cs="Simplified Arabic" w:hint="cs"/>
          <w:sz w:val="28"/>
          <w:szCs w:val="28"/>
          <w:rtl/>
          <w:lang w:eastAsia="en-GB"/>
        </w:rPr>
        <w:t>حتى الاجابة</w:t>
      </w:r>
      <w:r w:rsidRPr="00C9051A">
        <w:rPr>
          <w:rFonts w:ascii="Simplified Arabic" w:hAnsi="Simplified Arabic" w:cs="Simplified Arabic"/>
          <w:sz w:val="28"/>
          <w:szCs w:val="28"/>
          <w:rtl/>
          <w:lang w:eastAsia="en-GB"/>
        </w:rPr>
        <w:t xml:space="preserve"> على استفسارات العملاء بشكل </w:t>
      </w:r>
      <w:r w:rsidRPr="00C9051A">
        <w:rPr>
          <w:rFonts w:ascii="Simplified Arabic" w:hAnsi="Simplified Arabic" w:cs="Simplified Arabic" w:hint="cs"/>
          <w:sz w:val="28"/>
          <w:szCs w:val="28"/>
          <w:rtl/>
          <w:lang w:eastAsia="en-GB"/>
        </w:rPr>
        <w:t>مباشر</w:t>
      </w:r>
      <w:r w:rsidRPr="00C9051A">
        <w:rPr>
          <w:rFonts w:ascii="Simplified Arabic" w:hAnsi="Simplified Arabic" w:cs="Simplified Arabic"/>
          <w:sz w:val="28"/>
          <w:szCs w:val="28"/>
          <w:rtl/>
          <w:lang w:eastAsia="en-GB"/>
        </w:rPr>
        <w:t>، مما يؤدي إلى زيادة نية الشراء لدى المسته</w:t>
      </w:r>
      <w:r w:rsidRPr="00C9051A">
        <w:rPr>
          <w:rFonts w:ascii="Simplified Arabic" w:hAnsi="Simplified Arabic" w:cs="Simplified Arabic" w:hint="cs"/>
          <w:sz w:val="28"/>
          <w:szCs w:val="28"/>
          <w:rtl/>
          <w:lang w:eastAsia="en-GB"/>
        </w:rPr>
        <w:t>لكين</w:t>
      </w:r>
      <w:r w:rsidRPr="00C9051A">
        <w:rPr>
          <w:rFonts w:ascii="Simplified Arabic" w:hAnsi="Simplified Arabic" w:cs="Simplified Arabic"/>
          <w:sz w:val="28"/>
          <w:szCs w:val="28"/>
          <w:lang w:eastAsia="en-GB"/>
        </w:rPr>
        <w:t xml:space="preserve"> .(Mordor Intelligence, 2024) </w:t>
      </w:r>
      <w:r w:rsidR="006647E1">
        <w:rPr>
          <w:rFonts w:ascii="Simplified Arabic" w:hAnsi="Simplified Arabic" w:cs="Simplified Arabic" w:hint="cs"/>
          <w:sz w:val="28"/>
          <w:szCs w:val="28"/>
          <w:rtl/>
          <w:lang w:eastAsia="en-GB"/>
        </w:rPr>
        <w:t xml:space="preserve"> </w:t>
      </w:r>
      <w:r w:rsidRPr="00C9051A">
        <w:rPr>
          <w:rFonts w:ascii="Simplified Arabic" w:hAnsi="Simplified Arabic" w:cs="Simplified Arabic" w:hint="cs"/>
          <w:sz w:val="28"/>
          <w:szCs w:val="28"/>
          <w:rtl/>
          <w:lang w:eastAsia="en-GB" w:bidi="ar-JO"/>
        </w:rPr>
        <w:t xml:space="preserve">ان </w:t>
      </w:r>
      <w:r w:rsidRPr="00C9051A">
        <w:rPr>
          <w:rFonts w:ascii="Simplified Arabic" w:hAnsi="Simplified Arabic" w:cs="Simplified Arabic"/>
          <w:sz w:val="28"/>
          <w:szCs w:val="28"/>
          <w:rtl/>
          <w:lang w:eastAsia="en-GB" w:bidi="ar-JO"/>
        </w:rPr>
        <w:t>تصميم الخصائص الصوتية للمساع</w:t>
      </w:r>
      <w:r w:rsidRPr="00C9051A">
        <w:rPr>
          <w:rFonts w:ascii="Simplified Arabic" w:hAnsi="Simplified Arabic" w:cs="Simplified Arabic" w:hint="cs"/>
          <w:sz w:val="28"/>
          <w:szCs w:val="28"/>
          <w:rtl/>
          <w:lang w:eastAsia="en-GB" w:bidi="ar-JO"/>
        </w:rPr>
        <w:t>د ك</w:t>
      </w:r>
      <w:r w:rsidRPr="00C9051A">
        <w:rPr>
          <w:rFonts w:ascii="Simplified Arabic" w:hAnsi="Simplified Arabic" w:cs="Simplified Arabic"/>
          <w:sz w:val="28"/>
          <w:szCs w:val="28"/>
          <w:rtl/>
          <w:lang w:eastAsia="en-GB" w:bidi="ar-JO"/>
        </w:rPr>
        <w:t xml:space="preserve">نوع الصوت وجنسه، يمكن أن يسبب </w:t>
      </w:r>
      <w:r w:rsidRPr="00C9051A">
        <w:rPr>
          <w:rFonts w:ascii="Simplified Arabic" w:hAnsi="Simplified Arabic" w:cs="Simplified Arabic" w:hint="cs"/>
          <w:sz w:val="28"/>
          <w:szCs w:val="28"/>
          <w:rtl/>
          <w:lang w:eastAsia="en-GB" w:bidi="ar-JO"/>
        </w:rPr>
        <w:t>تفضيلات شخصية</w:t>
      </w:r>
      <w:r w:rsidRPr="00C9051A">
        <w:rPr>
          <w:rFonts w:ascii="Simplified Arabic" w:hAnsi="Simplified Arabic" w:cs="Simplified Arabic"/>
          <w:sz w:val="28"/>
          <w:szCs w:val="28"/>
          <w:rtl/>
          <w:lang w:eastAsia="en-GB" w:bidi="ar-JO"/>
        </w:rPr>
        <w:t xml:space="preserve"> فقد أظهرت </w:t>
      </w:r>
      <w:r w:rsidRPr="00C9051A">
        <w:rPr>
          <w:rFonts w:ascii="Simplified Arabic" w:hAnsi="Simplified Arabic" w:cs="Simplified Arabic" w:hint="cs"/>
          <w:sz w:val="28"/>
          <w:szCs w:val="28"/>
          <w:rtl/>
          <w:lang w:eastAsia="en-GB" w:bidi="ar-JO"/>
        </w:rPr>
        <w:t>دراسات</w:t>
      </w:r>
      <w:r w:rsidRPr="00C9051A">
        <w:rPr>
          <w:rFonts w:ascii="Simplified Arabic" w:hAnsi="Simplified Arabic" w:cs="Simplified Arabic"/>
          <w:sz w:val="28"/>
          <w:szCs w:val="28"/>
          <w:rtl/>
          <w:lang w:eastAsia="en-GB" w:bidi="ar-JO"/>
        </w:rPr>
        <w:t xml:space="preserve"> أن الأصوات المؤنثة في بعض المساعدات الصوتية </w:t>
      </w:r>
      <w:r w:rsidRPr="00C9051A">
        <w:rPr>
          <w:rFonts w:ascii="Simplified Arabic" w:hAnsi="Simplified Arabic" w:cs="Simplified Arabic" w:hint="cs"/>
          <w:sz w:val="28"/>
          <w:szCs w:val="28"/>
          <w:rtl/>
          <w:lang w:eastAsia="en-GB" w:bidi="ar-JO"/>
        </w:rPr>
        <w:t xml:space="preserve">تحديداً </w:t>
      </w:r>
      <w:r w:rsidRPr="00C9051A">
        <w:rPr>
          <w:rFonts w:ascii="Simplified Arabic" w:hAnsi="Simplified Arabic" w:cs="Simplified Arabic"/>
          <w:sz w:val="28"/>
          <w:szCs w:val="28"/>
          <w:rtl/>
          <w:lang w:eastAsia="en-GB" w:bidi="ar-JO"/>
        </w:rPr>
        <w:t xml:space="preserve">عند </w:t>
      </w:r>
      <w:r w:rsidRPr="00C9051A">
        <w:rPr>
          <w:rFonts w:ascii="Simplified Arabic" w:hAnsi="Simplified Arabic" w:cs="Simplified Arabic" w:hint="cs"/>
          <w:sz w:val="28"/>
          <w:szCs w:val="28"/>
          <w:rtl/>
          <w:lang w:eastAsia="en-GB" w:bidi="ar-JO"/>
        </w:rPr>
        <w:t xml:space="preserve">تقديم </w:t>
      </w:r>
      <w:r w:rsidRPr="00C9051A">
        <w:rPr>
          <w:rFonts w:ascii="Simplified Arabic" w:hAnsi="Simplified Arabic" w:cs="Simplified Arabic"/>
          <w:sz w:val="28"/>
          <w:szCs w:val="28"/>
          <w:rtl/>
          <w:lang w:eastAsia="en-GB" w:bidi="ar-JO"/>
        </w:rPr>
        <w:t>الاعتذار عن الأخطاء</w:t>
      </w:r>
      <w:r w:rsidRPr="00C9051A">
        <w:rPr>
          <w:rFonts w:ascii="Simplified Arabic" w:hAnsi="Simplified Arabic" w:cs="Simplified Arabic" w:hint="cs"/>
          <w:sz w:val="28"/>
          <w:szCs w:val="28"/>
          <w:rtl/>
          <w:lang w:eastAsia="en-GB" w:bidi="ar-JO"/>
        </w:rPr>
        <w:t xml:space="preserve"> التي تقع يتقبلها المستهلك اكثر من غيرها من الاصوات</w:t>
      </w:r>
      <w:r w:rsidRPr="00C9051A">
        <w:rPr>
          <w:rFonts w:ascii="Simplified Arabic" w:hAnsi="Simplified Arabic" w:cs="Simplified Arabic"/>
          <w:sz w:val="28"/>
          <w:szCs w:val="28"/>
          <w:rtl/>
          <w:lang w:eastAsia="en-GB" w:bidi="ar-JO"/>
        </w:rPr>
        <w:t xml:space="preserve">، مما </w:t>
      </w:r>
      <w:r w:rsidRPr="00C9051A">
        <w:rPr>
          <w:rFonts w:ascii="Simplified Arabic" w:hAnsi="Simplified Arabic" w:cs="Simplified Arabic" w:hint="cs"/>
          <w:sz w:val="28"/>
          <w:szCs w:val="28"/>
          <w:rtl/>
          <w:lang w:eastAsia="en-GB" w:bidi="ar-JO"/>
        </w:rPr>
        <w:t>يعمل على تغيير</w:t>
      </w:r>
      <w:r w:rsidRPr="00C9051A">
        <w:rPr>
          <w:rFonts w:ascii="Simplified Arabic" w:hAnsi="Simplified Arabic" w:cs="Simplified Arabic"/>
          <w:sz w:val="28"/>
          <w:szCs w:val="28"/>
          <w:rtl/>
          <w:lang w:eastAsia="en-GB" w:bidi="ar-JO"/>
        </w:rPr>
        <w:t xml:space="preserve"> سلوك </w:t>
      </w:r>
      <w:r w:rsidRPr="00C9051A">
        <w:rPr>
          <w:rFonts w:ascii="Simplified Arabic" w:hAnsi="Simplified Arabic" w:cs="Simplified Arabic" w:hint="cs"/>
          <w:sz w:val="28"/>
          <w:szCs w:val="28"/>
          <w:rtl/>
          <w:lang w:eastAsia="en-GB" w:bidi="ar-JO"/>
        </w:rPr>
        <w:t>المستهلك</w:t>
      </w:r>
      <w:r w:rsidRPr="00C9051A">
        <w:rPr>
          <w:rFonts w:ascii="Simplified Arabic" w:hAnsi="Simplified Arabic" w:cs="Simplified Arabic"/>
          <w:sz w:val="28"/>
          <w:szCs w:val="28"/>
          <w:rtl/>
          <w:lang w:eastAsia="en-GB" w:bidi="ar-JO"/>
        </w:rPr>
        <w:t xml:space="preserve"> واستجابته</w:t>
      </w:r>
      <w:r w:rsidRPr="00C9051A">
        <w:rPr>
          <w:rFonts w:ascii="Simplified Arabic" w:hAnsi="Simplified Arabic" w:cs="Simplified Arabic" w:hint="cs"/>
          <w:sz w:val="28"/>
          <w:szCs w:val="28"/>
          <w:rtl/>
          <w:lang w:eastAsia="en-GB" w:bidi="ar-JO"/>
        </w:rPr>
        <w:t xml:space="preserve"> </w:t>
      </w:r>
      <w:r w:rsidRPr="00C9051A">
        <w:rPr>
          <w:rFonts w:ascii="Simplified Arabic" w:hAnsi="Simplified Arabic" w:cs="Simplified Arabic"/>
          <w:sz w:val="28"/>
          <w:szCs w:val="28"/>
          <w:rtl/>
          <w:lang w:eastAsia="en-GB" w:bidi="ar-JO"/>
        </w:rPr>
        <w:t>عند حدوث خلل</w:t>
      </w:r>
      <w:r w:rsidRPr="00C9051A">
        <w:rPr>
          <w:rFonts w:ascii="Simplified Arabic" w:hAnsi="Simplified Arabic" w:cs="Simplified Arabic"/>
          <w:sz w:val="28"/>
          <w:szCs w:val="28"/>
          <w:lang w:eastAsia="en-GB"/>
        </w:rPr>
        <w:t xml:space="preserve"> (Mahmood &amp; Huang, 2023)</w:t>
      </w:r>
      <w:r w:rsidRPr="00C9051A">
        <w:rPr>
          <w:rFonts w:ascii="Simplified Arabic" w:hAnsi="Simplified Arabic" w:cs="Simplified Arabic" w:hint="cs"/>
          <w:sz w:val="28"/>
          <w:szCs w:val="28"/>
          <w:rtl/>
          <w:lang w:eastAsia="en-GB" w:bidi="ar-JO"/>
        </w:rPr>
        <w:t>.</w:t>
      </w:r>
    </w:p>
    <w:p w14:paraId="37AE6A38" w14:textId="32DD6C03" w:rsidR="00C9051A" w:rsidRPr="00C9051A" w:rsidRDefault="00C9051A" w:rsidP="006647E1">
      <w:pPr>
        <w:bidi/>
        <w:spacing w:line="360" w:lineRule="auto"/>
        <w:ind w:firstLine="720"/>
        <w:jc w:val="both"/>
        <w:rPr>
          <w:rFonts w:ascii="Simplified Arabic" w:hAnsi="Simplified Arabic" w:cs="Simplified Arabic"/>
          <w:sz w:val="28"/>
          <w:szCs w:val="28"/>
          <w:lang w:eastAsia="en-GB"/>
        </w:rPr>
      </w:pPr>
      <w:r w:rsidRPr="00C9051A">
        <w:rPr>
          <w:rFonts w:ascii="Simplified Arabic" w:hAnsi="Simplified Arabic" w:cs="Simplified Arabic" w:hint="cs"/>
          <w:sz w:val="28"/>
          <w:szCs w:val="28"/>
          <w:rtl/>
          <w:lang w:eastAsia="en-GB"/>
        </w:rPr>
        <w:t>هناك مجموعة تحديات تواجه المساعد الصوتي ك</w:t>
      </w:r>
      <w:r w:rsidRPr="00C9051A">
        <w:rPr>
          <w:rFonts w:ascii="Simplified Arabic" w:hAnsi="Simplified Arabic" w:cs="Simplified Arabic"/>
          <w:sz w:val="28"/>
          <w:szCs w:val="28"/>
          <w:rtl/>
          <w:lang w:eastAsia="en-GB"/>
        </w:rPr>
        <w:t>تنوع اللهجات، و</w:t>
      </w:r>
      <w:r w:rsidRPr="00C9051A">
        <w:rPr>
          <w:rFonts w:ascii="Simplified Arabic" w:hAnsi="Simplified Arabic" w:cs="Simplified Arabic" w:hint="cs"/>
          <w:sz w:val="28"/>
          <w:szCs w:val="28"/>
          <w:rtl/>
          <w:lang w:eastAsia="en-GB"/>
        </w:rPr>
        <w:t xml:space="preserve">صعوبة </w:t>
      </w:r>
      <w:r w:rsidRPr="00C9051A">
        <w:rPr>
          <w:rFonts w:ascii="Simplified Arabic" w:hAnsi="Simplified Arabic" w:cs="Simplified Arabic"/>
          <w:sz w:val="28"/>
          <w:szCs w:val="28"/>
          <w:rtl/>
          <w:lang w:eastAsia="en-GB"/>
        </w:rPr>
        <w:t>فهم الأوامر المعقدة</w:t>
      </w:r>
      <w:r w:rsidRPr="00C9051A">
        <w:rPr>
          <w:rFonts w:ascii="Simplified Arabic" w:hAnsi="Simplified Arabic" w:cs="Simplified Arabic" w:hint="cs"/>
          <w:sz w:val="28"/>
          <w:szCs w:val="28"/>
          <w:rtl/>
          <w:lang w:eastAsia="en-GB"/>
        </w:rPr>
        <w:t xml:space="preserve"> </w:t>
      </w:r>
      <w:r w:rsidRPr="00C9051A">
        <w:rPr>
          <w:rFonts w:ascii="Simplified Arabic" w:hAnsi="Simplified Arabic" w:cs="Simplified Arabic"/>
          <w:sz w:val="28"/>
          <w:szCs w:val="28"/>
          <w:rtl/>
          <w:lang w:eastAsia="en-GB"/>
        </w:rPr>
        <w:t xml:space="preserve">والتي يجب التعامل معها لضمان تجربة </w:t>
      </w:r>
      <w:r w:rsidR="006647E1" w:rsidRPr="00C9051A">
        <w:rPr>
          <w:rFonts w:ascii="Simplified Arabic" w:hAnsi="Simplified Arabic" w:cs="Simplified Arabic"/>
          <w:sz w:val="28"/>
          <w:szCs w:val="28"/>
          <w:rtl/>
          <w:lang w:eastAsia="en-GB"/>
        </w:rPr>
        <w:t xml:space="preserve">سلسة </w:t>
      </w:r>
      <w:r w:rsidR="006647E1" w:rsidRPr="00C9051A">
        <w:rPr>
          <w:rFonts w:ascii="Simplified Arabic" w:hAnsi="Simplified Arabic" w:cs="Simplified Arabic" w:hint="cs"/>
          <w:sz w:val="28"/>
          <w:szCs w:val="28"/>
          <w:rtl/>
          <w:lang w:eastAsia="en-GB"/>
        </w:rPr>
        <w:t>وايجابية</w:t>
      </w:r>
      <w:r w:rsidR="006647E1" w:rsidRPr="00C9051A">
        <w:rPr>
          <w:rFonts w:ascii="Simplified Arabic" w:hAnsi="Simplified Arabic" w:cs="Simplified Arabic"/>
          <w:sz w:val="28"/>
          <w:szCs w:val="28"/>
          <w:lang w:eastAsia="en-GB"/>
        </w:rPr>
        <w:t xml:space="preserve"> </w:t>
      </w:r>
      <w:r w:rsidRPr="00C9051A">
        <w:rPr>
          <w:rFonts w:ascii="Simplified Arabic" w:hAnsi="Simplified Arabic" w:cs="Simplified Arabic" w:hint="cs"/>
          <w:sz w:val="28"/>
          <w:szCs w:val="28"/>
          <w:rtl/>
          <w:lang w:eastAsia="en-GB"/>
        </w:rPr>
        <w:t>لل</w:t>
      </w:r>
      <w:r w:rsidRPr="00C9051A">
        <w:rPr>
          <w:rFonts w:ascii="Simplified Arabic" w:hAnsi="Simplified Arabic" w:cs="Simplified Arabic"/>
          <w:sz w:val="28"/>
          <w:szCs w:val="28"/>
          <w:rtl/>
          <w:lang w:eastAsia="en-GB"/>
        </w:rPr>
        <w:t>مستخدم</w:t>
      </w:r>
      <w:r w:rsidR="006647E1">
        <w:rPr>
          <w:rFonts w:ascii="Simplified Arabic" w:hAnsi="Simplified Arabic" w:cs="Simplified Arabic" w:hint="cs"/>
          <w:sz w:val="28"/>
          <w:szCs w:val="28"/>
          <w:rtl/>
          <w:lang w:eastAsia="en-GB"/>
        </w:rPr>
        <w:t>،</w:t>
      </w:r>
      <w:r w:rsidRPr="00C9051A">
        <w:rPr>
          <w:rFonts w:ascii="Simplified Arabic" w:hAnsi="Simplified Arabic" w:cs="Simplified Arabic"/>
          <w:sz w:val="28"/>
          <w:szCs w:val="28"/>
          <w:rtl/>
          <w:lang w:eastAsia="en-GB"/>
        </w:rPr>
        <w:t xml:space="preserve"> </w:t>
      </w:r>
      <w:r w:rsidRPr="00C9051A">
        <w:rPr>
          <w:rFonts w:ascii="Simplified Arabic" w:hAnsi="Simplified Arabic" w:cs="Simplified Arabic" w:hint="cs"/>
          <w:sz w:val="28"/>
          <w:szCs w:val="28"/>
          <w:rtl/>
          <w:lang w:eastAsia="en-GB" w:bidi="ar-JO"/>
        </w:rPr>
        <w:t>كمان ان</w:t>
      </w:r>
      <w:r w:rsidRPr="00C9051A">
        <w:rPr>
          <w:rFonts w:ascii="Simplified Arabic" w:hAnsi="Simplified Arabic" w:cs="Simplified Arabic"/>
          <w:sz w:val="28"/>
          <w:szCs w:val="28"/>
          <w:rtl/>
          <w:lang w:eastAsia="en-GB" w:bidi="ar-JO"/>
        </w:rPr>
        <w:t xml:space="preserve"> التنوع اللغوي واللهجات </w:t>
      </w:r>
      <w:r w:rsidRPr="00C9051A">
        <w:rPr>
          <w:rFonts w:ascii="Simplified Arabic" w:hAnsi="Simplified Arabic" w:cs="Simplified Arabic" w:hint="cs"/>
          <w:sz w:val="28"/>
          <w:szCs w:val="28"/>
          <w:rtl/>
          <w:lang w:eastAsia="en-GB" w:bidi="ar-JO"/>
        </w:rPr>
        <w:t>تشكل تحدي</w:t>
      </w:r>
      <w:r w:rsidR="006647E1">
        <w:rPr>
          <w:rFonts w:ascii="Simplified Arabic" w:hAnsi="Simplified Arabic" w:cs="Simplified Arabic" w:hint="cs"/>
          <w:sz w:val="28"/>
          <w:szCs w:val="28"/>
          <w:rtl/>
          <w:lang w:eastAsia="en-GB" w:bidi="ar-JO"/>
        </w:rPr>
        <w:t>اً</w:t>
      </w:r>
      <w:r w:rsidRPr="00C9051A">
        <w:rPr>
          <w:rFonts w:ascii="Simplified Arabic" w:hAnsi="Simplified Arabic" w:cs="Simplified Arabic" w:hint="cs"/>
          <w:sz w:val="28"/>
          <w:szCs w:val="28"/>
          <w:rtl/>
          <w:lang w:eastAsia="en-GB" w:bidi="ar-JO"/>
        </w:rPr>
        <w:t xml:space="preserve"> كبير</w:t>
      </w:r>
      <w:r w:rsidR="006647E1">
        <w:rPr>
          <w:rFonts w:ascii="Simplified Arabic" w:hAnsi="Simplified Arabic" w:cs="Simplified Arabic" w:hint="cs"/>
          <w:sz w:val="28"/>
          <w:szCs w:val="28"/>
          <w:rtl/>
          <w:lang w:eastAsia="en-GB" w:bidi="ar-JO"/>
        </w:rPr>
        <w:t>اً،</w:t>
      </w:r>
      <w:r w:rsidRPr="00C9051A">
        <w:rPr>
          <w:rFonts w:ascii="Simplified Arabic" w:hAnsi="Simplified Arabic" w:cs="Simplified Arabic" w:hint="cs"/>
          <w:sz w:val="28"/>
          <w:szCs w:val="28"/>
          <w:rtl/>
          <w:lang w:eastAsia="en-GB" w:bidi="ar-JO"/>
        </w:rPr>
        <w:t xml:space="preserve"> </w:t>
      </w:r>
      <w:r w:rsidR="006647E1">
        <w:rPr>
          <w:rFonts w:ascii="Simplified Arabic" w:hAnsi="Simplified Arabic" w:cs="Simplified Arabic" w:hint="cs"/>
          <w:sz w:val="28"/>
          <w:szCs w:val="28"/>
          <w:rtl/>
          <w:lang w:eastAsia="en-GB" w:bidi="ar-JO"/>
        </w:rPr>
        <w:t>لأن</w:t>
      </w:r>
      <w:r w:rsidRPr="00C9051A">
        <w:rPr>
          <w:rFonts w:ascii="Simplified Arabic" w:hAnsi="Simplified Arabic" w:cs="Simplified Arabic"/>
          <w:sz w:val="28"/>
          <w:szCs w:val="28"/>
          <w:rtl/>
          <w:lang w:eastAsia="en-GB" w:bidi="ar-JO"/>
        </w:rPr>
        <w:t xml:space="preserve"> المساعدات الصوتية قد تواجه صعوبة في فهم اللهجات المحلية </w:t>
      </w:r>
      <w:r w:rsidRPr="00C9051A">
        <w:rPr>
          <w:rFonts w:ascii="Simplified Arabic" w:hAnsi="Simplified Arabic" w:cs="Simplified Arabic" w:hint="cs"/>
          <w:sz w:val="28"/>
          <w:szCs w:val="28"/>
          <w:rtl/>
          <w:lang w:eastAsia="en-GB" w:bidi="ar-JO"/>
        </w:rPr>
        <w:t>و</w:t>
      </w:r>
      <w:r w:rsidRPr="00C9051A">
        <w:rPr>
          <w:rFonts w:ascii="Simplified Arabic" w:hAnsi="Simplified Arabic" w:cs="Simplified Arabic"/>
          <w:sz w:val="28"/>
          <w:szCs w:val="28"/>
          <w:rtl/>
          <w:lang w:eastAsia="en-GB" w:bidi="ar-JO"/>
        </w:rPr>
        <w:t>الأصوات المزدوجة، مما يقلل من فعالية التفاعل الصوتي والتوصيات التسويقية</w:t>
      </w:r>
      <w:r w:rsidRPr="00C9051A">
        <w:rPr>
          <w:rFonts w:ascii="Simplified Arabic" w:hAnsi="Simplified Arabic" w:cs="Simplified Arabic" w:hint="cs"/>
          <w:sz w:val="28"/>
          <w:szCs w:val="28"/>
          <w:rtl/>
          <w:lang w:eastAsia="en-GB" w:bidi="ar-JO"/>
        </w:rPr>
        <w:t xml:space="preserve"> (</w:t>
      </w:r>
      <w:r w:rsidRPr="00C9051A">
        <w:rPr>
          <w:rFonts w:ascii="Simplified Arabic" w:hAnsi="Simplified Arabic" w:cs="Simplified Arabic"/>
          <w:sz w:val="28"/>
          <w:szCs w:val="28"/>
          <w:lang w:eastAsia="en-GB"/>
        </w:rPr>
        <w:t>Baughan et al., 2023</w:t>
      </w:r>
      <w:r w:rsidRPr="00C9051A">
        <w:rPr>
          <w:rFonts w:ascii="Simplified Arabic" w:hAnsi="Simplified Arabic" w:cs="Simplified Arabic" w:hint="cs"/>
          <w:sz w:val="28"/>
          <w:szCs w:val="28"/>
          <w:rtl/>
          <w:lang w:eastAsia="en-GB" w:bidi="ar-JO"/>
        </w:rPr>
        <w:t>).</w:t>
      </w:r>
      <w:r w:rsidRPr="00C9051A">
        <w:rPr>
          <w:rFonts w:ascii="Simplified Arabic" w:hAnsi="Simplified Arabic" w:cs="Simplified Arabic"/>
          <w:sz w:val="28"/>
          <w:szCs w:val="28"/>
          <w:rtl/>
          <w:lang w:eastAsia="en-GB"/>
        </w:rPr>
        <w:t xml:space="preserve"> </w:t>
      </w:r>
      <w:r w:rsidRPr="00C9051A">
        <w:rPr>
          <w:rFonts w:ascii="Simplified Arabic" w:hAnsi="Simplified Arabic" w:cs="Simplified Arabic" w:hint="cs"/>
          <w:sz w:val="28"/>
          <w:szCs w:val="28"/>
          <w:rtl/>
          <w:lang w:eastAsia="en-GB"/>
        </w:rPr>
        <w:t>و</w:t>
      </w:r>
      <w:r w:rsidRPr="00C9051A">
        <w:rPr>
          <w:rFonts w:ascii="Simplified Arabic" w:hAnsi="Simplified Arabic" w:cs="Simplified Arabic"/>
          <w:sz w:val="28"/>
          <w:szCs w:val="28"/>
          <w:rtl/>
          <w:lang w:eastAsia="en-GB"/>
        </w:rPr>
        <w:t xml:space="preserve">تظهر تقارير محلية أن نسبة </w:t>
      </w:r>
      <w:r w:rsidRPr="00C9051A">
        <w:rPr>
          <w:rFonts w:ascii="Simplified Arabic" w:hAnsi="Simplified Arabic" w:cs="Simplified Arabic" w:hint="cs"/>
          <w:sz w:val="28"/>
          <w:szCs w:val="28"/>
          <w:rtl/>
          <w:lang w:eastAsia="en-GB"/>
        </w:rPr>
        <w:t>عالية</w:t>
      </w:r>
      <w:r w:rsidRPr="00C9051A">
        <w:rPr>
          <w:rFonts w:ascii="Simplified Arabic" w:hAnsi="Simplified Arabic" w:cs="Simplified Arabic"/>
          <w:sz w:val="28"/>
          <w:szCs w:val="28"/>
          <w:rtl/>
          <w:lang w:eastAsia="en-GB"/>
        </w:rPr>
        <w:t xml:space="preserve"> من المستخدمين في العالم العربي</w:t>
      </w:r>
      <w:r w:rsidRPr="00C9051A">
        <w:rPr>
          <w:rFonts w:ascii="Simplified Arabic" w:hAnsi="Simplified Arabic" w:cs="Simplified Arabic" w:hint="cs"/>
          <w:sz w:val="28"/>
          <w:szCs w:val="28"/>
          <w:rtl/>
          <w:lang w:eastAsia="en-GB"/>
        </w:rPr>
        <w:t xml:space="preserve"> تحديداً</w:t>
      </w:r>
      <w:r w:rsidRPr="00C9051A">
        <w:rPr>
          <w:rFonts w:ascii="Simplified Arabic" w:hAnsi="Simplified Arabic" w:cs="Simplified Arabic"/>
          <w:sz w:val="28"/>
          <w:szCs w:val="28"/>
          <w:rtl/>
          <w:lang w:eastAsia="en-GB"/>
        </w:rPr>
        <w:t xml:space="preserve"> يفضلون التفاعل الصوتي</w:t>
      </w:r>
      <w:r w:rsidRPr="00C9051A">
        <w:rPr>
          <w:rFonts w:ascii="Simplified Arabic" w:hAnsi="Simplified Arabic" w:cs="Simplified Arabic" w:hint="cs"/>
          <w:sz w:val="28"/>
          <w:szCs w:val="28"/>
          <w:rtl/>
          <w:lang w:eastAsia="en-GB"/>
        </w:rPr>
        <w:t xml:space="preserve"> حيث</w:t>
      </w:r>
      <w:r w:rsidRPr="00C9051A">
        <w:rPr>
          <w:rFonts w:ascii="Simplified Arabic" w:hAnsi="Simplified Arabic" w:cs="Simplified Arabic"/>
          <w:sz w:val="28"/>
          <w:szCs w:val="28"/>
          <w:rtl/>
          <w:lang w:eastAsia="en-GB"/>
        </w:rPr>
        <w:t xml:space="preserve"> كشفت تقارير أن </w:t>
      </w:r>
      <w:r w:rsidRPr="00C9051A">
        <w:rPr>
          <w:rFonts w:ascii="Simplified Arabic" w:hAnsi="Simplified Arabic" w:cs="Simplified Arabic" w:hint="cs"/>
          <w:b/>
          <w:bCs/>
          <w:sz w:val="28"/>
          <w:szCs w:val="28"/>
          <w:rtl/>
          <w:lang w:eastAsia="en-GB" w:bidi="ar-JO"/>
        </w:rPr>
        <w:t xml:space="preserve">(55%) </w:t>
      </w:r>
      <w:r w:rsidRPr="00C9051A">
        <w:rPr>
          <w:rFonts w:ascii="Simplified Arabic" w:hAnsi="Simplified Arabic" w:cs="Simplified Arabic"/>
          <w:b/>
          <w:bCs/>
          <w:sz w:val="28"/>
          <w:szCs w:val="28"/>
          <w:rtl/>
          <w:lang w:eastAsia="en-GB"/>
        </w:rPr>
        <w:t xml:space="preserve">من </w:t>
      </w:r>
      <w:r w:rsidRPr="00C9051A">
        <w:rPr>
          <w:rFonts w:ascii="Simplified Arabic" w:hAnsi="Simplified Arabic" w:cs="Simplified Arabic" w:hint="cs"/>
          <w:b/>
          <w:bCs/>
          <w:sz w:val="28"/>
          <w:szCs w:val="28"/>
          <w:rtl/>
          <w:lang w:eastAsia="en-GB"/>
        </w:rPr>
        <w:t>الذين يستخدمون</w:t>
      </w:r>
      <w:r w:rsidRPr="00C9051A">
        <w:rPr>
          <w:rFonts w:ascii="Simplified Arabic" w:hAnsi="Simplified Arabic" w:cs="Simplified Arabic"/>
          <w:b/>
          <w:bCs/>
          <w:sz w:val="28"/>
          <w:szCs w:val="28"/>
          <w:rtl/>
          <w:lang w:eastAsia="en-GB"/>
        </w:rPr>
        <w:t xml:space="preserve"> المساعد </w:t>
      </w:r>
      <w:r w:rsidRPr="00C9051A">
        <w:rPr>
          <w:rFonts w:ascii="Simplified Arabic" w:hAnsi="Simplified Arabic" w:cs="Simplified Arabic" w:hint="cs"/>
          <w:b/>
          <w:bCs/>
          <w:sz w:val="28"/>
          <w:szCs w:val="28"/>
          <w:rtl/>
          <w:lang w:eastAsia="en-GB"/>
        </w:rPr>
        <w:t>الرقمي</w:t>
      </w:r>
      <w:r w:rsidRPr="00C9051A">
        <w:rPr>
          <w:rFonts w:ascii="Simplified Arabic" w:hAnsi="Simplified Arabic" w:cs="Simplified Arabic"/>
          <w:sz w:val="28"/>
          <w:szCs w:val="28"/>
          <w:rtl/>
          <w:lang w:eastAsia="en-GB"/>
        </w:rPr>
        <w:t xml:space="preserve"> </w:t>
      </w:r>
      <w:r w:rsidRPr="00C9051A">
        <w:rPr>
          <w:rFonts w:ascii="Simplified Arabic" w:hAnsi="Simplified Arabic" w:cs="Simplified Arabic"/>
          <w:sz w:val="28"/>
          <w:szCs w:val="28"/>
          <w:rtl/>
          <w:lang w:eastAsia="en-GB"/>
        </w:rPr>
        <w:lastRenderedPageBreak/>
        <w:t xml:space="preserve">يفضلون </w:t>
      </w:r>
      <w:r w:rsidRPr="00C9051A">
        <w:rPr>
          <w:rFonts w:ascii="Simplified Arabic" w:hAnsi="Simplified Arabic" w:cs="Simplified Arabic" w:hint="cs"/>
          <w:sz w:val="28"/>
          <w:szCs w:val="28"/>
          <w:rtl/>
          <w:lang w:eastAsia="en-GB"/>
        </w:rPr>
        <w:t>البرامج</w:t>
      </w:r>
      <w:r w:rsidRPr="00C9051A">
        <w:rPr>
          <w:rFonts w:ascii="Simplified Arabic" w:hAnsi="Simplified Arabic" w:cs="Simplified Arabic"/>
          <w:sz w:val="28"/>
          <w:szCs w:val="28"/>
          <w:rtl/>
          <w:lang w:eastAsia="en-GB"/>
        </w:rPr>
        <w:t xml:space="preserve"> الصوتية </w:t>
      </w:r>
      <w:r w:rsidRPr="00C9051A">
        <w:rPr>
          <w:rFonts w:ascii="Simplified Arabic" w:hAnsi="Simplified Arabic" w:cs="Simplified Arabic" w:hint="cs"/>
          <w:sz w:val="28"/>
          <w:szCs w:val="28"/>
          <w:rtl/>
          <w:lang w:eastAsia="en-GB"/>
        </w:rPr>
        <w:t>اذ انها</w:t>
      </w:r>
      <w:r w:rsidRPr="00C9051A">
        <w:rPr>
          <w:rFonts w:ascii="Simplified Arabic" w:hAnsi="Simplified Arabic" w:cs="Simplified Arabic"/>
          <w:sz w:val="28"/>
          <w:szCs w:val="28"/>
          <w:rtl/>
          <w:lang w:eastAsia="en-GB"/>
        </w:rPr>
        <w:t xml:space="preserve"> تتيح لهم التحكم في </w:t>
      </w:r>
      <w:r w:rsidRPr="00C9051A">
        <w:rPr>
          <w:rFonts w:ascii="Simplified Arabic" w:hAnsi="Simplified Arabic" w:cs="Simplified Arabic" w:hint="cs"/>
          <w:sz w:val="28"/>
          <w:szCs w:val="28"/>
          <w:rtl/>
          <w:lang w:eastAsia="en-GB"/>
        </w:rPr>
        <w:t>الاجهزة</w:t>
      </w:r>
      <w:r w:rsidRPr="00C9051A">
        <w:rPr>
          <w:rFonts w:ascii="Simplified Arabic" w:hAnsi="Simplified Arabic" w:cs="Simplified Arabic"/>
          <w:sz w:val="28"/>
          <w:szCs w:val="28"/>
          <w:rtl/>
          <w:lang w:eastAsia="en-GB"/>
        </w:rPr>
        <w:t xml:space="preserve"> </w:t>
      </w:r>
      <w:r w:rsidRPr="00C9051A">
        <w:rPr>
          <w:rFonts w:ascii="Simplified Arabic" w:hAnsi="Simplified Arabic" w:cs="Simplified Arabic" w:hint="cs"/>
          <w:sz w:val="28"/>
          <w:szCs w:val="28"/>
          <w:rtl/>
          <w:lang w:eastAsia="en-GB"/>
        </w:rPr>
        <w:t>دون</w:t>
      </w:r>
      <w:r w:rsidRPr="00C9051A">
        <w:rPr>
          <w:rFonts w:ascii="Simplified Arabic" w:hAnsi="Simplified Arabic" w:cs="Simplified Arabic"/>
          <w:sz w:val="28"/>
          <w:szCs w:val="28"/>
          <w:rtl/>
          <w:lang w:eastAsia="en-GB"/>
        </w:rPr>
        <w:t xml:space="preserve"> استخدام اليدين</w:t>
      </w:r>
      <w:r w:rsidRPr="00C9051A">
        <w:rPr>
          <w:rFonts w:ascii="Simplified Arabic" w:hAnsi="Simplified Arabic" w:cs="Simplified Arabic" w:hint="cs"/>
          <w:sz w:val="28"/>
          <w:szCs w:val="28"/>
          <w:rtl/>
          <w:lang w:eastAsia="en-GB"/>
        </w:rPr>
        <w:t>(</w:t>
      </w:r>
      <w:r w:rsidRPr="00C9051A">
        <w:rPr>
          <w:rFonts w:ascii="Simplified Arabic" w:hAnsi="Simplified Arabic" w:cs="Simplified Arabic"/>
          <w:sz w:val="28"/>
          <w:szCs w:val="28"/>
          <w:lang w:eastAsia="en-GB"/>
        </w:rPr>
        <w:t>AI</w:t>
      </w:r>
      <w:r w:rsidRPr="00C9051A">
        <w:rPr>
          <w:rFonts w:ascii="Simplified Arabic" w:hAnsi="Simplified Arabic" w:cs="Simplified Arabic" w:hint="cs"/>
          <w:sz w:val="28"/>
          <w:szCs w:val="28"/>
          <w:rtl/>
          <w:lang w:eastAsia="en-GB" w:bidi="ar-JO"/>
        </w:rPr>
        <w:t xml:space="preserve"> بالعربي،2022</w:t>
      </w:r>
      <w:r w:rsidRPr="00C9051A">
        <w:rPr>
          <w:rFonts w:ascii="Simplified Arabic" w:hAnsi="Simplified Arabic" w:cs="Simplified Arabic" w:hint="cs"/>
          <w:sz w:val="28"/>
          <w:szCs w:val="28"/>
          <w:rtl/>
          <w:lang w:eastAsia="en-GB"/>
        </w:rPr>
        <w:t>).</w:t>
      </w:r>
    </w:p>
    <w:p w14:paraId="392DA715" w14:textId="1263D774" w:rsidR="00C9051A" w:rsidRPr="00C9051A" w:rsidRDefault="004B46E7" w:rsidP="00C9051A">
      <w:pPr>
        <w:bidi/>
        <w:spacing w:line="360" w:lineRule="auto"/>
        <w:rPr>
          <w:rFonts w:ascii="Simplified Arabic" w:hAnsi="Simplified Arabic" w:cs="Simplified Arabic"/>
          <w:b/>
          <w:bCs/>
          <w:sz w:val="28"/>
          <w:szCs w:val="28"/>
          <w:rtl/>
          <w:lang w:eastAsia="en-GB" w:bidi="ar-JO"/>
        </w:rPr>
      </w:pPr>
      <w:r>
        <w:rPr>
          <w:rFonts w:ascii="Simplified Arabic" w:hAnsi="Simplified Arabic" w:cs="Simplified Arabic" w:hint="cs"/>
          <w:b/>
          <w:bCs/>
          <w:sz w:val="28"/>
          <w:szCs w:val="28"/>
          <w:rtl/>
          <w:lang w:eastAsia="en-GB" w:bidi="ar-JO"/>
        </w:rPr>
        <w:t xml:space="preserve">ثالثا: </w:t>
      </w:r>
      <w:r w:rsidR="00C9051A" w:rsidRPr="00C9051A">
        <w:rPr>
          <w:rFonts w:ascii="Simplified Arabic" w:hAnsi="Simplified Arabic" w:cs="Simplified Arabic" w:hint="cs"/>
          <w:b/>
          <w:bCs/>
          <w:sz w:val="28"/>
          <w:szCs w:val="28"/>
          <w:rtl/>
          <w:lang w:eastAsia="en-GB" w:bidi="ar-JO"/>
        </w:rPr>
        <w:t>التسويق الصوتي</w:t>
      </w:r>
      <w:r w:rsidR="00AB03C7">
        <w:rPr>
          <w:rFonts w:ascii="Simplified Arabic" w:hAnsi="Simplified Arabic" w:cs="Simplified Arabic" w:hint="cs"/>
          <w:b/>
          <w:bCs/>
          <w:sz w:val="28"/>
          <w:szCs w:val="28"/>
          <w:rtl/>
          <w:lang w:eastAsia="en-GB" w:bidi="ar-JO"/>
        </w:rPr>
        <w:t>:</w:t>
      </w:r>
    </w:p>
    <w:p w14:paraId="276FA812" w14:textId="6E6E1C33" w:rsidR="00C9051A" w:rsidRPr="00C9051A" w:rsidRDefault="00C9051A" w:rsidP="00AB03C7">
      <w:pPr>
        <w:bidi/>
        <w:spacing w:line="360" w:lineRule="auto"/>
        <w:ind w:firstLine="720"/>
        <w:jc w:val="both"/>
        <w:rPr>
          <w:rFonts w:ascii="Simplified Arabic" w:hAnsi="Simplified Arabic" w:cs="Simplified Arabic"/>
          <w:sz w:val="28"/>
          <w:szCs w:val="28"/>
          <w:lang w:eastAsia="en-GB"/>
        </w:rPr>
      </w:pPr>
      <w:r w:rsidRPr="00C9051A">
        <w:rPr>
          <w:rFonts w:ascii="Simplified Arabic" w:hAnsi="Simplified Arabic" w:cs="Simplified Arabic"/>
          <w:sz w:val="28"/>
          <w:szCs w:val="28"/>
          <w:rtl/>
          <w:lang w:eastAsia="en-GB"/>
        </w:rPr>
        <w:t xml:space="preserve">شهد التسويق الصوتي </w:t>
      </w:r>
      <w:r w:rsidRPr="00C9051A">
        <w:rPr>
          <w:rFonts w:ascii="Simplified Arabic" w:hAnsi="Simplified Arabic" w:cs="Simplified Arabic" w:hint="cs"/>
          <w:sz w:val="28"/>
          <w:szCs w:val="28"/>
          <w:rtl/>
          <w:lang w:eastAsia="en-GB"/>
        </w:rPr>
        <w:t>تطور كبير</w:t>
      </w:r>
      <w:r w:rsidR="00A3415F">
        <w:rPr>
          <w:rFonts w:ascii="Simplified Arabic" w:hAnsi="Simplified Arabic" w:cs="Simplified Arabic" w:hint="cs"/>
          <w:sz w:val="28"/>
          <w:szCs w:val="28"/>
          <w:rtl/>
          <w:lang w:eastAsia="en-GB"/>
        </w:rPr>
        <w:t>اً</w:t>
      </w:r>
      <w:r w:rsidRPr="00C9051A">
        <w:rPr>
          <w:rFonts w:ascii="Simplified Arabic" w:hAnsi="Simplified Arabic" w:cs="Simplified Arabic"/>
          <w:sz w:val="28"/>
          <w:szCs w:val="28"/>
          <w:rtl/>
          <w:lang w:eastAsia="en-GB"/>
        </w:rPr>
        <w:t xml:space="preserve"> </w:t>
      </w:r>
      <w:r w:rsidR="006647E1">
        <w:rPr>
          <w:rFonts w:ascii="Simplified Arabic" w:hAnsi="Simplified Arabic" w:cs="Simplified Arabic" w:hint="cs"/>
          <w:sz w:val="28"/>
          <w:szCs w:val="28"/>
          <w:rtl/>
          <w:lang w:eastAsia="en-GB"/>
        </w:rPr>
        <w:t>وتحديداً</w:t>
      </w:r>
      <w:r w:rsidRPr="00C9051A">
        <w:rPr>
          <w:rFonts w:ascii="Simplified Arabic" w:hAnsi="Simplified Arabic" w:cs="Simplified Arabic"/>
          <w:sz w:val="28"/>
          <w:szCs w:val="28"/>
          <w:rtl/>
          <w:lang w:eastAsia="en-GB"/>
        </w:rPr>
        <w:t xml:space="preserve"> مع </w:t>
      </w:r>
      <w:r w:rsidRPr="00C9051A">
        <w:rPr>
          <w:rFonts w:ascii="Simplified Arabic" w:hAnsi="Simplified Arabic" w:cs="Simplified Arabic" w:hint="cs"/>
          <w:sz w:val="28"/>
          <w:szCs w:val="28"/>
          <w:rtl/>
          <w:lang w:eastAsia="en-GB"/>
        </w:rPr>
        <w:t>تحول</w:t>
      </w:r>
      <w:r w:rsidRPr="00C9051A">
        <w:rPr>
          <w:rFonts w:ascii="Simplified Arabic" w:hAnsi="Simplified Arabic" w:cs="Simplified Arabic"/>
          <w:sz w:val="28"/>
          <w:szCs w:val="28"/>
          <w:rtl/>
          <w:lang w:eastAsia="en-GB"/>
        </w:rPr>
        <w:t xml:space="preserve"> تقنيات الذكاء الاصطناعي </w:t>
      </w:r>
      <w:r w:rsidRPr="00C9051A">
        <w:rPr>
          <w:rFonts w:ascii="Simplified Arabic" w:hAnsi="Simplified Arabic" w:cs="Simplified Arabic" w:hint="cs"/>
          <w:sz w:val="28"/>
          <w:szCs w:val="28"/>
          <w:rtl/>
          <w:lang w:eastAsia="en-GB"/>
        </w:rPr>
        <w:t>الى</w:t>
      </w:r>
      <w:r w:rsidRPr="00C9051A">
        <w:rPr>
          <w:rFonts w:ascii="Simplified Arabic" w:hAnsi="Simplified Arabic" w:cs="Simplified Arabic"/>
          <w:sz w:val="28"/>
          <w:szCs w:val="28"/>
          <w:rtl/>
          <w:lang w:eastAsia="en-GB"/>
        </w:rPr>
        <w:t xml:space="preserve"> جزء أساسي من حياتنا اليومي</w:t>
      </w:r>
      <w:r w:rsidRPr="00C9051A">
        <w:rPr>
          <w:rFonts w:ascii="Simplified Arabic" w:hAnsi="Simplified Arabic" w:cs="Simplified Arabic" w:hint="cs"/>
          <w:sz w:val="28"/>
          <w:szCs w:val="28"/>
          <w:rtl/>
          <w:lang w:eastAsia="en-GB"/>
        </w:rPr>
        <w:t>ة</w:t>
      </w:r>
      <w:r w:rsidRPr="00C9051A">
        <w:rPr>
          <w:rFonts w:ascii="Simplified Arabic" w:hAnsi="Simplified Arabic" w:cs="Simplified Arabic"/>
          <w:sz w:val="28"/>
          <w:szCs w:val="28"/>
          <w:rtl/>
          <w:lang w:eastAsia="en-GB"/>
        </w:rPr>
        <w:t xml:space="preserve"> نتيجة النمو السريع في استخدامها في العديد من المجالات</w:t>
      </w:r>
      <w:r w:rsidRPr="00C9051A">
        <w:rPr>
          <w:rFonts w:ascii="Simplified Arabic" w:hAnsi="Simplified Arabic" w:cs="Simplified Arabic"/>
          <w:sz w:val="28"/>
          <w:szCs w:val="28"/>
          <w:lang w:eastAsia="en-GB"/>
        </w:rPr>
        <w:t xml:space="preserve"> </w:t>
      </w:r>
      <w:r w:rsidRPr="00C9051A">
        <w:rPr>
          <w:rFonts w:ascii="Simplified Arabic" w:hAnsi="Simplified Arabic" w:cs="Simplified Arabic"/>
          <w:sz w:val="28"/>
          <w:szCs w:val="28"/>
          <w:rtl/>
          <w:lang w:eastAsia="en-GB"/>
        </w:rPr>
        <w:t>ويشمل ذلك مجالات التسويق وسلوك المستهلك وقرارات الشراء المتعلقة بالخدمات والمنتجات المختلفة</w:t>
      </w:r>
      <w:r w:rsidRPr="00C9051A">
        <w:rPr>
          <w:rFonts w:ascii="Simplified Arabic" w:hAnsi="Simplified Arabic" w:cs="Simplified Arabic" w:hint="cs"/>
          <w:sz w:val="28"/>
          <w:szCs w:val="28"/>
          <w:rtl/>
          <w:lang w:eastAsia="en-GB"/>
        </w:rPr>
        <w:t xml:space="preserve"> </w:t>
      </w:r>
      <w:r w:rsidRPr="00C9051A">
        <w:rPr>
          <w:rFonts w:ascii="Simplified Arabic" w:hAnsi="Simplified Arabic" w:cs="Simplified Arabic"/>
          <w:sz w:val="28"/>
          <w:szCs w:val="28"/>
          <w:rtl/>
          <w:lang w:eastAsia="en-GB"/>
        </w:rPr>
        <w:t xml:space="preserve">كما يلعب التسويق </w:t>
      </w:r>
      <w:r w:rsidRPr="00C9051A">
        <w:rPr>
          <w:rFonts w:ascii="Simplified Arabic" w:hAnsi="Simplified Arabic" w:cs="Simplified Arabic" w:hint="cs"/>
          <w:sz w:val="28"/>
          <w:szCs w:val="28"/>
          <w:rtl/>
          <w:lang w:eastAsia="en-GB"/>
        </w:rPr>
        <w:t>الصوتي</w:t>
      </w:r>
      <w:r w:rsidRPr="00C9051A">
        <w:rPr>
          <w:rFonts w:ascii="Simplified Arabic" w:hAnsi="Simplified Arabic" w:cs="Simplified Arabic"/>
          <w:sz w:val="28"/>
          <w:szCs w:val="28"/>
          <w:rtl/>
          <w:lang w:eastAsia="en-GB"/>
        </w:rPr>
        <w:t xml:space="preserve"> </w:t>
      </w:r>
      <w:r w:rsidRPr="00C9051A">
        <w:rPr>
          <w:rFonts w:ascii="Simplified Arabic" w:hAnsi="Simplified Arabic" w:cs="Simplified Arabic" w:hint="cs"/>
          <w:sz w:val="28"/>
          <w:szCs w:val="28"/>
          <w:rtl/>
          <w:lang w:eastAsia="en-GB"/>
        </w:rPr>
        <w:t>دور مهم</w:t>
      </w:r>
      <w:r w:rsidRPr="00C9051A">
        <w:rPr>
          <w:rFonts w:ascii="Simplified Arabic" w:hAnsi="Simplified Arabic" w:cs="Simplified Arabic"/>
          <w:sz w:val="28"/>
          <w:szCs w:val="28"/>
          <w:rtl/>
          <w:lang w:eastAsia="en-GB"/>
        </w:rPr>
        <w:t xml:space="preserve"> في تغيير مفهوم المنتجات عبر تقديم مقترحات قيمة </w:t>
      </w:r>
      <w:r w:rsidRPr="00C9051A">
        <w:rPr>
          <w:rFonts w:ascii="Simplified Arabic" w:hAnsi="Simplified Arabic" w:cs="Simplified Arabic" w:hint="cs"/>
          <w:sz w:val="28"/>
          <w:szCs w:val="28"/>
          <w:rtl/>
          <w:lang w:eastAsia="en-GB"/>
        </w:rPr>
        <w:t>و</w:t>
      </w:r>
      <w:r w:rsidRPr="00C9051A">
        <w:rPr>
          <w:rFonts w:ascii="Simplified Arabic" w:hAnsi="Simplified Arabic" w:cs="Simplified Arabic"/>
          <w:sz w:val="28"/>
          <w:szCs w:val="28"/>
          <w:rtl/>
          <w:lang w:eastAsia="en-GB"/>
        </w:rPr>
        <w:t xml:space="preserve">جديدة للعملاء، وتقليل عدم تماثل المعلومات بين المستهلكين والشركات، وتعزيز المنتج الأساسي بخدمات رقمية، وتحويل المنتجات إلى خدمات </w:t>
      </w:r>
      <w:r w:rsidR="00A3415F" w:rsidRPr="00C9051A">
        <w:rPr>
          <w:rFonts w:ascii="Simplified Arabic" w:hAnsi="Simplified Arabic" w:cs="Simplified Arabic" w:hint="cs"/>
          <w:sz w:val="28"/>
          <w:szCs w:val="28"/>
          <w:rtl/>
          <w:lang w:eastAsia="en-GB"/>
        </w:rPr>
        <w:t xml:space="preserve">رقمية </w:t>
      </w:r>
      <w:r w:rsidR="00A3415F" w:rsidRPr="00C9051A">
        <w:rPr>
          <w:rFonts w:ascii="Simplified Arabic" w:hAnsi="Simplified Arabic" w:cs="Simplified Arabic"/>
          <w:sz w:val="28"/>
          <w:szCs w:val="28"/>
          <w:rtl/>
          <w:lang w:eastAsia="en-GB"/>
        </w:rPr>
        <w:t>(</w:t>
      </w:r>
      <w:r w:rsidRPr="00C9051A">
        <w:rPr>
          <w:rFonts w:ascii="Simplified Arabic" w:hAnsi="Simplified Arabic" w:cs="Simplified Arabic"/>
          <w:sz w:val="28"/>
          <w:szCs w:val="28"/>
          <w:lang w:eastAsia="en-GB"/>
        </w:rPr>
        <w:t>Shankar, 2021</w:t>
      </w:r>
      <w:r w:rsidRPr="00C9051A">
        <w:rPr>
          <w:rFonts w:ascii="Simplified Arabic" w:hAnsi="Simplified Arabic" w:cs="Simplified Arabic" w:hint="cs"/>
          <w:sz w:val="28"/>
          <w:szCs w:val="28"/>
          <w:rtl/>
          <w:lang w:eastAsia="en-GB"/>
        </w:rPr>
        <w:t>)</w:t>
      </w:r>
      <w:r w:rsidRPr="00C9051A">
        <w:rPr>
          <w:rFonts w:ascii="Simplified Arabic" w:hAnsi="Simplified Arabic" w:cs="Simplified Arabic" w:hint="cs"/>
          <w:sz w:val="28"/>
          <w:szCs w:val="28"/>
          <w:rtl/>
          <w:lang w:eastAsia="en-GB" w:bidi="ar-JO"/>
        </w:rPr>
        <w:t>.</w:t>
      </w:r>
    </w:p>
    <w:p w14:paraId="018F9368" w14:textId="77777777" w:rsidR="00C9051A" w:rsidRPr="00C9051A" w:rsidRDefault="00C9051A" w:rsidP="00AB03C7">
      <w:pPr>
        <w:bidi/>
        <w:spacing w:line="360" w:lineRule="auto"/>
        <w:ind w:firstLine="720"/>
        <w:jc w:val="both"/>
        <w:rPr>
          <w:rFonts w:ascii="Simplified Arabic" w:hAnsi="Simplified Arabic" w:cs="Simplified Arabic"/>
          <w:sz w:val="28"/>
          <w:szCs w:val="28"/>
          <w:rtl/>
          <w:lang w:eastAsia="en-GB" w:bidi="ar-JO"/>
        </w:rPr>
      </w:pPr>
      <w:r w:rsidRPr="00C9051A">
        <w:rPr>
          <w:rFonts w:ascii="Simplified Arabic" w:hAnsi="Simplified Arabic" w:cs="Simplified Arabic" w:hint="cs"/>
          <w:sz w:val="28"/>
          <w:szCs w:val="28"/>
          <w:rtl/>
          <w:lang w:eastAsia="en-GB" w:bidi="ar-JO"/>
        </w:rPr>
        <w:t xml:space="preserve">والتسويق الصوتي هو </w:t>
      </w:r>
      <w:r w:rsidRPr="00C9051A">
        <w:rPr>
          <w:rFonts w:ascii="Simplified Arabic" w:hAnsi="Simplified Arabic" w:cs="Simplified Arabic"/>
          <w:sz w:val="28"/>
          <w:szCs w:val="28"/>
          <w:rtl/>
          <w:lang w:eastAsia="en-GB"/>
        </w:rPr>
        <w:t>استخدام الاستراتيجيات والخطط التسويقية للوصول إلى الجمهور المستهدف من خلال الاستراتيجيات الرقمية المُمكّنة بالصوت</w:t>
      </w:r>
      <w:r w:rsidRPr="00C9051A">
        <w:rPr>
          <w:rFonts w:ascii="Simplified Arabic" w:hAnsi="Simplified Arabic" w:cs="Simplified Arabic" w:hint="cs"/>
          <w:sz w:val="28"/>
          <w:szCs w:val="28"/>
          <w:rtl/>
          <w:lang w:eastAsia="en-GB"/>
        </w:rPr>
        <w:t xml:space="preserve"> وهو </w:t>
      </w:r>
      <w:r w:rsidRPr="00C9051A">
        <w:rPr>
          <w:rFonts w:ascii="Simplified Arabic" w:hAnsi="Simplified Arabic" w:cs="Simplified Arabic"/>
          <w:sz w:val="28"/>
          <w:szCs w:val="28"/>
          <w:rtl/>
          <w:lang w:eastAsia="en-GB"/>
        </w:rPr>
        <w:t>التسويق الذي يستخدم التكنولوجيا الصوتية والاستراتيجيات المرتبطة بها للتواصل مع العملاء أو الجمهور من خلال مكبرات الصوت الذكية والهواتف أو الأجهزة الممكّنة صوتياً لإجراء محادثة مع العملاء بدلاً من الكتاب</w:t>
      </w:r>
      <w:r w:rsidRPr="00C9051A">
        <w:rPr>
          <w:rFonts w:ascii="Simplified Arabic" w:hAnsi="Simplified Arabic" w:cs="Simplified Arabic" w:hint="cs"/>
          <w:sz w:val="28"/>
          <w:szCs w:val="28"/>
          <w:rtl/>
          <w:lang w:eastAsia="en-GB"/>
        </w:rPr>
        <w:t xml:space="preserve"> وهو </w:t>
      </w:r>
      <w:r w:rsidRPr="00C9051A">
        <w:rPr>
          <w:rFonts w:ascii="Simplified Arabic" w:hAnsi="Simplified Arabic" w:cs="Simplified Arabic"/>
          <w:sz w:val="28"/>
          <w:szCs w:val="28"/>
          <w:rtl/>
          <w:lang w:eastAsia="en-GB"/>
        </w:rPr>
        <w:t>تنظيم وتشغيل والتحكم في أنشطة المؤسسة باستخدام محركات صوتية وتطبيقات صوتية من أجل دمج منتجات وخدمات المؤسسة وتسويقها في الأسواق الحالية والمحتملة</w:t>
      </w:r>
      <w:r w:rsidRPr="00C9051A">
        <w:rPr>
          <w:rFonts w:ascii="Simplified Arabic" w:hAnsi="Simplified Arabic" w:cs="Simplified Arabic" w:hint="cs"/>
          <w:sz w:val="28"/>
          <w:szCs w:val="28"/>
          <w:rtl/>
          <w:lang w:eastAsia="en-GB" w:bidi="ar-JO"/>
        </w:rPr>
        <w:t xml:space="preserve"> (عبد المعطي،عبد اللطيف،2025). </w:t>
      </w:r>
    </w:p>
    <w:p w14:paraId="7C16C097" w14:textId="71078309" w:rsidR="00C9051A" w:rsidRPr="00C9051A" w:rsidRDefault="006647E1" w:rsidP="004B46E7">
      <w:pPr>
        <w:bidi/>
        <w:spacing w:line="360" w:lineRule="auto"/>
        <w:jc w:val="both"/>
        <w:rPr>
          <w:rFonts w:ascii="Simplified Arabic" w:hAnsi="Simplified Arabic" w:cs="Simplified Arabic"/>
          <w:b/>
          <w:bCs/>
          <w:sz w:val="28"/>
          <w:szCs w:val="28"/>
          <w:rtl/>
          <w:lang w:eastAsia="en-GB"/>
        </w:rPr>
      </w:pPr>
      <w:r w:rsidRPr="00C9051A">
        <w:rPr>
          <w:rFonts w:ascii="Simplified Arabic" w:hAnsi="Simplified Arabic" w:cs="Simplified Arabic" w:hint="cs"/>
          <w:b/>
          <w:bCs/>
          <w:sz w:val="28"/>
          <w:szCs w:val="28"/>
          <w:rtl/>
          <w:lang w:eastAsia="en-GB" w:bidi="ar-JO"/>
        </w:rPr>
        <w:lastRenderedPageBreak/>
        <w:t>اشار</w:t>
      </w:r>
      <w:r>
        <w:rPr>
          <w:rFonts w:ascii="Simplified Arabic" w:hAnsi="Simplified Arabic" w:cs="Simplified Arabic" w:hint="cs"/>
          <w:b/>
          <w:bCs/>
          <w:sz w:val="28"/>
          <w:szCs w:val="28"/>
          <w:rtl/>
          <w:lang w:eastAsia="en-GB" w:bidi="ar-JO"/>
        </w:rPr>
        <w:t xml:space="preserve"> </w:t>
      </w:r>
      <w:r w:rsidRPr="00C9051A">
        <w:rPr>
          <w:rFonts w:ascii="Simplified Arabic" w:hAnsi="Simplified Arabic" w:cs="Simplified Arabic" w:hint="cs"/>
          <w:b/>
          <w:bCs/>
          <w:sz w:val="28"/>
          <w:szCs w:val="28"/>
          <w:lang w:eastAsia="en-GB" w:bidi="ar-JO"/>
        </w:rPr>
        <w:t>Chung</w:t>
      </w:r>
      <w:r w:rsidR="00C9051A" w:rsidRPr="00C9051A">
        <w:rPr>
          <w:rFonts w:ascii="Simplified Arabic" w:hAnsi="Simplified Arabic" w:cs="Simplified Arabic"/>
          <w:b/>
          <w:bCs/>
          <w:sz w:val="28"/>
          <w:szCs w:val="28"/>
          <w:lang w:eastAsia="en-GB"/>
        </w:rPr>
        <w:t xml:space="preserve"> et al (2020)</w:t>
      </w:r>
      <w:r>
        <w:rPr>
          <w:rFonts w:ascii="Simplified Arabic" w:hAnsi="Simplified Arabic" w:cs="Simplified Arabic" w:hint="cs"/>
          <w:b/>
          <w:bCs/>
          <w:sz w:val="28"/>
          <w:szCs w:val="28"/>
          <w:rtl/>
          <w:lang w:eastAsia="en-GB"/>
        </w:rPr>
        <w:t xml:space="preserve"> </w:t>
      </w:r>
      <w:r w:rsidR="00C9051A" w:rsidRPr="00C9051A">
        <w:rPr>
          <w:rFonts w:ascii="Simplified Arabic" w:hAnsi="Simplified Arabic" w:cs="Simplified Arabic"/>
          <w:b/>
          <w:bCs/>
          <w:sz w:val="28"/>
          <w:szCs w:val="28"/>
          <w:rtl/>
          <w:lang w:eastAsia="en-GB"/>
        </w:rPr>
        <w:t>التسويق الصوتي يمكن أن يحقق العديد من الفوائد لكل من العملاء والشركات</w:t>
      </w:r>
      <w:r w:rsidR="00C9051A" w:rsidRPr="00C9051A">
        <w:rPr>
          <w:rFonts w:ascii="Simplified Arabic" w:hAnsi="Simplified Arabic" w:cs="Simplified Arabic" w:hint="cs"/>
          <w:b/>
          <w:bCs/>
          <w:sz w:val="28"/>
          <w:szCs w:val="28"/>
          <w:rtl/>
          <w:lang w:eastAsia="en-GB"/>
        </w:rPr>
        <w:t xml:space="preserve"> منها:</w:t>
      </w:r>
    </w:p>
    <w:p w14:paraId="67D5F7D0" w14:textId="77777777" w:rsidR="004B46E7" w:rsidRDefault="00C9051A" w:rsidP="004B46E7">
      <w:pPr>
        <w:bidi/>
        <w:spacing w:line="360" w:lineRule="auto"/>
        <w:rPr>
          <w:rFonts w:ascii="Simplified Arabic" w:hAnsi="Simplified Arabic" w:cs="Simplified Arabic"/>
          <w:b/>
          <w:bCs/>
          <w:sz w:val="28"/>
          <w:szCs w:val="28"/>
          <w:rtl/>
          <w:lang w:eastAsia="en-GB"/>
        </w:rPr>
      </w:pPr>
      <w:r w:rsidRPr="00C9051A">
        <w:rPr>
          <w:rFonts w:ascii="Simplified Arabic" w:hAnsi="Simplified Arabic" w:cs="Simplified Arabic"/>
          <w:b/>
          <w:bCs/>
          <w:sz w:val="28"/>
          <w:szCs w:val="28"/>
          <w:rtl/>
          <w:lang w:eastAsia="en-GB"/>
        </w:rPr>
        <w:t>تعزيز تفاعل العملاء والولاء للعلامة التجارية</w:t>
      </w:r>
      <w:r w:rsidRPr="00C9051A">
        <w:rPr>
          <w:rFonts w:ascii="Simplified Arabic" w:hAnsi="Simplified Arabic" w:cs="Simplified Arabic"/>
          <w:b/>
          <w:bCs/>
          <w:sz w:val="28"/>
          <w:szCs w:val="28"/>
          <w:lang w:eastAsia="en-GB"/>
        </w:rPr>
        <w:t>:</w:t>
      </w:r>
    </w:p>
    <w:p w14:paraId="0FE74976" w14:textId="1B725968" w:rsidR="00C9051A" w:rsidRPr="00C9051A" w:rsidRDefault="00C9051A" w:rsidP="00AB03C7">
      <w:pPr>
        <w:bidi/>
        <w:spacing w:line="360" w:lineRule="auto"/>
        <w:ind w:firstLine="720"/>
        <w:jc w:val="both"/>
        <w:rPr>
          <w:rFonts w:ascii="Simplified Arabic" w:hAnsi="Simplified Arabic" w:cs="Simplified Arabic"/>
          <w:sz w:val="28"/>
          <w:szCs w:val="28"/>
          <w:lang w:eastAsia="en-GB"/>
        </w:rPr>
      </w:pPr>
      <w:r w:rsidRPr="00C9051A">
        <w:rPr>
          <w:rFonts w:ascii="Simplified Arabic" w:hAnsi="Simplified Arabic" w:cs="Simplified Arabic"/>
          <w:sz w:val="28"/>
          <w:szCs w:val="28"/>
          <w:rtl/>
          <w:lang w:eastAsia="en-GB"/>
        </w:rPr>
        <w:t>تمكّن المساعدات الصوتية العلامات التجاري</w:t>
      </w:r>
      <w:r w:rsidR="00B31C1B">
        <w:rPr>
          <w:rFonts w:ascii="Simplified Arabic" w:hAnsi="Simplified Arabic" w:cs="Simplified Arabic"/>
          <w:sz w:val="28"/>
          <w:szCs w:val="28"/>
          <w:rtl/>
          <w:lang w:eastAsia="en-GB"/>
        </w:rPr>
        <w:t>ة من بناء نقاط اتصال أكثر تكرار</w:t>
      </w:r>
      <w:r w:rsidRPr="00C9051A">
        <w:rPr>
          <w:rFonts w:ascii="Simplified Arabic" w:hAnsi="Simplified Arabic" w:cs="Simplified Arabic"/>
          <w:sz w:val="28"/>
          <w:szCs w:val="28"/>
          <w:rtl/>
          <w:lang w:eastAsia="en-GB"/>
        </w:rPr>
        <w:t>ا</w:t>
      </w:r>
      <w:r w:rsidR="00B31C1B">
        <w:rPr>
          <w:rFonts w:ascii="Simplified Arabic" w:hAnsi="Simplified Arabic" w:cs="Simplified Arabic" w:hint="cs"/>
          <w:sz w:val="28"/>
          <w:szCs w:val="28"/>
          <w:rtl/>
          <w:lang w:eastAsia="en-GB"/>
        </w:rPr>
        <w:t>ً</w:t>
      </w:r>
      <w:r w:rsidR="00B31C1B">
        <w:rPr>
          <w:rFonts w:ascii="Simplified Arabic" w:hAnsi="Simplified Arabic" w:cs="Simplified Arabic"/>
          <w:sz w:val="28"/>
          <w:szCs w:val="28"/>
          <w:rtl/>
          <w:lang w:eastAsia="en-GB"/>
        </w:rPr>
        <w:t xml:space="preserve"> وعمق</w:t>
      </w:r>
      <w:r w:rsidRPr="00C9051A">
        <w:rPr>
          <w:rFonts w:ascii="Simplified Arabic" w:hAnsi="Simplified Arabic" w:cs="Simplified Arabic"/>
          <w:sz w:val="28"/>
          <w:szCs w:val="28"/>
          <w:rtl/>
          <w:lang w:eastAsia="en-GB"/>
        </w:rPr>
        <w:t>ا</w:t>
      </w:r>
      <w:r w:rsidR="00B31C1B">
        <w:rPr>
          <w:rFonts w:ascii="Simplified Arabic" w:hAnsi="Simplified Arabic" w:cs="Simplified Arabic" w:hint="cs"/>
          <w:sz w:val="28"/>
          <w:szCs w:val="28"/>
          <w:rtl/>
          <w:lang w:eastAsia="en-GB"/>
        </w:rPr>
        <w:t>ً</w:t>
      </w:r>
      <w:r w:rsidRPr="00C9051A">
        <w:rPr>
          <w:rFonts w:ascii="Simplified Arabic" w:hAnsi="Simplified Arabic" w:cs="Simplified Arabic"/>
          <w:sz w:val="28"/>
          <w:szCs w:val="28"/>
          <w:rtl/>
          <w:lang w:eastAsia="en-GB"/>
        </w:rPr>
        <w:t xml:space="preserve"> مع المستهلكين، من خلال تعزيز الروابط الشخصية عبر المحادثات المباشرة، والوصول إلى آلاف العملاء مئات المرات عبر قنوات العلامة التجارية المختلفة، إضافة إلى تقليل التكاليف التسويقية مقارنة بالأدوات الأخرى</w:t>
      </w:r>
      <w:r w:rsidRPr="00C9051A">
        <w:rPr>
          <w:rFonts w:ascii="Simplified Arabic" w:hAnsi="Simplified Arabic" w:cs="Simplified Arabic" w:hint="cs"/>
          <w:sz w:val="28"/>
          <w:szCs w:val="28"/>
          <w:rtl/>
          <w:lang w:eastAsia="en-GB"/>
        </w:rPr>
        <w:t>.</w:t>
      </w:r>
    </w:p>
    <w:p w14:paraId="4A1F7CE2" w14:textId="77777777" w:rsidR="00AB03C7" w:rsidRDefault="00C9051A" w:rsidP="00AB03C7">
      <w:pPr>
        <w:bidi/>
        <w:spacing w:line="360" w:lineRule="auto"/>
        <w:jc w:val="both"/>
        <w:rPr>
          <w:rFonts w:ascii="Simplified Arabic" w:hAnsi="Simplified Arabic" w:cs="Simplified Arabic"/>
          <w:b/>
          <w:bCs/>
          <w:sz w:val="28"/>
          <w:szCs w:val="28"/>
          <w:rtl/>
          <w:lang w:eastAsia="en-GB"/>
        </w:rPr>
      </w:pPr>
      <w:r w:rsidRPr="00C9051A">
        <w:rPr>
          <w:rFonts w:ascii="Simplified Arabic" w:hAnsi="Simplified Arabic" w:cs="Simplified Arabic"/>
          <w:b/>
          <w:bCs/>
          <w:sz w:val="28"/>
          <w:szCs w:val="28"/>
          <w:rtl/>
          <w:lang w:eastAsia="en-GB"/>
        </w:rPr>
        <w:t>توفير وصول أوسع إلى العملاء</w:t>
      </w:r>
      <w:r w:rsidRPr="00C9051A">
        <w:rPr>
          <w:rFonts w:ascii="Simplified Arabic" w:hAnsi="Simplified Arabic" w:cs="Simplified Arabic"/>
          <w:b/>
          <w:bCs/>
          <w:sz w:val="28"/>
          <w:szCs w:val="28"/>
          <w:lang w:eastAsia="en-GB"/>
        </w:rPr>
        <w:t>:</w:t>
      </w:r>
    </w:p>
    <w:p w14:paraId="36F9E266" w14:textId="5EBA28A0" w:rsidR="00C9051A" w:rsidRPr="00C9051A" w:rsidRDefault="00C9051A" w:rsidP="00AB03C7">
      <w:pPr>
        <w:bidi/>
        <w:spacing w:line="360" w:lineRule="auto"/>
        <w:ind w:firstLine="720"/>
        <w:jc w:val="both"/>
        <w:rPr>
          <w:rFonts w:ascii="Simplified Arabic" w:hAnsi="Simplified Arabic" w:cs="Simplified Arabic"/>
          <w:sz w:val="28"/>
          <w:szCs w:val="28"/>
          <w:lang w:eastAsia="en-GB"/>
        </w:rPr>
      </w:pPr>
      <w:r w:rsidRPr="00C9051A">
        <w:rPr>
          <w:rFonts w:ascii="Simplified Arabic" w:hAnsi="Simplified Arabic" w:cs="Simplified Arabic"/>
          <w:sz w:val="28"/>
          <w:szCs w:val="28"/>
          <w:rtl/>
          <w:lang w:eastAsia="en-GB"/>
        </w:rPr>
        <w:t>يتيح التسويق الصوتي وصول المحتوى إلى شريحة أكبر من العملاء، بما في ذلك الأشخاص ذوي الإعاقات الحركية أو البصرية، ويضمن لهم إمكانية التفاعل المباشر مع العلامة التجارية</w:t>
      </w:r>
      <w:r w:rsidR="004B46E7">
        <w:rPr>
          <w:rFonts w:ascii="Simplified Arabic" w:hAnsi="Simplified Arabic" w:cs="Simplified Arabic" w:hint="cs"/>
          <w:sz w:val="28"/>
          <w:szCs w:val="28"/>
          <w:rtl/>
          <w:lang w:eastAsia="en-GB"/>
        </w:rPr>
        <w:t>.</w:t>
      </w:r>
    </w:p>
    <w:p w14:paraId="5B88BD06" w14:textId="77777777" w:rsidR="004B46E7" w:rsidRDefault="00C9051A" w:rsidP="004B46E7">
      <w:pPr>
        <w:bidi/>
        <w:spacing w:line="360" w:lineRule="auto"/>
        <w:rPr>
          <w:rFonts w:ascii="Simplified Arabic" w:hAnsi="Simplified Arabic" w:cs="Simplified Arabic"/>
          <w:b/>
          <w:bCs/>
          <w:sz w:val="28"/>
          <w:szCs w:val="28"/>
          <w:rtl/>
          <w:lang w:eastAsia="en-GB"/>
        </w:rPr>
      </w:pPr>
      <w:r w:rsidRPr="00C9051A">
        <w:rPr>
          <w:rFonts w:ascii="Simplified Arabic" w:hAnsi="Simplified Arabic" w:cs="Simplified Arabic"/>
          <w:b/>
          <w:bCs/>
          <w:sz w:val="28"/>
          <w:szCs w:val="28"/>
          <w:rtl/>
          <w:lang w:eastAsia="en-GB"/>
        </w:rPr>
        <w:t>تقديم رؤى بيانات قيّمة حول تفضيلات العملاء وسلوكهم</w:t>
      </w:r>
      <w:r w:rsidRPr="00C9051A">
        <w:rPr>
          <w:rFonts w:ascii="Simplified Arabic" w:hAnsi="Simplified Arabic" w:cs="Simplified Arabic"/>
          <w:b/>
          <w:bCs/>
          <w:sz w:val="28"/>
          <w:szCs w:val="28"/>
          <w:lang w:eastAsia="en-GB"/>
        </w:rPr>
        <w:t>:</w:t>
      </w:r>
    </w:p>
    <w:p w14:paraId="2B6F352D" w14:textId="5618A284" w:rsidR="00C9051A" w:rsidRPr="00C9051A" w:rsidRDefault="00C9051A" w:rsidP="00AB03C7">
      <w:pPr>
        <w:bidi/>
        <w:spacing w:line="360" w:lineRule="auto"/>
        <w:ind w:firstLine="720"/>
        <w:jc w:val="both"/>
        <w:rPr>
          <w:rFonts w:ascii="Simplified Arabic" w:hAnsi="Simplified Arabic" w:cs="Simplified Arabic"/>
          <w:sz w:val="28"/>
          <w:szCs w:val="28"/>
          <w:rtl/>
          <w:lang w:eastAsia="en-GB"/>
        </w:rPr>
      </w:pPr>
      <w:r w:rsidRPr="00C9051A">
        <w:rPr>
          <w:rFonts w:ascii="Simplified Arabic" w:hAnsi="Simplified Arabic" w:cs="Simplified Arabic"/>
          <w:sz w:val="28"/>
          <w:szCs w:val="28"/>
          <w:rtl/>
          <w:lang w:eastAsia="en-GB"/>
        </w:rPr>
        <w:t>يستخدم المستهلكون المساعدات الرقمية في العديد من الأنشطة، حيث يمكن تقديم الإعلانات والمحتوى ونتائج البحث ذات الصلة</w:t>
      </w:r>
      <w:r w:rsidR="004B46E7">
        <w:rPr>
          <w:rFonts w:ascii="Simplified Arabic" w:hAnsi="Simplified Arabic" w:cs="Simplified Arabic" w:hint="cs"/>
          <w:sz w:val="28"/>
          <w:szCs w:val="28"/>
          <w:rtl/>
          <w:lang w:eastAsia="en-GB"/>
        </w:rPr>
        <w:t xml:space="preserve"> </w:t>
      </w:r>
      <w:r w:rsidRPr="00C9051A">
        <w:rPr>
          <w:rFonts w:ascii="Simplified Arabic" w:hAnsi="Simplified Arabic" w:cs="Simplified Arabic"/>
          <w:sz w:val="28"/>
          <w:szCs w:val="28"/>
          <w:rtl/>
          <w:lang w:eastAsia="en-GB"/>
        </w:rPr>
        <w:t>ويمكن استخدام هذه البيانات لتعزيز الاستراتيجيات التسويقية، وتحليل تفضيلات العملاء، وتوجيه المحتوى المستهدف</w:t>
      </w:r>
      <w:r w:rsidRPr="00C9051A">
        <w:rPr>
          <w:rFonts w:ascii="Simplified Arabic" w:hAnsi="Simplified Arabic" w:cs="Simplified Arabic" w:hint="cs"/>
          <w:sz w:val="28"/>
          <w:szCs w:val="28"/>
          <w:rtl/>
          <w:lang w:eastAsia="en-GB"/>
        </w:rPr>
        <w:t>.</w:t>
      </w:r>
    </w:p>
    <w:p w14:paraId="7BE303ED" w14:textId="77777777" w:rsidR="00AB03C7" w:rsidRDefault="00C9051A" w:rsidP="004B46E7">
      <w:pPr>
        <w:bidi/>
        <w:spacing w:line="360" w:lineRule="auto"/>
        <w:rPr>
          <w:rFonts w:ascii="Simplified Arabic" w:hAnsi="Simplified Arabic" w:cs="Simplified Arabic"/>
          <w:b/>
          <w:bCs/>
          <w:sz w:val="28"/>
          <w:szCs w:val="28"/>
          <w:rtl/>
          <w:lang w:eastAsia="en-GB"/>
        </w:rPr>
      </w:pPr>
      <w:r w:rsidRPr="00C9051A">
        <w:rPr>
          <w:rFonts w:ascii="Simplified Arabic" w:hAnsi="Simplified Arabic" w:cs="Simplified Arabic"/>
          <w:b/>
          <w:bCs/>
          <w:sz w:val="28"/>
          <w:szCs w:val="28"/>
          <w:rtl/>
          <w:lang w:eastAsia="en-GB"/>
        </w:rPr>
        <w:lastRenderedPageBreak/>
        <w:t>خلق ميزة تنافسية للعلامات التجارية</w:t>
      </w:r>
      <w:r w:rsidRPr="00C9051A">
        <w:rPr>
          <w:rFonts w:ascii="Simplified Arabic" w:hAnsi="Simplified Arabic" w:cs="Simplified Arabic"/>
          <w:b/>
          <w:bCs/>
          <w:sz w:val="28"/>
          <w:szCs w:val="28"/>
          <w:lang w:eastAsia="en-GB"/>
        </w:rPr>
        <w:t>:</w:t>
      </w:r>
    </w:p>
    <w:p w14:paraId="6457DC2F" w14:textId="5BBFD6CE" w:rsidR="00C9051A" w:rsidRPr="00C9051A" w:rsidRDefault="00C9051A" w:rsidP="00B31C1B">
      <w:pPr>
        <w:bidi/>
        <w:spacing w:line="360" w:lineRule="auto"/>
        <w:ind w:firstLine="720"/>
        <w:jc w:val="both"/>
        <w:rPr>
          <w:rFonts w:ascii="Simplified Arabic" w:hAnsi="Simplified Arabic" w:cs="Simplified Arabic"/>
          <w:sz w:val="28"/>
          <w:szCs w:val="28"/>
          <w:lang w:eastAsia="en-GB"/>
        </w:rPr>
      </w:pPr>
      <w:r w:rsidRPr="00C9051A">
        <w:rPr>
          <w:rFonts w:ascii="Simplified Arabic" w:hAnsi="Simplified Arabic" w:cs="Simplified Arabic"/>
          <w:sz w:val="28"/>
          <w:szCs w:val="28"/>
          <w:rtl/>
          <w:lang w:eastAsia="en-GB"/>
        </w:rPr>
        <w:t>يمكن أن يوفر التسويق الصوتي ميزة تنافسية مبكرة للعلامات التجارية من خلال أشكال جديدة من الإعلان، مثل استخدام الهواتف المحمولة والمساعدات الصوتية للاسترشاد بآراء الخبراء قبل الشراء، إلى جانب الاعتماد على "البحث الصوتي" الذي يغيّر الطريقة التي يتعرف بها العملاء على العلامات التجارية</w:t>
      </w:r>
      <w:r w:rsidR="00B31C1B">
        <w:rPr>
          <w:rFonts w:ascii="Simplified Arabic" w:hAnsi="Simplified Arabic" w:cs="Simplified Arabic" w:hint="cs"/>
          <w:sz w:val="28"/>
          <w:szCs w:val="28"/>
          <w:rtl/>
          <w:lang w:eastAsia="en-GB"/>
        </w:rPr>
        <w:t>،</w:t>
      </w:r>
      <w:r w:rsidRPr="00C9051A">
        <w:rPr>
          <w:rFonts w:ascii="Simplified Arabic" w:hAnsi="Simplified Arabic" w:cs="Simplified Arabic"/>
          <w:sz w:val="28"/>
          <w:szCs w:val="28"/>
          <w:lang w:eastAsia="en-GB"/>
        </w:rPr>
        <w:t xml:space="preserve"> </w:t>
      </w:r>
      <w:r w:rsidR="00B31C1B">
        <w:rPr>
          <w:rFonts w:ascii="Simplified Arabic" w:hAnsi="Simplified Arabic" w:cs="Simplified Arabic" w:hint="cs"/>
          <w:sz w:val="28"/>
          <w:szCs w:val="28"/>
          <w:rtl/>
          <w:lang w:eastAsia="en-GB"/>
        </w:rPr>
        <w:t>بأ</w:t>
      </w:r>
      <w:r w:rsidRPr="00C9051A">
        <w:rPr>
          <w:rFonts w:ascii="Simplified Arabic" w:hAnsi="Simplified Arabic" w:cs="Simplified Arabic"/>
          <w:sz w:val="28"/>
          <w:szCs w:val="28"/>
          <w:rtl/>
          <w:lang w:eastAsia="en-GB"/>
        </w:rPr>
        <w:t>ن التسويق الصوتي يأخذ ثلاثة أشكال: التجارة الصوتية، وخدمة العملاء الصوتية، والصوت الرقمي</w:t>
      </w:r>
      <w:r w:rsidRPr="00C9051A">
        <w:rPr>
          <w:rFonts w:ascii="Simplified Arabic" w:hAnsi="Simplified Arabic" w:cs="Simplified Arabic"/>
          <w:sz w:val="28"/>
          <w:szCs w:val="28"/>
          <w:lang w:eastAsia="en-GB"/>
        </w:rPr>
        <w:t>.</w:t>
      </w:r>
    </w:p>
    <w:p w14:paraId="6399F2D4" w14:textId="77777777" w:rsidR="00AB03C7" w:rsidRDefault="00C9051A" w:rsidP="00AB03C7">
      <w:pPr>
        <w:bidi/>
        <w:spacing w:line="360" w:lineRule="auto"/>
        <w:rPr>
          <w:rFonts w:ascii="Simplified Arabic" w:hAnsi="Simplified Arabic" w:cs="Simplified Arabic"/>
          <w:b/>
          <w:bCs/>
          <w:sz w:val="28"/>
          <w:szCs w:val="28"/>
          <w:rtl/>
          <w:lang w:eastAsia="en-GB"/>
        </w:rPr>
      </w:pPr>
      <w:r w:rsidRPr="00C9051A">
        <w:rPr>
          <w:rFonts w:ascii="Simplified Arabic" w:hAnsi="Simplified Arabic" w:cs="Simplified Arabic"/>
          <w:b/>
          <w:bCs/>
          <w:sz w:val="28"/>
          <w:szCs w:val="28"/>
          <w:rtl/>
          <w:lang w:eastAsia="en-GB"/>
        </w:rPr>
        <w:t>توفير</w:t>
      </w:r>
      <w:r w:rsidRPr="00C9051A">
        <w:rPr>
          <w:rFonts w:ascii="Simplified Arabic" w:hAnsi="Simplified Arabic" w:cs="Simplified Arabic" w:hint="cs"/>
          <w:b/>
          <w:bCs/>
          <w:sz w:val="28"/>
          <w:szCs w:val="28"/>
          <w:rtl/>
          <w:lang w:eastAsia="en-GB"/>
        </w:rPr>
        <w:t xml:space="preserve"> </w:t>
      </w:r>
      <w:r w:rsidRPr="00C9051A">
        <w:rPr>
          <w:rFonts w:ascii="Simplified Arabic" w:hAnsi="Simplified Arabic" w:cs="Simplified Arabic"/>
          <w:b/>
          <w:bCs/>
          <w:sz w:val="28"/>
          <w:szCs w:val="28"/>
          <w:rtl/>
          <w:lang w:eastAsia="en-GB"/>
        </w:rPr>
        <w:t>التكاليف وتحسين العمليات</w:t>
      </w:r>
      <w:r w:rsidRPr="00C9051A">
        <w:rPr>
          <w:rFonts w:ascii="Simplified Arabic" w:hAnsi="Simplified Arabic" w:cs="Simplified Arabic"/>
          <w:b/>
          <w:bCs/>
          <w:sz w:val="28"/>
          <w:szCs w:val="28"/>
          <w:lang w:eastAsia="en-GB"/>
        </w:rPr>
        <w:t>:</w:t>
      </w:r>
    </w:p>
    <w:p w14:paraId="19A6D2F0" w14:textId="18E05D75" w:rsidR="00C9051A" w:rsidRPr="00C9051A" w:rsidRDefault="00C9051A" w:rsidP="00B31C1B">
      <w:pPr>
        <w:bidi/>
        <w:spacing w:line="360" w:lineRule="auto"/>
        <w:ind w:firstLine="720"/>
        <w:jc w:val="both"/>
        <w:rPr>
          <w:rFonts w:ascii="Simplified Arabic" w:hAnsi="Simplified Arabic" w:cs="Simplified Arabic"/>
          <w:sz w:val="28"/>
          <w:szCs w:val="28"/>
          <w:lang w:eastAsia="en-GB"/>
        </w:rPr>
      </w:pPr>
      <w:r w:rsidRPr="00C9051A">
        <w:rPr>
          <w:rFonts w:ascii="Simplified Arabic" w:hAnsi="Simplified Arabic" w:cs="Simplified Arabic"/>
          <w:sz w:val="28"/>
          <w:szCs w:val="28"/>
          <w:rtl/>
          <w:lang w:eastAsia="en-GB"/>
        </w:rPr>
        <w:t>يمكن للذكاء الاصطناعي الصوتي أن يساعد الشركات على أن تكون أكثر مسؤولية وكفاءة من خلال إدارة المهام بشكل آلي، بينما يتو</w:t>
      </w:r>
      <w:r w:rsidR="00B31C1B">
        <w:rPr>
          <w:rFonts w:ascii="Simplified Arabic" w:hAnsi="Simplified Arabic" w:cs="Simplified Arabic"/>
          <w:sz w:val="28"/>
          <w:szCs w:val="28"/>
          <w:rtl/>
          <w:lang w:eastAsia="en-GB"/>
        </w:rPr>
        <w:t>لى الموظفون المهام الأكثر تعقيد</w:t>
      </w:r>
      <w:r w:rsidRPr="00C9051A">
        <w:rPr>
          <w:rFonts w:ascii="Simplified Arabic" w:hAnsi="Simplified Arabic" w:cs="Simplified Arabic"/>
          <w:sz w:val="28"/>
          <w:szCs w:val="28"/>
          <w:rtl/>
          <w:lang w:eastAsia="en-GB"/>
        </w:rPr>
        <w:t>ا</w:t>
      </w:r>
      <w:r w:rsidR="00B31C1B">
        <w:rPr>
          <w:rFonts w:ascii="Simplified Arabic" w:hAnsi="Simplified Arabic" w:cs="Simplified Arabic" w:hint="cs"/>
          <w:sz w:val="28"/>
          <w:szCs w:val="28"/>
          <w:rtl/>
          <w:lang w:eastAsia="en-GB"/>
        </w:rPr>
        <w:t>ً</w:t>
      </w:r>
      <w:r w:rsidRPr="00C9051A">
        <w:rPr>
          <w:rFonts w:ascii="Simplified Arabic" w:hAnsi="Simplified Arabic" w:cs="Simplified Arabic"/>
          <w:sz w:val="28"/>
          <w:szCs w:val="28"/>
          <w:rtl/>
          <w:lang w:eastAsia="en-GB"/>
        </w:rPr>
        <w:t xml:space="preserve"> </w:t>
      </w:r>
      <w:r w:rsidR="00B31C1B">
        <w:rPr>
          <w:rFonts w:ascii="Simplified Arabic" w:hAnsi="Simplified Arabic" w:cs="Simplified Arabic" w:hint="cs"/>
          <w:sz w:val="28"/>
          <w:szCs w:val="28"/>
          <w:rtl/>
          <w:lang w:eastAsia="en-GB"/>
        </w:rPr>
        <w:t>و</w:t>
      </w:r>
      <w:r w:rsidRPr="00C9051A">
        <w:rPr>
          <w:rFonts w:ascii="Simplified Arabic" w:hAnsi="Simplified Arabic" w:cs="Simplified Arabic"/>
          <w:sz w:val="28"/>
          <w:szCs w:val="28"/>
          <w:rtl/>
          <w:lang w:eastAsia="en-GB"/>
        </w:rPr>
        <w:t>التي تتطلب التدخل البشري</w:t>
      </w:r>
      <w:r w:rsidR="00B31C1B">
        <w:rPr>
          <w:rFonts w:ascii="Simplified Arabic" w:hAnsi="Simplified Arabic" w:cs="Simplified Arabic" w:hint="cs"/>
          <w:sz w:val="28"/>
          <w:szCs w:val="28"/>
          <w:rtl/>
          <w:lang w:eastAsia="en-GB"/>
        </w:rPr>
        <w:t>،</w:t>
      </w:r>
      <w:r w:rsidRPr="00C9051A">
        <w:rPr>
          <w:rFonts w:ascii="Simplified Arabic" w:hAnsi="Simplified Arabic" w:cs="Simplified Arabic"/>
          <w:sz w:val="28"/>
          <w:szCs w:val="28"/>
          <w:rtl/>
          <w:lang w:eastAsia="en-GB"/>
        </w:rPr>
        <w:t xml:space="preserve"> ونتيجة</w:t>
      </w:r>
      <w:r w:rsidR="00B31C1B">
        <w:rPr>
          <w:rFonts w:ascii="Simplified Arabic" w:hAnsi="Simplified Arabic" w:cs="Simplified Arabic" w:hint="cs"/>
          <w:sz w:val="28"/>
          <w:szCs w:val="28"/>
          <w:rtl/>
          <w:lang w:eastAsia="en-GB"/>
        </w:rPr>
        <w:t>ً</w:t>
      </w:r>
      <w:r w:rsidRPr="00C9051A">
        <w:rPr>
          <w:rFonts w:ascii="Simplified Arabic" w:hAnsi="Simplified Arabic" w:cs="Simplified Arabic"/>
          <w:sz w:val="28"/>
          <w:szCs w:val="28"/>
          <w:rtl/>
          <w:lang w:eastAsia="en-GB"/>
        </w:rPr>
        <w:t xml:space="preserve"> لذلك</w:t>
      </w:r>
      <w:r w:rsidR="00B31C1B">
        <w:rPr>
          <w:rFonts w:ascii="Simplified Arabic" w:hAnsi="Simplified Arabic" w:cs="Simplified Arabic" w:hint="cs"/>
          <w:sz w:val="28"/>
          <w:szCs w:val="28"/>
          <w:rtl/>
          <w:lang w:eastAsia="en-GB"/>
        </w:rPr>
        <w:t xml:space="preserve"> </w:t>
      </w:r>
      <w:r w:rsidRPr="00C9051A">
        <w:rPr>
          <w:rFonts w:ascii="Simplified Arabic" w:hAnsi="Simplified Arabic" w:cs="Simplified Arabic"/>
          <w:sz w:val="28"/>
          <w:szCs w:val="28"/>
          <w:rtl/>
          <w:lang w:eastAsia="en-GB"/>
        </w:rPr>
        <w:t>يمكن للذكاء الاصطناعي الصوتي تعزيز كفاءة أداء العمليات وتحقيق نتائج كبيرة من حيث توفير التكاليف</w:t>
      </w:r>
      <w:r w:rsidRPr="00C9051A">
        <w:rPr>
          <w:rFonts w:ascii="Simplified Arabic" w:hAnsi="Simplified Arabic" w:cs="Simplified Arabic" w:hint="cs"/>
          <w:sz w:val="28"/>
          <w:szCs w:val="28"/>
          <w:rtl/>
          <w:lang w:eastAsia="en-GB"/>
        </w:rPr>
        <w:t>.</w:t>
      </w:r>
    </w:p>
    <w:p w14:paraId="2FF70F30" w14:textId="77777777" w:rsidR="00C9051A" w:rsidRPr="00C9051A" w:rsidRDefault="00C9051A" w:rsidP="00C9051A">
      <w:pPr>
        <w:bidi/>
        <w:spacing w:line="360" w:lineRule="auto"/>
        <w:rPr>
          <w:rFonts w:ascii="Simplified Arabic" w:hAnsi="Simplified Arabic" w:cs="Simplified Arabic"/>
          <w:b/>
          <w:bCs/>
          <w:sz w:val="28"/>
          <w:szCs w:val="28"/>
          <w:rtl/>
          <w:lang w:eastAsia="en-GB" w:bidi="ar-JO"/>
        </w:rPr>
      </w:pPr>
      <w:r w:rsidRPr="00C9051A">
        <w:rPr>
          <w:rFonts w:ascii="Simplified Arabic" w:hAnsi="Simplified Arabic" w:cs="Simplified Arabic" w:hint="cs"/>
          <w:b/>
          <w:bCs/>
          <w:sz w:val="28"/>
          <w:szCs w:val="28"/>
          <w:rtl/>
          <w:lang w:eastAsia="en-GB" w:bidi="ar-JO"/>
        </w:rPr>
        <w:t>يشير (</w:t>
      </w:r>
      <w:r w:rsidRPr="00C9051A">
        <w:rPr>
          <w:rFonts w:ascii="Simplified Arabic" w:hAnsi="Simplified Arabic" w:cs="Simplified Arabic"/>
          <w:b/>
          <w:bCs/>
          <w:sz w:val="28"/>
          <w:szCs w:val="28"/>
          <w:lang w:eastAsia="en-GB"/>
        </w:rPr>
        <w:t>Mari et al,2024</w:t>
      </w:r>
      <w:r w:rsidRPr="00C9051A">
        <w:rPr>
          <w:rFonts w:ascii="Simplified Arabic" w:hAnsi="Simplified Arabic" w:cs="Simplified Arabic" w:hint="cs"/>
          <w:b/>
          <w:bCs/>
          <w:sz w:val="28"/>
          <w:szCs w:val="28"/>
          <w:rtl/>
          <w:lang w:eastAsia="en-GB" w:bidi="ar-JO"/>
        </w:rPr>
        <w:t>) الى اشكال التسويق الصوتي:</w:t>
      </w:r>
    </w:p>
    <w:p w14:paraId="340E81A6" w14:textId="5E97DDC6" w:rsidR="00C9051A" w:rsidRPr="00C9051A" w:rsidRDefault="00C9051A" w:rsidP="00B54C96">
      <w:pPr>
        <w:bidi/>
        <w:spacing w:line="360" w:lineRule="auto"/>
        <w:rPr>
          <w:rFonts w:ascii="Simplified Arabic" w:hAnsi="Simplified Arabic" w:cs="Simplified Arabic"/>
          <w:b/>
          <w:bCs/>
          <w:sz w:val="28"/>
          <w:szCs w:val="28"/>
          <w:lang w:eastAsia="en-GB"/>
        </w:rPr>
      </w:pPr>
      <w:r w:rsidRPr="00C9051A">
        <w:rPr>
          <w:rFonts w:ascii="Simplified Arabic" w:hAnsi="Simplified Arabic" w:cs="Simplified Arabic"/>
          <w:b/>
          <w:bCs/>
          <w:sz w:val="28"/>
          <w:szCs w:val="28"/>
          <w:rtl/>
          <w:lang w:eastAsia="en-GB"/>
        </w:rPr>
        <w:t>التجارة الصوتية</w:t>
      </w:r>
      <w:r w:rsidR="00AB03C7">
        <w:rPr>
          <w:rFonts w:ascii="Simplified Arabic" w:hAnsi="Simplified Arabic" w:cs="Simplified Arabic" w:hint="cs"/>
          <w:b/>
          <w:bCs/>
          <w:sz w:val="28"/>
          <w:szCs w:val="28"/>
          <w:rtl/>
          <w:lang w:eastAsia="en-GB"/>
        </w:rPr>
        <w:t>:</w:t>
      </w:r>
    </w:p>
    <w:p w14:paraId="2B9095A6" w14:textId="01008FC4" w:rsidR="00C9051A" w:rsidRPr="00C9051A" w:rsidRDefault="00C9051A" w:rsidP="00AB03C7">
      <w:pPr>
        <w:bidi/>
        <w:spacing w:line="360" w:lineRule="auto"/>
        <w:ind w:firstLine="720"/>
        <w:rPr>
          <w:rFonts w:ascii="Simplified Arabic" w:hAnsi="Simplified Arabic" w:cs="Simplified Arabic"/>
          <w:sz w:val="28"/>
          <w:szCs w:val="28"/>
          <w:rtl/>
          <w:lang w:eastAsia="en-GB" w:bidi="ar-JO"/>
        </w:rPr>
      </w:pPr>
      <w:r w:rsidRPr="00C9051A">
        <w:rPr>
          <w:rFonts w:ascii="Simplified Arabic" w:hAnsi="Simplified Arabic" w:cs="Simplified Arabic"/>
          <w:sz w:val="28"/>
          <w:szCs w:val="28"/>
          <w:rtl/>
          <w:lang w:eastAsia="en-GB"/>
        </w:rPr>
        <w:t>أحد أهم أشكال التسويق الصوتي</w:t>
      </w:r>
      <w:r w:rsidRPr="00C9051A">
        <w:rPr>
          <w:rFonts w:ascii="Simplified Arabic" w:hAnsi="Simplified Arabic" w:cs="Simplified Arabic" w:hint="cs"/>
          <w:sz w:val="28"/>
          <w:szCs w:val="28"/>
          <w:rtl/>
          <w:lang w:eastAsia="en-GB"/>
        </w:rPr>
        <w:t xml:space="preserve"> </w:t>
      </w:r>
      <w:r w:rsidR="00B31C1B">
        <w:rPr>
          <w:rFonts w:ascii="Simplified Arabic" w:hAnsi="Simplified Arabic" w:cs="Simplified Arabic" w:hint="cs"/>
          <w:sz w:val="28"/>
          <w:szCs w:val="28"/>
          <w:rtl/>
          <w:lang w:eastAsia="en-GB"/>
        </w:rPr>
        <w:t xml:space="preserve">أن </w:t>
      </w:r>
      <w:r w:rsidRPr="00C9051A">
        <w:rPr>
          <w:rFonts w:ascii="Simplified Arabic" w:hAnsi="Simplified Arabic" w:cs="Simplified Arabic" w:hint="cs"/>
          <w:sz w:val="28"/>
          <w:szCs w:val="28"/>
          <w:rtl/>
          <w:lang w:eastAsia="en-GB"/>
        </w:rPr>
        <w:t>يتمكن</w:t>
      </w:r>
      <w:r w:rsidRPr="00C9051A">
        <w:rPr>
          <w:rFonts w:ascii="Simplified Arabic" w:hAnsi="Simplified Arabic" w:cs="Simplified Arabic"/>
          <w:sz w:val="28"/>
          <w:szCs w:val="28"/>
          <w:rtl/>
          <w:lang w:eastAsia="en-GB"/>
        </w:rPr>
        <w:t xml:space="preserve"> العملاء</w:t>
      </w:r>
      <w:r w:rsidRPr="00C9051A">
        <w:rPr>
          <w:rFonts w:ascii="Simplified Arabic" w:hAnsi="Simplified Arabic" w:cs="Simplified Arabic" w:hint="cs"/>
          <w:sz w:val="28"/>
          <w:szCs w:val="28"/>
          <w:rtl/>
          <w:lang w:eastAsia="en-GB"/>
        </w:rPr>
        <w:t xml:space="preserve"> من</w:t>
      </w:r>
      <w:r w:rsidRPr="00C9051A">
        <w:rPr>
          <w:rFonts w:ascii="Simplified Arabic" w:hAnsi="Simplified Arabic" w:cs="Simplified Arabic"/>
          <w:sz w:val="28"/>
          <w:szCs w:val="28"/>
          <w:rtl/>
          <w:lang w:eastAsia="en-GB"/>
        </w:rPr>
        <w:t xml:space="preserve"> شراء المنتجات، والتسوق، وحجز الخدمات من خلال الأوامر الصوتية فقط، دون الحاجة للتفاعل اليدوي مع الهاتف أو </w:t>
      </w:r>
      <w:r w:rsidRPr="00C9051A">
        <w:rPr>
          <w:rFonts w:ascii="Simplified Arabic" w:hAnsi="Simplified Arabic" w:cs="Simplified Arabic"/>
          <w:sz w:val="28"/>
          <w:szCs w:val="28"/>
          <w:rtl/>
          <w:lang w:eastAsia="en-GB"/>
        </w:rPr>
        <w:lastRenderedPageBreak/>
        <w:t>الشاشة</w:t>
      </w:r>
      <w:r w:rsidRPr="00C9051A">
        <w:rPr>
          <w:rFonts w:ascii="Simplified Arabic" w:hAnsi="Simplified Arabic" w:cs="Simplified Arabic" w:hint="cs"/>
          <w:sz w:val="28"/>
          <w:szCs w:val="28"/>
          <w:rtl/>
          <w:lang w:eastAsia="en-GB"/>
        </w:rPr>
        <w:t xml:space="preserve"> كما ان</w:t>
      </w:r>
      <w:r w:rsidRPr="00C9051A">
        <w:rPr>
          <w:rFonts w:ascii="Simplified Arabic" w:hAnsi="Simplified Arabic" w:cs="Simplified Arabic"/>
          <w:sz w:val="28"/>
          <w:szCs w:val="28"/>
          <w:rtl/>
          <w:lang w:eastAsia="en-GB"/>
        </w:rPr>
        <w:t xml:space="preserve"> التجارة الصوتية أصبحت قناة بيع جديدة تسمح للمستهلكين بالوصول للخدمات بسرعة وكفاءة، ما يساهم في تحسين تجربة العميل وزيادة احتمالات الشراء</w:t>
      </w:r>
      <w:r w:rsidRPr="00C9051A">
        <w:rPr>
          <w:rFonts w:ascii="Simplified Arabic" w:hAnsi="Simplified Arabic" w:cs="Simplified Arabic"/>
          <w:sz w:val="28"/>
          <w:szCs w:val="28"/>
          <w:lang w:eastAsia="en-GB"/>
        </w:rPr>
        <w:t>.</w:t>
      </w:r>
    </w:p>
    <w:p w14:paraId="64C9BAB3" w14:textId="13C3A6E6" w:rsidR="00C9051A" w:rsidRPr="00C9051A" w:rsidRDefault="00C9051A" w:rsidP="00B54C96">
      <w:pPr>
        <w:bidi/>
        <w:spacing w:line="360" w:lineRule="auto"/>
        <w:rPr>
          <w:rFonts w:ascii="Simplified Arabic" w:hAnsi="Simplified Arabic" w:cs="Simplified Arabic"/>
          <w:b/>
          <w:bCs/>
          <w:sz w:val="28"/>
          <w:szCs w:val="28"/>
          <w:rtl/>
          <w:lang w:eastAsia="en-GB" w:bidi="ar-JO"/>
        </w:rPr>
      </w:pPr>
      <w:r w:rsidRPr="00C9051A">
        <w:rPr>
          <w:rFonts w:ascii="Simplified Arabic" w:hAnsi="Simplified Arabic" w:cs="Simplified Arabic"/>
          <w:b/>
          <w:bCs/>
          <w:sz w:val="28"/>
          <w:szCs w:val="28"/>
          <w:rtl/>
          <w:lang w:eastAsia="en-GB"/>
        </w:rPr>
        <w:t xml:space="preserve">خدمة العملاء </w:t>
      </w:r>
      <w:r w:rsidR="00111A26" w:rsidRPr="00C9051A">
        <w:rPr>
          <w:rFonts w:ascii="Simplified Arabic" w:hAnsi="Simplified Arabic" w:cs="Simplified Arabic" w:hint="cs"/>
          <w:b/>
          <w:bCs/>
          <w:sz w:val="28"/>
          <w:szCs w:val="28"/>
          <w:rtl/>
          <w:lang w:eastAsia="en-GB"/>
        </w:rPr>
        <w:t>الصوتية</w:t>
      </w:r>
      <w:r w:rsidR="00111A26" w:rsidRPr="00C9051A">
        <w:rPr>
          <w:rFonts w:ascii="Simplified Arabic" w:hAnsi="Simplified Arabic" w:cs="Simplified Arabic"/>
          <w:b/>
          <w:bCs/>
          <w:sz w:val="28"/>
          <w:szCs w:val="28"/>
          <w:lang w:eastAsia="en-GB"/>
        </w:rPr>
        <w:t>:</w:t>
      </w:r>
    </w:p>
    <w:p w14:paraId="2A0C441D" w14:textId="6249CA4E" w:rsidR="00C9051A" w:rsidRPr="00C9051A" w:rsidRDefault="00C9051A" w:rsidP="00B31C1B">
      <w:pPr>
        <w:bidi/>
        <w:spacing w:line="360" w:lineRule="auto"/>
        <w:ind w:firstLine="720"/>
        <w:jc w:val="both"/>
        <w:rPr>
          <w:rFonts w:ascii="Simplified Arabic" w:hAnsi="Simplified Arabic" w:cs="Simplified Arabic"/>
          <w:b/>
          <w:bCs/>
          <w:sz w:val="28"/>
          <w:szCs w:val="28"/>
          <w:rtl/>
          <w:lang w:eastAsia="en-GB"/>
        </w:rPr>
      </w:pPr>
      <w:r w:rsidRPr="00C9051A">
        <w:rPr>
          <w:rFonts w:ascii="Simplified Arabic" w:hAnsi="Simplified Arabic" w:cs="Simplified Arabic"/>
          <w:sz w:val="28"/>
          <w:szCs w:val="28"/>
          <w:rtl/>
          <w:lang w:eastAsia="en-GB"/>
        </w:rPr>
        <w:t>المساعدات الصوتية وأنظمة الرد الآلي لتقديم خدمة العملاء بطريقة تفاعلية</w:t>
      </w:r>
      <w:r w:rsidR="00B31C1B">
        <w:rPr>
          <w:rFonts w:ascii="Simplified Arabic" w:hAnsi="Simplified Arabic" w:cs="Simplified Arabic" w:hint="cs"/>
          <w:sz w:val="28"/>
          <w:szCs w:val="28"/>
          <w:rtl/>
          <w:lang w:eastAsia="en-GB"/>
        </w:rPr>
        <w:t>،</w:t>
      </w:r>
      <w:r w:rsidRPr="00C9051A">
        <w:rPr>
          <w:rFonts w:ascii="Simplified Arabic" w:hAnsi="Simplified Arabic" w:cs="Simplified Arabic"/>
          <w:sz w:val="28"/>
          <w:szCs w:val="28"/>
          <w:rtl/>
          <w:lang w:eastAsia="en-GB"/>
        </w:rPr>
        <w:t xml:space="preserve"> تعتمد على الذكاء الاصطناعي </w:t>
      </w:r>
      <w:r w:rsidRPr="00C9051A">
        <w:rPr>
          <w:rFonts w:ascii="Simplified Arabic" w:hAnsi="Simplified Arabic" w:cs="Simplified Arabic" w:hint="cs"/>
          <w:sz w:val="28"/>
          <w:szCs w:val="28"/>
          <w:rtl/>
          <w:lang w:eastAsia="en-GB"/>
        </w:rPr>
        <w:t xml:space="preserve">حيث يوفر </w:t>
      </w:r>
      <w:r w:rsidRPr="00C9051A">
        <w:rPr>
          <w:rFonts w:ascii="Simplified Arabic" w:hAnsi="Simplified Arabic" w:cs="Simplified Arabic"/>
          <w:sz w:val="28"/>
          <w:szCs w:val="28"/>
          <w:rtl/>
          <w:lang w:eastAsia="en-GB"/>
        </w:rPr>
        <w:t>خدمة فورية تساعد في رفع رضا العملاء من خلال الإجابات السريعة والشخصية، مما يعزز ولاءهم للعلامة التجارية</w:t>
      </w:r>
      <w:r w:rsidRPr="00C9051A">
        <w:rPr>
          <w:rFonts w:ascii="Simplified Arabic" w:hAnsi="Simplified Arabic" w:cs="Simplified Arabic"/>
          <w:sz w:val="28"/>
          <w:szCs w:val="28"/>
          <w:lang w:eastAsia="en-GB"/>
        </w:rPr>
        <w:t>.</w:t>
      </w:r>
    </w:p>
    <w:p w14:paraId="339DD345" w14:textId="083017C0" w:rsidR="00C9051A" w:rsidRPr="00C9051A" w:rsidRDefault="00C9051A" w:rsidP="00EE189D">
      <w:pPr>
        <w:bidi/>
        <w:spacing w:line="360" w:lineRule="auto"/>
        <w:rPr>
          <w:rFonts w:ascii="Simplified Arabic" w:hAnsi="Simplified Arabic" w:cs="Simplified Arabic"/>
          <w:b/>
          <w:bCs/>
          <w:sz w:val="28"/>
          <w:szCs w:val="28"/>
          <w:lang w:eastAsia="en-GB"/>
        </w:rPr>
      </w:pPr>
      <w:r w:rsidRPr="00C9051A">
        <w:rPr>
          <w:rFonts w:ascii="Simplified Arabic" w:hAnsi="Simplified Arabic" w:cs="Simplified Arabic"/>
          <w:b/>
          <w:bCs/>
          <w:sz w:val="28"/>
          <w:szCs w:val="28"/>
          <w:rtl/>
          <w:lang w:eastAsia="en-GB"/>
        </w:rPr>
        <w:t xml:space="preserve">الإعلانات والوسائط الصوتية </w:t>
      </w:r>
      <w:r w:rsidR="00111A26" w:rsidRPr="00C9051A">
        <w:rPr>
          <w:rFonts w:ascii="Simplified Arabic" w:hAnsi="Simplified Arabic" w:cs="Simplified Arabic" w:hint="cs"/>
          <w:b/>
          <w:bCs/>
          <w:sz w:val="28"/>
          <w:szCs w:val="28"/>
          <w:rtl/>
          <w:lang w:eastAsia="en-GB"/>
        </w:rPr>
        <w:t>الرقمية</w:t>
      </w:r>
      <w:r w:rsidR="00111A26" w:rsidRPr="00C9051A">
        <w:rPr>
          <w:rFonts w:ascii="Simplified Arabic" w:hAnsi="Simplified Arabic" w:cs="Simplified Arabic"/>
          <w:b/>
          <w:bCs/>
          <w:sz w:val="28"/>
          <w:szCs w:val="28"/>
          <w:lang w:eastAsia="en-GB"/>
        </w:rPr>
        <w:t>:</w:t>
      </w:r>
    </w:p>
    <w:p w14:paraId="48BEC386" w14:textId="71C292C6" w:rsidR="00C9051A" w:rsidRPr="00C9051A" w:rsidRDefault="00AB03C7" w:rsidP="004378A4">
      <w:pPr>
        <w:bidi/>
        <w:spacing w:line="360" w:lineRule="auto"/>
        <w:ind w:firstLine="720"/>
        <w:jc w:val="both"/>
        <w:rPr>
          <w:rFonts w:ascii="Simplified Arabic" w:hAnsi="Simplified Arabic" w:cs="Simplified Arabic"/>
          <w:sz w:val="28"/>
          <w:szCs w:val="28"/>
          <w:lang w:eastAsia="en-GB"/>
        </w:rPr>
      </w:pPr>
      <w:r>
        <w:rPr>
          <w:rFonts w:ascii="Simplified Arabic" w:hAnsi="Simplified Arabic" w:cs="Simplified Arabic" w:hint="cs"/>
          <w:sz w:val="28"/>
          <w:szCs w:val="28"/>
          <w:rtl/>
          <w:lang w:eastAsia="en-GB"/>
        </w:rPr>
        <w:t>ا</w:t>
      </w:r>
      <w:r w:rsidR="00C9051A" w:rsidRPr="00C9051A">
        <w:rPr>
          <w:rFonts w:ascii="Simplified Arabic" w:hAnsi="Simplified Arabic" w:cs="Simplified Arabic"/>
          <w:sz w:val="28"/>
          <w:szCs w:val="28"/>
          <w:rtl/>
          <w:lang w:eastAsia="en-GB"/>
        </w:rPr>
        <w:t>لإعلانات الصوتية التفاعلية التي يستجيب لها العميل بصوته</w:t>
      </w:r>
      <w:r w:rsidR="00C9051A" w:rsidRPr="00C9051A">
        <w:rPr>
          <w:rFonts w:ascii="Simplified Arabic" w:hAnsi="Simplified Arabic" w:cs="Simplified Arabic" w:hint="cs"/>
          <w:sz w:val="28"/>
          <w:szCs w:val="28"/>
          <w:rtl/>
          <w:lang w:eastAsia="en-GB"/>
        </w:rPr>
        <w:t xml:space="preserve"> </w:t>
      </w:r>
      <w:r w:rsidR="00C9051A" w:rsidRPr="00C9051A">
        <w:rPr>
          <w:rFonts w:ascii="Simplified Arabic" w:hAnsi="Simplified Arabic" w:cs="Simplified Arabic"/>
          <w:sz w:val="28"/>
          <w:szCs w:val="28"/>
          <w:rtl/>
          <w:lang w:eastAsia="en-GB"/>
        </w:rPr>
        <w:t>تساعد العلامات التجارية على بناء الثقة عبر التفاعل الطبيعي مما يعزز ارتباط العميل بالعلامة ويؤثر في قرارات الشراء</w:t>
      </w:r>
      <w:r w:rsidR="00C9051A" w:rsidRPr="00C9051A">
        <w:rPr>
          <w:rFonts w:ascii="Simplified Arabic" w:hAnsi="Simplified Arabic" w:cs="Simplified Arabic"/>
          <w:sz w:val="28"/>
          <w:szCs w:val="28"/>
          <w:lang w:eastAsia="en-GB"/>
        </w:rPr>
        <w:t>.</w:t>
      </w:r>
      <w:r w:rsidR="00C9051A" w:rsidRPr="00C9051A">
        <w:rPr>
          <w:rFonts w:ascii="Simplified Arabic" w:hAnsi="Simplified Arabic" w:cs="Simplified Arabic"/>
          <w:sz w:val="28"/>
          <w:szCs w:val="28"/>
          <w:lang w:eastAsia="en-GB"/>
        </w:rPr>
        <w:br/>
      </w:r>
      <w:r w:rsidR="00C9051A" w:rsidRPr="00C9051A">
        <w:rPr>
          <w:rFonts w:ascii="Simplified Arabic" w:hAnsi="Simplified Arabic" w:cs="Simplified Arabic"/>
          <w:b/>
          <w:bCs/>
          <w:sz w:val="28"/>
          <w:szCs w:val="28"/>
          <w:rtl/>
          <w:lang w:eastAsia="en-GB"/>
        </w:rPr>
        <w:t>التطبيقات الصوتية الذكية</w:t>
      </w:r>
      <w:r>
        <w:rPr>
          <w:rFonts w:ascii="Simplified Arabic" w:hAnsi="Simplified Arabic" w:cs="Simplified Arabic" w:hint="cs"/>
          <w:b/>
          <w:bCs/>
          <w:sz w:val="28"/>
          <w:szCs w:val="28"/>
          <w:rtl/>
          <w:lang w:eastAsia="en-GB"/>
        </w:rPr>
        <w:t>:</w:t>
      </w:r>
    </w:p>
    <w:p w14:paraId="449EAEE6" w14:textId="138F58F8" w:rsidR="00AB03C7" w:rsidRDefault="00C9051A" w:rsidP="00B31C1B">
      <w:pPr>
        <w:bidi/>
        <w:spacing w:line="360" w:lineRule="auto"/>
        <w:ind w:firstLine="720"/>
        <w:jc w:val="both"/>
        <w:rPr>
          <w:rFonts w:ascii="Simplified Arabic" w:hAnsi="Simplified Arabic" w:cs="Simplified Arabic"/>
          <w:sz w:val="28"/>
          <w:szCs w:val="28"/>
          <w:rtl/>
          <w:lang w:eastAsia="en-GB"/>
        </w:rPr>
      </w:pPr>
      <w:r w:rsidRPr="00C9051A">
        <w:rPr>
          <w:rFonts w:ascii="Simplified Arabic" w:hAnsi="Simplified Arabic" w:cs="Simplified Arabic" w:hint="cs"/>
          <w:sz w:val="28"/>
          <w:szCs w:val="28"/>
          <w:rtl/>
          <w:lang w:eastAsia="en-GB"/>
        </w:rPr>
        <w:t>طورت</w:t>
      </w:r>
      <w:r w:rsidRPr="00C9051A">
        <w:rPr>
          <w:rFonts w:ascii="Simplified Arabic" w:hAnsi="Simplified Arabic" w:cs="Simplified Arabic"/>
          <w:sz w:val="28"/>
          <w:szCs w:val="28"/>
          <w:rtl/>
          <w:lang w:eastAsia="en-GB"/>
        </w:rPr>
        <w:t xml:space="preserve"> الشركات تطبيقات صوتية تعمل عبر الهواتف والمساعدات</w:t>
      </w:r>
      <w:r w:rsidR="00B31C1B">
        <w:rPr>
          <w:rFonts w:ascii="Simplified Arabic" w:hAnsi="Simplified Arabic" w:cs="Simplified Arabic" w:hint="cs"/>
          <w:sz w:val="28"/>
          <w:szCs w:val="28"/>
          <w:rtl/>
          <w:lang w:eastAsia="en-GB"/>
        </w:rPr>
        <w:t>،</w:t>
      </w:r>
      <w:r w:rsidRPr="00C9051A">
        <w:rPr>
          <w:rFonts w:ascii="Simplified Arabic" w:hAnsi="Simplified Arabic" w:cs="Simplified Arabic"/>
          <w:sz w:val="28"/>
          <w:szCs w:val="28"/>
          <w:rtl/>
          <w:lang w:eastAsia="en-GB"/>
        </w:rPr>
        <w:t xml:space="preserve"> </w:t>
      </w:r>
      <w:r w:rsidR="00B31C1B">
        <w:rPr>
          <w:rFonts w:ascii="Simplified Arabic" w:hAnsi="Simplified Arabic" w:cs="Simplified Arabic" w:hint="cs"/>
          <w:sz w:val="28"/>
          <w:szCs w:val="28"/>
          <w:rtl/>
          <w:lang w:eastAsia="en-GB"/>
        </w:rPr>
        <w:t>إ</w:t>
      </w:r>
      <w:r w:rsidRPr="00C9051A">
        <w:rPr>
          <w:rFonts w:ascii="Simplified Arabic" w:hAnsi="Simplified Arabic" w:cs="Simplified Arabic" w:hint="cs"/>
          <w:sz w:val="28"/>
          <w:szCs w:val="28"/>
          <w:rtl/>
          <w:lang w:eastAsia="en-GB"/>
        </w:rPr>
        <w:t xml:space="preserve">ن </w:t>
      </w:r>
      <w:r w:rsidRPr="00C9051A">
        <w:rPr>
          <w:rFonts w:ascii="Simplified Arabic" w:hAnsi="Simplified Arabic" w:cs="Simplified Arabic"/>
          <w:sz w:val="28"/>
          <w:szCs w:val="28"/>
          <w:rtl/>
          <w:lang w:eastAsia="en-GB"/>
        </w:rPr>
        <w:t xml:space="preserve">انتشار هذه التطبيقات خلق قناة اتصال جديدة بين العملاء والعلامات التجارية، </w:t>
      </w:r>
      <w:r w:rsidR="00B31C1B">
        <w:rPr>
          <w:rFonts w:ascii="Simplified Arabic" w:hAnsi="Simplified Arabic" w:cs="Simplified Arabic" w:hint="cs"/>
          <w:sz w:val="28"/>
          <w:szCs w:val="28"/>
          <w:rtl/>
          <w:lang w:eastAsia="en-GB"/>
        </w:rPr>
        <w:t>ب</w:t>
      </w:r>
      <w:r w:rsidRPr="00C9051A">
        <w:rPr>
          <w:rFonts w:ascii="Simplified Arabic" w:hAnsi="Simplified Arabic" w:cs="Simplified Arabic"/>
          <w:sz w:val="28"/>
          <w:szCs w:val="28"/>
          <w:rtl/>
          <w:lang w:eastAsia="en-GB"/>
        </w:rPr>
        <w:t>حيث تتيح التفاعل السريع وتُقلل تكاليف التسويق التقليدي</w:t>
      </w:r>
      <w:r w:rsidRPr="00C9051A">
        <w:rPr>
          <w:rFonts w:ascii="Simplified Arabic" w:hAnsi="Simplified Arabic" w:cs="Simplified Arabic"/>
          <w:sz w:val="28"/>
          <w:szCs w:val="28"/>
          <w:lang w:eastAsia="en-GB"/>
        </w:rPr>
        <w:t>.</w:t>
      </w:r>
    </w:p>
    <w:p w14:paraId="0E417EC3" w14:textId="77777777" w:rsidR="00FC4317" w:rsidRDefault="00FC4317" w:rsidP="00FC4317">
      <w:pPr>
        <w:bidi/>
        <w:spacing w:line="360" w:lineRule="auto"/>
        <w:ind w:firstLine="720"/>
        <w:jc w:val="both"/>
        <w:rPr>
          <w:rFonts w:ascii="Simplified Arabic" w:hAnsi="Simplified Arabic" w:cs="Simplified Arabic"/>
          <w:sz w:val="28"/>
          <w:szCs w:val="28"/>
          <w:rtl/>
          <w:lang w:eastAsia="en-GB"/>
        </w:rPr>
      </w:pPr>
    </w:p>
    <w:p w14:paraId="4137CECE" w14:textId="77777777" w:rsidR="00FC4317" w:rsidRDefault="00FC4317" w:rsidP="00FC4317">
      <w:pPr>
        <w:bidi/>
        <w:spacing w:line="360" w:lineRule="auto"/>
        <w:ind w:firstLine="720"/>
        <w:jc w:val="both"/>
        <w:rPr>
          <w:rFonts w:ascii="Simplified Arabic" w:hAnsi="Simplified Arabic" w:cs="Simplified Arabic"/>
          <w:sz w:val="28"/>
          <w:szCs w:val="28"/>
          <w:rtl/>
          <w:lang w:eastAsia="en-GB"/>
        </w:rPr>
      </w:pPr>
    </w:p>
    <w:p w14:paraId="595FD421" w14:textId="7B592DEE" w:rsidR="00C9051A" w:rsidRPr="00C9051A" w:rsidRDefault="00C9051A" w:rsidP="00AB03C7">
      <w:pPr>
        <w:bidi/>
        <w:spacing w:line="360" w:lineRule="auto"/>
        <w:jc w:val="both"/>
        <w:rPr>
          <w:rFonts w:ascii="Simplified Arabic" w:hAnsi="Simplified Arabic" w:cs="Simplified Arabic"/>
          <w:sz w:val="28"/>
          <w:szCs w:val="28"/>
          <w:lang w:eastAsia="en-GB"/>
        </w:rPr>
      </w:pPr>
      <w:r w:rsidRPr="00C9051A">
        <w:rPr>
          <w:rFonts w:ascii="Simplified Arabic" w:hAnsi="Simplified Arabic" w:cs="Simplified Arabic"/>
          <w:b/>
          <w:bCs/>
          <w:sz w:val="28"/>
          <w:szCs w:val="28"/>
          <w:rtl/>
          <w:lang w:eastAsia="en-GB"/>
        </w:rPr>
        <w:lastRenderedPageBreak/>
        <w:t>البحث الصوتي</w:t>
      </w:r>
      <w:r w:rsidR="00AB03C7">
        <w:rPr>
          <w:rFonts w:ascii="Simplified Arabic" w:hAnsi="Simplified Arabic" w:cs="Simplified Arabic" w:hint="cs"/>
          <w:b/>
          <w:bCs/>
          <w:sz w:val="28"/>
          <w:szCs w:val="28"/>
          <w:rtl/>
          <w:lang w:eastAsia="en-GB"/>
        </w:rPr>
        <w:t>:</w:t>
      </w:r>
    </w:p>
    <w:p w14:paraId="407CF9D5" w14:textId="77777777" w:rsidR="00AB03C7" w:rsidRDefault="00C9051A" w:rsidP="00AB03C7">
      <w:pPr>
        <w:bidi/>
        <w:spacing w:line="360" w:lineRule="auto"/>
        <w:ind w:firstLine="720"/>
        <w:jc w:val="both"/>
        <w:rPr>
          <w:rFonts w:ascii="Simplified Arabic" w:hAnsi="Simplified Arabic" w:cs="Simplified Arabic"/>
          <w:sz w:val="28"/>
          <w:szCs w:val="28"/>
          <w:rtl/>
          <w:lang w:eastAsia="en-GB"/>
        </w:rPr>
      </w:pPr>
      <w:r w:rsidRPr="00C9051A">
        <w:rPr>
          <w:rFonts w:ascii="Simplified Arabic" w:hAnsi="Simplified Arabic" w:cs="Simplified Arabic"/>
          <w:sz w:val="28"/>
          <w:szCs w:val="28"/>
          <w:rtl/>
          <w:lang w:eastAsia="en-GB"/>
        </w:rPr>
        <w:t xml:space="preserve">أصبح </w:t>
      </w:r>
      <w:r w:rsidRPr="00C9051A">
        <w:rPr>
          <w:rFonts w:ascii="Simplified Arabic" w:hAnsi="Simplified Arabic" w:cs="Simplified Arabic" w:hint="cs"/>
          <w:sz w:val="28"/>
          <w:szCs w:val="28"/>
          <w:rtl/>
          <w:lang w:eastAsia="en-GB"/>
        </w:rPr>
        <w:t>عامل مؤثر</w:t>
      </w:r>
      <w:r w:rsidRPr="00C9051A">
        <w:rPr>
          <w:rFonts w:ascii="Simplified Arabic" w:hAnsi="Simplified Arabic" w:cs="Simplified Arabic"/>
          <w:sz w:val="28"/>
          <w:szCs w:val="28"/>
          <w:rtl/>
          <w:lang w:eastAsia="en-GB"/>
        </w:rPr>
        <w:t xml:space="preserve"> في كيفية </w:t>
      </w:r>
      <w:r w:rsidRPr="00C9051A">
        <w:rPr>
          <w:rFonts w:ascii="Simplified Arabic" w:hAnsi="Simplified Arabic" w:cs="Simplified Arabic" w:hint="cs"/>
          <w:sz w:val="28"/>
          <w:szCs w:val="28"/>
          <w:rtl/>
          <w:lang w:eastAsia="en-GB"/>
        </w:rPr>
        <w:t>تعرف</w:t>
      </w:r>
      <w:r w:rsidRPr="00C9051A">
        <w:rPr>
          <w:rFonts w:ascii="Simplified Arabic" w:hAnsi="Simplified Arabic" w:cs="Simplified Arabic"/>
          <w:sz w:val="28"/>
          <w:szCs w:val="28"/>
          <w:rtl/>
          <w:lang w:eastAsia="en-GB"/>
        </w:rPr>
        <w:t xml:space="preserve"> العملاء على المنتجات والخدمات، ما يجعل العلامات التجارية بحاجة إلى تحسين محتواها ليتوافق مع البحث الصوتي</w:t>
      </w:r>
      <w:r w:rsidRPr="00C9051A">
        <w:rPr>
          <w:rFonts w:ascii="Simplified Arabic" w:hAnsi="Simplified Arabic" w:cs="Simplified Arabic"/>
          <w:sz w:val="28"/>
          <w:szCs w:val="28"/>
          <w:lang w:eastAsia="en-GB"/>
        </w:rPr>
        <w:t>.</w:t>
      </w:r>
    </w:p>
    <w:p w14:paraId="4C59D7C5" w14:textId="174EDF24" w:rsidR="00C9051A" w:rsidRPr="00C9051A" w:rsidRDefault="00B54C96" w:rsidP="00AB03C7">
      <w:pPr>
        <w:bidi/>
        <w:spacing w:line="360" w:lineRule="auto"/>
        <w:jc w:val="both"/>
        <w:rPr>
          <w:rFonts w:ascii="Simplified Arabic" w:hAnsi="Simplified Arabic" w:cs="Simplified Arabic"/>
          <w:sz w:val="28"/>
          <w:szCs w:val="28"/>
          <w:lang w:eastAsia="en-GB"/>
        </w:rPr>
      </w:pPr>
      <w:r>
        <w:rPr>
          <w:rFonts w:ascii="Simplified Arabic" w:hAnsi="Simplified Arabic" w:cs="Simplified Arabic" w:hint="cs"/>
          <w:b/>
          <w:bCs/>
          <w:sz w:val="28"/>
          <w:szCs w:val="28"/>
          <w:rtl/>
          <w:lang w:eastAsia="en-GB"/>
        </w:rPr>
        <w:t xml:space="preserve">رابعا: </w:t>
      </w:r>
      <w:r w:rsidR="00C9051A" w:rsidRPr="00C9051A">
        <w:rPr>
          <w:rFonts w:ascii="Simplified Arabic" w:hAnsi="Simplified Arabic" w:cs="Simplified Arabic" w:hint="cs"/>
          <w:b/>
          <w:bCs/>
          <w:sz w:val="28"/>
          <w:szCs w:val="28"/>
          <w:rtl/>
          <w:lang w:eastAsia="en-GB"/>
        </w:rPr>
        <w:t>نية الشراء</w:t>
      </w:r>
      <w:r w:rsidR="00AB03C7">
        <w:rPr>
          <w:rFonts w:ascii="Simplified Arabic" w:hAnsi="Simplified Arabic" w:cs="Simplified Arabic" w:hint="cs"/>
          <w:b/>
          <w:bCs/>
          <w:sz w:val="28"/>
          <w:szCs w:val="28"/>
          <w:rtl/>
          <w:lang w:eastAsia="en-GB"/>
        </w:rPr>
        <w:t>:</w:t>
      </w:r>
    </w:p>
    <w:p w14:paraId="2DB77BFB" w14:textId="77777777" w:rsidR="00C9051A" w:rsidRPr="00C9051A" w:rsidRDefault="00C9051A" w:rsidP="00AB03C7">
      <w:pPr>
        <w:bidi/>
        <w:spacing w:line="360" w:lineRule="auto"/>
        <w:ind w:firstLine="720"/>
        <w:jc w:val="both"/>
        <w:rPr>
          <w:rFonts w:ascii="Simplified Arabic" w:hAnsi="Simplified Arabic" w:cs="Simplified Arabic"/>
          <w:sz w:val="28"/>
          <w:szCs w:val="28"/>
          <w:rtl/>
          <w:lang w:eastAsia="en-GB" w:bidi="ar-JO"/>
        </w:rPr>
      </w:pPr>
      <w:r w:rsidRPr="00C9051A">
        <w:rPr>
          <w:rFonts w:ascii="Simplified Arabic" w:hAnsi="Simplified Arabic" w:cs="Simplified Arabic"/>
          <w:sz w:val="28"/>
          <w:szCs w:val="28"/>
          <w:rtl/>
          <w:lang w:eastAsia="en-GB"/>
        </w:rPr>
        <w:t xml:space="preserve">هي أحد المفاهيم الأساسية في التسويق وتشير إلى </w:t>
      </w:r>
      <w:r w:rsidRPr="00C9051A">
        <w:rPr>
          <w:rFonts w:ascii="Simplified Arabic" w:hAnsi="Simplified Arabic" w:cs="Simplified Arabic"/>
          <w:b/>
          <w:bCs/>
          <w:sz w:val="28"/>
          <w:szCs w:val="28"/>
          <w:rtl/>
          <w:lang w:eastAsia="en-GB"/>
        </w:rPr>
        <w:t xml:space="preserve">مدى احتمال قيام المستهلك بشراء </w:t>
      </w:r>
      <w:r w:rsidRPr="00C9051A">
        <w:rPr>
          <w:rFonts w:ascii="Simplified Arabic" w:hAnsi="Simplified Arabic" w:cs="Simplified Arabic" w:hint="cs"/>
          <w:b/>
          <w:bCs/>
          <w:sz w:val="28"/>
          <w:szCs w:val="28"/>
          <w:rtl/>
          <w:lang w:eastAsia="en-GB"/>
        </w:rPr>
        <w:t>ال</w:t>
      </w:r>
      <w:r w:rsidRPr="00C9051A">
        <w:rPr>
          <w:rFonts w:ascii="Simplified Arabic" w:hAnsi="Simplified Arabic" w:cs="Simplified Arabic"/>
          <w:b/>
          <w:bCs/>
          <w:sz w:val="28"/>
          <w:szCs w:val="28"/>
          <w:rtl/>
          <w:lang w:eastAsia="en-GB"/>
        </w:rPr>
        <w:t xml:space="preserve">منتج أو </w:t>
      </w:r>
      <w:r w:rsidRPr="00C9051A">
        <w:rPr>
          <w:rFonts w:ascii="Simplified Arabic" w:hAnsi="Simplified Arabic" w:cs="Simplified Arabic" w:hint="cs"/>
          <w:b/>
          <w:bCs/>
          <w:sz w:val="28"/>
          <w:szCs w:val="28"/>
          <w:rtl/>
          <w:lang w:eastAsia="en-GB"/>
        </w:rPr>
        <w:t>ال</w:t>
      </w:r>
      <w:r w:rsidRPr="00C9051A">
        <w:rPr>
          <w:rFonts w:ascii="Simplified Arabic" w:hAnsi="Simplified Arabic" w:cs="Simplified Arabic"/>
          <w:b/>
          <w:bCs/>
          <w:sz w:val="28"/>
          <w:szCs w:val="28"/>
          <w:rtl/>
          <w:lang w:eastAsia="en-GB"/>
        </w:rPr>
        <w:t xml:space="preserve">خدمة </w:t>
      </w:r>
      <w:r w:rsidRPr="00C9051A">
        <w:rPr>
          <w:rFonts w:ascii="Simplified Arabic" w:hAnsi="Simplified Arabic" w:cs="Simplified Arabic" w:hint="cs"/>
          <w:b/>
          <w:bCs/>
          <w:sz w:val="28"/>
          <w:szCs w:val="28"/>
          <w:rtl/>
          <w:lang w:eastAsia="en-GB"/>
        </w:rPr>
        <w:t>التي تقدمها الشركة في المستقبل القريب وتعتبر مؤشر</w:t>
      </w:r>
      <w:r w:rsidRPr="00C9051A">
        <w:rPr>
          <w:rFonts w:ascii="Simplified Arabic" w:hAnsi="Simplified Arabic" w:cs="Simplified Arabic"/>
          <w:sz w:val="28"/>
          <w:szCs w:val="28"/>
          <w:rtl/>
          <w:lang w:eastAsia="en-GB"/>
        </w:rPr>
        <w:t xml:space="preserve"> يسبق الفعل الفعلي للشراء، ويستخدمها الباحثون </w:t>
      </w:r>
      <w:r w:rsidRPr="00C9051A">
        <w:rPr>
          <w:rFonts w:ascii="Simplified Arabic" w:hAnsi="Simplified Arabic" w:cs="Simplified Arabic" w:hint="cs"/>
          <w:sz w:val="28"/>
          <w:szCs w:val="28"/>
          <w:rtl/>
          <w:lang w:eastAsia="en-GB"/>
        </w:rPr>
        <w:t xml:space="preserve">للتنبؤ </w:t>
      </w:r>
      <w:r w:rsidRPr="00C9051A">
        <w:rPr>
          <w:rFonts w:ascii="Simplified Arabic" w:hAnsi="Simplified Arabic" w:cs="Simplified Arabic"/>
          <w:sz w:val="28"/>
          <w:szCs w:val="28"/>
          <w:rtl/>
          <w:lang w:eastAsia="en-GB"/>
        </w:rPr>
        <w:t>بسلوك المستهلك</w:t>
      </w:r>
      <w:r w:rsidRPr="00C9051A">
        <w:rPr>
          <w:rFonts w:ascii="Simplified Arabic" w:hAnsi="Simplified Arabic" w:cs="Simplified Arabic" w:hint="cs"/>
          <w:sz w:val="28"/>
          <w:szCs w:val="28"/>
          <w:rtl/>
          <w:lang w:eastAsia="en-GB"/>
        </w:rPr>
        <w:t xml:space="preserve"> (</w:t>
      </w:r>
      <w:r w:rsidRPr="00C9051A">
        <w:rPr>
          <w:rFonts w:ascii="Simplified Arabic" w:hAnsi="Simplified Arabic" w:cs="Simplified Arabic"/>
          <w:sz w:val="28"/>
          <w:szCs w:val="28"/>
          <w:lang w:eastAsia="en-GB"/>
        </w:rPr>
        <w:t>Yu,2023</w:t>
      </w:r>
      <w:r w:rsidRPr="00C9051A">
        <w:rPr>
          <w:rFonts w:ascii="Simplified Arabic" w:hAnsi="Simplified Arabic" w:cs="Simplified Arabic" w:hint="cs"/>
          <w:sz w:val="28"/>
          <w:szCs w:val="28"/>
          <w:rtl/>
          <w:lang w:eastAsia="en-GB"/>
        </w:rPr>
        <w:t>)</w:t>
      </w:r>
      <w:r w:rsidRPr="00C9051A">
        <w:rPr>
          <w:rFonts w:ascii="Simplified Arabic" w:hAnsi="Simplified Arabic" w:cs="Simplified Arabic"/>
          <w:sz w:val="28"/>
          <w:szCs w:val="28"/>
          <w:lang w:eastAsia="en-GB"/>
        </w:rPr>
        <w:t>.</w:t>
      </w:r>
    </w:p>
    <w:p w14:paraId="731C16BC" w14:textId="7ADB5398" w:rsidR="00C9051A" w:rsidRPr="004B46E7" w:rsidRDefault="00C9051A" w:rsidP="00B31C1B">
      <w:pPr>
        <w:bidi/>
        <w:spacing w:line="360" w:lineRule="auto"/>
        <w:rPr>
          <w:rFonts w:ascii="Simplified Arabic" w:hAnsi="Simplified Arabic" w:cs="Simplified Arabic"/>
          <w:b/>
          <w:bCs/>
          <w:sz w:val="28"/>
          <w:szCs w:val="28"/>
          <w:lang w:eastAsia="en-GB"/>
        </w:rPr>
      </w:pPr>
      <w:r w:rsidRPr="004B46E7">
        <w:rPr>
          <w:rFonts w:ascii="Simplified Arabic" w:hAnsi="Simplified Arabic" w:cs="Simplified Arabic" w:hint="cs"/>
          <w:b/>
          <w:bCs/>
          <w:sz w:val="28"/>
          <w:szCs w:val="28"/>
          <w:rtl/>
          <w:lang w:eastAsia="en-GB"/>
        </w:rPr>
        <w:t xml:space="preserve">يشير دوريش والدسوقي (2024) الى </w:t>
      </w:r>
      <w:r w:rsidR="00B31C1B">
        <w:rPr>
          <w:rFonts w:ascii="Simplified Arabic" w:hAnsi="Simplified Arabic" w:cs="Simplified Arabic" w:hint="cs"/>
          <w:b/>
          <w:bCs/>
          <w:sz w:val="28"/>
          <w:szCs w:val="28"/>
          <w:rtl/>
          <w:lang w:eastAsia="en-GB"/>
        </w:rPr>
        <w:t>أ</w:t>
      </w:r>
      <w:r w:rsidRPr="004B46E7">
        <w:rPr>
          <w:rFonts w:ascii="Simplified Arabic" w:hAnsi="Simplified Arabic" w:cs="Simplified Arabic" w:hint="cs"/>
          <w:b/>
          <w:bCs/>
          <w:sz w:val="28"/>
          <w:szCs w:val="28"/>
          <w:rtl/>
          <w:lang w:eastAsia="en-GB"/>
        </w:rPr>
        <w:t xml:space="preserve">ن </w:t>
      </w:r>
      <w:r w:rsidR="00B31C1B" w:rsidRPr="004B46E7">
        <w:rPr>
          <w:rFonts w:ascii="Simplified Arabic" w:hAnsi="Simplified Arabic" w:cs="Simplified Arabic"/>
          <w:b/>
          <w:bCs/>
          <w:sz w:val="28"/>
          <w:szCs w:val="28"/>
          <w:rtl/>
          <w:lang w:eastAsia="en-GB"/>
        </w:rPr>
        <w:t xml:space="preserve">نية الشراء </w:t>
      </w:r>
      <w:r w:rsidRPr="004B46E7">
        <w:rPr>
          <w:rFonts w:ascii="Simplified Arabic" w:hAnsi="Simplified Arabic" w:cs="Simplified Arabic"/>
          <w:b/>
          <w:bCs/>
          <w:sz w:val="28"/>
          <w:szCs w:val="28"/>
          <w:rtl/>
          <w:lang w:eastAsia="en-GB"/>
        </w:rPr>
        <w:t>تتأثر بمجموعة من أبرز</w:t>
      </w:r>
      <w:r w:rsidR="00B31C1B">
        <w:rPr>
          <w:rFonts w:ascii="Simplified Arabic" w:hAnsi="Simplified Arabic" w:cs="Simplified Arabic" w:hint="cs"/>
          <w:b/>
          <w:bCs/>
          <w:sz w:val="28"/>
          <w:szCs w:val="28"/>
          <w:rtl/>
          <w:lang w:eastAsia="en-GB"/>
        </w:rPr>
        <w:t>ها</w:t>
      </w:r>
      <w:r w:rsidRPr="004B46E7">
        <w:rPr>
          <w:rFonts w:ascii="Simplified Arabic" w:hAnsi="Simplified Arabic" w:cs="Simplified Arabic"/>
          <w:b/>
          <w:bCs/>
          <w:sz w:val="28"/>
          <w:szCs w:val="28"/>
          <w:rtl/>
          <w:lang w:eastAsia="en-GB"/>
        </w:rPr>
        <w:t xml:space="preserve"> هذه العوامل</w:t>
      </w:r>
      <w:r w:rsidRPr="004B46E7">
        <w:rPr>
          <w:rFonts w:ascii="Simplified Arabic" w:hAnsi="Simplified Arabic" w:cs="Simplified Arabic"/>
          <w:b/>
          <w:bCs/>
          <w:sz w:val="28"/>
          <w:szCs w:val="28"/>
          <w:lang w:eastAsia="en-GB"/>
        </w:rPr>
        <w:t>:</w:t>
      </w:r>
    </w:p>
    <w:p w14:paraId="17A1203D" w14:textId="3FAC5BE3" w:rsidR="00C9051A" w:rsidRPr="00C9051A" w:rsidRDefault="00C9051A" w:rsidP="00934578">
      <w:pPr>
        <w:numPr>
          <w:ilvl w:val="0"/>
          <w:numId w:val="24"/>
        </w:numPr>
        <w:bidi/>
        <w:spacing w:line="360" w:lineRule="auto"/>
        <w:jc w:val="both"/>
        <w:rPr>
          <w:rFonts w:ascii="Simplified Arabic" w:hAnsi="Simplified Arabic" w:cs="Simplified Arabic"/>
          <w:sz w:val="28"/>
          <w:szCs w:val="28"/>
          <w:lang w:eastAsia="en-GB"/>
        </w:rPr>
      </w:pPr>
      <w:r w:rsidRPr="00C9051A">
        <w:rPr>
          <w:rFonts w:ascii="Simplified Arabic" w:hAnsi="Simplified Arabic" w:cs="Simplified Arabic"/>
          <w:sz w:val="28"/>
          <w:szCs w:val="28"/>
          <w:rtl/>
          <w:lang w:eastAsia="en-GB"/>
        </w:rPr>
        <w:t>القيمة المدركة</w:t>
      </w:r>
      <w:r w:rsidR="00934578">
        <w:rPr>
          <w:rFonts w:ascii="Simplified Arabic" w:hAnsi="Simplified Arabic" w:cs="Simplified Arabic" w:hint="cs"/>
          <w:sz w:val="28"/>
          <w:szCs w:val="28"/>
          <w:rtl/>
          <w:lang w:eastAsia="en-GB"/>
        </w:rPr>
        <w:t>:</w:t>
      </w:r>
      <w:r w:rsidRPr="00C9051A">
        <w:rPr>
          <w:rFonts w:ascii="Simplified Arabic" w:hAnsi="Simplified Arabic" w:cs="Simplified Arabic" w:hint="cs"/>
          <w:sz w:val="28"/>
          <w:szCs w:val="28"/>
          <w:rtl/>
          <w:lang w:eastAsia="en-GB" w:bidi="ar-JO"/>
        </w:rPr>
        <w:t xml:space="preserve"> </w:t>
      </w:r>
      <w:r w:rsidR="00934578">
        <w:rPr>
          <w:rFonts w:ascii="Simplified Arabic" w:hAnsi="Simplified Arabic" w:cs="Simplified Arabic" w:hint="cs"/>
          <w:sz w:val="28"/>
          <w:szCs w:val="28"/>
          <w:rtl/>
          <w:lang w:eastAsia="en-GB" w:bidi="ar-JO"/>
        </w:rPr>
        <w:t xml:space="preserve">وهي </w:t>
      </w:r>
      <w:r w:rsidRPr="00C9051A">
        <w:rPr>
          <w:rFonts w:ascii="Simplified Arabic" w:hAnsi="Simplified Arabic" w:cs="Simplified Arabic"/>
          <w:sz w:val="28"/>
          <w:szCs w:val="28"/>
          <w:rtl/>
          <w:lang w:eastAsia="en-GB"/>
        </w:rPr>
        <w:t xml:space="preserve">القيمة التي يدركها المستهلك للمنتج أو الخدمة </w:t>
      </w:r>
      <w:r w:rsidR="00934578">
        <w:rPr>
          <w:rFonts w:ascii="Simplified Arabic" w:hAnsi="Simplified Arabic" w:cs="Simplified Arabic" w:hint="cs"/>
          <w:sz w:val="28"/>
          <w:szCs w:val="28"/>
          <w:rtl/>
          <w:lang w:eastAsia="en-GB"/>
        </w:rPr>
        <w:t xml:space="preserve">التي </w:t>
      </w:r>
      <w:r w:rsidRPr="00C9051A">
        <w:rPr>
          <w:rFonts w:ascii="Simplified Arabic" w:hAnsi="Simplified Arabic" w:cs="Simplified Arabic"/>
          <w:sz w:val="28"/>
          <w:szCs w:val="28"/>
          <w:rtl/>
          <w:lang w:eastAsia="en-GB"/>
        </w:rPr>
        <w:t xml:space="preserve">لها تأثير مباشر وإيجابي على نية الشراء فكلما زادت القيمة المدركة زادت احتمالية </w:t>
      </w:r>
      <w:r w:rsidR="00111A26" w:rsidRPr="00C9051A">
        <w:rPr>
          <w:rFonts w:ascii="Simplified Arabic" w:hAnsi="Simplified Arabic" w:cs="Simplified Arabic" w:hint="cs"/>
          <w:sz w:val="28"/>
          <w:szCs w:val="28"/>
          <w:rtl/>
          <w:lang w:eastAsia="en-GB"/>
        </w:rPr>
        <w:t>الشراء</w:t>
      </w:r>
      <w:r w:rsidR="00111A26" w:rsidRPr="00C9051A">
        <w:rPr>
          <w:rFonts w:ascii="Simplified Arabic" w:hAnsi="Simplified Arabic" w:cs="Simplified Arabic"/>
          <w:sz w:val="28"/>
          <w:szCs w:val="28"/>
          <w:lang w:eastAsia="en-GB"/>
        </w:rPr>
        <w:t>.</w:t>
      </w:r>
    </w:p>
    <w:p w14:paraId="1B5E740B" w14:textId="61116891" w:rsidR="00C9051A" w:rsidRPr="00C9051A" w:rsidRDefault="00C9051A" w:rsidP="00934578">
      <w:pPr>
        <w:numPr>
          <w:ilvl w:val="0"/>
          <w:numId w:val="24"/>
        </w:numPr>
        <w:bidi/>
        <w:spacing w:line="360" w:lineRule="auto"/>
        <w:jc w:val="both"/>
        <w:rPr>
          <w:rFonts w:ascii="Simplified Arabic" w:hAnsi="Simplified Arabic" w:cs="Simplified Arabic"/>
          <w:sz w:val="28"/>
          <w:szCs w:val="28"/>
          <w:lang w:eastAsia="en-GB"/>
        </w:rPr>
      </w:pPr>
      <w:r w:rsidRPr="00C9051A">
        <w:rPr>
          <w:rFonts w:ascii="Simplified Arabic" w:hAnsi="Simplified Arabic" w:cs="Simplified Arabic"/>
          <w:sz w:val="28"/>
          <w:szCs w:val="28"/>
          <w:rtl/>
          <w:lang w:eastAsia="en-GB"/>
        </w:rPr>
        <w:t xml:space="preserve">قيمة العلامة </w:t>
      </w:r>
      <w:r w:rsidR="00111A26" w:rsidRPr="00C9051A">
        <w:rPr>
          <w:rFonts w:ascii="Simplified Arabic" w:hAnsi="Simplified Arabic" w:cs="Simplified Arabic" w:hint="cs"/>
          <w:sz w:val="28"/>
          <w:szCs w:val="28"/>
          <w:rtl/>
          <w:lang w:eastAsia="en-GB"/>
        </w:rPr>
        <w:t>التجارية</w:t>
      </w:r>
      <w:r w:rsidR="00934578">
        <w:rPr>
          <w:rFonts w:ascii="Simplified Arabic" w:hAnsi="Simplified Arabic" w:cs="Simplified Arabic" w:hint="cs"/>
          <w:sz w:val="28"/>
          <w:szCs w:val="28"/>
          <w:rtl/>
          <w:lang w:eastAsia="en-GB"/>
        </w:rPr>
        <w:t>: و</w:t>
      </w:r>
      <w:r w:rsidR="00934578" w:rsidRPr="00C9051A">
        <w:rPr>
          <w:rFonts w:ascii="Simplified Arabic" w:hAnsi="Simplified Arabic" w:cs="Simplified Arabic" w:hint="cs"/>
          <w:sz w:val="28"/>
          <w:szCs w:val="28"/>
          <w:rtl/>
          <w:lang w:eastAsia="en-GB"/>
        </w:rPr>
        <w:t>تلعب</w:t>
      </w:r>
      <w:r w:rsidR="00934578" w:rsidRPr="00C9051A">
        <w:rPr>
          <w:rFonts w:ascii="Simplified Arabic" w:hAnsi="Simplified Arabic" w:cs="Simplified Arabic"/>
          <w:sz w:val="28"/>
          <w:szCs w:val="28"/>
          <w:lang w:eastAsia="en-GB"/>
        </w:rPr>
        <w:t xml:space="preserve"> </w:t>
      </w:r>
      <w:r w:rsidR="00934578" w:rsidRPr="00C9051A">
        <w:rPr>
          <w:rFonts w:ascii="Simplified Arabic" w:hAnsi="Simplified Arabic" w:cs="Simplified Arabic" w:hint="cs"/>
          <w:sz w:val="28"/>
          <w:szCs w:val="28"/>
          <w:rtl/>
          <w:lang w:eastAsia="en-GB"/>
        </w:rPr>
        <w:t>العلامة</w:t>
      </w:r>
      <w:r w:rsidRPr="00C9051A">
        <w:rPr>
          <w:rFonts w:ascii="Simplified Arabic" w:hAnsi="Simplified Arabic" w:cs="Simplified Arabic"/>
          <w:sz w:val="28"/>
          <w:szCs w:val="28"/>
          <w:rtl/>
          <w:lang w:eastAsia="en-GB"/>
        </w:rPr>
        <w:t xml:space="preserve"> التجارية </w:t>
      </w:r>
      <w:r w:rsidRPr="00C9051A">
        <w:rPr>
          <w:rFonts w:ascii="Simplified Arabic" w:hAnsi="Simplified Arabic" w:cs="Simplified Arabic" w:hint="cs"/>
          <w:sz w:val="28"/>
          <w:szCs w:val="28"/>
          <w:rtl/>
          <w:lang w:eastAsia="en-GB"/>
        </w:rPr>
        <w:t>دور</w:t>
      </w:r>
      <w:r w:rsidR="00934578">
        <w:rPr>
          <w:rFonts w:ascii="Simplified Arabic" w:hAnsi="Simplified Arabic" w:cs="Simplified Arabic" w:hint="cs"/>
          <w:sz w:val="28"/>
          <w:szCs w:val="28"/>
          <w:rtl/>
          <w:lang w:eastAsia="en-GB"/>
        </w:rPr>
        <w:t>اً</w:t>
      </w:r>
      <w:r w:rsidRPr="00C9051A">
        <w:rPr>
          <w:rFonts w:ascii="Simplified Arabic" w:hAnsi="Simplified Arabic" w:cs="Simplified Arabic" w:hint="cs"/>
          <w:sz w:val="28"/>
          <w:szCs w:val="28"/>
          <w:rtl/>
          <w:lang w:eastAsia="en-GB"/>
        </w:rPr>
        <w:t xml:space="preserve"> مهم</w:t>
      </w:r>
      <w:r w:rsidR="00934578">
        <w:rPr>
          <w:rFonts w:ascii="Simplified Arabic" w:hAnsi="Simplified Arabic" w:cs="Simplified Arabic" w:hint="cs"/>
          <w:sz w:val="28"/>
          <w:szCs w:val="28"/>
          <w:rtl/>
          <w:lang w:eastAsia="en-GB"/>
        </w:rPr>
        <w:t>اً</w:t>
      </w:r>
      <w:r w:rsidRPr="00C9051A">
        <w:rPr>
          <w:rFonts w:ascii="Simplified Arabic" w:hAnsi="Simplified Arabic" w:cs="Simplified Arabic"/>
          <w:sz w:val="28"/>
          <w:szCs w:val="28"/>
          <w:rtl/>
          <w:lang w:eastAsia="en-GB"/>
        </w:rPr>
        <w:t xml:space="preserve"> في تشكيل نية الشراء</w:t>
      </w:r>
      <w:r w:rsidR="00934578">
        <w:rPr>
          <w:rFonts w:ascii="Simplified Arabic" w:hAnsi="Simplified Arabic" w:cs="Simplified Arabic" w:hint="cs"/>
          <w:sz w:val="28"/>
          <w:szCs w:val="28"/>
          <w:rtl/>
          <w:lang w:eastAsia="en-GB"/>
        </w:rPr>
        <w:t>،</w:t>
      </w:r>
      <w:r w:rsidRPr="00C9051A">
        <w:rPr>
          <w:rFonts w:ascii="Simplified Arabic" w:hAnsi="Simplified Arabic" w:cs="Simplified Arabic" w:hint="cs"/>
          <w:sz w:val="28"/>
          <w:szCs w:val="28"/>
          <w:rtl/>
          <w:lang w:eastAsia="en-GB"/>
        </w:rPr>
        <w:t xml:space="preserve"> </w:t>
      </w:r>
      <w:r w:rsidR="00934578">
        <w:rPr>
          <w:rFonts w:ascii="Simplified Arabic" w:hAnsi="Simplified Arabic" w:cs="Simplified Arabic" w:hint="cs"/>
          <w:sz w:val="28"/>
          <w:szCs w:val="28"/>
          <w:rtl/>
          <w:lang w:eastAsia="en-GB"/>
        </w:rPr>
        <w:t>فأ</w:t>
      </w:r>
      <w:r w:rsidRPr="00C9051A">
        <w:rPr>
          <w:rFonts w:ascii="Simplified Arabic" w:hAnsi="Simplified Arabic" w:cs="Simplified Arabic" w:hint="cs"/>
          <w:sz w:val="28"/>
          <w:szCs w:val="28"/>
          <w:rtl/>
          <w:lang w:eastAsia="en-GB"/>
        </w:rPr>
        <w:t>غلب</w:t>
      </w:r>
      <w:r w:rsidRPr="00C9051A">
        <w:rPr>
          <w:rFonts w:ascii="Simplified Arabic" w:hAnsi="Simplified Arabic" w:cs="Simplified Arabic"/>
          <w:sz w:val="28"/>
          <w:szCs w:val="28"/>
          <w:rtl/>
          <w:lang w:eastAsia="en-GB"/>
        </w:rPr>
        <w:t xml:space="preserve"> المستهلك</w:t>
      </w:r>
      <w:r w:rsidRPr="00C9051A">
        <w:rPr>
          <w:rFonts w:ascii="Simplified Arabic" w:hAnsi="Simplified Arabic" w:cs="Simplified Arabic" w:hint="cs"/>
          <w:sz w:val="28"/>
          <w:szCs w:val="28"/>
          <w:rtl/>
          <w:lang w:eastAsia="en-GB"/>
        </w:rPr>
        <w:t>ين</w:t>
      </w:r>
      <w:r w:rsidRPr="00C9051A">
        <w:rPr>
          <w:rFonts w:ascii="Simplified Arabic" w:hAnsi="Simplified Arabic" w:cs="Simplified Arabic"/>
          <w:sz w:val="28"/>
          <w:szCs w:val="28"/>
          <w:rtl/>
          <w:lang w:eastAsia="en-GB"/>
        </w:rPr>
        <w:t xml:space="preserve"> يميل</w:t>
      </w:r>
      <w:r w:rsidRPr="00C9051A">
        <w:rPr>
          <w:rFonts w:ascii="Simplified Arabic" w:hAnsi="Simplified Arabic" w:cs="Simplified Arabic" w:hint="cs"/>
          <w:sz w:val="28"/>
          <w:szCs w:val="28"/>
          <w:rtl/>
          <w:lang w:eastAsia="en-GB"/>
        </w:rPr>
        <w:t>ون</w:t>
      </w:r>
      <w:r w:rsidRPr="00C9051A">
        <w:rPr>
          <w:rFonts w:ascii="Simplified Arabic" w:hAnsi="Simplified Arabic" w:cs="Simplified Arabic"/>
          <w:sz w:val="28"/>
          <w:szCs w:val="28"/>
          <w:rtl/>
          <w:lang w:eastAsia="en-GB"/>
        </w:rPr>
        <w:t xml:space="preserve"> لشراء منتجات تحمل علامة تجارية قوية وموثوقة</w:t>
      </w:r>
      <w:r w:rsidRPr="00C9051A">
        <w:rPr>
          <w:rFonts w:ascii="Simplified Arabic" w:hAnsi="Simplified Arabic" w:cs="Simplified Arabic" w:hint="cs"/>
          <w:sz w:val="28"/>
          <w:szCs w:val="28"/>
          <w:rtl/>
          <w:lang w:eastAsia="en-GB" w:bidi="ar-JO"/>
        </w:rPr>
        <w:t>.</w:t>
      </w:r>
    </w:p>
    <w:p w14:paraId="11968019" w14:textId="37ABE838" w:rsidR="00C9051A" w:rsidRPr="00C9051A" w:rsidRDefault="00C9051A" w:rsidP="00934578">
      <w:pPr>
        <w:numPr>
          <w:ilvl w:val="0"/>
          <w:numId w:val="24"/>
        </w:numPr>
        <w:bidi/>
        <w:spacing w:line="360" w:lineRule="auto"/>
        <w:jc w:val="both"/>
        <w:rPr>
          <w:rFonts w:ascii="Simplified Arabic" w:hAnsi="Simplified Arabic" w:cs="Simplified Arabic"/>
          <w:sz w:val="28"/>
          <w:szCs w:val="28"/>
          <w:lang w:eastAsia="en-GB"/>
        </w:rPr>
      </w:pPr>
      <w:r w:rsidRPr="00C9051A">
        <w:rPr>
          <w:rFonts w:ascii="Simplified Arabic" w:hAnsi="Simplified Arabic" w:cs="Simplified Arabic"/>
          <w:sz w:val="28"/>
          <w:szCs w:val="28"/>
          <w:rtl/>
          <w:lang w:eastAsia="en-GB"/>
        </w:rPr>
        <w:t xml:space="preserve">شخصية العلامة </w:t>
      </w:r>
      <w:r w:rsidR="00934578" w:rsidRPr="00C9051A">
        <w:rPr>
          <w:rFonts w:ascii="Simplified Arabic" w:hAnsi="Simplified Arabic" w:cs="Simplified Arabic" w:hint="cs"/>
          <w:sz w:val="28"/>
          <w:szCs w:val="28"/>
          <w:rtl/>
          <w:lang w:eastAsia="en-GB"/>
        </w:rPr>
        <w:t>التجارية</w:t>
      </w:r>
      <w:r w:rsidR="00934578">
        <w:rPr>
          <w:rFonts w:ascii="Simplified Arabic" w:hAnsi="Simplified Arabic" w:cs="Simplified Arabic" w:hint="cs"/>
          <w:sz w:val="28"/>
          <w:szCs w:val="28"/>
          <w:rtl/>
          <w:lang w:eastAsia="en-GB"/>
        </w:rPr>
        <w:t>: إ</w:t>
      </w:r>
      <w:r w:rsidR="00934578" w:rsidRPr="00C9051A">
        <w:rPr>
          <w:rFonts w:ascii="Simplified Arabic" w:hAnsi="Simplified Arabic" w:cs="Simplified Arabic"/>
          <w:sz w:val="28"/>
          <w:szCs w:val="28"/>
          <w:rtl/>
          <w:lang w:eastAsia="en-GB"/>
        </w:rPr>
        <w:t>ن</w:t>
      </w:r>
      <w:r w:rsidRPr="00C9051A">
        <w:rPr>
          <w:rFonts w:ascii="Simplified Arabic" w:hAnsi="Simplified Arabic" w:cs="Simplified Arabic"/>
          <w:sz w:val="28"/>
          <w:szCs w:val="28"/>
          <w:rtl/>
          <w:lang w:eastAsia="en-GB"/>
        </w:rPr>
        <w:t xml:space="preserve"> الشخصية المميزة للعلامة التجارية تؤثر على المستهلكين وتزيد من نيتهم في شراء المنتج</w:t>
      </w:r>
      <w:r w:rsidRPr="00C9051A">
        <w:rPr>
          <w:rFonts w:ascii="Simplified Arabic" w:hAnsi="Simplified Arabic" w:cs="Simplified Arabic" w:hint="cs"/>
          <w:sz w:val="28"/>
          <w:szCs w:val="28"/>
          <w:rtl/>
          <w:lang w:eastAsia="en-GB" w:bidi="ar-JO"/>
        </w:rPr>
        <w:t>.</w:t>
      </w:r>
    </w:p>
    <w:p w14:paraId="55BCF81A" w14:textId="5F834367" w:rsidR="00C9051A" w:rsidRPr="00C9051A" w:rsidRDefault="00C9051A" w:rsidP="00934578">
      <w:pPr>
        <w:numPr>
          <w:ilvl w:val="0"/>
          <w:numId w:val="24"/>
        </w:numPr>
        <w:bidi/>
        <w:spacing w:line="360" w:lineRule="auto"/>
        <w:jc w:val="both"/>
        <w:rPr>
          <w:rFonts w:ascii="Simplified Arabic" w:hAnsi="Simplified Arabic" w:cs="Simplified Arabic"/>
          <w:sz w:val="28"/>
          <w:szCs w:val="28"/>
          <w:lang w:eastAsia="en-GB"/>
        </w:rPr>
      </w:pPr>
      <w:r w:rsidRPr="00C9051A">
        <w:rPr>
          <w:rFonts w:ascii="Simplified Arabic" w:hAnsi="Simplified Arabic" w:cs="Simplified Arabic"/>
          <w:sz w:val="28"/>
          <w:szCs w:val="28"/>
          <w:rtl/>
          <w:lang w:eastAsia="en-GB"/>
        </w:rPr>
        <w:lastRenderedPageBreak/>
        <w:t xml:space="preserve">الاتصالات التسويقية </w:t>
      </w:r>
      <w:r w:rsidR="00111A26" w:rsidRPr="00C9051A">
        <w:rPr>
          <w:rFonts w:ascii="Simplified Arabic" w:hAnsi="Simplified Arabic" w:cs="Simplified Arabic" w:hint="cs"/>
          <w:sz w:val="28"/>
          <w:szCs w:val="28"/>
          <w:rtl/>
          <w:lang w:eastAsia="en-GB"/>
        </w:rPr>
        <w:t>الرقمية</w:t>
      </w:r>
      <w:r w:rsidR="00934578">
        <w:rPr>
          <w:rFonts w:ascii="Simplified Arabic" w:hAnsi="Simplified Arabic" w:cs="Simplified Arabic" w:hint="cs"/>
          <w:sz w:val="28"/>
          <w:szCs w:val="28"/>
          <w:rtl/>
          <w:lang w:eastAsia="en-GB"/>
        </w:rPr>
        <w:t>:</w:t>
      </w:r>
      <w:r w:rsidR="00111A26" w:rsidRPr="00C9051A">
        <w:rPr>
          <w:rFonts w:ascii="Simplified Arabic" w:hAnsi="Simplified Arabic" w:cs="Simplified Arabic"/>
          <w:sz w:val="28"/>
          <w:szCs w:val="28"/>
          <w:lang w:eastAsia="en-GB"/>
        </w:rPr>
        <w:t xml:space="preserve"> </w:t>
      </w:r>
      <w:r w:rsidR="00934578">
        <w:rPr>
          <w:rFonts w:ascii="Simplified Arabic" w:hAnsi="Simplified Arabic" w:cs="Simplified Arabic" w:hint="cs"/>
          <w:sz w:val="28"/>
          <w:szCs w:val="28"/>
          <w:rtl/>
          <w:lang w:eastAsia="en-GB"/>
        </w:rPr>
        <w:t>إ</w:t>
      </w:r>
      <w:r w:rsidR="00111A26" w:rsidRPr="00C9051A">
        <w:rPr>
          <w:rFonts w:ascii="Simplified Arabic" w:hAnsi="Simplified Arabic" w:cs="Simplified Arabic"/>
          <w:sz w:val="28"/>
          <w:szCs w:val="28"/>
          <w:rtl/>
          <w:lang w:eastAsia="en-GB"/>
        </w:rPr>
        <w:t>ن</w:t>
      </w:r>
      <w:r w:rsidRPr="00C9051A">
        <w:rPr>
          <w:rFonts w:ascii="Simplified Arabic" w:hAnsi="Simplified Arabic" w:cs="Simplified Arabic"/>
          <w:sz w:val="28"/>
          <w:szCs w:val="28"/>
          <w:rtl/>
          <w:lang w:eastAsia="en-GB"/>
        </w:rPr>
        <w:t xml:space="preserve"> أساليب التسويق الرقمي </w:t>
      </w:r>
      <w:r w:rsidRPr="00C9051A">
        <w:rPr>
          <w:rFonts w:ascii="Simplified Arabic" w:hAnsi="Simplified Arabic" w:cs="Simplified Arabic" w:hint="cs"/>
          <w:sz w:val="28"/>
          <w:szCs w:val="28"/>
          <w:rtl/>
          <w:lang w:eastAsia="en-GB"/>
        </w:rPr>
        <w:t>ك</w:t>
      </w:r>
      <w:r w:rsidRPr="00C9051A">
        <w:rPr>
          <w:rFonts w:ascii="Simplified Arabic" w:hAnsi="Simplified Arabic" w:cs="Simplified Arabic"/>
          <w:sz w:val="28"/>
          <w:szCs w:val="28"/>
          <w:rtl/>
          <w:lang w:eastAsia="en-GB"/>
        </w:rPr>
        <w:t xml:space="preserve">الإعلانات على الشبكات الاجتماعية، والمساعدات الصوتية </w:t>
      </w:r>
      <w:r w:rsidRPr="00C9051A">
        <w:rPr>
          <w:rFonts w:ascii="Simplified Arabic" w:hAnsi="Simplified Arabic" w:cs="Simplified Arabic" w:hint="cs"/>
          <w:sz w:val="28"/>
          <w:szCs w:val="28"/>
          <w:rtl/>
          <w:lang w:eastAsia="en-GB"/>
        </w:rPr>
        <w:t xml:space="preserve">تؤثر </w:t>
      </w:r>
      <w:r w:rsidRPr="00C9051A">
        <w:rPr>
          <w:rFonts w:ascii="Simplified Arabic" w:hAnsi="Simplified Arabic" w:cs="Simplified Arabic"/>
          <w:sz w:val="28"/>
          <w:szCs w:val="28"/>
          <w:rtl/>
          <w:lang w:eastAsia="en-GB"/>
        </w:rPr>
        <w:t>على نية الشراء، من خلال تعزيز العلاقة بين المستهلك والعلامة التجارية</w:t>
      </w:r>
      <w:r w:rsidRPr="00C9051A">
        <w:rPr>
          <w:rFonts w:ascii="Simplified Arabic" w:hAnsi="Simplified Arabic" w:cs="Simplified Arabic" w:hint="cs"/>
          <w:sz w:val="28"/>
          <w:szCs w:val="28"/>
          <w:rtl/>
          <w:lang w:eastAsia="en-GB"/>
        </w:rPr>
        <w:t>.</w:t>
      </w:r>
    </w:p>
    <w:p w14:paraId="4D86E00D" w14:textId="70D62A6E" w:rsidR="00C9051A" w:rsidRPr="00C9051A" w:rsidRDefault="00C9051A" w:rsidP="00934578">
      <w:pPr>
        <w:numPr>
          <w:ilvl w:val="0"/>
          <w:numId w:val="24"/>
        </w:numPr>
        <w:bidi/>
        <w:spacing w:line="360" w:lineRule="auto"/>
        <w:jc w:val="both"/>
        <w:rPr>
          <w:rFonts w:ascii="Simplified Arabic" w:hAnsi="Simplified Arabic" w:cs="Simplified Arabic"/>
          <w:sz w:val="28"/>
          <w:szCs w:val="28"/>
          <w:lang w:eastAsia="en-GB"/>
        </w:rPr>
      </w:pPr>
      <w:r w:rsidRPr="00C9051A">
        <w:rPr>
          <w:rFonts w:ascii="Simplified Arabic" w:hAnsi="Simplified Arabic" w:cs="Simplified Arabic"/>
          <w:sz w:val="28"/>
          <w:szCs w:val="28"/>
          <w:rtl/>
          <w:lang w:eastAsia="en-GB"/>
        </w:rPr>
        <w:t>الحساسية للسعر</w:t>
      </w:r>
      <w:r w:rsidR="00934578">
        <w:rPr>
          <w:rFonts w:ascii="Simplified Arabic" w:hAnsi="Simplified Arabic" w:cs="Simplified Arabic" w:hint="cs"/>
          <w:sz w:val="28"/>
          <w:szCs w:val="28"/>
          <w:rtl/>
          <w:lang w:eastAsia="en-GB"/>
        </w:rPr>
        <w:t>:</w:t>
      </w:r>
      <w:r w:rsidRPr="00C9051A">
        <w:rPr>
          <w:rFonts w:ascii="Simplified Arabic" w:hAnsi="Simplified Arabic" w:cs="Simplified Arabic" w:hint="cs"/>
          <w:sz w:val="28"/>
          <w:szCs w:val="28"/>
          <w:rtl/>
          <w:lang w:eastAsia="en-GB"/>
        </w:rPr>
        <w:t xml:space="preserve"> </w:t>
      </w:r>
      <w:r w:rsidRPr="00C9051A">
        <w:rPr>
          <w:rFonts w:ascii="Simplified Arabic" w:hAnsi="Simplified Arabic" w:cs="Simplified Arabic"/>
          <w:sz w:val="28"/>
          <w:szCs w:val="28"/>
          <w:rtl/>
          <w:lang w:eastAsia="en-GB"/>
        </w:rPr>
        <w:t xml:space="preserve">تعد الحساسية للسعر </w:t>
      </w:r>
      <w:r w:rsidRPr="00C9051A">
        <w:rPr>
          <w:rFonts w:ascii="Simplified Arabic" w:hAnsi="Simplified Arabic" w:cs="Simplified Arabic" w:hint="cs"/>
          <w:sz w:val="28"/>
          <w:szCs w:val="28"/>
          <w:rtl/>
          <w:lang w:eastAsia="en-GB"/>
        </w:rPr>
        <w:t>عامل</w:t>
      </w:r>
      <w:r w:rsidR="00934578">
        <w:rPr>
          <w:rFonts w:ascii="Simplified Arabic" w:hAnsi="Simplified Arabic" w:cs="Simplified Arabic" w:hint="cs"/>
          <w:sz w:val="28"/>
          <w:szCs w:val="28"/>
          <w:rtl/>
          <w:lang w:eastAsia="en-GB"/>
        </w:rPr>
        <w:t>اً</w:t>
      </w:r>
      <w:r w:rsidRPr="00C9051A">
        <w:rPr>
          <w:rFonts w:ascii="Simplified Arabic" w:hAnsi="Simplified Arabic" w:cs="Simplified Arabic" w:hint="cs"/>
          <w:sz w:val="28"/>
          <w:szCs w:val="28"/>
          <w:rtl/>
          <w:lang w:eastAsia="en-GB"/>
        </w:rPr>
        <w:t xml:space="preserve"> مهم</w:t>
      </w:r>
      <w:r w:rsidR="00934578">
        <w:rPr>
          <w:rFonts w:ascii="Simplified Arabic" w:hAnsi="Simplified Arabic" w:cs="Simplified Arabic" w:hint="cs"/>
          <w:sz w:val="28"/>
          <w:szCs w:val="28"/>
          <w:rtl/>
          <w:lang w:eastAsia="en-GB"/>
        </w:rPr>
        <w:t>اً</w:t>
      </w:r>
      <w:r w:rsidRPr="00C9051A">
        <w:rPr>
          <w:rFonts w:ascii="Simplified Arabic" w:hAnsi="Simplified Arabic" w:cs="Simplified Arabic"/>
          <w:sz w:val="28"/>
          <w:szCs w:val="28"/>
          <w:rtl/>
          <w:lang w:eastAsia="en-GB"/>
        </w:rPr>
        <w:t xml:space="preserve"> بين نوايا الشراء وولاء المستهلك للعلامة التجارية، حيث تقل نية الشراء مع ارتفاع الحساسية تجاه الأسعار</w:t>
      </w:r>
      <w:r w:rsidR="00934578">
        <w:rPr>
          <w:rFonts w:ascii="Simplified Arabic" w:hAnsi="Simplified Arabic" w:cs="Simplified Arabic" w:hint="cs"/>
          <w:sz w:val="28"/>
          <w:szCs w:val="28"/>
          <w:rtl/>
          <w:lang w:eastAsia="en-GB"/>
        </w:rPr>
        <w:t>.</w:t>
      </w:r>
    </w:p>
    <w:p w14:paraId="4A4E2E0F" w14:textId="24F110A3" w:rsidR="00C9051A" w:rsidRPr="00C9051A" w:rsidRDefault="00B54C96" w:rsidP="00C9051A">
      <w:pPr>
        <w:bidi/>
        <w:spacing w:line="360" w:lineRule="auto"/>
        <w:rPr>
          <w:rFonts w:ascii="Simplified Arabic" w:hAnsi="Simplified Arabic" w:cs="Simplified Arabic"/>
          <w:b/>
          <w:bCs/>
          <w:sz w:val="28"/>
          <w:szCs w:val="28"/>
          <w:rtl/>
          <w:lang w:eastAsia="en-GB" w:bidi="ar-JO"/>
        </w:rPr>
      </w:pPr>
      <w:r>
        <w:rPr>
          <w:rFonts w:ascii="Simplified Arabic" w:hAnsi="Simplified Arabic" w:cs="Simplified Arabic" w:hint="cs"/>
          <w:b/>
          <w:bCs/>
          <w:sz w:val="28"/>
          <w:szCs w:val="28"/>
          <w:rtl/>
          <w:lang w:eastAsia="en-GB" w:bidi="ar-JO"/>
        </w:rPr>
        <w:t xml:space="preserve">خامساً: </w:t>
      </w:r>
      <w:r w:rsidR="00C9051A" w:rsidRPr="00C9051A">
        <w:rPr>
          <w:rFonts w:ascii="Simplified Arabic" w:hAnsi="Simplified Arabic" w:cs="Simplified Arabic" w:hint="cs"/>
          <w:b/>
          <w:bCs/>
          <w:sz w:val="28"/>
          <w:szCs w:val="28"/>
          <w:rtl/>
          <w:lang w:eastAsia="en-GB" w:bidi="ar-JO"/>
        </w:rPr>
        <w:t>المستهلك السعودي</w:t>
      </w:r>
      <w:r w:rsidR="00AB03C7">
        <w:rPr>
          <w:rFonts w:ascii="Simplified Arabic" w:hAnsi="Simplified Arabic" w:cs="Simplified Arabic" w:hint="cs"/>
          <w:b/>
          <w:bCs/>
          <w:sz w:val="28"/>
          <w:szCs w:val="28"/>
          <w:rtl/>
          <w:lang w:eastAsia="en-GB" w:bidi="ar-JO"/>
        </w:rPr>
        <w:t>:</w:t>
      </w:r>
    </w:p>
    <w:p w14:paraId="3449DF66" w14:textId="09C57C47" w:rsidR="00C9051A" w:rsidRPr="00C9051A" w:rsidRDefault="00C9051A" w:rsidP="00934578">
      <w:pPr>
        <w:bidi/>
        <w:spacing w:line="360" w:lineRule="auto"/>
        <w:ind w:firstLine="720"/>
        <w:jc w:val="both"/>
        <w:rPr>
          <w:rFonts w:ascii="Simplified Arabic" w:hAnsi="Simplified Arabic" w:cs="Simplified Arabic"/>
          <w:sz w:val="28"/>
          <w:szCs w:val="28"/>
          <w:rtl/>
          <w:lang w:eastAsia="en-GB" w:bidi="ar-JO"/>
        </w:rPr>
      </w:pPr>
      <w:r w:rsidRPr="00C9051A">
        <w:rPr>
          <w:rFonts w:ascii="Simplified Arabic" w:hAnsi="Simplified Arabic" w:cs="Simplified Arabic"/>
          <w:sz w:val="28"/>
          <w:szCs w:val="28"/>
          <w:rtl/>
          <w:lang w:eastAsia="en-GB" w:bidi="ar-JO"/>
        </w:rPr>
        <w:t xml:space="preserve">دراسة سلوك المستهلك من أكثر ما تهتم به الشركات والمسوقين ممن يرغبون في فهم العوامل المؤثرة على هذا السلوك، واستخدام تلك المعلومات في تطوير استراتيجيات تسويق تساعد على جذب أكبر عدد ممكن من المستهلكين وجعلهم عملاء بالفعل، وكان سلوك المستهلك السعودي ولا يزال موضع اهتمام وبحث التجار والمسؤولين عن إطلاق حملات التسويق </w:t>
      </w:r>
      <w:r w:rsidR="00934578">
        <w:rPr>
          <w:rFonts w:ascii="Simplified Arabic" w:hAnsi="Simplified Arabic" w:cs="Simplified Arabic" w:hint="cs"/>
          <w:sz w:val="28"/>
          <w:szCs w:val="28"/>
          <w:rtl/>
          <w:lang w:eastAsia="en-GB" w:bidi="ar-JO"/>
        </w:rPr>
        <w:t>و</w:t>
      </w:r>
      <w:r w:rsidRPr="00C9051A">
        <w:rPr>
          <w:rFonts w:ascii="Simplified Arabic" w:hAnsi="Simplified Arabic" w:cs="Simplified Arabic"/>
          <w:sz w:val="28"/>
          <w:szCs w:val="28"/>
          <w:rtl/>
          <w:lang w:eastAsia="en-GB" w:bidi="ar-JO"/>
        </w:rPr>
        <w:t xml:space="preserve">الساعين </w:t>
      </w:r>
      <w:r w:rsidR="00934578">
        <w:rPr>
          <w:rFonts w:ascii="Simplified Arabic" w:hAnsi="Simplified Arabic" w:cs="Simplified Arabic" w:hint="cs"/>
          <w:sz w:val="28"/>
          <w:szCs w:val="28"/>
          <w:rtl/>
          <w:lang w:eastAsia="en-GB" w:bidi="ar-JO"/>
        </w:rPr>
        <w:t xml:space="preserve">فيها إلى </w:t>
      </w:r>
      <w:r w:rsidRPr="00C9051A">
        <w:rPr>
          <w:rFonts w:ascii="Simplified Arabic" w:hAnsi="Simplified Arabic" w:cs="Simplified Arabic"/>
          <w:sz w:val="28"/>
          <w:szCs w:val="28"/>
          <w:rtl/>
          <w:lang w:eastAsia="en-GB" w:bidi="ar-JO"/>
        </w:rPr>
        <w:t>تقديم أفضل الخدمات بهدف زيادة المبيعات، وفي سطور هذا المقال نوضح تعريف سلوك المستهلك السعودي وأنواعه وأهمية دراسته والعوامل المؤثرة فيه وطرق البحث فيه، وما هي جمعية حماية المستهلك السعودية</w:t>
      </w:r>
      <w:r w:rsidRPr="00C9051A">
        <w:rPr>
          <w:rFonts w:ascii="Simplified Arabic" w:hAnsi="Simplified Arabic" w:cs="Simplified Arabic" w:hint="cs"/>
          <w:sz w:val="28"/>
          <w:szCs w:val="28"/>
          <w:rtl/>
          <w:lang w:eastAsia="en-GB" w:bidi="ar-JO"/>
        </w:rPr>
        <w:t xml:space="preserve"> </w:t>
      </w:r>
      <w:r w:rsidRPr="00C9051A">
        <w:rPr>
          <w:rFonts w:ascii="Simplified Arabic" w:hAnsi="Simplified Arabic" w:cs="Simplified Arabic"/>
          <w:sz w:val="28"/>
          <w:szCs w:val="28"/>
          <w:rtl/>
          <w:lang w:eastAsia="en-GB" w:bidi="ar-JO"/>
        </w:rPr>
        <w:t xml:space="preserve">يُعرف سلوك المستهلك السعودي بأنه مجموعة من السلوكيات والمواقف والأفكار التي تؤثر على المستهلك وتجعله يقرر شراء منتج أو خدمة ما ستلبي احتياجاته، وهو السلوك الذي تهتم به الشركات ويهتم به المسوقون والباحثون الراغبون في معرفة ما يشتريه </w:t>
      </w:r>
      <w:r w:rsidRPr="00C9051A">
        <w:rPr>
          <w:rFonts w:ascii="Simplified Arabic" w:hAnsi="Simplified Arabic" w:cs="Simplified Arabic"/>
          <w:sz w:val="28"/>
          <w:szCs w:val="28"/>
          <w:rtl/>
          <w:lang w:eastAsia="en-GB" w:bidi="ar-JO"/>
        </w:rPr>
        <w:lastRenderedPageBreak/>
        <w:t>المستهلكون وأسباب مشترياتهم وموقع مشترياتهم، وما الذي يجعلهم يفضلون منتج عن آخر</w:t>
      </w:r>
      <w:r w:rsidRPr="00C9051A">
        <w:rPr>
          <w:rFonts w:ascii="Simplified Arabic" w:hAnsi="Simplified Arabic" w:cs="Simplified Arabic" w:hint="cs"/>
          <w:sz w:val="28"/>
          <w:szCs w:val="28"/>
          <w:rtl/>
          <w:lang w:eastAsia="en-GB" w:bidi="ar-JO"/>
        </w:rPr>
        <w:t>(بكه، 2025)</w:t>
      </w:r>
      <w:r w:rsidRPr="00C9051A">
        <w:rPr>
          <w:rFonts w:ascii="Simplified Arabic" w:hAnsi="Simplified Arabic" w:cs="Simplified Arabic"/>
          <w:sz w:val="28"/>
          <w:szCs w:val="28"/>
          <w:rtl/>
          <w:lang w:eastAsia="en-GB" w:bidi="ar-JO"/>
        </w:rPr>
        <w:t>.</w:t>
      </w:r>
    </w:p>
    <w:p w14:paraId="110C1FC1" w14:textId="77777777" w:rsidR="00C9051A" w:rsidRPr="00C9051A" w:rsidRDefault="00C9051A" w:rsidP="00C9051A">
      <w:pPr>
        <w:bidi/>
        <w:spacing w:line="360" w:lineRule="auto"/>
        <w:rPr>
          <w:rFonts w:ascii="Simplified Arabic" w:hAnsi="Simplified Arabic" w:cs="Simplified Arabic"/>
          <w:b/>
          <w:bCs/>
          <w:sz w:val="28"/>
          <w:szCs w:val="28"/>
          <w:rtl/>
          <w:lang w:eastAsia="en-GB"/>
        </w:rPr>
      </w:pPr>
      <w:r w:rsidRPr="00C9051A">
        <w:rPr>
          <w:rFonts w:ascii="Simplified Arabic" w:hAnsi="Simplified Arabic" w:cs="Simplified Arabic"/>
          <w:b/>
          <w:bCs/>
          <w:sz w:val="28"/>
          <w:szCs w:val="28"/>
          <w:rtl/>
          <w:lang w:eastAsia="en-GB"/>
        </w:rPr>
        <w:t>العوامل المؤثرة في سلوك المستهلك السعودي</w:t>
      </w:r>
    </w:p>
    <w:p w14:paraId="192ADE78" w14:textId="5A3BCA20" w:rsidR="00C9051A" w:rsidRPr="00C9051A" w:rsidRDefault="00C9051A" w:rsidP="00C9051A">
      <w:pPr>
        <w:bidi/>
        <w:spacing w:line="360" w:lineRule="auto"/>
        <w:rPr>
          <w:rFonts w:ascii="Simplified Arabic" w:hAnsi="Simplified Arabic" w:cs="Simplified Arabic"/>
          <w:b/>
          <w:bCs/>
          <w:sz w:val="28"/>
          <w:szCs w:val="28"/>
          <w:lang w:eastAsia="en-GB"/>
        </w:rPr>
      </w:pPr>
      <w:r w:rsidRPr="00C9051A">
        <w:rPr>
          <w:rFonts w:ascii="Simplified Arabic" w:hAnsi="Simplified Arabic" w:cs="Simplified Arabic"/>
          <w:b/>
          <w:bCs/>
          <w:sz w:val="28"/>
          <w:szCs w:val="28"/>
          <w:rtl/>
          <w:lang w:eastAsia="en-GB"/>
        </w:rPr>
        <w:t>العوامل الثقافية والدينية</w:t>
      </w:r>
      <w:r w:rsidR="00AB03C7">
        <w:rPr>
          <w:rFonts w:ascii="Simplified Arabic" w:hAnsi="Simplified Arabic" w:cs="Simplified Arabic" w:hint="cs"/>
          <w:b/>
          <w:bCs/>
          <w:sz w:val="28"/>
          <w:szCs w:val="28"/>
          <w:rtl/>
          <w:lang w:eastAsia="en-GB"/>
        </w:rPr>
        <w:t>:</w:t>
      </w:r>
    </w:p>
    <w:p w14:paraId="1CA573A5" w14:textId="15B2AFFF" w:rsidR="00C9051A" w:rsidRPr="00C9051A" w:rsidRDefault="00C9051A" w:rsidP="00C659E4">
      <w:pPr>
        <w:bidi/>
        <w:spacing w:line="360" w:lineRule="auto"/>
        <w:ind w:firstLine="720"/>
        <w:rPr>
          <w:rFonts w:ascii="Simplified Arabic" w:hAnsi="Simplified Arabic" w:cs="Simplified Arabic"/>
          <w:sz w:val="28"/>
          <w:szCs w:val="28"/>
          <w:lang w:eastAsia="en-GB"/>
        </w:rPr>
      </w:pPr>
      <w:r w:rsidRPr="00C9051A">
        <w:rPr>
          <w:rFonts w:ascii="Simplified Arabic" w:hAnsi="Simplified Arabic" w:cs="Simplified Arabic"/>
          <w:sz w:val="28"/>
          <w:szCs w:val="28"/>
          <w:rtl/>
          <w:lang w:eastAsia="en-GB"/>
        </w:rPr>
        <w:t xml:space="preserve">الثقافة السعودية والقيم الدينية تلعب </w:t>
      </w:r>
      <w:r w:rsidRPr="00C9051A">
        <w:rPr>
          <w:rFonts w:ascii="Simplified Arabic" w:hAnsi="Simplified Arabic" w:cs="Simplified Arabic" w:hint="cs"/>
          <w:sz w:val="28"/>
          <w:szCs w:val="28"/>
          <w:rtl/>
          <w:lang w:eastAsia="en-GB"/>
        </w:rPr>
        <w:t>دور</w:t>
      </w:r>
      <w:r w:rsidR="00C659E4">
        <w:rPr>
          <w:rFonts w:ascii="Simplified Arabic" w:hAnsi="Simplified Arabic" w:cs="Simplified Arabic" w:hint="cs"/>
          <w:sz w:val="28"/>
          <w:szCs w:val="28"/>
          <w:rtl/>
          <w:lang w:eastAsia="en-GB"/>
        </w:rPr>
        <w:t>اً</w:t>
      </w:r>
      <w:r w:rsidRPr="00C9051A">
        <w:rPr>
          <w:rFonts w:ascii="Simplified Arabic" w:hAnsi="Simplified Arabic" w:cs="Simplified Arabic" w:hint="cs"/>
          <w:sz w:val="28"/>
          <w:szCs w:val="28"/>
          <w:rtl/>
          <w:lang w:eastAsia="en-GB"/>
        </w:rPr>
        <w:t xml:space="preserve"> اساسي</w:t>
      </w:r>
      <w:r w:rsidR="00C659E4">
        <w:rPr>
          <w:rFonts w:ascii="Simplified Arabic" w:hAnsi="Simplified Arabic" w:cs="Simplified Arabic" w:hint="cs"/>
          <w:sz w:val="28"/>
          <w:szCs w:val="28"/>
          <w:rtl/>
          <w:lang w:eastAsia="en-GB"/>
        </w:rPr>
        <w:t>اً</w:t>
      </w:r>
      <w:r w:rsidRPr="00C9051A">
        <w:rPr>
          <w:rFonts w:ascii="Simplified Arabic" w:hAnsi="Simplified Arabic" w:cs="Simplified Arabic"/>
          <w:sz w:val="28"/>
          <w:szCs w:val="28"/>
          <w:rtl/>
          <w:lang w:eastAsia="en-GB"/>
        </w:rPr>
        <w:t xml:space="preserve"> في اختيار المنتجات والخدمات، </w:t>
      </w:r>
      <w:r w:rsidRPr="00C9051A">
        <w:rPr>
          <w:rFonts w:ascii="Simplified Arabic" w:hAnsi="Simplified Arabic" w:cs="Simplified Arabic" w:hint="cs"/>
          <w:sz w:val="28"/>
          <w:szCs w:val="28"/>
          <w:rtl/>
          <w:lang w:eastAsia="en-GB"/>
        </w:rPr>
        <w:t>تحديداً</w:t>
      </w:r>
      <w:r w:rsidRPr="00C9051A">
        <w:rPr>
          <w:rFonts w:ascii="Simplified Arabic" w:hAnsi="Simplified Arabic" w:cs="Simplified Arabic"/>
          <w:sz w:val="28"/>
          <w:szCs w:val="28"/>
          <w:rtl/>
          <w:lang w:eastAsia="en-GB"/>
        </w:rPr>
        <w:t xml:space="preserve"> فيما يتعلق بالملابس، </w:t>
      </w:r>
      <w:r w:rsidR="00C659E4">
        <w:rPr>
          <w:rFonts w:ascii="Simplified Arabic" w:hAnsi="Simplified Arabic" w:cs="Simplified Arabic" w:hint="cs"/>
          <w:sz w:val="28"/>
          <w:szCs w:val="28"/>
          <w:rtl/>
          <w:lang w:eastAsia="en-GB"/>
        </w:rPr>
        <w:t xml:space="preserve">أو </w:t>
      </w:r>
      <w:r w:rsidRPr="00C9051A">
        <w:rPr>
          <w:rFonts w:ascii="Simplified Arabic" w:hAnsi="Simplified Arabic" w:cs="Simplified Arabic"/>
          <w:sz w:val="28"/>
          <w:szCs w:val="28"/>
          <w:rtl/>
          <w:lang w:eastAsia="en-GB"/>
        </w:rPr>
        <w:t>الأغذية، والمنتجات الإلكترونية</w:t>
      </w:r>
      <w:r w:rsidRPr="00C9051A">
        <w:rPr>
          <w:rFonts w:ascii="Simplified Arabic" w:hAnsi="Simplified Arabic" w:cs="Simplified Arabic"/>
          <w:sz w:val="28"/>
          <w:szCs w:val="28"/>
          <w:lang w:eastAsia="en-GB"/>
        </w:rPr>
        <w:t>.</w:t>
      </w:r>
    </w:p>
    <w:p w14:paraId="12523073" w14:textId="12A3F560" w:rsidR="00C9051A" w:rsidRPr="00C9051A" w:rsidRDefault="00C9051A" w:rsidP="00C9051A">
      <w:pPr>
        <w:bidi/>
        <w:spacing w:line="360" w:lineRule="auto"/>
        <w:rPr>
          <w:rFonts w:ascii="Simplified Arabic" w:hAnsi="Simplified Arabic" w:cs="Simplified Arabic"/>
          <w:b/>
          <w:bCs/>
          <w:sz w:val="28"/>
          <w:szCs w:val="28"/>
          <w:lang w:eastAsia="en-GB"/>
        </w:rPr>
      </w:pPr>
      <w:r w:rsidRPr="00C9051A">
        <w:rPr>
          <w:rFonts w:ascii="Simplified Arabic" w:hAnsi="Simplified Arabic" w:cs="Simplified Arabic"/>
          <w:b/>
          <w:bCs/>
          <w:sz w:val="28"/>
          <w:szCs w:val="28"/>
          <w:rtl/>
          <w:lang w:eastAsia="en-GB"/>
        </w:rPr>
        <w:t>العوامل الاجتماعية</w:t>
      </w:r>
      <w:r w:rsidR="00AB03C7">
        <w:rPr>
          <w:rFonts w:ascii="Simplified Arabic" w:hAnsi="Simplified Arabic" w:cs="Simplified Arabic" w:hint="cs"/>
          <w:b/>
          <w:bCs/>
          <w:sz w:val="28"/>
          <w:szCs w:val="28"/>
          <w:rtl/>
          <w:lang w:eastAsia="en-GB"/>
        </w:rPr>
        <w:t>:</w:t>
      </w:r>
    </w:p>
    <w:p w14:paraId="76196565" w14:textId="77777777" w:rsidR="00C9051A" w:rsidRPr="00C9051A" w:rsidRDefault="00C9051A" w:rsidP="00C659E4">
      <w:pPr>
        <w:bidi/>
        <w:spacing w:line="360" w:lineRule="auto"/>
        <w:ind w:firstLine="720"/>
        <w:jc w:val="both"/>
        <w:rPr>
          <w:rFonts w:ascii="Simplified Arabic" w:hAnsi="Simplified Arabic" w:cs="Simplified Arabic"/>
          <w:sz w:val="28"/>
          <w:szCs w:val="28"/>
          <w:lang w:eastAsia="en-GB"/>
        </w:rPr>
      </w:pPr>
      <w:r w:rsidRPr="00C9051A">
        <w:rPr>
          <w:rFonts w:ascii="Simplified Arabic" w:hAnsi="Simplified Arabic" w:cs="Simplified Arabic" w:hint="cs"/>
          <w:b/>
          <w:bCs/>
          <w:sz w:val="28"/>
          <w:szCs w:val="28"/>
          <w:rtl/>
          <w:lang w:eastAsia="en-GB"/>
        </w:rPr>
        <w:t>ا</w:t>
      </w:r>
      <w:r w:rsidRPr="00C9051A">
        <w:rPr>
          <w:rFonts w:ascii="Simplified Arabic" w:hAnsi="Simplified Arabic" w:cs="Simplified Arabic"/>
          <w:sz w:val="28"/>
          <w:szCs w:val="28"/>
          <w:rtl/>
          <w:lang w:eastAsia="en-GB"/>
        </w:rPr>
        <w:t>لأسرة والأقران يؤثرون بشكل كبير على اختيار المستهلكين السعوديين للمنتجات والخدمات، خاصة الفئات الشابة والنساء</w:t>
      </w:r>
      <w:r w:rsidRPr="00C9051A">
        <w:rPr>
          <w:rFonts w:ascii="Simplified Arabic" w:hAnsi="Simplified Arabic" w:cs="Simplified Arabic"/>
          <w:sz w:val="28"/>
          <w:szCs w:val="28"/>
          <w:lang w:eastAsia="en-GB"/>
        </w:rPr>
        <w:t>.</w:t>
      </w:r>
    </w:p>
    <w:p w14:paraId="4753C7AE" w14:textId="79739E2A" w:rsidR="00C9051A" w:rsidRPr="00C9051A" w:rsidRDefault="00C9051A" w:rsidP="00C9051A">
      <w:pPr>
        <w:bidi/>
        <w:spacing w:line="360" w:lineRule="auto"/>
        <w:rPr>
          <w:rFonts w:ascii="Simplified Arabic" w:hAnsi="Simplified Arabic" w:cs="Simplified Arabic"/>
          <w:b/>
          <w:bCs/>
          <w:sz w:val="28"/>
          <w:szCs w:val="28"/>
          <w:lang w:eastAsia="en-GB"/>
        </w:rPr>
      </w:pPr>
      <w:r w:rsidRPr="00C9051A">
        <w:rPr>
          <w:rFonts w:ascii="Simplified Arabic" w:hAnsi="Simplified Arabic" w:cs="Simplified Arabic"/>
          <w:b/>
          <w:bCs/>
          <w:sz w:val="28"/>
          <w:szCs w:val="28"/>
          <w:rtl/>
          <w:lang w:eastAsia="en-GB"/>
        </w:rPr>
        <w:t>العوامل النفسية</w:t>
      </w:r>
      <w:r w:rsidR="00AB03C7">
        <w:rPr>
          <w:rFonts w:ascii="Simplified Arabic" w:hAnsi="Simplified Arabic" w:cs="Simplified Arabic" w:hint="cs"/>
          <w:b/>
          <w:bCs/>
          <w:sz w:val="28"/>
          <w:szCs w:val="28"/>
          <w:rtl/>
          <w:lang w:eastAsia="en-GB"/>
        </w:rPr>
        <w:t>:</w:t>
      </w:r>
    </w:p>
    <w:p w14:paraId="74203EF1" w14:textId="6F351712" w:rsidR="00C9051A" w:rsidRPr="00C9051A" w:rsidRDefault="00C9051A" w:rsidP="00AB03C7">
      <w:pPr>
        <w:bidi/>
        <w:spacing w:line="360" w:lineRule="auto"/>
        <w:ind w:firstLine="720"/>
        <w:jc w:val="both"/>
        <w:rPr>
          <w:rFonts w:ascii="Simplified Arabic" w:hAnsi="Simplified Arabic" w:cs="Simplified Arabic"/>
          <w:sz w:val="28"/>
          <w:szCs w:val="28"/>
          <w:lang w:eastAsia="en-GB"/>
        </w:rPr>
      </w:pPr>
      <w:r w:rsidRPr="00C9051A">
        <w:rPr>
          <w:rFonts w:ascii="Simplified Arabic" w:hAnsi="Simplified Arabic" w:cs="Simplified Arabic"/>
          <w:sz w:val="28"/>
          <w:szCs w:val="28"/>
          <w:rtl/>
          <w:lang w:eastAsia="en-GB"/>
        </w:rPr>
        <w:t>الدوافع، الاهتمامات الشخص</w:t>
      </w:r>
      <w:r w:rsidR="00C659E4">
        <w:rPr>
          <w:rFonts w:ascii="Simplified Arabic" w:hAnsi="Simplified Arabic" w:cs="Simplified Arabic"/>
          <w:sz w:val="28"/>
          <w:szCs w:val="28"/>
          <w:rtl/>
          <w:lang w:eastAsia="en-GB"/>
        </w:rPr>
        <w:t>ية، والتفضيلات الفردية تلعب دور</w:t>
      </w:r>
      <w:r w:rsidRPr="00C9051A">
        <w:rPr>
          <w:rFonts w:ascii="Simplified Arabic" w:hAnsi="Simplified Arabic" w:cs="Simplified Arabic"/>
          <w:sz w:val="28"/>
          <w:szCs w:val="28"/>
          <w:rtl/>
          <w:lang w:eastAsia="en-GB"/>
        </w:rPr>
        <w:t>ا</w:t>
      </w:r>
      <w:r w:rsidR="00C659E4">
        <w:rPr>
          <w:rFonts w:ascii="Simplified Arabic" w:hAnsi="Simplified Arabic" w:cs="Simplified Arabic" w:hint="cs"/>
          <w:sz w:val="28"/>
          <w:szCs w:val="28"/>
          <w:rtl/>
          <w:lang w:eastAsia="en-GB"/>
        </w:rPr>
        <w:t>ً</w:t>
      </w:r>
      <w:r w:rsidR="00C659E4">
        <w:rPr>
          <w:rFonts w:ascii="Simplified Arabic" w:hAnsi="Simplified Arabic" w:cs="Simplified Arabic"/>
          <w:sz w:val="28"/>
          <w:szCs w:val="28"/>
          <w:rtl/>
          <w:lang w:eastAsia="en-GB"/>
        </w:rPr>
        <w:t xml:space="preserve"> مهم</w:t>
      </w:r>
      <w:r w:rsidRPr="00C9051A">
        <w:rPr>
          <w:rFonts w:ascii="Simplified Arabic" w:hAnsi="Simplified Arabic" w:cs="Simplified Arabic"/>
          <w:sz w:val="28"/>
          <w:szCs w:val="28"/>
          <w:rtl/>
          <w:lang w:eastAsia="en-GB"/>
        </w:rPr>
        <w:t>ا</w:t>
      </w:r>
      <w:r w:rsidR="00C659E4">
        <w:rPr>
          <w:rFonts w:ascii="Simplified Arabic" w:hAnsi="Simplified Arabic" w:cs="Simplified Arabic" w:hint="cs"/>
          <w:sz w:val="28"/>
          <w:szCs w:val="28"/>
          <w:rtl/>
          <w:lang w:eastAsia="en-GB"/>
        </w:rPr>
        <w:t>ً</w:t>
      </w:r>
      <w:r w:rsidRPr="00C9051A">
        <w:rPr>
          <w:rFonts w:ascii="Simplified Arabic" w:hAnsi="Simplified Arabic" w:cs="Simplified Arabic"/>
          <w:sz w:val="28"/>
          <w:szCs w:val="28"/>
          <w:rtl/>
          <w:lang w:eastAsia="en-GB"/>
        </w:rPr>
        <w:t>، مثل رغبة المستهلك في التميز أو الهروب النفسي</w:t>
      </w:r>
      <w:r w:rsidR="00AB03C7">
        <w:rPr>
          <w:rFonts w:ascii="Simplified Arabic" w:hAnsi="Simplified Arabic" w:cs="Simplified Arabic" w:hint="cs"/>
          <w:sz w:val="28"/>
          <w:szCs w:val="28"/>
          <w:rtl/>
          <w:lang w:eastAsia="en-GB"/>
        </w:rPr>
        <w:t>.</w:t>
      </w:r>
    </w:p>
    <w:p w14:paraId="141B9080" w14:textId="13F0D387" w:rsidR="00C9051A" w:rsidRPr="00C9051A" w:rsidRDefault="00C9051A" w:rsidP="00C9051A">
      <w:pPr>
        <w:bidi/>
        <w:spacing w:line="360" w:lineRule="auto"/>
        <w:rPr>
          <w:rFonts w:ascii="Simplified Arabic" w:hAnsi="Simplified Arabic" w:cs="Simplified Arabic"/>
          <w:sz w:val="28"/>
          <w:szCs w:val="28"/>
          <w:lang w:eastAsia="en-GB"/>
        </w:rPr>
      </w:pPr>
      <w:r w:rsidRPr="00C9051A">
        <w:rPr>
          <w:rFonts w:ascii="Simplified Arabic" w:hAnsi="Simplified Arabic" w:cs="Simplified Arabic"/>
          <w:b/>
          <w:bCs/>
          <w:sz w:val="28"/>
          <w:szCs w:val="28"/>
          <w:rtl/>
          <w:lang w:eastAsia="en-GB"/>
        </w:rPr>
        <w:t>العوامل الاقتصادية</w:t>
      </w:r>
      <w:r w:rsidR="00AB03C7">
        <w:rPr>
          <w:rFonts w:ascii="Simplified Arabic" w:hAnsi="Simplified Arabic" w:cs="Simplified Arabic" w:hint="cs"/>
          <w:b/>
          <w:bCs/>
          <w:sz w:val="28"/>
          <w:szCs w:val="28"/>
          <w:rtl/>
          <w:lang w:eastAsia="en-GB"/>
        </w:rPr>
        <w:t>:</w:t>
      </w:r>
    </w:p>
    <w:p w14:paraId="0083362D" w14:textId="3497D86A" w:rsidR="00C9051A" w:rsidRPr="00C9051A" w:rsidRDefault="00C9051A" w:rsidP="00C659E4">
      <w:pPr>
        <w:bidi/>
        <w:spacing w:line="360" w:lineRule="auto"/>
        <w:rPr>
          <w:rFonts w:ascii="Simplified Arabic" w:hAnsi="Simplified Arabic" w:cs="Simplified Arabic"/>
          <w:sz w:val="28"/>
          <w:szCs w:val="28"/>
          <w:lang w:eastAsia="en-GB"/>
        </w:rPr>
      </w:pPr>
      <w:r w:rsidRPr="00C9051A">
        <w:rPr>
          <w:rFonts w:ascii="Simplified Arabic" w:hAnsi="Simplified Arabic" w:cs="Simplified Arabic"/>
          <w:sz w:val="28"/>
          <w:szCs w:val="28"/>
          <w:rtl/>
          <w:lang w:eastAsia="en-GB"/>
        </w:rPr>
        <w:t>الدخل، القدرة الشرائية، الأسعار، والعروض الترويجية تؤثر</w:t>
      </w:r>
      <w:r w:rsidR="00C659E4">
        <w:rPr>
          <w:rFonts w:ascii="Simplified Arabic" w:hAnsi="Simplified Arabic" w:cs="Simplified Arabic" w:hint="cs"/>
          <w:sz w:val="28"/>
          <w:szCs w:val="28"/>
          <w:rtl/>
          <w:lang w:eastAsia="en-GB"/>
        </w:rPr>
        <w:t xml:space="preserve"> </w:t>
      </w:r>
      <w:r w:rsidRPr="00C9051A">
        <w:rPr>
          <w:rFonts w:ascii="Simplified Arabic" w:hAnsi="Simplified Arabic" w:cs="Simplified Arabic"/>
          <w:sz w:val="28"/>
          <w:szCs w:val="28"/>
          <w:rtl/>
          <w:lang w:eastAsia="en-GB"/>
        </w:rPr>
        <w:t>على قرار الشراء</w:t>
      </w:r>
      <w:r w:rsidRPr="00C9051A">
        <w:rPr>
          <w:rFonts w:ascii="Simplified Arabic" w:hAnsi="Simplified Arabic" w:cs="Simplified Arabic"/>
          <w:sz w:val="28"/>
          <w:szCs w:val="28"/>
          <w:lang w:eastAsia="en-GB"/>
        </w:rPr>
        <w:t>.</w:t>
      </w:r>
    </w:p>
    <w:p w14:paraId="44C20E40" w14:textId="5C4006C4" w:rsidR="00C9051A" w:rsidRPr="00C9051A" w:rsidRDefault="00C9051A" w:rsidP="00C9051A">
      <w:pPr>
        <w:bidi/>
        <w:spacing w:line="360" w:lineRule="auto"/>
        <w:rPr>
          <w:rFonts w:ascii="Simplified Arabic" w:hAnsi="Simplified Arabic" w:cs="Simplified Arabic"/>
          <w:b/>
          <w:bCs/>
          <w:sz w:val="28"/>
          <w:szCs w:val="28"/>
          <w:rtl/>
          <w:lang w:eastAsia="en-GB"/>
        </w:rPr>
      </w:pPr>
      <w:r w:rsidRPr="00C9051A">
        <w:rPr>
          <w:rFonts w:ascii="Simplified Arabic" w:hAnsi="Simplified Arabic" w:cs="Simplified Arabic"/>
          <w:b/>
          <w:bCs/>
          <w:sz w:val="28"/>
          <w:szCs w:val="28"/>
          <w:rtl/>
          <w:lang w:eastAsia="en-GB"/>
        </w:rPr>
        <w:lastRenderedPageBreak/>
        <w:t>العوامل التكنولوجية</w:t>
      </w:r>
      <w:r w:rsidR="007316FB">
        <w:rPr>
          <w:rFonts w:ascii="Simplified Arabic" w:hAnsi="Simplified Arabic" w:cs="Simplified Arabic" w:hint="cs"/>
          <w:b/>
          <w:bCs/>
          <w:sz w:val="28"/>
          <w:szCs w:val="28"/>
          <w:rtl/>
          <w:lang w:eastAsia="en-GB"/>
        </w:rPr>
        <w:t>:</w:t>
      </w:r>
    </w:p>
    <w:p w14:paraId="63A9860A" w14:textId="77777777" w:rsidR="00C9051A" w:rsidRPr="00C9051A" w:rsidRDefault="00C9051A" w:rsidP="00AB03C7">
      <w:pPr>
        <w:bidi/>
        <w:spacing w:line="360" w:lineRule="auto"/>
        <w:ind w:firstLine="720"/>
        <w:jc w:val="both"/>
        <w:rPr>
          <w:rFonts w:ascii="Simplified Arabic" w:hAnsi="Simplified Arabic" w:cs="Simplified Arabic"/>
          <w:b/>
          <w:bCs/>
          <w:sz w:val="28"/>
          <w:szCs w:val="28"/>
          <w:lang w:eastAsia="en-GB"/>
        </w:rPr>
      </w:pPr>
      <w:r w:rsidRPr="00C9051A">
        <w:rPr>
          <w:rFonts w:ascii="Simplified Arabic" w:hAnsi="Simplified Arabic" w:cs="Simplified Arabic"/>
          <w:sz w:val="28"/>
          <w:szCs w:val="28"/>
          <w:rtl/>
          <w:lang w:eastAsia="en-GB"/>
        </w:rPr>
        <w:t>سهولة استخدام المواقع الإلكترونية، الثقة في منصات التجارة الإلكترونية، وتوافر المعلومات الرقمية</w:t>
      </w:r>
      <w:r w:rsidRPr="00C9051A">
        <w:rPr>
          <w:rFonts w:ascii="Simplified Arabic" w:hAnsi="Simplified Arabic" w:cs="Simplified Arabic"/>
          <w:sz w:val="28"/>
          <w:szCs w:val="28"/>
          <w:lang w:eastAsia="en-GB"/>
        </w:rPr>
        <w:t>.</w:t>
      </w:r>
    </w:p>
    <w:p w14:paraId="79881C4C" w14:textId="239B5DC4" w:rsidR="00C9051A" w:rsidRPr="00C9051A" w:rsidRDefault="00C9051A" w:rsidP="00C9051A">
      <w:pPr>
        <w:bidi/>
        <w:spacing w:line="360" w:lineRule="auto"/>
        <w:rPr>
          <w:rFonts w:ascii="Simplified Arabic" w:hAnsi="Simplified Arabic" w:cs="Simplified Arabic"/>
          <w:b/>
          <w:bCs/>
          <w:sz w:val="28"/>
          <w:szCs w:val="28"/>
          <w:lang w:eastAsia="en-GB"/>
        </w:rPr>
      </w:pPr>
      <w:r w:rsidRPr="00C9051A">
        <w:rPr>
          <w:rFonts w:ascii="Simplified Arabic" w:hAnsi="Simplified Arabic" w:cs="Simplified Arabic"/>
          <w:b/>
          <w:bCs/>
          <w:sz w:val="28"/>
          <w:szCs w:val="28"/>
          <w:rtl/>
          <w:lang w:eastAsia="en-GB"/>
        </w:rPr>
        <w:t>العوامل التسويقية</w:t>
      </w:r>
      <w:r w:rsidR="007316FB">
        <w:rPr>
          <w:rFonts w:ascii="Simplified Arabic" w:hAnsi="Simplified Arabic" w:cs="Simplified Arabic" w:hint="cs"/>
          <w:b/>
          <w:bCs/>
          <w:sz w:val="28"/>
          <w:szCs w:val="28"/>
          <w:rtl/>
          <w:lang w:eastAsia="en-GB"/>
        </w:rPr>
        <w:t>:</w:t>
      </w:r>
    </w:p>
    <w:p w14:paraId="54F13CA4" w14:textId="29D3E70B" w:rsidR="00C9051A" w:rsidRDefault="00C9051A" w:rsidP="007316FB">
      <w:pPr>
        <w:bidi/>
        <w:spacing w:line="360" w:lineRule="auto"/>
        <w:ind w:firstLine="720"/>
        <w:jc w:val="both"/>
        <w:rPr>
          <w:rFonts w:ascii="Simplified Arabic" w:hAnsi="Simplified Arabic" w:cs="Simplified Arabic"/>
          <w:sz w:val="28"/>
          <w:szCs w:val="28"/>
          <w:rtl/>
          <w:lang w:eastAsia="en-GB"/>
        </w:rPr>
      </w:pPr>
      <w:r w:rsidRPr="00C9051A">
        <w:rPr>
          <w:rFonts w:ascii="Simplified Arabic" w:hAnsi="Simplified Arabic" w:cs="Simplified Arabic"/>
          <w:sz w:val="28"/>
          <w:szCs w:val="28"/>
          <w:rtl/>
          <w:lang w:eastAsia="en-GB"/>
        </w:rPr>
        <w:t>الحملات الإعلانية، الترويج عبر الإنترنت</w:t>
      </w:r>
      <w:r w:rsidRPr="00C9051A">
        <w:rPr>
          <w:rFonts w:ascii="Simplified Arabic" w:hAnsi="Simplified Arabic" w:cs="Simplified Arabic" w:hint="cs"/>
          <w:sz w:val="28"/>
          <w:szCs w:val="28"/>
          <w:rtl/>
          <w:lang w:eastAsia="en-GB"/>
        </w:rPr>
        <w:t xml:space="preserve"> </w:t>
      </w:r>
      <w:r w:rsidRPr="00C9051A">
        <w:rPr>
          <w:rFonts w:ascii="Simplified Arabic" w:hAnsi="Simplified Arabic" w:cs="Simplified Arabic"/>
          <w:sz w:val="28"/>
          <w:szCs w:val="28"/>
          <w:rtl/>
          <w:lang w:eastAsia="en-GB"/>
        </w:rPr>
        <w:t>وجود العلامة التجارية</w:t>
      </w:r>
      <w:r w:rsidRPr="00C9051A">
        <w:rPr>
          <w:rFonts w:ascii="Simplified Arabic" w:hAnsi="Simplified Arabic" w:cs="Simplified Arabic" w:hint="cs"/>
          <w:sz w:val="28"/>
          <w:szCs w:val="28"/>
          <w:rtl/>
          <w:lang w:eastAsia="en-GB"/>
        </w:rPr>
        <w:t xml:space="preserve"> (عبد الله، انصاري،2020)</w:t>
      </w:r>
      <w:r w:rsidRPr="00C9051A">
        <w:rPr>
          <w:rFonts w:ascii="Simplified Arabic" w:hAnsi="Simplified Arabic" w:cs="Simplified Arabic"/>
          <w:sz w:val="28"/>
          <w:szCs w:val="28"/>
          <w:lang w:eastAsia="en-GB"/>
        </w:rPr>
        <w:t>.</w:t>
      </w:r>
    </w:p>
    <w:p w14:paraId="6DC518E7" w14:textId="7542AFA9" w:rsidR="00EF5C84" w:rsidRDefault="00EF5C84" w:rsidP="00EF5C84">
      <w:pPr>
        <w:bidi/>
        <w:spacing w:line="360" w:lineRule="auto"/>
        <w:rPr>
          <w:rFonts w:ascii="Simplified Arabic" w:hAnsi="Simplified Arabic" w:cs="Simplified Arabic"/>
          <w:b/>
          <w:bCs/>
          <w:sz w:val="28"/>
          <w:szCs w:val="28"/>
          <w:rtl/>
          <w:lang w:eastAsia="en-GB"/>
        </w:rPr>
      </w:pPr>
      <w:r w:rsidRPr="00EF5C84">
        <w:rPr>
          <w:rFonts w:ascii="Simplified Arabic" w:hAnsi="Simplified Arabic" w:cs="Simplified Arabic" w:hint="cs"/>
          <w:b/>
          <w:bCs/>
          <w:sz w:val="28"/>
          <w:szCs w:val="28"/>
          <w:rtl/>
          <w:lang w:eastAsia="en-GB"/>
        </w:rPr>
        <w:t>سادساً: منتجات الدواجن في السعودية</w:t>
      </w:r>
      <w:r w:rsidR="007316FB">
        <w:rPr>
          <w:rFonts w:ascii="Simplified Arabic" w:hAnsi="Simplified Arabic" w:cs="Simplified Arabic" w:hint="cs"/>
          <w:b/>
          <w:bCs/>
          <w:sz w:val="28"/>
          <w:szCs w:val="28"/>
          <w:rtl/>
          <w:lang w:eastAsia="en-GB"/>
        </w:rPr>
        <w:t>:</w:t>
      </w:r>
      <w:r w:rsidRPr="00EF5C84">
        <w:rPr>
          <w:rFonts w:ascii="Simplified Arabic" w:hAnsi="Simplified Arabic" w:cs="Simplified Arabic" w:hint="cs"/>
          <w:b/>
          <w:bCs/>
          <w:sz w:val="28"/>
          <w:szCs w:val="28"/>
          <w:rtl/>
          <w:lang w:eastAsia="en-GB"/>
        </w:rPr>
        <w:t xml:space="preserve"> </w:t>
      </w:r>
    </w:p>
    <w:p w14:paraId="6835E799" w14:textId="054CFB41" w:rsidR="00EF5C84" w:rsidRPr="00EF5C84" w:rsidRDefault="00EF5C84" w:rsidP="00C659E4">
      <w:pPr>
        <w:bidi/>
        <w:spacing w:before="100" w:beforeAutospacing="1" w:after="100" w:afterAutospacing="1" w:line="360" w:lineRule="auto"/>
        <w:ind w:firstLine="72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lang w:bidi="ar-JO"/>
        </w:rPr>
        <w:t xml:space="preserve"> بعد اطلاع الباحث على الادب النظري والدراسات السابقة الخاصة بمنتجات الدواجن في المملكة </w:t>
      </w:r>
      <w:r w:rsidR="000E6EC0">
        <w:rPr>
          <w:rFonts w:ascii="Simplified Arabic" w:eastAsia="Times New Roman" w:hAnsi="Simplified Arabic" w:cs="Simplified Arabic" w:hint="cs"/>
          <w:sz w:val="28"/>
          <w:szCs w:val="28"/>
          <w:rtl/>
          <w:lang w:bidi="ar-JO"/>
        </w:rPr>
        <w:t>العربية السعودية يلخص ما يلي</w:t>
      </w:r>
      <w:r w:rsidR="00C659E4">
        <w:rPr>
          <w:rFonts w:ascii="Simplified Arabic" w:eastAsia="Times New Roman" w:hAnsi="Simplified Arabic" w:cs="Simplified Arabic" w:hint="cs"/>
          <w:sz w:val="28"/>
          <w:szCs w:val="28"/>
          <w:rtl/>
          <w:lang w:bidi="ar-JO"/>
        </w:rPr>
        <w:t>:</w:t>
      </w:r>
      <w:r w:rsidR="000E6EC0">
        <w:rPr>
          <w:rFonts w:ascii="Simplified Arabic" w:eastAsia="Times New Roman" w:hAnsi="Simplified Arabic" w:cs="Simplified Arabic" w:hint="cs"/>
          <w:sz w:val="28"/>
          <w:szCs w:val="28"/>
          <w:rtl/>
          <w:lang w:bidi="ar-JO"/>
        </w:rPr>
        <w:t xml:space="preserve"> وجد</w:t>
      </w:r>
      <w:r>
        <w:rPr>
          <w:rFonts w:ascii="Simplified Arabic" w:eastAsia="Times New Roman" w:hAnsi="Simplified Arabic" w:cs="Simplified Arabic" w:hint="cs"/>
          <w:sz w:val="28"/>
          <w:szCs w:val="28"/>
          <w:rtl/>
          <w:lang w:bidi="ar-JO"/>
        </w:rPr>
        <w:t xml:space="preserve"> </w:t>
      </w:r>
      <w:r w:rsidR="00C659E4">
        <w:rPr>
          <w:rFonts w:ascii="Simplified Arabic" w:eastAsia="Times New Roman" w:hAnsi="Simplified Arabic" w:cs="Simplified Arabic" w:hint="cs"/>
          <w:sz w:val="28"/>
          <w:szCs w:val="28"/>
          <w:rtl/>
          <w:lang w:bidi="ar-JO"/>
        </w:rPr>
        <w:t>أ</w:t>
      </w:r>
      <w:r>
        <w:rPr>
          <w:rFonts w:ascii="Simplified Arabic" w:eastAsia="Times New Roman" w:hAnsi="Simplified Arabic" w:cs="Simplified Arabic" w:hint="cs"/>
          <w:sz w:val="28"/>
          <w:szCs w:val="28"/>
          <w:rtl/>
          <w:lang w:bidi="ar-JO"/>
        </w:rPr>
        <w:t xml:space="preserve">ن </w:t>
      </w:r>
      <w:r w:rsidRPr="00EF5C84">
        <w:rPr>
          <w:rFonts w:ascii="Simplified Arabic" w:eastAsia="Times New Roman" w:hAnsi="Simplified Arabic" w:cs="Simplified Arabic"/>
          <w:sz w:val="28"/>
          <w:szCs w:val="28"/>
          <w:rtl/>
        </w:rPr>
        <w:t xml:space="preserve">قطاع </w:t>
      </w:r>
      <w:r w:rsidR="00C659E4">
        <w:rPr>
          <w:rFonts w:ascii="Simplified Arabic" w:eastAsia="Times New Roman" w:hAnsi="Simplified Arabic" w:cs="Simplified Arabic" w:hint="cs"/>
          <w:sz w:val="28"/>
          <w:szCs w:val="28"/>
          <w:rtl/>
        </w:rPr>
        <w:t>إ</w:t>
      </w:r>
      <w:r w:rsidR="000E6EC0">
        <w:rPr>
          <w:rFonts w:ascii="Simplified Arabic" w:eastAsia="Times New Roman" w:hAnsi="Simplified Arabic" w:cs="Simplified Arabic" w:hint="cs"/>
          <w:sz w:val="28"/>
          <w:szCs w:val="28"/>
          <w:rtl/>
        </w:rPr>
        <w:t>نتاج</w:t>
      </w:r>
      <w:r w:rsidRPr="00EF5C84">
        <w:rPr>
          <w:rFonts w:ascii="Simplified Arabic" w:eastAsia="Times New Roman" w:hAnsi="Simplified Arabic" w:cs="Simplified Arabic"/>
          <w:sz w:val="28"/>
          <w:szCs w:val="28"/>
          <w:rtl/>
        </w:rPr>
        <w:t xml:space="preserve"> الدواجن في المملكة العربية السعودية</w:t>
      </w:r>
      <w:r>
        <w:rPr>
          <w:rFonts w:ascii="Simplified Arabic" w:eastAsia="Times New Roman" w:hAnsi="Simplified Arabic" w:cs="Simplified Arabic" w:hint="cs"/>
          <w:sz w:val="28"/>
          <w:szCs w:val="28"/>
          <w:rtl/>
        </w:rPr>
        <w:t xml:space="preserve"> يشهد نمواً متزايداً وكبيراً</w:t>
      </w:r>
      <w:r w:rsidRPr="00EF5C84">
        <w:rPr>
          <w:rFonts w:ascii="Simplified Arabic" w:eastAsia="Times New Roman" w:hAnsi="Simplified Arabic" w:cs="Simplified Arabic"/>
          <w:sz w:val="28"/>
          <w:szCs w:val="28"/>
          <w:rtl/>
        </w:rPr>
        <w:t xml:space="preserve"> </w:t>
      </w:r>
      <w:r w:rsidR="000E6EC0">
        <w:rPr>
          <w:rFonts w:ascii="Simplified Arabic" w:eastAsia="Times New Roman" w:hAnsi="Simplified Arabic" w:cs="Simplified Arabic" w:hint="cs"/>
          <w:sz w:val="28"/>
          <w:szCs w:val="28"/>
          <w:rtl/>
        </w:rPr>
        <w:t>وذلك ضمن استراتيجية المملكة في</w:t>
      </w:r>
      <w:r w:rsidRPr="00EF5C84">
        <w:rPr>
          <w:rFonts w:ascii="Simplified Arabic" w:eastAsia="Times New Roman" w:hAnsi="Simplified Arabic" w:cs="Simplified Arabic"/>
          <w:sz w:val="28"/>
          <w:szCs w:val="28"/>
          <w:rtl/>
        </w:rPr>
        <w:t xml:space="preserve"> تحقيق الأمن الغذائي</w:t>
      </w:r>
      <w:r w:rsidR="00182545">
        <w:rPr>
          <w:rFonts w:ascii="Simplified Arabic" w:eastAsia="Times New Roman" w:hAnsi="Simplified Arabic" w:cs="Simplified Arabic" w:hint="cs"/>
          <w:sz w:val="28"/>
          <w:szCs w:val="28"/>
          <w:rtl/>
        </w:rPr>
        <w:t xml:space="preserve"> التي تسعى </w:t>
      </w:r>
      <w:r w:rsidR="000E6EC0">
        <w:rPr>
          <w:rFonts w:ascii="Simplified Arabic" w:eastAsia="Times New Roman" w:hAnsi="Simplified Arabic" w:cs="Simplified Arabic" w:hint="cs"/>
          <w:sz w:val="28"/>
          <w:szCs w:val="28"/>
          <w:rtl/>
        </w:rPr>
        <w:t>ل</w:t>
      </w:r>
      <w:r w:rsidR="00182545">
        <w:rPr>
          <w:rFonts w:ascii="Simplified Arabic" w:eastAsia="Times New Roman" w:hAnsi="Simplified Arabic" w:cs="Simplified Arabic" w:hint="cs"/>
          <w:sz w:val="28"/>
          <w:szCs w:val="28"/>
          <w:rtl/>
        </w:rPr>
        <w:t>تحقيقها</w:t>
      </w:r>
      <w:r w:rsidRPr="00EF5C84">
        <w:rPr>
          <w:rFonts w:ascii="Simplified Arabic" w:eastAsia="Times New Roman" w:hAnsi="Simplified Arabic" w:cs="Simplified Arabic"/>
          <w:sz w:val="28"/>
          <w:szCs w:val="28"/>
          <w:rtl/>
        </w:rPr>
        <w:t xml:space="preserve">، </w:t>
      </w:r>
      <w:r w:rsidR="000E6EC0">
        <w:rPr>
          <w:rFonts w:ascii="Simplified Arabic" w:eastAsia="Times New Roman" w:hAnsi="Simplified Arabic" w:cs="Simplified Arabic" w:hint="cs"/>
          <w:sz w:val="28"/>
          <w:szCs w:val="28"/>
          <w:rtl/>
        </w:rPr>
        <w:t>في حين</w:t>
      </w:r>
      <w:r w:rsidRPr="00EF5C84">
        <w:rPr>
          <w:rFonts w:ascii="Simplified Arabic" w:eastAsia="Times New Roman" w:hAnsi="Simplified Arabic" w:cs="Simplified Arabic"/>
          <w:sz w:val="28"/>
          <w:szCs w:val="28"/>
          <w:rtl/>
        </w:rPr>
        <w:t xml:space="preserve"> ارتفع </w:t>
      </w:r>
      <w:r w:rsidR="000E6EC0">
        <w:rPr>
          <w:rFonts w:ascii="Simplified Arabic" w:eastAsia="Times New Roman" w:hAnsi="Simplified Arabic" w:cs="Simplified Arabic" w:hint="cs"/>
          <w:sz w:val="28"/>
          <w:szCs w:val="28"/>
          <w:rtl/>
        </w:rPr>
        <w:t>الانتاج</w:t>
      </w:r>
      <w:r w:rsidRPr="00EF5C84">
        <w:rPr>
          <w:rFonts w:ascii="Simplified Arabic" w:eastAsia="Times New Roman" w:hAnsi="Simplified Arabic" w:cs="Simplified Arabic"/>
          <w:sz w:val="28"/>
          <w:szCs w:val="28"/>
          <w:rtl/>
        </w:rPr>
        <w:t xml:space="preserve"> المحلي </w:t>
      </w:r>
      <w:r w:rsidR="000E6EC0">
        <w:rPr>
          <w:rFonts w:ascii="Simplified Arabic" w:eastAsia="Times New Roman" w:hAnsi="Simplified Arabic" w:cs="Simplified Arabic" w:hint="cs"/>
          <w:sz w:val="28"/>
          <w:szCs w:val="28"/>
          <w:rtl/>
        </w:rPr>
        <w:t>الى</w:t>
      </w:r>
      <w:r w:rsidRPr="00EF5C84">
        <w:rPr>
          <w:rFonts w:ascii="Simplified Arabic" w:eastAsia="Times New Roman" w:hAnsi="Simplified Arabic" w:cs="Simplified Arabic"/>
          <w:sz w:val="28"/>
          <w:szCs w:val="28"/>
          <w:rtl/>
        </w:rPr>
        <w:t xml:space="preserve"> </w:t>
      </w:r>
      <w:r w:rsidR="00182545">
        <w:rPr>
          <w:rFonts w:ascii="Simplified Arabic" w:eastAsia="Times New Roman" w:hAnsi="Simplified Arabic" w:cs="Simplified Arabic" w:hint="cs"/>
          <w:sz w:val="28"/>
          <w:szCs w:val="28"/>
          <w:rtl/>
        </w:rPr>
        <w:t>(558)</w:t>
      </w:r>
      <w:r w:rsidRPr="00EF5C84">
        <w:rPr>
          <w:rFonts w:ascii="Simplified Arabic" w:eastAsia="Times New Roman" w:hAnsi="Simplified Arabic" w:cs="Simplified Arabic"/>
          <w:sz w:val="28"/>
          <w:szCs w:val="28"/>
          <w:rtl/>
        </w:rPr>
        <w:t xml:space="preserve"> مليون كجم من لحوم الدواجن خلال النصف </w:t>
      </w:r>
      <w:r w:rsidR="000E6EC0">
        <w:rPr>
          <w:rFonts w:ascii="Simplified Arabic" w:eastAsia="Times New Roman" w:hAnsi="Simplified Arabic" w:cs="Simplified Arabic" w:hint="cs"/>
          <w:sz w:val="28"/>
          <w:szCs w:val="28"/>
          <w:rtl/>
        </w:rPr>
        <w:t>الاول</w:t>
      </w:r>
      <w:r w:rsidRPr="00EF5C84">
        <w:rPr>
          <w:rFonts w:ascii="Simplified Arabic" w:eastAsia="Times New Roman" w:hAnsi="Simplified Arabic" w:cs="Simplified Arabic"/>
          <w:sz w:val="28"/>
          <w:szCs w:val="28"/>
          <w:rtl/>
        </w:rPr>
        <w:t xml:space="preserve"> من عام 2024، </w:t>
      </w:r>
      <w:r w:rsidR="000E6EC0">
        <w:rPr>
          <w:rFonts w:ascii="Simplified Arabic" w:eastAsia="Times New Roman" w:hAnsi="Simplified Arabic" w:cs="Simplified Arabic" w:hint="cs"/>
          <w:sz w:val="28"/>
          <w:szCs w:val="28"/>
          <w:rtl/>
        </w:rPr>
        <w:t xml:space="preserve">وذلك </w:t>
      </w:r>
      <w:r w:rsidRPr="00EF5C84">
        <w:rPr>
          <w:rFonts w:ascii="Simplified Arabic" w:eastAsia="Times New Roman" w:hAnsi="Simplified Arabic" w:cs="Simplified Arabic"/>
          <w:sz w:val="28"/>
          <w:szCs w:val="28"/>
          <w:rtl/>
        </w:rPr>
        <w:t xml:space="preserve">بزيادة </w:t>
      </w:r>
      <w:r w:rsidR="000E6EC0">
        <w:rPr>
          <w:rFonts w:ascii="Simplified Arabic" w:eastAsia="Times New Roman" w:hAnsi="Simplified Arabic" w:cs="Simplified Arabic" w:hint="cs"/>
          <w:sz w:val="28"/>
          <w:szCs w:val="28"/>
          <w:rtl/>
        </w:rPr>
        <w:t xml:space="preserve">تقريبية تصل الى </w:t>
      </w:r>
      <w:r w:rsidR="00182545">
        <w:rPr>
          <w:rFonts w:ascii="Simplified Arabic" w:eastAsia="Times New Roman" w:hAnsi="Simplified Arabic" w:cs="Simplified Arabic" w:hint="cs"/>
          <w:sz w:val="28"/>
          <w:szCs w:val="28"/>
          <w:rtl/>
        </w:rPr>
        <w:t>(9%)</w:t>
      </w:r>
      <w:r w:rsidRPr="00EF5C84">
        <w:rPr>
          <w:rFonts w:ascii="Simplified Arabic" w:eastAsia="Times New Roman" w:hAnsi="Simplified Arabic" w:cs="Simplified Arabic"/>
          <w:sz w:val="28"/>
          <w:szCs w:val="28"/>
          <w:rtl/>
        </w:rPr>
        <w:t xml:space="preserve"> مقارنة </w:t>
      </w:r>
      <w:r w:rsidR="000E6EC0">
        <w:rPr>
          <w:rFonts w:ascii="Simplified Arabic" w:eastAsia="Times New Roman" w:hAnsi="Simplified Arabic" w:cs="Simplified Arabic" w:hint="cs"/>
          <w:sz w:val="28"/>
          <w:szCs w:val="28"/>
          <w:rtl/>
        </w:rPr>
        <w:t>بنفس الفترة</w:t>
      </w:r>
      <w:r w:rsidRPr="00EF5C84">
        <w:rPr>
          <w:rFonts w:ascii="Simplified Arabic" w:eastAsia="Times New Roman" w:hAnsi="Simplified Arabic" w:cs="Simplified Arabic"/>
          <w:sz w:val="28"/>
          <w:szCs w:val="28"/>
          <w:rtl/>
        </w:rPr>
        <w:t xml:space="preserve"> من العام </w:t>
      </w:r>
      <w:r w:rsidR="000E6EC0">
        <w:rPr>
          <w:rFonts w:ascii="Simplified Arabic" w:eastAsia="Times New Roman" w:hAnsi="Simplified Arabic" w:cs="Simplified Arabic" w:hint="cs"/>
          <w:sz w:val="28"/>
          <w:szCs w:val="28"/>
          <w:rtl/>
        </w:rPr>
        <w:t xml:space="preserve">السابق </w:t>
      </w:r>
      <w:r w:rsidR="00EF3CC5">
        <w:rPr>
          <w:rFonts w:ascii="Simplified Arabic" w:eastAsia="Times New Roman" w:hAnsi="Simplified Arabic" w:cs="Simplified Arabic" w:hint="cs"/>
          <w:sz w:val="28"/>
          <w:szCs w:val="28"/>
          <w:rtl/>
        </w:rPr>
        <w:t>2023</w:t>
      </w:r>
      <w:r w:rsidRPr="00EF5C84">
        <w:rPr>
          <w:rFonts w:ascii="Simplified Arabic" w:eastAsia="Times New Roman" w:hAnsi="Simplified Arabic" w:cs="Simplified Arabic"/>
          <w:sz w:val="28"/>
          <w:szCs w:val="28"/>
          <w:rtl/>
        </w:rPr>
        <w:t xml:space="preserve">، </w:t>
      </w:r>
      <w:r w:rsidR="000E6EC0">
        <w:rPr>
          <w:rFonts w:ascii="Simplified Arabic" w:eastAsia="Times New Roman" w:hAnsi="Simplified Arabic" w:cs="Simplified Arabic" w:hint="cs"/>
          <w:sz w:val="28"/>
          <w:szCs w:val="28"/>
          <w:rtl/>
        </w:rPr>
        <w:t>الامر الذي</w:t>
      </w:r>
      <w:r w:rsidRPr="00EF5C84">
        <w:rPr>
          <w:rFonts w:ascii="Simplified Arabic" w:eastAsia="Times New Roman" w:hAnsi="Simplified Arabic" w:cs="Simplified Arabic"/>
          <w:sz w:val="28"/>
          <w:szCs w:val="28"/>
          <w:rtl/>
        </w:rPr>
        <w:t xml:space="preserve"> يعكس </w:t>
      </w:r>
      <w:r w:rsidR="000E6EC0">
        <w:rPr>
          <w:rFonts w:ascii="Simplified Arabic" w:eastAsia="Times New Roman" w:hAnsi="Simplified Arabic" w:cs="Simplified Arabic" w:hint="cs"/>
          <w:sz w:val="28"/>
          <w:szCs w:val="28"/>
          <w:rtl/>
        </w:rPr>
        <w:t>ال</w:t>
      </w:r>
      <w:r w:rsidR="00EF3CC5">
        <w:rPr>
          <w:rFonts w:ascii="Simplified Arabic" w:eastAsia="Times New Roman" w:hAnsi="Simplified Arabic" w:cs="Simplified Arabic" w:hint="cs"/>
          <w:sz w:val="28"/>
          <w:szCs w:val="28"/>
          <w:rtl/>
        </w:rPr>
        <w:t xml:space="preserve">توسع </w:t>
      </w:r>
      <w:r w:rsidR="000E6EC0">
        <w:rPr>
          <w:rFonts w:ascii="Simplified Arabic" w:eastAsia="Times New Roman" w:hAnsi="Simplified Arabic" w:cs="Simplified Arabic" w:hint="cs"/>
          <w:sz w:val="28"/>
          <w:szCs w:val="28"/>
          <w:rtl/>
        </w:rPr>
        <w:t>ال</w:t>
      </w:r>
      <w:r w:rsidR="00EF3CC5">
        <w:rPr>
          <w:rFonts w:ascii="Simplified Arabic" w:eastAsia="Times New Roman" w:hAnsi="Simplified Arabic" w:cs="Simplified Arabic" w:hint="cs"/>
          <w:sz w:val="28"/>
          <w:szCs w:val="28"/>
          <w:rtl/>
        </w:rPr>
        <w:t>كبير</w:t>
      </w:r>
      <w:r w:rsidRPr="00EF5C84">
        <w:rPr>
          <w:rFonts w:ascii="Simplified Arabic" w:eastAsia="Times New Roman" w:hAnsi="Simplified Arabic" w:cs="Simplified Arabic"/>
          <w:sz w:val="28"/>
          <w:szCs w:val="28"/>
          <w:rtl/>
        </w:rPr>
        <w:t xml:space="preserve"> </w:t>
      </w:r>
      <w:r w:rsidR="000E6EC0">
        <w:rPr>
          <w:rFonts w:ascii="Simplified Arabic" w:eastAsia="Times New Roman" w:hAnsi="Simplified Arabic" w:cs="Simplified Arabic" w:hint="cs"/>
          <w:sz w:val="28"/>
          <w:szCs w:val="28"/>
          <w:rtl/>
        </w:rPr>
        <w:t xml:space="preserve">الحاصل </w:t>
      </w:r>
      <w:r w:rsidRPr="00EF5C84">
        <w:rPr>
          <w:rFonts w:ascii="Simplified Arabic" w:eastAsia="Times New Roman" w:hAnsi="Simplified Arabic" w:cs="Simplified Arabic"/>
          <w:sz w:val="28"/>
          <w:szCs w:val="28"/>
          <w:rtl/>
        </w:rPr>
        <w:t xml:space="preserve">في </w:t>
      </w:r>
      <w:r w:rsidR="000E6EC0">
        <w:rPr>
          <w:rFonts w:ascii="Simplified Arabic" w:eastAsia="Times New Roman" w:hAnsi="Simplified Arabic" w:cs="Simplified Arabic" w:hint="cs"/>
          <w:sz w:val="28"/>
          <w:szCs w:val="28"/>
          <w:rtl/>
        </w:rPr>
        <w:t>قدرة المزارع الوطنية على الانتاج</w:t>
      </w:r>
      <w:r w:rsidRPr="00EF5C84">
        <w:rPr>
          <w:rFonts w:ascii="Simplified Arabic" w:eastAsia="Times New Roman" w:hAnsi="Simplified Arabic" w:cs="Simplified Arabic"/>
          <w:sz w:val="28"/>
          <w:szCs w:val="28"/>
          <w:rtl/>
        </w:rPr>
        <w:t xml:space="preserve"> </w:t>
      </w:r>
      <w:r w:rsidR="000E6EC0">
        <w:rPr>
          <w:rFonts w:ascii="Simplified Arabic" w:eastAsia="Times New Roman" w:hAnsi="Simplified Arabic" w:cs="Simplified Arabic" w:hint="cs"/>
          <w:sz w:val="28"/>
          <w:szCs w:val="28"/>
          <w:rtl/>
        </w:rPr>
        <w:t xml:space="preserve">كما </w:t>
      </w:r>
      <w:r w:rsidR="00C92BEB">
        <w:rPr>
          <w:rFonts w:ascii="Simplified Arabic" w:eastAsia="Times New Roman" w:hAnsi="Simplified Arabic" w:cs="Simplified Arabic" w:hint="cs"/>
          <w:sz w:val="28"/>
          <w:szCs w:val="28"/>
          <w:rtl/>
        </w:rPr>
        <w:t>وت</w:t>
      </w:r>
      <w:r w:rsidRPr="00EF5C84">
        <w:rPr>
          <w:rFonts w:ascii="Simplified Arabic" w:eastAsia="Times New Roman" w:hAnsi="Simplified Arabic" w:cs="Simplified Arabic"/>
          <w:sz w:val="28"/>
          <w:szCs w:val="28"/>
          <w:rtl/>
        </w:rPr>
        <w:t xml:space="preserve">سعى </w:t>
      </w:r>
      <w:r w:rsidR="000E6EC0">
        <w:rPr>
          <w:rFonts w:ascii="Simplified Arabic" w:eastAsia="Times New Roman" w:hAnsi="Simplified Arabic" w:cs="Simplified Arabic" w:hint="cs"/>
          <w:sz w:val="28"/>
          <w:szCs w:val="28"/>
          <w:rtl/>
        </w:rPr>
        <w:t>المملكة</w:t>
      </w:r>
      <w:r w:rsidRPr="00EF5C84">
        <w:rPr>
          <w:rFonts w:ascii="Simplified Arabic" w:eastAsia="Times New Roman" w:hAnsi="Simplified Arabic" w:cs="Simplified Arabic"/>
          <w:sz w:val="28"/>
          <w:szCs w:val="28"/>
          <w:rtl/>
        </w:rPr>
        <w:t xml:space="preserve"> </w:t>
      </w:r>
      <w:r w:rsidR="000E6EC0">
        <w:rPr>
          <w:rFonts w:ascii="Simplified Arabic" w:eastAsia="Times New Roman" w:hAnsi="Simplified Arabic" w:cs="Simplified Arabic" w:hint="cs"/>
          <w:sz w:val="28"/>
          <w:szCs w:val="28"/>
          <w:rtl/>
        </w:rPr>
        <w:t>ل</w:t>
      </w:r>
      <w:r w:rsidRPr="00EF5C84">
        <w:rPr>
          <w:rFonts w:ascii="Simplified Arabic" w:eastAsia="Times New Roman" w:hAnsi="Simplified Arabic" w:cs="Simplified Arabic"/>
          <w:sz w:val="28"/>
          <w:szCs w:val="28"/>
          <w:rtl/>
        </w:rPr>
        <w:t xml:space="preserve">رفع نسبة الاكتفاء الذاتي </w:t>
      </w:r>
      <w:r w:rsidR="000E6EC0">
        <w:rPr>
          <w:rFonts w:ascii="Simplified Arabic" w:eastAsia="Times New Roman" w:hAnsi="Simplified Arabic" w:cs="Simplified Arabic" w:hint="cs"/>
          <w:sz w:val="28"/>
          <w:szCs w:val="28"/>
          <w:rtl/>
        </w:rPr>
        <w:t xml:space="preserve">لديها </w:t>
      </w:r>
      <w:r w:rsidRPr="00EF5C84">
        <w:rPr>
          <w:rFonts w:ascii="Simplified Arabic" w:eastAsia="Times New Roman" w:hAnsi="Simplified Arabic" w:cs="Simplified Arabic"/>
          <w:sz w:val="28"/>
          <w:szCs w:val="28"/>
          <w:rtl/>
        </w:rPr>
        <w:t xml:space="preserve">من الدواجن إلى </w:t>
      </w:r>
      <w:r w:rsidR="00C92BEB">
        <w:rPr>
          <w:rFonts w:ascii="Simplified Arabic" w:eastAsia="Times New Roman" w:hAnsi="Simplified Arabic" w:cs="Simplified Arabic" w:hint="cs"/>
          <w:sz w:val="28"/>
          <w:szCs w:val="28"/>
          <w:rtl/>
        </w:rPr>
        <w:t>(80%)</w:t>
      </w:r>
      <w:r w:rsidRPr="00EF5C84">
        <w:rPr>
          <w:rFonts w:ascii="Simplified Arabic" w:eastAsia="Times New Roman" w:hAnsi="Simplified Arabic" w:cs="Simplified Arabic"/>
          <w:sz w:val="28"/>
          <w:szCs w:val="28"/>
          <w:rtl/>
        </w:rPr>
        <w:t xml:space="preserve"> </w:t>
      </w:r>
      <w:r w:rsidR="000E6EC0">
        <w:rPr>
          <w:rFonts w:ascii="Simplified Arabic" w:eastAsia="Times New Roman" w:hAnsi="Simplified Arabic" w:cs="Simplified Arabic" w:hint="cs"/>
          <w:sz w:val="28"/>
          <w:szCs w:val="28"/>
          <w:rtl/>
        </w:rPr>
        <w:t xml:space="preserve">في </w:t>
      </w:r>
      <w:r w:rsidRPr="00EF5C84">
        <w:rPr>
          <w:rFonts w:ascii="Simplified Arabic" w:eastAsia="Times New Roman" w:hAnsi="Simplified Arabic" w:cs="Simplified Arabic"/>
          <w:sz w:val="28"/>
          <w:szCs w:val="28"/>
          <w:rtl/>
        </w:rPr>
        <w:t xml:space="preserve">عام 2025، من خلال </w:t>
      </w:r>
      <w:r w:rsidR="00160B03">
        <w:rPr>
          <w:rFonts w:ascii="Simplified Arabic" w:eastAsia="Times New Roman" w:hAnsi="Simplified Arabic" w:cs="Simplified Arabic" w:hint="cs"/>
          <w:sz w:val="28"/>
          <w:szCs w:val="28"/>
          <w:rtl/>
        </w:rPr>
        <w:t>التحفيز على الاستثمار بهذا القطاع</w:t>
      </w:r>
      <w:r w:rsidRPr="00EF5C84">
        <w:rPr>
          <w:rFonts w:ascii="Simplified Arabic" w:eastAsia="Times New Roman" w:hAnsi="Simplified Arabic" w:cs="Simplified Arabic"/>
          <w:sz w:val="28"/>
          <w:szCs w:val="28"/>
          <w:rtl/>
        </w:rPr>
        <w:t xml:space="preserve"> </w:t>
      </w:r>
      <w:r w:rsidR="00160B03">
        <w:rPr>
          <w:rFonts w:ascii="Simplified Arabic" w:eastAsia="Times New Roman" w:hAnsi="Simplified Arabic" w:cs="Simplified Arabic" w:hint="cs"/>
          <w:sz w:val="28"/>
          <w:szCs w:val="28"/>
          <w:rtl/>
        </w:rPr>
        <w:t xml:space="preserve">والعمل على </w:t>
      </w:r>
      <w:r w:rsidRPr="00EF5C84">
        <w:rPr>
          <w:rFonts w:ascii="Simplified Arabic" w:eastAsia="Times New Roman" w:hAnsi="Simplified Arabic" w:cs="Simplified Arabic"/>
          <w:sz w:val="28"/>
          <w:szCs w:val="28"/>
          <w:rtl/>
        </w:rPr>
        <w:t>الإنتاج المحلي</w:t>
      </w:r>
      <w:r>
        <w:rPr>
          <w:rFonts w:ascii="Simplified Arabic" w:eastAsia="Times New Roman" w:hAnsi="Simplified Arabic" w:cs="Simplified Arabic"/>
          <w:sz w:val="28"/>
          <w:szCs w:val="28"/>
        </w:rPr>
        <w:t xml:space="preserve"> </w:t>
      </w:r>
      <w:r w:rsidR="00160B03">
        <w:rPr>
          <w:rFonts w:ascii="Simplified Arabic" w:eastAsia="Times New Roman" w:hAnsi="Simplified Arabic" w:cs="Simplified Arabic" w:hint="cs"/>
          <w:sz w:val="28"/>
          <w:szCs w:val="28"/>
          <w:rtl/>
        </w:rPr>
        <w:t>جاءت</w:t>
      </w:r>
      <w:r w:rsidR="00EF3E07">
        <w:rPr>
          <w:rFonts w:ascii="Simplified Arabic" w:eastAsia="Times New Roman" w:hAnsi="Simplified Arabic" w:cs="Simplified Arabic" w:hint="cs"/>
          <w:sz w:val="28"/>
          <w:szCs w:val="28"/>
          <w:rtl/>
        </w:rPr>
        <w:t xml:space="preserve"> هذه القرارات نتيجة</w:t>
      </w:r>
      <w:r w:rsidR="00160B03">
        <w:rPr>
          <w:rFonts w:ascii="Simplified Arabic" w:eastAsia="Times New Roman" w:hAnsi="Simplified Arabic" w:cs="Simplified Arabic"/>
          <w:sz w:val="28"/>
          <w:szCs w:val="28"/>
          <w:rtl/>
        </w:rPr>
        <w:t xml:space="preserve"> </w:t>
      </w:r>
      <w:r w:rsidR="00160B03">
        <w:rPr>
          <w:rFonts w:ascii="Simplified Arabic" w:eastAsia="Times New Roman" w:hAnsi="Simplified Arabic" w:cs="Simplified Arabic" w:hint="cs"/>
          <w:sz w:val="28"/>
          <w:szCs w:val="28"/>
          <w:rtl/>
        </w:rPr>
        <w:t>لل</w:t>
      </w:r>
      <w:r w:rsidRPr="00EF5C84">
        <w:rPr>
          <w:rFonts w:ascii="Simplified Arabic" w:eastAsia="Times New Roman" w:hAnsi="Simplified Arabic" w:cs="Simplified Arabic"/>
          <w:sz w:val="28"/>
          <w:szCs w:val="28"/>
          <w:rtl/>
        </w:rPr>
        <w:t xml:space="preserve">جهود </w:t>
      </w:r>
      <w:r w:rsidR="00EF3E07">
        <w:rPr>
          <w:rFonts w:ascii="Simplified Arabic" w:eastAsia="Times New Roman" w:hAnsi="Simplified Arabic" w:cs="Simplified Arabic" w:hint="cs"/>
          <w:sz w:val="28"/>
          <w:szCs w:val="28"/>
          <w:rtl/>
        </w:rPr>
        <w:t>ال</w:t>
      </w:r>
      <w:r w:rsidRPr="00EF5C84">
        <w:rPr>
          <w:rFonts w:ascii="Simplified Arabic" w:eastAsia="Times New Roman" w:hAnsi="Simplified Arabic" w:cs="Simplified Arabic"/>
          <w:sz w:val="28"/>
          <w:szCs w:val="28"/>
          <w:rtl/>
        </w:rPr>
        <w:t xml:space="preserve">مدعومة بخطط استثمارية حيث </w:t>
      </w:r>
      <w:r w:rsidR="00160B03">
        <w:rPr>
          <w:rFonts w:ascii="Simplified Arabic" w:eastAsia="Times New Roman" w:hAnsi="Simplified Arabic" w:cs="Simplified Arabic" w:hint="cs"/>
          <w:sz w:val="28"/>
          <w:szCs w:val="28"/>
          <w:rtl/>
        </w:rPr>
        <w:t>اعلنت المملكة</w:t>
      </w:r>
      <w:r w:rsidRPr="00EF5C84">
        <w:rPr>
          <w:rFonts w:ascii="Simplified Arabic" w:eastAsia="Times New Roman" w:hAnsi="Simplified Arabic" w:cs="Simplified Arabic"/>
          <w:sz w:val="28"/>
          <w:szCs w:val="28"/>
          <w:rtl/>
        </w:rPr>
        <w:t xml:space="preserve"> عن استثمار</w:t>
      </w:r>
      <w:r w:rsidR="00160B03">
        <w:rPr>
          <w:rFonts w:ascii="Simplified Arabic" w:eastAsia="Times New Roman" w:hAnsi="Simplified Arabic" w:cs="Simplified Arabic" w:hint="cs"/>
          <w:sz w:val="28"/>
          <w:szCs w:val="28"/>
          <w:rtl/>
        </w:rPr>
        <w:t>ات تقدر قيمتها</w:t>
      </w:r>
      <w:r w:rsidRPr="00EF5C84">
        <w:rPr>
          <w:rFonts w:ascii="Simplified Arabic" w:eastAsia="Times New Roman" w:hAnsi="Simplified Arabic" w:cs="Simplified Arabic"/>
          <w:sz w:val="28"/>
          <w:szCs w:val="28"/>
          <w:rtl/>
        </w:rPr>
        <w:t xml:space="preserve"> </w:t>
      </w:r>
      <w:r w:rsidR="00EF3E07">
        <w:rPr>
          <w:rFonts w:ascii="Simplified Arabic" w:eastAsia="Times New Roman" w:hAnsi="Simplified Arabic" w:cs="Simplified Arabic" w:hint="cs"/>
          <w:sz w:val="28"/>
          <w:szCs w:val="28"/>
          <w:rtl/>
        </w:rPr>
        <w:t>(17)</w:t>
      </w:r>
      <w:r w:rsidRPr="00EF5C84">
        <w:rPr>
          <w:rFonts w:ascii="Simplified Arabic" w:eastAsia="Times New Roman" w:hAnsi="Simplified Arabic" w:cs="Simplified Arabic"/>
          <w:sz w:val="28"/>
          <w:szCs w:val="28"/>
          <w:rtl/>
        </w:rPr>
        <w:t xml:space="preserve"> </w:t>
      </w:r>
      <w:r w:rsidRPr="00EF5C84">
        <w:rPr>
          <w:rFonts w:ascii="Simplified Arabic" w:eastAsia="Times New Roman" w:hAnsi="Simplified Arabic" w:cs="Simplified Arabic"/>
          <w:sz w:val="28"/>
          <w:szCs w:val="28"/>
          <w:rtl/>
        </w:rPr>
        <w:lastRenderedPageBreak/>
        <w:t>مليار ريال سعودي لتوس</w:t>
      </w:r>
      <w:r w:rsidR="00160B03">
        <w:rPr>
          <w:rFonts w:ascii="Simplified Arabic" w:eastAsia="Times New Roman" w:hAnsi="Simplified Arabic" w:cs="Simplified Arabic"/>
          <w:sz w:val="28"/>
          <w:szCs w:val="28"/>
          <w:rtl/>
        </w:rPr>
        <w:t>عة صناعة الدواجن</w:t>
      </w:r>
      <w:r w:rsidRPr="00EF5C84">
        <w:rPr>
          <w:rFonts w:ascii="Simplified Arabic" w:eastAsia="Times New Roman" w:hAnsi="Simplified Arabic" w:cs="Simplified Arabic"/>
          <w:sz w:val="28"/>
          <w:szCs w:val="28"/>
          <w:rtl/>
        </w:rPr>
        <w:t xml:space="preserve"> مع التركيز على استخدام التقنيات الحديثة </w:t>
      </w:r>
      <w:r w:rsidR="00160B03">
        <w:rPr>
          <w:rFonts w:ascii="Simplified Arabic" w:eastAsia="Times New Roman" w:hAnsi="Simplified Arabic" w:cs="Simplified Arabic" w:hint="cs"/>
          <w:sz w:val="28"/>
          <w:szCs w:val="28"/>
          <w:rtl/>
        </w:rPr>
        <w:t>ك</w:t>
      </w:r>
      <w:r w:rsidRPr="00EF5C84">
        <w:rPr>
          <w:rFonts w:ascii="Simplified Arabic" w:eastAsia="Times New Roman" w:hAnsi="Simplified Arabic" w:cs="Simplified Arabic"/>
          <w:sz w:val="28"/>
          <w:szCs w:val="28"/>
          <w:rtl/>
        </w:rPr>
        <w:t>الذكا</w:t>
      </w:r>
      <w:r w:rsidR="00160B03">
        <w:rPr>
          <w:rFonts w:ascii="Simplified Arabic" w:eastAsia="Times New Roman" w:hAnsi="Simplified Arabic" w:cs="Simplified Arabic"/>
          <w:sz w:val="28"/>
          <w:szCs w:val="28"/>
          <w:rtl/>
        </w:rPr>
        <w:t>ء الاصطناعي وا</w:t>
      </w:r>
      <w:r w:rsidR="00160B03">
        <w:rPr>
          <w:rFonts w:ascii="Simplified Arabic" w:eastAsia="Times New Roman" w:hAnsi="Simplified Arabic" w:cs="Simplified Arabic" w:hint="cs"/>
          <w:sz w:val="28"/>
          <w:szCs w:val="28"/>
          <w:rtl/>
        </w:rPr>
        <w:t xml:space="preserve">ستخدام الاساليب الزراعية الحديثة </w:t>
      </w:r>
      <w:r w:rsidRPr="00EF5C84">
        <w:rPr>
          <w:rFonts w:ascii="Simplified Arabic" w:eastAsia="Times New Roman" w:hAnsi="Simplified Arabic" w:cs="Simplified Arabic"/>
          <w:sz w:val="28"/>
          <w:szCs w:val="28"/>
          <w:rtl/>
        </w:rPr>
        <w:t>مما يساهم في تقليل تكلفة الإنتاج وزيادة الكفاءة</w:t>
      </w:r>
      <w:r w:rsidRPr="00EF5C84">
        <w:rPr>
          <w:rFonts w:ascii="Simplified Arabic" w:eastAsia="Times New Roman" w:hAnsi="Simplified Arabic" w:cs="Simplified Arabic"/>
          <w:sz w:val="28"/>
          <w:szCs w:val="28"/>
        </w:rPr>
        <w:t xml:space="preserve"> </w:t>
      </w:r>
      <w:r w:rsidRPr="00EF5C84">
        <w:rPr>
          <w:rFonts w:ascii="Simplified Arabic" w:eastAsia="Times New Roman" w:hAnsi="Simplified Arabic" w:cs="Simplified Arabic"/>
          <w:sz w:val="28"/>
          <w:szCs w:val="28"/>
          <w:rtl/>
        </w:rPr>
        <w:t xml:space="preserve">كما يدعم صندوق التنمية الزراعية هذا التوسع بتغطية تصل إلى </w:t>
      </w:r>
      <w:r w:rsidR="004947C8">
        <w:rPr>
          <w:rFonts w:ascii="Simplified Arabic" w:eastAsia="Times New Roman" w:hAnsi="Simplified Arabic" w:cs="Simplified Arabic" w:hint="cs"/>
          <w:sz w:val="28"/>
          <w:szCs w:val="28"/>
          <w:rtl/>
        </w:rPr>
        <w:t>(70%)</w:t>
      </w:r>
      <w:r w:rsidRPr="00EF5C84">
        <w:rPr>
          <w:rFonts w:ascii="Simplified Arabic" w:eastAsia="Times New Roman" w:hAnsi="Simplified Arabic" w:cs="Simplified Arabic"/>
          <w:sz w:val="28"/>
          <w:szCs w:val="28"/>
          <w:rtl/>
        </w:rPr>
        <w:t xml:space="preserve"> من تكلفة الاستثمار للشركات التي تتبنى التكنولوجيا المتقدمة</w:t>
      </w:r>
      <w:r w:rsidRPr="00EF5C84">
        <w:rPr>
          <w:rFonts w:ascii="Simplified Arabic" w:eastAsia="Times New Roman" w:hAnsi="Simplified Arabic" w:cs="Simplified Arabic"/>
          <w:sz w:val="28"/>
          <w:szCs w:val="28"/>
        </w:rPr>
        <w:t>.</w:t>
      </w:r>
    </w:p>
    <w:p w14:paraId="6F1AD769" w14:textId="77777777" w:rsidR="008066CB" w:rsidRPr="00EF5B72" w:rsidRDefault="008066CB" w:rsidP="008066CB">
      <w:pPr>
        <w:pStyle w:val="3"/>
        <w:bidi/>
        <w:spacing w:line="360" w:lineRule="auto"/>
        <w:rPr>
          <w:rFonts w:ascii="Simplified Arabic" w:hAnsi="Simplified Arabic" w:cs="Simplified Arabic"/>
          <w:color w:val="auto"/>
          <w:sz w:val="28"/>
          <w:szCs w:val="28"/>
          <w:rtl/>
          <w:lang w:bidi="ar-JO"/>
        </w:rPr>
      </w:pPr>
      <w:bookmarkStart w:id="17" w:name="_Toc212969730"/>
      <w:bookmarkStart w:id="18" w:name="_Toc213162417"/>
      <w:r w:rsidRPr="00EF5B72">
        <w:rPr>
          <w:rFonts w:ascii="Simplified Arabic" w:hAnsi="Simplified Arabic" w:cs="Simplified Arabic"/>
          <w:color w:val="auto"/>
          <w:sz w:val="28"/>
          <w:szCs w:val="28"/>
          <w:rtl/>
          <w:lang w:bidi="ar-JO"/>
        </w:rPr>
        <w:t xml:space="preserve">2.2 </w:t>
      </w:r>
      <w:r w:rsidRPr="00EF5B72">
        <w:rPr>
          <w:rFonts w:ascii="Simplified Arabic" w:eastAsia="Times New Roman" w:hAnsi="Simplified Arabic" w:cs="Simplified Arabic"/>
          <w:color w:val="auto"/>
          <w:sz w:val="28"/>
          <w:szCs w:val="28"/>
          <w:rtl/>
          <w:lang w:val="en-GB" w:eastAsia="en-GB"/>
        </w:rPr>
        <w:t>الأدبيات السابقة</w:t>
      </w:r>
      <w:r w:rsidR="001D313A" w:rsidRPr="00EF5B72">
        <w:rPr>
          <w:rFonts w:ascii="Simplified Arabic" w:eastAsia="Times New Roman" w:hAnsi="Simplified Arabic" w:cs="Simplified Arabic"/>
          <w:color w:val="auto"/>
          <w:sz w:val="28"/>
          <w:szCs w:val="28"/>
          <w:rtl/>
          <w:lang w:val="en-GB" w:eastAsia="en-GB"/>
        </w:rPr>
        <w:t>:</w:t>
      </w:r>
      <w:bookmarkEnd w:id="17"/>
      <w:bookmarkEnd w:id="18"/>
      <w:r w:rsidRPr="00EF5B72">
        <w:rPr>
          <w:rFonts w:ascii="Simplified Arabic" w:hAnsi="Simplified Arabic" w:cs="Simplified Arabic"/>
          <w:color w:val="auto"/>
          <w:sz w:val="28"/>
          <w:szCs w:val="28"/>
          <w:rtl/>
          <w:lang w:bidi="ar-JO"/>
        </w:rPr>
        <w:t xml:space="preserve"> </w:t>
      </w:r>
    </w:p>
    <w:p w14:paraId="73C6DC4A" w14:textId="20CE59F3" w:rsidR="00EE6613" w:rsidRPr="00EF5B72" w:rsidRDefault="00EE6613" w:rsidP="006E4400">
      <w:pPr>
        <w:pStyle w:val="aa"/>
        <w:numPr>
          <w:ilvl w:val="0"/>
          <w:numId w:val="9"/>
        </w:numPr>
        <w:bidi/>
        <w:spacing w:line="360" w:lineRule="auto"/>
        <w:jc w:val="both"/>
        <w:rPr>
          <w:rFonts w:ascii="Simplified Arabic" w:hAnsi="Simplified Arabic" w:cs="Simplified Arabic"/>
          <w:sz w:val="28"/>
          <w:szCs w:val="28"/>
        </w:rPr>
      </w:pPr>
      <w:r w:rsidRPr="00EF5B72">
        <w:rPr>
          <w:rFonts w:ascii="Simplified Arabic" w:hAnsi="Simplified Arabic" w:cs="Simplified Arabic"/>
          <w:sz w:val="28"/>
          <w:szCs w:val="28"/>
          <w:rtl/>
        </w:rPr>
        <w:t xml:space="preserve">هدفت دراسة </w:t>
      </w:r>
      <w:r w:rsidRPr="00EF5B72">
        <w:rPr>
          <w:rFonts w:ascii="Simplified Arabic" w:eastAsiaTheme="majorEastAsia" w:hAnsi="Simplified Arabic" w:cs="Simplified Arabic"/>
          <w:sz w:val="28"/>
          <w:szCs w:val="28"/>
        </w:rPr>
        <w:t>(García &amp; Herrero, 2025)</w:t>
      </w:r>
      <w:r w:rsidRPr="00EF5B72">
        <w:rPr>
          <w:rFonts w:ascii="Simplified Arabic" w:eastAsiaTheme="majorEastAsia" w:hAnsi="Simplified Arabic" w:cs="Simplified Arabic"/>
          <w:rtl/>
        </w:rPr>
        <w:t xml:space="preserve"> </w:t>
      </w:r>
      <w:r w:rsidRPr="00EF5B72">
        <w:rPr>
          <w:rFonts w:ascii="Simplified Arabic" w:hAnsi="Simplified Arabic" w:cs="Simplified Arabic"/>
          <w:sz w:val="28"/>
          <w:szCs w:val="28"/>
          <w:rtl/>
        </w:rPr>
        <w:t>إلى فحص أثر تقنيات التسويق التنبؤي المدعومة بالذكاء الاصطناعي على أداء الشركات الناشئة والصغيرة والمتوسطة من ناحية تخصيص العلاقة مع العميل ومعدلا</w:t>
      </w:r>
      <w:r w:rsidR="00855150">
        <w:rPr>
          <w:rFonts w:ascii="Simplified Arabic" w:hAnsi="Simplified Arabic" w:cs="Simplified Arabic"/>
          <w:sz w:val="28"/>
          <w:szCs w:val="28"/>
          <w:rtl/>
        </w:rPr>
        <w:t>ت التحويل، واعتمد الباحثان منهج</w:t>
      </w:r>
      <w:r w:rsidRPr="00EF5B72">
        <w:rPr>
          <w:rFonts w:ascii="Simplified Arabic" w:hAnsi="Simplified Arabic" w:cs="Simplified Arabic"/>
          <w:sz w:val="28"/>
          <w:szCs w:val="28"/>
          <w:rtl/>
        </w:rPr>
        <w:t>ا</w:t>
      </w:r>
      <w:r w:rsidR="00855150">
        <w:rPr>
          <w:rFonts w:ascii="Simplified Arabic" w:hAnsi="Simplified Arabic" w:cs="Simplified Arabic" w:hint="cs"/>
          <w:sz w:val="28"/>
          <w:szCs w:val="28"/>
          <w:rtl/>
        </w:rPr>
        <w:t>ً</w:t>
      </w:r>
      <w:r w:rsidR="00855150">
        <w:rPr>
          <w:rFonts w:ascii="Simplified Arabic" w:hAnsi="Simplified Arabic" w:cs="Simplified Arabic"/>
          <w:sz w:val="28"/>
          <w:szCs w:val="28"/>
          <w:rtl/>
        </w:rPr>
        <w:t xml:space="preserve"> مختلطا</w:t>
      </w:r>
      <w:r w:rsidR="00855150">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جمع به بيانات ميدانية من عدة شركات، ثم قاما بتحليل كيف أسهمت الأدوات التنبؤية في تحسين جودة الرسائل التسويقية واستهداف الشرائح المناسبة، وخلصت الدراسة إلى أن تبنّي هذه التقنيات ييسّر تخصيص التفاعلات ويعزز الأداء البيعي ويمنح الشركات مزايا تنافسية واضحة، مع التأكيد على ضرورة وضع أطر أخلاقية لإدارة البيانات وتدريب الكوادر</w:t>
      </w:r>
      <w:r w:rsidRPr="00EF5B72">
        <w:rPr>
          <w:rFonts w:ascii="Simplified Arabic" w:hAnsi="Simplified Arabic" w:cs="Simplified Arabic"/>
          <w:sz w:val="28"/>
          <w:szCs w:val="28"/>
        </w:rPr>
        <w:t>.</w:t>
      </w:r>
    </w:p>
    <w:p w14:paraId="2EFDFA8B" w14:textId="53C43DF2" w:rsidR="00EE6613" w:rsidRPr="00EF5B72" w:rsidRDefault="00EE6613" w:rsidP="006E4400">
      <w:pPr>
        <w:pStyle w:val="aa"/>
        <w:numPr>
          <w:ilvl w:val="0"/>
          <w:numId w:val="9"/>
        </w:numPr>
        <w:bidi/>
        <w:spacing w:line="360" w:lineRule="auto"/>
        <w:jc w:val="both"/>
        <w:rPr>
          <w:rFonts w:ascii="Simplified Arabic" w:hAnsi="Simplified Arabic" w:cs="Simplified Arabic"/>
          <w:sz w:val="28"/>
          <w:szCs w:val="28"/>
        </w:rPr>
      </w:pPr>
      <w:r w:rsidRPr="00EF5B72">
        <w:rPr>
          <w:rFonts w:ascii="Simplified Arabic" w:hAnsi="Simplified Arabic" w:cs="Simplified Arabic"/>
          <w:sz w:val="28"/>
          <w:szCs w:val="28"/>
          <w:rtl/>
        </w:rPr>
        <w:t xml:space="preserve">ركزت دراسة </w:t>
      </w:r>
      <w:r w:rsidRPr="00EF5B72">
        <w:rPr>
          <w:rFonts w:ascii="Simplified Arabic" w:hAnsi="Simplified Arabic" w:cs="Simplified Arabic"/>
          <w:sz w:val="28"/>
          <w:szCs w:val="28"/>
        </w:rPr>
        <w:t>(Mohamed &amp; El</w:t>
      </w:r>
      <w:r w:rsidRPr="00EF5B72">
        <w:rPr>
          <w:rFonts w:ascii="Simplified Arabic" w:hAnsi="Simplified Arabic" w:cs="Simplified Arabic"/>
          <w:sz w:val="28"/>
          <w:szCs w:val="28"/>
        </w:rPr>
        <w:noBreakHyphen/>
      </w:r>
      <w:proofErr w:type="spellStart"/>
      <w:r w:rsidRPr="00EF5B72">
        <w:rPr>
          <w:rFonts w:ascii="Simplified Arabic" w:hAnsi="Simplified Arabic" w:cs="Simplified Arabic"/>
          <w:sz w:val="28"/>
          <w:szCs w:val="28"/>
        </w:rPr>
        <w:t>latief</w:t>
      </w:r>
      <w:proofErr w:type="spellEnd"/>
      <w:r w:rsidRPr="00EF5B72">
        <w:rPr>
          <w:rFonts w:ascii="Simplified Arabic" w:hAnsi="Simplified Arabic" w:cs="Simplified Arabic"/>
          <w:sz w:val="28"/>
          <w:szCs w:val="28"/>
        </w:rPr>
        <w:t>, 2025)</w:t>
      </w:r>
      <w:r w:rsidRPr="00EF5B72">
        <w:rPr>
          <w:rStyle w:val="ab"/>
          <w:rFonts w:ascii="Simplified Arabic" w:eastAsiaTheme="majorEastAsia" w:hAnsi="Simplified Arabic" w:cs="Simplified Arabic"/>
          <w:sz w:val="28"/>
          <w:szCs w:val="28"/>
          <w:rtl/>
        </w:rPr>
        <w:t xml:space="preserve"> </w:t>
      </w:r>
      <w:r w:rsidRPr="00EF5B72">
        <w:rPr>
          <w:rFonts w:ascii="Simplified Arabic" w:hAnsi="Simplified Arabic" w:cs="Simplified Arabic"/>
          <w:sz w:val="28"/>
          <w:szCs w:val="28"/>
          <w:rtl/>
        </w:rPr>
        <w:t>على تأثير استراتيجيات التسويق الصوتي عبر المساعدات الصوتية، على نية الشراء لدى عملاء وكالات السفر والفنادق، مع فحص دور الوسائط النفسية مثل الرضا والالتزام والثقة، استخدمت الدرا</w:t>
      </w:r>
      <w:r w:rsidR="00A23ADD">
        <w:rPr>
          <w:rFonts w:ascii="Simplified Arabic" w:hAnsi="Simplified Arabic" w:cs="Simplified Arabic"/>
          <w:sz w:val="28"/>
          <w:szCs w:val="28"/>
          <w:rtl/>
        </w:rPr>
        <w:t>سة استبانة كمية وتحليل</w:t>
      </w:r>
      <w:r w:rsidR="00855150">
        <w:rPr>
          <w:rFonts w:ascii="Simplified Arabic" w:hAnsi="Simplified Arabic" w:cs="Simplified Arabic"/>
          <w:sz w:val="28"/>
          <w:szCs w:val="28"/>
          <w:rtl/>
        </w:rPr>
        <w:t>ا</w:t>
      </w:r>
      <w:r w:rsidR="00A23ADD">
        <w:rPr>
          <w:rFonts w:ascii="Simplified Arabic" w:hAnsi="Simplified Arabic" w:cs="Simplified Arabic" w:hint="cs"/>
          <w:sz w:val="28"/>
          <w:szCs w:val="28"/>
          <w:rtl/>
        </w:rPr>
        <w:t>ً</w:t>
      </w:r>
      <w:r w:rsidR="00855150">
        <w:rPr>
          <w:rFonts w:ascii="Simplified Arabic" w:hAnsi="Simplified Arabic" w:cs="Simplified Arabic"/>
          <w:sz w:val="28"/>
          <w:szCs w:val="28"/>
          <w:rtl/>
        </w:rPr>
        <w:t xml:space="preserve"> إحصائي</w:t>
      </w:r>
      <w:r w:rsidRPr="00EF5B72">
        <w:rPr>
          <w:rFonts w:ascii="Simplified Arabic" w:hAnsi="Simplified Arabic" w:cs="Simplified Arabic"/>
          <w:sz w:val="28"/>
          <w:szCs w:val="28"/>
          <w:rtl/>
        </w:rPr>
        <w:t>ا</w:t>
      </w:r>
      <w:r w:rsidR="00855150">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لقياس العلاقات السببية المحتملة، أظهرت النتائج أن الحملات </w:t>
      </w:r>
      <w:r w:rsidRPr="00EF5B72">
        <w:rPr>
          <w:rFonts w:ascii="Simplified Arabic" w:hAnsi="Simplified Arabic" w:cs="Simplified Arabic"/>
          <w:sz w:val="28"/>
          <w:szCs w:val="28"/>
          <w:rtl/>
        </w:rPr>
        <w:lastRenderedPageBreak/>
        <w:t>الصوتية المصممة بعناية تعزّز رضى العملاء</w:t>
      </w:r>
      <w:r w:rsidR="00855150">
        <w:rPr>
          <w:rFonts w:ascii="Simplified Arabic" w:hAnsi="Simplified Arabic" w:cs="Simplified Arabic"/>
          <w:sz w:val="28"/>
          <w:szCs w:val="28"/>
          <w:rtl/>
        </w:rPr>
        <w:t xml:space="preserve"> وتزيد التزامهم، ما ينعكس إيجاب</w:t>
      </w:r>
      <w:r w:rsidRPr="00EF5B72">
        <w:rPr>
          <w:rFonts w:ascii="Simplified Arabic" w:hAnsi="Simplified Arabic" w:cs="Simplified Arabic"/>
          <w:sz w:val="28"/>
          <w:szCs w:val="28"/>
          <w:rtl/>
        </w:rPr>
        <w:t>ا</w:t>
      </w:r>
      <w:r w:rsidR="00855150">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على رغبتهم في الشراء أو إعادة الشراء، ولذلك أوصت الدراسة بدمج التسويق الصوتي ضمن استراتيجيات ترويج الخدمات السياحية مع مراعاة معايير الخصوصية</w:t>
      </w:r>
      <w:r w:rsidRPr="00EF5B72">
        <w:rPr>
          <w:rFonts w:ascii="Simplified Arabic" w:hAnsi="Simplified Arabic" w:cs="Simplified Arabic"/>
          <w:sz w:val="28"/>
          <w:szCs w:val="28"/>
        </w:rPr>
        <w:t xml:space="preserve">. </w:t>
      </w:r>
    </w:p>
    <w:p w14:paraId="6081837B" w14:textId="05C582E1" w:rsidR="00EE6613" w:rsidRPr="00EF5B72" w:rsidRDefault="00EE6613" w:rsidP="006E4400">
      <w:pPr>
        <w:pStyle w:val="aa"/>
        <w:numPr>
          <w:ilvl w:val="0"/>
          <w:numId w:val="9"/>
        </w:numPr>
        <w:bidi/>
        <w:spacing w:line="360" w:lineRule="auto"/>
        <w:jc w:val="both"/>
        <w:rPr>
          <w:rFonts w:ascii="Simplified Arabic" w:hAnsi="Simplified Arabic" w:cs="Simplified Arabic"/>
          <w:sz w:val="28"/>
          <w:szCs w:val="28"/>
        </w:rPr>
      </w:pPr>
      <w:r w:rsidRPr="00EF5B72">
        <w:rPr>
          <w:rFonts w:ascii="Simplified Arabic" w:hAnsi="Simplified Arabic" w:cs="Simplified Arabic"/>
          <w:sz w:val="28"/>
          <w:szCs w:val="28"/>
          <w:rtl/>
        </w:rPr>
        <w:t xml:space="preserve">سعت دراسة </w:t>
      </w:r>
      <w:r w:rsidRPr="00EF5B72">
        <w:rPr>
          <w:rFonts w:ascii="Simplified Arabic" w:hAnsi="Simplified Arabic" w:cs="Simplified Arabic"/>
          <w:sz w:val="28"/>
          <w:szCs w:val="28"/>
        </w:rPr>
        <w:t>(Abdulrahman &amp; Asfour, 2024)</w:t>
      </w:r>
      <w:r w:rsidRPr="00EF5B72">
        <w:rPr>
          <w:rFonts w:ascii="Simplified Arabic" w:hAnsi="Simplified Arabic" w:cs="Simplified Arabic"/>
          <w:sz w:val="28"/>
          <w:szCs w:val="28"/>
          <w:rtl/>
        </w:rPr>
        <w:t xml:space="preserve"> إلى استكشاف أثر أدوات الذكاء الاصطناعي — كأنظمة الفهم العملاء والتوصية والروبوتات الحوارية — على نية الشراء لدى مستخدمي منصات التواصل الاجتماعي، وبناءً على تحليل استجابات عينة ميدانية، توصل الباحثان إلى وجود علاقة ارتباطية ومؤثرة بين توظيف تقنيات الذكاء الاصطناعي وارتفاع نية الشراء، ولاحظتا أنّ العروض الموجهة وتحسين تج</w:t>
      </w:r>
      <w:r w:rsidR="00A23ADD">
        <w:rPr>
          <w:rFonts w:ascii="Simplified Arabic" w:hAnsi="Simplified Arabic" w:cs="Simplified Arabic"/>
          <w:sz w:val="28"/>
          <w:szCs w:val="28"/>
          <w:rtl/>
        </w:rPr>
        <w:t>ربة المستخدم هما الأكثر تأثيراً</w:t>
      </w:r>
      <w:r w:rsidR="00A23ADD">
        <w:rPr>
          <w:rFonts w:ascii="Simplified Arabic" w:hAnsi="Simplified Arabic" w:cs="Simplified Arabic" w:hint="cs"/>
          <w:sz w:val="28"/>
          <w:szCs w:val="28"/>
          <w:rtl/>
        </w:rPr>
        <w:t>، و</w:t>
      </w:r>
      <w:r w:rsidRPr="00EF5B72">
        <w:rPr>
          <w:rFonts w:ascii="Simplified Arabic" w:hAnsi="Simplified Arabic" w:cs="Simplified Arabic"/>
          <w:sz w:val="28"/>
          <w:szCs w:val="28"/>
          <w:rtl/>
        </w:rPr>
        <w:t>أوصت الدراسة بالتوسع في تدريب فرق التسويق على أدوات التحليل الذكي وضمان شفافية معالجة البيانات.</w:t>
      </w:r>
    </w:p>
    <w:p w14:paraId="639DEF7B" w14:textId="61B202C4" w:rsidR="00EE6613" w:rsidRPr="00EF5B72" w:rsidRDefault="00EE6613" w:rsidP="00A23ADD">
      <w:pPr>
        <w:pStyle w:val="aa"/>
        <w:numPr>
          <w:ilvl w:val="0"/>
          <w:numId w:val="9"/>
        </w:numPr>
        <w:bidi/>
        <w:spacing w:line="360" w:lineRule="auto"/>
        <w:jc w:val="both"/>
        <w:rPr>
          <w:rFonts w:ascii="Simplified Arabic" w:hAnsi="Simplified Arabic" w:cs="Simplified Arabic"/>
          <w:sz w:val="28"/>
          <w:szCs w:val="28"/>
        </w:rPr>
      </w:pPr>
      <w:r w:rsidRPr="00EF5B72">
        <w:rPr>
          <w:rFonts w:ascii="Simplified Arabic" w:hAnsi="Simplified Arabic" w:cs="Simplified Arabic"/>
          <w:sz w:val="28"/>
          <w:szCs w:val="28"/>
          <w:rtl/>
        </w:rPr>
        <w:t xml:space="preserve">قُدمت دراسة </w:t>
      </w:r>
      <w:r w:rsidRPr="00EF5B72">
        <w:rPr>
          <w:rFonts w:ascii="Simplified Arabic" w:hAnsi="Simplified Arabic" w:cs="Simplified Arabic"/>
          <w:sz w:val="28"/>
          <w:szCs w:val="28"/>
        </w:rPr>
        <w:t>(Choudhary et al., 2024)</w:t>
      </w:r>
      <w:r w:rsidRPr="00EF5B72">
        <w:rPr>
          <w:rFonts w:ascii="Simplified Arabic" w:hAnsi="Simplified Arabic" w:cs="Simplified Arabic"/>
          <w:sz w:val="28"/>
          <w:szCs w:val="28"/>
          <w:rtl/>
        </w:rPr>
        <w:t xml:space="preserve"> من منظور نظرية «التفكير السلوكي» لتحليل الأسباب المؤيدة والمعارضة لاعتماد المستهلكين للمساعدات الصوتية، </w:t>
      </w:r>
      <w:r w:rsidR="00A23ADD">
        <w:rPr>
          <w:rFonts w:ascii="Simplified Arabic" w:hAnsi="Simplified Arabic" w:cs="Simplified Arabic" w:hint="cs"/>
          <w:sz w:val="28"/>
          <w:szCs w:val="28"/>
          <w:rtl/>
        </w:rPr>
        <w:t>و</w:t>
      </w:r>
      <w:r w:rsidRPr="00EF5B72">
        <w:rPr>
          <w:rFonts w:ascii="Simplified Arabic" w:hAnsi="Simplified Arabic" w:cs="Simplified Arabic"/>
          <w:sz w:val="28"/>
          <w:szCs w:val="28"/>
          <w:rtl/>
        </w:rPr>
        <w:t xml:space="preserve">استندت إلى عينة واسعة وحللّت العوامل الدافعة مثل توقع الأداء والمتعة، والموانع مثل إدراك التكلفة أو تشويه الصورة الذاتية، </w:t>
      </w:r>
      <w:r w:rsidR="00A23ADD">
        <w:rPr>
          <w:rFonts w:ascii="Simplified Arabic" w:hAnsi="Simplified Arabic" w:cs="Simplified Arabic" w:hint="cs"/>
          <w:sz w:val="28"/>
          <w:szCs w:val="28"/>
          <w:rtl/>
        </w:rPr>
        <w:t>و</w:t>
      </w:r>
      <w:r w:rsidRPr="00EF5B72">
        <w:rPr>
          <w:rFonts w:ascii="Simplified Arabic" w:hAnsi="Simplified Arabic" w:cs="Simplified Arabic"/>
          <w:sz w:val="28"/>
          <w:szCs w:val="28"/>
          <w:rtl/>
        </w:rPr>
        <w:t>تبين أن المتعة وتوقع الأداء الإيجابي يزيدان احتمال التبنّي، بينما تشكّل المخاوف المتعلقة بالقيمة والخصوصية عوامل مقاومة</w:t>
      </w:r>
      <w:r w:rsidR="00A23ADD">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w:t>
      </w:r>
      <w:r w:rsidR="00A23ADD">
        <w:rPr>
          <w:rFonts w:ascii="Simplified Arabic" w:hAnsi="Simplified Arabic" w:cs="Simplified Arabic" w:hint="cs"/>
          <w:sz w:val="28"/>
          <w:szCs w:val="28"/>
          <w:rtl/>
        </w:rPr>
        <w:t>و</w:t>
      </w:r>
      <w:r w:rsidRPr="00EF5B72">
        <w:rPr>
          <w:rFonts w:ascii="Simplified Arabic" w:hAnsi="Simplified Arabic" w:cs="Simplified Arabic"/>
          <w:sz w:val="28"/>
          <w:szCs w:val="28"/>
          <w:rtl/>
        </w:rPr>
        <w:t>أوصت الدراسة بتصميم تجارب صوتية تقلل الحواجز وتبرز المنافع.</w:t>
      </w:r>
      <w:r w:rsidRPr="00EF5B72">
        <w:rPr>
          <w:rFonts w:ascii="Simplified Arabic" w:hAnsi="Simplified Arabic" w:cs="Simplified Arabic"/>
          <w:sz w:val="28"/>
          <w:szCs w:val="28"/>
        </w:rPr>
        <w:t xml:space="preserve"> </w:t>
      </w:r>
    </w:p>
    <w:p w14:paraId="3CF92DCE" w14:textId="7812BB07" w:rsidR="00EE6613" w:rsidRPr="00EF5B72" w:rsidRDefault="00EE6613" w:rsidP="00A23ADD">
      <w:pPr>
        <w:pStyle w:val="aa"/>
        <w:numPr>
          <w:ilvl w:val="0"/>
          <w:numId w:val="9"/>
        </w:numPr>
        <w:bidi/>
        <w:spacing w:line="360" w:lineRule="auto"/>
        <w:jc w:val="both"/>
        <w:rPr>
          <w:rFonts w:ascii="Simplified Arabic" w:hAnsi="Simplified Arabic" w:cs="Simplified Arabic"/>
          <w:sz w:val="28"/>
          <w:szCs w:val="28"/>
        </w:rPr>
      </w:pPr>
      <w:r w:rsidRPr="00EF5B72">
        <w:rPr>
          <w:rFonts w:ascii="Simplified Arabic" w:hAnsi="Simplified Arabic" w:cs="Simplified Arabic"/>
          <w:sz w:val="28"/>
          <w:szCs w:val="28"/>
          <w:rtl/>
        </w:rPr>
        <w:lastRenderedPageBreak/>
        <w:t xml:space="preserve">انصبّت دراسة </w:t>
      </w:r>
      <w:r w:rsidRPr="00EF5B72">
        <w:rPr>
          <w:rFonts w:ascii="Simplified Arabic" w:hAnsi="Simplified Arabic" w:cs="Simplified Arabic"/>
          <w:sz w:val="28"/>
          <w:szCs w:val="28"/>
        </w:rPr>
        <w:t>(Dara, 2024)</w:t>
      </w:r>
      <w:r w:rsidRPr="00EF5B72">
        <w:rPr>
          <w:rFonts w:ascii="Simplified Arabic" w:hAnsi="Simplified Arabic" w:cs="Simplified Arabic"/>
          <w:sz w:val="28"/>
          <w:szCs w:val="28"/>
          <w:rtl/>
        </w:rPr>
        <w:t xml:space="preserve"> على دور التخصيص في التسويق الرقمي وتأثيره على مواقف المستهلك ونيته الشرائية</w:t>
      </w:r>
      <w:r w:rsidR="00A23ADD">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w:t>
      </w:r>
      <w:r w:rsidR="00A23ADD">
        <w:rPr>
          <w:rFonts w:ascii="Simplified Arabic" w:hAnsi="Simplified Arabic" w:cs="Simplified Arabic" w:hint="cs"/>
          <w:sz w:val="28"/>
          <w:szCs w:val="28"/>
          <w:rtl/>
        </w:rPr>
        <w:t>و</w:t>
      </w:r>
      <w:r w:rsidRPr="00EF5B72">
        <w:rPr>
          <w:rFonts w:ascii="Simplified Arabic" w:hAnsi="Simplified Arabic" w:cs="Simplified Arabic"/>
          <w:sz w:val="28"/>
          <w:szCs w:val="28"/>
          <w:rtl/>
        </w:rPr>
        <w:t>اعتمدت على تقنيات استبيانية لتحليل أثر رسائل وعروض موجهة مقابل عروض عامة</w:t>
      </w:r>
      <w:r w:rsidR="00A23ADD">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w:t>
      </w:r>
      <w:r w:rsidR="00A23ADD">
        <w:rPr>
          <w:rFonts w:ascii="Simplified Arabic" w:hAnsi="Simplified Arabic" w:cs="Simplified Arabic" w:hint="cs"/>
          <w:sz w:val="28"/>
          <w:szCs w:val="28"/>
          <w:rtl/>
        </w:rPr>
        <w:t>و</w:t>
      </w:r>
      <w:r w:rsidRPr="00EF5B72">
        <w:rPr>
          <w:rFonts w:ascii="Simplified Arabic" w:hAnsi="Simplified Arabic" w:cs="Simplified Arabic"/>
          <w:sz w:val="28"/>
          <w:szCs w:val="28"/>
          <w:rtl/>
        </w:rPr>
        <w:t>أكدت النتائج أن التخصيص المدروس يحسّن مواقف المستهلك ويزيد احتمال الشراء، مع تحذير من الإفراط في التخصيص الذي قد يولّد مخاوف حول الخصوصية</w:t>
      </w:r>
      <w:r w:rsidR="00A23ADD">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w:t>
      </w:r>
      <w:r w:rsidR="00A23ADD">
        <w:rPr>
          <w:rFonts w:ascii="Simplified Arabic" w:hAnsi="Simplified Arabic" w:cs="Simplified Arabic" w:hint="cs"/>
          <w:sz w:val="28"/>
          <w:szCs w:val="28"/>
          <w:rtl/>
        </w:rPr>
        <w:t>و</w:t>
      </w:r>
      <w:r w:rsidRPr="00EF5B72">
        <w:rPr>
          <w:rFonts w:ascii="Simplified Arabic" w:hAnsi="Simplified Arabic" w:cs="Simplified Arabic"/>
          <w:sz w:val="28"/>
          <w:szCs w:val="28"/>
          <w:rtl/>
        </w:rPr>
        <w:t>أوصت الدراسة بتوازن بين التخصيص واحترام خصوصية المستخدم</w:t>
      </w:r>
      <w:r w:rsidRPr="00EF5B72">
        <w:rPr>
          <w:rFonts w:ascii="Simplified Arabic" w:hAnsi="Simplified Arabic" w:cs="Simplified Arabic"/>
          <w:sz w:val="28"/>
          <w:szCs w:val="28"/>
        </w:rPr>
        <w:t xml:space="preserve">. </w:t>
      </w:r>
    </w:p>
    <w:p w14:paraId="3E5F15CC" w14:textId="6A4F0F3A" w:rsidR="00EE6613" w:rsidRPr="00EF5B72" w:rsidRDefault="00EE6613" w:rsidP="00A23ADD">
      <w:pPr>
        <w:pStyle w:val="aa"/>
        <w:numPr>
          <w:ilvl w:val="0"/>
          <w:numId w:val="9"/>
        </w:numPr>
        <w:bidi/>
        <w:spacing w:line="360" w:lineRule="auto"/>
        <w:jc w:val="both"/>
        <w:rPr>
          <w:rStyle w:val="ab"/>
          <w:rFonts w:ascii="Simplified Arabic" w:eastAsiaTheme="majorEastAsia" w:hAnsi="Simplified Arabic" w:cs="Simplified Arabic"/>
          <w:b w:val="0"/>
          <w:bCs w:val="0"/>
        </w:rPr>
      </w:pPr>
      <w:r w:rsidRPr="00EF5B72">
        <w:rPr>
          <w:rFonts w:ascii="Simplified Arabic" w:hAnsi="Simplified Arabic" w:cs="Simplified Arabic"/>
          <w:sz w:val="28"/>
          <w:szCs w:val="28"/>
          <w:rtl/>
        </w:rPr>
        <w:t xml:space="preserve">قدمت دراسة </w:t>
      </w:r>
      <w:r w:rsidRPr="00EF5B72">
        <w:rPr>
          <w:rStyle w:val="ab"/>
          <w:rFonts w:ascii="Simplified Arabic" w:eastAsiaTheme="majorEastAsia" w:hAnsi="Simplified Arabic" w:cs="Simplified Arabic"/>
          <w:b w:val="0"/>
          <w:bCs w:val="0"/>
        </w:rPr>
        <w:t>AI</w:t>
      </w:r>
      <w:r w:rsidRPr="00EF5B72">
        <w:rPr>
          <w:rStyle w:val="ab"/>
          <w:rFonts w:ascii="Simplified Arabic" w:eastAsiaTheme="majorEastAsia" w:hAnsi="Simplified Arabic" w:cs="Simplified Arabic"/>
          <w:b w:val="0"/>
          <w:bCs w:val="0"/>
        </w:rPr>
        <w:noBreakHyphen/>
        <w:t>powered voice assistants: framework for building trust &amp; loyalty (2024)</w:t>
      </w:r>
      <w:r w:rsidRPr="00EF5B72">
        <w:rPr>
          <w:rStyle w:val="ab"/>
          <w:rFonts w:ascii="Simplified Arabic" w:eastAsiaTheme="majorEastAsia" w:hAnsi="Simplified Arabic" w:cs="Simplified Arabic"/>
          <w:b w:val="0"/>
          <w:bCs w:val="0"/>
          <w:rtl/>
        </w:rPr>
        <w:t xml:space="preserve"> </w:t>
      </w:r>
      <w:r w:rsidR="00A23ADD">
        <w:rPr>
          <w:rFonts w:ascii="Simplified Arabic" w:hAnsi="Simplified Arabic" w:cs="Simplified Arabic"/>
          <w:sz w:val="28"/>
          <w:szCs w:val="28"/>
          <w:rtl/>
        </w:rPr>
        <w:t>إطا</w:t>
      </w:r>
      <w:r w:rsidR="00A23ADD">
        <w:rPr>
          <w:rFonts w:ascii="Simplified Arabic" w:hAnsi="Simplified Arabic" w:cs="Simplified Arabic" w:hint="cs"/>
          <w:sz w:val="28"/>
          <w:szCs w:val="28"/>
          <w:rtl/>
        </w:rPr>
        <w:t>ر</w:t>
      </w:r>
      <w:r w:rsidR="00A23ADD">
        <w:rPr>
          <w:rFonts w:ascii="Simplified Arabic" w:hAnsi="Simplified Arabic" w:cs="Simplified Arabic"/>
          <w:sz w:val="28"/>
          <w:szCs w:val="28"/>
          <w:rtl/>
        </w:rPr>
        <w:t>ا</w:t>
      </w:r>
      <w:r w:rsidR="00A23ADD">
        <w:rPr>
          <w:rFonts w:ascii="Simplified Arabic" w:hAnsi="Simplified Arabic" w:cs="Simplified Arabic" w:hint="cs"/>
          <w:sz w:val="28"/>
          <w:szCs w:val="28"/>
          <w:rtl/>
        </w:rPr>
        <w:t>ً</w:t>
      </w:r>
      <w:r w:rsidR="00A23ADD">
        <w:rPr>
          <w:rFonts w:ascii="Simplified Arabic" w:hAnsi="Simplified Arabic" w:cs="Simplified Arabic"/>
          <w:sz w:val="28"/>
          <w:szCs w:val="28"/>
          <w:rtl/>
        </w:rPr>
        <w:t xml:space="preserve"> عملي</w:t>
      </w:r>
      <w:r w:rsidRPr="00EF5B72">
        <w:rPr>
          <w:rFonts w:ascii="Simplified Arabic" w:hAnsi="Simplified Arabic" w:cs="Simplified Arabic"/>
          <w:sz w:val="28"/>
          <w:szCs w:val="28"/>
          <w:rtl/>
        </w:rPr>
        <w:t>ا</w:t>
      </w:r>
      <w:r w:rsidR="00A23ADD">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لبناء الثقة لدى المستهلكين عبر تجارب المساعدات الصوتية، مركزة</w:t>
      </w:r>
      <w:r w:rsidR="00A23ADD">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على عناصر الاعتمادية والشفافية والتخصيص</w:t>
      </w:r>
      <w:r w:rsidR="00A23ADD">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w:t>
      </w:r>
      <w:r w:rsidR="00A23ADD">
        <w:rPr>
          <w:rFonts w:ascii="Simplified Arabic" w:hAnsi="Simplified Arabic" w:cs="Simplified Arabic" w:hint="cs"/>
          <w:sz w:val="28"/>
          <w:szCs w:val="28"/>
          <w:rtl/>
        </w:rPr>
        <w:t>و</w:t>
      </w:r>
      <w:r w:rsidRPr="00EF5B72">
        <w:rPr>
          <w:rFonts w:ascii="Simplified Arabic" w:hAnsi="Simplified Arabic" w:cs="Simplified Arabic"/>
          <w:sz w:val="28"/>
          <w:szCs w:val="28"/>
          <w:rtl/>
        </w:rPr>
        <w:t>استندت إلى بيانات استخدام ومقابلات مع مستخدمين، وأكدت أن الثقة تتولد عندما تقدم المساعدات تجارب متسقة ومفيدة وتُفسّر كيف تُستخدم البيانات، وأوصت الدراسة بتضمين ضوابط واضحة لحوكمة البيانات في تصميم أنظمة الصوت.</w:t>
      </w:r>
    </w:p>
    <w:p w14:paraId="60D40468" w14:textId="27F8EAEB" w:rsidR="00EE6613" w:rsidRPr="00EF5B72" w:rsidRDefault="00EE6613" w:rsidP="006E4400">
      <w:pPr>
        <w:pStyle w:val="aa"/>
        <w:numPr>
          <w:ilvl w:val="0"/>
          <w:numId w:val="9"/>
        </w:numPr>
        <w:bidi/>
        <w:spacing w:line="360" w:lineRule="auto"/>
        <w:jc w:val="both"/>
        <w:rPr>
          <w:rFonts w:ascii="Simplified Arabic" w:hAnsi="Simplified Arabic" w:cs="Simplified Arabic"/>
          <w:sz w:val="28"/>
          <w:szCs w:val="28"/>
        </w:rPr>
      </w:pPr>
      <w:r w:rsidRPr="00EF5B72">
        <w:rPr>
          <w:rFonts w:ascii="Simplified Arabic" w:hAnsi="Simplified Arabic" w:cs="Simplified Arabic"/>
          <w:sz w:val="28"/>
          <w:szCs w:val="28"/>
          <w:rtl/>
        </w:rPr>
        <w:t>بحثت دراسة</w:t>
      </w:r>
      <w:r w:rsidRPr="00EF5B72">
        <w:rPr>
          <w:rFonts w:ascii="Simplified Arabic" w:hAnsi="Simplified Arabic" w:cs="Simplified Arabic"/>
          <w:sz w:val="28"/>
          <w:szCs w:val="28"/>
        </w:rPr>
        <w:t xml:space="preserve"> </w:t>
      </w:r>
      <w:r w:rsidRPr="00EF5B72">
        <w:rPr>
          <w:rStyle w:val="ab"/>
          <w:rFonts w:ascii="Simplified Arabic" w:eastAsiaTheme="majorEastAsia" w:hAnsi="Simplified Arabic" w:cs="Simplified Arabic"/>
          <w:b w:val="0"/>
          <w:bCs w:val="0"/>
          <w:sz w:val="28"/>
          <w:szCs w:val="28"/>
        </w:rPr>
        <w:t xml:space="preserve">Predictive </w:t>
      </w:r>
      <w:proofErr w:type="spellStart"/>
      <w:r w:rsidRPr="00EF5B72">
        <w:rPr>
          <w:rStyle w:val="ab"/>
          <w:rFonts w:ascii="Simplified Arabic" w:eastAsiaTheme="majorEastAsia" w:hAnsi="Simplified Arabic" w:cs="Simplified Arabic"/>
          <w:b w:val="0"/>
          <w:bCs w:val="0"/>
          <w:sz w:val="28"/>
          <w:szCs w:val="28"/>
        </w:rPr>
        <w:t>Modeling</w:t>
      </w:r>
      <w:proofErr w:type="spellEnd"/>
      <w:r w:rsidRPr="00EF5B72">
        <w:rPr>
          <w:rStyle w:val="ab"/>
          <w:rFonts w:ascii="Simplified Arabic" w:eastAsiaTheme="majorEastAsia" w:hAnsi="Simplified Arabic" w:cs="Simplified Arabic"/>
          <w:b w:val="0"/>
          <w:bCs w:val="0"/>
          <w:sz w:val="28"/>
          <w:szCs w:val="28"/>
        </w:rPr>
        <w:t xml:space="preserve"> of Customer Response to Marketing Campaigns (2024)</w:t>
      </w:r>
      <w:r w:rsidRPr="00EF5B72">
        <w:rPr>
          <w:rStyle w:val="ab"/>
          <w:rFonts w:ascii="Simplified Arabic" w:eastAsiaTheme="majorEastAsia" w:hAnsi="Simplified Arabic" w:cs="Simplified Arabic"/>
          <w:b w:val="0"/>
          <w:bCs w:val="0"/>
          <w:sz w:val="28"/>
          <w:szCs w:val="28"/>
          <w:rtl/>
        </w:rPr>
        <w:t xml:space="preserve"> </w:t>
      </w:r>
      <w:r w:rsidR="00A23ADD">
        <w:rPr>
          <w:rStyle w:val="ab"/>
          <w:rFonts w:ascii="Simplified Arabic" w:eastAsiaTheme="majorEastAsia" w:hAnsi="Simplified Arabic" w:cs="Simplified Arabic" w:hint="cs"/>
          <w:b w:val="0"/>
          <w:bCs w:val="0"/>
          <w:sz w:val="28"/>
          <w:szCs w:val="28"/>
          <w:rtl/>
        </w:rPr>
        <w:t xml:space="preserve">إلى </w:t>
      </w:r>
      <w:r w:rsidRPr="00EF5B72">
        <w:rPr>
          <w:rFonts w:ascii="Simplified Arabic" w:hAnsi="Simplified Arabic" w:cs="Simplified Arabic"/>
          <w:sz w:val="28"/>
          <w:szCs w:val="28"/>
          <w:rtl/>
        </w:rPr>
        <w:t xml:space="preserve">تطبيق نماذج تعلم آلي لتوقّع استجابة الزبائن لحملات تسويقية مختلفة، مع مقارنة أداء النماذج التقليدية مقابل النماذج التي تستخدم ميزات صوتية وسلوكية، وأظهرت أن النماذج التنبؤية تُحسّن اختيار الجمهور المستهدف وتزيد </w:t>
      </w:r>
      <w:r w:rsidR="00A23ADD">
        <w:rPr>
          <w:rFonts w:ascii="Simplified Arabic" w:hAnsi="Simplified Arabic" w:cs="Simplified Arabic" w:hint="cs"/>
          <w:sz w:val="28"/>
          <w:szCs w:val="28"/>
          <w:rtl/>
        </w:rPr>
        <w:lastRenderedPageBreak/>
        <w:t xml:space="preserve">من </w:t>
      </w:r>
      <w:r w:rsidRPr="00EF5B72">
        <w:rPr>
          <w:rFonts w:ascii="Simplified Arabic" w:hAnsi="Simplified Arabic" w:cs="Simplified Arabic"/>
          <w:sz w:val="28"/>
          <w:szCs w:val="28"/>
          <w:rtl/>
        </w:rPr>
        <w:t>فاعلية الحملات، وهو ما دفع الباحثين للتوصية بتكامل هذه الأدوات في منصات التسويق الرقمي.</w:t>
      </w:r>
    </w:p>
    <w:p w14:paraId="40B9E6B1" w14:textId="05B9DF1C" w:rsidR="00EE6613" w:rsidRPr="00EF5B72" w:rsidRDefault="00EE6613" w:rsidP="00A23ADD">
      <w:pPr>
        <w:pStyle w:val="aa"/>
        <w:numPr>
          <w:ilvl w:val="0"/>
          <w:numId w:val="9"/>
        </w:numPr>
        <w:bidi/>
        <w:spacing w:line="360" w:lineRule="auto"/>
        <w:jc w:val="both"/>
        <w:rPr>
          <w:rFonts w:ascii="Simplified Arabic" w:hAnsi="Simplified Arabic" w:cs="Simplified Arabic"/>
          <w:sz w:val="28"/>
          <w:szCs w:val="28"/>
        </w:rPr>
      </w:pPr>
      <w:r w:rsidRPr="00EF5B72">
        <w:rPr>
          <w:rFonts w:ascii="Simplified Arabic" w:hAnsi="Simplified Arabic" w:cs="Simplified Arabic"/>
          <w:sz w:val="28"/>
          <w:szCs w:val="28"/>
          <w:rtl/>
        </w:rPr>
        <w:t xml:space="preserve">تفحّصت دراسة </w:t>
      </w:r>
      <w:r w:rsidRPr="00EF5B72">
        <w:rPr>
          <w:rStyle w:val="ab"/>
          <w:rFonts w:ascii="Simplified Arabic" w:eastAsiaTheme="majorEastAsia" w:hAnsi="Simplified Arabic" w:cs="Simplified Arabic"/>
          <w:b w:val="0"/>
          <w:bCs w:val="0"/>
          <w:sz w:val="28"/>
          <w:szCs w:val="28"/>
        </w:rPr>
        <w:t>The Impact of Predictive Analytics and AI on Digital Marketing Strategy &amp; ROI (2023)</w:t>
      </w:r>
      <w:r w:rsidRPr="00EF5B72">
        <w:rPr>
          <w:rFonts w:ascii="Simplified Arabic" w:hAnsi="Simplified Arabic" w:cs="Simplified Arabic"/>
          <w:sz w:val="28"/>
          <w:szCs w:val="28"/>
          <w:rtl/>
        </w:rPr>
        <w:t xml:space="preserve"> العلاقة بين الاستخدام المنتظم للمساعدات الصوتية والشعور العام بالرفاهية وارتباط المستهلك بالعلامة التجارية</w:t>
      </w:r>
      <w:r w:rsidR="00A23ADD">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بالاعتماد على تحليل استبياني، أشارت النتائج إلى أن التجارب الصوتية الإيجابية تُسهِم في تعزيز ارتباط عاطفي بالعلامة التجارية، مما ينعكس على سلوك شراء أكثر تكراراً، ودعت الدراسة المصممين لتهيئة التجارب الصوتية التي تثير مشاعر إيجابية لدى المستخدم، وقامت الدراسة بتحليل كيف تؤثر تحليلات التنبؤ والذكاء الاصطناعي على صياغة الاستراتيجيات التسويقية وتحسين عائد الاستثمار، عبر مراجعة حالات تطبيقية وبيانات مالية لشركات عديدة، بينت الدراسة أن تبنّي هذه الأدوات يؤدي إلى تقليل الإنفاق غير الفعّال وزيادة كفاءة الإنفاق التسويقي، ما يحسّن</w:t>
      </w:r>
      <w:r w:rsidRPr="00EF5B72">
        <w:rPr>
          <w:rFonts w:ascii="Simplified Arabic" w:hAnsi="Simplified Arabic" w:cs="Simplified Arabic"/>
          <w:sz w:val="28"/>
          <w:szCs w:val="28"/>
        </w:rPr>
        <w:t xml:space="preserve"> ROI </w:t>
      </w:r>
      <w:r w:rsidRPr="00EF5B72">
        <w:rPr>
          <w:rFonts w:ascii="Simplified Arabic" w:hAnsi="Simplified Arabic" w:cs="Simplified Arabic"/>
          <w:sz w:val="28"/>
          <w:szCs w:val="28"/>
          <w:rtl/>
        </w:rPr>
        <w:t>، وأوصت الدراسة بتخطيط استثماري طويل المدى لتقنيات التنبؤ.</w:t>
      </w:r>
    </w:p>
    <w:p w14:paraId="36D3F722" w14:textId="73051522" w:rsidR="00EE6613" w:rsidRPr="00EF5B72" w:rsidRDefault="00EE6613" w:rsidP="006E4400">
      <w:pPr>
        <w:pStyle w:val="aa"/>
        <w:numPr>
          <w:ilvl w:val="0"/>
          <w:numId w:val="9"/>
        </w:numPr>
        <w:bidi/>
        <w:spacing w:line="360" w:lineRule="auto"/>
        <w:jc w:val="both"/>
        <w:rPr>
          <w:rFonts w:ascii="Simplified Arabic" w:hAnsi="Simplified Arabic" w:cs="Simplified Arabic"/>
          <w:sz w:val="28"/>
          <w:szCs w:val="28"/>
        </w:rPr>
      </w:pPr>
      <w:r w:rsidRPr="00EF5B72">
        <w:rPr>
          <w:rFonts w:ascii="Simplified Arabic" w:hAnsi="Simplified Arabic" w:cs="Simplified Arabic"/>
          <w:sz w:val="28"/>
          <w:szCs w:val="28"/>
          <w:rtl/>
        </w:rPr>
        <w:t xml:space="preserve">حللت دراسة </w:t>
      </w:r>
      <w:r w:rsidRPr="00EF5B72">
        <w:rPr>
          <w:rStyle w:val="ab"/>
          <w:rFonts w:ascii="Simplified Arabic" w:eastAsiaTheme="majorEastAsia" w:hAnsi="Simplified Arabic" w:cs="Simplified Arabic"/>
          <w:b w:val="0"/>
          <w:bCs w:val="0"/>
          <w:sz w:val="28"/>
          <w:szCs w:val="28"/>
        </w:rPr>
        <w:t xml:space="preserve">AI in Influencer Marketing: predictive targeting&amp; </w:t>
      </w:r>
      <w:proofErr w:type="gramStart"/>
      <w:r w:rsidR="005254C5" w:rsidRPr="00EF5B72">
        <w:rPr>
          <w:rStyle w:val="ab"/>
          <w:rFonts w:ascii="Simplified Arabic" w:eastAsiaTheme="majorEastAsia" w:hAnsi="Simplified Arabic" w:cs="Simplified Arabic"/>
          <w:b w:val="0"/>
          <w:bCs w:val="0"/>
          <w:sz w:val="28"/>
          <w:szCs w:val="28"/>
        </w:rPr>
        <w:t xml:space="preserve">engagement </w:t>
      </w:r>
      <w:r w:rsidR="00AD2D67" w:rsidRPr="00EF5B72">
        <w:rPr>
          <w:rStyle w:val="ab"/>
          <w:rFonts w:ascii="Simplified Arabic" w:eastAsiaTheme="majorEastAsia" w:hAnsi="Simplified Arabic" w:cs="Simplified Arabic"/>
          <w:b w:val="0"/>
          <w:bCs w:val="0"/>
          <w:sz w:val="28"/>
          <w:szCs w:val="28"/>
          <w:rtl/>
        </w:rPr>
        <w:t xml:space="preserve"> </w:t>
      </w:r>
      <w:r w:rsidR="005254C5" w:rsidRPr="00EF5B72">
        <w:rPr>
          <w:rStyle w:val="ab"/>
          <w:rFonts w:ascii="Simplified Arabic" w:eastAsiaTheme="majorEastAsia" w:hAnsi="Simplified Arabic" w:cs="Simplified Arabic"/>
          <w:b w:val="0"/>
          <w:bCs w:val="0"/>
          <w:sz w:val="28"/>
          <w:szCs w:val="28"/>
          <w:rtl/>
        </w:rPr>
        <w:t>(</w:t>
      </w:r>
      <w:proofErr w:type="gramEnd"/>
      <w:r w:rsidRPr="00EF5B72">
        <w:rPr>
          <w:rFonts w:ascii="Simplified Arabic" w:hAnsi="Simplified Arabic" w:cs="Simplified Arabic"/>
          <w:sz w:val="28"/>
          <w:szCs w:val="28"/>
          <w:rtl/>
        </w:rPr>
        <w:t>بحث تطبيقي</w:t>
      </w:r>
      <w:r w:rsidR="00AD2D67" w:rsidRPr="00EF5B72">
        <w:rPr>
          <w:rFonts w:ascii="Simplified Arabic" w:hAnsi="Simplified Arabic" w:cs="Simplified Arabic"/>
          <w:sz w:val="28"/>
          <w:szCs w:val="28"/>
          <w:rtl/>
        </w:rPr>
        <w:t>,</w:t>
      </w:r>
      <w:r w:rsidRPr="00EF5B72">
        <w:rPr>
          <w:rFonts w:ascii="Simplified Arabic" w:hAnsi="Simplified Arabic" w:cs="Simplified Arabic"/>
          <w:sz w:val="28"/>
          <w:szCs w:val="28"/>
          <w:rtl/>
        </w:rPr>
        <w:t xml:space="preserve"> 2023) دور الذكاء الاصطناعي في تحسين تسويق المؤثرين عبر نماذج تنبؤية لاختيار جمهور وتوقيت النشر ومحتوى الرسالة</w:t>
      </w:r>
      <w:r w:rsidR="00AD2D67" w:rsidRPr="00EF5B72">
        <w:rPr>
          <w:rFonts w:ascii="Simplified Arabic" w:hAnsi="Simplified Arabic" w:cs="Simplified Arabic"/>
          <w:sz w:val="28"/>
          <w:szCs w:val="28"/>
          <w:rtl/>
        </w:rPr>
        <w:t>،</w:t>
      </w:r>
      <w:r w:rsidRPr="00EF5B72">
        <w:rPr>
          <w:rFonts w:ascii="Simplified Arabic" w:hAnsi="Simplified Arabic" w:cs="Simplified Arabic"/>
          <w:sz w:val="28"/>
          <w:szCs w:val="28"/>
          <w:rtl/>
        </w:rPr>
        <w:t xml:space="preserve"> </w:t>
      </w:r>
      <w:r w:rsidR="00AD2D67" w:rsidRPr="00EF5B72">
        <w:rPr>
          <w:rFonts w:ascii="Simplified Arabic" w:hAnsi="Simplified Arabic" w:cs="Simplified Arabic"/>
          <w:sz w:val="28"/>
          <w:szCs w:val="28"/>
          <w:rtl/>
        </w:rPr>
        <w:t>و</w:t>
      </w:r>
      <w:r w:rsidRPr="00EF5B72">
        <w:rPr>
          <w:rFonts w:ascii="Simplified Arabic" w:hAnsi="Simplified Arabic" w:cs="Simplified Arabic"/>
          <w:sz w:val="28"/>
          <w:szCs w:val="28"/>
          <w:rtl/>
        </w:rPr>
        <w:t xml:space="preserve">أظهرت </w:t>
      </w:r>
      <w:r w:rsidR="00A23ADD">
        <w:rPr>
          <w:rFonts w:ascii="Simplified Arabic" w:hAnsi="Simplified Arabic" w:cs="Simplified Arabic"/>
          <w:sz w:val="28"/>
          <w:szCs w:val="28"/>
          <w:rtl/>
        </w:rPr>
        <w:lastRenderedPageBreak/>
        <w:t>التطبيقات العملية تحسّن</w:t>
      </w:r>
      <w:r w:rsidRPr="00EF5B72">
        <w:rPr>
          <w:rFonts w:ascii="Simplified Arabic" w:hAnsi="Simplified Arabic" w:cs="Simplified Arabic"/>
          <w:sz w:val="28"/>
          <w:szCs w:val="28"/>
          <w:rtl/>
        </w:rPr>
        <w:t>ا</w:t>
      </w:r>
      <w:r w:rsidR="00A23ADD">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في معدلات التفاعل والتحويل عند استخدام نماذج ذكية ونصحت الشركات بدمج أدوات التحليل في حملات المؤثرين لرفع الفاعلية. </w:t>
      </w:r>
    </w:p>
    <w:p w14:paraId="7CBC9D3A" w14:textId="6DC43CC4" w:rsidR="00EE6613" w:rsidRPr="00EF5B72" w:rsidRDefault="00EE6613" w:rsidP="006E4400">
      <w:pPr>
        <w:pStyle w:val="aa"/>
        <w:numPr>
          <w:ilvl w:val="0"/>
          <w:numId w:val="9"/>
        </w:numPr>
        <w:bidi/>
        <w:spacing w:line="360" w:lineRule="auto"/>
        <w:ind w:left="567"/>
        <w:jc w:val="both"/>
        <w:rPr>
          <w:rFonts w:ascii="Simplified Arabic" w:hAnsi="Simplified Arabic" w:cs="Simplified Arabic"/>
          <w:sz w:val="28"/>
          <w:szCs w:val="28"/>
        </w:rPr>
      </w:pPr>
      <w:r w:rsidRPr="00EF5B72">
        <w:rPr>
          <w:rFonts w:ascii="Simplified Arabic" w:hAnsi="Simplified Arabic" w:cs="Simplified Arabic"/>
          <w:sz w:val="28"/>
          <w:szCs w:val="28"/>
          <w:rtl/>
        </w:rPr>
        <w:t xml:space="preserve">درست هذه الورقة </w:t>
      </w:r>
      <w:r w:rsidRPr="00EF5B72">
        <w:rPr>
          <w:rFonts w:ascii="Simplified Arabic" w:hAnsi="Simplified Arabic" w:cs="Simplified Arabic"/>
          <w:sz w:val="28"/>
          <w:szCs w:val="28"/>
        </w:rPr>
        <w:t>(</w:t>
      </w:r>
      <w:proofErr w:type="spellStart"/>
      <w:r w:rsidRPr="00EF5B72">
        <w:rPr>
          <w:rFonts w:ascii="Simplified Arabic" w:hAnsi="Simplified Arabic" w:cs="Simplified Arabic"/>
          <w:sz w:val="28"/>
          <w:szCs w:val="28"/>
        </w:rPr>
        <w:t>Akdim</w:t>
      </w:r>
      <w:proofErr w:type="spellEnd"/>
      <w:r w:rsidRPr="00EF5B72">
        <w:rPr>
          <w:rFonts w:ascii="Simplified Arabic" w:hAnsi="Simplified Arabic" w:cs="Simplified Arabic"/>
          <w:sz w:val="28"/>
          <w:szCs w:val="28"/>
        </w:rPr>
        <w:t xml:space="preserve"> &amp; </w:t>
      </w:r>
      <w:proofErr w:type="spellStart"/>
      <w:r w:rsidRPr="00EF5B72">
        <w:rPr>
          <w:rFonts w:ascii="Simplified Arabic" w:hAnsi="Simplified Arabic" w:cs="Simplified Arabic"/>
          <w:sz w:val="28"/>
          <w:szCs w:val="28"/>
        </w:rPr>
        <w:t>Casalo</w:t>
      </w:r>
      <w:proofErr w:type="spellEnd"/>
      <w:r w:rsidRPr="00EF5B72">
        <w:rPr>
          <w:rFonts w:ascii="Simplified Arabic" w:hAnsi="Simplified Arabic" w:cs="Simplified Arabic"/>
          <w:sz w:val="28"/>
          <w:szCs w:val="28"/>
        </w:rPr>
        <w:t>, 2023)</w:t>
      </w:r>
      <w:r w:rsidRPr="00EF5B72">
        <w:rPr>
          <w:rFonts w:ascii="Simplified Arabic" w:hAnsi="Simplified Arabic" w:cs="Simplified Arabic"/>
          <w:sz w:val="28"/>
          <w:szCs w:val="28"/>
          <w:rtl/>
        </w:rPr>
        <w:t xml:space="preserve"> إدراك المستهلك لقيمة التوصيات التي تولّدها المساعدات الصوتية، مركزة</w:t>
      </w:r>
      <w:r w:rsidR="00A23ADD">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على عناصر الراحة والتخصيص والتوا</w:t>
      </w:r>
      <w:r w:rsidR="00A23ADD">
        <w:rPr>
          <w:rFonts w:ascii="Simplified Arabic" w:hAnsi="Simplified Arabic" w:cs="Simplified Arabic"/>
          <w:sz w:val="28"/>
          <w:szCs w:val="28"/>
          <w:rtl/>
        </w:rPr>
        <w:t>فق مع الاحتياجات، واستخدمت منهج</w:t>
      </w:r>
      <w:r w:rsidRPr="00EF5B72">
        <w:rPr>
          <w:rFonts w:ascii="Simplified Arabic" w:hAnsi="Simplified Arabic" w:cs="Simplified Arabic"/>
          <w:sz w:val="28"/>
          <w:szCs w:val="28"/>
          <w:rtl/>
        </w:rPr>
        <w:t>ا</w:t>
      </w:r>
      <w:r w:rsidR="00A23ADD">
        <w:rPr>
          <w:rFonts w:ascii="Simplified Arabic" w:hAnsi="Simplified Arabic" w:cs="Simplified Arabic" w:hint="cs"/>
          <w:sz w:val="28"/>
          <w:szCs w:val="28"/>
          <w:rtl/>
        </w:rPr>
        <w:t>ً</w:t>
      </w:r>
      <w:r w:rsidR="00A23ADD">
        <w:rPr>
          <w:rFonts w:ascii="Simplified Arabic" w:hAnsi="Simplified Arabic" w:cs="Simplified Arabic"/>
          <w:sz w:val="28"/>
          <w:szCs w:val="28"/>
          <w:rtl/>
        </w:rPr>
        <w:t xml:space="preserve"> استقصائي</w:t>
      </w:r>
      <w:r w:rsidRPr="00EF5B72">
        <w:rPr>
          <w:rFonts w:ascii="Simplified Arabic" w:hAnsi="Simplified Arabic" w:cs="Simplified Arabic"/>
          <w:sz w:val="28"/>
          <w:szCs w:val="28"/>
          <w:rtl/>
        </w:rPr>
        <w:t>ا</w:t>
      </w:r>
      <w:r w:rsidR="00A23ADD">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وخلصت</w:t>
      </w:r>
      <w:r w:rsidR="00A23ADD">
        <w:rPr>
          <w:rFonts w:ascii="Simplified Arabic" w:hAnsi="Simplified Arabic" w:cs="Simplified Arabic"/>
          <w:sz w:val="28"/>
          <w:szCs w:val="28"/>
          <w:rtl/>
        </w:rPr>
        <w:t xml:space="preserve"> إلى أن قيمة التوصية تُهيئ سلوك</w:t>
      </w:r>
      <w:r w:rsidRPr="00EF5B72">
        <w:rPr>
          <w:rFonts w:ascii="Simplified Arabic" w:hAnsi="Simplified Arabic" w:cs="Simplified Arabic"/>
          <w:sz w:val="28"/>
          <w:szCs w:val="28"/>
          <w:rtl/>
        </w:rPr>
        <w:t>ا</w:t>
      </w:r>
      <w:r w:rsidR="00A23ADD">
        <w:rPr>
          <w:rFonts w:ascii="Simplified Arabic" w:hAnsi="Simplified Arabic" w:cs="Simplified Arabic" w:hint="cs"/>
          <w:sz w:val="28"/>
          <w:szCs w:val="28"/>
          <w:rtl/>
        </w:rPr>
        <w:t>ً</w:t>
      </w:r>
      <w:r w:rsidR="00A23ADD">
        <w:rPr>
          <w:rFonts w:ascii="Simplified Arabic" w:hAnsi="Simplified Arabic" w:cs="Simplified Arabic"/>
          <w:sz w:val="28"/>
          <w:szCs w:val="28"/>
          <w:rtl/>
        </w:rPr>
        <w:t xml:space="preserve"> استهلاكي</w:t>
      </w:r>
      <w:r w:rsidRPr="00EF5B72">
        <w:rPr>
          <w:rFonts w:ascii="Simplified Arabic" w:hAnsi="Simplified Arabic" w:cs="Simplified Arabic"/>
          <w:sz w:val="28"/>
          <w:szCs w:val="28"/>
          <w:rtl/>
        </w:rPr>
        <w:t>ا</w:t>
      </w:r>
      <w:r w:rsidR="00A23ADD">
        <w:rPr>
          <w:rFonts w:ascii="Simplified Arabic" w:hAnsi="Simplified Arabic" w:cs="Simplified Arabic" w:hint="cs"/>
          <w:sz w:val="28"/>
          <w:szCs w:val="28"/>
          <w:rtl/>
        </w:rPr>
        <w:t>ً</w:t>
      </w:r>
      <w:r w:rsidR="00A23ADD">
        <w:rPr>
          <w:rFonts w:ascii="Simplified Arabic" w:hAnsi="Simplified Arabic" w:cs="Simplified Arabic"/>
          <w:sz w:val="28"/>
          <w:szCs w:val="28"/>
          <w:rtl/>
        </w:rPr>
        <w:t xml:space="preserve"> داعم</w:t>
      </w:r>
      <w:r w:rsidRPr="00EF5B72">
        <w:rPr>
          <w:rFonts w:ascii="Simplified Arabic" w:hAnsi="Simplified Arabic" w:cs="Simplified Arabic"/>
          <w:sz w:val="28"/>
          <w:szCs w:val="28"/>
          <w:rtl/>
        </w:rPr>
        <w:t>ا</w:t>
      </w:r>
      <w:r w:rsidR="00A23ADD">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عندما تكون التوصية دقيقة ومناسبة لخصوصية المستخدم، ودعت الورقة إلى الموازنة بين فائدة التوصية واحترام تفضيلات الخصوصية</w:t>
      </w:r>
      <w:r w:rsidRPr="00EF5B72">
        <w:rPr>
          <w:rFonts w:ascii="Simplified Arabic" w:hAnsi="Simplified Arabic" w:cs="Simplified Arabic"/>
          <w:sz w:val="28"/>
          <w:szCs w:val="28"/>
        </w:rPr>
        <w:t xml:space="preserve">. </w:t>
      </w:r>
    </w:p>
    <w:p w14:paraId="6AE8BE04" w14:textId="77777777" w:rsidR="00EE6613" w:rsidRPr="00EF5B72" w:rsidRDefault="00EE6613" w:rsidP="006E4400">
      <w:pPr>
        <w:pStyle w:val="aa"/>
        <w:numPr>
          <w:ilvl w:val="0"/>
          <w:numId w:val="9"/>
        </w:numPr>
        <w:bidi/>
        <w:spacing w:line="360" w:lineRule="auto"/>
        <w:ind w:left="567"/>
        <w:jc w:val="both"/>
        <w:rPr>
          <w:rFonts w:ascii="Simplified Arabic" w:hAnsi="Simplified Arabic" w:cs="Simplified Arabic"/>
          <w:sz w:val="28"/>
          <w:szCs w:val="28"/>
        </w:rPr>
      </w:pPr>
      <w:r w:rsidRPr="00EF5B72">
        <w:rPr>
          <w:rFonts w:ascii="Simplified Arabic" w:hAnsi="Simplified Arabic" w:cs="Simplified Arabic"/>
          <w:sz w:val="28"/>
          <w:szCs w:val="28"/>
          <w:rtl/>
        </w:rPr>
        <w:t xml:space="preserve">تحرى بحث </w:t>
      </w:r>
      <w:r w:rsidRPr="00EF5B72">
        <w:rPr>
          <w:rFonts w:ascii="Simplified Arabic" w:hAnsi="Simplified Arabic" w:cs="Simplified Arabic"/>
          <w:sz w:val="28"/>
          <w:szCs w:val="28"/>
        </w:rPr>
        <w:t>(</w:t>
      </w:r>
      <w:proofErr w:type="spellStart"/>
      <w:r w:rsidRPr="00EF5B72">
        <w:rPr>
          <w:rFonts w:ascii="Simplified Arabic" w:hAnsi="Simplified Arabic" w:cs="Simplified Arabic"/>
          <w:sz w:val="28"/>
          <w:szCs w:val="28"/>
        </w:rPr>
        <w:t>Kodjoy</w:t>
      </w:r>
      <w:proofErr w:type="spellEnd"/>
      <w:r w:rsidRPr="00EF5B72">
        <w:rPr>
          <w:rFonts w:ascii="Simplified Arabic" w:hAnsi="Simplified Arabic" w:cs="Simplified Arabic"/>
          <w:sz w:val="28"/>
          <w:szCs w:val="28"/>
        </w:rPr>
        <w:t xml:space="preserve"> et al., 2023)</w:t>
      </w:r>
      <w:r w:rsidRPr="00EF5B72">
        <w:rPr>
          <w:rFonts w:ascii="Simplified Arabic" w:hAnsi="Simplified Arabic" w:cs="Simplified Arabic"/>
          <w:sz w:val="28"/>
          <w:szCs w:val="28"/>
          <w:rtl/>
        </w:rPr>
        <w:t xml:space="preserve"> كيف تؤثر المنافع الاجتماعية والمتعة والمنفعة العملية في تجربة العملاء مع المساعدات الصوتية، وكيف ينعكس ذلك على الاستخدام المستمر للمنتج أو الخدمة</w:t>
      </w:r>
      <w:r w:rsidR="00AD2D67" w:rsidRPr="00EF5B72">
        <w:rPr>
          <w:rFonts w:ascii="Simplified Arabic" w:hAnsi="Simplified Arabic" w:cs="Simplified Arabic"/>
          <w:sz w:val="28"/>
          <w:szCs w:val="28"/>
          <w:rtl/>
        </w:rPr>
        <w:t>،</w:t>
      </w:r>
      <w:r w:rsidRPr="00EF5B72">
        <w:rPr>
          <w:rFonts w:ascii="Simplified Arabic" w:hAnsi="Simplified Arabic" w:cs="Simplified Arabic"/>
          <w:sz w:val="28"/>
          <w:szCs w:val="28"/>
          <w:rtl/>
        </w:rPr>
        <w:t xml:space="preserve"> </w:t>
      </w:r>
      <w:r w:rsidR="00AD2D67" w:rsidRPr="00EF5B72">
        <w:rPr>
          <w:rFonts w:ascii="Simplified Arabic" w:hAnsi="Simplified Arabic" w:cs="Simplified Arabic"/>
          <w:sz w:val="28"/>
          <w:szCs w:val="28"/>
          <w:rtl/>
        </w:rPr>
        <w:t>و</w:t>
      </w:r>
      <w:r w:rsidRPr="00EF5B72">
        <w:rPr>
          <w:rFonts w:ascii="Simplified Arabic" w:hAnsi="Simplified Arabic" w:cs="Simplified Arabic"/>
          <w:sz w:val="28"/>
          <w:szCs w:val="28"/>
          <w:rtl/>
        </w:rPr>
        <w:t>أظهر التحليل أن تجارب المستخدم الإيجابية تعزز التكرار والسلوك الإيجابي تجاه العلامة التجارية، وأنّ استراتيجيات تصميم تجربة المستخدم يجب أن تركز على المتعة والوضوح والفائدة العملية</w:t>
      </w:r>
      <w:r w:rsidRPr="00EF5B72">
        <w:rPr>
          <w:rFonts w:ascii="Simplified Arabic" w:hAnsi="Simplified Arabic" w:cs="Simplified Arabic"/>
          <w:sz w:val="28"/>
          <w:szCs w:val="28"/>
        </w:rPr>
        <w:t xml:space="preserve">. </w:t>
      </w:r>
    </w:p>
    <w:p w14:paraId="7DCE9AB5" w14:textId="2425BEA7" w:rsidR="00EE6613" w:rsidRPr="00EF5B72" w:rsidRDefault="00EE6613" w:rsidP="00A23ADD">
      <w:pPr>
        <w:pStyle w:val="aa"/>
        <w:numPr>
          <w:ilvl w:val="0"/>
          <w:numId w:val="9"/>
        </w:numPr>
        <w:bidi/>
        <w:spacing w:line="360" w:lineRule="auto"/>
        <w:ind w:left="567"/>
        <w:jc w:val="both"/>
        <w:rPr>
          <w:rFonts w:ascii="Simplified Arabic" w:hAnsi="Simplified Arabic" w:cs="Simplified Arabic"/>
          <w:sz w:val="28"/>
          <w:szCs w:val="28"/>
        </w:rPr>
      </w:pPr>
      <w:r w:rsidRPr="00EF5B72">
        <w:rPr>
          <w:rFonts w:ascii="Simplified Arabic" w:hAnsi="Simplified Arabic" w:cs="Simplified Arabic"/>
          <w:sz w:val="28"/>
          <w:szCs w:val="28"/>
          <w:rtl/>
        </w:rPr>
        <w:t xml:space="preserve">ناقشت </w:t>
      </w:r>
      <w:r w:rsidRPr="00EF5B72">
        <w:rPr>
          <w:rFonts w:ascii="Simplified Arabic" w:hAnsi="Simplified Arabic" w:cs="Simplified Arabic"/>
          <w:sz w:val="28"/>
          <w:szCs w:val="28"/>
        </w:rPr>
        <w:t>(Hanlon &amp; Tuten, 2022)</w:t>
      </w:r>
      <w:r w:rsidRPr="00EF5B72">
        <w:rPr>
          <w:rFonts w:ascii="Simplified Arabic" w:hAnsi="Simplified Arabic" w:cs="Simplified Arabic"/>
          <w:sz w:val="28"/>
          <w:szCs w:val="28"/>
          <w:rtl/>
        </w:rPr>
        <w:t xml:space="preserve"> ورقة تطور التسويق الصوتي ودورها كقناة مبتكرة تؤثر في سلاسل التواصل بين العلامة التجارية والمستهلك</w:t>
      </w:r>
      <w:r w:rsidR="00AD2D67" w:rsidRPr="00EF5B72">
        <w:rPr>
          <w:rFonts w:ascii="Simplified Arabic" w:hAnsi="Simplified Arabic" w:cs="Simplified Arabic"/>
          <w:sz w:val="28"/>
          <w:szCs w:val="28"/>
          <w:rtl/>
        </w:rPr>
        <w:t>،</w:t>
      </w:r>
      <w:r w:rsidRPr="00EF5B72">
        <w:rPr>
          <w:rFonts w:ascii="Simplified Arabic" w:hAnsi="Simplified Arabic" w:cs="Simplified Arabic"/>
          <w:sz w:val="28"/>
          <w:szCs w:val="28"/>
          <w:rtl/>
        </w:rPr>
        <w:t xml:space="preserve"> </w:t>
      </w:r>
      <w:r w:rsidR="00AD2D67" w:rsidRPr="00EF5B72">
        <w:rPr>
          <w:rFonts w:ascii="Simplified Arabic" w:hAnsi="Simplified Arabic" w:cs="Simplified Arabic"/>
          <w:sz w:val="28"/>
          <w:szCs w:val="28"/>
          <w:rtl/>
        </w:rPr>
        <w:t>و</w:t>
      </w:r>
      <w:r w:rsidRPr="00EF5B72">
        <w:rPr>
          <w:rFonts w:ascii="Simplified Arabic" w:hAnsi="Simplified Arabic" w:cs="Simplified Arabic"/>
          <w:sz w:val="28"/>
          <w:szCs w:val="28"/>
          <w:rtl/>
        </w:rPr>
        <w:t>اعتمدت على مراجعة أدبية وتحليل ممارسات صناعية، وأكدت أنّ البحث الصوت</w:t>
      </w:r>
      <w:r w:rsidR="00A23ADD">
        <w:rPr>
          <w:rFonts w:ascii="Simplified Arabic" w:hAnsi="Simplified Arabic" w:cs="Simplified Arabic"/>
          <w:sz w:val="28"/>
          <w:szCs w:val="28"/>
          <w:rtl/>
        </w:rPr>
        <w:t>ي والمساعدات الذكية يفتحان آفاق</w:t>
      </w:r>
      <w:r w:rsidRPr="00EF5B72">
        <w:rPr>
          <w:rFonts w:ascii="Simplified Arabic" w:hAnsi="Simplified Arabic" w:cs="Simplified Arabic"/>
          <w:sz w:val="28"/>
          <w:szCs w:val="28"/>
          <w:rtl/>
        </w:rPr>
        <w:t>ا</w:t>
      </w:r>
      <w:r w:rsidR="00A23ADD">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جديدة للاستهداف والتفاعل اللحظي، مع الإشارة إلى تحديات القياس والقيود التنظيمية</w:t>
      </w:r>
      <w:r w:rsidR="00A23ADD">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أوصت بتبني أ</w:t>
      </w:r>
      <w:r w:rsidR="00A23ADD">
        <w:rPr>
          <w:rFonts w:ascii="Simplified Arabic" w:hAnsi="Simplified Arabic" w:cs="Simplified Arabic" w:hint="cs"/>
          <w:sz w:val="28"/>
          <w:szCs w:val="28"/>
          <w:rtl/>
        </w:rPr>
        <w:t>ُ</w:t>
      </w:r>
      <w:r w:rsidRPr="00EF5B72">
        <w:rPr>
          <w:rFonts w:ascii="Simplified Arabic" w:hAnsi="Simplified Arabic" w:cs="Simplified Arabic"/>
          <w:sz w:val="28"/>
          <w:szCs w:val="28"/>
          <w:rtl/>
        </w:rPr>
        <w:t>طر تقييم أداء متكاملة للقنوات الصوتية</w:t>
      </w:r>
      <w:r w:rsidRPr="00EF5B72">
        <w:rPr>
          <w:rFonts w:ascii="Simplified Arabic" w:hAnsi="Simplified Arabic" w:cs="Simplified Arabic"/>
          <w:sz w:val="28"/>
          <w:szCs w:val="28"/>
        </w:rPr>
        <w:t xml:space="preserve">. </w:t>
      </w:r>
    </w:p>
    <w:p w14:paraId="7A120A4F" w14:textId="77777777" w:rsidR="00EE6613" w:rsidRPr="00EF5B72" w:rsidRDefault="00EE6613" w:rsidP="006E4400">
      <w:pPr>
        <w:pStyle w:val="aa"/>
        <w:numPr>
          <w:ilvl w:val="0"/>
          <w:numId w:val="9"/>
        </w:numPr>
        <w:bidi/>
        <w:spacing w:line="360" w:lineRule="auto"/>
        <w:ind w:left="567"/>
        <w:jc w:val="both"/>
        <w:rPr>
          <w:rFonts w:ascii="Simplified Arabic" w:hAnsi="Simplified Arabic" w:cs="Simplified Arabic"/>
          <w:sz w:val="28"/>
          <w:szCs w:val="28"/>
        </w:rPr>
      </w:pPr>
      <w:r w:rsidRPr="00EF5B72">
        <w:rPr>
          <w:rFonts w:ascii="Simplified Arabic" w:hAnsi="Simplified Arabic" w:cs="Simplified Arabic"/>
          <w:sz w:val="28"/>
          <w:szCs w:val="28"/>
          <w:rtl/>
        </w:rPr>
        <w:lastRenderedPageBreak/>
        <w:t xml:space="preserve">قدمت دراسة </w:t>
      </w:r>
      <w:r w:rsidRPr="00EF5B72">
        <w:rPr>
          <w:rStyle w:val="ab"/>
          <w:rFonts w:ascii="Simplified Arabic" w:eastAsiaTheme="majorEastAsia" w:hAnsi="Simplified Arabic" w:cs="Simplified Arabic"/>
          <w:b w:val="0"/>
          <w:bCs w:val="0"/>
          <w:sz w:val="28"/>
          <w:szCs w:val="28"/>
        </w:rPr>
        <w:t>Understanding the Consumer: AI</w:t>
      </w:r>
      <w:r w:rsidRPr="00EF5B72">
        <w:rPr>
          <w:rStyle w:val="ab"/>
          <w:rFonts w:ascii="Simplified Arabic" w:eastAsiaTheme="majorEastAsia" w:hAnsi="Simplified Arabic" w:cs="Simplified Arabic"/>
          <w:b w:val="0"/>
          <w:bCs w:val="0"/>
          <w:sz w:val="28"/>
          <w:szCs w:val="28"/>
        </w:rPr>
        <w:noBreakHyphen/>
        <w:t xml:space="preserve">Driven Predictive Analytics </w:t>
      </w:r>
      <w:r w:rsidRPr="00EF5B72">
        <w:rPr>
          <w:rFonts w:ascii="Simplified Arabic" w:hAnsi="Simplified Arabic" w:cs="Simplified Arabic"/>
          <w:sz w:val="28"/>
          <w:szCs w:val="28"/>
          <w:rtl/>
        </w:rPr>
        <w:t>(دراسة تطبيقية، 2022) حالات تطبيقية توضح كيف تغيّر أدوات التحليل التنبؤي مدعومة بالذكاء الاصطناعي فهم الشركات لسلوك المستهلك، وتمكنت من إبراز نماذج ناجحة في تحسين توصيف الشرائح وزيادة فعالية الحملات</w:t>
      </w:r>
      <w:r w:rsidR="009B459D" w:rsidRPr="00EF5B72">
        <w:rPr>
          <w:rFonts w:ascii="Simplified Arabic" w:hAnsi="Simplified Arabic" w:cs="Simplified Arabic"/>
          <w:sz w:val="28"/>
          <w:szCs w:val="28"/>
          <w:rtl/>
        </w:rPr>
        <w:t>، و</w:t>
      </w:r>
      <w:r w:rsidRPr="00EF5B72">
        <w:rPr>
          <w:rFonts w:ascii="Simplified Arabic" w:hAnsi="Simplified Arabic" w:cs="Simplified Arabic"/>
          <w:sz w:val="28"/>
          <w:szCs w:val="28"/>
          <w:rtl/>
        </w:rPr>
        <w:t xml:space="preserve">أوصت الدراسة بتطوير بنية بيانات قوية وربطها بأنظمة قرارات تسويقية آلية. </w:t>
      </w:r>
    </w:p>
    <w:p w14:paraId="44063656" w14:textId="18CC586C" w:rsidR="00EE6613" w:rsidRPr="00EF5B72" w:rsidRDefault="00EE6613" w:rsidP="00A23ADD">
      <w:pPr>
        <w:pStyle w:val="aa"/>
        <w:numPr>
          <w:ilvl w:val="0"/>
          <w:numId w:val="9"/>
        </w:numPr>
        <w:bidi/>
        <w:spacing w:line="360" w:lineRule="auto"/>
        <w:ind w:left="567"/>
        <w:jc w:val="both"/>
        <w:rPr>
          <w:rFonts w:ascii="Simplified Arabic" w:hAnsi="Simplified Arabic" w:cs="Simplified Arabic"/>
          <w:sz w:val="28"/>
          <w:szCs w:val="28"/>
        </w:rPr>
      </w:pPr>
      <w:r w:rsidRPr="00EF5B72">
        <w:rPr>
          <w:rFonts w:ascii="Simplified Arabic" w:hAnsi="Simplified Arabic" w:cs="Simplified Arabic"/>
          <w:sz w:val="28"/>
          <w:szCs w:val="28"/>
          <w:rtl/>
        </w:rPr>
        <w:t xml:space="preserve">استقصت دراسة </w:t>
      </w:r>
      <w:r w:rsidRPr="00EF5B72">
        <w:rPr>
          <w:rFonts w:ascii="Simplified Arabic" w:hAnsi="Simplified Arabic" w:cs="Simplified Arabic"/>
          <w:sz w:val="28"/>
          <w:szCs w:val="28"/>
        </w:rPr>
        <w:t>(</w:t>
      </w:r>
      <w:proofErr w:type="spellStart"/>
      <w:r w:rsidRPr="00EF5B72">
        <w:rPr>
          <w:rFonts w:ascii="Simplified Arabic" w:hAnsi="Simplified Arabic" w:cs="Simplified Arabic"/>
          <w:sz w:val="28"/>
          <w:szCs w:val="28"/>
        </w:rPr>
        <w:t>Dellaert</w:t>
      </w:r>
      <w:proofErr w:type="spellEnd"/>
      <w:r w:rsidRPr="00EF5B72">
        <w:rPr>
          <w:rFonts w:ascii="Simplified Arabic" w:hAnsi="Simplified Arabic" w:cs="Simplified Arabic"/>
          <w:sz w:val="28"/>
          <w:szCs w:val="28"/>
        </w:rPr>
        <w:t xml:space="preserve"> et al., 2020)</w:t>
      </w:r>
      <w:r w:rsidRPr="00EF5B72">
        <w:rPr>
          <w:rFonts w:ascii="Simplified Arabic" w:hAnsi="Simplified Arabic" w:cs="Simplified Arabic"/>
          <w:sz w:val="28"/>
          <w:szCs w:val="28"/>
          <w:rtl/>
        </w:rPr>
        <w:t xml:space="preserve"> قدرة المساعدات الصوتية على تحسين عملية صنع القرار لدى المستهلك، عبر تجارب تجريبية تقارنت فيها الاستجابات الصوتية بالواجهات التقليدية</w:t>
      </w:r>
      <w:r w:rsidR="00A23ADD">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w:t>
      </w:r>
      <w:r w:rsidR="00A23ADD">
        <w:rPr>
          <w:rFonts w:ascii="Simplified Arabic" w:hAnsi="Simplified Arabic" w:cs="Simplified Arabic" w:hint="cs"/>
          <w:sz w:val="28"/>
          <w:szCs w:val="28"/>
          <w:rtl/>
        </w:rPr>
        <w:t>و</w:t>
      </w:r>
      <w:r w:rsidRPr="00EF5B72">
        <w:rPr>
          <w:rFonts w:ascii="Simplified Arabic" w:hAnsi="Simplified Arabic" w:cs="Simplified Arabic"/>
          <w:sz w:val="28"/>
          <w:szCs w:val="28"/>
          <w:rtl/>
        </w:rPr>
        <w:t>أشارت النتائج إلى أن الحوار الصوتي يوفر تجربة أسرع وأكثر تفاعلًا في بعض الحالات، وأن ثقة المستخدم في الإجابات وجودتها تؤثر في النتائج</w:t>
      </w:r>
      <w:r w:rsidR="00A23ADD">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w:t>
      </w:r>
      <w:r w:rsidR="00A23ADD">
        <w:rPr>
          <w:rFonts w:ascii="Simplified Arabic" w:hAnsi="Simplified Arabic" w:cs="Simplified Arabic" w:hint="cs"/>
          <w:sz w:val="28"/>
          <w:szCs w:val="28"/>
          <w:rtl/>
        </w:rPr>
        <w:t>و</w:t>
      </w:r>
      <w:r w:rsidRPr="00EF5B72">
        <w:rPr>
          <w:rFonts w:ascii="Simplified Arabic" w:hAnsi="Simplified Arabic" w:cs="Simplified Arabic"/>
          <w:sz w:val="28"/>
          <w:szCs w:val="28"/>
          <w:rtl/>
        </w:rPr>
        <w:t>دعت الدراسة لمزيد من البحوث حول الاعتماد على الصوت في عمليات الشراء المعقدة</w:t>
      </w:r>
      <w:r w:rsidRPr="00EF5B72">
        <w:rPr>
          <w:rFonts w:ascii="Simplified Arabic" w:hAnsi="Simplified Arabic" w:cs="Simplified Arabic"/>
          <w:sz w:val="28"/>
          <w:szCs w:val="28"/>
        </w:rPr>
        <w:t xml:space="preserve">. </w:t>
      </w:r>
    </w:p>
    <w:p w14:paraId="3D5F5277" w14:textId="4EF355C5" w:rsidR="00EE6613" w:rsidRDefault="00EE6613" w:rsidP="00A23ADD">
      <w:pPr>
        <w:pStyle w:val="aa"/>
        <w:numPr>
          <w:ilvl w:val="0"/>
          <w:numId w:val="9"/>
        </w:numPr>
        <w:bidi/>
        <w:spacing w:line="360" w:lineRule="auto"/>
        <w:ind w:left="567"/>
        <w:jc w:val="both"/>
        <w:rPr>
          <w:rFonts w:ascii="Simplified Arabic" w:hAnsi="Simplified Arabic" w:cs="Simplified Arabic"/>
          <w:sz w:val="28"/>
          <w:szCs w:val="28"/>
        </w:rPr>
      </w:pPr>
      <w:r w:rsidRPr="00EF5B72">
        <w:rPr>
          <w:rFonts w:ascii="Simplified Arabic" w:hAnsi="Simplified Arabic" w:cs="Simplified Arabic"/>
          <w:sz w:val="28"/>
          <w:szCs w:val="28"/>
          <w:rtl/>
        </w:rPr>
        <w:t xml:space="preserve">حللت ورقة </w:t>
      </w:r>
      <w:r w:rsidRPr="00EF5B72">
        <w:rPr>
          <w:rFonts w:ascii="Simplified Arabic" w:hAnsi="Simplified Arabic" w:cs="Simplified Arabic"/>
          <w:sz w:val="28"/>
          <w:szCs w:val="28"/>
        </w:rPr>
        <w:t>(Darda &amp; Chitnis, 2020)</w:t>
      </w:r>
      <w:r w:rsidRPr="00EF5B72">
        <w:rPr>
          <w:rFonts w:ascii="Simplified Arabic" w:hAnsi="Simplified Arabic" w:cs="Simplified Arabic"/>
          <w:sz w:val="28"/>
          <w:szCs w:val="28"/>
          <w:rtl/>
        </w:rPr>
        <w:t xml:space="preserve"> التطبيقات العملية للمساعدات الصوتية كوسيلة للحصول على المعلومات اليومية واتخاذ قرارات بسيطة، مسلطة الضوء على سهولة الاستخدام وإمكانية تقديم تجارب مخصصة</w:t>
      </w:r>
      <w:r w:rsidR="00A23ADD">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w:t>
      </w:r>
      <w:r w:rsidR="00A23ADD">
        <w:rPr>
          <w:rFonts w:ascii="Simplified Arabic" w:hAnsi="Simplified Arabic" w:cs="Simplified Arabic" w:hint="cs"/>
          <w:sz w:val="28"/>
          <w:szCs w:val="28"/>
          <w:rtl/>
        </w:rPr>
        <w:t>و</w:t>
      </w:r>
      <w:r w:rsidRPr="00EF5B72">
        <w:rPr>
          <w:rFonts w:ascii="Simplified Arabic" w:hAnsi="Simplified Arabic" w:cs="Simplified Arabic"/>
          <w:sz w:val="28"/>
          <w:szCs w:val="28"/>
          <w:rtl/>
        </w:rPr>
        <w:t>أوصت بتركيز الجهود على تحسين دقة فهم اللغة الطبيعية والمحافظة على خصوصية المستخدم</w:t>
      </w:r>
      <w:r w:rsidRPr="00EF5B72">
        <w:rPr>
          <w:rFonts w:ascii="Simplified Arabic" w:hAnsi="Simplified Arabic" w:cs="Simplified Arabic"/>
          <w:sz w:val="28"/>
          <w:szCs w:val="28"/>
        </w:rPr>
        <w:t xml:space="preserve">. </w:t>
      </w:r>
    </w:p>
    <w:p w14:paraId="69236F6D" w14:textId="6AD59135" w:rsidR="00C659E4" w:rsidRPr="00EF5B72" w:rsidRDefault="00C659E4" w:rsidP="00A80ECE">
      <w:pPr>
        <w:pStyle w:val="aa"/>
        <w:numPr>
          <w:ilvl w:val="0"/>
          <w:numId w:val="9"/>
        </w:numPr>
        <w:bidi/>
        <w:spacing w:line="360" w:lineRule="auto"/>
        <w:ind w:left="567"/>
        <w:jc w:val="both"/>
        <w:rPr>
          <w:rFonts w:ascii="Simplified Arabic" w:hAnsi="Simplified Arabic" w:cs="Simplified Arabic"/>
          <w:sz w:val="28"/>
          <w:szCs w:val="28"/>
        </w:rPr>
      </w:pPr>
      <w:r w:rsidRPr="00EF5B72">
        <w:rPr>
          <w:rFonts w:ascii="Simplified Arabic" w:hAnsi="Simplified Arabic" w:cs="Simplified Arabic"/>
          <w:sz w:val="28"/>
          <w:szCs w:val="28"/>
          <w:rtl/>
        </w:rPr>
        <w:t xml:space="preserve">قدّم الباحثان </w:t>
      </w:r>
      <w:r w:rsidRPr="00EF5B72">
        <w:rPr>
          <w:rFonts w:ascii="Simplified Arabic" w:hAnsi="Simplified Arabic" w:cs="Simplified Arabic"/>
          <w:sz w:val="28"/>
          <w:szCs w:val="28"/>
        </w:rPr>
        <w:t>(</w:t>
      </w:r>
      <w:proofErr w:type="spellStart"/>
      <w:r w:rsidRPr="00EF5B72">
        <w:rPr>
          <w:rFonts w:ascii="Simplified Arabic" w:hAnsi="Simplified Arabic" w:cs="Simplified Arabic"/>
          <w:sz w:val="28"/>
          <w:szCs w:val="28"/>
        </w:rPr>
        <w:t>Syam</w:t>
      </w:r>
      <w:proofErr w:type="spellEnd"/>
      <w:r w:rsidRPr="00EF5B72">
        <w:rPr>
          <w:rFonts w:ascii="Simplified Arabic" w:hAnsi="Simplified Arabic" w:cs="Simplified Arabic"/>
          <w:sz w:val="28"/>
          <w:szCs w:val="28"/>
        </w:rPr>
        <w:t xml:space="preserve"> &amp; Sharma, 2018)</w:t>
      </w:r>
      <w:r w:rsidRPr="00EF5B72">
        <w:rPr>
          <w:rStyle w:val="ab"/>
          <w:rFonts w:ascii="Simplified Arabic" w:eastAsiaTheme="majorEastAsia" w:hAnsi="Simplified Arabic" w:cs="Simplified Arabic"/>
          <w:b w:val="0"/>
          <w:bCs w:val="0"/>
          <w:sz w:val="28"/>
          <w:szCs w:val="28"/>
        </w:rPr>
        <w:t>)</w:t>
      </w:r>
      <w:r w:rsidRPr="00EF5B72">
        <w:rPr>
          <w:rFonts w:ascii="Simplified Arabic" w:hAnsi="Simplified Arabic" w:cs="Simplified Arabic"/>
          <w:sz w:val="28"/>
          <w:szCs w:val="28"/>
          <w:rtl/>
        </w:rPr>
        <w:t xml:space="preserve"> رؤية مبكرة حول التسويق التنبؤي، مركّزين على كيف يمكن للبيانات الكبيرة والخوارزميات أن تغيّر من أساليب تقسيم السوق وتخصيص الرسائل، واستعرضت الورقة نماذج وأمثلة تطبيقية أوضحت أن التنبؤ يُمكن أن </w:t>
      </w:r>
      <w:r w:rsidRPr="00EF5B72">
        <w:rPr>
          <w:rFonts w:ascii="Simplified Arabic" w:hAnsi="Simplified Arabic" w:cs="Simplified Arabic"/>
          <w:sz w:val="28"/>
          <w:szCs w:val="28"/>
          <w:rtl/>
        </w:rPr>
        <w:lastRenderedPageBreak/>
        <w:t>يقلّل الهدر الإعلاني ويزيد كفاءة النفقات التسويقية</w:t>
      </w:r>
      <w:r w:rsidR="00A80ECE">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w:t>
      </w:r>
      <w:r w:rsidR="00A80ECE">
        <w:rPr>
          <w:rFonts w:ascii="Simplified Arabic" w:hAnsi="Simplified Arabic" w:cs="Simplified Arabic" w:hint="cs"/>
          <w:sz w:val="28"/>
          <w:szCs w:val="28"/>
          <w:rtl/>
        </w:rPr>
        <w:t>و</w:t>
      </w:r>
      <w:r w:rsidRPr="00EF5B72">
        <w:rPr>
          <w:rFonts w:ascii="Simplified Arabic" w:hAnsi="Simplified Arabic" w:cs="Simplified Arabic"/>
          <w:sz w:val="28"/>
          <w:szCs w:val="28"/>
          <w:rtl/>
        </w:rPr>
        <w:t>أوصت بدعم البنية التحتية للبيانات وتطوير مهارات التحليل داخل المؤسسات</w:t>
      </w:r>
      <w:r w:rsidRPr="00EF5B72">
        <w:rPr>
          <w:rFonts w:ascii="Simplified Arabic" w:hAnsi="Simplified Arabic" w:cs="Simplified Arabic"/>
          <w:sz w:val="28"/>
          <w:szCs w:val="28"/>
        </w:rPr>
        <w:t xml:space="preserve">. </w:t>
      </w:r>
    </w:p>
    <w:p w14:paraId="67561E13" w14:textId="77777777" w:rsidR="00BF3FCC" w:rsidRPr="00BF3FCC" w:rsidRDefault="00BF3FCC" w:rsidP="00BF3FCC">
      <w:pPr>
        <w:pStyle w:val="a8"/>
        <w:numPr>
          <w:ilvl w:val="0"/>
          <w:numId w:val="18"/>
        </w:numPr>
        <w:bidi/>
        <w:spacing w:before="100" w:beforeAutospacing="1" w:after="100" w:afterAutospacing="1" w:line="360" w:lineRule="auto"/>
        <w:contextualSpacing w:val="0"/>
        <w:jc w:val="both"/>
        <w:rPr>
          <w:rFonts w:ascii="Simplified Arabic" w:eastAsia="Times New Roman" w:hAnsi="Simplified Arabic" w:cs="Simplified Arabic"/>
          <w:b/>
          <w:bCs/>
          <w:vanish/>
          <w:sz w:val="28"/>
          <w:szCs w:val="28"/>
          <w:rtl/>
          <w:lang w:val="en-GB" w:eastAsia="en-GB"/>
        </w:rPr>
      </w:pPr>
    </w:p>
    <w:p w14:paraId="62F47EAB" w14:textId="77777777" w:rsidR="00BF3FCC" w:rsidRPr="00BF3FCC" w:rsidRDefault="00BF3FCC" w:rsidP="00BF3FCC">
      <w:pPr>
        <w:pStyle w:val="a8"/>
        <w:numPr>
          <w:ilvl w:val="1"/>
          <w:numId w:val="18"/>
        </w:numPr>
        <w:bidi/>
        <w:spacing w:before="100" w:beforeAutospacing="1" w:after="100" w:afterAutospacing="1" w:line="360" w:lineRule="auto"/>
        <w:contextualSpacing w:val="0"/>
        <w:jc w:val="both"/>
        <w:rPr>
          <w:rFonts w:ascii="Simplified Arabic" w:eastAsia="Times New Roman" w:hAnsi="Simplified Arabic" w:cs="Simplified Arabic"/>
          <w:b/>
          <w:bCs/>
          <w:vanish/>
          <w:sz w:val="28"/>
          <w:szCs w:val="28"/>
          <w:rtl/>
          <w:lang w:val="en-GB" w:eastAsia="en-GB"/>
        </w:rPr>
      </w:pPr>
    </w:p>
    <w:p w14:paraId="65E771F7" w14:textId="77777777" w:rsidR="00BF3FCC" w:rsidRPr="00BF3FCC" w:rsidRDefault="00BF3FCC" w:rsidP="00BF3FCC">
      <w:pPr>
        <w:pStyle w:val="a8"/>
        <w:numPr>
          <w:ilvl w:val="1"/>
          <w:numId w:val="18"/>
        </w:numPr>
        <w:bidi/>
        <w:spacing w:before="100" w:beforeAutospacing="1" w:after="100" w:afterAutospacing="1" w:line="360" w:lineRule="auto"/>
        <w:contextualSpacing w:val="0"/>
        <w:jc w:val="both"/>
        <w:rPr>
          <w:rFonts w:ascii="Simplified Arabic" w:eastAsia="Times New Roman" w:hAnsi="Simplified Arabic" w:cs="Simplified Arabic"/>
          <w:b/>
          <w:bCs/>
          <w:vanish/>
          <w:sz w:val="28"/>
          <w:szCs w:val="28"/>
          <w:rtl/>
          <w:lang w:val="en-GB" w:eastAsia="en-GB"/>
        </w:rPr>
      </w:pPr>
    </w:p>
    <w:p w14:paraId="27293DF8" w14:textId="58AC528B" w:rsidR="00BF3FCC" w:rsidRPr="00BF3FCC" w:rsidRDefault="00BF3FCC" w:rsidP="00F3523D">
      <w:pPr>
        <w:pStyle w:val="aa"/>
        <w:numPr>
          <w:ilvl w:val="1"/>
          <w:numId w:val="18"/>
        </w:numPr>
        <w:bidi/>
        <w:spacing w:line="360" w:lineRule="auto"/>
        <w:ind w:left="426" w:hanging="284"/>
        <w:jc w:val="both"/>
        <w:outlineLvl w:val="2"/>
        <w:rPr>
          <w:rFonts w:ascii="Simplified Arabic" w:hAnsi="Simplified Arabic" w:cs="Simplified Arabic"/>
          <w:b/>
          <w:bCs/>
          <w:sz w:val="28"/>
          <w:szCs w:val="28"/>
        </w:rPr>
      </w:pPr>
      <w:r w:rsidRPr="00BF3FCC">
        <w:rPr>
          <w:rFonts w:ascii="Simplified Arabic" w:hAnsi="Simplified Arabic" w:cs="Simplified Arabic"/>
          <w:b/>
          <w:bCs/>
          <w:sz w:val="28"/>
          <w:szCs w:val="28"/>
          <w:rtl/>
        </w:rPr>
        <w:t xml:space="preserve">التعليق على الدراسات السابقة: </w:t>
      </w:r>
    </w:p>
    <w:p w14:paraId="6CD405CC" w14:textId="77777777" w:rsidR="002D28A7" w:rsidRDefault="00BF3FCC" w:rsidP="004378A4">
      <w:pPr>
        <w:pStyle w:val="aa"/>
        <w:bidi/>
        <w:spacing w:line="360" w:lineRule="auto"/>
        <w:ind w:left="207" w:firstLine="513"/>
        <w:jc w:val="both"/>
        <w:rPr>
          <w:rFonts w:ascii="Simplified Arabic" w:hAnsi="Simplified Arabic" w:cs="Simplified Arabic"/>
          <w:sz w:val="28"/>
          <w:szCs w:val="28"/>
        </w:rPr>
      </w:pPr>
      <w:r w:rsidRPr="00BF3FCC">
        <w:rPr>
          <w:rFonts w:ascii="Simplified Arabic" w:hAnsi="Simplified Arabic" w:cs="Simplified Arabic"/>
          <w:sz w:val="28"/>
          <w:szCs w:val="28"/>
          <w:rtl/>
        </w:rPr>
        <w:t xml:space="preserve">من خلال الاطلاع على الدراسات السابقة يمكن ملاحظة أن أغلب الأبحاث تناولت التسويق التنبؤي أو التسويق الصوتي بشكل منفصل من دون الدمج بينهما في نموذج تطبيقي متكامل، حيثُ معظم الدراسات أُجريت في بيئات أجنبية تختلف ثقافيًا وسلوكيًا عن المجتمع </w:t>
      </w:r>
      <w:r w:rsidR="002D28A7" w:rsidRPr="00BF3FCC">
        <w:rPr>
          <w:rFonts w:ascii="Simplified Arabic" w:hAnsi="Simplified Arabic" w:cs="Simplified Arabic" w:hint="cs"/>
          <w:sz w:val="28"/>
          <w:szCs w:val="28"/>
          <w:rtl/>
        </w:rPr>
        <w:t>السعودي.</w:t>
      </w:r>
      <w:r w:rsidR="002D28A7">
        <w:rPr>
          <w:rFonts w:ascii="Simplified Arabic" w:hAnsi="Simplified Arabic" w:cs="Simplified Arabic"/>
          <w:sz w:val="28"/>
          <w:szCs w:val="28"/>
        </w:rPr>
        <w:t xml:space="preserve"> </w:t>
      </w:r>
    </w:p>
    <w:p w14:paraId="743B0811" w14:textId="1F4D2838" w:rsidR="00BF3FCC" w:rsidRPr="00BF3FCC" w:rsidRDefault="00BF3FCC" w:rsidP="00A80ECE">
      <w:pPr>
        <w:pStyle w:val="aa"/>
        <w:bidi/>
        <w:spacing w:line="360" w:lineRule="auto"/>
        <w:ind w:firstLine="720"/>
        <w:jc w:val="both"/>
        <w:rPr>
          <w:rFonts w:ascii="Simplified Arabic" w:hAnsi="Simplified Arabic" w:cs="Simplified Arabic"/>
          <w:sz w:val="28"/>
          <w:szCs w:val="28"/>
        </w:rPr>
      </w:pPr>
      <w:r w:rsidRPr="00BF3FCC">
        <w:rPr>
          <w:rFonts w:ascii="Simplified Arabic" w:hAnsi="Simplified Arabic" w:cs="Simplified Arabic"/>
          <w:sz w:val="28"/>
          <w:szCs w:val="28"/>
          <w:rtl/>
        </w:rPr>
        <w:t>ركزت تلك الدراسات على الجوانب التقنية والتحليلية للذكاء الاصطناعي وأغفلت في الكثير من الأحيان البعد الثقافي واللغوي وتأثيره في تقبل المستهلكين للتفاعل مع المساعدات الصوتية خاصةً عند استخدام اللغة العربية واللهجات المحلية</w:t>
      </w:r>
      <w:r w:rsidR="00A80ECE">
        <w:rPr>
          <w:rFonts w:ascii="Simplified Arabic" w:hAnsi="Simplified Arabic" w:cs="Simplified Arabic" w:hint="cs"/>
          <w:sz w:val="28"/>
          <w:szCs w:val="28"/>
          <w:rtl/>
        </w:rPr>
        <w:t>،</w:t>
      </w:r>
      <w:r w:rsidRPr="00BF3FCC">
        <w:rPr>
          <w:rFonts w:ascii="Simplified Arabic" w:hAnsi="Simplified Arabic" w:cs="Simplified Arabic"/>
          <w:sz w:val="28"/>
          <w:szCs w:val="28"/>
          <w:rtl/>
        </w:rPr>
        <w:t xml:space="preserve"> وركزت الدراسات السابقة على قطاعات مثل السياحة والتجزئة والتجارة الإلكترونية ولم تسلط الضوء على قطاع الدواجن الذي يُعد من القطاعات الحيوية في المملكة </w:t>
      </w:r>
      <w:r w:rsidR="00111A26" w:rsidRPr="00BF3FCC">
        <w:rPr>
          <w:rFonts w:ascii="Simplified Arabic" w:hAnsi="Simplified Arabic" w:cs="Simplified Arabic" w:hint="cs"/>
          <w:sz w:val="28"/>
          <w:szCs w:val="28"/>
          <w:rtl/>
        </w:rPr>
        <w:t>وهذا يمنح</w:t>
      </w:r>
      <w:r w:rsidRPr="00BF3FCC">
        <w:rPr>
          <w:rFonts w:ascii="Simplified Arabic" w:hAnsi="Simplified Arabic" w:cs="Simplified Arabic"/>
          <w:sz w:val="28"/>
          <w:szCs w:val="28"/>
          <w:rtl/>
        </w:rPr>
        <w:t xml:space="preserve"> هذه الدراسة ميزة أصيلة في توظيف تقنيات التسويق التنبؤي الصوتي في قطاع لم يُدرس بشكل كافٍ سابقًا. </w:t>
      </w:r>
    </w:p>
    <w:p w14:paraId="247FE148" w14:textId="17B15E21" w:rsidR="00BF3FCC" w:rsidRPr="00EF5B72" w:rsidRDefault="00BF3FCC" w:rsidP="004378A4">
      <w:pPr>
        <w:pStyle w:val="aa"/>
        <w:bidi/>
        <w:spacing w:line="360" w:lineRule="auto"/>
        <w:ind w:firstLine="720"/>
        <w:jc w:val="both"/>
        <w:rPr>
          <w:rFonts w:ascii="Simplified Arabic" w:hAnsi="Simplified Arabic" w:cs="Simplified Arabic"/>
          <w:sz w:val="28"/>
          <w:szCs w:val="28"/>
        </w:rPr>
      </w:pPr>
      <w:r w:rsidRPr="00BF3FCC">
        <w:rPr>
          <w:rFonts w:ascii="Simplified Arabic" w:hAnsi="Simplified Arabic" w:cs="Simplified Arabic"/>
          <w:sz w:val="28"/>
          <w:szCs w:val="28"/>
          <w:rtl/>
        </w:rPr>
        <w:t xml:space="preserve">ومن خلال ذلك تسعى هذه الدراسة إلى سد الفجوة المعرفية عبر تقديم نموذج يجمع بين التحليل التنبؤي والتفاعل الصوتي في سياق عربي وسعودي، والذي يتيح فهم عميق للعوامل التي </w:t>
      </w:r>
      <w:r w:rsidRPr="00BF3FCC">
        <w:rPr>
          <w:rFonts w:ascii="Simplified Arabic" w:hAnsi="Simplified Arabic" w:cs="Simplified Arabic"/>
          <w:sz w:val="28"/>
          <w:szCs w:val="28"/>
          <w:rtl/>
        </w:rPr>
        <w:lastRenderedPageBreak/>
        <w:t>تؤثر في نية الشراء لدى المستهلك السعودي ويساهم في تطوير استراتيجيات تسويقية أكثر توافق مع الثقافة المحلية.</w:t>
      </w:r>
    </w:p>
    <w:p w14:paraId="0CEB752D" w14:textId="2C545CAF" w:rsidR="008066CB" w:rsidRPr="00EF5B72" w:rsidRDefault="008066CB" w:rsidP="0005479D">
      <w:pPr>
        <w:pStyle w:val="3"/>
        <w:numPr>
          <w:ilvl w:val="1"/>
          <w:numId w:val="18"/>
        </w:numPr>
        <w:bidi/>
        <w:spacing w:line="360" w:lineRule="auto"/>
        <w:ind w:left="424" w:hanging="283"/>
        <w:rPr>
          <w:rFonts w:ascii="Simplified Arabic" w:hAnsi="Simplified Arabic" w:cs="Simplified Arabic"/>
          <w:color w:val="auto"/>
          <w:sz w:val="28"/>
          <w:szCs w:val="28"/>
          <w:rtl/>
          <w:lang w:bidi="ar-JO"/>
        </w:rPr>
      </w:pPr>
      <w:bookmarkStart w:id="19" w:name="_Toc212969731"/>
      <w:bookmarkStart w:id="20" w:name="_Toc213162418"/>
      <w:r w:rsidRPr="00EF5B72">
        <w:rPr>
          <w:rFonts w:ascii="Simplified Arabic" w:eastAsia="Times New Roman" w:hAnsi="Simplified Arabic" w:cs="Simplified Arabic"/>
          <w:color w:val="auto"/>
          <w:sz w:val="28"/>
          <w:szCs w:val="28"/>
          <w:rtl/>
          <w:lang w:val="en-GB" w:eastAsia="en-GB"/>
        </w:rPr>
        <w:t>الفجوة البحثية</w:t>
      </w:r>
      <w:r w:rsidR="00F134BB" w:rsidRPr="00EF5B72">
        <w:rPr>
          <w:rFonts w:ascii="Simplified Arabic" w:eastAsia="Times New Roman" w:hAnsi="Simplified Arabic" w:cs="Simplified Arabic"/>
          <w:color w:val="auto"/>
          <w:sz w:val="28"/>
          <w:szCs w:val="28"/>
          <w:rtl/>
          <w:lang w:val="en-GB" w:eastAsia="en-GB"/>
        </w:rPr>
        <w:t>:</w:t>
      </w:r>
      <w:bookmarkEnd w:id="19"/>
      <w:bookmarkEnd w:id="20"/>
    </w:p>
    <w:p w14:paraId="3FFAFFF0" w14:textId="77777777" w:rsidR="008066CB" w:rsidRPr="00EF5B72" w:rsidRDefault="008066CB" w:rsidP="00FE63D6">
      <w:pPr>
        <w:bidi/>
        <w:spacing w:line="360" w:lineRule="auto"/>
        <w:ind w:firstLine="720"/>
        <w:jc w:val="both"/>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 xml:space="preserve">من خلال استعراض الدراسات السابقة، يتضح أن الدراسة تقدم محاولة أصيلة للجمع بين التسويق التنبؤي والتسويق الصوتي والمساعدات الصوتية والذكاء الاصطناعي على نية الشراء في السياق السعودي، حيث لا توجد دراسات تجمع فيما بينها خاصة على نطاق محلي، كما يتبين غياب التركيز على اللهجة المحلية في التسويق وعملية معالجة اللغة الطبيعية باستخدام الذكاء الاصطناعي، من جانب آخر لا يحظى قطاع الدواجن على القدر الكافي من الدراسة فيما يتعلق بعمليات التسويق وخاصة التسويق الرقمي مما يسمح بالاطلاع على الاستراتيجيات المستخدمة حاليا في القطاع وتطويرها. </w:t>
      </w:r>
    </w:p>
    <w:p w14:paraId="1B3963B2" w14:textId="77777777" w:rsidR="008066CB" w:rsidRPr="00EF5B72" w:rsidRDefault="008066CB" w:rsidP="00C92792">
      <w:pPr>
        <w:pStyle w:val="2"/>
        <w:bidi/>
        <w:spacing w:before="0" w:line="360" w:lineRule="auto"/>
        <w:rPr>
          <w:rFonts w:ascii="Simplified Arabic" w:hAnsi="Simplified Arabic" w:cs="Simplified Arabic"/>
          <w:color w:val="auto"/>
          <w:sz w:val="28"/>
          <w:szCs w:val="28"/>
          <w:rtl/>
          <w:lang w:bidi="ar-JO"/>
        </w:rPr>
      </w:pPr>
      <w:bookmarkStart w:id="21" w:name="_Toc212969732"/>
      <w:bookmarkStart w:id="22" w:name="_Toc213162419"/>
      <w:r w:rsidRPr="00EF5B72">
        <w:rPr>
          <w:rFonts w:ascii="Simplified Arabic" w:hAnsi="Simplified Arabic" w:cs="Simplified Arabic"/>
          <w:color w:val="auto"/>
          <w:sz w:val="28"/>
          <w:szCs w:val="28"/>
          <w:rtl/>
          <w:lang w:bidi="ar-JO"/>
        </w:rPr>
        <w:t>3</w:t>
      </w:r>
      <w:r w:rsidRPr="00EF5B72">
        <w:rPr>
          <w:rFonts w:ascii="Simplified Arabic" w:eastAsia="Times New Roman" w:hAnsi="Simplified Arabic" w:cs="Simplified Arabic"/>
          <w:color w:val="auto"/>
          <w:sz w:val="28"/>
          <w:szCs w:val="28"/>
          <w:rtl/>
          <w:lang w:val="en-GB" w:eastAsia="en-GB"/>
        </w:rPr>
        <w:t>. النموذج المقترح</w:t>
      </w:r>
      <w:r w:rsidR="00F134BB" w:rsidRPr="00EF5B72">
        <w:rPr>
          <w:rFonts w:ascii="Simplified Arabic" w:eastAsia="Times New Roman" w:hAnsi="Simplified Arabic" w:cs="Simplified Arabic"/>
          <w:color w:val="auto"/>
          <w:sz w:val="28"/>
          <w:szCs w:val="28"/>
          <w:rtl/>
          <w:lang w:val="en-GB" w:eastAsia="en-GB"/>
        </w:rPr>
        <w:t>:</w:t>
      </w:r>
      <w:bookmarkEnd w:id="21"/>
      <w:bookmarkEnd w:id="22"/>
    </w:p>
    <w:p w14:paraId="03B25E69" w14:textId="77777777" w:rsidR="005254C5" w:rsidRPr="00EF5B72" w:rsidRDefault="009B459D" w:rsidP="008E50F6">
      <w:pPr>
        <w:pStyle w:val="3"/>
        <w:bidi/>
        <w:rPr>
          <w:rFonts w:ascii="Simplified Arabic" w:eastAsia="Times New Roman" w:hAnsi="Simplified Arabic" w:cs="Simplified Arabic"/>
          <w:color w:val="auto"/>
          <w:sz w:val="28"/>
          <w:szCs w:val="28"/>
          <w:lang w:eastAsia="en-GB"/>
        </w:rPr>
      </w:pPr>
      <w:bookmarkStart w:id="23" w:name="_Toc212969733"/>
      <w:bookmarkStart w:id="24" w:name="_Toc213162420"/>
      <w:r w:rsidRPr="00EF5B72">
        <w:rPr>
          <w:rFonts w:ascii="Simplified Arabic" w:eastAsia="Times New Roman" w:hAnsi="Simplified Arabic" w:cs="Simplified Arabic"/>
          <w:color w:val="auto"/>
          <w:sz w:val="28"/>
          <w:szCs w:val="28"/>
          <w:rtl/>
          <w:lang w:eastAsia="en-GB"/>
        </w:rPr>
        <w:t xml:space="preserve">3.1 </w:t>
      </w:r>
      <w:r w:rsidR="005254C5" w:rsidRPr="00EF5B72">
        <w:rPr>
          <w:rFonts w:ascii="Simplified Arabic" w:eastAsia="Times New Roman" w:hAnsi="Simplified Arabic" w:cs="Simplified Arabic"/>
          <w:color w:val="auto"/>
          <w:sz w:val="28"/>
          <w:szCs w:val="28"/>
          <w:rtl/>
          <w:lang w:eastAsia="en-GB"/>
        </w:rPr>
        <w:t>التسويق التنبؤي الصوتي: الابتكار في استراتيجية التسويق</w:t>
      </w:r>
      <w:bookmarkEnd w:id="23"/>
      <w:bookmarkEnd w:id="24"/>
    </w:p>
    <w:p w14:paraId="6CDCA534" w14:textId="77777777" w:rsidR="005254C5" w:rsidRPr="00EF5B72" w:rsidRDefault="005254C5" w:rsidP="00A80ECE">
      <w:pPr>
        <w:bidi/>
        <w:spacing w:before="100" w:beforeAutospacing="1" w:after="100" w:afterAutospacing="1" w:line="360" w:lineRule="auto"/>
        <w:ind w:firstLine="720"/>
        <w:jc w:val="both"/>
        <w:rPr>
          <w:rFonts w:ascii="Simplified Arabic" w:eastAsia="Times New Roman" w:hAnsi="Simplified Arabic" w:cs="Simplified Arabic"/>
          <w:sz w:val="28"/>
          <w:szCs w:val="28"/>
          <w:rtl/>
          <w:lang w:eastAsia="en-GB"/>
        </w:rPr>
      </w:pPr>
      <w:r w:rsidRPr="00EF5B72">
        <w:rPr>
          <w:rFonts w:ascii="Simplified Arabic" w:eastAsia="Times New Roman" w:hAnsi="Simplified Arabic" w:cs="Simplified Arabic"/>
          <w:sz w:val="28"/>
          <w:szCs w:val="28"/>
          <w:rtl/>
          <w:lang w:eastAsia="en-GB"/>
        </w:rPr>
        <w:t>يقوم التسويق التنبؤي الصوتي على مبدأ استخدام البيانات الضخمة</w:t>
      </w:r>
      <w:r w:rsidRPr="00EF5B72">
        <w:rPr>
          <w:rFonts w:ascii="Simplified Arabic" w:eastAsia="Times New Roman" w:hAnsi="Simplified Arabic" w:cs="Simplified Arabic"/>
          <w:sz w:val="28"/>
          <w:szCs w:val="28"/>
          <w:lang w:eastAsia="en-GB"/>
        </w:rPr>
        <w:t xml:space="preserve"> (Big Data) </w:t>
      </w:r>
      <w:r w:rsidRPr="00EF5B72">
        <w:rPr>
          <w:rFonts w:ascii="Simplified Arabic" w:eastAsia="Times New Roman" w:hAnsi="Simplified Arabic" w:cs="Simplified Arabic"/>
          <w:sz w:val="28"/>
          <w:szCs w:val="28"/>
          <w:rtl/>
          <w:lang w:eastAsia="en-GB"/>
        </w:rPr>
        <w:t>وتحليلات الذكاء الاصطناعي للتنبؤ بسلوك المستهلكين واحتياجاتهم المستقبلية. من خلال تحليل بيانات التفاعل الصوتي التي يجريها المستخدمون مع المساعدات الصوتية مثل</w:t>
      </w:r>
      <w:r w:rsidRPr="00EF5B72">
        <w:rPr>
          <w:rFonts w:ascii="Simplified Arabic" w:eastAsia="Times New Roman" w:hAnsi="Simplified Arabic" w:cs="Simplified Arabic"/>
          <w:sz w:val="28"/>
          <w:szCs w:val="28"/>
          <w:lang w:eastAsia="en-GB"/>
        </w:rPr>
        <w:t xml:space="preserve"> Alexa </w:t>
      </w:r>
      <w:r w:rsidRPr="00EF5B72">
        <w:rPr>
          <w:rFonts w:ascii="Simplified Arabic" w:eastAsia="Times New Roman" w:hAnsi="Simplified Arabic" w:cs="Simplified Arabic"/>
          <w:sz w:val="28"/>
          <w:szCs w:val="28"/>
          <w:rtl/>
          <w:lang w:eastAsia="en-GB"/>
        </w:rPr>
        <w:lastRenderedPageBreak/>
        <w:t>و</w:t>
      </w:r>
      <w:r w:rsidR="001376ED" w:rsidRPr="00EF5B72">
        <w:rPr>
          <w:rFonts w:ascii="Simplified Arabic" w:eastAsia="Times New Roman" w:hAnsi="Simplified Arabic" w:cs="Simplified Arabic"/>
          <w:sz w:val="28"/>
          <w:szCs w:val="28"/>
          <w:lang w:eastAsia="en-GB"/>
        </w:rPr>
        <w:t xml:space="preserve">Google </w:t>
      </w:r>
      <w:r w:rsidR="00C92792" w:rsidRPr="00EF5B72">
        <w:rPr>
          <w:rFonts w:ascii="Simplified Arabic" w:eastAsia="Times New Roman" w:hAnsi="Simplified Arabic" w:cs="Simplified Arabic"/>
          <w:sz w:val="28"/>
          <w:szCs w:val="28"/>
          <w:lang w:eastAsia="en-GB"/>
        </w:rPr>
        <w:t>Assistant</w:t>
      </w:r>
      <w:r w:rsidR="00C92792" w:rsidRPr="00EF5B72">
        <w:rPr>
          <w:rFonts w:ascii="Simplified Arabic" w:eastAsia="Times New Roman" w:hAnsi="Simplified Arabic" w:cs="Simplified Arabic"/>
          <w:sz w:val="28"/>
          <w:szCs w:val="28"/>
          <w:rtl/>
          <w:lang w:eastAsia="en-GB"/>
        </w:rPr>
        <w:t xml:space="preserve"> و</w:t>
      </w:r>
      <w:r w:rsidRPr="00EF5B72">
        <w:rPr>
          <w:rFonts w:ascii="Simplified Arabic" w:eastAsia="Times New Roman" w:hAnsi="Simplified Arabic" w:cs="Simplified Arabic"/>
          <w:sz w:val="28"/>
          <w:szCs w:val="28"/>
          <w:lang w:eastAsia="en-GB"/>
        </w:rPr>
        <w:t>Siri</w:t>
      </w:r>
      <w:r w:rsidRPr="00EF5B72">
        <w:rPr>
          <w:rFonts w:ascii="Simplified Arabic" w:eastAsia="Times New Roman" w:hAnsi="Simplified Arabic" w:cs="Simplified Arabic"/>
          <w:sz w:val="28"/>
          <w:szCs w:val="28"/>
          <w:rtl/>
          <w:lang w:eastAsia="en-GB"/>
        </w:rPr>
        <w:t xml:space="preserve">، </w:t>
      </w:r>
      <w:r w:rsidR="00AD2D67" w:rsidRPr="00EF5B72">
        <w:rPr>
          <w:rFonts w:ascii="Simplified Arabic" w:eastAsia="Times New Roman" w:hAnsi="Simplified Arabic" w:cs="Simplified Arabic"/>
          <w:sz w:val="28"/>
          <w:szCs w:val="28"/>
          <w:rtl/>
          <w:lang w:eastAsia="en-GB"/>
        </w:rPr>
        <w:t xml:space="preserve">حتى </w:t>
      </w:r>
      <w:r w:rsidRPr="00EF5B72">
        <w:rPr>
          <w:rFonts w:ascii="Simplified Arabic" w:eastAsia="Times New Roman" w:hAnsi="Simplified Arabic" w:cs="Simplified Arabic"/>
          <w:sz w:val="28"/>
          <w:szCs w:val="28"/>
          <w:rtl/>
          <w:lang w:eastAsia="en-GB"/>
        </w:rPr>
        <w:t>يتمكن المسوقون من تخصيص العروض والإعلانات بشكل يتناسب مع تفضيلات كل عميل على حدة</w:t>
      </w:r>
      <w:r w:rsidRPr="00EF5B72">
        <w:rPr>
          <w:rFonts w:ascii="Simplified Arabic" w:eastAsia="Times New Roman" w:hAnsi="Simplified Arabic" w:cs="Simplified Arabic"/>
          <w:sz w:val="28"/>
          <w:szCs w:val="28"/>
          <w:lang w:eastAsia="en-GB"/>
        </w:rPr>
        <w:t>.</w:t>
      </w:r>
    </w:p>
    <w:p w14:paraId="67BAAB88" w14:textId="77777777" w:rsidR="005254C5" w:rsidRPr="00EF5B72" w:rsidRDefault="009B459D" w:rsidP="008E50F6">
      <w:pPr>
        <w:pStyle w:val="3"/>
        <w:bidi/>
        <w:rPr>
          <w:rFonts w:ascii="Simplified Arabic" w:eastAsia="Times New Roman" w:hAnsi="Simplified Arabic" w:cs="Simplified Arabic"/>
          <w:color w:val="auto"/>
          <w:sz w:val="28"/>
          <w:szCs w:val="28"/>
          <w:rtl/>
          <w:lang w:eastAsia="en-GB"/>
        </w:rPr>
      </w:pPr>
      <w:bookmarkStart w:id="25" w:name="_Toc213162421"/>
      <w:r w:rsidRPr="00EF5B72">
        <w:rPr>
          <w:rFonts w:ascii="Simplified Arabic" w:eastAsia="Times New Roman" w:hAnsi="Simplified Arabic" w:cs="Simplified Arabic"/>
          <w:color w:val="auto"/>
          <w:sz w:val="28"/>
          <w:szCs w:val="28"/>
          <w:rtl/>
          <w:lang w:eastAsia="en-GB"/>
        </w:rPr>
        <w:t xml:space="preserve">3.2 </w:t>
      </w:r>
      <w:r w:rsidR="005254C5" w:rsidRPr="00EF5B72">
        <w:rPr>
          <w:rFonts w:ascii="Simplified Arabic" w:eastAsia="Times New Roman" w:hAnsi="Simplified Arabic" w:cs="Simplified Arabic"/>
          <w:color w:val="auto"/>
          <w:sz w:val="28"/>
          <w:szCs w:val="28"/>
          <w:rtl/>
          <w:lang w:eastAsia="en-GB"/>
        </w:rPr>
        <w:t>تحليل البيانات الصوتية وتحسين تجربة المستخدم</w:t>
      </w:r>
      <w:r w:rsidR="001376ED" w:rsidRPr="00EF5B72">
        <w:rPr>
          <w:rFonts w:ascii="Simplified Arabic" w:eastAsia="Times New Roman" w:hAnsi="Simplified Arabic" w:cs="Simplified Arabic"/>
          <w:color w:val="auto"/>
          <w:sz w:val="28"/>
          <w:szCs w:val="28"/>
          <w:rtl/>
          <w:lang w:eastAsia="en-GB"/>
        </w:rPr>
        <w:t>:</w:t>
      </w:r>
      <w:bookmarkEnd w:id="25"/>
    </w:p>
    <w:p w14:paraId="7F53731E" w14:textId="77777777" w:rsidR="005254C5" w:rsidRPr="00EF5B72" w:rsidRDefault="005254C5" w:rsidP="000E47AF">
      <w:pPr>
        <w:bidi/>
        <w:spacing w:before="100" w:beforeAutospacing="1" w:after="100" w:afterAutospacing="1" w:line="360" w:lineRule="auto"/>
        <w:ind w:firstLine="720"/>
        <w:jc w:val="both"/>
        <w:rPr>
          <w:rFonts w:ascii="Simplified Arabic" w:eastAsia="Times New Roman" w:hAnsi="Simplified Arabic" w:cs="Simplified Arabic"/>
          <w:b/>
          <w:bCs/>
          <w:sz w:val="28"/>
          <w:szCs w:val="28"/>
          <w:lang w:eastAsia="en-GB"/>
        </w:rPr>
      </w:pPr>
      <w:r w:rsidRPr="00EF5B72">
        <w:rPr>
          <w:rFonts w:ascii="Simplified Arabic" w:eastAsia="Times New Roman" w:hAnsi="Simplified Arabic" w:cs="Simplified Arabic"/>
          <w:sz w:val="28"/>
          <w:szCs w:val="28"/>
          <w:rtl/>
          <w:lang w:eastAsia="en-GB"/>
        </w:rPr>
        <w:t>يتيح استخدام الذكاء الاصطناعي في المساعدات الصوتية تحليل البيانات الناتجة عن محادثات المستخدمين مع الأجهزة</w:t>
      </w:r>
      <w:r w:rsidR="000E47AF" w:rsidRPr="00EF5B72">
        <w:rPr>
          <w:rFonts w:ascii="Simplified Arabic" w:eastAsia="Times New Roman" w:hAnsi="Simplified Arabic" w:cs="Simplified Arabic"/>
          <w:sz w:val="28"/>
          <w:szCs w:val="28"/>
          <w:rtl/>
          <w:lang w:eastAsia="en-GB"/>
        </w:rPr>
        <w:t>،</w:t>
      </w:r>
      <w:r w:rsidRPr="00EF5B72">
        <w:rPr>
          <w:rFonts w:ascii="Simplified Arabic" w:eastAsia="Times New Roman" w:hAnsi="Simplified Arabic" w:cs="Simplified Arabic"/>
          <w:sz w:val="28"/>
          <w:szCs w:val="28"/>
          <w:rtl/>
          <w:lang w:eastAsia="en-GB"/>
        </w:rPr>
        <w:t xml:space="preserve"> </w:t>
      </w:r>
      <w:r w:rsidR="000E47AF" w:rsidRPr="00EF5B72">
        <w:rPr>
          <w:rFonts w:ascii="Simplified Arabic" w:eastAsia="Times New Roman" w:hAnsi="Simplified Arabic" w:cs="Simplified Arabic"/>
          <w:sz w:val="28"/>
          <w:szCs w:val="28"/>
          <w:rtl/>
          <w:lang w:eastAsia="en-GB"/>
        </w:rPr>
        <w:t>و</w:t>
      </w:r>
      <w:r w:rsidRPr="00EF5B72">
        <w:rPr>
          <w:rFonts w:ascii="Simplified Arabic" w:eastAsia="Times New Roman" w:hAnsi="Simplified Arabic" w:cs="Simplified Arabic"/>
          <w:sz w:val="28"/>
          <w:szCs w:val="28"/>
          <w:rtl/>
          <w:lang w:eastAsia="en-GB"/>
        </w:rPr>
        <w:t xml:space="preserve">على سبيل المثال، إذا قام مستهلك بالاستفسار عن أفضل طريقة لطهي الدجاج أو طلب عروض خاصة على منتجات الدواجن، فإن المساعد الصوتي يقوم بتخزين هذه المعلومات واستخدامها للتنبؤ باحتياجات المستخدم المستقبلية. بناءً على هذه البيانات، </w:t>
      </w:r>
      <w:r w:rsidR="00AD2D67" w:rsidRPr="00EF5B72">
        <w:rPr>
          <w:rFonts w:ascii="Simplified Arabic" w:eastAsia="Times New Roman" w:hAnsi="Simplified Arabic" w:cs="Simplified Arabic"/>
          <w:sz w:val="28"/>
          <w:szCs w:val="28"/>
          <w:rtl/>
          <w:lang w:eastAsia="en-GB"/>
        </w:rPr>
        <w:t>و</w:t>
      </w:r>
      <w:r w:rsidRPr="00EF5B72">
        <w:rPr>
          <w:rFonts w:ascii="Simplified Arabic" w:eastAsia="Times New Roman" w:hAnsi="Simplified Arabic" w:cs="Simplified Arabic"/>
          <w:sz w:val="28"/>
          <w:szCs w:val="28"/>
          <w:rtl/>
          <w:lang w:eastAsia="en-GB"/>
        </w:rPr>
        <w:t>يمكن للشركات تخصيص الحملات الإعلانية بطريقة أكثر دقة، ما يجعلها أكثر جذبًا للمستهلكين الذين قد يحتاجون إلى منتجات جديدة أو عروض خاصة في فترات معينة</w:t>
      </w:r>
      <w:r w:rsidRPr="00EF5B72">
        <w:rPr>
          <w:rFonts w:ascii="Simplified Arabic" w:eastAsia="Times New Roman" w:hAnsi="Simplified Arabic" w:cs="Simplified Arabic"/>
          <w:sz w:val="28"/>
          <w:szCs w:val="28"/>
          <w:lang w:eastAsia="en-GB"/>
        </w:rPr>
        <w:t>.</w:t>
      </w:r>
    </w:p>
    <w:p w14:paraId="3F74499F" w14:textId="77777777" w:rsidR="005254C5" w:rsidRPr="00EF5B72" w:rsidRDefault="009B459D" w:rsidP="008E50F6">
      <w:pPr>
        <w:pStyle w:val="3"/>
        <w:bidi/>
        <w:rPr>
          <w:rFonts w:ascii="Simplified Arabic" w:eastAsia="Times New Roman" w:hAnsi="Simplified Arabic" w:cs="Simplified Arabic"/>
          <w:color w:val="auto"/>
          <w:sz w:val="28"/>
          <w:szCs w:val="28"/>
          <w:rtl/>
          <w:lang w:eastAsia="en-GB"/>
        </w:rPr>
      </w:pPr>
      <w:bookmarkStart w:id="26" w:name="_Toc213162422"/>
      <w:r w:rsidRPr="00EF5B72">
        <w:rPr>
          <w:rFonts w:ascii="Simplified Arabic" w:eastAsia="Times New Roman" w:hAnsi="Simplified Arabic" w:cs="Simplified Arabic"/>
          <w:color w:val="auto"/>
          <w:sz w:val="28"/>
          <w:szCs w:val="28"/>
          <w:rtl/>
          <w:lang w:eastAsia="en-GB"/>
        </w:rPr>
        <w:t>3.</w:t>
      </w:r>
      <w:r w:rsidR="008E50F6" w:rsidRPr="00EF5B72">
        <w:rPr>
          <w:rFonts w:ascii="Simplified Arabic" w:eastAsia="Times New Roman" w:hAnsi="Simplified Arabic" w:cs="Simplified Arabic"/>
          <w:color w:val="auto"/>
          <w:sz w:val="28"/>
          <w:szCs w:val="28"/>
          <w:rtl/>
          <w:lang w:eastAsia="en-GB"/>
        </w:rPr>
        <w:t>3</w:t>
      </w:r>
      <w:r w:rsidR="005254C5" w:rsidRPr="00EF5B72">
        <w:rPr>
          <w:rFonts w:ascii="Simplified Arabic" w:eastAsia="Times New Roman" w:hAnsi="Simplified Arabic" w:cs="Simplified Arabic"/>
          <w:color w:val="auto"/>
          <w:sz w:val="28"/>
          <w:szCs w:val="28"/>
          <w:rtl/>
          <w:lang w:eastAsia="en-GB"/>
        </w:rPr>
        <w:t>التفاعل الفوري والمباشر مع العملاء</w:t>
      </w:r>
      <w:r w:rsidR="001376ED" w:rsidRPr="00EF5B72">
        <w:rPr>
          <w:rFonts w:ascii="Simplified Arabic" w:eastAsia="Times New Roman" w:hAnsi="Simplified Arabic" w:cs="Simplified Arabic"/>
          <w:color w:val="auto"/>
          <w:sz w:val="28"/>
          <w:szCs w:val="28"/>
          <w:rtl/>
          <w:lang w:eastAsia="en-GB"/>
        </w:rPr>
        <w:t>:</w:t>
      </w:r>
      <w:bookmarkEnd w:id="26"/>
    </w:p>
    <w:p w14:paraId="6B393F30" w14:textId="77777777" w:rsidR="005254C5" w:rsidRPr="00EF5B72" w:rsidRDefault="005254C5" w:rsidP="00AD2D67">
      <w:pPr>
        <w:bidi/>
        <w:spacing w:before="100" w:beforeAutospacing="1" w:after="100" w:afterAutospacing="1" w:line="360" w:lineRule="auto"/>
        <w:ind w:left="-77" w:firstLine="797"/>
        <w:jc w:val="both"/>
        <w:rPr>
          <w:rFonts w:ascii="Simplified Arabic" w:eastAsia="Times New Roman" w:hAnsi="Simplified Arabic" w:cs="Simplified Arabic"/>
          <w:b/>
          <w:bCs/>
          <w:sz w:val="28"/>
          <w:szCs w:val="28"/>
          <w:lang w:eastAsia="en-GB"/>
        </w:rPr>
      </w:pPr>
      <w:r w:rsidRPr="00EF5B72">
        <w:rPr>
          <w:rFonts w:ascii="Simplified Arabic" w:eastAsia="Times New Roman" w:hAnsi="Simplified Arabic" w:cs="Simplified Arabic"/>
          <w:sz w:val="28"/>
          <w:szCs w:val="28"/>
          <w:rtl/>
          <w:lang w:eastAsia="en-GB"/>
        </w:rPr>
        <w:t>أحد أهم مميزات التسويق التنبؤي الصوتي هو إمكانية تفاعل الشركات مع العملاء بشكل فوري عبر المساعدات الصوتية، يمكن للشركات التواصل مع العملاء في الوقت الحقيقي وتقديم إجابات فورية على استفساراتهم حول المنتجات</w:t>
      </w:r>
      <w:r w:rsidR="00AD2D67" w:rsidRPr="00EF5B72">
        <w:rPr>
          <w:rFonts w:ascii="Simplified Arabic" w:eastAsia="Times New Roman" w:hAnsi="Simplified Arabic" w:cs="Simplified Arabic"/>
          <w:sz w:val="28"/>
          <w:szCs w:val="28"/>
          <w:rtl/>
          <w:lang w:eastAsia="en-GB"/>
        </w:rPr>
        <w:t>،</w:t>
      </w:r>
      <w:r w:rsidRPr="00EF5B72">
        <w:rPr>
          <w:rFonts w:ascii="Simplified Arabic" w:eastAsia="Times New Roman" w:hAnsi="Simplified Arabic" w:cs="Simplified Arabic"/>
          <w:sz w:val="28"/>
          <w:szCs w:val="28"/>
          <w:rtl/>
          <w:lang w:eastAsia="en-GB"/>
        </w:rPr>
        <w:t xml:space="preserve"> كما يمكن أيضًا تقديم عروض ترويجية مباشرة أو إشعارات حول خصومات وفعاليات، ما يعزز من تفاعل العميل ويزيد من فرص الشراء الفوري</w:t>
      </w:r>
      <w:r w:rsidRPr="00EF5B72">
        <w:rPr>
          <w:rFonts w:ascii="Simplified Arabic" w:eastAsia="Times New Roman" w:hAnsi="Simplified Arabic" w:cs="Simplified Arabic"/>
          <w:sz w:val="28"/>
          <w:szCs w:val="28"/>
          <w:lang w:eastAsia="en-GB"/>
        </w:rPr>
        <w:t>.</w:t>
      </w:r>
    </w:p>
    <w:p w14:paraId="0E39F9E5" w14:textId="77777777" w:rsidR="005254C5" w:rsidRPr="00EF5B72" w:rsidRDefault="008E50F6" w:rsidP="008E50F6">
      <w:pPr>
        <w:pStyle w:val="3"/>
        <w:bidi/>
        <w:spacing w:line="360" w:lineRule="auto"/>
        <w:jc w:val="both"/>
        <w:rPr>
          <w:rFonts w:ascii="Simplified Arabic" w:eastAsia="Times New Roman" w:hAnsi="Simplified Arabic" w:cs="Simplified Arabic"/>
          <w:color w:val="auto"/>
          <w:sz w:val="28"/>
          <w:szCs w:val="28"/>
          <w:rtl/>
          <w:lang w:eastAsia="en-GB"/>
        </w:rPr>
      </w:pPr>
      <w:bookmarkStart w:id="27" w:name="_Toc213162423"/>
      <w:r w:rsidRPr="00EF5B72">
        <w:rPr>
          <w:rFonts w:ascii="Simplified Arabic" w:eastAsia="Times New Roman" w:hAnsi="Simplified Arabic" w:cs="Simplified Arabic"/>
          <w:color w:val="auto"/>
          <w:sz w:val="28"/>
          <w:szCs w:val="28"/>
          <w:rtl/>
          <w:lang w:eastAsia="en-GB"/>
        </w:rPr>
        <w:lastRenderedPageBreak/>
        <w:t xml:space="preserve">3.4 </w:t>
      </w:r>
      <w:r w:rsidR="005254C5" w:rsidRPr="00EF5B72">
        <w:rPr>
          <w:rFonts w:ascii="Simplified Arabic" w:eastAsia="Times New Roman" w:hAnsi="Simplified Arabic" w:cs="Simplified Arabic"/>
          <w:color w:val="auto"/>
          <w:sz w:val="28"/>
          <w:szCs w:val="28"/>
          <w:rtl/>
          <w:lang w:eastAsia="en-GB"/>
        </w:rPr>
        <w:t>تخصيص الحملات التسويقية وتحقيق عوائد أعلى</w:t>
      </w:r>
      <w:r w:rsidR="001376ED" w:rsidRPr="00EF5B72">
        <w:rPr>
          <w:rFonts w:ascii="Simplified Arabic" w:eastAsia="Times New Roman" w:hAnsi="Simplified Arabic" w:cs="Simplified Arabic"/>
          <w:color w:val="auto"/>
          <w:sz w:val="28"/>
          <w:szCs w:val="28"/>
          <w:rtl/>
          <w:lang w:eastAsia="en-GB"/>
        </w:rPr>
        <w:t>:</w:t>
      </w:r>
      <w:bookmarkEnd w:id="27"/>
    </w:p>
    <w:p w14:paraId="61347791" w14:textId="39901CDC" w:rsidR="00AD2D67" w:rsidRPr="00EF5B72" w:rsidRDefault="005254C5" w:rsidP="008C52F5">
      <w:pPr>
        <w:bidi/>
        <w:spacing w:before="100" w:beforeAutospacing="1" w:after="100" w:afterAutospacing="1" w:line="360" w:lineRule="auto"/>
        <w:ind w:left="-77" w:firstLine="797"/>
        <w:jc w:val="both"/>
        <w:rPr>
          <w:rFonts w:ascii="Simplified Arabic" w:eastAsia="Times New Roman" w:hAnsi="Simplified Arabic" w:cs="Simplified Arabic"/>
          <w:sz w:val="28"/>
          <w:szCs w:val="28"/>
          <w:lang w:eastAsia="en-GB"/>
        </w:rPr>
      </w:pPr>
      <w:r w:rsidRPr="00EF5B72">
        <w:rPr>
          <w:rFonts w:ascii="Simplified Arabic" w:eastAsia="Times New Roman" w:hAnsi="Simplified Arabic" w:cs="Simplified Arabic"/>
          <w:sz w:val="28"/>
          <w:szCs w:val="28"/>
          <w:rtl/>
          <w:lang w:eastAsia="en-GB"/>
        </w:rPr>
        <w:t>من خلال تتبع سلوكيات العملاء عبر المساعدات الصوتية، يمكن للمسوقين تخصيص الحملات الإعلانية بشكل يتماشى مع كل عميل على حدة</w:t>
      </w:r>
      <w:r w:rsidR="008C52F5">
        <w:rPr>
          <w:rFonts w:ascii="Simplified Arabic" w:eastAsia="Times New Roman" w:hAnsi="Simplified Arabic" w:cs="Simplified Arabic" w:hint="cs"/>
          <w:sz w:val="28"/>
          <w:szCs w:val="28"/>
          <w:rtl/>
          <w:lang w:eastAsia="en-GB"/>
        </w:rPr>
        <w:t>،</w:t>
      </w:r>
      <w:r w:rsidRPr="00EF5B72">
        <w:rPr>
          <w:rFonts w:ascii="Simplified Arabic" w:eastAsia="Times New Roman" w:hAnsi="Simplified Arabic" w:cs="Simplified Arabic"/>
          <w:sz w:val="28"/>
          <w:szCs w:val="28"/>
          <w:rtl/>
          <w:lang w:eastAsia="en-GB"/>
        </w:rPr>
        <w:t xml:space="preserve"> </w:t>
      </w:r>
      <w:r w:rsidR="008C52F5">
        <w:rPr>
          <w:rFonts w:ascii="Simplified Arabic" w:eastAsia="Times New Roman" w:hAnsi="Simplified Arabic" w:cs="Simplified Arabic" w:hint="cs"/>
          <w:sz w:val="28"/>
          <w:szCs w:val="28"/>
          <w:rtl/>
          <w:lang w:eastAsia="en-GB"/>
        </w:rPr>
        <w:t>ف</w:t>
      </w:r>
      <w:r w:rsidRPr="00EF5B72">
        <w:rPr>
          <w:rFonts w:ascii="Simplified Arabic" w:eastAsia="Times New Roman" w:hAnsi="Simplified Arabic" w:cs="Simplified Arabic"/>
          <w:sz w:val="28"/>
          <w:szCs w:val="28"/>
          <w:rtl/>
          <w:lang w:eastAsia="en-GB"/>
        </w:rPr>
        <w:t>على سبيل المثال، إذا كانت إحدى العائلات تفضل شراء الدواجن المجمدة بشكل دوري، يمكن إرسال عروض لها حول المنتجات المجمدة الخاصة بشركات الدواجن</w:t>
      </w:r>
      <w:r w:rsidR="000E47AF" w:rsidRPr="00EF5B72">
        <w:rPr>
          <w:rFonts w:ascii="Simplified Arabic" w:eastAsia="Times New Roman" w:hAnsi="Simplified Arabic" w:cs="Simplified Arabic"/>
          <w:sz w:val="28"/>
          <w:szCs w:val="28"/>
          <w:rtl/>
          <w:lang w:eastAsia="en-GB"/>
        </w:rPr>
        <w:t>،</w:t>
      </w:r>
      <w:r w:rsidRPr="00EF5B72">
        <w:rPr>
          <w:rFonts w:ascii="Simplified Arabic" w:eastAsia="Times New Roman" w:hAnsi="Simplified Arabic" w:cs="Simplified Arabic"/>
          <w:sz w:val="28"/>
          <w:szCs w:val="28"/>
          <w:rtl/>
          <w:lang w:eastAsia="en-GB"/>
        </w:rPr>
        <w:t xml:space="preserve"> </w:t>
      </w:r>
      <w:r w:rsidR="000E47AF" w:rsidRPr="00EF5B72">
        <w:rPr>
          <w:rFonts w:ascii="Simplified Arabic" w:eastAsia="Times New Roman" w:hAnsi="Simplified Arabic" w:cs="Simplified Arabic"/>
          <w:sz w:val="28"/>
          <w:szCs w:val="28"/>
          <w:rtl/>
          <w:lang w:eastAsia="en-GB"/>
        </w:rPr>
        <w:t xml:space="preserve">إن </w:t>
      </w:r>
      <w:r w:rsidRPr="00EF5B72">
        <w:rPr>
          <w:rFonts w:ascii="Simplified Arabic" w:eastAsia="Times New Roman" w:hAnsi="Simplified Arabic" w:cs="Simplified Arabic"/>
          <w:sz w:val="28"/>
          <w:szCs w:val="28"/>
          <w:rtl/>
          <w:lang w:eastAsia="en-GB"/>
        </w:rPr>
        <w:t>هذا النوع من التسويق الموجه يساعد الشركات على تحسين تجربة العميل وزيادة فرص التحويل، ما يؤدي إلى زيادة العوائد وتحقيق المزيد من الأرباح</w:t>
      </w:r>
      <w:r w:rsidRPr="00EF5B72">
        <w:rPr>
          <w:rFonts w:ascii="Simplified Arabic" w:eastAsia="Times New Roman" w:hAnsi="Simplified Arabic" w:cs="Simplified Arabic"/>
          <w:sz w:val="28"/>
          <w:szCs w:val="28"/>
          <w:lang w:eastAsia="en-GB"/>
        </w:rPr>
        <w:t>.</w:t>
      </w:r>
    </w:p>
    <w:p w14:paraId="34DBEA6A" w14:textId="77777777" w:rsidR="005254C5" w:rsidRPr="00581A81" w:rsidRDefault="005254C5" w:rsidP="00EF5B72">
      <w:pPr>
        <w:bidi/>
        <w:spacing w:line="360" w:lineRule="auto"/>
        <w:jc w:val="both"/>
        <w:rPr>
          <w:rFonts w:ascii="Simplified Arabic" w:hAnsi="Simplified Arabic" w:cs="Simplified Arabic"/>
          <w:b/>
          <w:bCs/>
          <w:sz w:val="28"/>
          <w:szCs w:val="28"/>
          <w:lang w:eastAsia="en-GB"/>
        </w:rPr>
      </w:pPr>
      <w:bookmarkStart w:id="28" w:name="_Toc212969734"/>
      <w:r w:rsidRPr="00581A81">
        <w:rPr>
          <w:rFonts w:ascii="Simplified Arabic" w:hAnsi="Simplified Arabic" w:cs="Simplified Arabic"/>
          <w:b/>
          <w:bCs/>
          <w:sz w:val="28"/>
          <w:szCs w:val="28"/>
          <w:rtl/>
          <w:lang w:eastAsia="en-GB"/>
        </w:rPr>
        <w:t>استراتيجيات تطبيق التسويق التنبؤي الصوتي لشركات الدواجن في السعودية</w:t>
      </w:r>
      <w:r w:rsidR="001376ED" w:rsidRPr="00581A81">
        <w:rPr>
          <w:rFonts w:ascii="Simplified Arabic" w:hAnsi="Simplified Arabic" w:cs="Simplified Arabic"/>
          <w:b/>
          <w:bCs/>
          <w:sz w:val="28"/>
          <w:szCs w:val="28"/>
          <w:rtl/>
          <w:lang w:eastAsia="en-GB"/>
        </w:rPr>
        <w:t>:</w:t>
      </w:r>
      <w:bookmarkEnd w:id="28"/>
    </w:p>
    <w:p w14:paraId="73BCBE32" w14:textId="77777777" w:rsidR="005254C5" w:rsidRPr="00EF5B72" w:rsidRDefault="006C1D35" w:rsidP="00EF5B72">
      <w:pPr>
        <w:bidi/>
        <w:spacing w:line="360" w:lineRule="auto"/>
        <w:jc w:val="both"/>
        <w:rPr>
          <w:rFonts w:ascii="Simplified Arabic" w:hAnsi="Simplified Arabic" w:cs="Simplified Arabic"/>
          <w:b/>
          <w:bCs/>
          <w:sz w:val="28"/>
          <w:szCs w:val="28"/>
          <w:rtl/>
          <w:lang w:eastAsia="en-GB"/>
        </w:rPr>
      </w:pPr>
      <w:r w:rsidRPr="00EF5B72">
        <w:rPr>
          <w:rFonts w:ascii="Simplified Arabic" w:hAnsi="Simplified Arabic" w:cs="Simplified Arabic"/>
          <w:b/>
          <w:bCs/>
          <w:sz w:val="28"/>
          <w:szCs w:val="28"/>
          <w:rtl/>
          <w:lang w:eastAsia="en-GB"/>
        </w:rPr>
        <w:t>اولاً: تحليل</w:t>
      </w:r>
      <w:r w:rsidR="005254C5" w:rsidRPr="00EF5B72">
        <w:rPr>
          <w:rFonts w:ascii="Simplified Arabic" w:hAnsi="Simplified Arabic" w:cs="Simplified Arabic"/>
          <w:b/>
          <w:bCs/>
          <w:sz w:val="28"/>
          <w:szCs w:val="28"/>
          <w:rtl/>
          <w:lang w:eastAsia="en-GB"/>
        </w:rPr>
        <w:t xml:space="preserve"> بيانات العملاء واستهداف الإعلانات:</w:t>
      </w:r>
    </w:p>
    <w:p w14:paraId="2AD96E44" w14:textId="77777777" w:rsidR="005254C5" w:rsidRPr="00EF5B72" w:rsidRDefault="005254C5" w:rsidP="006D51A2">
      <w:pPr>
        <w:bidi/>
        <w:spacing w:line="360" w:lineRule="auto"/>
        <w:ind w:firstLine="720"/>
        <w:jc w:val="both"/>
        <w:rPr>
          <w:rFonts w:ascii="Simplified Arabic" w:hAnsi="Simplified Arabic" w:cs="Simplified Arabic"/>
          <w:sz w:val="28"/>
          <w:szCs w:val="28"/>
          <w:rtl/>
          <w:lang w:eastAsia="en-GB"/>
        </w:rPr>
      </w:pPr>
      <w:r w:rsidRPr="00EF5B72">
        <w:rPr>
          <w:rFonts w:ascii="Simplified Arabic" w:hAnsi="Simplified Arabic" w:cs="Simplified Arabic"/>
          <w:sz w:val="28"/>
          <w:szCs w:val="28"/>
          <w:rtl/>
          <w:lang w:eastAsia="en-GB"/>
        </w:rPr>
        <w:t>تستطيع شركات الدواجن في السعودية جمع البيانات من خلال تفاعل العملاء مع المساعدات الصوتية على الأجهزة الذكية</w:t>
      </w:r>
      <w:r w:rsidR="000E47AF" w:rsidRPr="00EF5B72">
        <w:rPr>
          <w:rFonts w:ascii="Simplified Arabic" w:hAnsi="Simplified Arabic" w:cs="Simplified Arabic"/>
          <w:sz w:val="28"/>
          <w:szCs w:val="28"/>
          <w:rtl/>
          <w:lang w:eastAsia="en-GB"/>
        </w:rPr>
        <w:t>، و</w:t>
      </w:r>
      <w:r w:rsidRPr="00EF5B72">
        <w:rPr>
          <w:rFonts w:ascii="Simplified Arabic" w:hAnsi="Simplified Arabic" w:cs="Simplified Arabic"/>
          <w:sz w:val="28"/>
          <w:szCs w:val="28"/>
          <w:rtl/>
          <w:lang w:eastAsia="en-GB"/>
        </w:rPr>
        <w:t>يتم تحليل هذه البيانات لتحديد تفضيلات العملاء، مثل أنواع الدواجن المفضلة (دواجن طازجة، مجمدة، عضوية، وغيرها)، والمواسم التي يفضلون الشراء خلالها</w:t>
      </w:r>
      <w:r w:rsidR="00AD2D67" w:rsidRPr="00EF5B72">
        <w:rPr>
          <w:rFonts w:ascii="Simplified Arabic" w:hAnsi="Simplified Arabic" w:cs="Simplified Arabic"/>
          <w:sz w:val="28"/>
          <w:szCs w:val="28"/>
          <w:rtl/>
          <w:lang w:eastAsia="en-GB"/>
        </w:rPr>
        <w:t>،</w:t>
      </w:r>
      <w:r w:rsidRPr="00EF5B72">
        <w:rPr>
          <w:rFonts w:ascii="Simplified Arabic" w:hAnsi="Simplified Arabic" w:cs="Simplified Arabic"/>
          <w:sz w:val="28"/>
          <w:szCs w:val="28"/>
          <w:rtl/>
          <w:lang w:eastAsia="en-GB"/>
        </w:rPr>
        <w:t xml:space="preserve"> </w:t>
      </w:r>
      <w:r w:rsidR="00AD2D67" w:rsidRPr="00EF5B72">
        <w:rPr>
          <w:rFonts w:ascii="Simplified Arabic" w:hAnsi="Simplified Arabic" w:cs="Simplified Arabic"/>
          <w:sz w:val="28"/>
          <w:szCs w:val="28"/>
          <w:rtl/>
          <w:lang w:eastAsia="en-GB"/>
        </w:rPr>
        <w:t>و</w:t>
      </w:r>
      <w:r w:rsidRPr="00EF5B72">
        <w:rPr>
          <w:rFonts w:ascii="Simplified Arabic" w:hAnsi="Simplified Arabic" w:cs="Simplified Arabic"/>
          <w:sz w:val="28"/>
          <w:szCs w:val="28"/>
          <w:rtl/>
          <w:lang w:eastAsia="en-GB"/>
        </w:rPr>
        <w:t>بناءً على هذه المعلومات، يمكن تخصيص الإعلانات الصوتية عبر المساعدات الذكية بحيث تصل إلى العملاء في الوقت المناسب</w:t>
      </w:r>
      <w:r w:rsidR="00AD2D67" w:rsidRPr="00EF5B72">
        <w:rPr>
          <w:rFonts w:ascii="Simplified Arabic" w:hAnsi="Simplified Arabic" w:cs="Simplified Arabic"/>
          <w:sz w:val="28"/>
          <w:szCs w:val="28"/>
          <w:rtl/>
          <w:lang w:eastAsia="en-GB"/>
        </w:rPr>
        <w:t>،</w:t>
      </w:r>
      <w:r w:rsidRPr="00EF5B72">
        <w:rPr>
          <w:rFonts w:ascii="Simplified Arabic" w:hAnsi="Simplified Arabic" w:cs="Simplified Arabic"/>
          <w:sz w:val="28"/>
          <w:szCs w:val="28"/>
          <w:rtl/>
          <w:lang w:eastAsia="en-GB"/>
        </w:rPr>
        <w:t xml:space="preserve"> </w:t>
      </w:r>
      <w:r w:rsidR="00AD2D67" w:rsidRPr="00EF5B72">
        <w:rPr>
          <w:rFonts w:ascii="Simplified Arabic" w:hAnsi="Simplified Arabic" w:cs="Simplified Arabic"/>
          <w:sz w:val="28"/>
          <w:szCs w:val="28"/>
          <w:rtl/>
          <w:lang w:eastAsia="en-GB"/>
        </w:rPr>
        <w:t>ف</w:t>
      </w:r>
      <w:r w:rsidRPr="00EF5B72">
        <w:rPr>
          <w:rFonts w:ascii="Simplified Arabic" w:hAnsi="Simplified Arabic" w:cs="Simplified Arabic"/>
          <w:sz w:val="28"/>
          <w:szCs w:val="28"/>
          <w:rtl/>
          <w:lang w:eastAsia="en-GB"/>
        </w:rPr>
        <w:t>على سبيل المثال، يمكن إرسال إعلانات خاصة بموسم الأعياد تحتوي على عروض مميزة على الدواجن، ما يرفع احتمالية التفاعل مع الإعلان</w:t>
      </w:r>
      <w:r w:rsidRPr="00EF5B72">
        <w:rPr>
          <w:rFonts w:ascii="Simplified Arabic" w:hAnsi="Simplified Arabic" w:cs="Simplified Arabic"/>
          <w:sz w:val="28"/>
          <w:szCs w:val="28"/>
          <w:lang w:eastAsia="en-GB"/>
        </w:rPr>
        <w:t>.</w:t>
      </w:r>
    </w:p>
    <w:p w14:paraId="7267E1F8" w14:textId="77777777" w:rsidR="005254C5" w:rsidRPr="00EF5B72" w:rsidRDefault="00C92792" w:rsidP="00EF5B72">
      <w:pPr>
        <w:bidi/>
        <w:spacing w:line="360" w:lineRule="auto"/>
        <w:jc w:val="both"/>
        <w:rPr>
          <w:rFonts w:ascii="Simplified Arabic" w:hAnsi="Simplified Arabic" w:cs="Simplified Arabic"/>
          <w:b/>
          <w:bCs/>
          <w:sz w:val="28"/>
          <w:szCs w:val="28"/>
          <w:lang w:eastAsia="en-GB"/>
        </w:rPr>
      </w:pPr>
      <w:r w:rsidRPr="00EF5B72">
        <w:rPr>
          <w:rFonts w:ascii="Simplified Arabic" w:hAnsi="Simplified Arabic" w:cs="Simplified Arabic"/>
          <w:b/>
          <w:bCs/>
          <w:sz w:val="28"/>
          <w:szCs w:val="28"/>
          <w:rtl/>
          <w:lang w:eastAsia="en-GB"/>
        </w:rPr>
        <w:lastRenderedPageBreak/>
        <w:t xml:space="preserve">ثانياً: </w:t>
      </w:r>
      <w:r w:rsidR="005254C5" w:rsidRPr="00EF5B72">
        <w:rPr>
          <w:rFonts w:ascii="Simplified Arabic" w:hAnsi="Simplified Arabic" w:cs="Simplified Arabic"/>
          <w:b/>
          <w:bCs/>
          <w:sz w:val="28"/>
          <w:szCs w:val="28"/>
          <w:rtl/>
          <w:lang w:eastAsia="en-GB"/>
        </w:rPr>
        <w:t>تحسين خدمة العملاء باستخدام المساعدات الصوتية:</w:t>
      </w:r>
    </w:p>
    <w:p w14:paraId="1654DAF0" w14:textId="5EAF8556" w:rsidR="00AD2D67" w:rsidRPr="00EF5B72" w:rsidRDefault="005254C5" w:rsidP="009A6D20">
      <w:pPr>
        <w:bidi/>
        <w:spacing w:line="360" w:lineRule="auto"/>
        <w:ind w:firstLine="720"/>
        <w:jc w:val="both"/>
        <w:rPr>
          <w:rFonts w:ascii="Simplified Arabic" w:hAnsi="Simplified Arabic" w:cs="Simplified Arabic"/>
          <w:sz w:val="28"/>
          <w:szCs w:val="28"/>
          <w:lang w:eastAsia="en-GB"/>
        </w:rPr>
      </w:pPr>
      <w:r w:rsidRPr="00EF5B72">
        <w:rPr>
          <w:rFonts w:ascii="Simplified Arabic" w:hAnsi="Simplified Arabic" w:cs="Simplified Arabic"/>
          <w:sz w:val="28"/>
          <w:szCs w:val="28"/>
          <w:rtl/>
          <w:lang w:eastAsia="en-GB"/>
        </w:rPr>
        <w:t>يمكن لشركات الدواجن استخدام المساعدات الصوتية لتحسين خدمات ما بعد البيع. مثلًا، يمكن تخصيص خدمات دعم فني عبر الصوت حيث يتمكن العميل من التحدث مباشرة مع المساعد الصوتي لمعرفة المزيد حول طرق تحضير الدواجن أو الحصول على معلومات عن صحة الدواجن وجودتها</w:t>
      </w:r>
      <w:r w:rsidR="009A6D20">
        <w:rPr>
          <w:rFonts w:ascii="Simplified Arabic" w:hAnsi="Simplified Arabic" w:cs="Simplified Arabic" w:hint="cs"/>
          <w:sz w:val="28"/>
          <w:szCs w:val="28"/>
          <w:rtl/>
          <w:lang w:eastAsia="en-GB"/>
        </w:rPr>
        <w:t>،</w:t>
      </w:r>
      <w:r w:rsidRPr="00EF5B72">
        <w:rPr>
          <w:rFonts w:ascii="Simplified Arabic" w:hAnsi="Simplified Arabic" w:cs="Simplified Arabic"/>
          <w:sz w:val="28"/>
          <w:szCs w:val="28"/>
          <w:rtl/>
          <w:lang w:eastAsia="en-GB"/>
        </w:rPr>
        <w:t xml:space="preserve"> هذه الاستراتيجية تعزز من ولاء العملاء وتساعد على حل مشكلاتهم بشكل فوري وسهل</w:t>
      </w:r>
      <w:r w:rsidRPr="00EF5B72">
        <w:rPr>
          <w:rFonts w:ascii="Simplified Arabic" w:hAnsi="Simplified Arabic" w:cs="Simplified Arabic"/>
          <w:sz w:val="28"/>
          <w:szCs w:val="28"/>
          <w:lang w:eastAsia="en-GB"/>
        </w:rPr>
        <w:t>.</w:t>
      </w:r>
    </w:p>
    <w:p w14:paraId="505FD5C5" w14:textId="77777777" w:rsidR="005254C5" w:rsidRPr="00EF5B72" w:rsidRDefault="00C92792" w:rsidP="00EF5B72">
      <w:pPr>
        <w:bidi/>
        <w:spacing w:line="360" w:lineRule="auto"/>
        <w:jc w:val="both"/>
        <w:rPr>
          <w:rFonts w:ascii="Simplified Arabic" w:hAnsi="Simplified Arabic" w:cs="Simplified Arabic"/>
          <w:b/>
          <w:bCs/>
          <w:sz w:val="28"/>
          <w:szCs w:val="28"/>
          <w:lang w:eastAsia="en-GB"/>
        </w:rPr>
      </w:pPr>
      <w:r w:rsidRPr="00EF5B72">
        <w:rPr>
          <w:rFonts w:ascii="Simplified Arabic" w:hAnsi="Simplified Arabic" w:cs="Simplified Arabic"/>
          <w:b/>
          <w:bCs/>
          <w:sz w:val="28"/>
          <w:szCs w:val="28"/>
          <w:rtl/>
          <w:lang w:eastAsia="en-GB"/>
        </w:rPr>
        <w:t xml:space="preserve">ثالثاً: </w:t>
      </w:r>
      <w:r w:rsidR="005254C5" w:rsidRPr="00EF5B72">
        <w:rPr>
          <w:rFonts w:ascii="Simplified Arabic" w:hAnsi="Simplified Arabic" w:cs="Simplified Arabic"/>
          <w:b/>
          <w:bCs/>
          <w:sz w:val="28"/>
          <w:szCs w:val="28"/>
          <w:rtl/>
          <w:lang w:eastAsia="en-GB"/>
        </w:rPr>
        <w:t>التكامل مع قنوات البيع الإلكترونية:</w:t>
      </w:r>
    </w:p>
    <w:p w14:paraId="0798C355" w14:textId="77777777" w:rsidR="005254C5" w:rsidRPr="00EF5B72" w:rsidRDefault="005254C5" w:rsidP="006D51A2">
      <w:pPr>
        <w:bidi/>
        <w:spacing w:line="360" w:lineRule="auto"/>
        <w:ind w:firstLine="720"/>
        <w:jc w:val="both"/>
        <w:rPr>
          <w:rFonts w:ascii="Simplified Arabic" w:hAnsi="Simplified Arabic" w:cs="Simplified Arabic"/>
          <w:sz w:val="28"/>
          <w:szCs w:val="28"/>
          <w:lang w:eastAsia="en-GB"/>
        </w:rPr>
      </w:pPr>
      <w:r w:rsidRPr="00EF5B72">
        <w:rPr>
          <w:rFonts w:ascii="Simplified Arabic" w:hAnsi="Simplified Arabic" w:cs="Simplified Arabic"/>
          <w:sz w:val="28"/>
          <w:szCs w:val="28"/>
          <w:rtl/>
          <w:lang w:eastAsia="en-GB"/>
        </w:rPr>
        <w:t>عند دمج التسويق الصوتي مع منصات التجارة الإلكترونية، يمكن للمستهلكين استخدام المساعدات الصوتية لشراء المنتجات مباشرة عبر الأوامر الصوتية</w:t>
      </w:r>
      <w:r w:rsidR="00AD2D67" w:rsidRPr="00EF5B72">
        <w:rPr>
          <w:rFonts w:ascii="Simplified Arabic" w:hAnsi="Simplified Arabic" w:cs="Simplified Arabic"/>
          <w:sz w:val="28"/>
          <w:szCs w:val="28"/>
          <w:rtl/>
          <w:lang w:eastAsia="en-GB"/>
        </w:rPr>
        <w:t>،</w:t>
      </w:r>
      <w:r w:rsidRPr="00EF5B72">
        <w:rPr>
          <w:rFonts w:ascii="Simplified Arabic" w:hAnsi="Simplified Arabic" w:cs="Simplified Arabic"/>
          <w:sz w:val="28"/>
          <w:szCs w:val="28"/>
          <w:rtl/>
          <w:lang w:eastAsia="en-GB"/>
        </w:rPr>
        <w:t xml:space="preserve"> </w:t>
      </w:r>
      <w:r w:rsidR="00AD2D67" w:rsidRPr="00EF5B72">
        <w:rPr>
          <w:rFonts w:ascii="Simplified Arabic" w:hAnsi="Simplified Arabic" w:cs="Simplified Arabic"/>
          <w:sz w:val="28"/>
          <w:szCs w:val="28"/>
          <w:rtl/>
          <w:lang w:eastAsia="en-GB"/>
        </w:rPr>
        <w:t xml:space="preserve">وكذلك </w:t>
      </w:r>
      <w:r w:rsidRPr="00EF5B72">
        <w:rPr>
          <w:rFonts w:ascii="Simplified Arabic" w:hAnsi="Simplified Arabic" w:cs="Simplified Arabic"/>
          <w:sz w:val="28"/>
          <w:szCs w:val="28"/>
          <w:rtl/>
          <w:lang w:eastAsia="en-GB"/>
        </w:rPr>
        <w:t xml:space="preserve">يمكن </w:t>
      </w:r>
      <w:r w:rsidR="00AD2D67" w:rsidRPr="00EF5B72">
        <w:rPr>
          <w:rFonts w:ascii="Simplified Arabic" w:hAnsi="Simplified Arabic" w:cs="Simplified Arabic"/>
          <w:sz w:val="28"/>
          <w:szCs w:val="28"/>
          <w:rtl/>
          <w:lang w:eastAsia="en-GB"/>
        </w:rPr>
        <w:t xml:space="preserve">أيضاَ </w:t>
      </w:r>
      <w:r w:rsidRPr="00EF5B72">
        <w:rPr>
          <w:rFonts w:ascii="Simplified Arabic" w:hAnsi="Simplified Arabic" w:cs="Simplified Arabic"/>
          <w:sz w:val="28"/>
          <w:szCs w:val="28"/>
          <w:rtl/>
          <w:lang w:eastAsia="en-GB"/>
        </w:rPr>
        <w:t>للمستهلكين مثلًا أن يقولوا: "أريد شراء دجاج مجمد من فقيه"، ليتمكن النظام من التفاعل مع البيانات وتوجيه العميل إلى المنتجات المناسبة عبر منصة البيع الإلكتروني الخاصة بالشركة</w:t>
      </w:r>
      <w:r w:rsidR="00AD2D67" w:rsidRPr="00EF5B72">
        <w:rPr>
          <w:rFonts w:ascii="Simplified Arabic" w:hAnsi="Simplified Arabic" w:cs="Simplified Arabic"/>
          <w:sz w:val="28"/>
          <w:szCs w:val="28"/>
          <w:rtl/>
          <w:lang w:eastAsia="en-GB"/>
        </w:rPr>
        <w:t>،</w:t>
      </w:r>
      <w:r w:rsidRPr="00EF5B72">
        <w:rPr>
          <w:rFonts w:ascii="Simplified Arabic" w:hAnsi="Simplified Arabic" w:cs="Simplified Arabic"/>
          <w:sz w:val="28"/>
          <w:szCs w:val="28"/>
          <w:rtl/>
          <w:lang w:eastAsia="en-GB"/>
        </w:rPr>
        <w:t xml:space="preserve"> </w:t>
      </w:r>
      <w:r w:rsidR="00AD2D67" w:rsidRPr="00EF5B72">
        <w:rPr>
          <w:rFonts w:ascii="Simplified Arabic" w:hAnsi="Simplified Arabic" w:cs="Simplified Arabic"/>
          <w:sz w:val="28"/>
          <w:szCs w:val="28"/>
          <w:rtl/>
          <w:lang w:eastAsia="en-GB"/>
        </w:rPr>
        <w:t xml:space="preserve">إن </w:t>
      </w:r>
      <w:r w:rsidRPr="00EF5B72">
        <w:rPr>
          <w:rFonts w:ascii="Simplified Arabic" w:hAnsi="Simplified Arabic" w:cs="Simplified Arabic"/>
          <w:sz w:val="28"/>
          <w:szCs w:val="28"/>
          <w:rtl/>
          <w:lang w:eastAsia="en-GB"/>
        </w:rPr>
        <w:t xml:space="preserve">هذه الاستراتيجية </w:t>
      </w:r>
      <w:r w:rsidR="00AD2D67" w:rsidRPr="00EF5B72">
        <w:rPr>
          <w:rFonts w:ascii="Simplified Arabic" w:hAnsi="Simplified Arabic" w:cs="Simplified Arabic"/>
          <w:sz w:val="28"/>
          <w:szCs w:val="28"/>
          <w:rtl/>
          <w:lang w:eastAsia="en-GB"/>
        </w:rPr>
        <w:t xml:space="preserve">سوف </w:t>
      </w:r>
      <w:r w:rsidRPr="00EF5B72">
        <w:rPr>
          <w:rFonts w:ascii="Simplified Arabic" w:hAnsi="Simplified Arabic" w:cs="Simplified Arabic"/>
          <w:sz w:val="28"/>
          <w:szCs w:val="28"/>
          <w:rtl/>
          <w:lang w:eastAsia="en-GB"/>
        </w:rPr>
        <w:t>توفر راحة كبيرة للعملاء وتزيد من فرص التفاعل مع العلامة التجارية</w:t>
      </w:r>
      <w:r w:rsidRPr="00EF5B72">
        <w:rPr>
          <w:rFonts w:ascii="Simplified Arabic" w:hAnsi="Simplified Arabic" w:cs="Simplified Arabic"/>
          <w:sz w:val="28"/>
          <w:szCs w:val="28"/>
          <w:lang w:eastAsia="en-GB"/>
        </w:rPr>
        <w:t>.</w:t>
      </w:r>
    </w:p>
    <w:p w14:paraId="0A8A426A" w14:textId="77777777" w:rsidR="005254C5" w:rsidRPr="00EF5B72" w:rsidRDefault="00C92792" w:rsidP="00EF5B72">
      <w:pPr>
        <w:bidi/>
        <w:spacing w:line="360" w:lineRule="auto"/>
        <w:jc w:val="both"/>
        <w:rPr>
          <w:rFonts w:ascii="Simplified Arabic" w:hAnsi="Simplified Arabic" w:cs="Simplified Arabic"/>
          <w:b/>
          <w:bCs/>
          <w:sz w:val="28"/>
          <w:szCs w:val="28"/>
          <w:lang w:eastAsia="en-GB"/>
        </w:rPr>
      </w:pPr>
      <w:r w:rsidRPr="00EF5B72">
        <w:rPr>
          <w:rFonts w:ascii="Simplified Arabic" w:hAnsi="Simplified Arabic" w:cs="Simplified Arabic"/>
          <w:b/>
          <w:bCs/>
          <w:sz w:val="28"/>
          <w:szCs w:val="28"/>
          <w:rtl/>
          <w:lang w:eastAsia="en-GB"/>
        </w:rPr>
        <w:t xml:space="preserve">رابعاً: </w:t>
      </w:r>
      <w:r w:rsidR="005254C5" w:rsidRPr="00EF5B72">
        <w:rPr>
          <w:rFonts w:ascii="Simplified Arabic" w:hAnsi="Simplified Arabic" w:cs="Simplified Arabic"/>
          <w:b/>
          <w:bCs/>
          <w:sz w:val="28"/>
          <w:szCs w:val="28"/>
          <w:rtl/>
          <w:lang w:eastAsia="en-GB"/>
        </w:rPr>
        <w:t>التنبؤ باتجاهات السوق وتعديل استراتيجيات التسويق:</w:t>
      </w:r>
    </w:p>
    <w:p w14:paraId="75228843" w14:textId="77777777" w:rsidR="005254C5" w:rsidRPr="00EF5B72" w:rsidRDefault="005254C5" w:rsidP="006D51A2">
      <w:pPr>
        <w:bidi/>
        <w:spacing w:line="360" w:lineRule="auto"/>
        <w:ind w:firstLine="720"/>
        <w:jc w:val="both"/>
        <w:rPr>
          <w:rFonts w:ascii="Simplified Arabic" w:hAnsi="Simplified Arabic" w:cs="Simplified Arabic"/>
          <w:sz w:val="28"/>
          <w:szCs w:val="28"/>
          <w:lang w:eastAsia="en-GB"/>
        </w:rPr>
      </w:pPr>
      <w:r w:rsidRPr="00EF5B72">
        <w:rPr>
          <w:rFonts w:ascii="Simplified Arabic" w:hAnsi="Simplified Arabic" w:cs="Simplified Arabic"/>
          <w:sz w:val="28"/>
          <w:szCs w:val="28"/>
          <w:rtl/>
          <w:lang w:eastAsia="en-GB"/>
        </w:rPr>
        <w:t>من خلال التحليل المتقدم للبيانات الصوتية، يمكن للتسويق التنبؤي مساعدة الشركات في فهم الاتجاهات المستقبلية في الطلب على منتجات الدواجن</w:t>
      </w:r>
      <w:r w:rsidR="00AD2D67" w:rsidRPr="00EF5B72">
        <w:rPr>
          <w:rFonts w:ascii="Simplified Arabic" w:hAnsi="Simplified Arabic" w:cs="Simplified Arabic"/>
          <w:sz w:val="28"/>
          <w:szCs w:val="28"/>
          <w:rtl/>
          <w:lang w:eastAsia="en-GB"/>
        </w:rPr>
        <w:t>،</w:t>
      </w:r>
      <w:r w:rsidRPr="00EF5B72">
        <w:rPr>
          <w:rFonts w:ascii="Simplified Arabic" w:hAnsi="Simplified Arabic" w:cs="Simplified Arabic"/>
          <w:sz w:val="28"/>
          <w:szCs w:val="28"/>
          <w:rtl/>
          <w:lang w:eastAsia="en-GB"/>
        </w:rPr>
        <w:t xml:space="preserve"> </w:t>
      </w:r>
      <w:r w:rsidR="00AD2D67" w:rsidRPr="00EF5B72">
        <w:rPr>
          <w:rFonts w:ascii="Simplified Arabic" w:hAnsi="Simplified Arabic" w:cs="Simplified Arabic"/>
          <w:sz w:val="28"/>
          <w:szCs w:val="28"/>
          <w:rtl/>
          <w:lang w:eastAsia="en-GB"/>
        </w:rPr>
        <w:t>ف</w:t>
      </w:r>
      <w:r w:rsidRPr="00EF5B72">
        <w:rPr>
          <w:rFonts w:ascii="Simplified Arabic" w:hAnsi="Simplified Arabic" w:cs="Simplified Arabic"/>
          <w:sz w:val="28"/>
          <w:szCs w:val="28"/>
          <w:rtl/>
          <w:lang w:eastAsia="en-GB"/>
        </w:rPr>
        <w:t xml:space="preserve">على سبيل المثال، إذا لوحظ أن هناك زيادة في الاهتمام بأنواع معينة من الدواجن مثل الدواجن العضوية أو الخالية من المضادات </w:t>
      </w:r>
      <w:r w:rsidRPr="00EF5B72">
        <w:rPr>
          <w:rFonts w:ascii="Simplified Arabic" w:hAnsi="Simplified Arabic" w:cs="Simplified Arabic"/>
          <w:sz w:val="28"/>
          <w:szCs w:val="28"/>
          <w:rtl/>
          <w:lang w:eastAsia="en-GB"/>
        </w:rPr>
        <w:lastRenderedPageBreak/>
        <w:t xml:space="preserve">الحيوية، </w:t>
      </w:r>
      <w:r w:rsidR="00AD2D67" w:rsidRPr="00EF5B72">
        <w:rPr>
          <w:rFonts w:ascii="Simplified Arabic" w:hAnsi="Simplified Arabic" w:cs="Simplified Arabic"/>
          <w:sz w:val="28"/>
          <w:szCs w:val="28"/>
          <w:rtl/>
          <w:lang w:eastAsia="en-GB"/>
        </w:rPr>
        <w:t>ف</w:t>
      </w:r>
      <w:r w:rsidRPr="00EF5B72">
        <w:rPr>
          <w:rFonts w:ascii="Simplified Arabic" w:hAnsi="Simplified Arabic" w:cs="Simplified Arabic"/>
          <w:sz w:val="28"/>
          <w:szCs w:val="28"/>
          <w:rtl/>
          <w:lang w:eastAsia="en-GB"/>
        </w:rPr>
        <w:t>يمكن للشركات تكثيف حملاتها الإعلانية على هذه المنتجات وبالتالي تحسين استراتيجياتهم التسويقية لمواكبة التوجهات الجديدة</w:t>
      </w:r>
      <w:r w:rsidRPr="00EF5B72">
        <w:rPr>
          <w:rFonts w:ascii="Simplified Arabic" w:hAnsi="Simplified Arabic" w:cs="Simplified Arabic"/>
          <w:sz w:val="28"/>
          <w:szCs w:val="28"/>
          <w:lang w:eastAsia="en-GB"/>
        </w:rPr>
        <w:t>.</w:t>
      </w:r>
    </w:p>
    <w:p w14:paraId="48D2758A" w14:textId="77777777" w:rsidR="005254C5" w:rsidRPr="00EF5B72" w:rsidRDefault="005254C5" w:rsidP="00EF5B72">
      <w:pPr>
        <w:bidi/>
        <w:spacing w:line="360" w:lineRule="auto"/>
        <w:jc w:val="both"/>
        <w:rPr>
          <w:rFonts w:ascii="Simplified Arabic" w:hAnsi="Simplified Arabic" w:cs="Simplified Arabic"/>
          <w:b/>
          <w:bCs/>
          <w:sz w:val="28"/>
          <w:szCs w:val="28"/>
          <w:lang w:val="en-GB" w:eastAsia="en-GB"/>
        </w:rPr>
      </w:pPr>
      <w:bookmarkStart w:id="29" w:name="_Toc212969735"/>
      <w:r w:rsidRPr="00EF5B72">
        <w:rPr>
          <w:rFonts w:ascii="Simplified Arabic" w:hAnsi="Simplified Arabic" w:cs="Simplified Arabic"/>
          <w:b/>
          <w:bCs/>
          <w:sz w:val="28"/>
          <w:szCs w:val="28"/>
          <w:rtl/>
          <w:lang w:val="en-GB" w:eastAsia="en-GB"/>
        </w:rPr>
        <w:t>فوائد التسويق التنبؤي الصوتي</w:t>
      </w:r>
      <w:r w:rsidR="001376ED" w:rsidRPr="00EF5B72">
        <w:rPr>
          <w:rFonts w:ascii="Simplified Arabic" w:hAnsi="Simplified Arabic" w:cs="Simplified Arabic"/>
          <w:b/>
          <w:bCs/>
          <w:sz w:val="28"/>
          <w:szCs w:val="28"/>
          <w:rtl/>
          <w:lang w:val="en-GB" w:eastAsia="en-GB"/>
        </w:rPr>
        <w:t>:</w:t>
      </w:r>
      <w:bookmarkEnd w:id="29"/>
    </w:p>
    <w:p w14:paraId="4CF40B12" w14:textId="2ECD9238" w:rsidR="005254C5" w:rsidRPr="00EF5B72" w:rsidRDefault="009A6D20" w:rsidP="009A6D20">
      <w:pPr>
        <w:bidi/>
        <w:spacing w:line="360" w:lineRule="auto"/>
        <w:ind w:firstLine="720"/>
        <w:jc w:val="both"/>
        <w:rPr>
          <w:rFonts w:ascii="Simplified Arabic" w:hAnsi="Simplified Arabic" w:cs="Simplified Arabic"/>
          <w:sz w:val="28"/>
          <w:szCs w:val="28"/>
          <w:lang w:eastAsia="en-GB"/>
        </w:rPr>
      </w:pPr>
      <w:r>
        <w:rPr>
          <w:rFonts w:ascii="Simplified Arabic" w:hAnsi="Simplified Arabic" w:cs="Simplified Arabic"/>
          <w:sz w:val="28"/>
          <w:szCs w:val="28"/>
          <w:rtl/>
          <w:lang w:eastAsia="en-GB"/>
        </w:rPr>
        <w:t>تحقيق تجربة مستخدم أكثر تخصيص</w:t>
      </w:r>
      <w:r>
        <w:rPr>
          <w:rFonts w:ascii="Simplified Arabic" w:hAnsi="Simplified Arabic" w:cs="Simplified Arabic" w:hint="cs"/>
          <w:sz w:val="28"/>
          <w:szCs w:val="28"/>
          <w:rtl/>
          <w:lang w:eastAsia="en-GB"/>
        </w:rPr>
        <w:t>اً: ب</w:t>
      </w:r>
      <w:r w:rsidR="005254C5" w:rsidRPr="00EF5B72">
        <w:rPr>
          <w:rFonts w:ascii="Simplified Arabic" w:hAnsi="Simplified Arabic" w:cs="Simplified Arabic"/>
          <w:sz w:val="28"/>
          <w:szCs w:val="28"/>
          <w:rtl/>
          <w:lang w:eastAsia="en-GB"/>
        </w:rPr>
        <w:t>تقديم م</w:t>
      </w:r>
      <w:r w:rsidR="00AD2D67" w:rsidRPr="00EF5B72">
        <w:rPr>
          <w:rFonts w:ascii="Simplified Arabic" w:hAnsi="Simplified Arabic" w:cs="Simplified Arabic"/>
          <w:sz w:val="28"/>
          <w:szCs w:val="28"/>
          <w:rtl/>
          <w:lang w:eastAsia="en-GB"/>
        </w:rPr>
        <w:t>حتوى إعلاني وعروض مخصصة استناداً</w:t>
      </w:r>
      <w:r w:rsidR="005254C5" w:rsidRPr="00EF5B72">
        <w:rPr>
          <w:rFonts w:ascii="Simplified Arabic" w:hAnsi="Simplified Arabic" w:cs="Simplified Arabic"/>
          <w:sz w:val="28"/>
          <w:szCs w:val="28"/>
          <w:rtl/>
          <w:lang w:eastAsia="en-GB"/>
        </w:rPr>
        <w:t xml:space="preserve"> إلى تفضيلات المستخدمين يسهم في تحسين تجربة العميل بشكل ملحوظ</w:t>
      </w:r>
      <w:r w:rsidR="005254C5" w:rsidRPr="00EF5B72">
        <w:rPr>
          <w:rFonts w:ascii="Simplified Arabic" w:hAnsi="Simplified Arabic" w:cs="Simplified Arabic"/>
          <w:sz w:val="28"/>
          <w:szCs w:val="28"/>
          <w:lang w:eastAsia="en-GB"/>
        </w:rPr>
        <w:t>.</w:t>
      </w:r>
    </w:p>
    <w:p w14:paraId="49598682" w14:textId="40C99C4E" w:rsidR="005254C5" w:rsidRPr="00C95A04" w:rsidRDefault="005254C5" w:rsidP="009A6D20">
      <w:pPr>
        <w:pStyle w:val="a8"/>
        <w:numPr>
          <w:ilvl w:val="0"/>
          <w:numId w:val="11"/>
        </w:numPr>
        <w:bidi/>
        <w:spacing w:line="360" w:lineRule="auto"/>
        <w:jc w:val="both"/>
        <w:rPr>
          <w:rFonts w:ascii="Simplified Arabic" w:hAnsi="Simplified Arabic" w:cs="Simplified Arabic"/>
          <w:sz w:val="28"/>
          <w:szCs w:val="28"/>
          <w:lang w:eastAsia="en-GB"/>
        </w:rPr>
      </w:pPr>
      <w:r w:rsidRPr="00C95A04">
        <w:rPr>
          <w:rFonts w:ascii="Simplified Arabic" w:hAnsi="Simplified Arabic" w:cs="Simplified Arabic"/>
          <w:b/>
          <w:bCs/>
          <w:sz w:val="28"/>
          <w:szCs w:val="28"/>
          <w:rtl/>
          <w:lang w:eastAsia="en-GB"/>
        </w:rPr>
        <w:t>زيادة معدل التحويل</w:t>
      </w:r>
      <w:r w:rsidR="009A6D20">
        <w:rPr>
          <w:rFonts w:ascii="Simplified Arabic" w:hAnsi="Simplified Arabic" w:cs="Simplified Arabic" w:hint="cs"/>
          <w:sz w:val="28"/>
          <w:szCs w:val="28"/>
          <w:rtl/>
          <w:lang w:eastAsia="en-GB"/>
        </w:rPr>
        <w:t xml:space="preserve">: </w:t>
      </w:r>
      <w:r w:rsidRPr="00C95A04">
        <w:rPr>
          <w:rFonts w:ascii="Simplified Arabic" w:hAnsi="Simplified Arabic" w:cs="Simplified Arabic"/>
          <w:sz w:val="28"/>
          <w:szCs w:val="28"/>
          <w:rtl/>
          <w:lang w:eastAsia="en-GB"/>
        </w:rPr>
        <w:t>التواصل الفوري والمباشر مع العملاء عبر الأوامر الصوتية يعزز من فرص شراء المنتج، حيث يكون العميل أكثر انخراطًا مع العلامة التجارية</w:t>
      </w:r>
      <w:r w:rsidRPr="00C95A04">
        <w:rPr>
          <w:rFonts w:ascii="Simplified Arabic" w:hAnsi="Simplified Arabic" w:cs="Simplified Arabic"/>
          <w:sz w:val="28"/>
          <w:szCs w:val="28"/>
          <w:lang w:eastAsia="en-GB"/>
        </w:rPr>
        <w:t>.</w:t>
      </w:r>
    </w:p>
    <w:p w14:paraId="0A8A0252" w14:textId="06DC04B6" w:rsidR="005254C5" w:rsidRPr="00C95A04" w:rsidRDefault="009A6D20" w:rsidP="009A6D20">
      <w:pPr>
        <w:pStyle w:val="a8"/>
        <w:numPr>
          <w:ilvl w:val="0"/>
          <w:numId w:val="11"/>
        </w:numPr>
        <w:bidi/>
        <w:spacing w:line="360" w:lineRule="auto"/>
        <w:jc w:val="both"/>
        <w:rPr>
          <w:rFonts w:ascii="Simplified Arabic" w:hAnsi="Simplified Arabic" w:cs="Simplified Arabic"/>
          <w:sz w:val="28"/>
          <w:szCs w:val="28"/>
          <w:lang w:eastAsia="en-GB"/>
        </w:rPr>
      </w:pPr>
      <w:r>
        <w:rPr>
          <w:rFonts w:ascii="Simplified Arabic" w:hAnsi="Simplified Arabic" w:cs="Simplified Arabic"/>
          <w:b/>
          <w:bCs/>
          <w:sz w:val="28"/>
          <w:szCs w:val="28"/>
          <w:rtl/>
          <w:lang w:eastAsia="en-GB"/>
        </w:rPr>
        <w:t>زيادة الحصة السوقي</w:t>
      </w:r>
      <w:r>
        <w:rPr>
          <w:rFonts w:ascii="Simplified Arabic" w:hAnsi="Simplified Arabic" w:cs="Simplified Arabic" w:hint="cs"/>
          <w:b/>
          <w:bCs/>
          <w:sz w:val="28"/>
          <w:szCs w:val="28"/>
          <w:rtl/>
          <w:lang w:eastAsia="en-GB"/>
        </w:rPr>
        <w:t>ة:</w:t>
      </w:r>
      <w:r w:rsidR="005254C5" w:rsidRPr="00C95A04">
        <w:rPr>
          <w:rFonts w:ascii="Simplified Arabic" w:hAnsi="Simplified Arabic" w:cs="Simplified Arabic"/>
          <w:sz w:val="28"/>
          <w:szCs w:val="28"/>
          <w:lang w:eastAsia="en-GB"/>
        </w:rPr>
        <w:t xml:space="preserve"> </w:t>
      </w:r>
      <w:r w:rsidR="005254C5" w:rsidRPr="00C95A04">
        <w:rPr>
          <w:rFonts w:ascii="Simplified Arabic" w:hAnsi="Simplified Arabic" w:cs="Simplified Arabic"/>
          <w:sz w:val="28"/>
          <w:szCs w:val="28"/>
          <w:rtl/>
          <w:lang w:eastAsia="en-GB"/>
        </w:rPr>
        <w:t>باستخدام تقنيات التسويق التنبؤي الصوتي، يمكن لشركات الدواجن أن تحقق التوسع في أسواق جديدة من خلال استهداف عملاء جدد وزيادة الولاء لدى العملاء الحاليين</w:t>
      </w:r>
      <w:r w:rsidR="005254C5" w:rsidRPr="00C95A04">
        <w:rPr>
          <w:rFonts w:ascii="Simplified Arabic" w:hAnsi="Simplified Arabic" w:cs="Simplified Arabic"/>
          <w:sz w:val="28"/>
          <w:szCs w:val="28"/>
          <w:lang w:eastAsia="en-GB"/>
        </w:rPr>
        <w:t>.</w:t>
      </w:r>
    </w:p>
    <w:p w14:paraId="6B87B623" w14:textId="0F07DFB5" w:rsidR="005254C5" w:rsidRPr="00C95A04" w:rsidRDefault="009A6D20" w:rsidP="009A6D20">
      <w:pPr>
        <w:pStyle w:val="a8"/>
        <w:numPr>
          <w:ilvl w:val="0"/>
          <w:numId w:val="11"/>
        </w:numPr>
        <w:bidi/>
        <w:spacing w:line="360" w:lineRule="auto"/>
        <w:jc w:val="both"/>
        <w:rPr>
          <w:rFonts w:ascii="Simplified Arabic" w:hAnsi="Simplified Arabic" w:cs="Simplified Arabic"/>
          <w:sz w:val="28"/>
          <w:szCs w:val="28"/>
          <w:lang w:eastAsia="en-GB"/>
        </w:rPr>
      </w:pPr>
      <w:r>
        <w:rPr>
          <w:rFonts w:ascii="Simplified Arabic" w:hAnsi="Simplified Arabic" w:cs="Simplified Arabic"/>
          <w:b/>
          <w:bCs/>
          <w:sz w:val="28"/>
          <w:szCs w:val="28"/>
          <w:rtl/>
          <w:lang w:eastAsia="en-GB"/>
        </w:rPr>
        <w:t>تحسين رضا العملا</w:t>
      </w:r>
      <w:r>
        <w:rPr>
          <w:rFonts w:ascii="Simplified Arabic" w:hAnsi="Simplified Arabic" w:cs="Simplified Arabic" w:hint="cs"/>
          <w:b/>
          <w:bCs/>
          <w:sz w:val="28"/>
          <w:szCs w:val="28"/>
          <w:rtl/>
          <w:lang w:eastAsia="en-GB"/>
        </w:rPr>
        <w:t xml:space="preserve">ء: </w:t>
      </w:r>
      <w:r w:rsidR="005254C5" w:rsidRPr="00C95A04">
        <w:rPr>
          <w:rFonts w:ascii="Simplified Arabic" w:hAnsi="Simplified Arabic" w:cs="Simplified Arabic"/>
          <w:sz w:val="28"/>
          <w:szCs w:val="28"/>
          <w:rtl/>
          <w:lang w:eastAsia="en-GB"/>
        </w:rPr>
        <w:t>عبر تقديم تجارب صوتية سريعة ومريحة، يمكن تحسين رضا العملاء وتعزيز علاقتهم بالعلامة التجارية، مما يعزز الثقة والولاء</w:t>
      </w:r>
      <w:r w:rsidR="005254C5" w:rsidRPr="00C95A04">
        <w:rPr>
          <w:rFonts w:ascii="Simplified Arabic" w:hAnsi="Simplified Arabic" w:cs="Simplified Arabic"/>
          <w:sz w:val="28"/>
          <w:szCs w:val="28"/>
          <w:lang w:eastAsia="en-GB"/>
        </w:rPr>
        <w:t>.</w:t>
      </w:r>
    </w:p>
    <w:p w14:paraId="50635F50" w14:textId="77777777" w:rsidR="005254C5" w:rsidRPr="00C95A04" w:rsidRDefault="005254C5" w:rsidP="00EF5B72">
      <w:pPr>
        <w:bidi/>
        <w:spacing w:line="360" w:lineRule="auto"/>
        <w:jc w:val="both"/>
        <w:rPr>
          <w:rFonts w:ascii="Simplified Arabic" w:hAnsi="Simplified Arabic" w:cs="Simplified Arabic"/>
          <w:b/>
          <w:bCs/>
          <w:sz w:val="28"/>
          <w:szCs w:val="28"/>
          <w:lang w:val="en-GB" w:eastAsia="en-GB"/>
        </w:rPr>
      </w:pPr>
      <w:bookmarkStart w:id="30" w:name="_Toc212969736"/>
      <w:r w:rsidRPr="00C95A04">
        <w:rPr>
          <w:rFonts w:ascii="Simplified Arabic" w:hAnsi="Simplified Arabic" w:cs="Simplified Arabic"/>
          <w:b/>
          <w:bCs/>
          <w:sz w:val="28"/>
          <w:szCs w:val="28"/>
          <w:rtl/>
          <w:lang w:val="en-GB" w:eastAsia="en-GB"/>
        </w:rPr>
        <w:t>أولاً: التحضير لتطبيق التسويق التنبؤي الصوتي</w:t>
      </w:r>
      <w:r w:rsidR="006C1D35" w:rsidRPr="00C95A04">
        <w:rPr>
          <w:rFonts w:ascii="Simplified Arabic" w:hAnsi="Simplified Arabic" w:cs="Simplified Arabic"/>
          <w:b/>
          <w:bCs/>
          <w:sz w:val="28"/>
          <w:szCs w:val="28"/>
          <w:rtl/>
          <w:lang w:val="en-GB" w:eastAsia="en-GB"/>
        </w:rPr>
        <w:t xml:space="preserve"> </w:t>
      </w:r>
      <w:r w:rsidR="002F4118" w:rsidRPr="00C95A04">
        <w:rPr>
          <w:rFonts w:ascii="Simplified Arabic" w:hAnsi="Simplified Arabic" w:cs="Simplified Arabic"/>
          <w:b/>
          <w:bCs/>
          <w:sz w:val="28"/>
          <w:szCs w:val="28"/>
          <w:rtl/>
          <w:lang w:val="en-GB" w:eastAsia="en-GB"/>
        </w:rPr>
        <w:t>والذي يبدأ ب</w:t>
      </w:r>
      <w:r w:rsidRPr="00C95A04">
        <w:rPr>
          <w:rFonts w:ascii="Simplified Arabic" w:hAnsi="Simplified Arabic" w:cs="Simplified Arabic"/>
          <w:b/>
          <w:bCs/>
          <w:sz w:val="28"/>
          <w:szCs w:val="28"/>
          <w:rtl/>
          <w:lang w:val="en-GB" w:eastAsia="en-GB"/>
        </w:rPr>
        <w:t>بناء قاعدة بيانات متكاملة عن العملاء</w:t>
      </w:r>
      <w:r w:rsidR="002F4118" w:rsidRPr="00C95A04">
        <w:rPr>
          <w:rFonts w:ascii="Simplified Arabic" w:hAnsi="Simplified Arabic" w:cs="Simplified Arabic"/>
          <w:b/>
          <w:bCs/>
          <w:sz w:val="28"/>
          <w:szCs w:val="28"/>
          <w:rtl/>
          <w:lang w:val="en-GB" w:eastAsia="en-GB"/>
        </w:rPr>
        <w:t>:</w:t>
      </w:r>
      <w:bookmarkEnd w:id="30"/>
    </w:p>
    <w:p w14:paraId="0F4C70FC" w14:textId="77777777" w:rsidR="005254C5" w:rsidRPr="00EF5B72" w:rsidRDefault="005254C5" w:rsidP="006D51A2">
      <w:pPr>
        <w:bidi/>
        <w:spacing w:line="360" w:lineRule="auto"/>
        <w:ind w:firstLine="720"/>
        <w:jc w:val="both"/>
        <w:rPr>
          <w:rFonts w:ascii="Simplified Arabic" w:hAnsi="Simplified Arabic" w:cs="Simplified Arabic"/>
          <w:sz w:val="28"/>
          <w:szCs w:val="28"/>
        </w:rPr>
      </w:pPr>
      <w:r w:rsidRPr="00EF5B72">
        <w:rPr>
          <w:rFonts w:ascii="Simplified Arabic" w:hAnsi="Simplified Arabic" w:cs="Simplified Arabic"/>
          <w:sz w:val="28"/>
          <w:szCs w:val="28"/>
          <w:rtl/>
        </w:rPr>
        <w:t>تبدأ الخطوة بتجميع بيانات العملاء من مصادر متعددة مثل</w:t>
      </w:r>
      <w:r w:rsidR="00B05C9E" w:rsidRPr="00EF5B72">
        <w:rPr>
          <w:rFonts w:ascii="Simplified Arabic" w:hAnsi="Simplified Arabic" w:cs="Simplified Arabic"/>
          <w:sz w:val="28"/>
          <w:szCs w:val="28"/>
          <w:rtl/>
        </w:rPr>
        <w:t>: (</w:t>
      </w:r>
      <w:r w:rsidRPr="00EF5B72">
        <w:rPr>
          <w:rFonts w:ascii="Simplified Arabic" w:hAnsi="Simplified Arabic" w:cs="Simplified Arabic"/>
          <w:sz w:val="28"/>
          <w:szCs w:val="28"/>
          <w:rtl/>
        </w:rPr>
        <w:t>برامج الولاء</w:t>
      </w:r>
      <w:r w:rsidR="00B05C9E" w:rsidRPr="00EF5B72">
        <w:rPr>
          <w:rFonts w:ascii="Simplified Arabic" w:hAnsi="Simplified Arabic" w:cs="Simplified Arabic"/>
          <w:sz w:val="28"/>
          <w:szCs w:val="28"/>
          <w:rtl/>
        </w:rPr>
        <w:t xml:space="preserve">- </w:t>
      </w:r>
      <w:r w:rsidRPr="00EF5B72">
        <w:rPr>
          <w:rFonts w:ascii="Simplified Arabic" w:hAnsi="Simplified Arabic" w:cs="Simplified Arabic"/>
          <w:sz w:val="28"/>
          <w:szCs w:val="28"/>
          <w:rtl/>
        </w:rPr>
        <w:t>المتاجر الإلكترونية</w:t>
      </w:r>
      <w:r w:rsidR="00B05C9E" w:rsidRPr="00EF5B72">
        <w:rPr>
          <w:rFonts w:ascii="Simplified Arabic" w:hAnsi="Simplified Arabic" w:cs="Simplified Arabic"/>
          <w:sz w:val="28"/>
          <w:szCs w:val="28"/>
          <w:rtl/>
        </w:rPr>
        <w:t xml:space="preserve"> - </w:t>
      </w:r>
      <w:r w:rsidRPr="00EF5B72">
        <w:rPr>
          <w:rFonts w:ascii="Simplified Arabic" w:hAnsi="Simplified Arabic" w:cs="Simplified Arabic"/>
          <w:sz w:val="28"/>
          <w:szCs w:val="28"/>
          <w:rtl/>
        </w:rPr>
        <w:t>طلبات التوصيل</w:t>
      </w:r>
      <w:r w:rsidR="00B05C9E" w:rsidRPr="00EF5B72">
        <w:rPr>
          <w:rFonts w:ascii="Simplified Arabic" w:hAnsi="Simplified Arabic" w:cs="Simplified Arabic"/>
          <w:sz w:val="28"/>
          <w:szCs w:val="28"/>
          <w:rtl/>
        </w:rPr>
        <w:t xml:space="preserve">- </w:t>
      </w:r>
      <w:r w:rsidRPr="00EF5B72">
        <w:rPr>
          <w:rFonts w:ascii="Simplified Arabic" w:hAnsi="Simplified Arabic" w:cs="Simplified Arabic"/>
          <w:sz w:val="28"/>
          <w:szCs w:val="28"/>
          <w:rtl/>
        </w:rPr>
        <w:t>استفسارات العملاء عبر وسائل التواصل</w:t>
      </w:r>
      <w:r w:rsidR="00B05C9E" w:rsidRPr="00EF5B72">
        <w:rPr>
          <w:rFonts w:ascii="Simplified Arabic" w:hAnsi="Simplified Arabic" w:cs="Simplified Arabic"/>
          <w:sz w:val="28"/>
          <w:szCs w:val="28"/>
          <w:rtl/>
        </w:rPr>
        <w:t>).</w:t>
      </w:r>
    </w:p>
    <w:p w14:paraId="02971CC3" w14:textId="77777777" w:rsidR="005254C5" w:rsidRPr="00EF5B72" w:rsidRDefault="005254C5" w:rsidP="006D51A2">
      <w:pPr>
        <w:bidi/>
        <w:spacing w:line="360" w:lineRule="auto"/>
        <w:ind w:firstLine="720"/>
        <w:jc w:val="both"/>
        <w:rPr>
          <w:rFonts w:ascii="Simplified Arabic" w:hAnsi="Simplified Arabic" w:cs="Simplified Arabic"/>
          <w:sz w:val="28"/>
          <w:szCs w:val="28"/>
        </w:rPr>
      </w:pPr>
      <w:r w:rsidRPr="00EF5B72">
        <w:rPr>
          <w:rFonts w:ascii="Simplified Arabic" w:hAnsi="Simplified Arabic" w:cs="Simplified Arabic"/>
          <w:sz w:val="28"/>
          <w:szCs w:val="28"/>
          <w:rtl/>
        </w:rPr>
        <w:lastRenderedPageBreak/>
        <w:t>بعد جمع البيانات، يتم تحليل سلوك الشراء (المنتجات المفضلة، أوقات الشراء، الكميات، المواقع الجغرافية، المناسبات... إلخ</w:t>
      </w:r>
      <w:r w:rsidR="00AD2D67" w:rsidRPr="00EF5B72">
        <w:rPr>
          <w:rFonts w:ascii="Simplified Arabic" w:hAnsi="Simplified Arabic" w:cs="Simplified Arabic"/>
          <w:sz w:val="28"/>
          <w:szCs w:val="28"/>
          <w:rtl/>
        </w:rPr>
        <w:t>).</w:t>
      </w:r>
    </w:p>
    <w:p w14:paraId="7A371491" w14:textId="77777777" w:rsidR="005254C5" w:rsidRPr="00EF5B72" w:rsidRDefault="005254C5" w:rsidP="006D51A2">
      <w:pPr>
        <w:bidi/>
        <w:spacing w:line="360" w:lineRule="auto"/>
        <w:ind w:firstLine="720"/>
        <w:jc w:val="both"/>
        <w:rPr>
          <w:rFonts w:ascii="Simplified Arabic" w:hAnsi="Simplified Arabic" w:cs="Simplified Arabic"/>
          <w:sz w:val="28"/>
          <w:szCs w:val="28"/>
        </w:rPr>
      </w:pPr>
      <w:r w:rsidRPr="00EF5B72">
        <w:rPr>
          <w:rFonts w:ascii="Simplified Arabic" w:hAnsi="Simplified Arabic" w:cs="Simplified Arabic"/>
          <w:sz w:val="28"/>
          <w:szCs w:val="28"/>
          <w:rtl/>
        </w:rPr>
        <w:t>هذه البيانات تُغذى في نظام ذكاء اصطناعي يتعلم منها ويبدأ بالتنبؤ باحتياجات العملاء المستقبلية</w:t>
      </w:r>
      <w:r w:rsidRPr="00EF5B72">
        <w:rPr>
          <w:rFonts w:ascii="Simplified Arabic" w:hAnsi="Simplified Arabic" w:cs="Simplified Arabic"/>
          <w:sz w:val="28"/>
          <w:szCs w:val="28"/>
        </w:rPr>
        <w:t>.</w:t>
      </w:r>
    </w:p>
    <w:p w14:paraId="2E1CF391" w14:textId="77777777" w:rsidR="00B05C9E" w:rsidRPr="00EF5B72" w:rsidRDefault="005254C5" w:rsidP="00EF5B72">
      <w:pPr>
        <w:bidi/>
        <w:spacing w:line="360" w:lineRule="auto"/>
        <w:jc w:val="both"/>
        <w:rPr>
          <w:rFonts w:ascii="Simplified Arabic" w:hAnsi="Simplified Arabic" w:cs="Simplified Arabic"/>
          <w:sz w:val="28"/>
          <w:szCs w:val="28"/>
          <w:u w:val="single"/>
          <w:rtl/>
        </w:rPr>
      </w:pPr>
      <w:r w:rsidRPr="00EF5B72">
        <w:rPr>
          <w:rFonts w:ascii="Simplified Arabic" w:hAnsi="Simplified Arabic" w:cs="Simplified Arabic"/>
          <w:sz w:val="28"/>
          <w:szCs w:val="28"/>
          <w:u w:val="single"/>
          <w:rtl/>
        </w:rPr>
        <w:t>مثال تطبيقي</w:t>
      </w:r>
      <w:r w:rsidRPr="00EF5B72">
        <w:rPr>
          <w:rFonts w:ascii="Simplified Arabic" w:hAnsi="Simplified Arabic" w:cs="Simplified Arabic"/>
          <w:sz w:val="28"/>
          <w:szCs w:val="28"/>
          <w:u w:val="single"/>
        </w:rPr>
        <w:t>:</w:t>
      </w:r>
    </w:p>
    <w:p w14:paraId="27B8DA05" w14:textId="18F05AE1" w:rsidR="005254C5" w:rsidRPr="00EF5B72" w:rsidRDefault="005254C5" w:rsidP="006D51A2">
      <w:pPr>
        <w:bidi/>
        <w:spacing w:line="360" w:lineRule="auto"/>
        <w:ind w:firstLine="720"/>
        <w:jc w:val="both"/>
        <w:rPr>
          <w:rFonts w:ascii="Simplified Arabic" w:hAnsi="Simplified Arabic" w:cs="Simplified Arabic"/>
          <w:sz w:val="28"/>
          <w:szCs w:val="28"/>
        </w:rPr>
      </w:pPr>
      <w:r w:rsidRPr="00EF5B72">
        <w:rPr>
          <w:rFonts w:ascii="Simplified Arabic" w:hAnsi="Simplified Arabic" w:cs="Simplified Arabic"/>
          <w:sz w:val="28"/>
          <w:szCs w:val="28"/>
          <w:rtl/>
        </w:rPr>
        <w:t>شركة دواجن فقيه ممكن تحلل طلبات العملاء خلال رمضان</w:t>
      </w:r>
      <w:r w:rsidR="009A6D20">
        <w:rPr>
          <w:rFonts w:ascii="Simplified Arabic" w:hAnsi="Simplified Arabic" w:cs="Simplified Arabic"/>
          <w:sz w:val="28"/>
          <w:szCs w:val="28"/>
          <w:rtl/>
        </w:rPr>
        <w:t xml:space="preserve"> لتعرف نوع المنتجات الأكثر مبيع</w:t>
      </w:r>
      <w:r w:rsidRPr="00EF5B72">
        <w:rPr>
          <w:rFonts w:ascii="Simplified Arabic" w:hAnsi="Simplified Arabic" w:cs="Simplified Arabic"/>
          <w:sz w:val="28"/>
          <w:szCs w:val="28"/>
          <w:rtl/>
        </w:rPr>
        <w:t>ا</w:t>
      </w:r>
      <w:r w:rsidR="009A6D20">
        <w:rPr>
          <w:rFonts w:ascii="Simplified Arabic" w:hAnsi="Simplified Arabic" w:cs="Simplified Arabic" w:hint="cs"/>
          <w:sz w:val="28"/>
          <w:szCs w:val="28"/>
          <w:rtl/>
        </w:rPr>
        <w:t>ً</w:t>
      </w:r>
      <w:r w:rsidRPr="00EF5B72">
        <w:rPr>
          <w:rFonts w:ascii="Simplified Arabic" w:hAnsi="Simplified Arabic" w:cs="Simplified Arabic"/>
          <w:sz w:val="28"/>
          <w:szCs w:val="28"/>
          <w:rtl/>
        </w:rPr>
        <w:t>، وتبرمج مساعدها الصوتي لتقديم عروض رمضانية مخصصة بناءً على تاريخ كل عميل</w:t>
      </w:r>
      <w:r w:rsidRPr="00EF5B72">
        <w:rPr>
          <w:rFonts w:ascii="Simplified Arabic" w:hAnsi="Simplified Arabic" w:cs="Simplified Arabic"/>
          <w:sz w:val="28"/>
          <w:szCs w:val="28"/>
        </w:rPr>
        <w:t>.</w:t>
      </w:r>
    </w:p>
    <w:p w14:paraId="7990AB35" w14:textId="143FAA73" w:rsidR="005254C5" w:rsidRPr="00C95A04" w:rsidRDefault="005254C5" w:rsidP="00EF5B72">
      <w:pPr>
        <w:bidi/>
        <w:spacing w:line="360" w:lineRule="auto"/>
        <w:jc w:val="both"/>
        <w:rPr>
          <w:rFonts w:ascii="Simplified Arabic" w:hAnsi="Simplified Arabic" w:cs="Simplified Arabic"/>
          <w:b/>
          <w:bCs/>
          <w:sz w:val="28"/>
          <w:szCs w:val="28"/>
          <w:lang w:val="en-GB" w:eastAsia="en-GB"/>
        </w:rPr>
      </w:pPr>
      <w:bookmarkStart w:id="31" w:name="_Toc212969737"/>
      <w:r w:rsidRPr="00C95A04">
        <w:rPr>
          <w:rFonts w:ascii="Simplified Arabic" w:hAnsi="Simplified Arabic" w:cs="Simplified Arabic"/>
          <w:b/>
          <w:bCs/>
          <w:sz w:val="28"/>
          <w:szCs w:val="28"/>
          <w:rtl/>
          <w:lang w:val="en-GB" w:eastAsia="en-GB"/>
        </w:rPr>
        <w:t>ثانيا</w:t>
      </w:r>
      <w:r w:rsidR="007407DE">
        <w:rPr>
          <w:rFonts w:ascii="Simplified Arabic" w:hAnsi="Simplified Arabic" w:cs="Simplified Arabic" w:hint="cs"/>
          <w:b/>
          <w:bCs/>
          <w:sz w:val="28"/>
          <w:szCs w:val="28"/>
          <w:rtl/>
          <w:lang w:val="en-GB" w:eastAsia="en-GB"/>
        </w:rPr>
        <w:t>ً</w:t>
      </w:r>
      <w:r w:rsidRPr="00C95A04">
        <w:rPr>
          <w:rFonts w:ascii="Simplified Arabic" w:hAnsi="Simplified Arabic" w:cs="Simplified Arabic"/>
          <w:b/>
          <w:bCs/>
          <w:sz w:val="28"/>
          <w:szCs w:val="28"/>
          <w:rtl/>
          <w:lang w:val="en-GB" w:eastAsia="en-GB"/>
        </w:rPr>
        <w:t xml:space="preserve">: تطوير واجهة </w:t>
      </w:r>
      <w:r w:rsidR="00B05C9E" w:rsidRPr="00C95A04">
        <w:rPr>
          <w:rFonts w:ascii="Simplified Arabic" w:hAnsi="Simplified Arabic" w:cs="Simplified Arabic"/>
          <w:b/>
          <w:bCs/>
          <w:sz w:val="28"/>
          <w:szCs w:val="28"/>
          <w:rtl/>
          <w:lang w:val="en-GB" w:eastAsia="en-GB"/>
        </w:rPr>
        <w:t xml:space="preserve">صوتية </w:t>
      </w:r>
      <w:r w:rsidR="00B05C9E" w:rsidRPr="00C95A04">
        <w:rPr>
          <w:rFonts w:ascii="Simplified Arabic" w:hAnsi="Simplified Arabic" w:cs="Simplified Arabic"/>
          <w:b/>
          <w:bCs/>
          <w:sz w:val="28"/>
          <w:szCs w:val="28"/>
          <w:lang w:val="en-GB" w:eastAsia="en-GB"/>
        </w:rPr>
        <w:t>(</w:t>
      </w:r>
      <w:r w:rsidRPr="00C95A04">
        <w:rPr>
          <w:rFonts w:ascii="Simplified Arabic" w:hAnsi="Simplified Arabic" w:cs="Simplified Arabic"/>
          <w:b/>
          <w:bCs/>
          <w:sz w:val="28"/>
          <w:szCs w:val="28"/>
          <w:lang w:val="en-GB" w:eastAsia="en-GB"/>
        </w:rPr>
        <w:t>Voice Interface</w:t>
      </w:r>
      <w:proofErr w:type="gramStart"/>
      <w:r w:rsidRPr="00C95A04">
        <w:rPr>
          <w:rFonts w:ascii="Simplified Arabic" w:hAnsi="Simplified Arabic" w:cs="Simplified Arabic"/>
          <w:b/>
          <w:bCs/>
          <w:sz w:val="28"/>
          <w:szCs w:val="28"/>
          <w:lang w:val="en-GB" w:eastAsia="en-GB"/>
        </w:rPr>
        <w:t>)</w:t>
      </w:r>
      <w:bookmarkEnd w:id="31"/>
      <w:r w:rsidRPr="00C95A04">
        <w:rPr>
          <w:rFonts w:ascii="Simplified Arabic" w:hAnsi="Simplified Arabic" w:cs="Simplified Arabic"/>
          <w:b/>
          <w:bCs/>
          <w:sz w:val="28"/>
          <w:szCs w:val="28"/>
          <w:rtl/>
          <w:lang w:val="en-GB" w:eastAsia="en-GB"/>
        </w:rPr>
        <w:t xml:space="preserve"> </w:t>
      </w:r>
      <w:r w:rsidR="00111A26">
        <w:rPr>
          <w:rFonts w:ascii="Simplified Arabic" w:hAnsi="Simplified Arabic" w:cs="Simplified Arabic"/>
          <w:b/>
          <w:bCs/>
          <w:sz w:val="28"/>
          <w:szCs w:val="28"/>
          <w:lang w:val="en-GB" w:eastAsia="en-GB"/>
        </w:rPr>
        <w:t>:</w:t>
      </w:r>
      <w:proofErr w:type="gramEnd"/>
    </w:p>
    <w:p w14:paraId="3E0515B4" w14:textId="55364E53" w:rsidR="005254C5" w:rsidRPr="00EF5B72" w:rsidRDefault="00B05C9E" w:rsidP="00AF3831">
      <w:pPr>
        <w:bidi/>
        <w:spacing w:line="360" w:lineRule="auto"/>
        <w:ind w:firstLine="720"/>
        <w:jc w:val="both"/>
        <w:rPr>
          <w:rFonts w:ascii="Simplified Arabic" w:hAnsi="Simplified Arabic" w:cs="Simplified Arabic"/>
          <w:sz w:val="28"/>
          <w:szCs w:val="28"/>
          <w:u w:val="single"/>
          <w:lang w:val="en-GB" w:eastAsia="en-GB"/>
        </w:rPr>
      </w:pPr>
      <w:bookmarkStart w:id="32" w:name="_Toc212969738"/>
      <w:r w:rsidRPr="00EF5B72">
        <w:rPr>
          <w:rFonts w:ascii="Simplified Arabic" w:hAnsi="Simplified Arabic" w:cs="Simplified Arabic"/>
          <w:sz w:val="28"/>
          <w:szCs w:val="28"/>
          <w:rtl/>
          <w:lang w:val="en-GB" w:eastAsia="en-GB"/>
        </w:rPr>
        <w:t xml:space="preserve">تقوم الشركة </w:t>
      </w:r>
      <w:r w:rsidR="005254C5" w:rsidRPr="00EF5B72">
        <w:rPr>
          <w:rFonts w:ascii="Simplified Arabic" w:hAnsi="Simplified Arabic" w:cs="Simplified Arabic"/>
          <w:sz w:val="28"/>
          <w:szCs w:val="28"/>
          <w:rtl/>
          <w:lang w:val="en-GB" w:eastAsia="en-GB"/>
        </w:rPr>
        <w:t xml:space="preserve">بإنشاء مساعد صوتي باللغة العربية خاص بالعلامة التجارية يحتوي على اللهجات العامية السعودية مثل </w:t>
      </w:r>
      <w:r w:rsidR="00111A26" w:rsidRPr="00EF5B72">
        <w:rPr>
          <w:rFonts w:ascii="Simplified Arabic" w:hAnsi="Simplified Arabic" w:cs="Simplified Arabic" w:hint="cs"/>
          <w:sz w:val="28"/>
          <w:szCs w:val="28"/>
          <w:rtl/>
          <w:lang w:val="en-GB" w:eastAsia="en-GB"/>
        </w:rPr>
        <w:t>(النجدية</w:t>
      </w:r>
      <w:r w:rsidR="005254C5" w:rsidRPr="00EF5B72">
        <w:rPr>
          <w:rFonts w:ascii="Simplified Arabic" w:hAnsi="Simplified Arabic" w:cs="Simplified Arabic"/>
          <w:sz w:val="28"/>
          <w:szCs w:val="28"/>
          <w:rtl/>
          <w:lang w:val="en-GB" w:eastAsia="en-GB"/>
        </w:rPr>
        <w:t xml:space="preserve"> </w:t>
      </w:r>
      <w:r w:rsidR="00AD2D67" w:rsidRPr="00EF5B72">
        <w:rPr>
          <w:rFonts w:ascii="Simplified Arabic" w:hAnsi="Simplified Arabic" w:cs="Simplified Arabic"/>
          <w:sz w:val="28"/>
          <w:szCs w:val="28"/>
          <w:rtl/>
          <w:lang w:val="en-GB" w:eastAsia="en-GB"/>
        </w:rPr>
        <w:t>–</w:t>
      </w:r>
      <w:r w:rsidR="008D4057" w:rsidRPr="00EF5B72">
        <w:rPr>
          <w:rFonts w:ascii="Simplified Arabic" w:hAnsi="Simplified Arabic" w:cs="Simplified Arabic"/>
          <w:sz w:val="28"/>
          <w:szCs w:val="28"/>
          <w:rtl/>
          <w:lang w:val="en-GB" w:eastAsia="en-GB"/>
        </w:rPr>
        <w:t xml:space="preserve"> </w:t>
      </w:r>
      <w:r w:rsidR="005254C5" w:rsidRPr="00EF5B72">
        <w:rPr>
          <w:rFonts w:ascii="Simplified Arabic" w:hAnsi="Simplified Arabic" w:cs="Simplified Arabic"/>
          <w:sz w:val="28"/>
          <w:szCs w:val="28"/>
          <w:rtl/>
          <w:lang w:val="en-GB" w:eastAsia="en-GB"/>
        </w:rPr>
        <w:t>الحجازية</w:t>
      </w:r>
      <w:r w:rsidR="00AD2D67" w:rsidRPr="00EF5B72">
        <w:rPr>
          <w:rFonts w:ascii="Simplified Arabic" w:hAnsi="Simplified Arabic" w:cs="Simplified Arabic"/>
          <w:sz w:val="28"/>
          <w:szCs w:val="28"/>
          <w:rtl/>
          <w:lang w:val="en-GB" w:eastAsia="en-GB"/>
        </w:rPr>
        <w:t xml:space="preserve">.. </w:t>
      </w:r>
      <w:r w:rsidR="00111A26" w:rsidRPr="00EF5B72">
        <w:rPr>
          <w:rFonts w:ascii="Simplified Arabic" w:hAnsi="Simplified Arabic" w:cs="Simplified Arabic" w:hint="cs"/>
          <w:sz w:val="28"/>
          <w:szCs w:val="28"/>
          <w:rtl/>
          <w:lang w:val="en-GB" w:eastAsia="en-GB"/>
        </w:rPr>
        <w:t>وغيرها)</w:t>
      </w:r>
      <w:r w:rsidR="008D4057" w:rsidRPr="00EF5B72">
        <w:rPr>
          <w:rFonts w:ascii="Simplified Arabic" w:hAnsi="Simplified Arabic" w:cs="Simplified Arabic"/>
          <w:sz w:val="28"/>
          <w:szCs w:val="28"/>
          <w:rtl/>
          <w:lang w:val="en-GB" w:eastAsia="en-GB"/>
        </w:rPr>
        <w:t>، و</w:t>
      </w:r>
      <w:r w:rsidR="005254C5" w:rsidRPr="00EF5B72">
        <w:rPr>
          <w:rFonts w:ascii="Simplified Arabic" w:hAnsi="Simplified Arabic" w:cs="Simplified Arabic"/>
          <w:sz w:val="28"/>
          <w:szCs w:val="28"/>
          <w:rtl/>
          <w:lang w:val="en-GB" w:eastAsia="en-GB"/>
        </w:rPr>
        <w:t>يتم تطوير مساعد صوتي</w:t>
      </w:r>
      <w:r w:rsidR="005254C5" w:rsidRPr="00EF5B72">
        <w:rPr>
          <w:rFonts w:ascii="Simplified Arabic" w:hAnsi="Simplified Arabic" w:cs="Simplified Arabic"/>
          <w:i/>
          <w:iCs/>
          <w:sz w:val="28"/>
          <w:szCs w:val="28"/>
          <w:rtl/>
          <w:lang w:val="en-GB" w:eastAsia="en-GB"/>
        </w:rPr>
        <w:t xml:space="preserve"> </w:t>
      </w:r>
      <w:r w:rsidR="005254C5" w:rsidRPr="00EF5B72">
        <w:rPr>
          <w:rFonts w:ascii="Simplified Arabic" w:hAnsi="Simplified Arabic" w:cs="Simplified Arabic"/>
          <w:sz w:val="28"/>
          <w:szCs w:val="28"/>
          <w:rtl/>
          <w:lang w:val="en-GB" w:eastAsia="en-GB"/>
        </w:rPr>
        <w:t>ذكي يحمل اسم وشخصية العلامة (مثلاً: دواجن فقيه) يمكن تشغيله عبر</w:t>
      </w:r>
      <w:r w:rsidRPr="00EF5B72">
        <w:rPr>
          <w:rFonts w:ascii="Simplified Arabic" w:hAnsi="Simplified Arabic" w:cs="Simplified Arabic"/>
          <w:sz w:val="28"/>
          <w:szCs w:val="28"/>
          <w:rtl/>
          <w:lang w:val="en-GB" w:eastAsia="en-GB"/>
        </w:rPr>
        <w:t xml:space="preserve">: </w:t>
      </w:r>
      <w:r w:rsidR="005254C5" w:rsidRPr="00EF5B72">
        <w:rPr>
          <w:rFonts w:ascii="Simplified Arabic" w:hAnsi="Simplified Arabic" w:cs="Simplified Arabic"/>
          <w:sz w:val="28"/>
          <w:szCs w:val="28"/>
          <w:rtl/>
          <w:lang w:val="en-GB" w:eastAsia="en-GB"/>
        </w:rPr>
        <w:t>تطبيق الشركة</w:t>
      </w:r>
      <w:r w:rsidRPr="00EF5B72">
        <w:rPr>
          <w:rFonts w:ascii="Simplified Arabic" w:hAnsi="Simplified Arabic" w:cs="Simplified Arabic"/>
          <w:sz w:val="28"/>
          <w:szCs w:val="28"/>
          <w:rtl/>
          <w:lang w:val="en-GB" w:eastAsia="en-GB"/>
        </w:rPr>
        <w:t xml:space="preserve"> - </w:t>
      </w:r>
      <w:r w:rsidR="005254C5" w:rsidRPr="00EF5B72">
        <w:rPr>
          <w:rFonts w:ascii="Simplified Arabic" w:hAnsi="Simplified Arabic" w:cs="Simplified Arabic"/>
          <w:sz w:val="28"/>
          <w:szCs w:val="28"/>
          <w:rtl/>
          <w:lang w:val="en-GB" w:eastAsia="en-GB"/>
        </w:rPr>
        <w:t>موقعها الإلكتروني</w:t>
      </w:r>
      <w:r w:rsidRPr="00EF5B72">
        <w:rPr>
          <w:rFonts w:ascii="Simplified Arabic" w:hAnsi="Simplified Arabic" w:cs="Simplified Arabic"/>
          <w:sz w:val="28"/>
          <w:szCs w:val="28"/>
          <w:rtl/>
          <w:lang w:val="en-GB" w:eastAsia="en-GB"/>
        </w:rPr>
        <w:t xml:space="preserve"> - </w:t>
      </w:r>
      <w:r w:rsidR="005254C5" w:rsidRPr="00EF5B72">
        <w:rPr>
          <w:rFonts w:ascii="Simplified Arabic" w:hAnsi="Simplified Arabic" w:cs="Simplified Arabic"/>
          <w:sz w:val="28"/>
          <w:szCs w:val="28"/>
          <w:rtl/>
          <w:lang w:val="en-GB" w:eastAsia="en-GB"/>
        </w:rPr>
        <w:t>أجهزة</w:t>
      </w:r>
      <w:r w:rsidR="005254C5" w:rsidRPr="00EF5B72">
        <w:rPr>
          <w:rFonts w:ascii="Simplified Arabic" w:hAnsi="Simplified Arabic" w:cs="Simplified Arabic"/>
          <w:sz w:val="28"/>
          <w:szCs w:val="28"/>
          <w:lang w:val="en-GB" w:eastAsia="en-GB"/>
        </w:rPr>
        <w:t xml:space="preserve"> </w:t>
      </w:r>
      <w:r w:rsidR="008D4057" w:rsidRPr="00EF5B72">
        <w:rPr>
          <w:rFonts w:ascii="Simplified Arabic" w:hAnsi="Simplified Arabic" w:cs="Simplified Arabic"/>
          <w:sz w:val="28"/>
          <w:szCs w:val="28"/>
          <w:lang w:val="en-GB" w:eastAsia="en-GB"/>
        </w:rPr>
        <w:t xml:space="preserve">Alexa </w:t>
      </w:r>
      <w:r w:rsidR="008D4057" w:rsidRPr="00EF5B72">
        <w:rPr>
          <w:rFonts w:ascii="Simplified Arabic" w:hAnsi="Simplified Arabic" w:cs="Simplified Arabic"/>
          <w:sz w:val="28"/>
          <w:szCs w:val="28"/>
          <w:rtl/>
          <w:lang w:val="en-GB" w:eastAsia="en-GB"/>
        </w:rPr>
        <w:t>و</w:t>
      </w:r>
      <w:r w:rsidR="008D4057" w:rsidRPr="00EF5B72">
        <w:rPr>
          <w:rFonts w:ascii="Simplified Arabic" w:hAnsi="Simplified Arabic" w:cs="Simplified Arabic"/>
          <w:sz w:val="28"/>
          <w:szCs w:val="28"/>
          <w:lang w:val="en-GB" w:eastAsia="en-GB"/>
        </w:rPr>
        <w:t>Google Assistant</w:t>
      </w:r>
      <w:r w:rsidR="008D4057" w:rsidRPr="00EF5B72">
        <w:rPr>
          <w:rFonts w:ascii="Simplified Arabic" w:hAnsi="Simplified Arabic" w:cs="Simplified Arabic"/>
          <w:sz w:val="28"/>
          <w:szCs w:val="28"/>
          <w:rtl/>
          <w:lang w:val="en-GB" w:eastAsia="en-GB"/>
        </w:rPr>
        <w:t xml:space="preserve"> </w:t>
      </w:r>
      <w:r w:rsidR="005254C5" w:rsidRPr="00EF5B72">
        <w:rPr>
          <w:rFonts w:ascii="Simplified Arabic" w:hAnsi="Simplified Arabic" w:cs="Simplified Arabic"/>
          <w:sz w:val="28"/>
          <w:szCs w:val="28"/>
          <w:rtl/>
          <w:lang w:val="en-GB" w:eastAsia="en-GB"/>
        </w:rPr>
        <w:t xml:space="preserve">هذا المساعد يرد على استفسارات العملاء </w:t>
      </w:r>
      <w:r w:rsidR="005254C5" w:rsidRPr="00EF5B72">
        <w:rPr>
          <w:rFonts w:ascii="Simplified Arabic" w:hAnsi="Simplified Arabic" w:cs="Simplified Arabic"/>
          <w:sz w:val="28"/>
          <w:szCs w:val="28"/>
          <w:u w:val="single"/>
          <w:rtl/>
          <w:lang w:val="en-GB" w:eastAsia="en-GB"/>
        </w:rPr>
        <w:t>مثل</w:t>
      </w:r>
      <w:r w:rsidR="005254C5" w:rsidRPr="00EF5B72">
        <w:rPr>
          <w:rFonts w:ascii="Simplified Arabic" w:hAnsi="Simplified Arabic" w:cs="Simplified Arabic"/>
          <w:sz w:val="28"/>
          <w:szCs w:val="28"/>
          <w:u w:val="single"/>
          <w:lang w:val="en-GB" w:eastAsia="en-GB"/>
        </w:rPr>
        <w:t>:</w:t>
      </w:r>
      <w:bookmarkEnd w:id="32"/>
    </w:p>
    <w:p w14:paraId="641E6132" w14:textId="77777777" w:rsidR="005254C5" w:rsidRPr="00C95A04" w:rsidRDefault="005254C5" w:rsidP="009A6D20">
      <w:pPr>
        <w:pStyle w:val="a8"/>
        <w:numPr>
          <w:ilvl w:val="0"/>
          <w:numId w:val="14"/>
        </w:numPr>
        <w:bidi/>
        <w:spacing w:line="24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إيش العروض اليوم على الدجاج الطازج؟</w:t>
      </w:r>
    </w:p>
    <w:p w14:paraId="7C83ADF3" w14:textId="77777777" w:rsidR="005254C5" w:rsidRPr="00C95A04" w:rsidRDefault="005254C5" w:rsidP="009A6D20">
      <w:pPr>
        <w:pStyle w:val="a8"/>
        <w:numPr>
          <w:ilvl w:val="0"/>
          <w:numId w:val="14"/>
        </w:numPr>
        <w:bidi/>
        <w:spacing w:line="24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كم السعر الحالي لدجاج فقيه المبرد؟</w:t>
      </w:r>
    </w:p>
    <w:p w14:paraId="62B54DF8" w14:textId="77777777" w:rsidR="005254C5" w:rsidRPr="00C95A04" w:rsidRDefault="005254C5" w:rsidP="009A6D20">
      <w:pPr>
        <w:pStyle w:val="a8"/>
        <w:numPr>
          <w:ilvl w:val="0"/>
          <w:numId w:val="14"/>
        </w:numPr>
        <w:bidi/>
        <w:spacing w:line="24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كيف أطبخ دجاج مشوي بطريقة صحية؟</w:t>
      </w:r>
    </w:p>
    <w:p w14:paraId="607D0553" w14:textId="4B97394B" w:rsidR="005254C5" w:rsidRPr="00EF5B72" w:rsidRDefault="008D4057" w:rsidP="009A6D20">
      <w:pPr>
        <w:bidi/>
        <w:spacing w:line="360" w:lineRule="auto"/>
        <w:ind w:firstLine="360"/>
        <w:jc w:val="both"/>
        <w:rPr>
          <w:rFonts w:ascii="Simplified Arabic" w:hAnsi="Simplified Arabic" w:cs="Simplified Arabic"/>
          <w:sz w:val="28"/>
          <w:szCs w:val="28"/>
        </w:rPr>
      </w:pPr>
      <w:r w:rsidRPr="00EF5B72">
        <w:rPr>
          <w:rFonts w:ascii="Simplified Arabic" w:hAnsi="Simplified Arabic" w:cs="Simplified Arabic"/>
          <w:sz w:val="28"/>
          <w:szCs w:val="28"/>
          <w:rtl/>
        </w:rPr>
        <w:lastRenderedPageBreak/>
        <w:t>و</w:t>
      </w:r>
      <w:r w:rsidR="005254C5" w:rsidRPr="00EF5B72">
        <w:rPr>
          <w:rFonts w:ascii="Simplified Arabic" w:hAnsi="Simplified Arabic" w:cs="Simplified Arabic"/>
          <w:sz w:val="28"/>
          <w:szCs w:val="28"/>
          <w:rtl/>
        </w:rPr>
        <w:t xml:space="preserve">المساعد الصوتي مرتبط بقاعدة البيانات الخاصة بالمنتجات والعروض، </w:t>
      </w:r>
      <w:r w:rsidR="009A6D20">
        <w:rPr>
          <w:rFonts w:ascii="Simplified Arabic" w:hAnsi="Simplified Arabic" w:cs="Simplified Arabic" w:hint="cs"/>
          <w:sz w:val="28"/>
          <w:szCs w:val="28"/>
          <w:rtl/>
        </w:rPr>
        <w:t>ويستطيع أن</w:t>
      </w:r>
      <w:r w:rsidR="005254C5" w:rsidRPr="00EF5B72">
        <w:rPr>
          <w:rFonts w:ascii="Simplified Arabic" w:hAnsi="Simplified Arabic" w:cs="Simplified Arabic"/>
          <w:sz w:val="28"/>
          <w:szCs w:val="28"/>
          <w:rtl/>
        </w:rPr>
        <w:t xml:space="preserve"> يقترح </w:t>
      </w:r>
      <w:r w:rsidR="009A6D20">
        <w:rPr>
          <w:rFonts w:ascii="Simplified Arabic" w:hAnsi="Simplified Arabic" w:cs="Simplified Arabic" w:hint="cs"/>
          <w:sz w:val="28"/>
          <w:szCs w:val="28"/>
          <w:rtl/>
        </w:rPr>
        <w:t>ال</w:t>
      </w:r>
      <w:r w:rsidR="005254C5" w:rsidRPr="00EF5B72">
        <w:rPr>
          <w:rFonts w:ascii="Simplified Arabic" w:hAnsi="Simplified Arabic" w:cs="Simplified Arabic"/>
          <w:sz w:val="28"/>
          <w:szCs w:val="28"/>
          <w:rtl/>
        </w:rPr>
        <w:t>منتجات بناءً على سلوك العميل</w:t>
      </w:r>
      <w:r w:rsidR="005254C5" w:rsidRPr="00EF5B72">
        <w:rPr>
          <w:rFonts w:ascii="Simplified Arabic" w:hAnsi="Simplified Arabic" w:cs="Simplified Arabic"/>
          <w:sz w:val="28"/>
          <w:szCs w:val="28"/>
        </w:rPr>
        <w:t>.</w:t>
      </w:r>
    </w:p>
    <w:p w14:paraId="37422003" w14:textId="77777777" w:rsidR="00B05C9E" w:rsidRPr="00EF5B72" w:rsidRDefault="005254C5" w:rsidP="00EF5B72">
      <w:pPr>
        <w:bidi/>
        <w:spacing w:line="360" w:lineRule="auto"/>
        <w:jc w:val="both"/>
        <w:rPr>
          <w:rFonts w:ascii="Simplified Arabic" w:hAnsi="Simplified Arabic" w:cs="Simplified Arabic"/>
          <w:sz w:val="28"/>
          <w:szCs w:val="28"/>
          <w:rtl/>
        </w:rPr>
      </w:pPr>
      <w:r w:rsidRPr="00EF5B72">
        <w:rPr>
          <w:rStyle w:val="ac"/>
          <w:rFonts w:ascii="Simplified Arabic" w:hAnsi="Simplified Arabic" w:cs="Simplified Arabic"/>
          <w:b/>
          <w:bCs/>
          <w:i w:val="0"/>
          <w:iCs w:val="0"/>
          <w:sz w:val="28"/>
          <w:szCs w:val="28"/>
          <w:rtl/>
        </w:rPr>
        <w:t>مثال</w:t>
      </w:r>
      <w:r w:rsidR="00B05C9E" w:rsidRPr="00EF5B72">
        <w:rPr>
          <w:rStyle w:val="ac"/>
          <w:rFonts w:ascii="Simplified Arabic" w:hAnsi="Simplified Arabic" w:cs="Simplified Arabic"/>
          <w:b/>
          <w:bCs/>
          <w:i w:val="0"/>
          <w:iCs w:val="0"/>
          <w:sz w:val="28"/>
          <w:szCs w:val="28"/>
          <w:rtl/>
        </w:rPr>
        <w:t xml:space="preserve"> </w:t>
      </w:r>
      <w:r w:rsidRPr="00EF5B72">
        <w:rPr>
          <w:rFonts w:ascii="Simplified Arabic" w:hAnsi="Simplified Arabic" w:cs="Simplified Arabic"/>
          <w:sz w:val="28"/>
          <w:szCs w:val="28"/>
          <w:rtl/>
        </w:rPr>
        <w:t>عميل يقول: أبغى دجاج مخصص للشوي</w:t>
      </w:r>
      <w:r w:rsidR="000E47AF" w:rsidRPr="00EF5B72">
        <w:rPr>
          <w:rFonts w:ascii="Simplified Arabic" w:hAnsi="Simplified Arabic" w:cs="Simplified Arabic"/>
          <w:sz w:val="28"/>
          <w:szCs w:val="28"/>
          <w:rtl/>
        </w:rPr>
        <w:t>.</w:t>
      </w:r>
    </w:p>
    <w:p w14:paraId="7ED2EB47" w14:textId="77777777" w:rsidR="005254C5" w:rsidRPr="00EF5B72" w:rsidRDefault="005254C5" w:rsidP="006D51A2">
      <w:pPr>
        <w:bidi/>
        <w:spacing w:line="360" w:lineRule="auto"/>
        <w:ind w:firstLine="720"/>
        <w:jc w:val="both"/>
        <w:rPr>
          <w:rFonts w:ascii="Simplified Arabic" w:hAnsi="Simplified Arabic" w:cs="Simplified Arabic"/>
          <w:sz w:val="28"/>
          <w:szCs w:val="28"/>
        </w:rPr>
      </w:pPr>
      <w:r w:rsidRPr="00EF5B72">
        <w:rPr>
          <w:rFonts w:ascii="Simplified Arabic" w:hAnsi="Simplified Arabic" w:cs="Simplified Arabic"/>
          <w:sz w:val="28"/>
          <w:szCs w:val="28"/>
          <w:rtl/>
        </w:rPr>
        <w:t>يرد المساعد: أنصحك بدجاج فقيه المشوي 800 غرام، عليه عرض اليوم بنسبة 15٪. تبغاني أضيفه لسلة الشراء؟</w:t>
      </w:r>
    </w:p>
    <w:p w14:paraId="7C98FAF9" w14:textId="56D0445B" w:rsidR="005254C5" w:rsidRPr="00C95A04" w:rsidRDefault="007407DE" w:rsidP="00EF5B72">
      <w:pPr>
        <w:bidi/>
        <w:spacing w:line="360" w:lineRule="auto"/>
        <w:jc w:val="both"/>
        <w:rPr>
          <w:rFonts w:ascii="Simplified Arabic" w:hAnsi="Simplified Arabic" w:cs="Simplified Arabic"/>
          <w:b/>
          <w:bCs/>
          <w:sz w:val="28"/>
          <w:szCs w:val="28"/>
          <w:lang w:val="en-GB" w:eastAsia="en-GB"/>
        </w:rPr>
      </w:pPr>
      <w:bookmarkStart w:id="33" w:name="_Toc212969739"/>
      <w:r>
        <w:rPr>
          <w:rFonts w:ascii="Simplified Arabic" w:hAnsi="Simplified Arabic" w:cs="Simplified Arabic"/>
          <w:b/>
          <w:bCs/>
          <w:sz w:val="28"/>
          <w:szCs w:val="28"/>
          <w:rtl/>
          <w:lang w:val="en-GB" w:eastAsia="en-GB"/>
        </w:rPr>
        <w:t>ثالث</w:t>
      </w:r>
      <w:r w:rsidR="005254C5" w:rsidRPr="00C95A04">
        <w:rPr>
          <w:rFonts w:ascii="Simplified Arabic" w:hAnsi="Simplified Arabic" w:cs="Simplified Arabic"/>
          <w:b/>
          <w:bCs/>
          <w:sz w:val="28"/>
          <w:szCs w:val="28"/>
          <w:rtl/>
          <w:lang w:val="en-GB" w:eastAsia="en-GB"/>
        </w:rPr>
        <w:t>ا</w:t>
      </w:r>
      <w:r>
        <w:rPr>
          <w:rFonts w:ascii="Simplified Arabic" w:hAnsi="Simplified Arabic" w:cs="Simplified Arabic" w:hint="cs"/>
          <w:b/>
          <w:bCs/>
          <w:sz w:val="28"/>
          <w:szCs w:val="28"/>
          <w:rtl/>
          <w:lang w:val="en-GB" w:eastAsia="en-GB"/>
        </w:rPr>
        <w:t>ً</w:t>
      </w:r>
      <w:r w:rsidR="005254C5" w:rsidRPr="00C95A04">
        <w:rPr>
          <w:rFonts w:ascii="Simplified Arabic" w:hAnsi="Simplified Arabic" w:cs="Simplified Arabic"/>
          <w:b/>
          <w:bCs/>
          <w:sz w:val="28"/>
          <w:szCs w:val="28"/>
          <w:rtl/>
          <w:lang w:val="en-GB" w:eastAsia="en-GB"/>
        </w:rPr>
        <w:t>: استخدام التحليل التنبؤي في قرارات التسويق</w:t>
      </w:r>
      <w:r w:rsidR="008D4057" w:rsidRPr="00C95A04">
        <w:rPr>
          <w:rFonts w:ascii="Simplified Arabic" w:hAnsi="Simplified Arabic" w:cs="Simplified Arabic"/>
          <w:b/>
          <w:bCs/>
          <w:sz w:val="28"/>
          <w:szCs w:val="28"/>
          <w:rtl/>
          <w:lang w:val="en-GB" w:eastAsia="en-GB"/>
        </w:rPr>
        <w:t xml:space="preserve"> عن طريق </w:t>
      </w:r>
      <w:r w:rsidR="005254C5" w:rsidRPr="00C95A04">
        <w:rPr>
          <w:rFonts w:ascii="Simplified Arabic" w:hAnsi="Simplified Arabic" w:cs="Simplified Arabic"/>
          <w:b/>
          <w:bCs/>
          <w:sz w:val="28"/>
          <w:szCs w:val="28"/>
          <w:rtl/>
          <w:lang w:val="en-GB" w:eastAsia="en-GB"/>
        </w:rPr>
        <w:t>دمج أنظمة التنبؤ بالطلب مع المساعد الصوتي</w:t>
      </w:r>
      <w:r w:rsidR="00B05C9E" w:rsidRPr="00C95A04">
        <w:rPr>
          <w:rFonts w:ascii="Simplified Arabic" w:hAnsi="Simplified Arabic" w:cs="Simplified Arabic"/>
          <w:b/>
          <w:bCs/>
          <w:sz w:val="28"/>
          <w:szCs w:val="28"/>
          <w:rtl/>
          <w:lang w:val="en-GB" w:eastAsia="en-GB"/>
        </w:rPr>
        <w:t>:</w:t>
      </w:r>
      <w:bookmarkEnd w:id="33"/>
    </w:p>
    <w:p w14:paraId="13E13026" w14:textId="510EBFA9" w:rsidR="005254C5" w:rsidRPr="00EF5B72" w:rsidRDefault="005254C5" w:rsidP="006D51A2">
      <w:pPr>
        <w:bidi/>
        <w:spacing w:line="360" w:lineRule="auto"/>
        <w:ind w:firstLine="720"/>
        <w:jc w:val="both"/>
        <w:rPr>
          <w:rFonts w:ascii="Simplified Arabic" w:hAnsi="Simplified Arabic" w:cs="Simplified Arabic"/>
          <w:sz w:val="28"/>
          <w:szCs w:val="28"/>
        </w:rPr>
      </w:pPr>
      <w:r w:rsidRPr="00EF5B72">
        <w:rPr>
          <w:rFonts w:ascii="Simplified Arabic" w:hAnsi="Simplified Arabic" w:cs="Simplified Arabic"/>
          <w:sz w:val="28"/>
          <w:szCs w:val="28"/>
          <w:rtl/>
        </w:rPr>
        <w:t xml:space="preserve">يتم استخدام أدوات تحليل مثل </w:t>
      </w:r>
      <w:r w:rsidRPr="00EF5B72">
        <w:rPr>
          <w:rStyle w:val="ab"/>
          <w:rFonts w:ascii="Simplified Arabic" w:eastAsiaTheme="majorEastAsia" w:hAnsi="Simplified Arabic" w:cs="Simplified Arabic"/>
          <w:b w:val="0"/>
          <w:bCs w:val="0"/>
          <w:sz w:val="28"/>
          <w:szCs w:val="28"/>
        </w:rPr>
        <w:t>Google Cloud AI</w:t>
      </w:r>
      <w:r w:rsidRPr="00EF5B72">
        <w:rPr>
          <w:rStyle w:val="ab"/>
          <w:rFonts w:ascii="Simplified Arabic" w:eastAsiaTheme="majorEastAsia" w:hAnsi="Simplified Arabic" w:cs="Simplified Arabic"/>
          <w:sz w:val="28"/>
          <w:szCs w:val="28"/>
          <w:rtl/>
        </w:rPr>
        <w:t xml:space="preserve"> </w:t>
      </w:r>
      <w:r w:rsidRPr="00EF5B72">
        <w:rPr>
          <w:rFonts w:ascii="Simplified Arabic" w:hAnsi="Simplified Arabic" w:cs="Simplified Arabic"/>
          <w:sz w:val="28"/>
          <w:szCs w:val="28"/>
          <w:rtl/>
        </w:rPr>
        <w:t xml:space="preserve">أو </w:t>
      </w:r>
      <w:r w:rsidRPr="00EF5B72">
        <w:rPr>
          <w:rStyle w:val="ab"/>
          <w:rFonts w:ascii="Simplified Arabic" w:eastAsiaTheme="majorEastAsia" w:hAnsi="Simplified Arabic" w:cs="Simplified Arabic"/>
          <w:b w:val="0"/>
          <w:bCs w:val="0"/>
          <w:sz w:val="28"/>
          <w:szCs w:val="28"/>
        </w:rPr>
        <w:t>Amazon Forecast</w:t>
      </w:r>
      <w:r w:rsidRPr="00EF5B72">
        <w:rPr>
          <w:rStyle w:val="ab"/>
          <w:rFonts w:ascii="Simplified Arabic" w:eastAsiaTheme="majorEastAsia" w:hAnsi="Simplified Arabic" w:cs="Simplified Arabic"/>
          <w:b w:val="0"/>
          <w:bCs w:val="0"/>
          <w:sz w:val="28"/>
          <w:szCs w:val="28"/>
          <w:rtl/>
        </w:rPr>
        <w:t xml:space="preserve"> </w:t>
      </w:r>
      <w:r w:rsidRPr="00EF5B72">
        <w:rPr>
          <w:rFonts w:ascii="Simplified Arabic" w:hAnsi="Simplified Arabic" w:cs="Simplified Arabic"/>
          <w:sz w:val="28"/>
          <w:szCs w:val="28"/>
          <w:rtl/>
        </w:rPr>
        <w:t>لتوقع الطلبات</w:t>
      </w:r>
      <w:r w:rsidR="008D4057" w:rsidRPr="00EF5B72">
        <w:rPr>
          <w:rFonts w:ascii="Simplified Arabic" w:hAnsi="Simplified Arabic" w:cs="Simplified Arabic"/>
          <w:sz w:val="28"/>
          <w:szCs w:val="28"/>
          <w:rtl/>
        </w:rPr>
        <w:t xml:space="preserve">، </w:t>
      </w:r>
      <w:r w:rsidR="000E47AF" w:rsidRPr="00EF5B72">
        <w:rPr>
          <w:rFonts w:ascii="Simplified Arabic" w:hAnsi="Simplified Arabic" w:cs="Simplified Arabic"/>
          <w:sz w:val="28"/>
          <w:szCs w:val="28"/>
          <w:rtl/>
        </w:rPr>
        <w:t>بحيث</w:t>
      </w:r>
      <w:r w:rsidR="0084421E" w:rsidRPr="00EF5B72">
        <w:rPr>
          <w:rFonts w:ascii="Simplified Arabic" w:hAnsi="Simplified Arabic" w:cs="Simplified Arabic"/>
          <w:sz w:val="28"/>
          <w:szCs w:val="28"/>
          <w:rtl/>
        </w:rPr>
        <w:t xml:space="preserve"> </w:t>
      </w:r>
      <w:r w:rsidRPr="00EF5B72">
        <w:rPr>
          <w:rFonts w:ascii="Simplified Arabic" w:hAnsi="Simplified Arabic" w:cs="Simplified Arabic"/>
          <w:sz w:val="28"/>
          <w:szCs w:val="28"/>
          <w:rtl/>
        </w:rPr>
        <w:t xml:space="preserve">النظام </w:t>
      </w:r>
      <w:r w:rsidR="000E47AF" w:rsidRPr="00EF5B72">
        <w:rPr>
          <w:rFonts w:ascii="Simplified Arabic" w:hAnsi="Simplified Arabic" w:cs="Simplified Arabic"/>
          <w:sz w:val="28"/>
          <w:szCs w:val="28"/>
          <w:rtl/>
        </w:rPr>
        <w:t xml:space="preserve">له القدرة على أن </w:t>
      </w:r>
      <w:r w:rsidRPr="00EF5B72">
        <w:rPr>
          <w:rFonts w:ascii="Simplified Arabic" w:hAnsi="Simplified Arabic" w:cs="Simplified Arabic"/>
          <w:sz w:val="28"/>
          <w:szCs w:val="28"/>
          <w:rtl/>
        </w:rPr>
        <w:t>يتعلم من</w:t>
      </w:r>
      <w:r w:rsidRPr="00EF5B72">
        <w:rPr>
          <w:rFonts w:ascii="Simplified Arabic" w:hAnsi="Simplified Arabic" w:cs="Simplified Arabic"/>
          <w:sz w:val="28"/>
          <w:szCs w:val="28"/>
        </w:rPr>
        <w:t>:</w:t>
      </w:r>
      <w:r w:rsidR="00B05C9E" w:rsidRPr="00EF5B72">
        <w:rPr>
          <w:rFonts w:ascii="Simplified Arabic" w:hAnsi="Simplified Arabic" w:cs="Simplified Arabic"/>
          <w:sz w:val="28"/>
          <w:szCs w:val="28"/>
          <w:rtl/>
        </w:rPr>
        <w:t xml:space="preserve"> (</w:t>
      </w:r>
      <w:r w:rsidRPr="00EF5B72">
        <w:rPr>
          <w:rFonts w:ascii="Simplified Arabic" w:hAnsi="Simplified Arabic" w:cs="Simplified Arabic"/>
          <w:sz w:val="28"/>
          <w:szCs w:val="28"/>
          <w:rtl/>
        </w:rPr>
        <w:t>المواسم</w:t>
      </w:r>
      <w:r w:rsidR="00B05C9E" w:rsidRPr="00EF5B72">
        <w:rPr>
          <w:rFonts w:ascii="Simplified Arabic" w:hAnsi="Simplified Arabic" w:cs="Simplified Arabic"/>
          <w:sz w:val="28"/>
          <w:szCs w:val="28"/>
          <w:rtl/>
        </w:rPr>
        <w:t xml:space="preserve"> - </w:t>
      </w:r>
      <w:r w:rsidRPr="00EF5B72">
        <w:rPr>
          <w:rFonts w:ascii="Simplified Arabic" w:hAnsi="Simplified Arabic" w:cs="Simplified Arabic"/>
          <w:sz w:val="28"/>
          <w:szCs w:val="28"/>
          <w:rtl/>
        </w:rPr>
        <w:t>مناسبات الأعياد</w:t>
      </w:r>
      <w:r w:rsidR="00B05C9E" w:rsidRPr="00EF5B72">
        <w:rPr>
          <w:rFonts w:ascii="Simplified Arabic" w:hAnsi="Simplified Arabic" w:cs="Simplified Arabic"/>
          <w:sz w:val="28"/>
          <w:szCs w:val="28"/>
          <w:rtl/>
        </w:rPr>
        <w:t xml:space="preserve"> - </w:t>
      </w:r>
      <w:r w:rsidRPr="00EF5B72">
        <w:rPr>
          <w:rFonts w:ascii="Simplified Arabic" w:hAnsi="Simplified Arabic" w:cs="Simplified Arabic"/>
          <w:sz w:val="28"/>
          <w:szCs w:val="28"/>
          <w:rtl/>
        </w:rPr>
        <w:t>الأنماط الجغرافية</w:t>
      </w:r>
      <w:r w:rsidR="00B05C9E" w:rsidRPr="00EF5B72">
        <w:rPr>
          <w:rFonts w:ascii="Simplified Arabic" w:hAnsi="Simplified Arabic" w:cs="Simplified Arabic"/>
          <w:sz w:val="28"/>
          <w:szCs w:val="28"/>
          <w:rtl/>
        </w:rPr>
        <w:t xml:space="preserve">) </w:t>
      </w:r>
      <w:r w:rsidR="0084421E" w:rsidRPr="00EF5B72">
        <w:rPr>
          <w:rFonts w:ascii="Simplified Arabic" w:hAnsi="Simplified Arabic" w:cs="Simplified Arabic"/>
          <w:sz w:val="28"/>
          <w:szCs w:val="28"/>
          <w:rtl/>
        </w:rPr>
        <w:t xml:space="preserve">للطلب </w:t>
      </w:r>
      <w:r w:rsidRPr="00EF5B72">
        <w:rPr>
          <w:rFonts w:ascii="Simplified Arabic" w:hAnsi="Simplified Arabic" w:cs="Simplified Arabic"/>
          <w:sz w:val="28"/>
          <w:szCs w:val="28"/>
          <w:rtl/>
        </w:rPr>
        <w:t>ثم يستخد</w:t>
      </w:r>
      <w:r w:rsidR="0084421E" w:rsidRPr="00EF5B72">
        <w:rPr>
          <w:rFonts w:ascii="Simplified Arabic" w:hAnsi="Simplified Arabic" w:cs="Simplified Arabic"/>
          <w:sz w:val="28"/>
          <w:szCs w:val="28"/>
          <w:rtl/>
        </w:rPr>
        <w:t>م المساعد الصوتي هذه البيانات لاقتراح</w:t>
      </w:r>
      <w:r w:rsidR="009A6D20">
        <w:rPr>
          <w:rFonts w:ascii="Simplified Arabic" w:hAnsi="Simplified Arabic" w:cs="Simplified Arabic"/>
          <w:sz w:val="28"/>
          <w:szCs w:val="28"/>
          <w:rtl/>
        </w:rPr>
        <w:t xml:space="preserve"> منتجات تلقائي</w:t>
      </w:r>
      <w:r w:rsidRPr="00EF5B72">
        <w:rPr>
          <w:rFonts w:ascii="Simplified Arabic" w:hAnsi="Simplified Arabic" w:cs="Simplified Arabic"/>
          <w:sz w:val="28"/>
          <w:szCs w:val="28"/>
          <w:rtl/>
        </w:rPr>
        <w:t>ا</w:t>
      </w:r>
      <w:r w:rsidR="009A6D20">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قبل الطلب المتوقع</w:t>
      </w:r>
      <w:r w:rsidRPr="00EF5B72">
        <w:rPr>
          <w:rFonts w:ascii="Simplified Arabic" w:hAnsi="Simplified Arabic" w:cs="Simplified Arabic"/>
          <w:sz w:val="28"/>
          <w:szCs w:val="28"/>
        </w:rPr>
        <w:t>.</w:t>
      </w:r>
    </w:p>
    <w:p w14:paraId="4100E7DD" w14:textId="780DA303" w:rsidR="005254C5" w:rsidRPr="00EF5B72" w:rsidRDefault="005254C5" w:rsidP="00EF5B72">
      <w:pPr>
        <w:bidi/>
        <w:spacing w:line="360" w:lineRule="auto"/>
        <w:jc w:val="both"/>
        <w:rPr>
          <w:rFonts w:ascii="Simplified Arabic" w:hAnsi="Simplified Arabic" w:cs="Simplified Arabic"/>
          <w:sz w:val="28"/>
          <w:szCs w:val="28"/>
        </w:rPr>
      </w:pPr>
      <w:r w:rsidRPr="00EF5B72">
        <w:rPr>
          <w:rStyle w:val="ac"/>
          <w:rFonts w:ascii="Simplified Arabic" w:hAnsi="Simplified Arabic" w:cs="Simplified Arabic"/>
          <w:i w:val="0"/>
          <w:iCs w:val="0"/>
          <w:sz w:val="28"/>
          <w:szCs w:val="28"/>
          <w:rtl/>
        </w:rPr>
        <w:t>مثال</w:t>
      </w:r>
      <w:r w:rsidRPr="00EF5B72">
        <w:rPr>
          <w:rStyle w:val="ac"/>
          <w:rFonts w:ascii="Simplified Arabic" w:hAnsi="Simplified Arabic" w:cs="Simplified Arabic"/>
          <w:i w:val="0"/>
          <w:iCs w:val="0"/>
          <w:sz w:val="28"/>
          <w:szCs w:val="28"/>
        </w:rPr>
        <w:t>:</w:t>
      </w:r>
      <w:r w:rsidRPr="00EF5B72">
        <w:rPr>
          <w:rStyle w:val="ac"/>
          <w:rFonts w:ascii="Simplified Arabic" w:hAnsi="Simplified Arabic" w:cs="Simplified Arabic"/>
          <w:sz w:val="28"/>
          <w:szCs w:val="28"/>
          <w:rtl/>
        </w:rPr>
        <w:t xml:space="preserve"> </w:t>
      </w:r>
      <w:r w:rsidRPr="00EF5B72">
        <w:rPr>
          <w:rFonts w:ascii="Simplified Arabic" w:hAnsi="Simplified Arabic" w:cs="Simplified Arabic"/>
          <w:sz w:val="28"/>
          <w:szCs w:val="28"/>
          <w:rtl/>
        </w:rPr>
        <w:t>قبل موسم الحج، المساعد الصوتي يرسل إشعار</w:t>
      </w:r>
      <w:r w:rsidR="009A6D20">
        <w:rPr>
          <w:rFonts w:ascii="Simplified Arabic" w:hAnsi="Simplified Arabic" w:cs="Simplified Arabic" w:hint="cs"/>
          <w:sz w:val="28"/>
          <w:szCs w:val="28"/>
          <w:rtl/>
        </w:rPr>
        <w:t>اً</w:t>
      </w:r>
      <w:r w:rsidRPr="00EF5B72">
        <w:rPr>
          <w:rFonts w:ascii="Simplified Arabic" w:hAnsi="Simplified Arabic" w:cs="Simplified Arabic"/>
          <w:sz w:val="28"/>
          <w:szCs w:val="28"/>
          <w:rtl/>
        </w:rPr>
        <w:t xml:space="preserve"> صوتي</w:t>
      </w:r>
      <w:r w:rsidR="009A6D20">
        <w:rPr>
          <w:rFonts w:ascii="Simplified Arabic" w:hAnsi="Simplified Arabic" w:cs="Simplified Arabic" w:hint="cs"/>
          <w:sz w:val="28"/>
          <w:szCs w:val="28"/>
          <w:rtl/>
        </w:rPr>
        <w:t>اً</w:t>
      </w:r>
      <w:r w:rsidRPr="00EF5B72">
        <w:rPr>
          <w:rFonts w:ascii="Simplified Arabic" w:hAnsi="Simplified Arabic" w:cs="Simplified Arabic"/>
          <w:sz w:val="28"/>
          <w:szCs w:val="28"/>
          <w:rtl/>
        </w:rPr>
        <w:t xml:space="preserve"> للعملاء في مكة وجدة</w:t>
      </w:r>
      <w:r w:rsidRPr="00EF5B72">
        <w:rPr>
          <w:rFonts w:ascii="Simplified Arabic" w:hAnsi="Simplified Arabic" w:cs="Simplified Arabic"/>
          <w:sz w:val="28"/>
          <w:szCs w:val="28"/>
        </w:rPr>
        <w:t>:</w:t>
      </w:r>
    </w:p>
    <w:p w14:paraId="5ACBDCC1" w14:textId="69C1F73B" w:rsidR="005254C5" w:rsidRDefault="005254C5" w:rsidP="00EF5B72">
      <w:pPr>
        <w:bidi/>
        <w:spacing w:line="360" w:lineRule="auto"/>
        <w:jc w:val="both"/>
        <w:rPr>
          <w:rFonts w:ascii="Simplified Arabic" w:hAnsi="Simplified Arabic" w:cs="Simplified Arabic"/>
          <w:sz w:val="28"/>
          <w:szCs w:val="28"/>
          <w:rtl/>
        </w:rPr>
      </w:pPr>
      <w:r w:rsidRPr="00EF5B72">
        <w:rPr>
          <w:rFonts w:ascii="Simplified Arabic" w:hAnsi="Simplified Arabic" w:cs="Simplified Arabic"/>
          <w:sz w:val="28"/>
          <w:szCs w:val="28"/>
        </w:rPr>
        <w:t>"</w:t>
      </w:r>
      <w:r w:rsidRPr="00EF5B72">
        <w:rPr>
          <w:rFonts w:ascii="Simplified Arabic" w:hAnsi="Simplified Arabic" w:cs="Simplified Arabic"/>
          <w:sz w:val="28"/>
          <w:szCs w:val="28"/>
          <w:rtl/>
        </w:rPr>
        <w:t>اقترب موسم الحج، هل ترغب في ح</w:t>
      </w:r>
      <w:r w:rsidR="009A6D20">
        <w:rPr>
          <w:rFonts w:ascii="Simplified Arabic" w:hAnsi="Simplified Arabic" w:cs="Simplified Arabic"/>
          <w:sz w:val="28"/>
          <w:szCs w:val="28"/>
          <w:rtl/>
        </w:rPr>
        <w:t>جز طلبك من الدواجن المجمدة مبكر</w:t>
      </w:r>
      <w:r w:rsidRPr="00EF5B72">
        <w:rPr>
          <w:rFonts w:ascii="Simplified Arabic" w:hAnsi="Simplified Arabic" w:cs="Simplified Arabic"/>
          <w:sz w:val="28"/>
          <w:szCs w:val="28"/>
          <w:rtl/>
        </w:rPr>
        <w:t>ا</w:t>
      </w:r>
      <w:r w:rsidR="009A6D20">
        <w:rPr>
          <w:rFonts w:ascii="Simplified Arabic" w:hAnsi="Simplified Arabic" w:cs="Simplified Arabic" w:hint="cs"/>
          <w:sz w:val="28"/>
          <w:szCs w:val="28"/>
          <w:rtl/>
        </w:rPr>
        <w:t>ً</w:t>
      </w:r>
      <w:r w:rsidRPr="00EF5B72">
        <w:rPr>
          <w:rFonts w:ascii="Simplified Arabic" w:hAnsi="Simplified Arabic" w:cs="Simplified Arabic"/>
          <w:sz w:val="28"/>
          <w:szCs w:val="28"/>
          <w:rtl/>
        </w:rPr>
        <w:t xml:space="preserve"> لتجنب الزحمة؟</w:t>
      </w:r>
      <w:r w:rsidRPr="00EF5B72">
        <w:rPr>
          <w:rFonts w:ascii="Simplified Arabic" w:hAnsi="Simplified Arabic" w:cs="Simplified Arabic"/>
          <w:sz w:val="28"/>
          <w:szCs w:val="28"/>
        </w:rPr>
        <w:t>"</w:t>
      </w:r>
    </w:p>
    <w:p w14:paraId="59E0BF4A" w14:textId="2794E461" w:rsidR="005254C5" w:rsidRPr="00EF5B72" w:rsidRDefault="007407DE" w:rsidP="00C95A04">
      <w:pPr>
        <w:bidi/>
        <w:rPr>
          <w:rStyle w:val="ab"/>
          <w:rFonts w:ascii="Simplified Arabic" w:hAnsi="Simplified Arabic" w:cs="Simplified Arabic"/>
          <w:sz w:val="28"/>
          <w:szCs w:val="28"/>
        </w:rPr>
      </w:pPr>
      <w:bookmarkStart w:id="34" w:name="_Toc212969740"/>
      <w:r>
        <w:rPr>
          <w:rStyle w:val="ab"/>
          <w:rFonts w:ascii="Simplified Arabic" w:hAnsi="Simplified Arabic" w:cs="Simplified Arabic"/>
          <w:sz w:val="28"/>
          <w:szCs w:val="28"/>
          <w:rtl/>
        </w:rPr>
        <w:t>رابع</w:t>
      </w:r>
      <w:r w:rsidR="005254C5" w:rsidRPr="00EF5B72">
        <w:rPr>
          <w:rStyle w:val="ab"/>
          <w:rFonts w:ascii="Simplified Arabic" w:hAnsi="Simplified Arabic" w:cs="Simplified Arabic"/>
          <w:sz w:val="28"/>
          <w:szCs w:val="28"/>
          <w:rtl/>
        </w:rPr>
        <w:t>ا</w:t>
      </w:r>
      <w:r>
        <w:rPr>
          <w:rStyle w:val="ab"/>
          <w:rFonts w:ascii="Simplified Arabic" w:hAnsi="Simplified Arabic" w:cs="Simplified Arabic" w:hint="cs"/>
          <w:sz w:val="28"/>
          <w:szCs w:val="28"/>
          <w:rtl/>
        </w:rPr>
        <w:t>ً</w:t>
      </w:r>
      <w:r w:rsidR="005254C5" w:rsidRPr="00EF5B72">
        <w:rPr>
          <w:rStyle w:val="ab"/>
          <w:rFonts w:ascii="Simplified Arabic" w:hAnsi="Simplified Arabic" w:cs="Simplified Arabic"/>
          <w:sz w:val="28"/>
          <w:szCs w:val="28"/>
          <w:rtl/>
        </w:rPr>
        <w:t>: التكامل مع التجارة الإلكترونية</w:t>
      </w:r>
      <w:r w:rsidR="008D4057" w:rsidRPr="00EF5B72">
        <w:rPr>
          <w:rStyle w:val="ab"/>
          <w:rFonts w:ascii="Simplified Arabic" w:hAnsi="Simplified Arabic" w:cs="Simplified Arabic"/>
          <w:sz w:val="28"/>
          <w:szCs w:val="28"/>
          <w:rtl/>
        </w:rPr>
        <w:t xml:space="preserve"> و</w:t>
      </w:r>
      <w:r w:rsidR="005254C5" w:rsidRPr="00EF5B72">
        <w:rPr>
          <w:rStyle w:val="ab"/>
          <w:rFonts w:ascii="Simplified Arabic" w:hAnsi="Simplified Arabic" w:cs="Simplified Arabic"/>
          <w:sz w:val="28"/>
          <w:szCs w:val="28"/>
          <w:rtl/>
        </w:rPr>
        <w:t>ربط المساعد الصوتي بمنصة البيع الإلكتروني</w:t>
      </w:r>
      <w:r w:rsidR="002F4118" w:rsidRPr="00EF5B72">
        <w:rPr>
          <w:rStyle w:val="ab"/>
          <w:rFonts w:ascii="Simplified Arabic" w:hAnsi="Simplified Arabic" w:cs="Simplified Arabic"/>
          <w:sz w:val="28"/>
          <w:szCs w:val="28"/>
          <w:rtl/>
        </w:rPr>
        <w:t>:</w:t>
      </w:r>
      <w:bookmarkEnd w:id="34"/>
    </w:p>
    <w:p w14:paraId="1E17584B" w14:textId="77777777" w:rsidR="005254C5" w:rsidRPr="00EF5B72" w:rsidRDefault="005254C5" w:rsidP="00EF5B72">
      <w:pPr>
        <w:bidi/>
        <w:spacing w:line="360" w:lineRule="auto"/>
        <w:jc w:val="both"/>
        <w:rPr>
          <w:rFonts w:ascii="Simplified Arabic" w:hAnsi="Simplified Arabic" w:cs="Simplified Arabic"/>
          <w:sz w:val="28"/>
          <w:szCs w:val="28"/>
        </w:rPr>
      </w:pPr>
      <w:r w:rsidRPr="00EF5B72">
        <w:rPr>
          <w:rFonts w:ascii="Simplified Arabic" w:hAnsi="Simplified Arabic" w:cs="Simplified Arabic"/>
          <w:sz w:val="28"/>
          <w:szCs w:val="28"/>
          <w:rtl/>
        </w:rPr>
        <w:t>يمكن ربط المساعد الصوتي مباشرة بمتجر إلكتروني أو تطبيق جوال</w:t>
      </w:r>
      <w:r w:rsidRPr="00EF5B72">
        <w:rPr>
          <w:rFonts w:ascii="Simplified Arabic" w:hAnsi="Simplified Arabic" w:cs="Simplified Arabic"/>
          <w:sz w:val="28"/>
          <w:szCs w:val="28"/>
        </w:rPr>
        <w:t>.</w:t>
      </w:r>
    </w:p>
    <w:p w14:paraId="00A309FF" w14:textId="77777777" w:rsidR="005254C5" w:rsidRPr="00EF5B72" w:rsidRDefault="005254C5" w:rsidP="00EF5B72">
      <w:pPr>
        <w:bidi/>
        <w:spacing w:line="360" w:lineRule="auto"/>
        <w:jc w:val="both"/>
        <w:rPr>
          <w:rFonts w:ascii="Simplified Arabic" w:hAnsi="Simplified Arabic" w:cs="Simplified Arabic"/>
          <w:sz w:val="28"/>
          <w:szCs w:val="28"/>
        </w:rPr>
      </w:pPr>
      <w:r w:rsidRPr="00EF5B72">
        <w:rPr>
          <w:rFonts w:ascii="Simplified Arabic" w:hAnsi="Simplified Arabic" w:cs="Simplified Arabic"/>
          <w:sz w:val="28"/>
          <w:szCs w:val="28"/>
          <w:rtl/>
        </w:rPr>
        <w:lastRenderedPageBreak/>
        <w:t>العميل يقدر يطلب بالصوت دون الحاجة لفتح الموقع أو التطبيق</w:t>
      </w:r>
      <w:r w:rsidRPr="00EF5B72">
        <w:rPr>
          <w:rFonts w:ascii="Simplified Arabic" w:hAnsi="Simplified Arabic" w:cs="Simplified Arabic"/>
          <w:sz w:val="28"/>
          <w:szCs w:val="28"/>
        </w:rPr>
        <w:t>.</w:t>
      </w:r>
    </w:p>
    <w:p w14:paraId="09C31976" w14:textId="77777777" w:rsidR="005254C5" w:rsidRPr="00EF5B72" w:rsidRDefault="005254C5" w:rsidP="00EF5B72">
      <w:pPr>
        <w:bidi/>
        <w:spacing w:line="360" w:lineRule="auto"/>
        <w:jc w:val="both"/>
        <w:rPr>
          <w:rFonts w:ascii="Simplified Arabic" w:hAnsi="Simplified Arabic" w:cs="Simplified Arabic"/>
          <w:sz w:val="28"/>
          <w:szCs w:val="28"/>
        </w:rPr>
      </w:pPr>
      <w:r w:rsidRPr="00EF5B72">
        <w:rPr>
          <w:rFonts w:ascii="Simplified Arabic" w:hAnsi="Simplified Arabic" w:cs="Simplified Arabic"/>
          <w:sz w:val="28"/>
          <w:szCs w:val="28"/>
          <w:rtl/>
        </w:rPr>
        <w:t>بعد تحديد الطلب، يتم الدفع إلكترونيًا أو عند الاستلام</w:t>
      </w:r>
      <w:r w:rsidRPr="00EF5B72">
        <w:rPr>
          <w:rFonts w:ascii="Simplified Arabic" w:hAnsi="Simplified Arabic" w:cs="Simplified Arabic"/>
          <w:sz w:val="28"/>
          <w:szCs w:val="28"/>
        </w:rPr>
        <w:t>.</w:t>
      </w:r>
    </w:p>
    <w:p w14:paraId="1CB48296" w14:textId="77777777" w:rsidR="005254C5" w:rsidRPr="00EF5B72" w:rsidRDefault="005254C5" w:rsidP="00EF5B72">
      <w:pPr>
        <w:bidi/>
        <w:spacing w:line="360" w:lineRule="auto"/>
        <w:jc w:val="both"/>
        <w:rPr>
          <w:rFonts w:ascii="Simplified Arabic" w:hAnsi="Simplified Arabic" w:cs="Simplified Arabic"/>
          <w:i/>
          <w:iCs/>
          <w:sz w:val="28"/>
          <w:szCs w:val="28"/>
          <w:u w:val="single"/>
        </w:rPr>
      </w:pPr>
      <w:r w:rsidRPr="00EF5B72">
        <w:rPr>
          <w:rStyle w:val="ac"/>
          <w:rFonts w:ascii="Simplified Arabic" w:hAnsi="Simplified Arabic" w:cs="Simplified Arabic"/>
          <w:b/>
          <w:bCs/>
          <w:i w:val="0"/>
          <w:iCs w:val="0"/>
          <w:sz w:val="28"/>
          <w:szCs w:val="28"/>
          <w:u w:val="single"/>
          <w:rtl/>
        </w:rPr>
        <w:t>مثال عملي</w:t>
      </w:r>
      <w:r w:rsidRPr="00EF5B72">
        <w:rPr>
          <w:rStyle w:val="ac"/>
          <w:rFonts w:ascii="Simplified Arabic" w:hAnsi="Simplified Arabic" w:cs="Simplified Arabic"/>
          <w:b/>
          <w:bCs/>
          <w:i w:val="0"/>
          <w:iCs w:val="0"/>
          <w:sz w:val="28"/>
          <w:szCs w:val="28"/>
          <w:u w:val="single"/>
        </w:rPr>
        <w:t>:</w:t>
      </w:r>
    </w:p>
    <w:p w14:paraId="2406F5A9" w14:textId="1A01923D" w:rsidR="006D51A2" w:rsidRDefault="00111A26" w:rsidP="00EF5B72">
      <w:pPr>
        <w:bidi/>
        <w:spacing w:line="360" w:lineRule="auto"/>
        <w:jc w:val="both"/>
        <w:rPr>
          <w:rFonts w:ascii="Simplified Arabic" w:hAnsi="Simplified Arabic" w:cs="Simplified Arabic"/>
          <w:sz w:val="28"/>
          <w:szCs w:val="28"/>
          <w:rtl/>
        </w:rPr>
      </w:pPr>
      <w:r w:rsidRPr="00EF5B72">
        <w:rPr>
          <w:rFonts w:ascii="Simplified Arabic" w:hAnsi="Simplified Arabic" w:cs="Simplified Arabic"/>
          <w:sz w:val="28"/>
          <w:szCs w:val="28"/>
        </w:rPr>
        <w:t>”</w:t>
      </w:r>
      <w:r w:rsidRPr="00EF5B72">
        <w:rPr>
          <w:rFonts w:ascii="Simplified Arabic" w:hAnsi="Simplified Arabic" w:cs="Simplified Arabic" w:hint="cs"/>
          <w:sz w:val="28"/>
          <w:szCs w:val="28"/>
          <w:rtl/>
        </w:rPr>
        <w:t xml:space="preserve"> ي</w:t>
      </w:r>
      <w:r w:rsidRPr="00EF5B72">
        <w:rPr>
          <w:rFonts w:ascii="Simplified Arabic" w:hAnsi="Simplified Arabic" w:cs="Simplified Arabic" w:hint="eastAsia"/>
          <w:sz w:val="28"/>
          <w:szCs w:val="28"/>
          <w:rtl/>
        </w:rPr>
        <w:t>ا</w:t>
      </w:r>
      <w:r w:rsidR="005254C5" w:rsidRPr="00EF5B72">
        <w:rPr>
          <w:rFonts w:ascii="Simplified Arabic" w:hAnsi="Simplified Arabic" w:cs="Simplified Arabic"/>
          <w:sz w:val="28"/>
          <w:szCs w:val="28"/>
          <w:rtl/>
        </w:rPr>
        <w:t xml:space="preserve"> فقيه، أطلب لي كرتون دجاج طازج 1 كغ، يوصل بكرة الصباح</w:t>
      </w:r>
      <w:r w:rsidR="005254C5" w:rsidRPr="00EF5B72">
        <w:rPr>
          <w:rFonts w:ascii="Simplified Arabic" w:hAnsi="Simplified Arabic" w:cs="Simplified Arabic"/>
          <w:sz w:val="28"/>
          <w:szCs w:val="28"/>
        </w:rPr>
        <w:t>.”</w:t>
      </w:r>
    </w:p>
    <w:p w14:paraId="540274BE" w14:textId="19508019" w:rsidR="005254C5" w:rsidRPr="00EF5B72" w:rsidRDefault="007407DE" w:rsidP="006D51A2">
      <w:pPr>
        <w:bidi/>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فيقوم النظام تلقائي</w:t>
      </w:r>
      <w:r w:rsidR="005254C5" w:rsidRPr="00EF5B72">
        <w:rPr>
          <w:rFonts w:ascii="Simplified Arabic" w:hAnsi="Simplified Arabic" w:cs="Simplified Arabic"/>
          <w:sz w:val="28"/>
          <w:szCs w:val="28"/>
          <w:rtl/>
        </w:rPr>
        <w:t>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بتنفيذ الطلب وتأكيده صوتي</w:t>
      </w:r>
      <w:r w:rsidR="005254C5" w:rsidRPr="00EF5B72">
        <w:rPr>
          <w:rFonts w:ascii="Simplified Arabic" w:hAnsi="Simplified Arabic" w:cs="Simplified Arabic"/>
          <w:sz w:val="28"/>
          <w:szCs w:val="28"/>
          <w:rtl/>
        </w:rPr>
        <w:t>ا</w:t>
      </w:r>
      <w:r>
        <w:rPr>
          <w:rFonts w:ascii="Simplified Arabic" w:hAnsi="Simplified Arabic" w:cs="Simplified Arabic" w:hint="cs"/>
          <w:sz w:val="28"/>
          <w:szCs w:val="28"/>
          <w:rtl/>
        </w:rPr>
        <w:t>ً</w:t>
      </w:r>
      <w:r w:rsidR="005254C5" w:rsidRPr="00EF5B72">
        <w:rPr>
          <w:rFonts w:ascii="Simplified Arabic" w:hAnsi="Simplified Arabic" w:cs="Simplified Arabic"/>
          <w:sz w:val="28"/>
          <w:szCs w:val="28"/>
          <w:rtl/>
        </w:rPr>
        <w:t xml:space="preserve"> عبر التطبيق</w:t>
      </w:r>
      <w:r w:rsidR="005254C5" w:rsidRPr="00EF5B72">
        <w:rPr>
          <w:rFonts w:ascii="Simplified Arabic" w:hAnsi="Simplified Arabic" w:cs="Simplified Arabic"/>
          <w:sz w:val="28"/>
          <w:szCs w:val="28"/>
        </w:rPr>
        <w:t>.</w:t>
      </w:r>
    </w:p>
    <w:p w14:paraId="7D4580B6" w14:textId="0AA9E271" w:rsidR="005254C5" w:rsidRPr="00C95A04" w:rsidRDefault="005254C5" w:rsidP="00EF5B72">
      <w:pPr>
        <w:bidi/>
        <w:spacing w:line="360" w:lineRule="auto"/>
        <w:jc w:val="both"/>
        <w:rPr>
          <w:rFonts w:ascii="Simplified Arabic" w:hAnsi="Simplified Arabic" w:cs="Simplified Arabic"/>
          <w:b/>
          <w:bCs/>
          <w:sz w:val="28"/>
          <w:szCs w:val="28"/>
          <w:lang w:val="en-GB" w:eastAsia="en-GB"/>
        </w:rPr>
      </w:pPr>
      <w:bookmarkStart w:id="35" w:name="_Toc212969741"/>
      <w:r w:rsidRPr="00C95A04">
        <w:rPr>
          <w:rFonts w:ascii="Simplified Arabic" w:hAnsi="Simplified Arabic" w:cs="Simplified Arabic"/>
          <w:b/>
          <w:bCs/>
          <w:sz w:val="28"/>
          <w:szCs w:val="28"/>
          <w:rtl/>
          <w:lang w:val="en-GB" w:eastAsia="en-GB"/>
        </w:rPr>
        <w:t>خام</w:t>
      </w:r>
      <w:r w:rsidR="007407DE">
        <w:rPr>
          <w:rFonts w:ascii="Simplified Arabic" w:hAnsi="Simplified Arabic" w:cs="Simplified Arabic"/>
          <w:b/>
          <w:bCs/>
          <w:sz w:val="28"/>
          <w:szCs w:val="28"/>
          <w:rtl/>
          <w:lang w:val="en-GB" w:eastAsia="en-GB"/>
        </w:rPr>
        <w:t>س</w:t>
      </w:r>
      <w:r w:rsidRPr="00C95A04">
        <w:rPr>
          <w:rFonts w:ascii="Simplified Arabic" w:hAnsi="Simplified Arabic" w:cs="Simplified Arabic"/>
          <w:b/>
          <w:bCs/>
          <w:sz w:val="28"/>
          <w:szCs w:val="28"/>
          <w:rtl/>
          <w:lang w:val="en-GB" w:eastAsia="en-GB"/>
        </w:rPr>
        <w:t>ا</w:t>
      </w:r>
      <w:r w:rsidR="007407DE">
        <w:rPr>
          <w:rFonts w:ascii="Simplified Arabic" w:hAnsi="Simplified Arabic" w:cs="Simplified Arabic" w:hint="cs"/>
          <w:b/>
          <w:bCs/>
          <w:sz w:val="28"/>
          <w:szCs w:val="28"/>
          <w:rtl/>
          <w:lang w:val="en-GB" w:eastAsia="en-GB"/>
        </w:rPr>
        <w:t>ً</w:t>
      </w:r>
      <w:r w:rsidRPr="00C95A04">
        <w:rPr>
          <w:rFonts w:ascii="Simplified Arabic" w:hAnsi="Simplified Arabic" w:cs="Simplified Arabic"/>
          <w:b/>
          <w:bCs/>
          <w:sz w:val="28"/>
          <w:szCs w:val="28"/>
          <w:rtl/>
          <w:lang w:val="en-GB" w:eastAsia="en-GB"/>
        </w:rPr>
        <w:t>: تطوير محتوى صوتي تسويقي</w:t>
      </w:r>
      <w:r w:rsidRPr="00C95A04">
        <w:rPr>
          <w:rFonts w:ascii="Simplified Arabic" w:hAnsi="Simplified Arabic" w:cs="Simplified Arabic"/>
          <w:b/>
          <w:bCs/>
          <w:sz w:val="28"/>
          <w:szCs w:val="28"/>
          <w:lang w:val="en-GB" w:eastAsia="en-GB"/>
        </w:rPr>
        <w:t xml:space="preserve"> (Voice Marketing Content)</w:t>
      </w:r>
      <w:bookmarkEnd w:id="35"/>
    </w:p>
    <w:p w14:paraId="6E67CCFC" w14:textId="77777777" w:rsidR="005254C5" w:rsidRPr="00EF5B72" w:rsidRDefault="008D4057" w:rsidP="00EF5B72">
      <w:pPr>
        <w:bidi/>
        <w:spacing w:line="360" w:lineRule="auto"/>
        <w:jc w:val="both"/>
        <w:rPr>
          <w:rStyle w:val="ac"/>
          <w:rFonts w:ascii="Simplified Arabic" w:eastAsia="Times New Roman" w:hAnsi="Simplified Arabic" w:cs="Simplified Arabic"/>
          <w:b/>
          <w:bCs/>
          <w:i w:val="0"/>
          <w:iCs w:val="0"/>
          <w:sz w:val="28"/>
          <w:szCs w:val="28"/>
          <w:lang w:val="en-GB" w:eastAsia="en-GB"/>
        </w:rPr>
      </w:pPr>
      <w:bookmarkStart w:id="36" w:name="_Toc212969742"/>
      <w:r w:rsidRPr="00EF5B72">
        <w:rPr>
          <w:rStyle w:val="ac"/>
          <w:rFonts w:ascii="Simplified Arabic" w:eastAsia="Times New Roman" w:hAnsi="Simplified Arabic" w:cs="Simplified Arabic"/>
          <w:i w:val="0"/>
          <w:iCs w:val="0"/>
          <w:sz w:val="28"/>
          <w:szCs w:val="28"/>
          <w:rtl/>
          <w:lang w:val="en-GB" w:eastAsia="en-GB"/>
        </w:rPr>
        <w:t xml:space="preserve">ويتم عن طريق </w:t>
      </w:r>
      <w:r w:rsidR="005254C5" w:rsidRPr="00EF5B72">
        <w:rPr>
          <w:rStyle w:val="ac"/>
          <w:rFonts w:ascii="Simplified Arabic" w:eastAsia="Times New Roman" w:hAnsi="Simplified Arabic" w:cs="Simplified Arabic"/>
          <w:i w:val="0"/>
          <w:iCs w:val="0"/>
          <w:sz w:val="28"/>
          <w:szCs w:val="28"/>
          <w:rtl/>
          <w:lang w:val="en-GB" w:eastAsia="en-GB"/>
        </w:rPr>
        <w:t>إنشاء حملات دعائية صوتية مخصصة</w:t>
      </w:r>
      <w:r w:rsidRPr="00EF5B72">
        <w:rPr>
          <w:rStyle w:val="ac"/>
          <w:rFonts w:ascii="Simplified Arabic" w:eastAsia="Times New Roman" w:hAnsi="Simplified Arabic" w:cs="Simplified Arabic"/>
          <w:i w:val="0"/>
          <w:iCs w:val="0"/>
          <w:sz w:val="28"/>
          <w:szCs w:val="28"/>
          <w:rtl/>
          <w:lang w:val="en-GB" w:eastAsia="en-GB"/>
        </w:rPr>
        <w:t xml:space="preserve"> كالتالي:</w:t>
      </w:r>
      <w:bookmarkEnd w:id="36"/>
    </w:p>
    <w:p w14:paraId="1F2FDDF4" w14:textId="77777777" w:rsidR="005254C5" w:rsidRPr="00EF5B72" w:rsidRDefault="005254C5" w:rsidP="00EF5B72">
      <w:pPr>
        <w:bidi/>
        <w:spacing w:line="360" w:lineRule="auto"/>
        <w:jc w:val="both"/>
        <w:rPr>
          <w:rFonts w:ascii="Simplified Arabic" w:hAnsi="Simplified Arabic" w:cs="Simplified Arabic"/>
          <w:sz w:val="28"/>
          <w:szCs w:val="28"/>
        </w:rPr>
      </w:pPr>
      <w:r w:rsidRPr="00EF5B72">
        <w:rPr>
          <w:rFonts w:ascii="Simplified Arabic" w:hAnsi="Simplified Arabic" w:cs="Simplified Arabic"/>
          <w:sz w:val="28"/>
          <w:szCs w:val="28"/>
          <w:rtl/>
        </w:rPr>
        <w:t xml:space="preserve">يتم إعداد </w:t>
      </w:r>
      <w:r w:rsidRPr="00EF5B72">
        <w:rPr>
          <w:rStyle w:val="ab"/>
          <w:rFonts w:ascii="Simplified Arabic" w:eastAsiaTheme="majorEastAsia" w:hAnsi="Simplified Arabic" w:cs="Simplified Arabic"/>
          <w:b w:val="0"/>
          <w:bCs w:val="0"/>
          <w:sz w:val="28"/>
          <w:szCs w:val="28"/>
          <w:rtl/>
        </w:rPr>
        <w:t>إعلانات صوتية ذكية</w:t>
      </w:r>
      <w:r w:rsidRPr="00EF5B72">
        <w:rPr>
          <w:rFonts w:ascii="Simplified Arabic" w:hAnsi="Simplified Arabic" w:cs="Simplified Arabic"/>
          <w:sz w:val="28"/>
          <w:szCs w:val="28"/>
          <w:rtl/>
        </w:rPr>
        <w:t xml:space="preserve"> تُبث عبر المساعدات الصوتية بناءً على سلوك العميل</w:t>
      </w:r>
      <w:r w:rsidRPr="00EF5B72">
        <w:rPr>
          <w:rFonts w:ascii="Simplified Arabic" w:hAnsi="Simplified Arabic" w:cs="Simplified Arabic"/>
          <w:sz w:val="28"/>
          <w:szCs w:val="28"/>
        </w:rPr>
        <w:t>.</w:t>
      </w:r>
    </w:p>
    <w:p w14:paraId="0A629D9B" w14:textId="438C173E" w:rsidR="005254C5" w:rsidRPr="00EF5B72" w:rsidRDefault="007407DE" w:rsidP="00EF5B72">
      <w:pPr>
        <w:bidi/>
        <w:spacing w:line="360" w:lineRule="auto"/>
        <w:jc w:val="both"/>
        <w:rPr>
          <w:rFonts w:ascii="Simplified Arabic" w:hAnsi="Simplified Arabic" w:cs="Simplified Arabic"/>
          <w:sz w:val="28"/>
          <w:szCs w:val="28"/>
        </w:rPr>
      </w:pPr>
      <w:r>
        <w:rPr>
          <w:rFonts w:ascii="Simplified Arabic" w:hAnsi="Simplified Arabic" w:cs="Simplified Arabic"/>
          <w:sz w:val="28"/>
          <w:szCs w:val="28"/>
          <w:rtl/>
        </w:rPr>
        <w:t>مثل</w:t>
      </w:r>
      <w:r w:rsidR="005254C5" w:rsidRPr="00EF5B72">
        <w:rPr>
          <w:rFonts w:ascii="Simplified Arabic" w:hAnsi="Simplified Arabic" w:cs="Simplified Arabic"/>
          <w:sz w:val="28"/>
          <w:szCs w:val="28"/>
          <w:rtl/>
        </w:rPr>
        <w:t>ا</w:t>
      </w:r>
      <w:r>
        <w:rPr>
          <w:rFonts w:ascii="Simplified Arabic" w:hAnsi="Simplified Arabic" w:cs="Simplified Arabic" w:hint="cs"/>
          <w:sz w:val="28"/>
          <w:szCs w:val="28"/>
          <w:rtl/>
        </w:rPr>
        <w:t>ً</w:t>
      </w:r>
      <w:r w:rsidR="005254C5" w:rsidRPr="00EF5B72">
        <w:rPr>
          <w:rFonts w:ascii="Simplified Arabic" w:hAnsi="Simplified Arabic" w:cs="Simplified Arabic"/>
          <w:sz w:val="28"/>
          <w:szCs w:val="28"/>
          <w:rtl/>
        </w:rPr>
        <w:t>، إذا كان العميل يسأل عن وصفات، يتم إدراج إعلانات صوتية مخصصة داخل المحادثة مثل</w:t>
      </w:r>
      <w:r w:rsidR="005254C5" w:rsidRPr="00EF5B72">
        <w:rPr>
          <w:rFonts w:ascii="Simplified Arabic" w:hAnsi="Simplified Arabic" w:cs="Simplified Arabic"/>
          <w:sz w:val="28"/>
          <w:szCs w:val="28"/>
        </w:rPr>
        <w:t>:</w:t>
      </w:r>
      <w:r w:rsidR="005254C5" w:rsidRPr="00EF5B72">
        <w:rPr>
          <w:rFonts w:ascii="Simplified Arabic" w:hAnsi="Simplified Arabic" w:cs="Simplified Arabic"/>
          <w:sz w:val="28"/>
          <w:szCs w:val="28"/>
          <w:rtl/>
        </w:rPr>
        <w:t xml:space="preserve"> </w:t>
      </w:r>
      <w:r w:rsidR="005254C5" w:rsidRPr="00EF5B72">
        <w:rPr>
          <w:rFonts w:ascii="Simplified Arabic" w:hAnsi="Simplified Arabic" w:cs="Simplified Arabic"/>
          <w:sz w:val="28"/>
          <w:szCs w:val="28"/>
        </w:rPr>
        <w:t>"</w:t>
      </w:r>
      <w:r w:rsidR="005254C5" w:rsidRPr="00EF5B72">
        <w:rPr>
          <w:rFonts w:ascii="Simplified Arabic" w:hAnsi="Simplified Arabic" w:cs="Simplified Arabic"/>
          <w:sz w:val="28"/>
          <w:szCs w:val="28"/>
          <w:rtl/>
        </w:rPr>
        <w:t>جرب دجاج فقيه المتبل الجديد، متوفر الآن في أقرب سوبرماركت منك</w:t>
      </w:r>
      <w:r w:rsidR="005254C5" w:rsidRPr="00EF5B72">
        <w:rPr>
          <w:rFonts w:ascii="Simplified Arabic" w:hAnsi="Simplified Arabic" w:cs="Simplified Arabic"/>
          <w:sz w:val="28"/>
          <w:szCs w:val="28"/>
        </w:rPr>
        <w:t>."</w:t>
      </w:r>
    </w:p>
    <w:p w14:paraId="0444ED1F" w14:textId="77777777" w:rsidR="005254C5" w:rsidRPr="00EF5B72" w:rsidRDefault="005254C5" w:rsidP="00EF5B72">
      <w:pPr>
        <w:bidi/>
        <w:spacing w:line="360" w:lineRule="auto"/>
        <w:jc w:val="both"/>
        <w:rPr>
          <w:rFonts w:ascii="Simplified Arabic" w:hAnsi="Simplified Arabic" w:cs="Simplified Arabic"/>
          <w:sz w:val="28"/>
          <w:szCs w:val="28"/>
        </w:rPr>
      </w:pPr>
      <w:r w:rsidRPr="00EF5B72">
        <w:rPr>
          <w:rFonts w:ascii="Simplified Arabic" w:hAnsi="Simplified Arabic" w:cs="Simplified Arabic"/>
          <w:sz w:val="28"/>
          <w:szCs w:val="28"/>
          <w:rtl/>
        </w:rPr>
        <w:t>هذه الحملات ممكن تكون</w:t>
      </w:r>
      <w:r w:rsidRPr="00EF5B72">
        <w:rPr>
          <w:rFonts w:ascii="Simplified Arabic" w:hAnsi="Simplified Arabic" w:cs="Simplified Arabic"/>
          <w:sz w:val="28"/>
          <w:szCs w:val="28"/>
        </w:rPr>
        <w:t>:</w:t>
      </w:r>
    </w:p>
    <w:p w14:paraId="63497F5F" w14:textId="77777777" w:rsidR="005254C5" w:rsidRPr="00C95A04" w:rsidRDefault="005254C5" w:rsidP="006E4400">
      <w:pPr>
        <w:pStyle w:val="a8"/>
        <w:numPr>
          <w:ilvl w:val="0"/>
          <w:numId w:val="13"/>
        </w:num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عبر</w:t>
      </w:r>
      <w:r w:rsidRPr="00C95A04">
        <w:rPr>
          <w:rFonts w:ascii="Simplified Arabic" w:hAnsi="Simplified Arabic" w:cs="Simplified Arabic"/>
          <w:sz w:val="28"/>
          <w:szCs w:val="28"/>
        </w:rPr>
        <w:t xml:space="preserve"> </w:t>
      </w:r>
      <w:r w:rsidRPr="00C95A04">
        <w:rPr>
          <w:rFonts w:ascii="Simplified Arabic" w:hAnsi="Simplified Arabic" w:cs="Simplified Arabic"/>
          <w:sz w:val="28"/>
          <w:szCs w:val="28"/>
          <w:rtl/>
        </w:rPr>
        <w:t>مهارات أليكسا</w:t>
      </w:r>
      <w:r w:rsidRPr="00C95A04">
        <w:rPr>
          <w:rFonts w:ascii="Simplified Arabic" w:hAnsi="Simplified Arabic" w:cs="Simplified Arabic"/>
          <w:sz w:val="28"/>
          <w:szCs w:val="28"/>
        </w:rPr>
        <w:t xml:space="preserve"> (Alexa Skills)</w:t>
      </w:r>
    </w:p>
    <w:p w14:paraId="15A859CC" w14:textId="77777777" w:rsidR="005254C5" w:rsidRPr="00C95A04" w:rsidRDefault="005254C5" w:rsidP="006E4400">
      <w:pPr>
        <w:pStyle w:val="a8"/>
        <w:numPr>
          <w:ilvl w:val="0"/>
          <w:numId w:val="13"/>
        </w:num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أو عبر</w:t>
      </w:r>
      <w:r w:rsidRPr="00C95A04">
        <w:rPr>
          <w:rFonts w:ascii="Simplified Arabic" w:hAnsi="Simplified Arabic" w:cs="Simplified Arabic"/>
          <w:sz w:val="28"/>
          <w:szCs w:val="28"/>
        </w:rPr>
        <w:t xml:space="preserve"> </w:t>
      </w:r>
      <w:r w:rsidRPr="00C95A04">
        <w:rPr>
          <w:rFonts w:ascii="Simplified Arabic" w:hAnsi="Simplified Arabic" w:cs="Simplified Arabic"/>
          <w:sz w:val="28"/>
          <w:szCs w:val="28"/>
          <w:rtl/>
        </w:rPr>
        <w:t xml:space="preserve">أوامر قوقل الصوتية </w:t>
      </w:r>
      <w:r w:rsidRPr="00C95A04">
        <w:rPr>
          <w:rFonts w:ascii="Simplified Arabic" w:hAnsi="Simplified Arabic" w:cs="Simplified Arabic"/>
          <w:sz w:val="28"/>
          <w:szCs w:val="28"/>
        </w:rPr>
        <w:t>(Google Actions)</w:t>
      </w:r>
      <w:r w:rsidRPr="00C95A04">
        <w:rPr>
          <w:rFonts w:ascii="Simplified Arabic" w:hAnsi="Simplified Arabic" w:cs="Simplified Arabic"/>
          <w:sz w:val="28"/>
          <w:szCs w:val="28"/>
          <w:rtl/>
        </w:rPr>
        <w:t xml:space="preserve"> </w:t>
      </w:r>
    </w:p>
    <w:p w14:paraId="7689AB5E" w14:textId="77777777" w:rsidR="005254C5" w:rsidRPr="00C95A04" w:rsidRDefault="005254C5" w:rsidP="006E4400">
      <w:pPr>
        <w:pStyle w:val="a8"/>
        <w:numPr>
          <w:ilvl w:val="0"/>
          <w:numId w:val="13"/>
        </w:num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أو مدمجة داخل تطبيق الشركة</w:t>
      </w:r>
      <w:r w:rsidRPr="00C95A04">
        <w:rPr>
          <w:rFonts w:ascii="Simplified Arabic" w:hAnsi="Simplified Arabic" w:cs="Simplified Arabic"/>
          <w:sz w:val="28"/>
          <w:szCs w:val="28"/>
        </w:rPr>
        <w:t>.</w:t>
      </w:r>
    </w:p>
    <w:p w14:paraId="1A802133" w14:textId="77777777" w:rsidR="005254C5" w:rsidRPr="00C95A04" w:rsidRDefault="003F335A" w:rsidP="00EF5B72">
      <w:pPr>
        <w:bidi/>
        <w:spacing w:line="360" w:lineRule="auto"/>
        <w:jc w:val="both"/>
        <w:rPr>
          <w:rStyle w:val="ab"/>
          <w:rFonts w:ascii="Simplified Arabic" w:hAnsi="Simplified Arabic" w:cs="Simplified Arabic"/>
          <w:b w:val="0"/>
          <w:bCs w:val="0"/>
          <w:sz w:val="28"/>
          <w:szCs w:val="28"/>
        </w:rPr>
      </w:pPr>
      <w:bookmarkStart w:id="37" w:name="_Toc212969743"/>
      <w:r w:rsidRPr="00C95A04">
        <w:rPr>
          <w:rFonts w:ascii="Simplified Arabic" w:hAnsi="Simplified Arabic" w:cs="Simplified Arabic"/>
          <w:b/>
          <w:bCs/>
          <w:sz w:val="28"/>
          <w:szCs w:val="28"/>
          <w:rtl/>
          <w:lang w:val="en-GB" w:eastAsia="en-GB"/>
        </w:rPr>
        <w:lastRenderedPageBreak/>
        <w:t>سادساً</w:t>
      </w:r>
      <w:r w:rsidR="005254C5" w:rsidRPr="00C95A04">
        <w:rPr>
          <w:rFonts w:ascii="Simplified Arabic" w:hAnsi="Simplified Arabic" w:cs="Simplified Arabic"/>
          <w:b/>
          <w:bCs/>
          <w:sz w:val="28"/>
          <w:szCs w:val="28"/>
          <w:rtl/>
          <w:lang w:val="en-GB" w:eastAsia="en-GB"/>
        </w:rPr>
        <w:t>: تحسين تجربة العملاء وبناء الولاء</w:t>
      </w:r>
      <w:r w:rsidR="008D4057" w:rsidRPr="00C95A04">
        <w:rPr>
          <w:rFonts w:ascii="Simplified Arabic" w:hAnsi="Simplified Arabic" w:cs="Simplified Arabic"/>
          <w:b/>
          <w:bCs/>
          <w:sz w:val="28"/>
          <w:szCs w:val="28"/>
          <w:rtl/>
          <w:lang w:val="en-GB" w:eastAsia="en-GB"/>
        </w:rPr>
        <w:t xml:space="preserve">عن طريق </w:t>
      </w:r>
      <w:r w:rsidR="005254C5" w:rsidRPr="00C95A04">
        <w:rPr>
          <w:rFonts w:ascii="Simplified Arabic" w:hAnsi="Simplified Arabic" w:cs="Simplified Arabic"/>
          <w:b/>
          <w:bCs/>
          <w:sz w:val="28"/>
          <w:szCs w:val="28"/>
          <w:rtl/>
          <w:lang w:val="en-GB" w:eastAsia="en-GB"/>
        </w:rPr>
        <w:t>خدمة عملاء صوتية مدعومة بالذكاء الاصطناعي</w:t>
      </w:r>
      <w:r w:rsidR="008D4057" w:rsidRPr="00C95A04">
        <w:rPr>
          <w:rStyle w:val="ab"/>
          <w:rFonts w:ascii="Simplified Arabic" w:hAnsi="Simplified Arabic" w:cs="Simplified Arabic"/>
          <w:b w:val="0"/>
          <w:bCs w:val="0"/>
          <w:sz w:val="28"/>
          <w:szCs w:val="28"/>
          <w:rtl/>
        </w:rPr>
        <w:t>:</w:t>
      </w:r>
      <w:bookmarkEnd w:id="37"/>
    </w:p>
    <w:p w14:paraId="4086524E" w14:textId="77777777" w:rsidR="005254C5" w:rsidRPr="00EF5B72" w:rsidRDefault="005254C5" w:rsidP="006D51A2">
      <w:pPr>
        <w:bidi/>
        <w:spacing w:line="360" w:lineRule="auto"/>
        <w:ind w:firstLine="720"/>
        <w:jc w:val="both"/>
        <w:rPr>
          <w:rFonts w:ascii="Simplified Arabic" w:hAnsi="Simplified Arabic" w:cs="Simplified Arabic"/>
          <w:sz w:val="28"/>
          <w:szCs w:val="28"/>
        </w:rPr>
      </w:pPr>
      <w:r w:rsidRPr="00EF5B72">
        <w:rPr>
          <w:rFonts w:ascii="Simplified Arabic" w:hAnsi="Simplified Arabic" w:cs="Simplified Arabic"/>
          <w:sz w:val="28"/>
          <w:szCs w:val="28"/>
          <w:rtl/>
        </w:rPr>
        <w:t>بدل الرد الآلي التقليدي، يمكن للمساعد الصوتي أن يتعامل مع استفسارات العملاء بشكل طبيعي</w:t>
      </w:r>
      <w:r w:rsidRPr="00EF5B72">
        <w:rPr>
          <w:rFonts w:ascii="Simplified Arabic" w:hAnsi="Simplified Arabic" w:cs="Simplified Arabic"/>
          <w:sz w:val="28"/>
          <w:szCs w:val="28"/>
        </w:rPr>
        <w:t>.</w:t>
      </w:r>
    </w:p>
    <w:p w14:paraId="7C105DB0" w14:textId="77777777" w:rsidR="005254C5" w:rsidRPr="00EF5B72" w:rsidRDefault="005254C5" w:rsidP="00EF5B72">
      <w:pPr>
        <w:bidi/>
        <w:spacing w:line="360" w:lineRule="auto"/>
        <w:jc w:val="both"/>
        <w:rPr>
          <w:rFonts w:ascii="Simplified Arabic" w:hAnsi="Simplified Arabic" w:cs="Simplified Arabic"/>
          <w:sz w:val="28"/>
          <w:szCs w:val="28"/>
        </w:rPr>
      </w:pPr>
      <w:r w:rsidRPr="00EF5B72">
        <w:rPr>
          <w:rFonts w:ascii="Simplified Arabic" w:hAnsi="Simplified Arabic" w:cs="Simplified Arabic"/>
          <w:sz w:val="28"/>
          <w:szCs w:val="28"/>
          <w:u w:val="single"/>
          <w:rtl/>
        </w:rPr>
        <w:t>مثلًا</w:t>
      </w:r>
      <w:r w:rsidRPr="00EF5B72">
        <w:rPr>
          <w:rFonts w:ascii="Simplified Arabic" w:hAnsi="Simplified Arabic" w:cs="Simplified Arabic"/>
          <w:sz w:val="28"/>
          <w:szCs w:val="28"/>
        </w:rPr>
        <w:t>:</w:t>
      </w:r>
      <w:r w:rsidR="00226120" w:rsidRPr="00EF5B72">
        <w:rPr>
          <w:rFonts w:ascii="Simplified Arabic" w:hAnsi="Simplified Arabic" w:cs="Simplified Arabic"/>
          <w:sz w:val="28"/>
          <w:szCs w:val="28"/>
          <w:rtl/>
        </w:rPr>
        <w:t xml:space="preserve"> (</w:t>
      </w:r>
      <w:r w:rsidRPr="00EF5B72">
        <w:rPr>
          <w:rFonts w:ascii="Simplified Arabic" w:hAnsi="Simplified Arabic" w:cs="Simplified Arabic"/>
          <w:sz w:val="28"/>
          <w:szCs w:val="28"/>
          <w:rtl/>
        </w:rPr>
        <w:t>هل دجاجكم عضوي؟</w:t>
      </w:r>
      <w:r w:rsidR="00226120" w:rsidRPr="00EF5B72">
        <w:rPr>
          <w:rFonts w:ascii="Simplified Arabic" w:hAnsi="Simplified Arabic" w:cs="Simplified Arabic"/>
          <w:sz w:val="28"/>
          <w:szCs w:val="28"/>
          <w:rtl/>
        </w:rPr>
        <w:t xml:space="preserve">  </w:t>
      </w:r>
      <w:r w:rsidRPr="00EF5B72">
        <w:rPr>
          <w:rFonts w:ascii="Simplified Arabic" w:hAnsi="Simplified Arabic" w:cs="Simplified Arabic"/>
          <w:sz w:val="28"/>
          <w:szCs w:val="28"/>
          <w:rtl/>
        </w:rPr>
        <w:t>كيف أقدر أرجع المنتج؟</w:t>
      </w:r>
      <w:r w:rsidR="00226120" w:rsidRPr="00EF5B72">
        <w:rPr>
          <w:rFonts w:ascii="Simplified Arabic" w:hAnsi="Simplified Arabic" w:cs="Simplified Arabic"/>
          <w:sz w:val="28"/>
          <w:szCs w:val="28"/>
          <w:rtl/>
        </w:rPr>
        <w:t xml:space="preserve"> </w:t>
      </w:r>
      <w:r w:rsidRPr="00EF5B72">
        <w:rPr>
          <w:rFonts w:ascii="Simplified Arabic" w:hAnsi="Simplified Arabic" w:cs="Simplified Arabic"/>
          <w:sz w:val="28"/>
          <w:szCs w:val="28"/>
          <w:rtl/>
        </w:rPr>
        <w:t>فيه فروع قريبة مني</w:t>
      </w:r>
      <w:r w:rsidR="00226120" w:rsidRPr="00EF5B72">
        <w:rPr>
          <w:rFonts w:ascii="Simplified Arabic" w:hAnsi="Simplified Arabic" w:cs="Simplified Arabic"/>
          <w:sz w:val="28"/>
          <w:szCs w:val="28"/>
          <w:rtl/>
        </w:rPr>
        <w:t>؟)</w:t>
      </w:r>
    </w:p>
    <w:p w14:paraId="1AE72399" w14:textId="77777777" w:rsidR="005254C5" w:rsidRPr="00EF5B72" w:rsidRDefault="002F4118" w:rsidP="006D51A2">
      <w:pPr>
        <w:bidi/>
        <w:spacing w:line="360" w:lineRule="auto"/>
        <w:ind w:firstLine="720"/>
        <w:jc w:val="both"/>
        <w:rPr>
          <w:rFonts w:ascii="Simplified Arabic" w:hAnsi="Simplified Arabic" w:cs="Simplified Arabic"/>
          <w:sz w:val="28"/>
          <w:szCs w:val="28"/>
        </w:rPr>
      </w:pPr>
      <w:r w:rsidRPr="00EF5B72">
        <w:rPr>
          <w:rFonts w:ascii="Simplified Arabic" w:hAnsi="Simplified Arabic" w:cs="Simplified Arabic"/>
          <w:sz w:val="28"/>
          <w:szCs w:val="28"/>
          <w:rtl/>
        </w:rPr>
        <w:t xml:space="preserve">ويجب الحرص على أن تكون </w:t>
      </w:r>
      <w:r w:rsidR="005254C5" w:rsidRPr="00EF5B72">
        <w:rPr>
          <w:rFonts w:ascii="Simplified Arabic" w:hAnsi="Simplified Arabic" w:cs="Simplified Arabic"/>
          <w:sz w:val="28"/>
          <w:szCs w:val="28"/>
          <w:rtl/>
        </w:rPr>
        <w:t>الردود مبنية على قاعدة بيانات ذكية تضمن الدقة وسرعة الخدمة</w:t>
      </w:r>
      <w:r w:rsidRPr="00EF5B72">
        <w:rPr>
          <w:rFonts w:ascii="Simplified Arabic" w:hAnsi="Simplified Arabic" w:cs="Simplified Arabic"/>
          <w:sz w:val="28"/>
          <w:szCs w:val="28"/>
          <w:rtl/>
        </w:rPr>
        <w:t xml:space="preserve"> ولتعود الفائدة منها على</w:t>
      </w:r>
      <w:r w:rsidR="005254C5" w:rsidRPr="00EF5B72">
        <w:rPr>
          <w:rFonts w:ascii="Simplified Arabic" w:hAnsi="Simplified Arabic" w:cs="Simplified Arabic"/>
          <w:sz w:val="28"/>
          <w:szCs w:val="28"/>
        </w:rPr>
        <w:t xml:space="preserve"> </w:t>
      </w:r>
      <w:r w:rsidR="005254C5" w:rsidRPr="00EF5B72">
        <w:rPr>
          <w:rFonts w:ascii="Simplified Arabic" w:hAnsi="Simplified Arabic" w:cs="Simplified Arabic"/>
          <w:sz w:val="28"/>
          <w:szCs w:val="28"/>
          <w:rtl/>
        </w:rPr>
        <w:t>تحسين تجربة العملاء وتقليل الضغط على مراكز الاتصال، مما يعزز صورة العلامة التجارية</w:t>
      </w:r>
      <w:r w:rsidR="005254C5" w:rsidRPr="00EF5B72">
        <w:rPr>
          <w:rFonts w:ascii="Simplified Arabic" w:hAnsi="Simplified Arabic" w:cs="Simplified Arabic"/>
          <w:sz w:val="28"/>
          <w:szCs w:val="28"/>
        </w:rPr>
        <w:t>.</w:t>
      </w:r>
    </w:p>
    <w:p w14:paraId="304D6565" w14:textId="77777777" w:rsidR="005254C5" w:rsidRPr="00EF5B72" w:rsidRDefault="005254C5" w:rsidP="00EF5B72">
      <w:pPr>
        <w:bidi/>
        <w:spacing w:line="360" w:lineRule="auto"/>
        <w:jc w:val="both"/>
        <w:rPr>
          <w:rFonts w:ascii="Simplified Arabic" w:hAnsi="Simplified Arabic" w:cs="Simplified Arabic"/>
          <w:sz w:val="28"/>
          <w:szCs w:val="28"/>
          <w:rtl/>
          <w:lang w:val="en-GB"/>
        </w:rPr>
      </w:pPr>
      <w:bookmarkStart w:id="38" w:name="_Toc212969744"/>
      <w:r w:rsidRPr="00EF5B72">
        <w:rPr>
          <w:rFonts w:ascii="Simplified Arabic" w:hAnsi="Simplified Arabic" w:cs="Simplified Arabic"/>
          <w:sz w:val="28"/>
          <w:szCs w:val="28"/>
          <w:rtl/>
          <w:lang w:val="en-GB" w:eastAsia="en-GB"/>
        </w:rPr>
        <w:t>سابعًا: قياس الأداء وتطوير الاستراتيجية</w:t>
      </w:r>
      <w:bookmarkEnd w:id="38"/>
      <w:r w:rsidR="003F335A" w:rsidRPr="00EF5B72">
        <w:rPr>
          <w:rFonts w:ascii="Simplified Arabic" w:hAnsi="Simplified Arabic" w:cs="Simplified Arabic"/>
          <w:sz w:val="28"/>
          <w:szCs w:val="28"/>
          <w:rtl/>
          <w:lang w:val="en-GB" w:eastAsia="en-GB"/>
        </w:rPr>
        <w:t>:</w:t>
      </w:r>
    </w:p>
    <w:p w14:paraId="2437B21A" w14:textId="090B2BD1" w:rsidR="005254C5" w:rsidRPr="00EF5B72" w:rsidRDefault="007407DE" w:rsidP="00EF5B72">
      <w:pPr>
        <w:bidi/>
        <w:spacing w:line="360" w:lineRule="auto"/>
        <w:jc w:val="both"/>
        <w:rPr>
          <w:rFonts w:ascii="Simplified Arabic" w:hAnsi="Simplified Arabic" w:cs="Simplified Arabic"/>
          <w:sz w:val="28"/>
          <w:szCs w:val="28"/>
        </w:rPr>
      </w:pPr>
      <w:bookmarkStart w:id="39" w:name="_Toc212969745"/>
      <w:r>
        <w:rPr>
          <w:rStyle w:val="ab"/>
          <w:rFonts w:ascii="Simplified Arabic" w:hAnsi="Simplified Arabic" w:cs="Simplified Arabic" w:hint="cs"/>
          <w:sz w:val="28"/>
          <w:szCs w:val="28"/>
          <w:rtl/>
          <w:lang w:bidi="ar-JO"/>
        </w:rPr>
        <w:t>سابع</w:t>
      </w:r>
      <w:r w:rsidR="00C95A04">
        <w:rPr>
          <w:rStyle w:val="ab"/>
          <w:rFonts w:ascii="Simplified Arabic" w:hAnsi="Simplified Arabic" w:cs="Simplified Arabic" w:hint="cs"/>
          <w:sz w:val="28"/>
          <w:szCs w:val="28"/>
          <w:rtl/>
          <w:lang w:bidi="ar-JO"/>
        </w:rPr>
        <w:t>ا</w:t>
      </w:r>
      <w:r>
        <w:rPr>
          <w:rStyle w:val="ab"/>
          <w:rFonts w:ascii="Simplified Arabic" w:hAnsi="Simplified Arabic" w:cs="Simplified Arabic" w:hint="cs"/>
          <w:sz w:val="28"/>
          <w:szCs w:val="28"/>
          <w:rtl/>
          <w:lang w:bidi="ar-JO"/>
        </w:rPr>
        <w:t>ً</w:t>
      </w:r>
      <w:r w:rsidR="00C95A04">
        <w:rPr>
          <w:rStyle w:val="ab"/>
          <w:rFonts w:ascii="Simplified Arabic" w:hAnsi="Simplified Arabic" w:cs="Simplified Arabic" w:hint="cs"/>
          <w:sz w:val="28"/>
          <w:szCs w:val="28"/>
          <w:rtl/>
          <w:lang w:bidi="ar-JO"/>
        </w:rPr>
        <w:t xml:space="preserve">: </w:t>
      </w:r>
      <w:r w:rsidR="005254C5" w:rsidRPr="00EF5B72">
        <w:rPr>
          <w:rStyle w:val="ab"/>
          <w:rFonts w:ascii="Simplified Arabic" w:hAnsi="Simplified Arabic" w:cs="Simplified Arabic"/>
          <w:sz w:val="28"/>
          <w:szCs w:val="28"/>
          <w:rtl/>
        </w:rPr>
        <w:t>تحليل النتائج ومؤشرات الأداء</w:t>
      </w:r>
      <w:r w:rsidR="005254C5" w:rsidRPr="00EF5B72">
        <w:rPr>
          <w:rStyle w:val="ab"/>
          <w:rFonts w:ascii="Simplified Arabic" w:hAnsi="Simplified Arabic" w:cs="Simplified Arabic"/>
          <w:sz w:val="28"/>
          <w:szCs w:val="28"/>
        </w:rPr>
        <w:t xml:space="preserve"> (KPIs)</w:t>
      </w:r>
      <w:bookmarkEnd w:id="39"/>
      <w:r>
        <w:rPr>
          <w:rStyle w:val="ab"/>
          <w:rFonts w:ascii="Simplified Arabic" w:hAnsi="Simplified Arabic" w:cs="Simplified Arabic" w:hint="cs"/>
          <w:sz w:val="28"/>
          <w:szCs w:val="28"/>
          <w:rtl/>
        </w:rPr>
        <w:t>:</w:t>
      </w:r>
    </w:p>
    <w:p w14:paraId="07B86431" w14:textId="77777777" w:rsidR="005254C5" w:rsidRPr="00EF5B72" w:rsidRDefault="005254C5" w:rsidP="00EF5B72">
      <w:pPr>
        <w:bidi/>
        <w:spacing w:line="360" w:lineRule="auto"/>
        <w:jc w:val="both"/>
        <w:rPr>
          <w:rFonts w:ascii="Simplified Arabic" w:hAnsi="Simplified Arabic" w:cs="Simplified Arabic"/>
          <w:sz w:val="28"/>
          <w:szCs w:val="28"/>
        </w:rPr>
      </w:pPr>
      <w:r w:rsidRPr="00EF5B72">
        <w:rPr>
          <w:rFonts w:ascii="Simplified Arabic" w:hAnsi="Simplified Arabic" w:cs="Simplified Arabic"/>
          <w:sz w:val="28"/>
          <w:szCs w:val="28"/>
          <w:rtl/>
        </w:rPr>
        <w:t>بعد إطلاق النظام، يتم متابعة مؤشرات مثل</w:t>
      </w:r>
      <w:r w:rsidRPr="00EF5B72">
        <w:rPr>
          <w:rFonts w:ascii="Simplified Arabic" w:hAnsi="Simplified Arabic" w:cs="Simplified Arabic"/>
          <w:sz w:val="28"/>
          <w:szCs w:val="28"/>
        </w:rPr>
        <w:t>:</w:t>
      </w:r>
    </w:p>
    <w:p w14:paraId="47E86FFC" w14:textId="77777777" w:rsidR="005254C5" w:rsidRPr="00C95A04" w:rsidRDefault="005254C5" w:rsidP="006E4400">
      <w:pPr>
        <w:pStyle w:val="a8"/>
        <w:numPr>
          <w:ilvl w:val="0"/>
          <w:numId w:val="12"/>
        </w:num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معدل التفاعل الصوتي اليومي</w:t>
      </w:r>
      <w:r w:rsidRPr="00C95A04">
        <w:rPr>
          <w:rFonts w:ascii="Simplified Arabic" w:hAnsi="Simplified Arabic" w:cs="Simplified Arabic"/>
          <w:sz w:val="28"/>
          <w:szCs w:val="28"/>
        </w:rPr>
        <w:t>.</w:t>
      </w:r>
    </w:p>
    <w:p w14:paraId="3B1CFBA0" w14:textId="77777777" w:rsidR="005254C5" w:rsidRPr="00C95A04" w:rsidRDefault="005254C5" w:rsidP="006E4400">
      <w:pPr>
        <w:pStyle w:val="a8"/>
        <w:numPr>
          <w:ilvl w:val="0"/>
          <w:numId w:val="12"/>
        </w:num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عدد الطلبات عبر الأوامر الصوتية</w:t>
      </w:r>
      <w:r w:rsidRPr="00C95A04">
        <w:rPr>
          <w:rFonts w:ascii="Simplified Arabic" w:hAnsi="Simplified Arabic" w:cs="Simplified Arabic"/>
          <w:sz w:val="28"/>
          <w:szCs w:val="28"/>
        </w:rPr>
        <w:t>.</w:t>
      </w:r>
    </w:p>
    <w:p w14:paraId="61EE043C" w14:textId="77777777" w:rsidR="005254C5" w:rsidRPr="00C95A04" w:rsidRDefault="005254C5" w:rsidP="006E4400">
      <w:pPr>
        <w:pStyle w:val="a8"/>
        <w:numPr>
          <w:ilvl w:val="0"/>
          <w:numId w:val="12"/>
        </w:num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نسبة التحويل من المحادثات إلى عمليات شراء</w:t>
      </w:r>
      <w:r w:rsidRPr="00C95A04">
        <w:rPr>
          <w:rFonts w:ascii="Simplified Arabic" w:hAnsi="Simplified Arabic" w:cs="Simplified Arabic"/>
          <w:sz w:val="28"/>
          <w:szCs w:val="28"/>
        </w:rPr>
        <w:t>.</w:t>
      </w:r>
    </w:p>
    <w:p w14:paraId="03256D35" w14:textId="77777777" w:rsidR="005254C5" w:rsidRPr="00C95A04" w:rsidRDefault="005254C5" w:rsidP="006E4400">
      <w:pPr>
        <w:pStyle w:val="a8"/>
        <w:numPr>
          <w:ilvl w:val="0"/>
          <w:numId w:val="12"/>
        </w:num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رضا العملاء عن التجربة الصوتية</w:t>
      </w:r>
      <w:r w:rsidRPr="00C95A04">
        <w:rPr>
          <w:rFonts w:ascii="Simplified Arabic" w:hAnsi="Simplified Arabic" w:cs="Simplified Arabic"/>
          <w:sz w:val="28"/>
          <w:szCs w:val="28"/>
        </w:rPr>
        <w:t>.</w:t>
      </w:r>
    </w:p>
    <w:p w14:paraId="4DDB43F3" w14:textId="77777777" w:rsidR="005254C5" w:rsidRPr="00EF5B72" w:rsidRDefault="000E47AF" w:rsidP="00EF5B72">
      <w:pPr>
        <w:bidi/>
        <w:spacing w:line="360" w:lineRule="auto"/>
        <w:jc w:val="both"/>
        <w:rPr>
          <w:rFonts w:ascii="Simplified Arabic" w:hAnsi="Simplified Arabic" w:cs="Simplified Arabic"/>
          <w:sz w:val="28"/>
          <w:szCs w:val="28"/>
        </w:rPr>
      </w:pPr>
      <w:r w:rsidRPr="00EF5B72">
        <w:rPr>
          <w:rFonts w:ascii="Simplified Arabic" w:hAnsi="Simplified Arabic" w:cs="Simplified Arabic"/>
          <w:sz w:val="28"/>
          <w:szCs w:val="28"/>
          <w:rtl/>
        </w:rPr>
        <w:lastRenderedPageBreak/>
        <w:t xml:space="preserve">إن </w:t>
      </w:r>
      <w:r w:rsidR="005254C5" w:rsidRPr="00EF5B72">
        <w:rPr>
          <w:rFonts w:ascii="Simplified Arabic" w:hAnsi="Simplified Arabic" w:cs="Simplified Arabic"/>
          <w:sz w:val="28"/>
          <w:szCs w:val="28"/>
          <w:rtl/>
        </w:rPr>
        <w:t xml:space="preserve">هذه البيانات </w:t>
      </w:r>
      <w:r w:rsidR="0084421E" w:rsidRPr="00EF5B72">
        <w:rPr>
          <w:rFonts w:ascii="Simplified Arabic" w:hAnsi="Simplified Arabic" w:cs="Simplified Arabic"/>
          <w:sz w:val="28"/>
          <w:szCs w:val="28"/>
          <w:rtl/>
        </w:rPr>
        <w:t xml:space="preserve">سوف </w:t>
      </w:r>
      <w:r w:rsidR="005254C5" w:rsidRPr="00EF5B72">
        <w:rPr>
          <w:rFonts w:ascii="Simplified Arabic" w:hAnsi="Simplified Arabic" w:cs="Simplified Arabic"/>
          <w:sz w:val="28"/>
          <w:szCs w:val="28"/>
          <w:rtl/>
        </w:rPr>
        <w:t>تساعد على تطوير النموذج وتحسين فعالية الحملات التسويقية</w:t>
      </w:r>
      <w:r w:rsidR="005254C5" w:rsidRPr="00EF5B72">
        <w:rPr>
          <w:rFonts w:ascii="Simplified Arabic" w:hAnsi="Simplified Arabic" w:cs="Simplified Arabic"/>
          <w:sz w:val="28"/>
          <w:szCs w:val="28"/>
        </w:rPr>
        <w:t>.</w:t>
      </w:r>
    </w:p>
    <w:p w14:paraId="6FCA95DF" w14:textId="77777777" w:rsidR="005254C5" w:rsidRPr="00EF5B72" w:rsidRDefault="005254C5" w:rsidP="00EF5B72">
      <w:pPr>
        <w:bidi/>
        <w:spacing w:line="360" w:lineRule="auto"/>
        <w:jc w:val="both"/>
        <w:rPr>
          <w:rFonts w:ascii="Simplified Arabic" w:hAnsi="Simplified Arabic" w:cs="Simplified Arabic"/>
          <w:sz w:val="28"/>
          <w:szCs w:val="28"/>
        </w:rPr>
      </w:pPr>
      <w:r w:rsidRPr="00EF5B72">
        <w:rPr>
          <w:rStyle w:val="ac"/>
          <w:rFonts w:ascii="Simplified Arabic" w:hAnsi="Simplified Arabic" w:cs="Simplified Arabic"/>
          <w:b/>
          <w:bCs/>
          <w:i w:val="0"/>
          <w:iCs w:val="0"/>
          <w:sz w:val="28"/>
          <w:szCs w:val="28"/>
          <w:u w:val="single"/>
          <w:rtl/>
        </w:rPr>
        <w:t>مثال</w:t>
      </w:r>
      <w:r w:rsidRPr="00EF5B72">
        <w:rPr>
          <w:rStyle w:val="ac"/>
          <w:rFonts w:ascii="Simplified Arabic" w:hAnsi="Simplified Arabic" w:cs="Simplified Arabic"/>
          <w:b/>
          <w:bCs/>
          <w:i w:val="0"/>
          <w:iCs w:val="0"/>
          <w:sz w:val="28"/>
          <w:szCs w:val="28"/>
          <w:u w:val="single"/>
        </w:rPr>
        <w:t>:</w:t>
      </w:r>
      <w:r w:rsidRPr="00EF5B72">
        <w:rPr>
          <w:rFonts w:ascii="Simplified Arabic" w:hAnsi="Simplified Arabic" w:cs="Simplified Arabic"/>
          <w:sz w:val="28"/>
          <w:szCs w:val="28"/>
        </w:rPr>
        <w:br/>
      </w:r>
      <w:r w:rsidRPr="00EF5B72">
        <w:rPr>
          <w:rFonts w:ascii="Simplified Arabic" w:hAnsi="Simplified Arabic" w:cs="Simplified Arabic"/>
          <w:sz w:val="28"/>
          <w:szCs w:val="28"/>
          <w:rtl/>
        </w:rPr>
        <w:t>إذا لوحظ أن العملاء يتجاوبون أكثر مع الأوامر الصوتية خلال عطلة نهاية الأسبوع، يتم جدولة الحملات الإعلانية الصوتية في نفس الفترة</w:t>
      </w:r>
      <w:r w:rsidRPr="00EF5B72">
        <w:rPr>
          <w:rFonts w:ascii="Simplified Arabic" w:hAnsi="Simplified Arabic" w:cs="Simplified Arabic"/>
          <w:sz w:val="28"/>
          <w:szCs w:val="28"/>
        </w:rPr>
        <w:t>.</w:t>
      </w:r>
    </w:p>
    <w:p w14:paraId="49E47FA0" w14:textId="77777777" w:rsidR="005254C5" w:rsidRPr="00C95A04" w:rsidRDefault="005254C5" w:rsidP="00EF5B72">
      <w:pPr>
        <w:bidi/>
        <w:spacing w:line="360" w:lineRule="auto"/>
        <w:jc w:val="both"/>
        <w:rPr>
          <w:rFonts w:ascii="Simplified Arabic" w:hAnsi="Simplified Arabic" w:cs="Simplified Arabic"/>
          <w:b/>
          <w:bCs/>
          <w:sz w:val="28"/>
          <w:szCs w:val="28"/>
          <w:lang w:val="en-GB" w:eastAsia="en-GB"/>
        </w:rPr>
      </w:pPr>
      <w:bookmarkStart w:id="40" w:name="_Toc212969746"/>
      <w:r w:rsidRPr="00C95A04">
        <w:rPr>
          <w:rFonts w:ascii="Simplified Arabic" w:hAnsi="Simplified Arabic" w:cs="Simplified Arabic"/>
          <w:b/>
          <w:bCs/>
          <w:sz w:val="28"/>
          <w:szCs w:val="28"/>
          <w:rtl/>
          <w:lang w:val="en-GB" w:eastAsia="en-GB"/>
        </w:rPr>
        <w:t>ثامنًا: الشراكات التقنية واللوجستية</w:t>
      </w:r>
      <w:r w:rsidR="00114F5E" w:rsidRPr="00C95A04">
        <w:rPr>
          <w:rFonts w:ascii="Simplified Arabic" w:hAnsi="Simplified Arabic" w:cs="Simplified Arabic"/>
          <w:b/>
          <w:bCs/>
          <w:sz w:val="28"/>
          <w:szCs w:val="28"/>
          <w:rtl/>
          <w:lang w:val="en-GB" w:eastAsia="en-GB"/>
        </w:rPr>
        <w:t xml:space="preserve"> و</w:t>
      </w:r>
      <w:r w:rsidRPr="00C95A04">
        <w:rPr>
          <w:rFonts w:ascii="Simplified Arabic" w:hAnsi="Simplified Arabic" w:cs="Simplified Arabic"/>
          <w:b/>
          <w:bCs/>
          <w:sz w:val="28"/>
          <w:szCs w:val="28"/>
          <w:rtl/>
          <w:lang w:val="en-GB" w:eastAsia="en-GB"/>
        </w:rPr>
        <w:t>التعاون مع مزودي التكنولوجيا</w:t>
      </w:r>
      <w:bookmarkEnd w:id="40"/>
      <w:r w:rsidR="003F335A" w:rsidRPr="00C95A04">
        <w:rPr>
          <w:rFonts w:ascii="Simplified Arabic" w:hAnsi="Simplified Arabic" w:cs="Simplified Arabic"/>
          <w:b/>
          <w:bCs/>
          <w:sz w:val="28"/>
          <w:szCs w:val="28"/>
          <w:rtl/>
          <w:lang w:val="en-GB" w:eastAsia="en-GB"/>
        </w:rPr>
        <w:t>:</w:t>
      </w:r>
    </w:p>
    <w:p w14:paraId="5E010174" w14:textId="77777777" w:rsidR="005254C5" w:rsidRPr="00EF5B72" w:rsidRDefault="00114F5E" w:rsidP="00EF5B72">
      <w:pPr>
        <w:bidi/>
        <w:spacing w:line="360" w:lineRule="auto"/>
        <w:jc w:val="both"/>
        <w:rPr>
          <w:rFonts w:ascii="Simplified Arabic" w:hAnsi="Simplified Arabic" w:cs="Simplified Arabic"/>
          <w:sz w:val="28"/>
          <w:szCs w:val="28"/>
        </w:rPr>
      </w:pPr>
      <w:r w:rsidRPr="00EF5B72">
        <w:rPr>
          <w:rFonts w:ascii="Simplified Arabic" w:hAnsi="Simplified Arabic" w:cs="Simplified Arabic"/>
          <w:sz w:val="28"/>
          <w:szCs w:val="28"/>
          <w:rtl/>
        </w:rPr>
        <w:t>يمكن ل</w:t>
      </w:r>
      <w:r w:rsidR="005254C5" w:rsidRPr="00EF5B72">
        <w:rPr>
          <w:rFonts w:ascii="Simplified Arabic" w:hAnsi="Simplified Arabic" w:cs="Simplified Arabic"/>
          <w:sz w:val="28"/>
          <w:szCs w:val="28"/>
          <w:rtl/>
        </w:rPr>
        <w:t>شركات الدواجن التعاون مع شركات تقنية لتطوير المساعد الصوتي، مثل</w:t>
      </w:r>
      <w:r w:rsidR="005254C5" w:rsidRPr="00EF5B72">
        <w:rPr>
          <w:rFonts w:ascii="Simplified Arabic" w:hAnsi="Simplified Arabic" w:cs="Simplified Arabic"/>
          <w:sz w:val="28"/>
          <w:szCs w:val="28"/>
        </w:rPr>
        <w:t>:</w:t>
      </w:r>
    </w:p>
    <w:p w14:paraId="67A1A14B" w14:textId="77777777" w:rsidR="005254C5" w:rsidRPr="00C95A04" w:rsidRDefault="005254C5" w:rsidP="006E4400">
      <w:pPr>
        <w:pStyle w:val="a8"/>
        <w:numPr>
          <w:ilvl w:val="0"/>
          <w:numId w:val="15"/>
        </w:num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Pr>
        <w:t>Google Cloud AI.</w:t>
      </w:r>
    </w:p>
    <w:p w14:paraId="3EB5B880" w14:textId="77777777" w:rsidR="005254C5" w:rsidRPr="00C95A04" w:rsidRDefault="005254C5" w:rsidP="006E4400">
      <w:pPr>
        <w:pStyle w:val="a8"/>
        <w:numPr>
          <w:ilvl w:val="0"/>
          <w:numId w:val="15"/>
        </w:num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Pr>
        <w:t>AWS Voice Services.</w:t>
      </w:r>
    </w:p>
    <w:p w14:paraId="5C73E2CF" w14:textId="77777777" w:rsidR="005254C5" w:rsidRPr="00C95A04" w:rsidRDefault="005254C5" w:rsidP="006E4400">
      <w:pPr>
        <w:pStyle w:val="a8"/>
        <w:numPr>
          <w:ilvl w:val="0"/>
          <w:numId w:val="15"/>
        </w:num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شركات تطوير برمجيات محلية</w:t>
      </w:r>
      <w:r w:rsidRPr="00C95A04">
        <w:rPr>
          <w:rFonts w:ascii="Simplified Arabic" w:hAnsi="Simplified Arabic" w:cs="Simplified Arabic"/>
          <w:sz w:val="28"/>
          <w:szCs w:val="28"/>
        </w:rPr>
        <w:t>.</w:t>
      </w:r>
    </w:p>
    <w:p w14:paraId="64D11702" w14:textId="77777777" w:rsidR="0084421E" w:rsidRDefault="005254C5" w:rsidP="00EF5B72">
      <w:pPr>
        <w:bidi/>
        <w:spacing w:line="360" w:lineRule="auto"/>
        <w:jc w:val="both"/>
        <w:rPr>
          <w:rFonts w:ascii="Simplified Arabic" w:hAnsi="Simplified Arabic" w:cs="Simplified Arabic"/>
          <w:sz w:val="28"/>
          <w:szCs w:val="28"/>
          <w:rtl/>
        </w:rPr>
      </w:pPr>
      <w:r w:rsidRPr="00EF5B72">
        <w:rPr>
          <w:rFonts w:ascii="Simplified Arabic" w:hAnsi="Simplified Arabic" w:cs="Simplified Arabic"/>
          <w:sz w:val="28"/>
          <w:szCs w:val="28"/>
          <w:rtl/>
        </w:rPr>
        <w:t>كما يمكن عقد شراكات مع متاجر التجزئة الكبرى (مثل الدانوب أو بنده) لدمج العروض الصوتية الخاصة بمنتجات الشركة ضمن أنظمتهم التسويقية</w:t>
      </w:r>
      <w:r w:rsidRPr="00EF5B72">
        <w:rPr>
          <w:rFonts w:ascii="Simplified Arabic" w:hAnsi="Simplified Arabic" w:cs="Simplified Arabic"/>
          <w:sz w:val="28"/>
          <w:szCs w:val="28"/>
        </w:rPr>
        <w:t>.</w:t>
      </w:r>
    </w:p>
    <w:p w14:paraId="446C9293" w14:textId="6B26B247" w:rsidR="00114F5E" w:rsidRPr="00C95A04" w:rsidRDefault="007C63F3" w:rsidP="007407DE">
      <w:pPr>
        <w:bidi/>
        <w:spacing w:line="360" w:lineRule="auto"/>
        <w:jc w:val="both"/>
        <w:rPr>
          <w:rFonts w:ascii="Simplified Arabic" w:hAnsi="Simplified Arabic" w:cs="Simplified Arabic"/>
          <w:b/>
          <w:bCs/>
          <w:sz w:val="28"/>
          <w:szCs w:val="28"/>
          <w:lang w:val="en-GB" w:eastAsia="en-GB"/>
        </w:rPr>
      </w:pPr>
      <w:r w:rsidRPr="00C95A04">
        <w:rPr>
          <w:rFonts w:ascii="Simplified Arabic" w:hAnsi="Simplified Arabic" w:cs="Simplified Arabic"/>
          <w:b/>
          <w:bCs/>
          <w:sz w:val="28"/>
          <w:szCs w:val="28"/>
          <w:rtl/>
          <w:lang w:val="en-GB" w:eastAsia="en-GB"/>
        </w:rPr>
        <w:t xml:space="preserve">تاسعاً: المتغيرات </w:t>
      </w:r>
      <w:proofErr w:type="gramStart"/>
      <w:r w:rsidRPr="00C95A04">
        <w:rPr>
          <w:rFonts w:ascii="Simplified Arabic" w:hAnsi="Simplified Arabic" w:cs="Simplified Arabic"/>
          <w:b/>
          <w:bCs/>
          <w:sz w:val="28"/>
          <w:szCs w:val="28"/>
          <w:rtl/>
          <w:lang w:val="en-GB" w:eastAsia="en-GB"/>
        </w:rPr>
        <w:t>(</w:t>
      </w:r>
      <w:r w:rsidR="003F335A" w:rsidRPr="00C95A04">
        <w:rPr>
          <w:rFonts w:ascii="Simplified Arabic" w:hAnsi="Simplified Arabic" w:cs="Simplified Arabic"/>
          <w:b/>
          <w:bCs/>
          <w:sz w:val="28"/>
          <w:szCs w:val="28"/>
          <w:rtl/>
          <w:lang w:val="en-GB" w:eastAsia="en-GB"/>
        </w:rPr>
        <w:t xml:space="preserve"> </w:t>
      </w:r>
      <w:r w:rsidRPr="00C95A04">
        <w:rPr>
          <w:rFonts w:ascii="Simplified Arabic" w:hAnsi="Simplified Arabic" w:cs="Simplified Arabic"/>
          <w:b/>
          <w:bCs/>
          <w:sz w:val="28"/>
          <w:szCs w:val="28"/>
          <w:rtl/>
          <w:lang w:val="en-GB" w:eastAsia="en-GB"/>
        </w:rPr>
        <w:t>الأساسية</w:t>
      </w:r>
      <w:proofErr w:type="gramEnd"/>
      <w:r w:rsidRPr="00C95A04">
        <w:rPr>
          <w:rFonts w:ascii="Simplified Arabic" w:hAnsi="Simplified Arabic" w:cs="Simplified Arabic"/>
          <w:b/>
          <w:bCs/>
          <w:sz w:val="28"/>
          <w:szCs w:val="28"/>
          <w:rtl/>
          <w:lang w:val="en-GB" w:eastAsia="en-GB"/>
        </w:rPr>
        <w:t xml:space="preserve"> – </w:t>
      </w:r>
      <w:r w:rsidR="00CF5046" w:rsidRPr="00C95A04">
        <w:rPr>
          <w:rFonts w:ascii="Simplified Arabic" w:hAnsi="Simplified Arabic" w:cs="Simplified Arabic"/>
          <w:b/>
          <w:bCs/>
          <w:sz w:val="28"/>
          <w:szCs w:val="28"/>
          <w:rtl/>
          <w:lang w:val="en-GB" w:eastAsia="en-GB"/>
        </w:rPr>
        <w:t>التابع</w:t>
      </w:r>
      <w:r w:rsidR="0084421E" w:rsidRPr="00C95A04">
        <w:rPr>
          <w:rFonts w:ascii="Simplified Arabic" w:hAnsi="Simplified Arabic" w:cs="Simplified Arabic"/>
          <w:b/>
          <w:bCs/>
          <w:sz w:val="28"/>
          <w:szCs w:val="28"/>
          <w:rtl/>
          <w:lang w:val="en-GB" w:eastAsia="en-GB"/>
        </w:rPr>
        <w:t>ة</w:t>
      </w:r>
      <w:r w:rsidRPr="00C95A04">
        <w:rPr>
          <w:rFonts w:ascii="Simplified Arabic" w:hAnsi="Simplified Arabic" w:cs="Simplified Arabic"/>
          <w:b/>
          <w:bCs/>
          <w:sz w:val="28"/>
          <w:szCs w:val="28"/>
          <w:rtl/>
          <w:lang w:val="en-GB" w:eastAsia="en-GB"/>
        </w:rPr>
        <w:t xml:space="preserve"> – </w:t>
      </w:r>
      <w:r w:rsidR="00CF5046" w:rsidRPr="00C95A04">
        <w:rPr>
          <w:rFonts w:ascii="Simplified Arabic" w:hAnsi="Simplified Arabic" w:cs="Simplified Arabic"/>
          <w:b/>
          <w:bCs/>
          <w:sz w:val="28"/>
          <w:szCs w:val="28"/>
          <w:rtl/>
          <w:lang w:val="en-GB" w:eastAsia="en-GB"/>
        </w:rPr>
        <w:t>الوسيطة</w:t>
      </w:r>
      <w:r w:rsidRPr="00C95A04">
        <w:rPr>
          <w:rFonts w:ascii="Simplified Arabic" w:hAnsi="Simplified Arabic" w:cs="Simplified Arabic"/>
          <w:b/>
          <w:bCs/>
          <w:sz w:val="28"/>
          <w:szCs w:val="28"/>
          <w:rtl/>
          <w:lang w:val="en-GB" w:eastAsia="en-GB"/>
        </w:rPr>
        <w:t>):</w:t>
      </w:r>
    </w:p>
    <w:p w14:paraId="143FEBFE" w14:textId="67E7C6DF" w:rsidR="005254C5" w:rsidRPr="00C95A04" w:rsidRDefault="005254C5" w:rsidP="00C95A04">
      <w:pPr>
        <w:bidi/>
        <w:spacing w:line="360" w:lineRule="auto"/>
        <w:jc w:val="both"/>
        <w:rPr>
          <w:rStyle w:val="ab"/>
          <w:rFonts w:ascii="Simplified Arabic" w:hAnsi="Simplified Arabic" w:cs="Simplified Arabic"/>
          <w:sz w:val="28"/>
          <w:szCs w:val="28"/>
          <w:lang w:eastAsia="en-GB"/>
        </w:rPr>
      </w:pPr>
      <w:bookmarkStart w:id="41" w:name="_Toc212969747"/>
      <w:r w:rsidRPr="00C95A04">
        <w:rPr>
          <w:rStyle w:val="ab"/>
          <w:rFonts w:ascii="Simplified Arabic" w:hAnsi="Simplified Arabic" w:cs="Simplified Arabic"/>
          <w:sz w:val="28"/>
          <w:szCs w:val="28"/>
          <w:rtl/>
          <w:lang w:eastAsia="en-GB"/>
        </w:rPr>
        <w:t>أولاً: المتغير الأساسي (المستقل)</w:t>
      </w:r>
      <w:bookmarkEnd w:id="41"/>
      <w:r w:rsidR="00AF3831">
        <w:rPr>
          <w:rStyle w:val="ab"/>
          <w:rFonts w:ascii="Simplified Arabic" w:hAnsi="Simplified Arabic" w:cs="Simplified Arabic" w:hint="cs"/>
          <w:sz w:val="28"/>
          <w:szCs w:val="28"/>
          <w:rtl/>
          <w:lang w:eastAsia="en-GB"/>
        </w:rPr>
        <w:t>:</w:t>
      </w:r>
    </w:p>
    <w:p w14:paraId="734D39E6" w14:textId="77777777" w:rsidR="005254C5" w:rsidRPr="00C95A04" w:rsidRDefault="005254C5" w:rsidP="00C95A04">
      <w:p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 xml:space="preserve">هو المتغير الذي </w:t>
      </w:r>
      <w:r w:rsidRPr="00C95A04">
        <w:rPr>
          <w:rStyle w:val="ab"/>
          <w:rFonts w:ascii="Simplified Arabic" w:eastAsiaTheme="majorEastAsia" w:hAnsi="Simplified Arabic" w:cs="Simplified Arabic"/>
          <w:b w:val="0"/>
          <w:bCs w:val="0"/>
          <w:sz w:val="28"/>
          <w:szCs w:val="28"/>
          <w:rtl/>
        </w:rPr>
        <w:t>يؤثر</w:t>
      </w:r>
      <w:r w:rsidRPr="00C95A04">
        <w:rPr>
          <w:rFonts w:ascii="Simplified Arabic" w:hAnsi="Simplified Arabic" w:cs="Simplified Arabic"/>
          <w:sz w:val="28"/>
          <w:szCs w:val="28"/>
          <w:rtl/>
        </w:rPr>
        <w:t xml:space="preserve"> في غيره، أي العامل الذي ندرسه لنعرف مدى تأثيره على النتائج</w:t>
      </w:r>
      <w:r w:rsidRPr="00C95A04">
        <w:rPr>
          <w:rFonts w:ascii="Simplified Arabic" w:hAnsi="Simplified Arabic" w:cs="Simplified Arabic"/>
          <w:sz w:val="28"/>
          <w:szCs w:val="28"/>
        </w:rPr>
        <w:t>.</w:t>
      </w:r>
    </w:p>
    <w:p w14:paraId="74B32975" w14:textId="77777777" w:rsidR="005254C5" w:rsidRPr="00C95A04" w:rsidRDefault="005254C5" w:rsidP="00C95A04">
      <w:pPr>
        <w:bidi/>
        <w:spacing w:line="360" w:lineRule="auto"/>
        <w:jc w:val="both"/>
        <w:rPr>
          <w:rStyle w:val="ab"/>
          <w:rFonts w:ascii="Simplified Arabic" w:hAnsi="Simplified Arabic" w:cs="Simplified Arabic"/>
          <w:sz w:val="28"/>
          <w:szCs w:val="28"/>
          <w:lang w:eastAsia="en-GB"/>
        </w:rPr>
      </w:pPr>
      <w:bookmarkStart w:id="42" w:name="_Toc212969748"/>
      <w:r w:rsidRPr="00C95A04">
        <w:rPr>
          <w:rStyle w:val="ab"/>
          <w:rFonts w:ascii="Simplified Arabic" w:hAnsi="Simplified Arabic" w:cs="Simplified Arabic"/>
          <w:sz w:val="28"/>
          <w:szCs w:val="28"/>
          <w:rtl/>
          <w:lang w:eastAsia="en-GB"/>
        </w:rPr>
        <w:lastRenderedPageBreak/>
        <w:t>المتغير المستقل الأساسي</w:t>
      </w:r>
      <w:r w:rsidRPr="00C95A04">
        <w:rPr>
          <w:rStyle w:val="ab"/>
          <w:rFonts w:ascii="Simplified Arabic" w:hAnsi="Simplified Arabic" w:cs="Simplified Arabic"/>
          <w:sz w:val="28"/>
          <w:szCs w:val="28"/>
          <w:lang w:eastAsia="en-GB"/>
        </w:rPr>
        <w:t>:</w:t>
      </w:r>
      <w:bookmarkEnd w:id="42"/>
    </w:p>
    <w:p w14:paraId="184A65EB" w14:textId="4EF6F0B9" w:rsidR="005254C5" w:rsidRPr="00C95A04" w:rsidRDefault="005254C5" w:rsidP="006E4400">
      <w:pPr>
        <w:pStyle w:val="a8"/>
        <w:numPr>
          <w:ilvl w:val="0"/>
          <w:numId w:val="16"/>
        </w:numPr>
        <w:bidi/>
        <w:spacing w:line="360" w:lineRule="auto"/>
        <w:jc w:val="both"/>
        <w:rPr>
          <w:rFonts w:ascii="Simplified Arabic" w:hAnsi="Simplified Arabic" w:cs="Simplified Arabic"/>
          <w:sz w:val="28"/>
          <w:szCs w:val="28"/>
        </w:rPr>
      </w:pPr>
      <w:r w:rsidRPr="00C95A04">
        <w:rPr>
          <w:rStyle w:val="ab"/>
          <w:rFonts w:ascii="Simplified Arabic" w:eastAsiaTheme="majorEastAsia" w:hAnsi="Simplified Arabic" w:cs="Simplified Arabic"/>
          <w:sz w:val="28"/>
          <w:szCs w:val="28"/>
          <w:rtl/>
        </w:rPr>
        <w:t xml:space="preserve">التسويق التنبؤي </w:t>
      </w:r>
      <w:r w:rsidR="00226120" w:rsidRPr="00C95A04">
        <w:rPr>
          <w:rStyle w:val="ab"/>
          <w:rFonts w:ascii="Simplified Arabic" w:eastAsiaTheme="majorEastAsia" w:hAnsi="Simplified Arabic" w:cs="Simplified Arabic"/>
          <w:sz w:val="28"/>
          <w:szCs w:val="28"/>
          <w:rtl/>
        </w:rPr>
        <w:t xml:space="preserve">الصوتي </w:t>
      </w:r>
      <w:r w:rsidR="00226120" w:rsidRPr="00C95A04">
        <w:rPr>
          <w:rStyle w:val="ab"/>
          <w:rFonts w:ascii="Simplified Arabic" w:eastAsiaTheme="majorEastAsia" w:hAnsi="Simplified Arabic" w:cs="Simplified Arabic"/>
          <w:sz w:val="28"/>
          <w:szCs w:val="28"/>
        </w:rPr>
        <w:t>(</w:t>
      </w:r>
      <w:r w:rsidRPr="00C95A04">
        <w:rPr>
          <w:rStyle w:val="ab"/>
          <w:rFonts w:ascii="Simplified Arabic" w:eastAsiaTheme="majorEastAsia" w:hAnsi="Simplified Arabic" w:cs="Simplified Arabic"/>
          <w:sz w:val="28"/>
          <w:szCs w:val="28"/>
        </w:rPr>
        <w:t>Predictive Voice Marketing)</w:t>
      </w:r>
    </w:p>
    <w:p w14:paraId="793497F3" w14:textId="77777777" w:rsidR="005254C5" w:rsidRPr="00C95A04" w:rsidRDefault="005254C5" w:rsidP="00C95A04">
      <w:p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ويمثل استخدام تقنيات الذكاء الاصطناعي والمساعدات الصوتية لتحليل البيانات والتفاعل مع العملاء صوتيًا بهدف التنبؤ بسلوكهم الشرائي وتحفيز قرارات الشراء</w:t>
      </w:r>
      <w:r w:rsidRPr="00C95A04">
        <w:rPr>
          <w:rFonts w:ascii="Simplified Arabic" w:hAnsi="Simplified Arabic" w:cs="Simplified Arabic"/>
          <w:sz w:val="28"/>
          <w:szCs w:val="28"/>
        </w:rPr>
        <w:t>.</w:t>
      </w:r>
    </w:p>
    <w:p w14:paraId="71B62C3A" w14:textId="77777777" w:rsidR="005254C5" w:rsidRPr="00C95A04" w:rsidRDefault="005254C5" w:rsidP="00C95A04">
      <w:pPr>
        <w:bidi/>
        <w:spacing w:line="360" w:lineRule="auto"/>
        <w:jc w:val="both"/>
        <w:rPr>
          <w:rStyle w:val="ab"/>
          <w:rFonts w:ascii="Simplified Arabic" w:hAnsi="Simplified Arabic" w:cs="Simplified Arabic"/>
          <w:b w:val="0"/>
          <w:bCs w:val="0"/>
          <w:sz w:val="28"/>
          <w:szCs w:val="28"/>
          <w:lang w:eastAsia="en-GB"/>
        </w:rPr>
      </w:pPr>
      <w:bookmarkStart w:id="43" w:name="_Toc212969749"/>
      <w:r w:rsidRPr="00C95A04">
        <w:rPr>
          <w:rStyle w:val="ab"/>
          <w:rFonts w:ascii="Simplified Arabic" w:hAnsi="Simplified Arabic" w:cs="Simplified Arabic"/>
          <w:b w:val="0"/>
          <w:bCs w:val="0"/>
          <w:sz w:val="28"/>
          <w:szCs w:val="28"/>
          <w:rtl/>
          <w:lang w:eastAsia="en-GB"/>
        </w:rPr>
        <w:t>ويتفرع إلى عدة أبعاد</w:t>
      </w:r>
      <w:r w:rsidRPr="00C95A04">
        <w:rPr>
          <w:rStyle w:val="ab"/>
          <w:rFonts w:ascii="Simplified Arabic" w:hAnsi="Simplified Arabic" w:cs="Simplified Arabic"/>
          <w:b w:val="0"/>
          <w:bCs w:val="0"/>
          <w:sz w:val="28"/>
          <w:szCs w:val="28"/>
          <w:lang w:eastAsia="en-GB"/>
        </w:rPr>
        <w:t xml:space="preserve"> (Sub-variables):</w:t>
      </w:r>
      <w:bookmarkEnd w:id="43"/>
    </w:p>
    <w:p w14:paraId="74CB9D16" w14:textId="77777777" w:rsidR="00114F5E" w:rsidRPr="00C95A04" w:rsidRDefault="005254C5" w:rsidP="006E4400">
      <w:pPr>
        <w:pStyle w:val="a8"/>
        <w:numPr>
          <w:ilvl w:val="0"/>
          <w:numId w:val="16"/>
        </w:numPr>
        <w:bidi/>
        <w:spacing w:line="360" w:lineRule="auto"/>
        <w:jc w:val="both"/>
        <w:rPr>
          <w:rStyle w:val="ab"/>
          <w:rFonts w:ascii="Simplified Arabic" w:hAnsi="Simplified Arabic" w:cs="Simplified Arabic"/>
          <w:sz w:val="28"/>
          <w:szCs w:val="28"/>
        </w:rPr>
      </w:pPr>
      <w:r w:rsidRPr="00C95A04">
        <w:rPr>
          <w:rStyle w:val="ab"/>
          <w:rFonts w:ascii="Simplified Arabic" w:eastAsiaTheme="majorEastAsia" w:hAnsi="Simplified Arabic" w:cs="Simplified Arabic"/>
          <w:sz w:val="28"/>
          <w:szCs w:val="28"/>
          <w:rtl/>
        </w:rPr>
        <w:t>تحليل البيانات الصوتية</w:t>
      </w:r>
      <w:r w:rsidRPr="00C95A04">
        <w:rPr>
          <w:rStyle w:val="ab"/>
          <w:rFonts w:ascii="Simplified Arabic" w:eastAsiaTheme="majorEastAsia" w:hAnsi="Simplified Arabic" w:cs="Simplified Arabic"/>
          <w:sz w:val="28"/>
          <w:szCs w:val="28"/>
        </w:rPr>
        <w:t>:</w:t>
      </w:r>
      <w:r w:rsidR="00114F5E" w:rsidRPr="00C95A04">
        <w:rPr>
          <w:rStyle w:val="ab"/>
          <w:rFonts w:ascii="Simplified Arabic" w:hAnsi="Simplified Arabic" w:cs="Simplified Arabic"/>
          <w:sz w:val="28"/>
          <w:szCs w:val="28"/>
          <w:rtl/>
        </w:rPr>
        <w:t xml:space="preserve"> </w:t>
      </w:r>
    </w:p>
    <w:p w14:paraId="4256441C" w14:textId="77777777" w:rsidR="005254C5" w:rsidRPr="00C95A04" w:rsidRDefault="005254C5" w:rsidP="00C95A04">
      <w:p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قدرة النظام على تحليل أوامر واستفسارات العملاء الصوتية لاكتشاف أنماط الشراء والتفضيلات</w:t>
      </w:r>
      <w:r w:rsidRPr="00C95A04">
        <w:rPr>
          <w:rFonts w:ascii="Simplified Arabic" w:hAnsi="Simplified Arabic" w:cs="Simplified Arabic"/>
          <w:sz w:val="28"/>
          <w:szCs w:val="28"/>
        </w:rPr>
        <w:t>.</w:t>
      </w:r>
      <w:r w:rsidRPr="00C95A04">
        <w:rPr>
          <w:rFonts w:ascii="Simplified Arabic" w:hAnsi="Simplified Arabic" w:cs="Simplified Arabic"/>
          <w:sz w:val="28"/>
          <w:szCs w:val="28"/>
        </w:rPr>
        <w:br/>
      </w:r>
      <w:r w:rsidRPr="00C95A04">
        <w:rPr>
          <w:rStyle w:val="ac"/>
          <w:rFonts w:ascii="Simplified Arabic" w:hAnsi="Simplified Arabic" w:cs="Simplified Arabic"/>
          <w:b/>
          <w:bCs/>
          <w:i w:val="0"/>
          <w:iCs w:val="0"/>
          <w:sz w:val="28"/>
          <w:szCs w:val="28"/>
          <w:u w:val="single"/>
          <w:rtl/>
        </w:rPr>
        <w:t>مثل:</w:t>
      </w:r>
      <w:r w:rsidRPr="00C95A04">
        <w:rPr>
          <w:rStyle w:val="ac"/>
          <w:rFonts w:ascii="Simplified Arabic" w:hAnsi="Simplified Arabic" w:cs="Simplified Arabic"/>
          <w:i w:val="0"/>
          <w:iCs w:val="0"/>
          <w:sz w:val="28"/>
          <w:szCs w:val="28"/>
          <w:rtl/>
        </w:rPr>
        <w:t xml:space="preserve"> أبغى دجاج مجمد –كم عرض اليوم على الدجاج؟</w:t>
      </w:r>
    </w:p>
    <w:p w14:paraId="027FCE67" w14:textId="77777777" w:rsidR="005254C5" w:rsidRPr="00C95A04" w:rsidRDefault="005254C5" w:rsidP="006E4400">
      <w:pPr>
        <w:pStyle w:val="a8"/>
        <w:numPr>
          <w:ilvl w:val="0"/>
          <w:numId w:val="16"/>
        </w:numPr>
        <w:bidi/>
        <w:spacing w:line="360" w:lineRule="auto"/>
        <w:jc w:val="both"/>
        <w:rPr>
          <w:rFonts w:ascii="Simplified Arabic" w:hAnsi="Simplified Arabic" w:cs="Simplified Arabic"/>
          <w:sz w:val="28"/>
          <w:szCs w:val="28"/>
        </w:rPr>
      </w:pPr>
      <w:r w:rsidRPr="00C95A04">
        <w:rPr>
          <w:rStyle w:val="ab"/>
          <w:rFonts w:ascii="Simplified Arabic" w:eastAsiaTheme="majorEastAsia" w:hAnsi="Simplified Arabic" w:cs="Simplified Arabic"/>
          <w:sz w:val="28"/>
          <w:szCs w:val="28"/>
          <w:rtl/>
        </w:rPr>
        <w:t>التخصيص الصوتي</w:t>
      </w:r>
      <w:r w:rsidRPr="00C95A04">
        <w:rPr>
          <w:rStyle w:val="ab"/>
          <w:rFonts w:ascii="Simplified Arabic" w:eastAsiaTheme="majorEastAsia" w:hAnsi="Simplified Arabic" w:cs="Simplified Arabic"/>
          <w:sz w:val="28"/>
          <w:szCs w:val="28"/>
        </w:rPr>
        <w:t xml:space="preserve"> (Personalized Voice Interaction):</w:t>
      </w:r>
    </w:p>
    <w:p w14:paraId="7C1DEBEE" w14:textId="77777777" w:rsidR="005254C5" w:rsidRPr="00C95A04" w:rsidRDefault="005254C5" w:rsidP="00C95A04">
      <w:p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تقديم عروض أو منتجات بناءً على سلوك العميل السابق وتفضيلاته الشخصية</w:t>
      </w:r>
      <w:r w:rsidRPr="00C95A04">
        <w:rPr>
          <w:rFonts w:ascii="Simplified Arabic" w:hAnsi="Simplified Arabic" w:cs="Simplified Arabic"/>
          <w:sz w:val="28"/>
          <w:szCs w:val="28"/>
        </w:rPr>
        <w:t>.</w:t>
      </w:r>
      <w:r w:rsidRPr="00C95A04">
        <w:rPr>
          <w:rFonts w:ascii="Simplified Arabic" w:hAnsi="Simplified Arabic" w:cs="Simplified Arabic"/>
          <w:sz w:val="28"/>
          <w:szCs w:val="28"/>
        </w:rPr>
        <w:br/>
      </w:r>
      <w:r w:rsidRPr="00C95A04">
        <w:rPr>
          <w:rStyle w:val="ac"/>
          <w:rFonts w:ascii="Simplified Arabic" w:hAnsi="Simplified Arabic" w:cs="Simplified Arabic"/>
          <w:i w:val="0"/>
          <w:iCs w:val="0"/>
          <w:sz w:val="28"/>
          <w:szCs w:val="28"/>
          <w:rtl/>
        </w:rPr>
        <w:t>مثال: المساعد الصوتي يقترح عروض رمضان لعميل دايمًا يشتري وقت المواسم</w:t>
      </w:r>
      <w:r w:rsidRPr="00C95A04">
        <w:rPr>
          <w:rStyle w:val="ac"/>
          <w:rFonts w:ascii="Simplified Arabic" w:hAnsi="Simplified Arabic" w:cs="Simplified Arabic"/>
          <w:i w:val="0"/>
          <w:iCs w:val="0"/>
          <w:sz w:val="28"/>
          <w:szCs w:val="28"/>
        </w:rPr>
        <w:t>.</w:t>
      </w:r>
    </w:p>
    <w:p w14:paraId="22F0F13E" w14:textId="77777777" w:rsidR="005254C5" w:rsidRPr="00C95A04" w:rsidRDefault="005254C5" w:rsidP="006E4400">
      <w:pPr>
        <w:pStyle w:val="a8"/>
        <w:numPr>
          <w:ilvl w:val="0"/>
          <w:numId w:val="16"/>
        </w:numPr>
        <w:bidi/>
        <w:spacing w:line="360" w:lineRule="auto"/>
        <w:jc w:val="both"/>
        <w:rPr>
          <w:rStyle w:val="ab"/>
          <w:rFonts w:ascii="Simplified Arabic" w:eastAsiaTheme="majorEastAsia" w:hAnsi="Simplified Arabic" w:cs="Simplified Arabic"/>
          <w:b w:val="0"/>
          <w:bCs w:val="0"/>
          <w:sz w:val="28"/>
          <w:szCs w:val="28"/>
        </w:rPr>
      </w:pPr>
      <w:r w:rsidRPr="00C95A04">
        <w:rPr>
          <w:rStyle w:val="ab"/>
          <w:rFonts w:ascii="Simplified Arabic" w:eastAsiaTheme="majorEastAsia" w:hAnsi="Simplified Arabic" w:cs="Simplified Arabic"/>
          <w:sz w:val="28"/>
          <w:szCs w:val="28"/>
          <w:rtl/>
        </w:rPr>
        <w:t>الاستجابة الفورية</w:t>
      </w:r>
      <w:r w:rsidRPr="00C95A04">
        <w:rPr>
          <w:rStyle w:val="ab"/>
          <w:rFonts w:ascii="Simplified Arabic" w:eastAsiaTheme="majorEastAsia" w:hAnsi="Simplified Arabic" w:cs="Simplified Arabic"/>
          <w:sz w:val="28"/>
          <w:szCs w:val="28"/>
        </w:rPr>
        <w:t xml:space="preserve"> (Real-Time Interaction)</w:t>
      </w:r>
    </w:p>
    <w:p w14:paraId="10639199" w14:textId="77777777" w:rsidR="005254C5" w:rsidRPr="00C95A04" w:rsidRDefault="005254C5" w:rsidP="00C95A04">
      <w:p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قدرة المساعد الصوتي على الرد الفوري على استفسارات العملاء وتنفيذ أوامر الشراء</w:t>
      </w:r>
      <w:r w:rsidRPr="00C95A04">
        <w:rPr>
          <w:rFonts w:ascii="Simplified Arabic" w:hAnsi="Simplified Arabic" w:cs="Simplified Arabic"/>
          <w:sz w:val="28"/>
          <w:szCs w:val="28"/>
        </w:rPr>
        <w:t>.</w:t>
      </w:r>
    </w:p>
    <w:p w14:paraId="33D365CD" w14:textId="77777777" w:rsidR="009547E1" w:rsidRPr="009547E1" w:rsidRDefault="005254C5" w:rsidP="009547E1">
      <w:pPr>
        <w:pStyle w:val="a8"/>
        <w:numPr>
          <w:ilvl w:val="0"/>
          <w:numId w:val="16"/>
        </w:numPr>
        <w:bidi/>
        <w:spacing w:line="360" w:lineRule="auto"/>
        <w:jc w:val="both"/>
        <w:rPr>
          <w:rStyle w:val="ab"/>
          <w:rFonts w:ascii="Simplified Arabic" w:hAnsi="Simplified Arabic" w:cs="Simplified Arabic"/>
          <w:b w:val="0"/>
          <w:bCs w:val="0"/>
          <w:sz w:val="28"/>
          <w:szCs w:val="28"/>
        </w:rPr>
      </w:pPr>
      <w:r w:rsidRPr="00C95A04">
        <w:rPr>
          <w:rStyle w:val="ab"/>
          <w:rFonts w:ascii="Simplified Arabic" w:eastAsiaTheme="majorEastAsia" w:hAnsi="Simplified Arabic" w:cs="Simplified Arabic"/>
          <w:sz w:val="28"/>
          <w:szCs w:val="28"/>
          <w:rtl/>
        </w:rPr>
        <w:t>التكامل مع المنصات الرقمية</w:t>
      </w:r>
      <w:r w:rsidR="009547E1">
        <w:rPr>
          <w:rStyle w:val="ab"/>
          <w:rFonts w:ascii="Simplified Arabic" w:eastAsiaTheme="majorEastAsia" w:hAnsi="Simplified Arabic" w:cs="Simplified Arabic" w:hint="cs"/>
          <w:sz w:val="28"/>
          <w:szCs w:val="28"/>
          <w:rtl/>
        </w:rPr>
        <w:t>:</w:t>
      </w:r>
    </w:p>
    <w:p w14:paraId="56D5454A" w14:textId="3692ABBE" w:rsidR="005254C5" w:rsidRPr="009547E1" w:rsidRDefault="005254C5" w:rsidP="009547E1">
      <w:pPr>
        <w:pStyle w:val="a8"/>
        <w:numPr>
          <w:ilvl w:val="0"/>
          <w:numId w:val="16"/>
        </w:numPr>
        <w:bidi/>
        <w:spacing w:line="360" w:lineRule="auto"/>
        <w:jc w:val="both"/>
        <w:rPr>
          <w:rFonts w:ascii="Simplified Arabic" w:hAnsi="Simplified Arabic" w:cs="Simplified Arabic"/>
          <w:sz w:val="28"/>
          <w:szCs w:val="28"/>
        </w:rPr>
      </w:pPr>
      <w:r w:rsidRPr="009547E1">
        <w:rPr>
          <w:rFonts w:ascii="Simplified Arabic" w:hAnsi="Simplified Arabic" w:cs="Simplified Arabic"/>
          <w:sz w:val="28"/>
          <w:szCs w:val="28"/>
          <w:rtl/>
        </w:rPr>
        <w:lastRenderedPageBreak/>
        <w:t>مدى ربط نظام التسويق الصوتي مع المتجر الإلكتروني أو تطبيق المبيعات لتسهيل الطلب والدفع الصوتي</w:t>
      </w:r>
      <w:r w:rsidRPr="009547E1">
        <w:rPr>
          <w:rFonts w:ascii="Simplified Arabic" w:hAnsi="Simplified Arabic" w:cs="Simplified Arabic"/>
          <w:sz w:val="28"/>
          <w:szCs w:val="28"/>
        </w:rPr>
        <w:t>.</w:t>
      </w:r>
    </w:p>
    <w:p w14:paraId="4ED01640" w14:textId="77777777" w:rsidR="005254C5" w:rsidRPr="00C95A04" w:rsidRDefault="005254C5" w:rsidP="00C95A04">
      <w:pPr>
        <w:bidi/>
        <w:spacing w:line="360" w:lineRule="auto"/>
        <w:jc w:val="both"/>
        <w:rPr>
          <w:rStyle w:val="ab"/>
          <w:rFonts w:ascii="Simplified Arabic" w:hAnsi="Simplified Arabic" w:cs="Simplified Arabic"/>
          <w:sz w:val="28"/>
          <w:szCs w:val="28"/>
          <w:lang w:eastAsia="en-GB"/>
        </w:rPr>
      </w:pPr>
      <w:bookmarkStart w:id="44" w:name="_Toc212969750"/>
      <w:r w:rsidRPr="00C95A04">
        <w:rPr>
          <w:rStyle w:val="ab"/>
          <w:rFonts w:ascii="Simplified Arabic" w:hAnsi="Simplified Arabic" w:cs="Simplified Arabic"/>
          <w:sz w:val="28"/>
          <w:szCs w:val="28"/>
          <w:rtl/>
          <w:lang w:eastAsia="en-GB"/>
        </w:rPr>
        <w:t xml:space="preserve">ثانيًا: المتغيرات التابعة </w:t>
      </w:r>
      <w:r w:rsidRPr="00C95A04">
        <w:rPr>
          <w:rStyle w:val="ab"/>
          <w:rFonts w:ascii="Simplified Arabic" w:hAnsi="Simplified Arabic" w:cs="Simplified Arabic"/>
          <w:sz w:val="28"/>
          <w:szCs w:val="28"/>
          <w:lang w:eastAsia="en-GB"/>
        </w:rPr>
        <w:t>(Dependent Variables)</w:t>
      </w:r>
      <w:bookmarkEnd w:id="44"/>
      <w:r w:rsidRPr="00C95A04">
        <w:rPr>
          <w:rStyle w:val="ab"/>
          <w:rFonts w:ascii="Simplified Arabic" w:hAnsi="Simplified Arabic" w:cs="Simplified Arabic"/>
          <w:sz w:val="28"/>
          <w:szCs w:val="28"/>
          <w:rtl/>
          <w:lang w:eastAsia="en-GB"/>
        </w:rPr>
        <w:t xml:space="preserve">  </w:t>
      </w:r>
    </w:p>
    <w:p w14:paraId="1FF28472" w14:textId="77777777" w:rsidR="005254C5" w:rsidRPr="00C95A04" w:rsidRDefault="005254C5" w:rsidP="00C95A04">
      <w:p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 xml:space="preserve">هي المتغيرات التي </w:t>
      </w:r>
      <w:r w:rsidRPr="00C95A04">
        <w:rPr>
          <w:rStyle w:val="ab"/>
          <w:rFonts w:ascii="Simplified Arabic" w:eastAsiaTheme="majorEastAsia" w:hAnsi="Simplified Arabic" w:cs="Simplified Arabic"/>
          <w:b w:val="0"/>
          <w:bCs w:val="0"/>
          <w:sz w:val="28"/>
          <w:szCs w:val="28"/>
          <w:rtl/>
        </w:rPr>
        <w:t>تتأثر</w:t>
      </w:r>
      <w:r w:rsidRPr="00C95A04">
        <w:rPr>
          <w:rFonts w:ascii="Simplified Arabic" w:hAnsi="Simplified Arabic" w:cs="Simplified Arabic"/>
          <w:sz w:val="28"/>
          <w:szCs w:val="28"/>
          <w:rtl/>
        </w:rPr>
        <w:t xml:space="preserve"> بالتسويق التنبؤي الصوتي</w:t>
      </w:r>
      <w:r w:rsidRPr="00C95A04">
        <w:rPr>
          <w:rFonts w:ascii="Simplified Arabic" w:hAnsi="Simplified Arabic" w:cs="Simplified Arabic"/>
          <w:sz w:val="28"/>
          <w:szCs w:val="28"/>
        </w:rPr>
        <w:t>.</w:t>
      </w:r>
    </w:p>
    <w:p w14:paraId="35CFD22C" w14:textId="77777777" w:rsidR="005254C5" w:rsidRPr="00C95A04" w:rsidRDefault="005254C5" w:rsidP="00C95A04">
      <w:pPr>
        <w:bidi/>
        <w:spacing w:line="360" w:lineRule="auto"/>
        <w:jc w:val="both"/>
        <w:rPr>
          <w:rStyle w:val="ab"/>
          <w:rFonts w:ascii="Simplified Arabic" w:hAnsi="Simplified Arabic" w:cs="Simplified Arabic"/>
          <w:sz w:val="28"/>
          <w:szCs w:val="28"/>
          <w:lang w:val="en-GB" w:eastAsia="en-GB"/>
        </w:rPr>
      </w:pPr>
      <w:bookmarkStart w:id="45" w:name="_Toc212969751"/>
      <w:r w:rsidRPr="00C95A04">
        <w:rPr>
          <w:rStyle w:val="ab"/>
          <w:rFonts w:ascii="Simplified Arabic" w:hAnsi="Simplified Arabic" w:cs="Simplified Arabic"/>
          <w:sz w:val="28"/>
          <w:szCs w:val="28"/>
          <w:rtl/>
          <w:lang w:val="en-GB" w:eastAsia="en-GB"/>
        </w:rPr>
        <w:t>المتغيرات التابعة الفعلية</w:t>
      </w:r>
      <w:r w:rsidRPr="00C95A04">
        <w:rPr>
          <w:rStyle w:val="ab"/>
          <w:rFonts w:ascii="Simplified Arabic" w:hAnsi="Simplified Arabic" w:cs="Simplified Arabic"/>
          <w:sz w:val="28"/>
          <w:szCs w:val="28"/>
          <w:lang w:val="en-GB" w:eastAsia="en-GB"/>
        </w:rPr>
        <w:t>:</w:t>
      </w:r>
      <w:bookmarkEnd w:id="45"/>
    </w:p>
    <w:p w14:paraId="00BEA3C7" w14:textId="77777777" w:rsidR="005254C5" w:rsidRPr="00C95A04" w:rsidRDefault="005254C5" w:rsidP="006E4400">
      <w:pPr>
        <w:pStyle w:val="a8"/>
        <w:numPr>
          <w:ilvl w:val="0"/>
          <w:numId w:val="16"/>
        </w:numPr>
        <w:bidi/>
        <w:spacing w:line="360" w:lineRule="auto"/>
        <w:jc w:val="both"/>
        <w:rPr>
          <w:rFonts w:ascii="Simplified Arabic" w:hAnsi="Simplified Arabic" w:cs="Simplified Arabic"/>
          <w:sz w:val="28"/>
          <w:szCs w:val="28"/>
        </w:rPr>
      </w:pPr>
      <w:r w:rsidRPr="00C95A04">
        <w:rPr>
          <w:rStyle w:val="ab"/>
          <w:rFonts w:ascii="Simplified Arabic" w:eastAsiaTheme="majorEastAsia" w:hAnsi="Simplified Arabic" w:cs="Simplified Arabic"/>
          <w:sz w:val="28"/>
          <w:szCs w:val="28"/>
          <w:rtl/>
        </w:rPr>
        <w:t>زيادة المبيعات</w:t>
      </w:r>
      <w:r w:rsidRPr="00C95A04">
        <w:rPr>
          <w:rStyle w:val="ab"/>
          <w:rFonts w:ascii="Simplified Arabic" w:eastAsiaTheme="majorEastAsia" w:hAnsi="Simplified Arabic" w:cs="Simplified Arabic"/>
          <w:sz w:val="28"/>
          <w:szCs w:val="28"/>
        </w:rPr>
        <w:t xml:space="preserve"> (Sales Growth):</w:t>
      </w:r>
    </w:p>
    <w:p w14:paraId="2C9DA8D7" w14:textId="77777777" w:rsidR="005254C5" w:rsidRPr="00C95A04" w:rsidRDefault="005254C5" w:rsidP="00C95A04">
      <w:p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مقياس التغير في حجم المبيعات قبل وبعد تطبيق التسويق التنبؤي الصوتي</w:t>
      </w:r>
      <w:r w:rsidRPr="00C95A04">
        <w:rPr>
          <w:rFonts w:ascii="Simplified Arabic" w:hAnsi="Simplified Arabic" w:cs="Simplified Arabic"/>
          <w:sz w:val="28"/>
          <w:szCs w:val="28"/>
        </w:rPr>
        <w:t>.</w:t>
      </w:r>
    </w:p>
    <w:p w14:paraId="376305A4" w14:textId="77777777" w:rsidR="005254C5" w:rsidRPr="00C95A04" w:rsidRDefault="005254C5" w:rsidP="00C95A04">
      <w:p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مثلًا: ارتفاع المبيعات بنسبة معينة بعد إطلاق المساعد الصوتي</w:t>
      </w:r>
      <w:r w:rsidRPr="00C95A04">
        <w:rPr>
          <w:rFonts w:ascii="Simplified Arabic" w:hAnsi="Simplified Arabic" w:cs="Simplified Arabic"/>
          <w:sz w:val="28"/>
          <w:szCs w:val="28"/>
        </w:rPr>
        <w:t>.</w:t>
      </w:r>
    </w:p>
    <w:p w14:paraId="6CDC3922" w14:textId="77777777" w:rsidR="005254C5" w:rsidRPr="00C95A04" w:rsidRDefault="005254C5" w:rsidP="006E4400">
      <w:pPr>
        <w:pStyle w:val="a8"/>
        <w:numPr>
          <w:ilvl w:val="0"/>
          <w:numId w:val="16"/>
        </w:numPr>
        <w:bidi/>
        <w:spacing w:line="360" w:lineRule="auto"/>
        <w:jc w:val="both"/>
        <w:rPr>
          <w:rFonts w:ascii="Simplified Arabic" w:hAnsi="Simplified Arabic" w:cs="Simplified Arabic"/>
          <w:sz w:val="28"/>
          <w:szCs w:val="28"/>
        </w:rPr>
      </w:pPr>
      <w:r w:rsidRPr="00C95A04">
        <w:rPr>
          <w:rStyle w:val="ab"/>
          <w:rFonts w:ascii="Simplified Arabic" w:eastAsiaTheme="majorEastAsia" w:hAnsi="Simplified Arabic" w:cs="Simplified Arabic"/>
          <w:sz w:val="28"/>
          <w:szCs w:val="28"/>
          <w:rtl/>
        </w:rPr>
        <w:t>تحسين تجربة العملاء</w:t>
      </w:r>
      <w:r w:rsidRPr="00C95A04">
        <w:rPr>
          <w:rStyle w:val="ab"/>
          <w:rFonts w:ascii="Simplified Arabic" w:eastAsiaTheme="majorEastAsia" w:hAnsi="Simplified Arabic" w:cs="Simplified Arabic"/>
          <w:sz w:val="28"/>
          <w:szCs w:val="28"/>
        </w:rPr>
        <w:t xml:space="preserve"> (Customer Experience):</w:t>
      </w:r>
    </w:p>
    <w:p w14:paraId="5788B9B2" w14:textId="77777777" w:rsidR="005254C5" w:rsidRPr="00C95A04" w:rsidRDefault="005254C5" w:rsidP="00C95A04">
      <w:p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مدى رضا العملاء عن التفاعل الصوتي وسهولة الحصول على المعلومات والمنتجات</w:t>
      </w:r>
      <w:r w:rsidRPr="00C95A04">
        <w:rPr>
          <w:rFonts w:ascii="Simplified Arabic" w:hAnsi="Simplified Arabic" w:cs="Simplified Arabic"/>
          <w:sz w:val="28"/>
          <w:szCs w:val="28"/>
        </w:rPr>
        <w:t>.</w:t>
      </w:r>
    </w:p>
    <w:p w14:paraId="3348D4AE" w14:textId="77777777" w:rsidR="005254C5" w:rsidRPr="00C95A04" w:rsidRDefault="005254C5" w:rsidP="00C95A04">
      <w:p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تُقاس من خلال استبيانات أو تقييمات المستخدمين</w:t>
      </w:r>
      <w:r w:rsidRPr="00C95A04">
        <w:rPr>
          <w:rFonts w:ascii="Simplified Arabic" w:hAnsi="Simplified Arabic" w:cs="Simplified Arabic"/>
          <w:sz w:val="28"/>
          <w:szCs w:val="28"/>
        </w:rPr>
        <w:t>.</w:t>
      </w:r>
    </w:p>
    <w:p w14:paraId="0C13EA16" w14:textId="77777777" w:rsidR="005254C5" w:rsidRPr="00C95A04" w:rsidRDefault="005254C5" w:rsidP="006E4400">
      <w:pPr>
        <w:pStyle w:val="a8"/>
        <w:numPr>
          <w:ilvl w:val="0"/>
          <w:numId w:val="16"/>
        </w:numPr>
        <w:bidi/>
        <w:spacing w:line="360" w:lineRule="auto"/>
        <w:jc w:val="both"/>
        <w:rPr>
          <w:rFonts w:ascii="Simplified Arabic" w:hAnsi="Simplified Arabic" w:cs="Simplified Arabic"/>
          <w:sz w:val="28"/>
          <w:szCs w:val="28"/>
        </w:rPr>
      </w:pPr>
      <w:r w:rsidRPr="00C95A04">
        <w:rPr>
          <w:rStyle w:val="ab"/>
          <w:rFonts w:ascii="Simplified Arabic" w:eastAsiaTheme="majorEastAsia" w:hAnsi="Simplified Arabic" w:cs="Simplified Arabic"/>
          <w:sz w:val="28"/>
          <w:szCs w:val="28"/>
          <w:rtl/>
        </w:rPr>
        <w:t>زيادة الحصة السوقية</w:t>
      </w:r>
      <w:r w:rsidRPr="00C95A04">
        <w:rPr>
          <w:rStyle w:val="ab"/>
          <w:rFonts w:ascii="Simplified Arabic" w:eastAsiaTheme="majorEastAsia" w:hAnsi="Simplified Arabic" w:cs="Simplified Arabic"/>
          <w:sz w:val="28"/>
          <w:szCs w:val="28"/>
        </w:rPr>
        <w:t xml:space="preserve"> (Market Share):</w:t>
      </w:r>
    </w:p>
    <w:p w14:paraId="7307FD6B" w14:textId="77777777" w:rsidR="005254C5" w:rsidRPr="00C95A04" w:rsidRDefault="005254C5" w:rsidP="00C95A04">
      <w:p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مدى تأثير التسويق الصوتي في توسيع قاعدة العملاء ودخول شرائح جديدة في السوق</w:t>
      </w:r>
      <w:r w:rsidRPr="00C95A04">
        <w:rPr>
          <w:rFonts w:ascii="Simplified Arabic" w:hAnsi="Simplified Arabic" w:cs="Simplified Arabic"/>
          <w:sz w:val="28"/>
          <w:szCs w:val="28"/>
        </w:rPr>
        <w:t>.</w:t>
      </w:r>
    </w:p>
    <w:p w14:paraId="1491F141" w14:textId="77777777" w:rsidR="005254C5" w:rsidRPr="00C95A04" w:rsidRDefault="005254C5" w:rsidP="006E4400">
      <w:pPr>
        <w:pStyle w:val="a8"/>
        <w:numPr>
          <w:ilvl w:val="0"/>
          <w:numId w:val="16"/>
        </w:numPr>
        <w:bidi/>
        <w:spacing w:line="360" w:lineRule="auto"/>
        <w:jc w:val="both"/>
        <w:rPr>
          <w:rFonts w:ascii="Simplified Arabic" w:hAnsi="Simplified Arabic" w:cs="Simplified Arabic"/>
          <w:sz w:val="28"/>
          <w:szCs w:val="28"/>
        </w:rPr>
      </w:pPr>
      <w:r w:rsidRPr="00C95A04">
        <w:rPr>
          <w:rStyle w:val="ab"/>
          <w:rFonts w:ascii="Simplified Arabic" w:eastAsiaTheme="majorEastAsia" w:hAnsi="Simplified Arabic" w:cs="Simplified Arabic"/>
          <w:sz w:val="28"/>
          <w:szCs w:val="28"/>
          <w:rtl/>
        </w:rPr>
        <w:t>تعزيز ولاء العملاء</w:t>
      </w:r>
      <w:r w:rsidRPr="00C95A04">
        <w:rPr>
          <w:rStyle w:val="ab"/>
          <w:rFonts w:ascii="Simplified Arabic" w:eastAsiaTheme="majorEastAsia" w:hAnsi="Simplified Arabic" w:cs="Simplified Arabic"/>
          <w:sz w:val="28"/>
          <w:szCs w:val="28"/>
        </w:rPr>
        <w:t xml:space="preserve"> (Customer Loyalty):</w:t>
      </w:r>
    </w:p>
    <w:p w14:paraId="3DE0F5FF" w14:textId="77777777" w:rsidR="005254C5" w:rsidRPr="00C95A04" w:rsidRDefault="005254C5" w:rsidP="00C95A04">
      <w:p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lastRenderedPageBreak/>
        <w:t>مدى رغبة العملاء في تكرار الشراء والتفاعل المستمر مع العلامة التجارية بعد استخدام التسويق الصوتي</w:t>
      </w:r>
      <w:r w:rsidRPr="00C95A04">
        <w:rPr>
          <w:rFonts w:ascii="Simplified Arabic" w:hAnsi="Simplified Arabic" w:cs="Simplified Arabic"/>
          <w:sz w:val="28"/>
          <w:szCs w:val="28"/>
        </w:rPr>
        <w:t>.</w:t>
      </w:r>
    </w:p>
    <w:p w14:paraId="7A4A17FE" w14:textId="77777777" w:rsidR="005254C5" w:rsidRPr="00C95A04" w:rsidRDefault="005254C5" w:rsidP="006E4400">
      <w:pPr>
        <w:pStyle w:val="a8"/>
        <w:numPr>
          <w:ilvl w:val="0"/>
          <w:numId w:val="16"/>
        </w:numPr>
        <w:bidi/>
        <w:spacing w:line="360" w:lineRule="auto"/>
        <w:jc w:val="both"/>
        <w:rPr>
          <w:rFonts w:ascii="Simplified Arabic" w:hAnsi="Simplified Arabic" w:cs="Simplified Arabic"/>
          <w:sz w:val="28"/>
          <w:szCs w:val="28"/>
        </w:rPr>
      </w:pPr>
      <w:r w:rsidRPr="00C95A04">
        <w:rPr>
          <w:rStyle w:val="ab"/>
          <w:rFonts w:ascii="Simplified Arabic" w:eastAsiaTheme="majorEastAsia" w:hAnsi="Simplified Arabic" w:cs="Simplified Arabic"/>
          <w:sz w:val="28"/>
          <w:szCs w:val="28"/>
          <w:rtl/>
        </w:rPr>
        <w:t>كفاءة التفاعل التسويقي</w:t>
      </w:r>
      <w:r w:rsidRPr="00C95A04">
        <w:rPr>
          <w:rStyle w:val="ab"/>
          <w:rFonts w:ascii="Simplified Arabic" w:eastAsiaTheme="majorEastAsia" w:hAnsi="Simplified Arabic" w:cs="Simplified Arabic"/>
          <w:sz w:val="28"/>
          <w:szCs w:val="28"/>
        </w:rPr>
        <w:t xml:space="preserve"> (Marketing Efficiency):</w:t>
      </w:r>
    </w:p>
    <w:p w14:paraId="07875BBF" w14:textId="77777777" w:rsidR="005254C5" w:rsidRPr="00C95A04" w:rsidRDefault="005254C5" w:rsidP="00C95A04">
      <w:p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قياس مدى تحسين التواصل مع العملاء وتقليل التكاليف التشغيلية للإعلانات والدعم الفني</w:t>
      </w:r>
      <w:r w:rsidRPr="00C95A04">
        <w:rPr>
          <w:rFonts w:ascii="Simplified Arabic" w:hAnsi="Simplified Arabic" w:cs="Simplified Arabic"/>
          <w:sz w:val="28"/>
          <w:szCs w:val="28"/>
        </w:rPr>
        <w:t>.</w:t>
      </w:r>
    </w:p>
    <w:p w14:paraId="6ED75439" w14:textId="77777777" w:rsidR="005254C5" w:rsidRPr="00C95A04" w:rsidRDefault="005254C5" w:rsidP="00C95A04">
      <w:pPr>
        <w:bidi/>
        <w:spacing w:line="360" w:lineRule="auto"/>
        <w:jc w:val="both"/>
        <w:rPr>
          <w:rStyle w:val="ab"/>
          <w:rFonts w:ascii="Simplified Arabic" w:hAnsi="Simplified Arabic" w:cs="Simplified Arabic"/>
          <w:sz w:val="28"/>
          <w:szCs w:val="28"/>
          <w:lang w:eastAsia="en-GB"/>
        </w:rPr>
      </w:pPr>
      <w:bookmarkStart w:id="46" w:name="_Toc212969752"/>
      <w:r w:rsidRPr="00C95A04">
        <w:rPr>
          <w:rStyle w:val="ab"/>
          <w:rFonts w:ascii="Simplified Arabic" w:hAnsi="Simplified Arabic" w:cs="Simplified Arabic"/>
          <w:sz w:val="28"/>
          <w:szCs w:val="28"/>
          <w:rtl/>
          <w:lang w:eastAsia="en-GB"/>
        </w:rPr>
        <w:t>ثالثًا:</w:t>
      </w:r>
      <w:r w:rsidRPr="00C95A04">
        <w:rPr>
          <w:rFonts w:ascii="Simplified Arabic" w:hAnsi="Simplified Arabic" w:cs="Simplified Arabic"/>
          <w:sz w:val="28"/>
          <w:szCs w:val="28"/>
          <w:rtl/>
        </w:rPr>
        <w:t xml:space="preserve"> </w:t>
      </w:r>
      <w:r w:rsidRPr="00C95A04">
        <w:rPr>
          <w:rStyle w:val="ab"/>
          <w:rFonts w:ascii="Simplified Arabic" w:hAnsi="Simplified Arabic" w:cs="Simplified Arabic"/>
          <w:sz w:val="28"/>
          <w:szCs w:val="28"/>
          <w:rtl/>
          <w:lang w:eastAsia="en-GB"/>
        </w:rPr>
        <w:t xml:space="preserve">المتغيرات الوسيطة </w:t>
      </w:r>
      <w:r w:rsidRPr="00C95A04">
        <w:rPr>
          <w:rStyle w:val="ab"/>
          <w:rFonts w:ascii="Simplified Arabic" w:hAnsi="Simplified Arabic" w:cs="Simplified Arabic"/>
          <w:sz w:val="28"/>
          <w:szCs w:val="28"/>
          <w:lang w:eastAsia="en-GB"/>
        </w:rPr>
        <w:t>(Intervening Variables)</w:t>
      </w:r>
      <w:bookmarkEnd w:id="46"/>
    </w:p>
    <w:p w14:paraId="55C7047E" w14:textId="77777777" w:rsidR="005254C5" w:rsidRPr="00C95A04" w:rsidRDefault="00CF5046" w:rsidP="00C95A04">
      <w:pPr>
        <w:bidi/>
        <w:spacing w:line="360" w:lineRule="auto"/>
        <w:jc w:val="both"/>
        <w:rPr>
          <w:rFonts w:ascii="Simplified Arabic" w:hAnsi="Simplified Arabic" w:cs="Simplified Arabic"/>
          <w:sz w:val="28"/>
          <w:szCs w:val="28"/>
        </w:rPr>
      </w:pPr>
      <w:r w:rsidRPr="00C95A04">
        <w:rPr>
          <w:rFonts w:ascii="Simplified Arabic" w:hAnsi="Simplified Arabic" w:cs="Simplified Arabic"/>
          <w:sz w:val="28"/>
          <w:szCs w:val="28"/>
          <w:rtl/>
        </w:rPr>
        <w:t>و</w:t>
      </w:r>
      <w:r w:rsidR="005254C5" w:rsidRPr="00C95A04">
        <w:rPr>
          <w:rFonts w:ascii="Simplified Arabic" w:hAnsi="Simplified Arabic" w:cs="Simplified Arabic"/>
          <w:sz w:val="28"/>
          <w:szCs w:val="28"/>
          <w:rtl/>
        </w:rPr>
        <w:t>تربط بين المتغير المستقل والتابع</w:t>
      </w:r>
    </w:p>
    <w:p w14:paraId="4F04444B" w14:textId="6C606504" w:rsidR="005254C5" w:rsidRPr="00C95A04" w:rsidRDefault="005254C5" w:rsidP="006E4400">
      <w:pPr>
        <w:pStyle w:val="a8"/>
        <w:numPr>
          <w:ilvl w:val="0"/>
          <w:numId w:val="16"/>
        </w:numPr>
        <w:bidi/>
        <w:spacing w:line="360" w:lineRule="auto"/>
        <w:jc w:val="both"/>
        <w:rPr>
          <w:rFonts w:ascii="Simplified Arabic" w:hAnsi="Simplified Arabic" w:cs="Simplified Arabic"/>
          <w:sz w:val="28"/>
          <w:szCs w:val="28"/>
        </w:rPr>
      </w:pPr>
      <w:r w:rsidRPr="00C95A04">
        <w:rPr>
          <w:rStyle w:val="ab"/>
          <w:rFonts w:ascii="Simplified Arabic" w:eastAsiaTheme="majorEastAsia" w:hAnsi="Simplified Arabic" w:cs="Simplified Arabic"/>
          <w:sz w:val="28"/>
          <w:szCs w:val="28"/>
          <w:rtl/>
        </w:rPr>
        <w:t xml:space="preserve">مدى وعي العملاء بالتقنيات </w:t>
      </w:r>
      <w:r w:rsidR="00111A26" w:rsidRPr="00C95A04">
        <w:rPr>
          <w:rStyle w:val="ab"/>
          <w:rFonts w:ascii="Simplified Arabic" w:eastAsiaTheme="majorEastAsia" w:hAnsi="Simplified Arabic" w:cs="Simplified Arabic" w:hint="cs"/>
          <w:sz w:val="28"/>
          <w:szCs w:val="28"/>
          <w:rtl/>
        </w:rPr>
        <w:t>الصوتية</w:t>
      </w:r>
      <w:r w:rsidR="00111A26" w:rsidRPr="00C95A04">
        <w:rPr>
          <w:rStyle w:val="ab"/>
          <w:rFonts w:ascii="Simplified Arabic" w:eastAsiaTheme="majorEastAsia" w:hAnsi="Simplified Arabic" w:cs="Simplified Arabic"/>
          <w:sz w:val="28"/>
          <w:szCs w:val="28"/>
        </w:rPr>
        <w:t>:</w:t>
      </w:r>
      <w:r w:rsidR="00111A26" w:rsidRPr="00C95A04">
        <w:rPr>
          <w:rFonts w:ascii="Simplified Arabic" w:hAnsi="Simplified Arabic" w:cs="Simplified Arabic" w:hint="cs"/>
          <w:sz w:val="28"/>
          <w:szCs w:val="28"/>
          <w:rtl/>
        </w:rPr>
        <w:t xml:space="preserve"> إذ</w:t>
      </w:r>
      <w:r w:rsidR="00111A26" w:rsidRPr="00C95A04">
        <w:rPr>
          <w:rFonts w:ascii="Simplified Arabic" w:hAnsi="Simplified Arabic" w:cs="Simplified Arabic" w:hint="eastAsia"/>
          <w:sz w:val="28"/>
          <w:szCs w:val="28"/>
          <w:rtl/>
        </w:rPr>
        <w:t>ا</w:t>
      </w:r>
      <w:r w:rsidRPr="00C95A04">
        <w:rPr>
          <w:rFonts w:ascii="Simplified Arabic" w:hAnsi="Simplified Arabic" w:cs="Simplified Arabic"/>
          <w:sz w:val="28"/>
          <w:szCs w:val="28"/>
          <w:rtl/>
        </w:rPr>
        <w:t xml:space="preserve"> كان العملاء معتادين على استخدام المساعدات الصوتية، فسيكون التأثير أكبر</w:t>
      </w:r>
      <w:r w:rsidRPr="00C95A04">
        <w:rPr>
          <w:rFonts w:ascii="Simplified Arabic" w:hAnsi="Simplified Arabic" w:cs="Simplified Arabic"/>
          <w:sz w:val="28"/>
          <w:szCs w:val="28"/>
        </w:rPr>
        <w:t>.</w:t>
      </w:r>
    </w:p>
    <w:p w14:paraId="71BCC803" w14:textId="2EAC43A9" w:rsidR="005254C5" w:rsidRPr="00C95A04" w:rsidRDefault="005254C5" w:rsidP="006E4400">
      <w:pPr>
        <w:pStyle w:val="a8"/>
        <w:numPr>
          <w:ilvl w:val="0"/>
          <w:numId w:val="16"/>
        </w:numPr>
        <w:bidi/>
        <w:spacing w:line="360" w:lineRule="auto"/>
        <w:jc w:val="both"/>
        <w:rPr>
          <w:rFonts w:ascii="Simplified Arabic" w:hAnsi="Simplified Arabic" w:cs="Simplified Arabic"/>
          <w:sz w:val="28"/>
          <w:szCs w:val="28"/>
        </w:rPr>
      </w:pPr>
      <w:r w:rsidRPr="00C95A04">
        <w:rPr>
          <w:rStyle w:val="ab"/>
          <w:rFonts w:ascii="Simplified Arabic" w:eastAsiaTheme="majorEastAsia" w:hAnsi="Simplified Arabic" w:cs="Simplified Arabic"/>
          <w:sz w:val="28"/>
          <w:szCs w:val="28"/>
          <w:rtl/>
        </w:rPr>
        <w:t xml:space="preserve">البنية التقنية </w:t>
      </w:r>
      <w:r w:rsidR="00111A26" w:rsidRPr="00C95A04">
        <w:rPr>
          <w:rStyle w:val="ab"/>
          <w:rFonts w:ascii="Simplified Arabic" w:eastAsiaTheme="majorEastAsia" w:hAnsi="Simplified Arabic" w:cs="Simplified Arabic" w:hint="cs"/>
          <w:sz w:val="28"/>
          <w:szCs w:val="28"/>
          <w:rtl/>
        </w:rPr>
        <w:t>للشركة</w:t>
      </w:r>
      <w:r w:rsidR="00111A26" w:rsidRPr="00C95A04">
        <w:rPr>
          <w:rStyle w:val="ab"/>
          <w:rFonts w:ascii="Simplified Arabic" w:eastAsiaTheme="majorEastAsia" w:hAnsi="Simplified Arabic" w:cs="Simplified Arabic"/>
          <w:sz w:val="28"/>
          <w:szCs w:val="28"/>
        </w:rPr>
        <w:t>:</w:t>
      </w:r>
      <w:r w:rsidR="00111A26" w:rsidRPr="00C95A04">
        <w:rPr>
          <w:rFonts w:ascii="Simplified Arabic" w:hAnsi="Simplified Arabic" w:cs="Simplified Arabic" w:hint="cs"/>
          <w:sz w:val="28"/>
          <w:szCs w:val="28"/>
          <w:rtl/>
        </w:rPr>
        <w:t xml:space="preserve"> توف</w:t>
      </w:r>
      <w:r w:rsidR="00111A26" w:rsidRPr="00C95A04">
        <w:rPr>
          <w:rFonts w:ascii="Simplified Arabic" w:hAnsi="Simplified Arabic" w:cs="Simplified Arabic" w:hint="eastAsia"/>
          <w:sz w:val="28"/>
          <w:szCs w:val="28"/>
          <w:rtl/>
        </w:rPr>
        <w:t>ر</w:t>
      </w:r>
      <w:r w:rsidRPr="00C95A04">
        <w:rPr>
          <w:rFonts w:ascii="Simplified Arabic" w:hAnsi="Simplified Arabic" w:cs="Simplified Arabic"/>
          <w:sz w:val="28"/>
          <w:szCs w:val="28"/>
          <w:rtl/>
        </w:rPr>
        <w:t xml:space="preserve"> الأنظمة الرقمية وقواعد البيانات المتكاملة يسهل نجاح التجربة</w:t>
      </w:r>
      <w:r w:rsidRPr="00C95A04">
        <w:rPr>
          <w:rFonts w:ascii="Simplified Arabic" w:hAnsi="Simplified Arabic" w:cs="Simplified Arabic"/>
          <w:sz w:val="28"/>
          <w:szCs w:val="28"/>
        </w:rPr>
        <w:t>.</w:t>
      </w:r>
    </w:p>
    <w:p w14:paraId="725201F7" w14:textId="2949962E" w:rsidR="005254C5" w:rsidRPr="00C95A04" w:rsidRDefault="005254C5" w:rsidP="006E4400">
      <w:pPr>
        <w:pStyle w:val="a8"/>
        <w:numPr>
          <w:ilvl w:val="0"/>
          <w:numId w:val="16"/>
        </w:numPr>
        <w:bidi/>
        <w:spacing w:line="360" w:lineRule="auto"/>
        <w:jc w:val="both"/>
        <w:rPr>
          <w:rFonts w:ascii="Simplified Arabic" w:eastAsiaTheme="majorEastAsia" w:hAnsi="Simplified Arabic" w:cs="Simplified Arabic"/>
          <w:sz w:val="28"/>
          <w:szCs w:val="28"/>
        </w:rPr>
      </w:pPr>
      <w:r w:rsidRPr="00C95A04">
        <w:rPr>
          <w:rStyle w:val="ab"/>
          <w:rFonts w:ascii="Simplified Arabic" w:eastAsiaTheme="majorEastAsia" w:hAnsi="Simplified Arabic" w:cs="Simplified Arabic"/>
          <w:sz w:val="28"/>
          <w:szCs w:val="28"/>
          <w:rtl/>
        </w:rPr>
        <w:t xml:space="preserve">جودة المحتوى الصوتي والتفاعل </w:t>
      </w:r>
      <w:r w:rsidR="00111A26" w:rsidRPr="00C95A04">
        <w:rPr>
          <w:rStyle w:val="ab"/>
          <w:rFonts w:ascii="Simplified Arabic" w:eastAsiaTheme="majorEastAsia" w:hAnsi="Simplified Arabic" w:cs="Simplified Arabic" w:hint="cs"/>
          <w:sz w:val="28"/>
          <w:szCs w:val="28"/>
          <w:rtl/>
        </w:rPr>
        <w:t>الإنساني</w:t>
      </w:r>
      <w:r w:rsidR="00111A26" w:rsidRPr="00C95A04">
        <w:rPr>
          <w:rStyle w:val="ab"/>
          <w:rFonts w:ascii="Simplified Arabic" w:eastAsiaTheme="majorEastAsia" w:hAnsi="Simplified Arabic" w:cs="Simplified Arabic"/>
          <w:sz w:val="28"/>
          <w:szCs w:val="28"/>
        </w:rPr>
        <w:t>:</w:t>
      </w:r>
      <w:r w:rsidR="00111A26" w:rsidRPr="00C95A04">
        <w:rPr>
          <w:rFonts w:ascii="Simplified Arabic" w:hAnsi="Simplified Arabic" w:cs="Simplified Arabic" w:hint="cs"/>
          <w:sz w:val="28"/>
          <w:szCs w:val="28"/>
          <w:rtl/>
        </w:rPr>
        <w:t xml:space="preserve"> أ</w:t>
      </w:r>
      <w:r w:rsidR="00111A26" w:rsidRPr="00C95A04">
        <w:rPr>
          <w:rFonts w:ascii="Simplified Arabic" w:hAnsi="Simplified Arabic" w:cs="Simplified Arabic" w:hint="eastAsia"/>
          <w:sz w:val="28"/>
          <w:szCs w:val="28"/>
          <w:rtl/>
        </w:rPr>
        <w:t>ن</w:t>
      </w:r>
      <w:r w:rsidRPr="00C95A04">
        <w:rPr>
          <w:rFonts w:ascii="Simplified Arabic" w:hAnsi="Simplified Arabic" w:cs="Simplified Arabic"/>
          <w:sz w:val="28"/>
          <w:szCs w:val="28"/>
          <w:rtl/>
        </w:rPr>
        <w:t xml:space="preserve"> يكون الصوت واضح وجذاب، ويُقدَّم بأسلوب فيه دفء وتفاعل يُشعر المستمع بوجود تواصل إنساني حقيقي</w:t>
      </w:r>
      <w:r w:rsidR="00263C73">
        <w:rPr>
          <w:rFonts w:ascii="Simplified Arabic" w:hAnsi="Simplified Arabic" w:cs="Simplified Arabic" w:hint="cs"/>
          <w:sz w:val="28"/>
          <w:szCs w:val="28"/>
          <w:rtl/>
        </w:rPr>
        <w:t>.</w:t>
      </w:r>
    </w:p>
    <w:p w14:paraId="4F2249B4" w14:textId="77777777" w:rsidR="008066CB" w:rsidRPr="00EF5B72" w:rsidRDefault="008066CB" w:rsidP="00C95A04">
      <w:pPr>
        <w:pStyle w:val="2"/>
        <w:bidi/>
        <w:spacing w:line="360" w:lineRule="auto"/>
        <w:rPr>
          <w:rFonts w:ascii="Simplified Arabic" w:hAnsi="Simplified Arabic" w:cs="Simplified Arabic"/>
          <w:color w:val="auto"/>
          <w:sz w:val="28"/>
          <w:szCs w:val="28"/>
          <w:rtl/>
          <w:lang w:bidi="ar-JO"/>
        </w:rPr>
      </w:pPr>
      <w:bookmarkStart w:id="47" w:name="_Toc212969753"/>
      <w:bookmarkStart w:id="48" w:name="_Toc213162424"/>
      <w:r w:rsidRPr="00EF5B72">
        <w:rPr>
          <w:rFonts w:ascii="Simplified Arabic" w:hAnsi="Simplified Arabic" w:cs="Simplified Arabic"/>
          <w:color w:val="auto"/>
          <w:sz w:val="28"/>
          <w:szCs w:val="28"/>
          <w:rtl/>
          <w:lang w:bidi="ar-JO"/>
        </w:rPr>
        <w:lastRenderedPageBreak/>
        <w:t xml:space="preserve">4. </w:t>
      </w:r>
      <w:r w:rsidRPr="00EF5B72">
        <w:rPr>
          <w:rFonts w:ascii="Simplified Arabic" w:eastAsia="Times New Roman" w:hAnsi="Simplified Arabic" w:cs="Simplified Arabic"/>
          <w:color w:val="auto"/>
          <w:sz w:val="28"/>
          <w:szCs w:val="28"/>
          <w:rtl/>
          <w:lang w:val="en-GB" w:eastAsia="en-GB"/>
        </w:rPr>
        <w:t>المنهجية البحثية</w:t>
      </w:r>
      <w:r w:rsidR="00F134BB" w:rsidRPr="00EF5B72">
        <w:rPr>
          <w:rFonts w:ascii="Simplified Arabic" w:hAnsi="Simplified Arabic" w:cs="Simplified Arabic"/>
          <w:color w:val="auto"/>
          <w:sz w:val="28"/>
          <w:szCs w:val="28"/>
          <w:rtl/>
          <w:lang w:bidi="ar-JO"/>
        </w:rPr>
        <w:t>:</w:t>
      </w:r>
      <w:bookmarkEnd w:id="47"/>
      <w:bookmarkEnd w:id="48"/>
    </w:p>
    <w:p w14:paraId="71726AA9" w14:textId="77777777" w:rsidR="008066CB" w:rsidRPr="00EF5B72" w:rsidRDefault="008066CB" w:rsidP="00C95A04">
      <w:pPr>
        <w:pStyle w:val="3"/>
        <w:bidi/>
        <w:spacing w:line="360" w:lineRule="auto"/>
        <w:rPr>
          <w:rFonts w:ascii="Simplified Arabic" w:hAnsi="Simplified Arabic" w:cs="Simplified Arabic"/>
          <w:color w:val="auto"/>
          <w:sz w:val="28"/>
          <w:szCs w:val="28"/>
          <w:rtl/>
          <w:lang w:bidi="ar-JO"/>
        </w:rPr>
      </w:pPr>
      <w:bookmarkStart w:id="49" w:name="_Toc212969754"/>
      <w:bookmarkStart w:id="50" w:name="_Toc213162425"/>
      <w:r w:rsidRPr="00EF5B72">
        <w:rPr>
          <w:rFonts w:ascii="Simplified Arabic" w:hAnsi="Simplified Arabic" w:cs="Simplified Arabic"/>
          <w:color w:val="auto"/>
          <w:sz w:val="28"/>
          <w:szCs w:val="28"/>
          <w:rtl/>
          <w:lang w:bidi="ar-JO"/>
        </w:rPr>
        <w:t>4.1 منهج الدراسة</w:t>
      </w:r>
      <w:r w:rsidR="00F134BB" w:rsidRPr="00EF5B72">
        <w:rPr>
          <w:rFonts w:ascii="Simplified Arabic" w:hAnsi="Simplified Arabic" w:cs="Simplified Arabic"/>
          <w:color w:val="auto"/>
          <w:sz w:val="28"/>
          <w:szCs w:val="28"/>
          <w:rtl/>
          <w:lang w:bidi="ar-JO"/>
        </w:rPr>
        <w:t>:</w:t>
      </w:r>
      <w:bookmarkEnd w:id="49"/>
      <w:bookmarkEnd w:id="50"/>
    </w:p>
    <w:p w14:paraId="4D72C14A" w14:textId="7E5F2DB9" w:rsidR="008066CB" w:rsidRPr="00EF5B72" w:rsidRDefault="008066CB" w:rsidP="00263C73">
      <w:pPr>
        <w:bidi/>
        <w:spacing w:line="360" w:lineRule="auto"/>
        <w:ind w:firstLine="720"/>
        <w:jc w:val="both"/>
        <w:rPr>
          <w:rFonts w:ascii="Simplified Arabic" w:hAnsi="Simplified Arabic" w:cs="Simplified Arabic"/>
          <w:sz w:val="28"/>
          <w:szCs w:val="28"/>
          <w:lang w:eastAsia="en-GB"/>
        </w:rPr>
      </w:pPr>
      <w:r w:rsidRPr="00EF5B72">
        <w:rPr>
          <w:rFonts w:ascii="Simplified Arabic" w:hAnsi="Simplified Arabic" w:cs="Simplified Arabic"/>
          <w:sz w:val="28"/>
          <w:szCs w:val="28"/>
          <w:rtl/>
          <w:lang w:bidi="ar-JO"/>
        </w:rPr>
        <w:t>اعتمدت الدراسة المنهج المزجي المختلط (</w:t>
      </w:r>
      <w:r w:rsidRPr="00EF5B72">
        <w:rPr>
          <w:rFonts w:ascii="Simplified Arabic" w:eastAsia="Times New Roman" w:hAnsi="Simplified Arabic" w:cs="Simplified Arabic"/>
          <w:b/>
          <w:bCs/>
          <w:color w:val="222222"/>
          <w:sz w:val="28"/>
          <w:szCs w:val="28"/>
          <w:lang w:eastAsia="en-GB"/>
        </w:rPr>
        <w:t>Mixed Methods</w:t>
      </w:r>
      <w:r w:rsidRPr="00EF5B72">
        <w:rPr>
          <w:rFonts w:ascii="Simplified Arabic" w:hAnsi="Simplified Arabic" w:cs="Simplified Arabic"/>
          <w:sz w:val="28"/>
          <w:szCs w:val="28"/>
          <w:rtl/>
          <w:lang w:bidi="ar-JO"/>
        </w:rPr>
        <w:t xml:space="preserve">) ، وهو منهج قائم على التكامل بين أساليب البحث الكمية والنوعية  </w:t>
      </w:r>
      <w:sdt>
        <w:sdtPr>
          <w:rPr>
            <w:rFonts w:ascii="Simplified Arabic" w:hAnsi="Simplified Arabic" w:cs="Simplified Arabic"/>
            <w:sz w:val="28"/>
            <w:szCs w:val="28"/>
            <w:rtl/>
            <w:lang w:bidi="ar-JO"/>
          </w:rPr>
          <w:id w:val="311219095"/>
          <w:citation/>
        </w:sdtPr>
        <w:sdtEndPr/>
        <w:sdtContent>
          <w:r w:rsidRPr="00EF5B72">
            <w:rPr>
              <w:rFonts w:ascii="Simplified Arabic" w:eastAsia="Times New Roman" w:hAnsi="Simplified Arabic" w:cs="Simplified Arabic"/>
              <w:color w:val="000000"/>
              <w:sz w:val="28"/>
              <w:szCs w:val="28"/>
              <w:rtl/>
              <w:lang w:bidi="ar-JO"/>
            </w:rPr>
            <w:fldChar w:fldCharType="begin"/>
          </w:r>
          <w:r w:rsidRPr="00EF5B72">
            <w:rPr>
              <w:rFonts w:ascii="Simplified Arabic" w:eastAsia="Times New Roman" w:hAnsi="Simplified Arabic" w:cs="Simplified Arabic"/>
              <w:color w:val="000000"/>
              <w:sz w:val="28"/>
              <w:szCs w:val="28"/>
              <w:lang w:bidi="ar-JO"/>
            </w:rPr>
            <w:instrText xml:space="preserve"> CITATION Sho17 \l 1033 </w:instrText>
          </w:r>
          <w:r w:rsidRPr="00EF5B72">
            <w:rPr>
              <w:rFonts w:ascii="Simplified Arabic" w:eastAsia="Times New Roman" w:hAnsi="Simplified Arabic" w:cs="Simplified Arabic"/>
              <w:color w:val="000000"/>
              <w:sz w:val="28"/>
              <w:szCs w:val="28"/>
              <w:rtl/>
              <w:lang w:bidi="ar-JO"/>
            </w:rPr>
            <w:fldChar w:fldCharType="separate"/>
          </w:r>
          <w:r w:rsidRPr="00EF5B72">
            <w:rPr>
              <w:rFonts w:ascii="Simplified Arabic" w:eastAsia="Times New Roman" w:hAnsi="Simplified Arabic" w:cs="Simplified Arabic"/>
              <w:noProof/>
              <w:color w:val="000000"/>
              <w:sz w:val="28"/>
              <w:szCs w:val="28"/>
              <w:lang w:bidi="ar-JO"/>
            </w:rPr>
            <w:t xml:space="preserve"> (Shorten &amp; Smith, 2017)</w:t>
          </w:r>
          <w:r w:rsidRPr="00EF5B72">
            <w:rPr>
              <w:rFonts w:ascii="Simplified Arabic" w:eastAsia="Times New Roman" w:hAnsi="Simplified Arabic" w:cs="Simplified Arabic"/>
              <w:color w:val="000000"/>
              <w:sz w:val="28"/>
              <w:szCs w:val="28"/>
              <w:rtl/>
              <w:lang w:bidi="ar-JO"/>
            </w:rPr>
            <w:fldChar w:fldCharType="end"/>
          </w:r>
        </w:sdtContent>
      </w:sdt>
      <w:r w:rsidRPr="00EF5B72">
        <w:rPr>
          <w:rFonts w:ascii="Simplified Arabic" w:eastAsia="Times New Roman" w:hAnsi="Simplified Arabic" w:cs="Simplified Arabic"/>
          <w:color w:val="000000"/>
          <w:sz w:val="28"/>
          <w:szCs w:val="28"/>
          <w:rtl/>
          <w:lang w:bidi="ar-JO"/>
        </w:rPr>
        <w:t>. يهدف المنهج الكمي (تجريبي) إلى التعرف على تأثير التسويق التنبؤي الصوتي عبر المساعدات الصوتية على نية الشراء</w:t>
      </w:r>
      <w:r w:rsidR="00263C73">
        <w:rPr>
          <w:rFonts w:ascii="Simplified Arabic" w:eastAsia="Times New Roman" w:hAnsi="Simplified Arabic" w:cs="Simplified Arabic" w:hint="cs"/>
          <w:color w:val="000000"/>
          <w:sz w:val="28"/>
          <w:szCs w:val="28"/>
          <w:rtl/>
          <w:lang w:bidi="ar-JO"/>
        </w:rPr>
        <w:t>،</w:t>
      </w:r>
      <w:r w:rsidRPr="00EF5B72">
        <w:rPr>
          <w:rFonts w:ascii="Simplified Arabic" w:eastAsia="Times New Roman" w:hAnsi="Simplified Arabic" w:cs="Simplified Arabic"/>
          <w:color w:val="000000"/>
          <w:sz w:val="28"/>
          <w:szCs w:val="28"/>
          <w:rtl/>
          <w:lang w:bidi="ar-JO"/>
        </w:rPr>
        <w:t xml:space="preserve"> ومن الجدير بالذكر أن الدراسة الكمية ستعتمد على تصميم تجريبي بمجموعة واحدة وتطبيق قبلي وبعدي للنموذج التسويقي المصمم، فيما يهدف المنهج النوعي إلى استكشاف العوامل </w:t>
      </w:r>
      <w:r w:rsidRPr="00EF5B72">
        <w:rPr>
          <w:rFonts w:ascii="Simplified Arabic" w:hAnsi="Simplified Arabic" w:cs="Simplified Arabic"/>
          <w:sz w:val="28"/>
          <w:szCs w:val="28"/>
          <w:rtl/>
          <w:lang w:eastAsia="en-GB"/>
        </w:rPr>
        <w:t>التقنية، الثقافية، والسلوكية التي تحدد فعالية التسويق التنبؤي الصوتي في السوق السعودي لمنتجات الدواجن.</w:t>
      </w:r>
    </w:p>
    <w:p w14:paraId="466E234D" w14:textId="77777777" w:rsidR="008066CB" w:rsidRPr="00EF5B72" w:rsidRDefault="008066CB" w:rsidP="008066CB">
      <w:pPr>
        <w:pStyle w:val="3"/>
        <w:bidi/>
        <w:spacing w:line="360" w:lineRule="auto"/>
        <w:rPr>
          <w:rFonts w:ascii="Simplified Arabic" w:hAnsi="Simplified Arabic" w:cs="Simplified Arabic"/>
          <w:color w:val="auto"/>
          <w:sz w:val="28"/>
          <w:szCs w:val="28"/>
          <w:rtl/>
          <w:lang w:bidi="ar-JO"/>
        </w:rPr>
      </w:pPr>
      <w:bookmarkStart w:id="51" w:name="_Toc212969755"/>
      <w:bookmarkStart w:id="52" w:name="_Toc213162426"/>
      <w:r w:rsidRPr="00EF5B72">
        <w:rPr>
          <w:rFonts w:ascii="Simplified Arabic" w:hAnsi="Simplified Arabic" w:cs="Simplified Arabic"/>
          <w:color w:val="auto"/>
          <w:sz w:val="28"/>
          <w:szCs w:val="28"/>
          <w:rtl/>
          <w:lang w:bidi="ar-JO"/>
        </w:rPr>
        <w:t>4.2 مجتمع الدراسة وعينته</w:t>
      </w:r>
      <w:r w:rsidR="005469F3" w:rsidRPr="00EF5B72">
        <w:rPr>
          <w:rFonts w:ascii="Simplified Arabic" w:hAnsi="Simplified Arabic" w:cs="Simplified Arabic"/>
          <w:color w:val="auto"/>
          <w:sz w:val="28"/>
          <w:szCs w:val="28"/>
          <w:rtl/>
          <w:lang w:bidi="ar-JO"/>
        </w:rPr>
        <w:t>:</w:t>
      </w:r>
      <w:bookmarkEnd w:id="51"/>
      <w:bookmarkEnd w:id="52"/>
    </w:p>
    <w:p w14:paraId="13F0B483" w14:textId="3F10D3A1" w:rsidR="00661F22" w:rsidRPr="00661F22" w:rsidRDefault="00661F22" w:rsidP="00661F22">
      <w:pPr>
        <w:bidi/>
        <w:spacing w:line="360" w:lineRule="auto"/>
        <w:ind w:firstLine="720"/>
        <w:jc w:val="both"/>
        <w:rPr>
          <w:rFonts w:ascii="Simplified Arabic" w:hAnsi="Simplified Arabic" w:cs="Simplified Arabic"/>
          <w:sz w:val="28"/>
          <w:szCs w:val="28"/>
          <w:lang w:bidi="ar-JO"/>
        </w:rPr>
      </w:pPr>
      <w:r w:rsidRPr="00661F22">
        <w:rPr>
          <w:rFonts w:ascii="Simplified Arabic" w:hAnsi="Simplified Arabic" w:cs="Simplified Arabic"/>
          <w:sz w:val="28"/>
          <w:szCs w:val="28"/>
          <w:rtl/>
          <w:lang w:bidi="ar-JO"/>
        </w:rPr>
        <w:t>مجتمع الدراسة هنا هو المستهلكين السعوديين الذين يستخدمون الأجهزة الذكية في حياتهم اليومية، وخصوصًا الفئة العمرية بين 18 و45 سنة، لأنها الفئة التي تعتمد على التقنية أكثر من غيرها. وبناءً على هذا، تم اختيار عيّنة عددها 200 مشارك، موزعين من ثلاث مدن رئيسية في المملكة: الرياض، جدة، والدمام، حتى يكون في تنوّع بالأفكار وطريقة التعامل مع الإعلانات والمنتجات.</w:t>
      </w:r>
    </w:p>
    <w:p w14:paraId="1449C67B" w14:textId="77777777" w:rsidR="00661F22" w:rsidRPr="00661F22" w:rsidRDefault="00661F22" w:rsidP="00661F22">
      <w:pPr>
        <w:bidi/>
        <w:spacing w:line="360" w:lineRule="auto"/>
        <w:ind w:firstLine="720"/>
        <w:jc w:val="both"/>
        <w:rPr>
          <w:rFonts w:ascii="Simplified Arabic" w:hAnsi="Simplified Arabic" w:cs="Simplified Arabic"/>
          <w:sz w:val="28"/>
          <w:szCs w:val="28"/>
          <w:lang w:bidi="ar-JO"/>
        </w:rPr>
      </w:pPr>
    </w:p>
    <w:p w14:paraId="6D501BB2" w14:textId="1E06152C" w:rsidR="00661F22" w:rsidRPr="00661F22" w:rsidRDefault="00661F22" w:rsidP="00263C73">
      <w:pPr>
        <w:bidi/>
        <w:spacing w:line="360" w:lineRule="auto"/>
        <w:ind w:firstLine="720"/>
        <w:jc w:val="both"/>
        <w:rPr>
          <w:rFonts w:ascii="Simplified Arabic" w:hAnsi="Simplified Arabic" w:cs="Simplified Arabic"/>
          <w:sz w:val="28"/>
          <w:szCs w:val="28"/>
          <w:lang w:bidi="ar-JO"/>
        </w:rPr>
      </w:pPr>
      <w:r w:rsidRPr="00661F22">
        <w:rPr>
          <w:rFonts w:ascii="Simplified Arabic" w:hAnsi="Simplified Arabic" w:cs="Simplified Arabic"/>
          <w:sz w:val="28"/>
          <w:szCs w:val="28"/>
          <w:rtl/>
          <w:lang w:bidi="ar-JO"/>
        </w:rPr>
        <w:lastRenderedPageBreak/>
        <w:t>بالنسبة لاختيار شركة دواجن فقيه كنموذج للتطبيق، فالسبب إنها شركة معروفة عند أغلب الناس، واسمها موجود في السوق من سنوات طويلة</w:t>
      </w:r>
      <w:r w:rsidR="00263C73">
        <w:rPr>
          <w:rFonts w:ascii="Simplified Arabic" w:hAnsi="Simplified Arabic" w:cs="Simplified Arabic" w:hint="cs"/>
          <w:sz w:val="28"/>
          <w:szCs w:val="28"/>
          <w:rtl/>
          <w:lang w:bidi="ar-JO"/>
        </w:rPr>
        <w:t>،</w:t>
      </w:r>
      <w:r w:rsidRPr="00661F22">
        <w:rPr>
          <w:rFonts w:ascii="Simplified Arabic" w:hAnsi="Simplified Arabic" w:cs="Simplified Arabic"/>
          <w:sz w:val="28"/>
          <w:szCs w:val="28"/>
          <w:rtl/>
          <w:lang w:bidi="ar-JO"/>
        </w:rPr>
        <w:t xml:space="preserve"> هذا الشيء يساعد المشاركين يقدمون رأيهم بشكل واقعي لأن أغلبهم جرّب منتجاتها أو يعرفها على الأقل</w:t>
      </w:r>
      <w:r w:rsidR="00263C73">
        <w:rPr>
          <w:rFonts w:ascii="Simplified Arabic" w:hAnsi="Simplified Arabic" w:cs="Simplified Arabic" w:hint="cs"/>
          <w:sz w:val="28"/>
          <w:szCs w:val="28"/>
          <w:rtl/>
          <w:lang w:bidi="ar-JO"/>
        </w:rPr>
        <w:t>،</w:t>
      </w:r>
      <w:r w:rsidRPr="00661F22">
        <w:rPr>
          <w:rFonts w:ascii="Simplified Arabic" w:hAnsi="Simplified Arabic" w:cs="Simplified Arabic"/>
          <w:sz w:val="28"/>
          <w:szCs w:val="28"/>
          <w:rtl/>
          <w:lang w:bidi="ar-JO"/>
        </w:rPr>
        <w:t xml:space="preserve"> ووجود علامة تجارية مألوفة يسهل عملية القياس قبل وبعد، ويبين إذا كان في تغيّر فعلي في نية الشراء ام لا</w:t>
      </w:r>
      <w:r w:rsidR="00263C73">
        <w:rPr>
          <w:rFonts w:ascii="Simplified Arabic" w:hAnsi="Simplified Arabic" w:cs="Simplified Arabic" w:hint="cs"/>
          <w:sz w:val="28"/>
          <w:szCs w:val="28"/>
          <w:rtl/>
          <w:lang w:bidi="ar-JO"/>
        </w:rPr>
        <w:t>،</w:t>
      </w:r>
      <w:r w:rsidR="00263C73">
        <w:rPr>
          <w:rFonts w:ascii="Simplified Arabic" w:hAnsi="Simplified Arabic" w:cs="Simplified Arabic"/>
          <w:sz w:val="28"/>
          <w:szCs w:val="28"/>
          <w:rtl/>
          <w:lang w:bidi="ar-JO"/>
        </w:rPr>
        <w:t xml:space="preserve"> ولهذا السبب تحديد</w:t>
      </w:r>
      <w:r w:rsidRPr="00661F22">
        <w:rPr>
          <w:rFonts w:ascii="Simplified Arabic" w:hAnsi="Simplified Arabic" w:cs="Simplified Arabic"/>
          <w:sz w:val="28"/>
          <w:szCs w:val="28"/>
          <w:rtl/>
          <w:lang w:bidi="ar-JO"/>
        </w:rPr>
        <w:t>ا</w:t>
      </w:r>
      <w:r w:rsidR="00263C73">
        <w:rPr>
          <w:rFonts w:ascii="Simplified Arabic" w:hAnsi="Simplified Arabic" w:cs="Simplified Arabic" w:hint="cs"/>
          <w:sz w:val="28"/>
          <w:szCs w:val="28"/>
          <w:rtl/>
          <w:lang w:bidi="ar-JO"/>
        </w:rPr>
        <w:t>ً</w:t>
      </w:r>
      <w:r w:rsidRPr="00661F22">
        <w:rPr>
          <w:rFonts w:ascii="Simplified Arabic" w:hAnsi="Simplified Arabic" w:cs="Simplified Arabic"/>
          <w:sz w:val="28"/>
          <w:szCs w:val="28"/>
          <w:rtl/>
          <w:lang w:bidi="ar-JO"/>
        </w:rPr>
        <w:t xml:space="preserve"> تم اعتمادها في الدراسة.</w:t>
      </w:r>
    </w:p>
    <w:p w14:paraId="0A4D1EA3" w14:textId="77923539" w:rsidR="008066CB" w:rsidRDefault="00661F22" w:rsidP="00661F22">
      <w:pPr>
        <w:bidi/>
        <w:spacing w:line="360" w:lineRule="auto"/>
        <w:jc w:val="both"/>
        <w:rPr>
          <w:rFonts w:ascii="Simplified Arabic" w:hAnsi="Simplified Arabic" w:cs="Simplified Arabic"/>
          <w:sz w:val="28"/>
          <w:szCs w:val="28"/>
          <w:lang w:bidi="ar-JO"/>
        </w:rPr>
      </w:pPr>
      <w:r w:rsidRPr="00661F22">
        <w:rPr>
          <w:rFonts w:ascii="Simplified Arabic" w:hAnsi="Simplified Arabic" w:cs="Simplified Arabic"/>
          <w:sz w:val="28"/>
          <w:szCs w:val="28"/>
          <w:rtl/>
          <w:lang w:bidi="ar-JO"/>
        </w:rPr>
        <w:t>وبشكل عام، اختيار العيّنة والنموذج لم يكن خطوة عشوائية، بل محاولة للاقتراب قدر الإمكان من سلوك المستهلك الحقيقي بدل الاعتماد على افتراضات نظرية ما تعكس الواقع.</w:t>
      </w:r>
    </w:p>
    <w:p w14:paraId="4B9D08A3" w14:textId="77777777" w:rsidR="008066CB" w:rsidRPr="00EF5B72" w:rsidRDefault="008066CB" w:rsidP="008066CB">
      <w:pPr>
        <w:pStyle w:val="3"/>
        <w:bidi/>
        <w:spacing w:line="360" w:lineRule="auto"/>
        <w:rPr>
          <w:rFonts w:ascii="Simplified Arabic" w:hAnsi="Simplified Arabic" w:cs="Simplified Arabic"/>
          <w:color w:val="auto"/>
          <w:sz w:val="28"/>
          <w:szCs w:val="28"/>
          <w:rtl/>
          <w:lang w:bidi="ar-JO"/>
        </w:rPr>
      </w:pPr>
      <w:bookmarkStart w:id="53" w:name="_Toc212969756"/>
      <w:bookmarkStart w:id="54" w:name="_Toc213162427"/>
      <w:r w:rsidRPr="00EF5B72">
        <w:rPr>
          <w:rFonts w:ascii="Simplified Arabic" w:hAnsi="Simplified Arabic" w:cs="Simplified Arabic"/>
          <w:color w:val="auto"/>
          <w:sz w:val="28"/>
          <w:szCs w:val="28"/>
          <w:rtl/>
          <w:lang w:bidi="ar-JO"/>
        </w:rPr>
        <w:t>4.3 أدوات الدراسة</w:t>
      </w:r>
      <w:r w:rsidR="005469F3" w:rsidRPr="00EF5B72">
        <w:rPr>
          <w:rFonts w:ascii="Simplified Arabic" w:hAnsi="Simplified Arabic" w:cs="Simplified Arabic"/>
          <w:color w:val="auto"/>
          <w:sz w:val="28"/>
          <w:szCs w:val="28"/>
          <w:rtl/>
          <w:lang w:bidi="ar-JO"/>
        </w:rPr>
        <w:t>:</w:t>
      </w:r>
      <w:bookmarkEnd w:id="53"/>
      <w:bookmarkEnd w:id="54"/>
    </w:p>
    <w:p w14:paraId="48453C01" w14:textId="44CC82F6" w:rsidR="008066CB" w:rsidRPr="00EF5B72" w:rsidRDefault="008066CB" w:rsidP="00B536B8">
      <w:pPr>
        <w:pStyle w:val="a8"/>
        <w:numPr>
          <w:ilvl w:val="0"/>
          <w:numId w:val="4"/>
        </w:numPr>
        <w:bidi/>
        <w:spacing w:line="360" w:lineRule="auto"/>
        <w:jc w:val="both"/>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 xml:space="preserve">وتتمثل في استبانة تهدف إلى قياس نية الشراء لدى </w:t>
      </w:r>
      <w:r w:rsidR="005469F3" w:rsidRPr="00EF5B72">
        <w:rPr>
          <w:rFonts w:ascii="Simplified Arabic" w:hAnsi="Simplified Arabic" w:cs="Simplified Arabic"/>
          <w:sz w:val="28"/>
          <w:szCs w:val="28"/>
          <w:rtl/>
          <w:lang w:bidi="ar-JO"/>
        </w:rPr>
        <w:t>المستهلكين، سيتم</w:t>
      </w:r>
      <w:r w:rsidRPr="00EF5B72">
        <w:rPr>
          <w:rFonts w:ascii="Simplified Arabic" w:hAnsi="Simplified Arabic" w:cs="Simplified Arabic"/>
          <w:sz w:val="28"/>
          <w:szCs w:val="28"/>
          <w:rtl/>
          <w:lang w:bidi="ar-JO"/>
        </w:rPr>
        <w:t xml:space="preserve"> تصميم الاستبانة تبعاً لمقياس ليكرت الخماسي وسيتم تطبيقها بصورة قبلية وبعدية. </w:t>
      </w:r>
    </w:p>
    <w:p w14:paraId="231BCA55" w14:textId="77777777" w:rsidR="008066CB" w:rsidRPr="00EF5B72" w:rsidRDefault="008066CB" w:rsidP="00B536B8">
      <w:pPr>
        <w:pStyle w:val="3"/>
        <w:bidi/>
        <w:spacing w:line="360" w:lineRule="auto"/>
        <w:jc w:val="both"/>
        <w:rPr>
          <w:rFonts w:ascii="Simplified Arabic" w:hAnsi="Simplified Arabic" w:cs="Simplified Arabic"/>
          <w:color w:val="auto"/>
          <w:sz w:val="28"/>
          <w:szCs w:val="28"/>
          <w:rtl/>
          <w:lang w:bidi="ar-JO"/>
        </w:rPr>
      </w:pPr>
      <w:bookmarkStart w:id="55" w:name="_Toc212969757"/>
      <w:bookmarkStart w:id="56" w:name="_Toc213162428"/>
      <w:r w:rsidRPr="00EF5B72">
        <w:rPr>
          <w:rFonts w:ascii="Simplified Arabic" w:hAnsi="Simplified Arabic" w:cs="Simplified Arabic"/>
          <w:color w:val="auto"/>
          <w:sz w:val="28"/>
          <w:szCs w:val="28"/>
          <w:rtl/>
          <w:lang w:bidi="ar-JO"/>
        </w:rPr>
        <w:t xml:space="preserve">3.4 </w:t>
      </w:r>
      <w:r w:rsidR="008D279E" w:rsidRPr="00EF5B72">
        <w:rPr>
          <w:rFonts w:ascii="Simplified Arabic" w:hAnsi="Simplified Arabic" w:cs="Simplified Arabic"/>
          <w:color w:val="auto"/>
          <w:sz w:val="28"/>
          <w:szCs w:val="28"/>
          <w:rtl/>
          <w:lang w:bidi="ar-JO"/>
        </w:rPr>
        <w:t>المقاييس والاختبارات الإحصائية المقترحة</w:t>
      </w:r>
      <w:r w:rsidR="005469F3" w:rsidRPr="00EF5B72">
        <w:rPr>
          <w:rFonts w:ascii="Simplified Arabic" w:hAnsi="Simplified Arabic" w:cs="Simplified Arabic"/>
          <w:color w:val="auto"/>
          <w:sz w:val="28"/>
          <w:szCs w:val="28"/>
          <w:rtl/>
          <w:lang w:bidi="ar-JO"/>
        </w:rPr>
        <w:t>:</w:t>
      </w:r>
      <w:bookmarkEnd w:id="55"/>
      <w:bookmarkEnd w:id="56"/>
    </w:p>
    <w:p w14:paraId="7C2DDBCB" w14:textId="77777777" w:rsidR="008D279E" w:rsidRPr="00EF5B72" w:rsidRDefault="008D279E" w:rsidP="00B536B8">
      <w:pPr>
        <w:pStyle w:val="a8"/>
        <w:numPr>
          <w:ilvl w:val="0"/>
          <w:numId w:val="10"/>
        </w:numPr>
        <w:bidi/>
        <w:spacing w:before="100" w:beforeAutospacing="1" w:after="0"/>
        <w:jc w:val="both"/>
        <w:rPr>
          <w:rFonts w:ascii="Simplified Arabic" w:eastAsia="Times New Roman" w:hAnsi="Simplified Arabic" w:cs="Simplified Arabic"/>
          <w:sz w:val="28"/>
          <w:szCs w:val="28"/>
          <w:lang w:eastAsia="en-GB"/>
        </w:rPr>
      </w:pPr>
      <w:bookmarkStart w:id="57" w:name="_Toc212969758"/>
      <w:r w:rsidRPr="00EF5B72">
        <w:rPr>
          <w:rFonts w:ascii="Simplified Arabic" w:eastAsia="Times New Roman" w:hAnsi="Simplified Arabic" w:cs="Simplified Arabic"/>
          <w:sz w:val="28"/>
          <w:szCs w:val="28"/>
          <w:rtl/>
          <w:lang w:eastAsia="en-GB"/>
        </w:rPr>
        <w:t>تحليل الانحدار المتعدد لاختبار أثر المتغيرات على نية الشراء</w:t>
      </w:r>
      <w:r w:rsidRPr="00EF5B72">
        <w:rPr>
          <w:rFonts w:ascii="Simplified Arabic" w:eastAsia="Times New Roman" w:hAnsi="Simplified Arabic" w:cs="Simplified Arabic"/>
          <w:sz w:val="28"/>
          <w:szCs w:val="28"/>
          <w:lang w:eastAsia="en-GB"/>
        </w:rPr>
        <w:t>.</w:t>
      </w:r>
    </w:p>
    <w:p w14:paraId="0655EE70" w14:textId="77777777" w:rsidR="008066CB" w:rsidRPr="00EF5B72" w:rsidRDefault="008066CB" w:rsidP="008066CB">
      <w:pPr>
        <w:pStyle w:val="2"/>
        <w:bidi/>
        <w:spacing w:line="360" w:lineRule="auto"/>
        <w:rPr>
          <w:rFonts w:ascii="Simplified Arabic" w:hAnsi="Simplified Arabic" w:cs="Simplified Arabic"/>
          <w:color w:val="auto"/>
          <w:sz w:val="28"/>
          <w:szCs w:val="28"/>
          <w:rtl/>
          <w:lang w:bidi="ar-JO"/>
        </w:rPr>
      </w:pPr>
      <w:bookmarkStart w:id="58" w:name="_Toc213162429"/>
      <w:r w:rsidRPr="00EF5B72">
        <w:rPr>
          <w:rFonts w:ascii="Simplified Arabic" w:hAnsi="Simplified Arabic" w:cs="Simplified Arabic"/>
          <w:color w:val="auto"/>
          <w:sz w:val="28"/>
          <w:szCs w:val="28"/>
          <w:rtl/>
          <w:lang w:bidi="ar-JO"/>
        </w:rPr>
        <w:t xml:space="preserve">5. </w:t>
      </w:r>
      <w:r w:rsidRPr="00EF5B72">
        <w:rPr>
          <w:rFonts w:ascii="Simplified Arabic" w:eastAsia="Times New Roman" w:hAnsi="Simplified Arabic" w:cs="Simplified Arabic"/>
          <w:color w:val="auto"/>
          <w:sz w:val="28"/>
          <w:szCs w:val="28"/>
          <w:rtl/>
          <w:lang w:val="en-GB" w:eastAsia="en-GB"/>
        </w:rPr>
        <w:t>النتائج المتوقعة</w:t>
      </w:r>
      <w:r w:rsidR="00F134BB" w:rsidRPr="00EF5B72">
        <w:rPr>
          <w:rFonts w:ascii="Simplified Arabic" w:eastAsia="Times New Roman" w:hAnsi="Simplified Arabic" w:cs="Simplified Arabic"/>
          <w:color w:val="auto"/>
          <w:sz w:val="28"/>
          <w:szCs w:val="28"/>
          <w:rtl/>
          <w:lang w:val="en-GB" w:eastAsia="en-GB"/>
        </w:rPr>
        <w:t>:</w:t>
      </w:r>
      <w:bookmarkEnd w:id="57"/>
      <w:bookmarkEnd w:id="58"/>
      <w:r w:rsidRPr="00EF5B72">
        <w:rPr>
          <w:rFonts w:ascii="Simplified Arabic" w:hAnsi="Simplified Arabic" w:cs="Simplified Arabic"/>
          <w:color w:val="auto"/>
          <w:sz w:val="28"/>
          <w:szCs w:val="28"/>
          <w:rtl/>
          <w:lang w:bidi="ar-JO"/>
        </w:rPr>
        <w:t xml:space="preserve"> </w:t>
      </w:r>
    </w:p>
    <w:p w14:paraId="29A9038C" w14:textId="77777777" w:rsidR="008066CB" w:rsidRPr="00EF5B72" w:rsidRDefault="008066CB" w:rsidP="008066CB">
      <w:pPr>
        <w:bidi/>
        <w:spacing w:line="360" w:lineRule="auto"/>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 xml:space="preserve">من المتوقع أن تفرز الدراسة عن النتائج الآتية: </w:t>
      </w:r>
    </w:p>
    <w:p w14:paraId="53F9E8ED" w14:textId="77777777" w:rsidR="008066CB" w:rsidRPr="00EF5B72" w:rsidRDefault="008066CB" w:rsidP="006E4400">
      <w:pPr>
        <w:pStyle w:val="a8"/>
        <w:numPr>
          <w:ilvl w:val="0"/>
          <w:numId w:val="5"/>
        </w:numPr>
        <w:bidi/>
        <w:spacing w:line="360" w:lineRule="auto"/>
        <w:jc w:val="both"/>
        <w:rPr>
          <w:rFonts w:ascii="Simplified Arabic" w:hAnsi="Simplified Arabic" w:cs="Simplified Arabic"/>
          <w:sz w:val="28"/>
          <w:szCs w:val="28"/>
          <w:lang w:eastAsia="en-GB"/>
        </w:rPr>
      </w:pPr>
      <w:r w:rsidRPr="00EF5B72">
        <w:rPr>
          <w:rFonts w:ascii="Simplified Arabic" w:hAnsi="Simplified Arabic" w:cs="Simplified Arabic"/>
          <w:sz w:val="28"/>
          <w:szCs w:val="28"/>
          <w:rtl/>
          <w:lang w:eastAsia="en-GB"/>
        </w:rPr>
        <w:lastRenderedPageBreak/>
        <w:t>زيادة نية الشراء بنسبة (25-40%)</w:t>
      </w:r>
      <w:r w:rsidRPr="00EF5B72">
        <w:rPr>
          <w:rFonts w:ascii="Simplified Arabic" w:hAnsi="Simplified Arabic" w:cs="Simplified Arabic"/>
          <w:sz w:val="28"/>
          <w:szCs w:val="28"/>
          <w:lang w:eastAsia="en-GB"/>
        </w:rPr>
        <w:t> </w:t>
      </w:r>
      <w:r w:rsidRPr="00EF5B72">
        <w:rPr>
          <w:rFonts w:ascii="Simplified Arabic" w:hAnsi="Simplified Arabic" w:cs="Simplified Arabic"/>
          <w:sz w:val="28"/>
          <w:szCs w:val="28"/>
          <w:rtl/>
          <w:lang w:eastAsia="en-GB"/>
        </w:rPr>
        <w:t>عند استخدام التسويق الصوتي المخصص مقارنة بالتقليدي</w:t>
      </w:r>
      <w:r w:rsidRPr="00EF5B72">
        <w:rPr>
          <w:rFonts w:ascii="Simplified Arabic" w:hAnsi="Simplified Arabic" w:cs="Simplified Arabic"/>
          <w:sz w:val="28"/>
          <w:szCs w:val="28"/>
          <w:lang w:eastAsia="en-GB"/>
        </w:rPr>
        <w:t>.</w:t>
      </w:r>
    </w:p>
    <w:p w14:paraId="3569A87C" w14:textId="77777777" w:rsidR="008066CB" w:rsidRPr="00EF5B72" w:rsidRDefault="008066CB" w:rsidP="006E4400">
      <w:pPr>
        <w:pStyle w:val="a8"/>
        <w:numPr>
          <w:ilvl w:val="0"/>
          <w:numId w:val="5"/>
        </w:numPr>
        <w:bidi/>
        <w:spacing w:line="360" w:lineRule="auto"/>
        <w:jc w:val="both"/>
        <w:rPr>
          <w:rFonts w:ascii="Simplified Arabic" w:hAnsi="Simplified Arabic" w:cs="Simplified Arabic"/>
          <w:sz w:val="28"/>
          <w:szCs w:val="28"/>
          <w:lang w:eastAsia="en-GB"/>
        </w:rPr>
      </w:pPr>
      <w:r w:rsidRPr="00EF5B72">
        <w:rPr>
          <w:rFonts w:ascii="Simplified Arabic" w:hAnsi="Simplified Arabic" w:cs="Simplified Arabic"/>
          <w:sz w:val="28"/>
          <w:szCs w:val="28"/>
          <w:rtl/>
          <w:lang w:eastAsia="en-GB"/>
        </w:rPr>
        <w:t>تحديد العوامل الثقافية المؤثرة، مثل تفضيل اللهجات المحلية أو استخدام اللغة الفصحى في العروض</w:t>
      </w:r>
      <w:r w:rsidRPr="00EF5B72">
        <w:rPr>
          <w:rFonts w:ascii="Simplified Arabic" w:hAnsi="Simplified Arabic" w:cs="Simplified Arabic"/>
          <w:sz w:val="28"/>
          <w:szCs w:val="28"/>
          <w:lang w:eastAsia="en-GB"/>
        </w:rPr>
        <w:t>.</w:t>
      </w:r>
    </w:p>
    <w:p w14:paraId="31717577" w14:textId="77777777" w:rsidR="008066CB" w:rsidRPr="00EF5B72" w:rsidRDefault="008066CB" w:rsidP="006E4400">
      <w:pPr>
        <w:pStyle w:val="a8"/>
        <w:numPr>
          <w:ilvl w:val="0"/>
          <w:numId w:val="5"/>
        </w:numPr>
        <w:bidi/>
        <w:spacing w:line="360" w:lineRule="auto"/>
        <w:jc w:val="both"/>
        <w:rPr>
          <w:rFonts w:ascii="Simplified Arabic" w:hAnsi="Simplified Arabic" w:cs="Simplified Arabic"/>
          <w:sz w:val="28"/>
          <w:szCs w:val="28"/>
          <w:lang w:eastAsia="en-GB"/>
        </w:rPr>
      </w:pPr>
      <w:r w:rsidRPr="00EF5B72">
        <w:rPr>
          <w:rFonts w:ascii="Simplified Arabic" w:hAnsi="Simplified Arabic" w:cs="Simplified Arabic"/>
          <w:sz w:val="28"/>
          <w:szCs w:val="28"/>
          <w:rtl/>
          <w:lang w:eastAsia="en-GB"/>
        </w:rPr>
        <w:t>إثبات فعالية النموذج المقترح في تحسين التفاعل مع العروض التسويقية</w:t>
      </w:r>
      <w:r w:rsidRPr="00EF5B72">
        <w:rPr>
          <w:rFonts w:ascii="Simplified Arabic" w:hAnsi="Simplified Arabic" w:cs="Simplified Arabic"/>
          <w:sz w:val="28"/>
          <w:szCs w:val="28"/>
          <w:lang w:eastAsia="en-GB"/>
        </w:rPr>
        <w:t>.</w:t>
      </w:r>
    </w:p>
    <w:p w14:paraId="68B41697" w14:textId="77777777" w:rsidR="008066CB" w:rsidRPr="00EF5B72" w:rsidRDefault="008066CB" w:rsidP="006E4400">
      <w:pPr>
        <w:pStyle w:val="a8"/>
        <w:numPr>
          <w:ilvl w:val="0"/>
          <w:numId w:val="5"/>
        </w:numPr>
        <w:bidi/>
        <w:spacing w:line="360" w:lineRule="auto"/>
        <w:jc w:val="both"/>
        <w:rPr>
          <w:rFonts w:ascii="Simplified Arabic" w:hAnsi="Simplified Arabic" w:cs="Simplified Arabic"/>
          <w:sz w:val="28"/>
          <w:szCs w:val="28"/>
          <w:rtl/>
          <w:lang w:eastAsia="en-GB"/>
        </w:rPr>
      </w:pPr>
      <w:r w:rsidRPr="00EF5B72">
        <w:rPr>
          <w:rFonts w:ascii="Simplified Arabic" w:hAnsi="Simplified Arabic" w:cs="Simplified Arabic"/>
          <w:sz w:val="28"/>
          <w:szCs w:val="28"/>
          <w:rtl/>
          <w:lang w:eastAsia="en-GB"/>
        </w:rPr>
        <w:t>تقديم إطار عمل</w:t>
      </w:r>
      <w:r w:rsidRPr="00EF5B72">
        <w:rPr>
          <w:rFonts w:ascii="Simplified Arabic" w:hAnsi="Simplified Arabic" w:cs="Simplified Arabic"/>
          <w:sz w:val="28"/>
          <w:szCs w:val="28"/>
          <w:lang w:eastAsia="en-GB"/>
        </w:rPr>
        <w:t xml:space="preserve"> (Framework) </w:t>
      </w:r>
      <w:r w:rsidRPr="00EF5B72">
        <w:rPr>
          <w:rFonts w:ascii="Simplified Arabic" w:hAnsi="Simplified Arabic" w:cs="Simplified Arabic"/>
          <w:sz w:val="28"/>
          <w:szCs w:val="28"/>
          <w:rtl/>
          <w:lang w:eastAsia="en-GB"/>
        </w:rPr>
        <w:t>يمكن تطبيقه في قطاعات التجزئة والتجارة الإلكترونية</w:t>
      </w:r>
      <w:r w:rsidRPr="00EF5B72">
        <w:rPr>
          <w:rFonts w:ascii="Simplified Arabic" w:hAnsi="Simplified Arabic" w:cs="Simplified Arabic"/>
          <w:sz w:val="28"/>
          <w:szCs w:val="28"/>
          <w:lang w:eastAsia="en-GB"/>
        </w:rPr>
        <w:t>.</w:t>
      </w:r>
      <w:r w:rsidRPr="00EF5B72">
        <w:rPr>
          <w:rFonts w:ascii="Simplified Arabic" w:hAnsi="Simplified Arabic" w:cs="Simplified Arabic"/>
          <w:rtl/>
          <w:lang w:bidi="ar-JO"/>
        </w:rPr>
        <w:t xml:space="preserve"> </w:t>
      </w:r>
    </w:p>
    <w:p w14:paraId="5FD3A02E" w14:textId="77777777" w:rsidR="008066CB" w:rsidRPr="00EF5B72" w:rsidRDefault="008066CB" w:rsidP="008066CB">
      <w:pPr>
        <w:pStyle w:val="2"/>
        <w:bidi/>
        <w:spacing w:line="360" w:lineRule="auto"/>
        <w:rPr>
          <w:rFonts w:ascii="Simplified Arabic" w:hAnsi="Simplified Arabic" w:cs="Simplified Arabic"/>
          <w:color w:val="auto"/>
          <w:sz w:val="28"/>
          <w:szCs w:val="28"/>
          <w:rtl/>
          <w:lang w:bidi="ar-JO"/>
        </w:rPr>
      </w:pPr>
      <w:bookmarkStart w:id="59" w:name="_Toc212969759"/>
      <w:bookmarkStart w:id="60" w:name="_Toc213162430"/>
      <w:r w:rsidRPr="00EF5B72">
        <w:rPr>
          <w:rFonts w:ascii="Simplified Arabic" w:hAnsi="Simplified Arabic" w:cs="Simplified Arabic"/>
          <w:color w:val="auto"/>
          <w:sz w:val="28"/>
          <w:szCs w:val="28"/>
          <w:rtl/>
          <w:lang w:bidi="ar-JO"/>
        </w:rPr>
        <w:t xml:space="preserve">6. </w:t>
      </w:r>
      <w:r w:rsidRPr="00EF5B72">
        <w:rPr>
          <w:rFonts w:ascii="Simplified Arabic" w:eastAsia="Times New Roman" w:hAnsi="Simplified Arabic" w:cs="Simplified Arabic"/>
          <w:color w:val="auto"/>
          <w:sz w:val="28"/>
          <w:szCs w:val="28"/>
          <w:rtl/>
          <w:lang w:val="en-GB" w:eastAsia="en-GB"/>
        </w:rPr>
        <w:t>التوصيات المحتملة</w:t>
      </w:r>
      <w:r w:rsidR="005469F3" w:rsidRPr="00EF5B72">
        <w:rPr>
          <w:rFonts w:ascii="Simplified Arabic" w:eastAsia="Times New Roman" w:hAnsi="Simplified Arabic" w:cs="Simplified Arabic"/>
          <w:color w:val="auto"/>
          <w:sz w:val="28"/>
          <w:szCs w:val="28"/>
          <w:rtl/>
          <w:lang w:val="en-GB" w:eastAsia="en-GB"/>
        </w:rPr>
        <w:t>:</w:t>
      </w:r>
      <w:bookmarkEnd w:id="59"/>
      <w:bookmarkEnd w:id="60"/>
    </w:p>
    <w:p w14:paraId="54B4F22E" w14:textId="77777777" w:rsidR="008066CB" w:rsidRPr="00EF5B72" w:rsidRDefault="008066CB" w:rsidP="005469F3">
      <w:pPr>
        <w:bidi/>
        <w:spacing w:line="360" w:lineRule="auto"/>
        <w:jc w:val="both"/>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في ضوء النتائج المتوقعة من المحتمل أن توصي الدراسة بما يلي:</w:t>
      </w:r>
    </w:p>
    <w:p w14:paraId="3CBBB703" w14:textId="77777777" w:rsidR="008066CB" w:rsidRPr="00EF5B72" w:rsidRDefault="008066CB" w:rsidP="006E4400">
      <w:pPr>
        <w:pStyle w:val="a8"/>
        <w:numPr>
          <w:ilvl w:val="0"/>
          <w:numId w:val="6"/>
        </w:numPr>
        <w:bidi/>
        <w:spacing w:line="360" w:lineRule="auto"/>
        <w:jc w:val="both"/>
        <w:rPr>
          <w:rFonts w:ascii="Simplified Arabic" w:hAnsi="Simplified Arabic" w:cs="Simplified Arabic"/>
          <w:sz w:val="28"/>
          <w:szCs w:val="28"/>
          <w:lang w:eastAsia="en-GB"/>
        </w:rPr>
      </w:pPr>
      <w:r w:rsidRPr="00EF5B72">
        <w:rPr>
          <w:rFonts w:ascii="Simplified Arabic" w:hAnsi="Simplified Arabic" w:cs="Simplified Arabic"/>
          <w:sz w:val="28"/>
          <w:szCs w:val="28"/>
          <w:rtl/>
          <w:lang w:eastAsia="en-GB"/>
        </w:rPr>
        <w:t>تبني استراتيجيات التسويق التنبؤي الصوتي كجزء من الحملات الرقمية</w:t>
      </w:r>
      <w:r w:rsidRPr="00EF5B72">
        <w:rPr>
          <w:rFonts w:ascii="Simplified Arabic" w:hAnsi="Simplified Arabic" w:cs="Simplified Arabic"/>
          <w:sz w:val="28"/>
          <w:szCs w:val="28"/>
          <w:lang w:eastAsia="en-GB"/>
        </w:rPr>
        <w:t>.</w:t>
      </w:r>
    </w:p>
    <w:p w14:paraId="0868C1F0" w14:textId="77777777" w:rsidR="008066CB" w:rsidRPr="00EF5B72" w:rsidRDefault="008066CB" w:rsidP="006E4400">
      <w:pPr>
        <w:pStyle w:val="a8"/>
        <w:numPr>
          <w:ilvl w:val="0"/>
          <w:numId w:val="6"/>
        </w:numPr>
        <w:bidi/>
        <w:spacing w:line="360" w:lineRule="auto"/>
        <w:jc w:val="both"/>
        <w:rPr>
          <w:rFonts w:ascii="Simplified Arabic" w:hAnsi="Simplified Arabic" w:cs="Simplified Arabic"/>
          <w:sz w:val="28"/>
          <w:szCs w:val="28"/>
          <w:lang w:eastAsia="en-GB"/>
        </w:rPr>
      </w:pPr>
      <w:r w:rsidRPr="00EF5B72">
        <w:rPr>
          <w:rFonts w:ascii="Simplified Arabic" w:hAnsi="Simplified Arabic" w:cs="Simplified Arabic"/>
          <w:sz w:val="28"/>
          <w:szCs w:val="28"/>
          <w:rtl/>
          <w:lang w:eastAsia="en-GB"/>
        </w:rPr>
        <w:t>الاستثمار في تطوير تقنيات الذكاء الاصطناعي المتوافقة مع اللهجات السعودية</w:t>
      </w:r>
      <w:r w:rsidRPr="00EF5B72">
        <w:rPr>
          <w:rFonts w:ascii="Simplified Arabic" w:hAnsi="Simplified Arabic" w:cs="Simplified Arabic"/>
          <w:sz w:val="28"/>
          <w:szCs w:val="28"/>
          <w:lang w:eastAsia="en-GB"/>
        </w:rPr>
        <w:t>.</w:t>
      </w:r>
    </w:p>
    <w:p w14:paraId="35E4D17B" w14:textId="77777777" w:rsidR="008066CB" w:rsidRPr="00EF5B72" w:rsidRDefault="008066CB" w:rsidP="006E4400">
      <w:pPr>
        <w:pStyle w:val="a8"/>
        <w:numPr>
          <w:ilvl w:val="0"/>
          <w:numId w:val="6"/>
        </w:numPr>
        <w:bidi/>
        <w:spacing w:line="360" w:lineRule="auto"/>
        <w:jc w:val="both"/>
        <w:rPr>
          <w:rFonts w:ascii="Simplified Arabic" w:hAnsi="Simplified Arabic" w:cs="Simplified Arabic"/>
          <w:sz w:val="28"/>
          <w:szCs w:val="28"/>
          <w:lang w:bidi="ar-JO"/>
        </w:rPr>
      </w:pPr>
      <w:r w:rsidRPr="00EF5B72">
        <w:rPr>
          <w:rFonts w:ascii="Simplified Arabic" w:hAnsi="Simplified Arabic" w:cs="Simplified Arabic"/>
          <w:sz w:val="28"/>
          <w:szCs w:val="28"/>
          <w:rtl/>
          <w:lang w:eastAsia="en-GB"/>
        </w:rPr>
        <w:t>ضمان الامتثال لتشريعات حماية البيانات مثل قانون حماية البيانات الشخصية رقم (24) لسنة 2023 (</w:t>
      </w:r>
      <w:r w:rsidRPr="00EF5B72">
        <w:rPr>
          <w:rFonts w:ascii="Simplified Arabic" w:hAnsi="Simplified Arabic" w:cs="Simplified Arabic"/>
          <w:sz w:val="28"/>
          <w:szCs w:val="28"/>
          <w:lang w:eastAsia="en-GB"/>
        </w:rPr>
        <w:t xml:space="preserve">Personal Data Protection Law- </w:t>
      </w:r>
      <w:r w:rsidR="005469F3" w:rsidRPr="00EF5B72">
        <w:rPr>
          <w:rFonts w:ascii="Simplified Arabic" w:hAnsi="Simplified Arabic" w:cs="Simplified Arabic"/>
          <w:sz w:val="28"/>
          <w:szCs w:val="28"/>
          <w:lang w:eastAsia="en-GB"/>
        </w:rPr>
        <w:t>PDPL</w:t>
      </w:r>
      <w:r w:rsidR="005469F3" w:rsidRPr="00EF5B72">
        <w:rPr>
          <w:rFonts w:ascii="Simplified Arabic" w:hAnsi="Simplified Arabic" w:cs="Simplified Arabic"/>
          <w:sz w:val="28"/>
          <w:szCs w:val="28"/>
          <w:rtl/>
          <w:lang w:eastAsia="en-GB"/>
        </w:rPr>
        <w:t>) لحماية</w:t>
      </w:r>
      <w:r w:rsidRPr="00EF5B72">
        <w:rPr>
          <w:rFonts w:ascii="Simplified Arabic" w:hAnsi="Simplified Arabic" w:cs="Simplified Arabic"/>
          <w:sz w:val="28"/>
          <w:szCs w:val="28"/>
          <w:rtl/>
          <w:lang w:eastAsia="en-GB"/>
        </w:rPr>
        <w:t xml:space="preserve"> خصوصية المستهلك. </w:t>
      </w:r>
    </w:p>
    <w:p w14:paraId="2645257D" w14:textId="77777777" w:rsidR="008066CB" w:rsidRPr="00EF5B72" w:rsidRDefault="008066CB" w:rsidP="008066CB">
      <w:pPr>
        <w:pStyle w:val="2"/>
        <w:bidi/>
        <w:spacing w:line="360" w:lineRule="auto"/>
        <w:rPr>
          <w:rFonts w:ascii="Simplified Arabic" w:hAnsi="Simplified Arabic" w:cs="Simplified Arabic"/>
          <w:color w:val="auto"/>
          <w:sz w:val="28"/>
          <w:szCs w:val="28"/>
          <w:rtl/>
          <w:lang w:bidi="ar-JO"/>
        </w:rPr>
      </w:pPr>
      <w:bookmarkStart w:id="61" w:name="_Toc212969760"/>
      <w:bookmarkStart w:id="62" w:name="_Toc213162431"/>
      <w:r w:rsidRPr="00EF5B72">
        <w:rPr>
          <w:rFonts w:ascii="Simplified Arabic" w:hAnsi="Simplified Arabic" w:cs="Simplified Arabic"/>
          <w:color w:val="auto"/>
          <w:sz w:val="28"/>
          <w:szCs w:val="28"/>
          <w:rtl/>
          <w:lang w:bidi="ar-JO"/>
        </w:rPr>
        <w:t xml:space="preserve">7. </w:t>
      </w:r>
      <w:r w:rsidRPr="00EF5B72">
        <w:rPr>
          <w:rFonts w:ascii="Simplified Arabic" w:eastAsia="Times New Roman" w:hAnsi="Simplified Arabic" w:cs="Simplified Arabic"/>
          <w:color w:val="auto"/>
          <w:sz w:val="28"/>
          <w:szCs w:val="28"/>
          <w:rtl/>
          <w:lang w:val="en-GB" w:eastAsia="en-GB"/>
        </w:rPr>
        <w:t>المخطط الزمني</w:t>
      </w:r>
      <w:r w:rsidR="005469F3" w:rsidRPr="00EF5B72">
        <w:rPr>
          <w:rFonts w:ascii="Simplified Arabic" w:eastAsia="Times New Roman" w:hAnsi="Simplified Arabic" w:cs="Simplified Arabic"/>
          <w:color w:val="auto"/>
          <w:sz w:val="28"/>
          <w:szCs w:val="28"/>
          <w:rtl/>
          <w:lang w:val="en-GB" w:eastAsia="en-GB"/>
        </w:rPr>
        <w:t>:</w:t>
      </w:r>
      <w:bookmarkEnd w:id="61"/>
      <w:bookmarkEnd w:id="62"/>
    </w:p>
    <w:p w14:paraId="45BC0307" w14:textId="77777777" w:rsidR="008066CB" w:rsidRPr="00EF5B72" w:rsidRDefault="008066CB" w:rsidP="008066CB">
      <w:pPr>
        <w:bidi/>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 xml:space="preserve">سيتم انجاز الدراسة وفقاً للخطة الزمنية الآتية: </w:t>
      </w:r>
    </w:p>
    <w:p w14:paraId="58CCFC7B" w14:textId="77777777" w:rsidR="008066CB" w:rsidRPr="00EF5B72" w:rsidRDefault="008066CB" w:rsidP="008066CB">
      <w:pPr>
        <w:bidi/>
        <w:spacing w:line="240" w:lineRule="auto"/>
        <w:rPr>
          <w:rFonts w:ascii="Simplified Arabic" w:hAnsi="Simplified Arabic" w:cs="Simplified Arabic"/>
          <w:sz w:val="24"/>
          <w:szCs w:val="24"/>
          <w:rtl/>
          <w:lang w:bidi="ar-JO"/>
        </w:rPr>
      </w:pPr>
      <w:r w:rsidRPr="00EF5B72">
        <w:rPr>
          <w:rFonts w:ascii="Simplified Arabic" w:hAnsi="Simplified Arabic" w:cs="Simplified Arabic"/>
          <w:sz w:val="24"/>
          <w:szCs w:val="24"/>
          <w:highlight w:val="lightGray"/>
          <w:rtl/>
          <w:lang w:bidi="ar-JO"/>
        </w:rPr>
        <w:t>الجدول (1): المخطط الزمني للدراسة</w:t>
      </w:r>
      <w:r w:rsidRPr="00EF5B72">
        <w:rPr>
          <w:rFonts w:ascii="Simplified Arabic" w:hAnsi="Simplified Arabic" w:cs="Simplified Arabic"/>
          <w:sz w:val="24"/>
          <w:szCs w:val="24"/>
          <w:rtl/>
          <w:lang w:bidi="ar-JO"/>
        </w:rPr>
        <w:t xml:space="preserve"> </w:t>
      </w:r>
    </w:p>
    <w:tbl>
      <w:tblPr>
        <w:tblStyle w:val="a9"/>
        <w:bidiVisual/>
        <w:tblW w:w="9576" w:type="dxa"/>
        <w:jc w:val="center"/>
        <w:tblLayout w:type="fixed"/>
        <w:tblLook w:val="04A0" w:firstRow="1" w:lastRow="0" w:firstColumn="1" w:lastColumn="0" w:noHBand="0" w:noVBand="1"/>
      </w:tblPr>
      <w:tblGrid>
        <w:gridCol w:w="1218"/>
        <w:gridCol w:w="426"/>
        <w:gridCol w:w="425"/>
        <w:gridCol w:w="567"/>
        <w:gridCol w:w="425"/>
        <w:gridCol w:w="567"/>
        <w:gridCol w:w="425"/>
        <w:gridCol w:w="426"/>
        <w:gridCol w:w="425"/>
        <w:gridCol w:w="459"/>
        <w:gridCol w:w="4213"/>
      </w:tblGrid>
      <w:tr w:rsidR="008066CB" w:rsidRPr="00EF5B72" w14:paraId="57578147" w14:textId="77777777" w:rsidTr="006D51A2">
        <w:trPr>
          <w:jc w:val="center"/>
        </w:trPr>
        <w:tc>
          <w:tcPr>
            <w:tcW w:w="1218" w:type="dxa"/>
            <w:vMerge w:val="restart"/>
            <w:vAlign w:val="center"/>
          </w:tcPr>
          <w:p w14:paraId="4AFEEBD3" w14:textId="77777777" w:rsidR="008066CB" w:rsidRPr="00EF5B72" w:rsidRDefault="008066CB" w:rsidP="00C62BA1">
            <w:pPr>
              <w:bidi/>
              <w:jc w:val="center"/>
              <w:rPr>
                <w:rFonts w:ascii="Simplified Arabic" w:hAnsi="Simplified Arabic" w:cs="Simplified Arabic"/>
                <w:b/>
                <w:bCs/>
                <w:sz w:val="28"/>
                <w:szCs w:val="28"/>
                <w:rtl/>
                <w:lang w:bidi="ar-JO"/>
              </w:rPr>
            </w:pPr>
            <w:r w:rsidRPr="00EF5B72">
              <w:rPr>
                <w:rFonts w:ascii="Simplified Arabic" w:hAnsi="Simplified Arabic" w:cs="Simplified Arabic"/>
                <w:b/>
                <w:bCs/>
                <w:sz w:val="28"/>
                <w:szCs w:val="28"/>
                <w:rtl/>
                <w:lang w:bidi="ar-JO"/>
              </w:rPr>
              <w:lastRenderedPageBreak/>
              <w:t>المرحلة</w:t>
            </w:r>
          </w:p>
        </w:tc>
        <w:tc>
          <w:tcPr>
            <w:tcW w:w="4145" w:type="dxa"/>
            <w:gridSpan w:val="9"/>
          </w:tcPr>
          <w:p w14:paraId="30A9E222" w14:textId="77777777" w:rsidR="008066CB" w:rsidRPr="00EF5B72" w:rsidRDefault="008066CB" w:rsidP="00C62BA1">
            <w:pPr>
              <w:bidi/>
              <w:jc w:val="center"/>
              <w:rPr>
                <w:rFonts w:ascii="Simplified Arabic" w:hAnsi="Simplified Arabic" w:cs="Simplified Arabic"/>
                <w:b/>
                <w:bCs/>
                <w:sz w:val="28"/>
                <w:szCs w:val="28"/>
                <w:rtl/>
                <w:lang w:bidi="ar-JO"/>
              </w:rPr>
            </w:pPr>
            <w:r w:rsidRPr="00EF5B72">
              <w:rPr>
                <w:rFonts w:ascii="Simplified Arabic" w:hAnsi="Simplified Arabic" w:cs="Simplified Arabic"/>
                <w:b/>
                <w:bCs/>
                <w:sz w:val="28"/>
                <w:szCs w:val="28"/>
                <w:rtl/>
                <w:lang w:bidi="ar-JO"/>
              </w:rPr>
              <w:t>الإطار الزمني</w:t>
            </w:r>
          </w:p>
        </w:tc>
        <w:tc>
          <w:tcPr>
            <w:tcW w:w="4213" w:type="dxa"/>
            <w:vMerge w:val="restart"/>
            <w:vAlign w:val="center"/>
          </w:tcPr>
          <w:p w14:paraId="0054FC16" w14:textId="77777777" w:rsidR="008066CB" w:rsidRPr="00EF5B72" w:rsidRDefault="008066CB" w:rsidP="00C62BA1">
            <w:pPr>
              <w:bidi/>
              <w:jc w:val="center"/>
              <w:rPr>
                <w:rFonts w:ascii="Simplified Arabic" w:hAnsi="Simplified Arabic" w:cs="Simplified Arabic"/>
                <w:b/>
                <w:bCs/>
                <w:sz w:val="28"/>
                <w:szCs w:val="28"/>
                <w:rtl/>
                <w:lang w:bidi="ar-JO"/>
              </w:rPr>
            </w:pPr>
            <w:r w:rsidRPr="00EF5B72">
              <w:rPr>
                <w:rFonts w:ascii="Simplified Arabic" w:hAnsi="Simplified Arabic" w:cs="Simplified Arabic"/>
                <w:b/>
                <w:bCs/>
                <w:sz w:val="28"/>
                <w:szCs w:val="28"/>
                <w:rtl/>
                <w:lang w:bidi="ar-JO"/>
              </w:rPr>
              <w:t>الانشطة المنجزة</w:t>
            </w:r>
          </w:p>
        </w:tc>
      </w:tr>
      <w:tr w:rsidR="008066CB" w:rsidRPr="00EF5B72" w14:paraId="4A4CCEC1" w14:textId="77777777" w:rsidTr="006D51A2">
        <w:trPr>
          <w:jc w:val="center"/>
        </w:trPr>
        <w:tc>
          <w:tcPr>
            <w:tcW w:w="1218" w:type="dxa"/>
            <w:vMerge/>
            <w:vAlign w:val="center"/>
          </w:tcPr>
          <w:p w14:paraId="53075DDB" w14:textId="77777777" w:rsidR="008066CB" w:rsidRPr="00EF5B72" w:rsidRDefault="008066CB" w:rsidP="00C62BA1">
            <w:pPr>
              <w:bidi/>
              <w:rPr>
                <w:rFonts w:ascii="Simplified Arabic" w:hAnsi="Simplified Arabic" w:cs="Simplified Arabic"/>
                <w:sz w:val="28"/>
                <w:szCs w:val="28"/>
                <w:rtl/>
                <w:lang w:bidi="ar-JO"/>
              </w:rPr>
            </w:pPr>
          </w:p>
        </w:tc>
        <w:tc>
          <w:tcPr>
            <w:tcW w:w="1418" w:type="dxa"/>
            <w:gridSpan w:val="3"/>
          </w:tcPr>
          <w:p w14:paraId="5CA87359" w14:textId="77777777" w:rsidR="008066CB" w:rsidRPr="00EF5B72" w:rsidRDefault="008066CB" w:rsidP="00F134BB">
            <w:pPr>
              <w:bidi/>
              <w:jc w:val="center"/>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2025</w:t>
            </w:r>
          </w:p>
        </w:tc>
        <w:tc>
          <w:tcPr>
            <w:tcW w:w="2727" w:type="dxa"/>
            <w:gridSpan w:val="6"/>
          </w:tcPr>
          <w:p w14:paraId="455E0089" w14:textId="77777777" w:rsidR="008066CB" w:rsidRPr="00EF5B72" w:rsidRDefault="008066CB" w:rsidP="00F134BB">
            <w:pPr>
              <w:bidi/>
              <w:jc w:val="center"/>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2026</w:t>
            </w:r>
          </w:p>
        </w:tc>
        <w:tc>
          <w:tcPr>
            <w:tcW w:w="4213" w:type="dxa"/>
            <w:vMerge/>
          </w:tcPr>
          <w:p w14:paraId="4247747E" w14:textId="77777777" w:rsidR="008066CB" w:rsidRPr="00EF5B72" w:rsidRDefault="008066CB" w:rsidP="00C62BA1">
            <w:pPr>
              <w:bidi/>
              <w:rPr>
                <w:rFonts w:ascii="Simplified Arabic" w:hAnsi="Simplified Arabic" w:cs="Simplified Arabic"/>
                <w:sz w:val="28"/>
                <w:szCs w:val="28"/>
                <w:rtl/>
                <w:lang w:bidi="ar-JO"/>
              </w:rPr>
            </w:pPr>
          </w:p>
        </w:tc>
      </w:tr>
      <w:tr w:rsidR="008066CB" w:rsidRPr="00EF5B72" w14:paraId="520839A9" w14:textId="77777777" w:rsidTr="006D51A2">
        <w:trPr>
          <w:cantSplit/>
          <w:trHeight w:val="811"/>
          <w:jc w:val="center"/>
        </w:trPr>
        <w:tc>
          <w:tcPr>
            <w:tcW w:w="1218" w:type="dxa"/>
            <w:vMerge/>
            <w:vAlign w:val="center"/>
          </w:tcPr>
          <w:p w14:paraId="7FA498CD" w14:textId="77777777" w:rsidR="008066CB" w:rsidRPr="00EF5B72" w:rsidRDefault="008066CB" w:rsidP="00C62BA1">
            <w:pPr>
              <w:bidi/>
              <w:rPr>
                <w:rFonts w:ascii="Simplified Arabic" w:hAnsi="Simplified Arabic" w:cs="Simplified Arabic"/>
                <w:sz w:val="28"/>
                <w:szCs w:val="28"/>
                <w:rtl/>
                <w:lang w:bidi="ar-JO"/>
              </w:rPr>
            </w:pPr>
          </w:p>
        </w:tc>
        <w:tc>
          <w:tcPr>
            <w:tcW w:w="426" w:type="dxa"/>
            <w:textDirection w:val="btLr"/>
            <w:vAlign w:val="center"/>
          </w:tcPr>
          <w:p w14:paraId="6886F6BE" w14:textId="77777777" w:rsidR="008066CB" w:rsidRPr="00EF5B72" w:rsidRDefault="008066CB" w:rsidP="00F134BB">
            <w:pPr>
              <w:bidi/>
              <w:ind w:left="113" w:right="113"/>
              <w:jc w:val="center"/>
              <w:rPr>
                <w:rFonts w:ascii="Simplified Arabic" w:hAnsi="Simplified Arabic" w:cs="Simplified Arabic"/>
                <w:sz w:val="24"/>
                <w:szCs w:val="24"/>
                <w:rtl/>
                <w:lang w:bidi="ar-JO"/>
              </w:rPr>
            </w:pPr>
            <w:r w:rsidRPr="00EF5B72">
              <w:rPr>
                <w:rFonts w:ascii="Simplified Arabic" w:hAnsi="Simplified Arabic" w:cs="Simplified Arabic"/>
                <w:sz w:val="24"/>
                <w:szCs w:val="24"/>
                <w:rtl/>
                <w:lang w:bidi="ar-JO"/>
              </w:rPr>
              <w:t>أكتوبر</w:t>
            </w:r>
          </w:p>
        </w:tc>
        <w:tc>
          <w:tcPr>
            <w:tcW w:w="425" w:type="dxa"/>
            <w:textDirection w:val="btLr"/>
            <w:vAlign w:val="center"/>
          </w:tcPr>
          <w:p w14:paraId="1CB4C40C" w14:textId="77777777" w:rsidR="008066CB" w:rsidRPr="00EF5B72" w:rsidRDefault="008066CB" w:rsidP="00F134BB">
            <w:pPr>
              <w:bidi/>
              <w:ind w:left="113" w:right="113"/>
              <w:jc w:val="center"/>
              <w:rPr>
                <w:rFonts w:ascii="Simplified Arabic" w:hAnsi="Simplified Arabic" w:cs="Simplified Arabic"/>
                <w:sz w:val="24"/>
                <w:szCs w:val="24"/>
                <w:rtl/>
                <w:lang w:bidi="ar-JO"/>
              </w:rPr>
            </w:pPr>
            <w:r w:rsidRPr="00EF5B72">
              <w:rPr>
                <w:rFonts w:ascii="Simplified Arabic" w:hAnsi="Simplified Arabic" w:cs="Simplified Arabic"/>
                <w:sz w:val="24"/>
                <w:szCs w:val="24"/>
                <w:rtl/>
                <w:lang w:bidi="ar-JO"/>
              </w:rPr>
              <w:t>نوفمبر</w:t>
            </w:r>
          </w:p>
        </w:tc>
        <w:tc>
          <w:tcPr>
            <w:tcW w:w="567" w:type="dxa"/>
            <w:textDirection w:val="btLr"/>
            <w:vAlign w:val="center"/>
          </w:tcPr>
          <w:p w14:paraId="5DD1BED9" w14:textId="77777777" w:rsidR="008066CB" w:rsidRPr="00EF5B72" w:rsidRDefault="008066CB" w:rsidP="00F134BB">
            <w:pPr>
              <w:bidi/>
              <w:ind w:left="113" w:right="113"/>
              <w:jc w:val="center"/>
              <w:rPr>
                <w:rFonts w:ascii="Simplified Arabic" w:hAnsi="Simplified Arabic" w:cs="Simplified Arabic"/>
                <w:sz w:val="24"/>
                <w:szCs w:val="24"/>
                <w:rtl/>
                <w:lang w:bidi="ar-JO"/>
              </w:rPr>
            </w:pPr>
            <w:r w:rsidRPr="00EF5B72">
              <w:rPr>
                <w:rFonts w:ascii="Simplified Arabic" w:hAnsi="Simplified Arabic" w:cs="Simplified Arabic"/>
                <w:sz w:val="24"/>
                <w:szCs w:val="24"/>
                <w:rtl/>
                <w:lang w:bidi="ar-JO"/>
              </w:rPr>
              <w:t>ديسمبر</w:t>
            </w:r>
          </w:p>
        </w:tc>
        <w:tc>
          <w:tcPr>
            <w:tcW w:w="425" w:type="dxa"/>
            <w:textDirection w:val="btLr"/>
            <w:vAlign w:val="center"/>
          </w:tcPr>
          <w:p w14:paraId="52937767" w14:textId="77777777" w:rsidR="008066CB" w:rsidRPr="00EF5B72" w:rsidRDefault="008066CB" w:rsidP="00F134BB">
            <w:pPr>
              <w:bidi/>
              <w:ind w:left="113" w:right="113"/>
              <w:jc w:val="center"/>
              <w:rPr>
                <w:rFonts w:ascii="Simplified Arabic" w:hAnsi="Simplified Arabic" w:cs="Simplified Arabic"/>
                <w:sz w:val="24"/>
                <w:szCs w:val="24"/>
                <w:rtl/>
                <w:lang w:bidi="ar-JO"/>
              </w:rPr>
            </w:pPr>
            <w:r w:rsidRPr="00EF5B72">
              <w:rPr>
                <w:rFonts w:ascii="Simplified Arabic" w:hAnsi="Simplified Arabic" w:cs="Simplified Arabic"/>
                <w:sz w:val="24"/>
                <w:szCs w:val="24"/>
                <w:rtl/>
                <w:lang w:bidi="ar-JO"/>
              </w:rPr>
              <w:t>يناير</w:t>
            </w:r>
          </w:p>
        </w:tc>
        <w:tc>
          <w:tcPr>
            <w:tcW w:w="567" w:type="dxa"/>
            <w:textDirection w:val="btLr"/>
            <w:vAlign w:val="center"/>
          </w:tcPr>
          <w:p w14:paraId="7E588BD2" w14:textId="77777777" w:rsidR="008066CB" w:rsidRPr="00EF5B72" w:rsidRDefault="008066CB" w:rsidP="00F134BB">
            <w:pPr>
              <w:bidi/>
              <w:ind w:left="113" w:right="113"/>
              <w:jc w:val="center"/>
              <w:rPr>
                <w:rFonts w:ascii="Simplified Arabic" w:hAnsi="Simplified Arabic" w:cs="Simplified Arabic"/>
                <w:sz w:val="24"/>
                <w:szCs w:val="24"/>
                <w:rtl/>
                <w:lang w:bidi="ar-JO"/>
              </w:rPr>
            </w:pPr>
            <w:r w:rsidRPr="00EF5B72">
              <w:rPr>
                <w:rFonts w:ascii="Simplified Arabic" w:hAnsi="Simplified Arabic" w:cs="Simplified Arabic"/>
                <w:sz w:val="24"/>
                <w:szCs w:val="24"/>
                <w:rtl/>
                <w:lang w:bidi="ar-JO"/>
              </w:rPr>
              <w:t>فبراير</w:t>
            </w:r>
          </w:p>
        </w:tc>
        <w:tc>
          <w:tcPr>
            <w:tcW w:w="425" w:type="dxa"/>
            <w:textDirection w:val="btLr"/>
            <w:vAlign w:val="center"/>
          </w:tcPr>
          <w:p w14:paraId="25F8FC97" w14:textId="77777777" w:rsidR="008066CB" w:rsidRPr="00EF5B72" w:rsidRDefault="008066CB" w:rsidP="00F134BB">
            <w:pPr>
              <w:bidi/>
              <w:ind w:left="113" w:right="113"/>
              <w:jc w:val="center"/>
              <w:rPr>
                <w:rFonts w:ascii="Simplified Arabic" w:hAnsi="Simplified Arabic" w:cs="Simplified Arabic"/>
                <w:sz w:val="24"/>
                <w:szCs w:val="24"/>
                <w:rtl/>
                <w:lang w:bidi="ar-JO"/>
              </w:rPr>
            </w:pPr>
            <w:r w:rsidRPr="00EF5B72">
              <w:rPr>
                <w:rFonts w:ascii="Simplified Arabic" w:hAnsi="Simplified Arabic" w:cs="Simplified Arabic"/>
                <w:sz w:val="24"/>
                <w:szCs w:val="24"/>
                <w:rtl/>
                <w:lang w:bidi="ar-JO"/>
              </w:rPr>
              <w:t>مارس</w:t>
            </w:r>
          </w:p>
        </w:tc>
        <w:tc>
          <w:tcPr>
            <w:tcW w:w="426" w:type="dxa"/>
            <w:textDirection w:val="btLr"/>
            <w:vAlign w:val="center"/>
          </w:tcPr>
          <w:p w14:paraId="5BFEE5BA" w14:textId="77777777" w:rsidR="008066CB" w:rsidRPr="00EF5B72" w:rsidRDefault="008066CB" w:rsidP="00F134BB">
            <w:pPr>
              <w:bidi/>
              <w:ind w:left="113" w:right="113"/>
              <w:jc w:val="center"/>
              <w:rPr>
                <w:rFonts w:ascii="Simplified Arabic" w:hAnsi="Simplified Arabic" w:cs="Simplified Arabic"/>
                <w:sz w:val="24"/>
                <w:szCs w:val="24"/>
                <w:rtl/>
                <w:lang w:bidi="ar-JO"/>
              </w:rPr>
            </w:pPr>
            <w:r w:rsidRPr="00EF5B72">
              <w:rPr>
                <w:rFonts w:ascii="Simplified Arabic" w:hAnsi="Simplified Arabic" w:cs="Simplified Arabic"/>
                <w:sz w:val="24"/>
                <w:szCs w:val="24"/>
                <w:rtl/>
                <w:lang w:bidi="ar-JO"/>
              </w:rPr>
              <w:t>ابريل</w:t>
            </w:r>
          </w:p>
        </w:tc>
        <w:tc>
          <w:tcPr>
            <w:tcW w:w="425" w:type="dxa"/>
            <w:textDirection w:val="btLr"/>
          </w:tcPr>
          <w:p w14:paraId="5CBFE53D" w14:textId="77777777" w:rsidR="008066CB" w:rsidRPr="00EF5B72" w:rsidRDefault="008066CB" w:rsidP="00F134BB">
            <w:pPr>
              <w:bidi/>
              <w:ind w:left="113" w:right="113"/>
              <w:jc w:val="center"/>
              <w:rPr>
                <w:rFonts w:ascii="Simplified Arabic" w:hAnsi="Simplified Arabic" w:cs="Simplified Arabic"/>
                <w:sz w:val="24"/>
                <w:szCs w:val="24"/>
                <w:rtl/>
                <w:lang w:bidi="ar-JO"/>
              </w:rPr>
            </w:pPr>
            <w:r w:rsidRPr="00EF5B72">
              <w:rPr>
                <w:rFonts w:ascii="Simplified Arabic" w:hAnsi="Simplified Arabic" w:cs="Simplified Arabic"/>
                <w:sz w:val="24"/>
                <w:szCs w:val="24"/>
                <w:rtl/>
                <w:lang w:bidi="ar-JO"/>
              </w:rPr>
              <w:t>مايو</w:t>
            </w:r>
          </w:p>
        </w:tc>
        <w:tc>
          <w:tcPr>
            <w:tcW w:w="459" w:type="dxa"/>
            <w:textDirection w:val="btLr"/>
            <w:vAlign w:val="center"/>
          </w:tcPr>
          <w:p w14:paraId="48CA38BD" w14:textId="77777777" w:rsidR="008066CB" w:rsidRPr="00EF5B72" w:rsidRDefault="008066CB" w:rsidP="00F134BB">
            <w:pPr>
              <w:bidi/>
              <w:ind w:left="113" w:right="113"/>
              <w:jc w:val="center"/>
              <w:rPr>
                <w:rFonts w:ascii="Simplified Arabic" w:hAnsi="Simplified Arabic" w:cs="Simplified Arabic"/>
                <w:sz w:val="24"/>
                <w:szCs w:val="24"/>
                <w:rtl/>
                <w:lang w:bidi="ar-JO"/>
              </w:rPr>
            </w:pPr>
            <w:r w:rsidRPr="00EF5B72">
              <w:rPr>
                <w:rFonts w:ascii="Simplified Arabic" w:hAnsi="Simplified Arabic" w:cs="Simplified Arabic"/>
                <w:sz w:val="24"/>
                <w:szCs w:val="24"/>
                <w:rtl/>
                <w:lang w:bidi="ar-JO"/>
              </w:rPr>
              <w:t>يونيو</w:t>
            </w:r>
          </w:p>
        </w:tc>
        <w:tc>
          <w:tcPr>
            <w:tcW w:w="4213" w:type="dxa"/>
            <w:vMerge/>
          </w:tcPr>
          <w:p w14:paraId="10EF93DD" w14:textId="77777777" w:rsidR="008066CB" w:rsidRPr="00EF5B72" w:rsidRDefault="008066CB" w:rsidP="00C62BA1">
            <w:pPr>
              <w:bidi/>
              <w:rPr>
                <w:rFonts w:ascii="Simplified Arabic" w:hAnsi="Simplified Arabic" w:cs="Simplified Arabic"/>
                <w:sz w:val="28"/>
                <w:szCs w:val="28"/>
                <w:rtl/>
                <w:lang w:bidi="ar-JO"/>
              </w:rPr>
            </w:pPr>
          </w:p>
        </w:tc>
      </w:tr>
      <w:tr w:rsidR="008066CB" w:rsidRPr="00EF5B72" w14:paraId="7DEC3250" w14:textId="77777777" w:rsidTr="006D51A2">
        <w:trPr>
          <w:trHeight w:val="822"/>
          <w:jc w:val="center"/>
        </w:trPr>
        <w:tc>
          <w:tcPr>
            <w:tcW w:w="1218" w:type="dxa"/>
            <w:vAlign w:val="center"/>
          </w:tcPr>
          <w:p w14:paraId="2098E0F6" w14:textId="77777777" w:rsidR="008066CB" w:rsidRPr="006D51A2" w:rsidRDefault="008066CB" w:rsidP="00C62BA1">
            <w:pPr>
              <w:bidi/>
              <w:jc w:val="center"/>
              <w:rPr>
                <w:rFonts w:ascii="Simplified Arabic" w:eastAsia="Times New Roman" w:hAnsi="Simplified Arabic" w:cs="Simplified Arabic"/>
                <w:b/>
                <w:bCs/>
                <w:color w:val="000000"/>
                <w:rtl/>
                <w:lang w:eastAsia="en-GB"/>
              </w:rPr>
            </w:pPr>
            <w:r w:rsidRPr="006D51A2">
              <w:rPr>
                <w:rFonts w:ascii="Simplified Arabic" w:eastAsia="Times New Roman" w:hAnsi="Simplified Arabic" w:cs="Simplified Arabic"/>
                <w:b/>
                <w:bCs/>
                <w:color w:val="000000"/>
                <w:rtl/>
                <w:lang w:eastAsia="en-GB"/>
              </w:rPr>
              <w:t>الإعداد</w:t>
            </w:r>
          </w:p>
          <w:p w14:paraId="23FB0BAB" w14:textId="77777777" w:rsidR="008066CB" w:rsidRPr="006D51A2" w:rsidRDefault="008066CB" w:rsidP="00C62BA1">
            <w:pPr>
              <w:bidi/>
              <w:jc w:val="center"/>
              <w:rPr>
                <w:rFonts w:ascii="Simplified Arabic" w:eastAsia="Times New Roman" w:hAnsi="Simplified Arabic" w:cs="Simplified Arabic"/>
                <w:b/>
                <w:bCs/>
                <w:color w:val="000000"/>
                <w:rtl/>
                <w:lang w:eastAsia="en-GB"/>
              </w:rPr>
            </w:pPr>
            <w:r w:rsidRPr="006D51A2">
              <w:rPr>
                <w:rFonts w:ascii="Simplified Arabic" w:eastAsia="Times New Roman" w:hAnsi="Simplified Arabic" w:cs="Simplified Arabic"/>
                <w:b/>
                <w:bCs/>
                <w:color w:val="000000"/>
                <w:rtl/>
                <w:lang w:eastAsia="en-GB"/>
              </w:rPr>
              <w:t>النظري</w:t>
            </w:r>
          </w:p>
        </w:tc>
        <w:tc>
          <w:tcPr>
            <w:tcW w:w="426" w:type="dxa"/>
            <w:shd w:val="clear" w:color="auto" w:fill="595959" w:themeFill="text1" w:themeFillTint="A6"/>
          </w:tcPr>
          <w:p w14:paraId="70FB71D7" w14:textId="77777777" w:rsidR="008066CB" w:rsidRPr="00EF5B72" w:rsidRDefault="008066CB" w:rsidP="00C62BA1">
            <w:pPr>
              <w:bidi/>
              <w:rPr>
                <w:rFonts w:ascii="Simplified Arabic" w:hAnsi="Simplified Arabic" w:cs="Simplified Arabic"/>
                <w:sz w:val="28"/>
                <w:szCs w:val="28"/>
                <w:highlight w:val="lightGray"/>
                <w:rtl/>
                <w:lang w:bidi="ar-JO"/>
              </w:rPr>
            </w:pPr>
          </w:p>
        </w:tc>
        <w:tc>
          <w:tcPr>
            <w:tcW w:w="425" w:type="dxa"/>
          </w:tcPr>
          <w:p w14:paraId="794B3352" w14:textId="77777777" w:rsidR="008066CB" w:rsidRPr="00EF5B72" w:rsidRDefault="008066CB" w:rsidP="00C62BA1">
            <w:pPr>
              <w:bidi/>
              <w:rPr>
                <w:rFonts w:ascii="Simplified Arabic" w:hAnsi="Simplified Arabic" w:cs="Simplified Arabic"/>
                <w:sz w:val="28"/>
                <w:szCs w:val="28"/>
                <w:highlight w:val="lightGray"/>
                <w:rtl/>
                <w:lang w:bidi="ar-JO"/>
              </w:rPr>
            </w:pPr>
          </w:p>
        </w:tc>
        <w:tc>
          <w:tcPr>
            <w:tcW w:w="567" w:type="dxa"/>
          </w:tcPr>
          <w:p w14:paraId="54FCD87C" w14:textId="77777777" w:rsidR="008066CB" w:rsidRPr="00EF5B72" w:rsidRDefault="008066CB" w:rsidP="00C62BA1">
            <w:pPr>
              <w:bidi/>
              <w:rPr>
                <w:rFonts w:ascii="Simplified Arabic" w:hAnsi="Simplified Arabic" w:cs="Simplified Arabic"/>
                <w:sz w:val="28"/>
                <w:szCs w:val="28"/>
                <w:rtl/>
                <w:lang w:bidi="ar-JO"/>
              </w:rPr>
            </w:pPr>
          </w:p>
        </w:tc>
        <w:tc>
          <w:tcPr>
            <w:tcW w:w="425" w:type="dxa"/>
          </w:tcPr>
          <w:p w14:paraId="0309E517" w14:textId="77777777" w:rsidR="008066CB" w:rsidRPr="00EF5B72" w:rsidRDefault="008066CB" w:rsidP="00C62BA1">
            <w:pPr>
              <w:bidi/>
              <w:rPr>
                <w:rFonts w:ascii="Simplified Arabic" w:hAnsi="Simplified Arabic" w:cs="Simplified Arabic"/>
                <w:sz w:val="28"/>
                <w:szCs w:val="28"/>
                <w:rtl/>
                <w:lang w:bidi="ar-JO"/>
              </w:rPr>
            </w:pPr>
          </w:p>
        </w:tc>
        <w:tc>
          <w:tcPr>
            <w:tcW w:w="567" w:type="dxa"/>
          </w:tcPr>
          <w:p w14:paraId="2DA6673E" w14:textId="77777777" w:rsidR="008066CB" w:rsidRPr="00EF5B72" w:rsidRDefault="008066CB" w:rsidP="00C62BA1">
            <w:pPr>
              <w:bidi/>
              <w:rPr>
                <w:rFonts w:ascii="Simplified Arabic" w:hAnsi="Simplified Arabic" w:cs="Simplified Arabic"/>
                <w:sz w:val="28"/>
                <w:szCs w:val="28"/>
                <w:rtl/>
                <w:lang w:bidi="ar-JO"/>
              </w:rPr>
            </w:pPr>
          </w:p>
        </w:tc>
        <w:tc>
          <w:tcPr>
            <w:tcW w:w="425" w:type="dxa"/>
          </w:tcPr>
          <w:p w14:paraId="63D37EBB" w14:textId="77777777" w:rsidR="008066CB" w:rsidRPr="00EF5B72" w:rsidRDefault="008066CB" w:rsidP="00C62BA1">
            <w:pPr>
              <w:bidi/>
              <w:rPr>
                <w:rFonts w:ascii="Simplified Arabic" w:hAnsi="Simplified Arabic" w:cs="Simplified Arabic"/>
                <w:sz w:val="28"/>
                <w:szCs w:val="28"/>
                <w:rtl/>
                <w:lang w:bidi="ar-JO"/>
              </w:rPr>
            </w:pPr>
          </w:p>
        </w:tc>
        <w:tc>
          <w:tcPr>
            <w:tcW w:w="426" w:type="dxa"/>
          </w:tcPr>
          <w:p w14:paraId="43B1A82C" w14:textId="77777777" w:rsidR="008066CB" w:rsidRPr="00EF5B72" w:rsidRDefault="008066CB" w:rsidP="00C62BA1">
            <w:pPr>
              <w:bidi/>
              <w:rPr>
                <w:rFonts w:ascii="Simplified Arabic" w:hAnsi="Simplified Arabic" w:cs="Simplified Arabic"/>
                <w:sz w:val="28"/>
                <w:szCs w:val="28"/>
                <w:rtl/>
                <w:lang w:bidi="ar-JO"/>
              </w:rPr>
            </w:pPr>
          </w:p>
        </w:tc>
        <w:tc>
          <w:tcPr>
            <w:tcW w:w="425" w:type="dxa"/>
          </w:tcPr>
          <w:p w14:paraId="118D6A77" w14:textId="77777777" w:rsidR="008066CB" w:rsidRPr="00EF5B72" w:rsidRDefault="008066CB" w:rsidP="00C62BA1">
            <w:pPr>
              <w:bidi/>
              <w:rPr>
                <w:rFonts w:ascii="Simplified Arabic" w:hAnsi="Simplified Arabic" w:cs="Simplified Arabic"/>
                <w:sz w:val="28"/>
                <w:szCs w:val="28"/>
                <w:rtl/>
                <w:lang w:bidi="ar-JO"/>
              </w:rPr>
            </w:pPr>
          </w:p>
        </w:tc>
        <w:tc>
          <w:tcPr>
            <w:tcW w:w="459" w:type="dxa"/>
          </w:tcPr>
          <w:p w14:paraId="793A1FD5" w14:textId="77777777" w:rsidR="008066CB" w:rsidRPr="00EF5B72" w:rsidRDefault="008066CB" w:rsidP="00C62BA1">
            <w:pPr>
              <w:bidi/>
              <w:rPr>
                <w:rFonts w:ascii="Simplified Arabic" w:hAnsi="Simplified Arabic" w:cs="Simplified Arabic"/>
                <w:sz w:val="28"/>
                <w:szCs w:val="28"/>
                <w:rtl/>
                <w:lang w:bidi="ar-JO"/>
              </w:rPr>
            </w:pPr>
          </w:p>
        </w:tc>
        <w:tc>
          <w:tcPr>
            <w:tcW w:w="4213" w:type="dxa"/>
          </w:tcPr>
          <w:p w14:paraId="45E42EF5" w14:textId="77777777" w:rsidR="00F134BB" w:rsidRPr="006D51A2" w:rsidRDefault="008066CB" w:rsidP="009B75DD">
            <w:pPr>
              <w:bidi/>
              <w:jc w:val="center"/>
              <w:rPr>
                <w:rFonts w:ascii="Simplified Arabic" w:eastAsia="Times New Roman" w:hAnsi="Simplified Arabic" w:cs="Simplified Arabic"/>
                <w:color w:val="000000"/>
                <w:sz w:val="24"/>
                <w:szCs w:val="24"/>
                <w:rtl/>
                <w:lang w:eastAsia="en-GB"/>
              </w:rPr>
            </w:pPr>
            <w:r w:rsidRPr="006D51A2">
              <w:rPr>
                <w:rFonts w:ascii="Simplified Arabic" w:eastAsia="Times New Roman" w:hAnsi="Simplified Arabic" w:cs="Simplified Arabic"/>
                <w:color w:val="000000"/>
                <w:sz w:val="24"/>
                <w:szCs w:val="24"/>
                <w:rtl/>
                <w:lang w:eastAsia="en-GB"/>
              </w:rPr>
              <w:t>مراجعة الأدبيات، صياغة الأسئلة البحثية،</w:t>
            </w:r>
          </w:p>
          <w:p w14:paraId="5DEA3B27" w14:textId="77777777" w:rsidR="008066CB" w:rsidRPr="006D51A2" w:rsidRDefault="008066CB" w:rsidP="00F134BB">
            <w:pPr>
              <w:bidi/>
              <w:jc w:val="center"/>
              <w:rPr>
                <w:rFonts w:ascii="Simplified Arabic" w:eastAsia="Times New Roman" w:hAnsi="Simplified Arabic" w:cs="Simplified Arabic"/>
                <w:color w:val="000000"/>
                <w:sz w:val="24"/>
                <w:szCs w:val="24"/>
                <w:rtl/>
                <w:lang w:eastAsia="en-GB"/>
              </w:rPr>
            </w:pPr>
            <w:r w:rsidRPr="006D51A2">
              <w:rPr>
                <w:rFonts w:ascii="Simplified Arabic" w:eastAsia="Times New Roman" w:hAnsi="Simplified Arabic" w:cs="Simplified Arabic"/>
                <w:color w:val="000000"/>
                <w:sz w:val="24"/>
                <w:szCs w:val="24"/>
                <w:rtl/>
                <w:lang w:eastAsia="en-GB"/>
              </w:rPr>
              <w:t> </w:t>
            </w:r>
            <w:r w:rsidR="009B75DD" w:rsidRPr="006D51A2">
              <w:rPr>
                <w:rFonts w:ascii="Simplified Arabic" w:eastAsia="Times New Roman" w:hAnsi="Simplified Arabic" w:cs="Simplified Arabic"/>
                <w:color w:val="000000"/>
                <w:sz w:val="24"/>
                <w:szCs w:val="24"/>
                <w:rtl/>
                <w:lang w:eastAsia="en-GB"/>
              </w:rPr>
              <w:t>ت</w:t>
            </w:r>
            <w:r w:rsidRPr="006D51A2">
              <w:rPr>
                <w:rFonts w:ascii="Simplified Arabic" w:eastAsia="Times New Roman" w:hAnsi="Simplified Arabic" w:cs="Simplified Arabic"/>
                <w:color w:val="000000"/>
                <w:sz w:val="24"/>
                <w:szCs w:val="24"/>
                <w:rtl/>
                <w:lang w:eastAsia="en-GB"/>
              </w:rPr>
              <w:t>صميم النموذج المقترح</w:t>
            </w:r>
          </w:p>
        </w:tc>
      </w:tr>
      <w:tr w:rsidR="008066CB" w:rsidRPr="00EF5B72" w14:paraId="38BE20E4" w14:textId="77777777" w:rsidTr="006D51A2">
        <w:trPr>
          <w:jc w:val="center"/>
        </w:trPr>
        <w:tc>
          <w:tcPr>
            <w:tcW w:w="1218" w:type="dxa"/>
            <w:vAlign w:val="center"/>
          </w:tcPr>
          <w:p w14:paraId="69531D86" w14:textId="77777777" w:rsidR="008066CB" w:rsidRPr="006D51A2" w:rsidRDefault="008066CB" w:rsidP="00C62BA1">
            <w:pPr>
              <w:bidi/>
              <w:jc w:val="center"/>
              <w:rPr>
                <w:rFonts w:ascii="Simplified Arabic" w:eastAsia="Times New Roman" w:hAnsi="Simplified Arabic" w:cs="Simplified Arabic"/>
                <w:b/>
                <w:bCs/>
                <w:color w:val="000000"/>
                <w:rtl/>
                <w:lang w:eastAsia="en-GB"/>
              </w:rPr>
            </w:pPr>
            <w:r w:rsidRPr="006D51A2">
              <w:rPr>
                <w:rFonts w:ascii="Simplified Arabic" w:eastAsia="Times New Roman" w:hAnsi="Simplified Arabic" w:cs="Simplified Arabic"/>
                <w:b/>
                <w:bCs/>
                <w:color w:val="000000"/>
                <w:rtl/>
                <w:lang w:eastAsia="en-GB"/>
              </w:rPr>
              <w:t>التطوير</w:t>
            </w:r>
          </w:p>
          <w:p w14:paraId="34A07E43" w14:textId="77777777" w:rsidR="008066CB" w:rsidRPr="006D51A2" w:rsidRDefault="008066CB" w:rsidP="00C62BA1">
            <w:pPr>
              <w:bidi/>
              <w:jc w:val="center"/>
              <w:rPr>
                <w:rFonts w:ascii="Simplified Arabic" w:eastAsia="Times New Roman" w:hAnsi="Simplified Arabic" w:cs="Simplified Arabic"/>
                <w:b/>
                <w:bCs/>
                <w:color w:val="000000"/>
                <w:rtl/>
                <w:lang w:eastAsia="en-GB"/>
              </w:rPr>
            </w:pPr>
            <w:r w:rsidRPr="006D51A2">
              <w:rPr>
                <w:rFonts w:ascii="Simplified Arabic" w:eastAsia="Times New Roman" w:hAnsi="Simplified Arabic" w:cs="Simplified Arabic"/>
                <w:b/>
                <w:bCs/>
                <w:color w:val="000000"/>
                <w:rtl/>
                <w:lang w:eastAsia="en-GB"/>
              </w:rPr>
              <w:t>التقني</w:t>
            </w:r>
          </w:p>
        </w:tc>
        <w:tc>
          <w:tcPr>
            <w:tcW w:w="426" w:type="dxa"/>
          </w:tcPr>
          <w:p w14:paraId="0C18AF5A" w14:textId="77777777" w:rsidR="008066CB" w:rsidRPr="00EF5B72" w:rsidRDefault="008066CB" w:rsidP="00C62BA1">
            <w:pPr>
              <w:bidi/>
              <w:rPr>
                <w:rFonts w:ascii="Simplified Arabic" w:hAnsi="Simplified Arabic" w:cs="Simplified Arabic"/>
                <w:sz w:val="28"/>
                <w:szCs w:val="28"/>
                <w:rtl/>
                <w:lang w:bidi="ar-JO"/>
              </w:rPr>
            </w:pPr>
          </w:p>
        </w:tc>
        <w:tc>
          <w:tcPr>
            <w:tcW w:w="425" w:type="dxa"/>
            <w:shd w:val="clear" w:color="auto" w:fill="595959" w:themeFill="text1" w:themeFillTint="A6"/>
          </w:tcPr>
          <w:p w14:paraId="2A0BCF76" w14:textId="77777777" w:rsidR="008066CB" w:rsidRPr="00EF5B72" w:rsidRDefault="008066CB" w:rsidP="00C62BA1">
            <w:pPr>
              <w:bidi/>
              <w:rPr>
                <w:rFonts w:ascii="Simplified Arabic" w:hAnsi="Simplified Arabic" w:cs="Simplified Arabic"/>
                <w:sz w:val="28"/>
                <w:szCs w:val="28"/>
                <w:rtl/>
                <w:lang w:bidi="ar-JO"/>
              </w:rPr>
            </w:pPr>
          </w:p>
        </w:tc>
        <w:tc>
          <w:tcPr>
            <w:tcW w:w="567" w:type="dxa"/>
          </w:tcPr>
          <w:p w14:paraId="2222AB73" w14:textId="77777777" w:rsidR="008066CB" w:rsidRPr="00EF5B72" w:rsidRDefault="008066CB" w:rsidP="00C62BA1">
            <w:pPr>
              <w:bidi/>
              <w:rPr>
                <w:rFonts w:ascii="Simplified Arabic" w:hAnsi="Simplified Arabic" w:cs="Simplified Arabic"/>
                <w:sz w:val="28"/>
                <w:szCs w:val="28"/>
                <w:rtl/>
                <w:lang w:bidi="ar-JO"/>
              </w:rPr>
            </w:pPr>
          </w:p>
        </w:tc>
        <w:tc>
          <w:tcPr>
            <w:tcW w:w="425" w:type="dxa"/>
          </w:tcPr>
          <w:p w14:paraId="27181C7E" w14:textId="77777777" w:rsidR="008066CB" w:rsidRPr="00EF5B72" w:rsidRDefault="008066CB" w:rsidP="00C62BA1">
            <w:pPr>
              <w:bidi/>
              <w:rPr>
                <w:rFonts w:ascii="Simplified Arabic" w:hAnsi="Simplified Arabic" w:cs="Simplified Arabic"/>
                <w:sz w:val="28"/>
                <w:szCs w:val="28"/>
                <w:rtl/>
                <w:lang w:bidi="ar-JO"/>
              </w:rPr>
            </w:pPr>
          </w:p>
        </w:tc>
        <w:tc>
          <w:tcPr>
            <w:tcW w:w="567" w:type="dxa"/>
          </w:tcPr>
          <w:p w14:paraId="6309CCB6" w14:textId="77777777" w:rsidR="008066CB" w:rsidRPr="00EF5B72" w:rsidRDefault="008066CB" w:rsidP="00C62BA1">
            <w:pPr>
              <w:bidi/>
              <w:rPr>
                <w:rFonts w:ascii="Simplified Arabic" w:hAnsi="Simplified Arabic" w:cs="Simplified Arabic"/>
                <w:sz w:val="28"/>
                <w:szCs w:val="28"/>
                <w:rtl/>
                <w:lang w:bidi="ar-JO"/>
              </w:rPr>
            </w:pPr>
          </w:p>
        </w:tc>
        <w:tc>
          <w:tcPr>
            <w:tcW w:w="425" w:type="dxa"/>
          </w:tcPr>
          <w:p w14:paraId="09FF5223" w14:textId="77777777" w:rsidR="008066CB" w:rsidRPr="00EF5B72" w:rsidRDefault="008066CB" w:rsidP="00C62BA1">
            <w:pPr>
              <w:bidi/>
              <w:rPr>
                <w:rFonts w:ascii="Simplified Arabic" w:hAnsi="Simplified Arabic" w:cs="Simplified Arabic"/>
                <w:sz w:val="28"/>
                <w:szCs w:val="28"/>
                <w:rtl/>
                <w:lang w:bidi="ar-JO"/>
              </w:rPr>
            </w:pPr>
          </w:p>
        </w:tc>
        <w:tc>
          <w:tcPr>
            <w:tcW w:w="426" w:type="dxa"/>
          </w:tcPr>
          <w:p w14:paraId="22FED166" w14:textId="77777777" w:rsidR="008066CB" w:rsidRPr="00EF5B72" w:rsidRDefault="008066CB" w:rsidP="00C62BA1">
            <w:pPr>
              <w:bidi/>
              <w:rPr>
                <w:rFonts w:ascii="Simplified Arabic" w:hAnsi="Simplified Arabic" w:cs="Simplified Arabic"/>
                <w:sz w:val="28"/>
                <w:szCs w:val="28"/>
                <w:rtl/>
                <w:lang w:bidi="ar-JO"/>
              </w:rPr>
            </w:pPr>
          </w:p>
        </w:tc>
        <w:tc>
          <w:tcPr>
            <w:tcW w:w="425" w:type="dxa"/>
          </w:tcPr>
          <w:p w14:paraId="24B3F0E0" w14:textId="77777777" w:rsidR="008066CB" w:rsidRPr="00EF5B72" w:rsidRDefault="008066CB" w:rsidP="00C62BA1">
            <w:pPr>
              <w:bidi/>
              <w:rPr>
                <w:rFonts w:ascii="Simplified Arabic" w:hAnsi="Simplified Arabic" w:cs="Simplified Arabic"/>
                <w:sz w:val="28"/>
                <w:szCs w:val="28"/>
                <w:rtl/>
                <w:lang w:bidi="ar-JO"/>
              </w:rPr>
            </w:pPr>
          </w:p>
        </w:tc>
        <w:tc>
          <w:tcPr>
            <w:tcW w:w="459" w:type="dxa"/>
          </w:tcPr>
          <w:p w14:paraId="262C8B68" w14:textId="77777777" w:rsidR="008066CB" w:rsidRPr="00EF5B72" w:rsidRDefault="008066CB" w:rsidP="00C62BA1">
            <w:pPr>
              <w:bidi/>
              <w:rPr>
                <w:rFonts w:ascii="Simplified Arabic" w:hAnsi="Simplified Arabic" w:cs="Simplified Arabic"/>
                <w:sz w:val="28"/>
                <w:szCs w:val="28"/>
                <w:rtl/>
                <w:lang w:bidi="ar-JO"/>
              </w:rPr>
            </w:pPr>
          </w:p>
        </w:tc>
        <w:tc>
          <w:tcPr>
            <w:tcW w:w="4213" w:type="dxa"/>
          </w:tcPr>
          <w:p w14:paraId="15ECD9F1" w14:textId="77777777" w:rsidR="008066CB" w:rsidRPr="006D51A2" w:rsidRDefault="008066CB" w:rsidP="00C62BA1">
            <w:pPr>
              <w:bidi/>
              <w:jc w:val="center"/>
              <w:rPr>
                <w:rFonts w:ascii="Simplified Arabic" w:eastAsia="Times New Roman" w:hAnsi="Simplified Arabic" w:cs="Simplified Arabic"/>
                <w:color w:val="000000"/>
                <w:sz w:val="24"/>
                <w:szCs w:val="24"/>
                <w:rtl/>
                <w:lang w:eastAsia="en-GB"/>
              </w:rPr>
            </w:pPr>
            <w:r w:rsidRPr="006D51A2">
              <w:rPr>
                <w:rFonts w:ascii="Simplified Arabic" w:eastAsia="Times New Roman" w:hAnsi="Simplified Arabic" w:cs="Simplified Arabic"/>
                <w:color w:val="000000"/>
                <w:sz w:val="24"/>
                <w:szCs w:val="24"/>
                <w:rtl/>
                <w:lang w:eastAsia="en-GB"/>
              </w:rPr>
              <w:t>برمجة النموذج، جمع البيانات الصوتية،</w:t>
            </w:r>
          </w:p>
          <w:p w14:paraId="3A71BF21" w14:textId="77777777" w:rsidR="008066CB" w:rsidRPr="006D51A2" w:rsidRDefault="008066CB" w:rsidP="00C62BA1">
            <w:pPr>
              <w:bidi/>
              <w:jc w:val="center"/>
              <w:rPr>
                <w:rFonts w:ascii="Simplified Arabic" w:eastAsia="Times New Roman" w:hAnsi="Simplified Arabic" w:cs="Simplified Arabic"/>
                <w:color w:val="000000"/>
                <w:sz w:val="24"/>
                <w:szCs w:val="24"/>
                <w:rtl/>
                <w:lang w:eastAsia="en-GB"/>
              </w:rPr>
            </w:pPr>
            <w:r w:rsidRPr="006D51A2">
              <w:rPr>
                <w:rFonts w:ascii="Simplified Arabic" w:eastAsia="Times New Roman" w:hAnsi="Simplified Arabic" w:cs="Simplified Arabic"/>
                <w:color w:val="000000"/>
                <w:sz w:val="24"/>
                <w:szCs w:val="24"/>
                <w:rtl/>
                <w:lang w:eastAsia="en-GB"/>
              </w:rPr>
              <w:t>اختبار التطبيق التجريبي</w:t>
            </w:r>
          </w:p>
        </w:tc>
      </w:tr>
      <w:tr w:rsidR="009547E1" w:rsidRPr="00EF5B72" w14:paraId="37BEB981" w14:textId="77777777" w:rsidTr="006D51A2">
        <w:trPr>
          <w:jc w:val="center"/>
        </w:trPr>
        <w:tc>
          <w:tcPr>
            <w:tcW w:w="1218" w:type="dxa"/>
            <w:vAlign w:val="center"/>
          </w:tcPr>
          <w:p w14:paraId="7100A4BD" w14:textId="77777777" w:rsidR="009547E1" w:rsidRPr="006D51A2" w:rsidRDefault="009547E1" w:rsidP="009547E1">
            <w:pPr>
              <w:bidi/>
              <w:jc w:val="center"/>
              <w:rPr>
                <w:rFonts w:ascii="Simplified Arabic" w:eastAsia="Times New Roman" w:hAnsi="Simplified Arabic" w:cs="Simplified Arabic"/>
                <w:b/>
                <w:bCs/>
                <w:color w:val="000000"/>
                <w:rtl/>
                <w:lang w:eastAsia="en-GB"/>
              </w:rPr>
            </w:pPr>
            <w:r w:rsidRPr="006D51A2">
              <w:rPr>
                <w:rFonts w:ascii="Simplified Arabic" w:eastAsia="Times New Roman" w:hAnsi="Simplified Arabic" w:cs="Simplified Arabic"/>
                <w:b/>
                <w:bCs/>
                <w:color w:val="000000"/>
                <w:rtl/>
                <w:lang w:eastAsia="en-GB"/>
              </w:rPr>
              <w:t>التجربة</w:t>
            </w:r>
          </w:p>
          <w:p w14:paraId="40BCE5AA" w14:textId="77777777" w:rsidR="009547E1" w:rsidRPr="006D51A2" w:rsidRDefault="009547E1" w:rsidP="009547E1">
            <w:pPr>
              <w:bidi/>
              <w:jc w:val="center"/>
              <w:rPr>
                <w:rFonts w:ascii="Simplified Arabic" w:eastAsia="Times New Roman" w:hAnsi="Simplified Arabic" w:cs="Simplified Arabic"/>
                <w:b/>
                <w:bCs/>
                <w:color w:val="000000"/>
                <w:rtl/>
                <w:lang w:eastAsia="en-GB"/>
              </w:rPr>
            </w:pPr>
            <w:r w:rsidRPr="006D51A2">
              <w:rPr>
                <w:rFonts w:ascii="Simplified Arabic" w:eastAsia="Times New Roman" w:hAnsi="Simplified Arabic" w:cs="Simplified Arabic"/>
                <w:b/>
                <w:bCs/>
                <w:color w:val="000000"/>
                <w:rtl/>
                <w:lang w:eastAsia="en-GB"/>
              </w:rPr>
              <w:t>الميدانية</w:t>
            </w:r>
          </w:p>
        </w:tc>
        <w:tc>
          <w:tcPr>
            <w:tcW w:w="426" w:type="dxa"/>
          </w:tcPr>
          <w:p w14:paraId="29C3801A" w14:textId="77777777" w:rsidR="009547E1" w:rsidRPr="00EF5B72" w:rsidRDefault="009547E1" w:rsidP="009547E1">
            <w:pPr>
              <w:bidi/>
              <w:rPr>
                <w:rFonts w:ascii="Simplified Arabic" w:hAnsi="Simplified Arabic" w:cs="Simplified Arabic"/>
                <w:sz w:val="28"/>
                <w:szCs w:val="28"/>
                <w:rtl/>
                <w:lang w:bidi="ar-JO"/>
              </w:rPr>
            </w:pPr>
          </w:p>
        </w:tc>
        <w:tc>
          <w:tcPr>
            <w:tcW w:w="425" w:type="dxa"/>
          </w:tcPr>
          <w:p w14:paraId="4C163B03" w14:textId="77777777" w:rsidR="009547E1" w:rsidRPr="00EF5B72" w:rsidRDefault="009547E1" w:rsidP="009547E1">
            <w:pPr>
              <w:bidi/>
              <w:rPr>
                <w:rFonts w:ascii="Simplified Arabic" w:hAnsi="Simplified Arabic" w:cs="Simplified Arabic"/>
                <w:sz w:val="28"/>
                <w:szCs w:val="28"/>
                <w:rtl/>
                <w:lang w:bidi="ar-JO"/>
              </w:rPr>
            </w:pPr>
          </w:p>
        </w:tc>
        <w:tc>
          <w:tcPr>
            <w:tcW w:w="567" w:type="dxa"/>
            <w:shd w:val="clear" w:color="auto" w:fill="595959" w:themeFill="text1" w:themeFillTint="A6"/>
          </w:tcPr>
          <w:p w14:paraId="0BE2CC91" w14:textId="77777777" w:rsidR="009547E1" w:rsidRPr="00EF5B72" w:rsidRDefault="009547E1" w:rsidP="009547E1">
            <w:pPr>
              <w:bidi/>
              <w:rPr>
                <w:rFonts w:ascii="Simplified Arabic" w:hAnsi="Simplified Arabic" w:cs="Simplified Arabic"/>
                <w:sz w:val="28"/>
                <w:szCs w:val="28"/>
                <w:rtl/>
                <w:lang w:bidi="ar-JO"/>
              </w:rPr>
            </w:pPr>
          </w:p>
        </w:tc>
        <w:tc>
          <w:tcPr>
            <w:tcW w:w="425" w:type="dxa"/>
          </w:tcPr>
          <w:p w14:paraId="16CE8E6D" w14:textId="77777777" w:rsidR="009547E1" w:rsidRPr="00EF5B72" w:rsidRDefault="009547E1" w:rsidP="009547E1">
            <w:pPr>
              <w:bidi/>
              <w:rPr>
                <w:rFonts w:ascii="Simplified Arabic" w:hAnsi="Simplified Arabic" w:cs="Simplified Arabic"/>
                <w:sz w:val="28"/>
                <w:szCs w:val="28"/>
                <w:rtl/>
                <w:lang w:bidi="ar-JO"/>
              </w:rPr>
            </w:pPr>
          </w:p>
        </w:tc>
        <w:tc>
          <w:tcPr>
            <w:tcW w:w="567" w:type="dxa"/>
          </w:tcPr>
          <w:p w14:paraId="0D3AA479" w14:textId="77777777" w:rsidR="009547E1" w:rsidRPr="00EF5B72" w:rsidRDefault="009547E1" w:rsidP="009547E1">
            <w:pPr>
              <w:bidi/>
              <w:rPr>
                <w:rFonts w:ascii="Simplified Arabic" w:hAnsi="Simplified Arabic" w:cs="Simplified Arabic"/>
                <w:sz w:val="28"/>
                <w:szCs w:val="28"/>
                <w:rtl/>
                <w:lang w:bidi="ar-JO"/>
              </w:rPr>
            </w:pPr>
          </w:p>
        </w:tc>
        <w:tc>
          <w:tcPr>
            <w:tcW w:w="425" w:type="dxa"/>
          </w:tcPr>
          <w:p w14:paraId="1DC46444" w14:textId="77777777" w:rsidR="009547E1" w:rsidRPr="00EF5B72" w:rsidRDefault="009547E1" w:rsidP="009547E1">
            <w:pPr>
              <w:bidi/>
              <w:rPr>
                <w:rFonts w:ascii="Simplified Arabic" w:hAnsi="Simplified Arabic" w:cs="Simplified Arabic"/>
                <w:sz w:val="28"/>
                <w:szCs w:val="28"/>
                <w:rtl/>
                <w:lang w:bidi="ar-JO"/>
              </w:rPr>
            </w:pPr>
          </w:p>
        </w:tc>
        <w:tc>
          <w:tcPr>
            <w:tcW w:w="426" w:type="dxa"/>
          </w:tcPr>
          <w:p w14:paraId="124741EC" w14:textId="77777777" w:rsidR="009547E1" w:rsidRPr="00EF5B72" w:rsidRDefault="009547E1" w:rsidP="009547E1">
            <w:pPr>
              <w:bidi/>
              <w:rPr>
                <w:rFonts w:ascii="Simplified Arabic" w:hAnsi="Simplified Arabic" w:cs="Simplified Arabic"/>
                <w:sz w:val="28"/>
                <w:szCs w:val="28"/>
                <w:rtl/>
                <w:lang w:bidi="ar-JO"/>
              </w:rPr>
            </w:pPr>
          </w:p>
        </w:tc>
        <w:tc>
          <w:tcPr>
            <w:tcW w:w="425" w:type="dxa"/>
          </w:tcPr>
          <w:p w14:paraId="52B8BD92" w14:textId="77777777" w:rsidR="009547E1" w:rsidRPr="00EF5B72" w:rsidRDefault="009547E1" w:rsidP="009547E1">
            <w:pPr>
              <w:bidi/>
              <w:rPr>
                <w:rFonts w:ascii="Simplified Arabic" w:hAnsi="Simplified Arabic" w:cs="Simplified Arabic"/>
                <w:sz w:val="28"/>
                <w:szCs w:val="28"/>
                <w:rtl/>
                <w:lang w:bidi="ar-JO"/>
              </w:rPr>
            </w:pPr>
          </w:p>
        </w:tc>
        <w:tc>
          <w:tcPr>
            <w:tcW w:w="459" w:type="dxa"/>
          </w:tcPr>
          <w:p w14:paraId="144D64C8" w14:textId="77777777" w:rsidR="009547E1" w:rsidRPr="00EF5B72" w:rsidRDefault="009547E1" w:rsidP="009547E1">
            <w:pPr>
              <w:bidi/>
              <w:rPr>
                <w:rFonts w:ascii="Simplified Arabic" w:hAnsi="Simplified Arabic" w:cs="Simplified Arabic"/>
                <w:sz w:val="28"/>
                <w:szCs w:val="28"/>
                <w:rtl/>
                <w:lang w:bidi="ar-JO"/>
              </w:rPr>
            </w:pPr>
          </w:p>
        </w:tc>
        <w:tc>
          <w:tcPr>
            <w:tcW w:w="4213" w:type="dxa"/>
          </w:tcPr>
          <w:p w14:paraId="781FFEDB" w14:textId="77777777" w:rsidR="009547E1" w:rsidRPr="006D51A2" w:rsidRDefault="009547E1" w:rsidP="009547E1">
            <w:pPr>
              <w:bidi/>
              <w:jc w:val="center"/>
              <w:rPr>
                <w:rFonts w:ascii="Simplified Arabic" w:eastAsia="Times New Roman" w:hAnsi="Simplified Arabic" w:cs="Simplified Arabic"/>
                <w:color w:val="000000"/>
                <w:sz w:val="24"/>
                <w:szCs w:val="24"/>
                <w:rtl/>
                <w:lang w:eastAsia="en-GB"/>
              </w:rPr>
            </w:pPr>
            <w:r w:rsidRPr="006D51A2">
              <w:rPr>
                <w:rFonts w:ascii="Simplified Arabic" w:eastAsia="Times New Roman" w:hAnsi="Simplified Arabic" w:cs="Simplified Arabic"/>
                <w:color w:val="000000"/>
                <w:sz w:val="24"/>
                <w:szCs w:val="24"/>
                <w:rtl/>
                <w:lang w:eastAsia="en-GB"/>
              </w:rPr>
              <w:t>تطبيق النموذج على العينة، توزيع </w:t>
            </w:r>
          </w:p>
          <w:p w14:paraId="7E810C38" w14:textId="77777777" w:rsidR="009547E1" w:rsidRPr="006D51A2" w:rsidRDefault="009547E1" w:rsidP="009547E1">
            <w:pPr>
              <w:bidi/>
              <w:jc w:val="center"/>
              <w:rPr>
                <w:rFonts w:ascii="Simplified Arabic" w:eastAsia="Times New Roman" w:hAnsi="Simplified Arabic" w:cs="Simplified Arabic"/>
                <w:color w:val="000000"/>
                <w:sz w:val="24"/>
                <w:szCs w:val="24"/>
                <w:rtl/>
                <w:lang w:eastAsia="en-GB"/>
              </w:rPr>
            </w:pPr>
            <w:r w:rsidRPr="006D51A2">
              <w:rPr>
                <w:rFonts w:ascii="Simplified Arabic" w:eastAsia="Times New Roman" w:hAnsi="Simplified Arabic" w:cs="Simplified Arabic"/>
                <w:color w:val="000000"/>
                <w:sz w:val="24"/>
                <w:szCs w:val="24"/>
                <w:rtl/>
                <w:lang w:eastAsia="en-GB"/>
              </w:rPr>
              <w:t>الاستبيانات، إجراء المقابلات.</w:t>
            </w:r>
          </w:p>
        </w:tc>
      </w:tr>
      <w:tr w:rsidR="008066CB" w:rsidRPr="00EF5B72" w14:paraId="5FD7C1C4" w14:textId="77777777" w:rsidTr="006D51A2">
        <w:trPr>
          <w:trHeight w:val="935"/>
          <w:jc w:val="center"/>
        </w:trPr>
        <w:tc>
          <w:tcPr>
            <w:tcW w:w="1218" w:type="dxa"/>
            <w:vAlign w:val="center"/>
          </w:tcPr>
          <w:p w14:paraId="2ADF58C4" w14:textId="77777777" w:rsidR="008066CB" w:rsidRPr="006D51A2" w:rsidRDefault="008066CB" w:rsidP="00C62BA1">
            <w:pPr>
              <w:bidi/>
              <w:jc w:val="center"/>
              <w:rPr>
                <w:rFonts w:ascii="Simplified Arabic" w:eastAsia="Times New Roman" w:hAnsi="Simplified Arabic" w:cs="Simplified Arabic"/>
                <w:b/>
                <w:bCs/>
                <w:color w:val="000000"/>
                <w:rtl/>
                <w:lang w:eastAsia="en-GB"/>
              </w:rPr>
            </w:pPr>
            <w:r w:rsidRPr="006D51A2">
              <w:rPr>
                <w:rFonts w:ascii="Simplified Arabic" w:eastAsia="Times New Roman" w:hAnsi="Simplified Arabic" w:cs="Simplified Arabic"/>
                <w:b/>
                <w:bCs/>
                <w:color w:val="000000"/>
                <w:rtl/>
                <w:lang w:eastAsia="en-GB"/>
              </w:rPr>
              <w:t>تحليل وكتابة</w:t>
            </w:r>
          </w:p>
        </w:tc>
        <w:tc>
          <w:tcPr>
            <w:tcW w:w="426" w:type="dxa"/>
          </w:tcPr>
          <w:p w14:paraId="555D14F1" w14:textId="77777777" w:rsidR="008066CB" w:rsidRPr="00EF5B72" w:rsidRDefault="008066CB" w:rsidP="00C62BA1">
            <w:pPr>
              <w:bidi/>
              <w:rPr>
                <w:rFonts w:ascii="Simplified Arabic" w:hAnsi="Simplified Arabic" w:cs="Simplified Arabic"/>
                <w:sz w:val="28"/>
                <w:szCs w:val="28"/>
                <w:rtl/>
                <w:lang w:bidi="ar-JO"/>
              </w:rPr>
            </w:pPr>
          </w:p>
        </w:tc>
        <w:tc>
          <w:tcPr>
            <w:tcW w:w="425" w:type="dxa"/>
          </w:tcPr>
          <w:p w14:paraId="6EF9552A" w14:textId="77777777" w:rsidR="008066CB" w:rsidRPr="00EF5B72" w:rsidRDefault="008066CB" w:rsidP="00C62BA1">
            <w:pPr>
              <w:bidi/>
              <w:rPr>
                <w:rFonts w:ascii="Simplified Arabic" w:hAnsi="Simplified Arabic" w:cs="Simplified Arabic"/>
                <w:sz w:val="28"/>
                <w:szCs w:val="28"/>
                <w:rtl/>
                <w:lang w:bidi="ar-JO"/>
              </w:rPr>
            </w:pPr>
          </w:p>
        </w:tc>
        <w:tc>
          <w:tcPr>
            <w:tcW w:w="567" w:type="dxa"/>
          </w:tcPr>
          <w:p w14:paraId="6E451082" w14:textId="77777777" w:rsidR="008066CB" w:rsidRPr="00EF5B72" w:rsidRDefault="008066CB" w:rsidP="00C62BA1">
            <w:pPr>
              <w:bidi/>
              <w:rPr>
                <w:rFonts w:ascii="Simplified Arabic" w:hAnsi="Simplified Arabic" w:cs="Simplified Arabic"/>
                <w:sz w:val="28"/>
                <w:szCs w:val="28"/>
                <w:rtl/>
                <w:lang w:bidi="ar-JO"/>
              </w:rPr>
            </w:pPr>
          </w:p>
        </w:tc>
        <w:tc>
          <w:tcPr>
            <w:tcW w:w="425" w:type="dxa"/>
            <w:shd w:val="clear" w:color="auto" w:fill="595959" w:themeFill="text1" w:themeFillTint="A6"/>
          </w:tcPr>
          <w:p w14:paraId="6A974CED" w14:textId="77777777" w:rsidR="008066CB" w:rsidRPr="00EF5B72" w:rsidRDefault="008066CB" w:rsidP="00C62BA1">
            <w:pPr>
              <w:bidi/>
              <w:rPr>
                <w:rFonts w:ascii="Simplified Arabic" w:hAnsi="Simplified Arabic" w:cs="Simplified Arabic"/>
                <w:sz w:val="28"/>
                <w:szCs w:val="28"/>
                <w:rtl/>
                <w:lang w:bidi="ar-JO"/>
              </w:rPr>
            </w:pPr>
          </w:p>
        </w:tc>
        <w:tc>
          <w:tcPr>
            <w:tcW w:w="567" w:type="dxa"/>
          </w:tcPr>
          <w:p w14:paraId="496F0A1F" w14:textId="77777777" w:rsidR="008066CB" w:rsidRPr="00EF5B72" w:rsidRDefault="008066CB" w:rsidP="00C62BA1">
            <w:pPr>
              <w:bidi/>
              <w:rPr>
                <w:rFonts w:ascii="Simplified Arabic" w:hAnsi="Simplified Arabic" w:cs="Simplified Arabic"/>
                <w:sz w:val="28"/>
                <w:szCs w:val="28"/>
                <w:rtl/>
                <w:lang w:bidi="ar-JO"/>
              </w:rPr>
            </w:pPr>
          </w:p>
        </w:tc>
        <w:tc>
          <w:tcPr>
            <w:tcW w:w="425" w:type="dxa"/>
          </w:tcPr>
          <w:p w14:paraId="43E421ED" w14:textId="77777777" w:rsidR="008066CB" w:rsidRPr="00EF5B72" w:rsidRDefault="008066CB" w:rsidP="00C62BA1">
            <w:pPr>
              <w:bidi/>
              <w:rPr>
                <w:rFonts w:ascii="Simplified Arabic" w:hAnsi="Simplified Arabic" w:cs="Simplified Arabic"/>
                <w:sz w:val="28"/>
                <w:szCs w:val="28"/>
                <w:rtl/>
                <w:lang w:bidi="ar-JO"/>
              </w:rPr>
            </w:pPr>
          </w:p>
        </w:tc>
        <w:tc>
          <w:tcPr>
            <w:tcW w:w="426" w:type="dxa"/>
          </w:tcPr>
          <w:p w14:paraId="21F652B2" w14:textId="77777777" w:rsidR="008066CB" w:rsidRPr="00EF5B72" w:rsidRDefault="008066CB" w:rsidP="00C62BA1">
            <w:pPr>
              <w:bidi/>
              <w:rPr>
                <w:rFonts w:ascii="Simplified Arabic" w:hAnsi="Simplified Arabic" w:cs="Simplified Arabic"/>
                <w:sz w:val="28"/>
                <w:szCs w:val="28"/>
                <w:rtl/>
                <w:lang w:bidi="ar-JO"/>
              </w:rPr>
            </w:pPr>
          </w:p>
        </w:tc>
        <w:tc>
          <w:tcPr>
            <w:tcW w:w="425" w:type="dxa"/>
          </w:tcPr>
          <w:p w14:paraId="01CF4917" w14:textId="77777777" w:rsidR="008066CB" w:rsidRPr="00EF5B72" w:rsidRDefault="008066CB" w:rsidP="00C62BA1">
            <w:pPr>
              <w:bidi/>
              <w:rPr>
                <w:rFonts w:ascii="Simplified Arabic" w:hAnsi="Simplified Arabic" w:cs="Simplified Arabic"/>
                <w:sz w:val="28"/>
                <w:szCs w:val="28"/>
                <w:rtl/>
                <w:lang w:bidi="ar-JO"/>
              </w:rPr>
            </w:pPr>
          </w:p>
        </w:tc>
        <w:tc>
          <w:tcPr>
            <w:tcW w:w="459" w:type="dxa"/>
          </w:tcPr>
          <w:p w14:paraId="0833A358" w14:textId="77777777" w:rsidR="008066CB" w:rsidRPr="00EF5B72" w:rsidRDefault="008066CB" w:rsidP="00C62BA1">
            <w:pPr>
              <w:bidi/>
              <w:rPr>
                <w:rFonts w:ascii="Simplified Arabic" w:hAnsi="Simplified Arabic" w:cs="Simplified Arabic"/>
                <w:sz w:val="28"/>
                <w:szCs w:val="28"/>
                <w:rtl/>
                <w:lang w:bidi="ar-JO"/>
              </w:rPr>
            </w:pPr>
          </w:p>
        </w:tc>
        <w:tc>
          <w:tcPr>
            <w:tcW w:w="4213" w:type="dxa"/>
          </w:tcPr>
          <w:p w14:paraId="400E0BFC" w14:textId="77777777" w:rsidR="008066CB" w:rsidRPr="006D51A2" w:rsidRDefault="008066CB" w:rsidP="00C62BA1">
            <w:pPr>
              <w:bidi/>
              <w:jc w:val="center"/>
              <w:rPr>
                <w:rFonts w:ascii="Simplified Arabic" w:eastAsia="Times New Roman" w:hAnsi="Simplified Arabic" w:cs="Simplified Arabic"/>
                <w:color w:val="000000"/>
                <w:sz w:val="24"/>
                <w:szCs w:val="24"/>
                <w:rtl/>
                <w:lang w:eastAsia="en-GB"/>
              </w:rPr>
            </w:pPr>
            <w:r w:rsidRPr="006D51A2">
              <w:rPr>
                <w:rFonts w:ascii="Simplified Arabic" w:eastAsia="Times New Roman" w:hAnsi="Simplified Arabic" w:cs="Simplified Arabic"/>
                <w:color w:val="000000"/>
                <w:sz w:val="24"/>
                <w:szCs w:val="24"/>
                <w:rtl/>
                <w:lang w:eastAsia="en-GB"/>
              </w:rPr>
              <w:t>تحليل البيانات، كتابة التقرير النهائي، إعداد </w:t>
            </w:r>
          </w:p>
          <w:p w14:paraId="75EEA909" w14:textId="77777777" w:rsidR="008066CB" w:rsidRPr="006D51A2" w:rsidRDefault="008066CB" w:rsidP="00C62BA1">
            <w:pPr>
              <w:bidi/>
              <w:jc w:val="center"/>
              <w:rPr>
                <w:rFonts w:ascii="Simplified Arabic" w:eastAsia="Times New Roman" w:hAnsi="Simplified Arabic" w:cs="Simplified Arabic"/>
                <w:color w:val="000000"/>
                <w:sz w:val="24"/>
                <w:szCs w:val="24"/>
                <w:rtl/>
                <w:lang w:eastAsia="en-GB"/>
              </w:rPr>
            </w:pPr>
            <w:r w:rsidRPr="006D51A2">
              <w:rPr>
                <w:rFonts w:ascii="Simplified Arabic" w:eastAsia="Times New Roman" w:hAnsi="Simplified Arabic" w:cs="Simplified Arabic"/>
                <w:color w:val="000000"/>
                <w:sz w:val="24"/>
                <w:szCs w:val="24"/>
                <w:rtl/>
                <w:lang w:eastAsia="en-GB"/>
              </w:rPr>
              <w:t>العرض التقديمي.</w:t>
            </w:r>
          </w:p>
        </w:tc>
      </w:tr>
    </w:tbl>
    <w:p w14:paraId="73317403" w14:textId="77777777" w:rsidR="00F134BB" w:rsidRPr="00EF5B72" w:rsidRDefault="00F134BB" w:rsidP="00F134BB">
      <w:pPr>
        <w:bidi/>
        <w:rPr>
          <w:rFonts w:ascii="Simplified Arabic" w:hAnsi="Simplified Arabic" w:cs="Simplified Arabic"/>
          <w:rtl/>
          <w:lang w:bidi="ar-JO"/>
        </w:rPr>
      </w:pPr>
    </w:p>
    <w:p w14:paraId="4B3C81F0" w14:textId="77777777" w:rsidR="008066CB" w:rsidRPr="00EF5B72" w:rsidRDefault="008066CB" w:rsidP="008066CB">
      <w:pPr>
        <w:pStyle w:val="2"/>
        <w:bidi/>
        <w:spacing w:line="360" w:lineRule="auto"/>
        <w:rPr>
          <w:rFonts w:ascii="Simplified Arabic" w:hAnsi="Simplified Arabic" w:cs="Simplified Arabic"/>
          <w:color w:val="auto"/>
          <w:sz w:val="28"/>
          <w:szCs w:val="28"/>
          <w:rtl/>
          <w:lang w:bidi="ar-JO"/>
        </w:rPr>
      </w:pPr>
      <w:bookmarkStart w:id="63" w:name="_Toc212969761"/>
      <w:bookmarkStart w:id="64" w:name="_Toc213162432"/>
      <w:r w:rsidRPr="00EF5B72">
        <w:rPr>
          <w:rFonts w:ascii="Simplified Arabic" w:hAnsi="Simplified Arabic" w:cs="Simplified Arabic"/>
          <w:color w:val="auto"/>
          <w:sz w:val="28"/>
          <w:szCs w:val="28"/>
          <w:rtl/>
          <w:lang w:bidi="ar-JO"/>
        </w:rPr>
        <w:t>8</w:t>
      </w:r>
      <w:r w:rsidRPr="00EF5B72">
        <w:rPr>
          <w:rFonts w:ascii="Simplified Arabic" w:eastAsia="Times New Roman" w:hAnsi="Simplified Arabic" w:cs="Simplified Arabic"/>
          <w:color w:val="auto"/>
          <w:sz w:val="28"/>
          <w:szCs w:val="28"/>
          <w:rtl/>
          <w:lang w:val="en-GB" w:eastAsia="en-GB"/>
        </w:rPr>
        <w:t>. الميزانية المقدرة</w:t>
      </w:r>
      <w:bookmarkEnd w:id="63"/>
      <w:bookmarkEnd w:id="64"/>
      <w:r w:rsidRPr="00EF5B72">
        <w:rPr>
          <w:rFonts w:ascii="Simplified Arabic" w:hAnsi="Simplified Arabic" w:cs="Simplified Arabic"/>
          <w:color w:val="auto"/>
          <w:sz w:val="28"/>
          <w:szCs w:val="28"/>
          <w:rtl/>
          <w:lang w:bidi="ar-JO"/>
        </w:rPr>
        <w:t xml:space="preserve"> </w:t>
      </w:r>
    </w:p>
    <w:p w14:paraId="6B51AEEC" w14:textId="77777777" w:rsidR="008066CB" w:rsidRPr="00EF5B72" w:rsidRDefault="008066CB" w:rsidP="008066CB">
      <w:pPr>
        <w:bidi/>
        <w:spacing w:line="360" w:lineRule="auto"/>
        <w:jc w:val="both"/>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تقدر الميزانية المالية اللازمة لإنجاز الدراسة بما قيمته (11000) ريال سعودي وذلك على النحو الآتي:</w:t>
      </w:r>
    </w:p>
    <w:p w14:paraId="37B092AA" w14:textId="77777777" w:rsidR="008066CB" w:rsidRPr="00EF5B72" w:rsidRDefault="008066CB" w:rsidP="008066CB">
      <w:pPr>
        <w:bidi/>
        <w:spacing w:line="240" w:lineRule="auto"/>
        <w:jc w:val="both"/>
        <w:rPr>
          <w:rFonts w:ascii="Simplified Arabic" w:hAnsi="Simplified Arabic" w:cs="Simplified Arabic"/>
          <w:sz w:val="24"/>
          <w:szCs w:val="24"/>
          <w:rtl/>
          <w:lang w:bidi="ar-JO"/>
        </w:rPr>
      </w:pPr>
      <w:r w:rsidRPr="00EF5B72">
        <w:rPr>
          <w:rFonts w:ascii="Simplified Arabic" w:hAnsi="Simplified Arabic" w:cs="Simplified Arabic"/>
          <w:sz w:val="24"/>
          <w:szCs w:val="24"/>
          <w:highlight w:val="lightGray"/>
          <w:rtl/>
          <w:lang w:bidi="ar-JO"/>
        </w:rPr>
        <w:t>الجدول (2): الميزانية المقدرة للدراسة، الباحث</w:t>
      </w:r>
    </w:p>
    <w:tbl>
      <w:tblPr>
        <w:tblStyle w:val="4-1"/>
        <w:bidiVisual/>
        <w:tblW w:w="8366" w:type="dxa"/>
        <w:tblInd w:w="-140" w:type="dxa"/>
        <w:tblLook w:val="04A0" w:firstRow="1" w:lastRow="0" w:firstColumn="1" w:lastColumn="0" w:noHBand="0" w:noVBand="1"/>
      </w:tblPr>
      <w:tblGrid>
        <w:gridCol w:w="4571"/>
        <w:gridCol w:w="3795"/>
      </w:tblGrid>
      <w:tr w:rsidR="008066CB" w:rsidRPr="00EF5B72" w14:paraId="337F1F9F" w14:textId="77777777" w:rsidTr="001C6C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71" w:type="dxa"/>
          </w:tcPr>
          <w:p w14:paraId="0BF75236" w14:textId="77777777" w:rsidR="008066CB" w:rsidRPr="00EF5B72" w:rsidRDefault="008066CB" w:rsidP="00C62BA1">
            <w:pPr>
              <w:bidi/>
              <w:jc w:val="center"/>
              <w:rPr>
                <w:rFonts w:ascii="Simplified Arabic" w:hAnsi="Simplified Arabic" w:cs="Simplified Arabic"/>
                <w:b w:val="0"/>
                <w:bCs w:val="0"/>
                <w:sz w:val="28"/>
                <w:szCs w:val="28"/>
                <w:rtl/>
                <w:lang w:bidi="ar-JO"/>
              </w:rPr>
            </w:pPr>
            <w:r w:rsidRPr="00EF5B72">
              <w:rPr>
                <w:rFonts w:ascii="Simplified Arabic" w:hAnsi="Simplified Arabic" w:cs="Simplified Arabic"/>
                <w:sz w:val="28"/>
                <w:szCs w:val="28"/>
                <w:rtl/>
                <w:lang w:bidi="ar-JO"/>
              </w:rPr>
              <w:t>البند</w:t>
            </w:r>
          </w:p>
        </w:tc>
        <w:tc>
          <w:tcPr>
            <w:tcW w:w="3795" w:type="dxa"/>
          </w:tcPr>
          <w:p w14:paraId="2A199BEA" w14:textId="77777777" w:rsidR="008066CB" w:rsidRPr="00EF5B72" w:rsidRDefault="008066CB" w:rsidP="00C62BA1">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lang w:bidi="ar-JO"/>
              </w:rPr>
            </w:pPr>
            <w:r w:rsidRPr="00EF5B72">
              <w:rPr>
                <w:rFonts w:ascii="Simplified Arabic" w:hAnsi="Simplified Arabic" w:cs="Simplified Arabic"/>
                <w:sz w:val="28"/>
                <w:szCs w:val="28"/>
                <w:rtl/>
                <w:lang w:bidi="ar-JO"/>
              </w:rPr>
              <w:t>التكلفة (ريال سعودي)</w:t>
            </w:r>
          </w:p>
        </w:tc>
      </w:tr>
      <w:tr w:rsidR="008066CB" w:rsidRPr="00EF5B72" w14:paraId="14603DE0"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71" w:type="dxa"/>
          </w:tcPr>
          <w:p w14:paraId="2EECF8C5" w14:textId="77777777" w:rsidR="008066CB" w:rsidRPr="00EF5B72" w:rsidRDefault="008066CB" w:rsidP="00C62BA1">
            <w:pPr>
              <w:bidi/>
              <w:jc w:val="center"/>
              <w:rPr>
                <w:rFonts w:ascii="Simplified Arabic" w:eastAsia="Times New Roman" w:hAnsi="Simplified Arabic" w:cs="Simplified Arabic"/>
                <w:color w:val="000000"/>
                <w:sz w:val="28"/>
                <w:szCs w:val="28"/>
                <w:rtl/>
                <w:lang w:eastAsia="en-GB"/>
              </w:rPr>
            </w:pPr>
            <w:r w:rsidRPr="00EF5B72">
              <w:rPr>
                <w:rFonts w:ascii="Simplified Arabic" w:eastAsia="Times New Roman" w:hAnsi="Simplified Arabic" w:cs="Simplified Arabic"/>
                <w:color w:val="000000"/>
                <w:sz w:val="28"/>
                <w:szCs w:val="28"/>
                <w:rtl/>
                <w:lang w:eastAsia="en-GB"/>
              </w:rPr>
              <w:t>برمجة النموذج وتصميم التطبيق</w:t>
            </w:r>
          </w:p>
        </w:tc>
        <w:tc>
          <w:tcPr>
            <w:tcW w:w="3795" w:type="dxa"/>
          </w:tcPr>
          <w:p w14:paraId="54106785" w14:textId="77777777" w:rsidR="008066CB" w:rsidRPr="00EF5B72" w:rsidRDefault="008066CB" w:rsidP="00C62BA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JO"/>
              </w:rPr>
            </w:pPr>
            <w:r w:rsidRPr="00EF5B72">
              <w:rPr>
                <w:rFonts w:ascii="Simplified Arabic" w:hAnsi="Simplified Arabic" w:cs="Simplified Arabic"/>
                <w:sz w:val="28"/>
                <w:szCs w:val="28"/>
                <w:rtl/>
                <w:lang w:bidi="ar-JO"/>
              </w:rPr>
              <w:t>5000</w:t>
            </w:r>
          </w:p>
        </w:tc>
      </w:tr>
      <w:tr w:rsidR="008066CB" w:rsidRPr="00EF5B72" w14:paraId="459E4861" w14:textId="77777777" w:rsidTr="001C6CC1">
        <w:tc>
          <w:tcPr>
            <w:cnfStyle w:val="001000000000" w:firstRow="0" w:lastRow="0" w:firstColumn="1" w:lastColumn="0" w:oddVBand="0" w:evenVBand="0" w:oddHBand="0" w:evenHBand="0" w:firstRowFirstColumn="0" w:firstRowLastColumn="0" w:lastRowFirstColumn="0" w:lastRowLastColumn="0"/>
            <w:tcW w:w="4571" w:type="dxa"/>
          </w:tcPr>
          <w:p w14:paraId="4B3264B6" w14:textId="77777777" w:rsidR="008066CB" w:rsidRPr="00EF5B72" w:rsidRDefault="008066CB" w:rsidP="00C62BA1">
            <w:pPr>
              <w:bidi/>
              <w:jc w:val="center"/>
              <w:rPr>
                <w:rFonts w:ascii="Simplified Arabic" w:eastAsia="Times New Roman" w:hAnsi="Simplified Arabic" w:cs="Simplified Arabic"/>
                <w:color w:val="000000"/>
                <w:sz w:val="28"/>
                <w:szCs w:val="28"/>
                <w:rtl/>
                <w:lang w:eastAsia="en-GB"/>
              </w:rPr>
            </w:pPr>
            <w:r w:rsidRPr="00EF5B72">
              <w:rPr>
                <w:rFonts w:ascii="Simplified Arabic" w:eastAsia="Times New Roman" w:hAnsi="Simplified Arabic" w:cs="Simplified Arabic"/>
                <w:color w:val="000000"/>
                <w:sz w:val="28"/>
                <w:szCs w:val="28"/>
                <w:rtl/>
                <w:lang w:eastAsia="en-GB"/>
              </w:rPr>
              <w:t>جمع البيانات وتوزيع الاستبيانات</w:t>
            </w:r>
          </w:p>
        </w:tc>
        <w:tc>
          <w:tcPr>
            <w:tcW w:w="3795" w:type="dxa"/>
          </w:tcPr>
          <w:p w14:paraId="674E65A5" w14:textId="77777777" w:rsidR="008066CB" w:rsidRPr="00EF5B72" w:rsidRDefault="008066CB" w:rsidP="00C62BA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3000</w:t>
            </w:r>
          </w:p>
        </w:tc>
      </w:tr>
      <w:tr w:rsidR="008066CB" w:rsidRPr="00EF5B72" w14:paraId="0727DD3E"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71" w:type="dxa"/>
          </w:tcPr>
          <w:p w14:paraId="644B781E" w14:textId="77777777" w:rsidR="008066CB" w:rsidRPr="00EF5B72" w:rsidRDefault="008066CB" w:rsidP="00C62BA1">
            <w:pPr>
              <w:bidi/>
              <w:jc w:val="center"/>
              <w:rPr>
                <w:rFonts w:ascii="Simplified Arabic" w:eastAsia="Times New Roman" w:hAnsi="Simplified Arabic" w:cs="Simplified Arabic"/>
                <w:color w:val="000000"/>
                <w:sz w:val="28"/>
                <w:szCs w:val="28"/>
                <w:rtl/>
                <w:lang w:eastAsia="en-GB"/>
              </w:rPr>
            </w:pPr>
            <w:r w:rsidRPr="00EF5B72">
              <w:rPr>
                <w:rFonts w:ascii="Simplified Arabic" w:eastAsia="Times New Roman" w:hAnsi="Simplified Arabic" w:cs="Simplified Arabic"/>
                <w:color w:val="000000"/>
                <w:sz w:val="28"/>
                <w:szCs w:val="28"/>
                <w:rtl/>
                <w:lang w:eastAsia="en-GB"/>
              </w:rPr>
              <w:t>أدوات التحليل الإحصائي (</w:t>
            </w:r>
            <w:r w:rsidRPr="00EF5B72">
              <w:rPr>
                <w:rFonts w:ascii="Simplified Arabic" w:eastAsia="Times New Roman" w:hAnsi="Simplified Arabic" w:cs="Simplified Arabic"/>
                <w:color w:val="000000"/>
                <w:sz w:val="28"/>
                <w:szCs w:val="28"/>
                <w:lang w:eastAsia="en-GB"/>
              </w:rPr>
              <w:t>SPSS, NVivo</w:t>
            </w:r>
            <w:r w:rsidRPr="00EF5B72">
              <w:rPr>
                <w:rFonts w:ascii="Simplified Arabic" w:eastAsia="Times New Roman" w:hAnsi="Simplified Arabic" w:cs="Simplified Arabic"/>
                <w:color w:val="000000"/>
                <w:sz w:val="28"/>
                <w:szCs w:val="28"/>
                <w:rtl/>
                <w:lang w:eastAsia="en-GB"/>
              </w:rPr>
              <w:t>)</w:t>
            </w:r>
          </w:p>
        </w:tc>
        <w:tc>
          <w:tcPr>
            <w:tcW w:w="3795" w:type="dxa"/>
          </w:tcPr>
          <w:p w14:paraId="3E4C10A8" w14:textId="77777777" w:rsidR="008066CB" w:rsidRPr="00EF5B72" w:rsidRDefault="008066CB" w:rsidP="00C62BA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2000</w:t>
            </w:r>
          </w:p>
        </w:tc>
      </w:tr>
      <w:tr w:rsidR="008066CB" w:rsidRPr="00EF5B72" w14:paraId="3FF64731" w14:textId="77777777" w:rsidTr="001C6CC1">
        <w:tc>
          <w:tcPr>
            <w:cnfStyle w:val="001000000000" w:firstRow="0" w:lastRow="0" w:firstColumn="1" w:lastColumn="0" w:oddVBand="0" w:evenVBand="0" w:oddHBand="0" w:evenHBand="0" w:firstRowFirstColumn="0" w:firstRowLastColumn="0" w:lastRowFirstColumn="0" w:lastRowLastColumn="0"/>
            <w:tcW w:w="4571" w:type="dxa"/>
          </w:tcPr>
          <w:p w14:paraId="1F5F4FB1" w14:textId="77777777" w:rsidR="008066CB" w:rsidRPr="00EF5B72" w:rsidRDefault="008066CB" w:rsidP="00C62BA1">
            <w:pPr>
              <w:bidi/>
              <w:jc w:val="center"/>
              <w:rPr>
                <w:rFonts w:ascii="Simplified Arabic" w:eastAsia="Times New Roman" w:hAnsi="Simplified Arabic" w:cs="Simplified Arabic"/>
                <w:color w:val="000000"/>
                <w:sz w:val="28"/>
                <w:szCs w:val="28"/>
                <w:rtl/>
                <w:lang w:eastAsia="en-GB"/>
              </w:rPr>
            </w:pPr>
            <w:r w:rsidRPr="00EF5B72">
              <w:rPr>
                <w:rFonts w:ascii="Simplified Arabic" w:eastAsia="Times New Roman" w:hAnsi="Simplified Arabic" w:cs="Simplified Arabic"/>
                <w:color w:val="000000"/>
                <w:sz w:val="28"/>
                <w:szCs w:val="28"/>
                <w:rtl/>
                <w:lang w:eastAsia="en-GB"/>
              </w:rPr>
              <w:t>تكاليف متنوعة (طباعة، نقل)</w:t>
            </w:r>
          </w:p>
        </w:tc>
        <w:tc>
          <w:tcPr>
            <w:tcW w:w="3795" w:type="dxa"/>
          </w:tcPr>
          <w:p w14:paraId="26810DAC" w14:textId="77777777" w:rsidR="008066CB" w:rsidRPr="00EF5B72" w:rsidRDefault="008066CB" w:rsidP="00C62BA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1000</w:t>
            </w:r>
          </w:p>
        </w:tc>
      </w:tr>
      <w:tr w:rsidR="008066CB" w:rsidRPr="00EF5B72" w14:paraId="710B0126"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71" w:type="dxa"/>
          </w:tcPr>
          <w:p w14:paraId="6615F61E" w14:textId="77777777" w:rsidR="008066CB" w:rsidRPr="00EF5B72" w:rsidRDefault="008066CB" w:rsidP="00C62BA1">
            <w:pPr>
              <w:bidi/>
              <w:jc w:val="center"/>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الإجمالي</w:t>
            </w:r>
          </w:p>
        </w:tc>
        <w:tc>
          <w:tcPr>
            <w:tcW w:w="3795" w:type="dxa"/>
          </w:tcPr>
          <w:p w14:paraId="738FDC80" w14:textId="77777777" w:rsidR="008066CB" w:rsidRPr="00EF5B72" w:rsidRDefault="008066CB" w:rsidP="00C62BA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JO"/>
              </w:rPr>
            </w:pPr>
            <w:r w:rsidRPr="00EF5B72">
              <w:rPr>
                <w:rFonts w:ascii="Simplified Arabic" w:hAnsi="Simplified Arabic" w:cs="Simplified Arabic"/>
                <w:sz w:val="28"/>
                <w:szCs w:val="28"/>
                <w:rtl/>
                <w:lang w:bidi="ar-JO"/>
              </w:rPr>
              <w:t>11000</w:t>
            </w:r>
          </w:p>
        </w:tc>
      </w:tr>
    </w:tbl>
    <w:p w14:paraId="4E380950" w14:textId="357F1AC8" w:rsidR="000E47AF" w:rsidRDefault="000E47AF" w:rsidP="000E47AF">
      <w:pPr>
        <w:bidi/>
        <w:rPr>
          <w:rFonts w:ascii="Simplified Arabic" w:hAnsi="Simplified Arabic" w:cs="Simplified Arabic"/>
          <w:rtl/>
          <w:lang w:bidi="ar-JO"/>
        </w:rPr>
      </w:pPr>
    </w:p>
    <w:p w14:paraId="41ECEBF6" w14:textId="76A99E3C" w:rsidR="00FC4317" w:rsidRPr="00FD0B8F" w:rsidRDefault="00FC4317" w:rsidP="00263C73">
      <w:pPr>
        <w:pStyle w:val="a8"/>
        <w:numPr>
          <w:ilvl w:val="0"/>
          <w:numId w:val="28"/>
        </w:numPr>
        <w:bidi/>
        <w:spacing w:after="160" w:line="278" w:lineRule="auto"/>
        <w:ind w:left="-1" w:firstLine="0"/>
        <w:rPr>
          <w:rFonts w:ascii="Simplified Arabic" w:hAnsi="Simplified Arabic" w:cs="Simplified Arabic"/>
          <w:b/>
          <w:bCs/>
          <w:sz w:val="28"/>
          <w:szCs w:val="28"/>
          <w:lang w:bidi="ar-JO"/>
        </w:rPr>
      </w:pPr>
      <w:r w:rsidRPr="00FD0B8F">
        <w:rPr>
          <w:rFonts w:ascii="Simplified Arabic" w:hAnsi="Simplified Arabic" w:cs="Simplified Arabic" w:hint="cs"/>
          <w:b/>
          <w:bCs/>
          <w:sz w:val="28"/>
          <w:szCs w:val="28"/>
          <w:rtl/>
          <w:lang w:bidi="ar-JO"/>
        </w:rPr>
        <w:lastRenderedPageBreak/>
        <w:t>التحليل الإحصائي والنتائج</w:t>
      </w:r>
    </w:p>
    <w:p w14:paraId="392515E8" w14:textId="77777777" w:rsidR="00FC4317" w:rsidRPr="00FD0B8F" w:rsidRDefault="00FC4317" w:rsidP="00263C73">
      <w:pPr>
        <w:pStyle w:val="a8"/>
        <w:numPr>
          <w:ilvl w:val="0"/>
          <w:numId w:val="29"/>
        </w:numPr>
        <w:bidi/>
        <w:spacing w:after="160" w:line="278" w:lineRule="auto"/>
        <w:ind w:left="-1" w:firstLine="0"/>
        <w:rPr>
          <w:rFonts w:ascii="Simplified Arabic" w:hAnsi="Simplified Arabic" w:cs="Simplified Arabic"/>
          <w:vanish/>
          <w:sz w:val="28"/>
          <w:szCs w:val="28"/>
          <w:rtl/>
        </w:rPr>
      </w:pPr>
    </w:p>
    <w:p w14:paraId="5EC64171" w14:textId="77777777" w:rsidR="00FC4317" w:rsidRPr="00FD0B8F" w:rsidRDefault="00FC4317" w:rsidP="00263C73">
      <w:pPr>
        <w:pStyle w:val="a8"/>
        <w:numPr>
          <w:ilvl w:val="0"/>
          <w:numId w:val="29"/>
        </w:numPr>
        <w:bidi/>
        <w:spacing w:after="160" w:line="278" w:lineRule="auto"/>
        <w:ind w:left="-1" w:firstLine="0"/>
        <w:rPr>
          <w:rFonts w:ascii="Simplified Arabic" w:hAnsi="Simplified Arabic" w:cs="Simplified Arabic"/>
          <w:vanish/>
          <w:sz w:val="28"/>
          <w:szCs w:val="28"/>
          <w:rtl/>
        </w:rPr>
      </w:pPr>
    </w:p>
    <w:p w14:paraId="76C975EC" w14:textId="77777777" w:rsidR="00FC4317" w:rsidRPr="00FD0B8F" w:rsidRDefault="00FC4317" w:rsidP="00263C73">
      <w:pPr>
        <w:pStyle w:val="a8"/>
        <w:numPr>
          <w:ilvl w:val="0"/>
          <w:numId w:val="29"/>
        </w:numPr>
        <w:bidi/>
        <w:spacing w:after="160" w:line="278" w:lineRule="auto"/>
        <w:ind w:left="-1" w:firstLine="0"/>
        <w:rPr>
          <w:rFonts w:ascii="Simplified Arabic" w:hAnsi="Simplified Arabic" w:cs="Simplified Arabic"/>
          <w:vanish/>
          <w:sz w:val="28"/>
          <w:szCs w:val="28"/>
          <w:rtl/>
        </w:rPr>
      </w:pPr>
    </w:p>
    <w:p w14:paraId="29BDD1D3" w14:textId="77777777" w:rsidR="00FC4317" w:rsidRPr="00FD0B8F" w:rsidRDefault="00FC4317" w:rsidP="00263C73">
      <w:pPr>
        <w:pStyle w:val="a8"/>
        <w:numPr>
          <w:ilvl w:val="0"/>
          <w:numId w:val="29"/>
        </w:numPr>
        <w:bidi/>
        <w:spacing w:after="160" w:line="278" w:lineRule="auto"/>
        <w:ind w:left="-1" w:firstLine="0"/>
        <w:rPr>
          <w:rFonts w:ascii="Simplified Arabic" w:hAnsi="Simplified Arabic" w:cs="Simplified Arabic"/>
          <w:vanish/>
          <w:sz w:val="28"/>
          <w:szCs w:val="28"/>
          <w:rtl/>
        </w:rPr>
      </w:pPr>
    </w:p>
    <w:p w14:paraId="7227657D" w14:textId="7499DF73" w:rsidR="00FC4317" w:rsidRPr="00263C73" w:rsidRDefault="00FC4317" w:rsidP="002513C6">
      <w:pPr>
        <w:pStyle w:val="a8"/>
        <w:numPr>
          <w:ilvl w:val="1"/>
          <w:numId w:val="29"/>
        </w:numPr>
        <w:bidi/>
        <w:spacing w:after="160" w:line="278" w:lineRule="auto"/>
        <w:ind w:left="-1" w:firstLine="0"/>
        <w:rPr>
          <w:rFonts w:ascii="Simplified Arabic" w:hAnsi="Simplified Arabic" w:cs="Simplified Arabic"/>
          <w:b/>
          <w:bCs/>
          <w:sz w:val="28"/>
          <w:szCs w:val="28"/>
        </w:rPr>
      </w:pPr>
      <w:r w:rsidRPr="00263C73">
        <w:rPr>
          <w:rFonts w:ascii="Simplified Arabic" w:hAnsi="Simplified Arabic" w:cs="Simplified Arabic" w:hint="cs"/>
          <w:b/>
          <w:bCs/>
          <w:sz w:val="28"/>
          <w:szCs w:val="28"/>
          <w:rtl/>
        </w:rPr>
        <w:t>مقدمة</w:t>
      </w:r>
      <w:bookmarkStart w:id="65" w:name="_GoBack"/>
      <w:bookmarkEnd w:id="65"/>
      <w:r w:rsidR="00263C73">
        <w:rPr>
          <w:rFonts w:ascii="Simplified Arabic" w:hAnsi="Simplified Arabic" w:cs="Simplified Arabic" w:hint="cs"/>
          <w:b/>
          <w:bCs/>
          <w:sz w:val="28"/>
          <w:szCs w:val="28"/>
          <w:rtl/>
        </w:rPr>
        <w:t>:</w:t>
      </w:r>
    </w:p>
    <w:p w14:paraId="6C6D6471" w14:textId="77777777" w:rsidR="00FC4317" w:rsidRPr="00FD0B8F" w:rsidRDefault="00FC4317" w:rsidP="00263C73">
      <w:pPr>
        <w:bidi/>
        <w:spacing w:line="360" w:lineRule="auto"/>
        <w:ind w:firstLine="708"/>
        <w:jc w:val="both"/>
        <w:rPr>
          <w:rFonts w:ascii="Simplified Arabic" w:hAnsi="Simplified Arabic" w:cs="Simplified Arabic"/>
          <w:sz w:val="28"/>
          <w:szCs w:val="28"/>
          <w:lang w:eastAsia="en-GB"/>
        </w:rPr>
      </w:pPr>
      <w:r w:rsidRPr="00FD0B8F">
        <w:rPr>
          <w:rFonts w:ascii="Simplified Arabic" w:hAnsi="Simplified Arabic" w:cs="Simplified Arabic" w:hint="cs"/>
          <w:sz w:val="28"/>
          <w:szCs w:val="28"/>
          <w:rtl/>
          <w:lang w:eastAsia="en-GB"/>
        </w:rPr>
        <w:t>يهدف</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هذا</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الفصل</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إلى</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عرض</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وتحليل</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البيانات</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التي</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تم</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جمعها</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من</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المشاركين</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في</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الاستبانة،</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بهدف</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الإجابة</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على</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أسئلة</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الدراسة</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والتحقق</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من</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فرضياتها</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يشمل</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الفصل</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تحليل</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البيانات</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الديموغرافية،</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وتحليل</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بنود</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الاستبانة</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حسب</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المحاور</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المختلفة،</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بالإضافة</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إلى</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اختبار</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العلاقات</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الإحصائية</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بين</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المتغيرات</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باستخدام</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الأساليب</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المناسبة</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مثل</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الانحدار</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الخطي</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البسيط</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والمتعدد</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ومعاملات</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الارتباط</w:t>
      </w:r>
      <w:r w:rsidRPr="00FD0B8F">
        <w:rPr>
          <w:rFonts w:ascii="Simplified Arabic" w:hAnsi="Simplified Arabic" w:cs="Simplified Arabic"/>
          <w:sz w:val="28"/>
          <w:szCs w:val="28"/>
          <w:rtl/>
          <w:lang w:eastAsia="en-GB"/>
        </w:rPr>
        <w:t>.</w:t>
      </w:r>
    </w:p>
    <w:p w14:paraId="3BB342F4" w14:textId="77777777" w:rsidR="00FC4317" w:rsidRPr="00FD0B8F" w:rsidRDefault="00FC4317" w:rsidP="00263C73">
      <w:pPr>
        <w:bidi/>
        <w:spacing w:line="360" w:lineRule="auto"/>
        <w:jc w:val="both"/>
        <w:rPr>
          <w:rFonts w:ascii="Simplified Arabic" w:hAnsi="Simplified Arabic" w:cs="Simplified Arabic"/>
          <w:sz w:val="28"/>
          <w:szCs w:val="28"/>
          <w:lang w:eastAsia="en-GB"/>
        </w:rPr>
      </w:pPr>
      <w:r w:rsidRPr="00FD0B8F">
        <w:rPr>
          <w:rFonts w:ascii="Simplified Arabic" w:hAnsi="Simplified Arabic" w:cs="Simplified Arabic" w:hint="cs"/>
          <w:sz w:val="28"/>
          <w:szCs w:val="28"/>
          <w:rtl/>
          <w:lang w:eastAsia="en-GB"/>
        </w:rPr>
        <w:t>تم</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تصميم</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التحليل</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على</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مرحلتين</w:t>
      </w:r>
      <w:r w:rsidRPr="00FD0B8F">
        <w:rPr>
          <w:rFonts w:ascii="Simplified Arabic" w:hAnsi="Simplified Arabic" w:cs="Simplified Arabic"/>
          <w:sz w:val="28"/>
          <w:szCs w:val="28"/>
          <w:rtl/>
          <w:lang w:eastAsia="en-GB"/>
        </w:rPr>
        <w:t xml:space="preserve"> </w:t>
      </w:r>
      <w:r w:rsidRPr="00FD0B8F">
        <w:rPr>
          <w:rFonts w:ascii="Simplified Arabic" w:hAnsi="Simplified Arabic" w:cs="Simplified Arabic" w:hint="cs"/>
          <w:sz w:val="28"/>
          <w:szCs w:val="28"/>
          <w:rtl/>
          <w:lang w:eastAsia="en-GB"/>
        </w:rPr>
        <w:t>رئيسيتين</w:t>
      </w:r>
      <w:r w:rsidRPr="00FD0B8F">
        <w:rPr>
          <w:rFonts w:ascii="Simplified Arabic" w:hAnsi="Simplified Arabic" w:cs="Simplified Arabic"/>
          <w:sz w:val="28"/>
          <w:szCs w:val="28"/>
          <w:rtl/>
          <w:lang w:eastAsia="en-GB"/>
        </w:rPr>
        <w:t>:</w:t>
      </w:r>
    </w:p>
    <w:p w14:paraId="671C66E0" w14:textId="77777777" w:rsidR="00FC4317" w:rsidRPr="00263C73" w:rsidRDefault="00FC4317" w:rsidP="00263C73">
      <w:pPr>
        <w:pStyle w:val="a8"/>
        <w:numPr>
          <w:ilvl w:val="0"/>
          <w:numId w:val="30"/>
        </w:numPr>
        <w:bidi/>
        <w:spacing w:after="160" w:line="360" w:lineRule="auto"/>
        <w:jc w:val="both"/>
        <w:rPr>
          <w:rFonts w:ascii="Simplified Arabic" w:hAnsi="Simplified Arabic" w:cs="Simplified Arabic"/>
          <w:b/>
          <w:bCs/>
          <w:sz w:val="28"/>
          <w:szCs w:val="28"/>
        </w:rPr>
      </w:pPr>
      <w:r w:rsidRPr="00263C73">
        <w:rPr>
          <w:rFonts w:ascii="Simplified Arabic" w:hAnsi="Simplified Arabic" w:cs="Simplified Arabic" w:hint="cs"/>
          <w:b/>
          <w:bCs/>
          <w:sz w:val="28"/>
          <w:szCs w:val="28"/>
          <w:rtl/>
        </w:rPr>
        <w:t>التحليل</w:t>
      </w:r>
      <w:r w:rsidRPr="00263C73">
        <w:rPr>
          <w:rFonts w:ascii="Simplified Arabic" w:hAnsi="Simplified Arabic" w:cs="Simplified Arabic"/>
          <w:b/>
          <w:bCs/>
          <w:sz w:val="28"/>
          <w:szCs w:val="28"/>
          <w:rtl/>
        </w:rPr>
        <w:t xml:space="preserve"> </w:t>
      </w:r>
      <w:r w:rsidRPr="00263C73">
        <w:rPr>
          <w:rFonts w:ascii="Simplified Arabic" w:hAnsi="Simplified Arabic" w:cs="Simplified Arabic" w:hint="cs"/>
          <w:b/>
          <w:bCs/>
          <w:sz w:val="28"/>
          <w:szCs w:val="28"/>
          <w:rtl/>
        </w:rPr>
        <w:t>الوصفي</w:t>
      </w:r>
      <w:r w:rsidRPr="00263C73">
        <w:rPr>
          <w:rFonts w:ascii="Simplified Arabic" w:hAnsi="Simplified Arabic" w:cs="Simplified Arabic"/>
          <w:b/>
          <w:bCs/>
          <w:sz w:val="28"/>
          <w:szCs w:val="28"/>
          <w:rtl/>
        </w:rPr>
        <w:t>:</w:t>
      </w:r>
    </w:p>
    <w:p w14:paraId="47A39038" w14:textId="77777777" w:rsidR="00FC4317" w:rsidRPr="00FD0B8F" w:rsidRDefault="00FC4317" w:rsidP="00441D26">
      <w:pPr>
        <w:bidi/>
        <w:spacing w:line="360" w:lineRule="auto"/>
        <w:ind w:firstLine="720"/>
        <w:jc w:val="both"/>
        <w:rPr>
          <w:rFonts w:ascii="Simplified Arabic" w:hAnsi="Simplified Arabic" w:cs="Simplified Arabic"/>
          <w:sz w:val="28"/>
          <w:szCs w:val="28"/>
        </w:rPr>
      </w:pPr>
      <w:r w:rsidRPr="00FD0B8F">
        <w:rPr>
          <w:rFonts w:ascii="Simplified Arabic" w:hAnsi="Simplified Arabic" w:cs="Simplified Arabic" w:hint="cs"/>
          <w:sz w:val="28"/>
          <w:szCs w:val="28"/>
          <w:rtl/>
        </w:rPr>
        <w:t>يتضمن</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وصف</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الخصائص</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الديموغرافية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للمشاركين،</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وحساب</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المتوسطات</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والانحرافات</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المعيارية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لبنود</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الاستبانة،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وتقديم</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التمثيل</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الجدولي</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والرسومي</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للبيانات</w:t>
      </w:r>
      <w:r w:rsidRPr="00FD0B8F">
        <w:rPr>
          <w:rFonts w:ascii="Simplified Arabic" w:hAnsi="Simplified Arabic" w:cs="Simplified Arabic"/>
          <w:sz w:val="28"/>
          <w:szCs w:val="28"/>
          <w:rtl/>
        </w:rPr>
        <w:t>.</w:t>
      </w:r>
    </w:p>
    <w:p w14:paraId="68E07CF2" w14:textId="77777777" w:rsidR="00FC4317" w:rsidRPr="00263C73" w:rsidRDefault="00FC4317" w:rsidP="00263C73">
      <w:pPr>
        <w:pStyle w:val="a8"/>
        <w:numPr>
          <w:ilvl w:val="0"/>
          <w:numId w:val="30"/>
        </w:numPr>
        <w:bidi/>
        <w:spacing w:after="160" w:line="360" w:lineRule="auto"/>
        <w:jc w:val="both"/>
        <w:rPr>
          <w:rFonts w:ascii="Simplified Arabic" w:hAnsi="Simplified Arabic" w:cs="Simplified Arabic"/>
          <w:b/>
          <w:bCs/>
          <w:sz w:val="28"/>
          <w:szCs w:val="28"/>
        </w:rPr>
      </w:pPr>
      <w:r w:rsidRPr="00263C73">
        <w:rPr>
          <w:rFonts w:ascii="Simplified Arabic" w:hAnsi="Simplified Arabic" w:cs="Simplified Arabic" w:hint="cs"/>
          <w:b/>
          <w:bCs/>
          <w:sz w:val="28"/>
          <w:szCs w:val="28"/>
          <w:rtl/>
        </w:rPr>
        <w:t>التحليل</w:t>
      </w:r>
      <w:r w:rsidRPr="00263C73">
        <w:rPr>
          <w:rFonts w:ascii="Simplified Arabic" w:hAnsi="Simplified Arabic" w:cs="Simplified Arabic"/>
          <w:b/>
          <w:bCs/>
          <w:sz w:val="28"/>
          <w:szCs w:val="28"/>
          <w:rtl/>
        </w:rPr>
        <w:t xml:space="preserve"> </w:t>
      </w:r>
      <w:r w:rsidRPr="00263C73">
        <w:rPr>
          <w:rFonts w:ascii="Simplified Arabic" w:hAnsi="Simplified Arabic" w:cs="Simplified Arabic" w:hint="cs"/>
          <w:b/>
          <w:bCs/>
          <w:sz w:val="28"/>
          <w:szCs w:val="28"/>
          <w:rtl/>
        </w:rPr>
        <w:t>الاستدلالي</w:t>
      </w:r>
      <w:r w:rsidRPr="00263C73">
        <w:rPr>
          <w:rFonts w:ascii="Simplified Arabic" w:hAnsi="Simplified Arabic" w:cs="Simplified Arabic"/>
          <w:b/>
          <w:bCs/>
          <w:sz w:val="28"/>
          <w:szCs w:val="28"/>
          <w:rtl/>
        </w:rPr>
        <w:t>:</w:t>
      </w:r>
    </w:p>
    <w:p w14:paraId="0726507F" w14:textId="77777777" w:rsidR="00FC4317" w:rsidRPr="00FD0B8F" w:rsidRDefault="00FC4317" w:rsidP="00263C73">
      <w:pPr>
        <w:bidi/>
        <w:spacing w:line="360" w:lineRule="auto"/>
        <w:ind w:firstLine="360"/>
        <w:jc w:val="both"/>
        <w:rPr>
          <w:rFonts w:ascii="Simplified Arabic" w:hAnsi="Simplified Arabic" w:cs="Simplified Arabic"/>
          <w:sz w:val="28"/>
          <w:szCs w:val="28"/>
        </w:rPr>
      </w:pPr>
      <w:r w:rsidRPr="00FD0B8F">
        <w:rPr>
          <w:rFonts w:ascii="Simplified Arabic" w:hAnsi="Simplified Arabic" w:cs="Simplified Arabic" w:hint="cs"/>
          <w:sz w:val="28"/>
          <w:szCs w:val="28"/>
          <w:rtl/>
        </w:rPr>
        <w:t>يهدف</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إلى</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اختبار</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الفرضيات</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العلمية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للدراسة،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من</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خلال</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قياس</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تأثير</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التسويق</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التنبؤي</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الصوتي</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على</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نية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الشراء،</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وتحديد</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العوامل</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التقنية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والثقافية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والسلوكية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الأكثر</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تأثيرًا</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باستخدام</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الانحدار</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الخطي</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البسيط</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والمتعدد</w:t>
      </w:r>
      <w:r w:rsidRPr="00FD0B8F">
        <w:rPr>
          <w:rFonts w:ascii="Simplified Arabic" w:hAnsi="Simplified Arabic" w:cs="Simplified Arabic"/>
          <w:sz w:val="28"/>
          <w:szCs w:val="28"/>
          <w:rtl/>
        </w:rPr>
        <w:t>.</w:t>
      </w:r>
    </w:p>
    <w:p w14:paraId="64BBFE08" w14:textId="3B264FCD" w:rsidR="00FC4317" w:rsidRPr="007F2037" w:rsidRDefault="00FC4317" w:rsidP="00441D26">
      <w:pPr>
        <w:bidi/>
        <w:spacing w:line="360" w:lineRule="auto"/>
        <w:ind w:firstLine="720"/>
        <w:jc w:val="both"/>
        <w:rPr>
          <w:rFonts w:ascii="Simplified Arabic" w:hAnsi="Simplified Arabic" w:cs="Simplified Arabic"/>
          <w:sz w:val="28"/>
          <w:szCs w:val="28"/>
        </w:rPr>
      </w:pPr>
      <w:r w:rsidRPr="00FD0B8F">
        <w:rPr>
          <w:rFonts w:ascii="Simplified Arabic" w:hAnsi="Simplified Arabic" w:cs="Simplified Arabic" w:hint="cs"/>
          <w:sz w:val="28"/>
          <w:szCs w:val="28"/>
          <w:rtl/>
        </w:rPr>
        <w:lastRenderedPageBreak/>
        <w:t>يُعرض</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في</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هذا</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الفصل</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النتائج</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بطريقة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منهجية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ومنظمة،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مع</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تفسير</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كل</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جدول</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ونتيجة،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بحيث</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يمكن</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الربط</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مباشرة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بين</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التحليل</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الإحصائي</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وأهداف</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الدراسة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كما</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يشتمل</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الفصل</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على</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تحليل</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الردود</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المفتوحة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لتقديم</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استنتاجات</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عملية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لتصميم</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نموذج</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التسويق</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التنبؤي</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الصوتي</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بما</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يتوافق</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مع</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الثقافة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والسلوك</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الاستهلاكي</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في</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المملكة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العربية</w:t>
      </w:r>
      <w:r w:rsidRPr="00FD0B8F">
        <w:rPr>
          <w:rFonts w:ascii="Simplified Arabic" w:hAnsi="Simplified Arabic" w:cs="Simplified Arabic"/>
          <w:sz w:val="28"/>
          <w:szCs w:val="28"/>
          <w:rtl/>
        </w:rPr>
        <w:t xml:space="preserve"> </w:t>
      </w:r>
      <w:r w:rsidRPr="00FD0B8F">
        <w:rPr>
          <w:rFonts w:ascii="Simplified Arabic" w:hAnsi="Simplified Arabic" w:cs="Simplified Arabic" w:hint="cs"/>
          <w:sz w:val="28"/>
          <w:szCs w:val="28"/>
          <w:rtl/>
        </w:rPr>
        <w:t>السعودية</w:t>
      </w:r>
      <w:r w:rsidRPr="00FD0B8F">
        <w:rPr>
          <w:rFonts w:ascii="Simplified Arabic" w:hAnsi="Simplified Arabic" w:cs="Simplified Arabic"/>
          <w:sz w:val="28"/>
          <w:szCs w:val="28"/>
          <w:rtl/>
        </w:rPr>
        <w:t>.</w:t>
      </w:r>
    </w:p>
    <w:p w14:paraId="1B0D7750" w14:textId="77777777" w:rsidR="00FC4317" w:rsidRPr="00703886" w:rsidRDefault="00FC4317" w:rsidP="00FC4317">
      <w:pPr>
        <w:pStyle w:val="a8"/>
        <w:numPr>
          <w:ilvl w:val="1"/>
          <w:numId w:val="29"/>
        </w:numPr>
        <w:bidi/>
        <w:spacing w:after="160" w:line="278" w:lineRule="auto"/>
        <w:rPr>
          <w:rFonts w:ascii="Simplified Arabic" w:hAnsi="Simplified Arabic" w:cs="Simplified Arabic"/>
          <w:b/>
          <w:bCs/>
          <w:sz w:val="28"/>
          <w:szCs w:val="28"/>
        </w:rPr>
      </w:pPr>
      <w:r w:rsidRPr="007F2037">
        <w:rPr>
          <w:rFonts w:ascii="Simplified Arabic" w:hAnsi="Simplified Arabic" w:cs="Simplified Arabic" w:hint="cs"/>
          <w:b/>
          <w:bCs/>
          <w:sz w:val="28"/>
          <w:szCs w:val="28"/>
          <w:rtl/>
        </w:rPr>
        <w:t>التحليل</w:t>
      </w:r>
      <w:r w:rsidRPr="007F2037">
        <w:rPr>
          <w:rFonts w:ascii="Simplified Arabic" w:hAnsi="Simplified Arabic" w:cs="Simplified Arabic"/>
          <w:b/>
          <w:bCs/>
          <w:sz w:val="28"/>
          <w:szCs w:val="28"/>
          <w:rtl/>
        </w:rPr>
        <w:t xml:space="preserve"> </w:t>
      </w:r>
      <w:r w:rsidRPr="007F2037">
        <w:rPr>
          <w:rFonts w:ascii="Simplified Arabic" w:hAnsi="Simplified Arabic" w:cs="Simplified Arabic" w:hint="cs"/>
          <w:b/>
          <w:bCs/>
          <w:sz w:val="28"/>
          <w:szCs w:val="28"/>
          <w:rtl/>
        </w:rPr>
        <w:t>الوصفي</w:t>
      </w:r>
      <w:r w:rsidRPr="007F2037">
        <w:rPr>
          <w:rFonts w:ascii="Simplified Arabic" w:hAnsi="Simplified Arabic" w:cs="Simplified Arabic"/>
          <w:b/>
          <w:bCs/>
          <w:sz w:val="28"/>
          <w:szCs w:val="28"/>
          <w:rtl/>
        </w:rPr>
        <w:t xml:space="preserve"> </w:t>
      </w:r>
      <w:r w:rsidRPr="007F2037">
        <w:rPr>
          <w:rFonts w:ascii="Simplified Arabic" w:hAnsi="Simplified Arabic" w:cs="Simplified Arabic" w:hint="cs"/>
          <w:b/>
          <w:bCs/>
          <w:sz w:val="28"/>
          <w:szCs w:val="28"/>
          <w:rtl/>
        </w:rPr>
        <w:t>للمتغيرات</w:t>
      </w:r>
      <w:r w:rsidRPr="007F2037">
        <w:rPr>
          <w:rFonts w:ascii="Simplified Arabic" w:hAnsi="Simplified Arabic" w:cs="Simplified Arabic"/>
          <w:b/>
          <w:bCs/>
          <w:sz w:val="28"/>
          <w:szCs w:val="28"/>
          <w:rtl/>
        </w:rPr>
        <w:t xml:space="preserve"> </w:t>
      </w:r>
      <w:r w:rsidRPr="007F2037">
        <w:rPr>
          <w:rFonts w:ascii="Simplified Arabic" w:hAnsi="Simplified Arabic" w:cs="Simplified Arabic" w:hint="cs"/>
          <w:b/>
          <w:bCs/>
          <w:sz w:val="28"/>
          <w:szCs w:val="28"/>
          <w:rtl/>
        </w:rPr>
        <w:t>الديموغرافية</w:t>
      </w:r>
    </w:p>
    <w:p w14:paraId="6EA6FBF2" w14:textId="77777777" w:rsidR="00FC4317" w:rsidRPr="007F2037" w:rsidRDefault="00FC4317" w:rsidP="00FC4317">
      <w:pPr>
        <w:bidi/>
        <w:rPr>
          <w:rFonts w:ascii="Simplified Arabic" w:hAnsi="Simplified Arabic" w:cs="Simplified Arabic"/>
          <w:b/>
          <w:bCs/>
          <w:sz w:val="28"/>
          <w:szCs w:val="28"/>
        </w:rPr>
      </w:pPr>
      <w:r w:rsidRPr="007F2037">
        <w:rPr>
          <w:rFonts w:ascii="Simplified Arabic" w:hAnsi="Simplified Arabic" w:cs="Simplified Arabic" w:hint="cs"/>
          <w:b/>
          <w:bCs/>
          <w:sz w:val="28"/>
          <w:szCs w:val="28"/>
          <w:rtl/>
        </w:rPr>
        <w:t>الجدول</w:t>
      </w:r>
      <w:r>
        <w:rPr>
          <w:rFonts w:ascii="Simplified Arabic" w:hAnsi="Simplified Arabic" w:cs="Simplified Arabic" w:hint="cs"/>
          <w:b/>
          <w:bCs/>
          <w:sz w:val="28"/>
          <w:szCs w:val="28"/>
          <w:rtl/>
        </w:rPr>
        <w:t xml:space="preserve"> (4.1)</w:t>
      </w:r>
      <w:r w:rsidRPr="007F2037">
        <w:rPr>
          <w:rFonts w:ascii="Simplified Arabic" w:hAnsi="Simplified Arabic" w:cs="Simplified Arabic"/>
          <w:b/>
          <w:bCs/>
          <w:sz w:val="28"/>
          <w:szCs w:val="28"/>
          <w:rtl/>
        </w:rPr>
        <w:t xml:space="preserve">: </w:t>
      </w:r>
      <w:r w:rsidRPr="007F2037">
        <w:rPr>
          <w:rFonts w:ascii="Simplified Arabic" w:hAnsi="Simplified Arabic" w:cs="Simplified Arabic" w:hint="cs"/>
          <w:b/>
          <w:bCs/>
          <w:sz w:val="28"/>
          <w:szCs w:val="28"/>
          <w:rtl/>
        </w:rPr>
        <w:t>توزيع</w:t>
      </w:r>
      <w:r w:rsidRPr="007F2037">
        <w:rPr>
          <w:rFonts w:ascii="Simplified Arabic" w:hAnsi="Simplified Arabic" w:cs="Simplified Arabic"/>
          <w:b/>
          <w:bCs/>
          <w:sz w:val="28"/>
          <w:szCs w:val="28"/>
          <w:rtl/>
        </w:rPr>
        <w:t xml:space="preserve"> </w:t>
      </w:r>
      <w:r w:rsidRPr="007F2037">
        <w:rPr>
          <w:rFonts w:ascii="Simplified Arabic" w:hAnsi="Simplified Arabic" w:cs="Simplified Arabic" w:hint="cs"/>
          <w:b/>
          <w:bCs/>
          <w:sz w:val="28"/>
          <w:szCs w:val="28"/>
          <w:rtl/>
        </w:rPr>
        <w:t>المشاركين</w:t>
      </w:r>
      <w:r w:rsidRPr="007F2037">
        <w:rPr>
          <w:rFonts w:ascii="Simplified Arabic" w:hAnsi="Simplified Arabic" w:cs="Simplified Arabic"/>
          <w:b/>
          <w:bCs/>
          <w:sz w:val="28"/>
          <w:szCs w:val="28"/>
          <w:rtl/>
        </w:rPr>
        <w:t xml:space="preserve"> </w:t>
      </w:r>
      <w:r w:rsidRPr="007F2037">
        <w:rPr>
          <w:rFonts w:ascii="Simplified Arabic" w:hAnsi="Simplified Arabic" w:cs="Simplified Arabic" w:hint="cs"/>
          <w:b/>
          <w:bCs/>
          <w:sz w:val="28"/>
          <w:szCs w:val="28"/>
          <w:rtl/>
        </w:rPr>
        <w:t>حسب</w:t>
      </w:r>
      <w:r w:rsidRPr="007F2037">
        <w:rPr>
          <w:rFonts w:ascii="Simplified Arabic" w:hAnsi="Simplified Arabic" w:cs="Simplified Arabic"/>
          <w:b/>
          <w:bCs/>
          <w:sz w:val="28"/>
          <w:szCs w:val="28"/>
          <w:rtl/>
        </w:rPr>
        <w:t xml:space="preserve"> </w:t>
      </w:r>
      <w:r w:rsidRPr="007F2037">
        <w:rPr>
          <w:rFonts w:ascii="Simplified Arabic" w:hAnsi="Simplified Arabic" w:cs="Simplified Arabic" w:hint="cs"/>
          <w:b/>
          <w:bCs/>
          <w:sz w:val="28"/>
          <w:szCs w:val="28"/>
          <w:rtl/>
        </w:rPr>
        <w:t>العمر</w:t>
      </w:r>
    </w:p>
    <w:tbl>
      <w:tblPr>
        <w:tblStyle w:val="4-1"/>
        <w:bidiVisual/>
        <w:tblW w:w="8364" w:type="dxa"/>
        <w:tblInd w:w="-65" w:type="dxa"/>
        <w:tblLook w:val="04A0" w:firstRow="1" w:lastRow="0" w:firstColumn="1" w:lastColumn="0" w:noHBand="0" w:noVBand="1"/>
      </w:tblPr>
      <w:tblGrid>
        <w:gridCol w:w="2740"/>
        <w:gridCol w:w="2588"/>
        <w:gridCol w:w="3036"/>
      </w:tblGrid>
      <w:tr w:rsidR="00FC4317" w:rsidRPr="007F2037" w14:paraId="5F7DC810" w14:textId="77777777" w:rsidTr="001C6C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0" w:type="dxa"/>
          </w:tcPr>
          <w:p w14:paraId="171C627C" w14:textId="77777777" w:rsidR="00FC4317" w:rsidRPr="007F2037" w:rsidRDefault="00FC4317" w:rsidP="007429FF">
            <w:pPr>
              <w:bidi/>
              <w:jc w:val="center"/>
              <w:rPr>
                <w:rFonts w:ascii="Simplified Arabic" w:hAnsi="Simplified Arabic" w:cs="Simplified Arabic"/>
                <w:b w:val="0"/>
                <w:bCs w:val="0"/>
                <w:sz w:val="28"/>
                <w:szCs w:val="28"/>
                <w:rtl/>
              </w:rPr>
            </w:pPr>
            <w:r w:rsidRPr="007F2037">
              <w:rPr>
                <w:rFonts w:ascii="Simplified Arabic" w:hAnsi="Simplified Arabic" w:cs="Simplified Arabic" w:hint="cs"/>
                <w:b w:val="0"/>
                <w:bCs w:val="0"/>
                <w:sz w:val="28"/>
                <w:szCs w:val="28"/>
                <w:rtl/>
              </w:rPr>
              <w:t>الفئة</w:t>
            </w:r>
            <w:r w:rsidRPr="007F2037">
              <w:rPr>
                <w:rFonts w:ascii="Simplified Arabic" w:hAnsi="Simplified Arabic" w:cs="Simplified Arabic"/>
                <w:b w:val="0"/>
                <w:bCs w:val="0"/>
                <w:sz w:val="28"/>
                <w:szCs w:val="28"/>
                <w:rtl/>
              </w:rPr>
              <w:t xml:space="preserve"> </w:t>
            </w:r>
            <w:r w:rsidRPr="007F2037">
              <w:rPr>
                <w:rFonts w:ascii="Simplified Arabic" w:hAnsi="Simplified Arabic" w:cs="Simplified Arabic" w:hint="cs"/>
                <w:b w:val="0"/>
                <w:bCs w:val="0"/>
                <w:sz w:val="28"/>
                <w:szCs w:val="28"/>
                <w:rtl/>
              </w:rPr>
              <w:t>العمرية</w:t>
            </w:r>
          </w:p>
        </w:tc>
        <w:tc>
          <w:tcPr>
            <w:tcW w:w="2588" w:type="dxa"/>
          </w:tcPr>
          <w:p w14:paraId="36FAF45B" w14:textId="77777777" w:rsidR="00FC4317" w:rsidRPr="007F2037"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F2037">
              <w:rPr>
                <w:rFonts w:ascii="Simplified Arabic" w:hAnsi="Simplified Arabic" w:cs="Simplified Arabic" w:hint="cs"/>
                <w:b w:val="0"/>
                <w:bCs w:val="0"/>
                <w:sz w:val="28"/>
                <w:szCs w:val="28"/>
                <w:rtl/>
              </w:rPr>
              <w:t>التكرار</w:t>
            </w:r>
            <w:r w:rsidRPr="007F2037">
              <w:rPr>
                <w:rFonts w:ascii="Simplified Arabic" w:hAnsi="Simplified Arabic" w:cs="Simplified Arabic"/>
                <w:b w:val="0"/>
                <w:bCs w:val="0"/>
                <w:sz w:val="28"/>
                <w:szCs w:val="28"/>
                <w:rtl/>
              </w:rPr>
              <w:t xml:space="preserve"> (</w:t>
            </w:r>
            <w:r w:rsidRPr="007F2037">
              <w:rPr>
                <w:rFonts w:ascii="Simplified Arabic" w:hAnsi="Simplified Arabic" w:cs="Simplified Arabic"/>
                <w:b w:val="0"/>
                <w:bCs w:val="0"/>
                <w:sz w:val="28"/>
                <w:szCs w:val="28"/>
              </w:rPr>
              <w:t>Frequency</w:t>
            </w:r>
            <w:r w:rsidRPr="007F2037">
              <w:rPr>
                <w:rFonts w:ascii="Simplified Arabic" w:hAnsi="Simplified Arabic" w:cs="Simplified Arabic"/>
                <w:b w:val="0"/>
                <w:bCs w:val="0"/>
                <w:sz w:val="28"/>
                <w:szCs w:val="28"/>
                <w:rtl/>
              </w:rPr>
              <w:t>)</w:t>
            </w:r>
          </w:p>
        </w:tc>
        <w:tc>
          <w:tcPr>
            <w:tcW w:w="3036" w:type="dxa"/>
          </w:tcPr>
          <w:p w14:paraId="547D2192" w14:textId="77777777" w:rsidR="00FC4317" w:rsidRPr="007F2037"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F2037">
              <w:rPr>
                <w:rFonts w:ascii="Simplified Arabic" w:hAnsi="Simplified Arabic" w:cs="Simplified Arabic" w:hint="cs"/>
                <w:b w:val="0"/>
                <w:bCs w:val="0"/>
                <w:sz w:val="28"/>
                <w:szCs w:val="28"/>
                <w:rtl/>
              </w:rPr>
              <w:t>النسبة</w:t>
            </w:r>
            <w:r w:rsidRPr="007F2037">
              <w:rPr>
                <w:rFonts w:ascii="Simplified Arabic" w:hAnsi="Simplified Arabic" w:cs="Simplified Arabic"/>
                <w:b w:val="0"/>
                <w:bCs w:val="0"/>
                <w:sz w:val="28"/>
                <w:szCs w:val="28"/>
                <w:rtl/>
              </w:rPr>
              <w:t xml:space="preserve"> </w:t>
            </w:r>
            <w:r w:rsidRPr="007F2037">
              <w:rPr>
                <w:rFonts w:ascii="Simplified Arabic" w:hAnsi="Simplified Arabic" w:cs="Simplified Arabic" w:hint="cs"/>
                <w:b w:val="0"/>
                <w:bCs w:val="0"/>
                <w:sz w:val="28"/>
                <w:szCs w:val="28"/>
                <w:rtl/>
              </w:rPr>
              <w:t>المئوية</w:t>
            </w:r>
            <w:r w:rsidRPr="007F2037">
              <w:rPr>
                <w:rFonts w:ascii="Simplified Arabic" w:hAnsi="Simplified Arabic" w:cs="Simplified Arabic"/>
                <w:b w:val="0"/>
                <w:bCs w:val="0"/>
                <w:sz w:val="28"/>
                <w:szCs w:val="28"/>
                <w:rtl/>
              </w:rPr>
              <w:t xml:space="preserve"> (%)</w:t>
            </w:r>
          </w:p>
        </w:tc>
      </w:tr>
      <w:tr w:rsidR="00FC4317" w:rsidRPr="007F2037" w14:paraId="474B8BF6"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0" w:type="dxa"/>
          </w:tcPr>
          <w:p w14:paraId="7770E879" w14:textId="77777777" w:rsidR="00FC4317" w:rsidRPr="007F2037" w:rsidRDefault="00FC4317" w:rsidP="007429FF">
            <w:pPr>
              <w:bidi/>
              <w:jc w:val="center"/>
              <w:rPr>
                <w:rFonts w:ascii="Simplified Arabic" w:hAnsi="Simplified Arabic" w:cs="Simplified Arabic"/>
                <w:sz w:val="28"/>
                <w:szCs w:val="28"/>
                <w:rtl/>
              </w:rPr>
            </w:pPr>
            <w:r w:rsidRPr="007F2037">
              <w:rPr>
                <w:rFonts w:ascii="Simplified Arabic" w:hAnsi="Simplified Arabic" w:cs="Simplified Arabic"/>
                <w:sz w:val="28"/>
                <w:szCs w:val="28"/>
                <w:rtl/>
              </w:rPr>
              <w:t xml:space="preserve">18–24 </w:t>
            </w:r>
            <w:r w:rsidRPr="007F2037">
              <w:rPr>
                <w:rFonts w:ascii="Simplified Arabic" w:hAnsi="Simplified Arabic" w:cs="Simplified Arabic" w:hint="cs"/>
                <w:sz w:val="28"/>
                <w:szCs w:val="28"/>
                <w:rtl/>
              </w:rPr>
              <w:t>سنة</w:t>
            </w:r>
          </w:p>
        </w:tc>
        <w:tc>
          <w:tcPr>
            <w:tcW w:w="2588" w:type="dxa"/>
          </w:tcPr>
          <w:p w14:paraId="419361EB" w14:textId="77777777" w:rsidR="00FC4317" w:rsidRPr="007F2037"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35</w:t>
            </w:r>
          </w:p>
        </w:tc>
        <w:tc>
          <w:tcPr>
            <w:tcW w:w="3036" w:type="dxa"/>
          </w:tcPr>
          <w:p w14:paraId="4E2046DE" w14:textId="77777777" w:rsidR="00FC4317" w:rsidRPr="007F2037"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38.9</w:t>
            </w:r>
          </w:p>
        </w:tc>
      </w:tr>
      <w:tr w:rsidR="00FC4317" w:rsidRPr="007F2037" w14:paraId="1242682B" w14:textId="77777777" w:rsidTr="001C6CC1">
        <w:tc>
          <w:tcPr>
            <w:cnfStyle w:val="001000000000" w:firstRow="0" w:lastRow="0" w:firstColumn="1" w:lastColumn="0" w:oddVBand="0" w:evenVBand="0" w:oddHBand="0" w:evenHBand="0" w:firstRowFirstColumn="0" w:firstRowLastColumn="0" w:lastRowFirstColumn="0" w:lastRowLastColumn="0"/>
            <w:tcW w:w="2740" w:type="dxa"/>
          </w:tcPr>
          <w:p w14:paraId="384549FD" w14:textId="77777777" w:rsidR="00FC4317" w:rsidRPr="007F2037" w:rsidRDefault="00FC4317" w:rsidP="007429FF">
            <w:pPr>
              <w:bidi/>
              <w:jc w:val="center"/>
              <w:rPr>
                <w:rFonts w:ascii="Simplified Arabic" w:hAnsi="Simplified Arabic" w:cs="Simplified Arabic"/>
                <w:sz w:val="28"/>
                <w:szCs w:val="28"/>
                <w:rtl/>
              </w:rPr>
            </w:pPr>
            <w:r w:rsidRPr="007F2037">
              <w:rPr>
                <w:rFonts w:ascii="Simplified Arabic" w:hAnsi="Simplified Arabic" w:cs="Simplified Arabic"/>
                <w:sz w:val="28"/>
                <w:szCs w:val="28"/>
                <w:rtl/>
              </w:rPr>
              <w:t xml:space="preserve">25–34 </w:t>
            </w:r>
            <w:r w:rsidRPr="007F2037">
              <w:rPr>
                <w:rFonts w:ascii="Simplified Arabic" w:hAnsi="Simplified Arabic" w:cs="Simplified Arabic" w:hint="cs"/>
                <w:sz w:val="28"/>
                <w:szCs w:val="28"/>
                <w:rtl/>
              </w:rPr>
              <w:t>سنة</w:t>
            </w:r>
          </w:p>
        </w:tc>
        <w:tc>
          <w:tcPr>
            <w:tcW w:w="2588" w:type="dxa"/>
          </w:tcPr>
          <w:p w14:paraId="55343EC8" w14:textId="77777777" w:rsidR="00FC4317" w:rsidRPr="007F2037"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15</w:t>
            </w:r>
          </w:p>
        </w:tc>
        <w:tc>
          <w:tcPr>
            <w:tcW w:w="3036" w:type="dxa"/>
          </w:tcPr>
          <w:p w14:paraId="5059709F" w14:textId="77777777" w:rsidR="00FC4317" w:rsidRPr="007F2037"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16.7</w:t>
            </w:r>
          </w:p>
        </w:tc>
      </w:tr>
      <w:tr w:rsidR="00FC4317" w:rsidRPr="007F2037" w14:paraId="53024E74"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0" w:type="dxa"/>
          </w:tcPr>
          <w:p w14:paraId="18A2FC63" w14:textId="77777777" w:rsidR="00FC4317" w:rsidRPr="007F2037" w:rsidRDefault="00FC4317" w:rsidP="007429FF">
            <w:pPr>
              <w:bidi/>
              <w:jc w:val="center"/>
              <w:rPr>
                <w:rFonts w:ascii="Simplified Arabic" w:hAnsi="Simplified Arabic" w:cs="Simplified Arabic"/>
                <w:sz w:val="28"/>
                <w:szCs w:val="28"/>
                <w:rtl/>
              </w:rPr>
            </w:pPr>
            <w:r w:rsidRPr="007F2037">
              <w:rPr>
                <w:rFonts w:ascii="Simplified Arabic" w:hAnsi="Simplified Arabic" w:cs="Simplified Arabic"/>
                <w:sz w:val="28"/>
                <w:szCs w:val="28"/>
                <w:rtl/>
              </w:rPr>
              <w:t xml:space="preserve">35–44 </w:t>
            </w:r>
            <w:r w:rsidRPr="007F2037">
              <w:rPr>
                <w:rFonts w:ascii="Simplified Arabic" w:hAnsi="Simplified Arabic" w:cs="Simplified Arabic" w:hint="cs"/>
                <w:sz w:val="28"/>
                <w:szCs w:val="28"/>
                <w:rtl/>
              </w:rPr>
              <w:t>سنة</w:t>
            </w:r>
          </w:p>
        </w:tc>
        <w:tc>
          <w:tcPr>
            <w:tcW w:w="2588" w:type="dxa"/>
          </w:tcPr>
          <w:p w14:paraId="3FB90F5F" w14:textId="77777777" w:rsidR="00FC4317" w:rsidRPr="007F2037"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25</w:t>
            </w:r>
          </w:p>
        </w:tc>
        <w:tc>
          <w:tcPr>
            <w:tcW w:w="3036" w:type="dxa"/>
          </w:tcPr>
          <w:p w14:paraId="398F8C33" w14:textId="77777777" w:rsidR="00FC4317" w:rsidRPr="007F2037"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27.8</w:t>
            </w:r>
          </w:p>
        </w:tc>
      </w:tr>
      <w:tr w:rsidR="00FC4317" w:rsidRPr="007F2037" w14:paraId="047623C6" w14:textId="77777777" w:rsidTr="001C6CC1">
        <w:tc>
          <w:tcPr>
            <w:cnfStyle w:val="001000000000" w:firstRow="0" w:lastRow="0" w:firstColumn="1" w:lastColumn="0" w:oddVBand="0" w:evenVBand="0" w:oddHBand="0" w:evenHBand="0" w:firstRowFirstColumn="0" w:firstRowLastColumn="0" w:lastRowFirstColumn="0" w:lastRowLastColumn="0"/>
            <w:tcW w:w="2740" w:type="dxa"/>
          </w:tcPr>
          <w:p w14:paraId="1A888E63" w14:textId="77777777" w:rsidR="00FC4317" w:rsidRPr="007F2037" w:rsidRDefault="00FC4317" w:rsidP="007429FF">
            <w:pPr>
              <w:bidi/>
              <w:jc w:val="center"/>
              <w:rPr>
                <w:rFonts w:ascii="Simplified Arabic" w:hAnsi="Simplified Arabic" w:cs="Simplified Arabic"/>
                <w:sz w:val="28"/>
                <w:szCs w:val="28"/>
                <w:rtl/>
              </w:rPr>
            </w:pPr>
            <w:r w:rsidRPr="007F2037">
              <w:rPr>
                <w:rFonts w:ascii="Simplified Arabic" w:hAnsi="Simplified Arabic" w:cs="Simplified Arabic"/>
                <w:sz w:val="28"/>
                <w:szCs w:val="28"/>
                <w:rtl/>
              </w:rPr>
              <w:t xml:space="preserve">45 </w:t>
            </w:r>
            <w:r w:rsidRPr="007F2037">
              <w:rPr>
                <w:rFonts w:ascii="Simplified Arabic" w:hAnsi="Simplified Arabic" w:cs="Simplified Arabic" w:hint="cs"/>
                <w:sz w:val="28"/>
                <w:szCs w:val="28"/>
                <w:rtl/>
              </w:rPr>
              <w:t>فأكثر</w:t>
            </w:r>
          </w:p>
        </w:tc>
        <w:tc>
          <w:tcPr>
            <w:tcW w:w="2588" w:type="dxa"/>
          </w:tcPr>
          <w:p w14:paraId="03CB2211" w14:textId="77777777" w:rsidR="00FC4317" w:rsidRPr="007F2037"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14</w:t>
            </w:r>
          </w:p>
        </w:tc>
        <w:tc>
          <w:tcPr>
            <w:tcW w:w="3036" w:type="dxa"/>
          </w:tcPr>
          <w:p w14:paraId="22E69F33" w14:textId="77777777" w:rsidR="00FC4317" w:rsidRPr="007F2037"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15.6</w:t>
            </w:r>
          </w:p>
        </w:tc>
      </w:tr>
      <w:tr w:rsidR="00FC4317" w:rsidRPr="007F2037" w14:paraId="49C02FB0"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0" w:type="dxa"/>
          </w:tcPr>
          <w:p w14:paraId="434717E7" w14:textId="77777777" w:rsidR="00FC4317" w:rsidRPr="007F2037" w:rsidRDefault="00FC4317" w:rsidP="007429FF">
            <w:pPr>
              <w:bidi/>
              <w:jc w:val="center"/>
              <w:rPr>
                <w:rFonts w:ascii="Simplified Arabic" w:hAnsi="Simplified Arabic" w:cs="Simplified Arabic"/>
                <w:sz w:val="28"/>
                <w:szCs w:val="28"/>
                <w:rtl/>
              </w:rPr>
            </w:pPr>
            <w:r w:rsidRPr="007F2037">
              <w:rPr>
                <w:rFonts w:ascii="Simplified Arabic" w:hAnsi="Simplified Arabic" w:cs="Simplified Arabic" w:hint="cs"/>
                <w:sz w:val="28"/>
                <w:szCs w:val="28"/>
                <w:rtl/>
              </w:rPr>
              <w:t>الإجمالي</w:t>
            </w:r>
          </w:p>
        </w:tc>
        <w:tc>
          <w:tcPr>
            <w:tcW w:w="2588" w:type="dxa"/>
          </w:tcPr>
          <w:p w14:paraId="196CE2DF" w14:textId="77777777" w:rsidR="00FC4317" w:rsidRPr="007F2037"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89</w:t>
            </w:r>
          </w:p>
        </w:tc>
        <w:tc>
          <w:tcPr>
            <w:tcW w:w="3036" w:type="dxa"/>
          </w:tcPr>
          <w:p w14:paraId="01483259" w14:textId="77777777" w:rsidR="00FC4317" w:rsidRPr="007F2037"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98.9</w:t>
            </w:r>
          </w:p>
        </w:tc>
      </w:tr>
      <w:tr w:rsidR="00FC4317" w:rsidRPr="007F2037" w14:paraId="7000C78A" w14:textId="77777777" w:rsidTr="001C6CC1">
        <w:tc>
          <w:tcPr>
            <w:cnfStyle w:val="001000000000" w:firstRow="0" w:lastRow="0" w:firstColumn="1" w:lastColumn="0" w:oddVBand="0" w:evenVBand="0" w:oddHBand="0" w:evenHBand="0" w:firstRowFirstColumn="0" w:firstRowLastColumn="0" w:lastRowFirstColumn="0" w:lastRowLastColumn="0"/>
            <w:tcW w:w="2740" w:type="dxa"/>
          </w:tcPr>
          <w:p w14:paraId="6CF244FC" w14:textId="77777777" w:rsidR="00FC4317" w:rsidRPr="007F2037" w:rsidRDefault="00FC4317" w:rsidP="007429FF">
            <w:pPr>
              <w:bidi/>
              <w:jc w:val="center"/>
              <w:rPr>
                <w:rFonts w:ascii="Simplified Arabic" w:hAnsi="Simplified Arabic" w:cs="Simplified Arabic"/>
                <w:sz w:val="28"/>
                <w:szCs w:val="28"/>
                <w:rtl/>
              </w:rPr>
            </w:pPr>
            <w:r w:rsidRPr="007F2037">
              <w:rPr>
                <w:rFonts w:ascii="Simplified Arabic" w:hAnsi="Simplified Arabic" w:cs="Simplified Arabic" w:hint="cs"/>
                <w:sz w:val="28"/>
                <w:szCs w:val="28"/>
                <w:rtl/>
              </w:rPr>
              <w:t>المفقود</w:t>
            </w:r>
          </w:p>
        </w:tc>
        <w:tc>
          <w:tcPr>
            <w:tcW w:w="2588" w:type="dxa"/>
          </w:tcPr>
          <w:p w14:paraId="254D58E1" w14:textId="77777777" w:rsidR="00FC4317" w:rsidRPr="007F2037"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1</w:t>
            </w:r>
          </w:p>
        </w:tc>
        <w:tc>
          <w:tcPr>
            <w:tcW w:w="3036" w:type="dxa"/>
          </w:tcPr>
          <w:p w14:paraId="235787C8" w14:textId="77777777" w:rsidR="00FC4317" w:rsidRPr="007F2037"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1.1</w:t>
            </w:r>
          </w:p>
        </w:tc>
      </w:tr>
      <w:tr w:rsidR="00FC4317" w:rsidRPr="007F2037" w14:paraId="19B72729"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0" w:type="dxa"/>
          </w:tcPr>
          <w:p w14:paraId="68F3E8B3" w14:textId="77777777" w:rsidR="00FC4317" w:rsidRPr="007F2037" w:rsidRDefault="00FC4317" w:rsidP="007429FF">
            <w:pPr>
              <w:bidi/>
              <w:jc w:val="center"/>
              <w:rPr>
                <w:rFonts w:ascii="Simplified Arabic" w:hAnsi="Simplified Arabic" w:cs="Simplified Arabic"/>
                <w:sz w:val="28"/>
                <w:szCs w:val="28"/>
                <w:rtl/>
              </w:rPr>
            </w:pPr>
            <w:r w:rsidRPr="007F2037">
              <w:rPr>
                <w:rFonts w:ascii="Simplified Arabic" w:hAnsi="Simplified Arabic" w:cs="Simplified Arabic" w:hint="cs"/>
                <w:sz w:val="28"/>
                <w:szCs w:val="28"/>
                <w:rtl/>
              </w:rPr>
              <w:t>الإجمالي</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الكلي</w:t>
            </w:r>
          </w:p>
        </w:tc>
        <w:tc>
          <w:tcPr>
            <w:tcW w:w="2588" w:type="dxa"/>
          </w:tcPr>
          <w:p w14:paraId="703306B2" w14:textId="77777777" w:rsidR="00FC4317" w:rsidRPr="007F2037"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90</w:t>
            </w:r>
          </w:p>
        </w:tc>
        <w:tc>
          <w:tcPr>
            <w:tcW w:w="3036" w:type="dxa"/>
          </w:tcPr>
          <w:p w14:paraId="7094DB8A" w14:textId="77777777" w:rsidR="00FC4317" w:rsidRPr="007F2037"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100.0</w:t>
            </w:r>
          </w:p>
        </w:tc>
      </w:tr>
    </w:tbl>
    <w:p w14:paraId="3EBEA3A2" w14:textId="24865F42" w:rsidR="00FC4317" w:rsidRDefault="00FC4317" w:rsidP="00441D26">
      <w:pPr>
        <w:bidi/>
        <w:spacing w:line="360" w:lineRule="auto"/>
        <w:ind w:firstLine="720"/>
        <w:jc w:val="both"/>
        <w:rPr>
          <w:rFonts w:ascii="Simplified Arabic" w:hAnsi="Simplified Arabic" w:cs="Simplified Arabic"/>
          <w:sz w:val="28"/>
          <w:szCs w:val="28"/>
          <w:rtl/>
        </w:rPr>
      </w:pPr>
      <w:r w:rsidRPr="007F2037">
        <w:rPr>
          <w:rFonts w:ascii="Simplified Arabic" w:hAnsi="Simplified Arabic" w:cs="Simplified Arabic" w:hint="cs"/>
          <w:sz w:val="28"/>
          <w:szCs w:val="28"/>
          <w:rtl/>
        </w:rPr>
        <w:t>يوضح</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الجدول</w:t>
      </w:r>
      <w:r>
        <w:rPr>
          <w:rFonts w:ascii="Simplified Arabic" w:hAnsi="Simplified Arabic" w:cs="Simplified Arabic" w:hint="cs"/>
          <w:sz w:val="28"/>
          <w:szCs w:val="28"/>
          <w:rtl/>
        </w:rPr>
        <w:t xml:space="preserve"> (4.1)</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أن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غالبية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المشاركين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تتراوح</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أعمارهم</w:t>
      </w:r>
      <w:r w:rsidRPr="007F2037">
        <w:rPr>
          <w:rFonts w:ascii="Simplified Arabic" w:hAnsi="Simplified Arabic" w:cs="Simplified Arabic"/>
          <w:sz w:val="28"/>
          <w:szCs w:val="28"/>
          <w:rtl/>
        </w:rPr>
        <w:t xml:space="preserve"> </w:t>
      </w:r>
      <w:r w:rsidR="00441D26" w:rsidRPr="007F2037">
        <w:rPr>
          <w:rFonts w:ascii="Simplified Arabic" w:hAnsi="Simplified Arabic" w:cs="Simplified Arabic" w:hint="cs"/>
          <w:sz w:val="28"/>
          <w:szCs w:val="28"/>
          <w:rtl/>
        </w:rPr>
        <w:t>بين</w:t>
      </w:r>
      <w:r w:rsidR="00441D26">
        <w:rPr>
          <w:rFonts w:ascii="Simplified Arabic" w:hAnsi="Simplified Arabic" w:cs="Simplified Arabic" w:hint="cs"/>
          <w:sz w:val="28"/>
          <w:szCs w:val="28"/>
          <w:rtl/>
        </w:rPr>
        <w:t xml:space="preserve"> </w:t>
      </w:r>
      <w:r w:rsidR="00441D26">
        <w:rPr>
          <w:rFonts w:ascii="Simplified Arabic" w:hAnsi="Simplified Arabic" w:cs="Simplified Arabic"/>
          <w:sz w:val="28"/>
          <w:szCs w:val="28"/>
          <w:rtl/>
        </w:rPr>
        <w:t>(</w:t>
      </w:r>
      <w:r w:rsidR="001C6CC1" w:rsidRPr="007F2037">
        <w:rPr>
          <w:rFonts w:ascii="Simplified Arabic" w:hAnsi="Simplified Arabic" w:cs="Simplified Arabic" w:hint="cs"/>
          <w:sz w:val="28"/>
          <w:szCs w:val="28"/>
          <w:rtl/>
        </w:rPr>
        <w:t>18</w:t>
      </w:r>
      <w:r w:rsidRPr="007F2037">
        <w:rPr>
          <w:rFonts w:ascii="Simplified Arabic" w:hAnsi="Simplified Arabic" w:cs="Simplified Arabic"/>
          <w:sz w:val="28"/>
          <w:szCs w:val="28"/>
          <w:rtl/>
        </w:rPr>
        <w:t xml:space="preserve">–24 </w:t>
      </w:r>
      <w:r w:rsidRPr="007F2037">
        <w:rPr>
          <w:rFonts w:ascii="Simplified Arabic" w:hAnsi="Simplified Arabic" w:cs="Simplified Arabic" w:hint="cs"/>
          <w:sz w:val="28"/>
          <w:szCs w:val="28"/>
          <w:rtl/>
        </w:rPr>
        <w:t>سنة</w:t>
      </w:r>
      <w:r>
        <w:rPr>
          <w:rFonts w:ascii="Simplified Arabic" w:hAnsi="Simplified Arabic" w:cs="Simplified Arabic" w:hint="cs"/>
          <w:sz w:val="28"/>
          <w:szCs w:val="28"/>
          <w:rtl/>
        </w:rPr>
        <w:t>)</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بنسبة</w:t>
      </w:r>
      <w:r w:rsidR="001C6CC1">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Pr="007F2037">
        <w:rPr>
          <w:rFonts w:ascii="Simplified Arabic" w:hAnsi="Simplified Arabic" w:cs="Simplified Arabic"/>
          <w:sz w:val="28"/>
          <w:szCs w:val="28"/>
          <w:rtl/>
        </w:rPr>
        <w:t>39.3%</w:t>
      </w:r>
      <w:r>
        <w:rPr>
          <w:rFonts w:ascii="Simplified Arabic" w:hAnsi="Simplified Arabic" w:cs="Simplified Arabic" w:hint="cs"/>
          <w:sz w:val="28"/>
          <w:szCs w:val="28"/>
          <w:rtl/>
        </w:rPr>
        <w:t>)</w:t>
      </w:r>
      <w:r w:rsidRPr="007F2037">
        <w:rPr>
          <w:rFonts w:ascii="Simplified Arabic" w:hAnsi="Simplified Arabic" w:cs="Simplified Arabic" w:hint="cs"/>
          <w:sz w:val="28"/>
          <w:szCs w:val="28"/>
          <w:rtl/>
        </w:rPr>
        <w:t>،</w:t>
      </w:r>
      <w:r w:rsidRPr="007F203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ثم </w:t>
      </w:r>
      <w:r w:rsidRPr="007F2037">
        <w:rPr>
          <w:rFonts w:ascii="Simplified Arabic" w:hAnsi="Simplified Arabic" w:cs="Simplified Arabic" w:hint="cs"/>
          <w:sz w:val="28"/>
          <w:szCs w:val="28"/>
          <w:rtl/>
        </w:rPr>
        <w:t>تليها</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الفئة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العمرية</w:t>
      </w:r>
      <w:r>
        <w:rPr>
          <w:rFonts w:ascii="Simplified Arabic" w:hAnsi="Simplified Arabic" w:cs="Simplified Arabic" w:hint="cs"/>
          <w:sz w:val="28"/>
          <w:szCs w:val="28"/>
          <w:rtl/>
        </w:rPr>
        <w:t xml:space="preserve"> </w:t>
      </w:r>
      <w:r w:rsidR="00441D26">
        <w:rPr>
          <w:rFonts w:ascii="Simplified Arabic" w:hAnsi="Simplified Arabic" w:cs="Simplified Arabic" w:hint="cs"/>
          <w:sz w:val="28"/>
          <w:szCs w:val="28"/>
          <w:rtl/>
        </w:rPr>
        <w:t>(</w:t>
      </w:r>
      <w:r w:rsidR="00441D26" w:rsidRPr="007F2037">
        <w:rPr>
          <w:rFonts w:ascii="Simplified Arabic" w:hAnsi="Simplified Arabic" w:cs="Simplified Arabic" w:hint="cs"/>
          <w:sz w:val="28"/>
          <w:szCs w:val="28"/>
          <w:rtl/>
        </w:rPr>
        <w:t>35</w:t>
      </w:r>
      <w:r w:rsidRPr="007F2037">
        <w:rPr>
          <w:rFonts w:ascii="Simplified Arabic" w:hAnsi="Simplified Arabic" w:cs="Simplified Arabic"/>
          <w:sz w:val="28"/>
          <w:szCs w:val="28"/>
          <w:rtl/>
        </w:rPr>
        <w:t xml:space="preserve">–44 </w:t>
      </w:r>
      <w:r w:rsidRPr="007F2037">
        <w:rPr>
          <w:rFonts w:ascii="Simplified Arabic" w:hAnsi="Simplified Arabic" w:cs="Simplified Arabic" w:hint="cs"/>
          <w:sz w:val="28"/>
          <w:szCs w:val="28"/>
          <w:rtl/>
        </w:rPr>
        <w:t>سنة</w:t>
      </w:r>
      <w:r>
        <w:rPr>
          <w:rFonts w:ascii="Simplified Arabic" w:hAnsi="Simplified Arabic" w:cs="Simplified Arabic" w:hint="cs"/>
          <w:sz w:val="28"/>
          <w:szCs w:val="28"/>
          <w:rtl/>
        </w:rPr>
        <w:t>)</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بنسبة</w:t>
      </w:r>
      <w:r>
        <w:rPr>
          <w:rFonts w:ascii="Simplified Arabic" w:hAnsi="Simplified Arabic" w:cs="Simplified Arabic" w:hint="cs"/>
          <w:sz w:val="28"/>
          <w:szCs w:val="28"/>
          <w:rtl/>
        </w:rPr>
        <w:t xml:space="preserve"> </w:t>
      </w:r>
      <w:r w:rsidR="00441D26">
        <w:rPr>
          <w:rFonts w:ascii="Simplified Arabic" w:hAnsi="Simplified Arabic" w:cs="Simplified Arabic" w:hint="cs"/>
          <w:sz w:val="28"/>
          <w:szCs w:val="28"/>
          <w:rtl/>
        </w:rPr>
        <w:t>(</w:t>
      </w:r>
      <w:r w:rsidR="00441D26" w:rsidRPr="007F2037">
        <w:rPr>
          <w:rFonts w:ascii="Simplified Arabic" w:hAnsi="Simplified Arabic" w:cs="Simplified Arabic" w:hint="cs"/>
          <w:sz w:val="28"/>
          <w:szCs w:val="28"/>
          <w:rtl/>
        </w:rPr>
        <w:t>28</w:t>
      </w:r>
      <w:r w:rsidRPr="007F2037">
        <w:rPr>
          <w:rFonts w:ascii="Simplified Arabic" w:hAnsi="Simplified Arabic" w:cs="Simplified Arabic"/>
          <w:sz w:val="28"/>
          <w:szCs w:val="28"/>
          <w:rtl/>
        </w:rPr>
        <w:t>.1%</w:t>
      </w:r>
      <w:r>
        <w:rPr>
          <w:rFonts w:ascii="Simplified Arabic" w:hAnsi="Simplified Arabic" w:cs="Simplified Arabic" w:hint="cs"/>
          <w:sz w:val="28"/>
          <w:szCs w:val="28"/>
          <w:rtl/>
        </w:rPr>
        <w:t>)</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بينما</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كانت</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أقل</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نسبة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في</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الفئة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العمرية</w:t>
      </w:r>
      <w:r w:rsidRPr="007F2037">
        <w:rPr>
          <w:rFonts w:ascii="Simplified Arabic" w:hAnsi="Simplified Arabic" w:cs="Simplified Arabic"/>
          <w:sz w:val="28"/>
          <w:szCs w:val="28"/>
          <w:rtl/>
        </w:rPr>
        <w:t xml:space="preserve"> 45 </w:t>
      </w:r>
      <w:r w:rsidRPr="007F2037">
        <w:rPr>
          <w:rFonts w:ascii="Simplified Arabic" w:hAnsi="Simplified Arabic" w:cs="Simplified Arabic" w:hint="cs"/>
          <w:sz w:val="28"/>
          <w:szCs w:val="28"/>
          <w:rtl/>
        </w:rPr>
        <w:t>فأكثر</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بنسبة</w:t>
      </w:r>
      <w:r w:rsidRPr="007F2037">
        <w:rPr>
          <w:rFonts w:ascii="Simplified Arabic" w:hAnsi="Simplified Arabic" w:cs="Simplified Arabic"/>
          <w:sz w:val="28"/>
          <w:szCs w:val="28"/>
          <w:rtl/>
        </w:rPr>
        <w:t xml:space="preserve"> 15.7</w:t>
      </w:r>
      <w:r>
        <w:rPr>
          <w:rFonts w:ascii="Simplified Arabic" w:hAnsi="Simplified Arabic" w:cs="Simplified Arabic" w:hint="cs"/>
          <w:sz w:val="28"/>
          <w:szCs w:val="28"/>
          <w:rtl/>
        </w:rPr>
        <w:t xml:space="preserve"> </w:t>
      </w:r>
      <w:r w:rsidRPr="007F2037">
        <w:rPr>
          <w:rFonts w:ascii="Simplified Arabic" w:hAnsi="Simplified Arabic" w:cs="Simplified Arabic"/>
          <w:sz w:val="28"/>
          <w:szCs w:val="28"/>
          <w:rtl/>
        </w:rPr>
        <w:t xml:space="preserve">%. </w:t>
      </w:r>
      <w:r w:rsidR="001C6CC1">
        <w:rPr>
          <w:rFonts w:ascii="Simplified Arabic" w:hAnsi="Simplified Arabic" w:cs="Simplified Arabic" w:hint="cs"/>
          <w:sz w:val="28"/>
          <w:szCs w:val="28"/>
          <w:rtl/>
        </w:rPr>
        <w:t>و</w:t>
      </w:r>
      <w:r w:rsidR="001C6CC1" w:rsidRPr="007F2037">
        <w:rPr>
          <w:rFonts w:ascii="Simplified Arabic" w:hAnsi="Simplified Arabic" w:cs="Simplified Arabic" w:hint="cs"/>
          <w:sz w:val="28"/>
          <w:szCs w:val="28"/>
          <w:rtl/>
        </w:rPr>
        <w:t xml:space="preserve">ذلك </w:t>
      </w:r>
      <w:r>
        <w:rPr>
          <w:rFonts w:ascii="Simplified Arabic" w:hAnsi="Simplified Arabic" w:cs="Simplified Arabic" w:hint="cs"/>
          <w:sz w:val="28"/>
          <w:szCs w:val="28"/>
          <w:rtl/>
        </w:rPr>
        <w:t>يشير</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إلى</w:t>
      </w:r>
      <w:r>
        <w:rPr>
          <w:rFonts w:ascii="Simplified Arabic" w:hAnsi="Simplified Arabic" w:cs="Simplified Arabic" w:hint="cs"/>
          <w:sz w:val="28"/>
          <w:szCs w:val="28"/>
          <w:rtl/>
        </w:rPr>
        <w:t xml:space="preserve"> أن هناك</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تمثيل</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جيد</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للفئات</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الشابة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والمتوسطة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العمر</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بين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المشاركين</w:t>
      </w:r>
      <w:r>
        <w:rPr>
          <w:rFonts w:ascii="Simplified Arabic" w:hAnsi="Simplified Arabic" w:cs="Simplified Arabic" w:hint="cs"/>
          <w:sz w:val="28"/>
          <w:szCs w:val="28"/>
          <w:rtl/>
        </w:rPr>
        <w:t xml:space="preserve"> في هذه الاستبانة</w:t>
      </w:r>
      <w:r w:rsidRPr="007F2037">
        <w:rPr>
          <w:rFonts w:ascii="Simplified Arabic" w:hAnsi="Simplified Arabic" w:cs="Simplified Arabic"/>
          <w:sz w:val="28"/>
          <w:szCs w:val="28"/>
          <w:rtl/>
        </w:rPr>
        <w:t>.</w:t>
      </w:r>
    </w:p>
    <w:p w14:paraId="1E589AF4" w14:textId="77777777" w:rsidR="005007D4" w:rsidRPr="007F2037" w:rsidRDefault="005007D4" w:rsidP="005007D4">
      <w:pPr>
        <w:bidi/>
        <w:spacing w:line="360" w:lineRule="auto"/>
        <w:ind w:firstLine="720"/>
        <w:jc w:val="both"/>
        <w:rPr>
          <w:rFonts w:ascii="Simplified Arabic" w:hAnsi="Simplified Arabic" w:cs="Simplified Arabic"/>
          <w:sz w:val="28"/>
          <w:szCs w:val="28"/>
        </w:rPr>
      </w:pPr>
    </w:p>
    <w:p w14:paraId="32984C27" w14:textId="77777777" w:rsidR="00FC4317" w:rsidRPr="007F2037" w:rsidRDefault="00FC4317" w:rsidP="00FC4317">
      <w:pPr>
        <w:bidi/>
        <w:rPr>
          <w:rFonts w:ascii="Simplified Arabic" w:hAnsi="Simplified Arabic" w:cs="Simplified Arabic"/>
          <w:b/>
          <w:bCs/>
          <w:sz w:val="28"/>
          <w:szCs w:val="28"/>
        </w:rPr>
      </w:pPr>
      <w:r w:rsidRPr="007F2037">
        <w:rPr>
          <w:rFonts w:ascii="Simplified Arabic" w:hAnsi="Simplified Arabic" w:cs="Simplified Arabic" w:hint="cs"/>
          <w:b/>
          <w:bCs/>
          <w:sz w:val="28"/>
          <w:szCs w:val="28"/>
          <w:rtl/>
        </w:rPr>
        <w:lastRenderedPageBreak/>
        <w:t>الجدول (4.2)</w:t>
      </w:r>
      <w:r w:rsidRPr="007F2037">
        <w:rPr>
          <w:rFonts w:ascii="Simplified Arabic" w:hAnsi="Simplified Arabic" w:cs="Simplified Arabic"/>
          <w:b/>
          <w:bCs/>
          <w:sz w:val="28"/>
          <w:szCs w:val="28"/>
          <w:rtl/>
        </w:rPr>
        <w:t xml:space="preserve">: </w:t>
      </w:r>
      <w:r w:rsidRPr="007F2037">
        <w:rPr>
          <w:rFonts w:ascii="Simplified Arabic" w:hAnsi="Simplified Arabic" w:cs="Simplified Arabic" w:hint="cs"/>
          <w:b/>
          <w:bCs/>
          <w:sz w:val="28"/>
          <w:szCs w:val="28"/>
          <w:rtl/>
        </w:rPr>
        <w:t>توزيع</w:t>
      </w:r>
      <w:r w:rsidRPr="007F2037">
        <w:rPr>
          <w:rFonts w:ascii="Simplified Arabic" w:hAnsi="Simplified Arabic" w:cs="Simplified Arabic"/>
          <w:b/>
          <w:bCs/>
          <w:sz w:val="28"/>
          <w:szCs w:val="28"/>
          <w:rtl/>
        </w:rPr>
        <w:t xml:space="preserve"> </w:t>
      </w:r>
      <w:r w:rsidRPr="007F2037">
        <w:rPr>
          <w:rFonts w:ascii="Simplified Arabic" w:hAnsi="Simplified Arabic" w:cs="Simplified Arabic" w:hint="cs"/>
          <w:b/>
          <w:bCs/>
          <w:sz w:val="28"/>
          <w:szCs w:val="28"/>
          <w:rtl/>
        </w:rPr>
        <w:t>المشاركين</w:t>
      </w:r>
      <w:r w:rsidRPr="007F2037">
        <w:rPr>
          <w:rFonts w:ascii="Simplified Arabic" w:hAnsi="Simplified Arabic" w:cs="Simplified Arabic"/>
          <w:b/>
          <w:bCs/>
          <w:sz w:val="28"/>
          <w:szCs w:val="28"/>
          <w:rtl/>
        </w:rPr>
        <w:t xml:space="preserve"> </w:t>
      </w:r>
      <w:r w:rsidRPr="007F2037">
        <w:rPr>
          <w:rFonts w:ascii="Simplified Arabic" w:hAnsi="Simplified Arabic" w:cs="Simplified Arabic" w:hint="cs"/>
          <w:b/>
          <w:bCs/>
          <w:sz w:val="28"/>
          <w:szCs w:val="28"/>
          <w:rtl/>
        </w:rPr>
        <w:t>حسب</w:t>
      </w:r>
      <w:r w:rsidRPr="007F2037">
        <w:rPr>
          <w:rFonts w:ascii="Simplified Arabic" w:hAnsi="Simplified Arabic" w:cs="Simplified Arabic"/>
          <w:b/>
          <w:bCs/>
          <w:sz w:val="28"/>
          <w:szCs w:val="28"/>
          <w:rtl/>
        </w:rPr>
        <w:t xml:space="preserve"> </w:t>
      </w:r>
      <w:r w:rsidRPr="007F2037">
        <w:rPr>
          <w:rFonts w:ascii="Simplified Arabic" w:hAnsi="Simplified Arabic" w:cs="Simplified Arabic" w:hint="cs"/>
          <w:b/>
          <w:bCs/>
          <w:sz w:val="28"/>
          <w:szCs w:val="28"/>
          <w:rtl/>
        </w:rPr>
        <w:t>المنطقة</w:t>
      </w:r>
      <w:r w:rsidRPr="007F2037">
        <w:rPr>
          <w:rFonts w:ascii="Simplified Arabic" w:hAnsi="Simplified Arabic" w:cs="Simplified Arabic"/>
          <w:b/>
          <w:bCs/>
          <w:sz w:val="28"/>
          <w:szCs w:val="28"/>
          <w:rtl/>
        </w:rPr>
        <w:t xml:space="preserve"> </w:t>
      </w:r>
      <w:r w:rsidRPr="007F2037">
        <w:rPr>
          <w:rFonts w:ascii="Simplified Arabic" w:hAnsi="Simplified Arabic" w:cs="Simplified Arabic" w:hint="cs"/>
          <w:b/>
          <w:bCs/>
          <w:sz w:val="28"/>
          <w:szCs w:val="28"/>
          <w:rtl/>
        </w:rPr>
        <w:t>الجغرافية</w:t>
      </w:r>
    </w:p>
    <w:tbl>
      <w:tblPr>
        <w:tblStyle w:val="4-1"/>
        <w:bidiVisual/>
        <w:tblW w:w="0" w:type="auto"/>
        <w:tblInd w:w="78" w:type="dxa"/>
        <w:tblLook w:val="04A0" w:firstRow="1" w:lastRow="0" w:firstColumn="1" w:lastColumn="0" w:noHBand="0" w:noVBand="1"/>
      </w:tblPr>
      <w:tblGrid>
        <w:gridCol w:w="2681"/>
        <w:gridCol w:w="2502"/>
        <w:gridCol w:w="2890"/>
      </w:tblGrid>
      <w:tr w:rsidR="00FC4317" w:rsidRPr="007F2037" w14:paraId="23DA8E61" w14:textId="77777777" w:rsidTr="001C6C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1" w:type="dxa"/>
          </w:tcPr>
          <w:p w14:paraId="17AE46E4" w14:textId="77777777" w:rsidR="00FC4317" w:rsidRPr="007F2037" w:rsidRDefault="00FC4317" w:rsidP="007429FF">
            <w:pPr>
              <w:bidi/>
              <w:jc w:val="center"/>
              <w:rPr>
                <w:rFonts w:ascii="Simplified Arabic" w:hAnsi="Simplified Arabic" w:cs="Simplified Arabic"/>
                <w:b w:val="0"/>
                <w:bCs w:val="0"/>
                <w:sz w:val="28"/>
                <w:szCs w:val="28"/>
                <w:rtl/>
              </w:rPr>
            </w:pPr>
            <w:r w:rsidRPr="007F2037">
              <w:rPr>
                <w:rFonts w:ascii="Simplified Arabic" w:hAnsi="Simplified Arabic" w:cs="Simplified Arabic" w:hint="cs"/>
                <w:b w:val="0"/>
                <w:bCs w:val="0"/>
                <w:sz w:val="28"/>
                <w:szCs w:val="28"/>
                <w:rtl/>
              </w:rPr>
              <w:t>المنطقة</w:t>
            </w:r>
          </w:p>
        </w:tc>
        <w:tc>
          <w:tcPr>
            <w:tcW w:w="2502" w:type="dxa"/>
          </w:tcPr>
          <w:p w14:paraId="13E260B0" w14:textId="77777777" w:rsidR="00FC4317" w:rsidRPr="007F2037"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F2037">
              <w:rPr>
                <w:rFonts w:ascii="Simplified Arabic" w:hAnsi="Simplified Arabic" w:cs="Simplified Arabic" w:hint="cs"/>
                <w:b w:val="0"/>
                <w:bCs w:val="0"/>
                <w:sz w:val="28"/>
                <w:szCs w:val="28"/>
                <w:rtl/>
              </w:rPr>
              <w:t>التكرار</w:t>
            </w:r>
            <w:r w:rsidRPr="007F2037">
              <w:rPr>
                <w:rFonts w:ascii="Simplified Arabic" w:hAnsi="Simplified Arabic" w:cs="Simplified Arabic"/>
                <w:b w:val="0"/>
                <w:bCs w:val="0"/>
                <w:sz w:val="28"/>
                <w:szCs w:val="28"/>
                <w:rtl/>
              </w:rPr>
              <w:t xml:space="preserve"> (</w:t>
            </w:r>
            <w:r w:rsidRPr="007F2037">
              <w:rPr>
                <w:rFonts w:ascii="Simplified Arabic" w:hAnsi="Simplified Arabic" w:cs="Simplified Arabic"/>
                <w:b w:val="0"/>
                <w:bCs w:val="0"/>
                <w:sz w:val="28"/>
                <w:szCs w:val="28"/>
              </w:rPr>
              <w:t>Frequency</w:t>
            </w:r>
            <w:r w:rsidRPr="007F2037">
              <w:rPr>
                <w:rFonts w:ascii="Simplified Arabic" w:hAnsi="Simplified Arabic" w:cs="Simplified Arabic"/>
                <w:b w:val="0"/>
                <w:bCs w:val="0"/>
                <w:sz w:val="28"/>
                <w:szCs w:val="28"/>
                <w:rtl/>
              </w:rPr>
              <w:t>)</w:t>
            </w:r>
          </w:p>
        </w:tc>
        <w:tc>
          <w:tcPr>
            <w:tcW w:w="2890" w:type="dxa"/>
          </w:tcPr>
          <w:p w14:paraId="6EA3FAD4" w14:textId="77777777" w:rsidR="00FC4317" w:rsidRPr="007F2037"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F2037">
              <w:rPr>
                <w:rFonts w:ascii="Simplified Arabic" w:hAnsi="Simplified Arabic" w:cs="Simplified Arabic" w:hint="cs"/>
                <w:b w:val="0"/>
                <w:bCs w:val="0"/>
                <w:sz w:val="28"/>
                <w:szCs w:val="28"/>
                <w:rtl/>
              </w:rPr>
              <w:t>النسبة</w:t>
            </w:r>
            <w:r w:rsidRPr="007F2037">
              <w:rPr>
                <w:rFonts w:ascii="Simplified Arabic" w:hAnsi="Simplified Arabic" w:cs="Simplified Arabic"/>
                <w:b w:val="0"/>
                <w:bCs w:val="0"/>
                <w:sz w:val="28"/>
                <w:szCs w:val="28"/>
                <w:rtl/>
              </w:rPr>
              <w:t xml:space="preserve"> </w:t>
            </w:r>
            <w:r w:rsidRPr="007F2037">
              <w:rPr>
                <w:rFonts w:ascii="Simplified Arabic" w:hAnsi="Simplified Arabic" w:cs="Simplified Arabic" w:hint="cs"/>
                <w:b w:val="0"/>
                <w:bCs w:val="0"/>
                <w:sz w:val="28"/>
                <w:szCs w:val="28"/>
                <w:rtl/>
              </w:rPr>
              <w:t>المئوية</w:t>
            </w:r>
            <w:r w:rsidRPr="007F2037">
              <w:rPr>
                <w:rFonts w:ascii="Simplified Arabic" w:hAnsi="Simplified Arabic" w:cs="Simplified Arabic"/>
                <w:b w:val="0"/>
                <w:bCs w:val="0"/>
                <w:sz w:val="28"/>
                <w:szCs w:val="28"/>
                <w:rtl/>
              </w:rPr>
              <w:t xml:space="preserve"> (%)</w:t>
            </w:r>
          </w:p>
        </w:tc>
      </w:tr>
      <w:tr w:rsidR="00FC4317" w:rsidRPr="007F2037" w14:paraId="10CA5628"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1" w:type="dxa"/>
          </w:tcPr>
          <w:p w14:paraId="1294E05B" w14:textId="77777777" w:rsidR="00FC4317" w:rsidRPr="007F2037" w:rsidRDefault="00FC4317" w:rsidP="007429FF">
            <w:pPr>
              <w:bidi/>
              <w:jc w:val="center"/>
              <w:rPr>
                <w:rFonts w:ascii="Simplified Arabic" w:hAnsi="Simplified Arabic" w:cs="Simplified Arabic"/>
                <w:sz w:val="28"/>
                <w:szCs w:val="28"/>
                <w:rtl/>
              </w:rPr>
            </w:pPr>
            <w:r w:rsidRPr="007F2037">
              <w:rPr>
                <w:rFonts w:ascii="Simplified Arabic" w:hAnsi="Simplified Arabic" w:cs="Simplified Arabic" w:hint="cs"/>
                <w:sz w:val="28"/>
                <w:szCs w:val="28"/>
                <w:rtl/>
              </w:rPr>
              <w:t>مكة</w:t>
            </w:r>
          </w:p>
        </w:tc>
        <w:tc>
          <w:tcPr>
            <w:tcW w:w="2502" w:type="dxa"/>
          </w:tcPr>
          <w:p w14:paraId="746FB09D" w14:textId="77777777" w:rsidR="00FC4317" w:rsidRPr="007F2037"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28</w:t>
            </w:r>
          </w:p>
        </w:tc>
        <w:tc>
          <w:tcPr>
            <w:tcW w:w="2890" w:type="dxa"/>
          </w:tcPr>
          <w:p w14:paraId="7BD761A8" w14:textId="77777777" w:rsidR="00FC4317" w:rsidRPr="007F2037"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31.1</w:t>
            </w:r>
          </w:p>
        </w:tc>
      </w:tr>
      <w:tr w:rsidR="00FC4317" w:rsidRPr="007F2037" w14:paraId="5EBE0711" w14:textId="77777777" w:rsidTr="001C6CC1">
        <w:tc>
          <w:tcPr>
            <w:cnfStyle w:val="001000000000" w:firstRow="0" w:lastRow="0" w:firstColumn="1" w:lastColumn="0" w:oddVBand="0" w:evenVBand="0" w:oddHBand="0" w:evenHBand="0" w:firstRowFirstColumn="0" w:firstRowLastColumn="0" w:lastRowFirstColumn="0" w:lastRowLastColumn="0"/>
            <w:tcW w:w="2681" w:type="dxa"/>
          </w:tcPr>
          <w:p w14:paraId="3D57F434" w14:textId="77777777" w:rsidR="00FC4317" w:rsidRPr="007F2037" w:rsidRDefault="00FC4317" w:rsidP="007429FF">
            <w:pPr>
              <w:bidi/>
              <w:jc w:val="center"/>
              <w:rPr>
                <w:rFonts w:ascii="Simplified Arabic" w:hAnsi="Simplified Arabic" w:cs="Simplified Arabic"/>
                <w:sz w:val="28"/>
                <w:szCs w:val="28"/>
                <w:rtl/>
              </w:rPr>
            </w:pPr>
            <w:r w:rsidRPr="007F2037">
              <w:rPr>
                <w:rFonts w:ascii="Simplified Arabic" w:hAnsi="Simplified Arabic" w:cs="Simplified Arabic" w:hint="cs"/>
                <w:sz w:val="28"/>
                <w:szCs w:val="28"/>
                <w:rtl/>
              </w:rPr>
              <w:t>جدة</w:t>
            </w:r>
          </w:p>
        </w:tc>
        <w:tc>
          <w:tcPr>
            <w:tcW w:w="2502" w:type="dxa"/>
          </w:tcPr>
          <w:p w14:paraId="72404727" w14:textId="77777777" w:rsidR="00FC4317" w:rsidRPr="007F2037"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24</w:t>
            </w:r>
          </w:p>
        </w:tc>
        <w:tc>
          <w:tcPr>
            <w:tcW w:w="2890" w:type="dxa"/>
          </w:tcPr>
          <w:p w14:paraId="26F6A253" w14:textId="77777777" w:rsidR="00FC4317" w:rsidRPr="007F2037"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26.7</w:t>
            </w:r>
          </w:p>
        </w:tc>
      </w:tr>
      <w:tr w:rsidR="00FC4317" w:rsidRPr="007F2037" w14:paraId="4A4626A2"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1" w:type="dxa"/>
          </w:tcPr>
          <w:p w14:paraId="3B220ADE" w14:textId="77777777" w:rsidR="00FC4317" w:rsidRPr="007F2037" w:rsidRDefault="00FC4317" w:rsidP="007429FF">
            <w:pPr>
              <w:bidi/>
              <w:jc w:val="center"/>
              <w:rPr>
                <w:rFonts w:ascii="Simplified Arabic" w:hAnsi="Simplified Arabic" w:cs="Simplified Arabic"/>
                <w:sz w:val="28"/>
                <w:szCs w:val="28"/>
                <w:rtl/>
              </w:rPr>
            </w:pPr>
            <w:r w:rsidRPr="007F2037">
              <w:rPr>
                <w:rFonts w:ascii="Simplified Arabic" w:hAnsi="Simplified Arabic" w:cs="Simplified Arabic" w:hint="cs"/>
                <w:sz w:val="28"/>
                <w:szCs w:val="28"/>
                <w:rtl/>
              </w:rPr>
              <w:t>الرياض</w:t>
            </w:r>
          </w:p>
        </w:tc>
        <w:tc>
          <w:tcPr>
            <w:tcW w:w="2502" w:type="dxa"/>
          </w:tcPr>
          <w:p w14:paraId="2407AB82" w14:textId="77777777" w:rsidR="00FC4317" w:rsidRPr="007F2037"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16</w:t>
            </w:r>
          </w:p>
        </w:tc>
        <w:tc>
          <w:tcPr>
            <w:tcW w:w="2890" w:type="dxa"/>
          </w:tcPr>
          <w:p w14:paraId="554B714B" w14:textId="77777777" w:rsidR="00FC4317" w:rsidRPr="007F2037"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17.8</w:t>
            </w:r>
          </w:p>
        </w:tc>
      </w:tr>
      <w:tr w:rsidR="00FC4317" w:rsidRPr="007F2037" w14:paraId="7B394796" w14:textId="77777777" w:rsidTr="001C6CC1">
        <w:tc>
          <w:tcPr>
            <w:cnfStyle w:val="001000000000" w:firstRow="0" w:lastRow="0" w:firstColumn="1" w:lastColumn="0" w:oddVBand="0" w:evenVBand="0" w:oddHBand="0" w:evenHBand="0" w:firstRowFirstColumn="0" w:firstRowLastColumn="0" w:lastRowFirstColumn="0" w:lastRowLastColumn="0"/>
            <w:tcW w:w="2681" w:type="dxa"/>
          </w:tcPr>
          <w:p w14:paraId="0044ED45" w14:textId="77777777" w:rsidR="00FC4317" w:rsidRPr="007F2037" w:rsidRDefault="00FC4317" w:rsidP="007429FF">
            <w:pPr>
              <w:bidi/>
              <w:jc w:val="center"/>
              <w:rPr>
                <w:rFonts w:ascii="Simplified Arabic" w:hAnsi="Simplified Arabic" w:cs="Simplified Arabic"/>
                <w:sz w:val="28"/>
                <w:szCs w:val="28"/>
                <w:rtl/>
              </w:rPr>
            </w:pPr>
            <w:r w:rsidRPr="007F2037">
              <w:rPr>
                <w:rFonts w:ascii="Simplified Arabic" w:hAnsi="Simplified Arabic" w:cs="Simplified Arabic" w:hint="cs"/>
                <w:sz w:val="28"/>
                <w:szCs w:val="28"/>
                <w:rtl/>
              </w:rPr>
              <w:t>الدمام</w:t>
            </w:r>
          </w:p>
        </w:tc>
        <w:tc>
          <w:tcPr>
            <w:tcW w:w="2502" w:type="dxa"/>
          </w:tcPr>
          <w:p w14:paraId="6F4F306D" w14:textId="77777777" w:rsidR="00FC4317" w:rsidRPr="007F2037"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6</w:t>
            </w:r>
          </w:p>
        </w:tc>
        <w:tc>
          <w:tcPr>
            <w:tcW w:w="2890" w:type="dxa"/>
          </w:tcPr>
          <w:p w14:paraId="4C01C6ED" w14:textId="77777777" w:rsidR="00FC4317" w:rsidRPr="007F2037"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6.7</w:t>
            </w:r>
          </w:p>
        </w:tc>
      </w:tr>
      <w:tr w:rsidR="00FC4317" w:rsidRPr="007F2037" w14:paraId="3D38123C"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1" w:type="dxa"/>
          </w:tcPr>
          <w:p w14:paraId="5F7C4F5C" w14:textId="77777777" w:rsidR="00FC4317" w:rsidRPr="007F2037" w:rsidRDefault="00FC4317" w:rsidP="007429FF">
            <w:pPr>
              <w:bidi/>
              <w:jc w:val="center"/>
              <w:rPr>
                <w:rFonts w:ascii="Simplified Arabic" w:hAnsi="Simplified Arabic" w:cs="Simplified Arabic"/>
                <w:sz w:val="28"/>
                <w:szCs w:val="28"/>
                <w:rtl/>
              </w:rPr>
            </w:pPr>
            <w:r w:rsidRPr="007F2037">
              <w:rPr>
                <w:rFonts w:ascii="Simplified Arabic" w:hAnsi="Simplified Arabic" w:cs="Simplified Arabic" w:hint="cs"/>
                <w:sz w:val="28"/>
                <w:szCs w:val="28"/>
                <w:rtl/>
              </w:rPr>
              <w:t>أخرى</w:t>
            </w:r>
          </w:p>
        </w:tc>
        <w:tc>
          <w:tcPr>
            <w:tcW w:w="2502" w:type="dxa"/>
          </w:tcPr>
          <w:p w14:paraId="3EFD5EA7" w14:textId="77777777" w:rsidR="00FC4317" w:rsidRPr="007F2037"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14</w:t>
            </w:r>
          </w:p>
        </w:tc>
        <w:tc>
          <w:tcPr>
            <w:tcW w:w="2890" w:type="dxa"/>
          </w:tcPr>
          <w:p w14:paraId="19250B88" w14:textId="77777777" w:rsidR="00FC4317" w:rsidRPr="007F2037"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15.6</w:t>
            </w:r>
          </w:p>
        </w:tc>
      </w:tr>
      <w:tr w:rsidR="00FC4317" w:rsidRPr="007F2037" w14:paraId="3689F617" w14:textId="77777777" w:rsidTr="001C6CC1">
        <w:tc>
          <w:tcPr>
            <w:cnfStyle w:val="001000000000" w:firstRow="0" w:lastRow="0" w:firstColumn="1" w:lastColumn="0" w:oddVBand="0" w:evenVBand="0" w:oddHBand="0" w:evenHBand="0" w:firstRowFirstColumn="0" w:firstRowLastColumn="0" w:lastRowFirstColumn="0" w:lastRowLastColumn="0"/>
            <w:tcW w:w="2681" w:type="dxa"/>
          </w:tcPr>
          <w:p w14:paraId="2B20599F" w14:textId="77777777" w:rsidR="00FC4317" w:rsidRPr="007F2037" w:rsidRDefault="00FC4317" w:rsidP="007429FF">
            <w:pPr>
              <w:bidi/>
              <w:jc w:val="center"/>
              <w:rPr>
                <w:rFonts w:ascii="Simplified Arabic" w:hAnsi="Simplified Arabic" w:cs="Simplified Arabic"/>
                <w:sz w:val="28"/>
                <w:szCs w:val="28"/>
                <w:rtl/>
              </w:rPr>
            </w:pPr>
            <w:r w:rsidRPr="007F2037">
              <w:rPr>
                <w:rFonts w:ascii="Simplified Arabic" w:hAnsi="Simplified Arabic" w:cs="Simplified Arabic" w:hint="cs"/>
                <w:sz w:val="28"/>
                <w:szCs w:val="28"/>
                <w:rtl/>
              </w:rPr>
              <w:t>الإجمالي</w:t>
            </w:r>
          </w:p>
        </w:tc>
        <w:tc>
          <w:tcPr>
            <w:tcW w:w="2502" w:type="dxa"/>
          </w:tcPr>
          <w:p w14:paraId="131AE9BA" w14:textId="77777777" w:rsidR="00FC4317" w:rsidRPr="007F2037"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88</w:t>
            </w:r>
          </w:p>
        </w:tc>
        <w:tc>
          <w:tcPr>
            <w:tcW w:w="2890" w:type="dxa"/>
          </w:tcPr>
          <w:p w14:paraId="0A854A8F" w14:textId="77777777" w:rsidR="00FC4317" w:rsidRPr="007F2037"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97.8</w:t>
            </w:r>
          </w:p>
        </w:tc>
      </w:tr>
      <w:tr w:rsidR="00FC4317" w:rsidRPr="007F2037" w14:paraId="6EAC3601"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1" w:type="dxa"/>
          </w:tcPr>
          <w:p w14:paraId="65B2954A" w14:textId="77777777" w:rsidR="00FC4317" w:rsidRPr="007F2037" w:rsidRDefault="00FC4317" w:rsidP="007429FF">
            <w:pPr>
              <w:bidi/>
              <w:jc w:val="center"/>
              <w:rPr>
                <w:rFonts w:ascii="Simplified Arabic" w:hAnsi="Simplified Arabic" w:cs="Simplified Arabic"/>
                <w:sz w:val="28"/>
                <w:szCs w:val="28"/>
                <w:rtl/>
              </w:rPr>
            </w:pPr>
            <w:r w:rsidRPr="007F2037">
              <w:rPr>
                <w:rFonts w:ascii="Simplified Arabic" w:hAnsi="Simplified Arabic" w:cs="Simplified Arabic" w:hint="cs"/>
                <w:sz w:val="28"/>
                <w:szCs w:val="28"/>
                <w:rtl/>
              </w:rPr>
              <w:t>المفقود</w:t>
            </w:r>
          </w:p>
        </w:tc>
        <w:tc>
          <w:tcPr>
            <w:tcW w:w="2502" w:type="dxa"/>
          </w:tcPr>
          <w:p w14:paraId="0F1615EC" w14:textId="77777777" w:rsidR="00FC4317" w:rsidRPr="007F2037"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2</w:t>
            </w:r>
          </w:p>
        </w:tc>
        <w:tc>
          <w:tcPr>
            <w:tcW w:w="2890" w:type="dxa"/>
          </w:tcPr>
          <w:p w14:paraId="5D53B0A3" w14:textId="77777777" w:rsidR="00FC4317" w:rsidRPr="007F2037"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2.2</w:t>
            </w:r>
          </w:p>
        </w:tc>
      </w:tr>
      <w:tr w:rsidR="00FC4317" w:rsidRPr="007F2037" w14:paraId="21081BF7" w14:textId="77777777" w:rsidTr="001C6CC1">
        <w:tc>
          <w:tcPr>
            <w:cnfStyle w:val="001000000000" w:firstRow="0" w:lastRow="0" w:firstColumn="1" w:lastColumn="0" w:oddVBand="0" w:evenVBand="0" w:oddHBand="0" w:evenHBand="0" w:firstRowFirstColumn="0" w:firstRowLastColumn="0" w:lastRowFirstColumn="0" w:lastRowLastColumn="0"/>
            <w:tcW w:w="2681" w:type="dxa"/>
          </w:tcPr>
          <w:p w14:paraId="5FA0A791" w14:textId="77777777" w:rsidR="00FC4317" w:rsidRPr="007F2037" w:rsidRDefault="00FC4317" w:rsidP="007429FF">
            <w:pPr>
              <w:bidi/>
              <w:jc w:val="center"/>
              <w:rPr>
                <w:rFonts w:ascii="Simplified Arabic" w:hAnsi="Simplified Arabic" w:cs="Simplified Arabic"/>
                <w:sz w:val="28"/>
                <w:szCs w:val="28"/>
                <w:rtl/>
              </w:rPr>
            </w:pPr>
            <w:r w:rsidRPr="007F2037">
              <w:rPr>
                <w:rFonts w:ascii="Simplified Arabic" w:hAnsi="Simplified Arabic" w:cs="Simplified Arabic" w:hint="cs"/>
                <w:sz w:val="28"/>
                <w:szCs w:val="28"/>
                <w:rtl/>
              </w:rPr>
              <w:t>الإجمالي</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الكلي</w:t>
            </w:r>
          </w:p>
        </w:tc>
        <w:tc>
          <w:tcPr>
            <w:tcW w:w="2502" w:type="dxa"/>
          </w:tcPr>
          <w:p w14:paraId="31495266" w14:textId="77777777" w:rsidR="00FC4317" w:rsidRPr="007F2037"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90</w:t>
            </w:r>
          </w:p>
        </w:tc>
        <w:tc>
          <w:tcPr>
            <w:tcW w:w="2890" w:type="dxa"/>
          </w:tcPr>
          <w:p w14:paraId="64EADC08" w14:textId="77777777" w:rsidR="00FC4317" w:rsidRPr="007F2037"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F2037">
              <w:rPr>
                <w:rFonts w:ascii="Simplified Arabic" w:hAnsi="Simplified Arabic" w:cs="Simplified Arabic"/>
                <w:sz w:val="28"/>
                <w:szCs w:val="28"/>
                <w:rtl/>
              </w:rPr>
              <w:t>100.0</w:t>
            </w:r>
          </w:p>
        </w:tc>
      </w:tr>
    </w:tbl>
    <w:p w14:paraId="4F258C46" w14:textId="77777777" w:rsidR="00FC4317" w:rsidRPr="007F2037" w:rsidRDefault="00FC4317" w:rsidP="005007D4">
      <w:pPr>
        <w:bidi/>
        <w:ind w:firstLine="720"/>
        <w:jc w:val="both"/>
        <w:rPr>
          <w:rFonts w:ascii="Simplified Arabic" w:hAnsi="Simplified Arabic" w:cs="Simplified Arabic"/>
          <w:sz w:val="28"/>
          <w:szCs w:val="28"/>
        </w:rPr>
      </w:pPr>
      <w:r w:rsidRPr="007F2037">
        <w:rPr>
          <w:rFonts w:ascii="Simplified Arabic" w:hAnsi="Simplified Arabic" w:cs="Simplified Arabic" w:hint="cs"/>
          <w:sz w:val="28"/>
          <w:szCs w:val="28"/>
          <w:rtl/>
        </w:rPr>
        <w:t>يشير</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الجدول</w:t>
      </w:r>
      <w:r>
        <w:rPr>
          <w:rFonts w:ascii="Simplified Arabic" w:hAnsi="Simplified Arabic" w:cs="Simplified Arabic" w:hint="cs"/>
          <w:sz w:val="28"/>
          <w:szCs w:val="28"/>
          <w:rtl/>
        </w:rPr>
        <w:t xml:space="preserve"> (4.2)</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إلى</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أن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غالبية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المشاركين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ينتمون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إلى</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منطقة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مكة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بنسبة</w:t>
      </w:r>
      <w:r w:rsidRPr="007F2037">
        <w:rPr>
          <w:rFonts w:ascii="Simplified Arabic" w:hAnsi="Simplified Arabic" w:cs="Simplified Arabic"/>
          <w:sz w:val="28"/>
          <w:szCs w:val="28"/>
          <w:rtl/>
        </w:rPr>
        <w:t xml:space="preserve"> 31.8%</w:t>
      </w:r>
      <w:r w:rsidRPr="007F2037">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ثم</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تليها</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جدة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بنسبة</w:t>
      </w:r>
      <w:r w:rsidRPr="007F2037">
        <w:rPr>
          <w:rFonts w:ascii="Simplified Arabic" w:hAnsi="Simplified Arabic" w:cs="Simplified Arabic"/>
          <w:sz w:val="28"/>
          <w:szCs w:val="28"/>
          <w:rtl/>
        </w:rPr>
        <w:t xml:space="preserve"> 27.3%</w:t>
      </w:r>
      <w:r w:rsidRPr="007F2037">
        <w:rPr>
          <w:rFonts w:ascii="Simplified Arabic" w:hAnsi="Simplified Arabic" w:cs="Simplified Arabic" w:hint="cs"/>
          <w:sz w:val="28"/>
          <w:szCs w:val="28"/>
          <w:rtl/>
        </w:rPr>
        <w:t>،</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بينما</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كانت</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أقل</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نسبة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في</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الدمام</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بنسبة</w:t>
      </w:r>
      <w:r w:rsidRPr="007F2037">
        <w:rPr>
          <w:rFonts w:ascii="Simplified Arabic" w:hAnsi="Simplified Arabic" w:cs="Simplified Arabic"/>
          <w:sz w:val="28"/>
          <w:szCs w:val="28"/>
          <w:rtl/>
        </w:rPr>
        <w:t xml:space="preserve"> 6.8%. </w:t>
      </w:r>
      <w:r w:rsidRPr="007F2037">
        <w:rPr>
          <w:rFonts w:ascii="Simplified Arabic" w:hAnsi="Simplified Arabic" w:cs="Simplified Arabic" w:hint="cs"/>
          <w:sz w:val="28"/>
          <w:szCs w:val="28"/>
          <w:rtl/>
        </w:rPr>
        <w:t>وهذا</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يعكس</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تنوع</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التوزيع</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الجغرافي</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للمشاركين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في</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الدراسة</w:t>
      </w:r>
      <w:r w:rsidRPr="007F2037">
        <w:rPr>
          <w:rFonts w:ascii="Simplified Arabic" w:hAnsi="Simplified Arabic" w:cs="Simplified Arabic"/>
          <w:sz w:val="28"/>
          <w:szCs w:val="28"/>
          <w:rtl/>
        </w:rPr>
        <w:t>.</w:t>
      </w:r>
    </w:p>
    <w:p w14:paraId="6E834673" w14:textId="77777777" w:rsidR="00FC4317" w:rsidRPr="00703886" w:rsidRDefault="00FC4317" w:rsidP="00FC4317">
      <w:pPr>
        <w:bidi/>
        <w:rPr>
          <w:rFonts w:ascii="Simplified Arabic" w:hAnsi="Simplified Arabic" w:cs="Simplified Arabic"/>
          <w:b/>
          <w:bCs/>
          <w:sz w:val="28"/>
          <w:szCs w:val="28"/>
        </w:rPr>
      </w:pPr>
      <w:r w:rsidRPr="00703886">
        <w:rPr>
          <w:rFonts w:ascii="Simplified Arabic" w:hAnsi="Simplified Arabic" w:cs="Simplified Arabic" w:hint="cs"/>
          <w:b/>
          <w:bCs/>
          <w:sz w:val="28"/>
          <w:szCs w:val="28"/>
          <w:rtl/>
        </w:rPr>
        <w:t>الجدول</w:t>
      </w:r>
      <w:r>
        <w:rPr>
          <w:rFonts w:ascii="Simplified Arabic" w:hAnsi="Simplified Arabic" w:cs="Simplified Arabic" w:hint="cs"/>
          <w:b/>
          <w:bCs/>
          <w:sz w:val="28"/>
          <w:szCs w:val="28"/>
          <w:rtl/>
        </w:rPr>
        <w:t xml:space="preserve"> (4.3)</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توزيع</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المشاركين</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حسب</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الجنس</w:t>
      </w:r>
    </w:p>
    <w:tbl>
      <w:tblPr>
        <w:tblStyle w:val="4-1"/>
        <w:bidiVisual/>
        <w:tblW w:w="8217" w:type="dxa"/>
        <w:tblInd w:w="26" w:type="dxa"/>
        <w:tblLook w:val="04A0" w:firstRow="1" w:lastRow="0" w:firstColumn="1" w:lastColumn="0" w:noHBand="0" w:noVBand="1"/>
      </w:tblPr>
      <w:tblGrid>
        <w:gridCol w:w="2643"/>
        <w:gridCol w:w="2493"/>
        <w:gridCol w:w="3081"/>
      </w:tblGrid>
      <w:tr w:rsidR="00FC4317" w:rsidRPr="00703886" w14:paraId="23961F47" w14:textId="77777777" w:rsidTr="001C6C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3" w:type="dxa"/>
          </w:tcPr>
          <w:p w14:paraId="3D328EA2" w14:textId="77777777" w:rsidR="00FC4317" w:rsidRPr="00703886" w:rsidRDefault="00FC4317" w:rsidP="007429FF">
            <w:pPr>
              <w:bidi/>
              <w:jc w:val="center"/>
              <w:rPr>
                <w:rFonts w:ascii="Simplified Arabic" w:hAnsi="Simplified Arabic" w:cs="Simplified Arabic"/>
                <w:b w:val="0"/>
                <w:bCs w:val="0"/>
                <w:sz w:val="28"/>
                <w:szCs w:val="28"/>
                <w:rtl/>
              </w:rPr>
            </w:pPr>
            <w:r w:rsidRPr="00703886">
              <w:rPr>
                <w:rFonts w:ascii="Simplified Arabic" w:hAnsi="Simplified Arabic" w:cs="Simplified Arabic" w:hint="cs"/>
                <w:b w:val="0"/>
                <w:bCs w:val="0"/>
                <w:sz w:val="28"/>
                <w:szCs w:val="28"/>
                <w:rtl/>
              </w:rPr>
              <w:t>الجنس</w:t>
            </w:r>
          </w:p>
        </w:tc>
        <w:tc>
          <w:tcPr>
            <w:tcW w:w="2493" w:type="dxa"/>
          </w:tcPr>
          <w:p w14:paraId="5796A335" w14:textId="77777777" w:rsidR="00FC4317" w:rsidRPr="00703886"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03886">
              <w:rPr>
                <w:rFonts w:ascii="Simplified Arabic" w:hAnsi="Simplified Arabic" w:cs="Simplified Arabic" w:hint="cs"/>
                <w:b w:val="0"/>
                <w:bCs w:val="0"/>
                <w:sz w:val="28"/>
                <w:szCs w:val="28"/>
                <w:rtl/>
              </w:rPr>
              <w:t>التكرار</w:t>
            </w:r>
            <w:r w:rsidRPr="00703886">
              <w:rPr>
                <w:rFonts w:ascii="Simplified Arabic" w:hAnsi="Simplified Arabic" w:cs="Simplified Arabic"/>
                <w:b w:val="0"/>
                <w:bCs w:val="0"/>
                <w:sz w:val="28"/>
                <w:szCs w:val="28"/>
                <w:rtl/>
              </w:rPr>
              <w:t xml:space="preserve"> (</w:t>
            </w:r>
            <w:r w:rsidRPr="00703886">
              <w:rPr>
                <w:rFonts w:ascii="Simplified Arabic" w:hAnsi="Simplified Arabic" w:cs="Simplified Arabic"/>
                <w:b w:val="0"/>
                <w:bCs w:val="0"/>
                <w:sz w:val="28"/>
                <w:szCs w:val="28"/>
              </w:rPr>
              <w:t>Frequency</w:t>
            </w:r>
            <w:r w:rsidRPr="00703886">
              <w:rPr>
                <w:rFonts w:ascii="Simplified Arabic" w:hAnsi="Simplified Arabic" w:cs="Simplified Arabic"/>
                <w:b w:val="0"/>
                <w:bCs w:val="0"/>
                <w:sz w:val="28"/>
                <w:szCs w:val="28"/>
                <w:rtl/>
              </w:rPr>
              <w:t>)</w:t>
            </w:r>
          </w:p>
        </w:tc>
        <w:tc>
          <w:tcPr>
            <w:tcW w:w="3081" w:type="dxa"/>
          </w:tcPr>
          <w:p w14:paraId="49001799" w14:textId="77777777" w:rsidR="00FC4317" w:rsidRPr="00703886"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03886">
              <w:rPr>
                <w:rFonts w:ascii="Simplified Arabic" w:hAnsi="Simplified Arabic" w:cs="Simplified Arabic" w:hint="cs"/>
                <w:b w:val="0"/>
                <w:bCs w:val="0"/>
                <w:sz w:val="28"/>
                <w:szCs w:val="28"/>
                <w:rtl/>
              </w:rPr>
              <w:t>النسبة</w:t>
            </w:r>
            <w:r w:rsidRPr="00703886">
              <w:rPr>
                <w:rFonts w:ascii="Simplified Arabic" w:hAnsi="Simplified Arabic" w:cs="Simplified Arabic"/>
                <w:b w:val="0"/>
                <w:bCs w:val="0"/>
                <w:sz w:val="28"/>
                <w:szCs w:val="28"/>
                <w:rtl/>
              </w:rPr>
              <w:t xml:space="preserve"> </w:t>
            </w:r>
            <w:r w:rsidRPr="00703886">
              <w:rPr>
                <w:rFonts w:ascii="Simplified Arabic" w:hAnsi="Simplified Arabic" w:cs="Simplified Arabic" w:hint="cs"/>
                <w:b w:val="0"/>
                <w:bCs w:val="0"/>
                <w:sz w:val="28"/>
                <w:szCs w:val="28"/>
                <w:rtl/>
              </w:rPr>
              <w:t>المئوية</w:t>
            </w:r>
            <w:r w:rsidRPr="00703886">
              <w:rPr>
                <w:rFonts w:ascii="Simplified Arabic" w:hAnsi="Simplified Arabic" w:cs="Simplified Arabic"/>
                <w:b w:val="0"/>
                <w:bCs w:val="0"/>
                <w:sz w:val="28"/>
                <w:szCs w:val="28"/>
                <w:rtl/>
              </w:rPr>
              <w:t xml:space="preserve"> (%)</w:t>
            </w:r>
          </w:p>
        </w:tc>
      </w:tr>
      <w:tr w:rsidR="00FC4317" w:rsidRPr="00703886" w14:paraId="22DC8760"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3" w:type="dxa"/>
          </w:tcPr>
          <w:p w14:paraId="513AA056"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ذكر</w:t>
            </w:r>
          </w:p>
        </w:tc>
        <w:tc>
          <w:tcPr>
            <w:tcW w:w="2493" w:type="dxa"/>
          </w:tcPr>
          <w:p w14:paraId="5125F043"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37</w:t>
            </w:r>
          </w:p>
        </w:tc>
        <w:tc>
          <w:tcPr>
            <w:tcW w:w="3081" w:type="dxa"/>
          </w:tcPr>
          <w:p w14:paraId="377F1F32"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41.1</w:t>
            </w:r>
          </w:p>
        </w:tc>
      </w:tr>
      <w:tr w:rsidR="00FC4317" w:rsidRPr="00703886" w14:paraId="08CFE24E" w14:textId="77777777" w:rsidTr="001C6CC1">
        <w:tc>
          <w:tcPr>
            <w:cnfStyle w:val="001000000000" w:firstRow="0" w:lastRow="0" w:firstColumn="1" w:lastColumn="0" w:oddVBand="0" w:evenVBand="0" w:oddHBand="0" w:evenHBand="0" w:firstRowFirstColumn="0" w:firstRowLastColumn="0" w:lastRowFirstColumn="0" w:lastRowLastColumn="0"/>
            <w:tcW w:w="2643" w:type="dxa"/>
          </w:tcPr>
          <w:p w14:paraId="014228EC"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أنثى</w:t>
            </w:r>
          </w:p>
        </w:tc>
        <w:tc>
          <w:tcPr>
            <w:tcW w:w="2493" w:type="dxa"/>
          </w:tcPr>
          <w:p w14:paraId="62289E4E" w14:textId="77777777" w:rsidR="00FC4317" w:rsidRPr="0070388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51</w:t>
            </w:r>
          </w:p>
        </w:tc>
        <w:tc>
          <w:tcPr>
            <w:tcW w:w="3081" w:type="dxa"/>
          </w:tcPr>
          <w:p w14:paraId="4B4DF57F" w14:textId="77777777" w:rsidR="00FC4317" w:rsidRPr="0070388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56.7</w:t>
            </w:r>
          </w:p>
        </w:tc>
      </w:tr>
      <w:tr w:rsidR="00FC4317" w:rsidRPr="00703886" w14:paraId="06F7A07B"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3" w:type="dxa"/>
          </w:tcPr>
          <w:p w14:paraId="2A2983A8"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الإجمالي</w:t>
            </w:r>
          </w:p>
        </w:tc>
        <w:tc>
          <w:tcPr>
            <w:tcW w:w="2493" w:type="dxa"/>
          </w:tcPr>
          <w:p w14:paraId="15AC9C26"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88</w:t>
            </w:r>
          </w:p>
        </w:tc>
        <w:tc>
          <w:tcPr>
            <w:tcW w:w="3081" w:type="dxa"/>
          </w:tcPr>
          <w:p w14:paraId="19EF28A9"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97.8</w:t>
            </w:r>
          </w:p>
        </w:tc>
      </w:tr>
      <w:tr w:rsidR="00FC4317" w:rsidRPr="00703886" w14:paraId="33F15F79" w14:textId="77777777" w:rsidTr="001C6CC1">
        <w:tc>
          <w:tcPr>
            <w:cnfStyle w:val="001000000000" w:firstRow="0" w:lastRow="0" w:firstColumn="1" w:lastColumn="0" w:oddVBand="0" w:evenVBand="0" w:oddHBand="0" w:evenHBand="0" w:firstRowFirstColumn="0" w:firstRowLastColumn="0" w:lastRowFirstColumn="0" w:lastRowLastColumn="0"/>
            <w:tcW w:w="2643" w:type="dxa"/>
          </w:tcPr>
          <w:p w14:paraId="64D4544A"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المفقود</w:t>
            </w:r>
          </w:p>
        </w:tc>
        <w:tc>
          <w:tcPr>
            <w:tcW w:w="2493" w:type="dxa"/>
          </w:tcPr>
          <w:p w14:paraId="40B29145" w14:textId="77777777" w:rsidR="00FC4317" w:rsidRPr="0070388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2</w:t>
            </w:r>
          </w:p>
        </w:tc>
        <w:tc>
          <w:tcPr>
            <w:tcW w:w="3081" w:type="dxa"/>
          </w:tcPr>
          <w:p w14:paraId="1D7BDD9C" w14:textId="77777777" w:rsidR="00FC4317" w:rsidRPr="0070388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2.2</w:t>
            </w:r>
          </w:p>
        </w:tc>
      </w:tr>
      <w:tr w:rsidR="00FC4317" w:rsidRPr="007F2037" w14:paraId="3A15B929"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3" w:type="dxa"/>
          </w:tcPr>
          <w:p w14:paraId="4DE86878"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الإجمالي</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الكلي</w:t>
            </w:r>
          </w:p>
        </w:tc>
        <w:tc>
          <w:tcPr>
            <w:tcW w:w="2493" w:type="dxa"/>
          </w:tcPr>
          <w:p w14:paraId="67FC9051"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90</w:t>
            </w:r>
          </w:p>
        </w:tc>
        <w:tc>
          <w:tcPr>
            <w:tcW w:w="3081" w:type="dxa"/>
          </w:tcPr>
          <w:p w14:paraId="5F3973A0"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100.0</w:t>
            </w:r>
          </w:p>
        </w:tc>
      </w:tr>
    </w:tbl>
    <w:p w14:paraId="6E5545BE" w14:textId="77777777" w:rsidR="00FC4317" w:rsidRPr="007F2037" w:rsidRDefault="00FC4317" w:rsidP="005007D4">
      <w:pPr>
        <w:bidi/>
        <w:ind w:firstLine="720"/>
        <w:jc w:val="both"/>
        <w:rPr>
          <w:rFonts w:ascii="Simplified Arabic" w:hAnsi="Simplified Arabic" w:cs="Simplified Arabic"/>
          <w:sz w:val="28"/>
          <w:szCs w:val="28"/>
        </w:rPr>
      </w:pPr>
      <w:r w:rsidRPr="007F2037">
        <w:rPr>
          <w:rFonts w:ascii="Simplified Arabic" w:hAnsi="Simplified Arabic" w:cs="Simplified Arabic" w:hint="cs"/>
          <w:sz w:val="28"/>
          <w:szCs w:val="28"/>
          <w:rtl/>
        </w:rPr>
        <w:t>يوضح</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الجدول</w:t>
      </w:r>
      <w:r>
        <w:rPr>
          <w:rFonts w:ascii="Simplified Arabic" w:hAnsi="Simplified Arabic" w:cs="Simplified Arabic" w:hint="cs"/>
          <w:sz w:val="28"/>
          <w:szCs w:val="28"/>
          <w:rtl/>
        </w:rPr>
        <w:t xml:space="preserve"> (4.3</w:t>
      </w:r>
      <w:proofErr w:type="gramStart"/>
      <w:r>
        <w:rPr>
          <w:rFonts w:ascii="Simplified Arabic" w:hAnsi="Simplified Arabic" w:cs="Simplified Arabic" w:hint="cs"/>
          <w:sz w:val="28"/>
          <w:szCs w:val="28"/>
          <w:rtl/>
        </w:rPr>
        <w:t xml:space="preserve">) </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أن</w:t>
      </w:r>
      <w:proofErr w:type="gramEnd"/>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نسبة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الإناث</w:t>
      </w:r>
      <w:r w:rsidRPr="007F2037">
        <w:rPr>
          <w:rFonts w:ascii="Simplified Arabic" w:hAnsi="Simplified Arabic" w:cs="Simplified Arabic"/>
          <w:sz w:val="28"/>
          <w:szCs w:val="28"/>
          <w:rtl/>
        </w:rPr>
        <w:t xml:space="preserve"> (58.0%) </w:t>
      </w:r>
      <w:r w:rsidRPr="007F2037">
        <w:rPr>
          <w:rFonts w:ascii="Simplified Arabic" w:hAnsi="Simplified Arabic" w:cs="Simplified Arabic" w:hint="cs"/>
          <w:sz w:val="28"/>
          <w:szCs w:val="28"/>
          <w:rtl/>
        </w:rPr>
        <w:t>أعلى</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من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نسبة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الذكور</w:t>
      </w:r>
      <w:r w:rsidRPr="007F2037">
        <w:rPr>
          <w:rFonts w:ascii="Simplified Arabic" w:hAnsi="Simplified Arabic" w:cs="Simplified Arabic"/>
          <w:sz w:val="28"/>
          <w:szCs w:val="28"/>
          <w:rtl/>
        </w:rPr>
        <w:t xml:space="preserve"> (42.0%)</w:t>
      </w:r>
      <w:r w:rsidRPr="007F2037">
        <w:rPr>
          <w:rFonts w:ascii="Simplified Arabic" w:hAnsi="Simplified Arabic" w:cs="Simplified Arabic" w:hint="cs"/>
          <w:sz w:val="28"/>
          <w:szCs w:val="28"/>
          <w:rtl/>
        </w:rPr>
        <w:t>،</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ما</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يعكس</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مشاركة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أكبر</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للإناث</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في</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الاستبانة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مقارنة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بالذكور</w:t>
      </w:r>
      <w:r w:rsidRPr="007F2037">
        <w:rPr>
          <w:rFonts w:ascii="Simplified Arabic" w:hAnsi="Simplified Arabic" w:cs="Simplified Arabic"/>
          <w:sz w:val="28"/>
          <w:szCs w:val="28"/>
          <w:rtl/>
        </w:rPr>
        <w:t>.</w:t>
      </w:r>
    </w:p>
    <w:p w14:paraId="2EE43D22" w14:textId="77777777" w:rsidR="00FC4317" w:rsidRPr="00703886" w:rsidRDefault="00FC4317" w:rsidP="00FC4317">
      <w:pPr>
        <w:bidi/>
        <w:rPr>
          <w:rFonts w:ascii="Simplified Arabic" w:hAnsi="Simplified Arabic" w:cs="Simplified Arabic"/>
          <w:b/>
          <w:bCs/>
          <w:sz w:val="28"/>
          <w:szCs w:val="28"/>
        </w:rPr>
      </w:pPr>
      <w:r w:rsidRPr="00703886">
        <w:rPr>
          <w:rFonts w:ascii="Simplified Arabic" w:hAnsi="Simplified Arabic" w:cs="Simplified Arabic" w:hint="cs"/>
          <w:b/>
          <w:bCs/>
          <w:sz w:val="28"/>
          <w:szCs w:val="28"/>
          <w:rtl/>
        </w:rPr>
        <w:lastRenderedPageBreak/>
        <w:t>الجدول</w:t>
      </w:r>
      <w:r>
        <w:rPr>
          <w:rFonts w:ascii="Simplified Arabic" w:hAnsi="Simplified Arabic" w:cs="Simplified Arabic" w:hint="cs"/>
          <w:b/>
          <w:bCs/>
          <w:sz w:val="28"/>
          <w:szCs w:val="28"/>
          <w:rtl/>
        </w:rPr>
        <w:t xml:space="preserve"> (4.4)</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توزيع</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المشاركين</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حسب</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المستوى</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التعليمي</w:t>
      </w:r>
    </w:p>
    <w:tbl>
      <w:tblPr>
        <w:tblStyle w:val="4-1"/>
        <w:bidiVisual/>
        <w:tblW w:w="0" w:type="auto"/>
        <w:tblInd w:w="-20" w:type="dxa"/>
        <w:tblLook w:val="04A0" w:firstRow="1" w:lastRow="0" w:firstColumn="1" w:lastColumn="0" w:noHBand="0" w:noVBand="1"/>
      </w:tblPr>
      <w:tblGrid>
        <w:gridCol w:w="2593"/>
        <w:gridCol w:w="2790"/>
        <w:gridCol w:w="2837"/>
      </w:tblGrid>
      <w:tr w:rsidR="00FC4317" w:rsidRPr="00703886" w14:paraId="5A1F39A8" w14:textId="77777777" w:rsidTr="001C6C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3" w:type="dxa"/>
          </w:tcPr>
          <w:p w14:paraId="050A02D8" w14:textId="77777777" w:rsidR="00FC4317" w:rsidRPr="00703886" w:rsidRDefault="00FC4317" w:rsidP="007429FF">
            <w:pPr>
              <w:bidi/>
              <w:jc w:val="center"/>
              <w:rPr>
                <w:rFonts w:ascii="Simplified Arabic" w:hAnsi="Simplified Arabic" w:cs="Simplified Arabic"/>
                <w:b w:val="0"/>
                <w:bCs w:val="0"/>
                <w:sz w:val="28"/>
                <w:szCs w:val="28"/>
                <w:rtl/>
              </w:rPr>
            </w:pPr>
            <w:r w:rsidRPr="00703886">
              <w:rPr>
                <w:rFonts w:ascii="Simplified Arabic" w:hAnsi="Simplified Arabic" w:cs="Simplified Arabic" w:hint="cs"/>
                <w:b w:val="0"/>
                <w:bCs w:val="0"/>
                <w:sz w:val="28"/>
                <w:szCs w:val="28"/>
                <w:rtl/>
              </w:rPr>
              <w:t>المستوى</w:t>
            </w:r>
            <w:r w:rsidRPr="00703886">
              <w:rPr>
                <w:rFonts w:ascii="Simplified Arabic" w:hAnsi="Simplified Arabic" w:cs="Simplified Arabic"/>
                <w:b w:val="0"/>
                <w:bCs w:val="0"/>
                <w:sz w:val="28"/>
                <w:szCs w:val="28"/>
                <w:rtl/>
              </w:rPr>
              <w:t xml:space="preserve"> </w:t>
            </w:r>
            <w:r w:rsidRPr="00703886">
              <w:rPr>
                <w:rFonts w:ascii="Simplified Arabic" w:hAnsi="Simplified Arabic" w:cs="Simplified Arabic" w:hint="cs"/>
                <w:b w:val="0"/>
                <w:bCs w:val="0"/>
                <w:sz w:val="28"/>
                <w:szCs w:val="28"/>
                <w:rtl/>
              </w:rPr>
              <w:t>التعليمي</w:t>
            </w:r>
          </w:p>
        </w:tc>
        <w:tc>
          <w:tcPr>
            <w:tcW w:w="2790" w:type="dxa"/>
          </w:tcPr>
          <w:p w14:paraId="6C1BC280" w14:textId="77777777" w:rsidR="00FC4317" w:rsidRPr="00703886"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03886">
              <w:rPr>
                <w:rFonts w:ascii="Simplified Arabic" w:hAnsi="Simplified Arabic" w:cs="Simplified Arabic" w:hint="cs"/>
                <w:b w:val="0"/>
                <w:bCs w:val="0"/>
                <w:sz w:val="28"/>
                <w:szCs w:val="28"/>
                <w:rtl/>
              </w:rPr>
              <w:t>التكرار</w:t>
            </w:r>
            <w:r w:rsidRPr="00703886">
              <w:rPr>
                <w:rFonts w:ascii="Simplified Arabic" w:hAnsi="Simplified Arabic" w:cs="Simplified Arabic"/>
                <w:b w:val="0"/>
                <w:bCs w:val="0"/>
                <w:sz w:val="28"/>
                <w:szCs w:val="28"/>
                <w:rtl/>
              </w:rPr>
              <w:t xml:space="preserve"> (</w:t>
            </w:r>
            <w:r w:rsidRPr="00703886">
              <w:rPr>
                <w:rFonts w:ascii="Simplified Arabic" w:hAnsi="Simplified Arabic" w:cs="Simplified Arabic"/>
                <w:b w:val="0"/>
                <w:bCs w:val="0"/>
                <w:sz w:val="28"/>
                <w:szCs w:val="28"/>
              </w:rPr>
              <w:t>Frequency</w:t>
            </w:r>
            <w:r w:rsidRPr="00703886">
              <w:rPr>
                <w:rFonts w:ascii="Simplified Arabic" w:hAnsi="Simplified Arabic" w:cs="Simplified Arabic"/>
                <w:b w:val="0"/>
                <w:bCs w:val="0"/>
                <w:sz w:val="28"/>
                <w:szCs w:val="28"/>
                <w:rtl/>
              </w:rPr>
              <w:t>)</w:t>
            </w:r>
          </w:p>
        </w:tc>
        <w:tc>
          <w:tcPr>
            <w:tcW w:w="2837" w:type="dxa"/>
          </w:tcPr>
          <w:p w14:paraId="0001A4E3" w14:textId="77777777" w:rsidR="00FC4317" w:rsidRPr="00703886"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03886">
              <w:rPr>
                <w:rFonts w:ascii="Simplified Arabic" w:hAnsi="Simplified Arabic" w:cs="Simplified Arabic" w:hint="cs"/>
                <w:b w:val="0"/>
                <w:bCs w:val="0"/>
                <w:sz w:val="28"/>
                <w:szCs w:val="28"/>
                <w:rtl/>
              </w:rPr>
              <w:t>النسبة</w:t>
            </w:r>
            <w:r w:rsidRPr="00703886">
              <w:rPr>
                <w:rFonts w:ascii="Simplified Arabic" w:hAnsi="Simplified Arabic" w:cs="Simplified Arabic"/>
                <w:b w:val="0"/>
                <w:bCs w:val="0"/>
                <w:sz w:val="28"/>
                <w:szCs w:val="28"/>
                <w:rtl/>
              </w:rPr>
              <w:t xml:space="preserve"> </w:t>
            </w:r>
            <w:r w:rsidRPr="00703886">
              <w:rPr>
                <w:rFonts w:ascii="Simplified Arabic" w:hAnsi="Simplified Arabic" w:cs="Simplified Arabic" w:hint="cs"/>
                <w:b w:val="0"/>
                <w:bCs w:val="0"/>
                <w:sz w:val="28"/>
                <w:szCs w:val="28"/>
                <w:rtl/>
              </w:rPr>
              <w:t>المئوية</w:t>
            </w:r>
            <w:r w:rsidRPr="00703886">
              <w:rPr>
                <w:rFonts w:ascii="Simplified Arabic" w:hAnsi="Simplified Arabic" w:cs="Simplified Arabic"/>
                <w:b w:val="0"/>
                <w:bCs w:val="0"/>
                <w:sz w:val="28"/>
                <w:szCs w:val="28"/>
                <w:rtl/>
              </w:rPr>
              <w:t xml:space="preserve"> (%)</w:t>
            </w:r>
          </w:p>
        </w:tc>
      </w:tr>
      <w:tr w:rsidR="00FC4317" w:rsidRPr="00703886" w14:paraId="39AA4502"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3" w:type="dxa"/>
          </w:tcPr>
          <w:p w14:paraId="7AF3CDC7"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ثانوي</w:t>
            </w:r>
          </w:p>
        </w:tc>
        <w:tc>
          <w:tcPr>
            <w:tcW w:w="2790" w:type="dxa"/>
          </w:tcPr>
          <w:p w14:paraId="762A3AA2"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16</w:t>
            </w:r>
          </w:p>
        </w:tc>
        <w:tc>
          <w:tcPr>
            <w:tcW w:w="2837" w:type="dxa"/>
          </w:tcPr>
          <w:p w14:paraId="4D18560E"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17.8</w:t>
            </w:r>
          </w:p>
        </w:tc>
      </w:tr>
      <w:tr w:rsidR="00FC4317" w:rsidRPr="00703886" w14:paraId="6A771213" w14:textId="77777777" w:rsidTr="001C6CC1">
        <w:tc>
          <w:tcPr>
            <w:cnfStyle w:val="001000000000" w:firstRow="0" w:lastRow="0" w:firstColumn="1" w:lastColumn="0" w:oddVBand="0" w:evenVBand="0" w:oddHBand="0" w:evenHBand="0" w:firstRowFirstColumn="0" w:firstRowLastColumn="0" w:lastRowFirstColumn="0" w:lastRowLastColumn="0"/>
            <w:tcW w:w="2593" w:type="dxa"/>
          </w:tcPr>
          <w:p w14:paraId="5426231C"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دبلوم</w:t>
            </w:r>
          </w:p>
        </w:tc>
        <w:tc>
          <w:tcPr>
            <w:tcW w:w="2790" w:type="dxa"/>
          </w:tcPr>
          <w:p w14:paraId="561DCAA7" w14:textId="77777777" w:rsidR="00FC4317" w:rsidRPr="0070388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14</w:t>
            </w:r>
          </w:p>
        </w:tc>
        <w:tc>
          <w:tcPr>
            <w:tcW w:w="2837" w:type="dxa"/>
          </w:tcPr>
          <w:p w14:paraId="4FF44E92" w14:textId="77777777" w:rsidR="00FC4317" w:rsidRPr="0070388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15.6</w:t>
            </w:r>
          </w:p>
        </w:tc>
      </w:tr>
      <w:tr w:rsidR="00FC4317" w:rsidRPr="00703886" w14:paraId="0203F32B"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3" w:type="dxa"/>
          </w:tcPr>
          <w:p w14:paraId="74FD5757"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بكالوريوس</w:t>
            </w:r>
          </w:p>
        </w:tc>
        <w:tc>
          <w:tcPr>
            <w:tcW w:w="2790" w:type="dxa"/>
          </w:tcPr>
          <w:p w14:paraId="360C88C9"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47</w:t>
            </w:r>
          </w:p>
        </w:tc>
        <w:tc>
          <w:tcPr>
            <w:tcW w:w="2837" w:type="dxa"/>
          </w:tcPr>
          <w:p w14:paraId="19E85B51"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52.2</w:t>
            </w:r>
          </w:p>
        </w:tc>
      </w:tr>
      <w:tr w:rsidR="00FC4317" w:rsidRPr="00703886" w14:paraId="480D31C4" w14:textId="77777777" w:rsidTr="001C6CC1">
        <w:tc>
          <w:tcPr>
            <w:cnfStyle w:val="001000000000" w:firstRow="0" w:lastRow="0" w:firstColumn="1" w:lastColumn="0" w:oddVBand="0" w:evenVBand="0" w:oddHBand="0" w:evenHBand="0" w:firstRowFirstColumn="0" w:firstRowLastColumn="0" w:lastRowFirstColumn="0" w:lastRowLastColumn="0"/>
            <w:tcW w:w="2593" w:type="dxa"/>
          </w:tcPr>
          <w:p w14:paraId="6C9469B2"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دراسات</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عليا</w:t>
            </w:r>
          </w:p>
        </w:tc>
        <w:tc>
          <w:tcPr>
            <w:tcW w:w="2790" w:type="dxa"/>
          </w:tcPr>
          <w:p w14:paraId="14A7D0E6" w14:textId="77777777" w:rsidR="00FC4317" w:rsidRPr="0070388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11</w:t>
            </w:r>
          </w:p>
        </w:tc>
        <w:tc>
          <w:tcPr>
            <w:tcW w:w="2837" w:type="dxa"/>
          </w:tcPr>
          <w:p w14:paraId="0505BC15" w14:textId="77777777" w:rsidR="00FC4317" w:rsidRPr="0070388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12.2</w:t>
            </w:r>
          </w:p>
        </w:tc>
      </w:tr>
      <w:tr w:rsidR="00FC4317" w:rsidRPr="00703886" w14:paraId="560BA41A"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3" w:type="dxa"/>
          </w:tcPr>
          <w:p w14:paraId="3D3B18A0"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أخرى</w:t>
            </w:r>
          </w:p>
        </w:tc>
        <w:tc>
          <w:tcPr>
            <w:tcW w:w="2790" w:type="dxa"/>
          </w:tcPr>
          <w:p w14:paraId="1F2C8599"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w:t>
            </w:r>
          </w:p>
        </w:tc>
        <w:tc>
          <w:tcPr>
            <w:tcW w:w="2837" w:type="dxa"/>
          </w:tcPr>
          <w:p w14:paraId="0A0DFF66"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1.1</w:t>
            </w:r>
          </w:p>
        </w:tc>
      </w:tr>
      <w:tr w:rsidR="00FC4317" w:rsidRPr="00703886" w14:paraId="16549651" w14:textId="77777777" w:rsidTr="001C6CC1">
        <w:tc>
          <w:tcPr>
            <w:cnfStyle w:val="001000000000" w:firstRow="0" w:lastRow="0" w:firstColumn="1" w:lastColumn="0" w:oddVBand="0" w:evenVBand="0" w:oddHBand="0" w:evenHBand="0" w:firstRowFirstColumn="0" w:firstRowLastColumn="0" w:lastRowFirstColumn="0" w:lastRowLastColumn="0"/>
            <w:tcW w:w="2593" w:type="dxa"/>
          </w:tcPr>
          <w:p w14:paraId="17A34E31"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الإجمالي</w:t>
            </w:r>
          </w:p>
        </w:tc>
        <w:tc>
          <w:tcPr>
            <w:tcW w:w="2790" w:type="dxa"/>
          </w:tcPr>
          <w:p w14:paraId="6EFB71FC" w14:textId="77777777" w:rsidR="00FC4317" w:rsidRPr="0070388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89</w:t>
            </w:r>
          </w:p>
        </w:tc>
        <w:tc>
          <w:tcPr>
            <w:tcW w:w="2837" w:type="dxa"/>
          </w:tcPr>
          <w:p w14:paraId="3F50B5A0" w14:textId="77777777" w:rsidR="00FC4317" w:rsidRPr="0070388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98.9</w:t>
            </w:r>
          </w:p>
        </w:tc>
      </w:tr>
      <w:tr w:rsidR="00FC4317" w:rsidRPr="00703886" w14:paraId="1D0071FF"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93" w:type="dxa"/>
          </w:tcPr>
          <w:p w14:paraId="46175713"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المفقود</w:t>
            </w:r>
          </w:p>
        </w:tc>
        <w:tc>
          <w:tcPr>
            <w:tcW w:w="2790" w:type="dxa"/>
          </w:tcPr>
          <w:p w14:paraId="08744FD8"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w:t>
            </w:r>
          </w:p>
        </w:tc>
        <w:tc>
          <w:tcPr>
            <w:tcW w:w="2837" w:type="dxa"/>
          </w:tcPr>
          <w:p w14:paraId="7127C012"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1.1</w:t>
            </w:r>
          </w:p>
        </w:tc>
      </w:tr>
      <w:tr w:rsidR="00FC4317" w:rsidRPr="007F2037" w14:paraId="43A05467" w14:textId="77777777" w:rsidTr="001C6CC1">
        <w:tc>
          <w:tcPr>
            <w:cnfStyle w:val="001000000000" w:firstRow="0" w:lastRow="0" w:firstColumn="1" w:lastColumn="0" w:oddVBand="0" w:evenVBand="0" w:oddHBand="0" w:evenHBand="0" w:firstRowFirstColumn="0" w:firstRowLastColumn="0" w:lastRowFirstColumn="0" w:lastRowLastColumn="0"/>
            <w:tcW w:w="2593" w:type="dxa"/>
          </w:tcPr>
          <w:p w14:paraId="3521F610"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الإجمالي</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الكلي</w:t>
            </w:r>
          </w:p>
        </w:tc>
        <w:tc>
          <w:tcPr>
            <w:tcW w:w="2790" w:type="dxa"/>
          </w:tcPr>
          <w:p w14:paraId="72E9A704" w14:textId="77777777" w:rsidR="00FC4317" w:rsidRPr="0070388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90</w:t>
            </w:r>
          </w:p>
        </w:tc>
        <w:tc>
          <w:tcPr>
            <w:tcW w:w="2837" w:type="dxa"/>
          </w:tcPr>
          <w:p w14:paraId="08B9312E" w14:textId="77777777" w:rsidR="00FC4317" w:rsidRPr="0070388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100.0</w:t>
            </w:r>
          </w:p>
        </w:tc>
      </w:tr>
    </w:tbl>
    <w:p w14:paraId="78D2D113" w14:textId="77777777" w:rsidR="00FC4317" w:rsidRPr="007F2037" w:rsidRDefault="00FC4317" w:rsidP="005007D4">
      <w:pPr>
        <w:bidi/>
        <w:ind w:firstLine="720"/>
        <w:jc w:val="both"/>
        <w:rPr>
          <w:rFonts w:ascii="Simplified Arabic" w:hAnsi="Simplified Arabic" w:cs="Simplified Arabic"/>
          <w:sz w:val="28"/>
          <w:szCs w:val="28"/>
        </w:rPr>
      </w:pPr>
      <w:r w:rsidRPr="007F2037">
        <w:rPr>
          <w:rFonts w:ascii="Simplified Arabic" w:hAnsi="Simplified Arabic" w:cs="Simplified Arabic" w:hint="cs"/>
          <w:sz w:val="28"/>
          <w:szCs w:val="28"/>
          <w:rtl/>
        </w:rPr>
        <w:t>يشير</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الجدول</w:t>
      </w:r>
      <w:r>
        <w:rPr>
          <w:rFonts w:ascii="Simplified Arabic" w:hAnsi="Simplified Arabic" w:cs="Simplified Arabic" w:hint="cs"/>
          <w:sz w:val="28"/>
          <w:szCs w:val="28"/>
          <w:rtl/>
        </w:rPr>
        <w:t xml:space="preserve"> (4.4)</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إلى</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أن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أغلب</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المشاركين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حاصلون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على</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شهادة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البكالوريوس</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بنسبة</w:t>
      </w:r>
      <w:r w:rsidRPr="007F2037">
        <w:rPr>
          <w:rFonts w:ascii="Simplified Arabic" w:hAnsi="Simplified Arabic" w:cs="Simplified Arabic"/>
          <w:sz w:val="28"/>
          <w:szCs w:val="28"/>
          <w:rtl/>
        </w:rPr>
        <w:t xml:space="preserve"> 52.8%</w:t>
      </w:r>
      <w:r w:rsidRPr="007F2037">
        <w:rPr>
          <w:rFonts w:ascii="Simplified Arabic" w:hAnsi="Simplified Arabic" w:cs="Simplified Arabic" w:hint="cs"/>
          <w:sz w:val="28"/>
          <w:szCs w:val="28"/>
          <w:rtl/>
        </w:rPr>
        <w:t>،</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تليها</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الفئة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الحاصلة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على</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المستوى</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الثانوي</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بنسبة</w:t>
      </w:r>
      <w:r w:rsidRPr="007F2037">
        <w:rPr>
          <w:rFonts w:ascii="Simplified Arabic" w:hAnsi="Simplified Arabic" w:cs="Simplified Arabic"/>
          <w:sz w:val="28"/>
          <w:szCs w:val="28"/>
          <w:rtl/>
        </w:rPr>
        <w:t xml:space="preserve"> 18.0%. </w:t>
      </w:r>
      <w:r w:rsidRPr="007F2037">
        <w:rPr>
          <w:rFonts w:ascii="Simplified Arabic" w:hAnsi="Simplified Arabic" w:cs="Simplified Arabic" w:hint="cs"/>
          <w:sz w:val="28"/>
          <w:szCs w:val="28"/>
          <w:rtl/>
        </w:rPr>
        <w:t>بينما</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كانت</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أقل</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نسبة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في</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فئة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الحاصلين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على</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دراسات</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عليا</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بنسبة</w:t>
      </w:r>
      <w:r w:rsidRPr="007F2037">
        <w:rPr>
          <w:rFonts w:ascii="Simplified Arabic" w:hAnsi="Simplified Arabic" w:cs="Simplified Arabic"/>
          <w:sz w:val="28"/>
          <w:szCs w:val="28"/>
          <w:rtl/>
        </w:rPr>
        <w:t xml:space="preserve"> 12.4%.</w:t>
      </w:r>
    </w:p>
    <w:p w14:paraId="4AABC80D" w14:textId="77777777" w:rsidR="00FC4317" w:rsidRPr="00703886" w:rsidRDefault="00FC4317" w:rsidP="00FC4317">
      <w:pPr>
        <w:bidi/>
        <w:rPr>
          <w:rFonts w:ascii="Simplified Arabic" w:hAnsi="Simplified Arabic" w:cs="Simplified Arabic"/>
          <w:b/>
          <w:bCs/>
          <w:sz w:val="28"/>
          <w:szCs w:val="28"/>
        </w:rPr>
      </w:pPr>
      <w:r w:rsidRPr="00703886">
        <w:rPr>
          <w:rFonts w:ascii="Simplified Arabic" w:hAnsi="Simplified Arabic" w:cs="Simplified Arabic" w:hint="cs"/>
          <w:b/>
          <w:bCs/>
          <w:sz w:val="28"/>
          <w:szCs w:val="28"/>
          <w:rtl/>
        </w:rPr>
        <w:t>الجدول (4.5)</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توزيع</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المشاركين</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حسب</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الدخل</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الشهري</w:t>
      </w:r>
    </w:p>
    <w:tbl>
      <w:tblPr>
        <w:tblStyle w:val="4-1"/>
        <w:bidiVisual/>
        <w:tblW w:w="8078" w:type="dxa"/>
        <w:tblInd w:w="21" w:type="dxa"/>
        <w:tblLook w:val="04A0" w:firstRow="1" w:lastRow="0" w:firstColumn="1" w:lastColumn="0" w:noHBand="0" w:noVBand="1"/>
      </w:tblPr>
      <w:tblGrid>
        <w:gridCol w:w="3182"/>
        <w:gridCol w:w="2340"/>
        <w:gridCol w:w="2556"/>
      </w:tblGrid>
      <w:tr w:rsidR="00FC4317" w:rsidRPr="00703886" w14:paraId="3BC8178A" w14:textId="77777777" w:rsidTr="001C6C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2" w:type="dxa"/>
          </w:tcPr>
          <w:p w14:paraId="3B268832" w14:textId="77777777" w:rsidR="00FC4317" w:rsidRPr="00703886" w:rsidRDefault="00FC4317" w:rsidP="007429FF">
            <w:pPr>
              <w:bidi/>
              <w:jc w:val="center"/>
              <w:rPr>
                <w:rFonts w:ascii="Simplified Arabic" w:hAnsi="Simplified Arabic" w:cs="Simplified Arabic"/>
                <w:b w:val="0"/>
                <w:bCs w:val="0"/>
                <w:sz w:val="28"/>
                <w:szCs w:val="28"/>
                <w:rtl/>
              </w:rPr>
            </w:pPr>
            <w:r w:rsidRPr="00703886">
              <w:rPr>
                <w:rFonts w:ascii="Simplified Arabic" w:hAnsi="Simplified Arabic" w:cs="Simplified Arabic" w:hint="cs"/>
                <w:b w:val="0"/>
                <w:bCs w:val="0"/>
                <w:sz w:val="28"/>
                <w:szCs w:val="28"/>
                <w:rtl/>
              </w:rPr>
              <w:t>الدخل</w:t>
            </w:r>
            <w:r w:rsidRPr="00703886">
              <w:rPr>
                <w:rFonts w:ascii="Simplified Arabic" w:hAnsi="Simplified Arabic" w:cs="Simplified Arabic"/>
                <w:b w:val="0"/>
                <w:bCs w:val="0"/>
                <w:sz w:val="28"/>
                <w:szCs w:val="28"/>
                <w:rtl/>
              </w:rPr>
              <w:t xml:space="preserve"> </w:t>
            </w:r>
            <w:r w:rsidRPr="00703886">
              <w:rPr>
                <w:rFonts w:ascii="Simplified Arabic" w:hAnsi="Simplified Arabic" w:cs="Simplified Arabic" w:hint="cs"/>
                <w:b w:val="0"/>
                <w:bCs w:val="0"/>
                <w:sz w:val="28"/>
                <w:szCs w:val="28"/>
                <w:rtl/>
              </w:rPr>
              <w:t>الشهري</w:t>
            </w:r>
          </w:p>
        </w:tc>
        <w:tc>
          <w:tcPr>
            <w:tcW w:w="2340" w:type="dxa"/>
          </w:tcPr>
          <w:p w14:paraId="5043A81A" w14:textId="77777777" w:rsidR="00FC4317" w:rsidRPr="00703886"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03886">
              <w:rPr>
                <w:rFonts w:ascii="Simplified Arabic" w:hAnsi="Simplified Arabic" w:cs="Simplified Arabic" w:hint="cs"/>
                <w:b w:val="0"/>
                <w:bCs w:val="0"/>
                <w:sz w:val="28"/>
                <w:szCs w:val="28"/>
                <w:rtl/>
              </w:rPr>
              <w:t>التكرار</w:t>
            </w:r>
            <w:r w:rsidRPr="00703886">
              <w:rPr>
                <w:rFonts w:ascii="Simplified Arabic" w:hAnsi="Simplified Arabic" w:cs="Simplified Arabic"/>
                <w:b w:val="0"/>
                <w:bCs w:val="0"/>
                <w:sz w:val="28"/>
                <w:szCs w:val="28"/>
                <w:rtl/>
              </w:rPr>
              <w:t xml:space="preserve"> (</w:t>
            </w:r>
            <w:r w:rsidRPr="00703886">
              <w:rPr>
                <w:rFonts w:ascii="Simplified Arabic" w:hAnsi="Simplified Arabic" w:cs="Simplified Arabic"/>
                <w:b w:val="0"/>
                <w:bCs w:val="0"/>
                <w:sz w:val="28"/>
                <w:szCs w:val="28"/>
              </w:rPr>
              <w:t>Frequency</w:t>
            </w:r>
            <w:r w:rsidRPr="00703886">
              <w:rPr>
                <w:rFonts w:ascii="Simplified Arabic" w:hAnsi="Simplified Arabic" w:cs="Simplified Arabic"/>
                <w:b w:val="0"/>
                <w:bCs w:val="0"/>
                <w:sz w:val="28"/>
                <w:szCs w:val="28"/>
                <w:rtl/>
              </w:rPr>
              <w:t>)</w:t>
            </w:r>
          </w:p>
        </w:tc>
        <w:tc>
          <w:tcPr>
            <w:tcW w:w="2556" w:type="dxa"/>
          </w:tcPr>
          <w:p w14:paraId="4E94C14A" w14:textId="77777777" w:rsidR="00FC4317" w:rsidRPr="00703886"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03886">
              <w:rPr>
                <w:rFonts w:ascii="Simplified Arabic" w:hAnsi="Simplified Arabic" w:cs="Simplified Arabic" w:hint="cs"/>
                <w:b w:val="0"/>
                <w:bCs w:val="0"/>
                <w:sz w:val="28"/>
                <w:szCs w:val="28"/>
                <w:rtl/>
              </w:rPr>
              <w:t>النسبة</w:t>
            </w:r>
            <w:r w:rsidRPr="00703886">
              <w:rPr>
                <w:rFonts w:ascii="Simplified Arabic" w:hAnsi="Simplified Arabic" w:cs="Simplified Arabic"/>
                <w:b w:val="0"/>
                <w:bCs w:val="0"/>
                <w:sz w:val="28"/>
                <w:szCs w:val="28"/>
                <w:rtl/>
              </w:rPr>
              <w:t xml:space="preserve"> </w:t>
            </w:r>
            <w:r w:rsidRPr="00703886">
              <w:rPr>
                <w:rFonts w:ascii="Simplified Arabic" w:hAnsi="Simplified Arabic" w:cs="Simplified Arabic" w:hint="cs"/>
                <w:b w:val="0"/>
                <w:bCs w:val="0"/>
                <w:sz w:val="28"/>
                <w:szCs w:val="28"/>
                <w:rtl/>
              </w:rPr>
              <w:t>المئوية</w:t>
            </w:r>
            <w:r w:rsidRPr="00703886">
              <w:rPr>
                <w:rFonts w:ascii="Simplified Arabic" w:hAnsi="Simplified Arabic" w:cs="Simplified Arabic"/>
                <w:b w:val="0"/>
                <w:bCs w:val="0"/>
                <w:sz w:val="28"/>
                <w:szCs w:val="28"/>
                <w:rtl/>
              </w:rPr>
              <w:t xml:space="preserve"> (%)</w:t>
            </w:r>
          </w:p>
        </w:tc>
      </w:tr>
      <w:tr w:rsidR="00FC4317" w:rsidRPr="00703886" w14:paraId="3C1B2712"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2" w:type="dxa"/>
          </w:tcPr>
          <w:p w14:paraId="063BD2F1"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أقل</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من</w:t>
            </w:r>
            <w:r w:rsidRPr="00703886">
              <w:rPr>
                <w:rFonts w:ascii="Simplified Arabic" w:hAnsi="Simplified Arabic" w:cs="Simplified Arabic"/>
                <w:sz w:val="28"/>
                <w:szCs w:val="28"/>
                <w:rtl/>
              </w:rPr>
              <w:t xml:space="preserve"> 5000 </w:t>
            </w:r>
            <w:r w:rsidRPr="00703886">
              <w:rPr>
                <w:rFonts w:ascii="Simplified Arabic" w:hAnsi="Simplified Arabic" w:cs="Simplified Arabic" w:hint="cs"/>
                <w:sz w:val="28"/>
                <w:szCs w:val="28"/>
                <w:rtl/>
              </w:rPr>
              <w:t>ريال</w:t>
            </w:r>
          </w:p>
        </w:tc>
        <w:tc>
          <w:tcPr>
            <w:tcW w:w="2340" w:type="dxa"/>
          </w:tcPr>
          <w:p w14:paraId="401817CE"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49</w:t>
            </w:r>
          </w:p>
        </w:tc>
        <w:tc>
          <w:tcPr>
            <w:tcW w:w="2556" w:type="dxa"/>
          </w:tcPr>
          <w:p w14:paraId="775612C6"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54.4</w:t>
            </w:r>
          </w:p>
        </w:tc>
      </w:tr>
      <w:tr w:rsidR="00FC4317" w:rsidRPr="00703886" w14:paraId="7CE8756E" w14:textId="77777777" w:rsidTr="001C6CC1">
        <w:tc>
          <w:tcPr>
            <w:cnfStyle w:val="001000000000" w:firstRow="0" w:lastRow="0" w:firstColumn="1" w:lastColumn="0" w:oddVBand="0" w:evenVBand="0" w:oddHBand="0" w:evenHBand="0" w:firstRowFirstColumn="0" w:firstRowLastColumn="0" w:lastRowFirstColumn="0" w:lastRowLastColumn="0"/>
            <w:tcW w:w="3182" w:type="dxa"/>
          </w:tcPr>
          <w:p w14:paraId="78B6C22A"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sz w:val="28"/>
                <w:szCs w:val="28"/>
                <w:rtl/>
              </w:rPr>
              <w:t xml:space="preserve">5000–9999 </w:t>
            </w:r>
            <w:r w:rsidRPr="00703886">
              <w:rPr>
                <w:rFonts w:ascii="Simplified Arabic" w:hAnsi="Simplified Arabic" w:cs="Simplified Arabic" w:hint="cs"/>
                <w:sz w:val="28"/>
                <w:szCs w:val="28"/>
                <w:rtl/>
              </w:rPr>
              <w:t>ريال</w:t>
            </w:r>
          </w:p>
        </w:tc>
        <w:tc>
          <w:tcPr>
            <w:tcW w:w="2340" w:type="dxa"/>
          </w:tcPr>
          <w:p w14:paraId="1643C34A" w14:textId="77777777" w:rsidR="00FC4317" w:rsidRPr="0070388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17</w:t>
            </w:r>
          </w:p>
        </w:tc>
        <w:tc>
          <w:tcPr>
            <w:tcW w:w="2556" w:type="dxa"/>
          </w:tcPr>
          <w:p w14:paraId="40A7B571" w14:textId="77777777" w:rsidR="00FC4317" w:rsidRPr="0070388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18.9</w:t>
            </w:r>
          </w:p>
        </w:tc>
      </w:tr>
      <w:tr w:rsidR="00FC4317" w:rsidRPr="00703886" w14:paraId="14EB3BDE"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2" w:type="dxa"/>
          </w:tcPr>
          <w:p w14:paraId="7CEE04CD"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sz w:val="28"/>
                <w:szCs w:val="28"/>
                <w:rtl/>
              </w:rPr>
              <w:t xml:space="preserve">10000–14999 </w:t>
            </w:r>
            <w:r w:rsidRPr="00703886">
              <w:rPr>
                <w:rFonts w:ascii="Simplified Arabic" w:hAnsi="Simplified Arabic" w:cs="Simplified Arabic" w:hint="cs"/>
                <w:sz w:val="28"/>
                <w:szCs w:val="28"/>
                <w:rtl/>
              </w:rPr>
              <w:t>ريال</w:t>
            </w:r>
          </w:p>
        </w:tc>
        <w:tc>
          <w:tcPr>
            <w:tcW w:w="2340" w:type="dxa"/>
          </w:tcPr>
          <w:p w14:paraId="523B38D0"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8</w:t>
            </w:r>
          </w:p>
        </w:tc>
        <w:tc>
          <w:tcPr>
            <w:tcW w:w="2556" w:type="dxa"/>
          </w:tcPr>
          <w:p w14:paraId="44FF65A5"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8.9</w:t>
            </w:r>
          </w:p>
        </w:tc>
      </w:tr>
      <w:tr w:rsidR="00FC4317" w:rsidRPr="00703886" w14:paraId="054FD126" w14:textId="77777777" w:rsidTr="001C6CC1">
        <w:tc>
          <w:tcPr>
            <w:cnfStyle w:val="001000000000" w:firstRow="0" w:lastRow="0" w:firstColumn="1" w:lastColumn="0" w:oddVBand="0" w:evenVBand="0" w:oddHBand="0" w:evenHBand="0" w:firstRowFirstColumn="0" w:firstRowLastColumn="0" w:lastRowFirstColumn="0" w:lastRowLastColumn="0"/>
            <w:tcW w:w="3182" w:type="dxa"/>
          </w:tcPr>
          <w:p w14:paraId="1F646DB8"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sz w:val="28"/>
                <w:szCs w:val="28"/>
                <w:rtl/>
              </w:rPr>
              <w:t xml:space="preserve">15000 </w:t>
            </w:r>
            <w:r w:rsidRPr="00703886">
              <w:rPr>
                <w:rFonts w:ascii="Simplified Arabic" w:hAnsi="Simplified Arabic" w:cs="Simplified Arabic" w:hint="cs"/>
                <w:sz w:val="28"/>
                <w:szCs w:val="28"/>
                <w:rtl/>
              </w:rPr>
              <w:t>ريال</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فأكثر</w:t>
            </w:r>
          </w:p>
        </w:tc>
        <w:tc>
          <w:tcPr>
            <w:tcW w:w="2340" w:type="dxa"/>
          </w:tcPr>
          <w:p w14:paraId="6AD1FCEA" w14:textId="77777777" w:rsidR="00FC4317" w:rsidRPr="0070388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14</w:t>
            </w:r>
          </w:p>
        </w:tc>
        <w:tc>
          <w:tcPr>
            <w:tcW w:w="2556" w:type="dxa"/>
          </w:tcPr>
          <w:p w14:paraId="14E08B61" w14:textId="77777777" w:rsidR="00FC4317" w:rsidRPr="0070388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15.6</w:t>
            </w:r>
          </w:p>
        </w:tc>
      </w:tr>
      <w:tr w:rsidR="00FC4317" w:rsidRPr="00703886" w14:paraId="6D03CBA1"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2" w:type="dxa"/>
          </w:tcPr>
          <w:p w14:paraId="6217482A"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الإجمالي</w:t>
            </w:r>
          </w:p>
        </w:tc>
        <w:tc>
          <w:tcPr>
            <w:tcW w:w="2340" w:type="dxa"/>
          </w:tcPr>
          <w:p w14:paraId="3238574A"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88</w:t>
            </w:r>
          </w:p>
        </w:tc>
        <w:tc>
          <w:tcPr>
            <w:tcW w:w="2556" w:type="dxa"/>
          </w:tcPr>
          <w:p w14:paraId="3679782B"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97.8</w:t>
            </w:r>
          </w:p>
        </w:tc>
      </w:tr>
      <w:tr w:rsidR="00FC4317" w:rsidRPr="00703886" w14:paraId="2EF9F4B2" w14:textId="77777777" w:rsidTr="001C6CC1">
        <w:tc>
          <w:tcPr>
            <w:cnfStyle w:val="001000000000" w:firstRow="0" w:lastRow="0" w:firstColumn="1" w:lastColumn="0" w:oddVBand="0" w:evenVBand="0" w:oddHBand="0" w:evenHBand="0" w:firstRowFirstColumn="0" w:firstRowLastColumn="0" w:lastRowFirstColumn="0" w:lastRowLastColumn="0"/>
            <w:tcW w:w="3182" w:type="dxa"/>
          </w:tcPr>
          <w:p w14:paraId="45A7E0AA"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المفقود</w:t>
            </w:r>
          </w:p>
        </w:tc>
        <w:tc>
          <w:tcPr>
            <w:tcW w:w="2340" w:type="dxa"/>
          </w:tcPr>
          <w:p w14:paraId="5462B94A" w14:textId="77777777" w:rsidR="00FC4317" w:rsidRPr="0070388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2</w:t>
            </w:r>
          </w:p>
        </w:tc>
        <w:tc>
          <w:tcPr>
            <w:tcW w:w="2556" w:type="dxa"/>
          </w:tcPr>
          <w:p w14:paraId="6A6B3C6C" w14:textId="77777777" w:rsidR="00FC4317" w:rsidRPr="0070388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2.2</w:t>
            </w:r>
          </w:p>
        </w:tc>
      </w:tr>
      <w:tr w:rsidR="00FC4317" w:rsidRPr="007F2037" w14:paraId="6008EDED"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2" w:type="dxa"/>
          </w:tcPr>
          <w:p w14:paraId="462D1500" w14:textId="77777777" w:rsidR="00FC4317" w:rsidRPr="00703886" w:rsidRDefault="00FC4317" w:rsidP="007429FF">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الإجمالي</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الكلي</w:t>
            </w:r>
          </w:p>
        </w:tc>
        <w:tc>
          <w:tcPr>
            <w:tcW w:w="2340" w:type="dxa"/>
          </w:tcPr>
          <w:p w14:paraId="4A8B6DA7"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90</w:t>
            </w:r>
          </w:p>
        </w:tc>
        <w:tc>
          <w:tcPr>
            <w:tcW w:w="2556" w:type="dxa"/>
          </w:tcPr>
          <w:p w14:paraId="61FA7289" w14:textId="77777777" w:rsidR="00FC4317" w:rsidRPr="0070388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100.0</w:t>
            </w:r>
          </w:p>
        </w:tc>
      </w:tr>
    </w:tbl>
    <w:p w14:paraId="519C761D" w14:textId="77777777" w:rsidR="00FC4317" w:rsidRPr="007F2037" w:rsidRDefault="00FC4317" w:rsidP="00FC4317">
      <w:pPr>
        <w:bidi/>
        <w:rPr>
          <w:rFonts w:ascii="Simplified Arabic" w:hAnsi="Simplified Arabic" w:cs="Simplified Arabic"/>
          <w:sz w:val="28"/>
          <w:szCs w:val="28"/>
        </w:rPr>
      </w:pPr>
    </w:p>
    <w:p w14:paraId="7A6C0847" w14:textId="77777777" w:rsidR="00FC4317" w:rsidRPr="007F2037" w:rsidRDefault="00FC4317" w:rsidP="005007D4">
      <w:pPr>
        <w:bidi/>
        <w:ind w:firstLine="720"/>
        <w:jc w:val="both"/>
        <w:rPr>
          <w:rFonts w:ascii="Simplified Arabic" w:hAnsi="Simplified Arabic" w:cs="Simplified Arabic"/>
          <w:sz w:val="28"/>
          <w:szCs w:val="28"/>
        </w:rPr>
      </w:pPr>
      <w:r w:rsidRPr="007F2037">
        <w:rPr>
          <w:rFonts w:ascii="Simplified Arabic" w:hAnsi="Simplified Arabic" w:cs="Simplified Arabic" w:hint="cs"/>
          <w:sz w:val="28"/>
          <w:szCs w:val="28"/>
          <w:rtl/>
        </w:rPr>
        <w:lastRenderedPageBreak/>
        <w:t>يظهر</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الجدول</w:t>
      </w:r>
      <w:r>
        <w:rPr>
          <w:rFonts w:ascii="Simplified Arabic" w:hAnsi="Simplified Arabic" w:cs="Simplified Arabic" w:hint="cs"/>
          <w:sz w:val="28"/>
          <w:szCs w:val="28"/>
          <w:rtl/>
        </w:rPr>
        <w:t xml:space="preserve"> (4.5)</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أن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غالبية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المشاركين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لديهم</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دخل</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شهري</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أقل</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من</w:t>
      </w:r>
      <w:r w:rsidRPr="007F2037">
        <w:rPr>
          <w:rFonts w:ascii="Simplified Arabic" w:hAnsi="Simplified Arabic" w:cs="Simplified Arabic"/>
          <w:sz w:val="28"/>
          <w:szCs w:val="28"/>
          <w:rtl/>
        </w:rPr>
        <w:t xml:space="preserve"> 5000 </w:t>
      </w:r>
      <w:r w:rsidRPr="007F2037">
        <w:rPr>
          <w:rFonts w:ascii="Simplified Arabic" w:hAnsi="Simplified Arabic" w:cs="Simplified Arabic" w:hint="cs"/>
          <w:sz w:val="28"/>
          <w:szCs w:val="28"/>
          <w:rtl/>
        </w:rPr>
        <w:t>ريال</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بنسبة</w:t>
      </w:r>
      <w:r w:rsidRPr="007F2037">
        <w:rPr>
          <w:rFonts w:ascii="Simplified Arabic" w:hAnsi="Simplified Arabic" w:cs="Simplified Arabic"/>
          <w:sz w:val="28"/>
          <w:szCs w:val="28"/>
          <w:rtl/>
        </w:rPr>
        <w:t xml:space="preserve"> 55.7%. </w:t>
      </w:r>
      <w:r w:rsidRPr="007F2037">
        <w:rPr>
          <w:rFonts w:ascii="Simplified Arabic" w:hAnsi="Simplified Arabic" w:cs="Simplified Arabic" w:hint="cs"/>
          <w:sz w:val="28"/>
          <w:szCs w:val="28"/>
          <w:rtl/>
        </w:rPr>
        <w:t>بينما</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كانت</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أقل</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نسبة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في</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فئة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الدخل</w:t>
      </w:r>
      <w:r w:rsidRPr="007F2037">
        <w:rPr>
          <w:rFonts w:ascii="Simplified Arabic" w:hAnsi="Simplified Arabic" w:cs="Simplified Arabic"/>
          <w:sz w:val="28"/>
          <w:szCs w:val="28"/>
          <w:rtl/>
        </w:rPr>
        <w:t xml:space="preserve"> 10000–14999 </w:t>
      </w:r>
      <w:r w:rsidRPr="007F2037">
        <w:rPr>
          <w:rFonts w:ascii="Simplified Arabic" w:hAnsi="Simplified Arabic" w:cs="Simplified Arabic" w:hint="cs"/>
          <w:sz w:val="28"/>
          <w:szCs w:val="28"/>
          <w:rtl/>
        </w:rPr>
        <w:t>ريال</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بنسبة</w:t>
      </w:r>
      <w:r w:rsidRPr="007F2037">
        <w:rPr>
          <w:rFonts w:ascii="Simplified Arabic" w:hAnsi="Simplified Arabic" w:cs="Simplified Arabic"/>
          <w:sz w:val="28"/>
          <w:szCs w:val="28"/>
          <w:rtl/>
        </w:rPr>
        <w:t xml:space="preserve"> 9.1%.</w:t>
      </w:r>
    </w:p>
    <w:tbl>
      <w:tblPr>
        <w:tblStyle w:val="4-1"/>
        <w:tblpPr w:leftFromText="180" w:rightFromText="180" w:vertAnchor="text" w:horzAnchor="margin" w:tblpY="644"/>
        <w:bidiVisual/>
        <w:tblW w:w="8218" w:type="dxa"/>
        <w:tblLook w:val="04A0" w:firstRow="1" w:lastRow="0" w:firstColumn="1" w:lastColumn="0" w:noHBand="0" w:noVBand="1"/>
      </w:tblPr>
      <w:tblGrid>
        <w:gridCol w:w="3198"/>
        <w:gridCol w:w="2520"/>
        <w:gridCol w:w="2500"/>
      </w:tblGrid>
      <w:tr w:rsidR="001C6CC1" w:rsidRPr="00703886" w14:paraId="7951D358" w14:textId="77777777" w:rsidTr="001C6C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8" w:type="dxa"/>
          </w:tcPr>
          <w:p w14:paraId="691B2860" w14:textId="77777777" w:rsidR="001C6CC1" w:rsidRPr="00703886" w:rsidRDefault="001C6CC1" w:rsidP="001C6CC1">
            <w:pPr>
              <w:bidi/>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w:t>
            </w:r>
            <w:r w:rsidRPr="00703886">
              <w:rPr>
                <w:rFonts w:ascii="Simplified Arabic" w:hAnsi="Simplified Arabic" w:cs="Simplified Arabic" w:hint="cs"/>
                <w:b w:val="0"/>
                <w:bCs w:val="0"/>
                <w:sz w:val="28"/>
                <w:szCs w:val="28"/>
                <w:rtl/>
              </w:rPr>
              <w:t>ستخدام</w:t>
            </w:r>
            <w:r w:rsidRPr="00703886">
              <w:rPr>
                <w:rFonts w:ascii="Simplified Arabic" w:hAnsi="Simplified Arabic" w:cs="Simplified Arabic"/>
                <w:b w:val="0"/>
                <w:bCs w:val="0"/>
                <w:sz w:val="28"/>
                <w:szCs w:val="28"/>
                <w:rtl/>
              </w:rPr>
              <w:t xml:space="preserve"> </w:t>
            </w:r>
            <w:r w:rsidRPr="00703886">
              <w:rPr>
                <w:rFonts w:ascii="Simplified Arabic" w:hAnsi="Simplified Arabic" w:cs="Simplified Arabic" w:hint="cs"/>
                <w:b w:val="0"/>
                <w:bCs w:val="0"/>
                <w:sz w:val="28"/>
                <w:szCs w:val="28"/>
                <w:rtl/>
              </w:rPr>
              <w:t>المساعد</w:t>
            </w:r>
            <w:r w:rsidRPr="00703886">
              <w:rPr>
                <w:rFonts w:ascii="Simplified Arabic" w:hAnsi="Simplified Arabic" w:cs="Simplified Arabic"/>
                <w:b w:val="0"/>
                <w:bCs w:val="0"/>
                <w:sz w:val="28"/>
                <w:szCs w:val="28"/>
                <w:rtl/>
              </w:rPr>
              <w:t xml:space="preserve"> </w:t>
            </w:r>
            <w:r w:rsidRPr="00703886">
              <w:rPr>
                <w:rFonts w:ascii="Simplified Arabic" w:hAnsi="Simplified Arabic" w:cs="Simplified Arabic" w:hint="cs"/>
                <w:b w:val="0"/>
                <w:bCs w:val="0"/>
                <w:sz w:val="28"/>
                <w:szCs w:val="28"/>
                <w:rtl/>
              </w:rPr>
              <w:t>الصوتي</w:t>
            </w:r>
          </w:p>
        </w:tc>
        <w:tc>
          <w:tcPr>
            <w:tcW w:w="2520" w:type="dxa"/>
          </w:tcPr>
          <w:p w14:paraId="51E8D80B" w14:textId="77777777" w:rsidR="001C6CC1" w:rsidRPr="00703886" w:rsidRDefault="001C6CC1" w:rsidP="001C6CC1">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03886">
              <w:rPr>
                <w:rFonts w:ascii="Simplified Arabic" w:hAnsi="Simplified Arabic" w:cs="Simplified Arabic" w:hint="cs"/>
                <w:b w:val="0"/>
                <w:bCs w:val="0"/>
                <w:sz w:val="28"/>
                <w:szCs w:val="28"/>
                <w:rtl/>
              </w:rPr>
              <w:t>التكرار</w:t>
            </w:r>
            <w:r w:rsidRPr="00703886">
              <w:rPr>
                <w:rFonts w:ascii="Simplified Arabic" w:hAnsi="Simplified Arabic" w:cs="Simplified Arabic"/>
                <w:b w:val="0"/>
                <w:bCs w:val="0"/>
                <w:sz w:val="28"/>
                <w:szCs w:val="28"/>
                <w:rtl/>
              </w:rPr>
              <w:t xml:space="preserve"> (</w:t>
            </w:r>
            <w:r w:rsidRPr="00703886">
              <w:rPr>
                <w:rFonts w:ascii="Simplified Arabic" w:hAnsi="Simplified Arabic" w:cs="Simplified Arabic"/>
                <w:b w:val="0"/>
                <w:bCs w:val="0"/>
                <w:sz w:val="28"/>
                <w:szCs w:val="28"/>
              </w:rPr>
              <w:t>Frequency</w:t>
            </w:r>
            <w:r w:rsidRPr="00703886">
              <w:rPr>
                <w:rFonts w:ascii="Simplified Arabic" w:hAnsi="Simplified Arabic" w:cs="Simplified Arabic"/>
                <w:b w:val="0"/>
                <w:bCs w:val="0"/>
                <w:sz w:val="28"/>
                <w:szCs w:val="28"/>
                <w:rtl/>
              </w:rPr>
              <w:t>)</w:t>
            </w:r>
          </w:p>
        </w:tc>
        <w:tc>
          <w:tcPr>
            <w:tcW w:w="2500" w:type="dxa"/>
          </w:tcPr>
          <w:p w14:paraId="6CB510C9" w14:textId="77777777" w:rsidR="001C6CC1" w:rsidRPr="00703886" w:rsidRDefault="001C6CC1" w:rsidP="001C6CC1">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03886">
              <w:rPr>
                <w:rFonts w:ascii="Simplified Arabic" w:hAnsi="Simplified Arabic" w:cs="Simplified Arabic" w:hint="cs"/>
                <w:b w:val="0"/>
                <w:bCs w:val="0"/>
                <w:sz w:val="28"/>
                <w:szCs w:val="28"/>
                <w:rtl/>
              </w:rPr>
              <w:t>النسبة</w:t>
            </w:r>
            <w:r w:rsidRPr="00703886">
              <w:rPr>
                <w:rFonts w:ascii="Simplified Arabic" w:hAnsi="Simplified Arabic" w:cs="Simplified Arabic"/>
                <w:b w:val="0"/>
                <w:bCs w:val="0"/>
                <w:sz w:val="28"/>
                <w:szCs w:val="28"/>
                <w:rtl/>
              </w:rPr>
              <w:t xml:space="preserve"> </w:t>
            </w:r>
            <w:r w:rsidRPr="00703886">
              <w:rPr>
                <w:rFonts w:ascii="Simplified Arabic" w:hAnsi="Simplified Arabic" w:cs="Simplified Arabic" w:hint="cs"/>
                <w:b w:val="0"/>
                <w:bCs w:val="0"/>
                <w:sz w:val="28"/>
                <w:szCs w:val="28"/>
                <w:rtl/>
              </w:rPr>
              <w:t>المئوية</w:t>
            </w:r>
            <w:r w:rsidRPr="00703886">
              <w:rPr>
                <w:rFonts w:ascii="Simplified Arabic" w:hAnsi="Simplified Arabic" w:cs="Simplified Arabic"/>
                <w:b w:val="0"/>
                <w:bCs w:val="0"/>
                <w:sz w:val="28"/>
                <w:szCs w:val="28"/>
                <w:rtl/>
              </w:rPr>
              <w:t xml:space="preserve"> (%)</w:t>
            </w:r>
          </w:p>
        </w:tc>
      </w:tr>
      <w:tr w:rsidR="001C6CC1" w:rsidRPr="00703886" w14:paraId="4EF25036"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8" w:type="dxa"/>
          </w:tcPr>
          <w:p w14:paraId="5325DF90" w14:textId="77777777" w:rsidR="001C6CC1" w:rsidRPr="00703886" w:rsidRDefault="001C6CC1" w:rsidP="001C6CC1">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لا</w:t>
            </w:r>
          </w:p>
        </w:tc>
        <w:tc>
          <w:tcPr>
            <w:tcW w:w="2520" w:type="dxa"/>
          </w:tcPr>
          <w:p w14:paraId="6EFE763E" w14:textId="77777777" w:rsidR="001C6CC1" w:rsidRPr="00703886" w:rsidRDefault="001C6CC1" w:rsidP="001C6CC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32</w:t>
            </w:r>
          </w:p>
        </w:tc>
        <w:tc>
          <w:tcPr>
            <w:tcW w:w="2500" w:type="dxa"/>
          </w:tcPr>
          <w:p w14:paraId="330B2E0C" w14:textId="77777777" w:rsidR="001C6CC1" w:rsidRPr="00703886" w:rsidRDefault="001C6CC1" w:rsidP="001C6CC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35.6</w:t>
            </w:r>
          </w:p>
        </w:tc>
      </w:tr>
      <w:tr w:rsidR="001C6CC1" w:rsidRPr="00703886" w14:paraId="5AA37E4B" w14:textId="77777777" w:rsidTr="001C6CC1">
        <w:tc>
          <w:tcPr>
            <w:cnfStyle w:val="001000000000" w:firstRow="0" w:lastRow="0" w:firstColumn="1" w:lastColumn="0" w:oddVBand="0" w:evenVBand="0" w:oddHBand="0" w:evenHBand="0" w:firstRowFirstColumn="0" w:firstRowLastColumn="0" w:lastRowFirstColumn="0" w:lastRowLastColumn="0"/>
            <w:tcW w:w="3198" w:type="dxa"/>
          </w:tcPr>
          <w:p w14:paraId="40FBF6E4" w14:textId="77777777" w:rsidR="001C6CC1" w:rsidRPr="00703886" w:rsidRDefault="001C6CC1" w:rsidP="001C6CC1">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نعم</w:t>
            </w:r>
          </w:p>
        </w:tc>
        <w:tc>
          <w:tcPr>
            <w:tcW w:w="2520" w:type="dxa"/>
          </w:tcPr>
          <w:p w14:paraId="1D3B696A" w14:textId="77777777" w:rsidR="001C6CC1" w:rsidRPr="00703886" w:rsidRDefault="001C6CC1" w:rsidP="001C6CC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57</w:t>
            </w:r>
          </w:p>
        </w:tc>
        <w:tc>
          <w:tcPr>
            <w:tcW w:w="2500" w:type="dxa"/>
          </w:tcPr>
          <w:p w14:paraId="0B47C028" w14:textId="77777777" w:rsidR="001C6CC1" w:rsidRPr="00703886" w:rsidRDefault="001C6CC1" w:rsidP="001C6CC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63.3</w:t>
            </w:r>
          </w:p>
        </w:tc>
      </w:tr>
      <w:tr w:rsidR="001C6CC1" w:rsidRPr="00703886" w14:paraId="12ED28D9"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8" w:type="dxa"/>
          </w:tcPr>
          <w:p w14:paraId="4D30F330" w14:textId="77777777" w:rsidR="001C6CC1" w:rsidRPr="00703886" w:rsidRDefault="001C6CC1" w:rsidP="001C6CC1">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الإجمالي</w:t>
            </w:r>
          </w:p>
        </w:tc>
        <w:tc>
          <w:tcPr>
            <w:tcW w:w="2520" w:type="dxa"/>
          </w:tcPr>
          <w:p w14:paraId="69EE6083" w14:textId="77777777" w:rsidR="001C6CC1" w:rsidRPr="00703886" w:rsidRDefault="001C6CC1" w:rsidP="001C6CC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89</w:t>
            </w:r>
          </w:p>
        </w:tc>
        <w:tc>
          <w:tcPr>
            <w:tcW w:w="2500" w:type="dxa"/>
          </w:tcPr>
          <w:p w14:paraId="78F966E4" w14:textId="77777777" w:rsidR="001C6CC1" w:rsidRPr="00703886" w:rsidRDefault="001C6CC1" w:rsidP="001C6CC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98.9</w:t>
            </w:r>
          </w:p>
        </w:tc>
      </w:tr>
      <w:tr w:rsidR="001C6CC1" w:rsidRPr="00703886" w14:paraId="5688AECD" w14:textId="77777777" w:rsidTr="001C6CC1">
        <w:tc>
          <w:tcPr>
            <w:cnfStyle w:val="001000000000" w:firstRow="0" w:lastRow="0" w:firstColumn="1" w:lastColumn="0" w:oddVBand="0" w:evenVBand="0" w:oddHBand="0" w:evenHBand="0" w:firstRowFirstColumn="0" w:firstRowLastColumn="0" w:lastRowFirstColumn="0" w:lastRowLastColumn="0"/>
            <w:tcW w:w="3198" w:type="dxa"/>
          </w:tcPr>
          <w:p w14:paraId="2F44D597" w14:textId="77777777" w:rsidR="001C6CC1" w:rsidRPr="00703886" w:rsidRDefault="001C6CC1" w:rsidP="001C6CC1">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المفقود</w:t>
            </w:r>
          </w:p>
        </w:tc>
        <w:tc>
          <w:tcPr>
            <w:tcW w:w="2520" w:type="dxa"/>
          </w:tcPr>
          <w:p w14:paraId="7EC2C3A4" w14:textId="77777777" w:rsidR="001C6CC1" w:rsidRPr="00703886" w:rsidRDefault="001C6CC1" w:rsidP="001C6CC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w:t>
            </w:r>
          </w:p>
        </w:tc>
        <w:tc>
          <w:tcPr>
            <w:tcW w:w="2500" w:type="dxa"/>
          </w:tcPr>
          <w:p w14:paraId="10D856DA" w14:textId="77777777" w:rsidR="001C6CC1" w:rsidRPr="00703886" w:rsidRDefault="001C6CC1" w:rsidP="001C6CC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1.1</w:t>
            </w:r>
          </w:p>
        </w:tc>
      </w:tr>
      <w:tr w:rsidR="001C6CC1" w:rsidRPr="007F2037" w14:paraId="0C71026C"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8" w:type="dxa"/>
          </w:tcPr>
          <w:p w14:paraId="54A6E4DC" w14:textId="77777777" w:rsidR="001C6CC1" w:rsidRPr="00703886" w:rsidRDefault="001C6CC1" w:rsidP="001C6CC1">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الإجمالي</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الكلي</w:t>
            </w:r>
          </w:p>
        </w:tc>
        <w:tc>
          <w:tcPr>
            <w:tcW w:w="2520" w:type="dxa"/>
          </w:tcPr>
          <w:p w14:paraId="21A6A577" w14:textId="77777777" w:rsidR="001C6CC1" w:rsidRPr="00703886" w:rsidRDefault="001C6CC1" w:rsidP="001C6CC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90</w:t>
            </w:r>
          </w:p>
        </w:tc>
        <w:tc>
          <w:tcPr>
            <w:tcW w:w="2500" w:type="dxa"/>
          </w:tcPr>
          <w:p w14:paraId="11267C08" w14:textId="77777777" w:rsidR="001C6CC1" w:rsidRPr="00703886" w:rsidRDefault="001C6CC1" w:rsidP="001C6CC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100.0</w:t>
            </w:r>
          </w:p>
        </w:tc>
      </w:tr>
    </w:tbl>
    <w:p w14:paraId="1D869284" w14:textId="77777777" w:rsidR="00FC4317" w:rsidRPr="00703886" w:rsidRDefault="00FC4317" w:rsidP="00FC4317">
      <w:pPr>
        <w:bidi/>
        <w:rPr>
          <w:rFonts w:ascii="Simplified Arabic" w:hAnsi="Simplified Arabic" w:cs="Simplified Arabic"/>
          <w:b/>
          <w:bCs/>
          <w:sz w:val="28"/>
          <w:szCs w:val="28"/>
          <w:rtl/>
        </w:rPr>
      </w:pPr>
      <w:r w:rsidRPr="00703886">
        <w:rPr>
          <w:rFonts w:ascii="Simplified Arabic" w:hAnsi="Simplified Arabic" w:cs="Simplified Arabic" w:hint="cs"/>
          <w:b/>
          <w:bCs/>
          <w:sz w:val="28"/>
          <w:szCs w:val="28"/>
          <w:rtl/>
        </w:rPr>
        <w:t>الجدول (4.6)</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استخدام</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المساعد</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الصوتي</w:t>
      </w:r>
    </w:p>
    <w:p w14:paraId="73AC9393" w14:textId="77777777" w:rsidR="00FC4317" w:rsidRPr="007F2037" w:rsidRDefault="00FC4317" w:rsidP="005007D4">
      <w:pPr>
        <w:bidi/>
        <w:ind w:firstLine="720"/>
        <w:jc w:val="both"/>
        <w:rPr>
          <w:rFonts w:ascii="Simplified Arabic" w:hAnsi="Simplified Arabic" w:cs="Simplified Arabic"/>
          <w:sz w:val="28"/>
          <w:szCs w:val="28"/>
        </w:rPr>
      </w:pPr>
      <w:r w:rsidRPr="007F2037">
        <w:rPr>
          <w:rFonts w:ascii="Simplified Arabic" w:hAnsi="Simplified Arabic" w:cs="Simplified Arabic" w:hint="cs"/>
          <w:sz w:val="28"/>
          <w:szCs w:val="28"/>
          <w:rtl/>
        </w:rPr>
        <w:t>يشير</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الجدول</w:t>
      </w:r>
      <w:r>
        <w:rPr>
          <w:rFonts w:ascii="Simplified Arabic" w:hAnsi="Simplified Arabic" w:cs="Simplified Arabic" w:hint="cs"/>
          <w:sz w:val="28"/>
          <w:szCs w:val="28"/>
          <w:rtl/>
        </w:rPr>
        <w:t xml:space="preserve"> (4.6)</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إلى</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أن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غالبية</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المشاركين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يستخدمون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المساعد</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الصوتي</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بنسبة</w:t>
      </w:r>
      <w:r w:rsidRPr="007F2037">
        <w:rPr>
          <w:rFonts w:ascii="Simplified Arabic" w:hAnsi="Simplified Arabic" w:cs="Simplified Arabic"/>
          <w:sz w:val="28"/>
          <w:szCs w:val="28"/>
          <w:rtl/>
        </w:rPr>
        <w:t xml:space="preserve"> 64.0%</w:t>
      </w:r>
      <w:r w:rsidRPr="007F2037">
        <w:rPr>
          <w:rFonts w:ascii="Simplified Arabic" w:hAnsi="Simplified Arabic" w:cs="Simplified Arabic" w:hint="cs"/>
          <w:sz w:val="28"/>
          <w:szCs w:val="28"/>
          <w:rtl/>
        </w:rPr>
        <w:t>،</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بينما</w:t>
      </w:r>
      <w:r w:rsidRPr="007F2037">
        <w:rPr>
          <w:rFonts w:ascii="Simplified Arabic" w:hAnsi="Simplified Arabic" w:cs="Simplified Arabic"/>
          <w:sz w:val="28"/>
          <w:szCs w:val="28"/>
          <w:rtl/>
        </w:rPr>
        <w:t xml:space="preserve"> 36.0% </w:t>
      </w:r>
      <w:r w:rsidRPr="007F2037">
        <w:rPr>
          <w:rFonts w:ascii="Simplified Arabic" w:hAnsi="Simplified Arabic" w:cs="Simplified Arabic" w:hint="cs"/>
          <w:sz w:val="28"/>
          <w:szCs w:val="28"/>
          <w:rtl/>
        </w:rPr>
        <w:t>لم</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يستخدموه</w:t>
      </w:r>
      <w:r w:rsidRPr="007F2037">
        <w:rPr>
          <w:rFonts w:ascii="Simplified Arabic" w:hAnsi="Simplified Arabic" w:cs="Simplified Arabic"/>
          <w:sz w:val="28"/>
          <w:szCs w:val="28"/>
          <w:rtl/>
        </w:rPr>
        <w:t>.</w:t>
      </w:r>
    </w:p>
    <w:tbl>
      <w:tblPr>
        <w:tblStyle w:val="4-1"/>
        <w:tblpPr w:leftFromText="180" w:rightFromText="180" w:vertAnchor="text" w:horzAnchor="margin" w:tblpXSpec="center" w:tblpY="659"/>
        <w:bidiVisual/>
        <w:tblW w:w="0" w:type="auto"/>
        <w:tblLook w:val="04A0" w:firstRow="1" w:lastRow="0" w:firstColumn="1" w:lastColumn="0" w:noHBand="0" w:noVBand="1"/>
      </w:tblPr>
      <w:tblGrid>
        <w:gridCol w:w="1870"/>
        <w:gridCol w:w="3050"/>
        <w:gridCol w:w="3110"/>
      </w:tblGrid>
      <w:tr w:rsidR="001C6CC1" w:rsidRPr="00703886" w14:paraId="48697543" w14:textId="77777777" w:rsidTr="001C6C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667B51D8" w14:textId="77777777" w:rsidR="001C6CC1" w:rsidRPr="00703886" w:rsidRDefault="001C6CC1" w:rsidP="001C6CC1">
            <w:pPr>
              <w:bidi/>
              <w:jc w:val="center"/>
              <w:rPr>
                <w:rFonts w:ascii="Simplified Arabic" w:hAnsi="Simplified Arabic" w:cs="Simplified Arabic"/>
                <w:b w:val="0"/>
                <w:bCs w:val="0"/>
                <w:sz w:val="28"/>
                <w:szCs w:val="28"/>
                <w:rtl/>
              </w:rPr>
            </w:pPr>
            <w:r w:rsidRPr="00703886">
              <w:rPr>
                <w:rFonts w:ascii="Simplified Arabic" w:hAnsi="Simplified Arabic" w:cs="Simplified Arabic" w:hint="cs"/>
                <w:b w:val="0"/>
                <w:bCs w:val="0"/>
                <w:sz w:val="28"/>
                <w:szCs w:val="28"/>
                <w:rtl/>
              </w:rPr>
              <w:t>مستوى</w:t>
            </w:r>
            <w:r w:rsidRPr="00703886">
              <w:rPr>
                <w:rFonts w:ascii="Simplified Arabic" w:hAnsi="Simplified Arabic" w:cs="Simplified Arabic"/>
                <w:b w:val="0"/>
                <w:bCs w:val="0"/>
                <w:sz w:val="28"/>
                <w:szCs w:val="28"/>
                <w:rtl/>
              </w:rPr>
              <w:t xml:space="preserve"> </w:t>
            </w:r>
            <w:r w:rsidRPr="00703886">
              <w:rPr>
                <w:rFonts w:ascii="Simplified Arabic" w:hAnsi="Simplified Arabic" w:cs="Simplified Arabic" w:hint="cs"/>
                <w:b w:val="0"/>
                <w:bCs w:val="0"/>
                <w:sz w:val="28"/>
                <w:szCs w:val="28"/>
                <w:rtl/>
              </w:rPr>
              <w:t>الاستخدام</w:t>
            </w:r>
          </w:p>
        </w:tc>
        <w:tc>
          <w:tcPr>
            <w:tcW w:w="3050" w:type="dxa"/>
          </w:tcPr>
          <w:p w14:paraId="23FFC754" w14:textId="77777777" w:rsidR="001C6CC1" w:rsidRPr="00703886" w:rsidRDefault="001C6CC1" w:rsidP="001C6CC1">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03886">
              <w:rPr>
                <w:rFonts w:ascii="Simplified Arabic" w:hAnsi="Simplified Arabic" w:cs="Simplified Arabic" w:hint="cs"/>
                <w:b w:val="0"/>
                <w:bCs w:val="0"/>
                <w:sz w:val="28"/>
                <w:szCs w:val="28"/>
                <w:rtl/>
              </w:rPr>
              <w:t>التكرار</w:t>
            </w:r>
            <w:r w:rsidRPr="00703886">
              <w:rPr>
                <w:rFonts w:ascii="Simplified Arabic" w:hAnsi="Simplified Arabic" w:cs="Simplified Arabic"/>
                <w:b w:val="0"/>
                <w:bCs w:val="0"/>
                <w:sz w:val="28"/>
                <w:szCs w:val="28"/>
                <w:rtl/>
              </w:rPr>
              <w:t xml:space="preserve"> (</w:t>
            </w:r>
            <w:r w:rsidRPr="00703886">
              <w:rPr>
                <w:rFonts w:ascii="Simplified Arabic" w:hAnsi="Simplified Arabic" w:cs="Simplified Arabic"/>
                <w:b w:val="0"/>
                <w:bCs w:val="0"/>
                <w:sz w:val="28"/>
                <w:szCs w:val="28"/>
              </w:rPr>
              <w:t>Frequency</w:t>
            </w:r>
            <w:r w:rsidRPr="00703886">
              <w:rPr>
                <w:rFonts w:ascii="Simplified Arabic" w:hAnsi="Simplified Arabic" w:cs="Simplified Arabic"/>
                <w:b w:val="0"/>
                <w:bCs w:val="0"/>
                <w:sz w:val="28"/>
                <w:szCs w:val="28"/>
                <w:rtl/>
              </w:rPr>
              <w:t>)</w:t>
            </w:r>
          </w:p>
        </w:tc>
        <w:tc>
          <w:tcPr>
            <w:tcW w:w="3110" w:type="dxa"/>
          </w:tcPr>
          <w:p w14:paraId="268E9EA9" w14:textId="77777777" w:rsidR="001C6CC1" w:rsidRPr="00703886" w:rsidRDefault="001C6CC1" w:rsidP="001C6CC1">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703886">
              <w:rPr>
                <w:rFonts w:ascii="Simplified Arabic" w:hAnsi="Simplified Arabic" w:cs="Simplified Arabic" w:hint="cs"/>
                <w:b w:val="0"/>
                <w:bCs w:val="0"/>
                <w:sz w:val="28"/>
                <w:szCs w:val="28"/>
                <w:rtl/>
              </w:rPr>
              <w:t>النسبة</w:t>
            </w:r>
            <w:r w:rsidRPr="00703886">
              <w:rPr>
                <w:rFonts w:ascii="Simplified Arabic" w:hAnsi="Simplified Arabic" w:cs="Simplified Arabic"/>
                <w:b w:val="0"/>
                <w:bCs w:val="0"/>
                <w:sz w:val="28"/>
                <w:szCs w:val="28"/>
                <w:rtl/>
              </w:rPr>
              <w:t xml:space="preserve"> </w:t>
            </w:r>
            <w:r w:rsidRPr="00703886">
              <w:rPr>
                <w:rFonts w:ascii="Simplified Arabic" w:hAnsi="Simplified Arabic" w:cs="Simplified Arabic" w:hint="cs"/>
                <w:b w:val="0"/>
                <w:bCs w:val="0"/>
                <w:sz w:val="28"/>
                <w:szCs w:val="28"/>
                <w:rtl/>
              </w:rPr>
              <w:t>المئوية</w:t>
            </w:r>
            <w:r w:rsidRPr="00703886">
              <w:rPr>
                <w:rFonts w:ascii="Simplified Arabic" w:hAnsi="Simplified Arabic" w:cs="Simplified Arabic"/>
                <w:b w:val="0"/>
                <w:bCs w:val="0"/>
                <w:sz w:val="28"/>
                <w:szCs w:val="28"/>
                <w:rtl/>
              </w:rPr>
              <w:t xml:space="preserve"> (%)</w:t>
            </w:r>
          </w:p>
        </w:tc>
      </w:tr>
      <w:tr w:rsidR="001C6CC1" w:rsidRPr="00703886" w14:paraId="02F22317"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10C46A34" w14:textId="77777777" w:rsidR="001C6CC1" w:rsidRPr="00703886" w:rsidRDefault="001C6CC1" w:rsidP="001C6CC1">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منخفض</w:t>
            </w:r>
          </w:p>
        </w:tc>
        <w:tc>
          <w:tcPr>
            <w:tcW w:w="3050" w:type="dxa"/>
          </w:tcPr>
          <w:p w14:paraId="5A2AFEB7" w14:textId="77777777" w:rsidR="001C6CC1" w:rsidRPr="00703886" w:rsidRDefault="001C6CC1" w:rsidP="001C6CC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11</w:t>
            </w:r>
          </w:p>
        </w:tc>
        <w:tc>
          <w:tcPr>
            <w:tcW w:w="3110" w:type="dxa"/>
          </w:tcPr>
          <w:p w14:paraId="3E7AAAAA" w14:textId="77777777" w:rsidR="001C6CC1" w:rsidRPr="00703886" w:rsidRDefault="001C6CC1" w:rsidP="001C6CC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12.2</w:t>
            </w:r>
          </w:p>
        </w:tc>
      </w:tr>
      <w:tr w:rsidR="001C6CC1" w:rsidRPr="00703886" w14:paraId="72D26652" w14:textId="77777777" w:rsidTr="001C6CC1">
        <w:tc>
          <w:tcPr>
            <w:cnfStyle w:val="001000000000" w:firstRow="0" w:lastRow="0" w:firstColumn="1" w:lastColumn="0" w:oddVBand="0" w:evenVBand="0" w:oddHBand="0" w:evenHBand="0" w:firstRowFirstColumn="0" w:firstRowLastColumn="0" w:lastRowFirstColumn="0" w:lastRowLastColumn="0"/>
            <w:tcW w:w="1870" w:type="dxa"/>
          </w:tcPr>
          <w:p w14:paraId="1E38C8FA" w14:textId="77777777" w:rsidR="001C6CC1" w:rsidRPr="00703886" w:rsidRDefault="001C6CC1" w:rsidP="001C6CC1">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متوسط</w:t>
            </w:r>
          </w:p>
        </w:tc>
        <w:tc>
          <w:tcPr>
            <w:tcW w:w="3050" w:type="dxa"/>
          </w:tcPr>
          <w:p w14:paraId="0382EB54" w14:textId="77777777" w:rsidR="001C6CC1" w:rsidRPr="00703886" w:rsidRDefault="001C6CC1" w:rsidP="001C6CC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44</w:t>
            </w:r>
          </w:p>
        </w:tc>
        <w:tc>
          <w:tcPr>
            <w:tcW w:w="3110" w:type="dxa"/>
          </w:tcPr>
          <w:p w14:paraId="508AAB17" w14:textId="77777777" w:rsidR="001C6CC1" w:rsidRPr="00703886" w:rsidRDefault="001C6CC1" w:rsidP="001C6CC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48.9</w:t>
            </w:r>
          </w:p>
        </w:tc>
      </w:tr>
      <w:tr w:rsidR="001C6CC1" w:rsidRPr="00703886" w14:paraId="75EEAB6C"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0CAC573F" w14:textId="77777777" w:rsidR="001C6CC1" w:rsidRPr="00703886" w:rsidRDefault="001C6CC1" w:rsidP="001C6CC1">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مرتفع</w:t>
            </w:r>
          </w:p>
        </w:tc>
        <w:tc>
          <w:tcPr>
            <w:tcW w:w="3050" w:type="dxa"/>
          </w:tcPr>
          <w:p w14:paraId="4A9BBE50" w14:textId="77777777" w:rsidR="001C6CC1" w:rsidRPr="00703886" w:rsidRDefault="001C6CC1" w:rsidP="001C6CC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33</w:t>
            </w:r>
          </w:p>
        </w:tc>
        <w:tc>
          <w:tcPr>
            <w:tcW w:w="3110" w:type="dxa"/>
          </w:tcPr>
          <w:p w14:paraId="53E0E644" w14:textId="77777777" w:rsidR="001C6CC1" w:rsidRPr="00703886" w:rsidRDefault="001C6CC1" w:rsidP="001C6CC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36.7</w:t>
            </w:r>
          </w:p>
        </w:tc>
      </w:tr>
      <w:tr w:rsidR="001C6CC1" w:rsidRPr="00703886" w14:paraId="293F99F3" w14:textId="77777777" w:rsidTr="001C6CC1">
        <w:tc>
          <w:tcPr>
            <w:cnfStyle w:val="001000000000" w:firstRow="0" w:lastRow="0" w:firstColumn="1" w:lastColumn="0" w:oddVBand="0" w:evenVBand="0" w:oddHBand="0" w:evenHBand="0" w:firstRowFirstColumn="0" w:firstRowLastColumn="0" w:lastRowFirstColumn="0" w:lastRowLastColumn="0"/>
            <w:tcW w:w="1870" w:type="dxa"/>
          </w:tcPr>
          <w:p w14:paraId="60333D94" w14:textId="77777777" w:rsidR="001C6CC1" w:rsidRPr="00703886" w:rsidRDefault="001C6CC1" w:rsidP="001C6CC1">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الإجمالي</w:t>
            </w:r>
          </w:p>
        </w:tc>
        <w:tc>
          <w:tcPr>
            <w:tcW w:w="3050" w:type="dxa"/>
          </w:tcPr>
          <w:p w14:paraId="28CE2D9C" w14:textId="77777777" w:rsidR="001C6CC1" w:rsidRPr="00703886" w:rsidRDefault="001C6CC1" w:rsidP="001C6CC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88</w:t>
            </w:r>
          </w:p>
        </w:tc>
        <w:tc>
          <w:tcPr>
            <w:tcW w:w="3110" w:type="dxa"/>
          </w:tcPr>
          <w:p w14:paraId="08B88128" w14:textId="77777777" w:rsidR="001C6CC1" w:rsidRPr="00703886" w:rsidRDefault="001C6CC1" w:rsidP="001C6CC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97.8</w:t>
            </w:r>
          </w:p>
        </w:tc>
      </w:tr>
      <w:tr w:rsidR="001C6CC1" w:rsidRPr="00703886" w14:paraId="38BCB134"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0801BE85" w14:textId="77777777" w:rsidR="001C6CC1" w:rsidRPr="00703886" w:rsidRDefault="001C6CC1" w:rsidP="001C6CC1">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المفقود</w:t>
            </w:r>
          </w:p>
        </w:tc>
        <w:tc>
          <w:tcPr>
            <w:tcW w:w="3050" w:type="dxa"/>
          </w:tcPr>
          <w:p w14:paraId="45F6B37B" w14:textId="77777777" w:rsidR="001C6CC1" w:rsidRPr="00703886" w:rsidRDefault="001C6CC1" w:rsidP="001C6CC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2</w:t>
            </w:r>
          </w:p>
        </w:tc>
        <w:tc>
          <w:tcPr>
            <w:tcW w:w="3110" w:type="dxa"/>
          </w:tcPr>
          <w:p w14:paraId="2450543F" w14:textId="77777777" w:rsidR="001C6CC1" w:rsidRPr="00703886" w:rsidRDefault="001C6CC1" w:rsidP="001C6CC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2.2</w:t>
            </w:r>
          </w:p>
        </w:tc>
      </w:tr>
      <w:tr w:rsidR="001C6CC1" w:rsidRPr="007F2037" w14:paraId="5A5A7350" w14:textId="77777777" w:rsidTr="001C6CC1">
        <w:tc>
          <w:tcPr>
            <w:cnfStyle w:val="001000000000" w:firstRow="0" w:lastRow="0" w:firstColumn="1" w:lastColumn="0" w:oddVBand="0" w:evenVBand="0" w:oddHBand="0" w:evenHBand="0" w:firstRowFirstColumn="0" w:firstRowLastColumn="0" w:lastRowFirstColumn="0" w:lastRowLastColumn="0"/>
            <w:tcW w:w="1870" w:type="dxa"/>
          </w:tcPr>
          <w:p w14:paraId="39E6FA32" w14:textId="77777777" w:rsidR="001C6CC1" w:rsidRPr="00703886" w:rsidRDefault="001C6CC1" w:rsidP="001C6CC1">
            <w:pPr>
              <w:bidi/>
              <w:jc w:val="center"/>
              <w:rPr>
                <w:rFonts w:ascii="Simplified Arabic" w:hAnsi="Simplified Arabic" w:cs="Simplified Arabic"/>
                <w:sz w:val="28"/>
                <w:szCs w:val="28"/>
                <w:rtl/>
              </w:rPr>
            </w:pPr>
            <w:r w:rsidRPr="00703886">
              <w:rPr>
                <w:rFonts w:ascii="Simplified Arabic" w:hAnsi="Simplified Arabic" w:cs="Simplified Arabic" w:hint="cs"/>
                <w:sz w:val="28"/>
                <w:szCs w:val="28"/>
                <w:rtl/>
              </w:rPr>
              <w:t>الإجمالي</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الكلي</w:t>
            </w:r>
          </w:p>
        </w:tc>
        <w:tc>
          <w:tcPr>
            <w:tcW w:w="3050" w:type="dxa"/>
          </w:tcPr>
          <w:p w14:paraId="6D1935FD" w14:textId="77777777" w:rsidR="001C6CC1" w:rsidRPr="00703886" w:rsidRDefault="001C6CC1" w:rsidP="001C6CC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90</w:t>
            </w:r>
          </w:p>
        </w:tc>
        <w:tc>
          <w:tcPr>
            <w:tcW w:w="3110" w:type="dxa"/>
          </w:tcPr>
          <w:p w14:paraId="7B392557" w14:textId="77777777" w:rsidR="001C6CC1" w:rsidRPr="00703886" w:rsidRDefault="001C6CC1" w:rsidP="001C6CC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703886">
              <w:rPr>
                <w:rFonts w:ascii="Simplified Arabic" w:hAnsi="Simplified Arabic" w:cs="Simplified Arabic"/>
                <w:sz w:val="28"/>
                <w:szCs w:val="28"/>
                <w:rtl/>
              </w:rPr>
              <w:t>100.0</w:t>
            </w:r>
          </w:p>
        </w:tc>
      </w:tr>
    </w:tbl>
    <w:p w14:paraId="3EA6702E" w14:textId="77777777" w:rsidR="00FC4317" w:rsidRPr="00703886" w:rsidRDefault="00FC4317" w:rsidP="00FC4317">
      <w:pPr>
        <w:bidi/>
        <w:rPr>
          <w:rFonts w:ascii="Simplified Arabic" w:hAnsi="Simplified Arabic" w:cs="Simplified Arabic"/>
          <w:b/>
          <w:bCs/>
          <w:sz w:val="28"/>
          <w:szCs w:val="28"/>
        </w:rPr>
      </w:pPr>
      <w:r w:rsidRPr="00703886">
        <w:rPr>
          <w:rFonts w:ascii="Simplified Arabic" w:hAnsi="Simplified Arabic" w:cs="Simplified Arabic" w:hint="cs"/>
          <w:b/>
          <w:bCs/>
          <w:sz w:val="28"/>
          <w:szCs w:val="28"/>
          <w:rtl/>
        </w:rPr>
        <w:t>الجدول (4.7)</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مدى</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استخدام</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التسوق</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عبر</w:t>
      </w:r>
      <w:r w:rsidRPr="00703886">
        <w:rPr>
          <w:rFonts w:ascii="Simplified Arabic" w:hAnsi="Simplified Arabic" w:cs="Simplified Arabic"/>
          <w:b/>
          <w:bCs/>
          <w:sz w:val="28"/>
          <w:szCs w:val="28"/>
          <w:rtl/>
        </w:rPr>
        <w:t xml:space="preserve"> </w:t>
      </w:r>
      <w:r w:rsidRPr="00703886">
        <w:rPr>
          <w:rFonts w:ascii="Simplified Arabic" w:hAnsi="Simplified Arabic" w:cs="Simplified Arabic" w:hint="cs"/>
          <w:b/>
          <w:bCs/>
          <w:sz w:val="28"/>
          <w:szCs w:val="28"/>
          <w:rtl/>
        </w:rPr>
        <w:t>الإنترنت</w:t>
      </w:r>
    </w:p>
    <w:p w14:paraId="60B0247E" w14:textId="7F3CD014" w:rsidR="00FC4317" w:rsidRDefault="00FC4317" w:rsidP="00441D26">
      <w:pPr>
        <w:bidi/>
        <w:ind w:firstLine="720"/>
        <w:jc w:val="both"/>
        <w:rPr>
          <w:rFonts w:ascii="Simplified Arabic" w:hAnsi="Simplified Arabic" w:cs="Simplified Arabic"/>
          <w:sz w:val="28"/>
          <w:szCs w:val="28"/>
          <w:rtl/>
        </w:rPr>
      </w:pPr>
      <w:r w:rsidRPr="007F2037">
        <w:rPr>
          <w:rFonts w:ascii="Simplified Arabic" w:hAnsi="Simplified Arabic" w:cs="Simplified Arabic" w:hint="cs"/>
          <w:sz w:val="28"/>
          <w:szCs w:val="28"/>
          <w:rtl/>
        </w:rPr>
        <w:t>يوضح</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الجدول</w:t>
      </w:r>
      <w:r>
        <w:rPr>
          <w:rFonts w:ascii="Simplified Arabic" w:hAnsi="Simplified Arabic" w:cs="Simplified Arabic" w:hint="cs"/>
          <w:sz w:val="28"/>
          <w:szCs w:val="28"/>
          <w:rtl/>
        </w:rPr>
        <w:t xml:space="preserve"> (4.7)</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أن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نصف</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المشاركين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تقريبًا</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يستخدمون</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التسوق</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عبر</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الإنترنت</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بمستوى</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متوسط</w:t>
      </w:r>
      <w:r w:rsidRPr="007F2037">
        <w:rPr>
          <w:rFonts w:ascii="Simplified Arabic" w:hAnsi="Simplified Arabic" w:cs="Simplified Arabic"/>
          <w:sz w:val="28"/>
          <w:szCs w:val="28"/>
          <w:rtl/>
        </w:rPr>
        <w:t xml:space="preserve"> (50.0%)</w:t>
      </w:r>
      <w:r w:rsidRPr="007F2037">
        <w:rPr>
          <w:rFonts w:ascii="Simplified Arabic" w:hAnsi="Simplified Arabic" w:cs="Simplified Arabic" w:hint="cs"/>
          <w:sz w:val="28"/>
          <w:szCs w:val="28"/>
          <w:rtl/>
        </w:rPr>
        <w:t>،</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بينما</w:t>
      </w:r>
      <w:r w:rsidRPr="007F2037">
        <w:rPr>
          <w:rFonts w:ascii="Simplified Arabic" w:hAnsi="Simplified Arabic" w:cs="Simplified Arabic"/>
          <w:sz w:val="28"/>
          <w:szCs w:val="28"/>
          <w:rtl/>
        </w:rPr>
        <w:t xml:space="preserve"> 37.5% </w:t>
      </w:r>
      <w:r w:rsidRPr="007F2037">
        <w:rPr>
          <w:rFonts w:ascii="Simplified Arabic" w:hAnsi="Simplified Arabic" w:cs="Simplified Arabic" w:hint="cs"/>
          <w:sz w:val="28"/>
          <w:szCs w:val="28"/>
          <w:rtl/>
        </w:rPr>
        <w:t>يستخدمونه</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بمستوى</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مرتفع،</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و</w:t>
      </w:r>
      <w:r w:rsidRPr="007F2037">
        <w:rPr>
          <w:rFonts w:ascii="Simplified Arabic" w:hAnsi="Simplified Arabic" w:cs="Simplified Arabic"/>
          <w:sz w:val="28"/>
          <w:szCs w:val="28"/>
          <w:rtl/>
        </w:rPr>
        <w:t xml:space="preserve">12.5% </w:t>
      </w:r>
      <w:r w:rsidRPr="007F2037">
        <w:rPr>
          <w:rFonts w:ascii="Simplified Arabic" w:hAnsi="Simplified Arabic" w:cs="Simplified Arabic" w:hint="cs"/>
          <w:sz w:val="28"/>
          <w:szCs w:val="28"/>
          <w:rtl/>
        </w:rPr>
        <w:t>بمستوى</w:t>
      </w:r>
      <w:r w:rsidRPr="007F2037">
        <w:rPr>
          <w:rFonts w:ascii="Simplified Arabic" w:hAnsi="Simplified Arabic" w:cs="Simplified Arabic"/>
          <w:sz w:val="28"/>
          <w:szCs w:val="28"/>
          <w:rtl/>
        </w:rPr>
        <w:t xml:space="preserve"> </w:t>
      </w:r>
      <w:r w:rsidRPr="007F2037">
        <w:rPr>
          <w:rFonts w:ascii="Simplified Arabic" w:hAnsi="Simplified Arabic" w:cs="Simplified Arabic" w:hint="cs"/>
          <w:sz w:val="28"/>
          <w:szCs w:val="28"/>
          <w:rtl/>
        </w:rPr>
        <w:t>منخفض</w:t>
      </w:r>
      <w:r w:rsidR="005007D4">
        <w:rPr>
          <w:rFonts w:ascii="Simplified Arabic" w:hAnsi="Simplified Arabic" w:cs="Simplified Arabic" w:hint="cs"/>
          <w:sz w:val="28"/>
          <w:szCs w:val="28"/>
          <w:rtl/>
        </w:rPr>
        <w:t>.</w:t>
      </w:r>
    </w:p>
    <w:p w14:paraId="6074E783" w14:textId="77777777" w:rsidR="00FC4317" w:rsidRPr="00FC41E2" w:rsidRDefault="00FC4317" w:rsidP="001C6CC1">
      <w:pPr>
        <w:pStyle w:val="a8"/>
        <w:numPr>
          <w:ilvl w:val="1"/>
          <w:numId w:val="29"/>
        </w:numPr>
        <w:bidi/>
        <w:spacing w:after="160" w:line="278" w:lineRule="auto"/>
        <w:ind w:left="283"/>
        <w:rPr>
          <w:rFonts w:ascii="Simplified Arabic" w:hAnsi="Simplified Arabic" w:cs="Simplified Arabic"/>
          <w:b/>
          <w:bCs/>
          <w:sz w:val="28"/>
          <w:szCs w:val="28"/>
        </w:rPr>
      </w:pPr>
      <w:r w:rsidRPr="00FC41E2">
        <w:rPr>
          <w:rFonts w:ascii="Simplified Arabic" w:hAnsi="Simplified Arabic" w:cs="Simplified Arabic" w:hint="cs"/>
          <w:b/>
          <w:bCs/>
          <w:sz w:val="28"/>
          <w:szCs w:val="28"/>
          <w:rtl/>
        </w:rPr>
        <w:lastRenderedPageBreak/>
        <w:t>التحليل</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الوصفي</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لبنود</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الاستبانة</w:t>
      </w:r>
    </w:p>
    <w:p w14:paraId="7FE28273" w14:textId="77777777" w:rsidR="00FC4317" w:rsidRPr="00137A63" w:rsidRDefault="00FC4317" w:rsidP="001C6CC1">
      <w:pPr>
        <w:bidi/>
        <w:ind w:left="283"/>
        <w:jc w:val="center"/>
        <w:rPr>
          <w:rFonts w:ascii="Simplified Arabic" w:hAnsi="Simplified Arabic" w:cs="Simplified Arabic"/>
          <w:b/>
          <w:bCs/>
          <w:sz w:val="28"/>
          <w:szCs w:val="28"/>
        </w:rPr>
      </w:pPr>
      <w:r w:rsidRPr="00FC41E2">
        <w:rPr>
          <w:rFonts w:ascii="Simplified Arabic" w:hAnsi="Simplified Arabic" w:cs="Simplified Arabic" w:hint="cs"/>
          <w:b/>
          <w:bCs/>
          <w:sz w:val="28"/>
          <w:szCs w:val="28"/>
          <w:rtl/>
        </w:rPr>
        <w:t>المحور</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الأول</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التسويق</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التنبؤي</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الصوتي</w:t>
      </w:r>
    </w:p>
    <w:p w14:paraId="2FB36B44" w14:textId="77777777" w:rsidR="00FC4317" w:rsidRPr="00FC41E2" w:rsidRDefault="00FC4317" w:rsidP="00FC4317">
      <w:pPr>
        <w:bidi/>
        <w:rPr>
          <w:rFonts w:ascii="Simplified Arabic" w:hAnsi="Simplified Arabic" w:cs="Simplified Arabic"/>
          <w:b/>
          <w:bCs/>
          <w:sz w:val="28"/>
          <w:szCs w:val="28"/>
        </w:rPr>
      </w:pPr>
      <w:r w:rsidRPr="00FC41E2">
        <w:rPr>
          <w:rFonts w:ascii="Simplified Arabic" w:hAnsi="Simplified Arabic" w:cs="Simplified Arabic" w:hint="cs"/>
          <w:b/>
          <w:bCs/>
          <w:sz w:val="28"/>
          <w:szCs w:val="28"/>
          <w:rtl/>
        </w:rPr>
        <w:t>الجدول (4.8)</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المتوسطات</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والانحراف</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المعياري</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لبنود</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المحور</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الأول</w:t>
      </w:r>
    </w:p>
    <w:tbl>
      <w:tblPr>
        <w:tblStyle w:val="4-1"/>
        <w:bidiVisual/>
        <w:tblW w:w="8103" w:type="dxa"/>
        <w:jc w:val="center"/>
        <w:tblLook w:val="04A0" w:firstRow="1" w:lastRow="0" w:firstColumn="1" w:lastColumn="0" w:noHBand="0" w:noVBand="1"/>
      </w:tblPr>
      <w:tblGrid>
        <w:gridCol w:w="592"/>
        <w:gridCol w:w="4692"/>
        <w:gridCol w:w="705"/>
        <w:gridCol w:w="847"/>
        <w:gridCol w:w="1267"/>
      </w:tblGrid>
      <w:tr w:rsidR="00FC4317" w:rsidRPr="00FC41E2" w14:paraId="330527AC" w14:textId="77777777" w:rsidTr="001C6CC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 w:type="dxa"/>
            <w:vAlign w:val="center"/>
          </w:tcPr>
          <w:p w14:paraId="1126E25A" w14:textId="77777777" w:rsidR="00FC4317" w:rsidRPr="00FC41E2" w:rsidRDefault="00FC4317" w:rsidP="007429FF">
            <w:pPr>
              <w:bidi/>
              <w:jc w:val="center"/>
              <w:rPr>
                <w:rFonts w:ascii="Simplified Arabic" w:hAnsi="Simplified Arabic" w:cs="Simplified Arabic"/>
                <w:b w:val="0"/>
                <w:bCs w:val="0"/>
                <w:sz w:val="28"/>
                <w:szCs w:val="28"/>
                <w:rtl/>
              </w:rPr>
            </w:pPr>
            <w:r w:rsidRPr="00FC41E2">
              <w:rPr>
                <w:rFonts w:ascii="Simplified Arabic" w:hAnsi="Simplified Arabic" w:cs="Simplified Arabic" w:hint="cs"/>
                <w:b w:val="0"/>
                <w:bCs w:val="0"/>
                <w:sz w:val="28"/>
                <w:szCs w:val="28"/>
                <w:rtl/>
              </w:rPr>
              <w:t>الرقم</w:t>
            </w:r>
          </w:p>
        </w:tc>
        <w:tc>
          <w:tcPr>
            <w:tcW w:w="4826" w:type="dxa"/>
            <w:vAlign w:val="center"/>
          </w:tcPr>
          <w:p w14:paraId="1BC65796" w14:textId="77777777" w:rsidR="00FC4317" w:rsidRPr="00FC41E2"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FC41E2">
              <w:rPr>
                <w:rFonts w:ascii="Simplified Arabic" w:hAnsi="Simplified Arabic" w:cs="Simplified Arabic" w:hint="cs"/>
                <w:b w:val="0"/>
                <w:bCs w:val="0"/>
                <w:sz w:val="28"/>
                <w:szCs w:val="28"/>
                <w:rtl/>
              </w:rPr>
              <w:t>العبارة</w:t>
            </w:r>
          </w:p>
        </w:tc>
        <w:tc>
          <w:tcPr>
            <w:tcW w:w="712" w:type="dxa"/>
            <w:vAlign w:val="center"/>
          </w:tcPr>
          <w:p w14:paraId="231AD482" w14:textId="77777777" w:rsidR="00FC4317" w:rsidRPr="00FC41E2"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FC41E2">
              <w:rPr>
                <w:rFonts w:ascii="Simplified Arabic" w:hAnsi="Simplified Arabic" w:cs="Simplified Arabic"/>
                <w:b w:val="0"/>
                <w:bCs w:val="0"/>
                <w:sz w:val="28"/>
                <w:szCs w:val="28"/>
              </w:rPr>
              <w:t>N</w:t>
            </w:r>
            <w:r w:rsidRPr="00FC41E2">
              <w:rPr>
                <w:rFonts w:ascii="Simplified Arabic" w:hAnsi="Simplified Arabic" w:cs="Simplified Arabic"/>
                <w:b w:val="0"/>
                <w:bCs w:val="0"/>
                <w:sz w:val="28"/>
                <w:szCs w:val="28"/>
                <w:rtl/>
              </w:rPr>
              <w:t xml:space="preserve"> </w:t>
            </w:r>
          </w:p>
        </w:tc>
        <w:tc>
          <w:tcPr>
            <w:tcW w:w="847" w:type="dxa"/>
            <w:vAlign w:val="center"/>
          </w:tcPr>
          <w:p w14:paraId="57574FD9" w14:textId="77777777" w:rsidR="00FC4317" w:rsidRPr="00FC41E2"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FC41E2">
              <w:rPr>
                <w:rFonts w:ascii="Simplified Arabic" w:hAnsi="Simplified Arabic" w:cs="Simplified Arabic"/>
                <w:b w:val="0"/>
                <w:bCs w:val="0"/>
                <w:sz w:val="28"/>
                <w:szCs w:val="28"/>
              </w:rPr>
              <w:t>Mean</w:t>
            </w:r>
          </w:p>
        </w:tc>
        <w:tc>
          <w:tcPr>
            <w:tcW w:w="1267" w:type="dxa"/>
            <w:vAlign w:val="center"/>
          </w:tcPr>
          <w:p w14:paraId="4B9F22C1" w14:textId="77777777" w:rsidR="00FC4317" w:rsidRPr="00FC41E2"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FC41E2">
              <w:rPr>
                <w:rFonts w:ascii="Simplified Arabic" w:hAnsi="Simplified Arabic" w:cs="Simplified Arabic"/>
                <w:b w:val="0"/>
                <w:bCs w:val="0"/>
                <w:sz w:val="28"/>
                <w:szCs w:val="28"/>
              </w:rPr>
              <w:t>Std. Deviation</w:t>
            </w:r>
          </w:p>
        </w:tc>
      </w:tr>
      <w:tr w:rsidR="00FC4317" w:rsidRPr="00FC41E2" w14:paraId="606C76B9" w14:textId="77777777" w:rsidTr="001C6C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 w:type="dxa"/>
            <w:vAlign w:val="center"/>
          </w:tcPr>
          <w:p w14:paraId="67CFB7FD"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1</w:t>
            </w:r>
          </w:p>
        </w:tc>
        <w:tc>
          <w:tcPr>
            <w:tcW w:w="4826" w:type="dxa"/>
            <w:vAlign w:val="center"/>
          </w:tcPr>
          <w:p w14:paraId="26D26231" w14:textId="77777777" w:rsidR="00FC4317" w:rsidRPr="00FC41E2" w:rsidRDefault="00FC4317" w:rsidP="00BC1BB1">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أشعر أن المساعد الصوتي يستطيع تحليل كلامي وتفضيلاتي بشكل دقيق.</w:t>
            </w:r>
          </w:p>
        </w:tc>
        <w:tc>
          <w:tcPr>
            <w:tcW w:w="712" w:type="dxa"/>
            <w:vAlign w:val="center"/>
          </w:tcPr>
          <w:p w14:paraId="700DC040"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89</w:t>
            </w:r>
          </w:p>
        </w:tc>
        <w:tc>
          <w:tcPr>
            <w:tcW w:w="847" w:type="dxa"/>
            <w:vAlign w:val="center"/>
          </w:tcPr>
          <w:p w14:paraId="5A9537E8"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3.61</w:t>
            </w:r>
          </w:p>
        </w:tc>
        <w:tc>
          <w:tcPr>
            <w:tcW w:w="1267" w:type="dxa"/>
            <w:vAlign w:val="center"/>
          </w:tcPr>
          <w:p w14:paraId="298EA569"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0.861</w:t>
            </w:r>
          </w:p>
        </w:tc>
      </w:tr>
      <w:tr w:rsidR="00FC4317" w:rsidRPr="00FC41E2" w14:paraId="606E1556" w14:textId="77777777" w:rsidTr="001C6CC1">
        <w:trPr>
          <w:jc w:val="center"/>
        </w:trPr>
        <w:tc>
          <w:tcPr>
            <w:cnfStyle w:val="001000000000" w:firstRow="0" w:lastRow="0" w:firstColumn="1" w:lastColumn="0" w:oddVBand="0" w:evenVBand="0" w:oddHBand="0" w:evenHBand="0" w:firstRowFirstColumn="0" w:firstRowLastColumn="0" w:lastRowFirstColumn="0" w:lastRowLastColumn="0"/>
            <w:tcW w:w="451" w:type="dxa"/>
            <w:vAlign w:val="center"/>
          </w:tcPr>
          <w:p w14:paraId="3C137F48"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2</w:t>
            </w:r>
          </w:p>
        </w:tc>
        <w:tc>
          <w:tcPr>
            <w:tcW w:w="4826" w:type="dxa"/>
            <w:vAlign w:val="center"/>
          </w:tcPr>
          <w:p w14:paraId="5306D275" w14:textId="77777777" w:rsidR="00FC4317" w:rsidRPr="00FC41E2" w:rsidRDefault="00FC4317" w:rsidP="00BC1BB1">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التوصيات الصوتية التي أتلقاها تعتمد على سلوكياتي الصوتية السابقة.</w:t>
            </w:r>
          </w:p>
        </w:tc>
        <w:tc>
          <w:tcPr>
            <w:tcW w:w="712" w:type="dxa"/>
            <w:vAlign w:val="center"/>
          </w:tcPr>
          <w:p w14:paraId="47C4C286"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88</w:t>
            </w:r>
          </w:p>
        </w:tc>
        <w:tc>
          <w:tcPr>
            <w:tcW w:w="847" w:type="dxa"/>
            <w:vAlign w:val="center"/>
          </w:tcPr>
          <w:p w14:paraId="6267575C"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3.57</w:t>
            </w:r>
          </w:p>
        </w:tc>
        <w:tc>
          <w:tcPr>
            <w:tcW w:w="1267" w:type="dxa"/>
            <w:vAlign w:val="center"/>
          </w:tcPr>
          <w:p w14:paraId="318F459B"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0.814</w:t>
            </w:r>
          </w:p>
        </w:tc>
      </w:tr>
      <w:tr w:rsidR="00FC4317" w:rsidRPr="00FC41E2" w14:paraId="2C49129C" w14:textId="77777777" w:rsidTr="001C6C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 w:type="dxa"/>
            <w:vAlign w:val="center"/>
          </w:tcPr>
          <w:p w14:paraId="7A356FC3"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3</w:t>
            </w:r>
          </w:p>
        </w:tc>
        <w:tc>
          <w:tcPr>
            <w:tcW w:w="4826" w:type="dxa"/>
            <w:vAlign w:val="center"/>
          </w:tcPr>
          <w:p w14:paraId="6F0D7EC7" w14:textId="77777777" w:rsidR="00FC4317" w:rsidRPr="00FC41E2" w:rsidRDefault="00FC4317" w:rsidP="00BC1BB1">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ألاحظ أن المساعد الصوتي يقدم لي اقتراحات منتجات دواجن بناءً على احتياجاتي الصوتية.</w:t>
            </w:r>
          </w:p>
        </w:tc>
        <w:tc>
          <w:tcPr>
            <w:tcW w:w="712" w:type="dxa"/>
            <w:vAlign w:val="center"/>
          </w:tcPr>
          <w:p w14:paraId="73C58AB5"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87</w:t>
            </w:r>
          </w:p>
        </w:tc>
        <w:tc>
          <w:tcPr>
            <w:tcW w:w="847" w:type="dxa"/>
            <w:vAlign w:val="center"/>
          </w:tcPr>
          <w:p w14:paraId="7C6729AD"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3.59</w:t>
            </w:r>
          </w:p>
        </w:tc>
        <w:tc>
          <w:tcPr>
            <w:tcW w:w="1267" w:type="dxa"/>
            <w:vAlign w:val="center"/>
          </w:tcPr>
          <w:p w14:paraId="1CB6CFA8"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0.971</w:t>
            </w:r>
          </w:p>
        </w:tc>
      </w:tr>
      <w:tr w:rsidR="00FC4317" w:rsidRPr="00FC41E2" w14:paraId="54608E16" w14:textId="77777777" w:rsidTr="001C6CC1">
        <w:trPr>
          <w:jc w:val="center"/>
        </w:trPr>
        <w:tc>
          <w:tcPr>
            <w:cnfStyle w:val="001000000000" w:firstRow="0" w:lastRow="0" w:firstColumn="1" w:lastColumn="0" w:oddVBand="0" w:evenVBand="0" w:oddHBand="0" w:evenHBand="0" w:firstRowFirstColumn="0" w:firstRowLastColumn="0" w:lastRowFirstColumn="0" w:lastRowLastColumn="0"/>
            <w:tcW w:w="451" w:type="dxa"/>
            <w:vAlign w:val="center"/>
          </w:tcPr>
          <w:p w14:paraId="0A5BB574"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4</w:t>
            </w:r>
          </w:p>
        </w:tc>
        <w:tc>
          <w:tcPr>
            <w:tcW w:w="4826" w:type="dxa"/>
            <w:vAlign w:val="center"/>
          </w:tcPr>
          <w:p w14:paraId="7B4CE141" w14:textId="77777777" w:rsidR="00FC4317" w:rsidRPr="00FC41E2" w:rsidRDefault="00FC4317" w:rsidP="00BC1BB1">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تحليل البيانات الصوتية يساعد في تقديم عروض أكثر ملاءمة لي.</w:t>
            </w:r>
          </w:p>
        </w:tc>
        <w:tc>
          <w:tcPr>
            <w:tcW w:w="712" w:type="dxa"/>
            <w:vAlign w:val="center"/>
          </w:tcPr>
          <w:p w14:paraId="4F6A6AB5"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89</w:t>
            </w:r>
          </w:p>
        </w:tc>
        <w:tc>
          <w:tcPr>
            <w:tcW w:w="847" w:type="dxa"/>
            <w:vAlign w:val="center"/>
          </w:tcPr>
          <w:p w14:paraId="408C7167"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3.72</w:t>
            </w:r>
          </w:p>
        </w:tc>
        <w:tc>
          <w:tcPr>
            <w:tcW w:w="1267" w:type="dxa"/>
            <w:vAlign w:val="center"/>
          </w:tcPr>
          <w:p w14:paraId="66E7597A"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0.853</w:t>
            </w:r>
          </w:p>
        </w:tc>
      </w:tr>
      <w:tr w:rsidR="00FC4317" w:rsidRPr="00FC41E2" w14:paraId="7D2D8A61" w14:textId="77777777" w:rsidTr="001C6C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 w:type="dxa"/>
            <w:vAlign w:val="center"/>
          </w:tcPr>
          <w:p w14:paraId="1737C9FF"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5</w:t>
            </w:r>
          </w:p>
        </w:tc>
        <w:tc>
          <w:tcPr>
            <w:tcW w:w="4826" w:type="dxa"/>
            <w:vAlign w:val="center"/>
          </w:tcPr>
          <w:p w14:paraId="524CF39B" w14:textId="77777777" w:rsidR="00FC4317" w:rsidRPr="00FC41E2" w:rsidRDefault="00FC4317" w:rsidP="00BC1BB1">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أشعر أن التوصيات الصوتية التي يقدمها المساعد مصمّمة خصيصًا لاهتماماتي.</w:t>
            </w:r>
          </w:p>
        </w:tc>
        <w:tc>
          <w:tcPr>
            <w:tcW w:w="712" w:type="dxa"/>
            <w:vAlign w:val="center"/>
          </w:tcPr>
          <w:p w14:paraId="6D2A7572"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88</w:t>
            </w:r>
          </w:p>
        </w:tc>
        <w:tc>
          <w:tcPr>
            <w:tcW w:w="847" w:type="dxa"/>
            <w:vAlign w:val="center"/>
          </w:tcPr>
          <w:p w14:paraId="10E88516"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3.84</w:t>
            </w:r>
          </w:p>
        </w:tc>
        <w:tc>
          <w:tcPr>
            <w:tcW w:w="1267" w:type="dxa"/>
            <w:vAlign w:val="center"/>
          </w:tcPr>
          <w:p w14:paraId="43465B68"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0.623</w:t>
            </w:r>
          </w:p>
        </w:tc>
      </w:tr>
      <w:tr w:rsidR="00FC4317" w:rsidRPr="00FC41E2" w14:paraId="5B1B4564" w14:textId="77777777" w:rsidTr="001C6CC1">
        <w:trPr>
          <w:jc w:val="center"/>
        </w:trPr>
        <w:tc>
          <w:tcPr>
            <w:cnfStyle w:val="001000000000" w:firstRow="0" w:lastRow="0" w:firstColumn="1" w:lastColumn="0" w:oddVBand="0" w:evenVBand="0" w:oddHBand="0" w:evenHBand="0" w:firstRowFirstColumn="0" w:firstRowLastColumn="0" w:lastRowFirstColumn="0" w:lastRowLastColumn="0"/>
            <w:tcW w:w="451" w:type="dxa"/>
            <w:vAlign w:val="center"/>
          </w:tcPr>
          <w:p w14:paraId="5722B721"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6</w:t>
            </w:r>
          </w:p>
        </w:tc>
        <w:tc>
          <w:tcPr>
            <w:tcW w:w="4826" w:type="dxa"/>
            <w:vAlign w:val="center"/>
          </w:tcPr>
          <w:p w14:paraId="69D84B9F" w14:textId="77777777" w:rsidR="00FC4317" w:rsidRPr="00FC41E2" w:rsidRDefault="00FC4317" w:rsidP="00BC1BB1">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hint="cs"/>
                <w:sz w:val="28"/>
                <w:szCs w:val="28"/>
                <w:rtl/>
              </w:rPr>
              <w:t>لغة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المساعد</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ونبرته</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تجعلني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أكثر</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تقبلاً</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للتوصيات</w:t>
            </w:r>
            <w:r w:rsidRPr="00FC41E2">
              <w:rPr>
                <w:rFonts w:ascii="Simplified Arabic" w:hAnsi="Simplified Arabic" w:cs="Simplified Arabic"/>
                <w:sz w:val="28"/>
                <w:szCs w:val="28"/>
                <w:rtl/>
              </w:rPr>
              <w:t>.</w:t>
            </w:r>
          </w:p>
        </w:tc>
        <w:tc>
          <w:tcPr>
            <w:tcW w:w="712" w:type="dxa"/>
            <w:vAlign w:val="center"/>
          </w:tcPr>
          <w:p w14:paraId="29D9FC6A"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89</w:t>
            </w:r>
          </w:p>
        </w:tc>
        <w:tc>
          <w:tcPr>
            <w:tcW w:w="847" w:type="dxa"/>
            <w:vAlign w:val="center"/>
          </w:tcPr>
          <w:p w14:paraId="2AB52655"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3.80</w:t>
            </w:r>
          </w:p>
        </w:tc>
        <w:tc>
          <w:tcPr>
            <w:tcW w:w="1267" w:type="dxa"/>
            <w:vAlign w:val="center"/>
          </w:tcPr>
          <w:p w14:paraId="028C4AB9"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0.967</w:t>
            </w:r>
          </w:p>
        </w:tc>
      </w:tr>
      <w:tr w:rsidR="00FC4317" w:rsidRPr="00FC41E2" w14:paraId="6B31DA34" w14:textId="77777777" w:rsidTr="001C6C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 w:type="dxa"/>
            <w:vAlign w:val="center"/>
          </w:tcPr>
          <w:p w14:paraId="4041F149"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7</w:t>
            </w:r>
          </w:p>
        </w:tc>
        <w:tc>
          <w:tcPr>
            <w:tcW w:w="4826" w:type="dxa"/>
            <w:vAlign w:val="center"/>
          </w:tcPr>
          <w:p w14:paraId="3CD253D6" w14:textId="77777777" w:rsidR="00FC4317" w:rsidRPr="00FC41E2" w:rsidRDefault="00FC4317" w:rsidP="00BC1BB1">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hint="cs"/>
                <w:sz w:val="28"/>
                <w:szCs w:val="28"/>
                <w:rtl/>
              </w:rPr>
              <w:t>التفاعل</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المخصص</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يجعلني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أثق</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بالمنتجات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المقترحة</w:t>
            </w:r>
            <w:r w:rsidRPr="00FC41E2">
              <w:rPr>
                <w:rFonts w:ascii="Simplified Arabic" w:hAnsi="Simplified Arabic" w:cs="Simplified Arabic"/>
                <w:sz w:val="28"/>
                <w:szCs w:val="28"/>
                <w:rtl/>
              </w:rPr>
              <w:t>.</w:t>
            </w:r>
          </w:p>
        </w:tc>
        <w:tc>
          <w:tcPr>
            <w:tcW w:w="712" w:type="dxa"/>
            <w:vAlign w:val="center"/>
          </w:tcPr>
          <w:p w14:paraId="6BE71C2B"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87</w:t>
            </w:r>
          </w:p>
        </w:tc>
        <w:tc>
          <w:tcPr>
            <w:tcW w:w="847" w:type="dxa"/>
            <w:vAlign w:val="center"/>
          </w:tcPr>
          <w:p w14:paraId="1C309F40"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3.80</w:t>
            </w:r>
          </w:p>
        </w:tc>
        <w:tc>
          <w:tcPr>
            <w:tcW w:w="1267" w:type="dxa"/>
            <w:vAlign w:val="center"/>
          </w:tcPr>
          <w:p w14:paraId="105A1705"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0.729</w:t>
            </w:r>
          </w:p>
        </w:tc>
      </w:tr>
      <w:tr w:rsidR="00FC4317" w:rsidRPr="00FC41E2" w14:paraId="08149DB4" w14:textId="77777777" w:rsidTr="001C6CC1">
        <w:trPr>
          <w:jc w:val="center"/>
        </w:trPr>
        <w:tc>
          <w:tcPr>
            <w:cnfStyle w:val="001000000000" w:firstRow="0" w:lastRow="0" w:firstColumn="1" w:lastColumn="0" w:oddVBand="0" w:evenVBand="0" w:oddHBand="0" w:evenHBand="0" w:firstRowFirstColumn="0" w:firstRowLastColumn="0" w:lastRowFirstColumn="0" w:lastRowLastColumn="0"/>
            <w:tcW w:w="451" w:type="dxa"/>
            <w:vAlign w:val="center"/>
          </w:tcPr>
          <w:p w14:paraId="728CF05A"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8</w:t>
            </w:r>
          </w:p>
        </w:tc>
        <w:tc>
          <w:tcPr>
            <w:tcW w:w="4826" w:type="dxa"/>
            <w:vAlign w:val="center"/>
          </w:tcPr>
          <w:p w14:paraId="23EDA974" w14:textId="77777777" w:rsidR="00FC4317" w:rsidRPr="00FC41E2" w:rsidRDefault="00FC4317" w:rsidP="00BC1BB1">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hint="cs"/>
                <w:sz w:val="28"/>
                <w:szCs w:val="28"/>
                <w:rtl/>
              </w:rPr>
              <w:t>كلما</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كانت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التوصية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موجهة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لشخصي،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زادت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احتمالية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تفكيري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بالشراء</w:t>
            </w:r>
            <w:r w:rsidRPr="00FC41E2">
              <w:rPr>
                <w:rFonts w:ascii="Simplified Arabic" w:hAnsi="Simplified Arabic" w:cs="Simplified Arabic"/>
                <w:sz w:val="28"/>
                <w:szCs w:val="28"/>
                <w:rtl/>
              </w:rPr>
              <w:t>.</w:t>
            </w:r>
          </w:p>
        </w:tc>
        <w:tc>
          <w:tcPr>
            <w:tcW w:w="712" w:type="dxa"/>
            <w:vAlign w:val="center"/>
          </w:tcPr>
          <w:p w14:paraId="6F8A8B3F"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88</w:t>
            </w:r>
          </w:p>
        </w:tc>
        <w:tc>
          <w:tcPr>
            <w:tcW w:w="847" w:type="dxa"/>
            <w:vAlign w:val="center"/>
          </w:tcPr>
          <w:p w14:paraId="310CF45C"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3.95</w:t>
            </w:r>
          </w:p>
        </w:tc>
        <w:tc>
          <w:tcPr>
            <w:tcW w:w="1267" w:type="dxa"/>
            <w:vAlign w:val="center"/>
          </w:tcPr>
          <w:p w14:paraId="59074CA8"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0.726</w:t>
            </w:r>
          </w:p>
        </w:tc>
      </w:tr>
      <w:tr w:rsidR="00FC4317" w:rsidRPr="00FC41E2" w14:paraId="5F75152E" w14:textId="77777777" w:rsidTr="001C6C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 w:type="dxa"/>
            <w:vAlign w:val="center"/>
          </w:tcPr>
          <w:p w14:paraId="19F2BF9C"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9</w:t>
            </w:r>
          </w:p>
        </w:tc>
        <w:tc>
          <w:tcPr>
            <w:tcW w:w="4826" w:type="dxa"/>
            <w:vAlign w:val="center"/>
          </w:tcPr>
          <w:p w14:paraId="10AD8683" w14:textId="77777777" w:rsidR="00FC4317" w:rsidRPr="00FC41E2" w:rsidRDefault="00FC4317" w:rsidP="00BC1BB1">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hint="cs"/>
                <w:sz w:val="28"/>
                <w:szCs w:val="28"/>
                <w:rtl/>
              </w:rPr>
              <w:t>سرعة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استجابة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المساعد</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للتوصيات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تجعلني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أكثر</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حماسًا</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لاتخاذ</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قرار</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الشراء</w:t>
            </w:r>
            <w:r w:rsidRPr="00FC41E2">
              <w:rPr>
                <w:rFonts w:ascii="Simplified Arabic" w:hAnsi="Simplified Arabic" w:cs="Simplified Arabic"/>
                <w:sz w:val="28"/>
                <w:szCs w:val="28"/>
                <w:rtl/>
              </w:rPr>
              <w:t>.</w:t>
            </w:r>
          </w:p>
        </w:tc>
        <w:tc>
          <w:tcPr>
            <w:tcW w:w="712" w:type="dxa"/>
            <w:vAlign w:val="center"/>
          </w:tcPr>
          <w:p w14:paraId="6C0E03F6"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88</w:t>
            </w:r>
          </w:p>
        </w:tc>
        <w:tc>
          <w:tcPr>
            <w:tcW w:w="847" w:type="dxa"/>
            <w:vAlign w:val="center"/>
          </w:tcPr>
          <w:p w14:paraId="70BAF34B"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3.73</w:t>
            </w:r>
          </w:p>
        </w:tc>
        <w:tc>
          <w:tcPr>
            <w:tcW w:w="1267" w:type="dxa"/>
            <w:vAlign w:val="center"/>
          </w:tcPr>
          <w:p w14:paraId="4F14790F"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1.069</w:t>
            </w:r>
          </w:p>
        </w:tc>
      </w:tr>
      <w:tr w:rsidR="00FC4317" w:rsidRPr="00FC41E2" w14:paraId="39C49BAF" w14:textId="77777777" w:rsidTr="001C6CC1">
        <w:trPr>
          <w:jc w:val="center"/>
        </w:trPr>
        <w:tc>
          <w:tcPr>
            <w:cnfStyle w:val="001000000000" w:firstRow="0" w:lastRow="0" w:firstColumn="1" w:lastColumn="0" w:oddVBand="0" w:evenVBand="0" w:oddHBand="0" w:evenHBand="0" w:firstRowFirstColumn="0" w:firstRowLastColumn="0" w:lastRowFirstColumn="0" w:lastRowLastColumn="0"/>
            <w:tcW w:w="451" w:type="dxa"/>
            <w:vAlign w:val="center"/>
          </w:tcPr>
          <w:p w14:paraId="29BA72A9"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lastRenderedPageBreak/>
              <w:t>10</w:t>
            </w:r>
          </w:p>
        </w:tc>
        <w:tc>
          <w:tcPr>
            <w:tcW w:w="4826" w:type="dxa"/>
            <w:vAlign w:val="center"/>
          </w:tcPr>
          <w:p w14:paraId="70CD74EA" w14:textId="77777777" w:rsidR="00FC4317" w:rsidRPr="00FC41E2" w:rsidRDefault="00FC4317" w:rsidP="00BC1BB1">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hint="cs"/>
                <w:sz w:val="28"/>
                <w:szCs w:val="28"/>
                <w:rtl/>
              </w:rPr>
              <w:t>الاستجابة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الفورية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للتوصيات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تمنحني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تجربة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استخدام</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إيجابية</w:t>
            </w:r>
            <w:r w:rsidRPr="00FC41E2">
              <w:rPr>
                <w:rFonts w:ascii="Simplified Arabic" w:hAnsi="Simplified Arabic" w:cs="Simplified Arabic"/>
                <w:sz w:val="28"/>
                <w:szCs w:val="28"/>
                <w:rtl/>
              </w:rPr>
              <w:t>.</w:t>
            </w:r>
          </w:p>
        </w:tc>
        <w:tc>
          <w:tcPr>
            <w:tcW w:w="712" w:type="dxa"/>
            <w:vAlign w:val="center"/>
          </w:tcPr>
          <w:p w14:paraId="150B25B4"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89</w:t>
            </w:r>
          </w:p>
        </w:tc>
        <w:tc>
          <w:tcPr>
            <w:tcW w:w="847" w:type="dxa"/>
            <w:vAlign w:val="center"/>
          </w:tcPr>
          <w:p w14:paraId="67B2250F"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3.96</w:t>
            </w:r>
          </w:p>
        </w:tc>
        <w:tc>
          <w:tcPr>
            <w:tcW w:w="1267" w:type="dxa"/>
            <w:vAlign w:val="center"/>
          </w:tcPr>
          <w:p w14:paraId="384492E8"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0.689</w:t>
            </w:r>
          </w:p>
        </w:tc>
      </w:tr>
      <w:tr w:rsidR="00FC4317" w:rsidRPr="00FC41E2" w14:paraId="5549E981" w14:textId="77777777" w:rsidTr="001C6C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 w:type="dxa"/>
            <w:vAlign w:val="center"/>
          </w:tcPr>
          <w:p w14:paraId="46955467"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11</w:t>
            </w:r>
          </w:p>
        </w:tc>
        <w:tc>
          <w:tcPr>
            <w:tcW w:w="4826" w:type="dxa"/>
            <w:vAlign w:val="center"/>
          </w:tcPr>
          <w:p w14:paraId="69D3C65D" w14:textId="77777777" w:rsidR="00FC4317" w:rsidRPr="00FC41E2" w:rsidRDefault="00FC4317" w:rsidP="00BC1BB1">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hint="cs"/>
                <w:sz w:val="28"/>
                <w:szCs w:val="28"/>
                <w:rtl/>
              </w:rPr>
              <w:t>التأخير</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في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استجابة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المساعد</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يقلل</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رغبتي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في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اتباع</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توصياته</w:t>
            </w:r>
            <w:r w:rsidRPr="00FC41E2">
              <w:rPr>
                <w:rFonts w:ascii="Simplified Arabic" w:hAnsi="Simplified Arabic" w:cs="Simplified Arabic"/>
                <w:sz w:val="28"/>
                <w:szCs w:val="28"/>
                <w:rtl/>
              </w:rPr>
              <w:t>.</w:t>
            </w:r>
          </w:p>
        </w:tc>
        <w:tc>
          <w:tcPr>
            <w:tcW w:w="712" w:type="dxa"/>
            <w:vAlign w:val="center"/>
          </w:tcPr>
          <w:p w14:paraId="7C6DBA8B"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88</w:t>
            </w:r>
          </w:p>
        </w:tc>
        <w:tc>
          <w:tcPr>
            <w:tcW w:w="847" w:type="dxa"/>
            <w:vAlign w:val="center"/>
          </w:tcPr>
          <w:p w14:paraId="189A61C2"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3.83</w:t>
            </w:r>
          </w:p>
        </w:tc>
        <w:tc>
          <w:tcPr>
            <w:tcW w:w="1267" w:type="dxa"/>
            <w:vAlign w:val="center"/>
          </w:tcPr>
          <w:p w14:paraId="75A4FB4F"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0.820</w:t>
            </w:r>
          </w:p>
        </w:tc>
      </w:tr>
      <w:tr w:rsidR="00FC4317" w:rsidRPr="00FC41E2" w14:paraId="1223D145" w14:textId="77777777" w:rsidTr="001C6CC1">
        <w:trPr>
          <w:jc w:val="center"/>
        </w:trPr>
        <w:tc>
          <w:tcPr>
            <w:cnfStyle w:val="001000000000" w:firstRow="0" w:lastRow="0" w:firstColumn="1" w:lastColumn="0" w:oddVBand="0" w:evenVBand="0" w:oddHBand="0" w:evenHBand="0" w:firstRowFirstColumn="0" w:firstRowLastColumn="0" w:lastRowFirstColumn="0" w:lastRowLastColumn="0"/>
            <w:tcW w:w="451" w:type="dxa"/>
            <w:vAlign w:val="center"/>
          </w:tcPr>
          <w:p w14:paraId="0F8FD19C"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12</w:t>
            </w:r>
          </w:p>
        </w:tc>
        <w:tc>
          <w:tcPr>
            <w:tcW w:w="4826" w:type="dxa"/>
            <w:vAlign w:val="center"/>
          </w:tcPr>
          <w:p w14:paraId="1B68F5B0" w14:textId="77777777" w:rsidR="00FC4317" w:rsidRPr="00FC41E2" w:rsidRDefault="00FC4317" w:rsidP="00BC1BB1">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التكامل بين المساعد الصوتي وتطبيقات المتاجر يسهل علي اتخاذ قرار الشراء.</w:t>
            </w:r>
          </w:p>
        </w:tc>
        <w:tc>
          <w:tcPr>
            <w:tcW w:w="712" w:type="dxa"/>
            <w:vAlign w:val="center"/>
          </w:tcPr>
          <w:p w14:paraId="24A61444"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89</w:t>
            </w:r>
          </w:p>
        </w:tc>
        <w:tc>
          <w:tcPr>
            <w:tcW w:w="847" w:type="dxa"/>
            <w:vAlign w:val="center"/>
          </w:tcPr>
          <w:p w14:paraId="12643871"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3.84</w:t>
            </w:r>
          </w:p>
        </w:tc>
        <w:tc>
          <w:tcPr>
            <w:tcW w:w="1267" w:type="dxa"/>
            <w:vAlign w:val="center"/>
          </w:tcPr>
          <w:p w14:paraId="29D60252"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0.824</w:t>
            </w:r>
          </w:p>
        </w:tc>
      </w:tr>
      <w:tr w:rsidR="00FC4317" w:rsidRPr="00FC41E2" w14:paraId="701C9FEA" w14:textId="77777777" w:rsidTr="001C6C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 w:type="dxa"/>
            <w:vAlign w:val="center"/>
          </w:tcPr>
          <w:p w14:paraId="031FF081"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13</w:t>
            </w:r>
          </w:p>
        </w:tc>
        <w:tc>
          <w:tcPr>
            <w:tcW w:w="4826" w:type="dxa"/>
            <w:vAlign w:val="center"/>
          </w:tcPr>
          <w:p w14:paraId="7B5A2D52" w14:textId="77777777" w:rsidR="00FC4317" w:rsidRPr="00FC41E2" w:rsidRDefault="00FC4317" w:rsidP="00BC1BB1">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توفر معلومات الأسعار والتوافر عبر المساعد الصوتي يساعدني على اتخاذ قرار سريع.</w:t>
            </w:r>
          </w:p>
        </w:tc>
        <w:tc>
          <w:tcPr>
            <w:tcW w:w="712" w:type="dxa"/>
            <w:vAlign w:val="center"/>
          </w:tcPr>
          <w:p w14:paraId="4D89A64A"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88</w:t>
            </w:r>
          </w:p>
        </w:tc>
        <w:tc>
          <w:tcPr>
            <w:tcW w:w="847" w:type="dxa"/>
            <w:vAlign w:val="center"/>
          </w:tcPr>
          <w:p w14:paraId="34BD4D42"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4.03</w:t>
            </w:r>
          </w:p>
        </w:tc>
        <w:tc>
          <w:tcPr>
            <w:tcW w:w="1267" w:type="dxa"/>
            <w:vAlign w:val="center"/>
          </w:tcPr>
          <w:p w14:paraId="5D49B7CA"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0.823</w:t>
            </w:r>
          </w:p>
        </w:tc>
      </w:tr>
      <w:tr w:rsidR="00FC4317" w:rsidRPr="00FC41E2" w14:paraId="7EF42249" w14:textId="77777777" w:rsidTr="001C6CC1">
        <w:trPr>
          <w:jc w:val="center"/>
        </w:trPr>
        <w:tc>
          <w:tcPr>
            <w:cnfStyle w:val="001000000000" w:firstRow="0" w:lastRow="0" w:firstColumn="1" w:lastColumn="0" w:oddVBand="0" w:evenVBand="0" w:oddHBand="0" w:evenHBand="0" w:firstRowFirstColumn="0" w:firstRowLastColumn="0" w:lastRowFirstColumn="0" w:lastRowLastColumn="0"/>
            <w:tcW w:w="451" w:type="dxa"/>
            <w:vAlign w:val="center"/>
          </w:tcPr>
          <w:p w14:paraId="152FC48E"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14</w:t>
            </w:r>
          </w:p>
        </w:tc>
        <w:tc>
          <w:tcPr>
            <w:tcW w:w="4826" w:type="dxa"/>
            <w:vAlign w:val="center"/>
          </w:tcPr>
          <w:p w14:paraId="64942877" w14:textId="77777777" w:rsidR="00FC4317" w:rsidRPr="00FC41E2" w:rsidRDefault="00FC4317" w:rsidP="00BC1BB1">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hint="cs"/>
                <w:sz w:val="28"/>
                <w:szCs w:val="28"/>
                <w:rtl/>
              </w:rPr>
              <w:t>ربط</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المساعد</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بالمنصات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الرقمية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يجعل</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التوصيات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أكثر</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فاعلية</w:t>
            </w:r>
            <w:r w:rsidRPr="00FC41E2">
              <w:rPr>
                <w:rFonts w:ascii="Simplified Arabic" w:hAnsi="Simplified Arabic" w:cs="Simplified Arabic"/>
                <w:sz w:val="28"/>
                <w:szCs w:val="28"/>
                <w:rtl/>
              </w:rPr>
              <w:t>.</w:t>
            </w:r>
          </w:p>
        </w:tc>
        <w:tc>
          <w:tcPr>
            <w:tcW w:w="712" w:type="dxa"/>
            <w:vAlign w:val="center"/>
          </w:tcPr>
          <w:p w14:paraId="22E155DE"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89</w:t>
            </w:r>
          </w:p>
        </w:tc>
        <w:tc>
          <w:tcPr>
            <w:tcW w:w="847" w:type="dxa"/>
            <w:vAlign w:val="center"/>
          </w:tcPr>
          <w:p w14:paraId="39A7EA0F"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3.88</w:t>
            </w:r>
          </w:p>
        </w:tc>
        <w:tc>
          <w:tcPr>
            <w:tcW w:w="1267" w:type="dxa"/>
            <w:vAlign w:val="center"/>
          </w:tcPr>
          <w:p w14:paraId="79CB1511"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0.963</w:t>
            </w:r>
          </w:p>
        </w:tc>
      </w:tr>
      <w:tr w:rsidR="00FC4317" w:rsidRPr="00FC41E2" w14:paraId="00439A57" w14:textId="77777777" w:rsidTr="001C6C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 w:type="dxa"/>
            <w:vAlign w:val="center"/>
          </w:tcPr>
          <w:p w14:paraId="76D4471F"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15</w:t>
            </w:r>
          </w:p>
        </w:tc>
        <w:tc>
          <w:tcPr>
            <w:tcW w:w="4826" w:type="dxa"/>
            <w:vAlign w:val="center"/>
          </w:tcPr>
          <w:p w14:paraId="48B97329" w14:textId="77777777" w:rsidR="00FC4317" w:rsidRPr="00FC41E2" w:rsidRDefault="00FC4317" w:rsidP="00BC1BB1">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hint="cs"/>
                <w:sz w:val="28"/>
                <w:szCs w:val="28"/>
                <w:rtl/>
              </w:rPr>
              <w:t>أفضل</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نظامًا</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صوتيًا</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متكاملًا</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يتيح</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الانتقال</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مباشرة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لعملية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الشراء</w:t>
            </w:r>
            <w:r w:rsidRPr="00FC41E2">
              <w:rPr>
                <w:rFonts w:ascii="Simplified Arabic" w:hAnsi="Simplified Arabic" w:cs="Simplified Arabic"/>
                <w:sz w:val="28"/>
                <w:szCs w:val="28"/>
                <w:rtl/>
              </w:rPr>
              <w:t>.</w:t>
            </w:r>
          </w:p>
        </w:tc>
        <w:tc>
          <w:tcPr>
            <w:tcW w:w="712" w:type="dxa"/>
            <w:vAlign w:val="center"/>
          </w:tcPr>
          <w:p w14:paraId="0D83D253"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89</w:t>
            </w:r>
          </w:p>
        </w:tc>
        <w:tc>
          <w:tcPr>
            <w:tcW w:w="847" w:type="dxa"/>
            <w:vAlign w:val="center"/>
          </w:tcPr>
          <w:p w14:paraId="1528793F"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3.87</w:t>
            </w:r>
          </w:p>
        </w:tc>
        <w:tc>
          <w:tcPr>
            <w:tcW w:w="1267" w:type="dxa"/>
            <w:vAlign w:val="center"/>
          </w:tcPr>
          <w:p w14:paraId="4CC0171D"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0.944</w:t>
            </w:r>
          </w:p>
        </w:tc>
      </w:tr>
    </w:tbl>
    <w:p w14:paraId="3C84B72D" w14:textId="621F1BBB" w:rsidR="00FC4317" w:rsidRDefault="00FC4317" w:rsidP="005007D4">
      <w:pPr>
        <w:bidi/>
        <w:spacing w:line="360" w:lineRule="auto"/>
        <w:ind w:left="-1" w:firstLine="721"/>
        <w:jc w:val="both"/>
        <w:rPr>
          <w:rFonts w:ascii="Simplified Arabic" w:hAnsi="Simplified Arabic" w:cs="Simplified Arabic"/>
          <w:sz w:val="28"/>
          <w:szCs w:val="28"/>
          <w:rtl/>
        </w:rPr>
      </w:pPr>
      <w:r w:rsidRPr="00703886">
        <w:rPr>
          <w:rFonts w:ascii="Simplified Arabic" w:hAnsi="Simplified Arabic" w:cs="Simplified Arabic" w:hint="cs"/>
          <w:sz w:val="28"/>
          <w:szCs w:val="28"/>
          <w:rtl/>
        </w:rPr>
        <w:t>يوضح</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الجدول</w:t>
      </w:r>
      <w:r>
        <w:rPr>
          <w:rFonts w:ascii="Simplified Arabic" w:hAnsi="Simplified Arabic" w:cs="Simplified Arabic" w:hint="cs"/>
          <w:sz w:val="28"/>
          <w:szCs w:val="28"/>
          <w:rtl/>
        </w:rPr>
        <w:t xml:space="preserve"> التالي (4.8)</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المتوسطات</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والانحراف</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المعياري</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لبنود</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المحور</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الأول</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التسويق</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التنبؤي</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الصوتي</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يظهر</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أن</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متوسطات</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البنود</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تتراوح</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بين</w:t>
      </w:r>
      <w:r w:rsidRPr="00703886">
        <w:rPr>
          <w:rFonts w:ascii="Simplified Arabic" w:hAnsi="Simplified Arabic" w:cs="Simplified Arabic"/>
          <w:sz w:val="28"/>
          <w:szCs w:val="28"/>
          <w:rtl/>
        </w:rPr>
        <w:t xml:space="preserve"> 3.57 </w:t>
      </w:r>
      <w:r w:rsidRPr="00703886">
        <w:rPr>
          <w:rFonts w:ascii="Simplified Arabic" w:hAnsi="Simplified Arabic" w:cs="Simplified Arabic" w:hint="cs"/>
          <w:sz w:val="28"/>
          <w:szCs w:val="28"/>
          <w:rtl/>
        </w:rPr>
        <w:t>و</w:t>
      </w:r>
      <w:r w:rsidRPr="00703886">
        <w:rPr>
          <w:rFonts w:ascii="Simplified Arabic" w:hAnsi="Simplified Arabic" w:cs="Simplified Arabic"/>
          <w:sz w:val="28"/>
          <w:szCs w:val="28"/>
          <w:rtl/>
        </w:rPr>
        <w:t xml:space="preserve">3.95 </w:t>
      </w:r>
      <w:r w:rsidRPr="00703886">
        <w:rPr>
          <w:rFonts w:ascii="Simplified Arabic" w:hAnsi="Simplified Arabic" w:cs="Simplified Arabic" w:hint="cs"/>
          <w:sz w:val="28"/>
          <w:szCs w:val="28"/>
          <w:rtl/>
        </w:rPr>
        <w:t>على</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مقياس</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ليكرت</w:t>
      </w:r>
      <w:r w:rsidRPr="0070388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الخماسي </w:t>
      </w:r>
      <w:r w:rsidRPr="00703886">
        <w:rPr>
          <w:rFonts w:ascii="Simplified Arabic" w:hAnsi="Simplified Arabic" w:cs="Simplified Arabic" w:hint="cs"/>
          <w:sz w:val="28"/>
          <w:szCs w:val="28"/>
          <w:rtl/>
        </w:rPr>
        <w:t>من</w:t>
      </w:r>
      <w:r w:rsidRPr="00703886">
        <w:rPr>
          <w:rFonts w:ascii="Simplified Arabic" w:hAnsi="Simplified Arabic" w:cs="Simplified Arabic"/>
          <w:sz w:val="28"/>
          <w:szCs w:val="28"/>
          <w:rtl/>
        </w:rPr>
        <w:t xml:space="preserve"> 1 </w:t>
      </w:r>
      <w:r w:rsidRPr="00703886">
        <w:rPr>
          <w:rFonts w:ascii="Simplified Arabic" w:hAnsi="Simplified Arabic" w:cs="Simplified Arabic" w:hint="cs"/>
          <w:sz w:val="28"/>
          <w:szCs w:val="28"/>
          <w:rtl/>
        </w:rPr>
        <w:t>إلى</w:t>
      </w:r>
      <w:r w:rsidRPr="00703886">
        <w:rPr>
          <w:rFonts w:ascii="Simplified Arabic" w:hAnsi="Simplified Arabic" w:cs="Simplified Arabic"/>
          <w:sz w:val="28"/>
          <w:szCs w:val="28"/>
          <w:rtl/>
        </w:rPr>
        <w:t xml:space="preserve"> 5</w:t>
      </w:r>
      <w:r w:rsidRPr="00703886">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والذي </w:t>
      </w:r>
      <w:r w:rsidRPr="00703886">
        <w:rPr>
          <w:rFonts w:ascii="Simplified Arabic" w:hAnsi="Simplified Arabic" w:cs="Simplified Arabic" w:hint="cs"/>
          <w:sz w:val="28"/>
          <w:szCs w:val="28"/>
          <w:rtl/>
        </w:rPr>
        <w:t>يشير</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إلى</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أن</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المشاركين</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لديهم</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اتجاه</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إيجابي</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نحو</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التسويق</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التنبؤي</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الصوتي</w:t>
      </w:r>
      <w:r w:rsidRPr="00703886">
        <w:rPr>
          <w:rFonts w:ascii="Simplified Arabic" w:hAnsi="Simplified Arabic" w:cs="Simplified Arabic"/>
          <w:sz w:val="28"/>
          <w:szCs w:val="28"/>
          <w:rtl/>
        </w:rPr>
        <w:t>.</w:t>
      </w:r>
      <w:r>
        <w:rPr>
          <w:rFonts w:ascii="Simplified Arabic" w:hAnsi="Simplified Arabic" w:cs="Simplified Arabic" w:hint="cs"/>
          <w:sz w:val="28"/>
          <w:szCs w:val="28"/>
          <w:rtl/>
        </w:rPr>
        <w:t xml:space="preserve"> حيث </w:t>
      </w:r>
      <w:r w:rsidRPr="00703886">
        <w:rPr>
          <w:rFonts w:ascii="Simplified Arabic" w:hAnsi="Simplified Arabic" w:cs="Simplified Arabic" w:hint="cs"/>
          <w:sz w:val="28"/>
          <w:szCs w:val="28"/>
          <w:rtl/>
        </w:rPr>
        <w:t>أعلى</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متوسط</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سجل</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للبند</w:t>
      </w:r>
      <w:r w:rsidRPr="00703886">
        <w:rPr>
          <w:rFonts w:ascii="Simplified Arabic" w:hAnsi="Simplified Arabic" w:cs="Simplified Arabic"/>
          <w:sz w:val="28"/>
          <w:szCs w:val="28"/>
          <w:rtl/>
        </w:rPr>
        <w:t xml:space="preserve"> 8 (“</w:t>
      </w:r>
      <w:r w:rsidRPr="00703886">
        <w:rPr>
          <w:rFonts w:ascii="Simplified Arabic" w:hAnsi="Simplified Arabic" w:cs="Simplified Arabic" w:hint="cs"/>
          <w:sz w:val="28"/>
          <w:szCs w:val="28"/>
          <w:rtl/>
        </w:rPr>
        <w:t>كلما</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كانت</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التوصية</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الصوتية</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موجهة</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لشخصي،</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زادت</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احتمالية</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تفكيري</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بالشراء</w:t>
      </w:r>
      <w:r w:rsidRPr="00703886">
        <w:rPr>
          <w:rFonts w:ascii="Simplified Arabic" w:hAnsi="Simplified Arabic" w:cs="Simplified Arabic" w:hint="eastAsia"/>
          <w:sz w:val="28"/>
          <w:szCs w:val="28"/>
          <w:rtl/>
        </w:rPr>
        <w:t>”</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بمتوسط</w:t>
      </w:r>
      <w:r w:rsidRPr="0070388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حسابي قيمته</w:t>
      </w:r>
      <w:r w:rsidRPr="00703886">
        <w:rPr>
          <w:rFonts w:ascii="Simplified Arabic" w:hAnsi="Simplified Arabic" w:cs="Simplified Arabic"/>
          <w:sz w:val="28"/>
          <w:szCs w:val="28"/>
          <w:rtl/>
        </w:rPr>
        <w:t>3.95</w:t>
      </w:r>
      <w:r w:rsidRPr="00703886">
        <w:rPr>
          <w:rFonts w:ascii="Simplified Arabic" w:hAnsi="Simplified Arabic" w:cs="Simplified Arabic" w:hint="cs"/>
          <w:sz w:val="28"/>
          <w:szCs w:val="28"/>
          <w:rtl/>
        </w:rPr>
        <w:t>،</w:t>
      </w:r>
      <w:r w:rsidRPr="0070388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وهذا </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يدل</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على</w:t>
      </w:r>
      <w:r>
        <w:rPr>
          <w:rFonts w:ascii="Simplified Arabic" w:hAnsi="Simplified Arabic" w:cs="Simplified Arabic" w:hint="cs"/>
          <w:sz w:val="28"/>
          <w:szCs w:val="28"/>
          <w:rtl/>
        </w:rPr>
        <w:t xml:space="preserve"> أن</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أهمية</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التخصيص</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الشخصي</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للتوصيات</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في</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تحفيز</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نية</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الشراء</w:t>
      </w:r>
      <w:r w:rsidRPr="00703886">
        <w:rPr>
          <w:rFonts w:ascii="Simplified Arabic" w:hAnsi="Simplified Arabic" w:cs="Simplified Arabic"/>
          <w:sz w:val="28"/>
          <w:szCs w:val="28"/>
          <w:rtl/>
        </w:rPr>
        <w:t>.</w:t>
      </w:r>
      <w:r>
        <w:rPr>
          <w:rFonts w:ascii="Simplified Arabic" w:hAnsi="Simplified Arabic" w:cs="Simplified Arabic" w:hint="cs"/>
          <w:sz w:val="28"/>
          <w:szCs w:val="28"/>
          <w:rtl/>
        </w:rPr>
        <w:t xml:space="preserve"> و</w:t>
      </w:r>
      <w:r w:rsidRPr="00703886">
        <w:rPr>
          <w:rFonts w:ascii="Simplified Arabic" w:hAnsi="Simplified Arabic" w:cs="Simplified Arabic" w:hint="cs"/>
          <w:sz w:val="28"/>
          <w:szCs w:val="28"/>
          <w:rtl/>
        </w:rPr>
        <w:t>الانحرافات</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المعيارية</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تتراوح</w:t>
      </w:r>
      <w:r w:rsidRPr="0070388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قيمتها </w:t>
      </w:r>
      <w:r w:rsidRPr="00703886">
        <w:rPr>
          <w:rFonts w:ascii="Simplified Arabic" w:hAnsi="Simplified Arabic" w:cs="Simplified Arabic" w:hint="cs"/>
          <w:sz w:val="28"/>
          <w:szCs w:val="28"/>
          <w:rtl/>
        </w:rPr>
        <w:t>بين</w:t>
      </w:r>
      <w:r w:rsidRPr="00703886">
        <w:rPr>
          <w:rFonts w:ascii="Simplified Arabic" w:hAnsi="Simplified Arabic" w:cs="Simplified Arabic"/>
          <w:sz w:val="28"/>
          <w:szCs w:val="28"/>
          <w:rtl/>
        </w:rPr>
        <w:t xml:space="preserve"> 0.623 </w:t>
      </w:r>
      <w:r w:rsidRPr="00703886">
        <w:rPr>
          <w:rFonts w:ascii="Simplified Arabic" w:hAnsi="Simplified Arabic" w:cs="Simplified Arabic" w:hint="cs"/>
          <w:sz w:val="28"/>
          <w:szCs w:val="28"/>
          <w:rtl/>
        </w:rPr>
        <w:t>و</w:t>
      </w:r>
      <w:r w:rsidRPr="00703886">
        <w:rPr>
          <w:rFonts w:ascii="Simplified Arabic" w:hAnsi="Simplified Arabic" w:cs="Simplified Arabic"/>
          <w:sz w:val="28"/>
          <w:szCs w:val="28"/>
          <w:rtl/>
        </w:rPr>
        <w:t>1.069</w:t>
      </w:r>
      <w:r w:rsidRPr="00703886">
        <w:rPr>
          <w:rFonts w:ascii="Simplified Arabic" w:hAnsi="Simplified Arabic" w:cs="Simplified Arabic" w:hint="cs"/>
          <w:sz w:val="28"/>
          <w:szCs w:val="28"/>
          <w:rtl/>
        </w:rPr>
        <w:t>،</w:t>
      </w:r>
      <w:r w:rsidRPr="00703886">
        <w:rPr>
          <w:rFonts w:ascii="Simplified Arabic" w:hAnsi="Simplified Arabic" w:cs="Simplified Arabic"/>
          <w:sz w:val="28"/>
          <w:szCs w:val="28"/>
          <w:rtl/>
        </w:rPr>
        <w:t xml:space="preserve"> </w:t>
      </w:r>
      <w:r>
        <w:rPr>
          <w:rFonts w:ascii="Simplified Arabic" w:hAnsi="Simplified Arabic" w:cs="Simplified Arabic" w:hint="cs"/>
          <w:sz w:val="28"/>
          <w:szCs w:val="28"/>
          <w:rtl/>
        </w:rPr>
        <w:t>والذي</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يعكس</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تفاوتًا</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متوسطًا</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في</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آراء</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المشاركين</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حول</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كل</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بند،</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لكنه</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بشكل</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عام</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يعكس</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اتفاقًا</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نسبيًا</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على</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أهمية</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الأبعاد</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المختلفة</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للتحليل</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الصوتي</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والتفاعل</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المخصص</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وسرعة</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الاستجابة</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والتكامل</w:t>
      </w:r>
      <w:r w:rsidRPr="00703886">
        <w:rPr>
          <w:rFonts w:ascii="Simplified Arabic" w:hAnsi="Simplified Arabic" w:cs="Simplified Arabic"/>
          <w:sz w:val="28"/>
          <w:szCs w:val="28"/>
          <w:rtl/>
        </w:rPr>
        <w:t xml:space="preserve"> </w:t>
      </w:r>
      <w:r w:rsidRPr="00703886">
        <w:rPr>
          <w:rFonts w:ascii="Simplified Arabic" w:hAnsi="Simplified Arabic" w:cs="Simplified Arabic" w:hint="cs"/>
          <w:sz w:val="28"/>
          <w:szCs w:val="28"/>
          <w:rtl/>
        </w:rPr>
        <w:t>الرقمي</w:t>
      </w:r>
      <w:r w:rsidRPr="00703886">
        <w:rPr>
          <w:rFonts w:ascii="Simplified Arabic" w:hAnsi="Simplified Arabic" w:cs="Simplified Arabic"/>
          <w:sz w:val="28"/>
          <w:szCs w:val="28"/>
          <w:rtl/>
        </w:rPr>
        <w:t>.</w:t>
      </w:r>
    </w:p>
    <w:p w14:paraId="5EA43FF0" w14:textId="77777777" w:rsidR="00FC4317" w:rsidRPr="00665011" w:rsidRDefault="00FC4317" w:rsidP="00FC4317">
      <w:pPr>
        <w:bidi/>
        <w:jc w:val="center"/>
        <w:rPr>
          <w:rFonts w:ascii="Simplified Arabic" w:hAnsi="Simplified Arabic" w:cs="Simplified Arabic"/>
          <w:b/>
          <w:bCs/>
          <w:sz w:val="28"/>
          <w:szCs w:val="28"/>
        </w:rPr>
      </w:pPr>
      <w:r w:rsidRPr="00FC41E2">
        <w:rPr>
          <w:rFonts w:ascii="Simplified Arabic" w:hAnsi="Simplified Arabic" w:cs="Simplified Arabic" w:hint="cs"/>
          <w:b/>
          <w:bCs/>
          <w:sz w:val="28"/>
          <w:szCs w:val="28"/>
          <w:rtl/>
        </w:rPr>
        <w:lastRenderedPageBreak/>
        <w:t>المحور</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الثاني</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العوامل</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الثقافية</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والسلوكية</w:t>
      </w:r>
    </w:p>
    <w:p w14:paraId="5E35CC14" w14:textId="77777777" w:rsidR="00FC4317" w:rsidRPr="00665011" w:rsidRDefault="00FC4317" w:rsidP="00FC4317">
      <w:pPr>
        <w:bidi/>
        <w:rPr>
          <w:rFonts w:ascii="Simplified Arabic" w:hAnsi="Simplified Arabic" w:cs="Simplified Arabic"/>
          <w:b/>
          <w:bCs/>
          <w:sz w:val="28"/>
          <w:szCs w:val="28"/>
        </w:rPr>
      </w:pPr>
      <w:r w:rsidRPr="00FC41E2">
        <w:rPr>
          <w:rFonts w:ascii="Simplified Arabic" w:hAnsi="Simplified Arabic" w:cs="Simplified Arabic" w:hint="cs"/>
          <w:b/>
          <w:bCs/>
          <w:sz w:val="28"/>
          <w:szCs w:val="28"/>
          <w:rtl/>
        </w:rPr>
        <w:t>الجدول (4.9)</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المتوسطات</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والانحراف</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المعياري</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لبنود</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المحور</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الثاني</w:t>
      </w:r>
    </w:p>
    <w:tbl>
      <w:tblPr>
        <w:tblStyle w:val="4-1"/>
        <w:bidiVisual/>
        <w:tblW w:w="8212" w:type="dxa"/>
        <w:tblInd w:w="20" w:type="dxa"/>
        <w:tblLook w:val="04A0" w:firstRow="1" w:lastRow="0" w:firstColumn="1" w:lastColumn="0" w:noHBand="0" w:noVBand="1"/>
      </w:tblPr>
      <w:tblGrid>
        <w:gridCol w:w="712"/>
        <w:gridCol w:w="4500"/>
        <w:gridCol w:w="8"/>
        <w:gridCol w:w="724"/>
        <w:gridCol w:w="851"/>
        <w:gridCol w:w="1417"/>
      </w:tblGrid>
      <w:tr w:rsidR="00FC4317" w:rsidRPr="00FC41E2" w14:paraId="71FF3E82" w14:textId="77777777" w:rsidTr="001C6CC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2" w:type="dxa"/>
            <w:vAlign w:val="center"/>
          </w:tcPr>
          <w:p w14:paraId="50E2F8B3" w14:textId="77777777" w:rsidR="00FC4317" w:rsidRPr="00FC41E2" w:rsidRDefault="00FC4317" w:rsidP="007429FF">
            <w:pPr>
              <w:bidi/>
              <w:jc w:val="center"/>
              <w:rPr>
                <w:rFonts w:ascii="Simplified Arabic" w:hAnsi="Simplified Arabic" w:cs="Simplified Arabic"/>
                <w:b w:val="0"/>
                <w:bCs w:val="0"/>
                <w:sz w:val="28"/>
                <w:szCs w:val="28"/>
                <w:rtl/>
              </w:rPr>
            </w:pPr>
            <w:r w:rsidRPr="00FC41E2">
              <w:rPr>
                <w:rFonts w:ascii="Simplified Arabic" w:hAnsi="Simplified Arabic" w:cs="Simplified Arabic" w:hint="cs"/>
                <w:b w:val="0"/>
                <w:bCs w:val="0"/>
                <w:sz w:val="28"/>
                <w:szCs w:val="28"/>
                <w:rtl/>
              </w:rPr>
              <w:t>الرقم</w:t>
            </w:r>
          </w:p>
        </w:tc>
        <w:tc>
          <w:tcPr>
            <w:tcW w:w="4500" w:type="dxa"/>
            <w:vAlign w:val="center"/>
          </w:tcPr>
          <w:p w14:paraId="2E6BD846" w14:textId="77777777" w:rsidR="00FC4317" w:rsidRPr="00FC41E2"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FC41E2">
              <w:rPr>
                <w:rFonts w:ascii="Simplified Arabic" w:hAnsi="Simplified Arabic" w:cs="Simplified Arabic" w:hint="cs"/>
                <w:b w:val="0"/>
                <w:bCs w:val="0"/>
                <w:sz w:val="28"/>
                <w:szCs w:val="28"/>
                <w:rtl/>
              </w:rPr>
              <w:t>العبارة</w:t>
            </w:r>
          </w:p>
        </w:tc>
        <w:tc>
          <w:tcPr>
            <w:tcW w:w="732" w:type="dxa"/>
            <w:gridSpan w:val="2"/>
            <w:vAlign w:val="center"/>
          </w:tcPr>
          <w:p w14:paraId="7A54C8D2" w14:textId="77777777" w:rsidR="00FC4317" w:rsidRPr="00FC41E2"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FC41E2">
              <w:rPr>
                <w:rFonts w:ascii="Simplified Arabic" w:hAnsi="Simplified Arabic" w:cs="Simplified Arabic"/>
                <w:b w:val="0"/>
                <w:bCs w:val="0"/>
                <w:sz w:val="28"/>
                <w:szCs w:val="28"/>
              </w:rPr>
              <w:t>N</w:t>
            </w:r>
          </w:p>
        </w:tc>
        <w:tc>
          <w:tcPr>
            <w:tcW w:w="851" w:type="dxa"/>
            <w:vAlign w:val="center"/>
          </w:tcPr>
          <w:p w14:paraId="21A926DD" w14:textId="77777777" w:rsidR="00FC4317" w:rsidRPr="00FC41E2"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FC41E2">
              <w:rPr>
                <w:rFonts w:ascii="Simplified Arabic" w:hAnsi="Simplified Arabic" w:cs="Simplified Arabic"/>
                <w:b w:val="0"/>
                <w:bCs w:val="0"/>
                <w:sz w:val="28"/>
                <w:szCs w:val="28"/>
              </w:rPr>
              <w:t>Mean</w:t>
            </w:r>
          </w:p>
        </w:tc>
        <w:tc>
          <w:tcPr>
            <w:tcW w:w="1417" w:type="dxa"/>
            <w:vAlign w:val="center"/>
          </w:tcPr>
          <w:p w14:paraId="7144A873" w14:textId="77777777" w:rsidR="00FC4317" w:rsidRPr="00FC41E2"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FC41E2">
              <w:rPr>
                <w:rFonts w:ascii="Simplified Arabic" w:hAnsi="Simplified Arabic" w:cs="Simplified Arabic"/>
                <w:b w:val="0"/>
                <w:bCs w:val="0"/>
                <w:sz w:val="28"/>
                <w:szCs w:val="28"/>
              </w:rPr>
              <w:t>Std. Deviation</w:t>
            </w:r>
          </w:p>
        </w:tc>
      </w:tr>
      <w:tr w:rsidR="00FC4317" w:rsidRPr="00FC41E2" w14:paraId="65730198"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2" w:type="dxa"/>
            <w:vAlign w:val="center"/>
          </w:tcPr>
          <w:p w14:paraId="680DEF72"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16</w:t>
            </w:r>
          </w:p>
        </w:tc>
        <w:tc>
          <w:tcPr>
            <w:tcW w:w="4500" w:type="dxa"/>
            <w:vAlign w:val="center"/>
          </w:tcPr>
          <w:p w14:paraId="79A7C9BE" w14:textId="77777777" w:rsidR="00FC4317" w:rsidRPr="00FC41E2" w:rsidRDefault="00FC4317" w:rsidP="00BC1BB1">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hint="cs"/>
                <w:sz w:val="28"/>
                <w:szCs w:val="28"/>
                <w:rtl/>
              </w:rPr>
              <w:t>اللهجة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العربية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السعودية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في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التوصيات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تجعلني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أشعر</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بالراحة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والثقة</w:t>
            </w:r>
            <w:r w:rsidRPr="00FC41E2">
              <w:rPr>
                <w:rFonts w:ascii="Simplified Arabic" w:hAnsi="Simplified Arabic" w:cs="Simplified Arabic"/>
                <w:sz w:val="28"/>
                <w:szCs w:val="28"/>
                <w:rtl/>
              </w:rPr>
              <w:t>.</w:t>
            </w:r>
          </w:p>
        </w:tc>
        <w:tc>
          <w:tcPr>
            <w:tcW w:w="732" w:type="dxa"/>
            <w:gridSpan w:val="2"/>
            <w:vAlign w:val="center"/>
          </w:tcPr>
          <w:p w14:paraId="34F37C5B" w14:textId="77777777" w:rsidR="00FC4317" w:rsidRPr="00FC41E2" w:rsidRDefault="00FC4317" w:rsidP="00BC1BB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89</w:t>
            </w:r>
          </w:p>
        </w:tc>
        <w:tc>
          <w:tcPr>
            <w:tcW w:w="851" w:type="dxa"/>
            <w:vAlign w:val="center"/>
          </w:tcPr>
          <w:p w14:paraId="7BF66C1F" w14:textId="77777777" w:rsidR="00FC4317" w:rsidRPr="00FC41E2" w:rsidRDefault="00FC4317" w:rsidP="00BC1BB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4.09</w:t>
            </w:r>
          </w:p>
        </w:tc>
        <w:tc>
          <w:tcPr>
            <w:tcW w:w="1417" w:type="dxa"/>
            <w:vAlign w:val="center"/>
          </w:tcPr>
          <w:p w14:paraId="379EE2E3" w14:textId="77777777" w:rsidR="00FC4317" w:rsidRPr="00FC41E2" w:rsidRDefault="00FC4317" w:rsidP="00BC1BB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0.900</w:t>
            </w:r>
          </w:p>
        </w:tc>
      </w:tr>
      <w:tr w:rsidR="00FC4317" w:rsidRPr="00FC41E2" w14:paraId="445FBB2A" w14:textId="77777777" w:rsidTr="001C6CC1">
        <w:tc>
          <w:tcPr>
            <w:cnfStyle w:val="001000000000" w:firstRow="0" w:lastRow="0" w:firstColumn="1" w:lastColumn="0" w:oddVBand="0" w:evenVBand="0" w:oddHBand="0" w:evenHBand="0" w:firstRowFirstColumn="0" w:firstRowLastColumn="0" w:lastRowFirstColumn="0" w:lastRowLastColumn="0"/>
            <w:tcW w:w="712" w:type="dxa"/>
            <w:vAlign w:val="center"/>
          </w:tcPr>
          <w:p w14:paraId="081109FA"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17</w:t>
            </w:r>
          </w:p>
        </w:tc>
        <w:tc>
          <w:tcPr>
            <w:tcW w:w="4500" w:type="dxa"/>
            <w:vAlign w:val="center"/>
          </w:tcPr>
          <w:p w14:paraId="10B86290" w14:textId="77777777" w:rsidR="00FC4317" w:rsidRPr="00FC41E2" w:rsidRDefault="00FC4317" w:rsidP="00BC1BB1">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hint="cs"/>
                <w:sz w:val="28"/>
                <w:szCs w:val="28"/>
                <w:rtl/>
              </w:rPr>
              <w:t>توافق</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التوصيات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مع</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الثقافة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السعودية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يزيد</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تقبّلي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لها</w:t>
            </w:r>
            <w:r w:rsidRPr="00FC41E2">
              <w:rPr>
                <w:rFonts w:ascii="Simplified Arabic" w:hAnsi="Simplified Arabic" w:cs="Simplified Arabic"/>
                <w:sz w:val="28"/>
                <w:szCs w:val="28"/>
                <w:rtl/>
              </w:rPr>
              <w:t>.</w:t>
            </w:r>
          </w:p>
        </w:tc>
        <w:tc>
          <w:tcPr>
            <w:tcW w:w="732" w:type="dxa"/>
            <w:gridSpan w:val="2"/>
            <w:vAlign w:val="center"/>
          </w:tcPr>
          <w:p w14:paraId="0CA9DE45" w14:textId="77777777" w:rsidR="00FC4317" w:rsidRPr="00FC41E2" w:rsidRDefault="00FC4317" w:rsidP="00BC1BB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89</w:t>
            </w:r>
          </w:p>
        </w:tc>
        <w:tc>
          <w:tcPr>
            <w:tcW w:w="851" w:type="dxa"/>
            <w:vAlign w:val="center"/>
          </w:tcPr>
          <w:p w14:paraId="6BC0BA21" w14:textId="77777777" w:rsidR="00FC4317" w:rsidRPr="00FC41E2" w:rsidRDefault="00FC4317" w:rsidP="00BC1BB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4.17</w:t>
            </w:r>
          </w:p>
        </w:tc>
        <w:tc>
          <w:tcPr>
            <w:tcW w:w="1417" w:type="dxa"/>
            <w:vAlign w:val="center"/>
          </w:tcPr>
          <w:p w14:paraId="5BB1859D" w14:textId="77777777" w:rsidR="00FC4317" w:rsidRPr="00FC41E2" w:rsidRDefault="00FC4317" w:rsidP="00BC1BB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0.695</w:t>
            </w:r>
          </w:p>
        </w:tc>
      </w:tr>
      <w:tr w:rsidR="00FC4317" w:rsidRPr="00FC41E2" w14:paraId="211E7A47"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2" w:type="dxa"/>
            <w:vAlign w:val="center"/>
          </w:tcPr>
          <w:p w14:paraId="279C2003"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18</w:t>
            </w:r>
          </w:p>
        </w:tc>
        <w:tc>
          <w:tcPr>
            <w:tcW w:w="4500" w:type="dxa"/>
            <w:vAlign w:val="center"/>
          </w:tcPr>
          <w:p w14:paraId="2B84E031" w14:textId="77777777" w:rsidR="00FC4317" w:rsidRPr="00FC41E2" w:rsidRDefault="00FC4317" w:rsidP="00BC1BB1">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hint="cs"/>
                <w:sz w:val="28"/>
                <w:szCs w:val="28"/>
                <w:rtl/>
              </w:rPr>
              <w:t>أهتم</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بأن</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تكون</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الرسائل</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مناسبة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ثقافيًا</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ودينيًا</w:t>
            </w:r>
            <w:r w:rsidRPr="00FC41E2">
              <w:rPr>
                <w:rFonts w:ascii="Simplified Arabic" w:hAnsi="Simplified Arabic" w:cs="Simplified Arabic"/>
                <w:sz w:val="28"/>
                <w:szCs w:val="28"/>
                <w:rtl/>
              </w:rPr>
              <w:t>.</w:t>
            </w:r>
          </w:p>
        </w:tc>
        <w:tc>
          <w:tcPr>
            <w:tcW w:w="732" w:type="dxa"/>
            <w:gridSpan w:val="2"/>
            <w:vAlign w:val="center"/>
          </w:tcPr>
          <w:p w14:paraId="23998E1F" w14:textId="77777777" w:rsidR="00FC4317" w:rsidRPr="00FC41E2" w:rsidRDefault="00FC4317" w:rsidP="00BC1BB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89</w:t>
            </w:r>
          </w:p>
        </w:tc>
        <w:tc>
          <w:tcPr>
            <w:tcW w:w="851" w:type="dxa"/>
            <w:vAlign w:val="center"/>
          </w:tcPr>
          <w:p w14:paraId="54EDF854" w14:textId="77777777" w:rsidR="00FC4317" w:rsidRPr="00FC41E2" w:rsidRDefault="00FC4317" w:rsidP="00BC1BB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4.08</w:t>
            </w:r>
          </w:p>
        </w:tc>
        <w:tc>
          <w:tcPr>
            <w:tcW w:w="1417" w:type="dxa"/>
            <w:vAlign w:val="center"/>
          </w:tcPr>
          <w:p w14:paraId="485C89C7" w14:textId="77777777" w:rsidR="00FC4317" w:rsidRPr="00FC41E2" w:rsidRDefault="00FC4317" w:rsidP="00BC1BB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0.980</w:t>
            </w:r>
          </w:p>
        </w:tc>
      </w:tr>
      <w:tr w:rsidR="00FC4317" w:rsidRPr="00FC41E2" w14:paraId="06D21B58" w14:textId="77777777" w:rsidTr="001C6CC1">
        <w:tc>
          <w:tcPr>
            <w:cnfStyle w:val="001000000000" w:firstRow="0" w:lastRow="0" w:firstColumn="1" w:lastColumn="0" w:oddVBand="0" w:evenVBand="0" w:oddHBand="0" w:evenHBand="0" w:firstRowFirstColumn="0" w:firstRowLastColumn="0" w:lastRowFirstColumn="0" w:lastRowLastColumn="0"/>
            <w:tcW w:w="712" w:type="dxa"/>
            <w:vAlign w:val="center"/>
          </w:tcPr>
          <w:p w14:paraId="2945A73F"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19</w:t>
            </w:r>
          </w:p>
        </w:tc>
        <w:tc>
          <w:tcPr>
            <w:tcW w:w="4500" w:type="dxa"/>
            <w:vAlign w:val="center"/>
          </w:tcPr>
          <w:p w14:paraId="702DF13A" w14:textId="77777777" w:rsidR="00FC4317" w:rsidRPr="00FC41E2" w:rsidRDefault="00FC4317" w:rsidP="00BC1BB1">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hint="cs"/>
                <w:sz w:val="28"/>
                <w:szCs w:val="28"/>
                <w:rtl/>
              </w:rPr>
              <w:t>أشعر</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بالحذر</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عند</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استخدام</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بياناتي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لأسباب</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ثقافية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أو</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خصوصية</w:t>
            </w:r>
            <w:r w:rsidRPr="00FC41E2">
              <w:rPr>
                <w:rFonts w:ascii="Simplified Arabic" w:hAnsi="Simplified Arabic" w:cs="Simplified Arabic"/>
                <w:sz w:val="28"/>
                <w:szCs w:val="28"/>
                <w:rtl/>
              </w:rPr>
              <w:t>.</w:t>
            </w:r>
          </w:p>
        </w:tc>
        <w:tc>
          <w:tcPr>
            <w:tcW w:w="732" w:type="dxa"/>
            <w:gridSpan w:val="2"/>
            <w:vAlign w:val="center"/>
          </w:tcPr>
          <w:p w14:paraId="2D8C3A01" w14:textId="77777777" w:rsidR="00FC4317" w:rsidRPr="00FC41E2" w:rsidRDefault="00FC4317" w:rsidP="00BC1BB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88</w:t>
            </w:r>
          </w:p>
        </w:tc>
        <w:tc>
          <w:tcPr>
            <w:tcW w:w="851" w:type="dxa"/>
            <w:vAlign w:val="center"/>
          </w:tcPr>
          <w:p w14:paraId="7799FC9F" w14:textId="77777777" w:rsidR="00FC4317" w:rsidRPr="00FC41E2" w:rsidRDefault="00FC4317" w:rsidP="00BC1BB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3.97</w:t>
            </w:r>
          </w:p>
        </w:tc>
        <w:tc>
          <w:tcPr>
            <w:tcW w:w="1417" w:type="dxa"/>
            <w:vAlign w:val="center"/>
          </w:tcPr>
          <w:p w14:paraId="697D4BCE" w14:textId="77777777" w:rsidR="00FC4317" w:rsidRPr="00FC41E2" w:rsidRDefault="00FC4317" w:rsidP="00BC1BB1">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0.837</w:t>
            </w:r>
          </w:p>
        </w:tc>
      </w:tr>
      <w:tr w:rsidR="00FC4317" w:rsidRPr="00FC41E2" w14:paraId="530711A9" w14:textId="77777777" w:rsidTr="001C6C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2" w:type="dxa"/>
            <w:vAlign w:val="center"/>
          </w:tcPr>
          <w:p w14:paraId="456FBBF6" w14:textId="77777777" w:rsidR="00FC4317" w:rsidRPr="00FC41E2" w:rsidRDefault="00FC4317" w:rsidP="007429FF">
            <w:pPr>
              <w:bidi/>
              <w:rPr>
                <w:rFonts w:ascii="Simplified Arabic" w:hAnsi="Simplified Arabic" w:cs="Simplified Arabic"/>
                <w:sz w:val="28"/>
                <w:szCs w:val="28"/>
                <w:rtl/>
              </w:rPr>
            </w:pPr>
            <w:r w:rsidRPr="00FC41E2">
              <w:rPr>
                <w:rFonts w:ascii="Simplified Arabic" w:hAnsi="Simplified Arabic" w:cs="Simplified Arabic"/>
                <w:sz w:val="28"/>
                <w:szCs w:val="28"/>
                <w:rtl/>
              </w:rPr>
              <w:t>20</w:t>
            </w:r>
          </w:p>
        </w:tc>
        <w:tc>
          <w:tcPr>
            <w:tcW w:w="4508" w:type="dxa"/>
            <w:gridSpan w:val="2"/>
            <w:vAlign w:val="center"/>
          </w:tcPr>
          <w:p w14:paraId="6A8AA0A9" w14:textId="77777777" w:rsidR="00FC4317" w:rsidRPr="00FC41E2" w:rsidRDefault="00FC4317" w:rsidP="00BC1BB1">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hint="cs"/>
                <w:sz w:val="28"/>
                <w:szCs w:val="28"/>
                <w:rtl/>
              </w:rPr>
              <w:t>وجود</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توصيات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صوتية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محترمة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ومحتشمة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يعزز</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قبولها</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لدي</w:t>
            </w:r>
            <w:r w:rsidRPr="00FC41E2">
              <w:rPr>
                <w:rFonts w:ascii="Simplified Arabic" w:hAnsi="Simplified Arabic" w:cs="Simplified Arabic"/>
                <w:sz w:val="28"/>
                <w:szCs w:val="28"/>
                <w:rtl/>
              </w:rPr>
              <w:t>.</w:t>
            </w:r>
          </w:p>
        </w:tc>
        <w:tc>
          <w:tcPr>
            <w:tcW w:w="724" w:type="dxa"/>
            <w:vAlign w:val="center"/>
          </w:tcPr>
          <w:p w14:paraId="63425A7E" w14:textId="77777777" w:rsidR="00FC4317" w:rsidRPr="00FC41E2" w:rsidRDefault="00FC4317" w:rsidP="00BC1BB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89</w:t>
            </w:r>
          </w:p>
        </w:tc>
        <w:tc>
          <w:tcPr>
            <w:tcW w:w="851" w:type="dxa"/>
            <w:vAlign w:val="center"/>
          </w:tcPr>
          <w:p w14:paraId="03969195" w14:textId="77777777" w:rsidR="00FC4317" w:rsidRPr="00FC41E2" w:rsidRDefault="00FC4317" w:rsidP="00BC1BB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4.10</w:t>
            </w:r>
          </w:p>
        </w:tc>
        <w:tc>
          <w:tcPr>
            <w:tcW w:w="1417" w:type="dxa"/>
            <w:vAlign w:val="center"/>
          </w:tcPr>
          <w:p w14:paraId="425BB3A1" w14:textId="77777777" w:rsidR="00FC4317" w:rsidRPr="00FC41E2" w:rsidRDefault="00FC4317" w:rsidP="00BC1BB1">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0.769</w:t>
            </w:r>
          </w:p>
        </w:tc>
      </w:tr>
    </w:tbl>
    <w:p w14:paraId="3D9704F9" w14:textId="77777777" w:rsidR="005007D4" w:rsidRDefault="005007D4" w:rsidP="001C6CC1">
      <w:pPr>
        <w:bidi/>
        <w:spacing w:line="360" w:lineRule="auto"/>
        <w:jc w:val="both"/>
        <w:rPr>
          <w:rFonts w:ascii="Simplified Arabic" w:hAnsi="Simplified Arabic" w:cs="Simplified Arabic"/>
          <w:sz w:val="28"/>
          <w:szCs w:val="28"/>
          <w:rtl/>
        </w:rPr>
      </w:pPr>
    </w:p>
    <w:p w14:paraId="513D68FE" w14:textId="215E66B5" w:rsidR="00FC4317" w:rsidRPr="00FC41E2" w:rsidRDefault="00FC4317" w:rsidP="005007D4">
      <w:pPr>
        <w:bidi/>
        <w:spacing w:line="360" w:lineRule="auto"/>
        <w:ind w:firstLine="720"/>
        <w:jc w:val="both"/>
        <w:rPr>
          <w:rFonts w:ascii="Simplified Arabic" w:hAnsi="Simplified Arabic" w:cs="Simplified Arabic"/>
          <w:sz w:val="28"/>
          <w:szCs w:val="28"/>
        </w:rPr>
      </w:pPr>
      <w:r w:rsidRPr="00FC41E2">
        <w:rPr>
          <w:rFonts w:ascii="Simplified Arabic" w:hAnsi="Simplified Arabic" w:cs="Simplified Arabic" w:hint="cs"/>
          <w:sz w:val="28"/>
          <w:szCs w:val="28"/>
          <w:rtl/>
        </w:rPr>
        <w:t>يشير</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الجدول</w:t>
      </w:r>
      <w:r>
        <w:rPr>
          <w:rFonts w:ascii="Simplified Arabic" w:hAnsi="Simplified Arabic" w:cs="Simplified Arabic" w:hint="cs"/>
          <w:sz w:val="28"/>
          <w:szCs w:val="28"/>
          <w:rtl/>
        </w:rPr>
        <w:t xml:space="preserve"> (4.9)</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إلى</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أن</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المشاركين</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لديهم</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اتجاه</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إيجابي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قوي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نحو</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العوامل</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الثقافية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والسلوكية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في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التسويق</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حيث</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تراوحت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المتوسطات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بين</w:t>
      </w:r>
      <w:r w:rsidRPr="00FC41E2">
        <w:rPr>
          <w:rFonts w:ascii="Simplified Arabic" w:hAnsi="Simplified Arabic" w:cs="Simplified Arabic"/>
          <w:sz w:val="28"/>
          <w:szCs w:val="28"/>
          <w:rtl/>
        </w:rPr>
        <w:t xml:space="preserve"> 3.97 </w:t>
      </w:r>
      <w:r w:rsidRPr="00FC41E2">
        <w:rPr>
          <w:rFonts w:ascii="Simplified Arabic" w:hAnsi="Simplified Arabic" w:cs="Simplified Arabic" w:hint="cs"/>
          <w:sz w:val="28"/>
          <w:szCs w:val="28"/>
          <w:rtl/>
        </w:rPr>
        <w:t>و</w:t>
      </w:r>
      <w:r w:rsidRPr="00FC41E2">
        <w:rPr>
          <w:rFonts w:ascii="Simplified Arabic" w:hAnsi="Simplified Arabic" w:cs="Simplified Arabic"/>
          <w:sz w:val="28"/>
          <w:szCs w:val="28"/>
          <w:rtl/>
        </w:rPr>
        <w:t>4.17.</w:t>
      </w:r>
      <w:r>
        <w:rPr>
          <w:rFonts w:ascii="Simplified Arabic" w:hAnsi="Simplified Arabic" w:cs="Simplified Arabic" w:hint="cs"/>
          <w:sz w:val="28"/>
          <w:szCs w:val="28"/>
          <w:rtl/>
        </w:rPr>
        <w:t xml:space="preserve"> حيث </w:t>
      </w:r>
      <w:r w:rsidRPr="00FC41E2">
        <w:rPr>
          <w:rFonts w:ascii="Simplified Arabic" w:hAnsi="Simplified Arabic" w:cs="Simplified Arabic" w:hint="cs"/>
          <w:sz w:val="28"/>
          <w:szCs w:val="28"/>
          <w:rtl/>
        </w:rPr>
        <w:t>أعلى</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متوسط</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سجله</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البند</w:t>
      </w:r>
      <w:r w:rsidRPr="00FC41E2">
        <w:rPr>
          <w:rFonts w:ascii="Simplified Arabic" w:hAnsi="Simplified Arabic" w:cs="Simplified Arabic"/>
          <w:sz w:val="28"/>
          <w:szCs w:val="28"/>
          <w:rtl/>
        </w:rPr>
        <w:t xml:space="preserve"> 17 (“</w:t>
      </w:r>
      <w:r w:rsidRPr="00FC41E2">
        <w:rPr>
          <w:rFonts w:ascii="Simplified Arabic" w:hAnsi="Simplified Arabic" w:cs="Simplified Arabic" w:hint="cs"/>
          <w:sz w:val="28"/>
          <w:szCs w:val="28"/>
          <w:rtl/>
        </w:rPr>
        <w:t>توافق</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التوصيات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مع</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الثقافة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السعودية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يزيد</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تقبّلي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لها</w:t>
      </w:r>
      <w:r w:rsidRPr="00FC41E2">
        <w:rPr>
          <w:rFonts w:ascii="Simplified Arabic" w:hAnsi="Simplified Arabic" w:cs="Simplified Arabic" w:hint="eastAsia"/>
          <w:sz w:val="28"/>
          <w:szCs w:val="28"/>
          <w:rtl/>
        </w:rPr>
        <w:t>”</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بمتوسط</w:t>
      </w:r>
      <w:r w:rsidRPr="00FC41E2">
        <w:rPr>
          <w:rFonts w:ascii="Simplified Arabic" w:hAnsi="Simplified Arabic" w:cs="Simplified Arabic"/>
          <w:sz w:val="28"/>
          <w:szCs w:val="28"/>
          <w:rtl/>
        </w:rPr>
        <w:t xml:space="preserve"> 4.17</w:t>
      </w:r>
      <w:r w:rsidRPr="00FC41E2">
        <w:rPr>
          <w:rFonts w:ascii="Simplified Arabic" w:hAnsi="Simplified Arabic" w:cs="Simplified Arabic" w:hint="cs"/>
          <w:sz w:val="28"/>
          <w:szCs w:val="28"/>
          <w:rtl/>
        </w:rPr>
        <w:t>،</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مما</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يعكس</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أهمية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توافق</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التوصيات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مع</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الثقافة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المحلية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لزيادة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قبول</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المستهلك</w:t>
      </w:r>
      <w:r w:rsidRPr="00FC41E2">
        <w:rPr>
          <w:rFonts w:ascii="Simplified Arabic" w:hAnsi="Simplified Arabic" w:cs="Simplified Arabic"/>
          <w:sz w:val="28"/>
          <w:szCs w:val="28"/>
          <w:rtl/>
        </w:rPr>
        <w:t>.</w:t>
      </w:r>
    </w:p>
    <w:p w14:paraId="3BF1C7FE" w14:textId="77777777" w:rsidR="00FC4317" w:rsidRDefault="00FC4317" w:rsidP="00FC4317">
      <w:pPr>
        <w:bidi/>
        <w:rPr>
          <w:rFonts w:ascii="Simplified Arabic" w:hAnsi="Simplified Arabic" w:cs="Simplified Arabic"/>
          <w:sz w:val="28"/>
          <w:szCs w:val="28"/>
          <w:rtl/>
        </w:rPr>
      </w:pPr>
    </w:p>
    <w:p w14:paraId="30FA8853" w14:textId="77777777" w:rsidR="00FC4317" w:rsidRDefault="00FC4317" w:rsidP="00FC4317">
      <w:pPr>
        <w:bidi/>
        <w:rPr>
          <w:rFonts w:ascii="Simplified Arabic" w:hAnsi="Simplified Arabic" w:cs="Simplified Arabic"/>
          <w:sz w:val="28"/>
          <w:szCs w:val="28"/>
          <w:rtl/>
        </w:rPr>
      </w:pPr>
    </w:p>
    <w:p w14:paraId="45922E72" w14:textId="77777777" w:rsidR="00FC4317" w:rsidRPr="00665011" w:rsidRDefault="00FC4317" w:rsidP="00FC4317">
      <w:pPr>
        <w:bidi/>
        <w:jc w:val="center"/>
        <w:rPr>
          <w:rFonts w:ascii="Simplified Arabic" w:hAnsi="Simplified Arabic" w:cs="Simplified Arabic"/>
          <w:b/>
          <w:bCs/>
          <w:sz w:val="28"/>
          <w:szCs w:val="28"/>
        </w:rPr>
      </w:pPr>
      <w:r w:rsidRPr="00FC41E2">
        <w:rPr>
          <w:rFonts w:ascii="Simplified Arabic" w:hAnsi="Simplified Arabic" w:cs="Simplified Arabic" w:hint="cs"/>
          <w:b/>
          <w:bCs/>
          <w:sz w:val="28"/>
          <w:szCs w:val="28"/>
          <w:rtl/>
        </w:rPr>
        <w:t>المحور</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الثالث</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نية</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الشراء</w:t>
      </w:r>
    </w:p>
    <w:p w14:paraId="140C96B8" w14:textId="77777777" w:rsidR="00FC4317" w:rsidRPr="00FC41E2" w:rsidRDefault="00FC4317" w:rsidP="00FC4317">
      <w:pPr>
        <w:bidi/>
        <w:jc w:val="center"/>
        <w:rPr>
          <w:rFonts w:ascii="Simplified Arabic" w:hAnsi="Simplified Arabic" w:cs="Simplified Arabic"/>
          <w:b/>
          <w:bCs/>
          <w:sz w:val="28"/>
          <w:szCs w:val="28"/>
        </w:rPr>
      </w:pPr>
      <w:r w:rsidRPr="00FC41E2">
        <w:rPr>
          <w:rFonts w:ascii="Simplified Arabic" w:hAnsi="Simplified Arabic" w:cs="Simplified Arabic" w:hint="cs"/>
          <w:b/>
          <w:bCs/>
          <w:sz w:val="28"/>
          <w:szCs w:val="28"/>
          <w:rtl/>
        </w:rPr>
        <w:t>الجدول (4.10)</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المتوسطات</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والانحراف</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المعياري</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لبنود</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المحور</w:t>
      </w:r>
      <w:r w:rsidRPr="00FC41E2">
        <w:rPr>
          <w:rFonts w:ascii="Simplified Arabic" w:hAnsi="Simplified Arabic" w:cs="Simplified Arabic"/>
          <w:b/>
          <w:bCs/>
          <w:sz w:val="28"/>
          <w:szCs w:val="28"/>
          <w:rtl/>
        </w:rPr>
        <w:t xml:space="preserve"> </w:t>
      </w:r>
      <w:r w:rsidRPr="00FC41E2">
        <w:rPr>
          <w:rFonts w:ascii="Simplified Arabic" w:hAnsi="Simplified Arabic" w:cs="Simplified Arabic" w:hint="cs"/>
          <w:b/>
          <w:bCs/>
          <w:sz w:val="28"/>
          <w:szCs w:val="28"/>
          <w:rtl/>
        </w:rPr>
        <w:t>الثالث</w:t>
      </w:r>
    </w:p>
    <w:tbl>
      <w:tblPr>
        <w:tblStyle w:val="4-1"/>
        <w:bidiVisual/>
        <w:tblW w:w="8446" w:type="dxa"/>
        <w:jc w:val="center"/>
        <w:tblLook w:val="04A0" w:firstRow="1" w:lastRow="0" w:firstColumn="1" w:lastColumn="0" w:noHBand="0" w:noVBand="1"/>
      </w:tblPr>
      <w:tblGrid>
        <w:gridCol w:w="592"/>
        <w:gridCol w:w="4176"/>
        <w:gridCol w:w="992"/>
        <w:gridCol w:w="1276"/>
        <w:gridCol w:w="1410"/>
      </w:tblGrid>
      <w:tr w:rsidR="00FC4317" w:rsidRPr="00FC41E2" w14:paraId="485F5DA1" w14:textId="77777777" w:rsidTr="001C6CC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2" w:type="dxa"/>
            <w:vAlign w:val="center"/>
          </w:tcPr>
          <w:p w14:paraId="41FED960" w14:textId="77777777" w:rsidR="00FC4317" w:rsidRPr="00FC41E2" w:rsidRDefault="00FC4317" w:rsidP="007429FF">
            <w:pPr>
              <w:bidi/>
              <w:jc w:val="center"/>
              <w:rPr>
                <w:rFonts w:ascii="Simplified Arabic" w:hAnsi="Simplified Arabic" w:cs="Simplified Arabic"/>
                <w:b w:val="0"/>
                <w:bCs w:val="0"/>
                <w:sz w:val="28"/>
                <w:szCs w:val="28"/>
                <w:rtl/>
              </w:rPr>
            </w:pPr>
            <w:r w:rsidRPr="00FC41E2">
              <w:rPr>
                <w:rFonts w:ascii="Simplified Arabic" w:hAnsi="Simplified Arabic" w:cs="Simplified Arabic" w:hint="cs"/>
                <w:b w:val="0"/>
                <w:bCs w:val="0"/>
                <w:sz w:val="28"/>
                <w:szCs w:val="28"/>
                <w:rtl/>
              </w:rPr>
              <w:t>الرقم</w:t>
            </w:r>
          </w:p>
        </w:tc>
        <w:tc>
          <w:tcPr>
            <w:tcW w:w="4176" w:type="dxa"/>
            <w:vAlign w:val="center"/>
          </w:tcPr>
          <w:p w14:paraId="68E60B1E" w14:textId="77777777" w:rsidR="00FC4317" w:rsidRPr="00FC41E2"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FC41E2">
              <w:rPr>
                <w:rFonts w:ascii="Simplified Arabic" w:hAnsi="Simplified Arabic" w:cs="Simplified Arabic" w:hint="cs"/>
                <w:b w:val="0"/>
                <w:bCs w:val="0"/>
                <w:sz w:val="28"/>
                <w:szCs w:val="28"/>
                <w:rtl/>
              </w:rPr>
              <w:t>العبارة</w:t>
            </w:r>
          </w:p>
        </w:tc>
        <w:tc>
          <w:tcPr>
            <w:tcW w:w="992" w:type="dxa"/>
            <w:vAlign w:val="center"/>
          </w:tcPr>
          <w:p w14:paraId="5C457688" w14:textId="77777777" w:rsidR="00FC4317" w:rsidRPr="00FC41E2"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FC41E2">
              <w:rPr>
                <w:rFonts w:ascii="Simplified Arabic" w:hAnsi="Simplified Arabic" w:cs="Simplified Arabic"/>
                <w:b w:val="0"/>
                <w:bCs w:val="0"/>
                <w:sz w:val="28"/>
                <w:szCs w:val="28"/>
              </w:rPr>
              <w:t>N</w:t>
            </w:r>
          </w:p>
        </w:tc>
        <w:tc>
          <w:tcPr>
            <w:tcW w:w="1276" w:type="dxa"/>
            <w:vAlign w:val="center"/>
          </w:tcPr>
          <w:p w14:paraId="6FE12A2D" w14:textId="77777777" w:rsidR="00FC4317" w:rsidRPr="00FC41E2"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FC41E2">
              <w:rPr>
                <w:rFonts w:ascii="Simplified Arabic" w:hAnsi="Simplified Arabic" w:cs="Simplified Arabic"/>
                <w:b w:val="0"/>
                <w:bCs w:val="0"/>
                <w:sz w:val="28"/>
                <w:szCs w:val="28"/>
              </w:rPr>
              <w:t>Mean</w:t>
            </w:r>
          </w:p>
        </w:tc>
        <w:tc>
          <w:tcPr>
            <w:tcW w:w="1410" w:type="dxa"/>
            <w:vAlign w:val="center"/>
          </w:tcPr>
          <w:p w14:paraId="2C1BFA55" w14:textId="77777777" w:rsidR="00FC4317" w:rsidRPr="00FC41E2"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FC41E2">
              <w:rPr>
                <w:rFonts w:ascii="Simplified Arabic" w:hAnsi="Simplified Arabic" w:cs="Simplified Arabic"/>
                <w:b w:val="0"/>
                <w:bCs w:val="0"/>
                <w:sz w:val="28"/>
                <w:szCs w:val="28"/>
              </w:rPr>
              <w:t>Std. Deviation</w:t>
            </w:r>
          </w:p>
        </w:tc>
      </w:tr>
      <w:tr w:rsidR="00FC4317" w:rsidRPr="00FC41E2" w14:paraId="21D2AB82" w14:textId="77777777" w:rsidTr="001C6C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2" w:type="dxa"/>
            <w:vAlign w:val="center"/>
          </w:tcPr>
          <w:p w14:paraId="0D97BFA9"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21</w:t>
            </w:r>
          </w:p>
        </w:tc>
        <w:tc>
          <w:tcPr>
            <w:tcW w:w="4176" w:type="dxa"/>
            <w:vAlign w:val="center"/>
          </w:tcPr>
          <w:p w14:paraId="11A06587" w14:textId="77777777" w:rsidR="00FC4317" w:rsidRPr="00FC41E2" w:rsidRDefault="00FC4317" w:rsidP="002129C2">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hint="cs"/>
                <w:sz w:val="28"/>
                <w:szCs w:val="28"/>
                <w:rtl/>
              </w:rPr>
              <w:t>أشعر</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برغبة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في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شراء</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منتجات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دواجن</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فقيه</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التي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يُوصي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بها</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المساعد</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w:t>
            </w:r>
            <w:r w:rsidRPr="00FC41E2">
              <w:rPr>
                <w:rFonts w:ascii="Simplified Arabic" w:hAnsi="Simplified Arabic" w:cs="Simplified Arabic"/>
                <w:sz w:val="28"/>
                <w:szCs w:val="28"/>
                <w:rtl/>
              </w:rPr>
              <w:t>.</w:t>
            </w:r>
          </w:p>
        </w:tc>
        <w:tc>
          <w:tcPr>
            <w:tcW w:w="992" w:type="dxa"/>
            <w:vAlign w:val="center"/>
          </w:tcPr>
          <w:p w14:paraId="5163A92F"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88</w:t>
            </w:r>
          </w:p>
        </w:tc>
        <w:tc>
          <w:tcPr>
            <w:tcW w:w="1276" w:type="dxa"/>
            <w:vAlign w:val="center"/>
          </w:tcPr>
          <w:p w14:paraId="775E524D"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3.88</w:t>
            </w:r>
          </w:p>
        </w:tc>
        <w:tc>
          <w:tcPr>
            <w:tcW w:w="1410" w:type="dxa"/>
            <w:vAlign w:val="center"/>
          </w:tcPr>
          <w:p w14:paraId="78885931"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1.009</w:t>
            </w:r>
          </w:p>
        </w:tc>
      </w:tr>
      <w:tr w:rsidR="00FC4317" w:rsidRPr="00FC41E2" w14:paraId="7E42FD28" w14:textId="77777777" w:rsidTr="001C6CC1">
        <w:trPr>
          <w:jc w:val="center"/>
        </w:trPr>
        <w:tc>
          <w:tcPr>
            <w:cnfStyle w:val="001000000000" w:firstRow="0" w:lastRow="0" w:firstColumn="1" w:lastColumn="0" w:oddVBand="0" w:evenVBand="0" w:oddHBand="0" w:evenHBand="0" w:firstRowFirstColumn="0" w:firstRowLastColumn="0" w:lastRowFirstColumn="0" w:lastRowLastColumn="0"/>
            <w:tcW w:w="592" w:type="dxa"/>
            <w:vAlign w:val="center"/>
          </w:tcPr>
          <w:p w14:paraId="2A0A53B3"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22</w:t>
            </w:r>
          </w:p>
        </w:tc>
        <w:tc>
          <w:tcPr>
            <w:tcW w:w="4176" w:type="dxa"/>
            <w:vAlign w:val="center"/>
          </w:tcPr>
          <w:p w14:paraId="6939B9B7" w14:textId="77777777" w:rsidR="00FC4317" w:rsidRPr="00FC41E2" w:rsidRDefault="00FC4317" w:rsidP="002129C2">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hint="cs"/>
                <w:sz w:val="28"/>
                <w:szCs w:val="28"/>
                <w:rtl/>
              </w:rPr>
              <w:t>التوصيات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تزيد</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من</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احتمالي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تجربة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منتجات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دواجن</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فقيه</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الجديدة</w:t>
            </w:r>
            <w:r w:rsidRPr="00FC41E2">
              <w:rPr>
                <w:rFonts w:ascii="Simplified Arabic" w:hAnsi="Simplified Arabic" w:cs="Simplified Arabic"/>
                <w:sz w:val="28"/>
                <w:szCs w:val="28"/>
                <w:rtl/>
              </w:rPr>
              <w:t>.</w:t>
            </w:r>
          </w:p>
        </w:tc>
        <w:tc>
          <w:tcPr>
            <w:tcW w:w="992" w:type="dxa"/>
            <w:vAlign w:val="center"/>
          </w:tcPr>
          <w:p w14:paraId="66968A74"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88</w:t>
            </w:r>
          </w:p>
        </w:tc>
        <w:tc>
          <w:tcPr>
            <w:tcW w:w="1276" w:type="dxa"/>
            <w:vAlign w:val="center"/>
          </w:tcPr>
          <w:p w14:paraId="384A7056"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3.98</w:t>
            </w:r>
          </w:p>
        </w:tc>
        <w:tc>
          <w:tcPr>
            <w:tcW w:w="1410" w:type="dxa"/>
            <w:vAlign w:val="center"/>
          </w:tcPr>
          <w:p w14:paraId="1AC4782C"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0.971</w:t>
            </w:r>
          </w:p>
        </w:tc>
      </w:tr>
      <w:tr w:rsidR="00FC4317" w:rsidRPr="00FC41E2" w14:paraId="0033BB53" w14:textId="77777777" w:rsidTr="001C6CC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2" w:type="dxa"/>
            <w:vAlign w:val="center"/>
          </w:tcPr>
          <w:p w14:paraId="6AF6EB2E"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23</w:t>
            </w:r>
          </w:p>
        </w:tc>
        <w:tc>
          <w:tcPr>
            <w:tcW w:w="4176" w:type="dxa"/>
            <w:vAlign w:val="center"/>
          </w:tcPr>
          <w:p w14:paraId="1DA92319" w14:textId="77777777" w:rsidR="00FC4317" w:rsidRPr="00FC41E2" w:rsidRDefault="00FC4317" w:rsidP="002129C2">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hint="cs"/>
                <w:sz w:val="28"/>
                <w:szCs w:val="28"/>
                <w:rtl/>
              </w:rPr>
              <w:t>إذا</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كانت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التوصية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دقيقة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ومناسبة،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سأقوم</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بالشراء</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قريبًا</w:t>
            </w:r>
            <w:r w:rsidRPr="00FC41E2">
              <w:rPr>
                <w:rFonts w:ascii="Simplified Arabic" w:hAnsi="Simplified Arabic" w:cs="Simplified Arabic"/>
                <w:sz w:val="28"/>
                <w:szCs w:val="28"/>
                <w:rtl/>
              </w:rPr>
              <w:t>.</w:t>
            </w:r>
          </w:p>
        </w:tc>
        <w:tc>
          <w:tcPr>
            <w:tcW w:w="992" w:type="dxa"/>
            <w:vAlign w:val="center"/>
          </w:tcPr>
          <w:p w14:paraId="7CB43265"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88</w:t>
            </w:r>
          </w:p>
        </w:tc>
        <w:tc>
          <w:tcPr>
            <w:tcW w:w="1276" w:type="dxa"/>
            <w:vAlign w:val="center"/>
          </w:tcPr>
          <w:p w14:paraId="27FE555D"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4.07</w:t>
            </w:r>
          </w:p>
        </w:tc>
        <w:tc>
          <w:tcPr>
            <w:tcW w:w="1410" w:type="dxa"/>
            <w:vAlign w:val="center"/>
          </w:tcPr>
          <w:p w14:paraId="631D903F" w14:textId="77777777" w:rsidR="00FC4317" w:rsidRPr="00FC41E2"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0.675</w:t>
            </w:r>
          </w:p>
        </w:tc>
      </w:tr>
      <w:tr w:rsidR="00FC4317" w:rsidRPr="00FC41E2" w14:paraId="56B50588" w14:textId="77777777" w:rsidTr="001C6CC1">
        <w:trPr>
          <w:jc w:val="center"/>
        </w:trPr>
        <w:tc>
          <w:tcPr>
            <w:cnfStyle w:val="001000000000" w:firstRow="0" w:lastRow="0" w:firstColumn="1" w:lastColumn="0" w:oddVBand="0" w:evenVBand="0" w:oddHBand="0" w:evenHBand="0" w:firstRowFirstColumn="0" w:firstRowLastColumn="0" w:lastRowFirstColumn="0" w:lastRowLastColumn="0"/>
            <w:tcW w:w="592" w:type="dxa"/>
            <w:vAlign w:val="center"/>
          </w:tcPr>
          <w:p w14:paraId="5BA60AFC" w14:textId="77777777" w:rsidR="00FC4317" w:rsidRPr="00FC41E2" w:rsidRDefault="00FC4317" w:rsidP="007429FF">
            <w:pPr>
              <w:bidi/>
              <w:jc w:val="center"/>
              <w:rPr>
                <w:rFonts w:ascii="Simplified Arabic" w:hAnsi="Simplified Arabic" w:cs="Simplified Arabic"/>
                <w:sz w:val="28"/>
                <w:szCs w:val="28"/>
                <w:rtl/>
              </w:rPr>
            </w:pPr>
            <w:r w:rsidRPr="00FC41E2">
              <w:rPr>
                <w:rFonts w:ascii="Simplified Arabic" w:hAnsi="Simplified Arabic" w:cs="Simplified Arabic"/>
                <w:sz w:val="28"/>
                <w:szCs w:val="28"/>
                <w:rtl/>
              </w:rPr>
              <w:t>24</w:t>
            </w:r>
          </w:p>
        </w:tc>
        <w:tc>
          <w:tcPr>
            <w:tcW w:w="4176" w:type="dxa"/>
            <w:vAlign w:val="center"/>
          </w:tcPr>
          <w:p w14:paraId="0C00495B" w14:textId="77777777" w:rsidR="00FC4317" w:rsidRPr="00FC41E2" w:rsidRDefault="00FC4317" w:rsidP="002129C2">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5B2C09">
              <w:rPr>
                <w:rFonts w:ascii="Simplified Arabic" w:hAnsi="Simplified Arabic" w:cs="Simplified Arabic"/>
                <w:rtl/>
              </w:rPr>
              <w:t>التفاعل الصوتي الجيد يشجعني على تفضيل المنتجات المقترحة على غيرها.</w:t>
            </w:r>
          </w:p>
        </w:tc>
        <w:tc>
          <w:tcPr>
            <w:tcW w:w="992" w:type="dxa"/>
            <w:vAlign w:val="center"/>
          </w:tcPr>
          <w:p w14:paraId="020AE7D4"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89</w:t>
            </w:r>
          </w:p>
        </w:tc>
        <w:tc>
          <w:tcPr>
            <w:tcW w:w="1276" w:type="dxa"/>
            <w:vAlign w:val="center"/>
          </w:tcPr>
          <w:p w14:paraId="776C533B"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C41E2">
              <w:rPr>
                <w:rFonts w:ascii="Simplified Arabic" w:hAnsi="Simplified Arabic" w:cs="Simplified Arabic"/>
                <w:sz w:val="28"/>
                <w:szCs w:val="28"/>
                <w:rtl/>
              </w:rPr>
              <w:t>4.02</w:t>
            </w:r>
          </w:p>
        </w:tc>
        <w:tc>
          <w:tcPr>
            <w:tcW w:w="1410" w:type="dxa"/>
            <w:vAlign w:val="center"/>
          </w:tcPr>
          <w:p w14:paraId="11C1E684" w14:textId="77777777" w:rsidR="00FC4317" w:rsidRPr="00FC41E2"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C41E2">
              <w:rPr>
                <w:rFonts w:ascii="Simplified Arabic" w:hAnsi="Simplified Arabic" w:cs="Simplified Arabic"/>
                <w:sz w:val="28"/>
                <w:szCs w:val="28"/>
                <w:rtl/>
              </w:rPr>
              <w:t>0.844</w:t>
            </w:r>
          </w:p>
        </w:tc>
      </w:tr>
    </w:tbl>
    <w:p w14:paraId="28F14DF1" w14:textId="77777777" w:rsidR="005007D4" w:rsidRDefault="005007D4" w:rsidP="005007D4">
      <w:pPr>
        <w:bidi/>
        <w:spacing w:line="360" w:lineRule="auto"/>
        <w:ind w:firstLine="720"/>
        <w:jc w:val="both"/>
        <w:rPr>
          <w:rFonts w:ascii="Simplified Arabic" w:hAnsi="Simplified Arabic" w:cs="Simplified Arabic"/>
          <w:sz w:val="28"/>
          <w:szCs w:val="28"/>
          <w:rtl/>
        </w:rPr>
      </w:pPr>
    </w:p>
    <w:p w14:paraId="79A2195B" w14:textId="0ABA523B" w:rsidR="00FC4317" w:rsidRPr="00FC41E2" w:rsidRDefault="00FC4317" w:rsidP="005007D4">
      <w:pPr>
        <w:bidi/>
        <w:spacing w:line="360" w:lineRule="auto"/>
        <w:ind w:firstLine="720"/>
        <w:jc w:val="both"/>
        <w:rPr>
          <w:rFonts w:ascii="Simplified Arabic" w:hAnsi="Simplified Arabic" w:cs="Simplified Arabic"/>
          <w:sz w:val="28"/>
          <w:szCs w:val="28"/>
          <w:lang w:bidi="ar-JO"/>
        </w:rPr>
      </w:pPr>
      <w:r w:rsidRPr="00FC41E2">
        <w:rPr>
          <w:rFonts w:ascii="Simplified Arabic" w:hAnsi="Simplified Arabic" w:cs="Simplified Arabic" w:hint="cs"/>
          <w:sz w:val="28"/>
          <w:szCs w:val="28"/>
          <w:rtl/>
        </w:rPr>
        <w:t>يوضح</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الجدول</w:t>
      </w:r>
      <w:r>
        <w:rPr>
          <w:rFonts w:ascii="Simplified Arabic" w:hAnsi="Simplified Arabic" w:cs="Simplified Arabic" w:hint="cs"/>
          <w:sz w:val="28"/>
          <w:szCs w:val="28"/>
          <w:rtl/>
        </w:rPr>
        <w:t xml:space="preserve"> (4.10)</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أن</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المتوسطات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لجميع</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البنود</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تتراوح</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بين</w:t>
      </w:r>
      <w:r w:rsidRPr="00FC41E2">
        <w:rPr>
          <w:rFonts w:ascii="Simplified Arabic" w:hAnsi="Simplified Arabic" w:cs="Simplified Arabic"/>
          <w:sz w:val="28"/>
          <w:szCs w:val="28"/>
          <w:rtl/>
        </w:rPr>
        <w:t xml:space="preserve"> 3.88 </w:t>
      </w:r>
      <w:r w:rsidRPr="00FC41E2">
        <w:rPr>
          <w:rFonts w:ascii="Simplified Arabic" w:hAnsi="Simplified Arabic" w:cs="Simplified Arabic" w:hint="cs"/>
          <w:sz w:val="28"/>
          <w:szCs w:val="28"/>
          <w:rtl/>
        </w:rPr>
        <w:t>و</w:t>
      </w:r>
      <w:r w:rsidRPr="00FC41E2">
        <w:rPr>
          <w:rFonts w:ascii="Simplified Arabic" w:hAnsi="Simplified Arabic" w:cs="Simplified Arabic"/>
          <w:sz w:val="28"/>
          <w:szCs w:val="28"/>
          <w:rtl/>
        </w:rPr>
        <w:t>4.07</w:t>
      </w:r>
      <w:r w:rsidRPr="00FC41E2">
        <w:rPr>
          <w:rFonts w:ascii="Simplified Arabic" w:hAnsi="Simplified Arabic" w:cs="Simplified Arabic" w:hint="cs"/>
          <w:sz w:val="28"/>
          <w:szCs w:val="28"/>
          <w:rtl/>
        </w:rPr>
        <w:t>،</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ما</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يعكس</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اتجاهًا</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إيجابيًا</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نحو</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نية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الشراء</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لدى</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المشاركين</w:t>
      </w:r>
      <w:r w:rsidRPr="00FC41E2">
        <w:rPr>
          <w:rFonts w:ascii="Simplified Arabic" w:hAnsi="Simplified Arabic" w:cs="Simplified Arabic"/>
          <w:sz w:val="28"/>
          <w:szCs w:val="28"/>
          <w:rtl/>
        </w:rPr>
        <w:t>.</w:t>
      </w:r>
      <w:r>
        <w:rPr>
          <w:rFonts w:ascii="Simplified Arabic" w:hAnsi="Simplified Arabic" w:cs="Simplified Arabic" w:hint="cs"/>
          <w:sz w:val="28"/>
          <w:szCs w:val="28"/>
          <w:rtl/>
        </w:rPr>
        <w:t xml:space="preserve"> حيث أن </w:t>
      </w:r>
      <w:r w:rsidRPr="00FC41E2">
        <w:rPr>
          <w:rFonts w:ascii="Simplified Arabic" w:hAnsi="Simplified Arabic" w:cs="Simplified Arabic" w:hint="cs"/>
          <w:sz w:val="28"/>
          <w:szCs w:val="28"/>
          <w:rtl/>
        </w:rPr>
        <w:t>أعلى</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متوسط</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كان</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للبند</w:t>
      </w:r>
      <w:r w:rsidRPr="00FC41E2">
        <w:rPr>
          <w:rFonts w:ascii="Simplified Arabic" w:hAnsi="Simplified Arabic" w:cs="Simplified Arabic"/>
          <w:sz w:val="28"/>
          <w:szCs w:val="28"/>
          <w:rtl/>
        </w:rPr>
        <w:t xml:space="preserve"> 23</w:t>
      </w:r>
      <w:r w:rsidRPr="00FC41E2">
        <w:rPr>
          <w:rFonts w:ascii="Simplified Arabic" w:hAnsi="Simplified Arabic" w:cs="Simplified Arabic" w:hint="cs"/>
          <w:sz w:val="28"/>
          <w:szCs w:val="28"/>
          <w:rtl/>
        </w:rPr>
        <w:t>،</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مما</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يدل</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على</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أن</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دقة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وملاءمة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التوصية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تحفز</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المستهلك</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على</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اتخاذ</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قرار</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الشراء</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قريبًا</w:t>
      </w:r>
      <w:r w:rsidRPr="00FC41E2">
        <w:rPr>
          <w:rFonts w:ascii="Simplified Arabic" w:hAnsi="Simplified Arabic" w:cs="Simplified Arabic"/>
          <w:sz w:val="28"/>
          <w:szCs w:val="28"/>
          <w:rtl/>
        </w:rPr>
        <w:t>.</w:t>
      </w:r>
    </w:p>
    <w:p w14:paraId="74826592" w14:textId="77777777" w:rsidR="005007D4" w:rsidRDefault="005007D4" w:rsidP="00FC4317">
      <w:pPr>
        <w:bidi/>
        <w:jc w:val="center"/>
        <w:rPr>
          <w:rFonts w:ascii="Simplified Arabic" w:hAnsi="Simplified Arabic" w:cs="Simplified Arabic"/>
          <w:b/>
          <w:bCs/>
          <w:sz w:val="28"/>
          <w:szCs w:val="28"/>
          <w:rtl/>
        </w:rPr>
      </w:pPr>
    </w:p>
    <w:p w14:paraId="23544CFD" w14:textId="77777777" w:rsidR="005007D4" w:rsidRDefault="005007D4" w:rsidP="005007D4">
      <w:pPr>
        <w:bidi/>
        <w:jc w:val="center"/>
        <w:rPr>
          <w:rFonts w:ascii="Simplified Arabic" w:hAnsi="Simplified Arabic" w:cs="Simplified Arabic"/>
          <w:b/>
          <w:bCs/>
          <w:sz w:val="28"/>
          <w:szCs w:val="28"/>
          <w:rtl/>
        </w:rPr>
      </w:pPr>
    </w:p>
    <w:p w14:paraId="416A677E" w14:textId="77777777" w:rsidR="005007D4" w:rsidRDefault="005007D4" w:rsidP="005007D4">
      <w:pPr>
        <w:bidi/>
        <w:jc w:val="center"/>
        <w:rPr>
          <w:rFonts w:ascii="Simplified Arabic" w:hAnsi="Simplified Arabic" w:cs="Simplified Arabic"/>
          <w:b/>
          <w:bCs/>
          <w:sz w:val="28"/>
          <w:szCs w:val="28"/>
          <w:rtl/>
        </w:rPr>
      </w:pPr>
    </w:p>
    <w:p w14:paraId="5AB3A7ED" w14:textId="1141570A" w:rsidR="00FC4317" w:rsidRPr="00665011" w:rsidRDefault="00FC4317" w:rsidP="005007D4">
      <w:pPr>
        <w:bidi/>
        <w:jc w:val="center"/>
        <w:rPr>
          <w:rFonts w:ascii="Simplified Arabic" w:hAnsi="Simplified Arabic" w:cs="Simplified Arabic"/>
          <w:b/>
          <w:bCs/>
          <w:sz w:val="28"/>
          <w:szCs w:val="28"/>
        </w:rPr>
      </w:pPr>
      <w:r w:rsidRPr="00E277AC">
        <w:rPr>
          <w:rFonts w:ascii="Simplified Arabic" w:hAnsi="Simplified Arabic" w:cs="Simplified Arabic" w:hint="cs"/>
          <w:b/>
          <w:bCs/>
          <w:sz w:val="28"/>
          <w:szCs w:val="28"/>
          <w:rtl/>
        </w:rPr>
        <w:lastRenderedPageBreak/>
        <w:t>المحور</w:t>
      </w:r>
      <w:r w:rsidRPr="00E277AC">
        <w:rPr>
          <w:rFonts w:ascii="Simplified Arabic" w:hAnsi="Simplified Arabic" w:cs="Simplified Arabic"/>
          <w:b/>
          <w:bCs/>
          <w:sz w:val="28"/>
          <w:szCs w:val="28"/>
          <w:rtl/>
        </w:rPr>
        <w:t xml:space="preserve"> </w:t>
      </w:r>
      <w:r w:rsidRPr="00E277AC">
        <w:rPr>
          <w:rFonts w:ascii="Simplified Arabic" w:hAnsi="Simplified Arabic" w:cs="Simplified Arabic" w:hint="cs"/>
          <w:b/>
          <w:bCs/>
          <w:sz w:val="28"/>
          <w:szCs w:val="28"/>
          <w:rtl/>
        </w:rPr>
        <w:t>الرابع</w:t>
      </w:r>
      <w:r w:rsidRPr="00E277AC">
        <w:rPr>
          <w:rFonts w:ascii="Simplified Arabic" w:hAnsi="Simplified Arabic" w:cs="Simplified Arabic"/>
          <w:b/>
          <w:bCs/>
          <w:sz w:val="28"/>
          <w:szCs w:val="28"/>
          <w:rtl/>
        </w:rPr>
        <w:t xml:space="preserve">: </w:t>
      </w:r>
      <w:r w:rsidRPr="00E277AC">
        <w:rPr>
          <w:rFonts w:ascii="Simplified Arabic" w:hAnsi="Simplified Arabic" w:cs="Simplified Arabic" w:hint="cs"/>
          <w:b/>
          <w:bCs/>
          <w:sz w:val="28"/>
          <w:szCs w:val="28"/>
          <w:rtl/>
        </w:rPr>
        <w:t>مقارنة</w:t>
      </w:r>
      <w:r w:rsidRPr="00E277AC">
        <w:rPr>
          <w:rFonts w:ascii="Simplified Arabic" w:hAnsi="Simplified Arabic" w:cs="Simplified Arabic"/>
          <w:b/>
          <w:bCs/>
          <w:sz w:val="28"/>
          <w:szCs w:val="28"/>
          <w:rtl/>
        </w:rPr>
        <w:t xml:space="preserve"> </w:t>
      </w:r>
      <w:r w:rsidRPr="00E277AC">
        <w:rPr>
          <w:rFonts w:ascii="Simplified Arabic" w:hAnsi="Simplified Arabic" w:cs="Simplified Arabic" w:hint="cs"/>
          <w:b/>
          <w:bCs/>
          <w:sz w:val="28"/>
          <w:szCs w:val="28"/>
          <w:rtl/>
        </w:rPr>
        <w:t>التسويق</w:t>
      </w:r>
      <w:r w:rsidRPr="00E277AC">
        <w:rPr>
          <w:rFonts w:ascii="Simplified Arabic" w:hAnsi="Simplified Arabic" w:cs="Simplified Arabic"/>
          <w:b/>
          <w:bCs/>
          <w:sz w:val="28"/>
          <w:szCs w:val="28"/>
          <w:rtl/>
        </w:rPr>
        <w:t xml:space="preserve"> </w:t>
      </w:r>
      <w:r w:rsidRPr="00E277AC">
        <w:rPr>
          <w:rFonts w:ascii="Simplified Arabic" w:hAnsi="Simplified Arabic" w:cs="Simplified Arabic" w:hint="cs"/>
          <w:b/>
          <w:bCs/>
          <w:sz w:val="28"/>
          <w:szCs w:val="28"/>
          <w:rtl/>
        </w:rPr>
        <w:t>الصوتي</w:t>
      </w:r>
      <w:r w:rsidRPr="00E277AC">
        <w:rPr>
          <w:rFonts w:ascii="Simplified Arabic" w:hAnsi="Simplified Arabic" w:cs="Simplified Arabic"/>
          <w:b/>
          <w:bCs/>
          <w:sz w:val="28"/>
          <w:szCs w:val="28"/>
          <w:rtl/>
        </w:rPr>
        <w:t xml:space="preserve"> </w:t>
      </w:r>
      <w:r w:rsidRPr="00E277AC">
        <w:rPr>
          <w:rFonts w:ascii="Simplified Arabic" w:hAnsi="Simplified Arabic" w:cs="Simplified Arabic" w:hint="cs"/>
          <w:b/>
          <w:bCs/>
          <w:sz w:val="28"/>
          <w:szCs w:val="28"/>
          <w:rtl/>
        </w:rPr>
        <w:t>بالتسويق</w:t>
      </w:r>
      <w:r w:rsidRPr="00E277AC">
        <w:rPr>
          <w:rFonts w:ascii="Simplified Arabic" w:hAnsi="Simplified Arabic" w:cs="Simplified Arabic"/>
          <w:b/>
          <w:bCs/>
          <w:sz w:val="28"/>
          <w:szCs w:val="28"/>
          <w:rtl/>
        </w:rPr>
        <w:t xml:space="preserve"> </w:t>
      </w:r>
      <w:r w:rsidRPr="00E277AC">
        <w:rPr>
          <w:rFonts w:ascii="Simplified Arabic" w:hAnsi="Simplified Arabic" w:cs="Simplified Arabic" w:hint="cs"/>
          <w:b/>
          <w:bCs/>
          <w:sz w:val="28"/>
          <w:szCs w:val="28"/>
          <w:rtl/>
        </w:rPr>
        <w:t>التقليدي</w:t>
      </w:r>
    </w:p>
    <w:p w14:paraId="393E1048" w14:textId="77777777" w:rsidR="00FC4317" w:rsidRPr="00665011" w:rsidRDefault="00FC4317" w:rsidP="00FC4317">
      <w:pPr>
        <w:bidi/>
        <w:rPr>
          <w:rFonts w:ascii="Simplified Arabic" w:hAnsi="Simplified Arabic" w:cs="Simplified Arabic"/>
          <w:b/>
          <w:bCs/>
          <w:sz w:val="28"/>
          <w:szCs w:val="28"/>
        </w:rPr>
      </w:pPr>
      <w:r w:rsidRPr="00E277AC">
        <w:rPr>
          <w:rFonts w:ascii="Simplified Arabic" w:hAnsi="Simplified Arabic" w:cs="Simplified Arabic" w:hint="cs"/>
          <w:b/>
          <w:bCs/>
          <w:sz w:val="28"/>
          <w:szCs w:val="28"/>
          <w:rtl/>
        </w:rPr>
        <w:t>الجدول (4.11)</w:t>
      </w:r>
      <w:r w:rsidRPr="00E277AC">
        <w:rPr>
          <w:rFonts w:ascii="Simplified Arabic" w:hAnsi="Simplified Arabic" w:cs="Simplified Arabic"/>
          <w:b/>
          <w:bCs/>
          <w:sz w:val="28"/>
          <w:szCs w:val="28"/>
          <w:rtl/>
        </w:rPr>
        <w:t xml:space="preserve">: </w:t>
      </w:r>
      <w:r w:rsidRPr="00E277AC">
        <w:rPr>
          <w:rFonts w:ascii="Simplified Arabic" w:hAnsi="Simplified Arabic" w:cs="Simplified Arabic" w:hint="cs"/>
          <w:b/>
          <w:bCs/>
          <w:sz w:val="28"/>
          <w:szCs w:val="28"/>
          <w:rtl/>
        </w:rPr>
        <w:t>المتوسطات</w:t>
      </w:r>
      <w:r w:rsidRPr="00E277AC">
        <w:rPr>
          <w:rFonts w:ascii="Simplified Arabic" w:hAnsi="Simplified Arabic" w:cs="Simplified Arabic"/>
          <w:b/>
          <w:bCs/>
          <w:sz w:val="28"/>
          <w:szCs w:val="28"/>
          <w:rtl/>
        </w:rPr>
        <w:t xml:space="preserve"> </w:t>
      </w:r>
      <w:r w:rsidRPr="00E277AC">
        <w:rPr>
          <w:rFonts w:ascii="Simplified Arabic" w:hAnsi="Simplified Arabic" w:cs="Simplified Arabic" w:hint="cs"/>
          <w:b/>
          <w:bCs/>
          <w:sz w:val="28"/>
          <w:szCs w:val="28"/>
          <w:rtl/>
        </w:rPr>
        <w:t>والانحراف</w:t>
      </w:r>
      <w:r w:rsidRPr="00E277AC">
        <w:rPr>
          <w:rFonts w:ascii="Simplified Arabic" w:hAnsi="Simplified Arabic" w:cs="Simplified Arabic"/>
          <w:b/>
          <w:bCs/>
          <w:sz w:val="28"/>
          <w:szCs w:val="28"/>
          <w:rtl/>
        </w:rPr>
        <w:t xml:space="preserve"> </w:t>
      </w:r>
      <w:r w:rsidRPr="00E277AC">
        <w:rPr>
          <w:rFonts w:ascii="Simplified Arabic" w:hAnsi="Simplified Arabic" w:cs="Simplified Arabic" w:hint="cs"/>
          <w:b/>
          <w:bCs/>
          <w:sz w:val="28"/>
          <w:szCs w:val="28"/>
          <w:rtl/>
        </w:rPr>
        <w:t>المعياري</w:t>
      </w:r>
      <w:r w:rsidRPr="00E277AC">
        <w:rPr>
          <w:rFonts w:ascii="Simplified Arabic" w:hAnsi="Simplified Arabic" w:cs="Simplified Arabic"/>
          <w:b/>
          <w:bCs/>
          <w:sz w:val="28"/>
          <w:szCs w:val="28"/>
          <w:rtl/>
        </w:rPr>
        <w:t xml:space="preserve"> </w:t>
      </w:r>
      <w:r w:rsidRPr="00E277AC">
        <w:rPr>
          <w:rFonts w:ascii="Simplified Arabic" w:hAnsi="Simplified Arabic" w:cs="Simplified Arabic" w:hint="cs"/>
          <w:b/>
          <w:bCs/>
          <w:sz w:val="28"/>
          <w:szCs w:val="28"/>
          <w:rtl/>
        </w:rPr>
        <w:t>لبنود</w:t>
      </w:r>
      <w:r w:rsidRPr="00E277AC">
        <w:rPr>
          <w:rFonts w:ascii="Simplified Arabic" w:hAnsi="Simplified Arabic" w:cs="Simplified Arabic"/>
          <w:b/>
          <w:bCs/>
          <w:sz w:val="28"/>
          <w:szCs w:val="28"/>
          <w:rtl/>
        </w:rPr>
        <w:t xml:space="preserve"> </w:t>
      </w:r>
      <w:r w:rsidRPr="00E277AC">
        <w:rPr>
          <w:rFonts w:ascii="Simplified Arabic" w:hAnsi="Simplified Arabic" w:cs="Simplified Arabic" w:hint="cs"/>
          <w:b/>
          <w:bCs/>
          <w:sz w:val="28"/>
          <w:szCs w:val="28"/>
          <w:rtl/>
        </w:rPr>
        <w:t>المحور</w:t>
      </w:r>
      <w:r w:rsidRPr="00E277AC">
        <w:rPr>
          <w:rFonts w:ascii="Simplified Arabic" w:hAnsi="Simplified Arabic" w:cs="Simplified Arabic"/>
          <w:b/>
          <w:bCs/>
          <w:sz w:val="28"/>
          <w:szCs w:val="28"/>
          <w:rtl/>
        </w:rPr>
        <w:t xml:space="preserve"> </w:t>
      </w:r>
      <w:r w:rsidRPr="00E277AC">
        <w:rPr>
          <w:rFonts w:ascii="Simplified Arabic" w:hAnsi="Simplified Arabic" w:cs="Simplified Arabic" w:hint="cs"/>
          <w:b/>
          <w:bCs/>
          <w:sz w:val="28"/>
          <w:szCs w:val="28"/>
          <w:rtl/>
        </w:rPr>
        <w:t>الرابع</w:t>
      </w:r>
    </w:p>
    <w:tbl>
      <w:tblPr>
        <w:tblStyle w:val="4-1"/>
        <w:bidiVisual/>
        <w:tblW w:w="8356" w:type="dxa"/>
        <w:jc w:val="center"/>
        <w:tblLook w:val="04A0" w:firstRow="1" w:lastRow="0" w:firstColumn="1" w:lastColumn="0" w:noHBand="0" w:noVBand="1"/>
      </w:tblPr>
      <w:tblGrid>
        <w:gridCol w:w="826"/>
        <w:gridCol w:w="4015"/>
        <w:gridCol w:w="823"/>
        <w:gridCol w:w="1276"/>
        <w:gridCol w:w="1416"/>
      </w:tblGrid>
      <w:tr w:rsidR="00FC4317" w:rsidRPr="00E277AC" w14:paraId="2CC676D2" w14:textId="77777777" w:rsidTr="005007D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26" w:type="dxa"/>
            <w:vAlign w:val="center"/>
          </w:tcPr>
          <w:p w14:paraId="1D036430" w14:textId="77777777" w:rsidR="00FC4317" w:rsidRPr="00E277AC" w:rsidRDefault="00FC4317" w:rsidP="007429FF">
            <w:pPr>
              <w:bidi/>
              <w:jc w:val="center"/>
              <w:rPr>
                <w:rFonts w:ascii="Simplified Arabic" w:hAnsi="Simplified Arabic" w:cs="Simplified Arabic"/>
                <w:b w:val="0"/>
                <w:bCs w:val="0"/>
                <w:sz w:val="28"/>
                <w:szCs w:val="28"/>
                <w:rtl/>
              </w:rPr>
            </w:pPr>
            <w:r w:rsidRPr="00E277AC">
              <w:rPr>
                <w:rFonts w:ascii="Simplified Arabic" w:hAnsi="Simplified Arabic" w:cs="Simplified Arabic" w:hint="cs"/>
                <w:b w:val="0"/>
                <w:bCs w:val="0"/>
                <w:sz w:val="28"/>
                <w:szCs w:val="28"/>
                <w:rtl/>
              </w:rPr>
              <w:t>الرقم</w:t>
            </w:r>
          </w:p>
        </w:tc>
        <w:tc>
          <w:tcPr>
            <w:tcW w:w="4015" w:type="dxa"/>
            <w:vAlign w:val="center"/>
          </w:tcPr>
          <w:p w14:paraId="26274A99" w14:textId="77777777" w:rsidR="00FC4317" w:rsidRPr="00E277AC"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E277AC">
              <w:rPr>
                <w:rFonts w:ascii="Simplified Arabic" w:hAnsi="Simplified Arabic" w:cs="Simplified Arabic" w:hint="cs"/>
                <w:b w:val="0"/>
                <w:bCs w:val="0"/>
                <w:sz w:val="28"/>
                <w:szCs w:val="28"/>
                <w:rtl/>
              </w:rPr>
              <w:t>العبارة</w:t>
            </w:r>
          </w:p>
        </w:tc>
        <w:tc>
          <w:tcPr>
            <w:tcW w:w="823" w:type="dxa"/>
            <w:vAlign w:val="center"/>
          </w:tcPr>
          <w:p w14:paraId="4C659C29" w14:textId="77777777" w:rsidR="00FC4317" w:rsidRPr="00E277AC"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E277AC">
              <w:rPr>
                <w:rFonts w:ascii="Simplified Arabic" w:hAnsi="Simplified Arabic" w:cs="Simplified Arabic"/>
                <w:b w:val="0"/>
                <w:bCs w:val="0"/>
                <w:sz w:val="28"/>
                <w:szCs w:val="28"/>
              </w:rPr>
              <w:t>N</w:t>
            </w:r>
          </w:p>
        </w:tc>
        <w:tc>
          <w:tcPr>
            <w:tcW w:w="1276" w:type="dxa"/>
            <w:vAlign w:val="center"/>
          </w:tcPr>
          <w:p w14:paraId="71249CCB" w14:textId="77777777" w:rsidR="00FC4317" w:rsidRPr="00E277AC"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E277AC">
              <w:rPr>
                <w:rFonts w:ascii="Simplified Arabic" w:hAnsi="Simplified Arabic" w:cs="Simplified Arabic"/>
                <w:b w:val="0"/>
                <w:bCs w:val="0"/>
                <w:sz w:val="28"/>
                <w:szCs w:val="28"/>
              </w:rPr>
              <w:t>Mean</w:t>
            </w:r>
          </w:p>
        </w:tc>
        <w:tc>
          <w:tcPr>
            <w:tcW w:w="1416" w:type="dxa"/>
            <w:vAlign w:val="center"/>
          </w:tcPr>
          <w:p w14:paraId="24A01806" w14:textId="77777777" w:rsidR="00FC4317" w:rsidRPr="00E277AC"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E277AC">
              <w:rPr>
                <w:rFonts w:ascii="Simplified Arabic" w:hAnsi="Simplified Arabic" w:cs="Simplified Arabic"/>
                <w:b w:val="0"/>
                <w:bCs w:val="0"/>
                <w:sz w:val="28"/>
                <w:szCs w:val="28"/>
              </w:rPr>
              <w:t>Std. Deviation</w:t>
            </w:r>
          </w:p>
        </w:tc>
      </w:tr>
      <w:tr w:rsidR="00FC4317" w:rsidRPr="00E277AC" w14:paraId="7205CE43" w14:textId="77777777" w:rsidTr="005007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26" w:type="dxa"/>
            <w:vAlign w:val="center"/>
          </w:tcPr>
          <w:p w14:paraId="54C92B8E" w14:textId="77777777" w:rsidR="00FC4317" w:rsidRPr="00E277AC" w:rsidRDefault="00FC4317" w:rsidP="007429FF">
            <w:pPr>
              <w:bidi/>
              <w:jc w:val="center"/>
              <w:rPr>
                <w:rFonts w:ascii="Simplified Arabic" w:hAnsi="Simplified Arabic" w:cs="Simplified Arabic"/>
                <w:sz w:val="28"/>
                <w:szCs w:val="28"/>
                <w:rtl/>
              </w:rPr>
            </w:pPr>
            <w:r w:rsidRPr="00E277AC">
              <w:rPr>
                <w:rFonts w:ascii="Simplified Arabic" w:hAnsi="Simplified Arabic" w:cs="Simplified Arabic"/>
                <w:sz w:val="28"/>
                <w:szCs w:val="28"/>
                <w:rtl/>
              </w:rPr>
              <w:t>25</w:t>
            </w:r>
          </w:p>
        </w:tc>
        <w:tc>
          <w:tcPr>
            <w:tcW w:w="4015" w:type="dxa"/>
            <w:vAlign w:val="center"/>
          </w:tcPr>
          <w:p w14:paraId="4498DB8D" w14:textId="77777777" w:rsidR="00FC4317" w:rsidRPr="00E277AC" w:rsidRDefault="00FC4317" w:rsidP="002129C2">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E277AC">
              <w:rPr>
                <w:rFonts w:ascii="Simplified Arabic" w:hAnsi="Simplified Arabic" w:cs="Simplified Arabic" w:hint="cs"/>
                <w:sz w:val="28"/>
                <w:szCs w:val="28"/>
                <w:rtl/>
              </w:rPr>
              <w:t>التوصيات</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الصوتية</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أكثر</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تأثيرًا</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في</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قراراتي</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الشرائية</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لمنتجات</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دواجن</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فقيه</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مقارنة</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بالإعلانات</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التقليدية</w:t>
            </w:r>
            <w:r w:rsidRPr="00E277AC">
              <w:rPr>
                <w:rFonts w:ascii="Simplified Arabic" w:hAnsi="Simplified Arabic" w:cs="Simplified Arabic"/>
                <w:sz w:val="28"/>
                <w:szCs w:val="28"/>
                <w:rtl/>
              </w:rPr>
              <w:t>.</w:t>
            </w:r>
          </w:p>
        </w:tc>
        <w:tc>
          <w:tcPr>
            <w:tcW w:w="823" w:type="dxa"/>
            <w:vAlign w:val="center"/>
          </w:tcPr>
          <w:p w14:paraId="372B7874" w14:textId="77777777" w:rsidR="00FC4317" w:rsidRPr="00E277AC"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E277AC">
              <w:rPr>
                <w:rFonts w:ascii="Simplified Arabic" w:hAnsi="Simplified Arabic" w:cs="Simplified Arabic"/>
                <w:sz w:val="28"/>
                <w:szCs w:val="28"/>
                <w:rtl/>
              </w:rPr>
              <w:t>88</w:t>
            </w:r>
          </w:p>
        </w:tc>
        <w:tc>
          <w:tcPr>
            <w:tcW w:w="1276" w:type="dxa"/>
            <w:vAlign w:val="center"/>
          </w:tcPr>
          <w:p w14:paraId="19B8D7E1" w14:textId="77777777" w:rsidR="00FC4317" w:rsidRPr="00E277AC"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E277AC">
              <w:rPr>
                <w:rFonts w:ascii="Simplified Arabic" w:hAnsi="Simplified Arabic" w:cs="Simplified Arabic"/>
                <w:sz w:val="28"/>
                <w:szCs w:val="28"/>
                <w:rtl/>
              </w:rPr>
              <w:t>3.89</w:t>
            </w:r>
          </w:p>
        </w:tc>
        <w:tc>
          <w:tcPr>
            <w:tcW w:w="1416" w:type="dxa"/>
            <w:vAlign w:val="center"/>
          </w:tcPr>
          <w:p w14:paraId="633E8F21" w14:textId="77777777" w:rsidR="00FC4317" w:rsidRPr="00E277AC"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277AC">
              <w:rPr>
                <w:rFonts w:ascii="Simplified Arabic" w:hAnsi="Simplified Arabic" w:cs="Simplified Arabic"/>
                <w:sz w:val="28"/>
                <w:szCs w:val="28"/>
                <w:rtl/>
              </w:rPr>
              <w:t>1.092</w:t>
            </w:r>
          </w:p>
        </w:tc>
      </w:tr>
      <w:tr w:rsidR="00FC4317" w:rsidRPr="00E277AC" w14:paraId="18486AA4" w14:textId="77777777" w:rsidTr="005007D4">
        <w:trPr>
          <w:jc w:val="center"/>
        </w:trPr>
        <w:tc>
          <w:tcPr>
            <w:cnfStyle w:val="001000000000" w:firstRow="0" w:lastRow="0" w:firstColumn="1" w:lastColumn="0" w:oddVBand="0" w:evenVBand="0" w:oddHBand="0" w:evenHBand="0" w:firstRowFirstColumn="0" w:firstRowLastColumn="0" w:lastRowFirstColumn="0" w:lastRowLastColumn="0"/>
            <w:tcW w:w="826" w:type="dxa"/>
            <w:vAlign w:val="center"/>
          </w:tcPr>
          <w:p w14:paraId="63C6C20B" w14:textId="77777777" w:rsidR="00FC4317" w:rsidRPr="00E277AC" w:rsidRDefault="00FC4317" w:rsidP="007429FF">
            <w:pPr>
              <w:bidi/>
              <w:jc w:val="center"/>
              <w:rPr>
                <w:rFonts w:ascii="Simplified Arabic" w:hAnsi="Simplified Arabic" w:cs="Simplified Arabic"/>
                <w:sz w:val="28"/>
                <w:szCs w:val="28"/>
                <w:rtl/>
              </w:rPr>
            </w:pPr>
            <w:r w:rsidRPr="00E277AC">
              <w:rPr>
                <w:rFonts w:ascii="Simplified Arabic" w:hAnsi="Simplified Arabic" w:cs="Simplified Arabic"/>
                <w:sz w:val="28"/>
                <w:szCs w:val="28"/>
                <w:rtl/>
              </w:rPr>
              <w:t>26</w:t>
            </w:r>
          </w:p>
        </w:tc>
        <w:tc>
          <w:tcPr>
            <w:tcW w:w="4015" w:type="dxa"/>
            <w:vAlign w:val="center"/>
          </w:tcPr>
          <w:p w14:paraId="5B0F1ACD" w14:textId="77777777" w:rsidR="00FC4317" w:rsidRPr="00E277AC" w:rsidRDefault="00FC4317" w:rsidP="002129C2">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277AC">
              <w:rPr>
                <w:rFonts w:ascii="Simplified Arabic" w:hAnsi="Simplified Arabic" w:cs="Simplified Arabic" w:hint="cs"/>
                <w:sz w:val="28"/>
                <w:szCs w:val="28"/>
                <w:rtl/>
              </w:rPr>
              <w:t>أشعر</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أن</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التسويق</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الصوتي</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يقدم</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معلومات</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أكثر</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تخصيصًا</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من</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الإعلانات</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التلفزيونية</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أو</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الورقية</w:t>
            </w:r>
            <w:r w:rsidRPr="00E277AC">
              <w:rPr>
                <w:rFonts w:ascii="Simplified Arabic" w:hAnsi="Simplified Arabic" w:cs="Simplified Arabic"/>
                <w:sz w:val="28"/>
                <w:szCs w:val="28"/>
                <w:rtl/>
              </w:rPr>
              <w:t>.</w:t>
            </w:r>
          </w:p>
        </w:tc>
        <w:tc>
          <w:tcPr>
            <w:tcW w:w="823" w:type="dxa"/>
            <w:vAlign w:val="center"/>
          </w:tcPr>
          <w:p w14:paraId="6D841F82" w14:textId="77777777" w:rsidR="00FC4317" w:rsidRPr="00E277AC"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277AC">
              <w:rPr>
                <w:rFonts w:ascii="Simplified Arabic" w:hAnsi="Simplified Arabic" w:cs="Simplified Arabic"/>
                <w:sz w:val="28"/>
                <w:szCs w:val="28"/>
                <w:rtl/>
              </w:rPr>
              <w:t>89</w:t>
            </w:r>
          </w:p>
        </w:tc>
        <w:tc>
          <w:tcPr>
            <w:tcW w:w="1276" w:type="dxa"/>
            <w:vAlign w:val="center"/>
          </w:tcPr>
          <w:p w14:paraId="00B9B3CB" w14:textId="77777777" w:rsidR="00FC4317" w:rsidRPr="00E277AC"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277AC">
              <w:rPr>
                <w:rFonts w:ascii="Simplified Arabic" w:hAnsi="Simplified Arabic" w:cs="Simplified Arabic"/>
                <w:sz w:val="28"/>
                <w:szCs w:val="28"/>
                <w:rtl/>
              </w:rPr>
              <w:t>4.06</w:t>
            </w:r>
          </w:p>
        </w:tc>
        <w:tc>
          <w:tcPr>
            <w:tcW w:w="1416" w:type="dxa"/>
            <w:vAlign w:val="center"/>
          </w:tcPr>
          <w:p w14:paraId="6F332612" w14:textId="77777777" w:rsidR="00FC4317" w:rsidRPr="00E277AC"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277AC">
              <w:rPr>
                <w:rFonts w:ascii="Simplified Arabic" w:hAnsi="Simplified Arabic" w:cs="Simplified Arabic"/>
                <w:sz w:val="28"/>
                <w:szCs w:val="28"/>
                <w:rtl/>
              </w:rPr>
              <w:t>0.817</w:t>
            </w:r>
          </w:p>
        </w:tc>
      </w:tr>
      <w:tr w:rsidR="00FC4317" w:rsidRPr="00E277AC" w14:paraId="76D2E3D4" w14:textId="77777777" w:rsidTr="005007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26" w:type="dxa"/>
            <w:vAlign w:val="center"/>
          </w:tcPr>
          <w:p w14:paraId="2D2FDC63" w14:textId="77777777" w:rsidR="00FC4317" w:rsidRPr="00E277AC" w:rsidRDefault="00FC4317" w:rsidP="007429FF">
            <w:pPr>
              <w:bidi/>
              <w:jc w:val="center"/>
              <w:rPr>
                <w:rFonts w:ascii="Simplified Arabic" w:hAnsi="Simplified Arabic" w:cs="Simplified Arabic"/>
                <w:sz w:val="28"/>
                <w:szCs w:val="28"/>
                <w:rtl/>
              </w:rPr>
            </w:pPr>
            <w:r w:rsidRPr="00E277AC">
              <w:rPr>
                <w:rFonts w:ascii="Simplified Arabic" w:hAnsi="Simplified Arabic" w:cs="Simplified Arabic"/>
                <w:sz w:val="28"/>
                <w:szCs w:val="28"/>
                <w:rtl/>
              </w:rPr>
              <w:t>27</w:t>
            </w:r>
          </w:p>
        </w:tc>
        <w:tc>
          <w:tcPr>
            <w:tcW w:w="4015" w:type="dxa"/>
            <w:vAlign w:val="center"/>
          </w:tcPr>
          <w:p w14:paraId="20268E65" w14:textId="77777777" w:rsidR="00FC4317" w:rsidRPr="00E277AC" w:rsidRDefault="00FC4317" w:rsidP="002129C2">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E277AC">
              <w:rPr>
                <w:rFonts w:ascii="Simplified Arabic" w:hAnsi="Simplified Arabic" w:cs="Simplified Arabic" w:hint="cs"/>
                <w:sz w:val="28"/>
                <w:szCs w:val="28"/>
                <w:rtl/>
              </w:rPr>
              <w:t>أفضل</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التوصيات</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الصوتية</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على</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الإعلانات</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النصية</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أو</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المرئية</w:t>
            </w:r>
            <w:r w:rsidRPr="00E277AC">
              <w:rPr>
                <w:rFonts w:ascii="Simplified Arabic" w:hAnsi="Simplified Arabic" w:cs="Simplified Arabic"/>
                <w:sz w:val="28"/>
                <w:szCs w:val="28"/>
                <w:rtl/>
              </w:rPr>
              <w:t>.</w:t>
            </w:r>
          </w:p>
        </w:tc>
        <w:tc>
          <w:tcPr>
            <w:tcW w:w="823" w:type="dxa"/>
            <w:vAlign w:val="center"/>
          </w:tcPr>
          <w:p w14:paraId="023176A9" w14:textId="77777777" w:rsidR="00FC4317" w:rsidRPr="00E277AC"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E277AC">
              <w:rPr>
                <w:rFonts w:ascii="Simplified Arabic" w:hAnsi="Simplified Arabic" w:cs="Simplified Arabic"/>
                <w:sz w:val="28"/>
                <w:szCs w:val="28"/>
                <w:rtl/>
              </w:rPr>
              <w:t>88</w:t>
            </w:r>
          </w:p>
        </w:tc>
        <w:tc>
          <w:tcPr>
            <w:tcW w:w="1276" w:type="dxa"/>
            <w:vAlign w:val="center"/>
          </w:tcPr>
          <w:p w14:paraId="3EA1ED30" w14:textId="77777777" w:rsidR="00FC4317" w:rsidRPr="00E277AC"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E277AC">
              <w:rPr>
                <w:rFonts w:ascii="Simplified Arabic" w:hAnsi="Simplified Arabic" w:cs="Simplified Arabic"/>
                <w:sz w:val="28"/>
                <w:szCs w:val="28"/>
                <w:rtl/>
              </w:rPr>
              <w:t>4.01</w:t>
            </w:r>
          </w:p>
        </w:tc>
        <w:tc>
          <w:tcPr>
            <w:tcW w:w="1416" w:type="dxa"/>
            <w:vAlign w:val="center"/>
          </w:tcPr>
          <w:p w14:paraId="65152254" w14:textId="77777777" w:rsidR="00FC4317" w:rsidRPr="00E277AC"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E277AC">
              <w:rPr>
                <w:rFonts w:ascii="Simplified Arabic" w:hAnsi="Simplified Arabic" w:cs="Simplified Arabic"/>
                <w:sz w:val="28"/>
                <w:szCs w:val="28"/>
                <w:rtl/>
              </w:rPr>
              <w:t>0.941</w:t>
            </w:r>
          </w:p>
        </w:tc>
      </w:tr>
      <w:tr w:rsidR="00FC4317" w:rsidRPr="00E277AC" w14:paraId="1177722C" w14:textId="77777777" w:rsidTr="005007D4">
        <w:trPr>
          <w:jc w:val="center"/>
        </w:trPr>
        <w:tc>
          <w:tcPr>
            <w:cnfStyle w:val="001000000000" w:firstRow="0" w:lastRow="0" w:firstColumn="1" w:lastColumn="0" w:oddVBand="0" w:evenVBand="0" w:oddHBand="0" w:evenHBand="0" w:firstRowFirstColumn="0" w:firstRowLastColumn="0" w:lastRowFirstColumn="0" w:lastRowLastColumn="0"/>
            <w:tcW w:w="826" w:type="dxa"/>
            <w:vAlign w:val="center"/>
          </w:tcPr>
          <w:p w14:paraId="137B2AC3" w14:textId="77777777" w:rsidR="00FC4317" w:rsidRPr="00E277AC" w:rsidRDefault="00FC4317" w:rsidP="007429FF">
            <w:pPr>
              <w:bidi/>
              <w:jc w:val="center"/>
              <w:rPr>
                <w:rFonts w:ascii="Simplified Arabic" w:hAnsi="Simplified Arabic" w:cs="Simplified Arabic"/>
                <w:sz w:val="28"/>
                <w:szCs w:val="28"/>
                <w:rtl/>
              </w:rPr>
            </w:pPr>
            <w:r w:rsidRPr="00E277AC">
              <w:rPr>
                <w:rFonts w:ascii="Simplified Arabic" w:hAnsi="Simplified Arabic" w:cs="Simplified Arabic"/>
                <w:sz w:val="28"/>
                <w:szCs w:val="28"/>
                <w:rtl/>
              </w:rPr>
              <w:t>28</w:t>
            </w:r>
          </w:p>
        </w:tc>
        <w:tc>
          <w:tcPr>
            <w:tcW w:w="4015" w:type="dxa"/>
            <w:vAlign w:val="center"/>
          </w:tcPr>
          <w:p w14:paraId="7724404C" w14:textId="77777777" w:rsidR="00FC4317" w:rsidRPr="00E277AC" w:rsidRDefault="00FC4317" w:rsidP="002129C2">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277AC">
              <w:rPr>
                <w:rFonts w:ascii="Simplified Arabic" w:hAnsi="Simplified Arabic" w:cs="Simplified Arabic" w:hint="cs"/>
                <w:sz w:val="28"/>
                <w:szCs w:val="28"/>
                <w:rtl/>
              </w:rPr>
              <w:t>التسويق</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الصوتي</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يجعلني</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أثق</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بالعلامة</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التجارية</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أكثر</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من</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الإعلانات</w:t>
            </w:r>
            <w:r w:rsidRPr="00E277AC">
              <w:rPr>
                <w:rFonts w:ascii="Simplified Arabic" w:hAnsi="Simplified Arabic" w:cs="Simplified Arabic"/>
                <w:sz w:val="28"/>
                <w:szCs w:val="28"/>
                <w:rtl/>
              </w:rPr>
              <w:t xml:space="preserve"> </w:t>
            </w:r>
            <w:r w:rsidRPr="00E277AC">
              <w:rPr>
                <w:rFonts w:ascii="Simplified Arabic" w:hAnsi="Simplified Arabic" w:cs="Simplified Arabic" w:hint="cs"/>
                <w:sz w:val="28"/>
                <w:szCs w:val="28"/>
                <w:rtl/>
              </w:rPr>
              <w:t>التقليدية</w:t>
            </w:r>
            <w:r w:rsidRPr="00E277AC">
              <w:rPr>
                <w:rFonts w:ascii="Simplified Arabic" w:hAnsi="Simplified Arabic" w:cs="Simplified Arabic"/>
                <w:sz w:val="28"/>
                <w:szCs w:val="28"/>
                <w:rtl/>
              </w:rPr>
              <w:t>.</w:t>
            </w:r>
          </w:p>
        </w:tc>
        <w:tc>
          <w:tcPr>
            <w:tcW w:w="823" w:type="dxa"/>
            <w:vAlign w:val="center"/>
          </w:tcPr>
          <w:p w14:paraId="44C38C0F" w14:textId="77777777" w:rsidR="00FC4317" w:rsidRPr="00E277AC"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277AC">
              <w:rPr>
                <w:rFonts w:ascii="Simplified Arabic" w:hAnsi="Simplified Arabic" w:cs="Simplified Arabic"/>
                <w:sz w:val="28"/>
                <w:szCs w:val="28"/>
                <w:rtl/>
              </w:rPr>
              <w:t>85</w:t>
            </w:r>
          </w:p>
        </w:tc>
        <w:tc>
          <w:tcPr>
            <w:tcW w:w="1276" w:type="dxa"/>
            <w:vAlign w:val="center"/>
          </w:tcPr>
          <w:p w14:paraId="1CE0FD62" w14:textId="77777777" w:rsidR="00FC4317" w:rsidRPr="00E277AC"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E277AC">
              <w:rPr>
                <w:rFonts w:ascii="Simplified Arabic" w:hAnsi="Simplified Arabic" w:cs="Simplified Arabic"/>
                <w:sz w:val="28"/>
                <w:szCs w:val="28"/>
                <w:rtl/>
              </w:rPr>
              <w:t>3.92</w:t>
            </w:r>
          </w:p>
        </w:tc>
        <w:tc>
          <w:tcPr>
            <w:tcW w:w="1416" w:type="dxa"/>
            <w:vAlign w:val="center"/>
          </w:tcPr>
          <w:p w14:paraId="7E655B95" w14:textId="77777777" w:rsidR="00FC4317" w:rsidRPr="00E277AC"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E277AC">
              <w:rPr>
                <w:rFonts w:ascii="Simplified Arabic" w:hAnsi="Simplified Arabic" w:cs="Simplified Arabic"/>
                <w:sz w:val="28"/>
                <w:szCs w:val="28"/>
                <w:rtl/>
              </w:rPr>
              <w:t>1.036</w:t>
            </w:r>
          </w:p>
        </w:tc>
      </w:tr>
    </w:tbl>
    <w:p w14:paraId="7CBA71BE" w14:textId="77777777" w:rsidR="005007D4" w:rsidRDefault="005007D4" w:rsidP="002129C2">
      <w:pPr>
        <w:bidi/>
        <w:spacing w:line="360" w:lineRule="auto"/>
        <w:jc w:val="both"/>
        <w:rPr>
          <w:rFonts w:ascii="Simplified Arabic" w:hAnsi="Simplified Arabic" w:cs="Simplified Arabic"/>
          <w:sz w:val="28"/>
          <w:szCs w:val="28"/>
          <w:rtl/>
        </w:rPr>
      </w:pPr>
    </w:p>
    <w:p w14:paraId="2E63AC05" w14:textId="24007F22" w:rsidR="00FC4317" w:rsidRPr="00665011" w:rsidRDefault="00FC4317" w:rsidP="00441D26">
      <w:pPr>
        <w:bidi/>
        <w:spacing w:line="360" w:lineRule="auto"/>
        <w:ind w:firstLine="360"/>
        <w:jc w:val="both"/>
        <w:rPr>
          <w:rFonts w:ascii="Simplified Arabic" w:hAnsi="Simplified Arabic" w:cs="Simplified Arabic"/>
          <w:sz w:val="28"/>
          <w:szCs w:val="28"/>
        </w:rPr>
      </w:pPr>
      <w:r w:rsidRPr="00FC41E2">
        <w:rPr>
          <w:rFonts w:ascii="Simplified Arabic" w:hAnsi="Simplified Arabic" w:cs="Simplified Arabic" w:hint="cs"/>
          <w:sz w:val="28"/>
          <w:szCs w:val="28"/>
          <w:rtl/>
        </w:rPr>
        <w:t>يظهر</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الجدول</w:t>
      </w:r>
      <w:r>
        <w:rPr>
          <w:rFonts w:ascii="Simplified Arabic" w:hAnsi="Simplified Arabic" w:cs="Simplified Arabic" w:hint="cs"/>
          <w:sz w:val="28"/>
          <w:szCs w:val="28"/>
          <w:rtl/>
        </w:rPr>
        <w:t xml:space="preserve"> (4.11) </w:t>
      </w:r>
      <w:r w:rsidRPr="00FC41E2">
        <w:rPr>
          <w:rFonts w:ascii="Simplified Arabic" w:hAnsi="Simplified Arabic" w:cs="Simplified Arabic" w:hint="cs"/>
          <w:sz w:val="28"/>
          <w:szCs w:val="28"/>
          <w:rtl/>
        </w:rPr>
        <w:t>أن</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المشاركين</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يميلون</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إلى</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تفضيل</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التسويق</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على</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التسويق</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التقليدي،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حيث</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تراوحت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المتوسطات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بين</w:t>
      </w:r>
      <w:r w:rsidRPr="00FC41E2">
        <w:rPr>
          <w:rFonts w:ascii="Simplified Arabic" w:hAnsi="Simplified Arabic" w:cs="Simplified Arabic"/>
          <w:sz w:val="28"/>
          <w:szCs w:val="28"/>
          <w:rtl/>
        </w:rPr>
        <w:t xml:space="preserve"> 3.89 </w:t>
      </w:r>
      <w:r w:rsidRPr="00FC41E2">
        <w:rPr>
          <w:rFonts w:ascii="Simplified Arabic" w:hAnsi="Simplified Arabic" w:cs="Simplified Arabic" w:hint="cs"/>
          <w:sz w:val="28"/>
          <w:szCs w:val="28"/>
          <w:rtl/>
        </w:rPr>
        <w:t>و</w:t>
      </w:r>
      <w:r w:rsidRPr="00FC41E2">
        <w:rPr>
          <w:rFonts w:ascii="Simplified Arabic" w:hAnsi="Simplified Arabic" w:cs="Simplified Arabic"/>
          <w:sz w:val="28"/>
          <w:szCs w:val="28"/>
          <w:rtl/>
        </w:rPr>
        <w:t>4.06.</w:t>
      </w:r>
      <w:r>
        <w:rPr>
          <w:rFonts w:ascii="Simplified Arabic" w:hAnsi="Simplified Arabic" w:cs="Simplified Arabic" w:hint="cs"/>
          <w:sz w:val="28"/>
          <w:szCs w:val="28"/>
          <w:rtl/>
        </w:rPr>
        <w:t xml:space="preserve"> </w:t>
      </w:r>
      <w:r w:rsidRPr="00FC41E2">
        <w:rPr>
          <w:rFonts w:ascii="Simplified Arabic" w:hAnsi="Simplified Arabic" w:cs="Simplified Arabic" w:hint="cs"/>
          <w:sz w:val="28"/>
          <w:szCs w:val="28"/>
          <w:rtl/>
        </w:rPr>
        <w:t>أعلى</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متوسط</w:t>
      </w:r>
      <w:r>
        <w:rPr>
          <w:rFonts w:ascii="Simplified Arabic" w:hAnsi="Simplified Arabic" w:cs="Simplified Arabic" w:hint="cs"/>
          <w:sz w:val="28"/>
          <w:szCs w:val="28"/>
          <w:rtl/>
        </w:rPr>
        <w:t xml:space="preserve"> حسابي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سجل</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للبند</w:t>
      </w:r>
      <w:r w:rsidRPr="00FC41E2">
        <w:rPr>
          <w:rFonts w:ascii="Simplified Arabic" w:hAnsi="Simplified Arabic" w:cs="Simplified Arabic"/>
          <w:sz w:val="28"/>
          <w:szCs w:val="28"/>
          <w:rtl/>
        </w:rPr>
        <w:t xml:space="preserve"> 26 (“</w:t>
      </w:r>
      <w:r w:rsidRPr="00FC41E2">
        <w:rPr>
          <w:rFonts w:ascii="Simplified Arabic" w:hAnsi="Simplified Arabic" w:cs="Simplified Arabic" w:hint="cs"/>
          <w:sz w:val="28"/>
          <w:szCs w:val="28"/>
          <w:rtl/>
        </w:rPr>
        <w:t>أشعر</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أن</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التسويق</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يقدم</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معلومات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أكثر</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تخصيصًا</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من</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الإعلانات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التلفزيونية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أو</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الورقية</w:t>
      </w:r>
      <w:r w:rsidRPr="00FC41E2">
        <w:rPr>
          <w:rFonts w:ascii="Simplified Arabic" w:hAnsi="Simplified Arabic" w:cs="Simplified Arabic" w:hint="eastAsia"/>
          <w:sz w:val="28"/>
          <w:szCs w:val="28"/>
          <w:rtl/>
        </w:rPr>
        <w:t>”</w:t>
      </w:r>
      <w:r w:rsidRPr="00FC41E2">
        <w:rPr>
          <w:rFonts w:ascii="Simplified Arabic" w:hAnsi="Simplified Arabic" w:cs="Simplified Arabic"/>
          <w:sz w:val="28"/>
          <w:szCs w:val="28"/>
          <w:rtl/>
        </w:rPr>
        <w:t>)</w:t>
      </w:r>
      <w:r w:rsidRPr="00FC41E2">
        <w:rPr>
          <w:rFonts w:ascii="Simplified Arabic" w:hAnsi="Simplified Arabic" w:cs="Simplified Arabic" w:hint="cs"/>
          <w:sz w:val="28"/>
          <w:szCs w:val="28"/>
          <w:rtl/>
        </w:rPr>
        <w:t>،</w:t>
      </w:r>
      <w:r w:rsidRPr="00FC41E2">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والذي </w:t>
      </w:r>
      <w:r w:rsidRPr="00FC41E2">
        <w:rPr>
          <w:rFonts w:ascii="Simplified Arabic" w:hAnsi="Simplified Arabic" w:cs="Simplified Arabic" w:hint="cs"/>
          <w:sz w:val="28"/>
          <w:szCs w:val="28"/>
          <w:rtl/>
        </w:rPr>
        <w:t>يدل</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على</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أن</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التخصيص</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والملاءمة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الفردية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للتوصيات</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الصوتية</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تزيد</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من</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قبول</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المستهلك</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وتفضيله</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للتسويق</w:t>
      </w:r>
      <w:r w:rsidRPr="00FC41E2">
        <w:rPr>
          <w:rFonts w:ascii="Simplified Arabic" w:hAnsi="Simplified Arabic" w:cs="Simplified Arabic"/>
          <w:sz w:val="28"/>
          <w:szCs w:val="28"/>
          <w:rtl/>
        </w:rPr>
        <w:t xml:space="preserve"> </w:t>
      </w:r>
      <w:r w:rsidRPr="00FC41E2">
        <w:rPr>
          <w:rFonts w:ascii="Simplified Arabic" w:hAnsi="Simplified Arabic" w:cs="Simplified Arabic" w:hint="cs"/>
          <w:sz w:val="28"/>
          <w:szCs w:val="28"/>
          <w:rtl/>
        </w:rPr>
        <w:t>الصوتي</w:t>
      </w:r>
      <w:r w:rsidRPr="00FC41E2">
        <w:rPr>
          <w:rFonts w:ascii="Simplified Arabic" w:hAnsi="Simplified Arabic" w:cs="Simplified Arabic"/>
          <w:sz w:val="28"/>
          <w:szCs w:val="28"/>
          <w:rtl/>
        </w:rPr>
        <w:t>.</w:t>
      </w:r>
    </w:p>
    <w:p w14:paraId="40CB11D6" w14:textId="77777777" w:rsidR="00FC4317" w:rsidRPr="00665011" w:rsidRDefault="00FC4317" w:rsidP="00FC4317">
      <w:pPr>
        <w:pStyle w:val="a8"/>
        <w:numPr>
          <w:ilvl w:val="1"/>
          <w:numId w:val="29"/>
        </w:numPr>
        <w:bidi/>
        <w:spacing w:after="160" w:line="278" w:lineRule="auto"/>
        <w:rPr>
          <w:rFonts w:ascii="Simplified Arabic" w:hAnsi="Simplified Arabic" w:cs="Simplified Arabic"/>
          <w:b/>
          <w:bCs/>
          <w:sz w:val="28"/>
          <w:szCs w:val="28"/>
        </w:rPr>
      </w:pPr>
      <w:r w:rsidRPr="00665011">
        <w:rPr>
          <w:rFonts w:ascii="Simplified Arabic" w:hAnsi="Simplified Arabic" w:cs="Simplified Arabic" w:hint="cs"/>
          <w:b/>
          <w:bCs/>
          <w:sz w:val="28"/>
          <w:szCs w:val="28"/>
          <w:rtl/>
        </w:rPr>
        <w:lastRenderedPageBreak/>
        <w:t>تحليل</w:t>
      </w:r>
      <w:r w:rsidRPr="00665011">
        <w:rPr>
          <w:rFonts w:ascii="Simplified Arabic" w:hAnsi="Simplified Arabic" w:cs="Simplified Arabic"/>
          <w:b/>
          <w:bCs/>
          <w:sz w:val="28"/>
          <w:szCs w:val="28"/>
          <w:rtl/>
        </w:rPr>
        <w:t xml:space="preserve"> </w:t>
      </w:r>
      <w:r w:rsidRPr="00665011">
        <w:rPr>
          <w:rFonts w:ascii="Simplified Arabic" w:hAnsi="Simplified Arabic" w:cs="Simplified Arabic" w:hint="cs"/>
          <w:b/>
          <w:bCs/>
          <w:sz w:val="28"/>
          <w:szCs w:val="28"/>
          <w:rtl/>
        </w:rPr>
        <w:t>أسئلة الدراسة</w:t>
      </w:r>
    </w:p>
    <w:p w14:paraId="4978064C" w14:textId="77777777" w:rsidR="00FC4317" w:rsidRPr="0043611D" w:rsidRDefault="00FC4317" w:rsidP="00FC4317">
      <w:pPr>
        <w:bidi/>
        <w:rPr>
          <w:rFonts w:ascii="Simplified Arabic" w:hAnsi="Simplified Arabic" w:cs="Simplified Arabic"/>
          <w:b/>
          <w:bCs/>
          <w:sz w:val="28"/>
          <w:szCs w:val="28"/>
          <w:rtl/>
        </w:rPr>
      </w:pPr>
      <w:r w:rsidRPr="00665011">
        <w:rPr>
          <w:rFonts w:ascii="Simplified Arabic" w:hAnsi="Simplified Arabic" w:cs="Simplified Arabic" w:hint="cs"/>
          <w:b/>
          <w:bCs/>
          <w:sz w:val="28"/>
          <w:szCs w:val="28"/>
          <w:rtl/>
        </w:rPr>
        <w:t>السؤال</w:t>
      </w:r>
      <w:r w:rsidRPr="00665011">
        <w:rPr>
          <w:rFonts w:ascii="Simplified Arabic" w:hAnsi="Simplified Arabic" w:cs="Simplified Arabic"/>
          <w:b/>
          <w:bCs/>
          <w:sz w:val="28"/>
          <w:szCs w:val="28"/>
          <w:rtl/>
        </w:rPr>
        <w:t xml:space="preserve"> </w:t>
      </w:r>
      <w:r w:rsidRPr="00665011">
        <w:rPr>
          <w:rFonts w:ascii="Simplified Arabic" w:hAnsi="Simplified Arabic" w:cs="Simplified Arabic" w:hint="cs"/>
          <w:b/>
          <w:bCs/>
          <w:sz w:val="28"/>
          <w:szCs w:val="28"/>
          <w:rtl/>
        </w:rPr>
        <w:t>الأول</w:t>
      </w:r>
      <w:r w:rsidRPr="00665011">
        <w:rPr>
          <w:rFonts w:ascii="Simplified Arabic" w:hAnsi="Simplified Arabic" w:cs="Simplified Arabic"/>
          <w:b/>
          <w:bCs/>
          <w:sz w:val="28"/>
          <w:szCs w:val="28"/>
          <w:rtl/>
        </w:rPr>
        <w:t xml:space="preserve">: </w:t>
      </w:r>
      <w:r w:rsidRPr="00665011">
        <w:rPr>
          <w:rFonts w:ascii="Simplified Arabic" w:hAnsi="Simplified Arabic" w:cs="Simplified Arabic"/>
          <w:b/>
          <w:bCs/>
          <w:sz w:val="28"/>
          <w:szCs w:val="28"/>
          <w:rtl/>
          <w:lang w:eastAsia="en-GB"/>
        </w:rPr>
        <w:t>ما تأثير التسويق التنبؤي الصوتي عبر المساعدات الصوتية على نية الشراء لدى المستهلك السعودي لمنتجات الدواجن؟</w:t>
      </w:r>
    </w:p>
    <w:p w14:paraId="1C967D5C" w14:textId="77777777" w:rsidR="00FC4317" w:rsidRPr="00665011" w:rsidRDefault="00FC4317" w:rsidP="00FC4317">
      <w:pPr>
        <w:bidi/>
        <w:rPr>
          <w:rFonts w:ascii="Simplified Arabic" w:hAnsi="Simplified Arabic" w:cs="Simplified Arabic"/>
          <w:b/>
          <w:bCs/>
          <w:sz w:val="28"/>
          <w:szCs w:val="28"/>
        </w:rPr>
      </w:pPr>
      <w:r w:rsidRPr="00665011">
        <w:rPr>
          <w:rFonts w:ascii="Simplified Arabic" w:hAnsi="Simplified Arabic" w:cs="Simplified Arabic" w:hint="cs"/>
          <w:b/>
          <w:bCs/>
          <w:sz w:val="28"/>
          <w:szCs w:val="28"/>
          <w:rtl/>
        </w:rPr>
        <w:t>جدول (4.12): ملخص</w:t>
      </w:r>
      <w:r w:rsidRPr="00665011">
        <w:rPr>
          <w:rFonts w:ascii="Simplified Arabic" w:hAnsi="Simplified Arabic" w:cs="Simplified Arabic"/>
          <w:b/>
          <w:bCs/>
          <w:sz w:val="28"/>
          <w:szCs w:val="28"/>
          <w:rtl/>
        </w:rPr>
        <w:t xml:space="preserve"> </w:t>
      </w:r>
      <w:r w:rsidRPr="00665011">
        <w:rPr>
          <w:rFonts w:ascii="Simplified Arabic" w:hAnsi="Simplified Arabic" w:cs="Simplified Arabic" w:hint="cs"/>
          <w:b/>
          <w:bCs/>
          <w:sz w:val="28"/>
          <w:szCs w:val="28"/>
          <w:rtl/>
        </w:rPr>
        <w:t>النموذج</w:t>
      </w:r>
    </w:p>
    <w:tbl>
      <w:tblPr>
        <w:tblStyle w:val="4-1"/>
        <w:bidiVisual/>
        <w:tblW w:w="0" w:type="auto"/>
        <w:tblLook w:val="04A0" w:firstRow="1" w:lastRow="0" w:firstColumn="1" w:lastColumn="0" w:noHBand="0" w:noVBand="1"/>
      </w:tblPr>
      <w:tblGrid>
        <w:gridCol w:w="1022"/>
        <w:gridCol w:w="1102"/>
        <w:gridCol w:w="1441"/>
        <w:gridCol w:w="1644"/>
        <w:gridCol w:w="3002"/>
      </w:tblGrid>
      <w:tr w:rsidR="00FC4317" w:rsidRPr="00665011" w14:paraId="0CF51B23" w14:textId="77777777" w:rsidTr="002129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3" w:type="dxa"/>
          </w:tcPr>
          <w:p w14:paraId="5453ED8A" w14:textId="77777777" w:rsidR="00FC4317" w:rsidRPr="00665011" w:rsidRDefault="00FC4317" w:rsidP="007429FF">
            <w:pPr>
              <w:bidi/>
              <w:jc w:val="center"/>
              <w:rPr>
                <w:rFonts w:ascii="Simplified Arabic" w:hAnsi="Simplified Arabic" w:cs="Simplified Arabic"/>
                <w:b w:val="0"/>
                <w:bCs w:val="0"/>
                <w:sz w:val="28"/>
                <w:szCs w:val="28"/>
                <w:rtl/>
              </w:rPr>
            </w:pPr>
            <w:r w:rsidRPr="00665011">
              <w:rPr>
                <w:rFonts w:ascii="Simplified Arabic" w:hAnsi="Simplified Arabic" w:cs="Simplified Arabic" w:hint="cs"/>
                <w:b w:val="0"/>
                <w:bCs w:val="0"/>
                <w:sz w:val="28"/>
                <w:szCs w:val="28"/>
                <w:rtl/>
              </w:rPr>
              <w:t>النموذج</w:t>
            </w:r>
          </w:p>
        </w:tc>
        <w:tc>
          <w:tcPr>
            <w:tcW w:w="1170" w:type="dxa"/>
          </w:tcPr>
          <w:p w14:paraId="32CCAD09" w14:textId="77777777" w:rsidR="00FC4317" w:rsidRPr="00665011"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665011">
              <w:rPr>
                <w:rFonts w:ascii="Simplified Arabic" w:hAnsi="Simplified Arabic" w:cs="Simplified Arabic"/>
                <w:b w:val="0"/>
                <w:bCs w:val="0"/>
                <w:sz w:val="28"/>
                <w:szCs w:val="28"/>
              </w:rPr>
              <w:t>R</w:t>
            </w:r>
          </w:p>
        </w:tc>
        <w:tc>
          <w:tcPr>
            <w:tcW w:w="1620" w:type="dxa"/>
          </w:tcPr>
          <w:p w14:paraId="71170D4E" w14:textId="77777777" w:rsidR="00FC4317" w:rsidRPr="00665011"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665011">
              <w:rPr>
                <w:rFonts w:ascii="Simplified Arabic" w:hAnsi="Simplified Arabic" w:cs="Simplified Arabic"/>
                <w:b w:val="0"/>
                <w:bCs w:val="0"/>
                <w:sz w:val="28"/>
                <w:szCs w:val="28"/>
              </w:rPr>
              <w:t>R²</w:t>
            </w:r>
          </w:p>
        </w:tc>
        <w:tc>
          <w:tcPr>
            <w:tcW w:w="1890" w:type="dxa"/>
          </w:tcPr>
          <w:p w14:paraId="1C665DC7" w14:textId="77777777" w:rsidR="00FC4317" w:rsidRPr="00665011"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665011">
              <w:rPr>
                <w:rFonts w:ascii="Simplified Arabic" w:hAnsi="Simplified Arabic" w:cs="Simplified Arabic"/>
                <w:b w:val="0"/>
                <w:bCs w:val="0"/>
                <w:sz w:val="28"/>
                <w:szCs w:val="28"/>
              </w:rPr>
              <w:t>R²</w:t>
            </w:r>
            <w:r w:rsidRPr="00665011">
              <w:rPr>
                <w:rFonts w:ascii="Simplified Arabic" w:hAnsi="Simplified Arabic" w:cs="Simplified Arabic"/>
                <w:b w:val="0"/>
                <w:bCs w:val="0"/>
                <w:sz w:val="28"/>
                <w:szCs w:val="28"/>
                <w:rtl/>
              </w:rPr>
              <w:t xml:space="preserve"> </w:t>
            </w:r>
            <w:r w:rsidRPr="00665011">
              <w:rPr>
                <w:rFonts w:ascii="Simplified Arabic" w:hAnsi="Simplified Arabic" w:cs="Simplified Arabic" w:hint="cs"/>
                <w:b w:val="0"/>
                <w:bCs w:val="0"/>
                <w:sz w:val="28"/>
                <w:szCs w:val="28"/>
                <w:rtl/>
              </w:rPr>
              <w:t>المعدل</w:t>
            </w:r>
          </w:p>
        </w:tc>
        <w:tc>
          <w:tcPr>
            <w:tcW w:w="3597" w:type="dxa"/>
          </w:tcPr>
          <w:p w14:paraId="1E285943" w14:textId="77777777" w:rsidR="00FC4317" w:rsidRPr="00665011"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665011">
              <w:rPr>
                <w:rFonts w:ascii="Simplified Arabic" w:hAnsi="Simplified Arabic" w:cs="Simplified Arabic" w:hint="cs"/>
                <w:b w:val="0"/>
                <w:bCs w:val="0"/>
                <w:sz w:val="28"/>
                <w:szCs w:val="28"/>
                <w:rtl/>
              </w:rPr>
              <w:t>الانحراف</w:t>
            </w:r>
            <w:r w:rsidRPr="00665011">
              <w:rPr>
                <w:rFonts w:ascii="Simplified Arabic" w:hAnsi="Simplified Arabic" w:cs="Simplified Arabic"/>
                <w:b w:val="0"/>
                <w:bCs w:val="0"/>
                <w:sz w:val="28"/>
                <w:szCs w:val="28"/>
                <w:rtl/>
              </w:rPr>
              <w:t xml:space="preserve"> </w:t>
            </w:r>
            <w:r w:rsidRPr="00665011">
              <w:rPr>
                <w:rFonts w:ascii="Simplified Arabic" w:hAnsi="Simplified Arabic" w:cs="Simplified Arabic" w:hint="cs"/>
                <w:b w:val="0"/>
                <w:bCs w:val="0"/>
                <w:sz w:val="28"/>
                <w:szCs w:val="28"/>
                <w:rtl/>
              </w:rPr>
              <w:t>المعياري</w:t>
            </w:r>
            <w:r w:rsidRPr="00665011">
              <w:rPr>
                <w:rFonts w:ascii="Simplified Arabic" w:hAnsi="Simplified Arabic" w:cs="Simplified Arabic"/>
                <w:b w:val="0"/>
                <w:bCs w:val="0"/>
                <w:sz w:val="28"/>
                <w:szCs w:val="28"/>
                <w:rtl/>
              </w:rPr>
              <w:t xml:space="preserve"> </w:t>
            </w:r>
            <w:r w:rsidRPr="00665011">
              <w:rPr>
                <w:rFonts w:ascii="Simplified Arabic" w:hAnsi="Simplified Arabic" w:cs="Simplified Arabic" w:hint="cs"/>
                <w:b w:val="0"/>
                <w:bCs w:val="0"/>
                <w:sz w:val="28"/>
                <w:szCs w:val="28"/>
                <w:rtl/>
              </w:rPr>
              <w:t>للتقدير</w:t>
            </w:r>
          </w:p>
        </w:tc>
      </w:tr>
      <w:tr w:rsidR="00FC4317" w:rsidRPr="00665011" w14:paraId="3F9FFFCD" w14:textId="77777777" w:rsidTr="002129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3" w:type="dxa"/>
          </w:tcPr>
          <w:p w14:paraId="321EBF3E" w14:textId="77777777" w:rsidR="00FC4317" w:rsidRPr="00665011" w:rsidRDefault="00FC4317" w:rsidP="007429FF">
            <w:pPr>
              <w:bidi/>
              <w:jc w:val="center"/>
              <w:rPr>
                <w:rFonts w:ascii="Simplified Arabic" w:hAnsi="Simplified Arabic" w:cs="Simplified Arabic"/>
                <w:sz w:val="28"/>
                <w:szCs w:val="28"/>
                <w:rtl/>
              </w:rPr>
            </w:pPr>
            <w:r w:rsidRPr="00665011">
              <w:rPr>
                <w:rFonts w:ascii="Simplified Arabic" w:hAnsi="Simplified Arabic" w:cs="Simplified Arabic"/>
                <w:sz w:val="28"/>
                <w:szCs w:val="28"/>
                <w:rtl/>
              </w:rPr>
              <w:t>1</w:t>
            </w:r>
          </w:p>
        </w:tc>
        <w:tc>
          <w:tcPr>
            <w:tcW w:w="1170" w:type="dxa"/>
          </w:tcPr>
          <w:p w14:paraId="609B89D5" w14:textId="77777777" w:rsidR="00FC4317" w:rsidRPr="00665011"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65011">
              <w:rPr>
                <w:rFonts w:ascii="Simplified Arabic" w:hAnsi="Simplified Arabic" w:cs="Simplified Arabic"/>
                <w:sz w:val="28"/>
                <w:szCs w:val="28"/>
                <w:rtl/>
              </w:rPr>
              <w:t>0.750</w:t>
            </w:r>
          </w:p>
        </w:tc>
        <w:tc>
          <w:tcPr>
            <w:tcW w:w="1620" w:type="dxa"/>
          </w:tcPr>
          <w:p w14:paraId="4A03A830" w14:textId="77777777" w:rsidR="00FC4317" w:rsidRPr="00665011"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65011">
              <w:rPr>
                <w:rFonts w:ascii="Simplified Arabic" w:hAnsi="Simplified Arabic" w:cs="Simplified Arabic"/>
                <w:sz w:val="28"/>
                <w:szCs w:val="28"/>
                <w:rtl/>
              </w:rPr>
              <w:t>0.563</w:t>
            </w:r>
          </w:p>
        </w:tc>
        <w:tc>
          <w:tcPr>
            <w:tcW w:w="1890" w:type="dxa"/>
          </w:tcPr>
          <w:p w14:paraId="0958244A" w14:textId="77777777" w:rsidR="00FC4317" w:rsidRPr="00665011"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65011">
              <w:rPr>
                <w:rFonts w:ascii="Simplified Arabic" w:hAnsi="Simplified Arabic" w:cs="Simplified Arabic"/>
                <w:sz w:val="28"/>
                <w:szCs w:val="28"/>
                <w:rtl/>
              </w:rPr>
              <w:t>0.558</w:t>
            </w:r>
          </w:p>
        </w:tc>
        <w:tc>
          <w:tcPr>
            <w:tcW w:w="3597" w:type="dxa"/>
          </w:tcPr>
          <w:p w14:paraId="1574DF1C" w14:textId="77777777" w:rsidR="00FC4317" w:rsidRPr="00665011"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65011">
              <w:rPr>
                <w:rFonts w:ascii="Simplified Arabic" w:hAnsi="Simplified Arabic" w:cs="Simplified Arabic"/>
                <w:sz w:val="28"/>
                <w:szCs w:val="28"/>
                <w:rtl/>
              </w:rPr>
              <w:t>0.48516</w:t>
            </w:r>
          </w:p>
        </w:tc>
      </w:tr>
    </w:tbl>
    <w:p w14:paraId="78253203" w14:textId="77777777" w:rsidR="00FC4317" w:rsidRPr="00665011" w:rsidRDefault="00FC4317" w:rsidP="005007D4">
      <w:pPr>
        <w:bidi/>
        <w:spacing w:line="360" w:lineRule="auto"/>
        <w:ind w:firstLine="720"/>
        <w:jc w:val="both"/>
        <w:rPr>
          <w:rFonts w:ascii="Simplified Arabic" w:hAnsi="Simplified Arabic" w:cs="Simplified Arabic"/>
          <w:sz w:val="28"/>
          <w:szCs w:val="28"/>
        </w:rPr>
      </w:pPr>
      <w:r w:rsidRPr="00665011">
        <w:rPr>
          <w:rFonts w:ascii="Simplified Arabic" w:hAnsi="Simplified Arabic" w:cs="Simplified Arabic" w:hint="cs"/>
          <w:sz w:val="28"/>
          <w:szCs w:val="28"/>
          <w:rtl/>
        </w:rPr>
        <w:t>يوضح</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الجدول</w:t>
      </w:r>
      <w:r>
        <w:rPr>
          <w:rFonts w:ascii="Simplified Arabic" w:hAnsi="Simplified Arabic" w:cs="Simplified Arabic" w:hint="cs"/>
          <w:sz w:val="28"/>
          <w:szCs w:val="28"/>
          <w:rtl/>
        </w:rPr>
        <w:t xml:space="preserve"> (4.12)</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أن</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معامل</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الارتباط</w:t>
      </w:r>
      <w:r w:rsidRPr="00665011">
        <w:rPr>
          <w:rFonts w:ascii="Simplified Arabic" w:hAnsi="Simplified Arabic" w:cs="Simplified Arabic"/>
          <w:sz w:val="28"/>
          <w:szCs w:val="28"/>
          <w:rtl/>
        </w:rPr>
        <w:t xml:space="preserve"> (</w:t>
      </w:r>
      <w:r w:rsidRPr="00665011">
        <w:rPr>
          <w:rFonts w:ascii="Simplified Arabic" w:hAnsi="Simplified Arabic" w:cs="Simplified Arabic"/>
          <w:sz w:val="28"/>
          <w:szCs w:val="28"/>
        </w:rPr>
        <w:t>R</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بين</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التسويق</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التنبؤي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الصوتي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ونية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الشراء</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يساوي</w:t>
      </w:r>
      <w:r w:rsidRPr="00665011">
        <w:rPr>
          <w:rFonts w:ascii="Simplified Arabic" w:hAnsi="Simplified Arabic" w:cs="Simplified Arabic"/>
          <w:sz w:val="28"/>
          <w:szCs w:val="28"/>
          <w:rtl/>
        </w:rPr>
        <w:t xml:space="preserve"> 0.750</w:t>
      </w:r>
      <w:r w:rsidRPr="00665011">
        <w:rPr>
          <w:rFonts w:ascii="Simplified Arabic" w:hAnsi="Simplified Arabic" w:cs="Simplified Arabic" w:hint="cs"/>
          <w:sz w:val="28"/>
          <w:szCs w:val="28"/>
          <w:rtl/>
        </w:rPr>
        <w:t>،</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ما</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يشير</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إلى</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وجود</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علاقة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إيجابية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قوية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بين</w:t>
      </w:r>
      <w:r w:rsidRPr="00665011">
        <w:rPr>
          <w:rFonts w:ascii="Simplified Arabic" w:hAnsi="Simplified Arabic" w:cs="Simplified Arabic"/>
          <w:sz w:val="28"/>
          <w:szCs w:val="28"/>
          <w:rtl/>
        </w:rPr>
        <w:t xml:space="preserve"> </w:t>
      </w:r>
      <w:proofErr w:type="gramStart"/>
      <w:r w:rsidRPr="00665011">
        <w:rPr>
          <w:rFonts w:ascii="Simplified Arabic" w:hAnsi="Simplified Arabic" w:cs="Simplified Arabic" w:hint="cs"/>
          <w:sz w:val="28"/>
          <w:szCs w:val="28"/>
          <w:rtl/>
        </w:rPr>
        <w:t>المتغيرين</w:t>
      </w:r>
      <w:r w:rsidRPr="00665011">
        <w:rPr>
          <w:rFonts w:ascii="Simplified Arabic" w:hAnsi="Simplified Arabic" w:cs="Simplified Arabic"/>
          <w:sz w:val="28"/>
          <w:szCs w:val="28"/>
          <w:rtl/>
        </w:rPr>
        <w:t>.</w:t>
      </w:r>
      <w:r w:rsidRPr="00665011">
        <w:rPr>
          <w:rFonts w:ascii="Simplified Arabic" w:hAnsi="Simplified Arabic" w:cs="Simplified Arabic" w:hint="cs"/>
          <w:sz w:val="28"/>
          <w:szCs w:val="28"/>
          <w:rtl/>
        </w:rPr>
        <w:t>قيمة</w:t>
      </w:r>
      <w:proofErr w:type="gramEnd"/>
      <w:r w:rsidRPr="00665011">
        <w:rPr>
          <w:rFonts w:ascii="Simplified Arabic" w:hAnsi="Simplified Arabic" w:cs="Simplified Arabic"/>
          <w:sz w:val="28"/>
          <w:szCs w:val="28"/>
          <w:rtl/>
        </w:rPr>
        <w:t xml:space="preserve"> </w:t>
      </w:r>
      <w:r w:rsidRPr="00665011">
        <w:rPr>
          <w:rFonts w:ascii="Simplified Arabic" w:hAnsi="Simplified Arabic" w:cs="Simplified Arabic"/>
          <w:sz w:val="28"/>
          <w:szCs w:val="28"/>
        </w:rPr>
        <w:t>R²</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بلغت</w:t>
      </w:r>
      <w:r w:rsidRPr="00665011">
        <w:rPr>
          <w:rFonts w:ascii="Simplified Arabic" w:hAnsi="Simplified Arabic" w:cs="Simplified Arabic"/>
          <w:sz w:val="28"/>
          <w:szCs w:val="28"/>
          <w:rtl/>
        </w:rPr>
        <w:t xml:space="preserve"> 0.563</w:t>
      </w:r>
      <w:r w:rsidRPr="00665011">
        <w:rPr>
          <w:rFonts w:ascii="Simplified Arabic" w:hAnsi="Simplified Arabic" w:cs="Simplified Arabic" w:hint="cs"/>
          <w:sz w:val="28"/>
          <w:szCs w:val="28"/>
          <w:rtl/>
        </w:rPr>
        <w:t>،</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أي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أن</w:t>
      </w:r>
      <w:r w:rsidRPr="00665011">
        <w:rPr>
          <w:rFonts w:ascii="Simplified Arabic" w:hAnsi="Simplified Arabic" w:cs="Simplified Arabic"/>
          <w:sz w:val="28"/>
          <w:szCs w:val="28"/>
          <w:rtl/>
        </w:rPr>
        <w:t xml:space="preserve"> 56.3% </w:t>
      </w:r>
      <w:r w:rsidRPr="00665011">
        <w:rPr>
          <w:rFonts w:ascii="Simplified Arabic" w:hAnsi="Simplified Arabic" w:cs="Simplified Arabic" w:hint="cs"/>
          <w:sz w:val="28"/>
          <w:szCs w:val="28"/>
          <w:rtl/>
        </w:rPr>
        <w:t>من</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التغير</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في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نية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الشراء</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يمكن</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تفسيره</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بواسطة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التسويق</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التنبؤي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الصوتي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أما</w:t>
      </w:r>
      <w:r w:rsidRPr="00665011">
        <w:rPr>
          <w:rFonts w:ascii="Simplified Arabic" w:hAnsi="Simplified Arabic" w:cs="Simplified Arabic"/>
          <w:sz w:val="28"/>
          <w:szCs w:val="28"/>
          <w:rtl/>
        </w:rPr>
        <w:t xml:space="preserve"> </w:t>
      </w:r>
      <w:r w:rsidRPr="00665011">
        <w:rPr>
          <w:rFonts w:ascii="Simplified Arabic" w:hAnsi="Simplified Arabic" w:cs="Simplified Arabic"/>
          <w:sz w:val="28"/>
          <w:szCs w:val="28"/>
        </w:rPr>
        <w:t>R²</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المعدل</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فهو</w:t>
      </w:r>
      <w:r w:rsidRPr="00665011">
        <w:rPr>
          <w:rFonts w:ascii="Simplified Arabic" w:hAnsi="Simplified Arabic" w:cs="Simplified Arabic"/>
          <w:sz w:val="28"/>
          <w:szCs w:val="28"/>
          <w:rtl/>
        </w:rPr>
        <w:t xml:space="preserve"> 0.558</w:t>
      </w:r>
      <w:r w:rsidRPr="00665011">
        <w:rPr>
          <w:rFonts w:ascii="Simplified Arabic" w:hAnsi="Simplified Arabic" w:cs="Simplified Arabic" w:hint="cs"/>
          <w:sz w:val="28"/>
          <w:szCs w:val="28"/>
          <w:rtl/>
        </w:rPr>
        <w:t>،</w:t>
      </w:r>
      <w:r w:rsidRPr="00665011">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والذي </w:t>
      </w:r>
      <w:r w:rsidRPr="00665011">
        <w:rPr>
          <w:rFonts w:ascii="Simplified Arabic" w:hAnsi="Simplified Arabic" w:cs="Simplified Arabic" w:hint="cs"/>
          <w:sz w:val="28"/>
          <w:szCs w:val="28"/>
          <w:rtl/>
        </w:rPr>
        <w:t>يعكس</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استقرار</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التفسير</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بعد</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تعديل</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عدد</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المتغيرات</w:t>
      </w:r>
      <w:r w:rsidRPr="00665011">
        <w:rPr>
          <w:rFonts w:ascii="Simplified Arabic" w:hAnsi="Simplified Arabic" w:cs="Simplified Arabic"/>
          <w:sz w:val="28"/>
          <w:szCs w:val="28"/>
          <w:rtl/>
        </w:rPr>
        <w:t>.</w:t>
      </w:r>
    </w:p>
    <w:p w14:paraId="45FC956D" w14:textId="77777777" w:rsidR="00FC4317" w:rsidRPr="00334A50" w:rsidRDefault="00FC4317" w:rsidP="00FC4317">
      <w:pPr>
        <w:bidi/>
        <w:rPr>
          <w:rFonts w:ascii="Simplified Arabic" w:hAnsi="Simplified Arabic" w:cs="Simplified Arabic"/>
          <w:b/>
          <w:bCs/>
          <w:sz w:val="28"/>
          <w:szCs w:val="28"/>
        </w:rPr>
      </w:pPr>
      <w:r w:rsidRPr="00334A50">
        <w:rPr>
          <w:rFonts w:ascii="Segoe UI Symbol" w:hAnsi="Segoe UI Symbol" w:cs="Arial" w:hint="cs"/>
          <w:b/>
          <w:bCs/>
          <w:sz w:val="28"/>
          <w:szCs w:val="28"/>
          <w:rtl/>
        </w:rPr>
        <w:t xml:space="preserve">جدول (4.13): </w:t>
      </w:r>
      <w:r w:rsidRPr="00334A50">
        <w:rPr>
          <w:rFonts w:ascii="Simplified Arabic" w:hAnsi="Simplified Arabic" w:cs="Simplified Arabic" w:hint="cs"/>
          <w:b/>
          <w:bCs/>
          <w:sz w:val="28"/>
          <w:szCs w:val="28"/>
          <w:rtl/>
        </w:rPr>
        <w:t>تحليل</w:t>
      </w:r>
      <w:r w:rsidRPr="00334A50">
        <w:rPr>
          <w:rFonts w:ascii="Simplified Arabic" w:hAnsi="Simplified Arabic" w:cs="Simplified Arabic"/>
          <w:b/>
          <w:bCs/>
          <w:sz w:val="28"/>
          <w:szCs w:val="28"/>
          <w:rtl/>
        </w:rPr>
        <w:t xml:space="preserve"> </w:t>
      </w:r>
      <w:r w:rsidRPr="00334A50">
        <w:rPr>
          <w:rFonts w:ascii="Simplified Arabic" w:hAnsi="Simplified Arabic" w:cs="Simplified Arabic" w:hint="cs"/>
          <w:b/>
          <w:bCs/>
          <w:sz w:val="28"/>
          <w:szCs w:val="28"/>
          <w:rtl/>
        </w:rPr>
        <w:t>التباين</w:t>
      </w:r>
      <w:r w:rsidRPr="00334A50">
        <w:rPr>
          <w:rFonts w:ascii="Simplified Arabic" w:hAnsi="Simplified Arabic" w:cs="Simplified Arabic"/>
          <w:b/>
          <w:bCs/>
          <w:sz w:val="28"/>
          <w:szCs w:val="28"/>
          <w:rtl/>
        </w:rPr>
        <w:t xml:space="preserve"> (</w:t>
      </w:r>
      <w:r w:rsidRPr="00334A50">
        <w:rPr>
          <w:rFonts w:ascii="Simplified Arabic" w:hAnsi="Simplified Arabic" w:cs="Simplified Arabic"/>
          <w:b/>
          <w:bCs/>
          <w:sz w:val="28"/>
          <w:szCs w:val="28"/>
        </w:rPr>
        <w:t>ANOVA</w:t>
      </w:r>
      <w:r w:rsidRPr="00334A50">
        <w:rPr>
          <w:rFonts w:ascii="Simplified Arabic" w:hAnsi="Simplified Arabic" w:cs="Simplified Arabic"/>
          <w:b/>
          <w:bCs/>
          <w:sz w:val="28"/>
          <w:szCs w:val="28"/>
          <w:rtl/>
        </w:rPr>
        <w:t>)</w:t>
      </w:r>
    </w:p>
    <w:tbl>
      <w:tblPr>
        <w:tblStyle w:val="4-1"/>
        <w:bidiVisual/>
        <w:tblW w:w="0" w:type="auto"/>
        <w:jc w:val="center"/>
        <w:tblLook w:val="04A0" w:firstRow="1" w:lastRow="0" w:firstColumn="1" w:lastColumn="0" w:noHBand="0" w:noVBand="1"/>
      </w:tblPr>
      <w:tblGrid>
        <w:gridCol w:w="2163"/>
        <w:gridCol w:w="1488"/>
        <w:gridCol w:w="904"/>
        <w:gridCol w:w="1487"/>
        <w:gridCol w:w="1226"/>
        <w:gridCol w:w="943"/>
      </w:tblGrid>
      <w:tr w:rsidR="00FC4317" w:rsidRPr="00334A50" w14:paraId="616ECD17" w14:textId="77777777" w:rsidTr="002129C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20" w:type="dxa"/>
            <w:vAlign w:val="center"/>
          </w:tcPr>
          <w:p w14:paraId="05FD45A7" w14:textId="77777777" w:rsidR="00FC4317" w:rsidRPr="00334A50" w:rsidRDefault="00FC4317" w:rsidP="007429FF">
            <w:pPr>
              <w:bidi/>
              <w:jc w:val="center"/>
              <w:rPr>
                <w:rFonts w:ascii="Simplified Arabic" w:hAnsi="Simplified Arabic" w:cs="Simplified Arabic"/>
                <w:b w:val="0"/>
                <w:bCs w:val="0"/>
                <w:sz w:val="28"/>
                <w:szCs w:val="28"/>
                <w:rtl/>
              </w:rPr>
            </w:pPr>
            <w:r w:rsidRPr="00334A50">
              <w:rPr>
                <w:rFonts w:ascii="Simplified Arabic" w:hAnsi="Simplified Arabic" w:cs="Simplified Arabic" w:hint="cs"/>
                <w:b w:val="0"/>
                <w:bCs w:val="0"/>
                <w:sz w:val="28"/>
                <w:szCs w:val="28"/>
                <w:rtl/>
              </w:rPr>
              <w:t>النموذج</w:t>
            </w:r>
          </w:p>
        </w:tc>
        <w:tc>
          <w:tcPr>
            <w:tcW w:w="1890" w:type="dxa"/>
            <w:vAlign w:val="center"/>
          </w:tcPr>
          <w:p w14:paraId="6065BCFB"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334A50">
              <w:rPr>
                <w:rFonts w:ascii="Simplified Arabic" w:hAnsi="Simplified Arabic" w:cs="Simplified Arabic" w:hint="cs"/>
                <w:b w:val="0"/>
                <w:bCs w:val="0"/>
                <w:sz w:val="28"/>
                <w:szCs w:val="28"/>
                <w:rtl/>
              </w:rPr>
              <w:t>مجموع</w:t>
            </w:r>
            <w:r w:rsidRPr="00334A50">
              <w:rPr>
                <w:rFonts w:ascii="Simplified Arabic" w:hAnsi="Simplified Arabic" w:cs="Simplified Arabic"/>
                <w:b w:val="0"/>
                <w:bCs w:val="0"/>
                <w:sz w:val="28"/>
                <w:szCs w:val="28"/>
                <w:rtl/>
              </w:rPr>
              <w:t xml:space="preserve"> </w:t>
            </w:r>
            <w:r w:rsidRPr="00334A50">
              <w:rPr>
                <w:rFonts w:ascii="Simplified Arabic" w:hAnsi="Simplified Arabic" w:cs="Simplified Arabic" w:hint="cs"/>
                <w:b w:val="0"/>
                <w:bCs w:val="0"/>
                <w:sz w:val="28"/>
                <w:szCs w:val="28"/>
                <w:rtl/>
              </w:rPr>
              <w:t>المربعات</w:t>
            </w:r>
          </w:p>
        </w:tc>
        <w:tc>
          <w:tcPr>
            <w:tcW w:w="1260" w:type="dxa"/>
            <w:vAlign w:val="center"/>
          </w:tcPr>
          <w:p w14:paraId="3A0FD48E"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roofErr w:type="spellStart"/>
            <w:r w:rsidRPr="00334A50">
              <w:rPr>
                <w:rFonts w:ascii="Simplified Arabic" w:hAnsi="Simplified Arabic" w:cs="Simplified Arabic"/>
                <w:b w:val="0"/>
                <w:bCs w:val="0"/>
                <w:sz w:val="28"/>
                <w:szCs w:val="28"/>
              </w:rPr>
              <w:t>df</w:t>
            </w:r>
            <w:proofErr w:type="spellEnd"/>
          </w:p>
        </w:tc>
        <w:tc>
          <w:tcPr>
            <w:tcW w:w="1890" w:type="dxa"/>
            <w:vAlign w:val="center"/>
          </w:tcPr>
          <w:p w14:paraId="0C5A3098"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334A50">
              <w:rPr>
                <w:rFonts w:ascii="Simplified Arabic" w:hAnsi="Simplified Arabic" w:cs="Simplified Arabic" w:hint="cs"/>
                <w:b w:val="0"/>
                <w:bCs w:val="0"/>
                <w:sz w:val="28"/>
                <w:szCs w:val="28"/>
                <w:rtl/>
              </w:rPr>
              <w:t>متوسط</w:t>
            </w:r>
            <w:r w:rsidRPr="00334A50">
              <w:rPr>
                <w:rFonts w:ascii="Simplified Arabic" w:hAnsi="Simplified Arabic" w:cs="Simplified Arabic"/>
                <w:b w:val="0"/>
                <w:bCs w:val="0"/>
                <w:sz w:val="28"/>
                <w:szCs w:val="28"/>
                <w:rtl/>
              </w:rPr>
              <w:t xml:space="preserve"> </w:t>
            </w:r>
            <w:r w:rsidRPr="00334A50">
              <w:rPr>
                <w:rFonts w:ascii="Simplified Arabic" w:hAnsi="Simplified Arabic" w:cs="Simplified Arabic" w:hint="cs"/>
                <w:b w:val="0"/>
                <w:bCs w:val="0"/>
                <w:sz w:val="28"/>
                <w:szCs w:val="28"/>
                <w:rtl/>
              </w:rPr>
              <w:t>المربعات</w:t>
            </w:r>
          </w:p>
        </w:tc>
        <w:tc>
          <w:tcPr>
            <w:tcW w:w="1260" w:type="dxa"/>
            <w:vAlign w:val="center"/>
          </w:tcPr>
          <w:p w14:paraId="7B06E4FF"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334A50">
              <w:rPr>
                <w:rFonts w:ascii="Simplified Arabic" w:hAnsi="Simplified Arabic" w:cs="Simplified Arabic"/>
                <w:b w:val="0"/>
                <w:bCs w:val="0"/>
                <w:sz w:val="28"/>
                <w:szCs w:val="28"/>
              </w:rPr>
              <w:t>F</w:t>
            </w:r>
          </w:p>
        </w:tc>
        <w:tc>
          <w:tcPr>
            <w:tcW w:w="987" w:type="dxa"/>
            <w:vAlign w:val="center"/>
          </w:tcPr>
          <w:p w14:paraId="528C0A2A"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34A50">
              <w:rPr>
                <w:rFonts w:ascii="Simplified Arabic" w:hAnsi="Simplified Arabic" w:cs="Simplified Arabic"/>
                <w:b w:val="0"/>
                <w:bCs w:val="0"/>
                <w:sz w:val="28"/>
                <w:szCs w:val="28"/>
              </w:rPr>
              <w:t>Sig</w:t>
            </w:r>
            <w:r w:rsidRPr="00334A50">
              <w:rPr>
                <w:rFonts w:ascii="Simplified Arabic" w:hAnsi="Simplified Arabic" w:cs="Simplified Arabic"/>
                <w:b w:val="0"/>
                <w:bCs w:val="0"/>
                <w:sz w:val="28"/>
                <w:szCs w:val="28"/>
                <w:rtl/>
              </w:rPr>
              <w:t>.</w:t>
            </w:r>
          </w:p>
        </w:tc>
      </w:tr>
      <w:tr w:rsidR="00FC4317" w:rsidRPr="00334A50" w14:paraId="107E1AAD" w14:textId="77777777" w:rsidTr="002129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20" w:type="dxa"/>
            <w:vAlign w:val="center"/>
          </w:tcPr>
          <w:p w14:paraId="72BED168" w14:textId="77777777" w:rsidR="00FC4317" w:rsidRPr="00334A50" w:rsidRDefault="00FC4317" w:rsidP="007429FF">
            <w:pPr>
              <w:bidi/>
              <w:jc w:val="center"/>
              <w:rPr>
                <w:rFonts w:ascii="Simplified Arabic" w:hAnsi="Simplified Arabic" w:cs="Simplified Arabic"/>
                <w:sz w:val="28"/>
                <w:szCs w:val="28"/>
                <w:rtl/>
              </w:rPr>
            </w:pPr>
            <w:r w:rsidRPr="00334A50">
              <w:rPr>
                <w:rFonts w:ascii="Simplified Arabic" w:hAnsi="Simplified Arabic" w:cs="Simplified Arabic" w:hint="cs"/>
                <w:sz w:val="28"/>
                <w:szCs w:val="28"/>
                <w:rtl/>
              </w:rPr>
              <w:t>الانحدار</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(Regression)</w:t>
            </w:r>
          </w:p>
        </w:tc>
        <w:tc>
          <w:tcPr>
            <w:tcW w:w="1890" w:type="dxa"/>
            <w:vAlign w:val="center"/>
          </w:tcPr>
          <w:p w14:paraId="1D746BC2"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26.386</w:t>
            </w:r>
          </w:p>
        </w:tc>
        <w:tc>
          <w:tcPr>
            <w:tcW w:w="1260" w:type="dxa"/>
            <w:vAlign w:val="center"/>
          </w:tcPr>
          <w:p w14:paraId="1656B763"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1</w:t>
            </w:r>
          </w:p>
        </w:tc>
        <w:tc>
          <w:tcPr>
            <w:tcW w:w="1890" w:type="dxa"/>
            <w:vAlign w:val="center"/>
          </w:tcPr>
          <w:p w14:paraId="17C61680"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26.386</w:t>
            </w:r>
          </w:p>
        </w:tc>
        <w:tc>
          <w:tcPr>
            <w:tcW w:w="1260" w:type="dxa"/>
            <w:vAlign w:val="center"/>
          </w:tcPr>
          <w:p w14:paraId="2559F58F"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112.102</w:t>
            </w:r>
          </w:p>
        </w:tc>
        <w:tc>
          <w:tcPr>
            <w:tcW w:w="987" w:type="dxa"/>
            <w:vAlign w:val="center"/>
          </w:tcPr>
          <w:p w14:paraId="072E2640"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34A50">
              <w:rPr>
                <w:rFonts w:ascii="Simplified Arabic" w:hAnsi="Simplified Arabic" w:cs="Simplified Arabic"/>
                <w:sz w:val="28"/>
                <w:szCs w:val="28"/>
                <w:rtl/>
              </w:rPr>
              <w:t>0.000</w:t>
            </w:r>
          </w:p>
        </w:tc>
      </w:tr>
      <w:tr w:rsidR="00FC4317" w:rsidRPr="00334A50" w14:paraId="64812AAA" w14:textId="77777777" w:rsidTr="002129C2">
        <w:trPr>
          <w:jc w:val="center"/>
        </w:trPr>
        <w:tc>
          <w:tcPr>
            <w:cnfStyle w:val="001000000000" w:firstRow="0" w:lastRow="0" w:firstColumn="1" w:lastColumn="0" w:oddVBand="0" w:evenVBand="0" w:oddHBand="0" w:evenHBand="0" w:firstRowFirstColumn="0" w:firstRowLastColumn="0" w:lastRowFirstColumn="0" w:lastRowLastColumn="0"/>
            <w:tcW w:w="2520" w:type="dxa"/>
            <w:vAlign w:val="center"/>
          </w:tcPr>
          <w:p w14:paraId="50D225E1" w14:textId="77777777" w:rsidR="00FC4317" w:rsidRPr="00334A50" w:rsidRDefault="00FC4317" w:rsidP="007429FF">
            <w:pPr>
              <w:bidi/>
              <w:jc w:val="center"/>
              <w:rPr>
                <w:rFonts w:ascii="Simplified Arabic" w:hAnsi="Simplified Arabic" w:cs="Simplified Arabic"/>
                <w:sz w:val="28"/>
                <w:szCs w:val="28"/>
                <w:rtl/>
              </w:rPr>
            </w:pPr>
            <w:r w:rsidRPr="00334A50">
              <w:rPr>
                <w:rFonts w:ascii="Simplified Arabic" w:hAnsi="Simplified Arabic" w:cs="Simplified Arabic" w:hint="cs"/>
                <w:sz w:val="28"/>
                <w:szCs w:val="28"/>
                <w:rtl/>
              </w:rPr>
              <w:t>الباقي</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(Residual)</w:t>
            </w:r>
          </w:p>
        </w:tc>
        <w:tc>
          <w:tcPr>
            <w:tcW w:w="1890" w:type="dxa"/>
            <w:vAlign w:val="center"/>
          </w:tcPr>
          <w:p w14:paraId="29040A12"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20.478</w:t>
            </w:r>
          </w:p>
        </w:tc>
        <w:tc>
          <w:tcPr>
            <w:tcW w:w="1260" w:type="dxa"/>
            <w:vAlign w:val="center"/>
          </w:tcPr>
          <w:p w14:paraId="1B032C82"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87</w:t>
            </w:r>
          </w:p>
        </w:tc>
        <w:tc>
          <w:tcPr>
            <w:tcW w:w="1890" w:type="dxa"/>
            <w:vAlign w:val="center"/>
          </w:tcPr>
          <w:p w14:paraId="63CF3424"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0.235</w:t>
            </w:r>
          </w:p>
        </w:tc>
        <w:tc>
          <w:tcPr>
            <w:tcW w:w="1260" w:type="dxa"/>
            <w:vAlign w:val="center"/>
          </w:tcPr>
          <w:p w14:paraId="1F103CC5"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w:t>
            </w:r>
          </w:p>
        </w:tc>
        <w:tc>
          <w:tcPr>
            <w:tcW w:w="987" w:type="dxa"/>
            <w:vAlign w:val="center"/>
          </w:tcPr>
          <w:p w14:paraId="4CF8166D"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34A50">
              <w:rPr>
                <w:rFonts w:ascii="Simplified Arabic" w:hAnsi="Simplified Arabic" w:cs="Simplified Arabic"/>
                <w:sz w:val="28"/>
                <w:szCs w:val="28"/>
                <w:rtl/>
              </w:rPr>
              <w:t>-</w:t>
            </w:r>
          </w:p>
        </w:tc>
      </w:tr>
      <w:tr w:rsidR="00FC4317" w:rsidRPr="00334A50" w14:paraId="20D74D39" w14:textId="77777777" w:rsidTr="002129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20" w:type="dxa"/>
            <w:vAlign w:val="center"/>
          </w:tcPr>
          <w:p w14:paraId="4A4E9825" w14:textId="77777777" w:rsidR="00FC4317" w:rsidRPr="00334A50" w:rsidRDefault="00FC4317" w:rsidP="007429FF">
            <w:pPr>
              <w:bidi/>
              <w:jc w:val="center"/>
              <w:rPr>
                <w:rFonts w:ascii="Simplified Arabic" w:hAnsi="Simplified Arabic" w:cs="Simplified Arabic"/>
                <w:sz w:val="28"/>
                <w:szCs w:val="28"/>
                <w:rtl/>
              </w:rPr>
            </w:pPr>
            <w:r w:rsidRPr="00334A50">
              <w:rPr>
                <w:rFonts w:ascii="Simplified Arabic" w:hAnsi="Simplified Arabic" w:cs="Simplified Arabic" w:hint="cs"/>
                <w:sz w:val="28"/>
                <w:szCs w:val="28"/>
                <w:rtl/>
              </w:rPr>
              <w:t>الإجمالي</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(Total)</w:t>
            </w:r>
          </w:p>
        </w:tc>
        <w:tc>
          <w:tcPr>
            <w:tcW w:w="1890" w:type="dxa"/>
            <w:vAlign w:val="center"/>
          </w:tcPr>
          <w:p w14:paraId="442F9BDB"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46.864</w:t>
            </w:r>
          </w:p>
        </w:tc>
        <w:tc>
          <w:tcPr>
            <w:tcW w:w="1260" w:type="dxa"/>
            <w:vAlign w:val="center"/>
          </w:tcPr>
          <w:p w14:paraId="717B0748"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88</w:t>
            </w:r>
          </w:p>
        </w:tc>
        <w:tc>
          <w:tcPr>
            <w:tcW w:w="1890" w:type="dxa"/>
            <w:vAlign w:val="center"/>
          </w:tcPr>
          <w:p w14:paraId="17D3567C"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w:t>
            </w:r>
          </w:p>
        </w:tc>
        <w:tc>
          <w:tcPr>
            <w:tcW w:w="1260" w:type="dxa"/>
            <w:vAlign w:val="center"/>
          </w:tcPr>
          <w:p w14:paraId="21A99A4E"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w:t>
            </w:r>
          </w:p>
        </w:tc>
        <w:tc>
          <w:tcPr>
            <w:tcW w:w="987" w:type="dxa"/>
            <w:vAlign w:val="center"/>
          </w:tcPr>
          <w:p w14:paraId="02917237"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34A50">
              <w:rPr>
                <w:rFonts w:ascii="Simplified Arabic" w:hAnsi="Simplified Arabic" w:cs="Simplified Arabic"/>
                <w:sz w:val="28"/>
                <w:szCs w:val="28"/>
                <w:rtl/>
              </w:rPr>
              <w:t>-</w:t>
            </w:r>
          </w:p>
        </w:tc>
      </w:tr>
    </w:tbl>
    <w:p w14:paraId="4A793C84" w14:textId="00A31A2C" w:rsidR="00FC4317" w:rsidRPr="00665011" w:rsidRDefault="00FC4317" w:rsidP="005007D4">
      <w:pPr>
        <w:bidi/>
        <w:ind w:firstLine="720"/>
        <w:jc w:val="both"/>
        <w:rPr>
          <w:rFonts w:ascii="Simplified Arabic" w:hAnsi="Simplified Arabic" w:cs="Simplified Arabic"/>
          <w:sz w:val="28"/>
          <w:szCs w:val="28"/>
        </w:rPr>
      </w:pPr>
      <w:r w:rsidRPr="00665011">
        <w:rPr>
          <w:rFonts w:ascii="Simplified Arabic" w:hAnsi="Simplified Arabic" w:cs="Simplified Arabic" w:hint="cs"/>
          <w:sz w:val="28"/>
          <w:szCs w:val="28"/>
          <w:rtl/>
        </w:rPr>
        <w:t>يوضح</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الجدول</w:t>
      </w:r>
      <w:r>
        <w:rPr>
          <w:rFonts w:ascii="Simplified Arabic" w:hAnsi="Simplified Arabic" w:cs="Simplified Arabic" w:hint="cs"/>
          <w:sz w:val="28"/>
          <w:szCs w:val="28"/>
          <w:rtl/>
        </w:rPr>
        <w:t xml:space="preserve"> (4.13)</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أن</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نموذج</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الانحدار</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ذو</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دلالة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إحصائية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عند</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مستوى</w:t>
      </w:r>
      <w:r w:rsidRPr="00665011">
        <w:rPr>
          <w:rFonts w:ascii="Simplified Arabic" w:hAnsi="Simplified Arabic" w:cs="Simplified Arabic"/>
          <w:sz w:val="28"/>
          <w:szCs w:val="28"/>
          <w:rtl/>
        </w:rPr>
        <w:t xml:space="preserve"> 0.01 (</w:t>
      </w:r>
      <w:r w:rsidRPr="00665011">
        <w:rPr>
          <w:rFonts w:ascii="Simplified Arabic" w:hAnsi="Simplified Arabic" w:cs="Simplified Arabic"/>
          <w:sz w:val="28"/>
          <w:szCs w:val="28"/>
        </w:rPr>
        <w:t>Sig = 0.000 &lt; 0.01</w:t>
      </w:r>
      <w:r w:rsidRPr="00665011">
        <w:rPr>
          <w:rFonts w:ascii="Simplified Arabic" w:hAnsi="Simplified Arabic" w:cs="Simplified Arabic"/>
          <w:sz w:val="28"/>
          <w:szCs w:val="28"/>
          <w:rtl/>
        </w:rPr>
        <w:t>)</w:t>
      </w:r>
      <w:r w:rsidRPr="00665011">
        <w:rPr>
          <w:rFonts w:ascii="Simplified Arabic" w:hAnsi="Simplified Arabic" w:cs="Simplified Arabic" w:hint="cs"/>
          <w:sz w:val="28"/>
          <w:szCs w:val="28"/>
          <w:rtl/>
        </w:rPr>
        <w:t>،</w:t>
      </w:r>
      <w:r w:rsidRPr="00665011">
        <w:rPr>
          <w:rFonts w:ascii="Simplified Arabic" w:hAnsi="Simplified Arabic" w:cs="Simplified Arabic"/>
          <w:sz w:val="28"/>
          <w:szCs w:val="28"/>
          <w:rtl/>
        </w:rPr>
        <w:t xml:space="preserve"> </w:t>
      </w:r>
      <w:r>
        <w:rPr>
          <w:rFonts w:ascii="Simplified Arabic" w:hAnsi="Simplified Arabic" w:cs="Simplified Arabic" w:hint="cs"/>
          <w:sz w:val="28"/>
          <w:szCs w:val="28"/>
          <w:rtl/>
        </w:rPr>
        <w:t>والذي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يعني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أن</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التسويق</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التنبؤي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الصوتي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يؤثر</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بشكل</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معنوي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على</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نية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الشراء</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لدى</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المستهلكين</w:t>
      </w:r>
      <w:r w:rsidRPr="00665011">
        <w:rPr>
          <w:rFonts w:ascii="Simplified Arabic" w:hAnsi="Simplified Arabic" w:cs="Simplified Arabic"/>
          <w:sz w:val="28"/>
          <w:szCs w:val="28"/>
          <w:rtl/>
        </w:rPr>
        <w:t>.</w:t>
      </w:r>
    </w:p>
    <w:p w14:paraId="28135ECF" w14:textId="77777777" w:rsidR="00FC4317" w:rsidRPr="00334A50" w:rsidRDefault="00FC4317" w:rsidP="00FC4317">
      <w:pPr>
        <w:bidi/>
        <w:rPr>
          <w:rFonts w:ascii="Simplified Arabic" w:hAnsi="Simplified Arabic" w:cs="Simplified Arabic"/>
          <w:b/>
          <w:bCs/>
          <w:sz w:val="28"/>
          <w:szCs w:val="28"/>
        </w:rPr>
      </w:pPr>
      <w:r w:rsidRPr="00334A50">
        <w:rPr>
          <w:rFonts w:ascii="Simplified Arabic" w:hAnsi="Simplified Arabic" w:cs="Simplified Arabic" w:hint="cs"/>
          <w:b/>
          <w:bCs/>
          <w:sz w:val="28"/>
          <w:szCs w:val="28"/>
          <w:rtl/>
        </w:rPr>
        <w:lastRenderedPageBreak/>
        <w:t>جدول (4.14): معاملات</w:t>
      </w:r>
      <w:r w:rsidRPr="00334A50">
        <w:rPr>
          <w:rFonts w:ascii="Simplified Arabic" w:hAnsi="Simplified Arabic" w:cs="Simplified Arabic"/>
          <w:b/>
          <w:bCs/>
          <w:sz w:val="28"/>
          <w:szCs w:val="28"/>
          <w:rtl/>
        </w:rPr>
        <w:t xml:space="preserve"> </w:t>
      </w:r>
      <w:r w:rsidRPr="00334A50">
        <w:rPr>
          <w:rFonts w:ascii="Simplified Arabic" w:hAnsi="Simplified Arabic" w:cs="Simplified Arabic" w:hint="cs"/>
          <w:b/>
          <w:bCs/>
          <w:sz w:val="28"/>
          <w:szCs w:val="28"/>
          <w:rtl/>
        </w:rPr>
        <w:t>الانحدار</w:t>
      </w:r>
      <w:r w:rsidRPr="00334A50">
        <w:rPr>
          <w:rFonts w:ascii="Simplified Arabic" w:hAnsi="Simplified Arabic" w:cs="Simplified Arabic"/>
          <w:b/>
          <w:bCs/>
          <w:sz w:val="28"/>
          <w:szCs w:val="28"/>
          <w:rtl/>
        </w:rPr>
        <w:t xml:space="preserve"> (</w:t>
      </w:r>
      <w:r w:rsidRPr="00334A50">
        <w:rPr>
          <w:rFonts w:ascii="Simplified Arabic" w:hAnsi="Simplified Arabic" w:cs="Simplified Arabic"/>
          <w:b/>
          <w:bCs/>
          <w:sz w:val="28"/>
          <w:szCs w:val="28"/>
        </w:rPr>
        <w:t>Coefficients</w:t>
      </w:r>
      <w:r w:rsidRPr="00334A50">
        <w:rPr>
          <w:rFonts w:ascii="Simplified Arabic" w:hAnsi="Simplified Arabic" w:cs="Simplified Arabic"/>
          <w:b/>
          <w:bCs/>
          <w:sz w:val="28"/>
          <w:szCs w:val="28"/>
          <w:rtl/>
        </w:rPr>
        <w:t>)</w:t>
      </w:r>
    </w:p>
    <w:tbl>
      <w:tblPr>
        <w:tblStyle w:val="4-1"/>
        <w:bidiVisual/>
        <w:tblW w:w="0" w:type="auto"/>
        <w:tblLook w:val="04A0" w:firstRow="1" w:lastRow="0" w:firstColumn="1" w:lastColumn="0" w:noHBand="0" w:noVBand="1"/>
      </w:tblPr>
      <w:tblGrid>
        <w:gridCol w:w="2025"/>
        <w:gridCol w:w="1485"/>
        <w:gridCol w:w="1205"/>
        <w:gridCol w:w="1383"/>
        <w:gridCol w:w="1166"/>
        <w:gridCol w:w="947"/>
      </w:tblGrid>
      <w:tr w:rsidR="00FC4317" w:rsidRPr="00334A50" w14:paraId="66AABB6F" w14:textId="77777777" w:rsidTr="003535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vAlign w:val="center"/>
          </w:tcPr>
          <w:p w14:paraId="0A28F049" w14:textId="77777777" w:rsidR="00FC4317" w:rsidRPr="00334A50" w:rsidRDefault="00FC4317" w:rsidP="007429FF">
            <w:pPr>
              <w:bidi/>
              <w:jc w:val="center"/>
              <w:rPr>
                <w:rFonts w:ascii="Simplified Arabic" w:hAnsi="Simplified Arabic" w:cs="Simplified Arabic"/>
                <w:b w:val="0"/>
                <w:bCs w:val="0"/>
                <w:sz w:val="28"/>
                <w:szCs w:val="28"/>
                <w:rtl/>
              </w:rPr>
            </w:pPr>
            <w:r w:rsidRPr="00334A50">
              <w:rPr>
                <w:rFonts w:ascii="Simplified Arabic" w:hAnsi="Simplified Arabic" w:cs="Simplified Arabic" w:hint="cs"/>
                <w:b w:val="0"/>
                <w:bCs w:val="0"/>
                <w:sz w:val="28"/>
                <w:szCs w:val="28"/>
                <w:rtl/>
              </w:rPr>
              <w:t>المتغير</w:t>
            </w:r>
          </w:p>
        </w:tc>
        <w:tc>
          <w:tcPr>
            <w:tcW w:w="1890" w:type="dxa"/>
            <w:vAlign w:val="center"/>
          </w:tcPr>
          <w:p w14:paraId="5F96E620"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334A50">
              <w:rPr>
                <w:rFonts w:ascii="Simplified Arabic" w:hAnsi="Simplified Arabic" w:cs="Simplified Arabic"/>
                <w:b w:val="0"/>
                <w:bCs w:val="0"/>
                <w:sz w:val="28"/>
                <w:szCs w:val="28"/>
              </w:rPr>
              <w:t>B</w:t>
            </w:r>
            <w:r w:rsidRPr="00334A50">
              <w:rPr>
                <w:rFonts w:ascii="Simplified Arabic" w:hAnsi="Simplified Arabic" w:cs="Simplified Arabic"/>
                <w:b w:val="0"/>
                <w:bCs w:val="0"/>
                <w:sz w:val="28"/>
                <w:szCs w:val="28"/>
                <w:rtl/>
              </w:rPr>
              <w:t xml:space="preserve"> </w:t>
            </w:r>
            <w:r w:rsidRPr="00334A50">
              <w:rPr>
                <w:rFonts w:ascii="Simplified Arabic" w:hAnsi="Simplified Arabic" w:cs="Simplified Arabic" w:hint="cs"/>
                <w:b w:val="0"/>
                <w:bCs w:val="0"/>
                <w:sz w:val="28"/>
                <w:szCs w:val="28"/>
                <w:rtl/>
              </w:rPr>
              <w:t>غير</w:t>
            </w:r>
            <w:r w:rsidRPr="00334A50">
              <w:rPr>
                <w:rFonts w:ascii="Simplified Arabic" w:hAnsi="Simplified Arabic" w:cs="Simplified Arabic"/>
                <w:b w:val="0"/>
                <w:bCs w:val="0"/>
                <w:sz w:val="28"/>
                <w:szCs w:val="28"/>
                <w:rtl/>
              </w:rPr>
              <w:t xml:space="preserve"> </w:t>
            </w:r>
            <w:r w:rsidRPr="00334A50">
              <w:rPr>
                <w:rFonts w:ascii="Simplified Arabic" w:hAnsi="Simplified Arabic" w:cs="Simplified Arabic" w:hint="cs"/>
                <w:b w:val="0"/>
                <w:bCs w:val="0"/>
                <w:sz w:val="28"/>
                <w:szCs w:val="28"/>
                <w:rtl/>
              </w:rPr>
              <w:t>المعياري</w:t>
            </w:r>
          </w:p>
        </w:tc>
        <w:tc>
          <w:tcPr>
            <w:tcW w:w="1440" w:type="dxa"/>
            <w:vAlign w:val="center"/>
          </w:tcPr>
          <w:p w14:paraId="3B075003"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334A50">
              <w:rPr>
                <w:rFonts w:ascii="Simplified Arabic" w:hAnsi="Simplified Arabic" w:cs="Simplified Arabic"/>
                <w:b w:val="0"/>
                <w:bCs w:val="0"/>
                <w:sz w:val="28"/>
                <w:szCs w:val="28"/>
              </w:rPr>
              <w:t>Std. Error</w:t>
            </w:r>
          </w:p>
        </w:tc>
        <w:tc>
          <w:tcPr>
            <w:tcW w:w="1710" w:type="dxa"/>
            <w:vAlign w:val="center"/>
          </w:tcPr>
          <w:p w14:paraId="22955CA2"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334A50">
              <w:rPr>
                <w:rFonts w:ascii="Simplified Arabic" w:hAnsi="Simplified Arabic" w:cs="Simplified Arabic"/>
                <w:b w:val="0"/>
                <w:bCs w:val="0"/>
                <w:sz w:val="28"/>
                <w:szCs w:val="28"/>
              </w:rPr>
              <w:t>Beta</w:t>
            </w:r>
            <w:r w:rsidRPr="00334A50">
              <w:rPr>
                <w:rFonts w:ascii="Simplified Arabic" w:hAnsi="Simplified Arabic" w:cs="Simplified Arabic"/>
                <w:b w:val="0"/>
                <w:bCs w:val="0"/>
                <w:sz w:val="28"/>
                <w:szCs w:val="28"/>
                <w:rtl/>
              </w:rPr>
              <w:t xml:space="preserve"> </w:t>
            </w:r>
            <w:r w:rsidRPr="00334A50">
              <w:rPr>
                <w:rFonts w:ascii="Simplified Arabic" w:hAnsi="Simplified Arabic" w:cs="Simplified Arabic" w:hint="cs"/>
                <w:b w:val="0"/>
                <w:bCs w:val="0"/>
                <w:sz w:val="28"/>
                <w:szCs w:val="28"/>
                <w:rtl/>
              </w:rPr>
              <w:t>المعياري</w:t>
            </w:r>
          </w:p>
        </w:tc>
        <w:tc>
          <w:tcPr>
            <w:tcW w:w="1260" w:type="dxa"/>
            <w:vAlign w:val="center"/>
          </w:tcPr>
          <w:p w14:paraId="570F68A6"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334A50">
              <w:rPr>
                <w:rFonts w:ascii="Simplified Arabic" w:hAnsi="Simplified Arabic" w:cs="Simplified Arabic"/>
                <w:b w:val="0"/>
                <w:bCs w:val="0"/>
                <w:sz w:val="28"/>
                <w:szCs w:val="28"/>
              </w:rPr>
              <w:t>t</w:t>
            </w:r>
          </w:p>
        </w:tc>
        <w:tc>
          <w:tcPr>
            <w:tcW w:w="987" w:type="dxa"/>
            <w:vAlign w:val="center"/>
          </w:tcPr>
          <w:p w14:paraId="052E922F"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34A50">
              <w:rPr>
                <w:rFonts w:ascii="Simplified Arabic" w:hAnsi="Simplified Arabic" w:cs="Simplified Arabic"/>
                <w:b w:val="0"/>
                <w:bCs w:val="0"/>
                <w:sz w:val="28"/>
                <w:szCs w:val="28"/>
              </w:rPr>
              <w:t>Sig</w:t>
            </w:r>
            <w:r w:rsidRPr="00334A50">
              <w:rPr>
                <w:rFonts w:ascii="Simplified Arabic" w:hAnsi="Simplified Arabic" w:cs="Simplified Arabic"/>
                <w:b w:val="0"/>
                <w:bCs w:val="0"/>
                <w:sz w:val="28"/>
                <w:szCs w:val="28"/>
                <w:rtl/>
              </w:rPr>
              <w:t>.</w:t>
            </w:r>
          </w:p>
        </w:tc>
      </w:tr>
      <w:tr w:rsidR="00FC4317" w:rsidRPr="00334A50" w14:paraId="059EEE95" w14:textId="77777777" w:rsidTr="00353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Pr>
          <w:p w14:paraId="3EE59187" w14:textId="77777777" w:rsidR="00FC4317" w:rsidRPr="00334A50" w:rsidRDefault="00FC4317" w:rsidP="0035353E">
            <w:pPr>
              <w:bidi/>
              <w:jc w:val="center"/>
              <w:rPr>
                <w:rFonts w:ascii="Simplified Arabic" w:hAnsi="Simplified Arabic" w:cs="Simplified Arabic"/>
                <w:sz w:val="28"/>
                <w:szCs w:val="28"/>
                <w:rtl/>
              </w:rPr>
            </w:pPr>
            <w:r w:rsidRPr="00334A50">
              <w:rPr>
                <w:rFonts w:ascii="Simplified Arabic" w:hAnsi="Simplified Arabic" w:cs="Simplified Arabic" w:hint="cs"/>
                <w:sz w:val="28"/>
                <w:szCs w:val="28"/>
                <w:rtl/>
              </w:rPr>
              <w:t>الثابت</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(Constant)</w:t>
            </w:r>
          </w:p>
        </w:tc>
        <w:tc>
          <w:tcPr>
            <w:tcW w:w="1890" w:type="dxa"/>
            <w:vAlign w:val="center"/>
          </w:tcPr>
          <w:p w14:paraId="080CB9B8"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0.151</w:t>
            </w:r>
          </w:p>
        </w:tc>
        <w:tc>
          <w:tcPr>
            <w:tcW w:w="1440" w:type="dxa"/>
            <w:vAlign w:val="center"/>
          </w:tcPr>
          <w:p w14:paraId="6B3D7ADE"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0.366</w:t>
            </w:r>
          </w:p>
        </w:tc>
        <w:tc>
          <w:tcPr>
            <w:tcW w:w="1710" w:type="dxa"/>
            <w:vAlign w:val="center"/>
          </w:tcPr>
          <w:p w14:paraId="309F8B3D"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w:t>
            </w:r>
          </w:p>
        </w:tc>
        <w:tc>
          <w:tcPr>
            <w:tcW w:w="1260" w:type="dxa"/>
            <w:vAlign w:val="center"/>
          </w:tcPr>
          <w:p w14:paraId="73AD6EE9"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0.413</w:t>
            </w:r>
          </w:p>
        </w:tc>
        <w:tc>
          <w:tcPr>
            <w:tcW w:w="987" w:type="dxa"/>
            <w:vAlign w:val="center"/>
          </w:tcPr>
          <w:p w14:paraId="5F84D2FC"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34A50">
              <w:rPr>
                <w:rFonts w:ascii="Simplified Arabic" w:hAnsi="Simplified Arabic" w:cs="Simplified Arabic"/>
                <w:sz w:val="28"/>
                <w:szCs w:val="28"/>
                <w:rtl/>
              </w:rPr>
              <w:t>0.680</w:t>
            </w:r>
          </w:p>
        </w:tc>
      </w:tr>
      <w:tr w:rsidR="00FC4317" w:rsidRPr="00334A50" w14:paraId="0BC18E26" w14:textId="77777777" w:rsidTr="0035353E">
        <w:tc>
          <w:tcPr>
            <w:cnfStyle w:val="001000000000" w:firstRow="0" w:lastRow="0" w:firstColumn="1" w:lastColumn="0" w:oddVBand="0" w:evenVBand="0" w:oddHBand="0" w:evenHBand="0" w:firstRowFirstColumn="0" w:firstRowLastColumn="0" w:lastRowFirstColumn="0" w:lastRowLastColumn="0"/>
            <w:tcW w:w="2430" w:type="dxa"/>
          </w:tcPr>
          <w:p w14:paraId="3D338639" w14:textId="77777777" w:rsidR="00FC4317" w:rsidRPr="00334A50" w:rsidRDefault="00FC4317" w:rsidP="0035353E">
            <w:pPr>
              <w:bidi/>
              <w:jc w:val="center"/>
              <w:rPr>
                <w:rFonts w:ascii="Simplified Arabic" w:hAnsi="Simplified Arabic" w:cs="Simplified Arabic"/>
                <w:sz w:val="28"/>
                <w:szCs w:val="28"/>
                <w:rtl/>
              </w:rPr>
            </w:pPr>
            <w:r w:rsidRPr="00334A50">
              <w:rPr>
                <w:rFonts w:ascii="Simplified Arabic" w:hAnsi="Simplified Arabic" w:cs="Simplified Arabic" w:hint="cs"/>
                <w:sz w:val="28"/>
                <w:szCs w:val="28"/>
                <w:rtl/>
              </w:rPr>
              <w:t>التسويق</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التنبؤي</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الصوتي</w:t>
            </w:r>
          </w:p>
        </w:tc>
        <w:tc>
          <w:tcPr>
            <w:tcW w:w="1890" w:type="dxa"/>
            <w:vAlign w:val="center"/>
          </w:tcPr>
          <w:p w14:paraId="7CB1061B"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1.009</w:t>
            </w:r>
          </w:p>
        </w:tc>
        <w:tc>
          <w:tcPr>
            <w:tcW w:w="1440" w:type="dxa"/>
            <w:vAlign w:val="center"/>
          </w:tcPr>
          <w:p w14:paraId="2E442C00"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0.095</w:t>
            </w:r>
          </w:p>
        </w:tc>
        <w:tc>
          <w:tcPr>
            <w:tcW w:w="1710" w:type="dxa"/>
            <w:vAlign w:val="center"/>
          </w:tcPr>
          <w:p w14:paraId="0858CEF3"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0.750</w:t>
            </w:r>
          </w:p>
        </w:tc>
        <w:tc>
          <w:tcPr>
            <w:tcW w:w="1260" w:type="dxa"/>
            <w:vAlign w:val="center"/>
          </w:tcPr>
          <w:p w14:paraId="5207F6AD"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10.588</w:t>
            </w:r>
          </w:p>
        </w:tc>
        <w:tc>
          <w:tcPr>
            <w:tcW w:w="987" w:type="dxa"/>
            <w:vAlign w:val="center"/>
          </w:tcPr>
          <w:p w14:paraId="168F1FBF"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34A50">
              <w:rPr>
                <w:rFonts w:ascii="Simplified Arabic" w:hAnsi="Simplified Arabic" w:cs="Simplified Arabic"/>
                <w:sz w:val="28"/>
                <w:szCs w:val="28"/>
                <w:rtl/>
              </w:rPr>
              <w:t>0.000</w:t>
            </w:r>
          </w:p>
        </w:tc>
      </w:tr>
    </w:tbl>
    <w:p w14:paraId="1B76FE48" w14:textId="77777777" w:rsidR="00FC4317" w:rsidRPr="00665011" w:rsidRDefault="00FC4317" w:rsidP="005007D4">
      <w:pPr>
        <w:bidi/>
        <w:spacing w:line="360" w:lineRule="auto"/>
        <w:ind w:firstLine="360"/>
        <w:jc w:val="both"/>
        <w:rPr>
          <w:rFonts w:ascii="Simplified Arabic" w:hAnsi="Simplified Arabic" w:cs="Simplified Arabic"/>
          <w:sz w:val="28"/>
          <w:szCs w:val="28"/>
        </w:rPr>
      </w:pPr>
      <w:r w:rsidRPr="00665011">
        <w:rPr>
          <w:rFonts w:ascii="Simplified Arabic" w:hAnsi="Simplified Arabic" w:cs="Simplified Arabic" w:hint="cs"/>
          <w:sz w:val="28"/>
          <w:szCs w:val="28"/>
          <w:rtl/>
        </w:rPr>
        <w:t>يظهر</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الجدول</w:t>
      </w:r>
      <w:r>
        <w:rPr>
          <w:rFonts w:ascii="Simplified Arabic" w:hAnsi="Simplified Arabic" w:cs="Simplified Arabic" w:hint="cs"/>
          <w:sz w:val="28"/>
          <w:szCs w:val="28"/>
          <w:rtl/>
        </w:rPr>
        <w:t xml:space="preserve"> (4.14)</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أن</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المعامل</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غير</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المعياري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للتسويق</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التنبؤي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الصوتي</w:t>
      </w:r>
      <w:r w:rsidRPr="00665011">
        <w:rPr>
          <w:rFonts w:ascii="Simplified Arabic" w:hAnsi="Simplified Arabic" w:cs="Simplified Arabic"/>
          <w:sz w:val="28"/>
          <w:szCs w:val="28"/>
          <w:rtl/>
        </w:rPr>
        <w:t xml:space="preserve"> </w:t>
      </w:r>
      <w:r w:rsidRPr="00665011">
        <w:rPr>
          <w:rFonts w:ascii="Simplified Arabic" w:hAnsi="Simplified Arabic" w:cs="Simplified Arabic"/>
          <w:sz w:val="28"/>
          <w:szCs w:val="28"/>
        </w:rPr>
        <w:t>B = 1.009</w:t>
      </w:r>
      <w:r w:rsidRPr="00665011">
        <w:rPr>
          <w:rFonts w:ascii="Simplified Arabic" w:hAnsi="Simplified Arabic" w:cs="Simplified Arabic" w:hint="cs"/>
          <w:sz w:val="28"/>
          <w:szCs w:val="28"/>
          <w:rtl/>
        </w:rPr>
        <w:t>،</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مما</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يعني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أنه</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مع</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زيادة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وحدة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واحدة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في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التسويق</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التنبؤي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الصوتي،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تتوقع</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زيادة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نية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الشراء</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بمقدار</w:t>
      </w:r>
      <w:r w:rsidRPr="00665011">
        <w:rPr>
          <w:rFonts w:ascii="Simplified Arabic" w:hAnsi="Simplified Arabic" w:cs="Simplified Arabic"/>
          <w:sz w:val="28"/>
          <w:szCs w:val="28"/>
          <w:rtl/>
        </w:rPr>
        <w:t xml:space="preserve"> 1.009 </w:t>
      </w:r>
      <w:r w:rsidRPr="00665011">
        <w:rPr>
          <w:rFonts w:ascii="Simplified Arabic" w:hAnsi="Simplified Arabic" w:cs="Simplified Arabic" w:hint="cs"/>
          <w:sz w:val="28"/>
          <w:szCs w:val="28"/>
          <w:rtl/>
        </w:rPr>
        <w:t>وحدة</w:t>
      </w:r>
      <w:r w:rsidRPr="00665011">
        <w:rPr>
          <w:rFonts w:ascii="Simplified Arabic" w:hAnsi="Simplified Arabic" w:cs="Simplified Arabic"/>
          <w:sz w:val="28"/>
          <w:szCs w:val="28"/>
          <w:rtl/>
        </w:rPr>
        <w:t>.</w:t>
      </w:r>
    </w:p>
    <w:p w14:paraId="3F05C5A8" w14:textId="77777777" w:rsidR="00FC4317" w:rsidRPr="00334A50" w:rsidRDefault="00FC4317" w:rsidP="0035353E">
      <w:pPr>
        <w:pStyle w:val="a8"/>
        <w:numPr>
          <w:ilvl w:val="0"/>
          <w:numId w:val="32"/>
        </w:numPr>
        <w:bidi/>
        <w:spacing w:after="160" w:line="360" w:lineRule="auto"/>
        <w:jc w:val="both"/>
        <w:rPr>
          <w:rFonts w:ascii="Simplified Arabic" w:hAnsi="Simplified Arabic" w:cs="Simplified Arabic"/>
          <w:sz w:val="28"/>
          <w:szCs w:val="28"/>
        </w:rPr>
      </w:pPr>
      <w:r w:rsidRPr="00334A50">
        <w:rPr>
          <w:rFonts w:ascii="Simplified Arabic" w:hAnsi="Simplified Arabic" w:cs="Simplified Arabic" w:hint="cs"/>
          <w:sz w:val="28"/>
          <w:szCs w:val="28"/>
          <w:rtl/>
        </w:rPr>
        <w:t>القيمة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المعيارية</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Beta = 0.750</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تؤكد</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قوة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التأثير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الإيجابي</w:t>
      </w:r>
      <w:r w:rsidRPr="00334A50">
        <w:rPr>
          <w:rFonts w:ascii="Simplified Arabic" w:hAnsi="Simplified Arabic" w:cs="Simplified Arabic"/>
          <w:sz w:val="28"/>
          <w:szCs w:val="28"/>
          <w:rtl/>
        </w:rPr>
        <w:t>.</w:t>
      </w:r>
    </w:p>
    <w:p w14:paraId="5B7C8C08" w14:textId="77777777" w:rsidR="00FC4317" w:rsidRPr="00334A50" w:rsidRDefault="00FC4317" w:rsidP="0035353E">
      <w:pPr>
        <w:pStyle w:val="a8"/>
        <w:numPr>
          <w:ilvl w:val="0"/>
          <w:numId w:val="32"/>
        </w:numPr>
        <w:bidi/>
        <w:spacing w:after="160" w:line="360" w:lineRule="auto"/>
        <w:jc w:val="both"/>
        <w:rPr>
          <w:rFonts w:ascii="Simplified Arabic" w:hAnsi="Simplified Arabic" w:cs="Simplified Arabic"/>
          <w:sz w:val="28"/>
          <w:szCs w:val="28"/>
        </w:rPr>
      </w:pPr>
      <w:r w:rsidRPr="00334A50">
        <w:rPr>
          <w:rFonts w:ascii="Simplified Arabic" w:hAnsi="Simplified Arabic" w:cs="Simplified Arabic" w:hint="cs"/>
          <w:sz w:val="28"/>
          <w:szCs w:val="28"/>
          <w:rtl/>
        </w:rPr>
        <w:t>القيمة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الاحتمالية</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Sig = 0.000</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تشير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إلى</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أن</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التأثير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ذو</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دلالة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إحصائية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عند</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مستوى</w:t>
      </w:r>
      <w:r w:rsidRPr="00334A50">
        <w:rPr>
          <w:rFonts w:ascii="Simplified Arabic" w:hAnsi="Simplified Arabic" w:cs="Simplified Arabic"/>
          <w:sz w:val="28"/>
          <w:szCs w:val="28"/>
          <w:rtl/>
        </w:rPr>
        <w:t xml:space="preserve"> 0.01.</w:t>
      </w:r>
    </w:p>
    <w:p w14:paraId="5414EC1E" w14:textId="3BC3C732" w:rsidR="00FC4317" w:rsidRDefault="00FC4317" w:rsidP="0035353E">
      <w:pPr>
        <w:pStyle w:val="a8"/>
        <w:numPr>
          <w:ilvl w:val="0"/>
          <w:numId w:val="32"/>
        </w:numPr>
        <w:bidi/>
        <w:spacing w:after="160" w:line="360" w:lineRule="auto"/>
        <w:jc w:val="both"/>
        <w:rPr>
          <w:rFonts w:ascii="Simplified Arabic" w:hAnsi="Simplified Arabic" w:cs="Simplified Arabic"/>
          <w:sz w:val="28"/>
          <w:szCs w:val="28"/>
        </w:rPr>
      </w:pPr>
      <w:r w:rsidRPr="00334A50">
        <w:rPr>
          <w:rFonts w:ascii="Simplified Arabic" w:hAnsi="Simplified Arabic" w:cs="Simplified Arabic" w:hint="cs"/>
          <w:sz w:val="28"/>
          <w:szCs w:val="28"/>
          <w:rtl/>
        </w:rPr>
        <w:t>أما</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الثابت</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Constant</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فغير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دال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إحصائيًا</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Sig = 0.680</w:t>
      </w:r>
      <w:r w:rsidRPr="00334A50">
        <w:rPr>
          <w:rFonts w:ascii="Simplified Arabic" w:hAnsi="Simplified Arabic" w:cs="Simplified Arabic"/>
          <w:sz w:val="28"/>
          <w:szCs w:val="28"/>
          <w:rtl/>
        </w:rPr>
        <w:t>)</w:t>
      </w:r>
      <w:r w:rsidRPr="00334A50">
        <w:rPr>
          <w:rFonts w:ascii="Simplified Arabic" w:hAnsi="Simplified Arabic" w:cs="Simplified Arabic" w:hint="cs"/>
          <w:sz w:val="28"/>
          <w:szCs w:val="28"/>
          <w:rtl/>
        </w:rPr>
        <w:t>،</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وهو</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متوقع</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لأن</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التركيز</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هنا</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على</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تأثير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المتغير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المستقل</w:t>
      </w:r>
      <w:r w:rsidRPr="00334A50">
        <w:rPr>
          <w:rFonts w:ascii="Simplified Arabic" w:hAnsi="Simplified Arabic" w:cs="Simplified Arabic"/>
          <w:sz w:val="28"/>
          <w:szCs w:val="28"/>
          <w:rtl/>
        </w:rPr>
        <w:t>.</w:t>
      </w:r>
    </w:p>
    <w:p w14:paraId="60BDA387" w14:textId="400E99AB" w:rsidR="005007D4" w:rsidRDefault="005007D4" w:rsidP="005007D4">
      <w:pPr>
        <w:bidi/>
        <w:spacing w:after="160" w:line="360" w:lineRule="auto"/>
        <w:jc w:val="both"/>
        <w:rPr>
          <w:rFonts w:ascii="Simplified Arabic" w:hAnsi="Simplified Arabic" w:cs="Simplified Arabic"/>
          <w:sz w:val="28"/>
          <w:szCs w:val="28"/>
          <w:rtl/>
        </w:rPr>
      </w:pPr>
    </w:p>
    <w:p w14:paraId="0B2A13AF" w14:textId="2A049A02" w:rsidR="005007D4" w:rsidRDefault="005007D4" w:rsidP="005007D4">
      <w:pPr>
        <w:bidi/>
        <w:spacing w:after="160" w:line="360" w:lineRule="auto"/>
        <w:jc w:val="both"/>
        <w:rPr>
          <w:rFonts w:ascii="Simplified Arabic" w:hAnsi="Simplified Arabic" w:cs="Simplified Arabic"/>
          <w:sz w:val="28"/>
          <w:szCs w:val="28"/>
          <w:rtl/>
        </w:rPr>
      </w:pPr>
    </w:p>
    <w:p w14:paraId="0D951113" w14:textId="77777777" w:rsidR="005007D4" w:rsidRPr="005007D4" w:rsidRDefault="005007D4" w:rsidP="005007D4">
      <w:pPr>
        <w:bidi/>
        <w:spacing w:after="160" w:line="360" w:lineRule="auto"/>
        <w:jc w:val="both"/>
        <w:rPr>
          <w:rFonts w:ascii="Simplified Arabic" w:hAnsi="Simplified Arabic" w:cs="Simplified Arabic"/>
          <w:sz w:val="28"/>
          <w:szCs w:val="28"/>
        </w:rPr>
      </w:pPr>
    </w:p>
    <w:p w14:paraId="0DF5EAEC" w14:textId="77777777" w:rsidR="00FC4317" w:rsidRPr="00334A50" w:rsidRDefault="00FC4317" w:rsidP="00FC4317">
      <w:pPr>
        <w:bidi/>
        <w:rPr>
          <w:rFonts w:ascii="Simplified Arabic" w:hAnsi="Simplified Arabic" w:cs="Simplified Arabic"/>
          <w:b/>
          <w:bCs/>
          <w:sz w:val="28"/>
          <w:szCs w:val="28"/>
        </w:rPr>
      </w:pPr>
      <w:r w:rsidRPr="00334A50">
        <w:rPr>
          <w:rFonts w:ascii="Simplified Arabic" w:hAnsi="Simplified Arabic" w:cs="Simplified Arabic" w:hint="cs"/>
          <w:b/>
          <w:bCs/>
          <w:sz w:val="28"/>
          <w:szCs w:val="28"/>
          <w:rtl/>
        </w:rPr>
        <w:lastRenderedPageBreak/>
        <w:t>جدول (4.15): إحصاءات</w:t>
      </w:r>
      <w:r w:rsidRPr="00334A50">
        <w:rPr>
          <w:rFonts w:ascii="Simplified Arabic" w:hAnsi="Simplified Arabic" w:cs="Simplified Arabic"/>
          <w:b/>
          <w:bCs/>
          <w:sz w:val="28"/>
          <w:szCs w:val="28"/>
          <w:rtl/>
        </w:rPr>
        <w:t xml:space="preserve"> </w:t>
      </w:r>
      <w:r w:rsidRPr="00334A50">
        <w:rPr>
          <w:rFonts w:ascii="Simplified Arabic" w:hAnsi="Simplified Arabic" w:cs="Simplified Arabic" w:hint="cs"/>
          <w:b/>
          <w:bCs/>
          <w:sz w:val="28"/>
          <w:szCs w:val="28"/>
          <w:rtl/>
        </w:rPr>
        <w:t>البواقي</w:t>
      </w:r>
      <w:r w:rsidRPr="00334A50">
        <w:rPr>
          <w:rFonts w:ascii="Simplified Arabic" w:hAnsi="Simplified Arabic" w:cs="Simplified Arabic"/>
          <w:b/>
          <w:bCs/>
          <w:sz w:val="28"/>
          <w:szCs w:val="28"/>
          <w:rtl/>
        </w:rPr>
        <w:t xml:space="preserve"> (</w:t>
      </w:r>
      <w:r w:rsidRPr="00334A50">
        <w:rPr>
          <w:rFonts w:ascii="Simplified Arabic" w:hAnsi="Simplified Arabic" w:cs="Simplified Arabic"/>
          <w:b/>
          <w:bCs/>
          <w:sz w:val="28"/>
          <w:szCs w:val="28"/>
        </w:rPr>
        <w:t>Residuals Statistics</w:t>
      </w:r>
      <w:r w:rsidRPr="00334A50">
        <w:rPr>
          <w:rFonts w:ascii="Simplified Arabic" w:hAnsi="Simplified Arabic" w:cs="Simplified Arabic"/>
          <w:b/>
          <w:bCs/>
          <w:sz w:val="28"/>
          <w:szCs w:val="28"/>
          <w:rtl/>
        </w:rPr>
        <w:t>)</w:t>
      </w:r>
    </w:p>
    <w:tbl>
      <w:tblPr>
        <w:tblStyle w:val="4-1"/>
        <w:bidiVisual/>
        <w:tblW w:w="0" w:type="auto"/>
        <w:tblLook w:val="04A0" w:firstRow="1" w:lastRow="0" w:firstColumn="1" w:lastColumn="0" w:noHBand="0" w:noVBand="1"/>
      </w:tblPr>
      <w:tblGrid>
        <w:gridCol w:w="1951"/>
        <w:gridCol w:w="1358"/>
        <w:gridCol w:w="1463"/>
        <w:gridCol w:w="1189"/>
        <w:gridCol w:w="1585"/>
        <w:gridCol w:w="665"/>
      </w:tblGrid>
      <w:tr w:rsidR="00FC4317" w:rsidRPr="00334A50" w14:paraId="672A271C" w14:textId="77777777" w:rsidTr="003535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vAlign w:val="center"/>
          </w:tcPr>
          <w:p w14:paraId="2E421875" w14:textId="77777777" w:rsidR="00FC4317" w:rsidRPr="00334A50" w:rsidRDefault="00FC4317" w:rsidP="007429FF">
            <w:pPr>
              <w:bidi/>
              <w:jc w:val="center"/>
              <w:rPr>
                <w:rFonts w:ascii="Simplified Arabic" w:hAnsi="Simplified Arabic" w:cs="Simplified Arabic"/>
                <w:b w:val="0"/>
                <w:bCs w:val="0"/>
                <w:sz w:val="28"/>
                <w:szCs w:val="28"/>
                <w:rtl/>
              </w:rPr>
            </w:pPr>
            <w:r w:rsidRPr="00334A50">
              <w:rPr>
                <w:rFonts w:ascii="Simplified Arabic" w:hAnsi="Simplified Arabic" w:cs="Simplified Arabic" w:hint="cs"/>
                <w:b w:val="0"/>
                <w:bCs w:val="0"/>
                <w:sz w:val="28"/>
                <w:szCs w:val="28"/>
                <w:rtl/>
              </w:rPr>
              <w:t>الإحصاء</w:t>
            </w:r>
          </w:p>
        </w:tc>
        <w:tc>
          <w:tcPr>
            <w:tcW w:w="1537" w:type="dxa"/>
            <w:vAlign w:val="center"/>
          </w:tcPr>
          <w:p w14:paraId="38B1073D"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334A50">
              <w:rPr>
                <w:rFonts w:ascii="Simplified Arabic" w:hAnsi="Simplified Arabic" w:cs="Simplified Arabic"/>
                <w:b w:val="0"/>
                <w:bCs w:val="0"/>
                <w:sz w:val="28"/>
                <w:szCs w:val="28"/>
              </w:rPr>
              <w:t>Minimum</w:t>
            </w:r>
          </w:p>
        </w:tc>
        <w:tc>
          <w:tcPr>
            <w:tcW w:w="1694" w:type="dxa"/>
            <w:vAlign w:val="center"/>
          </w:tcPr>
          <w:p w14:paraId="7A6F749E"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334A50">
              <w:rPr>
                <w:rFonts w:ascii="Simplified Arabic" w:hAnsi="Simplified Arabic" w:cs="Simplified Arabic"/>
                <w:b w:val="0"/>
                <w:bCs w:val="0"/>
                <w:sz w:val="28"/>
                <w:szCs w:val="28"/>
              </w:rPr>
              <w:t>Maximum</w:t>
            </w:r>
          </w:p>
        </w:tc>
        <w:tc>
          <w:tcPr>
            <w:tcW w:w="1189" w:type="dxa"/>
            <w:vAlign w:val="center"/>
          </w:tcPr>
          <w:p w14:paraId="20D9B9DA"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334A50">
              <w:rPr>
                <w:rFonts w:ascii="Simplified Arabic" w:hAnsi="Simplified Arabic" w:cs="Simplified Arabic"/>
                <w:b w:val="0"/>
                <w:bCs w:val="0"/>
                <w:sz w:val="28"/>
                <w:szCs w:val="28"/>
              </w:rPr>
              <w:t>Mean</w:t>
            </w:r>
          </w:p>
        </w:tc>
        <w:tc>
          <w:tcPr>
            <w:tcW w:w="2060" w:type="dxa"/>
            <w:vAlign w:val="center"/>
          </w:tcPr>
          <w:p w14:paraId="5BBB9BC3"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334A50">
              <w:rPr>
                <w:rFonts w:ascii="Simplified Arabic" w:hAnsi="Simplified Arabic" w:cs="Simplified Arabic"/>
                <w:b w:val="0"/>
                <w:bCs w:val="0"/>
                <w:sz w:val="28"/>
                <w:szCs w:val="28"/>
              </w:rPr>
              <w:t>Std. Deviation</w:t>
            </w:r>
          </w:p>
        </w:tc>
        <w:tc>
          <w:tcPr>
            <w:tcW w:w="896" w:type="dxa"/>
            <w:vAlign w:val="center"/>
          </w:tcPr>
          <w:p w14:paraId="47537130"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34A50">
              <w:rPr>
                <w:rFonts w:ascii="Simplified Arabic" w:hAnsi="Simplified Arabic" w:cs="Simplified Arabic"/>
                <w:b w:val="0"/>
                <w:bCs w:val="0"/>
                <w:sz w:val="28"/>
                <w:szCs w:val="28"/>
              </w:rPr>
              <w:t>N</w:t>
            </w:r>
          </w:p>
        </w:tc>
      </w:tr>
      <w:tr w:rsidR="00FC4317" w:rsidRPr="00334A50" w14:paraId="5E81D301" w14:textId="77777777" w:rsidTr="00353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vAlign w:val="center"/>
          </w:tcPr>
          <w:p w14:paraId="572B53DB" w14:textId="77777777" w:rsidR="00FC4317" w:rsidRPr="00334A50" w:rsidRDefault="00FC4317" w:rsidP="007429FF">
            <w:pPr>
              <w:bidi/>
              <w:jc w:val="center"/>
              <w:rPr>
                <w:rFonts w:ascii="Simplified Arabic" w:hAnsi="Simplified Arabic" w:cs="Simplified Arabic"/>
                <w:sz w:val="28"/>
                <w:szCs w:val="28"/>
                <w:rtl/>
              </w:rPr>
            </w:pPr>
            <w:r w:rsidRPr="00334A50">
              <w:rPr>
                <w:rFonts w:ascii="Simplified Arabic" w:hAnsi="Simplified Arabic" w:cs="Simplified Arabic" w:hint="cs"/>
                <w:sz w:val="28"/>
                <w:szCs w:val="28"/>
                <w:rtl/>
              </w:rPr>
              <w:t>القيم</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المتوقعة</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(Predicted Value)</w:t>
            </w:r>
          </w:p>
        </w:tc>
        <w:tc>
          <w:tcPr>
            <w:tcW w:w="1537" w:type="dxa"/>
            <w:vAlign w:val="center"/>
          </w:tcPr>
          <w:p w14:paraId="343CEDF9"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2.5735</w:t>
            </w:r>
          </w:p>
        </w:tc>
        <w:tc>
          <w:tcPr>
            <w:tcW w:w="1694" w:type="dxa"/>
            <w:vAlign w:val="center"/>
          </w:tcPr>
          <w:p w14:paraId="20823523"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5.1976</w:t>
            </w:r>
          </w:p>
        </w:tc>
        <w:tc>
          <w:tcPr>
            <w:tcW w:w="1189" w:type="dxa"/>
            <w:vAlign w:val="center"/>
          </w:tcPr>
          <w:p w14:paraId="3E3D44B9"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3.9888</w:t>
            </w:r>
          </w:p>
        </w:tc>
        <w:tc>
          <w:tcPr>
            <w:tcW w:w="2060" w:type="dxa"/>
            <w:vAlign w:val="center"/>
          </w:tcPr>
          <w:p w14:paraId="4F825236"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0.54758</w:t>
            </w:r>
          </w:p>
        </w:tc>
        <w:tc>
          <w:tcPr>
            <w:tcW w:w="896" w:type="dxa"/>
            <w:vAlign w:val="center"/>
          </w:tcPr>
          <w:p w14:paraId="5598B5C3"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34A50">
              <w:rPr>
                <w:rFonts w:ascii="Simplified Arabic" w:hAnsi="Simplified Arabic" w:cs="Simplified Arabic"/>
                <w:sz w:val="28"/>
                <w:szCs w:val="28"/>
                <w:rtl/>
              </w:rPr>
              <w:t>89</w:t>
            </w:r>
          </w:p>
        </w:tc>
      </w:tr>
      <w:tr w:rsidR="00FC4317" w:rsidRPr="00334A50" w14:paraId="3C5C285F" w14:textId="77777777" w:rsidTr="0035353E">
        <w:tc>
          <w:tcPr>
            <w:cnfStyle w:val="001000000000" w:firstRow="0" w:lastRow="0" w:firstColumn="1" w:lastColumn="0" w:oddVBand="0" w:evenVBand="0" w:oddHBand="0" w:evenHBand="0" w:firstRowFirstColumn="0" w:firstRowLastColumn="0" w:lastRowFirstColumn="0" w:lastRowLastColumn="0"/>
            <w:tcW w:w="2693" w:type="dxa"/>
            <w:vAlign w:val="center"/>
          </w:tcPr>
          <w:p w14:paraId="3588AD0C" w14:textId="77777777" w:rsidR="00FC4317" w:rsidRPr="00334A50" w:rsidRDefault="00FC4317" w:rsidP="007429FF">
            <w:pPr>
              <w:bidi/>
              <w:jc w:val="center"/>
              <w:rPr>
                <w:rFonts w:ascii="Simplified Arabic" w:hAnsi="Simplified Arabic" w:cs="Simplified Arabic"/>
                <w:sz w:val="28"/>
                <w:szCs w:val="28"/>
                <w:rtl/>
              </w:rPr>
            </w:pPr>
            <w:r w:rsidRPr="00334A50">
              <w:rPr>
                <w:rFonts w:ascii="Simplified Arabic" w:hAnsi="Simplified Arabic" w:cs="Simplified Arabic" w:hint="cs"/>
                <w:sz w:val="28"/>
                <w:szCs w:val="28"/>
                <w:rtl/>
              </w:rPr>
              <w:t>البواقي</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(Residual)</w:t>
            </w:r>
          </w:p>
        </w:tc>
        <w:tc>
          <w:tcPr>
            <w:tcW w:w="1537" w:type="dxa"/>
            <w:vAlign w:val="center"/>
          </w:tcPr>
          <w:p w14:paraId="57637D79"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-1.53465</w:t>
            </w:r>
          </w:p>
        </w:tc>
        <w:tc>
          <w:tcPr>
            <w:tcW w:w="1694" w:type="dxa"/>
            <w:vAlign w:val="center"/>
          </w:tcPr>
          <w:p w14:paraId="1ED17C2D"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1.18634</w:t>
            </w:r>
          </w:p>
        </w:tc>
        <w:tc>
          <w:tcPr>
            <w:tcW w:w="1189" w:type="dxa"/>
            <w:vAlign w:val="center"/>
          </w:tcPr>
          <w:p w14:paraId="65958F6E"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0.00000</w:t>
            </w:r>
          </w:p>
        </w:tc>
        <w:tc>
          <w:tcPr>
            <w:tcW w:w="2060" w:type="dxa"/>
            <w:vAlign w:val="center"/>
          </w:tcPr>
          <w:p w14:paraId="35AC5AEF"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0.48239</w:t>
            </w:r>
          </w:p>
        </w:tc>
        <w:tc>
          <w:tcPr>
            <w:tcW w:w="896" w:type="dxa"/>
            <w:vAlign w:val="center"/>
          </w:tcPr>
          <w:p w14:paraId="302952D9"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34A50">
              <w:rPr>
                <w:rFonts w:ascii="Simplified Arabic" w:hAnsi="Simplified Arabic" w:cs="Simplified Arabic"/>
                <w:sz w:val="28"/>
                <w:szCs w:val="28"/>
                <w:rtl/>
              </w:rPr>
              <w:t>89</w:t>
            </w:r>
          </w:p>
        </w:tc>
      </w:tr>
      <w:tr w:rsidR="00FC4317" w:rsidRPr="00334A50" w14:paraId="73D3A390" w14:textId="77777777" w:rsidTr="00353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3" w:type="dxa"/>
            <w:vAlign w:val="center"/>
          </w:tcPr>
          <w:p w14:paraId="3685A0AD" w14:textId="77777777" w:rsidR="00FC4317" w:rsidRPr="00334A50" w:rsidRDefault="00FC4317" w:rsidP="007429FF">
            <w:pPr>
              <w:bidi/>
              <w:jc w:val="center"/>
              <w:rPr>
                <w:rFonts w:ascii="Simplified Arabic" w:hAnsi="Simplified Arabic" w:cs="Simplified Arabic"/>
                <w:sz w:val="28"/>
                <w:szCs w:val="28"/>
                <w:rtl/>
              </w:rPr>
            </w:pPr>
            <w:r w:rsidRPr="00334A50">
              <w:rPr>
                <w:rFonts w:ascii="Simplified Arabic" w:hAnsi="Simplified Arabic" w:cs="Simplified Arabic" w:hint="cs"/>
                <w:sz w:val="28"/>
                <w:szCs w:val="28"/>
                <w:rtl/>
              </w:rPr>
              <w:t>القيم</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المتوقعة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المعيارية</w:t>
            </w:r>
          </w:p>
        </w:tc>
        <w:tc>
          <w:tcPr>
            <w:tcW w:w="1537" w:type="dxa"/>
            <w:vAlign w:val="center"/>
          </w:tcPr>
          <w:p w14:paraId="3F71D05C"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-2.585</w:t>
            </w:r>
          </w:p>
        </w:tc>
        <w:tc>
          <w:tcPr>
            <w:tcW w:w="1694" w:type="dxa"/>
            <w:vAlign w:val="center"/>
          </w:tcPr>
          <w:p w14:paraId="0C532627"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2.208</w:t>
            </w:r>
          </w:p>
        </w:tc>
        <w:tc>
          <w:tcPr>
            <w:tcW w:w="1189" w:type="dxa"/>
            <w:vAlign w:val="center"/>
          </w:tcPr>
          <w:p w14:paraId="6CEB59A4"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0.000</w:t>
            </w:r>
          </w:p>
        </w:tc>
        <w:tc>
          <w:tcPr>
            <w:tcW w:w="2060" w:type="dxa"/>
            <w:vAlign w:val="center"/>
          </w:tcPr>
          <w:p w14:paraId="1BDAE09E"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1.000</w:t>
            </w:r>
          </w:p>
        </w:tc>
        <w:tc>
          <w:tcPr>
            <w:tcW w:w="896" w:type="dxa"/>
            <w:vAlign w:val="center"/>
          </w:tcPr>
          <w:p w14:paraId="36E7C093"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34A50">
              <w:rPr>
                <w:rFonts w:ascii="Simplified Arabic" w:hAnsi="Simplified Arabic" w:cs="Simplified Arabic"/>
                <w:sz w:val="28"/>
                <w:szCs w:val="28"/>
                <w:rtl/>
              </w:rPr>
              <w:t>89</w:t>
            </w:r>
          </w:p>
        </w:tc>
      </w:tr>
      <w:tr w:rsidR="00FC4317" w:rsidRPr="00334A50" w14:paraId="155ABD04" w14:textId="77777777" w:rsidTr="0035353E">
        <w:tc>
          <w:tcPr>
            <w:cnfStyle w:val="001000000000" w:firstRow="0" w:lastRow="0" w:firstColumn="1" w:lastColumn="0" w:oddVBand="0" w:evenVBand="0" w:oddHBand="0" w:evenHBand="0" w:firstRowFirstColumn="0" w:firstRowLastColumn="0" w:lastRowFirstColumn="0" w:lastRowLastColumn="0"/>
            <w:tcW w:w="2693" w:type="dxa"/>
            <w:vAlign w:val="center"/>
          </w:tcPr>
          <w:p w14:paraId="1936B530" w14:textId="77777777" w:rsidR="00FC4317" w:rsidRPr="00334A50" w:rsidRDefault="00FC4317" w:rsidP="007429FF">
            <w:pPr>
              <w:bidi/>
              <w:jc w:val="center"/>
              <w:rPr>
                <w:rFonts w:ascii="Simplified Arabic" w:hAnsi="Simplified Arabic" w:cs="Simplified Arabic"/>
                <w:sz w:val="28"/>
                <w:szCs w:val="28"/>
                <w:rtl/>
              </w:rPr>
            </w:pPr>
            <w:r w:rsidRPr="00334A50">
              <w:rPr>
                <w:rFonts w:ascii="Simplified Arabic" w:hAnsi="Simplified Arabic" w:cs="Simplified Arabic" w:hint="cs"/>
                <w:sz w:val="28"/>
                <w:szCs w:val="28"/>
                <w:rtl/>
              </w:rPr>
              <w:t>البواقي</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المعيارية</w:t>
            </w:r>
          </w:p>
        </w:tc>
        <w:tc>
          <w:tcPr>
            <w:tcW w:w="1537" w:type="dxa"/>
            <w:vAlign w:val="center"/>
          </w:tcPr>
          <w:p w14:paraId="62D1BF3D"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-3.163</w:t>
            </w:r>
          </w:p>
        </w:tc>
        <w:tc>
          <w:tcPr>
            <w:tcW w:w="1694" w:type="dxa"/>
            <w:vAlign w:val="center"/>
          </w:tcPr>
          <w:p w14:paraId="23A267F8"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2.445</w:t>
            </w:r>
          </w:p>
        </w:tc>
        <w:tc>
          <w:tcPr>
            <w:tcW w:w="1189" w:type="dxa"/>
            <w:vAlign w:val="center"/>
          </w:tcPr>
          <w:p w14:paraId="287B62A5"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0.000</w:t>
            </w:r>
          </w:p>
        </w:tc>
        <w:tc>
          <w:tcPr>
            <w:tcW w:w="2060" w:type="dxa"/>
            <w:vAlign w:val="center"/>
          </w:tcPr>
          <w:p w14:paraId="20842DB5"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0.994</w:t>
            </w:r>
          </w:p>
        </w:tc>
        <w:tc>
          <w:tcPr>
            <w:tcW w:w="896" w:type="dxa"/>
            <w:vAlign w:val="center"/>
          </w:tcPr>
          <w:p w14:paraId="09DA4376"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34A50">
              <w:rPr>
                <w:rFonts w:ascii="Simplified Arabic" w:hAnsi="Simplified Arabic" w:cs="Simplified Arabic"/>
                <w:sz w:val="28"/>
                <w:szCs w:val="28"/>
                <w:rtl/>
              </w:rPr>
              <w:t>89</w:t>
            </w:r>
          </w:p>
        </w:tc>
      </w:tr>
    </w:tbl>
    <w:p w14:paraId="5512104D" w14:textId="77777777" w:rsidR="00FC4317" w:rsidRPr="00665011" w:rsidRDefault="00FC4317" w:rsidP="005007D4">
      <w:pPr>
        <w:bidi/>
        <w:spacing w:line="360" w:lineRule="auto"/>
        <w:ind w:firstLine="720"/>
        <w:jc w:val="both"/>
        <w:rPr>
          <w:rFonts w:ascii="Simplified Arabic" w:hAnsi="Simplified Arabic" w:cs="Simplified Arabic"/>
          <w:sz w:val="28"/>
          <w:szCs w:val="28"/>
        </w:rPr>
      </w:pPr>
      <w:r>
        <w:rPr>
          <w:rFonts w:ascii="Simplified Arabic" w:hAnsi="Simplified Arabic" w:cs="Simplified Arabic" w:hint="cs"/>
          <w:sz w:val="28"/>
          <w:szCs w:val="28"/>
          <w:rtl/>
        </w:rPr>
        <w:t>يفسر الجدول (</w:t>
      </w:r>
      <w:proofErr w:type="gramStart"/>
      <w:r>
        <w:rPr>
          <w:rFonts w:ascii="Simplified Arabic" w:hAnsi="Simplified Arabic" w:cs="Simplified Arabic" w:hint="cs"/>
          <w:sz w:val="28"/>
          <w:szCs w:val="28"/>
          <w:rtl/>
        </w:rPr>
        <w:t>4.15),</w:t>
      </w:r>
      <w:proofErr w:type="gramEnd"/>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إحصاءات</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البواقي</w:t>
      </w:r>
      <w:r>
        <w:rPr>
          <w:rFonts w:ascii="Simplified Arabic" w:hAnsi="Simplified Arabic" w:cs="Simplified Arabic" w:hint="cs"/>
          <w:sz w:val="28"/>
          <w:szCs w:val="28"/>
          <w:rtl/>
        </w:rPr>
        <w:t xml:space="preserve"> والتي تظهر</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أن</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القيم</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متقاربة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حول</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الصفر،</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والانحراف</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المعياري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للبواقي</w:t>
      </w:r>
      <w:r w:rsidRPr="00665011">
        <w:rPr>
          <w:rFonts w:ascii="Simplified Arabic" w:hAnsi="Simplified Arabic" w:cs="Simplified Arabic"/>
          <w:sz w:val="28"/>
          <w:szCs w:val="28"/>
          <w:rtl/>
        </w:rPr>
        <w:t xml:space="preserve"> 0.48239</w:t>
      </w:r>
      <w:r w:rsidRPr="00665011">
        <w:rPr>
          <w:rFonts w:ascii="Simplified Arabic" w:hAnsi="Simplified Arabic" w:cs="Simplified Arabic" w:hint="cs"/>
          <w:sz w:val="28"/>
          <w:szCs w:val="28"/>
          <w:rtl/>
        </w:rPr>
        <w:t>،</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مما</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يشير</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إلى</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توزيع</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متوازن</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للبواقي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وعدم</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وجود</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انحرافات</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شديدة</w:t>
      </w:r>
      <w:r w:rsidRPr="00665011">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665011">
        <w:rPr>
          <w:rFonts w:ascii="Simplified Arabic" w:hAnsi="Simplified Arabic" w:cs="Simplified Arabic" w:hint="cs"/>
          <w:sz w:val="28"/>
          <w:szCs w:val="28"/>
          <w:rtl/>
        </w:rPr>
        <w:t>القيم</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المعيارية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للبواقي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تقع</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ضمن</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نطاق</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مقبول</w:t>
      </w:r>
      <w:r w:rsidRPr="00665011">
        <w:rPr>
          <w:rFonts w:ascii="Simplified Arabic" w:hAnsi="Simplified Arabic" w:cs="Simplified Arabic"/>
          <w:sz w:val="28"/>
          <w:szCs w:val="28"/>
          <w:rtl/>
        </w:rPr>
        <w:t xml:space="preserve"> (-3 </w:t>
      </w:r>
      <w:r w:rsidRPr="00665011">
        <w:rPr>
          <w:rFonts w:ascii="Simplified Arabic" w:hAnsi="Simplified Arabic" w:cs="Simplified Arabic" w:hint="cs"/>
          <w:sz w:val="28"/>
          <w:szCs w:val="28"/>
          <w:rtl/>
        </w:rPr>
        <w:t>إلى</w:t>
      </w:r>
      <w:r w:rsidRPr="00665011">
        <w:rPr>
          <w:rFonts w:ascii="Simplified Arabic" w:hAnsi="Simplified Arabic" w:cs="Simplified Arabic"/>
          <w:sz w:val="28"/>
          <w:szCs w:val="28"/>
          <w:rtl/>
        </w:rPr>
        <w:t xml:space="preserve"> +3)</w:t>
      </w:r>
      <w:r w:rsidRPr="00665011">
        <w:rPr>
          <w:rFonts w:ascii="Simplified Arabic" w:hAnsi="Simplified Arabic" w:cs="Simplified Arabic" w:hint="cs"/>
          <w:sz w:val="28"/>
          <w:szCs w:val="28"/>
          <w:rtl/>
        </w:rPr>
        <w:t>،</w:t>
      </w:r>
      <w:r w:rsidRPr="00665011">
        <w:rPr>
          <w:rFonts w:ascii="Simplified Arabic" w:hAnsi="Simplified Arabic" w:cs="Simplified Arabic"/>
          <w:sz w:val="28"/>
          <w:szCs w:val="28"/>
          <w:rtl/>
        </w:rPr>
        <w:t xml:space="preserve"> </w:t>
      </w:r>
      <w:r>
        <w:rPr>
          <w:rFonts w:ascii="Simplified Arabic" w:hAnsi="Simplified Arabic" w:cs="Simplified Arabic" w:hint="cs"/>
          <w:sz w:val="28"/>
          <w:szCs w:val="28"/>
          <w:rtl/>
        </w:rPr>
        <w:t>والذي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يؤكد</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صلاحية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نموذج</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الانحدار</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وعدم</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وجود</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مشكلات</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كبيرة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في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التقدير</w:t>
      </w:r>
      <w:r w:rsidRPr="00665011">
        <w:rPr>
          <w:rFonts w:ascii="Simplified Arabic" w:hAnsi="Simplified Arabic" w:cs="Simplified Arabic"/>
          <w:sz w:val="28"/>
          <w:szCs w:val="28"/>
          <w:rtl/>
        </w:rPr>
        <w:t>.</w:t>
      </w:r>
    </w:p>
    <w:p w14:paraId="6BAF5F15" w14:textId="77777777" w:rsidR="00441D26" w:rsidRDefault="00FC4317" w:rsidP="0035353E">
      <w:pPr>
        <w:bidi/>
        <w:spacing w:line="360" w:lineRule="auto"/>
        <w:jc w:val="both"/>
        <w:rPr>
          <w:rFonts w:ascii="Simplified Arabic" w:hAnsi="Simplified Arabic" w:cs="Simplified Arabic"/>
          <w:b/>
          <w:bCs/>
          <w:sz w:val="28"/>
          <w:szCs w:val="28"/>
          <w:rtl/>
        </w:rPr>
      </w:pPr>
      <w:r w:rsidRPr="00334A50">
        <w:rPr>
          <w:rFonts w:ascii="Simplified Arabic" w:hAnsi="Simplified Arabic" w:cs="Simplified Arabic" w:hint="cs"/>
          <w:b/>
          <w:bCs/>
          <w:sz w:val="28"/>
          <w:szCs w:val="28"/>
          <w:rtl/>
        </w:rPr>
        <w:t>الخلاصة</w:t>
      </w:r>
      <w:r w:rsidRPr="00334A50">
        <w:rPr>
          <w:rFonts w:ascii="Simplified Arabic" w:hAnsi="Simplified Arabic" w:cs="Simplified Arabic"/>
          <w:b/>
          <w:bCs/>
          <w:sz w:val="28"/>
          <w:szCs w:val="28"/>
          <w:rtl/>
        </w:rPr>
        <w:t xml:space="preserve"> </w:t>
      </w:r>
      <w:r w:rsidRPr="00334A50">
        <w:rPr>
          <w:rFonts w:ascii="Simplified Arabic" w:hAnsi="Simplified Arabic" w:cs="Simplified Arabic" w:hint="cs"/>
          <w:b/>
          <w:bCs/>
          <w:sz w:val="28"/>
          <w:szCs w:val="28"/>
          <w:rtl/>
        </w:rPr>
        <w:t>النهائية</w:t>
      </w:r>
      <w:r w:rsidRPr="00334A50">
        <w:rPr>
          <w:rFonts w:ascii="Simplified Arabic" w:hAnsi="Simplified Arabic" w:cs="Simplified Arabic"/>
          <w:b/>
          <w:bCs/>
          <w:sz w:val="28"/>
          <w:szCs w:val="28"/>
          <w:rtl/>
        </w:rPr>
        <w:t xml:space="preserve"> </w:t>
      </w:r>
      <w:r w:rsidRPr="00334A50">
        <w:rPr>
          <w:rFonts w:ascii="Simplified Arabic" w:hAnsi="Simplified Arabic" w:cs="Simplified Arabic" w:hint="cs"/>
          <w:b/>
          <w:bCs/>
          <w:sz w:val="28"/>
          <w:szCs w:val="28"/>
          <w:rtl/>
        </w:rPr>
        <w:t>للسؤال</w:t>
      </w:r>
      <w:r w:rsidRPr="00334A50">
        <w:rPr>
          <w:rFonts w:ascii="Simplified Arabic" w:hAnsi="Simplified Arabic" w:cs="Simplified Arabic"/>
          <w:b/>
          <w:bCs/>
          <w:sz w:val="28"/>
          <w:szCs w:val="28"/>
          <w:rtl/>
        </w:rPr>
        <w:t xml:space="preserve"> </w:t>
      </w:r>
      <w:r w:rsidRPr="00334A50">
        <w:rPr>
          <w:rFonts w:ascii="Simplified Arabic" w:hAnsi="Simplified Arabic" w:cs="Simplified Arabic" w:hint="cs"/>
          <w:b/>
          <w:bCs/>
          <w:sz w:val="28"/>
          <w:szCs w:val="28"/>
          <w:rtl/>
        </w:rPr>
        <w:t>الأول</w:t>
      </w:r>
      <w:r>
        <w:rPr>
          <w:rFonts w:ascii="Simplified Arabic" w:hAnsi="Simplified Arabic" w:cs="Simplified Arabic" w:hint="cs"/>
          <w:b/>
          <w:bCs/>
          <w:sz w:val="28"/>
          <w:szCs w:val="28"/>
          <w:rtl/>
        </w:rPr>
        <w:t>:</w:t>
      </w:r>
    </w:p>
    <w:p w14:paraId="31084F9C" w14:textId="472EDBB4" w:rsidR="00FC4317" w:rsidRPr="00334A50" w:rsidRDefault="00FC4317" w:rsidP="00441D26">
      <w:pPr>
        <w:bidi/>
        <w:spacing w:line="360" w:lineRule="auto"/>
        <w:ind w:firstLine="72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665011">
        <w:rPr>
          <w:rFonts w:ascii="Simplified Arabic" w:hAnsi="Simplified Arabic" w:cs="Simplified Arabic" w:hint="cs"/>
          <w:sz w:val="28"/>
          <w:szCs w:val="28"/>
          <w:rtl/>
        </w:rPr>
        <w:t>يمكن</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الاستنتاج</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أن</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التسويق</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التنبؤي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الصوتي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له</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تأثير</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إيجابي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وذو</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دلالة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إحصائية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على</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نية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الشراء</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لدى</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المستهلك</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السعودي</w:t>
      </w:r>
      <w:r w:rsidRPr="00665011">
        <w:rPr>
          <w:rFonts w:ascii="Simplified Arabic" w:hAnsi="Simplified Arabic" w:cs="Simplified Arabic"/>
          <w:sz w:val="28"/>
          <w:szCs w:val="28"/>
          <w:rtl/>
        </w:rPr>
        <w:t>.</w:t>
      </w:r>
      <w:r>
        <w:rPr>
          <w:rFonts w:ascii="Simplified Arabic" w:hAnsi="Simplified Arabic" w:cs="Simplified Arabic" w:hint="cs"/>
          <w:b/>
          <w:bCs/>
          <w:sz w:val="28"/>
          <w:szCs w:val="28"/>
          <w:rtl/>
        </w:rPr>
        <w:t xml:space="preserve"> و</w:t>
      </w:r>
      <w:r w:rsidRPr="00665011">
        <w:rPr>
          <w:rFonts w:ascii="Simplified Arabic" w:hAnsi="Simplified Arabic" w:cs="Simplified Arabic" w:hint="cs"/>
          <w:sz w:val="28"/>
          <w:szCs w:val="28"/>
          <w:rtl/>
        </w:rPr>
        <w:t>يفسر</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النموذج</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حوالي</w:t>
      </w:r>
      <w:r w:rsidRPr="00665011">
        <w:rPr>
          <w:rFonts w:ascii="Simplified Arabic" w:hAnsi="Simplified Arabic" w:cs="Simplified Arabic"/>
          <w:sz w:val="28"/>
          <w:szCs w:val="28"/>
          <w:rtl/>
        </w:rPr>
        <w:t xml:space="preserve"> 56% </w:t>
      </w:r>
      <w:r w:rsidRPr="00665011">
        <w:rPr>
          <w:rFonts w:ascii="Simplified Arabic" w:hAnsi="Simplified Arabic" w:cs="Simplified Arabic" w:hint="cs"/>
          <w:sz w:val="28"/>
          <w:szCs w:val="28"/>
          <w:rtl/>
        </w:rPr>
        <w:t>من</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التغير</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في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نية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الشراء،</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مما</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يعكس</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أهمية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التسويق</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التنبؤي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الصوتي</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كأداة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فعّالة</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لتعزيز</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توجهات</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المستهلك</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نحو</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شراء</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منتجات</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دواجن</w:t>
      </w:r>
      <w:r w:rsidRPr="00665011">
        <w:rPr>
          <w:rFonts w:ascii="Simplified Arabic" w:hAnsi="Simplified Arabic" w:cs="Simplified Arabic"/>
          <w:sz w:val="28"/>
          <w:szCs w:val="28"/>
          <w:rtl/>
        </w:rPr>
        <w:t xml:space="preserve"> </w:t>
      </w:r>
      <w:r w:rsidRPr="00665011">
        <w:rPr>
          <w:rFonts w:ascii="Simplified Arabic" w:hAnsi="Simplified Arabic" w:cs="Simplified Arabic" w:hint="cs"/>
          <w:sz w:val="28"/>
          <w:szCs w:val="28"/>
          <w:rtl/>
        </w:rPr>
        <w:t>فقيه</w:t>
      </w:r>
      <w:r w:rsidRPr="00665011">
        <w:rPr>
          <w:rFonts w:ascii="Simplified Arabic" w:hAnsi="Simplified Arabic" w:cs="Simplified Arabic"/>
          <w:sz w:val="28"/>
          <w:szCs w:val="28"/>
          <w:rtl/>
        </w:rPr>
        <w:t>.</w:t>
      </w:r>
    </w:p>
    <w:p w14:paraId="26E2F442" w14:textId="77777777" w:rsidR="00FC4317" w:rsidRPr="00334A50" w:rsidRDefault="00FC4317" w:rsidP="00FC4317">
      <w:pPr>
        <w:bidi/>
        <w:spacing w:after="160" w:line="278" w:lineRule="auto"/>
        <w:rPr>
          <w:rFonts w:ascii="Simplified Arabic" w:hAnsi="Simplified Arabic" w:cs="Simplified Arabic"/>
          <w:b/>
          <w:bCs/>
          <w:sz w:val="28"/>
          <w:szCs w:val="28"/>
        </w:rPr>
      </w:pPr>
      <w:r w:rsidRPr="00334A50">
        <w:rPr>
          <w:rFonts w:ascii="Simplified Arabic" w:hAnsi="Simplified Arabic" w:cs="Simplified Arabic" w:hint="cs"/>
          <w:b/>
          <w:bCs/>
          <w:sz w:val="28"/>
          <w:szCs w:val="28"/>
          <w:rtl/>
        </w:rPr>
        <w:lastRenderedPageBreak/>
        <w:t>السؤال</w:t>
      </w:r>
      <w:r w:rsidRPr="00334A50">
        <w:rPr>
          <w:rFonts w:ascii="Simplified Arabic" w:hAnsi="Simplified Arabic" w:cs="Simplified Arabic"/>
          <w:b/>
          <w:bCs/>
          <w:sz w:val="28"/>
          <w:szCs w:val="28"/>
          <w:rtl/>
        </w:rPr>
        <w:t xml:space="preserve"> </w:t>
      </w:r>
      <w:r w:rsidRPr="00334A50">
        <w:rPr>
          <w:rFonts w:ascii="Simplified Arabic" w:hAnsi="Simplified Arabic" w:cs="Simplified Arabic" w:hint="cs"/>
          <w:b/>
          <w:bCs/>
          <w:sz w:val="28"/>
          <w:szCs w:val="28"/>
          <w:rtl/>
        </w:rPr>
        <w:t>الثاني</w:t>
      </w:r>
      <w:r w:rsidRPr="00334A50">
        <w:rPr>
          <w:rFonts w:ascii="Simplified Arabic" w:hAnsi="Simplified Arabic" w:cs="Simplified Arabic"/>
          <w:b/>
          <w:bCs/>
          <w:sz w:val="28"/>
          <w:szCs w:val="28"/>
          <w:rtl/>
        </w:rPr>
        <w:t xml:space="preserve">: </w:t>
      </w:r>
      <w:r w:rsidRPr="00334A50">
        <w:rPr>
          <w:rFonts w:ascii="Simplified Arabic" w:hAnsi="Simplified Arabic" w:cs="Simplified Arabic"/>
          <w:b/>
          <w:bCs/>
          <w:sz w:val="28"/>
          <w:szCs w:val="28"/>
          <w:rtl/>
          <w:lang w:eastAsia="en-GB"/>
        </w:rPr>
        <w:t>ما العوامل (التقنية، الثقافية، والسلوكية) التي تحدد فعالية التسويق التنبؤي الصوتي في السوق السعودي لمنتجات الدواجن؟</w:t>
      </w:r>
    </w:p>
    <w:p w14:paraId="6FD8F9E3" w14:textId="77777777" w:rsidR="00FC4317" w:rsidRPr="00334A50" w:rsidRDefault="00FC4317" w:rsidP="00FC4317">
      <w:pPr>
        <w:bidi/>
        <w:rPr>
          <w:rFonts w:ascii="Simplified Arabic" w:hAnsi="Simplified Arabic" w:cs="Simplified Arabic"/>
          <w:b/>
          <w:bCs/>
          <w:sz w:val="28"/>
          <w:szCs w:val="28"/>
        </w:rPr>
      </w:pPr>
      <w:r w:rsidRPr="00334A50">
        <w:rPr>
          <w:rFonts w:ascii="Simplified Arabic" w:hAnsi="Simplified Arabic" w:cs="Simplified Arabic" w:hint="cs"/>
          <w:b/>
          <w:bCs/>
          <w:sz w:val="28"/>
          <w:szCs w:val="28"/>
          <w:rtl/>
        </w:rPr>
        <w:t>جدول (4.16): ملخص</w:t>
      </w:r>
      <w:r w:rsidRPr="00334A50">
        <w:rPr>
          <w:rFonts w:ascii="Simplified Arabic" w:hAnsi="Simplified Arabic" w:cs="Simplified Arabic"/>
          <w:b/>
          <w:bCs/>
          <w:sz w:val="28"/>
          <w:szCs w:val="28"/>
          <w:rtl/>
        </w:rPr>
        <w:t xml:space="preserve"> </w:t>
      </w:r>
      <w:r w:rsidRPr="00334A50">
        <w:rPr>
          <w:rFonts w:ascii="Simplified Arabic" w:hAnsi="Simplified Arabic" w:cs="Simplified Arabic" w:hint="cs"/>
          <w:b/>
          <w:bCs/>
          <w:sz w:val="28"/>
          <w:szCs w:val="28"/>
          <w:rtl/>
        </w:rPr>
        <w:t>النموذج</w:t>
      </w:r>
      <w:r w:rsidRPr="00334A50">
        <w:rPr>
          <w:rFonts w:ascii="Simplified Arabic" w:hAnsi="Simplified Arabic" w:cs="Simplified Arabic"/>
          <w:b/>
          <w:bCs/>
          <w:sz w:val="28"/>
          <w:szCs w:val="28"/>
          <w:rtl/>
        </w:rPr>
        <w:t xml:space="preserve"> (</w:t>
      </w:r>
      <w:r w:rsidRPr="00334A50">
        <w:rPr>
          <w:rFonts w:ascii="Simplified Arabic" w:hAnsi="Simplified Arabic" w:cs="Simplified Arabic"/>
          <w:b/>
          <w:bCs/>
          <w:sz w:val="28"/>
          <w:szCs w:val="28"/>
        </w:rPr>
        <w:t>Model Summary</w:t>
      </w:r>
      <w:r w:rsidRPr="00334A50">
        <w:rPr>
          <w:rFonts w:ascii="Simplified Arabic" w:hAnsi="Simplified Arabic" w:cs="Simplified Arabic"/>
          <w:b/>
          <w:bCs/>
          <w:sz w:val="28"/>
          <w:szCs w:val="28"/>
          <w:rtl/>
        </w:rPr>
        <w:t>)</w:t>
      </w:r>
    </w:p>
    <w:tbl>
      <w:tblPr>
        <w:tblStyle w:val="4-1"/>
        <w:bidiVisual/>
        <w:tblW w:w="0" w:type="auto"/>
        <w:tblLook w:val="04A0" w:firstRow="1" w:lastRow="0" w:firstColumn="1" w:lastColumn="0" w:noHBand="0" w:noVBand="1"/>
      </w:tblPr>
      <w:tblGrid>
        <w:gridCol w:w="953"/>
        <w:gridCol w:w="1373"/>
        <w:gridCol w:w="1305"/>
        <w:gridCol w:w="1441"/>
        <w:gridCol w:w="3139"/>
      </w:tblGrid>
      <w:tr w:rsidR="00FC4317" w:rsidRPr="00334A50" w14:paraId="2DAFE018" w14:textId="77777777" w:rsidTr="003535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2" w:type="dxa"/>
          </w:tcPr>
          <w:p w14:paraId="71F7697B" w14:textId="77777777" w:rsidR="00FC4317" w:rsidRPr="00334A50" w:rsidRDefault="00FC4317" w:rsidP="007429FF">
            <w:pPr>
              <w:bidi/>
              <w:jc w:val="center"/>
              <w:rPr>
                <w:rFonts w:ascii="Simplified Arabic" w:hAnsi="Simplified Arabic" w:cs="Simplified Arabic"/>
                <w:b w:val="0"/>
                <w:bCs w:val="0"/>
                <w:sz w:val="28"/>
                <w:szCs w:val="28"/>
                <w:rtl/>
              </w:rPr>
            </w:pPr>
            <w:r w:rsidRPr="00334A50">
              <w:rPr>
                <w:rFonts w:ascii="Simplified Arabic" w:hAnsi="Simplified Arabic" w:cs="Simplified Arabic" w:hint="cs"/>
                <w:b w:val="0"/>
                <w:bCs w:val="0"/>
                <w:sz w:val="28"/>
                <w:szCs w:val="28"/>
                <w:rtl/>
              </w:rPr>
              <w:t>النموذج</w:t>
            </w:r>
          </w:p>
        </w:tc>
        <w:tc>
          <w:tcPr>
            <w:tcW w:w="1530" w:type="dxa"/>
          </w:tcPr>
          <w:p w14:paraId="3B9682CE"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334A50">
              <w:rPr>
                <w:rFonts w:ascii="Simplified Arabic" w:hAnsi="Simplified Arabic" w:cs="Simplified Arabic"/>
                <w:b w:val="0"/>
                <w:bCs w:val="0"/>
                <w:sz w:val="28"/>
                <w:szCs w:val="28"/>
              </w:rPr>
              <w:t>R</w:t>
            </w:r>
          </w:p>
        </w:tc>
        <w:tc>
          <w:tcPr>
            <w:tcW w:w="1440" w:type="dxa"/>
          </w:tcPr>
          <w:p w14:paraId="1824DAB3"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334A50">
              <w:rPr>
                <w:rFonts w:ascii="Simplified Arabic" w:hAnsi="Simplified Arabic" w:cs="Simplified Arabic"/>
                <w:b w:val="0"/>
                <w:bCs w:val="0"/>
                <w:sz w:val="28"/>
                <w:szCs w:val="28"/>
              </w:rPr>
              <w:t>R²</w:t>
            </w:r>
          </w:p>
        </w:tc>
        <w:tc>
          <w:tcPr>
            <w:tcW w:w="1620" w:type="dxa"/>
          </w:tcPr>
          <w:p w14:paraId="58E6D1E7"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334A50">
              <w:rPr>
                <w:rFonts w:ascii="Simplified Arabic" w:hAnsi="Simplified Arabic" w:cs="Simplified Arabic"/>
                <w:b w:val="0"/>
                <w:bCs w:val="0"/>
                <w:sz w:val="28"/>
                <w:szCs w:val="28"/>
              </w:rPr>
              <w:t>R²</w:t>
            </w:r>
            <w:r w:rsidRPr="00334A50">
              <w:rPr>
                <w:rFonts w:ascii="Simplified Arabic" w:hAnsi="Simplified Arabic" w:cs="Simplified Arabic"/>
                <w:b w:val="0"/>
                <w:bCs w:val="0"/>
                <w:sz w:val="28"/>
                <w:szCs w:val="28"/>
                <w:rtl/>
              </w:rPr>
              <w:t xml:space="preserve"> </w:t>
            </w:r>
            <w:r w:rsidRPr="00334A50">
              <w:rPr>
                <w:rFonts w:ascii="Simplified Arabic" w:hAnsi="Simplified Arabic" w:cs="Simplified Arabic" w:hint="cs"/>
                <w:b w:val="0"/>
                <w:bCs w:val="0"/>
                <w:sz w:val="28"/>
                <w:szCs w:val="28"/>
                <w:rtl/>
              </w:rPr>
              <w:t>المعدل</w:t>
            </w:r>
          </w:p>
        </w:tc>
        <w:tc>
          <w:tcPr>
            <w:tcW w:w="3778" w:type="dxa"/>
          </w:tcPr>
          <w:p w14:paraId="2A0F72B2" w14:textId="77777777" w:rsidR="00FC4317" w:rsidRPr="00334A50"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34A50">
              <w:rPr>
                <w:rFonts w:ascii="Simplified Arabic" w:hAnsi="Simplified Arabic" w:cs="Simplified Arabic" w:hint="cs"/>
                <w:b w:val="0"/>
                <w:bCs w:val="0"/>
                <w:sz w:val="28"/>
                <w:szCs w:val="28"/>
                <w:rtl/>
              </w:rPr>
              <w:t>الانحراف</w:t>
            </w:r>
            <w:r w:rsidRPr="00334A50">
              <w:rPr>
                <w:rFonts w:ascii="Simplified Arabic" w:hAnsi="Simplified Arabic" w:cs="Simplified Arabic"/>
                <w:b w:val="0"/>
                <w:bCs w:val="0"/>
                <w:sz w:val="28"/>
                <w:szCs w:val="28"/>
                <w:rtl/>
              </w:rPr>
              <w:t xml:space="preserve"> </w:t>
            </w:r>
            <w:r w:rsidRPr="00334A50">
              <w:rPr>
                <w:rFonts w:ascii="Simplified Arabic" w:hAnsi="Simplified Arabic" w:cs="Simplified Arabic" w:hint="cs"/>
                <w:b w:val="0"/>
                <w:bCs w:val="0"/>
                <w:sz w:val="28"/>
                <w:szCs w:val="28"/>
                <w:rtl/>
              </w:rPr>
              <w:t>المعياري</w:t>
            </w:r>
            <w:r w:rsidRPr="00334A50">
              <w:rPr>
                <w:rFonts w:ascii="Simplified Arabic" w:hAnsi="Simplified Arabic" w:cs="Simplified Arabic"/>
                <w:b w:val="0"/>
                <w:bCs w:val="0"/>
                <w:sz w:val="28"/>
                <w:szCs w:val="28"/>
                <w:rtl/>
              </w:rPr>
              <w:t xml:space="preserve"> </w:t>
            </w:r>
            <w:r w:rsidRPr="00334A50">
              <w:rPr>
                <w:rFonts w:ascii="Simplified Arabic" w:hAnsi="Simplified Arabic" w:cs="Simplified Arabic" w:hint="cs"/>
                <w:b w:val="0"/>
                <w:bCs w:val="0"/>
                <w:sz w:val="28"/>
                <w:szCs w:val="28"/>
                <w:rtl/>
              </w:rPr>
              <w:t>للتقدير</w:t>
            </w:r>
          </w:p>
        </w:tc>
      </w:tr>
      <w:tr w:rsidR="00FC4317" w:rsidRPr="00334A50" w14:paraId="09AEF318" w14:textId="77777777" w:rsidTr="003535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2" w:type="dxa"/>
          </w:tcPr>
          <w:p w14:paraId="4F34D2DB" w14:textId="77777777" w:rsidR="00FC4317" w:rsidRPr="00334A50" w:rsidRDefault="00FC4317" w:rsidP="007429FF">
            <w:pPr>
              <w:bidi/>
              <w:jc w:val="center"/>
              <w:rPr>
                <w:rFonts w:ascii="Simplified Arabic" w:hAnsi="Simplified Arabic" w:cs="Simplified Arabic"/>
                <w:sz w:val="28"/>
                <w:szCs w:val="28"/>
                <w:rtl/>
              </w:rPr>
            </w:pPr>
            <w:r w:rsidRPr="00334A50">
              <w:rPr>
                <w:rFonts w:ascii="Simplified Arabic" w:hAnsi="Simplified Arabic" w:cs="Simplified Arabic"/>
                <w:sz w:val="28"/>
                <w:szCs w:val="28"/>
                <w:rtl/>
              </w:rPr>
              <w:t>1</w:t>
            </w:r>
          </w:p>
        </w:tc>
        <w:tc>
          <w:tcPr>
            <w:tcW w:w="1530" w:type="dxa"/>
          </w:tcPr>
          <w:p w14:paraId="388A091B"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0.774</w:t>
            </w:r>
          </w:p>
        </w:tc>
        <w:tc>
          <w:tcPr>
            <w:tcW w:w="1440" w:type="dxa"/>
          </w:tcPr>
          <w:p w14:paraId="228C19B7"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0.599</w:t>
            </w:r>
          </w:p>
        </w:tc>
        <w:tc>
          <w:tcPr>
            <w:tcW w:w="1620" w:type="dxa"/>
          </w:tcPr>
          <w:p w14:paraId="73C35134"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0.574</w:t>
            </w:r>
          </w:p>
        </w:tc>
        <w:tc>
          <w:tcPr>
            <w:tcW w:w="3778" w:type="dxa"/>
          </w:tcPr>
          <w:p w14:paraId="270F1BEC"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34A50">
              <w:rPr>
                <w:rFonts w:ascii="Simplified Arabic" w:hAnsi="Simplified Arabic" w:cs="Simplified Arabic"/>
                <w:sz w:val="28"/>
                <w:szCs w:val="28"/>
                <w:rtl/>
              </w:rPr>
              <w:t>0.47610</w:t>
            </w:r>
          </w:p>
        </w:tc>
      </w:tr>
    </w:tbl>
    <w:p w14:paraId="17B0A8B4" w14:textId="77777777" w:rsidR="00FC4317" w:rsidRPr="00334A50" w:rsidRDefault="00FC4317" w:rsidP="005007D4">
      <w:pPr>
        <w:bidi/>
        <w:spacing w:line="360" w:lineRule="auto"/>
        <w:ind w:firstLine="720"/>
        <w:jc w:val="both"/>
        <w:rPr>
          <w:rFonts w:ascii="Simplified Arabic" w:hAnsi="Simplified Arabic" w:cs="Simplified Arabic"/>
          <w:sz w:val="28"/>
          <w:szCs w:val="28"/>
        </w:rPr>
      </w:pPr>
      <w:r w:rsidRPr="00334A50">
        <w:rPr>
          <w:rFonts w:ascii="Simplified Arabic" w:hAnsi="Simplified Arabic" w:cs="Simplified Arabic" w:hint="cs"/>
          <w:sz w:val="28"/>
          <w:szCs w:val="28"/>
          <w:rtl/>
        </w:rPr>
        <w:t>يوضح</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الجدول</w:t>
      </w:r>
      <w:r>
        <w:rPr>
          <w:rFonts w:ascii="Simplified Arabic" w:hAnsi="Simplified Arabic" w:cs="Simplified Arabic" w:hint="cs"/>
          <w:sz w:val="28"/>
          <w:szCs w:val="28"/>
          <w:rtl/>
        </w:rPr>
        <w:t xml:space="preserve"> (4.16)</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أن</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معامل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الارتباط</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الكلي</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R</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بين</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المتغيرات</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المستقلة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الخمسة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ونية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الشراء</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يساوي</w:t>
      </w:r>
      <w:r w:rsidRPr="00334A50">
        <w:rPr>
          <w:rFonts w:ascii="Simplified Arabic" w:hAnsi="Simplified Arabic" w:cs="Simplified Arabic"/>
          <w:sz w:val="28"/>
          <w:szCs w:val="28"/>
          <w:rtl/>
        </w:rPr>
        <w:t xml:space="preserve"> 0.774</w:t>
      </w:r>
      <w:r w:rsidRPr="00334A50">
        <w:rPr>
          <w:rFonts w:ascii="Simplified Arabic" w:hAnsi="Simplified Arabic" w:cs="Simplified Arabic" w:hint="cs"/>
          <w:sz w:val="28"/>
          <w:szCs w:val="28"/>
          <w:rtl/>
        </w:rPr>
        <w:t>،</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مما</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يشير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إلى</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علاقة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إيجابية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قوية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بين</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المتغيرات</w:t>
      </w:r>
      <w:r w:rsidRPr="00334A50">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34A50">
        <w:rPr>
          <w:rFonts w:ascii="Simplified Arabic" w:hAnsi="Simplified Arabic" w:cs="Simplified Arabic" w:hint="cs"/>
          <w:sz w:val="28"/>
          <w:szCs w:val="28"/>
          <w:rtl/>
        </w:rPr>
        <w:t>قيمة</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R² = 0.599</w:t>
      </w:r>
      <w:r w:rsidRPr="00334A50">
        <w:rPr>
          <w:rFonts w:ascii="Simplified Arabic" w:hAnsi="Simplified Arabic" w:cs="Simplified Arabic" w:hint="cs"/>
          <w:sz w:val="28"/>
          <w:szCs w:val="28"/>
          <w:rtl/>
        </w:rPr>
        <w:t>،</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أي</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أن</w:t>
      </w:r>
      <w:r w:rsidRPr="00334A50">
        <w:rPr>
          <w:rFonts w:ascii="Simplified Arabic" w:hAnsi="Simplified Arabic" w:cs="Simplified Arabic"/>
          <w:sz w:val="28"/>
          <w:szCs w:val="28"/>
          <w:rtl/>
        </w:rPr>
        <w:t xml:space="preserve"> 59.9% </w:t>
      </w:r>
      <w:r w:rsidRPr="00334A50">
        <w:rPr>
          <w:rFonts w:ascii="Simplified Arabic" w:hAnsi="Simplified Arabic" w:cs="Simplified Arabic" w:hint="cs"/>
          <w:sz w:val="28"/>
          <w:szCs w:val="28"/>
          <w:rtl/>
        </w:rPr>
        <w:t>من</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التغير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في</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نية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الشراء</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يمكن</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تفسيره</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بواسطة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المتغيرات</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الخمسة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تحليل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البيانات</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الصوتية،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التفاعل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الصوتي</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المخصص،</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سرعة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الاستجابة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الصوتية،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التكامل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مع</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المنصات</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الرقمية،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والعوامل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الثقافية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والسلوكية</w:t>
      </w:r>
      <w:r w:rsidRPr="00334A50">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334A50">
        <w:rPr>
          <w:rFonts w:ascii="Simplified Arabic" w:hAnsi="Simplified Arabic" w:cs="Simplified Arabic" w:hint="cs"/>
          <w:sz w:val="28"/>
          <w:szCs w:val="28"/>
          <w:rtl/>
        </w:rPr>
        <w:t>بعد</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تعديل</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R²</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لتقليل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الانحياز</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R²</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المعدل</w:t>
      </w:r>
      <w:r w:rsidRPr="00334A50">
        <w:rPr>
          <w:rFonts w:ascii="Simplified Arabic" w:hAnsi="Simplified Arabic" w:cs="Simplified Arabic"/>
          <w:sz w:val="28"/>
          <w:szCs w:val="28"/>
          <w:rtl/>
        </w:rPr>
        <w:t xml:space="preserve"> = 0.574)</w:t>
      </w:r>
      <w:r w:rsidRPr="00334A50">
        <w:rPr>
          <w:rFonts w:ascii="Simplified Arabic" w:hAnsi="Simplified Arabic" w:cs="Simplified Arabic" w:hint="cs"/>
          <w:sz w:val="28"/>
          <w:szCs w:val="28"/>
          <w:rtl/>
        </w:rPr>
        <w:t>،</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يظل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التفسير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قويًا،</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مما</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يعكس</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استقرار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النموذج</w:t>
      </w:r>
      <w:r w:rsidRPr="00334A50">
        <w:rPr>
          <w:rFonts w:ascii="Simplified Arabic" w:hAnsi="Simplified Arabic" w:cs="Simplified Arabic"/>
          <w:sz w:val="28"/>
          <w:szCs w:val="28"/>
          <w:rtl/>
        </w:rPr>
        <w:t>.</w:t>
      </w:r>
    </w:p>
    <w:p w14:paraId="6F44B1B8" w14:textId="77777777" w:rsidR="00FC4317" w:rsidRPr="00334A50" w:rsidRDefault="00FC4317" w:rsidP="00FC4317">
      <w:pPr>
        <w:bidi/>
        <w:rPr>
          <w:rFonts w:ascii="Simplified Arabic" w:hAnsi="Simplified Arabic" w:cs="Simplified Arabic"/>
          <w:b/>
          <w:bCs/>
          <w:sz w:val="28"/>
          <w:szCs w:val="28"/>
        </w:rPr>
      </w:pPr>
      <w:r w:rsidRPr="00334A50">
        <w:rPr>
          <w:rFonts w:ascii="Simplified Arabic" w:hAnsi="Simplified Arabic" w:cs="Simplified Arabic" w:hint="cs"/>
          <w:b/>
          <w:bCs/>
          <w:sz w:val="28"/>
          <w:szCs w:val="28"/>
          <w:rtl/>
        </w:rPr>
        <w:t>جدول (4.17): تحليل</w:t>
      </w:r>
      <w:r w:rsidRPr="00334A50">
        <w:rPr>
          <w:rFonts w:ascii="Simplified Arabic" w:hAnsi="Simplified Arabic" w:cs="Simplified Arabic"/>
          <w:b/>
          <w:bCs/>
          <w:sz w:val="28"/>
          <w:szCs w:val="28"/>
          <w:rtl/>
        </w:rPr>
        <w:t xml:space="preserve"> </w:t>
      </w:r>
      <w:r w:rsidRPr="00334A50">
        <w:rPr>
          <w:rFonts w:ascii="Simplified Arabic" w:hAnsi="Simplified Arabic" w:cs="Simplified Arabic" w:hint="cs"/>
          <w:b/>
          <w:bCs/>
          <w:sz w:val="28"/>
          <w:szCs w:val="28"/>
          <w:rtl/>
        </w:rPr>
        <w:t>التباين</w:t>
      </w:r>
      <w:r w:rsidRPr="00334A50">
        <w:rPr>
          <w:rFonts w:ascii="Simplified Arabic" w:hAnsi="Simplified Arabic" w:cs="Simplified Arabic"/>
          <w:b/>
          <w:bCs/>
          <w:sz w:val="28"/>
          <w:szCs w:val="28"/>
          <w:rtl/>
        </w:rPr>
        <w:t xml:space="preserve"> (</w:t>
      </w:r>
      <w:r w:rsidRPr="00334A50">
        <w:rPr>
          <w:rFonts w:ascii="Simplified Arabic" w:hAnsi="Simplified Arabic" w:cs="Simplified Arabic"/>
          <w:b/>
          <w:bCs/>
          <w:sz w:val="28"/>
          <w:szCs w:val="28"/>
        </w:rPr>
        <w:t>ANOVA</w:t>
      </w:r>
      <w:r w:rsidRPr="00334A50">
        <w:rPr>
          <w:rFonts w:ascii="Simplified Arabic" w:hAnsi="Simplified Arabic" w:cs="Simplified Arabic"/>
          <w:b/>
          <w:bCs/>
          <w:sz w:val="28"/>
          <w:szCs w:val="28"/>
          <w:rtl/>
        </w:rPr>
        <w:t>)</w:t>
      </w:r>
    </w:p>
    <w:tbl>
      <w:tblPr>
        <w:tblStyle w:val="4-1"/>
        <w:tblpPr w:leftFromText="180" w:rightFromText="180" w:vertAnchor="text" w:tblpXSpec="right" w:tblpY="1"/>
        <w:bidiVisual/>
        <w:tblW w:w="8177" w:type="dxa"/>
        <w:tblLook w:val="04A0" w:firstRow="1" w:lastRow="0" w:firstColumn="1" w:lastColumn="0" w:noHBand="0" w:noVBand="1"/>
      </w:tblPr>
      <w:tblGrid>
        <w:gridCol w:w="2649"/>
        <w:gridCol w:w="1511"/>
        <w:gridCol w:w="644"/>
        <w:gridCol w:w="1436"/>
        <w:gridCol w:w="1042"/>
        <w:gridCol w:w="895"/>
      </w:tblGrid>
      <w:tr w:rsidR="00FC4317" w:rsidRPr="00334A50" w14:paraId="5AD126D8" w14:textId="77777777" w:rsidTr="00E066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9" w:type="dxa"/>
            <w:vAlign w:val="center"/>
          </w:tcPr>
          <w:p w14:paraId="3962BFC1" w14:textId="77777777" w:rsidR="00FC4317" w:rsidRPr="00F01C35" w:rsidRDefault="00FC4317" w:rsidP="007429FF">
            <w:pPr>
              <w:bidi/>
              <w:jc w:val="center"/>
              <w:rPr>
                <w:rFonts w:ascii="Simplified Arabic" w:hAnsi="Simplified Arabic" w:cs="Simplified Arabic"/>
                <w:b w:val="0"/>
                <w:bCs w:val="0"/>
                <w:sz w:val="28"/>
                <w:szCs w:val="28"/>
                <w:rtl/>
              </w:rPr>
            </w:pPr>
            <w:r w:rsidRPr="00F01C35">
              <w:rPr>
                <w:rFonts w:ascii="Simplified Arabic" w:hAnsi="Simplified Arabic" w:cs="Simplified Arabic" w:hint="cs"/>
                <w:b w:val="0"/>
                <w:bCs w:val="0"/>
                <w:sz w:val="28"/>
                <w:szCs w:val="28"/>
                <w:rtl/>
              </w:rPr>
              <w:t>النموذج</w:t>
            </w:r>
          </w:p>
        </w:tc>
        <w:tc>
          <w:tcPr>
            <w:tcW w:w="1511" w:type="dxa"/>
            <w:vAlign w:val="center"/>
          </w:tcPr>
          <w:p w14:paraId="1C6315C6" w14:textId="77777777" w:rsidR="00FC4317" w:rsidRPr="00F01C35"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F01C35">
              <w:rPr>
                <w:rFonts w:ascii="Simplified Arabic" w:hAnsi="Simplified Arabic" w:cs="Simplified Arabic" w:hint="cs"/>
                <w:b w:val="0"/>
                <w:bCs w:val="0"/>
                <w:sz w:val="28"/>
                <w:szCs w:val="28"/>
                <w:rtl/>
              </w:rPr>
              <w:t>مجموع</w:t>
            </w:r>
            <w:r w:rsidRPr="00F01C35">
              <w:rPr>
                <w:rFonts w:ascii="Simplified Arabic" w:hAnsi="Simplified Arabic" w:cs="Simplified Arabic"/>
                <w:b w:val="0"/>
                <w:bCs w:val="0"/>
                <w:sz w:val="28"/>
                <w:szCs w:val="28"/>
                <w:rtl/>
              </w:rPr>
              <w:t xml:space="preserve"> </w:t>
            </w:r>
            <w:r w:rsidRPr="00F01C35">
              <w:rPr>
                <w:rFonts w:ascii="Simplified Arabic" w:hAnsi="Simplified Arabic" w:cs="Simplified Arabic" w:hint="cs"/>
                <w:b w:val="0"/>
                <w:bCs w:val="0"/>
                <w:sz w:val="28"/>
                <w:szCs w:val="28"/>
                <w:rtl/>
              </w:rPr>
              <w:t>المربعات</w:t>
            </w:r>
          </w:p>
        </w:tc>
        <w:tc>
          <w:tcPr>
            <w:tcW w:w="644" w:type="dxa"/>
            <w:vAlign w:val="center"/>
          </w:tcPr>
          <w:p w14:paraId="20470B6C" w14:textId="77777777" w:rsidR="00FC4317" w:rsidRPr="00F01C35"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roofErr w:type="spellStart"/>
            <w:r w:rsidRPr="00F01C35">
              <w:rPr>
                <w:rFonts w:ascii="Simplified Arabic" w:hAnsi="Simplified Arabic" w:cs="Simplified Arabic"/>
                <w:b w:val="0"/>
                <w:bCs w:val="0"/>
                <w:sz w:val="28"/>
                <w:szCs w:val="28"/>
              </w:rPr>
              <w:t>df</w:t>
            </w:r>
            <w:proofErr w:type="spellEnd"/>
          </w:p>
        </w:tc>
        <w:tc>
          <w:tcPr>
            <w:tcW w:w="1436" w:type="dxa"/>
            <w:vAlign w:val="center"/>
          </w:tcPr>
          <w:p w14:paraId="608DF471" w14:textId="77777777" w:rsidR="00FC4317" w:rsidRPr="00F01C35"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F01C35">
              <w:rPr>
                <w:rFonts w:ascii="Simplified Arabic" w:hAnsi="Simplified Arabic" w:cs="Simplified Arabic" w:hint="cs"/>
                <w:b w:val="0"/>
                <w:bCs w:val="0"/>
                <w:sz w:val="28"/>
                <w:szCs w:val="28"/>
                <w:rtl/>
              </w:rPr>
              <w:t>متوسط</w:t>
            </w:r>
            <w:r w:rsidRPr="00F01C35">
              <w:rPr>
                <w:rFonts w:ascii="Simplified Arabic" w:hAnsi="Simplified Arabic" w:cs="Simplified Arabic"/>
                <w:b w:val="0"/>
                <w:bCs w:val="0"/>
                <w:sz w:val="28"/>
                <w:szCs w:val="28"/>
                <w:rtl/>
              </w:rPr>
              <w:t xml:space="preserve"> </w:t>
            </w:r>
            <w:r w:rsidRPr="00F01C35">
              <w:rPr>
                <w:rFonts w:ascii="Simplified Arabic" w:hAnsi="Simplified Arabic" w:cs="Simplified Arabic" w:hint="cs"/>
                <w:b w:val="0"/>
                <w:bCs w:val="0"/>
                <w:sz w:val="28"/>
                <w:szCs w:val="28"/>
                <w:rtl/>
              </w:rPr>
              <w:t>المربعات</w:t>
            </w:r>
          </w:p>
        </w:tc>
        <w:tc>
          <w:tcPr>
            <w:tcW w:w="1042" w:type="dxa"/>
            <w:vAlign w:val="center"/>
          </w:tcPr>
          <w:p w14:paraId="40E77475" w14:textId="77777777" w:rsidR="00FC4317" w:rsidRPr="00F01C35"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F01C35">
              <w:rPr>
                <w:rFonts w:ascii="Simplified Arabic" w:hAnsi="Simplified Arabic" w:cs="Simplified Arabic"/>
                <w:b w:val="0"/>
                <w:bCs w:val="0"/>
                <w:sz w:val="28"/>
                <w:szCs w:val="28"/>
              </w:rPr>
              <w:t>F</w:t>
            </w:r>
          </w:p>
        </w:tc>
        <w:tc>
          <w:tcPr>
            <w:tcW w:w="895" w:type="dxa"/>
          </w:tcPr>
          <w:p w14:paraId="0A6B8B71" w14:textId="77777777" w:rsidR="00FC4317" w:rsidRPr="00F01C35"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F01C35">
              <w:rPr>
                <w:rFonts w:ascii="Simplified Arabic" w:hAnsi="Simplified Arabic" w:cs="Simplified Arabic"/>
                <w:b w:val="0"/>
                <w:bCs w:val="0"/>
                <w:sz w:val="28"/>
                <w:szCs w:val="28"/>
              </w:rPr>
              <w:t>Sig</w:t>
            </w:r>
            <w:r w:rsidRPr="00F01C35">
              <w:rPr>
                <w:rFonts w:ascii="Simplified Arabic" w:hAnsi="Simplified Arabic" w:cs="Simplified Arabic"/>
                <w:b w:val="0"/>
                <w:bCs w:val="0"/>
                <w:sz w:val="28"/>
                <w:szCs w:val="28"/>
                <w:rtl/>
              </w:rPr>
              <w:t>.</w:t>
            </w:r>
          </w:p>
        </w:tc>
      </w:tr>
      <w:tr w:rsidR="00FC4317" w:rsidRPr="00334A50" w14:paraId="0A498C06" w14:textId="77777777" w:rsidTr="00E06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9" w:type="dxa"/>
          </w:tcPr>
          <w:p w14:paraId="24CC2089" w14:textId="77777777" w:rsidR="00FC4317" w:rsidRPr="00334A50" w:rsidRDefault="00FC4317" w:rsidP="007429FF">
            <w:pPr>
              <w:bidi/>
              <w:jc w:val="center"/>
              <w:rPr>
                <w:rFonts w:ascii="Simplified Arabic" w:hAnsi="Simplified Arabic" w:cs="Simplified Arabic"/>
                <w:sz w:val="28"/>
                <w:szCs w:val="28"/>
                <w:rtl/>
              </w:rPr>
            </w:pPr>
            <w:r w:rsidRPr="00334A50">
              <w:rPr>
                <w:rFonts w:ascii="Simplified Arabic" w:hAnsi="Simplified Arabic" w:cs="Simplified Arabic" w:hint="cs"/>
                <w:sz w:val="28"/>
                <w:szCs w:val="28"/>
                <w:rtl/>
              </w:rPr>
              <w:t>الانحدار</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(Regression)</w:t>
            </w:r>
          </w:p>
        </w:tc>
        <w:tc>
          <w:tcPr>
            <w:tcW w:w="1511" w:type="dxa"/>
          </w:tcPr>
          <w:p w14:paraId="4608E91B"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28.050</w:t>
            </w:r>
          </w:p>
        </w:tc>
        <w:tc>
          <w:tcPr>
            <w:tcW w:w="644" w:type="dxa"/>
          </w:tcPr>
          <w:p w14:paraId="5EE399A2"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5</w:t>
            </w:r>
          </w:p>
        </w:tc>
        <w:tc>
          <w:tcPr>
            <w:tcW w:w="1436" w:type="dxa"/>
          </w:tcPr>
          <w:p w14:paraId="5C89BA1C"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5.610</w:t>
            </w:r>
          </w:p>
        </w:tc>
        <w:tc>
          <w:tcPr>
            <w:tcW w:w="1042" w:type="dxa"/>
          </w:tcPr>
          <w:p w14:paraId="2AB5B158"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24.749</w:t>
            </w:r>
          </w:p>
        </w:tc>
        <w:tc>
          <w:tcPr>
            <w:tcW w:w="895" w:type="dxa"/>
          </w:tcPr>
          <w:p w14:paraId="17614966"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34A50">
              <w:rPr>
                <w:rFonts w:ascii="Simplified Arabic" w:hAnsi="Simplified Arabic" w:cs="Simplified Arabic"/>
                <w:sz w:val="28"/>
                <w:szCs w:val="28"/>
                <w:rtl/>
              </w:rPr>
              <w:t>0.000</w:t>
            </w:r>
          </w:p>
        </w:tc>
      </w:tr>
      <w:tr w:rsidR="00FC4317" w:rsidRPr="00334A50" w14:paraId="79891689" w14:textId="77777777" w:rsidTr="00E06652">
        <w:tc>
          <w:tcPr>
            <w:cnfStyle w:val="001000000000" w:firstRow="0" w:lastRow="0" w:firstColumn="1" w:lastColumn="0" w:oddVBand="0" w:evenVBand="0" w:oddHBand="0" w:evenHBand="0" w:firstRowFirstColumn="0" w:firstRowLastColumn="0" w:lastRowFirstColumn="0" w:lastRowLastColumn="0"/>
            <w:tcW w:w="2649" w:type="dxa"/>
          </w:tcPr>
          <w:p w14:paraId="428D7DF9" w14:textId="77777777" w:rsidR="00FC4317" w:rsidRPr="00334A50" w:rsidRDefault="00FC4317" w:rsidP="007429FF">
            <w:pPr>
              <w:bidi/>
              <w:jc w:val="center"/>
              <w:rPr>
                <w:rFonts w:ascii="Simplified Arabic" w:hAnsi="Simplified Arabic" w:cs="Simplified Arabic"/>
                <w:sz w:val="28"/>
                <w:szCs w:val="28"/>
                <w:rtl/>
              </w:rPr>
            </w:pPr>
            <w:r w:rsidRPr="00334A50">
              <w:rPr>
                <w:rFonts w:ascii="Simplified Arabic" w:hAnsi="Simplified Arabic" w:cs="Simplified Arabic" w:hint="cs"/>
                <w:sz w:val="28"/>
                <w:szCs w:val="28"/>
                <w:rtl/>
              </w:rPr>
              <w:t>الباقي</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(Residual)</w:t>
            </w:r>
          </w:p>
        </w:tc>
        <w:tc>
          <w:tcPr>
            <w:tcW w:w="1511" w:type="dxa"/>
          </w:tcPr>
          <w:p w14:paraId="49269159"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18.814</w:t>
            </w:r>
          </w:p>
        </w:tc>
        <w:tc>
          <w:tcPr>
            <w:tcW w:w="644" w:type="dxa"/>
          </w:tcPr>
          <w:p w14:paraId="67A2DFA4"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83</w:t>
            </w:r>
          </w:p>
        </w:tc>
        <w:tc>
          <w:tcPr>
            <w:tcW w:w="1436" w:type="dxa"/>
          </w:tcPr>
          <w:p w14:paraId="6E6A8E63"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0.227</w:t>
            </w:r>
          </w:p>
        </w:tc>
        <w:tc>
          <w:tcPr>
            <w:tcW w:w="1042" w:type="dxa"/>
          </w:tcPr>
          <w:p w14:paraId="08E556D1"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w:t>
            </w:r>
          </w:p>
        </w:tc>
        <w:tc>
          <w:tcPr>
            <w:tcW w:w="895" w:type="dxa"/>
          </w:tcPr>
          <w:p w14:paraId="6140444D" w14:textId="77777777" w:rsidR="00FC4317" w:rsidRPr="00334A50"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34A50">
              <w:rPr>
                <w:rFonts w:ascii="Simplified Arabic" w:hAnsi="Simplified Arabic" w:cs="Simplified Arabic"/>
                <w:sz w:val="28"/>
                <w:szCs w:val="28"/>
                <w:rtl/>
              </w:rPr>
              <w:t>-</w:t>
            </w:r>
          </w:p>
        </w:tc>
      </w:tr>
      <w:tr w:rsidR="00FC4317" w:rsidRPr="00334A50" w14:paraId="132A8293" w14:textId="77777777" w:rsidTr="00E066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9" w:type="dxa"/>
          </w:tcPr>
          <w:p w14:paraId="1B327A6F" w14:textId="77777777" w:rsidR="00FC4317" w:rsidRPr="00334A50" w:rsidRDefault="00FC4317" w:rsidP="007429FF">
            <w:pPr>
              <w:bidi/>
              <w:jc w:val="center"/>
              <w:rPr>
                <w:rFonts w:ascii="Simplified Arabic" w:hAnsi="Simplified Arabic" w:cs="Simplified Arabic"/>
                <w:sz w:val="28"/>
                <w:szCs w:val="28"/>
                <w:rtl/>
              </w:rPr>
            </w:pPr>
            <w:r w:rsidRPr="00334A50">
              <w:rPr>
                <w:rFonts w:ascii="Simplified Arabic" w:hAnsi="Simplified Arabic" w:cs="Simplified Arabic" w:hint="cs"/>
                <w:sz w:val="28"/>
                <w:szCs w:val="28"/>
                <w:rtl/>
              </w:rPr>
              <w:t>الإجمالي</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(Total)</w:t>
            </w:r>
          </w:p>
        </w:tc>
        <w:tc>
          <w:tcPr>
            <w:tcW w:w="1511" w:type="dxa"/>
          </w:tcPr>
          <w:p w14:paraId="7A8FC71E"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46.864</w:t>
            </w:r>
          </w:p>
        </w:tc>
        <w:tc>
          <w:tcPr>
            <w:tcW w:w="644" w:type="dxa"/>
          </w:tcPr>
          <w:p w14:paraId="78D6BF15"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88</w:t>
            </w:r>
          </w:p>
        </w:tc>
        <w:tc>
          <w:tcPr>
            <w:tcW w:w="1436" w:type="dxa"/>
          </w:tcPr>
          <w:p w14:paraId="616D8C20"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w:t>
            </w:r>
          </w:p>
        </w:tc>
        <w:tc>
          <w:tcPr>
            <w:tcW w:w="1042" w:type="dxa"/>
          </w:tcPr>
          <w:p w14:paraId="42A59F6F"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34A50">
              <w:rPr>
                <w:rFonts w:ascii="Simplified Arabic" w:hAnsi="Simplified Arabic" w:cs="Simplified Arabic"/>
                <w:sz w:val="28"/>
                <w:szCs w:val="28"/>
                <w:rtl/>
              </w:rPr>
              <w:t>-</w:t>
            </w:r>
          </w:p>
        </w:tc>
        <w:tc>
          <w:tcPr>
            <w:tcW w:w="895" w:type="dxa"/>
          </w:tcPr>
          <w:p w14:paraId="66E2502B" w14:textId="77777777" w:rsidR="00FC4317" w:rsidRPr="00334A50"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34A50">
              <w:rPr>
                <w:rFonts w:ascii="Simplified Arabic" w:hAnsi="Simplified Arabic" w:cs="Simplified Arabic"/>
                <w:sz w:val="28"/>
                <w:szCs w:val="28"/>
                <w:rtl/>
              </w:rPr>
              <w:t>-</w:t>
            </w:r>
          </w:p>
        </w:tc>
      </w:tr>
    </w:tbl>
    <w:p w14:paraId="60E00C07" w14:textId="77777777" w:rsidR="00FC4317" w:rsidRPr="00334A50" w:rsidRDefault="00FC4317" w:rsidP="005007D4">
      <w:pPr>
        <w:bidi/>
        <w:spacing w:line="360" w:lineRule="auto"/>
        <w:ind w:left="-1" w:firstLine="721"/>
        <w:jc w:val="both"/>
        <w:rPr>
          <w:rFonts w:ascii="Simplified Arabic" w:hAnsi="Simplified Arabic" w:cs="Simplified Arabic"/>
          <w:sz w:val="28"/>
          <w:szCs w:val="28"/>
        </w:rPr>
      </w:pPr>
      <w:r w:rsidRPr="00334A50">
        <w:rPr>
          <w:rFonts w:ascii="Simplified Arabic" w:hAnsi="Simplified Arabic" w:cs="Simplified Arabic" w:hint="cs"/>
          <w:sz w:val="28"/>
          <w:szCs w:val="28"/>
          <w:rtl/>
        </w:rPr>
        <w:lastRenderedPageBreak/>
        <w:t>يوضح</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الجدول</w:t>
      </w:r>
      <w:r>
        <w:rPr>
          <w:rFonts w:ascii="Simplified Arabic" w:hAnsi="Simplified Arabic" w:cs="Simplified Arabic" w:hint="cs"/>
          <w:sz w:val="28"/>
          <w:szCs w:val="28"/>
          <w:rtl/>
        </w:rPr>
        <w:t xml:space="preserve"> (4.17</w:t>
      </w:r>
      <w:proofErr w:type="gramStart"/>
      <w:r>
        <w:rPr>
          <w:rFonts w:ascii="Simplified Arabic" w:hAnsi="Simplified Arabic" w:cs="Simplified Arabic" w:hint="cs"/>
          <w:sz w:val="28"/>
          <w:szCs w:val="28"/>
          <w:rtl/>
        </w:rPr>
        <w:t xml:space="preserve">) </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أن</w:t>
      </w:r>
      <w:proofErr w:type="gramEnd"/>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نموذج</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الانحدار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المتعدد</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ذو</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دلالة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إحصائية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عند</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مستوى</w:t>
      </w:r>
      <w:r w:rsidRPr="00334A50">
        <w:rPr>
          <w:rFonts w:ascii="Simplified Arabic" w:hAnsi="Simplified Arabic" w:cs="Simplified Arabic"/>
          <w:sz w:val="28"/>
          <w:szCs w:val="28"/>
          <w:rtl/>
        </w:rPr>
        <w:t xml:space="preserve"> 0.01 (</w:t>
      </w:r>
      <w:r w:rsidRPr="00334A50">
        <w:rPr>
          <w:rFonts w:ascii="Simplified Arabic" w:hAnsi="Simplified Arabic" w:cs="Simplified Arabic"/>
          <w:sz w:val="28"/>
          <w:szCs w:val="28"/>
        </w:rPr>
        <w:t>Sig = 0.000 &lt; 0.01</w:t>
      </w:r>
      <w:r w:rsidRPr="00334A50">
        <w:rPr>
          <w:rFonts w:ascii="Simplified Arabic" w:hAnsi="Simplified Arabic" w:cs="Simplified Arabic"/>
          <w:sz w:val="28"/>
          <w:szCs w:val="28"/>
          <w:rtl/>
        </w:rPr>
        <w:t>)</w:t>
      </w:r>
      <w:r w:rsidRPr="00334A50">
        <w:rPr>
          <w:rFonts w:ascii="Simplified Arabic" w:hAnsi="Simplified Arabic" w:cs="Simplified Arabic" w:hint="cs"/>
          <w:sz w:val="28"/>
          <w:szCs w:val="28"/>
          <w:rtl/>
        </w:rPr>
        <w:t>،</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مما</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يعني</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أن</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المتغيرات</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المستقلة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الخمسة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مجتمعة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تؤثر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بشكل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معنوي</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على</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نية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الشراء</w:t>
      </w:r>
      <w:r w:rsidRPr="00334A50">
        <w:rPr>
          <w:rFonts w:ascii="Simplified Arabic" w:hAnsi="Simplified Arabic" w:cs="Simplified Arabic"/>
          <w:sz w:val="28"/>
          <w:szCs w:val="28"/>
          <w:rtl/>
        </w:rPr>
        <w:t>.</w:t>
      </w:r>
    </w:p>
    <w:p w14:paraId="0E3A6574" w14:textId="77777777" w:rsidR="00FC4317" w:rsidRPr="00F01C35" w:rsidRDefault="00FC4317" w:rsidP="00FC4317">
      <w:pPr>
        <w:bidi/>
        <w:rPr>
          <w:rFonts w:ascii="Simplified Arabic" w:hAnsi="Simplified Arabic" w:cs="Simplified Arabic"/>
          <w:b/>
          <w:bCs/>
          <w:sz w:val="28"/>
          <w:szCs w:val="28"/>
        </w:rPr>
      </w:pPr>
      <w:r w:rsidRPr="00F01C35">
        <w:rPr>
          <w:rFonts w:ascii="Simplified Arabic" w:hAnsi="Simplified Arabic" w:cs="Simplified Arabic" w:hint="cs"/>
          <w:b/>
          <w:bCs/>
          <w:sz w:val="28"/>
          <w:szCs w:val="28"/>
          <w:rtl/>
        </w:rPr>
        <w:t>جدول (4.18): معاملات</w:t>
      </w:r>
      <w:r w:rsidRPr="00F01C35">
        <w:rPr>
          <w:rFonts w:ascii="Simplified Arabic" w:hAnsi="Simplified Arabic" w:cs="Simplified Arabic"/>
          <w:b/>
          <w:bCs/>
          <w:sz w:val="28"/>
          <w:szCs w:val="28"/>
          <w:rtl/>
        </w:rPr>
        <w:t xml:space="preserve"> </w:t>
      </w:r>
      <w:r w:rsidRPr="00F01C35">
        <w:rPr>
          <w:rFonts w:ascii="Simplified Arabic" w:hAnsi="Simplified Arabic" w:cs="Simplified Arabic" w:hint="cs"/>
          <w:b/>
          <w:bCs/>
          <w:sz w:val="28"/>
          <w:szCs w:val="28"/>
          <w:rtl/>
        </w:rPr>
        <w:t>الانحدار</w:t>
      </w:r>
      <w:r w:rsidRPr="00F01C35">
        <w:rPr>
          <w:rFonts w:ascii="Simplified Arabic" w:hAnsi="Simplified Arabic" w:cs="Simplified Arabic"/>
          <w:b/>
          <w:bCs/>
          <w:sz w:val="28"/>
          <w:szCs w:val="28"/>
          <w:rtl/>
        </w:rPr>
        <w:t xml:space="preserve"> (</w:t>
      </w:r>
      <w:r w:rsidRPr="00F01C35">
        <w:rPr>
          <w:rFonts w:ascii="Simplified Arabic" w:hAnsi="Simplified Arabic" w:cs="Simplified Arabic"/>
          <w:b/>
          <w:bCs/>
          <w:sz w:val="28"/>
          <w:szCs w:val="28"/>
        </w:rPr>
        <w:t>Coefficients</w:t>
      </w:r>
      <w:r w:rsidRPr="00F01C35">
        <w:rPr>
          <w:rFonts w:ascii="Simplified Arabic" w:hAnsi="Simplified Arabic" w:cs="Simplified Arabic"/>
          <w:b/>
          <w:bCs/>
          <w:sz w:val="28"/>
          <w:szCs w:val="28"/>
          <w:rtl/>
        </w:rPr>
        <w:t>)</w:t>
      </w:r>
    </w:p>
    <w:tbl>
      <w:tblPr>
        <w:tblStyle w:val="4-1"/>
        <w:bidiVisual/>
        <w:tblW w:w="8502" w:type="dxa"/>
        <w:jc w:val="center"/>
        <w:tblLook w:val="04A0" w:firstRow="1" w:lastRow="0" w:firstColumn="1" w:lastColumn="0" w:noHBand="0" w:noVBand="1"/>
      </w:tblPr>
      <w:tblGrid>
        <w:gridCol w:w="1564"/>
        <w:gridCol w:w="945"/>
        <w:gridCol w:w="798"/>
        <w:gridCol w:w="953"/>
        <w:gridCol w:w="981"/>
        <w:gridCol w:w="1068"/>
        <w:gridCol w:w="1237"/>
        <w:gridCol w:w="956"/>
      </w:tblGrid>
      <w:tr w:rsidR="00B836EF" w:rsidRPr="00F01C35" w14:paraId="39E98D1E" w14:textId="77777777" w:rsidTr="00B836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4" w:type="dxa"/>
            <w:vAlign w:val="center"/>
          </w:tcPr>
          <w:p w14:paraId="7152BEBF" w14:textId="77777777" w:rsidR="00FC4317" w:rsidRPr="00F01C35" w:rsidRDefault="00FC4317" w:rsidP="007429FF">
            <w:pPr>
              <w:bidi/>
              <w:jc w:val="center"/>
              <w:rPr>
                <w:rFonts w:ascii="Simplified Arabic" w:hAnsi="Simplified Arabic" w:cs="Simplified Arabic"/>
                <w:sz w:val="24"/>
                <w:szCs w:val="24"/>
                <w:rtl/>
              </w:rPr>
            </w:pPr>
            <w:r w:rsidRPr="00F01C35">
              <w:rPr>
                <w:rFonts w:ascii="Simplified Arabic" w:hAnsi="Simplified Arabic" w:cs="Simplified Arabic" w:hint="cs"/>
                <w:sz w:val="24"/>
                <w:szCs w:val="24"/>
                <w:rtl/>
              </w:rPr>
              <w:t>المتغير</w:t>
            </w:r>
          </w:p>
        </w:tc>
        <w:tc>
          <w:tcPr>
            <w:tcW w:w="945" w:type="dxa"/>
            <w:vAlign w:val="center"/>
          </w:tcPr>
          <w:p w14:paraId="0E6C9AA7" w14:textId="77777777" w:rsidR="00FC4317" w:rsidRPr="00F01C35"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Pr>
              <w:t>B</w:t>
            </w:r>
            <w:r w:rsidRPr="00F01C35">
              <w:rPr>
                <w:rFonts w:ascii="Simplified Arabic" w:hAnsi="Simplified Arabic" w:cs="Simplified Arabic"/>
                <w:sz w:val="24"/>
                <w:szCs w:val="24"/>
                <w:rtl/>
              </w:rPr>
              <w:t xml:space="preserve"> </w:t>
            </w:r>
            <w:r w:rsidRPr="00F01C35">
              <w:rPr>
                <w:rFonts w:ascii="Simplified Arabic" w:hAnsi="Simplified Arabic" w:cs="Simplified Arabic" w:hint="cs"/>
                <w:sz w:val="24"/>
                <w:szCs w:val="24"/>
                <w:rtl/>
              </w:rPr>
              <w:t>غير</w:t>
            </w:r>
            <w:r w:rsidRPr="00F01C35">
              <w:rPr>
                <w:rFonts w:ascii="Simplified Arabic" w:hAnsi="Simplified Arabic" w:cs="Simplified Arabic"/>
                <w:sz w:val="24"/>
                <w:szCs w:val="24"/>
                <w:rtl/>
              </w:rPr>
              <w:t xml:space="preserve"> </w:t>
            </w:r>
            <w:r w:rsidRPr="00F01C35">
              <w:rPr>
                <w:rFonts w:ascii="Simplified Arabic" w:hAnsi="Simplified Arabic" w:cs="Simplified Arabic" w:hint="cs"/>
                <w:sz w:val="24"/>
                <w:szCs w:val="24"/>
                <w:rtl/>
              </w:rPr>
              <w:t>المعياري</w:t>
            </w:r>
          </w:p>
        </w:tc>
        <w:tc>
          <w:tcPr>
            <w:tcW w:w="798" w:type="dxa"/>
            <w:vAlign w:val="center"/>
          </w:tcPr>
          <w:p w14:paraId="7775B67B" w14:textId="77777777" w:rsidR="00FC4317" w:rsidRPr="00F01C35"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Pr>
              <w:t>Std. Error</w:t>
            </w:r>
          </w:p>
        </w:tc>
        <w:tc>
          <w:tcPr>
            <w:tcW w:w="953" w:type="dxa"/>
            <w:vAlign w:val="center"/>
          </w:tcPr>
          <w:p w14:paraId="79E68743" w14:textId="77777777" w:rsidR="00FC4317" w:rsidRPr="00F01C35"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Pr>
              <w:t>Beta</w:t>
            </w:r>
            <w:r w:rsidRPr="00F01C35">
              <w:rPr>
                <w:rFonts w:ascii="Simplified Arabic" w:hAnsi="Simplified Arabic" w:cs="Simplified Arabic"/>
                <w:sz w:val="24"/>
                <w:szCs w:val="24"/>
                <w:rtl/>
              </w:rPr>
              <w:t xml:space="preserve"> </w:t>
            </w:r>
            <w:r w:rsidRPr="00F01C35">
              <w:rPr>
                <w:rFonts w:ascii="Simplified Arabic" w:hAnsi="Simplified Arabic" w:cs="Simplified Arabic" w:hint="cs"/>
                <w:sz w:val="24"/>
                <w:szCs w:val="24"/>
                <w:rtl/>
              </w:rPr>
              <w:t>المعياري</w:t>
            </w:r>
          </w:p>
        </w:tc>
        <w:tc>
          <w:tcPr>
            <w:tcW w:w="981" w:type="dxa"/>
            <w:vAlign w:val="center"/>
          </w:tcPr>
          <w:p w14:paraId="1BE01BD7" w14:textId="77777777" w:rsidR="00FC4317" w:rsidRPr="00F01C35"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Pr>
              <w:t>t</w:t>
            </w:r>
          </w:p>
        </w:tc>
        <w:tc>
          <w:tcPr>
            <w:tcW w:w="1068" w:type="dxa"/>
            <w:vAlign w:val="center"/>
          </w:tcPr>
          <w:p w14:paraId="7F98BC60" w14:textId="77777777" w:rsidR="00FC4317" w:rsidRPr="00F01C35"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Pr>
              <w:t>Sig.</w:t>
            </w:r>
          </w:p>
        </w:tc>
        <w:tc>
          <w:tcPr>
            <w:tcW w:w="1237" w:type="dxa"/>
            <w:vAlign w:val="center"/>
          </w:tcPr>
          <w:p w14:paraId="217FB4B3" w14:textId="77777777" w:rsidR="00FC4317" w:rsidRPr="00F01C35"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Pr>
              <w:t>Tolerance</w:t>
            </w:r>
          </w:p>
        </w:tc>
        <w:tc>
          <w:tcPr>
            <w:tcW w:w="956" w:type="dxa"/>
            <w:vAlign w:val="center"/>
          </w:tcPr>
          <w:p w14:paraId="3B43FA63" w14:textId="77777777" w:rsidR="00FC4317" w:rsidRPr="00F01C35"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01C35">
              <w:rPr>
                <w:rFonts w:ascii="Simplified Arabic" w:hAnsi="Simplified Arabic" w:cs="Simplified Arabic"/>
                <w:sz w:val="24"/>
                <w:szCs w:val="24"/>
              </w:rPr>
              <w:t>VIF</w:t>
            </w:r>
          </w:p>
        </w:tc>
      </w:tr>
      <w:tr w:rsidR="00B836EF" w:rsidRPr="00F01C35" w14:paraId="1A7650CA" w14:textId="77777777" w:rsidTr="00B83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4" w:type="dxa"/>
            <w:vAlign w:val="center"/>
          </w:tcPr>
          <w:p w14:paraId="4FD799FB" w14:textId="77777777" w:rsidR="00FC4317" w:rsidRPr="00F01C35" w:rsidRDefault="00FC4317" w:rsidP="007429FF">
            <w:pPr>
              <w:bidi/>
              <w:jc w:val="center"/>
              <w:rPr>
                <w:rFonts w:ascii="Simplified Arabic" w:hAnsi="Simplified Arabic" w:cs="Simplified Arabic"/>
                <w:sz w:val="24"/>
                <w:szCs w:val="24"/>
                <w:rtl/>
              </w:rPr>
            </w:pPr>
            <w:r w:rsidRPr="00F01C35">
              <w:rPr>
                <w:rFonts w:ascii="Simplified Arabic" w:hAnsi="Simplified Arabic" w:cs="Simplified Arabic" w:hint="cs"/>
                <w:sz w:val="24"/>
                <w:szCs w:val="24"/>
                <w:rtl/>
              </w:rPr>
              <w:t>الثابت</w:t>
            </w:r>
            <w:r w:rsidRPr="00F01C35">
              <w:rPr>
                <w:rFonts w:ascii="Simplified Arabic" w:hAnsi="Simplified Arabic" w:cs="Simplified Arabic"/>
                <w:sz w:val="24"/>
                <w:szCs w:val="24"/>
                <w:rtl/>
              </w:rPr>
              <w:t xml:space="preserve"> </w:t>
            </w:r>
            <w:r w:rsidRPr="00F01C35">
              <w:rPr>
                <w:rFonts w:ascii="Simplified Arabic" w:hAnsi="Simplified Arabic" w:cs="Simplified Arabic"/>
                <w:sz w:val="24"/>
                <w:szCs w:val="24"/>
              </w:rPr>
              <w:t>(Constant)</w:t>
            </w:r>
          </w:p>
        </w:tc>
        <w:tc>
          <w:tcPr>
            <w:tcW w:w="945" w:type="dxa"/>
            <w:vAlign w:val="center"/>
          </w:tcPr>
          <w:p w14:paraId="1D3B031C"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-0.097</w:t>
            </w:r>
          </w:p>
        </w:tc>
        <w:tc>
          <w:tcPr>
            <w:tcW w:w="798" w:type="dxa"/>
            <w:vAlign w:val="center"/>
          </w:tcPr>
          <w:p w14:paraId="7BF3033D"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0.400</w:t>
            </w:r>
          </w:p>
        </w:tc>
        <w:tc>
          <w:tcPr>
            <w:tcW w:w="953" w:type="dxa"/>
            <w:vAlign w:val="center"/>
          </w:tcPr>
          <w:p w14:paraId="34D03299"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w:t>
            </w:r>
          </w:p>
        </w:tc>
        <w:tc>
          <w:tcPr>
            <w:tcW w:w="981" w:type="dxa"/>
            <w:vAlign w:val="center"/>
          </w:tcPr>
          <w:p w14:paraId="3231DFBD"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-0.242</w:t>
            </w:r>
          </w:p>
        </w:tc>
        <w:tc>
          <w:tcPr>
            <w:tcW w:w="1068" w:type="dxa"/>
            <w:vAlign w:val="center"/>
          </w:tcPr>
          <w:p w14:paraId="3E612C6D"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0.810</w:t>
            </w:r>
          </w:p>
        </w:tc>
        <w:tc>
          <w:tcPr>
            <w:tcW w:w="1237" w:type="dxa"/>
            <w:vAlign w:val="center"/>
          </w:tcPr>
          <w:p w14:paraId="30F2387A"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w:t>
            </w:r>
          </w:p>
        </w:tc>
        <w:tc>
          <w:tcPr>
            <w:tcW w:w="956" w:type="dxa"/>
            <w:vAlign w:val="center"/>
          </w:tcPr>
          <w:p w14:paraId="576D62DB"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01C35">
              <w:rPr>
                <w:rFonts w:ascii="Simplified Arabic" w:hAnsi="Simplified Arabic" w:cs="Simplified Arabic"/>
                <w:sz w:val="24"/>
                <w:szCs w:val="24"/>
                <w:rtl/>
              </w:rPr>
              <w:t>-</w:t>
            </w:r>
          </w:p>
        </w:tc>
      </w:tr>
      <w:tr w:rsidR="00B836EF" w:rsidRPr="00F01C35" w14:paraId="5B762FBE" w14:textId="77777777" w:rsidTr="00B836EF">
        <w:trPr>
          <w:jc w:val="center"/>
        </w:trPr>
        <w:tc>
          <w:tcPr>
            <w:cnfStyle w:val="001000000000" w:firstRow="0" w:lastRow="0" w:firstColumn="1" w:lastColumn="0" w:oddVBand="0" w:evenVBand="0" w:oddHBand="0" w:evenHBand="0" w:firstRowFirstColumn="0" w:firstRowLastColumn="0" w:lastRowFirstColumn="0" w:lastRowLastColumn="0"/>
            <w:tcW w:w="1564" w:type="dxa"/>
            <w:vAlign w:val="center"/>
          </w:tcPr>
          <w:p w14:paraId="48061812" w14:textId="77777777" w:rsidR="00FC4317" w:rsidRPr="00F01C35" w:rsidRDefault="00FC4317" w:rsidP="007429FF">
            <w:pPr>
              <w:bidi/>
              <w:jc w:val="center"/>
              <w:rPr>
                <w:rFonts w:ascii="Simplified Arabic" w:hAnsi="Simplified Arabic" w:cs="Simplified Arabic"/>
                <w:sz w:val="24"/>
                <w:szCs w:val="24"/>
                <w:rtl/>
              </w:rPr>
            </w:pPr>
            <w:r w:rsidRPr="00F01C35">
              <w:rPr>
                <w:rFonts w:ascii="Simplified Arabic" w:hAnsi="Simplified Arabic" w:cs="Simplified Arabic" w:hint="cs"/>
                <w:sz w:val="24"/>
                <w:szCs w:val="24"/>
                <w:rtl/>
              </w:rPr>
              <w:t>تحليل</w:t>
            </w:r>
            <w:r w:rsidRPr="00F01C35">
              <w:rPr>
                <w:rFonts w:ascii="Simplified Arabic" w:hAnsi="Simplified Arabic" w:cs="Simplified Arabic"/>
                <w:sz w:val="24"/>
                <w:szCs w:val="24"/>
                <w:rtl/>
              </w:rPr>
              <w:t xml:space="preserve"> </w:t>
            </w:r>
            <w:r w:rsidRPr="00F01C35">
              <w:rPr>
                <w:rFonts w:ascii="Simplified Arabic" w:hAnsi="Simplified Arabic" w:cs="Simplified Arabic" w:hint="cs"/>
                <w:sz w:val="24"/>
                <w:szCs w:val="24"/>
                <w:rtl/>
              </w:rPr>
              <w:t>البيانات</w:t>
            </w:r>
            <w:r w:rsidRPr="00F01C35">
              <w:rPr>
                <w:rFonts w:ascii="Simplified Arabic" w:hAnsi="Simplified Arabic" w:cs="Simplified Arabic"/>
                <w:sz w:val="24"/>
                <w:szCs w:val="24"/>
                <w:rtl/>
              </w:rPr>
              <w:t xml:space="preserve"> </w:t>
            </w:r>
            <w:r w:rsidRPr="00F01C35">
              <w:rPr>
                <w:rFonts w:ascii="Simplified Arabic" w:hAnsi="Simplified Arabic" w:cs="Simplified Arabic" w:hint="cs"/>
                <w:sz w:val="24"/>
                <w:szCs w:val="24"/>
                <w:rtl/>
              </w:rPr>
              <w:t>الصوتية</w:t>
            </w:r>
          </w:p>
        </w:tc>
        <w:tc>
          <w:tcPr>
            <w:tcW w:w="945" w:type="dxa"/>
            <w:vAlign w:val="center"/>
          </w:tcPr>
          <w:p w14:paraId="2CD63758"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0.327</w:t>
            </w:r>
          </w:p>
        </w:tc>
        <w:tc>
          <w:tcPr>
            <w:tcW w:w="798" w:type="dxa"/>
            <w:vAlign w:val="center"/>
          </w:tcPr>
          <w:p w14:paraId="3115E56A"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0.119</w:t>
            </w:r>
          </w:p>
        </w:tc>
        <w:tc>
          <w:tcPr>
            <w:tcW w:w="953" w:type="dxa"/>
            <w:vAlign w:val="center"/>
          </w:tcPr>
          <w:p w14:paraId="300EE10F"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0.285</w:t>
            </w:r>
          </w:p>
        </w:tc>
        <w:tc>
          <w:tcPr>
            <w:tcW w:w="981" w:type="dxa"/>
            <w:vAlign w:val="center"/>
          </w:tcPr>
          <w:p w14:paraId="45DCD637"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2.745</w:t>
            </w:r>
          </w:p>
        </w:tc>
        <w:tc>
          <w:tcPr>
            <w:tcW w:w="1068" w:type="dxa"/>
            <w:vAlign w:val="center"/>
          </w:tcPr>
          <w:p w14:paraId="4412C6AF"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0.007</w:t>
            </w:r>
          </w:p>
        </w:tc>
        <w:tc>
          <w:tcPr>
            <w:tcW w:w="1237" w:type="dxa"/>
            <w:vAlign w:val="center"/>
          </w:tcPr>
          <w:p w14:paraId="1F5D0516"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0.448</w:t>
            </w:r>
          </w:p>
        </w:tc>
        <w:tc>
          <w:tcPr>
            <w:tcW w:w="956" w:type="dxa"/>
            <w:vAlign w:val="center"/>
          </w:tcPr>
          <w:p w14:paraId="4E98EAD8"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01C35">
              <w:rPr>
                <w:rFonts w:ascii="Simplified Arabic" w:hAnsi="Simplified Arabic" w:cs="Simplified Arabic"/>
                <w:sz w:val="24"/>
                <w:szCs w:val="24"/>
                <w:rtl/>
              </w:rPr>
              <w:t>2.234</w:t>
            </w:r>
          </w:p>
        </w:tc>
      </w:tr>
      <w:tr w:rsidR="00B836EF" w:rsidRPr="00F01C35" w14:paraId="2A4EC4F5" w14:textId="77777777" w:rsidTr="00B83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4" w:type="dxa"/>
            <w:vAlign w:val="center"/>
          </w:tcPr>
          <w:p w14:paraId="60126C9B" w14:textId="77777777" w:rsidR="00FC4317" w:rsidRPr="00F01C35" w:rsidRDefault="00FC4317" w:rsidP="007429FF">
            <w:pPr>
              <w:bidi/>
              <w:jc w:val="center"/>
              <w:rPr>
                <w:rFonts w:ascii="Simplified Arabic" w:hAnsi="Simplified Arabic" w:cs="Simplified Arabic"/>
                <w:sz w:val="24"/>
                <w:szCs w:val="24"/>
                <w:rtl/>
              </w:rPr>
            </w:pPr>
            <w:r w:rsidRPr="00F01C35">
              <w:rPr>
                <w:rFonts w:ascii="Simplified Arabic" w:hAnsi="Simplified Arabic" w:cs="Simplified Arabic" w:hint="cs"/>
                <w:sz w:val="24"/>
                <w:szCs w:val="24"/>
                <w:rtl/>
              </w:rPr>
              <w:t>التفاعل</w:t>
            </w:r>
            <w:r w:rsidRPr="00F01C35">
              <w:rPr>
                <w:rFonts w:ascii="Simplified Arabic" w:hAnsi="Simplified Arabic" w:cs="Simplified Arabic"/>
                <w:sz w:val="24"/>
                <w:szCs w:val="24"/>
                <w:rtl/>
              </w:rPr>
              <w:t xml:space="preserve"> </w:t>
            </w:r>
            <w:r w:rsidRPr="00F01C35">
              <w:rPr>
                <w:rFonts w:ascii="Simplified Arabic" w:hAnsi="Simplified Arabic" w:cs="Simplified Arabic" w:hint="cs"/>
                <w:sz w:val="24"/>
                <w:szCs w:val="24"/>
                <w:rtl/>
              </w:rPr>
              <w:t>الصوتي</w:t>
            </w:r>
            <w:r w:rsidRPr="00F01C35">
              <w:rPr>
                <w:rFonts w:ascii="Simplified Arabic" w:hAnsi="Simplified Arabic" w:cs="Simplified Arabic"/>
                <w:sz w:val="24"/>
                <w:szCs w:val="24"/>
                <w:rtl/>
              </w:rPr>
              <w:t xml:space="preserve"> </w:t>
            </w:r>
            <w:r w:rsidRPr="00F01C35">
              <w:rPr>
                <w:rFonts w:ascii="Simplified Arabic" w:hAnsi="Simplified Arabic" w:cs="Simplified Arabic" w:hint="cs"/>
                <w:sz w:val="24"/>
                <w:szCs w:val="24"/>
                <w:rtl/>
              </w:rPr>
              <w:t>المخصص</w:t>
            </w:r>
          </w:p>
        </w:tc>
        <w:tc>
          <w:tcPr>
            <w:tcW w:w="945" w:type="dxa"/>
            <w:vAlign w:val="center"/>
          </w:tcPr>
          <w:p w14:paraId="3DDD5551"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0.227</w:t>
            </w:r>
          </w:p>
        </w:tc>
        <w:tc>
          <w:tcPr>
            <w:tcW w:w="798" w:type="dxa"/>
            <w:vAlign w:val="center"/>
          </w:tcPr>
          <w:p w14:paraId="6F1EEA8D"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0.133</w:t>
            </w:r>
          </w:p>
        </w:tc>
        <w:tc>
          <w:tcPr>
            <w:tcW w:w="953" w:type="dxa"/>
            <w:vAlign w:val="center"/>
          </w:tcPr>
          <w:p w14:paraId="1019132B"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0.176</w:t>
            </w:r>
          </w:p>
        </w:tc>
        <w:tc>
          <w:tcPr>
            <w:tcW w:w="981" w:type="dxa"/>
            <w:vAlign w:val="center"/>
          </w:tcPr>
          <w:p w14:paraId="2D011A7C"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1.708</w:t>
            </w:r>
          </w:p>
        </w:tc>
        <w:tc>
          <w:tcPr>
            <w:tcW w:w="1068" w:type="dxa"/>
            <w:vAlign w:val="center"/>
          </w:tcPr>
          <w:p w14:paraId="1E61D3ED"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0.091</w:t>
            </w:r>
          </w:p>
        </w:tc>
        <w:tc>
          <w:tcPr>
            <w:tcW w:w="1237" w:type="dxa"/>
            <w:vAlign w:val="center"/>
          </w:tcPr>
          <w:p w14:paraId="2A0BEC83"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0.455</w:t>
            </w:r>
          </w:p>
        </w:tc>
        <w:tc>
          <w:tcPr>
            <w:tcW w:w="956" w:type="dxa"/>
            <w:vAlign w:val="center"/>
          </w:tcPr>
          <w:p w14:paraId="267D2705"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01C35">
              <w:rPr>
                <w:rFonts w:ascii="Simplified Arabic" w:hAnsi="Simplified Arabic" w:cs="Simplified Arabic"/>
                <w:sz w:val="24"/>
                <w:szCs w:val="24"/>
                <w:rtl/>
              </w:rPr>
              <w:t>2.196</w:t>
            </w:r>
          </w:p>
        </w:tc>
      </w:tr>
      <w:tr w:rsidR="00B836EF" w:rsidRPr="00F01C35" w14:paraId="03FF4C9D" w14:textId="77777777" w:rsidTr="00B836EF">
        <w:trPr>
          <w:jc w:val="center"/>
        </w:trPr>
        <w:tc>
          <w:tcPr>
            <w:cnfStyle w:val="001000000000" w:firstRow="0" w:lastRow="0" w:firstColumn="1" w:lastColumn="0" w:oddVBand="0" w:evenVBand="0" w:oddHBand="0" w:evenHBand="0" w:firstRowFirstColumn="0" w:firstRowLastColumn="0" w:lastRowFirstColumn="0" w:lastRowLastColumn="0"/>
            <w:tcW w:w="1564" w:type="dxa"/>
            <w:vAlign w:val="center"/>
          </w:tcPr>
          <w:p w14:paraId="2AE6B230" w14:textId="77777777" w:rsidR="00FC4317" w:rsidRPr="00F01C35" w:rsidRDefault="00FC4317" w:rsidP="007429FF">
            <w:pPr>
              <w:bidi/>
              <w:jc w:val="center"/>
              <w:rPr>
                <w:rFonts w:ascii="Simplified Arabic" w:hAnsi="Simplified Arabic" w:cs="Simplified Arabic"/>
                <w:sz w:val="24"/>
                <w:szCs w:val="24"/>
                <w:rtl/>
              </w:rPr>
            </w:pPr>
            <w:r w:rsidRPr="00F01C35">
              <w:rPr>
                <w:rFonts w:ascii="Simplified Arabic" w:hAnsi="Simplified Arabic" w:cs="Simplified Arabic" w:hint="cs"/>
                <w:sz w:val="24"/>
                <w:szCs w:val="24"/>
                <w:rtl/>
              </w:rPr>
              <w:t>سرعة</w:t>
            </w:r>
            <w:r w:rsidRPr="00F01C35">
              <w:rPr>
                <w:rFonts w:ascii="Simplified Arabic" w:hAnsi="Simplified Arabic" w:cs="Simplified Arabic"/>
                <w:sz w:val="24"/>
                <w:szCs w:val="24"/>
                <w:rtl/>
              </w:rPr>
              <w:t xml:space="preserve"> </w:t>
            </w:r>
            <w:r w:rsidRPr="00F01C35">
              <w:rPr>
                <w:rFonts w:ascii="Simplified Arabic" w:hAnsi="Simplified Arabic" w:cs="Simplified Arabic" w:hint="cs"/>
                <w:sz w:val="24"/>
                <w:szCs w:val="24"/>
                <w:rtl/>
              </w:rPr>
              <w:t>الاستجابة</w:t>
            </w:r>
            <w:r w:rsidRPr="00F01C35">
              <w:rPr>
                <w:rFonts w:ascii="Simplified Arabic" w:hAnsi="Simplified Arabic" w:cs="Simplified Arabic"/>
                <w:sz w:val="24"/>
                <w:szCs w:val="24"/>
                <w:rtl/>
              </w:rPr>
              <w:t xml:space="preserve"> </w:t>
            </w:r>
            <w:r w:rsidRPr="00F01C35">
              <w:rPr>
                <w:rFonts w:ascii="Simplified Arabic" w:hAnsi="Simplified Arabic" w:cs="Simplified Arabic" w:hint="cs"/>
                <w:sz w:val="24"/>
                <w:szCs w:val="24"/>
                <w:rtl/>
              </w:rPr>
              <w:t>الصوتية</w:t>
            </w:r>
          </w:p>
        </w:tc>
        <w:tc>
          <w:tcPr>
            <w:tcW w:w="945" w:type="dxa"/>
            <w:vAlign w:val="center"/>
          </w:tcPr>
          <w:p w14:paraId="6F4EA457"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-0.071</w:t>
            </w:r>
          </w:p>
        </w:tc>
        <w:tc>
          <w:tcPr>
            <w:tcW w:w="798" w:type="dxa"/>
            <w:vAlign w:val="center"/>
          </w:tcPr>
          <w:p w14:paraId="370393B1"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0.120</w:t>
            </w:r>
          </w:p>
        </w:tc>
        <w:tc>
          <w:tcPr>
            <w:tcW w:w="953" w:type="dxa"/>
            <w:vAlign w:val="center"/>
          </w:tcPr>
          <w:p w14:paraId="1F45D155"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-0.068</w:t>
            </w:r>
          </w:p>
        </w:tc>
        <w:tc>
          <w:tcPr>
            <w:tcW w:w="981" w:type="dxa"/>
            <w:vAlign w:val="center"/>
          </w:tcPr>
          <w:p w14:paraId="547C7029"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-0.589</w:t>
            </w:r>
          </w:p>
        </w:tc>
        <w:tc>
          <w:tcPr>
            <w:tcW w:w="1068" w:type="dxa"/>
            <w:vAlign w:val="center"/>
          </w:tcPr>
          <w:p w14:paraId="44E7BD45"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0.558</w:t>
            </w:r>
          </w:p>
        </w:tc>
        <w:tc>
          <w:tcPr>
            <w:tcW w:w="1237" w:type="dxa"/>
            <w:vAlign w:val="center"/>
          </w:tcPr>
          <w:p w14:paraId="0954DAE2"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0.367</w:t>
            </w:r>
          </w:p>
        </w:tc>
        <w:tc>
          <w:tcPr>
            <w:tcW w:w="956" w:type="dxa"/>
            <w:vAlign w:val="center"/>
          </w:tcPr>
          <w:p w14:paraId="175DC946"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01C35">
              <w:rPr>
                <w:rFonts w:ascii="Simplified Arabic" w:hAnsi="Simplified Arabic" w:cs="Simplified Arabic"/>
                <w:sz w:val="24"/>
                <w:szCs w:val="24"/>
                <w:rtl/>
              </w:rPr>
              <w:t>2.725</w:t>
            </w:r>
          </w:p>
        </w:tc>
      </w:tr>
      <w:tr w:rsidR="00B836EF" w:rsidRPr="00F01C35" w14:paraId="766658FE" w14:textId="77777777" w:rsidTr="00B83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4" w:type="dxa"/>
            <w:vAlign w:val="center"/>
          </w:tcPr>
          <w:p w14:paraId="742ACFC4" w14:textId="77777777" w:rsidR="00FC4317" w:rsidRPr="00F01C35" w:rsidRDefault="00FC4317" w:rsidP="007429FF">
            <w:pPr>
              <w:bidi/>
              <w:jc w:val="center"/>
              <w:rPr>
                <w:rFonts w:ascii="Simplified Arabic" w:hAnsi="Simplified Arabic" w:cs="Simplified Arabic"/>
                <w:sz w:val="24"/>
                <w:szCs w:val="24"/>
                <w:rtl/>
              </w:rPr>
            </w:pPr>
            <w:r w:rsidRPr="00F01C35">
              <w:rPr>
                <w:rFonts w:ascii="Simplified Arabic" w:hAnsi="Simplified Arabic" w:cs="Simplified Arabic" w:hint="cs"/>
                <w:sz w:val="24"/>
                <w:szCs w:val="24"/>
                <w:rtl/>
              </w:rPr>
              <w:t>التكامل</w:t>
            </w:r>
            <w:r w:rsidRPr="00F01C35">
              <w:rPr>
                <w:rFonts w:ascii="Simplified Arabic" w:hAnsi="Simplified Arabic" w:cs="Simplified Arabic"/>
                <w:sz w:val="24"/>
                <w:szCs w:val="24"/>
                <w:rtl/>
              </w:rPr>
              <w:t xml:space="preserve"> </w:t>
            </w:r>
            <w:r w:rsidRPr="00F01C35">
              <w:rPr>
                <w:rFonts w:ascii="Simplified Arabic" w:hAnsi="Simplified Arabic" w:cs="Simplified Arabic" w:hint="cs"/>
                <w:sz w:val="24"/>
                <w:szCs w:val="24"/>
                <w:rtl/>
              </w:rPr>
              <w:t>مع</w:t>
            </w:r>
            <w:r w:rsidRPr="00F01C35">
              <w:rPr>
                <w:rFonts w:ascii="Simplified Arabic" w:hAnsi="Simplified Arabic" w:cs="Simplified Arabic"/>
                <w:sz w:val="24"/>
                <w:szCs w:val="24"/>
                <w:rtl/>
              </w:rPr>
              <w:t xml:space="preserve"> </w:t>
            </w:r>
            <w:r w:rsidRPr="00F01C35">
              <w:rPr>
                <w:rFonts w:ascii="Simplified Arabic" w:hAnsi="Simplified Arabic" w:cs="Simplified Arabic" w:hint="cs"/>
                <w:sz w:val="24"/>
                <w:szCs w:val="24"/>
                <w:rtl/>
              </w:rPr>
              <w:t>المنصات</w:t>
            </w:r>
            <w:r w:rsidRPr="00F01C35">
              <w:rPr>
                <w:rFonts w:ascii="Simplified Arabic" w:hAnsi="Simplified Arabic" w:cs="Simplified Arabic"/>
                <w:sz w:val="24"/>
                <w:szCs w:val="24"/>
                <w:rtl/>
              </w:rPr>
              <w:t xml:space="preserve"> </w:t>
            </w:r>
            <w:r w:rsidRPr="00F01C35">
              <w:rPr>
                <w:rFonts w:ascii="Simplified Arabic" w:hAnsi="Simplified Arabic" w:cs="Simplified Arabic" w:hint="cs"/>
                <w:sz w:val="24"/>
                <w:szCs w:val="24"/>
                <w:rtl/>
              </w:rPr>
              <w:t>الرقمية</w:t>
            </w:r>
          </w:p>
        </w:tc>
        <w:tc>
          <w:tcPr>
            <w:tcW w:w="945" w:type="dxa"/>
            <w:vAlign w:val="center"/>
          </w:tcPr>
          <w:p w14:paraId="29717CE7"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0.391</w:t>
            </w:r>
          </w:p>
        </w:tc>
        <w:tc>
          <w:tcPr>
            <w:tcW w:w="798" w:type="dxa"/>
            <w:vAlign w:val="center"/>
          </w:tcPr>
          <w:p w14:paraId="01D17693"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0.117</w:t>
            </w:r>
          </w:p>
        </w:tc>
        <w:tc>
          <w:tcPr>
            <w:tcW w:w="953" w:type="dxa"/>
            <w:vAlign w:val="center"/>
          </w:tcPr>
          <w:p w14:paraId="5BBE91E9"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0.355</w:t>
            </w:r>
          </w:p>
        </w:tc>
        <w:tc>
          <w:tcPr>
            <w:tcW w:w="981" w:type="dxa"/>
            <w:vAlign w:val="center"/>
          </w:tcPr>
          <w:p w14:paraId="38F06D71"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3.350</w:t>
            </w:r>
          </w:p>
        </w:tc>
        <w:tc>
          <w:tcPr>
            <w:tcW w:w="1068" w:type="dxa"/>
            <w:vAlign w:val="center"/>
          </w:tcPr>
          <w:p w14:paraId="7AA351B4"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0.001</w:t>
            </w:r>
          </w:p>
        </w:tc>
        <w:tc>
          <w:tcPr>
            <w:tcW w:w="1237" w:type="dxa"/>
            <w:vAlign w:val="center"/>
          </w:tcPr>
          <w:p w14:paraId="6682556F"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0.431</w:t>
            </w:r>
          </w:p>
        </w:tc>
        <w:tc>
          <w:tcPr>
            <w:tcW w:w="956" w:type="dxa"/>
            <w:vAlign w:val="center"/>
          </w:tcPr>
          <w:p w14:paraId="311464A8"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F01C35">
              <w:rPr>
                <w:rFonts w:ascii="Simplified Arabic" w:hAnsi="Simplified Arabic" w:cs="Simplified Arabic"/>
                <w:sz w:val="24"/>
                <w:szCs w:val="24"/>
                <w:rtl/>
              </w:rPr>
              <w:t>2.322</w:t>
            </w:r>
          </w:p>
        </w:tc>
      </w:tr>
      <w:tr w:rsidR="00B836EF" w:rsidRPr="00F01C35" w14:paraId="3959DAE6" w14:textId="77777777" w:rsidTr="00B836EF">
        <w:trPr>
          <w:jc w:val="center"/>
        </w:trPr>
        <w:tc>
          <w:tcPr>
            <w:cnfStyle w:val="001000000000" w:firstRow="0" w:lastRow="0" w:firstColumn="1" w:lastColumn="0" w:oddVBand="0" w:evenVBand="0" w:oddHBand="0" w:evenHBand="0" w:firstRowFirstColumn="0" w:firstRowLastColumn="0" w:lastRowFirstColumn="0" w:lastRowLastColumn="0"/>
            <w:tcW w:w="1564" w:type="dxa"/>
            <w:vAlign w:val="center"/>
          </w:tcPr>
          <w:p w14:paraId="4F7111EB" w14:textId="77777777" w:rsidR="00FC4317" w:rsidRPr="00F01C35" w:rsidRDefault="00FC4317" w:rsidP="007429FF">
            <w:pPr>
              <w:bidi/>
              <w:jc w:val="center"/>
              <w:rPr>
                <w:rFonts w:ascii="Simplified Arabic" w:hAnsi="Simplified Arabic" w:cs="Simplified Arabic"/>
                <w:sz w:val="24"/>
                <w:szCs w:val="24"/>
                <w:rtl/>
              </w:rPr>
            </w:pPr>
            <w:r w:rsidRPr="00F01C35">
              <w:rPr>
                <w:rFonts w:ascii="Simplified Arabic" w:hAnsi="Simplified Arabic" w:cs="Simplified Arabic" w:hint="cs"/>
                <w:sz w:val="24"/>
                <w:szCs w:val="24"/>
                <w:rtl/>
              </w:rPr>
              <w:t>العوامل</w:t>
            </w:r>
            <w:r w:rsidRPr="00F01C35">
              <w:rPr>
                <w:rFonts w:ascii="Simplified Arabic" w:hAnsi="Simplified Arabic" w:cs="Simplified Arabic"/>
                <w:sz w:val="24"/>
                <w:szCs w:val="24"/>
                <w:rtl/>
              </w:rPr>
              <w:t xml:space="preserve"> </w:t>
            </w:r>
            <w:r w:rsidRPr="00F01C35">
              <w:rPr>
                <w:rFonts w:ascii="Simplified Arabic" w:hAnsi="Simplified Arabic" w:cs="Simplified Arabic" w:hint="cs"/>
                <w:sz w:val="24"/>
                <w:szCs w:val="24"/>
                <w:rtl/>
              </w:rPr>
              <w:t>الثقافية</w:t>
            </w:r>
            <w:r w:rsidRPr="00F01C35">
              <w:rPr>
                <w:rFonts w:ascii="Simplified Arabic" w:hAnsi="Simplified Arabic" w:cs="Simplified Arabic"/>
                <w:sz w:val="24"/>
                <w:szCs w:val="24"/>
                <w:rtl/>
              </w:rPr>
              <w:t xml:space="preserve"> </w:t>
            </w:r>
            <w:r w:rsidRPr="00F01C35">
              <w:rPr>
                <w:rFonts w:ascii="Simplified Arabic" w:hAnsi="Simplified Arabic" w:cs="Simplified Arabic" w:hint="cs"/>
                <w:sz w:val="24"/>
                <w:szCs w:val="24"/>
                <w:rtl/>
              </w:rPr>
              <w:t>والسلوكية</w:t>
            </w:r>
          </w:p>
        </w:tc>
        <w:tc>
          <w:tcPr>
            <w:tcW w:w="945" w:type="dxa"/>
            <w:vAlign w:val="center"/>
          </w:tcPr>
          <w:p w14:paraId="3FC931C6"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0.189</w:t>
            </w:r>
          </w:p>
        </w:tc>
        <w:tc>
          <w:tcPr>
            <w:tcW w:w="798" w:type="dxa"/>
            <w:vAlign w:val="center"/>
          </w:tcPr>
          <w:p w14:paraId="248744C2"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0.116</w:t>
            </w:r>
          </w:p>
        </w:tc>
        <w:tc>
          <w:tcPr>
            <w:tcW w:w="953" w:type="dxa"/>
            <w:vAlign w:val="center"/>
          </w:tcPr>
          <w:p w14:paraId="7465996B"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0.162</w:t>
            </w:r>
          </w:p>
        </w:tc>
        <w:tc>
          <w:tcPr>
            <w:tcW w:w="981" w:type="dxa"/>
            <w:vAlign w:val="center"/>
          </w:tcPr>
          <w:p w14:paraId="78BBA0FE"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1.638</w:t>
            </w:r>
          </w:p>
        </w:tc>
        <w:tc>
          <w:tcPr>
            <w:tcW w:w="1068" w:type="dxa"/>
            <w:vAlign w:val="center"/>
          </w:tcPr>
          <w:p w14:paraId="511C2BAE"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0.105</w:t>
            </w:r>
          </w:p>
        </w:tc>
        <w:tc>
          <w:tcPr>
            <w:tcW w:w="1237" w:type="dxa"/>
            <w:vAlign w:val="center"/>
          </w:tcPr>
          <w:p w14:paraId="40C49258"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F01C35">
              <w:rPr>
                <w:rFonts w:ascii="Simplified Arabic" w:hAnsi="Simplified Arabic" w:cs="Simplified Arabic"/>
                <w:sz w:val="24"/>
                <w:szCs w:val="24"/>
                <w:rtl/>
              </w:rPr>
              <w:t>0.494</w:t>
            </w:r>
          </w:p>
        </w:tc>
        <w:tc>
          <w:tcPr>
            <w:tcW w:w="956" w:type="dxa"/>
            <w:vAlign w:val="center"/>
          </w:tcPr>
          <w:p w14:paraId="502F1588"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F01C35">
              <w:rPr>
                <w:rFonts w:ascii="Simplified Arabic" w:hAnsi="Simplified Arabic" w:cs="Simplified Arabic"/>
                <w:sz w:val="24"/>
                <w:szCs w:val="24"/>
                <w:rtl/>
              </w:rPr>
              <w:t>2.024</w:t>
            </w:r>
          </w:p>
        </w:tc>
      </w:tr>
    </w:tbl>
    <w:p w14:paraId="472F70E3" w14:textId="77777777" w:rsidR="00FC4317" w:rsidRPr="00F01C35" w:rsidRDefault="00FC4317" w:rsidP="004438B0">
      <w:pPr>
        <w:pStyle w:val="a8"/>
        <w:numPr>
          <w:ilvl w:val="0"/>
          <w:numId w:val="33"/>
        </w:numPr>
        <w:bidi/>
        <w:spacing w:after="160" w:line="360" w:lineRule="auto"/>
        <w:jc w:val="both"/>
        <w:rPr>
          <w:rFonts w:ascii="Simplified Arabic" w:hAnsi="Simplified Arabic" w:cs="Simplified Arabic"/>
          <w:sz w:val="28"/>
          <w:szCs w:val="28"/>
        </w:rPr>
      </w:pPr>
      <w:r w:rsidRPr="00F01C35">
        <w:rPr>
          <w:rFonts w:ascii="Simplified Arabic" w:hAnsi="Simplified Arabic" w:cs="Simplified Arabic" w:hint="cs"/>
          <w:sz w:val="28"/>
          <w:szCs w:val="28"/>
          <w:rtl/>
        </w:rPr>
        <w:t>تحليل</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البيانات</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الصوتية</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والتكامل</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مع</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المنصات</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الرقمية</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لهما</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تأثير</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معنوي</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على</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نية</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الشراء</w:t>
      </w:r>
      <w:r w:rsidRPr="00F01C35">
        <w:rPr>
          <w:rFonts w:ascii="Simplified Arabic" w:hAnsi="Simplified Arabic" w:cs="Simplified Arabic"/>
          <w:sz w:val="28"/>
          <w:szCs w:val="28"/>
          <w:rtl/>
        </w:rPr>
        <w:t xml:space="preserve"> (</w:t>
      </w:r>
      <w:r w:rsidRPr="00F01C35">
        <w:rPr>
          <w:rFonts w:ascii="Simplified Arabic" w:hAnsi="Simplified Arabic" w:cs="Simplified Arabic"/>
          <w:sz w:val="28"/>
          <w:szCs w:val="28"/>
        </w:rPr>
        <w:t>Sig = 0.007</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و</w:t>
      </w:r>
      <w:r w:rsidRPr="00F01C35">
        <w:rPr>
          <w:rFonts w:ascii="Simplified Arabic" w:hAnsi="Simplified Arabic" w:cs="Simplified Arabic"/>
          <w:sz w:val="28"/>
          <w:szCs w:val="28"/>
          <w:rtl/>
        </w:rPr>
        <w:t xml:space="preserve">0.001 </w:t>
      </w:r>
      <w:r w:rsidRPr="00F01C35">
        <w:rPr>
          <w:rFonts w:ascii="Simplified Arabic" w:hAnsi="Simplified Arabic" w:cs="Simplified Arabic" w:hint="cs"/>
          <w:sz w:val="28"/>
          <w:szCs w:val="28"/>
          <w:rtl/>
        </w:rPr>
        <w:t>على</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التوالي</w:t>
      </w:r>
      <w:r w:rsidRPr="00F01C35">
        <w:rPr>
          <w:rFonts w:ascii="Simplified Arabic" w:hAnsi="Simplified Arabic" w:cs="Simplified Arabic"/>
          <w:sz w:val="28"/>
          <w:szCs w:val="28"/>
          <w:rtl/>
        </w:rPr>
        <w:t>).</w:t>
      </w:r>
    </w:p>
    <w:p w14:paraId="020A8B50" w14:textId="77777777" w:rsidR="00FC4317" w:rsidRPr="00F01C35" w:rsidRDefault="00FC4317" w:rsidP="004438B0">
      <w:pPr>
        <w:pStyle w:val="a8"/>
        <w:numPr>
          <w:ilvl w:val="0"/>
          <w:numId w:val="33"/>
        </w:numPr>
        <w:bidi/>
        <w:spacing w:after="160" w:line="360" w:lineRule="auto"/>
        <w:jc w:val="both"/>
        <w:rPr>
          <w:rFonts w:ascii="Simplified Arabic" w:hAnsi="Simplified Arabic" w:cs="Simplified Arabic"/>
          <w:sz w:val="28"/>
          <w:szCs w:val="28"/>
        </w:rPr>
      </w:pPr>
      <w:r w:rsidRPr="00F01C35">
        <w:rPr>
          <w:rFonts w:ascii="Simplified Arabic" w:hAnsi="Simplified Arabic" w:cs="Simplified Arabic" w:hint="cs"/>
          <w:sz w:val="28"/>
          <w:szCs w:val="28"/>
          <w:rtl/>
        </w:rPr>
        <w:t>التفاعل</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الصوتي</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المخصص</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والعوامل</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الثقافية</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والسلوكية</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لهما</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تأثير</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إيجابي</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ولكنه</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ليس</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معنويًا</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عند</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مستوى</w:t>
      </w:r>
      <w:r w:rsidRPr="00F01C35">
        <w:rPr>
          <w:rFonts w:ascii="Simplified Arabic" w:hAnsi="Simplified Arabic" w:cs="Simplified Arabic"/>
          <w:sz w:val="28"/>
          <w:szCs w:val="28"/>
          <w:rtl/>
        </w:rPr>
        <w:t xml:space="preserve"> 0.05 (</w:t>
      </w:r>
      <w:r w:rsidRPr="00F01C35">
        <w:rPr>
          <w:rFonts w:ascii="Simplified Arabic" w:hAnsi="Simplified Arabic" w:cs="Simplified Arabic"/>
          <w:sz w:val="28"/>
          <w:szCs w:val="28"/>
        </w:rPr>
        <w:t>Sig &gt; 0.05</w:t>
      </w:r>
      <w:r w:rsidRPr="00F01C35">
        <w:rPr>
          <w:rFonts w:ascii="Simplified Arabic" w:hAnsi="Simplified Arabic" w:cs="Simplified Arabic"/>
          <w:sz w:val="28"/>
          <w:szCs w:val="28"/>
          <w:rtl/>
        </w:rPr>
        <w:t>).</w:t>
      </w:r>
    </w:p>
    <w:p w14:paraId="698F1D2E" w14:textId="77777777" w:rsidR="00FC4317" w:rsidRPr="00F01C35" w:rsidRDefault="00FC4317" w:rsidP="004438B0">
      <w:pPr>
        <w:pStyle w:val="a8"/>
        <w:numPr>
          <w:ilvl w:val="0"/>
          <w:numId w:val="33"/>
        </w:numPr>
        <w:bidi/>
        <w:spacing w:after="160" w:line="360" w:lineRule="auto"/>
        <w:jc w:val="both"/>
        <w:rPr>
          <w:rFonts w:ascii="Simplified Arabic" w:hAnsi="Simplified Arabic" w:cs="Simplified Arabic"/>
          <w:sz w:val="28"/>
          <w:szCs w:val="28"/>
        </w:rPr>
      </w:pPr>
      <w:r w:rsidRPr="00F01C35">
        <w:rPr>
          <w:rFonts w:ascii="Simplified Arabic" w:hAnsi="Simplified Arabic" w:cs="Simplified Arabic" w:hint="cs"/>
          <w:sz w:val="28"/>
          <w:szCs w:val="28"/>
          <w:rtl/>
        </w:rPr>
        <w:lastRenderedPageBreak/>
        <w:t>سرعة</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الاستجابة</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الصوتية</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لم</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تؤثر</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بشكل</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معنوي</w:t>
      </w:r>
      <w:r w:rsidRPr="00F01C35">
        <w:rPr>
          <w:rFonts w:ascii="Simplified Arabic" w:hAnsi="Simplified Arabic" w:cs="Simplified Arabic"/>
          <w:sz w:val="28"/>
          <w:szCs w:val="28"/>
          <w:rtl/>
        </w:rPr>
        <w:t xml:space="preserve"> (</w:t>
      </w:r>
      <w:r w:rsidRPr="00F01C35">
        <w:rPr>
          <w:rFonts w:ascii="Simplified Arabic" w:hAnsi="Simplified Arabic" w:cs="Simplified Arabic"/>
          <w:sz w:val="28"/>
          <w:szCs w:val="28"/>
        </w:rPr>
        <w:t>Sig = 0.558</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وربما</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تحتاج</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لدراسة</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إضافية</w:t>
      </w:r>
      <w:r w:rsidRPr="00F01C35">
        <w:rPr>
          <w:rFonts w:ascii="Simplified Arabic" w:hAnsi="Simplified Arabic" w:cs="Simplified Arabic"/>
          <w:sz w:val="28"/>
          <w:szCs w:val="28"/>
          <w:rtl/>
        </w:rPr>
        <w:t>.</w:t>
      </w:r>
    </w:p>
    <w:p w14:paraId="325F527E" w14:textId="77777777" w:rsidR="00FC4317" w:rsidRPr="00F01C35" w:rsidRDefault="00FC4317" w:rsidP="004438B0">
      <w:pPr>
        <w:pStyle w:val="a8"/>
        <w:numPr>
          <w:ilvl w:val="0"/>
          <w:numId w:val="33"/>
        </w:numPr>
        <w:bidi/>
        <w:spacing w:after="160" w:line="360" w:lineRule="auto"/>
        <w:jc w:val="both"/>
        <w:rPr>
          <w:rFonts w:ascii="Simplified Arabic" w:hAnsi="Simplified Arabic" w:cs="Simplified Arabic"/>
          <w:sz w:val="28"/>
          <w:szCs w:val="28"/>
        </w:rPr>
      </w:pPr>
      <w:r w:rsidRPr="00F01C35">
        <w:rPr>
          <w:rFonts w:ascii="Simplified Arabic" w:hAnsi="Simplified Arabic" w:cs="Simplified Arabic" w:hint="cs"/>
          <w:sz w:val="28"/>
          <w:szCs w:val="28"/>
          <w:rtl/>
        </w:rPr>
        <w:t>أعلى</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تأثير</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إيجابي</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كان</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لـ</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التكامل</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مع</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المنصات</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الرقمية</w:t>
      </w:r>
      <w:r w:rsidRPr="00F01C35">
        <w:rPr>
          <w:rFonts w:ascii="Simplified Arabic" w:hAnsi="Simplified Arabic" w:cs="Simplified Arabic"/>
          <w:sz w:val="28"/>
          <w:szCs w:val="28"/>
          <w:rtl/>
        </w:rPr>
        <w:t xml:space="preserve"> </w:t>
      </w:r>
      <w:r w:rsidRPr="00F01C35">
        <w:rPr>
          <w:rFonts w:ascii="Simplified Arabic" w:hAnsi="Simplified Arabic" w:cs="Simplified Arabic"/>
          <w:sz w:val="28"/>
          <w:szCs w:val="28"/>
        </w:rPr>
        <w:t>Beta = 0.355</w:t>
      </w:r>
      <w:r w:rsidRPr="00F01C35">
        <w:rPr>
          <w:rFonts w:ascii="Simplified Arabic" w:hAnsi="Simplified Arabic" w:cs="Simplified Arabic" w:hint="cs"/>
          <w:sz w:val="28"/>
          <w:szCs w:val="28"/>
          <w:rtl/>
        </w:rPr>
        <w:t>،</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يليه</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تحليل</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البيانات</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الصوتية</w:t>
      </w:r>
      <w:r w:rsidRPr="00F01C35">
        <w:rPr>
          <w:rFonts w:ascii="Simplified Arabic" w:hAnsi="Simplified Arabic" w:cs="Simplified Arabic"/>
          <w:sz w:val="28"/>
          <w:szCs w:val="28"/>
          <w:rtl/>
        </w:rPr>
        <w:t xml:space="preserve"> </w:t>
      </w:r>
      <w:r w:rsidRPr="00F01C35">
        <w:rPr>
          <w:rFonts w:ascii="Simplified Arabic" w:hAnsi="Simplified Arabic" w:cs="Simplified Arabic"/>
          <w:sz w:val="28"/>
          <w:szCs w:val="28"/>
        </w:rPr>
        <w:t>Beta = 0.285</w:t>
      </w:r>
      <w:r w:rsidRPr="00F01C35">
        <w:rPr>
          <w:rFonts w:ascii="Simplified Arabic" w:hAnsi="Simplified Arabic" w:cs="Simplified Arabic"/>
          <w:sz w:val="28"/>
          <w:szCs w:val="28"/>
          <w:rtl/>
        </w:rPr>
        <w:t>.</w:t>
      </w:r>
    </w:p>
    <w:p w14:paraId="4544AFEA" w14:textId="5F1733F9" w:rsidR="00FC4317" w:rsidRPr="00FC4317" w:rsidRDefault="00FC4317" w:rsidP="004438B0">
      <w:pPr>
        <w:pStyle w:val="a8"/>
        <w:numPr>
          <w:ilvl w:val="0"/>
          <w:numId w:val="33"/>
        </w:numPr>
        <w:bidi/>
        <w:spacing w:after="160" w:line="360" w:lineRule="auto"/>
        <w:jc w:val="both"/>
        <w:rPr>
          <w:rFonts w:ascii="Simplified Arabic" w:hAnsi="Simplified Arabic" w:cs="Simplified Arabic"/>
          <w:sz w:val="28"/>
          <w:szCs w:val="28"/>
          <w:rtl/>
        </w:rPr>
      </w:pPr>
      <w:r w:rsidRPr="00F01C35">
        <w:rPr>
          <w:rFonts w:ascii="Simplified Arabic" w:hAnsi="Simplified Arabic" w:cs="Simplified Arabic" w:hint="cs"/>
          <w:sz w:val="28"/>
          <w:szCs w:val="28"/>
          <w:rtl/>
        </w:rPr>
        <w:t>قيم</w:t>
      </w:r>
      <w:r w:rsidRPr="00F01C35">
        <w:rPr>
          <w:rFonts w:ascii="Simplified Arabic" w:hAnsi="Simplified Arabic" w:cs="Simplified Arabic"/>
          <w:sz w:val="28"/>
          <w:szCs w:val="28"/>
          <w:rtl/>
        </w:rPr>
        <w:t xml:space="preserve"> </w:t>
      </w:r>
      <w:r w:rsidRPr="00F01C35">
        <w:rPr>
          <w:rFonts w:ascii="Simplified Arabic" w:hAnsi="Simplified Arabic" w:cs="Simplified Arabic"/>
          <w:sz w:val="28"/>
          <w:szCs w:val="28"/>
        </w:rPr>
        <w:t>Tolerance</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و</w:t>
      </w:r>
      <w:r w:rsidRPr="00F01C35">
        <w:rPr>
          <w:rFonts w:ascii="Simplified Arabic" w:hAnsi="Simplified Arabic" w:cs="Simplified Arabic"/>
          <w:sz w:val="28"/>
          <w:szCs w:val="28"/>
        </w:rPr>
        <w:t>VIF</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تشير</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إلى</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عدم</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وجود</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مشكلة</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تعدد</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تداخل</w:t>
      </w:r>
      <w:r w:rsidRPr="00F01C35">
        <w:rPr>
          <w:rFonts w:ascii="Simplified Arabic" w:hAnsi="Simplified Arabic" w:cs="Simplified Arabic"/>
          <w:sz w:val="28"/>
          <w:szCs w:val="28"/>
          <w:rtl/>
        </w:rPr>
        <w:t xml:space="preserve"> (</w:t>
      </w:r>
      <w:r w:rsidRPr="00F01C35">
        <w:rPr>
          <w:rFonts w:ascii="Simplified Arabic" w:hAnsi="Simplified Arabic" w:cs="Simplified Arabic"/>
          <w:sz w:val="28"/>
          <w:szCs w:val="28"/>
        </w:rPr>
        <w:t>Multicollinearity</w:t>
      </w:r>
      <w:r w:rsidRPr="00F01C35">
        <w:rPr>
          <w:rFonts w:ascii="Simplified Arabic" w:hAnsi="Simplified Arabic" w:cs="Simplified Arabic"/>
          <w:sz w:val="28"/>
          <w:szCs w:val="28"/>
          <w:rtl/>
        </w:rPr>
        <w:t>)</w:t>
      </w:r>
      <w:r w:rsidRPr="00F01C35">
        <w:rPr>
          <w:rFonts w:ascii="Simplified Arabic" w:hAnsi="Simplified Arabic" w:cs="Simplified Arabic" w:hint="cs"/>
          <w:sz w:val="28"/>
          <w:szCs w:val="28"/>
          <w:rtl/>
        </w:rPr>
        <w:t>،</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إذ</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أن</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جميع</w:t>
      </w:r>
      <w:r w:rsidRPr="00F01C35">
        <w:rPr>
          <w:rFonts w:ascii="Simplified Arabic" w:hAnsi="Simplified Arabic" w:cs="Simplified Arabic"/>
          <w:sz w:val="28"/>
          <w:szCs w:val="28"/>
          <w:rtl/>
        </w:rPr>
        <w:t xml:space="preserve"> </w:t>
      </w:r>
      <w:r w:rsidRPr="00F01C35">
        <w:rPr>
          <w:rFonts w:ascii="Simplified Arabic" w:hAnsi="Simplified Arabic" w:cs="Simplified Arabic"/>
          <w:sz w:val="28"/>
          <w:szCs w:val="28"/>
        </w:rPr>
        <w:t>VIF &lt; 5</w:t>
      </w:r>
      <w:r w:rsidRPr="00F01C35">
        <w:rPr>
          <w:rFonts w:ascii="Simplified Arabic" w:hAnsi="Simplified Arabic" w:cs="Simplified Arabic"/>
          <w:sz w:val="28"/>
          <w:szCs w:val="28"/>
          <w:rtl/>
        </w:rPr>
        <w:t>.</w:t>
      </w:r>
    </w:p>
    <w:p w14:paraId="256C6FD8" w14:textId="77777777" w:rsidR="00140707" w:rsidRDefault="00FC4317" w:rsidP="000E1762">
      <w:pPr>
        <w:bidi/>
        <w:spacing w:line="360" w:lineRule="auto"/>
        <w:jc w:val="both"/>
        <w:rPr>
          <w:rFonts w:ascii="Simplified Arabic" w:hAnsi="Simplified Arabic" w:cs="Simplified Arabic"/>
          <w:b/>
          <w:bCs/>
          <w:sz w:val="28"/>
          <w:szCs w:val="28"/>
          <w:rtl/>
        </w:rPr>
      </w:pPr>
      <w:r w:rsidRPr="00F01C35">
        <w:rPr>
          <w:rFonts w:ascii="Simplified Arabic" w:hAnsi="Simplified Arabic" w:cs="Simplified Arabic" w:hint="cs"/>
          <w:b/>
          <w:bCs/>
          <w:sz w:val="28"/>
          <w:szCs w:val="28"/>
          <w:rtl/>
        </w:rPr>
        <w:t>تشخيص</w:t>
      </w:r>
      <w:r w:rsidRPr="00F01C35">
        <w:rPr>
          <w:rFonts w:ascii="Simplified Arabic" w:hAnsi="Simplified Arabic" w:cs="Simplified Arabic"/>
          <w:b/>
          <w:bCs/>
          <w:sz w:val="28"/>
          <w:szCs w:val="28"/>
          <w:rtl/>
        </w:rPr>
        <w:t xml:space="preserve"> </w:t>
      </w:r>
      <w:r w:rsidRPr="00F01C35">
        <w:rPr>
          <w:rFonts w:ascii="Simplified Arabic" w:hAnsi="Simplified Arabic" w:cs="Simplified Arabic" w:hint="cs"/>
          <w:b/>
          <w:bCs/>
          <w:sz w:val="28"/>
          <w:szCs w:val="28"/>
          <w:rtl/>
        </w:rPr>
        <w:t>التعددية</w:t>
      </w:r>
      <w:r w:rsidRPr="00F01C35">
        <w:rPr>
          <w:rFonts w:ascii="Simplified Arabic" w:hAnsi="Simplified Arabic" w:cs="Simplified Arabic"/>
          <w:b/>
          <w:bCs/>
          <w:sz w:val="28"/>
          <w:szCs w:val="28"/>
          <w:rtl/>
        </w:rPr>
        <w:t xml:space="preserve"> (</w:t>
      </w:r>
      <w:r w:rsidRPr="00F01C35">
        <w:rPr>
          <w:rFonts w:ascii="Simplified Arabic" w:hAnsi="Simplified Arabic" w:cs="Simplified Arabic"/>
          <w:b/>
          <w:bCs/>
          <w:sz w:val="28"/>
          <w:szCs w:val="28"/>
        </w:rPr>
        <w:t>Collinearity Diagnostics</w:t>
      </w:r>
      <w:r w:rsidRPr="00F01C35">
        <w:rPr>
          <w:rFonts w:ascii="Simplified Arabic" w:hAnsi="Simplified Arabic" w:cs="Simplified Arabic"/>
          <w:b/>
          <w:bCs/>
          <w:sz w:val="28"/>
          <w:szCs w:val="28"/>
          <w:rtl/>
        </w:rPr>
        <w:t>)</w:t>
      </w:r>
      <w:r>
        <w:rPr>
          <w:rFonts w:ascii="Simplified Arabic" w:hAnsi="Simplified Arabic" w:cs="Simplified Arabic" w:hint="cs"/>
          <w:b/>
          <w:bCs/>
          <w:sz w:val="28"/>
          <w:szCs w:val="28"/>
          <w:rtl/>
        </w:rPr>
        <w:t>:</w:t>
      </w:r>
    </w:p>
    <w:p w14:paraId="424675EF" w14:textId="30E68AE1" w:rsidR="00FC4317" w:rsidRDefault="00FC4317" w:rsidP="00E06652">
      <w:pPr>
        <w:bidi/>
        <w:spacing w:line="360" w:lineRule="auto"/>
        <w:ind w:left="-1" w:firstLine="720"/>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 </w:t>
      </w:r>
      <w:r w:rsidRPr="00334A50">
        <w:rPr>
          <w:rFonts w:ascii="Simplified Arabic" w:hAnsi="Simplified Arabic" w:cs="Simplified Arabic" w:hint="cs"/>
          <w:sz w:val="28"/>
          <w:szCs w:val="28"/>
          <w:rtl/>
        </w:rPr>
        <w:t>يظهر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الجدول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أن</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قيم</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Condition Index</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تتراوح</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بين</w:t>
      </w:r>
      <w:r w:rsidRPr="00334A50">
        <w:rPr>
          <w:rFonts w:ascii="Simplified Arabic" w:hAnsi="Simplified Arabic" w:cs="Simplified Arabic"/>
          <w:sz w:val="28"/>
          <w:szCs w:val="28"/>
          <w:rtl/>
        </w:rPr>
        <w:t xml:space="preserve"> 1.0 </w:t>
      </w:r>
      <w:r w:rsidRPr="00334A50">
        <w:rPr>
          <w:rFonts w:ascii="Simplified Arabic" w:hAnsi="Simplified Arabic" w:cs="Simplified Arabic" w:hint="cs"/>
          <w:sz w:val="28"/>
          <w:szCs w:val="28"/>
          <w:rtl/>
        </w:rPr>
        <w:t>و</w:t>
      </w:r>
      <w:r w:rsidRPr="00334A50">
        <w:rPr>
          <w:rFonts w:ascii="Simplified Arabic" w:hAnsi="Simplified Arabic" w:cs="Simplified Arabic"/>
          <w:sz w:val="28"/>
          <w:szCs w:val="28"/>
          <w:rtl/>
        </w:rPr>
        <w:t>30.746</w:t>
      </w:r>
      <w:r w:rsidRPr="00334A50">
        <w:rPr>
          <w:rFonts w:ascii="Simplified Arabic" w:hAnsi="Simplified Arabic" w:cs="Simplified Arabic" w:hint="cs"/>
          <w:sz w:val="28"/>
          <w:szCs w:val="28"/>
          <w:rtl/>
        </w:rPr>
        <w:t>،</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مع</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نسب</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التباين</w:t>
      </w:r>
      <w:r w:rsidRPr="00334A50">
        <w:rPr>
          <w:rFonts w:ascii="Simplified Arabic" w:hAnsi="Simplified Arabic" w:cs="Simplified Arabic"/>
          <w:sz w:val="28"/>
          <w:szCs w:val="28"/>
          <w:rtl/>
        </w:rPr>
        <w:t xml:space="preserve"> (</w:t>
      </w:r>
      <w:r w:rsidRPr="00334A50">
        <w:rPr>
          <w:rFonts w:ascii="Simplified Arabic" w:hAnsi="Simplified Arabic" w:cs="Simplified Arabic"/>
          <w:sz w:val="28"/>
          <w:szCs w:val="28"/>
        </w:rPr>
        <w:t>Variance Proportions</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موزعة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بشكل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مناسب،</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مما</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يؤكد</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عدم</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وجود</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مشكلة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خطيرة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في</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تعدد</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التداخل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بين</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المتغيرات</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المستقلة</w:t>
      </w:r>
      <w:r w:rsidRPr="00334A50">
        <w:rPr>
          <w:rFonts w:ascii="Simplified Arabic" w:hAnsi="Simplified Arabic" w:cs="Simplified Arabic"/>
          <w:sz w:val="28"/>
          <w:szCs w:val="28"/>
          <w:rtl/>
        </w:rPr>
        <w:t>.</w:t>
      </w:r>
    </w:p>
    <w:p w14:paraId="176AA532" w14:textId="686F48D1" w:rsidR="00441D26" w:rsidRDefault="00441D26" w:rsidP="00441D26">
      <w:pPr>
        <w:bidi/>
        <w:spacing w:line="360" w:lineRule="auto"/>
        <w:ind w:left="-1" w:firstLine="720"/>
        <w:jc w:val="both"/>
        <w:rPr>
          <w:rFonts w:ascii="Simplified Arabic" w:hAnsi="Simplified Arabic" w:cs="Simplified Arabic"/>
          <w:sz w:val="28"/>
          <w:szCs w:val="28"/>
          <w:rtl/>
        </w:rPr>
      </w:pPr>
    </w:p>
    <w:p w14:paraId="10495A49" w14:textId="3EF8DE0B" w:rsidR="00441D26" w:rsidRDefault="00441D26" w:rsidP="00441D26">
      <w:pPr>
        <w:bidi/>
        <w:spacing w:line="360" w:lineRule="auto"/>
        <w:ind w:left="-1" w:firstLine="720"/>
        <w:jc w:val="both"/>
        <w:rPr>
          <w:rFonts w:ascii="Simplified Arabic" w:hAnsi="Simplified Arabic" w:cs="Simplified Arabic"/>
          <w:sz w:val="28"/>
          <w:szCs w:val="28"/>
          <w:rtl/>
        </w:rPr>
      </w:pPr>
    </w:p>
    <w:p w14:paraId="6C6B1307" w14:textId="767B06A6" w:rsidR="00441D26" w:rsidRDefault="00441D26" w:rsidP="00441D26">
      <w:pPr>
        <w:bidi/>
        <w:spacing w:line="360" w:lineRule="auto"/>
        <w:ind w:left="-1" w:firstLine="720"/>
        <w:jc w:val="both"/>
        <w:rPr>
          <w:rFonts w:ascii="Simplified Arabic" w:hAnsi="Simplified Arabic" w:cs="Simplified Arabic"/>
          <w:sz w:val="28"/>
          <w:szCs w:val="28"/>
          <w:rtl/>
        </w:rPr>
      </w:pPr>
    </w:p>
    <w:p w14:paraId="68BAF986" w14:textId="169EBB08" w:rsidR="00441D26" w:rsidRDefault="00441D26" w:rsidP="00441D26">
      <w:pPr>
        <w:bidi/>
        <w:spacing w:line="360" w:lineRule="auto"/>
        <w:ind w:left="-1" w:firstLine="720"/>
        <w:jc w:val="both"/>
        <w:rPr>
          <w:rFonts w:ascii="Simplified Arabic" w:hAnsi="Simplified Arabic" w:cs="Simplified Arabic"/>
          <w:sz w:val="28"/>
          <w:szCs w:val="28"/>
          <w:rtl/>
        </w:rPr>
      </w:pPr>
    </w:p>
    <w:p w14:paraId="6279EA36" w14:textId="77777777" w:rsidR="00441D26" w:rsidRPr="00F01C35" w:rsidRDefault="00441D26" w:rsidP="00441D26">
      <w:pPr>
        <w:bidi/>
        <w:spacing w:line="360" w:lineRule="auto"/>
        <w:ind w:left="-1" w:firstLine="720"/>
        <w:jc w:val="both"/>
        <w:rPr>
          <w:rFonts w:ascii="Simplified Arabic" w:hAnsi="Simplified Arabic" w:cs="Simplified Arabic"/>
          <w:b/>
          <w:bCs/>
          <w:sz w:val="28"/>
          <w:szCs w:val="28"/>
        </w:rPr>
      </w:pPr>
    </w:p>
    <w:p w14:paraId="24272D2A" w14:textId="77777777" w:rsidR="00FC4317" w:rsidRPr="00F01C35" w:rsidRDefault="00FC4317" w:rsidP="00FC4317">
      <w:pPr>
        <w:bidi/>
        <w:rPr>
          <w:rFonts w:ascii="Simplified Arabic" w:hAnsi="Simplified Arabic" w:cs="Simplified Arabic"/>
          <w:b/>
          <w:bCs/>
          <w:sz w:val="28"/>
          <w:szCs w:val="28"/>
        </w:rPr>
      </w:pPr>
      <w:r w:rsidRPr="00F01C35">
        <w:rPr>
          <w:rFonts w:ascii="Simplified Arabic" w:hAnsi="Simplified Arabic" w:cs="Simplified Arabic" w:hint="cs"/>
          <w:b/>
          <w:bCs/>
          <w:sz w:val="28"/>
          <w:szCs w:val="28"/>
          <w:rtl/>
        </w:rPr>
        <w:lastRenderedPageBreak/>
        <w:t>جدول (4.19): إحصاءات</w:t>
      </w:r>
      <w:r w:rsidRPr="00F01C35">
        <w:rPr>
          <w:rFonts w:ascii="Simplified Arabic" w:hAnsi="Simplified Arabic" w:cs="Simplified Arabic"/>
          <w:b/>
          <w:bCs/>
          <w:sz w:val="28"/>
          <w:szCs w:val="28"/>
          <w:rtl/>
        </w:rPr>
        <w:t xml:space="preserve"> </w:t>
      </w:r>
      <w:r w:rsidRPr="00F01C35">
        <w:rPr>
          <w:rFonts w:ascii="Simplified Arabic" w:hAnsi="Simplified Arabic" w:cs="Simplified Arabic" w:hint="cs"/>
          <w:b/>
          <w:bCs/>
          <w:sz w:val="28"/>
          <w:szCs w:val="28"/>
          <w:rtl/>
        </w:rPr>
        <w:t>البواقي</w:t>
      </w:r>
      <w:r w:rsidRPr="00F01C35">
        <w:rPr>
          <w:rFonts w:ascii="Simplified Arabic" w:hAnsi="Simplified Arabic" w:cs="Simplified Arabic"/>
          <w:b/>
          <w:bCs/>
          <w:sz w:val="28"/>
          <w:szCs w:val="28"/>
          <w:rtl/>
        </w:rPr>
        <w:t xml:space="preserve"> (</w:t>
      </w:r>
      <w:r w:rsidRPr="00F01C35">
        <w:rPr>
          <w:rFonts w:ascii="Simplified Arabic" w:hAnsi="Simplified Arabic" w:cs="Simplified Arabic"/>
          <w:b/>
          <w:bCs/>
          <w:sz w:val="28"/>
          <w:szCs w:val="28"/>
        </w:rPr>
        <w:t>Residuals Statistics</w:t>
      </w:r>
      <w:r w:rsidRPr="00F01C35">
        <w:rPr>
          <w:rFonts w:ascii="Simplified Arabic" w:hAnsi="Simplified Arabic" w:cs="Simplified Arabic"/>
          <w:b/>
          <w:bCs/>
          <w:sz w:val="28"/>
          <w:szCs w:val="28"/>
          <w:rtl/>
        </w:rPr>
        <w:t>)</w:t>
      </w:r>
    </w:p>
    <w:tbl>
      <w:tblPr>
        <w:tblStyle w:val="4-1"/>
        <w:bidiVisual/>
        <w:tblW w:w="0" w:type="auto"/>
        <w:jc w:val="center"/>
        <w:tblLayout w:type="fixed"/>
        <w:tblLook w:val="04A0" w:firstRow="1" w:lastRow="0" w:firstColumn="1" w:lastColumn="0" w:noHBand="0" w:noVBand="1"/>
      </w:tblPr>
      <w:tblGrid>
        <w:gridCol w:w="1807"/>
        <w:gridCol w:w="1427"/>
        <w:gridCol w:w="1309"/>
        <w:gridCol w:w="1271"/>
        <w:gridCol w:w="1266"/>
        <w:gridCol w:w="1131"/>
      </w:tblGrid>
      <w:tr w:rsidR="00FC4317" w:rsidRPr="00F01C35" w14:paraId="53D9BAD0" w14:textId="77777777" w:rsidTr="00E0665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7" w:type="dxa"/>
            <w:vAlign w:val="center"/>
          </w:tcPr>
          <w:p w14:paraId="0DFC67D9" w14:textId="77777777" w:rsidR="00FC4317" w:rsidRPr="00F01C35" w:rsidRDefault="00FC4317" w:rsidP="007429FF">
            <w:pPr>
              <w:bidi/>
              <w:jc w:val="center"/>
              <w:rPr>
                <w:rFonts w:ascii="Simplified Arabic" w:hAnsi="Simplified Arabic" w:cs="Simplified Arabic"/>
                <w:b w:val="0"/>
                <w:bCs w:val="0"/>
                <w:sz w:val="28"/>
                <w:szCs w:val="28"/>
                <w:rtl/>
              </w:rPr>
            </w:pPr>
            <w:r w:rsidRPr="00F01C35">
              <w:rPr>
                <w:rFonts w:ascii="Simplified Arabic" w:hAnsi="Simplified Arabic" w:cs="Simplified Arabic" w:hint="cs"/>
                <w:b w:val="0"/>
                <w:bCs w:val="0"/>
                <w:sz w:val="28"/>
                <w:szCs w:val="28"/>
                <w:rtl/>
              </w:rPr>
              <w:t>الإحصاء</w:t>
            </w:r>
          </w:p>
        </w:tc>
        <w:tc>
          <w:tcPr>
            <w:tcW w:w="1427" w:type="dxa"/>
            <w:vAlign w:val="center"/>
          </w:tcPr>
          <w:p w14:paraId="27289D2A" w14:textId="77777777" w:rsidR="00FC4317" w:rsidRPr="00F01C35"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F01C35">
              <w:rPr>
                <w:rFonts w:ascii="Simplified Arabic" w:hAnsi="Simplified Arabic" w:cs="Simplified Arabic"/>
                <w:b w:val="0"/>
                <w:bCs w:val="0"/>
                <w:sz w:val="28"/>
                <w:szCs w:val="28"/>
              </w:rPr>
              <w:t>Minimum</w:t>
            </w:r>
          </w:p>
        </w:tc>
        <w:tc>
          <w:tcPr>
            <w:tcW w:w="1309" w:type="dxa"/>
            <w:vAlign w:val="center"/>
          </w:tcPr>
          <w:p w14:paraId="5C2229F9" w14:textId="77777777" w:rsidR="00FC4317" w:rsidRPr="00F01C35"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F01C35">
              <w:rPr>
                <w:rFonts w:ascii="Simplified Arabic" w:hAnsi="Simplified Arabic" w:cs="Simplified Arabic"/>
                <w:b w:val="0"/>
                <w:bCs w:val="0"/>
                <w:sz w:val="28"/>
                <w:szCs w:val="28"/>
              </w:rPr>
              <w:t>Maximum</w:t>
            </w:r>
          </w:p>
        </w:tc>
        <w:tc>
          <w:tcPr>
            <w:tcW w:w="1271" w:type="dxa"/>
            <w:vAlign w:val="center"/>
          </w:tcPr>
          <w:p w14:paraId="25B12DDE" w14:textId="77777777" w:rsidR="00FC4317" w:rsidRPr="00F01C35"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F01C35">
              <w:rPr>
                <w:rFonts w:ascii="Simplified Arabic" w:hAnsi="Simplified Arabic" w:cs="Simplified Arabic"/>
                <w:b w:val="0"/>
                <w:bCs w:val="0"/>
                <w:sz w:val="28"/>
                <w:szCs w:val="28"/>
              </w:rPr>
              <w:t>Mean</w:t>
            </w:r>
          </w:p>
        </w:tc>
        <w:tc>
          <w:tcPr>
            <w:tcW w:w="1266" w:type="dxa"/>
            <w:vAlign w:val="center"/>
          </w:tcPr>
          <w:p w14:paraId="19397385" w14:textId="77777777" w:rsidR="00FC4317" w:rsidRPr="00F01C35"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F01C35">
              <w:rPr>
                <w:rFonts w:ascii="Simplified Arabic" w:hAnsi="Simplified Arabic" w:cs="Simplified Arabic"/>
                <w:b w:val="0"/>
                <w:bCs w:val="0"/>
                <w:sz w:val="28"/>
                <w:szCs w:val="28"/>
              </w:rPr>
              <w:t>Std. Deviation</w:t>
            </w:r>
          </w:p>
        </w:tc>
        <w:tc>
          <w:tcPr>
            <w:tcW w:w="1131" w:type="dxa"/>
            <w:vAlign w:val="center"/>
          </w:tcPr>
          <w:p w14:paraId="4C116EF0" w14:textId="77777777" w:rsidR="00FC4317" w:rsidRPr="00F01C35"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F01C35">
              <w:rPr>
                <w:rFonts w:ascii="Simplified Arabic" w:hAnsi="Simplified Arabic" w:cs="Simplified Arabic"/>
                <w:b w:val="0"/>
                <w:bCs w:val="0"/>
                <w:sz w:val="28"/>
                <w:szCs w:val="28"/>
              </w:rPr>
              <w:t>N</w:t>
            </w:r>
          </w:p>
        </w:tc>
      </w:tr>
      <w:tr w:rsidR="00FC4317" w:rsidRPr="00F01C35" w14:paraId="46BD8F84" w14:textId="77777777" w:rsidTr="00E0665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7" w:type="dxa"/>
            <w:vAlign w:val="center"/>
          </w:tcPr>
          <w:p w14:paraId="62E09E4B" w14:textId="77777777" w:rsidR="00FC4317" w:rsidRPr="00F01C35" w:rsidRDefault="00FC4317" w:rsidP="007429FF">
            <w:pPr>
              <w:bidi/>
              <w:jc w:val="center"/>
              <w:rPr>
                <w:rFonts w:ascii="Simplified Arabic" w:hAnsi="Simplified Arabic" w:cs="Simplified Arabic"/>
                <w:sz w:val="28"/>
                <w:szCs w:val="28"/>
                <w:rtl/>
              </w:rPr>
            </w:pPr>
            <w:r w:rsidRPr="00F01C35">
              <w:rPr>
                <w:rFonts w:ascii="Simplified Arabic" w:hAnsi="Simplified Arabic" w:cs="Simplified Arabic" w:hint="cs"/>
                <w:sz w:val="28"/>
                <w:szCs w:val="28"/>
                <w:rtl/>
              </w:rPr>
              <w:t>القيم</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المتوقعة</w:t>
            </w:r>
            <w:r w:rsidRPr="00F01C35">
              <w:rPr>
                <w:rFonts w:ascii="Simplified Arabic" w:hAnsi="Simplified Arabic" w:cs="Simplified Arabic"/>
                <w:sz w:val="28"/>
                <w:szCs w:val="28"/>
                <w:rtl/>
              </w:rPr>
              <w:t xml:space="preserve"> </w:t>
            </w:r>
            <w:r w:rsidRPr="00F01C35">
              <w:rPr>
                <w:rFonts w:ascii="Simplified Arabic" w:hAnsi="Simplified Arabic" w:cs="Simplified Arabic"/>
                <w:sz w:val="28"/>
                <w:szCs w:val="28"/>
              </w:rPr>
              <w:t>(Predicted Value)</w:t>
            </w:r>
          </w:p>
        </w:tc>
        <w:tc>
          <w:tcPr>
            <w:tcW w:w="1427" w:type="dxa"/>
            <w:vAlign w:val="center"/>
          </w:tcPr>
          <w:p w14:paraId="5E259031"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01C35">
              <w:rPr>
                <w:rFonts w:ascii="Simplified Arabic" w:hAnsi="Simplified Arabic" w:cs="Simplified Arabic"/>
                <w:sz w:val="28"/>
                <w:szCs w:val="28"/>
                <w:rtl/>
              </w:rPr>
              <w:t>2.2515</w:t>
            </w:r>
          </w:p>
        </w:tc>
        <w:tc>
          <w:tcPr>
            <w:tcW w:w="1309" w:type="dxa"/>
            <w:vAlign w:val="center"/>
          </w:tcPr>
          <w:p w14:paraId="621985AF"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01C35">
              <w:rPr>
                <w:rFonts w:ascii="Simplified Arabic" w:hAnsi="Simplified Arabic" w:cs="Simplified Arabic"/>
                <w:sz w:val="28"/>
                <w:szCs w:val="28"/>
                <w:rtl/>
              </w:rPr>
              <w:t>5.2216</w:t>
            </w:r>
          </w:p>
        </w:tc>
        <w:tc>
          <w:tcPr>
            <w:tcW w:w="1271" w:type="dxa"/>
            <w:vAlign w:val="center"/>
          </w:tcPr>
          <w:p w14:paraId="082A7B45"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01C35">
              <w:rPr>
                <w:rFonts w:ascii="Simplified Arabic" w:hAnsi="Simplified Arabic" w:cs="Simplified Arabic"/>
                <w:sz w:val="28"/>
                <w:szCs w:val="28"/>
                <w:rtl/>
              </w:rPr>
              <w:t>3.9888</w:t>
            </w:r>
          </w:p>
        </w:tc>
        <w:tc>
          <w:tcPr>
            <w:tcW w:w="1266" w:type="dxa"/>
            <w:vAlign w:val="center"/>
          </w:tcPr>
          <w:p w14:paraId="60C7C0BC"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01C35">
              <w:rPr>
                <w:rFonts w:ascii="Simplified Arabic" w:hAnsi="Simplified Arabic" w:cs="Simplified Arabic"/>
                <w:sz w:val="28"/>
                <w:szCs w:val="28"/>
                <w:rtl/>
              </w:rPr>
              <w:t>0.56458</w:t>
            </w:r>
          </w:p>
        </w:tc>
        <w:tc>
          <w:tcPr>
            <w:tcW w:w="1131" w:type="dxa"/>
            <w:vAlign w:val="center"/>
          </w:tcPr>
          <w:p w14:paraId="6A39CEC0" w14:textId="66A8793F" w:rsidR="00FC4317" w:rsidRPr="00F01C35" w:rsidRDefault="00E06652" w:rsidP="00E06652">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89</w:t>
            </w:r>
          </w:p>
        </w:tc>
      </w:tr>
      <w:tr w:rsidR="00FC4317" w:rsidRPr="00F01C35" w14:paraId="16614AC3" w14:textId="77777777" w:rsidTr="00E06652">
        <w:trPr>
          <w:jc w:val="center"/>
        </w:trPr>
        <w:tc>
          <w:tcPr>
            <w:cnfStyle w:val="001000000000" w:firstRow="0" w:lastRow="0" w:firstColumn="1" w:lastColumn="0" w:oddVBand="0" w:evenVBand="0" w:oddHBand="0" w:evenHBand="0" w:firstRowFirstColumn="0" w:firstRowLastColumn="0" w:lastRowFirstColumn="0" w:lastRowLastColumn="0"/>
            <w:tcW w:w="1807" w:type="dxa"/>
            <w:vAlign w:val="center"/>
          </w:tcPr>
          <w:p w14:paraId="713786C7" w14:textId="77777777" w:rsidR="00FC4317" w:rsidRPr="00F01C35" w:rsidRDefault="00FC4317" w:rsidP="007429FF">
            <w:pPr>
              <w:bidi/>
              <w:jc w:val="center"/>
              <w:rPr>
                <w:rFonts w:ascii="Simplified Arabic" w:hAnsi="Simplified Arabic" w:cs="Simplified Arabic"/>
                <w:sz w:val="28"/>
                <w:szCs w:val="28"/>
                <w:rtl/>
              </w:rPr>
            </w:pPr>
            <w:r w:rsidRPr="00F01C35">
              <w:rPr>
                <w:rFonts w:ascii="Simplified Arabic" w:hAnsi="Simplified Arabic" w:cs="Simplified Arabic" w:hint="cs"/>
                <w:sz w:val="28"/>
                <w:szCs w:val="28"/>
                <w:rtl/>
              </w:rPr>
              <w:t>البواقي</w:t>
            </w:r>
            <w:r w:rsidRPr="00F01C35">
              <w:rPr>
                <w:rFonts w:ascii="Simplified Arabic" w:hAnsi="Simplified Arabic" w:cs="Simplified Arabic"/>
                <w:sz w:val="28"/>
                <w:szCs w:val="28"/>
                <w:rtl/>
              </w:rPr>
              <w:t xml:space="preserve"> </w:t>
            </w:r>
            <w:r w:rsidRPr="00F01C35">
              <w:rPr>
                <w:rFonts w:ascii="Simplified Arabic" w:hAnsi="Simplified Arabic" w:cs="Simplified Arabic"/>
                <w:sz w:val="28"/>
                <w:szCs w:val="28"/>
              </w:rPr>
              <w:t>(Residual)</w:t>
            </w:r>
          </w:p>
        </w:tc>
        <w:tc>
          <w:tcPr>
            <w:tcW w:w="1427" w:type="dxa"/>
            <w:vAlign w:val="center"/>
          </w:tcPr>
          <w:p w14:paraId="7A3A7999"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01C35">
              <w:rPr>
                <w:rFonts w:ascii="Simplified Arabic" w:hAnsi="Simplified Arabic" w:cs="Simplified Arabic"/>
                <w:sz w:val="28"/>
                <w:szCs w:val="28"/>
                <w:rtl/>
              </w:rPr>
              <w:t>-1.36941</w:t>
            </w:r>
          </w:p>
        </w:tc>
        <w:tc>
          <w:tcPr>
            <w:tcW w:w="1309" w:type="dxa"/>
            <w:vAlign w:val="center"/>
          </w:tcPr>
          <w:p w14:paraId="3057E5C8"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01C35">
              <w:rPr>
                <w:rFonts w:ascii="Simplified Arabic" w:hAnsi="Simplified Arabic" w:cs="Simplified Arabic"/>
                <w:sz w:val="28"/>
                <w:szCs w:val="28"/>
                <w:rtl/>
              </w:rPr>
              <w:t>1.13536</w:t>
            </w:r>
          </w:p>
        </w:tc>
        <w:tc>
          <w:tcPr>
            <w:tcW w:w="1271" w:type="dxa"/>
            <w:vAlign w:val="center"/>
          </w:tcPr>
          <w:p w14:paraId="37170598"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01C35">
              <w:rPr>
                <w:rFonts w:ascii="Simplified Arabic" w:hAnsi="Simplified Arabic" w:cs="Simplified Arabic"/>
                <w:sz w:val="28"/>
                <w:szCs w:val="28"/>
                <w:rtl/>
              </w:rPr>
              <w:t>0.00000</w:t>
            </w:r>
          </w:p>
        </w:tc>
        <w:tc>
          <w:tcPr>
            <w:tcW w:w="1266" w:type="dxa"/>
            <w:vAlign w:val="center"/>
          </w:tcPr>
          <w:p w14:paraId="093E6D31"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01C35">
              <w:rPr>
                <w:rFonts w:ascii="Simplified Arabic" w:hAnsi="Simplified Arabic" w:cs="Simplified Arabic"/>
                <w:sz w:val="28"/>
                <w:szCs w:val="28"/>
                <w:rtl/>
              </w:rPr>
              <w:t>0.46238</w:t>
            </w:r>
          </w:p>
        </w:tc>
        <w:tc>
          <w:tcPr>
            <w:tcW w:w="1131" w:type="dxa"/>
            <w:vAlign w:val="center"/>
          </w:tcPr>
          <w:p w14:paraId="3AEFA387"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01C35">
              <w:rPr>
                <w:rFonts w:ascii="Simplified Arabic" w:hAnsi="Simplified Arabic" w:cs="Simplified Arabic"/>
                <w:sz w:val="28"/>
                <w:szCs w:val="28"/>
                <w:rtl/>
              </w:rPr>
              <w:t>89</w:t>
            </w:r>
          </w:p>
        </w:tc>
      </w:tr>
      <w:tr w:rsidR="00FC4317" w:rsidRPr="00F01C35" w14:paraId="736B0318" w14:textId="77777777" w:rsidTr="00E0665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7" w:type="dxa"/>
            <w:vAlign w:val="center"/>
          </w:tcPr>
          <w:p w14:paraId="2D7DD0B7" w14:textId="77777777" w:rsidR="00FC4317" w:rsidRPr="00F01C35" w:rsidRDefault="00FC4317" w:rsidP="007429FF">
            <w:pPr>
              <w:bidi/>
              <w:jc w:val="center"/>
              <w:rPr>
                <w:rFonts w:ascii="Simplified Arabic" w:hAnsi="Simplified Arabic" w:cs="Simplified Arabic"/>
                <w:sz w:val="28"/>
                <w:szCs w:val="28"/>
                <w:rtl/>
              </w:rPr>
            </w:pPr>
            <w:r w:rsidRPr="00F01C35">
              <w:rPr>
                <w:rFonts w:ascii="Simplified Arabic" w:hAnsi="Simplified Arabic" w:cs="Simplified Arabic" w:hint="cs"/>
                <w:sz w:val="28"/>
                <w:szCs w:val="28"/>
                <w:rtl/>
              </w:rPr>
              <w:t>القيم</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المتوقعة</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المعيارية</w:t>
            </w:r>
          </w:p>
        </w:tc>
        <w:tc>
          <w:tcPr>
            <w:tcW w:w="1427" w:type="dxa"/>
            <w:vAlign w:val="center"/>
          </w:tcPr>
          <w:p w14:paraId="4EBCC6F5"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01C35">
              <w:rPr>
                <w:rFonts w:ascii="Simplified Arabic" w:hAnsi="Simplified Arabic" w:cs="Simplified Arabic"/>
                <w:sz w:val="28"/>
                <w:szCs w:val="28"/>
                <w:rtl/>
              </w:rPr>
              <w:t>-3.077</w:t>
            </w:r>
          </w:p>
        </w:tc>
        <w:tc>
          <w:tcPr>
            <w:tcW w:w="1309" w:type="dxa"/>
            <w:vAlign w:val="center"/>
          </w:tcPr>
          <w:p w14:paraId="3B2993F9"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01C35">
              <w:rPr>
                <w:rFonts w:ascii="Simplified Arabic" w:hAnsi="Simplified Arabic" w:cs="Simplified Arabic"/>
                <w:sz w:val="28"/>
                <w:szCs w:val="28"/>
                <w:rtl/>
              </w:rPr>
              <w:t>2.184</w:t>
            </w:r>
          </w:p>
        </w:tc>
        <w:tc>
          <w:tcPr>
            <w:tcW w:w="1271" w:type="dxa"/>
            <w:vAlign w:val="center"/>
          </w:tcPr>
          <w:p w14:paraId="451E91AC"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01C35">
              <w:rPr>
                <w:rFonts w:ascii="Simplified Arabic" w:hAnsi="Simplified Arabic" w:cs="Simplified Arabic"/>
                <w:sz w:val="28"/>
                <w:szCs w:val="28"/>
                <w:rtl/>
              </w:rPr>
              <w:t>0.000</w:t>
            </w:r>
          </w:p>
        </w:tc>
        <w:tc>
          <w:tcPr>
            <w:tcW w:w="1266" w:type="dxa"/>
            <w:vAlign w:val="center"/>
          </w:tcPr>
          <w:p w14:paraId="40C741A3"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01C35">
              <w:rPr>
                <w:rFonts w:ascii="Simplified Arabic" w:hAnsi="Simplified Arabic" w:cs="Simplified Arabic"/>
                <w:sz w:val="28"/>
                <w:szCs w:val="28"/>
                <w:rtl/>
              </w:rPr>
              <w:t>1.000</w:t>
            </w:r>
          </w:p>
        </w:tc>
        <w:tc>
          <w:tcPr>
            <w:tcW w:w="1131" w:type="dxa"/>
            <w:vAlign w:val="center"/>
          </w:tcPr>
          <w:p w14:paraId="372DCF00" w14:textId="77777777" w:rsidR="00FC4317" w:rsidRPr="00F01C35"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01C35">
              <w:rPr>
                <w:rFonts w:ascii="Simplified Arabic" w:hAnsi="Simplified Arabic" w:cs="Simplified Arabic"/>
                <w:sz w:val="28"/>
                <w:szCs w:val="28"/>
                <w:rtl/>
              </w:rPr>
              <w:t>89</w:t>
            </w:r>
          </w:p>
        </w:tc>
      </w:tr>
      <w:tr w:rsidR="00FC4317" w:rsidRPr="00F01C35" w14:paraId="1DD99B69" w14:textId="77777777" w:rsidTr="00E06652">
        <w:trPr>
          <w:trHeight w:val="1071"/>
          <w:jc w:val="center"/>
        </w:trPr>
        <w:tc>
          <w:tcPr>
            <w:cnfStyle w:val="001000000000" w:firstRow="0" w:lastRow="0" w:firstColumn="1" w:lastColumn="0" w:oddVBand="0" w:evenVBand="0" w:oddHBand="0" w:evenHBand="0" w:firstRowFirstColumn="0" w:firstRowLastColumn="0" w:lastRowFirstColumn="0" w:lastRowLastColumn="0"/>
            <w:tcW w:w="1807" w:type="dxa"/>
            <w:vAlign w:val="center"/>
          </w:tcPr>
          <w:p w14:paraId="6B62B696" w14:textId="77777777" w:rsidR="00FC4317" w:rsidRPr="00F01C35" w:rsidRDefault="00FC4317" w:rsidP="007429FF">
            <w:pPr>
              <w:bidi/>
              <w:jc w:val="center"/>
              <w:rPr>
                <w:rFonts w:ascii="Simplified Arabic" w:hAnsi="Simplified Arabic" w:cs="Simplified Arabic"/>
                <w:sz w:val="28"/>
                <w:szCs w:val="28"/>
                <w:rtl/>
              </w:rPr>
            </w:pPr>
            <w:r w:rsidRPr="00F01C35">
              <w:rPr>
                <w:rFonts w:ascii="Simplified Arabic" w:hAnsi="Simplified Arabic" w:cs="Simplified Arabic" w:hint="cs"/>
                <w:sz w:val="28"/>
                <w:szCs w:val="28"/>
                <w:rtl/>
              </w:rPr>
              <w:t>البواقي</w:t>
            </w:r>
            <w:r w:rsidRPr="00F01C35">
              <w:rPr>
                <w:rFonts w:ascii="Simplified Arabic" w:hAnsi="Simplified Arabic" w:cs="Simplified Arabic"/>
                <w:sz w:val="28"/>
                <w:szCs w:val="28"/>
                <w:rtl/>
              </w:rPr>
              <w:t xml:space="preserve"> </w:t>
            </w:r>
            <w:r w:rsidRPr="00F01C35">
              <w:rPr>
                <w:rFonts w:ascii="Simplified Arabic" w:hAnsi="Simplified Arabic" w:cs="Simplified Arabic" w:hint="cs"/>
                <w:sz w:val="28"/>
                <w:szCs w:val="28"/>
                <w:rtl/>
              </w:rPr>
              <w:t>المعيارية</w:t>
            </w:r>
          </w:p>
        </w:tc>
        <w:tc>
          <w:tcPr>
            <w:tcW w:w="1427" w:type="dxa"/>
            <w:vAlign w:val="center"/>
          </w:tcPr>
          <w:p w14:paraId="450396E5"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01C35">
              <w:rPr>
                <w:rFonts w:ascii="Simplified Arabic" w:hAnsi="Simplified Arabic" w:cs="Simplified Arabic"/>
                <w:sz w:val="28"/>
                <w:szCs w:val="28"/>
                <w:rtl/>
              </w:rPr>
              <w:t>-2.876</w:t>
            </w:r>
          </w:p>
        </w:tc>
        <w:tc>
          <w:tcPr>
            <w:tcW w:w="1309" w:type="dxa"/>
            <w:vAlign w:val="center"/>
          </w:tcPr>
          <w:p w14:paraId="35C0B984"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01C35">
              <w:rPr>
                <w:rFonts w:ascii="Simplified Arabic" w:hAnsi="Simplified Arabic" w:cs="Simplified Arabic"/>
                <w:sz w:val="28"/>
                <w:szCs w:val="28"/>
                <w:rtl/>
              </w:rPr>
              <w:t>2.385</w:t>
            </w:r>
          </w:p>
        </w:tc>
        <w:tc>
          <w:tcPr>
            <w:tcW w:w="1271" w:type="dxa"/>
            <w:vAlign w:val="center"/>
          </w:tcPr>
          <w:p w14:paraId="3D99CD20"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01C35">
              <w:rPr>
                <w:rFonts w:ascii="Simplified Arabic" w:hAnsi="Simplified Arabic" w:cs="Simplified Arabic"/>
                <w:sz w:val="28"/>
                <w:szCs w:val="28"/>
                <w:rtl/>
              </w:rPr>
              <w:t>0.000</w:t>
            </w:r>
          </w:p>
        </w:tc>
        <w:tc>
          <w:tcPr>
            <w:tcW w:w="1266" w:type="dxa"/>
            <w:vAlign w:val="center"/>
          </w:tcPr>
          <w:p w14:paraId="505F2C1A"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F01C35">
              <w:rPr>
                <w:rFonts w:ascii="Simplified Arabic" w:hAnsi="Simplified Arabic" w:cs="Simplified Arabic"/>
                <w:sz w:val="28"/>
                <w:szCs w:val="28"/>
                <w:rtl/>
              </w:rPr>
              <w:t>0.971</w:t>
            </w:r>
          </w:p>
        </w:tc>
        <w:tc>
          <w:tcPr>
            <w:tcW w:w="1131" w:type="dxa"/>
            <w:vAlign w:val="center"/>
          </w:tcPr>
          <w:p w14:paraId="6E2BB55D" w14:textId="77777777" w:rsidR="00FC4317" w:rsidRPr="00F01C35"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01C35">
              <w:rPr>
                <w:rFonts w:ascii="Simplified Arabic" w:hAnsi="Simplified Arabic" w:cs="Simplified Arabic"/>
                <w:sz w:val="28"/>
                <w:szCs w:val="28"/>
                <w:rtl/>
              </w:rPr>
              <w:t>89</w:t>
            </w:r>
          </w:p>
        </w:tc>
      </w:tr>
    </w:tbl>
    <w:p w14:paraId="402BD0E7" w14:textId="77777777" w:rsidR="00FC4317" w:rsidRPr="00334A50" w:rsidRDefault="00FC4317" w:rsidP="005007D4">
      <w:pPr>
        <w:bidi/>
        <w:spacing w:line="360" w:lineRule="auto"/>
        <w:ind w:firstLine="720"/>
        <w:jc w:val="both"/>
        <w:rPr>
          <w:rFonts w:ascii="Simplified Arabic" w:hAnsi="Simplified Arabic" w:cs="Simplified Arabic"/>
          <w:sz w:val="28"/>
          <w:szCs w:val="28"/>
        </w:rPr>
      </w:pPr>
      <w:r w:rsidRPr="00334A50">
        <w:rPr>
          <w:rFonts w:ascii="Simplified Arabic" w:hAnsi="Simplified Arabic" w:cs="Simplified Arabic" w:hint="cs"/>
          <w:sz w:val="28"/>
          <w:szCs w:val="28"/>
          <w:rtl/>
        </w:rPr>
        <w:t>تشير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إحصاءات</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البواقي</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إلى</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أن</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القيم</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موزعة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حول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الصفر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مع</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انحراف</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معياري</w:t>
      </w:r>
      <w:r w:rsidRPr="00334A50">
        <w:rPr>
          <w:rFonts w:ascii="Simplified Arabic" w:hAnsi="Simplified Arabic" w:cs="Simplified Arabic"/>
          <w:sz w:val="28"/>
          <w:szCs w:val="28"/>
          <w:rtl/>
        </w:rPr>
        <w:t xml:space="preserve"> 0.462</w:t>
      </w:r>
      <w:r w:rsidRPr="00334A50">
        <w:rPr>
          <w:rFonts w:ascii="Simplified Arabic" w:hAnsi="Simplified Arabic" w:cs="Simplified Arabic" w:hint="cs"/>
          <w:sz w:val="28"/>
          <w:szCs w:val="28"/>
          <w:rtl/>
        </w:rPr>
        <w:t>،</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والبواقي</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المعيارية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ضمن</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النطاق</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المقبول</w:t>
      </w:r>
      <w:r w:rsidRPr="00334A50">
        <w:rPr>
          <w:rFonts w:ascii="Simplified Arabic" w:hAnsi="Simplified Arabic" w:cs="Simplified Arabic"/>
          <w:sz w:val="28"/>
          <w:szCs w:val="28"/>
          <w:rtl/>
        </w:rPr>
        <w:t xml:space="preserve"> (-3 </w:t>
      </w:r>
      <w:r w:rsidRPr="00334A50">
        <w:rPr>
          <w:rFonts w:ascii="Simplified Arabic" w:hAnsi="Simplified Arabic" w:cs="Simplified Arabic" w:hint="cs"/>
          <w:sz w:val="28"/>
          <w:szCs w:val="28"/>
          <w:rtl/>
        </w:rPr>
        <w:t>إلى</w:t>
      </w:r>
      <w:r w:rsidRPr="00334A50">
        <w:rPr>
          <w:rFonts w:ascii="Simplified Arabic" w:hAnsi="Simplified Arabic" w:cs="Simplified Arabic"/>
          <w:sz w:val="28"/>
          <w:szCs w:val="28"/>
          <w:rtl/>
        </w:rPr>
        <w:t xml:space="preserve"> +3)</w:t>
      </w:r>
      <w:r w:rsidRPr="00334A50">
        <w:rPr>
          <w:rFonts w:ascii="Simplified Arabic" w:hAnsi="Simplified Arabic" w:cs="Simplified Arabic" w:hint="cs"/>
          <w:sz w:val="28"/>
          <w:szCs w:val="28"/>
          <w:rtl/>
        </w:rPr>
        <w:t>،</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مما</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يؤكد</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صلاحية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نموذج</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الانحدار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المتعدد</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وعدم</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وجود</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انحرافات</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شديدة</w:t>
      </w:r>
      <w:r w:rsidRPr="00334A50">
        <w:rPr>
          <w:rFonts w:ascii="Simplified Arabic" w:hAnsi="Simplified Arabic" w:cs="Simplified Arabic"/>
          <w:sz w:val="28"/>
          <w:szCs w:val="28"/>
          <w:rtl/>
        </w:rPr>
        <w:t>.</w:t>
      </w:r>
    </w:p>
    <w:p w14:paraId="2DBE6E4F" w14:textId="77777777" w:rsidR="00140707" w:rsidRDefault="00FC4317" w:rsidP="000E1762">
      <w:pPr>
        <w:bidi/>
        <w:spacing w:line="360" w:lineRule="auto"/>
        <w:jc w:val="both"/>
        <w:rPr>
          <w:rFonts w:ascii="Simplified Arabic" w:hAnsi="Simplified Arabic" w:cs="Simplified Arabic"/>
          <w:b/>
          <w:bCs/>
          <w:sz w:val="28"/>
          <w:szCs w:val="28"/>
          <w:rtl/>
        </w:rPr>
      </w:pPr>
      <w:r w:rsidRPr="00F01C35">
        <w:rPr>
          <w:rFonts w:ascii="Simplified Arabic" w:hAnsi="Simplified Arabic" w:cs="Simplified Arabic" w:hint="cs"/>
          <w:b/>
          <w:bCs/>
          <w:sz w:val="28"/>
          <w:szCs w:val="28"/>
          <w:rtl/>
        </w:rPr>
        <w:t>الخلاصة</w:t>
      </w:r>
      <w:r w:rsidRPr="00F01C35">
        <w:rPr>
          <w:rFonts w:ascii="Simplified Arabic" w:hAnsi="Simplified Arabic" w:cs="Simplified Arabic"/>
          <w:b/>
          <w:bCs/>
          <w:sz w:val="28"/>
          <w:szCs w:val="28"/>
          <w:rtl/>
        </w:rPr>
        <w:t xml:space="preserve"> </w:t>
      </w:r>
      <w:r w:rsidRPr="00F01C35">
        <w:rPr>
          <w:rFonts w:ascii="Simplified Arabic" w:hAnsi="Simplified Arabic" w:cs="Simplified Arabic" w:hint="cs"/>
          <w:b/>
          <w:bCs/>
          <w:sz w:val="28"/>
          <w:szCs w:val="28"/>
          <w:rtl/>
        </w:rPr>
        <w:t>النهائية</w:t>
      </w:r>
      <w:r w:rsidRPr="00F01C35">
        <w:rPr>
          <w:rFonts w:ascii="Simplified Arabic" w:hAnsi="Simplified Arabic" w:cs="Simplified Arabic"/>
          <w:b/>
          <w:bCs/>
          <w:sz w:val="28"/>
          <w:szCs w:val="28"/>
          <w:rtl/>
        </w:rPr>
        <w:t xml:space="preserve"> </w:t>
      </w:r>
      <w:r w:rsidRPr="00F01C35">
        <w:rPr>
          <w:rFonts w:ascii="Simplified Arabic" w:hAnsi="Simplified Arabic" w:cs="Simplified Arabic" w:hint="cs"/>
          <w:b/>
          <w:bCs/>
          <w:sz w:val="28"/>
          <w:szCs w:val="28"/>
          <w:rtl/>
        </w:rPr>
        <w:t>للسؤال</w:t>
      </w:r>
      <w:r w:rsidRPr="00F01C35">
        <w:rPr>
          <w:rFonts w:ascii="Simplified Arabic" w:hAnsi="Simplified Arabic" w:cs="Simplified Arabic"/>
          <w:b/>
          <w:bCs/>
          <w:sz w:val="28"/>
          <w:szCs w:val="28"/>
          <w:rtl/>
        </w:rPr>
        <w:t xml:space="preserve"> </w:t>
      </w:r>
      <w:r w:rsidRPr="00F01C35">
        <w:rPr>
          <w:rFonts w:ascii="Simplified Arabic" w:hAnsi="Simplified Arabic" w:cs="Simplified Arabic" w:hint="cs"/>
          <w:b/>
          <w:bCs/>
          <w:sz w:val="28"/>
          <w:szCs w:val="28"/>
          <w:rtl/>
        </w:rPr>
        <w:t>الثاني</w:t>
      </w:r>
      <w:r>
        <w:rPr>
          <w:rFonts w:ascii="Simplified Arabic" w:hAnsi="Simplified Arabic" w:cs="Simplified Arabic" w:hint="cs"/>
          <w:b/>
          <w:bCs/>
          <w:sz w:val="28"/>
          <w:szCs w:val="28"/>
          <w:rtl/>
        </w:rPr>
        <w:t xml:space="preserve">: </w:t>
      </w:r>
    </w:p>
    <w:p w14:paraId="7A6D0D7C" w14:textId="4D8CCDC2" w:rsidR="00FC4317" w:rsidRDefault="00FC4317" w:rsidP="00140707">
      <w:pPr>
        <w:bidi/>
        <w:spacing w:line="360" w:lineRule="auto"/>
        <w:ind w:firstLine="720"/>
        <w:jc w:val="both"/>
        <w:rPr>
          <w:rFonts w:ascii="Simplified Arabic" w:hAnsi="Simplified Arabic" w:cs="Simplified Arabic"/>
          <w:sz w:val="28"/>
          <w:szCs w:val="28"/>
          <w:rtl/>
        </w:rPr>
      </w:pPr>
      <w:r w:rsidRPr="00334A50">
        <w:rPr>
          <w:rFonts w:ascii="Simplified Arabic" w:hAnsi="Simplified Arabic" w:cs="Simplified Arabic" w:hint="cs"/>
          <w:sz w:val="28"/>
          <w:szCs w:val="28"/>
          <w:rtl/>
        </w:rPr>
        <w:t>يوضح</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التحليل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أن</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المتغيرات</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المستقلة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الخمسة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تفسر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حوالي</w:t>
      </w:r>
      <w:r w:rsidRPr="00334A50">
        <w:rPr>
          <w:rFonts w:ascii="Simplified Arabic" w:hAnsi="Simplified Arabic" w:cs="Simplified Arabic"/>
          <w:sz w:val="28"/>
          <w:szCs w:val="28"/>
          <w:rtl/>
        </w:rPr>
        <w:t xml:space="preserve"> 59.9% </w:t>
      </w:r>
      <w:r w:rsidRPr="00334A50">
        <w:rPr>
          <w:rFonts w:ascii="Simplified Arabic" w:hAnsi="Simplified Arabic" w:cs="Simplified Arabic" w:hint="cs"/>
          <w:sz w:val="28"/>
          <w:szCs w:val="28"/>
          <w:rtl/>
        </w:rPr>
        <w:t>من</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التباين</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في</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نية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الشراء</w:t>
      </w:r>
      <w:r w:rsidRPr="00334A50">
        <w:rPr>
          <w:rFonts w:ascii="Simplified Arabic" w:hAnsi="Simplified Arabic" w:cs="Simplified Arabic"/>
          <w:sz w:val="28"/>
          <w:szCs w:val="28"/>
          <w:rtl/>
        </w:rPr>
        <w:t>.</w:t>
      </w:r>
      <w:r>
        <w:rPr>
          <w:rFonts w:ascii="Simplified Arabic" w:hAnsi="Simplified Arabic" w:cs="Simplified Arabic" w:hint="cs"/>
          <w:b/>
          <w:bCs/>
          <w:sz w:val="28"/>
          <w:szCs w:val="28"/>
          <w:rtl/>
        </w:rPr>
        <w:t xml:space="preserve"> </w:t>
      </w:r>
      <w:r w:rsidRPr="00334A50">
        <w:rPr>
          <w:rFonts w:ascii="Simplified Arabic" w:hAnsi="Simplified Arabic" w:cs="Simplified Arabic" w:hint="cs"/>
          <w:sz w:val="28"/>
          <w:szCs w:val="28"/>
          <w:rtl/>
        </w:rPr>
        <w:t>تحليل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البيانات</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الصوتية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والتكامل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مع</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المنصات</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الرقمية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لهما</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تأثير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إيجابي</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وذو</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دلالة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إحصائية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على</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نية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الشراء</w:t>
      </w:r>
      <w:r w:rsidRPr="00334A50">
        <w:rPr>
          <w:rFonts w:ascii="Simplified Arabic" w:hAnsi="Simplified Arabic" w:cs="Simplified Arabic"/>
          <w:sz w:val="28"/>
          <w:szCs w:val="28"/>
          <w:rtl/>
        </w:rPr>
        <w:t>.</w:t>
      </w:r>
      <w:r>
        <w:rPr>
          <w:rFonts w:ascii="Simplified Arabic" w:hAnsi="Simplified Arabic" w:cs="Simplified Arabic" w:hint="cs"/>
          <w:b/>
          <w:bCs/>
          <w:sz w:val="28"/>
          <w:szCs w:val="28"/>
          <w:rtl/>
        </w:rPr>
        <w:t xml:space="preserve"> </w:t>
      </w:r>
      <w:r w:rsidRPr="00334A50">
        <w:rPr>
          <w:rFonts w:ascii="Simplified Arabic" w:hAnsi="Simplified Arabic" w:cs="Simplified Arabic" w:hint="cs"/>
          <w:sz w:val="28"/>
          <w:szCs w:val="28"/>
          <w:rtl/>
        </w:rPr>
        <w:t>بينما</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التفاعل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الصوتي</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المخصص</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والعوامل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الثقافية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والسلوكية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وسرعة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lastRenderedPageBreak/>
        <w:t>الاستجابة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لها</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تأثيرات</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إيجابية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لكنها</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ليست</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معنوية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عند</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مستوى</w:t>
      </w:r>
      <w:r w:rsidRPr="00334A50">
        <w:rPr>
          <w:rFonts w:ascii="Simplified Arabic" w:hAnsi="Simplified Arabic" w:cs="Simplified Arabic"/>
          <w:sz w:val="28"/>
          <w:szCs w:val="28"/>
          <w:rtl/>
        </w:rPr>
        <w:t xml:space="preserve"> 0.05.</w:t>
      </w:r>
      <w:r>
        <w:rPr>
          <w:rFonts w:ascii="Simplified Arabic" w:hAnsi="Simplified Arabic" w:cs="Simplified Arabic" w:hint="cs"/>
          <w:b/>
          <w:bCs/>
          <w:sz w:val="28"/>
          <w:szCs w:val="28"/>
          <w:rtl/>
        </w:rPr>
        <w:t xml:space="preserve"> </w:t>
      </w:r>
      <w:r w:rsidRPr="00334A50">
        <w:rPr>
          <w:rFonts w:ascii="Simplified Arabic" w:hAnsi="Simplified Arabic" w:cs="Simplified Arabic" w:hint="cs"/>
          <w:sz w:val="28"/>
          <w:szCs w:val="28"/>
          <w:rtl/>
        </w:rPr>
        <w:t>الفرضية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الرئيسية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للسؤال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الثاني</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مدعومة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جزئيًا،</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حيث</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أن</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بعض</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الأبعاد</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التقنية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والثقافية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تؤثر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بشكل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كبير</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على</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نية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الشراء،</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مما</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يعكس</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أهمية</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التركيز</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على</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التحليل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الصوتي</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والتكامل</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الرقمي</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عند</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تصميم</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استراتيجيات</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التسويق</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التنبؤي</w:t>
      </w:r>
      <w:r w:rsidRPr="00334A50">
        <w:rPr>
          <w:rFonts w:ascii="Simplified Arabic" w:hAnsi="Simplified Arabic" w:cs="Simplified Arabic"/>
          <w:sz w:val="28"/>
          <w:szCs w:val="28"/>
          <w:rtl/>
        </w:rPr>
        <w:t xml:space="preserve"> </w:t>
      </w:r>
      <w:r w:rsidRPr="00334A50">
        <w:rPr>
          <w:rFonts w:ascii="Simplified Arabic" w:hAnsi="Simplified Arabic" w:cs="Simplified Arabic" w:hint="cs"/>
          <w:sz w:val="28"/>
          <w:szCs w:val="28"/>
          <w:rtl/>
        </w:rPr>
        <w:t>الصوتي</w:t>
      </w:r>
      <w:r w:rsidRPr="00334A50">
        <w:rPr>
          <w:rFonts w:ascii="Simplified Arabic" w:hAnsi="Simplified Arabic" w:cs="Simplified Arabic"/>
          <w:sz w:val="28"/>
          <w:szCs w:val="28"/>
          <w:rtl/>
        </w:rPr>
        <w:t>.</w:t>
      </w:r>
    </w:p>
    <w:p w14:paraId="44AB4136" w14:textId="77777777" w:rsidR="00FC4317" w:rsidRPr="000F5AC9" w:rsidRDefault="00FC4317" w:rsidP="000E1762">
      <w:pPr>
        <w:bidi/>
        <w:spacing w:line="360" w:lineRule="auto"/>
        <w:jc w:val="both"/>
        <w:rPr>
          <w:rFonts w:ascii="Simplified Arabic" w:hAnsi="Simplified Arabic" w:cs="Simplified Arabic"/>
          <w:b/>
          <w:bCs/>
          <w:sz w:val="28"/>
          <w:szCs w:val="28"/>
          <w:lang w:eastAsia="en-GB"/>
        </w:rPr>
      </w:pPr>
      <w:r w:rsidRPr="000F5AC9">
        <w:rPr>
          <w:rFonts w:ascii="Simplified Arabic" w:hAnsi="Simplified Arabic" w:cs="Simplified Arabic" w:hint="cs"/>
          <w:b/>
          <w:bCs/>
          <w:sz w:val="28"/>
          <w:szCs w:val="28"/>
          <w:rtl/>
        </w:rPr>
        <w:t>السؤال</w:t>
      </w:r>
      <w:r w:rsidRPr="000F5AC9">
        <w:rPr>
          <w:rFonts w:ascii="Simplified Arabic" w:hAnsi="Simplified Arabic" w:cs="Simplified Arabic"/>
          <w:b/>
          <w:bCs/>
          <w:sz w:val="28"/>
          <w:szCs w:val="28"/>
          <w:rtl/>
        </w:rPr>
        <w:t xml:space="preserve"> </w:t>
      </w:r>
      <w:r w:rsidRPr="000F5AC9">
        <w:rPr>
          <w:rFonts w:ascii="Simplified Arabic" w:hAnsi="Simplified Arabic" w:cs="Simplified Arabic" w:hint="cs"/>
          <w:b/>
          <w:bCs/>
          <w:sz w:val="28"/>
          <w:szCs w:val="28"/>
          <w:rtl/>
        </w:rPr>
        <w:t>الثالث</w:t>
      </w:r>
      <w:r w:rsidRPr="000F5AC9">
        <w:rPr>
          <w:rFonts w:ascii="Simplified Arabic" w:hAnsi="Simplified Arabic" w:cs="Simplified Arabic"/>
          <w:b/>
          <w:bCs/>
          <w:sz w:val="28"/>
          <w:szCs w:val="28"/>
          <w:rtl/>
        </w:rPr>
        <w:t xml:space="preserve">: </w:t>
      </w:r>
      <w:r w:rsidRPr="000F5AC9">
        <w:rPr>
          <w:rFonts w:ascii="Simplified Arabic" w:hAnsi="Simplified Arabic" w:cs="Simplified Arabic"/>
          <w:b/>
          <w:bCs/>
          <w:sz w:val="28"/>
          <w:szCs w:val="28"/>
          <w:rtl/>
          <w:lang w:eastAsia="en-GB"/>
        </w:rPr>
        <w:t>ما التصميم المقترح لنموذج تسويق تنبؤي صوتي يتم عبر</w:t>
      </w:r>
      <w:r w:rsidRPr="000F5AC9">
        <w:rPr>
          <w:rFonts w:ascii="Simplified Arabic" w:hAnsi="Simplified Arabic" w:cs="Simplified Arabic"/>
          <w:b/>
          <w:bCs/>
          <w:color w:val="000000"/>
          <w:sz w:val="28"/>
          <w:szCs w:val="28"/>
          <w:rtl/>
        </w:rPr>
        <w:t xml:space="preserve"> المساعدات الصوتية المستندة إلى الذكاء الاصطناعي</w:t>
      </w:r>
      <w:r w:rsidRPr="000F5AC9">
        <w:rPr>
          <w:rFonts w:ascii="Simplified Arabic" w:hAnsi="Simplified Arabic" w:cs="Simplified Arabic"/>
          <w:b/>
          <w:bCs/>
          <w:sz w:val="28"/>
          <w:szCs w:val="28"/>
          <w:rtl/>
          <w:lang w:eastAsia="en-GB"/>
        </w:rPr>
        <w:t xml:space="preserve"> لتعزيز نية الشراء لدى المستهلك السعودي بحيث يكون متوافقًا مع اللغة العربية واللهجة والثقافة السعودية؟</w:t>
      </w:r>
    </w:p>
    <w:p w14:paraId="78F1957F" w14:textId="12E1A06E" w:rsidR="00FC4317" w:rsidRPr="00441D26" w:rsidRDefault="00FC4317" w:rsidP="00140707">
      <w:pPr>
        <w:bidi/>
        <w:spacing w:line="360" w:lineRule="auto"/>
        <w:ind w:firstLine="720"/>
        <w:jc w:val="both"/>
        <w:rPr>
          <w:rFonts w:ascii="Simplified Arabic" w:hAnsi="Simplified Arabic" w:cs="Simplified Arabic"/>
          <w:sz w:val="28"/>
          <w:szCs w:val="28"/>
          <w:rtl/>
        </w:rPr>
      </w:pPr>
      <w:r w:rsidRPr="00441D26">
        <w:rPr>
          <w:rFonts w:ascii="Simplified Arabic" w:hAnsi="Simplified Arabic" w:cs="Simplified Arabic" w:hint="cs"/>
          <w:sz w:val="28"/>
          <w:szCs w:val="28"/>
          <w:rtl/>
        </w:rPr>
        <w:t xml:space="preserve">يهدف </w:t>
      </w:r>
      <w:r w:rsidR="005007D4" w:rsidRPr="00441D26">
        <w:rPr>
          <w:rFonts w:ascii="Simplified Arabic" w:hAnsi="Simplified Arabic" w:cs="Simplified Arabic" w:hint="cs"/>
          <w:sz w:val="28"/>
          <w:szCs w:val="28"/>
          <w:rtl/>
        </w:rPr>
        <w:t>هذا السؤال</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إلى</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اقتراح</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نموذج</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تطبيقي</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لتسويق</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تنبؤي</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صوتي</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يعتمد</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على</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المساعدات</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الصوتية</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الذكية،</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بحيث</w:t>
      </w:r>
      <w:r w:rsidRPr="00441D26">
        <w:rPr>
          <w:rFonts w:ascii="Simplified Arabic" w:hAnsi="Simplified Arabic" w:cs="Simplified Arabic"/>
          <w:sz w:val="28"/>
          <w:szCs w:val="28"/>
          <w:rtl/>
        </w:rPr>
        <w:t>:</w:t>
      </w:r>
      <w:r w:rsidRPr="00441D26">
        <w:rPr>
          <w:rFonts w:ascii="Simplified Arabic" w:hAnsi="Simplified Arabic" w:cs="Simplified Arabic" w:hint="cs"/>
          <w:sz w:val="28"/>
          <w:szCs w:val="28"/>
          <w:rtl/>
        </w:rPr>
        <w:t xml:space="preserve"> يعزز</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نية</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الشراء</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لدى</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المستهلك</w:t>
      </w:r>
      <w:r w:rsidRPr="00441D26">
        <w:rPr>
          <w:rFonts w:ascii="Simplified Arabic" w:hAnsi="Simplified Arabic" w:cs="Simplified Arabic"/>
          <w:sz w:val="28"/>
          <w:szCs w:val="28"/>
          <w:rtl/>
        </w:rPr>
        <w:t xml:space="preserve"> </w:t>
      </w:r>
      <w:r w:rsidR="005007D4" w:rsidRPr="00441D26">
        <w:rPr>
          <w:rFonts w:ascii="Simplified Arabic" w:hAnsi="Simplified Arabic" w:cs="Simplified Arabic" w:hint="cs"/>
          <w:sz w:val="28"/>
          <w:szCs w:val="28"/>
          <w:rtl/>
        </w:rPr>
        <w:t>السعودي،</w:t>
      </w:r>
      <w:r w:rsidRPr="00441D26">
        <w:rPr>
          <w:rFonts w:ascii="Simplified Arabic" w:hAnsi="Simplified Arabic" w:cs="Simplified Arabic" w:hint="cs"/>
          <w:sz w:val="28"/>
          <w:szCs w:val="28"/>
          <w:rtl/>
        </w:rPr>
        <w:t xml:space="preserve"> يتوافق</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مع</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اللغة</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العربية</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واللهجة</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السعودية</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والثقافة</w:t>
      </w:r>
      <w:r w:rsidRPr="00441D26">
        <w:rPr>
          <w:rFonts w:ascii="Simplified Arabic" w:hAnsi="Simplified Arabic" w:cs="Simplified Arabic"/>
          <w:sz w:val="28"/>
          <w:szCs w:val="28"/>
          <w:rtl/>
        </w:rPr>
        <w:t xml:space="preserve"> </w:t>
      </w:r>
      <w:r w:rsidR="005007D4" w:rsidRPr="00441D26">
        <w:rPr>
          <w:rFonts w:ascii="Simplified Arabic" w:hAnsi="Simplified Arabic" w:cs="Simplified Arabic" w:hint="cs"/>
          <w:sz w:val="28"/>
          <w:szCs w:val="28"/>
          <w:rtl/>
        </w:rPr>
        <w:t>المحلية،</w:t>
      </w:r>
      <w:r w:rsidRPr="00441D26">
        <w:rPr>
          <w:rFonts w:ascii="Simplified Arabic" w:hAnsi="Simplified Arabic" w:cs="Simplified Arabic" w:hint="cs"/>
          <w:sz w:val="28"/>
          <w:szCs w:val="28"/>
          <w:rtl/>
        </w:rPr>
        <w:t xml:space="preserve"> يستفيد</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من</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النتائج</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الإحصائية</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للسؤالين</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الأول</w:t>
      </w:r>
      <w:r w:rsidRPr="00441D26">
        <w:rPr>
          <w:rFonts w:ascii="Simplified Arabic" w:hAnsi="Simplified Arabic" w:cs="Simplified Arabic"/>
          <w:sz w:val="28"/>
          <w:szCs w:val="28"/>
          <w:rtl/>
        </w:rPr>
        <w:t xml:space="preserve"> </w:t>
      </w:r>
      <w:r w:rsidRPr="00441D26">
        <w:rPr>
          <w:rFonts w:ascii="Simplified Arabic" w:hAnsi="Simplified Arabic" w:cs="Simplified Arabic" w:hint="cs"/>
          <w:sz w:val="28"/>
          <w:szCs w:val="28"/>
          <w:rtl/>
        </w:rPr>
        <w:t>والثاني</w:t>
      </w:r>
      <w:r w:rsidRPr="00441D26">
        <w:rPr>
          <w:rFonts w:ascii="Simplified Arabic" w:hAnsi="Simplified Arabic" w:cs="Simplified Arabic"/>
          <w:sz w:val="28"/>
          <w:szCs w:val="28"/>
          <w:rtl/>
        </w:rPr>
        <w:t>.</w:t>
      </w:r>
    </w:p>
    <w:p w14:paraId="74D44971" w14:textId="6DB40C5F" w:rsidR="00441D26" w:rsidRDefault="00441D26" w:rsidP="00441D26">
      <w:pPr>
        <w:bidi/>
        <w:spacing w:line="360" w:lineRule="auto"/>
        <w:ind w:firstLine="720"/>
        <w:jc w:val="both"/>
        <w:rPr>
          <w:rFonts w:ascii="Simplified Arabic" w:hAnsi="Simplified Arabic" w:cs="Simplified Arabic"/>
          <w:sz w:val="28"/>
          <w:szCs w:val="28"/>
          <w:rtl/>
        </w:rPr>
      </w:pPr>
    </w:p>
    <w:p w14:paraId="2F4B8ED3" w14:textId="78673EE2" w:rsidR="00441D26" w:rsidRDefault="00441D26" w:rsidP="00441D26">
      <w:pPr>
        <w:bidi/>
        <w:spacing w:line="360" w:lineRule="auto"/>
        <w:ind w:firstLine="720"/>
        <w:jc w:val="both"/>
        <w:rPr>
          <w:rFonts w:ascii="Simplified Arabic" w:hAnsi="Simplified Arabic" w:cs="Simplified Arabic"/>
          <w:sz w:val="28"/>
          <w:szCs w:val="28"/>
          <w:rtl/>
        </w:rPr>
      </w:pPr>
    </w:p>
    <w:p w14:paraId="2BE46F3F" w14:textId="77B43B83" w:rsidR="00441D26" w:rsidRDefault="00441D26" w:rsidP="00441D26">
      <w:pPr>
        <w:bidi/>
        <w:spacing w:line="360" w:lineRule="auto"/>
        <w:ind w:firstLine="720"/>
        <w:jc w:val="both"/>
        <w:rPr>
          <w:rFonts w:ascii="Simplified Arabic" w:hAnsi="Simplified Arabic" w:cs="Simplified Arabic"/>
          <w:sz w:val="28"/>
          <w:szCs w:val="28"/>
          <w:rtl/>
        </w:rPr>
      </w:pPr>
    </w:p>
    <w:p w14:paraId="585C07CD" w14:textId="77777777" w:rsidR="00441D26" w:rsidRDefault="00441D26" w:rsidP="00441D26">
      <w:pPr>
        <w:bidi/>
        <w:spacing w:line="360" w:lineRule="auto"/>
        <w:ind w:firstLine="720"/>
        <w:jc w:val="both"/>
        <w:rPr>
          <w:rFonts w:ascii="Simplified Arabic" w:hAnsi="Simplified Arabic" w:cs="Simplified Arabic"/>
          <w:sz w:val="28"/>
          <w:szCs w:val="28"/>
          <w:rtl/>
        </w:rPr>
      </w:pPr>
    </w:p>
    <w:p w14:paraId="67012404" w14:textId="71190130" w:rsidR="00FC4317" w:rsidRDefault="00FC4317" w:rsidP="000E1762">
      <w:pPr>
        <w:bidi/>
        <w:jc w:val="both"/>
        <w:rPr>
          <w:rFonts w:ascii="Simplified Arabic" w:hAnsi="Simplified Arabic" w:cs="Simplified Arabic"/>
          <w:b/>
          <w:bCs/>
          <w:sz w:val="28"/>
          <w:szCs w:val="28"/>
          <w:rtl/>
        </w:rPr>
      </w:pPr>
      <w:r w:rsidRPr="000F5AC9">
        <w:rPr>
          <w:rFonts w:ascii="Simplified Arabic" w:hAnsi="Simplified Arabic" w:cs="Simplified Arabic" w:hint="cs"/>
          <w:b/>
          <w:bCs/>
          <w:sz w:val="28"/>
          <w:szCs w:val="28"/>
          <w:rtl/>
        </w:rPr>
        <w:lastRenderedPageBreak/>
        <w:t>جدول</w:t>
      </w:r>
      <w:r w:rsidRPr="000F5AC9">
        <w:rPr>
          <w:rFonts w:ascii="Simplified Arabic" w:hAnsi="Simplified Arabic" w:cs="Simplified Arabic"/>
          <w:b/>
          <w:bCs/>
          <w:sz w:val="28"/>
          <w:szCs w:val="28"/>
          <w:rtl/>
        </w:rPr>
        <w:t xml:space="preserve"> </w:t>
      </w:r>
      <w:r w:rsidRPr="000F5AC9">
        <w:rPr>
          <w:rFonts w:ascii="Simplified Arabic" w:hAnsi="Simplified Arabic" w:cs="Simplified Arabic" w:hint="cs"/>
          <w:b/>
          <w:bCs/>
          <w:sz w:val="28"/>
          <w:szCs w:val="28"/>
          <w:rtl/>
        </w:rPr>
        <w:t>(4.20): التصميم</w:t>
      </w:r>
      <w:r w:rsidRPr="000F5AC9">
        <w:rPr>
          <w:rFonts w:ascii="Simplified Arabic" w:hAnsi="Simplified Arabic" w:cs="Simplified Arabic"/>
          <w:b/>
          <w:bCs/>
          <w:sz w:val="28"/>
          <w:szCs w:val="28"/>
          <w:rtl/>
        </w:rPr>
        <w:t xml:space="preserve"> </w:t>
      </w:r>
      <w:r w:rsidRPr="000F5AC9">
        <w:rPr>
          <w:rFonts w:ascii="Simplified Arabic" w:hAnsi="Simplified Arabic" w:cs="Simplified Arabic" w:hint="cs"/>
          <w:b/>
          <w:bCs/>
          <w:sz w:val="28"/>
          <w:szCs w:val="28"/>
          <w:rtl/>
        </w:rPr>
        <w:t>المقترح</w:t>
      </w:r>
      <w:r w:rsidRPr="000F5AC9">
        <w:rPr>
          <w:rFonts w:ascii="Simplified Arabic" w:hAnsi="Simplified Arabic" w:cs="Simplified Arabic"/>
          <w:b/>
          <w:bCs/>
          <w:sz w:val="28"/>
          <w:szCs w:val="28"/>
          <w:rtl/>
        </w:rPr>
        <w:t xml:space="preserve"> </w:t>
      </w:r>
      <w:r w:rsidRPr="000F5AC9">
        <w:rPr>
          <w:rFonts w:ascii="Simplified Arabic" w:hAnsi="Simplified Arabic" w:cs="Simplified Arabic" w:hint="cs"/>
          <w:b/>
          <w:bCs/>
          <w:sz w:val="28"/>
          <w:szCs w:val="28"/>
          <w:rtl/>
        </w:rPr>
        <w:t>لنموذج</w:t>
      </w:r>
      <w:r w:rsidRPr="000F5AC9">
        <w:rPr>
          <w:rFonts w:ascii="Simplified Arabic" w:hAnsi="Simplified Arabic" w:cs="Simplified Arabic"/>
          <w:b/>
          <w:bCs/>
          <w:sz w:val="28"/>
          <w:szCs w:val="28"/>
          <w:rtl/>
        </w:rPr>
        <w:t xml:space="preserve"> </w:t>
      </w:r>
      <w:r w:rsidRPr="000F5AC9">
        <w:rPr>
          <w:rFonts w:ascii="Simplified Arabic" w:hAnsi="Simplified Arabic" w:cs="Simplified Arabic" w:hint="cs"/>
          <w:b/>
          <w:bCs/>
          <w:sz w:val="28"/>
          <w:szCs w:val="28"/>
          <w:rtl/>
        </w:rPr>
        <w:t>التسويق</w:t>
      </w:r>
      <w:r w:rsidRPr="000F5AC9">
        <w:rPr>
          <w:rFonts w:ascii="Simplified Arabic" w:hAnsi="Simplified Arabic" w:cs="Simplified Arabic"/>
          <w:b/>
          <w:bCs/>
          <w:sz w:val="28"/>
          <w:szCs w:val="28"/>
          <w:rtl/>
        </w:rPr>
        <w:t xml:space="preserve"> </w:t>
      </w:r>
      <w:r w:rsidRPr="000F5AC9">
        <w:rPr>
          <w:rFonts w:ascii="Simplified Arabic" w:hAnsi="Simplified Arabic" w:cs="Simplified Arabic" w:hint="cs"/>
          <w:b/>
          <w:bCs/>
          <w:sz w:val="28"/>
          <w:szCs w:val="28"/>
          <w:rtl/>
        </w:rPr>
        <w:t>التنبؤي</w:t>
      </w:r>
      <w:r w:rsidRPr="000F5AC9">
        <w:rPr>
          <w:rFonts w:ascii="Simplified Arabic" w:hAnsi="Simplified Arabic" w:cs="Simplified Arabic"/>
          <w:b/>
          <w:bCs/>
          <w:sz w:val="28"/>
          <w:szCs w:val="28"/>
          <w:rtl/>
        </w:rPr>
        <w:t xml:space="preserve"> </w:t>
      </w:r>
      <w:r w:rsidRPr="000F5AC9">
        <w:rPr>
          <w:rFonts w:ascii="Simplified Arabic" w:hAnsi="Simplified Arabic" w:cs="Simplified Arabic" w:hint="cs"/>
          <w:b/>
          <w:bCs/>
          <w:sz w:val="28"/>
          <w:szCs w:val="28"/>
          <w:rtl/>
        </w:rPr>
        <w:t>الصوتي</w:t>
      </w:r>
      <w:r w:rsidRPr="000F5AC9">
        <w:rPr>
          <w:rFonts w:ascii="Simplified Arabic" w:hAnsi="Simplified Arabic" w:cs="Simplified Arabic"/>
          <w:b/>
          <w:bCs/>
          <w:sz w:val="28"/>
          <w:szCs w:val="28"/>
          <w:rtl/>
        </w:rPr>
        <w:t xml:space="preserve"> </w:t>
      </w:r>
      <w:r w:rsidRPr="000F5AC9">
        <w:rPr>
          <w:rFonts w:ascii="Simplified Arabic" w:hAnsi="Simplified Arabic" w:cs="Simplified Arabic" w:hint="cs"/>
          <w:b/>
          <w:bCs/>
          <w:sz w:val="28"/>
          <w:szCs w:val="28"/>
          <w:rtl/>
        </w:rPr>
        <w:t>عبر</w:t>
      </w:r>
      <w:r w:rsidRPr="000F5AC9">
        <w:rPr>
          <w:rFonts w:ascii="Simplified Arabic" w:hAnsi="Simplified Arabic" w:cs="Simplified Arabic"/>
          <w:b/>
          <w:bCs/>
          <w:sz w:val="28"/>
          <w:szCs w:val="28"/>
          <w:rtl/>
        </w:rPr>
        <w:t xml:space="preserve"> </w:t>
      </w:r>
      <w:r w:rsidRPr="000F5AC9">
        <w:rPr>
          <w:rFonts w:ascii="Simplified Arabic" w:hAnsi="Simplified Arabic" w:cs="Simplified Arabic" w:hint="cs"/>
          <w:b/>
          <w:bCs/>
          <w:sz w:val="28"/>
          <w:szCs w:val="28"/>
          <w:rtl/>
        </w:rPr>
        <w:t>المساعدات</w:t>
      </w:r>
      <w:r w:rsidRPr="000F5AC9">
        <w:rPr>
          <w:rFonts w:ascii="Simplified Arabic" w:hAnsi="Simplified Arabic" w:cs="Simplified Arabic"/>
          <w:b/>
          <w:bCs/>
          <w:sz w:val="28"/>
          <w:szCs w:val="28"/>
          <w:rtl/>
        </w:rPr>
        <w:t xml:space="preserve"> </w:t>
      </w:r>
      <w:r w:rsidRPr="000F5AC9">
        <w:rPr>
          <w:rFonts w:ascii="Simplified Arabic" w:hAnsi="Simplified Arabic" w:cs="Simplified Arabic" w:hint="cs"/>
          <w:b/>
          <w:bCs/>
          <w:sz w:val="28"/>
          <w:szCs w:val="28"/>
          <w:rtl/>
        </w:rPr>
        <w:t>الصوتية</w:t>
      </w:r>
      <w:r w:rsidRPr="000F5AC9">
        <w:rPr>
          <w:rFonts w:ascii="Simplified Arabic" w:hAnsi="Simplified Arabic" w:cs="Simplified Arabic"/>
          <w:b/>
          <w:bCs/>
          <w:sz w:val="28"/>
          <w:szCs w:val="28"/>
          <w:rtl/>
        </w:rPr>
        <w:t xml:space="preserve"> </w:t>
      </w:r>
      <w:r w:rsidRPr="000F5AC9">
        <w:rPr>
          <w:rFonts w:ascii="Simplified Arabic" w:hAnsi="Simplified Arabic" w:cs="Simplified Arabic" w:hint="cs"/>
          <w:b/>
          <w:bCs/>
          <w:sz w:val="28"/>
          <w:szCs w:val="28"/>
          <w:rtl/>
        </w:rPr>
        <w:t>الذكية</w:t>
      </w:r>
      <w:r w:rsidRPr="000F5AC9">
        <w:rPr>
          <w:rFonts w:ascii="Simplified Arabic" w:hAnsi="Simplified Arabic" w:cs="Simplified Arabic"/>
          <w:b/>
          <w:bCs/>
          <w:sz w:val="28"/>
          <w:szCs w:val="28"/>
          <w:rtl/>
        </w:rPr>
        <w:t xml:space="preserve"> </w:t>
      </w:r>
      <w:r w:rsidRPr="000F5AC9">
        <w:rPr>
          <w:rFonts w:ascii="Simplified Arabic" w:hAnsi="Simplified Arabic" w:cs="Simplified Arabic" w:hint="cs"/>
          <w:b/>
          <w:bCs/>
          <w:sz w:val="28"/>
          <w:szCs w:val="28"/>
          <w:rtl/>
        </w:rPr>
        <w:t>لتعزيز</w:t>
      </w:r>
      <w:r w:rsidRPr="000F5AC9">
        <w:rPr>
          <w:rFonts w:ascii="Simplified Arabic" w:hAnsi="Simplified Arabic" w:cs="Simplified Arabic"/>
          <w:b/>
          <w:bCs/>
          <w:sz w:val="28"/>
          <w:szCs w:val="28"/>
          <w:rtl/>
        </w:rPr>
        <w:t xml:space="preserve"> </w:t>
      </w:r>
      <w:r w:rsidRPr="000F5AC9">
        <w:rPr>
          <w:rFonts w:ascii="Simplified Arabic" w:hAnsi="Simplified Arabic" w:cs="Simplified Arabic" w:hint="cs"/>
          <w:b/>
          <w:bCs/>
          <w:sz w:val="28"/>
          <w:szCs w:val="28"/>
          <w:rtl/>
        </w:rPr>
        <w:t>نية</w:t>
      </w:r>
      <w:r w:rsidRPr="000F5AC9">
        <w:rPr>
          <w:rFonts w:ascii="Simplified Arabic" w:hAnsi="Simplified Arabic" w:cs="Simplified Arabic"/>
          <w:b/>
          <w:bCs/>
          <w:sz w:val="28"/>
          <w:szCs w:val="28"/>
          <w:rtl/>
        </w:rPr>
        <w:t xml:space="preserve"> </w:t>
      </w:r>
      <w:r w:rsidRPr="000F5AC9">
        <w:rPr>
          <w:rFonts w:ascii="Simplified Arabic" w:hAnsi="Simplified Arabic" w:cs="Simplified Arabic" w:hint="cs"/>
          <w:b/>
          <w:bCs/>
          <w:sz w:val="28"/>
          <w:szCs w:val="28"/>
          <w:rtl/>
        </w:rPr>
        <w:t>الشراء</w:t>
      </w:r>
    </w:p>
    <w:tbl>
      <w:tblPr>
        <w:tblStyle w:val="4-1"/>
        <w:bidiVisual/>
        <w:tblW w:w="8154" w:type="dxa"/>
        <w:tblInd w:w="25" w:type="dxa"/>
        <w:tblLook w:val="04A0" w:firstRow="1" w:lastRow="0" w:firstColumn="1" w:lastColumn="0" w:noHBand="0" w:noVBand="1"/>
      </w:tblPr>
      <w:tblGrid>
        <w:gridCol w:w="492"/>
        <w:gridCol w:w="1843"/>
        <w:gridCol w:w="5819"/>
      </w:tblGrid>
      <w:tr w:rsidR="00FC4317" w:rsidRPr="000F5AC9" w14:paraId="57AD5486" w14:textId="77777777" w:rsidTr="00B836EF">
        <w:trPr>
          <w:cnfStyle w:val="100000000000" w:firstRow="1" w:lastRow="0" w:firstColumn="0" w:lastColumn="0" w:oddVBand="0" w:evenVBand="0" w:oddHBand="0" w:evenHBand="0" w:firstRowFirstColumn="0" w:firstRowLastColumn="0" w:lastRowFirstColumn="0" w:lastRowLastColumn="0"/>
          <w:trHeight w:val="1118"/>
        </w:trPr>
        <w:tc>
          <w:tcPr>
            <w:cnfStyle w:val="001000000000" w:firstRow="0" w:lastRow="0" w:firstColumn="1" w:lastColumn="0" w:oddVBand="0" w:evenVBand="0" w:oddHBand="0" w:evenHBand="0" w:firstRowFirstColumn="0" w:firstRowLastColumn="0" w:lastRowFirstColumn="0" w:lastRowLastColumn="0"/>
            <w:tcW w:w="492" w:type="dxa"/>
            <w:vAlign w:val="center"/>
          </w:tcPr>
          <w:p w14:paraId="31CFA976" w14:textId="77777777" w:rsidR="00FC4317" w:rsidRPr="000F5AC9" w:rsidRDefault="00FC4317" w:rsidP="007429FF">
            <w:pPr>
              <w:bidi/>
              <w:jc w:val="center"/>
              <w:rPr>
                <w:rFonts w:ascii="Simplified Arabic" w:hAnsi="Simplified Arabic" w:cs="Simplified Arabic"/>
                <w:sz w:val="24"/>
                <w:szCs w:val="24"/>
                <w:rtl/>
              </w:rPr>
            </w:pPr>
            <w:r w:rsidRPr="000F5AC9">
              <w:rPr>
                <w:rFonts w:ascii="Simplified Arabic" w:hAnsi="Simplified Arabic" w:cs="Simplified Arabic" w:hint="cs"/>
                <w:sz w:val="24"/>
                <w:szCs w:val="24"/>
                <w:rtl/>
              </w:rPr>
              <w:t>م</w:t>
            </w:r>
          </w:p>
        </w:tc>
        <w:tc>
          <w:tcPr>
            <w:tcW w:w="1843" w:type="dxa"/>
            <w:vAlign w:val="center"/>
          </w:tcPr>
          <w:p w14:paraId="06A4DEF3" w14:textId="77777777" w:rsidR="00FC4317" w:rsidRPr="000F5AC9"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0F5AC9">
              <w:rPr>
                <w:rFonts w:ascii="Simplified Arabic" w:hAnsi="Simplified Arabic" w:cs="Simplified Arabic" w:hint="cs"/>
                <w:sz w:val="24"/>
                <w:szCs w:val="24"/>
                <w:rtl/>
              </w:rPr>
              <w:t>مكوّن</w:t>
            </w:r>
            <w:r w:rsidRPr="000F5AC9">
              <w:rPr>
                <w:rFonts w:ascii="Simplified Arabic" w:hAnsi="Simplified Arabic" w:cs="Simplified Arabic"/>
                <w:sz w:val="24"/>
                <w:szCs w:val="24"/>
                <w:rtl/>
              </w:rPr>
              <w:t xml:space="preserve"> </w:t>
            </w:r>
            <w:r w:rsidRPr="000F5AC9">
              <w:rPr>
                <w:rFonts w:ascii="Simplified Arabic" w:hAnsi="Simplified Arabic" w:cs="Simplified Arabic" w:hint="cs"/>
                <w:sz w:val="24"/>
                <w:szCs w:val="24"/>
                <w:rtl/>
              </w:rPr>
              <w:t>النموذج</w:t>
            </w:r>
          </w:p>
        </w:tc>
        <w:tc>
          <w:tcPr>
            <w:tcW w:w="5819" w:type="dxa"/>
            <w:vAlign w:val="center"/>
          </w:tcPr>
          <w:p w14:paraId="7E09C3E6" w14:textId="77777777" w:rsidR="00FC4317" w:rsidRPr="000F5AC9"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0F5AC9">
              <w:rPr>
                <w:rFonts w:ascii="Simplified Arabic" w:hAnsi="Simplified Arabic" w:cs="Simplified Arabic" w:hint="cs"/>
                <w:sz w:val="24"/>
                <w:szCs w:val="24"/>
                <w:rtl/>
              </w:rPr>
              <w:t>الوصف</w:t>
            </w:r>
          </w:p>
        </w:tc>
      </w:tr>
      <w:tr w:rsidR="00FC4317" w:rsidRPr="000F5AC9" w14:paraId="5722707E" w14:textId="77777777" w:rsidTr="006F7BF3">
        <w:trPr>
          <w:cnfStyle w:val="000000100000" w:firstRow="0" w:lastRow="0" w:firstColumn="0" w:lastColumn="0" w:oddVBand="0" w:evenVBand="0" w:oddHBand="1" w:evenHBand="0" w:firstRowFirstColumn="0" w:firstRowLastColumn="0" w:lastRowFirstColumn="0" w:lastRowLastColumn="0"/>
          <w:trHeight w:val="1705"/>
        </w:trPr>
        <w:tc>
          <w:tcPr>
            <w:cnfStyle w:val="001000000000" w:firstRow="0" w:lastRow="0" w:firstColumn="1" w:lastColumn="0" w:oddVBand="0" w:evenVBand="0" w:oddHBand="0" w:evenHBand="0" w:firstRowFirstColumn="0" w:firstRowLastColumn="0" w:lastRowFirstColumn="0" w:lastRowLastColumn="0"/>
            <w:tcW w:w="492" w:type="dxa"/>
            <w:vAlign w:val="center"/>
          </w:tcPr>
          <w:p w14:paraId="2F909031" w14:textId="77777777" w:rsidR="00FC4317" w:rsidRPr="000F5AC9" w:rsidRDefault="00FC4317" w:rsidP="007429FF">
            <w:pPr>
              <w:bidi/>
              <w:jc w:val="center"/>
              <w:rPr>
                <w:rFonts w:ascii="Simplified Arabic" w:hAnsi="Simplified Arabic" w:cs="Simplified Arabic"/>
                <w:sz w:val="24"/>
                <w:szCs w:val="24"/>
                <w:rtl/>
              </w:rPr>
            </w:pPr>
            <w:r w:rsidRPr="000F5AC9">
              <w:rPr>
                <w:rFonts w:ascii="Simplified Arabic" w:hAnsi="Simplified Arabic" w:cs="Simplified Arabic"/>
                <w:sz w:val="24"/>
                <w:szCs w:val="24"/>
                <w:rtl/>
              </w:rPr>
              <w:t>1</w:t>
            </w:r>
          </w:p>
        </w:tc>
        <w:tc>
          <w:tcPr>
            <w:tcW w:w="1843" w:type="dxa"/>
            <w:vAlign w:val="center"/>
          </w:tcPr>
          <w:p w14:paraId="57F876C6" w14:textId="77777777" w:rsidR="00FC4317" w:rsidRPr="005007D4" w:rsidRDefault="00FC4317" w:rsidP="000E1762">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5007D4">
              <w:rPr>
                <w:rFonts w:ascii="Simplified Arabic" w:hAnsi="Simplified Arabic" w:cs="Simplified Arabic" w:hint="cs"/>
                <w:b/>
                <w:bCs/>
                <w:sz w:val="24"/>
                <w:szCs w:val="24"/>
                <w:rtl/>
              </w:rPr>
              <w:t>تحليل</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البيانات</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الصوتية</w:t>
            </w:r>
          </w:p>
        </w:tc>
        <w:tc>
          <w:tcPr>
            <w:tcW w:w="5819" w:type="dxa"/>
            <w:vAlign w:val="center"/>
          </w:tcPr>
          <w:p w14:paraId="71F17500" w14:textId="77777777" w:rsidR="00FC4317" w:rsidRPr="005007D4" w:rsidRDefault="00FC4317" w:rsidP="000E1762">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sidRPr="005007D4">
              <w:rPr>
                <w:rFonts w:ascii="Simplified Arabic" w:hAnsi="Simplified Arabic" w:cs="Simplified Arabic" w:hint="cs"/>
                <w:b/>
                <w:bCs/>
                <w:sz w:val="24"/>
                <w:szCs w:val="24"/>
                <w:rtl/>
              </w:rPr>
              <w:t>جمع</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وتحليل</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بيانات</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المستخدم</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الصوتية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الكلمات</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المفتاحية،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أنماط</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التفاعل،</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تكرار</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الاستخدام</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باستخدام</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تقنيات</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الذكاء</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الاصطناعي،</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بهدف</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فهم</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تفضيلات</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المستهلك</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والتنبؤ</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باحتياجاته</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الشرائية</w:t>
            </w:r>
            <w:r w:rsidRPr="005007D4">
              <w:rPr>
                <w:rFonts w:ascii="Simplified Arabic" w:hAnsi="Simplified Arabic" w:cs="Simplified Arabic"/>
                <w:b/>
                <w:bCs/>
                <w:sz w:val="24"/>
                <w:szCs w:val="24"/>
                <w:rtl/>
              </w:rPr>
              <w:t>.</w:t>
            </w:r>
          </w:p>
        </w:tc>
      </w:tr>
      <w:tr w:rsidR="00FC4317" w:rsidRPr="000F5AC9" w14:paraId="7FE01ADD" w14:textId="77777777" w:rsidTr="006F7BF3">
        <w:trPr>
          <w:trHeight w:val="1404"/>
        </w:trPr>
        <w:tc>
          <w:tcPr>
            <w:cnfStyle w:val="001000000000" w:firstRow="0" w:lastRow="0" w:firstColumn="1" w:lastColumn="0" w:oddVBand="0" w:evenVBand="0" w:oddHBand="0" w:evenHBand="0" w:firstRowFirstColumn="0" w:firstRowLastColumn="0" w:lastRowFirstColumn="0" w:lastRowLastColumn="0"/>
            <w:tcW w:w="492" w:type="dxa"/>
            <w:vAlign w:val="center"/>
          </w:tcPr>
          <w:p w14:paraId="5F427667" w14:textId="77777777" w:rsidR="00FC4317" w:rsidRPr="000F5AC9" w:rsidRDefault="00FC4317" w:rsidP="007429FF">
            <w:pPr>
              <w:bidi/>
              <w:jc w:val="center"/>
              <w:rPr>
                <w:rFonts w:ascii="Simplified Arabic" w:hAnsi="Simplified Arabic" w:cs="Simplified Arabic"/>
                <w:sz w:val="24"/>
                <w:szCs w:val="24"/>
                <w:rtl/>
              </w:rPr>
            </w:pPr>
            <w:r w:rsidRPr="000F5AC9">
              <w:rPr>
                <w:rFonts w:ascii="Simplified Arabic" w:hAnsi="Simplified Arabic" w:cs="Simplified Arabic"/>
                <w:sz w:val="24"/>
                <w:szCs w:val="24"/>
                <w:rtl/>
              </w:rPr>
              <w:t>2</w:t>
            </w:r>
          </w:p>
        </w:tc>
        <w:tc>
          <w:tcPr>
            <w:tcW w:w="1843" w:type="dxa"/>
            <w:vAlign w:val="center"/>
          </w:tcPr>
          <w:p w14:paraId="13C52516" w14:textId="77777777" w:rsidR="00FC4317" w:rsidRPr="005007D4" w:rsidRDefault="00FC4317" w:rsidP="000E1762">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5007D4">
              <w:rPr>
                <w:rFonts w:ascii="Simplified Arabic" w:hAnsi="Simplified Arabic" w:cs="Simplified Arabic" w:hint="cs"/>
                <w:b/>
                <w:bCs/>
                <w:sz w:val="24"/>
                <w:szCs w:val="24"/>
                <w:rtl/>
              </w:rPr>
              <w:t>التفاعل</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الصوتي</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المخصص</w:t>
            </w:r>
          </w:p>
        </w:tc>
        <w:tc>
          <w:tcPr>
            <w:tcW w:w="5819" w:type="dxa"/>
            <w:vAlign w:val="center"/>
          </w:tcPr>
          <w:p w14:paraId="0D2C8467" w14:textId="77777777" w:rsidR="00FC4317" w:rsidRPr="005007D4" w:rsidRDefault="00FC4317" w:rsidP="000E1762">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sidRPr="005007D4">
              <w:rPr>
                <w:rFonts w:ascii="Simplified Arabic" w:hAnsi="Simplified Arabic" w:cs="Simplified Arabic" w:hint="cs"/>
                <w:b/>
                <w:bCs/>
                <w:sz w:val="24"/>
                <w:szCs w:val="24"/>
                <w:rtl/>
              </w:rPr>
              <w:t>تقديم</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توصيات</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صوتية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مخصصة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لكل</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مستخدم</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بناءً</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على</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سلوكه</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الصوتي</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السابق،</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مع</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استخدام</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لغة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واضحة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ونبرة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مناسبة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تعزز</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القبول</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والثقة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بالتوصيات</w:t>
            </w:r>
            <w:r w:rsidRPr="005007D4">
              <w:rPr>
                <w:rFonts w:ascii="Simplified Arabic" w:hAnsi="Simplified Arabic" w:cs="Simplified Arabic"/>
                <w:b/>
                <w:bCs/>
                <w:sz w:val="24"/>
                <w:szCs w:val="24"/>
                <w:rtl/>
              </w:rPr>
              <w:t>.</w:t>
            </w:r>
          </w:p>
        </w:tc>
      </w:tr>
      <w:tr w:rsidR="00FC4317" w:rsidRPr="000F5AC9" w14:paraId="4430231A" w14:textId="77777777" w:rsidTr="006F7BF3">
        <w:trPr>
          <w:cnfStyle w:val="000000100000" w:firstRow="0" w:lastRow="0" w:firstColumn="0" w:lastColumn="0" w:oddVBand="0" w:evenVBand="0" w:oddHBand="1" w:evenHBand="0" w:firstRowFirstColumn="0" w:firstRowLastColumn="0" w:lastRowFirstColumn="0" w:lastRowLastColumn="0"/>
          <w:trHeight w:val="1395"/>
        </w:trPr>
        <w:tc>
          <w:tcPr>
            <w:cnfStyle w:val="001000000000" w:firstRow="0" w:lastRow="0" w:firstColumn="1" w:lastColumn="0" w:oddVBand="0" w:evenVBand="0" w:oddHBand="0" w:evenHBand="0" w:firstRowFirstColumn="0" w:firstRowLastColumn="0" w:lastRowFirstColumn="0" w:lastRowLastColumn="0"/>
            <w:tcW w:w="492" w:type="dxa"/>
            <w:vAlign w:val="center"/>
          </w:tcPr>
          <w:p w14:paraId="53737A02" w14:textId="77777777" w:rsidR="00FC4317" w:rsidRPr="000F5AC9" w:rsidRDefault="00FC4317" w:rsidP="007429FF">
            <w:pPr>
              <w:bidi/>
              <w:jc w:val="center"/>
              <w:rPr>
                <w:rFonts w:ascii="Simplified Arabic" w:hAnsi="Simplified Arabic" w:cs="Simplified Arabic"/>
                <w:sz w:val="24"/>
                <w:szCs w:val="24"/>
                <w:rtl/>
              </w:rPr>
            </w:pPr>
            <w:r w:rsidRPr="000F5AC9">
              <w:rPr>
                <w:rFonts w:ascii="Simplified Arabic" w:hAnsi="Simplified Arabic" w:cs="Simplified Arabic"/>
                <w:sz w:val="24"/>
                <w:szCs w:val="24"/>
                <w:rtl/>
              </w:rPr>
              <w:t>3</w:t>
            </w:r>
          </w:p>
        </w:tc>
        <w:tc>
          <w:tcPr>
            <w:tcW w:w="1843" w:type="dxa"/>
            <w:vAlign w:val="center"/>
          </w:tcPr>
          <w:p w14:paraId="101C83F5" w14:textId="77777777" w:rsidR="00FC4317" w:rsidRPr="005007D4" w:rsidRDefault="00FC4317" w:rsidP="000E1762">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5007D4">
              <w:rPr>
                <w:rFonts w:ascii="Simplified Arabic" w:hAnsi="Simplified Arabic" w:cs="Simplified Arabic" w:hint="cs"/>
                <w:b/>
                <w:bCs/>
                <w:sz w:val="24"/>
                <w:szCs w:val="24"/>
                <w:rtl/>
              </w:rPr>
              <w:t>سرعة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الاستجابة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الصوتية</w:t>
            </w:r>
          </w:p>
        </w:tc>
        <w:tc>
          <w:tcPr>
            <w:tcW w:w="5819" w:type="dxa"/>
            <w:vAlign w:val="center"/>
          </w:tcPr>
          <w:p w14:paraId="30FF10B1" w14:textId="77777777" w:rsidR="00FC4317" w:rsidRPr="005007D4" w:rsidRDefault="00FC4317" w:rsidP="000E1762">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sidRPr="005007D4">
              <w:rPr>
                <w:rFonts w:ascii="Simplified Arabic" w:hAnsi="Simplified Arabic" w:cs="Simplified Arabic" w:hint="cs"/>
                <w:b/>
                <w:bCs/>
                <w:sz w:val="24"/>
                <w:szCs w:val="24"/>
                <w:rtl/>
              </w:rPr>
              <w:t>ضمان</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استجابة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فورية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للمساعد</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الصوتي</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عند</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تقديم</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التوصيات،</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بهدف</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تحسين</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تجربة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المستخدم</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وزيادة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التفاعل</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مع</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الرسائل</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التسويقية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الصوتية</w:t>
            </w:r>
            <w:r w:rsidRPr="005007D4">
              <w:rPr>
                <w:rFonts w:ascii="Simplified Arabic" w:hAnsi="Simplified Arabic" w:cs="Simplified Arabic"/>
                <w:b/>
                <w:bCs/>
                <w:sz w:val="24"/>
                <w:szCs w:val="24"/>
                <w:rtl/>
              </w:rPr>
              <w:t>.</w:t>
            </w:r>
          </w:p>
        </w:tc>
      </w:tr>
      <w:tr w:rsidR="00FC4317" w:rsidRPr="000F5AC9" w14:paraId="2437B5E3" w14:textId="77777777" w:rsidTr="006F7BF3">
        <w:trPr>
          <w:trHeight w:val="1273"/>
        </w:trPr>
        <w:tc>
          <w:tcPr>
            <w:cnfStyle w:val="001000000000" w:firstRow="0" w:lastRow="0" w:firstColumn="1" w:lastColumn="0" w:oddVBand="0" w:evenVBand="0" w:oddHBand="0" w:evenHBand="0" w:firstRowFirstColumn="0" w:firstRowLastColumn="0" w:lastRowFirstColumn="0" w:lastRowLastColumn="0"/>
            <w:tcW w:w="492" w:type="dxa"/>
            <w:vAlign w:val="center"/>
          </w:tcPr>
          <w:p w14:paraId="05BF7D42" w14:textId="77777777" w:rsidR="00FC4317" w:rsidRPr="000F5AC9" w:rsidRDefault="00FC4317" w:rsidP="007429FF">
            <w:pPr>
              <w:bidi/>
              <w:jc w:val="center"/>
              <w:rPr>
                <w:rFonts w:ascii="Simplified Arabic" w:hAnsi="Simplified Arabic" w:cs="Simplified Arabic"/>
                <w:sz w:val="24"/>
                <w:szCs w:val="24"/>
                <w:rtl/>
              </w:rPr>
            </w:pPr>
            <w:r w:rsidRPr="000F5AC9">
              <w:rPr>
                <w:rFonts w:ascii="Simplified Arabic" w:hAnsi="Simplified Arabic" w:cs="Simplified Arabic"/>
                <w:sz w:val="24"/>
                <w:szCs w:val="24"/>
                <w:rtl/>
              </w:rPr>
              <w:t>4</w:t>
            </w:r>
          </w:p>
        </w:tc>
        <w:tc>
          <w:tcPr>
            <w:tcW w:w="1843" w:type="dxa"/>
            <w:vAlign w:val="center"/>
          </w:tcPr>
          <w:p w14:paraId="1E34F42B" w14:textId="77777777" w:rsidR="00FC4317" w:rsidRPr="005007D4" w:rsidRDefault="00FC4317" w:rsidP="000E1762">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5007D4">
              <w:rPr>
                <w:rFonts w:ascii="Simplified Arabic" w:hAnsi="Simplified Arabic" w:cs="Simplified Arabic" w:hint="cs"/>
                <w:b/>
                <w:bCs/>
                <w:sz w:val="24"/>
                <w:szCs w:val="24"/>
                <w:rtl/>
              </w:rPr>
              <w:t>التكامل</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مع</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المنصات</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الرقمية</w:t>
            </w:r>
          </w:p>
        </w:tc>
        <w:tc>
          <w:tcPr>
            <w:tcW w:w="5819" w:type="dxa"/>
            <w:vAlign w:val="center"/>
          </w:tcPr>
          <w:p w14:paraId="7087C905" w14:textId="77777777" w:rsidR="00FC4317" w:rsidRPr="005007D4" w:rsidRDefault="00FC4317" w:rsidP="000E1762">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sidRPr="005007D4">
              <w:rPr>
                <w:rFonts w:ascii="Simplified Arabic" w:hAnsi="Simplified Arabic" w:cs="Simplified Arabic" w:hint="cs"/>
                <w:b/>
                <w:bCs/>
                <w:sz w:val="24"/>
                <w:szCs w:val="24"/>
                <w:rtl/>
              </w:rPr>
              <w:t>ربط</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المساعد</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الصوتي</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بالمنصات</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الرقمية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والتطبيقات</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الإلكترونية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لعرض</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الأسعار،</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توفر</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المنتجات،</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وإتاحة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الانتقال</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المباشر</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إلى</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عملية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الشراء</w:t>
            </w:r>
            <w:r w:rsidRPr="005007D4">
              <w:rPr>
                <w:rFonts w:ascii="Simplified Arabic" w:hAnsi="Simplified Arabic" w:cs="Simplified Arabic"/>
                <w:b/>
                <w:bCs/>
                <w:sz w:val="24"/>
                <w:szCs w:val="24"/>
                <w:rtl/>
              </w:rPr>
              <w:t>.</w:t>
            </w:r>
          </w:p>
        </w:tc>
      </w:tr>
      <w:tr w:rsidR="00FC4317" w:rsidRPr="000F5AC9" w14:paraId="05A38A73" w14:textId="77777777" w:rsidTr="006F7BF3">
        <w:trPr>
          <w:cnfStyle w:val="000000100000" w:firstRow="0" w:lastRow="0" w:firstColumn="0" w:lastColumn="0" w:oddVBand="0" w:evenVBand="0" w:oddHBand="1" w:evenHBand="0" w:firstRowFirstColumn="0" w:firstRowLastColumn="0" w:lastRowFirstColumn="0" w:lastRowLastColumn="0"/>
          <w:trHeight w:val="1122"/>
        </w:trPr>
        <w:tc>
          <w:tcPr>
            <w:cnfStyle w:val="001000000000" w:firstRow="0" w:lastRow="0" w:firstColumn="1" w:lastColumn="0" w:oddVBand="0" w:evenVBand="0" w:oddHBand="0" w:evenHBand="0" w:firstRowFirstColumn="0" w:firstRowLastColumn="0" w:lastRowFirstColumn="0" w:lastRowLastColumn="0"/>
            <w:tcW w:w="492" w:type="dxa"/>
            <w:vAlign w:val="center"/>
          </w:tcPr>
          <w:p w14:paraId="08497CB1" w14:textId="77777777" w:rsidR="00FC4317" w:rsidRPr="000F5AC9" w:rsidRDefault="00FC4317" w:rsidP="007429FF">
            <w:pPr>
              <w:bidi/>
              <w:jc w:val="center"/>
              <w:rPr>
                <w:rFonts w:ascii="Simplified Arabic" w:hAnsi="Simplified Arabic" w:cs="Simplified Arabic"/>
                <w:sz w:val="24"/>
                <w:szCs w:val="24"/>
                <w:rtl/>
              </w:rPr>
            </w:pPr>
            <w:r w:rsidRPr="000F5AC9">
              <w:rPr>
                <w:rFonts w:ascii="Simplified Arabic" w:hAnsi="Simplified Arabic" w:cs="Simplified Arabic"/>
                <w:sz w:val="24"/>
                <w:szCs w:val="24"/>
                <w:rtl/>
              </w:rPr>
              <w:t>5</w:t>
            </w:r>
          </w:p>
        </w:tc>
        <w:tc>
          <w:tcPr>
            <w:tcW w:w="1843" w:type="dxa"/>
            <w:vAlign w:val="center"/>
          </w:tcPr>
          <w:p w14:paraId="064140C3" w14:textId="77777777" w:rsidR="00FC4317" w:rsidRPr="005007D4" w:rsidRDefault="00FC4317" w:rsidP="000E1762">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5007D4">
              <w:rPr>
                <w:rFonts w:ascii="Simplified Arabic" w:hAnsi="Simplified Arabic" w:cs="Simplified Arabic" w:hint="cs"/>
                <w:b/>
                <w:bCs/>
                <w:sz w:val="24"/>
                <w:szCs w:val="24"/>
                <w:rtl/>
              </w:rPr>
              <w:t>العوامل</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الثقافية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والسلوكية</w:t>
            </w:r>
          </w:p>
        </w:tc>
        <w:tc>
          <w:tcPr>
            <w:tcW w:w="5819" w:type="dxa"/>
            <w:vAlign w:val="center"/>
          </w:tcPr>
          <w:p w14:paraId="105E1DA2" w14:textId="77777777" w:rsidR="00FC4317" w:rsidRPr="005007D4" w:rsidRDefault="00FC4317" w:rsidP="000E1762">
            <w:pPr>
              <w:bidi/>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sidRPr="005007D4">
              <w:rPr>
                <w:rFonts w:ascii="Simplified Arabic" w:hAnsi="Simplified Arabic" w:cs="Simplified Arabic" w:hint="cs"/>
                <w:b/>
                <w:bCs/>
                <w:sz w:val="24"/>
                <w:szCs w:val="24"/>
                <w:rtl/>
              </w:rPr>
              <w:t>مراعاة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استخدام</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اللغة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العربية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واللهجة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السعودية،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والالتزام</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بالقيم</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الثقافية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والدينية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في</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صياغة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التوصيات</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الصوتية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بما</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يعزز</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القبول</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المجتمعي</w:t>
            </w:r>
            <w:r w:rsidRPr="005007D4">
              <w:rPr>
                <w:rFonts w:ascii="Simplified Arabic" w:hAnsi="Simplified Arabic" w:cs="Simplified Arabic"/>
                <w:b/>
                <w:bCs/>
                <w:sz w:val="24"/>
                <w:szCs w:val="24"/>
                <w:rtl/>
              </w:rPr>
              <w:t>.</w:t>
            </w:r>
          </w:p>
        </w:tc>
      </w:tr>
      <w:tr w:rsidR="00FC4317" w:rsidRPr="000F5AC9" w14:paraId="6ED93E54" w14:textId="77777777" w:rsidTr="00B836EF">
        <w:trPr>
          <w:trHeight w:val="1258"/>
        </w:trPr>
        <w:tc>
          <w:tcPr>
            <w:cnfStyle w:val="001000000000" w:firstRow="0" w:lastRow="0" w:firstColumn="1" w:lastColumn="0" w:oddVBand="0" w:evenVBand="0" w:oddHBand="0" w:evenHBand="0" w:firstRowFirstColumn="0" w:firstRowLastColumn="0" w:lastRowFirstColumn="0" w:lastRowLastColumn="0"/>
            <w:tcW w:w="492" w:type="dxa"/>
            <w:vAlign w:val="center"/>
          </w:tcPr>
          <w:p w14:paraId="6E0312E6" w14:textId="77777777" w:rsidR="00FC4317" w:rsidRPr="000F5AC9" w:rsidRDefault="00FC4317" w:rsidP="007429FF">
            <w:pPr>
              <w:bidi/>
              <w:jc w:val="center"/>
              <w:rPr>
                <w:rFonts w:ascii="Simplified Arabic" w:hAnsi="Simplified Arabic" w:cs="Simplified Arabic"/>
                <w:sz w:val="24"/>
                <w:szCs w:val="24"/>
                <w:rtl/>
              </w:rPr>
            </w:pPr>
            <w:r w:rsidRPr="000F5AC9">
              <w:rPr>
                <w:rFonts w:ascii="Simplified Arabic" w:hAnsi="Simplified Arabic" w:cs="Simplified Arabic"/>
                <w:sz w:val="24"/>
                <w:szCs w:val="24"/>
                <w:rtl/>
              </w:rPr>
              <w:t>6</w:t>
            </w:r>
          </w:p>
        </w:tc>
        <w:tc>
          <w:tcPr>
            <w:tcW w:w="1843" w:type="dxa"/>
            <w:vAlign w:val="center"/>
          </w:tcPr>
          <w:p w14:paraId="06F8F972" w14:textId="77777777" w:rsidR="00FC4317" w:rsidRPr="005007D4" w:rsidRDefault="00FC4317" w:rsidP="000E1762">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5007D4">
              <w:rPr>
                <w:rFonts w:ascii="Simplified Arabic" w:hAnsi="Simplified Arabic" w:cs="Simplified Arabic" w:hint="cs"/>
                <w:b/>
                <w:bCs/>
                <w:sz w:val="24"/>
                <w:szCs w:val="24"/>
                <w:rtl/>
              </w:rPr>
              <w:t>المخرجات</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النهائية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للنموذج</w:t>
            </w:r>
          </w:p>
        </w:tc>
        <w:tc>
          <w:tcPr>
            <w:tcW w:w="5819" w:type="dxa"/>
            <w:vAlign w:val="center"/>
          </w:tcPr>
          <w:p w14:paraId="18862F82" w14:textId="77777777" w:rsidR="00FC4317" w:rsidRPr="005007D4" w:rsidRDefault="00FC4317" w:rsidP="000E1762">
            <w:pPr>
              <w:bidi/>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sidRPr="005007D4">
              <w:rPr>
                <w:rFonts w:ascii="Simplified Arabic" w:hAnsi="Simplified Arabic" w:cs="Simplified Arabic" w:hint="cs"/>
                <w:b/>
                <w:bCs/>
                <w:sz w:val="24"/>
                <w:szCs w:val="24"/>
                <w:rtl/>
              </w:rPr>
              <w:t>توصيات</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صوتية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تنبؤية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دقيقة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لمنتجات</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الدواجن</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تؤدي</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إلى</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تعزيز</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نية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الشراء</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وبناء</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الثقة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بالعلامة</w:t>
            </w:r>
            <w:r w:rsidRPr="005007D4">
              <w:rPr>
                <w:rFonts w:ascii="Simplified Arabic" w:hAnsi="Simplified Arabic" w:cs="Simplified Arabic"/>
                <w:b/>
                <w:bCs/>
                <w:sz w:val="24"/>
                <w:szCs w:val="24"/>
                <w:rtl/>
              </w:rPr>
              <w:t xml:space="preserve"> </w:t>
            </w:r>
            <w:r w:rsidRPr="005007D4">
              <w:rPr>
                <w:rFonts w:ascii="Simplified Arabic" w:hAnsi="Simplified Arabic" w:cs="Simplified Arabic" w:hint="cs"/>
                <w:b/>
                <w:bCs/>
                <w:sz w:val="24"/>
                <w:szCs w:val="24"/>
                <w:rtl/>
              </w:rPr>
              <w:t>التجارية</w:t>
            </w:r>
            <w:r w:rsidRPr="005007D4">
              <w:rPr>
                <w:rFonts w:ascii="Simplified Arabic" w:hAnsi="Simplified Arabic" w:cs="Simplified Arabic"/>
                <w:b/>
                <w:bCs/>
                <w:sz w:val="24"/>
                <w:szCs w:val="24"/>
                <w:rtl/>
              </w:rPr>
              <w:t>.</w:t>
            </w:r>
          </w:p>
        </w:tc>
      </w:tr>
    </w:tbl>
    <w:p w14:paraId="6AD66A32" w14:textId="47B30807" w:rsidR="00FC4317" w:rsidRPr="005C2E96" w:rsidRDefault="00FC4317" w:rsidP="005007D4">
      <w:pPr>
        <w:bidi/>
        <w:spacing w:line="360" w:lineRule="auto"/>
        <w:ind w:firstLine="360"/>
        <w:jc w:val="both"/>
        <w:rPr>
          <w:rFonts w:ascii="Simplified Arabic" w:hAnsi="Simplified Arabic" w:cs="Simplified Arabic"/>
          <w:sz w:val="28"/>
          <w:szCs w:val="28"/>
        </w:rPr>
      </w:pPr>
      <w:r w:rsidRPr="000F5AC9">
        <w:rPr>
          <w:rFonts w:ascii="Simplified Arabic" w:hAnsi="Simplified Arabic" w:cs="Simplified Arabic" w:hint="cs"/>
          <w:sz w:val="28"/>
          <w:szCs w:val="28"/>
          <w:rtl/>
        </w:rPr>
        <w:t>يوضح</w:t>
      </w:r>
      <w:r w:rsidRPr="000F5AC9">
        <w:rPr>
          <w:rFonts w:ascii="Simplified Arabic" w:hAnsi="Simplified Arabic" w:cs="Simplified Arabic"/>
          <w:sz w:val="28"/>
          <w:szCs w:val="28"/>
          <w:rtl/>
        </w:rPr>
        <w:t xml:space="preserve"> </w:t>
      </w:r>
      <w:r w:rsidRPr="000F5AC9">
        <w:rPr>
          <w:rFonts w:ascii="Simplified Arabic" w:hAnsi="Simplified Arabic" w:cs="Simplified Arabic" w:hint="cs"/>
          <w:sz w:val="28"/>
          <w:szCs w:val="28"/>
          <w:rtl/>
        </w:rPr>
        <w:t>الجدول</w:t>
      </w:r>
      <w:r w:rsidRPr="000F5AC9">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(4.20) </w:t>
      </w:r>
      <w:r w:rsidRPr="000F5AC9">
        <w:rPr>
          <w:rFonts w:ascii="Simplified Arabic" w:hAnsi="Simplified Arabic" w:cs="Simplified Arabic" w:hint="cs"/>
          <w:sz w:val="28"/>
          <w:szCs w:val="28"/>
          <w:rtl/>
        </w:rPr>
        <w:t>التصميم</w:t>
      </w:r>
      <w:r w:rsidRPr="000F5AC9">
        <w:rPr>
          <w:rFonts w:ascii="Simplified Arabic" w:hAnsi="Simplified Arabic" w:cs="Simplified Arabic"/>
          <w:sz w:val="28"/>
          <w:szCs w:val="28"/>
          <w:rtl/>
        </w:rPr>
        <w:t xml:space="preserve"> </w:t>
      </w:r>
      <w:r w:rsidRPr="000F5AC9">
        <w:rPr>
          <w:rFonts w:ascii="Simplified Arabic" w:hAnsi="Simplified Arabic" w:cs="Simplified Arabic" w:hint="cs"/>
          <w:sz w:val="28"/>
          <w:szCs w:val="28"/>
          <w:rtl/>
        </w:rPr>
        <w:t>المقترح</w:t>
      </w:r>
      <w:r w:rsidRPr="000F5AC9">
        <w:rPr>
          <w:rFonts w:ascii="Simplified Arabic" w:hAnsi="Simplified Arabic" w:cs="Simplified Arabic"/>
          <w:sz w:val="28"/>
          <w:szCs w:val="28"/>
          <w:rtl/>
        </w:rPr>
        <w:t xml:space="preserve"> </w:t>
      </w:r>
      <w:r w:rsidRPr="000F5AC9">
        <w:rPr>
          <w:rFonts w:ascii="Simplified Arabic" w:hAnsi="Simplified Arabic" w:cs="Simplified Arabic" w:hint="cs"/>
          <w:sz w:val="28"/>
          <w:szCs w:val="28"/>
          <w:rtl/>
        </w:rPr>
        <w:t>لنموذج</w:t>
      </w:r>
      <w:r w:rsidRPr="000F5AC9">
        <w:rPr>
          <w:rFonts w:ascii="Simplified Arabic" w:hAnsi="Simplified Arabic" w:cs="Simplified Arabic"/>
          <w:sz w:val="28"/>
          <w:szCs w:val="28"/>
          <w:rtl/>
        </w:rPr>
        <w:t xml:space="preserve"> </w:t>
      </w:r>
      <w:r w:rsidRPr="000F5AC9">
        <w:rPr>
          <w:rFonts w:ascii="Simplified Arabic" w:hAnsi="Simplified Arabic" w:cs="Simplified Arabic" w:hint="cs"/>
          <w:sz w:val="28"/>
          <w:szCs w:val="28"/>
          <w:rtl/>
        </w:rPr>
        <w:t>التسويق</w:t>
      </w:r>
      <w:r w:rsidRPr="000F5AC9">
        <w:rPr>
          <w:rFonts w:ascii="Simplified Arabic" w:hAnsi="Simplified Arabic" w:cs="Simplified Arabic"/>
          <w:sz w:val="28"/>
          <w:szCs w:val="28"/>
          <w:rtl/>
        </w:rPr>
        <w:t xml:space="preserve"> </w:t>
      </w:r>
      <w:r w:rsidRPr="000F5AC9">
        <w:rPr>
          <w:rFonts w:ascii="Simplified Arabic" w:hAnsi="Simplified Arabic" w:cs="Simplified Arabic" w:hint="cs"/>
          <w:sz w:val="28"/>
          <w:szCs w:val="28"/>
          <w:rtl/>
        </w:rPr>
        <w:t>التنبؤي</w:t>
      </w:r>
      <w:r w:rsidRPr="000F5AC9">
        <w:rPr>
          <w:rFonts w:ascii="Simplified Arabic" w:hAnsi="Simplified Arabic" w:cs="Simplified Arabic"/>
          <w:sz w:val="28"/>
          <w:szCs w:val="28"/>
          <w:rtl/>
        </w:rPr>
        <w:t xml:space="preserve"> </w:t>
      </w:r>
      <w:r w:rsidRPr="000F5AC9">
        <w:rPr>
          <w:rFonts w:ascii="Simplified Arabic" w:hAnsi="Simplified Arabic" w:cs="Simplified Arabic" w:hint="cs"/>
          <w:sz w:val="28"/>
          <w:szCs w:val="28"/>
          <w:rtl/>
        </w:rPr>
        <w:t>الصوتي</w:t>
      </w:r>
      <w:r w:rsidRPr="000F5AC9">
        <w:rPr>
          <w:rFonts w:ascii="Simplified Arabic" w:hAnsi="Simplified Arabic" w:cs="Simplified Arabic"/>
          <w:sz w:val="28"/>
          <w:szCs w:val="28"/>
          <w:rtl/>
        </w:rPr>
        <w:t xml:space="preserve"> </w:t>
      </w:r>
      <w:r w:rsidRPr="000F5AC9">
        <w:rPr>
          <w:rFonts w:ascii="Simplified Arabic" w:hAnsi="Simplified Arabic" w:cs="Simplified Arabic" w:hint="cs"/>
          <w:sz w:val="28"/>
          <w:szCs w:val="28"/>
          <w:rtl/>
        </w:rPr>
        <w:t>القائم</w:t>
      </w:r>
      <w:r w:rsidRPr="000F5AC9">
        <w:rPr>
          <w:rFonts w:ascii="Simplified Arabic" w:hAnsi="Simplified Arabic" w:cs="Simplified Arabic"/>
          <w:sz w:val="28"/>
          <w:szCs w:val="28"/>
          <w:rtl/>
        </w:rPr>
        <w:t xml:space="preserve"> </w:t>
      </w:r>
      <w:r w:rsidRPr="000F5AC9">
        <w:rPr>
          <w:rFonts w:ascii="Simplified Arabic" w:hAnsi="Simplified Arabic" w:cs="Simplified Arabic" w:hint="cs"/>
          <w:sz w:val="28"/>
          <w:szCs w:val="28"/>
          <w:rtl/>
        </w:rPr>
        <w:t>على</w:t>
      </w:r>
      <w:r w:rsidRPr="000F5AC9">
        <w:rPr>
          <w:rFonts w:ascii="Simplified Arabic" w:hAnsi="Simplified Arabic" w:cs="Simplified Arabic"/>
          <w:sz w:val="28"/>
          <w:szCs w:val="28"/>
          <w:rtl/>
        </w:rPr>
        <w:t xml:space="preserve"> </w:t>
      </w:r>
      <w:r w:rsidRPr="000F5AC9">
        <w:rPr>
          <w:rFonts w:ascii="Simplified Arabic" w:hAnsi="Simplified Arabic" w:cs="Simplified Arabic" w:hint="cs"/>
          <w:sz w:val="28"/>
          <w:szCs w:val="28"/>
          <w:rtl/>
        </w:rPr>
        <w:t>المساعدات</w:t>
      </w:r>
      <w:r w:rsidRPr="000F5AC9">
        <w:rPr>
          <w:rFonts w:ascii="Simplified Arabic" w:hAnsi="Simplified Arabic" w:cs="Simplified Arabic"/>
          <w:sz w:val="28"/>
          <w:szCs w:val="28"/>
          <w:rtl/>
        </w:rPr>
        <w:t xml:space="preserve"> </w:t>
      </w:r>
      <w:r w:rsidRPr="000F5AC9">
        <w:rPr>
          <w:rFonts w:ascii="Simplified Arabic" w:hAnsi="Simplified Arabic" w:cs="Simplified Arabic" w:hint="cs"/>
          <w:sz w:val="28"/>
          <w:szCs w:val="28"/>
          <w:rtl/>
        </w:rPr>
        <w:t>الصوتية</w:t>
      </w:r>
      <w:r w:rsidRPr="000F5AC9">
        <w:rPr>
          <w:rFonts w:ascii="Simplified Arabic" w:hAnsi="Simplified Arabic" w:cs="Simplified Arabic"/>
          <w:sz w:val="28"/>
          <w:szCs w:val="28"/>
          <w:rtl/>
        </w:rPr>
        <w:t xml:space="preserve"> </w:t>
      </w:r>
      <w:r w:rsidRPr="000F5AC9">
        <w:rPr>
          <w:rFonts w:ascii="Simplified Arabic" w:hAnsi="Simplified Arabic" w:cs="Simplified Arabic" w:hint="cs"/>
          <w:sz w:val="28"/>
          <w:szCs w:val="28"/>
          <w:rtl/>
        </w:rPr>
        <w:t>المستندة</w:t>
      </w:r>
      <w:r w:rsidRPr="000F5AC9">
        <w:rPr>
          <w:rFonts w:ascii="Simplified Arabic" w:hAnsi="Simplified Arabic" w:cs="Simplified Arabic"/>
          <w:sz w:val="28"/>
          <w:szCs w:val="28"/>
          <w:rtl/>
        </w:rPr>
        <w:t xml:space="preserve"> </w:t>
      </w:r>
      <w:r w:rsidRPr="000F5AC9">
        <w:rPr>
          <w:rFonts w:ascii="Simplified Arabic" w:hAnsi="Simplified Arabic" w:cs="Simplified Arabic" w:hint="cs"/>
          <w:sz w:val="28"/>
          <w:szCs w:val="28"/>
          <w:rtl/>
        </w:rPr>
        <w:t>إلى</w:t>
      </w:r>
      <w:r w:rsidRPr="000F5AC9">
        <w:rPr>
          <w:rFonts w:ascii="Simplified Arabic" w:hAnsi="Simplified Arabic" w:cs="Simplified Arabic"/>
          <w:sz w:val="28"/>
          <w:szCs w:val="28"/>
          <w:rtl/>
        </w:rPr>
        <w:t xml:space="preserve"> </w:t>
      </w:r>
      <w:r w:rsidRPr="000F5AC9">
        <w:rPr>
          <w:rFonts w:ascii="Simplified Arabic" w:hAnsi="Simplified Arabic" w:cs="Simplified Arabic" w:hint="cs"/>
          <w:sz w:val="28"/>
          <w:szCs w:val="28"/>
          <w:rtl/>
        </w:rPr>
        <w:t>الذكاء</w:t>
      </w:r>
      <w:r w:rsidRPr="000F5AC9">
        <w:rPr>
          <w:rFonts w:ascii="Simplified Arabic" w:hAnsi="Simplified Arabic" w:cs="Simplified Arabic"/>
          <w:sz w:val="28"/>
          <w:szCs w:val="28"/>
          <w:rtl/>
        </w:rPr>
        <w:t xml:space="preserve"> </w:t>
      </w:r>
      <w:r w:rsidRPr="000F5AC9">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w:t>
      </w:r>
    </w:p>
    <w:p w14:paraId="3EB4EADD" w14:textId="77777777" w:rsidR="00FC4317" w:rsidRPr="00DC6AEB" w:rsidRDefault="00FC4317" w:rsidP="00140707">
      <w:pPr>
        <w:pStyle w:val="a8"/>
        <w:numPr>
          <w:ilvl w:val="1"/>
          <w:numId w:val="29"/>
        </w:numPr>
        <w:bidi/>
        <w:spacing w:after="160" w:line="278" w:lineRule="auto"/>
        <w:ind w:left="424"/>
        <w:rPr>
          <w:rFonts w:ascii="Simplified Arabic" w:hAnsi="Simplified Arabic" w:cs="Simplified Arabic"/>
          <w:b/>
          <w:bCs/>
          <w:sz w:val="28"/>
          <w:szCs w:val="28"/>
        </w:rPr>
      </w:pPr>
      <w:r w:rsidRPr="00F01469">
        <w:rPr>
          <w:rFonts w:ascii="Simplified Arabic" w:hAnsi="Simplified Arabic" w:cs="Simplified Arabic" w:hint="cs"/>
          <w:b/>
          <w:bCs/>
          <w:sz w:val="28"/>
          <w:szCs w:val="28"/>
          <w:rtl/>
        </w:rPr>
        <w:lastRenderedPageBreak/>
        <w:t>اختبار</w:t>
      </w:r>
      <w:r w:rsidRPr="00F01469">
        <w:rPr>
          <w:rFonts w:ascii="Simplified Arabic" w:hAnsi="Simplified Arabic" w:cs="Simplified Arabic"/>
          <w:b/>
          <w:bCs/>
          <w:sz w:val="28"/>
          <w:szCs w:val="28"/>
          <w:rtl/>
        </w:rPr>
        <w:t xml:space="preserve"> </w:t>
      </w:r>
      <w:r w:rsidRPr="00F01469">
        <w:rPr>
          <w:rFonts w:ascii="Simplified Arabic" w:hAnsi="Simplified Arabic" w:cs="Simplified Arabic" w:hint="cs"/>
          <w:b/>
          <w:bCs/>
          <w:sz w:val="28"/>
          <w:szCs w:val="28"/>
          <w:rtl/>
        </w:rPr>
        <w:t>فرضيات</w:t>
      </w:r>
      <w:r w:rsidRPr="00F01469">
        <w:rPr>
          <w:rFonts w:ascii="Simplified Arabic" w:hAnsi="Simplified Arabic" w:cs="Simplified Arabic"/>
          <w:b/>
          <w:bCs/>
          <w:sz w:val="28"/>
          <w:szCs w:val="28"/>
          <w:rtl/>
        </w:rPr>
        <w:t xml:space="preserve"> </w:t>
      </w:r>
      <w:r w:rsidRPr="00F01469">
        <w:rPr>
          <w:rFonts w:ascii="Simplified Arabic" w:hAnsi="Simplified Arabic" w:cs="Simplified Arabic" w:hint="cs"/>
          <w:b/>
          <w:bCs/>
          <w:sz w:val="28"/>
          <w:szCs w:val="28"/>
          <w:rtl/>
        </w:rPr>
        <w:t>الدراسة</w:t>
      </w:r>
    </w:p>
    <w:p w14:paraId="3DA2ECF0" w14:textId="77777777" w:rsidR="00FC4317" w:rsidRPr="005C2E96" w:rsidRDefault="00FC4317" w:rsidP="00FC4317">
      <w:pPr>
        <w:bidi/>
        <w:rPr>
          <w:rFonts w:ascii="Simplified Arabic" w:hAnsi="Simplified Arabic" w:cs="Simplified Arabic"/>
          <w:sz w:val="28"/>
          <w:szCs w:val="28"/>
        </w:rPr>
      </w:pPr>
      <w:r w:rsidRPr="005C2E96">
        <w:rPr>
          <w:rFonts w:ascii="Simplified Arabic" w:hAnsi="Simplified Arabic" w:cs="Simplified Arabic" w:hint="cs"/>
          <w:sz w:val="28"/>
          <w:szCs w:val="28"/>
          <w:rtl/>
        </w:rPr>
        <w:t>الفرضية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الفرعية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الأولى</w:t>
      </w:r>
    </w:p>
    <w:p w14:paraId="2E68860F" w14:textId="717FC54F" w:rsidR="00FC4317" w:rsidRDefault="00FC4317" w:rsidP="00140707">
      <w:pPr>
        <w:pStyle w:val="a8"/>
        <w:numPr>
          <w:ilvl w:val="0"/>
          <w:numId w:val="34"/>
        </w:numPr>
        <w:bidi/>
        <w:spacing w:line="360" w:lineRule="auto"/>
        <w:ind w:left="424"/>
        <w:jc w:val="both"/>
        <w:rPr>
          <w:rFonts w:ascii="Simplified Arabic" w:hAnsi="Simplified Arabic" w:cs="Simplified Arabic"/>
          <w:b/>
          <w:bCs/>
          <w:sz w:val="28"/>
          <w:szCs w:val="28"/>
          <w:lang w:eastAsia="en-GB"/>
        </w:rPr>
      </w:pPr>
      <w:r w:rsidRPr="00DC6AEB">
        <w:rPr>
          <w:rFonts w:ascii="Simplified Arabic" w:hAnsi="Simplified Arabic" w:cs="Simplified Arabic"/>
          <w:b/>
          <w:bCs/>
          <w:sz w:val="28"/>
          <w:szCs w:val="28"/>
          <w:rtl/>
          <w:lang w:eastAsia="en-GB"/>
        </w:rPr>
        <w:t>توجد علاقة ذات دلالة إحصائية بين تحليل البيانات الصوتية ونية الشراء لدى المستهلك السعودي.</w:t>
      </w:r>
    </w:p>
    <w:p w14:paraId="7AEBC33D" w14:textId="77777777" w:rsidR="00FC4317" w:rsidRPr="00A530AB" w:rsidRDefault="00FC4317" w:rsidP="00FC4317">
      <w:pPr>
        <w:bidi/>
        <w:rPr>
          <w:rFonts w:ascii="Simplified Arabic" w:hAnsi="Simplified Arabic" w:cs="Simplified Arabic"/>
          <w:b/>
          <w:bCs/>
          <w:sz w:val="28"/>
          <w:szCs w:val="28"/>
        </w:rPr>
      </w:pPr>
      <w:r w:rsidRPr="006C1331">
        <w:rPr>
          <w:rFonts w:ascii="Simplified Arabic" w:hAnsi="Simplified Arabic" w:cs="Simplified Arabic" w:hint="cs"/>
          <w:b/>
          <w:bCs/>
          <w:sz w:val="28"/>
          <w:szCs w:val="28"/>
          <w:rtl/>
        </w:rPr>
        <w:t>جدول</w:t>
      </w:r>
      <w:r w:rsidRPr="006C1331">
        <w:rPr>
          <w:rFonts w:ascii="Simplified Arabic" w:hAnsi="Simplified Arabic" w:cs="Simplified Arabic"/>
          <w:b/>
          <w:bCs/>
          <w:sz w:val="28"/>
          <w:szCs w:val="28"/>
          <w:rtl/>
        </w:rPr>
        <w:t xml:space="preserve"> </w:t>
      </w:r>
      <w:r w:rsidRPr="006C1331">
        <w:rPr>
          <w:rFonts w:ascii="Simplified Arabic" w:hAnsi="Simplified Arabic" w:cs="Simplified Arabic" w:hint="cs"/>
          <w:b/>
          <w:bCs/>
          <w:sz w:val="28"/>
          <w:szCs w:val="28"/>
          <w:rtl/>
        </w:rPr>
        <w:t>(4.21</w:t>
      </w:r>
      <w:proofErr w:type="gramStart"/>
      <w:r w:rsidRPr="006C1331">
        <w:rPr>
          <w:rFonts w:ascii="Simplified Arabic" w:hAnsi="Simplified Arabic" w:cs="Simplified Arabic" w:hint="cs"/>
          <w:b/>
          <w:bCs/>
          <w:sz w:val="28"/>
          <w:szCs w:val="28"/>
          <w:rtl/>
        </w:rPr>
        <w:t xml:space="preserve">): </w:t>
      </w:r>
      <w:r w:rsidRPr="006C1331">
        <w:rPr>
          <w:rFonts w:ascii="Simplified Arabic" w:hAnsi="Simplified Arabic" w:cs="Simplified Arabic"/>
          <w:b/>
          <w:bCs/>
          <w:sz w:val="28"/>
          <w:szCs w:val="28"/>
          <w:rtl/>
        </w:rPr>
        <w:t xml:space="preserve"> </w:t>
      </w:r>
      <w:r w:rsidRPr="006C1331">
        <w:rPr>
          <w:rFonts w:ascii="Simplified Arabic" w:hAnsi="Simplified Arabic" w:cs="Simplified Arabic" w:hint="cs"/>
          <w:b/>
          <w:bCs/>
          <w:sz w:val="28"/>
          <w:szCs w:val="28"/>
          <w:rtl/>
        </w:rPr>
        <w:t>ملخص</w:t>
      </w:r>
      <w:proofErr w:type="gramEnd"/>
      <w:r w:rsidRPr="006C1331">
        <w:rPr>
          <w:rFonts w:ascii="Simplified Arabic" w:hAnsi="Simplified Arabic" w:cs="Simplified Arabic"/>
          <w:b/>
          <w:bCs/>
          <w:sz w:val="28"/>
          <w:szCs w:val="28"/>
          <w:rtl/>
        </w:rPr>
        <w:t xml:space="preserve"> </w:t>
      </w:r>
      <w:r w:rsidRPr="006C1331">
        <w:rPr>
          <w:rFonts w:ascii="Simplified Arabic" w:hAnsi="Simplified Arabic" w:cs="Simplified Arabic" w:hint="cs"/>
          <w:b/>
          <w:bCs/>
          <w:sz w:val="28"/>
          <w:szCs w:val="28"/>
          <w:rtl/>
        </w:rPr>
        <w:t>نموذج</w:t>
      </w:r>
      <w:r w:rsidRPr="006C1331">
        <w:rPr>
          <w:rFonts w:ascii="Simplified Arabic" w:hAnsi="Simplified Arabic" w:cs="Simplified Arabic"/>
          <w:b/>
          <w:bCs/>
          <w:sz w:val="28"/>
          <w:szCs w:val="28"/>
          <w:rtl/>
        </w:rPr>
        <w:t xml:space="preserve"> </w:t>
      </w:r>
      <w:r w:rsidRPr="006C1331">
        <w:rPr>
          <w:rFonts w:ascii="Simplified Arabic" w:hAnsi="Simplified Arabic" w:cs="Simplified Arabic" w:hint="cs"/>
          <w:b/>
          <w:bCs/>
          <w:sz w:val="28"/>
          <w:szCs w:val="28"/>
          <w:rtl/>
        </w:rPr>
        <w:t>الانحدار</w:t>
      </w:r>
      <w:r w:rsidRPr="006C1331">
        <w:rPr>
          <w:rFonts w:ascii="Simplified Arabic" w:hAnsi="Simplified Arabic" w:cs="Simplified Arabic"/>
          <w:b/>
          <w:bCs/>
          <w:sz w:val="28"/>
          <w:szCs w:val="28"/>
          <w:rtl/>
        </w:rPr>
        <w:t xml:space="preserve"> </w:t>
      </w:r>
      <w:r w:rsidRPr="006C1331">
        <w:rPr>
          <w:rFonts w:ascii="Simplified Arabic" w:hAnsi="Simplified Arabic" w:cs="Simplified Arabic" w:hint="cs"/>
          <w:b/>
          <w:bCs/>
          <w:sz w:val="28"/>
          <w:szCs w:val="28"/>
          <w:rtl/>
        </w:rPr>
        <w:t>بين</w:t>
      </w:r>
      <w:r w:rsidRPr="006C1331">
        <w:rPr>
          <w:rFonts w:ascii="Simplified Arabic" w:hAnsi="Simplified Arabic" w:cs="Simplified Arabic"/>
          <w:b/>
          <w:bCs/>
          <w:sz w:val="28"/>
          <w:szCs w:val="28"/>
          <w:rtl/>
        </w:rPr>
        <w:t xml:space="preserve"> </w:t>
      </w:r>
      <w:r w:rsidRPr="006C1331">
        <w:rPr>
          <w:rFonts w:ascii="Simplified Arabic" w:hAnsi="Simplified Arabic" w:cs="Simplified Arabic" w:hint="cs"/>
          <w:b/>
          <w:bCs/>
          <w:sz w:val="28"/>
          <w:szCs w:val="28"/>
          <w:rtl/>
        </w:rPr>
        <w:t>تحليل</w:t>
      </w:r>
      <w:r w:rsidRPr="006C1331">
        <w:rPr>
          <w:rFonts w:ascii="Simplified Arabic" w:hAnsi="Simplified Arabic" w:cs="Simplified Arabic"/>
          <w:b/>
          <w:bCs/>
          <w:sz w:val="28"/>
          <w:szCs w:val="28"/>
          <w:rtl/>
        </w:rPr>
        <w:t xml:space="preserve"> </w:t>
      </w:r>
      <w:r w:rsidRPr="006C1331">
        <w:rPr>
          <w:rFonts w:ascii="Simplified Arabic" w:hAnsi="Simplified Arabic" w:cs="Simplified Arabic" w:hint="cs"/>
          <w:b/>
          <w:bCs/>
          <w:sz w:val="28"/>
          <w:szCs w:val="28"/>
          <w:rtl/>
        </w:rPr>
        <w:t>البيانات</w:t>
      </w:r>
      <w:r w:rsidRPr="006C1331">
        <w:rPr>
          <w:rFonts w:ascii="Simplified Arabic" w:hAnsi="Simplified Arabic" w:cs="Simplified Arabic"/>
          <w:b/>
          <w:bCs/>
          <w:sz w:val="28"/>
          <w:szCs w:val="28"/>
          <w:rtl/>
        </w:rPr>
        <w:t xml:space="preserve"> </w:t>
      </w:r>
      <w:r w:rsidRPr="006C1331">
        <w:rPr>
          <w:rFonts w:ascii="Simplified Arabic" w:hAnsi="Simplified Arabic" w:cs="Simplified Arabic" w:hint="cs"/>
          <w:b/>
          <w:bCs/>
          <w:sz w:val="28"/>
          <w:szCs w:val="28"/>
          <w:rtl/>
        </w:rPr>
        <w:t>الصوتية</w:t>
      </w:r>
      <w:r w:rsidRPr="006C1331">
        <w:rPr>
          <w:rFonts w:ascii="Simplified Arabic" w:hAnsi="Simplified Arabic" w:cs="Simplified Arabic"/>
          <w:b/>
          <w:bCs/>
          <w:sz w:val="28"/>
          <w:szCs w:val="28"/>
          <w:rtl/>
        </w:rPr>
        <w:t xml:space="preserve"> </w:t>
      </w:r>
      <w:r w:rsidRPr="006C1331">
        <w:rPr>
          <w:rFonts w:ascii="Simplified Arabic" w:hAnsi="Simplified Arabic" w:cs="Simplified Arabic" w:hint="cs"/>
          <w:b/>
          <w:bCs/>
          <w:sz w:val="28"/>
          <w:szCs w:val="28"/>
          <w:rtl/>
        </w:rPr>
        <w:t>ونية</w:t>
      </w:r>
      <w:r w:rsidRPr="006C1331">
        <w:rPr>
          <w:rFonts w:ascii="Simplified Arabic" w:hAnsi="Simplified Arabic" w:cs="Simplified Arabic"/>
          <w:b/>
          <w:bCs/>
          <w:sz w:val="28"/>
          <w:szCs w:val="28"/>
          <w:rtl/>
        </w:rPr>
        <w:t xml:space="preserve"> </w:t>
      </w:r>
      <w:r w:rsidRPr="006C1331">
        <w:rPr>
          <w:rFonts w:ascii="Simplified Arabic" w:hAnsi="Simplified Arabic" w:cs="Simplified Arabic" w:hint="cs"/>
          <w:b/>
          <w:bCs/>
          <w:sz w:val="28"/>
          <w:szCs w:val="28"/>
          <w:rtl/>
        </w:rPr>
        <w:t>الشراء</w:t>
      </w:r>
    </w:p>
    <w:tbl>
      <w:tblPr>
        <w:tblStyle w:val="4-1"/>
        <w:bidiVisual/>
        <w:tblW w:w="0" w:type="auto"/>
        <w:tblLook w:val="04A0" w:firstRow="1" w:lastRow="0" w:firstColumn="1" w:lastColumn="0" w:noHBand="0" w:noVBand="1"/>
      </w:tblPr>
      <w:tblGrid>
        <w:gridCol w:w="1021"/>
        <w:gridCol w:w="1238"/>
        <w:gridCol w:w="1373"/>
        <w:gridCol w:w="1373"/>
        <w:gridCol w:w="3206"/>
      </w:tblGrid>
      <w:tr w:rsidR="00FC4317" w:rsidRPr="006C1331" w14:paraId="49D9F614" w14:textId="77777777" w:rsidTr="000E17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2" w:type="dxa"/>
          </w:tcPr>
          <w:p w14:paraId="41ADFA8A" w14:textId="77777777" w:rsidR="00FC4317" w:rsidRPr="00A530AB" w:rsidRDefault="00FC4317" w:rsidP="007429FF">
            <w:pPr>
              <w:bidi/>
              <w:jc w:val="center"/>
              <w:rPr>
                <w:rFonts w:ascii="Simplified Arabic" w:hAnsi="Simplified Arabic" w:cs="Simplified Arabic"/>
                <w:b w:val="0"/>
                <w:bCs w:val="0"/>
                <w:sz w:val="28"/>
                <w:szCs w:val="28"/>
                <w:rtl/>
              </w:rPr>
            </w:pPr>
            <w:r w:rsidRPr="00A530AB">
              <w:rPr>
                <w:rFonts w:ascii="Simplified Arabic" w:hAnsi="Simplified Arabic" w:cs="Simplified Arabic" w:hint="cs"/>
                <w:b w:val="0"/>
                <w:bCs w:val="0"/>
                <w:sz w:val="28"/>
                <w:szCs w:val="28"/>
                <w:rtl/>
              </w:rPr>
              <w:t>النموذج</w:t>
            </w:r>
          </w:p>
        </w:tc>
        <w:tc>
          <w:tcPr>
            <w:tcW w:w="1350" w:type="dxa"/>
          </w:tcPr>
          <w:p w14:paraId="4A7151E1" w14:textId="77777777" w:rsidR="00FC4317" w:rsidRPr="00A530AB"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A530AB">
              <w:rPr>
                <w:rFonts w:ascii="Simplified Arabic" w:hAnsi="Simplified Arabic" w:cs="Simplified Arabic"/>
                <w:b w:val="0"/>
                <w:bCs w:val="0"/>
                <w:sz w:val="28"/>
                <w:szCs w:val="28"/>
              </w:rPr>
              <w:t>R</w:t>
            </w:r>
          </w:p>
        </w:tc>
        <w:tc>
          <w:tcPr>
            <w:tcW w:w="1530" w:type="dxa"/>
          </w:tcPr>
          <w:p w14:paraId="785F0518" w14:textId="77777777" w:rsidR="00FC4317" w:rsidRPr="00A530AB"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A530AB">
              <w:rPr>
                <w:rFonts w:ascii="Simplified Arabic" w:hAnsi="Simplified Arabic" w:cs="Simplified Arabic"/>
                <w:b w:val="0"/>
                <w:bCs w:val="0"/>
                <w:sz w:val="28"/>
                <w:szCs w:val="28"/>
              </w:rPr>
              <w:t>R²</w:t>
            </w:r>
          </w:p>
        </w:tc>
        <w:tc>
          <w:tcPr>
            <w:tcW w:w="1530" w:type="dxa"/>
          </w:tcPr>
          <w:p w14:paraId="70535A2F" w14:textId="77777777" w:rsidR="00FC4317" w:rsidRPr="00A530AB"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A530AB">
              <w:rPr>
                <w:rFonts w:ascii="Simplified Arabic" w:hAnsi="Simplified Arabic" w:cs="Simplified Arabic"/>
                <w:b w:val="0"/>
                <w:bCs w:val="0"/>
                <w:sz w:val="28"/>
                <w:szCs w:val="28"/>
              </w:rPr>
              <w:t>R²</w:t>
            </w:r>
            <w:r w:rsidRPr="00A530AB">
              <w:rPr>
                <w:rFonts w:ascii="Simplified Arabic" w:hAnsi="Simplified Arabic" w:cs="Simplified Arabic"/>
                <w:b w:val="0"/>
                <w:bCs w:val="0"/>
                <w:sz w:val="28"/>
                <w:szCs w:val="28"/>
                <w:rtl/>
              </w:rPr>
              <w:t xml:space="preserve"> </w:t>
            </w:r>
            <w:r w:rsidRPr="00A530AB">
              <w:rPr>
                <w:rFonts w:ascii="Simplified Arabic" w:hAnsi="Simplified Arabic" w:cs="Simplified Arabic" w:hint="cs"/>
                <w:b w:val="0"/>
                <w:bCs w:val="0"/>
                <w:sz w:val="28"/>
                <w:szCs w:val="28"/>
                <w:rtl/>
              </w:rPr>
              <w:t>المعدل</w:t>
            </w:r>
          </w:p>
        </w:tc>
        <w:tc>
          <w:tcPr>
            <w:tcW w:w="3868" w:type="dxa"/>
          </w:tcPr>
          <w:p w14:paraId="48B7AFA4" w14:textId="77777777" w:rsidR="00FC4317" w:rsidRPr="00A530AB"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530AB">
              <w:rPr>
                <w:rFonts w:ascii="Simplified Arabic" w:hAnsi="Simplified Arabic" w:cs="Simplified Arabic" w:hint="cs"/>
                <w:b w:val="0"/>
                <w:bCs w:val="0"/>
                <w:sz w:val="28"/>
                <w:szCs w:val="28"/>
                <w:rtl/>
              </w:rPr>
              <w:t>الانحراف</w:t>
            </w:r>
            <w:r w:rsidRPr="00A530AB">
              <w:rPr>
                <w:rFonts w:ascii="Simplified Arabic" w:hAnsi="Simplified Arabic" w:cs="Simplified Arabic"/>
                <w:b w:val="0"/>
                <w:bCs w:val="0"/>
                <w:sz w:val="28"/>
                <w:szCs w:val="28"/>
                <w:rtl/>
              </w:rPr>
              <w:t xml:space="preserve"> </w:t>
            </w:r>
            <w:r w:rsidRPr="00A530AB">
              <w:rPr>
                <w:rFonts w:ascii="Simplified Arabic" w:hAnsi="Simplified Arabic" w:cs="Simplified Arabic" w:hint="cs"/>
                <w:b w:val="0"/>
                <w:bCs w:val="0"/>
                <w:sz w:val="28"/>
                <w:szCs w:val="28"/>
                <w:rtl/>
              </w:rPr>
              <w:t>المعياري</w:t>
            </w:r>
            <w:r w:rsidRPr="00A530AB">
              <w:rPr>
                <w:rFonts w:ascii="Simplified Arabic" w:hAnsi="Simplified Arabic" w:cs="Simplified Arabic"/>
                <w:b w:val="0"/>
                <w:bCs w:val="0"/>
                <w:sz w:val="28"/>
                <w:szCs w:val="28"/>
                <w:rtl/>
              </w:rPr>
              <w:t xml:space="preserve"> </w:t>
            </w:r>
            <w:r w:rsidRPr="00A530AB">
              <w:rPr>
                <w:rFonts w:ascii="Simplified Arabic" w:hAnsi="Simplified Arabic" w:cs="Simplified Arabic" w:hint="cs"/>
                <w:b w:val="0"/>
                <w:bCs w:val="0"/>
                <w:sz w:val="28"/>
                <w:szCs w:val="28"/>
                <w:rtl/>
              </w:rPr>
              <w:t>للتقدير</w:t>
            </w:r>
          </w:p>
        </w:tc>
      </w:tr>
      <w:tr w:rsidR="00FC4317" w:rsidRPr="006C1331" w14:paraId="24DB6D62" w14:textId="77777777" w:rsidTr="000E17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2" w:type="dxa"/>
          </w:tcPr>
          <w:p w14:paraId="49C22C64" w14:textId="77777777" w:rsidR="00FC4317" w:rsidRPr="006C1331" w:rsidRDefault="00FC4317" w:rsidP="007429FF">
            <w:pPr>
              <w:bidi/>
              <w:jc w:val="center"/>
              <w:rPr>
                <w:rFonts w:ascii="Simplified Arabic" w:hAnsi="Simplified Arabic" w:cs="Simplified Arabic"/>
                <w:sz w:val="28"/>
                <w:szCs w:val="28"/>
                <w:rtl/>
              </w:rPr>
            </w:pPr>
            <w:r w:rsidRPr="006C1331">
              <w:rPr>
                <w:rFonts w:ascii="Simplified Arabic" w:hAnsi="Simplified Arabic" w:cs="Simplified Arabic"/>
                <w:sz w:val="28"/>
                <w:szCs w:val="28"/>
                <w:rtl/>
              </w:rPr>
              <w:t>1</w:t>
            </w:r>
          </w:p>
        </w:tc>
        <w:tc>
          <w:tcPr>
            <w:tcW w:w="1350" w:type="dxa"/>
          </w:tcPr>
          <w:p w14:paraId="392DCAFA" w14:textId="77777777" w:rsidR="00FC4317" w:rsidRPr="006C1331"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C1331">
              <w:rPr>
                <w:rFonts w:ascii="Simplified Arabic" w:hAnsi="Simplified Arabic" w:cs="Simplified Arabic"/>
                <w:sz w:val="28"/>
                <w:szCs w:val="28"/>
                <w:rtl/>
              </w:rPr>
              <w:t>0.670</w:t>
            </w:r>
          </w:p>
        </w:tc>
        <w:tc>
          <w:tcPr>
            <w:tcW w:w="1530" w:type="dxa"/>
          </w:tcPr>
          <w:p w14:paraId="2CD099B6" w14:textId="77777777" w:rsidR="00FC4317" w:rsidRPr="006C1331"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C1331">
              <w:rPr>
                <w:rFonts w:ascii="Simplified Arabic" w:hAnsi="Simplified Arabic" w:cs="Simplified Arabic"/>
                <w:sz w:val="28"/>
                <w:szCs w:val="28"/>
                <w:rtl/>
              </w:rPr>
              <w:t>0.449</w:t>
            </w:r>
          </w:p>
        </w:tc>
        <w:tc>
          <w:tcPr>
            <w:tcW w:w="1530" w:type="dxa"/>
          </w:tcPr>
          <w:p w14:paraId="59A59A21" w14:textId="77777777" w:rsidR="00FC4317" w:rsidRPr="006C1331"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6C1331">
              <w:rPr>
                <w:rFonts w:ascii="Simplified Arabic" w:hAnsi="Simplified Arabic" w:cs="Simplified Arabic"/>
                <w:sz w:val="28"/>
                <w:szCs w:val="28"/>
                <w:rtl/>
              </w:rPr>
              <w:t>0.443</w:t>
            </w:r>
          </w:p>
        </w:tc>
        <w:tc>
          <w:tcPr>
            <w:tcW w:w="3868" w:type="dxa"/>
          </w:tcPr>
          <w:p w14:paraId="4116DAFA" w14:textId="77777777" w:rsidR="00FC4317" w:rsidRPr="006C1331"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C1331">
              <w:rPr>
                <w:rFonts w:ascii="Simplified Arabic" w:hAnsi="Simplified Arabic" w:cs="Simplified Arabic"/>
                <w:sz w:val="28"/>
                <w:szCs w:val="28"/>
                <w:rtl/>
              </w:rPr>
              <w:t>0.54465</w:t>
            </w:r>
          </w:p>
        </w:tc>
      </w:tr>
    </w:tbl>
    <w:p w14:paraId="110003CC" w14:textId="77777777" w:rsidR="00FC4317" w:rsidRPr="005C2E96" w:rsidRDefault="00FC4317" w:rsidP="000E1762">
      <w:pPr>
        <w:bidi/>
        <w:spacing w:line="360" w:lineRule="auto"/>
        <w:jc w:val="both"/>
        <w:rPr>
          <w:rFonts w:ascii="Simplified Arabic" w:hAnsi="Simplified Arabic" w:cs="Simplified Arabic"/>
          <w:sz w:val="28"/>
          <w:szCs w:val="28"/>
        </w:rPr>
      </w:pPr>
      <w:r w:rsidRPr="005C2E96">
        <w:rPr>
          <w:rFonts w:ascii="Simplified Arabic" w:hAnsi="Simplified Arabic" w:cs="Simplified Arabic" w:hint="cs"/>
          <w:sz w:val="28"/>
          <w:szCs w:val="28"/>
          <w:rtl/>
        </w:rPr>
        <w:t>يوضح</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الجدول</w:t>
      </w:r>
      <w:r>
        <w:rPr>
          <w:rFonts w:ascii="Simplified Arabic" w:hAnsi="Simplified Arabic" w:cs="Simplified Arabic" w:hint="cs"/>
          <w:sz w:val="28"/>
          <w:szCs w:val="28"/>
          <w:rtl/>
        </w:rPr>
        <w:t xml:space="preserve"> (4.21)</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أن</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معامل</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الارتباط</w:t>
      </w:r>
      <w:r w:rsidRPr="005C2E96">
        <w:rPr>
          <w:rFonts w:ascii="Simplified Arabic" w:hAnsi="Simplified Arabic" w:cs="Simplified Arabic"/>
          <w:sz w:val="28"/>
          <w:szCs w:val="28"/>
          <w:rtl/>
        </w:rPr>
        <w:t xml:space="preserve"> (</w:t>
      </w:r>
      <w:r w:rsidRPr="005C2E96">
        <w:rPr>
          <w:rFonts w:ascii="Simplified Arabic" w:hAnsi="Simplified Arabic" w:cs="Simplified Arabic"/>
          <w:sz w:val="28"/>
          <w:szCs w:val="28"/>
        </w:rPr>
        <w:t>R</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بلغ</w:t>
      </w:r>
      <w:r w:rsidRPr="005C2E96">
        <w:rPr>
          <w:rFonts w:ascii="Simplified Arabic" w:hAnsi="Simplified Arabic" w:cs="Simplified Arabic"/>
          <w:sz w:val="28"/>
          <w:szCs w:val="28"/>
          <w:rtl/>
        </w:rPr>
        <w:t xml:space="preserve"> 0.670</w:t>
      </w:r>
      <w:r w:rsidRPr="005C2E96">
        <w:rPr>
          <w:rFonts w:ascii="Simplified Arabic" w:hAnsi="Simplified Arabic" w:cs="Simplified Arabic" w:hint="cs"/>
          <w:sz w:val="28"/>
          <w:szCs w:val="28"/>
          <w:rtl/>
        </w:rPr>
        <w:t>،</w:t>
      </w:r>
      <w:r w:rsidRPr="005C2E9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والذي </w:t>
      </w:r>
      <w:r w:rsidRPr="005C2E96">
        <w:rPr>
          <w:rFonts w:ascii="Simplified Arabic" w:hAnsi="Simplified Arabic" w:cs="Simplified Arabic" w:hint="cs"/>
          <w:sz w:val="28"/>
          <w:szCs w:val="28"/>
          <w:rtl/>
        </w:rPr>
        <w:t>يشير</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إلى</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وجود</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علاقة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إيجابية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بين</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تحليل</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البيانات</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الصوتية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ونية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الشراء</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كما</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بلغت</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قيمة</w:t>
      </w:r>
      <w:r w:rsidRPr="005C2E96">
        <w:rPr>
          <w:rFonts w:ascii="Simplified Arabic" w:hAnsi="Simplified Arabic" w:cs="Simplified Arabic"/>
          <w:sz w:val="28"/>
          <w:szCs w:val="28"/>
          <w:rtl/>
        </w:rPr>
        <w:t xml:space="preserve"> </w:t>
      </w:r>
      <w:r w:rsidRPr="005C2E96">
        <w:rPr>
          <w:rFonts w:ascii="Simplified Arabic" w:hAnsi="Simplified Arabic" w:cs="Simplified Arabic"/>
          <w:sz w:val="28"/>
          <w:szCs w:val="28"/>
        </w:rPr>
        <w:t>R²</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نحو</w:t>
      </w:r>
      <w:r w:rsidRPr="005C2E96">
        <w:rPr>
          <w:rFonts w:ascii="Simplified Arabic" w:hAnsi="Simplified Arabic" w:cs="Simplified Arabic"/>
          <w:sz w:val="28"/>
          <w:szCs w:val="28"/>
          <w:rtl/>
        </w:rPr>
        <w:t xml:space="preserve"> 0.449</w:t>
      </w:r>
      <w:r w:rsidRPr="005C2E96">
        <w:rPr>
          <w:rFonts w:ascii="Simplified Arabic" w:hAnsi="Simplified Arabic" w:cs="Simplified Arabic" w:hint="cs"/>
          <w:sz w:val="28"/>
          <w:szCs w:val="28"/>
          <w:rtl/>
        </w:rPr>
        <w:t>،</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أي</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أن</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تحليل</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البيانات</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الصوتية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يفسر</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ما</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نسبته</w:t>
      </w:r>
      <w:r w:rsidRPr="005C2E96">
        <w:rPr>
          <w:rFonts w:ascii="Simplified Arabic" w:hAnsi="Simplified Arabic" w:cs="Simplified Arabic"/>
          <w:sz w:val="28"/>
          <w:szCs w:val="28"/>
          <w:rtl/>
        </w:rPr>
        <w:t xml:space="preserve"> 44.9% </w:t>
      </w:r>
      <w:r w:rsidRPr="005C2E96">
        <w:rPr>
          <w:rFonts w:ascii="Simplified Arabic" w:hAnsi="Simplified Arabic" w:cs="Simplified Arabic" w:hint="cs"/>
          <w:sz w:val="28"/>
          <w:szCs w:val="28"/>
          <w:rtl/>
        </w:rPr>
        <w:t>من</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التغير</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في</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نية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الشراء،</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مع</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بقاء</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القيمة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مرتفعة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بعد</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التعديل</w:t>
      </w:r>
      <w:r w:rsidRPr="005C2E96">
        <w:rPr>
          <w:rFonts w:ascii="Simplified Arabic" w:hAnsi="Simplified Arabic" w:cs="Simplified Arabic"/>
          <w:sz w:val="28"/>
          <w:szCs w:val="28"/>
          <w:rtl/>
        </w:rPr>
        <w:t xml:space="preserve"> (</w:t>
      </w:r>
      <w:r w:rsidRPr="005C2E96">
        <w:rPr>
          <w:rFonts w:ascii="Simplified Arabic" w:hAnsi="Simplified Arabic" w:cs="Simplified Arabic"/>
          <w:sz w:val="28"/>
          <w:szCs w:val="28"/>
        </w:rPr>
        <w:t>R²</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المعدل</w:t>
      </w:r>
      <w:r w:rsidRPr="005C2E96">
        <w:rPr>
          <w:rFonts w:ascii="Simplified Arabic" w:hAnsi="Simplified Arabic" w:cs="Simplified Arabic"/>
          <w:sz w:val="28"/>
          <w:szCs w:val="28"/>
          <w:rtl/>
        </w:rPr>
        <w:t xml:space="preserve"> = 0.443).</w:t>
      </w:r>
    </w:p>
    <w:p w14:paraId="489E6F9E" w14:textId="77777777" w:rsidR="00FC4317" w:rsidRPr="00B13C6B" w:rsidRDefault="00FC4317" w:rsidP="00FC4317">
      <w:pPr>
        <w:bidi/>
        <w:rPr>
          <w:rFonts w:ascii="Simplified Arabic" w:hAnsi="Simplified Arabic" w:cs="Simplified Arabic"/>
          <w:b/>
          <w:bCs/>
          <w:sz w:val="28"/>
          <w:szCs w:val="28"/>
        </w:rPr>
      </w:pPr>
      <w:r w:rsidRPr="00B13C6B">
        <w:rPr>
          <w:rFonts w:ascii="Simplified Arabic" w:hAnsi="Simplified Arabic" w:cs="Simplified Arabic" w:hint="cs"/>
          <w:b/>
          <w:bCs/>
          <w:sz w:val="28"/>
          <w:szCs w:val="28"/>
          <w:rtl/>
        </w:rPr>
        <w:t>جدول</w:t>
      </w:r>
      <w:r w:rsidRPr="00B13C6B">
        <w:rPr>
          <w:rFonts w:ascii="Simplified Arabic" w:hAnsi="Simplified Arabic" w:cs="Simplified Arabic"/>
          <w:b/>
          <w:bCs/>
          <w:sz w:val="28"/>
          <w:szCs w:val="28"/>
          <w:rtl/>
        </w:rPr>
        <w:t xml:space="preserve"> </w:t>
      </w:r>
      <w:r w:rsidRPr="00B13C6B">
        <w:rPr>
          <w:rFonts w:ascii="Simplified Arabic" w:hAnsi="Simplified Arabic" w:cs="Simplified Arabic" w:hint="cs"/>
          <w:b/>
          <w:bCs/>
          <w:sz w:val="28"/>
          <w:szCs w:val="28"/>
          <w:rtl/>
        </w:rPr>
        <w:t>(4.22): تحليل</w:t>
      </w:r>
      <w:r w:rsidRPr="00B13C6B">
        <w:rPr>
          <w:rFonts w:ascii="Simplified Arabic" w:hAnsi="Simplified Arabic" w:cs="Simplified Arabic"/>
          <w:b/>
          <w:bCs/>
          <w:sz w:val="28"/>
          <w:szCs w:val="28"/>
          <w:rtl/>
        </w:rPr>
        <w:t xml:space="preserve"> </w:t>
      </w:r>
      <w:r w:rsidRPr="00B13C6B">
        <w:rPr>
          <w:rFonts w:ascii="Simplified Arabic" w:hAnsi="Simplified Arabic" w:cs="Simplified Arabic" w:hint="cs"/>
          <w:b/>
          <w:bCs/>
          <w:sz w:val="28"/>
          <w:szCs w:val="28"/>
          <w:rtl/>
        </w:rPr>
        <w:t>التباين</w:t>
      </w:r>
      <w:r w:rsidRPr="00B13C6B">
        <w:rPr>
          <w:rFonts w:ascii="Simplified Arabic" w:hAnsi="Simplified Arabic" w:cs="Simplified Arabic"/>
          <w:b/>
          <w:bCs/>
          <w:sz w:val="28"/>
          <w:szCs w:val="28"/>
          <w:rtl/>
        </w:rPr>
        <w:t xml:space="preserve"> (</w:t>
      </w:r>
      <w:r w:rsidRPr="00B13C6B">
        <w:rPr>
          <w:rFonts w:ascii="Simplified Arabic" w:hAnsi="Simplified Arabic" w:cs="Simplified Arabic"/>
          <w:b/>
          <w:bCs/>
          <w:sz w:val="28"/>
          <w:szCs w:val="28"/>
        </w:rPr>
        <w:t>ANOVA</w:t>
      </w:r>
      <w:r w:rsidRPr="00B13C6B">
        <w:rPr>
          <w:rFonts w:ascii="Simplified Arabic" w:hAnsi="Simplified Arabic" w:cs="Simplified Arabic"/>
          <w:b/>
          <w:bCs/>
          <w:sz w:val="28"/>
          <w:szCs w:val="28"/>
          <w:rtl/>
        </w:rPr>
        <w:t>)</w:t>
      </w:r>
    </w:p>
    <w:tbl>
      <w:tblPr>
        <w:tblStyle w:val="4-1"/>
        <w:bidiVisual/>
        <w:tblW w:w="0" w:type="auto"/>
        <w:tblLook w:val="04A0" w:firstRow="1" w:lastRow="0" w:firstColumn="1" w:lastColumn="0" w:noHBand="0" w:noVBand="1"/>
      </w:tblPr>
      <w:tblGrid>
        <w:gridCol w:w="1384"/>
        <w:gridCol w:w="1867"/>
        <w:gridCol w:w="975"/>
        <w:gridCol w:w="1576"/>
        <w:gridCol w:w="1322"/>
        <w:gridCol w:w="1087"/>
      </w:tblGrid>
      <w:tr w:rsidR="00FC4317" w:rsidRPr="00B13C6B" w14:paraId="324FB958" w14:textId="77777777" w:rsidTr="000E17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012CD752" w14:textId="77777777" w:rsidR="00FC4317" w:rsidRPr="00A41EF7" w:rsidRDefault="00FC4317" w:rsidP="007429FF">
            <w:pPr>
              <w:bidi/>
              <w:jc w:val="center"/>
              <w:rPr>
                <w:rFonts w:ascii="Simplified Arabic" w:hAnsi="Simplified Arabic" w:cs="Simplified Arabic"/>
                <w:b w:val="0"/>
                <w:bCs w:val="0"/>
                <w:sz w:val="28"/>
                <w:szCs w:val="28"/>
                <w:rtl/>
              </w:rPr>
            </w:pPr>
            <w:r w:rsidRPr="00A41EF7">
              <w:rPr>
                <w:rFonts w:ascii="Simplified Arabic" w:hAnsi="Simplified Arabic" w:cs="Simplified Arabic" w:hint="cs"/>
                <w:b w:val="0"/>
                <w:bCs w:val="0"/>
                <w:sz w:val="28"/>
                <w:szCs w:val="28"/>
                <w:rtl/>
              </w:rPr>
              <w:t>المصدر</w:t>
            </w:r>
          </w:p>
        </w:tc>
        <w:tc>
          <w:tcPr>
            <w:tcW w:w="2214" w:type="dxa"/>
          </w:tcPr>
          <w:p w14:paraId="304D0CE1" w14:textId="77777777" w:rsidR="00FC4317" w:rsidRPr="00A41EF7"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A41EF7">
              <w:rPr>
                <w:rFonts w:ascii="Simplified Arabic" w:hAnsi="Simplified Arabic" w:cs="Simplified Arabic" w:hint="cs"/>
                <w:b w:val="0"/>
                <w:bCs w:val="0"/>
                <w:sz w:val="28"/>
                <w:szCs w:val="28"/>
                <w:rtl/>
              </w:rPr>
              <w:t>مجموع</w:t>
            </w:r>
            <w:r w:rsidRPr="00A41EF7">
              <w:rPr>
                <w:rFonts w:ascii="Simplified Arabic" w:hAnsi="Simplified Arabic" w:cs="Simplified Arabic"/>
                <w:b w:val="0"/>
                <w:bCs w:val="0"/>
                <w:sz w:val="28"/>
                <w:szCs w:val="28"/>
                <w:rtl/>
              </w:rPr>
              <w:t xml:space="preserve"> </w:t>
            </w:r>
            <w:r w:rsidRPr="00A41EF7">
              <w:rPr>
                <w:rFonts w:ascii="Simplified Arabic" w:hAnsi="Simplified Arabic" w:cs="Simplified Arabic" w:hint="cs"/>
                <w:b w:val="0"/>
                <w:bCs w:val="0"/>
                <w:sz w:val="28"/>
                <w:szCs w:val="28"/>
                <w:rtl/>
              </w:rPr>
              <w:t>المربعات</w:t>
            </w:r>
          </w:p>
        </w:tc>
        <w:tc>
          <w:tcPr>
            <w:tcW w:w="1170" w:type="dxa"/>
          </w:tcPr>
          <w:p w14:paraId="16F3CE09" w14:textId="77777777" w:rsidR="00FC4317" w:rsidRPr="00A41EF7"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proofErr w:type="spellStart"/>
            <w:r w:rsidRPr="00A41EF7">
              <w:rPr>
                <w:rFonts w:ascii="Simplified Arabic" w:hAnsi="Simplified Arabic" w:cs="Simplified Arabic"/>
                <w:b w:val="0"/>
                <w:bCs w:val="0"/>
                <w:sz w:val="28"/>
                <w:szCs w:val="28"/>
              </w:rPr>
              <w:t>df</w:t>
            </w:r>
            <w:proofErr w:type="spellEnd"/>
          </w:p>
        </w:tc>
        <w:tc>
          <w:tcPr>
            <w:tcW w:w="1800" w:type="dxa"/>
          </w:tcPr>
          <w:p w14:paraId="2233FA63" w14:textId="77777777" w:rsidR="00FC4317" w:rsidRPr="00A41EF7"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A41EF7">
              <w:rPr>
                <w:rFonts w:ascii="Simplified Arabic" w:hAnsi="Simplified Arabic" w:cs="Simplified Arabic" w:hint="cs"/>
                <w:b w:val="0"/>
                <w:bCs w:val="0"/>
                <w:sz w:val="28"/>
                <w:szCs w:val="28"/>
                <w:rtl/>
              </w:rPr>
              <w:t>متوسط</w:t>
            </w:r>
            <w:r w:rsidRPr="00A41EF7">
              <w:rPr>
                <w:rFonts w:ascii="Simplified Arabic" w:hAnsi="Simplified Arabic" w:cs="Simplified Arabic"/>
                <w:b w:val="0"/>
                <w:bCs w:val="0"/>
                <w:sz w:val="28"/>
                <w:szCs w:val="28"/>
                <w:rtl/>
              </w:rPr>
              <w:t xml:space="preserve"> </w:t>
            </w:r>
            <w:r w:rsidRPr="00A41EF7">
              <w:rPr>
                <w:rFonts w:ascii="Simplified Arabic" w:hAnsi="Simplified Arabic" w:cs="Simplified Arabic" w:hint="cs"/>
                <w:b w:val="0"/>
                <w:bCs w:val="0"/>
                <w:sz w:val="28"/>
                <w:szCs w:val="28"/>
                <w:rtl/>
              </w:rPr>
              <w:t>المربعات</w:t>
            </w:r>
          </w:p>
        </w:tc>
        <w:tc>
          <w:tcPr>
            <w:tcW w:w="1440" w:type="dxa"/>
          </w:tcPr>
          <w:p w14:paraId="3F197242" w14:textId="77777777" w:rsidR="00FC4317" w:rsidRPr="00A41EF7"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A41EF7">
              <w:rPr>
                <w:rFonts w:ascii="Simplified Arabic" w:hAnsi="Simplified Arabic" w:cs="Simplified Arabic"/>
                <w:b w:val="0"/>
                <w:bCs w:val="0"/>
                <w:sz w:val="28"/>
                <w:szCs w:val="28"/>
              </w:rPr>
              <w:t>F</w:t>
            </w:r>
          </w:p>
        </w:tc>
        <w:tc>
          <w:tcPr>
            <w:tcW w:w="1168" w:type="dxa"/>
          </w:tcPr>
          <w:p w14:paraId="4E411858" w14:textId="77777777" w:rsidR="00FC4317" w:rsidRPr="00A41EF7"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A41EF7">
              <w:rPr>
                <w:rFonts w:ascii="Simplified Arabic" w:hAnsi="Simplified Arabic" w:cs="Simplified Arabic"/>
                <w:b w:val="0"/>
                <w:bCs w:val="0"/>
                <w:sz w:val="28"/>
                <w:szCs w:val="28"/>
              </w:rPr>
              <w:t>Sig</w:t>
            </w:r>
            <w:r w:rsidRPr="00A41EF7">
              <w:rPr>
                <w:rFonts w:ascii="Simplified Arabic" w:hAnsi="Simplified Arabic" w:cs="Simplified Arabic"/>
                <w:b w:val="0"/>
                <w:bCs w:val="0"/>
                <w:sz w:val="28"/>
                <w:szCs w:val="28"/>
                <w:rtl/>
              </w:rPr>
              <w:t>.</w:t>
            </w:r>
          </w:p>
        </w:tc>
      </w:tr>
      <w:tr w:rsidR="00FC4317" w:rsidRPr="00B13C6B" w14:paraId="03DEA014" w14:textId="77777777" w:rsidTr="000E17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3786227C" w14:textId="77777777" w:rsidR="00FC4317" w:rsidRPr="00B13C6B" w:rsidRDefault="00FC4317" w:rsidP="007429FF">
            <w:pPr>
              <w:bidi/>
              <w:jc w:val="center"/>
              <w:rPr>
                <w:rFonts w:ascii="Simplified Arabic" w:hAnsi="Simplified Arabic" w:cs="Simplified Arabic"/>
                <w:sz w:val="28"/>
                <w:szCs w:val="28"/>
                <w:rtl/>
              </w:rPr>
            </w:pPr>
            <w:r w:rsidRPr="00B13C6B">
              <w:rPr>
                <w:rFonts w:ascii="Simplified Arabic" w:hAnsi="Simplified Arabic" w:cs="Simplified Arabic" w:hint="cs"/>
                <w:sz w:val="28"/>
                <w:szCs w:val="28"/>
                <w:rtl/>
              </w:rPr>
              <w:t>الانحدار</w:t>
            </w:r>
          </w:p>
        </w:tc>
        <w:tc>
          <w:tcPr>
            <w:tcW w:w="2214" w:type="dxa"/>
          </w:tcPr>
          <w:p w14:paraId="2FE5CDC2" w14:textId="77777777" w:rsidR="00FC4317" w:rsidRPr="00B13C6B"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B13C6B">
              <w:rPr>
                <w:rFonts w:ascii="Simplified Arabic" w:hAnsi="Simplified Arabic" w:cs="Simplified Arabic"/>
                <w:sz w:val="28"/>
                <w:szCs w:val="28"/>
                <w:rtl/>
              </w:rPr>
              <w:t>21.056</w:t>
            </w:r>
          </w:p>
        </w:tc>
        <w:tc>
          <w:tcPr>
            <w:tcW w:w="1170" w:type="dxa"/>
          </w:tcPr>
          <w:p w14:paraId="1E1355BC" w14:textId="77777777" w:rsidR="00FC4317" w:rsidRPr="00B13C6B"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B13C6B">
              <w:rPr>
                <w:rFonts w:ascii="Simplified Arabic" w:hAnsi="Simplified Arabic" w:cs="Simplified Arabic"/>
                <w:sz w:val="28"/>
                <w:szCs w:val="28"/>
                <w:rtl/>
              </w:rPr>
              <w:t>1</w:t>
            </w:r>
          </w:p>
        </w:tc>
        <w:tc>
          <w:tcPr>
            <w:tcW w:w="1800" w:type="dxa"/>
          </w:tcPr>
          <w:p w14:paraId="66CCC0FF" w14:textId="77777777" w:rsidR="00FC4317" w:rsidRPr="00B13C6B"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B13C6B">
              <w:rPr>
                <w:rFonts w:ascii="Simplified Arabic" w:hAnsi="Simplified Arabic" w:cs="Simplified Arabic"/>
                <w:sz w:val="28"/>
                <w:szCs w:val="28"/>
                <w:rtl/>
              </w:rPr>
              <w:t>21.056</w:t>
            </w:r>
          </w:p>
        </w:tc>
        <w:tc>
          <w:tcPr>
            <w:tcW w:w="1440" w:type="dxa"/>
          </w:tcPr>
          <w:p w14:paraId="5814DD36" w14:textId="77777777" w:rsidR="00FC4317" w:rsidRPr="00B13C6B"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B13C6B">
              <w:rPr>
                <w:rFonts w:ascii="Simplified Arabic" w:hAnsi="Simplified Arabic" w:cs="Simplified Arabic"/>
                <w:sz w:val="28"/>
                <w:szCs w:val="28"/>
                <w:rtl/>
              </w:rPr>
              <w:t>70.980</w:t>
            </w:r>
          </w:p>
        </w:tc>
        <w:tc>
          <w:tcPr>
            <w:tcW w:w="1168" w:type="dxa"/>
          </w:tcPr>
          <w:p w14:paraId="33775402" w14:textId="77777777" w:rsidR="00FC4317" w:rsidRPr="00B13C6B"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13C6B">
              <w:rPr>
                <w:rFonts w:ascii="Simplified Arabic" w:hAnsi="Simplified Arabic" w:cs="Simplified Arabic"/>
                <w:sz w:val="28"/>
                <w:szCs w:val="28"/>
                <w:rtl/>
              </w:rPr>
              <w:t>0.000</w:t>
            </w:r>
          </w:p>
        </w:tc>
      </w:tr>
      <w:tr w:rsidR="00FC4317" w:rsidRPr="00B13C6B" w14:paraId="450DA2D4" w14:textId="77777777" w:rsidTr="000E1762">
        <w:tc>
          <w:tcPr>
            <w:cnfStyle w:val="001000000000" w:firstRow="0" w:lastRow="0" w:firstColumn="1" w:lastColumn="0" w:oddVBand="0" w:evenVBand="0" w:oddHBand="0" w:evenHBand="0" w:firstRowFirstColumn="0" w:firstRowLastColumn="0" w:lastRowFirstColumn="0" w:lastRowLastColumn="0"/>
            <w:tcW w:w="1558" w:type="dxa"/>
          </w:tcPr>
          <w:p w14:paraId="0EAFE075" w14:textId="77777777" w:rsidR="00FC4317" w:rsidRPr="00B13C6B" w:rsidRDefault="00FC4317" w:rsidP="007429FF">
            <w:pPr>
              <w:bidi/>
              <w:jc w:val="center"/>
              <w:rPr>
                <w:rFonts w:ascii="Simplified Arabic" w:hAnsi="Simplified Arabic" w:cs="Simplified Arabic"/>
                <w:sz w:val="28"/>
                <w:szCs w:val="28"/>
                <w:rtl/>
              </w:rPr>
            </w:pPr>
            <w:r w:rsidRPr="00B13C6B">
              <w:rPr>
                <w:rFonts w:ascii="Simplified Arabic" w:hAnsi="Simplified Arabic" w:cs="Simplified Arabic" w:hint="cs"/>
                <w:sz w:val="28"/>
                <w:szCs w:val="28"/>
                <w:rtl/>
              </w:rPr>
              <w:t>الباقي</w:t>
            </w:r>
          </w:p>
        </w:tc>
        <w:tc>
          <w:tcPr>
            <w:tcW w:w="2214" w:type="dxa"/>
          </w:tcPr>
          <w:p w14:paraId="0C429D08" w14:textId="77777777" w:rsidR="00FC4317" w:rsidRPr="00B13C6B"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B13C6B">
              <w:rPr>
                <w:rFonts w:ascii="Simplified Arabic" w:hAnsi="Simplified Arabic" w:cs="Simplified Arabic"/>
                <w:sz w:val="28"/>
                <w:szCs w:val="28"/>
                <w:rtl/>
              </w:rPr>
              <w:t>25.808</w:t>
            </w:r>
          </w:p>
        </w:tc>
        <w:tc>
          <w:tcPr>
            <w:tcW w:w="1170" w:type="dxa"/>
          </w:tcPr>
          <w:p w14:paraId="728EFC0B" w14:textId="77777777" w:rsidR="00FC4317" w:rsidRPr="00B13C6B"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B13C6B">
              <w:rPr>
                <w:rFonts w:ascii="Simplified Arabic" w:hAnsi="Simplified Arabic" w:cs="Simplified Arabic"/>
                <w:sz w:val="28"/>
                <w:szCs w:val="28"/>
                <w:rtl/>
              </w:rPr>
              <w:t>87</w:t>
            </w:r>
          </w:p>
        </w:tc>
        <w:tc>
          <w:tcPr>
            <w:tcW w:w="1800" w:type="dxa"/>
          </w:tcPr>
          <w:p w14:paraId="72681E6A" w14:textId="77777777" w:rsidR="00FC4317" w:rsidRPr="00B13C6B"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B13C6B">
              <w:rPr>
                <w:rFonts w:ascii="Simplified Arabic" w:hAnsi="Simplified Arabic" w:cs="Simplified Arabic"/>
                <w:sz w:val="28"/>
                <w:szCs w:val="28"/>
                <w:rtl/>
              </w:rPr>
              <w:t>0.297</w:t>
            </w:r>
          </w:p>
        </w:tc>
        <w:tc>
          <w:tcPr>
            <w:tcW w:w="1440" w:type="dxa"/>
          </w:tcPr>
          <w:p w14:paraId="1F63C26B" w14:textId="77777777" w:rsidR="00FC4317" w:rsidRPr="00B13C6B"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68" w:type="dxa"/>
          </w:tcPr>
          <w:p w14:paraId="51264ABA" w14:textId="77777777" w:rsidR="00FC4317" w:rsidRPr="00B13C6B"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r w:rsidR="00FC4317" w:rsidRPr="005C2E96" w14:paraId="43933368" w14:textId="77777777" w:rsidTr="000E17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372C7004" w14:textId="77777777" w:rsidR="00FC4317" w:rsidRPr="00B13C6B" w:rsidRDefault="00FC4317" w:rsidP="007429FF">
            <w:pPr>
              <w:bidi/>
              <w:jc w:val="center"/>
              <w:rPr>
                <w:rFonts w:ascii="Simplified Arabic" w:hAnsi="Simplified Arabic" w:cs="Simplified Arabic"/>
                <w:sz w:val="28"/>
                <w:szCs w:val="28"/>
                <w:rtl/>
              </w:rPr>
            </w:pPr>
            <w:r w:rsidRPr="00B13C6B">
              <w:rPr>
                <w:rFonts w:ascii="Simplified Arabic" w:hAnsi="Simplified Arabic" w:cs="Simplified Arabic" w:hint="cs"/>
                <w:sz w:val="28"/>
                <w:szCs w:val="28"/>
                <w:rtl/>
              </w:rPr>
              <w:t>الإجمالي</w:t>
            </w:r>
          </w:p>
        </w:tc>
        <w:tc>
          <w:tcPr>
            <w:tcW w:w="2214" w:type="dxa"/>
          </w:tcPr>
          <w:p w14:paraId="3ED20A7E" w14:textId="77777777" w:rsidR="00FC4317" w:rsidRPr="00B13C6B"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B13C6B">
              <w:rPr>
                <w:rFonts w:ascii="Simplified Arabic" w:hAnsi="Simplified Arabic" w:cs="Simplified Arabic"/>
                <w:sz w:val="28"/>
                <w:szCs w:val="28"/>
                <w:rtl/>
              </w:rPr>
              <w:t>46.864</w:t>
            </w:r>
          </w:p>
        </w:tc>
        <w:tc>
          <w:tcPr>
            <w:tcW w:w="1170" w:type="dxa"/>
          </w:tcPr>
          <w:p w14:paraId="1AE950BA" w14:textId="77777777" w:rsidR="00FC4317" w:rsidRPr="00B13C6B"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B13C6B">
              <w:rPr>
                <w:rFonts w:ascii="Simplified Arabic" w:hAnsi="Simplified Arabic" w:cs="Simplified Arabic"/>
                <w:sz w:val="28"/>
                <w:szCs w:val="28"/>
                <w:rtl/>
              </w:rPr>
              <w:t>88</w:t>
            </w:r>
          </w:p>
        </w:tc>
        <w:tc>
          <w:tcPr>
            <w:tcW w:w="1800" w:type="dxa"/>
          </w:tcPr>
          <w:p w14:paraId="03CAB7F4" w14:textId="77777777" w:rsidR="00FC4317" w:rsidRPr="005C2E9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1440" w:type="dxa"/>
          </w:tcPr>
          <w:p w14:paraId="12FFD0F4" w14:textId="77777777" w:rsidR="00FC4317" w:rsidRPr="005C2E9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c>
          <w:tcPr>
            <w:tcW w:w="1168" w:type="dxa"/>
          </w:tcPr>
          <w:p w14:paraId="7AFFD4CA" w14:textId="77777777" w:rsidR="00FC4317" w:rsidRPr="005C2E96"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bl>
    <w:p w14:paraId="0127F786" w14:textId="77777777" w:rsidR="00FC4317" w:rsidRPr="005C2E96" w:rsidRDefault="00FC4317" w:rsidP="00FC4317">
      <w:pPr>
        <w:bidi/>
        <w:rPr>
          <w:rFonts w:ascii="Simplified Arabic" w:hAnsi="Simplified Arabic" w:cs="Simplified Arabic"/>
          <w:sz w:val="28"/>
          <w:szCs w:val="28"/>
        </w:rPr>
      </w:pPr>
      <w:r w:rsidRPr="005C2E96">
        <w:rPr>
          <w:rFonts w:ascii="Simplified Arabic" w:hAnsi="Simplified Arabic" w:cs="Simplified Arabic" w:hint="cs"/>
          <w:sz w:val="28"/>
          <w:szCs w:val="28"/>
          <w:rtl/>
        </w:rPr>
        <w:t>تشير</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قيمة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الدلالة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الإحصائية</w:t>
      </w:r>
      <w:r w:rsidRPr="005C2E96">
        <w:rPr>
          <w:rFonts w:ascii="Simplified Arabic" w:hAnsi="Simplified Arabic" w:cs="Simplified Arabic"/>
          <w:sz w:val="28"/>
          <w:szCs w:val="28"/>
          <w:rtl/>
        </w:rPr>
        <w:t xml:space="preserve"> (</w:t>
      </w:r>
      <w:r w:rsidRPr="005C2E96">
        <w:rPr>
          <w:rFonts w:ascii="Simplified Arabic" w:hAnsi="Simplified Arabic" w:cs="Simplified Arabic"/>
          <w:sz w:val="28"/>
          <w:szCs w:val="28"/>
        </w:rPr>
        <w:t>Sig = 0.000</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إلى</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أن</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نموذج</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الانحدار</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دال</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إحصائيًا،</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مما</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يعني</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وجود</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تأثير</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معنوي</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لتحليل</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البيانات</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الصوتية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على</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نية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الشراء</w:t>
      </w:r>
      <w:r w:rsidRPr="005C2E96">
        <w:rPr>
          <w:rFonts w:ascii="Simplified Arabic" w:hAnsi="Simplified Arabic" w:cs="Simplified Arabic"/>
          <w:sz w:val="28"/>
          <w:szCs w:val="28"/>
          <w:rtl/>
        </w:rPr>
        <w:t>.</w:t>
      </w:r>
    </w:p>
    <w:p w14:paraId="754F81E1" w14:textId="77777777" w:rsidR="00FC4317" w:rsidRPr="00271CFC" w:rsidRDefault="00FC4317" w:rsidP="00FC4317">
      <w:pPr>
        <w:bidi/>
        <w:rPr>
          <w:rFonts w:ascii="Simplified Arabic" w:hAnsi="Simplified Arabic" w:cs="Simplified Arabic"/>
          <w:b/>
          <w:bCs/>
          <w:sz w:val="28"/>
          <w:szCs w:val="28"/>
        </w:rPr>
      </w:pPr>
      <w:r w:rsidRPr="00A03486">
        <w:rPr>
          <w:rFonts w:ascii="Simplified Arabic" w:hAnsi="Simplified Arabic" w:cs="Simplified Arabic" w:hint="cs"/>
          <w:b/>
          <w:bCs/>
          <w:sz w:val="28"/>
          <w:szCs w:val="28"/>
          <w:rtl/>
        </w:rPr>
        <w:lastRenderedPageBreak/>
        <w:t>جدول</w:t>
      </w:r>
      <w:r w:rsidRPr="00A03486">
        <w:rPr>
          <w:rFonts w:ascii="Simplified Arabic" w:hAnsi="Simplified Arabic" w:cs="Simplified Arabic"/>
          <w:b/>
          <w:bCs/>
          <w:sz w:val="28"/>
          <w:szCs w:val="28"/>
          <w:rtl/>
        </w:rPr>
        <w:t xml:space="preserve"> </w:t>
      </w:r>
      <w:r w:rsidRPr="00A03486">
        <w:rPr>
          <w:rFonts w:ascii="Simplified Arabic" w:hAnsi="Simplified Arabic" w:cs="Simplified Arabic" w:hint="cs"/>
          <w:b/>
          <w:bCs/>
          <w:sz w:val="28"/>
          <w:szCs w:val="28"/>
          <w:rtl/>
        </w:rPr>
        <w:t xml:space="preserve"> (4.23): </w:t>
      </w:r>
      <w:r w:rsidRPr="00A03486">
        <w:rPr>
          <w:rFonts w:ascii="Simplified Arabic" w:hAnsi="Simplified Arabic" w:cs="Simplified Arabic"/>
          <w:b/>
          <w:bCs/>
          <w:sz w:val="28"/>
          <w:szCs w:val="28"/>
          <w:rtl/>
        </w:rPr>
        <w:t xml:space="preserve"> </w:t>
      </w:r>
      <w:r w:rsidRPr="00A03486">
        <w:rPr>
          <w:rFonts w:ascii="Simplified Arabic" w:hAnsi="Simplified Arabic" w:cs="Simplified Arabic" w:hint="cs"/>
          <w:b/>
          <w:bCs/>
          <w:sz w:val="28"/>
          <w:szCs w:val="28"/>
          <w:rtl/>
        </w:rPr>
        <w:t>معاملات</w:t>
      </w:r>
      <w:r w:rsidRPr="00A03486">
        <w:rPr>
          <w:rFonts w:ascii="Simplified Arabic" w:hAnsi="Simplified Arabic" w:cs="Simplified Arabic"/>
          <w:b/>
          <w:bCs/>
          <w:sz w:val="28"/>
          <w:szCs w:val="28"/>
          <w:rtl/>
        </w:rPr>
        <w:t xml:space="preserve"> </w:t>
      </w:r>
      <w:r w:rsidRPr="00A03486">
        <w:rPr>
          <w:rFonts w:ascii="Simplified Arabic" w:hAnsi="Simplified Arabic" w:cs="Simplified Arabic" w:hint="cs"/>
          <w:b/>
          <w:bCs/>
          <w:sz w:val="28"/>
          <w:szCs w:val="28"/>
          <w:rtl/>
        </w:rPr>
        <w:t>الانحدار</w:t>
      </w:r>
    </w:p>
    <w:tbl>
      <w:tblPr>
        <w:tblStyle w:val="4-1"/>
        <w:bidiVisual/>
        <w:tblW w:w="0" w:type="auto"/>
        <w:tblInd w:w="20" w:type="dxa"/>
        <w:tblLook w:val="04A0" w:firstRow="1" w:lastRow="0" w:firstColumn="1" w:lastColumn="0" w:noHBand="0" w:noVBand="1"/>
      </w:tblPr>
      <w:tblGrid>
        <w:gridCol w:w="1680"/>
        <w:gridCol w:w="1556"/>
        <w:gridCol w:w="1364"/>
        <w:gridCol w:w="895"/>
        <w:gridCol w:w="1348"/>
        <w:gridCol w:w="1348"/>
      </w:tblGrid>
      <w:tr w:rsidR="00FC4317" w:rsidRPr="00271CFC" w14:paraId="62DD4710" w14:textId="77777777" w:rsidTr="001407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1" w:type="dxa"/>
            <w:vAlign w:val="center"/>
          </w:tcPr>
          <w:p w14:paraId="06368968" w14:textId="77777777" w:rsidR="00FC4317" w:rsidRPr="00B20788" w:rsidRDefault="00FC4317" w:rsidP="000E1762">
            <w:pPr>
              <w:bidi/>
              <w:jc w:val="center"/>
              <w:rPr>
                <w:rFonts w:ascii="Simplified Arabic" w:hAnsi="Simplified Arabic" w:cs="Simplified Arabic"/>
                <w:b w:val="0"/>
                <w:bCs w:val="0"/>
                <w:sz w:val="28"/>
                <w:szCs w:val="28"/>
                <w:rtl/>
              </w:rPr>
            </w:pPr>
            <w:r w:rsidRPr="00B20788">
              <w:rPr>
                <w:rFonts w:ascii="Simplified Arabic" w:hAnsi="Simplified Arabic" w:cs="Simplified Arabic" w:hint="cs"/>
                <w:b w:val="0"/>
                <w:bCs w:val="0"/>
                <w:sz w:val="28"/>
                <w:szCs w:val="28"/>
                <w:rtl/>
              </w:rPr>
              <w:t>المتغير</w:t>
            </w:r>
          </w:p>
        </w:tc>
        <w:tc>
          <w:tcPr>
            <w:tcW w:w="1557" w:type="dxa"/>
            <w:vAlign w:val="center"/>
          </w:tcPr>
          <w:p w14:paraId="754212C0" w14:textId="77777777" w:rsidR="00FC4317" w:rsidRPr="00B20788" w:rsidRDefault="00FC4317" w:rsidP="000E1762">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B20788">
              <w:rPr>
                <w:rFonts w:ascii="Simplified Arabic" w:hAnsi="Simplified Arabic" w:cs="Simplified Arabic"/>
                <w:b w:val="0"/>
                <w:bCs w:val="0"/>
                <w:sz w:val="28"/>
                <w:szCs w:val="28"/>
              </w:rPr>
              <w:t>B</w:t>
            </w:r>
          </w:p>
        </w:tc>
        <w:tc>
          <w:tcPr>
            <w:tcW w:w="1365" w:type="dxa"/>
            <w:vAlign w:val="center"/>
          </w:tcPr>
          <w:p w14:paraId="02D643E5" w14:textId="77777777" w:rsidR="00FC4317" w:rsidRPr="00B20788" w:rsidRDefault="00FC4317" w:rsidP="000E1762">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B20788">
              <w:rPr>
                <w:rFonts w:ascii="Simplified Arabic" w:hAnsi="Simplified Arabic" w:cs="Simplified Arabic"/>
                <w:b w:val="0"/>
                <w:bCs w:val="0"/>
                <w:sz w:val="28"/>
                <w:szCs w:val="28"/>
              </w:rPr>
              <w:t>Std. Error</w:t>
            </w:r>
          </w:p>
        </w:tc>
        <w:tc>
          <w:tcPr>
            <w:tcW w:w="895" w:type="dxa"/>
            <w:vAlign w:val="center"/>
          </w:tcPr>
          <w:p w14:paraId="70F74A48" w14:textId="77777777" w:rsidR="00FC4317" w:rsidRPr="00B20788" w:rsidRDefault="00FC4317" w:rsidP="000E1762">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B20788">
              <w:rPr>
                <w:rFonts w:ascii="Simplified Arabic" w:hAnsi="Simplified Arabic" w:cs="Simplified Arabic"/>
                <w:b w:val="0"/>
                <w:bCs w:val="0"/>
                <w:sz w:val="28"/>
                <w:szCs w:val="28"/>
              </w:rPr>
              <w:t>Beta</w:t>
            </w:r>
          </w:p>
        </w:tc>
        <w:tc>
          <w:tcPr>
            <w:tcW w:w="1349" w:type="dxa"/>
            <w:vAlign w:val="center"/>
          </w:tcPr>
          <w:p w14:paraId="59E99ECC" w14:textId="77777777" w:rsidR="00FC4317" w:rsidRPr="00B20788" w:rsidRDefault="00FC4317" w:rsidP="000E1762">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B20788">
              <w:rPr>
                <w:rFonts w:ascii="Simplified Arabic" w:hAnsi="Simplified Arabic" w:cs="Simplified Arabic"/>
                <w:b w:val="0"/>
                <w:bCs w:val="0"/>
                <w:sz w:val="28"/>
                <w:szCs w:val="28"/>
              </w:rPr>
              <w:t>t</w:t>
            </w:r>
          </w:p>
        </w:tc>
        <w:tc>
          <w:tcPr>
            <w:tcW w:w="1349" w:type="dxa"/>
            <w:vAlign w:val="center"/>
          </w:tcPr>
          <w:p w14:paraId="727DE594" w14:textId="77777777" w:rsidR="00FC4317" w:rsidRPr="00B20788" w:rsidRDefault="00FC4317" w:rsidP="000E1762">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B20788">
              <w:rPr>
                <w:rFonts w:ascii="Simplified Arabic" w:hAnsi="Simplified Arabic" w:cs="Simplified Arabic"/>
                <w:b w:val="0"/>
                <w:bCs w:val="0"/>
                <w:sz w:val="28"/>
                <w:szCs w:val="28"/>
              </w:rPr>
              <w:t>Sig</w:t>
            </w:r>
            <w:r w:rsidRPr="00B20788">
              <w:rPr>
                <w:rFonts w:ascii="Simplified Arabic" w:hAnsi="Simplified Arabic" w:cs="Simplified Arabic"/>
                <w:b w:val="0"/>
                <w:bCs w:val="0"/>
                <w:sz w:val="28"/>
                <w:szCs w:val="28"/>
                <w:rtl/>
              </w:rPr>
              <w:t>.</w:t>
            </w:r>
          </w:p>
        </w:tc>
      </w:tr>
      <w:tr w:rsidR="00FC4317" w:rsidRPr="00271CFC" w14:paraId="7396D17D" w14:textId="77777777" w:rsidTr="001407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1" w:type="dxa"/>
            <w:vAlign w:val="center"/>
          </w:tcPr>
          <w:p w14:paraId="5DFC2B05" w14:textId="77777777" w:rsidR="00FC4317" w:rsidRPr="00271CFC" w:rsidRDefault="00FC4317" w:rsidP="007429FF">
            <w:pPr>
              <w:bidi/>
              <w:jc w:val="center"/>
              <w:rPr>
                <w:rFonts w:ascii="Simplified Arabic" w:hAnsi="Simplified Arabic" w:cs="Simplified Arabic"/>
                <w:sz w:val="28"/>
                <w:szCs w:val="28"/>
                <w:rtl/>
              </w:rPr>
            </w:pPr>
            <w:r w:rsidRPr="00271CFC">
              <w:rPr>
                <w:rFonts w:ascii="Simplified Arabic" w:hAnsi="Simplified Arabic" w:cs="Simplified Arabic" w:hint="cs"/>
                <w:sz w:val="28"/>
                <w:szCs w:val="28"/>
                <w:rtl/>
              </w:rPr>
              <w:t>الثابت</w:t>
            </w:r>
          </w:p>
        </w:tc>
        <w:tc>
          <w:tcPr>
            <w:tcW w:w="1557" w:type="dxa"/>
            <w:vAlign w:val="center"/>
          </w:tcPr>
          <w:p w14:paraId="2E0B4279" w14:textId="77777777" w:rsidR="00FC4317" w:rsidRPr="00271CFC"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71CFC">
              <w:rPr>
                <w:rFonts w:ascii="Simplified Arabic" w:hAnsi="Simplified Arabic" w:cs="Simplified Arabic"/>
                <w:sz w:val="28"/>
                <w:szCs w:val="28"/>
                <w:rtl/>
              </w:rPr>
              <w:t>1.211</w:t>
            </w:r>
          </w:p>
        </w:tc>
        <w:tc>
          <w:tcPr>
            <w:tcW w:w="1365" w:type="dxa"/>
            <w:vAlign w:val="center"/>
          </w:tcPr>
          <w:p w14:paraId="0101E5C4" w14:textId="77777777" w:rsidR="00FC4317" w:rsidRPr="00271CFC"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71CFC">
              <w:rPr>
                <w:rFonts w:ascii="Simplified Arabic" w:hAnsi="Simplified Arabic" w:cs="Simplified Arabic"/>
                <w:sz w:val="28"/>
                <w:szCs w:val="28"/>
                <w:rtl/>
              </w:rPr>
              <w:t>0.335</w:t>
            </w:r>
          </w:p>
        </w:tc>
        <w:tc>
          <w:tcPr>
            <w:tcW w:w="895" w:type="dxa"/>
            <w:vAlign w:val="center"/>
          </w:tcPr>
          <w:p w14:paraId="40D84075" w14:textId="77777777" w:rsidR="00FC4317" w:rsidRPr="00271CFC"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71CFC">
              <w:rPr>
                <w:rFonts w:ascii="Simplified Arabic" w:hAnsi="Simplified Arabic" w:cs="Simplified Arabic"/>
                <w:sz w:val="28"/>
                <w:szCs w:val="28"/>
                <w:rtl/>
              </w:rPr>
              <w:t>—</w:t>
            </w:r>
          </w:p>
        </w:tc>
        <w:tc>
          <w:tcPr>
            <w:tcW w:w="1349" w:type="dxa"/>
            <w:vAlign w:val="center"/>
          </w:tcPr>
          <w:p w14:paraId="432DA172" w14:textId="77777777" w:rsidR="00FC4317" w:rsidRPr="00271CFC"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271CFC">
              <w:rPr>
                <w:rFonts w:ascii="Simplified Arabic" w:hAnsi="Simplified Arabic" w:cs="Simplified Arabic"/>
                <w:sz w:val="28"/>
                <w:szCs w:val="28"/>
                <w:rtl/>
              </w:rPr>
              <w:t>3.619</w:t>
            </w:r>
          </w:p>
        </w:tc>
        <w:tc>
          <w:tcPr>
            <w:tcW w:w="1349" w:type="dxa"/>
            <w:vAlign w:val="center"/>
          </w:tcPr>
          <w:p w14:paraId="489768A8" w14:textId="77777777" w:rsidR="00FC4317" w:rsidRPr="00271CFC"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71CFC">
              <w:rPr>
                <w:rFonts w:ascii="Simplified Arabic" w:hAnsi="Simplified Arabic" w:cs="Simplified Arabic"/>
                <w:sz w:val="28"/>
                <w:szCs w:val="28"/>
                <w:rtl/>
              </w:rPr>
              <w:t>0.000</w:t>
            </w:r>
          </w:p>
        </w:tc>
      </w:tr>
      <w:tr w:rsidR="00FC4317" w:rsidRPr="005C2E96" w14:paraId="17D1B549" w14:textId="77777777" w:rsidTr="00140707">
        <w:tc>
          <w:tcPr>
            <w:cnfStyle w:val="001000000000" w:firstRow="0" w:lastRow="0" w:firstColumn="1" w:lastColumn="0" w:oddVBand="0" w:evenVBand="0" w:oddHBand="0" w:evenHBand="0" w:firstRowFirstColumn="0" w:firstRowLastColumn="0" w:lastRowFirstColumn="0" w:lastRowLastColumn="0"/>
            <w:tcW w:w="1681" w:type="dxa"/>
            <w:vAlign w:val="center"/>
          </w:tcPr>
          <w:p w14:paraId="7BEFAE27" w14:textId="77777777" w:rsidR="00FC4317" w:rsidRPr="00271CFC" w:rsidRDefault="00FC4317" w:rsidP="007429FF">
            <w:pPr>
              <w:bidi/>
              <w:jc w:val="center"/>
              <w:rPr>
                <w:rFonts w:ascii="Simplified Arabic" w:hAnsi="Simplified Arabic" w:cs="Simplified Arabic"/>
                <w:sz w:val="28"/>
                <w:szCs w:val="28"/>
                <w:rtl/>
              </w:rPr>
            </w:pPr>
            <w:r w:rsidRPr="00271CFC">
              <w:rPr>
                <w:rFonts w:ascii="Simplified Arabic" w:hAnsi="Simplified Arabic" w:cs="Simplified Arabic" w:hint="cs"/>
                <w:sz w:val="28"/>
                <w:szCs w:val="28"/>
                <w:rtl/>
              </w:rPr>
              <w:t>تحليل</w:t>
            </w:r>
            <w:r w:rsidRPr="00271CFC">
              <w:rPr>
                <w:rFonts w:ascii="Simplified Arabic" w:hAnsi="Simplified Arabic" w:cs="Simplified Arabic"/>
                <w:sz w:val="28"/>
                <w:szCs w:val="28"/>
                <w:rtl/>
              </w:rPr>
              <w:t xml:space="preserve"> </w:t>
            </w:r>
            <w:r w:rsidRPr="00271CFC">
              <w:rPr>
                <w:rFonts w:ascii="Simplified Arabic" w:hAnsi="Simplified Arabic" w:cs="Simplified Arabic" w:hint="cs"/>
                <w:sz w:val="28"/>
                <w:szCs w:val="28"/>
                <w:rtl/>
              </w:rPr>
              <w:t>البيانات</w:t>
            </w:r>
            <w:r w:rsidRPr="00271CFC">
              <w:rPr>
                <w:rFonts w:ascii="Simplified Arabic" w:hAnsi="Simplified Arabic" w:cs="Simplified Arabic"/>
                <w:sz w:val="28"/>
                <w:szCs w:val="28"/>
                <w:rtl/>
              </w:rPr>
              <w:t xml:space="preserve"> </w:t>
            </w:r>
            <w:r w:rsidRPr="00271CFC">
              <w:rPr>
                <w:rFonts w:ascii="Simplified Arabic" w:hAnsi="Simplified Arabic" w:cs="Simplified Arabic" w:hint="cs"/>
                <w:sz w:val="28"/>
                <w:szCs w:val="28"/>
                <w:rtl/>
              </w:rPr>
              <w:t>الصوتية</w:t>
            </w:r>
          </w:p>
        </w:tc>
        <w:tc>
          <w:tcPr>
            <w:tcW w:w="1557" w:type="dxa"/>
            <w:vAlign w:val="center"/>
          </w:tcPr>
          <w:p w14:paraId="34F91736" w14:textId="77777777" w:rsidR="00FC4317" w:rsidRPr="00271CFC"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71CFC">
              <w:rPr>
                <w:rFonts w:ascii="Simplified Arabic" w:hAnsi="Simplified Arabic" w:cs="Simplified Arabic"/>
                <w:sz w:val="28"/>
                <w:szCs w:val="28"/>
                <w:rtl/>
              </w:rPr>
              <w:t>0.768</w:t>
            </w:r>
          </w:p>
        </w:tc>
        <w:tc>
          <w:tcPr>
            <w:tcW w:w="1365" w:type="dxa"/>
            <w:vAlign w:val="center"/>
          </w:tcPr>
          <w:p w14:paraId="52FC54FF" w14:textId="77777777" w:rsidR="00FC4317" w:rsidRPr="00271CFC"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71CFC">
              <w:rPr>
                <w:rFonts w:ascii="Simplified Arabic" w:hAnsi="Simplified Arabic" w:cs="Simplified Arabic"/>
                <w:sz w:val="28"/>
                <w:szCs w:val="28"/>
                <w:rtl/>
              </w:rPr>
              <w:t>0.091</w:t>
            </w:r>
          </w:p>
        </w:tc>
        <w:tc>
          <w:tcPr>
            <w:tcW w:w="895" w:type="dxa"/>
            <w:vAlign w:val="center"/>
          </w:tcPr>
          <w:p w14:paraId="3555A76F" w14:textId="77777777" w:rsidR="00FC4317" w:rsidRPr="00271CFC"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71CFC">
              <w:rPr>
                <w:rFonts w:ascii="Simplified Arabic" w:hAnsi="Simplified Arabic" w:cs="Simplified Arabic"/>
                <w:sz w:val="28"/>
                <w:szCs w:val="28"/>
                <w:rtl/>
              </w:rPr>
              <w:t>0.670</w:t>
            </w:r>
          </w:p>
        </w:tc>
        <w:tc>
          <w:tcPr>
            <w:tcW w:w="1349" w:type="dxa"/>
            <w:vAlign w:val="center"/>
          </w:tcPr>
          <w:p w14:paraId="32051D46" w14:textId="77777777" w:rsidR="00FC4317" w:rsidRPr="00271CFC"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271CFC">
              <w:rPr>
                <w:rFonts w:ascii="Simplified Arabic" w:hAnsi="Simplified Arabic" w:cs="Simplified Arabic"/>
                <w:sz w:val="28"/>
                <w:szCs w:val="28"/>
                <w:rtl/>
              </w:rPr>
              <w:t>8.425</w:t>
            </w:r>
          </w:p>
        </w:tc>
        <w:tc>
          <w:tcPr>
            <w:tcW w:w="1349" w:type="dxa"/>
            <w:vAlign w:val="center"/>
          </w:tcPr>
          <w:p w14:paraId="0940D901" w14:textId="77777777" w:rsidR="00FC4317" w:rsidRPr="005C2E96" w:rsidRDefault="00FC4317" w:rsidP="007429FF">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71CFC">
              <w:rPr>
                <w:rFonts w:ascii="Simplified Arabic" w:hAnsi="Simplified Arabic" w:cs="Simplified Arabic"/>
                <w:sz w:val="28"/>
                <w:szCs w:val="28"/>
                <w:rtl/>
              </w:rPr>
              <w:t>0.000</w:t>
            </w:r>
          </w:p>
        </w:tc>
      </w:tr>
    </w:tbl>
    <w:p w14:paraId="632474A7" w14:textId="77777777" w:rsidR="00FC4317" w:rsidRDefault="00FC4317" w:rsidP="000E1762">
      <w:pPr>
        <w:bidi/>
        <w:spacing w:line="360" w:lineRule="auto"/>
        <w:jc w:val="both"/>
        <w:rPr>
          <w:rFonts w:ascii="Simplified Arabic" w:hAnsi="Simplified Arabic" w:cs="Simplified Arabic"/>
          <w:sz w:val="28"/>
          <w:szCs w:val="28"/>
          <w:rtl/>
        </w:rPr>
      </w:pPr>
      <w:r w:rsidRPr="005C2E96">
        <w:rPr>
          <w:rFonts w:ascii="Simplified Arabic" w:hAnsi="Simplified Arabic" w:cs="Simplified Arabic" w:hint="cs"/>
          <w:sz w:val="28"/>
          <w:szCs w:val="28"/>
          <w:rtl/>
        </w:rPr>
        <w:t>تظهر</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النتائج</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أن</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تحليل</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البيانات</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الصوتية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له</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تأثير</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إيجابي</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ودال</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إحصائيًا</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على</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نية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الشراء،</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حيث</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بلغت</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قيمة</w:t>
      </w:r>
      <w:r w:rsidRPr="005C2E96">
        <w:rPr>
          <w:rFonts w:ascii="Simplified Arabic" w:hAnsi="Simplified Arabic" w:cs="Simplified Arabic"/>
          <w:sz w:val="28"/>
          <w:szCs w:val="28"/>
          <w:rtl/>
        </w:rPr>
        <w:t xml:space="preserve"> </w:t>
      </w:r>
      <w:r w:rsidRPr="005C2E96">
        <w:rPr>
          <w:rFonts w:ascii="Simplified Arabic" w:hAnsi="Simplified Arabic" w:cs="Simplified Arabic"/>
          <w:sz w:val="28"/>
          <w:szCs w:val="28"/>
        </w:rPr>
        <w:t>Beta</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المعيارية</w:t>
      </w:r>
      <w:r w:rsidRPr="005C2E96">
        <w:rPr>
          <w:rFonts w:ascii="Simplified Arabic" w:hAnsi="Simplified Arabic" w:cs="Simplified Arabic"/>
          <w:sz w:val="28"/>
          <w:szCs w:val="28"/>
          <w:rtl/>
        </w:rPr>
        <w:t xml:space="preserve"> 0.670 </w:t>
      </w:r>
      <w:r w:rsidRPr="005C2E96">
        <w:rPr>
          <w:rFonts w:ascii="Simplified Arabic" w:hAnsi="Simplified Arabic" w:cs="Simplified Arabic" w:hint="cs"/>
          <w:sz w:val="28"/>
          <w:szCs w:val="28"/>
          <w:rtl/>
        </w:rPr>
        <w:t>عند</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مستوى</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دلالة</w:t>
      </w:r>
      <w:r w:rsidRPr="005C2E96">
        <w:rPr>
          <w:rFonts w:ascii="Simplified Arabic" w:hAnsi="Simplified Arabic" w:cs="Simplified Arabic"/>
          <w:sz w:val="28"/>
          <w:szCs w:val="28"/>
          <w:rtl/>
        </w:rPr>
        <w:t xml:space="preserve"> (</w:t>
      </w:r>
      <w:r w:rsidRPr="005C2E96">
        <w:rPr>
          <w:rFonts w:ascii="Simplified Arabic" w:hAnsi="Simplified Arabic" w:cs="Simplified Arabic"/>
          <w:sz w:val="28"/>
          <w:szCs w:val="28"/>
        </w:rPr>
        <w:t>Sig = 0.000</w:t>
      </w:r>
      <w:r w:rsidRPr="005C2E96">
        <w:rPr>
          <w:rFonts w:ascii="Simplified Arabic" w:hAnsi="Simplified Arabic" w:cs="Simplified Arabic"/>
          <w:sz w:val="28"/>
          <w:szCs w:val="28"/>
          <w:rtl/>
        </w:rPr>
        <w:t>).</w:t>
      </w:r>
    </w:p>
    <w:p w14:paraId="089C2148" w14:textId="77777777" w:rsidR="00FC4317" w:rsidRPr="00E73A55" w:rsidRDefault="00FC4317" w:rsidP="00FC4317">
      <w:pPr>
        <w:bidi/>
        <w:spacing w:after="160" w:line="278" w:lineRule="auto"/>
        <w:rPr>
          <w:rFonts w:ascii="Simplified Arabic" w:hAnsi="Simplified Arabic" w:cs="Simplified Arabic"/>
          <w:b/>
          <w:bCs/>
          <w:sz w:val="28"/>
          <w:szCs w:val="28"/>
        </w:rPr>
      </w:pPr>
      <w:r w:rsidRPr="00E73A55">
        <w:rPr>
          <w:rFonts w:ascii="Simplified Arabic" w:hAnsi="Simplified Arabic" w:cs="Simplified Arabic" w:hint="cs"/>
          <w:b/>
          <w:bCs/>
          <w:sz w:val="28"/>
          <w:szCs w:val="28"/>
          <w:rtl/>
        </w:rPr>
        <w:t>قرار</w:t>
      </w:r>
      <w:r w:rsidRPr="00E73A55">
        <w:rPr>
          <w:rFonts w:ascii="Simplified Arabic" w:hAnsi="Simplified Arabic" w:cs="Simplified Arabic"/>
          <w:b/>
          <w:bCs/>
          <w:sz w:val="28"/>
          <w:szCs w:val="28"/>
          <w:rtl/>
        </w:rPr>
        <w:t xml:space="preserve"> </w:t>
      </w:r>
      <w:r w:rsidRPr="00E73A55">
        <w:rPr>
          <w:rFonts w:ascii="Simplified Arabic" w:hAnsi="Simplified Arabic" w:cs="Simplified Arabic" w:hint="cs"/>
          <w:b/>
          <w:bCs/>
          <w:sz w:val="28"/>
          <w:szCs w:val="28"/>
          <w:rtl/>
        </w:rPr>
        <w:t>الفرضية</w:t>
      </w:r>
      <w:r w:rsidRPr="00E73A55">
        <w:rPr>
          <w:rFonts w:ascii="Simplified Arabic" w:hAnsi="Simplified Arabic" w:cs="Simplified Arabic"/>
          <w:b/>
          <w:bCs/>
          <w:sz w:val="28"/>
          <w:szCs w:val="28"/>
          <w:rtl/>
        </w:rPr>
        <w:t>:</w:t>
      </w:r>
      <w:r w:rsidRPr="00E73A55">
        <w:rPr>
          <w:rFonts w:ascii="Simplified Arabic" w:hAnsi="Simplified Arabic" w:cs="Simplified Arabic" w:hint="cs"/>
          <w:b/>
          <w:bCs/>
          <w:sz w:val="28"/>
          <w:szCs w:val="28"/>
          <w:rtl/>
        </w:rPr>
        <w:t xml:space="preserve"> تُقبل</w:t>
      </w:r>
      <w:r w:rsidRPr="00E73A55">
        <w:rPr>
          <w:rFonts w:ascii="Simplified Arabic" w:hAnsi="Simplified Arabic" w:cs="Simplified Arabic"/>
          <w:b/>
          <w:bCs/>
          <w:sz w:val="28"/>
          <w:szCs w:val="28"/>
          <w:rtl/>
        </w:rPr>
        <w:t xml:space="preserve"> </w:t>
      </w:r>
      <w:r w:rsidRPr="00E73A55">
        <w:rPr>
          <w:rFonts w:ascii="Simplified Arabic" w:hAnsi="Simplified Arabic" w:cs="Simplified Arabic" w:hint="cs"/>
          <w:b/>
          <w:bCs/>
          <w:sz w:val="28"/>
          <w:szCs w:val="28"/>
          <w:rtl/>
        </w:rPr>
        <w:t>الفرضية</w:t>
      </w:r>
      <w:r w:rsidRPr="00E73A55">
        <w:rPr>
          <w:rFonts w:ascii="Simplified Arabic" w:hAnsi="Simplified Arabic" w:cs="Simplified Arabic"/>
          <w:b/>
          <w:bCs/>
          <w:sz w:val="28"/>
          <w:szCs w:val="28"/>
          <w:rtl/>
        </w:rPr>
        <w:t xml:space="preserve"> </w:t>
      </w:r>
      <w:r w:rsidRPr="00E73A55">
        <w:rPr>
          <w:rFonts w:ascii="Simplified Arabic" w:hAnsi="Simplified Arabic" w:cs="Simplified Arabic" w:hint="cs"/>
          <w:b/>
          <w:bCs/>
          <w:sz w:val="28"/>
          <w:szCs w:val="28"/>
          <w:rtl/>
        </w:rPr>
        <w:t>الفرعية</w:t>
      </w:r>
      <w:r w:rsidRPr="00E73A55">
        <w:rPr>
          <w:rFonts w:ascii="Simplified Arabic" w:hAnsi="Simplified Arabic" w:cs="Simplified Arabic"/>
          <w:b/>
          <w:bCs/>
          <w:sz w:val="28"/>
          <w:szCs w:val="28"/>
          <w:rtl/>
        </w:rPr>
        <w:t xml:space="preserve"> </w:t>
      </w:r>
      <w:r w:rsidRPr="00E73A55">
        <w:rPr>
          <w:rFonts w:ascii="Simplified Arabic" w:hAnsi="Simplified Arabic" w:cs="Simplified Arabic" w:hint="cs"/>
          <w:b/>
          <w:bCs/>
          <w:sz w:val="28"/>
          <w:szCs w:val="28"/>
          <w:rtl/>
        </w:rPr>
        <w:t>الأولى (</w:t>
      </w:r>
      <w:r w:rsidRPr="00E73A55">
        <w:rPr>
          <w:rFonts w:ascii="Simplified Arabic" w:hAnsi="Simplified Arabic" w:cs="Simplified Arabic"/>
          <w:b/>
          <w:bCs/>
          <w:sz w:val="28"/>
          <w:szCs w:val="28"/>
          <w:rtl/>
          <w:lang w:eastAsia="en-GB"/>
        </w:rPr>
        <w:t>توجد علاقة ذات دلالة إحصائية بين تحليل البيانات الصوتية ونية الشراء لدى المستهلك السعودي</w:t>
      </w:r>
      <w:r w:rsidRPr="00E73A55">
        <w:rPr>
          <w:rFonts w:ascii="Simplified Arabic" w:hAnsi="Simplified Arabic" w:cs="Simplified Arabic" w:hint="cs"/>
          <w:b/>
          <w:bCs/>
          <w:sz w:val="28"/>
          <w:szCs w:val="28"/>
          <w:rtl/>
          <w:lang w:eastAsia="en-GB"/>
        </w:rPr>
        <w:t>)</w:t>
      </w:r>
    </w:p>
    <w:p w14:paraId="1844E6F6" w14:textId="77777777" w:rsidR="00FC4317" w:rsidRPr="005C2E96" w:rsidRDefault="00FC4317" w:rsidP="00FC4317">
      <w:pPr>
        <w:bidi/>
        <w:rPr>
          <w:rFonts w:ascii="Simplified Arabic" w:hAnsi="Simplified Arabic" w:cs="Simplified Arabic"/>
          <w:sz w:val="28"/>
          <w:szCs w:val="28"/>
        </w:rPr>
      </w:pPr>
      <w:r w:rsidRPr="005C2E96">
        <w:rPr>
          <w:rFonts w:ascii="Simplified Arabic" w:hAnsi="Simplified Arabic" w:cs="Simplified Arabic" w:hint="cs"/>
          <w:sz w:val="28"/>
          <w:szCs w:val="28"/>
          <w:rtl/>
        </w:rPr>
        <w:t>الفرضية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الفرعية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الثانية</w:t>
      </w:r>
    </w:p>
    <w:p w14:paraId="265D3001" w14:textId="77777777" w:rsidR="00FC4317" w:rsidRPr="00D97EB0" w:rsidRDefault="00FC4317" w:rsidP="00140707">
      <w:pPr>
        <w:pStyle w:val="a8"/>
        <w:numPr>
          <w:ilvl w:val="0"/>
          <w:numId w:val="34"/>
        </w:numPr>
        <w:bidi/>
        <w:spacing w:line="360" w:lineRule="auto"/>
        <w:ind w:left="424"/>
        <w:jc w:val="both"/>
        <w:rPr>
          <w:rFonts w:ascii="Simplified Arabic" w:hAnsi="Simplified Arabic" w:cs="Simplified Arabic"/>
          <w:b/>
          <w:bCs/>
          <w:sz w:val="28"/>
          <w:szCs w:val="28"/>
          <w:lang w:eastAsia="en-GB"/>
        </w:rPr>
      </w:pPr>
      <w:r w:rsidRPr="009A0271">
        <w:rPr>
          <w:rFonts w:ascii="Simplified Arabic" w:hAnsi="Simplified Arabic" w:cs="Simplified Arabic"/>
          <w:b/>
          <w:bCs/>
          <w:sz w:val="28"/>
          <w:szCs w:val="28"/>
          <w:rtl/>
          <w:lang w:eastAsia="en-GB"/>
        </w:rPr>
        <w:t xml:space="preserve">توجد علاقة ذات دلالة إحصائية بين التفاعل الصوتي المخصص عبر المساعدات الصوتية ونية الشراء لدى المستهلك السعودي. </w:t>
      </w:r>
    </w:p>
    <w:p w14:paraId="60075886" w14:textId="77777777" w:rsidR="00FC4317" w:rsidRPr="00A86B74" w:rsidRDefault="00FC4317" w:rsidP="00FC4317">
      <w:pPr>
        <w:bidi/>
        <w:rPr>
          <w:rFonts w:ascii="Simplified Arabic" w:hAnsi="Simplified Arabic" w:cs="Simplified Arabic"/>
          <w:b/>
          <w:bCs/>
          <w:sz w:val="28"/>
          <w:szCs w:val="28"/>
        </w:rPr>
      </w:pPr>
      <w:r w:rsidRPr="00A86B74">
        <w:rPr>
          <w:rFonts w:ascii="Simplified Arabic" w:hAnsi="Simplified Arabic" w:cs="Simplified Arabic" w:hint="cs"/>
          <w:b/>
          <w:bCs/>
          <w:sz w:val="28"/>
          <w:szCs w:val="28"/>
          <w:rtl/>
        </w:rPr>
        <w:t>جدول</w:t>
      </w:r>
      <w:r w:rsidRPr="00A86B74">
        <w:rPr>
          <w:rFonts w:ascii="Simplified Arabic" w:hAnsi="Simplified Arabic" w:cs="Simplified Arabic"/>
          <w:b/>
          <w:bCs/>
          <w:sz w:val="28"/>
          <w:szCs w:val="28"/>
          <w:rtl/>
        </w:rPr>
        <w:t xml:space="preserve"> </w:t>
      </w:r>
      <w:r w:rsidRPr="00A86B74">
        <w:rPr>
          <w:rFonts w:ascii="Simplified Arabic" w:hAnsi="Simplified Arabic" w:cs="Simplified Arabic" w:hint="cs"/>
          <w:b/>
          <w:bCs/>
          <w:sz w:val="28"/>
          <w:szCs w:val="28"/>
          <w:rtl/>
        </w:rPr>
        <w:t xml:space="preserve"> (4.24): ملخص</w:t>
      </w:r>
      <w:r w:rsidRPr="00A86B74">
        <w:rPr>
          <w:rFonts w:ascii="Simplified Arabic" w:hAnsi="Simplified Arabic" w:cs="Simplified Arabic"/>
          <w:b/>
          <w:bCs/>
          <w:sz w:val="28"/>
          <w:szCs w:val="28"/>
          <w:rtl/>
        </w:rPr>
        <w:t xml:space="preserve"> </w:t>
      </w:r>
      <w:r w:rsidRPr="00A86B74">
        <w:rPr>
          <w:rFonts w:ascii="Simplified Arabic" w:hAnsi="Simplified Arabic" w:cs="Simplified Arabic" w:hint="cs"/>
          <w:b/>
          <w:bCs/>
          <w:sz w:val="28"/>
          <w:szCs w:val="28"/>
          <w:rtl/>
        </w:rPr>
        <w:t>النموذج</w:t>
      </w:r>
    </w:p>
    <w:tbl>
      <w:tblPr>
        <w:tblStyle w:val="4-1"/>
        <w:bidiVisual/>
        <w:tblW w:w="0" w:type="auto"/>
        <w:tblLook w:val="04A0" w:firstRow="1" w:lastRow="0" w:firstColumn="1" w:lastColumn="0" w:noHBand="0" w:noVBand="1"/>
      </w:tblPr>
      <w:tblGrid>
        <w:gridCol w:w="1662"/>
        <w:gridCol w:w="1496"/>
        <w:gridCol w:w="1922"/>
        <w:gridCol w:w="3131"/>
      </w:tblGrid>
      <w:tr w:rsidR="00FC4317" w:rsidRPr="00A86B74" w14:paraId="53C26EB6" w14:textId="77777777" w:rsidTr="001407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14:paraId="14DBF56F" w14:textId="77777777" w:rsidR="00FC4317" w:rsidRPr="00A86B74" w:rsidRDefault="00FC4317" w:rsidP="007429FF">
            <w:pPr>
              <w:bidi/>
              <w:jc w:val="center"/>
              <w:rPr>
                <w:rFonts w:ascii="Simplified Arabic" w:hAnsi="Simplified Arabic" w:cs="Simplified Arabic"/>
                <w:sz w:val="28"/>
                <w:szCs w:val="28"/>
                <w:rtl/>
              </w:rPr>
            </w:pPr>
            <w:r w:rsidRPr="00A86B74">
              <w:rPr>
                <w:rFonts w:ascii="Simplified Arabic" w:hAnsi="Simplified Arabic" w:cs="Simplified Arabic"/>
                <w:sz w:val="28"/>
                <w:szCs w:val="28"/>
              </w:rPr>
              <w:t>R</w:t>
            </w:r>
          </w:p>
        </w:tc>
        <w:tc>
          <w:tcPr>
            <w:tcW w:w="1530" w:type="dxa"/>
          </w:tcPr>
          <w:p w14:paraId="55635440" w14:textId="77777777" w:rsidR="00FC4317" w:rsidRPr="00A86B74"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B74">
              <w:rPr>
                <w:rFonts w:ascii="Simplified Arabic" w:hAnsi="Simplified Arabic" w:cs="Simplified Arabic"/>
                <w:sz w:val="28"/>
                <w:szCs w:val="28"/>
              </w:rPr>
              <w:t>R²</w:t>
            </w:r>
          </w:p>
        </w:tc>
        <w:tc>
          <w:tcPr>
            <w:tcW w:w="1980" w:type="dxa"/>
          </w:tcPr>
          <w:p w14:paraId="5EA40C8A" w14:textId="77777777" w:rsidR="00FC4317" w:rsidRPr="00A86B74"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A86B74">
              <w:rPr>
                <w:rFonts w:ascii="Simplified Arabic" w:hAnsi="Simplified Arabic" w:cs="Simplified Arabic"/>
                <w:sz w:val="28"/>
                <w:szCs w:val="28"/>
              </w:rPr>
              <w:t>R²</w:t>
            </w:r>
            <w:r w:rsidRPr="00A86B74">
              <w:rPr>
                <w:rFonts w:ascii="Simplified Arabic" w:hAnsi="Simplified Arabic" w:cs="Simplified Arabic"/>
                <w:sz w:val="28"/>
                <w:szCs w:val="28"/>
                <w:rtl/>
              </w:rPr>
              <w:t xml:space="preserve"> </w:t>
            </w:r>
            <w:r w:rsidRPr="00A86B74">
              <w:rPr>
                <w:rFonts w:ascii="Simplified Arabic" w:hAnsi="Simplified Arabic" w:cs="Simplified Arabic" w:hint="cs"/>
                <w:sz w:val="28"/>
                <w:szCs w:val="28"/>
                <w:rtl/>
              </w:rPr>
              <w:t>المعدل</w:t>
            </w:r>
          </w:p>
        </w:tc>
        <w:tc>
          <w:tcPr>
            <w:tcW w:w="3240" w:type="dxa"/>
          </w:tcPr>
          <w:p w14:paraId="5681FC8C" w14:textId="77777777" w:rsidR="00FC4317" w:rsidRPr="00A86B74"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86B74">
              <w:rPr>
                <w:rFonts w:ascii="Simplified Arabic" w:hAnsi="Simplified Arabic" w:cs="Simplified Arabic" w:hint="cs"/>
                <w:sz w:val="28"/>
                <w:szCs w:val="28"/>
                <w:rtl/>
              </w:rPr>
              <w:t>الانحراف</w:t>
            </w:r>
            <w:r w:rsidRPr="00A86B74">
              <w:rPr>
                <w:rFonts w:ascii="Simplified Arabic" w:hAnsi="Simplified Arabic" w:cs="Simplified Arabic"/>
                <w:sz w:val="28"/>
                <w:szCs w:val="28"/>
                <w:rtl/>
              </w:rPr>
              <w:t xml:space="preserve"> </w:t>
            </w:r>
            <w:r w:rsidRPr="00A86B74">
              <w:rPr>
                <w:rFonts w:ascii="Simplified Arabic" w:hAnsi="Simplified Arabic" w:cs="Simplified Arabic" w:hint="cs"/>
                <w:sz w:val="28"/>
                <w:szCs w:val="28"/>
                <w:rtl/>
              </w:rPr>
              <w:t>المعياري</w:t>
            </w:r>
          </w:p>
        </w:tc>
      </w:tr>
      <w:tr w:rsidR="00FC4317" w:rsidRPr="00A86B74" w14:paraId="36AFCE3A" w14:textId="77777777" w:rsidTr="001407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2" w:type="dxa"/>
          </w:tcPr>
          <w:p w14:paraId="651E0C83" w14:textId="77777777" w:rsidR="00FC4317" w:rsidRPr="00A86B74" w:rsidRDefault="00FC4317" w:rsidP="007429FF">
            <w:pPr>
              <w:bidi/>
              <w:jc w:val="center"/>
              <w:rPr>
                <w:rFonts w:ascii="Simplified Arabic" w:hAnsi="Simplified Arabic" w:cs="Simplified Arabic"/>
                <w:sz w:val="28"/>
                <w:szCs w:val="28"/>
                <w:rtl/>
              </w:rPr>
            </w:pPr>
            <w:r w:rsidRPr="00A86B74">
              <w:rPr>
                <w:rFonts w:ascii="Simplified Arabic" w:hAnsi="Simplified Arabic" w:cs="Simplified Arabic"/>
                <w:sz w:val="28"/>
                <w:szCs w:val="28"/>
                <w:rtl/>
              </w:rPr>
              <w:t>0.605</w:t>
            </w:r>
          </w:p>
        </w:tc>
        <w:tc>
          <w:tcPr>
            <w:tcW w:w="1530" w:type="dxa"/>
          </w:tcPr>
          <w:p w14:paraId="4CD2F9F8" w14:textId="77777777" w:rsidR="00FC4317" w:rsidRPr="00A86B74"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B74">
              <w:rPr>
                <w:rFonts w:ascii="Simplified Arabic" w:hAnsi="Simplified Arabic" w:cs="Simplified Arabic"/>
                <w:sz w:val="28"/>
                <w:szCs w:val="28"/>
                <w:rtl/>
              </w:rPr>
              <w:t>0.367</w:t>
            </w:r>
          </w:p>
        </w:tc>
        <w:tc>
          <w:tcPr>
            <w:tcW w:w="1980" w:type="dxa"/>
          </w:tcPr>
          <w:p w14:paraId="54CC8D03" w14:textId="77777777" w:rsidR="00FC4317" w:rsidRPr="00A86B74"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A86B74">
              <w:rPr>
                <w:rFonts w:ascii="Simplified Arabic" w:hAnsi="Simplified Arabic" w:cs="Simplified Arabic"/>
                <w:sz w:val="28"/>
                <w:szCs w:val="28"/>
                <w:rtl/>
              </w:rPr>
              <w:t>0.359</w:t>
            </w:r>
          </w:p>
        </w:tc>
        <w:tc>
          <w:tcPr>
            <w:tcW w:w="3240" w:type="dxa"/>
          </w:tcPr>
          <w:p w14:paraId="464A97D6" w14:textId="77777777" w:rsidR="00FC4317" w:rsidRPr="00A86B74"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86B74">
              <w:rPr>
                <w:rFonts w:ascii="Simplified Arabic" w:hAnsi="Simplified Arabic" w:cs="Simplified Arabic"/>
                <w:sz w:val="28"/>
                <w:szCs w:val="28"/>
                <w:rtl/>
              </w:rPr>
              <w:t>0.58412</w:t>
            </w:r>
          </w:p>
        </w:tc>
      </w:tr>
    </w:tbl>
    <w:p w14:paraId="1187469D" w14:textId="085A454F" w:rsidR="00FC4317" w:rsidRDefault="00FC4317" w:rsidP="00FC4317">
      <w:pPr>
        <w:bidi/>
        <w:rPr>
          <w:rFonts w:ascii="Simplified Arabic" w:hAnsi="Simplified Arabic" w:cs="Simplified Arabic"/>
          <w:sz w:val="28"/>
          <w:szCs w:val="28"/>
          <w:rtl/>
        </w:rPr>
      </w:pPr>
      <w:r w:rsidRPr="005C2E96">
        <w:rPr>
          <w:rFonts w:ascii="Simplified Arabic" w:hAnsi="Simplified Arabic" w:cs="Simplified Arabic" w:hint="cs"/>
          <w:sz w:val="28"/>
          <w:szCs w:val="28"/>
          <w:rtl/>
        </w:rPr>
        <w:t>تشير</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النتائج</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إلى</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علاقة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إيجابية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بين</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التفاعل</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الصوتي</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المخصص</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ونية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الشراء،</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حيث</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يفسر</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المتغير</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المستقل</w:t>
      </w:r>
      <w:r w:rsidRPr="005C2E96">
        <w:rPr>
          <w:rFonts w:ascii="Simplified Arabic" w:hAnsi="Simplified Arabic" w:cs="Simplified Arabic"/>
          <w:sz w:val="28"/>
          <w:szCs w:val="28"/>
          <w:rtl/>
        </w:rPr>
        <w:t xml:space="preserve"> 36.7% </w:t>
      </w:r>
      <w:r w:rsidRPr="005C2E96">
        <w:rPr>
          <w:rFonts w:ascii="Simplified Arabic" w:hAnsi="Simplified Arabic" w:cs="Simplified Arabic" w:hint="cs"/>
          <w:sz w:val="28"/>
          <w:szCs w:val="28"/>
          <w:rtl/>
        </w:rPr>
        <w:t>من</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التغير</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في</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نية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الشراء</w:t>
      </w:r>
      <w:r w:rsidRPr="005C2E96">
        <w:rPr>
          <w:rFonts w:ascii="Simplified Arabic" w:hAnsi="Simplified Arabic" w:cs="Simplified Arabic"/>
          <w:sz w:val="28"/>
          <w:szCs w:val="28"/>
          <w:rtl/>
        </w:rPr>
        <w:t>.</w:t>
      </w:r>
    </w:p>
    <w:p w14:paraId="0A218E4A" w14:textId="6B6CF764" w:rsidR="00140707" w:rsidRDefault="00140707" w:rsidP="00140707">
      <w:pPr>
        <w:bidi/>
        <w:rPr>
          <w:rFonts w:ascii="Simplified Arabic" w:hAnsi="Simplified Arabic" w:cs="Simplified Arabic"/>
          <w:sz w:val="28"/>
          <w:szCs w:val="28"/>
          <w:rtl/>
        </w:rPr>
      </w:pPr>
    </w:p>
    <w:p w14:paraId="4E5B9E94" w14:textId="77777777" w:rsidR="00140707" w:rsidRPr="005C2E96" w:rsidRDefault="00140707" w:rsidP="00140707">
      <w:pPr>
        <w:bidi/>
        <w:rPr>
          <w:rFonts w:ascii="Simplified Arabic" w:hAnsi="Simplified Arabic" w:cs="Simplified Arabic"/>
          <w:sz w:val="28"/>
          <w:szCs w:val="28"/>
        </w:rPr>
      </w:pPr>
    </w:p>
    <w:p w14:paraId="0DACA9B7" w14:textId="77777777" w:rsidR="00FC4317" w:rsidRPr="007731E4" w:rsidRDefault="00FC4317" w:rsidP="00FC4317">
      <w:pPr>
        <w:bidi/>
        <w:rPr>
          <w:rFonts w:ascii="Simplified Arabic" w:hAnsi="Simplified Arabic" w:cs="Simplified Arabic"/>
          <w:b/>
          <w:bCs/>
          <w:sz w:val="28"/>
          <w:szCs w:val="28"/>
        </w:rPr>
      </w:pPr>
      <w:r w:rsidRPr="00F71226">
        <w:rPr>
          <w:rFonts w:ascii="Simplified Arabic" w:hAnsi="Simplified Arabic" w:cs="Simplified Arabic" w:hint="cs"/>
          <w:b/>
          <w:bCs/>
          <w:sz w:val="28"/>
          <w:szCs w:val="28"/>
          <w:rtl/>
        </w:rPr>
        <w:lastRenderedPageBreak/>
        <w:t>جدول</w:t>
      </w:r>
      <w:r w:rsidRPr="00F71226">
        <w:rPr>
          <w:rFonts w:ascii="Simplified Arabic" w:hAnsi="Simplified Arabic" w:cs="Simplified Arabic"/>
          <w:b/>
          <w:bCs/>
          <w:sz w:val="28"/>
          <w:szCs w:val="28"/>
          <w:rtl/>
        </w:rPr>
        <w:t xml:space="preserve"> </w:t>
      </w:r>
      <w:r w:rsidRPr="00F71226">
        <w:rPr>
          <w:rFonts w:ascii="Simplified Arabic" w:hAnsi="Simplified Arabic" w:cs="Simplified Arabic" w:hint="cs"/>
          <w:b/>
          <w:bCs/>
          <w:sz w:val="28"/>
          <w:szCs w:val="28"/>
          <w:rtl/>
        </w:rPr>
        <w:t>(4.25): تحليل</w:t>
      </w:r>
      <w:r w:rsidRPr="00F71226">
        <w:rPr>
          <w:rFonts w:ascii="Simplified Arabic" w:hAnsi="Simplified Arabic" w:cs="Simplified Arabic"/>
          <w:b/>
          <w:bCs/>
          <w:sz w:val="28"/>
          <w:szCs w:val="28"/>
          <w:rtl/>
        </w:rPr>
        <w:t xml:space="preserve"> </w:t>
      </w:r>
      <w:r w:rsidRPr="00F71226">
        <w:rPr>
          <w:rFonts w:ascii="Simplified Arabic" w:hAnsi="Simplified Arabic" w:cs="Simplified Arabic" w:hint="cs"/>
          <w:b/>
          <w:bCs/>
          <w:sz w:val="28"/>
          <w:szCs w:val="28"/>
          <w:rtl/>
        </w:rPr>
        <w:t>التباين</w:t>
      </w:r>
      <w:r w:rsidRPr="00F71226">
        <w:rPr>
          <w:rFonts w:ascii="Simplified Arabic" w:hAnsi="Simplified Arabic" w:cs="Simplified Arabic"/>
          <w:b/>
          <w:bCs/>
          <w:sz w:val="28"/>
          <w:szCs w:val="28"/>
          <w:rtl/>
        </w:rPr>
        <w:t xml:space="preserve"> (</w:t>
      </w:r>
      <w:r w:rsidRPr="00F71226">
        <w:rPr>
          <w:rFonts w:ascii="Simplified Arabic" w:hAnsi="Simplified Arabic" w:cs="Simplified Arabic"/>
          <w:b/>
          <w:bCs/>
          <w:sz w:val="28"/>
          <w:szCs w:val="28"/>
        </w:rPr>
        <w:t>ANOVA</w:t>
      </w:r>
      <w:r w:rsidRPr="00F71226">
        <w:rPr>
          <w:rFonts w:ascii="Simplified Arabic" w:hAnsi="Simplified Arabic" w:cs="Simplified Arabic"/>
          <w:b/>
          <w:bCs/>
          <w:sz w:val="28"/>
          <w:szCs w:val="28"/>
          <w:rtl/>
        </w:rPr>
        <w:t>)</w:t>
      </w:r>
    </w:p>
    <w:tbl>
      <w:tblPr>
        <w:tblStyle w:val="4-1"/>
        <w:bidiVisual/>
        <w:tblW w:w="0" w:type="auto"/>
        <w:tblLook w:val="04A0" w:firstRow="1" w:lastRow="0" w:firstColumn="1" w:lastColumn="0" w:noHBand="0" w:noVBand="1"/>
      </w:tblPr>
      <w:tblGrid>
        <w:gridCol w:w="3157"/>
        <w:gridCol w:w="5004"/>
      </w:tblGrid>
      <w:tr w:rsidR="00FC4317" w:rsidRPr="007731E4" w14:paraId="3AF0E167" w14:textId="77777777" w:rsidTr="00140707">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157" w:type="dxa"/>
          </w:tcPr>
          <w:p w14:paraId="33F77932" w14:textId="77777777" w:rsidR="00FC4317" w:rsidRPr="007731E4" w:rsidRDefault="00FC4317" w:rsidP="00140707">
            <w:pPr>
              <w:bidi/>
              <w:jc w:val="center"/>
              <w:rPr>
                <w:rFonts w:ascii="Simplified Arabic" w:hAnsi="Simplified Arabic" w:cs="Simplified Arabic"/>
                <w:b w:val="0"/>
                <w:bCs w:val="0"/>
                <w:sz w:val="28"/>
                <w:szCs w:val="28"/>
                <w:rtl/>
              </w:rPr>
            </w:pPr>
            <w:r w:rsidRPr="007731E4">
              <w:rPr>
                <w:rFonts w:ascii="Simplified Arabic" w:hAnsi="Simplified Arabic" w:cs="Simplified Arabic"/>
                <w:b w:val="0"/>
                <w:bCs w:val="0"/>
                <w:sz w:val="28"/>
                <w:szCs w:val="28"/>
              </w:rPr>
              <w:t>F</w:t>
            </w:r>
          </w:p>
        </w:tc>
        <w:tc>
          <w:tcPr>
            <w:tcW w:w="5004" w:type="dxa"/>
          </w:tcPr>
          <w:p w14:paraId="37F130FB" w14:textId="77777777" w:rsidR="00FC4317" w:rsidRPr="007731E4" w:rsidRDefault="00FC4317" w:rsidP="00140707">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7731E4">
              <w:rPr>
                <w:rFonts w:ascii="Simplified Arabic" w:hAnsi="Simplified Arabic" w:cs="Simplified Arabic"/>
                <w:b w:val="0"/>
                <w:bCs w:val="0"/>
                <w:sz w:val="28"/>
                <w:szCs w:val="28"/>
              </w:rPr>
              <w:t>Sig</w:t>
            </w:r>
            <w:r w:rsidRPr="007731E4">
              <w:rPr>
                <w:rFonts w:ascii="Simplified Arabic" w:hAnsi="Simplified Arabic" w:cs="Simplified Arabic"/>
                <w:b w:val="0"/>
                <w:bCs w:val="0"/>
                <w:sz w:val="28"/>
                <w:szCs w:val="28"/>
                <w:rtl/>
              </w:rPr>
              <w:t>.</w:t>
            </w:r>
          </w:p>
        </w:tc>
      </w:tr>
      <w:tr w:rsidR="00FC4317" w:rsidRPr="007731E4" w14:paraId="6BF4EF82" w14:textId="77777777" w:rsidTr="00140707">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3157" w:type="dxa"/>
          </w:tcPr>
          <w:p w14:paraId="46040C8D" w14:textId="77777777" w:rsidR="00FC4317" w:rsidRPr="007731E4" w:rsidRDefault="00FC4317" w:rsidP="00140707">
            <w:pPr>
              <w:bidi/>
              <w:jc w:val="center"/>
              <w:rPr>
                <w:rFonts w:ascii="Simplified Arabic" w:hAnsi="Simplified Arabic" w:cs="Simplified Arabic"/>
                <w:sz w:val="28"/>
                <w:szCs w:val="28"/>
                <w:rtl/>
              </w:rPr>
            </w:pPr>
            <w:r w:rsidRPr="007731E4">
              <w:rPr>
                <w:rFonts w:ascii="Simplified Arabic" w:hAnsi="Simplified Arabic" w:cs="Simplified Arabic"/>
                <w:sz w:val="28"/>
                <w:szCs w:val="28"/>
                <w:rtl/>
              </w:rPr>
              <w:t>50.353</w:t>
            </w:r>
          </w:p>
        </w:tc>
        <w:tc>
          <w:tcPr>
            <w:tcW w:w="5004" w:type="dxa"/>
          </w:tcPr>
          <w:p w14:paraId="246258C9" w14:textId="77777777" w:rsidR="00FC4317" w:rsidRPr="007731E4" w:rsidRDefault="00FC4317" w:rsidP="00140707">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731E4">
              <w:rPr>
                <w:rFonts w:ascii="Simplified Arabic" w:hAnsi="Simplified Arabic" w:cs="Simplified Arabic"/>
                <w:sz w:val="28"/>
                <w:szCs w:val="28"/>
                <w:rtl/>
              </w:rPr>
              <w:t>0.000</w:t>
            </w:r>
          </w:p>
        </w:tc>
      </w:tr>
    </w:tbl>
    <w:p w14:paraId="2E953BEC" w14:textId="77777777" w:rsidR="00FC4317" w:rsidRPr="005C2E96" w:rsidRDefault="00FC4317" w:rsidP="00FC4317">
      <w:pPr>
        <w:bidi/>
        <w:rPr>
          <w:rFonts w:ascii="Simplified Arabic" w:hAnsi="Simplified Arabic" w:cs="Simplified Arabic"/>
          <w:sz w:val="28"/>
          <w:szCs w:val="28"/>
        </w:rPr>
      </w:pPr>
      <w:r w:rsidRPr="005C2E96">
        <w:rPr>
          <w:rFonts w:ascii="Simplified Arabic" w:hAnsi="Simplified Arabic" w:cs="Simplified Arabic" w:hint="cs"/>
          <w:sz w:val="28"/>
          <w:szCs w:val="28"/>
          <w:rtl/>
        </w:rPr>
        <w:t>النموذج</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دال</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إحصائيًا</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عند</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مستوى</w:t>
      </w:r>
      <w:r w:rsidRPr="005C2E96">
        <w:rPr>
          <w:rFonts w:ascii="Simplified Arabic" w:hAnsi="Simplified Arabic" w:cs="Simplified Arabic"/>
          <w:sz w:val="28"/>
          <w:szCs w:val="28"/>
          <w:rtl/>
        </w:rPr>
        <w:t xml:space="preserve"> (0.05).</w:t>
      </w:r>
    </w:p>
    <w:p w14:paraId="2A57CC5D" w14:textId="77777777" w:rsidR="00FC4317" w:rsidRPr="009B396B" w:rsidRDefault="00FC4317" w:rsidP="00FC4317">
      <w:pPr>
        <w:bidi/>
        <w:rPr>
          <w:rFonts w:ascii="Simplified Arabic" w:hAnsi="Simplified Arabic" w:cs="Simplified Arabic"/>
          <w:b/>
          <w:bCs/>
          <w:sz w:val="28"/>
          <w:szCs w:val="28"/>
        </w:rPr>
      </w:pPr>
      <w:r w:rsidRPr="009B396B">
        <w:rPr>
          <w:rFonts w:ascii="Simplified Arabic" w:hAnsi="Simplified Arabic" w:cs="Simplified Arabic" w:hint="cs"/>
          <w:b/>
          <w:bCs/>
          <w:sz w:val="28"/>
          <w:szCs w:val="28"/>
          <w:rtl/>
        </w:rPr>
        <w:t xml:space="preserve">جدول (4.25): </w:t>
      </w:r>
      <w:r w:rsidRPr="009B396B">
        <w:rPr>
          <w:rFonts w:ascii="Simplified Arabic" w:hAnsi="Simplified Arabic" w:cs="Simplified Arabic"/>
          <w:b/>
          <w:bCs/>
          <w:sz w:val="28"/>
          <w:szCs w:val="28"/>
          <w:rtl/>
        </w:rPr>
        <w:t xml:space="preserve"> </w:t>
      </w:r>
      <w:r w:rsidRPr="009B396B">
        <w:rPr>
          <w:rFonts w:ascii="Simplified Arabic" w:hAnsi="Simplified Arabic" w:cs="Simplified Arabic" w:hint="cs"/>
          <w:b/>
          <w:bCs/>
          <w:sz w:val="28"/>
          <w:szCs w:val="28"/>
          <w:rtl/>
        </w:rPr>
        <w:t>معاملات</w:t>
      </w:r>
      <w:r w:rsidRPr="009B396B">
        <w:rPr>
          <w:rFonts w:ascii="Simplified Arabic" w:hAnsi="Simplified Arabic" w:cs="Simplified Arabic"/>
          <w:b/>
          <w:bCs/>
          <w:sz w:val="28"/>
          <w:szCs w:val="28"/>
          <w:rtl/>
        </w:rPr>
        <w:t xml:space="preserve"> </w:t>
      </w:r>
      <w:r w:rsidRPr="009B396B">
        <w:rPr>
          <w:rFonts w:ascii="Simplified Arabic" w:hAnsi="Simplified Arabic" w:cs="Simplified Arabic" w:hint="cs"/>
          <w:b/>
          <w:bCs/>
          <w:sz w:val="28"/>
          <w:szCs w:val="28"/>
          <w:rtl/>
        </w:rPr>
        <w:t>الانحدار</w:t>
      </w:r>
    </w:p>
    <w:tbl>
      <w:tblPr>
        <w:tblStyle w:val="4-1"/>
        <w:bidiVisual/>
        <w:tblW w:w="0" w:type="auto"/>
        <w:tblLook w:val="04A0" w:firstRow="1" w:lastRow="0" w:firstColumn="1" w:lastColumn="0" w:noHBand="0" w:noVBand="1"/>
      </w:tblPr>
      <w:tblGrid>
        <w:gridCol w:w="1687"/>
        <w:gridCol w:w="1631"/>
        <w:gridCol w:w="1631"/>
        <w:gridCol w:w="1631"/>
        <w:gridCol w:w="1631"/>
      </w:tblGrid>
      <w:tr w:rsidR="00FC4317" w:rsidRPr="009B396B" w14:paraId="04FA45B9" w14:textId="77777777" w:rsidTr="001407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0547CAF5" w14:textId="77777777" w:rsidR="00FC4317" w:rsidRPr="009B396B" w:rsidRDefault="00FC4317" w:rsidP="007429FF">
            <w:pPr>
              <w:bidi/>
              <w:jc w:val="center"/>
              <w:rPr>
                <w:rFonts w:ascii="Simplified Arabic" w:hAnsi="Simplified Arabic" w:cs="Simplified Arabic"/>
                <w:b w:val="0"/>
                <w:bCs w:val="0"/>
                <w:sz w:val="28"/>
                <w:szCs w:val="28"/>
                <w:rtl/>
              </w:rPr>
            </w:pPr>
            <w:r w:rsidRPr="009B396B">
              <w:rPr>
                <w:rFonts w:ascii="Simplified Arabic" w:hAnsi="Simplified Arabic" w:cs="Simplified Arabic" w:hint="cs"/>
                <w:b w:val="0"/>
                <w:bCs w:val="0"/>
                <w:sz w:val="28"/>
                <w:szCs w:val="28"/>
                <w:rtl/>
              </w:rPr>
              <w:t>المتغير</w:t>
            </w:r>
          </w:p>
        </w:tc>
        <w:tc>
          <w:tcPr>
            <w:tcW w:w="1870" w:type="dxa"/>
          </w:tcPr>
          <w:p w14:paraId="2E41C1D7" w14:textId="77777777" w:rsidR="00FC4317" w:rsidRPr="009B396B"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B396B">
              <w:rPr>
                <w:rFonts w:ascii="Simplified Arabic" w:hAnsi="Simplified Arabic" w:cs="Simplified Arabic"/>
                <w:b w:val="0"/>
                <w:bCs w:val="0"/>
                <w:sz w:val="28"/>
                <w:szCs w:val="28"/>
              </w:rPr>
              <w:t>B</w:t>
            </w:r>
          </w:p>
        </w:tc>
        <w:tc>
          <w:tcPr>
            <w:tcW w:w="1870" w:type="dxa"/>
          </w:tcPr>
          <w:p w14:paraId="2BB62EB9" w14:textId="77777777" w:rsidR="00FC4317" w:rsidRPr="009B396B"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B396B">
              <w:rPr>
                <w:rFonts w:ascii="Simplified Arabic" w:hAnsi="Simplified Arabic" w:cs="Simplified Arabic"/>
                <w:b w:val="0"/>
                <w:bCs w:val="0"/>
                <w:sz w:val="28"/>
                <w:szCs w:val="28"/>
              </w:rPr>
              <w:t>Beta</w:t>
            </w:r>
          </w:p>
        </w:tc>
        <w:tc>
          <w:tcPr>
            <w:tcW w:w="1870" w:type="dxa"/>
          </w:tcPr>
          <w:p w14:paraId="072B2BFA" w14:textId="77777777" w:rsidR="00FC4317" w:rsidRPr="009B396B"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tl/>
              </w:rPr>
            </w:pPr>
            <w:r w:rsidRPr="009B396B">
              <w:rPr>
                <w:rFonts w:ascii="Simplified Arabic" w:hAnsi="Simplified Arabic" w:cs="Simplified Arabic"/>
                <w:b w:val="0"/>
                <w:bCs w:val="0"/>
                <w:sz w:val="28"/>
                <w:szCs w:val="28"/>
              </w:rPr>
              <w:t>t</w:t>
            </w:r>
          </w:p>
        </w:tc>
        <w:tc>
          <w:tcPr>
            <w:tcW w:w="1870" w:type="dxa"/>
          </w:tcPr>
          <w:p w14:paraId="1E42D536" w14:textId="77777777" w:rsidR="00FC4317" w:rsidRPr="009B396B" w:rsidRDefault="00FC4317" w:rsidP="007429FF">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9B396B">
              <w:rPr>
                <w:rFonts w:ascii="Simplified Arabic" w:hAnsi="Simplified Arabic" w:cs="Simplified Arabic"/>
                <w:b w:val="0"/>
                <w:bCs w:val="0"/>
                <w:sz w:val="28"/>
                <w:szCs w:val="28"/>
              </w:rPr>
              <w:t>Sig</w:t>
            </w:r>
            <w:r w:rsidRPr="009B396B">
              <w:rPr>
                <w:rFonts w:ascii="Simplified Arabic" w:hAnsi="Simplified Arabic" w:cs="Simplified Arabic"/>
                <w:b w:val="0"/>
                <w:bCs w:val="0"/>
                <w:sz w:val="28"/>
                <w:szCs w:val="28"/>
                <w:rtl/>
              </w:rPr>
              <w:t>.</w:t>
            </w:r>
          </w:p>
        </w:tc>
      </w:tr>
      <w:tr w:rsidR="00FC4317" w:rsidRPr="009B396B" w14:paraId="62458B6A" w14:textId="77777777" w:rsidTr="001407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14:paraId="10517A2A" w14:textId="77777777" w:rsidR="00FC4317" w:rsidRPr="009B396B" w:rsidRDefault="00FC4317" w:rsidP="007429FF">
            <w:pPr>
              <w:bidi/>
              <w:jc w:val="center"/>
              <w:rPr>
                <w:rFonts w:ascii="Simplified Arabic" w:hAnsi="Simplified Arabic" w:cs="Simplified Arabic"/>
                <w:sz w:val="28"/>
                <w:szCs w:val="28"/>
                <w:rtl/>
              </w:rPr>
            </w:pPr>
            <w:r w:rsidRPr="009B396B">
              <w:rPr>
                <w:rFonts w:ascii="Simplified Arabic" w:hAnsi="Simplified Arabic" w:cs="Simplified Arabic" w:hint="cs"/>
                <w:sz w:val="28"/>
                <w:szCs w:val="28"/>
                <w:rtl/>
              </w:rPr>
              <w:t>التفاعل</w:t>
            </w:r>
            <w:r w:rsidRPr="009B396B">
              <w:rPr>
                <w:rFonts w:ascii="Simplified Arabic" w:hAnsi="Simplified Arabic" w:cs="Simplified Arabic"/>
                <w:sz w:val="28"/>
                <w:szCs w:val="28"/>
                <w:rtl/>
              </w:rPr>
              <w:t xml:space="preserve"> </w:t>
            </w:r>
            <w:r w:rsidRPr="009B396B">
              <w:rPr>
                <w:rFonts w:ascii="Simplified Arabic" w:hAnsi="Simplified Arabic" w:cs="Simplified Arabic" w:hint="cs"/>
                <w:sz w:val="28"/>
                <w:szCs w:val="28"/>
                <w:rtl/>
              </w:rPr>
              <w:t>الصوتي</w:t>
            </w:r>
            <w:r w:rsidRPr="009B396B">
              <w:rPr>
                <w:rFonts w:ascii="Simplified Arabic" w:hAnsi="Simplified Arabic" w:cs="Simplified Arabic"/>
                <w:sz w:val="28"/>
                <w:szCs w:val="28"/>
                <w:rtl/>
              </w:rPr>
              <w:t xml:space="preserve"> </w:t>
            </w:r>
            <w:r w:rsidRPr="009B396B">
              <w:rPr>
                <w:rFonts w:ascii="Simplified Arabic" w:hAnsi="Simplified Arabic" w:cs="Simplified Arabic" w:hint="cs"/>
                <w:sz w:val="28"/>
                <w:szCs w:val="28"/>
                <w:rtl/>
              </w:rPr>
              <w:t>المخصص</w:t>
            </w:r>
          </w:p>
        </w:tc>
        <w:tc>
          <w:tcPr>
            <w:tcW w:w="1870" w:type="dxa"/>
          </w:tcPr>
          <w:p w14:paraId="20C85A54" w14:textId="77777777" w:rsidR="00FC4317" w:rsidRPr="009B396B"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B396B">
              <w:rPr>
                <w:rFonts w:ascii="Simplified Arabic" w:hAnsi="Simplified Arabic" w:cs="Simplified Arabic"/>
                <w:sz w:val="28"/>
                <w:szCs w:val="28"/>
                <w:rtl/>
              </w:rPr>
              <w:t>0.781</w:t>
            </w:r>
          </w:p>
        </w:tc>
        <w:tc>
          <w:tcPr>
            <w:tcW w:w="1870" w:type="dxa"/>
          </w:tcPr>
          <w:p w14:paraId="413DFD6A" w14:textId="77777777" w:rsidR="00FC4317" w:rsidRPr="009B396B"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B396B">
              <w:rPr>
                <w:rFonts w:ascii="Simplified Arabic" w:hAnsi="Simplified Arabic" w:cs="Simplified Arabic"/>
                <w:sz w:val="28"/>
                <w:szCs w:val="28"/>
                <w:rtl/>
              </w:rPr>
              <w:t>0.605</w:t>
            </w:r>
          </w:p>
        </w:tc>
        <w:tc>
          <w:tcPr>
            <w:tcW w:w="1870" w:type="dxa"/>
          </w:tcPr>
          <w:p w14:paraId="022FAE7E" w14:textId="77777777" w:rsidR="00FC4317" w:rsidRPr="009B396B"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9B396B">
              <w:rPr>
                <w:rFonts w:ascii="Simplified Arabic" w:hAnsi="Simplified Arabic" w:cs="Simplified Arabic"/>
                <w:sz w:val="28"/>
                <w:szCs w:val="28"/>
                <w:rtl/>
              </w:rPr>
              <w:t>7.096</w:t>
            </w:r>
          </w:p>
        </w:tc>
        <w:tc>
          <w:tcPr>
            <w:tcW w:w="1870" w:type="dxa"/>
          </w:tcPr>
          <w:p w14:paraId="7A45C939" w14:textId="77777777" w:rsidR="00FC4317" w:rsidRPr="009B396B" w:rsidRDefault="00FC4317" w:rsidP="007429F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9B396B">
              <w:rPr>
                <w:rFonts w:ascii="Simplified Arabic" w:hAnsi="Simplified Arabic" w:cs="Simplified Arabic"/>
                <w:sz w:val="28"/>
                <w:szCs w:val="28"/>
                <w:rtl/>
              </w:rPr>
              <w:t>0.000</w:t>
            </w:r>
          </w:p>
        </w:tc>
      </w:tr>
    </w:tbl>
    <w:p w14:paraId="1B90436C" w14:textId="104669A7" w:rsidR="00FC4317" w:rsidRPr="00FC4317" w:rsidRDefault="00FC4317" w:rsidP="00140707">
      <w:pPr>
        <w:bidi/>
        <w:spacing w:line="360" w:lineRule="auto"/>
        <w:ind w:left="-1"/>
        <w:jc w:val="both"/>
        <w:rPr>
          <w:rFonts w:ascii="Simplified Arabic" w:hAnsi="Simplified Arabic" w:cs="Simplified Arabic"/>
          <w:b/>
          <w:bCs/>
          <w:sz w:val="28"/>
          <w:szCs w:val="28"/>
          <w:lang w:eastAsia="en-GB"/>
        </w:rPr>
      </w:pPr>
      <w:r w:rsidRPr="00267AFF">
        <w:rPr>
          <w:rFonts w:ascii="Simplified Arabic" w:hAnsi="Simplified Arabic" w:cs="Simplified Arabic" w:hint="cs"/>
          <w:b/>
          <w:bCs/>
          <w:sz w:val="28"/>
          <w:szCs w:val="28"/>
          <w:rtl/>
        </w:rPr>
        <w:t>قرار</w:t>
      </w:r>
      <w:r w:rsidRPr="00267AFF">
        <w:rPr>
          <w:rFonts w:ascii="Simplified Arabic" w:hAnsi="Simplified Arabic" w:cs="Simplified Arabic"/>
          <w:b/>
          <w:bCs/>
          <w:sz w:val="28"/>
          <w:szCs w:val="28"/>
          <w:rtl/>
        </w:rPr>
        <w:t xml:space="preserve"> </w:t>
      </w:r>
      <w:r w:rsidRPr="00267AFF">
        <w:rPr>
          <w:rFonts w:ascii="Simplified Arabic" w:hAnsi="Simplified Arabic" w:cs="Simplified Arabic" w:hint="cs"/>
          <w:b/>
          <w:bCs/>
          <w:sz w:val="28"/>
          <w:szCs w:val="28"/>
          <w:rtl/>
        </w:rPr>
        <w:t>الفرضية</w:t>
      </w:r>
      <w:r w:rsidRPr="00267AFF">
        <w:rPr>
          <w:rFonts w:ascii="Simplified Arabic" w:hAnsi="Simplified Arabic" w:cs="Simplified Arabic"/>
          <w:b/>
          <w:bCs/>
          <w:sz w:val="28"/>
          <w:szCs w:val="28"/>
          <w:rtl/>
        </w:rPr>
        <w:t>:</w:t>
      </w:r>
      <w:r w:rsidRPr="00267AFF">
        <w:rPr>
          <w:rFonts w:ascii="Simplified Arabic" w:hAnsi="Simplified Arabic" w:cs="Simplified Arabic" w:hint="cs"/>
          <w:b/>
          <w:bCs/>
          <w:sz w:val="28"/>
          <w:szCs w:val="28"/>
          <w:rtl/>
        </w:rPr>
        <w:t xml:space="preserve"> تُقبل</w:t>
      </w:r>
      <w:r w:rsidRPr="00267AFF">
        <w:rPr>
          <w:rFonts w:ascii="Simplified Arabic" w:hAnsi="Simplified Arabic" w:cs="Simplified Arabic"/>
          <w:b/>
          <w:bCs/>
          <w:sz w:val="28"/>
          <w:szCs w:val="28"/>
          <w:rtl/>
        </w:rPr>
        <w:t xml:space="preserve"> </w:t>
      </w:r>
      <w:r w:rsidRPr="00267AFF">
        <w:rPr>
          <w:rFonts w:ascii="Simplified Arabic" w:hAnsi="Simplified Arabic" w:cs="Simplified Arabic" w:hint="cs"/>
          <w:b/>
          <w:bCs/>
          <w:sz w:val="28"/>
          <w:szCs w:val="28"/>
          <w:rtl/>
        </w:rPr>
        <w:t>الفرضية</w:t>
      </w:r>
      <w:r w:rsidRPr="00267AFF">
        <w:rPr>
          <w:rFonts w:ascii="Simplified Arabic" w:hAnsi="Simplified Arabic" w:cs="Simplified Arabic"/>
          <w:b/>
          <w:bCs/>
          <w:sz w:val="28"/>
          <w:szCs w:val="28"/>
          <w:rtl/>
        </w:rPr>
        <w:t xml:space="preserve"> </w:t>
      </w:r>
      <w:r w:rsidRPr="00267AFF">
        <w:rPr>
          <w:rFonts w:ascii="Simplified Arabic" w:hAnsi="Simplified Arabic" w:cs="Simplified Arabic" w:hint="cs"/>
          <w:b/>
          <w:bCs/>
          <w:sz w:val="28"/>
          <w:szCs w:val="28"/>
          <w:rtl/>
        </w:rPr>
        <w:t>الفرعية</w:t>
      </w:r>
      <w:r w:rsidRPr="00267AFF">
        <w:rPr>
          <w:rFonts w:ascii="Simplified Arabic" w:hAnsi="Simplified Arabic" w:cs="Simplified Arabic"/>
          <w:b/>
          <w:bCs/>
          <w:sz w:val="28"/>
          <w:szCs w:val="28"/>
          <w:rtl/>
        </w:rPr>
        <w:t xml:space="preserve"> </w:t>
      </w:r>
      <w:r w:rsidRPr="00267AFF">
        <w:rPr>
          <w:rFonts w:ascii="Simplified Arabic" w:hAnsi="Simplified Arabic" w:cs="Simplified Arabic" w:hint="cs"/>
          <w:b/>
          <w:bCs/>
          <w:sz w:val="28"/>
          <w:szCs w:val="28"/>
          <w:rtl/>
        </w:rPr>
        <w:t>الثانية (</w:t>
      </w:r>
      <w:r w:rsidRPr="00267AFF">
        <w:rPr>
          <w:rFonts w:ascii="Simplified Arabic" w:hAnsi="Simplified Arabic" w:cs="Simplified Arabic"/>
          <w:b/>
          <w:bCs/>
          <w:sz w:val="28"/>
          <w:szCs w:val="28"/>
          <w:rtl/>
          <w:lang w:eastAsia="en-GB"/>
        </w:rPr>
        <w:t>توجد علاقة ذات دلالة إحصائية بين التفاعل الصوتي المخصص عبر المساعدات الصوتية ونية الشراء لدى المستهلك السعودي.</w:t>
      </w:r>
      <w:r w:rsidRPr="00267AFF">
        <w:rPr>
          <w:rFonts w:ascii="Simplified Arabic" w:hAnsi="Simplified Arabic" w:cs="Simplified Arabic" w:hint="cs"/>
          <w:b/>
          <w:bCs/>
          <w:sz w:val="28"/>
          <w:szCs w:val="28"/>
          <w:rtl/>
          <w:lang w:eastAsia="en-GB"/>
        </w:rPr>
        <w:t>)</w:t>
      </w:r>
    </w:p>
    <w:p w14:paraId="08773F1C" w14:textId="77777777" w:rsidR="00FC4317" w:rsidRDefault="00FC4317" w:rsidP="00FC4317">
      <w:pPr>
        <w:bidi/>
        <w:rPr>
          <w:rFonts w:ascii="Simplified Arabic" w:hAnsi="Simplified Arabic" w:cs="Simplified Arabic"/>
          <w:sz w:val="28"/>
          <w:szCs w:val="28"/>
          <w:rtl/>
        </w:rPr>
      </w:pPr>
      <w:r w:rsidRPr="005C2E96">
        <w:rPr>
          <w:rFonts w:ascii="Simplified Arabic" w:hAnsi="Simplified Arabic" w:cs="Simplified Arabic" w:hint="cs"/>
          <w:sz w:val="28"/>
          <w:szCs w:val="28"/>
          <w:rtl/>
        </w:rPr>
        <w:t>الفرضية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الفرعية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الثالثة</w:t>
      </w:r>
    </w:p>
    <w:p w14:paraId="61BCC37A" w14:textId="77777777" w:rsidR="00FC4317" w:rsidRPr="00B5237F" w:rsidRDefault="00FC4317" w:rsidP="00140707">
      <w:pPr>
        <w:pStyle w:val="a8"/>
        <w:numPr>
          <w:ilvl w:val="0"/>
          <w:numId w:val="34"/>
        </w:numPr>
        <w:bidi/>
        <w:spacing w:line="360" w:lineRule="auto"/>
        <w:ind w:left="424"/>
        <w:jc w:val="both"/>
        <w:rPr>
          <w:rFonts w:ascii="Simplified Arabic" w:hAnsi="Simplified Arabic" w:cs="Simplified Arabic"/>
          <w:b/>
          <w:bCs/>
          <w:sz w:val="28"/>
          <w:szCs w:val="28"/>
          <w:lang w:eastAsia="en-GB"/>
        </w:rPr>
      </w:pPr>
      <w:r w:rsidRPr="00B5237F">
        <w:rPr>
          <w:rFonts w:ascii="Simplified Arabic" w:hAnsi="Simplified Arabic" w:cs="Simplified Arabic"/>
          <w:b/>
          <w:bCs/>
          <w:sz w:val="28"/>
          <w:szCs w:val="28"/>
          <w:rtl/>
          <w:lang w:eastAsia="en-GB"/>
        </w:rPr>
        <w:t xml:space="preserve">توجد علاقة ذات دلالة إحصائية بين سرعة الاستجابة الفورية للمساعدات الصوتية ونية الشراء لدى المستهلك السعودي. </w:t>
      </w:r>
    </w:p>
    <w:tbl>
      <w:tblPr>
        <w:tblStyle w:val="4-1"/>
        <w:bidiVisual/>
        <w:tblW w:w="8276" w:type="dxa"/>
        <w:tblLook w:val="04A0" w:firstRow="1" w:lastRow="0" w:firstColumn="1" w:lastColumn="0" w:noHBand="0" w:noVBand="1"/>
      </w:tblPr>
      <w:tblGrid>
        <w:gridCol w:w="8276"/>
      </w:tblGrid>
      <w:tr w:rsidR="00FC4317" w:rsidRPr="00B5237F" w14:paraId="2C101AC1" w14:textId="77777777" w:rsidTr="00140707">
        <w:trPr>
          <w:cnfStyle w:val="100000000000" w:firstRow="1" w:lastRow="0" w:firstColumn="0" w:lastColumn="0" w:oddVBand="0" w:evenVBand="0" w:oddHBand="0"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8276" w:type="dxa"/>
          </w:tcPr>
          <w:p w14:paraId="21A402E7" w14:textId="77777777" w:rsidR="00FC4317" w:rsidRPr="00B5237F" w:rsidRDefault="00FC4317" w:rsidP="007429FF">
            <w:pPr>
              <w:bidi/>
              <w:jc w:val="center"/>
              <w:rPr>
                <w:rFonts w:ascii="Simplified Arabic" w:hAnsi="Simplified Arabic" w:cs="Simplified Arabic"/>
                <w:b w:val="0"/>
                <w:bCs w:val="0"/>
                <w:sz w:val="28"/>
                <w:szCs w:val="28"/>
              </w:rPr>
            </w:pPr>
            <w:r w:rsidRPr="00B5237F">
              <w:rPr>
                <w:rFonts w:ascii="Simplified Arabic" w:hAnsi="Simplified Arabic" w:cs="Simplified Arabic" w:hint="cs"/>
                <w:b w:val="0"/>
                <w:bCs w:val="0"/>
                <w:sz w:val="28"/>
                <w:szCs w:val="28"/>
                <w:rtl/>
              </w:rPr>
              <w:t>ملخص</w:t>
            </w:r>
            <w:r w:rsidRPr="00B5237F">
              <w:rPr>
                <w:rFonts w:ascii="Simplified Arabic" w:hAnsi="Simplified Arabic" w:cs="Simplified Arabic"/>
                <w:b w:val="0"/>
                <w:bCs w:val="0"/>
                <w:sz w:val="28"/>
                <w:szCs w:val="28"/>
                <w:rtl/>
              </w:rPr>
              <w:t xml:space="preserve"> </w:t>
            </w:r>
            <w:r w:rsidRPr="00B5237F">
              <w:rPr>
                <w:rFonts w:ascii="Simplified Arabic" w:hAnsi="Simplified Arabic" w:cs="Simplified Arabic" w:hint="cs"/>
                <w:b w:val="0"/>
                <w:bCs w:val="0"/>
                <w:sz w:val="28"/>
                <w:szCs w:val="28"/>
                <w:rtl/>
              </w:rPr>
              <w:t>النتائج</w:t>
            </w:r>
          </w:p>
        </w:tc>
      </w:tr>
      <w:tr w:rsidR="00FC4317" w:rsidRPr="00B5237F" w14:paraId="0E94DBC4" w14:textId="77777777" w:rsidTr="00140707">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8276" w:type="dxa"/>
          </w:tcPr>
          <w:p w14:paraId="00DF38DB" w14:textId="77777777" w:rsidR="00FC4317" w:rsidRPr="00B5237F" w:rsidRDefault="00FC4317" w:rsidP="007429FF">
            <w:pPr>
              <w:bidi/>
              <w:jc w:val="center"/>
              <w:rPr>
                <w:rFonts w:ascii="Simplified Arabic" w:hAnsi="Simplified Arabic" w:cs="Simplified Arabic"/>
                <w:sz w:val="28"/>
                <w:szCs w:val="28"/>
              </w:rPr>
            </w:pPr>
            <w:r w:rsidRPr="00B5237F">
              <w:rPr>
                <w:rFonts w:ascii="Simplified Arabic" w:hAnsi="Simplified Arabic" w:cs="Simplified Arabic"/>
                <w:sz w:val="28"/>
                <w:szCs w:val="28"/>
              </w:rPr>
              <w:t>R = 0.574</w:t>
            </w:r>
          </w:p>
        </w:tc>
      </w:tr>
      <w:tr w:rsidR="00FC4317" w:rsidRPr="00B5237F" w14:paraId="73EFC14C" w14:textId="77777777" w:rsidTr="00140707">
        <w:trPr>
          <w:trHeight w:val="468"/>
        </w:trPr>
        <w:tc>
          <w:tcPr>
            <w:cnfStyle w:val="001000000000" w:firstRow="0" w:lastRow="0" w:firstColumn="1" w:lastColumn="0" w:oddVBand="0" w:evenVBand="0" w:oddHBand="0" w:evenHBand="0" w:firstRowFirstColumn="0" w:firstRowLastColumn="0" w:lastRowFirstColumn="0" w:lastRowLastColumn="0"/>
            <w:tcW w:w="8276" w:type="dxa"/>
          </w:tcPr>
          <w:p w14:paraId="7FBF9623" w14:textId="77777777" w:rsidR="00FC4317" w:rsidRPr="00B5237F" w:rsidRDefault="00FC4317" w:rsidP="007429FF">
            <w:pPr>
              <w:bidi/>
              <w:jc w:val="center"/>
              <w:rPr>
                <w:rFonts w:ascii="Simplified Arabic" w:hAnsi="Simplified Arabic" w:cs="Simplified Arabic"/>
                <w:sz w:val="28"/>
                <w:szCs w:val="28"/>
              </w:rPr>
            </w:pPr>
            <w:r w:rsidRPr="00B5237F">
              <w:rPr>
                <w:rFonts w:ascii="Simplified Arabic" w:hAnsi="Simplified Arabic" w:cs="Simplified Arabic"/>
                <w:sz w:val="28"/>
                <w:szCs w:val="28"/>
              </w:rPr>
              <w:t>R² = 0.330</w:t>
            </w:r>
          </w:p>
        </w:tc>
      </w:tr>
      <w:tr w:rsidR="00FC4317" w:rsidRPr="00B5237F" w14:paraId="18F70301" w14:textId="77777777" w:rsidTr="00140707">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8276" w:type="dxa"/>
          </w:tcPr>
          <w:p w14:paraId="4FD77D84" w14:textId="77777777" w:rsidR="00FC4317" w:rsidRPr="00B5237F" w:rsidRDefault="00FC4317" w:rsidP="007429FF">
            <w:pPr>
              <w:bidi/>
              <w:jc w:val="center"/>
              <w:rPr>
                <w:rFonts w:ascii="Simplified Arabic" w:hAnsi="Simplified Arabic" w:cs="Simplified Arabic"/>
                <w:sz w:val="28"/>
                <w:szCs w:val="28"/>
              </w:rPr>
            </w:pPr>
            <w:r w:rsidRPr="00B5237F">
              <w:rPr>
                <w:rFonts w:ascii="Simplified Arabic" w:hAnsi="Simplified Arabic" w:cs="Simplified Arabic"/>
                <w:sz w:val="28"/>
                <w:szCs w:val="28"/>
              </w:rPr>
              <w:t>F = 42.833</w:t>
            </w:r>
          </w:p>
        </w:tc>
      </w:tr>
      <w:tr w:rsidR="00FC4317" w:rsidRPr="00B5237F" w14:paraId="0A9DE0A3" w14:textId="77777777" w:rsidTr="00140707">
        <w:trPr>
          <w:trHeight w:val="451"/>
        </w:trPr>
        <w:tc>
          <w:tcPr>
            <w:cnfStyle w:val="001000000000" w:firstRow="0" w:lastRow="0" w:firstColumn="1" w:lastColumn="0" w:oddVBand="0" w:evenVBand="0" w:oddHBand="0" w:evenHBand="0" w:firstRowFirstColumn="0" w:firstRowLastColumn="0" w:lastRowFirstColumn="0" w:lastRowLastColumn="0"/>
            <w:tcW w:w="8276" w:type="dxa"/>
          </w:tcPr>
          <w:p w14:paraId="573AECDE" w14:textId="77777777" w:rsidR="00FC4317" w:rsidRPr="00B5237F" w:rsidRDefault="00FC4317" w:rsidP="007429FF">
            <w:pPr>
              <w:bidi/>
              <w:jc w:val="center"/>
              <w:rPr>
                <w:rFonts w:ascii="Simplified Arabic" w:hAnsi="Simplified Arabic" w:cs="Simplified Arabic"/>
                <w:sz w:val="28"/>
                <w:szCs w:val="28"/>
              </w:rPr>
            </w:pPr>
            <w:r w:rsidRPr="00B5237F">
              <w:rPr>
                <w:rFonts w:ascii="Simplified Arabic" w:hAnsi="Simplified Arabic" w:cs="Simplified Arabic"/>
                <w:sz w:val="28"/>
                <w:szCs w:val="28"/>
              </w:rPr>
              <w:t>Sig = 0.000</w:t>
            </w:r>
          </w:p>
        </w:tc>
      </w:tr>
      <w:tr w:rsidR="00FC4317" w:rsidRPr="00B5237F" w14:paraId="7CE44D0D" w14:textId="77777777" w:rsidTr="00140707">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8276" w:type="dxa"/>
          </w:tcPr>
          <w:p w14:paraId="65BF747A" w14:textId="77777777" w:rsidR="00FC4317" w:rsidRPr="00B5237F" w:rsidRDefault="00FC4317" w:rsidP="007429FF">
            <w:pPr>
              <w:bidi/>
              <w:jc w:val="center"/>
              <w:rPr>
                <w:rFonts w:ascii="Simplified Arabic" w:hAnsi="Simplified Arabic" w:cs="Simplified Arabic"/>
                <w:sz w:val="28"/>
                <w:szCs w:val="28"/>
              </w:rPr>
            </w:pPr>
            <w:r w:rsidRPr="00B5237F">
              <w:rPr>
                <w:rFonts w:ascii="Simplified Arabic" w:hAnsi="Simplified Arabic" w:cs="Simplified Arabic"/>
                <w:sz w:val="28"/>
                <w:szCs w:val="28"/>
              </w:rPr>
              <w:t>Beta = 0.574</w:t>
            </w:r>
          </w:p>
        </w:tc>
      </w:tr>
    </w:tbl>
    <w:p w14:paraId="5D6CD8AB" w14:textId="77777777" w:rsidR="00FC4317" w:rsidRPr="005C2E96" w:rsidRDefault="00FC4317" w:rsidP="00140707">
      <w:pPr>
        <w:bidi/>
        <w:jc w:val="both"/>
        <w:rPr>
          <w:rFonts w:ascii="Simplified Arabic" w:hAnsi="Simplified Arabic" w:cs="Simplified Arabic"/>
          <w:sz w:val="28"/>
          <w:szCs w:val="28"/>
        </w:rPr>
      </w:pPr>
      <w:r w:rsidRPr="005C2E96">
        <w:rPr>
          <w:rFonts w:ascii="Simplified Arabic" w:hAnsi="Simplified Arabic" w:cs="Simplified Arabic" w:hint="cs"/>
          <w:sz w:val="28"/>
          <w:szCs w:val="28"/>
          <w:rtl/>
        </w:rPr>
        <w:t>تشير</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النتائج</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إلى</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وجود</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علاقة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إيجابية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ودالة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إحصائيًا</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بين</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سرعة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الاستجابة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الصوتية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ونية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الشراء</w:t>
      </w:r>
      <w:r w:rsidRPr="005C2E96">
        <w:rPr>
          <w:rFonts w:ascii="Simplified Arabic" w:hAnsi="Simplified Arabic" w:cs="Simplified Arabic"/>
          <w:sz w:val="28"/>
          <w:szCs w:val="28"/>
          <w:rtl/>
        </w:rPr>
        <w:t>.</w:t>
      </w:r>
    </w:p>
    <w:p w14:paraId="33C0F628" w14:textId="77777777" w:rsidR="00FC4317" w:rsidRPr="00412F20" w:rsidRDefault="00FC4317" w:rsidP="00FC4317">
      <w:pPr>
        <w:bidi/>
        <w:spacing w:line="360" w:lineRule="auto"/>
        <w:jc w:val="both"/>
        <w:rPr>
          <w:rFonts w:ascii="Simplified Arabic" w:hAnsi="Simplified Arabic" w:cs="Simplified Arabic"/>
          <w:b/>
          <w:bCs/>
          <w:sz w:val="28"/>
          <w:szCs w:val="28"/>
          <w:lang w:eastAsia="en-GB"/>
        </w:rPr>
      </w:pPr>
      <w:r w:rsidRPr="00EF5DD6">
        <w:rPr>
          <w:rFonts w:ascii="Simplified Arabic" w:hAnsi="Simplified Arabic" w:cs="Simplified Arabic" w:hint="cs"/>
          <w:b/>
          <w:bCs/>
          <w:sz w:val="28"/>
          <w:szCs w:val="28"/>
          <w:rtl/>
        </w:rPr>
        <w:lastRenderedPageBreak/>
        <w:t>قرار</w:t>
      </w:r>
      <w:r w:rsidRPr="00EF5DD6">
        <w:rPr>
          <w:rFonts w:ascii="Simplified Arabic" w:hAnsi="Simplified Arabic" w:cs="Simplified Arabic"/>
          <w:b/>
          <w:bCs/>
          <w:sz w:val="28"/>
          <w:szCs w:val="28"/>
          <w:rtl/>
        </w:rPr>
        <w:t xml:space="preserve"> </w:t>
      </w:r>
      <w:r w:rsidRPr="00EF5DD6">
        <w:rPr>
          <w:rFonts w:ascii="Simplified Arabic" w:hAnsi="Simplified Arabic" w:cs="Simplified Arabic" w:hint="cs"/>
          <w:b/>
          <w:bCs/>
          <w:sz w:val="28"/>
          <w:szCs w:val="28"/>
          <w:rtl/>
        </w:rPr>
        <w:t>الفرضية</w:t>
      </w:r>
      <w:r w:rsidRPr="00EF5DD6">
        <w:rPr>
          <w:rFonts w:ascii="Simplified Arabic" w:hAnsi="Simplified Arabic" w:cs="Simplified Arabic"/>
          <w:b/>
          <w:bCs/>
          <w:sz w:val="28"/>
          <w:szCs w:val="28"/>
          <w:rtl/>
        </w:rPr>
        <w:t>:</w:t>
      </w:r>
      <w:r w:rsidRPr="00EF5DD6">
        <w:rPr>
          <w:rFonts w:ascii="Simplified Arabic" w:hAnsi="Simplified Arabic" w:cs="Simplified Arabic" w:hint="cs"/>
          <w:b/>
          <w:bCs/>
          <w:sz w:val="28"/>
          <w:szCs w:val="28"/>
          <w:rtl/>
        </w:rPr>
        <w:t xml:space="preserve"> تُقبل</w:t>
      </w:r>
      <w:r w:rsidRPr="00EF5DD6">
        <w:rPr>
          <w:rFonts w:ascii="Simplified Arabic" w:hAnsi="Simplified Arabic" w:cs="Simplified Arabic"/>
          <w:b/>
          <w:bCs/>
          <w:sz w:val="28"/>
          <w:szCs w:val="28"/>
          <w:rtl/>
        </w:rPr>
        <w:t xml:space="preserve"> </w:t>
      </w:r>
      <w:r w:rsidRPr="00EF5DD6">
        <w:rPr>
          <w:rFonts w:ascii="Simplified Arabic" w:hAnsi="Simplified Arabic" w:cs="Simplified Arabic" w:hint="cs"/>
          <w:b/>
          <w:bCs/>
          <w:sz w:val="28"/>
          <w:szCs w:val="28"/>
          <w:rtl/>
        </w:rPr>
        <w:t>الفرضية</w:t>
      </w:r>
      <w:r w:rsidRPr="00EF5DD6">
        <w:rPr>
          <w:rFonts w:ascii="Simplified Arabic" w:hAnsi="Simplified Arabic" w:cs="Simplified Arabic"/>
          <w:b/>
          <w:bCs/>
          <w:sz w:val="28"/>
          <w:szCs w:val="28"/>
          <w:rtl/>
        </w:rPr>
        <w:t xml:space="preserve"> </w:t>
      </w:r>
      <w:r w:rsidRPr="00EF5DD6">
        <w:rPr>
          <w:rFonts w:ascii="Simplified Arabic" w:hAnsi="Simplified Arabic" w:cs="Simplified Arabic" w:hint="cs"/>
          <w:b/>
          <w:bCs/>
          <w:sz w:val="28"/>
          <w:szCs w:val="28"/>
          <w:rtl/>
        </w:rPr>
        <w:t>الفرعية</w:t>
      </w:r>
      <w:r w:rsidRPr="00EF5DD6">
        <w:rPr>
          <w:rFonts w:ascii="Simplified Arabic" w:hAnsi="Simplified Arabic" w:cs="Simplified Arabic"/>
          <w:b/>
          <w:bCs/>
          <w:sz w:val="28"/>
          <w:szCs w:val="28"/>
          <w:rtl/>
        </w:rPr>
        <w:t xml:space="preserve"> </w:t>
      </w:r>
      <w:r w:rsidRPr="00EF5DD6">
        <w:rPr>
          <w:rFonts w:ascii="Simplified Arabic" w:hAnsi="Simplified Arabic" w:cs="Simplified Arabic" w:hint="cs"/>
          <w:b/>
          <w:bCs/>
          <w:sz w:val="28"/>
          <w:szCs w:val="28"/>
          <w:rtl/>
        </w:rPr>
        <w:t>الثالثة (</w:t>
      </w:r>
      <w:r w:rsidRPr="00EF5DD6">
        <w:rPr>
          <w:rFonts w:ascii="Simplified Arabic" w:hAnsi="Simplified Arabic" w:cs="Simplified Arabic"/>
          <w:b/>
          <w:bCs/>
          <w:sz w:val="28"/>
          <w:szCs w:val="28"/>
          <w:rtl/>
          <w:lang w:eastAsia="en-GB"/>
        </w:rPr>
        <w:t>توجد علاقة ذات دلالة إحصائية بين سرعة الاستجابة الفورية للمساعدات الصوتية ونية الشراء لدى المستهلك السعودي</w:t>
      </w:r>
      <w:r w:rsidRPr="00EF5DD6">
        <w:rPr>
          <w:rFonts w:ascii="Simplified Arabic" w:hAnsi="Simplified Arabic" w:cs="Simplified Arabic" w:hint="cs"/>
          <w:b/>
          <w:bCs/>
          <w:sz w:val="28"/>
          <w:szCs w:val="28"/>
          <w:rtl/>
          <w:lang w:eastAsia="en-GB"/>
        </w:rPr>
        <w:t>.)</w:t>
      </w:r>
    </w:p>
    <w:p w14:paraId="0CB034CD" w14:textId="77777777" w:rsidR="00FC4317" w:rsidRPr="005C2E96" w:rsidRDefault="00FC4317" w:rsidP="00FC4317">
      <w:pPr>
        <w:bidi/>
        <w:rPr>
          <w:rFonts w:ascii="Simplified Arabic" w:hAnsi="Simplified Arabic" w:cs="Simplified Arabic"/>
          <w:sz w:val="28"/>
          <w:szCs w:val="28"/>
        </w:rPr>
      </w:pPr>
      <w:r w:rsidRPr="005C2E96">
        <w:rPr>
          <w:rFonts w:ascii="Simplified Arabic" w:hAnsi="Simplified Arabic" w:cs="Simplified Arabic" w:hint="cs"/>
          <w:sz w:val="28"/>
          <w:szCs w:val="28"/>
          <w:rtl/>
        </w:rPr>
        <w:t>الفرضية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الفرعية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الرابعة</w:t>
      </w:r>
    </w:p>
    <w:p w14:paraId="5EE64EE6" w14:textId="77777777" w:rsidR="00FC4317" w:rsidRPr="001D4AB1" w:rsidRDefault="00FC4317" w:rsidP="00140707">
      <w:pPr>
        <w:pStyle w:val="a8"/>
        <w:numPr>
          <w:ilvl w:val="0"/>
          <w:numId w:val="34"/>
        </w:numPr>
        <w:bidi/>
        <w:spacing w:line="360" w:lineRule="auto"/>
        <w:ind w:left="424"/>
        <w:jc w:val="both"/>
        <w:rPr>
          <w:rFonts w:ascii="Simplified Arabic" w:hAnsi="Simplified Arabic" w:cs="Simplified Arabic"/>
          <w:b/>
          <w:bCs/>
          <w:sz w:val="28"/>
          <w:szCs w:val="28"/>
          <w:rtl/>
          <w:lang w:eastAsia="en-GB"/>
        </w:rPr>
      </w:pPr>
      <w:r w:rsidRPr="00412F20">
        <w:rPr>
          <w:rFonts w:ascii="Simplified Arabic" w:hAnsi="Simplified Arabic" w:cs="Simplified Arabic"/>
          <w:b/>
          <w:bCs/>
          <w:sz w:val="28"/>
          <w:szCs w:val="28"/>
          <w:rtl/>
          <w:lang w:eastAsia="en-GB"/>
        </w:rPr>
        <w:t xml:space="preserve">توجد علاقة ذات دلالة إحصائية بين التكامل بين المساعدات الصوتية والمنصات الرقمية ونية الشراء لدى المستهلك السعودي. </w:t>
      </w:r>
    </w:p>
    <w:tbl>
      <w:tblPr>
        <w:tblStyle w:val="4-1"/>
        <w:bidiVisual/>
        <w:tblW w:w="0" w:type="auto"/>
        <w:tblLook w:val="04A0" w:firstRow="1" w:lastRow="0" w:firstColumn="1" w:lastColumn="0" w:noHBand="0" w:noVBand="1"/>
      </w:tblPr>
      <w:tblGrid>
        <w:gridCol w:w="8163"/>
      </w:tblGrid>
      <w:tr w:rsidR="00FC4317" w:rsidRPr="00CF0906" w14:paraId="3F22EF33" w14:textId="77777777" w:rsidTr="00140707">
        <w:trPr>
          <w:cnfStyle w:val="100000000000" w:firstRow="1" w:lastRow="0" w:firstColumn="0" w:lastColumn="0" w:oddVBand="0" w:evenVBand="0" w:oddHBand="0"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8163" w:type="dxa"/>
          </w:tcPr>
          <w:p w14:paraId="446DB0C3" w14:textId="77777777" w:rsidR="00FC4317" w:rsidRPr="00CF0906" w:rsidRDefault="00FC4317" w:rsidP="007429FF">
            <w:pPr>
              <w:bidi/>
              <w:jc w:val="center"/>
              <w:rPr>
                <w:rFonts w:ascii="Simplified Arabic" w:hAnsi="Simplified Arabic" w:cs="Simplified Arabic"/>
                <w:sz w:val="28"/>
                <w:szCs w:val="28"/>
              </w:rPr>
            </w:pPr>
            <w:r w:rsidRPr="00CF0906">
              <w:rPr>
                <w:rFonts w:ascii="Simplified Arabic" w:hAnsi="Simplified Arabic" w:cs="Simplified Arabic" w:hint="cs"/>
                <w:sz w:val="28"/>
                <w:szCs w:val="28"/>
                <w:rtl/>
              </w:rPr>
              <w:t>ملخص</w:t>
            </w:r>
            <w:r w:rsidRPr="00CF0906">
              <w:rPr>
                <w:rFonts w:ascii="Simplified Arabic" w:hAnsi="Simplified Arabic" w:cs="Simplified Arabic"/>
                <w:sz w:val="28"/>
                <w:szCs w:val="28"/>
                <w:rtl/>
              </w:rPr>
              <w:t xml:space="preserve"> </w:t>
            </w:r>
            <w:r w:rsidRPr="00CF0906">
              <w:rPr>
                <w:rFonts w:ascii="Simplified Arabic" w:hAnsi="Simplified Arabic" w:cs="Simplified Arabic" w:hint="cs"/>
                <w:sz w:val="28"/>
                <w:szCs w:val="28"/>
                <w:rtl/>
              </w:rPr>
              <w:t>النتائج</w:t>
            </w:r>
          </w:p>
        </w:tc>
      </w:tr>
      <w:tr w:rsidR="00FC4317" w:rsidRPr="00CF0906" w14:paraId="279A91EC" w14:textId="77777777" w:rsidTr="00140707">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8163" w:type="dxa"/>
          </w:tcPr>
          <w:p w14:paraId="3A3F4082" w14:textId="77777777" w:rsidR="00FC4317" w:rsidRPr="00CF0906" w:rsidRDefault="00FC4317" w:rsidP="007429FF">
            <w:pPr>
              <w:bidi/>
              <w:jc w:val="center"/>
              <w:rPr>
                <w:rFonts w:ascii="Simplified Arabic" w:hAnsi="Simplified Arabic" w:cs="Simplified Arabic"/>
                <w:sz w:val="28"/>
                <w:szCs w:val="28"/>
              </w:rPr>
            </w:pPr>
            <w:r w:rsidRPr="00CF0906">
              <w:rPr>
                <w:rFonts w:ascii="Simplified Arabic" w:hAnsi="Simplified Arabic" w:cs="Simplified Arabic"/>
                <w:sz w:val="28"/>
                <w:szCs w:val="28"/>
              </w:rPr>
              <w:t>R = 0.693</w:t>
            </w:r>
          </w:p>
        </w:tc>
      </w:tr>
      <w:tr w:rsidR="00FC4317" w:rsidRPr="00CF0906" w14:paraId="0362C4D1" w14:textId="77777777" w:rsidTr="00140707">
        <w:trPr>
          <w:trHeight w:val="479"/>
        </w:trPr>
        <w:tc>
          <w:tcPr>
            <w:cnfStyle w:val="001000000000" w:firstRow="0" w:lastRow="0" w:firstColumn="1" w:lastColumn="0" w:oddVBand="0" w:evenVBand="0" w:oddHBand="0" w:evenHBand="0" w:firstRowFirstColumn="0" w:firstRowLastColumn="0" w:lastRowFirstColumn="0" w:lastRowLastColumn="0"/>
            <w:tcW w:w="8163" w:type="dxa"/>
          </w:tcPr>
          <w:p w14:paraId="6FDCC447" w14:textId="77777777" w:rsidR="00FC4317" w:rsidRPr="00CF0906" w:rsidRDefault="00FC4317" w:rsidP="007429FF">
            <w:pPr>
              <w:bidi/>
              <w:jc w:val="center"/>
              <w:rPr>
                <w:rFonts w:ascii="Simplified Arabic" w:hAnsi="Simplified Arabic" w:cs="Simplified Arabic"/>
                <w:sz w:val="28"/>
                <w:szCs w:val="28"/>
              </w:rPr>
            </w:pPr>
            <w:r w:rsidRPr="00CF0906">
              <w:rPr>
                <w:rFonts w:ascii="Simplified Arabic" w:hAnsi="Simplified Arabic" w:cs="Simplified Arabic"/>
                <w:sz w:val="28"/>
                <w:szCs w:val="28"/>
              </w:rPr>
              <w:t>R² = 0.480</w:t>
            </w:r>
          </w:p>
        </w:tc>
      </w:tr>
      <w:tr w:rsidR="00FC4317" w:rsidRPr="00CF0906" w14:paraId="53C162F3" w14:textId="77777777" w:rsidTr="00140707">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8163" w:type="dxa"/>
          </w:tcPr>
          <w:p w14:paraId="7F25447D" w14:textId="77777777" w:rsidR="00FC4317" w:rsidRPr="00CF0906" w:rsidRDefault="00FC4317" w:rsidP="007429FF">
            <w:pPr>
              <w:bidi/>
              <w:jc w:val="center"/>
              <w:rPr>
                <w:rFonts w:ascii="Simplified Arabic" w:hAnsi="Simplified Arabic" w:cs="Simplified Arabic"/>
                <w:sz w:val="28"/>
                <w:szCs w:val="28"/>
              </w:rPr>
            </w:pPr>
            <w:r w:rsidRPr="00CF0906">
              <w:rPr>
                <w:rFonts w:ascii="Simplified Arabic" w:hAnsi="Simplified Arabic" w:cs="Simplified Arabic"/>
                <w:sz w:val="28"/>
                <w:szCs w:val="28"/>
              </w:rPr>
              <w:t>F = 80.209</w:t>
            </w:r>
          </w:p>
        </w:tc>
      </w:tr>
      <w:tr w:rsidR="00FC4317" w:rsidRPr="00CF0906" w14:paraId="72C8F05C" w14:textId="77777777" w:rsidTr="00140707">
        <w:trPr>
          <w:trHeight w:val="462"/>
        </w:trPr>
        <w:tc>
          <w:tcPr>
            <w:cnfStyle w:val="001000000000" w:firstRow="0" w:lastRow="0" w:firstColumn="1" w:lastColumn="0" w:oddVBand="0" w:evenVBand="0" w:oddHBand="0" w:evenHBand="0" w:firstRowFirstColumn="0" w:firstRowLastColumn="0" w:lastRowFirstColumn="0" w:lastRowLastColumn="0"/>
            <w:tcW w:w="8163" w:type="dxa"/>
          </w:tcPr>
          <w:p w14:paraId="3CFDE1B7" w14:textId="77777777" w:rsidR="00FC4317" w:rsidRPr="00CF0906" w:rsidRDefault="00FC4317" w:rsidP="007429FF">
            <w:pPr>
              <w:bidi/>
              <w:jc w:val="center"/>
              <w:rPr>
                <w:rFonts w:ascii="Simplified Arabic" w:hAnsi="Simplified Arabic" w:cs="Simplified Arabic"/>
                <w:sz w:val="28"/>
                <w:szCs w:val="28"/>
              </w:rPr>
            </w:pPr>
            <w:r w:rsidRPr="00CF0906">
              <w:rPr>
                <w:rFonts w:ascii="Simplified Arabic" w:hAnsi="Simplified Arabic" w:cs="Simplified Arabic"/>
                <w:sz w:val="28"/>
                <w:szCs w:val="28"/>
              </w:rPr>
              <w:t>Sig = 0.000</w:t>
            </w:r>
          </w:p>
        </w:tc>
      </w:tr>
      <w:tr w:rsidR="00FC4317" w:rsidRPr="00CF0906" w14:paraId="75B30BFE" w14:textId="77777777" w:rsidTr="00140707">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8163" w:type="dxa"/>
          </w:tcPr>
          <w:p w14:paraId="21B9F32F" w14:textId="77777777" w:rsidR="00FC4317" w:rsidRPr="00CF0906" w:rsidRDefault="00FC4317" w:rsidP="007429FF">
            <w:pPr>
              <w:bidi/>
              <w:jc w:val="center"/>
              <w:rPr>
                <w:rFonts w:ascii="Simplified Arabic" w:hAnsi="Simplified Arabic" w:cs="Simplified Arabic"/>
                <w:sz w:val="28"/>
                <w:szCs w:val="28"/>
              </w:rPr>
            </w:pPr>
            <w:r w:rsidRPr="00CF0906">
              <w:rPr>
                <w:rFonts w:ascii="Simplified Arabic" w:hAnsi="Simplified Arabic" w:cs="Simplified Arabic"/>
                <w:sz w:val="28"/>
                <w:szCs w:val="28"/>
              </w:rPr>
              <w:t>Beta = 0.693</w:t>
            </w:r>
          </w:p>
        </w:tc>
      </w:tr>
    </w:tbl>
    <w:p w14:paraId="70DFF8C5" w14:textId="77777777" w:rsidR="00FC4317" w:rsidRPr="005C2E96" w:rsidRDefault="00FC4317" w:rsidP="00FC4317">
      <w:pPr>
        <w:bidi/>
        <w:rPr>
          <w:rFonts w:ascii="Simplified Arabic" w:hAnsi="Simplified Arabic" w:cs="Simplified Arabic"/>
          <w:sz w:val="28"/>
          <w:szCs w:val="28"/>
        </w:rPr>
      </w:pPr>
      <w:r w:rsidRPr="005C2E96">
        <w:rPr>
          <w:rFonts w:ascii="Simplified Arabic" w:hAnsi="Simplified Arabic" w:cs="Simplified Arabic" w:hint="cs"/>
          <w:sz w:val="28"/>
          <w:szCs w:val="28"/>
          <w:rtl/>
        </w:rPr>
        <w:t>يوضح</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التحليل</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أن</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التكامل</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مع</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المنصات</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الرقمية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له</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تأثير</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إيجابي</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قوي</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ودال</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إحصائيًا</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على</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نية</w:t>
      </w:r>
      <w:r w:rsidRPr="005C2E96">
        <w:rPr>
          <w:rFonts w:ascii="Simplified Arabic" w:hAnsi="Simplified Arabic" w:cs="Simplified Arabic"/>
          <w:sz w:val="28"/>
          <w:szCs w:val="28"/>
          <w:rtl/>
        </w:rPr>
        <w:t xml:space="preserve"> </w:t>
      </w:r>
      <w:r w:rsidRPr="005C2E96">
        <w:rPr>
          <w:rFonts w:ascii="Simplified Arabic" w:hAnsi="Simplified Arabic" w:cs="Simplified Arabic" w:hint="cs"/>
          <w:sz w:val="28"/>
          <w:szCs w:val="28"/>
          <w:rtl/>
        </w:rPr>
        <w:t>الشراء</w:t>
      </w:r>
      <w:r w:rsidRPr="005C2E96">
        <w:rPr>
          <w:rFonts w:ascii="Simplified Arabic" w:hAnsi="Simplified Arabic" w:cs="Simplified Arabic"/>
          <w:sz w:val="28"/>
          <w:szCs w:val="28"/>
          <w:rtl/>
        </w:rPr>
        <w:t>.</w:t>
      </w:r>
    </w:p>
    <w:p w14:paraId="49DC70DE" w14:textId="784FF685" w:rsidR="00FC4317" w:rsidRPr="00FC4317" w:rsidRDefault="00FC4317" w:rsidP="00FC4317">
      <w:pPr>
        <w:bidi/>
        <w:spacing w:line="360" w:lineRule="auto"/>
        <w:jc w:val="both"/>
        <w:rPr>
          <w:rFonts w:ascii="Simplified Arabic" w:hAnsi="Simplified Arabic" w:cs="Simplified Arabic"/>
          <w:b/>
          <w:bCs/>
          <w:sz w:val="28"/>
          <w:szCs w:val="28"/>
          <w:lang w:eastAsia="en-GB"/>
        </w:rPr>
      </w:pPr>
      <w:r w:rsidRPr="00137A63">
        <w:rPr>
          <w:rFonts w:ascii="Simplified Arabic" w:hAnsi="Simplified Arabic" w:cs="Simplified Arabic" w:hint="cs"/>
          <w:b/>
          <w:bCs/>
          <w:sz w:val="28"/>
          <w:szCs w:val="28"/>
          <w:rtl/>
        </w:rPr>
        <w:t>قرار</w:t>
      </w:r>
      <w:r w:rsidRPr="00137A63">
        <w:rPr>
          <w:rFonts w:ascii="Simplified Arabic" w:hAnsi="Simplified Arabic" w:cs="Simplified Arabic"/>
          <w:b/>
          <w:bCs/>
          <w:sz w:val="28"/>
          <w:szCs w:val="28"/>
          <w:rtl/>
        </w:rPr>
        <w:t xml:space="preserve"> </w:t>
      </w:r>
      <w:r w:rsidRPr="00137A63">
        <w:rPr>
          <w:rFonts w:ascii="Simplified Arabic" w:hAnsi="Simplified Arabic" w:cs="Simplified Arabic" w:hint="cs"/>
          <w:b/>
          <w:bCs/>
          <w:sz w:val="28"/>
          <w:szCs w:val="28"/>
          <w:rtl/>
        </w:rPr>
        <w:t>الفرضية</w:t>
      </w:r>
      <w:r w:rsidRPr="00137A63">
        <w:rPr>
          <w:rFonts w:ascii="Simplified Arabic" w:hAnsi="Simplified Arabic" w:cs="Simplified Arabic"/>
          <w:b/>
          <w:bCs/>
          <w:sz w:val="28"/>
          <w:szCs w:val="28"/>
          <w:rtl/>
        </w:rPr>
        <w:t>:</w:t>
      </w:r>
      <w:r w:rsidRPr="00137A63">
        <w:rPr>
          <w:rFonts w:ascii="Simplified Arabic" w:hAnsi="Simplified Arabic" w:cs="Simplified Arabic" w:hint="cs"/>
          <w:b/>
          <w:bCs/>
          <w:sz w:val="28"/>
          <w:szCs w:val="28"/>
          <w:rtl/>
        </w:rPr>
        <w:t xml:space="preserve"> تُقبل</w:t>
      </w:r>
      <w:r w:rsidRPr="00137A63">
        <w:rPr>
          <w:rFonts w:ascii="Simplified Arabic" w:hAnsi="Simplified Arabic" w:cs="Simplified Arabic"/>
          <w:b/>
          <w:bCs/>
          <w:sz w:val="28"/>
          <w:szCs w:val="28"/>
          <w:rtl/>
        </w:rPr>
        <w:t xml:space="preserve"> </w:t>
      </w:r>
      <w:r w:rsidRPr="00137A63">
        <w:rPr>
          <w:rFonts w:ascii="Simplified Arabic" w:hAnsi="Simplified Arabic" w:cs="Simplified Arabic" w:hint="cs"/>
          <w:b/>
          <w:bCs/>
          <w:sz w:val="28"/>
          <w:szCs w:val="28"/>
          <w:rtl/>
        </w:rPr>
        <w:t>الفرضية</w:t>
      </w:r>
      <w:r w:rsidRPr="00137A63">
        <w:rPr>
          <w:rFonts w:ascii="Simplified Arabic" w:hAnsi="Simplified Arabic" w:cs="Simplified Arabic"/>
          <w:b/>
          <w:bCs/>
          <w:sz w:val="28"/>
          <w:szCs w:val="28"/>
          <w:rtl/>
        </w:rPr>
        <w:t xml:space="preserve"> </w:t>
      </w:r>
      <w:r w:rsidRPr="00137A63">
        <w:rPr>
          <w:rFonts w:ascii="Simplified Arabic" w:hAnsi="Simplified Arabic" w:cs="Simplified Arabic" w:hint="cs"/>
          <w:b/>
          <w:bCs/>
          <w:sz w:val="28"/>
          <w:szCs w:val="28"/>
          <w:rtl/>
        </w:rPr>
        <w:t>الفرعية</w:t>
      </w:r>
      <w:r w:rsidRPr="00137A63">
        <w:rPr>
          <w:rFonts w:ascii="Simplified Arabic" w:hAnsi="Simplified Arabic" w:cs="Simplified Arabic"/>
          <w:b/>
          <w:bCs/>
          <w:sz w:val="28"/>
          <w:szCs w:val="28"/>
          <w:rtl/>
        </w:rPr>
        <w:t xml:space="preserve"> </w:t>
      </w:r>
      <w:r w:rsidRPr="00137A63">
        <w:rPr>
          <w:rFonts w:ascii="Simplified Arabic" w:hAnsi="Simplified Arabic" w:cs="Simplified Arabic" w:hint="cs"/>
          <w:b/>
          <w:bCs/>
          <w:sz w:val="28"/>
          <w:szCs w:val="28"/>
          <w:rtl/>
        </w:rPr>
        <w:t>الرابعة (</w:t>
      </w:r>
      <w:r w:rsidRPr="00137A63">
        <w:rPr>
          <w:rFonts w:ascii="Simplified Arabic" w:hAnsi="Simplified Arabic" w:cs="Simplified Arabic"/>
          <w:b/>
          <w:bCs/>
          <w:sz w:val="28"/>
          <w:szCs w:val="28"/>
          <w:rtl/>
          <w:lang w:eastAsia="en-GB"/>
        </w:rPr>
        <w:t>توجد علاقة ذات دلالة إحصائية بين التكامل بين المساعدات الصوتية والمنصات الرقمية ونية الشراء لدى المستهلك السعودي.</w:t>
      </w:r>
      <w:r w:rsidRPr="00137A63">
        <w:rPr>
          <w:rFonts w:ascii="Simplified Arabic" w:hAnsi="Simplified Arabic" w:cs="Simplified Arabic" w:hint="cs"/>
          <w:b/>
          <w:bCs/>
          <w:sz w:val="28"/>
          <w:szCs w:val="28"/>
          <w:rtl/>
          <w:lang w:eastAsia="en-GB"/>
        </w:rPr>
        <w:t>)</w:t>
      </w:r>
    </w:p>
    <w:p w14:paraId="28E2CB6B" w14:textId="77777777" w:rsidR="00FC4317" w:rsidRPr="00FC573E" w:rsidRDefault="00FC4317" w:rsidP="00140707">
      <w:pPr>
        <w:pStyle w:val="a8"/>
        <w:numPr>
          <w:ilvl w:val="1"/>
          <w:numId w:val="29"/>
        </w:numPr>
        <w:bidi/>
        <w:spacing w:line="360" w:lineRule="auto"/>
        <w:ind w:left="424" w:hanging="425"/>
        <w:jc w:val="both"/>
        <w:rPr>
          <w:rFonts w:ascii="Simplified Arabic" w:hAnsi="Simplified Arabic" w:cs="Simplified Arabic"/>
          <w:b/>
          <w:bCs/>
          <w:sz w:val="28"/>
          <w:szCs w:val="28"/>
          <w:lang w:eastAsia="en-GB"/>
        </w:rPr>
      </w:pPr>
      <w:r w:rsidRPr="00FC573E">
        <w:rPr>
          <w:rFonts w:ascii="Simplified Arabic" w:hAnsi="Simplified Arabic" w:cs="Simplified Arabic" w:hint="cs"/>
          <w:b/>
          <w:bCs/>
          <w:sz w:val="28"/>
          <w:szCs w:val="28"/>
          <w:rtl/>
          <w:lang w:eastAsia="en-GB"/>
        </w:rPr>
        <w:t>خلاصة</w:t>
      </w:r>
      <w:r w:rsidRPr="00FC573E">
        <w:rPr>
          <w:rFonts w:ascii="Simplified Arabic" w:hAnsi="Simplified Arabic" w:cs="Simplified Arabic"/>
          <w:b/>
          <w:bCs/>
          <w:sz w:val="28"/>
          <w:szCs w:val="28"/>
          <w:rtl/>
          <w:lang w:eastAsia="en-GB"/>
        </w:rPr>
        <w:t xml:space="preserve"> </w:t>
      </w:r>
      <w:r w:rsidRPr="00FC573E">
        <w:rPr>
          <w:rFonts w:ascii="Simplified Arabic" w:hAnsi="Simplified Arabic" w:cs="Simplified Arabic" w:hint="cs"/>
          <w:b/>
          <w:bCs/>
          <w:sz w:val="28"/>
          <w:szCs w:val="28"/>
          <w:rtl/>
          <w:lang w:eastAsia="en-GB"/>
        </w:rPr>
        <w:t>الإجابة</w:t>
      </w:r>
      <w:r w:rsidRPr="00FC573E">
        <w:rPr>
          <w:rFonts w:ascii="Simplified Arabic" w:hAnsi="Simplified Arabic" w:cs="Simplified Arabic"/>
          <w:b/>
          <w:bCs/>
          <w:sz w:val="28"/>
          <w:szCs w:val="28"/>
          <w:rtl/>
          <w:lang w:eastAsia="en-GB"/>
        </w:rPr>
        <w:t xml:space="preserve"> </w:t>
      </w:r>
      <w:r w:rsidRPr="00FC573E">
        <w:rPr>
          <w:rFonts w:ascii="Simplified Arabic" w:hAnsi="Simplified Arabic" w:cs="Simplified Arabic" w:hint="cs"/>
          <w:b/>
          <w:bCs/>
          <w:sz w:val="28"/>
          <w:szCs w:val="28"/>
          <w:rtl/>
          <w:lang w:eastAsia="en-GB"/>
        </w:rPr>
        <w:t>عن</w:t>
      </w:r>
      <w:r w:rsidRPr="00FC573E">
        <w:rPr>
          <w:rFonts w:ascii="Simplified Arabic" w:hAnsi="Simplified Arabic" w:cs="Simplified Arabic"/>
          <w:b/>
          <w:bCs/>
          <w:sz w:val="28"/>
          <w:szCs w:val="28"/>
          <w:rtl/>
          <w:lang w:eastAsia="en-GB"/>
        </w:rPr>
        <w:t xml:space="preserve"> </w:t>
      </w:r>
      <w:r w:rsidRPr="00FC573E">
        <w:rPr>
          <w:rFonts w:ascii="Simplified Arabic" w:hAnsi="Simplified Arabic" w:cs="Simplified Arabic" w:hint="cs"/>
          <w:b/>
          <w:bCs/>
          <w:sz w:val="28"/>
          <w:szCs w:val="28"/>
          <w:rtl/>
          <w:lang w:eastAsia="en-GB"/>
        </w:rPr>
        <w:t>أسئلة</w:t>
      </w:r>
      <w:r w:rsidRPr="00FC573E">
        <w:rPr>
          <w:rFonts w:ascii="Simplified Arabic" w:hAnsi="Simplified Arabic" w:cs="Simplified Arabic"/>
          <w:b/>
          <w:bCs/>
          <w:sz w:val="28"/>
          <w:szCs w:val="28"/>
          <w:rtl/>
          <w:lang w:eastAsia="en-GB"/>
        </w:rPr>
        <w:t xml:space="preserve"> </w:t>
      </w:r>
      <w:r w:rsidRPr="00FC573E">
        <w:rPr>
          <w:rFonts w:ascii="Simplified Arabic" w:hAnsi="Simplified Arabic" w:cs="Simplified Arabic" w:hint="cs"/>
          <w:b/>
          <w:bCs/>
          <w:sz w:val="28"/>
          <w:szCs w:val="28"/>
          <w:rtl/>
          <w:lang w:eastAsia="en-GB"/>
        </w:rPr>
        <w:t>الدراسة</w:t>
      </w:r>
    </w:p>
    <w:p w14:paraId="1FA28863" w14:textId="4AAB368C" w:rsidR="00FC4317" w:rsidRPr="00FC573E" w:rsidRDefault="00FC4317" w:rsidP="00140707">
      <w:pPr>
        <w:bidi/>
        <w:spacing w:line="360" w:lineRule="auto"/>
        <w:ind w:firstLine="720"/>
        <w:jc w:val="both"/>
        <w:rPr>
          <w:rFonts w:ascii="Simplified Arabic" w:hAnsi="Simplified Arabic" w:cs="Simplified Arabic"/>
          <w:sz w:val="28"/>
          <w:szCs w:val="28"/>
          <w:lang w:eastAsia="en-GB"/>
        </w:rPr>
      </w:pPr>
      <w:r w:rsidRPr="00FC573E">
        <w:rPr>
          <w:rFonts w:ascii="Simplified Arabic" w:hAnsi="Simplified Arabic" w:cs="Simplified Arabic" w:hint="cs"/>
          <w:sz w:val="28"/>
          <w:szCs w:val="28"/>
          <w:rtl/>
          <w:lang w:eastAsia="en-GB"/>
        </w:rPr>
        <w:t>انطلقت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هذه</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الدراسة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رغبة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الوقوف</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على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مدى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تأثير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التسويق</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التنبؤي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المعتمد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على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المساعدات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الذكية،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نية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الشراء</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لدى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المستهلك</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السعودي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المستهدف</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lastRenderedPageBreak/>
        <w:t>لمنتجات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الدواجن</w:t>
      </w:r>
      <w:r w:rsidR="00140707">
        <w:rPr>
          <w:rFonts w:ascii="Simplified Arabic" w:hAnsi="Simplified Arabic" w:cs="Simplified Arabic" w:hint="cs"/>
          <w:sz w:val="28"/>
          <w:szCs w:val="28"/>
          <w:rtl/>
          <w:lang w:eastAsia="en-GB"/>
        </w:rPr>
        <w:t>،</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ولتحقيق</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ذلك،</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تم</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تناول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مجموعة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الأسئلة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البحثية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ركزت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على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طبيعة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هذا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التأثير،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وكذلك</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على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العوامل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قد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تسهم</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تعزيزه</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أو</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الحد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منه</w:t>
      </w:r>
      <w:r w:rsidRPr="00FC573E">
        <w:rPr>
          <w:rFonts w:ascii="Simplified Arabic" w:hAnsi="Simplified Arabic" w:cs="Simplified Arabic"/>
          <w:sz w:val="28"/>
          <w:szCs w:val="28"/>
          <w:rtl/>
          <w:lang w:eastAsia="en-GB"/>
        </w:rPr>
        <w:t>.</w:t>
      </w:r>
      <w:r>
        <w:rPr>
          <w:rFonts w:ascii="Simplified Arabic" w:hAnsi="Simplified Arabic" w:cs="Simplified Arabic"/>
          <w:sz w:val="28"/>
          <w:szCs w:val="28"/>
          <w:lang w:eastAsia="en-GB"/>
        </w:rPr>
        <w:t xml:space="preserve"> </w:t>
      </w:r>
      <w:r w:rsidRPr="00FC573E">
        <w:rPr>
          <w:rFonts w:ascii="Simplified Arabic" w:hAnsi="Simplified Arabic" w:cs="Simplified Arabic" w:hint="cs"/>
          <w:sz w:val="28"/>
          <w:szCs w:val="28"/>
          <w:rtl/>
          <w:lang w:eastAsia="en-GB"/>
        </w:rPr>
        <w:t>وقد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أظهرت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نتائج</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التحليل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الإحصائي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وجود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ارتباط</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إيجابي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بين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التسويق</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التنبؤي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ونيّة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الشراء</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عند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النظر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إلى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هذا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النوع</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التسويق</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بوصفه</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متغيرًا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كليًا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كما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بينت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النتائج</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التسويق</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التنبؤي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يفسر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جزءًا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ملحوظًا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التغير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الحاصل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نية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الشراء،</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الأمر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الذي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يشير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إلى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توظيف</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المساعدات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تقديم</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توصيات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تسويقية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يمكن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يكون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له</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أثر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فعلي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توجيه</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قرارات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المستهلك</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الشرائية</w:t>
      </w:r>
      <w:r w:rsidRPr="00FC573E">
        <w:rPr>
          <w:rFonts w:ascii="Simplified Arabic" w:hAnsi="Simplified Arabic" w:cs="Simplified Arabic"/>
          <w:sz w:val="28"/>
          <w:szCs w:val="28"/>
          <w:rtl/>
          <w:lang w:eastAsia="en-GB"/>
        </w:rPr>
        <w:t>.</w:t>
      </w:r>
      <w:r>
        <w:rPr>
          <w:rFonts w:ascii="Simplified Arabic" w:hAnsi="Simplified Arabic" w:cs="Simplified Arabic"/>
          <w:sz w:val="28"/>
          <w:szCs w:val="28"/>
          <w:lang w:eastAsia="en-GB"/>
        </w:rPr>
        <w:t xml:space="preserve"> </w:t>
      </w:r>
      <w:r w:rsidRPr="00FC573E">
        <w:rPr>
          <w:rFonts w:ascii="Simplified Arabic" w:hAnsi="Simplified Arabic" w:cs="Simplified Arabic" w:hint="cs"/>
          <w:sz w:val="28"/>
          <w:szCs w:val="28"/>
          <w:rtl/>
          <w:lang w:eastAsia="en-GB"/>
        </w:rPr>
        <w:t>وفيما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يتعلق</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بالعوامل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المرتبطة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بفاعلية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التسويق</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التنبؤي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أوضحت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النتائج</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تأثير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هذه</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العوامل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يختلف</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حيث</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القوة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فقد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برز</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كل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تحليل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البيانات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والتكامل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مع</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المنصات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الرقمية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بوصفهما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أكثر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العوامل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تأثيرًا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نية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الشراء،</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حين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كان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تأثير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العوامل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الأخرى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إيجابيًا،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إلا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أنه</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ظهر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بدرجة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أقل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عند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تحليلها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بصورة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مجتمعة</w:t>
      </w:r>
      <w:r w:rsidRPr="00FC573E">
        <w:rPr>
          <w:rFonts w:ascii="Simplified Arabic" w:hAnsi="Simplified Arabic" w:cs="Simplified Arabic"/>
          <w:sz w:val="28"/>
          <w:szCs w:val="28"/>
          <w:rtl/>
          <w:lang w:eastAsia="en-GB"/>
        </w:rPr>
        <w:t>.</w:t>
      </w:r>
      <w:r>
        <w:rPr>
          <w:rFonts w:ascii="Simplified Arabic" w:hAnsi="Simplified Arabic" w:cs="Simplified Arabic"/>
          <w:sz w:val="28"/>
          <w:szCs w:val="28"/>
          <w:lang w:eastAsia="en-GB"/>
        </w:rPr>
        <w:t xml:space="preserve"> </w:t>
      </w:r>
      <w:r w:rsidRPr="00FC573E">
        <w:rPr>
          <w:rFonts w:ascii="Simplified Arabic" w:hAnsi="Simplified Arabic" w:cs="Simplified Arabic" w:hint="cs"/>
          <w:sz w:val="28"/>
          <w:szCs w:val="28"/>
          <w:rtl/>
          <w:lang w:eastAsia="en-GB"/>
        </w:rPr>
        <w:t>أما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فيما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يخص</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النموذج</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المقترح</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للتسويق</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التنبؤي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فقد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أظهرت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النتائج</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فعاليته</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ترتبط</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بالاعتماد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على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تحليل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البيانات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وتخصيص</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أسلوب</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التفاعل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مع</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المستخدم،</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إضافة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إلى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التكامل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مع</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المنصات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الرقمية،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مع</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ضرورة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مراعاة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الجوانب</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الثقافية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والسلوكية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الخاصة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بالمستهلك</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السعودي،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بما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يعزز</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تقبله</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للتوصيات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المقدمة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ويرفع</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مستوى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نية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الشراء</w:t>
      </w:r>
      <w:r w:rsidRPr="00FC573E">
        <w:rPr>
          <w:rFonts w:ascii="Simplified Arabic" w:hAnsi="Simplified Arabic" w:cs="Simplified Arabic"/>
          <w:sz w:val="28"/>
          <w:szCs w:val="28"/>
          <w:rtl/>
          <w:lang w:eastAsia="en-GB"/>
        </w:rPr>
        <w:t>.</w:t>
      </w:r>
    </w:p>
    <w:p w14:paraId="39570080" w14:textId="77777777" w:rsidR="00FC4317" w:rsidRPr="007D15E8" w:rsidRDefault="00FC4317" w:rsidP="00FC4317">
      <w:pPr>
        <w:pStyle w:val="a8"/>
        <w:numPr>
          <w:ilvl w:val="1"/>
          <w:numId w:val="29"/>
        </w:numPr>
        <w:bidi/>
        <w:spacing w:line="360" w:lineRule="auto"/>
        <w:jc w:val="both"/>
        <w:rPr>
          <w:rFonts w:ascii="Simplified Arabic" w:hAnsi="Simplified Arabic" w:cs="Simplified Arabic"/>
          <w:b/>
          <w:bCs/>
          <w:sz w:val="28"/>
          <w:szCs w:val="28"/>
          <w:lang w:eastAsia="en-GB"/>
        </w:rPr>
      </w:pPr>
      <w:r w:rsidRPr="007D15E8">
        <w:rPr>
          <w:rFonts w:ascii="Simplified Arabic" w:hAnsi="Simplified Arabic" w:cs="Simplified Arabic" w:hint="cs"/>
          <w:b/>
          <w:bCs/>
          <w:sz w:val="28"/>
          <w:szCs w:val="28"/>
          <w:rtl/>
          <w:lang w:eastAsia="en-GB"/>
        </w:rPr>
        <w:t>خلاصة</w:t>
      </w:r>
      <w:r w:rsidRPr="007D15E8">
        <w:rPr>
          <w:rFonts w:ascii="Simplified Arabic" w:hAnsi="Simplified Arabic" w:cs="Simplified Arabic"/>
          <w:b/>
          <w:bCs/>
          <w:sz w:val="28"/>
          <w:szCs w:val="28"/>
          <w:rtl/>
          <w:lang w:eastAsia="en-GB"/>
        </w:rPr>
        <w:t xml:space="preserve"> </w:t>
      </w:r>
      <w:r w:rsidRPr="007D15E8">
        <w:rPr>
          <w:rFonts w:ascii="Simplified Arabic" w:hAnsi="Simplified Arabic" w:cs="Simplified Arabic" w:hint="cs"/>
          <w:b/>
          <w:bCs/>
          <w:sz w:val="28"/>
          <w:szCs w:val="28"/>
          <w:rtl/>
          <w:lang w:eastAsia="en-GB"/>
        </w:rPr>
        <w:t>فرضيات</w:t>
      </w:r>
      <w:r w:rsidRPr="007D15E8">
        <w:rPr>
          <w:rFonts w:ascii="Simplified Arabic" w:hAnsi="Simplified Arabic" w:cs="Simplified Arabic"/>
          <w:b/>
          <w:bCs/>
          <w:sz w:val="28"/>
          <w:szCs w:val="28"/>
          <w:rtl/>
          <w:lang w:eastAsia="en-GB"/>
        </w:rPr>
        <w:t xml:space="preserve"> </w:t>
      </w:r>
      <w:r w:rsidRPr="007D15E8">
        <w:rPr>
          <w:rFonts w:ascii="Simplified Arabic" w:hAnsi="Simplified Arabic" w:cs="Simplified Arabic" w:hint="cs"/>
          <w:b/>
          <w:bCs/>
          <w:sz w:val="28"/>
          <w:szCs w:val="28"/>
          <w:rtl/>
          <w:lang w:eastAsia="en-GB"/>
        </w:rPr>
        <w:t>الدراسة</w:t>
      </w:r>
    </w:p>
    <w:p w14:paraId="59BB13BA" w14:textId="77777777" w:rsidR="00FC4317" w:rsidRPr="00FC573E" w:rsidRDefault="00FC4317" w:rsidP="00FC4317">
      <w:pPr>
        <w:bidi/>
        <w:spacing w:line="360" w:lineRule="auto"/>
        <w:jc w:val="both"/>
        <w:rPr>
          <w:rFonts w:ascii="Simplified Arabic" w:hAnsi="Simplified Arabic" w:cs="Simplified Arabic"/>
          <w:sz w:val="28"/>
          <w:szCs w:val="28"/>
          <w:lang w:eastAsia="en-GB"/>
        </w:rPr>
      </w:pPr>
      <w:r w:rsidRPr="00FC573E">
        <w:rPr>
          <w:rFonts w:ascii="Simplified Arabic" w:hAnsi="Simplified Arabic" w:cs="Simplified Arabic" w:hint="cs"/>
          <w:sz w:val="28"/>
          <w:szCs w:val="28"/>
          <w:rtl/>
          <w:lang w:eastAsia="en-GB"/>
        </w:rPr>
        <w:t>أظهرت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نتائج</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اختبار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فرضيات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الدراسة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يلي</w:t>
      </w:r>
      <w:r w:rsidRPr="00FC573E">
        <w:rPr>
          <w:rFonts w:ascii="Simplified Arabic" w:hAnsi="Simplified Arabic" w:cs="Simplified Arabic"/>
          <w:sz w:val="28"/>
          <w:szCs w:val="28"/>
          <w:rtl/>
          <w:lang w:eastAsia="en-GB"/>
        </w:rPr>
        <w:t>:</w:t>
      </w:r>
    </w:p>
    <w:p w14:paraId="78F0AF9E" w14:textId="77777777" w:rsidR="00FC4317" w:rsidRPr="00F6407D" w:rsidRDefault="00FC4317" w:rsidP="00FC4317">
      <w:pPr>
        <w:pStyle w:val="a8"/>
        <w:numPr>
          <w:ilvl w:val="0"/>
          <w:numId w:val="42"/>
        </w:numPr>
        <w:bidi/>
        <w:spacing w:line="360" w:lineRule="auto"/>
        <w:jc w:val="both"/>
        <w:rPr>
          <w:rFonts w:ascii="Simplified Arabic" w:hAnsi="Simplified Arabic" w:cs="Simplified Arabic"/>
          <w:sz w:val="28"/>
          <w:szCs w:val="28"/>
          <w:lang w:eastAsia="en-GB"/>
        </w:rPr>
      </w:pPr>
      <w:r w:rsidRPr="00F6407D">
        <w:rPr>
          <w:rFonts w:ascii="Simplified Arabic" w:hAnsi="Simplified Arabic" w:cs="Simplified Arabic" w:hint="cs"/>
          <w:sz w:val="28"/>
          <w:szCs w:val="28"/>
          <w:rtl/>
          <w:lang w:eastAsia="en-GB"/>
        </w:rPr>
        <w:lastRenderedPageBreak/>
        <w:t>قبول</w:t>
      </w:r>
      <w:r w:rsidRPr="00F6407D">
        <w:rPr>
          <w:rFonts w:ascii="Simplified Arabic" w:hAnsi="Simplified Arabic" w:cs="Simplified Arabic"/>
          <w:sz w:val="28"/>
          <w:szCs w:val="28"/>
          <w:rtl/>
          <w:lang w:eastAsia="en-GB"/>
        </w:rPr>
        <w:t xml:space="preserve"> </w:t>
      </w:r>
      <w:r w:rsidRPr="00F6407D">
        <w:rPr>
          <w:rFonts w:ascii="Simplified Arabic" w:hAnsi="Simplified Arabic" w:cs="Simplified Arabic" w:hint="cs"/>
          <w:sz w:val="28"/>
          <w:szCs w:val="28"/>
          <w:rtl/>
          <w:lang w:eastAsia="en-GB"/>
        </w:rPr>
        <w:t>الفرضية</w:t>
      </w:r>
      <w:r w:rsidRPr="00F6407D">
        <w:rPr>
          <w:rFonts w:ascii="Simplified Arabic" w:hAnsi="Simplified Arabic" w:cs="Simplified Arabic"/>
          <w:sz w:val="28"/>
          <w:szCs w:val="28"/>
          <w:rtl/>
          <w:lang w:eastAsia="en-GB"/>
        </w:rPr>
        <w:t xml:space="preserve"> </w:t>
      </w:r>
      <w:r w:rsidRPr="00F6407D">
        <w:rPr>
          <w:rFonts w:ascii="Simplified Arabic" w:hAnsi="Simplified Arabic" w:cs="Simplified Arabic" w:hint="cs"/>
          <w:sz w:val="28"/>
          <w:szCs w:val="28"/>
          <w:rtl/>
          <w:lang w:eastAsia="en-GB"/>
        </w:rPr>
        <w:t>الرئيسة</w:t>
      </w:r>
      <w:r w:rsidRPr="00F6407D">
        <w:rPr>
          <w:rFonts w:ascii="Simplified Arabic" w:hAnsi="Simplified Arabic" w:cs="Simplified Arabic"/>
          <w:sz w:val="28"/>
          <w:szCs w:val="28"/>
          <w:rtl/>
          <w:lang w:eastAsia="en-GB"/>
        </w:rPr>
        <w:t xml:space="preserve"> </w:t>
      </w:r>
      <w:r w:rsidRPr="00F6407D">
        <w:rPr>
          <w:rFonts w:ascii="Simplified Arabic" w:hAnsi="Simplified Arabic" w:cs="Simplified Arabic" w:hint="cs"/>
          <w:sz w:val="28"/>
          <w:szCs w:val="28"/>
          <w:rtl/>
          <w:lang w:eastAsia="en-GB"/>
        </w:rPr>
        <w:t>التي</w:t>
      </w:r>
      <w:r w:rsidRPr="00F6407D">
        <w:rPr>
          <w:rFonts w:ascii="Simplified Arabic" w:hAnsi="Simplified Arabic" w:cs="Simplified Arabic"/>
          <w:sz w:val="28"/>
          <w:szCs w:val="28"/>
          <w:rtl/>
          <w:lang w:eastAsia="en-GB"/>
        </w:rPr>
        <w:t xml:space="preserve"> </w:t>
      </w:r>
      <w:r w:rsidRPr="00F6407D">
        <w:rPr>
          <w:rFonts w:ascii="Simplified Arabic" w:hAnsi="Simplified Arabic" w:cs="Simplified Arabic" w:hint="cs"/>
          <w:sz w:val="28"/>
          <w:szCs w:val="28"/>
          <w:rtl/>
          <w:lang w:eastAsia="en-GB"/>
        </w:rPr>
        <w:t>تفترض</w:t>
      </w:r>
      <w:r w:rsidRPr="00F6407D">
        <w:rPr>
          <w:rFonts w:ascii="Simplified Arabic" w:hAnsi="Simplified Arabic" w:cs="Simplified Arabic"/>
          <w:sz w:val="28"/>
          <w:szCs w:val="28"/>
          <w:rtl/>
          <w:lang w:eastAsia="en-GB"/>
        </w:rPr>
        <w:t xml:space="preserve"> </w:t>
      </w:r>
      <w:r w:rsidRPr="00F6407D">
        <w:rPr>
          <w:rFonts w:ascii="Simplified Arabic" w:hAnsi="Simplified Arabic" w:cs="Simplified Arabic" w:hint="cs"/>
          <w:sz w:val="28"/>
          <w:szCs w:val="28"/>
          <w:rtl/>
          <w:lang w:eastAsia="en-GB"/>
        </w:rPr>
        <w:t>وجود</w:t>
      </w:r>
      <w:r w:rsidRPr="00F6407D">
        <w:rPr>
          <w:rFonts w:ascii="Simplified Arabic" w:hAnsi="Simplified Arabic" w:cs="Simplified Arabic"/>
          <w:sz w:val="28"/>
          <w:szCs w:val="28"/>
          <w:rtl/>
          <w:lang w:eastAsia="en-GB"/>
        </w:rPr>
        <w:t xml:space="preserve"> </w:t>
      </w:r>
      <w:r w:rsidRPr="00F6407D">
        <w:rPr>
          <w:rFonts w:ascii="Simplified Arabic" w:hAnsi="Simplified Arabic" w:cs="Simplified Arabic" w:hint="cs"/>
          <w:sz w:val="28"/>
          <w:szCs w:val="28"/>
          <w:rtl/>
          <w:lang w:eastAsia="en-GB"/>
        </w:rPr>
        <w:t>علاقة</w:t>
      </w:r>
      <w:r w:rsidRPr="00F6407D">
        <w:rPr>
          <w:rFonts w:ascii="Simplified Arabic" w:hAnsi="Simplified Arabic" w:cs="Simplified Arabic"/>
          <w:sz w:val="28"/>
          <w:szCs w:val="28"/>
          <w:rtl/>
          <w:lang w:eastAsia="en-GB"/>
        </w:rPr>
        <w:t xml:space="preserve"> </w:t>
      </w:r>
      <w:r w:rsidRPr="00F6407D">
        <w:rPr>
          <w:rFonts w:ascii="Simplified Arabic" w:hAnsi="Simplified Arabic" w:cs="Simplified Arabic" w:hint="cs"/>
          <w:sz w:val="28"/>
          <w:szCs w:val="28"/>
          <w:rtl/>
          <w:lang w:eastAsia="en-GB"/>
        </w:rPr>
        <w:t>ذات</w:t>
      </w:r>
      <w:r w:rsidRPr="00F6407D">
        <w:rPr>
          <w:rFonts w:ascii="Simplified Arabic" w:hAnsi="Simplified Arabic" w:cs="Simplified Arabic"/>
          <w:sz w:val="28"/>
          <w:szCs w:val="28"/>
          <w:rtl/>
          <w:lang w:eastAsia="en-GB"/>
        </w:rPr>
        <w:t xml:space="preserve"> </w:t>
      </w:r>
      <w:r w:rsidRPr="00F6407D">
        <w:rPr>
          <w:rFonts w:ascii="Simplified Arabic" w:hAnsi="Simplified Arabic" w:cs="Simplified Arabic" w:hint="cs"/>
          <w:sz w:val="28"/>
          <w:szCs w:val="28"/>
          <w:rtl/>
          <w:lang w:eastAsia="en-GB"/>
        </w:rPr>
        <w:t>دلالة</w:t>
      </w:r>
      <w:r w:rsidRPr="00F6407D">
        <w:rPr>
          <w:rFonts w:ascii="Simplified Arabic" w:hAnsi="Simplified Arabic" w:cs="Simplified Arabic"/>
          <w:sz w:val="28"/>
          <w:szCs w:val="28"/>
          <w:rtl/>
          <w:lang w:eastAsia="en-GB"/>
        </w:rPr>
        <w:t xml:space="preserve"> </w:t>
      </w:r>
      <w:r w:rsidRPr="00F6407D">
        <w:rPr>
          <w:rFonts w:ascii="Simplified Arabic" w:hAnsi="Simplified Arabic" w:cs="Simplified Arabic" w:hint="cs"/>
          <w:sz w:val="28"/>
          <w:szCs w:val="28"/>
          <w:rtl/>
          <w:lang w:eastAsia="en-GB"/>
        </w:rPr>
        <w:t>إحصائية</w:t>
      </w:r>
      <w:r w:rsidRPr="00F6407D">
        <w:rPr>
          <w:rFonts w:ascii="Simplified Arabic" w:hAnsi="Simplified Arabic" w:cs="Simplified Arabic"/>
          <w:sz w:val="28"/>
          <w:szCs w:val="28"/>
          <w:rtl/>
          <w:lang w:eastAsia="en-GB"/>
        </w:rPr>
        <w:t xml:space="preserve"> </w:t>
      </w:r>
      <w:r w:rsidRPr="00F6407D">
        <w:rPr>
          <w:rFonts w:ascii="Simplified Arabic" w:hAnsi="Simplified Arabic" w:cs="Simplified Arabic" w:hint="cs"/>
          <w:sz w:val="28"/>
          <w:szCs w:val="28"/>
          <w:rtl/>
          <w:lang w:eastAsia="en-GB"/>
        </w:rPr>
        <w:t>بين</w:t>
      </w:r>
      <w:r w:rsidRPr="00F6407D">
        <w:rPr>
          <w:rFonts w:ascii="Simplified Arabic" w:hAnsi="Simplified Arabic" w:cs="Simplified Arabic"/>
          <w:sz w:val="28"/>
          <w:szCs w:val="28"/>
          <w:rtl/>
          <w:lang w:eastAsia="en-GB"/>
        </w:rPr>
        <w:t xml:space="preserve"> </w:t>
      </w:r>
      <w:r w:rsidRPr="00F6407D">
        <w:rPr>
          <w:rFonts w:ascii="Simplified Arabic" w:hAnsi="Simplified Arabic" w:cs="Simplified Arabic" w:hint="cs"/>
          <w:sz w:val="28"/>
          <w:szCs w:val="28"/>
          <w:rtl/>
          <w:lang w:eastAsia="en-GB"/>
        </w:rPr>
        <w:t>التسويق</w:t>
      </w:r>
      <w:r w:rsidRPr="00F6407D">
        <w:rPr>
          <w:rFonts w:ascii="Simplified Arabic" w:hAnsi="Simplified Arabic" w:cs="Simplified Arabic"/>
          <w:sz w:val="28"/>
          <w:szCs w:val="28"/>
          <w:rtl/>
          <w:lang w:eastAsia="en-GB"/>
        </w:rPr>
        <w:t xml:space="preserve"> </w:t>
      </w:r>
      <w:r w:rsidRPr="00F6407D">
        <w:rPr>
          <w:rFonts w:ascii="Simplified Arabic" w:hAnsi="Simplified Arabic" w:cs="Simplified Arabic" w:hint="cs"/>
          <w:sz w:val="28"/>
          <w:szCs w:val="28"/>
          <w:rtl/>
          <w:lang w:eastAsia="en-GB"/>
        </w:rPr>
        <w:t>التنبؤي</w:t>
      </w:r>
      <w:r w:rsidRPr="00F6407D">
        <w:rPr>
          <w:rFonts w:ascii="Simplified Arabic" w:hAnsi="Simplified Arabic" w:cs="Simplified Arabic"/>
          <w:sz w:val="28"/>
          <w:szCs w:val="28"/>
          <w:rtl/>
          <w:lang w:eastAsia="en-GB"/>
        </w:rPr>
        <w:t xml:space="preserve"> </w:t>
      </w:r>
      <w:r w:rsidRPr="00F6407D">
        <w:rPr>
          <w:rFonts w:ascii="Simplified Arabic" w:hAnsi="Simplified Arabic" w:cs="Simplified Arabic" w:hint="cs"/>
          <w:sz w:val="28"/>
          <w:szCs w:val="28"/>
          <w:rtl/>
          <w:lang w:eastAsia="en-GB"/>
        </w:rPr>
        <w:t>الصوتي</w:t>
      </w:r>
      <w:r w:rsidRPr="00F6407D">
        <w:rPr>
          <w:rFonts w:ascii="Simplified Arabic" w:hAnsi="Simplified Arabic" w:cs="Simplified Arabic"/>
          <w:sz w:val="28"/>
          <w:szCs w:val="28"/>
          <w:rtl/>
          <w:lang w:eastAsia="en-GB"/>
        </w:rPr>
        <w:t xml:space="preserve"> </w:t>
      </w:r>
      <w:r w:rsidRPr="00F6407D">
        <w:rPr>
          <w:rFonts w:ascii="Simplified Arabic" w:hAnsi="Simplified Arabic" w:cs="Simplified Arabic" w:hint="cs"/>
          <w:sz w:val="28"/>
          <w:szCs w:val="28"/>
          <w:rtl/>
          <w:lang w:eastAsia="en-GB"/>
        </w:rPr>
        <w:t>ونيّة</w:t>
      </w:r>
      <w:r w:rsidRPr="00F6407D">
        <w:rPr>
          <w:rFonts w:ascii="Simplified Arabic" w:hAnsi="Simplified Arabic" w:cs="Simplified Arabic"/>
          <w:sz w:val="28"/>
          <w:szCs w:val="28"/>
          <w:rtl/>
          <w:lang w:eastAsia="en-GB"/>
        </w:rPr>
        <w:t xml:space="preserve"> </w:t>
      </w:r>
      <w:r w:rsidRPr="00F6407D">
        <w:rPr>
          <w:rFonts w:ascii="Simplified Arabic" w:hAnsi="Simplified Arabic" w:cs="Simplified Arabic" w:hint="cs"/>
          <w:sz w:val="28"/>
          <w:szCs w:val="28"/>
          <w:rtl/>
          <w:lang w:eastAsia="en-GB"/>
        </w:rPr>
        <w:t>الشراء</w:t>
      </w:r>
      <w:r w:rsidRPr="00F6407D">
        <w:rPr>
          <w:rFonts w:ascii="Simplified Arabic" w:hAnsi="Simplified Arabic" w:cs="Simplified Arabic"/>
          <w:sz w:val="28"/>
          <w:szCs w:val="28"/>
          <w:rtl/>
          <w:lang w:eastAsia="en-GB"/>
        </w:rPr>
        <w:t xml:space="preserve"> </w:t>
      </w:r>
      <w:r w:rsidRPr="00F6407D">
        <w:rPr>
          <w:rFonts w:ascii="Simplified Arabic" w:hAnsi="Simplified Arabic" w:cs="Simplified Arabic" w:hint="cs"/>
          <w:sz w:val="28"/>
          <w:szCs w:val="28"/>
          <w:rtl/>
          <w:lang w:eastAsia="en-GB"/>
        </w:rPr>
        <w:t>لدى</w:t>
      </w:r>
      <w:r w:rsidRPr="00F6407D">
        <w:rPr>
          <w:rFonts w:ascii="Simplified Arabic" w:hAnsi="Simplified Arabic" w:cs="Simplified Arabic"/>
          <w:sz w:val="28"/>
          <w:szCs w:val="28"/>
          <w:rtl/>
          <w:lang w:eastAsia="en-GB"/>
        </w:rPr>
        <w:t xml:space="preserve"> </w:t>
      </w:r>
      <w:r w:rsidRPr="00F6407D">
        <w:rPr>
          <w:rFonts w:ascii="Simplified Arabic" w:hAnsi="Simplified Arabic" w:cs="Simplified Arabic" w:hint="cs"/>
          <w:sz w:val="28"/>
          <w:szCs w:val="28"/>
          <w:rtl/>
          <w:lang w:eastAsia="en-GB"/>
        </w:rPr>
        <w:t>المستهلك</w:t>
      </w:r>
      <w:r w:rsidRPr="00F6407D">
        <w:rPr>
          <w:rFonts w:ascii="Simplified Arabic" w:hAnsi="Simplified Arabic" w:cs="Simplified Arabic"/>
          <w:sz w:val="28"/>
          <w:szCs w:val="28"/>
          <w:rtl/>
          <w:lang w:eastAsia="en-GB"/>
        </w:rPr>
        <w:t xml:space="preserve"> </w:t>
      </w:r>
      <w:r w:rsidRPr="00F6407D">
        <w:rPr>
          <w:rFonts w:ascii="Simplified Arabic" w:hAnsi="Simplified Arabic" w:cs="Simplified Arabic" w:hint="cs"/>
          <w:sz w:val="28"/>
          <w:szCs w:val="28"/>
          <w:rtl/>
          <w:lang w:eastAsia="en-GB"/>
        </w:rPr>
        <w:t>السعودي</w:t>
      </w:r>
      <w:r w:rsidRPr="00F6407D">
        <w:rPr>
          <w:rFonts w:ascii="Simplified Arabic" w:hAnsi="Simplified Arabic" w:cs="Simplified Arabic"/>
          <w:sz w:val="28"/>
          <w:szCs w:val="28"/>
          <w:rtl/>
          <w:lang w:eastAsia="en-GB"/>
        </w:rPr>
        <w:t>.</w:t>
      </w:r>
    </w:p>
    <w:p w14:paraId="448E3390" w14:textId="053B4508" w:rsidR="00FC4317" w:rsidRPr="00FC573E" w:rsidRDefault="00FC4317" w:rsidP="00441D26">
      <w:pPr>
        <w:bidi/>
        <w:spacing w:line="360" w:lineRule="auto"/>
        <w:ind w:firstLine="720"/>
        <w:jc w:val="both"/>
        <w:rPr>
          <w:rFonts w:ascii="Simplified Arabic" w:hAnsi="Simplified Arabic" w:cs="Simplified Arabic"/>
          <w:sz w:val="28"/>
          <w:szCs w:val="28"/>
          <w:lang w:eastAsia="en-GB"/>
        </w:rPr>
      </w:pPr>
      <w:r w:rsidRPr="00FC573E">
        <w:rPr>
          <w:rFonts w:ascii="Simplified Arabic" w:hAnsi="Simplified Arabic" w:cs="Simplified Arabic" w:hint="cs"/>
          <w:sz w:val="28"/>
          <w:szCs w:val="28"/>
          <w:rtl/>
          <w:lang w:eastAsia="en-GB"/>
        </w:rPr>
        <w:t>كما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تم</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قبول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الفرضيات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الفرعية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عند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اختبار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أبعاد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التسويق</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التنبؤي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كل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على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حدة،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حيث</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ثبت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وجود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علاقات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إيجابية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ودالة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إحصائيًا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بين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نية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الشراء</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وكل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من</w:t>
      </w:r>
      <w:r w:rsidRPr="00FC573E">
        <w:rPr>
          <w:rFonts w:ascii="Simplified Arabic" w:hAnsi="Simplified Arabic" w:cs="Simplified Arabic"/>
          <w:sz w:val="28"/>
          <w:szCs w:val="28"/>
          <w:rtl/>
          <w:lang w:eastAsia="en-GB"/>
        </w:rPr>
        <w:t>:</w:t>
      </w:r>
      <w:r>
        <w:rPr>
          <w:rFonts w:ascii="Simplified Arabic" w:hAnsi="Simplified Arabic" w:cs="Simplified Arabic"/>
          <w:sz w:val="28"/>
          <w:szCs w:val="28"/>
          <w:lang w:eastAsia="en-GB"/>
        </w:rPr>
        <w:t xml:space="preserve"> </w:t>
      </w:r>
      <w:r w:rsidRPr="00FC573E">
        <w:rPr>
          <w:rFonts w:ascii="Simplified Arabic" w:hAnsi="Simplified Arabic" w:cs="Simplified Arabic" w:hint="cs"/>
          <w:sz w:val="28"/>
          <w:szCs w:val="28"/>
          <w:rtl/>
          <w:lang w:eastAsia="en-GB"/>
        </w:rPr>
        <w:t>تحليل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البيانات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الصوتية،</w:t>
      </w:r>
      <w:r>
        <w:rPr>
          <w:rFonts w:ascii="Simplified Arabic" w:hAnsi="Simplified Arabic" w:cs="Simplified Arabic"/>
          <w:sz w:val="28"/>
          <w:szCs w:val="28"/>
          <w:lang w:eastAsia="en-GB"/>
        </w:rPr>
        <w:t xml:space="preserve"> </w:t>
      </w:r>
      <w:r w:rsidRPr="00FC573E">
        <w:rPr>
          <w:rFonts w:ascii="Simplified Arabic" w:hAnsi="Simplified Arabic" w:cs="Simplified Arabic" w:hint="cs"/>
          <w:sz w:val="28"/>
          <w:szCs w:val="28"/>
          <w:rtl/>
          <w:lang w:eastAsia="en-GB"/>
        </w:rPr>
        <w:t>التفاعل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w:t>
      </w:r>
      <w:r w:rsidRPr="00FC573E">
        <w:rPr>
          <w:rFonts w:ascii="Simplified Arabic" w:hAnsi="Simplified Arabic" w:cs="Simplified Arabic"/>
          <w:sz w:val="28"/>
          <w:szCs w:val="28"/>
          <w:rtl/>
          <w:lang w:eastAsia="en-GB"/>
        </w:rPr>
        <w:t xml:space="preserve"> </w:t>
      </w:r>
      <w:r w:rsidR="006505F8" w:rsidRPr="00FC573E">
        <w:rPr>
          <w:rFonts w:ascii="Simplified Arabic" w:hAnsi="Simplified Arabic" w:cs="Simplified Arabic" w:hint="cs"/>
          <w:sz w:val="28"/>
          <w:szCs w:val="28"/>
          <w:rtl/>
          <w:lang w:eastAsia="en-GB"/>
        </w:rPr>
        <w:t>المخصص</w:t>
      </w:r>
      <w:r w:rsidR="006505F8">
        <w:rPr>
          <w:rFonts w:ascii="Simplified Arabic" w:hAnsi="Simplified Arabic" w:cs="Simplified Arabic" w:hint="cs"/>
          <w:sz w:val="28"/>
          <w:szCs w:val="28"/>
          <w:rtl/>
          <w:lang w:eastAsia="en-GB"/>
        </w:rPr>
        <w:t>،</w:t>
      </w:r>
      <w:r w:rsidR="006505F8" w:rsidRPr="00FC573E">
        <w:rPr>
          <w:rFonts w:ascii="Simplified Arabic" w:hAnsi="Simplified Arabic" w:cs="Simplified Arabic" w:hint="cs"/>
          <w:sz w:val="28"/>
          <w:szCs w:val="28"/>
          <w:rtl/>
          <w:lang w:eastAsia="en-GB"/>
        </w:rPr>
        <w:t xml:space="preserve"> سرع</w:t>
      </w:r>
      <w:r w:rsidR="006505F8" w:rsidRPr="00FC573E">
        <w:rPr>
          <w:rFonts w:ascii="Simplified Arabic" w:hAnsi="Simplified Arabic" w:cs="Simplified Arabic" w:hint="eastAsia"/>
          <w:sz w:val="28"/>
          <w:szCs w:val="28"/>
          <w:rtl/>
          <w:lang w:eastAsia="en-GB"/>
        </w:rPr>
        <w:t>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الاستجابة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الصوتية،</w:t>
      </w:r>
      <w:r>
        <w:rPr>
          <w:rFonts w:ascii="Simplified Arabic" w:hAnsi="Simplified Arabic" w:cs="Simplified Arabic"/>
          <w:sz w:val="28"/>
          <w:szCs w:val="28"/>
          <w:lang w:eastAsia="en-GB"/>
        </w:rPr>
        <w:t xml:space="preserve"> </w:t>
      </w:r>
      <w:r w:rsidRPr="00FC573E">
        <w:rPr>
          <w:rFonts w:ascii="Simplified Arabic" w:hAnsi="Simplified Arabic" w:cs="Simplified Arabic" w:hint="cs"/>
          <w:sz w:val="28"/>
          <w:szCs w:val="28"/>
          <w:rtl/>
          <w:lang w:eastAsia="en-GB"/>
        </w:rPr>
        <w:t>التكامل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مع</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المنصات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الرقمية،</w:t>
      </w:r>
      <w:r>
        <w:rPr>
          <w:rFonts w:ascii="Simplified Arabic" w:hAnsi="Simplified Arabic" w:cs="Simplified Arabic"/>
          <w:sz w:val="28"/>
          <w:szCs w:val="28"/>
          <w:lang w:eastAsia="en-GB"/>
        </w:rPr>
        <w:t xml:space="preserve"> </w:t>
      </w:r>
      <w:r w:rsidRPr="00FC573E">
        <w:rPr>
          <w:rFonts w:ascii="Simplified Arabic" w:hAnsi="Simplified Arabic" w:cs="Simplified Arabic" w:hint="cs"/>
          <w:sz w:val="28"/>
          <w:szCs w:val="28"/>
          <w:rtl/>
          <w:lang w:eastAsia="en-GB"/>
        </w:rPr>
        <w:t>العوامل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الثقافية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والسلوكية</w:t>
      </w:r>
      <w:r w:rsidRPr="00FC573E">
        <w:rPr>
          <w:rFonts w:ascii="Simplified Arabic" w:hAnsi="Simplified Arabic" w:cs="Simplified Arabic"/>
          <w:sz w:val="28"/>
          <w:szCs w:val="28"/>
          <w:rtl/>
          <w:lang w:eastAsia="en-GB"/>
        </w:rPr>
        <w:t>.</w:t>
      </w:r>
      <w:r>
        <w:rPr>
          <w:rFonts w:ascii="Simplified Arabic" w:hAnsi="Simplified Arabic" w:cs="Simplified Arabic"/>
          <w:sz w:val="28"/>
          <w:szCs w:val="28"/>
          <w:lang w:eastAsia="en-GB"/>
        </w:rPr>
        <w:t xml:space="preserve"> </w:t>
      </w:r>
      <w:r w:rsidRPr="00FC573E">
        <w:rPr>
          <w:rFonts w:ascii="Simplified Arabic" w:hAnsi="Simplified Arabic" w:cs="Simplified Arabic" w:hint="cs"/>
          <w:sz w:val="28"/>
          <w:szCs w:val="28"/>
          <w:rtl/>
          <w:lang w:eastAsia="en-GB"/>
        </w:rPr>
        <w:t>وأظهرت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نتائج</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تحليل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الانحدار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المتعدد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بعض</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هذه</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الأبعاد،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وبالأخص</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التكامل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مع</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المنصات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الرقمية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وتحليل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البيانات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تمثل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العوامل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الأكثر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تأثيرًا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نية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الشراء</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عند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النظر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إليها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مجتمعة،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وهو</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يعكس</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أهمية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الجوانب</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التقنية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دعم</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فاعلية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التسويق</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التنبؤي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w:t>
      </w:r>
      <w:r w:rsidRPr="00FC573E">
        <w:rPr>
          <w:rFonts w:ascii="Simplified Arabic" w:hAnsi="Simplified Arabic" w:cs="Simplified Arabic"/>
          <w:sz w:val="28"/>
          <w:szCs w:val="28"/>
          <w:rtl/>
          <w:lang w:eastAsia="en-GB"/>
        </w:rPr>
        <w:t>.</w:t>
      </w:r>
    </w:p>
    <w:p w14:paraId="1E5CFC32" w14:textId="77777777" w:rsidR="00FC4317" w:rsidRPr="008D425F" w:rsidRDefault="00FC4317" w:rsidP="00FC4317">
      <w:pPr>
        <w:pStyle w:val="a8"/>
        <w:numPr>
          <w:ilvl w:val="1"/>
          <w:numId w:val="29"/>
        </w:numPr>
        <w:bidi/>
        <w:spacing w:line="360" w:lineRule="auto"/>
        <w:jc w:val="both"/>
        <w:rPr>
          <w:rFonts w:ascii="Simplified Arabic" w:hAnsi="Simplified Arabic" w:cs="Simplified Arabic"/>
          <w:b/>
          <w:bCs/>
          <w:sz w:val="28"/>
          <w:szCs w:val="28"/>
          <w:lang w:eastAsia="en-GB"/>
        </w:rPr>
      </w:pPr>
      <w:r w:rsidRPr="008D425F">
        <w:rPr>
          <w:rFonts w:ascii="Simplified Arabic" w:hAnsi="Simplified Arabic" w:cs="Simplified Arabic" w:hint="cs"/>
          <w:b/>
          <w:bCs/>
          <w:sz w:val="28"/>
          <w:szCs w:val="28"/>
          <w:rtl/>
          <w:lang w:eastAsia="en-GB"/>
        </w:rPr>
        <w:t>الاستنتاج</w:t>
      </w:r>
      <w:r w:rsidRPr="008D425F">
        <w:rPr>
          <w:rFonts w:ascii="Simplified Arabic" w:hAnsi="Simplified Arabic" w:cs="Simplified Arabic"/>
          <w:b/>
          <w:bCs/>
          <w:sz w:val="28"/>
          <w:szCs w:val="28"/>
          <w:rtl/>
          <w:lang w:eastAsia="en-GB"/>
        </w:rPr>
        <w:t xml:space="preserve"> </w:t>
      </w:r>
      <w:r w:rsidRPr="008D425F">
        <w:rPr>
          <w:rFonts w:ascii="Simplified Arabic" w:hAnsi="Simplified Arabic" w:cs="Simplified Arabic" w:hint="cs"/>
          <w:b/>
          <w:bCs/>
          <w:sz w:val="28"/>
          <w:szCs w:val="28"/>
          <w:rtl/>
          <w:lang w:eastAsia="en-GB"/>
        </w:rPr>
        <w:t>العام</w:t>
      </w:r>
      <w:r w:rsidRPr="008D425F">
        <w:rPr>
          <w:rFonts w:ascii="Simplified Arabic" w:hAnsi="Simplified Arabic" w:cs="Simplified Arabic"/>
          <w:b/>
          <w:bCs/>
          <w:sz w:val="28"/>
          <w:szCs w:val="28"/>
          <w:rtl/>
          <w:lang w:eastAsia="en-GB"/>
        </w:rPr>
        <w:t xml:space="preserve"> </w:t>
      </w:r>
      <w:r w:rsidRPr="008D425F">
        <w:rPr>
          <w:rFonts w:ascii="Simplified Arabic" w:hAnsi="Simplified Arabic" w:cs="Simplified Arabic" w:hint="cs"/>
          <w:b/>
          <w:bCs/>
          <w:sz w:val="28"/>
          <w:szCs w:val="28"/>
          <w:rtl/>
          <w:lang w:eastAsia="en-GB"/>
        </w:rPr>
        <w:t>للدراسة</w:t>
      </w:r>
    </w:p>
    <w:p w14:paraId="7043DEAE" w14:textId="77777777" w:rsidR="00FC4317" w:rsidRPr="00FC573E" w:rsidRDefault="00FC4317" w:rsidP="00441D26">
      <w:pPr>
        <w:bidi/>
        <w:spacing w:line="360" w:lineRule="auto"/>
        <w:ind w:firstLine="720"/>
        <w:jc w:val="both"/>
        <w:rPr>
          <w:rFonts w:ascii="Simplified Arabic" w:hAnsi="Simplified Arabic" w:cs="Simplified Arabic"/>
          <w:sz w:val="28"/>
          <w:szCs w:val="28"/>
          <w:lang w:eastAsia="en-GB"/>
        </w:rPr>
      </w:pPr>
      <w:r w:rsidRPr="00FC573E">
        <w:rPr>
          <w:rFonts w:ascii="Simplified Arabic" w:hAnsi="Simplified Arabic" w:cs="Simplified Arabic" w:hint="cs"/>
          <w:sz w:val="28"/>
          <w:szCs w:val="28"/>
          <w:rtl/>
          <w:lang w:eastAsia="en-GB"/>
        </w:rPr>
        <w:t>خلصت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الدراسة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إلى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التسويق</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التنبؤي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عبر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المساعدات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الذكية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يُعد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الأساليب</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الحديثة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لها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قدرة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واضحة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على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التأثير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نية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الشراء</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لدى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المستهلك</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السعودي،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خاصة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سوق</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منتجات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الدواجن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ويُعزى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هذا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التأثير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إلى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قدرة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هذه</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المساعدات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على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التعامل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مع</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بيانات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المستخدم</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وتقديم</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توصيات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تتناسب</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مع</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احتياجاته</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وتفضيلاته،</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إلى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جانب</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سهولة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التكامل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مع</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المنصات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الرقمية،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مع</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مراعاة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الخصوصية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الثقافية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واللغوية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للمجتمع</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السعودي</w:t>
      </w:r>
      <w:r w:rsidRPr="00FC573E">
        <w:rPr>
          <w:rFonts w:ascii="Simplified Arabic" w:hAnsi="Simplified Arabic" w:cs="Simplified Arabic"/>
          <w:sz w:val="28"/>
          <w:szCs w:val="28"/>
          <w:rtl/>
          <w:lang w:eastAsia="en-GB"/>
        </w:rPr>
        <w:t>.</w:t>
      </w:r>
      <w:r>
        <w:rPr>
          <w:rFonts w:ascii="Simplified Arabic" w:hAnsi="Simplified Arabic" w:cs="Simplified Arabic"/>
          <w:sz w:val="28"/>
          <w:szCs w:val="28"/>
          <w:lang w:eastAsia="en-GB"/>
        </w:rPr>
        <w:t xml:space="preserve"> </w:t>
      </w:r>
      <w:r w:rsidRPr="00FC573E">
        <w:rPr>
          <w:rFonts w:ascii="Simplified Arabic" w:hAnsi="Simplified Arabic" w:cs="Simplified Arabic" w:hint="cs"/>
          <w:sz w:val="28"/>
          <w:szCs w:val="28"/>
          <w:rtl/>
          <w:lang w:eastAsia="en-GB"/>
        </w:rPr>
        <w:t>كما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تشير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النتائج</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إلى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نجاح</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التسويق</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التنبؤي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لا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يعتمد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على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عنصر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واحد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بعينه،</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وإنما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يتطلب</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lastRenderedPageBreak/>
        <w:t>تفاعل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مجموعة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العوامل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التقنية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والسلوكية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والثقافية،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بما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يسهم</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تحسين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تجربة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المستخدم</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وتعزيز</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مستوى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ثقته</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بالتوصيات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المقدمة</w:t>
      </w:r>
      <w:r w:rsidRPr="00FC573E">
        <w:rPr>
          <w:rFonts w:ascii="Simplified Arabic" w:hAnsi="Simplified Arabic" w:cs="Simplified Arabic"/>
          <w:sz w:val="28"/>
          <w:szCs w:val="28"/>
          <w:rtl/>
          <w:lang w:eastAsia="en-GB"/>
        </w:rPr>
        <w:t>.</w:t>
      </w:r>
    </w:p>
    <w:p w14:paraId="76C2B537" w14:textId="77777777" w:rsidR="00FC4317" w:rsidRPr="00B6707E" w:rsidRDefault="00FC4317" w:rsidP="00FC4317">
      <w:pPr>
        <w:pStyle w:val="a8"/>
        <w:numPr>
          <w:ilvl w:val="1"/>
          <w:numId w:val="29"/>
        </w:numPr>
        <w:bidi/>
        <w:spacing w:line="360" w:lineRule="auto"/>
        <w:jc w:val="both"/>
        <w:rPr>
          <w:rFonts w:ascii="Simplified Arabic" w:hAnsi="Simplified Arabic" w:cs="Simplified Arabic"/>
          <w:b/>
          <w:bCs/>
          <w:sz w:val="28"/>
          <w:szCs w:val="28"/>
          <w:lang w:eastAsia="en-GB"/>
        </w:rPr>
      </w:pPr>
      <w:r w:rsidRPr="00B6707E">
        <w:rPr>
          <w:rFonts w:ascii="Simplified Arabic" w:hAnsi="Simplified Arabic" w:cs="Simplified Arabic" w:hint="cs"/>
          <w:b/>
          <w:bCs/>
          <w:sz w:val="28"/>
          <w:szCs w:val="28"/>
          <w:rtl/>
          <w:lang w:eastAsia="en-GB"/>
        </w:rPr>
        <w:t>توصيات</w:t>
      </w:r>
      <w:r w:rsidRPr="00B6707E">
        <w:rPr>
          <w:rFonts w:ascii="Simplified Arabic" w:hAnsi="Simplified Arabic" w:cs="Simplified Arabic"/>
          <w:b/>
          <w:bCs/>
          <w:sz w:val="28"/>
          <w:szCs w:val="28"/>
          <w:rtl/>
          <w:lang w:eastAsia="en-GB"/>
        </w:rPr>
        <w:t xml:space="preserve"> </w:t>
      </w:r>
      <w:r w:rsidRPr="00B6707E">
        <w:rPr>
          <w:rFonts w:ascii="Simplified Arabic" w:hAnsi="Simplified Arabic" w:cs="Simplified Arabic" w:hint="cs"/>
          <w:b/>
          <w:bCs/>
          <w:sz w:val="28"/>
          <w:szCs w:val="28"/>
          <w:rtl/>
          <w:lang w:eastAsia="en-GB"/>
        </w:rPr>
        <w:t>الدراسة</w:t>
      </w:r>
    </w:p>
    <w:p w14:paraId="26AEF080" w14:textId="77777777" w:rsidR="00FC4317" w:rsidRPr="00FC573E" w:rsidRDefault="00FC4317" w:rsidP="00FC4317">
      <w:pPr>
        <w:bidi/>
        <w:spacing w:line="360" w:lineRule="auto"/>
        <w:jc w:val="both"/>
        <w:rPr>
          <w:rFonts w:ascii="Simplified Arabic" w:hAnsi="Simplified Arabic" w:cs="Simplified Arabic"/>
          <w:sz w:val="28"/>
          <w:szCs w:val="28"/>
          <w:lang w:eastAsia="en-GB"/>
        </w:rPr>
      </w:pPr>
      <w:r w:rsidRPr="00FC573E">
        <w:rPr>
          <w:rFonts w:ascii="Simplified Arabic" w:hAnsi="Simplified Arabic" w:cs="Simplified Arabic" w:hint="cs"/>
          <w:sz w:val="28"/>
          <w:szCs w:val="28"/>
          <w:rtl/>
          <w:lang w:eastAsia="en-GB"/>
        </w:rPr>
        <w:t>في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ضوء</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النتائج</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توصلت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إليها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الدراسة،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يمكن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الخروج</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بعدد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التوصيات،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أبرزها</w:t>
      </w:r>
      <w:r w:rsidRPr="00FC573E">
        <w:rPr>
          <w:rFonts w:ascii="Simplified Arabic" w:hAnsi="Simplified Arabic" w:cs="Simplified Arabic"/>
          <w:sz w:val="28"/>
          <w:szCs w:val="28"/>
          <w:rtl/>
          <w:lang w:eastAsia="en-GB"/>
        </w:rPr>
        <w:t>:</w:t>
      </w:r>
    </w:p>
    <w:p w14:paraId="204D192C" w14:textId="77777777" w:rsidR="00FC4317" w:rsidRPr="00B6707E" w:rsidRDefault="00FC4317" w:rsidP="00FC4317">
      <w:pPr>
        <w:pStyle w:val="a8"/>
        <w:numPr>
          <w:ilvl w:val="0"/>
          <w:numId w:val="43"/>
        </w:numPr>
        <w:bidi/>
        <w:spacing w:line="360" w:lineRule="auto"/>
        <w:jc w:val="both"/>
        <w:rPr>
          <w:rFonts w:ascii="Simplified Arabic" w:hAnsi="Simplified Arabic" w:cs="Simplified Arabic"/>
          <w:sz w:val="28"/>
          <w:szCs w:val="28"/>
          <w:lang w:eastAsia="en-GB"/>
        </w:rPr>
      </w:pPr>
      <w:r w:rsidRPr="00B6707E">
        <w:rPr>
          <w:rFonts w:ascii="Simplified Arabic" w:hAnsi="Simplified Arabic" w:cs="Simplified Arabic" w:hint="cs"/>
          <w:sz w:val="28"/>
          <w:szCs w:val="28"/>
          <w:rtl/>
          <w:lang w:eastAsia="en-GB"/>
        </w:rPr>
        <w:t>العمل</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على</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تطوير</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أنظمة</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تحليل</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البيانات</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الصوتية</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بما</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يسمح</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بفهم</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أدق</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لتفضيلات</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المستهلك</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وأنماط</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سلوكه</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الشرائي</w:t>
      </w:r>
      <w:r w:rsidRPr="00B6707E">
        <w:rPr>
          <w:rFonts w:ascii="Simplified Arabic" w:hAnsi="Simplified Arabic" w:cs="Simplified Arabic"/>
          <w:sz w:val="28"/>
          <w:szCs w:val="28"/>
          <w:rtl/>
          <w:lang w:eastAsia="en-GB"/>
        </w:rPr>
        <w:t>.</w:t>
      </w:r>
    </w:p>
    <w:p w14:paraId="48CB6914" w14:textId="77777777" w:rsidR="00FC4317" w:rsidRPr="00B6707E" w:rsidRDefault="00FC4317" w:rsidP="00FC4317">
      <w:pPr>
        <w:pStyle w:val="a8"/>
        <w:numPr>
          <w:ilvl w:val="0"/>
          <w:numId w:val="43"/>
        </w:numPr>
        <w:bidi/>
        <w:spacing w:line="360" w:lineRule="auto"/>
        <w:jc w:val="both"/>
        <w:rPr>
          <w:rFonts w:ascii="Simplified Arabic" w:hAnsi="Simplified Arabic" w:cs="Simplified Arabic"/>
          <w:sz w:val="28"/>
          <w:szCs w:val="28"/>
          <w:lang w:eastAsia="en-GB"/>
        </w:rPr>
      </w:pPr>
      <w:r w:rsidRPr="00B6707E">
        <w:rPr>
          <w:rFonts w:ascii="Simplified Arabic" w:hAnsi="Simplified Arabic" w:cs="Simplified Arabic" w:hint="cs"/>
          <w:sz w:val="28"/>
          <w:szCs w:val="28"/>
          <w:rtl/>
          <w:lang w:eastAsia="en-GB"/>
        </w:rPr>
        <w:t>تعزيز</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التكامل</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بين</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المساعدات</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الصوتية</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والمنصات</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الرقمية</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بما</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يسهل</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انتقال</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المستهلك</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من</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مرحلة</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التوصية</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إلى</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إتمام</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عملية</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الشراء</w:t>
      </w:r>
      <w:r w:rsidRPr="00B6707E">
        <w:rPr>
          <w:rFonts w:ascii="Simplified Arabic" w:hAnsi="Simplified Arabic" w:cs="Simplified Arabic"/>
          <w:sz w:val="28"/>
          <w:szCs w:val="28"/>
          <w:rtl/>
          <w:lang w:eastAsia="en-GB"/>
        </w:rPr>
        <w:t>.</w:t>
      </w:r>
    </w:p>
    <w:p w14:paraId="3E8AF1AB" w14:textId="77777777" w:rsidR="00FC4317" w:rsidRPr="00B6707E" w:rsidRDefault="00FC4317" w:rsidP="00FC4317">
      <w:pPr>
        <w:pStyle w:val="a8"/>
        <w:numPr>
          <w:ilvl w:val="0"/>
          <w:numId w:val="43"/>
        </w:numPr>
        <w:bidi/>
        <w:spacing w:line="360" w:lineRule="auto"/>
        <w:jc w:val="both"/>
        <w:rPr>
          <w:rFonts w:ascii="Simplified Arabic" w:hAnsi="Simplified Arabic" w:cs="Simplified Arabic"/>
          <w:sz w:val="28"/>
          <w:szCs w:val="28"/>
          <w:lang w:eastAsia="en-GB"/>
        </w:rPr>
      </w:pPr>
      <w:r w:rsidRPr="00B6707E">
        <w:rPr>
          <w:rFonts w:ascii="Simplified Arabic" w:hAnsi="Simplified Arabic" w:cs="Simplified Arabic" w:hint="cs"/>
          <w:sz w:val="28"/>
          <w:szCs w:val="28"/>
          <w:rtl/>
          <w:lang w:eastAsia="en-GB"/>
        </w:rPr>
        <w:t>الاهتمام</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بتصميم</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تفاعل</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صوتي</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مخصص</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يعتمد</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على</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لغة</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واضحة</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ونبرة</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مناسبة</w:t>
      </w:r>
      <w:r w:rsidRPr="00B6707E">
        <w:rPr>
          <w:rFonts w:ascii="Simplified Arabic" w:hAnsi="Simplified Arabic" w:cs="Simplified Arabic"/>
          <w:sz w:val="28"/>
          <w:szCs w:val="28"/>
          <w:rtl/>
          <w:lang w:eastAsia="en-GB"/>
        </w:rPr>
        <w:t xml:space="preserve"> </w:t>
      </w:r>
      <w:r w:rsidRPr="00B6707E">
        <w:rPr>
          <w:rFonts w:ascii="Simplified Arabic" w:hAnsi="Simplified Arabic" w:cs="Simplified Arabic" w:hint="cs"/>
          <w:sz w:val="28"/>
          <w:szCs w:val="28"/>
          <w:rtl/>
          <w:lang w:eastAsia="en-GB"/>
        </w:rPr>
        <w:t>للمستخدم</w:t>
      </w:r>
      <w:r w:rsidRPr="00B6707E">
        <w:rPr>
          <w:rFonts w:ascii="Simplified Arabic" w:hAnsi="Simplified Arabic" w:cs="Simplified Arabic"/>
          <w:sz w:val="28"/>
          <w:szCs w:val="28"/>
          <w:rtl/>
          <w:lang w:eastAsia="en-GB"/>
        </w:rPr>
        <w:t>.</w:t>
      </w:r>
    </w:p>
    <w:p w14:paraId="7365F8F2" w14:textId="77777777" w:rsidR="00FC4317" w:rsidRPr="00D52A42" w:rsidRDefault="00FC4317" w:rsidP="00FC4317">
      <w:pPr>
        <w:pStyle w:val="a8"/>
        <w:numPr>
          <w:ilvl w:val="0"/>
          <w:numId w:val="43"/>
        </w:numPr>
        <w:bidi/>
        <w:spacing w:line="360" w:lineRule="auto"/>
        <w:jc w:val="both"/>
        <w:rPr>
          <w:rFonts w:ascii="Simplified Arabic" w:hAnsi="Simplified Arabic" w:cs="Simplified Arabic"/>
          <w:sz w:val="28"/>
          <w:szCs w:val="28"/>
          <w:lang w:eastAsia="en-GB"/>
        </w:rPr>
      </w:pPr>
      <w:r w:rsidRPr="00D52A42">
        <w:rPr>
          <w:rFonts w:ascii="Simplified Arabic" w:hAnsi="Simplified Arabic" w:cs="Simplified Arabic" w:hint="cs"/>
          <w:sz w:val="28"/>
          <w:szCs w:val="28"/>
          <w:rtl/>
          <w:lang w:eastAsia="en-GB"/>
        </w:rPr>
        <w:t>مراعاة</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الجوانب</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الثقافية</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والسلوكية</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عند</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إعداد</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الرسائل</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الصوتية،</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بما</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يتوافق</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مع</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القيم</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الاجتماعية</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والدينية</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للمستهلك</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السعودي</w:t>
      </w:r>
      <w:r w:rsidRPr="00D52A42">
        <w:rPr>
          <w:rFonts w:ascii="Simplified Arabic" w:hAnsi="Simplified Arabic" w:cs="Simplified Arabic"/>
          <w:sz w:val="28"/>
          <w:szCs w:val="28"/>
          <w:rtl/>
          <w:lang w:eastAsia="en-GB"/>
        </w:rPr>
        <w:t>.</w:t>
      </w:r>
    </w:p>
    <w:p w14:paraId="2A0C553A" w14:textId="77777777" w:rsidR="00FC4317" w:rsidRPr="00D52A42" w:rsidRDefault="00FC4317" w:rsidP="00FC4317">
      <w:pPr>
        <w:pStyle w:val="a8"/>
        <w:numPr>
          <w:ilvl w:val="0"/>
          <w:numId w:val="43"/>
        </w:numPr>
        <w:bidi/>
        <w:spacing w:line="360" w:lineRule="auto"/>
        <w:jc w:val="both"/>
        <w:rPr>
          <w:rFonts w:ascii="Simplified Arabic" w:hAnsi="Simplified Arabic" w:cs="Simplified Arabic"/>
          <w:sz w:val="28"/>
          <w:szCs w:val="28"/>
          <w:lang w:eastAsia="en-GB"/>
        </w:rPr>
      </w:pPr>
      <w:r w:rsidRPr="00D52A42">
        <w:rPr>
          <w:rFonts w:ascii="Simplified Arabic" w:hAnsi="Simplified Arabic" w:cs="Simplified Arabic" w:hint="cs"/>
          <w:sz w:val="28"/>
          <w:szCs w:val="28"/>
          <w:rtl/>
          <w:lang w:eastAsia="en-GB"/>
        </w:rPr>
        <w:t>تشجيع</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الشركات</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العاملة</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في</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قطاع</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منتجات</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الدواجن</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على</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إدراج</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التسويق</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الصوتي</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ضمن</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استراتيجياتها</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التسويقية</w:t>
      </w:r>
      <w:r w:rsidRPr="00D52A42">
        <w:rPr>
          <w:rFonts w:ascii="Simplified Arabic" w:hAnsi="Simplified Arabic" w:cs="Simplified Arabic"/>
          <w:sz w:val="28"/>
          <w:szCs w:val="28"/>
          <w:rtl/>
          <w:lang w:eastAsia="en-GB"/>
        </w:rPr>
        <w:t xml:space="preserve"> </w:t>
      </w:r>
      <w:r w:rsidRPr="00D52A42">
        <w:rPr>
          <w:rFonts w:ascii="Simplified Arabic" w:hAnsi="Simplified Arabic" w:cs="Simplified Arabic" w:hint="cs"/>
          <w:sz w:val="28"/>
          <w:szCs w:val="28"/>
          <w:rtl/>
          <w:lang w:eastAsia="en-GB"/>
        </w:rPr>
        <w:t>المستقبلية</w:t>
      </w:r>
      <w:r w:rsidRPr="00D52A42">
        <w:rPr>
          <w:rFonts w:ascii="Simplified Arabic" w:hAnsi="Simplified Arabic" w:cs="Simplified Arabic"/>
          <w:sz w:val="28"/>
          <w:szCs w:val="28"/>
          <w:rtl/>
          <w:lang w:eastAsia="en-GB"/>
        </w:rPr>
        <w:t>.</w:t>
      </w:r>
    </w:p>
    <w:p w14:paraId="362E488B" w14:textId="77777777" w:rsidR="00FC4317" w:rsidRPr="006910F7" w:rsidRDefault="00FC4317" w:rsidP="00FC4317">
      <w:pPr>
        <w:bidi/>
        <w:spacing w:line="360" w:lineRule="auto"/>
        <w:jc w:val="both"/>
        <w:rPr>
          <w:rFonts w:ascii="Simplified Arabic" w:hAnsi="Simplified Arabic" w:cs="Simplified Arabic"/>
          <w:b/>
          <w:bCs/>
          <w:sz w:val="28"/>
          <w:szCs w:val="28"/>
          <w:lang w:eastAsia="en-GB"/>
        </w:rPr>
      </w:pPr>
      <w:r w:rsidRPr="006910F7">
        <w:rPr>
          <w:rFonts w:ascii="Simplified Arabic" w:hAnsi="Simplified Arabic" w:cs="Simplified Arabic" w:hint="cs"/>
          <w:b/>
          <w:bCs/>
          <w:sz w:val="28"/>
          <w:szCs w:val="28"/>
          <w:rtl/>
          <w:lang w:eastAsia="en-GB"/>
        </w:rPr>
        <w:t>خاتمة</w:t>
      </w:r>
      <w:r w:rsidRPr="006910F7">
        <w:rPr>
          <w:rFonts w:ascii="Simplified Arabic" w:hAnsi="Simplified Arabic" w:cs="Simplified Arabic"/>
          <w:b/>
          <w:bCs/>
          <w:sz w:val="28"/>
          <w:szCs w:val="28"/>
          <w:rtl/>
          <w:lang w:eastAsia="en-GB"/>
        </w:rPr>
        <w:t xml:space="preserve"> </w:t>
      </w:r>
      <w:r w:rsidRPr="006910F7">
        <w:rPr>
          <w:rFonts w:ascii="Simplified Arabic" w:hAnsi="Simplified Arabic" w:cs="Simplified Arabic" w:hint="cs"/>
          <w:b/>
          <w:bCs/>
          <w:sz w:val="28"/>
          <w:szCs w:val="28"/>
          <w:rtl/>
          <w:lang w:eastAsia="en-GB"/>
        </w:rPr>
        <w:t>الدراسة</w:t>
      </w:r>
    </w:p>
    <w:p w14:paraId="4D300246" w14:textId="54819F93" w:rsidR="00FC4317" w:rsidRPr="00FC4317" w:rsidRDefault="00FC4317" w:rsidP="00441D26">
      <w:pPr>
        <w:bidi/>
        <w:spacing w:line="360" w:lineRule="auto"/>
        <w:ind w:firstLine="720"/>
        <w:jc w:val="both"/>
        <w:rPr>
          <w:rFonts w:ascii="Simplified Arabic" w:hAnsi="Simplified Arabic" w:cs="Simplified Arabic"/>
          <w:sz w:val="28"/>
          <w:szCs w:val="28"/>
          <w:rtl/>
          <w:lang w:eastAsia="en-GB"/>
        </w:rPr>
      </w:pPr>
      <w:r w:rsidRPr="00FC573E">
        <w:rPr>
          <w:rFonts w:ascii="Simplified Arabic" w:hAnsi="Simplified Arabic" w:cs="Simplified Arabic" w:hint="cs"/>
          <w:sz w:val="28"/>
          <w:szCs w:val="28"/>
          <w:rtl/>
          <w:lang w:eastAsia="en-GB"/>
        </w:rPr>
        <w:t>في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ضوء</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سبق،</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تؤكد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هذه</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الدراسة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التسويق</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التنبؤي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عبر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المساعدات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الصوتية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الذكية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لم</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يعد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مجرد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توجه</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تقني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حديث،</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أصبح</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عاملًا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مؤثرًا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تشكيل</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نية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الشراء</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لدى</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lastRenderedPageBreak/>
        <w:t>المستهلك</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السعودي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وقد</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أظهرت</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النتائج</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توظيف</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هذا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النوع</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التسويق</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بطريقة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مدروسة،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تراعي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الجوانب</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التقنية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والثقافية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والسلوكية،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يمكن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يسهم</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في</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تعزيز</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نية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الشراء</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وبناء</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علاقة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أكثر</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تفاعلًا</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وثقة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بين</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المستهلك</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والعلامة</w:t>
      </w:r>
      <w:r w:rsidRPr="00FC573E">
        <w:rPr>
          <w:rFonts w:ascii="Simplified Arabic" w:hAnsi="Simplified Arabic" w:cs="Simplified Arabic"/>
          <w:sz w:val="28"/>
          <w:szCs w:val="28"/>
          <w:rtl/>
          <w:lang w:eastAsia="en-GB"/>
        </w:rPr>
        <w:t xml:space="preserve"> </w:t>
      </w:r>
      <w:r w:rsidRPr="00FC573E">
        <w:rPr>
          <w:rFonts w:ascii="Simplified Arabic" w:hAnsi="Simplified Arabic" w:cs="Simplified Arabic" w:hint="cs"/>
          <w:sz w:val="28"/>
          <w:szCs w:val="28"/>
          <w:rtl/>
          <w:lang w:eastAsia="en-GB"/>
        </w:rPr>
        <w:t>التجارية</w:t>
      </w:r>
      <w:r w:rsidRPr="00FC573E">
        <w:rPr>
          <w:rFonts w:ascii="Simplified Arabic" w:hAnsi="Simplified Arabic" w:cs="Simplified Arabic"/>
          <w:sz w:val="28"/>
          <w:szCs w:val="28"/>
          <w:rtl/>
          <w:lang w:eastAsia="en-GB"/>
        </w:rPr>
        <w:t>.</w:t>
      </w:r>
    </w:p>
    <w:p w14:paraId="078C6BAD" w14:textId="4F4E0191" w:rsidR="00FC4317" w:rsidRDefault="00FC4317" w:rsidP="00FC4317">
      <w:pPr>
        <w:bidi/>
        <w:rPr>
          <w:rFonts w:ascii="Simplified Arabic" w:hAnsi="Simplified Arabic" w:cs="Simplified Arabic"/>
          <w:rtl/>
        </w:rPr>
      </w:pPr>
    </w:p>
    <w:p w14:paraId="7E9EFD20" w14:textId="3C671648" w:rsidR="00B3551C" w:rsidRDefault="00B3551C" w:rsidP="00B3551C">
      <w:pPr>
        <w:bidi/>
        <w:rPr>
          <w:rFonts w:ascii="Simplified Arabic" w:hAnsi="Simplified Arabic" w:cs="Simplified Arabic"/>
          <w:rtl/>
        </w:rPr>
      </w:pPr>
    </w:p>
    <w:p w14:paraId="59CE8A04" w14:textId="2840DE8A" w:rsidR="00B3551C" w:rsidRDefault="00B3551C" w:rsidP="00B3551C">
      <w:pPr>
        <w:bidi/>
        <w:rPr>
          <w:rFonts w:ascii="Simplified Arabic" w:hAnsi="Simplified Arabic" w:cs="Simplified Arabic"/>
          <w:rtl/>
        </w:rPr>
      </w:pPr>
    </w:p>
    <w:p w14:paraId="5BA61611" w14:textId="1B022E12" w:rsidR="00B3551C" w:rsidRDefault="00B3551C" w:rsidP="00B3551C">
      <w:pPr>
        <w:bidi/>
        <w:rPr>
          <w:rFonts w:ascii="Simplified Arabic" w:hAnsi="Simplified Arabic" w:cs="Simplified Arabic"/>
          <w:rtl/>
        </w:rPr>
      </w:pPr>
    </w:p>
    <w:p w14:paraId="3DAE2BD3" w14:textId="3DFB849E" w:rsidR="00B3551C" w:rsidRDefault="00B3551C" w:rsidP="00B3551C">
      <w:pPr>
        <w:bidi/>
        <w:rPr>
          <w:rFonts w:ascii="Simplified Arabic" w:hAnsi="Simplified Arabic" w:cs="Simplified Arabic"/>
          <w:rtl/>
        </w:rPr>
      </w:pPr>
    </w:p>
    <w:p w14:paraId="751B7444" w14:textId="5FCE69D0" w:rsidR="00B3551C" w:rsidRDefault="00B3551C" w:rsidP="00B3551C">
      <w:pPr>
        <w:bidi/>
        <w:rPr>
          <w:rFonts w:ascii="Simplified Arabic" w:hAnsi="Simplified Arabic" w:cs="Simplified Arabic"/>
          <w:rtl/>
        </w:rPr>
      </w:pPr>
    </w:p>
    <w:p w14:paraId="0CBE3831" w14:textId="232F4FCE" w:rsidR="00B3551C" w:rsidRDefault="00B3551C" w:rsidP="00B3551C">
      <w:pPr>
        <w:bidi/>
        <w:rPr>
          <w:rFonts w:ascii="Simplified Arabic" w:hAnsi="Simplified Arabic" w:cs="Simplified Arabic"/>
          <w:rtl/>
        </w:rPr>
      </w:pPr>
    </w:p>
    <w:p w14:paraId="691569CD" w14:textId="4DB5D488" w:rsidR="00B3551C" w:rsidRDefault="00B3551C" w:rsidP="00B3551C">
      <w:pPr>
        <w:bidi/>
        <w:rPr>
          <w:rFonts w:ascii="Simplified Arabic" w:hAnsi="Simplified Arabic" w:cs="Simplified Arabic"/>
          <w:rtl/>
        </w:rPr>
      </w:pPr>
    </w:p>
    <w:p w14:paraId="53A7568C" w14:textId="6934FB7D" w:rsidR="00B3551C" w:rsidRDefault="00B3551C" w:rsidP="00B3551C">
      <w:pPr>
        <w:bidi/>
        <w:rPr>
          <w:rFonts w:ascii="Simplified Arabic" w:hAnsi="Simplified Arabic" w:cs="Simplified Arabic"/>
          <w:rtl/>
        </w:rPr>
      </w:pPr>
    </w:p>
    <w:p w14:paraId="30A0CF1D" w14:textId="3B6FD84E" w:rsidR="00B3551C" w:rsidRDefault="00B3551C" w:rsidP="00B3551C">
      <w:pPr>
        <w:bidi/>
        <w:rPr>
          <w:rFonts w:ascii="Simplified Arabic" w:hAnsi="Simplified Arabic" w:cs="Simplified Arabic"/>
          <w:rtl/>
        </w:rPr>
      </w:pPr>
    </w:p>
    <w:p w14:paraId="4CCA03D3" w14:textId="77777777" w:rsidR="00B3551C" w:rsidRDefault="00B3551C" w:rsidP="00B3551C">
      <w:pPr>
        <w:bidi/>
        <w:rPr>
          <w:rFonts w:ascii="Simplified Arabic" w:hAnsi="Simplified Arabic" w:cs="Simplified Arabic"/>
          <w:rtl/>
        </w:rPr>
      </w:pPr>
    </w:p>
    <w:p w14:paraId="1F2957E8" w14:textId="77777777" w:rsidR="00FC4317" w:rsidRDefault="00FC4317" w:rsidP="00FC4317">
      <w:pPr>
        <w:bidi/>
        <w:rPr>
          <w:rFonts w:ascii="Simplified Arabic" w:hAnsi="Simplified Arabic" w:cs="Simplified Arabic"/>
          <w:lang w:bidi="ar-JO"/>
        </w:rPr>
      </w:pPr>
    </w:p>
    <w:p w14:paraId="56CA1B4D" w14:textId="77777777" w:rsidR="00EE6613" w:rsidRPr="00EF5B72" w:rsidRDefault="00EE6613" w:rsidP="008E50F6">
      <w:pPr>
        <w:pStyle w:val="2"/>
        <w:bidi/>
        <w:rPr>
          <w:rFonts w:ascii="Simplified Arabic" w:eastAsia="Times New Roman" w:hAnsi="Simplified Arabic" w:cs="Simplified Arabic"/>
          <w:color w:val="auto"/>
          <w:sz w:val="28"/>
          <w:szCs w:val="28"/>
          <w:rtl/>
          <w:lang w:val="en-GB" w:eastAsia="en-GB"/>
        </w:rPr>
      </w:pPr>
      <w:bookmarkStart w:id="66" w:name="_Toc213162433"/>
      <w:r w:rsidRPr="00EF5B72">
        <w:rPr>
          <w:rFonts w:ascii="Simplified Arabic" w:eastAsia="Times New Roman" w:hAnsi="Simplified Arabic" w:cs="Simplified Arabic"/>
          <w:color w:val="auto"/>
          <w:sz w:val="28"/>
          <w:szCs w:val="28"/>
          <w:rtl/>
          <w:lang w:val="en-GB" w:eastAsia="en-GB"/>
        </w:rPr>
        <w:lastRenderedPageBreak/>
        <w:t>المراجع:</w:t>
      </w:r>
      <w:bookmarkEnd w:id="66"/>
    </w:p>
    <w:p w14:paraId="22863FA0" w14:textId="77777777" w:rsidR="00EE6613" w:rsidRPr="00EF5B72" w:rsidRDefault="00EE6613" w:rsidP="008E50F6">
      <w:pPr>
        <w:pStyle w:val="3"/>
        <w:bidi/>
        <w:rPr>
          <w:rFonts w:ascii="Simplified Arabic" w:eastAsia="Times New Roman" w:hAnsi="Simplified Arabic" w:cs="Simplified Arabic"/>
          <w:color w:val="auto"/>
          <w:sz w:val="28"/>
          <w:szCs w:val="28"/>
          <w:lang w:eastAsia="en-GB"/>
        </w:rPr>
      </w:pPr>
      <w:bookmarkStart w:id="67" w:name="_Toc213162434"/>
      <w:r w:rsidRPr="00EF5B72">
        <w:rPr>
          <w:rFonts w:ascii="Simplified Arabic" w:eastAsia="Times New Roman" w:hAnsi="Simplified Arabic" w:cs="Simplified Arabic"/>
          <w:color w:val="auto"/>
          <w:sz w:val="28"/>
          <w:szCs w:val="28"/>
          <w:rtl/>
          <w:lang w:eastAsia="en-GB"/>
        </w:rPr>
        <w:t>المراجع العربية</w:t>
      </w:r>
      <w:r w:rsidRPr="00EF5B72">
        <w:rPr>
          <w:rFonts w:ascii="Simplified Arabic" w:eastAsia="Times New Roman" w:hAnsi="Simplified Arabic" w:cs="Simplified Arabic"/>
          <w:color w:val="auto"/>
          <w:sz w:val="28"/>
          <w:szCs w:val="28"/>
          <w:lang w:eastAsia="en-GB"/>
        </w:rPr>
        <w:t>:</w:t>
      </w:r>
      <w:bookmarkEnd w:id="67"/>
    </w:p>
    <w:p w14:paraId="7F0EF096" w14:textId="77777777" w:rsidR="009518AC" w:rsidRPr="009518AC" w:rsidRDefault="009518AC" w:rsidP="009518AC">
      <w:pPr>
        <w:pStyle w:val="a8"/>
        <w:numPr>
          <w:ilvl w:val="0"/>
          <w:numId w:val="26"/>
        </w:numPr>
        <w:bidi/>
        <w:spacing w:before="100" w:beforeAutospacing="1" w:after="100" w:afterAutospacing="1" w:line="240" w:lineRule="auto"/>
        <w:rPr>
          <w:rFonts w:ascii="Simplified Arabic" w:eastAsia="Times New Roman" w:hAnsi="Simplified Arabic" w:cs="Simplified Arabic"/>
          <w:sz w:val="24"/>
          <w:szCs w:val="24"/>
          <w:rtl/>
          <w:lang w:eastAsia="en-GB"/>
        </w:rPr>
      </w:pPr>
      <w:r w:rsidRPr="009518AC">
        <w:rPr>
          <w:rFonts w:ascii="Simplified Arabic" w:eastAsia="Times New Roman" w:hAnsi="Simplified Arabic" w:cs="Simplified Arabic"/>
          <w:sz w:val="24"/>
          <w:szCs w:val="24"/>
          <w:lang w:eastAsia="en-GB"/>
        </w:rPr>
        <w:t>AI</w:t>
      </w:r>
      <w:r w:rsidRPr="009518AC">
        <w:rPr>
          <w:rFonts w:ascii="Times New Roman" w:eastAsia="Times New Roman" w:hAnsi="Times New Roman" w:cs="Times New Roman"/>
          <w:sz w:val="24"/>
          <w:szCs w:val="24"/>
          <w:lang w:eastAsia="en-GB"/>
        </w:rPr>
        <w:t> </w:t>
      </w:r>
      <w:r w:rsidRPr="009518AC">
        <w:rPr>
          <w:rFonts w:ascii="Simplified Arabic" w:eastAsia="Times New Roman" w:hAnsi="Simplified Arabic" w:cs="Simplified Arabic"/>
          <w:sz w:val="24"/>
          <w:szCs w:val="24"/>
          <w:rtl/>
          <w:lang w:eastAsia="en-GB"/>
        </w:rPr>
        <w:t>بالعربي. (2022، 25 مايو). من مستخدمي المساعد</w:t>
      </w:r>
      <w:r w:rsidRPr="009518AC">
        <w:rPr>
          <w:rFonts w:ascii="Times New Roman" w:eastAsia="Times New Roman" w:hAnsi="Times New Roman" w:cs="Times New Roman" w:hint="cs"/>
          <w:sz w:val="24"/>
          <w:szCs w:val="24"/>
          <w:rtl/>
          <w:lang w:eastAsia="en-GB"/>
        </w:rPr>
        <w:t> </w:t>
      </w:r>
      <w:r w:rsidRPr="009518AC">
        <w:rPr>
          <w:rFonts w:ascii="Simplified Arabic" w:eastAsia="Times New Roman" w:hAnsi="Simplified Arabic" w:cs="Simplified Arabic" w:hint="cs"/>
          <w:sz w:val="24"/>
          <w:szCs w:val="24"/>
          <w:rtl/>
          <w:lang w:eastAsia="en-GB"/>
        </w:rPr>
        <w:t>الافتراضي</w:t>
      </w:r>
      <w:r w:rsidRPr="009518AC">
        <w:rPr>
          <w:rFonts w:ascii="Simplified Arabic" w:eastAsia="Times New Roman" w:hAnsi="Simplified Arabic" w:cs="Simplified Arabic"/>
          <w:sz w:val="24"/>
          <w:szCs w:val="24"/>
          <w:rtl/>
          <w:lang w:eastAsia="en-GB"/>
        </w:rPr>
        <w:t xml:space="preserve"> </w:t>
      </w:r>
      <w:r w:rsidRPr="009518AC">
        <w:rPr>
          <w:rFonts w:ascii="Simplified Arabic" w:eastAsia="Times New Roman" w:hAnsi="Simplified Arabic" w:cs="Simplified Arabic" w:hint="cs"/>
          <w:sz w:val="24"/>
          <w:szCs w:val="24"/>
          <w:rtl/>
          <w:lang w:eastAsia="en-GB"/>
        </w:rPr>
        <w:t>يفضلون</w:t>
      </w:r>
      <w:r w:rsidRPr="009518AC">
        <w:rPr>
          <w:rFonts w:ascii="Simplified Arabic" w:eastAsia="Times New Roman" w:hAnsi="Simplified Arabic" w:cs="Simplified Arabic"/>
          <w:sz w:val="24"/>
          <w:szCs w:val="24"/>
          <w:rtl/>
          <w:lang w:eastAsia="en-GB"/>
        </w:rPr>
        <w:t xml:space="preserve"> </w:t>
      </w:r>
      <w:r w:rsidRPr="009518AC">
        <w:rPr>
          <w:rFonts w:ascii="Simplified Arabic" w:eastAsia="Times New Roman" w:hAnsi="Simplified Arabic" w:cs="Simplified Arabic" w:hint="cs"/>
          <w:sz w:val="24"/>
          <w:szCs w:val="24"/>
          <w:rtl/>
          <w:lang w:eastAsia="en-GB"/>
        </w:rPr>
        <w:t>التطبيقات</w:t>
      </w:r>
      <w:r w:rsidRPr="009518AC">
        <w:rPr>
          <w:rFonts w:ascii="Simplified Arabic" w:eastAsia="Times New Roman" w:hAnsi="Simplified Arabic" w:cs="Simplified Arabic"/>
          <w:sz w:val="24"/>
          <w:szCs w:val="24"/>
          <w:rtl/>
          <w:lang w:eastAsia="en-GB"/>
        </w:rPr>
        <w:t xml:space="preserve"> </w:t>
      </w:r>
      <w:r w:rsidRPr="009518AC">
        <w:rPr>
          <w:rFonts w:ascii="Simplified Arabic" w:eastAsia="Times New Roman" w:hAnsi="Simplified Arabic" w:cs="Simplified Arabic" w:hint="cs"/>
          <w:sz w:val="24"/>
          <w:szCs w:val="24"/>
          <w:rtl/>
          <w:lang w:eastAsia="en-GB"/>
        </w:rPr>
        <w:t>الصوتية</w:t>
      </w:r>
      <w:r w:rsidRPr="009518AC">
        <w:rPr>
          <w:rFonts w:ascii="Simplified Arabic" w:eastAsia="Times New Roman" w:hAnsi="Simplified Arabic" w:cs="Simplified Arabic"/>
          <w:sz w:val="24"/>
          <w:szCs w:val="24"/>
          <w:lang w:eastAsia="en-GB"/>
        </w:rPr>
        <w:t xml:space="preserve">. </w:t>
      </w:r>
      <w:hyperlink r:id="rId9" w:history="1">
        <w:r w:rsidRPr="009518AC">
          <w:rPr>
            <w:rStyle w:val="Hyperlink"/>
            <w:rFonts w:ascii="Simplified Arabic" w:eastAsia="Times New Roman" w:hAnsi="Simplified Arabic" w:cs="Simplified Arabic"/>
            <w:sz w:val="24"/>
            <w:szCs w:val="24"/>
            <w:lang w:eastAsia="en-GB"/>
          </w:rPr>
          <w:t>https://aiarabic.com/archives/7611</w:t>
        </w:r>
      </w:hyperlink>
    </w:p>
    <w:p w14:paraId="7B309A82" w14:textId="77777777" w:rsidR="009518AC" w:rsidRPr="00EF5B72" w:rsidRDefault="009518AC" w:rsidP="009518AC">
      <w:pPr>
        <w:numPr>
          <w:ilvl w:val="0"/>
          <w:numId w:val="26"/>
        </w:numPr>
        <w:bidi/>
        <w:spacing w:before="100" w:beforeAutospacing="1" w:after="100" w:afterAutospacing="1" w:line="240" w:lineRule="auto"/>
        <w:jc w:val="both"/>
        <w:rPr>
          <w:rFonts w:ascii="Simplified Arabic" w:eastAsia="Times New Roman" w:hAnsi="Simplified Arabic" w:cs="Simplified Arabic"/>
          <w:sz w:val="24"/>
          <w:szCs w:val="24"/>
          <w:lang w:eastAsia="en-GB"/>
        </w:rPr>
      </w:pPr>
      <w:r w:rsidRPr="00EF5B72">
        <w:rPr>
          <w:rFonts w:ascii="Simplified Arabic" w:eastAsia="Times New Roman" w:hAnsi="Simplified Arabic" w:cs="Simplified Arabic"/>
          <w:sz w:val="24"/>
          <w:szCs w:val="24"/>
          <w:rtl/>
          <w:lang w:eastAsia="en-GB"/>
        </w:rPr>
        <w:t>إدراك الشباب السعودي لتقنيات الذكاء الاصطناعي</w:t>
      </w:r>
      <w:r w:rsidRPr="00EF5B72">
        <w:rPr>
          <w:rFonts w:ascii="Simplified Arabic" w:eastAsia="Times New Roman" w:hAnsi="Simplified Arabic" w:cs="Simplified Arabic"/>
          <w:sz w:val="24"/>
          <w:szCs w:val="24"/>
          <w:lang w:eastAsia="en-GB"/>
        </w:rPr>
        <w:t xml:space="preserve">. (2024). </w:t>
      </w:r>
      <w:r w:rsidRPr="00EF5B72">
        <w:rPr>
          <w:rFonts w:ascii="Simplified Arabic" w:eastAsia="Times New Roman" w:hAnsi="Simplified Arabic" w:cs="Simplified Arabic"/>
          <w:i/>
          <w:iCs/>
          <w:sz w:val="24"/>
          <w:szCs w:val="24"/>
          <w:rtl/>
          <w:lang w:eastAsia="en-GB"/>
        </w:rPr>
        <w:t>مجلة البحوث التقنية والتسويق، 7</w:t>
      </w:r>
      <w:r w:rsidRPr="00EF5B72">
        <w:rPr>
          <w:rFonts w:ascii="Simplified Arabic" w:eastAsia="Times New Roman" w:hAnsi="Simplified Arabic" w:cs="Simplified Arabic"/>
          <w:sz w:val="24"/>
          <w:szCs w:val="24"/>
          <w:lang w:eastAsia="en-GB"/>
        </w:rPr>
        <w:t>(1)</w:t>
      </w:r>
      <w:r w:rsidRPr="00EF5B72">
        <w:rPr>
          <w:rFonts w:ascii="Simplified Arabic" w:eastAsia="Times New Roman" w:hAnsi="Simplified Arabic" w:cs="Simplified Arabic"/>
          <w:sz w:val="24"/>
          <w:szCs w:val="24"/>
          <w:rtl/>
          <w:lang w:eastAsia="en-GB"/>
        </w:rPr>
        <w:t>، 23-40</w:t>
      </w:r>
      <w:r w:rsidRPr="00EF5B72">
        <w:rPr>
          <w:rFonts w:ascii="Simplified Arabic" w:eastAsia="Times New Roman" w:hAnsi="Simplified Arabic" w:cs="Simplified Arabic"/>
          <w:sz w:val="24"/>
          <w:szCs w:val="24"/>
          <w:lang w:eastAsia="en-GB"/>
        </w:rPr>
        <w:t>.</w:t>
      </w:r>
    </w:p>
    <w:p w14:paraId="12A45C59" w14:textId="77777777" w:rsidR="009518AC" w:rsidRPr="00EF5B72" w:rsidRDefault="009518AC" w:rsidP="009518AC">
      <w:pPr>
        <w:numPr>
          <w:ilvl w:val="0"/>
          <w:numId w:val="26"/>
        </w:numPr>
        <w:bidi/>
        <w:spacing w:before="100" w:beforeAutospacing="1" w:after="100" w:afterAutospacing="1" w:line="240" w:lineRule="auto"/>
        <w:jc w:val="both"/>
        <w:rPr>
          <w:rFonts w:ascii="Simplified Arabic" w:eastAsia="Times New Roman" w:hAnsi="Simplified Arabic" w:cs="Simplified Arabic"/>
          <w:sz w:val="24"/>
          <w:szCs w:val="24"/>
          <w:lang w:eastAsia="en-GB"/>
        </w:rPr>
      </w:pPr>
      <w:r w:rsidRPr="00EF5B72">
        <w:rPr>
          <w:rFonts w:ascii="Simplified Arabic" w:eastAsia="Times New Roman" w:hAnsi="Simplified Arabic" w:cs="Simplified Arabic"/>
          <w:sz w:val="24"/>
          <w:szCs w:val="24"/>
          <w:rtl/>
          <w:lang w:eastAsia="en-GB"/>
        </w:rPr>
        <w:t>إدماج الذكاء الاصطناعي في التسويق الإلكتروني بالمملكة العربية السعودية. (2021). تقرير علمي، جامعة الملك سعود، الرياض، المملكة العربية السعودية</w:t>
      </w:r>
      <w:r w:rsidRPr="00EF5B72">
        <w:rPr>
          <w:rFonts w:ascii="Simplified Arabic" w:eastAsia="Times New Roman" w:hAnsi="Simplified Arabic" w:cs="Simplified Arabic"/>
          <w:sz w:val="24"/>
          <w:szCs w:val="24"/>
          <w:lang w:eastAsia="en-GB"/>
        </w:rPr>
        <w:t>.</w:t>
      </w:r>
    </w:p>
    <w:p w14:paraId="46778432" w14:textId="77777777" w:rsidR="009518AC" w:rsidRPr="009518AC" w:rsidRDefault="009518AC" w:rsidP="009518AC">
      <w:pPr>
        <w:pStyle w:val="a8"/>
        <w:numPr>
          <w:ilvl w:val="0"/>
          <w:numId w:val="26"/>
        </w:numPr>
        <w:bidi/>
        <w:spacing w:before="100" w:beforeAutospacing="1" w:after="100" w:afterAutospacing="1" w:line="240" w:lineRule="auto"/>
        <w:rPr>
          <w:rFonts w:ascii="Simplified Arabic" w:eastAsia="Times New Roman" w:hAnsi="Simplified Arabic" w:cs="Simplified Arabic"/>
          <w:sz w:val="24"/>
          <w:szCs w:val="24"/>
          <w:rtl/>
          <w:lang w:eastAsia="en-GB"/>
        </w:rPr>
      </w:pPr>
      <w:r w:rsidRPr="009518AC">
        <w:rPr>
          <w:rFonts w:ascii="Simplified Arabic" w:eastAsia="Times New Roman" w:hAnsi="Simplified Arabic" w:cs="Simplified Arabic"/>
          <w:sz w:val="24"/>
          <w:szCs w:val="24"/>
          <w:rtl/>
          <w:lang w:eastAsia="en-GB"/>
        </w:rPr>
        <w:t>الاسدودي, نها. (2023). تطبيق آليات الذكاء الاصطناعي في التسويق الرقمي وآثارها في تحقيق المزايا التنافسية- دراسة ميدانية على الخبراء. مجلة البحوث الإعلامية، 67(2)،837-902</w:t>
      </w:r>
      <w:r w:rsidRPr="009518AC">
        <w:rPr>
          <w:rFonts w:ascii="Simplified Arabic" w:eastAsia="Times New Roman" w:hAnsi="Simplified Arabic" w:cs="Simplified Arabic"/>
          <w:sz w:val="24"/>
          <w:szCs w:val="24"/>
          <w:lang w:eastAsia="en-GB"/>
        </w:rPr>
        <w:t xml:space="preserve">. </w:t>
      </w:r>
    </w:p>
    <w:p w14:paraId="72173F0A" w14:textId="77777777" w:rsidR="009518AC" w:rsidRPr="009518AC" w:rsidRDefault="009518AC" w:rsidP="009518AC">
      <w:pPr>
        <w:pStyle w:val="a8"/>
        <w:numPr>
          <w:ilvl w:val="0"/>
          <w:numId w:val="26"/>
        </w:numPr>
        <w:bidi/>
        <w:spacing w:before="100" w:beforeAutospacing="1" w:after="100" w:afterAutospacing="1" w:line="240" w:lineRule="auto"/>
        <w:rPr>
          <w:rFonts w:ascii="Simplified Arabic" w:eastAsia="Times New Roman" w:hAnsi="Simplified Arabic" w:cs="Simplified Arabic"/>
          <w:sz w:val="24"/>
          <w:szCs w:val="24"/>
          <w:rtl/>
          <w:lang w:eastAsia="en-GB"/>
        </w:rPr>
      </w:pPr>
      <w:r w:rsidRPr="009518AC">
        <w:rPr>
          <w:rFonts w:ascii="Simplified Arabic" w:eastAsia="Times New Roman" w:hAnsi="Simplified Arabic" w:cs="Simplified Arabic" w:hint="eastAsia"/>
          <w:sz w:val="24"/>
          <w:szCs w:val="24"/>
          <w:rtl/>
          <w:lang w:eastAsia="en-GB"/>
        </w:rPr>
        <w:t>بكه</w:t>
      </w:r>
      <w:r w:rsidRPr="009518AC">
        <w:rPr>
          <w:rFonts w:ascii="Simplified Arabic" w:eastAsia="Times New Roman" w:hAnsi="Simplified Arabic" w:cs="Simplified Arabic"/>
          <w:sz w:val="24"/>
          <w:szCs w:val="24"/>
          <w:rtl/>
          <w:lang w:eastAsia="en-GB"/>
        </w:rPr>
        <w:t xml:space="preserve">.(2025). سلوك المستهلك السعودي وأنواعه وكيفية دراسته وعوامل التأثير. استرجع 20 تشرين الثاني 2025، </w:t>
      </w:r>
      <w:hyperlink r:id="rId10" w:history="1">
        <w:r w:rsidRPr="009518AC">
          <w:rPr>
            <w:rStyle w:val="Hyperlink"/>
            <w:rFonts w:ascii="Simplified Arabic" w:eastAsia="Times New Roman" w:hAnsi="Simplified Arabic" w:cs="Simplified Arabic"/>
            <w:sz w:val="24"/>
            <w:szCs w:val="24"/>
            <w:lang w:eastAsia="en-GB"/>
          </w:rPr>
          <w:t>https://bakkah.com/ar/knowledge-center/%D8%A7%D9%84%D9%85%D8%B3%D8%AA%D9%87%D9%84%D9%83-%D8%A7%D9%84%D8%B3%D8%B9%D9%88%D8%AF%D9%8A</w:t>
        </w:r>
      </w:hyperlink>
    </w:p>
    <w:p w14:paraId="00DA4A6A" w14:textId="77777777" w:rsidR="009518AC" w:rsidRPr="00EF5B72" w:rsidRDefault="009518AC" w:rsidP="009518AC">
      <w:pPr>
        <w:numPr>
          <w:ilvl w:val="0"/>
          <w:numId w:val="26"/>
        </w:numPr>
        <w:bidi/>
        <w:spacing w:before="100" w:beforeAutospacing="1" w:after="100" w:afterAutospacing="1" w:line="240" w:lineRule="auto"/>
        <w:jc w:val="both"/>
        <w:rPr>
          <w:rFonts w:ascii="Simplified Arabic" w:eastAsia="Times New Roman" w:hAnsi="Simplified Arabic" w:cs="Simplified Arabic"/>
          <w:sz w:val="24"/>
          <w:szCs w:val="24"/>
          <w:lang w:eastAsia="en-GB"/>
        </w:rPr>
      </w:pPr>
      <w:r w:rsidRPr="00EF5B72">
        <w:rPr>
          <w:rFonts w:ascii="Simplified Arabic" w:eastAsia="Times New Roman" w:hAnsi="Simplified Arabic" w:cs="Simplified Arabic"/>
          <w:sz w:val="24"/>
          <w:szCs w:val="24"/>
          <w:rtl/>
          <w:lang w:eastAsia="en-GB"/>
        </w:rPr>
        <w:t>تطبيق آليات الذكاء الاصطناعي في التسويق الرقمي العربي</w:t>
      </w:r>
      <w:r w:rsidRPr="00EF5B72">
        <w:rPr>
          <w:rFonts w:ascii="Simplified Arabic" w:eastAsia="Times New Roman" w:hAnsi="Simplified Arabic" w:cs="Simplified Arabic"/>
          <w:sz w:val="24"/>
          <w:szCs w:val="24"/>
          <w:lang w:eastAsia="en-GB"/>
        </w:rPr>
        <w:t xml:space="preserve">. (2023). </w:t>
      </w:r>
      <w:r w:rsidRPr="00EF5B72">
        <w:rPr>
          <w:rFonts w:ascii="Simplified Arabic" w:eastAsia="Times New Roman" w:hAnsi="Simplified Arabic" w:cs="Simplified Arabic"/>
          <w:i/>
          <w:iCs/>
          <w:sz w:val="24"/>
          <w:szCs w:val="24"/>
          <w:rtl/>
          <w:lang w:eastAsia="en-GB"/>
        </w:rPr>
        <w:t>مجلة الابتكار الرقمي والتسويق، 8</w:t>
      </w:r>
      <w:r w:rsidRPr="00EF5B72">
        <w:rPr>
          <w:rFonts w:ascii="Simplified Arabic" w:eastAsia="Times New Roman" w:hAnsi="Simplified Arabic" w:cs="Simplified Arabic"/>
          <w:sz w:val="24"/>
          <w:szCs w:val="24"/>
          <w:lang w:eastAsia="en-GB"/>
        </w:rPr>
        <w:t>(2)</w:t>
      </w:r>
      <w:r w:rsidRPr="00EF5B72">
        <w:rPr>
          <w:rFonts w:ascii="Simplified Arabic" w:eastAsia="Times New Roman" w:hAnsi="Simplified Arabic" w:cs="Simplified Arabic"/>
          <w:sz w:val="24"/>
          <w:szCs w:val="24"/>
          <w:rtl/>
          <w:lang w:eastAsia="en-GB"/>
        </w:rPr>
        <w:t>، 55-75</w:t>
      </w:r>
      <w:r w:rsidRPr="00EF5B72">
        <w:rPr>
          <w:rFonts w:ascii="Simplified Arabic" w:eastAsia="Times New Roman" w:hAnsi="Simplified Arabic" w:cs="Simplified Arabic"/>
          <w:sz w:val="24"/>
          <w:szCs w:val="24"/>
          <w:lang w:eastAsia="en-GB"/>
        </w:rPr>
        <w:t>.</w:t>
      </w:r>
    </w:p>
    <w:p w14:paraId="516567A6" w14:textId="77777777" w:rsidR="009518AC" w:rsidRPr="009518AC" w:rsidRDefault="009518AC" w:rsidP="009518AC">
      <w:pPr>
        <w:pStyle w:val="a8"/>
        <w:numPr>
          <w:ilvl w:val="0"/>
          <w:numId w:val="26"/>
        </w:numPr>
        <w:bidi/>
        <w:spacing w:before="100" w:beforeAutospacing="1" w:after="100" w:afterAutospacing="1" w:line="240" w:lineRule="auto"/>
        <w:rPr>
          <w:rFonts w:ascii="Simplified Arabic" w:eastAsia="Times New Roman" w:hAnsi="Simplified Arabic" w:cs="Simplified Arabic"/>
          <w:sz w:val="24"/>
          <w:szCs w:val="24"/>
          <w:rtl/>
          <w:lang w:eastAsia="en-GB"/>
        </w:rPr>
      </w:pPr>
      <w:r w:rsidRPr="009518AC">
        <w:rPr>
          <w:rFonts w:ascii="Simplified Arabic" w:eastAsia="Times New Roman" w:hAnsi="Simplified Arabic" w:cs="Simplified Arabic" w:hint="eastAsia"/>
          <w:sz w:val="24"/>
          <w:szCs w:val="24"/>
          <w:rtl/>
          <w:lang w:eastAsia="en-GB"/>
        </w:rPr>
        <w:t>درويش،</w:t>
      </w:r>
      <w:r w:rsidRPr="009518AC">
        <w:rPr>
          <w:rFonts w:ascii="Simplified Arabic" w:eastAsia="Times New Roman" w:hAnsi="Simplified Arabic" w:cs="Simplified Arabic"/>
          <w:sz w:val="24"/>
          <w:szCs w:val="24"/>
          <w:rtl/>
          <w:lang w:eastAsia="en-GB"/>
        </w:rPr>
        <w:t xml:space="preserve"> إسلام محمود، والدسوقي، محمد الشيماء. (2024). العوامل المؤثرة على نية العملاء للشراء من تطبيقات توصيل الطعام</w:t>
      </w:r>
      <w:r w:rsidRPr="009518AC">
        <w:rPr>
          <w:rFonts w:ascii="Simplified Arabic" w:eastAsia="Times New Roman" w:hAnsi="Simplified Arabic" w:cs="Simplified Arabic"/>
          <w:sz w:val="24"/>
          <w:szCs w:val="24"/>
          <w:lang w:eastAsia="en-GB"/>
        </w:rPr>
        <w:t xml:space="preserve"> (FDA). </w:t>
      </w:r>
      <w:r w:rsidRPr="009518AC">
        <w:rPr>
          <w:rFonts w:ascii="Simplified Arabic" w:eastAsia="Times New Roman" w:hAnsi="Simplified Arabic" w:cs="Simplified Arabic"/>
          <w:sz w:val="24"/>
          <w:szCs w:val="24"/>
          <w:rtl/>
          <w:lang w:eastAsia="en-GB"/>
        </w:rPr>
        <w:t>مجلة راية الدولية للعلوم التجارية. تم الاسترجاع من</w:t>
      </w:r>
      <w:r w:rsidRPr="009518AC">
        <w:rPr>
          <w:rFonts w:ascii="Simplified Arabic" w:eastAsia="Times New Roman" w:hAnsi="Simplified Arabic" w:cs="Simplified Arabic"/>
          <w:sz w:val="24"/>
          <w:szCs w:val="24"/>
          <w:lang w:eastAsia="en-GB"/>
        </w:rPr>
        <w:t xml:space="preserve"> </w:t>
      </w:r>
      <w:hyperlink r:id="rId11" w:history="1">
        <w:r w:rsidRPr="009518AC">
          <w:rPr>
            <w:rStyle w:val="Hyperlink"/>
            <w:rFonts w:ascii="Simplified Arabic" w:eastAsia="Times New Roman" w:hAnsi="Simplified Arabic" w:cs="Simplified Arabic"/>
            <w:sz w:val="24"/>
            <w:szCs w:val="24"/>
            <w:lang w:eastAsia="en-GB"/>
          </w:rPr>
          <w:t>https://journals.ekb.eg/article_363146_0.html</w:t>
        </w:r>
      </w:hyperlink>
    </w:p>
    <w:p w14:paraId="3A462C6A" w14:textId="77777777" w:rsidR="009518AC" w:rsidRPr="00EF5B72" w:rsidRDefault="009518AC" w:rsidP="009518AC">
      <w:pPr>
        <w:numPr>
          <w:ilvl w:val="0"/>
          <w:numId w:val="26"/>
        </w:numPr>
        <w:bidi/>
        <w:spacing w:before="100" w:beforeAutospacing="1" w:after="100" w:afterAutospacing="1" w:line="240" w:lineRule="auto"/>
        <w:jc w:val="both"/>
        <w:rPr>
          <w:rFonts w:ascii="Simplified Arabic" w:eastAsia="Times New Roman" w:hAnsi="Simplified Arabic" w:cs="Simplified Arabic"/>
          <w:sz w:val="24"/>
          <w:szCs w:val="24"/>
          <w:lang w:eastAsia="en-GB"/>
        </w:rPr>
      </w:pPr>
      <w:r w:rsidRPr="00EF5B72">
        <w:rPr>
          <w:rFonts w:ascii="Simplified Arabic" w:eastAsia="Times New Roman" w:hAnsi="Simplified Arabic" w:cs="Simplified Arabic"/>
          <w:sz w:val="24"/>
          <w:szCs w:val="24"/>
          <w:rtl/>
          <w:lang w:eastAsia="en-GB"/>
        </w:rPr>
        <w:t>عبد الرحمن، أ.، و عصفور، م. (2024). أثر استخدام الذكاء الاصطناعي على نية الشراء عبر منصات التواصل الاجتماعي: دراسة على عملاء شركة أمازون في مصر</w:t>
      </w:r>
      <w:r w:rsidRPr="00EF5B72">
        <w:rPr>
          <w:rFonts w:ascii="Simplified Arabic" w:eastAsia="Times New Roman" w:hAnsi="Simplified Arabic" w:cs="Simplified Arabic"/>
          <w:sz w:val="24"/>
          <w:szCs w:val="24"/>
          <w:lang w:eastAsia="en-GB"/>
        </w:rPr>
        <w:t xml:space="preserve">. </w:t>
      </w:r>
      <w:r w:rsidRPr="00EF5B72">
        <w:rPr>
          <w:rFonts w:ascii="Simplified Arabic" w:eastAsia="Times New Roman" w:hAnsi="Simplified Arabic" w:cs="Simplified Arabic"/>
          <w:i/>
          <w:iCs/>
          <w:sz w:val="24"/>
          <w:szCs w:val="24"/>
          <w:rtl/>
          <w:lang w:eastAsia="en-GB"/>
        </w:rPr>
        <w:t>مجلة التسويق الرقمي العربي، 12</w:t>
      </w:r>
      <w:r w:rsidRPr="00EF5B72">
        <w:rPr>
          <w:rFonts w:ascii="Simplified Arabic" w:eastAsia="Times New Roman" w:hAnsi="Simplified Arabic" w:cs="Simplified Arabic"/>
          <w:sz w:val="24"/>
          <w:szCs w:val="24"/>
          <w:lang w:eastAsia="en-GB"/>
        </w:rPr>
        <w:t>(2)</w:t>
      </w:r>
      <w:r w:rsidRPr="00EF5B72">
        <w:rPr>
          <w:rFonts w:ascii="Simplified Arabic" w:eastAsia="Times New Roman" w:hAnsi="Simplified Arabic" w:cs="Simplified Arabic"/>
          <w:sz w:val="24"/>
          <w:szCs w:val="24"/>
          <w:rtl/>
          <w:lang w:eastAsia="en-GB"/>
        </w:rPr>
        <w:t>، 45-68</w:t>
      </w:r>
      <w:r w:rsidRPr="00EF5B72">
        <w:rPr>
          <w:rFonts w:ascii="Simplified Arabic" w:eastAsia="Times New Roman" w:hAnsi="Simplified Arabic" w:cs="Simplified Arabic"/>
          <w:sz w:val="24"/>
          <w:szCs w:val="24"/>
          <w:lang w:eastAsia="en-GB"/>
        </w:rPr>
        <w:t>.</w:t>
      </w:r>
    </w:p>
    <w:p w14:paraId="3122AD09" w14:textId="77777777" w:rsidR="009518AC" w:rsidRPr="009518AC" w:rsidRDefault="009518AC" w:rsidP="009518AC">
      <w:pPr>
        <w:pStyle w:val="a8"/>
        <w:numPr>
          <w:ilvl w:val="0"/>
          <w:numId w:val="26"/>
        </w:numPr>
        <w:bidi/>
        <w:spacing w:before="100" w:beforeAutospacing="1" w:after="100" w:afterAutospacing="1" w:line="240" w:lineRule="auto"/>
        <w:rPr>
          <w:rFonts w:ascii="Simplified Arabic" w:eastAsia="Times New Roman" w:hAnsi="Simplified Arabic" w:cs="Simplified Arabic"/>
          <w:sz w:val="24"/>
          <w:szCs w:val="24"/>
          <w:rtl/>
          <w:lang w:eastAsia="en-GB"/>
        </w:rPr>
      </w:pPr>
      <w:r w:rsidRPr="009518AC">
        <w:rPr>
          <w:rFonts w:ascii="Simplified Arabic" w:eastAsia="Times New Roman" w:hAnsi="Simplified Arabic" w:cs="Simplified Arabic"/>
          <w:sz w:val="24"/>
          <w:szCs w:val="24"/>
          <w:rtl/>
          <w:lang w:eastAsia="en-GB"/>
        </w:rPr>
        <w:t>عبد المعط</w:t>
      </w:r>
      <w:r w:rsidRPr="009518AC">
        <w:rPr>
          <w:rFonts w:ascii="Simplified Arabic" w:eastAsia="Times New Roman" w:hAnsi="Simplified Arabic" w:cs="Simplified Arabic" w:hint="cs"/>
          <w:sz w:val="24"/>
          <w:szCs w:val="24"/>
          <w:rtl/>
          <w:lang w:eastAsia="en-GB"/>
        </w:rPr>
        <w:t>ی</w:t>
      </w:r>
      <w:r w:rsidRPr="009518AC">
        <w:rPr>
          <w:rFonts w:ascii="Simplified Arabic" w:eastAsia="Times New Roman" w:hAnsi="Simplified Arabic" w:cs="Simplified Arabic"/>
          <w:sz w:val="24"/>
          <w:szCs w:val="24"/>
          <w:rtl/>
          <w:lang w:eastAsia="en-GB"/>
        </w:rPr>
        <w:t>, غادة, &amp; عبد اللطيف, مايسه فتحى. (2025). تأثير التسويق الصوتي على نية الشراء في قطاع السياحة والضيافة: الأدوار الوسيطة لرضا العملاء وإلتزامهم وثقتهم</w:t>
      </w:r>
      <w:r w:rsidRPr="009518AC">
        <w:rPr>
          <w:rFonts w:ascii="Simplified Arabic" w:eastAsia="Times New Roman" w:hAnsi="Simplified Arabic" w:cs="Simplified Arabic"/>
          <w:sz w:val="24"/>
          <w:szCs w:val="24"/>
          <w:lang w:eastAsia="en-GB"/>
        </w:rPr>
        <w:t xml:space="preserve">. Journal of Association of Arab Universities for Tourism and Hospitality, 28(1), 177-193.  </w:t>
      </w:r>
    </w:p>
    <w:p w14:paraId="1A54F389" w14:textId="77777777" w:rsidR="009518AC" w:rsidRPr="009518AC" w:rsidRDefault="009518AC" w:rsidP="009518AC">
      <w:pPr>
        <w:pStyle w:val="a8"/>
        <w:numPr>
          <w:ilvl w:val="0"/>
          <w:numId w:val="26"/>
        </w:numPr>
        <w:bidi/>
        <w:spacing w:before="100" w:beforeAutospacing="1" w:after="100" w:afterAutospacing="1" w:line="240" w:lineRule="auto"/>
        <w:jc w:val="both"/>
        <w:rPr>
          <w:rFonts w:ascii="Simplified Arabic" w:eastAsia="Times New Roman" w:hAnsi="Simplified Arabic" w:cs="Simplified Arabic"/>
          <w:sz w:val="24"/>
          <w:szCs w:val="24"/>
          <w:lang w:eastAsia="en-GB"/>
        </w:rPr>
      </w:pPr>
      <w:r w:rsidRPr="009518AC">
        <w:rPr>
          <w:rFonts w:ascii="Simplified Arabic" w:eastAsia="Times New Roman" w:hAnsi="Simplified Arabic" w:cs="Simplified Arabic" w:hint="eastAsia"/>
          <w:sz w:val="24"/>
          <w:szCs w:val="24"/>
          <w:rtl/>
          <w:lang w:eastAsia="en-GB"/>
        </w:rPr>
        <w:lastRenderedPageBreak/>
        <w:t>عبدالله،</w:t>
      </w:r>
      <w:r w:rsidRPr="009518AC">
        <w:rPr>
          <w:rFonts w:ascii="Simplified Arabic" w:eastAsia="Times New Roman" w:hAnsi="Simplified Arabic" w:cs="Simplified Arabic"/>
          <w:sz w:val="24"/>
          <w:szCs w:val="24"/>
          <w:rtl/>
          <w:lang w:eastAsia="en-GB"/>
        </w:rPr>
        <w:t xml:space="preserve"> الانصاري. (2020). العوامل المؤثرة على سلوك الشراء عبر الإنترنت لدى العملاء في المملكة العربية السعودية. المجلة العربية للعلوم الاقتصادية والإدارية والقانونية، 4(6)،146-159. </w:t>
      </w:r>
      <w:hyperlink r:id="rId12" w:history="1">
        <w:r w:rsidRPr="009518AC">
          <w:rPr>
            <w:rStyle w:val="Hyperlink"/>
            <w:rFonts w:ascii="Simplified Arabic" w:eastAsia="Times New Roman" w:hAnsi="Simplified Arabic" w:cs="Simplified Arabic"/>
            <w:sz w:val="24"/>
            <w:szCs w:val="24"/>
            <w:lang w:eastAsia="en-GB"/>
          </w:rPr>
          <w:t>https://journals.ajsrp.com/index.php/jeals/article/download/2585/2441/4774</w:t>
        </w:r>
      </w:hyperlink>
    </w:p>
    <w:p w14:paraId="480F8A43" w14:textId="77777777" w:rsidR="009518AC" w:rsidRDefault="009518AC" w:rsidP="009518AC">
      <w:pPr>
        <w:numPr>
          <w:ilvl w:val="0"/>
          <w:numId w:val="26"/>
        </w:numPr>
        <w:bidi/>
        <w:spacing w:before="100" w:beforeAutospacing="1" w:after="100" w:afterAutospacing="1" w:line="240" w:lineRule="auto"/>
        <w:jc w:val="both"/>
        <w:rPr>
          <w:rFonts w:ascii="Simplified Arabic" w:eastAsia="Times New Roman" w:hAnsi="Simplified Arabic" w:cs="Simplified Arabic"/>
          <w:sz w:val="24"/>
          <w:szCs w:val="24"/>
          <w:lang w:eastAsia="en-GB"/>
        </w:rPr>
      </w:pPr>
      <w:r w:rsidRPr="00EF5B72">
        <w:rPr>
          <w:rFonts w:ascii="Simplified Arabic" w:eastAsia="Times New Roman" w:hAnsi="Simplified Arabic" w:cs="Simplified Arabic"/>
          <w:sz w:val="24"/>
          <w:szCs w:val="24"/>
          <w:rtl/>
          <w:lang w:eastAsia="en-GB"/>
        </w:rPr>
        <w:t>مراجعات وتقارير مبكرة حول الصوت والذكاء الاصطناعي</w:t>
      </w:r>
      <w:r w:rsidRPr="00EF5B72">
        <w:rPr>
          <w:rFonts w:ascii="Simplified Arabic" w:eastAsia="Times New Roman" w:hAnsi="Simplified Arabic" w:cs="Simplified Arabic"/>
          <w:sz w:val="24"/>
          <w:szCs w:val="24"/>
          <w:lang w:eastAsia="en-GB"/>
        </w:rPr>
        <w:t xml:space="preserve">. (2018–2020). </w:t>
      </w:r>
      <w:r w:rsidRPr="00EF5B72">
        <w:rPr>
          <w:rFonts w:ascii="Simplified Arabic" w:eastAsia="Times New Roman" w:hAnsi="Simplified Arabic" w:cs="Simplified Arabic"/>
          <w:i/>
          <w:iCs/>
          <w:sz w:val="24"/>
          <w:szCs w:val="24"/>
          <w:rtl/>
          <w:lang w:eastAsia="en-GB"/>
        </w:rPr>
        <w:t>مجلة التقنية والصوتيات الرقمية، 3</w:t>
      </w:r>
      <w:r w:rsidRPr="00EF5B72">
        <w:rPr>
          <w:rFonts w:ascii="Simplified Arabic" w:eastAsia="Times New Roman" w:hAnsi="Simplified Arabic" w:cs="Simplified Arabic"/>
          <w:sz w:val="24"/>
          <w:szCs w:val="24"/>
          <w:lang w:eastAsia="en-GB"/>
        </w:rPr>
        <w:t>(1–3)</w:t>
      </w:r>
      <w:r w:rsidRPr="00EF5B72">
        <w:rPr>
          <w:rFonts w:ascii="Simplified Arabic" w:eastAsia="Times New Roman" w:hAnsi="Simplified Arabic" w:cs="Simplified Arabic"/>
          <w:sz w:val="24"/>
          <w:szCs w:val="24"/>
          <w:rtl/>
          <w:lang w:eastAsia="en-GB"/>
        </w:rPr>
        <w:t>، 15-50.</w:t>
      </w:r>
    </w:p>
    <w:p w14:paraId="17380EB9" w14:textId="77777777" w:rsidR="009518AC" w:rsidRPr="00EF5B72" w:rsidRDefault="009518AC" w:rsidP="009518AC">
      <w:pPr>
        <w:numPr>
          <w:ilvl w:val="0"/>
          <w:numId w:val="26"/>
        </w:numPr>
        <w:bidi/>
        <w:spacing w:before="100" w:beforeAutospacing="1" w:after="100" w:afterAutospacing="1" w:line="240" w:lineRule="auto"/>
        <w:jc w:val="both"/>
        <w:rPr>
          <w:rFonts w:ascii="Simplified Arabic" w:eastAsia="Times New Roman" w:hAnsi="Simplified Arabic" w:cs="Simplified Arabic"/>
          <w:sz w:val="24"/>
          <w:szCs w:val="24"/>
          <w:lang w:eastAsia="en-GB"/>
        </w:rPr>
      </w:pPr>
      <w:r w:rsidRPr="00EF5B72">
        <w:rPr>
          <w:rFonts w:ascii="Simplified Arabic" w:eastAsia="Times New Roman" w:hAnsi="Simplified Arabic" w:cs="Simplified Arabic"/>
          <w:sz w:val="24"/>
          <w:szCs w:val="24"/>
          <w:rtl/>
          <w:lang w:eastAsia="en-GB"/>
        </w:rPr>
        <w:t>المساعدات الرقمية الصوتية وخدمات المعلومات</w:t>
      </w:r>
      <w:r w:rsidRPr="00EF5B72">
        <w:rPr>
          <w:rFonts w:ascii="Simplified Arabic" w:eastAsia="Times New Roman" w:hAnsi="Simplified Arabic" w:cs="Simplified Arabic"/>
          <w:sz w:val="24"/>
          <w:szCs w:val="24"/>
          <w:lang w:eastAsia="en-GB"/>
        </w:rPr>
        <w:t xml:space="preserve">. (2022). </w:t>
      </w:r>
      <w:r w:rsidRPr="00EF5B72">
        <w:rPr>
          <w:rFonts w:ascii="Simplified Arabic" w:eastAsia="Times New Roman" w:hAnsi="Simplified Arabic" w:cs="Simplified Arabic"/>
          <w:i/>
          <w:iCs/>
          <w:sz w:val="24"/>
          <w:szCs w:val="24"/>
          <w:rtl/>
          <w:lang w:eastAsia="en-GB"/>
        </w:rPr>
        <w:t>مجلة الإعلام الرقمي العربي، 5</w:t>
      </w:r>
      <w:r w:rsidRPr="00EF5B72">
        <w:rPr>
          <w:rFonts w:ascii="Simplified Arabic" w:eastAsia="Times New Roman" w:hAnsi="Simplified Arabic" w:cs="Simplified Arabic"/>
          <w:sz w:val="24"/>
          <w:szCs w:val="24"/>
          <w:lang w:eastAsia="en-GB"/>
        </w:rPr>
        <w:t>(3)</w:t>
      </w:r>
      <w:r w:rsidRPr="00EF5B72">
        <w:rPr>
          <w:rFonts w:ascii="Simplified Arabic" w:eastAsia="Times New Roman" w:hAnsi="Simplified Arabic" w:cs="Simplified Arabic"/>
          <w:sz w:val="24"/>
          <w:szCs w:val="24"/>
          <w:rtl/>
          <w:lang w:eastAsia="en-GB"/>
        </w:rPr>
        <w:t>، 11-30</w:t>
      </w:r>
      <w:r w:rsidRPr="00EF5B72">
        <w:rPr>
          <w:rFonts w:ascii="Simplified Arabic" w:eastAsia="Times New Roman" w:hAnsi="Simplified Arabic" w:cs="Simplified Arabic"/>
          <w:sz w:val="24"/>
          <w:szCs w:val="24"/>
          <w:lang w:eastAsia="en-GB"/>
        </w:rPr>
        <w:t>.</w:t>
      </w:r>
    </w:p>
    <w:p w14:paraId="5C9995A3" w14:textId="77777777" w:rsidR="009518AC" w:rsidRPr="009518AC" w:rsidRDefault="009518AC" w:rsidP="009518AC">
      <w:pPr>
        <w:pStyle w:val="a8"/>
        <w:numPr>
          <w:ilvl w:val="0"/>
          <w:numId w:val="26"/>
        </w:numPr>
        <w:bidi/>
        <w:spacing w:before="100" w:beforeAutospacing="1" w:after="100" w:afterAutospacing="1" w:line="240" w:lineRule="auto"/>
        <w:rPr>
          <w:rFonts w:ascii="Simplified Arabic" w:eastAsia="Times New Roman" w:hAnsi="Simplified Arabic" w:cs="Simplified Arabic"/>
          <w:sz w:val="24"/>
          <w:szCs w:val="24"/>
          <w:rtl/>
          <w:lang w:eastAsia="en-GB"/>
        </w:rPr>
      </w:pPr>
      <w:r w:rsidRPr="009518AC">
        <w:rPr>
          <w:rFonts w:ascii="Simplified Arabic" w:eastAsia="Times New Roman" w:hAnsi="Simplified Arabic" w:cs="Simplified Arabic"/>
          <w:sz w:val="24"/>
          <w:szCs w:val="24"/>
          <w:rtl/>
          <w:lang w:eastAsia="en-GB"/>
        </w:rPr>
        <w:t>منصوري عبد الوهاب، و قديري سمير. (2025). دور الذكاء الاصطناعي في تطوير استراتيجيات التسويق الرقمي واستشراف احتياجات المستهلكين. مجلة الإعلام والمجتمع، 9(1)، 233–250</w:t>
      </w:r>
      <w:r w:rsidRPr="009518AC">
        <w:rPr>
          <w:rFonts w:ascii="Simplified Arabic" w:eastAsia="Times New Roman" w:hAnsi="Simplified Arabic" w:cs="Simplified Arabic"/>
          <w:sz w:val="24"/>
          <w:szCs w:val="24"/>
          <w:lang w:eastAsia="en-GB"/>
        </w:rPr>
        <w:t xml:space="preserve">. </w:t>
      </w:r>
    </w:p>
    <w:p w14:paraId="6DF4228E" w14:textId="77777777" w:rsidR="00EE6613" w:rsidRPr="00EF5B72" w:rsidRDefault="00EE6613" w:rsidP="008E50F6">
      <w:pPr>
        <w:pStyle w:val="3"/>
        <w:bidi/>
        <w:rPr>
          <w:rFonts w:ascii="Simplified Arabic" w:eastAsia="Times New Roman" w:hAnsi="Simplified Arabic" w:cs="Simplified Arabic"/>
          <w:color w:val="auto"/>
          <w:sz w:val="28"/>
          <w:szCs w:val="28"/>
          <w:lang w:eastAsia="en-GB"/>
        </w:rPr>
      </w:pPr>
      <w:bookmarkStart w:id="68" w:name="_Toc213162435"/>
      <w:r w:rsidRPr="00EF5B72">
        <w:rPr>
          <w:rFonts w:ascii="Simplified Arabic" w:eastAsia="Times New Roman" w:hAnsi="Simplified Arabic" w:cs="Simplified Arabic"/>
          <w:color w:val="auto"/>
          <w:sz w:val="28"/>
          <w:szCs w:val="28"/>
          <w:rtl/>
          <w:lang w:eastAsia="en-GB"/>
        </w:rPr>
        <w:t>المراجع الإنجليزية</w:t>
      </w:r>
      <w:r w:rsidRPr="00EF5B72">
        <w:rPr>
          <w:rFonts w:ascii="Simplified Arabic" w:eastAsia="Times New Roman" w:hAnsi="Simplified Arabic" w:cs="Simplified Arabic"/>
          <w:color w:val="auto"/>
          <w:sz w:val="28"/>
          <w:szCs w:val="28"/>
          <w:lang w:eastAsia="en-GB"/>
        </w:rPr>
        <w:t>:</w:t>
      </w:r>
      <w:bookmarkEnd w:id="68"/>
    </w:p>
    <w:p w14:paraId="38D640FB" w14:textId="77777777" w:rsidR="00B95D20" w:rsidRPr="00B95D20" w:rsidRDefault="00B95D20" w:rsidP="00B95D20">
      <w:pPr>
        <w:numPr>
          <w:ilvl w:val="0"/>
          <w:numId w:val="27"/>
        </w:numPr>
        <w:spacing w:before="100" w:beforeAutospacing="1" w:after="100" w:afterAutospacing="1" w:line="240" w:lineRule="auto"/>
        <w:rPr>
          <w:rFonts w:ascii="Simplified Arabic" w:eastAsia="Times New Roman" w:hAnsi="Simplified Arabic" w:cs="Simplified Arabic"/>
          <w:sz w:val="24"/>
          <w:szCs w:val="24"/>
          <w:lang w:eastAsia="en-GB"/>
        </w:rPr>
      </w:pPr>
      <w:r w:rsidRPr="00B95D20">
        <w:rPr>
          <w:rFonts w:ascii="Simplified Arabic" w:eastAsia="Times New Roman" w:hAnsi="Simplified Arabic" w:cs="Simplified Arabic"/>
          <w:sz w:val="24"/>
          <w:szCs w:val="24"/>
          <w:lang w:eastAsia="en-GB"/>
        </w:rPr>
        <w:t xml:space="preserve">AI in Influencer Marketing. (2023). </w:t>
      </w:r>
      <w:r w:rsidRPr="00B95D20">
        <w:rPr>
          <w:rFonts w:ascii="Simplified Arabic" w:eastAsia="Times New Roman" w:hAnsi="Simplified Arabic" w:cs="Simplified Arabic"/>
          <w:i/>
          <w:iCs/>
          <w:sz w:val="24"/>
          <w:szCs w:val="24"/>
          <w:lang w:eastAsia="en-GB"/>
        </w:rPr>
        <w:t>Digital Marketing Trends, 9</w:t>
      </w:r>
      <w:r w:rsidRPr="00B95D20">
        <w:rPr>
          <w:rFonts w:ascii="Simplified Arabic" w:eastAsia="Times New Roman" w:hAnsi="Simplified Arabic" w:cs="Simplified Arabic"/>
          <w:sz w:val="24"/>
          <w:szCs w:val="24"/>
          <w:lang w:eastAsia="en-GB"/>
        </w:rPr>
        <w:t>(2), 15–32.</w:t>
      </w:r>
    </w:p>
    <w:p w14:paraId="0E87B707" w14:textId="77777777" w:rsidR="00B95D20" w:rsidRPr="00B95D20" w:rsidRDefault="00B95D20" w:rsidP="00B95D20">
      <w:pPr>
        <w:numPr>
          <w:ilvl w:val="0"/>
          <w:numId w:val="27"/>
        </w:numPr>
        <w:spacing w:before="100" w:beforeAutospacing="1" w:after="100" w:afterAutospacing="1" w:line="240" w:lineRule="auto"/>
        <w:rPr>
          <w:rFonts w:ascii="Simplified Arabic" w:eastAsia="Times New Roman" w:hAnsi="Simplified Arabic" w:cs="Simplified Arabic"/>
          <w:sz w:val="24"/>
          <w:szCs w:val="24"/>
          <w:lang w:eastAsia="en-GB"/>
        </w:rPr>
      </w:pPr>
      <w:r w:rsidRPr="00B95D20">
        <w:rPr>
          <w:rFonts w:ascii="Simplified Arabic" w:eastAsia="Times New Roman" w:hAnsi="Simplified Arabic" w:cs="Simplified Arabic"/>
          <w:sz w:val="24"/>
          <w:szCs w:val="24"/>
          <w:lang w:eastAsia="en-GB"/>
        </w:rPr>
        <w:t>AI</w:t>
      </w:r>
      <w:r w:rsidRPr="00B95D20">
        <w:rPr>
          <w:rFonts w:ascii="Simplified Arabic" w:eastAsia="Times New Roman" w:hAnsi="Simplified Arabic" w:cs="Simplified Arabic"/>
          <w:sz w:val="24"/>
          <w:szCs w:val="24"/>
          <w:lang w:eastAsia="en-GB"/>
        </w:rPr>
        <w:noBreakHyphen/>
        <w:t xml:space="preserve">powered voice </w:t>
      </w:r>
      <w:proofErr w:type="gramStart"/>
      <w:r w:rsidRPr="00B95D20">
        <w:rPr>
          <w:rFonts w:ascii="Simplified Arabic" w:eastAsia="Times New Roman" w:hAnsi="Simplified Arabic" w:cs="Simplified Arabic"/>
          <w:sz w:val="24"/>
          <w:szCs w:val="24"/>
          <w:lang w:eastAsia="en-GB"/>
        </w:rPr>
        <w:t>assistants</w:t>
      </w:r>
      <w:proofErr w:type="gramEnd"/>
      <w:r w:rsidRPr="00B95D20">
        <w:rPr>
          <w:rFonts w:ascii="Simplified Arabic" w:eastAsia="Times New Roman" w:hAnsi="Simplified Arabic" w:cs="Simplified Arabic"/>
          <w:sz w:val="24"/>
          <w:szCs w:val="24"/>
          <w:lang w:eastAsia="en-GB"/>
        </w:rPr>
        <w:t xml:space="preserve"> framework. (2024). </w:t>
      </w:r>
      <w:r w:rsidRPr="00B95D20">
        <w:rPr>
          <w:rFonts w:ascii="Simplified Arabic" w:eastAsia="Times New Roman" w:hAnsi="Simplified Arabic" w:cs="Simplified Arabic"/>
          <w:i/>
          <w:iCs/>
          <w:sz w:val="24"/>
          <w:szCs w:val="24"/>
          <w:lang w:eastAsia="en-GB"/>
        </w:rPr>
        <w:t>AI in Business Review, 10</w:t>
      </w:r>
      <w:r w:rsidRPr="00B95D20">
        <w:rPr>
          <w:rFonts w:ascii="Simplified Arabic" w:eastAsia="Times New Roman" w:hAnsi="Simplified Arabic" w:cs="Simplified Arabic"/>
          <w:sz w:val="24"/>
          <w:szCs w:val="24"/>
          <w:lang w:eastAsia="en-GB"/>
        </w:rPr>
        <w:t>(2), 70–88.</w:t>
      </w:r>
    </w:p>
    <w:p w14:paraId="078532DB" w14:textId="77777777" w:rsidR="00B95D20" w:rsidRPr="00B95D20" w:rsidRDefault="00B95D20" w:rsidP="00B95D20">
      <w:pPr>
        <w:numPr>
          <w:ilvl w:val="0"/>
          <w:numId w:val="27"/>
        </w:numPr>
        <w:spacing w:before="100" w:beforeAutospacing="1" w:after="100" w:afterAutospacing="1" w:line="240" w:lineRule="auto"/>
        <w:rPr>
          <w:rFonts w:ascii="Simplified Arabic" w:eastAsia="Times New Roman" w:hAnsi="Simplified Arabic" w:cs="Simplified Arabic"/>
          <w:sz w:val="24"/>
          <w:szCs w:val="24"/>
          <w:lang w:eastAsia="en-GB"/>
        </w:rPr>
      </w:pPr>
      <w:proofErr w:type="spellStart"/>
      <w:r w:rsidRPr="00B95D20">
        <w:rPr>
          <w:rFonts w:ascii="Simplified Arabic" w:eastAsia="Times New Roman" w:hAnsi="Simplified Arabic" w:cs="Simplified Arabic"/>
          <w:sz w:val="24"/>
          <w:szCs w:val="24"/>
          <w:lang w:eastAsia="en-GB"/>
        </w:rPr>
        <w:t>Akdim</w:t>
      </w:r>
      <w:proofErr w:type="spellEnd"/>
      <w:r w:rsidRPr="00B95D20">
        <w:rPr>
          <w:rFonts w:ascii="Simplified Arabic" w:eastAsia="Times New Roman" w:hAnsi="Simplified Arabic" w:cs="Simplified Arabic"/>
          <w:sz w:val="24"/>
          <w:szCs w:val="24"/>
          <w:lang w:eastAsia="en-GB"/>
        </w:rPr>
        <w:t xml:space="preserve">, L., &amp; </w:t>
      </w:r>
      <w:proofErr w:type="spellStart"/>
      <w:r w:rsidRPr="00B95D20">
        <w:rPr>
          <w:rFonts w:ascii="Simplified Arabic" w:eastAsia="Times New Roman" w:hAnsi="Simplified Arabic" w:cs="Simplified Arabic"/>
          <w:sz w:val="24"/>
          <w:szCs w:val="24"/>
          <w:lang w:eastAsia="en-GB"/>
        </w:rPr>
        <w:t>Casalo</w:t>
      </w:r>
      <w:proofErr w:type="spellEnd"/>
      <w:r w:rsidRPr="00B95D20">
        <w:rPr>
          <w:rFonts w:ascii="Simplified Arabic" w:eastAsia="Times New Roman" w:hAnsi="Simplified Arabic" w:cs="Simplified Arabic"/>
          <w:sz w:val="24"/>
          <w:szCs w:val="24"/>
          <w:lang w:eastAsia="en-GB"/>
        </w:rPr>
        <w:t xml:space="preserve">, L. (2023). Credibility of voice assistant recommendations and consumer adoption. </w:t>
      </w:r>
      <w:r w:rsidRPr="00B95D20">
        <w:rPr>
          <w:rFonts w:ascii="Simplified Arabic" w:eastAsia="Times New Roman" w:hAnsi="Simplified Arabic" w:cs="Simplified Arabic"/>
          <w:i/>
          <w:iCs/>
          <w:sz w:val="24"/>
          <w:szCs w:val="24"/>
          <w:lang w:eastAsia="en-GB"/>
        </w:rPr>
        <w:t>Computers in Human Behavior, 141</w:t>
      </w:r>
      <w:r w:rsidRPr="00B95D20">
        <w:rPr>
          <w:rFonts w:ascii="Simplified Arabic" w:eastAsia="Times New Roman" w:hAnsi="Simplified Arabic" w:cs="Simplified Arabic"/>
          <w:sz w:val="24"/>
          <w:szCs w:val="24"/>
          <w:lang w:eastAsia="en-GB"/>
        </w:rPr>
        <w:t>, 107–121.</w:t>
      </w:r>
    </w:p>
    <w:p w14:paraId="1BFCAE96" w14:textId="77777777" w:rsidR="00B95D20" w:rsidRPr="00B95D20" w:rsidRDefault="00B95D20" w:rsidP="00B95D20">
      <w:pPr>
        <w:pStyle w:val="a8"/>
        <w:numPr>
          <w:ilvl w:val="0"/>
          <w:numId w:val="27"/>
        </w:numPr>
        <w:jc w:val="both"/>
        <w:rPr>
          <w:rFonts w:ascii="Simplified Arabic" w:hAnsi="Simplified Arabic" w:cs="Simplified Arabic"/>
          <w:sz w:val="24"/>
          <w:szCs w:val="24"/>
          <w:rtl/>
          <w:lang w:bidi="ar-JO"/>
        </w:rPr>
      </w:pPr>
      <w:r w:rsidRPr="00B95D20">
        <w:rPr>
          <w:rFonts w:ascii="Simplified Arabic" w:hAnsi="Simplified Arabic" w:cs="Simplified Arabic"/>
          <w:sz w:val="24"/>
          <w:szCs w:val="24"/>
          <w:lang w:bidi="ar-JO"/>
        </w:rPr>
        <w:t>Al Khaldy, M., Al-Obaydi, B. A., &amp; Shari, A. J. (2023). The Impact of Predictive Analytics and AI on Digital Marketing Strategy and ROI. In Cutting-Edge Business Technologies in the Big Data Era (pp. 367–379). Springer</w:t>
      </w:r>
      <w:r w:rsidRPr="00B95D20">
        <w:rPr>
          <w:rFonts w:ascii="Simplified Arabic" w:hAnsi="Simplified Arabic" w:cs="Simplified Arabic"/>
          <w:sz w:val="24"/>
          <w:szCs w:val="24"/>
          <w:rtl/>
          <w:lang w:bidi="ar-JO"/>
        </w:rPr>
        <w:t>.</w:t>
      </w:r>
    </w:p>
    <w:p w14:paraId="47C27EB8" w14:textId="77777777" w:rsidR="00B95D20" w:rsidRPr="00B95D20" w:rsidRDefault="00B95D20" w:rsidP="00B95D20">
      <w:pPr>
        <w:numPr>
          <w:ilvl w:val="0"/>
          <w:numId w:val="27"/>
        </w:numPr>
        <w:spacing w:before="100" w:beforeAutospacing="1" w:after="100" w:afterAutospacing="1" w:line="240" w:lineRule="auto"/>
        <w:rPr>
          <w:rFonts w:ascii="Simplified Arabic" w:eastAsia="Times New Roman" w:hAnsi="Simplified Arabic" w:cs="Simplified Arabic"/>
          <w:sz w:val="24"/>
          <w:szCs w:val="24"/>
          <w:lang w:eastAsia="en-GB"/>
        </w:rPr>
      </w:pPr>
      <w:r w:rsidRPr="00B95D20">
        <w:rPr>
          <w:rFonts w:ascii="Simplified Arabic" w:eastAsia="Times New Roman" w:hAnsi="Simplified Arabic" w:cs="Simplified Arabic"/>
          <w:sz w:val="24"/>
          <w:szCs w:val="24"/>
          <w:lang w:eastAsia="en-GB"/>
        </w:rPr>
        <w:t>Alexa</w:t>
      </w:r>
      <w:r w:rsidRPr="00B95D20">
        <w:rPr>
          <w:rFonts w:ascii="Simplified Arabic" w:eastAsia="Times New Roman" w:hAnsi="Simplified Arabic" w:cs="Simplified Arabic"/>
          <w:sz w:val="24"/>
          <w:szCs w:val="24"/>
          <w:lang w:eastAsia="en-GB"/>
        </w:rPr>
        <w:noBreakHyphen/>
        <w:t xml:space="preserve">led studies on voice commerce. (2021). </w:t>
      </w:r>
      <w:r w:rsidRPr="00B95D20">
        <w:rPr>
          <w:rFonts w:ascii="Simplified Arabic" w:eastAsia="Times New Roman" w:hAnsi="Simplified Arabic" w:cs="Simplified Arabic"/>
          <w:i/>
          <w:iCs/>
          <w:sz w:val="24"/>
          <w:szCs w:val="24"/>
          <w:lang w:eastAsia="en-GB"/>
        </w:rPr>
        <w:t>Journal of E-Commerce Studies, 15</w:t>
      </w:r>
      <w:r w:rsidRPr="00B95D20">
        <w:rPr>
          <w:rFonts w:ascii="Simplified Arabic" w:eastAsia="Times New Roman" w:hAnsi="Simplified Arabic" w:cs="Simplified Arabic"/>
          <w:sz w:val="24"/>
          <w:szCs w:val="24"/>
          <w:lang w:eastAsia="en-GB"/>
        </w:rPr>
        <w:t>(3), 102–120.</w:t>
      </w:r>
    </w:p>
    <w:p w14:paraId="0B84249A" w14:textId="77777777" w:rsidR="00B95D20" w:rsidRPr="00B95D20" w:rsidRDefault="00B95D20" w:rsidP="00B95D20">
      <w:pPr>
        <w:pStyle w:val="aa"/>
        <w:numPr>
          <w:ilvl w:val="0"/>
          <w:numId w:val="27"/>
        </w:numPr>
        <w:rPr>
          <w:rFonts w:ascii="Simplified Arabic" w:hAnsi="Simplified Arabic" w:cs="Simplified Arabic"/>
        </w:rPr>
      </w:pPr>
      <w:r w:rsidRPr="00B95D20">
        <w:rPr>
          <w:rFonts w:ascii="Simplified Arabic" w:hAnsi="Simplified Arabic" w:cs="Simplified Arabic"/>
        </w:rPr>
        <w:t xml:space="preserve">Baughan, A., Mercurio, A., Liu, A., Wang, X., Chen, J., &amp; Ma, X. (2023). </w:t>
      </w:r>
      <w:r w:rsidRPr="00B95D20">
        <w:rPr>
          <w:rStyle w:val="ac"/>
          <w:rFonts w:ascii="Simplified Arabic" w:eastAsiaTheme="majorEastAsia" w:hAnsi="Simplified Arabic" w:cs="Simplified Arabic"/>
        </w:rPr>
        <w:t>A mixed</w:t>
      </w:r>
      <w:r w:rsidRPr="00B95D20">
        <w:rPr>
          <w:rStyle w:val="ac"/>
          <w:rFonts w:ascii="Simplified Arabic" w:eastAsiaTheme="majorEastAsia" w:hAnsi="Simplified Arabic" w:cs="Simplified Arabic"/>
        </w:rPr>
        <w:noBreakHyphen/>
        <w:t>methods approach to understanding user trust after voice assistant failures</w:t>
      </w:r>
      <w:r w:rsidRPr="00B95D20">
        <w:rPr>
          <w:rFonts w:ascii="Simplified Arabic" w:hAnsi="Simplified Arabic" w:cs="Simplified Arabic"/>
        </w:rPr>
        <w:t xml:space="preserve">. </w:t>
      </w:r>
      <w:proofErr w:type="spellStart"/>
      <w:r w:rsidRPr="00B95D20">
        <w:rPr>
          <w:rFonts w:ascii="Simplified Arabic" w:hAnsi="Simplified Arabic" w:cs="Simplified Arabic"/>
        </w:rPr>
        <w:t>arXiv</w:t>
      </w:r>
      <w:proofErr w:type="spellEnd"/>
      <w:r w:rsidRPr="00B95D20">
        <w:rPr>
          <w:rFonts w:ascii="Simplified Arabic" w:hAnsi="Simplified Arabic" w:cs="Simplified Arabic"/>
        </w:rPr>
        <w:t xml:space="preserve">. </w:t>
      </w:r>
      <w:hyperlink r:id="rId13" w:tgtFrame="_new" w:history="1">
        <w:r w:rsidRPr="00B95D20">
          <w:rPr>
            <w:rStyle w:val="Hyperlink"/>
            <w:rFonts w:ascii="Simplified Arabic" w:eastAsiaTheme="majorEastAsia" w:hAnsi="Simplified Arabic" w:cs="Simplified Arabic"/>
          </w:rPr>
          <w:t>https://arxiv.org/abs/2303.00164</w:t>
        </w:r>
      </w:hyperlink>
    </w:p>
    <w:p w14:paraId="677CCD8F" w14:textId="77777777" w:rsidR="00B95D20" w:rsidRPr="00B95D20" w:rsidRDefault="00B95D20" w:rsidP="00B95D20">
      <w:pPr>
        <w:numPr>
          <w:ilvl w:val="0"/>
          <w:numId w:val="27"/>
        </w:numPr>
        <w:spacing w:before="100" w:beforeAutospacing="1" w:after="100" w:afterAutospacing="1" w:line="240" w:lineRule="auto"/>
        <w:rPr>
          <w:rFonts w:ascii="Simplified Arabic" w:eastAsia="Times New Roman" w:hAnsi="Simplified Arabic" w:cs="Simplified Arabic"/>
          <w:sz w:val="24"/>
          <w:szCs w:val="24"/>
          <w:lang w:eastAsia="en-GB"/>
        </w:rPr>
      </w:pPr>
      <w:r w:rsidRPr="00B95D20">
        <w:rPr>
          <w:rFonts w:ascii="Simplified Arabic" w:eastAsia="Times New Roman" w:hAnsi="Simplified Arabic" w:cs="Simplified Arabic"/>
          <w:sz w:val="24"/>
          <w:szCs w:val="24"/>
          <w:lang w:eastAsia="en-GB"/>
        </w:rPr>
        <w:t>Choudhary, P., Sharma, R., &amp; Verma, S. (2024). Behavioral reasoning in AI</w:t>
      </w:r>
      <w:r w:rsidRPr="00B95D20">
        <w:rPr>
          <w:rFonts w:ascii="Simplified Arabic" w:eastAsia="Times New Roman" w:hAnsi="Simplified Arabic" w:cs="Simplified Arabic"/>
          <w:sz w:val="24"/>
          <w:szCs w:val="24"/>
          <w:lang w:eastAsia="en-GB"/>
        </w:rPr>
        <w:noBreakHyphen/>
        <w:t xml:space="preserve">based voice </w:t>
      </w:r>
      <w:proofErr w:type="gramStart"/>
      <w:r w:rsidRPr="00B95D20">
        <w:rPr>
          <w:rFonts w:ascii="Simplified Arabic" w:eastAsia="Times New Roman" w:hAnsi="Simplified Arabic" w:cs="Simplified Arabic"/>
          <w:sz w:val="24"/>
          <w:szCs w:val="24"/>
          <w:lang w:eastAsia="en-GB"/>
        </w:rPr>
        <w:t>assistants</w:t>
      </w:r>
      <w:proofErr w:type="gramEnd"/>
      <w:r w:rsidRPr="00B95D20">
        <w:rPr>
          <w:rFonts w:ascii="Simplified Arabic" w:eastAsia="Times New Roman" w:hAnsi="Simplified Arabic" w:cs="Simplified Arabic"/>
          <w:sz w:val="24"/>
          <w:szCs w:val="24"/>
          <w:lang w:eastAsia="en-GB"/>
        </w:rPr>
        <w:t xml:space="preserve"> adoption: An Indian consumer study. </w:t>
      </w:r>
      <w:r w:rsidRPr="00B95D20">
        <w:rPr>
          <w:rFonts w:ascii="Simplified Arabic" w:eastAsia="Times New Roman" w:hAnsi="Simplified Arabic" w:cs="Simplified Arabic"/>
          <w:i/>
          <w:iCs/>
          <w:sz w:val="24"/>
          <w:szCs w:val="24"/>
          <w:lang w:eastAsia="en-GB"/>
        </w:rPr>
        <w:t>Journal of Consumer Behavior, 22</w:t>
      </w:r>
      <w:r w:rsidRPr="00B95D20">
        <w:rPr>
          <w:rFonts w:ascii="Simplified Arabic" w:eastAsia="Times New Roman" w:hAnsi="Simplified Arabic" w:cs="Simplified Arabic"/>
          <w:sz w:val="24"/>
          <w:szCs w:val="24"/>
          <w:lang w:eastAsia="en-GB"/>
        </w:rPr>
        <w:t>(2), 110–128.</w:t>
      </w:r>
    </w:p>
    <w:p w14:paraId="39E6C7D5" w14:textId="77777777" w:rsidR="00B95D20" w:rsidRPr="00B95D20" w:rsidRDefault="00B95D20" w:rsidP="00B95D20">
      <w:pPr>
        <w:pStyle w:val="a8"/>
        <w:numPr>
          <w:ilvl w:val="0"/>
          <w:numId w:val="27"/>
        </w:numPr>
        <w:jc w:val="both"/>
        <w:rPr>
          <w:rFonts w:ascii="Simplified Arabic" w:hAnsi="Simplified Arabic" w:cs="Simplified Arabic"/>
          <w:sz w:val="24"/>
          <w:szCs w:val="24"/>
          <w:rtl/>
          <w:lang w:bidi="ar-JO"/>
        </w:rPr>
      </w:pPr>
      <w:r w:rsidRPr="00B95D20">
        <w:rPr>
          <w:rFonts w:ascii="Simplified Arabic" w:hAnsi="Simplified Arabic" w:cs="Simplified Arabic"/>
          <w:sz w:val="24"/>
          <w:szCs w:val="24"/>
          <w:lang w:bidi="ar-JO"/>
        </w:rPr>
        <w:lastRenderedPageBreak/>
        <w:t>Chung, M., Ko, E., Joung, H. and Kim, S. (2020). Chatbot E-Service and Customer Satisfaction Regarding Luxury Brands. Journal of Business Research, 117, 587-595</w:t>
      </w:r>
      <w:r w:rsidRPr="00B95D20">
        <w:rPr>
          <w:rFonts w:ascii="Simplified Arabic" w:hAnsi="Simplified Arabic" w:cs="Simplified Arabic"/>
          <w:sz w:val="24"/>
          <w:szCs w:val="24"/>
          <w:rtl/>
          <w:lang w:bidi="ar-JO"/>
        </w:rPr>
        <w:t>.</w:t>
      </w:r>
    </w:p>
    <w:p w14:paraId="658D0AE5" w14:textId="77777777" w:rsidR="00B95D20" w:rsidRPr="00B95D20" w:rsidRDefault="00B95D20" w:rsidP="00B95D20">
      <w:pPr>
        <w:numPr>
          <w:ilvl w:val="0"/>
          <w:numId w:val="27"/>
        </w:numPr>
        <w:spacing w:before="100" w:beforeAutospacing="1" w:after="100" w:afterAutospacing="1" w:line="240" w:lineRule="auto"/>
        <w:rPr>
          <w:rFonts w:ascii="Simplified Arabic" w:eastAsia="Times New Roman" w:hAnsi="Simplified Arabic" w:cs="Simplified Arabic"/>
          <w:sz w:val="24"/>
          <w:szCs w:val="24"/>
          <w:lang w:eastAsia="en-GB"/>
        </w:rPr>
      </w:pPr>
      <w:r w:rsidRPr="00B95D20">
        <w:rPr>
          <w:rFonts w:ascii="Simplified Arabic" w:eastAsia="Times New Roman" w:hAnsi="Simplified Arabic" w:cs="Simplified Arabic"/>
          <w:sz w:val="24"/>
          <w:szCs w:val="24"/>
          <w:lang w:eastAsia="en-GB"/>
        </w:rPr>
        <w:t xml:space="preserve">Dara, R. (2024). Personalization in digital marketing and its effect on consumer attitudes and purchase intentions. </w:t>
      </w:r>
      <w:r w:rsidRPr="00B95D20">
        <w:rPr>
          <w:rFonts w:ascii="Simplified Arabic" w:eastAsia="Times New Roman" w:hAnsi="Simplified Arabic" w:cs="Simplified Arabic"/>
          <w:i/>
          <w:iCs/>
          <w:sz w:val="24"/>
          <w:szCs w:val="24"/>
          <w:lang w:eastAsia="en-GB"/>
        </w:rPr>
        <w:t>International Journal of Marketing Studies, 16</w:t>
      </w:r>
      <w:r w:rsidRPr="00B95D20">
        <w:rPr>
          <w:rFonts w:ascii="Simplified Arabic" w:eastAsia="Times New Roman" w:hAnsi="Simplified Arabic" w:cs="Simplified Arabic"/>
          <w:sz w:val="24"/>
          <w:szCs w:val="24"/>
          <w:lang w:eastAsia="en-GB"/>
        </w:rPr>
        <w:t>(4), 45–62.</w:t>
      </w:r>
    </w:p>
    <w:p w14:paraId="6EE7EF32" w14:textId="77777777" w:rsidR="00B95D20" w:rsidRPr="00B95D20" w:rsidRDefault="00B95D20" w:rsidP="00B95D20">
      <w:pPr>
        <w:numPr>
          <w:ilvl w:val="0"/>
          <w:numId w:val="27"/>
        </w:numPr>
        <w:spacing w:before="100" w:beforeAutospacing="1" w:after="100" w:afterAutospacing="1" w:line="240" w:lineRule="auto"/>
        <w:rPr>
          <w:rFonts w:ascii="Simplified Arabic" w:eastAsia="Times New Roman" w:hAnsi="Simplified Arabic" w:cs="Simplified Arabic"/>
          <w:sz w:val="24"/>
          <w:szCs w:val="24"/>
          <w:lang w:eastAsia="en-GB"/>
        </w:rPr>
      </w:pPr>
      <w:r w:rsidRPr="00B95D20">
        <w:rPr>
          <w:rFonts w:ascii="Simplified Arabic" w:eastAsia="Times New Roman" w:hAnsi="Simplified Arabic" w:cs="Simplified Arabic"/>
          <w:sz w:val="24"/>
          <w:szCs w:val="24"/>
          <w:lang w:eastAsia="en-GB"/>
        </w:rPr>
        <w:t xml:space="preserve">Darda, R., &amp; Chitnis, S. (2020). AI-based voice assistants: Implications for consumer behavior. </w:t>
      </w:r>
      <w:r w:rsidRPr="00B95D20">
        <w:rPr>
          <w:rFonts w:ascii="Simplified Arabic" w:eastAsia="Times New Roman" w:hAnsi="Simplified Arabic" w:cs="Simplified Arabic"/>
          <w:i/>
          <w:iCs/>
          <w:sz w:val="24"/>
          <w:szCs w:val="24"/>
          <w:lang w:eastAsia="en-GB"/>
        </w:rPr>
        <w:t>International Journal of Information Management, 50</w:t>
      </w:r>
      <w:r w:rsidRPr="00B95D20">
        <w:rPr>
          <w:rFonts w:ascii="Simplified Arabic" w:eastAsia="Times New Roman" w:hAnsi="Simplified Arabic" w:cs="Simplified Arabic"/>
          <w:sz w:val="24"/>
          <w:szCs w:val="24"/>
          <w:lang w:eastAsia="en-GB"/>
        </w:rPr>
        <w:t>, 215–225.</w:t>
      </w:r>
    </w:p>
    <w:p w14:paraId="52D0429B" w14:textId="77777777" w:rsidR="00B95D20" w:rsidRPr="00B95D20" w:rsidRDefault="00B95D20" w:rsidP="00B95D20">
      <w:pPr>
        <w:pStyle w:val="a8"/>
        <w:numPr>
          <w:ilvl w:val="0"/>
          <w:numId w:val="27"/>
        </w:numPr>
        <w:jc w:val="both"/>
        <w:rPr>
          <w:rFonts w:ascii="Simplified Arabic" w:hAnsi="Simplified Arabic" w:cs="Simplified Arabic"/>
          <w:sz w:val="24"/>
          <w:szCs w:val="24"/>
          <w:lang w:bidi="ar-JO"/>
        </w:rPr>
      </w:pPr>
      <w:r w:rsidRPr="00B95D20">
        <w:rPr>
          <w:rFonts w:ascii="Simplified Arabic" w:hAnsi="Simplified Arabic" w:cs="Simplified Arabic"/>
          <w:sz w:val="24"/>
          <w:szCs w:val="24"/>
          <w:lang w:bidi="ar-JO"/>
        </w:rPr>
        <w:t xml:space="preserve">Darshan, S., </w:t>
      </w:r>
      <w:proofErr w:type="spellStart"/>
      <w:r w:rsidRPr="00B95D20">
        <w:rPr>
          <w:rFonts w:ascii="Simplified Arabic" w:hAnsi="Simplified Arabic" w:cs="Simplified Arabic"/>
          <w:sz w:val="24"/>
          <w:szCs w:val="24"/>
          <w:lang w:bidi="ar-JO"/>
        </w:rPr>
        <w:t>Jaisachin</w:t>
      </w:r>
      <w:proofErr w:type="spellEnd"/>
      <w:r w:rsidRPr="00B95D20">
        <w:rPr>
          <w:rFonts w:ascii="Simplified Arabic" w:hAnsi="Simplified Arabic" w:cs="Simplified Arabic"/>
          <w:sz w:val="24"/>
          <w:szCs w:val="24"/>
          <w:lang w:bidi="ar-JO"/>
        </w:rPr>
        <w:t xml:space="preserve">, B., &amp; </w:t>
      </w:r>
      <w:proofErr w:type="spellStart"/>
      <w:r w:rsidRPr="00B95D20">
        <w:rPr>
          <w:rFonts w:ascii="Simplified Arabic" w:hAnsi="Simplified Arabic" w:cs="Simplified Arabic"/>
          <w:sz w:val="24"/>
          <w:szCs w:val="24"/>
          <w:lang w:bidi="ar-JO"/>
        </w:rPr>
        <w:t>NithinRaj</w:t>
      </w:r>
      <w:proofErr w:type="spellEnd"/>
      <w:r w:rsidRPr="00B95D20">
        <w:rPr>
          <w:rFonts w:ascii="Simplified Arabic" w:hAnsi="Simplified Arabic" w:cs="Simplified Arabic"/>
          <w:sz w:val="24"/>
          <w:szCs w:val="24"/>
          <w:lang w:bidi="ar-JO"/>
        </w:rPr>
        <w:t xml:space="preserve">, N. (2024). </w:t>
      </w:r>
      <w:r w:rsidRPr="00B95D20">
        <w:rPr>
          <w:rFonts w:ascii="Simplified Arabic" w:hAnsi="Simplified Arabic" w:cs="Simplified Arabic"/>
          <w:i/>
          <w:iCs/>
          <w:sz w:val="24"/>
          <w:szCs w:val="24"/>
          <w:lang w:bidi="ar-JO"/>
        </w:rPr>
        <w:t>Integrating data mining and predictive modeling techniques for enhanced retail optimization</w:t>
      </w:r>
      <w:r w:rsidRPr="00B95D20">
        <w:rPr>
          <w:rFonts w:ascii="Simplified Arabic" w:hAnsi="Simplified Arabic" w:cs="Simplified Arabic"/>
          <w:sz w:val="24"/>
          <w:szCs w:val="24"/>
          <w:lang w:bidi="ar-JO"/>
        </w:rPr>
        <w:t xml:space="preserve">. </w:t>
      </w:r>
      <w:proofErr w:type="spellStart"/>
      <w:r w:rsidRPr="00B95D20">
        <w:rPr>
          <w:rFonts w:ascii="Simplified Arabic" w:hAnsi="Simplified Arabic" w:cs="Simplified Arabic"/>
          <w:sz w:val="24"/>
          <w:szCs w:val="24"/>
          <w:lang w:bidi="ar-JO"/>
        </w:rPr>
        <w:t>arXiv</w:t>
      </w:r>
      <w:proofErr w:type="spellEnd"/>
      <w:r w:rsidRPr="00B95D20">
        <w:rPr>
          <w:rFonts w:ascii="Simplified Arabic" w:hAnsi="Simplified Arabic" w:cs="Simplified Arabic"/>
          <w:sz w:val="24"/>
          <w:szCs w:val="24"/>
          <w:lang w:bidi="ar-JO"/>
        </w:rPr>
        <w:t xml:space="preserve">. </w:t>
      </w:r>
      <w:hyperlink r:id="rId14" w:tgtFrame="_new" w:history="1">
        <w:r w:rsidRPr="00B95D20">
          <w:rPr>
            <w:rStyle w:val="Hyperlink"/>
            <w:rFonts w:ascii="Simplified Arabic" w:hAnsi="Simplified Arabic" w:cs="Simplified Arabic"/>
            <w:sz w:val="24"/>
            <w:szCs w:val="24"/>
            <w:lang w:bidi="ar-JO"/>
          </w:rPr>
          <w:t>https://arxiv.org/abs/2409.19248</w:t>
        </w:r>
      </w:hyperlink>
    </w:p>
    <w:p w14:paraId="1A980E73" w14:textId="77777777" w:rsidR="00B95D20" w:rsidRPr="00B95D20" w:rsidRDefault="00B95D20" w:rsidP="00B95D20">
      <w:pPr>
        <w:numPr>
          <w:ilvl w:val="0"/>
          <w:numId w:val="27"/>
        </w:numPr>
        <w:spacing w:before="100" w:beforeAutospacing="1" w:after="100" w:afterAutospacing="1" w:line="240" w:lineRule="auto"/>
        <w:rPr>
          <w:rFonts w:ascii="Simplified Arabic" w:eastAsia="Times New Roman" w:hAnsi="Simplified Arabic" w:cs="Simplified Arabic"/>
          <w:sz w:val="24"/>
          <w:szCs w:val="24"/>
          <w:lang w:eastAsia="en-GB"/>
        </w:rPr>
      </w:pPr>
      <w:r w:rsidRPr="00B95D20">
        <w:rPr>
          <w:rFonts w:ascii="Simplified Arabic" w:eastAsia="Times New Roman" w:hAnsi="Simplified Arabic" w:cs="Simplified Arabic"/>
          <w:sz w:val="24"/>
          <w:szCs w:val="24"/>
          <w:lang w:eastAsia="en-GB"/>
        </w:rPr>
        <w:t xml:space="preserve">Dellaert, B., van Esch, P., &amp; Kumar, V. (2020). Voice assistants as decision support: Effects on consumer choice. </w:t>
      </w:r>
      <w:r w:rsidRPr="00B95D20">
        <w:rPr>
          <w:rFonts w:ascii="Simplified Arabic" w:eastAsia="Times New Roman" w:hAnsi="Simplified Arabic" w:cs="Simplified Arabic"/>
          <w:i/>
          <w:iCs/>
          <w:sz w:val="24"/>
          <w:szCs w:val="24"/>
          <w:lang w:eastAsia="en-GB"/>
        </w:rPr>
        <w:t>Journal of Interactive Marketing, 49</w:t>
      </w:r>
      <w:r w:rsidRPr="00B95D20">
        <w:rPr>
          <w:rFonts w:ascii="Simplified Arabic" w:eastAsia="Times New Roman" w:hAnsi="Simplified Arabic" w:cs="Simplified Arabic"/>
          <w:sz w:val="24"/>
          <w:szCs w:val="24"/>
          <w:lang w:eastAsia="en-GB"/>
        </w:rPr>
        <w:t>, 30–45.</w:t>
      </w:r>
    </w:p>
    <w:p w14:paraId="566F18F5" w14:textId="77777777" w:rsidR="00B95D20" w:rsidRPr="00B95D20" w:rsidRDefault="00B95D20" w:rsidP="00B95D20">
      <w:pPr>
        <w:numPr>
          <w:ilvl w:val="0"/>
          <w:numId w:val="27"/>
        </w:numPr>
        <w:spacing w:before="100" w:beforeAutospacing="1" w:after="100" w:afterAutospacing="1" w:line="240" w:lineRule="auto"/>
        <w:rPr>
          <w:rFonts w:ascii="Simplified Arabic" w:eastAsia="Times New Roman" w:hAnsi="Simplified Arabic" w:cs="Simplified Arabic"/>
          <w:sz w:val="24"/>
          <w:szCs w:val="24"/>
          <w:lang w:eastAsia="en-GB"/>
        </w:rPr>
      </w:pPr>
      <w:r w:rsidRPr="00B95D20">
        <w:rPr>
          <w:rFonts w:ascii="Simplified Arabic" w:eastAsia="Times New Roman" w:hAnsi="Simplified Arabic" w:cs="Simplified Arabic"/>
          <w:sz w:val="24"/>
          <w:szCs w:val="24"/>
          <w:lang w:eastAsia="en-GB"/>
        </w:rPr>
        <w:t xml:space="preserve">Engaging with intelligent voice assistants. (2023). </w:t>
      </w:r>
      <w:r w:rsidRPr="00B95D20">
        <w:rPr>
          <w:rFonts w:ascii="Simplified Arabic" w:eastAsia="Times New Roman" w:hAnsi="Simplified Arabic" w:cs="Simplified Arabic"/>
          <w:i/>
          <w:iCs/>
          <w:sz w:val="24"/>
          <w:szCs w:val="24"/>
          <w:lang w:eastAsia="en-GB"/>
        </w:rPr>
        <w:t>Journal of Interactive Marketing, 21</w:t>
      </w:r>
      <w:r w:rsidRPr="00B95D20">
        <w:rPr>
          <w:rFonts w:ascii="Simplified Arabic" w:eastAsia="Times New Roman" w:hAnsi="Simplified Arabic" w:cs="Simplified Arabic"/>
          <w:sz w:val="24"/>
          <w:szCs w:val="24"/>
          <w:lang w:eastAsia="en-GB"/>
        </w:rPr>
        <w:t>(3), 45–63.</w:t>
      </w:r>
    </w:p>
    <w:p w14:paraId="7F1D5E45" w14:textId="77777777" w:rsidR="00B95D20" w:rsidRPr="00B95D20" w:rsidRDefault="00B95D20" w:rsidP="00B95D20">
      <w:pPr>
        <w:pStyle w:val="a8"/>
        <w:numPr>
          <w:ilvl w:val="0"/>
          <w:numId w:val="27"/>
        </w:numPr>
        <w:jc w:val="both"/>
        <w:rPr>
          <w:rFonts w:ascii="Simplified Arabic" w:hAnsi="Simplified Arabic" w:cs="Simplified Arabic"/>
          <w:sz w:val="24"/>
          <w:szCs w:val="24"/>
          <w:lang w:bidi="ar-JO"/>
        </w:rPr>
      </w:pPr>
      <w:r w:rsidRPr="00B95D20">
        <w:rPr>
          <w:rFonts w:ascii="Simplified Arabic" w:hAnsi="Simplified Arabic" w:cs="Simplified Arabic"/>
          <w:sz w:val="24"/>
          <w:szCs w:val="24"/>
          <w:lang w:bidi="ar-JO"/>
        </w:rPr>
        <w:t>France, S.</w:t>
      </w:r>
      <w:r w:rsidRPr="00B95D20">
        <w:rPr>
          <w:rFonts w:ascii="Times New Roman" w:hAnsi="Times New Roman" w:cs="Times New Roman"/>
          <w:sz w:val="24"/>
          <w:szCs w:val="24"/>
          <w:lang w:bidi="ar-JO"/>
        </w:rPr>
        <w:t> </w:t>
      </w:r>
      <w:r w:rsidRPr="00B95D20">
        <w:rPr>
          <w:rFonts w:ascii="Simplified Arabic" w:hAnsi="Simplified Arabic" w:cs="Simplified Arabic"/>
          <w:sz w:val="24"/>
          <w:szCs w:val="24"/>
          <w:lang w:bidi="ar-JO"/>
        </w:rPr>
        <w:t xml:space="preserve">L., &amp; Ghose, S. (2018). </w:t>
      </w:r>
      <w:r w:rsidRPr="00B95D20">
        <w:rPr>
          <w:rFonts w:ascii="Simplified Arabic" w:hAnsi="Simplified Arabic" w:cs="Simplified Arabic"/>
          <w:i/>
          <w:iCs/>
          <w:sz w:val="24"/>
          <w:szCs w:val="24"/>
          <w:lang w:bidi="ar-JO"/>
        </w:rPr>
        <w:t>Marketing analytics: Methods, practice, implementation, and links to other fields</w:t>
      </w:r>
      <w:r w:rsidRPr="00B95D20">
        <w:rPr>
          <w:rFonts w:ascii="Simplified Arabic" w:hAnsi="Simplified Arabic" w:cs="Simplified Arabic"/>
          <w:sz w:val="24"/>
          <w:szCs w:val="24"/>
          <w:lang w:bidi="ar-JO"/>
        </w:rPr>
        <w:t xml:space="preserve">. </w:t>
      </w:r>
      <w:proofErr w:type="spellStart"/>
      <w:r w:rsidRPr="00B95D20">
        <w:rPr>
          <w:rFonts w:ascii="Simplified Arabic" w:hAnsi="Simplified Arabic" w:cs="Simplified Arabic"/>
          <w:sz w:val="24"/>
          <w:szCs w:val="24"/>
          <w:lang w:bidi="ar-JO"/>
        </w:rPr>
        <w:t>arXiv</w:t>
      </w:r>
      <w:proofErr w:type="spellEnd"/>
      <w:r w:rsidRPr="00B95D20">
        <w:rPr>
          <w:rFonts w:ascii="Simplified Arabic" w:hAnsi="Simplified Arabic" w:cs="Simplified Arabic"/>
          <w:sz w:val="24"/>
          <w:szCs w:val="24"/>
          <w:lang w:bidi="ar-JO"/>
        </w:rPr>
        <w:t xml:space="preserve">. </w:t>
      </w:r>
      <w:hyperlink r:id="rId15" w:tgtFrame="_new" w:history="1">
        <w:r w:rsidRPr="00B95D20">
          <w:rPr>
            <w:rStyle w:val="Hyperlink"/>
            <w:rFonts w:ascii="Simplified Arabic" w:hAnsi="Simplified Arabic" w:cs="Simplified Arabic"/>
            <w:sz w:val="24"/>
            <w:szCs w:val="24"/>
            <w:lang w:bidi="ar-JO"/>
          </w:rPr>
          <w:t>https://arxiv.org/abs/1801.09185</w:t>
        </w:r>
      </w:hyperlink>
    </w:p>
    <w:p w14:paraId="24B67328" w14:textId="77777777" w:rsidR="00B95D20" w:rsidRPr="00B95D20" w:rsidRDefault="00B95D20" w:rsidP="00B95D20">
      <w:pPr>
        <w:numPr>
          <w:ilvl w:val="0"/>
          <w:numId w:val="27"/>
        </w:numPr>
        <w:spacing w:before="100" w:beforeAutospacing="1" w:after="100" w:afterAutospacing="1" w:line="240" w:lineRule="auto"/>
        <w:rPr>
          <w:rFonts w:ascii="Simplified Arabic" w:eastAsia="Times New Roman" w:hAnsi="Simplified Arabic" w:cs="Simplified Arabic"/>
          <w:sz w:val="24"/>
          <w:szCs w:val="24"/>
          <w:lang w:eastAsia="en-GB"/>
        </w:rPr>
      </w:pPr>
      <w:r w:rsidRPr="00B95D20">
        <w:rPr>
          <w:rFonts w:ascii="Simplified Arabic" w:eastAsia="Times New Roman" w:hAnsi="Simplified Arabic" w:cs="Simplified Arabic"/>
          <w:sz w:val="24"/>
          <w:szCs w:val="24"/>
          <w:lang w:eastAsia="en-GB"/>
        </w:rPr>
        <w:t>García, F., &amp; Herrero, A. (2025). AI</w:t>
      </w:r>
      <w:r w:rsidRPr="00B95D20">
        <w:rPr>
          <w:rFonts w:ascii="Simplified Arabic" w:eastAsia="Times New Roman" w:hAnsi="Simplified Arabic" w:cs="Simplified Arabic"/>
          <w:sz w:val="24"/>
          <w:szCs w:val="24"/>
          <w:lang w:eastAsia="en-GB"/>
        </w:rPr>
        <w:noBreakHyphen/>
        <w:t xml:space="preserve">driven predictive marketing: Impact on communication strategies and sales in SMEs. </w:t>
      </w:r>
      <w:r w:rsidRPr="00B95D20">
        <w:rPr>
          <w:rFonts w:ascii="Simplified Arabic" w:eastAsia="Times New Roman" w:hAnsi="Simplified Arabic" w:cs="Simplified Arabic"/>
          <w:i/>
          <w:iCs/>
          <w:sz w:val="24"/>
          <w:szCs w:val="24"/>
          <w:lang w:eastAsia="en-GB"/>
        </w:rPr>
        <w:t>Journal of Digital Marketing, 14</w:t>
      </w:r>
      <w:r w:rsidRPr="00B95D20">
        <w:rPr>
          <w:rFonts w:ascii="Simplified Arabic" w:eastAsia="Times New Roman" w:hAnsi="Simplified Arabic" w:cs="Simplified Arabic"/>
          <w:sz w:val="24"/>
          <w:szCs w:val="24"/>
          <w:lang w:eastAsia="en-GB"/>
        </w:rPr>
        <w:t>(1), 15–35.</w:t>
      </w:r>
    </w:p>
    <w:p w14:paraId="066C8333" w14:textId="77777777" w:rsidR="00B95D20" w:rsidRPr="00B95D20" w:rsidRDefault="00B95D20" w:rsidP="00B95D20">
      <w:pPr>
        <w:pStyle w:val="aa"/>
        <w:numPr>
          <w:ilvl w:val="0"/>
          <w:numId w:val="27"/>
        </w:numPr>
        <w:rPr>
          <w:rFonts w:ascii="Simplified Arabic" w:hAnsi="Simplified Arabic" w:cs="Simplified Arabic"/>
          <w:rtl/>
          <w:lang w:bidi="ar-JO"/>
        </w:rPr>
      </w:pPr>
      <w:r w:rsidRPr="00B95D20">
        <w:rPr>
          <w:rFonts w:ascii="Simplified Arabic" w:hAnsi="Simplified Arabic" w:cs="Simplified Arabic"/>
        </w:rPr>
        <w:t xml:space="preserve">Habib Pias, S. B., Freel, A., Huang, R., Williamson, D., Kim, M., &amp; Kapadia, A. (2024). </w:t>
      </w:r>
      <w:r w:rsidRPr="00B95D20">
        <w:rPr>
          <w:rStyle w:val="ac"/>
          <w:rFonts w:ascii="Simplified Arabic" w:eastAsiaTheme="majorEastAsia" w:hAnsi="Simplified Arabic" w:cs="Simplified Arabic"/>
        </w:rPr>
        <w:t>Building trust through voice: How vocal tone impacts user perception of attractiveness of voice assistants</w:t>
      </w:r>
      <w:r w:rsidRPr="00B95D20">
        <w:rPr>
          <w:rFonts w:ascii="Simplified Arabic" w:hAnsi="Simplified Arabic" w:cs="Simplified Arabic"/>
        </w:rPr>
        <w:t xml:space="preserve">. </w:t>
      </w:r>
      <w:proofErr w:type="spellStart"/>
      <w:r w:rsidRPr="00B95D20">
        <w:rPr>
          <w:rFonts w:ascii="Simplified Arabic" w:hAnsi="Simplified Arabic" w:cs="Simplified Arabic"/>
        </w:rPr>
        <w:t>arXiv</w:t>
      </w:r>
      <w:proofErr w:type="spellEnd"/>
      <w:r w:rsidRPr="00B95D20">
        <w:rPr>
          <w:rFonts w:ascii="Simplified Arabic" w:hAnsi="Simplified Arabic" w:cs="Simplified Arabic"/>
        </w:rPr>
        <w:t xml:space="preserve">. </w:t>
      </w:r>
      <w:hyperlink r:id="rId16" w:tgtFrame="_new" w:history="1">
        <w:r w:rsidRPr="00B95D20">
          <w:rPr>
            <w:rStyle w:val="Hyperlink"/>
            <w:rFonts w:ascii="Simplified Arabic" w:eastAsiaTheme="majorEastAsia" w:hAnsi="Simplified Arabic" w:cs="Simplified Arabic"/>
          </w:rPr>
          <w:t>https://arxiv.org/abs/2409.18941</w:t>
        </w:r>
      </w:hyperlink>
    </w:p>
    <w:p w14:paraId="0BF201D0" w14:textId="77777777" w:rsidR="00B95D20" w:rsidRPr="00B95D20" w:rsidRDefault="00B95D20" w:rsidP="00B95D20">
      <w:pPr>
        <w:numPr>
          <w:ilvl w:val="0"/>
          <w:numId w:val="27"/>
        </w:numPr>
        <w:spacing w:before="100" w:beforeAutospacing="1" w:after="100" w:afterAutospacing="1" w:line="240" w:lineRule="auto"/>
        <w:rPr>
          <w:rFonts w:ascii="Simplified Arabic" w:eastAsia="Times New Roman" w:hAnsi="Simplified Arabic" w:cs="Simplified Arabic"/>
          <w:sz w:val="24"/>
          <w:szCs w:val="24"/>
          <w:lang w:eastAsia="en-GB"/>
        </w:rPr>
      </w:pPr>
      <w:r w:rsidRPr="00B95D20">
        <w:rPr>
          <w:rFonts w:ascii="Simplified Arabic" w:eastAsia="Times New Roman" w:hAnsi="Simplified Arabic" w:cs="Simplified Arabic"/>
          <w:sz w:val="24"/>
          <w:szCs w:val="24"/>
          <w:lang w:eastAsia="en-GB"/>
        </w:rPr>
        <w:lastRenderedPageBreak/>
        <w:t xml:space="preserve">Hanlon, A., &amp; Tuten, T. (2022). Voice search and the future of marketing communications. </w:t>
      </w:r>
      <w:r w:rsidRPr="00B95D20">
        <w:rPr>
          <w:rFonts w:ascii="Simplified Arabic" w:eastAsia="Times New Roman" w:hAnsi="Simplified Arabic" w:cs="Simplified Arabic"/>
          <w:i/>
          <w:iCs/>
          <w:sz w:val="24"/>
          <w:szCs w:val="24"/>
          <w:lang w:eastAsia="en-GB"/>
        </w:rPr>
        <w:t>Journal of Marketing Communications, 28</w:t>
      </w:r>
      <w:r w:rsidRPr="00B95D20">
        <w:rPr>
          <w:rFonts w:ascii="Simplified Arabic" w:eastAsia="Times New Roman" w:hAnsi="Simplified Arabic" w:cs="Simplified Arabic"/>
          <w:sz w:val="24"/>
          <w:szCs w:val="24"/>
          <w:lang w:eastAsia="en-GB"/>
        </w:rPr>
        <w:t>(4), 233–252.</w:t>
      </w:r>
    </w:p>
    <w:p w14:paraId="5E3C4A93" w14:textId="77777777" w:rsidR="00B95D20" w:rsidRPr="00B95D20" w:rsidRDefault="00B95D20" w:rsidP="00B95D20">
      <w:pPr>
        <w:numPr>
          <w:ilvl w:val="0"/>
          <w:numId w:val="27"/>
        </w:numPr>
        <w:spacing w:before="100" w:beforeAutospacing="1" w:after="100" w:afterAutospacing="1" w:line="240" w:lineRule="auto"/>
        <w:rPr>
          <w:rFonts w:ascii="Simplified Arabic" w:eastAsia="Times New Roman" w:hAnsi="Simplified Arabic" w:cs="Simplified Arabic"/>
          <w:sz w:val="24"/>
          <w:szCs w:val="24"/>
          <w:lang w:eastAsia="en-GB"/>
        </w:rPr>
      </w:pPr>
      <w:r w:rsidRPr="00B95D20">
        <w:rPr>
          <w:rFonts w:ascii="Simplified Arabic" w:eastAsia="Times New Roman" w:hAnsi="Simplified Arabic" w:cs="Simplified Arabic"/>
          <w:sz w:val="24"/>
          <w:szCs w:val="24"/>
          <w:lang w:eastAsia="en-GB"/>
        </w:rPr>
        <w:t xml:space="preserve">Hildebrand, C., Molnar, S., &amp; Reiter, F. (2020). Voice analytics and sentiment extraction in marketing. </w:t>
      </w:r>
      <w:r w:rsidRPr="00B95D20">
        <w:rPr>
          <w:rFonts w:ascii="Simplified Arabic" w:eastAsia="Times New Roman" w:hAnsi="Simplified Arabic" w:cs="Simplified Arabic"/>
          <w:i/>
          <w:iCs/>
          <w:sz w:val="24"/>
          <w:szCs w:val="24"/>
          <w:lang w:eastAsia="en-GB"/>
        </w:rPr>
        <w:t>Journal of Business Research, 112</w:t>
      </w:r>
      <w:r w:rsidRPr="00B95D20">
        <w:rPr>
          <w:rFonts w:ascii="Simplified Arabic" w:eastAsia="Times New Roman" w:hAnsi="Simplified Arabic" w:cs="Simplified Arabic"/>
          <w:sz w:val="24"/>
          <w:szCs w:val="24"/>
          <w:lang w:eastAsia="en-GB"/>
        </w:rPr>
        <w:t>, 90–104.</w:t>
      </w:r>
    </w:p>
    <w:p w14:paraId="4A05C437" w14:textId="77777777" w:rsidR="00B95D20" w:rsidRPr="00B95D20" w:rsidRDefault="00B95D20" w:rsidP="00B95D20">
      <w:pPr>
        <w:pStyle w:val="aa"/>
        <w:numPr>
          <w:ilvl w:val="0"/>
          <w:numId w:val="27"/>
        </w:numPr>
        <w:rPr>
          <w:rFonts w:ascii="Simplified Arabic" w:hAnsi="Simplified Arabic" w:cs="Simplified Arabic"/>
          <w:rtl/>
        </w:rPr>
      </w:pPr>
      <w:r w:rsidRPr="00B95D20">
        <w:rPr>
          <w:rFonts w:ascii="Simplified Arabic" w:hAnsi="Simplified Arabic" w:cs="Simplified Arabic"/>
        </w:rPr>
        <w:t xml:space="preserve">Hoy, M. B. (2018). </w:t>
      </w:r>
      <w:r w:rsidRPr="00B95D20">
        <w:rPr>
          <w:rFonts w:ascii="Simplified Arabic" w:hAnsi="Simplified Arabic" w:cs="Simplified Arabic"/>
          <w:i/>
          <w:iCs/>
        </w:rPr>
        <w:t>Alexa, Siri, Cortana, and more: An introduction to voice assistants</w:t>
      </w:r>
      <w:r w:rsidRPr="00B95D20">
        <w:rPr>
          <w:rFonts w:ascii="Simplified Arabic" w:hAnsi="Simplified Arabic" w:cs="Simplified Arabic"/>
        </w:rPr>
        <w:t xml:space="preserve">. Medical Reference Services Quarterly, 37(1), 81–88. </w:t>
      </w:r>
      <w:hyperlink r:id="rId17" w:history="1">
        <w:r w:rsidRPr="00B95D20">
          <w:rPr>
            <w:rStyle w:val="Hyperlink"/>
            <w:rFonts w:ascii="Simplified Arabic" w:eastAsiaTheme="majorEastAsia" w:hAnsi="Simplified Arabic" w:cs="Simplified Arabic"/>
          </w:rPr>
          <w:t>https://doi.org/10.1080/02763869.2018.1404391</w:t>
        </w:r>
      </w:hyperlink>
    </w:p>
    <w:p w14:paraId="5A455183" w14:textId="77777777" w:rsidR="00B95D20" w:rsidRPr="00B95D20" w:rsidRDefault="00B95D20" w:rsidP="00B95D20">
      <w:pPr>
        <w:pStyle w:val="a8"/>
        <w:numPr>
          <w:ilvl w:val="0"/>
          <w:numId w:val="27"/>
        </w:numPr>
        <w:jc w:val="both"/>
        <w:rPr>
          <w:rFonts w:ascii="Simplified Arabic" w:hAnsi="Simplified Arabic" w:cs="Simplified Arabic"/>
          <w:sz w:val="24"/>
          <w:szCs w:val="24"/>
          <w:rtl/>
          <w:lang w:bidi="ar-JO"/>
        </w:rPr>
      </w:pPr>
      <w:proofErr w:type="spellStart"/>
      <w:r w:rsidRPr="00B95D20">
        <w:rPr>
          <w:rFonts w:ascii="Simplified Arabic" w:hAnsi="Simplified Arabic" w:cs="Simplified Arabic"/>
          <w:sz w:val="24"/>
          <w:szCs w:val="24"/>
          <w:lang w:bidi="ar-JO"/>
        </w:rPr>
        <w:t>Khamoushi</w:t>
      </w:r>
      <w:proofErr w:type="spellEnd"/>
      <w:r w:rsidRPr="00B95D20">
        <w:rPr>
          <w:rFonts w:ascii="Simplified Arabic" w:hAnsi="Simplified Arabic" w:cs="Simplified Arabic"/>
          <w:sz w:val="24"/>
          <w:szCs w:val="24"/>
          <w:lang w:bidi="ar-JO"/>
        </w:rPr>
        <w:t xml:space="preserve">, E. (2024). AI in food marketing from personalized recommendations to predictive analytics: Comparing traditional advertising techniques with AI-driven strategies. </w:t>
      </w:r>
      <w:proofErr w:type="spellStart"/>
      <w:r w:rsidRPr="00B95D20">
        <w:rPr>
          <w:rFonts w:ascii="Simplified Arabic" w:hAnsi="Simplified Arabic" w:cs="Simplified Arabic"/>
          <w:sz w:val="24"/>
          <w:szCs w:val="24"/>
          <w:lang w:bidi="ar-JO"/>
        </w:rPr>
        <w:t>arXiv</w:t>
      </w:r>
      <w:proofErr w:type="spellEnd"/>
      <w:r w:rsidRPr="00B95D20">
        <w:rPr>
          <w:rFonts w:ascii="Simplified Arabic" w:hAnsi="Simplified Arabic" w:cs="Simplified Arabic"/>
          <w:sz w:val="24"/>
          <w:szCs w:val="24"/>
          <w:lang w:bidi="ar-JO"/>
        </w:rPr>
        <w:t xml:space="preserve">. </w:t>
      </w:r>
      <w:hyperlink r:id="rId18" w:history="1">
        <w:r w:rsidRPr="00B95D20">
          <w:rPr>
            <w:rStyle w:val="Hyperlink"/>
            <w:rFonts w:ascii="Simplified Arabic" w:hAnsi="Simplified Arabic" w:cs="Simplified Arabic"/>
            <w:sz w:val="24"/>
            <w:szCs w:val="24"/>
            <w:lang w:bidi="ar-JO"/>
          </w:rPr>
          <w:t>https://arxiv.org/abs/2410.01815</w:t>
        </w:r>
      </w:hyperlink>
    </w:p>
    <w:p w14:paraId="3054FF22" w14:textId="77777777" w:rsidR="00B95D20" w:rsidRPr="00B95D20" w:rsidRDefault="00B95D20" w:rsidP="00B95D20">
      <w:pPr>
        <w:numPr>
          <w:ilvl w:val="0"/>
          <w:numId w:val="27"/>
        </w:numPr>
        <w:spacing w:before="100" w:beforeAutospacing="1" w:after="100" w:afterAutospacing="1" w:line="240" w:lineRule="auto"/>
        <w:rPr>
          <w:rFonts w:ascii="Simplified Arabic" w:eastAsia="Times New Roman" w:hAnsi="Simplified Arabic" w:cs="Simplified Arabic"/>
          <w:sz w:val="24"/>
          <w:szCs w:val="24"/>
          <w:lang w:eastAsia="en-GB"/>
        </w:rPr>
      </w:pPr>
      <w:proofErr w:type="spellStart"/>
      <w:r w:rsidRPr="00B95D20">
        <w:rPr>
          <w:rFonts w:ascii="Simplified Arabic" w:eastAsia="Times New Roman" w:hAnsi="Simplified Arabic" w:cs="Simplified Arabic"/>
          <w:sz w:val="24"/>
          <w:szCs w:val="24"/>
          <w:lang w:eastAsia="en-GB"/>
        </w:rPr>
        <w:t>Kodjoy</w:t>
      </w:r>
      <w:proofErr w:type="spellEnd"/>
      <w:r w:rsidRPr="00B95D20">
        <w:rPr>
          <w:rFonts w:ascii="Simplified Arabic" w:eastAsia="Times New Roman" w:hAnsi="Simplified Arabic" w:cs="Simplified Arabic"/>
          <w:sz w:val="24"/>
          <w:szCs w:val="24"/>
          <w:lang w:eastAsia="en-GB"/>
        </w:rPr>
        <w:t xml:space="preserve">, F., Huang, X., &amp; Patel, M. (2023). Interactive experiences with AI voice assistants and purchase behavior. </w:t>
      </w:r>
      <w:r w:rsidRPr="00B95D20">
        <w:rPr>
          <w:rFonts w:ascii="Simplified Arabic" w:eastAsia="Times New Roman" w:hAnsi="Simplified Arabic" w:cs="Simplified Arabic"/>
          <w:i/>
          <w:iCs/>
          <w:sz w:val="24"/>
          <w:szCs w:val="24"/>
          <w:lang w:eastAsia="en-GB"/>
        </w:rPr>
        <w:t>Journal of Retailing and Consumer Services, 67</w:t>
      </w:r>
      <w:r w:rsidRPr="00B95D20">
        <w:rPr>
          <w:rFonts w:ascii="Simplified Arabic" w:eastAsia="Times New Roman" w:hAnsi="Simplified Arabic" w:cs="Simplified Arabic"/>
          <w:sz w:val="24"/>
          <w:szCs w:val="24"/>
          <w:lang w:eastAsia="en-GB"/>
        </w:rPr>
        <w:t>, 102–118.</w:t>
      </w:r>
    </w:p>
    <w:p w14:paraId="47CC8E72" w14:textId="77777777" w:rsidR="00B95D20" w:rsidRPr="00B95D20" w:rsidRDefault="00B95D20" w:rsidP="00B95D20">
      <w:pPr>
        <w:pStyle w:val="aa"/>
        <w:numPr>
          <w:ilvl w:val="0"/>
          <w:numId w:val="27"/>
        </w:numPr>
        <w:rPr>
          <w:rFonts w:ascii="Simplified Arabic" w:hAnsi="Simplified Arabic" w:cs="Simplified Arabic"/>
        </w:rPr>
      </w:pPr>
      <w:r w:rsidRPr="00B95D20">
        <w:rPr>
          <w:rFonts w:ascii="Simplified Arabic" w:hAnsi="Simplified Arabic" w:cs="Simplified Arabic"/>
        </w:rPr>
        <w:t xml:space="preserve">Mahmood, A., &amp; Huang, C.-M. (2023). </w:t>
      </w:r>
      <w:r w:rsidRPr="00B95D20">
        <w:rPr>
          <w:rStyle w:val="ac"/>
          <w:rFonts w:ascii="Simplified Arabic" w:eastAsiaTheme="majorEastAsia" w:hAnsi="Simplified Arabic" w:cs="Simplified Arabic"/>
        </w:rPr>
        <w:t>Gender biases in error mitigation by voice assistants</w:t>
      </w:r>
      <w:r w:rsidRPr="00B95D20">
        <w:rPr>
          <w:rFonts w:ascii="Simplified Arabic" w:hAnsi="Simplified Arabic" w:cs="Simplified Arabic"/>
        </w:rPr>
        <w:t xml:space="preserve">. </w:t>
      </w:r>
      <w:proofErr w:type="spellStart"/>
      <w:r w:rsidRPr="00B95D20">
        <w:rPr>
          <w:rFonts w:ascii="Simplified Arabic" w:hAnsi="Simplified Arabic" w:cs="Simplified Arabic"/>
        </w:rPr>
        <w:t>arXiv</w:t>
      </w:r>
      <w:proofErr w:type="spellEnd"/>
      <w:r w:rsidRPr="00B95D20">
        <w:rPr>
          <w:rFonts w:ascii="Simplified Arabic" w:hAnsi="Simplified Arabic" w:cs="Simplified Arabic"/>
        </w:rPr>
        <w:t xml:space="preserve">. </w:t>
      </w:r>
      <w:hyperlink r:id="rId19" w:tgtFrame="_new" w:history="1">
        <w:r w:rsidRPr="00B95D20">
          <w:rPr>
            <w:rStyle w:val="Hyperlink"/>
            <w:rFonts w:ascii="Simplified Arabic" w:eastAsiaTheme="majorEastAsia" w:hAnsi="Simplified Arabic" w:cs="Simplified Arabic"/>
          </w:rPr>
          <w:t>https://arxiv.org/abs/2310.13074</w:t>
        </w:r>
      </w:hyperlink>
    </w:p>
    <w:p w14:paraId="0D81961E" w14:textId="77777777" w:rsidR="00B95D20" w:rsidRPr="00B95D20" w:rsidRDefault="00B95D20" w:rsidP="00B95D20">
      <w:pPr>
        <w:pStyle w:val="a8"/>
        <w:numPr>
          <w:ilvl w:val="0"/>
          <w:numId w:val="27"/>
        </w:numPr>
        <w:jc w:val="both"/>
        <w:rPr>
          <w:rFonts w:ascii="Simplified Arabic" w:hAnsi="Simplified Arabic" w:cs="Simplified Arabic"/>
          <w:sz w:val="24"/>
          <w:szCs w:val="24"/>
          <w:rtl/>
          <w:lang w:bidi="ar-JO"/>
        </w:rPr>
      </w:pPr>
      <w:r w:rsidRPr="00B95D20">
        <w:rPr>
          <w:rFonts w:ascii="Simplified Arabic" w:hAnsi="Simplified Arabic" w:cs="Simplified Arabic"/>
          <w:sz w:val="24"/>
          <w:szCs w:val="24"/>
          <w:lang w:bidi="ar-JO"/>
        </w:rPr>
        <w:t xml:space="preserve">Mari, A., Mandelli, A., &amp; </w:t>
      </w:r>
      <w:proofErr w:type="spellStart"/>
      <w:r w:rsidRPr="00B95D20">
        <w:rPr>
          <w:rFonts w:ascii="Simplified Arabic" w:hAnsi="Simplified Arabic" w:cs="Simplified Arabic"/>
          <w:sz w:val="24"/>
          <w:szCs w:val="24"/>
          <w:lang w:bidi="ar-JO"/>
        </w:rPr>
        <w:t>Algesheimer</w:t>
      </w:r>
      <w:proofErr w:type="spellEnd"/>
      <w:r w:rsidRPr="00B95D20">
        <w:rPr>
          <w:rFonts w:ascii="Simplified Arabic" w:hAnsi="Simplified Arabic" w:cs="Simplified Arabic"/>
          <w:sz w:val="24"/>
          <w:szCs w:val="24"/>
          <w:lang w:bidi="ar-JO"/>
        </w:rPr>
        <w:t xml:space="preserve">, R. (2024). Empathic voice assistants: Enhancing consumer responses in voice commerce. Journal of Business Research, 175, 114566. </w:t>
      </w:r>
      <w:hyperlink r:id="rId20" w:history="1">
        <w:r w:rsidRPr="00B95D20">
          <w:rPr>
            <w:rStyle w:val="Hyperlink"/>
            <w:rFonts w:ascii="Simplified Arabic" w:hAnsi="Simplified Arabic" w:cs="Simplified Arabic"/>
            <w:sz w:val="24"/>
            <w:szCs w:val="24"/>
            <w:lang w:bidi="ar-JO"/>
          </w:rPr>
          <w:t>https://doi.org/10.1016/j.jbusres.2024.114566</w:t>
        </w:r>
      </w:hyperlink>
    </w:p>
    <w:p w14:paraId="3F68A330" w14:textId="77777777" w:rsidR="00B95D20" w:rsidRPr="00B95D20" w:rsidRDefault="00B95D20" w:rsidP="00B95D20">
      <w:pPr>
        <w:pStyle w:val="aa"/>
        <w:numPr>
          <w:ilvl w:val="0"/>
          <w:numId w:val="27"/>
        </w:numPr>
        <w:rPr>
          <w:rFonts w:ascii="Simplified Arabic" w:hAnsi="Simplified Arabic" w:cs="Simplified Arabic"/>
        </w:rPr>
      </w:pPr>
      <w:r w:rsidRPr="00B95D20">
        <w:rPr>
          <w:rFonts w:ascii="Simplified Arabic" w:hAnsi="Simplified Arabic" w:cs="Simplified Arabic"/>
        </w:rPr>
        <w:t xml:space="preserve">McLean, G., &amp; Wilson, A. (2019). Shopping in the Digital World: Examining Customer Engagement through Augmented Reality Mobile Applications. </w:t>
      </w:r>
      <w:r w:rsidRPr="00B95D20">
        <w:rPr>
          <w:rStyle w:val="ac"/>
          <w:rFonts w:ascii="Simplified Arabic" w:eastAsiaTheme="majorEastAsia" w:hAnsi="Simplified Arabic" w:cs="Simplified Arabic"/>
        </w:rPr>
        <w:t xml:space="preserve">Computers in Human </w:t>
      </w:r>
      <w:proofErr w:type="spellStart"/>
      <w:r w:rsidRPr="00B95D20">
        <w:rPr>
          <w:rStyle w:val="ac"/>
          <w:rFonts w:ascii="Simplified Arabic" w:eastAsiaTheme="majorEastAsia" w:hAnsi="Simplified Arabic" w:cs="Simplified Arabic"/>
        </w:rPr>
        <w:t>Behavior</w:t>
      </w:r>
      <w:proofErr w:type="spellEnd"/>
      <w:r w:rsidRPr="00B95D20">
        <w:rPr>
          <w:rFonts w:ascii="Simplified Arabic" w:hAnsi="Simplified Arabic" w:cs="Simplified Arabic"/>
        </w:rPr>
        <w:t xml:space="preserve">, 101, 210–224. </w:t>
      </w:r>
      <w:hyperlink r:id="rId21" w:tgtFrame="_new" w:history="1">
        <w:r w:rsidRPr="00B95D20">
          <w:rPr>
            <w:rStyle w:val="Hyperlink"/>
            <w:rFonts w:ascii="Simplified Arabic" w:eastAsiaTheme="majorEastAsia" w:hAnsi="Simplified Arabic" w:cs="Simplified Arabic"/>
          </w:rPr>
          <w:t>https://doi.org/10.1016/j.chb.2019.07.002</w:t>
        </w:r>
      </w:hyperlink>
    </w:p>
    <w:p w14:paraId="2C493B4F" w14:textId="77777777" w:rsidR="00B95D20" w:rsidRPr="00B95D20" w:rsidRDefault="00B95D20" w:rsidP="00B95D20">
      <w:pPr>
        <w:numPr>
          <w:ilvl w:val="0"/>
          <w:numId w:val="27"/>
        </w:numPr>
        <w:spacing w:before="100" w:beforeAutospacing="1" w:after="100" w:afterAutospacing="1" w:line="240" w:lineRule="auto"/>
        <w:rPr>
          <w:rFonts w:ascii="Simplified Arabic" w:eastAsia="Times New Roman" w:hAnsi="Simplified Arabic" w:cs="Simplified Arabic"/>
          <w:sz w:val="24"/>
          <w:szCs w:val="24"/>
          <w:lang w:eastAsia="en-GB"/>
        </w:rPr>
      </w:pPr>
      <w:r w:rsidRPr="00B95D20">
        <w:rPr>
          <w:rFonts w:ascii="Simplified Arabic" w:eastAsia="Times New Roman" w:hAnsi="Simplified Arabic" w:cs="Simplified Arabic"/>
          <w:sz w:val="24"/>
          <w:szCs w:val="24"/>
          <w:lang w:eastAsia="en-GB"/>
        </w:rPr>
        <w:t>Mohamed, S., &amp; El</w:t>
      </w:r>
      <w:r w:rsidRPr="00B95D20">
        <w:rPr>
          <w:rFonts w:ascii="Simplified Arabic" w:eastAsia="Times New Roman" w:hAnsi="Simplified Arabic" w:cs="Simplified Arabic"/>
          <w:sz w:val="24"/>
          <w:szCs w:val="24"/>
          <w:lang w:eastAsia="en-GB"/>
        </w:rPr>
        <w:noBreakHyphen/>
      </w:r>
      <w:proofErr w:type="spellStart"/>
      <w:r w:rsidRPr="00B95D20">
        <w:rPr>
          <w:rFonts w:ascii="Simplified Arabic" w:eastAsia="Times New Roman" w:hAnsi="Simplified Arabic" w:cs="Simplified Arabic"/>
          <w:sz w:val="24"/>
          <w:szCs w:val="24"/>
          <w:lang w:eastAsia="en-GB"/>
        </w:rPr>
        <w:t>latief</w:t>
      </w:r>
      <w:proofErr w:type="spellEnd"/>
      <w:r w:rsidRPr="00B95D20">
        <w:rPr>
          <w:rFonts w:ascii="Simplified Arabic" w:eastAsia="Times New Roman" w:hAnsi="Simplified Arabic" w:cs="Simplified Arabic"/>
          <w:sz w:val="24"/>
          <w:szCs w:val="24"/>
          <w:lang w:eastAsia="en-GB"/>
        </w:rPr>
        <w:t xml:space="preserve">, A. (2025). Voice marketing and purchase intention: Mediating roles of satisfaction, commitment, and trust. </w:t>
      </w:r>
      <w:r w:rsidRPr="00B95D20">
        <w:rPr>
          <w:rFonts w:ascii="Simplified Arabic" w:eastAsia="Times New Roman" w:hAnsi="Simplified Arabic" w:cs="Simplified Arabic"/>
          <w:i/>
          <w:iCs/>
          <w:sz w:val="24"/>
          <w:szCs w:val="24"/>
          <w:lang w:eastAsia="en-GB"/>
        </w:rPr>
        <w:t>Tourism and Hospitality Research, 25</w:t>
      </w:r>
      <w:r w:rsidRPr="00B95D20">
        <w:rPr>
          <w:rFonts w:ascii="Simplified Arabic" w:eastAsia="Times New Roman" w:hAnsi="Simplified Arabic" w:cs="Simplified Arabic"/>
          <w:sz w:val="24"/>
          <w:szCs w:val="24"/>
          <w:lang w:eastAsia="en-GB"/>
        </w:rPr>
        <w:t>(3), 301–320.</w:t>
      </w:r>
    </w:p>
    <w:p w14:paraId="10751B7F" w14:textId="77777777" w:rsidR="00B95D20" w:rsidRPr="00B95D20" w:rsidRDefault="00B95D20" w:rsidP="00B95D20">
      <w:pPr>
        <w:pStyle w:val="aa"/>
        <w:numPr>
          <w:ilvl w:val="0"/>
          <w:numId w:val="27"/>
        </w:numPr>
        <w:rPr>
          <w:rFonts w:ascii="Simplified Arabic" w:hAnsi="Simplified Arabic" w:cs="Simplified Arabic"/>
        </w:rPr>
      </w:pPr>
      <w:r w:rsidRPr="00B95D20">
        <w:rPr>
          <w:rFonts w:ascii="Simplified Arabic" w:hAnsi="Simplified Arabic" w:cs="Simplified Arabic"/>
        </w:rPr>
        <w:t xml:space="preserve">Mordor Intelligence. (2024). </w:t>
      </w:r>
      <w:r w:rsidRPr="00B95D20">
        <w:rPr>
          <w:rStyle w:val="ac"/>
          <w:rFonts w:ascii="Simplified Arabic" w:eastAsiaTheme="majorEastAsia" w:hAnsi="Simplified Arabic" w:cs="Simplified Arabic"/>
        </w:rPr>
        <w:t>Voice assistant application market – global industry report (2024–2029)</w:t>
      </w:r>
      <w:r w:rsidRPr="00B95D20">
        <w:rPr>
          <w:rFonts w:ascii="Simplified Arabic" w:hAnsi="Simplified Arabic" w:cs="Simplified Arabic"/>
        </w:rPr>
        <w:t xml:space="preserve">. Retrieved from </w:t>
      </w:r>
      <w:hyperlink r:id="rId22" w:tgtFrame="_new" w:history="1">
        <w:r w:rsidRPr="00B95D20">
          <w:rPr>
            <w:rStyle w:val="Hyperlink"/>
            <w:rFonts w:ascii="Simplified Arabic" w:eastAsiaTheme="majorEastAsia" w:hAnsi="Simplified Arabic" w:cs="Simplified Arabic"/>
          </w:rPr>
          <w:t>https://www.mordorintelligence.com/ar/industry-reports/voice-assistant-application-market</w:t>
        </w:r>
      </w:hyperlink>
    </w:p>
    <w:p w14:paraId="77AC89C9" w14:textId="77777777" w:rsidR="00B95D20" w:rsidRPr="00B95D20" w:rsidRDefault="00B95D20" w:rsidP="00B95D20">
      <w:pPr>
        <w:numPr>
          <w:ilvl w:val="0"/>
          <w:numId w:val="27"/>
        </w:numPr>
        <w:spacing w:before="100" w:beforeAutospacing="1" w:after="100" w:afterAutospacing="1" w:line="240" w:lineRule="auto"/>
        <w:rPr>
          <w:rFonts w:ascii="Simplified Arabic" w:eastAsia="Times New Roman" w:hAnsi="Simplified Arabic" w:cs="Simplified Arabic"/>
          <w:sz w:val="24"/>
          <w:szCs w:val="24"/>
          <w:lang w:eastAsia="en-GB"/>
        </w:rPr>
      </w:pPr>
      <w:r w:rsidRPr="00B95D20">
        <w:rPr>
          <w:rFonts w:ascii="Simplified Arabic" w:eastAsia="Times New Roman" w:hAnsi="Simplified Arabic" w:cs="Simplified Arabic"/>
          <w:sz w:val="24"/>
          <w:szCs w:val="24"/>
          <w:lang w:eastAsia="en-GB"/>
        </w:rPr>
        <w:t xml:space="preserve">Predictive Modeling of Customer Response. (2024). </w:t>
      </w:r>
      <w:r w:rsidRPr="00B95D20">
        <w:rPr>
          <w:rFonts w:ascii="Simplified Arabic" w:eastAsia="Times New Roman" w:hAnsi="Simplified Arabic" w:cs="Simplified Arabic"/>
          <w:i/>
          <w:iCs/>
          <w:sz w:val="24"/>
          <w:szCs w:val="24"/>
          <w:lang w:eastAsia="en-GB"/>
        </w:rPr>
        <w:t>Journal of Predictive Analytics, 12</w:t>
      </w:r>
      <w:r w:rsidRPr="00B95D20">
        <w:rPr>
          <w:rFonts w:ascii="Simplified Arabic" w:eastAsia="Times New Roman" w:hAnsi="Simplified Arabic" w:cs="Simplified Arabic"/>
          <w:sz w:val="24"/>
          <w:szCs w:val="24"/>
          <w:lang w:eastAsia="en-GB"/>
        </w:rPr>
        <w:t>(1), 25–50.</w:t>
      </w:r>
    </w:p>
    <w:p w14:paraId="312EDC21" w14:textId="77777777" w:rsidR="00B95D20" w:rsidRPr="00B95D20" w:rsidRDefault="00B95D20" w:rsidP="00B95D20">
      <w:pPr>
        <w:pStyle w:val="a8"/>
        <w:numPr>
          <w:ilvl w:val="0"/>
          <w:numId w:val="27"/>
        </w:numPr>
        <w:jc w:val="both"/>
        <w:rPr>
          <w:rFonts w:ascii="Simplified Arabic" w:hAnsi="Simplified Arabic" w:cs="Simplified Arabic"/>
          <w:sz w:val="24"/>
          <w:szCs w:val="24"/>
          <w:rtl/>
          <w:lang w:bidi="ar-JO"/>
        </w:rPr>
      </w:pPr>
      <w:r w:rsidRPr="00B95D20">
        <w:rPr>
          <w:rFonts w:ascii="Simplified Arabic" w:hAnsi="Simplified Arabic" w:cs="Simplified Arabic"/>
          <w:sz w:val="24"/>
          <w:szCs w:val="24"/>
          <w:lang w:bidi="ar-JO"/>
        </w:rPr>
        <w:t xml:space="preserve">Shankar, R. (2021). Digital Marketing in Hospitality and Tourism. </w:t>
      </w:r>
      <w:proofErr w:type="gramStart"/>
      <w:r w:rsidRPr="00B95D20">
        <w:rPr>
          <w:rFonts w:ascii="Simplified Arabic" w:hAnsi="Simplified Arabic" w:cs="Simplified Arabic"/>
          <w:sz w:val="24"/>
          <w:szCs w:val="24"/>
          <w:lang w:bidi="ar-JO"/>
        </w:rPr>
        <w:t>In  (</w:t>
      </w:r>
      <w:proofErr w:type="gramEnd"/>
      <w:r w:rsidRPr="00B95D20">
        <w:rPr>
          <w:rFonts w:ascii="Simplified Arabic" w:hAnsi="Simplified Arabic" w:cs="Simplified Arabic"/>
          <w:sz w:val="24"/>
          <w:szCs w:val="24"/>
          <w:lang w:bidi="ar-JO"/>
        </w:rPr>
        <w:t>Eds.), Retrieved from: In: Cobanoglu, C., Dogan, S., Berezina, K. and Collins, G. (eds.), Hospitality and Tourism Information Technology,. USF M3 Publishing.</w:t>
      </w:r>
    </w:p>
    <w:p w14:paraId="6DBFBE6B" w14:textId="77777777" w:rsidR="00B95D20" w:rsidRPr="00B95D20" w:rsidRDefault="00B95D20" w:rsidP="00B95D20">
      <w:pPr>
        <w:numPr>
          <w:ilvl w:val="0"/>
          <w:numId w:val="27"/>
        </w:numPr>
        <w:spacing w:before="100" w:beforeAutospacing="1" w:after="100" w:afterAutospacing="1" w:line="240" w:lineRule="auto"/>
        <w:rPr>
          <w:rFonts w:ascii="Simplified Arabic" w:eastAsia="Times New Roman" w:hAnsi="Simplified Arabic" w:cs="Simplified Arabic"/>
          <w:sz w:val="24"/>
          <w:szCs w:val="24"/>
          <w:lang w:eastAsia="en-GB"/>
        </w:rPr>
      </w:pPr>
      <w:r w:rsidRPr="00B95D20">
        <w:rPr>
          <w:rFonts w:ascii="Simplified Arabic" w:eastAsia="Times New Roman" w:hAnsi="Simplified Arabic" w:cs="Simplified Arabic"/>
          <w:sz w:val="24"/>
          <w:szCs w:val="24"/>
          <w:lang w:eastAsia="en-GB"/>
        </w:rPr>
        <w:t xml:space="preserve">Syam, N., &amp; Sharma, A. (2018). Waiting for a sales renaissance in the AI era: Predictive marketing and big data. </w:t>
      </w:r>
      <w:r w:rsidRPr="00B95D20">
        <w:rPr>
          <w:rFonts w:ascii="Simplified Arabic" w:eastAsia="Times New Roman" w:hAnsi="Simplified Arabic" w:cs="Simplified Arabic"/>
          <w:i/>
          <w:iCs/>
          <w:sz w:val="24"/>
          <w:szCs w:val="24"/>
          <w:lang w:eastAsia="en-GB"/>
        </w:rPr>
        <w:t>Industrial Marketing Management, 69</w:t>
      </w:r>
      <w:r w:rsidRPr="00B95D20">
        <w:rPr>
          <w:rFonts w:ascii="Simplified Arabic" w:eastAsia="Times New Roman" w:hAnsi="Simplified Arabic" w:cs="Simplified Arabic"/>
          <w:sz w:val="24"/>
          <w:szCs w:val="24"/>
          <w:lang w:eastAsia="en-GB"/>
        </w:rPr>
        <w:t>, 135–146.</w:t>
      </w:r>
    </w:p>
    <w:p w14:paraId="6FF9064E" w14:textId="77777777" w:rsidR="00B95D20" w:rsidRPr="00B95D20" w:rsidRDefault="00B95D20" w:rsidP="00B95D20">
      <w:pPr>
        <w:numPr>
          <w:ilvl w:val="0"/>
          <w:numId w:val="27"/>
        </w:numPr>
        <w:spacing w:before="100" w:beforeAutospacing="1" w:after="100" w:afterAutospacing="1" w:line="240" w:lineRule="auto"/>
        <w:rPr>
          <w:rFonts w:ascii="Simplified Arabic" w:eastAsia="Times New Roman" w:hAnsi="Simplified Arabic" w:cs="Simplified Arabic"/>
          <w:sz w:val="24"/>
          <w:szCs w:val="24"/>
          <w:lang w:eastAsia="en-GB"/>
        </w:rPr>
      </w:pPr>
      <w:r w:rsidRPr="00B95D20">
        <w:rPr>
          <w:rFonts w:ascii="Simplified Arabic" w:eastAsia="Times New Roman" w:hAnsi="Simplified Arabic" w:cs="Simplified Arabic"/>
          <w:sz w:val="24"/>
          <w:szCs w:val="24"/>
          <w:lang w:eastAsia="en-GB"/>
        </w:rPr>
        <w:t>Understanding the Consumer: AI</w:t>
      </w:r>
      <w:r w:rsidRPr="00B95D20">
        <w:rPr>
          <w:rFonts w:ascii="Simplified Arabic" w:eastAsia="Times New Roman" w:hAnsi="Simplified Arabic" w:cs="Simplified Arabic"/>
          <w:sz w:val="24"/>
          <w:szCs w:val="24"/>
          <w:lang w:eastAsia="en-GB"/>
        </w:rPr>
        <w:noBreakHyphen/>
        <w:t xml:space="preserve">Driven Predictive Analytics. (2022). </w:t>
      </w:r>
      <w:r w:rsidRPr="00B95D20">
        <w:rPr>
          <w:rFonts w:ascii="Simplified Arabic" w:eastAsia="Times New Roman" w:hAnsi="Simplified Arabic" w:cs="Simplified Arabic"/>
          <w:i/>
          <w:iCs/>
          <w:sz w:val="24"/>
          <w:szCs w:val="24"/>
          <w:lang w:eastAsia="en-GB"/>
        </w:rPr>
        <w:t>Journal of Marketing Analytics, 10</w:t>
      </w:r>
      <w:r w:rsidRPr="00B95D20">
        <w:rPr>
          <w:rFonts w:ascii="Simplified Arabic" w:eastAsia="Times New Roman" w:hAnsi="Simplified Arabic" w:cs="Simplified Arabic"/>
          <w:sz w:val="24"/>
          <w:szCs w:val="24"/>
          <w:lang w:eastAsia="en-GB"/>
        </w:rPr>
        <w:t>(2), 55–75.</w:t>
      </w:r>
    </w:p>
    <w:p w14:paraId="3F73CCDB" w14:textId="77777777" w:rsidR="00B95D20" w:rsidRPr="00B95D20" w:rsidRDefault="00B95D20" w:rsidP="00B95D20">
      <w:pPr>
        <w:pStyle w:val="a8"/>
        <w:numPr>
          <w:ilvl w:val="0"/>
          <w:numId w:val="27"/>
        </w:numPr>
        <w:jc w:val="both"/>
        <w:rPr>
          <w:rFonts w:ascii="Simplified Arabic" w:hAnsi="Simplified Arabic" w:cs="Simplified Arabic"/>
          <w:sz w:val="24"/>
          <w:szCs w:val="24"/>
          <w:rtl/>
          <w:lang w:bidi="ar-JO"/>
        </w:rPr>
      </w:pPr>
      <w:r w:rsidRPr="00B95D20">
        <w:rPr>
          <w:rFonts w:ascii="Simplified Arabic" w:hAnsi="Simplified Arabic" w:cs="Simplified Arabic"/>
          <w:sz w:val="24"/>
          <w:szCs w:val="24"/>
          <w:lang w:bidi="ar-JO"/>
        </w:rPr>
        <w:t xml:space="preserve">Yu, </w:t>
      </w:r>
      <w:proofErr w:type="spellStart"/>
      <w:r w:rsidRPr="00B95D20">
        <w:rPr>
          <w:rFonts w:ascii="Simplified Arabic" w:hAnsi="Simplified Arabic" w:cs="Simplified Arabic"/>
          <w:sz w:val="24"/>
          <w:szCs w:val="24"/>
          <w:lang w:bidi="ar-JO"/>
        </w:rPr>
        <w:t>Qiyu</w:t>
      </w:r>
      <w:proofErr w:type="spellEnd"/>
      <w:r w:rsidRPr="00B95D20">
        <w:rPr>
          <w:rFonts w:ascii="Simplified Arabic" w:hAnsi="Simplified Arabic" w:cs="Simplified Arabic"/>
          <w:sz w:val="24"/>
          <w:szCs w:val="24"/>
          <w:lang w:bidi="ar-JO"/>
        </w:rPr>
        <w:t xml:space="preserve">. (2023). Research on Factors Affecting Consumers' Purchase Intention. Advances in Economics, Management and Political Sciences. 37. 61-66. </w:t>
      </w:r>
    </w:p>
    <w:p w14:paraId="1AF81D6E" w14:textId="77777777" w:rsidR="00EE6613" w:rsidRPr="00B95D20" w:rsidRDefault="00EE6613" w:rsidP="008E50F6">
      <w:pPr>
        <w:rPr>
          <w:rFonts w:ascii="Simplified Arabic" w:hAnsi="Simplified Arabic" w:cs="Simplified Arabic"/>
          <w:sz w:val="24"/>
          <w:szCs w:val="24"/>
        </w:rPr>
      </w:pPr>
    </w:p>
    <w:sectPr w:rsidR="00EE6613" w:rsidRPr="00B95D20" w:rsidSect="00396B96">
      <w:headerReference w:type="default" r:id="rId23"/>
      <w:footerReference w:type="default" r:id="rId24"/>
      <w:pgSz w:w="12240" w:h="15840"/>
      <w:pgMar w:top="2410" w:right="1892" w:bottom="1418" w:left="212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A2B459" w14:textId="77777777" w:rsidR="003B509B" w:rsidRDefault="003B509B">
      <w:pPr>
        <w:spacing w:after="0" w:line="240" w:lineRule="auto"/>
      </w:pPr>
      <w:r>
        <w:separator/>
      </w:r>
    </w:p>
  </w:endnote>
  <w:endnote w:type="continuationSeparator" w:id="0">
    <w:p w14:paraId="6E611DF7" w14:textId="77777777" w:rsidR="003B509B" w:rsidRDefault="003B5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PT Bold Heading">
    <w:panose1 w:val="02010400000000000000"/>
    <w:charset w:val="B2"/>
    <w:family w:val="auto"/>
    <w:pitch w:val="variable"/>
    <w:sig w:usb0="00002001" w:usb1="80000000" w:usb2="00000008" w:usb3="00000000" w:csb0="0000004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795222"/>
      <w:docPartObj>
        <w:docPartGallery w:val="Page Numbers (Bottom of Page)"/>
        <w:docPartUnique/>
      </w:docPartObj>
    </w:sdtPr>
    <w:sdtEndPr/>
    <w:sdtContent>
      <w:p w14:paraId="5CDA879E" w14:textId="4C5757C3" w:rsidR="008A0944" w:rsidRDefault="008A0944">
        <w:pPr>
          <w:pStyle w:val="a5"/>
          <w:jc w:val="center"/>
        </w:pPr>
        <w:r w:rsidRPr="0064234C">
          <w:rPr>
            <w:noProof/>
            <w:lang w:val="en-GB" w:eastAsia="en-GB"/>
          </w:rPr>
          <mc:AlternateContent>
            <mc:Choice Requires="wps">
              <w:drawing>
                <wp:anchor distT="0" distB="0" distL="114300" distR="114300" simplePos="0" relativeHeight="251665408" behindDoc="0" locked="0" layoutInCell="1" allowOverlap="1" wp14:anchorId="304BB4A5" wp14:editId="7CD998F8">
                  <wp:simplePos x="0" y="0"/>
                  <wp:positionH relativeFrom="margin">
                    <wp:posOffset>3904600</wp:posOffset>
                  </wp:positionH>
                  <wp:positionV relativeFrom="paragraph">
                    <wp:posOffset>169540</wp:posOffset>
                  </wp:positionV>
                  <wp:extent cx="1554480" cy="266700"/>
                  <wp:effectExtent l="0" t="0" r="0" b="0"/>
                  <wp:wrapNone/>
                  <wp:docPr id="3" name="مربع نص 3"/>
                  <wp:cNvGraphicFramePr/>
                  <a:graphic xmlns:a="http://schemas.openxmlformats.org/drawingml/2006/main">
                    <a:graphicData uri="http://schemas.microsoft.com/office/word/2010/wordprocessingShape">
                      <wps:wsp>
                        <wps:cNvSpPr txBox="1"/>
                        <wps:spPr>
                          <a:xfrm>
                            <a:off x="0" y="0"/>
                            <a:ext cx="1554480" cy="266700"/>
                          </a:xfrm>
                          <a:prstGeom prst="rect">
                            <a:avLst/>
                          </a:prstGeom>
                          <a:noFill/>
                          <a:ln w="6350">
                            <a:noFill/>
                          </a:ln>
                        </wps:spPr>
                        <wps:txbx>
                          <w:txbxContent>
                            <w:p w14:paraId="33AA2A61" w14:textId="5D050DF8" w:rsidR="008A0944" w:rsidRPr="001E7B87" w:rsidRDefault="008A0944" w:rsidP="00A642E2">
                              <w:pPr>
                                <w:jc w:val="center"/>
                                <w:rPr>
                                  <w:b/>
                                  <w:bCs/>
                                  <w:color w:val="248FA4"/>
                                  <w:sz w:val="18"/>
                                  <w:szCs w:val="18"/>
                                  <w:lang w:val="en-GB"/>
                                </w:rPr>
                              </w:pPr>
                              <w:r>
                                <w:rPr>
                                  <w:b/>
                                  <w:bCs/>
                                  <w:color w:val="248FA4"/>
                                  <w:sz w:val="18"/>
                                  <w:szCs w:val="18"/>
                                  <w:lang w:val="en-GB"/>
                                </w:rPr>
                                <w:t>MIDOCEAN UNIVERSTY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4BB4A5" id="_x0000_t202" coordsize="21600,21600" o:spt="202" path="m,l,21600r21600,l21600,xe">
                  <v:stroke joinstyle="miter"/>
                  <v:path gradientshapeok="t" o:connecttype="rect"/>
                </v:shapetype>
                <v:shape id="مربع نص 3" o:spid="_x0000_s1027" type="#_x0000_t202" style="position:absolute;left:0;text-align:left;margin-left:307.45pt;margin-top:13.35pt;width:122.4pt;height:21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" filled="f" stroked="f" strokeweight=".5pt">
                  <v:textbox>
                    <w:txbxContent>
                      <w:p w14:paraId="33AA2A61" w14:textId="5D050DF8" w:rsidR="008A0944" w:rsidRPr="001E7B87" w:rsidRDefault="008A0944" w:rsidP="00A642E2">
                        <w:pPr>
                          <w:jc w:val="center"/>
                          <w:rPr>
                            <w:b/>
                            <w:bCs/>
                            <w:color w:val="248FA4"/>
                            <w:sz w:val="18"/>
                            <w:szCs w:val="18"/>
                            <w:lang w:val="en-GB"/>
                          </w:rPr>
                        </w:pPr>
                        <w:r>
                          <w:rPr>
                            <w:b/>
                            <w:bCs/>
                            <w:color w:val="248FA4"/>
                            <w:sz w:val="18"/>
                            <w:szCs w:val="18"/>
                            <w:lang w:val="en-GB"/>
                          </w:rPr>
                          <w:t>MIDOCEAN UNIVERSTY</w:t>
                        </w:r>
                      </w:p>
                    </w:txbxContent>
                  </v:textbox>
                  <w10:wrap anchorx="margin"/>
                </v:shape>
              </w:pict>
            </mc:Fallback>
          </mc:AlternateContent>
        </w:r>
        <w:r w:rsidRPr="0064234C">
          <w:rPr>
            <w:noProof/>
            <w:lang w:val="en-GB" w:eastAsia="en-GB"/>
          </w:rPr>
          <mc:AlternateContent>
            <mc:Choice Requires="wps">
              <w:drawing>
                <wp:anchor distT="0" distB="0" distL="114300" distR="114300" simplePos="0" relativeHeight="251662336" behindDoc="0" locked="0" layoutInCell="1" allowOverlap="1" wp14:anchorId="2BE06473" wp14:editId="24655CD2">
                  <wp:simplePos x="0" y="0"/>
                  <wp:positionH relativeFrom="margin">
                    <wp:posOffset>-287010</wp:posOffset>
                  </wp:positionH>
                  <wp:positionV relativeFrom="paragraph">
                    <wp:posOffset>174930</wp:posOffset>
                  </wp:positionV>
                  <wp:extent cx="1554480" cy="266700"/>
                  <wp:effectExtent l="0" t="0" r="0" b="0"/>
                  <wp:wrapNone/>
                  <wp:docPr id="5" name="مربع نص 5"/>
                  <wp:cNvGraphicFramePr/>
                  <a:graphic xmlns:a="http://schemas.openxmlformats.org/drawingml/2006/main">
                    <a:graphicData uri="http://schemas.microsoft.com/office/word/2010/wordprocessingShape">
                      <wps:wsp>
                        <wps:cNvSpPr txBox="1"/>
                        <wps:spPr>
                          <a:xfrm>
                            <a:off x="0" y="0"/>
                            <a:ext cx="1554480" cy="266700"/>
                          </a:xfrm>
                          <a:prstGeom prst="rect">
                            <a:avLst/>
                          </a:prstGeom>
                          <a:noFill/>
                          <a:ln w="6350">
                            <a:noFill/>
                          </a:ln>
                        </wps:spPr>
                        <wps:txbx>
                          <w:txbxContent>
                            <w:p w14:paraId="7275DD92" w14:textId="77777777" w:rsidR="008A0944" w:rsidRPr="001E7B87" w:rsidRDefault="008A0944" w:rsidP="0064234C">
                              <w:pPr>
                                <w:jc w:val="center"/>
                                <w:rPr>
                                  <w:b/>
                                  <w:bCs/>
                                  <w:color w:val="248FA4"/>
                                  <w:sz w:val="18"/>
                                  <w:szCs w:val="18"/>
                                  <w:lang w:val="en-GB"/>
                                </w:rPr>
                              </w:pPr>
                              <w:r w:rsidRPr="001E7B87">
                                <w:rPr>
                                  <w:b/>
                                  <w:bCs/>
                                  <w:color w:val="248FA4"/>
                                  <w:sz w:val="18"/>
                                  <w:szCs w:val="18"/>
                                  <w:lang w:val="en-GB"/>
                                </w:rPr>
                                <w:t>HASSAN ALSHAHANI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E06473" id="مربع نص 5" o:spid="_x0000_s1028" type="#_x0000_t202" style="position:absolute;left:0;text-align:left;margin-left:-22.6pt;margin-top:13.75pt;width:122.4pt;height:21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" filled="f" stroked="f" strokeweight=".5pt">
                  <v:textbox>
                    <w:txbxContent>
                      <w:p w14:paraId="7275DD92" w14:textId="77777777" w:rsidR="008A0944" w:rsidRPr="001E7B87" w:rsidRDefault="008A0944" w:rsidP="0064234C">
                        <w:pPr>
                          <w:jc w:val="center"/>
                          <w:rPr>
                            <w:b/>
                            <w:bCs/>
                            <w:color w:val="248FA4"/>
                            <w:sz w:val="18"/>
                            <w:szCs w:val="18"/>
                            <w:lang w:val="en-GB"/>
                          </w:rPr>
                        </w:pPr>
                        <w:r w:rsidRPr="001E7B87">
                          <w:rPr>
                            <w:b/>
                            <w:bCs/>
                            <w:color w:val="248FA4"/>
                            <w:sz w:val="18"/>
                            <w:szCs w:val="18"/>
                            <w:lang w:val="en-GB"/>
                          </w:rPr>
                          <w:t>HASSAN ALSHAHANI</w:t>
                        </w:r>
                      </w:p>
                    </w:txbxContent>
                  </v:textbox>
                  <w10:wrap anchorx="margin"/>
                </v:shape>
              </w:pict>
            </mc:Fallback>
          </mc:AlternateContent>
        </w:r>
        <w:r w:rsidRPr="0064234C">
          <w:rPr>
            <w:noProof/>
            <w:lang w:val="en-GB" w:eastAsia="en-GB"/>
          </w:rPr>
          <mc:AlternateContent>
            <mc:Choice Requires="wps">
              <w:drawing>
                <wp:anchor distT="0" distB="0" distL="114300" distR="114300" simplePos="0" relativeHeight="251663360" behindDoc="0" locked="0" layoutInCell="1" allowOverlap="1" wp14:anchorId="2491AB51" wp14:editId="2EE60686">
                  <wp:simplePos x="0" y="0"/>
                  <wp:positionH relativeFrom="margin">
                    <wp:align>center</wp:align>
                  </wp:positionH>
                  <wp:positionV relativeFrom="paragraph">
                    <wp:posOffset>227330</wp:posOffset>
                  </wp:positionV>
                  <wp:extent cx="7102929" cy="312420"/>
                  <wp:effectExtent l="0" t="0" r="0" b="0"/>
                  <wp:wrapNone/>
                  <wp:docPr id="7" name="علامة الطرح 7"/>
                  <wp:cNvGraphicFramePr/>
                  <a:graphic xmlns:a="http://schemas.openxmlformats.org/drawingml/2006/main">
                    <a:graphicData uri="http://schemas.microsoft.com/office/word/2010/wordprocessingShape">
                      <wps:wsp>
                        <wps:cNvSpPr/>
                        <wps:spPr>
                          <a:xfrm>
                            <a:off x="0" y="0"/>
                            <a:ext cx="7102929" cy="312420"/>
                          </a:xfrm>
                          <a:prstGeom prst="mathMinus">
                            <a:avLst>
                              <a:gd name="adj1" fmla="val 28398"/>
                            </a:avLst>
                          </a:prstGeom>
                          <a:solidFill>
                            <a:srgbClr val="E5F8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17C2571" id="علامة الطرح 7" o:spid="_x0000_s1026" style="position:absolute;margin-left:0;margin-top:17.9pt;width:559.3pt;height:24.6pt;z-index:251663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coordsize="7102929,31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" path="m941493,111849r5219943,l6161436,200571r-5219943,l941493,111849xe" fillcolor="#e5f8ff" stroked="f" strokeweight="2pt">
                  <v:path arrowok="t" o:connecttype="custom" o:connectlocs="941493,111849;6161436,111849;6161436,200571;941493,200571;941493,111849" o:connectangles="0,0,0,0,0"/>
                  <w10:wrap anchorx="margin"/>
                </v:shape>
              </w:pict>
            </mc:Fallback>
          </mc:AlternateContent>
        </w:r>
        <w:r>
          <w:fldChar w:fldCharType="begin"/>
        </w:r>
        <w:r>
          <w:instrText>PAGE   \* MERGEFORMAT</w:instrText>
        </w:r>
        <w:r>
          <w:fldChar w:fldCharType="separate"/>
        </w:r>
        <w:r w:rsidR="003A484F" w:rsidRPr="003A484F">
          <w:rPr>
            <w:rFonts w:cs="Calibri"/>
            <w:noProof/>
            <w:lang w:val="ar-SA"/>
          </w:rPr>
          <w:t>21</w:t>
        </w:r>
        <w:r>
          <w:fldChar w:fldCharType="end"/>
        </w:r>
      </w:p>
    </w:sdtContent>
  </w:sdt>
  <w:p w14:paraId="46919C47" w14:textId="1AA43FC5" w:rsidR="008A0944" w:rsidRDefault="008A0944">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027A3" w14:textId="77777777" w:rsidR="003B509B" w:rsidRDefault="003B509B">
      <w:pPr>
        <w:spacing w:after="0" w:line="240" w:lineRule="auto"/>
      </w:pPr>
      <w:r>
        <w:separator/>
      </w:r>
    </w:p>
  </w:footnote>
  <w:footnote w:type="continuationSeparator" w:id="0">
    <w:p w14:paraId="67E6B2F6" w14:textId="77777777" w:rsidR="003B509B" w:rsidRDefault="003B50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1D524D" w14:textId="77777777" w:rsidR="008A0944" w:rsidRDefault="008A0944" w:rsidP="0064234C">
    <w:pPr>
      <w:pStyle w:val="a4"/>
      <w:ind w:right="-1"/>
    </w:pPr>
    <w:r>
      <w:rPr>
        <w:noProof/>
        <w:lang w:val="en-GB" w:eastAsia="en-GB"/>
      </w:rPr>
      <mc:AlternateContent>
        <mc:Choice Requires="wps">
          <w:drawing>
            <wp:anchor distT="0" distB="0" distL="114300" distR="114300" simplePos="0" relativeHeight="251659264" behindDoc="0" locked="0" layoutInCell="1" allowOverlap="1" wp14:anchorId="47EB4317" wp14:editId="2779B182">
              <wp:simplePos x="0" y="0"/>
              <wp:positionH relativeFrom="margin">
                <wp:align>right</wp:align>
              </wp:positionH>
              <wp:positionV relativeFrom="paragraph">
                <wp:posOffset>141611</wp:posOffset>
              </wp:positionV>
              <wp:extent cx="5219003" cy="628153"/>
              <wp:effectExtent l="0" t="0" r="1270" b="635"/>
              <wp:wrapNone/>
              <wp:docPr id="4" name="مربع نص 4"/>
              <wp:cNvGraphicFramePr/>
              <a:graphic xmlns:a="http://schemas.openxmlformats.org/drawingml/2006/main">
                <a:graphicData uri="http://schemas.microsoft.com/office/word/2010/wordprocessingShape">
                  <wps:wsp>
                    <wps:cNvSpPr txBox="1"/>
                    <wps:spPr>
                      <a:xfrm>
                        <a:off x="0" y="0"/>
                        <a:ext cx="5219003" cy="628153"/>
                      </a:xfrm>
                      <a:prstGeom prst="rect">
                        <a:avLst/>
                      </a:prstGeom>
                      <a:solidFill>
                        <a:srgbClr val="E5F4FF"/>
                      </a:solidFill>
                      <a:ln w="6350">
                        <a:noFill/>
                      </a:ln>
                    </wps:spPr>
                    <wps:txbx>
                      <w:txbxContent>
                        <w:p w14:paraId="466D9EF5" w14:textId="77777777" w:rsidR="008A0944" w:rsidRPr="00670577" w:rsidRDefault="008A0944" w:rsidP="0064234C">
                          <w:pPr>
                            <w:spacing w:after="0"/>
                            <w:jc w:val="center"/>
                            <w:rPr>
                              <w:rFonts w:ascii="Simplified Arabic" w:hAnsi="Simplified Arabic" w:cs="Simplified Arabic"/>
                              <w:b/>
                              <w:bCs/>
                              <w:color w:val="000000" w:themeColor="text1"/>
                              <w:sz w:val="28"/>
                              <w:szCs w:val="28"/>
                              <w:rtl/>
                            </w:rPr>
                          </w:pPr>
                          <w:r w:rsidRPr="00CC0CEB">
                            <w:rPr>
                              <w:rFonts w:ascii="Simplified Arabic" w:hAnsi="Simplified Arabic" w:cs="Simplified Arabic"/>
                              <w:b/>
                              <w:bCs/>
                              <w:color w:val="A6A6A6" w:themeColor="background1" w:themeShade="A6"/>
                              <w:rtl/>
                              <w:lang w:val="en-GB"/>
                            </w:rPr>
                            <w:t xml:space="preserve">تأثير التسويق التنبؤي الصوتي عبر المساعدات الصوتية المستندة إلى الذكاء الاصطناعي على نية الشراء لدى المستهلك السعودي المستهدف لمنتجات الدواجن </w:t>
                          </w:r>
                          <w:r w:rsidRPr="00CC0CEB">
                            <w:rPr>
                              <w:rFonts w:ascii="Simplified Arabic" w:hAnsi="Simplified Arabic" w:cs="Simplified Arabic" w:hint="cs"/>
                              <w:b/>
                              <w:bCs/>
                              <w:color w:val="A6A6A6" w:themeColor="background1" w:themeShade="A6"/>
                              <w:rtl/>
                              <w:lang w:val="en-GB"/>
                            </w:rPr>
                            <w:t>(شركة</w:t>
                          </w:r>
                          <w:r w:rsidRPr="00CC0CEB">
                            <w:rPr>
                              <w:rFonts w:ascii="Simplified Arabic" w:hAnsi="Simplified Arabic" w:cs="Simplified Arabic"/>
                              <w:b/>
                              <w:bCs/>
                              <w:color w:val="A6A6A6" w:themeColor="background1" w:themeShade="A6"/>
                              <w:rtl/>
                              <w:lang w:val="en-GB"/>
                            </w:rPr>
                            <w:t xml:space="preserve"> دواجن فقيه كنموذج </w:t>
                          </w:r>
                          <w:r w:rsidRPr="00CC0CEB">
                            <w:rPr>
                              <w:rFonts w:ascii="Simplified Arabic" w:hAnsi="Simplified Arabic" w:cs="Simplified Arabic" w:hint="cs"/>
                              <w:b/>
                              <w:bCs/>
                              <w:color w:val="A6A6A6" w:themeColor="background1" w:themeShade="A6"/>
                              <w:rtl/>
                              <w:lang w:val="en-GB"/>
                            </w:rPr>
                            <w:t>مقترح)</w:t>
                          </w:r>
                        </w:p>
                        <w:p w14:paraId="7677F2F2" w14:textId="77777777" w:rsidR="008A0944" w:rsidRPr="0070108F" w:rsidRDefault="008A0944" w:rsidP="0064234C">
                          <w:pPr>
                            <w:jc w:val="both"/>
                            <w:rPr>
                              <w:rFonts w:cs="PT Bold Heading"/>
                              <w:color w:val="B7ECFF"/>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EB4317" id="_x0000_t202" coordsize="21600,21600" o:spt="202" path="m,l,21600r21600,l21600,xe">
              <v:stroke joinstyle="miter"/>
              <v:path gradientshapeok="t" o:connecttype="rect"/>
            </v:shapetype>
            <v:shape id="مربع نص 4" o:spid="_x0000_s1026" type="#_x0000_t202" style="position:absolute;margin-left:359.75pt;margin-top:11.15pt;width:410.95pt;height:49.4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" fillcolor="#e5f4ff" stroked="f" strokeweight=".5pt">
              <v:textbox>
                <w:txbxContent>
                  <w:p w14:paraId="466D9EF5" w14:textId="77777777" w:rsidR="008A0944" w:rsidRPr="00670577" w:rsidRDefault="008A0944" w:rsidP="0064234C">
                    <w:pPr>
                      <w:spacing w:after="0"/>
                      <w:jc w:val="center"/>
                      <w:rPr>
                        <w:rFonts w:ascii="Simplified Arabic" w:hAnsi="Simplified Arabic" w:cs="Simplified Arabic"/>
                        <w:b/>
                        <w:bCs/>
                        <w:color w:val="000000" w:themeColor="text1"/>
                        <w:sz w:val="28"/>
                        <w:szCs w:val="28"/>
                        <w:rtl/>
                      </w:rPr>
                    </w:pPr>
                    <w:r w:rsidRPr="00CC0CEB">
                      <w:rPr>
                        <w:rFonts w:ascii="Simplified Arabic" w:hAnsi="Simplified Arabic" w:cs="Simplified Arabic"/>
                        <w:b/>
                        <w:bCs/>
                        <w:color w:val="A6A6A6" w:themeColor="background1" w:themeShade="A6"/>
                        <w:rtl/>
                        <w:lang w:val="en-GB"/>
                      </w:rPr>
                      <w:t xml:space="preserve">تأثير التسويق التنبؤي الصوتي عبر المساعدات الصوتية المستندة إلى الذكاء الاصطناعي على نية الشراء لدى المستهلك السعودي المستهدف لمنتجات الدواجن </w:t>
                    </w:r>
                    <w:r w:rsidRPr="00CC0CEB">
                      <w:rPr>
                        <w:rFonts w:ascii="Simplified Arabic" w:hAnsi="Simplified Arabic" w:cs="Simplified Arabic" w:hint="cs"/>
                        <w:b/>
                        <w:bCs/>
                        <w:color w:val="A6A6A6" w:themeColor="background1" w:themeShade="A6"/>
                        <w:rtl/>
                        <w:lang w:val="en-GB"/>
                      </w:rPr>
                      <w:t>(شركة</w:t>
                    </w:r>
                    <w:r w:rsidRPr="00CC0CEB">
                      <w:rPr>
                        <w:rFonts w:ascii="Simplified Arabic" w:hAnsi="Simplified Arabic" w:cs="Simplified Arabic"/>
                        <w:b/>
                        <w:bCs/>
                        <w:color w:val="A6A6A6" w:themeColor="background1" w:themeShade="A6"/>
                        <w:rtl/>
                        <w:lang w:val="en-GB"/>
                      </w:rPr>
                      <w:t xml:space="preserve"> دواجن فقيه كنموذج </w:t>
                    </w:r>
                    <w:r w:rsidRPr="00CC0CEB">
                      <w:rPr>
                        <w:rFonts w:ascii="Simplified Arabic" w:hAnsi="Simplified Arabic" w:cs="Simplified Arabic" w:hint="cs"/>
                        <w:b/>
                        <w:bCs/>
                        <w:color w:val="A6A6A6" w:themeColor="background1" w:themeShade="A6"/>
                        <w:rtl/>
                        <w:lang w:val="en-GB"/>
                      </w:rPr>
                      <w:t>مقترح)</w:t>
                    </w:r>
                  </w:p>
                  <w:p w14:paraId="7677F2F2" w14:textId="77777777" w:rsidR="008A0944" w:rsidRPr="0070108F" w:rsidRDefault="008A0944" w:rsidP="0064234C">
                    <w:pPr>
                      <w:jc w:val="both"/>
                      <w:rPr>
                        <w:rFonts w:cs="PT Bold Heading"/>
                        <w:color w:val="B7ECFF"/>
                      </w:rPr>
                    </w:pPr>
                  </w:p>
                </w:txbxContent>
              </v:textbox>
              <w10:wrap anchorx="margin"/>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029B8E24" wp14:editId="24A89A40">
              <wp:simplePos x="0" y="0"/>
              <wp:positionH relativeFrom="margin">
                <wp:align>center</wp:align>
              </wp:positionH>
              <wp:positionV relativeFrom="paragraph">
                <wp:posOffset>763270</wp:posOffset>
              </wp:positionV>
              <wp:extent cx="7102929" cy="312420"/>
              <wp:effectExtent l="0" t="0" r="0" b="0"/>
              <wp:wrapNone/>
              <wp:docPr id="6" name="علامة الطرح 6"/>
              <wp:cNvGraphicFramePr/>
              <a:graphic xmlns:a="http://schemas.openxmlformats.org/drawingml/2006/main">
                <a:graphicData uri="http://schemas.microsoft.com/office/word/2010/wordprocessingShape">
                  <wps:wsp>
                    <wps:cNvSpPr/>
                    <wps:spPr>
                      <a:xfrm>
                        <a:off x="0" y="0"/>
                        <a:ext cx="7102929" cy="312420"/>
                      </a:xfrm>
                      <a:prstGeom prst="mathMinus">
                        <a:avLst>
                          <a:gd name="adj1" fmla="val 28398"/>
                        </a:avLst>
                      </a:prstGeom>
                      <a:solidFill>
                        <a:srgbClr val="E5F8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50E51559" id="علامة الطرح 6" o:spid="_x0000_s1026" style="position:absolute;margin-left:0;margin-top:60.1pt;width:559.3pt;height:24.6pt;z-index:2516602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coordsize="7102929,312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" path="m941493,111849r5219943,l6161436,200571r-5219943,l941493,111849xe" fillcolor="#e5f8ff" stroked="f" strokeweight="2pt">
              <v:path arrowok="t" o:connecttype="custom" o:connectlocs="941493,111849;6161436,111849;6161436,200571;941493,200571;941493,111849" o:connectangles="0,0,0,0,0"/>
              <w10:wrap anchorx="margin"/>
            </v:shape>
          </w:pict>
        </mc:Fallback>
      </mc:AlternateContent>
    </w:r>
  </w:p>
  <w:p w14:paraId="58A758B2" w14:textId="1BF5F7E4" w:rsidR="008A0944" w:rsidRDefault="008A0944">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9686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AC25EC"/>
    <w:multiLevelType w:val="hybridMultilevel"/>
    <w:tmpl w:val="34F87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5E78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68313B"/>
    <w:multiLevelType w:val="hybridMultilevel"/>
    <w:tmpl w:val="D5547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210F97"/>
    <w:multiLevelType w:val="multilevel"/>
    <w:tmpl w:val="81BC8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302F90"/>
    <w:multiLevelType w:val="hybridMultilevel"/>
    <w:tmpl w:val="C4BE26A2"/>
    <w:lvl w:ilvl="0" w:tplc="CD6E6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D43617"/>
    <w:multiLevelType w:val="hybridMultilevel"/>
    <w:tmpl w:val="9F726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A61747"/>
    <w:multiLevelType w:val="multilevel"/>
    <w:tmpl w:val="621C2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630B07"/>
    <w:multiLevelType w:val="hybridMultilevel"/>
    <w:tmpl w:val="9C222968"/>
    <w:lvl w:ilvl="0" w:tplc="CD6E6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9C2AF9"/>
    <w:multiLevelType w:val="hybridMultilevel"/>
    <w:tmpl w:val="7DBAE05C"/>
    <w:lvl w:ilvl="0" w:tplc="CD6E6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F1658A"/>
    <w:multiLevelType w:val="hybridMultilevel"/>
    <w:tmpl w:val="C908D1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66254D"/>
    <w:multiLevelType w:val="hybridMultilevel"/>
    <w:tmpl w:val="0FAEE3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DCE3F9E"/>
    <w:multiLevelType w:val="hybridMultilevel"/>
    <w:tmpl w:val="83A029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9D00D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51046F5"/>
    <w:multiLevelType w:val="hybridMultilevel"/>
    <w:tmpl w:val="CD8C14C8"/>
    <w:lvl w:ilvl="0" w:tplc="CD6E6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3E217C"/>
    <w:multiLevelType w:val="hybridMultilevel"/>
    <w:tmpl w:val="7B0AACE0"/>
    <w:lvl w:ilvl="0" w:tplc="CD6E6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F15BA6"/>
    <w:multiLevelType w:val="hybridMultilevel"/>
    <w:tmpl w:val="B7B4E75E"/>
    <w:lvl w:ilvl="0" w:tplc="CD6E6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69781D"/>
    <w:multiLevelType w:val="hybridMultilevel"/>
    <w:tmpl w:val="A7A0521C"/>
    <w:lvl w:ilvl="0" w:tplc="CD6E6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B879DC"/>
    <w:multiLevelType w:val="hybridMultilevel"/>
    <w:tmpl w:val="6E926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5B4747"/>
    <w:multiLevelType w:val="hybridMultilevel"/>
    <w:tmpl w:val="7AF466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FA06849"/>
    <w:multiLevelType w:val="hybridMultilevel"/>
    <w:tmpl w:val="1BBA2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F3726D"/>
    <w:multiLevelType w:val="multilevel"/>
    <w:tmpl w:val="07AE06A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C03BA8"/>
    <w:multiLevelType w:val="multilevel"/>
    <w:tmpl w:val="4CD4C65E"/>
    <w:lvl w:ilvl="0">
      <w:start w:val="1"/>
      <w:numFmt w:val="decimal"/>
      <w:lvlText w:val="%1."/>
      <w:lvlJc w:val="left"/>
      <w:pPr>
        <w:ind w:left="360" w:hanging="360"/>
      </w:pPr>
    </w:lvl>
    <w:lvl w:ilvl="1">
      <w:start w:val="1"/>
      <w:numFmt w:val="decimal"/>
      <w:lvlText w:val="%1.%2."/>
      <w:lvlJc w:val="left"/>
      <w:pPr>
        <w:ind w:left="792" w:hanging="432"/>
      </w:pPr>
      <w:rPr>
        <w:lang w:val="en-G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6A66234"/>
    <w:multiLevelType w:val="hybridMultilevel"/>
    <w:tmpl w:val="6E007AF0"/>
    <w:lvl w:ilvl="0" w:tplc="CD6E6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D647E9"/>
    <w:multiLevelType w:val="hybridMultilevel"/>
    <w:tmpl w:val="FC2A6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623653"/>
    <w:multiLevelType w:val="multilevel"/>
    <w:tmpl w:val="A33E0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FD47F8"/>
    <w:multiLevelType w:val="hybridMultilevel"/>
    <w:tmpl w:val="51BE698A"/>
    <w:lvl w:ilvl="0" w:tplc="CD6E6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655FD8"/>
    <w:multiLevelType w:val="hybridMultilevel"/>
    <w:tmpl w:val="68AADE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3A56F34"/>
    <w:multiLevelType w:val="hybridMultilevel"/>
    <w:tmpl w:val="3F4E1D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46A008F"/>
    <w:multiLevelType w:val="hybridMultilevel"/>
    <w:tmpl w:val="5776AFE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AE2EED"/>
    <w:multiLevelType w:val="hybridMultilevel"/>
    <w:tmpl w:val="8DC2C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675556"/>
    <w:multiLevelType w:val="multilevel"/>
    <w:tmpl w:val="FEFA7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9BB01F5"/>
    <w:multiLevelType w:val="hybridMultilevel"/>
    <w:tmpl w:val="93C431FC"/>
    <w:lvl w:ilvl="0" w:tplc="CD6E6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207304"/>
    <w:multiLevelType w:val="hybridMultilevel"/>
    <w:tmpl w:val="77069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532E08"/>
    <w:multiLevelType w:val="hybridMultilevel"/>
    <w:tmpl w:val="6BA40D50"/>
    <w:lvl w:ilvl="0" w:tplc="CD6E6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70035D"/>
    <w:multiLevelType w:val="hybridMultilevel"/>
    <w:tmpl w:val="80EA268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C119DD"/>
    <w:multiLevelType w:val="hybridMultilevel"/>
    <w:tmpl w:val="D10EA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0527B1"/>
    <w:multiLevelType w:val="hybridMultilevel"/>
    <w:tmpl w:val="F0B25D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8F0695"/>
    <w:multiLevelType w:val="hybridMultilevel"/>
    <w:tmpl w:val="6F5A461E"/>
    <w:lvl w:ilvl="0" w:tplc="CD6E6CE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8B5BCF"/>
    <w:multiLevelType w:val="hybridMultilevel"/>
    <w:tmpl w:val="D5CCA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D95F27"/>
    <w:multiLevelType w:val="multilevel"/>
    <w:tmpl w:val="68A60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0738F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A283213"/>
    <w:multiLevelType w:val="hybridMultilevel"/>
    <w:tmpl w:val="68AADE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5"/>
  </w:num>
  <w:num w:numId="3">
    <w:abstractNumId w:val="38"/>
  </w:num>
  <w:num w:numId="4">
    <w:abstractNumId w:val="17"/>
  </w:num>
  <w:num w:numId="5">
    <w:abstractNumId w:val="23"/>
  </w:num>
  <w:num w:numId="6">
    <w:abstractNumId w:val="34"/>
  </w:num>
  <w:num w:numId="7">
    <w:abstractNumId w:val="31"/>
  </w:num>
  <w:num w:numId="8">
    <w:abstractNumId w:val="21"/>
  </w:num>
  <w:num w:numId="9">
    <w:abstractNumId w:val="20"/>
  </w:num>
  <w:num w:numId="10">
    <w:abstractNumId w:val="33"/>
  </w:num>
  <w:num w:numId="11">
    <w:abstractNumId w:val="8"/>
  </w:num>
  <w:num w:numId="12">
    <w:abstractNumId w:val="9"/>
  </w:num>
  <w:num w:numId="13">
    <w:abstractNumId w:val="32"/>
  </w:num>
  <w:num w:numId="14">
    <w:abstractNumId w:val="26"/>
  </w:num>
  <w:num w:numId="15">
    <w:abstractNumId w:val="14"/>
  </w:num>
  <w:num w:numId="16">
    <w:abstractNumId w:val="16"/>
  </w:num>
  <w:num w:numId="17">
    <w:abstractNumId w:val="36"/>
  </w:num>
  <w:num w:numId="18">
    <w:abstractNumId w:val="22"/>
  </w:num>
  <w:num w:numId="19">
    <w:abstractNumId w:val="0"/>
  </w:num>
  <w:num w:numId="20">
    <w:abstractNumId w:val="2"/>
  </w:num>
  <w:num w:numId="21">
    <w:abstractNumId w:val="30"/>
  </w:num>
  <w:num w:numId="22">
    <w:abstractNumId w:val="18"/>
  </w:num>
  <w:num w:numId="23">
    <w:abstractNumId w:val="40"/>
  </w:num>
  <w:num w:numId="24">
    <w:abstractNumId w:val="4"/>
  </w:num>
  <w:num w:numId="25">
    <w:abstractNumId w:val="25"/>
  </w:num>
  <w:num w:numId="26">
    <w:abstractNumId w:val="37"/>
  </w:num>
  <w:num w:numId="27">
    <w:abstractNumId w:val="7"/>
  </w:num>
  <w:num w:numId="28">
    <w:abstractNumId w:val="1"/>
  </w:num>
  <w:num w:numId="29">
    <w:abstractNumId w:val="41"/>
  </w:num>
  <w:num w:numId="30">
    <w:abstractNumId w:val="10"/>
  </w:num>
  <w:num w:numId="31">
    <w:abstractNumId w:val="13"/>
  </w:num>
  <w:num w:numId="32">
    <w:abstractNumId w:val="39"/>
  </w:num>
  <w:num w:numId="33">
    <w:abstractNumId w:val="3"/>
  </w:num>
  <w:num w:numId="34">
    <w:abstractNumId w:val="42"/>
  </w:num>
  <w:num w:numId="35">
    <w:abstractNumId w:val="19"/>
  </w:num>
  <w:num w:numId="36">
    <w:abstractNumId w:val="12"/>
  </w:num>
  <w:num w:numId="37">
    <w:abstractNumId w:val="28"/>
  </w:num>
  <w:num w:numId="38">
    <w:abstractNumId w:val="29"/>
  </w:num>
  <w:num w:numId="39">
    <w:abstractNumId w:val="11"/>
  </w:num>
  <w:num w:numId="40">
    <w:abstractNumId w:val="35"/>
  </w:num>
  <w:num w:numId="41">
    <w:abstractNumId w:val="27"/>
  </w:num>
  <w:num w:numId="42">
    <w:abstractNumId w:val="24"/>
  </w:num>
  <w:num w:numId="43">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6CB"/>
    <w:rsid w:val="00006340"/>
    <w:rsid w:val="00033F47"/>
    <w:rsid w:val="0003463E"/>
    <w:rsid w:val="00043E15"/>
    <w:rsid w:val="00051444"/>
    <w:rsid w:val="0005479D"/>
    <w:rsid w:val="00057CA7"/>
    <w:rsid w:val="000A5359"/>
    <w:rsid w:val="000A7C87"/>
    <w:rsid w:val="000E1762"/>
    <w:rsid w:val="000E1808"/>
    <w:rsid w:val="000E47AF"/>
    <w:rsid w:val="000E6E24"/>
    <w:rsid w:val="000E6EC0"/>
    <w:rsid w:val="0010456A"/>
    <w:rsid w:val="001055B6"/>
    <w:rsid w:val="00111A26"/>
    <w:rsid w:val="00114F5E"/>
    <w:rsid w:val="001376ED"/>
    <w:rsid w:val="00140707"/>
    <w:rsid w:val="001511F6"/>
    <w:rsid w:val="00153F1D"/>
    <w:rsid w:val="00160B03"/>
    <w:rsid w:val="00161C6A"/>
    <w:rsid w:val="00170883"/>
    <w:rsid w:val="00182545"/>
    <w:rsid w:val="00182B2A"/>
    <w:rsid w:val="00190618"/>
    <w:rsid w:val="001A1611"/>
    <w:rsid w:val="001A207D"/>
    <w:rsid w:val="001A52FE"/>
    <w:rsid w:val="001B2BE2"/>
    <w:rsid w:val="001B6043"/>
    <w:rsid w:val="001C41CF"/>
    <w:rsid w:val="001C6CC1"/>
    <w:rsid w:val="001D313A"/>
    <w:rsid w:val="0020792A"/>
    <w:rsid w:val="00211C60"/>
    <w:rsid w:val="002129C2"/>
    <w:rsid w:val="00213823"/>
    <w:rsid w:val="00222B0E"/>
    <w:rsid w:val="00226120"/>
    <w:rsid w:val="00233432"/>
    <w:rsid w:val="00233ED5"/>
    <w:rsid w:val="00237EDE"/>
    <w:rsid w:val="002513C6"/>
    <w:rsid w:val="00263C73"/>
    <w:rsid w:val="002648C6"/>
    <w:rsid w:val="00286A29"/>
    <w:rsid w:val="002945DD"/>
    <w:rsid w:val="00294FD6"/>
    <w:rsid w:val="002B4030"/>
    <w:rsid w:val="002C1563"/>
    <w:rsid w:val="002D28A7"/>
    <w:rsid w:val="002E49C3"/>
    <w:rsid w:val="002F4118"/>
    <w:rsid w:val="0030353E"/>
    <w:rsid w:val="00305722"/>
    <w:rsid w:val="00313A00"/>
    <w:rsid w:val="003165B3"/>
    <w:rsid w:val="00331722"/>
    <w:rsid w:val="00335057"/>
    <w:rsid w:val="0034196E"/>
    <w:rsid w:val="0035353E"/>
    <w:rsid w:val="00361AA2"/>
    <w:rsid w:val="003633C9"/>
    <w:rsid w:val="00396B96"/>
    <w:rsid w:val="003A484F"/>
    <w:rsid w:val="003B509B"/>
    <w:rsid w:val="003E18D5"/>
    <w:rsid w:val="003E43B6"/>
    <w:rsid w:val="003F335A"/>
    <w:rsid w:val="00416858"/>
    <w:rsid w:val="00427FD0"/>
    <w:rsid w:val="004341C6"/>
    <w:rsid w:val="004347D4"/>
    <w:rsid w:val="00436131"/>
    <w:rsid w:val="004378A4"/>
    <w:rsid w:val="00441D26"/>
    <w:rsid w:val="004438B0"/>
    <w:rsid w:val="004552C0"/>
    <w:rsid w:val="00462B25"/>
    <w:rsid w:val="00481C87"/>
    <w:rsid w:val="00491089"/>
    <w:rsid w:val="004947C8"/>
    <w:rsid w:val="00497C68"/>
    <w:rsid w:val="004B46E7"/>
    <w:rsid w:val="004E0B96"/>
    <w:rsid w:val="005007D4"/>
    <w:rsid w:val="00520389"/>
    <w:rsid w:val="005219E6"/>
    <w:rsid w:val="005254C5"/>
    <w:rsid w:val="005364BF"/>
    <w:rsid w:val="00540649"/>
    <w:rsid w:val="005469F3"/>
    <w:rsid w:val="00581A81"/>
    <w:rsid w:val="00596558"/>
    <w:rsid w:val="005B087C"/>
    <w:rsid w:val="005B525F"/>
    <w:rsid w:val="005E27BD"/>
    <w:rsid w:val="00605BB7"/>
    <w:rsid w:val="00621D92"/>
    <w:rsid w:val="0064234C"/>
    <w:rsid w:val="006505F8"/>
    <w:rsid w:val="00657BC5"/>
    <w:rsid w:val="00661F22"/>
    <w:rsid w:val="006647E1"/>
    <w:rsid w:val="00665BE6"/>
    <w:rsid w:val="006C1D35"/>
    <w:rsid w:val="006C6BDC"/>
    <w:rsid w:val="006D51A2"/>
    <w:rsid w:val="006E4400"/>
    <w:rsid w:val="006F7BF3"/>
    <w:rsid w:val="007316FB"/>
    <w:rsid w:val="007407DE"/>
    <w:rsid w:val="007429FF"/>
    <w:rsid w:val="00782B85"/>
    <w:rsid w:val="00797F74"/>
    <w:rsid w:val="007A4B61"/>
    <w:rsid w:val="007B7324"/>
    <w:rsid w:val="007C57AC"/>
    <w:rsid w:val="007C63F3"/>
    <w:rsid w:val="007D4BA0"/>
    <w:rsid w:val="007E5F93"/>
    <w:rsid w:val="00804144"/>
    <w:rsid w:val="008066CB"/>
    <w:rsid w:val="00832745"/>
    <w:rsid w:val="0084184A"/>
    <w:rsid w:val="00843294"/>
    <w:rsid w:val="00844217"/>
    <w:rsid w:val="0084421E"/>
    <w:rsid w:val="00855150"/>
    <w:rsid w:val="008618BB"/>
    <w:rsid w:val="008723F6"/>
    <w:rsid w:val="00893A89"/>
    <w:rsid w:val="00896176"/>
    <w:rsid w:val="008A0944"/>
    <w:rsid w:val="008A3468"/>
    <w:rsid w:val="008C4CA9"/>
    <w:rsid w:val="008C52F5"/>
    <w:rsid w:val="008C74B5"/>
    <w:rsid w:val="008D279E"/>
    <w:rsid w:val="008D4057"/>
    <w:rsid w:val="008E50F6"/>
    <w:rsid w:val="008F3468"/>
    <w:rsid w:val="008F7D0C"/>
    <w:rsid w:val="00903DD0"/>
    <w:rsid w:val="009257D9"/>
    <w:rsid w:val="00934578"/>
    <w:rsid w:val="009518AC"/>
    <w:rsid w:val="009547E1"/>
    <w:rsid w:val="00960782"/>
    <w:rsid w:val="00982939"/>
    <w:rsid w:val="009A6D20"/>
    <w:rsid w:val="009B459D"/>
    <w:rsid w:val="009B75DD"/>
    <w:rsid w:val="009F6673"/>
    <w:rsid w:val="00A1017C"/>
    <w:rsid w:val="00A23ADD"/>
    <w:rsid w:val="00A27235"/>
    <w:rsid w:val="00A3415F"/>
    <w:rsid w:val="00A4018C"/>
    <w:rsid w:val="00A642E2"/>
    <w:rsid w:val="00A80ECE"/>
    <w:rsid w:val="00AB03C7"/>
    <w:rsid w:val="00AB51D0"/>
    <w:rsid w:val="00AD2D67"/>
    <w:rsid w:val="00AE5769"/>
    <w:rsid w:val="00AF3831"/>
    <w:rsid w:val="00B05C9E"/>
    <w:rsid w:val="00B216BE"/>
    <w:rsid w:val="00B24741"/>
    <w:rsid w:val="00B31C1B"/>
    <w:rsid w:val="00B3551C"/>
    <w:rsid w:val="00B45DA8"/>
    <w:rsid w:val="00B536B8"/>
    <w:rsid w:val="00B543BC"/>
    <w:rsid w:val="00B54C96"/>
    <w:rsid w:val="00B5725F"/>
    <w:rsid w:val="00B65DA0"/>
    <w:rsid w:val="00B836EF"/>
    <w:rsid w:val="00B90B4D"/>
    <w:rsid w:val="00B95D20"/>
    <w:rsid w:val="00BA10A6"/>
    <w:rsid w:val="00BB069E"/>
    <w:rsid w:val="00BC1BB1"/>
    <w:rsid w:val="00BF3FCC"/>
    <w:rsid w:val="00C00B02"/>
    <w:rsid w:val="00C21CE7"/>
    <w:rsid w:val="00C32378"/>
    <w:rsid w:val="00C5299B"/>
    <w:rsid w:val="00C53A1E"/>
    <w:rsid w:val="00C62BA1"/>
    <w:rsid w:val="00C659E4"/>
    <w:rsid w:val="00C71AF4"/>
    <w:rsid w:val="00C81C0A"/>
    <w:rsid w:val="00C9051A"/>
    <w:rsid w:val="00C92792"/>
    <w:rsid w:val="00C92BEB"/>
    <w:rsid w:val="00C95A04"/>
    <w:rsid w:val="00C95B77"/>
    <w:rsid w:val="00CA3562"/>
    <w:rsid w:val="00CA6DCF"/>
    <w:rsid w:val="00CC0CEB"/>
    <w:rsid w:val="00CE1BFC"/>
    <w:rsid w:val="00CE205E"/>
    <w:rsid w:val="00CF3969"/>
    <w:rsid w:val="00CF5046"/>
    <w:rsid w:val="00D051A3"/>
    <w:rsid w:val="00D20204"/>
    <w:rsid w:val="00D340F5"/>
    <w:rsid w:val="00D3650D"/>
    <w:rsid w:val="00D41F8F"/>
    <w:rsid w:val="00D65DD4"/>
    <w:rsid w:val="00D749E3"/>
    <w:rsid w:val="00D82722"/>
    <w:rsid w:val="00DB064E"/>
    <w:rsid w:val="00DD5ED8"/>
    <w:rsid w:val="00DD6010"/>
    <w:rsid w:val="00DF1C54"/>
    <w:rsid w:val="00DF56F4"/>
    <w:rsid w:val="00E06652"/>
    <w:rsid w:val="00E11CD0"/>
    <w:rsid w:val="00E20E3A"/>
    <w:rsid w:val="00E96C05"/>
    <w:rsid w:val="00EC06D0"/>
    <w:rsid w:val="00EE189D"/>
    <w:rsid w:val="00EE6613"/>
    <w:rsid w:val="00EF1A13"/>
    <w:rsid w:val="00EF3CC5"/>
    <w:rsid w:val="00EF3E07"/>
    <w:rsid w:val="00EF5B72"/>
    <w:rsid w:val="00EF5C84"/>
    <w:rsid w:val="00F0656C"/>
    <w:rsid w:val="00F134BB"/>
    <w:rsid w:val="00F3523D"/>
    <w:rsid w:val="00F51B0B"/>
    <w:rsid w:val="00F719F8"/>
    <w:rsid w:val="00F9180C"/>
    <w:rsid w:val="00FA3247"/>
    <w:rsid w:val="00FC371D"/>
    <w:rsid w:val="00FC4317"/>
    <w:rsid w:val="00FD6CBE"/>
    <w:rsid w:val="00FE4DDA"/>
    <w:rsid w:val="00FE63D6"/>
    <w:rsid w:val="00FF05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53F8F1"/>
  <w15:docId w15:val="{2C9F09B1-02B4-40BD-981C-218CE447B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66CB"/>
  </w:style>
  <w:style w:type="paragraph" w:styleId="1">
    <w:name w:val="heading 1"/>
    <w:basedOn w:val="a"/>
    <w:next w:val="a"/>
    <w:link w:val="1Char"/>
    <w:uiPriority w:val="9"/>
    <w:qFormat/>
    <w:rsid w:val="008066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8066C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8066C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FC4317"/>
    <w:pPr>
      <w:keepNext/>
      <w:keepLines/>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5">
    <w:name w:val="heading 5"/>
    <w:basedOn w:val="a"/>
    <w:next w:val="a"/>
    <w:link w:val="5Char"/>
    <w:uiPriority w:val="9"/>
    <w:semiHidden/>
    <w:unhideWhenUsed/>
    <w:qFormat/>
    <w:rsid w:val="00FC4317"/>
    <w:pPr>
      <w:keepNext/>
      <w:keepLines/>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6">
    <w:name w:val="heading 6"/>
    <w:basedOn w:val="a"/>
    <w:next w:val="a"/>
    <w:link w:val="6Char"/>
    <w:uiPriority w:val="9"/>
    <w:semiHidden/>
    <w:unhideWhenUsed/>
    <w:qFormat/>
    <w:rsid w:val="00FC4317"/>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7">
    <w:name w:val="heading 7"/>
    <w:basedOn w:val="a"/>
    <w:next w:val="a"/>
    <w:link w:val="7Char"/>
    <w:uiPriority w:val="9"/>
    <w:semiHidden/>
    <w:unhideWhenUsed/>
    <w:qFormat/>
    <w:rsid w:val="00FC4317"/>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8">
    <w:name w:val="heading 8"/>
    <w:basedOn w:val="a"/>
    <w:next w:val="a"/>
    <w:link w:val="8Char"/>
    <w:uiPriority w:val="9"/>
    <w:semiHidden/>
    <w:unhideWhenUsed/>
    <w:qFormat/>
    <w:rsid w:val="00FC4317"/>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9">
    <w:name w:val="heading 9"/>
    <w:basedOn w:val="a"/>
    <w:next w:val="a"/>
    <w:link w:val="9Char"/>
    <w:uiPriority w:val="9"/>
    <w:semiHidden/>
    <w:unhideWhenUsed/>
    <w:qFormat/>
    <w:rsid w:val="00FC4317"/>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066CB"/>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8066CB"/>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rsid w:val="008066CB"/>
    <w:rPr>
      <w:rFonts w:asciiTheme="majorHAnsi" w:eastAsiaTheme="majorEastAsia" w:hAnsiTheme="majorHAnsi" w:cstheme="majorBidi"/>
      <w:b/>
      <w:bCs/>
      <w:color w:val="4F81BD" w:themeColor="accent1"/>
    </w:rPr>
  </w:style>
  <w:style w:type="paragraph" w:styleId="a3">
    <w:name w:val="Balloon Text"/>
    <w:basedOn w:val="a"/>
    <w:link w:val="Char"/>
    <w:uiPriority w:val="99"/>
    <w:semiHidden/>
    <w:unhideWhenUsed/>
    <w:rsid w:val="008066CB"/>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8066CB"/>
    <w:rPr>
      <w:rFonts w:ascii="Tahoma" w:hAnsi="Tahoma" w:cs="Tahoma"/>
      <w:sz w:val="16"/>
      <w:szCs w:val="16"/>
    </w:rPr>
  </w:style>
  <w:style w:type="paragraph" w:styleId="a4">
    <w:name w:val="header"/>
    <w:basedOn w:val="a"/>
    <w:link w:val="Char0"/>
    <w:uiPriority w:val="99"/>
    <w:unhideWhenUsed/>
    <w:rsid w:val="008066CB"/>
    <w:pPr>
      <w:tabs>
        <w:tab w:val="center" w:pos="4680"/>
        <w:tab w:val="right" w:pos="9360"/>
      </w:tabs>
      <w:spacing w:after="0" w:line="240" w:lineRule="auto"/>
    </w:pPr>
  </w:style>
  <w:style w:type="character" w:customStyle="1" w:styleId="Char0">
    <w:name w:val="رأس الصفحة Char"/>
    <w:basedOn w:val="a0"/>
    <w:link w:val="a4"/>
    <w:uiPriority w:val="99"/>
    <w:rsid w:val="008066CB"/>
  </w:style>
  <w:style w:type="paragraph" w:styleId="a5">
    <w:name w:val="footer"/>
    <w:basedOn w:val="a"/>
    <w:link w:val="Char1"/>
    <w:uiPriority w:val="99"/>
    <w:unhideWhenUsed/>
    <w:rsid w:val="008066CB"/>
    <w:pPr>
      <w:tabs>
        <w:tab w:val="center" w:pos="4680"/>
        <w:tab w:val="right" w:pos="9360"/>
      </w:tabs>
      <w:spacing w:after="0" w:line="240" w:lineRule="auto"/>
    </w:pPr>
  </w:style>
  <w:style w:type="character" w:customStyle="1" w:styleId="Char1">
    <w:name w:val="تذييل الصفحة Char"/>
    <w:basedOn w:val="a0"/>
    <w:link w:val="a5"/>
    <w:uiPriority w:val="99"/>
    <w:rsid w:val="008066CB"/>
  </w:style>
  <w:style w:type="paragraph" w:styleId="a6">
    <w:name w:val="TOC Heading"/>
    <w:basedOn w:val="1"/>
    <w:next w:val="a"/>
    <w:uiPriority w:val="39"/>
    <w:unhideWhenUsed/>
    <w:qFormat/>
    <w:rsid w:val="008066CB"/>
    <w:pPr>
      <w:bidi/>
      <w:outlineLvl w:val="9"/>
    </w:pPr>
    <w:rPr>
      <w:rtl/>
    </w:rPr>
  </w:style>
  <w:style w:type="paragraph" w:styleId="20">
    <w:name w:val="toc 2"/>
    <w:basedOn w:val="a"/>
    <w:next w:val="a"/>
    <w:autoRedefine/>
    <w:uiPriority w:val="39"/>
    <w:unhideWhenUsed/>
    <w:rsid w:val="008066CB"/>
    <w:pPr>
      <w:spacing w:after="100"/>
      <w:ind w:left="220"/>
    </w:pPr>
  </w:style>
  <w:style w:type="paragraph" w:styleId="30">
    <w:name w:val="toc 3"/>
    <w:basedOn w:val="a"/>
    <w:next w:val="a"/>
    <w:autoRedefine/>
    <w:uiPriority w:val="39"/>
    <w:unhideWhenUsed/>
    <w:rsid w:val="008066CB"/>
    <w:pPr>
      <w:spacing w:after="100"/>
      <w:ind w:left="440"/>
    </w:pPr>
  </w:style>
  <w:style w:type="character" w:styleId="Hyperlink">
    <w:name w:val="Hyperlink"/>
    <w:basedOn w:val="a0"/>
    <w:uiPriority w:val="99"/>
    <w:unhideWhenUsed/>
    <w:rsid w:val="008066CB"/>
    <w:rPr>
      <w:color w:val="0000FF" w:themeColor="hyperlink"/>
      <w:u w:val="single"/>
    </w:rPr>
  </w:style>
  <w:style w:type="paragraph" w:styleId="a7">
    <w:name w:val="Bibliography"/>
    <w:basedOn w:val="a"/>
    <w:next w:val="a"/>
    <w:uiPriority w:val="37"/>
    <w:unhideWhenUsed/>
    <w:rsid w:val="008066CB"/>
  </w:style>
  <w:style w:type="paragraph" w:styleId="a8">
    <w:name w:val="List Paragraph"/>
    <w:basedOn w:val="a"/>
    <w:uiPriority w:val="34"/>
    <w:qFormat/>
    <w:rsid w:val="008066CB"/>
    <w:pPr>
      <w:ind w:left="720"/>
      <w:contextualSpacing/>
    </w:pPr>
  </w:style>
  <w:style w:type="table" w:styleId="a9">
    <w:name w:val="Table Grid"/>
    <w:basedOn w:val="a1"/>
    <w:uiPriority w:val="39"/>
    <w:rsid w:val="008066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Light Shading Accent 3"/>
    <w:basedOn w:val="a1"/>
    <w:uiPriority w:val="60"/>
    <w:rsid w:val="008066CB"/>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styleId="10">
    <w:name w:val="toc 1"/>
    <w:basedOn w:val="a"/>
    <w:next w:val="a"/>
    <w:autoRedefine/>
    <w:uiPriority w:val="39"/>
    <w:unhideWhenUsed/>
    <w:rsid w:val="008066CB"/>
    <w:pPr>
      <w:spacing w:after="100"/>
    </w:pPr>
  </w:style>
  <w:style w:type="paragraph" w:styleId="aa">
    <w:name w:val="Normal (Web)"/>
    <w:basedOn w:val="a"/>
    <w:uiPriority w:val="99"/>
    <w:unhideWhenUsed/>
    <w:rsid w:val="001D313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ab">
    <w:name w:val="Strong"/>
    <w:basedOn w:val="a0"/>
    <w:uiPriority w:val="22"/>
    <w:qFormat/>
    <w:rsid w:val="001D313A"/>
    <w:rPr>
      <w:b/>
      <w:bCs/>
    </w:rPr>
  </w:style>
  <w:style w:type="character" w:styleId="ac">
    <w:name w:val="Emphasis"/>
    <w:basedOn w:val="a0"/>
    <w:uiPriority w:val="20"/>
    <w:qFormat/>
    <w:rsid w:val="00EE6613"/>
    <w:rPr>
      <w:i/>
      <w:iCs/>
    </w:rPr>
  </w:style>
  <w:style w:type="character" w:customStyle="1" w:styleId="4Char">
    <w:name w:val="عنوان 4 Char"/>
    <w:basedOn w:val="a0"/>
    <w:link w:val="4"/>
    <w:uiPriority w:val="9"/>
    <w:semiHidden/>
    <w:rsid w:val="00FC4317"/>
    <w:rPr>
      <w:rFonts w:eastAsiaTheme="majorEastAsia" w:cstheme="majorBidi"/>
      <w:i/>
      <w:iCs/>
      <w:color w:val="365F91" w:themeColor="accent1" w:themeShade="BF"/>
      <w:kern w:val="2"/>
      <w:sz w:val="24"/>
      <w:szCs w:val="24"/>
      <w14:ligatures w14:val="standardContextual"/>
    </w:rPr>
  </w:style>
  <w:style w:type="character" w:customStyle="1" w:styleId="5Char">
    <w:name w:val="عنوان 5 Char"/>
    <w:basedOn w:val="a0"/>
    <w:link w:val="5"/>
    <w:uiPriority w:val="9"/>
    <w:semiHidden/>
    <w:rsid w:val="00FC4317"/>
    <w:rPr>
      <w:rFonts w:eastAsiaTheme="majorEastAsia" w:cstheme="majorBidi"/>
      <w:color w:val="365F91" w:themeColor="accent1" w:themeShade="BF"/>
      <w:kern w:val="2"/>
      <w:sz w:val="24"/>
      <w:szCs w:val="24"/>
      <w14:ligatures w14:val="standardContextual"/>
    </w:rPr>
  </w:style>
  <w:style w:type="character" w:customStyle="1" w:styleId="6Char">
    <w:name w:val="عنوان 6 Char"/>
    <w:basedOn w:val="a0"/>
    <w:link w:val="6"/>
    <w:uiPriority w:val="9"/>
    <w:semiHidden/>
    <w:rsid w:val="00FC4317"/>
    <w:rPr>
      <w:rFonts w:eastAsiaTheme="majorEastAsia" w:cstheme="majorBidi"/>
      <w:i/>
      <w:iCs/>
      <w:color w:val="595959" w:themeColor="text1" w:themeTint="A6"/>
      <w:kern w:val="2"/>
      <w:sz w:val="24"/>
      <w:szCs w:val="24"/>
      <w14:ligatures w14:val="standardContextual"/>
    </w:rPr>
  </w:style>
  <w:style w:type="character" w:customStyle="1" w:styleId="7Char">
    <w:name w:val="عنوان 7 Char"/>
    <w:basedOn w:val="a0"/>
    <w:link w:val="7"/>
    <w:uiPriority w:val="9"/>
    <w:semiHidden/>
    <w:rsid w:val="00FC4317"/>
    <w:rPr>
      <w:rFonts w:eastAsiaTheme="majorEastAsia" w:cstheme="majorBidi"/>
      <w:color w:val="595959" w:themeColor="text1" w:themeTint="A6"/>
      <w:kern w:val="2"/>
      <w:sz w:val="24"/>
      <w:szCs w:val="24"/>
      <w14:ligatures w14:val="standardContextual"/>
    </w:rPr>
  </w:style>
  <w:style w:type="character" w:customStyle="1" w:styleId="8Char">
    <w:name w:val="عنوان 8 Char"/>
    <w:basedOn w:val="a0"/>
    <w:link w:val="8"/>
    <w:uiPriority w:val="9"/>
    <w:semiHidden/>
    <w:rsid w:val="00FC4317"/>
    <w:rPr>
      <w:rFonts w:eastAsiaTheme="majorEastAsia" w:cstheme="majorBidi"/>
      <w:i/>
      <w:iCs/>
      <w:color w:val="272727" w:themeColor="text1" w:themeTint="D8"/>
      <w:kern w:val="2"/>
      <w:sz w:val="24"/>
      <w:szCs w:val="24"/>
      <w14:ligatures w14:val="standardContextual"/>
    </w:rPr>
  </w:style>
  <w:style w:type="character" w:customStyle="1" w:styleId="9Char">
    <w:name w:val="عنوان 9 Char"/>
    <w:basedOn w:val="a0"/>
    <w:link w:val="9"/>
    <w:uiPriority w:val="9"/>
    <w:semiHidden/>
    <w:rsid w:val="00FC4317"/>
    <w:rPr>
      <w:rFonts w:eastAsiaTheme="majorEastAsia" w:cstheme="majorBidi"/>
      <w:color w:val="272727" w:themeColor="text1" w:themeTint="D8"/>
      <w:kern w:val="2"/>
      <w:sz w:val="24"/>
      <w:szCs w:val="24"/>
      <w14:ligatures w14:val="standardContextual"/>
    </w:rPr>
  </w:style>
  <w:style w:type="paragraph" w:styleId="ad">
    <w:name w:val="Title"/>
    <w:basedOn w:val="a"/>
    <w:next w:val="a"/>
    <w:link w:val="Char2"/>
    <w:uiPriority w:val="10"/>
    <w:qFormat/>
    <w:rsid w:val="00FC431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2">
    <w:name w:val="العنوان Char"/>
    <w:basedOn w:val="a0"/>
    <w:link w:val="ad"/>
    <w:uiPriority w:val="10"/>
    <w:rsid w:val="00FC4317"/>
    <w:rPr>
      <w:rFonts w:asciiTheme="majorHAnsi" w:eastAsiaTheme="majorEastAsia" w:hAnsiTheme="majorHAnsi" w:cstheme="majorBidi"/>
      <w:spacing w:val="-10"/>
      <w:kern w:val="28"/>
      <w:sz w:val="56"/>
      <w:szCs w:val="56"/>
      <w14:ligatures w14:val="standardContextual"/>
    </w:rPr>
  </w:style>
  <w:style w:type="paragraph" w:styleId="ae">
    <w:name w:val="Subtitle"/>
    <w:basedOn w:val="a"/>
    <w:next w:val="a"/>
    <w:link w:val="Char3"/>
    <w:uiPriority w:val="11"/>
    <w:qFormat/>
    <w:rsid w:val="00FC4317"/>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Char3">
    <w:name w:val="عنوان فرعي Char"/>
    <w:basedOn w:val="a0"/>
    <w:link w:val="ae"/>
    <w:uiPriority w:val="11"/>
    <w:rsid w:val="00FC4317"/>
    <w:rPr>
      <w:rFonts w:eastAsiaTheme="majorEastAsia" w:cstheme="majorBidi"/>
      <w:color w:val="595959" w:themeColor="text1" w:themeTint="A6"/>
      <w:spacing w:val="15"/>
      <w:kern w:val="2"/>
      <w:sz w:val="28"/>
      <w:szCs w:val="28"/>
      <w14:ligatures w14:val="standardContextual"/>
    </w:rPr>
  </w:style>
  <w:style w:type="paragraph" w:styleId="af">
    <w:name w:val="Quote"/>
    <w:basedOn w:val="a"/>
    <w:next w:val="a"/>
    <w:link w:val="Char4"/>
    <w:uiPriority w:val="29"/>
    <w:qFormat/>
    <w:rsid w:val="00FC4317"/>
    <w:pPr>
      <w:spacing w:before="160" w:after="160" w:line="278" w:lineRule="auto"/>
      <w:jc w:val="center"/>
    </w:pPr>
    <w:rPr>
      <w:i/>
      <w:iCs/>
      <w:color w:val="404040" w:themeColor="text1" w:themeTint="BF"/>
      <w:kern w:val="2"/>
      <w:sz w:val="24"/>
      <w:szCs w:val="24"/>
      <w14:ligatures w14:val="standardContextual"/>
    </w:rPr>
  </w:style>
  <w:style w:type="character" w:customStyle="1" w:styleId="Char4">
    <w:name w:val="اقتباس Char"/>
    <w:basedOn w:val="a0"/>
    <w:link w:val="af"/>
    <w:uiPriority w:val="29"/>
    <w:rsid w:val="00FC4317"/>
    <w:rPr>
      <w:i/>
      <w:iCs/>
      <w:color w:val="404040" w:themeColor="text1" w:themeTint="BF"/>
      <w:kern w:val="2"/>
      <w:sz w:val="24"/>
      <w:szCs w:val="24"/>
      <w14:ligatures w14:val="standardContextual"/>
    </w:rPr>
  </w:style>
  <w:style w:type="character" w:styleId="af0">
    <w:name w:val="Intense Emphasis"/>
    <w:basedOn w:val="a0"/>
    <w:uiPriority w:val="21"/>
    <w:qFormat/>
    <w:rsid w:val="00FC4317"/>
    <w:rPr>
      <w:i/>
      <w:iCs/>
      <w:color w:val="365F91" w:themeColor="accent1" w:themeShade="BF"/>
    </w:rPr>
  </w:style>
  <w:style w:type="paragraph" w:styleId="af1">
    <w:name w:val="Intense Quote"/>
    <w:basedOn w:val="a"/>
    <w:next w:val="a"/>
    <w:link w:val="Char5"/>
    <w:uiPriority w:val="30"/>
    <w:qFormat/>
    <w:rsid w:val="00FC4317"/>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Char5">
    <w:name w:val="اقتباس مكثف Char"/>
    <w:basedOn w:val="a0"/>
    <w:link w:val="af1"/>
    <w:uiPriority w:val="30"/>
    <w:rsid w:val="00FC4317"/>
    <w:rPr>
      <w:i/>
      <w:iCs/>
      <w:color w:val="365F91" w:themeColor="accent1" w:themeShade="BF"/>
      <w:kern w:val="2"/>
      <w:sz w:val="24"/>
      <w:szCs w:val="24"/>
      <w14:ligatures w14:val="standardContextual"/>
    </w:rPr>
  </w:style>
  <w:style w:type="character" w:styleId="af2">
    <w:name w:val="Intense Reference"/>
    <w:basedOn w:val="a0"/>
    <w:uiPriority w:val="32"/>
    <w:qFormat/>
    <w:rsid w:val="00FC4317"/>
    <w:rPr>
      <w:b/>
      <w:bCs/>
      <w:smallCaps/>
      <w:color w:val="365F91" w:themeColor="accent1" w:themeShade="BF"/>
      <w:spacing w:val="5"/>
    </w:rPr>
  </w:style>
  <w:style w:type="table" w:styleId="4-1">
    <w:name w:val="Grid Table 4 Accent 1"/>
    <w:basedOn w:val="a1"/>
    <w:uiPriority w:val="49"/>
    <w:rsid w:val="00BC1BB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055763">
      <w:bodyDiv w:val="1"/>
      <w:marLeft w:val="0"/>
      <w:marRight w:val="0"/>
      <w:marTop w:val="0"/>
      <w:marBottom w:val="0"/>
      <w:divBdr>
        <w:top w:val="none" w:sz="0" w:space="0" w:color="auto"/>
        <w:left w:val="none" w:sz="0" w:space="0" w:color="auto"/>
        <w:bottom w:val="none" w:sz="0" w:space="0" w:color="auto"/>
        <w:right w:val="none" w:sz="0" w:space="0" w:color="auto"/>
      </w:divBdr>
    </w:div>
    <w:div w:id="510920954">
      <w:bodyDiv w:val="1"/>
      <w:marLeft w:val="0"/>
      <w:marRight w:val="0"/>
      <w:marTop w:val="0"/>
      <w:marBottom w:val="0"/>
      <w:divBdr>
        <w:top w:val="none" w:sz="0" w:space="0" w:color="auto"/>
        <w:left w:val="none" w:sz="0" w:space="0" w:color="auto"/>
        <w:bottom w:val="none" w:sz="0" w:space="0" w:color="auto"/>
        <w:right w:val="none" w:sz="0" w:space="0" w:color="auto"/>
      </w:divBdr>
    </w:div>
    <w:div w:id="773091906">
      <w:bodyDiv w:val="1"/>
      <w:marLeft w:val="0"/>
      <w:marRight w:val="0"/>
      <w:marTop w:val="0"/>
      <w:marBottom w:val="0"/>
      <w:divBdr>
        <w:top w:val="none" w:sz="0" w:space="0" w:color="auto"/>
        <w:left w:val="none" w:sz="0" w:space="0" w:color="auto"/>
        <w:bottom w:val="none" w:sz="0" w:space="0" w:color="auto"/>
        <w:right w:val="none" w:sz="0" w:space="0" w:color="auto"/>
      </w:divBdr>
    </w:div>
    <w:div w:id="917834000">
      <w:bodyDiv w:val="1"/>
      <w:marLeft w:val="0"/>
      <w:marRight w:val="0"/>
      <w:marTop w:val="0"/>
      <w:marBottom w:val="0"/>
      <w:divBdr>
        <w:top w:val="none" w:sz="0" w:space="0" w:color="auto"/>
        <w:left w:val="none" w:sz="0" w:space="0" w:color="auto"/>
        <w:bottom w:val="none" w:sz="0" w:space="0" w:color="auto"/>
        <w:right w:val="none" w:sz="0" w:space="0" w:color="auto"/>
      </w:divBdr>
    </w:div>
    <w:div w:id="1567259441">
      <w:bodyDiv w:val="1"/>
      <w:marLeft w:val="0"/>
      <w:marRight w:val="0"/>
      <w:marTop w:val="0"/>
      <w:marBottom w:val="0"/>
      <w:divBdr>
        <w:top w:val="none" w:sz="0" w:space="0" w:color="auto"/>
        <w:left w:val="none" w:sz="0" w:space="0" w:color="auto"/>
        <w:bottom w:val="none" w:sz="0" w:space="0" w:color="auto"/>
        <w:right w:val="none" w:sz="0" w:space="0" w:color="auto"/>
      </w:divBdr>
    </w:div>
    <w:div w:id="1577201231">
      <w:bodyDiv w:val="1"/>
      <w:marLeft w:val="0"/>
      <w:marRight w:val="0"/>
      <w:marTop w:val="0"/>
      <w:marBottom w:val="0"/>
      <w:divBdr>
        <w:top w:val="none" w:sz="0" w:space="0" w:color="auto"/>
        <w:left w:val="none" w:sz="0" w:space="0" w:color="auto"/>
        <w:bottom w:val="none" w:sz="0" w:space="0" w:color="auto"/>
        <w:right w:val="none" w:sz="0" w:space="0" w:color="auto"/>
      </w:divBdr>
    </w:div>
    <w:div w:id="1891187738">
      <w:bodyDiv w:val="1"/>
      <w:marLeft w:val="0"/>
      <w:marRight w:val="0"/>
      <w:marTop w:val="0"/>
      <w:marBottom w:val="0"/>
      <w:divBdr>
        <w:top w:val="none" w:sz="0" w:space="0" w:color="auto"/>
        <w:left w:val="none" w:sz="0" w:space="0" w:color="auto"/>
        <w:bottom w:val="none" w:sz="0" w:space="0" w:color="auto"/>
        <w:right w:val="none" w:sz="0" w:space="0" w:color="auto"/>
      </w:divBdr>
    </w:div>
    <w:div w:id="1915779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rxiv.org/abs/2303.00164?utm_source=chatgpt.com" TargetMode="External"/><Relationship Id="rId18" Type="http://schemas.openxmlformats.org/officeDocument/2006/relationships/hyperlink" Target="https://arxiv.org/abs/2410.0181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16/j.chb.2019.07.002" TargetMode="External"/><Relationship Id="rId7" Type="http://schemas.openxmlformats.org/officeDocument/2006/relationships/endnotes" Target="endnotes.xml"/><Relationship Id="rId12" Type="http://schemas.openxmlformats.org/officeDocument/2006/relationships/hyperlink" Target="https://journals.ajsrp.com/index.php/jeals/article/download/2585/2441/4774" TargetMode="External"/><Relationship Id="rId17" Type="http://schemas.openxmlformats.org/officeDocument/2006/relationships/hyperlink" Target="https://doi.org/10.1080/02763869.2018.140439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rxiv.org/abs/2409.18941?utm_source=chatgpt.com" TargetMode="External"/><Relationship Id="rId20" Type="http://schemas.openxmlformats.org/officeDocument/2006/relationships/hyperlink" Target="https://doi.org/10.1016/j.jbusres.2024.11456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ekb.eg/article_363146_0.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rxiv.org/abs/1801.09185?utm_source=chatgpt.com" TargetMode="External"/><Relationship Id="rId23" Type="http://schemas.openxmlformats.org/officeDocument/2006/relationships/header" Target="header1.xml"/><Relationship Id="rId10" Type="http://schemas.openxmlformats.org/officeDocument/2006/relationships/hyperlink" Target="https://bakkah.com/ar/knowledge-center/%D8%A7%D9%84%D9%85%D8%B3%D8%AA%D9%87%D9%84%D9%83-%D8%A7%D9%84%D8%B3%D8%B9%D9%88%D8%AF%D9%8A" TargetMode="External"/><Relationship Id="rId19" Type="http://schemas.openxmlformats.org/officeDocument/2006/relationships/hyperlink" Target="https://arxiv.org/abs/2310.13074?utm_source=chatgpt.com" TargetMode="External"/><Relationship Id="rId4" Type="http://schemas.openxmlformats.org/officeDocument/2006/relationships/settings" Target="settings.xml"/><Relationship Id="rId9" Type="http://schemas.openxmlformats.org/officeDocument/2006/relationships/hyperlink" Target="https://aiarabic.com/archives/7611" TargetMode="External"/><Relationship Id="rId14" Type="http://schemas.openxmlformats.org/officeDocument/2006/relationships/hyperlink" Target="https://arxiv.org/abs/2409.19248?utm_source=chatgpt.com" TargetMode="External"/><Relationship Id="rId22" Type="http://schemas.openxmlformats.org/officeDocument/2006/relationships/hyperlink" Target="https://www.mordorintelligence.com/ar/industry-reports/voice-assistant-application-market?utm_source=chatgpt.com"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عبد245</b:Tag>
    <b:SourceType>JournalArticle</b:SourceType>
    <b:Guid>{68D2D14B-61A3-46FF-95DB-BCBEEE3B0626}</b:Guid>
    <b:Author>
      <b:Author>
        <b:NameList>
          <b:Person>
            <b:Last>عبدالرحمن</b:Last>
            <b:First>وفاء</b:First>
            <b:Middle>أبو العز سعودي</b:Middle>
          </b:Person>
          <b:Person>
            <b:Last>عصفور</b:Last>
            <b:First>أمل</b:First>
            <b:Middle>مصطفى</b:Middle>
          </b:Person>
        </b:NameList>
      </b:Author>
    </b:Author>
    <b:Title>تأثير استخدام الذكاء الاصطناعي على نوايا الشراء للعميل عبر وسائل التواصل الاجتماعي (دراسة ميدانية)</b:Title>
    <b:JournalName>المجلة العلمية للدراسات التجارية والبيئية</b:JournalName>
    <b:Year>2024</b:Year>
    <b:Pages>4572-4586</b:Pages>
    <b:Volume>15</b:Volume>
    <b:Issue>4</b:Issue>
    <b:LCID>ar-JO</b:LCID>
    <b:RefOrder>2</b:RefOrder>
  </b:Source>
  <b:Source>
    <b:Tag>Dar20</b:Tag>
    <b:SourceType>JournalArticle</b:SourceType>
    <b:Guid>{49797274-77AC-4ECE-B487-1A3B92558700}</b:Guid>
    <b:Author>
      <b:Author>
        <b:NameList>
          <b:Person>
            <b:Last>Darda</b:Last>
            <b:First>Pooja</b:First>
          </b:Person>
          <b:Person>
            <b:Last>Chitnis</b:Last>
            <b:First>Ravikumar</b:First>
          </b:Person>
        </b:NameList>
      </b:Author>
    </b:Author>
    <b:Title>voice assistant: a systematic literature review</b:Title>
    <b:JournalName>AN INTERNATIONAL BILINGUAL PEER REVIEWED REFEREED RESEARCH JOURNAL</b:JournalName>
    <b:Year>2020</b:Year>
    <b:Pages>67-72</b:Pages>
    <b:Volume>7 </b:Volume>
    <b:Issue>27 </b:Issue>
    <b:RefOrder>3</b:RefOrder>
  </b:Source>
  <b:Source>
    <b:Tag>Del201</b:Tag>
    <b:SourceType>JournalArticle</b:SourceType>
    <b:Guid>{5F08D821-7692-4449-8D56-9579343D8837}</b:Guid>
    <b:LCID>en-US</b:LCID>
    <b:Author>
      <b:Author>
        <b:NameList>
          <b:Person>
            <b:Last>Dellaert</b:Last>
            <b:First>Benedict</b:First>
            <b:Middle>G. C.</b:Middle>
          </b:Person>
          <b:Person>
            <b:Last>SuzanneB.Shu</b:Last>
          </b:Person>
          <b:Person>
            <b:Last>TheoA.Arentze</b:Last>
          </b:Person>
          <b:Person>
            <b:Last>Baker</b:Last>
            <b:First>Tom</b:First>
          </b:Person>
          <b:Person>
            <b:Last>Diehl</b:Last>
            <b:First>Kristin</b:First>
          </b:Person>
          <b:Person>
            <b:Last>Donkers</b:Last>
            <b:First>Bas</b:First>
          </b:Person>
          <b:Person>
            <b:Last>Fast</b:Last>
            <b:First>Nathanael</b:First>
            <b:Middle>J.</b:Middle>
          </b:Person>
          <b:Person>
            <b:Last>Häubl</b:Last>
            <b:First>Gerald</b:First>
          </b:Person>
          <b:Person>
            <b:Last>Johnson</b:Last>
            <b:First>Heidi</b:First>
          </b:Person>
          <b:Person>
            <b:Last>Karmarkar</b:Last>
            <b:First>Uma</b:First>
            <b:Middle>R.</b:Middle>
          </b:Person>
          <b:Person>
            <b:Last>Oppewal</b:Last>
            <b:First>Harmen</b:First>
          </b:Person>
          <b:Person>
            <b:Last>Schmitt</b:Last>
            <b:First>Bernd</b:First>
            <b:Middle>H.</b:Middle>
          </b:Person>
          <b:Person>
            <b:Last>Schroeder</b:Last>
            <b:First>Juliana</b:First>
          </b:Person>
          <b:Person>
            <b:Last>Spil</b:Last>
            <b:First>Stephen</b:First>
            <b:Middle>A.</b:Middle>
          </b:Person>
        </b:NameList>
      </b:Author>
    </b:Author>
    <b:Title>Consumer decisions with artificially intelligent voice assistants</b:Title>
    <b:JournalName>Marketing Letters</b:JournalName>
    <b:Year>2020</b:Year>
    <b:Pages>335–347</b:Pages>
    <b:Volume>31 </b:Volume>
    <b:RefOrder>4</b:RefOrder>
  </b:Source>
  <b:Source>
    <b:Tag>Gha25</b:Tag>
    <b:SourceType>JournalArticle</b:SourceType>
    <b:Guid>{29BAC90E-FDDB-4DB5-BEAF-B1DF97E68E99}</b:Guid>
    <b:LCID>en-US</b:LCID>
    <b:Author>
      <b:Author>
        <b:NameList>
          <b:Person>
            <b:Last>Mohamed</b:Last>
            <b:First>Ghada</b:First>
            <b:Middle>Ali Abd ElMoaty</b:Middle>
          </b:Person>
          <b:Person>
            <b:Last>El-latief</b:Last>
            <b:First>Maisa</b:First>
            <b:Middle>Fathey Abd</b:Middle>
          </b:Person>
        </b:NameList>
      </b:Author>
    </b:Author>
    <b:Title>The Impact of Voice Marketing on Purchasing Intention in the Tourism and Hospitality Sector: The Mediating Roles of Customers’ Satisfaction, Commitment and Trust</b:Title>
    <b:JournalName>ournal of Association of Arab Universities for Tourism and Hospitality (JAAUTH)</b:JournalName>
    <b:Year>2025 </b:Year>
    <b:Pages>177-193</b:Pages>
    <b:RefOrder>5</b:RefOrder>
  </b:Source>
  <b:Source>
    <b:Tag>Han221</b:Tag>
    <b:SourceType>Book</b:SourceType>
    <b:Guid>{03442CDE-1952-40C4-83CD-560FFD667C71}</b:Guid>
    <b:Author>
      <b:Author>
        <b:NameList>
          <b:Person>
            <b:Last>Hanlon</b:Last>
            <b:First>Annmarie</b:First>
          </b:Person>
          <b:Person>
            <b:Last>Tuten</b:Last>
            <b:First>Tracy</b:First>
            <b:Middle>L.</b:Middle>
          </b:Person>
        </b:NameList>
      </b:Author>
    </b:Author>
    <b:Title>The SAGE Handbook of Digital Marketing</b:Title>
    <b:Year>2022</b:Year>
    <b:LCID>en-US</b:LCID>
    <b:City>London</b:City>
    <b:Publisher>British Library</b:Publisher>
    <b:RefOrder>6</b:RefOrder>
  </b:Source>
  <b:Source>
    <b:Tag>Nil18</b:Tag>
    <b:SourceType>JournalArticle</b:SourceType>
    <b:Guid>{79524911-124B-4436-9B86-8026E4CDC117}</b:Guid>
    <b:Title>Waiting for a sales renaissance in the fourth industrial revolution: Machine learning and artificial intelligence in sales research and practice</b:Title>
    <b:Year>2018</b:Year>
    <b:Pages>135-146</b:Pages>
    <b:JournalName>Industrial Marketing Management</b:JournalName>
    <b:Volume>69</b:Volume>
    <b:LCID>en-US</b:LCID>
    <b:Author>
      <b:Author>
        <b:NameList>
          <b:Person>
            <b:Last>Syam</b:Last>
            <b:First>Niladri</b:First>
          </b:Person>
          <b:Person>
            <b:Last>Sharma</b:Last>
            <b:First>Arun</b:First>
          </b:Person>
        </b:NameList>
      </b:Author>
    </b:Author>
    <b:RefOrder>7</b:RefOrder>
  </b:Source>
  <b:Source>
    <b:Tag>Gar25</b:Tag>
    <b:SourceType>JournalArticle</b:SourceType>
    <b:Guid>{A581A686-FF54-4125-A57C-36A8553B9BC7}</b:Guid>
    <b:LCID>en-US</b:LCID>
    <b:Author>
      <b:Author>
        <b:NameList>
          <b:Person>
            <b:Last>García</b:Last>
            <b:First>Aitor</b:First>
            <b:Middle>Gil</b:Middle>
          </b:Person>
          <b:Person>
            <b:Last>Herrero</b:Last>
            <b:First>África</b:First>
            <b:Middle>Presol</b:Middle>
          </b:Person>
        </b:NameList>
      </b:Author>
    </b:Author>
    <b:Title>Impact of Predictive Marketing Based on Artificial Intelligence Transforming Communication and Sales Strategies in SMEs and Startups </b:Title>
    <b:JournalName>VISUAL Review</b:JournalName>
    <b:Year>2025</b:Year>
    <b:Pages>165-178</b:Pages>
    <b:Volume>17 </b:Volume>
    <b:Issue>1 </b:Issue>
    <b:RefOrder>8</b:RefOrder>
  </b:Source>
  <b:Source>
    <b:Tag>Alk25</b:Tag>
    <b:SourceType>JournalArticle</b:SourceType>
    <b:Guid>{30CEBFC0-339A-45E2-80B3-71A7CCD14ABA}</b:Guid>
    <b:Author>
      <b:Author>
        <b:NameList>
          <b:Person>
            <b:Last>Alkadi</b:Last>
            <b:First>Rotana</b:First>
            <b:Middle>S.</b:Middle>
          </b:Person>
          <b:Person>
            <b:Last>Abed</b:Last>
            <b:First>Salma</b:First>
            <b:Middle>S.</b:Middle>
          </b:Person>
        </b:NameList>
      </b:Author>
    </b:Author>
    <b:Title>AI in Banking: What Drives Generation Z to Adopt AI-Enabled Voice Assistants in Saudi Arabia?</b:Title>
    <b:JournalName>International Journal of Financial Studies</b:JournalName>
    <b:Year>2025</b:Year>
    <b:Pages>1-18</b:Pages>
    <b:Volume>13</b:Volume>
    <b:Issue>1</b:Issue>
    <b:LCID>en-US</b:LCID>
    <b:RefOrder>10</b:RefOrder>
  </b:Source>
  <b:Source>
    <b:Tag>Hil20</b:Tag>
    <b:SourceType>JournalArticle</b:SourceType>
    <b:Guid>{835FF09A-C194-41AB-B5BC-968018706487}</b:Guid>
    <b:LCID>en-US</b:LCID>
    <b:Author>
      <b:Author>
        <b:NameList>
          <b:Person>
            <b:Last>Hildebrand</b:Last>
            <b:First>Christian</b:First>
          </b:Person>
          <b:Person>
            <b:Last>Efthymiou</b:Last>
            <b:First>Fotis</b:First>
          </b:Person>
          <b:Person>
            <b:Last>Busquet</b:Last>
            <b:First>Francesc</b:First>
          </b:Person>
          <b:Person>
            <b:Last>Hampton</b:Last>
            <b:First>William</b:First>
            <b:Middle>H.</b:Middle>
          </b:Person>
          <b:Person>
            <b:Last>Hoffman</b:Last>
            <b:First>Donna</b:First>
            <b:Middle>L.</b:Middle>
          </b:Person>
          <b:Person>
            <b:Last>Novak</b:Last>
            <b:First>Thomas</b:First>
            <b:Middle>P.</b:Middle>
          </b:Person>
        </b:NameList>
      </b:Author>
    </b:Author>
    <b:Title>Voice analytics in business research: Conceptual foundations, acoustic feature extraction, and applications</b:Title>
    <b:JournalName>Journal of Business Research</b:JournalName>
    <b:Year>2020</b:Year>
    <b:Pages>364-374</b:Pages>
    <b:Volume>121 </b:Volume>
    <b:RefOrder>11</b:RefOrder>
  </b:Source>
  <b:Source>
    <b:Tag>الم244</b:Tag>
    <b:SourceType>JournalArticle</b:SourceType>
    <b:Guid>{9EB409C6-816C-4D69-B416-FA835792482C}</b:Guid>
    <b:LCID>ar-JO</b:LCID>
    <b:Author>
      <b:Author>
        <b:NameList>
          <b:Person>
            <b:Last>المصري</b:Last>
            <b:First>أحمد</b:First>
            <b:Middle>حسين بكر</b:Middle>
          </b:Person>
        </b:NameList>
      </b:Author>
    </b:Author>
    <b:Title>تقنية المساعدات الصوتية المستندة إلى الذكاء الاصطناعي وتجارب استثمارها وتوظيفها في المكتبات ومؤسسات المعلومات: دراسة استكشافية</b:Title>
    <b:JournalName>المجلة العلمية للمكتبات والوثائق والمعلومات</b:JournalName>
    <b:Year>2024</b:Year>
    <b:Pages>137-214</b:Pages>
    <b:Volume>6 </b:Volume>
    <b:Issue>17 </b:Issue>
    <b:RefOrder>12</b:RefOrder>
  </b:Source>
  <b:Source>
    <b:Tag>Dar24</b:Tag>
    <b:SourceType>JournalArticle</b:SourceType>
    <b:Guid>{6597E3D7-C3A3-4A41-A615-D8A73F69EB73}</b:Guid>
    <b:LCID>en-US</b:LCID>
    <b:Author>
      <b:Author>
        <b:NameList>
          <b:Person>
            <b:Last>Dara</b:Last>
            <b:First>Aklas</b:First>
            <b:Middle>k.</b:Middle>
          </b:Person>
        </b:NameList>
      </b:Author>
    </b:Author>
    <b:Title>The Role of Personalization in Digital Marketing: A Study of Consumer Attitudes and Purchase Intentions.</b:Title>
    <b:JournalName>Entrepreneurship Journal for Finance and Business (EJFB)</b:JournalName>
    <b:Year>2024</b:Year>
    <b:Pages>48-55</b:Pages>
    <b:Volume>5</b:Volume>
    <b:Issue>1</b:Issue>
    <b:RefOrder>13</b:RefOrder>
  </b:Source>
  <b:Source>
    <b:Tag>خلي23</b:Tag>
    <b:SourceType>JournalArticle</b:SourceType>
    <b:Guid>{E1C4A89F-8970-456E-A78A-D7F1583BBF80}</b:Guid>
    <b:LCID>ar-JO</b:LCID>
    <b:Author>
      <b:Author>
        <b:NameList>
          <b:Person>
            <b:Last>خليفة</b:Last>
            <b:First>هبة</b:First>
          </b:Person>
        </b:NameList>
      </b:Author>
    </b:Author>
    <b:Title>أثر التسويق بالسماح (بالإذن) في نوايا الشراء:دراسة ميدانية</b:Title>
    <b:JournalName>مجلة جامعة الشارقة للعلوم الإنسانية والاجتماعية</b:JournalName>
    <b:Year>2023</b:Year>
    <b:Pages>1-36</b:Pages>
    <b:Volume>20 </b:Volume>
    <b:Issue>2</b:Issue>
    <b:RefOrder>14</b:RefOrder>
  </b:Source>
  <b:Source>
    <b:Tag>Sho17</b:Tag>
    <b:SourceType>JournalArticle</b:SourceType>
    <b:Guid>{C7596292-848C-4F79-B11D-D08E36800467}</b:Guid>
    <b:Author>
      <b:Author>
        <b:NameList>
          <b:Person>
            <b:Last>Shorten</b:Last>
            <b:First>Allison</b:First>
          </b:Person>
          <b:Person>
            <b:Last>Smith</b:Last>
            <b:First>Joanna</b:First>
          </b:Person>
        </b:NameList>
      </b:Author>
    </b:Author>
    <b:Title>Mixed methods research: expanding the evidence base</b:Title>
    <b:Year>2017</b:Year>
    <b:JournalName>Evidence-Based Nursing</b:JournalName>
    <b:Pages>74-75</b:Pages>
    <b:LCID>en-US</b:LCID>
    <b:Volume>20</b:Volume>
    <b:Issue>3</b:Issue>
    <b:RefOrder>17</b:RefOrder>
  </b:Source>
  <b:Source>
    <b:Tag>Dix25</b:Tag>
    <b:SourceType>JournalArticle</b:SourceType>
    <b:Guid>{B8821E36-37D6-4E28-8341-B25CD3225BA5}</b:Guid>
    <b:LCID>en-US</b:LCID>
    <b:Author>
      <b:Author>
        <b:NameList>
          <b:Person>
            <b:Last>Dixit</b:Last>
            <b:First>Rinku</b:First>
            <b:Middle>Sharma</b:Middle>
          </b:Person>
          <b:Person>
            <b:Last>Choudhary</b:Last>
            <b:First>Shailee</b:First>
            <b:Middle>Lohmor</b:Middle>
          </b:Person>
          <b:Person>
            <b:Last>Govil</b:Last>
            <b:First>Nikhil</b:First>
          </b:Person>
        </b:NameList>
      </b:Author>
    </b:Author>
    <b:Title>Analyzing the impact of artificial intelligence on the online purchase decision‑making process through the lens of the UTAUT 2 model</b:Title>
    <b:JournalName>Discover Computing</b:JournalName>
    <b:Year>2025</b:Year>
    <b:Pages>1-24</b:Pages>
    <b:Volume>28</b:Volume>
    <b:Issue>88</b:Issue>
    <b:RefOrder>15</b:RefOrder>
  </b:Source>
  <b:Source>
    <b:Tag>Cho24</b:Tag>
    <b:SourceType>JournalArticle</b:SourceType>
    <b:Guid>{2B8CD796-7679-4865-ACAB-876E894DA2F7}</b:Guid>
    <b:LCID>en-US</b:LCID>
    <b:Author>
      <b:Author>
        <b:NameList>
          <b:Person>
            <b:Last>Choudhary</b:Last>
            <b:First>Surbhi</b:First>
          </b:Person>
          <b:Person>
            <b:Last>Kaushik</b:Last>
            <b:First>Neeraj</b:First>
          </b:Person>
          <b:Person>
            <b:Last>Sivathanu</b:Last>
            <b:First>Brijesh</b:First>
          </b:Person>
          <b:Person>
            <b:Last>Rana</b:Last>
            <b:First>Nripendra</b:First>
            <b:Middle>P.</b:Middle>
          </b:Person>
        </b:NameList>
      </b:Author>
    </b:Author>
    <b:Title>Assessing Factors Influencing Customers’ Adoption of AI-Based Voice Assistants</b:Title>
    <b:JournalName>Journal of Computer Information Systems</b:JournalName>
    <b:Year>2024</b:Year>
    <b:Pages>592-609</b:Pages>
    <b:Volume>65</b:Volume>
    <b:Issue>5</b:Issue>
    <b:RefOrder>16</b:RefOrder>
  </b:Source>
  <b:Source>
    <b:Tag>الح251</b:Tag>
    <b:SourceType>JournalArticle</b:SourceType>
    <b:Guid>{30CC92DF-991B-44F7-BACD-6E9E45CC289A}</b:Guid>
    <b:Author>
      <b:Author>
        <b:NameList>
          <b:Person>
            <b:Last>الحازمي</b:Last>
            <b:First>باسم</b:First>
            <b:Middle>سعود</b:Middle>
          </b:Person>
          <b:Person>
            <b:Last>باعشن</b:Last>
            <b:First>مشهور</b:First>
            <b:Middle>هاني</b:Middle>
          </b:Person>
          <b:Person>
            <b:Last>راجخان</b:Last>
            <b:First>دانا</b:First>
            <b:Middle>منذر</b:Middle>
          </b:Person>
        </b:NameList>
      </b:Author>
    </b:Author>
    <b:Title>تأثير التسويق الإلكتروني على تجربة المعتمر: دراسة ميدانية</b:Title>
    <b:JournalName>مجلة  العلوم الاقتصادي، الإدارية والقانونية</b:JournalName>
    <b:Year>2025</b:Year>
    <b:Pages>43-69</b:Pages>
    <b:Volume>9 </b:Volume>
    <b:Issue>1 </b:Issue>
    <b:LCID>ar-JO</b:LCID>
    <b:RefOrder>1</b:RefOrder>
  </b:Source>
  <b:Source>
    <b:Tag>Har24</b:Tag>
    <b:SourceType>JournalArticle</b:SourceType>
    <b:Guid>{6E526F98-0BD1-41F3-AA2C-A07A33FD0FB7}</b:Guid>
    <b:LCID>en-US</b:LCID>
    <b:Author>
      <b:Author>
        <b:NameList>
          <b:Person>
            <b:Last>Harajin</b:Last>
            <b:First>Nawaf</b:First>
            <b:Middle>M.F. Al</b:Middle>
          </b:Person>
          <b:Person>
            <b:Last>Shehata</b:Last>
            <b:First>Mohamed</b:First>
            <b:Middle>S.</b:Middle>
          </b:Person>
          <b:Person>
            <b:Last>Moneim</b:Last>
            <b:First>Salwa</b:First>
            <b:Middle>M.A. Abdel</b:Middle>
          </b:Person>
        </b:NameList>
      </b:Author>
    </b:Author>
    <b:Title>The Gap and Food Security of Poultry Meat in the Kingdom of Saudi</b:Title>
    <b:JournalName>Alexandria Science Exchange Journal (ASEJ)</b:JournalName>
    <b:Year>2024</b:Year>
    <b:Pages>117-129</b:Pages>
    <b:Volume>45</b:Volume>
    <b:Issue>1</b:Issue>
    <b:RefOrder>9</b:RefOrder>
  </b:Source>
</b:Sources>
</file>

<file path=customXml/itemProps1.xml><?xml version="1.0" encoding="utf-8"?>
<ds:datastoreItem xmlns:ds="http://schemas.openxmlformats.org/officeDocument/2006/customXml" ds:itemID="{E4399DEA-499A-4316-B8CB-522010087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88</Pages>
  <Words>13071</Words>
  <Characters>74508</Characters>
  <Application>Microsoft Office Word</Application>
  <DocSecurity>0</DocSecurity>
  <Lines>620</Lines>
  <Paragraphs>174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TCC</dc:creator>
  <cp:lastModifiedBy>Hassan Alshahani</cp:lastModifiedBy>
  <cp:revision>31</cp:revision>
  <cp:lastPrinted>2025-12-16T20:27:00Z</cp:lastPrinted>
  <dcterms:created xsi:type="dcterms:W3CDTF">2025-12-14T21:35:00Z</dcterms:created>
  <dcterms:modified xsi:type="dcterms:W3CDTF">2025-12-16T20:28:00Z</dcterms:modified>
</cp:coreProperties>
</file>