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A5688A" w:rsidR="00EA22ED" w:rsidRDefault="00EA22ED" w:rsidP="00804DB2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804DB2" w:rsidRPr="00804DB2">
        <w:rPr>
          <w:rFonts w:hint="cs"/>
          <w:b/>
          <w:bCs/>
          <w:sz w:val="24"/>
          <w:szCs w:val="24"/>
          <w:rtl/>
          <w:lang w:bidi="ar-SY"/>
        </w:rPr>
        <w:t>ساره</w:t>
      </w:r>
      <w:r w:rsidR="00804DB2" w:rsidRPr="00804DB2">
        <w:rPr>
          <w:rFonts w:hint="cs"/>
          <w:b/>
          <w:bCs/>
          <w:sz w:val="24"/>
          <w:szCs w:val="24"/>
          <w:rtl/>
        </w:rPr>
        <w:t xml:space="preserve"> </w:t>
      </w:r>
      <w:r w:rsidR="00804DB2" w:rsidRPr="00804DB2">
        <w:rPr>
          <w:rFonts w:hint="cs"/>
          <w:b/>
          <w:bCs/>
          <w:sz w:val="24"/>
          <w:szCs w:val="24"/>
          <w:rtl/>
          <w:lang w:bidi="ar-SY"/>
        </w:rPr>
        <w:t xml:space="preserve">عبد الباسط </w:t>
      </w:r>
      <w:proofErr w:type="gramStart"/>
      <w:r w:rsidR="00804DB2" w:rsidRPr="00804DB2">
        <w:rPr>
          <w:rFonts w:hint="cs"/>
          <w:b/>
          <w:bCs/>
          <w:sz w:val="24"/>
          <w:szCs w:val="24"/>
          <w:rtl/>
          <w:lang w:bidi="ar-SY"/>
        </w:rPr>
        <w:t>محمود</w:t>
      </w:r>
      <w:r w:rsidR="00804DB2" w:rsidRPr="00804DB2">
        <w:rPr>
          <w:rFonts w:hint="cs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5D7EDD9" w:rsidR="003F311B" w:rsidRDefault="005A4173" w:rsidP="005A4173">
            <w:pPr>
              <w:jc w:val="center"/>
            </w:pPr>
            <w:r>
              <w:rPr>
                <w:rFonts w:hint="cs"/>
                <w:rtl/>
              </w:rPr>
              <w:t>الالتزام بشكل الغلاف الخاص بالجمعة وكتابة الشعار واسم الطالب وأسماء المشرفين وغيرها ..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2EC6F4B" w:rsidR="00C11C4B" w:rsidRDefault="009B2CD3" w:rsidP="005A4173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بحيث </w:t>
            </w:r>
            <w:r w:rsidR="005A4173">
              <w:rPr>
                <w:rFonts w:hint="cs"/>
                <w:rtl/>
              </w:rPr>
              <w:t xml:space="preserve">يتم تحديد الجهة </w:t>
            </w:r>
            <w:r>
              <w:rPr>
                <w:rFonts w:hint="cs"/>
                <w:rtl/>
              </w:rPr>
              <w:t xml:space="preserve"> المدروسة في البحث والمؤسسة التي سيتم تطبيق الدراسة عليها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9C32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B04174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87C8A75" w:rsidR="00C11C4B" w:rsidRDefault="009B2CD3" w:rsidP="00C11C4B">
            <w:pPr>
              <w:jc w:val="center"/>
            </w:pPr>
            <w:r>
              <w:rPr>
                <w:rFonts w:hint="cs"/>
                <w:rtl/>
              </w:rPr>
              <w:t>يجب التوسع بش</w:t>
            </w:r>
            <w:r w:rsidR="008102F8">
              <w:rPr>
                <w:rFonts w:hint="cs"/>
                <w:rtl/>
              </w:rPr>
              <w:t>ر</w:t>
            </w:r>
            <w:r>
              <w:rPr>
                <w:rFonts w:hint="cs"/>
                <w:rtl/>
              </w:rPr>
              <w:t>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ACA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D488751" w:rsidR="00285F35" w:rsidRDefault="009B2CD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AB649D0" w:rsidR="00285F35" w:rsidRDefault="009B2CD3" w:rsidP="009B2CD3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285F35" w:rsidRDefault="009B2CD3" w:rsidP="009B2CD3">
            <w:pPr>
              <w:jc w:val="center"/>
            </w:pPr>
            <w:r>
              <w:rPr>
                <w:rFonts w:hint="cs"/>
                <w:rtl/>
              </w:rPr>
              <w:t>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>ال</w:t>
            </w:r>
            <w:r w:rsidR="008A0C4B">
              <w:rPr>
                <w:rFonts w:hint="cs"/>
                <w:rtl/>
              </w:rPr>
              <w:t>علمية</w:t>
            </w:r>
            <w:r>
              <w:rPr>
                <w:rFonts w:hint="cs"/>
                <w:rtl/>
              </w:rPr>
              <w:t xml:space="preserve"> والتي تبين دور البحث في اثراء المعرفة والاهمية العملية </w:t>
            </w:r>
            <w:r w:rsidR="008102F8">
              <w:rPr>
                <w:rFonts w:hint="cs"/>
                <w:rtl/>
              </w:rPr>
              <w:t>التي تبين من يستفي</w:t>
            </w:r>
            <w:r w:rsidR="008102F8">
              <w:rPr>
                <w:rFonts w:hint="eastAsia"/>
                <w:rtl/>
              </w:rPr>
              <w:t>د</w:t>
            </w:r>
            <w:r w:rsidR="008102F8"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06D4138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  <w:r w:rsidR="008102F8">
              <w:rPr>
                <w:rFonts w:hint="cs"/>
                <w:rtl/>
              </w:rPr>
              <w:t xml:space="preserve"> والتي تجيب على تساؤلات البحث المطروحة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0D6CC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E13C611" w:rsidR="00285F35" w:rsidRDefault="008102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A1D4CDB" w:rsidR="00285F35" w:rsidRDefault="008102F8" w:rsidP="00285F35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22824D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ED9CC3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D0A8AD3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7A001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6168DD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2A274DF" w:rsidR="00E067D2" w:rsidRDefault="008102F8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</w:t>
            </w:r>
            <w:r w:rsidR="0075073A">
              <w:rPr>
                <w:rFonts w:hint="cs"/>
                <w:rtl/>
              </w:rPr>
              <w:t>ها موضحة بخطوات كيف سيتم تطبيق المنهجية</w:t>
            </w:r>
            <w:r>
              <w:rPr>
                <w:rFonts w:hint="cs"/>
                <w:rtl/>
              </w:rPr>
              <w:t xml:space="preserve"> على مراحل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E067D2" w:rsidRDefault="008102F8" w:rsidP="0075073A">
            <w:pPr>
              <w:jc w:val="center"/>
            </w:pPr>
            <w:r>
              <w:rPr>
                <w:rFonts w:hint="cs"/>
                <w:rtl/>
              </w:rPr>
              <w:t xml:space="preserve">لم يوضح الباحث مجتمع وعينة </w:t>
            </w:r>
            <w:r w:rsidR="0075073A">
              <w:rPr>
                <w:rFonts w:hint="cs"/>
                <w:rtl/>
              </w:rPr>
              <w:t>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7B940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7EB2BA2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D2E4741" w:rsidR="00E067D2" w:rsidRDefault="008102F8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8A2E78" w14:textId="3B48FC4C" w:rsidR="00E067D2" w:rsidRDefault="00E067D2" w:rsidP="008102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</w:t>
            </w:r>
            <w:r w:rsidR="005A4173">
              <w:rPr>
                <w:rFonts w:hint="cs"/>
                <w:rtl/>
              </w:rPr>
              <w:t>واختصار شديد</w:t>
            </w:r>
            <w:bookmarkStart w:id="0" w:name="_GoBack"/>
            <w:bookmarkEnd w:id="0"/>
            <w:r w:rsidR="008102F8">
              <w:rPr>
                <w:rFonts w:hint="cs"/>
                <w:rtl/>
              </w:rPr>
              <w:t xml:space="preserve"> </w:t>
            </w:r>
            <w:proofErr w:type="spellStart"/>
            <w:r w:rsidR="008102F8">
              <w:rPr>
                <w:rFonts w:hint="cs"/>
                <w:rtl/>
              </w:rPr>
              <w:t>في</w:t>
            </w:r>
            <w:proofErr w:type="spellEnd"/>
            <w:r w:rsidR="008102F8">
              <w:rPr>
                <w:rFonts w:hint="cs"/>
                <w:rtl/>
              </w:rPr>
              <w:t xml:space="preserve"> جميع عناصر الخطة</w:t>
            </w:r>
            <w:r>
              <w:rPr>
                <w:rFonts w:hint="cs"/>
                <w:rtl/>
              </w:rPr>
              <w:t xml:space="preserve"> فلابد من إعادة تنظيمها</w:t>
            </w:r>
          </w:p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A4173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2025-07-18T13:55:00Z</dcterms:created>
  <dcterms:modified xsi:type="dcterms:W3CDTF">2025-07-18T13:59:00Z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