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F474B9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069E9">
        <w:rPr>
          <w:rFonts w:hint="cs"/>
          <w:rtl/>
        </w:rPr>
        <w:t>هتون فيرق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2CBCDF" w:rsidR="00EA22ED" w:rsidRDefault="00E069E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5693FF" w:rsidR="00EA22ED" w:rsidRDefault="00E069E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C788770" w:rsidR="00EA22ED" w:rsidRDefault="00E069E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6F09971" w:rsidR="00EA22ED" w:rsidRDefault="00E069E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11EB9C53" w:rsidR="00EA22ED" w:rsidRDefault="00E069E9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5DBD8207" w:rsidR="00EA22ED" w:rsidRDefault="00E069E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5AD49E35" w:rsidR="00EA22ED" w:rsidRDefault="00E069E9" w:rsidP="00CC5AD4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5AE31811" w:rsidR="00EA22ED" w:rsidRDefault="00E069E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37CAA06" w14:textId="77777777" w:rsidR="00E069E9" w:rsidRDefault="00E069E9" w:rsidP="00E069E9">
            <w:pPr>
              <w:jc w:val="right"/>
            </w:pPr>
          </w:p>
          <w:p w14:paraId="30936253" w14:textId="77777777" w:rsidR="00E069E9" w:rsidRDefault="00E069E9" w:rsidP="00E069E9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212FE232" w14:textId="77777777" w:rsidR="00E069E9" w:rsidRDefault="00E069E9" w:rsidP="00E069E9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9F5296E" w:rsidR="00EA22ED" w:rsidRDefault="009A0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33D7DD5F" w:rsidR="00EA22ED" w:rsidRDefault="009A0F5B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1BBCA53C" w:rsidR="00EA22ED" w:rsidRDefault="009A0F5B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4EA46E91" w:rsidR="00EA22ED" w:rsidRDefault="009A0F5B" w:rsidP="00CC5AD4">
            <w:pPr>
              <w:jc w:val="center"/>
            </w:pPr>
            <w:r>
              <w:rPr>
                <w:rFonts w:hint="cs"/>
                <w:rtl/>
              </w:rPr>
              <w:t>غير واضحة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1CD1B09" w:rsidR="00EA22ED" w:rsidRDefault="009A0F5B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7686793" w:rsidR="00EA22ED" w:rsidRDefault="009A0F5B" w:rsidP="00CC5AD4">
            <w:pPr>
              <w:jc w:val="center"/>
            </w:pPr>
            <w:r>
              <w:rPr>
                <w:rFonts w:hint="cs"/>
                <w:rtl/>
              </w:rPr>
              <w:t>تحديد مجتمع و عينة الدراسة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362BD6D" w:rsidR="00EA22ED" w:rsidRDefault="009A0F5B" w:rsidP="00CC5AD4">
            <w:pPr>
              <w:jc w:val="center"/>
            </w:pPr>
            <w:r>
              <w:rPr>
                <w:rFonts w:hint="cs"/>
                <w:rtl/>
              </w:rPr>
              <w:t>زيادة المراجع و الدراسات السابقة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6619267" w:rsidR="00EA22ED" w:rsidRDefault="009A0F5B" w:rsidP="00CC5AD4">
            <w:pPr>
              <w:jc w:val="center"/>
            </w:pPr>
            <w:r>
              <w:rPr>
                <w:rFonts w:hint="cs"/>
                <w:rtl/>
              </w:rPr>
              <w:t>زيادة الدراسات السابقة</w:t>
            </w:r>
          </w:p>
        </w:tc>
      </w:tr>
    </w:tbl>
    <w:p w14:paraId="113F1A90" w14:textId="77777777" w:rsidR="00E235F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E235F4" w:rsidSect="006B77E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6B77E4"/>
    <w:rsid w:val="009847B5"/>
    <w:rsid w:val="009A0F5B"/>
    <w:rsid w:val="00B752C5"/>
    <w:rsid w:val="00CC5AD4"/>
    <w:rsid w:val="00D06A80"/>
    <w:rsid w:val="00DC0BB7"/>
    <w:rsid w:val="00E069E9"/>
    <w:rsid w:val="00E235F4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3</cp:revision>
  <dcterms:created xsi:type="dcterms:W3CDTF">2024-02-22T10:30:00Z</dcterms:created>
  <dcterms:modified xsi:type="dcterms:W3CDTF">2024-03-10T21:15:00Z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