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8C1159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826855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FE97F63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BC8D220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24E1821F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تحتاج لتفصيل أكبر و تحديد الأبعاد النظرية و العملية للمشكلة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A499EDF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60D961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F804E8F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8528238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05A4FA6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668A681" w:rsidR="00EA22ED" w:rsidRDefault="00DF3AD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47C864A6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DCA2093" w:rsidR="00EA22ED" w:rsidRDefault="00DF3AD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E50934C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2FBA06" w:rsidR="00EA22ED" w:rsidRDefault="00DF3AD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66007C4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BAC92A0" w:rsidR="00EA22ED" w:rsidRDefault="00DF3AD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2B196FF7" w:rsidR="00EA22ED" w:rsidRDefault="00DF3AD1" w:rsidP="00CC5AD4">
            <w:pPr>
              <w:jc w:val="center"/>
            </w:pPr>
            <w:r>
              <w:rPr>
                <w:rFonts w:hint="cs"/>
                <w:rtl/>
              </w:rPr>
              <w:t>الترتيب الأبجدى للأبحاث العربية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3BA2833" w:rsidR="00EA22ED" w:rsidRDefault="00DF3AD1" w:rsidP="00CC5AD4">
            <w:pPr>
              <w:jc w:val="center"/>
            </w:pPr>
            <w:r>
              <w:rPr>
                <w:rFonts w:hint="cs"/>
                <w:rtl/>
              </w:rPr>
              <w:t>الملخص النهائي باللغة العربية و الإنجيليزية</w:t>
            </w:r>
            <w:r w:rsidR="00FB3211">
              <w:rPr>
                <w:rFonts w:hint="cs"/>
                <w:rtl/>
              </w:rPr>
              <w:t>.</w:t>
            </w:r>
          </w:p>
        </w:tc>
      </w:tr>
    </w:tbl>
    <w:p w14:paraId="113F1A90" w14:textId="77777777" w:rsidR="00531D0C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31D0C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31D0C"/>
    <w:rsid w:val="009847B5"/>
    <w:rsid w:val="00B752C5"/>
    <w:rsid w:val="00CC5AD4"/>
    <w:rsid w:val="00D06A80"/>
    <w:rsid w:val="00DC0BB7"/>
    <w:rsid w:val="00DF3AD1"/>
    <w:rsid w:val="00EA22ED"/>
    <w:rsid w:val="00FB3211"/>
    <w:rsid w:val="00F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110</Words>
  <Characters>578</Characters>
  <Application>Microsoft Office Word</Application>
  <DocSecurity>0</DocSecurity>
  <Lines>96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mohammad ahmed</cp:lastModifiedBy>
  <cp:revision>4</cp:revision>
  <dcterms:created xsi:type="dcterms:W3CDTF">2024-02-22T10:30:00Z</dcterms:created>
  <dcterms:modified xsi:type="dcterms:W3CDTF">2024-03-08T22:57:00Z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