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EDFFC92" w:rsidR="008239B5" w:rsidRDefault="00EB387B" w:rsidP="00EB387B">
      <w:pPr>
        <w:rPr>
          <w:b/>
          <w:bCs/>
          <w:rtl/>
        </w:rPr>
      </w:pPr>
      <w:r>
        <w:t xml:space="preserve">Leader Name: </w:t>
      </w:r>
      <w:r w:rsidR="001F5FEE">
        <w:rPr>
          <w:rFonts w:hint="cs"/>
          <w:rtl/>
        </w:rPr>
        <w:t xml:space="preserve"> يوسف علوان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A229442" w:rsidR="008239B5" w:rsidRDefault="001F5FEE">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1B9EB359" w:rsidR="008239B5" w:rsidRDefault="001F5FEE">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36DE30B3"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081B3D42" w:rsidR="001F5FEE" w:rsidRDefault="001F5FEE">
            <w:pPr>
              <w:jc w:val="center"/>
            </w:pPr>
            <w:r>
              <w:rPr>
                <w:rFonts w:hint="cs"/>
                <w:rtl/>
              </w:rPr>
              <w:t xml:space="preserve">مقترح </w:t>
            </w:r>
            <w:r w:rsidRPr="001F5FEE">
              <w:rPr>
                <w:rStyle w:val="Strong"/>
                <w:rFonts w:ascii="Segoe UI" w:hAnsi="Segoe UI" w:cs="Segoe UI"/>
                <w:b w:val="0"/>
                <w:bCs w:val="0"/>
                <w:color w:val="404040"/>
                <w:shd w:val="clear" w:color="auto" w:fill="FFFFFF"/>
                <w:rtl/>
              </w:rPr>
              <w:t>أثر أنظمة التحفيز المادي والمعنوي على تحسين إنتاجية العاملين في القطاع المصرفي: دراسة ميدانية على البنوك السعودية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36DB40B" w:rsidR="008239B5" w:rsidRDefault="001F5FEE">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52A11151" w:rsidR="008239B5" w:rsidRDefault="001F5FEE">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22014146" w14:textId="77777777"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10160389" w:rsidR="001F5FEE" w:rsidRDefault="001F5FEE">
            <w:pPr>
              <w:jc w:val="center"/>
            </w:pPr>
            <w:r>
              <w:rPr>
                <w:rFonts w:hint="cs"/>
                <w:rtl/>
              </w:rPr>
              <w:t xml:space="preserve">يجب ان تكون مشكلة الدراسة فى صفحة منفصلة </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A4CAB2A" w:rsidR="008239B5" w:rsidRDefault="001F5FEE">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37924AFA" w:rsidR="008239B5" w:rsidRDefault="001F5FEE">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0253391B" w:rsidR="008239B5" w:rsidRDefault="001F5FEE">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DC283F2" w:rsidR="008239B5" w:rsidRDefault="001F5FEE">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A4F4958" w:rsidR="008239B5" w:rsidRDefault="001F5FEE">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47DDFD1C" w14:textId="77777777" w:rsidR="008239B5" w:rsidRDefault="008239B5">
            <w:pPr>
              <w:jc w:val="center"/>
            </w:pPr>
          </w:p>
          <w:p w14:paraId="6FA3A33B" w14:textId="0B9080A1"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3EBD7BB4" w:rsidR="008239B5" w:rsidRDefault="001F5FEE">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063F6DDA" w:rsidR="008239B5" w:rsidRDefault="001F5FEE">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A660648" w:rsidR="008239B5" w:rsidRDefault="001F5FEE">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70BD9F0" w:rsidR="008239B5" w:rsidRDefault="001F5FEE">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30BBB7A6" w:rsidR="008239B5" w:rsidRDefault="008239B5" w:rsidP="0017047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70474"/>
    <w:rsid w:val="001C1BA3"/>
    <w:rsid w:val="001F5FEE"/>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F5F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3</cp:revision>
  <dcterms:created xsi:type="dcterms:W3CDTF">2025-07-20T07:42:00Z</dcterms:created>
  <dcterms:modified xsi:type="dcterms:W3CDTF">2025-07-20T09:26:00Z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