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5628D25" w:rsidR="008239B5" w:rsidRDefault="00EB387B" w:rsidP="00D92B88">
      <w:pPr>
        <w:rPr>
          <w:b/>
          <w:bCs/>
          <w:rtl/>
        </w:rPr>
      </w:pPr>
      <w:r>
        <w:t xml:space="preserve">Leader Name: </w:t>
      </w:r>
      <w:r w:rsidR="00D92B88" w:rsidRPr="00D92B88">
        <w:rPr>
          <w:rtl/>
        </w:rPr>
        <w:t>رنيم العثيم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1A9A48B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C30E5DB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5EC87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DBD46EA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02EB76C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141406D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AA0CE5E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1C910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3E428B4E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60CB102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F2934A3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19D7AD7F" w:rsidR="008239B5" w:rsidRDefault="00022D32">
            <w:pPr>
              <w:jc w:val="center"/>
            </w:pPr>
            <w:r>
              <w:rPr>
                <w:rFonts w:hint="cs"/>
                <w:rtl/>
              </w:rPr>
              <w:t xml:space="preserve">يجب </w:t>
            </w:r>
            <w:r w:rsidR="00EB387B">
              <w:rPr>
                <w:rtl/>
              </w:rPr>
              <w:t xml:space="preserve"> التعليق علي</w:t>
            </w:r>
            <w:r>
              <w:rPr>
                <w:rFonts w:hint="cs"/>
                <w:rtl/>
              </w:rPr>
              <w:t xml:space="preserve">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692AD8F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A42226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9598947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2E2F6B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0973E49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52AE120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2D1DE76" w:rsidR="008239B5" w:rsidRDefault="00022D32" w:rsidP="00022D32">
            <w:pPr>
              <w:jc w:val="center"/>
            </w:pPr>
            <w:r w:rsidRPr="00022D32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E4191AF" w:rsidR="008239B5" w:rsidRDefault="003B75E1">
            <w:pPr>
              <w:jc w:val="center"/>
            </w:pPr>
            <w:r>
              <w:rPr>
                <w:rFonts w:hint="cs"/>
                <w:rtl/>
              </w:rPr>
              <w:t>عمل موفق وبالتوفيق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2D32"/>
    <w:rsid w:val="001C1BA3"/>
    <w:rsid w:val="003B75E1"/>
    <w:rsid w:val="004C0976"/>
    <w:rsid w:val="004E21BE"/>
    <w:rsid w:val="008239B5"/>
    <w:rsid w:val="008D7A2A"/>
    <w:rsid w:val="00C60C27"/>
    <w:rsid w:val="00D34A3E"/>
    <w:rsid w:val="00D92B8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2026-03-25T19:15:00Z</dcterms:created>
  <dcterms:modified xsi:type="dcterms:W3CDTF">2026-03-25T19:28:00Z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