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DCB346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224A4">
        <w:rPr>
          <w:rFonts w:hint="cs"/>
          <w:b/>
          <w:bCs/>
          <w:sz w:val="24"/>
          <w:szCs w:val="24"/>
          <w:rtl/>
          <w:lang w:bidi="ar-SY"/>
        </w:rPr>
        <w:t>أنس علي صالح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9C2D3EF" w14:textId="77777777" w:rsidR="000A7277" w:rsidRPr="008D74D3" w:rsidRDefault="000A7277" w:rsidP="000A72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0A72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8D66CBA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8DBF1C2" w14:textId="77777777" w:rsidR="000A7277" w:rsidRPr="008D74D3" w:rsidRDefault="000A7277" w:rsidP="000A72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0A72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515FFD4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7FD6707" w14:textId="77777777" w:rsidR="000A7277" w:rsidRPr="008D74D3" w:rsidRDefault="000A7277" w:rsidP="000A72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0A72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B8C7204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0A727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5943D7" w14:textId="77777777" w:rsidR="000A7277" w:rsidRPr="008D74D3" w:rsidRDefault="000A7277" w:rsidP="000A72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0DA6DF" w14:textId="7F74B3D3" w:rsidR="000A7277" w:rsidRPr="000A7277" w:rsidRDefault="000A7277" w:rsidP="000A7277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ا</w:t>
            </w:r>
            <w:r w:rsidRPr="000A7277">
              <w:rPr>
                <w:rFonts w:ascii="Calibri" w:eastAsia="Calibri" w:hAnsi="Calibri" w:cs="Calibri"/>
                <w:sz w:val="22"/>
                <w:szCs w:val="22"/>
                <w:rtl/>
              </w:rPr>
              <w:t>عادة صياغة الأسئلة</w:t>
            </w:r>
            <w:r w:rsidRPr="000A7277"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14:paraId="09C7927B" w14:textId="77777777" w:rsidR="000A7277" w:rsidRPr="000A7277" w:rsidRDefault="000A7277" w:rsidP="000A7277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0A7277">
              <w:rPr>
                <w:rFonts w:ascii="Calibri" w:eastAsia="Calibri" w:hAnsi="Calibri" w:cs="Calibri"/>
                <w:sz w:val="22"/>
                <w:szCs w:val="22"/>
                <w:rtl/>
              </w:rPr>
              <w:t>ما مستوى تطبيق منهجيات إدارة المشاريع (التقليدية والرشيقة) في شركات تنظيم الفعاليات؟</w:t>
            </w:r>
          </w:p>
          <w:p w14:paraId="484B2783" w14:textId="77777777" w:rsidR="000A7277" w:rsidRPr="000A7277" w:rsidRDefault="000A7277" w:rsidP="000A7277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0A7277">
              <w:rPr>
                <w:rFonts w:ascii="Calibri" w:eastAsia="Calibri" w:hAnsi="Calibri" w:cs="Calibri"/>
                <w:sz w:val="22"/>
                <w:szCs w:val="22"/>
                <w:rtl/>
              </w:rPr>
              <w:t>ما أثر هذه المنهجيات على أبعاد نجاح المشروع (الأداء المالي، رضا العملاء، كفاءة الفرق، جودة التنفيذ)؟</w:t>
            </w:r>
          </w:p>
          <w:p w14:paraId="0637BA97" w14:textId="77777777" w:rsidR="000A7277" w:rsidRPr="000A7277" w:rsidRDefault="000A7277" w:rsidP="000A7277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0A7277">
              <w:rPr>
                <w:rFonts w:ascii="Calibri" w:eastAsia="Calibri" w:hAnsi="Calibri" w:cs="Calibri"/>
                <w:sz w:val="22"/>
                <w:szCs w:val="22"/>
                <w:rtl/>
              </w:rPr>
              <w:t>ما التحديات التي تواجه تطبيق هذه المنهجيات في القطاع؟</w:t>
            </w:r>
          </w:p>
          <w:p w14:paraId="22FDD8D9" w14:textId="77777777" w:rsidR="000A7277" w:rsidRPr="000A7277" w:rsidRDefault="000A7277" w:rsidP="000A7277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0A7277">
              <w:rPr>
                <w:rFonts w:ascii="Calibri" w:eastAsia="Calibri" w:hAnsi="Calibri" w:cs="Calibri"/>
                <w:sz w:val="22"/>
                <w:szCs w:val="22"/>
                <w:rtl/>
              </w:rPr>
              <w:t>ما الإطار المقترح لتحسين تطبيقها؟</w:t>
            </w:r>
          </w:p>
          <w:p w14:paraId="2E508EC9" w14:textId="36F43148" w:rsidR="000A7277" w:rsidRDefault="000A7277" w:rsidP="000A7277">
            <w:pPr>
              <w:bidi/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FEE10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960C24" w14:textId="77777777" w:rsidR="00940CFF" w:rsidRDefault="002F6C3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فرضيات البحث</w:t>
            </w:r>
          </w:p>
          <w:p w14:paraId="58B1FAF3" w14:textId="316DE225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يجب صياغة الفرضيات لتتوافق مع الأهداف المقترحة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195E875" w14:textId="77777777" w:rsidR="000A7277" w:rsidRPr="008D74D3" w:rsidRDefault="000A7277" w:rsidP="000A72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40CFF" w:rsidRDefault="00940CFF" w:rsidP="000A72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F665E91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498291DB" w:rsidR="00437413" w:rsidRDefault="000A7277" w:rsidP="00940CFF">
            <w:pPr>
              <w:jc w:val="center"/>
            </w:pPr>
            <w:r>
              <w:rPr>
                <w:rFonts w:hint="cs"/>
                <w:rtl/>
              </w:rPr>
              <w:t>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0A727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5A3E54" w14:textId="77777777" w:rsidR="000A7277" w:rsidRPr="008D74D3" w:rsidRDefault="000A7277" w:rsidP="000A72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DD516BE" w:rsidR="00940CFF" w:rsidRDefault="000A7277" w:rsidP="00940CFF">
            <w:pPr>
              <w:jc w:val="center"/>
            </w:pPr>
            <w:r>
              <w:rPr>
                <w:rFonts w:hint="cs"/>
                <w:rtl/>
              </w:rPr>
              <w:t>توضيح محاور الاستبانة وفقراتها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A972A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57C0DD" w14:textId="77777777" w:rsidR="00A972AC" w:rsidRPr="008D74D3" w:rsidRDefault="00A972AC" w:rsidP="00A972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544BDB" w14:textId="6A139094" w:rsidR="00A972AC" w:rsidRPr="00A972AC" w:rsidRDefault="00A972AC" w:rsidP="00A972AC">
            <w:pPr>
              <w:bidi/>
              <w:jc w:val="center"/>
            </w:pPr>
            <w:r w:rsidRPr="00A972AC">
              <w:rPr>
                <w:rtl/>
              </w:rPr>
              <w:t xml:space="preserve">إضافة حدود </w:t>
            </w:r>
            <w:r w:rsidRPr="00A972AC">
              <w:rPr>
                <w:rFonts w:hint="cs"/>
                <w:rtl/>
              </w:rPr>
              <w:t>موضوعية</w:t>
            </w:r>
            <w:r w:rsidRPr="00A972AC">
              <w:t xml:space="preserve">: </w:t>
            </w:r>
            <w:bookmarkStart w:id="0" w:name="_GoBack"/>
            <w:bookmarkEnd w:id="0"/>
            <w:r w:rsidRPr="00A972AC">
              <w:rPr>
                <w:rFonts w:hint="cs"/>
                <w:rtl/>
              </w:rPr>
              <w:t>مثال</w:t>
            </w:r>
            <w:r>
              <w:rPr>
                <w:rFonts w:hint="cs"/>
                <w:rtl/>
              </w:rPr>
              <w:t xml:space="preserve">: </w:t>
            </w:r>
            <w:r w:rsidRPr="00A972AC">
              <w:rPr>
                <w:rtl/>
              </w:rPr>
              <w:t>اقتصار الدراسة على منهجيات إدارة المشاريع التقليدية</w:t>
            </w:r>
            <w:r w:rsidRPr="00A972AC">
              <w:t xml:space="preserve"> (Waterfall) </w:t>
            </w:r>
            <w:r w:rsidRPr="00A972AC">
              <w:rPr>
                <w:rtl/>
              </w:rPr>
              <w:t>والرشيقة</w:t>
            </w:r>
            <w:r w:rsidRPr="00A972AC">
              <w:t xml:space="preserve"> (Agile) </w:t>
            </w:r>
            <w:r w:rsidRPr="00A972AC">
              <w:rPr>
                <w:rtl/>
              </w:rPr>
              <w:t>دون منهجيات أخرى مثل</w:t>
            </w:r>
            <w:r w:rsidRPr="00A972AC">
              <w:t xml:space="preserve"> Scrum </w:t>
            </w:r>
            <w:r w:rsidRPr="00A972AC">
              <w:rPr>
                <w:rtl/>
              </w:rPr>
              <w:t>أو</w:t>
            </w:r>
            <w:r w:rsidRPr="00A972AC">
              <w:t xml:space="preserve"> Kanban</w:t>
            </w:r>
          </w:p>
          <w:p w14:paraId="52EEC562" w14:textId="77777777" w:rsidR="00A972AC" w:rsidRPr="00A972AC" w:rsidRDefault="00A972AC" w:rsidP="00A972AC">
            <w:pPr>
              <w:bidi/>
              <w:spacing w:after="100" w:afterAutospacing="1"/>
              <w:jc w:val="center"/>
            </w:pPr>
          </w:p>
          <w:p w14:paraId="492DA691" w14:textId="2314987D" w:rsidR="00940CFF" w:rsidRDefault="00940CFF" w:rsidP="00A972AC">
            <w:pPr>
              <w:bidi/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A972A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22CD3D5" w14:textId="77777777" w:rsidR="00A972AC" w:rsidRPr="008D74D3" w:rsidRDefault="00A972AC" w:rsidP="00A972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C2B5FA2" w14:textId="77777777" w:rsidR="00940CFF" w:rsidRDefault="00A972AC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3981D4BE" w:rsidR="00A972AC" w:rsidRDefault="00A972AC" w:rsidP="00940CFF">
            <w:pPr>
              <w:jc w:val="center"/>
            </w:pPr>
            <w:r>
              <w:rPr>
                <w:rFonts w:hint="cs"/>
                <w:rtl/>
              </w:rPr>
              <w:t>ترتيب المراجع ابجدياً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B82A28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32734"/>
    <w:multiLevelType w:val="multilevel"/>
    <w:tmpl w:val="431A9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6B23FD"/>
    <w:multiLevelType w:val="multilevel"/>
    <w:tmpl w:val="D946E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A7277"/>
    <w:rsid w:val="000D3556"/>
    <w:rsid w:val="001B3DBF"/>
    <w:rsid w:val="001C1BA3"/>
    <w:rsid w:val="001F1BE6"/>
    <w:rsid w:val="002269CD"/>
    <w:rsid w:val="002F6C30"/>
    <w:rsid w:val="0031225A"/>
    <w:rsid w:val="0039091F"/>
    <w:rsid w:val="004224A4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972AC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0A7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72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68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6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2026-03-31T01:14:00Z</dcterms:created>
  <dcterms:modified xsi:type="dcterms:W3CDTF">2026-03-31T01:26:00Z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