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9318C1" w14:textId="760BB3BA" w:rsidR="00E56698" w:rsidRDefault="00E56698" w:rsidP="00B34F4A">
      <w:pPr>
        <w:bidi/>
        <w:rPr>
          <w:rFonts w:ascii="Sakkal Majalla" w:hAnsi="Sakkal Majalla" w:cs="Sakkal Majalla"/>
          <w:b/>
          <w:bCs/>
          <w:sz w:val="28"/>
          <w:szCs w:val="28"/>
          <w:rtl/>
        </w:rPr>
      </w:pPr>
      <w:r>
        <w:rPr>
          <w:rFonts w:ascii="Sakkal Majalla" w:hAnsi="Sakkal Majalla" w:cs="Sakkal Majalla"/>
          <w:noProof/>
          <w:sz w:val="36"/>
          <w:szCs w:val="36"/>
          <w:rtl/>
          <w:lang w:val="ar-SA"/>
        </w:rPr>
        <mc:AlternateContent>
          <mc:Choice Requires="wps">
            <w:drawing>
              <wp:anchor distT="0" distB="0" distL="114300" distR="114300" simplePos="0" relativeHeight="251662336" behindDoc="0" locked="0" layoutInCell="1" allowOverlap="1" wp14:anchorId="03D94DCC" wp14:editId="6E8994B2">
                <wp:simplePos x="0" y="0"/>
                <wp:positionH relativeFrom="margin">
                  <wp:posOffset>3699510</wp:posOffset>
                </wp:positionH>
                <wp:positionV relativeFrom="paragraph">
                  <wp:posOffset>-98425</wp:posOffset>
                </wp:positionV>
                <wp:extent cx="2216150" cy="2197100"/>
                <wp:effectExtent l="0" t="0" r="0" b="0"/>
                <wp:wrapNone/>
                <wp:docPr id="1185522431" name="Text Box 1"/>
                <wp:cNvGraphicFramePr/>
                <a:graphic xmlns:a="http://schemas.openxmlformats.org/drawingml/2006/main">
                  <a:graphicData uri="http://schemas.microsoft.com/office/word/2010/wordprocessingShape">
                    <wps:wsp>
                      <wps:cNvSpPr txBox="1"/>
                      <wps:spPr>
                        <a:xfrm>
                          <a:off x="0" y="0"/>
                          <a:ext cx="2216150" cy="2197100"/>
                        </a:xfrm>
                        <a:prstGeom prst="rect">
                          <a:avLst/>
                        </a:prstGeom>
                        <a:noFill/>
                        <a:ln w="6350">
                          <a:noFill/>
                        </a:ln>
                      </wps:spPr>
                      <wps:txbx>
                        <w:txbxContent>
                          <w:p w14:paraId="09309642" w14:textId="77777777" w:rsidR="00E56698" w:rsidRPr="006672D6" w:rsidRDefault="00E56698" w:rsidP="00E56698">
                            <w:pPr>
                              <w:bidi/>
                              <w:rPr>
                                <w:rFonts w:ascii="Sakkal Majalla" w:hAnsi="Sakkal Majalla" w:cs="Sakkal Majalla"/>
                                <w:sz w:val="32"/>
                                <w:szCs w:val="32"/>
                                <w:rtl/>
                              </w:rPr>
                            </w:pPr>
                            <w:r w:rsidRPr="006672D6">
                              <w:rPr>
                                <w:rFonts w:ascii="Sakkal Majalla" w:hAnsi="Sakkal Majalla" w:cs="Sakkal Majalla"/>
                                <w:sz w:val="32"/>
                                <w:szCs w:val="32"/>
                                <w:rtl/>
                              </w:rPr>
                              <w:t xml:space="preserve">جامعة </w:t>
                            </w:r>
                            <w:proofErr w:type="spellStart"/>
                            <w:r w:rsidRPr="006672D6">
                              <w:rPr>
                                <w:rFonts w:ascii="Sakkal Majalla" w:hAnsi="Sakkal Majalla" w:cs="Sakkal Majalla"/>
                                <w:sz w:val="32"/>
                                <w:szCs w:val="32"/>
                                <w:rtl/>
                              </w:rPr>
                              <w:t>ميدأوشن</w:t>
                            </w:r>
                            <w:proofErr w:type="spellEnd"/>
                          </w:p>
                          <w:p w14:paraId="28011860" w14:textId="77777777" w:rsidR="00E56698" w:rsidRPr="006672D6" w:rsidRDefault="00E56698" w:rsidP="00E56698">
                            <w:pPr>
                              <w:bidi/>
                              <w:rPr>
                                <w:rFonts w:ascii="Sakkal Majalla" w:hAnsi="Sakkal Majalla" w:cs="Sakkal Majalla"/>
                                <w:sz w:val="32"/>
                                <w:szCs w:val="32"/>
                                <w:rtl/>
                              </w:rPr>
                            </w:pPr>
                            <w:r w:rsidRPr="006672D6">
                              <w:rPr>
                                <w:rFonts w:ascii="Sakkal Majalla" w:hAnsi="Sakkal Majalla" w:cs="Sakkal Majalla"/>
                                <w:sz w:val="32"/>
                                <w:szCs w:val="32"/>
                                <w:rtl/>
                              </w:rPr>
                              <w:t>كلية الريادة والابتكار</w:t>
                            </w:r>
                          </w:p>
                          <w:p w14:paraId="4D10EFC5" w14:textId="77777777" w:rsidR="00E56698" w:rsidRPr="006672D6" w:rsidRDefault="00E56698" w:rsidP="00E56698">
                            <w:pPr>
                              <w:bidi/>
                              <w:rPr>
                                <w:rFonts w:ascii="Sakkal Majalla" w:hAnsi="Sakkal Majalla" w:cs="Sakkal Majalla"/>
                                <w:sz w:val="32"/>
                                <w:szCs w:val="32"/>
                              </w:rPr>
                            </w:pPr>
                            <w:r w:rsidRPr="006672D6">
                              <w:rPr>
                                <w:rFonts w:ascii="Sakkal Majalla" w:hAnsi="Sakkal Majalla" w:cs="Sakkal Majalla"/>
                                <w:sz w:val="32"/>
                                <w:szCs w:val="32"/>
                                <w:rtl/>
                              </w:rPr>
                              <w:t>ماجستير ريادة الأعمال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3D94DCC" id="_x0000_t202" coordsize="21600,21600" o:spt="202" path="m,l,21600r21600,l21600,xe">
                <v:stroke joinstyle="miter"/>
                <v:path gradientshapeok="t" o:connecttype="rect"/>
              </v:shapetype>
              <v:shape id="Text Box 1" o:spid="_x0000_s1026" type="#_x0000_t202" style="position:absolute;left:0;text-align:left;margin-left:291.3pt;margin-top:-7.75pt;width:174.5pt;height:173pt;z-index:25166233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" filled="f" stroked="f" strokeweight=".5pt">
                <v:textbox>
                  <w:txbxContent>
                    <w:p w14:paraId="09309642" w14:textId="77777777" w:rsidR="00E56698" w:rsidRPr="006672D6" w:rsidRDefault="00E56698" w:rsidP="00E56698">
                      <w:pPr>
                        <w:bidi/>
                        <w:rPr>
                          <w:rFonts w:ascii="Sakkal Majalla" w:hAnsi="Sakkal Majalla" w:cs="Sakkal Majalla"/>
                          <w:sz w:val="32"/>
                          <w:szCs w:val="32"/>
                          <w:rtl/>
                        </w:rPr>
                      </w:pPr>
                      <w:r w:rsidRPr="006672D6">
                        <w:rPr>
                          <w:rFonts w:ascii="Sakkal Majalla" w:hAnsi="Sakkal Majalla" w:cs="Sakkal Majalla"/>
                          <w:sz w:val="32"/>
                          <w:szCs w:val="32"/>
                          <w:rtl/>
                        </w:rPr>
                        <w:t xml:space="preserve">جامعة </w:t>
                      </w:r>
                      <w:proofErr w:type="spellStart"/>
                      <w:r w:rsidRPr="006672D6">
                        <w:rPr>
                          <w:rFonts w:ascii="Sakkal Majalla" w:hAnsi="Sakkal Majalla" w:cs="Sakkal Majalla"/>
                          <w:sz w:val="32"/>
                          <w:szCs w:val="32"/>
                          <w:rtl/>
                        </w:rPr>
                        <w:t>ميدأوشن</w:t>
                      </w:r>
                      <w:proofErr w:type="spellEnd"/>
                    </w:p>
                    <w:p w14:paraId="28011860" w14:textId="77777777" w:rsidR="00E56698" w:rsidRPr="006672D6" w:rsidRDefault="00E56698" w:rsidP="00E56698">
                      <w:pPr>
                        <w:bidi/>
                        <w:rPr>
                          <w:rFonts w:ascii="Sakkal Majalla" w:hAnsi="Sakkal Majalla" w:cs="Sakkal Majalla"/>
                          <w:sz w:val="32"/>
                          <w:szCs w:val="32"/>
                          <w:rtl/>
                        </w:rPr>
                      </w:pPr>
                      <w:r w:rsidRPr="006672D6">
                        <w:rPr>
                          <w:rFonts w:ascii="Sakkal Majalla" w:hAnsi="Sakkal Majalla" w:cs="Sakkal Majalla"/>
                          <w:sz w:val="32"/>
                          <w:szCs w:val="32"/>
                          <w:rtl/>
                        </w:rPr>
                        <w:t>كلية الريادة والابتكار</w:t>
                      </w:r>
                    </w:p>
                    <w:p w14:paraId="4D10EFC5" w14:textId="77777777" w:rsidR="00E56698" w:rsidRPr="006672D6" w:rsidRDefault="00E56698" w:rsidP="00E56698">
                      <w:pPr>
                        <w:bidi/>
                        <w:rPr>
                          <w:rFonts w:ascii="Sakkal Majalla" w:hAnsi="Sakkal Majalla" w:cs="Sakkal Majalla"/>
                          <w:sz w:val="32"/>
                          <w:szCs w:val="32"/>
                        </w:rPr>
                      </w:pPr>
                      <w:r w:rsidRPr="006672D6">
                        <w:rPr>
                          <w:rFonts w:ascii="Sakkal Majalla" w:hAnsi="Sakkal Majalla" w:cs="Sakkal Majalla"/>
                          <w:sz w:val="32"/>
                          <w:szCs w:val="32"/>
                          <w:rtl/>
                        </w:rPr>
                        <w:t>ماجستير ريادة الأعمال</w:t>
                      </w:r>
                    </w:p>
                  </w:txbxContent>
                </v:textbox>
                <w10:wrap anchorx="margin"/>
              </v:shape>
            </w:pict>
          </mc:Fallback>
        </mc:AlternateContent>
      </w:r>
      <w:r>
        <w:rPr>
          <w:rFonts w:ascii="Sakkal Majalla" w:hAnsi="Sakkal Majalla" w:cs="Sakkal Majalla"/>
          <w:noProof/>
          <w:sz w:val="36"/>
          <w:szCs w:val="36"/>
          <w:rtl/>
          <w:lang w:val="ar-SA"/>
        </w:rPr>
        <mc:AlternateContent>
          <mc:Choice Requires="wps">
            <w:drawing>
              <wp:anchor distT="0" distB="0" distL="114300" distR="114300" simplePos="0" relativeHeight="251660288" behindDoc="0" locked="0" layoutInCell="1" allowOverlap="1" wp14:anchorId="4CC755E7" wp14:editId="36A8386E">
                <wp:simplePos x="0" y="0"/>
                <wp:positionH relativeFrom="margin">
                  <wp:posOffset>-199390</wp:posOffset>
                </wp:positionH>
                <wp:positionV relativeFrom="paragraph">
                  <wp:posOffset>-101600</wp:posOffset>
                </wp:positionV>
                <wp:extent cx="3263900" cy="2197100"/>
                <wp:effectExtent l="0" t="0" r="0" b="0"/>
                <wp:wrapNone/>
                <wp:docPr id="103713531" name="Text Box 1"/>
                <wp:cNvGraphicFramePr/>
                <a:graphic xmlns:a="http://schemas.openxmlformats.org/drawingml/2006/main">
                  <a:graphicData uri="http://schemas.microsoft.com/office/word/2010/wordprocessingShape">
                    <wps:wsp>
                      <wps:cNvSpPr txBox="1"/>
                      <wps:spPr>
                        <a:xfrm>
                          <a:off x="0" y="0"/>
                          <a:ext cx="3263900" cy="2197100"/>
                        </a:xfrm>
                        <a:prstGeom prst="rect">
                          <a:avLst/>
                        </a:prstGeom>
                        <a:noFill/>
                        <a:ln w="6350">
                          <a:noFill/>
                        </a:ln>
                      </wps:spPr>
                      <wps:txbx>
                        <w:txbxContent>
                          <w:p w14:paraId="233B0F2B" w14:textId="77777777" w:rsidR="00E56698" w:rsidRPr="006672D6" w:rsidRDefault="00E56698" w:rsidP="00E56698">
                            <w:pPr>
                              <w:rPr>
                                <w:rFonts w:ascii="Sakkal Majalla" w:hAnsi="Sakkal Majalla" w:cs="Sakkal Majalla"/>
                                <w:sz w:val="32"/>
                                <w:szCs w:val="32"/>
                              </w:rPr>
                            </w:pPr>
                            <w:r w:rsidRPr="006672D6">
                              <w:rPr>
                                <w:rFonts w:ascii="Sakkal Majalla" w:hAnsi="Sakkal Majalla" w:cs="Sakkal Majalla"/>
                                <w:sz w:val="32"/>
                                <w:szCs w:val="32"/>
                              </w:rPr>
                              <w:t>Midocean University</w:t>
                            </w:r>
                          </w:p>
                          <w:p w14:paraId="2BC1A92F" w14:textId="77777777" w:rsidR="00E56698" w:rsidRPr="006672D6" w:rsidRDefault="00E56698" w:rsidP="00E56698">
                            <w:pPr>
                              <w:rPr>
                                <w:rFonts w:ascii="Sakkal Majalla" w:hAnsi="Sakkal Majalla" w:cs="Sakkal Majalla"/>
                                <w:sz w:val="32"/>
                                <w:szCs w:val="32"/>
                              </w:rPr>
                            </w:pPr>
                            <w:r w:rsidRPr="006672D6">
                              <w:rPr>
                                <w:rFonts w:ascii="Sakkal Majalla" w:hAnsi="Sakkal Majalla" w:cs="Sakkal Majalla"/>
                                <w:sz w:val="32"/>
                                <w:szCs w:val="32"/>
                              </w:rPr>
                              <w:t>College of Entrepreneurship and Innovation</w:t>
                            </w:r>
                          </w:p>
                          <w:p w14:paraId="3F842B45" w14:textId="77777777" w:rsidR="00E56698" w:rsidRPr="006672D6" w:rsidRDefault="00E56698" w:rsidP="00E56698">
                            <w:pPr>
                              <w:rPr>
                                <w:rFonts w:ascii="Sakkal Majalla" w:hAnsi="Sakkal Majalla" w:cs="Sakkal Majalla"/>
                                <w:sz w:val="32"/>
                                <w:szCs w:val="32"/>
                              </w:rPr>
                            </w:pPr>
                            <w:r w:rsidRPr="005974A3">
                              <w:rPr>
                                <w:rFonts w:ascii="Sakkal Majalla" w:hAnsi="Sakkal Majalla" w:cs="Sakkal Majalla"/>
                                <w:sz w:val="32"/>
                                <w:szCs w:val="32"/>
                              </w:rPr>
                              <w:t>Master of Entrepreneurship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C755E7" id="_x0000_s1027" type="#_x0000_t202" style="position:absolute;left:0;text-align:left;margin-left:-15.7pt;margin-top:-8pt;width:257pt;height:173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" filled="f" stroked="f" strokeweight=".5pt">
                <v:textbox>
                  <w:txbxContent>
                    <w:p w14:paraId="233B0F2B" w14:textId="77777777" w:rsidR="00E56698" w:rsidRPr="006672D6" w:rsidRDefault="00E56698" w:rsidP="00E56698">
                      <w:pPr>
                        <w:rPr>
                          <w:rFonts w:ascii="Sakkal Majalla" w:hAnsi="Sakkal Majalla" w:cs="Sakkal Majalla"/>
                          <w:sz w:val="32"/>
                          <w:szCs w:val="32"/>
                        </w:rPr>
                      </w:pPr>
                      <w:r w:rsidRPr="006672D6">
                        <w:rPr>
                          <w:rFonts w:ascii="Sakkal Majalla" w:hAnsi="Sakkal Majalla" w:cs="Sakkal Majalla"/>
                          <w:sz w:val="32"/>
                          <w:szCs w:val="32"/>
                        </w:rPr>
                        <w:t>Midocean University</w:t>
                      </w:r>
                    </w:p>
                    <w:p w14:paraId="2BC1A92F" w14:textId="77777777" w:rsidR="00E56698" w:rsidRPr="006672D6" w:rsidRDefault="00E56698" w:rsidP="00E56698">
                      <w:pPr>
                        <w:rPr>
                          <w:rFonts w:ascii="Sakkal Majalla" w:hAnsi="Sakkal Majalla" w:cs="Sakkal Majalla"/>
                          <w:sz w:val="32"/>
                          <w:szCs w:val="32"/>
                        </w:rPr>
                      </w:pPr>
                      <w:r w:rsidRPr="006672D6">
                        <w:rPr>
                          <w:rFonts w:ascii="Sakkal Majalla" w:hAnsi="Sakkal Majalla" w:cs="Sakkal Majalla"/>
                          <w:sz w:val="32"/>
                          <w:szCs w:val="32"/>
                        </w:rPr>
                        <w:t>College of Entrepreneurship and Innovation</w:t>
                      </w:r>
                    </w:p>
                    <w:p w14:paraId="3F842B45" w14:textId="77777777" w:rsidR="00E56698" w:rsidRPr="006672D6" w:rsidRDefault="00E56698" w:rsidP="00E56698">
                      <w:pPr>
                        <w:rPr>
                          <w:rFonts w:ascii="Sakkal Majalla" w:hAnsi="Sakkal Majalla" w:cs="Sakkal Majalla"/>
                          <w:sz w:val="32"/>
                          <w:szCs w:val="32"/>
                        </w:rPr>
                      </w:pPr>
                      <w:r w:rsidRPr="005974A3">
                        <w:rPr>
                          <w:rFonts w:ascii="Sakkal Majalla" w:hAnsi="Sakkal Majalla" w:cs="Sakkal Majalla"/>
                          <w:sz w:val="32"/>
                          <w:szCs w:val="32"/>
                        </w:rPr>
                        <w:t>Master of Entrepreneurship</w:t>
                      </w:r>
                    </w:p>
                  </w:txbxContent>
                </v:textbox>
                <w10:wrap anchorx="margin"/>
              </v:shape>
            </w:pict>
          </mc:Fallback>
        </mc:AlternateContent>
      </w:r>
      <w:r>
        <w:rPr>
          <w:rFonts w:ascii="Sakkal Majalla" w:hAnsi="Sakkal Majalla" w:cs="Sakkal Majalla"/>
          <w:noProof/>
          <w:sz w:val="36"/>
          <w:szCs w:val="36"/>
          <w:rtl/>
          <w:lang w:val="ar-SA"/>
        </w:rPr>
        <mc:AlternateContent>
          <mc:Choice Requires="wps">
            <w:drawing>
              <wp:anchor distT="0" distB="0" distL="114300" distR="114300" simplePos="0" relativeHeight="251659264" behindDoc="0" locked="0" layoutInCell="1" allowOverlap="1" wp14:anchorId="0C735A3E" wp14:editId="5B39E479">
                <wp:simplePos x="0" y="0"/>
                <wp:positionH relativeFrom="column">
                  <wp:posOffset>6118860</wp:posOffset>
                </wp:positionH>
                <wp:positionV relativeFrom="paragraph">
                  <wp:posOffset>-133350</wp:posOffset>
                </wp:positionV>
                <wp:extent cx="2216150" cy="2197100"/>
                <wp:effectExtent l="0" t="0" r="0" b="0"/>
                <wp:wrapNone/>
                <wp:docPr id="231110687" name="Text Box 1"/>
                <wp:cNvGraphicFramePr/>
                <a:graphic xmlns:a="http://schemas.openxmlformats.org/drawingml/2006/main">
                  <a:graphicData uri="http://schemas.microsoft.com/office/word/2010/wordprocessingShape">
                    <wps:wsp>
                      <wps:cNvSpPr txBox="1"/>
                      <wps:spPr>
                        <a:xfrm>
                          <a:off x="0" y="0"/>
                          <a:ext cx="2216150" cy="2197100"/>
                        </a:xfrm>
                        <a:prstGeom prst="rect">
                          <a:avLst/>
                        </a:prstGeom>
                        <a:noFill/>
                        <a:ln w="6350">
                          <a:noFill/>
                        </a:ln>
                      </wps:spPr>
                      <wps:txbx>
                        <w:txbxContent>
                          <w:p w14:paraId="54C6AAC5" w14:textId="77777777" w:rsidR="00E56698" w:rsidRPr="006672D6" w:rsidRDefault="00E56698" w:rsidP="00E56698">
                            <w:pPr>
                              <w:bidi/>
                              <w:rPr>
                                <w:rFonts w:ascii="Sakkal Majalla" w:hAnsi="Sakkal Majalla" w:cs="Sakkal Majalla"/>
                                <w:sz w:val="32"/>
                                <w:szCs w:val="32"/>
                                <w:rtl/>
                              </w:rPr>
                            </w:pPr>
                            <w:r w:rsidRPr="006672D6">
                              <w:rPr>
                                <w:rFonts w:ascii="Sakkal Majalla" w:hAnsi="Sakkal Majalla" w:cs="Sakkal Majalla"/>
                                <w:sz w:val="32"/>
                                <w:szCs w:val="32"/>
                                <w:rtl/>
                              </w:rPr>
                              <w:t xml:space="preserve">جامعة </w:t>
                            </w:r>
                            <w:proofErr w:type="spellStart"/>
                            <w:r w:rsidRPr="006672D6">
                              <w:rPr>
                                <w:rFonts w:ascii="Sakkal Majalla" w:hAnsi="Sakkal Majalla" w:cs="Sakkal Majalla"/>
                                <w:sz w:val="32"/>
                                <w:szCs w:val="32"/>
                                <w:rtl/>
                              </w:rPr>
                              <w:t>ميدأوشن</w:t>
                            </w:r>
                            <w:proofErr w:type="spellEnd"/>
                          </w:p>
                          <w:p w14:paraId="64921A36" w14:textId="77777777" w:rsidR="00E56698" w:rsidRPr="006672D6" w:rsidRDefault="00E56698" w:rsidP="00E56698">
                            <w:pPr>
                              <w:bidi/>
                              <w:rPr>
                                <w:rFonts w:ascii="Sakkal Majalla" w:hAnsi="Sakkal Majalla" w:cs="Sakkal Majalla"/>
                                <w:sz w:val="32"/>
                                <w:szCs w:val="32"/>
                                <w:rtl/>
                              </w:rPr>
                            </w:pPr>
                            <w:r w:rsidRPr="006672D6">
                              <w:rPr>
                                <w:rFonts w:ascii="Sakkal Majalla" w:hAnsi="Sakkal Majalla" w:cs="Sakkal Majalla"/>
                                <w:sz w:val="32"/>
                                <w:szCs w:val="32"/>
                                <w:rtl/>
                              </w:rPr>
                              <w:t>كلية الريادة والابتكار</w:t>
                            </w:r>
                          </w:p>
                          <w:p w14:paraId="540470DE" w14:textId="77777777" w:rsidR="00E56698" w:rsidRPr="006672D6" w:rsidRDefault="00E56698" w:rsidP="00E56698">
                            <w:pPr>
                              <w:bidi/>
                              <w:rPr>
                                <w:rFonts w:ascii="Sakkal Majalla" w:hAnsi="Sakkal Majalla" w:cs="Sakkal Majalla"/>
                                <w:sz w:val="32"/>
                                <w:szCs w:val="32"/>
                              </w:rPr>
                            </w:pPr>
                            <w:r w:rsidRPr="006672D6">
                              <w:rPr>
                                <w:rFonts w:ascii="Sakkal Majalla" w:hAnsi="Sakkal Majalla" w:cs="Sakkal Majalla"/>
                                <w:sz w:val="32"/>
                                <w:szCs w:val="32"/>
                                <w:rtl/>
                              </w:rPr>
                              <w:t>ماجستير ريادة الأعمال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C735A3E" id="_x0000_s1028" type="#_x0000_t202" style="position:absolute;left:0;text-align:left;margin-left:481.8pt;margin-top:-10.5pt;width:174.5pt;height:173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" filled="f" stroked="f" strokeweight=".5pt">
                <v:textbox>
                  <w:txbxContent>
                    <w:p w14:paraId="54C6AAC5" w14:textId="77777777" w:rsidR="00E56698" w:rsidRPr="006672D6" w:rsidRDefault="00E56698" w:rsidP="00E56698">
                      <w:pPr>
                        <w:bidi/>
                        <w:rPr>
                          <w:rFonts w:ascii="Sakkal Majalla" w:hAnsi="Sakkal Majalla" w:cs="Sakkal Majalla"/>
                          <w:sz w:val="32"/>
                          <w:szCs w:val="32"/>
                          <w:rtl/>
                        </w:rPr>
                      </w:pPr>
                      <w:r w:rsidRPr="006672D6">
                        <w:rPr>
                          <w:rFonts w:ascii="Sakkal Majalla" w:hAnsi="Sakkal Majalla" w:cs="Sakkal Majalla"/>
                          <w:sz w:val="32"/>
                          <w:szCs w:val="32"/>
                          <w:rtl/>
                        </w:rPr>
                        <w:t xml:space="preserve">جامعة </w:t>
                      </w:r>
                      <w:proofErr w:type="spellStart"/>
                      <w:r w:rsidRPr="006672D6">
                        <w:rPr>
                          <w:rFonts w:ascii="Sakkal Majalla" w:hAnsi="Sakkal Majalla" w:cs="Sakkal Majalla"/>
                          <w:sz w:val="32"/>
                          <w:szCs w:val="32"/>
                          <w:rtl/>
                        </w:rPr>
                        <w:t>ميدأوشن</w:t>
                      </w:r>
                      <w:proofErr w:type="spellEnd"/>
                    </w:p>
                    <w:p w14:paraId="64921A36" w14:textId="77777777" w:rsidR="00E56698" w:rsidRPr="006672D6" w:rsidRDefault="00E56698" w:rsidP="00E56698">
                      <w:pPr>
                        <w:bidi/>
                        <w:rPr>
                          <w:rFonts w:ascii="Sakkal Majalla" w:hAnsi="Sakkal Majalla" w:cs="Sakkal Majalla"/>
                          <w:sz w:val="32"/>
                          <w:szCs w:val="32"/>
                          <w:rtl/>
                        </w:rPr>
                      </w:pPr>
                      <w:r w:rsidRPr="006672D6">
                        <w:rPr>
                          <w:rFonts w:ascii="Sakkal Majalla" w:hAnsi="Sakkal Majalla" w:cs="Sakkal Majalla"/>
                          <w:sz w:val="32"/>
                          <w:szCs w:val="32"/>
                          <w:rtl/>
                        </w:rPr>
                        <w:t>كلية الريادة والابتكار</w:t>
                      </w:r>
                    </w:p>
                    <w:p w14:paraId="540470DE" w14:textId="77777777" w:rsidR="00E56698" w:rsidRPr="006672D6" w:rsidRDefault="00E56698" w:rsidP="00E56698">
                      <w:pPr>
                        <w:bidi/>
                        <w:rPr>
                          <w:rFonts w:ascii="Sakkal Majalla" w:hAnsi="Sakkal Majalla" w:cs="Sakkal Majalla"/>
                          <w:sz w:val="32"/>
                          <w:szCs w:val="32"/>
                        </w:rPr>
                      </w:pPr>
                      <w:r w:rsidRPr="006672D6">
                        <w:rPr>
                          <w:rFonts w:ascii="Sakkal Majalla" w:hAnsi="Sakkal Majalla" w:cs="Sakkal Majalla"/>
                          <w:sz w:val="32"/>
                          <w:szCs w:val="32"/>
                          <w:rtl/>
                        </w:rPr>
                        <w:t>ماجستير ريادة الأعمال</w:t>
                      </w:r>
                    </w:p>
                  </w:txbxContent>
                </v:textbox>
              </v:shape>
            </w:pict>
          </mc:Fallback>
        </mc:AlternateContent>
      </w:r>
    </w:p>
    <w:p w14:paraId="02B73E97" w14:textId="55CDF90D" w:rsidR="00E56698" w:rsidRDefault="00E56698" w:rsidP="00E56698">
      <w:pPr>
        <w:bidi/>
        <w:rPr>
          <w:rFonts w:ascii="Sakkal Majalla" w:hAnsi="Sakkal Majalla" w:cs="Sakkal Majalla"/>
          <w:b/>
          <w:bCs/>
          <w:sz w:val="28"/>
          <w:szCs w:val="28"/>
          <w:rtl/>
        </w:rPr>
      </w:pPr>
    </w:p>
    <w:p w14:paraId="3C58B386" w14:textId="6F98F748" w:rsidR="00E56698" w:rsidRDefault="00E56698" w:rsidP="00E56698">
      <w:pPr>
        <w:bidi/>
        <w:jc w:val="center"/>
        <w:rPr>
          <w:rFonts w:ascii="Sakkal Majalla" w:hAnsi="Sakkal Majalla" w:cs="Sakkal Majalla"/>
          <w:sz w:val="36"/>
          <w:szCs w:val="36"/>
          <w:rtl/>
        </w:rPr>
      </w:pPr>
    </w:p>
    <w:p w14:paraId="4589F1BA" w14:textId="77777777" w:rsidR="00E56698" w:rsidRDefault="00E56698" w:rsidP="00E56698">
      <w:pPr>
        <w:bidi/>
        <w:jc w:val="center"/>
        <w:rPr>
          <w:rFonts w:ascii="Sakkal Majalla" w:hAnsi="Sakkal Majalla" w:cs="Sakkal Majalla"/>
          <w:sz w:val="36"/>
          <w:szCs w:val="36"/>
          <w:rtl/>
        </w:rPr>
      </w:pPr>
    </w:p>
    <w:p w14:paraId="4564E720" w14:textId="77777777" w:rsidR="00E56698" w:rsidRDefault="00E56698" w:rsidP="00E56698">
      <w:pPr>
        <w:bidi/>
        <w:jc w:val="center"/>
        <w:rPr>
          <w:rFonts w:ascii="Sakkal Majalla" w:hAnsi="Sakkal Majalla" w:cs="Sakkal Majalla"/>
          <w:sz w:val="36"/>
          <w:szCs w:val="36"/>
          <w:rtl/>
        </w:rPr>
      </w:pPr>
    </w:p>
    <w:p w14:paraId="53D35773" w14:textId="580B5266" w:rsidR="00E56698" w:rsidRPr="005974A3" w:rsidRDefault="00E56698" w:rsidP="00E56698">
      <w:pPr>
        <w:bidi/>
        <w:jc w:val="center"/>
        <w:rPr>
          <w:rFonts w:ascii="Sakkal Majalla" w:hAnsi="Sakkal Majalla" w:cs="Sakkal Majalla"/>
          <w:sz w:val="36"/>
          <w:szCs w:val="36"/>
          <w:rtl/>
        </w:rPr>
      </w:pPr>
      <w:r w:rsidRPr="005974A3">
        <w:rPr>
          <w:rFonts w:ascii="Sakkal Majalla" w:hAnsi="Sakkal Majalla" w:cs="Sakkal Majalla"/>
          <w:sz w:val="36"/>
          <w:szCs w:val="36"/>
          <w:rtl/>
        </w:rPr>
        <w:t>ابتكار نموذج العمل في المعاهد التدريبية: طريق نحو تحقيق الاستدامة المالية</w:t>
      </w:r>
    </w:p>
    <w:p w14:paraId="6DCEC5F8" w14:textId="77777777" w:rsidR="00E56698" w:rsidRPr="005974A3" w:rsidRDefault="00E56698" w:rsidP="00E56698">
      <w:pPr>
        <w:bidi/>
        <w:jc w:val="center"/>
        <w:rPr>
          <w:rFonts w:ascii="Sakkal Majalla" w:hAnsi="Sakkal Majalla" w:cs="Sakkal Majalla"/>
          <w:sz w:val="36"/>
          <w:szCs w:val="36"/>
        </w:rPr>
      </w:pPr>
      <w:r w:rsidRPr="005974A3">
        <w:rPr>
          <w:rFonts w:ascii="Sakkal Majalla" w:hAnsi="Sakkal Majalla" w:cs="Sakkal Majalla"/>
          <w:sz w:val="36"/>
          <w:szCs w:val="36"/>
        </w:rPr>
        <w:t>Business Model Innovation in Vocational Training Institutes: A path Toward Financial Sustainability</w:t>
      </w:r>
    </w:p>
    <w:p w14:paraId="308DAA37" w14:textId="77777777" w:rsidR="00E56698" w:rsidRPr="005974A3" w:rsidRDefault="00E56698" w:rsidP="00E56698">
      <w:pPr>
        <w:bidi/>
        <w:rPr>
          <w:rFonts w:ascii="Sakkal Majalla" w:hAnsi="Sakkal Majalla" w:cs="Sakkal Majalla"/>
          <w:sz w:val="36"/>
          <w:szCs w:val="36"/>
        </w:rPr>
      </w:pPr>
    </w:p>
    <w:p w14:paraId="45C7C1D8" w14:textId="77777777" w:rsidR="00E56698" w:rsidRDefault="00E56698" w:rsidP="00E56698">
      <w:pPr>
        <w:bidi/>
        <w:jc w:val="center"/>
        <w:rPr>
          <w:rFonts w:ascii="Sakkal Majalla" w:hAnsi="Sakkal Majalla" w:cs="Sakkal Majalla"/>
          <w:sz w:val="36"/>
          <w:szCs w:val="36"/>
        </w:rPr>
      </w:pPr>
      <w:r w:rsidRPr="005974A3">
        <w:rPr>
          <w:rFonts w:ascii="Sakkal Majalla" w:hAnsi="Sakkal Majalla" w:cs="Sakkal Majalla"/>
          <w:sz w:val="36"/>
          <w:szCs w:val="36"/>
          <w:rtl/>
        </w:rPr>
        <w:t xml:space="preserve">إيلاف محمد </w:t>
      </w:r>
      <w:r w:rsidRPr="005974A3">
        <w:rPr>
          <w:rFonts w:ascii="Sakkal Majalla" w:hAnsi="Sakkal Majalla" w:cs="Sakkal Majalla" w:hint="cs"/>
          <w:sz w:val="36"/>
          <w:szCs w:val="36"/>
          <w:rtl/>
        </w:rPr>
        <w:t>التويجر</w:t>
      </w:r>
      <w:r>
        <w:rPr>
          <w:rFonts w:ascii="Sakkal Majalla" w:hAnsi="Sakkal Majalla" w:cs="Sakkal Majalla" w:hint="cs"/>
          <w:sz w:val="36"/>
          <w:szCs w:val="36"/>
          <w:rtl/>
        </w:rPr>
        <w:t xml:space="preserve">ي - </w:t>
      </w:r>
      <w:r>
        <w:rPr>
          <w:rFonts w:ascii="Sakkal Majalla" w:hAnsi="Sakkal Majalla" w:cs="Sakkal Majalla" w:hint="cs"/>
          <w:sz w:val="36"/>
          <w:szCs w:val="36"/>
        </w:rPr>
        <w:t>Elaph</w:t>
      </w:r>
      <w:r>
        <w:rPr>
          <w:rFonts w:ascii="Sakkal Majalla" w:hAnsi="Sakkal Majalla" w:cs="Sakkal Majalla"/>
          <w:sz w:val="36"/>
          <w:szCs w:val="36"/>
        </w:rPr>
        <w:t xml:space="preserve"> M. Al Tuwijri</w:t>
      </w:r>
    </w:p>
    <w:p w14:paraId="1B644859" w14:textId="77777777" w:rsidR="00E56698" w:rsidRPr="005974A3" w:rsidRDefault="00E56698" w:rsidP="00E56698">
      <w:pPr>
        <w:bidi/>
        <w:jc w:val="center"/>
        <w:rPr>
          <w:rFonts w:ascii="Sakkal Majalla" w:hAnsi="Sakkal Majalla" w:cs="Sakkal Majalla"/>
          <w:sz w:val="36"/>
          <w:szCs w:val="36"/>
          <w:rtl/>
        </w:rPr>
      </w:pPr>
      <w:r>
        <w:rPr>
          <w:rFonts w:ascii="Sakkal Majalla" w:hAnsi="Sakkal Majalla" w:cs="Sakkal Majalla" w:hint="cs"/>
          <w:sz w:val="36"/>
          <w:szCs w:val="36"/>
          <w:rtl/>
        </w:rPr>
        <w:t>251002872</w:t>
      </w:r>
    </w:p>
    <w:p w14:paraId="71383FBE" w14:textId="77777777" w:rsidR="00E56698" w:rsidRPr="005974A3" w:rsidRDefault="00E56698" w:rsidP="00E56698">
      <w:pPr>
        <w:bidi/>
        <w:rPr>
          <w:rFonts w:ascii="Sakkal Majalla" w:hAnsi="Sakkal Majalla" w:cs="Sakkal Majalla"/>
          <w:sz w:val="36"/>
          <w:szCs w:val="36"/>
          <w:rtl/>
        </w:rPr>
      </w:pPr>
    </w:p>
    <w:p w14:paraId="15F24BD2" w14:textId="77777777" w:rsidR="00E56698" w:rsidRPr="005974A3" w:rsidRDefault="00E56698" w:rsidP="00E56698">
      <w:pPr>
        <w:bidi/>
        <w:jc w:val="center"/>
        <w:rPr>
          <w:rFonts w:ascii="Sakkal Majalla" w:hAnsi="Sakkal Majalla" w:cs="Sakkal Majalla"/>
          <w:sz w:val="36"/>
          <w:szCs w:val="36"/>
          <w:rtl/>
        </w:rPr>
      </w:pPr>
      <w:r w:rsidRPr="005974A3">
        <w:rPr>
          <w:rFonts w:ascii="Sakkal Majalla" w:hAnsi="Sakkal Majalla" w:cs="Sakkal Majalla"/>
          <w:sz w:val="36"/>
          <w:szCs w:val="36"/>
          <w:rtl/>
        </w:rPr>
        <w:t>اشراف: د. احمد راجح</w:t>
      </w:r>
    </w:p>
    <w:p w14:paraId="0B536B11" w14:textId="77777777" w:rsidR="00E56698" w:rsidRDefault="00E56698" w:rsidP="00E56698">
      <w:pPr>
        <w:bidi/>
        <w:jc w:val="center"/>
        <w:rPr>
          <w:rFonts w:ascii="Sakkal Majalla" w:hAnsi="Sakkal Majalla" w:cs="Sakkal Majalla"/>
          <w:sz w:val="36"/>
          <w:szCs w:val="36"/>
          <w:rtl/>
        </w:rPr>
      </w:pPr>
      <w:r w:rsidRPr="005974A3">
        <w:rPr>
          <w:rFonts w:ascii="Sakkal Majalla" w:hAnsi="Sakkal Majalla" w:cs="Sakkal Majalla"/>
          <w:sz w:val="36"/>
          <w:szCs w:val="36"/>
          <w:rtl/>
        </w:rPr>
        <w:t>للعام الدراسي 2025 – 2026</w:t>
      </w:r>
    </w:p>
    <w:p w14:paraId="1A3F325C" w14:textId="77777777" w:rsidR="00E56698" w:rsidRDefault="00E56698" w:rsidP="00E56698">
      <w:pPr>
        <w:bidi/>
        <w:jc w:val="center"/>
        <w:rPr>
          <w:rFonts w:ascii="Sakkal Majalla" w:hAnsi="Sakkal Majalla" w:cs="Sakkal Majalla"/>
          <w:sz w:val="36"/>
          <w:szCs w:val="36"/>
          <w:rtl/>
        </w:rPr>
      </w:pPr>
    </w:p>
    <w:p w14:paraId="057BBC55" w14:textId="77777777" w:rsidR="00E56698" w:rsidRDefault="00E56698" w:rsidP="00E56698">
      <w:pPr>
        <w:bidi/>
        <w:jc w:val="center"/>
        <w:rPr>
          <w:rFonts w:ascii="Sakkal Majalla" w:hAnsi="Sakkal Majalla" w:cs="Sakkal Majalla"/>
          <w:sz w:val="36"/>
          <w:szCs w:val="36"/>
          <w:rtl/>
        </w:rPr>
      </w:pPr>
    </w:p>
    <w:p w14:paraId="76F4B23C" w14:textId="77777777" w:rsidR="00E56698" w:rsidRDefault="00E56698" w:rsidP="00E56698">
      <w:pPr>
        <w:bidi/>
        <w:jc w:val="center"/>
        <w:rPr>
          <w:rFonts w:ascii="Sakkal Majalla" w:hAnsi="Sakkal Majalla" w:cs="Sakkal Majalla"/>
          <w:sz w:val="36"/>
          <w:szCs w:val="36"/>
          <w:rtl/>
        </w:rPr>
      </w:pPr>
    </w:p>
    <w:p w14:paraId="2466B231" w14:textId="77777777" w:rsidR="00E56698" w:rsidRDefault="00E56698" w:rsidP="00E56698">
      <w:pPr>
        <w:bidi/>
        <w:jc w:val="center"/>
        <w:rPr>
          <w:rFonts w:ascii="Sakkal Majalla" w:hAnsi="Sakkal Majalla" w:cs="Sakkal Majalla"/>
          <w:sz w:val="36"/>
          <w:szCs w:val="36"/>
          <w:rtl/>
        </w:rPr>
      </w:pPr>
    </w:p>
    <w:p w14:paraId="5D7D75EA" w14:textId="77777777" w:rsidR="00016923" w:rsidRDefault="00016923" w:rsidP="00B34F4A">
      <w:pPr>
        <w:bidi/>
        <w:rPr>
          <w:rFonts w:ascii="Sakkal Majalla" w:hAnsi="Sakkal Majalla" w:cs="Sakkal Majalla"/>
          <w:sz w:val="36"/>
          <w:szCs w:val="36"/>
          <w:rtl/>
        </w:rPr>
      </w:pPr>
    </w:p>
    <w:p w14:paraId="39124D25" w14:textId="69E3A6A8" w:rsidR="00B34F4A" w:rsidRPr="00FF6C6E" w:rsidRDefault="00B34F4A" w:rsidP="00FF6C6E">
      <w:pPr>
        <w:bidi/>
        <w:jc w:val="center"/>
        <w:rPr>
          <w:rFonts w:ascii="Sakkal Majalla" w:hAnsi="Sakkal Majalla" w:cs="Sakkal Majalla"/>
          <w:b/>
          <w:bCs/>
          <w:sz w:val="28"/>
          <w:szCs w:val="28"/>
          <w:rtl/>
        </w:rPr>
      </w:pPr>
      <w:r w:rsidRPr="00FF6C6E">
        <w:rPr>
          <w:rFonts w:ascii="Sakkal Majalla" w:hAnsi="Sakkal Majalla" w:cs="Sakkal Majalla"/>
          <w:b/>
          <w:bCs/>
          <w:sz w:val="28"/>
          <w:szCs w:val="28"/>
          <w:rtl/>
        </w:rPr>
        <w:lastRenderedPageBreak/>
        <w:t>المحتويات</w:t>
      </w:r>
    </w:p>
    <w:tbl>
      <w:tblPr>
        <w:tblStyle w:val="TableGrid"/>
        <w:bidiVisual/>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7744"/>
        <w:gridCol w:w="1272"/>
      </w:tblGrid>
      <w:tr w:rsidR="00DC1002" w:rsidRPr="00016923" w14:paraId="52C74CB5" w14:textId="77777777" w:rsidTr="007B747B">
        <w:tc>
          <w:tcPr>
            <w:tcW w:w="7744" w:type="dxa"/>
          </w:tcPr>
          <w:p w14:paraId="18A82D98" w14:textId="3A838807" w:rsidR="00DC1002" w:rsidRPr="00FF6C6E" w:rsidRDefault="00DC1002" w:rsidP="00DC1002">
            <w:pPr>
              <w:bidi/>
              <w:rPr>
                <w:rFonts w:ascii="Sakkal Majalla" w:hAnsi="Sakkal Majalla" w:cs="Sakkal Majalla"/>
                <w:b/>
                <w:bCs/>
                <w:sz w:val="28"/>
                <w:szCs w:val="28"/>
                <w:rtl/>
              </w:rPr>
            </w:pPr>
            <w:r w:rsidRPr="00FF6C6E">
              <w:rPr>
                <w:rFonts w:ascii="Sakkal Majalla" w:hAnsi="Sakkal Majalla" w:cs="Sakkal Majalla"/>
                <w:b/>
                <w:bCs/>
                <w:sz w:val="28"/>
                <w:szCs w:val="28"/>
                <w:rtl/>
              </w:rPr>
              <w:t>العنوان</w:t>
            </w:r>
          </w:p>
        </w:tc>
        <w:tc>
          <w:tcPr>
            <w:tcW w:w="1272" w:type="dxa"/>
          </w:tcPr>
          <w:p w14:paraId="06E9CF6D" w14:textId="3113C49D" w:rsidR="00DC1002" w:rsidRPr="00FF6C6E" w:rsidRDefault="00DC1002" w:rsidP="00DC1002">
            <w:pPr>
              <w:bidi/>
              <w:rPr>
                <w:rFonts w:ascii="Sakkal Majalla" w:hAnsi="Sakkal Majalla" w:cs="Sakkal Majalla"/>
                <w:b/>
                <w:bCs/>
                <w:sz w:val="28"/>
                <w:szCs w:val="28"/>
                <w:rtl/>
              </w:rPr>
            </w:pPr>
            <w:r w:rsidRPr="00FF6C6E">
              <w:rPr>
                <w:rFonts w:ascii="Sakkal Majalla" w:hAnsi="Sakkal Majalla" w:cs="Sakkal Majalla"/>
                <w:b/>
                <w:bCs/>
                <w:sz w:val="28"/>
                <w:szCs w:val="28"/>
                <w:rtl/>
              </w:rPr>
              <w:t>الصفحة</w:t>
            </w:r>
          </w:p>
        </w:tc>
      </w:tr>
      <w:tr w:rsidR="00DC1002" w:rsidRPr="00016923" w14:paraId="5ED6CCFC" w14:textId="77777777" w:rsidTr="007B747B">
        <w:tc>
          <w:tcPr>
            <w:tcW w:w="7744" w:type="dxa"/>
          </w:tcPr>
          <w:p w14:paraId="42D699DD" w14:textId="032CAD17" w:rsidR="00DC1002" w:rsidRPr="00016923" w:rsidRDefault="00FF6C6E" w:rsidP="00DC1002">
            <w:pPr>
              <w:bidi/>
              <w:rPr>
                <w:rFonts w:ascii="Sakkal Majalla" w:hAnsi="Sakkal Majalla" w:cs="Sakkal Majalla"/>
                <w:b/>
                <w:bCs/>
                <w:rtl/>
              </w:rPr>
            </w:pPr>
            <w:r>
              <w:rPr>
                <w:rFonts w:ascii="Sakkal Majalla" w:hAnsi="Sakkal Majalla" w:cs="Sakkal Majalla" w:hint="cs"/>
                <w:b/>
                <w:bCs/>
                <w:rtl/>
              </w:rPr>
              <w:t>الملاحق</w:t>
            </w:r>
          </w:p>
        </w:tc>
        <w:tc>
          <w:tcPr>
            <w:tcW w:w="1272" w:type="dxa"/>
          </w:tcPr>
          <w:p w14:paraId="3DD99285" w14:textId="4AC82F87" w:rsidR="00DC1002" w:rsidRPr="00016923" w:rsidRDefault="00FF6C6E" w:rsidP="00DC1002">
            <w:pPr>
              <w:bidi/>
              <w:rPr>
                <w:rFonts w:ascii="Sakkal Majalla" w:hAnsi="Sakkal Majalla" w:cs="Sakkal Majalla"/>
                <w:b/>
                <w:bCs/>
              </w:rPr>
            </w:pPr>
            <w:r>
              <w:rPr>
                <w:rFonts w:ascii="Sakkal Majalla" w:hAnsi="Sakkal Majalla" w:cs="Sakkal Majalla"/>
                <w:b/>
                <w:bCs/>
              </w:rPr>
              <w:t>2, 25</w:t>
            </w:r>
          </w:p>
        </w:tc>
      </w:tr>
      <w:tr w:rsidR="00DC1002" w:rsidRPr="00016923" w14:paraId="67C3AEB6" w14:textId="77777777" w:rsidTr="007B747B">
        <w:tc>
          <w:tcPr>
            <w:tcW w:w="7744" w:type="dxa"/>
          </w:tcPr>
          <w:p w14:paraId="731E3472" w14:textId="5339536D" w:rsidR="00DC1002" w:rsidRPr="00016923" w:rsidRDefault="00DC1002" w:rsidP="00DC1002">
            <w:pPr>
              <w:bidi/>
              <w:rPr>
                <w:rFonts w:ascii="Sakkal Majalla" w:hAnsi="Sakkal Majalla" w:cs="Sakkal Majalla"/>
                <w:b/>
                <w:bCs/>
                <w:rtl/>
              </w:rPr>
            </w:pPr>
            <w:r w:rsidRPr="00016923">
              <w:rPr>
                <w:rFonts w:ascii="Sakkal Majalla" w:hAnsi="Sakkal Majalla" w:cs="Sakkal Majalla"/>
                <w:b/>
                <w:bCs/>
                <w:rtl/>
              </w:rPr>
              <w:t>ملخص البحث</w:t>
            </w:r>
          </w:p>
        </w:tc>
        <w:tc>
          <w:tcPr>
            <w:tcW w:w="1272" w:type="dxa"/>
          </w:tcPr>
          <w:p w14:paraId="68CEFCC3" w14:textId="6260DEC9" w:rsidR="00DC1002" w:rsidRPr="00016923" w:rsidRDefault="00FF6C6E" w:rsidP="00DC1002">
            <w:pPr>
              <w:bidi/>
              <w:rPr>
                <w:rFonts w:ascii="Sakkal Majalla" w:hAnsi="Sakkal Majalla" w:cs="Sakkal Majalla"/>
                <w:b/>
                <w:bCs/>
                <w:rtl/>
              </w:rPr>
            </w:pPr>
            <w:r>
              <w:rPr>
                <w:rFonts w:ascii="Sakkal Majalla" w:hAnsi="Sakkal Majalla" w:cs="Sakkal Majalla" w:hint="cs"/>
                <w:b/>
                <w:bCs/>
                <w:rtl/>
              </w:rPr>
              <w:t>26</w:t>
            </w:r>
          </w:p>
        </w:tc>
      </w:tr>
      <w:tr w:rsidR="00DC1002" w:rsidRPr="00016923" w14:paraId="23BD9212" w14:textId="77777777" w:rsidTr="007B747B">
        <w:tc>
          <w:tcPr>
            <w:tcW w:w="7744" w:type="dxa"/>
          </w:tcPr>
          <w:p w14:paraId="642C5064" w14:textId="509C7AF4" w:rsidR="00DC1002" w:rsidRPr="00016923" w:rsidRDefault="00DC1002" w:rsidP="00DC1002">
            <w:pPr>
              <w:bidi/>
              <w:rPr>
                <w:rFonts w:ascii="Sakkal Majalla" w:hAnsi="Sakkal Majalla" w:cs="Sakkal Majalla"/>
                <w:b/>
                <w:bCs/>
                <w:rtl/>
              </w:rPr>
            </w:pPr>
            <w:r w:rsidRPr="00016923">
              <w:rPr>
                <w:rFonts w:ascii="Sakkal Majalla" w:hAnsi="Sakkal Majalla" w:cs="Sakkal Majalla"/>
                <w:b/>
                <w:bCs/>
              </w:rPr>
              <w:t>Abstract</w:t>
            </w:r>
          </w:p>
        </w:tc>
        <w:tc>
          <w:tcPr>
            <w:tcW w:w="1272" w:type="dxa"/>
          </w:tcPr>
          <w:p w14:paraId="1314E5B8" w14:textId="3F5A4669" w:rsidR="00DC1002" w:rsidRPr="00016923" w:rsidRDefault="00FF6C6E" w:rsidP="00DC1002">
            <w:pPr>
              <w:bidi/>
              <w:rPr>
                <w:rFonts w:ascii="Sakkal Majalla" w:hAnsi="Sakkal Majalla" w:cs="Sakkal Majalla"/>
                <w:b/>
                <w:bCs/>
                <w:rtl/>
              </w:rPr>
            </w:pPr>
            <w:r>
              <w:rPr>
                <w:rFonts w:ascii="Sakkal Majalla" w:hAnsi="Sakkal Majalla" w:cs="Sakkal Majalla" w:hint="cs"/>
                <w:b/>
                <w:bCs/>
                <w:rtl/>
              </w:rPr>
              <w:t>27</w:t>
            </w:r>
          </w:p>
        </w:tc>
      </w:tr>
      <w:tr w:rsidR="00DC1002" w:rsidRPr="00016923" w14:paraId="79BAF184" w14:textId="77777777" w:rsidTr="007B747B">
        <w:tc>
          <w:tcPr>
            <w:tcW w:w="7744" w:type="dxa"/>
          </w:tcPr>
          <w:p w14:paraId="581A7897" w14:textId="4E95872C" w:rsidR="00DC1002" w:rsidRPr="00016923" w:rsidRDefault="00DC1002" w:rsidP="00DC1002">
            <w:pPr>
              <w:bidi/>
              <w:rPr>
                <w:rFonts w:ascii="Sakkal Majalla" w:hAnsi="Sakkal Majalla" w:cs="Sakkal Majalla"/>
                <w:b/>
                <w:bCs/>
                <w:rtl/>
              </w:rPr>
            </w:pPr>
            <w:r w:rsidRPr="00016923">
              <w:rPr>
                <w:rFonts w:ascii="Sakkal Majalla" w:hAnsi="Sakkal Majalla" w:cs="Sakkal Majalla"/>
                <w:b/>
                <w:bCs/>
                <w:rtl/>
              </w:rPr>
              <w:t>قائمة المراجع</w:t>
            </w:r>
          </w:p>
        </w:tc>
        <w:tc>
          <w:tcPr>
            <w:tcW w:w="1272" w:type="dxa"/>
          </w:tcPr>
          <w:p w14:paraId="0A910D61" w14:textId="5255744B" w:rsidR="00DC1002" w:rsidRPr="00016923" w:rsidRDefault="00FF6C6E" w:rsidP="00DC1002">
            <w:pPr>
              <w:bidi/>
              <w:rPr>
                <w:rFonts w:ascii="Sakkal Majalla" w:hAnsi="Sakkal Majalla" w:cs="Sakkal Majalla"/>
                <w:b/>
                <w:bCs/>
                <w:rtl/>
              </w:rPr>
            </w:pPr>
            <w:r>
              <w:rPr>
                <w:rFonts w:ascii="Sakkal Majalla" w:hAnsi="Sakkal Majalla" w:cs="Sakkal Majalla" w:hint="cs"/>
                <w:b/>
                <w:bCs/>
                <w:rtl/>
              </w:rPr>
              <w:t>24</w:t>
            </w:r>
          </w:p>
        </w:tc>
      </w:tr>
      <w:tr w:rsidR="00FF6C6E" w:rsidRPr="00016923" w14:paraId="057FD112" w14:textId="373A0701" w:rsidTr="007B747B">
        <w:tc>
          <w:tcPr>
            <w:tcW w:w="7744" w:type="dxa"/>
          </w:tcPr>
          <w:p w14:paraId="5E914137" w14:textId="0202DF63" w:rsidR="00FF6C6E" w:rsidRPr="00016923" w:rsidRDefault="00FF6C6E" w:rsidP="00DC1002">
            <w:pPr>
              <w:bidi/>
              <w:rPr>
                <w:rFonts w:ascii="Sakkal Majalla" w:hAnsi="Sakkal Majalla" w:cs="Sakkal Majalla"/>
                <w:b/>
                <w:bCs/>
                <w:rtl/>
              </w:rPr>
            </w:pPr>
            <w:r w:rsidRPr="00016923">
              <w:rPr>
                <w:rFonts w:ascii="Sakkal Majalla" w:hAnsi="Sakkal Majalla" w:cs="Sakkal Majalla"/>
                <w:b/>
                <w:bCs/>
                <w:rtl/>
              </w:rPr>
              <w:t>الفصل الأول: المقدمة</w:t>
            </w:r>
          </w:p>
        </w:tc>
        <w:tc>
          <w:tcPr>
            <w:tcW w:w="1272" w:type="dxa"/>
          </w:tcPr>
          <w:p w14:paraId="482B73AD" w14:textId="5DA5382C" w:rsidR="00FF6C6E" w:rsidRPr="00016923" w:rsidRDefault="00254518" w:rsidP="00FF6C6E">
            <w:pPr>
              <w:bidi/>
              <w:rPr>
                <w:rFonts w:ascii="Sakkal Majalla" w:hAnsi="Sakkal Majalla" w:cs="Sakkal Majalla"/>
                <w:b/>
                <w:bCs/>
                <w:rtl/>
              </w:rPr>
            </w:pPr>
            <w:r>
              <w:rPr>
                <w:rFonts w:ascii="Sakkal Majalla" w:hAnsi="Sakkal Majalla" w:cs="Sakkal Majalla"/>
                <w:b/>
                <w:bCs/>
              </w:rPr>
              <w:t>3</w:t>
            </w:r>
          </w:p>
        </w:tc>
      </w:tr>
      <w:tr w:rsidR="00FF6C6E" w:rsidRPr="00016923" w14:paraId="349EEAD8" w14:textId="77777777" w:rsidTr="007B747B">
        <w:tc>
          <w:tcPr>
            <w:tcW w:w="7744" w:type="dxa"/>
          </w:tcPr>
          <w:p w14:paraId="355AAC36" w14:textId="2343A3F8" w:rsidR="00FF6C6E" w:rsidRPr="00016923" w:rsidRDefault="00FF6C6E" w:rsidP="00FF6C6E">
            <w:pPr>
              <w:bidi/>
              <w:rPr>
                <w:rFonts w:ascii="Sakkal Majalla" w:hAnsi="Sakkal Majalla" w:cs="Sakkal Majalla"/>
                <w:b/>
                <w:bCs/>
                <w:rtl/>
              </w:rPr>
            </w:pPr>
            <w:r w:rsidRPr="00016923">
              <w:rPr>
                <w:rFonts w:ascii="Sakkal Majalla" w:hAnsi="Sakkal Majalla" w:cs="Sakkal Majalla"/>
                <w:b/>
                <w:bCs/>
                <w:rtl/>
              </w:rPr>
              <w:t>مشكلة البحث</w:t>
            </w:r>
          </w:p>
        </w:tc>
        <w:tc>
          <w:tcPr>
            <w:tcW w:w="1272" w:type="dxa"/>
          </w:tcPr>
          <w:p w14:paraId="728D5FBE" w14:textId="2668D896" w:rsidR="00FF6C6E" w:rsidRPr="00016923" w:rsidRDefault="00254518" w:rsidP="00FF6C6E">
            <w:pPr>
              <w:bidi/>
              <w:rPr>
                <w:rFonts w:ascii="Sakkal Majalla" w:hAnsi="Sakkal Majalla" w:cs="Sakkal Majalla"/>
                <w:b/>
                <w:bCs/>
                <w:rtl/>
              </w:rPr>
            </w:pPr>
            <w:r>
              <w:rPr>
                <w:rFonts w:ascii="Sakkal Majalla" w:hAnsi="Sakkal Majalla" w:cs="Sakkal Majalla"/>
                <w:b/>
                <w:bCs/>
              </w:rPr>
              <w:t>3</w:t>
            </w:r>
          </w:p>
        </w:tc>
      </w:tr>
      <w:tr w:rsidR="00FF6C6E" w:rsidRPr="00016923" w14:paraId="692643C6" w14:textId="77777777" w:rsidTr="007B747B">
        <w:tc>
          <w:tcPr>
            <w:tcW w:w="7744" w:type="dxa"/>
          </w:tcPr>
          <w:p w14:paraId="1F413396" w14:textId="20F2C608" w:rsidR="00FF6C6E" w:rsidRPr="00016923" w:rsidRDefault="00FF6C6E" w:rsidP="00FF6C6E">
            <w:pPr>
              <w:bidi/>
              <w:rPr>
                <w:rFonts w:ascii="Sakkal Majalla" w:hAnsi="Sakkal Majalla" w:cs="Sakkal Majalla"/>
                <w:b/>
                <w:bCs/>
                <w:rtl/>
              </w:rPr>
            </w:pPr>
            <w:r w:rsidRPr="00016923">
              <w:rPr>
                <w:rFonts w:ascii="Sakkal Majalla" w:hAnsi="Sakkal Majalla" w:cs="Sakkal Majalla"/>
                <w:b/>
                <w:bCs/>
                <w:rtl/>
              </w:rPr>
              <w:t>أهداف البحث</w:t>
            </w:r>
          </w:p>
        </w:tc>
        <w:tc>
          <w:tcPr>
            <w:tcW w:w="1272" w:type="dxa"/>
          </w:tcPr>
          <w:p w14:paraId="2364B2A6" w14:textId="1F49BBD9" w:rsidR="00FF6C6E" w:rsidRPr="00016923" w:rsidRDefault="00254518" w:rsidP="00FF6C6E">
            <w:pPr>
              <w:bidi/>
              <w:rPr>
                <w:rFonts w:ascii="Sakkal Majalla" w:hAnsi="Sakkal Majalla" w:cs="Sakkal Majalla"/>
                <w:b/>
                <w:bCs/>
                <w:rtl/>
              </w:rPr>
            </w:pPr>
            <w:r>
              <w:rPr>
                <w:rFonts w:ascii="Sakkal Majalla" w:hAnsi="Sakkal Majalla" w:cs="Sakkal Majalla"/>
                <w:b/>
                <w:bCs/>
              </w:rPr>
              <w:t>4</w:t>
            </w:r>
          </w:p>
        </w:tc>
      </w:tr>
      <w:tr w:rsidR="00FF6C6E" w:rsidRPr="00016923" w14:paraId="1F4D5992" w14:textId="77777777" w:rsidTr="007B747B">
        <w:tc>
          <w:tcPr>
            <w:tcW w:w="7744" w:type="dxa"/>
          </w:tcPr>
          <w:p w14:paraId="17E1C0CE" w14:textId="54DAFC7A" w:rsidR="00FF6C6E" w:rsidRPr="00016923" w:rsidRDefault="00FF6C6E" w:rsidP="00FF6C6E">
            <w:pPr>
              <w:bidi/>
              <w:rPr>
                <w:rFonts w:ascii="Sakkal Majalla" w:hAnsi="Sakkal Majalla" w:cs="Sakkal Majalla"/>
                <w:b/>
                <w:bCs/>
                <w:rtl/>
              </w:rPr>
            </w:pPr>
            <w:r w:rsidRPr="00016923">
              <w:rPr>
                <w:rFonts w:ascii="Sakkal Majalla" w:hAnsi="Sakkal Majalla" w:cs="Sakkal Majalla"/>
                <w:b/>
                <w:bCs/>
                <w:rtl/>
              </w:rPr>
              <w:t>أسئلة البحث</w:t>
            </w:r>
          </w:p>
        </w:tc>
        <w:tc>
          <w:tcPr>
            <w:tcW w:w="1272" w:type="dxa"/>
          </w:tcPr>
          <w:p w14:paraId="4AAE645E" w14:textId="6AB84700" w:rsidR="00FF6C6E" w:rsidRPr="00016923" w:rsidRDefault="00254518" w:rsidP="00FF6C6E">
            <w:pPr>
              <w:bidi/>
              <w:rPr>
                <w:rFonts w:ascii="Sakkal Majalla" w:hAnsi="Sakkal Majalla" w:cs="Sakkal Majalla"/>
                <w:b/>
                <w:bCs/>
                <w:rtl/>
              </w:rPr>
            </w:pPr>
            <w:r>
              <w:rPr>
                <w:rFonts w:ascii="Sakkal Majalla" w:hAnsi="Sakkal Majalla" w:cs="Sakkal Majalla"/>
                <w:b/>
                <w:bCs/>
              </w:rPr>
              <w:t>4</w:t>
            </w:r>
          </w:p>
        </w:tc>
      </w:tr>
      <w:tr w:rsidR="00FF6C6E" w:rsidRPr="00016923" w14:paraId="6A19612C" w14:textId="77777777" w:rsidTr="007B747B">
        <w:tc>
          <w:tcPr>
            <w:tcW w:w="7744" w:type="dxa"/>
          </w:tcPr>
          <w:p w14:paraId="6B2E7203" w14:textId="68583F4D" w:rsidR="00FF6C6E" w:rsidRPr="00016923" w:rsidRDefault="00FF6C6E" w:rsidP="00FF6C6E">
            <w:pPr>
              <w:bidi/>
              <w:rPr>
                <w:rFonts w:ascii="Sakkal Majalla" w:hAnsi="Sakkal Majalla" w:cs="Sakkal Majalla"/>
                <w:b/>
                <w:bCs/>
                <w:rtl/>
              </w:rPr>
            </w:pPr>
            <w:r>
              <w:rPr>
                <w:rFonts w:ascii="Sakkal Majalla" w:hAnsi="Sakkal Majalla" w:cs="Sakkal Majalla" w:hint="cs"/>
                <w:b/>
                <w:bCs/>
                <w:rtl/>
              </w:rPr>
              <w:t>أهمية وحدود البحث</w:t>
            </w:r>
          </w:p>
        </w:tc>
        <w:tc>
          <w:tcPr>
            <w:tcW w:w="1272" w:type="dxa"/>
          </w:tcPr>
          <w:p w14:paraId="6FD8C563" w14:textId="3A88BCAB" w:rsidR="00FF6C6E" w:rsidRPr="00016923" w:rsidRDefault="00254518" w:rsidP="00FF6C6E">
            <w:pPr>
              <w:bidi/>
              <w:rPr>
                <w:rFonts w:ascii="Sakkal Majalla" w:hAnsi="Sakkal Majalla" w:cs="Sakkal Majalla"/>
                <w:b/>
                <w:bCs/>
                <w:rtl/>
              </w:rPr>
            </w:pPr>
            <w:r>
              <w:rPr>
                <w:rFonts w:ascii="Sakkal Majalla" w:hAnsi="Sakkal Majalla" w:cs="Sakkal Majalla"/>
                <w:b/>
                <w:bCs/>
              </w:rPr>
              <w:t>4</w:t>
            </w:r>
          </w:p>
        </w:tc>
      </w:tr>
      <w:tr w:rsidR="00FF6C6E" w:rsidRPr="00016923" w14:paraId="2F89FAAB" w14:textId="77777777" w:rsidTr="007B747B">
        <w:tc>
          <w:tcPr>
            <w:tcW w:w="7744" w:type="dxa"/>
          </w:tcPr>
          <w:p w14:paraId="3424311C" w14:textId="129FE21D" w:rsidR="00FF6C6E" w:rsidRPr="00016923" w:rsidRDefault="00FF6C6E" w:rsidP="00FF6C6E">
            <w:pPr>
              <w:bidi/>
              <w:rPr>
                <w:rFonts w:ascii="Sakkal Majalla" w:hAnsi="Sakkal Majalla" w:cs="Sakkal Majalla"/>
                <w:b/>
                <w:bCs/>
                <w:rtl/>
              </w:rPr>
            </w:pPr>
            <w:r w:rsidRPr="00016923">
              <w:rPr>
                <w:rFonts w:ascii="Sakkal Majalla" w:hAnsi="Sakkal Majalla" w:cs="Sakkal Majalla"/>
                <w:b/>
                <w:bCs/>
                <w:rtl/>
              </w:rPr>
              <w:t>تعريف المصطلحات</w:t>
            </w:r>
          </w:p>
        </w:tc>
        <w:tc>
          <w:tcPr>
            <w:tcW w:w="1272" w:type="dxa"/>
          </w:tcPr>
          <w:p w14:paraId="6B7CD87C" w14:textId="2ABAB4A7" w:rsidR="00FF6C6E" w:rsidRPr="00016923" w:rsidRDefault="00254518" w:rsidP="00FF6C6E">
            <w:pPr>
              <w:bidi/>
              <w:rPr>
                <w:rFonts w:ascii="Sakkal Majalla" w:hAnsi="Sakkal Majalla" w:cs="Sakkal Majalla"/>
                <w:b/>
                <w:bCs/>
                <w:rtl/>
              </w:rPr>
            </w:pPr>
            <w:r>
              <w:rPr>
                <w:rFonts w:ascii="Sakkal Majalla" w:hAnsi="Sakkal Majalla" w:cs="Sakkal Majalla"/>
                <w:b/>
                <w:bCs/>
              </w:rPr>
              <w:t>5</w:t>
            </w:r>
          </w:p>
        </w:tc>
      </w:tr>
      <w:tr w:rsidR="00FF6C6E" w:rsidRPr="00016923" w14:paraId="66F53FD3" w14:textId="77777777" w:rsidTr="007B747B">
        <w:tc>
          <w:tcPr>
            <w:tcW w:w="7744" w:type="dxa"/>
          </w:tcPr>
          <w:p w14:paraId="46523574" w14:textId="1AB23D3E" w:rsidR="00FF6C6E" w:rsidRPr="00016923" w:rsidRDefault="00FF6C6E" w:rsidP="00FF6C6E">
            <w:pPr>
              <w:bidi/>
              <w:rPr>
                <w:rFonts w:ascii="Sakkal Majalla" w:hAnsi="Sakkal Majalla" w:cs="Sakkal Majalla"/>
                <w:b/>
                <w:bCs/>
              </w:rPr>
            </w:pPr>
            <w:r w:rsidRPr="00016923">
              <w:rPr>
                <w:rFonts w:ascii="Sakkal Majalla" w:hAnsi="Sakkal Majalla" w:cs="Sakkal Majalla"/>
                <w:b/>
                <w:bCs/>
                <w:rtl/>
              </w:rPr>
              <w:t>الفصل الثاني: الدراسات السابقة والإطار النظري</w:t>
            </w:r>
          </w:p>
        </w:tc>
        <w:tc>
          <w:tcPr>
            <w:tcW w:w="1272" w:type="dxa"/>
          </w:tcPr>
          <w:p w14:paraId="5AD98CA3" w14:textId="4E60EA91" w:rsidR="00FF6C6E" w:rsidRPr="00016923" w:rsidRDefault="00254518" w:rsidP="00FF6C6E">
            <w:pPr>
              <w:bidi/>
              <w:rPr>
                <w:rFonts w:ascii="Sakkal Majalla" w:hAnsi="Sakkal Majalla" w:cs="Sakkal Majalla"/>
                <w:b/>
                <w:bCs/>
                <w:rtl/>
              </w:rPr>
            </w:pPr>
            <w:r>
              <w:rPr>
                <w:rFonts w:ascii="Sakkal Majalla" w:hAnsi="Sakkal Majalla" w:cs="Sakkal Majalla"/>
                <w:b/>
                <w:bCs/>
              </w:rPr>
              <w:t>6</w:t>
            </w:r>
          </w:p>
        </w:tc>
      </w:tr>
      <w:tr w:rsidR="00FF6C6E" w:rsidRPr="00016923" w14:paraId="2EF40D0A" w14:textId="77777777" w:rsidTr="007B747B">
        <w:tc>
          <w:tcPr>
            <w:tcW w:w="7744" w:type="dxa"/>
          </w:tcPr>
          <w:p w14:paraId="5B5C28BC" w14:textId="4645D656" w:rsidR="00FF6C6E" w:rsidRPr="00016923" w:rsidRDefault="00FF6C6E" w:rsidP="00FF6C6E">
            <w:pPr>
              <w:bidi/>
              <w:rPr>
                <w:rFonts w:ascii="Sakkal Majalla" w:hAnsi="Sakkal Majalla" w:cs="Sakkal Majalla"/>
                <w:b/>
                <w:bCs/>
                <w:rtl/>
              </w:rPr>
            </w:pPr>
            <w:r w:rsidRPr="00016923">
              <w:rPr>
                <w:rFonts w:ascii="Sakkal Majalla" w:hAnsi="Sakkal Majalla" w:cs="Sakkal Majalla"/>
                <w:b/>
                <w:bCs/>
                <w:rtl/>
              </w:rPr>
              <w:t>الدراسات السابقة</w:t>
            </w:r>
          </w:p>
        </w:tc>
        <w:tc>
          <w:tcPr>
            <w:tcW w:w="1272" w:type="dxa"/>
          </w:tcPr>
          <w:p w14:paraId="79939CD2" w14:textId="69FCD9A9" w:rsidR="00FF6C6E" w:rsidRPr="00016923" w:rsidRDefault="00254518" w:rsidP="00FF6C6E">
            <w:pPr>
              <w:bidi/>
              <w:rPr>
                <w:rFonts w:ascii="Sakkal Majalla" w:hAnsi="Sakkal Majalla" w:cs="Sakkal Majalla"/>
                <w:b/>
                <w:bCs/>
                <w:rtl/>
              </w:rPr>
            </w:pPr>
            <w:r>
              <w:rPr>
                <w:rFonts w:ascii="Sakkal Majalla" w:hAnsi="Sakkal Majalla" w:cs="Sakkal Majalla"/>
                <w:b/>
                <w:bCs/>
              </w:rPr>
              <w:t>6</w:t>
            </w:r>
          </w:p>
        </w:tc>
      </w:tr>
      <w:tr w:rsidR="00FF6C6E" w:rsidRPr="00016923" w14:paraId="740C26AC" w14:textId="77777777" w:rsidTr="007B747B">
        <w:tc>
          <w:tcPr>
            <w:tcW w:w="7744" w:type="dxa"/>
          </w:tcPr>
          <w:p w14:paraId="4D8D2660" w14:textId="29B5588A" w:rsidR="00FF6C6E" w:rsidRPr="00016923" w:rsidRDefault="00FF6C6E" w:rsidP="00FF6C6E">
            <w:pPr>
              <w:bidi/>
              <w:rPr>
                <w:rFonts w:ascii="Sakkal Majalla" w:hAnsi="Sakkal Majalla" w:cs="Sakkal Majalla"/>
                <w:b/>
                <w:bCs/>
                <w:rtl/>
              </w:rPr>
            </w:pPr>
            <w:r w:rsidRPr="00016923">
              <w:rPr>
                <w:rFonts w:ascii="Sakkal Majalla" w:hAnsi="Sakkal Majalla" w:cs="Sakkal Majalla"/>
                <w:b/>
                <w:bCs/>
                <w:rtl/>
              </w:rPr>
              <w:t>الفجوة البحثية</w:t>
            </w:r>
          </w:p>
        </w:tc>
        <w:tc>
          <w:tcPr>
            <w:tcW w:w="1272" w:type="dxa"/>
          </w:tcPr>
          <w:p w14:paraId="3B06197A" w14:textId="24372B39" w:rsidR="00FF6C6E" w:rsidRPr="00016923" w:rsidRDefault="00254518" w:rsidP="00FF6C6E">
            <w:pPr>
              <w:bidi/>
              <w:rPr>
                <w:rFonts w:ascii="Sakkal Majalla" w:hAnsi="Sakkal Majalla" w:cs="Sakkal Majalla"/>
                <w:b/>
                <w:bCs/>
                <w:rtl/>
              </w:rPr>
            </w:pPr>
            <w:r>
              <w:rPr>
                <w:rFonts w:ascii="Sakkal Majalla" w:hAnsi="Sakkal Majalla" w:cs="Sakkal Majalla"/>
                <w:b/>
                <w:bCs/>
              </w:rPr>
              <w:t>8</w:t>
            </w:r>
          </w:p>
        </w:tc>
      </w:tr>
      <w:tr w:rsidR="00FF6C6E" w:rsidRPr="00016923" w14:paraId="7AC242F2" w14:textId="77777777" w:rsidTr="007B747B">
        <w:tc>
          <w:tcPr>
            <w:tcW w:w="7744" w:type="dxa"/>
          </w:tcPr>
          <w:p w14:paraId="32BE2A89" w14:textId="34CAECCF" w:rsidR="00FF6C6E" w:rsidRPr="00016923" w:rsidRDefault="00FF6C6E" w:rsidP="00FF6C6E">
            <w:pPr>
              <w:bidi/>
              <w:rPr>
                <w:rFonts w:ascii="Sakkal Majalla" w:hAnsi="Sakkal Majalla" w:cs="Sakkal Majalla"/>
                <w:b/>
                <w:bCs/>
                <w:rtl/>
              </w:rPr>
            </w:pPr>
            <w:r w:rsidRPr="00016923">
              <w:rPr>
                <w:rFonts w:ascii="Sakkal Majalla" w:hAnsi="Sakkal Majalla" w:cs="Sakkal Majalla"/>
                <w:b/>
                <w:bCs/>
                <w:rtl/>
              </w:rPr>
              <w:t>الإطار النظري للبحث</w:t>
            </w:r>
          </w:p>
        </w:tc>
        <w:tc>
          <w:tcPr>
            <w:tcW w:w="1272" w:type="dxa"/>
          </w:tcPr>
          <w:p w14:paraId="447294C6" w14:textId="7381E2BA" w:rsidR="00FF6C6E" w:rsidRPr="00016923" w:rsidRDefault="00254518" w:rsidP="00FF6C6E">
            <w:pPr>
              <w:bidi/>
              <w:rPr>
                <w:rFonts w:ascii="Sakkal Majalla" w:hAnsi="Sakkal Majalla" w:cs="Sakkal Majalla"/>
                <w:b/>
                <w:bCs/>
                <w:rtl/>
              </w:rPr>
            </w:pPr>
            <w:r>
              <w:rPr>
                <w:rFonts w:ascii="Sakkal Majalla" w:hAnsi="Sakkal Majalla" w:cs="Sakkal Majalla"/>
                <w:b/>
                <w:bCs/>
              </w:rPr>
              <w:t>8</w:t>
            </w:r>
          </w:p>
        </w:tc>
      </w:tr>
      <w:tr w:rsidR="00FF6C6E" w:rsidRPr="00016923" w14:paraId="213F741A" w14:textId="77777777" w:rsidTr="007B747B">
        <w:tc>
          <w:tcPr>
            <w:tcW w:w="7744" w:type="dxa"/>
          </w:tcPr>
          <w:p w14:paraId="62DBF1DD" w14:textId="517FE4A5" w:rsidR="00FF6C6E" w:rsidRPr="00016923" w:rsidRDefault="00FF6C6E" w:rsidP="00FF6C6E">
            <w:pPr>
              <w:bidi/>
              <w:rPr>
                <w:rFonts w:ascii="Sakkal Majalla" w:hAnsi="Sakkal Majalla" w:cs="Sakkal Majalla"/>
                <w:b/>
                <w:bCs/>
                <w:rtl/>
              </w:rPr>
            </w:pPr>
            <w:r w:rsidRPr="00016923">
              <w:rPr>
                <w:rFonts w:ascii="Sakkal Majalla" w:hAnsi="Sakkal Majalla" w:cs="Sakkal Majalla"/>
                <w:b/>
                <w:bCs/>
                <w:rtl/>
              </w:rPr>
              <w:t>الربط بين الإطار النظري ومتغيرات البحث</w:t>
            </w:r>
          </w:p>
        </w:tc>
        <w:tc>
          <w:tcPr>
            <w:tcW w:w="1272" w:type="dxa"/>
          </w:tcPr>
          <w:p w14:paraId="2ADAA6D8" w14:textId="388285B0" w:rsidR="00FF6C6E" w:rsidRPr="00016923" w:rsidRDefault="00254518" w:rsidP="00FF6C6E">
            <w:pPr>
              <w:bidi/>
              <w:rPr>
                <w:rFonts w:ascii="Sakkal Majalla" w:hAnsi="Sakkal Majalla" w:cs="Sakkal Majalla"/>
                <w:b/>
                <w:bCs/>
                <w:rtl/>
              </w:rPr>
            </w:pPr>
            <w:r>
              <w:rPr>
                <w:rFonts w:ascii="Sakkal Majalla" w:hAnsi="Sakkal Majalla" w:cs="Sakkal Majalla"/>
                <w:b/>
                <w:bCs/>
              </w:rPr>
              <w:t>10</w:t>
            </w:r>
          </w:p>
        </w:tc>
      </w:tr>
      <w:tr w:rsidR="00FF6C6E" w:rsidRPr="00016923" w14:paraId="6B6DCDE0" w14:textId="77777777" w:rsidTr="007B747B">
        <w:tc>
          <w:tcPr>
            <w:tcW w:w="7744" w:type="dxa"/>
          </w:tcPr>
          <w:p w14:paraId="630571DE" w14:textId="116109D2" w:rsidR="00FF6C6E" w:rsidRPr="00016923" w:rsidRDefault="00FF6C6E" w:rsidP="00FF6C6E">
            <w:pPr>
              <w:bidi/>
              <w:rPr>
                <w:rFonts w:ascii="Sakkal Majalla" w:hAnsi="Sakkal Majalla" w:cs="Sakkal Majalla"/>
                <w:b/>
                <w:bCs/>
                <w:rtl/>
              </w:rPr>
            </w:pPr>
            <w:r w:rsidRPr="00016923">
              <w:rPr>
                <w:rFonts w:ascii="Sakkal Majalla" w:hAnsi="Sakkal Majalla" w:cs="Sakkal Majalla"/>
                <w:b/>
                <w:bCs/>
                <w:rtl/>
              </w:rPr>
              <w:t>الفصل الثالث: منهجية البحث</w:t>
            </w:r>
          </w:p>
        </w:tc>
        <w:tc>
          <w:tcPr>
            <w:tcW w:w="1272" w:type="dxa"/>
          </w:tcPr>
          <w:p w14:paraId="62EE4F87" w14:textId="3D360C60" w:rsidR="00FF6C6E" w:rsidRPr="00016923" w:rsidRDefault="00254518" w:rsidP="00FF6C6E">
            <w:pPr>
              <w:bidi/>
              <w:rPr>
                <w:rFonts w:ascii="Sakkal Majalla" w:hAnsi="Sakkal Majalla" w:cs="Sakkal Majalla"/>
                <w:b/>
                <w:bCs/>
                <w:rtl/>
              </w:rPr>
            </w:pPr>
            <w:r>
              <w:rPr>
                <w:rFonts w:ascii="Sakkal Majalla" w:hAnsi="Sakkal Majalla" w:cs="Sakkal Majalla"/>
                <w:b/>
                <w:bCs/>
              </w:rPr>
              <w:t>11</w:t>
            </w:r>
          </w:p>
        </w:tc>
      </w:tr>
      <w:tr w:rsidR="00FF6C6E" w:rsidRPr="00016923" w14:paraId="4337EC0B" w14:textId="77777777" w:rsidTr="007B747B">
        <w:tc>
          <w:tcPr>
            <w:tcW w:w="7744" w:type="dxa"/>
          </w:tcPr>
          <w:p w14:paraId="129F830E" w14:textId="0AE2648E" w:rsidR="00FF6C6E" w:rsidRPr="00016923" w:rsidRDefault="00FF6C6E" w:rsidP="00FF6C6E">
            <w:pPr>
              <w:bidi/>
              <w:rPr>
                <w:rFonts w:ascii="Sakkal Majalla" w:hAnsi="Sakkal Majalla" w:cs="Sakkal Majalla"/>
                <w:b/>
                <w:bCs/>
                <w:rtl/>
              </w:rPr>
            </w:pPr>
            <w:r w:rsidRPr="00016923">
              <w:rPr>
                <w:rFonts w:ascii="Sakkal Majalla" w:hAnsi="Sakkal Majalla" w:cs="Sakkal Majalla"/>
                <w:b/>
                <w:bCs/>
                <w:rtl/>
              </w:rPr>
              <w:t>تصميم البحث</w:t>
            </w:r>
          </w:p>
        </w:tc>
        <w:tc>
          <w:tcPr>
            <w:tcW w:w="1272" w:type="dxa"/>
          </w:tcPr>
          <w:p w14:paraId="0C736D61" w14:textId="68A27444" w:rsidR="00FF6C6E" w:rsidRPr="00016923" w:rsidRDefault="00254518" w:rsidP="00FF6C6E">
            <w:pPr>
              <w:bidi/>
              <w:rPr>
                <w:rFonts w:ascii="Sakkal Majalla" w:hAnsi="Sakkal Majalla" w:cs="Sakkal Majalla"/>
                <w:b/>
                <w:bCs/>
                <w:rtl/>
              </w:rPr>
            </w:pPr>
            <w:r>
              <w:rPr>
                <w:rFonts w:ascii="Sakkal Majalla" w:hAnsi="Sakkal Majalla" w:cs="Sakkal Majalla"/>
                <w:b/>
                <w:bCs/>
              </w:rPr>
              <w:t>11</w:t>
            </w:r>
          </w:p>
        </w:tc>
      </w:tr>
      <w:tr w:rsidR="00FF6C6E" w:rsidRPr="00016923" w14:paraId="196B158B" w14:textId="77777777" w:rsidTr="007B747B">
        <w:tc>
          <w:tcPr>
            <w:tcW w:w="7744" w:type="dxa"/>
          </w:tcPr>
          <w:p w14:paraId="55E5BC99" w14:textId="4FE72BD5" w:rsidR="00FF6C6E" w:rsidRPr="00016923" w:rsidRDefault="00FF6C6E" w:rsidP="00FF6C6E">
            <w:pPr>
              <w:bidi/>
              <w:rPr>
                <w:rFonts w:ascii="Sakkal Majalla" w:hAnsi="Sakkal Majalla" w:cs="Sakkal Majalla"/>
                <w:b/>
                <w:bCs/>
                <w:rtl/>
              </w:rPr>
            </w:pPr>
            <w:r w:rsidRPr="00016923">
              <w:rPr>
                <w:rFonts w:ascii="Sakkal Majalla" w:hAnsi="Sakkal Majalla" w:cs="Sakkal Majalla"/>
                <w:b/>
                <w:bCs/>
                <w:rtl/>
              </w:rPr>
              <w:t>المنهج المستخدم في البحث</w:t>
            </w:r>
          </w:p>
        </w:tc>
        <w:tc>
          <w:tcPr>
            <w:tcW w:w="1272" w:type="dxa"/>
          </w:tcPr>
          <w:p w14:paraId="69811E0F" w14:textId="04F8F076" w:rsidR="00FF6C6E" w:rsidRPr="00016923" w:rsidRDefault="00254518" w:rsidP="00FF6C6E">
            <w:pPr>
              <w:bidi/>
              <w:rPr>
                <w:rFonts w:ascii="Sakkal Majalla" w:hAnsi="Sakkal Majalla" w:cs="Sakkal Majalla"/>
                <w:b/>
                <w:bCs/>
                <w:rtl/>
              </w:rPr>
            </w:pPr>
            <w:r>
              <w:rPr>
                <w:rFonts w:ascii="Sakkal Majalla" w:hAnsi="Sakkal Majalla" w:cs="Sakkal Majalla"/>
                <w:b/>
                <w:bCs/>
              </w:rPr>
              <w:t>11</w:t>
            </w:r>
          </w:p>
        </w:tc>
      </w:tr>
      <w:tr w:rsidR="00FF6C6E" w:rsidRPr="00016923" w14:paraId="45D443BA" w14:textId="77777777" w:rsidTr="007B747B">
        <w:tc>
          <w:tcPr>
            <w:tcW w:w="7744" w:type="dxa"/>
          </w:tcPr>
          <w:p w14:paraId="223D1445" w14:textId="1EE186F8" w:rsidR="00FF6C6E" w:rsidRPr="00016923" w:rsidRDefault="00FF6C6E" w:rsidP="00FF6C6E">
            <w:pPr>
              <w:bidi/>
              <w:rPr>
                <w:rFonts w:ascii="Sakkal Majalla" w:hAnsi="Sakkal Majalla" w:cs="Sakkal Majalla"/>
                <w:b/>
                <w:bCs/>
                <w:rtl/>
              </w:rPr>
            </w:pPr>
            <w:r w:rsidRPr="00016923">
              <w:rPr>
                <w:rFonts w:ascii="Sakkal Majalla" w:hAnsi="Sakkal Majalla" w:cs="Sakkal Majalla"/>
                <w:b/>
                <w:bCs/>
                <w:rtl/>
              </w:rPr>
              <w:t>الفلسفة البحثية</w:t>
            </w:r>
          </w:p>
        </w:tc>
        <w:tc>
          <w:tcPr>
            <w:tcW w:w="1272" w:type="dxa"/>
          </w:tcPr>
          <w:p w14:paraId="1C3F5CB5" w14:textId="367CA0DA" w:rsidR="00FF6C6E" w:rsidRPr="00016923" w:rsidRDefault="00254518" w:rsidP="00FF6C6E">
            <w:pPr>
              <w:bidi/>
              <w:rPr>
                <w:rFonts w:ascii="Sakkal Majalla" w:hAnsi="Sakkal Majalla" w:cs="Sakkal Majalla"/>
                <w:b/>
                <w:bCs/>
                <w:rtl/>
              </w:rPr>
            </w:pPr>
            <w:r>
              <w:rPr>
                <w:rFonts w:ascii="Sakkal Majalla" w:hAnsi="Sakkal Majalla" w:cs="Sakkal Majalla"/>
                <w:b/>
                <w:bCs/>
              </w:rPr>
              <w:t>11</w:t>
            </w:r>
          </w:p>
        </w:tc>
      </w:tr>
      <w:tr w:rsidR="00FF6C6E" w:rsidRPr="00016923" w14:paraId="3CA1EAE7" w14:textId="77777777" w:rsidTr="007B747B">
        <w:tc>
          <w:tcPr>
            <w:tcW w:w="7744" w:type="dxa"/>
          </w:tcPr>
          <w:p w14:paraId="2C3C5BFF" w14:textId="211BB784" w:rsidR="00FF6C6E" w:rsidRPr="00016923" w:rsidRDefault="00FF6C6E" w:rsidP="00FF6C6E">
            <w:pPr>
              <w:bidi/>
              <w:rPr>
                <w:rFonts w:ascii="Sakkal Majalla" w:hAnsi="Sakkal Majalla" w:cs="Sakkal Majalla"/>
                <w:b/>
                <w:bCs/>
                <w:rtl/>
              </w:rPr>
            </w:pPr>
            <w:r w:rsidRPr="00016923">
              <w:rPr>
                <w:rFonts w:ascii="Sakkal Majalla" w:hAnsi="Sakkal Majalla" w:cs="Sakkal Majalla"/>
                <w:b/>
                <w:bCs/>
                <w:rtl/>
              </w:rPr>
              <w:t>مجتمع البحث</w:t>
            </w:r>
          </w:p>
        </w:tc>
        <w:tc>
          <w:tcPr>
            <w:tcW w:w="1272" w:type="dxa"/>
          </w:tcPr>
          <w:p w14:paraId="22A204E1" w14:textId="640A7610" w:rsidR="00FF6C6E" w:rsidRPr="00016923" w:rsidRDefault="00254518" w:rsidP="00FF6C6E">
            <w:pPr>
              <w:bidi/>
              <w:rPr>
                <w:rFonts w:ascii="Sakkal Majalla" w:hAnsi="Sakkal Majalla" w:cs="Sakkal Majalla"/>
                <w:b/>
                <w:bCs/>
                <w:rtl/>
              </w:rPr>
            </w:pPr>
            <w:r>
              <w:rPr>
                <w:rFonts w:ascii="Sakkal Majalla" w:hAnsi="Sakkal Majalla" w:cs="Sakkal Majalla"/>
                <w:b/>
                <w:bCs/>
              </w:rPr>
              <w:t>12</w:t>
            </w:r>
          </w:p>
        </w:tc>
      </w:tr>
      <w:tr w:rsidR="00FF6C6E" w:rsidRPr="00016923" w14:paraId="2BD6C454" w14:textId="77777777" w:rsidTr="007B747B">
        <w:tc>
          <w:tcPr>
            <w:tcW w:w="7744" w:type="dxa"/>
          </w:tcPr>
          <w:p w14:paraId="0C8F6F4F" w14:textId="49C400B2" w:rsidR="00FF6C6E" w:rsidRPr="00016923" w:rsidRDefault="00FF6C6E" w:rsidP="00FF6C6E">
            <w:pPr>
              <w:bidi/>
              <w:rPr>
                <w:rFonts w:ascii="Sakkal Majalla" w:hAnsi="Sakkal Majalla" w:cs="Sakkal Majalla"/>
                <w:b/>
                <w:bCs/>
                <w:rtl/>
              </w:rPr>
            </w:pPr>
            <w:r w:rsidRPr="00016923">
              <w:rPr>
                <w:rFonts w:ascii="Sakkal Majalla" w:hAnsi="Sakkal Majalla" w:cs="Sakkal Majalla"/>
                <w:b/>
                <w:bCs/>
                <w:rtl/>
              </w:rPr>
              <w:t>عينة البحث</w:t>
            </w:r>
          </w:p>
        </w:tc>
        <w:tc>
          <w:tcPr>
            <w:tcW w:w="1272" w:type="dxa"/>
          </w:tcPr>
          <w:p w14:paraId="75ADE929" w14:textId="065233D2" w:rsidR="00FF6C6E" w:rsidRPr="00016923" w:rsidRDefault="00254518" w:rsidP="00FF6C6E">
            <w:pPr>
              <w:bidi/>
              <w:rPr>
                <w:rFonts w:ascii="Sakkal Majalla" w:hAnsi="Sakkal Majalla" w:cs="Sakkal Majalla"/>
                <w:b/>
                <w:bCs/>
                <w:rtl/>
              </w:rPr>
            </w:pPr>
            <w:r>
              <w:rPr>
                <w:rFonts w:ascii="Sakkal Majalla" w:hAnsi="Sakkal Majalla" w:cs="Sakkal Majalla"/>
                <w:b/>
                <w:bCs/>
              </w:rPr>
              <w:t>12</w:t>
            </w:r>
          </w:p>
        </w:tc>
      </w:tr>
      <w:tr w:rsidR="00FF6C6E" w:rsidRPr="00016923" w14:paraId="2C1FD8F7" w14:textId="77777777" w:rsidTr="007B747B">
        <w:tc>
          <w:tcPr>
            <w:tcW w:w="7744" w:type="dxa"/>
          </w:tcPr>
          <w:p w14:paraId="1C766A42" w14:textId="7720FF10" w:rsidR="00FF6C6E" w:rsidRPr="00016923" w:rsidRDefault="00FF6C6E" w:rsidP="00FF6C6E">
            <w:pPr>
              <w:bidi/>
              <w:rPr>
                <w:rFonts w:ascii="Sakkal Majalla" w:hAnsi="Sakkal Majalla" w:cs="Sakkal Majalla"/>
                <w:b/>
                <w:bCs/>
                <w:rtl/>
              </w:rPr>
            </w:pPr>
            <w:r w:rsidRPr="00016923">
              <w:rPr>
                <w:rFonts w:ascii="Sakkal Majalla" w:hAnsi="Sakkal Majalla" w:cs="Sakkal Majalla"/>
                <w:b/>
                <w:bCs/>
                <w:rtl/>
              </w:rPr>
              <w:t>أدوات جمع البيانات</w:t>
            </w:r>
          </w:p>
        </w:tc>
        <w:tc>
          <w:tcPr>
            <w:tcW w:w="1272" w:type="dxa"/>
          </w:tcPr>
          <w:p w14:paraId="05D7352E" w14:textId="3CCB9D9C" w:rsidR="00FF6C6E" w:rsidRPr="00016923" w:rsidRDefault="00254518" w:rsidP="00FF6C6E">
            <w:pPr>
              <w:bidi/>
              <w:rPr>
                <w:rFonts w:ascii="Sakkal Majalla" w:hAnsi="Sakkal Majalla" w:cs="Sakkal Majalla"/>
                <w:b/>
                <w:bCs/>
                <w:rtl/>
              </w:rPr>
            </w:pPr>
            <w:r>
              <w:rPr>
                <w:rFonts w:ascii="Sakkal Majalla" w:hAnsi="Sakkal Majalla" w:cs="Sakkal Majalla"/>
                <w:b/>
                <w:bCs/>
              </w:rPr>
              <w:t>12</w:t>
            </w:r>
          </w:p>
        </w:tc>
      </w:tr>
      <w:tr w:rsidR="00FF6C6E" w:rsidRPr="00016923" w14:paraId="0FC47DBA" w14:textId="77777777" w:rsidTr="007B747B">
        <w:tc>
          <w:tcPr>
            <w:tcW w:w="7744" w:type="dxa"/>
          </w:tcPr>
          <w:p w14:paraId="4D2508EE" w14:textId="5FDAA5DA" w:rsidR="00FF6C6E" w:rsidRPr="00016923" w:rsidRDefault="00FF6C6E" w:rsidP="00FF6C6E">
            <w:pPr>
              <w:bidi/>
              <w:rPr>
                <w:rFonts w:ascii="Sakkal Majalla" w:hAnsi="Sakkal Majalla" w:cs="Sakkal Majalla"/>
                <w:b/>
                <w:bCs/>
                <w:rtl/>
              </w:rPr>
            </w:pPr>
            <w:r w:rsidRPr="00016923">
              <w:rPr>
                <w:rFonts w:ascii="Sakkal Majalla" w:hAnsi="Sakkal Majalla" w:cs="Sakkal Majalla"/>
                <w:b/>
                <w:bCs/>
                <w:rtl/>
              </w:rPr>
              <w:t>أساليب تحليل البيانات</w:t>
            </w:r>
          </w:p>
        </w:tc>
        <w:tc>
          <w:tcPr>
            <w:tcW w:w="1272" w:type="dxa"/>
          </w:tcPr>
          <w:p w14:paraId="20D468C8" w14:textId="075E14CE" w:rsidR="00FF6C6E" w:rsidRPr="00016923" w:rsidRDefault="00254518" w:rsidP="00FF6C6E">
            <w:pPr>
              <w:bidi/>
              <w:rPr>
                <w:rFonts w:ascii="Sakkal Majalla" w:hAnsi="Sakkal Majalla" w:cs="Sakkal Majalla"/>
                <w:b/>
                <w:bCs/>
                <w:rtl/>
              </w:rPr>
            </w:pPr>
            <w:r>
              <w:rPr>
                <w:rFonts w:ascii="Sakkal Majalla" w:hAnsi="Sakkal Majalla" w:cs="Sakkal Majalla"/>
                <w:b/>
                <w:bCs/>
              </w:rPr>
              <w:t>13</w:t>
            </w:r>
          </w:p>
        </w:tc>
      </w:tr>
      <w:tr w:rsidR="00FF6C6E" w:rsidRPr="00016923" w14:paraId="01CD0CF9" w14:textId="77777777" w:rsidTr="007B747B">
        <w:tc>
          <w:tcPr>
            <w:tcW w:w="7744" w:type="dxa"/>
          </w:tcPr>
          <w:p w14:paraId="15EC2A39" w14:textId="3E2A4DBA" w:rsidR="00FF6C6E" w:rsidRPr="00016923" w:rsidRDefault="00FF6C6E" w:rsidP="00FF6C6E">
            <w:pPr>
              <w:bidi/>
              <w:rPr>
                <w:rFonts w:ascii="Sakkal Majalla" w:hAnsi="Sakkal Majalla" w:cs="Sakkal Majalla"/>
                <w:b/>
                <w:bCs/>
                <w:rtl/>
              </w:rPr>
            </w:pPr>
            <w:r w:rsidRPr="00016923">
              <w:rPr>
                <w:rFonts w:ascii="Sakkal Majalla" w:hAnsi="Sakkal Majalla" w:cs="Sakkal Majalla"/>
                <w:b/>
                <w:bCs/>
                <w:rtl/>
              </w:rPr>
              <w:t>الصدق والثبات</w:t>
            </w:r>
            <w:r>
              <w:rPr>
                <w:rFonts w:ascii="Sakkal Majalla" w:hAnsi="Sakkal Majalla" w:cs="Sakkal Majalla" w:hint="cs"/>
                <w:b/>
                <w:bCs/>
                <w:rtl/>
              </w:rPr>
              <w:t xml:space="preserve"> والاعتبارات الاخلاقية</w:t>
            </w:r>
          </w:p>
        </w:tc>
        <w:tc>
          <w:tcPr>
            <w:tcW w:w="1272" w:type="dxa"/>
          </w:tcPr>
          <w:p w14:paraId="201C8954" w14:textId="1B124E8C" w:rsidR="00FF6C6E" w:rsidRPr="00016923" w:rsidRDefault="00254518" w:rsidP="00FF6C6E">
            <w:pPr>
              <w:bidi/>
              <w:rPr>
                <w:rFonts w:ascii="Sakkal Majalla" w:hAnsi="Sakkal Majalla" w:cs="Sakkal Majalla"/>
                <w:b/>
                <w:bCs/>
                <w:rtl/>
              </w:rPr>
            </w:pPr>
            <w:r>
              <w:rPr>
                <w:rFonts w:ascii="Sakkal Majalla" w:hAnsi="Sakkal Majalla" w:cs="Sakkal Majalla"/>
                <w:b/>
                <w:bCs/>
              </w:rPr>
              <w:t>14</w:t>
            </w:r>
          </w:p>
        </w:tc>
      </w:tr>
      <w:tr w:rsidR="00FF6C6E" w:rsidRPr="00016923" w14:paraId="69814C2F" w14:textId="77777777" w:rsidTr="007B747B">
        <w:tc>
          <w:tcPr>
            <w:tcW w:w="7744" w:type="dxa"/>
          </w:tcPr>
          <w:p w14:paraId="7D329816" w14:textId="453AE170" w:rsidR="00FF6C6E" w:rsidRPr="00016923" w:rsidRDefault="00FF6C6E" w:rsidP="00FF6C6E">
            <w:pPr>
              <w:bidi/>
              <w:rPr>
                <w:rFonts w:ascii="Sakkal Majalla" w:hAnsi="Sakkal Majalla" w:cs="Sakkal Majalla"/>
                <w:b/>
                <w:bCs/>
                <w:rtl/>
              </w:rPr>
            </w:pPr>
            <w:r w:rsidRPr="00016923">
              <w:rPr>
                <w:rFonts w:ascii="Sakkal Majalla" w:hAnsi="Sakkal Majalla" w:cs="Sakkal Majalla"/>
                <w:b/>
                <w:bCs/>
                <w:rtl/>
              </w:rPr>
              <w:t>الفصل الرابع: نتائج الدراسة</w:t>
            </w:r>
          </w:p>
        </w:tc>
        <w:tc>
          <w:tcPr>
            <w:tcW w:w="1272" w:type="dxa"/>
          </w:tcPr>
          <w:p w14:paraId="19017F67" w14:textId="6FF38852" w:rsidR="00FF6C6E" w:rsidRPr="00016923" w:rsidRDefault="00254518" w:rsidP="00FF6C6E">
            <w:pPr>
              <w:bidi/>
              <w:rPr>
                <w:rFonts w:ascii="Sakkal Majalla" w:hAnsi="Sakkal Majalla" w:cs="Sakkal Majalla"/>
                <w:b/>
                <w:bCs/>
                <w:rtl/>
              </w:rPr>
            </w:pPr>
            <w:r>
              <w:rPr>
                <w:rFonts w:ascii="Sakkal Majalla" w:hAnsi="Sakkal Majalla" w:cs="Sakkal Majalla"/>
                <w:b/>
                <w:bCs/>
              </w:rPr>
              <w:t>15</w:t>
            </w:r>
          </w:p>
        </w:tc>
      </w:tr>
      <w:tr w:rsidR="00FF6C6E" w:rsidRPr="00016923" w14:paraId="6191CA26" w14:textId="77777777" w:rsidTr="007B747B">
        <w:tc>
          <w:tcPr>
            <w:tcW w:w="7744" w:type="dxa"/>
          </w:tcPr>
          <w:p w14:paraId="5117D21B" w14:textId="0ECF7E21" w:rsidR="00FF6C6E" w:rsidRPr="00016923" w:rsidRDefault="00FF6C6E" w:rsidP="00FF6C6E">
            <w:pPr>
              <w:bidi/>
              <w:rPr>
                <w:rFonts w:ascii="Sakkal Majalla" w:hAnsi="Sakkal Majalla" w:cs="Sakkal Majalla"/>
                <w:b/>
                <w:bCs/>
                <w:rtl/>
              </w:rPr>
            </w:pPr>
            <w:r w:rsidRPr="00016923">
              <w:rPr>
                <w:rFonts w:ascii="Sakkal Majalla" w:hAnsi="Sakkal Majalla" w:cs="Sakkal Majalla"/>
                <w:b/>
                <w:bCs/>
                <w:rtl/>
              </w:rPr>
              <w:t>نتائج التحليل الكمي</w:t>
            </w:r>
          </w:p>
        </w:tc>
        <w:tc>
          <w:tcPr>
            <w:tcW w:w="1272" w:type="dxa"/>
          </w:tcPr>
          <w:p w14:paraId="19E42CA7" w14:textId="5D5D7473" w:rsidR="00FF6C6E" w:rsidRPr="00016923" w:rsidRDefault="00254518" w:rsidP="00FF6C6E">
            <w:pPr>
              <w:bidi/>
              <w:rPr>
                <w:rFonts w:ascii="Sakkal Majalla" w:hAnsi="Sakkal Majalla" w:cs="Sakkal Majalla"/>
                <w:b/>
                <w:bCs/>
                <w:rtl/>
              </w:rPr>
            </w:pPr>
            <w:r>
              <w:rPr>
                <w:rFonts w:ascii="Sakkal Majalla" w:hAnsi="Sakkal Majalla" w:cs="Sakkal Majalla"/>
                <w:b/>
                <w:bCs/>
              </w:rPr>
              <w:t>15</w:t>
            </w:r>
          </w:p>
        </w:tc>
      </w:tr>
      <w:tr w:rsidR="00FF6C6E" w:rsidRPr="00016923" w14:paraId="67D28947" w14:textId="77777777" w:rsidTr="007B747B">
        <w:tc>
          <w:tcPr>
            <w:tcW w:w="7744" w:type="dxa"/>
          </w:tcPr>
          <w:p w14:paraId="61695876" w14:textId="6428EC8D" w:rsidR="00FF6C6E" w:rsidRPr="00016923" w:rsidRDefault="00FF6C6E" w:rsidP="00FF6C6E">
            <w:pPr>
              <w:bidi/>
              <w:rPr>
                <w:rFonts w:ascii="Sakkal Majalla" w:hAnsi="Sakkal Majalla" w:cs="Sakkal Majalla"/>
                <w:b/>
                <w:bCs/>
                <w:rtl/>
              </w:rPr>
            </w:pPr>
            <w:r w:rsidRPr="00016923">
              <w:rPr>
                <w:rFonts w:ascii="Sakkal Majalla" w:hAnsi="Sakkal Majalla" w:cs="Sakkal Majalla"/>
                <w:b/>
                <w:bCs/>
                <w:rtl/>
              </w:rPr>
              <w:t>نتائج التحليل النوعي</w:t>
            </w:r>
          </w:p>
        </w:tc>
        <w:tc>
          <w:tcPr>
            <w:tcW w:w="1272" w:type="dxa"/>
          </w:tcPr>
          <w:p w14:paraId="2173856E" w14:textId="492246CE" w:rsidR="00FF6C6E" w:rsidRPr="00016923" w:rsidRDefault="00254518" w:rsidP="00FF6C6E">
            <w:pPr>
              <w:bidi/>
              <w:rPr>
                <w:rFonts w:ascii="Sakkal Majalla" w:hAnsi="Sakkal Majalla" w:cs="Sakkal Majalla"/>
                <w:b/>
                <w:bCs/>
                <w:rtl/>
              </w:rPr>
            </w:pPr>
            <w:r>
              <w:rPr>
                <w:rFonts w:ascii="Sakkal Majalla" w:hAnsi="Sakkal Majalla" w:cs="Sakkal Majalla"/>
                <w:b/>
                <w:bCs/>
              </w:rPr>
              <w:t>17</w:t>
            </w:r>
          </w:p>
        </w:tc>
      </w:tr>
      <w:tr w:rsidR="00FF6C6E" w:rsidRPr="00016923" w14:paraId="2CD1F3BB" w14:textId="77777777" w:rsidTr="007B747B">
        <w:tc>
          <w:tcPr>
            <w:tcW w:w="7744" w:type="dxa"/>
          </w:tcPr>
          <w:p w14:paraId="731E35B6" w14:textId="7564B4AA" w:rsidR="00FF6C6E" w:rsidRPr="00016923" w:rsidRDefault="00FF6C6E" w:rsidP="00FF6C6E">
            <w:pPr>
              <w:bidi/>
              <w:rPr>
                <w:rFonts w:ascii="Sakkal Majalla" w:hAnsi="Sakkal Majalla" w:cs="Sakkal Majalla"/>
                <w:b/>
                <w:bCs/>
                <w:rtl/>
              </w:rPr>
            </w:pPr>
            <w:r w:rsidRPr="00016923">
              <w:rPr>
                <w:rFonts w:ascii="Sakkal Majalla" w:hAnsi="Sakkal Majalla" w:cs="Sakkal Majalla"/>
                <w:b/>
                <w:bCs/>
                <w:rtl/>
              </w:rPr>
              <w:t>التكامل بين النتائج الكمية والنوعية</w:t>
            </w:r>
          </w:p>
        </w:tc>
        <w:tc>
          <w:tcPr>
            <w:tcW w:w="1272" w:type="dxa"/>
          </w:tcPr>
          <w:p w14:paraId="68FF7FAD" w14:textId="6D2E72A7" w:rsidR="00FF6C6E" w:rsidRPr="00016923" w:rsidRDefault="00254518" w:rsidP="00FF6C6E">
            <w:pPr>
              <w:bidi/>
              <w:rPr>
                <w:rFonts w:ascii="Sakkal Majalla" w:hAnsi="Sakkal Majalla" w:cs="Sakkal Majalla"/>
                <w:b/>
                <w:bCs/>
                <w:rtl/>
              </w:rPr>
            </w:pPr>
            <w:r>
              <w:rPr>
                <w:rFonts w:ascii="Sakkal Majalla" w:hAnsi="Sakkal Majalla" w:cs="Sakkal Majalla"/>
                <w:b/>
                <w:bCs/>
              </w:rPr>
              <w:t>18</w:t>
            </w:r>
          </w:p>
        </w:tc>
      </w:tr>
      <w:tr w:rsidR="00FF6C6E" w:rsidRPr="00016923" w14:paraId="6E759267" w14:textId="77777777" w:rsidTr="007B747B">
        <w:tc>
          <w:tcPr>
            <w:tcW w:w="7744" w:type="dxa"/>
          </w:tcPr>
          <w:p w14:paraId="4ADA4735" w14:textId="7D060FE8" w:rsidR="00FF6C6E" w:rsidRPr="00016923" w:rsidRDefault="00FF6C6E" w:rsidP="00FF6C6E">
            <w:pPr>
              <w:bidi/>
              <w:rPr>
                <w:rFonts w:ascii="Sakkal Majalla" w:hAnsi="Sakkal Majalla" w:cs="Sakkal Majalla"/>
                <w:b/>
                <w:bCs/>
                <w:rtl/>
              </w:rPr>
            </w:pPr>
            <w:r w:rsidRPr="00016923">
              <w:rPr>
                <w:rFonts w:ascii="Sakkal Majalla" w:hAnsi="Sakkal Majalla" w:cs="Sakkal Majalla"/>
                <w:b/>
                <w:bCs/>
                <w:rtl/>
              </w:rPr>
              <w:t>الفصل الخامس: ملخص البحث والتوصيات</w:t>
            </w:r>
          </w:p>
        </w:tc>
        <w:tc>
          <w:tcPr>
            <w:tcW w:w="1272" w:type="dxa"/>
          </w:tcPr>
          <w:p w14:paraId="32EAA2D5" w14:textId="6376D3E1" w:rsidR="00FF6C6E" w:rsidRPr="00016923" w:rsidRDefault="00254518" w:rsidP="00FF6C6E">
            <w:pPr>
              <w:bidi/>
              <w:rPr>
                <w:rFonts w:ascii="Sakkal Majalla" w:hAnsi="Sakkal Majalla" w:cs="Sakkal Majalla"/>
                <w:b/>
                <w:bCs/>
                <w:rtl/>
              </w:rPr>
            </w:pPr>
            <w:r>
              <w:rPr>
                <w:rFonts w:ascii="Sakkal Majalla" w:hAnsi="Sakkal Majalla" w:cs="Sakkal Majalla" w:hint="cs"/>
                <w:b/>
                <w:bCs/>
                <w:rtl/>
              </w:rPr>
              <w:t>19</w:t>
            </w:r>
          </w:p>
        </w:tc>
      </w:tr>
      <w:tr w:rsidR="00FF6C6E" w:rsidRPr="00016923" w14:paraId="183B1B0D" w14:textId="77777777" w:rsidTr="007B747B">
        <w:tc>
          <w:tcPr>
            <w:tcW w:w="7744" w:type="dxa"/>
          </w:tcPr>
          <w:p w14:paraId="0A0E64E5" w14:textId="66078622" w:rsidR="00FF6C6E" w:rsidRPr="00016923" w:rsidRDefault="00FF6C6E" w:rsidP="00FF6C6E">
            <w:pPr>
              <w:bidi/>
              <w:rPr>
                <w:rFonts w:ascii="Sakkal Majalla" w:hAnsi="Sakkal Majalla" w:cs="Sakkal Majalla"/>
                <w:b/>
                <w:bCs/>
                <w:rtl/>
              </w:rPr>
            </w:pPr>
            <w:r w:rsidRPr="00016923">
              <w:rPr>
                <w:rFonts w:ascii="Sakkal Majalla" w:hAnsi="Sakkal Majalla" w:cs="Sakkal Majalla"/>
                <w:b/>
                <w:bCs/>
                <w:rtl/>
              </w:rPr>
              <w:t>نتائج البحث</w:t>
            </w:r>
          </w:p>
        </w:tc>
        <w:tc>
          <w:tcPr>
            <w:tcW w:w="1272" w:type="dxa"/>
          </w:tcPr>
          <w:p w14:paraId="65416135" w14:textId="25D11E7B" w:rsidR="00FF6C6E" w:rsidRPr="00016923" w:rsidRDefault="00254518" w:rsidP="00FF6C6E">
            <w:pPr>
              <w:bidi/>
              <w:rPr>
                <w:rFonts w:ascii="Sakkal Majalla" w:hAnsi="Sakkal Majalla" w:cs="Sakkal Majalla"/>
                <w:b/>
                <w:bCs/>
                <w:rtl/>
              </w:rPr>
            </w:pPr>
            <w:r>
              <w:rPr>
                <w:rFonts w:ascii="Sakkal Majalla" w:hAnsi="Sakkal Majalla" w:cs="Sakkal Majalla" w:hint="cs"/>
                <w:b/>
                <w:bCs/>
                <w:rtl/>
              </w:rPr>
              <w:t>19</w:t>
            </w:r>
          </w:p>
        </w:tc>
      </w:tr>
      <w:tr w:rsidR="00FF6C6E" w:rsidRPr="00016923" w14:paraId="4B571280" w14:textId="77777777" w:rsidTr="007B747B">
        <w:tc>
          <w:tcPr>
            <w:tcW w:w="7744" w:type="dxa"/>
          </w:tcPr>
          <w:p w14:paraId="7BDA675E" w14:textId="43858DFC" w:rsidR="00FF6C6E" w:rsidRPr="00016923" w:rsidRDefault="00FF6C6E" w:rsidP="00FF6C6E">
            <w:pPr>
              <w:bidi/>
              <w:rPr>
                <w:rFonts w:ascii="Sakkal Majalla" w:hAnsi="Sakkal Majalla" w:cs="Sakkal Majalla"/>
                <w:b/>
                <w:bCs/>
                <w:rtl/>
              </w:rPr>
            </w:pPr>
            <w:r w:rsidRPr="00016923">
              <w:rPr>
                <w:rFonts w:ascii="Sakkal Majalla" w:hAnsi="Sakkal Majalla" w:cs="Sakkal Majalla"/>
                <w:b/>
                <w:bCs/>
                <w:rtl/>
              </w:rPr>
              <w:t>استنتاجات الدراسة</w:t>
            </w:r>
          </w:p>
        </w:tc>
        <w:tc>
          <w:tcPr>
            <w:tcW w:w="1272" w:type="dxa"/>
          </w:tcPr>
          <w:p w14:paraId="04BC6ABA" w14:textId="0C3D6DA1" w:rsidR="00FF6C6E" w:rsidRPr="00016923" w:rsidRDefault="00254518" w:rsidP="00FF6C6E">
            <w:pPr>
              <w:bidi/>
              <w:rPr>
                <w:rFonts w:ascii="Sakkal Majalla" w:hAnsi="Sakkal Majalla" w:cs="Sakkal Majalla"/>
                <w:b/>
                <w:bCs/>
                <w:rtl/>
              </w:rPr>
            </w:pPr>
            <w:r>
              <w:rPr>
                <w:rFonts w:ascii="Sakkal Majalla" w:hAnsi="Sakkal Majalla" w:cs="Sakkal Majalla" w:hint="cs"/>
                <w:b/>
                <w:bCs/>
                <w:rtl/>
              </w:rPr>
              <w:t>20</w:t>
            </w:r>
          </w:p>
        </w:tc>
      </w:tr>
      <w:tr w:rsidR="00FF6C6E" w:rsidRPr="00016923" w14:paraId="4D025E4B" w14:textId="77777777" w:rsidTr="007B747B">
        <w:tc>
          <w:tcPr>
            <w:tcW w:w="7744" w:type="dxa"/>
          </w:tcPr>
          <w:p w14:paraId="50135DF1" w14:textId="4D4EC1D4" w:rsidR="00FF6C6E" w:rsidRPr="00016923" w:rsidRDefault="00FF6C6E" w:rsidP="00FF6C6E">
            <w:pPr>
              <w:bidi/>
              <w:rPr>
                <w:rFonts w:ascii="Sakkal Majalla" w:hAnsi="Sakkal Majalla" w:cs="Sakkal Majalla"/>
                <w:b/>
                <w:bCs/>
                <w:rtl/>
              </w:rPr>
            </w:pPr>
            <w:r w:rsidRPr="00016923">
              <w:rPr>
                <w:rFonts w:ascii="Sakkal Majalla" w:hAnsi="Sakkal Majalla" w:cs="Sakkal Majalla"/>
                <w:b/>
                <w:bCs/>
                <w:rtl/>
              </w:rPr>
              <w:t>التوصيات العملية للدراسة</w:t>
            </w:r>
          </w:p>
        </w:tc>
        <w:tc>
          <w:tcPr>
            <w:tcW w:w="1272" w:type="dxa"/>
          </w:tcPr>
          <w:p w14:paraId="1207B6F4" w14:textId="371C76F7" w:rsidR="00FF6C6E" w:rsidRPr="00016923" w:rsidRDefault="00254518" w:rsidP="00FF6C6E">
            <w:pPr>
              <w:bidi/>
              <w:rPr>
                <w:rFonts w:ascii="Sakkal Majalla" w:hAnsi="Sakkal Majalla" w:cs="Sakkal Majalla"/>
                <w:b/>
                <w:bCs/>
                <w:rtl/>
              </w:rPr>
            </w:pPr>
            <w:r>
              <w:rPr>
                <w:rFonts w:ascii="Sakkal Majalla" w:hAnsi="Sakkal Majalla" w:cs="Sakkal Majalla" w:hint="cs"/>
                <w:b/>
                <w:bCs/>
                <w:rtl/>
              </w:rPr>
              <w:t>21</w:t>
            </w:r>
          </w:p>
        </w:tc>
      </w:tr>
      <w:tr w:rsidR="00FF6C6E" w:rsidRPr="00016923" w14:paraId="27305255" w14:textId="77777777" w:rsidTr="007B747B">
        <w:tc>
          <w:tcPr>
            <w:tcW w:w="7744" w:type="dxa"/>
          </w:tcPr>
          <w:p w14:paraId="52669BFE" w14:textId="727F7754" w:rsidR="00FF6C6E" w:rsidRPr="00016923" w:rsidRDefault="00FF6C6E" w:rsidP="00FF6C6E">
            <w:pPr>
              <w:bidi/>
              <w:rPr>
                <w:rFonts w:ascii="Sakkal Majalla" w:hAnsi="Sakkal Majalla" w:cs="Sakkal Majalla"/>
                <w:b/>
                <w:bCs/>
                <w:rtl/>
              </w:rPr>
            </w:pPr>
            <w:r w:rsidRPr="00016923">
              <w:rPr>
                <w:rFonts w:ascii="Sakkal Majalla" w:hAnsi="Sakkal Majalla" w:cs="Sakkal Majalla"/>
                <w:b/>
                <w:bCs/>
                <w:rtl/>
              </w:rPr>
              <w:t>النموذج المقترح لابتكار نموذج العمل وتحقيق الاستدامة المالية في المعاهد التدريبية</w:t>
            </w:r>
          </w:p>
        </w:tc>
        <w:tc>
          <w:tcPr>
            <w:tcW w:w="1272" w:type="dxa"/>
          </w:tcPr>
          <w:p w14:paraId="457B531D" w14:textId="3342DBB5" w:rsidR="00FF6C6E" w:rsidRPr="00016923" w:rsidRDefault="00254518" w:rsidP="00FF6C6E">
            <w:pPr>
              <w:bidi/>
              <w:rPr>
                <w:rFonts w:ascii="Sakkal Majalla" w:hAnsi="Sakkal Majalla" w:cs="Sakkal Majalla"/>
                <w:b/>
                <w:bCs/>
                <w:rtl/>
              </w:rPr>
            </w:pPr>
            <w:r>
              <w:rPr>
                <w:rFonts w:ascii="Sakkal Majalla" w:hAnsi="Sakkal Majalla" w:cs="Sakkal Majalla" w:hint="cs"/>
                <w:b/>
                <w:bCs/>
                <w:rtl/>
              </w:rPr>
              <w:t>21</w:t>
            </w:r>
          </w:p>
        </w:tc>
      </w:tr>
      <w:tr w:rsidR="00FF6C6E" w:rsidRPr="00016923" w14:paraId="3074A1AD" w14:textId="77777777" w:rsidTr="007B747B">
        <w:tc>
          <w:tcPr>
            <w:tcW w:w="7744" w:type="dxa"/>
          </w:tcPr>
          <w:p w14:paraId="540C876A" w14:textId="079C2922" w:rsidR="00FF6C6E" w:rsidRPr="00016923" w:rsidRDefault="00FF6C6E" w:rsidP="00FF6C6E">
            <w:pPr>
              <w:bidi/>
              <w:rPr>
                <w:rFonts w:ascii="Sakkal Majalla" w:hAnsi="Sakkal Majalla" w:cs="Sakkal Majalla"/>
                <w:b/>
                <w:bCs/>
                <w:rtl/>
              </w:rPr>
            </w:pPr>
            <w:r w:rsidRPr="00016923">
              <w:rPr>
                <w:rFonts w:ascii="Sakkal Majalla" w:hAnsi="Sakkal Majalla" w:cs="Sakkal Majalla"/>
                <w:b/>
                <w:bCs/>
                <w:rtl/>
              </w:rPr>
              <w:t>الأثر التطبيقي المتوقع للنموذج</w:t>
            </w:r>
          </w:p>
        </w:tc>
        <w:tc>
          <w:tcPr>
            <w:tcW w:w="1272" w:type="dxa"/>
          </w:tcPr>
          <w:p w14:paraId="7FB3D162" w14:textId="06D48404" w:rsidR="00FF6C6E" w:rsidRPr="00016923" w:rsidRDefault="00831488" w:rsidP="00FF6C6E">
            <w:pPr>
              <w:bidi/>
              <w:rPr>
                <w:rFonts w:ascii="Sakkal Majalla" w:hAnsi="Sakkal Majalla" w:cs="Sakkal Majalla"/>
                <w:b/>
                <w:bCs/>
                <w:rtl/>
              </w:rPr>
            </w:pPr>
            <w:r>
              <w:rPr>
                <w:rFonts w:ascii="Sakkal Majalla" w:hAnsi="Sakkal Majalla" w:cs="Sakkal Majalla" w:hint="cs"/>
                <w:b/>
                <w:bCs/>
                <w:rtl/>
              </w:rPr>
              <w:t>22</w:t>
            </w:r>
          </w:p>
        </w:tc>
      </w:tr>
      <w:tr w:rsidR="00FF6C6E" w:rsidRPr="00016923" w14:paraId="20764482" w14:textId="77777777" w:rsidTr="007B747B">
        <w:tc>
          <w:tcPr>
            <w:tcW w:w="7744" w:type="dxa"/>
          </w:tcPr>
          <w:p w14:paraId="1F1F98CE" w14:textId="6E0B792E" w:rsidR="00FF6C6E" w:rsidRPr="00016923" w:rsidRDefault="00FF6C6E" w:rsidP="00FF6C6E">
            <w:pPr>
              <w:bidi/>
              <w:rPr>
                <w:rFonts w:ascii="Sakkal Majalla" w:hAnsi="Sakkal Majalla" w:cs="Sakkal Majalla"/>
                <w:b/>
                <w:bCs/>
                <w:rtl/>
              </w:rPr>
            </w:pPr>
            <w:r w:rsidRPr="00016923">
              <w:rPr>
                <w:rFonts w:ascii="Sakkal Majalla" w:hAnsi="Sakkal Majalla" w:cs="Sakkal Majalla"/>
                <w:b/>
                <w:bCs/>
                <w:rtl/>
              </w:rPr>
              <w:t>مقترحات لأبحاث مستقبلية</w:t>
            </w:r>
          </w:p>
        </w:tc>
        <w:tc>
          <w:tcPr>
            <w:tcW w:w="1272" w:type="dxa"/>
          </w:tcPr>
          <w:p w14:paraId="1A35E3F1" w14:textId="25B6C67B" w:rsidR="00FF6C6E" w:rsidRPr="00016923" w:rsidRDefault="00831488" w:rsidP="00FF6C6E">
            <w:pPr>
              <w:bidi/>
              <w:rPr>
                <w:rFonts w:ascii="Sakkal Majalla" w:hAnsi="Sakkal Majalla" w:cs="Sakkal Majalla"/>
                <w:b/>
                <w:bCs/>
                <w:rtl/>
              </w:rPr>
            </w:pPr>
            <w:r>
              <w:rPr>
                <w:rFonts w:ascii="Sakkal Majalla" w:hAnsi="Sakkal Majalla" w:cs="Sakkal Majalla" w:hint="cs"/>
                <w:b/>
                <w:bCs/>
                <w:rtl/>
              </w:rPr>
              <w:t>23</w:t>
            </w:r>
          </w:p>
        </w:tc>
      </w:tr>
      <w:tr w:rsidR="00FF6C6E" w:rsidRPr="00016923" w14:paraId="5995CF26" w14:textId="77777777" w:rsidTr="007B747B">
        <w:tc>
          <w:tcPr>
            <w:tcW w:w="7744" w:type="dxa"/>
          </w:tcPr>
          <w:p w14:paraId="10534416" w14:textId="07DB82E6" w:rsidR="00FF6C6E" w:rsidRPr="00016923" w:rsidRDefault="00FF6C6E" w:rsidP="00FF6C6E">
            <w:pPr>
              <w:bidi/>
              <w:rPr>
                <w:rFonts w:ascii="Sakkal Majalla" w:hAnsi="Sakkal Majalla" w:cs="Sakkal Majalla"/>
                <w:b/>
                <w:bCs/>
                <w:rtl/>
              </w:rPr>
            </w:pPr>
            <w:r w:rsidRPr="00016923">
              <w:rPr>
                <w:rFonts w:ascii="Sakkal Majalla" w:hAnsi="Sakkal Majalla" w:cs="Sakkal Majalla"/>
                <w:b/>
                <w:bCs/>
                <w:rtl/>
              </w:rPr>
              <w:t>الخاتمة</w:t>
            </w:r>
          </w:p>
        </w:tc>
        <w:tc>
          <w:tcPr>
            <w:tcW w:w="1272" w:type="dxa"/>
          </w:tcPr>
          <w:p w14:paraId="6567C8F8" w14:textId="5E766007" w:rsidR="00FF6C6E" w:rsidRPr="00016923" w:rsidRDefault="00831488" w:rsidP="00FF6C6E">
            <w:pPr>
              <w:bidi/>
              <w:rPr>
                <w:rFonts w:ascii="Sakkal Majalla" w:hAnsi="Sakkal Majalla" w:cs="Sakkal Majalla"/>
                <w:b/>
                <w:bCs/>
                <w:rtl/>
              </w:rPr>
            </w:pPr>
            <w:r>
              <w:rPr>
                <w:rFonts w:ascii="Sakkal Majalla" w:hAnsi="Sakkal Majalla" w:cs="Sakkal Majalla" w:hint="cs"/>
                <w:b/>
                <w:bCs/>
                <w:rtl/>
              </w:rPr>
              <w:t>23</w:t>
            </w:r>
          </w:p>
        </w:tc>
      </w:tr>
    </w:tbl>
    <w:p w14:paraId="7237F399" w14:textId="77777777" w:rsidR="00B34F4A" w:rsidRDefault="00B34F4A" w:rsidP="00B34F4A">
      <w:pPr>
        <w:bidi/>
        <w:rPr>
          <w:b/>
          <w:bCs/>
          <w:rtl/>
        </w:rPr>
      </w:pPr>
    </w:p>
    <w:p w14:paraId="12E49D3A" w14:textId="77777777" w:rsidR="00DD4FB4" w:rsidRDefault="00DD4FB4" w:rsidP="00DD4FB4">
      <w:pPr>
        <w:bidi/>
        <w:rPr>
          <w:b/>
          <w:bCs/>
          <w:rtl/>
        </w:rPr>
      </w:pPr>
    </w:p>
    <w:p w14:paraId="326A258F" w14:textId="77777777" w:rsidR="007A6650" w:rsidRDefault="007A6650" w:rsidP="007A6650">
      <w:pPr>
        <w:bidi/>
        <w:rPr>
          <w:rFonts w:ascii="Sakkal Majalla" w:hAnsi="Sakkal Majalla" w:cs="Sakkal Majalla"/>
          <w:b/>
          <w:bCs/>
          <w:sz w:val="28"/>
          <w:szCs w:val="28"/>
          <w:rtl/>
        </w:rPr>
      </w:pPr>
    </w:p>
    <w:p w14:paraId="176CD61D" w14:textId="77777777" w:rsidR="007A6650" w:rsidRDefault="007A6650" w:rsidP="007A6650">
      <w:pPr>
        <w:bidi/>
        <w:rPr>
          <w:rFonts w:ascii="Sakkal Majalla" w:hAnsi="Sakkal Majalla" w:cs="Sakkal Majalla"/>
          <w:b/>
          <w:bCs/>
          <w:sz w:val="28"/>
          <w:szCs w:val="28"/>
          <w:rtl/>
        </w:rPr>
      </w:pPr>
    </w:p>
    <w:p w14:paraId="62F10A4F" w14:textId="77777777" w:rsidR="007A6650" w:rsidRDefault="007A6650" w:rsidP="007A6650">
      <w:pPr>
        <w:bidi/>
        <w:rPr>
          <w:rFonts w:ascii="Sakkal Majalla" w:hAnsi="Sakkal Majalla" w:cs="Sakkal Majalla"/>
          <w:b/>
          <w:bCs/>
          <w:sz w:val="28"/>
          <w:szCs w:val="28"/>
          <w:rtl/>
        </w:rPr>
      </w:pPr>
    </w:p>
    <w:p w14:paraId="65978BFB" w14:textId="455EDA7F" w:rsidR="00DD4FB4" w:rsidRDefault="00DD4FB4" w:rsidP="007A6650">
      <w:pPr>
        <w:bidi/>
        <w:rPr>
          <w:rFonts w:ascii="Sakkal Majalla" w:hAnsi="Sakkal Majalla" w:cs="Sakkal Majalla"/>
          <w:b/>
          <w:bCs/>
          <w:sz w:val="28"/>
          <w:szCs w:val="28"/>
          <w:rtl/>
        </w:rPr>
      </w:pPr>
      <w:r>
        <w:rPr>
          <w:rFonts w:ascii="Sakkal Majalla" w:hAnsi="Sakkal Majalla" w:cs="Sakkal Majalla" w:hint="cs"/>
          <w:b/>
          <w:bCs/>
          <w:sz w:val="28"/>
          <w:szCs w:val="28"/>
          <w:rtl/>
        </w:rPr>
        <w:t>قائمة الملاحق:</w:t>
      </w:r>
    </w:p>
    <w:p w14:paraId="4E3BB767" w14:textId="47885A9B" w:rsidR="00DD4FB4" w:rsidRDefault="00DD4FB4" w:rsidP="00DD4FB4">
      <w:pPr>
        <w:bidi/>
        <w:rPr>
          <w:rFonts w:ascii="Sakkal Majalla" w:hAnsi="Sakkal Majalla" w:cs="Sakkal Majalla"/>
          <w:b/>
          <w:bCs/>
          <w:sz w:val="28"/>
          <w:szCs w:val="28"/>
          <w:rtl/>
        </w:rPr>
      </w:pPr>
      <w:r>
        <w:rPr>
          <w:rFonts w:ascii="Sakkal Majalla" w:hAnsi="Sakkal Majalla" w:cs="Sakkal Majalla" w:hint="cs"/>
          <w:b/>
          <w:bCs/>
          <w:sz w:val="28"/>
          <w:szCs w:val="28"/>
          <w:rtl/>
        </w:rPr>
        <w:t>الملحق (1): استبيان الدراسة</w:t>
      </w:r>
    </w:p>
    <w:p w14:paraId="4B813EAB" w14:textId="35756507" w:rsidR="00DD4FB4" w:rsidRDefault="00DD4FB4" w:rsidP="00DD4FB4">
      <w:pPr>
        <w:bidi/>
        <w:rPr>
          <w:rFonts w:ascii="Sakkal Majalla" w:hAnsi="Sakkal Majalla" w:cs="Sakkal Majalla"/>
          <w:b/>
          <w:bCs/>
          <w:sz w:val="28"/>
          <w:szCs w:val="28"/>
          <w:rtl/>
        </w:rPr>
      </w:pPr>
      <w:r>
        <w:rPr>
          <w:rFonts w:ascii="Sakkal Majalla" w:hAnsi="Sakkal Majalla" w:cs="Sakkal Majalla" w:hint="cs"/>
          <w:b/>
          <w:bCs/>
          <w:sz w:val="28"/>
          <w:szCs w:val="28"/>
          <w:rtl/>
        </w:rPr>
        <w:t>الملحق (2): أسئلة المقابلات</w:t>
      </w:r>
    </w:p>
    <w:p w14:paraId="72CF13BB" w14:textId="77777777" w:rsidR="00B9682D" w:rsidRDefault="00B9682D" w:rsidP="00C672FB">
      <w:pPr>
        <w:bidi/>
        <w:rPr>
          <w:b/>
          <w:bCs/>
          <w:rtl/>
        </w:rPr>
      </w:pPr>
    </w:p>
    <w:p w14:paraId="4FFB3D45" w14:textId="77777777" w:rsidR="00DD4FB4" w:rsidRDefault="00DD4FB4" w:rsidP="00DD4FB4">
      <w:pPr>
        <w:bidi/>
        <w:rPr>
          <w:b/>
          <w:bCs/>
          <w:rtl/>
        </w:rPr>
      </w:pPr>
    </w:p>
    <w:p w14:paraId="328302DD" w14:textId="77777777" w:rsidR="00DD4FB4" w:rsidRDefault="00DD4FB4" w:rsidP="00DD4FB4">
      <w:pPr>
        <w:bidi/>
        <w:rPr>
          <w:b/>
          <w:bCs/>
          <w:rtl/>
        </w:rPr>
      </w:pPr>
    </w:p>
    <w:p w14:paraId="2B1F5BFE" w14:textId="77777777" w:rsidR="00DD4FB4" w:rsidRDefault="00DD4FB4" w:rsidP="00DD4FB4">
      <w:pPr>
        <w:bidi/>
        <w:rPr>
          <w:b/>
          <w:bCs/>
          <w:rtl/>
        </w:rPr>
      </w:pPr>
    </w:p>
    <w:p w14:paraId="6D5C95C8" w14:textId="77777777" w:rsidR="00DD4FB4" w:rsidRDefault="00DD4FB4" w:rsidP="00DD4FB4">
      <w:pPr>
        <w:bidi/>
        <w:rPr>
          <w:b/>
          <w:bCs/>
          <w:rtl/>
        </w:rPr>
      </w:pPr>
    </w:p>
    <w:p w14:paraId="39638BAD" w14:textId="77777777" w:rsidR="00DD4FB4" w:rsidRDefault="00DD4FB4" w:rsidP="00DD4FB4">
      <w:pPr>
        <w:bidi/>
        <w:rPr>
          <w:b/>
          <w:bCs/>
          <w:rtl/>
        </w:rPr>
      </w:pPr>
    </w:p>
    <w:p w14:paraId="78D60039" w14:textId="77777777" w:rsidR="00DD4FB4" w:rsidRDefault="00DD4FB4" w:rsidP="00DD4FB4">
      <w:pPr>
        <w:bidi/>
        <w:rPr>
          <w:b/>
          <w:bCs/>
          <w:rtl/>
        </w:rPr>
      </w:pPr>
    </w:p>
    <w:p w14:paraId="0026599C" w14:textId="77777777" w:rsidR="00DD4FB4" w:rsidRDefault="00DD4FB4" w:rsidP="00DD4FB4">
      <w:pPr>
        <w:bidi/>
        <w:rPr>
          <w:b/>
          <w:bCs/>
          <w:rtl/>
        </w:rPr>
      </w:pPr>
    </w:p>
    <w:p w14:paraId="24F9DF5F" w14:textId="77777777" w:rsidR="00DD4FB4" w:rsidRDefault="00DD4FB4" w:rsidP="00DD4FB4">
      <w:pPr>
        <w:bidi/>
        <w:rPr>
          <w:b/>
          <w:bCs/>
          <w:rtl/>
        </w:rPr>
      </w:pPr>
    </w:p>
    <w:p w14:paraId="58736C9F" w14:textId="77777777" w:rsidR="00DD4FB4" w:rsidRDefault="00DD4FB4" w:rsidP="00DD4FB4">
      <w:pPr>
        <w:bidi/>
        <w:rPr>
          <w:b/>
          <w:bCs/>
          <w:rtl/>
        </w:rPr>
      </w:pPr>
    </w:p>
    <w:p w14:paraId="27F919AD" w14:textId="77777777" w:rsidR="00DD4FB4" w:rsidRDefault="00DD4FB4" w:rsidP="00DD4FB4">
      <w:pPr>
        <w:bidi/>
        <w:rPr>
          <w:b/>
          <w:bCs/>
          <w:rtl/>
        </w:rPr>
      </w:pPr>
    </w:p>
    <w:p w14:paraId="2A2F262C" w14:textId="77777777" w:rsidR="00DD4FB4" w:rsidRDefault="00DD4FB4" w:rsidP="00DD4FB4">
      <w:pPr>
        <w:bidi/>
        <w:rPr>
          <w:b/>
          <w:bCs/>
          <w:rtl/>
        </w:rPr>
      </w:pPr>
    </w:p>
    <w:p w14:paraId="19D38D52" w14:textId="77777777" w:rsidR="00DD4FB4" w:rsidRDefault="00DD4FB4" w:rsidP="00DD4FB4">
      <w:pPr>
        <w:bidi/>
        <w:rPr>
          <w:b/>
          <w:bCs/>
          <w:rtl/>
        </w:rPr>
      </w:pPr>
    </w:p>
    <w:p w14:paraId="554439D6" w14:textId="77777777" w:rsidR="00DD4FB4" w:rsidRDefault="00DD4FB4" w:rsidP="00DD4FB4">
      <w:pPr>
        <w:bidi/>
        <w:rPr>
          <w:b/>
          <w:bCs/>
          <w:rtl/>
        </w:rPr>
      </w:pPr>
    </w:p>
    <w:p w14:paraId="7CD9C759" w14:textId="77777777" w:rsidR="00DD4FB4" w:rsidRDefault="00DD4FB4" w:rsidP="00DD4FB4">
      <w:pPr>
        <w:bidi/>
        <w:rPr>
          <w:b/>
          <w:bCs/>
          <w:rtl/>
        </w:rPr>
      </w:pPr>
    </w:p>
    <w:p w14:paraId="25F70427" w14:textId="77777777" w:rsidR="00DD4FB4" w:rsidRDefault="00DD4FB4" w:rsidP="00DD4FB4">
      <w:pPr>
        <w:bidi/>
        <w:rPr>
          <w:b/>
          <w:bCs/>
          <w:rtl/>
        </w:rPr>
      </w:pPr>
    </w:p>
    <w:p w14:paraId="5FAE51F5" w14:textId="77777777" w:rsidR="00DD4FB4" w:rsidRDefault="00DD4FB4" w:rsidP="00DD4FB4">
      <w:pPr>
        <w:bidi/>
        <w:rPr>
          <w:b/>
          <w:bCs/>
          <w:rtl/>
        </w:rPr>
      </w:pPr>
    </w:p>
    <w:p w14:paraId="1BB710EC" w14:textId="77777777" w:rsidR="00DD4FB4" w:rsidRDefault="00DD4FB4" w:rsidP="00DD4FB4">
      <w:pPr>
        <w:bidi/>
        <w:rPr>
          <w:b/>
          <w:bCs/>
          <w:rtl/>
        </w:rPr>
      </w:pPr>
    </w:p>
    <w:p w14:paraId="7AF25FE0" w14:textId="77777777" w:rsidR="00DD4FB4" w:rsidRDefault="00DD4FB4" w:rsidP="00DD4FB4">
      <w:pPr>
        <w:bidi/>
        <w:rPr>
          <w:b/>
          <w:bCs/>
          <w:rtl/>
        </w:rPr>
      </w:pPr>
    </w:p>
    <w:p w14:paraId="38E77245" w14:textId="77777777" w:rsidR="007A6650" w:rsidRDefault="007A6650" w:rsidP="00B9682D">
      <w:pPr>
        <w:bidi/>
        <w:rPr>
          <w:b/>
          <w:bCs/>
          <w:rtl/>
        </w:rPr>
      </w:pPr>
    </w:p>
    <w:p w14:paraId="4EEFA597" w14:textId="5425602D" w:rsidR="00B9682D" w:rsidRPr="00612EB1" w:rsidRDefault="00BB5492" w:rsidP="007A6650">
      <w:pPr>
        <w:bidi/>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الفصل الأول: </w:t>
      </w:r>
      <w:r w:rsidR="00DD4FB4" w:rsidRPr="00612EB1">
        <w:rPr>
          <w:rFonts w:ascii="Sakkal Majalla" w:hAnsi="Sakkal Majalla" w:cs="Sakkal Majalla" w:hint="cs"/>
          <w:b/>
          <w:bCs/>
          <w:sz w:val="28"/>
          <w:szCs w:val="28"/>
          <w:rtl/>
        </w:rPr>
        <w:t>المقدمة</w:t>
      </w:r>
    </w:p>
    <w:p w14:paraId="270FA741" w14:textId="6146DA3D" w:rsidR="00DD4FB4" w:rsidRDefault="00DD4FB4" w:rsidP="00DD4FB4">
      <w:pPr>
        <w:bidi/>
        <w:rPr>
          <w:rFonts w:ascii="Sakkal Majalla" w:hAnsi="Sakkal Majalla" w:cs="Sakkal Majalla"/>
          <w:sz w:val="28"/>
          <w:szCs w:val="28"/>
          <w:rtl/>
        </w:rPr>
      </w:pPr>
      <w:r>
        <w:rPr>
          <w:rFonts w:ascii="Sakkal Majalla" w:hAnsi="Sakkal Majalla" w:cs="Sakkal Majalla" w:hint="cs"/>
          <w:sz w:val="28"/>
          <w:szCs w:val="28"/>
          <w:rtl/>
        </w:rPr>
        <w:t xml:space="preserve">يشهد قطاع التدريب في المملكة العربية السعودية تحولاً </w:t>
      </w:r>
      <w:r w:rsidR="00146FEB">
        <w:rPr>
          <w:rFonts w:ascii="Sakkal Majalla" w:hAnsi="Sakkal Majalla" w:cs="Sakkal Majalla" w:hint="cs"/>
          <w:sz w:val="28"/>
          <w:szCs w:val="28"/>
          <w:rtl/>
        </w:rPr>
        <w:t xml:space="preserve">ملحوظاً </w:t>
      </w:r>
      <w:r>
        <w:rPr>
          <w:rFonts w:ascii="Sakkal Majalla" w:hAnsi="Sakkal Majalla" w:cs="Sakkal Majalla" w:hint="cs"/>
          <w:sz w:val="28"/>
          <w:szCs w:val="28"/>
          <w:rtl/>
        </w:rPr>
        <w:t>في إطار الجهود الوطنية التي تهدف إلى تطوير رأس المال البشري ورفع كفاءة القوى العاملة</w:t>
      </w:r>
      <w:r w:rsidR="004C0114">
        <w:rPr>
          <w:rFonts w:ascii="Sakkal Majalla" w:hAnsi="Sakkal Majalla" w:cs="Sakkal Majalla" w:hint="cs"/>
          <w:sz w:val="28"/>
          <w:szCs w:val="28"/>
          <w:rtl/>
        </w:rPr>
        <w:t>، وتُعد المعاهد التدريبية أحد الركائز الأساسية في هذا القطاع لما تؤديه من دور أساسي في تأهيل الكوادر الوطنية وتزويدهم بالمهارات والمعارف اللازمة لتلبية احتياجات سوق العمل.</w:t>
      </w:r>
    </w:p>
    <w:p w14:paraId="36BF4F93" w14:textId="30B3484C" w:rsidR="004C0114" w:rsidRDefault="004C0114" w:rsidP="004C0114">
      <w:pPr>
        <w:bidi/>
        <w:rPr>
          <w:rFonts w:ascii="Sakkal Majalla" w:hAnsi="Sakkal Majalla" w:cs="Sakkal Majalla"/>
          <w:sz w:val="28"/>
          <w:szCs w:val="28"/>
          <w:rtl/>
        </w:rPr>
      </w:pPr>
      <w:r>
        <w:rPr>
          <w:rFonts w:ascii="Sakkal Majalla" w:hAnsi="Sakkal Majalla" w:cs="Sakkal Majalla" w:hint="cs"/>
          <w:sz w:val="28"/>
          <w:szCs w:val="28"/>
          <w:rtl/>
        </w:rPr>
        <w:t>وعلى الرغم من هذا الدور المهم تواجه العديد من المعاهد التدريبية تحديات متزايدة تتعلق بقدرتها على الاستمرارية وتحقيق الاستدامة المالية، وتعود هذه التحديات إلى عدة عوامل من أبرزها التغيرات المتسارعة في بيئة الأعمال</w:t>
      </w:r>
      <w:r w:rsidR="00146FEB">
        <w:rPr>
          <w:rFonts w:ascii="Sakkal Majalla" w:hAnsi="Sakkal Majalla" w:cs="Sakkal Majalla" w:hint="cs"/>
          <w:sz w:val="28"/>
          <w:szCs w:val="28"/>
          <w:rtl/>
        </w:rPr>
        <w:t>،</w:t>
      </w:r>
      <w:r>
        <w:rPr>
          <w:rFonts w:ascii="Sakkal Majalla" w:hAnsi="Sakkal Majalla" w:cs="Sakkal Majalla" w:hint="cs"/>
          <w:sz w:val="28"/>
          <w:szCs w:val="28"/>
          <w:rtl/>
        </w:rPr>
        <w:t xml:space="preserve"> وارتفاع التكاليف التشغيلية</w:t>
      </w:r>
      <w:r w:rsidR="00146FEB">
        <w:rPr>
          <w:rFonts w:ascii="Sakkal Majalla" w:hAnsi="Sakkal Majalla" w:cs="Sakkal Majalla" w:hint="cs"/>
          <w:sz w:val="28"/>
          <w:szCs w:val="28"/>
          <w:rtl/>
        </w:rPr>
        <w:t>،</w:t>
      </w:r>
      <w:r>
        <w:rPr>
          <w:rFonts w:ascii="Sakkal Majalla" w:hAnsi="Sakkal Majalla" w:cs="Sakkal Majalla" w:hint="cs"/>
          <w:sz w:val="28"/>
          <w:szCs w:val="28"/>
          <w:rtl/>
        </w:rPr>
        <w:t xml:space="preserve"> وزيادة المنافسة بالإضافة إلى محدودية تنويع مصادر الدخل</w:t>
      </w:r>
      <w:r w:rsidR="00146FEB">
        <w:rPr>
          <w:rFonts w:ascii="Sakkal Majalla" w:hAnsi="Sakkal Majalla" w:cs="Sakkal Majalla" w:hint="cs"/>
          <w:sz w:val="28"/>
          <w:szCs w:val="28"/>
          <w:rtl/>
        </w:rPr>
        <w:t>.</w:t>
      </w:r>
      <w:r>
        <w:rPr>
          <w:rFonts w:ascii="Sakkal Majalla" w:hAnsi="Sakkal Majalla" w:cs="Sakkal Majalla" w:hint="cs"/>
          <w:sz w:val="28"/>
          <w:szCs w:val="28"/>
          <w:rtl/>
        </w:rPr>
        <w:t xml:space="preserve"> وقد أظهرت هذه المتغيرات الحاجة إلى تبني أساليب </w:t>
      </w:r>
      <w:r w:rsidR="00146FEB">
        <w:rPr>
          <w:rFonts w:ascii="Sakkal Majalla" w:hAnsi="Sakkal Majalla" w:cs="Sakkal Majalla" w:hint="cs"/>
          <w:sz w:val="28"/>
          <w:szCs w:val="28"/>
          <w:rtl/>
        </w:rPr>
        <w:t xml:space="preserve">جديدة </w:t>
      </w:r>
      <w:r>
        <w:rPr>
          <w:rFonts w:ascii="Sakkal Majalla" w:hAnsi="Sakkal Majalla" w:cs="Sakkal Majalla" w:hint="cs"/>
          <w:sz w:val="28"/>
          <w:szCs w:val="28"/>
          <w:rtl/>
        </w:rPr>
        <w:t xml:space="preserve">أكثر مرونة </w:t>
      </w:r>
      <w:r w:rsidR="00146FEB">
        <w:rPr>
          <w:rFonts w:ascii="Sakkal Majalla" w:hAnsi="Sakkal Majalla" w:cs="Sakkal Majalla" w:hint="cs"/>
          <w:sz w:val="28"/>
          <w:szCs w:val="28"/>
          <w:rtl/>
        </w:rPr>
        <w:t xml:space="preserve">وكفاءة </w:t>
      </w:r>
      <w:r>
        <w:rPr>
          <w:rFonts w:ascii="Sakkal Majalla" w:hAnsi="Sakkal Majalla" w:cs="Sakkal Majalla" w:hint="cs"/>
          <w:sz w:val="28"/>
          <w:szCs w:val="28"/>
          <w:rtl/>
        </w:rPr>
        <w:t>في إدارة المعاهد التدريبية.</w:t>
      </w:r>
    </w:p>
    <w:p w14:paraId="42158D07" w14:textId="79CEA475" w:rsidR="004C0114" w:rsidRDefault="00146FEB" w:rsidP="004C0114">
      <w:pPr>
        <w:bidi/>
        <w:rPr>
          <w:rFonts w:ascii="Sakkal Majalla" w:hAnsi="Sakkal Majalla" w:cs="Sakkal Majalla"/>
          <w:sz w:val="28"/>
          <w:szCs w:val="28"/>
          <w:rtl/>
        </w:rPr>
      </w:pPr>
      <w:r>
        <w:rPr>
          <w:rFonts w:ascii="Sakkal Majalla" w:hAnsi="Sakkal Majalla" w:cs="Sakkal Majalla" w:hint="cs"/>
          <w:sz w:val="28"/>
          <w:szCs w:val="28"/>
          <w:rtl/>
        </w:rPr>
        <w:t>وفي هذا السياق،</w:t>
      </w:r>
      <w:r w:rsidR="004C0114">
        <w:rPr>
          <w:rFonts w:ascii="Sakkal Majalla" w:hAnsi="Sakkal Majalla" w:cs="Sakkal Majalla" w:hint="cs"/>
          <w:sz w:val="28"/>
          <w:szCs w:val="28"/>
          <w:rtl/>
        </w:rPr>
        <w:t xml:space="preserve"> برز مفهوم ابتكار نموذج العمل </w:t>
      </w:r>
      <w:r w:rsidR="004C0114">
        <w:rPr>
          <w:rFonts w:ascii="Sakkal Majalla" w:hAnsi="Sakkal Majalla" w:cs="Sakkal Majalla"/>
          <w:sz w:val="28"/>
          <w:szCs w:val="28"/>
        </w:rPr>
        <w:t>Business Model Innovation</w:t>
      </w:r>
      <w:r w:rsidR="004C0114">
        <w:rPr>
          <w:rFonts w:ascii="Sakkal Majalla" w:hAnsi="Sakkal Majalla" w:cs="Sakkal Majalla" w:hint="cs"/>
          <w:sz w:val="28"/>
          <w:szCs w:val="28"/>
          <w:rtl/>
        </w:rPr>
        <w:t xml:space="preserve"> كأحد المداخل الاستراتيجية الحديثة التي تمكن المؤسسات من إعادة تصميم طريق خلق القيمة وتقديمها وتحقيق الإيرادات، وينظر إلى ابتكار نموذج العمل بوصفه أداة فع</w:t>
      </w:r>
      <w:r>
        <w:rPr>
          <w:rFonts w:ascii="Sakkal Majalla" w:hAnsi="Sakkal Majalla" w:cs="Sakkal Majalla" w:hint="cs"/>
          <w:sz w:val="28"/>
          <w:szCs w:val="28"/>
          <w:rtl/>
        </w:rPr>
        <w:t>ّ</w:t>
      </w:r>
      <w:r w:rsidR="004C0114">
        <w:rPr>
          <w:rFonts w:ascii="Sakkal Majalla" w:hAnsi="Sakkal Majalla" w:cs="Sakkal Majalla" w:hint="cs"/>
          <w:sz w:val="28"/>
          <w:szCs w:val="28"/>
          <w:rtl/>
        </w:rPr>
        <w:t>الة لتعزيز الكفاءة التشغيلية، وتنويع مصادر الدخل وزيادة القدرة التنافسية بما يسهم في دعم الاستدامة المالية للمؤسسات التدريبية.</w:t>
      </w:r>
    </w:p>
    <w:p w14:paraId="067D620D" w14:textId="7B62AD32" w:rsidR="004C0114" w:rsidRDefault="00146FEB" w:rsidP="004C0114">
      <w:pPr>
        <w:bidi/>
        <w:rPr>
          <w:rFonts w:ascii="Sakkal Majalla" w:hAnsi="Sakkal Majalla" w:cs="Sakkal Majalla"/>
          <w:sz w:val="28"/>
          <w:szCs w:val="28"/>
          <w:rtl/>
        </w:rPr>
      </w:pPr>
      <w:r>
        <w:rPr>
          <w:rFonts w:ascii="Sakkal Majalla" w:hAnsi="Sakkal Majalla" w:cs="Sakkal Majalla" w:hint="cs"/>
          <w:sz w:val="28"/>
          <w:szCs w:val="28"/>
          <w:rtl/>
        </w:rPr>
        <w:t>وانطلاقاً مما سبق، تهدف</w:t>
      </w:r>
      <w:r w:rsidR="004C0114">
        <w:rPr>
          <w:rFonts w:ascii="Sakkal Majalla" w:hAnsi="Sakkal Majalla" w:cs="Sakkal Majalla" w:hint="cs"/>
          <w:sz w:val="28"/>
          <w:szCs w:val="28"/>
          <w:rtl/>
        </w:rPr>
        <w:t xml:space="preserve"> هذه الدراسة لتسليط الضوء على واقع المعاهد التدريبية في المملكة العربية السعودية ودراسة كيفية توظيف ابتكار نموذج العمل كمدخل لتحقيق الاستدامة المالية، </w:t>
      </w:r>
      <w:r>
        <w:rPr>
          <w:rFonts w:ascii="Sakkal Majalla" w:hAnsi="Sakkal Majalla" w:cs="Sakkal Majalla" w:hint="cs"/>
          <w:sz w:val="28"/>
          <w:szCs w:val="28"/>
          <w:rtl/>
        </w:rPr>
        <w:t xml:space="preserve">وذلك </w:t>
      </w:r>
      <w:r w:rsidR="004C0114">
        <w:rPr>
          <w:rFonts w:ascii="Sakkal Majalla" w:hAnsi="Sakkal Majalla" w:cs="Sakkal Majalla" w:hint="cs"/>
          <w:sz w:val="28"/>
          <w:szCs w:val="28"/>
          <w:rtl/>
        </w:rPr>
        <w:t xml:space="preserve">من خلال تحليل الواقع الحالي واستكشاف </w:t>
      </w:r>
      <w:r w:rsidR="007A6650">
        <w:rPr>
          <w:rFonts w:ascii="Sakkal Majalla" w:hAnsi="Sakkal Majalla" w:cs="Sakkal Majalla" w:hint="cs"/>
          <w:sz w:val="28"/>
          <w:szCs w:val="28"/>
          <w:rtl/>
        </w:rPr>
        <w:t>أبرز</w:t>
      </w:r>
      <w:r>
        <w:rPr>
          <w:rFonts w:ascii="Sakkal Majalla" w:hAnsi="Sakkal Majalla" w:cs="Sakkal Majalla" w:hint="cs"/>
          <w:sz w:val="28"/>
          <w:szCs w:val="28"/>
          <w:rtl/>
        </w:rPr>
        <w:t xml:space="preserve"> </w:t>
      </w:r>
      <w:r w:rsidR="004C0114">
        <w:rPr>
          <w:rFonts w:ascii="Sakkal Majalla" w:hAnsi="Sakkal Majalla" w:cs="Sakkal Majalla" w:hint="cs"/>
          <w:sz w:val="28"/>
          <w:szCs w:val="28"/>
          <w:rtl/>
        </w:rPr>
        <w:t>التحديات والفرص</w:t>
      </w:r>
      <w:r>
        <w:rPr>
          <w:rFonts w:ascii="Sakkal Majalla" w:hAnsi="Sakkal Majalla" w:cs="Sakkal Majalla" w:hint="cs"/>
          <w:sz w:val="28"/>
          <w:szCs w:val="28"/>
          <w:rtl/>
        </w:rPr>
        <w:t>،</w:t>
      </w:r>
      <w:r w:rsidR="004C0114">
        <w:rPr>
          <w:rFonts w:ascii="Sakkal Majalla" w:hAnsi="Sakkal Majalla" w:cs="Sakkal Majalla" w:hint="cs"/>
          <w:sz w:val="28"/>
          <w:szCs w:val="28"/>
          <w:rtl/>
        </w:rPr>
        <w:t xml:space="preserve"> والوصول إلى تصور </w:t>
      </w:r>
      <w:r>
        <w:rPr>
          <w:rFonts w:ascii="Sakkal Majalla" w:hAnsi="Sakkal Majalla" w:cs="Sakkal Majalla" w:hint="cs"/>
          <w:sz w:val="28"/>
          <w:szCs w:val="28"/>
          <w:rtl/>
        </w:rPr>
        <w:t xml:space="preserve">مقترح </w:t>
      </w:r>
      <w:r w:rsidR="004C0114">
        <w:rPr>
          <w:rFonts w:ascii="Sakkal Majalla" w:hAnsi="Sakkal Majalla" w:cs="Sakkal Majalla" w:hint="cs"/>
          <w:sz w:val="28"/>
          <w:szCs w:val="28"/>
          <w:rtl/>
        </w:rPr>
        <w:t>ي</w:t>
      </w:r>
      <w:r>
        <w:rPr>
          <w:rFonts w:ascii="Sakkal Majalla" w:hAnsi="Sakkal Majalla" w:cs="Sakkal Majalla" w:hint="cs"/>
          <w:sz w:val="28"/>
          <w:szCs w:val="28"/>
          <w:rtl/>
        </w:rPr>
        <w:t>ُ</w:t>
      </w:r>
      <w:r w:rsidR="004C0114">
        <w:rPr>
          <w:rFonts w:ascii="Sakkal Majalla" w:hAnsi="Sakkal Majalla" w:cs="Sakkal Majalla" w:hint="cs"/>
          <w:sz w:val="28"/>
          <w:szCs w:val="28"/>
          <w:rtl/>
        </w:rPr>
        <w:t>سهم في تطوير نماذج عمل أكثر ابتكارًا ومرونة تتناسب مع طبيعة قطاع التدريب.</w:t>
      </w:r>
    </w:p>
    <w:p w14:paraId="7E24A519" w14:textId="77777777" w:rsidR="007A6650" w:rsidRDefault="007A6650" w:rsidP="007A6650">
      <w:pPr>
        <w:bidi/>
        <w:rPr>
          <w:rFonts w:ascii="Sakkal Majalla" w:hAnsi="Sakkal Majalla" w:cs="Sakkal Majalla"/>
          <w:sz w:val="28"/>
          <w:szCs w:val="28"/>
          <w:rtl/>
        </w:rPr>
      </w:pPr>
    </w:p>
    <w:p w14:paraId="32DC07F5" w14:textId="5E65ED59" w:rsidR="004C0114" w:rsidRPr="00612EB1" w:rsidRDefault="004C0114" w:rsidP="004C0114">
      <w:pPr>
        <w:bidi/>
        <w:rPr>
          <w:rFonts w:ascii="Sakkal Majalla" w:hAnsi="Sakkal Majalla" w:cs="Sakkal Majalla"/>
          <w:b/>
          <w:bCs/>
          <w:sz w:val="28"/>
          <w:szCs w:val="28"/>
          <w:rtl/>
        </w:rPr>
      </w:pPr>
      <w:r w:rsidRPr="00612EB1">
        <w:rPr>
          <w:rFonts w:ascii="Sakkal Majalla" w:hAnsi="Sakkal Majalla" w:cs="Sakkal Majalla" w:hint="cs"/>
          <w:b/>
          <w:bCs/>
          <w:sz w:val="28"/>
          <w:szCs w:val="28"/>
          <w:rtl/>
        </w:rPr>
        <w:t>مشكلة الدراسة</w:t>
      </w:r>
    </w:p>
    <w:p w14:paraId="083E0895" w14:textId="6F768071" w:rsidR="004C0114" w:rsidRDefault="004C0114" w:rsidP="004C0114">
      <w:pPr>
        <w:bidi/>
        <w:rPr>
          <w:rFonts w:ascii="Sakkal Majalla" w:hAnsi="Sakkal Majalla" w:cs="Sakkal Majalla"/>
          <w:sz w:val="28"/>
          <w:szCs w:val="28"/>
          <w:rtl/>
        </w:rPr>
      </w:pPr>
      <w:r>
        <w:rPr>
          <w:rFonts w:ascii="Sakkal Majalla" w:hAnsi="Sakkal Majalla" w:cs="Sakkal Majalla" w:hint="cs"/>
          <w:sz w:val="28"/>
          <w:szCs w:val="28"/>
          <w:rtl/>
        </w:rPr>
        <w:t>على الرغم من الدور الحيوي الذي تؤديه المعاهد التدريبية في دعم سوق العمل وتنمية المهارات الوطنية إلا ان العديد منها يعاني من ضعف في الاستدامة المالية، مما يؤثر على استمرارية التشغيل وجودة البرامج المقدمة. وتعتمد اغلب هذه المعاهد على نماذج عمل تقليدية تركز على مصدر واحد او عدد محدود من مصادر الإيرادات، الامر الذي يجعلها أكثر عرضة للتذبذب المالي في ظل التغيرات الاقتصادية والمنافسة المتزايدة.</w:t>
      </w:r>
    </w:p>
    <w:p w14:paraId="2490E532" w14:textId="01406D71" w:rsidR="004C0114" w:rsidRDefault="004C0114" w:rsidP="004C0114">
      <w:pPr>
        <w:bidi/>
        <w:rPr>
          <w:rFonts w:ascii="Sakkal Majalla" w:hAnsi="Sakkal Majalla" w:cs="Sakkal Majalla"/>
          <w:sz w:val="28"/>
          <w:szCs w:val="28"/>
          <w:rtl/>
        </w:rPr>
      </w:pPr>
      <w:r>
        <w:rPr>
          <w:rFonts w:ascii="Sakkal Majalla" w:hAnsi="Sakkal Majalla" w:cs="Sakkal Majalla" w:hint="cs"/>
          <w:sz w:val="28"/>
          <w:szCs w:val="28"/>
          <w:rtl/>
        </w:rPr>
        <w:t>كما يلاحظ محدودية تطبيق ممارسات الابتكار الريادي في تطوير نماذج العمل داخل المعاهد التدريبية، وضعف الاستفادة من المفاهيم الحديثة المتعلقة بابتكار نموذج العمل، رغم نجاحها في قطاعات أخرى وهذا ما يعك</w:t>
      </w:r>
      <w:r>
        <w:rPr>
          <w:rFonts w:ascii="Sakkal Majalla" w:hAnsi="Sakkal Majalla" w:cs="Sakkal Majalla" w:hint="eastAsia"/>
          <w:sz w:val="28"/>
          <w:szCs w:val="28"/>
          <w:rtl/>
        </w:rPr>
        <w:t>س</w:t>
      </w:r>
      <w:r>
        <w:rPr>
          <w:rFonts w:ascii="Sakkal Majalla" w:hAnsi="Sakkal Majalla" w:cs="Sakkal Majalla" w:hint="cs"/>
          <w:sz w:val="28"/>
          <w:szCs w:val="28"/>
          <w:rtl/>
        </w:rPr>
        <w:t xml:space="preserve"> وجود فجوة معرفية وتطبيقية فيما يتعلق بكيفية توظيف ابتكار نموذج العمل لدعم الاستدامة المالية في قطاع التدريب.</w:t>
      </w:r>
    </w:p>
    <w:p w14:paraId="63DADD28" w14:textId="090A2D4E" w:rsidR="004C0114" w:rsidRDefault="004C0114" w:rsidP="004C0114">
      <w:pPr>
        <w:bidi/>
        <w:rPr>
          <w:rFonts w:ascii="Sakkal Majalla" w:hAnsi="Sakkal Majalla" w:cs="Sakkal Majalla"/>
          <w:sz w:val="28"/>
          <w:szCs w:val="28"/>
          <w:rtl/>
        </w:rPr>
      </w:pPr>
      <w:r>
        <w:rPr>
          <w:rFonts w:ascii="Sakkal Majalla" w:hAnsi="Sakkal Majalla" w:cs="Sakkal Majalla" w:hint="cs"/>
          <w:sz w:val="28"/>
          <w:szCs w:val="28"/>
          <w:rtl/>
        </w:rPr>
        <w:t>وبناء على ما سب</w:t>
      </w:r>
      <w:r>
        <w:rPr>
          <w:rFonts w:ascii="Sakkal Majalla" w:hAnsi="Sakkal Majalla" w:cs="Sakkal Majalla" w:hint="eastAsia"/>
          <w:sz w:val="28"/>
          <w:szCs w:val="28"/>
          <w:rtl/>
        </w:rPr>
        <w:t>ق</w:t>
      </w:r>
      <w:r>
        <w:rPr>
          <w:rFonts w:ascii="Sakkal Majalla" w:hAnsi="Sakkal Majalla" w:cs="Sakkal Majalla" w:hint="cs"/>
          <w:sz w:val="28"/>
          <w:szCs w:val="28"/>
          <w:rtl/>
        </w:rPr>
        <w:t xml:space="preserve"> تتمثل مشكلة الدراسة في السؤال التالي:</w:t>
      </w:r>
    </w:p>
    <w:p w14:paraId="62A194DD" w14:textId="1A557FC0" w:rsidR="004C0114" w:rsidRDefault="004C0114" w:rsidP="004C0114">
      <w:pPr>
        <w:bidi/>
        <w:rPr>
          <w:rFonts w:ascii="Sakkal Majalla" w:hAnsi="Sakkal Majalla" w:cs="Sakkal Majalla"/>
          <w:sz w:val="28"/>
          <w:szCs w:val="28"/>
          <w:rtl/>
        </w:rPr>
      </w:pPr>
      <w:r>
        <w:rPr>
          <w:rFonts w:ascii="Sakkal Majalla" w:hAnsi="Sakkal Majalla" w:cs="Sakkal Majalla" w:hint="cs"/>
          <w:sz w:val="28"/>
          <w:szCs w:val="28"/>
          <w:rtl/>
        </w:rPr>
        <w:t xml:space="preserve">كيف يمكن للمعاهد التدريبية في المملكة العربية السعودية </w:t>
      </w:r>
      <w:r w:rsidR="00393BEA">
        <w:rPr>
          <w:rFonts w:ascii="Sakkal Majalla" w:hAnsi="Sakkal Majalla" w:cs="Sakkal Majalla" w:hint="cs"/>
          <w:sz w:val="28"/>
          <w:szCs w:val="28"/>
          <w:rtl/>
        </w:rPr>
        <w:t xml:space="preserve">توظيف </w:t>
      </w:r>
      <w:r>
        <w:rPr>
          <w:rFonts w:ascii="Sakkal Majalla" w:hAnsi="Sakkal Majalla" w:cs="Sakkal Majalla" w:hint="cs"/>
          <w:sz w:val="28"/>
          <w:szCs w:val="28"/>
          <w:rtl/>
        </w:rPr>
        <w:t>ابتكار نموذج العمل لتحقيق الاستدامة المالية؟</w:t>
      </w:r>
    </w:p>
    <w:p w14:paraId="57FE5E51" w14:textId="138013B0" w:rsidR="00146FEB" w:rsidRDefault="00146FEB" w:rsidP="00146FEB">
      <w:pPr>
        <w:bidi/>
        <w:rPr>
          <w:rFonts w:ascii="Sakkal Majalla" w:hAnsi="Sakkal Majalla" w:cs="Sakkal Majalla"/>
          <w:b/>
          <w:bCs/>
          <w:sz w:val="28"/>
          <w:szCs w:val="28"/>
          <w:rtl/>
        </w:rPr>
      </w:pPr>
      <w:r w:rsidRPr="00146FEB">
        <w:rPr>
          <w:rFonts w:ascii="Sakkal Majalla" w:hAnsi="Sakkal Majalla" w:cs="Sakkal Majalla" w:hint="cs"/>
          <w:b/>
          <w:bCs/>
          <w:sz w:val="28"/>
          <w:szCs w:val="28"/>
          <w:rtl/>
        </w:rPr>
        <w:lastRenderedPageBreak/>
        <w:t>أهداف الدراسة</w:t>
      </w:r>
    </w:p>
    <w:p w14:paraId="4EB9918F" w14:textId="32FCC121" w:rsidR="00146FEB" w:rsidRDefault="00146FEB" w:rsidP="00146FEB">
      <w:pPr>
        <w:bidi/>
        <w:rPr>
          <w:rFonts w:ascii="Sakkal Majalla" w:hAnsi="Sakkal Majalla" w:cs="Sakkal Majalla"/>
          <w:sz w:val="28"/>
          <w:szCs w:val="28"/>
          <w:rtl/>
        </w:rPr>
      </w:pPr>
      <w:r>
        <w:rPr>
          <w:rFonts w:ascii="Sakkal Majalla" w:hAnsi="Sakkal Majalla" w:cs="Sakkal Majalla" w:hint="cs"/>
          <w:sz w:val="28"/>
          <w:szCs w:val="28"/>
          <w:rtl/>
        </w:rPr>
        <w:t>تهدف هذه الدراسة إلى تحقيق مجموعة من الأهداف الرئيسية</w:t>
      </w:r>
      <w:r w:rsidR="00393BEA">
        <w:rPr>
          <w:rFonts w:ascii="Sakkal Majalla" w:hAnsi="Sakkal Majalla" w:cs="Sakkal Majalla" w:hint="cs"/>
          <w:sz w:val="28"/>
          <w:szCs w:val="28"/>
          <w:rtl/>
        </w:rPr>
        <w:t>، تتمثل في:</w:t>
      </w:r>
    </w:p>
    <w:p w14:paraId="7AB6330D" w14:textId="06950206" w:rsidR="00146FEB" w:rsidRDefault="00146FEB" w:rsidP="00146FEB">
      <w:pPr>
        <w:pStyle w:val="ListParagraph"/>
        <w:numPr>
          <w:ilvl w:val="0"/>
          <w:numId w:val="27"/>
        </w:numPr>
        <w:bidi/>
        <w:rPr>
          <w:rFonts w:ascii="Sakkal Majalla" w:hAnsi="Sakkal Majalla" w:cs="Sakkal Majalla"/>
          <w:sz w:val="28"/>
          <w:szCs w:val="28"/>
        </w:rPr>
      </w:pPr>
      <w:r>
        <w:rPr>
          <w:rFonts w:ascii="Sakkal Majalla" w:hAnsi="Sakkal Majalla" w:cs="Sakkal Majalla" w:hint="cs"/>
          <w:sz w:val="28"/>
          <w:szCs w:val="28"/>
          <w:rtl/>
        </w:rPr>
        <w:t>تحليل واقع نماذج العمل الحالية في المعاهد التدريبية في المملكة العربية السعودية.</w:t>
      </w:r>
    </w:p>
    <w:p w14:paraId="219DEAAD" w14:textId="5B4229E0" w:rsidR="00146FEB" w:rsidRDefault="00146FEB" w:rsidP="00146FEB">
      <w:pPr>
        <w:pStyle w:val="ListParagraph"/>
        <w:numPr>
          <w:ilvl w:val="0"/>
          <w:numId w:val="27"/>
        </w:numPr>
        <w:bidi/>
        <w:rPr>
          <w:rFonts w:ascii="Sakkal Majalla" w:hAnsi="Sakkal Majalla" w:cs="Sakkal Majalla"/>
          <w:sz w:val="28"/>
          <w:szCs w:val="28"/>
        </w:rPr>
      </w:pPr>
      <w:r>
        <w:rPr>
          <w:rFonts w:ascii="Sakkal Majalla" w:hAnsi="Sakkal Majalla" w:cs="Sakkal Majalla" w:hint="cs"/>
          <w:sz w:val="28"/>
          <w:szCs w:val="28"/>
          <w:rtl/>
        </w:rPr>
        <w:t xml:space="preserve">تحديد </w:t>
      </w:r>
      <w:r w:rsidR="00393BEA">
        <w:rPr>
          <w:rFonts w:ascii="Sakkal Majalla" w:hAnsi="Sakkal Majalla" w:cs="Sakkal Majalla" w:hint="cs"/>
          <w:sz w:val="28"/>
          <w:szCs w:val="28"/>
          <w:rtl/>
        </w:rPr>
        <w:t>أبرز</w:t>
      </w:r>
      <w:r>
        <w:rPr>
          <w:rFonts w:ascii="Sakkal Majalla" w:hAnsi="Sakkal Majalla" w:cs="Sakkal Majalla" w:hint="cs"/>
          <w:sz w:val="28"/>
          <w:szCs w:val="28"/>
          <w:rtl/>
        </w:rPr>
        <w:t xml:space="preserve"> التحديات التي تواجه المعاهد التدريبية فيما يتعلق بالاستدامة المالية.</w:t>
      </w:r>
    </w:p>
    <w:p w14:paraId="327DFC59" w14:textId="48C07990" w:rsidR="00146FEB" w:rsidRDefault="00146FEB" w:rsidP="00146FEB">
      <w:pPr>
        <w:pStyle w:val="ListParagraph"/>
        <w:numPr>
          <w:ilvl w:val="0"/>
          <w:numId w:val="27"/>
        </w:numPr>
        <w:bidi/>
        <w:rPr>
          <w:rFonts w:ascii="Sakkal Majalla" w:hAnsi="Sakkal Majalla" w:cs="Sakkal Majalla"/>
          <w:sz w:val="28"/>
          <w:szCs w:val="28"/>
        </w:rPr>
      </w:pPr>
      <w:r>
        <w:rPr>
          <w:rFonts w:ascii="Sakkal Majalla" w:hAnsi="Sakkal Majalla" w:cs="Sakkal Majalla" w:hint="cs"/>
          <w:sz w:val="28"/>
          <w:szCs w:val="28"/>
          <w:rtl/>
        </w:rPr>
        <w:t>استكشاف دور ابتكار نموذج العمل في تعزيز الاستدامة المالية للمعاهد التدريبية.</w:t>
      </w:r>
    </w:p>
    <w:p w14:paraId="10C47335" w14:textId="42233505" w:rsidR="00146FEB" w:rsidRDefault="00146FEB" w:rsidP="00146FEB">
      <w:pPr>
        <w:pStyle w:val="ListParagraph"/>
        <w:numPr>
          <w:ilvl w:val="0"/>
          <w:numId w:val="27"/>
        </w:numPr>
        <w:bidi/>
        <w:rPr>
          <w:rFonts w:ascii="Sakkal Majalla" w:hAnsi="Sakkal Majalla" w:cs="Sakkal Majalla"/>
          <w:sz w:val="28"/>
          <w:szCs w:val="28"/>
        </w:rPr>
      </w:pPr>
      <w:r>
        <w:rPr>
          <w:rFonts w:ascii="Sakkal Majalla" w:hAnsi="Sakkal Majalla" w:cs="Sakkal Majalla" w:hint="cs"/>
          <w:sz w:val="28"/>
          <w:szCs w:val="28"/>
          <w:rtl/>
        </w:rPr>
        <w:t>التعرف على العوامل الريادية والتنظيمية التي تسهم في تبني نماذج عمل مبتكرة</w:t>
      </w:r>
      <w:r w:rsidR="00393BEA">
        <w:rPr>
          <w:rFonts w:ascii="Sakkal Majalla" w:hAnsi="Sakkal Majalla" w:cs="Sakkal Majalla" w:hint="cs"/>
          <w:sz w:val="28"/>
          <w:szCs w:val="28"/>
          <w:rtl/>
        </w:rPr>
        <w:t xml:space="preserve"> في قطاع التدريب.</w:t>
      </w:r>
    </w:p>
    <w:p w14:paraId="48D17B6F" w14:textId="5A189E75" w:rsidR="00146FEB" w:rsidRDefault="00393BEA" w:rsidP="00146FEB">
      <w:pPr>
        <w:pStyle w:val="ListParagraph"/>
        <w:numPr>
          <w:ilvl w:val="0"/>
          <w:numId w:val="27"/>
        </w:numPr>
        <w:bidi/>
        <w:rPr>
          <w:rFonts w:ascii="Sakkal Majalla" w:hAnsi="Sakkal Majalla" w:cs="Sakkal Majalla"/>
          <w:sz w:val="28"/>
          <w:szCs w:val="28"/>
        </w:rPr>
      </w:pPr>
      <w:r>
        <w:rPr>
          <w:rFonts w:ascii="Sakkal Majalla" w:hAnsi="Sakkal Majalla" w:cs="Sakkal Majalla" w:hint="cs"/>
          <w:sz w:val="28"/>
          <w:szCs w:val="28"/>
          <w:rtl/>
        </w:rPr>
        <w:t>بناء</w:t>
      </w:r>
      <w:r w:rsidR="00146FEB">
        <w:rPr>
          <w:rFonts w:ascii="Sakkal Majalla" w:hAnsi="Sakkal Majalla" w:cs="Sakkal Majalla" w:hint="cs"/>
          <w:sz w:val="28"/>
          <w:szCs w:val="28"/>
          <w:rtl/>
        </w:rPr>
        <w:t xml:space="preserve"> تصور</w:t>
      </w:r>
      <w:r>
        <w:rPr>
          <w:rFonts w:ascii="Sakkal Majalla" w:hAnsi="Sakkal Majalla" w:cs="Sakkal Majalla" w:hint="cs"/>
          <w:sz w:val="28"/>
          <w:szCs w:val="28"/>
          <w:rtl/>
        </w:rPr>
        <w:t xml:space="preserve"> مقترح ل</w:t>
      </w:r>
      <w:r w:rsidR="00146FEB">
        <w:rPr>
          <w:rFonts w:ascii="Sakkal Majalla" w:hAnsi="Sakkal Majalla" w:cs="Sakkal Majalla" w:hint="cs"/>
          <w:sz w:val="28"/>
          <w:szCs w:val="28"/>
          <w:rtl/>
        </w:rPr>
        <w:t xml:space="preserve">نموذج عمل مبتكر يتناسب مع طبيعة المعاهد التدريبية ويسهم في تحقيق استدامتها </w:t>
      </w:r>
      <w:r>
        <w:rPr>
          <w:rFonts w:ascii="Sakkal Majalla" w:hAnsi="Sakkal Majalla" w:cs="Sakkal Majalla" w:hint="cs"/>
          <w:sz w:val="28"/>
          <w:szCs w:val="28"/>
          <w:rtl/>
        </w:rPr>
        <w:t>المالية.</w:t>
      </w:r>
    </w:p>
    <w:p w14:paraId="1CE1D784" w14:textId="77777777" w:rsidR="007A6650" w:rsidRDefault="007A6650" w:rsidP="00393BEA">
      <w:pPr>
        <w:bidi/>
        <w:rPr>
          <w:rFonts w:ascii="Sakkal Majalla" w:hAnsi="Sakkal Majalla" w:cs="Sakkal Majalla"/>
          <w:b/>
          <w:bCs/>
          <w:sz w:val="28"/>
          <w:szCs w:val="28"/>
          <w:rtl/>
        </w:rPr>
      </w:pPr>
    </w:p>
    <w:p w14:paraId="4461A15D" w14:textId="5EDE9AB4" w:rsidR="00393BEA" w:rsidRDefault="00393BEA" w:rsidP="007A6650">
      <w:pPr>
        <w:bidi/>
        <w:rPr>
          <w:rFonts w:ascii="Sakkal Majalla" w:hAnsi="Sakkal Majalla" w:cs="Sakkal Majalla"/>
          <w:b/>
          <w:bCs/>
          <w:sz w:val="28"/>
          <w:szCs w:val="28"/>
          <w:rtl/>
        </w:rPr>
      </w:pPr>
      <w:r w:rsidRPr="00393BEA">
        <w:rPr>
          <w:rFonts w:ascii="Sakkal Majalla" w:hAnsi="Sakkal Majalla" w:cs="Sakkal Majalla" w:hint="cs"/>
          <w:b/>
          <w:bCs/>
          <w:sz w:val="28"/>
          <w:szCs w:val="28"/>
          <w:rtl/>
        </w:rPr>
        <w:t>أسئلة الدراسة</w:t>
      </w:r>
    </w:p>
    <w:p w14:paraId="40DC95A7" w14:textId="41E28329" w:rsidR="00393BEA" w:rsidRDefault="00393BEA" w:rsidP="00393BEA">
      <w:pPr>
        <w:bidi/>
        <w:rPr>
          <w:rFonts w:ascii="Sakkal Majalla" w:hAnsi="Sakkal Majalla" w:cs="Sakkal Majalla"/>
          <w:sz w:val="28"/>
          <w:szCs w:val="28"/>
          <w:rtl/>
        </w:rPr>
      </w:pPr>
      <w:r>
        <w:rPr>
          <w:rFonts w:ascii="Sakkal Majalla" w:hAnsi="Sakkal Majalla" w:cs="Sakkal Majalla" w:hint="cs"/>
          <w:sz w:val="28"/>
          <w:szCs w:val="28"/>
          <w:rtl/>
        </w:rPr>
        <w:t xml:space="preserve">انطلاقاً من مشكلة الدراسة وأهدافها، تسعى هذه الدراسة إلى الإجابة عن </w:t>
      </w:r>
      <w:r w:rsidR="00E154FC">
        <w:rPr>
          <w:rFonts w:ascii="Sakkal Majalla" w:hAnsi="Sakkal Majalla" w:cs="Sakkal Majalla" w:hint="cs"/>
          <w:sz w:val="28"/>
          <w:szCs w:val="28"/>
          <w:rtl/>
        </w:rPr>
        <w:t>السؤال</w:t>
      </w:r>
      <w:r>
        <w:rPr>
          <w:rFonts w:ascii="Sakkal Majalla" w:hAnsi="Sakkal Majalla" w:cs="Sakkal Majalla" w:hint="cs"/>
          <w:sz w:val="28"/>
          <w:szCs w:val="28"/>
          <w:rtl/>
        </w:rPr>
        <w:t xml:space="preserve"> التالي:</w:t>
      </w:r>
    </w:p>
    <w:p w14:paraId="020642E5" w14:textId="77777777" w:rsidR="00E154FC" w:rsidRDefault="00E154FC" w:rsidP="00E154FC">
      <w:pPr>
        <w:bidi/>
        <w:rPr>
          <w:rFonts w:ascii="Sakkal Majalla" w:hAnsi="Sakkal Majalla" w:cs="Sakkal Majalla"/>
          <w:sz w:val="28"/>
          <w:szCs w:val="28"/>
          <w:rtl/>
        </w:rPr>
      </w:pPr>
      <w:r>
        <w:rPr>
          <w:rFonts w:ascii="Sakkal Majalla" w:hAnsi="Sakkal Majalla" w:cs="Sakkal Majalla" w:hint="cs"/>
          <w:sz w:val="28"/>
          <w:szCs w:val="28"/>
          <w:rtl/>
        </w:rPr>
        <w:t>كيف يمكن للمعاهد التدريبية في المملكة العربية السعودية توظيف ابتكار نموذج العمل لتحقيق الاستدامة المالية؟</w:t>
      </w:r>
    </w:p>
    <w:p w14:paraId="04210C38" w14:textId="38F9356B" w:rsidR="00393BEA" w:rsidRDefault="00E154FC" w:rsidP="00393BEA">
      <w:pPr>
        <w:bidi/>
        <w:rPr>
          <w:rFonts w:ascii="Sakkal Majalla" w:hAnsi="Sakkal Majalla" w:cs="Sakkal Majalla"/>
          <w:sz w:val="28"/>
          <w:szCs w:val="28"/>
          <w:rtl/>
        </w:rPr>
      </w:pPr>
      <w:r>
        <w:rPr>
          <w:rFonts w:ascii="Sakkal Majalla" w:hAnsi="Sakkal Majalla" w:cs="Sakkal Majalla" w:hint="cs"/>
          <w:sz w:val="28"/>
          <w:szCs w:val="28"/>
          <w:rtl/>
        </w:rPr>
        <w:t xml:space="preserve">ويتفرع منه </w:t>
      </w:r>
      <w:r w:rsidR="00393BEA">
        <w:rPr>
          <w:rFonts w:ascii="Sakkal Majalla" w:hAnsi="Sakkal Majalla" w:cs="Sakkal Majalla" w:hint="cs"/>
          <w:sz w:val="28"/>
          <w:szCs w:val="28"/>
          <w:rtl/>
        </w:rPr>
        <w:t xml:space="preserve">الأسئلة </w:t>
      </w:r>
      <w:r>
        <w:rPr>
          <w:rFonts w:ascii="Sakkal Majalla" w:hAnsi="Sakkal Majalla" w:cs="Sakkal Majalla" w:hint="cs"/>
          <w:sz w:val="28"/>
          <w:szCs w:val="28"/>
          <w:rtl/>
        </w:rPr>
        <w:t>الفرعية:</w:t>
      </w:r>
    </w:p>
    <w:p w14:paraId="1E0D1862" w14:textId="6C905ACA" w:rsidR="00393BEA" w:rsidRDefault="00E154FC" w:rsidP="00393BEA">
      <w:pPr>
        <w:pStyle w:val="ListParagraph"/>
        <w:numPr>
          <w:ilvl w:val="0"/>
          <w:numId w:val="30"/>
        </w:numPr>
        <w:bidi/>
        <w:rPr>
          <w:rFonts w:ascii="Sakkal Majalla" w:hAnsi="Sakkal Majalla" w:cs="Sakkal Majalla"/>
          <w:sz w:val="28"/>
          <w:szCs w:val="28"/>
        </w:rPr>
      </w:pPr>
      <w:r>
        <w:rPr>
          <w:rFonts w:ascii="Sakkal Majalla" w:hAnsi="Sakkal Majalla" w:cs="Sakkal Majalla" w:hint="cs"/>
          <w:sz w:val="28"/>
          <w:szCs w:val="28"/>
          <w:rtl/>
        </w:rPr>
        <w:t>ماهي نقاط الضعف نماذج العمل التقليدية المطبقة في المعاهد التدريبية في المملكة العربية السعودية؟</w:t>
      </w:r>
    </w:p>
    <w:p w14:paraId="0B383EE0" w14:textId="1E653F96" w:rsidR="00E154FC" w:rsidRDefault="00E154FC" w:rsidP="00E154FC">
      <w:pPr>
        <w:pStyle w:val="ListParagraph"/>
        <w:numPr>
          <w:ilvl w:val="0"/>
          <w:numId w:val="30"/>
        </w:numPr>
        <w:bidi/>
        <w:rPr>
          <w:rFonts w:ascii="Sakkal Majalla" w:hAnsi="Sakkal Majalla" w:cs="Sakkal Majalla"/>
          <w:sz w:val="28"/>
          <w:szCs w:val="28"/>
        </w:rPr>
      </w:pPr>
      <w:r>
        <w:rPr>
          <w:rFonts w:ascii="Sakkal Majalla" w:hAnsi="Sakkal Majalla" w:cs="Sakkal Majalla" w:hint="cs"/>
          <w:sz w:val="28"/>
          <w:szCs w:val="28"/>
          <w:rtl/>
        </w:rPr>
        <w:t>ما العوامل الريادية والتنظيمية التي تسهم في تبني نماذج عمل مبتكرة داخل المعاهد التدريبية؟</w:t>
      </w:r>
    </w:p>
    <w:p w14:paraId="52B371B3" w14:textId="77DC431D" w:rsidR="00E154FC" w:rsidRDefault="00E154FC" w:rsidP="00E154FC">
      <w:pPr>
        <w:pStyle w:val="ListParagraph"/>
        <w:numPr>
          <w:ilvl w:val="0"/>
          <w:numId w:val="30"/>
        </w:numPr>
        <w:bidi/>
        <w:rPr>
          <w:rFonts w:ascii="Sakkal Majalla" w:hAnsi="Sakkal Majalla" w:cs="Sakkal Majalla"/>
          <w:sz w:val="28"/>
          <w:szCs w:val="28"/>
        </w:rPr>
      </w:pPr>
      <w:r>
        <w:rPr>
          <w:rFonts w:ascii="Sakkal Majalla" w:hAnsi="Sakkal Majalla" w:cs="Sakkal Majalla" w:hint="cs"/>
          <w:sz w:val="28"/>
          <w:szCs w:val="28"/>
          <w:rtl/>
        </w:rPr>
        <w:t>كيف يسهم ابتكار نموذج العمل في تنويع مصادر الدخل وتحسين الاستدامة المالية للمعاهد التدريبية؟</w:t>
      </w:r>
    </w:p>
    <w:p w14:paraId="3835EB45" w14:textId="4DA197A9" w:rsidR="00E154FC" w:rsidRDefault="00E154FC" w:rsidP="00E154FC">
      <w:pPr>
        <w:pStyle w:val="ListParagraph"/>
        <w:numPr>
          <w:ilvl w:val="0"/>
          <w:numId w:val="30"/>
        </w:numPr>
        <w:bidi/>
        <w:rPr>
          <w:rFonts w:ascii="Sakkal Majalla" w:hAnsi="Sakkal Majalla" w:cs="Sakkal Majalla"/>
          <w:sz w:val="28"/>
          <w:szCs w:val="28"/>
        </w:rPr>
      </w:pPr>
      <w:r>
        <w:rPr>
          <w:rFonts w:ascii="Sakkal Majalla" w:hAnsi="Sakkal Majalla" w:cs="Sakkal Majalla" w:hint="cs"/>
          <w:sz w:val="28"/>
          <w:szCs w:val="28"/>
          <w:rtl/>
        </w:rPr>
        <w:t>ما المتطلبات التنظيمية والعملية اللازمة لتطبيق نموذج عمل مبتكر يتناسب مع طبيعة المعاهد التدريبية؟</w:t>
      </w:r>
    </w:p>
    <w:p w14:paraId="0E3E7D7A" w14:textId="57671AC4" w:rsidR="00E154FC" w:rsidRDefault="00E154FC" w:rsidP="00E154FC">
      <w:pPr>
        <w:pStyle w:val="ListParagraph"/>
        <w:numPr>
          <w:ilvl w:val="0"/>
          <w:numId w:val="30"/>
        </w:numPr>
        <w:bidi/>
        <w:rPr>
          <w:rFonts w:ascii="Sakkal Majalla" w:hAnsi="Sakkal Majalla" w:cs="Sakkal Majalla"/>
          <w:sz w:val="28"/>
          <w:szCs w:val="28"/>
        </w:rPr>
      </w:pPr>
      <w:r>
        <w:rPr>
          <w:rFonts w:ascii="Sakkal Majalla" w:hAnsi="Sakkal Majalla" w:cs="Sakkal Majalla" w:hint="cs"/>
          <w:sz w:val="28"/>
          <w:szCs w:val="28"/>
          <w:rtl/>
        </w:rPr>
        <w:t>ماهي أبرز التحديات التي تواجه المعاهد التدريبية في نماذج عملها الحالية فيما يتعلق بالاستدامة المالية؟</w:t>
      </w:r>
    </w:p>
    <w:p w14:paraId="1AD6E486" w14:textId="77777777" w:rsidR="007A6650" w:rsidRDefault="007A6650" w:rsidP="00E154FC">
      <w:pPr>
        <w:bidi/>
        <w:rPr>
          <w:rFonts w:ascii="Sakkal Majalla" w:hAnsi="Sakkal Majalla" w:cs="Sakkal Majalla"/>
          <w:b/>
          <w:bCs/>
          <w:sz w:val="28"/>
          <w:szCs w:val="28"/>
          <w:rtl/>
        </w:rPr>
      </w:pPr>
    </w:p>
    <w:p w14:paraId="74E9F9EF" w14:textId="1F159A8D" w:rsidR="00E154FC" w:rsidRDefault="00E154FC" w:rsidP="007A6650">
      <w:pPr>
        <w:bidi/>
        <w:rPr>
          <w:rFonts w:ascii="Sakkal Majalla" w:hAnsi="Sakkal Majalla" w:cs="Sakkal Majalla"/>
          <w:b/>
          <w:bCs/>
          <w:sz w:val="28"/>
          <w:szCs w:val="28"/>
          <w:rtl/>
        </w:rPr>
      </w:pPr>
      <w:r w:rsidRPr="00E154FC">
        <w:rPr>
          <w:rFonts w:ascii="Sakkal Majalla" w:hAnsi="Sakkal Majalla" w:cs="Sakkal Majalla" w:hint="cs"/>
          <w:b/>
          <w:bCs/>
          <w:sz w:val="28"/>
          <w:szCs w:val="28"/>
          <w:rtl/>
        </w:rPr>
        <w:t>أهمية الدراسة</w:t>
      </w:r>
    </w:p>
    <w:p w14:paraId="1CF4B574" w14:textId="3F966CA2" w:rsidR="00E154FC" w:rsidRDefault="00E154FC" w:rsidP="00E154FC">
      <w:pPr>
        <w:bidi/>
        <w:rPr>
          <w:rFonts w:ascii="Sakkal Majalla" w:hAnsi="Sakkal Majalla" w:cs="Sakkal Majalla"/>
          <w:b/>
          <w:bCs/>
          <w:sz w:val="28"/>
          <w:szCs w:val="28"/>
          <w:rtl/>
        </w:rPr>
      </w:pPr>
      <w:r>
        <w:rPr>
          <w:rFonts w:ascii="Sakkal Majalla" w:hAnsi="Sakkal Majalla" w:cs="Sakkal Majalla" w:hint="cs"/>
          <w:b/>
          <w:bCs/>
          <w:sz w:val="28"/>
          <w:szCs w:val="28"/>
          <w:rtl/>
        </w:rPr>
        <w:t>اولاً: الأهمية العلمية والمعرفية</w:t>
      </w:r>
    </w:p>
    <w:p w14:paraId="3FF2704A" w14:textId="554E57D0" w:rsidR="00E154FC" w:rsidRDefault="001331F7" w:rsidP="00E154FC">
      <w:pPr>
        <w:bidi/>
        <w:rPr>
          <w:rFonts w:ascii="Sakkal Majalla" w:hAnsi="Sakkal Majalla" w:cs="Sakkal Majalla"/>
          <w:sz w:val="28"/>
          <w:szCs w:val="28"/>
          <w:rtl/>
        </w:rPr>
      </w:pPr>
      <w:r>
        <w:rPr>
          <w:rFonts w:ascii="Sakkal Majalla" w:hAnsi="Sakkal Majalla" w:cs="Sakkal Majalla" w:hint="cs"/>
          <w:sz w:val="28"/>
          <w:szCs w:val="28"/>
          <w:rtl/>
        </w:rPr>
        <w:t>تنبع الأهمية العلمية لهذه الدراسة من إسهامها في سد فجوة بحثية تتعلق بدراسة ابتكار نموذج العمل كمدخل لتحقيق الاستدامة المالية في قطاع المعاهد التدريبية، حيث ماتزال الدراسات التي تربط بين الابتكار والاستدامة المالية في هذا القطاع محدودة مقارنة بالقطاعات الأخرى. كما تسهم الدراسة في اثراء الأدبيات العلمية في مجالي ريادة الأعمال والمؤسسات التدريبية من خلال تقديم إطار نظري يربط بين ابتكار نموذج العمل وتعزيز الاستدامة المالية.</w:t>
      </w:r>
    </w:p>
    <w:p w14:paraId="05827D13" w14:textId="77777777" w:rsidR="007A6650" w:rsidRDefault="007A6650" w:rsidP="001331F7">
      <w:pPr>
        <w:bidi/>
        <w:rPr>
          <w:rFonts w:ascii="Sakkal Majalla" w:hAnsi="Sakkal Majalla" w:cs="Sakkal Majalla"/>
          <w:b/>
          <w:bCs/>
          <w:sz w:val="28"/>
          <w:szCs w:val="28"/>
          <w:rtl/>
        </w:rPr>
      </w:pPr>
    </w:p>
    <w:p w14:paraId="2BB956BD" w14:textId="77777777" w:rsidR="007A6650" w:rsidRDefault="007A6650" w:rsidP="007A6650">
      <w:pPr>
        <w:bidi/>
        <w:rPr>
          <w:rFonts w:ascii="Sakkal Majalla" w:hAnsi="Sakkal Majalla" w:cs="Sakkal Majalla"/>
          <w:b/>
          <w:bCs/>
          <w:sz w:val="28"/>
          <w:szCs w:val="28"/>
          <w:rtl/>
        </w:rPr>
      </w:pPr>
    </w:p>
    <w:p w14:paraId="13F2BAF7" w14:textId="7A04F85F" w:rsidR="001331F7" w:rsidRDefault="001331F7" w:rsidP="007A6650">
      <w:pPr>
        <w:bidi/>
        <w:rPr>
          <w:rFonts w:ascii="Sakkal Majalla" w:hAnsi="Sakkal Majalla" w:cs="Sakkal Majalla"/>
          <w:b/>
          <w:bCs/>
          <w:sz w:val="28"/>
          <w:szCs w:val="28"/>
          <w:rtl/>
        </w:rPr>
      </w:pPr>
      <w:r w:rsidRPr="001331F7">
        <w:rPr>
          <w:rFonts w:ascii="Sakkal Majalla" w:hAnsi="Sakkal Majalla" w:cs="Sakkal Majalla" w:hint="cs"/>
          <w:b/>
          <w:bCs/>
          <w:sz w:val="28"/>
          <w:szCs w:val="28"/>
          <w:rtl/>
        </w:rPr>
        <w:lastRenderedPageBreak/>
        <w:t>ثانياً: الأهمية العملية والتطبيقي</w:t>
      </w:r>
      <w:r w:rsidRPr="001331F7">
        <w:rPr>
          <w:rFonts w:ascii="Sakkal Majalla" w:hAnsi="Sakkal Majalla" w:cs="Sakkal Majalla" w:hint="eastAsia"/>
          <w:b/>
          <w:bCs/>
          <w:sz w:val="28"/>
          <w:szCs w:val="28"/>
          <w:rtl/>
        </w:rPr>
        <w:t>ة</w:t>
      </w:r>
    </w:p>
    <w:p w14:paraId="1770CE04" w14:textId="5C022F9C" w:rsidR="001331F7" w:rsidRDefault="001331F7" w:rsidP="001331F7">
      <w:pPr>
        <w:bidi/>
        <w:rPr>
          <w:rFonts w:ascii="Sakkal Majalla" w:hAnsi="Sakkal Majalla" w:cs="Sakkal Majalla"/>
          <w:sz w:val="28"/>
          <w:szCs w:val="28"/>
          <w:rtl/>
        </w:rPr>
      </w:pPr>
      <w:r>
        <w:rPr>
          <w:rFonts w:ascii="Sakkal Majalla" w:hAnsi="Sakkal Majalla" w:cs="Sakkal Majalla" w:hint="cs"/>
          <w:sz w:val="28"/>
          <w:szCs w:val="28"/>
          <w:rtl/>
        </w:rPr>
        <w:t xml:space="preserve">تكمن الأهمية العملية للدراسة </w:t>
      </w:r>
      <w:proofErr w:type="gramStart"/>
      <w:r>
        <w:rPr>
          <w:rFonts w:ascii="Sakkal Majalla" w:hAnsi="Sakkal Majalla" w:cs="Sakkal Majalla" w:hint="cs"/>
          <w:sz w:val="28"/>
          <w:szCs w:val="28"/>
          <w:rtl/>
        </w:rPr>
        <w:t>في ما</w:t>
      </w:r>
      <w:proofErr w:type="gramEnd"/>
      <w:r>
        <w:rPr>
          <w:rFonts w:ascii="Sakkal Majalla" w:hAnsi="Sakkal Majalla" w:cs="Sakkal Majalla" w:hint="cs"/>
          <w:sz w:val="28"/>
          <w:szCs w:val="28"/>
          <w:rtl/>
        </w:rPr>
        <w:t xml:space="preserve"> تقدمه من نتائج وتوصيات يمكن أن تستفيد منها إدارات المعاهد التدريبية في فهم نماذج العمل الحالية، والتعرف على فرص التحسين والتطوير. كما تسهم الدراسة في دعم صناع القرار من خلال تقديم تصور مقترح قابل للتطبيق يساعد المعاهد التدريبية على تحسين الكفاءة التشغيلية، وتنويع مصادر الدخل وتعزيز الاستدامة المالية. </w:t>
      </w:r>
    </w:p>
    <w:p w14:paraId="3E8B413D" w14:textId="0F5195C0" w:rsidR="001331F7" w:rsidRDefault="001331F7" w:rsidP="001331F7">
      <w:pPr>
        <w:bidi/>
        <w:rPr>
          <w:rFonts w:ascii="Sakkal Majalla" w:hAnsi="Sakkal Majalla" w:cs="Sakkal Majalla"/>
          <w:b/>
          <w:bCs/>
          <w:sz w:val="28"/>
          <w:szCs w:val="28"/>
          <w:rtl/>
        </w:rPr>
      </w:pPr>
      <w:r w:rsidRPr="001331F7">
        <w:rPr>
          <w:rFonts w:ascii="Sakkal Majalla" w:hAnsi="Sakkal Majalla" w:cs="Sakkal Majalla" w:hint="cs"/>
          <w:b/>
          <w:bCs/>
          <w:sz w:val="28"/>
          <w:szCs w:val="28"/>
          <w:rtl/>
        </w:rPr>
        <w:t>ثالثاً: الأهمية الوطنية</w:t>
      </w:r>
    </w:p>
    <w:p w14:paraId="1E8A13DB" w14:textId="77777777" w:rsidR="00612EB1" w:rsidRDefault="00E0475D" w:rsidP="00612EB1">
      <w:pPr>
        <w:bidi/>
        <w:rPr>
          <w:rFonts w:ascii="Sakkal Majalla" w:hAnsi="Sakkal Majalla" w:cs="Sakkal Majalla"/>
          <w:sz w:val="28"/>
          <w:szCs w:val="28"/>
          <w:rtl/>
        </w:rPr>
      </w:pPr>
      <w:r>
        <w:rPr>
          <w:rFonts w:ascii="Sakkal Majalla" w:hAnsi="Sakkal Majalla" w:cs="Sakkal Majalla" w:hint="cs"/>
          <w:sz w:val="28"/>
          <w:szCs w:val="28"/>
          <w:rtl/>
        </w:rPr>
        <w:t>تكتسب هذه الدراسة أهميتها الوطنية من انسجامها مع توجهات المملكة العربية السعودية نحو تنمية رأس المال البشري وتعزيز دور قطاع التدريب في دعم الاقتصاد الوطني، كما تسهم في دعم رؤية المملكة 2030 من خلال المساهمة في تطوير مؤسسات تدريبية قادرة على الاستمرار والنمو وتقديم مخرجات تدريبية ذات جودة عالية تخدم سوق العمل الوطني.</w:t>
      </w:r>
    </w:p>
    <w:p w14:paraId="292E56E7" w14:textId="77777777" w:rsidR="007A6650" w:rsidRDefault="007A6650" w:rsidP="00612EB1">
      <w:pPr>
        <w:bidi/>
        <w:rPr>
          <w:rFonts w:ascii="Sakkal Majalla" w:hAnsi="Sakkal Majalla" w:cs="Sakkal Majalla"/>
          <w:b/>
          <w:bCs/>
          <w:sz w:val="28"/>
          <w:szCs w:val="28"/>
          <w:rtl/>
        </w:rPr>
      </w:pPr>
    </w:p>
    <w:p w14:paraId="76BEDAF1" w14:textId="41099F3A" w:rsidR="00E0475D" w:rsidRPr="00612EB1" w:rsidRDefault="00E0475D" w:rsidP="007A6650">
      <w:pPr>
        <w:bidi/>
        <w:rPr>
          <w:rFonts w:ascii="Sakkal Majalla" w:hAnsi="Sakkal Majalla" w:cs="Sakkal Majalla"/>
          <w:sz w:val="28"/>
          <w:szCs w:val="28"/>
          <w:rtl/>
        </w:rPr>
      </w:pPr>
      <w:r w:rsidRPr="00612EB1">
        <w:rPr>
          <w:rFonts w:ascii="Sakkal Majalla" w:hAnsi="Sakkal Majalla" w:cs="Sakkal Majalla" w:hint="cs"/>
          <w:b/>
          <w:bCs/>
          <w:sz w:val="28"/>
          <w:szCs w:val="28"/>
          <w:rtl/>
        </w:rPr>
        <w:t>حدود الدراسة</w:t>
      </w:r>
    </w:p>
    <w:p w14:paraId="6C20A54D" w14:textId="18DE4FE0" w:rsidR="00E0475D" w:rsidRDefault="00E0475D" w:rsidP="00E0475D">
      <w:pPr>
        <w:bidi/>
        <w:rPr>
          <w:rFonts w:ascii="Sakkal Majalla" w:hAnsi="Sakkal Majalla" w:cs="Sakkal Majalla"/>
          <w:sz w:val="28"/>
          <w:szCs w:val="28"/>
          <w:rtl/>
        </w:rPr>
      </w:pPr>
      <w:r>
        <w:rPr>
          <w:rFonts w:ascii="Sakkal Majalla" w:hAnsi="Sakkal Majalla" w:cs="Sakkal Majalla" w:hint="cs"/>
          <w:sz w:val="28"/>
          <w:szCs w:val="28"/>
          <w:rtl/>
        </w:rPr>
        <w:t>تقتصر حدود هذه الدراسة على ما يل</w:t>
      </w:r>
      <w:r>
        <w:rPr>
          <w:rFonts w:ascii="Sakkal Majalla" w:hAnsi="Sakkal Majalla" w:cs="Sakkal Majalla" w:hint="eastAsia"/>
          <w:sz w:val="28"/>
          <w:szCs w:val="28"/>
          <w:rtl/>
        </w:rPr>
        <w:t>ي</w:t>
      </w:r>
      <w:r>
        <w:rPr>
          <w:rFonts w:ascii="Sakkal Majalla" w:hAnsi="Sakkal Majalla" w:cs="Sakkal Majalla" w:hint="cs"/>
          <w:sz w:val="28"/>
          <w:szCs w:val="28"/>
          <w:rtl/>
        </w:rPr>
        <w:t>:</w:t>
      </w:r>
    </w:p>
    <w:p w14:paraId="442A9590" w14:textId="78166755" w:rsidR="00E0475D" w:rsidRDefault="00E0475D" w:rsidP="00E0475D">
      <w:pPr>
        <w:pStyle w:val="ListParagraph"/>
        <w:numPr>
          <w:ilvl w:val="0"/>
          <w:numId w:val="31"/>
        </w:numPr>
        <w:bidi/>
        <w:rPr>
          <w:rFonts w:ascii="Sakkal Majalla" w:hAnsi="Sakkal Majalla" w:cs="Sakkal Majalla"/>
          <w:sz w:val="28"/>
          <w:szCs w:val="28"/>
        </w:rPr>
      </w:pPr>
      <w:r w:rsidRPr="00612EB1">
        <w:rPr>
          <w:rFonts w:ascii="Sakkal Majalla" w:hAnsi="Sakkal Majalla" w:cs="Sakkal Majalla" w:hint="cs"/>
          <w:b/>
          <w:bCs/>
          <w:sz w:val="28"/>
          <w:szCs w:val="28"/>
          <w:rtl/>
        </w:rPr>
        <w:t>الحدود الموضوعية:</w:t>
      </w:r>
      <w:r>
        <w:rPr>
          <w:rFonts w:ascii="Sakkal Majalla" w:hAnsi="Sakkal Majalla" w:cs="Sakkal Majalla" w:hint="cs"/>
          <w:sz w:val="28"/>
          <w:szCs w:val="28"/>
          <w:rtl/>
        </w:rPr>
        <w:t xml:space="preserve"> تركز الدراسة على ابتكار نموذج العمل وعلاقته بالاستدامة المالية في المعاهد التدريبية.</w:t>
      </w:r>
    </w:p>
    <w:p w14:paraId="73DB1BDA" w14:textId="5E77B8D0" w:rsidR="00E0475D" w:rsidRDefault="00E0475D" w:rsidP="00E0475D">
      <w:pPr>
        <w:pStyle w:val="ListParagraph"/>
        <w:numPr>
          <w:ilvl w:val="0"/>
          <w:numId w:val="31"/>
        </w:numPr>
        <w:bidi/>
        <w:rPr>
          <w:rFonts w:ascii="Sakkal Majalla" w:hAnsi="Sakkal Majalla" w:cs="Sakkal Majalla"/>
          <w:sz w:val="28"/>
          <w:szCs w:val="28"/>
        </w:rPr>
      </w:pPr>
      <w:r w:rsidRPr="00612EB1">
        <w:rPr>
          <w:rFonts w:ascii="Sakkal Majalla" w:hAnsi="Sakkal Majalla" w:cs="Sakkal Majalla" w:hint="cs"/>
          <w:b/>
          <w:bCs/>
          <w:sz w:val="28"/>
          <w:szCs w:val="28"/>
          <w:rtl/>
        </w:rPr>
        <w:t>الحدود المكانية:</w:t>
      </w:r>
      <w:r>
        <w:rPr>
          <w:rFonts w:ascii="Sakkal Majalla" w:hAnsi="Sakkal Majalla" w:cs="Sakkal Majalla" w:hint="cs"/>
          <w:sz w:val="28"/>
          <w:szCs w:val="28"/>
          <w:rtl/>
        </w:rPr>
        <w:t xml:space="preserve"> تقتصر الدراسة على المعاهد التدريبية في المملكة العربية السعودية.</w:t>
      </w:r>
    </w:p>
    <w:p w14:paraId="5EC88F60" w14:textId="24D1AD98" w:rsidR="00E0475D" w:rsidRDefault="00E0475D" w:rsidP="00E0475D">
      <w:pPr>
        <w:pStyle w:val="ListParagraph"/>
        <w:numPr>
          <w:ilvl w:val="0"/>
          <w:numId w:val="31"/>
        </w:numPr>
        <w:bidi/>
        <w:rPr>
          <w:rFonts w:ascii="Sakkal Majalla" w:hAnsi="Sakkal Majalla" w:cs="Sakkal Majalla"/>
          <w:sz w:val="28"/>
          <w:szCs w:val="28"/>
        </w:rPr>
      </w:pPr>
      <w:r w:rsidRPr="00612EB1">
        <w:rPr>
          <w:rFonts w:ascii="Sakkal Majalla" w:hAnsi="Sakkal Majalla" w:cs="Sakkal Majalla" w:hint="cs"/>
          <w:b/>
          <w:bCs/>
          <w:sz w:val="28"/>
          <w:szCs w:val="28"/>
          <w:rtl/>
        </w:rPr>
        <w:t>الحدود البشرية:</w:t>
      </w:r>
      <w:r>
        <w:rPr>
          <w:rFonts w:ascii="Sakkal Majalla" w:hAnsi="Sakkal Majalla" w:cs="Sakkal Majalla" w:hint="cs"/>
          <w:sz w:val="28"/>
          <w:szCs w:val="28"/>
          <w:rtl/>
        </w:rPr>
        <w:t xml:space="preserve"> تشمل الدراسة القيادات الإدارية والعاملين في المعاهد التدريبية.</w:t>
      </w:r>
    </w:p>
    <w:p w14:paraId="108B48E6" w14:textId="129F714A" w:rsidR="00E0475D" w:rsidRDefault="00E0475D" w:rsidP="00E0475D">
      <w:pPr>
        <w:pStyle w:val="ListParagraph"/>
        <w:numPr>
          <w:ilvl w:val="0"/>
          <w:numId w:val="31"/>
        </w:numPr>
        <w:bidi/>
        <w:rPr>
          <w:rFonts w:ascii="Sakkal Majalla" w:hAnsi="Sakkal Majalla" w:cs="Sakkal Majalla"/>
          <w:sz w:val="28"/>
          <w:szCs w:val="28"/>
        </w:rPr>
      </w:pPr>
      <w:r w:rsidRPr="00612EB1">
        <w:rPr>
          <w:rFonts w:ascii="Sakkal Majalla" w:hAnsi="Sakkal Majalla" w:cs="Sakkal Majalla" w:hint="cs"/>
          <w:b/>
          <w:bCs/>
          <w:sz w:val="28"/>
          <w:szCs w:val="28"/>
          <w:rtl/>
        </w:rPr>
        <w:t>الحدود الزمنية:</w:t>
      </w:r>
      <w:r>
        <w:rPr>
          <w:rFonts w:ascii="Sakkal Majalla" w:hAnsi="Sakkal Majalla" w:cs="Sakkal Majalla" w:hint="cs"/>
          <w:sz w:val="28"/>
          <w:szCs w:val="28"/>
          <w:rtl/>
        </w:rPr>
        <w:t xml:space="preserve"> تُجرى الدراسة خلال الفترة الزمنية التي تم فيها جمع البيانات وتحليلها لأغراض اعداد البحث.</w:t>
      </w:r>
    </w:p>
    <w:p w14:paraId="398D60B2" w14:textId="77777777" w:rsidR="007A6650" w:rsidRDefault="007A6650" w:rsidP="00E0475D">
      <w:pPr>
        <w:bidi/>
        <w:rPr>
          <w:rFonts w:ascii="Sakkal Majalla" w:hAnsi="Sakkal Majalla" w:cs="Sakkal Majalla"/>
          <w:b/>
          <w:bCs/>
          <w:sz w:val="28"/>
          <w:szCs w:val="28"/>
          <w:rtl/>
        </w:rPr>
      </w:pPr>
    </w:p>
    <w:p w14:paraId="4BD949F7" w14:textId="71C8A5CB" w:rsidR="00E0475D" w:rsidRDefault="00E0475D" w:rsidP="007A6650">
      <w:pPr>
        <w:bidi/>
        <w:rPr>
          <w:rFonts w:ascii="Sakkal Majalla" w:hAnsi="Sakkal Majalla" w:cs="Sakkal Majalla"/>
          <w:b/>
          <w:bCs/>
          <w:sz w:val="28"/>
          <w:szCs w:val="28"/>
          <w:rtl/>
        </w:rPr>
      </w:pPr>
      <w:r w:rsidRPr="00E0475D">
        <w:rPr>
          <w:rFonts w:ascii="Sakkal Majalla" w:hAnsi="Sakkal Majalla" w:cs="Sakkal Majalla" w:hint="cs"/>
          <w:b/>
          <w:bCs/>
          <w:sz w:val="28"/>
          <w:szCs w:val="28"/>
          <w:rtl/>
        </w:rPr>
        <w:t>تعريف المصطلحات</w:t>
      </w:r>
    </w:p>
    <w:p w14:paraId="76B2698C" w14:textId="5E633FFD" w:rsidR="00E0475D" w:rsidRDefault="00E0475D" w:rsidP="00E0475D">
      <w:pPr>
        <w:bidi/>
        <w:rPr>
          <w:rFonts w:ascii="Sakkal Majalla" w:hAnsi="Sakkal Majalla" w:cs="Sakkal Majalla"/>
          <w:b/>
          <w:bCs/>
          <w:sz w:val="28"/>
          <w:szCs w:val="28"/>
        </w:rPr>
      </w:pPr>
      <w:r>
        <w:rPr>
          <w:rFonts w:ascii="Sakkal Majalla" w:hAnsi="Sakkal Majalla" w:cs="Sakkal Majalla" w:hint="cs"/>
          <w:b/>
          <w:bCs/>
          <w:sz w:val="28"/>
          <w:szCs w:val="28"/>
          <w:rtl/>
        </w:rPr>
        <w:t xml:space="preserve">ابتكار نموذج العمل </w:t>
      </w:r>
      <w:r>
        <w:rPr>
          <w:rFonts w:ascii="Sakkal Majalla" w:hAnsi="Sakkal Majalla" w:cs="Sakkal Majalla"/>
          <w:b/>
          <w:bCs/>
          <w:sz w:val="28"/>
          <w:szCs w:val="28"/>
        </w:rPr>
        <w:t>Business Model Innovation</w:t>
      </w:r>
    </w:p>
    <w:p w14:paraId="6B433FA8" w14:textId="0627D0D1" w:rsidR="00E0475D" w:rsidRDefault="00E0475D" w:rsidP="00E0475D">
      <w:pPr>
        <w:bidi/>
        <w:rPr>
          <w:rFonts w:ascii="Sakkal Majalla" w:hAnsi="Sakkal Majalla" w:cs="Sakkal Majalla"/>
          <w:sz w:val="28"/>
          <w:szCs w:val="28"/>
          <w:rtl/>
        </w:rPr>
      </w:pPr>
      <w:r>
        <w:rPr>
          <w:rFonts w:ascii="Sakkal Majalla" w:hAnsi="Sakkal Majalla" w:cs="Sakkal Majalla" w:hint="cs"/>
          <w:sz w:val="28"/>
          <w:szCs w:val="28"/>
          <w:rtl/>
        </w:rPr>
        <w:t xml:space="preserve">يشير إلى عملية إعادة تصميم او تطوير آليات خلق القيمة وتقديمها وتحقيق الإيرادات داخل المؤسسة بما </w:t>
      </w:r>
      <w:proofErr w:type="spellStart"/>
      <w:r>
        <w:rPr>
          <w:rFonts w:ascii="Sakkal Majalla" w:hAnsi="Sakkal Majalla" w:cs="Sakkal Majalla" w:hint="cs"/>
          <w:sz w:val="28"/>
          <w:szCs w:val="28"/>
          <w:rtl/>
        </w:rPr>
        <w:t>يتلائم</w:t>
      </w:r>
      <w:proofErr w:type="spellEnd"/>
      <w:r>
        <w:rPr>
          <w:rFonts w:ascii="Sakkal Majalla" w:hAnsi="Sakkal Majalla" w:cs="Sakkal Majalla" w:hint="cs"/>
          <w:sz w:val="28"/>
          <w:szCs w:val="28"/>
          <w:rtl/>
        </w:rPr>
        <w:t xml:space="preserve"> مع متغيرات البيئة الداخلية والخارجية، بهدف تعزيز الكفاءة والقدرة التنافسية والاستدامة المالية.</w:t>
      </w:r>
    </w:p>
    <w:p w14:paraId="1A607B1B" w14:textId="3A661F20" w:rsidR="00CA723C" w:rsidRDefault="00CA723C" w:rsidP="00CA723C">
      <w:pPr>
        <w:bidi/>
        <w:rPr>
          <w:rFonts w:ascii="Sakkal Majalla" w:hAnsi="Sakkal Majalla" w:cs="Sakkal Majalla"/>
          <w:b/>
          <w:bCs/>
          <w:sz w:val="28"/>
          <w:szCs w:val="28"/>
          <w:rtl/>
        </w:rPr>
      </w:pPr>
      <w:r w:rsidRPr="00CA723C">
        <w:rPr>
          <w:rFonts w:ascii="Sakkal Majalla" w:hAnsi="Sakkal Majalla" w:cs="Sakkal Majalla" w:hint="cs"/>
          <w:b/>
          <w:bCs/>
          <w:sz w:val="28"/>
          <w:szCs w:val="28"/>
          <w:rtl/>
        </w:rPr>
        <w:t xml:space="preserve">الاستدامة المالية </w:t>
      </w:r>
      <w:r w:rsidRPr="00CA723C">
        <w:rPr>
          <w:rFonts w:ascii="Sakkal Majalla" w:hAnsi="Sakkal Majalla" w:cs="Sakkal Majalla"/>
          <w:b/>
          <w:bCs/>
          <w:sz w:val="28"/>
          <w:szCs w:val="28"/>
        </w:rPr>
        <w:t xml:space="preserve">Financial Sustainability </w:t>
      </w:r>
    </w:p>
    <w:p w14:paraId="28324D14" w14:textId="3F8D68A1" w:rsidR="00CA723C" w:rsidRDefault="00CA723C" w:rsidP="00CA723C">
      <w:pPr>
        <w:bidi/>
        <w:rPr>
          <w:rFonts w:ascii="Sakkal Majalla" w:hAnsi="Sakkal Majalla" w:cs="Sakkal Majalla"/>
          <w:sz w:val="28"/>
          <w:szCs w:val="28"/>
          <w:rtl/>
        </w:rPr>
      </w:pPr>
      <w:r>
        <w:rPr>
          <w:rFonts w:ascii="Sakkal Majalla" w:hAnsi="Sakkal Majalla" w:cs="Sakkal Majalla" w:hint="cs"/>
          <w:sz w:val="28"/>
          <w:szCs w:val="28"/>
          <w:rtl/>
        </w:rPr>
        <w:t>تُعرف بأنها قدرة المؤسسة على الاستمرار في تغطية التكاليف التشغيلية وتحقيق التوازن المالي على المدى الطويل، مع الحفاظ على استقرار مصادر الدخل وقدرتها على مواجهة المخاطر المالية.</w:t>
      </w:r>
    </w:p>
    <w:p w14:paraId="58F43C5E" w14:textId="2D6F6DE3" w:rsidR="00CA723C" w:rsidRPr="00CA723C" w:rsidRDefault="00CA723C" w:rsidP="00CA723C">
      <w:pPr>
        <w:bidi/>
        <w:rPr>
          <w:rFonts w:ascii="Sakkal Majalla" w:hAnsi="Sakkal Majalla" w:cs="Sakkal Majalla"/>
          <w:b/>
          <w:bCs/>
          <w:sz w:val="28"/>
          <w:szCs w:val="28"/>
          <w:rtl/>
        </w:rPr>
      </w:pPr>
      <w:r w:rsidRPr="00CA723C">
        <w:rPr>
          <w:rFonts w:ascii="Sakkal Majalla" w:hAnsi="Sakkal Majalla" w:cs="Sakkal Majalla" w:hint="cs"/>
          <w:b/>
          <w:bCs/>
          <w:sz w:val="28"/>
          <w:szCs w:val="28"/>
          <w:rtl/>
        </w:rPr>
        <w:lastRenderedPageBreak/>
        <w:t xml:space="preserve">المعاهد التدريبية </w:t>
      </w:r>
      <w:r w:rsidRPr="00CA723C">
        <w:rPr>
          <w:rFonts w:ascii="Sakkal Majalla" w:hAnsi="Sakkal Majalla" w:cs="Sakkal Majalla"/>
          <w:b/>
          <w:bCs/>
          <w:sz w:val="28"/>
          <w:szCs w:val="28"/>
        </w:rPr>
        <w:t>Training Institutes</w:t>
      </w:r>
    </w:p>
    <w:p w14:paraId="19F1917D" w14:textId="01ABF647" w:rsidR="00C672FB" w:rsidRDefault="007D02AE" w:rsidP="007D02AE">
      <w:pPr>
        <w:bidi/>
        <w:rPr>
          <w:rFonts w:ascii="Sakkal Majalla" w:hAnsi="Sakkal Majalla" w:cs="Sakkal Majalla"/>
          <w:sz w:val="28"/>
          <w:szCs w:val="28"/>
          <w:rtl/>
        </w:rPr>
      </w:pPr>
      <w:r>
        <w:rPr>
          <w:rFonts w:ascii="Sakkal Majalla" w:hAnsi="Sakkal Majalla" w:cs="Sakkal Majalla" w:hint="cs"/>
          <w:sz w:val="28"/>
          <w:szCs w:val="28"/>
          <w:rtl/>
        </w:rPr>
        <w:t>هي مؤسسات تعليمية وتدريبية متخصصة تقدم برامج تدريبية معتمدة تهدف إلى تنمية المهارات والمعارف لدى الافراد والشركات بما يتوافق مع احتياجات سوق العمل ومتطلبات التنمية الوطنية.</w:t>
      </w:r>
    </w:p>
    <w:p w14:paraId="0696D13D" w14:textId="77777777" w:rsidR="00BB5492" w:rsidRDefault="00BB5492" w:rsidP="00BB5492">
      <w:pPr>
        <w:bidi/>
        <w:rPr>
          <w:rFonts w:ascii="Sakkal Majalla" w:hAnsi="Sakkal Majalla" w:cs="Sakkal Majalla"/>
          <w:sz w:val="28"/>
          <w:szCs w:val="28"/>
          <w:rtl/>
        </w:rPr>
      </w:pPr>
    </w:p>
    <w:p w14:paraId="66DF1658" w14:textId="77777777" w:rsidR="007A6650" w:rsidRDefault="007A6650" w:rsidP="007A6650">
      <w:pPr>
        <w:bidi/>
        <w:rPr>
          <w:rFonts w:ascii="Sakkal Majalla" w:hAnsi="Sakkal Majalla" w:cs="Sakkal Majalla"/>
          <w:sz w:val="28"/>
          <w:szCs w:val="28"/>
          <w:rtl/>
        </w:rPr>
      </w:pPr>
    </w:p>
    <w:p w14:paraId="1FC6B82D" w14:textId="6C98E711" w:rsidR="00BB5492" w:rsidRPr="00BB5492" w:rsidRDefault="00BB5492" w:rsidP="00BB5492">
      <w:pPr>
        <w:bidi/>
        <w:rPr>
          <w:rFonts w:ascii="Sakkal Majalla" w:hAnsi="Sakkal Majalla" w:cs="Sakkal Majalla"/>
          <w:b/>
          <w:bCs/>
          <w:sz w:val="28"/>
          <w:szCs w:val="28"/>
          <w:rtl/>
        </w:rPr>
      </w:pPr>
      <w:r w:rsidRPr="00BB5492">
        <w:rPr>
          <w:rFonts w:ascii="Sakkal Majalla" w:hAnsi="Sakkal Majalla" w:cs="Sakkal Majalla" w:hint="cs"/>
          <w:b/>
          <w:bCs/>
          <w:sz w:val="28"/>
          <w:szCs w:val="28"/>
          <w:rtl/>
        </w:rPr>
        <w:t>الفصل الثاني: الدراسات السابقة والإطار النظري</w:t>
      </w:r>
    </w:p>
    <w:p w14:paraId="24320167" w14:textId="588D7D39" w:rsidR="00BB5492" w:rsidRDefault="00BB5492" w:rsidP="00BB5492">
      <w:pPr>
        <w:bidi/>
        <w:rPr>
          <w:rFonts w:ascii="Sakkal Majalla" w:hAnsi="Sakkal Majalla" w:cs="Sakkal Majalla"/>
          <w:sz w:val="28"/>
          <w:szCs w:val="28"/>
          <w:rtl/>
        </w:rPr>
      </w:pPr>
      <w:r>
        <w:rPr>
          <w:rFonts w:ascii="Sakkal Majalla" w:hAnsi="Sakkal Majalla" w:cs="Sakkal Majalla" w:hint="cs"/>
          <w:sz w:val="28"/>
          <w:szCs w:val="28"/>
          <w:rtl/>
        </w:rPr>
        <w:t>يهدف هذ الفصل إلى استعراض وتحليل الدراسات السابقة المرتبطة بموضوع البحث، وبناء الإطار النظري الذي يوضح المفاهيم والنظريات ذات الصلة بابتكار نموذج العمل والاستدامة المالية في المعاهد التدريبية. ويسهم هذا الفصل في توضيح الخلفية العلمية التي يستند إليها البحث، وتحديد الفجوة البحثية التي تسعى الدراسة إلى معالجتها، إضافة إلى توضيح العلاقات النظرية بين متغيرات الدراسة.</w:t>
      </w:r>
    </w:p>
    <w:p w14:paraId="37A77EDB" w14:textId="77777777" w:rsidR="007A6650" w:rsidRDefault="007A6650" w:rsidP="00BB5492">
      <w:pPr>
        <w:bidi/>
        <w:rPr>
          <w:rFonts w:ascii="Sakkal Majalla" w:hAnsi="Sakkal Majalla" w:cs="Sakkal Majalla"/>
          <w:b/>
          <w:bCs/>
          <w:sz w:val="28"/>
          <w:szCs w:val="28"/>
          <w:rtl/>
        </w:rPr>
      </w:pPr>
    </w:p>
    <w:p w14:paraId="61E7F9F2" w14:textId="1769246F" w:rsidR="00BB5492" w:rsidRPr="00BB5492" w:rsidRDefault="00BB5492" w:rsidP="007A6650">
      <w:pPr>
        <w:bidi/>
        <w:rPr>
          <w:rFonts w:ascii="Sakkal Majalla" w:hAnsi="Sakkal Majalla" w:cs="Sakkal Majalla"/>
          <w:b/>
          <w:bCs/>
          <w:sz w:val="28"/>
          <w:szCs w:val="28"/>
          <w:rtl/>
        </w:rPr>
      </w:pPr>
      <w:r w:rsidRPr="00BB5492">
        <w:rPr>
          <w:rFonts w:ascii="Sakkal Majalla" w:hAnsi="Sakkal Majalla" w:cs="Sakkal Majalla" w:hint="cs"/>
          <w:b/>
          <w:bCs/>
          <w:sz w:val="28"/>
          <w:szCs w:val="28"/>
          <w:rtl/>
        </w:rPr>
        <w:t>الدراسات السابقة</w:t>
      </w:r>
    </w:p>
    <w:p w14:paraId="4399EF74" w14:textId="2FBA6ACE" w:rsidR="00BB5492" w:rsidRDefault="00BB5492" w:rsidP="00BB5492">
      <w:pPr>
        <w:bidi/>
        <w:rPr>
          <w:rFonts w:ascii="Sakkal Majalla" w:hAnsi="Sakkal Majalla" w:cs="Sakkal Majalla"/>
          <w:sz w:val="28"/>
          <w:szCs w:val="28"/>
          <w:rtl/>
        </w:rPr>
      </w:pPr>
      <w:r>
        <w:rPr>
          <w:rFonts w:ascii="Sakkal Majalla" w:hAnsi="Sakkal Majalla" w:cs="Sakkal Majalla" w:hint="cs"/>
          <w:sz w:val="28"/>
          <w:szCs w:val="28"/>
          <w:rtl/>
        </w:rPr>
        <w:t>تم تقسيم الدراسات السابقة إلى ثلاث</w:t>
      </w:r>
      <w:r w:rsidR="007A6650">
        <w:rPr>
          <w:rFonts w:ascii="Sakkal Majalla" w:hAnsi="Sakkal Majalla" w:cs="Sakkal Majalla" w:hint="cs"/>
          <w:sz w:val="28"/>
          <w:szCs w:val="28"/>
          <w:rtl/>
        </w:rPr>
        <w:t>ة</w:t>
      </w:r>
      <w:r>
        <w:rPr>
          <w:rFonts w:ascii="Sakkal Majalla" w:hAnsi="Sakkal Majalla" w:cs="Sakkal Majalla" w:hint="cs"/>
          <w:sz w:val="28"/>
          <w:szCs w:val="28"/>
          <w:rtl/>
        </w:rPr>
        <w:t xml:space="preserve"> عناوين رئيسية:</w:t>
      </w:r>
    </w:p>
    <w:p w14:paraId="5CED6956" w14:textId="370AD12A" w:rsidR="00BB5492" w:rsidRDefault="00BB5492" w:rsidP="00BB5492">
      <w:pPr>
        <w:bidi/>
        <w:rPr>
          <w:rFonts w:ascii="Sakkal Majalla" w:hAnsi="Sakkal Majalla" w:cs="Sakkal Majalla"/>
          <w:b/>
          <w:bCs/>
          <w:sz w:val="28"/>
          <w:szCs w:val="28"/>
          <w:rtl/>
        </w:rPr>
      </w:pPr>
      <w:r w:rsidRPr="00BB5492">
        <w:rPr>
          <w:rFonts w:ascii="Sakkal Majalla" w:hAnsi="Sakkal Majalla" w:cs="Sakkal Majalla" w:hint="cs"/>
          <w:b/>
          <w:bCs/>
          <w:sz w:val="28"/>
          <w:szCs w:val="28"/>
          <w:rtl/>
        </w:rPr>
        <w:t>اولاً: دراسات تناولت ابتكار نموذج العمل</w:t>
      </w:r>
    </w:p>
    <w:p w14:paraId="14F086A5" w14:textId="2FE065B7" w:rsidR="00BB5492" w:rsidRDefault="002012D6" w:rsidP="00BB5492">
      <w:pPr>
        <w:bidi/>
        <w:rPr>
          <w:rFonts w:ascii="Sakkal Majalla" w:hAnsi="Sakkal Majalla" w:cs="Sakkal Majalla"/>
          <w:sz w:val="28"/>
          <w:szCs w:val="28"/>
          <w:rtl/>
        </w:rPr>
      </w:pPr>
      <w:r>
        <w:rPr>
          <w:rFonts w:ascii="Sakkal Majalla" w:hAnsi="Sakkal Majalla" w:cs="Sakkal Majalla" w:hint="cs"/>
          <w:sz w:val="28"/>
          <w:szCs w:val="28"/>
          <w:rtl/>
        </w:rPr>
        <w:t xml:space="preserve">اشارت العديد من الدراسات الحديثة إلى أن ابتكار نموذج العمل يُعد أحد المداخل الاستراتيجية المهمة لتعزيز القدرة التنافسية وتحقيق الاستدامة للمؤسسات، فقد أوضح </w:t>
      </w:r>
      <w:r>
        <w:rPr>
          <w:rFonts w:ascii="Sakkal Majalla" w:hAnsi="Sakkal Majalla" w:cs="Sakkal Majalla"/>
          <w:sz w:val="28"/>
          <w:szCs w:val="28"/>
        </w:rPr>
        <w:t>Osterwalder &amp; Pigneur (2010)</w:t>
      </w:r>
      <w:r>
        <w:rPr>
          <w:rFonts w:ascii="Sakkal Majalla" w:hAnsi="Sakkal Majalla" w:cs="Sakkal Majalla" w:hint="cs"/>
          <w:sz w:val="28"/>
          <w:szCs w:val="28"/>
          <w:rtl/>
        </w:rPr>
        <w:t xml:space="preserve"> المفهوم الأساسي لنموذج العمل من خلال توضيح مكوناته الرئيسية وكيفية خلق القيمة للمؤسسة، واسهم هذا الإطار في تمكين الباحثين من تحليل نماذج العمل وفهم آليات تطويرها مما مهد الطريق لدراسات لاحقه تناولت ابتكار نموذج العمل كعملية استراتيجية وأن تطوير هذا النموذج يُعد عنصراً هاماً في مواجهة التغيرات في السوق.</w:t>
      </w:r>
    </w:p>
    <w:p w14:paraId="1A5FDD89" w14:textId="7288F280" w:rsidR="00C61C3C" w:rsidRDefault="002012D6" w:rsidP="00716BBE">
      <w:pPr>
        <w:bidi/>
        <w:rPr>
          <w:rFonts w:ascii="Sakkal Majalla" w:hAnsi="Sakkal Majalla" w:cs="Sakkal Majalla"/>
          <w:sz w:val="28"/>
          <w:szCs w:val="28"/>
          <w:rtl/>
        </w:rPr>
      </w:pPr>
      <w:r>
        <w:rPr>
          <w:rFonts w:ascii="Sakkal Majalla" w:hAnsi="Sakkal Majalla" w:cs="Sakkal Majalla" w:hint="cs"/>
          <w:sz w:val="28"/>
          <w:szCs w:val="28"/>
          <w:rtl/>
        </w:rPr>
        <w:t xml:space="preserve">وفي هذا السياق، بيّن </w:t>
      </w:r>
      <w:r>
        <w:rPr>
          <w:rFonts w:ascii="Sakkal Majalla" w:hAnsi="Sakkal Majalla" w:cs="Sakkal Majalla"/>
          <w:sz w:val="28"/>
          <w:szCs w:val="28"/>
        </w:rPr>
        <w:t xml:space="preserve">Chesbrough </w:t>
      </w:r>
      <w:r w:rsidR="00F16004">
        <w:rPr>
          <w:rFonts w:ascii="Sakkal Majalla" w:hAnsi="Sakkal Majalla" w:cs="Sakkal Majalla"/>
          <w:sz w:val="28"/>
          <w:szCs w:val="28"/>
        </w:rPr>
        <w:t xml:space="preserve">2010 </w:t>
      </w:r>
      <w:r w:rsidR="00F16004">
        <w:rPr>
          <w:rFonts w:ascii="Sakkal Majalla" w:hAnsi="Sakkal Majalla" w:cs="Sakkal Majalla" w:hint="cs"/>
          <w:sz w:val="28"/>
          <w:szCs w:val="28"/>
          <w:rtl/>
        </w:rPr>
        <w:t>أن</w:t>
      </w:r>
      <w:r>
        <w:rPr>
          <w:rFonts w:ascii="Sakkal Majalla" w:hAnsi="Sakkal Majalla" w:cs="Sakkal Majalla" w:hint="cs"/>
          <w:sz w:val="28"/>
          <w:szCs w:val="28"/>
          <w:rtl/>
        </w:rPr>
        <w:t xml:space="preserve"> ابتكار نموذج العمل </w:t>
      </w:r>
      <w:r w:rsidR="00F16004">
        <w:rPr>
          <w:rFonts w:ascii="Sakkal Majalla" w:hAnsi="Sakkal Majalla" w:cs="Sakkal Majalla" w:hint="cs"/>
          <w:sz w:val="28"/>
          <w:szCs w:val="28"/>
          <w:rtl/>
        </w:rPr>
        <w:t xml:space="preserve">يعتبر عنصراً محورياً يتجاوز الابتكار في المنتجات او الخدمات ليشمل إعادة التفكير في طريقة تحقيق القيمة، وهيكل الإيرادات، والعلاقات مع الشركاء والعملاء. وأكدت الدراسة على المؤسسات التي تتبنى نماذج </w:t>
      </w:r>
      <w:r w:rsidR="00716BBE">
        <w:rPr>
          <w:rFonts w:ascii="Sakkal Majalla" w:hAnsi="Sakkal Majalla" w:cs="Sakkal Majalla" w:hint="cs"/>
          <w:sz w:val="28"/>
          <w:szCs w:val="28"/>
          <w:rtl/>
        </w:rPr>
        <w:t>عمل مبتكرة تكون أكثر قدرة على التكيف مع التغيرات التكنولوجية والسوقية، وتعزيز الاستدامة على المدى الطويل</w:t>
      </w:r>
    </w:p>
    <w:p w14:paraId="53CDF846" w14:textId="44ADD522" w:rsidR="00716BBE" w:rsidRDefault="00716BBE" w:rsidP="00716BBE">
      <w:pPr>
        <w:bidi/>
        <w:rPr>
          <w:rFonts w:ascii="Sakkal Majalla" w:hAnsi="Sakkal Majalla" w:cs="Sakkal Majalla"/>
          <w:sz w:val="28"/>
          <w:szCs w:val="28"/>
          <w:rtl/>
        </w:rPr>
      </w:pPr>
      <w:r>
        <w:rPr>
          <w:rFonts w:ascii="Sakkal Majalla" w:hAnsi="Sakkal Majalla" w:cs="Sakkal Majalla" w:hint="cs"/>
          <w:sz w:val="28"/>
          <w:szCs w:val="28"/>
          <w:rtl/>
        </w:rPr>
        <w:t xml:space="preserve">كما ركز </w:t>
      </w:r>
      <w:r>
        <w:rPr>
          <w:rFonts w:ascii="Sakkal Majalla" w:hAnsi="Sakkal Majalla" w:cs="Sakkal Majalla"/>
          <w:sz w:val="28"/>
          <w:szCs w:val="28"/>
        </w:rPr>
        <w:t>Teece (2010)</w:t>
      </w:r>
      <w:r>
        <w:rPr>
          <w:rFonts w:ascii="Sakkal Majalla" w:hAnsi="Sakkal Majalla" w:cs="Sakkal Majalla" w:hint="cs"/>
          <w:sz w:val="28"/>
          <w:szCs w:val="28"/>
          <w:rtl/>
        </w:rPr>
        <w:t xml:space="preserve"> على نموذج العمل من منظور استراتيجي، موضحاً دوره في الربط بين الابتكار والأداء المالي والتشغيلي، حيث أن تصميم نموذج عمل فعّال يمكن المؤسسات من تحقيق عوائد مستدامة من خلال تحويل الابتكار إلى قيمة اقتصادية مستدامه، عبر نماذج مرنة وقابلة للتطوير تستجيب لمتطلبات البيئة التنافسية.</w:t>
      </w:r>
    </w:p>
    <w:p w14:paraId="7018215C" w14:textId="0B53829F" w:rsidR="00460D15" w:rsidRDefault="00460D15" w:rsidP="00460D15">
      <w:pPr>
        <w:bidi/>
        <w:rPr>
          <w:rFonts w:ascii="Sakkal Majalla" w:hAnsi="Sakkal Majalla" w:cs="Sakkal Majalla"/>
          <w:sz w:val="28"/>
          <w:szCs w:val="28"/>
          <w:rtl/>
        </w:rPr>
      </w:pPr>
      <w:r>
        <w:rPr>
          <w:rFonts w:ascii="Sakkal Majalla" w:hAnsi="Sakkal Majalla" w:cs="Sakkal Majalla" w:hint="cs"/>
          <w:sz w:val="28"/>
          <w:szCs w:val="28"/>
          <w:rtl/>
        </w:rPr>
        <w:lastRenderedPageBreak/>
        <w:t>وتشير مجمل هذه الدراسات إلى أن ابتكار نموذج العمل يُعد مدخلاً استراتيجياً فعالاً لتحسين الأداء المالي والتشغيلي، وتعزيز القدرة على الاستدامة والاستمرارية، ومع لك يُلاحظ أن معظم الدراسات ركزت على تطبيق ابتكار نموذج العمل في القطاعات الصناعية والتجارية والتقنية، في حين ماتزال الدراسات التي تناولت تطبيق هذا المفهوم في قطاع المعاهد التدريبية محدودة، الأمر الذي يبرز الحاجة إلى مزيد من البحث في هذا المجال.</w:t>
      </w:r>
    </w:p>
    <w:p w14:paraId="6C57C810" w14:textId="203ACF4D" w:rsidR="00460D15" w:rsidRDefault="00460D15" w:rsidP="00460D15">
      <w:pPr>
        <w:bidi/>
        <w:rPr>
          <w:rFonts w:ascii="Sakkal Majalla" w:hAnsi="Sakkal Majalla" w:cs="Sakkal Majalla"/>
          <w:b/>
          <w:bCs/>
          <w:sz w:val="28"/>
          <w:szCs w:val="28"/>
          <w:rtl/>
        </w:rPr>
      </w:pPr>
      <w:r w:rsidRPr="00460D15">
        <w:rPr>
          <w:rFonts w:ascii="Sakkal Majalla" w:hAnsi="Sakkal Majalla" w:cs="Sakkal Majalla" w:hint="cs"/>
          <w:b/>
          <w:bCs/>
          <w:sz w:val="28"/>
          <w:szCs w:val="28"/>
          <w:rtl/>
        </w:rPr>
        <w:t>ثانياً: دراسات تناولت الاستدامة المالية للمؤسسات التعليمية والتدريبية</w:t>
      </w:r>
    </w:p>
    <w:p w14:paraId="4FD24A62" w14:textId="23E334E1" w:rsidR="003C11B2" w:rsidRDefault="003C11B2" w:rsidP="003C11B2">
      <w:pPr>
        <w:bidi/>
        <w:rPr>
          <w:rFonts w:ascii="Sakkal Majalla" w:hAnsi="Sakkal Majalla" w:cs="Sakkal Majalla"/>
          <w:sz w:val="28"/>
          <w:szCs w:val="28"/>
          <w:rtl/>
        </w:rPr>
      </w:pPr>
      <w:r>
        <w:rPr>
          <w:rFonts w:ascii="Sakkal Majalla" w:hAnsi="Sakkal Majalla" w:cs="Sakkal Majalla" w:hint="cs"/>
          <w:sz w:val="28"/>
          <w:szCs w:val="28"/>
          <w:rtl/>
        </w:rPr>
        <w:t xml:space="preserve">تناولت بعض الدراسات الإدارية والمالية مفهوم الاستدامة المالية في المؤسسات التعليمية بوصفه أحد العوامل الأساسية لضمان استمراريتها وقدرتها على أداء رسالتها التعليمية على المدى الطويل، وقد اشارت بعض الدراسات مثل أعمال </w:t>
      </w:r>
      <w:r>
        <w:rPr>
          <w:rFonts w:ascii="Sakkal Majalla" w:hAnsi="Sakkal Majalla" w:cs="Sakkal Majalla"/>
          <w:sz w:val="28"/>
          <w:szCs w:val="28"/>
        </w:rPr>
        <w:t xml:space="preserve">Post &amp; </w:t>
      </w:r>
      <w:r w:rsidR="007A6650">
        <w:rPr>
          <w:rFonts w:ascii="Sakkal Majalla" w:hAnsi="Sakkal Majalla" w:cs="Sakkal Majalla"/>
          <w:sz w:val="28"/>
          <w:szCs w:val="28"/>
        </w:rPr>
        <w:t xml:space="preserve">Wilson </w:t>
      </w:r>
      <w:r w:rsidR="007A6650">
        <w:rPr>
          <w:rFonts w:ascii="Sakkal Majalla" w:hAnsi="Sakkal Majalla" w:cs="Sakkal Majalla" w:hint="cs"/>
          <w:sz w:val="28"/>
          <w:szCs w:val="28"/>
          <w:rtl/>
        </w:rPr>
        <w:t>إلى</w:t>
      </w:r>
      <w:r>
        <w:rPr>
          <w:rFonts w:ascii="Sakkal Majalla" w:hAnsi="Sakkal Majalla" w:cs="Sakkal Majalla" w:hint="cs"/>
          <w:sz w:val="28"/>
          <w:szCs w:val="28"/>
          <w:rtl/>
        </w:rPr>
        <w:t xml:space="preserve"> أن تحقيق الاستدامة المالية في المؤسسات التعليمية يرتبط بعدة عوامل من </w:t>
      </w:r>
      <w:r w:rsidR="007A6650">
        <w:rPr>
          <w:rFonts w:ascii="Sakkal Majalla" w:hAnsi="Sakkal Majalla" w:cs="Sakkal Majalla" w:hint="cs"/>
          <w:sz w:val="28"/>
          <w:szCs w:val="28"/>
          <w:rtl/>
        </w:rPr>
        <w:t>أبرزها</w:t>
      </w:r>
      <w:r>
        <w:rPr>
          <w:rFonts w:ascii="Sakkal Majalla" w:hAnsi="Sakkal Majalla" w:cs="Sakkal Majalla" w:hint="cs"/>
          <w:sz w:val="28"/>
          <w:szCs w:val="28"/>
          <w:rtl/>
        </w:rPr>
        <w:t xml:space="preserve"> تنويع مصادر الدخل، وإدارة الموارد بكفاءة، وبناء شراكات استراتيجية طويلة الأمد تسهم في دعم الاستقرار المالي.</w:t>
      </w:r>
    </w:p>
    <w:p w14:paraId="703500A9" w14:textId="4A00378D" w:rsidR="003C11B2" w:rsidRDefault="003C11B2" w:rsidP="003C11B2">
      <w:pPr>
        <w:bidi/>
        <w:rPr>
          <w:rFonts w:ascii="Sakkal Majalla" w:hAnsi="Sakkal Majalla" w:cs="Sakkal Majalla"/>
          <w:sz w:val="28"/>
          <w:szCs w:val="28"/>
          <w:rtl/>
        </w:rPr>
      </w:pPr>
      <w:r>
        <w:rPr>
          <w:rFonts w:ascii="Sakkal Majalla" w:hAnsi="Sakkal Majalla" w:cs="Sakkal Majalla" w:hint="cs"/>
          <w:sz w:val="28"/>
          <w:szCs w:val="28"/>
          <w:rtl/>
        </w:rPr>
        <w:t xml:space="preserve">كما أوضحت الدراسات ان المؤسسات التعليمية والتدريبية التي تعتمد على مصدر دخل واحد تكون أكثر عرضة للمخاطر المالية، خاصة في ظل التغيرات الاقتصادية. وأكدت هذه الدراسات أهمية التخطيط المالي الاستراتيجي وربط القرارات التشغيلية </w:t>
      </w:r>
      <w:r w:rsidR="007A6650">
        <w:rPr>
          <w:rFonts w:ascii="Sakkal Majalla" w:hAnsi="Sakkal Majalla" w:cs="Sakkal Majalla" w:hint="cs"/>
          <w:sz w:val="28"/>
          <w:szCs w:val="28"/>
          <w:rtl/>
        </w:rPr>
        <w:t>بالأداء</w:t>
      </w:r>
      <w:r>
        <w:rPr>
          <w:rFonts w:ascii="Sakkal Majalla" w:hAnsi="Sakkal Majalla" w:cs="Sakkal Majalla" w:hint="cs"/>
          <w:sz w:val="28"/>
          <w:szCs w:val="28"/>
          <w:rtl/>
        </w:rPr>
        <w:t xml:space="preserve"> المالي بما يضمن </w:t>
      </w:r>
      <w:r w:rsidR="007A6650">
        <w:rPr>
          <w:rFonts w:ascii="Sakkal Majalla" w:hAnsi="Sakkal Majalla" w:cs="Sakkal Majalla" w:hint="cs"/>
          <w:sz w:val="28"/>
          <w:szCs w:val="28"/>
          <w:rtl/>
        </w:rPr>
        <w:t>الاستخدا</w:t>
      </w:r>
      <w:r w:rsidR="007A6650">
        <w:rPr>
          <w:rFonts w:ascii="Sakkal Majalla" w:hAnsi="Sakkal Majalla" w:cs="Sakkal Majalla" w:hint="eastAsia"/>
          <w:sz w:val="28"/>
          <w:szCs w:val="28"/>
          <w:rtl/>
        </w:rPr>
        <w:t>م</w:t>
      </w:r>
      <w:r>
        <w:rPr>
          <w:rFonts w:ascii="Sakkal Majalla" w:hAnsi="Sakkal Majalla" w:cs="Sakkal Majalla" w:hint="cs"/>
          <w:sz w:val="28"/>
          <w:szCs w:val="28"/>
          <w:rtl/>
        </w:rPr>
        <w:t xml:space="preserve"> الأمثل للموارد وتحقيق التوازن.</w:t>
      </w:r>
    </w:p>
    <w:p w14:paraId="61A70D44" w14:textId="50217672" w:rsidR="003C11B2" w:rsidRDefault="003C11B2" w:rsidP="003C11B2">
      <w:pPr>
        <w:bidi/>
        <w:rPr>
          <w:rFonts w:ascii="Sakkal Majalla" w:hAnsi="Sakkal Majalla" w:cs="Sakkal Majalla"/>
          <w:sz w:val="28"/>
          <w:szCs w:val="28"/>
          <w:rtl/>
        </w:rPr>
      </w:pPr>
      <w:r>
        <w:rPr>
          <w:rFonts w:ascii="Sakkal Majalla" w:hAnsi="Sakkal Majalla" w:cs="Sakkal Majalla" w:hint="cs"/>
          <w:sz w:val="28"/>
          <w:szCs w:val="28"/>
          <w:rtl/>
        </w:rPr>
        <w:t xml:space="preserve">وفيما يتعلق بقطاع التدريب المهني والمعاهد التدريبية، تشير تقارير ودراسات نظرية إلى ان هذا القطاع يواجه مجموعة من التحديات من </w:t>
      </w:r>
      <w:r w:rsidR="007A6650">
        <w:rPr>
          <w:rFonts w:ascii="Sakkal Majalla" w:hAnsi="Sakkal Majalla" w:cs="Sakkal Majalla" w:hint="cs"/>
          <w:sz w:val="28"/>
          <w:szCs w:val="28"/>
          <w:rtl/>
        </w:rPr>
        <w:t>أبرزها</w:t>
      </w:r>
      <w:r>
        <w:rPr>
          <w:rFonts w:ascii="Sakkal Majalla" w:hAnsi="Sakkal Majalla" w:cs="Sakkal Majalla" w:hint="cs"/>
          <w:sz w:val="28"/>
          <w:szCs w:val="28"/>
          <w:rtl/>
        </w:rPr>
        <w:t xml:space="preserve"> ارتفاع التكاليف التشغيلية، وتغير احتياجات سوق العمل، وتزايد حدة المنافسة. الأمر الذي يفرض ضغطاً متزايداً على الاستدامة المالية لهذه المؤسسات، ويستدعي البحث عن نماذج مالية أكثر مرونة واستدامة.</w:t>
      </w:r>
    </w:p>
    <w:p w14:paraId="06B2EEAF" w14:textId="58FCFBF2" w:rsidR="003C11B2" w:rsidRDefault="003C11B2" w:rsidP="003C11B2">
      <w:pPr>
        <w:bidi/>
        <w:rPr>
          <w:rFonts w:ascii="Sakkal Majalla" w:hAnsi="Sakkal Majalla" w:cs="Sakkal Majalla"/>
          <w:sz w:val="28"/>
          <w:szCs w:val="28"/>
          <w:rtl/>
        </w:rPr>
      </w:pPr>
      <w:r>
        <w:rPr>
          <w:rFonts w:ascii="Sakkal Majalla" w:hAnsi="Sakkal Majalla" w:cs="Sakkal Majalla" w:hint="cs"/>
          <w:sz w:val="28"/>
          <w:szCs w:val="28"/>
          <w:rtl/>
        </w:rPr>
        <w:t xml:space="preserve">وعلى الرغم من أهمية هذه الدراسات، يلاحظ ان معظمها تناول الاستدامة المالية من ناحية إدارية او مالية، دون الربط المباشر بينها وبين ابتكار نموج العمل </w:t>
      </w:r>
      <w:r>
        <w:rPr>
          <w:rFonts w:ascii="Sakkal Majalla" w:hAnsi="Sakkal Majalla" w:cs="Sakkal Majalla"/>
          <w:sz w:val="28"/>
          <w:szCs w:val="28"/>
        </w:rPr>
        <w:t>BMI</w:t>
      </w:r>
      <w:r>
        <w:rPr>
          <w:rFonts w:ascii="Sakkal Majalla" w:hAnsi="Sakkal Majalla" w:cs="Sakkal Majalla" w:hint="cs"/>
          <w:sz w:val="28"/>
          <w:szCs w:val="28"/>
          <w:rtl/>
        </w:rPr>
        <w:t xml:space="preserve"> كمدخل استراتيجي لتحقيق الاستدامة، مما يشير إلى وجود فجوة بحثية يسعى البحث الحالي إلى معالجتها.</w:t>
      </w:r>
    </w:p>
    <w:p w14:paraId="30C08875" w14:textId="3E7C924F" w:rsidR="003C11B2" w:rsidRDefault="003C11B2" w:rsidP="003C11B2">
      <w:pPr>
        <w:bidi/>
        <w:rPr>
          <w:rFonts w:ascii="Sakkal Majalla" w:hAnsi="Sakkal Majalla" w:cs="Sakkal Majalla"/>
          <w:b/>
          <w:bCs/>
          <w:sz w:val="28"/>
          <w:szCs w:val="28"/>
          <w:rtl/>
        </w:rPr>
      </w:pPr>
      <w:r w:rsidRPr="003C11B2">
        <w:rPr>
          <w:rFonts w:ascii="Sakkal Majalla" w:hAnsi="Sakkal Majalla" w:cs="Sakkal Majalla" w:hint="cs"/>
          <w:b/>
          <w:bCs/>
          <w:sz w:val="28"/>
          <w:szCs w:val="28"/>
          <w:rtl/>
        </w:rPr>
        <w:t>ثالثاً: دراسات ربطت بين الابتكار والاستدامة المالية</w:t>
      </w:r>
    </w:p>
    <w:p w14:paraId="10C9E038" w14:textId="1DEE671D" w:rsidR="003C11B2" w:rsidRDefault="003C11B2" w:rsidP="003C11B2">
      <w:pPr>
        <w:bidi/>
        <w:rPr>
          <w:rFonts w:ascii="Sakkal Majalla" w:hAnsi="Sakkal Majalla" w:cs="Sakkal Majalla"/>
          <w:sz w:val="28"/>
          <w:szCs w:val="28"/>
          <w:rtl/>
        </w:rPr>
      </w:pPr>
      <w:r>
        <w:rPr>
          <w:rFonts w:ascii="Sakkal Majalla" w:hAnsi="Sakkal Majalla" w:cs="Sakkal Majalla" w:hint="cs"/>
          <w:sz w:val="28"/>
          <w:szCs w:val="28"/>
          <w:rtl/>
        </w:rPr>
        <w:t>تناولت بعض الدراسات العلاقة بين الابتكار والاستدامة المالية، حيث اشارت إلى ان الابتكار التنظيمي والريادي يسهم في تحسين قدرة المؤسسات على تحقيق الاستدامة على المدى الطويل، وأوضحت هذه الدراسات ان تبني ممارسات ابتكارية في العمليات الإدارية ونماذج العمل يسهم في تحسين الكفاءة التشغيلية، وتقليل المخاطر المالية، وزيادة مرونة المؤسسات في مواجهة التغيرات البيئية والاقتصادية.</w:t>
      </w:r>
    </w:p>
    <w:p w14:paraId="55A4C437" w14:textId="19AC53D7" w:rsidR="003C11B2" w:rsidRPr="006802E8" w:rsidRDefault="003C11B2" w:rsidP="003C11B2">
      <w:pPr>
        <w:bidi/>
        <w:rPr>
          <w:rFonts w:ascii="Sakkal Majalla" w:hAnsi="Sakkal Majalla" w:cs="Sakkal Majalla"/>
          <w:sz w:val="28"/>
          <w:szCs w:val="28"/>
          <w:rtl/>
        </w:rPr>
      </w:pPr>
      <w:r>
        <w:rPr>
          <w:rFonts w:ascii="Sakkal Majalla" w:hAnsi="Sakkal Majalla" w:cs="Sakkal Majalla" w:hint="cs"/>
          <w:sz w:val="28"/>
          <w:szCs w:val="28"/>
          <w:rtl/>
        </w:rPr>
        <w:t xml:space="preserve">كما اكدت هذه الدراسات ان الابتكار </w:t>
      </w:r>
      <w:r w:rsidR="007A6650">
        <w:rPr>
          <w:rFonts w:ascii="Sakkal Majalla" w:hAnsi="Sakkal Majalla" w:cs="Sakkal Majalla" w:hint="cs"/>
          <w:sz w:val="28"/>
          <w:szCs w:val="28"/>
          <w:rtl/>
        </w:rPr>
        <w:t>لا يعد</w:t>
      </w:r>
      <w:r>
        <w:rPr>
          <w:rFonts w:ascii="Sakkal Majalla" w:hAnsi="Sakkal Majalla" w:cs="Sakkal Majalla" w:hint="cs"/>
          <w:sz w:val="28"/>
          <w:szCs w:val="28"/>
          <w:rtl/>
        </w:rPr>
        <w:t xml:space="preserve"> خياراً تكميلياً، بل يمثل عنصراً اساسياً لتحقيق الاستدامة، لاسيما في القطاعات القائمة على المعرفة والخدمات، مثل قطاع التعليم والتدريب. ويساعد الابتكار في نماذج العمل على تمكين </w:t>
      </w:r>
      <w:r w:rsidRPr="006802E8">
        <w:rPr>
          <w:rFonts w:ascii="Sakkal Majalla" w:hAnsi="Sakkal Majalla" w:cs="Sakkal Majalla"/>
          <w:sz w:val="28"/>
          <w:szCs w:val="28"/>
          <w:rtl/>
        </w:rPr>
        <w:t>المؤسسات من تنويع مصادر الإيرادات وتحسين استغلال الموارد وتعزيز قدرتها التنافسية، بما يدعم استدامتها المالية.</w:t>
      </w:r>
    </w:p>
    <w:p w14:paraId="23D65A1D" w14:textId="7A72F0A5" w:rsidR="00460D15" w:rsidRPr="006802E8" w:rsidRDefault="003C11B2" w:rsidP="00460D15">
      <w:pPr>
        <w:bidi/>
        <w:rPr>
          <w:rFonts w:ascii="Sakkal Majalla" w:hAnsi="Sakkal Majalla" w:cs="Sakkal Majalla"/>
          <w:sz w:val="28"/>
          <w:szCs w:val="28"/>
        </w:rPr>
      </w:pPr>
      <w:r w:rsidRPr="006802E8">
        <w:rPr>
          <w:rFonts w:ascii="Sakkal Majalla" w:hAnsi="Sakkal Majalla" w:cs="Sakkal Majalla"/>
          <w:sz w:val="28"/>
          <w:szCs w:val="28"/>
          <w:rtl/>
        </w:rPr>
        <w:lastRenderedPageBreak/>
        <w:t xml:space="preserve">ومع ذلك، تظهر مراجعة الدراسات التي تناولت العلاقة بين الابتكار والاستدامة المالية في المعاهد التدريبية تحديداً </w:t>
      </w:r>
      <w:r w:rsidR="006802E8" w:rsidRPr="006802E8">
        <w:rPr>
          <w:rFonts w:ascii="Sakkal Majalla" w:hAnsi="Sakkal Majalla" w:cs="Sakkal Majalla"/>
          <w:sz w:val="28"/>
          <w:szCs w:val="28"/>
          <w:rtl/>
        </w:rPr>
        <w:t xml:space="preserve">ماتزال محدودة، الامر الي يبرز الحاجة إلى دراسات معمّقة تربط بين ابتكار نموذج العمل والاستدامة المالية في هذا القطاع. </w:t>
      </w:r>
    </w:p>
    <w:p w14:paraId="25D57D95" w14:textId="77777777" w:rsidR="007A6650" w:rsidRDefault="007A6650" w:rsidP="002012D6">
      <w:pPr>
        <w:bidi/>
        <w:rPr>
          <w:rFonts w:ascii="Sakkal Majalla" w:hAnsi="Sakkal Majalla" w:cs="Sakkal Majalla"/>
          <w:b/>
          <w:bCs/>
          <w:sz w:val="28"/>
          <w:szCs w:val="28"/>
          <w:rtl/>
        </w:rPr>
      </w:pPr>
    </w:p>
    <w:p w14:paraId="11147F57" w14:textId="1DA0331C" w:rsidR="002012D6" w:rsidRDefault="006802E8" w:rsidP="007A6650">
      <w:pPr>
        <w:bidi/>
        <w:rPr>
          <w:rFonts w:ascii="Sakkal Majalla" w:hAnsi="Sakkal Majalla" w:cs="Sakkal Majalla"/>
          <w:b/>
          <w:bCs/>
          <w:sz w:val="28"/>
          <w:szCs w:val="28"/>
          <w:rtl/>
        </w:rPr>
      </w:pPr>
      <w:r w:rsidRPr="006802E8">
        <w:rPr>
          <w:rFonts w:ascii="Sakkal Majalla" w:hAnsi="Sakkal Majalla" w:cs="Sakkal Majalla"/>
          <w:b/>
          <w:bCs/>
          <w:sz w:val="28"/>
          <w:szCs w:val="28"/>
          <w:rtl/>
        </w:rPr>
        <w:t>الفجوة البحثية</w:t>
      </w:r>
    </w:p>
    <w:p w14:paraId="63CEEAAF" w14:textId="74802913" w:rsidR="006802E8" w:rsidRDefault="006802E8" w:rsidP="006802E8">
      <w:pPr>
        <w:bidi/>
        <w:rPr>
          <w:rFonts w:ascii="Sakkal Majalla" w:hAnsi="Sakkal Majalla" w:cs="Sakkal Majalla"/>
          <w:sz w:val="28"/>
          <w:szCs w:val="28"/>
          <w:rtl/>
        </w:rPr>
      </w:pPr>
      <w:r w:rsidRPr="006802E8">
        <w:rPr>
          <w:rFonts w:ascii="Sakkal Majalla" w:hAnsi="Sakkal Majalla" w:cs="Sakkal Majalla" w:hint="cs"/>
          <w:sz w:val="28"/>
          <w:szCs w:val="28"/>
          <w:rtl/>
        </w:rPr>
        <w:t>من خلا</w:t>
      </w:r>
      <w:r>
        <w:rPr>
          <w:rFonts w:ascii="Sakkal Majalla" w:hAnsi="Sakkal Majalla" w:cs="Sakkal Majalla" w:hint="cs"/>
          <w:sz w:val="28"/>
          <w:szCs w:val="28"/>
          <w:rtl/>
        </w:rPr>
        <w:t xml:space="preserve">ل استعراض الدراسات السابقة يتضح أن معظم الدراسات ركزت على ابتكار نموذج العمل وتطبيقاته في القطاعات التجارية والصناعية، ومازالت الأبحاث التي تناولت موضوع الاستدامة المالية في المؤسسات التعليمية والتدريبية </w:t>
      </w:r>
      <w:r w:rsidR="007A6650">
        <w:rPr>
          <w:rFonts w:ascii="Sakkal Majalla" w:hAnsi="Sakkal Majalla" w:cs="Sakkal Majalla" w:hint="cs"/>
          <w:sz w:val="28"/>
          <w:szCs w:val="28"/>
          <w:rtl/>
        </w:rPr>
        <w:t>محدودة،</w:t>
      </w:r>
      <w:r>
        <w:rPr>
          <w:rFonts w:ascii="Sakkal Majalla" w:hAnsi="Sakkal Majalla" w:cs="Sakkal Majalla" w:hint="cs"/>
          <w:sz w:val="28"/>
          <w:szCs w:val="28"/>
          <w:rtl/>
        </w:rPr>
        <w:t xml:space="preserve"> وغالباً ما تكو</w:t>
      </w:r>
      <w:r>
        <w:rPr>
          <w:rFonts w:ascii="Sakkal Majalla" w:hAnsi="Sakkal Majalla" w:cs="Sakkal Majalla" w:hint="eastAsia"/>
          <w:sz w:val="28"/>
          <w:szCs w:val="28"/>
          <w:rtl/>
        </w:rPr>
        <w:t>ن</w:t>
      </w:r>
      <w:r>
        <w:rPr>
          <w:rFonts w:ascii="Sakkal Majalla" w:hAnsi="Sakkal Majalla" w:cs="Sakkal Majalla" w:hint="cs"/>
          <w:sz w:val="28"/>
          <w:szCs w:val="28"/>
          <w:rtl/>
        </w:rPr>
        <w:t xml:space="preserve"> عالجت هذه المؤسسات من منظور مالي أو اداري تقليدي.</w:t>
      </w:r>
    </w:p>
    <w:p w14:paraId="7FB463C6" w14:textId="11B7268E" w:rsidR="006802E8" w:rsidRDefault="006802E8" w:rsidP="006802E8">
      <w:pPr>
        <w:bidi/>
        <w:rPr>
          <w:rFonts w:ascii="Sakkal Majalla" w:hAnsi="Sakkal Majalla" w:cs="Sakkal Majalla"/>
          <w:sz w:val="28"/>
          <w:szCs w:val="28"/>
          <w:rtl/>
        </w:rPr>
      </w:pPr>
      <w:r>
        <w:rPr>
          <w:rFonts w:ascii="Sakkal Majalla" w:hAnsi="Sakkal Majalla" w:cs="Sakkal Majalla" w:hint="cs"/>
          <w:sz w:val="28"/>
          <w:szCs w:val="28"/>
          <w:rtl/>
        </w:rPr>
        <w:t>على الرغم من أهمية كل من ابتكار نموذج العمل والاستدامة المالية يلاحظ وجود نقص واضح في الدراسات التي تربط بشكل مباشر بين ابتكار نموذج العمل وتحقيق الاستدامة المالية في المعاهد التدريبية، لاسيما في السياق المحلي للمملكة العربية السعودية.</w:t>
      </w:r>
    </w:p>
    <w:p w14:paraId="7D9244D0" w14:textId="7B2C4D21" w:rsidR="006802E8" w:rsidRDefault="006802E8" w:rsidP="006802E8">
      <w:pPr>
        <w:bidi/>
        <w:rPr>
          <w:rFonts w:ascii="Sakkal Majalla" w:hAnsi="Sakkal Majalla" w:cs="Sakkal Majalla"/>
          <w:sz w:val="28"/>
          <w:szCs w:val="28"/>
          <w:rtl/>
        </w:rPr>
      </w:pPr>
      <w:r>
        <w:rPr>
          <w:rFonts w:ascii="Sakkal Majalla" w:hAnsi="Sakkal Majalla" w:cs="Sakkal Majalla" w:hint="cs"/>
          <w:sz w:val="28"/>
          <w:szCs w:val="28"/>
          <w:rtl/>
        </w:rPr>
        <w:t>وانطلاقاً من هذه الفجوة، تأتي الدراسة الحالية لتسهم في سد هذا القصور المعرفي، من خلال تحليل واقع المعاهد التدريبية في المملكة العربية السعودية ودراسة دور ابتكار نموذج العمل كمدخل استراتيجي لتحقيق الاستدامة المالية بما يضيف بُعداً تطبيقياً جديداً للدراسات ذات الصلة ويدعم تطوير نماذج عمل أكثر مرونة واستدامة في قطاع التدريب.</w:t>
      </w:r>
    </w:p>
    <w:p w14:paraId="43A0E480" w14:textId="77777777" w:rsidR="007A6650" w:rsidRDefault="007A6650" w:rsidP="006802E8">
      <w:pPr>
        <w:bidi/>
        <w:rPr>
          <w:rFonts w:ascii="Sakkal Majalla" w:hAnsi="Sakkal Majalla" w:cs="Sakkal Majalla"/>
          <w:b/>
          <w:bCs/>
          <w:sz w:val="28"/>
          <w:szCs w:val="28"/>
          <w:rtl/>
        </w:rPr>
      </w:pPr>
    </w:p>
    <w:p w14:paraId="768A1E66" w14:textId="0A3F90C1" w:rsidR="006802E8" w:rsidRDefault="006802E8" w:rsidP="007A6650">
      <w:pPr>
        <w:bidi/>
        <w:rPr>
          <w:rFonts w:ascii="Sakkal Majalla" w:hAnsi="Sakkal Majalla" w:cs="Sakkal Majalla"/>
          <w:b/>
          <w:bCs/>
          <w:sz w:val="28"/>
          <w:szCs w:val="28"/>
          <w:rtl/>
        </w:rPr>
      </w:pPr>
      <w:r w:rsidRPr="006802E8">
        <w:rPr>
          <w:rFonts w:ascii="Sakkal Majalla" w:hAnsi="Sakkal Majalla" w:cs="Sakkal Majalla" w:hint="cs"/>
          <w:b/>
          <w:bCs/>
          <w:sz w:val="28"/>
          <w:szCs w:val="28"/>
          <w:rtl/>
        </w:rPr>
        <w:t>الإطار النظري للدراسة</w:t>
      </w:r>
    </w:p>
    <w:p w14:paraId="6C56B338" w14:textId="7432A7C1" w:rsidR="006802E8" w:rsidRDefault="006802E8" w:rsidP="006802E8">
      <w:pPr>
        <w:bidi/>
        <w:rPr>
          <w:rFonts w:ascii="Sakkal Majalla" w:hAnsi="Sakkal Majalla" w:cs="Sakkal Majalla"/>
          <w:sz w:val="28"/>
          <w:szCs w:val="28"/>
          <w:rtl/>
        </w:rPr>
      </w:pPr>
      <w:r>
        <w:rPr>
          <w:rFonts w:ascii="Sakkal Majalla" w:hAnsi="Sakkal Majalla" w:cs="Sakkal Majalla" w:hint="cs"/>
          <w:sz w:val="28"/>
          <w:szCs w:val="28"/>
          <w:rtl/>
        </w:rPr>
        <w:t xml:space="preserve">يعتمد الإطار النظري لهذه الدراسة على مجموعة من النظريات الإدارية المعاصرة التي تسهم في تفسير العلاقة بين ابتكار نموذج العمل والاستدامة المالية في المعاهد التدريبية، ويهدف هذا </w:t>
      </w:r>
      <w:proofErr w:type="gramStart"/>
      <w:r>
        <w:rPr>
          <w:rFonts w:ascii="Sakkal Majalla" w:hAnsi="Sakkal Majalla" w:cs="Sakkal Majalla" w:hint="cs"/>
          <w:sz w:val="28"/>
          <w:szCs w:val="28"/>
          <w:rtl/>
        </w:rPr>
        <w:t>الاطار</w:t>
      </w:r>
      <w:proofErr w:type="gramEnd"/>
      <w:r>
        <w:rPr>
          <w:rFonts w:ascii="Sakkal Majalla" w:hAnsi="Sakkal Majalla" w:cs="Sakkal Majalla" w:hint="cs"/>
          <w:sz w:val="28"/>
          <w:szCs w:val="28"/>
          <w:rtl/>
        </w:rPr>
        <w:t xml:space="preserve"> إلى توضيح الأسس النظرية التي تستند إليها الدراسة في تحليل المتغيرات وبناء التصور المقترح وذلك من خلال أربعة محاور نظرية رئيسية:</w:t>
      </w:r>
    </w:p>
    <w:p w14:paraId="18775BB1" w14:textId="747E620E" w:rsidR="006802E8" w:rsidRPr="002D369F" w:rsidRDefault="007A6650" w:rsidP="006802E8">
      <w:pPr>
        <w:bidi/>
        <w:rPr>
          <w:rFonts w:ascii="Sakkal Majalla" w:hAnsi="Sakkal Majalla" w:cs="Sakkal Majalla"/>
          <w:b/>
          <w:bCs/>
          <w:sz w:val="28"/>
          <w:szCs w:val="28"/>
          <w:rtl/>
        </w:rPr>
      </w:pPr>
      <w:r w:rsidRPr="002D369F">
        <w:rPr>
          <w:rFonts w:ascii="Sakkal Majalla" w:hAnsi="Sakkal Majalla" w:cs="Sakkal Majalla" w:hint="cs"/>
          <w:b/>
          <w:bCs/>
          <w:sz w:val="28"/>
          <w:szCs w:val="28"/>
          <w:rtl/>
        </w:rPr>
        <w:t>اولاً:</w:t>
      </w:r>
      <w:r w:rsidR="006802E8" w:rsidRPr="002D369F">
        <w:rPr>
          <w:rFonts w:ascii="Sakkal Majalla" w:hAnsi="Sakkal Majalla" w:cs="Sakkal Majalla" w:hint="cs"/>
          <w:b/>
          <w:bCs/>
          <w:sz w:val="28"/>
          <w:szCs w:val="28"/>
          <w:rtl/>
        </w:rPr>
        <w:t xml:space="preserve"> ابتكار نموذج العمل</w:t>
      </w:r>
    </w:p>
    <w:p w14:paraId="09349A3B" w14:textId="5E554DDA" w:rsidR="006802E8" w:rsidRDefault="006802E8" w:rsidP="006802E8">
      <w:pPr>
        <w:bidi/>
        <w:rPr>
          <w:rFonts w:ascii="Sakkal Majalla" w:hAnsi="Sakkal Majalla" w:cs="Sakkal Majalla"/>
          <w:sz w:val="28"/>
          <w:szCs w:val="28"/>
          <w:rtl/>
        </w:rPr>
      </w:pPr>
      <w:r>
        <w:rPr>
          <w:rFonts w:ascii="Sakkal Majalla" w:hAnsi="Sakkal Majalla" w:cs="Sakkal Majalla" w:hint="cs"/>
          <w:sz w:val="28"/>
          <w:szCs w:val="28"/>
          <w:rtl/>
        </w:rPr>
        <w:t>يشير ابتكار نموذج العمل إلى عملية إعادة تصميم او تطوير عمل المؤسسة من حيث كيفية</w:t>
      </w:r>
      <w:r w:rsidR="002D369F">
        <w:rPr>
          <w:rFonts w:ascii="Sakkal Majalla" w:hAnsi="Sakkal Majalla" w:cs="Sakkal Majalla" w:hint="cs"/>
          <w:sz w:val="28"/>
          <w:szCs w:val="28"/>
          <w:rtl/>
        </w:rPr>
        <w:t xml:space="preserve"> خلق القيمة وتقديمها، بما ينسجم مع المتغيرات الداخلية والخارجية للمؤسسة، ولا يقتصر هذا الابتكار على تطوير المنتجات او الخدمات بل يمتد ليشمل عناصر نموذج العمل كافة، وتتمثل أبرز عناصر ابتكار نموذج العمل في:</w:t>
      </w:r>
    </w:p>
    <w:p w14:paraId="3BF99BFE" w14:textId="66159B8F" w:rsidR="002D369F" w:rsidRDefault="002D369F" w:rsidP="002D369F">
      <w:pPr>
        <w:pStyle w:val="ListParagraph"/>
        <w:numPr>
          <w:ilvl w:val="0"/>
          <w:numId w:val="31"/>
        </w:numPr>
        <w:bidi/>
        <w:rPr>
          <w:rFonts w:ascii="Sakkal Majalla" w:hAnsi="Sakkal Majalla" w:cs="Sakkal Majalla"/>
          <w:sz w:val="28"/>
          <w:szCs w:val="28"/>
        </w:rPr>
      </w:pPr>
      <w:r>
        <w:rPr>
          <w:rFonts w:ascii="Sakkal Majalla" w:hAnsi="Sakkal Majalla" w:cs="Sakkal Majalla" w:hint="cs"/>
          <w:sz w:val="28"/>
          <w:szCs w:val="28"/>
          <w:rtl/>
        </w:rPr>
        <w:t>القيمة المقترحة</w:t>
      </w:r>
    </w:p>
    <w:p w14:paraId="4DA84861" w14:textId="5CEA2F3C" w:rsidR="002D369F" w:rsidRDefault="002D369F" w:rsidP="002D369F">
      <w:pPr>
        <w:pStyle w:val="ListParagraph"/>
        <w:numPr>
          <w:ilvl w:val="0"/>
          <w:numId w:val="31"/>
        </w:numPr>
        <w:bidi/>
        <w:rPr>
          <w:rFonts w:ascii="Sakkal Majalla" w:hAnsi="Sakkal Majalla" w:cs="Sakkal Majalla"/>
          <w:sz w:val="28"/>
          <w:szCs w:val="28"/>
        </w:rPr>
      </w:pPr>
      <w:r>
        <w:rPr>
          <w:rFonts w:ascii="Sakkal Majalla" w:hAnsi="Sakkal Majalla" w:cs="Sakkal Majalla" w:hint="cs"/>
          <w:sz w:val="28"/>
          <w:szCs w:val="28"/>
          <w:rtl/>
        </w:rPr>
        <w:t>شرائح العملاء</w:t>
      </w:r>
    </w:p>
    <w:p w14:paraId="1B059D81" w14:textId="79D8A80B" w:rsidR="002D369F" w:rsidRDefault="002D369F" w:rsidP="002D369F">
      <w:pPr>
        <w:pStyle w:val="ListParagraph"/>
        <w:numPr>
          <w:ilvl w:val="0"/>
          <w:numId w:val="31"/>
        </w:numPr>
        <w:bidi/>
        <w:rPr>
          <w:rFonts w:ascii="Sakkal Majalla" w:hAnsi="Sakkal Majalla" w:cs="Sakkal Majalla"/>
          <w:sz w:val="28"/>
          <w:szCs w:val="28"/>
        </w:rPr>
      </w:pPr>
      <w:r>
        <w:rPr>
          <w:rFonts w:ascii="Sakkal Majalla" w:hAnsi="Sakkal Majalla" w:cs="Sakkal Majalla" w:hint="cs"/>
          <w:sz w:val="28"/>
          <w:szCs w:val="28"/>
          <w:rtl/>
        </w:rPr>
        <w:lastRenderedPageBreak/>
        <w:t>قنوات التوزيع</w:t>
      </w:r>
    </w:p>
    <w:p w14:paraId="10AAC93F" w14:textId="0D910296" w:rsidR="002D369F" w:rsidRDefault="002D369F" w:rsidP="002D369F">
      <w:pPr>
        <w:pStyle w:val="ListParagraph"/>
        <w:numPr>
          <w:ilvl w:val="0"/>
          <w:numId w:val="31"/>
        </w:numPr>
        <w:bidi/>
        <w:rPr>
          <w:rFonts w:ascii="Sakkal Majalla" w:hAnsi="Sakkal Majalla" w:cs="Sakkal Majalla"/>
          <w:sz w:val="28"/>
          <w:szCs w:val="28"/>
        </w:rPr>
      </w:pPr>
      <w:r>
        <w:rPr>
          <w:rFonts w:ascii="Sakkal Majalla" w:hAnsi="Sakkal Majalla" w:cs="Sakkal Majalla" w:hint="cs"/>
          <w:sz w:val="28"/>
          <w:szCs w:val="28"/>
          <w:rtl/>
        </w:rPr>
        <w:t>مصادر الإيرادات</w:t>
      </w:r>
    </w:p>
    <w:p w14:paraId="74F7B140" w14:textId="488739A7" w:rsidR="002D369F" w:rsidRDefault="002D369F" w:rsidP="002D369F">
      <w:pPr>
        <w:pStyle w:val="ListParagraph"/>
        <w:numPr>
          <w:ilvl w:val="0"/>
          <w:numId w:val="31"/>
        </w:numPr>
        <w:bidi/>
        <w:rPr>
          <w:rFonts w:ascii="Sakkal Majalla" w:hAnsi="Sakkal Majalla" w:cs="Sakkal Majalla"/>
          <w:sz w:val="28"/>
          <w:szCs w:val="28"/>
        </w:rPr>
      </w:pPr>
      <w:r>
        <w:rPr>
          <w:rFonts w:ascii="Sakkal Majalla" w:hAnsi="Sakkal Majalla" w:cs="Sakkal Majalla" w:hint="cs"/>
          <w:sz w:val="28"/>
          <w:szCs w:val="28"/>
          <w:rtl/>
        </w:rPr>
        <w:t>الشراكات الاستراتيجي</w:t>
      </w:r>
      <w:r>
        <w:rPr>
          <w:rFonts w:ascii="Sakkal Majalla" w:hAnsi="Sakkal Majalla" w:cs="Sakkal Majalla" w:hint="eastAsia"/>
          <w:sz w:val="28"/>
          <w:szCs w:val="28"/>
          <w:rtl/>
        </w:rPr>
        <w:t>ة</w:t>
      </w:r>
    </w:p>
    <w:p w14:paraId="151BA3BC" w14:textId="17A0081E" w:rsidR="002D369F" w:rsidRDefault="002D369F" w:rsidP="002D369F">
      <w:pPr>
        <w:bidi/>
        <w:rPr>
          <w:rFonts w:ascii="Sakkal Majalla" w:hAnsi="Sakkal Majalla" w:cs="Sakkal Majalla"/>
          <w:sz w:val="28"/>
          <w:szCs w:val="28"/>
          <w:rtl/>
        </w:rPr>
      </w:pPr>
      <w:r>
        <w:rPr>
          <w:rFonts w:ascii="Sakkal Majalla" w:hAnsi="Sakkal Majalla" w:cs="Sakkal Majalla" w:hint="cs"/>
          <w:sz w:val="28"/>
          <w:szCs w:val="28"/>
          <w:rtl/>
        </w:rPr>
        <w:t>وفي سياق المعاهد التدريبية، يُعد ابتكار نموذج العمل مدخلاً استراتيجياً لتحسين الأداء المالي من خلال تنويع مصادر الدخل وتعزيز الكفاءة التشغيلية وزيادة القدرة التنافسية، بما يسهم في تحقيق الاستدامة المالية.</w:t>
      </w:r>
    </w:p>
    <w:p w14:paraId="20FC86F2" w14:textId="335082BD" w:rsidR="002D369F" w:rsidRPr="002D369F" w:rsidRDefault="002D369F" w:rsidP="002D369F">
      <w:pPr>
        <w:bidi/>
        <w:rPr>
          <w:rFonts w:ascii="Sakkal Majalla" w:hAnsi="Sakkal Majalla" w:cs="Sakkal Majalla"/>
          <w:b/>
          <w:bCs/>
          <w:sz w:val="28"/>
          <w:szCs w:val="28"/>
        </w:rPr>
      </w:pPr>
      <w:r w:rsidRPr="002D369F">
        <w:rPr>
          <w:rFonts w:ascii="Sakkal Majalla" w:hAnsi="Sakkal Majalla" w:cs="Sakkal Majalla" w:hint="cs"/>
          <w:b/>
          <w:bCs/>
          <w:sz w:val="28"/>
          <w:szCs w:val="28"/>
          <w:rtl/>
        </w:rPr>
        <w:t>ثانياً: نظرية الموارد</w:t>
      </w:r>
    </w:p>
    <w:p w14:paraId="09E9ADAD" w14:textId="58B83D77" w:rsidR="006802E8" w:rsidRDefault="002D369F" w:rsidP="006802E8">
      <w:pPr>
        <w:bidi/>
        <w:rPr>
          <w:rFonts w:ascii="Sakkal Majalla" w:hAnsi="Sakkal Majalla" w:cs="Sakkal Majalla"/>
          <w:sz w:val="28"/>
          <w:szCs w:val="28"/>
          <w:rtl/>
        </w:rPr>
      </w:pPr>
      <w:r>
        <w:rPr>
          <w:rFonts w:ascii="Sakkal Majalla" w:hAnsi="Sakkal Majalla" w:cs="Sakkal Majalla" w:hint="cs"/>
          <w:sz w:val="28"/>
          <w:szCs w:val="28"/>
          <w:rtl/>
        </w:rPr>
        <w:t xml:space="preserve">تنطلق نظرية الموارد من افتراض مفاده ان المؤسسات التي تمتلك موارد وقدرات قيّمة ونادرة تكون </w:t>
      </w:r>
      <w:proofErr w:type="gramStart"/>
      <w:r>
        <w:rPr>
          <w:rFonts w:ascii="Sakkal Majalla" w:hAnsi="Sakkal Majalla" w:cs="Sakkal Majalla" w:hint="cs"/>
          <w:sz w:val="28"/>
          <w:szCs w:val="28"/>
          <w:rtl/>
        </w:rPr>
        <w:t>اكثر</w:t>
      </w:r>
      <w:proofErr w:type="gramEnd"/>
      <w:r>
        <w:rPr>
          <w:rFonts w:ascii="Sakkal Majalla" w:hAnsi="Sakkal Majalla" w:cs="Sakkal Majalla" w:hint="cs"/>
          <w:sz w:val="28"/>
          <w:szCs w:val="28"/>
          <w:rtl/>
        </w:rPr>
        <w:t xml:space="preserve"> قدرة على تحقيق ميزة تنافسية مستدامة، ووفقاً لهذه النظرية </w:t>
      </w:r>
      <w:r w:rsidR="007A6650">
        <w:rPr>
          <w:rFonts w:ascii="Sakkal Majalla" w:hAnsi="Sakkal Majalla" w:cs="Sakkal Majalla" w:hint="cs"/>
          <w:sz w:val="28"/>
          <w:szCs w:val="28"/>
          <w:rtl/>
        </w:rPr>
        <w:t>لا يكم</w:t>
      </w:r>
      <w:r w:rsidR="007A6650">
        <w:rPr>
          <w:rFonts w:ascii="Sakkal Majalla" w:hAnsi="Sakkal Majalla" w:cs="Sakkal Majalla" w:hint="eastAsia"/>
          <w:sz w:val="28"/>
          <w:szCs w:val="28"/>
          <w:rtl/>
        </w:rPr>
        <w:t>ن</w:t>
      </w:r>
      <w:r>
        <w:rPr>
          <w:rFonts w:ascii="Sakkal Majalla" w:hAnsi="Sakkal Majalla" w:cs="Sakkal Majalla" w:hint="cs"/>
          <w:sz w:val="28"/>
          <w:szCs w:val="28"/>
          <w:rtl/>
        </w:rPr>
        <w:t xml:space="preserve"> التفوق المؤسسي في البيئة الخارجية فقط بل في </w:t>
      </w:r>
      <w:r w:rsidR="007A6650">
        <w:rPr>
          <w:rFonts w:ascii="Sakkal Majalla" w:hAnsi="Sakkal Majalla" w:cs="Sakkal Majalla" w:hint="cs"/>
          <w:sz w:val="28"/>
          <w:szCs w:val="28"/>
          <w:rtl/>
        </w:rPr>
        <w:t>كيفية</w:t>
      </w:r>
      <w:r>
        <w:rPr>
          <w:rFonts w:ascii="Sakkal Majalla" w:hAnsi="Sakkal Majalla" w:cs="Sakkal Majalla" w:hint="cs"/>
          <w:sz w:val="28"/>
          <w:szCs w:val="28"/>
          <w:rtl/>
        </w:rPr>
        <w:t xml:space="preserve"> توظيف الموارد الداخلية بفعالية.</w:t>
      </w:r>
    </w:p>
    <w:p w14:paraId="36F0A210" w14:textId="37BCCFB9" w:rsidR="002D369F" w:rsidRDefault="002D369F" w:rsidP="002D369F">
      <w:pPr>
        <w:bidi/>
        <w:rPr>
          <w:rFonts w:ascii="Sakkal Majalla" w:hAnsi="Sakkal Majalla" w:cs="Sakkal Majalla"/>
          <w:sz w:val="28"/>
          <w:szCs w:val="28"/>
          <w:rtl/>
        </w:rPr>
      </w:pPr>
      <w:r>
        <w:rPr>
          <w:rFonts w:ascii="Sakkal Majalla" w:hAnsi="Sakkal Majalla" w:cs="Sakkal Majalla" w:hint="cs"/>
          <w:sz w:val="28"/>
          <w:szCs w:val="28"/>
          <w:rtl/>
        </w:rPr>
        <w:t xml:space="preserve">وفي </w:t>
      </w:r>
      <w:r w:rsidR="007A6650">
        <w:rPr>
          <w:rFonts w:ascii="Sakkal Majalla" w:hAnsi="Sakkal Majalla" w:cs="Sakkal Majalla" w:hint="cs"/>
          <w:sz w:val="28"/>
          <w:szCs w:val="28"/>
          <w:rtl/>
        </w:rPr>
        <w:t>إطار</w:t>
      </w:r>
      <w:r>
        <w:rPr>
          <w:rFonts w:ascii="Sakkal Majalla" w:hAnsi="Sakkal Majalla" w:cs="Sakkal Majalla" w:hint="cs"/>
          <w:sz w:val="28"/>
          <w:szCs w:val="28"/>
          <w:rtl/>
        </w:rPr>
        <w:t xml:space="preserve"> المعاهد التدريبية، تشمل الموارد الاستراتيجية التالي:</w:t>
      </w:r>
    </w:p>
    <w:p w14:paraId="2D69F3A5" w14:textId="70470139" w:rsidR="002D369F" w:rsidRDefault="002D369F" w:rsidP="002D369F">
      <w:pPr>
        <w:pStyle w:val="ListParagraph"/>
        <w:numPr>
          <w:ilvl w:val="0"/>
          <w:numId w:val="31"/>
        </w:numPr>
        <w:bidi/>
        <w:rPr>
          <w:rFonts w:ascii="Sakkal Majalla" w:hAnsi="Sakkal Majalla" w:cs="Sakkal Majalla"/>
          <w:sz w:val="28"/>
          <w:szCs w:val="28"/>
        </w:rPr>
      </w:pPr>
      <w:r>
        <w:rPr>
          <w:rFonts w:ascii="Sakkal Majalla" w:hAnsi="Sakkal Majalla" w:cs="Sakkal Majalla" w:hint="cs"/>
          <w:sz w:val="28"/>
          <w:szCs w:val="28"/>
          <w:rtl/>
        </w:rPr>
        <w:t>الكادر التدريبي المؤهل</w:t>
      </w:r>
    </w:p>
    <w:p w14:paraId="77AAFF6D" w14:textId="69A3A19A" w:rsidR="002D369F" w:rsidRDefault="002D369F" w:rsidP="002D369F">
      <w:pPr>
        <w:pStyle w:val="ListParagraph"/>
        <w:numPr>
          <w:ilvl w:val="0"/>
          <w:numId w:val="31"/>
        </w:numPr>
        <w:bidi/>
        <w:rPr>
          <w:rFonts w:ascii="Sakkal Majalla" w:hAnsi="Sakkal Majalla" w:cs="Sakkal Majalla"/>
          <w:sz w:val="28"/>
          <w:szCs w:val="28"/>
        </w:rPr>
      </w:pPr>
      <w:r>
        <w:rPr>
          <w:rFonts w:ascii="Sakkal Majalla" w:hAnsi="Sakkal Majalla" w:cs="Sakkal Majalla" w:hint="cs"/>
          <w:sz w:val="28"/>
          <w:szCs w:val="28"/>
          <w:rtl/>
        </w:rPr>
        <w:t>البرامج التدريبية المتخصصة</w:t>
      </w:r>
    </w:p>
    <w:p w14:paraId="2B466C7C" w14:textId="58492294" w:rsidR="002D369F" w:rsidRDefault="002D369F" w:rsidP="002D369F">
      <w:pPr>
        <w:pStyle w:val="ListParagraph"/>
        <w:numPr>
          <w:ilvl w:val="0"/>
          <w:numId w:val="31"/>
        </w:numPr>
        <w:bidi/>
        <w:rPr>
          <w:rFonts w:ascii="Sakkal Majalla" w:hAnsi="Sakkal Majalla" w:cs="Sakkal Majalla"/>
          <w:sz w:val="28"/>
          <w:szCs w:val="28"/>
        </w:rPr>
      </w:pPr>
      <w:r>
        <w:rPr>
          <w:rFonts w:ascii="Sakkal Majalla" w:hAnsi="Sakkal Majalla" w:cs="Sakkal Majalla" w:hint="cs"/>
          <w:sz w:val="28"/>
          <w:szCs w:val="28"/>
          <w:rtl/>
        </w:rPr>
        <w:t>السمعة المؤسسية</w:t>
      </w:r>
    </w:p>
    <w:p w14:paraId="57B245E0" w14:textId="2558FF04" w:rsidR="002D369F" w:rsidRDefault="002D369F" w:rsidP="002D369F">
      <w:pPr>
        <w:pStyle w:val="ListParagraph"/>
        <w:numPr>
          <w:ilvl w:val="0"/>
          <w:numId w:val="31"/>
        </w:numPr>
        <w:bidi/>
        <w:rPr>
          <w:rFonts w:ascii="Sakkal Majalla" w:hAnsi="Sakkal Majalla" w:cs="Sakkal Majalla"/>
          <w:sz w:val="28"/>
          <w:szCs w:val="28"/>
        </w:rPr>
      </w:pPr>
      <w:r>
        <w:rPr>
          <w:rFonts w:ascii="Sakkal Majalla" w:hAnsi="Sakkal Majalla" w:cs="Sakkal Majalla" w:hint="cs"/>
          <w:sz w:val="28"/>
          <w:szCs w:val="28"/>
          <w:rtl/>
        </w:rPr>
        <w:t>الشراكات مع الجهات ذات العلاقة</w:t>
      </w:r>
    </w:p>
    <w:p w14:paraId="353BB7E9" w14:textId="4487C3F3" w:rsidR="002D369F" w:rsidRDefault="002D369F" w:rsidP="002D369F">
      <w:pPr>
        <w:pStyle w:val="ListParagraph"/>
        <w:numPr>
          <w:ilvl w:val="0"/>
          <w:numId w:val="31"/>
        </w:numPr>
        <w:bidi/>
        <w:rPr>
          <w:rFonts w:ascii="Sakkal Majalla" w:hAnsi="Sakkal Majalla" w:cs="Sakkal Majalla"/>
          <w:sz w:val="28"/>
          <w:szCs w:val="28"/>
        </w:rPr>
      </w:pPr>
      <w:r>
        <w:rPr>
          <w:rFonts w:ascii="Sakkal Majalla" w:hAnsi="Sakkal Majalla" w:cs="Sakkal Majalla" w:hint="cs"/>
          <w:sz w:val="28"/>
          <w:szCs w:val="28"/>
          <w:rtl/>
        </w:rPr>
        <w:t>البنية التنظيمية والإدارية</w:t>
      </w:r>
    </w:p>
    <w:p w14:paraId="389FA32F" w14:textId="42A89F32" w:rsidR="002D369F" w:rsidRDefault="002D369F" w:rsidP="002D369F">
      <w:pPr>
        <w:bidi/>
        <w:rPr>
          <w:rFonts w:ascii="Sakkal Majalla" w:hAnsi="Sakkal Majalla" w:cs="Sakkal Majalla"/>
          <w:sz w:val="28"/>
          <w:szCs w:val="28"/>
          <w:rtl/>
        </w:rPr>
      </w:pPr>
      <w:r>
        <w:rPr>
          <w:rFonts w:ascii="Sakkal Majalla" w:hAnsi="Sakkal Majalla" w:cs="Sakkal Majalla" w:hint="cs"/>
          <w:sz w:val="28"/>
          <w:szCs w:val="28"/>
          <w:rtl/>
        </w:rPr>
        <w:t>ويسهم توظيف هذه الموارد بكفاءة في دعم ابتكار نموذج العمل من خلال تحسين جودة الخدمات التدريبية وتعزيز القيمة المقدمة ورفع كفاءة استغلال الموارد، مما ينعكس ايجاباً على الاستدامة المالية.</w:t>
      </w:r>
    </w:p>
    <w:p w14:paraId="69715C3E" w14:textId="0AC8F033" w:rsidR="002D369F" w:rsidRPr="002D369F" w:rsidRDefault="002D369F" w:rsidP="002D369F">
      <w:pPr>
        <w:bidi/>
        <w:rPr>
          <w:rFonts w:ascii="Sakkal Majalla" w:hAnsi="Sakkal Majalla" w:cs="Sakkal Majalla"/>
          <w:b/>
          <w:bCs/>
          <w:sz w:val="28"/>
          <w:szCs w:val="28"/>
          <w:rtl/>
        </w:rPr>
      </w:pPr>
      <w:r w:rsidRPr="002D369F">
        <w:rPr>
          <w:rFonts w:ascii="Sakkal Majalla" w:hAnsi="Sakkal Majalla" w:cs="Sakkal Majalla" w:hint="cs"/>
          <w:b/>
          <w:bCs/>
          <w:sz w:val="28"/>
          <w:szCs w:val="28"/>
          <w:rtl/>
        </w:rPr>
        <w:t>ثالثاً: نظرية التوجه الريادي</w:t>
      </w:r>
    </w:p>
    <w:p w14:paraId="55BAB3F3" w14:textId="5A7296B9" w:rsidR="002D369F" w:rsidRDefault="002D369F" w:rsidP="002D369F">
      <w:pPr>
        <w:bidi/>
        <w:rPr>
          <w:rFonts w:ascii="Sakkal Majalla" w:hAnsi="Sakkal Majalla" w:cs="Sakkal Majalla"/>
          <w:sz w:val="28"/>
          <w:szCs w:val="28"/>
          <w:rtl/>
        </w:rPr>
      </w:pPr>
      <w:r>
        <w:rPr>
          <w:rFonts w:ascii="Sakkal Majalla" w:hAnsi="Sakkal Majalla" w:cs="Sakkal Majalla" w:hint="cs"/>
          <w:sz w:val="28"/>
          <w:szCs w:val="28"/>
          <w:rtl/>
        </w:rPr>
        <w:t>تركز نظرية التوجه الريادي على السلوكيات والاتجاهات التي تتبناها المؤسسات في تعاملها مع الفرص والتحديات وتتجسد في ثلاثة ابعاد رئيسية:</w:t>
      </w:r>
    </w:p>
    <w:p w14:paraId="09365E4A" w14:textId="5D365FA2" w:rsidR="002D369F" w:rsidRDefault="002D369F" w:rsidP="002D369F">
      <w:pPr>
        <w:pStyle w:val="ListParagraph"/>
        <w:numPr>
          <w:ilvl w:val="0"/>
          <w:numId w:val="31"/>
        </w:numPr>
        <w:bidi/>
        <w:rPr>
          <w:rFonts w:ascii="Sakkal Majalla" w:hAnsi="Sakkal Majalla" w:cs="Sakkal Majalla"/>
          <w:sz w:val="28"/>
          <w:szCs w:val="28"/>
        </w:rPr>
      </w:pPr>
      <w:r>
        <w:rPr>
          <w:rFonts w:ascii="Sakkal Majalla" w:hAnsi="Sakkal Majalla" w:cs="Sakkal Majalla" w:hint="cs"/>
          <w:sz w:val="28"/>
          <w:szCs w:val="28"/>
          <w:rtl/>
        </w:rPr>
        <w:t>الابتكار</w:t>
      </w:r>
    </w:p>
    <w:p w14:paraId="3336E0EF" w14:textId="70C94FB4" w:rsidR="002D369F" w:rsidRDefault="002D369F" w:rsidP="002D369F">
      <w:pPr>
        <w:pStyle w:val="ListParagraph"/>
        <w:numPr>
          <w:ilvl w:val="0"/>
          <w:numId w:val="31"/>
        </w:numPr>
        <w:bidi/>
        <w:rPr>
          <w:rFonts w:ascii="Sakkal Majalla" w:hAnsi="Sakkal Majalla" w:cs="Sakkal Majalla"/>
          <w:sz w:val="28"/>
          <w:szCs w:val="28"/>
        </w:rPr>
      </w:pPr>
      <w:r>
        <w:rPr>
          <w:rFonts w:ascii="Sakkal Majalla" w:hAnsi="Sakkal Majalla" w:cs="Sakkal Majalla" w:hint="cs"/>
          <w:sz w:val="28"/>
          <w:szCs w:val="28"/>
          <w:rtl/>
        </w:rPr>
        <w:t>الجراءة في اتخاذ القرار</w:t>
      </w:r>
    </w:p>
    <w:p w14:paraId="04A51599" w14:textId="7D012F4B" w:rsidR="002D369F" w:rsidRDefault="002D369F" w:rsidP="002D369F">
      <w:pPr>
        <w:pStyle w:val="ListParagraph"/>
        <w:numPr>
          <w:ilvl w:val="0"/>
          <w:numId w:val="31"/>
        </w:numPr>
        <w:bidi/>
        <w:rPr>
          <w:rFonts w:ascii="Sakkal Majalla" w:hAnsi="Sakkal Majalla" w:cs="Sakkal Majalla"/>
          <w:sz w:val="28"/>
          <w:szCs w:val="28"/>
        </w:rPr>
      </w:pPr>
      <w:r>
        <w:rPr>
          <w:rFonts w:ascii="Sakkal Majalla" w:hAnsi="Sakkal Majalla" w:cs="Sakkal Majalla" w:hint="cs"/>
          <w:sz w:val="28"/>
          <w:szCs w:val="28"/>
          <w:rtl/>
        </w:rPr>
        <w:t>الاستباقية</w:t>
      </w:r>
    </w:p>
    <w:p w14:paraId="1FEC1C5C" w14:textId="52DA1179" w:rsidR="002D369F" w:rsidRDefault="002D369F" w:rsidP="002D369F">
      <w:pPr>
        <w:bidi/>
        <w:rPr>
          <w:rFonts w:ascii="Sakkal Majalla" w:hAnsi="Sakkal Majalla" w:cs="Sakkal Majalla"/>
          <w:sz w:val="28"/>
          <w:szCs w:val="28"/>
          <w:rtl/>
        </w:rPr>
      </w:pPr>
      <w:r>
        <w:rPr>
          <w:rFonts w:ascii="Sakkal Majalla" w:hAnsi="Sakkal Majalla" w:cs="Sakkal Majalla" w:hint="cs"/>
          <w:sz w:val="28"/>
          <w:szCs w:val="28"/>
          <w:rtl/>
        </w:rPr>
        <w:t>وتسهم هذه الابعاد في تعزيز قدرة المعاهد التدريبية على استكشاف الفرص الجديدة وتطوير نماذج عمل مبتكرة والاستجابة السريعة لتغيرات السوق، كما يدعم التوجه الريادي تبني ممارسات إ&gt;</w:t>
      </w:r>
      <w:proofErr w:type="spellStart"/>
      <w:r>
        <w:rPr>
          <w:rFonts w:ascii="Sakkal Majalla" w:hAnsi="Sakkal Majalla" w:cs="Sakkal Majalla" w:hint="cs"/>
          <w:sz w:val="28"/>
          <w:szCs w:val="28"/>
          <w:rtl/>
        </w:rPr>
        <w:t>ارية</w:t>
      </w:r>
      <w:proofErr w:type="spellEnd"/>
      <w:r>
        <w:rPr>
          <w:rFonts w:ascii="Sakkal Majalla" w:hAnsi="Sakkal Majalla" w:cs="Sakkal Majalla" w:hint="cs"/>
          <w:sz w:val="28"/>
          <w:szCs w:val="28"/>
          <w:rtl/>
        </w:rPr>
        <w:t xml:space="preserve"> مرنه تساعد على تحسين الأداء المؤسسي وتعزيز الاستدامة المالية في بيئة تنافسية متغيرة.</w:t>
      </w:r>
    </w:p>
    <w:p w14:paraId="4A275F28" w14:textId="50B5A680" w:rsidR="002915CF" w:rsidRPr="002915CF" w:rsidRDefault="002915CF" w:rsidP="002915CF">
      <w:pPr>
        <w:bidi/>
        <w:rPr>
          <w:rFonts w:ascii="Sakkal Majalla" w:hAnsi="Sakkal Majalla" w:cs="Sakkal Majalla"/>
          <w:b/>
          <w:bCs/>
          <w:sz w:val="28"/>
          <w:szCs w:val="28"/>
          <w:rtl/>
        </w:rPr>
      </w:pPr>
      <w:r w:rsidRPr="002915CF">
        <w:rPr>
          <w:rFonts w:ascii="Sakkal Majalla" w:hAnsi="Sakkal Majalla" w:cs="Sakkal Majalla" w:hint="cs"/>
          <w:b/>
          <w:bCs/>
          <w:sz w:val="28"/>
          <w:szCs w:val="28"/>
          <w:rtl/>
        </w:rPr>
        <w:lastRenderedPageBreak/>
        <w:t>رابعاً: الاستدامة المالية</w:t>
      </w:r>
    </w:p>
    <w:p w14:paraId="3DCA8822" w14:textId="32BCAC8F" w:rsidR="002915CF" w:rsidRDefault="002915CF" w:rsidP="002915CF">
      <w:pPr>
        <w:bidi/>
        <w:rPr>
          <w:rFonts w:ascii="Sakkal Majalla" w:hAnsi="Sakkal Majalla" w:cs="Sakkal Majalla"/>
          <w:sz w:val="28"/>
          <w:szCs w:val="28"/>
          <w:rtl/>
        </w:rPr>
      </w:pPr>
      <w:r>
        <w:rPr>
          <w:rFonts w:ascii="Sakkal Majalla" w:hAnsi="Sakkal Majalla" w:cs="Sakkal Majalla" w:hint="cs"/>
          <w:sz w:val="28"/>
          <w:szCs w:val="28"/>
          <w:rtl/>
        </w:rPr>
        <w:t>تشير الاستدامة المالية إلى قدرة المؤسسة على الاستمرار في تحقيق التوازن بين الإيرادات والتكاليف على المدى الطويل، مع الحفاظ على جودة الخدمات المقدمة وتحقيق الاستقرار المالي، وتعد الاستدامة المالية عنصراً حاسماً لاستمرارية المعاهد التدريبية وقدرتها على أداء دورها التعليمي والتنموي، وتتحقق الاستدامة المالية من خلال:</w:t>
      </w:r>
    </w:p>
    <w:p w14:paraId="5B214428" w14:textId="098968A1" w:rsidR="002915CF" w:rsidRDefault="002915CF" w:rsidP="002915CF">
      <w:pPr>
        <w:pStyle w:val="ListParagraph"/>
        <w:numPr>
          <w:ilvl w:val="0"/>
          <w:numId w:val="31"/>
        </w:numPr>
        <w:bidi/>
        <w:rPr>
          <w:rFonts w:ascii="Sakkal Majalla" w:hAnsi="Sakkal Majalla" w:cs="Sakkal Majalla"/>
          <w:sz w:val="28"/>
          <w:szCs w:val="28"/>
        </w:rPr>
      </w:pPr>
      <w:r>
        <w:rPr>
          <w:rFonts w:ascii="Sakkal Majalla" w:hAnsi="Sakkal Majalla" w:cs="Sakkal Majalla" w:hint="cs"/>
          <w:sz w:val="28"/>
          <w:szCs w:val="28"/>
          <w:rtl/>
        </w:rPr>
        <w:t>تنويع مصادر الدخل</w:t>
      </w:r>
    </w:p>
    <w:p w14:paraId="75C2E212" w14:textId="65E7312A" w:rsidR="002915CF" w:rsidRDefault="002915CF" w:rsidP="002915CF">
      <w:pPr>
        <w:pStyle w:val="ListParagraph"/>
        <w:numPr>
          <w:ilvl w:val="0"/>
          <w:numId w:val="31"/>
        </w:numPr>
        <w:bidi/>
        <w:rPr>
          <w:rFonts w:ascii="Sakkal Majalla" w:hAnsi="Sakkal Majalla" w:cs="Sakkal Majalla"/>
          <w:sz w:val="28"/>
          <w:szCs w:val="28"/>
        </w:rPr>
      </w:pPr>
      <w:r>
        <w:rPr>
          <w:rFonts w:ascii="Sakkal Majalla" w:hAnsi="Sakkal Majalla" w:cs="Sakkal Majalla" w:hint="cs"/>
          <w:sz w:val="28"/>
          <w:szCs w:val="28"/>
          <w:rtl/>
        </w:rPr>
        <w:t>الإدارة الفعالة للتكاليف</w:t>
      </w:r>
    </w:p>
    <w:p w14:paraId="0E098326" w14:textId="018D59F5" w:rsidR="002915CF" w:rsidRDefault="002915CF" w:rsidP="002915CF">
      <w:pPr>
        <w:pStyle w:val="ListParagraph"/>
        <w:numPr>
          <w:ilvl w:val="0"/>
          <w:numId w:val="31"/>
        </w:numPr>
        <w:bidi/>
        <w:rPr>
          <w:rFonts w:ascii="Sakkal Majalla" w:hAnsi="Sakkal Majalla" w:cs="Sakkal Majalla"/>
          <w:sz w:val="28"/>
          <w:szCs w:val="28"/>
        </w:rPr>
      </w:pPr>
      <w:r>
        <w:rPr>
          <w:rFonts w:ascii="Sakkal Majalla" w:hAnsi="Sakkal Majalla" w:cs="Sakkal Majalla" w:hint="cs"/>
          <w:sz w:val="28"/>
          <w:szCs w:val="28"/>
          <w:rtl/>
        </w:rPr>
        <w:t>التخطيط المالي الاستراتيجي</w:t>
      </w:r>
    </w:p>
    <w:p w14:paraId="4BA121CE" w14:textId="2119443B" w:rsidR="002915CF" w:rsidRDefault="002915CF" w:rsidP="002915CF">
      <w:pPr>
        <w:pStyle w:val="ListParagraph"/>
        <w:numPr>
          <w:ilvl w:val="0"/>
          <w:numId w:val="31"/>
        </w:numPr>
        <w:bidi/>
        <w:rPr>
          <w:rFonts w:ascii="Sakkal Majalla" w:hAnsi="Sakkal Majalla" w:cs="Sakkal Majalla"/>
          <w:sz w:val="28"/>
          <w:szCs w:val="28"/>
        </w:rPr>
      </w:pPr>
      <w:r>
        <w:rPr>
          <w:rFonts w:ascii="Sakkal Majalla" w:hAnsi="Sakkal Majalla" w:cs="Sakkal Majalla" w:hint="cs"/>
          <w:sz w:val="28"/>
          <w:szCs w:val="28"/>
          <w:rtl/>
        </w:rPr>
        <w:t>تحسين كفاءة استخدام الموارد</w:t>
      </w:r>
    </w:p>
    <w:p w14:paraId="0993E841" w14:textId="0D174DA1" w:rsidR="002915CF" w:rsidRDefault="002915CF" w:rsidP="002915CF">
      <w:pPr>
        <w:bidi/>
        <w:rPr>
          <w:rFonts w:ascii="Sakkal Majalla" w:hAnsi="Sakkal Majalla" w:cs="Sakkal Majalla"/>
          <w:sz w:val="28"/>
          <w:szCs w:val="28"/>
          <w:rtl/>
        </w:rPr>
      </w:pPr>
      <w:r>
        <w:rPr>
          <w:rFonts w:ascii="Sakkal Majalla" w:hAnsi="Sakkal Majalla" w:cs="Sakkal Majalla" w:hint="cs"/>
          <w:sz w:val="28"/>
          <w:szCs w:val="28"/>
          <w:rtl/>
        </w:rPr>
        <w:t>وفي هذه الدراسة تعد الاستدامة المالية هي المتغير التابع الذي يتأثر بدرجة تبني ابتكار نموذج العمل مدعوماً بتوظيف الموارد والتوجه الريادي داخل المعاهد التدريبية.</w:t>
      </w:r>
    </w:p>
    <w:p w14:paraId="3406ED9E" w14:textId="77777777" w:rsidR="007A6650" w:rsidRDefault="007A6650" w:rsidP="002915CF">
      <w:pPr>
        <w:bidi/>
        <w:rPr>
          <w:rFonts w:ascii="Sakkal Majalla" w:hAnsi="Sakkal Majalla" w:cs="Sakkal Majalla"/>
          <w:b/>
          <w:bCs/>
          <w:sz w:val="28"/>
          <w:szCs w:val="28"/>
          <w:rtl/>
        </w:rPr>
      </w:pPr>
    </w:p>
    <w:p w14:paraId="5A2BF9A5" w14:textId="0E6AD8AC" w:rsidR="002915CF" w:rsidRPr="002915CF" w:rsidRDefault="002915CF" w:rsidP="007A6650">
      <w:pPr>
        <w:bidi/>
        <w:rPr>
          <w:rFonts w:ascii="Sakkal Majalla" w:hAnsi="Sakkal Majalla" w:cs="Sakkal Majalla"/>
          <w:b/>
          <w:bCs/>
          <w:sz w:val="28"/>
          <w:szCs w:val="28"/>
          <w:rtl/>
        </w:rPr>
      </w:pPr>
      <w:r w:rsidRPr="002915CF">
        <w:rPr>
          <w:rFonts w:ascii="Sakkal Majalla" w:hAnsi="Sakkal Majalla" w:cs="Sakkal Majalla" w:hint="cs"/>
          <w:b/>
          <w:bCs/>
          <w:sz w:val="28"/>
          <w:szCs w:val="28"/>
          <w:rtl/>
        </w:rPr>
        <w:t>الربط بين الإطار النظري ومتغيرات الدراسة</w:t>
      </w:r>
    </w:p>
    <w:p w14:paraId="5DAFC4F2" w14:textId="058F5A55" w:rsidR="006802E8" w:rsidRDefault="002915CF" w:rsidP="006802E8">
      <w:pPr>
        <w:bidi/>
        <w:rPr>
          <w:rFonts w:ascii="Sakkal Majalla" w:hAnsi="Sakkal Majalla" w:cs="Sakkal Majalla"/>
          <w:sz w:val="28"/>
          <w:szCs w:val="28"/>
          <w:rtl/>
        </w:rPr>
      </w:pPr>
      <w:r>
        <w:rPr>
          <w:rFonts w:ascii="Sakkal Majalla" w:hAnsi="Sakkal Majalla" w:cs="Sakkal Majalla" w:hint="cs"/>
          <w:sz w:val="28"/>
          <w:szCs w:val="28"/>
          <w:rtl/>
        </w:rPr>
        <w:t xml:space="preserve">في ضوء </w:t>
      </w:r>
      <w:r w:rsidR="007A6650">
        <w:rPr>
          <w:rFonts w:ascii="Sakkal Majalla" w:hAnsi="Sakkal Majalla" w:cs="Sakkal Majalla" w:hint="cs"/>
          <w:sz w:val="28"/>
          <w:szCs w:val="28"/>
          <w:rtl/>
        </w:rPr>
        <w:t>ما سب</w:t>
      </w:r>
      <w:r w:rsidR="007A6650">
        <w:rPr>
          <w:rFonts w:ascii="Sakkal Majalla" w:hAnsi="Sakkal Majalla" w:cs="Sakkal Majalla" w:hint="eastAsia"/>
          <w:sz w:val="28"/>
          <w:szCs w:val="28"/>
          <w:rtl/>
        </w:rPr>
        <w:t>ق</w:t>
      </w:r>
      <w:r>
        <w:rPr>
          <w:rFonts w:ascii="Sakkal Majalla" w:hAnsi="Sakkal Majalla" w:cs="Sakkal Majalla" w:hint="cs"/>
          <w:sz w:val="28"/>
          <w:szCs w:val="28"/>
          <w:rtl/>
        </w:rPr>
        <w:t xml:space="preserve"> من عرض للإطار النظري، يفترض البحث ان ابتكار نموذج العمل يمثل المتغير المستقل الرئيسي الذي يؤثر بشكل مباشر في تحقيق الاستدامة المالية للمعاهد التدريبية، ويفترض</w:t>
      </w:r>
      <w:r w:rsidR="00197EAB">
        <w:rPr>
          <w:rFonts w:ascii="Sakkal Majalla" w:hAnsi="Sakkal Majalla" w:cs="Sakkal Majalla" w:hint="cs"/>
          <w:sz w:val="28"/>
          <w:szCs w:val="28"/>
          <w:rtl/>
        </w:rPr>
        <w:t xml:space="preserve"> ان يُسهم تبني نماذج عمل مبتكرة في تحسين الأداء المالي من خلال تنويع مصادر الدخل ورفع الكفاءة التشغيلية، وتعزيز القدرة التنافسية.</w:t>
      </w:r>
    </w:p>
    <w:p w14:paraId="71E64D71" w14:textId="3D52A233" w:rsidR="00197EAB" w:rsidRDefault="00197EAB" w:rsidP="00197EAB">
      <w:pPr>
        <w:bidi/>
        <w:rPr>
          <w:rFonts w:ascii="Sakkal Majalla" w:hAnsi="Sakkal Majalla" w:cs="Sakkal Majalla"/>
          <w:sz w:val="28"/>
          <w:szCs w:val="28"/>
          <w:rtl/>
        </w:rPr>
      </w:pPr>
      <w:r>
        <w:rPr>
          <w:rFonts w:ascii="Sakkal Majalla" w:hAnsi="Sakkal Majalla" w:cs="Sakkal Majalla" w:hint="cs"/>
          <w:sz w:val="28"/>
          <w:szCs w:val="28"/>
          <w:rtl/>
        </w:rPr>
        <w:t xml:space="preserve">كما تفترض الدراسة ان الموارد التنظيمية والتوجه الريادي يمثلان متغيرات مساندة تعزز من فاعلية تطبيق ابتكار نموذج العمل داخل المعاهد التدريبية، إذ يسهم توظيف الموارد المتاحة بكفاءة إلى جانب تبني توجه ريادي قائم على الابتكار والاستباقية والجرأة في اتخاذ القرار، في دعم نجاح نماذج العمل </w:t>
      </w:r>
      <w:r w:rsidR="007A6650">
        <w:rPr>
          <w:rFonts w:ascii="Sakkal Majalla" w:hAnsi="Sakkal Majalla" w:cs="Sakkal Majalla" w:hint="cs"/>
          <w:sz w:val="28"/>
          <w:szCs w:val="28"/>
          <w:rtl/>
        </w:rPr>
        <w:t>المبتكرة</w:t>
      </w:r>
      <w:r>
        <w:rPr>
          <w:rFonts w:ascii="Sakkal Majalla" w:hAnsi="Sakkal Majalla" w:cs="Sakkal Majalla" w:hint="cs"/>
          <w:sz w:val="28"/>
          <w:szCs w:val="28"/>
          <w:rtl/>
        </w:rPr>
        <w:t xml:space="preserve"> وزيادة </w:t>
      </w:r>
      <w:proofErr w:type="gramStart"/>
      <w:r>
        <w:rPr>
          <w:rFonts w:ascii="Sakkal Majalla" w:hAnsi="Sakkal Majalla" w:cs="Sakkal Majalla" w:hint="cs"/>
          <w:sz w:val="28"/>
          <w:szCs w:val="28"/>
          <w:rtl/>
        </w:rPr>
        <w:t>اثرها</w:t>
      </w:r>
      <w:proofErr w:type="gramEnd"/>
      <w:r>
        <w:rPr>
          <w:rFonts w:ascii="Sakkal Majalla" w:hAnsi="Sakkal Majalla" w:cs="Sakkal Majalla" w:hint="cs"/>
          <w:sz w:val="28"/>
          <w:szCs w:val="28"/>
          <w:rtl/>
        </w:rPr>
        <w:t xml:space="preserve"> على الاستدامة المالية.</w:t>
      </w:r>
    </w:p>
    <w:p w14:paraId="76449477" w14:textId="123CF724" w:rsidR="00197EAB" w:rsidRDefault="00197EAB" w:rsidP="00197EAB">
      <w:pPr>
        <w:bidi/>
        <w:rPr>
          <w:rFonts w:ascii="Sakkal Majalla" w:hAnsi="Sakkal Majalla" w:cs="Sakkal Majalla"/>
          <w:sz w:val="28"/>
          <w:szCs w:val="28"/>
          <w:rtl/>
        </w:rPr>
      </w:pPr>
      <w:r>
        <w:rPr>
          <w:rFonts w:ascii="Sakkal Majalla" w:hAnsi="Sakkal Majalla" w:cs="Sakkal Majalla" w:hint="cs"/>
          <w:sz w:val="28"/>
          <w:szCs w:val="28"/>
          <w:rtl/>
        </w:rPr>
        <w:t xml:space="preserve">ويستخدم هذا </w:t>
      </w:r>
      <w:r w:rsidR="007A6650">
        <w:rPr>
          <w:rFonts w:ascii="Sakkal Majalla" w:hAnsi="Sakkal Majalla" w:cs="Sakkal Majalla" w:hint="cs"/>
          <w:sz w:val="28"/>
          <w:szCs w:val="28"/>
          <w:rtl/>
        </w:rPr>
        <w:t>الإطار</w:t>
      </w:r>
      <w:r>
        <w:rPr>
          <w:rFonts w:ascii="Sakkal Majalla" w:hAnsi="Sakkal Majalla" w:cs="Sakkal Majalla" w:hint="cs"/>
          <w:sz w:val="28"/>
          <w:szCs w:val="28"/>
          <w:rtl/>
        </w:rPr>
        <w:t xml:space="preserve"> النظري في توجيه تصميم الدراسة واداة جمع البيانات وتحليل النتائج وتفسير العلاقات بين متغيرات البحث، بما يضمن اتساق الجوانب النظرية مع الجوانب التطبيقية في الفصول التالية.</w:t>
      </w:r>
    </w:p>
    <w:p w14:paraId="58AEF600" w14:textId="77777777" w:rsidR="00FC61F8" w:rsidRDefault="00FC61F8" w:rsidP="00197EAB">
      <w:pPr>
        <w:bidi/>
        <w:rPr>
          <w:rFonts w:ascii="Sakkal Majalla" w:hAnsi="Sakkal Majalla" w:cs="Sakkal Majalla"/>
          <w:b/>
          <w:bCs/>
          <w:sz w:val="28"/>
          <w:szCs w:val="28"/>
          <w:rtl/>
        </w:rPr>
      </w:pPr>
    </w:p>
    <w:p w14:paraId="323B348A" w14:textId="77777777" w:rsidR="00FC61F8" w:rsidRDefault="00FC61F8" w:rsidP="00FC61F8">
      <w:pPr>
        <w:bidi/>
        <w:rPr>
          <w:rFonts w:ascii="Sakkal Majalla" w:hAnsi="Sakkal Majalla" w:cs="Sakkal Majalla"/>
          <w:b/>
          <w:bCs/>
          <w:sz w:val="28"/>
          <w:szCs w:val="28"/>
          <w:rtl/>
        </w:rPr>
      </w:pPr>
    </w:p>
    <w:p w14:paraId="61D4266E" w14:textId="77777777" w:rsidR="00FC61F8" w:rsidRDefault="00FC61F8" w:rsidP="00FC61F8">
      <w:pPr>
        <w:bidi/>
        <w:rPr>
          <w:rFonts w:ascii="Sakkal Majalla" w:hAnsi="Sakkal Majalla" w:cs="Sakkal Majalla"/>
          <w:b/>
          <w:bCs/>
          <w:sz w:val="28"/>
          <w:szCs w:val="28"/>
          <w:rtl/>
        </w:rPr>
      </w:pPr>
    </w:p>
    <w:p w14:paraId="1B530727" w14:textId="77777777" w:rsidR="00FC61F8" w:rsidRDefault="00FC61F8" w:rsidP="00FC61F8">
      <w:pPr>
        <w:bidi/>
        <w:rPr>
          <w:rFonts w:ascii="Sakkal Majalla" w:hAnsi="Sakkal Majalla" w:cs="Sakkal Majalla"/>
          <w:b/>
          <w:bCs/>
          <w:sz w:val="28"/>
          <w:szCs w:val="28"/>
          <w:rtl/>
        </w:rPr>
      </w:pPr>
    </w:p>
    <w:p w14:paraId="2881275E" w14:textId="77777777" w:rsidR="007A6650" w:rsidRDefault="007A6650" w:rsidP="00FC61F8">
      <w:pPr>
        <w:bidi/>
        <w:rPr>
          <w:rFonts w:ascii="Sakkal Majalla" w:hAnsi="Sakkal Majalla" w:cs="Sakkal Majalla"/>
          <w:b/>
          <w:bCs/>
          <w:sz w:val="28"/>
          <w:szCs w:val="28"/>
          <w:rtl/>
        </w:rPr>
      </w:pPr>
    </w:p>
    <w:p w14:paraId="66664976" w14:textId="08D6838B" w:rsidR="00197EAB" w:rsidRPr="00197EAB" w:rsidRDefault="00197EAB" w:rsidP="007A6650">
      <w:pPr>
        <w:bidi/>
        <w:rPr>
          <w:rFonts w:ascii="Sakkal Majalla" w:hAnsi="Sakkal Majalla" w:cs="Sakkal Majalla"/>
          <w:b/>
          <w:bCs/>
          <w:sz w:val="28"/>
          <w:szCs w:val="28"/>
          <w:rtl/>
        </w:rPr>
      </w:pPr>
      <w:r w:rsidRPr="00197EAB">
        <w:rPr>
          <w:rFonts w:ascii="Sakkal Majalla" w:hAnsi="Sakkal Majalla" w:cs="Sakkal Majalla" w:hint="cs"/>
          <w:b/>
          <w:bCs/>
          <w:sz w:val="28"/>
          <w:szCs w:val="28"/>
          <w:rtl/>
        </w:rPr>
        <w:lastRenderedPageBreak/>
        <w:t>الف</w:t>
      </w:r>
      <w:r w:rsidR="00FC61F8">
        <w:rPr>
          <w:rFonts w:ascii="Sakkal Majalla" w:hAnsi="Sakkal Majalla" w:cs="Sakkal Majalla" w:hint="cs"/>
          <w:b/>
          <w:bCs/>
          <w:sz w:val="28"/>
          <w:szCs w:val="28"/>
          <w:rtl/>
        </w:rPr>
        <w:t>ص</w:t>
      </w:r>
      <w:r w:rsidRPr="00197EAB">
        <w:rPr>
          <w:rFonts w:ascii="Sakkal Majalla" w:hAnsi="Sakkal Majalla" w:cs="Sakkal Majalla" w:hint="cs"/>
          <w:b/>
          <w:bCs/>
          <w:sz w:val="28"/>
          <w:szCs w:val="28"/>
          <w:rtl/>
        </w:rPr>
        <w:t xml:space="preserve">ل الثالث: منهجية </w:t>
      </w:r>
      <w:r w:rsidR="00AD06E5">
        <w:rPr>
          <w:rFonts w:ascii="Sakkal Majalla" w:hAnsi="Sakkal Majalla" w:cs="Sakkal Majalla" w:hint="cs"/>
          <w:b/>
          <w:bCs/>
          <w:sz w:val="28"/>
          <w:szCs w:val="28"/>
          <w:rtl/>
        </w:rPr>
        <w:t>البحث</w:t>
      </w:r>
    </w:p>
    <w:p w14:paraId="159F7900" w14:textId="3745E099" w:rsidR="00197EAB" w:rsidRDefault="00197EAB" w:rsidP="00197EAB">
      <w:pPr>
        <w:bidi/>
        <w:rPr>
          <w:rFonts w:ascii="Sakkal Majalla" w:hAnsi="Sakkal Majalla" w:cs="Sakkal Majalla"/>
          <w:sz w:val="28"/>
          <w:szCs w:val="28"/>
          <w:rtl/>
        </w:rPr>
      </w:pPr>
      <w:r>
        <w:rPr>
          <w:rFonts w:ascii="Sakkal Majalla" w:hAnsi="Sakkal Majalla" w:cs="Sakkal Majalla" w:hint="cs"/>
          <w:sz w:val="28"/>
          <w:szCs w:val="28"/>
          <w:rtl/>
        </w:rPr>
        <w:t>يتناول هذا الفصل المنهجية التي اعتمدها البحث لتحقيق الأهداف والاجابة عن الأسئلة البحثية، حيث يوضح تصميم البحث والمنهج المستخدم، والفلسفة البحثية ومجتمع وعينة الدراسة، وأدوات جمع البيانات، إضافة إلى أساليب تحليل البيانات والاعتبارات الأخلاقية. وقد تم اختيار هذه المنهجية بما يتناسب مع طبيعة الدراسة وأهدافها، وبما يضمن الحصول على نتائج دقيقة وموثوقة.</w:t>
      </w:r>
    </w:p>
    <w:p w14:paraId="6253725F" w14:textId="30E71199" w:rsidR="00197EAB" w:rsidRDefault="00197EAB" w:rsidP="008F4051">
      <w:pPr>
        <w:bidi/>
        <w:rPr>
          <w:rFonts w:ascii="Sakkal Majalla" w:hAnsi="Sakkal Majalla" w:cs="Sakkal Majalla"/>
          <w:b/>
          <w:bCs/>
          <w:sz w:val="28"/>
          <w:szCs w:val="28"/>
          <w:rtl/>
        </w:rPr>
      </w:pPr>
      <w:r w:rsidRPr="00197EAB">
        <w:rPr>
          <w:rFonts w:ascii="Sakkal Majalla" w:hAnsi="Sakkal Majalla" w:cs="Sakkal Majalla" w:hint="cs"/>
          <w:b/>
          <w:bCs/>
          <w:sz w:val="28"/>
          <w:szCs w:val="28"/>
          <w:rtl/>
        </w:rPr>
        <w:t>تصميم البحث</w:t>
      </w:r>
    </w:p>
    <w:p w14:paraId="31FEDB80" w14:textId="773A981E" w:rsidR="00197EAB" w:rsidRDefault="00197EAB" w:rsidP="00197EAB">
      <w:pPr>
        <w:bidi/>
        <w:rPr>
          <w:rFonts w:ascii="Sakkal Majalla" w:hAnsi="Sakkal Majalla" w:cs="Sakkal Majalla"/>
          <w:sz w:val="28"/>
          <w:szCs w:val="28"/>
          <w:rtl/>
        </w:rPr>
      </w:pPr>
      <w:r>
        <w:rPr>
          <w:rFonts w:ascii="Sakkal Majalla" w:hAnsi="Sakkal Majalla" w:cs="Sakkal Majalla" w:hint="cs"/>
          <w:sz w:val="28"/>
          <w:szCs w:val="28"/>
          <w:rtl/>
        </w:rPr>
        <w:t>اعتمدت في هذا البحث على التصميم البحثي الوصفي التحليلي، حيث يهدف هذا التصميم إلى وصف واقع نماذج العمل المطبقة في المعاهد التدريبية، وتحليل العلاقة بين ابتكار نموذج العمل والاستدامة المالية، ويُعد هذا التصميم مناسباً للدراسات التي تسعى إلى فهم الظاهر القائمة وتحليلها دون التدخل في متغيراتها</w:t>
      </w:r>
    </w:p>
    <w:p w14:paraId="4E460BCC" w14:textId="3129B559" w:rsidR="00197EAB" w:rsidRDefault="00197EAB" w:rsidP="00197EAB">
      <w:pPr>
        <w:bidi/>
        <w:rPr>
          <w:rFonts w:ascii="Sakkal Majalla" w:hAnsi="Sakkal Majalla" w:cs="Sakkal Majalla"/>
          <w:sz w:val="28"/>
          <w:szCs w:val="28"/>
          <w:rtl/>
        </w:rPr>
      </w:pPr>
      <w:r>
        <w:rPr>
          <w:rFonts w:ascii="Sakkal Majalla" w:hAnsi="Sakkal Majalla" w:cs="Sakkal Majalla" w:hint="cs"/>
          <w:sz w:val="28"/>
          <w:szCs w:val="28"/>
          <w:rtl/>
        </w:rPr>
        <w:t xml:space="preserve">كما تم توظيف البعد التحليلي في هذا البحث لفحص </w:t>
      </w:r>
      <w:proofErr w:type="gramStart"/>
      <w:r>
        <w:rPr>
          <w:rFonts w:ascii="Sakkal Majalla" w:hAnsi="Sakkal Majalla" w:cs="Sakkal Majalla" w:hint="cs"/>
          <w:sz w:val="28"/>
          <w:szCs w:val="28"/>
          <w:rtl/>
        </w:rPr>
        <w:t>اثر</w:t>
      </w:r>
      <w:proofErr w:type="gramEnd"/>
      <w:r>
        <w:rPr>
          <w:rFonts w:ascii="Sakkal Majalla" w:hAnsi="Sakkal Majalla" w:cs="Sakkal Majalla" w:hint="cs"/>
          <w:sz w:val="28"/>
          <w:szCs w:val="28"/>
          <w:rtl/>
        </w:rPr>
        <w:t xml:space="preserve"> ابتكار نموذج العمل على الاستدامة المالية وتحليل العوامل التنظيمية والريادية المرتبطة بتبني نماذج عمل مبتكرة داخل المعاهد التدريبية.</w:t>
      </w:r>
    </w:p>
    <w:p w14:paraId="0EA8B189" w14:textId="60D5D00F" w:rsidR="00197EAB" w:rsidRDefault="00197EAB" w:rsidP="00197EAB">
      <w:pPr>
        <w:bidi/>
        <w:rPr>
          <w:rFonts w:ascii="Sakkal Majalla" w:hAnsi="Sakkal Majalla" w:cs="Sakkal Majalla"/>
          <w:b/>
          <w:bCs/>
          <w:sz w:val="28"/>
          <w:szCs w:val="28"/>
          <w:rtl/>
        </w:rPr>
      </w:pPr>
      <w:r w:rsidRPr="00197EAB">
        <w:rPr>
          <w:rFonts w:ascii="Sakkal Majalla" w:hAnsi="Sakkal Majalla" w:cs="Sakkal Majalla" w:hint="cs"/>
          <w:b/>
          <w:bCs/>
          <w:sz w:val="28"/>
          <w:szCs w:val="28"/>
          <w:rtl/>
        </w:rPr>
        <w:t xml:space="preserve">المنهج المستخدم في </w:t>
      </w:r>
      <w:r>
        <w:rPr>
          <w:rFonts w:ascii="Sakkal Majalla" w:hAnsi="Sakkal Majalla" w:cs="Sakkal Majalla" w:hint="cs"/>
          <w:b/>
          <w:bCs/>
          <w:sz w:val="28"/>
          <w:szCs w:val="28"/>
          <w:rtl/>
        </w:rPr>
        <w:t>البحث</w:t>
      </w:r>
    </w:p>
    <w:p w14:paraId="400AC9EF" w14:textId="74F71E5A" w:rsidR="00197EAB" w:rsidRDefault="00197EAB" w:rsidP="00197EAB">
      <w:pPr>
        <w:bidi/>
        <w:rPr>
          <w:rFonts w:ascii="Sakkal Majalla" w:hAnsi="Sakkal Majalla" w:cs="Sakkal Majalla"/>
          <w:sz w:val="28"/>
          <w:szCs w:val="28"/>
          <w:rtl/>
        </w:rPr>
      </w:pPr>
      <w:r w:rsidRPr="00197EAB">
        <w:rPr>
          <w:rFonts w:ascii="Sakkal Majalla" w:hAnsi="Sakkal Majalla" w:cs="Sakkal Majalla" w:hint="cs"/>
          <w:sz w:val="28"/>
          <w:szCs w:val="28"/>
          <w:rtl/>
        </w:rPr>
        <w:t xml:space="preserve">اعتمدت في هذا البحث على المنهج </w:t>
      </w:r>
      <w:r w:rsidR="00FC61F8" w:rsidRPr="00197EAB">
        <w:rPr>
          <w:rFonts w:ascii="Sakkal Majalla" w:hAnsi="Sakkal Majalla" w:cs="Sakkal Majalla" w:hint="cs"/>
          <w:sz w:val="28"/>
          <w:szCs w:val="28"/>
          <w:rtl/>
        </w:rPr>
        <w:t>المختلط،</w:t>
      </w:r>
      <w:r w:rsidRPr="00197EAB">
        <w:rPr>
          <w:rFonts w:ascii="Sakkal Majalla" w:hAnsi="Sakkal Majalla" w:cs="Sakkal Majalla" w:hint="cs"/>
          <w:sz w:val="28"/>
          <w:szCs w:val="28"/>
          <w:rtl/>
        </w:rPr>
        <w:t xml:space="preserve"> الذي يجمع بين الأسلوب الكمي والنوعي، </w:t>
      </w:r>
      <w:r>
        <w:rPr>
          <w:rFonts w:ascii="Sakkal Majalla" w:hAnsi="Sakkal Majalla" w:cs="Sakkal Majalla" w:hint="cs"/>
          <w:sz w:val="28"/>
          <w:szCs w:val="28"/>
          <w:rtl/>
        </w:rPr>
        <w:t>بهدف الوصول إلى فهم شامل ومتكامل لموضوع البحث، وتعزيز موثوقية النتائج من خلال التكامل بين نوعي البيانات.</w:t>
      </w:r>
    </w:p>
    <w:p w14:paraId="50CDB161" w14:textId="6B4A0CCA" w:rsidR="00197EAB" w:rsidRDefault="00197EAB" w:rsidP="00197EAB">
      <w:pPr>
        <w:pStyle w:val="ListParagraph"/>
        <w:numPr>
          <w:ilvl w:val="0"/>
          <w:numId w:val="31"/>
        </w:numPr>
        <w:bidi/>
        <w:rPr>
          <w:rFonts w:ascii="Sakkal Majalla" w:hAnsi="Sakkal Majalla" w:cs="Sakkal Majalla"/>
          <w:sz w:val="28"/>
          <w:szCs w:val="28"/>
        </w:rPr>
      </w:pPr>
      <w:r>
        <w:rPr>
          <w:rFonts w:ascii="Sakkal Majalla" w:hAnsi="Sakkal Majalla" w:cs="Sakkal Majalla" w:hint="cs"/>
          <w:sz w:val="28"/>
          <w:szCs w:val="28"/>
          <w:rtl/>
        </w:rPr>
        <w:t>المنهج الكمي: استخدم لقياس اراء العاملين في المعاهد التدريبية حول نماذج العمل والاستدامة المالية وذلكم من خلال الاستبيان.</w:t>
      </w:r>
    </w:p>
    <w:p w14:paraId="40BCF8F6" w14:textId="445C6CFC" w:rsidR="00197EAB" w:rsidRDefault="00197EAB" w:rsidP="00197EAB">
      <w:pPr>
        <w:pStyle w:val="ListParagraph"/>
        <w:numPr>
          <w:ilvl w:val="0"/>
          <w:numId w:val="31"/>
        </w:numPr>
        <w:bidi/>
        <w:rPr>
          <w:rFonts w:ascii="Sakkal Majalla" w:hAnsi="Sakkal Majalla" w:cs="Sakkal Majalla"/>
          <w:sz w:val="28"/>
          <w:szCs w:val="28"/>
        </w:rPr>
      </w:pPr>
      <w:r>
        <w:rPr>
          <w:rFonts w:ascii="Sakkal Majalla" w:hAnsi="Sakkal Majalla" w:cs="Sakkal Majalla" w:hint="cs"/>
          <w:sz w:val="28"/>
          <w:szCs w:val="28"/>
          <w:rtl/>
        </w:rPr>
        <w:t xml:space="preserve">المنهج النوعي: استخدم للحصول على فهم </w:t>
      </w:r>
      <w:r w:rsidR="007A6650">
        <w:rPr>
          <w:rFonts w:ascii="Sakkal Majalla" w:hAnsi="Sakkal Majalla" w:cs="Sakkal Majalla" w:hint="cs"/>
          <w:sz w:val="28"/>
          <w:szCs w:val="28"/>
          <w:rtl/>
        </w:rPr>
        <w:t>أعمق</w:t>
      </w:r>
      <w:r>
        <w:rPr>
          <w:rFonts w:ascii="Sakkal Majalla" w:hAnsi="Sakkal Majalla" w:cs="Sakkal Majalla" w:hint="cs"/>
          <w:sz w:val="28"/>
          <w:szCs w:val="28"/>
          <w:rtl/>
        </w:rPr>
        <w:t xml:space="preserve"> للتحديات والفرص المرتبطة بابتكار نموذج العمل من خلال اجراء مقابلات شبه منظمة مع القيادات الإدارية، إضافة إلى تحليل الوثائق والتقارير ذات الصلة.</w:t>
      </w:r>
    </w:p>
    <w:p w14:paraId="058F2D0B" w14:textId="51BEAC75" w:rsidR="005E66D8" w:rsidRDefault="005E66D8" w:rsidP="005E66D8">
      <w:pPr>
        <w:bidi/>
        <w:rPr>
          <w:rFonts w:ascii="Sakkal Majalla" w:hAnsi="Sakkal Majalla" w:cs="Sakkal Majalla"/>
          <w:sz w:val="28"/>
          <w:szCs w:val="28"/>
          <w:rtl/>
        </w:rPr>
      </w:pPr>
      <w:r>
        <w:rPr>
          <w:rFonts w:ascii="Sakkal Majalla" w:hAnsi="Sakkal Majalla" w:cs="Sakkal Majalla" w:hint="cs"/>
          <w:sz w:val="28"/>
          <w:szCs w:val="28"/>
          <w:rtl/>
        </w:rPr>
        <w:t>ويعد اعتماد المنهج المختلط مناسباً لطبيعة الدراسة، نظراً لتعدد ابعادها حيث لا يمك</w:t>
      </w:r>
      <w:r>
        <w:rPr>
          <w:rFonts w:ascii="Sakkal Majalla" w:hAnsi="Sakkal Majalla" w:cs="Sakkal Majalla" w:hint="eastAsia"/>
          <w:sz w:val="28"/>
          <w:szCs w:val="28"/>
          <w:rtl/>
        </w:rPr>
        <w:t>ن</w:t>
      </w:r>
      <w:r>
        <w:rPr>
          <w:rFonts w:ascii="Sakkal Majalla" w:hAnsi="Sakkal Majalla" w:cs="Sakkal Majalla" w:hint="cs"/>
          <w:sz w:val="28"/>
          <w:szCs w:val="28"/>
          <w:rtl/>
        </w:rPr>
        <w:t xml:space="preserve"> الاكتفاء بالبيانات الكمية دون دعمها بتفسير نوعي يعكس الواقع العملي للمعاهد التدريبية في المملكة العربية السعودية.</w:t>
      </w:r>
    </w:p>
    <w:p w14:paraId="50957B0D" w14:textId="77777777" w:rsidR="008F4051" w:rsidRDefault="008F4051" w:rsidP="005E66D8">
      <w:pPr>
        <w:bidi/>
        <w:rPr>
          <w:rFonts w:ascii="Sakkal Majalla" w:hAnsi="Sakkal Majalla" w:cs="Sakkal Majalla"/>
          <w:b/>
          <w:bCs/>
          <w:sz w:val="28"/>
          <w:szCs w:val="28"/>
          <w:rtl/>
        </w:rPr>
      </w:pPr>
    </w:p>
    <w:p w14:paraId="422F5E50" w14:textId="119E77AB" w:rsidR="005E66D8" w:rsidRPr="005E66D8" w:rsidRDefault="005E66D8" w:rsidP="008F4051">
      <w:pPr>
        <w:bidi/>
        <w:rPr>
          <w:rFonts w:ascii="Sakkal Majalla" w:hAnsi="Sakkal Majalla" w:cs="Sakkal Majalla"/>
          <w:b/>
          <w:bCs/>
          <w:sz w:val="28"/>
          <w:szCs w:val="28"/>
          <w:rtl/>
        </w:rPr>
      </w:pPr>
      <w:r w:rsidRPr="005E66D8">
        <w:rPr>
          <w:rFonts w:ascii="Sakkal Majalla" w:hAnsi="Sakkal Majalla" w:cs="Sakkal Majalla" w:hint="cs"/>
          <w:b/>
          <w:bCs/>
          <w:sz w:val="28"/>
          <w:szCs w:val="28"/>
          <w:rtl/>
        </w:rPr>
        <w:t>الفلسفة البحثية</w:t>
      </w:r>
    </w:p>
    <w:p w14:paraId="26853BF3" w14:textId="0AA03E98" w:rsidR="005E66D8" w:rsidRDefault="005E66D8" w:rsidP="005E66D8">
      <w:pPr>
        <w:bidi/>
        <w:rPr>
          <w:rFonts w:ascii="Sakkal Majalla" w:hAnsi="Sakkal Majalla" w:cs="Sakkal Majalla"/>
          <w:sz w:val="28"/>
          <w:szCs w:val="28"/>
          <w:rtl/>
        </w:rPr>
      </w:pPr>
      <w:r>
        <w:rPr>
          <w:rFonts w:ascii="Sakkal Majalla" w:hAnsi="Sakkal Majalla" w:cs="Sakkal Majalla" w:hint="cs"/>
          <w:sz w:val="28"/>
          <w:szCs w:val="28"/>
          <w:rtl/>
        </w:rPr>
        <w:t xml:space="preserve">تم اعتماد الفلسفة البراغماتية، لكونها تركز على الحلول العملية والنتائج التطبيقية وتتيح استخدام </w:t>
      </w:r>
      <w:proofErr w:type="gramStart"/>
      <w:r>
        <w:rPr>
          <w:rFonts w:ascii="Sakkal Majalla" w:hAnsi="Sakkal Majalla" w:cs="Sakkal Majalla" w:hint="cs"/>
          <w:sz w:val="28"/>
          <w:szCs w:val="28"/>
          <w:rtl/>
        </w:rPr>
        <w:t>اكثر</w:t>
      </w:r>
      <w:proofErr w:type="gramEnd"/>
      <w:r>
        <w:rPr>
          <w:rFonts w:ascii="Sakkal Majalla" w:hAnsi="Sakkal Majalla" w:cs="Sakkal Majalla" w:hint="cs"/>
          <w:sz w:val="28"/>
          <w:szCs w:val="28"/>
          <w:rtl/>
        </w:rPr>
        <w:t xml:space="preserve"> من منهج بحثي داخل الدراسة الواحدة، وتنسجم هذه الفلسفة مع طبيعة البحث التطبيقي الذي يهدف الى معالجة مشكلة واقعية في بيئة المعاهد التدريبية من خلال الاستفادة من البيانات الكمية والنوعية معاً للوصول إلى نتائج قابلة للتطبيق.</w:t>
      </w:r>
    </w:p>
    <w:p w14:paraId="6AFDDADE" w14:textId="77777777" w:rsidR="008F4051" w:rsidRDefault="008F4051" w:rsidP="005E66D8">
      <w:pPr>
        <w:bidi/>
        <w:rPr>
          <w:rFonts w:ascii="Sakkal Majalla" w:hAnsi="Sakkal Majalla" w:cs="Sakkal Majalla"/>
          <w:b/>
          <w:bCs/>
          <w:sz w:val="28"/>
          <w:szCs w:val="28"/>
          <w:rtl/>
        </w:rPr>
      </w:pPr>
    </w:p>
    <w:p w14:paraId="5CD248F2" w14:textId="469F5E9F" w:rsidR="005E66D8" w:rsidRPr="005E66D8" w:rsidRDefault="005E66D8" w:rsidP="008F4051">
      <w:pPr>
        <w:bidi/>
        <w:rPr>
          <w:rFonts w:ascii="Sakkal Majalla" w:hAnsi="Sakkal Majalla" w:cs="Sakkal Majalla"/>
          <w:b/>
          <w:bCs/>
          <w:sz w:val="28"/>
          <w:szCs w:val="28"/>
          <w:rtl/>
        </w:rPr>
      </w:pPr>
      <w:r w:rsidRPr="005E66D8">
        <w:rPr>
          <w:rFonts w:ascii="Sakkal Majalla" w:hAnsi="Sakkal Majalla" w:cs="Sakkal Majalla" w:hint="cs"/>
          <w:b/>
          <w:bCs/>
          <w:sz w:val="28"/>
          <w:szCs w:val="28"/>
          <w:rtl/>
        </w:rPr>
        <w:lastRenderedPageBreak/>
        <w:t xml:space="preserve">مجتمع </w:t>
      </w:r>
      <w:r>
        <w:rPr>
          <w:rFonts w:ascii="Sakkal Majalla" w:hAnsi="Sakkal Majalla" w:cs="Sakkal Majalla" w:hint="cs"/>
          <w:b/>
          <w:bCs/>
          <w:sz w:val="28"/>
          <w:szCs w:val="28"/>
          <w:rtl/>
        </w:rPr>
        <w:t>البحث</w:t>
      </w:r>
    </w:p>
    <w:p w14:paraId="75855C1F" w14:textId="1C769321" w:rsidR="005E66D8" w:rsidRDefault="005E66D8" w:rsidP="005E66D8">
      <w:pPr>
        <w:bidi/>
        <w:rPr>
          <w:rFonts w:ascii="Sakkal Majalla" w:hAnsi="Sakkal Majalla" w:cs="Sakkal Majalla"/>
          <w:sz w:val="28"/>
          <w:szCs w:val="28"/>
          <w:rtl/>
        </w:rPr>
      </w:pPr>
      <w:r>
        <w:rPr>
          <w:rFonts w:ascii="Sakkal Majalla" w:hAnsi="Sakkal Majalla" w:cs="Sakkal Majalla" w:hint="cs"/>
          <w:sz w:val="28"/>
          <w:szCs w:val="28"/>
          <w:rtl/>
        </w:rPr>
        <w:t>يتكون مجتمع البحث من المعاهد التدريبية في المملكة العربية السعودية، ويشمل ذلك العاملين والقيادات الإدارية فيها نظراً لدورهم المباشر في تصميم وتنفيذ نماذج العمل واتخاذ القرارات المرتبطة بالاستدامة المالية.</w:t>
      </w:r>
    </w:p>
    <w:p w14:paraId="22280510" w14:textId="0153862C" w:rsidR="005E66D8" w:rsidRDefault="005E66D8" w:rsidP="005E66D8">
      <w:pPr>
        <w:bidi/>
        <w:rPr>
          <w:rFonts w:ascii="Sakkal Majalla" w:hAnsi="Sakkal Majalla" w:cs="Sakkal Majalla"/>
          <w:b/>
          <w:bCs/>
          <w:sz w:val="28"/>
          <w:szCs w:val="28"/>
          <w:rtl/>
        </w:rPr>
      </w:pPr>
      <w:r w:rsidRPr="005E66D8">
        <w:rPr>
          <w:rFonts w:ascii="Sakkal Majalla" w:hAnsi="Sakkal Majalla" w:cs="Sakkal Majalla" w:hint="cs"/>
          <w:b/>
          <w:bCs/>
          <w:sz w:val="28"/>
          <w:szCs w:val="28"/>
          <w:rtl/>
        </w:rPr>
        <w:t xml:space="preserve">عينة </w:t>
      </w:r>
      <w:r>
        <w:rPr>
          <w:rFonts w:ascii="Sakkal Majalla" w:hAnsi="Sakkal Majalla" w:cs="Sakkal Majalla" w:hint="cs"/>
          <w:b/>
          <w:bCs/>
          <w:sz w:val="28"/>
          <w:szCs w:val="28"/>
          <w:rtl/>
        </w:rPr>
        <w:t>البحث</w:t>
      </w:r>
    </w:p>
    <w:p w14:paraId="18CBF673" w14:textId="71FA961E" w:rsidR="005E66D8" w:rsidRDefault="005E66D8" w:rsidP="005E66D8">
      <w:pPr>
        <w:bidi/>
        <w:rPr>
          <w:rFonts w:ascii="Sakkal Majalla" w:hAnsi="Sakkal Majalla" w:cs="Sakkal Majalla"/>
          <w:sz w:val="28"/>
          <w:szCs w:val="28"/>
          <w:rtl/>
        </w:rPr>
      </w:pPr>
      <w:r>
        <w:rPr>
          <w:rFonts w:ascii="Sakkal Majalla" w:hAnsi="Sakkal Majalla" w:cs="Sakkal Majalla" w:hint="cs"/>
          <w:sz w:val="28"/>
          <w:szCs w:val="28"/>
          <w:rtl/>
        </w:rPr>
        <w:t>تم اختيار عينه قصدية، وذلك لملائمتها لطبيعة البحث وأهدافه، حيث تم التركيز على معاهد تدريبية تمتلك خبرة تشغيلية، أو تواجه تحديات فعلية تتعلق بالاستدامة المالية، وتشمل العينة:</w:t>
      </w:r>
    </w:p>
    <w:p w14:paraId="25E90150" w14:textId="5310EC24" w:rsidR="005E66D8" w:rsidRDefault="005E66D8" w:rsidP="005E66D8">
      <w:pPr>
        <w:pStyle w:val="ListParagraph"/>
        <w:numPr>
          <w:ilvl w:val="0"/>
          <w:numId w:val="31"/>
        </w:numPr>
        <w:bidi/>
        <w:rPr>
          <w:rFonts w:ascii="Sakkal Majalla" w:hAnsi="Sakkal Majalla" w:cs="Sakkal Majalla"/>
          <w:sz w:val="28"/>
          <w:szCs w:val="28"/>
        </w:rPr>
      </w:pPr>
      <w:r>
        <w:rPr>
          <w:rFonts w:ascii="Sakkal Majalla" w:hAnsi="Sakkal Majalla" w:cs="Sakkal Majalla" w:hint="cs"/>
          <w:sz w:val="28"/>
          <w:szCs w:val="28"/>
          <w:rtl/>
        </w:rPr>
        <w:t>عدداً من القيادات الإدارية في المعاهد التدريبية.</w:t>
      </w:r>
    </w:p>
    <w:p w14:paraId="729DA31D" w14:textId="27B28CEF" w:rsidR="005E66D8" w:rsidRDefault="005E66D8" w:rsidP="005E66D8">
      <w:pPr>
        <w:pStyle w:val="ListParagraph"/>
        <w:numPr>
          <w:ilvl w:val="0"/>
          <w:numId w:val="31"/>
        </w:numPr>
        <w:bidi/>
        <w:rPr>
          <w:rFonts w:ascii="Sakkal Majalla" w:hAnsi="Sakkal Majalla" w:cs="Sakkal Majalla"/>
          <w:sz w:val="28"/>
          <w:szCs w:val="28"/>
        </w:rPr>
      </w:pPr>
      <w:r>
        <w:rPr>
          <w:rFonts w:ascii="Sakkal Majalla" w:hAnsi="Sakkal Majalla" w:cs="Sakkal Majalla" w:hint="cs"/>
          <w:sz w:val="28"/>
          <w:szCs w:val="28"/>
          <w:rtl/>
        </w:rPr>
        <w:t>مجموعة من العاملين ذوي العلاقة المباشرة بتشغيل البرامج التدريبية وإدارة الموارد.</w:t>
      </w:r>
    </w:p>
    <w:p w14:paraId="0B9D2409" w14:textId="1D99AC53" w:rsidR="005E66D8" w:rsidRDefault="005E66D8" w:rsidP="005E66D8">
      <w:pPr>
        <w:bidi/>
        <w:rPr>
          <w:rFonts w:ascii="Sakkal Majalla" w:hAnsi="Sakkal Majalla" w:cs="Sakkal Majalla"/>
          <w:sz w:val="28"/>
          <w:szCs w:val="28"/>
          <w:rtl/>
        </w:rPr>
      </w:pPr>
      <w:r>
        <w:rPr>
          <w:rFonts w:ascii="Sakkal Majalla" w:hAnsi="Sakkal Majalla" w:cs="Sakkal Majalla" w:hint="cs"/>
          <w:sz w:val="28"/>
          <w:szCs w:val="28"/>
          <w:rtl/>
        </w:rPr>
        <w:t>ويهدف هذا الأسلوب في اختيار العينة إلى الحصول على بيانات تعكس الواقع الفعلي لنماذج العمل المطبقة في المعاهد التدريبية، بما يدعم دقة التحليل وواقعية النتائج.</w:t>
      </w:r>
    </w:p>
    <w:p w14:paraId="4B7ED8D9" w14:textId="0E10064B" w:rsidR="005E66D8" w:rsidRDefault="005E66D8" w:rsidP="005E66D8">
      <w:pPr>
        <w:bidi/>
        <w:rPr>
          <w:rFonts w:ascii="Sakkal Majalla" w:hAnsi="Sakkal Majalla" w:cs="Sakkal Majalla"/>
          <w:b/>
          <w:bCs/>
          <w:sz w:val="28"/>
          <w:szCs w:val="28"/>
          <w:rtl/>
        </w:rPr>
      </w:pPr>
      <w:r w:rsidRPr="005E66D8">
        <w:rPr>
          <w:rFonts w:ascii="Sakkal Majalla" w:hAnsi="Sakkal Majalla" w:cs="Sakkal Majalla" w:hint="cs"/>
          <w:b/>
          <w:bCs/>
          <w:sz w:val="28"/>
          <w:szCs w:val="28"/>
          <w:rtl/>
        </w:rPr>
        <w:t>أدوات جمع البيانات</w:t>
      </w:r>
    </w:p>
    <w:p w14:paraId="5B4F1BED" w14:textId="4F32558E" w:rsidR="005E66D8" w:rsidRDefault="005E66D8" w:rsidP="005E66D8">
      <w:pPr>
        <w:bidi/>
        <w:rPr>
          <w:rFonts w:ascii="Sakkal Majalla" w:hAnsi="Sakkal Majalla" w:cs="Sakkal Majalla"/>
          <w:sz w:val="28"/>
          <w:szCs w:val="28"/>
          <w:rtl/>
        </w:rPr>
      </w:pPr>
      <w:r>
        <w:rPr>
          <w:rFonts w:ascii="Sakkal Majalla" w:hAnsi="Sakkal Majalla" w:cs="Sakkal Majalla" w:hint="cs"/>
          <w:sz w:val="28"/>
          <w:szCs w:val="28"/>
          <w:rtl/>
        </w:rPr>
        <w:t>اعتمد البحث على استخدام ثلاثة أدوات رئيسية لجمع البيانات، بما يحقق التكامل بين البيانات الكمية والنوعية ويعزز موثوقية النتائج، وذلك وفق التالي:</w:t>
      </w:r>
    </w:p>
    <w:p w14:paraId="48057469" w14:textId="39FFD494" w:rsidR="005E66D8" w:rsidRPr="005E66D8" w:rsidRDefault="005E66D8" w:rsidP="005E66D8">
      <w:pPr>
        <w:bidi/>
        <w:rPr>
          <w:rFonts w:ascii="Sakkal Majalla" w:hAnsi="Sakkal Majalla" w:cs="Sakkal Majalla"/>
          <w:b/>
          <w:bCs/>
          <w:sz w:val="28"/>
          <w:szCs w:val="28"/>
          <w:rtl/>
        </w:rPr>
      </w:pPr>
      <w:r w:rsidRPr="005E66D8">
        <w:rPr>
          <w:rFonts w:ascii="Sakkal Majalla" w:hAnsi="Sakkal Majalla" w:cs="Sakkal Majalla" w:hint="cs"/>
          <w:b/>
          <w:bCs/>
          <w:sz w:val="28"/>
          <w:szCs w:val="28"/>
          <w:rtl/>
        </w:rPr>
        <w:t>اولاً: الاستبيان</w:t>
      </w:r>
    </w:p>
    <w:p w14:paraId="10CE4E68" w14:textId="4B3A7EDB" w:rsidR="005E66D8" w:rsidRDefault="005E66D8" w:rsidP="005E66D8">
      <w:pPr>
        <w:bidi/>
        <w:rPr>
          <w:rFonts w:ascii="Sakkal Majalla" w:hAnsi="Sakkal Majalla" w:cs="Sakkal Majalla"/>
          <w:sz w:val="28"/>
          <w:szCs w:val="28"/>
          <w:rtl/>
        </w:rPr>
      </w:pPr>
      <w:r>
        <w:rPr>
          <w:rFonts w:ascii="Sakkal Majalla" w:hAnsi="Sakkal Majalla" w:cs="Sakkal Majalla" w:hint="cs"/>
          <w:sz w:val="28"/>
          <w:szCs w:val="28"/>
          <w:rtl/>
        </w:rPr>
        <w:t>تم تصميم استبيان موجه إلى العاملين في المعاهد التدريبية، بهدف جمع بيانات كمية تتعلق بالمتغيرات الرئيسية للدراسة وتشمل:</w:t>
      </w:r>
    </w:p>
    <w:p w14:paraId="0441A525" w14:textId="08179184" w:rsidR="005E66D8" w:rsidRDefault="005E66D8" w:rsidP="005E66D8">
      <w:pPr>
        <w:pStyle w:val="ListParagraph"/>
        <w:numPr>
          <w:ilvl w:val="0"/>
          <w:numId w:val="31"/>
        </w:numPr>
        <w:bidi/>
        <w:rPr>
          <w:rFonts w:ascii="Sakkal Majalla" w:hAnsi="Sakkal Majalla" w:cs="Sakkal Majalla"/>
          <w:sz w:val="28"/>
          <w:szCs w:val="28"/>
        </w:rPr>
      </w:pPr>
      <w:r>
        <w:rPr>
          <w:rFonts w:ascii="Sakkal Majalla" w:hAnsi="Sakkal Majalla" w:cs="Sakkal Majalla" w:hint="cs"/>
          <w:sz w:val="28"/>
          <w:szCs w:val="28"/>
          <w:rtl/>
        </w:rPr>
        <w:t>واقع نموذج العمل المطبق في المعاهد التدريبية.</w:t>
      </w:r>
    </w:p>
    <w:p w14:paraId="3A9114EA" w14:textId="4A644B79" w:rsidR="005E66D8" w:rsidRDefault="005E66D8" w:rsidP="005E66D8">
      <w:pPr>
        <w:pStyle w:val="ListParagraph"/>
        <w:numPr>
          <w:ilvl w:val="0"/>
          <w:numId w:val="31"/>
        </w:numPr>
        <w:bidi/>
        <w:rPr>
          <w:rFonts w:ascii="Sakkal Majalla" w:hAnsi="Sakkal Majalla" w:cs="Sakkal Majalla"/>
          <w:sz w:val="28"/>
          <w:szCs w:val="28"/>
        </w:rPr>
      </w:pPr>
      <w:r>
        <w:rPr>
          <w:rFonts w:ascii="Sakkal Majalla" w:hAnsi="Sakkal Majalla" w:cs="Sakkal Majalla" w:hint="cs"/>
          <w:sz w:val="28"/>
          <w:szCs w:val="28"/>
          <w:rtl/>
        </w:rPr>
        <w:t>مستوى الاستدامة المالية</w:t>
      </w:r>
    </w:p>
    <w:p w14:paraId="76DB00A4" w14:textId="0D0207F4" w:rsidR="005E66D8" w:rsidRDefault="005E66D8" w:rsidP="005E66D8">
      <w:pPr>
        <w:pStyle w:val="ListParagraph"/>
        <w:numPr>
          <w:ilvl w:val="0"/>
          <w:numId w:val="31"/>
        </w:numPr>
        <w:bidi/>
        <w:rPr>
          <w:rFonts w:ascii="Sakkal Majalla" w:hAnsi="Sakkal Majalla" w:cs="Sakkal Majalla"/>
          <w:sz w:val="28"/>
          <w:szCs w:val="28"/>
        </w:rPr>
      </w:pPr>
      <w:r>
        <w:rPr>
          <w:rFonts w:ascii="Sakkal Majalla" w:hAnsi="Sakkal Majalla" w:cs="Sakkal Majalla" w:hint="cs"/>
          <w:sz w:val="28"/>
          <w:szCs w:val="28"/>
          <w:rtl/>
        </w:rPr>
        <w:t>درجة التوجه نحو الابتكار داخل المعاهد التدريبية.</w:t>
      </w:r>
    </w:p>
    <w:p w14:paraId="3C91EF65" w14:textId="5924F31A" w:rsidR="005E66D8" w:rsidRDefault="005E66D8" w:rsidP="005E66D8">
      <w:pPr>
        <w:bidi/>
        <w:rPr>
          <w:rFonts w:ascii="Sakkal Majalla" w:hAnsi="Sakkal Majalla" w:cs="Sakkal Majalla"/>
          <w:sz w:val="28"/>
          <w:szCs w:val="28"/>
          <w:rtl/>
        </w:rPr>
      </w:pPr>
      <w:r>
        <w:rPr>
          <w:rFonts w:ascii="Sakkal Majalla" w:hAnsi="Sakkal Majalla" w:cs="Sakkal Majalla" w:hint="cs"/>
          <w:sz w:val="28"/>
          <w:szCs w:val="28"/>
          <w:rtl/>
        </w:rPr>
        <w:t xml:space="preserve">وقد تم اعداد الاستبيان بالاعتماد على الدراسات السابقة ذات الصلة واستخدام مقياس </w:t>
      </w:r>
      <w:proofErr w:type="spellStart"/>
      <w:r>
        <w:rPr>
          <w:rFonts w:ascii="Sakkal Majalla" w:hAnsi="Sakkal Majalla" w:cs="Sakkal Majalla" w:hint="cs"/>
          <w:sz w:val="28"/>
          <w:szCs w:val="28"/>
          <w:rtl/>
        </w:rPr>
        <w:t>ليكرت</w:t>
      </w:r>
      <w:proofErr w:type="spellEnd"/>
      <w:r>
        <w:rPr>
          <w:rFonts w:ascii="Sakkal Majalla" w:hAnsi="Sakkal Majalla" w:cs="Sakkal Majalla" w:hint="cs"/>
          <w:sz w:val="28"/>
          <w:szCs w:val="28"/>
          <w:rtl/>
        </w:rPr>
        <w:t xml:space="preserve"> الخماسي لقياس اتجاهات واراء المشاركين، بما يتيح تحليلاً كمياً دقيقاً للبيانات.</w:t>
      </w:r>
    </w:p>
    <w:p w14:paraId="01388CF2" w14:textId="06D97D40" w:rsidR="005E66D8" w:rsidRPr="00FC61F8" w:rsidRDefault="005E66D8" w:rsidP="005E66D8">
      <w:pPr>
        <w:bidi/>
        <w:rPr>
          <w:rFonts w:ascii="Sakkal Majalla" w:hAnsi="Sakkal Majalla" w:cs="Sakkal Majalla"/>
          <w:b/>
          <w:bCs/>
          <w:sz w:val="28"/>
          <w:szCs w:val="28"/>
          <w:rtl/>
        </w:rPr>
      </w:pPr>
      <w:r w:rsidRPr="00FC61F8">
        <w:rPr>
          <w:rFonts w:ascii="Sakkal Majalla" w:hAnsi="Sakkal Majalla" w:cs="Sakkal Majalla" w:hint="cs"/>
          <w:b/>
          <w:bCs/>
          <w:sz w:val="28"/>
          <w:szCs w:val="28"/>
          <w:rtl/>
        </w:rPr>
        <w:t>ثانياً: المقابلات</w:t>
      </w:r>
    </w:p>
    <w:p w14:paraId="76E7D120" w14:textId="6F3883A6" w:rsidR="005E66D8" w:rsidRDefault="00147454" w:rsidP="005E66D8">
      <w:pPr>
        <w:bidi/>
        <w:rPr>
          <w:rFonts w:ascii="Sakkal Majalla" w:hAnsi="Sakkal Majalla" w:cs="Sakkal Majalla"/>
          <w:sz w:val="28"/>
          <w:szCs w:val="28"/>
          <w:rtl/>
        </w:rPr>
      </w:pPr>
      <w:r>
        <w:rPr>
          <w:rFonts w:ascii="Sakkal Majalla" w:hAnsi="Sakkal Majalla" w:cs="Sakkal Majalla" w:hint="cs"/>
          <w:sz w:val="28"/>
          <w:szCs w:val="28"/>
          <w:rtl/>
        </w:rPr>
        <w:t>تم اجراء مقابلات شبه منظمة مع عدد من القيادات الإدارية في المعاهد التدريبية، بهدف الحصول على بيانات نوعية تسهم في تعميق فهم نتائج الدارسة، وذلك من خلال:</w:t>
      </w:r>
    </w:p>
    <w:p w14:paraId="606685E7" w14:textId="58FB45DC" w:rsidR="00147454" w:rsidRDefault="00147454" w:rsidP="00147454">
      <w:pPr>
        <w:pStyle w:val="ListParagraph"/>
        <w:numPr>
          <w:ilvl w:val="0"/>
          <w:numId w:val="31"/>
        </w:numPr>
        <w:bidi/>
        <w:rPr>
          <w:rFonts w:ascii="Sakkal Majalla" w:hAnsi="Sakkal Majalla" w:cs="Sakkal Majalla"/>
          <w:sz w:val="28"/>
          <w:szCs w:val="28"/>
        </w:rPr>
      </w:pPr>
      <w:r>
        <w:rPr>
          <w:rFonts w:ascii="Sakkal Majalla" w:hAnsi="Sakkal Majalla" w:cs="Sakkal Majalla" w:hint="cs"/>
          <w:sz w:val="28"/>
          <w:szCs w:val="28"/>
          <w:rtl/>
        </w:rPr>
        <w:t>استكشاف التحديات التنظيمية والمالية التي تواجه المعاهد التدريبية.</w:t>
      </w:r>
    </w:p>
    <w:p w14:paraId="244E0AA6" w14:textId="724E4CB1" w:rsidR="00147454" w:rsidRDefault="00147454" w:rsidP="00147454">
      <w:pPr>
        <w:pStyle w:val="ListParagraph"/>
        <w:numPr>
          <w:ilvl w:val="0"/>
          <w:numId w:val="31"/>
        </w:numPr>
        <w:bidi/>
        <w:rPr>
          <w:rFonts w:ascii="Sakkal Majalla" w:hAnsi="Sakkal Majalla" w:cs="Sakkal Majalla"/>
          <w:sz w:val="28"/>
          <w:szCs w:val="28"/>
        </w:rPr>
      </w:pPr>
      <w:r>
        <w:rPr>
          <w:rFonts w:ascii="Sakkal Majalla" w:hAnsi="Sakkal Majalla" w:cs="Sakkal Majalla" w:hint="cs"/>
          <w:sz w:val="28"/>
          <w:szCs w:val="28"/>
          <w:rtl/>
        </w:rPr>
        <w:lastRenderedPageBreak/>
        <w:t>التعرف على فرص تطوير وابتكار نماذج العمل</w:t>
      </w:r>
    </w:p>
    <w:p w14:paraId="14CDC507" w14:textId="749A70F9" w:rsidR="00147454" w:rsidRDefault="00147454" w:rsidP="00147454">
      <w:pPr>
        <w:pStyle w:val="ListParagraph"/>
        <w:numPr>
          <w:ilvl w:val="0"/>
          <w:numId w:val="31"/>
        </w:numPr>
        <w:bidi/>
        <w:rPr>
          <w:rFonts w:ascii="Sakkal Majalla" w:hAnsi="Sakkal Majalla" w:cs="Sakkal Majalla"/>
          <w:sz w:val="28"/>
          <w:szCs w:val="28"/>
        </w:rPr>
      </w:pPr>
      <w:r>
        <w:rPr>
          <w:rFonts w:ascii="Sakkal Majalla" w:hAnsi="Sakkal Majalla" w:cs="Sakkal Majalla" w:hint="cs"/>
          <w:sz w:val="28"/>
          <w:szCs w:val="28"/>
          <w:rtl/>
        </w:rPr>
        <w:t>دعم وتفسير نتائج الاستبيان الكمي من منظور تطبيقي.</w:t>
      </w:r>
    </w:p>
    <w:p w14:paraId="13D520E0" w14:textId="3582DD4A" w:rsidR="00147454" w:rsidRDefault="00147454" w:rsidP="00147454">
      <w:pPr>
        <w:bidi/>
        <w:rPr>
          <w:rFonts w:ascii="Sakkal Majalla" w:hAnsi="Sakkal Majalla" w:cs="Sakkal Majalla"/>
          <w:sz w:val="28"/>
          <w:szCs w:val="28"/>
          <w:rtl/>
        </w:rPr>
      </w:pPr>
      <w:r>
        <w:rPr>
          <w:rFonts w:ascii="Sakkal Majalla" w:hAnsi="Sakkal Majalla" w:cs="Sakkal Majalla" w:hint="cs"/>
          <w:sz w:val="28"/>
          <w:szCs w:val="28"/>
          <w:rtl/>
        </w:rPr>
        <w:t>وقد أتيح هذا النوع من المقابلات مرونة في الطرح، مع الحفاظ على محاور رئيسية تخدم أهداف الدراسة.</w:t>
      </w:r>
    </w:p>
    <w:p w14:paraId="678443F9" w14:textId="6C8EFBDC" w:rsidR="00FC61F8" w:rsidRPr="00FC61F8" w:rsidRDefault="00FC61F8" w:rsidP="00FC61F8">
      <w:pPr>
        <w:bidi/>
        <w:rPr>
          <w:rFonts w:ascii="Sakkal Majalla" w:hAnsi="Sakkal Majalla" w:cs="Sakkal Majalla"/>
          <w:b/>
          <w:bCs/>
          <w:sz w:val="28"/>
          <w:szCs w:val="28"/>
          <w:rtl/>
        </w:rPr>
      </w:pPr>
      <w:r w:rsidRPr="00FC61F8">
        <w:rPr>
          <w:rFonts w:ascii="Sakkal Majalla" w:hAnsi="Sakkal Majalla" w:cs="Sakkal Majalla" w:hint="cs"/>
          <w:b/>
          <w:bCs/>
          <w:sz w:val="28"/>
          <w:szCs w:val="28"/>
          <w:rtl/>
        </w:rPr>
        <w:t>ثالثاً: تحليل الوثائق</w:t>
      </w:r>
    </w:p>
    <w:p w14:paraId="5D71B071" w14:textId="4B1553B6" w:rsidR="00FC61F8" w:rsidRDefault="00FC61F8" w:rsidP="00FC61F8">
      <w:pPr>
        <w:bidi/>
        <w:rPr>
          <w:rFonts w:ascii="Sakkal Majalla" w:hAnsi="Sakkal Majalla" w:cs="Sakkal Majalla"/>
          <w:sz w:val="28"/>
          <w:szCs w:val="28"/>
          <w:rtl/>
        </w:rPr>
      </w:pPr>
      <w:r>
        <w:rPr>
          <w:rFonts w:ascii="Sakkal Majalla" w:hAnsi="Sakkal Majalla" w:cs="Sakkal Majalla" w:hint="cs"/>
          <w:sz w:val="28"/>
          <w:szCs w:val="28"/>
          <w:rtl/>
        </w:rPr>
        <w:t>شمل البحث تحليل عدد من الوثائق والتقارير التشغيلية والمالية المتعلقة بالمعاهد التدريبية، وذلك بهدف:</w:t>
      </w:r>
    </w:p>
    <w:p w14:paraId="0DDF659C" w14:textId="3195D11F" w:rsidR="00FC61F8" w:rsidRDefault="00FC61F8" w:rsidP="00FC61F8">
      <w:pPr>
        <w:pStyle w:val="ListParagraph"/>
        <w:numPr>
          <w:ilvl w:val="0"/>
          <w:numId w:val="31"/>
        </w:numPr>
        <w:bidi/>
        <w:rPr>
          <w:rFonts w:ascii="Sakkal Majalla" w:hAnsi="Sakkal Majalla" w:cs="Sakkal Majalla"/>
          <w:sz w:val="28"/>
          <w:szCs w:val="28"/>
        </w:rPr>
      </w:pPr>
      <w:r>
        <w:rPr>
          <w:rFonts w:ascii="Sakkal Majalla" w:hAnsi="Sakkal Majalla" w:cs="Sakkal Majalla" w:hint="cs"/>
          <w:sz w:val="28"/>
          <w:szCs w:val="28"/>
          <w:rtl/>
        </w:rPr>
        <w:t>دعم نتائج الاستبيانات والمقابلات</w:t>
      </w:r>
    </w:p>
    <w:p w14:paraId="024DD1F5" w14:textId="03852874" w:rsidR="00FC61F8" w:rsidRDefault="00FC61F8" w:rsidP="00FC61F8">
      <w:pPr>
        <w:pStyle w:val="ListParagraph"/>
        <w:numPr>
          <w:ilvl w:val="0"/>
          <w:numId w:val="31"/>
        </w:numPr>
        <w:bidi/>
        <w:rPr>
          <w:rFonts w:ascii="Sakkal Majalla" w:hAnsi="Sakkal Majalla" w:cs="Sakkal Majalla"/>
          <w:sz w:val="28"/>
          <w:szCs w:val="28"/>
        </w:rPr>
      </w:pPr>
      <w:r>
        <w:rPr>
          <w:rFonts w:ascii="Sakkal Majalla" w:hAnsi="Sakkal Majalla" w:cs="Sakkal Majalla" w:hint="cs"/>
          <w:sz w:val="28"/>
          <w:szCs w:val="28"/>
          <w:rtl/>
        </w:rPr>
        <w:t>التحقق من الاتساق بين البيانات الميدانية والواقع التنظيمي</w:t>
      </w:r>
    </w:p>
    <w:p w14:paraId="569DA40F" w14:textId="5C9A770B" w:rsidR="00FC61F8" w:rsidRDefault="00FC61F8" w:rsidP="00FC61F8">
      <w:pPr>
        <w:pStyle w:val="ListParagraph"/>
        <w:numPr>
          <w:ilvl w:val="0"/>
          <w:numId w:val="31"/>
        </w:numPr>
        <w:bidi/>
        <w:rPr>
          <w:rFonts w:ascii="Sakkal Majalla" w:hAnsi="Sakkal Majalla" w:cs="Sakkal Majalla"/>
          <w:sz w:val="28"/>
          <w:szCs w:val="28"/>
        </w:rPr>
      </w:pPr>
      <w:r>
        <w:rPr>
          <w:rFonts w:ascii="Sakkal Majalla" w:hAnsi="Sakkal Majalla" w:cs="Sakkal Majalla" w:hint="cs"/>
          <w:sz w:val="28"/>
          <w:szCs w:val="28"/>
          <w:rtl/>
        </w:rPr>
        <w:t>توفير صورة أكثر شمولية عن واقع نماذج العمل والاستدامة المالية في المعاهد التدريبية.</w:t>
      </w:r>
    </w:p>
    <w:p w14:paraId="66EC8241" w14:textId="77777777" w:rsidR="008F4051" w:rsidRDefault="008F4051" w:rsidP="00FC61F8">
      <w:pPr>
        <w:bidi/>
        <w:rPr>
          <w:rFonts w:ascii="Sakkal Majalla" w:hAnsi="Sakkal Majalla" w:cs="Sakkal Majalla"/>
          <w:b/>
          <w:bCs/>
          <w:sz w:val="28"/>
          <w:szCs w:val="28"/>
          <w:rtl/>
        </w:rPr>
      </w:pPr>
    </w:p>
    <w:p w14:paraId="3CA22BAB" w14:textId="27C26013" w:rsidR="00FC61F8" w:rsidRPr="00FC61F8" w:rsidRDefault="00FC61F8" w:rsidP="008F4051">
      <w:pPr>
        <w:bidi/>
        <w:rPr>
          <w:rFonts w:ascii="Sakkal Majalla" w:hAnsi="Sakkal Majalla" w:cs="Sakkal Majalla"/>
          <w:b/>
          <w:bCs/>
          <w:sz w:val="28"/>
          <w:szCs w:val="28"/>
          <w:rtl/>
        </w:rPr>
      </w:pPr>
      <w:r w:rsidRPr="00FC61F8">
        <w:rPr>
          <w:rFonts w:ascii="Sakkal Majalla" w:hAnsi="Sakkal Majalla" w:cs="Sakkal Majalla" w:hint="cs"/>
          <w:b/>
          <w:bCs/>
          <w:sz w:val="28"/>
          <w:szCs w:val="28"/>
          <w:rtl/>
        </w:rPr>
        <w:t>أساليب تحليل البيانات</w:t>
      </w:r>
    </w:p>
    <w:p w14:paraId="182E249A" w14:textId="3D3EEC35" w:rsidR="00FC61F8" w:rsidRPr="00FC61F8" w:rsidRDefault="00FC61F8" w:rsidP="00FC61F8">
      <w:pPr>
        <w:bidi/>
        <w:rPr>
          <w:rFonts w:ascii="Sakkal Majalla" w:hAnsi="Sakkal Majalla" w:cs="Sakkal Majalla"/>
          <w:b/>
          <w:bCs/>
          <w:sz w:val="28"/>
          <w:szCs w:val="28"/>
          <w:rtl/>
        </w:rPr>
      </w:pPr>
      <w:r w:rsidRPr="00FC61F8">
        <w:rPr>
          <w:rFonts w:ascii="Sakkal Majalla" w:hAnsi="Sakkal Majalla" w:cs="Sakkal Majalla" w:hint="cs"/>
          <w:b/>
          <w:bCs/>
          <w:sz w:val="28"/>
          <w:szCs w:val="28"/>
          <w:rtl/>
        </w:rPr>
        <w:t>اولاً: تحليل البيانات الكمية</w:t>
      </w:r>
    </w:p>
    <w:p w14:paraId="235E382E" w14:textId="04A737A6" w:rsidR="00FC61F8" w:rsidRDefault="00FC61F8" w:rsidP="00FC61F8">
      <w:pPr>
        <w:bidi/>
        <w:rPr>
          <w:rFonts w:ascii="Sakkal Majalla" w:hAnsi="Sakkal Majalla" w:cs="Sakkal Majalla"/>
          <w:sz w:val="28"/>
          <w:szCs w:val="28"/>
          <w:rtl/>
        </w:rPr>
      </w:pPr>
      <w:r>
        <w:rPr>
          <w:rFonts w:ascii="Sakkal Majalla" w:hAnsi="Sakkal Majalla" w:cs="Sakkal Majalla" w:hint="cs"/>
          <w:sz w:val="28"/>
          <w:szCs w:val="28"/>
          <w:rtl/>
        </w:rPr>
        <w:t>تم تحليل البيانات الكمية باستخدام الأساليب الإحصائية الوصفية، والتي شملت:</w:t>
      </w:r>
    </w:p>
    <w:p w14:paraId="2ED0689B" w14:textId="1BA8E2E9" w:rsidR="00FC61F8" w:rsidRDefault="00FC61F8" w:rsidP="00FC61F8">
      <w:pPr>
        <w:pStyle w:val="ListParagraph"/>
        <w:numPr>
          <w:ilvl w:val="0"/>
          <w:numId w:val="31"/>
        </w:numPr>
        <w:bidi/>
        <w:rPr>
          <w:rFonts w:ascii="Sakkal Majalla" w:hAnsi="Sakkal Majalla" w:cs="Sakkal Majalla"/>
          <w:sz w:val="28"/>
          <w:szCs w:val="28"/>
        </w:rPr>
      </w:pPr>
      <w:r>
        <w:rPr>
          <w:rFonts w:ascii="Sakkal Majalla" w:hAnsi="Sakkal Majalla" w:cs="Sakkal Majalla" w:hint="cs"/>
          <w:sz w:val="28"/>
          <w:szCs w:val="28"/>
          <w:rtl/>
        </w:rPr>
        <w:t>التكرارات</w:t>
      </w:r>
    </w:p>
    <w:p w14:paraId="11340FB6" w14:textId="4AC0B94B" w:rsidR="00FC61F8" w:rsidRDefault="00FC61F8" w:rsidP="00FC61F8">
      <w:pPr>
        <w:pStyle w:val="ListParagraph"/>
        <w:numPr>
          <w:ilvl w:val="0"/>
          <w:numId w:val="31"/>
        </w:numPr>
        <w:bidi/>
        <w:rPr>
          <w:rFonts w:ascii="Sakkal Majalla" w:hAnsi="Sakkal Majalla" w:cs="Sakkal Majalla"/>
          <w:sz w:val="28"/>
          <w:szCs w:val="28"/>
        </w:rPr>
      </w:pPr>
      <w:r>
        <w:rPr>
          <w:rFonts w:ascii="Sakkal Majalla" w:hAnsi="Sakkal Majalla" w:cs="Sakkal Majalla" w:hint="cs"/>
          <w:sz w:val="28"/>
          <w:szCs w:val="28"/>
          <w:rtl/>
        </w:rPr>
        <w:t xml:space="preserve">النسبة المئوية </w:t>
      </w:r>
    </w:p>
    <w:p w14:paraId="07E15101" w14:textId="000AC0DD" w:rsidR="00FC61F8" w:rsidRDefault="00FC61F8" w:rsidP="00FC61F8">
      <w:pPr>
        <w:pStyle w:val="ListParagraph"/>
        <w:numPr>
          <w:ilvl w:val="0"/>
          <w:numId w:val="31"/>
        </w:numPr>
        <w:bidi/>
        <w:rPr>
          <w:rFonts w:ascii="Sakkal Majalla" w:hAnsi="Sakkal Majalla" w:cs="Sakkal Majalla"/>
          <w:sz w:val="28"/>
          <w:szCs w:val="28"/>
        </w:rPr>
      </w:pPr>
      <w:r>
        <w:rPr>
          <w:rFonts w:ascii="Sakkal Majalla" w:hAnsi="Sakkal Majalla" w:cs="Sakkal Majalla" w:hint="cs"/>
          <w:sz w:val="28"/>
          <w:szCs w:val="28"/>
          <w:rtl/>
        </w:rPr>
        <w:t>المتوسطات الحسابية</w:t>
      </w:r>
    </w:p>
    <w:p w14:paraId="7F1FC1DB" w14:textId="2F422DE4" w:rsidR="00FC61F8" w:rsidRDefault="00FC61F8" w:rsidP="00FC61F8">
      <w:pPr>
        <w:bidi/>
        <w:rPr>
          <w:rFonts w:ascii="Sakkal Majalla" w:hAnsi="Sakkal Majalla" w:cs="Sakkal Majalla"/>
          <w:sz w:val="28"/>
          <w:szCs w:val="28"/>
          <w:rtl/>
        </w:rPr>
      </w:pPr>
      <w:r>
        <w:rPr>
          <w:rFonts w:ascii="Sakkal Majalla" w:hAnsi="Sakkal Majalla" w:cs="Sakkal Majalla" w:hint="cs"/>
          <w:sz w:val="28"/>
          <w:szCs w:val="28"/>
          <w:rtl/>
        </w:rPr>
        <w:t>وذلك بهدف وصف خصائص عينة البحث، وقياس اتجاهات المشاركين حول متغيرات البحث وتحقيق اهداف البحث.</w:t>
      </w:r>
    </w:p>
    <w:p w14:paraId="7BFEDD73" w14:textId="23080FC5" w:rsidR="00FC61F8" w:rsidRDefault="00FC61F8" w:rsidP="00FC61F8">
      <w:pPr>
        <w:bidi/>
        <w:rPr>
          <w:rFonts w:ascii="Sakkal Majalla" w:hAnsi="Sakkal Majalla" w:cs="Sakkal Majalla"/>
          <w:b/>
          <w:bCs/>
          <w:sz w:val="28"/>
          <w:szCs w:val="28"/>
          <w:rtl/>
        </w:rPr>
      </w:pPr>
      <w:r w:rsidRPr="00FC61F8">
        <w:rPr>
          <w:rFonts w:ascii="Sakkal Majalla" w:hAnsi="Sakkal Majalla" w:cs="Sakkal Majalla" w:hint="cs"/>
          <w:b/>
          <w:bCs/>
          <w:sz w:val="28"/>
          <w:szCs w:val="28"/>
          <w:rtl/>
        </w:rPr>
        <w:t>ثانياً: تحليل البيانات النوعية</w:t>
      </w:r>
    </w:p>
    <w:p w14:paraId="641F49B5" w14:textId="37B7D645" w:rsidR="00FC61F8" w:rsidRDefault="00FC61F8" w:rsidP="00FC61F8">
      <w:pPr>
        <w:bidi/>
        <w:rPr>
          <w:rFonts w:ascii="Sakkal Majalla" w:hAnsi="Sakkal Majalla" w:cs="Sakkal Majalla"/>
          <w:sz w:val="28"/>
          <w:szCs w:val="28"/>
          <w:rtl/>
        </w:rPr>
      </w:pPr>
      <w:r>
        <w:rPr>
          <w:rFonts w:ascii="Sakkal Majalla" w:hAnsi="Sakkal Majalla" w:cs="Sakkal Majalla" w:hint="cs"/>
          <w:sz w:val="28"/>
          <w:szCs w:val="28"/>
          <w:rtl/>
        </w:rPr>
        <w:t>تم تحليل بيانات المقابلات باستخدام أسلوب التحليل الموضوعي، والذي يعتمد على الخطوات الآتية:</w:t>
      </w:r>
    </w:p>
    <w:p w14:paraId="0253D706" w14:textId="1E38E907" w:rsidR="00FC61F8" w:rsidRDefault="00FC61F8" w:rsidP="00FC61F8">
      <w:pPr>
        <w:pStyle w:val="ListParagraph"/>
        <w:numPr>
          <w:ilvl w:val="0"/>
          <w:numId w:val="31"/>
        </w:numPr>
        <w:bidi/>
        <w:rPr>
          <w:rFonts w:ascii="Sakkal Majalla" w:hAnsi="Sakkal Majalla" w:cs="Sakkal Majalla"/>
          <w:sz w:val="28"/>
          <w:szCs w:val="28"/>
        </w:rPr>
      </w:pPr>
      <w:r>
        <w:rPr>
          <w:rFonts w:ascii="Sakkal Majalla" w:hAnsi="Sakkal Majalla" w:cs="Sakkal Majalla" w:hint="cs"/>
          <w:sz w:val="28"/>
          <w:szCs w:val="28"/>
          <w:rtl/>
        </w:rPr>
        <w:t>قراءة البيانات عدة مرات لاكتساب فهم شامل</w:t>
      </w:r>
    </w:p>
    <w:p w14:paraId="124B3F72" w14:textId="6CEFB8FC" w:rsidR="00FC61F8" w:rsidRDefault="00FC61F8" w:rsidP="00FC61F8">
      <w:pPr>
        <w:pStyle w:val="ListParagraph"/>
        <w:numPr>
          <w:ilvl w:val="0"/>
          <w:numId w:val="31"/>
        </w:numPr>
        <w:bidi/>
        <w:rPr>
          <w:rFonts w:ascii="Sakkal Majalla" w:hAnsi="Sakkal Majalla" w:cs="Sakkal Majalla"/>
          <w:sz w:val="28"/>
          <w:szCs w:val="28"/>
        </w:rPr>
      </w:pPr>
      <w:r>
        <w:rPr>
          <w:rFonts w:ascii="Sakkal Majalla" w:hAnsi="Sakkal Majalla" w:cs="Sakkal Majalla" w:hint="cs"/>
          <w:sz w:val="28"/>
          <w:szCs w:val="28"/>
          <w:rtl/>
        </w:rPr>
        <w:t>ترميز البيانات واستخلاص الرموز الدالة.</w:t>
      </w:r>
    </w:p>
    <w:p w14:paraId="4CFE5024" w14:textId="73FE88A5" w:rsidR="00FC61F8" w:rsidRDefault="00FC61F8" w:rsidP="00FC61F8">
      <w:pPr>
        <w:pStyle w:val="ListParagraph"/>
        <w:numPr>
          <w:ilvl w:val="0"/>
          <w:numId w:val="31"/>
        </w:numPr>
        <w:bidi/>
        <w:rPr>
          <w:rFonts w:ascii="Sakkal Majalla" w:hAnsi="Sakkal Majalla" w:cs="Sakkal Majalla"/>
          <w:sz w:val="28"/>
          <w:szCs w:val="28"/>
        </w:rPr>
      </w:pPr>
      <w:r>
        <w:rPr>
          <w:rFonts w:ascii="Sakkal Majalla" w:hAnsi="Sakkal Majalla" w:cs="Sakkal Majalla" w:hint="cs"/>
          <w:sz w:val="28"/>
          <w:szCs w:val="28"/>
          <w:rtl/>
        </w:rPr>
        <w:t>تصنيف الرموز ضمن موضوعات رئيسية</w:t>
      </w:r>
    </w:p>
    <w:p w14:paraId="0467B0DA" w14:textId="70559EC0" w:rsidR="00FC61F8" w:rsidRDefault="00FC61F8" w:rsidP="00FC61F8">
      <w:pPr>
        <w:pStyle w:val="ListParagraph"/>
        <w:numPr>
          <w:ilvl w:val="0"/>
          <w:numId w:val="31"/>
        </w:numPr>
        <w:bidi/>
        <w:rPr>
          <w:rFonts w:ascii="Sakkal Majalla" w:hAnsi="Sakkal Majalla" w:cs="Sakkal Majalla"/>
          <w:sz w:val="28"/>
          <w:szCs w:val="28"/>
        </w:rPr>
      </w:pPr>
      <w:r>
        <w:rPr>
          <w:rFonts w:ascii="Sakkal Majalla" w:hAnsi="Sakkal Majalla" w:cs="Sakkal Majalla" w:hint="cs"/>
          <w:sz w:val="28"/>
          <w:szCs w:val="28"/>
          <w:rtl/>
        </w:rPr>
        <w:t>تفسير الموضوعات وربطها بأهداف الدراسة والإطار النظري</w:t>
      </w:r>
    </w:p>
    <w:p w14:paraId="65B6CA7F" w14:textId="15F54288" w:rsidR="00FC61F8" w:rsidRDefault="00FC61F8" w:rsidP="00FC61F8">
      <w:pPr>
        <w:bidi/>
        <w:rPr>
          <w:rFonts w:ascii="Sakkal Majalla" w:hAnsi="Sakkal Majalla" w:cs="Sakkal Majalla"/>
          <w:sz w:val="28"/>
          <w:szCs w:val="28"/>
          <w:rtl/>
        </w:rPr>
      </w:pPr>
      <w:r>
        <w:rPr>
          <w:rFonts w:ascii="Sakkal Majalla" w:hAnsi="Sakkal Majalla" w:cs="Sakkal Majalla" w:hint="cs"/>
          <w:sz w:val="28"/>
          <w:szCs w:val="28"/>
          <w:rtl/>
        </w:rPr>
        <w:t>وقد أسهم هذا الأسلوب في استخراج أنماط ومعان نوعية تدعم التحليل الكمي وتعزز تفسير النتائج.</w:t>
      </w:r>
    </w:p>
    <w:p w14:paraId="3B290A1C" w14:textId="77777777" w:rsidR="008F4051" w:rsidRDefault="008F4051" w:rsidP="00FC61F8">
      <w:pPr>
        <w:bidi/>
        <w:rPr>
          <w:rFonts w:ascii="Sakkal Majalla" w:hAnsi="Sakkal Majalla" w:cs="Sakkal Majalla"/>
          <w:b/>
          <w:bCs/>
          <w:sz w:val="28"/>
          <w:szCs w:val="28"/>
          <w:rtl/>
        </w:rPr>
      </w:pPr>
    </w:p>
    <w:p w14:paraId="3E24FC73" w14:textId="1A4DF126" w:rsidR="00FC61F8" w:rsidRPr="00FC61F8" w:rsidRDefault="00FC61F8" w:rsidP="008F4051">
      <w:pPr>
        <w:bidi/>
        <w:rPr>
          <w:rFonts w:ascii="Sakkal Majalla" w:hAnsi="Sakkal Majalla" w:cs="Sakkal Majalla"/>
          <w:b/>
          <w:bCs/>
          <w:sz w:val="28"/>
          <w:szCs w:val="28"/>
          <w:rtl/>
        </w:rPr>
      </w:pPr>
      <w:r w:rsidRPr="00FC61F8">
        <w:rPr>
          <w:rFonts w:ascii="Sakkal Majalla" w:hAnsi="Sakkal Majalla" w:cs="Sakkal Majalla" w:hint="cs"/>
          <w:b/>
          <w:bCs/>
          <w:sz w:val="28"/>
          <w:szCs w:val="28"/>
          <w:rtl/>
        </w:rPr>
        <w:lastRenderedPageBreak/>
        <w:t>الصدق والثبات</w:t>
      </w:r>
    </w:p>
    <w:p w14:paraId="27614044" w14:textId="7790E59C" w:rsidR="00FC61F8" w:rsidRDefault="00FC61F8" w:rsidP="00FC61F8">
      <w:pPr>
        <w:bidi/>
        <w:rPr>
          <w:rFonts w:ascii="Sakkal Majalla" w:hAnsi="Sakkal Majalla" w:cs="Sakkal Majalla"/>
          <w:sz w:val="28"/>
          <w:szCs w:val="28"/>
          <w:rtl/>
        </w:rPr>
      </w:pPr>
      <w:r>
        <w:rPr>
          <w:rFonts w:ascii="Sakkal Majalla" w:hAnsi="Sakkal Majalla" w:cs="Sakkal Majalla" w:hint="cs"/>
          <w:sz w:val="28"/>
          <w:szCs w:val="28"/>
          <w:rtl/>
        </w:rPr>
        <w:t>لضمان جودة أدوات الدراسة وموثوقية نتائجها، تم مراعاة الجوانب الآتية.</w:t>
      </w:r>
    </w:p>
    <w:p w14:paraId="10A58521" w14:textId="2F64BB65" w:rsidR="00FC61F8" w:rsidRDefault="00FC61F8" w:rsidP="00FC61F8">
      <w:pPr>
        <w:pStyle w:val="ListParagraph"/>
        <w:numPr>
          <w:ilvl w:val="0"/>
          <w:numId w:val="31"/>
        </w:numPr>
        <w:bidi/>
        <w:rPr>
          <w:rFonts w:ascii="Sakkal Majalla" w:hAnsi="Sakkal Majalla" w:cs="Sakkal Majalla"/>
          <w:sz w:val="28"/>
          <w:szCs w:val="28"/>
        </w:rPr>
      </w:pPr>
      <w:r>
        <w:rPr>
          <w:rFonts w:ascii="Sakkal Majalla" w:hAnsi="Sakkal Majalla" w:cs="Sakkal Majalla" w:hint="cs"/>
          <w:sz w:val="28"/>
          <w:szCs w:val="28"/>
          <w:rtl/>
        </w:rPr>
        <w:t>الصدق: من خلال عرض الاستبيان على مجموعة من المختصين في المجال للتأكد من وضوح العبارات وملائمتها لأهداف الدراسة.</w:t>
      </w:r>
    </w:p>
    <w:p w14:paraId="18179E3E" w14:textId="12EEF7AE" w:rsidR="00FC61F8" w:rsidRDefault="00FC61F8" w:rsidP="00FC61F8">
      <w:pPr>
        <w:pStyle w:val="ListParagraph"/>
        <w:numPr>
          <w:ilvl w:val="0"/>
          <w:numId w:val="31"/>
        </w:numPr>
        <w:bidi/>
        <w:rPr>
          <w:rFonts w:ascii="Sakkal Majalla" w:hAnsi="Sakkal Majalla" w:cs="Sakkal Majalla"/>
          <w:sz w:val="28"/>
          <w:szCs w:val="28"/>
        </w:rPr>
      </w:pPr>
      <w:r>
        <w:rPr>
          <w:rFonts w:ascii="Sakkal Majalla" w:hAnsi="Sakkal Majalla" w:cs="Sakkal Majalla" w:hint="cs"/>
          <w:sz w:val="28"/>
          <w:szCs w:val="28"/>
          <w:rtl/>
        </w:rPr>
        <w:t>الثبات: من خلال التحقق من الاتساق الداخلي لفقرات الاستبيان</w:t>
      </w:r>
    </w:p>
    <w:p w14:paraId="4C5FB153" w14:textId="6CF44015" w:rsidR="00FC61F8" w:rsidRDefault="00FC61F8" w:rsidP="00FC61F8">
      <w:pPr>
        <w:pStyle w:val="ListParagraph"/>
        <w:numPr>
          <w:ilvl w:val="0"/>
          <w:numId w:val="31"/>
        </w:numPr>
        <w:bidi/>
        <w:rPr>
          <w:rFonts w:ascii="Sakkal Majalla" w:hAnsi="Sakkal Majalla" w:cs="Sakkal Majalla"/>
          <w:sz w:val="28"/>
          <w:szCs w:val="28"/>
        </w:rPr>
      </w:pPr>
      <w:r>
        <w:rPr>
          <w:rFonts w:ascii="Sakkal Majalla" w:hAnsi="Sakkal Majalla" w:cs="Sakkal Majalla" w:hint="cs"/>
          <w:sz w:val="28"/>
          <w:szCs w:val="28"/>
          <w:rtl/>
        </w:rPr>
        <w:t>مصداقية البيانات النوعية: من خلال استخدام أكثر من إدارة لجمع البيانات والمقارنة بين نتائجها.</w:t>
      </w:r>
    </w:p>
    <w:p w14:paraId="58B76A88" w14:textId="30759CB4" w:rsidR="00FC61F8" w:rsidRPr="00FC61F8" w:rsidRDefault="00FC61F8" w:rsidP="008F4051">
      <w:pPr>
        <w:bidi/>
        <w:rPr>
          <w:rFonts w:ascii="Sakkal Majalla" w:hAnsi="Sakkal Majalla" w:cs="Sakkal Majalla"/>
          <w:b/>
          <w:bCs/>
          <w:sz w:val="28"/>
          <w:szCs w:val="28"/>
          <w:rtl/>
        </w:rPr>
      </w:pPr>
      <w:r w:rsidRPr="00FC61F8">
        <w:rPr>
          <w:rFonts w:ascii="Sakkal Majalla" w:hAnsi="Sakkal Majalla" w:cs="Sakkal Majalla" w:hint="cs"/>
          <w:b/>
          <w:bCs/>
          <w:sz w:val="28"/>
          <w:szCs w:val="28"/>
          <w:rtl/>
        </w:rPr>
        <w:t>الاعتبارات الأخلاقية</w:t>
      </w:r>
    </w:p>
    <w:p w14:paraId="5E375C73" w14:textId="3CB3D71D" w:rsidR="00FC61F8" w:rsidRDefault="00FC61F8" w:rsidP="00FC61F8">
      <w:pPr>
        <w:bidi/>
        <w:rPr>
          <w:rFonts w:ascii="Sakkal Majalla" w:hAnsi="Sakkal Majalla" w:cs="Sakkal Majalla"/>
          <w:sz w:val="28"/>
          <w:szCs w:val="28"/>
          <w:rtl/>
        </w:rPr>
      </w:pPr>
      <w:r>
        <w:rPr>
          <w:rFonts w:ascii="Sakkal Majalla" w:hAnsi="Sakkal Majalla" w:cs="Sakkal Majalla" w:hint="cs"/>
          <w:sz w:val="28"/>
          <w:szCs w:val="28"/>
          <w:rtl/>
        </w:rPr>
        <w:t>التزم البحث بالمعايير الأخلاقية للبحث العلمي، حيث تم:</w:t>
      </w:r>
    </w:p>
    <w:p w14:paraId="56D1C0BE" w14:textId="4227CB03" w:rsidR="00FC61F8" w:rsidRDefault="00FC61F8" w:rsidP="00FC61F8">
      <w:pPr>
        <w:pStyle w:val="ListParagraph"/>
        <w:numPr>
          <w:ilvl w:val="0"/>
          <w:numId w:val="31"/>
        </w:numPr>
        <w:bidi/>
        <w:rPr>
          <w:rFonts w:ascii="Sakkal Majalla" w:hAnsi="Sakkal Majalla" w:cs="Sakkal Majalla"/>
          <w:sz w:val="28"/>
          <w:szCs w:val="28"/>
        </w:rPr>
      </w:pPr>
      <w:r>
        <w:rPr>
          <w:rFonts w:ascii="Sakkal Majalla" w:hAnsi="Sakkal Majalla" w:cs="Sakkal Majalla" w:hint="cs"/>
          <w:sz w:val="28"/>
          <w:szCs w:val="28"/>
          <w:rtl/>
        </w:rPr>
        <w:t>ابلاغ المشاركين بأهداف الدراسة وطبيعة مشاركتهم.</w:t>
      </w:r>
    </w:p>
    <w:p w14:paraId="7C64EEDB" w14:textId="415930A7" w:rsidR="00FC61F8" w:rsidRDefault="00FC61F8" w:rsidP="00FC61F8">
      <w:pPr>
        <w:pStyle w:val="ListParagraph"/>
        <w:numPr>
          <w:ilvl w:val="0"/>
          <w:numId w:val="31"/>
        </w:numPr>
        <w:bidi/>
        <w:rPr>
          <w:rFonts w:ascii="Sakkal Majalla" w:hAnsi="Sakkal Majalla" w:cs="Sakkal Majalla"/>
          <w:sz w:val="28"/>
          <w:szCs w:val="28"/>
        </w:rPr>
      </w:pPr>
      <w:r>
        <w:rPr>
          <w:rFonts w:ascii="Sakkal Majalla" w:hAnsi="Sakkal Majalla" w:cs="Sakkal Majalla" w:hint="cs"/>
          <w:sz w:val="28"/>
          <w:szCs w:val="28"/>
          <w:rtl/>
        </w:rPr>
        <w:t>التأكيد على سرية البيانات وعدم استخدامها إلا لأغراض البحث العلمي</w:t>
      </w:r>
    </w:p>
    <w:p w14:paraId="0E37A14D" w14:textId="18F4DCFD" w:rsidR="00FC61F8" w:rsidRDefault="00FC61F8" w:rsidP="00FC61F8">
      <w:pPr>
        <w:pStyle w:val="ListParagraph"/>
        <w:numPr>
          <w:ilvl w:val="0"/>
          <w:numId w:val="31"/>
        </w:numPr>
        <w:bidi/>
        <w:rPr>
          <w:rFonts w:ascii="Sakkal Majalla" w:hAnsi="Sakkal Majalla" w:cs="Sakkal Majalla"/>
          <w:sz w:val="28"/>
          <w:szCs w:val="28"/>
        </w:rPr>
      </w:pPr>
      <w:r>
        <w:rPr>
          <w:rFonts w:ascii="Sakkal Majalla" w:hAnsi="Sakkal Majalla" w:cs="Sakkal Majalla" w:hint="cs"/>
          <w:sz w:val="28"/>
          <w:szCs w:val="28"/>
          <w:rtl/>
        </w:rPr>
        <w:t>الحصول على موافقة المشاركين قبل جمع البيانات</w:t>
      </w:r>
    </w:p>
    <w:p w14:paraId="556E13FA" w14:textId="08AE2E36" w:rsidR="00FC61F8" w:rsidRDefault="00FC61F8" w:rsidP="00FC61F8">
      <w:pPr>
        <w:pStyle w:val="ListParagraph"/>
        <w:numPr>
          <w:ilvl w:val="0"/>
          <w:numId w:val="31"/>
        </w:numPr>
        <w:bidi/>
        <w:rPr>
          <w:rFonts w:ascii="Sakkal Majalla" w:hAnsi="Sakkal Majalla" w:cs="Sakkal Majalla"/>
          <w:sz w:val="28"/>
          <w:szCs w:val="28"/>
        </w:rPr>
      </w:pPr>
      <w:r>
        <w:rPr>
          <w:rFonts w:ascii="Sakkal Majalla" w:hAnsi="Sakkal Majalla" w:cs="Sakkal Majalla" w:hint="cs"/>
          <w:sz w:val="28"/>
          <w:szCs w:val="28"/>
          <w:rtl/>
        </w:rPr>
        <w:t>عدم الإفصاح عن أسماء المعاهد أو الافراد المشاركين، وضمان الخصوصية التامة.</w:t>
      </w:r>
    </w:p>
    <w:p w14:paraId="3ADE3FCA" w14:textId="77777777" w:rsidR="00AD06E5" w:rsidRDefault="00AD06E5" w:rsidP="00AD06E5">
      <w:pPr>
        <w:bidi/>
        <w:rPr>
          <w:rFonts w:ascii="Sakkal Majalla" w:hAnsi="Sakkal Majalla" w:cs="Sakkal Majalla"/>
          <w:sz w:val="28"/>
          <w:szCs w:val="28"/>
          <w:rtl/>
        </w:rPr>
      </w:pPr>
    </w:p>
    <w:p w14:paraId="581AFF94" w14:textId="77777777" w:rsidR="00AD06E5" w:rsidRDefault="00AD06E5" w:rsidP="00AD06E5">
      <w:pPr>
        <w:bidi/>
        <w:rPr>
          <w:rFonts w:ascii="Sakkal Majalla" w:hAnsi="Sakkal Majalla" w:cs="Sakkal Majalla"/>
          <w:sz w:val="28"/>
          <w:szCs w:val="28"/>
          <w:rtl/>
        </w:rPr>
      </w:pPr>
    </w:p>
    <w:p w14:paraId="05B6157C" w14:textId="77777777" w:rsidR="00AD06E5" w:rsidRDefault="00AD06E5" w:rsidP="00AD06E5">
      <w:pPr>
        <w:bidi/>
        <w:rPr>
          <w:rFonts w:ascii="Sakkal Majalla" w:hAnsi="Sakkal Majalla" w:cs="Sakkal Majalla"/>
          <w:sz w:val="28"/>
          <w:szCs w:val="28"/>
          <w:rtl/>
        </w:rPr>
      </w:pPr>
    </w:p>
    <w:p w14:paraId="2FE77CDE" w14:textId="77777777" w:rsidR="00AD06E5" w:rsidRDefault="00AD06E5" w:rsidP="00AD06E5">
      <w:pPr>
        <w:bidi/>
        <w:rPr>
          <w:rFonts w:ascii="Sakkal Majalla" w:hAnsi="Sakkal Majalla" w:cs="Sakkal Majalla"/>
          <w:sz w:val="28"/>
          <w:szCs w:val="28"/>
          <w:rtl/>
        </w:rPr>
      </w:pPr>
    </w:p>
    <w:p w14:paraId="5A6191ED" w14:textId="77777777" w:rsidR="00AD06E5" w:rsidRDefault="00AD06E5" w:rsidP="00AD06E5">
      <w:pPr>
        <w:bidi/>
        <w:rPr>
          <w:rFonts w:ascii="Sakkal Majalla" w:hAnsi="Sakkal Majalla" w:cs="Sakkal Majalla"/>
          <w:sz w:val="28"/>
          <w:szCs w:val="28"/>
          <w:rtl/>
        </w:rPr>
      </w:pPr>
    </w:p>
    <w:p w14:paraId="593DD394" w14:textId="77777777" w:rsidR="00AD06E5" w:rsidRDefault="00AD06E5" w:rsidP="00AD06E5">
      <w:pPr>
        <w:bidi/>
        <w:rPr>
          <w:rFonts w:ascii="Sakkal Majalla" w:hAnsi="Sakkal Majalla" w:cs="Sakkal Majalla"/>
          <w:sz w:val="28"/>
          <w:szCs w:val="28"/>
          <w:rtl/>
        </w:rPr>
      </w:pPr>
    </w:p>
    <w:p w14:paraId="50FF1687" w14:textId="77777777" w:rsidR="00AD06E5" w:rsidRDefault="00AD06E5" w:rsidP="00AD06E5">
      <w:pPr>
        <w:bidi/>
        <w:rPr>
          <w:rFonts w:ascii="Sakkal Majalla" w:hAnsi="Sakkal Majalla" w:cs="Sakkal Majalla"/>
          <w:sz w:val="28"/>
          <w:szCs w:val="28"/>
          <w:rtl/>
        </w:rPr>
      </w:pPr>
    </w:p>
    <w:p w14:paraId="341600C2" w14:textId="77777777" w:rsidR="00AD06E5" w:rsidRDefault="00AD06E5" w:rsidP="00AD06E5">
      <w:pPr>
        <w:bidi/>
        <w:rPr>
          <w:rFonts w:ascii="Sakkal Majalla" w:hAnsi="Sakkal Majalla" w:cs="Sakkal Majalla"/>
          <w:sz w:val="28"/>
          <w:szCs w:val="28"/>
          <w:rtl/>
        </w:rPr>
      </w:pPr>
    </w:p>
    <w:p w14:paraId="546B3F10" w14:textId="77777777" w:rsidR="00AD06E5" w:rsidRDefault="00AD06E5" w:rsidP="00AD06E5">
      <w:pPr>
        <w:bidi/>
        <w:rPr>
          <w:rFonts w:ascii="Sakkal Majalla" w:hAnsi="Sakkal Majalla" w:cs="Sakkal Majalla"/>
          <w:sz w:val="28"/>
          <w:szCs w:val="28"/>
          <w:rtl/>
        </w:rPr>
      </w:pPr>
    </w:p>
    <w:p w14:paraId="2D254B49" w14:textId="77777777" w:rsidR="00AD06E5" w:rsidRDefault="00AD06E5" w:rsidP="00AD06E5">
      <w:pPr>
        <w:bidi/>
        <w:rPr>
          <w:rFonts w:ascii="Sakkal Majalla" w:hAnsi="Sakkal Majalla" w:cs="Sakkal Majalla"/>
          <w:sz w:val="28"/>
          <w:szCs w:val="28"/>
          <w:rtl/>
        </w:rPr>
      </w:pPr>
    </w:p>
    <w:p w14:paraId="67C6FE18" w14:textId="77777777" w:rsidR="00AD06E5" w:rsidRDefault="00AD06E5" w:rsidP="00AD06E5">
      <w:pPr>
        <w:bidi/>
        <w:rPr>
          <w:rFonts w:ascii="Sakkal Majalla" w:hAnsi="Sakkal Majalla" w:cs="Sakkal Majalla"/>
          <w:sz w:val="28"/>
          <w:szCs w:val="28"/>
          <w:rtl/>
        </w:rPr>
      </w:pPr>
    </w:p>
    <w:p w14:paraId="4F089AD2" w14:textId="77777777" w:rsidR="008F4051" w:rsidRDefault="008F4051" w:rsidP="005E66D8">
      <w:pPr>
        <w:bidi/>
        <w:rPr>
          <w:rFonts w:ascii="Sakkal Majalla" w:hAnsi="Sakkal Majalla" w:cs="Sakkal Majalla"/>
          <w:sz w:val="28"/>
          <w:szCs w:val="28"/>
          <w:rtl/>
        </w:rPr>
      </w:pPr>
    </w:p>
    <w:p w14:paraId="1F88CAB0" w14:textId="2565D77D" w:rsidR="00AD06E5" w:rsidRDefault="00AD06E5" w:rsidP="008F4051">
      <w:pPr>
        <w:bidi/>
        <w:rPr>
          <w:rFonts w:ascii="Sakkal Majalla" w:hAnsi="Sakkal Majalla" w:cs="Sakkal Majalla"/>
          <w:b/>
          <w:bCs/>
          <w:sz w:val="28"/>
          <w:szCs w:val="28"/>
          <w:rtl/>
        </w:rPr>
      </w:pPr>
      <w:r>
        <w:rPr>
          <w:rFonts w:ascii="Sakkal Majalla" w:hAnsi="Sakkal Majalla" w:cs="Sakkal Majalla" w:hint="cs"/>
          <w:b/>
          <w:bCs/>
          <w:sz w:val="28"/>
          <w:szCs w:val="28"/>
          <w:rtl/>
        </w:rPr>
        <w:lastRenderedPageBreak/>
        <w:t>الفصل الرابع: نتائج الدراسة</w:t>
      </w:r>
    </w:p>
    <w:p w14:paraId="6983F285" w14:textId="5ADBE265" w:rsidR="00AD06E5" w:rsidRDefault="00AD06E5" w:rsidP="00AD06E5">
      <w:pPr>
        <w:bidi/>
        <w:rPr>
          <w:rFonts w:ascii="Sakkal Majalla" w:hAnsi="Sakkal Majalla" w:cs="Sakkal Majalla"/>
          <w:sz w:val="28"/>
          <w:szCs w:val="28"/>
          <w:rtl/>
        </w:rPr>
      </w:pPr>
      <w:r>
        <w:rPr>
          <w:rFonts w:ascii="Sakkal Majalla" w:hAnsi="Sakkal Majalla" w:cs="Sakkal Majalla" w:hint="cs"/>
          <w:sz w:val="28"/>
          <w:szCs w:val="28"/>
          <w:rtl/>
        </w:rPr>
        <w:t xml:space="preserve">يهدف هذا الفصل إلى عرض وتحليل نتائج البحث التي تم جمعها باستخدام اداتي الاستبيان </w:t>
      </w:r>
      <w:proofErr w:type="gramStart"/>
      <w:r>
        <w:rPr>
          <w:rFonts w:ascii="Sakkal Majalla" w:hAnsi="Sakkal Majalla" w:cs="Sakkal Majalla" w:hint="cs"/>
          <w:sz w:val="28"/>
          <w:szCs w:val="28"/>
          <w:rtl/>
        </w:rPr>
        <w:t>والمقابلات ،</w:t>
      </w:r>
      <w:proofErr w:type="gramEnd"/>
      <w:r>
        <w:rPr>
          <w:rFonts w:ascii="Sakkal Majalla" w:hAnsi="Sakkal Majalla" w:cs="Sakkal Majalla" w:hint="cs"/>
          <w:sz w:val="28"/>
          <w:szCs w:val="28"/>
          <w:rtl/>
        </w:rPr>
        <w:t xml:space="preserve"> وذلك </w:t>
      </w:r>
      <w:r w:rsidR="008F4051">
        <w:rPr>
          <w:rFonts w:ascii="Sakkal Majalla" w:hAnsi="Sakkal Majalla" w:cs="Sakkal Majalla" w:hint="cs"/>
          <w:sz w:val="28"/>
          <w:szCs w:val="28"/>
          <w:rtl/>
        </w:rPr>
        <w:t>للإجابة</w:t>
      </w:r>
      <w:r>
        <w:rPr>
          <w:rFonts w:ascii="Sakkal Majalla" w:hAnsi="Sakkal Majalla" w:cs="Sakkal Majalla" w:hint="cs"/>
          <w:sz w:val="28"/>
          <w:szCs w:val="28"/>
          <w:rtl/>
        </w:rPr>
        <w:t xml:space="preserve"> عن أسئلة البحث وتحقيق اهدافه. وقد تم تحليل البيانات وفق المنهج المختلط المعتمد في هذا البحث، حيث جرى اولاً تحليل البيانات الكمية المستخرجة من الاستبيان باستخدام الأساليب الإحصائية الوصفية، ثم تحليل البيانات النوعية الناتجة عن المقابلات باستخدام أسلوب التحليل الموضوعي، بما يحقق التكامل بين المنهجين الكمي والنوعي، ويعزز من مصداقية النتائج ودقتها.</w:t>
      </w:r>
    </w:p>
    <w:p w14:paraId="02F19253" w14:textId="77777777" w:rsidR="008F4051" w:rsidRDefault="008F4051" w:rsidP="00AD06E5">
      <w:pPr>
        <w:bidi/>
        <w:rPr>
          <w:rFonts w:ascii="Sakkal Majalla" w:hAnsi="Sakkal Majalla" w:cs="Sakkal Majalla"/>
          <w:b/>
          <w:bCs/>
          <w:sz w:val="28"/>
          <w:szCs w:val="28"/>
          <w:rtl/>
        </w:rPr>
      </w:pPr>
    </w:p>
    <w:p w14:paraId="0A5CA08E" w14:textId="13176104" w:rsidR="00AD06E5" w:rsidRDefault="00AD06E5" w:rsidP="008F4051">
      <w:pPr>
        <w:bidi/>
        <w:rPr>
          <w:rFonts w:ascii="Sakkal Majalla" w:hAnsi="Sakkal Majalla" w:cs="Sakkal Majalla"/>
          <w:b/>
          <w:bCs/>
          <w:sz w:val="28"/>
          <w:szCs w:val="28"/>
          <w:rtl/>
        </w:rPr>
      </w:pPr>
      <w:r w:rsidRPr="00AD06E5">
        <w:rPr>
          <w:rFonts w:ascii="Sakkal Majalla" w:hAnsi="Sakkal Majalla" w:cs="Sakkal Majalla" w:hint="cs"/>
          <w:b/>
          <w:bCs/>
          <w:sz w:val="28"/>
          <w:szCs w:val="28"/>
          <w:rtl/>
        </w:rPr>
        <w:t>نتائج التحليل الكمي</w:t>
      </w:r>
    </w:p>
    <w:p w14:paraId="075A13F4" w14:textId="75D467BD" w:rsidR="00AD06E5" w:rsidRDefault="00AD06E5" w:rsidP="00AD06E5">
      <w:pPr>
        <w:bidi/>
        <w:rPr>
          <w:rFonts w:ascii="Sakkal Majalla" w:hAnsi="Sakkal Majalla" w:cs="Sakkal Majalla"/>
          <w:sz w:val="28"/>
          <w:szCs w:val="28"/>
          <w:rtl/>
        </w:rPr>
      </w:pPr>
      <w:r>
        <w:rPr>
          <w:rFonts w:ascii="Sakkal Majalla" w:hAnsi="Sakkal Majalla" w:cs="Sakkal Majalla" w:hint="cs"/>
          <w:sz w:val="28"/>
          <w:szCs w:val="28"/>
          <w:rtl/>
        </w:rPr>
        <w:t>أظهرت نتائج الاستبيان ان حجم عينة الدراسة بلغ (28 مشارك)، وجميعهم من الإناث، وهو ما يعك</w:t>
      </w:r>
      <w:r>
        <w:rPr>
          <w:rFonts w:ascii="Sakkal Majalla" w:hAnsi="Sakkal Majalla" w:cs="Sakkal Majalla" w:hint="eastAsia"/>
          <w:sz w:val="28"/>
          <w:szCs w:val="28"/>
          <w:rtl/>
        </w:rPr>
        <w:t>س</w:t>
      </w:r>
      <w:r>
        <w:rPr>
          <w:rFonts w:ascii="Sakkal Majalla" w:hAnsi="Sakkal Majalla" w:cs="Sakkal Majalla" w:hint="cs"/>
          <w:sz w:val="28"/>
          <w:szCs w:val="28"/>
          <w:rtl/>
        </w:rPr>
        <w:t xml:space="preserve"> طبيعة العمل في عدد من المعاهد التدريبية، وتوزعت المشاركات من حيث الفئة العملية بين فئة أقل من 30 سنة، وفئة من 30 إلى 39 سنة، بينما تنوعت المؤهلات بين البكالوريوس والماجستير.</w:t>
      </w:r>
    </w:p>
    <w:p w14:paraId="25D2EC14" w14:textId="4097867B" w:rsidR="00AD06E5" w:rsidRDefault="00AD06E5" w:rsidP="00AD06E5">
      <w:pPr>
        <w:bidi/>
        <w:rPr>
          <w:rFonts w:ascii="Sakkal Majalla" w:hAnsi="Sakkal Majalla" w:cs="Sakkal Majalla"/>
          <w:sz w:val="28"/>
          <w:szCs w:val="28"/>
          <w:rtl/>
        </w:rPr>
      </w:pPr>
      <w:r>
        <w:rPr>
          <w:rFonts w:ascii="Sakkal Majalla" w:hAnsi="Sakkal Majalla" w:cs="Sakkal Majalla" w:hint="cs"/>
          <w:sz w:val="28"/>
          <w:szCs w:val="28"/>
          <w:rtl/>
        </w:rPr>
        <w:t>اما من حيث سنوات الخبرة، فقد تراوحت بين أقل من 3 سنوات وأكثر من عشر سنوات، مع تركز غالبية المشاركين في فئة من 3 إلى 5 سنوات كخبرة عملية في البيئة التدريبية، واختلفت المناصب الوظيفية بين اداريات ومديرات معاهد، وموظفات في إدارات مساندة، والجهات التدريبية تنوعت ما بي</w:t>
      </w:r>
      <w:r>
        <w:rPr>
          <w:rFonts w:ascii="Sakkal Majalla" w:hAnsi="Sakkal Majalla" w:cs="Sakkal Majalla" w:hint="eastAsia"/>
          <w:sz w:val="28"/>
          <w:szCs w:val="28"/>
          <w:rtl/>
        </w:rPr>
        <w:t>ن</w:t>
      </w:r>
      <w:r>
        <w:rPr>
          <w:rFonts w:ascii="Sakkal Majalla" w:hAnsi="Sakkal Majalla" w:cs="Sakkal Majalla" w:hint="cs"/>
          <w:sz w:val="28"/>
          <w:szCs w:val="28"/>
          <w:rtl/>
        </w:rPr>
        <w:t xml:space="preserve"> معاهد أهلية وجهات تدريبية تابعة لشركة ومؤسسات.</w:t>
      </w:r>
    </w:p>
    <w:p w14:paraId="599E1496" w14:textId="36E6D94C" w:rsidR="00AD06E5" w:rsidRDefault="00AD06E5" w:rsidP="00AD06E5">
      <w:pPr>
        <w:bidi/>
        <w:rPr>
          <w:rFonts w:ascii="Sakkal Majalla" w:hAnsi="Sakkal Majalla" w:cs="Sakkal Majalla"/>
          <w:sz w:val="28"/>
          <w:szCs w:val="28"/>
          <w:rtl/>
        </w:rPr>
      </w:pPr>
      <w:r>
        <w:rPr>
          <w:rFonts w:ascii="Sakkal Majalla" w:hAnsi="Sakkal Majalla" w:cs="Sakkal Majalla" w:hint="cs"/>
          <w:sz w:val="28"/>
          <w:szCs w:val="28"/>
          <w:rtl/>
        </w:rPr>
        <w:t>وتدل هذه الخصائص على ان عينة الدراسة تضم مشاركات يعمل بشكل مباشر في تشغيل وإدارة المعاهد التدريبية، الامر الذي يعزز من ملاءمة العينة وموثوقية البيانات التي تم جمعها لأغراض الدراسة.</w:t>
      </w:r>
    </w:p>
    <w:p w14:paraId="7AF42884" w14:textId="02033709" w:rsidR="00AD06E5" w:rsidRDefault="00AD06E5" w:rsidP="00AD06E5">
      <w:pPr>
        <w:bidi/>
        <w:rPr>
          <w:rFonts w:ascii="Sakkal Majalla" w:hAnsi="Sakkal Majalla" w:cs="Sakkal Majalla"/>
          <w:b/>
          <w:bCs/>
          <w:sz w:val="28"/>
          <w:szCs w:val="28"/>
          <w:rtl/>
        </w:rPr>
      </w:pPr>
      <w:r w:rsidRPr="00AD06E5">
        <w:rPr>
          <w:rFonts w:ascii="Sakkal Majalla" w:hAnsi="Sakkal Majalla" w:cs="Sakkal Majalla" w:hint="cs"/>
          <w:b/>
          <w:bCs/>
          <w:sz w:val="28"/>
          <w:szCs w:val="28"/>
          <w:rtl/>
        </w:rPr>
        <w:t>نتائج محور نموذج العمل الحالي في المعاهد التدريبية</w:t>
      </w:r>
    </w:p>
    <w:p w14:paraId="6E27F42F" w14:textId="2495019E" w:rsidR="00AD06E5" w:rsidRDefault="00AD06E5" w:rsidP="00AD06E5">
      <w:pPr>
        <w:bidi/>
        <w:rPr>
          <w:rFonts w:ascii="Sakkal Majalla" w:hAnsi="Sakkal Majalla" w:cs="Sakkal Majalla"/>
          <w:sz w:val="28"/>
          <w:szCs w:val="28"/>
          <w:rtl/>
        </w:rPr>
      </w:pPr>
      <w:r>
        <w:rPr>
          <w:rFonts w:ascii="Sakkal Majalla" w:hAnsi="Sakkal Majalla" w:cs="Sakkal Majalla" w:hint="cs"/>
          <w:sz w:val="28"/>
          <w:szCs w:val="28"/>
          <w:rtl/>
        </w:rPr>
        <w:t xml:space="preserve">أظهرت نتائج الاستبيان ان غالبية المشاركين </w:t>
      </w:r>
      <w:r w:rsidR="004B333A">
        <w:rPr>
          <w:rFonts w:ascii="Sakkal Majalla" w:hAnsi="Sakkal Majalla" w:cs="Sakkal Majalla" w:hint="cs"/>
          <w:sz w:val="28"/>
          <w:szCs w:val="28"/>
          <w:rtl/>
        </w:rPr>
        <w:t>يوافقو</w:t>
      </w:r>
      <w:r w:rsidR="004B333A">
        <w:rPr>
          <w:rFonts w:ascii="Sakkal Majalla" w:hAnsi="Sakkal Majalla" w:cs="Sakkal Majalla" w:hint="eastAsia"/>
          <w:sz w:val="28"/>
          <w:szCs w:val="28"/>
          <w:rtl/>
        </w:rPr>
        <w:t>ا</w:t>
      </w:r>
      <w:r>
        <w:rPr>
          <w:rFonts w:ascii="Sakkal Majalla" w:hAnsi="Sakkal Majalla" w:cs="Sakkal Majalla" w:hint="cs"/>
          <w:sz w:val="28"/>
          <w:szCs w:val="28"/>
          <w:rtl/>
        </w:rPr>
        <w:t xml:space="preserve"> على ان المعاهد التدريبية تمتلك رؤية واضحة نسبياً لنموذج العمل الذي تتبعه، كما ان الفئات </w:t>
      </w:r>
      <w:r w:rsidR="004B333A">
        <w:rPr>
          <w:rFonts w:ascii="Sakkal Majalla" w:hAnsi="Sakkal Majalla" w:cs="Sakkal Majalla" w:hint="cs"/>
          <w:sz w:val="28"/>
          <w:szCs w:val="28"/>
          <w:rtl/>
        </w:rPr>
        <w:t>المستهدفة</w:t>
      </w:r>
      <w:r>
        <w:rPr>
          <w:rFonts w:ascii="Sakkal Majalla" w:hAnsi="Sakkal Majalla" w:cs="Sakkal Majalla" w:hint="cs"/>
          <w:sz w:val="28"/>
          <w:szCs w:val="28"/>
          <w:rtl/>
        </w:rPr>
        <w:t xml:space="preserve"> من المتدربين محددة بدرجة جيدة، ويعكس ذلك وجود </w:t>
      </w:r>
      <w:proofErr w:type="gramStart"/>
      <w:r w:rsidR="008F4051">
        <w:rPr>
          <w:rFonts w:ascii="Sakkal Majalla" w:hAnsi="Sakkal Majalla" w:cs="Sakkal Majalla" w:hint="cs"/>
          <w:sz w:val="28"/>
          <w:szCs w:val="28"/>
          <w:rtl/>
        </w:rPr>
        <w:t>ادارك</w:t>
      </w:r>
      <w:proofErr w:type="gramEnd"/>
      <w:r>
        <w:rPr>
          <w:rFonts w:ascii="Sakkal Majalla" w:hAnsi="Sakkal Majalla" w:cs="Sakkal Majalla" w:hint="cs"/>
          <w:sz w:val="28"/>
          <w:szCs w:val="28"/>
          <w:rtl/>
        </w:rPr>
        <w:t xml:space="preserve"> عام لعناصر القيمة المقترحة وشرائح العملاء وهما من العناصر الأساسية في نموذج العمل.</w:t>
      </w:r>
    </w:p>
    <w:p w14:paraId="2857BCF3" w14:textId="4A12F2F3" w:rsidR="006409CF" w:rsidRDefault="006409CF" w:rsidP="006409CF">
      <w:pPr>
        <w:bidi/>
        <w:rPr>
          <w:rFonts w:ascii="Sakkal Majalla" w:hAnsi="Sakkal Majalla" w:cs="Sakkal Majalla"/>
          <w:sz w:val="28"/>
          <w:szCs w:val="28"/>
          <w:rtl/>
        </w:rPr>
      </w:pPr>
      <w:r>
        <w:rPr>
          <w:rFonts w:ascii="Sakkal Majalla" w:hAnsi="Sakkal Majalla" w:cs="Sakkal Majalla" w:hint="cs"/>
          <w:sz w:val="28"/>
          <w:szCs w:val="28"/>
          <w:rtl/>
        </w:rPr>
        <w:t>كما عبرت المشاركات عن وجود قيمة مضافة واضحة في البرامج التدريبية المقدمة، مما يشير إلى وعي بأهمية جودة المحتوى التدريبي في جذب المتدربين والمحافظة عليهم، ويتوافق هذا مع الإطار النظري للدراسة الذي يؤكد ان وضوح القيمة المقترحة يعد عنصراً محورياً في نجاح نماذج العمل.</w:t>
      </w:r>
    </w:p>
    <w:p w14:paraId="08F99F4B" w14:textId="79B047D4" w:rsidR="006409CF" w:rsidRDefault="006409CF" w:rsidP="006409CF">
      <w:pPr>
        <w:bidi/>
        <w:rPr>
          <w:rFonts w:ascii="Sakkal Majalla" w:hAnsi="Sakkal Majalla" w:cs="Sakkal Majalla"/>
          <w:sz w:val="28"/>
          <w:szCs w:val="28"/>
          <w:rtl/>
        </w:rPr>
      </w:pPr>
      <w:r>
        <w:rPr>
          <w:rFonts w:ascii="Sakkal Majalla" w:hAnsi="Sakkal Majalla" w:cs="Sakkal Majalla" w:hint="cs"/>
          <w:sz w:val="28"/>
          <w:szCs w:val="28"/>
          <w:rtl/>
        </w:rPr>
        <w:t>وفيما يتعلق بقنوات التواصل مع المتدربين، أوضحت النتائج إلى ان المعاهد تعتمد على قنوات متعددة إلا ان مستوى هذه القنوات يختلف من معهد إلى اخر، مما يشير إلى تفاوت في كفاءة إدارة قنوات التوزيع والتواصل. كما أظهرت النتائج تبايناً في مستوى الشركات الاستراتيجية، حيث أفادت بعض المشاركات بوجود شراكات محدودة او غير متنوعة، لاسيما مع جهات التوظيف او الجهات الداعمة.</w:t>
      </w:r>
    </w:p>
    <w:p w14:paraId="012B7478" w14:textId="2DAAA4A7" w:rsidR="006409CF" w:rsidRDefault="006409CF" w:rsidP="006409CF">
      <w:pPr>
        <w:bidi/>
        <w:rPr>
          <w:rFonts w:ascii="Sakkal Majalla" w:hAnsi="Sakkal Majalla" w:cs="Sakkal Majalla"/>
          <w:sz w:val="28"/>
          <w:szCs w:val="28"/>
          <w:rtl/>
        </w:rPr>
      </w:pPr>
      <w:r>
        <w:rPr>
          <w:rFonts w:ascii="Sakkal Majalla" w:hAnsi="Sakkal Majalla" w:cs="Sakkal Majalla" w:hint="cs"/>
          <w:sz w:val="28"/>
          <w:szCs w:val="28"/>
          <w:rtl/>
        </w:rPr>
        <w:lastRenderedPageBreak/>
        <w:t>وتشير هذه النتائج إلى ان عناصر نموذج العمل الأساسية متوفرة في اغلب المعاهد التدريبية، إلا ان درجة تكامل هذه العناصر ونضجها ماتزال متفاوتة، الامر الذي قد يحد من قدرة المعاهد على تحقيق الاستفادة القصوى من نموذج العمل الحالي، ويبرز الحاجة إلى تطويره وابتكاره بما يعزز الاستدامة المالية.</w:t>
      </w:r>
    </w:p>
    <w:p w14:paraId="47A4C2BF" w14:textId="5FD02144" w:rsidR="006409CF" w:rsidRPr="004B333A" w:rsidRDefault="006409CF" w:rsidP="006409CF">
      <w:pPr>
        <w:bidi/>
        <w:rPr>
          <w:rFonts w:ascii="Sakkal Majalla" w:hAnsi="Sakkal Majalla" w:cs="Sakkal Majalla"/>
          <w:b/>
          <w:bCs/>
          <w:sz w:val="28"/>
          <w:szCs w:val="28"/>
          <w:rtl/>
        </w:rPr>
      </w:pPr>
      <w:r w:rsidRPr="004B333A">
        <w:rPr>
          <w:rFonts w:ascii="Sakkal Majalla" w:hAnsi="Sakkal Majalla" w:cs="Sakkal Majalla" w:hint="cs"/>
          <w:b/>
          <w:bCs/>
          <w:sz w:val="28"/>
          <w:szCs w:val="28"/>
          <w:rtl/>
        </w:rPr>
        <w:t>نتائج محور الاستدامة المالية</w:t>
      </w:r>
    </w:p>
    <w:p w14:paraId="63F0810F" w14:textId="38ADEE51" w:rsidR="006409CF" w:rsidRDefault="006409CF" w:rsidP="006409CF">
      <w:pPr>
        <w:bidi/>
        <w:rPr>
          <w:rFonts w:ascii="Sakkal Majalla" w:hAnsi="Sakkal Majalla" w:cs="Sakkal Majalla"/>
          <w:sz w:val="28"/>
          <w:szCs w:val="28"/>
          <w:rtl/>
        </w:rPr>
      </w:pPr>
      <w:r>
        <w:rPr>
          <w:rFonts w:ascii="Sakkal Majalla" w:hAnsi="Sakkal Majalla" w:cs="Sakkal Majalla" w:hint="cs"/>
          <w:sz w:val="28"/>
          <w:szCs w:val="28"/>
          <w:rtl/>
        </w:rPr>
        <w:t xml:space="preserve">أوضحت نتائج هذا المحور أن تنوع مصادر الدخل يُعد من </w:t>
      </w:r>
      <w:proofErr w:type="gramStart"/>
      <w:r>
        <w:rPr>
          <w:rFonts w:ascii="Sakkal Majalla" w:hAnsi="Sakkal Majalla" w:cs="Sakkal Majalla" w:hint="cs"/>
          <w:sz w:val="28"/>
          <w:szCs w:val="28"/>
          <w:rtl/>
        </w:rPr>
        <w:t>ابرز</w:t>
      </w:r>
      <w:proofErr w:type="gramEnd"/>
      <w:r>
        <w:rPr>
          <w:rFonts w:ascii="Sakkal Majalla" w:hAnsi="Sakkal Majalla" w:cs="Sakkal Majalla" w:hint="cs"/>
          <w:sz w:val="28"/>
          <w:szCs w:val="28"/>
          <w:rtl/>
        </w:rPr>
        <w:t xml:space="preserve"> التحديات التي تواجه المعاهد التدريبية، حيث أظهرت الاستجابات تفاوتاً واضحاً في مدى توفر مصادر دخل متعددة، مع وجود اعتماد ملحوظ لدى </w:t>
      </w:r>
      <w:proofErr w:type="gramStart"/>
      <w:r>
        <w:rPr>
          <w:rFonts w:ascii="Sakkal Majalla" w:hAnsi="Sakkal Majalla" w:cs="Sakkal Majalla" w:hint="cs"/>
          <w:sz w:val="28"/>
          <w:szCs w:val="28"/>
          <w:rtl/>
        </w:rPr>
        <w:t>اكثر</w:t>
      </w:r>
      <w:proofErr w:type="gramEnd"/>
      <w:r>
        <w:rPr>
          <w:rFonts w:ascii="Sakkal Majalla" w:hAnsi="Sakkal Majalla" w:cs="Sakkal Majalla" w:hint="cs"/>
          <w:sz w:val="28"/>
          <w:szCs w:val="28"/>
          <w:rtl/>
        </w:rPr>
        <w:t xml:space="preserve"> بالمعاهد على مصدر دخل رئيسي واحد فقط.</w:t>
      </w:r>
    </w:p>
    <w:p w14:paraId="21D6E235" w14:textId="52A62477" w:rsidR="006409CF" w:rsidRDefault="006409CF" w:rsidP="006409CF">
      <w:pPr>
        <w:bidi/>
        <w:rPr>
          <w:rFonts w:ascii="Sakkal Majalla" w:hAnsi="Sakkal Majalla" w:cs="Sakkal Majalla"/>
          <w:sz w:val="28"/>
          <w:szCs w:val="28"/>
          <w:rtl/>
        </w:rPr>
      </w:pPr>
      <w:r>
        <w:rPr>
          <w:rFonts w:ascii="Sakkal Majalla" w:hAnsi="Sakkal Majalla" w:cs="Sakkal Majalla" w:hint="cs"/>
          <w:sz w:val="28"/>
          <w:szCs w:val="28"/>
          <w:rtl/>
        </w:rPr>
        <w:t>كما اشارت النتائج إلى ان استقرار الإيرادات خلال السنوات الأخيرة كان بدرجة متوسطة، والقدرة على تغطية التكاليف التشغيلية تختلف بين المعاهد. وأفاد بعض المشاركين بوجود محاولات لتعزيز الاستدامة المالية من خلال التخطيط المالي أو مراجعة الأداء المالي بشكل دوري، في حين أظهرت الاستجابات الأخرى ضعفاً في وجود خطط مالية طويلة المدى.</w:t>
      </w:r>
    </w:p>
    <w:p w14:paraId="6C6BF8C0" w14:textId="7909405A" w:rsidR="006409CF" w:rsidRDefault="006409CF" w:rsidP="006409CF">
      <w:pPr>
        <w:bidi/>
        <w:rPr>
          <w:rFonts w:ascii="Sakkal Majalla" w:hAnsi="Sakkal Majalla" w:cs="Sakkal Majalla"/>
          <w:sz w:val="28"/>
          <w:szCs w:val="28"/>
          <w:rtl/>
        </w:rPr>
      </w:pPr>
      <w:r>
        <w:rPr>
          <w:rFonts w:ascii="Sakkal Majalla" w:hAnsi="Sakkal Majalla" w:cs="Sakkal Majalla" w:hint="cs"/>
          <w:sz w:val="28"/>
          <w:szCs w:val="28"/>
          <w:rtl/>
        </w:rPr>
        <w:t>وتدل هذه النتائج على ان الاستدامة المالية ماتزال تمثل تحديثاً قائماً في قطاع المعاهد التدريبية، مما يعزز الحاجة إلى البحث عن حلول مبتكرة في تصميم نموذج العمل.</w:t>
      </w:r>
    </w:p>
    <w:p w14:paraId="7DBF8079" w14:textId="18BB9416" w:rsidR="006409CF" w:rsidRDefault="006409CF" w:rsidP="006409CF">
      <w:pPr>
        <w:bidi/>
        <w:rPr>
          <w:rFonts w:ascii="Sakkal Majalla" w:hAnsi="Sakkal Majalla" w:cs="Sakkal Majalla"/>
          <w:b/>
          <w:bCs/>
          <w:sz w:val="28"/>
          <w:szCs w:val="28"/>
          <w:rtl/>
        </w:rPr>
      </w:pPr>
      <w:r w:rsidRPr="006409CF">
        <w:rPr>
          <w:rFonts w:ascii="Sakkal Majalla" w:hAnsi="Sakkal Majalla" w:cs="Sakkal Majalla" w:hint="cs"/>
          <w:b/>
          <w:bCs/>
          <w:sz w:val="28"/>
          <w:szCs w:val="28"/>
          <w:rtl/>
        </w:rPr>
        <w:t>نتائج محور التوجه نحو الابتكار</w:t>
      </w:r>
    </w:p>
    <w:p w14:paraId="5C8614F3" w14:textId="2C1D1B7F" w:rsidR="006409CF" w:rsidRPr="006409CF" w:rsidRDefault="006409CF" w:rsidP="006409CF">
      <w:pPr>
        <w:bidi/>
        <w:rPr>
          <w:rFonts w:ascii="Sakkal Majalla" w:hAnsi="Sakkal Majalla" w:cs="Sakkal Majalla"/>
          <w:sz w:val="28"/>
          <w:szCs w:val="28"/>
        </w:rPr>
      </w:pPr>
      <w:r w:rsidRPr="006409CF">
        <w:rPr>
          <w:rFonts w:ascii="Sakkal Majalla" w:hAnsi="Sakkal Majalla" w:cs="Sakkal Majalla"/>
          <w:sz w:val="28"/>
          <w:szCs w:val="28"/>
          <w:rtl/>
        </w:rPr>
        <w:t xml:space="preserve">أظهرت نتائج الاستبيان مستوى مرتفعًا من الوعي بأهمية الابتكار داخل المعاهد التدريبية، حيث وافق غالبية </w:t>
      </w:r>
      <w:r w:rsidRPr="006409CF">
        <w:rPr>
          <w:rFonts w:ascii="Sakkal Majalla" w:hAnsi="Sakkal Majalla" w:cs="Sakkal Majalla" w:hint="cs"/>
          <w:sz w:val="28"/>
          <w:szCs w:val="28"/>
          <w:rtl/>
        </w:rPr>
        <w:t>المشاركين</w:t>
      </w:r>
      <w:r w:rsidRPr="006409CF">
        <w:rPr>
          <w:rFonts w:ascii="Sakkal Majalla" w:hAnsi="Sakkal Majalla" w:cs="Sakkal Majalla"/>
          <w:sz w:val="28"/>
          <w:szCs w:val="28"/>
          <w:rtl/>
        </w:rPr>
        <w:t xml:space="preserve"> على أن إدارات المعاهد تشجّع طرح الأفكار الجديدة، وتبدي مرونة في تعديل أساليب العمل عند ظهور فرص أفضل</w:t>
      </w:r>
      <w:r w:rsidRPr="006409CF">
        <w:rPr>
          <w:rFonts w:ascii="Sakkal Majalla" w:hAnsi="Sakkal Majalla" w:cs="Sakkal Majalla"/>
          <w:sz w:val="28"/>
          <w:szCs w:val="28"/>
        </w:rPr>
        <w:t>.</w:t>
      </w:r>
    </w:p>
    <w:p w14:paraId="1EDEA557" w14:textId="73B4ACC7" w:rsidR="006409CF" w:rsidRPr="006409CF" w:rsidRDefault="006409CF" w:rsidP="006409CF">
      <w:pPr>
        <w:bidi/>
        <w:rPr>
          <w:rFonts w:ascii="Sakkal Majalla" w:hAnsi="Sakkal Majalla" w:cs="Sakkal Majalla"/>
          <w:sz w:val="28"/>
          <w:szCs w:val="28"/>
        </w:rPr>
      </w:pPr>
      <w:r w:rsidRPr="006409CF">
        <w:rPr>
          <w:rFonts w:ascii="Sakkal Majalla" w:hAnsi="Sakkal Majalla" w:cs="Sakkal Majalla"/>
          <w:sz w:val="28"/>
          <w:szCs w:val="28"/>
          <w:rtl/>
        </w:rPr>
        <w:t xml:space="preserve">كما بيّنت النتائج أن بعض المعاهد تقوم بتجربة مبادرات أو برامج تدريبية جديدة بشكل مستمر، وتُظهر استعدادًا لتكييف برامجها وفق احتياجات السوق. وفي المقابل أظهرت النتائج تباينًا في مستوى الجرأة في تبني المخاطر المحسوبة، حيث عبّر بعض </w:t>
      </w:r>
      <w:r w:rsidRPr="006409CF">
        <w:rPr>
          <w:rFonts w:ascii="Sakkal Majalla" w:hAnsi="Sakkal Majalla" w:cs="Sakkal Majalla" w:hint="cs"/>
          <w:sz w:val="28"/>
          <w:szCs w:val="28"/>
          <w:rtl/>
        </w:rPr>
        <w:t>المشاركين</w:t>
      </w:r>
      <w:r w:rsidRPr="006409CF">
        <w:rPr>
          <w:rFonts w:ascii="Sakkal Majalla" w:hAnsi="Sakkal Majalla" w:cs="Sakkal Majalla"/>
          <w:sz w:val="28"/>
          <w:szCs w:val="28"/>
          <w:rtl/>
        </w:rPr>
        <w:t xml:space="preserve"> عن تحفظ في هذا الجانب</w:t>
      </w:r>
      <w:r w:rsidRPr="006409CF">
        <w:rPr>
          <w:rFonts w:ascii="Sakkal Majalla" w:hAnsi="Sakkal Majalla" w:cs="Sakkal Majalla"/>
          <w:sz w:val="28"/>
          <w:szCs w:val="28"/>
        </w:rPr>
        <w:t>.</w:t>
      </w:r>
    </w:p>
    <w:p w14:paraId="5E79C622" w14:textId="77777777" w:rsidR="006409CF" w:rsidRDefault="006409CF" w:rsidP="006409CF">
      <w:pPr>
        <w:bidi/>
        <w:rPr>
          <w:rFonts w:ascii="Sakkal Majalla" w:hAnsi="Sakkal Majalla" w:cs="Sakkal Majalla"/>
          <w:sz w:val="28"/>
          <w:szCs w:val="28"/>
          <w:rtl/>
        </w:rPr>
      </w:pPr>
      <w:r w:rsidRPr="006409CF">
        <w:rPr>
          <w:rFonts w:ascii="Sakkal Majalla" w:hAnsi="Sakkal Majalla" w:cs="Sakkal Majalla"/>
          <w:sz w:val="28"/>
          <w:szCs w:val="28"/>
          <w:rtl/>
        </w:rPr>
        <w:t>وتشير هذه النتائج إلى وجود قاعدة مناسبة لدعم الابتكار داخل المعاهد التدريبية، إلا أن هذا التوجه يحتاج إلى دعم تنظيمي وتخطيطي أكبر</w:t>
      </w:r>
      <w:r w:rsidRPr="006409CF">
        <w:rPr>
          <w:rFonts w:ascii="Sakkal Majalla" w:hAnsi="Sakkal Majalla" w:cs="Sakkal Majalla"/>
          <w:sz w:val="28"/>
          <w:szCs w:val="28"/>
        </w:rPr>
        <w:t>.</w:t>
      </w:r>
    </w:p>
    <w:p w14:paraId="0A5479D4" w14:textId="074BD36D" w:rsidR="006409CF" w:rsidRDefault="006409CF" w:rsidP="006409CF">
      <w:pPr>
        <w:bidi/>
        <w:rPr>
          <w:rFonts w:ascii="Sakkal Majalla" w:hAnsi="Sakkal Majalla" w:cs="Sakkal Majalla"/>
          <w:b/>
          <w:bCs/>
          <w:sz w:val="28"/>
          <w:szCs w:val="28"/>
          <w:rtl/>
        </w:rPr>
      </w:pPr>
      <w:r w:rsidRPr="006409CF">
        <w:rPr>
          <w:rFonts w:ascii="Sakkal Majalla" w:hAnsi="Sakkal Majalla" w:cs="Sakkal Majalla" w:hint="cs"/>
          <w:b/>
          <w:bCs/>
          <w:sz w:val="28"/>
          <w:szCs w:val="28"/>
          <w:rtl/>
        </w:rPr>
        <w:t>نتائج محور الاستعداد لابتكار نموذج العمل</w:t>
      </w:r>
    </w:p>
    <w:p w14:paraId="6697D328" w14:textId="77777777" w:rsidR="006409CF" w:rsidRPr="006409CF" w:rsidRDefault="006409CF" w:rsidP="006409CF">
      <w:pPr>
        <w:bidi/>
        <w:rPr>
          <w:rFonts w:ascii="Sakkal Majalla" w:hAnsi="Sakkal Majalla" w:cs="Sakkal Majalla"/>
          <w:sz w:val="28"/>
          <w:szCs w:val="28"/>
        </w:rPr>
      </w:pPr>
      <w:r w:rsidRPr="006409CF">
        <w:rPr>
          <w:rFonts w:ascii="Sakkal Majalla" w:hAnsi="Sakkal Majalla" w:cs="Sakkal Majalla"/>
          <w:sz w:val="28"/>
          <w:szCs w:val="28"/>
          <w:rtl/>
        </w:rPr>
        <w:t>أوضحت نتائج هذا المحور أن عددًا من المعاهد التدريبية يمتلك استعدادًا مبدئيًا لتبني نموذج عمل مبتك</w:t>
      </w:r>
      <w:r w:rsidRPr="006409CF">
        <w:rPr>
          <w:rFonts w:ascii="Sakkal Majalla" w:hAnsi="Sakkal Majalla" w:cs="Sakkal Majalla" w:hint="cs"/>
          <w:sz w:val="28"/>
          <w:szCs w:val="28"/>
          <w:rtl/>
        </w:rPr>
        <w:t>ر،</w:t>
      </w:r>
      <w:r w:rsidRPr="006409CF">
        <w:rPr>
          <w:rFonts w:ascii="Sakkal Majalla" w:hAnsi="Sakkal Majalla" w:cs="Sakkal Majalla"/>
          <w:sz w:val="28"/>
          <w:szCs w:val="28"/>
          <w:rtl/>
        </w:rPr>
        <w:t xml:space="preserve"> خاصة من حيث الوعي بأهمية الابتكار والاستعداد لتعديل بعض السياسات والإجراءات إذا كان ذلك يسهم في تحسين الاستدامة المالية</w:t>
      </w:r>
      <w:r w:rsidRPr="006409CF">
        <w:rPr>
          <w:rFonts w:ascii="Sakkal Majalla" w:hAnsi="Sakkal Majalla" w:cs="Sakkal Majalla"/>
          <w:sz w:val="28"/>
          <w:szCs w:val="28"/>
        </w:rPr>
        <w:t>.</w:t>
      </w:r>
    </w:p>
    <w:p w14:paraId="698CA342" w14:textId="77777777" w:rsidR="006409CF" w:rsidRPr="006409CF" w:rsidRDefault="006409CF" w:rsidP="006409CF">
      <w:pPr>
        <w:bidi/>
        <w:rPr>
          <w:rFonts w:ascii="Sakkal Majalla" w:hAnsi="Sakkal Majalla" w:cs="Sakkal Majalla"/>
          <w:sz w:val="28"/>
          <w:szCs w:val="28"/>
        </w:rPr>
      </w:pPr>
      <w:r w:rsidRPr="006409CF">
        <w:rPr>
          <w:rFonts w:ascii="Sakkal Majalla" w:hAnsi="Sakkal Majalla" w:cs="Sakkal Majalla"/>
          <w:sz w:val="28"/>
          <w:szCs w:val="28"/>
          <w:rtl/>
        </w:rPr>
        <w:t>وفي المقابل، أظهرت بعض الاستجابات وجود تحديات تتعلق بنقص البيانات حول احتياجات السوق والمتدربين، إضافة إلى الحاجة إلى تطوير مهارات الكادر الإداري في مجال تصميم وتطوير نماذج العمل</w:t>
      </w:r>
    </w:p>
    <w:p w14:paraId="5360133C" w14:textId="65923AF5" w:rsidR="006409CF" w:rsidRDefault="006409CF" w:rsidP="006409CF">
      <w:pPr>
        <w:bidi/>
        <w:rPr>
          <w:rFonts w:ascii="Sakkal Majalla" w:hAnsi="Sakkal Majalla" w:cs="Sakkal Majalla"/>
          <w:sz w:val="28"/>
          <w:szCs w:val="28"/>
          <w:rtl/>
        </w:rPr>
      </w:pPr>
      <w:r w:rsidRPr="006409CF">
        <w:rPr>
          <w:rFonts w:ascii="Sakkal Majalla" w:hAnsi="Sakkal Majalla" w:cs="Sakkal Majalla"/>
          <w:sz w:val="28"/>
          <w:szCs w:val="28"/>
          <w:rtl/>
        </w:rPr>
        <w:lastRenderedPageBreak/>
        <w:t xml:space="preserve">وتعكس هذه النتائج أن الاستعداد لابتكار نموذج العمل موجود، لكنه يتطلب تعزيزًا في جانب القدرات التنظيمية </w:t>
      </w:r>
      <w:r>
        <w:rPr>
          <w:rFonts w:ascii="Sakkal Majalla" w:hAnsi="Sakkal Majalla" w:cs="Sakkal Majalla" w:hint="cs"/>
          <w:sz w:val="28"/>
          <w:szCs w:val="28"/>
          <w:rtl/>
        </w:rPr>
        <w:t>والإدارية.</w:t>
      </w:r>
    </w:p>
    <w:p w14:paraId="65A5576A" w14:textId="77777777" w:rsidR="008F4051" w:rsidRDefault="008F4051" w:rsidP="006409CF">
      <w:pPr>
        <w:bidi/>
        <w:rPr>
          <w:rFonts w:ascii="Sakkal Majalla" w:hAnsi="Sakkal Majalla" w:cs="Sakkal Majalla"/>
          <w:b/>
          <w:bCs/>
          <w:sz w:val="28"/>
          <w:szCs w:val="28"/>
          <w:rtl/>
        </w:rPr>
      </w:pPr>
    </w:p>
    <w:p w14:paraId="1B56F067" w14:textId="45A10C47" w:rsidR="006409CF" w:rsidRDefault="006409CF" w:rsidP="008F4051">
      <w:pPr>
        <w:bidi/>
        <w:rPr>
          <w:rFonts w:ascii="Sakkal Majalla" w:hAnsi="Sakkal Majalla" w:cs="Sakkal Majalla"/>
          <w:b/>
          <w:bCs/>
          <w:sz w:val="28"/>
          <w:szCs w:val="28"/>
          <w:rtl/>
        </w:rPr>
      </w:pPr>
      <w:r w:rsidRPr="006409CF">
        <w:rPr>
          <w:rFonts w:ascii="Sakkal Majalla" w:hAnsi="Sakkal Majalla" w:cs="Sakkal Majalla" w:hint="cs"/>
          <w:b/>
          <w:bCs/>
          <w:sz w:val="28"/>
          <w:szCs w:val="28"/>
          <w:rtl/>
        </w:rPr>
        <w:t>نتائج التحليل النوعي</w:t>
      </w:r>
    </w:p>
    <w:p w14:paraId="525B7242" w14:textId="6BC01C66" w:rsidR="006409CF" w:rsidRDefault="004B333A" w:rsidP="006409CF">
      <w:pPr>
        <w:bidi/>
        <w:rPr>
          <w:rFonts w:ascii="Sakkal Majalla" w:hAnsi="Sakkal Majalla" w:cs="Sakkal Majalla"/>
          <w:sz w:val="28"/>
          <w:szCs w:val="28"/>
          <w:rtl/>
        </w:rPr>
      </w:pPr>
      <w:r w:rsidRPr="004B333A">
        <w:rPr>
          <w:rFonts w:ascii="Sakkal Majalla" w:hAnsi="Sakkal Majalla" w:cs="Sakkal Majalla"/>
          <w:sz w:val="28"/>
          <w:szCs w:val="28"/>
          <w:rtl/>
        </w:rPr>
        <w:t xml:space="preserve">تم تحليل بيانات المقابلات التي أُجريت مع </w:t>
      </w:r>
      <w:proofErr w:type="gramStart"/>
      <w:r w:rsidRPr="004B333A">
        <w:rPr>
          <w:rFonts w:ascii="Sakkal Majalla" w:hAnsi="Sakkal Majalla" w:cs="Sakkal Majalla" w:hint="cs"/>
          <w:sz w:val="28"/>
          <w:szCs w:val="28"/>
          <w:rtl/>
        </w:rPr>
        <w:t>اربعة</w:t>
      </w:r>
      <w:proofErr w:type="gramEnd"/>
      <w:r w:rsidRPr="004B333A">
        <w:rPr>
          <w:rFonts w:ascii="Sakkal Majalla" w:hAnsi="Sakkal Majalla" w:cs="Sakkal Majalla"/>
          <w:sz w:val="28"/>
          <w:szCs w:val="28"/>
          <w:rtl/>
        </w:rPr>
        <w:t xml:space="preserve"> فئات إدارية مختلفة في المعاهد التدريبية (ملاك معاهد، مدير معهد، إدارة موارد بشرية، شؤون القبول والتسجيل) باستخدام أسلوب التحليل الموضوعي</w:t>
      </w:r>
      <w:r w:rsidRPr="004B333A">
        <w:rPr>
          <w:rFonts w:ascii="Sakkal Majalla" w:hAnsi="Sakkal Majalla" w:cs="Sakkal Majalla"/>
          <w:sz w:val="28"/>
          <w:szCs w:val="28"/>
        </w:rPr>
        <w:t xml:space="preserve"> </w:t>
      </w:r>
      <w:r w:rsidRPr="004B333A">
        <w:rPr>
          <w:rFonts w:ascii="Sakkal Majalla" w:hAnsi="Sakkal Majalla" w:cs="Sakkal Majalla" w:hint="cs"/>
          <w:sz w:val="28"/>
          <w:szCs w:val="28"/>
          <w:rtl/>
        </w:rPr>
        <w:t xml:space="preserve">ونتج عن </w:t>
      </w:r>
      <w:r w:rsidRPr="004B333A">
        <w:rPr>
          <w:rFonts w:ascii="Sakkal Majalla" w:hAnsi="Sakkal Majalla" w:cs="Sakkal Majalla"/>
          <w:sz w:val="28"/>
          <w:szCs w:val="28"/>
          <w:rtl/>
        </w:rPr>
        <w:t>التحليل مجموعة من الموضوعات الرئيسة كما يلي</w:t>
      </w:r>
      <w:r w:rsidRPr="004B333A">
        <w:rPr>
          <w:rFonts w:ascii="Sakkal Majalla" w:hAnsi="Sakkal Majalla" w:cs="Sakkal Majalla"/>
          <w:sz w:val="28"/>
          <w:szCs w:val="28"/>
        </w:rPr>
        <w:t>:</w:t>
      </w:r>
    </w:p>
    <w:p w14:paraId="4991FDD1" w14:textId="207D2BA9" w:rsidR="004B333A" w:rsidRPr="004B333A" w:rsidRDefault="004B333A" w:rsidP="004B333A">
      <w:pPr>
        <w:bidi/>
        <w:rPr>
          <w:rFonts w:ascii="Sakkal Majalla" w:hAnsi="Sakkal Majalla" w:cs="Sakkal Majalla"/>
          <w:b/>
          <w:bCs/>
          <w:sz w:val="28"/>
          <w:szCs w:val="28"/>
        </w:rPr>
      </w:pPr>
      <w:r w:rsidRPr="004B333A">
        <w:rPr>
          <w:rFonts w:ascii="Sakkal Majalla" w:hAnsi="Sakkal Majalla" w:cs="Sakkal Majalla" w:hint="cs"/>
          <w:b/>
          <w:bCs/>
          <w:sz w:val="28"/>
          <w:szCs w:val="28"/>
          <w:rtl/>
        </w:rPr>
        <w:t>اولاً: تقلبات السوق والتغيرات المفاجئة في الدعم</w:t>
      </w:r>
    </w:p>
    <w:p w14:paraId="0E824D7B" w14:textId="7D00ADBC" w:rsidR="00DE586E" w:rsidRPr="004B333A" w:rsidRDefault="00DE586E" w:rsidP="004B333A">
      <w:pPr>
        <w:bidi/>
        <w:rPr>
          <w:rFonts w:ascii="Sakkal Majalla" w:hAnsi="Sakkal Majalla" w:cs="Sakkal Majalla"/>
          <w:sz w:val="28"/>
          <w:szCs w:val="28"/>
        </w:rPr>
      </w:pPr>
      <w:r w:rsidRPr="004B333A">
        <w:rPr>
          <w:rFonts w:ascii="Sakkal Majalla" w:hAnsi="Sakkal Majalla" w:cs="Sakkal Majalla"/>
          <w:sz w:val="28"/>
          <w:szCs w:val="28"/>
          <w:rtl/>
        </w:rPr>
        <w:t>أبرزت المقابلات أن تقلبات السوق والتغيرات المفاجئة في برامج الدعم الحكومي تمثل أحد أكبر التحديات التي تواجه المعاهد التدريبية</w:t>
      </w:r>
      <w:r w:rsidR="004B333A" w:rsidRPr="004B333A">
        <w:rPr>
          <w:rFonts w:ascii="Sakkal Majalla" w:hAnsi="Sakkal Majalla" w:cs="Sakkal Majalla" w:hint="cs"/>
          <w:sz w:val="28"/>
          <w:szCs w:val="28"/>
          <w:rtl/>
        </w:rPr>
        <w:t>،</w:t>
      </w:r>
      <w:r w:rsidRPr="004B333A">
        <w:rPr>
          <w:rFonts w:ascii="Sakkal Majalla" w:hAnsi="Sakkal Majalla" w:cs="Sakkal Majalla"/>
          <w:sz w:val="28"/>
          <w:szCs w:val="28"/>
          <w:rtl/>
        </w:rPr>
        <w:t xml:space="preserve"> حيث تؤثر هذه التغيرات بشكل مباشر على التخطيط المالي والاستقرار التشغيلي</w:t>
      </w:r>
      <w:r w:rsidRPr="004B333A">
        <w:rPr>
          <w:rFonts w:ascii="Sakkal Majalla" w:hAnsi="Sakkal Majalla" w:cs="Sakkal Majalla"/>
          <w:sz w:val="28"/>
          <w:szCs w:val="28"/>
        </w:rPr>
        <w:t>.</w:t>
      </w:r>
    </w:p>
    <w:p w14:paraId="37E3305D" w14:textId="5AD5C04C" w:rsidR="00DE586E" w:rsidRPr="004B333A" w:rsidRDefault="004B333A" w:rsidP="00DE586E">
      <w:pPr>
        <w:bidi/>
        <w:rPr>
          <w:rFonts w:ascii="Sakkal Majalla" w:hAnsi="Sakkal Majalla" w:cs="Sakkal Majalla"/>
          <w:b/>
          <w:bCs/>
          <w:sz w:val="28"/>
          <w:szCs w:val="28"/>
        </w:rPr>
      </w:pPr>
      <w:r w:rsidRPr="004B333A">
        <w:rPr>
          <w:rFonts w:ascii="Sakkal Majalla" w:hAnsi="Sakkal Majalla" w:cs="Sakkal Majalla" w:hint="cs"/>
          <w:b/>
          <w:bCs/>
          <w:sz w:val="28"/>
          <w:szCs w:val="28"/>
          <w:rtl/>
        </w:rPr>
        <w:t xml:space="preserve">ثانياً: </w:t>
      </w:r>
      <w:r w:rsidR="00DE586E" w:rsidRPr="004B333A">
        <w:rPr>
          <w:rFonts w:ascii="Sakkal Majalla" w:hAnsi="Sakkal Majalla" w:cs="Sakkal Majalla"/>
          <w:b/>
          <w:bCs/>
          <w:sz w:val="28"/>
          <w:szCs w:val="28"/>
          <w:rtl/>
        </w:rPr>
        <w:t>ارتفاع التكاليف التشغيلية والضغوط المالية</w:t>
      </w:r>
    </w:p>
    <w:p w14:paraId="5AA0341F" w14:textId="1E16001B" w:rsidR="00DE586E" w:rsidRPr="004B333A" w:rsidRDefault="00DE586E" w:rsidP="004B333A">
      <w:pPr>
        <w:bidi/>
        <w:rPr>
          <w:rFonts w:ascii="Sakkal Majalla" w:hAnsi="Sakkal Majalla" w:cs="Sakkal Majalla"/>
          <w:sz w:val="28"/>
          <w:szCs w:val="28"/>
        </w:rPr>
      </w:pPr>
      <w:r w:rsidRPr="004B333A">
        <w:rPr>
          <w:rFonts w:ascii="Sakkal Majalla" w:hAnsi="Sakkal Majalla" w:cs="Sakkal Majalla"/>
          <w:sz w:val="28"/>
          <w:szCs w:val="28"/>
          <w:rtl/>
        </w:rPr>
        <w:t>أشارت المقابلات إلى أن ارتفاع الإيجارات والتكاليف الحكومية والتشغيلية يشكل عبئًا ماليًا كبيرًا على المعاهد التدريبية، خاصة في ظل ضعف تنوع مصادر الدخل وعدم استمرارية التحاق المتدربين</w:t>
      </w:r>
      <w:r w:rsidRPr="004B333A">
        <w:rPr>
          <w:rFonts w:ascii="Sakkal Majalla" w:hAnsi="Sakkal Majalla" w:cs="Sakkal Majalla"/>
          <w:sz w:val="28"/>
          <w:szCs w:val="28"/>
        </w:rPr>
        <w:t>.</w:t>
      </w:r>
    </w:p>
    <w:p w14:paraId="4EFC74C9" w14:textId="06BF9CE8" w:rsidR="00DE586E" w:rsidRPr="004B333A" w:rsidRDefault="004B333A" w:rsidP="00DE586E">
      <w:pPr>
        <w:bidi/>
        <w:rPr>
          <w:rFonts w:ascii="Sakkal Majalla" w:hAnsi="Sakkal Majalla" w:cs="Sakkal Majalla"/>
          <w:b/>
          <w:bCs/>
          <w:sz w:val="28"/>
          <w:szCs w:val="28"/>
        </w:rPr>
      </w:pPr>
      <w:r w:rsidRPr="004B333A">
        <w:rPr>
          <w:rFonts w:ascii="Sakkal Majalla" w:hAnsi="Sakkal Majalla" w:cs="Sakkal Majalla" w:hint="cs"/>
          <w:b/>
          <w:bCs/>
          <w:sz w:val="28"/>
          <w:szCs w:val="28"/>
          <w:rtl/>
        </w:rPr>
        <w:t xml:space="preserve">ثالثاً: </w:t>
      </w:r>
      <w:r w:rsidR="00DE586E" w:rsidRPr="004B333A">
        <w:rPr>
          <w:rFonts w:ascii="Sakkal Majalla" w:hAnsi="Sakkal Majalla" w:cs="Sakkal Majalla"/>
          <w:b/>
          <w:bCs/>
          <w:sz w:val="28"/>
          <w:szCs w:val="28"/>
          <w:rtl/>
        </w:rPr>
        <w:t>الفرص المرتبطة بالشراكات والتدريب الموجه لسوق العمل</w:t>
      </w:r>
    </w:p>
    <w:p w14:paraId="116B5479" w14:textId="61B16648" w:rsidR="004B333A" w:rsidRDefault="00DE586E" w:rsidP="004B333A">
      <w:pPr>
        <w:bidi/>
        <w:rPr>
          <w:rFonts w:ascii="Sakkal Majalla" w:hAnsi="Sakkal Majalla" w:cs="Sakkal Majalla"/>
          <w:sz w:val="28"/>
          <w:szCs w:val="28"/>
          <w:rtl/>
        </w:rPr>
      </w:pPr>
      <w:r w:rsidRPr="004B333A">
        <w:rPr>
          <w:rFonts w:ascii="Sakkal Majalla" w:hAnsi="Sakkal Majalla" w:cs="Sakkal Majalla"/>
          <w:sz w:val="28"/>
          <w:szCs w:val="28"/>
          <w:rtl/>
        </w:rPr>
        <w:t>أظهرت المقابلات وجود فرص واعدة لتعزيز الاستدامة المالية، من أبرزها</w:t>
      </w:r>
      <w:r w:rsidR="004B333A">
        <w:rPr>
          <w:rFonts w:ascii="Sakkal Majalla" w:hAnsi="Sakkal Majalla" w:cs="Sakkal Majalla" w:hint="cs"/>
          <w:sz w:val="28"/>
          <w:szCs w:val="28"/>
          <w:rtl/>
        </w:rPr>
        <w:t>:</w:t>
      </w:r>
    </w:p>
    <w:p w14:paraId="4A782C7C" w14:textId="4551D632" w:rsidR="00DE586E" w:rsidRPr="004B333A" w:rsidRDefault="00DE586E" w:rsidP="004B333A">
      <w:pPr>
        <w:pStyle w:val="ListParagraph"/>
        <w:numPr>
          <w:ilvl w:val="0"/>
          <w:numId w:val="19"/>
        </w:numPr>
        <w:bidi/>
        <w:rPr>
          <w:rFonts w:ascii="Sakkal Majalla" w:hAnsi="Sakkal Majalla" w:cs="Sakkal Majalla"/>
          <w:sz w:val="28"/>
          <w:szCs w:val="28"/>
        </w:rPr>
      </w:pPr>
      <w:r w:rsidRPr="004B333A">
        <w:rPr>
          <w:rFonts w:ascii="Sakkal Majalla" w:hAnsi="Sakkal Majalla" w:cs="Sakkal Majalla"/>
          <w:sz w:val="28"/>
          <w:szCs w:val="28"/>
          <w:rtl/>
        </w:rPr>
        <w:t>الشراكات مع الشركات لتدريب موظفيها</w:t>
      </w:r>
      <w:r w:rsidRPr="004B333A">
        <w:rPr>
          <w:rFonts w:ascii="Sakkal Majalla" w:hAnsi="Sakkal Majalla" w:cs="Sakkal Majalla"/>
          <w:sz w:val="28"/>
          <w:szCs w:val="28"/>
        </w:rPr>
        <w:t>.</w:t>
      </w:r>
    </w:p>
    <w:p w14:paraId="7F4F6AF5" w14:textId="77777777" w:rsidR="00DE586E" w:rsidRPr="004B333A" w:rsidRDefault="00DE586E" w:rsidP="00DE586E">
      <w:pPr>
        <w:numPr>
          <w:ilvl w:val="0"/>
          <w:numId w:val="19"/>
        </w:numPr>
        <w:bidi/>
        <w:rPr>
          <w:rFonts w:ascii="Sakkal Majalla" w:hAnsi="Sakkal Majalla" w:cs="Sakkal Majalla"/>
          <w:sz w:val="28"/>
          <w:szCs w:val="28"/>
        </w:rPr>
      </w:pPr>
      <w:r w:rsidRPr="004B333A">
        <w:rPr>
          <w:rFonts w:ascii="Sakkal Majalla" w:hAnsi="Sakkal Majalla" w:cs="Sakkal Majalla"/>
          <w:sz w:val="28"/>
          <w:szCs w:val="28"/>
          <w:rtl/>
        </w:rPr>
        <w:t>البرامج التدريبية المدعومة في مراحلها الأولى</w:t>
      </w:r>
      <w:r w:rsidRPr="004B333A">
        <w:rPr>
          <w:rFonts w:ascii="Sakkal Majalla" w:hAnsi="Sakkal Majalla" w:cs="Sakkal Majalla"/>
          <w:sz w:val="28"/>
          <w:szCs w:val="28"/>
        </w:rPr>
        <w:t>.</w:t>
      </w:r>
    </w:p>
    <w:p w14:paraId="24C73802" w14:textId="77777777" w:rsidR="00DE586E" w:rsidRPr="004B333A" w:rsidRDefault="00DE586E" w:rsidP="00DE586E">
      <w:pPr>
        <w:numPr>
          <w:ilvl w:val="0"/>
          <w:numId w:val="19"/>
        </w:numPr>
        <w:bidi/>
        <w:rPr>
          <w:rFonts w:ascii="Sakkal Majalla" w:hAnsi="Sakkal Majalla" w:cs="Sakkal Majalla"/>
          <w:sz w:val="28"/>
          <w:szCs w:val="28"/>
        </w:rPr>
      </w:pPr>
      <w:r w:rsidRPr="004B333A">
        <w:rPr>
          <w:rFonts w:ascii="Sakkal Majalla" w:hAnsi="Sakkal Majalla" w:cs="Sakkal Majalla"/>
          <w:sz w:val="28"/>
          <w:szCs w:val="28"/>
          <w:rtl/>
        </w:rPr>
        <w:t>التدريب المنتهي بالتوظيف</w:t>
      </w:r>
      <w:r w:rsidRPr="004B333A">
        <w:rPr>
          <w:rFonts w:ascii="Sakkal Majalla" w:hAnsi="Sakkal Majalla" w:cs="Sakkal Majalla"/>
          <w:sz w:val="28"/>
          <w:szCs w:val="28"/>
        </w:rPr>
        <w:t>.</w:t>
      </w:r>
    </w:p>
    <w:p w14:paraId="1EA3DA1C" w14:textId="7C4ED05E" w:rsidR="00DE586E" w:rsidRPr="004B333A" w:rsidRDefault="00DE586E" w:rsidP="004B333A">
      <w:pPr>
        <w:numPr>
          <w:ilvl w:val="0"/>
          <w:numId w:val="19"/>
        </w:numPr>
        <w:bidi/>
        <w:rPr>
          <w:rFonts w:ascii="Sakkal Majalla" w:hAnsi="Sakkal Majalla" w:cs="Sakkal Majalla"/>
          <w:sz w:val="28"/>
          <w:szCs w:val="28"/>
        </w:rPr>
      </w:pPr>
      <w:r w:rsidRPr="004B333A">
        <w:rPr>
          <w:rFonts w:ascii="Sakkal Majalla" w:hAnsi="Sakkal Majalla" w:cs="Sakkal Majalla"/>
          <w:sz w:val="28"/>
          <w:szCs w:val="28"/>
          <w:rtl/>
        </w:rPr>
        <w:t>استهداف خريجي الثانوية غير المقبولين في الجامعات</w:t>
      </w:r>
      <w:r w:rsidRPr="004B333A">
        <w:rPr>
          <w:rFonts w:ascii="Sakkal Majalla" w:hAnsi="Sakkal Majalla" w:cs="Sakkal Majalla"/>
          <w:sz w:val="28"/>
          <w:szCs w:val="28"/>
        </w:rPr>
        <w:t>.</w:t>
      </w:r>
    </w:p>
    <w:p w14:paraId="0EF32849" w14:textId="49C778C0" w:rsidR="00DE586E" w:rsidRPr="004B333A" w:rsidRDefault="004B333A" w:rsidP="00DE586E">
      <w:pPr>
        <w:bidi/>
        <w:rPr>
          <w:rFonts w:ascii="Sakkal Majalla" w:hAnsi="Sakkal Majalla" w:cs="Sakkal Majalla"/>
          <w:b/>
          <w:bCs/>
          <w:sz w:val="28"/>
          <w:szCs w:val="28"/>
        </w:rPr>
      </w:pPr>
      <w:r w:rsidRPr="004B333A">
        <w:rPr>
          <w:rFonts w:ascii="Sakkal Majalla" w:hAnsi="Sakkal Majalla" w:cs="Sakkal Majalla" w:hint="cs"/>
          <w:b/>
          <w:bCs/>
          <w:sz w:val="28"/>
          <w:szCs w:val="28"/>
          <w:rtl/>
        </w:rPr>
        <w:t xml:space="preserve">رابعاً: </w:t>
      </w:r>
      <w:r w:rsidR="00DE586E" w:rsidRPr="004B333A">
        <w:rPr>
          <w:rFonts w:ascii="Sakkal Majalla" w:hAnsi="Sakkal Majalla" w:cs="Sakkal Majalla"/>
          <w:b/>
          <w:bCs/>
          <w:sz w:val="28"/>
          <w:szCs w:val="28"/>
          <w:rtl/>
        </w:rPr>
        <w:t>ضعف وضوح نموذج العمل وغياب نماذج يُحتذى بها</w:t>
      </w:r>
    </w:p>
    <w:p w14:paraId="0F117FF1" w14:textId="769C9903" w:rsidR="00DE586E" w:rsidRPr="004B333A" w:rsidRDefault="00DE586E" w:rsidP="004B333A">
      <w:pPr>
        <w:bidi/>
        <w:rPr>
          <w:rFonts w:ascii="Sakkal Majalla" w:hAnsi="Sakkal Majalla" w:cs="Sakkal Majalla"/>
          <w:sz w:val="28"/>
          <w:szCs w:val="28"/>
        </w:rPr>
      </w:pPr>
      <w:r w:rsidRPr="004B333A">
        <w:rPr>
          <w:rFonts w:ascii="Sakkal Majalla" w:hAnsi="Sakkal Majalla" w:cs="Sakkal Majalla"/>
          <w:sz w:val="28"/>
          <w:szCs w:val="28"/>
          <w:rtl/>
        </w:rPr>
        <w:t>بيّنت المقابلات وجود ضعف في وضوح نماذج العمل المطبقة، إضافة إلى غياب نماذج ناجحة يمكن الاستفادة منها أو الاحتذاء بها، مما يؤدي إلى تكرار التحديات نفسها بين المعاهد</w:t>
      </w:r>
      <w:r w:rsidRPr="004B333A">
        <w:rPr>
          <w:rFonts w:ascii="Sakkal Majalla" w:hAnsi="Sakkal Majalla" w:cs="Sakkal Majalla"/>
          <w:sz w:val="28"/>
          <w:szCs w:val="28"/>
        </w:rPr>
        <w:t>.</w:t>
      </w:r>
    </w:p>
    <w:p w14:paraId="2D65EEDC" w14:textId="6B9B20EB" w:rsidR="00DE586E" w:rsidRPr="004B333A" w:rsidRDefault="004B333A" w:rsidP="00DE586E">
      <w:pPr>
        <w:bidi/>
        <w:rPr>
          <w:rFonts w:ascii="Sakkal Majalla" w:hAnsi="Sakkal Majalla" w:cs="Sakkal Majalla"/>
          <w:b/>
          <w:bCs/>
          <w:sz w:val="28"/>
          <w:szCs w:val="28"/>
        </w:rPr>
      </w:pPr>
      <w:r w:rsidRPr="004B333A">
        <w:rPr>
          <w:rFonts w:ascii="Sakkal Majalla" w:hAnsi="Sakkal Majalla" w:cs="Sakkal Majalla" w:hint="cs"/>
          <w:b/>
          <w:bCs/>
          <w:sz w:val="28"/>
          <w:szCs w:val="28"/>
          <w:rtl/>
        </w:rPr>
        <w:t xml:space="preserve">خامساً: </w:t>
      </w:r>
      <w:r w:rsidR="00DE586E" w:rsidRPr="004B333A">
        <w:rPr>
          <w:rFonts w:ascii="Sakkal Majalla" w:hAnsi="Sakkal Majalla" w:cs="Sakkal Majalla"/>
          <w:b/>
          <w:bCs/>
          <w:sz w:val="28"/>
          <w:szCs w:val="28"/>
          <w:rtl/>
        </w:rPr>
        <w:t>الحاجة الملحّة إلى ابتكار نموذج العمل وتنويع الإيرادات</w:t>
      </w:r>
    </w:p>
    <w:p w14:paraId="3A892B24" w14:textId="77777777" w:rsidR="00DE586E" w:rsidRDefault="00DE586E" w:rsidP="00DE586E">
      <w:pPr>
        <w:bidi/>
        <w:rPr>
          <w:rFonts w:ascii="Sakkal Majalla" w:hAnsi="Sakkal Majalla" w:cs="Sakkal Majalla"/>
          <w:sz w:val="28"/>
          <w:szCs w:val="28"/>
          <w:rtl/>
        </w:rPr>
      </w:pPr>
      <w:r w:rsidRPr="004B333A">
        <w:rPr>
          <w:rFonts w:ascii="Sakkal Majalla" w:hAnsi="Sakkal Majalla" w:cs="Sakkal Majalla"/>
          <w:sz w:val="28"/>
          <w:szCs w:val="28"/>
          <w:rtl/>
        </w:rPr>
        <w:lastRenderedPageBreak/>
        <w:t>اتفقت جميع الفئات المشاركة في المقابلات على أن ابتكار نموذج العمل لم يعد خيارًا، بل ضرورة لضمان الاستمرارية، من خلال تنويع مصادر الإيرادات وإعادة تصميم طريقة تقديم البرامج التدريبية</w:t>
      </w:r>
      <w:r w:rsidRPr="004B333A">
        <w:rPr>
          <w:rFonts w:ascii="Sakkal Majalla" w:hAnsi="Sakkal Majalla" w:cs="Sakkal Majalla"/>
          <w:sz w:val="28"/>
          <w:szCs w:val="28"/>
        </w:rPr>
        <w:t>.</w:t>
      </w:r>
    </w:p>
    <w:p w14:paraId="7C6C303B" w14:textId="036BCF1D" w:rsidR="004B333A" w:rsidRDefault="004B333A" w:rsidP="008F4051">
      <w:pPr>
        <w:bidi/>
        <w:rPr>
          <w:rFonts w:ascii="Sakkal Majalla" w:hAnsi="Sakkal Majalla" w:cs="Sakkal Majalla"/>
          <w:b/>
          <w:bCs/>
          <w:sz w:val="28"/>
          <w:szCs w:val="28"/>
          <w:rtl/>
        </w:rPr>
      </w:pPr>
      <w:r w:rsidRPr="004B333A">
        <w:rPr>
          <w:rFonts w:ascii="Sakkal Majalla" w:hAnsi="Sakkal Majalla" w:cs="Sakkal Majalla" w:hint="cs"/>
          <w:b/>
          <w:bCs/>
          <w:sz w:val="28"/>
          <w:szCs w:val="28"/>
          <w:rtl/>
        </w:rPr>
        <w:t>التكامل بين النتائج الكمية والنوعية</w:t>
      </w:r>
    </w:p>
    <w:p w14:paraId="0EDC36D6" w14:textId="77777777" w:rsidR="004B333A" w:rsidRPr="004B333A" w:rsidRDefault="004B333A" w:rsidP="004B333A">
      <w:pPr>
        <w:bidi/>
        <w:rPr>
          <w:rFonts w:ascii="Sakkal Majalla" w:hAnsi="Sakkal Majalla" w:cs="Sakkal Majalla"/>
          <w:sz w:val="28"/>
          <w:szCs w:val="28"/>
        </w:rPr>
      </w:pPr>
      <w:r w:rsidRPr="004B333A">
        <w:rPr>
          <w:rFonts w:ascii="Sakkal Majalla" w:hAnsi="Sakkal Majalla" w:cs="Sakkal Majalla"/>
          <w:sz w:val="28"/>
          <w:szCs w:val="28"/>
          <w:rtl/>
        </w:rPr>
        <w:t>أظهرت نتائج التحليل الكمي والنوعي درجة عالية من الاتساق والتكامل فيما يتعلق بالتحديات والفرص المرتبطة بنماذج العمل والاستدامة المالية في المعاهد التدريبية</w:t>
      </w:r>
      <w:r w:rsidRPr="004B333A">
        <w:rPr>
          <w:rFonts w:ascii="Sakkal Majalla" w:hAnsi="Sakkal Majalla" w:cs="Sakkal Majalla" w:hint="cs"/>
          <w:sz w:val="28"/>
          <w:szCs w:val="28"/>
          <w:rtl/>
        </w:rPr>
        <w:t>،</w:t>
      </w:r>
      <w:r w:rsidRPr="004B333A">
        <w:rPr>
          <w:rFonts w:ascii="Sakkal Majalla" w:hAnsi="Sakkal Majalla" w:cs="Sakkal Majalla"/>
          <w:sz w:val="28"/>
          <w:szCs w:val="28"/>
          <w:rtl/>
        </w:rPr>
        <w:t xml:space="preserve"> فقد بينت نتائج الاستبيان وجود تحديات واضحة في تنويع مصادر الدخل وتحقيق الاستقرار المالي، وهو ما انعكس في تقييم </w:t>
      </w:r>
      <w:r w:rsidRPr="004B333A">
        <w:rPr>
          <w:rFonts w:ascii="Sakkal Majalla" w:hAnsi="Sakkal Majalla" w:cs="Sakkal Majalla" w:hint="cs"/>
          <w:sz w:val="28"/>
          <w:szCs w:val="28"/>
          <w:rtl/>
        </w:rPr>
        <w:t>المشاركين</w:t>
      </w:r>
      <w:r w:rsidRPr="004B333A">
        <w:rPr>
          <w:rFonts w:ascii="Sakkal Majalla" w:hAnsi="Sakkal Majalla" w:cs="Sakkal Majalla"/>
          <w:sz w:val="28"/>
          <w:szCs w:val="28"/>
          <w:rtl/>
        </w:rPr>
        <w:t xml:space="preserve"> لمستوى الاستدامة المالية في </w:t>
      </w:r>
      <w:r w:rsidRPr="004B333A">
        <w:rPr>
          <w:rFonts w:ascii="Sakkal Majalla" w:hAnsi="Sakkal Majalla" w:cs="Sakkal Majalla" w:hint="cs"/>
          <w:sz w:val="28"/>
          <w:szCs w:val="28"/>
          <w:rtl/>
        </w:rPr>
        <w:t>المعاهد.</w:t>
      </w:r>
    </w:p>
    <w:p w14:paraId="313073C7" w14:textId="71F9F846" w:rsidR="004B333A" w:rsidRPr="004B333A" w:rsidRDefault="004B333A" w:rsidP="004B333A">
      <w:pPr>
        <w:bidi/>
        <w:rPr>
          <w:rFonts w:ascii="Sakkal Majalla" w:hAnsi="Sakkal Majalla" w:cs="Sakkal Majalla"/>
          <w:sz w:val="28"/>
          <w:szCs w:val="28"/>
        </w:rPr>
      </w:pPr>
      <w:r w:rsidRPr="004B333A">
        <w:rPr>
          <w:rFonts w:ascii="Sakkal Majalla" w:hAnsi="Sakkal Majalla" w:cs="Sakkal Majalla" w:hint="cs"/>
          <w:sz w:val="28"/>
          <w:szCs w:val="28"/>
          <w:rtl/>
        </w:rPr>
        <w:t xml:space="preserve">بالإضافة إلى ان نتائج المقابلات أسهمت </w:t>
      </w:r>
      <w:r>
        <w:rPr>
          <w:rFonts w:ascii="Sakkal Majalla" w:hAnsi="Sakkal Majalla" w:cs="Sakkal Majalla" w:hint="cs"/>
          <w:sz w:val="28"/>
          <w:szCs w:val="28"/>
          <w:rtl/>
        </w:rPr>
        <w:t>في ت</w:t>
      </w:r>
      <w:r w:rsidRPr="004B333A">
        <w:rPr>
          <w:rFonts w:ascii="Sakkal Majalla" w:hAnsi="Sakkal Majalla" w:cs="Sakkal Majalla"/>
          <w:sz w:val="28"/>
          <w:szCs w:val="28"/>
          <w:rtl/>
        </w:rPr>
        <w:t xml:space="preserve">قديم تفسير أعمق لهذه التحديات، من خلال تسليط الضوء على عوامل تنظيمية </w:t>
      </w:r>
      <w:r>
        <w:rPr>
          <w:rFonts w:ascii="Sakkal Majalla" w:hAnsi="Sakkal Majalla" w:cs="Sakkal Majalla" w:hint="cs"/>
          <w:sz w:val="28"/>
          <w:szCs w:val="28"/>
          <w:rtl/>
        </w:rPr>
        <w:t>وبيئية</w:t>
      </w:r>
      <w:r w:rsidRPr="004B333A">
        <w:rPr>
          <w:rFonts w:ascii="Sakkal Majalla" w:hAnsi="Sakkal Majalla" w:cs="Sakkal Majalla"/>
          <w:sz w:val="28"/>
          <w:szCs w:val="28"/>
          <w:rtl/>
        </w:rPr>
        <w:t>، من أبرزها تقلبات السوق، وارتفاع التكاليف التشغيلية، وضعف وضوح نماذج العمل، ومحدودية الشراكات الاستراتيجية</w:t>
      </w:r>
      <w:r w:rsidRPr="004B333A">
        <w:rPr>
          <w:rFonts w:ascii="Sakkal Majalla" w:hAnsi="Sakkal Majalla" w:cs="Sakkal Majalla" w:hint="cs"/>
          <w:sz w:val="28"/>
          <w:szCs w:val="28"/>
          <w:rtl/>
        </w:rPr>
        <w:t xml:space="preserve">. </w:t>
      </w:r>
      <w:r w:rsidRPr="004B333A">
        <w:rPr>
          <w:rFonts w:ascii="Sakkal Majalla" w:hAnsi="Sakkal Majalla" w:cs="Sakkal Majalla"/>
          <w:sz w:val="28"/>
          <w:szCs w:val="28"/>
          <w:rtl/>
        </w:rPr>
        <w:t>وقد ساعد هذا التحليل النوعي في توضيح السياق الذي تعمل فيه المعاهد التدريبية، وبيان الأسباب الكامنة وراء النتائج الكمية</w:t>
      </w:r>
      <w:r w:rsidRPr="004B333A">
        <w:rPr>
          <w:rFonts w:ascii="Sakkal Majalla" w:hAnsi="Sakkal Majalla" w:cs="Sakkal Majalla"/>
          <w:sz w:val="28"/>
          <w:szCs w:val="28"/>
        </w:rPr>
        <w:t>.</w:t>
      </w:r>
    </w:p>
    <w:p w14:paraId="2AD67070" w14:textId="77777777" w:rsidR="004B333A" w:rsidRDefault="004B333A" w:rsidP="004B333A">
      <w:pPr>
        <w:bidi/>
        <w:rPr>
          <w:rFonts w:ascii="Sakkal Majalla" w:hAnsi="Sakkal Majalla" w:cs="Sakkal Majalla"/>
          <w:sz w:val="28"/>
          <w:szCs w:val="28"/>
          <w:rtl/>
        </w:rPr>
      </w:pPr>
      <w:r w:rsidRPr="004B333A">
        <w:rPr>
          <w:rFonts w:ascii="Sakkal Majalla" w:hAnsi="Sakkal Majalla" w:cs="Sakkal Majalla"/>
          <w:sz w:val="28"/>
          <w:szCs w:val="28"/>
          <w:rtl/>
        </w:rPr>
        <w:t>ويعكس هذا التكامل بين البيانات الكمية والنوعية فاعلية المنهج المختلط المعتمد في الدراسة، كما يعزز من مصداقية النتائج، ويؤكد أن ابتكار نموذج العمل يُعد مدخلًا استراتيجيًا مهمًا لمعالجة التحديات المالية وتحقيق الاستدامة المالية في المعاهد التدريبية</w:t>
      </w:r>
      <w:r w:rsidRPr="004B333A">
        <w:rPr>
          <w:rFonts w:ascii="Sakkal Majalla" w:hAnsi="Sakkal Majalla" w:cs="Sakkal Majalla"/>
          <w:sz w:val="28"/>
          <w:szCs w:val="28"/>
        </w:rPr>
        <w:t>.</w:t>
      </w:r>
    </w:p>
    <w:p w14:paraId="76AFAD5E" w14:textId="41413977" w:rsidR="004B333A" w:rsidRDefault="004B333A" w:rsidP="004B333A">
      <w:pPr>
        <w:bidi/>
        <w:rPr>
          <w:rFonts w:ascii="Sakkal Majalla" w:hAnsi="Sakkal Majalla" w:cs="Sakkal Majalla"/>
          <w:b/>
          <w:bCs/>
          <w:sz w:val="28"/>
          <w:szCs w:val="28"/>
          <w:rtl/>
        </w:rPr>
      </w:pPr>
      <w:r w:rsidRPr="004B333A">
        <w:rPr>
          <w:rFonts w:ascii="Sakkal Majalla" w:hAnsi="Sakkal Majalla" w:cs="Sakkal Majalla" w:hint="cs"/>
          <w:b/>
          <w:bCs/>
          <w:sz w:val="28"/>
          <w:szCs w:val="28"/>
          <w:rtl/>
        </w:rPr>
        <w:t>خلاصة الفصل الرابع</w:t>
      </w:r>
    </w:p>
    <w:p w14:paraId="1B3ADBFE" w14:textId="77777777" w:rsidR="00FF1B25" w:rsidRPr="004B333A" w:rsidRDefault="00FF1B25" w:rsidP="00FF1B25">
      <w:pPr>
        <w:bidi/>
        <w:rPr>
          <w:rFonts w:ascii="Sakkal Majalla" w:hAnsi="Sakkal Majalla" w:cs="Sakkal Majalla"/>
          <w:sz w:val="28"/>
          <w:szCs w:val="28"/>
        </w:rPr>
      </w:pPr>
      <w:r w:rsidRPr="00FF1B25">
        <w:rPr>
          <w:rFonts w:ascii="Sakkal Majalla" w:hAnsi="Sakkal Majalla" w:cs="Sakkal Majalla" w:hint="cs"/>
          <w:sz w:val="28"/>
          <w:szCs w:val="28"/>
          <w:rtl/>
        </w:rPr>
        <w:t>اوضحت</w:t>
      </w:r>
      <w:r w:rsidRPr="004B333A">
        <w:rPr>
          <w:rFonts w:ascii="Sakkal Majalla" w:hAnsi="Sakkal Majalla" w:cs="Sakkal Majalla"/>
          <w:sz w:val="28"/>
          <w:szCs w:val="28"/>
          <w:rtl/>
        </w:rPr>
        <w:t xml:space="preserve"> نتائج الدراسة إلى أن المعاهد التدريبية تمتلك عناصر أساسية في نماذج العمل الحالية، إلا أن قدرتها على تحقيق الاستدامة المالية ما تزال تواجه تحديات متعددة، من أبرزها ضعف تنويع مصادر الدخل، وارتفاع التكاليف التشغيلية، وعدم وضوح نماذج العمل بشكل متكامل</w:t>
      </w:r>
      <w:r w:rsidRPr="004B333A">
        <w:rPr>
          <w:rFonts w:ascii="Sakkal Majalla" w:hAnsi="Sakkal Majalla" w:cs="Sakkal Majalla"/>
          <w:sz w:val="28"/>
          <w:szCs w:val="28"/>
        </w:rPr>
        <w:t>.</w:t>
      </w:r>
    </w:p>
    <w:p w14:paraId="3C1658E5" w14:textId="77777777" w:rsidR="00FF1B25" w:rsidRPr="004B333A" w:rsidRDefault="00FF1B25" w:rsidP="00FF1B25">
      <w:pPr>
        <w:bidi/>
        <w:rPr>
          <w:rFonts w:ascii="Sakkal Majalla" w:hAnsi="Sakkal Majalla" w:cs="Sakkal Majalla"/>
          <w:sz w:val="28"/>
          <w:szCs w:val="28"/>
        </w:rPr>
      </w:pPr>
      <w:r w:rsidRPr="004B333A">
        <w:rPr>
          <w:rFonts w:ascii="Sakkal Majalla" w:hAnsi="Sakkal Majalla" w:cs="Sakkal Majalla"/>
          <w:sz w:val="28"/>
          <w:szCs w:val="28"/>
          <w:rtl/>
        </w:rPr>
        <w:t>وفي المقابل، أظهرت النتائج وجود وعي متزايد بأهمية الابتكار في نماذج العمل إلى جانب استعداد مبدئي لدى المعاهد التدريبية لتبني نماذج عمل أكثر ابتكارًا ومرونة، لا سيما في حال توفر الدعم التنظيمي، وتطوير القدرات، وتوفير المعلومات اللازمة لاتخاذ القرار</w:t>
      </w:r>
      <w:r w:rsidRPr="004B333A">
        <w:rPr>
          <w:rFonts w:ascii="Sakkal Majalla" w:hAnsi="Sakkal Majalla" w:cs="Sakkal Majalla"/>
          <w:sz w:val="28"/>
          <w:szCs w:val="28"/>
        </w:rPr>
        <w:t>.</w:t>
      </w:r>
    </w:p>
    <w:p w14:paraId="405D16D1" w14:textId="77777777" w:rsidR="00FF1B25" w:rsidRPr="004B333A" w:rsidRDefault="00FF1B25" w:rsidP="00FF1B25">
      <w:pPr>
        <w:bidi/>
        <w:rPr>
          <w:rFonts w:ascii="Sakkal Majalla" w:hAnsi="Sakkal Majalla" w:cs="Sakkal Majalla"/>
          <w:sz w:val="28"/>
          <w:szCs w:val="28"/>
        </w:rPr>
      </w:pPr>
      <w:r w:rsidRPr="004B333A">
        <w:rPr>
          <w:rFonts w:ascii="Sakkal Majalla" w:hAnsi="Sakkal Majalla" w:cs="Sakkal Majalla"/>
          <w:sz w:val="28"/>
          <w:szCs w:val="28"/>
          <w:rtl/>
        </w:rPr>
        <w:t>وتؤكد هذه النتائج أن ابتكار نموذج العمل يمثل مدخلًا واعدًا لتعزيز الاستدامة المالية في المعاهد التدريبية، بما يمهّد للانتقال إلى الفصل الخامس الذي يتناول مناقشة النتائج وربطها بالإطار النظري والدراسات السابقة، واستخلاص التوصيات المقترحة</w:t>
      </w:r>
      <w:r w:rsidRPr="004B333A">
        <w:rPr>
          <w:rFonts w:ascii="Sakkal Majalla" w:hAnsi="Sakkal Majalla" w:cs="Sakkal Majalla"/>
          <w:sz w:val="28"/>
          <w:szCs w:val="28"/>
        </w:rPr>
        <w:t>.</w:t>
      </w:r>
    </w:p>
    <w:p w14:paraId="555B3607" w14:textId="005A545B" w:rsidR="00DE586E" w:rsidRDefault="00DE586E" w:rsidP="004B333A">
      <w:pPr>
        <w:bidi/>
        <w:rPr>
          <w:rtl/>
        </w:rPr>
      </w:pPr>
    </w:p>
    <w:p w14:paraId="6D5B38C4" w14:textId="77777777" w:rsidR="00FF1B25" w:rsidRDefault="00FF1B25" w:rsidP="00FF1B25">
      <w:pPr>
        <w:bidi/>
        <w:rPr>
          <w:rtl/>
        </w:rPr>
      </w:pPr>
    </w:p>
    <w:p w14:paraId="3DB7C361" w14:textId="77777777" w:rsidR="00FF1B25" w:rsidRDefault="00FF1B25" w:rsidP="00FF1B25">
      <w:pPr>
        <w:bidi/>
        <w:rPr>
          <w:rtl/>
        </w:rPr>
      </w:pPr>
    </w:p>
    <w:p w14:paraId="09CEFF9D" w14:textId="77777777" w:rsidR="008F4051" w:rsidRDefault="008F4051" w:rsidP="00C61C3C">
      <w:pPr>
        <w:bidi/>
        <w:rPr>
          <w:rtl/>
        </w:rPr>
      </w:pPr>
    </w:p>
    <w:p w14:paraId="273981EA" w14:textId="2DFE249A" w:rsidR="00C61C3C" w:rsidRPr="00FF1B25" w:rsidRDefault="00FF1B25" w:rsidP="008F4051">
      <w:pPr>
        <w:bidi/>
        <w:rPr>
          <w:rFonts w:ascii="Sakkal Majalla" w:hAnsi="Sakkal Majalla" w:cs="Sakkal Majalla"/>
          <w:b/>
          <w:bCs/>
          <w:sz w:val="28"/>
          <w:szCs w:val="28"/>
          <w:rtl/>
        </w:rPr>
      </w:pPr>
      <w:r w:rsidRPr="00FF1B25">
        <w:rPr>
          <w:rFonts w:ascii="Sakkal Majalla" w:hAnsi="Sakkal Majalla" w:cs="Sakkal Majalla" w:hint="cs"/>
          <w:b/>
          <w:bCs/>
          <w:sz w:val="28"/>
          <w:szCs w:val="28"/>
          <w:rtl/>
        </w:rPr>
        <w:lastRenderedPageBreak/>
        <w:t xml:space="preserve">الفصل الخامس: ملخص </w:t>
      </w:r>
      <w:r>
        <w:rPr>
          <w:rFonts w:ascii="Sakkal Majalla" w:hAnsi="Sakkal Majalla" w:cs="Sakkal Majalla" w:hint="cs"/>
          <w:b/>
          <w:bCs/>
          <w:sz w:val="28"/>
          <w:szCs w:val="28"/>
          <w:rtl/>
        </w:rPr>
        <w:t>البحث</w:t>
      </w:r>
      <w:r w:rsidRPr="00FF1B25">
        <w:rPr>
          <w:rFonts w:ascii="Sakkal Majalla" w:hAnsi="Sakkal Majalla" w:cs="Sakkal Majalla" w:hint="cs"/>
          <w:b/>
          <w:bCs/>
          <w:sz w:val="28"/>
          <w:szCs w:val="28"/>
          <w:rtl/>
        </w:rPr>
        <w:t xml:space="preserve"> والتوصيات</w:t>
      </w:r>
    </w:p>
    <w:p w14:paraId="7FF92C70" w14:textId="24E46C5C" w:rsidR="00FF1B25" w:rsidRDefault="00FF1B25" w:rsidP="00FF1B25">
      <w:pPr>
        <w:bidi/>
        <w:rPr>
          <w:rFonts w:ascii="Sakkal Majalla" w:hAnsi="Sakkal Majalla" w:cs="Sakkal Majalla"/>
          <w:sz w:val="28"/>
          <w:szCs w:val="28"/>
          <w:rtl/>
        </w:rPr>
      </w:pPr>
      <w:r w:rsidRPr="00FF1B25">
        <w:rPr>
          <w:rFonts w:ascii="Sakkal Majalla" w:hAnsi="Sakkal Majalla" w:cs="Sakkal Majalla"/>
          <w:sz w:val="28"/>
          <w:szCs w:val="28"/>
          <w:rtl/>
        </w:rPr>
        <w:t>يهدف هذا الفصل إلى مناقشة نتائج الدراسة وتحليلها في ضوء الإطار النظري والدراسات السابقة، وذلك للإجابة عن أسئلة البحث وتحقيق أهدافه. كما يتضمن الفصل استخلاص الاستنتاجات الرئيسة التي توصلت إليها الدراسة، وتقديم مجموعة من التوصيات العملية التي يمكن أن تسهم في تطوير نماذج العمل وتحقيق الاستدامة المالية في المعاهد التدريبية، إضافة إلى اقتراح مجالات لدراسات مستقبلية ذات صلة بموضوع البحث</w:t>
      </w:r>
      <w:r w:rsidRPr="00FF1B25">
        <w:rPr>
          <w:rFonts w:ascii="Sakkal Majalla" w:hAnsi="Sakkal Majalla" w:cs="Sakkal Majalla"/>
          <w:sz w:val="28"/>
          <w:szCs w:val="28"/>
        </w:rPr>
        <w:t>.</w:t>
      </w:r>
    </w:p>
    <w:p w14:paraId="226DAAFC" w14:textId="7537AB84" w:rsidR="00FF1B25" w:rsidRDefault="00FF1B25" w:rsidP="00FF1B25">
      <w:pPr>
        <w:bidi/>
        <w:rPr>
          <w:rFonts w:ascii="Sakkal Majalla" w:hAnsi="Sakkal Majalla" w:cs="Sakkal Majalla"/>
          <w:b/>
          <w:bCs/>
          <w:sz w:val="28"/>
          <w:szCs w:val="28"/>
          <w:rtl/>
        </w:rPr>
      </w:pPr>
      <w:r w:rsidRPr="00FF1B25">
        <w:rPr>
          <w:rFonts w:ascii="Sakkal Majalla" w:hAnsi="Sakkal Majalla" w:cs="Sakkal Majalla" w:hint="cs"/>
          <w:b/>
          <w:bCs/>
          <w:sz w:val="28"/>
          <w:szCs w:val="28"/>
          <w:rtl/>
        </w:rPr>
        <w:t>نتائج البحث</w:t>
      </w:r>
    </w:p>
    <w:p w14:paraId="0AF5F767" w14:textId="7AB86455" w:rsidR="00FF1B25" w:rsidRDefault="00FF1B25" w:rsidP="00FF1B25">
      <w:pPr>
        <w:bidi/>
        <w:rPr>
          <w:rFonts w:ascii="Sakkal Majalla" w:hAnsi="Sakkal Majalla" w:cs="Sakkal Majalla"/>
          <w:b/>
          <w:bCs/>
          <w:sz w:val="28"/>
          <w:szCs w:val="28"/>
          <w:rtl/>
        </w:rPr>
      </w:pPr>
      <w:r>
        <w:rPr>
          <w:rFonts w:ascii="Sakkal Majalla" w:hAnsi="Sakkal Majalla" w:cs="Sakkal Majalla" w:hint="cs"/>
          <w:b/>
          <w:bCs/>
          <w:sz w:val="28"/>
          <w:szCs w:val="28"/>
          <w:rtl/>
        </w:rPr>
        <w:t>اولاً: نتائج نموذج العمل الحالي في المعاهد التدريبية</w:t>
      </w:r>
    </w:p>
    <w:p w14:paraId="7397D968" w14:textId="1B3677A4" w:rsidR="00FF1B25" w:rsidRPr="00FF1B25" w:rsidRDefault="00FF1B25" w:rsidP="00FF1B25">
      <w:pPr>
        <w:bidi/>
        <w:rPr>
          <w:rFonts w:ascii="Sakkal Majalla" w:hAnsi="Sakkal Majalla" w:cs="Sakkal Majalla"/>
          <w:sz w:val="28"/>
          <w:szCs w:val="28"/>
        </w:rPr>
      </w:pPr>
      <w:r w:rsidRPr="00FF1B25">
        <w:rPr>
          <w:rFonts w:ascii="Sakkal Majalla" w:hAnsi="Sakkal Majalla" w:cs="Sakkal Majalla"/>
          <w:sz w:val="28"/>
          <w:szCs w:val="28"/>
          <w:rtl/>
        </w:rPr>
        <w:t xml:space="preserve">أظهرت نتائج </w:t>
      </w:r>
      <w:r>
        <w:rPr>
          <w:rFonts w:ascii="Sakkal Majalla" w:hAnsi="Sakkal Majalla" w:cs="Sakkal Majalla" w:hint="cs"/>
          <w:sz w:val="28"/>
          <w:szCs w:val="28"/>
          <w:rtl/>
        </w:rPr>
        <w:t>البحث</w:t>
      </w:r>
      <w:r w:rsidRPr="00FF1B25">
        <w:rPr>
          <w:rFonts w:ascii="Sakkal Majalla" w:hAnsi="Sakkal Majalla" w:cs="Sakkal Majalla"/>
          <w:sz w:val="28"/>
          <w:szCs w:val="28"/>
          <w:rtl/>
        </w:rPr>
        <w:t xml:space="preserve"> أن المعاهد التدريبية تمتلك عددًا من العناصر الأساسية في نماذج العمل الحالية، مثل وجود قيمة تدريبية واضحة وتحديد نسبي للفئات المستهدفة، إلا أن هذه العناصر لا تعمل دائمًا ضمن نموذج عمل متكامل ومترابط. ويؤكد ذلك ما أشار إليه</w:t>
      </w:r>
      <w:r>
        <w:rPr>
          <w:rFonts w:ascii="Sakkal Majalla" w:hAnsi="Sakkal Majalla" w:cs="Sakkal Majalla" w:hint="cs"/>
          <w:sz w:val="28"/>
          <w:szCs w:val="28"/>
          <w:rtl/>
        </w:rPr>
        <w:t xml:space="preserve"> </w:t>
      </w:r>
      <w:r>
        <w:rPr>
          <w:rFonts w:ascii="Sakkal Majalla" w:hAnsi="Sakkal Majalla" w:cs="Sakkal Majalla"/>
          <w:sz w:val="28"/>
          <w:szCs w:val="28"/>
        </w:rPr>
        <w:t xml:space="preserve">Osterwalder &amp; Pigneur  </w:t>
      </w:r>
      <w:r>
        <w:rPr>
          <w:rFonts w:ascii="Sakkal Majalla" w:hAnsi="Sakkal Majalla" w:cs="Sakkal Majalla" w:hint="cs"/>
          <w:sz w:val="28"/>
          <w:szCs w:val="28"/>
          <w:rtl/>
        </w:rPr>
        <w:t xml:space="preserve"> ب</w:t>
      </w:r>
      <w:r w:rsidRPr="00FF1B25">
        <w:rPr>
          <w:rFonts w:ascii="Sakkal Majalla" w:hAnsi="Sakkal Majalla" w:cs="Sakkal Majalla"/>
          <w:sz w:val="28"/>
          <w:szCs w:val="28"/>
          <w:rtl/>
        </w:rPr>
        <w:t>أن فاعلية نموذج العمل لا تتحقق من خلال توفر عناصره بشكل منفصل</w:t>
      </w:r>
      <w:r>
        <w:rPr>
          <w:rFonts w:ascii="Sakkal Majalla" w:hAnsi="Sakkal Majalla" w:cs="Sakkal Majalla" w:hint="cs"/>
          <w:sz w:val="28"/>
          <w:szCs w:val="28"/>
          <w:rtl/>
        </w:rPr>
        <w:t xml:space="preserve"> </w:t>
      </w:r>
      <w:r w:rsidRPr="00FF1B25">
        <w:rPr>
          <w:rFonts w:ascii="Sakkal Majalla" w:hAnsi="Sakkal Majalla" w:cs="Sakkal Majalla"/>
          <w:sz w:val="28"/>
          <w:szCs w:val="28"/>
          <w:rtl/>
        </w:rPr>
        <w:t>بل من خلال تكامل مكوناته وقدرته على خلق القيمة وتقديمها بصورة مستدامة</w:t>
      </w:r>
      <w:r w:rsidRPr="00FF1B25">
        <w:rPr>
          <w:rFonts w:ascii="Sakkal Majalla" w:hAnsi="Sakkal Majalla" w:cs="Sakkal Majalla"/>
          <w:sz w:val="28"/>
          <w:szCs w:val="28"/>
        </w:rPr>
        <w:t>.</w:t>
      </w:r>
    </w:p>
    <w:p w14:paraId="237C734D" w14:textId="77777777" w:rsidR="00FF1B25" w:rsidRDefault="00FF1B25" w:rsidP="00FF1B25">
      <w:pPr>
        <w:bidi/>
        <w:rPr>
          <w:rFonts w:ascii="Sakkal Majalla" w:hAnsi="Sakkal Majalla" w:cs="Sakkal Majalla"/>
          <w:sz w:val="28"/>
          <w:szCs w:val="28"/>
          <w:rtl/>
        </w:rPr>
      </w:pPr>
      <w:r w:rsidRPr="00FF1B25">
        <w:rPr>
          <w:rFonts w:ascii="Sakkal Majalla" w:hAnsi="Sakkal Majalla" w:cs="Sakkal Majalla"/>
          <w:sz w:val="28"/>
          <w:szCs w:val="28"/>
          <w:rtl/>
        </w:rPr>
        <w:t>كما أوضحت النتائج وجود تفاوت ملحوظ في مستوى الشراكات الاستراتيجية وتنويع مصادر الدخل، الأمر الذي يحد من قدرة المعاهد التدريبية على التكيّف مع التغيرات السوقية. ويشير ذلك إلى أن نماذج العمل الحالية تحتاج إلى إعادة تصميم شاملة بدل الاكتفاء بتحسينات جزئية لبعض مكوناتها</w:t>
      </w:r>
      <w:r w:rsidRPr="00FF1B25">
        <w:rPr>
          <w:rFonts w:ascii="Sakkal Majalla" w:hAnsi="Sakkal Majalla" w:cs="Sakkal Majalla"/>
          <w:sz w:val="28"/>
          <w:szCs w:val="28"/>
        </w:rPr>
        <w:t>.</w:t>
      </w:r>
    </w:p>
    <w:p w14:paraId="74A78028" w14:textId="7C9F4A85" w:rsidR="00FF1B25" w:rsidRDefault="00FF1B25" w:rsidP="00FF1B25">
      <w:pPr>
        <w:bidi/>
        <w:rPr>
          <w:rFonts w:ascii="Sakkal Majalla" w:hAnsi="Sakkal Majalla" w:cs="Sakkal Majalla"/>
          <w:b/>
          <w:bCs/>
          <w:sz w:val="28"/>
          <w:szCs w:val="28"/>
          <w:rtl/>
        </w:rPr>
      </w:pPr>
      <w:r w:rsidRPr="00FF1B25">
        <w:rPr>
          <w:rFonts w:ascii="Sakkal Majalla" w:hAnsi="Sakkal Majalla" w:cs="Sakkal Majalla" w:hint="cs"/>
          <w:b/>
          <w:bCs/>
          <w:sz w:val="28"/>
          <w:szCs w:val="28"/>
          <w:rtl/>
        </w:rPr>
        <w:t>ثانياً: نتائج الاستدامة المالية</w:t>
      </w:r>
    </w:p>
    <w:p w14:paraId="2F0E72C6" w14:textId="3821FB1F" w:rsidR="00BC4CDC" w:rsidRPr="00BC4CDC" w:rsidRDefault="00BC4CDC" w:rsidP="00BC4CDC">
      <w:pPr>
        <w:bidi/>
        <w:rPr>
          <w:rFonts w:ascii="Sakkal Majalla" w:hAnsi="Sakkal Majalla" w:cs="Sakkal Majalla"/>
          <w:sz w:val="28"/>
          <w:szCs w:val="28"/>
        </w:rPr>
      </w:pPr>
      <w:r w:rsidRPr="00BC4CDC">
        <w:rPr>
          <w:rFonts w:ascii="Sakkal Majalla" w:hAnsi="Sakkal Majalla" w:cs="Sakkal Majalla"/>
          <w:sz w:val="28"/>
          <w:szCs w:val="28"/>
          <w:rtl/>
        </w:rPr>
        <w:t>بيّنت نتائج الدراسة أن الاستدامة المالية ما تزال تمثل تحديًا رئيسيًا للمعاهد التدريبية</w:t>
      </w:r>
      <w:r w:rsidRPr="00BC4CDC">
        <w:rPr>
          <w:rFonts w:ascii="Sakkal Majalla" w:hAnsi="Sakkal Majalla" w:cs="Sakkal Majalla" w:hint="cs"/>
          <w:sz w:val="28"/>
          <w:szCs w:val="28"/>
          <w:rtl/>
        </w:rPr>
        <w:t xml:space="preserve"> </w:t>
      </w:r>
      <w:r w:rsidRPr="00BC4CDC">
        <w:rPr>
          <w:rFonts w:ascii="Sakkal Majalla" w:hAnsi="Sakkal Majalla" w:cs="Sakkal Majalla"/>
          <w:sz w:val="28"/>
          <w:szCs w:val="28"/>
          <w:rtl/>
        </w:rPr>
        <w:t>حيث أظهرت البيانات الكمية وجود اعتماد ملحوظ لدى بعض المعاهد على مصادر دخل محدودة، إضافة إلى تفاوت في استقرار الإيرادات والقدرة على تغطية التكاليف التشغيلية</w:t>
      </w:r>
      <w:r w:rsidRPr="00BC4CDC">
        <w:rPr>
          <w:rFonts w:ascii="Sakkal Majalla" w:hAnsi="Sakkal Majalla" w:cs="Sakkal Majalla"/>
          <w:sz w:val="28"/>
          <w:szCs w:val="28"/>
        </w:rPr>
        <w:t>.</w:t>
      </w:r>
    </w:p>
    <w:p w14:paraId="5855E8CD" w14:textId="173D73C8" w:rsidR="00BC4CDC" w:rsidRPr="00BC4CDC" w:rsidRDefault="00BC4CDC" w:rsidP="00BC4CDC">
      <w:pPr>
        <w:bidi/>
        <w:rPr>
          <w:rFonts w:ascii="Sakkal Majalla" w:hAnsi="Sakkal Majalla" w:cs="Sakkal Majalla"/>
          <w:sz w:val="28"/>
          <w:szCs w:val="28"/>
        </w:rPr>
      </w:pPr>
      <w:r w:rsidRPr="00BC4CDC">
        <w:rPr>
          <w:rFonts w:ascii="Sakkal Majalla" w:hAnsi="Sakkal Majalla" w:cs="Sakkal Majalla"/>
          <w:sz w:val="28"/>
          <w:szCs w:val="28"/>
          <w:rtl/>
        </w:rPr>
        <w:t>وتت</w:t>
      </w:r>
      <w:r w:rsidRPr="00BC4CDC">
        <w:rPr>
          <w:rFonts w:ascii="Sakkal Majalla" w:hAnsi="Sakkal Majalla" w:cs="Sakkal Majalla" w:hint="cs"/>
          <w:sz w:val="28"/>
          <w:szCs w:val="28"/>
          <w:rtl/>
        </w:rPr>
        <w:t>و</w:t>
      </w:r>
      <w:r w:rsidRPr="00BC4CDC">
        <w:rPr>
          <w:rFonts w:ascii="Sakkal Majalla" w:hAnsi="Sakkal Majalla" w:cs="Sakkal Majalla"/>
          <w:sz w:val="28"/>
          <w:szCs w:val="28"/>
          <w:rtl/>
        </w:rPr>
        <w:t>افق هذه النتائج مع ما توصلت إليه دراسات سابقة، مثل</w:t>
      </w:r>
      <w:r w:rsidRPr="00BC4CDC">
        <w:rPr>
          <w:rFonts w:ascii="Sakkal Majalla" w:hAnsi="Sakkal Majalla" w:cs="Sakkal Majalla" w:hint="cs"/>
          <w:sz w:val="28"/>
          <w:szCs w:val="28"/>
          <w:rtl/>
        </w:rPr>
        <w:t xml:space="preserve"> دراسة </w:t>
      </w:r>
      <w:r w:rsidRPr="00BC4CDC">
        <w:rPr>
          <w:rFonts w:ascii="Sakkal Majalla" w:hAnsi="Sakkal Majalla" w:cs="Sakkal Majalla"/>
          <w:sz w:val="28"/>
          <w:szCs w:val="28"/>
        </w:rPr>
        <w:t xml:space="preserve">Wilson Post 2013 </w:t>
      </w:r>
      <w:r w:rsidRPr="00BC4CDC">
        <w:rPr>
          <w:rFonts w:ascii="Sakkal Majalla" w:hAnsi="Sakkal Majalla" w:cs="Sakkal Majalla" w:hint="cs"/>
          <w:sz w:val="28"/>
          <w:szCs w:val="28"/>
          <w:rtl/>
        </w:rPr>
        <w:t>التي</w:t>
      </w:r>
      <w:r w:rsidRPr="00BC4CDC">
        <w:rPr>
          <w:rFonts w:ascii="Sakkal Majalla" w:hAnsi="Sakkal Majalla" w:cs="Sakkal Majalla"/>
          <w:sz w:val="28"/>
          <w:szCs w:val="28"/>
          <w:rtl/>
        </w:rPr>
        <w:t xml:space="preserve"> أكدت أن المؤسسات التي لا تنوّع مصادر دخلها تكون أكثر عرضة للمخاطر </w:t>
      </w:r>
      <w:r w:rsidRPr="00BC4CDC">
        <w:rPr>
          <w:rFonts w:ascii="Sakkal Majalla" w:hAnsi="Sakkal Majalla" w:cs="Sakkal Majalla" w:hint="cs"/>
          <w:sz w:val="28"/>
          <w:szCs w:val="28"/>
          <w:rtl/>
        </w:rPr>
        <w:t>المالية، كما</w:t>
      </w:r>
      <w:r w:rsidRPr="00BC4CDC">
        <w:rPr>
          <w:rFonts w:ascii="Sakkal Majalla" w:hAnsi="Sakkal Majalla" w:cs="Sakkal Majalla"/>
          <w:sz w:val="28"/>
          <w:szCs w:val="28"/>
          <w:rtl/>
        </w:rPr>
        <w:t xml:space="preserve"> دعمت نتائج المقابلات هذا التوجه، حيث أشار المشاركون إلى تأثير تقلبات السوق وارتفاع التكاليف التشغيلية على الاستقرار المالي للمعاهد</w:t>
      </w:r>
      <w:r w:rsidRPr="00BC4CDC">
        <w:rPr>
          <w:rFonts w:ascii="Sakkal Majalla" w:hAnsi="Sakkal Majalla" w:cs="Sakkal Majalla"/>
          <w:sz w:val="28"/>
          <w:szCs w:val="28"/>
        </w:rPr>
        <w:t>.</w:t>
      </w:r>
    </w:p>
    <w:p w14:paraId="50B8C7B8" w14:textId="6AEB013E" w:rsidR="00BC4CDC" w:rsidRPr="00BC4CDC" w:rsidRDefault="00BC4CDC" w:rsidP="00BC4CDC">
      <w:pPr>
        <w:bidi/>
        <w:rPr>
          <w:rFonts w:ascii="Sakkal Majalla" w:hAnsi="Sakkal Majalla" w:cs="Sakkal Majalla"/>
          <w:sz w:val="28"/>
          <w:szCs w:val="28"/>
        </w:rPr>
      </w:pPr>
      <w:r w:rsidRPr="00BC4CDC">
        <w:rPr>
          <w:rFonts w:ascii="Sakkal Majalla" w:hAnsi="Sakkal Majalla" w:cs="Sakkal Majalla"/>
          <w:sz w:val="28"/>
          <w:szCs w:val="28"/>
          <w:rtl/>
        </w:rPr>
        <w:t>ويؤكد ذلك أن تحقيق الاستدامة المالية لا يمكن أن يعتمد على الحلول المالية التقليدية فقط، بل يتطلب تحولًا استراتيجيًا في نموذج العمل وآليات تحقيق الإيرادات</w:t>
      </w:r>
      <w:r w:rsidRPr="00BC4CDC">
        <w:rPr>
          <w:rFonts w:ascii="Sakkal Majalla" w:hAnsi="Sakkal Majalla" w:cs="Sakkal Majalla"/>
          <w:sz w:val="28"/>
          <w:szCs w:val="28"/>
        </w:rPr>
        <w:t>.</w:t>
      </w:r>
    </w:p>
    <w:p w14:paraId="5BD2AF97" w14:textId="4E9951FC" w:rsidR="00BC4CDC" w:rsidRPr="00BC4CDC" w:rsidRDefault="00BC4CDC" w:rsidP="00BC4CDC">
      <w:pPr>
        <w:bidi/>
        <w:rPr>
          <w:rFonts w:ascii="Sakkal Majalla" w:hAnsi="Sakkal Majalla" w:cs="Sakkal Majalla"/>
          <w:b/>
          <w:bCs/>
          <w:sz w:val="28"/>
          <w:szCs w:val="28"/>
        </w:rPr>
      </w:pPr>
      <w:r>
        <w:rPr>
          <w:rFonts w:ascii="Sakkal Majalla" w:hAnsi="Sakkal Majalla" w:cs="Sakkal Majalla" w:hint="cs"/>
          <w:b/>
          <w:bCs/>
          <w:sz w:val="28"/>
          <w:szCs w:val="28"/>
          <w:rtl/>
        </w:rPr>
        <w:t>ثالثاً:</w:t>
      </w:r>
      <w:r w:rsidRPr="00BC4CDC">
        <w:rPr>
          <w:rFonts w:ascii="Sakkal Majalla" w:hAnsi="Sakkal Majalla" w:cs="Sakkal Majalla"/>
          <w:b/>
          <w:bCs/>
          <w:sz w:val="28"/>
          <w:szCs w:val="28"/>
          <w:rtl/>
        </w:rPr>
        <w:t xml:space="preserve"> نتائج التوجه نحو الابتكار</w:t>
      </w:r>
    </w:p>
    <w:p w14:paraId="3CA71437" w14:textId="2E1C8ECC" w:rsidR="00BC4CDC" w:rsidRPr="00BC4CDC" w:rsidRDefault="00BC4CDC" w:rsidP="00BC4CDC">
      <w:pPr>
        <w:bidi/>
        <w:rPr>
          <w:rFonts w:ascii="Sakkal Majalla" w:hAnsi="Sakkal Majalla" w:cs="Sakkal Majalla"/>
          <w:sz w:val="28"/>
          <w:szCs w:val="28"/>
        </w:rPr>
      </w:pPr>
      <w:r w:rsidRPr="00BC4CDC">
        <w:rPr>
          <w:rFonts w:ascii="Sakkal Majalla" w:hAnsi="Sakkal Majalla" w:cs="Sakkal Majalla"/>
          <w:sz w:val="28"/>
          <w:szCs w:val="28"/>
          <w:rtl/>
        </w:rPr>
        <w:t>أظهرت نتائج الدراسة وجود وعي متزايد بأهمية الابتكار داخل المعاهد التدريبية، حيث عبّر المشاركون عن تشجيع إدارات المعاهد لطرح الأفكار الجديدة ومرونتها في تعديل أساليب العمل</w:t>
      </w:r>
      <w:r w:rsidRPr="00BC4CDC">
        <w:rPr>
          <w:rFonts w:ascii="Sakkal Majalla" w:hAnsi="Sakkal Majalla" w:cs="Sakkal Majalla" w:hint="cs"/>
          <w:sz w:val="28"/>
          <w:szCs w:val="28"/>
          <w:rtl/>
        </w:rPr>
        <w:t>.</w:t>
      </w:r>
      <w:r w:rsidRPr="00BC4CDC">
        <w:rPr>
          <w:rFonts w:ascii="Sakkal Majalla" w:hAnsi="Sakkal Majalla" w:cs="Sakkal Majalla"/>
          <w:sz w:val="28"/>
          <w:szCs w:val="28"/>
          <w:rtl/>
        </w:rPr>
        <w:t xml:space="preserve"> ويتوافق ذلك مع نظرية التوجه الريادي</w:t>
      </w:r>
      <w:r w:rsidRPr="00BC4CDC">
        <w:rPr>
          <w:rFonts w:ascii="Sakkal Majalla" w:hAnsi="Sakkal Majalla" w:cs="Sakkal Majalla"/>
          <w:sz w:val="28"/>
          <w:szCs w:val="28"/>
        </w:rPr>
        <w:t xml:space="preserve"> </w:t>
      </w:r>
      <w:r w:rsidRPr="00BC4CDC">
        <w:rPr>
          <w:rFonts w:ascii="Sakkal Majalla" w:hAnsi="Sakkal Majalla" w:cs="Sakkal Majalla"/>
          <w:sz w:val="28"/>
          <w:szCs w:val="28"/>
          <w:rtl/>
        </w:rPr>
        <w:t>التي تؤكد أن الابتكار والاستباقية والمرونة عناصر أساسية لدعم الأداء المؤسسي</w:t>
      </w:r>
      <w:r w:rsidRPr="00BC4CDC">
        <w:rPr>
          <w:rFonts w:ascii="Sakkal Majalla" w:hAnsi="Sakkal Majalla" w:cs="Sakkal Majalla"/>
          <w:sz w:val="28"/>
          <w:szCs w:val="28"/>
        </w:rPr>
        <w:t>.</w:t>
      </w:r>
    </w:p>
    <w:p w14:paraId="70BF4C15" w14:textId="262923D1" w:rsidR="00BC4CDC" w:rsidRPr="00BC4CDC" w:rsidRDefault="00BC4CDC" w:rsidP="00BC4CDC">
      <w:pPr>
        <w:bidi/>
        <w:rPr>
          <w:rFonts w:ascii="Sakkal Majalla" w:hAnsi="Sakkal Majalla" w:cs="Sakkal Majalla"/>
          <w:sz w:val="28"/>
          <w:szCs w:val="28"/>
        </w:rPr>
      </w:pPr>
      <w:r w:rsidRPr="00BC4CDC">
        <w:rPr>
          <w:rFonts w:ascii="Sakkal Majalla" w:hAnsi="Sakkal Majalla" w:cs="Sakkal Majalla"/>
          <w:sz w:val="28"/>
          <w:szCs w:val="28"/>
          <w:rtl/>
        </w:rPr>
        <w:lastRenderedPageBreak/>
        <w:t xml:space="preserve">إلا أن النتائج أظهرت أيضًا تباينًا في مستوى الجرأة في تحمّل المخاطر، وهو ما قد يحد من قدرة بعض المعاهد على تبنّي نماذج عمل مبتكرة بشكل فعّال. ويشير هذا التباين إلى أهمية بناء ثقافة تنظيمية داعمة </w:t>
      </w:r>
      <w:proofErr w:type="gramStart"/>
      <w:r w:rsidRPr="00BC4CDC">
        <w:rPr>
          <w:rFonts w:ascii="Sakkal Majalla" w:hAnsi="Sakkal Majalla" w:cs="Sakkal Majalla"/>
          <w:sz w:val="28"/>
          <w:szCs w:val="28"/>
          <w:rtl/>
        </w:rPr>
        <w:t>للابتكار</w:t>
      </w:r>
      <w:r w:rsidRPr="00BC4CDC">
        <w:rPr>
          <w:rFonts w:ascii="Sakkal Majalla" w:hAnsi="Sakkal Majalla" w:cs="Sakkal Majalla" w:hint="cs"/>
          <w:sz w:val="28"/>
          <w:szCs w:val="28"/>
          <w:rtl/>
        </w:rPr>
        <w:t xml:space="preserve"> </w:t>
      </w:r>
      <w:r w:rsidRPr="00BC4CDC">
        <w:rPr>
          <w:rFonts w:ascii="Sakkal Majalla" w:hAnsi="Sakkal Majalla" w:cs="Sakkal Majalla"/>
          <w:sz w:val="28"/>
          <w:szCs w:val="28"/>
          <w:rtl/>
        </w:rPr>
        <w:t xml:space="preserve"> وتوفير</w:t>
      </w:r>
      <w:proofErr w:type="gramEnd"/>
      <w:r w:rsidRPr="00BC4CDC">
        <w:rPr>
          <w:rFonts w:ascii="Sakkal Majalla" w:hAnsi="Sakkal Majalla" w:cs="Sakkal Majalla"/>
          <w:sz w:val="28"/>
          <w:szCs w:val="28"/>
          <w:rtl/>
        </w:rPr>
        <w:t xml:space="preserve"> بيئة تشجّع التجربة المدروسة وتقبّل التغيير</w:t>
      </w:r>
      <w:r w:rsidRPr="00BC4CDC">
        <w:rPr>
          <w:rFonts w:ascii="Sakkal Majalla" w:hAnsi="Sakkal Majalla" w:cs="Sakkal Majalla"/>
          <w:sz w:val="28"/>
          <w:szCs w:val="28"/>
        </w:rPr>
        <w:t>.</w:t>
      </w:r>
    </w:p>
    <w:p w14:paraId="759B1F7C" w14:textId="5B13CF8E" w:rsidR="00BC4CDC" w:rsidRPr="00BC4CDC" w:rsidRDefault="00BC4CDC" w:rsidP="00BC4CDC">
      <w:pPr>
        <w:bidi/>
        <w:rPr>
          <w:rFonts w:ascii="Sakkal Majalla" w:hAnsi="Sakkal Majalla" w:cs="Sakkal Majalla"/>
          <w:b/>
          <w:bCs/>
          <w:sz w:val="28"/>
          <w:szCs w:val="28"/>
        </w:rPr>
      </w:pPr>
      <w:r>
        <w:rPr>
          <w:rFonts w:ascii="Sakkal Majalla" w:hAnsi="Sakkal Majalla" w:cs="Sakkal Majalla" w:hint="cs"/>
          <w:b/>
          <w:bCs/>
          <w:sz w:val="28"/>
          <w:szCs w:val="28"/>
          <w:rtl/>
        </w:rPr>
        <w:t>رابعاً: نتائج ابتكار نموذج العمل</w:t>
      </w:r>
    </w:p>
    <w:p w14:paraId="5B224C32" w14:textId="77777777" w:rsidR="00BC4CDC" w:rsidRPr="00BC4CDC" w:rsidRDefault="00BC4CDC" w:rsidP="00BC4CDC">
      <w:pPr>
        <w:bidi/>
        <w:rPr>
          <w:rFonts w:ascii="Sakkal Majalla" w:hAnsi="Sakkal Majalla" w:cs="Sakkal Majalla"/>
          <w:sz w:val="28"/>
          <w:szCs w:val="28"/>
        </w:rPr>
      </w:pPr>
      <w:r w:rsidRPr="00BC4CDC">
        <w:rPr>
          <w:rFonts w:ascii="Sakkal Majalla" w:hAnsi="Sakkal Majalla" w:cs="Sakkal Majalla"/>
          <w:sz w:val="28"/>
          <w:szCs w:val="28"/>
          <w:rtl/>
        </w:rPr>
        <w:t>أظهرت نتائج الاستبيان والمقابلات توافقًا واضحًا حول الحاجة الملحّة إلى ابتكار نموذج العمل في المعاهد التدريبية. فقد أكدت النتائج النوعية أن غياب نماذج عمل واضحة ومستقرة، إضافة إلى عدم وجود نماذج ناجحة يُحتذى بها، يمثل تحديًا مشتركًا بين العديد من المعاهد</w:t>
      </w:r>
      <w:r w:rsidRPr="00BC4CDC">
        <w:rPr>
          <w:rFonts w:ascii="Sakkal Majalla" w:hAnsi="Sakkal Majalla" w:cs="Sakkal Majalla"/>
          <w:sz w:val="28"/>
          <w:szCs w:val="28"/>
        </w:rPr>
        <w:t>.</w:t>
      </w:r>
    </w:p>
    <w:p w14:paraId="1E31C320" w14:textId="761773C5" w:rsidR="008F4051" w:rsidRPr="00BC4CDC" w:rsidRDefault="00BC4CDC" w:rsidP="008F4051">
      <w:pPr>
        <w:bidi/>
        <w:rPr>
          <w:rFonts w:ascii="Sakkal Majalla" w:hAnsi="Sakkal Majalla" w:cs="Sakkal Majalla"/>
          <w:sz w:val="28"/>
          <w:szCs w:val="28"/>
        </w:rPr>
      </w:pPr>
      <w:r w:rsidRPr="00BC4CDC">
        <w:rPr>
          <w:rFonts w:ascii="Sakkal Majalla" w:hAnsi="Sakkal Majalla" w:cs="Sakkal Majalla"/>
          <w:sz w:val="28"/>
          <w:szCs w:val="28"/>
          <w:rtl/>
        </w:rPr>
        <w:t>ويتفق ذلك مع نظرية الموارد</w:t>
      </w:r>
      <w:r w:rsidRPr="00BC4CDC">
        <w:rPr>
          <w:rFonts w:ascii="Sakkal Majalla" w:hAnsi="Sakkal Majalla" w:cs="Sakkal Majalla"/>
          <w:sz w:val="28"/>
          <w:szCs w:val="28"/>
        </w:rPr>
        <w:t xml:space="preserve"> </w:t>
      </w:r>
      <w:r w:rsidRPr="00BC4CDC">
        <w:rPr>
          <w:rFonts w:ascii="Sakkal Majalla" w:hAnsi="Sakkal Majalla" w:cs="Sakkal Majalla"/>
          <w:sz w:val="28"/>
          <w:szCs w:val="28"/>
          <w:rtl/>
        </w:rPr>
        <w:t>التي تشير إلى أن عدم توظيف الموارد التنظيمية المتاحة</w:t>
      </w:r>
      <w:r w:rsidRPr="00BC4CDC">
        <w:rPr>
          <w:rFonts w:ascii="Sakkal Majalla" w:hAnsi="Sakkal Majalla" w:cs="Sakkal Majalla" w:hint="cs"/>
          <w:sz w:val="28"/>
          <w:szCs w:val="28"/>
          <w:rtl/>
        </w:rPr>
        <w:t xml:space="preserve"> </w:t>
      </w:r>
      <w:r w:rsidRPr="00BC4CDC">
        <w:rPr>
          <w:rFonts w:ascii="Sakkal Majalla" w:hAnsi="Sakkal Majalla" w:cs="Sakkal Majalla"/>
          <w:sz w:val="28"/>
          <w:szCs w:val="28"/>
          <w:rtl/>
        </w:rPr>
        <w:t>مثل الكادر التدريبي</w:t>
      </w:r>
      <w:r w:rsidRPr="00BC4CDC">
        <w:rPr>
          <w:rFonts w:ascii="Sakkal Majalla" w:hAnsi="Sakkal Majalla" w:cs="Sakkal Majalla" w:hint="cs"/>
          <w:sz w:val="28"/>
          <w:szCs w:val="28"/>
          <w:rtl/>
        </w:rPr>
        <w:t xml:space="preserve"> </w:t>
      </w:r>
      <w:r w:rsidRPr="00BC4CDC">
        <w:rPr>
          <w:rFonts w:ascii="Sakkal Majalla" w:hAnsi="Sakkal Majalla" w:cs="Sakkal Majalla"/>
          <w:sz w:val="28"/>
          <w:szCs w:val="28"/>
          <w:rtl/>
        </w:rPr>
        <w:t>والشراكات</w:t>
      </w:r>
      <w:r>
        <w:rPr>
          <w:rFonts w:ascii="Sakkal Majalla" w:hAnsi="Sakkal Majalla" w:cs="Sakkal Majalla" w:hint="cs"/>
          <w:sz w:val="28"/>
          <w:szCs w:val="28"/>
          <w:rtl/>
        </w:rPr>
        <w:t xml:space="preserve"> </w:t>
      </w:r>
      <w:r w:rsidRPr="00BC4CDC">
        <w:rPr>
          <w:rFonts w:ascii="Sakkal Majalla" w:hAnsi="Sakkal Majalla" w:cs="Sakkal Majalla"/>
          <w:sz w:val="28"/>
          <w:szCs w:val="28"/>
          <w:rtl/>
        </w:rPr>
        <w:t>والسمعة المؤسسية</w:t>
      </w:r>
      <w:r w:rsidRPr="00BC4CDC">
        <w:rPr>
          <w:rFonts w:ascii="Sakkal Majalla" w:hAnsi="Sakkal Majalla" w:cs="Sakkal Majalla" w:hint="cs"/>
          <w:sz w:val="28"/>
          <w:szCs w:val="28"/>
          <w:rtl/>
        </w:rPr>
        <w:t xml:space="preserve"> </w:t>
      </w:r>
      <w:r w:rsidRPr="00BC4CDC">
        <w:rPr>
          <w:rFonts w:ascii="Sakkal Majalla" w:hAnsi="Sakkal Majalla" w:cs="Sakkal Majalla"/>
          <w:sz w:val="28"/>
          <w:szCs w:val="28"/>
          <w:rtl/>
        </w:rPr>
        <w:t>بشكل فعّال</w:t>
      </w:r>
      <w:r>
        <w:rPr>
          <w:rFonts w:ascii="Sakkal Majalla" w:hAnsi="Sakkal Majalla" w:cs="Sakkal Majalla" w:hint="cs"/>
          <w:sz w:val="28"/>
          <w:szCs w:val="28"/>
          <w:rtl/>
        </w:rPr>
        <w:t xml:space="preserve"> </w:t>
      </w:r>
      <w:r w:rsidRPr="00BC4CDC">
        <w:rPr>
          <w:rFonts w:ascii="Sakkal Majalla" w:hAnsi="Sakkal Majalla" w:cs="Sakkal Majalla"/>
          <w:sz w:val="28"/>
          <w:szCs w:val="28"/>
          <w:rtl/>
        </w:rPr>
        <w:t>يحد من قدرة المؤسسة على تحقيق ميزة تنافسية مستدامة. ومن ثم</w:t>
      </w:r>
      <w:r w:rsidRPr="00BC4CDC">
        <w:rPr>
          <w:rFonts w:ascii="Sakkal Majalla" w:hAnsi="Sakkal Majalla" w:cs="Sakkal Majalla" w:hint="cs"/>
          <w:sz w:val="28"/>
          <w:szCs w:val="28"/>
          <w:rtl/>
        </w:rPr>
        <w:t xml:space="preserve"> </w:t>
      </w:r>
      <w:r w:rsidRPr="00BC4CDC">
        <w:rPr>
          <w:rFonts w:ascii="Sakkal Majalla" w:hAnsi="Sakkal Majalla" w:cs="Sakkal Majalla"/>
          <w:sz w:val="28"/>
          <w:szCs w:val="28"/>
          <w:rtl/>
        </w:rPr>
        <w:t>يُعد ابتكار نموذج العمل مدخلًا استراتيجيًا لإعادة توظيف هذه الموارد بطريقة أكثر كفاءة</w:t>
      </w:r>
      <w:r w:rsidRPr="00BC4CDC">
        <w:rPr>
          <w:rFonts w:ascii="Sakkal Majalla" w:hAnsi="Sakkal Majalla" w:cs="Sakkal Majalla"/>
          <w:sz w:val="28"/>
          <w:szCs w:val="28"/>
        </w:rPr>
        <w:t>.</w:t>
      </w:r>
    </w:p>
    <w:p w14:paraId="417E4F85" w14:textId="4817A053" w:rsidR="00BC4CDC" w:rsidRPr="00BC4CDC" w:rsidRDefault="00BC4CDC" w:rsidP="00BC4CDC">
      <w:pPr>
        <w:bidi/>
        <w:rPr>
          <w:rFonts w:ascii="Sakkal Majalla" w:hAnsi="Sakkal Majalla" w:cs="Sakkal Majalla"/>
          <w:b/>
          <w:bCs/>
          <w:sz w:val="28"/>
          <w:szCs w:val="28"/>
        </w:rPr>
      </w:pPr>
      <w:r w:rsidRPr="00BC4CDC">
        <w:rPr>
          <w:rFonts w:ascii="Sakkal Majalla" w:hAnsi="Sakkal Majalla" w:cs="Sakkal Majalla"/>
          <w:b/>
          <w:bCs/>
          <w:sz w:val="28"/>
          <w:szCs w:val="28"/>
          <w:rtl/>
        </w:rPr>
        <w:t>التكامل بين النتائج الكمية والنوعية</w:t>
      </w:r>
    </w:p>
    <w:p w14:paraId="1D0A2625" w14:textId="2DEBB573" w:rsidR="008F4051" w:rsidRPr="008F4051" w:rsidRDefault="00BC4CDC" w:rsidP="008F4051">
      <w:pPr>
        <w:bidi/>
        <w:rPr>
          <w:rFonts w:ascii="Sakkal Majalla" w:hAnsi="Sakkal Majalla" w:cs="Sakkal Majalla"/>
          <w:sz w:val="28"/>
          <w:szCs w:val="28"/>
          <w:rtl/>
        </w:rPr>
      </w:pPr>
      <w:r w:rsidRPr="00BC4CDC">
        <w:rPr>
          <w:rFonts w:ascii="Sakkal Majalla" w:hAnsi="Sakkal Majalla" w:cs="Sakkal Majalla"/>
          <w:sz w:val="28"/>
          <w:szCs w:val="28"/>
          <w:rtl/>
        </w:rPr>
        <w:t>عززت النتائج النوعية من تفسير النتائج الكمية، حيث أوضحت الأسباب الكامنة وراء ضعف الاستدامة المالية التي أظهرتها بيانات الاستبيان مثل تقلبات السوق وارتفاع التكاليف التشغيلية وعدم وضوح نماذج العمل. ويؤكد هذا التكامل بين المنهجين الكمي والنوعي قوة التصميم البحثي المختلط المعتمد في الدراسة ويدعم مصداقية النتائج واستنتاجاتها</w:t>
      </w:r>
      <w:r w:rsidRPr="00BC4CDC">
        <w:rPr>
          <w:rFonts w:ascii="Sakkal Majalla" w:hAnsi="Sakkal Majalla" w:cs="Sakkal Majalla"/>
          <w:sz w:val="28"/>
          <w:szCs w:val="28"/>
        </w:rPr>
        <w:t>.</w:t>
      </w:r>
    </w:p>
    <w:p w14:paraId="4D86603F" w14:textId="7CC141E7" w:rsidR="00BC4CDC" w:rsidRPr="00BC4CDC" w:rsidRDefault="00BC4CDC" w:rsidP="008F4051">
      <w:pPr>
        <w:bidi/>
        <w:rPr>
          <w:rFonts w:ascii="Sakkal Majalla" w:hAnsi="Sakkal Majalla" w:cs="Sakkal Majalla"/>
          <w:b/>
          <w:bCs/>
          <w:sz w:val="28"/>
          <w:szCs w:val="28"/>
        </w:rPr>
      </w:pPr>
      <w:r w:rsidRPr="00BC4CDC">
        <w:rPr>
          <w:rFonts w:ascii="Sakkal Majalla" w:hAnsi="Sakkal Majalla" w:cs="Sakkal Majalla"/>
          <w:b/>
          <w:bCs/>
          <w:sz w:val="28"/>
          <w:szCs w:val="28"/>
          <w:rtl/>
        </w:rPr>
        <w:t>استنتاجات الدراسة</w:t>
      </w:r>
    </w:p>
    <w:p w14:paraId="37272FAC" w14:textId="14BAAAFE" w:rsidR="00BC4CDC" w:rsidRPr="00BC4CDC" w:rsidRDefault="00BC4CDC" w:rsidP="00BC4CDC">
      <w:pPr>
        <w:bidi/>
        <w:rPr>
          <w:rFonts w:ascii="Sakkal Majalla" w:hAnsi="Sakkal Majalla" w:cs="Sakkal Majalla"/>
          <w:sz w:val="28"/>
          <w:szCs w:val="28"/>
        </w:rPr>
      </w:pPr>
      <w:r w:rsidRPr="00BC4CDC">
        <w:rPr>
          <w:rFonts w:ascii="Sakkal Majalla" w:hAnsi="Sakkal Majalla" w:cs="Sakkal Majalla"/>
          <w:sz w:val="28"/>
          <w:szCs w:val="28"/>
          <w:rtl/>
        </w:rPr>
        <w:t xml:space="preserve">في ضوء نتائج الدراسة، يمكن </w:t>
      </w:r>
      <w:r w:rsidRPr="00BC4CDC">
        <w:rPr>
          <w:rFonts w:ascii="Sakkal Majalla" w:hAnsi="Sakkal Majalla" w:cs="Sakkal Majalla" w:hint="cs"/>
          <w:sz w:val="28"/>
          <w:szCs w:val="28"/>
          <w:rtl/>
        </w:rPr>
        <w:t>الوصول إلى</w:t>
      </w:r>
      <w:r w:rsidRPr="00BC4CDC">
        <w:rPr>
          <w:rFonts w:ascii="Sakkal Majalla" w:hAnsi="Sakkal Majalla" w:cs="Sakkal Majalla"/>
          <w:sz w:val="28"/>
          <w:szCs w:val="28"/>
          <w:rtl/>
        </w:rPr>
        <w:t xml:space="preserve"> </w:t>
      </w:r>
      <w:r w:rsidRPr="00BC4CDC">
        <w:rPr>
          <w:rFonts w:ascii="Sakkal Majalla" w:hAnsi="Sakkal Majalla" w:cs="Sakkal Majalla" w:hint="cs"/>
          <w:sz w:val="28"/>
          <w:szCs w:val="28"/>
          <w:rtl/>
        </w:rPr>
        <w:t>الاستنتاجات</w:t>
      </w:r>
      <w:r w:rsidRPr="00BC4CDC">
        <w:rPr>
          <w:rFonts w:ascii="Sakkal Majalla" w:hAnsi="Sakkal Majalla" w:cs="Sakkal Majalla"/>
          <w:sz w:val="28"/>
          <w:szCs w:val="28"/>
          <w:rtl/>
        </w:rPr>
        <w:t xml:space="preserve"> الآتية</w:t>
      </w:r>
      <w:r w:rsidRPr="00BC4CDC">
        <w:rPr>
          <w:rFonts w:ascii="Sakkal Majalla" w:hAnsi="Sakkal Majalla" w:cs="Sakkal Majalla"/>
          <w:sz w:val="28"/>
          <w:szCs w:val="28"/>
        </w:rPr>
        <w:t>:</w:t>
      </w:r>
    </w:p>
    <w:p w14:paraId="755CAAB4" w14:textId="77777777" w:rsidR="00BC4CDC" w:rsidRPr="00BC4CDC" w:rsidRDefault="00BC4CDC" w:rsidP="008F4051">
      <w:pPr>
        <w:numPr>
          <w:ilvl w:val="0"/>
          <w:numId w:val="48"/>
        </w:numPr>
        <w:tabs>
          <w:tab w:val="clear" w:pos="720"/>
          <w:tab w:val="num" w:pos="521"/>
        </w:tabs>
        <w:bidi/>
        <w:ind w:left="521"/>
        <w:rPr>
          <w:rFonts w:ascii="Sakkal Majalla" w:hAnsi="Sakkal Majalla" w:cs="Sakkal Majalla"/>
          <w:sz w:val="28"/>
          <w:szCs w:val="28"/>
        </w:rPr>
      </w:pPr>
      <w:r w:rsidRPr="00BC4CDC">
        <w:rPr>
          <w:rFonts w:ascii="Sakkal Majalla" w:hAnsi="Sakkal Majalla" w:cs="Sakkal Majalla"/>
          <w:sz w:val="28"/>
          <w:szCs w:val="28"/>
          <w:rtl/>
        </w:rPr>
        <w:t>تمتلك المعاهد التدريبية عناصر أساسية في نماذج العمل الحالية، إلا أن مستوى تكامل هذه العناصر ما يزال محدودًا</w:t>
      </w:r>
      <w:r w:rsidRPr="00BC4CDC">
        <w:rPr>
          <w:rFonts w:ascii="Sakkal Majalla" w:hAnsi="Sakkal Majalla" w:cs="Sakkal Majalla"/>
          <w:sz w:val="28"/>
          <w:szCs w:val="28"/>
        </w:rPr>
        <w:t>.</w:t>
      </w:r>
    </w:p>
    <w:p w14:paraId="7F0DB7B1" w14:textId="77777777" w:rsidR="00BC4CDC" w:rsidRPr="00BC4CDC" w:rsidRDefault="00BC4CDC" w:rsidP="008F4051">
      <w:pPr>
        <w:numPr>
          <w:ilvl w:val="0"/>
          <w:numId w:val="48"/>
        </w:numPr>
        <w:tabs>
          <w:tab w:val="clear" w:pos="720"/>
          <w:tab w:val="num" w:pos="521"/>
        </w:tabs>
        <w:bidi/>
        <w:ind w:left="521"/>
        <w:rPr>
          <w:rFonts w:ascii="Sakkal Majalla" w:hAnsi="Sakkal Majalla" w:cs="Sakkal Majalla"/>
          <w:sz w:val="28"/>
          <w:szCs w:val="28"/>
        </w:rPr>
      </w:pPr>
      <w:r w:rsidRPr="00BC4CDC">
        <w:rPr>
          <w:rFonts w:ascii="Sakkal Majalla" w:hAnsi="Sakkal Majalla" w:cs="Sakkal Majalla"/>
          <w:sz w:val="28"/>
          <w:szCs w:val="28"/>
          <w:rtl/>
        </w:rPr>
        <w:t>تمثل الاستدامة المالية تحديًا رئيسيًا للمعاهد التدريبية، خاصة في ظل محدودية تنويع مصادر الدخل وارتفاع التكاليف التشغيلية</w:t>
      </w:r>
      <w:r w:rsidRPr="00BC4CDC">
        <w:rPr>
          <w:rFonts w:ascii="Sakkal Majalla" w:hAnsi="Sakkal Majalla" w:cs="Sakkal Majalla"/>
          <w:sz w:val="28"/>
          <w:szCs w:val="28"/>
        </w:rPr>
        <w:t>.</w:t>
      </w:r>
    </w:p>
    <w:p w14:paraId="4C4D0EB1" w14:textId="77777777" w:rsidR="00BC4CDC" w:rsidRPr="00BC4CDC" w:rsidRDefault="00BC4CDC" w:rsidP="008F4051">
      <w:pPr>
        <w:numPr>
          <w:ilvl w:val="0"/>
          <w:numId w:val="48"/>
        </w:numPr>
        <w:tabs>
          <w:tab w:val="clear" w:pos="720"/>
          <w:tab w:val="num" w:pos="521"/>
        </w:tabs>
        <w:bidi/>
        <w:ind w:left="521"/>
        <w:rPr>
          <w:rFonts w:ascii="Sakkal Majalla" w:hAnsi="Sakkal Majalla" w:cs="Sakkal Majalla"/>
          <w:sz w:val="28"/>
          <w:szCs w:val="28"/>
        </w:rPr>
      </w:pPr>
      <w:r w:rsidRPr="00BC4CDC">
        <w:rPr>
          <w:rFonts w:ascii="Sakkal Majalla" w:hAnsi="Sakkal Majalla" w:cs="Sakkal Majalla"/>
          <w:sz w:val="28"/>
          <w:szCs w:val="28"/>
          <w:rtl/>
        </w:rPr>
        <w:t>يوجد وعي متزايد بأهمية الابتكار داخل المعاهد التدريبية، إلا أن تطبيقه يواجه تحديات تنظيمية وثقافية</w:t>
      </w:r>
      <w:r w:rsidRPr="00BC4CDC">
        <w:rPr>
          <w:rFonts w:ascii="Sakkal Majalla" w:hAnsi="Sakkal Majalla" w:cs="Sakkal Majalla"/>
          <w:sz w:val="28"/>
          <w:szCs w:val="28"/>
        </w:rPr>
        <w:t>.</w:t>
      </w:r>
    </w:p>
    <w:p w14:paraId="6855CEC7" w14:textId="77777777" w:rsidR="008F4051" w:rsidRDefault="00BC4CDC" w:rsidP="008F4051">
      <w:pPr>
        <w:numPr>
          <w:ilvl w:val="0"/>
          <w:numId w:val="48"/>
        </w:numPr>
        <w:tabs>
          <w:tab w:val="clear" w:pos="720"/>
          <w:tab w:val="num" w:pos="521"/>
        </w:tabs>
        <w:bidi/>
        <w:ind w:left="521"/>
        <w:rPr>
          <w:rFonts w:ascii="Sakkal Majalla" w:hAnsi="Sakkal Majalla" w:cs="Sakkal Majalla"/>
          <w:sz w:val="28"/>
          <w:szCs w:val="28"/>
        </w:rPr>
      </w:pPr>
      <w:r w:rsidRPr="00BC4CDC">
        <w:rPr>
          <w:rFonts w:ascii="Sakkal Majalla" w:hAnsi="Sakkal Majalla" w:cs="Sakkal Majalla"/>
          <w:sz w:val="28"/>
          <w:szCs w:val="28"/>
          <w:rtl/>
        </w:rPr>
        <w:t>يُعد ابتكار نموذج العمل مدخلًا استراتيجيًا واعدًا لتحسين الاستدامة المالية وتعزيز القدرة التنافسية للمعاهد التدريبية</w:t>
      </w:r>
      <w:r w:rsidRPr="00BC4CDC">
        <w:rPr>
          <w:rFonts w:ascii="Sakkal Majalla" w:hAnsi="Sakkal Majalla" w:cs="Sakkal Majalla"/>
          <w:sz w:val="28"/>
          <w:szCs w:val="28"/>
        </w:rPr>
        <w:t>.</w:t>
      </w:r>
    </w:p>
    <w:p w14:paraId="0D11A4CA" w14:textId="1DB949ED" w:rsidR="00BC4CDC" w:rsidRPr="008F4051" w:rsidRDefault="00BC4CDC" w:rsidP="008F4051">
      <w:pPr>
        <w:numPr>
          <w:ilvl w:val="0"/>
          <w:numId w:val="48"/>
        </w:numPr>
        <w:tabs>
          <w:tab w:val="clear" w:pos="720"/>
          <w:tab w:val="num" w:pos="521"/>
        </w:tabs>
        <w:bidi/>
        <w:ind w:left="521"/>
        <w:rPr>
          <w:rFonts w:ascii="Sakkal Majalla" w:hAnsi="Sakkal Majalla" w:cs="Sakkal Majalla"/>
          <w:sz w:val="28"/>
          <w:szCs w:val="28"/>
        </w:rPr>
      </w:pPr>
      <w:r w:rsidRPr="00BC4CDC">
        <w:rPr>
          <w:rFonts w:ascii="Sakkal Majalla" w:hAnsi="Sakkal Majalla" w:cs="Sakkal Majalla"/>
          <w:sz w:val="28"/>
          <w:szCs w:val="28"/>
          <w:rtl/>
        </w:rPr>
        <w:t>يتطلب نجاح ابتكار نموذج العمل تفعيل الشراكات الاستراتيجية، وتنويع مصادر الإيرادات، واعتماد أساليب تشغيل أكثر مرونة</w:t>
      </w:r>
      <w:r w:rsidRPr="00BC4CDC">
        <w:rPr>
          <w:rFonts w:ascii="Sakkal Majalla" w:hAnsi="Sakkal Majalla" w:cs="Sakkal Majalla"/>
          <w:sz w:val="28"/>
          <w:szCs w:val="28"/>
        </w:rPr>
        <w:t>.</w:t>
      </w:r>
    </w:p>
    <w:p w14:paraId="1719CB7B" w14:textId="221BE139" w:rsidR="00A92798" w:rsidRPr="00A92798" w:rsidRDefault="00A92798" w:rsidP="00A92798">
      <w:pPr>
        <w:bidi/>
        <w:rPr>
          <w:rFonts w:ascii="Sakkal Majalla" w:hAnsi="Sakkal Majalla" w:cs="Sakkal Majalla"/>
          <w:b/>
          <w:bCs/>
          <w:sz w:val="28"/>
          <w:szCs w:val="28"/>
        </w:rPr>
      </w:pPr>
      <w:r w:rsidRPr="00A92798">
        <w:rPr>
          <w:rFonts w:ascii="Sakkal Majalla" w:hAnsi="Sakkal Majalla" w:cs="Sakkal Majalla"/>
          <w:b/>
          <w:bCs/>
          <w:sz w:val="28"/>
          <w:szCs w:val="28"/>
          <w:rtl/>
        </w:rPr>
        <w:lastRenderedPageBreak/>
        <w:t>التوصيات العملية للدراسة</w:t>
      </w:r>
    </w:p>
    <w:p w14:paraId="539FE0C9" w14:textId="7C8AA9CC" w:rsidR="00A92798" w:rsidRPr="00A92798" w:rsidRDefault="00A92798" w:rsidP="00A92798">
      <w:pPr>
        <w:bidi/>
        <w:rPr>
          <w:rFonts w:ascii="Sakkal Majalla" w:hAnsi="Sakkal Majalla" w:cs="Sakkal Majalla"/>
          <w:sz w:val="28"/>
          <w:szCs w:val="28"/>
        </w:rPr>
      </w:pPr>
      <w:r w:rsidRPr="00A92798">
        <w:rPr>
          <w:rFonts w:ascii="Sakkal Majalla" w:hAnsi="Sakkal Majalla" w:cs="Sakkal Majalla"/>
          <w:sz w:val="28"/>
          <w:szCs w:val="28"/>
          <w:rtl/>
        </w:rPr>
        <w:t xml:space="preserve">استنادًا إلى نتائج الدراسة، </w:t>
      </w:r>
      <w:r w:rsidR="008F4051">
        <w:rPr>
          <w:rFonts w:ascii="Sakkal Majalla" w:hAnsi="Sakkal Majalla" w:cs="Sakkal Majalla" w:hint="cs"/>
          <w:sz w:val="28"/>
          <w:szCs w:val="28"/>
          <w:rtl/>
        </w:rPr>
        <w:t>تقترح</w:t>
      </w:r>
      <w:r w:rsidRPr="00A92798">
        <w:rPr>
          <w:rFonts w:ascii="Sakkal Majalla" w:hAnsi="Sakkal Majalla" w:cs="Sakkal Majalla"/>
          <w:sz w:val="28"/>
          <w:szCs w:val="28"/>
          <w:rtl/>
        </w:rPr>
        <w:t xml:space="preserve"> </w:t>
      </w:r>
      <w:r w:rsidR="008F4051">
        <w:rPr>
          <w:rFonts w:ascii="Sakkal Majalla" w:hAnsi="Sakkal Majalla" w:cs="Sakkal Majalla" w:hint="cs"/>
          <w:sz w:val="28"/>
          <w:szCs w:val="28"/>
          <w:rtl/>
        </w:rPr>
        <w:t>التوصيات التالية:</w:t>
      </w:r>
    </w:p>
    <w:p w14:paraId="377F5437" w14:textId="77777777" w:rsidR="00A92798" w:rsidRPr="00A92798" w:rsidRDefault="00A92798" w:rsidP="00A92798">
      <w:pPr>
        <w:numPr>
          <w:ilvl w:val="0"/>
          <w:numId w:val="49"/>
        </w:numPr>
        <w:bidi/>
        <w:rPr>
          <w:rFonts w:ascii="Sakkal Majalla" w:hAnsi="Sakkal Majalla" w:cs="Sakkal Majalla"/>
          <w:sz w:val="28"/>
          <w:szCs w:val="28"/>
        </w:rPr>
      </w:pPr>
      <w:r w:rsidRPr="00A92798">
        <w:rPr>
          <w:rFonts w:ascii="Sakkal Majalla" w:hAnsi="Sakkal Majalla" w:cs="Sakkal Majalla"/>
          <w:sz w:val="28"/>
          <w:szCs w:val="28"/>
          <w:rtl/>
        </w:rPr>
        <w:t>تبنّي ابتكار نموذج العمل كخيار استراتيجي داخل المعاهد التدريبية، وليس كمبادرة مؤقتة أو استجابة ظرفية للتحديات المالية</w:t>
      </w:r>
      <w:r w:rsidRPr="00A92798">
        <w:rPr>
          <w:rFonts w:ascii="Sakkal Majalla" w:hAnsi="Sakkal Majalla" w:cs="Sakkal Majalla"/>
          <w:sz w:val="28"/>
          <w:szCs w:val="28"/>
        </w:rPr>
        <w:t>.</w:t>
      </w:r>
    </w:p>
    <w:p w14:paraId="2ACE899D" w14:textId="77777777" w:rsidR="00A92798" w:rsidRPr="00A92798" w:rsidRDefault="00A92798" w:rsidP="00A92798">
      <w:pPr>
        <w:numPr>
          <w:ilvl w:val="0"/>
          <w:numId w:val="49"/>
        </w:numPr>
        <w:bidi/>
        <w:rPr>
          <w:rFonts w:ascii="Sakkal Majalla" w:hAnsi="Sakkal Majalla" w:cs="Sakkal Majalla"/>
          <w:sz w:val="28"/>
          <w:szCs w:val="28"/>
        </w:rPr>
      </w:pPr>
      <w:r w:rsidRPr="00A92798">
        <w:rPr>
          <w:rFonts w:ascii="Sakkal Majalla" w:hAnsi="Sakkal Majalla" w:cs="Sakkal Majalla"/>
          <w:sz w:val="28"/>
          <w:szCs w:val="28"/>
          <w:rtl/>
        </w:rPr>
        <w:t>تنويع مصادر الدخل من خلال تقديم برامج تدريبية متخصصة، وعقد شراكات تدريبية مع الشركات، وتطوير برامج تدريب منتهية بالتوظيف</w:t>
      </w:r>
      <w:r w:rsidRPr="00A92798">
        <w:rPr>
          <w:rFonts w:ascii="Sakkal Majalla" w:hAnsi="Sakkal Majalla" w:cs="Sakkal Majalla"/>
          <w:sz w:val="28"/>
          <w:szCs w:val="28"/>
        </w:rPr>
        <w:t>.</w:t>
      </w:r>
    </w:p>
    <w:p w14:paraId="67EF106E" w14:textId="77777777" w:rsidR="008F4051" w:rsidRDefault="00A92798" w:rsidP="008F4051">
      <w:pPr>
        <w:numPr>
          <w:ilvl w:val="0"/>
          <w:numId w:val="49"/>
        </w:numPr>
        <w:bidi/>
        <w:rPr>
          <w:rFonts w:ascii="Sakkal Majalla" w:hAnsi="Sakkal Majalla" w:cs="Sakkal Majalla"/>
          <w:sz w:val="28"/>
          <w:szCs w:val="28"/>
        </w:rPr>
      </w:pPr>
      <w:r w:rsidRPr="00A92798">
        <w:rPr>
          <w:rFonts w:ascii="Sakkal Majalla" w:hAnsi="Sakkal Majalla" w:cs="Sakkal Majalla"/>
          <w:sz w:val="28"/>
          <w:szCs w:val="28"/>
          <w:rtl/>
        </w:rPr>
        <w:t>تعزيز الشراكات الاستراتيجية مع جهات التوظيف والجهات الداعمة، بما يسهم في تحقيق استقرار مالي أكبر وتحسين فرص التوظيف للخريجين</w:t>
      </w:r>
      <w:r w:rsidRPr="00A92798">
        <w:rPr>
          <w:rFonts w:ascii="Sakkal Majalla" w:hAnsi="Sakkal Majalla" w:cs="Sakkal Majalla"/>
          <w:sz w:val="28"/>
          <w:szCs w:val="28"/>
        </w:rPr>
        <w:t>.</w:t>
      </w:r>
    </w:p>
    <w:p w14:paraId="02EA90D6" w14:textId="44A7798E" w:rsidR="008F4051" w:rsidRPr="008F4051" w:rsidRDefault="00A92798" w:rsidP="008F4051">
      <w:pPr>
        <w:numPr>
          <w:ilvl w:val="0"/>
          <w:numId w:val="49"/>
        </w:numPr>
        <w:bidi/>
        <w:rPr>
          <w:rFonts w:ascii="Sakkal Majalla" w:hAnsi="Sakkal Majalla" w:cs="Sakkal Majalla"/>
          <w:sz w:val="28"/>
          <w:szCs w:val="28"/>
        </w:rPr>
      </w:pPr>
      <w:r w:rsidRPr="00A92798">
        <w:rPr>
          <w:rFonts w:ascii="Sakkal Majalla" w:hAnsi="Sakkal Majalla" w:cs="Sakkal Majalla"/>
          <w:sz w:val="28"/>
          <w:szCs w:val="28"/>
          <w:rtl/>
        </w:rPr>
        <w:t>بناء قدرات الكادر الإداري في مجالات تصميم وتطوير نماذج العمل، من خلال التدريب والتأهيل المستمر</w:t>
      </w:r>
      <w:r w:rsidRPr="00A92798">
        <w:rPr>
          <w:rFonts w:ascii="Sakkal Majalla" w:hAnsi="Sakkal Majalla" w:cs="Sakkal Majalla"/>
          <w:sz w:val="28"/>
          <w:szCs w:val="28"/>
        </w:rPr>
        <w:t>.</w:t>
      </w:r>
    </w:p>
    <w:p w14:paraId="7C469479" w14:textId="4B5E7CE7" w:rsidR="00A92798" w:rsidRPr="00A92798" w:rsidRDefault="00A92798" w:rsidP="008F4051">
      <w:pPr>
        <w:numPr>
          <w:ilvl w:val="0"/>
          <w:numId w:val="49"/>
        </w:numPr>
        <w:bidi/>
        <w:rPr>
          <w:rFonts w:ascii="Sakkal Majalla" w:hAnsi="Sakkal Majalla" w:cs="Sakkal Majalla"/>
          <w:sz w:val="28"/>
          <w:szCs w:val="28"/>
        </w:rPr>
      </w:pPr>
      <w:r w:rsidRPr="00A92798">
        <w:rPr>
          <w:rFonts w:ascii="Sakkal Majalla" w:hAnsi="Sakkal Majalla" w:cs="Sakkal Majalla"/>
          <w:sz w:val="28"/>
          <w:szCs w:val="28"/>
          <w:rtl/>
        </w:rPr>
        <w:t>تحسين جمع وتحليل بيانات السوق والاستفادة منها في تطوير البرامج التدريبية ودعم اتخاذ القرارات الاستراتيجية</w:t>
      </w:r>
      <w:r w:rsidRPr="00A92798">
        <w:rPr>
          <w:rFonts w:ascii="Sakkal Majalla" w:hAnsi="Sakkal Majalla" w:cs="Sakkal Majalla"/>
          <w:sz w:val="28"/>
          <w:szCs w:val="28"/>
        </w:rPr>
        <w:t>.</w:t>
      </w:r>
    </w:p>
    <w:p w14:paraId="5A6D8A34" w14:textId="77777777" w:rsidR="008F4051" w:rsidRDefault="008F4051" w:rsidP="00A92798">
      <w:pPr>
        <w:bidi/>
        <w:rPr>
          <w:rFonts w:ascii="Sakkal Majalla" w:hAnsi="Sakkal Majalla" w:cs="Sakkal Majalla"/>
          <w:b/>
          <w:bCs/>
          <w:sz w:val="28"/>
          <w:szCs w:val="28"/>
          <w:rtl/>
        </w:rPr>
      </w:pPr>
    </w:p>
    <w:p w14:paraId="3ABAEC27" w14:textId="59562F9D" w:rsidR="00A92798" w:rsidRPr="00A92798" w:rsidRDefault="00A92798" w:rsidP="008F4051">
      <w:pPr>
        <w:bidi/>
        <w:rPr>
          <w:rFonts w:ascii="Sakkal Majalla" w:hAnsi="Sakkal Majalla" w:cs="Sakkal Majalla"/>
          <w:b/>
          <w:bCs/>
          <w:sz w:val="28"/>
          <w:szCs w:val="28"/>
        </w:rPr>
      </w:pPr>
      <w:r w:rsidRPr="00A92798">
        <w:rPr>
          <w:rFonts w:ascii="Sakkal Majalla" w:hAnsi="Sakkal Majalla" w:cs="Sakkal Majalla"/>
          <w:b/>
          <w:bCs/>
          <w:sz w:val="28"/>
          <w:szCs w:val="28"/>
          <w:rtl/>
        </w:rPr>
        <w:t>النموذج المقترح لابتكار نموذج العمل وتحقيق الاستدامة المالية في المعاهد التدريبية</w:t>
      </w:r>
    </w:p>
    <w:p w14:paraId="30027A4C" w14:textId="2E95FCBF" w:rsidR="00A92798" w:rsidRPr="00A92798" w:rsidRDefault="00A92798" w:rsidP="00A92798">
      <w:pPr>
        <w:bidi/>
        <w:rPr>
          <w:rFonts w:ascii="Sakkal Majalla" w:hAnsi="Sakkal Majalla" w:cs="Sakkal Majalla"/>
          <w:sz w:val="28"/>
          <w:szCs w:val="28"/>
        </w:rPr>
      </w:pPr>
      <w:r w:rsidRPr="00A92798">
        <w:rPr>
          <w:rFonts w:ascii="Sakkal Majalla" w:hAnsi="Sakkal Majalla" w:cs="Sakkal Majalla"/>
          <w:sz w:val="28"/>
          <w:szCs w:val="28"/>
          <w:rtl/>
        </w:rPr>
        <w:t>استنادًا إلى نتائج الدراسة</w:t>
      </w:r>
      <w:r>
        <w:rPr>
          <w:rFonts w:ascii="Sakkal Majalla" w:hAnsi="Sakkal Majalla" w:cs="Sakkal Majalla" w:hint="cs"/>
          <w:sz w:val="28"/>
          <w:szCs w:val="28"/>
          <w:rtl/>
        </w:rPr>
        <w:t>، اقترح من خلال</w:t>
      </w:r>
      <w:r w:rsidRPr="00A92798">
        <w:rPr>
          <w:rFonts w:ascii="Sakkal Majalla" w:hAnsi="Sakkal Majalla" w:cs="Sakkal Majalla"/>
          <w:sz w:val="28"/>
          <w:szCs w:val="28"/>
          <w:rtl/>
        </w:rPr>
        <w:t xml:space="preserve"> هذا البحث نموذجًا متكاملًا لابتكار نموذج العمل في المعاهد التدريبية، يهدف إلى تعزيز الاستدامة المالية ورفع القدرة التنافسية، من خلال إعادة تصميم عناصر نموذج العمل بما </w:t>
      </w:r>
      <w:proofErr w:type="spellStart"/>
      <w:r w:rsidRPr="00A92798">
        <w:rPr>
          <w:rFonts w:ascii="Sakkal Majalla" w:hAnsi="Sakkal Majalla" w:cs="Sakkal Majalla"/>
          <w:sz w:val="28"/>
          <w:szCs w:val="28"/>
          <w:rtl/>
        </w:rPr>
        <w:t>يتلا</w:t>
      </w:r>
      <w:r w:rsidR="008F4051">
        <w:rPr>
          <w:rFonts w:ascii="Sakkal Majalla" w:hAnsi="Sakkal Majalla" w:cs="Sakkal Majalla" w:hint="cs"/>
          <w:sz w:val="28"/>
          <w:szCs w:val="28"/>
          <w:rtl/>
        </w:rPr>
        <w:t>ئ</w:t>
      </w:r>
      <w:r w:rsidRPr="00A92798">
        <w:rPr>
          <w:rFonts w:ascii="Sakkal Majalla" w:hAnsi="Sakkal Majalla" w:cs="Sakkal Majalla"/>
          <w:sz w:val="28"/>
          <w:szCs w:val="28"/>
          <w:rtl/>
        </w:rPr>
        <w:t>م</w:t>
      </w:r>
      <w:proofErr w:type="spellEnd"/>
      <w:r w:rsidRPr="00A92798">
        <w:rPr>
          <w:rFonts w:ascii="Sakkal Majalla" w:hAnsi="Sakkal Majalla" w:cs="Sakkal Majalla"/>
          <w:sz w:val="28"/>
          <w:szCs w:val="28"/>
          <w:rtl/>
        </w:rPr>
        <w:t xml:space="preserve"> مع طبيعة قطاع التدريب ومتغيرات سوق العمل</w:t>
      </w:r>
      <w:r w:rsidRPr="00A92798">
        <w:rPr>
          <w:rFonts w:ascii="Sakkal Majalla" w:hAnsi="Sakkal Majalla" w:cs="Sakkal Majalla"/>
          <w:sz w:val="28"/>
          <w:szCs w:val="28"/>
        </w:rPr>
        <w:t>.</w:t>
      </w:r>
    </w:p>
    <w:p w14:paraId="158E3C84" w14:textId="67DF5521" w:rsidR="00A92798" w:rsidRPr="00A92798" w:rsidRDefault="00A92798" w:rsidP="00A92798">
      <w:pPr>
        <w:bidi/>
        <w:rPr>
          <w:rFonts w:ascii="Sakkal Majalla" w:hAnsi="Sakkal Majalla" w:cs="Sakkal Majalla"/>
          <w:sz w:val="28"/>
          <w:szCs w:val="28"/>
        </w:rPr>
      </w:pPr>
      <w:r w:rsidRPr="00A92798">
        <w:rPr>
          <w:rFonts w:ascii="Sakkal Majalla" w:hAnsi="Sakkal Majalla" w:cs="Sakkal Majalla"/>
          <w:sz w:val="28"/>
          <w:szCs w:val="28"/>
          <w:rtl/>
        </w:rPr>
        <w:t>ويقوم النموذج المقترح على خمس ركائز رئيسية مترابطة تشكّل إطارًا عمليًا يمكن للمعاهد التدريبية الاستفادة منه في إعادة تصميم نماذج أعمالها وتكييفها وفق ظروفها التشغيلية المختلفة</w:t>
      </w:r>
      <w:r w:rsidRPr="00A92798">
        <w:rPr>
          <w:rFonts w:ascii="Sakkal Majalla" w:hAnsi="Sakkal Majalla" w:cs="Sakkal Majalla"/>
          <w:sz w:val="28"/>
          <w:szCs w:val="28"/>
        </w:rPr>
        <w:t>.</w:t>
      </w:r>
    </w:p>
    <w:p w14:paraId="0CB452E5" w14:textId="603055AF" w:rsidR="00A92798" w:rsidRPr="00A92798" w:rsidRDefault="00A92798" w:rsidP="00A92798">
      <w:pPr>
        <w:bidi/>
        <w:rPr>
          <w:rFonts w:ascii="Sakkal Majalla" w:hAnsi="Sakkal Majalla" w:cs="Sakkal Majalla"/>
          <w:b/>
          <w:bCs/>
          <w:sz w:val="28"/>
          <w:szCs w:val="28"/>
        </w:rPr>
      </w:pPr>
      <w:r w:rsidRPr="00A92798">
        <w:rPr>
          <w:rFonts w:ascii="Sakkal Majalla" w:hAnsi="Sakkal Majalla" w:cs="Sakkal Majalla"/>
          <w:b/>
          <w:bCs/>
          <w:sz w:val="28"/>
          <w:szCs w:val="28"/>
          <w:rtl/>
        </w:rPr>
        <w:t>الركيزة الأولى: القيمة المقترحة</w:t>
      </w:r>
    </w:p>
    <w:p w14:paraId="6DC67FEB" w14:textId="74EAB89E" w:rsidR="00A92798" w:rsidRPr="00A92798" w:rsidRDefault="00A92798" w:rsidP="00A92798">
      <w:pPr>
        <w:bidi/>
        <w:rPr>
          <w:rFonts w:ascii="Sakkal Majalla" w:hAnsi="Sakkal Majalla" w:cs="Sakkal Majalla"/>
          <w:sz w:val="28"/>
          <w:szCs w:val="28"/>
        </w:rPr>
      </w:pPr>
      <w:r w:rsidRPr="00A92798">
        <w:rPr>
          <w:rFonts w:ascii="Sakkal Majalla" w:hAnsi="Sakkal Majalla" w:cs="Sakkal Majalla"/>
          <w:sz w:val="28"/>
          <w:szCs w:val="28"/>
          <w:rtl/>
        </w:rPr>
        <w:t>يرتكز النموذج المقترح على إعادة تعريف القيمة التي تقدمها المعاهد التدريبية، بحيث لا تقتصر على تقديم برامج تدريبية تقليدية، بل تتحول إلى تقديم حلول تدريبية مرتبطة باحتياجات سوق العمل</w:t>
      </w:r>
      <w:r w:rsidRPr="00A92798">
        <w:rPr>
          <w:rFonts w:ascii="Sakkal Majalla" w:hAnsi="Sakkal Majalla" w:cs="Sakkal Majalla"/>
          <w:sz w:val="28"/>
          <w:szCs w:val="28"/>
        </w:rPr>
        <w:t xml:space="preserve">. </w:t>
      </w:r>
      <w:r w:rsidRPr="00A92798">
        <w:rPr>
          <w:rFonts w:ascii="Sakkal Majalla" w:hAnsi="Sakkal Majalla" w:cs="Sakkal Majalla"/>
          <w:sz w:val="28"/>
          <w:szCs w:val="28"/>
          <w:rtl/>
        </w:rPr>
        <w:t>وتشمل هذه القيمة تصميم برامج قصيرة ومكثفة، وبرامج تدريب منتهية بالتوظيف، وبرامج مبنية على فجوات مهارية فعلية، بما يعزز من جاذبية المعهد ويرفع من قيمة مخرجاته لدى المستفيدين</w:t>
      </w:r>
      <w:r w:rsidRPr="00A92798">
        <w:rPr>
          <w:rFonts w:ascii="Sakkal Majalla" w:hAnsi="Sakkal Majalla" w:cs="Sakkal Majalla"/>
          <w:sz w:val="28"/>
          <w:szCs w:val="28"/>
        </w:rPr>
        <w:t>.</w:t>
      </w:r>
    </w:p>
    <w:p w14:paraId="56682B2A" w14:textId="77777777" w:rsidR="008F4051" w:rsidRDefault="008F4051" w:rsidP="00A92798">
      <w:pPr>
        <w:bidi/>
        <w:rPr>
          <w:rFonts w:ascii="Sakkal Majalla" w:hAnsi="Sakkal Majalla" w:cs="Sakkal Majalla"/>
          <w:b/>
          <w:bCs/>
          <w:sz w:val="28"/>
          <w:szCs w:val="28"/>
          <w:rtl/>
        </w:rPr>
      </w:pPr>
    </w:p>
    <w:p w14:paraId="2089BC89" w14:textId="77777777" w:rsidR="008F4051" w:rsidRDefault="008F4051" w:rsidP="008F4051">
      <w:pPr>
        <w:bidi/>
        <w:rPr>
          <w:rFonts w:ascii="Sakkal Majalla" w:hAnsi="Sakkal Majalla" w:cs="Sakkal Majalla"/>
          <w:b/>
          <w:bCs/>
          <w:sz w:val="28"/>
          <w:szCs w:val="28"/>
          <w:rtl/>
        </w:rPr>
      </w:pPr>
    </w:p>
    <w:p w14:paraId="732658B3" w14:textId="754CDB66" w:rsidR="00A92798" w:rsidRPr="00A92798" w:rsidRDefault="00A92798" w:rsidP="008F4051">
      <w:pPr>
        <w:bidi/>
        <w:rPr>
          <w:rFonts w:ascii="Sakkal Majalla" w:hAnsi="Sakkal Majalla" w:cs="Sakkal Majalla"/>
          <w:b/>
          <w:bCs/>
          <w:sz w:val="28"/>
          <w:szCs w:val="28"/>
        </w:rPr>
      </w:pPr>
      <w:r w:rsidRPr="00A92798">
        <w:rPr>
          <w:rFonts w:ascii="Sakkal Majalla" w:hAnsi="Sakkal Majalla" w:cs="Sakkal Majalla"/>
          <w:b/>
          <w:bCs/>
          <w:sz w:val="28"/>
          <w:szCs w:val="28"/>
          <w:rtl/>
        </w:rPr>
        <w:lastRenderedPageBreak/>
        <w:t>الركيزة الثانية: شرائح العملاء المستهدفة</w:t>
      </w:r>
    </w:p>
    <w:p w14:paraId="21F4B70E" w14:textId="27EEBA4B" w:rsidR="00A92798" w:rsidRPr="00A92798" w:rsidRDefault="00A92798" w:rsidP="00A92798">
      <w:pPr>
        <w:bidi/>
        <w:rPr>
          <w:rFonts w:ascii="Sakkal Majalla" w:hAnsi="Sakkal Majalla" w:cs="Sakkal Majalla"/>
          <w:sz w:val="28"/>
          <w:szCs w:val="28"/>
        </w:rPr>
      </w:pPr>
      <w:r w:rsidRPr="00A92798">
        <w:rPr>
          <w:rFonts w:ascii="Sakkal Majalla" w:hAnsi="Sakkal Majalla" w:cs="Sakkal Majalla"/>
          <w:sz w:val="28"/>
          <w:szCs w:val="28"/>
          <w:rtl/>
        </w:rPr>
        <w:t>يعتمد النموذج على تنويع شرائح العملاء المستهدفة لتقليل الاعتماد على فئة واحدة، وذلك من خلال استهداف الأفراد، والشركات، والمؤسسات، والجهات الحكومية، والقطاع غير الربحي. ويسهم هذا التنوع في توسيع نطاق الطلب على خدمات المعهد، وتوزيع المخاطر المالية، وتحقيق توازن واستقرار أكبر في الإيرادات</w:t>
      </w:r>
      <w:r w:rsidRPr="00A92798">
        <w:rPr>
          <w:rFonts w:ascii="Sakkal Majalla" w:hAnsi="Sakkal Majalla" w:cs="Sakkal Majalla"/>
          <w:sz w:val="28"/>
          <w:szCs w:val="28"/>
        </w:rPr>
        <w:t>.</w:t>
      </w:r>
    </w:p>
    <w:p w14:paraId="441F67C8" w14:textId="0C6D983B" w:rsidR="00A92798" w:rsidRPr="00A92798" w:rsidRDefault="00A92798" w:rsidP="00A92798">
      <w:pPr>
        <w:bidi/>
        <w:rPr>
          <w:rFonts w:ascii="Sakkal Majalla" w:hAnsi="Sakkal Majalla" w:cs="Sakkal Majalla"/>
          <w:b/>
          <w:bCs/>
          <w:sz w:val="28"/>
          <w:szCs w:val="28"/>
        </w:rPr>
      </w:pPr>
      <w:r w:rsidRPr="00A92798">
        <w:rPr>
          <w:rFonts w:ascii="Sakkal Majalla" w:hAnsi="Sakkal Majalla" w:cs="Sakkal Majalla"/>
          <w:b/>
          <w:bCs/>
          <w:sz w:val="28"/>
          <w:szCs w:val="28"/>
          <w:rtl/>
        </w:rPr>
        <w:t>الركيزة الثالثة: مصادر الإيرادات</w:t>
      </w:r>
    </w:p>
    <w:p w14:paraId="6090D89A" w14:textId="374A7BC0" w:rsidR="00A92798" w:rsidRPr="00A92798" w:rsidRDefault="00A92798" w:rsidP="00A92798">
      <w:pPr>
        <w:bidi/>
        <w:rPr>
          <w:rFonts w:ascii="Sakkal Majalla" w:hAnsi="Sakkal Majalla" w:cs="Sakkal Majalla"/>
          <w:sz w:val="28"/>
          <w:szCs w:val="28"/>
        </w:rPr>
      </w:pPr>
      <w:r w:rsidRPr="00A92798">
        <w:rPr>
          <w:rFonts w:ascii="Sakkal Majalla" w:hAnsi="Sakkal Majalla" w:cs="Sakkal Majalla"/>
          <w:sz w:val="28"/>
          <w:szCs w:val="28"/>
          <w:rtl/>
        </w:rPr>
        <w:t>يقوم النموذج المقترح على بناء هيكل إيرادات متعدد المصادر، يشمل رسوم البرامج التدريبية المتخصصة، والعقود التدريبية مع الشركات، والاشتراكات، إضافة إلى خدمات مساندة مثل اختبارات المهارات، والاعتماد المهني، والخدمات الاستشارية. ويهدف هذا التنويع إلى تحقيق استقرار مالي أكبر وتقليل المخاطر المرتبطة بالاعتماد على مصدر دخل واحد</w:t>
      </w:r>
      <w:r w:rsidRPr="00A92798">
        <w:rPr>
          <w:rFonts w:ascii="Sakkal Majalla" w:hAnsi="Sakkal Majalla" w:cs="Sakkal Majalla"/>
          <w:sz w:val="28"/>
          <w:szCs w:val="28"/>
        </w:rPr>
        <w:t>.</w:t>
      </w:r>
    </w:p>
    <w:p w14:paraId="2FD26BEE" w14:textId="3F7A3B68" w:rsidR="00A92798" w:rsidRPr="00A92798" w:rsidRDefault="00A92798" w:rsidP="00A92798">
      <w:pPr>
        <w:bidi/>
        <w:rPr>
          <w:rFonts w:ascii="Sakkal Majalla" w:hAnsi="Sakkal Majalla" w:cs="Sakkal Majalla"/>
          <w:b/>
          <w:bCs/>
          <w:sz w:val="28"/>
          <w:szCs w:val="28"/>
        </w:rPr>
      </w:pPr>
      <w:r w:rsidRPr="00A92798">
        <w:rPr>
          <w:rFonts w:ascii="Sakkal Majalla" w:hAnsi="Sakkal Majalla" w:cs="Sakkal Majalla"/>
          <w:b/>
          <w:bCs/>
          <w:sz w:val="28"/>
          <w:szCs w:val="28"/>
          <w:rtl/>
        </w:rPr>
        <w:t>الركيزة الرابعة: الشراكات الاستراتيجية</w:t>
      </w:r>
    </w:p>
    <w:p w14:paraId="03EAF128" w14:textId="4820D86C" w:rsidR="00A92798" w:rsidRPr="00A92798" w:rsidRDefault="00A92798" w:rsidP="00A92798">
      <w:pPr>
        <w:bidi/>
        <w:rPr>
          <w:rFonts w:ascii="Sakkal Majalla" w:hAnsi="Sakkal Majalla" w:cs="Sakkal Majalla"/>
          <w:sz w:val="28"/>
          <w:szCs w:val="28"/>
        </w:rPr>
      </w:pPr>
      <w:r w:rsidRPr="00A92798">
        <w:rPr>
          <w:rFonts w:ascii="Sakkal Majalla" w:hAnsi="Sakkal Majalla" w:cs="Sakkal Majalla"/>
          <w:sz w:val="28"/>
          <w:szCs w:val="28"/>
          <w:rtl/>
        </w:rPr>
        <w:t>يركز النموذج على بناء شراكات استراتيجية فعالة مع جهات متعددة، مثل شركات القطاع الخاص، وجهات التوظيف، والجهات المانحة، ومنصات التعليم الرقمي، وهيئات الاعتماد. وتسهم هذه الشراكات في تقليل التكاليف التشغيلية، وتوسيع فرص التوظيف، ودعم الاستدامة المالية، ورفع موثوقية البرامج التدريبية</w:t>
      </w:r>
      <w:r w:rsidRPr="00A92798">
        <w:rPr>
          <w:rFonts w:ascii="Sakkal Majalla" w:hAnsi="Sakkal Majalla" w:cs="Sakkal Majalla"/>
          <w:sz w:val="28"/>
          <w:szCs w:val="28"/>
        </w:rPr>
        <w:t>.</w:t>
      </w:r>
    </w:p>
    <w:p w14:paraId="6732430D" w14:textId="2F1B88A4" w:rsidR="00A92798" w:rsidRPr="00A92798" w:rsidRDefault="00A92798" w:rsidP="00A92798">
      <w:pPr>
        <w:bidi/>
        <w:rPr>
          <w:rFonts w:ascii="Sakkal Majalla" w:hAnsi="Sakkal Majalla" w:cs="Sakkal Majalla"/>
          <w:b/>
          <w:bCs/>
          <w:sz w:val="28"/>
          <w:szCs w:val="28"/>
        </w:rPr>
      </w:pPr>
      <w:r w:rsidRPr="00A92798">
        <w:rPr>
          <w:rFonts w:ascii="Sakkal Majalla" w:hAnsi="Sakkal Majalla" w:cs="Sakkal Majalla"/>
          <w:b/>
          <w:bCs/>
          <w:sz w:val="28"/>
          <w:szCs w:val="28"/>
          <w:rtl/>
        </w:rPr>
        <w:t>الركيزة الخامسة: التشغيل المرن وإدارة الموارد</w:t>
      </w:r>
    </w:p>
    <w:p w14:paraId="5420F196" w14:textId="4EACB2C0" w:rsidR="00A92798" w:rsidRPr="00A92798" w:rsidRDefault="00A92798" w:rsidP="00A92798">
      <w:pPr>
        <w:bidi/>
        <w:rPr>
          <w:rFonts w:ascii="Sakkal Majalla" w:hAnsi="Sakkal Majalla" w:cs="Sakkal Majalla"/>
          <w:sz w:val="28"/>
          <w:szCs w:val="28"/>
        </w:rPr>
      </w:pPr>
      <w:r w:rsidRPr="00A92798">
        <w:rPr>
          <w:rFonts w:ascii="Sakkal Majalla" w:hAnsi="Sakkal Majalla" w:cs="Sakkal Majalla"/>
          <w:sz w:val="28"/>
          <w:szCs w:val="28"/>
          <w:rtl/>
        </w:rPr>
        <w:t>يعتمد النموذج على تبنّي أساليب تشغيل مرنة تقوم على تقليل التكاليف الثابتة وزيادة الاعتماد على التكاليف المتغيرة، من خلال التعاقد المرن مع المدربين، وتقديم البرامج حسب الطلب، ودمج التدريب الحضوري مع التدريب الرقمي. ويساعد هذا النهج في تحسين كفاءة استخدام الموارد وزيادة قدرة المعاهد التدريبية على التكيّف مع التغيرات الاقتصادية</w:t>
      </w:r>
      <w:r w:rsidRPr="00A92798">
        <w:rPr>
          <w:rFonts w:ascii="Sakkal Majalla" w:hAnsi="Sakkal Majalla" w:cs="Sakkal Majalla"/>
          <w:sz w:val="28"/>
          <w:szCs w:val="28"/>
        </w:rPr>
        <w:t>.</w:t>
      </w:r>
    </w:p>
    <w:p w14:paraId="0EE0FB42" w14:textId="380C4C7B" w:rsidR="00A92798" w:rsidRPr="00A92798" w:rsidRDefault="00A92798" w:rsidP="00A92798">
      <w:pPr>
        <w:bidi/>
        <w:rPr>
          <w:rFonts w:ascii="Sakkal Majalla" w:hAnsi="Sakkal Majalla" w:cs="Sakkal Majalla"/>
          <w:b/>
          <w:bCs/>
          <w:sz w:val="28"/>
          <w:szCs w:val="28"/>
        </w:rPr>
      </w:pPr>
      <w:r>
        <w:rPr>
          <w:rFonts w:ascii="Sakkal Majalla" w:hAnsi="Sakkal Majalla" w:cs="Sakkal Majalla" w:hint="cs"/>
          <w:b/>
          <w:bCs/>
          <w:sz w:val="28"/>
          <w:szCs w:val="28"/>
          <w:rtl/>
        </w:rPr>
        <w:t>ت</w:t>
      </w:r>
      <w:r w:rsidRPr="00A92798">
        <w:rPr>
          <w:rFonts w:ascii="Sakkal Majalla" w:hAnsi="Sakkal Majalla" w:cs="Sakkal Majalla"/>
          <w:b/>
          <w:bCs/>
          <w:sz w:val="28"/>
          <w:szCs w:val="28"/>
          <w:rtl/>
        </w:rPr>
        <w:t>كامل ركائز النموذج المقترح</w:t>
      </w:r>
    </w:p>
    <w:p w14:paraId="5D5757C8" w14:textId="6070E2B3" w:rsidR="00A92798" w:rsidRPr="00A92798" w:rsidRDefault="00A92798" w:rsidP="00A92798">
      <w:pPr>
        <w:bidi/>
        <w:rPr>
          <w:rFonts w:ascii="Sakkal Majalla" w:hAnsi="Sakkal Majalla" w:cs="Sakkal Majalla"/>
          <w:sz w:val="28"/>
          <w:szCs w:val="28"/>
        </w:rPr>
      </w:pPr>
      <w:r w:rsidRPr="00A92798">
        <w:rPr>
          <w:rFonts w:ascii="Sakkal Majalla" w:hAnsi="Sakkal Majalla" w:cs="Sakkal Majalla"/>
          <w:sz w:val="28"/>
          <w:szCs w:val="28"/>
          <w:rtl/>
        </w:rPr>
        <w:t>تعمل الركائز الخمس للنموذج المقترح بشكل تكاملي، حيث تسهم القيمة المقترحة الواضحة في جذب شرائح عملاء متنوعة، وتدعم مصادر الإيرادات المتعددة تحقيق الاستدامة المالية، بينما تعزز الشراكات الاستراتيجية والتشغيل المرن كفاءة الأداء وتقليل المخاطر. ويشكّل هذا التكامل الأساس لبناء نموذج عمل مستدام وقابل للتطوير</w:t>
      </w:r>
      <w:r w:rsidRPr="00A92798">
        <w:rPr>
          <w:rFonts w:ascii="Sakkal Majalla" w:hAnsi="Sakkal Majalla" w:cs="Sakkal Majalla"/>
          <w:sz w:val="28"/>
          <w:szCs w:val="28"/>
        </w:rPr>
        <w:t>.</w:t>
      </w:r>
    </w:p>
    <w:p w14:paraId="7ACF706A" w14:textId="5F129D93" w:rsidR="00A92798" w:rsidRPr="00A92798" w:rsidRDefault="00A92798" w:rsidP="008F4051">
      <w:pPr>
        <w:bidi/>
        <w:rPr>
          <w:rFonts w:ascii="Sakkal Majalla" w:hAnsi="Sakkal Majalla" w:cs="Sakkal Majalla"/>
          <w:b/>
          <w:bCs/>
          <w:sz w:val="28"/>
          <w:szCs w:val="28"/>
        </w:rPr>
      </w:pPr>
      <w:r w:rsidRPr="00A92798">
        <w:rPr>
          <w:rFonts w:ascii="Sakkal Majalla" w:hAnsi="Sakkal Majalla" w:cs="Sakkal Majalla"/>
          <w:b/>
          <w:bCs/>
          <w:sz w:val="28"/>
          <w:szCs w:val="28"/>
          <w:rtl/>
        </w:rPr>
        <w:t>الأثر التطبيقي المتوقع للنموذج</w:t>
      </w:r>
    </w:p>
    <w:p w14:paraId="79FA623F" w14:textId="77777777" w:rsidR="00A92798" w:rsidRDefault="00A92798" w:rsidP="00A92798">
      <w:pPr>
        <w:bidi/>
        <w:rPr>
          <w:rFonts w:ascii="Sakkal Majalla" w:hAnsi="Sakkal Majalla" w:cs="Sakkal Majalla"/>
          <w:sz w:val="28"/>
          <w:szCs w:val="28"/>
          <w:rtl/>
        </w:rPr>
      </w:pPr>
      <w:r w:rsidRPr="00A92798">
        <w:rPr>
          <w:rFonts w:ascii="Sakkal Majalla" w:hAnsi="Sakkal Majalla" w:cs="Sakkal Majalla"/>
          <w:sz w:val="28"/>
          <w:szCs w:val="28"/>
          <w:rtl/>
        </w:rPr>
        <w:t>من المتوقع أن يسهم تطبيق النموذج المقترح في تحقيق مجموعة من الآثار التطبيقية الإيجابية على مستوى المعاهد التدريبية، من أبرزها تعزيز القدرة على التخطيط المالي طويل المدى، وتقليل الاعتماد على مصادر دخل محدودة، وتحسين الكفاءة التشغيلية. كما يساعد النموذج المعاهد التدريبية على مواءمة برامجها مع احتياجات سوق العمل، وبناء شراكات أكثر فاعلية، ورفع مستوى المرونة التنظيمية</w:t>
      </w:r>
      <w:r w:rsidRPr="00A92798">
        <w:rPr>
          <w:rFonts w:ascii="Sakkal Majalla" w:hAnsi="Sakkal Majalla" w:cs="Sakkal Majalla"/>
          <w:sz w:val="28"/>
          <w:szCs w:val="28"/>
        </w:rPr>
        <w:t>.</w:t>
      </w:r>
    </w:p>
    <w:p w14:paraId="7E15AEDC" w14:textId="04A38678" w:rsidR="00A92798" w:rsidRPr="00A92798" w:rsidRDefault="00A92798" w:rsidP="00A92798">
      <w:pPr>
        <w:bidi/>
        <w:rPr>
          <w:rFonts w:ascii="Sakkal Majalla" w:hAnsi="Sakkal Majalla" w:cs="Sakkal Majalla"/>
          <w:sz w:val="28"/>
          <w:szCs w:val="28"/>
        </w:rPr>
      </w:pPr>
      <w:r w:rsidRPr="00A92798">
        <w:rPr>
          <w:rFonts w:ascii="Sakkal Majalla" w:hAnsi="Sakkal Majalla" w:cs="Sakkal Majalla"/>
          <w:sz w:val="28"/>
          <w:szCs w:val="28"/>
          <w:rtl/>
        </w:rPr>
        <w:lastRenderedPageBreak/>
        <w:t>وعلى المستوى الاستراتيجي، يدعم النموذج تطوير قطاع التدريب المهني بوصفه قطاعًا مستدامًا قادرًا على الاستمرار والنمو، ويسهم في رفع جودة المخرجات التدريبية وتعزيز فرص التوظيف، بما يتماشى مع توجهات المملكة العربية السعودية نحو بناء اقتصاد مستدام قائم على المعرفة وتنمية رأس المال البشري</w:t>
      </w:r>
      <w:r w:rsidRPr="00A92798">
        <w:rPr>
          <w:rFonts w:ascii="Sakkal Majalla" w:hAnsi="Sakkal Majalla" w:cs="Sakkal Majalla"/>
          <w:sz w:val="28"/>
          <w:szCs w:val="28"/>
        </w:rPr>
        <w:t>.</w:t>
      </w:r>
    </w:p>
    <w:p w14:paraId="2FB15086" w14:textId="77777777" w:rsidR="008F4051" w:rsidRDefault="008F4051" w:rsidP="008F4051">
      <w:pPr>
        <w:bidi/>
        <w:rPr>
          <w:rFonts w:ascii="Sakkal Majalla" w:hAnsi="Sakkal Majalla" w:cs="Sakkal Majalla"/>
          <w:b/>
          <w:bCs/>
          <w:sz w:val="28"/>
          <w:szCs w:val="28"/>
          <w:rtl/>
        </w:rPr>
      </w:pPr>
    </w:p>
    <w:p w14:paraId="20E21CAB" w14:textId="5979C617" w:rsidR="00A92798" w:rsidRPr="00A92798" w:rsidRDefault="00A92798" w:rsidP="008F4051">
      <w:pPr>
        <w:bidi/>
        <w:rPr>
          <w:rFonts w:ascii="Sakkal Majalla" w:hAnsi="Sakkal Majalla" w:cs="Sakkal Majalla"/>
          <w:b/>
          <w:bCs/>
          <w:sz w:val="28"/>
          <w:szCs w:val="28"/>
        </w:rPr>
      </w:pPr>
      <w:r w:rsidRPr="00A92798">
        <w:rPr>
          <w:rFonts w:ascii="Sakkal Majalla" w:hAnsi="Sakkal Majalla" w:cs="Sakkal Majalla"/>
          <w:b/>
          <w:bCs/>
          <w:sz w:val="28"/>
          <w:szCs w:val="28"/>
          <w:rtl/>
        </w:rPr>
        <w:t>مقترحات لأبحاث مستقبلية</w:t>
      </w:r>
    </w:p>
    <w:p w14:paraId="1D729195" w14:textId="77777777" w:rsidR="00A92798" w:rsidRPr="00A92798" w:rsidRDefault="00A92798" w:rsidP="00A92798">
      <w:pPr>
        <w:bidi/>
        <w:rPr>
          <w:rFonts w:ascii="Sakkal Majalla" w:hAnsi="Sakkal Majalla" w:cs="Sakkal Majalla"/>
          <w:sz w:val="28"/>
          <w:szCs w:val="28"/>
        </w:rPr>
      </w:pPr>
      <w:r w:rsidRPr="00A92798">
        <w:rPr>
          <w:rFonts w:ascii="Sakkal Majalla" w:hAnsi="Sakkal Majalla" w:cs="Sakkal Majalla"/>
          <w:sz w:val="28"/>
          <w:szCs w:val="28"/>
          <w:rtl/>
        </w:rPr>
        <w:t>تقترح الدراسة إجراء أبحاث مستقبلية تتناول</w:t>
      </w:r>
      <w:r w:rsidRPr="00A92798">
        <w:rPr>
          <w:rFonts w:ascii="Sakkal Majalla" w:hAnsi="Sakkal Majalla" w:cs="Sakkal Majalla"/>
          <w:sz w:val="28"/>
          <w:szCs w:val="28"/>
        </w:rPr>
        <w:t>:</w:t>
      </w:r>
    </w:p>
    <w:p w14:paraId="4F47C337" w14:textId="77777777" w:rsidR="00A92798" w:rsidRPr="00A92798" w:rsidRDefault="00A92798" w:rsidP="00A92798">
      <w:pPr>
        <w:numPr>
          <w:ilvl w:val="0"/>
          <w:numId w:val="50"/>
        </w:numPr>
        <w:bidi/>
        <w:rPr>
          <w:rFonts w:ascii="Sakkal Majalla" w:hAnsi="Sakkal Majalla" w:cs="Sakkal Majalla"/>
          <w:sz w:val="28"/>
          <w:szCs w:val="28"/>
        </w:rPr>
      </w:pPr>
      <w:r w:rsidRPr="00A92798">
        <w:rPr>
          <w:rFonts w:ascii="Sakkal Majalla" w:hAnsi="Sakkal Majalla" w:cs="Sakkal Majalla"/>
          <w:sz w:val="28"/>
          <w:szCs w:val="28"/>
          <w:rtl/>
        </w:rPr>
        <w:t>تطبيق النموذج المقترح في معاهد تدريبية مختلفة وقياس أثره على الأداء المالي</w:t>
      </w:r>
      <w:r w:rsidRPr="00A92798">
        <w:rPr>
          <w:rFonts w:ascii="Sakkal Majalla" w:hAnsi="Sakkal Majalla" w:cs="Sakkal Majalla"/>
          <w:sz w:val="28"/>
          <w:szCs w:val="28"/>
        </w:rPr>
        <w:t>.</w:t>
      </w:r>
    </w:p>
    <w:p w14:paraId="0F18F6C4" w14:textId="77777777" w:rsidR="00A92798" w:rsidRPr="00A92798" w:rsidRDefault="00A92798" w:rsidP="00A92798">
      <w:pPr>
        <w:numPr>
          <w:ilvl w:val="0"/>
          <w:numId w:val="50"/>
        </w:numPr>
        <w:bidi/>
        <w:rPr>
          <w:rFonts w:ascii="Sakkal Majalla" w:hAnsi="Sakkal Majalla" w:cs="Sakkal Majalla"/>
          <w:sz w:val="28"/>
          <w:szCs w:val="28"/>
        </w:rPr>
      </w:pPr>
      <w:r w:rsidRPr="00A92798">
        <w:rPr>
          <w:rFonts w:ascii="Sakkal Majalla" w:hAnsi="Sakkal Majalla" w:cs="Sakkal Majalla"/>
          <w:sz w:val="28"/>
          <w:szCs w:val="28"/>
          <w:rtl/>
        </w:rPr>
        <w:t>تحليل دور التحول الرقمي في دعم ابتكار نموذج العمل في قطاع التدريب</w:t>
      </w:r>
      <w:r w:rsidRPr="00A92798">
        <w:rPr>
          <w:rFonts w:ascii="Sakkal Majalla" w:hAnsi="Sakkal Majalla" w:cs="Sakkal Majalla"/>
          <w:sz w:val="28"/>
          <w:szCs w:val="28"/>
        </w:rPr>
        <w:t>.</w:t>
      </w:r>
    </w:p>
    <w:p w14:paraId="0A8EF22C" w14:textId="1C03B414" w:rsidR="00A92798" w:rsidRPr="00A92798" w:rsidRDefault="00A92798" w:rsidP="00A92798">
      <w:pPr>
        <w:numPr>
          <w:ilvl w:val="0"/>
          <w:numId w:val="50"/>
        </w:numPr>
        <w:bidi/>
        <w:rPr>
          <w:rFonts w:ascii="Sakkal Majalla" w:hAnsi="Sakkal Majalla" w:cs="Sakkal Majalla"/>
          <w:sz w:val="28"/>
          <w:szCs w:val="28"/>
        </w:rPr>
      </w:pPr>
      <w:r w:rsidRPr="00A92798">
        <w:rPr>
          <w:rFonts w:ascii="Sakkal Majalla" w:hAnsi="Sakkal Majalla" w:cs="Sakkal Majalla"/>
          <w:sz w:val="28"/>
          <w:szCs w:val="28"/>
          <w:rtl/>
        </w:rPr>
        <w:t>إجراء دراسات مقارنة بين المعاهد التدريبية الحكومية والخاصة</w:t>
      </w:r>
      <w:r w:rsidRPr="00A92798">
        <w:rPr>
          <w:rFonts w:ascii="Sakkal Majalla" w:hAnsi="Sakkal Majalla" w:cs="Sakkal Majalla"/>
          <w:sz w:val="28"/>
          <w:szCs w:val="28"/>
        </w:rPr>
        <w:t>.</w:t>
      </w:r>
    </w:p>
    <w:p w14:paraId="63376B8C" w14:textId="77777777" w:rsidR="008F4051" w:rsidRDefault="008F4051" w:rsidP="00A92798">
      <w:pPr>
        <w:bidi/>
        <w:rPr>
          <w:rFonts w:ascii="Sakkal Majalla" w:hAnsi="Sakkal Majalla" w:cs="Sakkal Majalla"/>
          <w:b/>
          <w:bCs/>
          <w:sz w:val="28"/>
          <w:szCs w:val="28"/>
          <w:rtl/>
        </w:rPr>
      </w:pPr>
    </w:p>
    <w:p w14:paraId="28ED2B32" w14:textId="2D8C0528" w:rsidR="00A92798" w:rsidRPr="00A92798" w:rsidRDefault="008F4051" w:rsidP="008F4051">
      <w:pPr>
        <w:bidi/>
        <w:rPr>
          <w:rFonts w:ascii="Sakkal Majalla" w:hAnsi="Sakkal Majalla" w:cs="Sakkal Majalla"/>
          <w:b/>
          <w:bCs/>
          <w:sz w:val="28"/>
          <w:szCs w:val="28"/>
        </w:rPr>
      </w:pPr>
      <w:r>
        <w:rPr>
          <w:rFonts w:ascii="Sakkal Majalla" w:hAnsi="Sakkal Majalla" w:cs="Sakkal Majalla" w:hint="cs"/>
          <w:b/>
          <w:bCs/>
          <w:sz w:val="28"/>
          <w:szCs w:val="28"/>
          <w:rtl/>
        </w:rPr>
        <w:t>ال</w:t>
      </w:r>
      <w:r w:rsidR="00A92798" w:rsidRPr="00A92798">
        <w:rPr>
          <w:rFonts w:ascii="Sakkal Majalla" w:hAnsi="Sakkal Majalla" w:cs="Sakkal Majalla"/>
          <w:b/>
          <w:bCs/>
          <w:sz w:val="28"/>
          <w:szCs w:val="28"/>
          <w:rtl/>
        </w:rPr>
        <w:t>خاتمة</w:t>
      </w:r>
    </w:p>
    <w:p w14:paraId="2D9EF342" w14:textId="2F96C833" w:rsidR="00A92798" w:rsidRPr="00A92798" w:rsidRDefault="00254518" w:rsidP="00A92798">
      <w:pPr>
        <w:bidi/>
        <w:rPr>
          <w:rFonts w:ascii="Sakkal Majalla" w:hAnsi="Sakkal Majalla" w:cs="Sakkal Majalla"/>
          <w:sz w:val="28"/>
          <w:szCs w:val="28"/>
        </w:rPr>
      </w:pPr>
      <w:r>
        <w:rPr>
          <w:rFonts w:ascii="Sakkal Majalla" w:hAnsi="Sakkal Majalla" w:cs="Sakkal Majalla" w:hint="cs"/>
          <w:sz w:val="28"/>
          <w:szCs w:val="28"/>
          <w:rtl/>
        </w:rPr>
        <w:t>انتهى</w:t>
      </w:r>
      <w:r w:rsidR="00A92798" w:rsidRPr="00A92798">
        <w:rPr>
          <w:rFonts w:ascii="Sakkal Majalla" w:hAnsi="Sakkal Majalla" w:cs="Sakkal Majalla"/>
          <w:sz w:val="28"/>
          <w:szCs w:val="28"/>
          <w:rtl/>
        </w:rPr>
        <w:t xml:space="preserve"> هذ</w:t>
      </w:r>
      <w:r>
        <w:rPr>
          <w:rFonts w:ascii="Sakkal Majalla" w:hAnsi="Sakkal Majalla" w:cs="Sakkal Majalla" w:hint="cs"/>
          <w:sz w:val="28"/>
          <w:szCs w:val="28"/>
          <w:rtl/>
        </w:rPr>
        <w:t>ا</w:t>
      </w:r>
      <w:r w:rsidR="00A92798" w:rsidRPr="00A92798">
        <w:rPr>
          <w:rFonts w:ascii="Sakkal Majalla" w:hAnsi="Sakkal Majalla" w:cs="Sakkal Majalla"/>
          <w:sz w:val="28"/>
          <w:szCs w:val="28"/>
          <w:rtl/>
        </w:rPr>
        <w:t xml:space="preserve"> </w:t>
      </w:r>
      <w:r>
        <w:rPr>
          <w:rFonts w:ascii="Sakkal Majalla" w:hAnsi="Sakkal Majalla" w:cs="Sakkal Majalla" w:hint="cs"/>
          <w:sz w:val="28"/>
          <w:szCs w:val="28"/>
          <w:rtl/>
        </w:rPr>
        <w:t>البحث</w:t>
      </w:r>
      <w:r w:rsidR="00A92798" w:rsidRPr="00A92798">
        <w:rPr>
          <w:rFonts w:ascii="Sakkal Majalla" w:hAnsi="Sakkal Majalla" w:cs="Sakkal Majalla"/>
          <w:sz w:val="28"/>
          <w:szCs w:val="28"/>
          <w:rtl/>
        </w:rPr>
        <w:t xml:space="preserve"> بتقديم تحليل علمي وتطبيقي لواقع نماذج العمل والاستدامة المالية في المعاهد التدريبية، واقتراح نموذج مبتكر يمثل إطارًا عمليًا قابلاً للتطبيق. ويسهم هذا النموذج في تقديم حلول واضحة لدعم استمرارية المعاهد التدريبية وتعزيز دورها في تنمية رأس المال البشري، بما يتوافق مع مستهدفات رؤية المملكة العربية السعودية 2030 نحو بناء اقتصاد مستدام قائم على المعرفة والمهارات</w:t>
      </w:r>
      <w:r w:rsidR="00A92798" w:rsidRPr="00A92798">
        <w:rPr>
          <w:rFonts w:ascii="Sakkal Majalla" w:hAnsi="Sakkal Majalla" w:cs="Sakkal Majalla"/>
          <w:sz w:val="28"/>
          <w:szCs w:val="28"/>
        </w:rPr>
        <w:t>.</w:t>
      </w:r>
    </w:p>
    <w:p w14:paraId="51D49502" w14:textId="77777777" w:rsidR="00B9682D" w:rsidRDefault="00B9682D" w:rsidP="00B9682D">
      <w:pPr>
        <w:bidi/>
        <w:rPr>
          <w:b/>
          <w:bCs/>
          <w:rtl/>
        </w:rPr>
      </w:pPr>
    </w:p>
    <w:p w14:paraId="3D8903B7" w14:textId="77777777" w:rsidR="00BB3AD9" w:rsidRDefault="00BB3AD9" w:rsidP="00BB3AD9">
      <w:pPr>
        <w:bidi/>
        <w:rPr>
          <w:b/>
          <w:bCs/>
          <w:rtl/>
        </w:rPr>
      </w:pPr>
    </w:p>
    <w:p w14:paraId="286D1E84" w14:textId="77777777" w:rsidR="00BB3AD9" w:rsidRDefault="00BB3AD9" w:rsidP="00BB3AD9">
      <w:pPr>
        <w:bidi/>
        <w:rPr>
          <w:b/>
          <w:bCs/>
          <w:rtl/>
        </w:rPr>
      </w:pPr>
    </w:p>
    <w:p w14:paraId="77438787" w14:textId="77777777" w:rsidR="00BB3AD9" w:rsidRDefault="00BB3AD9" w:rsidP="00BB3AD9">
      <w:pPr>
        <w:bidi/>
        <w:rPr>
          <w:b/>
          <w:bCs/>
          <w:rtl/>
        </w:rPr>
      </w:pPr>
    </w:p>
    <w:p w14:paraId="193C576F" w14:textId="77777777" w:rsidR="00BB3AD9" w:rsidRDefault="00BB3AD9" w:rsidP="00BB3AD9">
      <w:pPr>
        <w:bidi/>
        <w:rPr>
          <w:b/>
          <w:bCs/>
          <w:rtl/>
        </w:rPr>
      </w:pPr>
    </w:p>
    <w:p w14:paraId="17571FC4" w14:textId="77777777" w:rsidR="00BB3AD9" w:rsidRDefault="00BB3AD9" w:rsidP="00BB3AD9">
      <w:pPr>
        <w:bidi/>
        <w:rPr>
          <w:b/>
          <w:bCs/>
          <w:rtl/>
        </w:rPr>
      </w:pPr>
    </w:p>
    <w:p w14:paraId="7ED300F7" w14:textId="77777777" w:rsidR="00BB3AD9" w:rsidRDefault="00BB3AD9" w:rsidP="00BB3AD9">
      <w:pPr>
        <w:bidi/>
        <w:rPr>
          <w:b/>
          <w:bCs/>
          <w:rtl/>
        </w:rPr>
      </w:pPr>
    </w:p>
    <w:p w14:paraId="42EEBFC7" w14:textId="77777777" w:rsidR="00BB3AD9" w:rsidRDefault="00BB3AD9" w:rsidP="00BB3AD9">
      <w:pPr>
        <w:bidi/>
        <w:rPr>
          <w:b/>
          <w:bCs/>
          <w:rtl/>
        </w:rPr>
      </w:pPr>
    </w:p>
    <w:p w14:paraId="2274474C" w14:textId="77777777" w:rsidR="00BB3AD9" w:rsidRDefault="00BB3AD9" w:rsidP="00BB3AD9">
      <w:pPr>
        <w:bidi/>
        <w:rPr>
          <w:b/>
          <w:bCs/>
          <w:rtl/>
        </w:rPr>
      </w:pPr>
    </w:p>
    <w:p w14:paraId="6A5AB954" w14:textId="77777777" w:rsidR="00BB3AD9" w:rsidRDefault="00BB3AD9" w:rsidP="00BB3AD9">
      <w:pPr>
        <w:bidi/>
        <w:rPr>
          <w:b/>
          <w:bCs/>
          <w:rtl/>
        </w:rPr>
      </w:pPr>
    </w:p>
    <w:p w14:paraId="3DFED7C4" w14:textId="77777777" w:rsidR="00BB3AD9" w:rsidRDefault="00BB3AD9" w:rsidP="00BB3AD9">
      <w:pPr>
        <w:bidi/>
        <w:rPr>
          <w:b/>
          <w:bCs/>
          <w:rtl/>
        </w:rPr>
      </w:pPr>
    </w:p>
    <w:p w14:paraId="1D2C9265" w14:textId="77777777" w:rsidR="00B441A1" w:rsidRPr="00B441A1" w:rsidRDefault="00B441A1" w:rsidP="00B441A1">
      <w:pPr>
        <w:bidi/>
        <w:rPr>
          <w:rFonts w:ascii="Sakkal Majalla" w:hAnsi="Sakkal Majalla" w:cs="Sakkal Majalla"/>
          <w:b/>
          <w:bCs/>
          <w:sz w:val="28"/>
          <w:szCs w:val="28"/>
        </w:rPr>
      </w:pPr>
      <w:r w:rsidRPr="00B441A1">
        <w:rPr>
          <w:rFonts w:ascii="Sakkal Majalla" w:hAnsi="Sakkal Majalla" w:cs="Sakkal Majalla"/>
          <w:b/>
          <w:bCs/>
          <w:sz w:val="28"/>
          <w:szCs w:val="28"/>
          <w:rtl/>
        </w:rPr>
        <w:lastRenderedPageBreak/>
        <w:t>قائمة المراجع</w:t>
      </w:r>
    </w:p>
    <w:p w14:paraId="334283BF" w14:textId="77777777" w:rsidR="00A92798" w:rsidRPr="00BB3AD9" w:rsidRDefault="00B441A1" w:rsidP="00BB5DE4">
      <w:pPr>
        <w:pStyle w:val="ListParagraph"/>
        <w:numPr>
          <w:ilvl w:val="0"/>
          <w:numId w:val="51"/>
        </w:numPr>
        <w:rPr>
          <w:rFonts w:ascii="Sakkal Majalla" w:hAnsi="Sakkal Majalla" w:cs="Sakkal Majalla"/>
          <w:sz w:val="28"/>
          <w:szCs w:val="28"/>
        </w:rPr>
      </w:pPr>
      <w:r w:rsidRPr="00BB3AD9">
        <w:rPr>
          <w:rFonts w:ascii="Sakkal Majalla" w:hAnsi="Sakkal Majalla" w:cs="Sakkal Majalla"/>
          <w:sz w:val="28"/>
          <w:szCs w:val="28"/>
        </w:rPr>
        <w:t>Barney, J. B. (1991). Firm resources and sustained competitive advantage. Journal of Management, 17(1), 99–120.</w:t>
      </w:r>
    </w:p>
    <w:p w14:paraId="6C4135C6" w14:textId="77777777" w:rsidR="00A92798" w:rsidRPr="00BB3AD9" w:rsidRDefault="00B441A1" w:rsidP="00BB5DE4">
      <w:pPr>
        <w:pStyle w:val="ListParagraph"/>
        <w:numPr>
          <w:ilvl w:val="0"/>
          <w:numId w:val="51"/>
        </w:numPr>
        <w:rPr>
          <w:rFonts w:ascii="Sakkal Majalla" w:hAnsi="Sakkal Majalla" w:cs="Sakkal Majalla"/>
          <w:sz w:val="28"/>
          <w:szCs w:val="28"/>
        </w:rPr>
      </w:pPr>
      <w:r w:rsidRPr="00B441A1">
        <w:rPr>
          <w:rFonts w:ascii="Sakkal Majalla" w:hAnsi="Sakkal Majalla" w:cs="Sakkal Majalla"/>
          <w:sz w:val="28"/>
          <w:szCs w:val="28"/>
        </w:rPr>
        <w:t>Chesbrough, H. (2010). Business model innovation: Opportunities and barriers. Long Range Planning, 43(2–3), 354–363.</w:t>
      </w:r>
    </w:p>
    <w:p w14:paraId="7DBE606B" w14:textId="77777777" w:rsidR="00BB5DE4" w:rsidRPr="00BB3AD9" w:rsidRDefault="00A92798" w:rsidP="00BB5DE4">
      <w:pPr>
        <w:pStyle w:val="ListParagraph"/>
        <w:numPr>
          <w:ilvl w:val="0"/>
          <w:numId w:val="51"/>
        </w:numPr>
        <w:rPr>
          <w:rFonts w:ascii="Sakkal Majalla" w:hAnsi="Sakkal Majalla" w:cs="Sakkal Majalla"/>
          <w:sz w:val="28"/>
          <w:szCs w:val="28"/>
        </w:rPr>
      </w:pPr>
      <w:r w:rsidRPr="00BB3AD9">
        <w:rPr>
          <w:rFonts w:ascii="Sakkal Majalla" w:hAnsi="Sakkal Majalla" w:cs="Sakkal Majalla"/>
          <w:sz w:val="28"/>
          <w:szCs w:val="28"/>
        </w:rPr>
        <w:t xml:space="preserve"> </w:t>
      </w:r>
      <w:r w:rsidR="00B441A1" w:rsidRPr="00BB3AD9">
        <w:rPr>
          <w:rFonts w:ascii="Sakkal Majalla" w:hAnsi="Sakkal Majalla" w:cs="Sakkal Majalla"/>
          <w:sz w:val="28"/>
          <w:szCs w:val="28"/>
        </w:rPr>
        <w:t>Covin, J. G., &amp; Slevin, D. P. (1989). Strategic management of small firms in hostile and benign environments. Strategic Management Journal, 10(1), 75–87</w:t>
      </w:r>
      <w:r w:rsidR="00BB5DE4" w:rsidRPr="00BB3AD9">
        <w:rPr>
          <w:rFonts w:ascii="Sakkal Majalla" w:hAnsi="Sakkal Majalla" w:cs="Sakkal Majalla" w:hint="cs"/>
          <w:sz w:val="28"/>
          <w:szCs w:val="28"/>
          <w:rtl/>
        </w:rPr>
        <w:t xml:space="preserve"> </w:t>
      </w:r>
      <w:r w:rsidR="00B441A1" w:rsidRPr="00BB3AD9">
        <w:rPr>
          <w:rFonts w:ascii="Sakkal Majalla" w:hAnsi="Sakkal Majalla" w:cs="Sakkal Majalla"/>
          <w:sz w:val="28"/>
          <w:szCs w:val="28"/>
        </w:rPr>
        <w:t xml:space="preserve"> </w:t>
      </w:r>
    </w:p>
    <w:p w14:paraId="53C357C4" w14:textId="77777777" w:rsidR="00BB5DE4" w:rsidRPr="00BB3AD9" w:rsidRDefault="00B441A1" w:rsidP="00BB5DE4">
      <w:pPr>
        <w:pStyle w:val="ListParagraph"/>
        <w:numPr>
          <w:ilvl w:val="0"/>
          <w:numId w:val="51"/>
        </w:numPr>
        <w:rPr>
          <w:rFonts w:ascii="Sakkal Majalla" w:hAnsi="Sakkal Majalla" w:cs="Sakkal Majalla"/>
          <w:sz w:val="28"/>
          <w:szCs w:val="28"/>
        </w:rPr>
      </w:pPr>
      <w:r w:rsidRPr="00BB3AD9">
        <w:rPr>
          <w:rFonts w:ascii="Sakkal Majalla" w:hAnsi="Sakkal Majalla" w:cs="Sakkal Majalla"/>
          <w:sz w:val="28"/>
          <w:szCs w:val="28"/>
        </w:rPr>
        <w:t xml:space="preserve">Creswell, J. W. (2014). Research design: Qualitative, quantitative, and mixed methods </w:t>
      </w:r>
      <w:proofErr w:type="gramStart"/>
      <w:r w:rsidRPr="00BB3AD9">
        <w:rPr>
          <w:rFonts w:ascii="Sakkal Majalla" w:hAnsi="Sakkal Majalla" w:cs="Sakkal Majalla"/>
          <w:sz w:val="28"/>
          <w:szCs w:val="28"/>
        </w:rPr>
        <w:t>approaches</w:t>
      </w:r>
      <w:proofErr w:type="gramEnd"/>
      <w:r w:rsidRPr="00BB3AD9">
        <w:rPr>
          <w:rFonts w:ascii="Sakkal Majalla" w:hAnsi="Sakkal Majalla" w:cs="Sakkal Majalla"/>
          <w:sz w:val="28"/>
          <w:szCs w:val="28"/>
        </w:rPr>
        <w:t xml:space="preserve"> (4th ed.). SAGE Publications.</w:t>
      </w:r>
    </w:p>
    <w:p w14:paraId="7BE41978" w14:textId="77777777" w:rsidR="00BB5DE4" w:rsidRPr="00BB3AD9" w:rsidRDefault="00B441A1" w:rsidP="00BB5DE4">
      <w:pPr>
        <w:pStyle w:val="ListParagraph"/>
        <w:numPr>
          <w:ilvl w:val="0"/>
          <w:numId w:val="51"/>
        </w:numPr>
        <w:rPr>
          <w:rFonts w:ascii="Sakkal Majalla" w:hAnsi="Sakkal Majalla" w:cs="Sakkal Majalla"/>
          <w:sz w:val="28"/>
          <w:szCs w:val="28"/>
        </w:rPr>
      </w:pPr>
      <w:r w:rsidRPr="00BB3AD9">
        <w:rPr>
          <w:rFonts w:ascii="Sakkal Majalla" w:hAnsi="Sakkal Majalla" w:cs="Sakkal Majalla"/>
          <w:sz w:val="28"/>
          <w:szCs w:val="28"/>
        </w:rPr>
        <w:t>Drucker, P. F. (1985). Innovation and entrepreneurship: Practice and principles. Harper &amp; Row.</w:t>
      </w:r>
    </w:p>
    <w:p w14:paraId="3067A434" w14:textId="77777777" w:rsidR="00BB5DE4" w:rsidRPr="00BB3AD9" w:rsidRDefault="00B441A1" w:rsidP="00BB5DE4">
      <w:pPr>
        <w:pStyle w:val="ListParagraph"/>
        <w:numPr>
          <w:ilvl w:val="0"/>
          <w:numId w:val="51"/>
        </w:numPr>
        <w:rPr>
          <w:rFonts w:ascii="Sakkal Majalla" w:hAnsi="Sakkal Majalla" w:cs="Sakkal Majalla"/>
          <w:sz w:val="28"/>
          <w:szCs w:val="28"/>
        </w:rPr>
      </w:pPr>
      <w:r w:rsidRPr="00BB3AD9">
        <w:rPr>
          <w:rFonts w:ascii="Sakkal Majalla" w:hAnsi="Sakkal Majalla" w:cs="Sakkal Majalla"/>
          <w:sz w:val="28"/>
          <w:szCs w:val="28"/>
        </w:rPr>
        <w:t>Osterwalder, A., &amp; Pigneur, Y. (2010). Business model generation. John Wiley &amp; Sons.</w:t>
      </w:r>
    </w:p>
    <w:p w14:paraId="08E377D9" w14:textId="77777777" w:rsidR="00BB5DE4" w:rsidRPr="00BB3AD9" w:rsidRDefault="00B441A1" w:rsidP="00BB5DE4">
      <w:pPr>
        <w:pStyle w:val="ListParagraph"/>
        <w:numPr>
          <w:ilvl w:val="0"/>
          <w:numId w:val="51"/>
        </w:numPr>
        <w:rPr>
          <w:rFonts w:ascii="Sakkal Majalla" w:hAnsi="Sakkal Majalla" w:cs="Sakkal Majalla"/>
          <w:sz w:val="28"/>
          <w:szCs w:val="28"/>
        </w:rPr>
      </w:pPr>
      <w:r w:rsidRPr="00BB3AD9">
        <w:rPr>
          <w:rFonts w:ascii="Sakkal Majalla" w:hAnsi="Sakkal Majalla" w:cs="Sakkal Majalla"/>
          <w:sz w:val="28"/>
          <w:szCs w:val="28"/>
        </w:rPr>
        <w:t>Saunders, M., Lewis, P., &amp; Thornhill, A. (2019). Research methods for business students (8th ed.). Pearson Education.</w:t>
      </w:r>
    </w:p>
    <w:p w14:paraId="7A1809D0" w14:textId="77777777" w:rsidR="00BB5DE4" w:rsidRPr="00BB3AD9" w:rsidRDefault="00B441A1" w:rsidP="00BB5DE4">
      <w:pPr>
        <w:pStyle w:val="ListParagraph"/>
        <w:numPr>
          <w:ilvl w:val="0"/>
          <w:numId w:val="51"/>
        </w:numPr>
        <w:rPr>
          <w:rFonts w:ascii="Sakkal Majalla" w:hAnsi="Sakkal Majalla" w:cs="Sakkal Majalla"/>
          <w:sz w:val="28"/>
          <w:szCs w:val="28"/>
        </w:rPr>
      </w:pPr>
      <w:r w:rsidRPr="00BB3AD9">
        <w:rPr>
          <w:rFonts w:ascii="Sakkal Majalla" w:hAnsi="Sakkal Majalla" w:cs="Sakkal Majalla"/>
          <w:sz w:val="28"/>
          <w:szCs w:val="28"/>
        </w:rPr>
        <w:t xml:space="preserve">Teece, D. J. (2010). Business models, business strategy and innovation. Long Range Planning, 43(2–3), 172–194. </w:t>
      </w:r>
    </w:p>
    <w:p w14:paraId="6760C0B9" w14:textId="77777777" w:rsidR="00BB5DE4" w:rsidRPr="00BB3AD9" w:rsidRDefault="00B441A1" w:rsidP="00BB5DE4">
      <w:pPr>
        <w:pStyle w:val="ListParagraph"/>
        <w:numPr>
          <w:ilvl w:val="0"/>
          <w:numId w:val="51"/>
        </w:numPr>
        <w:rPr>
          <w:rFonts w:ascii="Sakkal Majalla" w:hAnsi="Sakkal Majalla" w:cs="Sakkal Majalla"/>
          <w:sz w:val="28"/>
          <w:szCs w:val="28"/>
        </w:rPr>
      </w:pPr>
      <w:r w:rsidRPr="00BB3AD9">
        <w:rPr>
          <w:rFonts w:ascii="Sakkal Majalla" w:hAnsi="Sakkal Majalla" w:cs="Sakkal Majalla"/>
          <w:sz w:val="28"/>
          <w:szCs w:val="28"/>
        </w:rPr>
        <w:t>Wilson, E., &amp; Post, J. E. (2013). Business models for sustainability. Stanford University Press.</w:t>
      </w:r>
    </w:p>
    <w:p w14:paraId="437A03C2" w14:textId="77777777" w:rsidR="00BB5DE4" w:rsidRPr="00BB3AD9" w:rsidRDefault="00B441A1" w:rsidP="00BB5DE4">
      <w:pPr>
        <w:pStyle w:val="ListParagraph"/>
        <w:numPr>
          <w:ilvl w:val="0"/>
          <w:numId w:val="51"/>
        </w:numPr>
        <w:rPr>
          <w:rFonts w:ascii="Sakkal Majalla" w:hAnsi="Sakkal Majalla" w:cs="Sakkal Majalla"/>
          <w:sz w:val="28"/>
          <w:szCs w:val="28"/>
        </w:rPr>
      </w:pPr>
      <w:r w:rsidRPr="00BB3AD9">
        <w:rPr>
          <w:rFonts w:ascii="Sakkal Majalla" w:hAnsi="Sakkal Majalla" w:cs="Sakkal Majalla"/>
          <w:sz w:val="28"/>
          <w:szCs w:val="28"/>
        </w:rPr>
        <w:t>Yin, R. K. (2018). Case study research and applications: Design and methods (6th ed.). SAGE Publications.</w:t>
      </w:r>
    </w:p>
    <w:p w14:paraId="2FE611C8" w14:textId="77777777" w:rsidR="00BB5DE4" w:rsidRPr="00BB3AD9" w:rsidRDefault="00B441A1" w:rsidP="00BB5DE4">
      <w:pPr>
        <w:pStyle w:val="ListParagraph"/>
        <w:numPr>
          <w:ilvl w:val="0"/>
          <w:numId w:val="51"/>
        </w:numPr>
        <w:bidi/>
        <w:rPr>
          <w:rFonts w:ascii="Sakkal Majalla" w:hAnsi="Sakkal Majalla" w:cs="Sakkal Majalla"/>
          <w:sz w:val="28"/>
          <w:szCs w:val="28"/>
        </w:rPr>
      </w:pPr>
      <w:r w:rsidRPr="00BB3AD9">
        <w:rPr>
          <w:rFonts w:ascii="Sakkal Majalla" w:hAnsi="Sakkal Majalla" w:cs="Sakkal Majalla"/>
          <w:sz w:val="28"/>
          <w:szCs w:val="28"/>
          <w:rtl/>
        </w:rPr>
        <w:t>المؤسسة العامة للتدريب التقني والمهني</w:t>
      </w:r>
      <w:r w:rsidRPr="00BB3AD9">
        <w:rPr>
          <w:rFonts w:ascii="Sakkal Majalla" w:hAnsi="Sakkal Majalla" w:cs="Sakkal Majalla"/>
          <w:sz w:val="28"/>
          <w:szCs w:val="28"/>
        </w:rPr>
        <w:t xml:space="preserve">. (2023). </w:t>
      </w:r>
      <w:r w:rsidRPr="00BB3AD9">
        <w:rPr>
          <w:rFonts w:ascii="Sakkal Majalla" w:hAnsi="Sakkal Majalla" w:cs="Sakkal Majalla"/>
          <w:sz w:val="28"/>
          <w:szCs w:val="28"/>
          <w:rtl/>
        </w:rPr>
        <w:t>التقارير السنوية ومؤشرات الأداء لقطاع التدريب</w:t>
      </w:r>
      <w:r w:rsidRPr="00BB3AD9">
        <w:rPr>
          <w:rFonts w:ascii="Sakkal Majalla" w:hAnsi="Sakkal Majalla" w:cs="Sakkal Majalla"/>
          <w:sz w:val="28"/>
          <w:szCs w:val="28"/>
        </w:rPr>
        <w:t xml:space="preserve">. </w:t>
      </w:r>
      <w:r w:rsidRPr="00BB3AD9">
        <w:rPr>
          <w:rFonts w:ascii="Sakkal Majalla" w:hAnsi="Sakkal Majalla" w:cs="Sakkal Majalla"/>
          <w:sz w:val="28"/>
          <w:szCs w:val="28"/>
          <w:rtl/>
        </w:rPr>
        <w:t>المملكة العربية السعودية</w:t>
      </w:r>
      <w:r w:rsidRPr="00BB3AD9">
        <w:rPr>
          <w:rFonts w:ascii="Sakkal Majalla" w:hAnsi="Sakkal Majalla" w:cs="Sakkal Majalla"/>
          <w:sz w:val="28"/>
          <w:szCs w:val="28"/>
        </w:rPr>
        <w:t>.</w:t>
      </w:r>
    </w:p>
    <w:p w14:paraId="066692A5" w14:textId="77777777" w:rsidR="00BB5DE4" w:rsidRPr="00BB3AD9" w:rsidRDefault="00B441A1" w:rsidP="00BB5DE4">
      <w:pPr>
        <w:pStyle w:val="ListParagraph"/>
        <w:numPr>
          <w:ilvl w:val="0"/>
          <w:numId w:val="51"/>
        </w:numPr>
        <w:bidi/>
        <w:rPr>
          <w:rFonts w:ascii="Sakkal Majalla" w:hAnsi="Sakkal Majalla" w:cs="Sakkal Majalla"/>
          <w:sz w:val="28"/>
          <w:szCs w:val="28"/>
        </w:rPr>
      </w:pPr>
      <w:r w:rsidRPr="00BB3AD9">
        <w:rPr>
          <w:rFonts w:ascii="Sakkal Majalla" w:hAnsi="Sakkal Majalla" w:cs="Sakkal Majalla"/>
          <w:sz w:val="28"/>
          <w:szCs w:val="28"/>
          <w:rtl/>
        </w:rPr>
        <w:t>هيئة تقويم التعليم والتدريب</w:t>
      </w:r>
      <w:r w:rsidRPr="00BB3AD9">
        <w:rPr>
          <w:rFonts w:ascii="Sakkal Majalla" w:hAnsi="Sakkal Majalla" w:cs="Sakkal Majalla"/>
          <w:sz w:val="28"/>
          <w:szCs w:val="28"/>
        </w:rPr>
        <w:t xml:space="preserve">. (2022). </w:t>
      </w:r>
      <w:r w:rsidRPr="00BB3AD9">
        <w:rPr>
          <w:rFonts w:ascii="Sakkal Majalla" w:hAnsi="Sakkal Majalla" w:cs="Sakkal Majalla"/>
          <w:sz w:val="28"/>
          <w:szCs w:val="28"/>
          <w:rtl/>
        </w:rPr>
        <w:t>تقارير جودة التعليم والتدريب</w:t>
      </w:r>
      <w:r w:rsidRPr="00BB3AD9">
        <w:rPr>
          <w:rFonts w:ascii="Sakkal Majalla" w:hAnsi="Sakkal Majalla" w:cs="Sakkal Majalla"/>
          <w:sz w:val="28"/>
          <w:szCs w:val="28"/>
        </w:rPr>
        <w:t xml:space="preserve">. </w:t>
      </w:r>
      <w:r w:rsidRPr="00BB3AD9">
        <w:rPr>
          <w:rFonts w:ascii="Sakkal Majalla" w:hAnsi="Sakkal Majalla" w:cs="Sakkal Majalla"/>
          <w:sz w:val="28"/>
          <w:szCs w:val="28"/>
          <w:rtl/>
        </w:rPr>
        <w:t>المملكة العربية السعودية</w:t>
      </w:r>
      <w:r w:rsidRPr="00BB3AD9">
        <w:rPr>
          <w:rFonts w:ascii="Sakkal Majalla" w:hAnsi="Sakkal Majalla" w:cs="Sakkal Majalla"/>
          <w:sz w:val="28"/>
          <w:szCs w:val="28"/>
        </w:rPr>
        <w:t>.</w:t>
      </w:r>
    </w:p>
    <w:p w14:paraId="16F60635" w14:textId="77777777" w:rsidR="00BB5DE4" w:rsidRPr="00BB3AD9" w:rsidRDefault="00B441A1" w:rsidP="00BB5DE4">
      <w:pPr>
        <w:pStyle w:val="ListParagraph"/>
        <w:numPr>
          <w:ilvl w:val="0"/>
          <w:numId w:val="51"/>
        </w:numPr>
        <w:bidi/>
        <w:rPr>
          <w:rFonts w:ascii="Sakkal Majalla" w:hAnsi="Sakkal Majalla" w:cs="Sakkal Majalla"/>
          <w:sz w:val="28"/>
          <w:szCs w:val="28"/>
        </w:rPr>
      </w:pPr>
      <w:r w:rsidRPr="00BB3AD9">
        <w:rPr>
          <w:rFonts w:ascii="Sakkal Majalla" w:hAnsi="Sakkal Majalla" w:cs="Sakkal Majalla"/>
          <w:sz w:val="28"/>
          <w:szCs w:val="28"/>
          <w:rtl/>
        </w:rPr>
        <w:t>وزارة الموارد البشرية والتنمية الاجتماعية</w:t>
      </w:r>
      <w:r w:rsidRPr="00BB3AD9">
        <w:rPr>
          <w:rFonts w:ascii="Sakkal Majalla" w:hAnsi="Sakkal Majalla" w:cs="Sakkal Majalla"/>
          <w:sz w:val="28"/>
          <w:szCs w:val="28"/>
        </w:rPr>
        <w:t xml:space="preserve">. (2023). </w:t>
      </w:r>
      <w:r w:rsidRPr="00BB3AD9">
        <w:rPr>
          <w:rFonts w:ascii="Sakkal Majalla" w:hAnsi="Sakkal Majalla" w:cs="Sakkal Majalla"/>
          <w:sz w:val="28"/>
          <w:szCs w:val="28"/>
          <w:rtl/>
        </w:rPr>
        <w:t>تقارير سوق العمل وبرامج التدريب والتوظيف</w:t>
      </w:r>
      <w:r w:rsidRPr="00BB3AD9">
        <w:rPr>
          <w:rFonts w:ascii="Sakkal Majalla" w:hAnsi="Sakkal Majalla" w:cs="Sakkal Majalla"/>
          <w:sz w:val="28"/>
          <w:szCs w:val="28"/>
        </w:rPr>
        <w:t xml:space="preserve">. </w:t>
      </w:r>
      <w:r w:rsidRPr="00BB3AD9">
        <w:rPr>
          <w:rFonts w:ascii="Sakkal Majalla" w:hAnsi="Sakkal Majalla" w:cs="Sakkal Majalla"/>
          <w:sz w:val="28"/>
          <w:szCs w:val="28"/>
          <w:rtl/>
        </w:rPr>
        <w:t>المملكة العربية السعودية</w:t>
      </w:r>
      <w:r w:rsidRPr="00BB3AD9">
        <w:rPr>
          <w:rFonts w:ascii="Sakkal Majalla" w:hAnsi="Sakkal Majalla" w:cs="Sakkal Majalla"/>
          <w:sz w:val="28"/>
          <w:szCs w:val="28"/>
        </w:rPr>
        <w:t>.</w:t>
      </w:r>
    </w:p>
    <w:p w14:paraId="40546DE9" w14:textId="262FE878" w:rsidR="00B441A1" w:rsidRPr="00BB3AD9" w:rsidRDefault="00B441A1" w:rsidP="00BB5DE4">
      <w:pPr>
        <w:pStyle w:val="ListParagraph"/>
        <w:numPr>
          <w:ilvl w:val="0"/>
          <w:numId w:val="51"/>
        </w:numPr>
        <w:bidi/>
        <w:rPr>
          <w:rFonts w:ascii="Sakkal Majalla" w:hAnsi="Sakkal Majalla" w:cs="Sakkal Majalla"/>
          <w:sz w:val="28"/>
          <w:szCs w:val="28"/>
        </w:rPr>
      </w:pPr>
      <w:r w:rsidRPr="00BB3AD9">
        <w:rPr>
          <w:rFonts w:ascii="Sakkal Majalla" w:hAnsi="Sakkal Majalla" w:cs="Sakkal Majalla"/>
          <w:sz w:val="28"/>
          <w:szCs w:val="28"/>
          <w:rtl/>
        </w:rPr>
        <w:t>رؤية المملكة العربية السعودية 2030</w:t>
      </w:r>
      <w:r w:rsidRPr="00BB3AD9">
        <w:rPr>
          <w:rFonts w:ascii="Sakkal Majalla" w:hAnsi="Sakkal Majalla" w:cs="Sakkal Majalla"/>
          <w:sz w:val="28"/>
          <w:szCs w:val="28"/>
        </w:rPr>
        <w:t xml:space="preserve">. (2016). </w:t>
      </w:r>
      <w:r w:rsidRPr="00BB3AD9">
        <w:rPr>
          <w:rFonts w:ascii="Sakkal Majalla" w:hAnsi="Sakkal Majalla" w:cs="Sakkal Majalla"/>
          <w:sz w:val="28"/>
          <w:szCs w:val="28"/>
          <w:rtl/>
        </w:rPr>
        <w:t>برنامج تنمية القدرات البشرية</w:t>
      </w:r>
      <w:r w:rsidRPr="00BB3AD9">
        <w:rPr>
          <w:rFonts w:ascii="Sakkal Majalla" w:hAnsi="Sakkal Majalla" w:cs="Sakkal Majalla"/>
          <w:sz w:val="28"/>
          <w:szCs w:val="28"/>
        </w:rPr>
        <w:t xml:space="preserve">. </w:t>
      </w:r>
      <w:r w:rsidRPr="00BB3AD9">
        <w:rPr>
          <w:rFonts w:ascii="Sakkal Majalla" w:hAnsi="Sakkal Majalla" w:cs="Sakkal Majalla"/>
          <w:sz w:val="28"/>
          <w:szCs w:val="28"/>
          <w:rtl/>
        </w:rPr>
        <w:t>المملكة العربية السعودية</w:t>
      </w:r>
      <w:r w:rsidRPr="00BB3AD9">
        <w:rPr>
          <w:rFonts w:ascii="Sakkal Majalla" w:hAnsi="Sakkal Majalla" w:cs="Sakkal Majalla"/>
          <w:sz w:val="28"/>
          <w:szCs w:val="28"/>
        </w:rPr>
        <w:t>.</w:t>
      </w:r>
    </w:p>
    <w:p w14:paraId="19CB77D0" w14:textId="77777777" w:rsidR="00B441A1" w:rsidRDefault="00B441A1" w:rsidP="00B441A1">
      <w:pPr>
        <w:bidi/>
        <w:rPr>
          <w:rFonts w:ascii="Sakkal Majalla" w:hAnsi="Sakkal Majalla" w:cs="Sakkal Majalla"/>
          <w:b/>
          <w:bCs/>
          <w:sz w:val="28"/>
          <w:szCs w:val="28"/>
          <w:rtl/>
        </w:rPr>
      </w:pPr>
    </w:p>
    <w:p w14:paraId="4F5B49B8" w14:textId="77777777" w:rsidR="00BB5DE4" w:rsidRDefault="00BB5DE4" w:rsidP="00BB5DE4">
      <w:pPr>
        <w:bidi/>
        <w:rPr>
          <w:rFonts w:ascii="Sakkal Majalla" w:hAnsi="Sakkal Majalla" w:cs="Sakkal Majalla"/>
          <w:b/>
          <w:bCs/>
          <w:sz w:val="28"/>
          <w:szCs w:val="28"/>
          <w:rtl/>
        </w:rPr>
      </w:pPr>
    </w:p>
    <w:p w14:paraId="22B4C0A8" w14:textId="77777777" w:rsidR="00BB5DE4" w:rsidRDefault="00BB5DE4" w:rsidP="00BB5DE4">
      <w:pPr>
        <w:bidi/>
        <w:rPr>
          <w:rFonts w:ascii="Sakkal Majalla" w:hAnsi="Sakkal Majalla" w:cs="Sakkal Majalla"/>
          <w:b/>
          <w:bCs/>
          <w:sz w:val="28"/>
          <w:szCs w:val="28"/>
          <w:rtl/>
        </w:rPr>
      </w:pPr>
    </w:p>
    <w:p w14:paraId="08A52EB6" w14:textId="77777777" w:rsidR="00BB5DE4" w:rsidRDefault="00BB5DE4" w:rsidP="00BB5DE4">
      <w:pPr>
        <w:bidi/>
        <w:rPr>
          <w:rFonts w:ascii="Sakkal Majalla" w:hAnsi="Sakkal Majalla" w:cs="Sakkal Majalla"/>
          <w:b/>
          <w:bCs/>
          <w:sz w:val="28"/>
          <w:szCs w:val="28"/>
          <w:rtl/>
        </w:rPr>
      </w:pPr>
    </w:p>
    <w:p w14:paraId="791A8B4C" w14:textId="77777777" w:rsidR="00BB5DE4" w:rsidRDefault="00BB5DE4" w:rsidP="00BB5DE4">
      <w:pPr>
        <w:bidi/>
        <w:rPr>
          <w:rFonts w:ascii="Sakkal Majalla" w:hAnsi="Sakkal Majalla" w:cs="Sakkal Majalla"/>
          <w:b/>
          <w:bCs/>
          <w:sz w:val="28"/>
          <w:szCs w:val="28"/>
          <w:rtl/>
        </w:rPr>
      </w:pPr>
    </w:p>
    <w:p w14:paraId="71809063" w14:textId="77777777" w:rsidR="00BB5DE4" w:rsidRPr="00B441A1" w:rsidRDefault="00BB5DE4" w:rsidP="00BB5DE4">
      <w:pPr>
        <w:bidi/>
        <w:rPr>
          <w:b/>
          <w:bCs/>
          <w:rtl/>
        </w:rPr>
      </w:pPr>
    </w:p>
    <w:p w14:paraId="534EB59D" w14:textId="77777777" w:rsidR="00B9682D" w:rsidRPr="00B9682D" w:rsidRDefault="00B9682D" w:rsidP="00B9682D">
      <w:pPr>
        <w:bidi/>
        <w:rPr>
          <w:rFonts w:ascii="Sakkal Majalla" w:hAnsi="Sakkal Majalla" w:cs="Sakkal Majalla"/>
          <w:b/>
          <w:bCs/>
          <w:sz w:val="28"/>
          <w:szCs w:val="28"/>
        </w:rPr>
      </w:pPr>
      <w:r w:rsidRPr="00B9682D">
        <w:rPr>
          <w:rFonts w:ascii="Sakkal Majalla" w:hAnsi="Sakkal Majalla" w:cs="Sakkal Majalla"/>
          <w:b/>
          <w:bCs/>
          <w:sz w:val="28"/>
          <w:szCs w:val="28"/>
          <w:rtl/>
        </w:rPr>
        <w:t>ملاحق الدراسة</w:t>
      </w:r>
    </w:p>
    <w:p w14:paraId="6ED88B9C" w14:textId="2BB812CD" w:rsidR="00B9682D" w:rsidRPr="00B9682D" w:rsidRDefault="00B9682D" w:rsidP="00B9682D">
      <w:pPr>
        <w:bidi/>
        <w:rPr>
          <w:rFonts w:ascii="Sakkal Majalla" w:hAnsi="Sakkal Majalla" w:cs="Sakkal Majalla"/>
          <w:b/>
          <w:bCs/>
          <w:sz w:val="28"/>
          <w:szCs w:val="28"/>
        </w:rPr>
      </w:pPr>
    </w:p>
    <w:p w14:paraId="0470E07A" w14:textId="77777777" w:rsidR="00B9682D" w:rsidRPr="00B9682D" w:rsidRDefault="00B9682D" w:rsidP="00B9682D">
      <w:pPr>
        <w:bidi/>
        <w:rPr>
          <w:rFonts w:ascii="Sakkal Majalla" w:hAnsi="Sakkal Majalla" w:cs="Sakkal Majalla"/>
          <w:b/>
          <w:bCs/>
          <w:sz w:val="28"/>
          <w:szCs w:val="28"/>
        </w:rPr>
      </w:pPr>
      <w:r w:rsidRPr="00B9682D">
        <w:rPr>
          <w:rFonts w:ascii="Sakkal Majalla" w:hAnsi="Sakkal Majalla" w:cs="Sakkal Majalla"/>
          <w:b/>
          <w:bCs/>
          <w:sz w:val="28"/>
          <w:szCs w:val="28"/>
          <w:rtl/>
        </w:rPr>
        <w:t>الملحق (أ): استبيان الدراسة</w:t>
      </w:r>
    </w:p>
    <w:p w14:paraId="79606515" w14:textId="77777777" w:rsidR="00B9682D" w:rsidRPr="00B9682D" w:rsidRDefault="00B9682D" w:rsidP="00B9682D">
      <w:pPr>
        <w:bidi/>
        <w:rPr>
          <w:rFonts w:ascii="Sakkal Majalla" w:hAnsi="Sakkal Majalla" w:cs="Sakkal Majalla"/>
          <w:sz w:val="28"/>
          <w:szCs w:val="28"/>
        </w:rPr>
      </w:pPr>
      <w:r w:rsidRPr="00B9682D">
        <w:rPr>
          <w:rFonts w:ascii="Sakkal Majalla" w:hAnsi="Sakkal Majalla" w:cs="Sakkal Majalla"/>
          <w:sz w:val="28"/>
          <w:szCs w:val="28"/>
          <w:rtl/>
        </w:rPr>
        <w:t xml:space="preserve">يحتوي هذا الملحق على نسخة الاستبيان الذي تم استخدامه في جمع البيانات الكمية للدراسة، والموجّه إلى العاملين في المعاهد التدريبية. وقد صُمّم الاستبيان لقياس واقع نماذج العمل، ومستوى الاستدامة المالية، والتوجه نحو الابتكار داخل المعاهد التدريبية، وذلك باستخدام مقياس </w:t>
      </w:r>
      <w:proofErr w:type="spellStart"/>
      <w:r w:rsidRPr="00B9682D">
        <w:rPr>
          <w:rFonts w:ascii="Sakkal Majalla" w:hAnsi="Sakkal Majalla" w:cs="Sakkal Majalla"/>
          <w:sz w:val="28"/>
          <w:szCs w:val="28"/>
          <w:rtl/>
        </w:rPr>
        <w:t>ليكرت</w:t>
      </w:r>
      <w:proofErr w:type="spellEnd"/>
      <w:r w:rsidRPr="00B9682D">
        <w:rPr>
          <w:rFonts w:ascii="Sakkal Majalla" w:hAnsi="Sakkal Majalla" w:cs="Sakkal Majalla"/>
          <w:sz w:val="28"/>
          <w:szCs w:val="28"/>
          <w:rtl/>
        </w:rPr>
        <w:t xml:space="preserve"> الخماسي</w:t>
      </w:r>
      <w:r w:rsidRPr="00B9682D">
        <w:rPr>
          <w:rFonts w:ascii="Sakkal Majalla" w:hAnsi="Sakkal Majalla" w:cs="Sakkal Majalla"/>
          <w:sz w:val="28"/>
          <w:szCs w:val="28"/>
        </w:rPr>
        <w:t>.</w:t>
      </w:r>
    </w:p>
    <w:p w14:paraId="299186A4" w14:textId="4FB61DA9" w:rsidR="00B9682D" w:rsidRPr="00B9682D" w:rsidRDefault="00B9682D" w:rsidP="00B9682D">
      <w:pPr>
        <w:bidi/>
        <w:rPr>
          <w:rFonts w:ascii="Sakkal Majalla" w:hAnsi="Sakkal Majalla" w:cs="Sakkal Majalla"/>
          <w:b/>
          <w:bCs/>
          <w:sz w:val="28"/>
          <w:szCs w:val="28"/>
        </w:rPr>
      </w:pPr>
    </w:p>
    <w:p w14:paraId="4EE6FF78" w14:textId="77777777" w:rsidR="00B9682D" w:rsidRPr="00B9682D" w:rsidRDefault="00B9682D" w:rsidP="00B9682D">
      <w:pPr>
        <w:bidi/>
        <w:rPr>
          <w:rFonts w:ascii="Sakkal Majalla" w:hAnsi="Sakkal Majalla" w:cs="Sakkal Majalla"/>
          <w:b/>
          <w:bCs/>
          <w:sz w:val="28"/>
          <w:szCs w:val="28"/>
        </w:rPr>
      </w:pPr>
      <w:r w:rsidRPr="00B9682D">
        <w:rPr>
          <w:rFonts w:ascii="Sakkal Majalla" w:hAnsi="Sakkal Majalla" w:cs="Sakkal Majalla"/>
          <w:b/>
          <w:bCs/>
          <w:sz w:val="28"/>
          <w:szCs w:val="28"/>
          <w:rtl/>
        </w:rPr>
        <w:t>الملحق (ب): أسئلة المقابلات شبه المنظمة</w:t>
      </w:r>
    </w:p>
    <w:p w14:paraId="0EE390CA" w14:textId="77777777" w:rsidR="00B9682D" w:rsidRPr="00B9682D" w:rsidRDefault="00B9682D" w:rsidP="00B9682D">
      <w:pPr>
        <w:bidi/>
        <w:rPr>
          <w:rFonts w:ascii="Sakkal Majalla" w:hAnsi="Sakkal Majalla" w:cs="Sakkal Majalla"/>
          <w:sz w:val="28"/>
          <w:szCs w:val="28"/>
        </w:rPr>
      </w:pPr>
      <w:r w:rsidRPr="00B9682D">
        <w:rPr>
          <w:rFonts w:ascii="Sakkal Majalla" w:hAnsi="Sakkal Majalla" w:cs="Sakkal Majalla"/>
          <w:sz w:val="28"/>
          <w:szCs w:val="28"/>
          <w:rtl/>
        </w:rPr>
        <w:t>يشتمل هذا الملحق على قائمة الأسئلة التي تم استخدامها في المقابلات شبه المنظمة مع القيادات الإدارية والعاملين في المعاهد التدريبية، بهدف جمع البيانات النوعية المتعلقة بالتحديات والفرص المرتبطة بنماذج العمل والاستدامة المالية</w:t>
      </w:r>
      <w:r w:rsidRPr="00B9682D">
        <w:rPr>
          <w:rFonts w:ascii="Sakkal Majalla" w:hAnsi="Sakkal Majalla" w:cs="Sakkal Majalla"/>
          <w:sz w:val="28"/>
          <w:szCs w:val="28"/>
        </w:rPr>
        <w:t>.</w:t>
      </w:r>
    </w:p>
    <w:p w14:paraId="4B3641F7" w14:textId="77777777" w:rsidR="00B9682D" w:rsidRPr="00B9682D" w:rsidRDefault="00B9682D" w:rsidP="00B9682D">
      <w:pPr>
        <w:bidi/>
        <w:rPr>
          <w:rFonts w:ascii="Sakkal Majalla" w:hAnsi="Sakkal Majalla" w:cs="Sakkal Majalla"/>
          <w:sz w:val="28"/>
          <w:szCs w:val="28"/>
        </w:rPr>
      </w:pPr>
      <w:r w:rsidRPr="00B9682D">
        <w:rPr>
          <w:rFonts w:ascii="Sakkal Majalla" w:hAnsi="Sakkal Majalla" w:cs="Sakkal Majalla"/>
          <w:sz w:val="28"/>
          <w:szCs w:val="28"/>
          <w:rtl/>
        </w:rPr>
        <w:t>أسئلة المقابلات</w:t>
      </w:r>
      <w:r w:rsidRPr="00B9682D">
        <w:rPr>
          <w:rFonts w:ascii="Sakkal Majalla" w:hAnsi="Sakkal Majalla" w:cs="Sakkal Majalla"/>
          <w:sz w:val="28"/>
          <w:szCs w:val="28"/>
        </w:rPr>
        <w:t>:</w:t>
      </w:r>
    </w:p>
    <w:p w14:paraId="7B8D7D7D" w14:textId="77777777" w:rsidR="00B9682D" w:rsidRPr="00B9682D" w:rsidRDefault="00B9682D" w:rsidP="00B9682D">
      <w:pPr>
        <w:numPr>
          <w:ilvl w:val="0"/>
          <w:numId w:val="25"/>
        </w:numPr>
        <w:bidi/>
        <w:rPr>
          <w:rFonts w:ascii="Sakkal Majalla" w:hAnsi="Sakkal Majalla" w:cs="Sakkal Majalla"/>
          <w:sz w:val="28"/>
          <w:szCs w:val="28"/>
        </w:rPr>
      </w:pPr>
      <w:r w:rsidRPr="00B9682D">
        <w:rPr>
          <w:rFonts w:ascii="Sakkal Majalla" w:hAnsi="Sakkal Majalla" w:cs="Sakkal Majalla"/>
          <w:sz w:val="28"/>
          <w:szCs w:val="28"/>
          <w:rtl/>
        </w:rPr>
        <w:t>ما أبرز التحديات التي تواجه المعهد في تحقيق الاستدامة المالية؟</w:t>
      </w:r>
    </w:p>
    <w:p w14:paraId="7E141FAA" w14:textId="77777777" w:rsidR="00B9682D" w:rsidRPr="00B9682D" w:rsidRDefault="00B9682D" w:rsidP="00B9682D">
      <w:pPr>
        <w:numPr>
          <w:ilvl w:val="0"/>
          <w:numId w:val="25"/>
        </w:numPr>
        <w:bidi/>
        <w:rPr>
          <w:rFonts w:ascii="Sakkal Majalla" w:hAnsi="Sakkal Majalla" w:cs="Sakkal Majalla"/>
          <w:sz w:val="28"/>
          <w:szCs w:val="28"/>
        </w:rPr>
      </w:pPr>
      <w:r w:rsidRPr="00B9682D">
        <w:rPr>
          <w:rFonts w:ascii="Sakkal Majalla" w:hAnsi="Sakkal Majalla" w:cs="Sakkal Majalla"/>
          <w:sz w:val="28"/>
          <w:szCs w:val="28"/>
          <w:rtl/>
        </w:rPr>
        <w:t>ما أبرز الفرص التي يمكن للمعهد الاستفادة منها لتعزيز استدامته المالية؟</w:t>
      </w:r>
    </w:p>
    <w:p w14:paraId="650FB551" w14:textId="77777777" w:rsidR="00B9682D" w:rsidRPr="00B9682D" w:rsidRDefault="00B9682D" w:rsidP="00B9682D">
      <w:pPr>
        <w:numPr>
          <w:ilvl w:val="0"/>
          <w:numId w:val="25"/>
        </w:numPr>
        <w:bidi/>
        <w:rPr>
          <w:rFonts w:ascii="Sakkal Majalla" w:hAnsi="Sakkal Majalla" w:cs="Sakkal Majalla"/>
          <w:sz w:val="28"/>
          <w:szCs w:val="28"/>
        </w:rPr>
      </w:pPr>
      <w:r w:rsidRPr="00B9682D">
        <w:rPr>
          <w:rFonts w:ascii="Sakkal Majalla" w:hAnsi="Sakkal Majalla" w:cs="Sakkal Majalla"/>
          <w:sz w:val="28"/>
          <w:szCs w:val="28"/>
          <w:rtl/>
        </w:rPr>
        <w:t>كيف تقيّم نموذج العمل الحالي المتبع في المعهد؟</w:t>
      </w:r>
    </w:p>
    <w:p w14:paraId="26ABC84F" w14:textId="77777777" w:rsidR="00B9682D" w:rsidRPr="00B9682D" w:rsidRDefault="00B9682D" w:rsidP="00B9682D">
      <w:pPr>
        <w:numPr>
          <w:ilvl w:val="0"/>
          <w:numId w:val="25"/>
        </w:numPr>
        <w:bidi/>
        <w:rPr>
          <w:rFonts w:ascii="Sakkal Majalla" w:hAnsi="Sakkal Majalla" w:cs="Sakkal Majalla"/>
          <w:sz w:val="28"/>
          <w:szCs w:val="28"/>
        </w:rPr>
      </w:pPr>
      <w:r w:rsidRPr="00B9682D">
        <w:rPr>
          <w:rFonts w:ascii="Sakkal Majalla" w:hAnsi="Sakkal Majalla" w:cs="Sakkal Majalla"/>
          <w:sz w:val="28"/>
          <w:szCs w:val="28"/>
          <w:rtl/>
        </w:rPr>
        <w:t>ما مدى أهمية ابتكار نموذج العمل من وجهة نظرك؟</w:t>
      </w:r>
    </w:p>
    <w:p w14:paraId="2730370C" w14:textId="77777777" w:rsidR="00B9682D" w:rsidRPr="00B9682D" w:rsidRDefault="00B9682D" w:rsidP="00B9682D">
      <w:pPr>
        <w:numPr>
          <w:ilvl w:val="0"/>
          <w:numId w:val="25"/>
        </w:numPr>
        <w:bidi/>
        <w:rPr>
          <w:rFonts w:ascii="Sakkal Majalla" w:hAnsi="Sakkal Majalla" w:cs="Sakkal Majalla"/>
          <w:sz w:val="28"/>
          <w:szCs w:val="28"/>
        </w:rPr>
      </w:pPr>
      <w:r w:rsidRPr="00B9682D">
        <w:rPr>
          <w:rFonts w:ascii="Sakkal Majalla" w:hAnsi="Sakkal Majalla" w:cs="Sakkal Majalla"/>
          <w:sz w:val="28"/>
          <w:szCs w:val="28"/>
          <w:rtl/>
        </w:rPr>
        <w:t>ما المقترحات التي تراها مناسبة لتطوير نموذج عمل أكثر استدامة للمعاهد التدريبية؟</w:t>
      </w:r>
    </w:p>
    <w:p w14:paraId="080E67FD" w14:textId="77777777" w:rsidR="00BB5DE4" w:rsidRDefault="00BB5DE4" w:rsidP="00B9682D">
      <w:pPr>
        <w:bidi/>
        <w:rPr>
          <w:b/>
          <w:bCs/>
          <w:rtl/>
        </w:rPr>
      </w:pPr>
    </w:p>
    <w:p w14:paraId="0EEA294C" w14:textId="77777777" w:rsidR="00BB5DE4" w:rsidRDefault="00BB5DE4" w:rsidP="00BB5DE4">
      <w:pPr>
        <w:bidi/>
        <w:rPr>
          <w:b/>
          <w:bCs/>
          <w:rtl/>
        </w:rPr>
      </w:pPr>
    </w:p>
    <w:p w14:paraId="36B802DE" w14:textId="77777777" w:rsidR="00BB5DE4" w:rsidRDefault="00BB5DE4" w:rsidP="00BB5DE4">
      <w:pPr>
        <w:bidi/>
        <w:rPr>
          <w:b/>
          <w:bCs/>
          <w:rtl/>
        </w:rPr>
      </w:pPr>
    </w:p>
    <w:p w14:paraId="1FE954DD" w14:textId="77777777" w:rsidR="00BB5DE4" w:rsidRDefault="00BB5DE4" w:rsidP="00BB5DE4">
      <w:pPr>
        <w:bidi/>
        <w:rPr>
          <w:b/>
          <w:bCs/>
          <w:rtl/>
        </w:rPr>
      </w:pPr>
    </w:p>
    <w:p w14:paraId="4595E54E" w14:textId="77777777" w:rsidR="00BB5DE4" w:rsidRDefault="00BB5DE4" w:rsidP="00BB5DE4">
      <w:pPr>
        <w:bidi/>
        <w:rPr>
          <w:b/>
          <w:bCs/>
          <w:rtl/>
        </w:rPr>
      </w:pPr>
    </w:p>
    <w:p w14:paraId="3E444A24" w14:textId="77777777" w:rsidR="00BB5DE4" w:rsidRDefault="00BB5DE4" w:rsidP="00BB5DE4">
      <w:pPr>
        <w:bidi/>
        <w:rPr>
          <w:b/>
          <w:bCs/>
          <w:rtl/>
        </w:rPr>
      </w:pPr>
    </w:p>
    <w:p w14:paraId="2B921A0B" w14:textId="77777777" w:rsidR="00BB5DE4" w:rsidRDefault="00BB5DE4" w:rsidP="00BB5DE4">
      <w:pPr>
        <w:bidi/>
        <w:rPr>
          <w:b/>
          <w:bCs/>
          <w:rtl/>
        </w:rPr>
      </w:pPr>
    </w:p>
    <w:p w14:paraId="0C7BCFB7" w14:textId="77777777" w:rsidR="00BB5DE4" w:rsidRDefault="00BB5DE4" w:rsidP="00BB5DE4">
      <w:pPr>
        <w:bidi/>
        <w:rPr>
          <w:b/>
          <w:bCs/>
          <w:rtl/>
        </w:rPr>
      </w:pPr>
    </w:p>
    <w:p w14:paraId="135053B7" w14:textId="77777777" w:rsidR="00BB5DE4" w:rsidRDefault="00BB5DE4" w:rsidP="00BB5DE4">
      <w:pPr>
        <w:bidi/>
        <w:rPr>
          <w:b/>
          <w:bCs/>
          <w:rtl/>
        </w:rPr>
      </w:pPr>
    </w:p>
    <w:p w14:paraId="22D63F27" w14:textId="0AA2C777" w:rsidR="00B9682D" w:rsidRPr="00B9682D" w:rsidRDefault="00B9682D" w:rsidP="00BB5DE4">
      <w:pPr>
        <w:bidi/>
        <w:rPr>
          <w:rFonts w:ascii="Sakkal Majalla" w:hAnsi="Sakkal Majalla" w:cs="Sakkal Majalla"/>
          <w:b/>
          <w:bCs/>
          <w:sz w:val="28"/>
          <w:szCs w:val="28"/>
        </w:rPr>
      </w:pPr>
      <w:r w:rsidRPr="00B9682D">
        <w:rPr>
          <w:rFonts w:ascii="Sakkal Majalla" w:hAnsi="Sakkal Majalla" w:cs="Sakkal Majalla"/>
          <w:b/>
          <w:bCs/>
          <w:sz w:val="28"/>
          <w:szCs w:val="28"/>
          <w:rtl/>
        </w:rPr>
        <w:t xml:space="preserve">ملخص </w:t>
      </w:r>
      <w:r w:rsidR="00BB5DE4">
        <w:rPr>
          <w:rFonts w:ascii="Sakkal Majalla" w:hAnsi="Sakkal Majalla" w:cs="Sakkal Majalla" w:hint="cs"/>
          <w:b/>
          <w:bCs/>
          <w:sz w:val="28"/>
          <w:szCs w:val="28"/>
          <w:rtl/>
        </w:rPr>
        <w:t>البحث</w:t>
      </w:r>
      <w:r w:rsidRPr="00B9682D">
        <w:rPr>
          <w:rFonts w:ascii="Sakkal Majalla" w:hAnsi="Sakkal Majalla" w:cs="Sakkal Majalla"/>
          <w:b/>
          <w:bCs/>
          <w:sz w:val="28"/>
          <w:szCs w:val="28"/>
          <w:rtl/>
        </w:rPr>
        <w:t xml:space="preserve"> </w:t>
      </w:r>
    </w:p>
    <w:p w14:paraId="10417A09" w14:textId="107A5D33" w:rsidR="00B9682D" w:rsidRPr="00B9682D" w:rsidRDefault="00BB5DE4" w:rsidP="00B9682D">
      <w:pPr>
        <w:bidi/>
        <w:rPr>
          <w:rFonts w:ascii="Sakkal Majalla" w:hAnsi="Sakkal Majalla" w:cs="Sakkal Majalla"/>
          <w:sz w:val="28"/>
          <w:szCs w:val="28"/>
        </w:rPr>
      </w:pPr>
      <w:r>
        <w:rPr>
          <w:rFonts w:ascii="Sakkal Majalla" w:hAnsi="Sakkal Majalla" w:cs="Sakkal Majalla" w:hint="cs"/>
          <w:sz w:val="28"/>
          <w:szCs w:val="28"/>
          <w:rtl/>
        </w:rPr>
        <w:t>عملت في هذا</w:t>
      </w:r>
      <w:r w:rsidR="00B9682D" w:rsidRPr="00B9682D">
        <w:rPr>
          <w:rFonts w:ascii="Sakkal Majalla" w:hAnsi="Sakkal Majalla" w:cs="Sakkal Majalla"/>
          <w:sz w:val="28"/>
          <w:szCs w:val="28"/>
          <w:rtl/>
        </w:rPr>
        <w:t xml:space="preserve"> </w:t>
      </w:r>
      <w:r>
        <w:rPr>
          <w:rFonts w:ascii="Sakkal Majalla" w:hAnsi="Sakkal Majalla" w:cs="Sakkal Majalla" w:hint="cs"/>
          <w:sz w:val="28"/>
          <w:szCs w:val="28"/>
          <w:rtl/>
        </w:rPr>
        <w:t>البحث</w:t>
      </w:r>
      <w:r w:rsidR="00B9682D" w:rsidRPr="00B9682D">
        <w:rPr>
          <w:rFonts w:ascii="Sakkal Majalla" w:hAnsi="Sakkal Majalla" w:cs="Sakkal Majalla"/>
          <w:sz w:val="28"/>
          <w:szCs w:val="28"/>
          <w:rtl/>
        </w:rPr>
        <w:t xml:space="preserve"> إلى استكشاف دور ابتكار نموذج العمل في تحقيق الاستدامة المالية للمعاهد التدريبية في المملكة العربية السعودية، في ظل التحديات المتزايدة التي </w:t>
      </w:r>
      <w:proofErr w:type="spellStart"/>
      <w:r w:rsidR="00B9682D" w:rsidRPr="00B9682D">
        <w:rPr>
          <w:rFonts w:ascii="Sakkal Majalla" w:hAnsi="Sakkal Majalla" w:cs="Sakkal Majalla"/>
          <w:sz w:val="28"/>
          <w:szCs w:val="28"/>
          <w:rtl/>
        </w:rPr>
        <w:t>يواجهها</w:t>
      </w:r>
      <w:proofErr w:type="spellEnd"/>
      <w:r w:rsidR="00B9682D" w:rsidRPr="00B9682D">
        <w:rPr>
          <w:rFonts w:ascii="Sakkal Majalla" w:hAnsi="Sakkal Majalla" w:cs="Sakkal Majalla"/>
          <w:sz w:val="28"/>
          <w:szCs w:val="28"/>
          <w:rtl/>
        </w:rPr>
        <w:t xml:space="preserve"> هذا القطاع نتيجة التغيرات السريعة في سوق العمل، وارتفاع التكاليف التشغيلية، وتقلب مصادر الدعم والطلب على البرامج التدريبية. وانطلق </w:t>
      </w:r>
      <w:r>
        <w:rPr>
          <w:rFonts w:ascii="Sakkal Majalla" w:hAnsi="Sakkal Majalla" w:cs="Sakkal Majalla" w:hint="cs"/>
          <w:sz w:val="28"/>
          <w:szCs w:val="28"/>
          <w:rtl/>
        </w:rPr>
        <w:t>البحث</w:t>
      </w:r>
      <w:r w:rsidR="00B9682D" w:rsidRPr="00B9682D">
        <w:rPr>
          <w:rFonts w:ascii="Sakkal Majalla" w:hAnsi="Sakkal Majalla" w:cs="Sakkal Majalla"/>
          <w:sz w:val="28"/>
          <w:szCs w:val="28"/>
          <w:rtl/>
        </w:rPr>
        <w:t xml:space="preserve"> من أهمية قطاع التدريب بوصفه أحد الركائز الأساسية في تنمية رأس المال البشري ودعم التوجهات الوطنية نحو اقتصاد قائم على المعرفة</w:t>
      </w:r>
      <w:r w:rsidR="00B9682D" w:rsidRPr="00B9682D">
        <w:rPr>
          <w:rFonts w:ascii="Sakkal Majalla" w:hAnsi="Sakkal Majalla" w:cs="Sakkal Majalla"/>
          <w:sz w:val="28"/>
          <w:szCs w:val="28"/>
        </w:rPr>
        <w:t>.</w:t>
      </w:r>
    </w:p>
    <w:p w14:paraId="3AF36DF5" w14:textId="40F0F5A5" w:rsidR="00B9682D" w:rsidRPr="00B9682D" w:rsidRDefault="00B9682D" w:rsidP="00B9682D">
      <w:pPr>
        <w:bidi/>
        <w:rPr>
          <w:rFonts w:ascii="Sakkal Majalla" w:hAnsi="Sakkal Majalla" w:cs="Sakkal Majalla"/>
          <w:sz w:val="28"/>
          <w:szCs w:val="28"/>
        </w:rPr>
      </w:pPr>
      <w:r w:rsidRPr="00B9682D">
        <w:rPr>
          <w:rFonts w:ascii="Sakkal Majalla" w:hAnsi="Sakkal Majalla" w:cs="Sakkal Majalla"/>
          <w:sz w:val="28"/>
          <w:szCs w:val="28"/>
          <w:rtl/>
        </w:rPr>
        <w:t>اعتمد</w:t>
      </w:r>
      <w:r w:rsidR="00BB5DE4">
        <w:rPr>
          <w:rFonts w:ascii="Sakkal Majalla" w:hAnsi="Sakkal Majalla" w:cs="Sakkal Majalla" w:hint="cs"/>
          <w:sz w:val="28"/>
          <w:szCs w:val="28"/>
          <w:rtl/>
        </w:rPr>
        <w:t xml:space="preserve"> البحث</w:t>
      </w:r>
      <w:r w:rsidRPr="00B9682D">
        <w:rPr>
          <w:rFonts w:ascii="Sakkal Majalla" w:hAnsi="Sakkal Majalla" w:cs="Sakkal Majalla"/>
          <w:sz w:val="28"/>
          <w:szCs w:val="28"/>
          <w:rtl/>
        </w:rPr>
        <w:t xml:space="preserve"> على المنهج المختلط، حيث تم جمع البيانات الكمية من خلال استبيان وُجّه إلى العاملين في المعاهد التدريبية، إلى جانب جمع البيانات النوعية من خلال مقابلات شبه منظمة مع قيادات إدارية ومختصين في المجال. وقد تم تحليل البيانات الكمية باستخدام الأساليب الإحصائية الوصفية، في حين تم تحليل البيانات النوعية باستخدام أسلوب التحليل الموضوعي لاستخلاص المحاور الرئيسة</w:t>
      </w:r>
      <w:r w:rsidRPr="00B9682D">
        <w:rPr>
          <w:rFonts w:ascii="Sakkal Majalla" w:hAnsi="Sakkal Majalla" w:cs="Sakkal Majalla"/>
          <w:sz w:val="28"/>
          <w:szCs w:val="28"/>
        </w:rPr>
        <w:t>.</w:t>
      </w:r>
    </w:p>
    <w:p w14:paraId="27CE1CCF" w14:textId="77777777" w:rsidR="00B9682D" w:rsidRPr="00B9682D" w:rsidRDefault="00B9682D" w:rsidP="00B9682D">
      <w:pPr>
        <w:bidi/>
        <w:rPr>
          <w:rFonts w:ascii="Sakkal Majalla" w:hAnsi="Sakkal Majalla" w:cs="Sakkal Majalla"/>
          <w:sz w:val="28"/>
          <w:szCs w:val="28"/>
        </w:rPr>
      </w:pPr>
      <w:r w:rsidRPr="00B9682D">
        <w:rPr>
          <w:rFonts w:ascii="Sakkal Majalla" w:hAnsi="Sakkal Majalla" w:cs="Sakkal Majalla"/>
          <w:sz w:val="28"/>
          <w:szCs w:val="28"/>
          <w:rtl/>
        </w:rPr>
        <w:t>أظهرت نتائج الدراسة أن المعاهد التدريبية تمتلك عناصر أساسية في نماذج العمل الحالية، إلا أن مستوى تكامل هذه العناصر ما يزال محدودًا، وأن الاستدامة المالية تمثل تحديًا رئيسيًا للعديد من المعاهد، لا سيما في جانب تنويع مصادر الدخل وتحقيق الاستقرار المالي. كما كشفت النتائج عن وجود وعي متزايد بأهمية الابتكار داخل المعاهد التدريبية، يقابله تفاوت في القدرة على تطبيقه بصورة فعّالة</w:t>
      </w:r>
      <w:r w:rsidRPr="00B9682D">
        <w:rPr>
          <w:rFonts w:ascii="Sakkal Majalla" w:hAnsi="Sakkal Majalla" w:cs="Sakkal Majalla"/>
          <w:sz w:val="28"/>
          <w:szCs w:val="28"/>
        </w:rPr>
        <w:t>.</w:t>
      </w:r>
    </w:p>
    <w:p w14:paraId="2933EBA5" w14:textId="0383CD43" w:rsidR="00B9682D" w:rsidRPr="00B9682D" w:rsidRDefault="00B9682D" w:rsidP="00B9682D">
      <w:pPr>
        <w:bidi/>
        <w:rPr>
          <w:rFonts w:ascii="Sakkal Majalla" w:hAnsi="Sakkal Majalla" w:cs="Sakkal Majalla"/>
          <w:sz w:val="28"/>
          <w:szCs w:val="28"/>
        </w:rPr>
      </w:pPr>
      <w:r w:rsidRPr="00B9682D">
        <w:rPr>
          <w:rFonts w:ascii="Sakkal Majalla" w:hAnsi="Sakkal Majalla" w:cs="Sakkal Majalla"/>
          <w:sz w:val="28"/>
          <w:szCs w:val="28"/>
          <w:rtl/>
        </w:rPr>
        <w:t>وبناءً على ذلك، تم اقتراح نموذج متكامل لابتكار نموذج العمل في المعاهد التدريبية يقوم على خمس ركائز رئيسية تشمل: القيمة المقترحة، وشرائح العملاء، ومصادر الإيرادات، والشراكات الاستراتيجية، والتشغيل المرن وإدارة الموارد. ويسهم هذا النموذج في تقديم إطار عملي قابل للتطبيق يهدف إلى تعزيز الاستدامة المالية ورفع الكفاءة التشغيلية. وانته</w:t>
      </w:r>
      <w:r w:rsidR="00BB5DE4">
        <w:rPr>
          <w:rFonts w:ascii="Sakkal Majalla" w:hAnsi="Sakkal Majalla" w:cs="Sakkal Majalla" w:hint="cs"/>
          <w:sz w:val="28"/>
          <w:szCs w:val="28"/>
          <w:rtl/>
        </w:rPr>
        <w:t>ى البحث</w:t>
      </w:r>
      <w:r w:rsidRPr="00B9682D">
        <w:rPr>
          <w:rFonts w:ascii="Sakkal Majalla" w:hAnsi="Sakkal Majalla" w:cs="Sakkal Majalla"/>
          <w:sz w:val="28"/>
          <w:szCs w:val="28"/>
          <w:rtl/>
        </w:rPr>
        <w:t xml:space="preserve"> إلى أن ابتكار نموذج العمل يمثل مدخلًا استراتيجيًا محوريًا لدعم الاستدامة المالية للمعاهد التدريبية، من خلال إعادة تصميم آليات خلق القيمة وتحقيق تنوع الإيرادات وكفاءة التشغيل، بما يمكّن هذه المعاهد من الاستمرار والنمو</w:t>
      </w:r>
      <w:r w:rsidR="00BB5DE4">
        <w:rPr>
          <w:rFonts w:ascii="Sakkal Majalla" w:hAnsi="Sakkal Majalla" w:cs="Sakkal Majalla" w:hint="cs"/>
          <w:sz w:val="28"/>
          <w:szCs w:val="28"/>
          <w:rtl/>
        </w:rPr>
        <w:t>.</w:t>
      </w:r>
    </w:p>
    <w:p w14:paraId="6CDCF130" w14:textId="77777777" w:rsidR="00B9682D" w:rsidRDefault="00B9682D" w:rsidP="00B9682D">
      <w:pPr>
        <w:bidi/>
        <w:rPr>
          <w:b/>
          <w:bCs/>
          <w:rtl/>
        </w:rPr>
      </w:pPr>
    </w:p>
    <w:p w14:paraId="55DBE6E6" w14:textId="77777777" w:rsidR="00BB5DE4" w:rsidRDefault="00BB5DE4" w:rsidP="00BB5DE4">
      <w:pPr>
        <w:bidi/>
        <w:rPr>
          <w:b/>
          <w:bCs/>
          <w:rtl/>
        </w:rPr>
      </w:pPr>
    </w:p>
    <w:p w14:paraId="600C9D3D" w14:textId="77777777" w:rsidR="00BB5DE4" w:rsidRDefault="00BB5DE4" w:rsidP="00BB5DE4">
      <w:pPr>
        <w:bidi/>
        <w:rPr>
          <w:b/>
          <w:bCs/>
          <w:rtl/>
        </w:rPr>
      </w:pPr>
    </w:p>
    <w:p w14:paraId="1437C989" w14:textId="77777777" w:rsidR="00BB5DE4" w:rsidRDefault="00BB5DE4" w:rsidP="00BB5DE4">
      <w:pPr>
        <w:bidi/>
        <w:rPr>
          <w:b/>
          <w:bCs/>
          <w:rtl/>
        </w:rPr>
      </w:pPr>
    </w:p>
    <w:p w14:paraId="6BA0BC9B" w14:textId="77777777" w:rsidR="00BB5DE4" w:rsidRDefault="00BB5DE4" w:rsidP="00BB5DE4">
      <w:pPr>
        <w:bidi/>
        <w:rPr>
          <w:b/>
          <w:bCs/>
          <w:rtl/>
        </w:rPr>
      </w:pPr>
    </w:p>
    <w:p w14:paraId="482A1E3C" w14:textId="77777777" w:rsidR="00BB5DE4" w:rsidRDefault="00BB5DE4" w:rsidP="00BB5DE4">
      <w:pPr>
        <w:bidi/>
        <w:rPr>
          <w:b/>
          <w:bCs/>
          <w:rtl/>
        </w:rPr>
      </w:pPr>
    </w:p>
    <w:p w14:paraId="50DD22EA" w14:textId="77777777" w:rsidR="00BB5DE4" w:rsidRDefault="00BB5DE4" w:rsidP="00BB5DE4">
      <w:pPr>
        <w:bidi/>
        <w:rPr>
          <w:b/>
          <w:bCs/>
          <w:rtl/>
        </w:rPr>
      </w:pPr>
    </w:p>
    <w:p w14:paraId="3891CD68" w14:textId="77777777" w:rsidR="00BB5DE4" w:rsidRDefault="00BB5DE4" w:rsidP="00BB5DE4">
      <w:pPr>
        <w:bidi/>
        <w:rPr>
          <w:b/>
          <w:bCs/>
          <w:rtl/>
        </w:rPr>
      </w:pPr>
    </w:p>
    <w:p w14:paraId="2DBA9976" w14:textId="77777777" w:rsidR="00BB5DE4" w:rsidRDefault="00BB5DE4" w:rsidP="00BB5DE4">
      <w:pPr>
        <w:bidi/>
        <w:rPr>
          <w:b/>
          <w:bCs/>
          <w:rtl/>
        </w:rPr>
      </w:pPr>
    </w:p>
    <w:p w14:paraId="4EC6DBD9" w14:textId="77777777" w:rsidR="00BB5DE4" w:rsidRDefault="00BB5DE4" w:rsidP="00BB5DE4">
      <w:pPr>
        <w:bidi/>
        <w:rPr>
          <w:b/>
          <w:bCs/>
          <w:rtl/>
        </w:rPr>
      </w:pPr>
    </w:p>
    <w:p w14:paraId="640DB01B" w14:textId="77777777" w:rsidR="00B9682D" w:rsidRPr="00B9682D" w:rsidRDefault="00B9682D" w:rsidP="00BB5DE4">
      <w:pPr>
        <w:bidi/>
        <w:jc w:val="right"/>
        <w:rPr>
          <w:rFonts w:ascii="Sakkal Majalla" w:hAnsi="Sakkal Majalla" w:cs="Sakkal Majalla"/>
          <w:b/>
          <w:bCs/>
          <w:sz w:val="28"/>
          <w:szCs w:val="28"/>
        </w:rPr>
      </w:pPr>
      <w:r w:rsidRPr="00B9682D">
        <w:rPr>
          <w:rFonts w:ascii="Sakkal Majalla" w:hAnsi="Sakkal Majalla" w:cs="Sakkal Majalla"/>
          <w:b/>
          <w:bCs/>
          <w:sz w:val="28"/>
          <w:szCs w:val="28"/>
        </w:rPr>
        <w:t>Abstract</w:t>
      </w:r>
    </w:p>
    <w:p w14:paraId="7C29E920" w14:textId="77777777" w:rsidR="00B9682D" w:rsidRPr="00B9682D" w:rsidRDefault="00B9682D" w:rsidP="00BB5DE4">
      <w:pPr>
        <w:bidi/>
        <w:jc w:val="right"/>
        <w:rPr>
          <w:rFonts w:ascii="Sakkal Majalla" w:hAnsi="Sakkal Majalla" w:cs="Sakkal Majalla"/>
          <w:sz w:val="28"/>
          <w:szCs w:val="28"/>
        </w:rPr>
      </w:pPr>
      <w:r w:rsidRPr="00B9682D">
        <w:rPr>
          <w:rFonts w:ascii="Sakkal Majalla" w:hAnsi="Sakkal Majalla" w:cs="Sakkal Majalla"/>
          <w:sz w:val="28"/>
          <w:szCs w:val="28"/>
        </w:rPr>
        <w:t xml:space="preserve">This study aimed to explore the role of business model innovation in achieving financial sustainability for vocational training institutes in the Kingdom of Saudi Arabia, in light of the increasing challenges facing this sector due to rapid changes in the </w:t>
      </w:r>
      <w:proofErr w:type="spellStart"/>
      <w:r w:rsidRPr="00B9682D">
        <w:rPr>
          <w:rFonts w:ascii="Sakkal Majalla" w:hAnsi="Sakkal Majalla" w:cs="Sakkal Majalla"/>
          <w:sz w:val="28"/>
          <w:szCs w:val="28"/>
        </w:rPr>
        <w:t>labor</w:t>
      </w:r>
      <w:proofErr w:type="spellEnd"/>
      <w:r w:rsidRPr="00B9682D">
        <w:rPr>
          <w:rFonts w:ascii="Sakkal Majalla" w:hAnsi="Sakkal Majalla" w:cs="Sakkal Majalla"/>
          <w:sz w:val="28"/>
          <w:szCs w:val="28"/>
        </w:rPr>
        <w:t xml:space="preserve"> market, rising operational costs, and fluctuations in funding sources and demand for training programs. The study was grounded in the importance of the training sector as a key pillar in human capital development and in supporting national orientations toward a knowledge-based economy.</w:t>
      </w:r>
    </w:p>
    <w:p w14:paraId="6EE17159" w14:textId="77777777" w:rsidR="00B9682D" w:rsidRPr="00B9682D" w:rsidRDefault="00B9682D" w:rsidP="00BB5DE4">
      <w:pPr>
        <w:bidi/>
        <w:jc w:val="right"/>
        <w:rPr>
          <w:rFonts w:ascii="Sakkal Majalla" w:hAnsi="Sakkal Majalla" w:cs="Sakkal Majalla"/>
          <w:sz w:val="28"/>
          <w:szCs w:val="28"/>
        </w:rPr>
      </w:pPr>
      <w:r w:rsidRPr="00B9682D">
        <w:rPr>
          <w:rFonts w:ascii="Sakkal Majalla" w:hAnsi="Sakkal Majalla" w:cs="Sakkal Majalla"/>
          <w:sz w:val="28"/>
          <w:szCs w:val="28"/>
        </w:rPr>
        <w:t xml:space="preserve">A mixed-methods approach was adopted. Quantitative data were collected through a questionnaire distributed to employees working in vocational training institutes, while qualitative data were gathered through semi-structured interviews with administrative leaders and field specialists. Quantitative data were </w:t>
      </w:r>
      <w:proofErr w:type="spellStart"/>
      <w:r w:rsidRPr="00B9682D">
        <w:rPr>
          <w:rFonts w:ascii="Sakkal Majalla" w:hAnsi="Sakkal Majalla" w:cs="Sakkal Majalla"/>
          <w:sz w:val="28"/>
          <w:szCs w:val="28"/>
        </w:rPr>
        <w:t>analyzed</w:t>
      </w:r>
      <w:proofErr w:type="spellEnd"/>
      <w:r w:rsidRPr="00B9682D">
        <w:rPr>
          <w:rFonts w:ascii="Sakkal Majalla" w:hAnsi="Sakkal Majalla" w:cs="Sakkal Majalla"/>
          <w:sz w:val="28"/>
          <w:szCs w:val="28"/>
        </w:rPr>
        <w:t xml:space="preserve"> using descriptive statistical methods, whereas qualitative data were </w:t>
      </w:r>
      <w:proofErr w:type="spellStart"/>
      <w:r w:rsidRPr="00B9682D">
        <w:rPr>
          <w:rFonts w:ascii="Sakkal Majalla" w:hAnsi="Sakkal Majalla" w:cs="Sakkal Majalla"/>
          <w:sz w:val="28"/>
          <w:szCs w:val="28"/>
        </w:rPr>
        <w:t>analyzed</w:t>
      </w:r>
      <w:proofErr w:type="spellEnd"/>
      <w:r w:rsidRPr="00B9682D">
        <w:rPr>
          <w:rFonts w:ascii="Sakkal Majalla" w:hAnsi="Sakkal Majalla" w:cs="Sakkal Majalla"/>
          <w:sz w:val="28"/>
          <w:szCs w:val="28"/>
        </w:rPr>
        <w:t xml:space="preserve"> using thematic analysis to identify the main themes.</w:t>
      </w:r>
    </w:p>
    <w:p w14:paraId="59C665EE" w14:textId="77777777" w:rsidR="00B9682D" w:rsidRPr="00B9682D" w:rsidRDefault="00B9682D" w:rsidP="00BB5DE4">
      <w:pPr>
        <w:bidi/>
        <w:jc w:val="right"/>
        <w:rPr>
          <w:rFonts w:ascii="Sakkal Majalla" w:hAnsi="Sakkal Majalla" w:cs="Sakkal Majalla"/>
          <w:sz w:val="28"/>
          <w:szCs w:val="28"/>
        </w:rPr>
      </w:pPr>
      <w:r w:rsidRPr="00B9682D">
        <w:rPr>
          <w:rFonts w:ascii="Sakkal Majalla" w:hAnsi="Sakkal Majalla" w:cs="Sakkal Majalla"/>
          <w:sz w:val="28"/>
          <w:szCs w:val="28"/>
        </w:rPr>
        <w:t>The findings revealed that vocational training institutes possess fundamental elements within their current business models; however, the level of integration among these elements remains limited. Financial sustainability was identified as a major challenge for many institutes, particularly with regard to revenue diversification and financial stability. The results also indicated a growing awareness of the importance of innovation within training institutes, accompanied by variations in the ability to implement innovation effectively.</w:t>
      </w:r>
    </w:p>
    <w:p w14:paraId="004CAE4B" w14:textId="198F6646" w:rsidR="005C30AD" w:rsidRPr="00BB3AD9" w:rsidRDefault="00B9682D" w:rsidP="00BB3AD9">
      <w:pPr>
        <w:bidi/>
        <w:jc w:val="right"/>
        <w:rPr>
          <w:rFonts w:ascii="Sakkal Majalla" w:hAnsi="Sakkal Majalla" w:cs="Sakkal Majalla" w:hint="cs"/>
          <w:sz w:val="28"/>
          <w:szCs w:val="28"/>
          <w:rtl/>
        </w:rPr>
      </w:pPr>
      <w:r w:rsidRPr="00B9682D">
        <w:rPr>
          <w:rFonts w:ascii="Sakkal Majalla" w:hAnsi="Sakkal Majalla" w:cs="Sakkal Majalla"/>
          <w:sz w:val="28"/>
          <w:szCs w:val="28"/>
        </w:rPr>
        <w:t>Based on the findings, an integrated business model innovation framework was proposed for vocational training institutes, built upon five main pillars: value proposition, customer segments, revenue streams, strategic partnerships, and flexible operations and resource management. This model provides a practical and applicable framework aimed at enhancing financial sustainability and improving operational efficiency. The study concluded that business model innovation represents a strategic and pivotal approach to supporting the financial sustainability of vocational training institutes by redesigning value creation mechanisms, diversifying revenue sources, and achieving higher operational efficiency, thereby enabling these institutes to sustain and grow within a competitive and dynamic training environment.</w:t>
      </w:r>
    </w:p>
    <w:sectPr w:rsidR="005C30AD" w:rsidRPr="00BB3AD9" w:rsidSect="007A6650">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5E719E" w14:textId="77777777" w:rsidR="009139B7" w:rsidRDefault="009139B7" w:rsidP="007A6650">
      <w:pPr>
        <w:spacing w:after="0" w:line="240" w:lineRule="auto"/>
      </w:pPr>
      <w:r>
        <w:separator/>
      </w:r>
    </w:p>
  </w:endnote>
  <w:endnote w:type="continuationSeparator" w:id="0">
    <w:p w14:paraId="07D8EFC0" w14:textId="77777777" w:rsidR="009139B7" w:rsidRDefault="009139B7" w:rsidP="007A66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376111"/>
      <w:docPartObj>
        <w:docPartGallery w:val="Page Numbers (Bottom of Page)"/>
        <w:docPartUnique/>
      </w:docPartObj>
    </w:sdtPr>
    <w:sdtContent>
      <w:p w14:paraId="48DFDD38" w14:textId="14C66D62" w:rsidR="007A6650" w:rsidRDefault="007A6650">
        <w:pPr>
          <w:pStyle w:val="Footer"/>
          <w:jc w:val="center"/>
        </w:pPr>
        <w:r>
          <w:fldChar w:fldCharType="begin"/>
        </w:r>
        <w:r>
          <w:instrText>PAGE   \* MERGEFORMAT</w:instrText>
        </w:r>
        <w:r>
          <w:fldChar w:fldCharType="separate"/>
        </w:r>
        <w:r>
          <w:t>2</w:t>
        </w:r>
        <w:r>
          <w:fldChar w:fldCharType="end"/>
        </w:r>
      </w:p>
    </w:sdtContent>
  </w:sdt>
  <w:p w14:paraId="7A0553B7" w14:textId="77777777" w:rsidR="007A6650" w:rsidRDefault="007A66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C33E2F" w14:textId="77777777" w:rsidR="009139B7" w:rsidRDefault="009139B7" w:rsidP="007A6650">
      <w:pPr>
        <w:spacing w:after="0" w:line="240" w:lineRule="auto"/>
      </w:pPr>
      <w:r>
        <w:separator/>
      </w:r>
    </w:p>
  </w:footnote>
  <w:footnote w:type="continuationSeparator" w:id="0">
    <w:p w14:paraId="5AF4066B" w14:textId="77777777" w:rsidR="009139B7" w:rsidRDefault="009139B7" w:rsidP="007A66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03F05"/>
    <w:multiLevelType w:val="multilevel"/>
    <w:tmpl w:val="D22A4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371C0E"/>
    <w:multiLevelType w:val="multilevel"/>
    <w:tmpl w:val="EB8C1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A10955"/>
    <w:multiLevelType w:val="multilevel"/>
    <w:tmpl w:val="448E5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3779A6"/>
    <w:multiLevelType w:val="multilevel"/>
    <w:tmpl w:val="2B84E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730F2E"/>
    <w:multiLevelType w:val="multilevel"/>
    <w:tmpl w:val="07269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421454"/>
    <w:multiLevelType w:val="multilevel"/>
    <w:tmpl w:val="354E4C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D13B25"/>
    <w:multiLevelType w:val="multilevel"/>
    <w:tmpl w:val="8946D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311ED9"/>
    <w:multiLevelType w:val="multilevel"/>
    <w:tmpl w:val="29F053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6F909DF"/>
    <w:multiLevelType w:val="multilevel"/>
    <w:tmpl w:val="E1E6F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B257E30"/>
    <w:multiLevelType w:val="multilevel"/>
    <w:tmpl w:val="7B98E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4B521B"/>
    <w:multiLevelType w:val="multilevel"/>
    <w:tmpl w:val="16CA8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164F24"/>
    <w:multiLevelType w:val="multilevel"/>
    <w:tmpl w:val="9A262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4A6BD2"/>
    <w:multiLevelType w:val="multilevel"/>
    <w:tmpl w:val="3D041D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DCD3FD1"/>
    <w:multiLevelType w:val="multilevel"/>
    <w:tmpl w:val="D2C0C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3D29AE"/>
    <w:multiLevelType w:val="multilevel"/>
    <w:tmpl w:val="550AD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B8753A"/>
    <w:multiLevelType w:val="multilevel"/>
    <w:tmpl w:val="0E66CE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7253852"/>
    <w:multiLevelType w:val="multilevel"/>
    <w:tmpl w:val="A8D6A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FE12CE"/>
    <w:multiLevelType w:val="multilevel"/>
    <w:tmpl w:val="16484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2F3E50"/>
    <w:multiLevelType w:val="multilevel"/>
    <w:tmpl w:val="8E781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4F0C64"/>
    <w:multiLevelType w:val="hybridMultilevel"/>
    <w:tmpl w:val="51D278C4"/>
    <w:lvl w:ilvl="0" w:tplc="6FC6609A">
      <w:start w:val="1"/>
      <w:numFmt w:val="bullet"/>
      <w:lvlText w:val=""/>
      <w:lvlJc w:val="left"/>
      <w:pPr>
        <w:ind w:left="720" w:hanging="360"/>
      </w:pPr>
      <w:rPr>
        <w:rFonts w:ascii="Symbol" w:eastAsiaTheme="minorHAnsi" w:hAnsi="Symbol"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EB1D95"/>
    <w:multiLevelType w:val="hybridMultilevel"/>
    <w:tmpl w:val="B2FE29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E161CFA"/>
    <w:multiLevelType w:val="hybridMultilevel"/>
    <w:tmpl w:val="F98AC8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06347F4"/>
    <w:multiLevelType w:val="multilevel"/>
    <w:tmpl w:val="1C0E9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4814F6E"/>
    <w:multiLevelType w:val="multilevel"/>
    <w:tmpl w:val="F4480C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6C2466F"/>
    <w:multiLevelType w:val="hybridMultilevel"/>
    <w:tmpl w:val="16F88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8C02A9B"/>
    <w:multiLevelType w:val="multilevel"/>
    <w:tmpl w:val="81506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8C418C"/>
    <w:multiLevelType w:val="multilevel"/>
    <w:tmpl w:val="B0509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99170D8"/>
    <w:multiLevelType w:val="multilevel"/>
    <w:tmpl w:val="DDDE3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BAB2AEB"/>
    <w:multiLevelType w:val="multilevel"/>
    <w:tmpl w:val="6CA2F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C010AED"/>
    <w:multiLevelType w:val="multilevel"/>
    <w:tmpl w:val="B7F00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C56569C"/>
    <w:multiLevelType w:val="multilevel"/>
    <w:tmpl w:val="DA92C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DD22575"/>
    <w:multiLevelType w:val="multilevel"/>
    <w:tmpl w:val="69182C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E9042E5"/>
    <w:multiLevelType w:val="multilevel"/>
    <w:tmpl w:val="3B882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EED0DA0"/>
    <w:multiLevelType w:val="multilevel"/>
    <w:tmpl w:val="DEECA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4993464"/>
    <w:multiLevelType w:val="multilevel"/>
    <w:tmpl w:val="59A23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513752D"/>
    <w:multiLevelType w:val="multilevel"/>
    <w:tmpl w:val="351488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5294AD9"/>
    <w:multiLevelType w:val="multilevel"/>
    <w:tmpl w:val="491AD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59A3885"/>
    <w:multiLevelType w:val="multilevel"/>
    <w:tmpl w:val="FDC28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8FD3B1B"/>
    <w:multiLevelType w:val="multilevel"/>
    <w:tmpl w:val="6B760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E6B04F0"/>
    <w:multiLevelType w:val="hybridMultilevel"/>
    <w:tmpl w:val="9A40F632"/>
    <w:lvl w:ilvl="0" w:tplc="9F448AAE">
      <w:start w:val="1"/>
      <w:numFmt w:val="bullet"/>
      <w:lvlText w:val=""/>
      <w:lvlJc w:val="left"/>
      <w:pPr>
        <w:ind w:left="720" w:hanging="360"/>
      </w:pPr>
      <w:rPr>
        <w:rFonts w:ascii="Symbol" w:eastAsiaTheme="minorHAnsi" w:hAnsi="Symbol"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E7A3015"/>
    <w:multiLevelType w:val="multilevel"/>
    <w:tmpl w:val="ABF66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0B84AC7"/>
    <w:multiLevelType w:val="multilevel"/>
    <w:tmpl w:val="D092F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35D28A5"/>
    <w:multiLevelType w:val="multilevel"/>
    <w:tmpl w:val="D6BEF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4C93C34"/>
    <w:multiLevelType w:val="multilevel"/>
    <w:tmpl w:val="8A8A3C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AE408F"/>
    <w:multiLevelType w:val="multilevel"/>
    <w:tmpl w:val="ECD44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820508B"/>
    <w:multiLevelType w:val="multilevel"/>
    <w:tmpl w:val="3F82D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F944BB2"/>
    <w:multiLevelType w:val="multilevel"/>
    <w:tmpl w:val="57A018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08E4426"/>
    <w:multiLevelType w:val="multilevel"/>
    <w:tmpl w:val="6D42E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3294A1C"/>
    <w:multiLevelType w:val="multilevel"/>
    <w:tmpl w:val="8E6AE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6F3199C"/>
    <w:multiLevelType w:val="multilevel"/>
    <w:tmpl w:val="55680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8011BB9"/>
    <w:multiLevelType w:val="multilevel"/>
    <w:tmpl w:val="6562D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E3A3950"/>
    <w:multiLevelType w:val="multilevel"/>
    <w:tmpl w:val="F3AC9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EF7232B"/>
    <w:multiLevelType w:val="multilevel"/>
    <w:tmpl w:val="D5F23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3802289">
    <w:abstractNumId w:val="15"/>
  </w:num>
  <w:num w:numId="2" w16cid:durableId="656803049">
    <w:abstractNumId w:val="5"/>
  </w:num>
  <w:num w:numId="3" w16cid:durableId="2029672455">
    <w:abstractNumId w:val="4"/>
  </w:num>
  <w:num w:numId="4" w16cid:durableId="2001688606">
    <w:abstractNumId w:val="36"/>
  </w:num>
  <w:num w:numId="5" w16cid:durableId="727995212">
    <w:abstractNumId w:val="30"/>
  </w:num>
  <w:num w:numId="6" w16cid:durableId="292369378">
    <w:abstractNumId w:val="32"/>
  </w:num>
  <w:num w:numId="7" w16cid:durableId="1443572320">
    <w:abstractNumId w:val="10"/>
  </w:num>
  <w:num w:numId="8" w16cid:durableId="1838767141">
    <w:abstractNumId w:val="38"/>
  </w:num>
  <w:num w:numId="9" w16cid:durableId="1828935280">
    <w:abstractNumId w:val="27"/>
  </w:num>
  <w:num w:numId="10" w16cid:durableId="2119719353">
    <w:abstractNumId w:val="25"/>
  </w:num>
  <w:num w:numId="11" w16cid:durableId="792599131">
    <w:abstractNumId w:val="51"/>
  </w:num>
  <w:num w:numId="12" w16cid:durableId="281302190">
    <w:abstractNumId w:val="22"/>
  </w:num>
  <w:num w:numId="13" w16cid:durableId="304239254">
    <w:abstractNumId w:val="45"/>
  </w:num>
  <w:num w:numId="14" w16cid:durableId="55206673">
    <w:abstractNumId w:val="52"/>
  </w:num>
  <w:num w:numId="15" w16cid:durableId="2039350022">
    <w:abstractNumId w:val="33"/>
  </w:num>
  <w:num w:numId="16" w16cid:durableId="1468814739">
    <w:abstractNumId w:val="9"/>
  </w:num>
  <w:num w:numId="17" w16cid:durableId="1662345497">
    <w:abstractNumId w:val="16"/>
  </w:num>
  <w:num w:numId="18" w16cid:durableId="1991325146">
    <w:abstractNumId w:val="28"/>
  </w:num>
  <w:num w:numId="19" w16cid:durableId="1676414928">
    <w:abstractNumId w:val="48"/>
  </w:num>
  <w:num w:numId="20" w16cid:durableId="2008243052">
    <w:abstractNumId w:val="37"/>
  </w:num>
  <w:num w:numId="21" w16cid:durableId="879777931">
    <w:abstractNumId w:val="50"/>
  </w:num>
  <w:num w:numId="22" w16cid:durableId="1794707332">
    <w:abstractNumId w:val="12"/>
  </w:num>
  <w:num w:numId="23" w16cid:durableId="905796069">
    <w:abstractNumId w:val="31"/>
  </w:num>
  <w:num w:numId="24" w16cid:durableId="1560284249">
    <w:abstractNumId w:val="29"/>
  </w:num>
  <w:num w:numId="25" w16cid:durableId="866673484">
    <w:abstractNumId w:val="8"/>
  </w:num>
  <w:num w:numId="26" w16cid:durableId="1590195342">
    <w:abstractNumId w:val="43"/>
  </w:num>
  <w:num w:numId="27" w16cid:durableId="252513880">
    <w:abstractNumId w:val="24"/>
  </w:num>
  <w:num w:numId="28" w16cid:durableId="1462187170">
    <w:abstractNumId w:val="49"/>
  </w:num>
  <w:num w:numId="29" w16cid:durableId="581716742">
    <w:abstractNumId w:val="23"/>
  </w:num>
  <w:num w:numId="30" w16cid:durableId="1297183593">
    <w:abstractNumId w:val="20"/>
  </w:num>
  <w:num w:numId="31" w16cid:durableId="1263414032">
    <w:abstractNumId w:val="39"/>
  </w:num>
  <w:num w:numId="32" w16cid:durableId="878398273">
    <w:abstractNumId w:val="11"/>
  </w:num>
  <w:num w:numId="33" w16cid:durableId="722873542">
    <w:abstractNumId w:val="2"/>
  </w:num>
  <w:num w:numId="34" w16cid:durableId="119298859">
    <w:abstractNumId w:val="19"/>
  </w:num>
  <w:num w:numId="35" w16cid:durableId="731538577">
    <w:abstractNumId w:val="3"/>
  </w:num>
  <w:num w:numId="36" w16cid:durableId="1143699594">
    <w:abstractNumId w:val="44"/>
  </w:num>
  <w:num w:numId="37" w16cid:durableId="2005283688">
    <w:abstractNumId w:val="6"/>
  </w:num>
  <w:num w:numId="38" w16cid:durableId="1938634137">
    <w:abstractNumId w:val="42"/>
  </w:num>
  <w:num w:numId="39" w16cid:durableId="1408574535">
    <w:abstractNumId w:val="34"/>
  </w:num>
  <w:num w:numId="40" w16cid:durableId="1747456590">
    <w:abstractNumId w:val="0"/>
  </w:num>
  <w:num w:numId="41" w16cid:durableId="1263296977">
    <w:abstractNumId w:val="17"/>
  </w:num>
  <w:num w:numId="42" w16cid:durableId="517355971">
    <w:abstractNumId w:val="41"/>
  </w:num>
  <w:num w:numId="43" w16cid:durableId="1337540763">
    <w:abstractNumId w:val="14"/>
  </w:num>
  <w:num w:numId="44" w16cid:durableId="65803901">
    <w:abstractNumId w:val="18"/>
  </w:num>
  <w:num w:numId="45" w16cid:durableId="1845127624">
    <w:abstractNumId w:val="47"/>
  </w:num>
  <w:num w:numId="46" w16cid:durableId="25839797">
    <w:abstractNumId w:val="40"/>
  </w:num>
  <w:num w:numId="47" w16cid:durableId="964624815">
    <w:abstractNumId w:val="1"/>
  </w:num>
  <w:num w:numId="48" w16cid:durableId="1615290454">
    <w:abstractNumId w:val="35"/>
  </w:num>
  <w:num w:numId="49" w16cid:durableId="695468598">
    <w:abstractNumId w:val="7"/>
  </w:num>
  <w:num w:numId="50" w16cid:durableId="987326060">
    <w:abstractNumId w:val="46"/>
  </w:num>
  <w:num w:numId="51" w16cid:durableId="862785539">
    <w:abstractNumId w:val="21"/>
  </w:num>
  <w:num w:numId="52" w16cid:durableId="1261596368">
    <w:abstractNumId w:val="13"/>
  </w:num>
  <w:num w:numId="53" w16cid:durableId="121905050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2FB"/>
    <w:rsid w:val="00016923"/>
    <w:rsid w:val="001331F7"/>
    <w:rsid w:val="00146FEB"/>
    <w:rsid w:val="00147454"/>
    <w:rsid w:val="00197EAB"/>
    <w:rsid w:val="002012D6"/>
    <w:rsid w:val="00254518"/>
    <w:rsid w:val="002915CF"/>
    <w:rsid w:val="002C5F75"/>
    <w:rsid w:val="002D369F"/>
    <w:rsid w:val="00302BD9"/>
    <w:rsid w:val="00393BEA"/>
    <w:rsid w:val="003C11B2"/>
    <w:rsid w:val="00460D15"/>
    <w:rsid w:val="004B333A"/>
    <w:rsid w:val="004C0114"/>
    <w:rsid w:val="005C30AD"/>
    <w:rsid w:val="005E66D8"/>
    <w:rsid w:val="005F1BCA"/>
    <w:rsid w:val="00612EB1"/>
    <w:rsid w:val="006409CF"/>
    <w:rsid w:val="006802E8"/>
    <w:rsid w:val="00716BBE"/>
    <w:rsid w:val="007A6650"/>
    <w:rsid w:val="007B747B"/>
    <w:rsid w:val="007D02AE"/>
    <w:rsid w:val="00831488"/>
    <w:rsid w:val="008F4051"/>
    <w:rsid w:val="009139B7"/>
    <w:rsid w:val="009F4563"/>
    <w:rsid w:val="00A92798"/>
    <w:rsid w:val="00AD06E5"/>
    <w:rsid w:val="00B34F4A"/>
    <w:rsid w:val="00B441A1"/>
    <w:rsid w:val="00B9682D"/>
    <w:rsid w:val="00BB3AD9"/>
    <w:rsid w:val="00BB5492"/>
    <w:rsid w:val="00BB5DE4"/>
    <w:rsid w:val="00BC4CDC"/>
    <w:rsid w:val="00C61C3C"/>
    <w:rsid w:val="00C672FB"/>
    <w:rsid w:val="00CA723C"/>
    <w:rsid w:val="00D844D4"/>
    <w:rsid w:val="00D93933"/>
    <w:rsid w:val="00DC1002"/>
    <w:rsid w:val="00DD4FB4"/>
    <w:rsid w:val="00DE586E"/>
    <w:rsid w:val="00E0475D"/>
    <w:rsid w:val="00E154FC"/>
    <w:rsid w:val="00E56698"/>
    <w:rsid w:val="00F16004"/>
    <w:rsid w:val="00FC61F8"/>
    <w:rsid w:val="00FF1B25"/>
    <w:rsid w:val="00FF6C6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EB9A2B"/>
  <w15:chartTrackingRefBased/>
  <w15:docId w15:val="{03586785-63E1-4995-A83F-F66B371E0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72F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C672F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C672F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C672F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672F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672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72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72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72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72F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C672F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C672F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C672F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672F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672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72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72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72FB"/>
    <w:rPr>
      <w:rFonts w:eastAsiaTheme="majorEastAsia" w:cstheme="majorBidi"/>
      <w:color w:val="272727" w:themeColor="text1" w:themeTint="D8"/>
    </w:rPr>
  </w:style>
  <w:style w:type="paragraph" w:styleId="Title">
    <w:name w:val="Title"/>
    <w:basedOn w:val="Normal"/>
    <w:next w:val="Normal"/>
    <w:link w:val="TitleChar"/>
    <w:uiPriority w:val="10"/>
    <w:qFormat/>
    <w:rsid w:val="00C672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72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72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72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72FB"/>
    <w:pPr>
      <w:spacing w:before="160"/>
      <w:jc w:val="center"/>
    </w:pPr>
    <w:rPr>
      <w:i/>
      <w:iCs/>
      <w:color w:val="404040" w:themeColor="text1" w:themeTint="BF"/>
    </w:rPr>
  </w:style>
  <w:style w:type="character" w:customStyle="1" w:styleId="QuoteChar">
    <w:name w:val="Quote Char"/>
    <w:basedOn w:val="DefaultParagraphFont"/>
    <w:link w:val="Quote"/>
    <w:uiPriority w:val="29"/>
    <w:rsid w:val="00C672FB"/>
    <w:rPr>
      <w:i/>
      <w:iCs/>
      <w:color w:val="404040" w:themeColor="text1" w:themeTint="BF"/>
    </w:rPr>
  </w:style>
  <w:style w:type="paragraph" w:styleId="ListParagraph">
    <w:name w:val="List Paragraph"/>
    <w:basedOn w:val="Normal"/>
    <w:uiPriority w:val="34"/>
    <w:qFormat/>
    <w:rsid w:val="00C672FB"/>
    <w:pPr>
      <w:ind w:left="720"/>
      <w:contextualSpacing/>
    </w:pPr>
  </w:style>
  <w:style w:type="character" w:styleId="IntenseEmphasis">
    <w:name w:val="Intense Emphasis"/>
    <w:basedOn w:val="DefaultParagraphFont"/>
    <w:uiPriority w:val="21"/>
    <w:qFormat/>
    <w:rsid w:val="00C672FB"/>
    <w:rPr>
      <w:i/>
      <w:iCs/>
      <w:color w:val="2F5496" w:themeColor="accent1" w:themeShade="BF"/>
    </w:rPr>
  </w:style>
  <w:style w:type="paragraph" w:styleId="IntenseQuote">
    <w:name w:val="Intense Quote"/>
    <w:basedOn w:val="Normal"/>
    <w:next w:val="Normal"/>
    <w:link w:val="IntenseQuoteChar"/>
    <w:uiPriority w:val="30"/>
    <w:qFormat/>
    <w:rsid w:val="00C672F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672FB"/>
    <w:rPr>
      <w:i/>
      <w:iCs/>
      <w:color w:val="2F5496" w:themeColor="accent1" w:themeShade="BF"/>
    </w:rPr>
  </w:style>
  <w:style w:type="character" w:styleId="IntenseReference">
    <w:name w:val="Intense Reference"/>
    <w:basedOn w:val="DefaultParagraphFont"/>
    <w:uiPriority w:val="32"/>
    <w:qFormat/>
    <w:rsid w:val="00C672FB"/>
    <w:rPr>
      <w:b/>
      <w:bCs/>
      <w:smallCaps/>
      <w:color w:val="2F5496" w:themeColor="accent1" w:themeShade="BF"/>
      <w:spacing w:val="5"/>
    </w:rPr>
  </w:style>
  <w:style w:type="paragraph" w:styleId="NormalWeb">
    <w:name w:val="Normal (Web)"/>
    <w:basedOn w:val="Normal"/>
    <w:uiPriority w:val="99"/>
    <w:unhideWhenUsed/>
    <w:rsid w:val="002C5F7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B441A1"/>
    <w:rPr>
      <w:color w:val="0563C1" w:themeColor="hyperlink"/>
      <w:u w:val="single"/>
    </w:rPr>
  </w:style>
  <w:style w:type="character" w:styleId="UnresolvedMention">
    <w:name w:val="Unresolved Mention"/>
    <w:basedOn w:val="DefaultParagraphFont"/>
    <w:uiPriority w:val="99"/>
    <w:semiHidden/>
    <w:unhideWhenUsed/>
    <w:rsid w:val="00B441A1"/>
    <w:rPr>
      <w:color w:val="605E5C"/>
      <w:shd w:val="clear" w:color="auto" w:fill="E1DFDD"/>
    </w:rPr>
  </w:style>
  <w:style w:type="character" w:styleId="Strong">
    <w:name w:val="Strong"/>
    <w:basedOn w:val="DefaultParagraphFont"/>
    <w:uiPriority w:val="22"/>
    <w:qFormat/>
    <w:rsid w:val="00393BEA"/>
    <w:rPr>
      <w:b/>
      <w:bCs/>
    </w:rPr>
  </w:style>
  <w:style w:type="paragraph" w:styleId="Header">
    <w:name w:val="header"/>
    <w:basedOn w:val="Normal"/>
    <w:link w:val="HeaderChar"/>
    <w:uiPriority w:val="99"/>
    <w:unhideWhenUsed/>
    <w:rsid w:val="007A66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6650"/>
  </w:style>
  <w:style w:type="paragraph" w:styleId="Footer">
    <w:name w:val="footer"/>
    <w:basedOn w:val="Normal"/>
    <w:link w:val="FooterChar"/>
    <w:uiPriority w:val="99"/>
    <w:unhideWhenUsed/>
    <w:rsid w:val="007A66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6650"/>
  </w:style>
  <w:style w:type="table" w:styleId="TableGrid">
    <w:name w:val="Table Grid"/>
    <w:basedOn w:val="TableNormal"/>
    <w:uiPriority w:val="39"/>
    <w:rsid w:val="00DC10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28</Pages>
  <Words>6567</Words>
  <Characters>37432</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Tuwijri</dc:creator>
  <cp:keywords/>
  <dc:description/>
  <cp:lastModifiedBy>Ella Tuwijri</cp:lastModifiedBy>
  <cp:revision>2</cp:revision>
  <cp:lastPrinted>2025-12-13T14:26:00Z</cp:lastPrinted>
  <dcterms:created xsi:type="dcterms:W3CDTF">2025-12-13T15:45:00Z</dcterms:created>
  <dcterms:modified xsi:type="dcterms:W3CDTF">2025-12-13T15:45:00Z</dcterms:modified>
</cp:coreProperties>
</file>