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1392D013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811E62">
        <w:rPr>
          <w:rFonts w:hint="cs"/>
          <w:rtl/>
          <w:lang w:val="en-GB" w:bidi="ar-EG"/>
        </w:rPr>
        <w:t>عيده المطيري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7AF2CD98" w:rsidR="00EC1DF9" w:rsidRDefault="00811E6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4FC6333C" w:rsidR="00EC1DF9" w:rsidRDefault="00811E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811E62" w14:paraId="350D247A" w14:textId="77777777" w:rsidTr="0003597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811E62" w:rsidRDefault="00811E62" w:rsidP="00811E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3713CDA" w:rsidR="00811E62" w:rsidRDefault="00811E62" w:rsidP="00811E62">
            <w:pPr>
              <w:spacing w:after="0" w:line="240" w:lineRule="auto"/>
              <w:jc w:val="center"/>
            </w:pPr>
            <w:r w:rsidRPr="00C53E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811E62" w:rsidRDefault="00811E62" w:rsidP="00811E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811E62" w:rsidRDefault="00811E62" w:rsidP="00811E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4C4CE78" w:rsidR="00811E62" w:rsidRDefault="00811E62" w:rsidP="00811E62">
            <w:pPr>
              <w:spacing w:after="0" w:line="240" w:lineRule="auto"/>
              <w:jc w:val="center"/>
            </w:pPr>
          </w:p>
        </w:tc>
      </w:tr>
      <w:tr w:rsidR="00811E6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811E62" w:rsidRDefault="00811E62" w:rsidP="00811E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A382EF0" w:rsidR="00811E62" w:rsidRDefault="00811E62" w:rsidP="00811E62">
            <w:pPr>
              <w:spacing w:after="0" w:line="240" w:lineRule="auto"/>
              <w:jc w:val="center"/>
            </w:pPr>
            <w:r w:rsidRPr="00C53E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811E62" w:rsidRDefault="00811E62" w:rsidP="00811E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811E62" w:rsidRDefault="00811E62" w:rsidP="00811E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D31D158" w:rsidR="00811E62" w:rsidRDefault="00811E62" w:rsidP="00811E6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811E6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811E62" w:rsidRDefault="00811E62" w:rsidP="00811E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86DB2C9" w:rsidR="00811E62" w:rsidRDefault="00811E62" w:rsidP="00811E62">
            <w:pPr>
              <w:spacing w:after="0" w:line="240" w:lineRule="auto"/>
              <w:jc w:val="center"/>
            </w:pPr>
            <w:r w:rsidRPr="00C53E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811E62" w:rsidRDefault="00811E62" w:rsidP="00811E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811E62" w:rsidRDefault="00811E62" w:rsidP="00811E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B39118F" w:rsidR="00811E62" w:rsidRDefault="00811E62" w:rsidP="00811E62">
            <w:pPr>
              <w:spacing w:after="0" w:line="240" w:lineRule="auto"/>
              <w:jc w:val="center"/>
            </w:pPr>
          </w:p>
        </w:tc>
      </w:tr>
      <w:tr w:rsidR="00811E6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811E62" w:rsidRDefault="00811E62" w:rsidP="00811E6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3709DC4" w:rsidR="00811E62" w:rsidRDefault="00811E62" w:rsidP="00811E62">
            <w:pPr>
              <w:spacing w:after="0" w:line="240" w:lineRule="auto"/>
              <w:jc w:val="center"/>
            </w:pPr>
            <w:r w:rsidRPr="00C53E3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811E62" w:rsidRDefault="00811E62" w:rsidP="00811E6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811E62" w:rsidRDefault="00811E62" w:rsidP="00811E6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76366B4" w:rsidR="00811E62" w:rsidRDefault="00811E62" w:rsidP="00811E62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1CB4B5B5" w:rsidR="00EC1DF9" w:rsidRDefault="00811E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4083D5FA" w:rsidR="00EC1DF9" w:rsidRPr="00647ED4" w:rsidRDefault="00811E6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يتم كتابة عنوان الدراسة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2C4C2127" w:rsidR="00EC1DF9" w:rsidRDefault="00811E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34F69D44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EC1DF9" w14:paraId="6F4AFA33" w14:textId="7777777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F0BAD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43A03CAA" w:rsidR="00EC1DF9" w:rsidRDefault="00811E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DCC14C7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  <w:p w14:paraId="315D9C89" w14:textId="6A24E6B0" w:rsidR="00647ED4" w:rsidRDefault="00647ED4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يجب شرح وتوضيح طريقه قياس كل المتغيرات </w:t>
            </w:r>
          </w:p>
        </w:tc>
      </w:tr>
      <w:tr w:rsidR="00EC1DF9" w14:paraId="45D5BF0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52AAD4AD" w:rsidR="00EC1DF9" w:rsidRDefault="00811E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097EE932" w:rsidR="00EC1DF9" w:rsidRDefault="00EC1DF9" w:rsidP="00811E62">
            <w:pPr>
              <w:spacing w:after="0" w:line="240" w:lineRule="auto"/>
              <w:jc w:val="center"/>
            </w:pPr>
          </w:p>
        </w:tc>
      </w:tr>
      <w:tr w:rsidR="00EC1DF9" w14:paraId="58066ED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5442776" w:rsidR="00EC1DF9" w:rsidRDefault="00811E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 w:rsidR="00647ED4">
              <w:rPr>
                <w:rFonts w:hint="cs"/>
                <w:rtl/>
              </w:rPr>
              <w:t xml:space="preserve"> بشكل مفصل</w:t>
            </w: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EADBF98" w:rsidR="00EC1DF9" w:rsidRDefault="00811E6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Pr="00811E62" w:rsidRDefault="00EC1DF9">
            <w:pPr>
              <w:spacing w:after="0" w:line="240" w:lineRule="auto"/>
              <w:jc w:val="center"/>
              <w:rPr>
                <w:color w:val="EE0000"/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 w:rsidRPr="00811E62">
              <w:rPr>
                <w:rFonts w:hint="cs"/>
                <w:color w:val="EE0000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0957FFA" w14:textId="77777777" w:rsidR="00647ED4" w:rsidRDefault="00647ED4" w:rsidP="00647ED4">
            <w:pPr>
              <w:wordWrap w:val="0"/>
              <w:bidi/>
              <w:spacing w:after="0" w:line="240" w:lineRule="auto"/>
              <w:rPr>
                <w:rFonts w:cs="Arial"/>
                <w:rtl/>
                <w:lang w:bidi="ar-EG"/>
              </w:rPr>
            </w:pPr>
            <w:r w:rsidRPr="00647ED4">
              <w:rPr>
                <w:rFonts w:cs="Arial"/>
                <w:rtl/>
              </w:rPr>
              <w:t xml:space="preserve">في حال عدم التزام الطالب بإدراج </w:t>
            </w:r>
            <w:r w:rsidRPr="00647ED4">
              <w:rPr>
                <w:rFonts w:cs="Arial"/>
                <w:b/>
                <w:bCs/>
                <w:rtl/>
              </w:rPr>
              <w:t>الاستشهادات العلمية</w:t>
            </w:r>
            <w:r w:rsidRPr="00647ED4">
              <w:rPr>
                <w:rFonts w:cs="Arial"/>
                <w:b/>
                <w:bCs/>
                <w:lang w:bidi="ar-EG"/>
              </w:rPr>
              <w:t xml:space="preserve"> (Citation)</w:t>
            </w:r>
            <w:r w:rsidRPr="00647ED4">
              <w:rPr>
                <w:rFonts w:cs="Arial"/>
                <w:lang w:bidi="ar-EG"/>
              </w:rPr>
              <w:t xml:space="preserve"> </w:t>
            </w:r>
            <w:r w:rsidRPr="00647ED4">
              <w:rPr>
                <w:rFonts w:cs="Arial"/>
                <w:rtl/>
              </w:rPr>
              <w:t xml:space="preserve">داخل النص، وعدم تضمين </w:t>
            </w:r>
            <w:r w:rsidRPr="00647ED4">
              <w:rPr>
                <w:rFonts w:cs="Arial"/>
                <w:b/>
                <w:bCs/>
                <w:rtl/>
              </w:rPr>
              <w:t>قائمة المراجع</w:t>
            </w:r>
            <w:r w:rsidRPr="00647ED4">
              <w:rPr>
                <w:rFonts w:cs="Arial"/>
                <w:rtl/>
              </w:rPr>
              <w:t xml:space="preserve"> في نهاية البحث، يُعد ذلك إخلالًا بأساسيات الكتابة الأكاديمية ويُصنّف ضمن </w:t>
            </w:r>
            <w:r w:rsidRPr="00647ED4">
              <w:rPr>
                <w:rFonts w:cs="Arial"/>
                <w:b/>
                <w:bCs/>
                <w:rtl/>
              </w:rPr>
              <w:t>ممارسات الانتحال العلمي</w:t>
            </w:r>
            <w:r w:rsidRPr="00647ED4">
              <w:rPr>
                <w:rFonts w:cs="Arial"/>
                <w:lang w:bidi="ar-EG"/>
              </w:rPr>
              <w:t xml:space="preserve">. </w:t>
            </w:r>
            <w:r w:rsidRPr="00647ED4">
              <w:rPr>
                <w:rFonts w:cs="Arial"/>
                <w:rtl/>
              </w:rPr>
              <w:t>ويترتّب عليه اعتبار البحث غير موثَّق وقد يؤثر بصورة جوهرية على تقييمه الأكاديمي</w:t>
            </w:r>
            <w:r w:rsidRPr="00647ED4">
              <w:rPr>
                <w:rFonts w:cs="Arial"/>
                <w:lang w:bidi="ar-EG"/>
              </w:rPr>
              <w:t>.</w:t>
            </w:r>
          </w:p>
          <w:p w14:paraId="13842688" w14:textId="6A9C26BF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4A159" w14:textId="77777777" w:rsidR="003955B1" w:rsidRDefault="003955B1">
      <w:pPr>
        <w:spacing w:line="240" w:lineRule="auto"/>
      </w:pPr>
      <w:r>
        <w:separator/>
      </w:r>
    </w:p>
  </w:endnote>
  <w:endnote w:type="continuationSeparator" w:id="0">
    <w:p w14:paraId="034ADE22" w14:textId="77777777" w:rsidR="003955B1" w:rsidRDefault="003955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9A3C7" w14:textId="77777777" w:rsidR="003955B1" w:rsidRDefault="003955B1">
      <w:pPr>
        <w:spacing w:after="0"/>
      </w:pPr>
      <w:r>
        <w:separator/>
      </w:r>
    </w:p>
  </w:footnote>
  <w:footnote w:type="continuationSeparator" w:id="0">
    <w:p w14:paraId="6D4C4602" w14:textId="77777777" w:rsidR="003955B1" w:rsidRDefault="003955B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955B1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11E62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959A9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504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2025-12-12T22:55:00Z</dcterms:created>
  <dcterms:modified xsi:type="dcterms:W3CDTF">2025-12-12T22:55:00Z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