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D90" w:rsidRPr="00714465" w:rsidRDefault="00B05D90" w:rsidP="00B05D90">
      <w:pPr>
        <w:bidi/>
        <w:spacing w:line="259" w:lineRule="auto"/>
        <w:rPr>
          <w:rFonts w:ascii="Sakkal Majalla" w:eastAsia="Calibri" w:hAnsi="Sakkal Majalla" w:cs="Sakkal Majalla"/>
          <w:b/>
          <w:bCs/>
          <w:sz w:val="28"/>
          <w:szCs w:val="28"/>
          <w:lang w:bidi="ar-EG"/>
        </w:rPr>
      </w:pPr>
      <w:bookmarkStart w:id="0" w:name="_Hlk192799312"/>
      <w:r w:rsidRPr="00714465">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2A6E9821" wp14:editId="6FCEFB48">
            <wp:simplePos x="0" y="0"/>
            <wp:positionH relativeFrom="margin">
              <wp:align>left</wp:align>
            </wp:positionH>
            <wp:positionV relativeFrom="margin">
              <wp:align>top</wp:align>
            </wp:positionV>
            <wp:extent cx="1609725" cy="14478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09878" cy="1447938"/>
                    </a:xfrm>
                    <a:prstGeom prst="rect">
                      <a:avLst/>
                    </a:prstGeom>
                  </pic:spPr>
                </pic:pic>
              </a:graphicData>
            </a:graphic>
            <wp14:sizeRelH relativeFrom="margin">
              <wp14:pctWidth>0</wp14:pctWidth>
            </wp14:sizeRelH>
            <wp14:sizeRelV relativeFrom="margin">
              <wp14:pctHeight>0</wp14:pctHeight>
            </wp14:sizeRelV>
          </wp:anchor>
        </w:drawing>
      </w:r>
      <w:r w:rsidRPr="00714465">
        <w:rPr>
          <w:rFonts w:ascii="Sakkal Majalla" w:eastAsia="Calibri" w:hAnsi="Sakkal Majalla" w:cs="Sakkal Majalla"/>
          <w:b/>
          <w:bCs/>
          <w:sz w:val="28"/>
          <w:szCs w:val="28"/>
          <w:rtl/>
          <w:lang w:bidi="ar-EG"/>
        </w:rPr>
        <w:t xml:space="preserve">جامعة </w:t>
      </w:r>
      <w:proofErr w:type="spellStart"/>
      <w:r w:rsidRPr="00714465">
        <w:rPr>
          <w:rFonts w:ascii="Sakkal Majalla" w:eastAsia="Calibri" w:hAnsi="Sakkal Majalla" w:cs="Sakkal Majalla"/>
          <w:b/>
          <w:bCs/>
          <w:sz w:val="28"/>
          <w:szCs w:val="28"/>
          <w:rtl/>
          <w:lang w:bidi="ar-EG"/>
        </w:rPr>
        <w:t>ميدأوشن</w:t>
      </w:r>
      <w:proofErr w:type="spellEnd"/>
      <w:r w:rsidRPr="00714465">
        <w:rPr>
          <w:rFonts w:ascii="Sakkal Majalla" w:eastAsia="Calibri" w:hAnsi="Sakkal Majalla" w:cs="Sakkal Majalla"/>
          <w:b/>
          <w:bCs/>
          <w:sz w:val="28"/>
          <w:szCs w:val="28"/>
          <w:rtl/>
          <w:lang w:bidi="ar-EG"/>
        </w:rPr>
        <w:t xml:space="preserve"> </w:t>
      </w:r>
    </w:p>
    <w:p w:rsidR="00B05D90" w:rsidRPr="00714465" w:rsidRDefault="00B05D90" w:rsidP="00B05D90">
      <w:pPr>
        <w:bidi/>
        <w:spacing w:line="259" w:lineRule="auto"/>
        <w:rPr>
          <w:rFonts w:ascii="Sakkal Majalla" w:eastAsia="Calibri" w:hAnsi="Sakkal Majalla" w:cs="Sakkal Majalla"/>
          <w:b/>
          <w:bCs/>
          <w:sz w:val="28"/>
          <w:szCs w:val="28"/>
          <w:rtl/>
          <w:lang w:bidi="ar-EG"/>
        </w:rPr>
      </w:pPr>
      <w:r w:rsidRPr="00714465">
        <w:rPr>
          <w:rFonts w:ascii="Sakkal Majalla" w:eastAsia="Calibri" w:hAnsi="Sakkal Majalla" w:cs="Sakkal Majalla"/>
          <w:b/>
          <w:bCs/>
          <w:sz w:val="28"/>
          <w:szCs w:val="28"/>
          <w:lang w:bidi="ar-EG"/>
        </w:rPr>
        <w:t xml:space="preserve">    </w:t>
      </w:r>
      <w:r w:rsidRPr="00714465">
        <w:rPr>
          <w:rFonts w:ascii="Sakkal Majalla" w:eastAsia="Calibri" w:hAnsi="Sakkal Majalla" w:cs="Sakkal Majalla"/>
          <w:b/>
          <w:bCs/>
          <w:sz w:val="28"/>
          <w:szCs w:val="28"/>
          <w:rtl/>
          <w:lang w:bidi="ar-EG"/>
        </w:rPr>
        <w:t xml:space="preserve">كلية الإدارة </w:t>
      </w:r>
    </w:p>
    <w:p w:rsidR="00B05D90" w:rsidRPr="00714465" w:rsidRDefault="00B05D90" w:rsidP="00B05D90">
      <w:pPr>
        <w:bidi/>
        <w:spacing w:line="259" w:lineRule="auto"/>
        <w:rPr>
          <w:rFonts w:ascii="Sakkal Majalla" w:eastAsia="Calibri" w:hAnsi="Sakkal Majalla" w:cs="Sakkal Majalla"/>
          <w:sz w:val="28"/>
          <w:szCs w:val="28"/>
          <w:rtl/>
          <w:lang w:bidi="ar-EG"/>
        </w:rPr>
      </w:pPr>
      <w:r w:rsidRPr="00714465">
        <w:rPr>
          <w:rFonts w:ascii="Sakkal Majalla" w:eastAsia="Calibri" w:hAnsi="Sakkal Majalla" w:cs="Sakkal Majalla"/>
          <w:b/>
          <w:bCs/>
          <w:sz w:val="28"/>
          <w:szCs w:val="28"/>
          <w:rtl/>
          <w:lang w:bidi="ar-EG"/>
        </w:rPr>
        <w:t>قسم / تخصص</w:t>
      </w:r>
      <w:r w:rsidRPr="00714465">
        <w:rPr>
          <w:rFonts w:hint="cs"/>
          <w:rtl/>
        </w:rPr>
        <w:t xml:space="preserve"> </w:t>
      </w:r>
      <w:r w:rsidRPr="00714465">
        <w:rPr>
          <w:rFonts w:ascii="Sakkal Majalla" w:eastAsia="Calibri" w:hAnsi="Sakkal Majalla" w:cs="Sakkal Majalla" w:hint="cs"/>
          <w:b/>
          <w:bCs/>
          <w:sz w:val="28"/>
          <w:szCs w:val="28"/>
          <w:rtl/>
          <w:lang w:bidi="ar-EG"/>
        </w:rPr>
        <w:t>ادارة</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استراتيجية</w:t>
      </w:r>
    </w:p>
    <w:p w:rsidR="00B05D90" w:rsidRPr="00714465" w:rsidRDefault="00B05D90" w:rsidP="00B05D90">
      <w:pPr>
        <w:bidi/>
        <w:spacing w:line="259" w:lineRule="auto"/>
        <w:rPr>
          <w:rFonts w:ascii="Sakkal Majalla" w:eastAsia="Calibri" w:hAnsi="Sakkal Majalla" w:cs="Sakkal Majalla"/>
          <w:sz w:val="28"/>
          <w:szCs w:val="28"/>
          <w:rtl/>
        </w:rPr>
      </w:pPr>
    </w:p>
    <w:p w:rsidR="00B05D90" w:rsidRPr="00714465" w:rsidRDefault="00B05D90" w:rsidP="00B05D90">
      <w:pPr>
        <w:bidi/>
        <w:spacing w:line="259" w:lineRule="auto"/>
        <w:rPr>
          <w:rFonts w:ascii="Sakkal Majalla" w:eastAsia="Calibri" w:hAnsi="Sakkal Majalla" w:cs="Sakkal Majalla"/>
          <w:sz w:val="28"/>
          <w:szCs w:val="28"/>
          <w:rtl/>
          <w:lang w:bidi="ar-EG"/>
        </w:rPr>
      </w:pPr>
    </w:p>
    <w:p w:rsidR="00B05D90" w:rsidRDefault="00B05D90" w:rsidP="00B05D90">
      <w:pPr>
        <w:bidi/>
        <w:spacing w:line="259" w:lineRule="auto"/>
        <w:jc w:val="center"/>
        <w:rPr>
          <w:rFonts w:ascii="Sakkal Majalla" w:eastAsia="Calibri" w:hAnsi="Sakkal Majalla" w:cs="Sakkal Majalla"/>
          <w:b/>
          <w:bCs/>
          <w:sz w:val="28"/>
          <w:szCs w:val="28"/>
          <w:lang w:bidi="ar-EG"/>
        </w:rPr>
      </w:pPr>
    </w:p>
    <w:p w:rsidR="00B05D90" w:rsidRDefault="00B05D90" w:rsidP="00B05D90">
      <w:pPr>
        <w:bidi/>
        <w:spacing w:line="259" w:lineRule="auto"/>
        <w:jc w:val="center"/>
        <w:rPr>
          <w:rFonts w:ascii="Sakkal Majalla" w:eastAsia="Calibri" w:hAnsi="Sakkal Majalla" w:cs="Sakkal Majalla"/>
          <w:b/>
          <w:bCs/>
          <w:sz w:val="28"/>
          <w:szCs w:val="28"/>
          <w:lang w:bidi="ar-EG"/>
        </w:rPr>
      </w:pPr>
    </w:p>
    <w:p w:rsidR="00B05D90" w:rsidRPr="00714465" w:rsidRDefault="00B05D90" w:rsidP="00B05D90">
      <w:pPr>
        <w:bidi/>
        <w:spacing w:line="259" w:lineRule="auto"/>
        <w:jc w:val="center"/>
        <w:rPr>
          <w:rFonts w:ascii="Sakkal Majalla" w:eastAsia="Calibri" w:hAnsi="Sakkal Majalla" w:cs="Sakkal Majalla"/>
          <w:b/>
          <w:bCs/>
          <w:sz w:val="28"/>
          <w:szCs w:val="28"/>
          <w:lang w:bidi="ar-EG"/>
        </w:rPr>
      </w:pPr>
      <w:r w:rsidRPr="00714465">
        <w:rPr>
          <w:rFonts w:ascii="Sakkal Majalla" w:eastAsia="Calibri" w:hAnsi="Sakkal Majalla" w:cs="Sakkal Majalla" w:hint="cs"/>
          <w:b/>
          <w:bCs/>
          <w:sz w:val="28"/>
          <w:szCs w:val="28"/>
          <w:rtl/>
          <w:lang w:bidi="ar-EG"/>
        </w:rPr>
        <w:t>عنوان البحث</w:t>
      </w:r>
    </w:p>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r w:rsidRPr="00714465">
        <w:rPr>
          <w:rFonts w:ascii="Sakkal Majalla" w:eastAsia="Calibri" w:hAnsi="Sakkal Majalla" w:cs="Sakkal Majalla" w:hint="cs"/>
          <w:b/>
          <w:bCs/>
          <w:sz w:val="28"/>
          <w:szCs w:val="28"/>
          <w:rtl/>
          <w:lang w:bidi="ar-EG"/>
        </w:rPr>
        <w:t>أثر</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التخطيط</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الاستراتيجي</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على</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نجاح</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المؤسسات</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دراسة</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تطبيقية</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على</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قطاع</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الحديد</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والصلب</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في</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المملكة</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العربية</w:t>
      </w:r>
      <w:r w:rsidRPr="00714465">
        <w:rPr>
          <w:rFonts w:ascii="Sakkal Majalla" w:eastAsia="Calibri" w:hAnsi="Sakkal Majalla" w:cs="Sakkal Majalla"/>
          <w:b/>
          <w:bCs/>
          <w:sz w:val="28"/>
          <w:szCs w:val="28"/>
          <w:rtl/>
          <w:lang w:bidi="ar-EG"/>
        </w:rPr>
        <w:t xml:space="preserve"> </w:t>
      </w:r>
      <w:r w:rsidRPr="00714465">
        <w:rPr>
          <w:rFonts w:ascii="Sakkal Majalla" w:eastAsia="Calibri" w:hAnsi="Sakkal Majalla" w:cs="Sakkal Majalla" w:hint="cs"/>
          <w:b/>
          <w:bCs/>
          <w:sz w:val="28"/>
          <w:szCs w:val="28"/>
          <w:rtl/>
          <w:lang w:bidi="ar-EG"/>
        </w:rPr>
        <w:t>السعودية</w:t>
      </w:r>
    </w:p>
    <w:p w:rsidR="00B05D90" w:rsidRPr="00714465" w:rsidRDefault="00B05D90" w:rsidP="00B05D90">
      <w:pPr>
        <w:bidi/>
        <w:spacing w:line="259" w:lineRule="auto"/>
        <w:jc w:val="center"/>
        <w:rPr>
          <w:rFonts w:ascii="Sakkal Majalla" w:eastAsia="Calibri" w:hAnsi="Sakkal Majalla" w:cs="Sakkal Majalla"/>
          <w:sz w:val="28"/>
          <w:szCs w:val="28"/>
          <w:rtl/>
          <w:lang w:bidi="ar-EG"/>
        </w:rPr>
      </w:pPr>
    </w:p>
    <w:p w:rsidR="00B05D90" w:rsidRPr="00714465" w:rsidRDefault="00B05D90" w:rsidP="00B05D90">
      <w:pPr>
        <w:bidi/>
        <w:spacing w:line="259" w:lineRule="auto"/>
        <w:rPr>
          <w:rFonts w:ascii="Sakkal Majalla" w:eastAsia="Calibri" w:hAnsi="Sakkal Majalla" w:cs="Sakkal Majalla"/>
          <w:b/>
          <w:bCs/>
          <w:sz w:val="28"/>
          <w:szCs w:val="28"/>
          <w:rtl/>
          <w:lang w:bidi="ar-EG"/>
        </w:rPr>
      </w:pPr>
    </w:p>
    <w:p w:rsidR="00B05D90" w:rsidRDefault="00B05D90" w:rsidP="00B05D90">
      <w:pPr>
        <w:bidi/>
        <w:spacing w:line="259" w:lineRule="auto"/>
        <w:jc w:val="center"/>
        <w:rPr>
          <w:rFonts w:ascii="Sakkal Majalla" w:eastAsia="Calibri" w:hAnsi="Sakkal Majalla" w:cs="Sakkal Majalla"/>
          <w:b/>
          <w:bCs/>
          <w:sz w:val="28"/>
          <w:szCs w:val="28"/>
          <w:lang w:bidi="ar-EG"/>
        </w:rPr>
      </w:pPr>
      <w:r w:rsidRPr="00714465">
        <w:rPr>
          <w:rFonts w:ascii="Sakkal Majalla" w:eastAsia="Calibri" w:hAnsi="Sakkal Majalla" w:cs="Sakkal Majalla"/>
          <w:b/>
          <w:bCs/>
          <w:sz w:val="28"/>
          <w:szCs w:val="28"/>
          <w:rtl/>
          <w:lang w:bidi="ar-EG"/>
        </w:rPr>
        <w:t>إعداد الطالب/</w:t>
      </w:r>
    </w:p>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 </w:t>
      </w:r>
      <w:r w:rsidRPr="00506DF6">
        <w:rPr>
          <w:rFonts w:ascii="Sakkal Majalla" w:eastAsia="Calibri" w:hAnsi="Sakkal Majalla" w:cs="Sakkal Majalla" w:hint="cs"/>
          <w:b/>
          <w:bCs/>
          <w:sz w:val="28"/>
          <w:szCs w:val="28"/>
          <w:rtl/>
          <w:lang w:bidi="ar-EG"/>
        </w:rPr>
        <w:t>سلطان</w:t>
      </w:r>
      <w:r w:rsidRPr="00506DF6">
        <w:rPr>
          <w:rFonts w:ascii="Sakkal Majalla" w:eastAsia="Calibri" w:hAnsi="Sakkal Majalla" w:cs="Sakkal Majalla"/>
          <w:b/>
          <w:bCs/>
          <w:sz w:val="28"/>
          <w:szCs w:val="28"/>
          <w:rtl/>
          <w:lang w:bidi="ar-EG"/>
        </w:rPr>
        <w:t xml:space="preserve"> </w:t>
      </w:r>
      <w:r w:rsidRPr="00506DF6">
        <w:rPr>
          <w:rFonts w:ascii="Sakkal Majalla" w:eastAsia="Calibri" w:hAnsi="Sakkal Majalla" w:cs="Sakkal Majalla" w:hint="cs"/>
          <w:b/>
          <w:bCs/>
          <w:sz w:val="28"/>
          <w:szCs w:val="28"/>
          <w:rtl/>
          <w:lang w:bidi="ar-EG"/>
        </w:rPr>
        <w:t>بن</w:t>
      </w:r>
      <w:r w:rsidRPr="00506DF6">
        <w:rPr>
          <w:rFonts w:ascii="Sakkal Majalla" w:eastAsia="Calibri" w:hAnsi="Sakkal Majalla" w:cs="Sakkal Majalla"/>
          <w:b/>
          <w:bCs/>
          <w:sz w:val="28"/>
          <w:szCs w:val="28"/>
          <w:rtl/>
          <w:lang w:bidi="ar-EG"/>
        </w:rPr>
        <w:t xml:space="preserve"> </w:t>
      </w:r>
      <w:r w:rsidRPr="00506DF6">
        <w:rPr>
          <w:rFonts w:ascii="Sakkal Majalla" w:eastAsia="Calibri" w:hAnsi="Sakkal Majalla" w:cs="Sakkal Majalla" w:hint="cs"/>
          <w:b/>
          <w:bCs/>
          <w:sz w:val="28"/>
          <w:szCs w:val="28"/>
          <w:rtl/>
          <w:lang w:bidi="ar-EG"/>
        </w:rPr>
        <w:t>زيدان</w:t>
      </w:r>
      <w:r w:rsidRPr="00506DF6">
        <w:rPr>
          <w:rFonts w:ascii="Sakkal Majalla" w:eastAsia="Calibri" w:hAnsi="Sakkal Majalla" w:cs="Sakkal Majalla"/>
          <w:b/>
          <w:bCs/>
          <w:sz w:val="28"/>
          <w:szCs w:val="28"/>
          <w:rtl/>
          <w:lang w:bidi="ar-EG"/>
        </w:rPr>
        <w:t xml:space="preserve"> </w:t>
      </w:r>
      <w:r w:rsidRPr="00506DF6">
        <w:rPr>
          <w:rFonts w:ascii="Sakkal Majalla" w:eastAsia="Calibri" w:hAnsi="Sakkal Majalla" w:cs="Sakkal Majalla" w:hint="cs"/>
          <w:b/>
          <w:bCs/>
          <w:sz w:val="28"/>
          <w:szCs w:val="28"/>
          <w:rtl/>
          <w:lang w:bidi="ar-EG"/>
        </w:rPr>
        <w:t>العنزي</w:t>
      </w:r>
    </w:p>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p>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r w:rsidRPr="00714465">
        <w:rPr>
          <w:rFonts w:ascii="Sakkal Majalla" w:eastAsia="Calibri" w:hAnsi="Sakkal Majalla" w:cs="Sakkal Majalla"/>
          <w:b/>
          <w:bCs/>
          <w:sz w:val="28"/>
          <w:szCs w:val="28"/>
          <w:rtl/>
          <w:lang w:bidi="ar-EG"/>
        </w:rPr>
        <w:t>إشراف/</w:t>
      </w:r>
    </w:p>
    <w:p w:rsidR="00B05D90" w:rsidRDefault="00B05D90" w:rsidP="00B05D90">
      <w:pPr>
        <w:bidi/>
        <w:spacing w:line="259" w:lineRule="auto"/>
        <w:jc w:val="cente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 xml:space="preserve">د/ </w:t>
      </w:r>
      <w:r w:rsidRPr="00C875D7">
        <w:rPr>
          <w:rFonts w:ascii="Sakkal Majalla" w:eastAsia="Calibri" w:hAnsi="Sakkal Majalla" w:cs="Sakkal Majalla" w:hint="cs"/>
          <w:b/>
          <w:bCs/>
          <w:sz w:val="28"/>
          <w:szCs w:val="28"/>
          <w:rtl/>
          <w:lang w:bidi="ar-EG"/>
        </w:rPr>
        <w:t>الفيصل</w:t>
      </w:r>
      <w:r w:rsidRPr="00C875D7">
        <w:rPr>
          <w:rFonts w:ascii="Sakkal Majalla" w:eastAsia="Calibri" w:hAnsi="Sakkal Majalla" w:cs="Sakkal Majalla"/>
          <w:b/>
          <w:bCs/>
          <w:sz w:val="28"/>
          <w:szCs w:val="28"/>
          <w:rtl/>
          <w:lang w:bidi="ar-EG"/>
        </w:rPr>
        <w:t xml:space="preserve"> </w:t>
      </w:r>
      <w:r w:rsidRPr="00C875D7">
        <w:rPr>
          <w:rFonts w:ascii="Sakkal Majalla" w:eastAsia="Calibri" w:hAnsi="Sakkal Majalla" w:cs="Sakkal Majalla" w:hint="cs"/>
          <w:b/>
          <w:bCs/>
          <w:sz w:val="28"/>
          <w:szCs w:val="28"/>
          <w:rtl/>
          <w:lang w:bidi="ar-EG"/>
        </w:rPr>
        <w:t>عبد الحمي</w:t>
      </w:r>
      <w:r w:rsidRPr="00C875D7">
        <w:rPr>
          <w:rFonts w:ascii="Sakkal Majalla" w:eastAsia="Calibri" w:hAnsi="Sakkal Majalla" w:cs="Sakkal Majalla" w:hint="eastAsia"/>
          <w:b/>
          <w:bCs/>
          <w:sz w:val="28"/>
          <w:szCs w:val="28"/>
          <w:rtl/>
          <w:lang w:bidi="ar-EG"/>
        </w:rPr>
        <w:t>د</w:t>
      </w:r>
      <w:r w:rsidRPr="00C875D7">
        <w:rPr>
          <w:rFonts w:ascii="Sakkal Majalla" w:eastAsia="Calibri" w:hAnsi="Sakkal Majalla" w:cs="Sakkal Majalla"/>
          <w:b/>
          <w:bCs/>
          <w:sz w:val="28"/>
          <w:szCs w:val="28"/>
          <w:rtl/>
          <w:lang w:bidi="ar-EG"/>
        </w:rPr>
        <w:t xml:space="preserve"> </w:t>
      </w:r>
      <w:r w:rsidRPr="00C875D7">
        <w:rPr>
          <w:rFonts w:ascii="Sakkal Majalla" w:eastAsia="Calibri" w:hAnsi="Sakkal Majalla" w:cs="Sakkal Majalla" w:hint="cs"/>
          <w:b/>
          <w:bCs/>
          <w:sz w:val="28"/>
          <w:szCs w:val="28"/>
          <w:rtl/>
          <w:lang w:bidi="ar-EG"/>
        </w:rPr>
        <w:t>محمد</w:t>
      </w:r>
    </w:p>
    <w:p w:rsidR="00B05D90" w:rsidRDefault="00B05D90" w:rsidP="00B05D90">
      <w:pPr>
        <w:bidi/>
        <w:spacing w:line="259" w:lineRule="auto"/>
        <w:jc w:val="cente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 xml:space="preserve">د/ </w:t>
      </w:r>
      <w:r w:rsidRPr="00C875D7">
        <w:rPr>
          <w:rFonts w:ascii="Sakkal Majalla" w:eastAsia="Calibri" w:hAnsi="Sakkal Majalla" w:cs="Sakkal Majalla" w:hint="cs"/>
          <w:b/>
          <w:bCs/>
          <w:sz w:val="28"/>
          <w:szCs w:val="28"/>
          <w:rtl/>
          <w:lang w:bidi="ar-EG"/>
        </w:rPr>
        <w:t>فايز</w:t>
      </w:r>
      <w:r w:rsidRPr="00C875D7">
        <w:rPr>
          <w:rFonts w:ascii="Sakkal Majalla" w:eastAsia="Calibri" w:hAnsi="Sakkal Majalla" w:cs="Sakkal Majalla"/>
          <w:b/>
          <w:bCs/>
          <w:sz w:val="28"/>
          <w:szCs w:val="28"/>
          <w:rtl/>
          <w:lang w:bidi="ar-EG"/>
        </w:rPr>
        <w:t xml:space="preserve"> </w:t>
      </w:r>
      <w:r w:rsidRPr="00C875D7">
        <w:rPr>
          <w:rFonts w:ascii="Sakkal Majalla" w:eastAsia="Calibri" w:hAnsi="Sakkal Majalla" w:cs="Sakkal Majalla" w:hint="cs"/>
          <w:b/>
          <w:bCs/>
          <w:sz w:val="28"/>
          <w:szCs w:val="28"/>
          <w:rtl/>
          <w:lang w:bidi="ar-EG"/>
        </w:rPr>
        <w:t>جراد</w:t>
      </w:r>
    </w:p>
    <w:p w:rsidR="00B05D90" w:rsidRDefault="00B05D90" w:rsidP="00B05D90">
      <w:pPr>
        <w:bidi/>
        <w:spacing w:line="259" w:lineRule="auto"/>
        <w:jc w:val="center"/>
        <w:rPr>
          <w:rFonts w:ascii="Sakkal Majalla" w:eastAsia="Calibri" w:hAnsi="Sakkal Majalla" w:cs="Sakkal Majalla"/>
          <w:b/>
          <w:bCs/>
          <w:sz w:val="28"/>
          <w:szCs w:val="28"/>
          <w:lang w:bidi="ar-EG"/>
        </w:rPr>
      </w:pPr>
    </w:p>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p>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r w:rsidRPr="00714465">
        <w:rPr>
          <w:rFonts w:ascii="Sakkal Majalla" w:eastAsia="Calibri" w:hAnsi="Sakkal Majalla" w:cs="Sakkal Majalla"/>
          <w:b/>
          <w:bCs/>
          <w:sz w:val="28"/>
          <w:szCs w:val="28"/>
          <w:rtl/>
          <w:lang w:bidi="ar-EG"/>
        </w:rPr>
        <w:t>العام الدراسي:</w:t>
      </w:r>
    </w:p>
    <w:bookmarkEnd w:id="0"/>
    <w:p w:rsidR="00B05D90" w:rsidRPr="00714465" w:rsidRDefault="00B05D90" w:rsidP="00B05D90">
      <w:pPr>
        <w:bidi/>
        <w:spacing w:line="259"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2025</w:t>
      </w:r>
    </w:p>
    <w:p w:rsidR="00B05D90" w:rsidRDefault="00B05D90" w:rsidP="00B05D90">
      <w:pPr>
        <w:bidi/>
      </w:pPr>
    </w:p>
    <w:p w:rsidR="00B05D90" w:rsidRDefault="00B05D90" w:rsidP="00B05D90">
      <w:pPr>
        <w:pStyle w:val="1"/>
        <w:rPr>
          <w:rtl/>
        </w:rPr>
      </w:pPr>
      <w:bookmarkStart w:id="1" w:name="_Toc203812425"/>
      <w:r w:rsidRPr="00714465">
        <w:rPr>
          <w:rFonts w:hint="cs"/>
          <w:rtl/>
        </w:rPr>
        <w:lastRenderedPageBreak/>
        <w:t>قائمة المحتويات</w:t>
      </w:r>
      <w:bookmarkEnd w:id="1"/>
      <w:r w:rsidRPr="00714465">
        <w:rPr>
          <w:rFonts w:hint="cs"/>
          <w:rtl/>
        </w:rPr>
        <w:t xml:space="preserve"> </w:t>
      </w:r>
    </w:p>
    <w:sdt>
      <w:sdtPr>
        <w:rPr>
          <w:rFonts w:ascii="Shruti" w:eastAsiaTheme="minorHAnsi" w:hAnsi="Shruti" w:cs="Shruti"/>
          <w:b/>
          <w:bCs/>
          <w:color w:val="auto"/>
          <w:kern w:val="2"/>
          <w:sz w:val="28"/>
          <w:szCs w:val="28"/>
          <w:rtl/>
          <w14:ligatures w14:val="standardContextual"/>
        </w:rPr>
        <w:id w:val="1791040"/>
        <w:docPartObj>
          <w:docPartGallery w:val="Table of Contents"/>
          <w:docPartUnique/>
        </w:docPartObj>
      </w:sdtPr>
      <w:sdtEndPr>
        <w:rPr>
          <w:noProof/>
        </w:rPr>
      </w:sdtEndPr>
      <w:sdtContent>
        <w:p w:rsidR="00B05D90" w:rsidRPr="00E34D22" w:rsidRDefault="00B05D90" w:rsidP="00B05D90">
          <w:pPr>
            <w:pStyle w:val="ad"/>
            <w:bidi/>
            <w:jc w:val="right"/>
            <w:rPr>
              <w:rFonts w:ascii="Shruti" w:hAnsi="Shruti" w:cstheme="minorBidi"/>
              <w:b/>
              <w:bCs/>
              <w:sz w:val="28"/>
              <w:szCs w:val="28"/>
              <w:rtl/>
            </w:rPr>
          </w:pPr>
        </w:p>
        <w:p w:rsidR="00B15C12" w:rsidRDefault="00B05D90">
          <w:pPr>
            <w:pStyle w:val="10"/>
            <w:rPr>
              <w:rFonts w:asciiTheme="minorHAnsi" w:eastAsiaTheme="minorEastAsia" w:hAnsiTheme="minorHAnsi" w:cstheme="minorBidi"/>
              <w:b w:val="0"/>
              <w:bCs w:val="0"/>
              <w:kern w:val="0"/>
              <w:sz w:val="22"/>
              <w:szCs w:val="22"/>
              <w:rtl/>
              <w:lang w:bidi="ar-SA"/>
              <w14:ligatures w14:val="none"/>
            </w:rPr>
          </w:pPr>
          <w:r w:rsidRPr="004A1A7F">
            <w:rPr>
              <w:rFonts w:ascii="Shruti" w:hAnsi="Shruti" w:cs="Shruti"/>
            </w:rPr>
            <w:fldChar w:fldCharType="begin"/>
          </w:r>
          <w:r w:rsidRPr="004A1A7F">
            <w:rPr>
              <w:rFonts w:ascii="Shruti" w:hAnsi="Shruti" w:cs="Shruti"/>
            </w:rPr>
            <w:instrText xml:space="preserve"> TOC \o "1-3" \h \z \u </w:instrText>
          </w:r>
          <w:r w:rsidRPr="004A1A7F">
            <w:rPr>
              <w:rFonts w:ascii="Shruti" w:hAnsi="Shruti" w:cs="Shruti"/>
            </w:rPr>
            <w:fldChar w:fldCharType="separate"/>
          </w:r>
          <w:hyperlink w:anchor="_Toc203812425" w:history="1">
            <w:r w:rsidR="00B15C12" w:rsidRPr="00873E23">
              <w:rPr>
                <w:rStyle w:val="Hyperlink"/>
                <w:rFonts w:hint="eastAsia"/>
                <w:rtl/>
              </w:rPr>
              <w:t>قائمة</w:t>
            </w:r>
            <w:r w:rsidR="00B15C12" w:rsidRPr="00873E23">
              <w:rPr>
                <w:rStyle w:val="Hyperlink"/>
                <w:rtl/>
              </w:rPr>
              <w:t xml:space="preserve"> </w:t>
            </w:r>
            <w:r w:rsidR="00B15C12" w:rsidRPr="00873E23">
              <w:rPr>
                <w:rStyle w:val="Hyperlink"/>
                <w:rFonts w:hint="eastAsia"/>
                <w:rtl/>
              </w:rPr>
              <w:t>المحتويات</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Toc203812425 \h</w:instrText>
            </w:r>
            <w:r w:rsidR="00B15C12">
              <w:rPr>
                <w:webHidden/>
                <w:rtl/>
              </w:rPr>
              <w:instrText xml:space="preserve"> </w:instrText>
            </w:r>
            <w:r w:rsidR="00B15C12">
              <w:rPr>
                <w:webHidden/>
                <w:rtl/>
              </w:rPr>
            </w:r>
            <w:r w:rsidR="00B15C12">
              <w:rPr>
                <w:webHidden/>
                <w:rtl/>
              </w:rPr>
              <w:fldChar w:fldCharType="separate"/>
            </w:r>
            <w:r w:rsidR="00B15C12">
              <w:rPr>
                <w:webHidden/>
                <w:rtl/>
              </w:rPr>
              <w:t>2</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26" w:history="1">
            <w:r w:rsidR="00B15C12" w:rsidRPr="00873E23">
              <w:rPr>
                <w:rStyle w:val="Hyperlink"/>
                <w:rFonts w:hint="eastAsia"/>
                <w:rtl/>
              </w:rPr>
              <w:t>مقدمة</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Toc203812426 \h</w:instrText>
            </w:r>
            <w:r w:rsidR="00B15C12">
              <w:rPr>
                <w:webHidden/>
                <w:rtl/>
              </w:rPr>
              <w:instrText xml:space="preserve"> </w:instrText>
            </w:r>
            <w:r w:rsidR="00B15C12">
              <w:rPr>
                <w:webHidden/>
                <w:rtl/>
              </w:rPr>
            </w:r>
            <w:r w:rsidR="00B15C12">
              <w:rPr>
                <w:webHidden/>
                <w:rtl/>
              </w:rPr>
              <w:fldChar w:fldCharType="separate"/>
            </w:r>
            <w:r w:rsidR="00B15C12">
              <w:rPr>
                <w:webHidden/>
                <w:rtl/>
              </w:rPr>
              <w:t>5</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27" w:history="1">
            <w:r w:rsidR="00B15C12" w:rsidRPr="00873E23">
              <w:rPr>
                <w:rStyle w:val="Hyperlink"/>
                <w:rFonts w:hint="eastAsia"/>
                <w:rtl/>
              </w:rPr>
              <w:t>مشكلة</w:t>
            </w:r>
            <w:r w:rsidR="00B15C12" w:rsidRPr="00873E23">
              <w:rPr>
                <w:rStyle w:val="Hyperlink"/>
                <w:rtl/>
              </w:rPr>
              <w:t xml:space="preserve"> </w:t>
            </w:r>
            <w:r w:rsidR="00B15C12" w:rsidRPr="00873E23">
              <w:rPr>
                <w:rStyle w:val="Hyperlink"/>
                <w:rFonts w:hint="eastAsia"/>
                <w:rtl/>
              </w:rPr>
              <w:t>الدراسة</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Toc203812427 \h</w:instrText>
            </w:r>
            <w:r w:rsidR="00B15C12">
              <w:rPr>
                <w:webHidden/>
                <w:rtl/>
              </w:rPr>
              <w:instrText xml:space="preserve"> </w:instrText>
            </w:r>
            <w:r w:rsidR="00B15C12">
              <w:rPr>
                <w:webHidden/>
                <w:rtl/>
              </w:rPr>
            </w:r>
            <w:r w:rsidR="00B15C12">
              <w:rPr>
                <w:webHidden/>
                <w:rtl/>
              </w:rPr>
              <w:fldChar w:fldCharType="separate"/>
            </w:r>
            <w:r w:rsidR="00B15C12">
              <w:rPr>
                <w:webHidden/>
                <w:rtl/>
              </w:rPr>
              <w:t>9</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28" w:history="1">
            <w:r w:rsidR="00B15C12" w:rsidRPr="00873E23">
              <w:rPr>
                <w:rStyle w:val="Hyperlink"/>
                <w:rFonts w:hint="eastAsia"/>
                <w:rtl/>
              </w:rPr>
              <w:t>أهمية</w:t>
            </w:r>
            <w:r w:rsidR="00B15C12" w:rsidRPr="00873E23">
              <w:rPr>
                <w:rStyle w:val="Hyperlink"/>
                <w:rtl/>
              </w:rPr>
              <w:t xml:space="preserve"> </w:t>
            </w:r>
            <w:r w:rsidR="00B15C12" w:rsidRPr="00873E23">
              <w:rPr>
                <w:rStyle w:val="Hyperlink"/>
                <w:rFonts w:hint="eastAsia"/>
                <w:rtl/>
              </w:rPr>
              <w:t>الدراسة</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Toc203812428 \h</w:instrText>
            </w:r>
            <w:r w:rsidR="00B15C12">
              <w:rPr>
                <w:webHidden/>
                <w:rtl/>
              </w:rPr>
              <w:instrText xml:space="preserve"> </w:instrText>
            </w:r>
            <w:r w:rsidR="00B15C12">
              <w:rPr>
                <w:webHidden/>
                <w:rtl/>
              </w:rPr>
            </w:r>
            <w:r w:rsidR="00B15C12">
              <w:rPr>
                <w:webHidden/>
                <w:rtl/>
              </w:rPr>
              <w:fldChar w:fldCharType="separate"/>
            </w:r>
            <w:r w:rsidR="00B15C12">
              <w:rPr>
                <w:webHidden/>
                <w:rtl/>
              </w:rPr>
              <w:t>10</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29" w:history="1">
            <w:r w:rsidR="00B15C12" w:rsidRPr="00873E23">
              <w:rPr>
                <w:rStyle w:val="Hyperlink"/>
                <w:rFonts w:hint="eastAsia"/>
                <w:rtl/>
              </w:rPr>
              <w:t>أهداف</w:t>
            </w:r>
            <w:r w:rsidR="00B15C12" w:rsidRPr="00873E23">
              <w:rPr>
                <w:rStyle w:val="Hyperlink"/>
                <w:rtl/>
              </w:rPr>
              <w:t xml:space="preserve"> </w:t>
            </w:r>
            <w:r w:rsidR="00B15C12" w:rsidRPr="00873E23">
              <w:rPr>
                <w:rStyle w:val="Hyperlink"/>
                <w:rFonts w:hint="eastAsia"/>
                <w:rtl/>
              </w:rPr>
              <w:t>الدراسة</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Toc203812429 \h</w:instrText>
            </w:r>
            <w:r w:rsidR="00B15C12">
              <w:rPr>
                <w:webHidden/>
                <w:rtl/>
              </w:rPr>
              <w:instrText xml:space="preserve"> </w:instrText>
            </w:r>
            <w:r w:rsidR="00B15C12">
              <w:rPr>
                <w:webHidden/>
                <w:rtl/>
              </w:rPr>
            </w:r>
            <w:r w:rsidR="00B15C12">
              <w:rPr>
                <w:webHidden/>
                <w:rtl/>
              </w:rPr>
              <w:fldChar w:fldCharType="separate"/>
            </w:r>
            <w:r w:rsidR="00B15C12">
              <w:rPr>
                <w:webHidden/>
                <w:rtl/>
              </w:rPr>
              <w:t>14</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0" w:history="1">
            <w:r w:rsidR="00B15C12" w:rsidRPr="00873E23">
              <w:rPr>
                <w:rStyle w:val="Hyperlink"/>
                <w:rFonts w:hint="eastAsia"/>
                <w:rtl/>
              </w:rPr>
              <w:t>تساؤلات</w:t>
            </w:r>
            <w:r w:rsidR="00B15C12" w:rsidRPr="00873E23">
              <w:rPr>
                <w:rStyle w:val="Hyperlink"/>
                <w:rtl/>
              </w:rPr>
              <w:t xml:space="preserve"> </w:t>
            </w:r>
            <w:r w:rsidR="00B15C12" w:rsidRPr="00873E23">
              <w:rPr>
                <w:rStyle w:val="Hyperlink"/>
                <w:rFonts w:hint="eastAsia"/>
                <w:rtl/>
              </w:rPr>
              <w:t>الدراسة</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Toc203812430 \h</w:instrText>
            </w:r>
            <w:r w:rsidR="00B15C12">
              <w:rPr>
                <w:webHidden/>
                <w:rtl/>
              </w:rPr>
              <w:instrText xml:space="preserve"> </w:instrText>
            </w:r>
            <w:r w:rsidR="00B15C12">
              <w:rPr>
                <w:webHidden/>
                <w:rtl/>
              </w:rPr>
            </w:r>
            <w:r w:rsidR="00B15C12">
              <w:rPr>
                <w:webHidden/>
                <w:rtl/>
              </w:rPr>
              <w:fldChar w:fldCharType="separate"/>
            </w:r>
            <w:r w:rsidR="00B15C12">
              <w:rPr>
                <w:webHidden/>
                <w:rtl/>
              </w:rPr>
              <w:t>16</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1" w:history="1">
            <w:r w:rsidR="00B15C12" w:rsidRPr="00873E23">
              <w:rPr>
                <w:rStyle w:val="Hyperlink"/>
                <w:rFonts w:hint="eastAsia"/>
                <w:rtl/>
              </w:rPr>
              <w:t>فروض</w:t>
            </w:r>
            <w:r w:rsidR="00B15C12" w:rsidRPr="00873E23">
              <w:rPr>
                <w:rStyle w:val="Hyperlink"/>
                <w:rtl/>
              </w:rPr>
              <w:t xml:space="preserve"> </w:t>
            </w:r>
            <w:r w:rsidR="00B15C12" w:rsidRPr="00873E23">
              <w:rPr>
                <w:rStyle w:val="Hyperlink"/>
                <w:rFonts w:hint="eastAsia"/>
                <w:rtl/>
              </w:rPr>
              <w:t>الدراسة</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Toc203812431 \h</w:instrText>
            </w:r>
            <w:r w:rsidR="00B15C12">
              <w:rPr>
                <w:webHidden/>
                <w:rtl/>
              </w:rPr>
              <w:instrText xml:space="preserve"> </w:instrText>
            </w:r>
            <w:r w:rsidR="00B15C12">
              <w:rPr>
                <w:webHidden/>
                <w:rtl/>
              </w:rPr>
            </w:r>
            <w:r w:rsidR="00B15C12">
              <w:rPr>
                <w:webHidden/>
                <w:rtl/>
              </w:rPr>
              <w:fldChar w:fldCharType="separate"/>
            </w:r>
            <w:r w:rsidR="00B15C12">
              <w:rPr>
                <w:webHidden/>
                <w:rtl/>
              </w:rPr>
              <w:t>17</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2" w:history="1">
            <w:r w:rsidR="00B15C12" w:rsidRPr="00873E23">
              <w:rPr>
                <w:rStyle w:val="Hyperlink"/>
                <w:rFonts w:hint="eastAsia"/>
                <w:rtl/>
              </w:rPr>
              <w:t>الدراسات</w:t>
            </w:r>
            <w:r w:rsidR="00B15C12" w:rsidRPr="00873E23">
              <w:rPr>
                <w:rStyle w:val="Hyperlink"/>
                <w:rtl/>
              </w:rPr>
              <w:t xml:space="preserve"> </w:t>
            </w:r>
            <w:r w:rsidR="00B15C12" w:rsidRPr="00873E23">
              <w:rPr>
                <w:rStyle w:val="Hyperlink"/>
                <w:rFonts w:hint="eastAsia"/>
                <w:rtl/>
              </w:rPr>
              <w:t>السابقة</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Toc203812432 \h</w:instrText>
            </w:r>
            <w:r w:rsidR="00B15C12">
              <w:rPr>
                <w:webHidden/>
                <w:rtl/>
              </w:rPr>
              <w:instrText xml:space="preserve"> </w:instrText>
            </w:r>
            <w:r w:rsidR="00B15C12">
              <w:rPr>
                <w:webHidden/>
                <w:rtl/>
              </w:rPr>
            </w:r>
            <w:r w:rsidR="00B15C12">
              <w:rPr>
                <w:webHidden/>
                <w:rtl/>
              </w:rPr>
              <w:fldChar w:fldCharType="separate"/>
            </w:r>
            <w:r w:rsidR="00B15C12">
              <w:rPr>
                <w:webHidden/>
                <w:rtl/>
              </w:rPr>
              <w:t>19</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3" w:history="1">
            <w:r w:rsidR="00B15C12" w:rsidRPr="00873E23">
              <w:rPr>
                <w:rStyle w:val="Hyperlink"/>
                <w:rFonts w:hint="eastAsia"/>
                <w:rtl/>
              </w:rPr>
              <w:t>المنطلقات</w:t>
            </w:r>
            <w:r w:rsidR="00B15C12" w:rsidRPr="00873E23">
              <w:rPr>
                <w:rStyle w:val="Hyperlink"/>
                <w:rtl/>
              </w:rPr>
              <w:t xml:space="preserve"> </w:t>
            </w:r>
            <w:r w:rsidR="00B15C12" w:rsidRPr="00873E23">
              <w:rPr>
                <w:rStyle w:val="Hyperlink"/>
                <w:rFonts w:hint="eastAsia"/>
                <w:rtl/>
              </w:rPr>
              <w:t>النظرية</w:t>
            </w:r>
            <w:r w:rsidR="00B15C12" w:rsidRPr="00873E23">
              <w:rPr>
                <w:rStyle w:val="Hyperlink"/>
                <w:rtl/>
              </w:rPr>
              <w:t xml:space="preserve"> </w:t>
            </w:r>
            <w:r w:rsidR="00B15C12" w:rsidRPr="00873E23">
              <w:rPr>
                <w:rStyle w:val="Hyperlink"/>
                <w:rFonts w:hint="eastAsia"/>
                <w:rtl/>
              </w:rPr>
              <w:t>للدراسة</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Toc203812433 \h</w:instrText>
            </w:r>
            <w:r w:rsidR="00B15C12">
              <w:rPr>
                <w:webHidden/>
                <w:rtl/>
              </w:rPr>
              <w:instrText xml:space="preserve"> </w:instrText>
            </w:r>
            <w:r w:rsidR="00B15C12">
              <w:rPr>
                <w:webHidden/>
                <w:rtl/>
              </w:rPr>
            </w:r>
            <w:r w:rsidR="00B15C12">
              <w:rPr>
                <w:webHidden/>
                <w:rtl/>
              </w:rPr>
              <w:fldChar w:fldCharType="separate"/>
            </w:r>
            <w:r w:rsidR="00B15C12">
              <w:rPr>
                <w:webHidden/>
                <w:rtl/>
              </w:rPr>
              <w:t>24</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4" w:history="1">
            <w:r w:rsidR="00B15C12" w:rsidRPr="00873E23">
              <w:rPr>
                <w:rStyle w:val="Hyperlink"/>
                <w:rFonts w:hint="eastAsia"/>
                <w:rtl/>
              </w:rPr>
              <w:t>المنهجية</w:t>
            </w:r>
            <w:r w:rsidR="00B15C12" w:rsidRPr="00873E23">
              <w:rPr>
                <w:rStyle w:val="Hyperlink"/>
                <w:rtl/>
              </w:rPr>
              <w:t xml:space="preserve"> </w:t>
            </w:r>
            <w:r w:rsidR="00B15C12" w:rsidRPr="00873E23">
              <w:rPr>
                <w:rStyle w:val="Hyperlink"/>
                <w:rFonts w:hint="eastAsia"/>
                <w:rtl/>
              </w:rPr>
              <w:t>وطرق</w:t>
            </w:r>
            <w:r w:rsidR="00B15C12" w:rsidRPr="00873E23">
              <w:rPr>
                <w:rStyle w:val="Hyperlink"/>
                <w:rtl/>
              </w:rPr>
              <w:t xml:space="preserve"> </w:t>
            </w:r>
            <w:r w:rsidR="00B15C12" w:rsidRPr="00873E23">
              <w:rPr>
                <w:rStyle w:val="Hyperlink"/>
                <w:rFonts w:hint="eastAsia"/>
                <w:rtl/>
              </w:rPr>
              <w:t>البحث</w:t>
            </w:r>
            <w:r w:rsidR="00B15C12" w:rsidRPr="00873E23">
              <w:rPr>
                <w:rStyle w:val="Hyperlink"/>
                <w:rtl/>
              </w:rPr>
              <w:t>:</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Toc203812434 \h</w:instrText>
            </w:r>
            <w:r w:rsidR="00B15C12">
              <w:rPr>
                <w:webHidden/>
                <w:rtl/>
              </w:rPr>
              <w:instrText xml:space="preserve"> </w:instrText>
            </w:r>
            <w:r w:rsidR="00B15C12">
              <w:rPr>
                <w:webHidden/>
                <w:rtl/>
              </w:rPr>
            </w:r>
            <w:r w:rsidR="00B15C12">
              <w:rPr>
                <w:webHidden/>
                <w:rtl/>
              </w:rPr>
              <w:fldChar w:fldCharType="separate"/>
            </w:r>
            <w:r w:rsidR="00B15C12">
              <w:rPr>
                <w:webHidden/>
                <w:rtl/>
              </w:rPr>
              <w:t>26</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5" w:history="1">
            <w:r w:rsidR="00B15C12" w:rsidRPr="00873E23">
              <w:rPr>
                <w:rStyle w:val="Hyperlink"/>
                <w:rFonts w:hint="eastAsia"/>
                <w:rtl/>
              </w:rPr>
              <w:t>أدوات</w:t>
            </w:r>
            <w:r w:rsidR="00B15C12" w:rsidRPr="00873E23">
              <w:rPr>
                <w:rStyle w:val="Hyperlink"/>
                <w:rtl/>
              </w:rPr>
              <w:t xml:space="preserve"> </w:t>
            </w:r>
            <w:r w:rsidR="00B15C12" w:rsidRPr="00873E23">
              <w:rPr>
                <w:rStyle w:val="Hyperlink"/>
                <w:rFonts w:hint="eastAsia"/>
                <w:rtl/>
              </w:rPr>
              <w:t>الدراسة</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Toc203812435 \h</w:instrText>
            </w:r>
            <w:r w:rsidR="00B15C12">
              <w:rPr>
                <w:webHidden/>
                <w:rtl/>
              </w:rPr>
              <w:instrText xml:space="preserve"> </w:instrText>
            </w:r>
            <w:r w:rsidR="00B15C12">
              <w:rPr>
                <w:webHidden/>
                <w:rtl/>
              </w:rPr>
            </w:r>
            <w:r w:rsidR="00B15C12">
              <w:rPr>
                <w:webHidden/>
                <w:rtl/>
              </w:rPr>
              <w:fldChar w:fldCharType="separate"/>
            </w:r>
            <w:r w:rsidR="00B15C12">
              <w:rPr>
                <w:webHidden/>
                <w:rtl/>
              </w:rPr>
              <w:t>29</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6" w:history="1">
            <w:r w:rsidR="00B15C12" w:rsidRPr="00873E23">
              <w:rPr>
                <w:rStyle w:val="Hyperlink"/>
                <w:rFonts w:hint="eastAsia"/>
                <w:rtl/>
              </w:rPr>
              <w:t>حدود</w:t>
            </w:r>
            <w:r w:rsidR="00B15C12" w:rsidRPr="00873E23">
              <w:rPr>
                <w:rStyle w:val="Hyperlink"/>
                <w:rtl/>
              </w:rPr>
              <w:t xml:space="preserve"> </w:t>
            </w:r>
            <w:r w:rsidR="00B15C12" w:rsidRPr="00873E23">
              <w:rPr>
                <w:rStyle w:val="Hyperlink"/>
                <w:rFonts w:hint="eastAsia"/>
                <w:rtl/>
              </w:rPr>
              <w:t>الدراسة</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Toc203812436 \h</w:instrText>
            </w:r>
            <w:r w:rsidR="00B15C12">
              <w:rPr>
                <w:webHidden/>
                <w:rtl/>
              </w:rPr>
              <w:instrText xml:space="preserve"> </w:instrText>
            </w:r>
            <w:r w:rsidR="00B15C12">
              <w:rPr>
                <w:webHidden/>
                <w:rtl/>
              </w:rPr>
            </w:r>
            <w:r w:rsidR="00B15C12">
              <w:rPr>
                <w:webHidden/>
                <w:rtl/>
              </w:rPr>
              <w:fldChar w:fldCharType="separate"/>
            </w:r>
            <w:r w:rsidR="00B15C12">
              <w:rPr>
                <w:webHidden/>
                <w:rtl/>
              </w:rPr>
              <w:t>31</w:t>
            </w:r>
            <w:r w:rsidR="00B15C12">
              <w:rPr>
                <w:webHidden/>
                <w:rtl/>
              </w:rPr>
              <w:fldChar w:fldCharType="end"/>
            </w:r>
          </w:hyperlink>
        </w:p>
        <w:p w:rsidR="00B15C12" w:rsidRDefault="00DC5425">
          <w:pPr>
            <w:pStyle w:val="10"/>
            <w:rPr>
              <w:rFonts w:asciiTheme="minorHAnsi" w:eastAsiaTheme="minorEastAsia" w:hAnsiTheme="minorHAnsi" w:cstheme="minorBidi"/>
              <w:b w:val="0"/>
              <w:bCs w:val="0"/>
              <w:kern w:val="0"/>
              <w:sz w:val="22"/>
              <w:szCs w:val="22"/>
              <w:rtl/>
              <w:lang w:bidi="ar-SA"/>
              <w14:ligatures w14:val="none"/>
            </w:rPr>
          </w:pPr>
          <w:hyperlink w:anchor="_Toc203812437" w:history="1">
            <w:r w:rsidR="00B15C12" w:rsidRPr="00873E23">
              <w:rPr>
                <w:rStyle w:val="Hyperlink"/>
                <w:rFonts w:hint="eastAsia"/>
                <w:rtl/>
              </w:rPr>
              <w:t>المراجع</w:t>
            </w:r>
            <w:r w:rsidR="00B15C12">
              <w:rPr>
                <w:webHidden/>
                <w:rtl/>
              </w:rPr>
              <w:tab/>
            </w:r>
            <w:r w:rsidR="00B15C12">
              <w:rPr>
                <w:webHidden/>
                <w:rtl/>
              </w:rPr>
              <w:fldChar w:fldCharType="begin"/>
            </w:r>
            <w:r w:rsidR="00B15C12">
              <w:rPr>
                <w:webHidden/>
                <w:rtl/>
              </w:rPr>
              <w:instrText xml:space="preserve"> </w:instrText>
            </w:r>
            <w:r w:rsidR="00B15C12">
              <w:rPr>
                <w:webHidden/>
              </w:rPr>
              <w:instrText>PAGEREF</w:instrText>
            </w:r>
            <w:r w:rsidR="00B15C12">
              <w:rPr>
                <w:webHidden/>
                <w:rtl/>
              </w:rPr>
              <w:instrText xml:space="preserve"> _</w:instrText>
            </w:r>
            <w:r w:rsidR="00B15C12">
              <w:rPr>
                <w:webHidden/>
              </w:rPr>
              <w:instrText>Toc203812437 \h</w:instrText>
            </w:r>
            <w:r w:rsidR="00B15C12">
              <w:rPr>
                <w:webHidden/>
                <w:rtl/>
              </w:rPr>
              <w:instrText xml:space="preserve"> </w:instrText>
            </w:r>
            <w:r w:rsidR="00B15C12">
              <w:rPr>
                <w:webHidden/>
                <w:rtl/>
              </w:rPr>
            </w:r>
            <w:r w:rsidR="00B15C12">
              <w:rPr>
                <w:webHidden/>
                <w:rtl/>
              </w:rPr>
              <w:fldChar w:fldCharType="separate"/>
            </w:r>
            <w:r w:rsidR="00B15C12">
              <w:rPr>
                <w:webHidden/>
                <w:rtl/>
              </w:rPr>
              <w:t>32</w:t>
            </w:r>
            <w:r w:rsidR="00B15C12">
              <w:rPr>
                <w:webHidden/>
                <w:rtl/>
              </w:rPr>
              <w:fldChar w:fldCharType="end"/>
            </w:r>
          </w:hyperlink>
        </w:p>
        <w:p w:rsidR="00B05D90" w:rsidRPr="00F00993" w:rsidRDefault="00B05D90" w:rsidP="00B05D90">
          <w:pPr>
            <w:jc w:val="right"/>
            <w:rPr>
              <w:rFonts w:ascii="Shruti" w:hAnsi="Shruti"/>
              <w:b/>
              <w:bCs/>
              <w:sz w:val="28"/>
              <w:szCs w:val="28"/>
            </w:rPr>
          </w:pPr>
          <w:r w:rsidRPr="004A1A7F">
            <w:rPr>
              <w:rFonts w:ascii="Shruti" w:hAnsi="Shruti" w:cs="Shruti"/>
              <w:b/>
              <w:bCs/>
              <w:noProof/>
              <w:sz w:val="28"/>
              <w:szCs w:val="28"/>
            </w:rPr>
            <w:fldChar w:fldCharType="end"/>
          </w:r>
          <w:r w:rsidRPr="004A1A7F">
            <w:rPr>
              <w:rFonts w:ascii="Arial" w:hAnsi="Arial" w:cs="Arial" w:hint="cs"/>
              <w:b/>
              <w:bCs/>
              <w:sz w:val="28"/>
              <w:szCs w:val="28"/>
              <w:rtl/>
            </w:rPr>
            <w:t>الفصل</w:t>
          </w:r>
          <w:r w:rsidRPr="004A1A7F">
            <w:rPr>
              <w:rFonts w:ascii="Shruti" w:hAnsi="Shruti" w:cs="Shruti"/>
              <w:b/>
              <w:bCs/>
              <w:sz w:val="28"/>
              <w:szCs w:val="28"/>
              <w:rtl/>
            </w:rPr>
            <w:t xml:space="preserve"> </w:t>
          </w:r>
          <w:r w:rsidRPr="004A1A7F">
            <w:rPr>
              <w:rFonts w:ascii="Arial" w:hAnsi="Arial" w:cs="Arial" w:hint="cs"/>
              <w:b/>
              <w:bCs/>
              <w:sz w:val="28"/>
              <w:szCs w:val="28"/>
              <w:rtl/>
            </w:rPr>
            <w:t>الأول</w:t>
          </w:r>
          <w:r>
            <w:rPr>
              <w:rFonts w:ascii="Shruti" w:hAnsi="Shruti" w:cs="Shruti" w:hint="cs"/>
              <w:b/>
              <w:bCs/>
              <w:sz w:val="28"/>
              <w:szCs w:val="28"/>
              <w:rtl/>
            </w:rPr>
            <w:t xml:space="preserve"> </w:t>
          </w:r>
          <w:r>
            <w:rPr>
              <w:rFonts w:ascii="Shruti" w:hAnsi="Shruti" w:hint="cs"/>
              <w:b/>
              <w:bCs/>
              <w:sz w:val="28"/>
              <w:szCs w:val="28"/>
              <w:rtl/>
            </w:rPr>
            <w:t>..........................................................................................</w:t>
          </w:r>
          <w:r>
            <w:rPr>
              <w:rFonts w:ascii="Shruti" w:hAnsi="Shruti" w:cs="Shruti" w:hint="cs"/>
              <w:b/>
              <w:bCs/>
              <w:sz w:val="28"/>
              <w:szCs w:val="28"/>
              <w:rtl/>
            </w:rPr>
            <w:t>....</w:t>
          </w:r>
          <w:r>
            <w:rPr>
              <w:rFonts w:ascii="Shruti" w:hAnsi="Shruti" w:hint="cs"/>
              <w:b/>
              <w:bCs/>
              <w:sz w:val="28"/>
              <w:szCs w:val="28"/>
              <w:rtl/>
            </w:rPr>
            <w:t xml:space="preserve"> </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المدخل</w:t>
          </w:r>
          <w:r w:rsidRPr="004A1A7F">
            <w:rPr>
              <w:rFonts w:ascii="Shruti" w:hAnsi="Shruti" w:cs="Shruti"/>
              <w:b/>
              <w:bCs/>
              <w:sz w:val="28"/>
              <w:szCs w:val="28"/>
              <w:rtl/>
            </w:rPr>
            <w:t xml:space="preserve"> </w:t>
          </w:r>
          <w:r w:rsidRPr="004A1A7F">
            <w:rPr>
              <w:rFonts w:ascii="Arial" w:hAnsi="Arial" w:cs="Arial" w:hint="cs"/>
              <w:b/>
              <w:bCs/>
              <w:sz w:val="28"/>
              <w:szCs w:val="28"/>
              <w:rtl/>
            </w:rPr>
            <w:t>العام</w:t>
          </w:r>
          <w:r w:rsidRPr="004A1A7F">
            <w:rPr>
              <w:rFonts w:ascii="Shruti" w:hAnsi="Shruti" w:cs="Shruti"/>
              <w:b/>
              <w:bCs/>
              <w:sz w:val="28"/>
              <w:szCs w:val="28"/>
              <w:rtl/>
            </w:rPr>
            <w:t xml:space="preserve"> </w:t>
          </w:r>
          <w:r w:rsidRPr="004A1A7F">
            <w:rPr>
              <w:rFonts w:ascii="Arial" w:hAnsi="Arial" w:cs="Arial" w:hint="cs"/>
              <w:b/>
              <w:bCs/>
              <w:sz w:val="28"/>
              <w:szCs w:val="28"/>
              <w:rtl/>
            </w:rPr>
            <w:t>للبحث</w:t>
          </w:r>
          <w:r>
            <w:rPr>
              <w:rFonts w:ascii="Shruti" w:hAnsi="Shruti" w:cs="Shruti" w:hint="cs"/>
              <w:b/>
              <w:bCs/>
              <w:sz w:val="28"/>
              <w:szCs w:val="28"/>
              <w:rtl/>
            </w:rPr>
            <w:t xml:space="preserve"> .....................................................................</w:t>
          </w:r>
          <w:r>
            <w:rPr>
              <w:rFonts w:ascii="Shruti" w:hAnsi="Shruti" w:hint="cs"/>
              <w:b/>
              <w:bCs/>
              <w:sz w:val="28"/>
              <w:szCs w:val="28"/>
              <w:rtl/>
            </w:rPr>
            <w:t>......</w:t>
          </w:r>
          <w:r>
            <w:rPr>
              <w:rFonts w:ascii="Shruti" w:hAnsi="Shruti" w:cs="Shruti" w:hint="cs"/>
              <w:b/>
              <w:bCs/>
              <w:sz w:val="28"/>
              <w:szCs w:val="28"/>
              <w:rtl/>
            </w:rPr>
            <w:t>..........</w:t>
          </w:r>
          <w:r w:rsidRPr="004039D3">
            <w:rPr>
              <w:rFonts w:ascii="Shruti" w:hAnsi="Shruti" w:cs="Shruti"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35</w:t>
          </w:r>
          <w:r>
            <w:rPr>
              <w:rFonts w:ascii="Shruti" w:hAnsi="Shruti" w:cs="Shruti" w:hint="cs"/>
              <w:b/>
              <w:bCs/>
              <w:sz w:val="28"/>
              <w:szCs w:val="28"/>
              <w:rtl/>
            </w:rPr>
            <w:t>.</w:t>
          </w:r>
        </w:p>
        <w:p w:rsidR="00B05D90" w:rsidRPr="00DF1325" w:rsidRDefault="00B05D90" w:rsidP="00B05D90">
          <w:pPr>
            <w:bidi/>
            <w:spacing w:after="200" w:line="276" w:lineRule="auto"/>
            <w:rPr>
              <w:rFonts w:ascii="Shruti" w:hAnsi="Shruti" w:cs="Arial"/>
              <w:b/>
              <w:bCs/>
              <w:sz w:val="28"/>
              <w:szCs w:val="28"/>
              <w:rtl/>
            </w:rPr>
          </w:pPr>
          <w:r w:rsidRPr="00023B52">
            <w:rPr>
              <w:rFonts w:ascii="Arial" w:hAnsi="Arial" w:cs="Arial" w:hint="cs"/>
              <w:b/>
              <w:bCs/>
              <w:sz w:val="28"/>
              <w:szCs w:val="28"/>
              <w:rtl/>
            </w:rPr>
            <w:t>المقدمة</w:t>
          </w:r>
          <w:r>
            <w:rPr>
              <w:rFonts w:ascii="Shruti" w:hAnsi="Shruti" w:cs="Shruti" w:hint="cs"/>
              <w:b/>
              <w:bCs/>
              <w:sz w:val="28"/>
              <w:szCs w:val="28"/>
              <w:rtl/>
            </w:rPr>
            <w:t xml:space="preserve"> </w:t>
          </w:r>
          <w:r>
            <w:rPr>
              <w:rFonts w:ascii="Shruti" w:hAnsi="Shruti" w:cs="Arial" w:hint="cs"/>
              <w:b/>
              <w:bCs/>
              <w:sz w:val="28"/>
              <w:szCs w:val="28"/>
              <w:rtl/>
            </w:rPr>
            <w:t>.............................................................................</w:t>
          </w:r>
          <w:r>
            <w:rPr>
              <w:rFonts w:ascii="Shruti" w:hAnsi="Shruti" w:cs="Shruti" w:hint="cs"/>
              <w:b/>
              <w:bCs/>
              <w:sz w:val="28"/>
              <w:szCs w:val="28"/>
              <w:rtl/>
            </w:rPr>
            <w:t>...</w:t>
          </w:r>
          <w:r>
            <w:rPr>
              <w:rFonts w:ascii="Shruti" w:hAnsi="Shruti" w:cs="Arial" w:hint="cs"/>
              <w:b/>
              <w:bCs/>
              <w:sz w:val="28"/>
              <w:szCs w:val="28"/>
              <w:rtl/>
            </w:rPr>
            <w:t>.......................</w:t>
          </w:r>
          <w:r w:rsidRPr="00C875BF">
            <w:rPr>
              <w:rFonts w:ascii="Shruti" w:hAnsi="Shruti" w:hint="cs"/>
              <w:b/>
              <w:bCs/>
              <w:sz w:val="28"/>
              <w:szCs w:val="28"/>
              <w:rtl/>
            </w:rPr>
            <w:t xml:space="preserve"> </w:t>
          </w:r>
          <w:r>
            <w:rPr>
              <w:rFonts w:ascii="Shruti" w:hAnsi="Shruti" w:cs="Arial" w:hint="cs"/>
              <w:b/>
              <w:bCs/>
              <w:sz w:val="28"/>
              <w:szCs w:val="28"/>
              <w:rtl/>
            </w:rPr>
            <w:t>35</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مشكلة</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Shruti" w:hAnsi="Shruti" w:cs="Shruti" w:hint="cs"/>
              <w:b/>
              <w:bCs/>
              <w:sz w:val="28"/>
              <w:szCs w:val="28"/>
              <w:rtl/>
            </w:rPr>
            <w:t xml:space="preserve"> ....................................................................................................</w:t>
          </w:r>
          <w:r>
            <w:rPr>
              <w:rFonts w:ascii="Shruti" w:hAnsi="Shruti" w:hint="cs"/>
              <w:b/>
              <w:bCs/>
              <w:sz w:val="28"/>
              <w:szCs w:val="28"/>
              <w:rtl/>
            </w:rPr>
            <w:t>35</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lastRenderedPageBreak/>
            <w:t>أهداف</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35</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أهمية</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36</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تساؤلات</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36</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فروض</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Shruti" w:hAnsi="Shruti" w:cs="Shruti" w:hint="cs"/>
              <w:b/>
              <w:bCs/>
              <w:sz w:val="28"/>
              <w:szCs w:val="28"/>
              <w:rtl/>
            </w:rPr>
            <w:t xml:space="preserve"> ....................................................................................................</w:t>
          </w:r>
          <w:r>
            <w:rPr>
              <w:rFonts w:ascii="Shruti" w:hAnsi="Shruti" w:hint="cs"/>
              <w:b/>
              <w:bCs/>
              <w:sz w:val="28"/>
              <w:szCs w:val="28"/>
              <w:rtl/>
            </w:rPr>
            <w:t>37</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منهجية</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37</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حدود</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37</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الدراسات</w:t>
          </w:r>
          <w:r w:rsidRPr="004A1A7F">
            <w:rPr>
              <w:rFonts w:ascii="Shruti" w:hAnsi="Shruti" w:cs="Shruti"/>
              <w:b/>
              <w:bCs/>
              <w:sz w:val="28"/>
              <w:szCs w:val="28"/>
              <w:rtl/>
            </w:rPr>
            <w:t xml:space="preserve"> </w:t>
          </w:r>
          <w:r w:rsidRPr="004A1A7F">
            <w:rPr>
              <w:rFonts w:ascii="Arial" w:hAnsi="Arial" w:cs="Arial" w:hint="cs"/>
              <w:b/>
              <w:bCs/>
              <w:sz w:val="28"/>
              <w:szCs w:val="28"/>
              <w:rtl/>
            </w:rPr>
            <w:t>السابقة</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38</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هيكل</w:t>
          </w:r>
          <w:r w:rsidRPr="004A1A7F">
            <w:rPr>
              <w:rFonts w:ascii="Shruti" w:hAnsi="Shruti" w:cs="Shruti"/>
              <w:b/>
              <w:bCs/>
              <w:sz w:val="28"/>
              <w:szCs w:val="28"/>
              <w:rtl/>
            </w:rPr>
            <w:t xml:space="preserve"> </w:t>
          </w:r>
          <w:r w:rsidRPr="004A1A7F">
            <w:rPr>
              <w:rFonts w:ascii="Arial" w:hAnsi="Arial" w:cs="Arial" w:hint="cs"/>
              <w:b/>
              <w:bCs/>
              <w:sz w:val="28"/>
              <w:szCs w:val="28"/>
              <w:rtl/>
            </w:rPr>
            <w:t>البحث</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38</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الفصل</w:t>
          </w:r>
          <w:r w:rsidRPr="004A1A7F">
            <w:rPr>
              <w:rFonts w:ascii="Shruti" w:hAnsi="Shruti" w:cs="Shruti"/>
              <w:b/>
              <w:bCs/>
              <w:sz w:val="28"/>
              <w:szCs w:val="28"/>
              <w:rtl/>
            </w:rPr>
            <w:t xml:space="preserve"> </w:t>
          </w:r>
          <w:r w:rsidRPr="004A1A7F">
            <w:rPr>
              <w:rFonts w:ascii="Arial" w:hAnsi="Arial" w:cs="Arial" w:hint="cs"/>
              <w:b/>
              <w:bCs/>
              <w:sz w:val="28"/>
              <w:szCs w:val="28"/>
              <w:rtl/>
            </w:rPr>
            <w:t>الثاني</w:t>
          </w:r>
          <w:r>
            <w:rPr>
              <w:rFonts w:ascii="Shruti" w:hAnsi="Shruti" w:cs="Shruti" w:hint="cs"/>
              <w:b/>
              <w:bCs/>
              <w:sz w:val="28"/>
              <w:szCs w:val="28"/>
              <w:rtl/>
            </w:rPr>
            <w:t>.........................................................................................................</w:t>
          </w:r>
          <w:r w:rsidRPr="004A1A7F">
            <w:rPr>
              <w:rFonts w:ascii="Shruti" w:hAnsi="Shruti" w:cs="Shruti"/>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الإطار</w:t>
          </w:r>
          <w:r w:rsidRPr="004A1A7F">
            <w:rPr>
              <w:rFonts w:ascii="Shruti" w:hAnsi="Shruti" w:cs="Shruti"/>
              <w:b/>
              <w:bCs/>
              <w:sz w:val="28"/>
              <w:szCs w:val="28"/>
              <w:rtl/>
            </w:rPr>
            <w:t xml:space="preserve"> </w:t>
          </w:r>
          <w:r w:rsidRPr="004A1A7F">
            <w:rPr>
              <w:rFonts w:ascii="Arial" w:hAnsi="Arial" w:cs="Arial" w:hint="cs"/>
              <w:b/>
              <w:bCs/>
              <w:sz w:val="28"/>
              <w:szCs w:val="28"/>
              <w:rtl/>
            </w:rPr>
            <w:t>النظري</w:t>
          </w:r>
          <w:r w:rsidRPr="004A1A7F">
            <w:rPr>
              <w:rFonts w:ascii="Shruti" w:hAnsi="Shruti" w:cs="Shruti"/>
              <w:b/>
              <w:bCs/>
              <w:sz w:val="28"/>
              <w:szCs w:val="28"/>
              <w:rtl/>
            </w:rPr>
            <w:t xml:space="preserve"> </w:t>
          </w:r>
          <w:r w:rsidRPr="004A1A7F">
            <w:rPr>
              <w:rFonts w:ascii="Arial" w:hAnsi="Arial" w:cs="Arial" w:hint="cs"/>
              <w:b/>
              <w:bCs/>
              <w:sz w:val="28"/>
              <w:szCs w:val="28"/>
              <w:rtl/>
            </w:rPr>
            <w:t>والدراسات</w:t>
          </w:r>
          <w:r w:rsidRPr="004A1A7F">
            <w:rPr>
              <w:rFonts w:ascii="Shruti" w:hAnsi="Shruti" w:cs="Shruti"/>
              <w:b/>
              <w:bCs/>
              <w:sz w:val="28"/>
              <w:szCs w:val="28"/>
              <w:rtl/>
            </w:rPr>
            <w:t xml:space="preserve"> </w:t>
          </w:r>
          <w:r w:rsidRPr="004A1A7F">
            <w:rPr>
              <w:rFonts w:ascii="Arial" w:hAnsi="Arial" w:cs="Arial" w:hint="cs"/>
              <w:b/>
              <w:bCs/>
              <w:sz w:val="28"/>
              <w:szCs w:val="28"/>
              <w:rtl/>
            </w:rPr>
            <w:t>السابقة</w:t>
          </w:r>
          <w:r w:rsidRPr="004A1A7F">
            <w:rPr>
              <w:rFonts w:ascii="Shruti" w:hAnsi="Shruti" w:cs="Shruti"/>
              <w:b/>
              <w:bCs/>
              <w:sz w:val="28"/>
              <w:szCs w:val="28"/>
              <w:rtl/>
            </w:rPr>
            <w:t xml:space="preserve"> :</w:t>
          </w:r>
          <w:r w:rsidRPr="00DF1325">
            <w:rPr>
              <w:rFonts w:ascii="Shruti" w:hAnsi="Shruti" w:cs="Shruti"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39</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المقدمة</w:t>
          </w:r>
          <w:r>
            <w:rPr>
              <w:rFonts w:ascii="Shruti" w:hAnsi="Shruti" w:cs="Shruti" w:hint="cs"/>
              <w:b/>
              <w:bCs/>
              <w:sz w:val="28"/>
              <w:szCs w:val="28"/>
              <w:rtl/>
            </w:rPr>
            <w:t>.....................................................................................................</w:t>
          </w:r>
          <w:r>
            <w:rPr>
              <w:rFonts w:ascii="Shruti" w:hAnsi="Shruti" w:hint="cs"/>
              <w:b/>
              <w:bCs/>
              <w:sz w:val="28"/>
              <w:szCs w:val="28"/>
              <w:rtl/>
            </w:rPr>
            <w:t>........39</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lastRenderedPageBreak/>
            <w:t>الإطار</w:t>
          </w:r>
          <w:r w:rsidRPr="004A1A7F">
            <w:rPr>
              <w:rFonts w:ascii="Shruti" w:hAnsi="Shruti" w:cs="Shruti"/>
              <w:b/>
              <w:bCs/>
              <w:sz w:val="28"/>
              <w:szCs w:val="28"/>
              <w:rtl/>
            </w:rPr>
            <w:t xml:space="preserve"> </w:t>
          </w:r>
          <w:r w:rsidRPr="004A1A7F">
            <w:rPr>
              <w:rFonts w:ascii="Arial" w:hAnsi="Arial" w:cs="Arial" w:hint="cs"/>
              <w:b/>
              <w:bCs/>
              <w:sz w:val="28"/>
              <w:szCs w:val="28"/>
              <w:rtl/>
            </w:rPr>
            <w:t>النظري</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39</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ضغط</w:t>
          </w:r>
          <w:r w:rsidRPr="004A1A7F">
            <w:rPr>
              <w:rFonts w:ascii="Shruti" w:hAnsi="Shruti" w:cs="Shruti"/>
              <w:b/>
              <w:bCs/>
              <w:sz w:val="28"/>
              <w:szCs w:val="28"/>
              <w:rtl/>
            </w:rPr>
            <w:t xml:space="preserve"> </w:t>
          </w:r>
          <w:r w:rsidRPr="004A1A7F">
            <w:rPr>
              <w:rFonts w:ascii="Arial" w:hAnsi="Arial" w:cs="Arial" w:hint="cs"/>
              <w:b/>
              <w:bCs/>
              <w:sz w:val="28"/>
              <w:szCs w:val="28"/>
              <w:rtl/>
            </w:rPr>
            <w:t>الجدول</w:t>
          </w:r>
          <w:r w:rsidRPr="004A1A7F">
            <w:rPr>
              <w:rFonts w:ascii="Shruti" w:hAnsi="Shruti" w:cs="Shruti"/>
              <w:b/>
              <w:bCs/>
              <w:sz w:val="28"/>
              <w:szCs w:val="28"/>
              <w:rtl/>
            </w:rPr>
            <w:t xml:space="preserve"> </w:t>
          </w:r>
          <w:r w:rsidRPr="004A1A7F">
            <w:rPr>
              <w:rFonts w:ascii="Arial" w:hAnsi="Arial" w:cs="Arial" w:hint="cs"/>
              <w:b/>
              <w:bCs/>
              <w:sz w:val="28"/>
              <w:szCs w:val="28"/>
              <w:rtl/>
            </w:rPr>
            <w:t>الزمني</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40</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إدارة</w:t>
          </w:r>
          <w:r w:rsidRPr="004A1A7F">
            <w:rPr>
              <w:rFonts w:ascii="Shruti" w:hAnsi="Shruti" w:cs="Shruti"/>
              <w:b/>
              <w:bCs/>
              <w:sz w:val="28"/>
              <w:szCs w:val="28"/>
              <w:rtl/>
            </w:rPr>
            <w:t xml:space="preserve"> </w:t>
          </w:r>
          <w:r w:rsidRPr="004A1A7F">
            <w:rPr>
              <w:rFonts w:ascii="Arial" w:hAnsi="Arial" w:cs="Arial" w:hint="cs"/>
              <w:b/>
              <w:bCs/>
              <w:sz w:val="28"/>
              <w:szCs w:val="28"/>
              <w:rtl/>
            </w:rPr>
            <w:t>المشاريع</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40</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التخطيط</w:t>
          </w:r>
          <w:r w:rsidRPr="004A1A7F">
            <w:rPr>
              <w:rFonts w:ascii="Shruti" w:hAnsi="Shruti" w:cs="Shruti"/>
              <w:b/>
              <w:bCs/>
              <w:sz w:val="28"/>
              <w:szCs w:val="28"/>
              <w:rtl/>
            </w:rPr>
            <w:t xml:space="preserve"> </w:t>
          </w:r>
          <w:r w:rsidRPr="004A1A7F">
            <w:rPr>
              <w:rFonts w:ascii="Arial" w:hAnsi="Arial" w:cs="Arial" w:hint="cs"/>
              <w:b/>
              <w:bCs/>
              <w:sz w:val="28"/>
              <w:szCs w:val="28"/>
              <w:rtl/>
            </w:rPr>
            <w:t>الاستراتيجي</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41</w:t>
          </w:r>
          <w:r>
            <w:rPr>
              <w:rFonts w:ascii="Shruti" w:hAnsi="Shruti" w:cs="Shruti" w:hint="cs"/>
              <w:b/>
              <w:bCs/>
              <w:sz w:val="28"/>
              <w:szCs w:val="28"/>
              <w:rtl/>
            </w:rPr>
            <w:t>.</w:t>
          </w:r>
        </w:p>
        <w:p w:rsidR="00B05D90" w:rsidRDefault="00B05D90" w:rsidP="00B05D90">
          <w:pPr>
            <w:jc w:val="right"/>
            <w:rPr>
              <w:rFonts w:ascii="Arial" w:hAnsi="Arial" w:cs="Arial"/>
              <w:b/>
              <w:bCs/>
              <w:sz w:val="28"/>
              <w:szCs w:val="28"/>
              <w:rtl/>
            </w:rPr>
          </w:pPr>
          <w:r w:rsidRPr="004A1A7F">
            <w:rPr>
              <w:rFonts w:ascii="Arial" w:hAnsi="Arial" w:cs="Arial" w:hint="cs"/>
              <w:b/>
              <w:bCs/>
              <w:sz w:val="28"/>
              <w:szCs w:val="28"/>
              <w:rtl/>
            </w:rPr>
            <w:t>الدراسات</w:t>
          </w:r>
          <w:r w:rsidRPr="004A1A7F">
            <w:rPr>
              <w:rFonts w:ascii="Shruti" w:hAnsi="Shruti" w:cs="Shruti"/>
              <w:b/>
              <w:bCs/>
              <w:sz w:val="28"/>
              <w:szCs w:val="28"/>
              <w:rtl/>
            </w:rPr>
            <w:t xml:space="preserve"> </w:t>
          </w:r>
          <w:r w:rsidRPr="004A1A7F">
            <w:rPr>
              <w:rFonts w:ascii="Arial" w:hAnsi="Arial" w:cs="Arial" w:hint="cs"/>
              <w:b/>
              <w:bCs/>
              <w:sz w:val="28"/>
              <w:szCs w:val="28"/>
              <w:rtl/>
            </w:rPr>
            <w:t>السابقة</w:t>
          </w:r>
          <w:r w:rsidRPr="004A1A7F">
            <w:rPr>
              <w:rFonts w:ascii="Shruti" w:hAnsi="Shruti" w:cs="Shruti"/>
              <w:b/>
              <w:bCs/>
              <w:sz w:val="28"/>
              <w:szCs w:val="28"/>
              <w:rtl/>
            </w:rPr>
            <w:t>**</w:t>
          </w:r>
          <w:r>
            <w:rPr>
              <w:rFonts w:ascii="Shruti" w:hAnsi="Shruti" w:cs="Shruti" w:hint="cs"/>
              <w:b/>
              <w:bCs/>
              <w:sz w:val="28"/>
              <w:szCs w:val="28"/>
              <w:rtl/>
            </w:rPr>
            <w:t>..............................................................................................</w:t>
          </w:r>
          <w:r>
            <w:rPr>
              <w:rFonts w:ascii="Shruti" w:hAnsi="Shruti" w:hint="cs"/>
              <w:b/>
              <w:bCs/>
              <w:sz w:val="28"/>
              <w:szCs w:val="28"/>
              <w:rtl/>
            </w:rPr>
            <w:t>42</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دراسات</w:t>
          </w:r>
          <w:r w:rsidRPr="004A1A7F">
            <w:rPr>
              <w:rFonts w:ascii="Shruti" w:hAnsi="Shruti" w:cs="Shruti"/>
              <w:b/>
              <w:bCs/>
              <w:sz w:val="28"/>
              <w:szCs w:val="28"/>
              <w:rtl/>
            </w:rPr>
            <w:t xml:space="preserve"> </w:t>
          </w:r>
          <w:r w:rsidRPr="004A1A7F">
            <w:rPr>
              <w:rFonts w:ascii="Arial" w:hAnsi="Arial" w:cs="Arial" w:hint="cs"/>
              <w:b/>
              <w:bCs/>
              <w:sz w:val="28"/>
              <w:szCs w:val="28"/>
              <w:rtl/>
            </w:rPr>
            <w:t>سابقة</w:t>
          </w:r>
          <w:r w:rsidRPr="004A1A7F">
            <w:rPr>
              <w:rFonts w:ascii="Shruti" w:hAnsi="Shruti" w:cs="Shruti"/>
              <w:b/>
              <w:bCs/>
              <w:sz w:val="28"/>
              <w:szCs w:val="28"/>
              <w:rtl/>
            </w:rPr>
            <w:t xml:space="preserve"> </w:t>
          </w:r>
          <w:r w:rsidRPr="004A1A7F">
            <w:rPr>
              <w:rFonts w:ascii="Arial" w:hAnsi="Arial" w:cs="Arial" w:hint="cs"/>
              <w:b/>
              <w:bCs/>
              <w:sz w:val="28"/>
              <w:szCs w:val="28"/>
              <w:rtl/>
            </w:rPr>
            <w:t>باللغة</w:t>
          </w:r>
          <w:r w:rsidRPr="004A1A7F">
            <w:rPr>
              <w:rFonts w:ascii="Shruti" w:hAnsi="Shruti" w:cs="Shruti"/>
              <w:b/>
              <w:bCs/>
              <w:sz w:val="28"/>
              <w:szCs w:val="28"/>
              <w:rtl/>
            </w:rPr>
            <w:t xml:space="preserve"> </w:t>
          </w:r>
          <w:r w:rsidRPr="004A1A7F">
            <w:rPr>
              <w:rFonts w:ascii="Arial" w:hAnsi="Arial" w:cs="Arial" w:hint="cs"/>
              <w:b/>
              <w:bCs/>
              <w:sz w:val="28"/>
              <w:szCs w:val="28"/>
              <w:rtl/>
            </w:rPr>
            <w:t>العربية</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42</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دراسات</w:t>
          </w:r>
          <w:r w:rsidRPr="004A1A7F">
            <w:rPr>
              <w:rFonts w:ascii="Shruti" w:hAnsi="Shruti" w:cs="Shruti"/>
              <w:b/>
              <w:bCs/>
              <w:sz w:val="28"/>
              <w:szCs w:val="28"/>
              <w:rtl/>
            </w:rPr>
            <w:t xml:space="preserve"> </w:t>
          </w:r>
          <w:r w:rsidRPr="004A1A7F">
            <w:rPr>
              <w:rFonts w:ascii="Arial" w:hAnsi="Arial" w:cs="Arial" w:hint="cs"/>
              <w:b/>
              <w:bCs/>
              <w:sz w:val="28"/>
              <w:szCs w:val="28"/>
              <w:rtl/>
            </w:rPr>
            <w:t>سابقة</w:t>
          </w:r>
          <w:r w:rsidRPr="004A1A7F">
            <w:rPr>
              <w:rFonts w:ascii="Shruti" w:hAnsi="Shruti" w:cs="Shruti"/>
              <w:b/>
              <w:bCs/>
              <w:sz w:val="28"/>
              <w:szCs w:val="28"/>
              <w:rtl/>
            </w:rPr>
            <w:t xml:space="preserve"> </w:t>
          </w:r>
          <w:r w:rsidRPr="004A1A7F">
            <w:rPr>
              <w:rFonts w:ascii="Arial" w:hAnsi="Arial" w:cs="Arial" w:hint="cs"/>
              <w:b/>
              <w:bCs/>
              <w:sz w:val="28"/>
              <w:szCs w:val="28"/>
              <w:rtl/>
            </w:rPr>
            <w:t>باللغة</w:t>
          </w:r>
          <w:r w:rsidRPr="004A1A7F">
            <w:rPr>
              <w:rFonts w:ascii="Shruti" w:hAnsi="Shruti" w:cs="Shruti"/>
              <w:b/>
              <w:bCs/>
              <w:sz w:val="28"/>
              <w:szCs w:val="28"/>
              <w:rtl/>
            </w:rPr>
            <w:t xml:space="preserve"> </w:t>
          </w:r>
          <w:r w:rsidRPr="004A1A7F">
            <w:rPr>
              <w:rFonts w:ascii="Arial" w:hAnsi="Arial" w:cs="Arial" w:hint="cs"/>
              <w:b/>
              <w:bCs/>
              <w:sz w:val="28"/>
              <w:szCs w:val="28"/>
              <w:rtl/>
            </w:rPr>
            <w:t>الإنجليزية</w:t>
          </w:r>
          <w:r>
            <w:rPr>
              <w:rFonts w:ascii="Shruti" w:hAnsi="Shruti" w:cs="Shruti" w:hint="cs"/>
              <w:b/>
              <w:bCs/>
              <w:sz w:val="28"/>
              <w:szCs w:val="28"/>
              <w:rtl/>
            </w:rPr>
            <w:t>.....................................................................</w:t>
          </w:r>
          <w:r>
            <w:rPr>
              <w:rFonts w:ascii="Shruti" w:hAnsi="Shruti" w:hint="cs"/>
              <w:b/>
              <w:bCs/>
              <w:sz w:val="28"/>
              <w:szCs w:val="28"/>
              <w:rtl/>
            </w:rPr>
            <w:t>..........42</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Pr>
          </w:pPr>
          <w:r w:rsidRPr="004A1A7F">
            <w:rPr>
              <w:rFonts w:ascii="Arial" w:hAnsi="Arial" w:cs="Arial" w:hint="cs"/>
              <w:b/>
              <w:bCs/>
              <w:sz w:val="28"/>
              <w:szCs w:val="28"/>
              <w:rtl/>
            </w:rPr>
            <w:t>أوجه</w:t>
          </w:r>
          <w:r w:rsidRPr="004A1A7F">
            <w:rPr>
              <w:rFonts w:ascii="Shruti" w:hAnsi="Shruti" w:cs="Shruti"/>
              <w:b/>
              <w:bCs/>
              <w:sz w:val="28"/>
              <w:szCs w:val="28"/>
              <w:rtl/>
            </w:rPr>
            <w:t xml:space="preserve"> </w:t>
          </w:r>
          <w:r w:rsidRPr="004A1A7F">
            <w:rPr>
              <w:rFonts w:ascii="Arial" w:hAnsi="Arial" w:cs="Arial" w:hint="cs"/>
              <w:b/>
              <w:bCs/>
              <w:sz w:val="28"/>
              <w:szCs w:val="28"/>
              <w:rtl/>
            </w:rPr>
            <w:t>الاستفادة</w:t>
          </w:r>
          <w:r w:rsidRPr="004A1A7F">
            <w:rPr>
              <w:rFonts w:ascii="Shruti" w:hAnsi="Shruti" w:cs="Shruti"/>
              <w:b/>
              <w:bCs/>
              <w:sz w:val="28"/>
              <w:szCs w:val="28"/>
              <w:rtl/>
            </w:rPr>
            <w:t xml:space="preserve"> </w:t>
          </w:r>
          <w:r w:rsidRPr="004A1A7F">
            <w:rPr>
              <w:rFonts w:ascii="Arial" w:hAnsi="Arial" w:cs="Arial" w:hint="cs"/>
              <w:b/>
              <w:bCs/>
              <w:sz w:val="28"/>
              <w:szCs w:val="28"/>
              <w:rtl/>
            </w:rPr>
            <w:t>من</w:t>
          </w:r>
          <w:r w:rsidRPr="004A1A7F">
            <w:rPr>
              <w:rFonts w:ascii="Shruti" w:hAnsi="Shruti" w:cs="Shruti"/>
              <w:b/>
              <w:bCs/>
              <w:sz w:val="28"/>
              <w:szCs w:val="28"/>
              <w:rtl/>
            </w:rPr>
            <w:t xml:space="preserve"> </w:t>
          </w:r>
          <w:r w:rsidRPr="004A1A7F">
            <w:rPr>
              <w:rFonts w:ascii="Arial" w:hAnsi="Arial" w:cs="Arial" w:hint="cs"/>
              <w:b/>
              <w:bCs/>
              <w:sz w:val="28"/>
              <w:szCs w:val="28"/>
              <w:rtl/>
            </w:rPr>
            <w:t>الدراسات</w:t>
          </w:r>
          <w:r w:rsidRPr="004A1A7F">
            <w:rPr>
              <w:rFonts w:ascii="Shruti" w:hAnsi="Shruti" w:cs="Shruti"/>
              <w:b/>
              <w:bCs/>
              <w:sz w:val="28"/>
              <w:szCs w:val="28"/>
              <w:rtl/>
            </w:rPr>
            <w:t xml:space="preserve"> </w:t>
          </w:r>
          <w:r w:rsidRPr="004A1A7F">
            <w:rPr>
              <w:rFonts w:ascii="Arial" w:hAnsi="Arial" w:cs="Arial" w:hint="cs"/>
              <w:b/>
              <w:bCs/>
              <w:sz w:val="28"/>
              <w:szCs w:val="28"/>
              <w:rtl/>
            </w:rPr>
            <w:t>السابقة</w:t>
          </w:r>
          <w:r>
            <w:rPr>
              <w:rFonts w:ascii="Shruti" w:hAnsi="Shruti" w:cs="Shruti" w:hint="cs"/>
              <w:b/>
              <w:bCs/>
              <w:sz w:val="28"/>
              <w:szCs w:val="28"/>
              <w:rtl/>
            </w:rPr>
            <w:t>.........................................................................</w:t>
          </w:r>
          <w:r>
            <w:rPr>
              <w:rFonts w:ascii="Shruti" w:hAnsi="Shruti" w:hint="cs"/>
              <w:b/>
              <w:bCs/>
              <w:sz w:val="28"/>
              <w:szCs w:val="28"/>
              <w:rtl/>
            </w:rPr>
            <w:t>42</w:t>
          </w:r>
          <w:r>
            <w:rPr>
              <w:rFonts w:ascii="Shruti" w:hAnsi="Shruti" w:cs="Shruti" w:hint="cs"/>
              <w:b/>
              <w:bCs/>
              <w:sz w:val="28"/>
              <w:szCs w:val="28"/>
              <w:rtl/>
            </w:rPr>
            <w:t>.</w:t>
          </w:r>
        </w:p>
        <w:p w:rsidR="00B05D90" w:rsidRPr="004A1A7F" w:rsidRDefault="00B05D90" w:rsidP="00B05D90">
          <w:pPr>
            <w:jc w:val="right"/>
            <w:rPr>
              <w:rFonts w:ascii="Shruti" w:hAnsi="Shruti" w:cs="Shruti"/>
              <w:b/>
              <w:bCs/>
              <w:sz w:val="28"/>
              <w:szCs w:val="28"/>
              <w:rtl/>
            </w:rPr>
          </w:pPr>
          <w:r w:rsidRPr="004A1A7F">
            <w:rPr>
              <w:rFonts w:ascii="Arial" w:hAnsi="Arial" w:cs="Arial" w:hint="cs"/>
              <w:b/>
              <w:bCs/>
              <w:sz w:val="28"/>
              <w:szCs w:val="28"/>
              <w:rtl/>
            </w:rPr>
            <w:t>ما</w:t>
          </w:r>
          <w:r w:rsidRPr="004A1A7F">
            <w:rPr>
              <w:rFonts w:ascii="Shruti" w:hAnsi="Shruti" w:cs="Shruti"/>
              <w:b/>
              <w:bCs/>
              <w:sz w:val="28"/>
              <w:szCs w:val="28"/>
              <w:rtl/>
            </w:rPr>
            <w:t xml:space="preserve"> </w:t>
          </w:r>
          <w:r w:rsidRPr="004A1A7F">
            <w:rPr>
              <w:rFonts w:ascii="Arial" w:hAnsi="Arial" w:cs="Arial" w:hint="cs"/>
              <w:b/>
              <w:bCs/>
              <w:sz w:val="28"/>
              <w:szCs w:val="28"/>
              <w:rtl/>
            </w:rPr>
            <w:t>يميز</w:t>
          </w:r>
          <w:r w:rsidRPr="004A1A7F">
            <w:rPr>
              <w:rFonts w:ascii="Shruti" w:hAnsi="Shruti" w:cs="Shruti"/>
              <w:b/>
              <w:bCs/>
              <w:sz w:val="28"/>
              <w:szCs w:val="28"/>
              <w:rtl/>
            </w:rPr>
            <w:t xml:space="preserve"> </w:t>
          </w:r>
          <w:r w:rsidRPr="004A1A7F">
            <w:rPr>
              <w:rFonts w:ascii="Arial" w:hAnsi="Arial" w:cs="Arial" w:hint="cs"/>
              <w:b/>
              <w:bCs/>
              <w:sz w:val="28"/>
              <w:szCs w:val="28"/>
              <w:rtl/>
            </w:rPr>
            <w:t>هذه</w:t>
          </w:r>
          <w:r w:rsidRPr="004A1A7F">
            <w:rPr>
              <w:rFonts w:ascii="Shruti" w:hAnsi="Shruti" w:cs="Shruti"/>
              <w:b/>
              <w:bCs/>
              <w:sz w:val="28"/>
              <w:szCs w:val="28"/>
              <w:rtl/>
            </w:rPr>
            <w:t xml:space="preserve"> </w:t>
          </w:r>
          <w:r w:rsidRPr="004A1A7F">
            <w:rPr>
              <w:rFonts w:ascii="Arial" w:hAnsi="Arial" w:cs="Arial" w:hint="cs"/>
              <w:b/>
              <w:bCs/>
              <w:sz w:val="28"/>
              <w:szCs w:val="28"/>
              <w:rtl/>
            </w:rPr>
            <w:t>الدراسة</w:t>
          </w:r>
          <w:r w:rsidRPr="004A1A7F">
            <w:rPr>
              <w:rFonts w:ascii="Shruti" w:hAnsi="Shruti" w:cs="Shruti"/>
              <w:b/>
              <w:bCs/>
              <w:sz w:val="28"/>
              <w:szCs w:val="28"/>
              <w:rtl/>
            </w:rPr>
            <w:t xml:space="preserve"> </w:t>
          </w:r>
          <w:r w:rsidRPr="004A1A7F">
            <w:rPr>
              <w:rFonts w:ascii="Arial" w:hAnsi="Arial" w:cs="Arial" w:hint="cs"/>
              <w:b/>
              <w:bCs/>
              <w:sz w:val="28"/>
              <w:szCs w:val="28"/>
              <w:rtl/>
            </w:rPr>
            <w:t>عن</w:t>
          </w:r>
          <w:r w:rsidRPr="004A1A7F">
            <w:rPr>
              <w:rFonts w:ascii="Shruti" w:hAnsi="Shruti" w:cs="Shruti"/>
              <w:b/>
              <w:bCs/>
              <w:sz w:val="28"/>
              <w:szCs w:val="28"/>
              <w:rtl/>
            </w:rPr>
            <w:t xml:space="preserve"> </w:t>
          </w:r>
          <w:r w:rsidRPr="004A1A7F">
            <w:rPr>
              <w:rFonts w:ascii="Arial" w:hAnsi="Arial" w:cs="Arial" w:hint="cs"/>
              <w:b/>
              <w:bCs/>
              <w:sz w:val="28"/>
              <w:szCs w:val="28"/>
              <w:rtl/>
            </w:rPr>
            <w:t>الدراسات</w:t>
          </w:r>
          <w:r w:rsidRPr="004A1A7F">
            <w:rPr>
              <w:rFonts w:ascii="Shruti" w:hAnsi="Shruti" w:cs="Shruti"/>
              <w:b/>
              <w:bCs/>
              <w:sz w:val="28"/>
              <w:szCs w:val="28"/>
              <w:rtl/>
            </w:rPr>
            <w:t xml:space="preserve"> </w:t>
          </w:r>
          <w:r w:rsidRPr="004A1A7F">
            <w:rPr>
              <w:rFonts w:ascii="Arial" w:hAnsi="Arial" w:cs="Arial" w:hint="cs"/>
              <w:b/>
              <w:bCs/>
              <w:sz w:val="28"/>
              <w:szCs w:val="28"/>
              <w:rtl/>
            </w:rPr>
            <w:t>السابقة</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43</w:t>
          </w:r>
          <w:r>
            <w:rPr>
              <w:rFonts w:ascii="Shruti" w:hAnsi="Shruti" w:cs="Shruti" w:hint="cs"/>
              <w:b/>
              <w:bCs/>
              <w:sz w:val="28"/>
              <w:szCs w:val="28"/>
              <w:rtl/>
            </w:rPr>
            <w:t>.</w:t>
          </w:r>
        </w:p>
        <w:p w:rsidR="00B05D90" w:rsidRPr="004A1A7F" w:rsidRDefault="00B05D90" w:rsidP="00B15C12">
          <w:pPr>
            <w:jc w:val="right"/>
            <w:rPr>
              <w:rFonts w:ascii="Shruti" w:hAnsi="Shruti" w:cs="Shruti"/>
              <w:b/>
              <w:bCs/>
              <w:sz w:val="28"/>
              <w:szCs w:val="28"/>
              <w:rtl/>
            </w:rPr>
          </w:pPr>
          <w:r w:rsidRPr="004A1A7F">
            <w:rPr>
              <w:rFonts w:ascii="Arial" w:hAnsi="Arial" w:cs="Arial" w:hint="cs"/>
              <w:b/>
              <w:bCs/>
              <w:sz w:val="28"/>
              <w:szCs w:val="28"/>
              <w:rtl/>
            </w:rPr>
            <w:t>خلاصة</w:t>
          </w:r>
          <w:r w:rsidRPr="004A1A7F">
            <w:rPr>
              <w:rFonts w:ascii="Shruti" w:hAnsi="Shruti" w:cs="Shruti"/>
              <w:b/>
              <w:bCs/>
              <w:sz w:val="28"/>
              <w:szCs w:val="28"/>
              <w:rtl/>
            </w:rPr>
            <w:t xml:space="preserve"> </w:t>
          </w:r>
          <w:r w:rsidRPr="004A1A7F">
            <w:rPr>
              <w:rFonts w:ascii="Arial" w:hAnsi="Arial" w:cs="Arial" w:hint="cs"/>
              <w:b/>
              <w:bCs/>
              <w:sz w:val="28"/>
              <w:szCs w:val="28"/>
              <w:rtl/>
            </w:rPr>
            <w:t>الفصل</w:t>
          </w:r>
          <w:r>
            <w:rPr>
              <w:rFonts w:ascii="Arial" w:hAnsi="Arial" w:cs="Arial" w:hint="cs"/>
              <w:b/>
              <w:bCs/>
              <w:sz w:val="28"/>
              <w:szCs w:val="28"/>
              <w:rtl/>
            </w:rPr>
            <w:t xml:space="preserve"> </w:t>
          </w:r>
          <w:r>
            <w:rPr>
              <w:rFonts w:ascii="Shruti" w:hAnsi="Shruti" w:cs="Shruti" w:hint="cs"/>
              <w:b/>
              <w:bCs/>
              <w:sz w:val="28"/>
              <w:szCs w:val="28"/>
              <w:rtl/>
            </w:rPr>
            <w:t>....................................................................................................</w:t>
          </w:r>
          <w:r>
            <w:rPr>
              <w:rFonts w:ascii="Shruti" w:hAnsi="Shruti" w:hint="cs"/>
              <w:b/>
              <w:bCs/>
              <w:sz w:val="28"/>
              <w:szCs w:val="28"/>
              <w:rtl/>
            </w:rPr>
            <w:t>43</w:t>
          </w:r>
          <w:r>
            <w:rPr>
              <w:rFonts w:ascii="Shruti" w:hAnsi="Shruti" w:cs="Shruti" w:hint="cs"/>
              <w:b/>
              <w:bCs/>
              <w:sz w:val="28"/>
              <w:szCs w:val="28"/>
              <w:rtl/>
            </w:rPr>
            <w:t>.</w:t>
          </w:r>
        </w:p>
        <w:p w:rsidR="00B05D90" w:rsidRPr="004A1A7F" w:rsidRDefault="00DC5425" w:rsidP="00B05D90">
          <w:pPr>
            <w:bidi/>
            <w:rPr>
              <w:rFonts w:ascii="Shruti" w:hAnsi="Shruti"/>
              <w:b/>
              <w:bCs/>
              <w:sz w:val="28"/>
              <w:szCs w:val="28"/>
              <w:rtl/>
            </w:rPr>
          </w:pPr>
        </w:p>
      </w:sdtContent>
    </w:sdt>
    <w:p w:rsidR="00B05D90" w:rsidRPr="004A1A7F" w:rsidRDefault="00B05D90" w:rsidP="00B05D90">
      <w:pPr>
        <w:jc w:val="right"/>
        <w:rPr>
          <w:rFonts w:ascii="Shruti" w:hAnsi="Shruti" w:cs="Shruti"/>
          <w:b/>
          <w:bCs/>
          <w:sz w:val="28"/>
          <w:szCs w:val="28"/>
          <w:lang w:bidi="ar-EG"/>
        </w:rPr>
      </w:pPr>
      <w:r w:rsidRPr="004A1A7F">
        <w:rPr>
          <w:rFonts w:ascii="Shruti" w:hAnsi="Shruti" w:cs="Shruti"/>
          <w:b/>
          <w:bCs/>
          <w:sz w:val="28"/>
          <w:szCs w:val="28"/>
          <w:rtl/>
          <w:lang w:bidi="ar-EG"/>
        </w:rPr>
        <w:br w:type="page"/>
      </w:r>
    </w:p>
    <w:p w:rsidR="00B05D90" w:rsidRDefault="00B05D90" w:rsidP="00B05D90">
      <w:pPr>
        <w:pStyle w:val="1"/>
        <w:rPr>
          <w:rtl/>
        </w:rPr>
      </w:pPr>
      <w:bookmarkStart w:id="2" w:name="_Toc203812426"/>
      <w:r w:rsidRPr="00E5264A">
        <w:rPr>
          <w:rFonts w:hint="cs"/>
          <w:sz w:val="32"/>
          <w:szCs w:val="32"/>
          <w:u w:val="single"/>
          <w:rtl/>
        </w:rPr>
        <w:lastRenderedPageBreak/>
        <w:t>مقدمة</w:t>
      </w:r>
      <w:r>
        <w:rPr>
          <w:rFonts w:hint="cs"/>
          <w:rtl/>
        </w:rPr>
        <w:t>:</w:t>
      </w:r>
      <w:bookmarkEnd w:id="2"/>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يُعد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عاملاً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حيوياً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أداء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واستدامتها،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سيما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تتطلب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استثمارات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طويلة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الأجل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وتكيفاً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مستمراً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ديناميكيات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تلعب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المملكة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العربية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دوراً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محورياً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التوسع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والتنويع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وتطوير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التحتية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البلاد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وباعتباره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أحد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الركائز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الأساسية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التحويلية،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يُسهم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بشكل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كبير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الأهداف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الوطنية،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ولا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سيما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الواردة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رؤية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2030. </w:t>
      </w:r>
      <w:r w:rsidRPr="00714465">
        <w:rPr>
          <w:rFonts w:ascii="Sakkal Majalla" w:hAnsi="Sakkal Majalla" w:cs="Sakkal Majalla" w:hint="cs"/>
          <w:sz w:val="28"/>
          <w:szCs w:val="28"/>
          <w:rtl/>
          <w:lang w:bidi="ar-EG"/>
        </w:rPr>
        <w:t>ونظرًا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لأهمية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يُصبح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أداةً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حاسمةً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ضمان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القدرة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التنافسية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والمرونة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عالمية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متنامية</w:t>
      </w:r>
      <w:sdt>
        <w:sdtPr>
          <w:rPr>
            <w:rFonts w:ascii="Sakkal Majalla" w:hAnsi="Sakkal Majalla" w:cs="Sakkal Majalla" w:hint="cs"/>
            <w:sz w:val="28"/>
            <w:szCs w:val="28"/>
            <w:rtl/>
            <w:lang w:bidi="ar-EG"/>
          </w:rPr>
          <w:id w:val="6423103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14465">
            <w:rPr>
              <w:rFonts w:ascii="Sakkal Majalla" w:hAnsi="Sakkal Majalla" w:cs="Sakkal Majalla" w:hint="cs"/>
              <w:noProof/>
              <w:sz w:val="28"/>
              <w:szCs w:val="28"/>
              <w:rtl/>
              <w:lang w:bidi="ar-EG"/>
            </w:rPr>
            <w:t>(</w:t>
          </w:r>
          <w:r w:rsidRPr="00714465">
            <w:rPr>
              <w:rFonts w:ascii="Sakkal Majalla" w:hAnsi="Sakkal Majalla" w:cs="Sakkal Majalla" w:hint="cs"/>
              <w:noProof/>
              <w:sz w:val="28"/>
              <w:szCs w:val="28"/>
              <w:lang w:bidi="ar-EG"/>
            </w:rPr>
            <w:t>Darandary</w:t>
          </w:r>
          <w:r w:rsidRPr="0071446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لطالما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اعتُبرت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ركيزةً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أساسيةً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للتقدم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نظراً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لدورها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دعم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مهمة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أخرى،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البناء،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والسيارات،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والطاقة،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والتصنيع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شهدت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المملكة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العربية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تطوراً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سريعاً،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مدفوعاً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بزيادة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الطلب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منتجات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وجهود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الحكومة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لتعزيز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المحلي،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والجهود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المبذولة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لتقليل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الاعتماد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الواردات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ورغم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التقدم،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تواجه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تحدياتٍ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مُختلفة،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مثل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تغير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تكاليف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والتحسينات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والقيود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البيئية،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والمنافسة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العالمية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للتغلب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العقبات،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يجب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العاملة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استخدام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منهجيات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مدروسة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جيدًا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لتعزيز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وتحسين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الأداء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والحفاظ</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ميزة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تنافسية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مستدامة</w:t>
      </w:r>
      <w:sdt>
        <w:sdtPr>
          <w:rPr>
            <w:rFonts w:ascii="Sakkal Majalla" w:hAnsi="Sakkal Majalla" w:cs="Sakkal Majalla" w:hint="cs"/>
            <w:sz w:val="28"/>
            <w:szCs w:val="28"/>
            <w:rtl/>
            <w:lang w:bidi="ar-EG"/>
          </w:rPr>
          <w:id w:val="198249946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14465">
            <w:rPr>
              <w:rFonts w:ascii="Sakkal Majalla" w:hAnsi="Sakkal Majalla" w:cs="Sakkal Majalla" w:hint="cs"/>
              <w:noProof/>
              <w:sz w:val="28"/>
              <w:szCs w:val="28"/>
              <w:rtl/>
              <w:lang w:bidi="ar-EG"/>
            </w:rPr>
            <w:t>(</w:t>
          </w:r>
          <w:r w:rsidRPr="00714465">
            <w:rPr>
              <w:rFonts w:ascii="Sakkal Majalla" w:hAnsi="Sakkal Majalla" w:cs="Sakkal Majalla" w:hint="cs"/>
              <w:noProof/>
              <w:sz w:val="28"/>
              <w:szCs w:val="28"/>
              <w:lang w:bidi="ar-EG"/>
            </w:rPr>
            <w:t>Cherif</w:t>
          </w:r>
          <w:r w:rsidRPr="0071446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منهجية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أهداف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طويلة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الأجل،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وتحليل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البيئات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الداخلية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والخارجية،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وتخصيص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الموارد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وتنفيذ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تعزز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النجاح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ويشمل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دراسة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شاملة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لاتجاهات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والضغوط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التنافسية،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والتغيرات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والاحتياجات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التنظيمية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التعامل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المخاطر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بشكل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استباقي،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واغتنام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الفرص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الجديدة،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ومواءمة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أهدافها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السياسات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والصناعية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الأوسع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سياق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يلعب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دورًا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حاسمًا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كيفية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تكيف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السياسات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للبلاد،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واحتياجات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والتقدم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التكنولوجي</w:t>
      </w:r>
      <w:sdt>
        <w:sdtPr>
          <w:rPr>
            <w:rFonts w:ascii="Sakkal Majalla" w:hAnsi="Sakkal Majalla" w:cs="Sakkal Majalla" w:hint="cs"/>
            <w:sz w:val="28"/>
            <w:szCs w:val="28"/>
            <w:rtl/>
            <w:lang w:bidi="ar-EG"/>
          </w:rPr>
          <w:id w:val="-213631950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14465">
            <w:rPr>
              <w:rFonts w:ascii="Sakkal Majalla" w:hAnsi="Sakkal Majalla" w:cs="Sakkal Majalla" w:hint="cs"/>
              <w:noProof/>
              <w:sz w:val="28"/>
              <w:szCs w:val="28"/>
              <w:rtl/>
              <w:lang w:bidi="ar-EG"/>
            </w:rPr>
            <w:t>(</w:t>
          </w:r>
          <w:r w:rsidRPr="00714465">
            <w:rPr>
              <w:rFonts w:ascii="Sakkal Majalla" w:hAnsi="Sakkal Majalla" w:cs="Sakkal Majalla" w:hint="cs"/>
              <w:noProof/>
              <w:sz w:val="28"/>
              <w:szCs w:val="28"/>
              <w:lang w:bidi="ar-EG"/>
            </w:rPr>
            <w:t>Alhosseiny</w:t>
          </w:r>
          <w:r w:rsidRPr="0071446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lastRenderedPageBreak/>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أهم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المتغيرات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المؤثرة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تطوير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المملكة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العربية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هو</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توافقه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الطموحات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الأوسع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للبلاد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وتؤكد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رؤية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2030</w:t>
      </w:r>
      <w:r w:rsidRPr="00714465">
        <w:rPr>
          <w:rFonts w:ascii="Sakkal Majalla" w:hAnsi="Sakkal Majalla" w:cs="Sakkal Majalla" w:hint="cs"/>
          <w:sz w:val="28"/>
          <w:szCs w:val="28"/>
          <w:rtl/>
          <w:lang w:bidi="ar-EG"/>
        </w:rPr>
        <w:t>،</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وهي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إطار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يهدف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تقليل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اعتماد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البلاد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عائدات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النفط،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نمو</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والتصنيعي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أطلقت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الحكومة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البرامج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لزيادة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المحلي،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وجذب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الاستثمارات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الدولية،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وتطوير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القدرات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ضروريًا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العاملة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لمواءمة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عملياتها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أهداف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الوطنية،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ضمان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الربحية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والنمو</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المدى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الطويل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الفعال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الاستثمار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تقنيات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التصنيع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المبتكرة،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وتحسين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وبناء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نماذج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أعمال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تُسهم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الأهداف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الوطنية</w:t>
      </w:r>
      <w:sdt>
        <w:sdtPr>
          <w:rPr>
            <w:rFonts w:ascii="Sakkal Majalla" w:hAnsi="Sakkal Majalla" w:cs="Sakkal Majalla" w:hint="cs"/>
            <w:sz w:val="28"/>
            <w:szCs w:val="28"/>
            <w:rtl/>
            <w:lang w:bidi="ar-EG"/>
          </w:rPr>
          <w:id w:val="-33198592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QNa25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A1D00">
            <w:rPr>
              <w:rFonts w:ascii="Sakkal Majalla" w:hAnsi="Sakkal Majalla" w:cs="Sakkal Majalla" w:hint="cs"/>
              <w:noProof/>
              <w:sz w:val="28"/>
              <w:szCs w:val="28"/>
              <w:rtl/>
              <w:lang w:bidi="ar-EG"/>
            </w:rPr>
            <w:t>(</w:t>
          </w:r>
          <w:r w:rsidRPr="007A1D00">
            <w:rPr>
              <w:rFonts w:ascii="Sakkal Majalla" w:hAnsi="Sakkal Majalla" w:cs="Sakkal Majalla" w:hint="cs"/>
              <w:noProof/>
              <w:sz w:val="28"/>
              <w:szCs w:val="28"/>
              <w:lang w:bidi="ar-EG"/>
            </w:rPr>
            <w:t>Q</w:t>
          </w:r>
          <w:r w:rsidRPr="007A1D0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تبرز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أهمية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بشكل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أكبر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ظل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التنافس</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المتزايد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العالمي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يتعين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منافسة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متعددة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الجنسيات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تستفيد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وفورات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الحجم،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وتحسين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التصنيع،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والحصول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مواد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فعالة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حيث</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التكلفة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بدون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توجه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واضح،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تُكافح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المحلية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للحفاظ</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مكانتها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وتواجه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صعوبة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الخطة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المُحددة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جيدًا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دراسة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نقاط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قوتها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وضعفها،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مزاياها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التنافسية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المهمة،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وتصميم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مبادرات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تُعزز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مكانتها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توظيف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تعزيز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سلسلة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التوريد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الخاصة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واستكشاف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آفاق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جديدة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منتجات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جديدة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تُلبي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توقعات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العملاء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المتزايدة</w:t>
      </w:r>
      <w:r w:rsidRPr="00714465">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714465">
        <w:rPr>
          <w:rFonts w:ascii="Sakkal Majalla" w:hAnsi="Sakkal Majalla" w:cs="Sakkal Majalla" w:hint="cs"/>
          <w:sz w:val="28"/>
          <w:szCs w:val="28"/>
          <w:rtl/>
          <w:lang w:bidi="ar-EG"/>
        </w:rPr>
        <w:t>علاوة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غيّرت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التطورات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التكنولوجية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دفع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استخدام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الحديثة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والحلول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الرقمية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غيّرت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تقنيات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الصناعة</w:t>
      </w:r>
      <w:r w:rsidRPr="00714465">
        <w:rPr>
          <w:rFonts w:ascii="Sakkal Majalla" w:hAnsi="Sakkal Majalla" w:cs="Sakkal Majalla"/>
          <w:sz w:val="28"/>
          <w:szCs w:val="28"/>
          <w:rtl/>
          <w:lang w:bidi="ar-EG"/>
        </w:rPr>
        <w:t xml:space="preserve"> 4.0</w:t>
      </w:r>
      <w:r w:rsidRPr="00714465">
        <w:rPr>
          <w:rFonts w:ascii="Sakkal Majalla" w:hAnsi="Sakkal Majalla" w:cs="Sakkal Majalla" w:hint="cs"/>
          <w:sz w:val="28"/>
          <w:szCs w:val="28"/>
          <w:rtl/>
          <w:lang w:bidi="ar-EG"/>
        </w:rPr>
        <w:t>،</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مثل</w:t>
      </w:r>
      <w:r w:rsidRPr="00714465">
        <w:rPr>
          <w:rFonts w:ascii="Sakkal Majalla" w:hAnsi="Sakkal Majalla" w:cs="Sakkal Majalla"/>
          <w:sz w:val="28"/>
          <w:szCs w:val="28"/>
          <w:rtl/>
          <w:lang w:bidi="ar-EG"/>
        </w:rPr>
        <w:t xml:space="preserve"> </w:t>
      </w:r>
      <w:proofErr w:type="spellStart"/>
      <w:r w:rsidRPr="00714465">
        <w:rPr>
          <w:rFonts w:ascii="Sakkal Majalla" w:hAnsi="Sakkal Majalla" w:cs="Sakkal Majalla" w:hint="cs"/>
          <w:sz w:val="28"/>
          <w:szCs w:val="28"/>
          <w:rtl/>
          <w:lang w:bidi="ar-EG"/>
        </w:rPr>
        <w:t>الأتمتة</w:t>
      </w:r>
      <w:proofErr w:type="spellEnd"/>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والذكاء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الاصطناعي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وتحليلات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البيانات،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عزز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وخفّض</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تكاليف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تُدمج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التقنيات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أهدافها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تُحسّن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وتُقلّل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الهدر،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وتُحقق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مستويات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الدقة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يتطلب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نشر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التقنيات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تخطيطًا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دقيقًا،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ونفقات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كبيرة،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ومسارًا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واضحًا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للنشر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وبالتالي،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تقييم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جدوى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تبني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التكنولوجيا،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وتخصيص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الموارد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المناسبة،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وبناء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تنفيذ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تُحسّن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مزايا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التحول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الرقمي</w:t>
      </w:r>
      <w:sdt>
        <w:sdtPr>
          <w:rPr>
            <w:rFonts w:ascii="Sakkal Majalla" w:hAnsi="Sakkal Majalla" w:cs="Sakkal Majalla" w:hint="cs"/>
            <w:sz w:val="28"/>
            <w:szCs w:val="28"/>
            <w:rtl/>
            <w:lang w:bidi="ar-EG"/>
          </w:rPr>
          <w:id w:val="160808583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A1D00">
            <w:rPr>
              <w:rFonts w:ascii="Sakkal Majalla" w:hAnsi="Sakkal Majalla" w:cs="Sakkal Majalla" w:hint="cs"/>
              <w:noProof/>
              <w:sz w:val="28"/>
              <w:szCs w:val="28"/>
              <w:rtl/>
              <w:lang w:bidi="ar-EG"/>
            </w:rPr>
            <w:t>(</w:t>
          </w:r>
          <w:r w:rsidRPr="007A1D00">
            <w:rPr>
              <w:rFonts w:ascii="Sakkal Majalla" w:hAnsi="Sakkal Majalla" w:cs="Sakkal Majalla" w:hint="cs"/>
              <w:noProof/>
              <w:sz w:val="28"/>
              <w:szCs w:val="28"/>
              <w:lang w:bidi="ar-EG"/>
            </w:rPr>
            <w:t>Javaid</w:t>
          </w:r>
          <w:r w:rsidRPr="007A1D0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lastRenderedPageBreak/>
        <w:t>بالإضافة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التطورات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أصبحت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البيئية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قضيةً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بالغة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الأهمية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يشتهر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باستهلاكه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المرتفع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للطاقة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وانبعاثاته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الكربونية،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يستدعي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تدقيقًا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تنظيميًا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مكثفًا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وضرورة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اتباع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ممارسات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مسؤولة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بيئيًا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معالجة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تحديات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دمج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ممارسات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التصنيع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الصديقة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للبيئة،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وإدارة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استهلاك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الطاقة،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والامتثال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للتشريعات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البيئية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استخدم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كبار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مصنعي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حول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العالم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تصنيع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الأخضر،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مثل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الاختزال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باستخدام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الهيدروجين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وتقنية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احتجاز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الكربون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ويتعين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وضع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خطط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تتضمن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أنشطة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للحفاظ</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قدرتها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التنافسية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عصر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تلعب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القضايا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البيئية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دورًا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حيويًا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الأداء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التجاري</w:t>
      </w:r>
      <w:sdt>
        <w:sdtPr>
          <w:rPr>
            <w:rFonts w:ascii="Sakkal Majalla" w:hAnsi="Sakkal Majalla" w:cs="Sakkal Majalla" w:hint="cs"/>
            <w:sz w:val="28"/>
            <w:szCs w:val="28"/>
            <w:rtl/>
            <w:lang w:bidi="ar-EG"/>
          </w:rPr>
          <w:id w:val="-13328322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Oni24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A1D00">
            <w:rPr>
              <w:rFonts w:ascii="Sakkal Majalla" w:hAnsi="Sakkal Majalla" w:cs="Sakkal Majalla" w:hint="cs"/>
              <w:noProof/>
              <w:sz w:val="28"/>
              <w:szCs w:val="28"/>
              <w:rtl/>
              <w:lang w:bidi="ar-EG"/>
            </w:rPr>
            <w:t>(</w:t>
          </w:r>
          <w:r w:rsidRPr="007A1D00">
            <w:rPr>
              <w:rFonts w:ascii="Sakkal Majalla" w:hAnsi="Sakkal Majalla" w:cs="Sakkal Majalla" w:hint="cs"/>
              <w:noProof/>
              <w:sz w:val="28"/>
              <w:szCs w:val="28"/>
              <w:lang w:bidi="ar-EG"/>
            </w:rPr>
            <w:t>Onifade</w:t>
          </w:r>
          <w:r w:rsidRPr="007A1D0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ومن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الجوانب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الرئيسية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الأخرى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إدارة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سلسلة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التوريد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ويعتمد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بشكل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كبير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توافر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الموارد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مثل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والفحم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والخردة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المعدنية،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عادةً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تكون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عرضة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لتقلبات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الأسعار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ونقص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الإمدادات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وبدون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واضحة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المعالم،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تواجه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صعوبة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تأمين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سلاسل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توريد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آمنة،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يؤدي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ارتفاع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تكاليف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الإنتاج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وانخفاض</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الربحية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بناء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متينة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لسلسلة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التوريد،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وإقامة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تحالفات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طويلة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الأمد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الموردين،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والبحث</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مصادر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بديلة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للمواد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استخدام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أساليب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فعّالة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لإدارة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سلسلة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التوريد،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تجنب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المخاطر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المرتبطة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بنقص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وانقطاعات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النقل،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والمخاوف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الجيوسياسية</w:t>
      </w:r>
      <w:sdt>
        <w:sdtPr>
          <w:rPr>
            <w:rFonts w:ascii="Sakkal Majalla" w:hAnsi="Sakkal Majalla" w:cs="Sakkal Majalla" w:hint="cs"/>
            <w:sz w:val="28"/>
            <w:szCs w:val="28"/>
            <w:rtl/>
            <w:lang w:bidi="ar-EG"/>
          </w:rPr>
          <w:id w:val="210668276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A1D00">
            <w:rPr>
              <w:rFonts w:ascii="Sakkal Majalla" w:hAnsi="Sakkal Majalla" w:cs="Sakkal Majalla" w:hint="cs"/>
              <w:noProof/>
              <w:sz w:val="28"/>
              <w:szCs w:val="28"/>
              <w:rtl/>
              <w:lang w:bidi="ar-EG"/>
            </w:rPr>
            <w:t>(</w:t>
          </w:r>
          <w:r w:rsidRPr="007A1D00">
            <w:rPr>
              <w:rFonts w:ascii="Sakkal Majalla" w:hAnsi="Sakkal Majalla" w:cs="Sakkal Majalla" w:hint="cs"/>
              <w:noProof/>
              <w:sz w:val="28"/>
              <w:szCs w:val="28"/>
              <w:lang w:bidi="ar-EG"/>
            </w:rPr>
            <w:t>Sun</w:t>
          </w:r>
          <w:r w:rsidRPr="007A1D00">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يُعد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تطوير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رأس</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البشري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جانبًا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أساسيًا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آخر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أداء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يتطلب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هذا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كوادر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مدربة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قادرة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تشغيل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معدات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معقدة،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وتطبيق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إجراءات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مراقبة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الجودة،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ودفع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عجلة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الابتكار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ويلعب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دورًا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هامًا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تطوير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القوى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العاملة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النقص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المهارات،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ووضع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برامج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تدريبية،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وتوظيف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أفضل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الكفاءات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تُعنى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بتطوير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الموظفين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مبادرات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ترفع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الإنتاجية،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وتُحسّن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وتُرسي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ثقافة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التحسين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المستمر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علاوة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يضمن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مواءمة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مبادرات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القوى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العاملة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متطلبات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lastRenderedPageBreak/>
        <w:t>الصناعة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المتغيرة،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الحفاظ</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قدرتها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التنافسية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متغيرة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باستمرار</w:t>
      </w:r>
      <w:sdt>
        <w:sdtPr>
          <w:rPr>
            <w:rFonts w:ascii="Sakkal Majalla" w:hAnsi="Sakkal Majalla" w:cs="Sakkal Majalla" w:hint="cs"/>
            <w:sz w:val="28"/>
            <w:szCs w:val="28"/>
            <w:rtl/>
            <w:lang w:bidi="ar-EG"/>
          </w:rPr>
          <w:id w:val="-119754118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A1D00">
            <w:rPr>
              <w:rFonts w:ascii="Sakkal Majalla" w:hAnsi="Sakkal Majalla" w:cs="Sakkal Majalla" w:hint="cs"/>
              <w:noProof/>
              <w:sz w:val="28"/>
              <w:szCs w:val="28"/>
              <w:rtl/>
              <w:lang w:bidi="ar-EG"/>
            </w:rPr>
            <w:t>(</w:t>
          </w:r>
          <w:r w:rsidRPr="007A1D00">
            <w:rPr>
              <w:rFonts w:ascii="Sakkal Majalla" w:hAnsi="Sakkal Majalla" w:cs="Sakkal Majalla" w:hint="cs"/>
              <w:noProof/>
              <w:sz w:val="28"/>
              <w:szCs w:val="28"/>
              <w:lang w:bidi="ar-EG"/>
            </w:rPr>
            <w:t>Goti</w:t>
          </w:r>
          <w:r w:rsidRPr="007A1D0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تُعد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الإدارة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أيضًا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عنصرًا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حيويًا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يجب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توزيع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الموارد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وضبط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النفقات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وضمان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الاستقرار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النجاح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المدى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الطويل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الأهداف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وتحليل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إمكانيات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الاستثمار،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وتطبيق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أساليب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تخفيف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المخاطر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استخدام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مالي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فعّالة،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تحسين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التدفق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النقدي،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وتقليل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المخاطر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يُساعد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اتخاذ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خيارات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مدروسة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بشأن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النفقات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الرأسمالية،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وعمليات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الدمج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والاستحواذ،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وأنشطة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نمو</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sdt>
        <w:sdtPr>
          <w:rPr>
            <w:rFonts w:ascii="Sakkal Majalla" w:hAnsi="Sakkal Majalla" w:cs="Sakkal Majalla" w:hint="cs"/>
            <w:sz w:val="28"/>
            <w:szCs w:val="28"/>
            <w:rtl/>
            <w:lang w:bidi="ar-EG"/>
          </w:rPr>
          <w:id w:val="-41401595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A1D00">
            <w:rPr>
              <w:rFonts w:ascii="Sakkal Majalla" w:hAnsi="Sakkal Majalla" w:cs="Sakkal Majalla" w:hint="cs"/>
              <w:noProof/>
              <w:sz w:val="28"/>
              <w:szCs w:val="28"/>
              <w:rtl/>
              <w:lang w:bidi="ar-EG"/>
            </w:rPr>
            <w:t>(</w:t>
          </w:r>
          <w:r w:rsidRPr="007A1D00">
            <w:rPr>
              <w:rFonts w:ascii="Sakkal Majalla" w:hAnsi="Sakkal Majalla" w:cs="Sakkal Majalla" w:hint="cs"/>
              <w:noProof/>
              <w:sz w:val="28"/>
              <w:szCs w:val="28"/>
              <w:lang w:bidi="ar-EG"/>
            </w:rPr>
            <w:t>Josephs</w:t>
          </w:r>
          <w:r w:rsidRPr="007A1D0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14465">
        <w:rPr>
          <w:rFonts w:ascii="Sakkal Majalla" w:hAnsi="Sakkal Majalla" w:cs="Sakkal Majalla"/>
          <w:sz w:val="28"/>
          <w:szCs w:val="28"/>
          <w:rtl/>
          <w:lang w:bidi="ar-EG"/>
        </w:rPr>
        <w:t>.</w:t>
      </w:r>
    </w:p>
    <w:p w:rsidR="00B05D90" w:rsidRPr="00714465" w:rsidRDefault="00B05D90" w:rsidP="00B05D90">
      <w:pPr>
        <w:bidi/>
        <w:spacing w:line="360" w:lineRule="auto"/>
        <w:jc w:val="both"/>
        <w:rPr>
          <w:rFonts w:ascii="Sakkal Majalla" w:hAnsi="Sakkal Majalla" w:cs="Sakkal Majalla"/>
          <w:sz w:val="28"/>
          <w:szCs w:val="28"/>
          <w:lang w:bidi="ar-EG"/>
        </w:rPr>
      </w:pP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الرغم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مزايا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تواجه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مشاكل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تطبيقه</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تُعيق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مقاومة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التغيير،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ونقص</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الفهم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وضعف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التنفيذ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فعالية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الجهود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يجب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إرساء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ثقافة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التفكير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وإشراك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أصحاب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المصلحة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الرئيسيين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عملية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ومراجعة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التقدم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بانتظام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لضمان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فعالية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تنفيذ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علاوة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يجب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تظل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مرنة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وقادرة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التكيف،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لأن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التأثيرات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الخارجية،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مثل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التقلبات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والتغيرات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الجيوسياسية،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والاضطرابات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التكنولوجية،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تُضعف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الأهداف</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اتباع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نهج</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ديناميكي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لشركات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تعزيز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مرونتها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والاستفادة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الإمكانات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الجديدة</w:t>
      </w:r>
      <w:r w:rsidRPr="00714465">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الختام،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يُعد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محركًا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مهمًا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للأداء</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قطاع</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المملكة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العربية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نظراً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لدور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التنمية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الاقتصادية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الوطنية،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يجب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اعتماد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أطر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واضحة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المعالم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للتغلب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الصعوبات،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وزيادة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الكفاءة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نمو</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مستدام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خلال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مواءمة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رؤية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2030</w:t>
      </w:r>
      <w:r w:rsidRPr="00714465">
        <w:rPr>
          <w:rFonts w:ascii="Sakkal Majalla" w:hAnsi="Sakkal Majalla" w:cs="Sakkal Majalla" w:hint="cs"/>
          <w:sz w:val="28"/>
          <w:szCs w:val="28"/>
          <w:rtl/>
          <w:lang w:bidi="ar-EG"/>
        </w:rPr>
        <w:t>،</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وتبني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أحدث</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التطورات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التكنولوجية،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ومعالجة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الاستدامة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البيئية،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وتعزيز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إدارة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سلسلة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التوريد،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والاستثمار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تنمية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رأس</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المال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البشري،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يمكن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تُهيئ</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نفسها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لتحقيق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نجاح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طويل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الأمد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إن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القدرة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تصميم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وتنفيذ</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خطط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استراتيجية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فعّالة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ستحدد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قدرة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lastRenderedPageBreak/>
        <w:t>الحديد</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والصلب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السعودية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المنافسة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والمرونة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السوق</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العالمية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لذلك،</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يجب</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المؤسسات</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التركيز</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على</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التخطيط</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الاستراتيجي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كعنصر</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أساسي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خططها</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التشغيلية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والتطويرية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لضمان</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نجاح</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مستدام</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في</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ظل</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بيئة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صناعية</w:t>
      </w:r>
      <w:r w:rsidRPr="00714465">
        <w:rPr>
          <w:rFonts w:ascii="Sakkal Majalla" w:hAnsi="Sakkal Majalla" w:cs="Sakkal Majalla"/>
          <w:sz w:val="28"/>
          <w:szCs w:val="28"/>
          <w:rtl/>
          <w:lang w:bidi="ar-EG"/>
        </w:rPr>
        <w:t xml:space="preserve"> </w:t>
      </w:r>
      <w:r w:rsidRPr="00714465">
        <w:rPr>
          <w:rFonts w:ascii="Sakkal Majalla" w:hAnsi="Sakkal Majalla" w:cs="Sakkal Majalla" w:hint="cs"/>
          <w:sz w:val="28"/>
          <w:szCs w:val="28"/>
          <w:rtl/>
          <w:lang w:bidi="ar-EG"/>
        </w:rPr>
        <w:t>متغيرة</w:t>
      </w:r>
      <w:r w:rsidRPr="00714465">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Pr="007A1D00" w:rsidRDefault="00B05D90" w:rsidP="00B05D90">
      <w:pPr>
        <w:pStyle w:val="1"/>
      </w:pPr>
      <w:bookmarkStart w:id="3" w:name="_Toc203812427"/>
      <w:r w:rsidRPr="007A1D00">
        <w:rPr>
          <w:rFonts w:hint="cs"/>
          <w:rtl/>
        </w:rPr>
        <w:t>مشكلة</w:t>
      </w:r>
      <w:r w:rsidRPr="007A1D00">
        <w:rPr>
          <w:rtl/>
        </w:rPr>
        <w:t xml:space="preserve"> </w:t>
      </w:r>
      <w:r w:rsidRPr="007A1D00">
        <w:rPr>
          <w:rFonts w:hint="cs"/>
          <w:rtl/>
        </w:rPr>
        <w:t>الدراسة</w:t>
      </w:r>
      <w:bookmarkEnd w:id="3"/>
    </w:p>
    <w:p w:rsidR="00B05D90" w:rsidRDefault="00B05D90" w:rsidP="00B05D90">
      <w:pPr>
        <w:bidi/>
        <w:spacing w:line="360" w:lineRule="auto"/>
        <w:jc w:val="both"/>
        <w:rPr>
          <w:rFonts w:ascii="Sakkal Majalla" w:hAnsi="Sakkal Majalla" w:cs="Sakkal Majalla"/>
          <w:sz w:val="28"/>
          <w:szCs w:val="28"/>
          <w:rtl/>
          <w:lang w:bidi="ar-EG"/>
        </w:rPr>
      </w:pPr>
      <w:r w:rsidRPr="006E3DC3">
        <w:rPr>
          <w:rFonts w:ascii="Sakkal Majalla" w:hAnsi="Sakkal Majalla" w:cs="Sakkal Majalla" w:hint="cs"/>
          <w:sz w:val="28"/>
          <w:szCs w:val="28"/>
          <w:rtl/>
          <w:lang w:bidi="ar-EG"/>
        </w:rPr>
        <w:t>على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الرغم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من</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أن</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صناعة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الحديد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والصلب</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تلعب</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دورًا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هامًا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تعزيز</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النمو</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الصناعي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المملكة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العربية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السعودية،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إلا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أن</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العديد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من</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المؤسسات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العاملة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هذا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القطاع</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تواجه</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صعوبات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تنفيذ</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التخطيط</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الاستراتيجي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بفعالية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هذا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على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الرغم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من</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الأهمية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الاستراتيجية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لقطاع</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الحديد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والصلب</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ونتيجة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لذلك،</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يؤدي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ذلك</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إلى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مشكلات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تشغيلية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مثل</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ضعف</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الكفاءة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وارتفاع</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تكاليف</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الإنتاج</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وعدم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القدرة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على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مواكبة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المنافسة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على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نطاق</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عالمي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وتشمل</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العوامل</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الإضافية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التي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تساهم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تعقيد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المشهد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الصناعي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غياب</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دمج</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التكنولوجيا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المعاصرة،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وتحديات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الامتثال</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للوائح</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البيئية،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وانقطاعات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عمليات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سلسلة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التوريد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من</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الضروري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فهم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كيفية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استخدام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التخطيط</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الاستراتيجي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لحل</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هذه</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المشكلات</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والمساهمة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تحقيق</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نجاح</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مؤسسي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مستدام</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قطاع</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حيوي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مثل</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صناعة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الحديد</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والصلب</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في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المملكة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هذه</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المشكلة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التي</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يسعى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هذا</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البحث</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إلى</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الإجابة</w:t>
      </w:r>
      <w:r w:rsidRPr="006E3DC3">
        <w:rPr>
          <w:rFonts w:ascii="Sakkal Majalla" w:hAnsi="Sakkal Majalla" w:cs="Sakkal Majalla"/>
          <w:sz w:val="28"/>
          <w:szCs w:val="28"/>
          <w:rtl/>
          <w:lang w:bidi="ar-EG"/>
        </w:rPr>
        <w:t xml:space="preserve"> </w:t>
      </w:r>
      <w:r w:rsidRPr="006E3DC3">
        <w:rPr>
          <w:rFonts w:ascii="Sakkal Majalla" w:hAnsi="Sakkal Majalla" w:cs="Sakkal Majalla" w:hint="cs"/>
          <w:sz w:val="28"/>
          <w:szCs w:val="28"/>
          <w:rtl/>
          <w:lang w:bidi="ar-EG"/>
        </w:rPr>
        <w:t>عليها</w:t>
      </w:r>
      <w:r w:rsidRPr="006E3DC3">
        <w:rPr>
          <w:rFonts w:ascii="Sakkal Majalla" w:hAnsi="Sakkal Majalla" w:cs="Sakkal Majalla"/>
          <w:sz w:val="28"/>
          <w:szCs w:val="28"/>
          <w:rtl/>
          <w:lang w:bidi="ar-EG"/>
        </w:rPr>
        <w:t>.</w:t>
      </w:r>
      <w:r w:rsidRPr="007A1D00">
        <w:rPr>
          <w:rFonts w:ascii="Sakkal Majalla" w:hAnsi="Sakkal Majalla" w:cs="Sakkal Majalla"/>
          <w:sz w:val="28"/>
          <w:szCs w:val="28"/>
          <w:rtl/>
          <w:lang w:bidi="ar-EG"/>
        </w:rPr>
        <w:t xml:space="preserve"> </w:t>
      </w:r>
    </w:p>
    <w:p w:rsidR="00B05D90" w:rsidRPr="005C3BD1" w:rsidRDefault="00B05D90" w:rsidP="00B05D90">
      <w:pPr>
        <w:pStyle w:val="a6"/>
        <w:numPr>
          <w:ilvl w:val="0"/>
          <w:numId w:val="1"/>
        </w:numPr>
        <w:bidi/>
        <w:spacing w:line="360" w:lineRule="auto"/>
        <w:jc w:val="both"/>
        <w:rPr>
          <w:rFonts w:ascii="Sakkal Majalla" w:hAnsi="Sakkal Majalla" w:cs="Sakkal Majalla"/>
          <w:b/>
          <w:bCs/>
          <w:sz w:val="28"/>
          <w:szCs w:val="28"/>
          <w:lang w:bidi="ar-EG"/>
        </w:rPr>
      </w:pPr>
      <w:r w:rsidRPr="005C3BD1">
        <w:rPr>
          <w:rFonts w:ascii="Sakkal Majalla" w:hAnsi="Sakkal Majalla" w:cs="Sakkal Majalla" w:hint="cs"/>
          <w:b/>
          <w:bCs/>
          <w:sz w:val="28"/>
          <w:szCs w:val="28"/>
          <w:rtl/>
          <w:lang w:bidi="ar-EG"/>
        </w:rPr>
        <w:t>تقلبات</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أسعار</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المواد</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الخام</w:t>
      </w:r>
    </w:p>
    <w:p w:rsidR="00B05D90" w:rsidRPr="008905CD" w:rsidRDefault="00B05D90" w:rsidP="00B05D90">
      <w:pPr>
        <w:bidi/>
        <w:spacing w:line="360" w:lineRule="auto"/>
        <w:jc w:val="both"/>
        <w:rPr>
          <w:rFonts w:ascii="Sakkal Majalla" w:hAnsi="Sakkal Majalla" w:cs="Sakkal Majalla"/>
          <w:sz w:val="28"/>
          <w:szCs w:val="28"/>
          <w:lang w:bidi="ar-EG"/>
        </w:rPr>
      </w:pPr>
      <w:r w:rsidRPr="008905CD">
        <w:rPr>
          <w:rFonts w:ascii="Sakkal Majalla" w:hAnsi="Sakkal Majalla" w:cs="Sakkal Majalla" w:hint="cs"/>
          <w:sz w:val="28"/>
          <w:szCs w:val="28"/>
          <w:rtl/>
          <w:lang w:bidi="ar-EG"/>
        </w:rPr>
        <w:t>يواجه</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قطاع</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الحديد</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والصلب</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السعودي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تحدياتٍ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ناجمة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عن</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تقلبات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الأسعار</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والمخاطر</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الجيوسياسية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وللحفاظ</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على</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الربحية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واستمرارية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العمليات،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تحتاج</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الشركات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إلى</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تخطيط</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استراتيجي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لاتفاقيات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التوريد</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طويلة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الأجل</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ومصادر</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بديلة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للمواد</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الخام،</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مما</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يجنّبها</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انقطاعات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سلسلة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التوريد</w:t>
      </w:r>
      <w:sdt>
        <w:sdtPr>
          <w:rPr>
            <w:rFonts w:hint="cs"/>
            <w:rtl/>
            <w:lang w:bidi="ar-EG"/>
          </w:rPr>
          <w:id w:val="-1987229519"/>
          <w:citation/>
        </w:sdtPr>
        <w:sdtEndPr/>
        <w:sdtContent>
          <w:r w:rsidRPr="008905CD">
            <w:rPr>
              <w:rFonts w:ascii="Sakkal Majalla" w:hAnsi="Sakkal Majalla" w:cs="Sakkal Majalla"/>
              <w:sz w:val="28"/>
              <w:szCs w:val="28"/>
              <w:rtl/>
              <w:lang w:bidi="ar-EG"/>
            </w:rPr>
            <w:fldChar w:fldCharType="begin"/>
          </w:r>
          <w:r w:rsidRPr="008905CD">
            <w:rPr>
              <w:rFonts w:ascii="Sakkal Majalla" w:hAnsi="Sakkal Majalla" w:cs="Sakkal Majalla"/>
              <w:sz w:val="28"/>
              <w:szCs w:val="28"/>
              <w:rtl/>
              <w:lang w:bidi="ar-EG"/>
            </w:rPr>
            <w:instrText xml:space="preserve"> </w:instrText>
          </w:r>
          <w:r w:rsidRPr="008905CD">
            <w:rPr>
              <w:rFonts w:ascii="Sakkal Majalla" w:hAnsi="Sakkal Majalla" w:cs="Sakkal Majalla" w:hint="cs"/>
              <w:sz w:val="28"/>
              <w:szCs w:val="28"/>
              <w:lang w:bidi="ar-EG"/>
            </w:rPr>
            <w:instrText>CITATION</w:instrText>
          </w:r>
          <w:r w:rsidRPr="008905CD">
            <w:rPr>
              <w:rFonts w:ascii="Sakkal Majalla" w:hAnsi="Sakkal Majalla" w:cs="Sakkal Majalla" w:hint="cs"/>
              <w:sz w:val="28"/>
              <w:szCs w:val="28"/>
              <w:rtl/>
              <w:lang w:bidi="ar-EG"/>
            </w:rPr>
            <w:instrText xml:space="preserve"> </w:instrText>
          </w:r>
          <w:r w:rsidRPr="008905CD">
            <w:rPr>
              <w:rFonts w:ascii="Sakkal Majalla" w:hAnsi="Sakkal Majalla" w:cs="Sakkal Majalla" w:hint="cs"/>
              <w:sz w:val="28"/>
              <w:szCs w:val="28"/>
              <w:lang w:bidi="ar-EG"/>
            </w:rPr>
            <w:instrText>Are17 \l 3073</w:instrText>
          </w:r>
          <w:r w:rsidRPr="008905CD">
            <w:rPr>
              <w:rFonts w:ascii="Sakkal Majalla" w:hAnsi="Sakkal Majalla" w:cs="Sakkal Majalla"/>
              <w:sz w:val="28"/>
              <w:szCs w:val="28"/>
              <w:rtl/>
              <w:lang w:bidi="ar-EG"/>
            </w:rPr>
            <w:instrText xml:space="preserve"> </w:instrText>
          </w:r>
          <w:r w:rsidRPr="008905CD">
            <w:rPr>
              <w:rFonts w:ascii="Sakkal Majalla" w:hAnsi="Sakkal Majalla" w:cs="Sakkal Majalla"/>
              <w:sz w:val="28"/>
              <w:szCs w:val="28"/>
              <w:rtl/>
              <w:lang w:bidi="ar-EG"/>
            </w:rPr>
            <w:fldChar w:fldCharType="separate"/>
          </w:r>
          <w:r w:rsidRPr="008905CD">
            <w:rPr>
              <w:rFonts w:ascii="Sakkal Majalla" w:hAnsi="Sakkal Majalla" w:cs="Sakkal Majalla"/>
              <w:noProof/>
              <w:sz w:val="28"/>
              <w:szCs w:val="28"/>
              <w:rtl/>
              <w:lang w:bidi="ar-EG"/>
            </w:rPr>
            <w:t xml:space="preserve"> </w:t>
          </w:r>
          <w:r w:rsidRPr="008905CD">
            <w:rPr>
              <w:rFonts w:ascii="Sakkal Majalla" w:hAnsi="Sakkal Majalla" w:cs="Sakkal Majalla" w:hint="cs"/>
              <w:noProof/>
              <w:sz w:val="28"/>
              <w:szCs w:val="28"/>
              <w:rtl/>
              <w:lang w:bidi="ar-EG"/>
            </w:rPr>
            <w:t>(</w:t>
          </w:r>
          <w:r w:rsidRPr="008905CD">
            <w:rPr>
              <w:rFonts w:ascii="Sakkal Majalla" w:hAnsi="Sakkal Majalla" w:cs="Sakkal Majalla" w:hint="cs"/>
              <w:noProof/>
              <w:sz w:val="28"/>
              <w:szCs w:val="28"/>
              <w:lang w:bidi="ar-EG"/>
            </w:rPr>
            <w:t>Arezki</w:t>
          </w:r>
          <w:r w:rsidRPr="008905CD">
            <w:rPr>
              <w:rFonts w:ascii="Sakkal Majalla" w:hAnsi="Sakkal Majalla" w:cs="Sakkal Majalla" w:hint="cs"/>
              <w:noProof/>
              <w:sz w:val="28"/>
              <w:szCs w:val="28"/>
              <w:rtl/>
              <w:lang w:bidi="ar-EG"/>
            </w:rPr>
            <w:t>، 2017)</w:t>
          </w:r>
          <w:r w:rsidRPr="008905CD">
            <w:rPr>
              <w:rFonts w:ascii="Sakkal Majalla" w:hAnsi="Sakkal Majalla" w:cs="Sakkal Majalla"/>
              <w:sz w:val="28"/>
              <w:szCs w:val="28"/>
              <w:rtl/>
              <w:lang w:bidi="ar-EG"/>
            </w:rPr>
            <w:fldChar w:fldCharType="end"/>
          </w:r>
        </w:sdtContent>
      </w:sdt>
      <w:r w:rsidRPr="008905CD">
        <w:rPr>
          <w:rFonts w:ascii="Sakkal Majalla" w:hAnsi="Sakkal Majalla" w:cs="Sakkal Majalla"/>
          <w:sz w:val="28"/>
          <w:szCs w:val="28"/>
          <w:rtl/>
          <w:lang w:bidi="ar-EG"/>
        </w:rPr>
        <w:t>.</w:t>
      </w:r>
    </w:p>
    <w:p w:rsidR="00B05D90" w:rsidRPr="005C3BD1" w:rsidRDefault="00B05D90" w:rsidP="00B05D90">
      <w:pPr>
        <w:pStyle w:val="a6"/>
        <w:numPr>
          <w:ilvl w:val="0"/>
          <w:numId w:val="1"/>
        </w:numPr>
        <w:bidi/>
        <w:spacing w:line="360" w:lineRule="auto"/>
        <w:jc w:val="both"/>
        <w:rPr>
          <w:rFonts w:ascii="Sakkal Majalla" w:hAnsi="Sakkal Majalla" w:cs="Sakkal Majalla"/>
          <w:b/>
          <w:bCs/>
          <w:sz w:val="28"/>
          <w:szCs w:val="28"/>
          <w:lang w:bidi="ar-EG"/>
        </w:rPr>
      </w:pPr>
      <w:r w:rsidRPr="005C3BD1">
        <w:rPr>
          <w:rFonts w:ascii="Sakkal Majalla" w:hAnsi="Sakkal Majalla" w:cs="Sakkal Majalla" w:hint="cs"/>
          <w:b/>
          <w:bCs/>
          <w:sz w:val="28"/>
          <w:szCs w:val="28"/>
          <w:rtl/>
          <w:lang w:bidi="ar-EG"/>
        </w:rPr>
        <w:t>تكاليف</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الإنتاج</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المرتفعة</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والمنافسة</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العالمية</w:t>
      </w:r>
    </w:p>
    <w:p w:rsidR="00B05D90" w:rsidRPr="00957FF0" w:rsidRDefault="00B05D90" w:rsidP="00B05D90">
      <w:pPr>
        <w:bidi/>
        <w:spacing w:line="360" w:lineRule="auto"/>
        <w:jc w:val="both"/>
        <w:rPr>
          <w:rFonts w:ascii="Sakkal Majalla" w:hAnsi="Sakkal Majalla" w:cs="Sakkal Majalla"/>
          <w:sz w:val="28"/>
          <w:szCs w:val="28"/>
          <w:lang w:bidi="ar-EG"/>
        </w:rPr>
      </w:pPr>
      <w:r w:rsidRPr="00957FF0">
        <w:rPr>
          <w:rFonts w:ascii="Sakkal Majalla" w:hAnsi="Sakkal Majalla" w:cs="Sakkal Majalla" w:hint="cs"/>
          <w:sz w:val="28"/>
          <w:szCs w:val="28"/>
          <w:rtl/>
          <w:lang w:bidi="ar-EG"/>
        </w:rPr>
        <w:t>يواجه</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مصنعو</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الصلب</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السعوديون</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تكاليف</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إنتاج</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مرتفعة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بسبب</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الطاقة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والعمالة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والتقنيات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القديمة،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بينما</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يستفيد</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المنافسون</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الأجانب</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من</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وفورات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الحجم</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والتقنيات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المتقدمة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وللتنافس،</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يجب</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عليهم</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تبني</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تقنيات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فعّالة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من</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حيث</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التكلفة،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والاستثمار</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في</w:t>
      </w:r>
      <w:r w:rsidRPr="00957FF0">
        <w:rPr>
          <w:rFonts w:ascii="Sakkal Majalla" w:hAnsi="Sakkal Majalla" w:cs="Sakkal Majalla"/>
          <w:sz w:val="28"/>
          <w:szCs w:val="28"/>
          <w:rtl/>
          <w:lang w:bidi="ar-EG"/>
        </w:rPr>
        <w:t xml:space="preserve"> </w:t>
      </w:r>
      <w:proofErr w:type="spellStart"/>
      <w:r w:rsidRPr="00957FF0">
        <w:rPr>
          <w:rFonts w:ascii="Sakkal Majalla" w:hAnsi="Sakkal Majalla" w:cs="Sakkal Majalla" w:hint="cs"/>
          <w:sz w:val="28"/>
          <w:szCs w:val="28"/>
          <w:rtl/>
          <w:lang w:bidi="ar-EG"/>
        </w:rPr>
        <w:t>الأتمتة</w:t>
      </w:r>
      <w:proofErr w:type="spellEnd"/>
      <w:r w:rsidRPr="00957FF0">
        <w:rPr>
          <w:rFonts w:ascii="Sakkal Majalla" w:hAnsi="Sakkal Majalla" w:cs="Sakkal Majalla" w:hint="cs"/>
          <w:sz w:val="28"/>
          <w:szCs w:val="28"/>
          <w:rtl/>
          <w:lang w:bidi="ar-EG"/>
        </w:rPr>
        <w:t>،</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واتخاذ</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قرارات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استراتيجية</w:t>
      </w:r>
      <w:sdt>
        <w:sdtPr>
          <w:rPr>
            <w:rFonts w:hint="cs"/>
            <w:rtl/>
            <w:lang w:bidi="ar-EG"/>
          </w:rPr>
          <w:id w:val="-1309555749"/>
          <w:citation/>
        </w:sdtPr>
        <w:sdtEndPr/>
        <w:sdtContent>
          <w:r w:rsidRPr="00957FF0">
            <w:rPr>
              <w:rFonts w:ascii="Sakkal Majalla" w:hAnsi="Sakkal Majalla" w:cs="Sakkal Majalla"/>
              <w:sz w:val="28"/>
              <w:szCs w:val="28"/>
              <w:rtl/>
              <w:lang w:bidi="ar-EG"/>
            </w:rPr>
            <w:fldChar w:fldCharType="begin"/>
          </w:r>
          <w:r w:rsidRPr="00957FF0">
            <w:rPr>
              <w:rFonts w:ascii="Sakkal Majalla" w:hAnsi="Sakkal Majalla" w:cs="Sakkal Majalla"/>
              <w:sz w:val="28"/>
              <w:szCs w:val="28"/>
              <w:rtl/>
              <w:lang w:bidi="ar-EG"/>
            </w:rPr>
            <w:instrText xml:space="preserve"> </w:instrText>
          </w:r>
          <w:r w:rsidRPr="00957FF0">
            <w:rPr>
              <w:rFonts w:ascii="Sakkal Majalla" w:hAnsi="Sakkal Majalla" w:cs="Sakkal Majalla" w:hint="cs"/>
              <w:sz w:val="28"/>
              <w:szCs w:val="28"/>
              <w:lang w:bidi="ar-EG"/>
            </w:rPr>
            <w:instrText>CITATION</w:instrText>
          </w:r>
          <w:r w:rsidRPr="00957FF0">
            <w:rPr>
              <w:rFonts w:ascii="Sakkal Majalla" w:hAnsi="Sakkal Majalla" w:cs="Sakkal Majalla" w:hint="cs"/>
              <w:sz w:val="28"/>
              <w:szCs w:val="28"/>
              <w:rtl/>
              <w:lang w:bidi="ar-EG"/>
            </w:rPr>
            <w:instrText xml:space="preserve"> </w:instrText>
          </w:r>
          <w:r w:rsidRPr="00957FF0">
            <w:rPr>
              <w:rFonts w:ascii="Sakkal Majalla" w:hAnsi="Sakkal Majalla" w:cs="Sakkal Majalla" w:hint="cs"/>
              <w:sz w:val="28"/>
              <w:szCs w:val="28"/>
              <w:lang w:bidi="ar-EG"/>
            </w:rPr>
            <w:instrText>Gri21 \l 3073</w:instrText>
          </w:r>
          <w:r w:rsidRPr="00957FF0">
            <w:rPr>
              <w:rFonts w:ascii="Sakkal Majalla" w:hAnsi="Sakkal Majalla" w:cs="Sakkal Majalla"/>
              <w:sz w:val="28"/>
              <w:szCs w:val="28"/>
              <w:rtl/>
              <w:lang w:bidi="ar-EG"/>
            </w:rPr>
            <w:instrText xml:space="preserve"> </w:instrText>
          </w:r>
          <w:r w:rsidRPr="00957FF0">
            <w:rPr>
              <w:rFonts w:ascii="Sakkal Majalla" w:hAnsi="Sakkal Majalla" w:cs="Sakkal Majalla"/>
              <w:sz w:val="28"/>
              <w:szCs w:val="28"/>
              <w:rtl/>
              <w:lang w:bidi="ar-EG"/>
            </w:rPr>
            <w:fldChar w:fldCharType="separate"/>
          </w:r>
          <w:r w:rsidRPr="00957FF0">
            <w:rPr>
              <w:rFonts w:ascii="Sakkal Majalla" w:hAnsi="Sakkal Majalla" w:cs="Sakkal Majalla"/>
              <w:noProof/>
              <w:sz w:val="28"/>
              <w:szCs w:val="28"/>
              <w:rtl/>
              <w:lang w:bidi="ar-EG"/>
            </w:rPr>
            <w:t xml:space="preserve"> </w:t>
          </w:r>
          <w:r w:rsidRPr="00957FF0">
            <w:rPr>
              <w:rFonts w:ascii="Sakkal Majalla" w:hAnsi="Sakkal Majalla" w:cs="Sakkal Majalla" w:hint="cs"/>
              <w:noProof/>
              <w:sz w:val="28"/>
              <w:szCs w:val="28"/>
              <w:rtl/>
              <w:lang w:bidi="ar-EG"/>
            </w:rPr>
            <w:t>(</w:t>
          </w:r>
          <w:r w:rsidRPr="00957FF0">
            <w:rPr>
              <w:rFonts w:ascii="Sakkal Majalla" w:hAnsi="Sakkal Majalla" w:cs="Sakkal Majalla" w:hint="cs"/>
              <w:noProof/>
              <w:sz w:val="28"/>
              <w:szCs w:val="28"/>
              <w:lang w:bidi="ar-EG"/>
            </w:rPr>
            <w:t>Griffin</w:t>
          </w:r>
          <w:r w:rsidRPr="00957FF0">
            <w:rPr>
              <w:rFonts w:ascii="Sakkal Majalla" w:hAnsi="Sakkal Majalla" w:cs="Sakkal Majalla" w:hint="cs"/>
              <w:noProof/>
              <w:sz w:val="28"/>
              <w:szCs w:val="28"/>
              <w:rtl/>
              <w:lang w:bidi="ar-EG"/>
            </w:rPr>
            <w:t>، 2021)</w:t>
          </w:r>
          <w:r w:rsidRPr="00957FF0">
            <w:rPr>
              <w:rFonts w:ascii="Sakkal Majalla" w:hAnsi="Sakkal Majalla" w:cs="Sakkal Majalla"/>
              <w:sz w:val="28"/>
              <w:szCs w:val="28"/>
              <w:rtl/>
              <w:lang w:bidi="ar-EG"/>
            </w:rPr>
            <w:fldChar w:fldCharType="end"/>
          </w:r>
        </w:sdtContent>
      </w:sdt>
      <w:r w:rsidRPr="00957FF0">
        <w:rPr>
          <w:rFonts w:ascii="Sakkal Majalla" w:hAnsi="Sakkal Majalla" w:cs="Sakkal Majalla"/>
          <w:sz w:val="28"/>
          <w:szCs w:val="28"/>
          <w:rtl/>
          <w:lang w:bidi="ar-EG"/>
        </w:rPr>
        <w:t>.</w:t>
      </w:r>
    </w:p>
    <w:p w:rsidR="00B05D90" w:rsidRPr="005C3BD1" w:rsidRDefault="00B05D90" w:rsidP="00B05D90">
      <w:pPr>
        <w:pStyle w:val="a6"/>
        <w:numPr>
          <w:ilvl w:val="0"/>
          <w:numId w:val="1"/>
        </w:numPr>
        <w:bidi/>
        <w:spacing w:line="360" w:lineRule="auto"/>
        <w:jc w:val="both"/>
        <w:rPr>
          <w:rFonts w:ascii="Sakkal Majalla" w:hAnsi="Sakkal Majalla" w:cs="Sakkal Majalla"/>
          <w:b/>
          <w:bCs/>
          <w:sz w:val="28"/>
          <w:szCs w:val="28"/>
          <w:lang w:bidi="ar-EG"/>
        </w:rPr>
      </w:pPr>
      <w:r w:rsidRPr="005C3BD1">
        <w:rPr>
          <w:rFonts w:ascii="Sakkal Majalla" w:hAnsi="Sakkal Majalla" w:cs="Sakkal Majalla" w:hint="cs"/>
          <w:b/>
          <w:bCs/>
          <w:sz w:val="28"/>
          <w:szCs w:val="28"/>
          <w:rtl/>
          <w:lang w:bidi="ar-EG"/>
        </w:rPr>
        <w:lastRenderedPageBreak/>
        <w:t>التطورات</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التكنولوجية</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وتكامل</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الصناعة</w:t>
      </w:r>
      <w:r w:rsidRPr="005C3BD1">
        <w:rPr>
          <w:rFonts w:ascii="Sakkal Majalla" w:hAnsi="Sakkal Majalla" w:cs="Sakkal Majalla"/>
          <w:b/>
          <w:bCs/>
          <w:sz w:val="28"/>
          <w:szCs w:val="28"/>
          <w:rtl/>
          <w:lang w:bidi="ar-EG"/>
        </w:rPr>
        <w:t xml:space="preserve"> </w:t>
      </w:r>
    </w:p>
    <w:p w:rsidR="00B05D90" w:rsidRPr="00957FF0" w:rsidRDefault="00B05D90" w:rsidP="00B05D90">
      <w:pPr>
        <w:bidi/>
        <w:spacing w:line="360" w:lineRule="auto"/>
        <w:jc w:val="both"/>
        <w:rPr>
          <w:rFonts w:ascii="Sakkal Majalla" w:hAnsi="Sakkal Majalla" w:cs="Sakkal Majalla"/>
          <w:sz w:val="28"/>
          <w:szCs w:val="28"/>
          <w:lang w:bidi="ar-EG"/>
        </w:rPr>
      </w:pPr>
      <w:r w:rsidRPr="00957FF0">
        <w:rPr>
          <w:rFonts w:ascii="Sakkal Majalla" w:hAnsi="Sakkal Majalla" w:cs="Sakkal Majalla" w:hint="cs"/>
          <w:sz w:val="28"/>
          <w:szCs w:val="28"/>
          <w:rtl/>
          <w:lang w:bidi="ar-EG"/>
        </w:rPr>
        <w:t>تواجه</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صناعة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الصلب</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السعودية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تحدياتٍ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نتيجةً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لغياب</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سياساتٍ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واضحة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لتطبيق</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التقنيات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الجديدة،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مما</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يحدّ</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من</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الكفاءة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وخفض</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التكاليف</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يُعدّ</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التخطيط</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الاستراتيجي</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أمرًا</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بالغ</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الأهمية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لدمج</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التصنيع</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الذكي</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والروبوتات</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والصيانة</w:t>
      </w:r>
      <w:r w:rsidRPr="00957FF0">
        <w:rPr>
          <w:rFonts w:ascii="Sakkal Majalla" w:hAnsi="Sakkal Majalla" w:cs="Sakkal Majalla"/>
          <w:sz w:val="28"/>
          <w:szCs w:val="28"/>
          <w:rtl/>
          <w:lang w:bidi="ar-EG"/>
        </w:rPr>
        <w:t xml:space="preserve"> </w:t>
      </w:r>
      <w:proofErr w:type="spellStart"/>
      <w:r w:rsidRPr="00957FF0">
        <w:rPr>
          <w:rFonts w:ascii="Sakkal Majalla" w:hAnsi="Sakkal Majalla" w:cs="Sakkal Majalla" w:hint="cs"/>
          <w:sz w:val="28"/>
          <w:szCs w:val="28"/>
          <w:rtl/>
          <w:lang w:bidi="ar-EG"/>
        </w:rPr>
        <w:t>التنبؤية</w:t>
      </w:r>
      <w:proofErr w:type="spellEnd"/>
      <w:r w:rsidRPr="00957FF0">
        <w:rPr>
          <w:rFonts w:ascii="Sakkal Majalla" w:hAnsi="Sakkal Majalla" w:cs="Sakkal Majalla" w:hint="cs"/>
          <w:sz w:val="28"/>
          <w:szCs w:val="28"/>
          <w:rtl/>
          <w:lang w:bidi="ar-EG"/>
        </w:rPr>
        <w:t>،</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مما</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يُحسّن</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الإنتاجية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وجودة</w:t>
      </w:r>
      <w:r w:rsidRPr="00957FF0">
        <w:rPr>
          <w:rFonts w:ascii="Sakkal Majalla" w:hAnsi="Sakkal Majalla" w:cs="Sakkal Majalla"/>
          <w:sz w:val="28"/>
          <w:szCs w:val="28"/>
          <w:rtl/>
          <w:lang w:bidi="ar-EG"/>
        </w:rPr>
        <w:t xml:space="preserve"> </w:t>
      </w:r>
      <w:r w:rsidRPr="00957FF0">
        <w:rPr>
          <w:rFonts w:ascii="Sakkal Majalla" w:hAnsi="Sakkal Majalla" w:cs="Sakkal Majalla" w:hint="cs"/>
          <w:sz w:val="28"/>
          <w:szCs w:val="28"/>
          <w:rtl/>
          <w:lang w:bidi="ar-EG"/>
        </w:rPr>
        <w:t>المنتج</w:t>
      </w:r>
      <w:sdt>
        <w:sdtPr>
          <w:rPr>
            <w:rFonts w:hint="cs"/>
            <w:rtl/>
            <w:lang w:bidi="ar-EG"/>
          </w:rPr>
          <w:id w:val="1521440154"/>
          <w:citation/>
        </w:sdtPr>
        <w:sdtEndPr/>
        <w:sdtContent>
          <w:r w:rsidRPr="00957FF0">
            <w:rPr>
              <w:rFonts w:ascii="Sakkal Majalla" w:hAnsi="Sakkal Majalla" w:cs="Sakkal Majalla"/>
              <w:sz w:val="28"/>
              <w:szCs w:val="28"/>
              <w:rtl/>
              <w:lang w:bidi="ar-EG"/>
            </w:rPr>
            <w:fldChar w:fldCharType="begin"/>
          </w:r>
          <w:r w:rsidRPr="00957FF0">
            <w:rPr>
              <w:rFonts w:ascii="Sakkal Majalla" w:hAnsi="Sakkal Majalla" w:cs="Sakkal Majalla"/>
              <w:sz w:val="28"/>
              <w:szCs w:val="28"/>
              <w:rtl/>
              <w:lang w:bidi="ar-EG"/>
            </w:rPr>
            <w:instrText xml:space="preserve"> </w:instrText>
          </w:r>
          <w:r w:rsidRPr="00957FF0">
            <w:rPr>
              <w:rFonts w:ascii="Sakkal Majalla" w:hAnsi="Sakkal Majalla" w:cs="Sakkal Majalla" w:hint="cs"/>
              <w:sz w:val="28"/>
              <w:szCs w:val="28"/>
              <w:lang w:bidi="ar-EG"/>
            </w:rPr>
            <w:instrText>CITATION</w:instrText>
          </w:r>
          <w:r w:rsidRPr="00957FF0">
            <w:rPr>
              <w:rFonts w:ascii="Sakkal Majalla" w:hAnsi="Sakkal Majalla" w:cs="Sakkal Majalla" w:hint="cs"/>
              <w:sz w:val="28"/>
              <w:szCs w:val="28"/>
              <w:rtl/>
              <w:lang w:bidi="ar-EG"/>
            </w:rPr>
            <w:instrText xml:space="preserve"> </w:instrText>
          </w:r>
          <w:r w:rsidRPr="00957FF0">
            <w:rPr>
              <w:rFonts w:ascii="Sakkal Majalla" w:hAnsi="Sakkal Majalla" w:cs="Sakkal Majalla" w:hint="cs"/>
              <w:sz w:val="28"/>
              <w:szCs w:val="28"/>
              <w:lang w:bidi="ar-EG"/>
            </w:rPr>
            <w:instrText>Sha231 \l 3073</w:instrText>
          </w:r>
          <w:r w:rsidRPr="00957FF0">
            <w:rPr>
              <w:rFonts w:ascii="Sakkal Majalla" w:hAnsi="Sakkal Majalla" w:cs="Sakkal Majalla"/>
              <w:sz w:val="28"/>
              <w:szCs w:val="28"/>
              <w:rtl/>
              <w:lang w:bidi="ar-EG"/>
            </w:rPr>
            <w:instrText xml:space="preserve"> </w:instrText>
          </w:r>
          <w:r w:rsidRPr="00957FF0">
            <w:rPr>
              <w:rFonts w:ascii="Sakkal Majalla" w:hAnsi="Sakkal Majalla" w:cs="Sakkal Majalla"/>
              <w:sz w:val="28"/>
              <w:szCs w:val="28"/>
              <w:rtl/>
              <w:lang w:bidi="ar-EG"/>
            </w:rPr>
            <w:fldChar w:fldCharType="separate"/>
          </w:r>
          <w:r w:rsidRPr="00957FF0">
            <w:rPr>
              <w:rFonts w:ascii="Sakkal Majalla" w:hAnsi="Sakkal Majalla" w:cs="Sakkal Majalla"/>
              <w:noProof/>
              <w:sz w:val="28"/>
              <w:szCs w:val="28"/>
              <w:rtl/>
              <w:lang w:bidi="ar-EG"/>
            </w:rPr>
            <w:t xml:space="preserve"> </w:t>
          </w:r>
          <w:r w:rsidRPr="00957FF0">
            <w:rPr>
              <w:rFonts w:ascii="Sakkal Majalla" w:hAnsi="Sakkal Majalla" w:cs="Sakkal Majalla" w:hint="cs"/>
              <w:noProof/>
              <w:sz w:val="28"/>
              <w:szCs w:val="28"/>
              <w:rtl/>
              <w:lang w:bidi="ar-EG"/>
            </w:rPr>
            <w:t>(</w:t>
          </w:r>
          <w:r w:rsidRPr="00957FF0">
            <w:rPr>
              <w:rFonts w:ascii="Sakkal Majalla" w:hAnsi="Sakkal Majalla" w:cs="Sakkal Majalla" w:hint="cs"/>
              <w:noProof/>
              <w:sz w:val="28"/>
              <w:szCs w:val="28"/>
              <w:lang w:bidi="ar-EG"/>
            </w:rPr>
            <w:t>Shadravan</w:t>
          </w:r>
          <w:r w:rsidRPr="00957FF0">
            <w:rPr>
              <w:rFonts w:ascii="Sakkal Majalla" w:hAnsi="Sakkal Majalla" w:cs="Sakkal Majalla" w:hint="cs"/>
              <w:noProof/>
              <w:sz w:val="28"/>
              <w:szCs w:val="28"/>
              <w:rtl/>
              <w:lang w:bidi="ar-EG"/>
            </w:rPr>
            <w:t>، 2023)</w:t>
          </w:r>
          <w:r w:rsidRPr="00957FF0">
            <w:rPr>
              <w:rFonts w:ascii="Sakkal Majalla" w:hAnsi="Sakkal Majalla" w:cs="Sakkal Majalla"/>
              <w:sz w:val="28"/>
              <w:szCs w:val="28"/>
              <w:rtl/>
              <w:lang w:bidi="ar-EG"/>
            </w:rPr>
            <w:fldChar w:fldCharType="end"/>
          </w:r>
        </w:sdtContent>
      </w:sdt>
      <w:r w:rsidRPr="00957FF0">
        <w:rPr>
          <w:rFonts w:ascii="Sakkal Majalla" w:hAnsi="Sakkal Majalla" w:cs="Sakkal Majalla"/>
          <w:sz w:val="28"/>
          <w:szCs w:val="28"/>
          <w:rtl/>
          <w:lang w:bidi="ar-EG"/>
        </w:rPr>
        <w:t>.</w:t>
      </w:r>
    </w:p>
    <w:p w:rsidR="00B05D90" w:rsidRPr="005C3BD1" w:rsidRDefault="00B05D90" w:rsidP="00B05D90">
      <w:pPr>
        <w:pStyle w:val="a6"/>
        <w:numPr>
          <w:ilvl w:val="0"/>
          <w:numId w:val="1"/>
        </w:numPr>
        <w:bidi/>
        <w:spacing w:line="360" w:lineRule="auto"/>
        <w:jc w:val="both"/>
        <w:rPr>
          <w:rFonts w:ascii="Sakkal Majalla" w:hAnsi="Sakkal Majalla" w:cs="Sakkal Majalla"/>
          <w:b/>
          <w:bCs/>
          <w:sz w:val="28"/>
          <w:szCs w:val="28"/>
          <w:lang w:bidi="ar-EG"/>
        </w:rPr>
      </w:pPr>
      <w:r w:rsidRPr="005C3BD1">
        <w:rPr>
          <w:rFonts w:ascii="Sakkal Majalla" w:hAnsi="Sakkal Majalla" w:cs="Sakkal Majalla" w:hint="cs"/>
          <w:b/>
          <w:bCs/>
          <w:sz w:val="28"/>
          <w:szCs w:val="28"/>
          <w:rtl/>
          <w:lang w:bidi="ar-EG"/>
        </w:rPr>
        <w:t>اللوائح</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البيئية</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وتحديات</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الاستدامة</w:t>
      </w:r>
    </w:p>
    <w:p w:rsidR="00B05D90" w:rsidRPr="00C31649" w:rsidRDefault="00B05D90" w:rsidP="00B05D90">
      <w:pPr>
        <w:bidi/>
        <w:spacing w:line="360" w:lineRule="auto"/>
        <w:jc w:val="both"/>
        <w:rPr>
          <w:rFonts w:ascii="Sakkal Majalla" w:hAnsi="Sakkal Majalla" w:cs="Sakkal Majalla"/>
          <w:sz w:val="28"/>
          <w:szCs w:val="28"/>
          <w:lang w:bidi="ar-EG"/>
        </w:rPr>
      </w:pPr>
      <w:r w:rsidRPr="00C31649">
        <w:rPr>
          <w:rFonts w:ascii="Sakkal Majalla" w:hAnsi="Sakkal Majalla" w:cs="Sakkal Majalla" w:hint="cs"/>
          <w:sz w:val="28"/>
          <w:szCs w:val="28"/>
          <w:rtl/>
          <w:lang w:bidi="ar-EG"/>
        </w:rPr>
        <w:t>يواجه</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قطاع</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الحديد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والصلب</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تحديات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في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مجال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الاستدامة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البيئية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نظرًا</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لانبعاثاته</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الكربونية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ورغم</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الإجراءات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القانونية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في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المملكة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العربية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السعودية،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لا</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تزال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العديد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من</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الشركات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تواجه</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صعوبة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في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تبني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عمليات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تصنيع</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صديقة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للبيئة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يُعد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التخطيط</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الاستراتيجي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أمرًا</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بالغ</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الأهمية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للامتثال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طويل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الأمد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وتعزيز</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القدرة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التنافسية</w:t>
      </w:r>
      <w:sdt>
        <w:sdtPr>
          <w:rPr>
            <w:rFonts w:hint="cs"/>
            <w:rtl/>
            <w:lang w:bidi="ar-EG"/>
          </w:rPr>
          <w:id w:val="-397277979"/>
          <w:citation/>
        </w:sdtPr>
        <w:sdtEndPr/>
        <w:sdtContent>
          <w:r w:rsidRPr="00C31649">
            <w:rPr>
              <w:rFonts w:ascii="Sakkal Majalla" w:hAnsi="Sakkal Majalla" w:cs="Sakkal Majalla"/>
              <w:sz w:val="28"/>
              <w:szCs w:val="28"/>
              <w:rtl/>
              <w:lang w:bidi="ar-EG"/>
            </w:rPr>
            <w:fldChar w:fldCharType="begin"/>
          </w:r>
          <w:r w:rsidRPr="00C31649">
            <w:rPr>
              <w:rFonts w:ascii="Sakkal Majalla" w:hAnsi="Sakkal Majalla" w:cs="Sakkal Majalla"/>
              <w:sz w:val="28"/>
              <w:szCs w:val="28"/>
              <w:rtl/>
              <w:lang w:bidi="ar-EG"/>
            </w:rPr>
            <w:instrText xml:space="preserve"> </w:instrText>
          </w:r>
          <w:r w:rsidRPr="00C31649">
            <w:rPr>
              <w:rFonts w:ascii="Sakkal Majalla" w:hAnsi="Sakkal Majalla" w:cs="Sakkal Majalla" w:hint="cs"/>
              <w:sz w:val="28"/>
              <w:szCs w:val="28"/>
              <w:lang w:bidi="ar-EG"/>
            </w:rPr>
            <w:instrText>CITATION</w:instrText>
          </w:r>
          <w:r w:rsidRPr="00C31649">
            <w:rPr>
              <w:rFonts w:ascii="Sakkal Majalla" w:hAnsi="Sakkal Majalla" w:cs="Sakkal Majalla" w:hint="cs"/>
              <w:sz w:val="28"/>
              <w:szCs w:val="28"/>
              <w:rtl/>
              <w:lang w:bidi="ar-EG"/>
            </w:rPr>
            <w:instrText xml:space="preserve"> </w:instrText>
          </w:r>
          <w:r w:rsidRPr="00C31649">
            <w:rPr>
              <w:rFonts w:ascii="Sakkal Majalla" w:hAnsi="Sakkal Majalla" w:cs="Sakkal Majalla" w:hint="cs"/>
              <w:sz w:val="28"/>
              <w:szCs w:val="28"/>
              <w:lang w:bidi="ar-EG"/>
            </w:rPr>
            <w:instrText>Hul25 \l 3073</w:instrText>
          </w:r>
          <w:r w:rsidRPr="00C31649">
            <w:rPr>
              <w:rFonts w:ascii="Sakkal Majalla" w:hAnsi="Sakkal Majalla" w:cs="Sakkal Majalla"/>
              <w:sz w:val="28"/>
              <w:szCs w:val="28"/>
              <w:rtl/>
              <w:lang w:bidi="ar-EG"/>
            </w:rPr>
            <w:instrText xml:space="preserve"> </w:instrText>
          </w:r>
          <w:r w:rsidRPr="00C31649">
            <w:rPr>
              <w:rFonts w:ascii="Sakkal Majalla" w:hAnsi="Sakkal Majalla" w:cs="Sakkal Majalla"/>
              <w:sz w:val="28"/>
              <w:szCs w:val="28"/>
              <w:rtl/>
              <w:lang w:bidi="ar-EG"/>
            </w:rPr>
            <w:fldChar w:fldCharType="separate"/>
          </w:r>
          <w:r w:rsidRPr="00C31649">
            <w:rPr>
              <w:rFonts w:ascii="Sakkal Majalla" w:hAnsi="Sakkal Majalla" w:cs="Sakkal Majalla"/>
              <w:noProof/>
              <w:sz w:val="28"/>
              <w:szCs w:val="28"/>
              <w:rtl/>
              <w:lang w:bidi="ar-EG"/>
            </w:rPr>
            <w:t xml:space="preserve"> </w:t>
          </w:r>
          <w:r w:rsidRPr="00C31649">
            <w:rPr>
              <w:rFonts w:ascii="Sakkal Majalla" w:hAnsi="Sakkal Majalla" w:cs="Sakkal Majalla" w:hint="cs"/>
              <w:noProof/>
              <w:sz w:val="28"/>
              <w:szCs w:val="28"/>
              <w:rtl/>
              <w:lang w:bidi="ar-EG"/>
            </w:rPr>
            <w:t>(</w:t>
          </w:r>
          <w:r w:rsidRPr="00C31649">
            <w:rPr>
              <w:rFonts w:ascii="Sakkal Majalla" w:hAnsi="Sakkal Majalla" w:cs="Sakkal Majalla" w:hint="cs"/>
              <w:noProof/>
              <w:sz w:val="28"/>
              <w:szCs w:val="28"/>
              <w:lang w:bidi="ar-EG"/>
            </w:rPr>
            <w:t>Hulak</w:t>
          </w:r>
          <w:r w:rsidRPr="00C31649">
            <w:rPr>
              <w:rFonts w:ascii="Sakkal Majalla" w:hAnsi="Sakkal Majalla" w:cs="Sakkal Majalla" w:hint="cs"/>
              <w:noProof/>
              <w:sz w:val="28"/>
              <w:szCs w:val="28"/>
              <w:rtl/>
              <w:lang w:bidi="ar-EG"/>
            </w:rPr>
            <w:t>، 2025)</w:t>
          </w:r>
          <w:r w:rsidRPr="00C31649">
            <w:rPr>
              <w:rFonts w:ascii="Sakkal Majalla" w:hAnsi="Sakkal Majalla" w:cs="Sakkal Majalla"/>
              <w:sz w:val="28"/>
              <w:szCs w:val="28"/>
              <w:rtl/>
              <w:lang w:bidi="ar-EG"/>
            </w:rPr>
            <w:fldChar w:fldCharType="end"/>
          </w:r>
        </w:sdtContent>
      </w:sdt>
      <w:r w:rsidRPr="00C31649">
        <w:rPr>
          <w:rFonts w:ascii="Sakkal Majalla" w:hAnsi="Sakkal Majalla" w:cs="Sakkal Majalla"/>
          <w:sz w:val="28"/>
          <w:szCs w:val="28"/>
          <w:rtl/>
          <w:lang w:bidi="ar-EG"/>
        </w:rPr>
        <w:t>.</w:t>
      </w:r>
    </w:p>
    <w:p w:rsidR="00B05D90" w:rsidRPr="005C3BD1" w:rsidRDefault="00B05D90" w:rsidP="00B05D90">
      <w:pPr>
        <w:pStyle w:val="a6"/>
        <w:numPr>
          <w:ilvl w:val="0"/>
          <w:numId w:val="1"/>
        </w:numPr>
        <w:bidi/>
        <w:spacing w:line="360" w:lineRule="auto"/>
        <w:jc w:val="both"/>
        <w:rPr>
          <w:rFonts w:ascii="Sakkal Majalla" w:hAnsi="Sakkal Majalla" w:cs="Sakkal Majalla"/>
          <w:b/>
          <w:bCs/>
          <w:sz w:val="28"/>
          <w:szCs w:val="28"/>
          <w:lang w:bidi="ar-EG"/>
        </w:rPr>
      </w:pPr>
      <w:r w:rsidRPr="005C3BD1">
        <w:rPr>
          <w:rFonts w:ascii="Sakkal Majalla" w:hAnsi="Sakkal Majalla" w:cs="Sakkal Majalla" w:hint="cs"/>
          <w:b/>
          <w:bCs/>
          <w:sz w:val="28"/>
          <w:szCs w:val="28"/>
          <w:rtl/>
          <w:lang w:bidi="ar-EG"/>
        </w:rPr>
        <w:t>اضطرابات</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سلسلة</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التوريد</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والمخاطر</w:t>
      </w:r>
      <w:r w:rsidRPr="005C3BD1">
        <w:rPr>
          <w:rFonts w:ascii="Sakkal Majalla" w:hAnsi="Sakkal Majalla" w:cs="Sakkal Majalla"/>
          <w:b/>
          <w:bCs/>
          <w:sz w:val="28"/>
          <w:szCs w:val="28"/>
          <w:rtl/>
          <w:lang w:bidi="ar-EG"/>
        </w:rPr>
        <w:t xml:space="preserve"> </w:t>
      </w:r>
      <w:r w:rsidRPr="005C3BD1">
        <w:rPr>
          <w:rFonts w:ascii="Sakkal Majalla" w:hAnsi="Sakkal Majalla" w:cs="Sakkal Majalla" w:hint="cs"/>
          <w:b/>
          <w:bCs/>
          <w:sz w:val="28"/>
          <w:szCs w:val="28"/>
          <w:rtl/>
          <w:lang w:bidi="ar-EG"/>
        </w:rPr>
        <w:t>الجيوسياسية</w:t>
      </w:r>
    </w:p>
    <w:p w:rsidR="00B05D90" w:rsidRPr="00C31649" w:rsidRDefault="00B05D90" w:rsidP="00B05D90">
      <w:pPr>
        <w:bidi/>
        <w:spacing w:line="360" w:lineRule="auto"/>
        <w:jc w:val="both"/>
        <w:rPr>
          <w:rFonts w:ascii="Sakkal Majalla" w:hAnsi="Sakkal Majalla" w:cs="Sakkal Majalla"/>
          <w:sz w:val="28"/>
          <w:szCs w:val="28"/>
          <w:rtl/>
          <w:lang w:bidi="ar-EG"/>
        </w:rPr>
      </w:pPr>
      <w:r w:rsidRPr="00C31649">
        <w:rPr>
          <w:rFonts w:ascii="Sakkal Majalla" w:hAnsi="Sakkal Majalla" w:cs="Sakkal Majalla" w:hint="cs"/>
          <w:sz w:val="28"/>
          <w:szCs w:val="28"/>
          <w:rtl/>
          <w:lang w:bidi="ar-EG"/>
        </w:rPr>
        <w:t>تواجه</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صناعة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الحديد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والصلب</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في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السعودية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اضطرابات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في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سلسلة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التوريد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بسبب</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التوترات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الجيوسياسية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والقيود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التجارية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والمشاكل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اللوجستية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يساعد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التخطيط</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الاستراتيجي</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على</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تنويع</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الموردين،</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وتأمين</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اتفاقيات</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طويلة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الأجل،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وإدارة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المخاطر،</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مما</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يعزز</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استقرار</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سلسلة</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التوريد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ويقلل</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الاعتماد</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على</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الأسواق</w:t>
      </w:r>
      <w:r w:rsidRPr="00C31649">
        <w:rPr>
          <w:rFonts w:ascii="Sakkal Majalla" w:hAnsi="Sakkal Majalla" w:cs="Sakkal Majalla"/>
          <w:sz w:val="28"/>
          <w:szCs w:val="28"/>
          <w:rtl/>
          <w:lang w:bidi="ar-EG"/>
        </w:rPr>
        <w:t xml:space="preserve"> </w:t>
      </w:r>
      <w:r w:rsidRPr="00C31649">
        <w:rPr>
          <w:rFonts w:ascii="Sakkal Majalla" w:hAnsi="Sakkal Majalla" w:cs="Sakkal Majalla" w:hint="cs"/>
          <w:sz w:val="28"/>
          <w:szCs w:val="28"/>
          <w:rtl/>
          <w:lang w:bidi="ar-EG"/>
        </w:rPr>
        <w:t>المتقلبة</w:t>
      </w:r>
      <w:sdt>
        <w:sdtPr>
          <w:rPr>
            <w:rFonts w:hint="cs"/>
            <w:rtl/>
            <w:lang w:bidi="ar-EG"/>
          </w:rPr>
          <w:id w:val="-98260522"/>
          <w:citation/>
        </w:sdtPr>
        <w:sdtEndPr/>
        <w:sdtContent>
          <w:r w:rsidRPr="00C31649">
            <w:rPr>
              <w:rFonts w:ascii="Sakkal Majalla" w:hAnsi="Sakkal Majalla" w:cs="Sakkal Majalla"/>
              <w:sz w:val="28"/>
              <w:szCs w:val="28"/>
              <w:rtl/>
              <w:lang w:bidi="ar-EG"/>
            </w:rPr>
            <w:fldChar w:fldCharType="begin"/>
          </w:r>
          <w:r w:rsidRPr="00C31649">
            <w:rPr>
              <w:rFonts w:ascii="Sakkal Majalla" w:hAnsi="Sakkal Majalla" w:cs="Sakkal Majalla"/>
              <w:sz w:val="28"/>
              <w:szCs w:val="28"/>
              <w:rtl/>
              <w:lang w:bidi="ar-EG"/>
            </w:rPr>
            <w:instrText xml:space="preserve"> </w:instrText>
          </w:r>
          <w:r w:rsidRPr="00C31649">
            <w:rPr>
              <w:rFonts w:ascii="Sakkal Majalla" w:hAnsi="Sakkal Majalla" w:cs="Sakkal Majalla" w:hint="cs"/>
              <w:sz w:val="28"/>
              <w:szCs w:val="28"/>
              <w:lang w:bidi="ar-EG"/>
            </w:rPr>
            <w:instrText>CITATION</w:instrText>
          </w:r>
          <w:r w:rsidRPr="00C31649">
            <w:rPr>
              <w:rFonts w:ascii="Sakkal Majalla" w:hAnsi="Sakkal Majalla" w:cs="Sakkal Majalla" w:hint="cs"/>
              <w:sz w:val="28"/>
              <w:szCs w:val="28"/>
              <w:rtl/>
              <w:lang w:bidi="ar-EG"/>
            </w:rPr>
            <w:instrText xml:space="preserve"> </w:instrText>
          </w:r>
          <w:r w:rsidRPr="00C31649">
            <w:rPr>
              <w:rFonts w:ascii="Sakkal Majalla" w:hAnsi="Sakkal Majalla" w:cs="Sakkal Majalla" w:hint="cs"/>
              <w:sz w:val="28"/>
              <w:szCs w:val="28"/>
              <w:lang w:bidi="ar-EG"/>
            </w:rPr>
            <w:instrText>OBr24 \l 3073</w:instrText>
          </w:r>
          <w:r w:rsidRPr="00C31649">
            <w:rPr>
              <w:rFonts w:ascii="Sakkal Majalla" w:hAnsi="Sakkal Majalla" w:cs="Sakkal Majalla"/>
              <w:sz w:val="28"/>
              <w:szCs w:val="28"/>
              <w:rtl/>
              <w:lang w:bidi="ar-EG"/>
            </w:rPr>
            <w:instrText xml:space="preserve"> </w:instrText>
          </w:r>
          <w:r w:rsidRPr="00C31649">
            <w:rPr>
              <w:rFonts w:ascii="Sakkal Majalla" w:hAnsi="Sakkal Majalla" w:cs="Sakkal Majalla"/>
              <w:sz w:val="28"/>
              <w:szCs w:val="28"/>
              <w:rtl/>
              <w:lang w:bidi="ar-EG"/>
            </w:rPr>
            <w:fldChar w:fldCharType="separate"/>
          </w:r>
          <w:r w:rsidRPr="00C31649">
            <w:rPr>
              <w:rFonts w:ascii="Sakkal Majalla" w:hAnsi="Sakkal Majalla" w:cs="Sakkal Majalla"/>
              <w:noProof/>
              <w:sz w:val="28"/>
              <w:szCs w:val="28"/>
              <w:rtl/>
              <w:lang w:bidi="ar-EG"/>
            </w:rPr>
            <w:t xml:space="preserve"> </w:t>
          </w:r>
          <w:r w:rsidRPr="00C31649">
            <w:rPr>
              <w:rFonts w:ascii="Sakkal Majalla" w:hAnsi="Sakkal Majalla" w:cs="Sakkal Majalla" w:hint="cs"/>
              <w:noProof/>
              <w:sz w:val="28"/>
              <w:szCs w:val="28"/>
              <w:rtl/>
              <w:lang w:bidi="ar-EG"/>
            </w:rPr>
            <w:t>(</w:t>
          </w:r>
          <w:r w:rsidRPr="00C31649">
            <w:rPr>
              <w:rFonts w:ascii="Sakkal Majalla" w:hAnsi="Sakkal Majalla" w:cs="Sakkal Majalla" w:hint="cs"/>
              <w:noProof/>
              <w:sz w:val="28"/>
              <w:szCs w:val="28"/>
              <w:lang w:bidi="ar-EG"/>
            </w:rPr>
            <w:t>O’Brien</w:t>
          </w:r>
          <w:r w:rsidRPr="00C31649">
            <w:rPr>
              <w:rFonts w:ascii="Sakkal Majalla" w:hAnsi="Sakkal Majalla" w:cs="Sakkal Majalla" w:hint="cs"/>
              <w:noProof/>
              <w:sz w:val="28"/>
              <w:szCs w:val="28"/>
              <w:rtl/>
              <w:lang w:bidi="ar-EG"/>
            </w:rPr>
            <w:t>، 2024)</w:t>
          </w:r>
          <w:r w:rsidRPr="00C31649">
            <w:rPr>
              <w:rFonts w:ascii="Sakkal Majalla" w:hAnsi="Sakkal Majalla" w:cs="Sakkal Majalla"/>
              <w:sz w:val="28"/>
              <w:szCs w:val="28"/>
              <w:rtl/>
              <w:lang w:bidi="ar-EG"/>
            </w:rPr>
            <w:fldChar w:fldCharType="end"/>
          </w:r>
        </w:sdtContent>
      </w:sdt>
      <w:r w:rsidRPr="00C31649">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Pr="00B61335" w:rsidRDefault="00B05D90" w:rsidP="00B05D90">
      <w:pPr>
        <w:pStyle w:val="1"/>
        <w:rPr>
          <w:rtl/>
        </w:rPr>
      </w:pPr>
      <w:bookmarkStart w:id="4" w:name="_Toc203812428"/>
      <w:r w:rsidRPr="00B61335">
        <w:rPr>
          <w:rFonts w:hint="cs"/>
          <w:rtl/>
        </w:rPr>
        <w:t>أهمية</w:t>
      </w:r>
      <w:r w:rsidRPr="00B61335">
        <w:rPr>
          <w:rtl/>
        </w:rPr>
        <w:t xml:space="preserve"> </w:t>
      </w:r>
      <w:r w:rsidRPr="00B61335">
        <w:rPr>
          <w:rFonts w:hint="cs"/>
          <w:rtl/>
        </w:rPr>
        <w:t>الدراسة</w:t>
      </w:r>
      <w:r w:rsidRPr="00B61335">
        <w:rPr>
          <w:rtl/>
        </w:rPr>
        <w:t>:</w:t>
      </w:r>
      <w:bookmarkEnd w:id="4"/>
    </w:p>
    <w:p w:rsidR="00B05D90" w:rsidRDefault="00B05D90" w:rsidP="00B05D90">
      <w:pPr>
        <w:bidi/>
        <w:spacing w:line="360" w:lineRule="auto"/>
        <w:jc w:val="both"/>
        <w:rPr>
          <w:rFonts w:ascii="Sakkal Majalla" w:hAnsi="Sakkal Majalla" w:cs="Sakkal Majalla"/>
          <w:sz w:val="28"/>
          <w:szCs w:val="28"/>
          <w:rtl/>
          <w:lang w:bidi="ar-EG"/>
        </w:rPr>
      </w:pPr>
      <w:r w:rsidRPr="008905CD">
        <w:rPr>
          <w:rFonts w:ascii="Sakkal Majalla" w:hAnsi="Sakkal Majalla" w:cs="Sakkal Majalla" w:hint="cs"/>
          <w:sz w:val="28"/>
          <w:szCs w:val="28"/>
          <w:rtl/>
          <w:lang w:bidi="ar-EG"/>
        </w:rPr>
        <w:t>يُسلّط</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هذا</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البحث</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الضوء</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على</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أهمية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التخطيط</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الاستراتيجي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في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تعزيز</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الأداء</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التنظيمي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في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صناعة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الحديد</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والصلب</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في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المملكة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العربية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السعودية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ويُقدّم</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رؤىً</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حول</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أفضل</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الممارسات،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والتطورات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التكنولوجية،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والأساليب</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التنافسية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كما</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يُقدّم</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اقتراحات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عملية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لقادة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الصناعة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والحكومات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والمستثمرين</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لتحسين</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الكفاءة،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والاستقرار</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المالي،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وتعزيز</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مكانة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القطاع</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في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السوق</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ويُعزّز</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هذا</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البحث</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عملية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اتخاذ</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القرارات</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الاستراتيجية</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في</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هذا</w:t>
      </w:r>
      <w:r w:rsidRPr="008905CD">
        <w:rPr>
          <w:rFonts w:ascii="Sakkal Majalla" w:hAnsi="Sakkal Majalla" w:cs="Sakkal Majalla"/>
          <w:sz w:val="28"/>
          <w:szCs w:val="28"/>
          <w:rtl/>
          <w:lang w:bidi="ar-EG"/>
        </w:rPr>
        <w:t xml:space="preserve"> </w:t>
      </w:r>
      <w:r w:rsidRPr="008905CD">
        <w:rPr>
          <w:rFonts w:ascii="Sakkal Majalla" w:hAnsi="Sakkal Majalla" w:cs="Sakkal Majalla" w:hint="cs"/>
          <w:sz w:val="28"/>
          <w:szCs w:val="28"/>
          <w:rtl/>
          <w:lang w:bidi="ar-EG"/>
        </w:rPr>
        <w:t>القطاع</w:t>
      </w:r>
      <w:r w:rsidRPr="00656544">
        <w:rPr>
          <w:rFonts w:ascii="Sakkal Majalla" w:hAnsi="Sakkal Majalla" w:cs="Sakkal Majalla"/>
          <w:sz w:val="28"/>
          <w:szCs w:val="28"/>
          <w:rtl/>
          <w:lang w:bidi="ar-EG"/>
        </w:rPr>
        <w:t>.</w:t>
      </w:r>
    </w:p>
    <w:p w:rsidR="00B05D90" w:rsidRPr="00656544" w:rsidRDefault="00B05D90" w:rsidP="00B05D90">
      <w:pPr>
        <w:pStyle w:val="a6"/>
        <w:numPr>
          <w:ilvl w:val="0"/>
          <w:numId w:val="2"/>
        </w:numPr>
        <w:bidi/>
        <w:spacing w:line="360" w:lineRule="auto"/>
        <w:jc w:val="both"/>
        <w:rPr>
          <w:rFonts w:ascii="Sakkal Majalla" w:hAnsi="Sakkal Majalla" w:cs="Sakkal Majalla"/>
          <w:b/>
          <w:bCs/>
          <w:i/>
          <w:iCs/>
          <w:sz w:val="28"/>
          <w:szCs w:val="28"/>
          <w:u w:val="single"/>
          <w:lang w:bidi="ar-EG"/>
        </w:rPr>
      </w:pPr>
      <w:r w:rsidRPr="00656544">
        <w:rPr>
          <w:rFonts w:ascii="Sakkal Majalla" w:hAnsi="Sakkal Majalla" w:cs="Sakkal Majalla" w:hint="cs"/>
          <w:b/>
          <w:bCs/>
          <w:i/>
          <w:iCs/>
          <w:sz w:val="28"/>
          <w:szCs w:val="28"/>
          <w:u w:val="single"/>
          <w:rtl/>
          <w:lang w:bidi="ar-EG"/>
        </w:rPr>
        <w:lastRenderedPageBreak/>
        <w:t>الأهمية</w:t>
      </w:r>
      <w:r w:rsidRPr="00656544">
        <w:rPr>
          <w:rFonts w:ascii="Sakkal Majalla" w:hAnsi="Sakkal Majalla" w:cs="Sakkal Majalla"/>
          <w:b/>
          <w:bCs/>
          <w:i/>
          <w:iCs/>
          <w:sz w:val="28"/>
          <w:szCs w:val="28"/>
          <w:u w:val="single"/>
          <w:rtl/>
          <w:lang w:bidi="ar-EG"/>
        </w:rPr>
        <w:t xml:space="preserve"> </w:t>
      </w:r>
      <w:r w:rsidRPr="00656544">
        <w:rPr>
          <w:rFonts w:ascii="Sakkal Majalla" w:hAnsi="Sakkal Majalla" w:cs="Sakkal Majalla" w:hint="cs"/>
          <w:b/>
          <w:bCs/>
          <w:i/>
          <w:iCs/>
          <w:sz w:val="28"/>
          <w:szCs w:val="28"/>
          <w:u w:val="single"/>
          <w:rtl/>
          <w:lang w:bidi="ar-EG"/>
        </w:rPr>
        <w:t>العلمية</w:t>
      </w:r>
    </w:p>
    <w:p w:rsidR="00B05D90" w:rsidRPr="00656544" w:rsidRDefault="00B05D90" w:rsidP="00B05D90">
      <w:pPr>
        <w:pStyle w:val="a6"/>
        <w:numPr>
          <w:ilvl w:val="0"/>
          <w:numId w:val="3"/>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مساهمة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في</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أدبيات</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الإدارة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الاستراتيجية</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يُعزز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الأدبيات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الحالية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تقييم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تأثيره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الخاص</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قطاع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المملكة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العربية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خضعت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لبحوث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شاملة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بيئات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مؤسسية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واسعة،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الأبحاث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تركز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الثقيلة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تزال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نادرة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دراسات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الحالة،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واتجاهات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والأطر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معرفةً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شاملةً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بكيفية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تعزيز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للنجاح</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تُثري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النتائج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النقاشات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الأكاديمية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الميزة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التنافسية،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والاستدامة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طويلة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الأجل،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والتنمية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مُقدمةً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مفيدةً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للأكاديميين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والطلاب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مجالات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الأعمال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والاقتصاد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sdt>
        <w:sdtPr>
          <w:rPr>
            <w:rFonts w:ascii="Sakkal Majalla" w:hAnsi="Sakkal Majalla" w:cs="Sakkal Majalla" w:hint="cs"/>
            <w:sz w:val="28"/>
            <w:szCs w:val="28"/>
            <w:rtl/>
            <w:lang w:bidi="ar-EG"/>
          </w:rPr>
          <w:id w:val="-139797507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6079">
            <w:rPr>
              <w:rFonts w:ascii="Sakkal Majalla" w:hAnsi="Sakkal Majalla" w:cs="Sakkal Majalla" w:hint="cs"/>
              <w:noProof/>
              <w:sz w:val="28"/>
              <w:szCs w:val="28"/>
              <w:rtl/>
              <w:lang w:bidi="ar-EG"/>
            </w:rPr>
            <w:t>(</w:t>
          </w:r>
          <w:r w:rsidRPr="00DD6079">
            <w:rPr>
              <w:rFonts w:ascii="Sakkal Majalla" w:hAnsi="Sakkal Majalla" w:cs="Sakkal Majalla" w:hint="cs"/>
              <w:noProof/>
              <w:sz w:val="28"/>
              <w:szCs w:val="28"/>
              <w:lang w:bidi="ar-EG"/>
            </w:rPr>
            <w:t>Alzahrani</w:t>
          </w:r>
          <w:r w:rsidRPr="00DD607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3"/>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سد</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الفجوة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بين</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النظرية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والتطبيق</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تفتقر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النماذج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النظرية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التطبيق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المباشر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القطاعات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يسد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الفجوة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دمج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الأفكار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الأكاديمية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القضايا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الواقعية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تواجهها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شركات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صناعة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تحليل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نجاح</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مختلف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الأساليب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بياناتٍ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تجريبية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تُعزز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الأهمية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العملية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لأفكار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للباحثين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الاستفادة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البيانات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لتعديل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النظريات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الحالية،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وبناء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نماذج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جديدة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تتكيف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الظروف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وتعزيز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المعرفة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الثقيلة</w:t>
      </w:r>
      <w:sdt>
        <w:sdtPr>
          <w:rPr>
            <w:rFonts w:ascii="Sakkal Majalla" w:hAnsi="Sakkal Majalla" w:cs="Sakkal Majalla" w:hint="cs"/>
            <w:sz w:val="28"/>
            <w:szCs w:val="28"/>
            <w:rtl/>
            <w:lang w:bidi="ar-EG"/>
          </w:rPr>
          <w:id w:val="54611535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6079">
            <w:rPr>
              <w:rFonts w:ascii="Sakkal Majalla" w:hAnsi="Sakkal Majalla" w:cs="Sakkal Majalla" w:hint="cs"/>
              <w:noProof/>
              <w:sz w:val="28"/>
              <w:szCs w:val="28"/>
              <w:rtl/>
              <w:lang w:bidi="ar-EG"/>
            </w:rPr>
            <w:t>(</w:t>
          </w:r>
          <w:r w:rsidRPr="00DD6079">
            <w:rPr>
              <w:rFonts w:ascii="Sakkal Majalla" w:hAnsi="Sakkal Majalla" w:cs="Sakkal Majalla" w:hint="cs"/>
              <w:noProof/>
              <w:sz w:val="28"/>
              <w:szCs w:val="28"/>
              <w:lang w:bidi="ar-EG"/>
            </w:rPr>
            <w:t>Zeidan</w:t>
          </w:r>
          <w:r w:rsidRPr="00DD607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3"/>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رؤى</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حول</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الصناعة</w:t>
      </w:r>
      <w:r w:rsidRPr="00656544">
        <w:rPr>
          <w:rFonts w:ascii="Sakkal Majalla" w:hAnsi="Sakkal Majalla" w:cs="Sakkal Majalla"/>
          <w:b/>
          <w:bCs/>
          <w:sz w:val="28"/>
          <w:szCs w:val="28"/>
          <w:rtl/>
          <w:lang w:bidi="ar-EG"/>
        </w:rPr>
        <w:t xml:space="preserve"> 4.0 </w:t>
      </w:r>
      <w:r w:rsidRPr="00656544">
        <w:rPr>
          <w:rFonts w:ascii="Sakkal Majalla" w:hAnsi="Sakkal Majalla" w:cs="Sakkal Majalla" w:hint="cs"/>
          <w:b/>
          <w:bCs/>
          <w:sz w:val="28"/>
          <w:szCs w:val="28"/>
          <w:rtl/>
          <w:lang w:bidi="ar-EG"/>
        </w:rPr>
        <w:t>والتقدم</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التكنولوجي</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التقرير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كيفية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تأثير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التطورات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التكنولوجية،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مثل</w:t>
      </w:r>
      <w:r w:rsidRPr="00656544">
        <w:rPr>
          <w:rFonts w:ascii="Sakkal Majalla" w:hAnsi="Sakkal Majalla" w:cs="Sakkal Majalla"/>
          <w:sz w:val="28"/>
          <w:szCs w:val="28"/>
          <w:rtl/>
          <w:lang w:bidi="ar-EG"/>
        </w:rPr>
        <w:t xml:space="preserve"> </w:t>
      </w:r>
      <w:proofErr w:type="spellStart"/>
      <w:r w:rsidRPr="00656544">
        <w:rPr>
          <w:rFonts w:ascii="Sakkal Majalla" w:hAnsi="Sakkal Majalla" w:cs="Sakkal Majalla" w:hint="cs"/>
          <w:sz w:val="28"/>
          <w:szCs w:val="28"/>
          <w:rtl/>
          <w:lang w:bidi="ar-EG"/>
        </w:rPr>
        <w:t>الأتمتة</w:t>
      </w:r>
      <w:proofErr w:type="spellEnd"/>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والذكاء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الاصطناعي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والتحول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الرقمي،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عملية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صنع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القرار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قطاع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تأثير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تقنيات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الصناعة</w:t>
      </w:r>
      <w:r w:rsidRPr="00656544">
        <w:rPr>
          <w:rFonts w:ascii="Sakkal Majalla" w:hAnsi="Sakkal Majalla" w:cs="Sakkal Majalla"/>
          <w:sz w:val="28"/>
          <w:szCs w:val="28"/>
          <w:rtl/>
          <w:lang w:bidi="ar-EG"/>
        </w:rPr>
        <w:t xml:space="preserve"> 4.0</w:t>
      </w:r>
      <w:r w:rsidRPr="00656544">
        <w:rPr>
          <w:rFonts w:ascii="Sakkal Majalla" w:hAnsi="Sakkal Majalla" w:cs="Sakkal Majalla" w:hint="cs"/>
          <w:sz w:val="28"/>
          <w:szCs w:val="28"/>
          <w:rtl/>
          <w:lang w:bidi="ar-EG"/>
        </w:rPr>
        <w:t>،</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تُثري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النقاشات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العلمية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الابتكار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الرقمي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والكفاءة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التشغيلية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والميزة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التنافسية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الإنتاج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المعلومات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مفيدة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بشكل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خاص</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للأكاديميين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الذين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يبحثون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lastRenderedPageBreak/>
        <w:t>العلاقة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التكنولوجيا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الأعمال،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يُسهم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دفع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عجلة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الأبحاث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المستقبلية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الرقمي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الثقيلة</w:t>
      </w:r>
      <w:sdt>
        <w:sdtPr>
          <w:rPr>
            <w:rFonts w:ascii="Sakkal Majalla" w:hAnsi="Sakkal Majalla" w:cs="Sakkal Majalla" w:hint="cs"/>
            <w:sz w:val="28"/>
            <w:szCs w:val="28"/>
            <w:rtl/>
            <w:lang w:bidi="ar-EG"/>
          </w:rPr>
          <w:id w:val="16627420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6079">
            <w:rPr>
              <w:rFonts w:ascii="Sakkal Majalla" w:hAnsi="Sakkal Majalla" w:cs="Sakkal Majalla" w:hint="cs"/>
              <w:noProof/>
              <w:sz w:val="28"/>
              <w:szCs w:val="28"/>
              <w:rtl/>
              <w:lang w:bidi="ar-EG"/>
            </w:rPr>
            <w:t>(</w:t>
          </w:r>
          <w:r w:rsidRPr="00DD6079">
            <w:rPr>
              <w:rFonts w:ascii="Sakkal Majalla" w:hAnsi="Sakkal Majalla" w:cs="Sakkal Majalla" w:hint="cs"/>
              <w:noProof/>
              <w:sz w:val="28"/>
              <w:szCs w:val="28"/>
              <w:lang w:bidi="ar-EG"/>
            </w:rPr>
            <w:t>Hayat</w:t>
          </w:r>
          <w:r w:rsidRPr="00DD607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3"/>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فهم</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دور</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الاستدامة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في</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التخطيط</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الاستراتيجي</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أصبحت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البيئية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جانبًا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حاسمًا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المعاصر،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دمجها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الأطر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يتوسع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باستمرار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يستكشف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كيفية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تطبيق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مؤسسات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لتدابير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مثل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إنتاج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الأخضر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ومبادرات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خفض</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الكربون،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أهدافها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تقديم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تجريبي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العلاقة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والميزة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التنافسية،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تُسهم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النقاش</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الأوسع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والاقتصاد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البيئي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المعلومات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مفيدة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للباحثين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الذين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يبحثون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استراتيجيات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الأعمال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والسياسات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البيئية</w:t>
      </w:r>
      <w:sdt>
        <w:sdtPr>
          <w:rPr>
            <w:rFonts w:ascii="Sakkal Majalla" w:hAnsi="Sakkal Majalla" w:cs="Sakkal Majalla" w:hint="cs"/>
            <w:sz w:val="28"/>
            <w:szCs w:val="28"/>
            <w:rtl/>
            <w:lang w:bidi="ar-EG"/>
          </w:rPr>
          <w:id w:val="3154607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6079">
            <w:rPr>
              <w:rFonts w:ascii="Sakkal Majalla" w:hAnsi="Sakkal Majalla" w:cs="Sakkal Majalla" w:hint="cs"/>
              <w:noProof/>
              <w:sz w:val="28"/>
              <w:szCs w:val="28"/>
              <w:rtl/>
              <w:lang w:bidi="ar-EG"/>
            </w:rPr>
            <w:t>(</w:t>
          </w:r>
          <w:r w:rsidRPr="00DD6079">
            <w:rPr>
              <w:rFonts w:ascii="Sakkal Majalla" w:hAnsi="Sakkal Majalla" w:cs="Sakkal Majalla" w:hint="cs"/>
              <w:noProof/>
              <w:sz w:val="28"/>
              <w:szCs w:val="28"/>
              <w:lang w:bidi="ar-EG"/>
            </w:rPr>
            <w:t>Gandrita</w:t>
          </w:r>
          <w:r w:rsidRPr="00DD607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3"/>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إطار</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عمل</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للبحوث</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المستقبلية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حول</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النمو</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الصناعي</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السعودي</w:t>
      </w:r>
    </w:p>
    <w:p w:rsidR="00B05D90" w:rsidRDefault="00B05D90" w:rsidP="00B05D90">
      <w:pPr>
        <w:bidi/>
        <w:spacing w:line="360" w:lineRule="auto"/>
        <w:jc w:val="both"/>
        <w:rPr>
          <w:rFonts w:ascii="Sakkal Majalla" w:hAnsi="Sakkal Majalla" w:cs="Sakkal Majalla"/>
          <w:sz w:val="28"/>
          <w:szCs w:val="28"/>
          <w:rtl/>
          <w:lang w:bidi="ar-EG"/>
        </w:rPr>
      </w:pPr>
      <w:r w:rsidRPr="00656544">
        <w:rPr>
          <w:rFonts w:ascii="Sakkal Majalla" w:hAnsi="Sakkal Majalla" w:cs="Sakkal Majalla" w:hint="cs"/>
          <w:sz w:val="28"/>
          <w:szCs w:val="28"/>
          <w:rtl/>
          <w:lang w:bidi="ar-EG"/>
        </w:rPr>
        <w:t>تُشكّل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منصةً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للبحوث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المستقبلية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النمو</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المملكة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العربية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تقديم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شاملة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صناعة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تُنشئ</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إطارًا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قابلًا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للتطبيق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قطاعات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أخرى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للباحثين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الاستفادة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لإجراء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مقارنات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مختلف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القطاعات،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تأثير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السياسات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الوطنية،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واقتراح</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خطط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للتنويع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الاقتصادي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تُضيف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النتائج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المعرفة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العلمية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المتعلقة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بالنمو</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إطار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السعودية</w:t>
      </w:r>
      <w:r w:rsidRPr="00656544">
        <w:rPr>
          <w:rFonts w:ascii="Sakkal Majalla" w:hAnsi="Sakkal Majalla" w:cs="Sakkal Majalla"/>
          <w:sz w:val="28"/>
          <w:szCs w:val="28"/>
          <w:rtl/>
          <w:lang w:bidi="ar-EG"/>
        </w:rPr>
        <w:t xml:space="preserve"> 2030</w:t>
      </w:r>
      <w:r w:rsidRPr="00656544">
        <w:rPr>
          <w:rFonts w:ascii="Sakkal Majalla" w:hAnsi="Sakkal Majalla" w:cs="Sakkal Majalla" w:hint="cs"/>
          <w:sz w:val="28"/>
          <w:szCs w:val="28"/>
          <w:rtl/>
          <w:lang w:bidi="ar-EG"/>
        </w:rPr>
        <w:t>،</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يُسهم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دعم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البحوث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المستقبلية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الاقتصادية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الوطنية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والإقليمية</w:t>
      </w:r>
      <w:sdt>
        <w:sdtPr>
          <w:rPr>
            <w:rFonts w:ascii="Sakkal Majalla" w:hAnsi="Sakkal Majalla" w:cs="Sakkal Majalla" w:hint="cs"/>
            <w:sz w:val="28"/>
            <w:szCs w:val="28"/>
            <w:rtl/>
            <w:lang w:bidi="ar-EG"/>
          </w:rPr>
          <w:id w:val="-2765802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6079">
            <w:rPr>
              <w:rFonts w:ascii="Sakkal Majalla" w:hAnsi="Sakkal Majalla" w:cs="Sakkal Majalla" w:hint="cs"/>
              <w:noProof/>
              <w:sz w:val="28"/>
              <w:szCs w:val="28"/>
              <w:rtl/>
              <w:lang w:bidi="ar-EG"/>
            </w:rPr>
            <w:t>(</w:t>
          </w:r>
          <w:r w:rsidRPr="00DD6079">
            <w:rPr>
              <w:rFonts w:ascii="Sakkal Majalla" w:hAnsi="Sakkal Majalla" w:cs="Sakkal Majalla" w:hint="cs"/>
              <w:noProof/>
              <w:sz w:val="28"/>
              <w:szCs w:val="28"/>
              <w:lang w:bidi="ar-EG"/>
            </w:rPr>
            <w:t>Ali</w:t>
          </w:r>
          <w:r w:rsidRPr="00DD607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2"/>
        </w:numPr>
        <w:bidi/>
        <w:spacing w:line="360" w:lineRule="auto"/>
        <w:jc w:val="both"/>
        <w:rPr>
          <w:rFonts w:ascii="Sakkal Majalla" w:hAnsi="Sakkal Majalla" w:cs="Sakkal Majalla"/>
          <w:b/>
          <w:bCs/>
          <w:i/>
          <w:iCs/>
          <w:sz w:val="28"/>
          <w:szCs w:val="28"/>
          <w:u w:val="single"/>
          <w:lang w:bidi="ar-EG"/>
        </w:rPr>
      </w:pPr>
      <w:r w:rsidRPr="00656544">
        <w:rPr>
          <w:rFonts w:ascii="Sakkal Majalla" w:hAnsi="Sakkal Majalla" w:cs="Sakkal Majalla" w:hint="cs"/>
          <w:b/>
          <w:bCs/>
          <w:i/>
          <w:iCs/>
          <w:sz w:val="28"/>
          <w:szCs w:val="28"/>
          <w:u w:val="single"/>
          <w:rtl/>
          <w:lang w:bidi="ar-EG"/>
        </w:rPr>
        <w:t>الأهمية</w:t>
      </w:r>
      <w:r w:rsidRPr="00656544">
        <w:rPr>
          <w:rFonts w:ascii="Sakkal Majalla" w:hAnsi="Sakkal Majalla" w:cs="Sakkal Majalla"/>
          <w:b/>
          <w:bCs/>
          <w:i/>
          <w:iCs/>
          <w:sz w:val="28"/>
          <w:szCs w:val="28"/>
          <w:u w:val="single"/>
          <w:rtl/>
          <w:lang w:bidi="ar-EG"/>
        </w:rPr>
        <w:t xml:space="preserve"> </w:t>
      </w:r>
      <w:r w:rsidRPr="00656544">
        <w:rPr>
          <w:rFonts w:ascii="Sakkal Majalla" w:hAnsi="Sakkal Majalla" w:cs="Sakkal Majalla" w:hint="cs"/>
          <w:b/>
          <w:bCs/>
          <w:i/>
          <w:iCs/>
          <w:sz w:val="28"/>
          <w:szCs w:val="28"/>
          <w:u w:val="single"/>
          <w:rtl/>
          <w:lang w:bidi="ar-EG"/>
        </w:rPr>
        <w:t>العملية</w:t>
      </w:r>
    </w:p>
    <w:p w:rsidR="00B05D90" w:rsidRPr="00656544" w:rsidRDefault="00B05D90" w:rsidP="00B05D90">
      <w:pPr>
        <w:pStyle w:val="a6"/>
        <w:numPr>
          <w:ilvl w:val="0"/>
          <w:numId w:val="4"/>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تعزيز</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القدرة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التنافسية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المؤسسية</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قيّمة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لصانعي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كيفية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تعزيز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للقدرة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التنافسية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الأسواق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المحلية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والدولية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متغيرات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النجاح</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الحاسمة،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مثل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التكاليف،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وتبني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التكنولوجيا،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المواقع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السوق،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التقرير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نصائح</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عملية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للمسؤولين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التنفيذيين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للشركات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تطبق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أطر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تعزيز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الكفاءة،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وتحسين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تخصيص</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الموارد،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ووضع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lastRenderedPageBreak/>
        <w:t>خطط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تساعد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نتائج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الشركات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مواجهة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التحديات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التنافسية،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والحفاظ</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الربحية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والمرونة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المدى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الطويل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سوق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العالمي</w:t>
      </w:r>
      <w:sdt>
        <w:sdtPr>
          <w:rPr>
            <w:rFonts w:ascii="Sakkal Majalla" w:hAnsi="Sakkal Majalla" w:cs="Sakkal Majalla" w:hint="cs"/>
            <w:sz w:val="28"/>
            <w:szCs w:val="28"/>
            <w:rtl/>
            <w:lang w:bidi="ar-EG"/>
          </w:rPr>
          <w:id w:val="-158552635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30B20">
            <w:rPr>
              <w:rFonts w:ascii="Sakkal Majalla" w:hAnsi="Sakkal Majalla" w:cs="Sakkal Majalla" w:hint="cs"/>
              <w:noProof/>
              <w:sz w:val="28"/>
              <w:szCs w:val="28"/>
              <w:rtl/>
              <w:lang w:bidi="ar-EG"/>
            </w:rPr>
            <w:t>(</w:t>
          </w:r>
          <w:r w:rsidRPr="00230B20">
            <w:rPr>
              <w:rFonts w:ascii="Sakkal Majalla" w:hAnsi="Sakkal Majalla" w:cs="Sakkal Majalla" w:hint="cs"/>
              <w:noProof/>
              <w:sz w:val="28"/>
              <w:szCs w:val="28"/>
              <w:lang w:bidi="ar-EG"/>
            </w:rPr>
            <w:t>Karim</w:t>
          </w:r>
          <w:r w:rsidRPr="00230B2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4"/>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توجيه</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صانعي</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السياسات</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في</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التنمية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الصناعية</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يلعب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صانعو</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السياسات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دورًا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حاسمًا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تهيئة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البيئة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لهم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التقرير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مبنية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البيانات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الصعوبات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والإمكانات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الكامنة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صناعة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فهم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تأثير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للمسؤولين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الحكوميين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وضع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سياسات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تدعم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النمو</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وتحفز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الاستثمار،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وتعزز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الاستدامة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يحدد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التحليل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المجالات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الحيوية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تتطلب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مشاركة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حكومية،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مثل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تطوير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البنية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التحتية،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والأطر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التنظيمية،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والحوافز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المالية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تساعد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المعلومات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صانعي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السياسات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وضع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خطط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مُركّزة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تتوافق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السعودية</w:t>
      </w:r>
      <w:r w:rsidRPr="00656544">
        <w:rPr>
          <w:rFonts w:ascii="Sakkal Majalla" w:hAnsi="Sakkal Majalla" w:cs="Sakkal Majalla"/>
          <w:sz w:val="28"/>
          <w:szCs w:val="28"/>
          <w:rtl/>
          <w:lang w:bidi="ar-EG"/>
        </w:rPr>
        <w:t xml:space="preserve"> 2030</w:t>
      </w:r>
      <w:r w:rsidRPr="00656544">
        <w:rPr>
          <w:rFonts w:ascii="Sakkal Majalla" w:hAnsi="Sakkal Majalla" w:cs="Sakkal Majalla" w:hint="cs"/>
          <w:sz w:val="28"/>
          <w:szCs w:val="28"/>
          <w:rtl/>
          <w:lang w:bidi="ar-EG"/>
        </w:rPr>
        <w:t>،</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يضمن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استمرارية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القطاع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الصناعي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المدى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20060170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30B20">
            <w:rPr>
              <w:rFonts w:ascii="Sakkal Majalla" w:hAnsi="Sakkal Majalla" w:cs="Sakkal Majalla" w:hint="cs"/>
              <w:noProof/>
              <w:sz w:val="28"/>
              <w:szCs w:val="28"/>
              <w:rtl/>
              <w:lang w:bidi="ar-EG"/>
            </w:rPr>
            <w:t>(</w:t>
          </w:r>
          <w:r w:rsidRPr="00230B20">
            <w:rPr>
              <w:rFonts w:ascii="Sakkal Majalla" w:hAnsi="Sakkal Majalla" w:cs="Sakkal Majalla" w:hint="cs"/>
              <w:noProof/>
              <w:sz w:val="28"/>
              <w:szCs w:val="28"/>
              <w:lang w:bidi="ar-EG"/>
            </w:rPr>
            <w:t>Narayanan</w:t>
          </w:r>
          <w:r w:rsidRPr="00230B2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4"/>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دعم</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الاستثمار</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وتوسيع</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الأعمال</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يحتاج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المستثمرون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والمديرون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التنفيذيون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قطاع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معلومات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دقيقة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لاتخاذ</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خيارات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يُقدّم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التحليل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رؤىً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حيوية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اتجاهات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السوق،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وعوامل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الخطر،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وإمكانيات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التطوير،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الجهات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المعنية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وضع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خطط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استثمارية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فعالية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النهج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البديلة،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تُساعد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المؤسسات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توسيع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عملياتها،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والوصول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أسواق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جديدة،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وتبسيط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عمليات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التصنيع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يُشدد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التقرير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أهمية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المالي،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ومرونة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سلسلة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التوريد،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وتطوير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القوى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العاملة،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مُقدّمًا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اقتراحات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عملية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تُساعد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النمو</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المُستدام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للشركات</w:t>
      </w:r>
      <w:sdt>
        <w:sdtPr>
          <w:rPr>
            <w:rFonts w:ascii="Sakkal Majalla" w:hAnsi="Sakkal Majalla" w:cs="Sakkal Majalla" w:hint="cs"/>
            <w:sz w:val="28"/>
            <w:szCs w:val="28"/>
            <w:rtl/>
            <w:lang w:bidi="ar-EG"/>
          </w:rPr>
          <w:id w:val="-159361623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Gaj22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30B20">
            <w:rPr>
              <w:rFonts w:ascii="Sakkal Majalla" w:hAnsi="Sakkal Majalla" w:cs="Sakkal Majalla" w:hint="cs"/>
              <w:noProof/>
              <w:sz w:val="28"/>
              <w:szCs w:val="28"/>
              <w:rtl/>
              <w:lang w:bidi="ar-EG"/>
            </w:rPr>
            <w:t>(</w:t>
          </w:r>
          <w:r w:rsidRPr="00230B20">
            <w:rPr>
              <w:rFonts w:ascii="Sakkal Majalla" w:hAnsi="Sakkal Majalla" w:cs="Sakkal Majalla" w:hint="cs"/>
              <w:noProof/>
              <w:sz w:val="28"/>
              <w:szCs w:val="28"/>
              <w:lang w:bidi="ar-EG"/>
            </w:rPr>
            <w:t>Gajdzik</w:t>
          </w:r>
          <w:r w:rsidRPr="00230B2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4"/>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تحسين</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مرونة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سلسلة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التوريد</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وإدارة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المخاطر</w:t>
      </w:r>
    </w:p>
    <w:p w:rsidR="00B05D90" w:rsidRPr="00656544" w:rsidRDefault="00B05D90" w:rsidP="00B05D90">
      <w:pPr>
        <w:bidi/>
        <w:spacing w:line="360" w:lineRule="auto"/>
        <w:jc w:val="both"/>
        <w:rPr>
          <w:rFonts w:ascii="Sakkal Majalla" w:hAnsi="Sakkal Majalla" w:cs="Sakkal Majalla"/>
          <w:sz w:val="28"/>
          <w:szCs w:val="28"/>
          <w:lang w:bidi="ar-EG"/>
        </w:rPr>
      </w:pPr>
      <w:r w:rsidRPr="00656544">
        <w:rPr>
          <w:rFonts w:ascii="Sakkal Majalla" w:hAnsi="Sakkal Majalla" w:cs="Sakkal Majalla" w:hint="cs"/>
          <w:sz w:val="28"/>
          <w:szCs w:val="28"/>
          <w:rtl/>
          <w:lang w:bidi="ar-EG"/>
        </w:rPr>
        <w:t>قد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تُؤثّر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انقطاعات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سلسلة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التوريد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بشكل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كبير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كفاءة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الإنتاج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والربحية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قطاع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يُحلّل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التقرير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المخاوف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الرئيسية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المتعلقة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بسلسلة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التوريد،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ويقترح</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حلولاً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استراتيجية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المخاطر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المُتعلقة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بنقص</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المواد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الخام،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والمسائل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اللوجستية،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وعدم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اليقين</w:t>
      </w:r>
      <w:r w:rsidRPr="00656544">
        <w:rPr>
          <w:rFonts w:ascii="Sakkal Majalla" w:hAnsi="Sakkal Majalla" w:cs="Sakkal Majalla"/>
          <w:sz w:val="28"/>
          <w:szCs w:val="28"/>
          <w:rtl/>
          <w:lang w:bidi="ar-EG"/>
        </w:rPr>
        <w:t xml:space="preserve"> </w:t>
      </w:r>
      <w:proofErr w:type="spellStart"/>
      <w:r w:rsidRPr="00656544">
        <w:rPr>
          <w:rFonts w:ascii="Sakkal Majalla" w:hAnsi="Sakkal Majalla" w:cs="Sakkal Majalla" w:hint="cs"/>
          <w:sz w:val="28"/>
          <w:szCs w:val="28"/>
          <w:rtl/>
          <w:lang w:bidi="ar-EG"/>
        </w:rPr>
        <w:t>الجيوسياسي</w:t>
      </w:r>
      <w:proofErr w:type="spellEnd"/>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بتطبيق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مقترحات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للمؤسسات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بناء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استراتيجيات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متينة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لسلسلة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التوريد،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وإنشاء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شبكات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موردين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موثوقة،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وتبني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lastRenderedPageBreak/>
        <w:t>أساليب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للطوارئ</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الرؤى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حيوية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لضمان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استمرار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العمليات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والحد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الخسائر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المالية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الناجمة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عدم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استقرار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سلسلة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التوريد</w:t>
      </w:r>
      <w:sdt>
        <w:sdtPr>
          <w:rPr>
            <w:rFonts w:ascii="Sakkal Majalla" w:hAnsi="Sakkal Majalla" w:cs="Sakkal Majalla" w:hint="cs"/>
            <w:sz w:val="28"/>
            <w:szCs w:val="28"/>
            <w:rtl/>
            <w:lang w:bidi="ar-EG"/>
          </w:rPr>
          <w:id w:val="84058551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E26D6">
            <w:rPr>
              <w:rFonts w:ascii="Sakkal Majalla" w:hAnsi="Sakkal Majalla" w:cs="Sakkal Majalla" w:hint="cs"/>
              <w:noProof/>
              <w:sz w:val="28"/>
              <w:szCs w:val="28"/>
              <w:rtl/>
              <w:lang w:bidi="ar-EG"/>
            </w:rPr>
            <w:t>(</w:t>
          </w:r>
          <w:r w:rsidRPr="00DE26D6">
            <w:rPr>
              <w:rFonts w:ascii="Sakkal Majalla" w:hAnsi="Sakkal Majalla" w:cs="Sakkal Majalla" w:hint="cs"/>
              <w:noProof/>
              <w:sz w:val="28"/>
              <w:szCs w:val="28"/>
              <w:lang w:bidi="ar-EG"/>
            </w:rPr>
            <w:t>Alayed</w:t>
          </w:r>
          <w:r w:rsidRPr="00DE26D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56544">
        <w:rPr>
          <w:rFonts w:ascii="Sakkal Majalla" w:hAnsi="Sakkal Majalla" w:cs="Sakkal Majalla"/>
          <w:sz w:val="28"/>
          <w:szCs w:val="28"/>
          <w:rtl/>
          <w:lang w:bidi="ar-EG"/>
        </w:rPr>
        <w:t>.</w:t>
      </w:r>
    </w:p>
    <w:p w:rsidR="00B05D90" w:rsidRPr="00656544" w:rsidRDefault="00B05D90" w:rsidP="00B05D90">
      <w:pPr>
        <w:pStyle w:val="a6"/>
        <w:numPr>
          <w:ilvl w:val="0"/>
          <w:numId w:val="4"/>
        </w:numPr>
        <w:bidi/>
        <w:spacing w:line="360" w:lineRule="auto"/>
        <w:jc w:val="both"/>
        <w:rPr>
          <w:rFonts w:ascii="Sakkal Majalla" w:hAnsi="Sakkal Majalla" w:cs="Sakkal Majalla"/>
          <w:b/>
          <w:bCs/>
          <w:sz w:val="28"/>
          <w:szCs w:val="28"/>
          <w:lang w:bidi="ar-EG"/>
        </w:rPr>
      </w:pPr>
      <w:r w:rsidRPr="00656544">
        <w:rPr>
          <w:rFonts w:ascii="Sakkal Majalla" w:hAnsi="Sakkal Majalla" w:cs="Sakkal Majalla" w:hint="cs"/>
          <w:b/>
          <w:bCs/>
          <w:sz w:val="28"/>
          <w:szCs w:val="28"/>
          <w:rtl/>
          <w:lang w:bidi="ar-EG"/>
        </w:rPr>
        <w:t>تطوير</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القوى</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العاملة</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وتدريب</w:t>
      </w:r>
      <w:r w:rsidRPr="00656544">
        <w:rPr>
          <w:rFonts w:ascii="Sakkal Majalla" w:hAnsi="Sakkal Majalla" w:cs="Sakkal Majalla"/>
          <w:b/>
          <w:bCs/>
          <w:sz w:val="28"/>
          <w:szCs w:val="28"/>
          <w:rtl/>
          <w:lang w:bidi="ar-EG"/>
        </w:rPr>
        <w:t xml:space="preserve"> </w:t>
      </w:r>
      <w:r w:rsidRPr="00656544">
        <w:rPr>
          <w:rFonts w:ascii="Sakkal Majalla" w:hAnsi="Sakkal Majalla" w:cs="Sakkal Majalla" w:hint="cs"/>
          <w:b/>
          <w:bCs/>
          <w:sz w:val="28"/>
          <w:szCs w:val="28"/>
          <w:rtl/>
          <w:lang w:bidi="ar-EG"/>
        </w:rPr>
        <w:t>المهارات</w:t>
      </w:r>
    </w:p>
    <w:p w:rsidR="00B05D90" w:rsidRDefault="00B05D90" w:rsidP="00B05D90">
      <w:pPr>
        <w:bidi/>
        <w:spacing w:line="360" w:lineRule="auto"/>
        <w:jc w:val="both"/>
        <w:rPr>
          <w:rFonts w:ascii="Sakkal Majalla" w:hAnsi="Sakkal Majalla" w:cs="Sakkal Majalla"/>
          <w:sz w:val="28"/>
          <w:szCs w:val="28"/>
          <w:rtl/>
          <w:lang w:bidi="ar-EG"/>
        </w:rPr>
      </w:pPr>
      <w:r w:rsidRPr="00656544">
        <w:rPr>
          <w:rFonts w:ascii="Sakkal Majalla" w:hAnsi="Sakkal Majalla" w:cs="Sakkal Majalla" w:hint="cs"/>
          <w:sz w:val="28"/>
          <w:szCs w:val="28"/>
          <w:rtl/>
          <w:lang w:bidi="ar-EG"/>
        </w:rPr>
        <w:t>تحتاج</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صناعة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والصلب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كوادر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مؤهلة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التقنيات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المعقدة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وتطبيق</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أساليب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مراقبة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الجودة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يُؤكد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البحث</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ضرورة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التخطيط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الاستراتيجي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للقوى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العاملة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ومبادرات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تطوير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الموظفين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خلال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تحديد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فجوات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المهارات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ومتطلبات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التدريب،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تُساعد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الدراسة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المؤسسات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بناء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استراتيجيات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ناجحة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لإدارة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شؤون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الموظفين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يُمكن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للشركات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الاستفادة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هذه</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البيانات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لتعزيز</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كفاءة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الموظفين،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واستقطاب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أفضل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الكفاءات،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والمشاركة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تثقيف</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القوى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العاملة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كما</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يُؤكد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التقرير</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على</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أهمية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الشراكة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بين</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قطاع</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الأعمال</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والمؤسسات</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التعليمية</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في</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إنشاء</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خط</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إمداد</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مستدام</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للمواهب</w:t>
      </w:r>
      <w:r w:rsidRPr="00656544">
        <w:rPr>
          <w:rFonts w:ascii="Sakkal Majalla" w:hAnsi="Sakkal Majalla" w:cs="Sakkal Majalla"/>
          <w:sz w:val="28"/>
          <w:szCs w:val="28"/>
          <w:rtl/>
          <w:lang w:bidi="ar-EG"/>
        </w:rPr>
        <w:t xml:space="preserve"> </w:t>
      </w:r>
      <w:r w:rsidRPr="00656544">
        <w:rPr>
          <w:rFonts w:ascii="Sakkal Majalla" w:hAnsi="Sakkal Majalla" w:cs="Sakkal Majalla" w:hint="cs"/>
          <w:sz w:val="28"/>
          <w:szCs w:val="28"/>
          <w:rtl/>
          <w:lang w:bidi="ar-EG"/>
        </w:rPr>
        <w:t>للمستقبل</w:t>
      </w:r>
      <w:r w:rsidRPr="00656544">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Default="00B05D90" w:rsidP="00B05D90">
      <w:pPr>
        <w:pStyle w:val="1"/>
        <w:rPr>
          <w:rtl/>
        </w:rPr>
      </w:pPr>
      <w:bookmarkStart w:id="5" w:name="_Toc203812429"/>
      <w:r w:rsidRPr="00DE26D6">
        <w:rPr>
          <w:rFonts w:hint="cs"/>
          <w:rtl/>
        </w:rPr>
        <w:t>أهداف</w:t>
      </w:r>
      <w:r w:rsidRPr="00DE26D6">
        <w:rPr>
          <w:rtl/>
        </w:rPr>
        <w:t xml:space="preserve"> </w:t>
      </w:r>
      <w:r w:rsidRPr="00DE26D6">
        <w:rPr>
          <w:rFonts w:hint="cs"/>
          <w:rtl/>
        </w:rPr>
        <w:t>الدراسة</w:t>
      </w:r>
      <w:r w:rsidRPr="00DE26D6">
        <w:rPr>
          <w:rtl/>
        </w:rPr>
        <w:t>:</w:t>
      </w:r>
      <w:bookmarkEnd w:id="5"/>
    </w:p>
    <w:p w:rsidR="00B05D90" w:rsidRPr="001C2006" w:rsidRDefault="00B05D90" w:rsidP="00B05D90">
      <w:pPr>
        <w:pStyle w:val="a6"/>
        <w:numPr>
          <w:ilvl w:val="0"/>
          <w:numId w:val="2"/>
        </w:numPr>
        <w:bidi/>
        <w:spacing w:line="360" w:lineRule="auto"/>
        <w:jc w:val="both"/>
        <w:rPr>
          <w:rFonts w:ascii="Sakkal Majalla" w:hAnsi="Sakkal Majalla" w:cs="Sakkal Majalla"/>
          <w:b/>
          <w:bCs/>
          <w:sz w:val="28"/>
          <w:szCs w:val="28"/>
          <w:lang w:bidi="ar-EG"/>
        </w:rPr>
      </w:pPr>
      <w:r w:rsidRPr="001C2006">
        <w:rPr>
          <w:rFonts w:ascii="Sakkal Majalla" w:hAnsi="Sakkal Majalla" w:cs="Sakkal Majalla" w:hint="cs"/>
          <w:b/>
          <w:bCs/>
          <w:sz w:val="28"/>
          <w:szCs w:val="28"/>
          <w:rtl/>
          <w:lang w:bidi="ar-EG"/>
        </w:rPr>
        <w:t>الهدف</w:t>
      </w:r>
      <w:r w:rsidRPr="001C2006">
        <w:rPr>
          <w:rFonts w:ascii="Sakkal Majalla" w:hAnsi="Sakkal Majalla" w:cs="Sakkal Majalla"/>
          <w:b/>
          <w:bCs/>
          <w:sz w:val="28"/>
          <w:szCs w:val="28"/>
          <w:rtl/>
          <w:lang w:bidi="ar-EG"/>
        </w:rPr>
        <w:t xml:space="preserve"> </w:t>
      </w:r>
      <w:r w:rsidRPr="001C2006">
        <w:rPr>
          <w:rFonts w:ascii="Sakkal Majalla" w:hAnsi="Sakkal Majalla" w:cs="Sakkal Majalla" w:hint="cs"/>
          <w:b/>
          <w:bCs/>
          <w:sz w:val="28"/>
          <w:szCs w:val="28"/>
          <w:rtl/>
          <w:lang w:bidi="ar-EG"/>
        </w:rPr>
        <w:t>الرئيسي</w:t>
      </w:r>
      <w:r w:rsidRPr="001C2006">
        <w:rPr>
          <w:rFonts w:ascii="Sakkal Majalla" w:hAnsi="Sakkal Majalla" w:cs="Sakkal Majalla"/>
          <w:b/>
          <w:bCs/>
          <w:sz w:val="28"/>
          <w:szCs w:val="28"/>
          <w:rtl/>
          <w:lang w:bidi="ar-EG"/>
        </w:rPr>
        <w:t>:</w:t>
      </w:r>
    </w:p>
    <w:p w:rsidR="00B05D90" w:rsidRPr="001C2006" w:rsidRDefault="00B05D90" w:rsidP="00B05D90">
      <w:pPr>
        <w:bidi/>
        <w:spacing w:line="360" w:lineRule="auto"/>
        <w:jc w:val="both"/>
        <w:rPr>
          <w:rFonts w:ascii="Sakkal Majalla" w:hAnsi="Sakkal Majalla" w:cs="Sakkal Majalla"/>
          <w:sz w:val="28"/>
          <w:szCs w:val="28"/>
          <w:lang w:bidi="ar-EG"/>
        </w:rPr>
      </w:pPr>
      <w:r w:rsidRPr="001C2006">
        <w:rPr>
          <w:rFonts w:ascii="Sakkal Majalla" w:hAnsi="Sakkal Majalla" w:cs="Sakkal Majalla" w:hint="cs"/>
          <w:sz w:val="28"/>
          <w:szCs w:val="28"/>
          <w:rtl/>
          <w:lang w:bidi="ar-EG"/>
        </w:rPr>
        <w:t>تهدف</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هذه</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الدراسة</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بشكل</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رئيسي</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إلى</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دراسة</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تأثير</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التخطيط</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الاستراتيجي</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على</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أداء</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الشركات</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العاملة</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في</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صناعة</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الحديد</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والصلب</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في</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المملكة</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العربية</w:t>
      </w:r>
      <w:r w:rsidRPr="001C2006">
        <w:rPr>
          <w:rFonts w:ascii="Sakkal Majalla" w:hAnsi="Sakkal Majalla" w:cs="Sakkal Majalla"/>
          <w:sz w:val="28"/>
          <w:szCs w:val="28"/>
          <w:rtl/>
          <w:lang w:bidi="ar-EG"/>
        </w:rPr>
        <w:t xml:space="preserve"> </w:t>
      </w:r>
      <w:r w:rsidRPr="001C2006">
        <w:rPr>
          <w:rFonts w:ascii="Sakkal Majalla" w:hAnsi="Sakkal Majalla" w:cs="Sakkal Majalla" w:hint="cs"/>
          <w:sz w:val="28"/>
          <w:szCs w:val="28"/>
          <w:rtl/>
          <w:lang w:bidi="ar-EG"/>
        </w:rPr>
        <w:t>السعودية</w:t>
      </w:r>
      <w:r w:rsidRPr="001C2006">
        <w:rPr>
          <w:rFonts w:ascii="Sakkal Majalla" w:hAnsi="Sakkal Majalla" w:cs="Sakkal Majalla"/>
          <w:sz w:val="28"/>
          <w:szCs w:val="28"/>
          <w:rtl/>
          <w:lang w:bidi="ar-EG"/>
        </w:rPr>
        <w:t>.</w:t>
      </w:r>
    </w:p>
    <w:p w:rsidR="00B05D90" w:rsidRPr="001C2006" w:rsidRDefault="00B05D90" w:rsidP="00B05D90">
      <w:pPr>
        <w:pStyle w:val="a6"/>
        <w:numPr>
          <w:ilvl w:val="0"/>
          <w:numId w:val="2"/>
        </w:numPr>
        <w:bidi/>
        <w:spacing w:line="360" w:lineRule="auto"/>
        <w:jc w:val="both"/>
        <w:rPr>
          <w:rFonts w:ascii="Sakkal Majalla" w:hAnsi="Sakkal Majalla" w:cs="Sakkal Majalla"/>
          <w:b/>
          <w:bCs/>
          <w:sz w:val="28"/>
          <w:szCs w:val="28"/>
          <w:lang w:bidi="ar-EG"/>
        </w:rPr>
      </w:pPr>
      <w:r w:rsidRPr="001C2006">
        <w:rPr>
          <w:rFonts w:ascii="Sakkal Majalla" w:hAnsi="Sakkal Majalla" w:cs="Sakkal Majalla" w:hint="cs"/>
          <w:b/>
          <w:bCs/>
          <w:sz w:val="28"/>
          <w:szCs w:val="28"/>
          <w:rtl/>
          <w:lang w:bidi="ar-EG"/>
        </w:rPr>
        <w:t>الأهداف</w:t>
      </w:r>
      <w:r w:rsidRPr="001C2006">
        <w:rPr>
          <w:rFonts w:ascii="Sakkal Majalla" w:hAnsi="Sakkal Majalla" w:cs="Sakkal Majalla"/>
          <w:b/>
          <w:bCs/>
          <w:sz w:val="28"/>
          <w:szCs w:val="28"/>
          <w:rtl/>
          <w:lang w:bidi="ar-EG"/>
        </w:rPr>
        <w:t xml:space="preserve"> </w:t>
      </w:r>
      <w:r w:rsidRPr="001C2006">
        <w:rPr>
          <w:rFonts w:ascii="Sakkal Majalla" w:hAnsi="Sakkal Majalla" w:cs="Sakkal Majalla" w:hint="cs"/>
          <w:b/>
          <w:bCs/>
          <w:sz w:val="28"/>
          <w:szCs w:val="28"/>
          <w:rtl/>
          <w:lang w:bidi="ar-EG"/>
        </w:rPr>
        <w:t>الفرعية</w:t>
      </w:r>
      <w:r w:rsidRPr="001C2006">
        <w:rPr>
          <w:rFonts w:ascii="Sakkal Majalla" w:hAnsi="Sakkal Majalla" w:cs="Sakkal Majalla"/>
          <w:b/>
          <w:bCs/>
          <w:sz w:val="28"/>
          <w:szCs w:val="28"/>
          <w:rtl/>
          <w:lang w:bidi="ar-EG"/>
        </w:rPr>
        <w:t>:</w:t>
      </w:r>
    </w:p>
    <w:p w:rsidR="00B05D90" w:rsidRPr="00530DF4" w:rsidRDefault="00B05D90" w:rsidP="00B05D90">
      <w:pPr>
        <w:pStyle w:val="a6"/>
        <w:numPr>
          <w:ilvl w:val="0"/>
          <w:numId w:val="15"/>
        </w:numPr>
        <w:bidi/>
        <w:spacing w:line="360" w:lineRule="auto"/>
        <w:jc w:val="both"/>
        <w:rPr>
          <w:rFonts w:ascii="Sakkal Majalla" w:hAnsi="Sakkal Majalla" w:cs="Sakkal Majalla"/>
          <w:b/>
          <w:bCs/>
          <w:sz w:val="28"/>
          <w:szCs w:val="28"/>
          <w:lang w:bidi="ar-EG"/>
        </w:rPr>
      </w:pPr>
      <w:r w:rsidRPr="00530DF4">
        <w:rPr>
          <w:rFonts w:ascii="Sakkal Majalla" w:hAnsi="Sakkal Majalla" w:cs="Sakkal Majalla" w:hint="cs"/>
          <w:b/>
          <w:bCs/>
          <w:sz w:val="28"/>
          <w:szCs w:val="28"/>
          <w:rtl/>
          <w:lang w:bidi="ar-EG"/>
        </w:rPr>
        <w:t>تحليل</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دور</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التخطيط</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الاستراتيجي</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في</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أداء</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الشركات</w:t>
      </w:r>
    </w:p>
    <w:p w:rsidR="00B05D90" w:rsidRPr="001C2006" w:rsidRDefault="00B05D90" w:rsidP="00B05D90">
      <w:pPr>
        <w:bidi/>
        <w:spacing w:line="360" w:lineRule="auto"/>
        <w:jc w:val="both"/>
        <w:rPr>
          <w:rFonts w:ascii="Sakkal Majalla" w:hAnsi="Sakkal Majalla" w:cs="Sakkal Majalla"/>
          <w:sz w:val="28"/>
          <w:szCs w:val="28"/>
          <w:lang w:bidi="ar-EG"/>
        </w:rPr>
      </w:pPr>
      <w:r w:rsidRPr="00530DF4">
        <w:rPr>
          <w:rFonts w:ascii="Sakkal Majalla" w:hAnsi="Sakkal Majalla" w:cs="Sakkal Majalla" w:hint="cs"/>
          <w:sz w:val="28"/>
          <w:szCs w:val="28"/>
          <w:rtl/>
          <w:lang w:bidi="ar-EG"/>
        </w:rPr>
        <w:t>تبحث</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الدراسة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في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تأثير</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التخطيط</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الاستراتيجي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مقاييس</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الأداء</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الرئيسية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في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قطاع</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الحديد</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والصلب،</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مع</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التركيز</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تطوير</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الخطط</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الاستراتيجية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وتنفيذها</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وتسعى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إلى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تحديد</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أفضل</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الأساليب،</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وفهم</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كيفية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تقييم</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الشركات</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للأداء،</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وضمان</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توافق</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الأطر</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الاستراتيجية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مع</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الأهداف،</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مما</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يُحسّن</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في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نهاية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المطاف</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عمليات</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التخطيط</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لتحقيق</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ميزة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تنافسية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مستدامة</w:t>
      </w:r>
      <w:r w:rsidRPr="00530DF4">
        <w:rPr>
          <w:rFonts w:ascii="Sakkal Majalla" w:hAnsi="Sakkal Majalla" w:cs="Sakkal Majalla"/>
          <w:sz w:val="28"/>
          <w:szCs w:val="28"/>
          <w:rtl/>
          <w:lang w:bidi="ar-EG"/>
        </w:rPr>
        <w:t>.</w:t>
      </w:r>
    </w:p>
    <w:p w:rsidR="00B05D90" w:rsidRPr="00530DF4" w:rsidRDefault="00B05D90" w:rsidP="00B05D90">
      <w:pPr>
        <w:pStyle w:val="a6"/>
        <w:numPr>
          <w:ilvl w:val="0"/>
          <w:numId w:val="15"/>
        </w:numPr>
        <w:bidi/>
        <w:spacing w:line="360" w:lineRule="auto"/>
        <w:jc w:val="both"/>
        <w:rPr>
          <w:rFonts w:ascii="Sakkal Majalla" w:hAnsi="Sakkal Majalla" w:cs="Sakkal Majalla"/>
          <w:b/>
          <w:bCs/>
          <w:sz w:val="28"/>
          <w:szCs w:val="28"/>
          <w:lang w:bidi="ar-EG"/>
        </w:rPr>
      </w:pPr>
      <w:r w:rsidRPr="00530DF4">
        <w:rPr>
          <w:rFonts w:ascii="Sakkal Majalla" w:hAnsi="Sakkal Majalla" w:cs="Sakkal Majalla" w:hint="cs"/>
          <w:b/>
          <w:bCs/>
          <w:sz w:val="28"/>
          <w:szCs w:val="28"/>
          <w:rtl/>
          <w:lang w:bidi="ar-EG"/>
        </w:rPr>
        <w:t>تقييم</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تأثير</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التطورات</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التكنولوجية</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على</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التخطيط</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الاستراتيجي</w:t>
      </w:r>
    </w:p>
    <w:p w:rsidR="00B05D90" w:rsidRPr="00530DF4" w:rsidRDefault="00B05D90" w:rsidP="00B05D90">
      <w:pPr>
        <w:bidi/>
        <w:spacing w:line="360" w:lineRule="auto"/>
        <w:jc w:val="both"/>
        <w:rPr>
          <w:rFonts w:ascii="Sakkal Majalla" w:hAnsi="Sakkal Majalla" w:cs="Sakkal Majalla"/>
          <w:sz w:val="28"/>
          <w:szCs w:val="28"/>
          <w:lang w:bidi="ar-EG"/>
        </w:rPr>
      </w:pPr>
      <w:r w:rsidRPr="00530DF4">
        <w:rPr>
          <w:rFonts w:ascii="Sakkal Majalla" w:hAnsi="Sakkal Majalla" w:cs="Sakkal Majalla" w:hint="cs"/>
          <w:sz w:val="28"/>
          <w:szCs w:val="28"/>
          <w:rtl/>
          <w:lang w:bidi="ar-EG"/>
        </w:rPr>
        <w:lastRenderedPageBreak/>
        <w:t>تبحث</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هذه</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الدراسة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في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تأثير</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الثورة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الصناعية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الرابعة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صناعة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الحديد</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والصلب،</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مع</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التركيز</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دمج</w:t>
      </w:r>
      <w:r w:rsidRPr="00530DF4">
        <w:rPr>
          <w:rFonts w:ascii="Sakkal Majalla" w:hAnsi="Sakkal Majalla" w:cs="Sakkal Majalla"/>
          <w:sz w:val="28"/>
          <w:szCs w:val="28"/>
          <w:rtl/>
          <w:lang w:bidi="ar-EG"/>
        </w:rPr>
        <w:t xml:space="preserve"> </w:t>
      </w:r>
      <w:proofErr w:type="spellStart"/>
      <w:r w:rsidRPr="00530DF4">
        <w:rPr>
          <w:rFonts w:ascii="Sakkal Majalla" w:hAnsi="Sakkal Majalla" w:cs="Sakkal Majalla" w:hint="cs"/>
          <w:sz w:val="28"/>
          <w:szCs w:val="28"/>
          <w:rtl/>
          <w:lang w:bidi="ar-EG"/>
        </w:rPr>
        <w:t>الأتمتة</w:t>
      </w:r>
      <w:proofErr w:type="spellEnd"/>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والذكاء</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الاصطناعي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وتحليلات</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البيانات</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وتهدف</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إلى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تحديد</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أفضل</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الممارسات</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لتبني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التكنولوجيا،</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مع</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تسليط</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الضوء</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على</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أهمية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دمج</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التطورات</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التكنولوجية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في</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الأهداف</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الاستراتيجية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لتجنب</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التخلف</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عن</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المنافسين</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وتعزيز</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الإنتاجية</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من</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خلال</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الابتكار</w:t>
      </w:r>
      <w:r w:rsidRPr="00530DF4">
        <w:rPr>
          <w:rFonts w:ascii="Sakkal Majalla" w:hAnsi="Sakkal Majalla" w:cs="Sakkal Majalla"/>
          <w:sz w:val="28"/>
          <w:szCs w:val="28"/>
          <w:rtl/>
          <w:lang w:bidi="ar-EG"/>
        </w:rPr>
        <w:t xml:space="preserve"> </w:t>
      </w:r>
      <w:r w:rsidRPr="00530DF4">
        <w:rPr>
          <w:rFonts w:ascii="Sakkal Majalla" w:hAnsi="Sakkal Majalla" w:cs="Sakkal Majalla" w:hint="cs"/>
          <w:sz w:val="28"/>
          <w:szCs w:val="28"/>
          <w:rtl/>
          <w:lang w:bidi="ar-EG"/>
        </w:rPr>
        <w:t>الرقمي</w:t>
      </w:r>
      <w:r w:rsidRPr="001C2006">
        <w:rPr>
          <w:rFonts w:ascii="Sakkal Majalla" w:hAnsi="Sakkal Majalla" w:cs="Sakkal Majalla"/>
          <w:sz w:val="28"/>
          <w:szCs w:val="28"/>
          <w:rtl/>
          <w:lang w:bidi="ar-EG"/>
        </w:rPr>
        <w:t>.</w:t>
      </w:r>
    </w:p>
    <w:p w:rsidR="00B05D90" w:rsidRPr="00530DF4" w:rsidRDefault="00B05D90" w:rsidP="00B05D90">
      <w:pPr>
        <w:pStyle w:val="a6"/>
        <w:numPr>
          <w:ilvl w:val="0"/>
          <w:numId w:val="15"/>
        </w:numPr>
        <w:bidi/>
        <w:spacing w:line="360" w:lineRule="auto"/>
        <w:jc w:val="both"/>
        <w:rPr>
          <w:rFonts w:ascii="Sakkal Majalla" w:hAnsi="Sakkal Majalla" w:cs="Sakkal Majalla"/>
          <w:b/>
          <w:bCs/>
          <w:sz w:val="28"/>
          <w:szCs w:val="28"/>
          <w:lang w:bidi="ar-EG"/>
        </w:rPr>
      </w:pPr>
      <w:r w:rsidRPr="00530DF4">
        <w:rPr>
          <w:rFonts w:ascii="Sakkal Majalla" w:hAnsi="Sakkal Majalla" w:cs="Sakkal Majalla" w:hint="cs"/>
          <w:b/>
          <w:bCs/>
          <w:sz w:val="28"/>
          <w:szCs w:val="28"/>
          <w:rtl/>
          <w:lang w:bidi="ar-EG"/>
        </w:rPr>
        <w:t>دراسة</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العلاقة</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بين</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التخطيط</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الاستراتيجي</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والأداء</w:t>
      </w:r>
      <w:r w:rsidRPr="00530DF4">
        <w:rPr>
          <w:rFonts w:ascii="Sakkal Majalla" w:hAnsi="Sakkal Majalla" w:cs="Sakkal Majalla"/>
          <w:b/>
          <w:bCs/>
          <w:sz w:val="28"/>
          <w:szCs w:val="28"/>
          <w:rtl/>
          <w:lang w:bidi="ar-EG"/>
        </w:rPr>
        <w:t xml:space="preserve"> </w:t>
      </w:r>
      <w:r w:rsidRPr="00530DF4">
        <w:rPr>
          <w:rFonts w:ascii="Sakkal Majalla" w:hAnsi="Sakkal Majalla" w:cs="Sakkal Majalla" w:hint="cs"/>
          <w:b/>
          <w:bCs/>
          <w:sz w:val="28"/>
          <w:szCs w:val="28"/>
          <w:rtl/>
          <w:lang w:bidi="ar-EG"/>
        </w:rPr>
        <w:t>المالي</w:t>
      </w:r>
    </w:p>
    <w:p w:rsidR="00B05D90" w:rsidRPr="001C2006" w:rsidRDefault="00B05D90" w:rsidP="00B05D90">
      <w:pPr>
        <w:bidi/>
        <w:spacing w:line="360" w:lineRule="auto"/>
        <w:jc w:val="both"/>
        <w:rPr>
          <w:rFonts w:ascii="Sakkal Majalla" w:hAnsi="Sakkal Majalla" w:cs="Sakkal Majalla"/>
          <w:sz w:val="28"/>
          <w:szCs w:val="28"/>
          <w:lang w:bidi="ar-EG"/>
        </w:rPr>
      </w:pPr>
      <w:r w:rsidRPr="00E77299">
        <w:rPr>
          <w:rFonts w:ascii="Sakkal Majalla" w:hAnsi="Sakkal Majalla" w:cs="Sakkal Majalla" w:hint="cs"/>
          <w:sz w:val="28"/>
          <w:szCs w:val="28"/>
          <w:rtl/>
          <w:lang w:bidi="ar-EG"/>
        </w:rPr>
        <w:t>تهدف</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هذه</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الدراسة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إلى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فهم</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تأثير</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التخطيط</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الاستراتيجي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على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الربحية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وإدارة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التكاليف</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وقرارات</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الاستثمار،</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مع</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التركيز</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على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المرونة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المالية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والتنبؤ</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كما</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تُسلّط</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الضوء</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على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أهمية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تخصيص</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الميزانية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والاستثمار</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الرأسمالي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للتنمية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طويلة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الأجل</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وستُقدّم</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الدراسة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رؤىً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ثاقبة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لتحسين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استخدام</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الموارد</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والحد</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المخاطر،</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مما</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يُساعد</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المسؤولين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التنفيذيين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القطاع</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على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اتخاذ</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قرارات</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مالية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مدروسة</w:t>
      </w:r>
      <w:r w:rsidRPr="00E77299">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Pr="00E77299" w:rsidRDefault="00B05D90" w:rsidP="00B05D90">
      <w:pPr>
        <w:pStyle w:val="a6"/>
        <w:numPr>
          <w:ilvl w:val="0"/>
          <w:numId w:val="15"/>
        </w:numPr>
        <w:bidi/>
        <w:spacing w:line="360" w:lineRule="auto"/>
        <w:jc w:val="both"/>
        <w:rPr>
          <w:rFonts w:ascii="Sakkal Majalla" w:hAnsi="Sakkal Majalla" w:cs="Sakkal Majalla"/>
          <w:b/>
          <w:bCs/>
          <w:sz w:val="28"/>
          <w:szCs w:val="28"/>
          <w:lang w:bidi="ar-EG"/>
        </w:rPr>
      </w:pPr>
      <w:r w:rsidRPr="00E77299">
        <w:rPr>
          <w:rFonts w:ascii="Sakkal Majalla" w:hAnsi="Sakkal Majalla" w:cs="Sakkal Majalla" w:hint="cs"/>
          <w:b/>
          <w:bCs/>
          <w:sz w:val="28"/>
          <w:szCs w:val="28"/>
          <w:rtl/>
          <w:lang w:bidi="ar-EG"/>
        </w:rPr>
        <w:t>تقييم</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دور</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الاستدامة</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في</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التخطيط</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الاستراتيجي</w:t>
      </w:r>
    </w:p>
    <w:p w:rsidR="00B05D90" w:rsidRPr="001C2006" w:rsidRDefault="00B05D90" w:rsidP="00B05D90">
      <w:pPr>
        <w:bidi/>
        <w:spacing w:line="360" w:lineRule="auto"/>
        <w:jc w:val="both"/>
        <w:rPr>
          <w:rFonts w:ascii="Sakkal Majalla" w:hAnsi="Sakkal Majalla" w:cs="Sakkal Majalla"/>
          <w:sz w:val="28"/>
          <w:szCs w:val="28"/>
          <w:lang w:bidi="ar-EG"/>
        </w:rPr>
      </w:pPr>
      <w:r w:rsidRPr="00E77299">
        <w:rPr>
          <w:rFonts w:ascii="Sakkal Majalla" w:hAnsi="Sakkal Majalla" w:cs="Sakkal Majalla" w:hint="cs"/>
          <w:sz w:val="28"/>
          <w:szCs w:val="28"/>
          <w:rtl/>
          <w:lang w:bidi="ar-EG"/>
        </w:rPr>
        <w:t>تبحث</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هذه</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الدراسة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كيفية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دمج</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شركات</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الحديد</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والصلب</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السعودية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للاستدامة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أهدافها</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الاستراتيجية،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مع</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التركيز</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على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الممارسات</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الصديقة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للبيئة،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وتدابير</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كفاءة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الطاقة،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وبرامج</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خفض</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الكربون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وتهدف</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إلى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فهم</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فوائد</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ومعوقات</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مبادرات</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الاستدامة،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مع</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تسليط</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الضوء</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على</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الأساليب</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الناجحة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في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تحقيق</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التوازن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بين</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المسؤولية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البيئية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والنجاح</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الاقتصادي،</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وتعزيز</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صورة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العلامة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التجارية،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والامتثال</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للأنظمة</w:t>
      </w:r>
      <w:r w:rsidRPr="00E77299">
        <w:rPr>
          <w:rFonts w:ascii="Sakkal Majalla" w:hAnsi="Sakkal Majalla" w:cs="Sakkal Majalla"/>
          <w:sz w:val="28"/>
          <w:szCs w:val="28"/>
          <w:rtl/>
          <w:lang w:bidi="ar-EG"/>
        </w:rPr>
        <w:t xml:space="preserve"> </w:t>
      </w:r>
      <w:r w:rsidRPr="00E77299">
        <w:rPr>
          <w:rFonts w:ascii="Sakkal Majalla" w:hAnsi="Sakkal Majalla" w:cs="Sakkal Majalla" w:hint="cs"/>
          <w:sz w:val="28"/>
          <w:szCs w:val="28"/>
          <w:rtl/>
          <w:lang w:bidi="ar-EG"/>
        </w:rPr>
        <w:t>الدولية</w:t>
      </w:r>
      <w:r w:rsidRPr="00E77299">
        <w:rPr>
          <w:rFonts w:ascii="Sakkal Majalla" w:hAnsi="Sakkal Majalla" w:cs="Sakkal Majalla"/>
          <w:sz w:val="28"/>
          <w:szCs w:val="28"/>
          <w:rtl/>
          <w:lang w:bidi="ar-EG"/>
        </w:rPr>
        <w:t>.</w:t>
      </w:r>
    </w:p>
    <w:p w:rsidR="00B05D90" w:rsidRPr="00E77299" w:rsidRDefault="00B05D90" w:rsidP="00B05D90">
      <w:pPr>
        <w:pStyle w:val="a6"/>
        <w:numPr>
          <w:ilvl w:val="0"/>
          <w:numId w:val="15"/>
        </w:numPr>
        <w:bidi/>
        <w:spacing w:line="360" w:lineRule="auto"/>
        <w:jc w:val="both"/>
        <w:rPr>
          <w:rFonts w:ascii="Sakkal Majalla" w:hAnsi="Sakkal Majalla" w:cs="Sakkal Majalla"/>
          <w:b/>
          <w:bCs/>
          <w:sz w:val="28"/>
          <w:szCs w:val="28"/>
          <w:lang w:bidi="ar-EG"/>
        </w:rPr>
      </w:pPr>
      <w:r w:rsidRPr="00E77299">
        <w:rPr>
          <w:rFonts w:ascii="Sakkal Majalla" w:hAnsi="Sakkal Majalla" w:cs="Sakkal Majalla" w:hint="cs"/>
          <w:b/>
          <w:bCs/>
          <w:sz w:val="28"/>
          <w:szCs w:val="28"/>
          <w:rtl/>
          <w:lang w:bidi="ar-EG"/>
        </w:rPr>
        <w:t>دراسة</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تحديات</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سلسلة</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التوريد</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وإدارة</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المخاطر</w:t>
      </w:r>
      <w:r w:rsidRPr="00E77299">
        <w:rPr>
          <w:rFonts w:ascii="Sakkal Majalla" w:hAnsi="Sakkal Majalla" w:cs="Sakkal Majalla"/>
          <w:b/>
          <w:bCs/>
          <w:sz w:val="28"/>
          <w:szCs w:val="28"/>
          <w:rtl/>
          <w:lang w:bidi="ar-EG"/>
        </w:rPr>
        <w:t xml:space="preserve"> </w:t>
      </w:r>
      <w:r w:rsidRPr="00E77299">
        <w:rPr>
          <w:rFonts w:ascii="Sakkal Majalla" w:hAnsi="Sakkal Majalla" w:cs="Sakkal Majalla" w:hint="cs"/>
          <w:b/>
          <w:bCs/>
          <w:sz w:val="28"/>
          <w:szCs w:val="28"/>
          <w:rtl/>
          <w:lang w:bidi="ar-EG"/>
        </w:rPr>
        <w:t>الاستراتيجية</w:t>
      </w:r>
    </w:p>
    <w:p w:rsidR="00B05D90" w:rsidRDefault="00B05D90" w:rsidP="00B05D90">
      <w:pPr>
        <w:bidi/>
        <w:spacing w:line="360" w:lineRule="auto"/>
        <w:jc w:val="both"/>
        <w:rPr>
          <w:rFonts w:ascii="Sakkal Majalla" w:hAnsi="Sakkal Majalla" w:cs="Sakkal Majalla"/>
          <w:sz w:val="28"/>
          <w:szCs w:val="28"/>
          <w:rtl/>
          <w:lang w:bidi="ar-EG"/>
        </w:rPr>
      </w:pPr>
      <w:r w:rsidRPr="001B328B">
        <w:rPr>
          <w:rFonts w:ascii="Sakkal Majalla" w:hAnsi="Sakkal Majalla" w:cs="Sakkal Majalla" w:hint="cs"/>
          <w:sz w:val="28"/>
          <w:szCs w:val="28"/>
          <w:rtl/>
          <w:lang w:bidi="ar-EG"/>
        </w:rPr>
        <w:t>تهدف</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الدراسة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إلى</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استكشاف</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التخطيط</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الاستراتيجي</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في</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قطاع</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الحديد</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والصلب</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لإدارة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مخاطر</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سلسلة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التوريد</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وضمان</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استمرارية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الإنتاج</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وستُحلل</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عوامل</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مثل</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تنوع</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الموردين،</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وإدارة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المخزون،</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والمخاوف</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الجيوسياسية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ومن</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خلال</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وضع</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خطط</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طوارئ</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وتعزيز</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العلاقات</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مع</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الموردين،</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سيقترح</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البحث</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أساليب</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للتخفيف</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من</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الاضطرابات</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وتعزيز</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الاستقرار</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والكفاءة</w:t>
      </w:r>
      <w:r w:rsidRPr="001B328B">
        <w:rPr>
          <w:rFonts w:ascii="Sakkal Majalla" w:hAnsi="Sakkal Majalla" w:cs="Sakkal Majalla"/>
          <w:sz w:val="28"/>
          <w:szCs w:val="28"/>
          <w:rtl/>
          <w:lang w:bidi="ar-EG"/>
        </w:rPr>
        <w:t xml:space="preserve"> </w:t>
      </w:r>
      <w:r w:rsidRPr="001B328B">
        <w:rPr>
          <w:rFonts w:ascii="Sakkal Majalla" w:hAnsi="Sakkal Majalla" w:cs="Sakkal Majalla" w:hint="cs"/>
          <w:sz w:val="28"/>
          <w:szCs w:val="28"/>
          <w:rtl/>
          <w:lang w:bidi="ar-EG"/>
        </w:rPr>
        <w:t>التشغيلية</w:t>
      </w:r>
      <w:r w:rsidRPr="001B328B">
        <w:rPr>
          <w:rFonts w:ascii="Sakkal Majalla" w:hAnsi="Sakkal Majalla" w:cs="Sakkal Majalla"/>
          <w:sz w:val="28"/>
          <w:szCs w:val="28"/>
          <w:rtl/>
          <w:lang w:bidi="ar-EG"/>
        </w:rPr>
        <w:t>.</w:t>
      </w:r>
    </w:p>
    <w:p w:rsidR="00B05D90" w:rsidRPr="001B328B" w:rsidRDefault="00B05D90" w:rsidP="00B05D90">
      <w:pPr>
        <w:pStyle w:val="a6"/>
        <w:numPr>
          <w:ilvl w:val="0"/>
          <w:numId w:val="15"/>
        </w:numPr>
        <w:bidi/>
        <w:spacing w:line="360" w:lineRule="auto"/>
        <w:jc w:val="both"/>
        <w:rPr>
          <w:rFonts w:ascii="Sakkal Majalla" w:hAnsi="Sakkal Majalla" w:cs="Sakkal Majalla"/>
          <w:b/>
          <w:bCs/>
          <w:sz w:val="28"/>
          <w:szCs w:val="28"/>
          <w:lang w:bidi="ar-EG"/>
        </w:rPr>
      </w:pPr>
      <w:r w:rsidRPr="001B328B">
        <w:rPr>
          <w:rFonts w:ascii="Sakkal Majalla" w:hAnsi="Sakkal Majalla" w:cs="Sakkal Majalla" w:hint="cs"/>
          <w:b/>
          <w:bCs/>
          <w:sz w:val="28"/>
          <w:szCs w:val="28"/>
          <w:rtl/>
          <w:lang w:bidi="ar-EG"/>
        </w:rPr>
        <w:t>استكشاف</w:t>
      </w:r>
      <w:r w:rsidRPr="001B328B">
        <w:rPr>
          <w:rFonts w:ascii="Sakkal Majalla" w:hAnsi="Sakkal Majalla" w:cs="Sakkal Majalla"/>
          <w:b/>
          <w:bCs/>
          <w:sz w:val="28"/>
          <w:szCs w:val="28"/>
          <w:rtl/>
          <w:lang w:bidi="ar-EG"/>
        </w:rPr>
        <w:t xml:space="preserve"> </w:t>
      </w:r>
      <w:r w:rsidRPr="001B328B">
        <w:rPr>
          <w:rFonts w:ascii="Sakkal Majalla" w:hAnsi="Sakkal Majalla" w:cs="Sakkal Majalla" w:hint="cs"/>
          <w:b/>
          <w:bCs/>
          <w:sz w:val="28"/>
          <w:szCs w:val="28"/>
          <w:rtl/>
          <w:lang w:bidi="ar-EG"/>
        </w:rPr>
        <w:t>استراتيجيات</w:t>
      </w:r>
      <w:r w:rsidRPr="001B328B">
        <w:rPr>
          <w:rFonts w:ascii="Sakkal Majalla" w:hAnsi="Sakkal Majalla" w:cs="Sakkal Majalla"/>
          <w:b/>
          <w:bCs/>
          <w:sz w:val="28"/>
          <w:szCs w:val="28"/>
          <w:rtl/>
          <w:lang w:bidi="ar-EG"/>
        </w:rPr>
        <w:t xml:space="preserve"> </w:t>
      </w:r>
      <w:r w:rsidRPr="001B328B">
        <w:rPr>
          <w:rFonts w:ascii="Sakkal Majalla" w:hAnsi="Sakkal Majalla" w:cs="Sakkal Majalla" w:hint="cs"/>
          <w:b/>
          <w:bCs/>
          <w:sz w:val="28"/>
          <w:szCs w:val="28"/>
          <w:rtl/>
          <w:lang w:bidi="ar-EG"/>
        </w:rPr>
        <w:t>تطوير</w:t>
      </w:r>
      <w:r w:rsidRPr="001B328B">
        <w:rPr>
          <w:rFonts w:ascii="Sakkal Majalla" w:hAnsi="Sakkal Majalla" w:cs="Sakkal Majalla"/>
          <w:b/>
          <w:bCs/>
          <w:sz w:val="28"/>
          <w:szCs w:val="28"/>
          <w:rtl/>
          <w:lang w:bidi="ar-EG"/>
        </w:rPr>
        <w:t xml:space="preserve"> </w:t>
      </w:r>
      <w:r w:rsidRPr="001B328B">
        <w:rPr>
          <w:rFonts w:ascii="Sakkal Majalla" w:hAnsi="Sakkal Majalla" w:cs="Sakkal Majalla" w:hint="cs"/>
          <w:b/>
          <w:bCs/>
          <w:sz w:val="28"/>
          <w:szCs w:val="28"/>
          <w:rtl/>
          <w:lang w:bidi="ar-EG"/>
        </w:rPr>
        <w:t>القوى</w:t>
      </w:r>
      <w:r w:rsidRPr="001B328B">
        <w:rPr>
          <w:rFonts w:ascii="Sakkal Majalla" w:hAnsi="Sakkal Majalla" w:cs="Sakkal Majalla"/>
          <w:b/>
          <w:bCs/>
          <w:sz w:val="28"/>
          <w:szCs w:val="28"/>
          <w:rtl/>
          <w:lang w:bidi="ar-EG"/>
        </w:rPr>
        <w:t xml:space="preserve"> </w:t>
      </w:r>
      <w:r w:rsidRPr="001B328B">
        <w:rPr>
          <w:rFonts w:ascii="Sakkal Majalla" w:hAnsi="Sakkal Majalla" w:cs="Sakkal Majalla" w:hint="cs"/>
          <w:b/>
          <w:bCs/>
          <w:sz w:val="28"/>
          <w:szCs w:val="28"/>
          <w:rtl/>
          <w:lang w:bidi="ar-EG"/>
        </w:rPr>
        <w:t>العاملة</w:t>
      </w:r>
      <w:r w:rsidRPr="001B328B">
        <w:rPr>
          <w:rFonts w:ascii="Sakkal Majalla" w:hAnsi="Sakkal Majalla" w:cs="Sakkal Majalla"/>
          <w:b/>
          <w:bCs/>
          <w:sz w:val="28"/>
          <w:szCs w:val="28"/>
          <w:rtl/>
          <w:lang w:bidi="ar-EG"/>
        </w:rPr>
        <w:t xml:space="preserve"> </w:t>
      </w:r>
      <w:r w:rsidRPr="001B328B">
        <w:rPr>
          <w:rFonts w:ascii="Sakkal Majalla" w:hAnsi="Sakkal Majalla" w:cs="Sakkal Majalla" w:hint="cs"/>
          <w:b/>
          <w:bCs/>
          <w:sz w:val="28"/>
          <w:szCs w:val="28"/>
          <w:rtl/>
          <w:lang w:bidi="ar-EG"/>
        </w:rPr>
        <w:t>وإدارة</w:t>
      </w:r>
      <w:r w:rsidRPr="001B328B">
        <w:rPr>
          <w:rFonts w:ascii="Sakkal Majalla" w:hAnsi="Sakkal Majalla" w:cs="Sakkal Majalla"/>
          <w:b/>
          <w:bCs/>
          <w:sz w:val="28"/>
          <w:szCs w:val="28"/>
          <w:rtl/>
          <w:lang w:bidi="ar-EG"/>
        </w:rPr>
        <w:t xml:space="preserve"> </w:t>
      </w:r>
      <w:r w:rsidRPr="001B328B">
        <w:rPr>
          <w:rFonts w:ascii="Sakkal Majalla" w:hAnsi="Sakkal Majalla" w:cs="Sakkal Majalla" w:hint="cs"/>
          <w:b/>
          <w:bCs/>
          <w:sz w:val="28"/>
          <w:szCs w:val="28"/>
          <w:rtl/>
          <w:lang w:bidi="ar-EG"/>
        </w:rPr>
        <w:t>المواهب</w:t>
      </w:r>
    </w:p>
    <w:p w:rsidR="00B05D90" w:rsidRDefault="00B05D90" w:rsidP="00B05D90">
      <w:pPr>
        <w:bidi/>
        <w:spacing w:line="360" w:lineRule="auto"/>
        <w:jc w:val="both"/>
        <w:rPr>
          <w:rFonts w:ascii="Sakkal Majalla" w:hAnsi="Sakkal Majalla" w:cs="Sakkal Majalla"/>
          <w:sz w:val="28"/>
          <w:szCs w:val="28"/>
          <w:rtl/>
          <w:lang w:bidi="ar-EG"/>
        </w:rPr>
      </w:pPr>
      <w:r w:rsidRPr="00EE71C2">
        <w:rPr>
          <w:rFonts w:ascii="Sakkal Majalla" w:hAnsi="Sakkal Majalla" w:cs="Sakkal Majalla" w:hint="cs"/>
          <w:sz w:val="28"/>
          <w:szCs w:val="28"/>
          <w:rtl/>
          <w:lang w:bidi="ar-EG"/>
        </w:rPr>
        <w:lastRenderedPageBreak/>
        <w:t>تبحث</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هذه</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الدراسة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في</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العلاقة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بين</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التخطيط</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الاستراتيجي</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ونمو</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القوى</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العاملة،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واستبقائها،</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وتطوير</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مهاراتها</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في</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قطاع</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الحديد</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والصلب</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وتُحلل</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تأثير</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استقطاب</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المواهب،</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وبرامج</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التدريب</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المهني،</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وتنمية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المهارات</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القيادية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على</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أداء</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المؤسسة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وتقدم</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الدراسة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حلولاً</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لبناء</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قوة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عاملة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مستدامة،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وتعزيز</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الكفاءة،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وتشجيع</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الابتكار،</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والحفاظ</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على</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القدرة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التنافسية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في</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بيئة</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أعمال</w:t>
      </w:r>
      <w:r w:rsidRPr="00EE71C2">
        <w:rPr>
          <w:rFonts w:ascii="Sakkal Majalla" w:hAnsi="Sakkal Majalla" w:cs="Sakkal Majalla"/>
          <w:sz w:val="28"/>
          <w:szCs w:val="28"/>
          <w:rtl/>
          <w:lang w:bidi="ar-EG"/>
        </w:rPr>
        <w:t xml:space="preserve"> </w:t>
      </w:r>
      <w:r w:rsidRPr="00EE71C2">
        <w:rPr>
          <w:rFonts w:ascii="Sakkal Majalla" w:hAnsi="Sakkal Majalla" w:cs="Sakkal Majalla" w:hint="cs"/>
          <w:sz w:val="28"/>
          <w:szCs w:val="28"/>
          <w:rtl/>
          <w:lang w:bidi="ar-EG"/>
        </w:rPr>
        <w:t>متطورة</w:t>
      </w:r>
      <w:r w:rsidRPr="00EE71C2">
        <w:rPr>
          <w:rFonts w:ascii="Sakkal Majalla" w:hAnsi="Sakkal Majalla" w:cs="Sakkal Majalla"/>
          <w:sz w:val="28"/>
          <w:szCs w:val="28"/>
          <w:rtl/>
          <w:lang w:bidi="ar-EG"/>
        </w:rPr>
        <w:t>.</w:t>
      </w:r>
    </w:p>
    <w:p w:rsidR="00B05D90" w:rsidRDefault="00B05D90" w:rsidP="00B05D90">
      <w:pPr>
        <w:pStyle w:val="1"/>
        <w:rPr>
          <w:rtl/>
        </w:rPr>
      </w:pPr>
      <w:bookmarkStart w:id="6" w:name="_Toc203812430"/>
      <w:r w:rsidRPr="00DE26D6">
        <w:rPr>
          <w:rFonts w:hint="cs"/>
          <w:rtl/>
        </w:rPr>
        <w:t>تساؤلات</w:t>
      </w:r>
      <w:r w:rsidRPr="00DE26D6">
        <w:rPr>
          <w:rtl/>
        </w:rPr>
        <w:t xml:space="preserve"> </w:t>
      </w:r>
      <w:r w:rsidRPr="00DE26D6">
        <w:rPr>
          <w:rFonts w:hint="cs"/>
          <w:rtl/>
        </w:rPr>
        <w:t>الدراسة</w:t>
      </w:r>
      <w:bookmarkEnd w:id="6"/>
    </w:p>
    <w:p w:rsidR="00B05D90" w:rsidRPr="00B72B03" w:rsidRDefault="00B05D90" w:rsidP="00B05D90">
      <w:pPr>
        <w:pStyle w:val="a6"/>
        <w:numPr>
          <w:ilvl w:val="0"/>
          <w:numId w:val="2"/>
        </w:numPr>
        <w:bidi/>
        <w:spacing w:line="360" w:lineRule="auto"/>
        <w:jc w:val="both"/>
        <w:rPr>
          <w:rFonts w:ascii="Sakkal Majalla" w:hAnsi="Sakkal Majalla" w:cs="Sakkal Majalla"/>
          <w:b/>
          <w:bCs/>
          <w:i/>
          <w:iCs/>
          <w:sz w:val="28"/>
          <w:szCs w:val="28"/>
          <w:u w:val="single"/>
          <w:lang w:bidi="ar-EG"/>
        </w:rPr>
      </w:pPr>
      <w:r w:rsidRPr="00B72B03">
        <w:rPr>
          <w:rFonts w:ascii="Sakkal Majalla" w:hAnsi="Sakkal Majalla" w:cs="Sakkal Majalla" w:hint="cs"/>
          <w:b/>
          <w:bCs/>
          <w:i/>
          <w:iCs/>
          <w:sz w:val="28"/>
          <w:szCs w:val="28"/>
          <w:u w:val="single"/>
          <w:rtl/>
          <w:lang w:bidi="ar-EG"/>
        </w:rPr>
        <w:t>السؤال</w:t>
      </w:r>
      <w:r w:rsidRPr="00B72B03">
        <w:rPr>
          <w:rFonts w:ascii="Sakkal Majalla" w:hAnsi="Sakkal Majalla" w:cs="Sakkal Majalla"/>
          <w:b/>
          <w:bCs/>
          <w:i/>
          <w:iCs/>
          <w:sz w:val="28"/>
          <w:szCs w:val="28"/>
          <w:u w:val="single"/>
          <w:rtl/>
          <w:lang w:bidi="ar-EG"/>
        </w:rPr>
        <w:t xml:space="preserve"> </w:t>
      </w:r>
      <w:r w:rsidRPr="00B72B03">
        <w:rPr>
          <w:rFonts w:ascii="Sakkal Majalla" w:hAnsi="Sakkal Majalla" w:cs="Sakkal Majalla" w:hint="cs"/>
          <w:b/>
          <w:bCs/>
          <w:i/>
          <w:iCs/>
          <w:sz w:val="28"/>
          <w:szCs w:val="28"/>
          <w:u w:val="single"/>
          <w:rtl/>
          <w:lang w:bidi="ar-EG"/>
        </w:rPr>
        <w:t>الرئيسي</w:t>
      </w:r>
      <w:r w:rsidRPr="00B72B03">
        <w:rPr>
          <w:rFonts w:ascii="Sakkal Majalla" w:hAnsi="Sakkal Majalla" w:cs="Sakkal Majalla"/>
          <w:b/>
          <w:bCs/>
          <w:i/>
          <w:iCs/>
          <w:sz w:val="28"/>
          <w:szCs w:val="28"/>
          <w:u w:val="single"/>
          <w:rtl/>
          <w:lang w:bidi="ar-EG"/>
        </w:rPr>
        <w:t>:</w:t>
      </w:r>
    </w:p>
    <w:p w:rsidR="00B05D90" w:rsidRPr="00B72B03" w:rsidRDefault="00B05D90" w:rsidP="00B05D90">
      <w:pPr>
        <w:bidi/>
        <w:spacing w:line="360" w:lineRule="auto"/>
        <w:jc w:val="both"/>
        <w:rPr>
          <w:rFonts w:ascii="Sakkal Majalla" w:hAnsi="Sakkal Majalla" w:cs="Sakkal Majalla"/>
          <w:sz w:val="28"/>
          <w:szCs w:val="28"/>
          <w:lang w:bidi="ar-EG"/>
        </w:rPr>
      </w:pPr>
      <w:r w:rsidRPr="00DE26D6">
        <w:rPr>
          <w:rFonts w:ascii="Sakkal Majalla" w:hAnsi="Sakkal Majalla" w:cs="Sakkal Majalla" w:hint="cs"/>
          <w:sz w:val="28"/>
          <w:szCs w:val="28"/>
          <w:rtl/>
          <w:lang w:bidi="ar-EG"/>
        </w:rPr>
        <w:t>كيف</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يؤثر</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التخطيط</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الاستراتيجي</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على</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نجاح</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المؤسسات</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في</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قطاع</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الحديد</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والصلب</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في</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المملكة</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العربية</w:t>
      </w:r>
      <w:r w:rsidRPr="00DE26D6">
        <w:rPr>
          <w:rFonts w:ascii="Sakkal Majalla" w:hAnsi="Sakkal Majalla" w:cs="Sakkal Majalla"/>
          <w:sz w:val="28"/>
          <w:szCs w:val="28"/>
          <w:rtl/>
          <w:lang w:bidi="ar-EG"/>
        </w:rPr>
        <w:t xml:space="preserve"> </w:t>
      </w:r>
      <w:r w:rsidRPr="00DE26D6">
        <w:rPr>
          <w:rFonts w:ascii="Sakkal Majalla" w:hAnsi="Sakkal Majalla" w:cs="Sakkal Majalla" w:hint="cs"/>
          <w:sz w:val="28"/>
          <w:szCs w:val="28"/>
          <w:rtl/>
          <w:lang w:bidi="ar-EG"/>
        </w:rPr>
        <w:t>السعودية؟</w:t>
      </w:r>
    </w:p>
    <w:p w:rsidR="00B05D90" w:rsidRPr="00B72B03" w:rsidRDefault="00B05D90" w:rsidP="00B05D90">
      <w:pPr>
        <w:pStyle w:val="a6"/>
        <w:numPr>
          <w:ilvl w:val="0"/>
          <w:numId w:val="2"/>
        </w:numPr>
        <w:bidi/>
        <w:spacing w:line="360" w:lineRule="auto"/>
        <w:jc w:val="both"/>
        <w:rPr>
          <w:rFonts w:ascii="Sakkal Majalla" w:hAnsi="Sakkal Majalla" w:cs="Sakkal Majalla"/>
          <w:b/>
          <w:bCs/>
          <w:i/>
          <w:iCs/>
          <w:sz w:val="28"/>
          <w:szCs w:val="28"/>
          <w:u w:val="single"/>
          <w:lang w:bidi="ar-EG"/>
        </w:rPr>
      </w:pPr>
      <w:r w:rsidRPr="00B72B03">
        <w:rPr>
          <w:rFonts w:ascii="Sakkal Majalla" w:hAnsi="Sakkal Majalla" w:cs="Sakkal Majalla" w:hint="cs"/>
          <w:b/>
          <w:bCs/>
          <w:i/>
          <w:iCs/>
          <w:sz w:val="28"/>
          <w:szCs w:val="28"/>
          <w:u w:val="single"/>
          <w:rtl/>
          <w:lang w:bidi="ar-EG"/>
        </w:rPr>
        <w:t>الأسئلة</w:t>
      </w:r>
      <w:r w:rsidRPr="00B72B03">
        <w:rPr>
          <w:rFonts w:ascii="Sakkal Majalla" w:hAnsi="Sakkal Majalla" w:cs="Sakkal Majalla"/>
          <w:b/>
          <w:bCs/>
          <w:i/>
          <w:iCs/>
          <w:sz w:val="28"/>
          <w:szCs w:val="28"/>
          <w:u w:val="single"/>
          <w:rtl/>
          <w:lang w:bidi="ar-EG"/>
        </w:rPr>
        <w:t xml:space="preserve"> </w:t>
      </w:r>
      <w:r w:rsidRPr="00B72B03">
        <w:rPr>
          <w:rFonts w:ascii="Sakkal Majalla" w:hAnsi="Sakkal Majalla" w:cs="Sakkal Majalla" w:hint="cs"/>
          <w:b/>
          <w:bCs/>
          <w:i/>
          <w:iCs/>
          <w:sz w:val="28"/>
          <w:szCs w:val="28"/>
          <w:u w:val="single"/>
          <w:rtl/>
          <w:lang w:bidi="ar-EG"/>
        </w:rPr>
        <w:t>الفرعية</w:t>
      </w:r>
      <w:r w:rsidRPr="00B72B03">
        <w:rPr>
          <w:rFonts w:ascii="Sakkal Majalla" w:hAnsi="Sakkal Majalla" w:cs="Sakkal Majalla"/>
          <w:b/>
          <w:bCs/>
          <w:i/>
          <w:iCs/>
          <w:sz w:val="28"/>
          <w:szCs w:val="28"/>
          <w:u w:val="single"/>
          <w:rtl/>
          <w:lang w:bidi="ar-EG"/>
        </w:rPr>
        <w:t>:</w:t>
      </w:r>
    </w:p>
    <w:p w:rsidR="00B05D90" w:rsidRPr="00B72B03" w:rsidRDefault="00B05D90" w:rsidP="00B05D90">
      <w:pPr>
        <w:pStyle w:val="a6"/>
        <w:numPr>
          <w:ilvl w:val="0"/>
          <w:numId w:val="6"/>
        </w:numPr>
        <w:bidi/>
        <w:spacing w:line="360" w:lineRule="auto"/>
        <w:jc w:val="both"/>
        <w:rPr>
          <w:rFonts w:ascii="Sakkal Majalla" w:hAnsi="Sakkal Majalla" w:cs="Sakkal Majalla"/>
          <w:sz w:val="28"/>
          <w:szCs w:val="28"/>
          <w:lang w:bidi="ar-EG"/>
        </w:rPr>
      </w:pPr>
      <w:r w:rsidRPr="00B72B03">
        <w:rPr>
          <w:rFonts w:ascii="Sakkal Majalla" w:hAnsi="Sakkal Majalla" w:cs="Sakkal Majalla" w:hint="cs"/>
          <w:sz w:val="28"/>
          <w:szCs w:val="28"/>
          <w:rtl/>
          <w:lang w:bidi="ar-EG"/>
        </w:rPr>
        <w:t>كيف</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يؤثر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التخطيط</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الاستراتيجي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على</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الأداء</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المؤسسي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من</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حيث</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الإنتاجية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والربحية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والقدرة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التنافسية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السوق؟</w:t>
      </w:r>
    </w:p>
    <w:p w:rsidR="00B05D90" w:rsidRPr="00B72B03" w:rsidRDefault="00B05D90" w:rsidP="00B05D90">
      <w:pPr>
        <w:pStyle w:val="a6"/>
        <w:numPr>
          <w:ilvl w:val="0"/>
          <w:numId w:val="6"/>
        </w:numPr>
        <w:bidi/>
        <w:spacing w:line="360" w:lineRule="auto"/>
        <w:jc w:val="both"/>
        <w:rPr>
          <w:rFonts w:ascii="Sakkal Majalla" w:hAnsi="Sakkal Majalla" w:cs="Sakkal Majalla"/>
          <w:sz w:val="28"/>
          <w:szCs w:val="28"/>
          <w:lang w:bidi="ar-EG"/>
        </w:rPr>
      </w:pPr>
      <w:r w:rsidRPr="00B72B03">
        <w:rPr>
          <w:rFonts w:ascii="Sakkal Majalla" w:hAnsi="Sakkal Majalla" w:cs="Sakkal Majalla" w:hint="cs"/>
          <w:sz w:val="28"/>
          <w:szCs w:val="28"/>
          <w:rtl/>
          <w:lang w:bidi="ar-EG"/>
        </w:rPr>
        <w:t>ما</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دور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التطورات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التكنولوجية،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مثل</w:t>
      </w:r>
      <w:r w:rsidRPr="00B72B03">
        <w:rPr>
          <w:rFonts w:ascii="Sakkal Majalla" w:hAnsi="Sakkal Majalla" w:cs="Sakkal Majalla"/>
          <w:sz w:val="28"/>
          <w:szCs w:val="28"/>
          <w:rtl/>
          <w:lang w:bidi="ar-EG"/>
        </w:rPr>
        <w:t xml:space="preserve"> </w:t>
      </w:r>
      <w:proofErr w:type="spellStart"/>
      <w:r w:rsidRPr="00B72B03">
        <w:rPr>
          <w:rFonts w:ascii="Sakkal Majalla" w:hAnsi="Sakkal Majalla" w:cs="Sakkal Majalla" w:hint="cs"/>
          <w:sz w:val="28"/>
          <w:szCs w:val="28"/>
          <w:rtl/>
          <w:lang w:bidi="ar-EG"/>
        </w:rPr>
        <w:t>الأتمتة</w:t>
      </w:r>
      <w:proofErr w:type="spellEnd"/>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والتحول</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الرقمي،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تشكيل</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التخطيط</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الاستراتيجي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قطاع</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الحديد</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والصلب؟</w:t>
      </w:r>
    </w:p>
    <w:p w:rsidR="00B05D90" w:rsidRPr="00B72B03" w:rsidRDefault="00B05D90" w:rsidP="00B05D90">
      <w:pPr>
        <w:pStyle w:val="a6"/>
        <w:numPr>
          <w:ilvl w:val="0"/>
          <w:numId w:val="6"/>
        </w:numPr>
        <w:bidi/>
        <w:spacing w:line="360" w:lineRule="auto"/>
        <w:jc w:val="both"/>
        <w:rPr>
          <w:rFonts w:ascii="Sakkal Majalla" w:hAnsi="Sakkal Majalla" w:cs="Sakkal Majalla"/>
          <w:sz w:val="28"/>
          <w:szCs w:val="28"/>
          <w:lang w:bidi="ar-EG"/>
        </w:rPr>
      </w:pPr>
      <w:r w:rsidRPr="00B72B03">
        <w:rPr>
          <w:rFonts w:ascii="Sakkal Majalla" w:hAnsi="Sakkal Majalla" w:cs="Sakkal Majalla" w:hint="cs"/>
          <w:sz w:val="28"/>
          <w:szCs w:val="28"/>
          <w:rtl/>
          <w:lang w:bidi="ar-EG"/>
        </w:rPr>
        <w:t>كيف</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يؤثر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التخطيط</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الاستراتيجي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على</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الأداء</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المالي،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بما</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ذلك</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إدارة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التكاليف،</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وقرارات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الاستثمار،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والاستقرار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المالي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العام؟</w:t>
      </w:r>
    </w:p>
    <w:p w:rsidR="00B05D90" w:rsidRPr="00B72B03" w:rsidRDefault="00B05D90" w:rsidP="00B05D90">
      <w:pPr>
        <w:pStyle w:val="a6"/>
        <w:numPr>
          <w:ilvl w:val="0"/>
          <w:numId w:val="6"/>
        </w:numPr>
        <w:bidi/>
        <w:spacing w:line="360" w:lineRule="auto"/>
        <w:jc w:val="both"/>
        <w:rPr>
          <w:rFonts w:ascii="Sakkal Majalla" w:hAnsi="Sakkal Majalla" w:cs="Sakkal Majalla"/>
          <w:sz w:val="28"/>
          <w:szCs w:val="28"/>
          <w:lang w:bidi="ar-EG"/>
        </w:rPr>
      </w:pPr>
      <w:r w:rsidRPr="00B72B03">
        <w:rPr>
          <w:rFonts w:ascii="Sakkal Majalla" w:hAnsi="Sakkal Majalla" w:cs="Sakkal Majalla" w:hint="cs"/>
          <w:sz w:val="28"/>
          <w:szCs w:val="28"/>
          <w:rtl/>
          <w:lang w:bidi="ar-EG"/>
        </w:rPr>
        <w:t>كيف</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تؤثر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مبادرات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الاستدامة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واللوائح</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البيئية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على</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عملية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التخطيط</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الاستراتيجي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لمؤسسات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الحديد</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والصلب</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السعودية؟</w:t>
      </w:r>
    </w:p>
    <w:p w:rsidR="00B05D90" w:rsidRPr="00B72B03" w:rsidRDefault="00B05D90" w:rsidP="00B05D90">
      <w:pPr>
        <w:pStyle w:val="a6"/>
        <w:numPr>
          <w:ilvl w:val="0"/>
          <w:numId w:val="6"/>
        </w:numPr>
        <w:bidi/>
        <w:spacing w:line="360" w:lineRule="auto"/>
        <w:jc w:val="both"/>
        <w:rPr>
          <w:rFonts w:ascii="Sakkal Majalla" w:hAnsi="Sakkal Majalla" w:cs="Sakkal Majalla"/>
          <w:sz w:val="28"/>
          <w:szCs w:val="28"/>
          <w:lang w:bidi="ar-EG"/>
        </w:rPr>
      </w:pPr>
      <w:r w:rsidRPr="00B72B03">
        <w:rPr>
          <w:rFonts w:ascii="Sakkal Majalla" w:hAnsi="Sakkal Majalla" w:cs="Sakkal Majalla" w:hint="cs"/>
          <w:sz w:val="28"/>
          <w:szCs w:val="28"/>
          <w:rtl/>
          <w:lang w:bidi="ar-EG"/>
        </w:rPr>
        <w:t>كيف</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يمكن</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للتخطيط</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الاستراتيجي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أن</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يساعد</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التخفيف</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من</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اضطرابات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سلسلة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التوريد</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وتحسين</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إدارة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المخاطر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صناعة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الحديد</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والصلب؟</w:t>
      </w:r>
    </w:p>
    <w:p w:rsidR="00B05D90" w:rsidRDefault="00B05D90" w:rsidP="00B05D90">
      <w:pPr>
        <w:pStyle w:val="a6"/>
        <w:numPr>
          <w:ilvl w:val="0"/>
          <w:numId w:val="6"/>
        </w:numPr>
        <w:bidi/>
        <w:spacing w:line="360" w:lineRule="auto"/>
        <w:jc w:val="both"/>
        <w:rPr>
          <w:rFonts w:ascii="Sakkal Majalla" w:hAnsi="Sakkal Majalla" w:cs="Sakkal Majalla"/>
          <w:sz w:val="28"/>
          <w:szCs w:val="28"/>
          <w:lang w:bidi="ar-EG"/>
        </w:rPr>
      </w:pPr>
      <w:r w:rsidRPr="00B72B03">
        <w:rPr>
          <w:rFonts w:ascii="Sakkal Majalla" w:hAnsi="Sakkal Majalla" w:cs="Sakkal Majalla" w:hint="cs"/>
          <w:sz w:val="28"/>
          <w:szCs w:val="28"/>
          <w:rtl/>
          <w:lang w:bidi="ar-EG"/>
        </w:rPr>
        <w:t>ما</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هي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الاستراتيجيات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الرئيسية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لتطوير</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القوى</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العاملة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وإدارة</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المواهب</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التي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تساهم</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نجاح</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المؤسسات</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في</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هذا</w:t>
      </w:r>
      <w:r w:rsidRPr="00B72B03">
        <w:rPr>
          <w:rFonts w:ascii="Sakkal Majalla" w:hAnsi="Sakkal Majalla" w:cs="Sakkal Majalla"/>
          <w:sz w:val="28"/>
          <w:szCs w:val="28"/>
          <w:rtl/>
          <w:lang w:bidi="ar-EG"/>
        </w:rPr>
        <w:t xml:space="preserve"> </w:t>
      </w:r>
      <w:r w:rsidRPr="00B72B03">
        <w:rPr>
          <w:rFonts w:ascii="Sakkal Majalla" w:hAnsi="Sakkal Majalla" w:cs="Sakkal Majalla" w:hint="cs"/>
          <w:sz w:val="28"/>
          <w:szCs w:val="28"/>
          <w:rtl/>
          <w:lang w:bidi="ar-EG"/>
        </w:rPr>
        <w:t>القطاع؟</w:t>
      </w:r>
    </w:p>
    <w:p w:rsidR="00B05D90" w:rsidRDefault="00B05D90" w:rsidP="00B05D90">
      <w:pPr>
        <w:bidi/>
        <w:spacing w:line="360" w:lineRule="auto"/>
        <w:jc w:val="both"/>
        <w:rPr>
          <w:rFonts w:ascii="Sakkal Majalla" w:hAnsi="Sakkal Majalla" w:cs="Sakkal Majalla"/>
          <w:sz w:val="28"/>
          <w:szCs w:val="28"/>
          <w:rtl/>
          <w:lang w:bidi="ar-EG"/>
        </w:rPr>
      </w:pPr>
    </w:p>
    <w:p w:rsidR="00B05D90" w:rsidRDefault="00B05D90" w:rsidP="00B05D90">
      <w:pPr>
        <w:pStyle w:val="1"/>
        <w:rPr>
          <w:rtl/>
        </w:rPr>
      </w:pPr>
      <w:bookmarkStart w:id="7" w:name="_Toc203812431"/>
      <w:r w:rsidRPr="00B72B03">
        <w:rPr>
          <w:rFonts w:hint="cs"/>
          <w:rtl/>
        </w:rPr>
        <w:lastRenderedPageBreak/>
        <w:t>فروض</w:t>
      </w:r>
      <w:r w:rsidRPr="00B72B03">
        <w:rPr>
          <w:rtl/>
        </w:rPr>
        <w:t xml:space="preserve"> </w:t>
      </w:r>
      <w:r w:rsidRPr="00B72B03">
        <w:rPr>
          <w:rFonts w:hint="cs"/>
          <w:rtl/>
        </w:rPr>
        <w:t>الدراسة</w:t>
      </w:r>
      <w:r w:rsidRPr="00B72B03">
        <w:rPr>
          <w:rtl/>
        </w:rPr>
        <w:t>:</w:t>
      </w:r>
      <w:bookmarkEnd w:id="7"/>
    </w:p>
    <w:p w:rsidR="00B05D90" w:rsidRPr="008C6AF0" w:rsidRDefault="00B05D90" w:rsidP="00B05D90">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8C6AF0">
        <w:rPr>
          <w:rFonts w:ascii="Sakkal Majalla" w:hAnsi="Sakkal Majalla" w:cs="Sakkal Majalla" w:hint="cs"/>
          <w:b/>
          <w:bCs/>
          <w:i/>
          <w:iCs/>
          <w:sz w:val="28"/>
          <w:szCs w:val="28"/>
          <w:u w:val="single"/>
          <w:rtl/>
          <w:lang w:bidi="ar-EG"/>
        </w:rPr>
        <w:t>الفرضية</w:t>
      </w:r>
      <w:r w:rsidRPr="008C6AF0">
        <w:rPr>
          <w:rFonts w:ascii="Sakkal Majalla" w:hAnsi="Sakkal Majalla" w:cs="Sakkal Majalla"/>
          <w:b/>
          <w:bCs/>
          <w:i/>
          <w:iCs/>
          <w:sz w:val="28"/>
          <w:szCs w:val="28"/>
          <w:u w:val="single"/>
          <w:rtl/>
          <w:lang w:bidi="ar-EG"/>
        </w:rPr>
        <w:t xml:space="preserve"> </w:t>
      </w:r>
      <w:r w:rsidRPr="008C6AF0">
        <w:rPr>
          <w:rFonts w:ascii="Sakkal Majalla" w:hAnsi="Sakkal Majalla" w:cs="Sakkal Majalla" w:hint="cs"/>
          <w:b/>
          <w:bCs/>
          <w:i/>
          <w:iCs/>
          <w:sz w:val="28"/>
          <w:szCs w:val="28"/>
          <w:u w:val="single"/>
          <w:rtl/>
          <w:lang w:bidi="ar-EG"/>
        </w:rPr>
        <w:t>الرئيسية</w:t>
      </w:r>
      <w:r w:rsidRPr="008C6AF0">
        <w:rPr>
          <w:rFonts w:ascii="Sakkal Majalla" w:hAnsi="Sakkal Majalla" w:cs="Sakkal Majalla"/>
          <w:b/>
          <w:bCs/>
          <w:i/>
          <w:iCs/>
          <w:sz w:val="28"/>
          <w:szCs w:val="28"/>
          <w:u w:val="single"/>
          <w:rtl/>
          <w:lang w:bidi="ar-EG"/>
        </w:rPr>
        <w:t xml:space="preserve">: </w:t>
      </w:r>
    </w:p>
    <w:p w:rsidR="00B05D90" w:rsidRPr="00D669CA" w:rsidRDefault="00B05D90" w:rsidP="00B05D90">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w:t>
      </w:r>
      <w:r w:rsidRPr="00D669CA">
        <w:rPr>
          <w:rFonts w:ascii="Sakkal Majalla" w:hAnsi="Sakkal Majalla" w:cs="Sakkal Majalla" w:hint="cs"/>
          <w:sz w:val="28"/>
          <w:szCs w:val="28"/>
          <w:rtl/>
          <w:lang w:bidi="ar-EG"/>
        </w:rPr>
        <w:t>لتخطيط</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الاستراتيجي</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تأثير</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إيجابي</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كبير</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على</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نجاح</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المؤسسات</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في</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صناعة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الحديد</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والصلب</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في</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المملكة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العربية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السعودية،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من</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خلال</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تعزيز</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الأداء،</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والاستقرار</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المالي،</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والقدرة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التنافسية،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والاستدامة،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ومرونة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سلسلة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التوريد،</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وتنمية</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القوى</w:t>
      </w:r>
      <w:r w:rsidRPr="00D669CA">
        <w:rPr>
          <w:rFonts w:ascii="Sakkal Majalla" w:hAnsi="Sakkal Majalla" w:cs="Sakkal Majalla"/>
          <w:sz w:val="28"/>
          <w:szCs w:val="28"/>
          <w:rtl/>
          <w:lang w:bidi="ar-EG"/>
        </w:rPr>
        <w:t xml:space="preserve"> </w:t>
      </w:r>
      <w:r w:rsidRPr="00D669CA">
        <w:rPr>
          <w:rFonts w:ascii="Sakkal Majalla" w:hAnsi="Sakkal Majalla" w:cs="Sakkal Majalla" w:hint="cs"/>
          <w:sz w:val="28"/>
          <w:szCs w:val="28"/>
          <w:rtl/>
          <w:lang w:bidi="ar-EG"/>
        </w:rPr>
        <w:t>العاملة</w:t>
      </w:r>
      <w:r w:rsidRPr="00D669CA">
        <w:rPr>
          <w:rFonts w:ascii="Sakkal Majalla" w:hAnsi="Sakkal Majalla" w:cs="Sakkal Majalla"/>
          <w:sz w:val="28"/>
          <w:szCs w:val="28"/>
          <w:rtl/>
          <w:lang w:bidi="ar-EG"/>
        </w:rPr>
        <w:t>.</w:t>
      </w:r>
    </w:p>
    <w:p w:rsidR="00B05D90" w:rsidRPr="005B044D" w:rsidRDefault="00B05D90" w:rsidP="00B05D90">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5B044D">
        <w:rPr>
          <w:rFonts w:ascii="Sakkal Majalla" w:hAnsi="Sakkal Majalla" w:cs="Sakkal Majalla" w:hint="cs"/>
          <w:b/>
          <w:bCs/>
          <w:i/>
          <w:iCs/>
          <w:sz w:val="28"/>
          <w:szCs w:val="28"/>
          <w:u w:val="single"/>
          <w:rtl/>
          <w:lang w:bidi="ar-EG"/>
        </w:rPr>
        <w:t>الفرضيات</w:t>
      </w:r>
      <w:r w:rsidRPr="005B044D">
        <w:rPr>
          <w:rFonts w:ascii="Sakkal Majalla" w:hAnsi="Sakkal Majalla" w:cs="Sakkal Majalla"/>
          <w:b/>
          <w:bCs/>
          <w:i/>
          <w:iCs/>
          <w:sz w:val="28"/>
          <w:szCs w:val="28"/>
          <w:u w:val="single"/>
          <w:rtl/>
          <w:lang w:bidi="ar-EG"/>
        </w:rPr>
        <w:t xml:space="preserve"> </w:t>
      </w:r>
      <w:r w:rsidRPr="005B044D">
        <w:rPr>
          <w:rFonts w:ascii="Sakkal Majalla" w:hAnsi="Sakkal Majalla" w:cs="Sakkal Majalla" w:hint="cs"/>
          <w:b/>
          <w:bCs/>
          <w:i/>
          <w:iCs/>
          <w:sz w:val="28"/>
          <w:szCs w:val="28"/>
          <w:u w:val="single"/>
          <w:rtl/>
          <w:lang w:bidi="ar-EG"/>
        </w:rPr>
        <w:t>الفرعية</w:t>
      </w:r>
      <w:r w:rsidRPr="005B044D">
        <w:rPr>
          <w:rFonts w:ascii="Sakkal Majalla" w:hAnsi="Sakkal Majalla" w:cs="Sakkal Majalla"/>
          <w:b/>
          <w:bCs/>
          <w:i/>
          <w:iCs/>
          <w:sz w:val="28"/>
          <w:szCs w:val="28"/>
          <w:u w:val="single"/>
          <w:rtl/>
          <w:lang w:bidi="ar-EG"/>
        </w:rPr>
        <w:t xml:space="preserve">: </w:t>
      </w:r>
    </w:p>
    <w:p w:rsidR="00B05D90" w:rsidRPr="005B044D" w:rsidRDefault="00B05D90" w:rsidP="00B05D90">
      <w:pPr>
        <w:pStyle w:val="a6"/>
        <w:numPr>
          <w:ilvl w:val="0"/>
          <w:numId w:val="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تح</w:t>
      </w:r>
      <w:r w:rsidRPr="005B044D">
        <w:rPr>
          <w:rFonts w:ascii="Sakkal Majalla" w:hAnsi="Sakkal Majalla" w:cs="Sakkal Majalla" w:hint="cs"/>
          <w:b/>
          <w:bCs/>
          <w:sz w:val="28"/>
          <w:szCs w:val="28"/>
          <w:rtl/>
          <w:lang w:bidi="ar-EG"/>
        </w:rPr>
        <w:t>سّ</w:t>
      </w:r>
      <w:r>
        <w:rPr>
          <w:rFonts w:ascii="Sakkal Majalla" w:hAnsi="Sakkal Majalla" w:cs="Sakkal Majalla" w:hint="cs"/>
          <w:b/>
          <w:bCs/>
          <w:sz w:val="28"/>
          <w:szCs w:val="28"/>
          <w:rtl/>
          <w:lang w:bidi="ar-EG"/>
        </w:rPr>
        <w:t>ي</w:t>
      </w:r>
      <w:r w:rsidRPr="005B044D">
        <w:rPr>
          <w:rFonts w:ascii="Sakkal Majalla" w:hAnsi="Sakkal Majalla" w:cs="Sakkal Majalla" w:hint="cs"/>
          <w:b/>
          <w:bCs/>
          <w:sz w:val="28"/>
          <w:szCs w:val="28"/>
          <w:rtl/>
          <w:lang w:bidi="ar-EG"/>
        </w:rPr>
        <w:t>ن</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التخطيط</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الاستراتيجي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أداء</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المؤسسات</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بشكل</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إيجابي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من</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حيث</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الإنتاجية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والربحية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والقدرة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التنافسية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في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السوق</w:t>
      </w:r>
      <w:r w:rsidRPr="005B044D">
        <w:rPr>
          <w:rFonts w:ascii="Sakkal Majalla" w:hAnsi="Sakkal Majalla" w:cs="Sakkal Majalla"/>
          <w:b/>
          <w:bCs/>
          <w:sz w:val="28"/>
          <w:szCs w:val="28"/>
          <w:rtl/>
          <w:lang w:bidi="ar-EG"/>
        </w:rPr>
        <w:t>.</w:t>
      </w:r>
    </w:p>
    <w:p w:rsidR="00B05D90" w:rsidRPr="005B044D" w:rsidRDefault="00B05D90" w:rsidP="00B05D90">
      <w:pPr>
        <w:bidi/>
        <w:spacing w:line="360" w:lineRule="auto"/>
        <w:jc w:val="both"/>
        <w:rPr>
          <w:rFonts w:ascii="Sakkal Majalla" w:hAnsi="Sakkal Majalla" w:cs="Sakkal Majalla"/>
          <w:sz w:val="28"/>
          <w:szCs w:val="28"/>
          <w:lang w:bidi="ar-EG"/>
        </w:rPr>
      </w:pPr>
      <w:r w:rsidRPr="005B044D">
        <w:rPr>
          <w:rFonts w:ascii="Sakkal Majalla" w:hAnsi="Sakkal Majalla" w:cs="Sakkal Majalla" w:hint="cs"/>
          <w:sz w:val="28"/>
          <w:szCs w:val="28"/>
          <w:rtl/>
          <w:lang w:bidi="ar-EG"/>
        </w:rPr>
        <w:t>يساعد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التخطيط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الفعال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وضع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أهداف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واضحة،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وتوزيع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الموارد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بفعالية،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ومواءمة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العمليات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توقعات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السوق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خلال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تطبيق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إجراءات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تخطيط</w:t>
      </w:r>
      <w:r w:rsidRPr="005B044D">
        <w:rPr>
          <w:rFonts w:ascii="Sakkal Majalla" w:hAnsi="Sakkal Majalla" w:cs="Sakkal Majalla"/>
          <w:sz w:val="28"/>
          <w:szCs w:val="28"/>
          <w:rtl/>
          <w:lang w:bidi="ar-EG"/>
        </w:rPr>
        <w:t xml:space="preserve"> </w:t>
      </w:r>
      <w:proofErr w:type="spellStart"/>
      <w:r w:rsidRPr="005B044D">
        <w:rPr>
          <w:rFonts w:ascii="Sakkal Majalla" w:hAnsi="Sakkal Majalla" w:cs="Sakkal Majalla" w:hint="cs"/>
          <w:sz w:val="28"/>
          <w:szCs w:val="28"/>
          <w:rtl/>
          <w:lang w:bidi="ar-EG"/>
        </w:rPr>
        <w:t>مُهيكلة</w:t>
      </w:r>
      <w:proofErr w:type="spellEnd"/>
      <w:r w:rsidRPr="005B044D">
        <w:rPr>
          <w:rFonts w:ascii="Sakkal Majalla" w:hAnsi="Sakkal Majalla" w:cs="Sakkal Majalla" w:hint="cs"/>
          <w:sz w:val="28"/>
          <w:szCs w:val="28"/>
          <w:rtl/>
          <w:lang w:bidi="ar-EG"/>
        </w:rPr>
        <w:t>،</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يُمكن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صناعة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الحديد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والصلب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تعظيم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إنتاجها،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وتقليل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أوجه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القصور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الكفاءة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التشغيلية،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وتعزيز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الربحية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ذات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الخطط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المُحددة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جيدًا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أكثر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قدرة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خلق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مزايا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تنافسية،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وتعزيز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رضا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العملاء،</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والحفاظ</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التنمية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طويلة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الأجل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تشير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هذه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الفرضية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ذات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الأطر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القوية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تُحقق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أداءً</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أفضل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حيث</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وضع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السوق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والأداء</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العام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للشركة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مقارنةً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تتبع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إجراءات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تخطيط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رسمية</w:t>
      </w:r>
      <w:r w:rsidRPr="005B044D">
        <w:rPr>
          <w:rFonts w:ascii="Sakkal Majalla" w:hAnsi="Sakkal Majalla" w:cs="Sakkal Majalla"/>
          <w:sz w:val="28"/>
          <w:szCs w:val="28"/>
          <w:rtl/>
          <w:lang w:bidi="ar-EG"/>
        </w:rPr>
        <w:t>.</w:t>
      </w:r>
    </w:p>
    <w:p w:rsidR="00B05D90" w:rsidRPr="005B044D" w:rsidRDefault="00B05D90" w:rsidP="00B05D90">
      <w:pPr>
        <w:pStyle w:val="a6"/>
        <w:numPr>
          <w:ilvl w:val="0"/>
          <w:numId w:val="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تعزيز</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دمج</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التطورات</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التقنية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في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التخطيط</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الاستراتيجي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الكفاءة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التشغيلية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والقدرة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التنافسية</w:t>
      </w:r>
      <w:r w:rsidRPr="005B044D">
        <w:rPr>
          <w:rFonts w:ascii="Sakkal Majalla" w:hAnsi="Sakkal Majalla" w:cs="Sakkal Majalla"/>
          <w:b/>
          <w:bCs/>
          <w:sz w:val="28"/>
          <w:szCs w:val="28"/>
          <w:rtl/>
          <w:lang w:bidi="ar-EG"/>
        </w:rPr>
        <w:t>.</w:t>
      </w:r>
    </w:p>
    <w:p w:rsidR="00B05D90" w:rsidRPr="005B044D" w:rsidRDefault="00B05D90" w:rsidP="00B05D90">
      <w:pPr>
        <w:bidi/>
        <w:spacing w:line="360" w:lineRule="auto"/>
        <w:jc w:val="both"/>
        <w:rPr>
          <w:rFonts w:ascii="Sakkal Majalla" w:hAnsi="Sakkal Majalla" w:cs="Sakkal Majalla"/>
          <w:sz w:val="28"/>
          <w:szCs w:val="28"/>
          <w:lang w:bidi="ar-EG"/>
        </w:rPr>
      </w:pPr>
      <w:r w:rsidRPr="005B044D">
        <w:rPr>
          <w:rFonts w:ascii="Sakkal Majalla" w:hAnsi="Sakkal Majalla" w:cs="Sakkal Majalla" w:hint="cs"/>
          <w:sz w:val="28"/>
          <w:szCs w:val="28"/>
          <w:rtl/>
          <w:lang w:bidi="ar-EG"/>
        </w:rPr>
        <w:t>تلعب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تقنيات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القطاع</w:t>
      </w:r>
      <w:r w:rsidRPr="005B044D">
        <w:rPr>
          <w:rFonts w:ascii="Sakkal Majalla" w:hAnsi="Sakkal Majalla" w:cs="Sakkal Majalla"/>
          <w:sz w:val="28"/>
          <w:szCs w:val="28"/>
          <w:rtl/>
          <w:lang w:bidi="ar-EG"/>
        </w:rPr>
        <w:t xml:space="preserve"> 4.0</w:t>
      </w:r>
      <w:r w:rsidRPr="005B044D">
        <w:rPr>
          <w:rFonts w:ascii="Sakkal Majalla" w:hAnsi="Sakkal Majalla" w:cs="Sakkal Majalla" w:hint="cs"/>
          <w:sz w:val="28"/>
          <w:szCs w:val="28"/>
          <w:rtl/>
          <w:lang w:bidi="ar-EG"/>
        </w:rPr>
        <w:t>،</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مثل</w:t>
      </w:r>
      <w:r w:rsidRPr="005B044D">
        <w:rPr>
          <w:rFonts w:ascii="Sakkal Majalla" w:hAnsi="Sakkal Majalla" w:cs="Sakkal Majalla"/>
          <w:sz w:val="28"/>
          <w:szCs w:val="28"/>
          <w:rtl/>
          <w:lang w:bidi="ar-EG"/>
        </w:rPr>
        <w:t xml:space="preserve"> </w:t>
      </w:r>
      <w:proofErr w:type="spellStart"/>
      <w:r w:rsidRPr="005B044D">
        <w:rPr>
          <w:rFonts w:ascii="Sakkal Majalla" w:hAnsi="Sakkal Majalla" w:cs="Sakkal Majalla" w:hint="cs"/>
          <w:sz w:val="28"/>
          <w:szCs w:val="28"/>
          <w:rtl/>
          <w:lang w:bidi="ar-EG"/>
        </w:rPr>
        <w:t>الأتمتة</w:t>
      </w:r>
      <w:proofErr w:type="spellEnd"/>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والذكاء</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الاصطناعي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والصيانة</w:t>
      </w:r>
      <w:r w:rsidRPr="005B044D">
        <w:rPr>
          <w:rFonts w:ascii="Sakkal Majalla" w:hAnsi="Sakkal Majalla" w:cs="Sakkal Majalla"/>
          <w:sz w:val="28"/>
          <w:szCs w:val="28"/>
          <w:rtl/>
          <w:lang w:bidi="ar-EG"/>
        </w:rPr>
        <w:t xml:space="preserve"> </w:t>
      </w:r>
      <w:proofErr w:type="spellStart"/>
      <w:r w:rsidRPr="005B044D">
        <w:rPr>
          <w:rFonts w:ascii="Sakkal Majalla" w:hAnsi="Sakkal Majalla" w:cs="Sakkal Majalla" w:hint="cs"/>
          <w:sz w:val="28"/>
          <w:szCs w:val="28"/>
          <w:rtl/>
          <w:lang w:bidi="ar-EG"/>
        </w:rPr>
        <w:t>التنبؤية</w:t>
      </w:r>
      <w:proofErr w:type="spellEnd"/>
      <w:r w:rsidRPr="005B044D">
        <w:rPr>
          <w:rFonts w:ascii="Sakkal Majalla" w:hAnsi="Sakkal Majalla" w:cs="Sakkal Majalla" w:hint="cs"/>
          <w:sz w:val="28"/>
          <w:szCs w:val="28"/>
          <w:rtl/>
          <w:lang w:bidi="ar-EG"/>
        </w:rPr>
        <w:t>،</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دورًا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حيويًا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تحديث</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قطاع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الحديد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والصلب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الشركات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تُدمج</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هذه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الابتكارات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خططها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يُمكنها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تعزيز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كفاءة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الإنتاج</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بشكل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كبير،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وخفض</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التكاليف،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والحفاظ</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ميزة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تنافسية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السوق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العالمية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تشير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هذه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الفرضية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تُشارك</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بنشاط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التحول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الرقمي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والتقنيات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الجديدة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ضمن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أطرها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ستتفوق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الأداء</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تلك</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تعتمد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تقنيات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التصنيع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التقليدية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سيُحلل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البحث</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كيف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تُساهم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التكتيكات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القائمة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التكنولوجيا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الإنتاجية،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وتقليل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النفايات،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والأداء</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الصناعي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العام</w:t>
      </w:r>
      <w:r w:rsidRPr="005B044D">
        <w:rPr>
          <w:rFonts w:ascii="Sakkal Majalla" w:hAnsi="Sakkal Majalla" w:cs="Sakkal Majalla"/>
          <w:sz w:val="28"/>
          <w:szCs w:val="28"/>
          <w:rtl/>
          <w:lang w:bidi="ar-EG"/>
        </w:rPr>
        <w:t>.</w:t>
      </w:r>
    </w:p>
    <w:p w:rsidR="00B05D90" w:rsidRPr="005B044D" w:rsidRDefault="00B05D90" w:rsidP="00B05D90">
      <w:pPr>
        <w:pStyle w:val="a6"/>
        <w:numPr>
          <w:ilvl w:val="0"/>
          <w:numId w:val="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تعزيز</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التخطيط</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المالي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الاستراتيجي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ضبط</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التكاليف،</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وخيارات</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الاستثمار،</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والاستقرار</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المالي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في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قطاع</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الحديد</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والصلب</w:t>
      </w:r>
      <w:r w:rsidRPr="005B044D">
        <w:rPr>
          <w:rFonts w:ascii="Sakkal Majalla" w:hAnsi="Sakkal Majalla" w:cs="Sakkal Majalla"/>
          <w:b/>
          <w:bCs/>
          <w:sz w:val="28"/>
          <w:szCs w:val="28"/>
          <w:rtl/>
          <w:lang w:bidi="ar-EG"/>
        </w:rPr>
        <w:t>.</w:t>
      </w:r>
    </w:p>
    <w:p w:rsidR="00B05D90" w:rsidRPr="005B044D" w:rsidRDefault="00B05D90" w:rsidP="00B05D90">
      <w:pPr>
        <w:bidi/>
        <w:spacing w:line="360" w:lineRule="auto"/>
        <w:jc w:val="both"/>
        <w:rPr>
          <w:rFonts w:ascii="Sakkal Majalla" w:hAnsi="Sakkal Majalla" w:cs="Sakkal Majalla"/>
          <w:sz w:val="28"/>
          <w:szCs w:val="28"/>
          <w:lang w:bidi="ar-EG"/>
        </w:rPr>
      </w:pPr>
      <w:r w:rsidRPr="005B044D">
        <w:rPr>
          <w:rFonts w:ascii="Sakkal Majalla" w:hAnsi="Sakkal Majalla" w:cs="Sakkal Majalla" w:hint="cs"/>
          <w:sz w:val="28"/>
          <w:szCs w:val="28"/>
          <w:rtl/>
          <w:lang w:bidi="ar-EG"/>
        </w:rPr>
        <w:t>يُعد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الاستقرار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المالي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أمرًا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بالغ</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الأهمية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لاستمرار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عمليات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الشركات،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سيما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القطاعات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كثيفة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رأس</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المال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مثل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الحديد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والصلب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تزعم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هذه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الفرضية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تتمتع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باستراتيجيات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مالية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جيدة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الهيكلة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تكون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أكثر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قدرة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التحكم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النفقات،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والحصول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الاستثمارات،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والحفاظ</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الربحية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المدى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الطويل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تُساعد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الميزانيات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الفعّالة،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وتقييم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المخاطر،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والتنبؤ</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المالي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توزيع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الموارد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بفعالية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وتقليل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عدم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اليقين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الاقتصادي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سيُقيّم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المشروع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كيفية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تأثير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التخطيط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المالي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استدامة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الشركات،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مما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يُمكّن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إدارة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تغيرات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السوق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والحفاظ</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نمو</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مُطرد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المتوقع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تُحقق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الشركات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تستخدم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أساليب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الإدارة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المالية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نتائج</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مالية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أفضل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وتُقلل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تأثرها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بالعوامل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الاقتصادية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الخارجية</w:t>
      </w:r>
      <w:r w:rsidRPr="005B044D">
        <w:rPr>
          <w:rFonts w:ascii="Sakkal Majalla" w:hAnsi="Sakkal Majalla" w:cs="Sakkal Majalla"/>
          <w:sz w:val="28"/>
          <w:szCs w:val="28"/>
          <w:rtl/>
          <w:lang w:bidi="ar-EG"/>
        </w:rPr>
        <w:t>.</w:t>
      </w:r>
    </w:p>
    <w:p w:rsidR="00B05D90" w:rsidRPr="005B044D" w:rsidRDefault="00B05D90" w:rsidP="00B05D90">
      <w:pPr>
        <w:pStyle w:val="a6"/>
        <w:numPr>
          <w:ilvl w:val="0"/>
          <w:numId w:val="7"/>
        </w:numPr>
        <w:bidi/>
        <w:spacing w:line="360" w:lineRule="auto"/>
        <w:jc w:val="both"/>
        <w:rPr>
          <w:rFonts w:ascii="Sakkal Majalla" w:hAnsi="Sakkal Majalla" w:cs="Sakkal Majalla"/>
          <w:b/>
          <w:bCs/>
          <w:sz w:val="28"/>
          <w:szCs w:val="28"/>
          <w:lang w:bidi="ar-EG"/>
        </w:rPr>
      </w:pPr>
      <w:r w:rsidRPr="005B044D">
        <w:rPr>
          <w:rFonts w:ascii="Sakkal Majalla" w:hAnsi="Sakkal Majalla" w:cs="Sakkal Majalla" w:hint="cs"/>
          <w:b/>
          <w:bCs/>
          <w:sz w:val="28"/>
          <w:szCs w:val="28"/>
          <w:rtl/>
          <w:lang w:bidi="ar-EG"/>
        </w:rPr>
        <w:t>يؤدي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التخطيط</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الاستراتيجي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إلى</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التكامل</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الفعال</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بين</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الاستدامة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والمسؤولية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البيئية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داخل</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القطاع</w:t>
      </w:r>
      <w:r w:rsidRPr="005B044D">
        <w:rPr>
          <w:rFonts w:ascii="Sakkal Majalla" w:hAnsi="Sakkal Majalla" w:cs="Sakkal Majalla"/>
          <w:b/>
          <w:bCs/>
          <w:sz w:val="28"/>
          <w:szCs w:val="28"/>
          <w:rtl/>
          <w:lang w:bidi="ar-EG"/>
        </w:rPr>
        <w:t>.</w:t>
      </w:r>
    </w:p>
    <w:p w:rsidR="00B05D90" w:rsidRPr="005B044D" w:rsidRDefault="00B05D90" w:rsidP="00B05D90">
      <w:pPr>
        <w:bidi/>
        <w:spacing w:line="360" w:lineRule="auto"/>
        <w:jc w:val="both"/>
        <w:rPr>
          <w:rFonts w:ascii="Sakkal Majalla" w:hAnsi="Sakkal Majalla" w:cs="Sakkal Majalla"/>
          <w:sz w:val="28"/>
          <w:szCs w:val="28"/>
          <w:lang w:bidi="ar-EG"/>
        </w:rPr>
      </w:pPr>
      <w:r w:rsidRPr="005B044D">
        <w:rPr>
          <w:rFonts w:ascii="Sakkal Majalla" w:hAnsi="Sakkal Majalla" w:cs="Sakkal Majalla" w:hint="cs"/>
          <w:sz w:val="28"/>
          <w:szCs w:val="28"/>
          <w:rtl/>
          <w:lang w:bidi="ar-EG"/>
        </w:rPr>
        <w:t>مع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تزايد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صرامة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القيود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البيئية،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يجب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إدراج</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الاستدامة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أطرها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تشير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هذه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النظرية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تُركز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المبادرات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الخضراء</w:t>
      </w:r>
      <w:r w:rsidRPr="005B044D">
        <w:rPr>
          <w:rFonts w:ascii="Sakkal Majalla" w:hAnsi="Sakkal Majalla" w:cs="Sakkal Majalla"/>
          <w:sz w:val="28"/>
          <w:szCs w:val="28"/>
          <w:rtl/>
          <w:lang w:bidi="ar-EG"/>
        </w:rPr>
        <w:t xml:space="preserve"> - </w:t>
      </w:r>
      <w:r w:rsidRPr="005B044D">
        <w:rPr>
          <w:rFonts w:ascii="Sakkal Majalla" w:hAnsi="Sakkal Majalla" w:cs="Sakkal Majalla" w:hint="cs"/>
          <w:sz w:val="28"/>
          <w:szCs w:val="28"/>
          <w:rtl/>
          <w:lang w:bidi="ar-EG"/>
        </w:rPr>
        <w:t>مثل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خطط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خفض</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الكربون،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وتقنيات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كفاءة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الطاقة،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وإدارة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النفايات</w:t>
      </w:r>
      <w:r w:rsidRPr="005B044D">
        <w:rPr>
          <w:rFonts w:ascii="Sakkal Majalla" w:hAnsi="Sakkal Majalla" w:cs="Sakkal Majalla"/>
          <w:sz w:val="28"/>
          <w:szCs w:val="28"/>
          <w:rtl/>
          <w:lang w:bidi="ar-EG"/>
        </w:rPr>
        <w:t xml:space="preserve"> - </w:t>
      </w:r>
      <w:r w:rsidRPr="005B044D">
        <w:rPr>
          <w:rFonts w:ascii="Sakkal Majalla" w:hAnsi="Sakkal Majalla" w:cs="Sakkal Majalla" w:hint="cs"/>
          <w:sz w:val="28"/>
          <w:szCs w:val="28"/>
          <w:rtl/>
          <w:lang w:bidi="ar-EG"/>
        </w:rPr>
        <w:t>تُحقق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امتثالاً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أفضل،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وتوفيراً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التكاليف،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ومزايا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سمعة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أفضل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يُساعد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التخطيط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ربط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الأهداف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البيئية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بالأهداف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التجارية،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مما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يضمن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استدامة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طويلة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الأجل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سوق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يتزايد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وعيه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البيئي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سيُقيّم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المشروع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كيف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تُعزز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الممارسات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المستدامة،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عند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دمجها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عملية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صنع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القرار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مرونة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وقدرتها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التنافسية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قطاع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الصلب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العالمي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المرجح</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تُحقق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الشركات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تُتبنى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الاستدامة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كسمة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رئيسية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تخطيطها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فوائد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اقتصادية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وبيئية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حد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سواء</w:t>
      </w:r>
      <w:r w:rsidRPr="005B044D">
        <w:rPr>
          <w:rFonts w:ascii="Sakkal Majalla" w:hAnsi="Sakkal Majalla" w:cs="Sakkal Majalla"/>
          <w:sz w:val="28"/>
          <w:szCs w:val="28"/>
          <w:rtl/>
          <w:lang w:bidi="ar-EG"/>
        </w:rPr>
        <w:t>.</w:t>
      </w:r>
    </w:p>
    <w:p w:rsidR="00B05D90" w:rsidRPr="005B044D" w:rsidRDefault="00B05D90" w:rsidP="00B05D90">
      <w:pPr>
        <w:pStyle w:val="a6"/>
        <w:numPr>
          <w:ilvl w:val="0"/>
          <w:numId w:val="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مساعدة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التخطيط</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الاستراتيجي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على</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منع</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اضطرابات</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سلسلة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التوريد،</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ويُعزز</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مرونة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المؤسسات</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في</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مواجهة</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تقلبات</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السوق</w:t>
      </w:r>
      <w:r w:rsidRPr="005B044D">
        <w:rPr>
          <w:rFonts w:ascii="Sakkal Majalla" w:hAnsi="Sakkal Majalla" w:cs="Sakkal Majalla"/>
          <w:b/>
          <w:bCs/>
          <w:sz w:val="28"/>
          <w:szCs w:val="28"/>
          <w:rtl/>
          <w:lang w:bidi="ar-EG"/>
        </w:rPr>
        <w:t xml:space="preserve"> </w:t>
      </w:r>
      <w:r w:rsidRPr="005B044D">
        <w:rPr>
          <w:rFonts w:ascii="Sakkal Majalla" w:hAnsi="Sakkal Majalla" w:cs="Sakkal Majalla" w:hint="cs"/>
          <w:b/>
          <w:bCs/>
          <w:sz w:val="28"/>
          <w:szCs w:val="28"/>
          <w:rtl/>
          <w:lang w:bidi="ar-EG"/>
        </w:rPr>
        <w:t>العالمية</w:t>
      </w:r>
      <w:r w:rsidRPr="005B044D">
        <w:rPr>
          <w:rFonts w:ascii="Sakkal Majalla" w:hAnsi="Sakkal Majalla" w:cs="Sakkal Majalla"/>
          <w:b/>
          <w:bCs/>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5B044D">
        <w:rPr>
          <w:rFonts w:ascii="Sakkal Majalla" w:hAnsi="Sakkal Majalla" w:cs="Sakkal Majalla" w:hint="cs"/>
          <w:sz w:val="28"/>
          <w:szCs w:val="28"/>
          <w:rtl/>
          <w:lang w:bidi="ar-EG"/>
        </w:rPr>
        <w:lastRenderedPageBreak/>
        <w:t>يعتمد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قطاع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الحديد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والصلب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سلاسل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توريد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متينة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للمواد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الخام،</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والنقل،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والمعدات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تُشير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هذه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الفرضية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تُدرج</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أساليب</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إدارة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مخاطر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سلسلة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التوريد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عمليات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التخطيط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الخاصة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بها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تكون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أكثر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قدرة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التعامل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الاضطرابات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الناجمة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التوترات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الجيوسياسية،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والقيود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التجارية،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والتحديات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اللوجستية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خلال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تنويع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الموردين،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وتبسيط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إدارة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المخزون،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والاستثمار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المصادر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المحلية،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يُمكن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للمؤسسات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تقليل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اعتمادها</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على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الأسواق</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العالمية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غير</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المتوقعة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سيبحث</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البحث</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في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كيفية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تعزيز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التخطيط</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الاستراتيجي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لمرونة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سلسلة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التوريد،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وضمان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استمرارية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الإنتاج،</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وإدارة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التكاليف،</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وتعزيز</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الميزة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التنافسية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ومن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المتوقع</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أن</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تواجه</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الشركات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التي</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تتبنى</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استراتيجيات</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استباقية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لسلسلة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التوريد</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مشاكل</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تشغيلية</w:t>
      </w:r>
      <w:r w:rsidRPr="005B044D">
        <w:rPr>
          <w:rFonts w:ascii="Sakkal Majalla" w:hAnsi="Sakkal Majalla" w:cs="Sakkal Majalla"/>
          <w:sz w:val="28"/>
          <w:szCs w:val="28"/>
          <w:rtl/>
          <w:lang w:bidi="ar-EG"/>
        </w:rPr>
        <w:t xml:space="preserve"> </w:t>
      </w:r>
      <w:r w:rsidRPr="005B044D">
        <w:rPr>
          <w:rFonts w:ascii="Sakkal Majalla" w:hAnsi="Sakkal Majalla" w:cs="Sakkal Majalla" w:hint="cs"/>
          <w:sz w:val="28"/>
          <w:szCs w:val="28"/>
          <w:rtl/>
          <w:lang w:bidi="ar-EG"/>
        </w:rPr>
        <w:t>أقل</w:t>
      </w:r>
      <w:r w:rsidRPr="005B044D">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Default="00B05D90" w:rsidP="00B05D90">
      <w:pPr>
        <w:pStyle w:val="1"/>
        <w:rPr>
          <w:rtl/>
        </w:rPr>
      </w:pPr>
      <w:bookmarkStart w:id="8" w:name="_Toc203812432"/>
      <w:r w:rsidRPr="004D5236">
        <w:rPr>
          <w:rFonts w:hint="cs"/>
          <w:rtl/>
        </w:rPr>
        <w:t>الدراسات</w:t>
      </w:r>
      <w:r w:rsidRPr="004D5236">
        <w:rPr>
          <w:rtl/>
        </w:rPr>
        <w:t xml:space="preserve"> </w:t>
      </w:r>
      <w:r w:rsidRPr="004D5236">
        <w:rPr>
          <w:rFonts w:hint="cs"/>
          <w:rtl/>
        </w:rPr>
        <w:t>السابقة</w:t>
      </w:r>
      <w:r w:rsidRPr="004D5236">
        <w:rPr>
          <w:rtl/>
        </w:rPr>
        <w:t>:</w:t>
      </w:r>
      <w:bookmarkEnd w:id="8"/>
    </w:p>
    <w:p w:rsidR="00B05D90" w:rsidRDefault="00B05D90" w:rsidP="00B05D90">
      <w:pPr>
        <w:bidi/>
        <w:spacing w:line="360" w:lineRule="auto"/>
        <w:jc w:val="both"/>
        <w:rPr>
          <w:rFonts w:ascii="Sakkal Majalla" w:hAnsi="Sakkal Majalla" w:cs="Sakkal Majalla"/>
          <w:sz w:val="28"/>
          <w:szCs w:val="28"/>
          <w:rtl/>
          <w:lang w:bidi="ar-EG"/>
        </w:rPr>
      </w:pPr>
      <w:r w:rsidRPr="008C5488">
        <w:rPr>
          <w:rFonts w:ascii="Sakkal Majalla" w:hAnsi="Sakkal Majalla" w:cs="Sakkal Majalla" w:hint="cs"/>
          <w:sz w:val="28"/>
          <w:szCs w:val="28"/>
          <w:rtl/>
          <w:lang w:bidi="ar-EG"/>
        </w:rPr>
        <w:t>تناولت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دراسة</w:t>
      </w:r>
      <w:r w:rsidRPr="008C5488">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24926825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CITATION Abd24 \l 1033 </w:instrText>
          </w:r>
          <w:r>
            <w:rPr>
              <w:rFonts w:ascii="Sakkal Majalla" w:hAnsi="Sakkal Majalla" w:cs="Sakkal Majalla"/>
              <w:sz w:val="28"/>
              <w:szCs w:val="28"/>
              <w:rtl/>
              <w:lang w:bidi="ar-EG"/>
            </w:rPr>
            <w:fldChar w:fldCharType="separate"/>
          </w:r>
          <w:r w:rsidRPr="005C3263">
            <w:rPr>
              <w:rFonts w:ascii="Sakkal Majalla" w:hAnsi="Sakkal Majalla" w:cs="Sakkal Majalla"/>
              <w:noProof/>
              <w:sz w:val="28"/>
              <w:szCs w:val="28"/>
              <w:rtl/>
              <w:lang w:bidi="ar-EG"/>
            </w:rPr>
            <w:t>(Abdul-Baset, 2024)</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 xml:space="preserve"> </w:t>
      </w:r>
      <w:r w:rsidRPr="008C5488">
        <w:rPr>
          <w:rFonts w:ascii="Sakkal Majalla" w:hAnsi="Sakkal Majalla" w:cs="Sakkal Majalla" w:hint="cs"/>
          <w:sz w:val="28"/>
          <w:szCs w:val="28"/>
          <w:rtl/>
          <w:lang w:bidi="ar-EG"/>
        </w:rPr>
        <w:t>جهود</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التطوير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الإداري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قطاع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العربية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السعودية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ضوء</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متطلبات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الثورة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الصناعية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الرابعة،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باحثةً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سبل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تطويرها،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والتحديات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تواجهها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تلبية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متطلبات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الثورة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الصناعية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والتطوير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الإداري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وتم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ذلك</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خلال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دمج</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مفاهيم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الثورة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الصناعية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الرابعة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وسماتها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وجوانبها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ومعوقاتها،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بالإضافة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إلى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التقدم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الإداري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ثم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استكشف</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البحث</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البعد</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النظري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وعلاقته</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بالواقع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الفعلي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لقطاع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العربية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السعودية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وأخيرًا،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حددت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الدراسة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وحللت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مدى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التوافق</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والفجوة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احتياجات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الثورة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الصناعية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الرابعة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فيما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يتعلق</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بمستوى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العربية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السعودية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آنذاك</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وتوصل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البحث</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إلى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عدة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نتائج،</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منها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أن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التطبيقات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العملية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وزارة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تؤكد</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توافر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مقومات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الثورة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الصناعية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الرابعة،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مما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يعزز</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ويطور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قدرات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تهيئة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بيئة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مادية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وجيل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قادر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تلبية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متطلبات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الثورة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الصناعية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الرابعة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وتتخذ</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جميع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الخطوات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والإجراءات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اللازمة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لتبسيط</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العمليات،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وتحقيق</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العدالة،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وزيادة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الشفافية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باستخدام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تقنية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الذكاء</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الاصطناعي،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وإلغاء</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المشاركة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البشرية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قطاع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كما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يهدف</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إلى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تحسين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المهارات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النوعية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خلال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تشجيع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ودعم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مجالات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الإبداع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والابتكار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الجوانب</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التقنية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والإبداعية،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مما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يُسهم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نجاح</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مبادرات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التطوير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الإداري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وبناءً</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النتائج</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السابقة،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توصي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الدراسة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بتعزيز</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خدمات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الحوسبة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السحابية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قطاع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التعليم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خلال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تطوير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برامج</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lastRenderedPageBreak/>
        <w:t>شراكة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مجتمعية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مؤسسات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القطاع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الخاص،</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وزيادة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برامج</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التوعية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والرسائل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الهادفة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للطلاب</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والمجتمع،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وعقد</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ورش</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عمل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لرفع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الوعي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الوطني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بأهمية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حماية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البيانات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وآلياتها،</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معالجة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الصعوبات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تعيق</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التنفيذ</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الفعال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علاوة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ذلك،</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يجري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العمل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على</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وضع</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رؤية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استراتيجية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لتطوير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مجالات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العمل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الإداري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والقدرات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البشرية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في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المملكة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العربية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السعودية</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من</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خلال</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تطوير</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تقنيات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التعلم</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الذكي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التي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تعزز</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القدرات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وتبني</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المهارات</w:t>
      </w:r>
      <w:r w:rsidRPr="008C5488">
        <w:rPr>
          <w:rFonts w:ascii="Sakkal Majalla" w:hAnsi="Sakkal Majalla" w:cs="Sakkal Majalla"/>
          <w:sz w:val="28"/>
          <w:szCs w:val="28"/>
          <w:rtl/>
          <w:lang w:bidi="ar-EG"/>
        </w:rPr>
        <w:t xml:space="preserve"> </w:t>
      </w:r>
      <w:r w:rsidRPr="008C5488">
        <w:rPr>
          <w:rFonts w:ascii="Sakkal Majalla" w:hAnsi="Sakkal Majalla" w:cs="Sakkal Majalla" w:hint="cs"/>
          <w:sz w:val="28"/>
          <w:szCs w:val="28"/>
          <w:rtl/>
          <w:lang w:bidi="ar-EG"/>
        </w:rPr>
        <w:t>اللازمة</w:t>
      </w:r>
      <w:r w:rsidRPr="008C5488">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8A5C46">
        <w:rPr>
          <w:rFonts w:ascii="Sakkal Majalla" w:hAnsi="Sakkal Majalla" w:cs="Sakkal Majalla" w:hint="cs"/>
          <w:sz w:val="28"/>
          <w:szCs w:val="28"/>
          <w:rtl/>
          <w:lang w:bidi="ar-EG"/>
        </w:rPr>
        <w:t>يهدف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8A5C46">
        <w:rPr>
          <w:rFonts w:ascii="Sakkal Majalla" w:hAnsi="Sakkal Majalla" w:cs="Sakkal Majalla" w:hint="cs"/>
          <w:sz w:val="28"/>
          <w:szCs w:val="28"/>
          <w:rtl/>
          <w:lang w:bidi="ar-EG"/>
        </w:rPr>
        <w:t>حث</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7769441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5C46">
            <w:rPr>
              <w:rFonts w:ascii="Sakkal Majalla" w:hAnsi="Sakkal Majalla" w:cs="Sakkal Majalla" w:hint="cs"/>
              <w:noProof/>
              <w:sz w:val="28"/>
              <w:szCs w:val="28"/>
              <w:rtl/>
              <w:lang w:bidi="ar-EG"/>
            </w:rPr>
            <w:t>(</w:t>
          </w:r>
          <w:r w:rsidRPr="008A5C46">
            <w:rPr>
              <w:rFonts w:ascii="Sakkal Majalla" w:hAnsi="Sakkal Majalla" w:cs="Sakkal Majalla" w:hint="cs"/>
              <w:noProof/>
              <w:sz w:val="28"/>
              <w:szCs w:val="28"/>
              <w:lang w:bidi="ar-EG"/>
            </w:rPr>
            <w:t>Alhamdi</w:t>
          </w:r>
          <w:r w:rsidRPr="008A5C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تأثير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المشكلات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تواجهها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الصغيرة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ومتناهية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قطاع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التعليم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ويهدف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تحديد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مدى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قدرة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تحسين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وإنتاجيتها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وتنافسيتها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اعتمدت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المنهج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الوصفي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التحليلي،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حيث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جمعت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بيانات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54 </w:t>
      </w:r>
      <w:r w:rsidRPr="008A5C46">
        <w:rPr>
          <w:rFonts w:ascii="Sakkal Majalla" w:hAnsi="Sakkal Majalla" w:cs="Sakkal Majalla" w:hint="cs"/>
          <w:sz w:val="28"/>
          <w:szCs w:val="28"/>
          <w:rtl/>
          <w:lang w:bidi="ar-EG"/>
        </w:rPr>
        <w:t>مشاركًا،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أصحاب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ومديري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الصغيرة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ومتناهية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قطاع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التعليم،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استبيانات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تناولت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الاستبيانات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خمسة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مواضيع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رئيسية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المشكلات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تواجهها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وتطبيق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التكنولوجيا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وتأثير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عليها،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وتأثير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الدعم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الحكومي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كما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تضمنت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قسمًا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لجمع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المعلومات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الديموغرافية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للمشاركين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كشفت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نتائج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أهمية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حل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المشكلات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المالية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والتسويقية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والإدارية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تواجهها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الصغيرة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ومتناهية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علاوة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ذلك،</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أظهرت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البيانات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استراتيجيات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يُحسّن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والإنتاجية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العامة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لهذه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سلط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الضوء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التحديات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تواجهها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الصغيرة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ومتناهية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قطاع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التعليم،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ذلك</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المشكلات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المالية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والبيروقراطية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وتحديات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كشفت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النتائج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يُسهم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تحديد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أهداف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المؤسسة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المستقبلية،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وتطوير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السياسات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والاستراتيجيات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اللازمة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لتحقيقها،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يُحسّن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مقارنةً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بالمنافسين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كما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أظهر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تأثيرًا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إيجابيًا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ملحوظًا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الصغيرة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ومتناهية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الصغر،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إذ</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يُحسّن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إدارة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الموارد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المالية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والبشرية،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ويزيد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قدرتها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التكيف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التغيرات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البيئية،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ويعزز</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قدرتها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التنافسية</w:t>
      </w:r>
      <w:r w:rsidRPr="008A5C46">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8A5C46">
        <w:rPr>
          <w:rFonts w:ascii="Sakkal Majalla" w:hAnsi="Sakkal Majalla" w:cs="Sakkal Majalla" w:hint="cs"/>
          <w:sz w:val="28"/>
          <w:szCs w:val="28"/>
          <w:rtl/>
          <w:lang w:bidi="ar-EG"/>
        </w:rPr>
        <w:t>سعت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دراسة</w:t>
      </w:r>
      <w:r w:rsidRPr="008A5C46">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244286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5C46">
            <w:rPr>
              <w:rFonts w:ascii="Sakkal Majalla" w:hAnsi="Sakkal Majalla" w:cs="Sakkal Majalla" w:hint="cs"/>
              <w:noProof/>
              <w:sz w:val="28"/>
              <w:szCs w:val="28"/>
              <w:rtl/>
              <w:lang w:bidi="ar-EG"/>
            </w:rPr>
            <w:t>(</w:t>
          </w:r>
          <w:r w:rsidRPr="008A5C46">
            <w:rPr>
              <w:rFonts w:ascii="Sakkal Majalla" w:hAnsi="Sakkal Majalla" w:cs="Sakkal Majalla" w:hint="cs"/>
              <w:noProof/>
              <w:sz w:val="28"/>
              <w:szCs w:val="28"/>
              <w:lang w:bidi="ar-EG"/>
            </w:rPr>
            <w:t>Almeer</w:t>
          </w:r>
          <w:r w:rsidRPr="008A5C4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توضيح</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دور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التخطيط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بطاقة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المتوازن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وأثره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الإبداع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بالإضافة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تحديد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مدى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تبني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المنشأة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لمفهوم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lastRenderedPageBreak/>
        <w:t>الإبداع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وتقييم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أثر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منظوري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القيمة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المضافة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والعمليات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الداخلية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عليه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وتتمثل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مشكلة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بعض</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تواجه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منافسة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إقليمية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شديدة،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يتطلب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زيادة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أعمالها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خلال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زيادة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قدراتها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يتناسب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أهمية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دورها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جذب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العملاء،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وذلك</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خلال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تطوير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مختلف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العمليات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تقوم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لتلبية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احتياجاتهم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ورغباتهم،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وتطوير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أساليب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العمل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وفقًا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لمفاهيم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الإدارة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الحديثة،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وأهمها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بطاقة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المتوازن،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يدفع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المنشآت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إدراك</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ضرورة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تقييم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فعالية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جهودها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بشكل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والابتكار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بشكل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خاص</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الرغم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بطاقة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المتوازن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تتمتع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بمكانة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متميزة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تقنيات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تقييم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وقد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شهدت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انتشارًا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واسعًا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الأوروبية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والأمريكية،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استخدامها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النامية،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وخاصة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يزال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يُظهر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قيودًا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واضحة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وتألف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مجتمع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شركات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القطاع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الخاص</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المنطقة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الصناعية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بالدمام،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المنهج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الوصفي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التحليلي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لفحص</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البيانات،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وقد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أشارت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النتائج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وجود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تأثير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ذي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دلالة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إحصائية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لبعد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واحد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الأقل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أبعاد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بطاقة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المتوازن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تعزيز</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الإبداع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المنظمات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محل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ووجود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تأثير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ذي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دلالة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إحصائية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لبعد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العميل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كأحد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أبعاد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بطاقة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المتوازن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تعزيز</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الابتكار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التسويقي،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ووجود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تأثير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ذي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دلالة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إحصائية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لبعد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القيمة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المضافة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لأصحاب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المصلحة</w:t>
      </w:r>
      <w:r w:rsidRPr="008A5C46">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8A5C46">
        <w:rPr>
          <w:rFonts w:ascii="Sakkal Majalla" w:hAnsi="Sakkal Majalla" w:cs="Sakkal Majalla" w:hint="cs"/>
          <w:sz w:val="28"/>
          <w:szCs w:val="28"/>
          <w:rtl/>
          <w:lang w:bidi="ar-EG"/>
        </w:rPr>
        <w:t>تم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إطلاق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سوق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عام</w:t>
      </w:r>
      <w:r w:rsidRPr="008A5C46">
        <w:rPr>
          <w:rFonts w:ascii="Sakkal Majalla" w:hAnsi="Sakkal Majalla" w:cs="Sakkal Majalla"/>
          <w:sz w:val="28"/>
          <w:szCs w:val="28"/>
          <w:rtl/>
          <w:lang w:bidi="ar-EG"/>
        </w:rPr>
        <w:t xml:space="preserve"> 2016 </w:t>
      </w:r>
      <w:r w:rsidRPr="008A5C46">
        <w:rPr>
          <w:rFonts w:ascii="Sakkal Majalla" w:hAnsi="Sakkal Majalla" w:cs="Sakkal Majalla" w:hint="cs"/>
          <w:sz w:val="28"/>
          <w:szCs w:val="28"/>
          <w:rtl/>
          <w:lang w:bidi="ar-EG"/>
        </w:rPr>
        <w:t>كجزء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الخطة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الرئيسية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لرؤية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2030 </w:t>
      </w:r>
      <w:r w:rsidRPr="008A5C46">
        <w:rPr>
          <w:rFonts w:ascii="Sakkal Majalla" w:hAnsi="Sakkal Majalla" w:cs="Sakkal Majalla" w:hint="cs"/>
          <w:sz w:val="28"/>
          <w:szCs w:val="28"/>
          <w:rtl/>
          <w:lang w:bidi="ar-EG"/>
        </w:rPr>
        <w:t>لتنويع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مصادر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الدخل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البلاد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وإصلاح</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قطاعها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المالي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الرغم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بدايته،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فقد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نمت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صناعة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بسرعة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وهي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الآن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أكبر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سوق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منطقة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الأوسط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وشمال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إفريقيا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تهدف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تلبية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معايير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العالمية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الراسخة،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يسمح</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بتدفق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رأس</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بكفاءة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آفاق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التجاري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الهدف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الأساسي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هو</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عرض</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نمو</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وتقييم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أدائها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بموضوعية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ديسمبر</w:t>
      </w:r>
      <w:r w:rsidRPr="008A5C46">
        <w:rPr>
          <w:rFonts w:ascii="Sakkal Majalla" w:hAnsi="Sakkal Majalla" w:cs="Sakkal Majalla"/>
          <w:sz w:val="28"/>
          <w:szCs w:val="28"/>
          <w:rtl/>
          <w:lang w:bidi="ar-EG"/>
        </w:rPr>
        <w:t xml:space="preserve"> 2018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ديسمبر</w:t>
      </w:r>
      <w:r w:rsidRPr="008A5C46">
        <w:rPr>
          <w:rFonts w:ascii="Sakkal Majalla" w:hAnsi="Sakkal Majalla" w:cs="Sakkal Majalla"/>
          <w:sz w:val="28"/>
          <w:szCs w:val="28"/>
          <w:rtl/>
          <w:lang w:bidi="ar-EG"/>
        </w:rPr>
        <w:t xml:space="preserve"> 2023. </w:t>
      </w:r>
      <w:r w:rsidRPr="008A5C46">
        <w:rPr>
          <w:rFonts w:ascii="Sakkal Majalla" w:hAnsi="Sakkal Majalla" w:cs="Sakkal Majalla" w:hint="cs"/>
          <w:sz w:val="28"/>
          <w:szCs w:val="28"/>
          <w:rtl/>
          <w:lang w:bidi="ar-EG"/>
        </w:rPr>
        <w:t>يتم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تقييم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المعدل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حسب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المخاطر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وصفات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تنويع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المحفظة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باستخدام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العائدات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الإجمالية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الشهرية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بالريال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يتم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إنشاء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عدد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المحافظ</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المثلى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لتحديد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وظيفة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القيمة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المضافة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المحتملة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إطار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متعدد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الأصول</w:t>
      </w:r>
      <w:r w:rsidRPr="008A5C46">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حين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lastRenderedPageBreak/>
        <w:t>متوسط</w:t>
      </w:r>
      <w:r w:rsidRPr="008A5C46">
        <w:rPr>
          <w:rFonts w:ascii="Sakkal Majalla" w:hAnsi="Sakkal Majalla" w:cs="Sakkal Majalla"/>
          <w:sz w:val="28"/>
          <w:szCs w:val="28"/>
          <w:rtl/>
          <w:lang w:bidi="ar-EG"/>
        </w:rPr>
        <w:t xml:space="preserve"> </w:t>
      </w:r>
      <w:r w:rsidRPr="008A5C46">
        <w:rPr>
          <w:rFonts w:ascii="Times New Roman" w:hAnsi="Times New Roman" w:cs="Times New Roman" w:hint="cs"/>
          <w:sz w:val="28"/>
          <w:szCs w:val="28"/>
          <w:rtl/>
          <w:lang w:bidi="ar-EG"/>
        </w:rPr>
        <w:t>​​</w:t>
      </w:r>
      <w:r w:rsidRPr="008A5C46">
        <w:rPr>
          <w:rFonts w:ascii="Sakkal Majalla" w:hAnsi="Sakkal Majalla" w:cs="Sakkal Majalla" w:hint="cs"/>
          <w:sz w:val="28"/>
          <w:szCs w:val="28"/>
          <w:rtl/>
          <w:lang w:bidi="ar-EG"/>
        </w:rPr>
        <w:t>العائد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السنوي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أقل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الأسهم،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عوائدها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السنوية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أقل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تقلبًا،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يؤدي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إجمالي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تنافسي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معدل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للمخاطر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مقارنةً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بفئات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الأصول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الأخرى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وهذا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يوضح</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تتفوق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حيث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عائد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الدخل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بفضل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هيكلها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المالي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الكفؤ</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علاوة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ذلك،</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عندما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يتم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تضمين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محفظة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الأسهم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والسندات،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فقد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ثبت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تعزز</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العائد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الإجمالي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للمحفظة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تقليل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التقلبات،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تخصيصها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مزيج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الأصول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بشكل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جيد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جميع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أنحاء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طيف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المخاطر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والعائد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المحفظة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عواقب</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عملية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تُعد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إمكانية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استثمارية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ناشئة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للمستثمرين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الذين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يتطلعون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التعرض</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لسوق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منطقة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الشرق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الأوسط</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وشمال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إفريقيا،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وهو</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مستقر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بشكل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معقول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ويتزايد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بسرعة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استمرار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زيادة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إمكانية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الوصول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سوق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التجارية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وانفتاحها،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تظل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الخيار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الأكثر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فعالية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للمستثمرين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المحليين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والدوليين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للحصول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التعرض</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لآفاق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النتائج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الأولية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المتفائلة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الموصوفة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تُقدم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رؤيةً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جوهريةً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للمسار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المُستقبلي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بالنظر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إلى</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مساهمتها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الكبيرة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تحقيق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الأهداف</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لرؤية</w:t>
      </w:r>
      <w:r w:rsidRPr="008A5C46">
        <w:rPr>
          <w:rFonts w:ascii="Sakkal Majalla" w:hAnsi="Sakkal Majalla" w:cs="Sakkal Majalla"/>
          <w:sz w:val="28"/>
          <w:szCs w:val="28"/>
          <w:rtl/>
          <w:lang w:bidi="ar-EG"/>
        </w:rPr>
        <w:t xml:space="preserve"> 2030. </w:t>
      </w:r>
      <w:r w:rsidRPr="008A5C46">
        <w:rPr>
          <w:rFonts w:ascii="Sakkal Majalla" w:hAnsi="Sakkal Majalla" w:cs="Sakkal Majalla" w:hint="cs"/>
          <w:sz w:val="28"/>
          <w:szCs w:val="28"/>
          <w:rtl/>
          <w:lang w:bidi="ar-EG"/>
        </w:rPr>
        <w:t>الأصالة</w:t>
      </w:r>
      <w:r w:rsidRPr="008A5C46">
        <w:rPr>
          <w:rFonts w:ascii="Sakkal Majalla" w:hAnsi="Sakkal Majalla" w:cs="Sakkal Majalla"/>
          <w:sz w:val="28"/>
          <w:szCs w:val="28"/>
          <w:rtl/>
          <w:lang w:bidi="ar-EG"/>
        </w:rPr>
        <w:t>/</w:t>
      </w:r>
      <w:r w:rsidRPr="008A5C46">
        <w:rPr>
          <w:rFonts w:ascii="Sakkal Majalla" w:hAnsi="Sakkal Majalla" w:cs="Sakkal Majalla" w:hint="cs"/>
          <w:sz w:val="28"/>
          <w:szCs w:val="28"/>
          <w:rtl/>
          <w:lang w:bidi="ar-EG"/>
        </w:rPr>
        <w:t>القيمة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يُعد</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البحث</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أول</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دراسة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تجريبية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تُقيّم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أداء</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كمصدر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مُدرج</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التجارية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المملكة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العربية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تُقدم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هذه</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الورقة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معلوماتٍ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تجريبية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لدعم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قرارات</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أكثر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وعيًا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وواقعية،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سيما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فيما</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يتعلق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بفهم</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القيمة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الاستراتيجية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لصناديق</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الاستثمار</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العقاري</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السعودية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ضمن</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محفظة</w:t>
      </w:r>
      <w:r w:rsidRPr="008A5C46">
        <w:rPr>
          <w:rFonts w:ascii="Sakkal Majalla" w:hAnsi="Sakkal Majalla" w:cs="Sakkal Majalla"/>
          <w:sz w:val="28"/>
          <w:szCs w:val="28"/>
          <w:rtl/>
          <w:lang w:bidi="ar-EG"/>
        </w:rPr>
        <w:t xml:space="preserve"> </w:t>
      </w:r>
      <w:r w:rsidRPr="008A5C46">
        <w:rPr>
          <w:rFonts w:ascii="Sakkal Majalla" w:hAnsi="Sakkal Majalla" w:cs="Sakkal Majalla" w:hint="cs"/>
          <w:sz w:val="28"/>
          <w:szCs w:val="28"/>
          <w:rtl/>
          <w:lang w:bidi="ar-EG"/>
        </w:rPr>
        <w:t>استثمارية</w:t>
      </w:r>
      <w:sdt>
        <w:sdtPr>
          <w:rPr>
            <w:rFonts w:ascii="Sakkal Majalla" w:hAnsi="Sakkal Majalla" w:cs="Sakkal Majalla" w:hint="cs"/>
            <w:sz w:val="28"/>
            <w:szCs w:val="28"/>
            <w:rtl/>
            <w:lang w:bidi="ar-EG"/>
          </w:rPr>
          <w:id w:val="-23732830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New25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3E11">
            <w:rPr>
              <w:rFonts w:ascii="Sakkal Majalla" w:hAnsi="Sakkal Majalla" w:cs="Sakkal Majalla" w:hint="cs"/>
              <w:noProof/>
              <w:sz w:val="28"/>
              <w:szCs w:val="28"/>
              <w:rtl/>
              <w:lang w:bidi="ar-EG"/>
            </w:rPr>
            <w:t>(</w:t>
          </w:r>
          <w:r w:rsidRPr="002C3E11">
            <w:rPr>
              <w:rFonts w:ascii="Sakkal Majalla" w:hAnsi="Sakkal Majalla" w:cs="Sakkal Majalla" w:hint="cs"/>
              <w:noProof/>
              <w:sz w:val="28"/>
              <w:szCs w:val="28"/>
              <w:lang w:bidi="ar-EG"/>
            </w:rPr>
            <w:t>Newell</w:t>
          </w:r>
          <w:r w:rsidRPr="002C3E11">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8A5C46">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2C3E11">
        <w:rPr>
          <w:rFonts w:ascii="Sakkal Majalla" w:hAnsi="Sakkal Majalla" w:cs="Sakkal Majalla" w:hint="cs"/>
          <w:sz w:val="28"/>
          <w:szCs w:val="28"/>
          <w:rtl/>
          <w:lang w:bidi="ar-EG"/>
        </w:rPr>
        <w:t>الهدف</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سيُجري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دراسةً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مُقارنةً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للأطر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القانونية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تُنظّم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المساهمة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المملكة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العربية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والولايات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المتحدة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الأمريكية،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التركيز</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تغييرات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قانون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المملكة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العربية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المتوافقة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رؤية</w:t>
      </w:r>
      <w:r w:rsidRPr="002C3E11">
        <w:rPr>
          <w:rFonts w:ascii="Sakkal Majalla" w:hAnsi="Sakkal Majalla" w:cs="Sakkal Majalla"/>
          <w:sz w:val="28"/>
          <w:szCs w:val="28"/>
          <w:rtl/>
          <w:lang w:bidi="ar-EG"/>
        </w:rPr>
        <w:t xml:space="preserve"> 2030. </w:t>
      </w:r>
      <w:r w:rsidRPr="002C3E11">
        <w:rPr>
          <w:rFonts w:ascii="Sakkal Majalla" w:hAnsi="Sakkal Majalla" w:cs="Sakkal Majalla" w:hint="cs"/>
          <w:sz w:val="28"/>
          <w:szCs w:val="28"/>
          <w:rtl/>
          <w:lang w:bidi="ar-EG"/>
        </w:rPr>
        <w:t>يستخدم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الإطار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النظري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العديد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النظريات،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بما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ذلك</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النظرية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المؤسسية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والنظرية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الثقافية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ونظرية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الوكالة،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للتحقيق</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كيفية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تغير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قوانين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مختلف</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المواقف</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القانونية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والثقافية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الحفاظ</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نجاحها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دعم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النمو</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الاقتصادي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المنهجية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يستند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هذا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إلى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فحص</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مُقارن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للمصادر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القانونية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الرئيسية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والأدبيات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الثانوية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المملكة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العربية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والولايات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المتحدة،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التركيز</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التغييرات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بين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عامي</w:t>
      </w:r>
      <w:r w:rsidRPr="002C3E11">
        <w:rPr>
          <w:rFonts w:ascii="Sakkal Majalla" w:hAnsi="Sakkal Majalla" w:cs="Sakkal Majalla"/>
          <w:sz w:val="28"/>
          <w:szCs w:val="28"/>
          <w:rtl/>
          <w:lang w:bidi="ar-EG"/>
        </w:rPr>
        <w:t xml:space="preserve"> 2015 </w:t>
      </w:r>
      <w:r w:rsidRPr="002C3E11">
        <w:rPr>
          <w:rFonts w:ascii="Sakkal Majalla" w:hAnsi="Sakkal Majalla" w:cs="Sakkal Majalla" w:hint="cs"/>
          <w:sz w:val="28"/>
          <w:szCs w:val="28"/>
          <w:rtl/>
          <w:lang w:bidi="ar-EG"/>
        </w:rPr>
        <w:t>و</w:t>
      </w:r>
      <w:r w:rsidRPr="002C3E11">
        <w:rPr>
          <w:rFonts w:ascii="Sakkal Majalla" w:hAnsi="Sakkal Majalla" w:cs="Sakkal Majalla"/>
          <w:sz w:val="28"/>
          <w:szCs w:val="28"/>
          <w:rtl/>
          <w:lang w:bidi="ar-EG"/>
        </w:rPr>
        <w:t>2024</w:t>
      </w:r>
      <w:r w:rsidRPr="002C3E11">
        <w:rPr>
          <w:rFonts w:ascii="Sakkal Majalla" w:hAnsi="Sakkal Majalla" w:cs="Sakkal Majalla" w:hint="cs"/>
          <w:sz w:val="28"/>
          <w:szCs w:val="28"/>
          <w:rtl/>
          <w:lang w:bidi="ar-EG"/>
        </w:rPr>
        <w:t>،</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بما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ذلك</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إصلاحات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رؤية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lastRenderedPageBreak/>
        <w:t>السعودية</w:t>
      </w:r>
      <w:r w:rsidRPr="002C3E11">
        <w:rPr>
          <w:rFonts w:ascii="Sakkal Majalla" w:hAnsi="Sakkal Majalla" w:cs="Sakkal Majalla"/>
          <w:sz w:val="28"/>
          <w:szCs w:val="28"/>
          <w:rtl/>
          <w:lang w:bidi="ar-EG"/>
        </w:rPr>
        <w:t xml:space="preserve"> 2030. </w:t>
      </w:r>
      <w:r w:rsidRPr="002C3E11">
        <w:rPr>
          <w:rFonts w:ascii="Sakkal Majalla" w:hAnsi="Sakkal Majalla" w:cs="Sakkal Majalla" w:hint="cs"/>
          <w:sz w:val="28"/>
          <w:szCs w:val="28"/>
          <w:rtl/>
          <w:lang w:bidi="ar-EG"/>
        </w:rPr>
        <w:t>النتائج</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والمناقشة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تُظهر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نتائج</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الدراسة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أن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المملكة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العربية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والولايات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المتحدة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لديهما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نُهُج</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مُتشابهة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لتنظيم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وحماية المساهمين ،ومجلس الإدارة ،والانفتاح</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يدرس</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هذا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العمليات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التنظيمية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وحقوق</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المساهمين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ومتطلبات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المساهمة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قانون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لتحديد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مدى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نجاح</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قانون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القانون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الدولي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بالإضافة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إلى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تميزه</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الشريعة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الإسلامية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آثار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كشفت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النتائج</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بعض</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التطورات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الحديثة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أنظمة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المساهمة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المملكة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العربية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وخاصةً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تلك</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الناتجة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إصلاحات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رؤية</w:t>
      </w:r>
      <w:r w:rsidRPr="002C3E11">
        <w:rPr>
          <w:rFonts w:ascii="Sakkal Majalla" w:hAnsi="Sakkal Majalla" w:cs="Sakkal Majalla"/>
          <w:sz w:val="28"/>
          <w:szCs w:val="28"/>
          <w:rtl/>
          <w:lang w:bidi="ar-EG"/>
        </w:rPr>
        <w:t xml:space="preserve"> 2030</w:t>
      </w:r>
      <w:r w:rsidRPr="002C3E11">
        <w:rPr>
          <w:rFonts w:ascii="Sakkal Majalla" w:hAnsi="Sakkal Majalla" w:cs="Sakkal Majalla" w:hint="cs"/>
          <w:sz w:val="28"/>
          <w:szCs w:val="28"/>
          <w:rtl/>
          <w:lang w:bidi="ar-EG"/>
        </w:rPr>
        <w:t>،</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مما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يشير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إلى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رغبة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المملكة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تهيئة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بيئة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استثمارية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أكثر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فعالية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وشفافية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وجاذبية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للمستثمرين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الأجانب</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الأصالة</w:t>
      </w:r>
      <w:r w:rsidRPr="002C3E11">
        <w:rPr>
          <w:rFonts w:ascii="Sakkal Majalla" w:hAnsi="Sakkal Majalla" w:cs="Sakkal Majalla"/>
          <w:sz w:val="28"/>
          <w:szCs w:val="28"/>
          <w:rtl/>
          <w:lang w:bidi="ar-EG"/>
        </w:rPr>
        <w:t>/</w:t>
      </w:r>
      <w:r w:rsidRPr="002C3E11">
        <w:rPr>
          <w:rFonts w:ascii="Sakkal Majalla" w:hAnsi="Sakkal Majalla" w:cs="Sakkal Majalla" w:hint="cs"/>
          <w:sz w:val="28"/>
          <w:szCs w:val="28"/>
          <w:rtl/>
          <w:lang w:bidi="ar-EG"/>
        </w:rPr>
        <w:t>القيمة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يُسهم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هذا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عملية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صنع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السياسات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كلا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البلدين،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ويُساعد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عملية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اتخاذ</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القرارات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المتعلقة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بالاستثمارات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العابرة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للحدود،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مُدركًا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أن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الأطر</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القانونية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المتعددة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قد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تُحكم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بفعالية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المؤسسات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التجارية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الحديثة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علاوةً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ذلك،</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سيساعد</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هذا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البحث</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فهم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التحسينات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التي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أُدخلت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على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قانون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الشركات</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السعودي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في</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الدول</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النامية،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بما</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يتماشى</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مع</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الثقافة</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والتصميم</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القانونيين</w:t>
      </w:r>
      <w:r w:rsidRPr="002C3E11">
        <w:rPr>
          <w:rFonts w:ascii="Sakkal Majalla" w:hAnsi="Sakkal Majalla" w:cs="Sakkal Majalla"/>
          <w:sz w:val="28"/>
          <w:szCs w:val="28"/>
          <w:rtl/>
          <w:lang w:bidi="ar-EG"/>
        </w:rPr>
        <w:t xml:space="preserve"> </w:t>
      </w:r>
      <w:r w:rsidRPr="002C3E11">
        <w:rPr>
          <w:rFonts w:ascii="Sakkal Majalla" w:hAnsi="Sakkal Majalla" w:cs="Sakkal Majalla" w:hint="cs"/>
          <w:sz w:val="28"/>
          <w:szCs w:val="28"/>
          <w:rtl/>
          <w:lang w:bidi="ar-EG"/>
        </w:rPr>
        <w:t>المحليين</w:t>
      </w:r>
      <w:sdt>
        <w:sdtPr>
          <w:rPr>
            <w:rFonts w:ascii="Sakkal Majalla" w:hAnsi="Sakkal Majalla" w:cs="Sakkal Majalla" w:hint="cs"/>
            <w:sz w:val="28"/>
            <w:szCs w:val="28"/>
            <w:rtl/>
            <w:lang w:bidi="ar-EG"/>
          </w:rPr>
          <w:id w:val="42662219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B311C">
            <w:rPr>
              <w:rFonts w:ascii="Sakkal Majalla" w:hAnsi="Sakkal Majalla" w:cs="Sakkal Majalla" w:hint="cs"/>
              <w:noProof/>
              <w:sz w:val="28"/>
              <w:szCs w:val="28"/>
              <w:rtl/>
              <w:lang w:bidi="ar-EG"/>
            </w:rPr>
            <w:t>(</w:t>
          </w:r>
          <w:r w:rsidRPr="008B311C">
            <w:rPr>
              <w:rFonts w:ascii="Sakkal Majalla" w:hAnsi="Sakkal Majalla" w:cs="Sakkal Majalla" w:hint="cs"/>
              <w:noProof/>
              <w:sz w:val="28"/>
              <w:szCs w:val="28"/>
              <w:lang w:bidi="ar-EG"/>
            </w:rPr>
            <w:t>Almalki</w:t>
          </w:r>
          <w:r w:rsidRPr="008B311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C3E11">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8B311C">
        <w:rPr>
          <w:rFonts w:ascii="Sakkal Majalla" w:hAnsi="Sakkal Majalla" w:cs="Sakkal Majalla" w:hint="cs"/>
          <w:sz w:val="28"/>
          <w:szCs w:val="28"/>
          <w:rtl/>
          <w:lang w:bidi="ar-EG"/>
        </w:rPr>
        <w:t>يشمل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التكافل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الصناعي</w:t>
      </w:r>
      <w:r w:rsidRPr="008B311C">
        <w:rPr>
          <w:rFonts w:ascii="Sakkal Majalla" w:hAnsi="Sakkal Majalla" w:cs="Sakkal Majalla"/>
          <w:sz w:val="28"/>
          <w:szCs w:val="28"/>
          <w:rtl/>
          <w:lang w:bidi="ar-EG"/>
        </w:rPr>
        <w:t xml:space="preserve"> (</w:t>
      </w:r>
      <w:r w:rsidRPr="008B311C">
        <w:rPr>
          <w:rFonts w:ascii="Sakkal Majalla" w:hAnsi="Sakkal Majalla" w:cs="Sakkal Majalla"/>
          <w:sz w:val="28"/>
          <w:szCs w:val="28"/>
          <w:lang w:bidi="ar-EG"/>
        </w:rPr>
        <w:t>IS</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مشاركة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النفايات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والمنتجات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الثانوية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والحرارة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والتدفقات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اللوجستية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يستفيد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المشاركون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خفض</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استخدام</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الموارد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وتكاليف</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التخلص</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النفايات،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وزيادة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إعادة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الاستخدام،</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وتوفير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فرص</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العمل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ونتيجةً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لذلك،</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وظفت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الحكومات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هذا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التكافل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لضمان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تنمية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اقتصادية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نظيفة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ومستدامة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أطلقت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المملكة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العربية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عددًا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مبادرات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المعلومات،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يتركز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معظمها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صناعة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الكهرباء</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ومع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ذلك،</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يزال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موقع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المعلومات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الصناعات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محدودًا،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وهناك</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مجال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كبير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للتحسين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مجالات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رئيسية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مثل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النفط</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والغاز،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والبتروكيماويات،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والحديد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والصلب،</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وتوليد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الطاقة،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وتحلية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المياه،</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والإسمنت،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والورق،</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واللب</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درس</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هذا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البحث</w:t>
      </w:r>
      <w:r w:rsidRPr="008B311C">
        <w:rPr>
          <w:rFonts w:ascii="Sakkal Majalla" w:hAnsi="Sakkal Majalla" w:cs="Sakkal Majalla"/>
          <w:sz w:val="28"/>
          <w:szCs w:val="28"/>
          <w:rtl/>
          <w:lang w:bidi="ar-EG"/>
        </w:rPr>
        <w:t xml:space="preserve"> 11 </w:t>
      </w:r>
      <w:r w:rsidRPr="008B311C">
        <w:rPr>
          <w:rFonts w:ascii="Sakkal Majalla" w:hAnsi="Sakkal Majalla" w:cs="Sakkal Majalla" w:hint="cs"/>
          <w:sz w:val="28"/>
          <w:szCs w:val="28"/>
          <w:rtl/>
          <w:lang w:bidi="ar-EG"/>
        </w:rPr>
        <w:t>حالة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ناجحة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التكافل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الصناعي،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وطوّر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بنية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تبادل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تكافلية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كما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وُضعت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خارطة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طريق</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لتنفيذ</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التكافل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الصناعي،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مراعاة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العوامل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المساعدة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والعقبات،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بالإضافة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وصف</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الإطار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والمراحل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الأولى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ومستويات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السياسات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ومع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ذلك،</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لتنفيذ</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عمليات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أنظمة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المعلومات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المملكة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العربية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يجب</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معالجة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العوائق</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التقنية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والاقتصادية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والقانونية،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وتعزيز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العوامل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المساعدة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للحفاظ</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الموارد،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وتقليل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الآثار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البيئية،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وتعزيز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الرفاه</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الاجتماعي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وينبغي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تركز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الأبحاث</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المستقبلية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القضايا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الخاصة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بالمملكة،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مثل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توافر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إمدادات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الطاقة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منخفضة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التكلفة،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lastRenderedPageBreak/>
        <w:t>والاعتماد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الوقود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الأحفوري،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وتشتت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التنمية،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ومحدودية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توافر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موارد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المياه،</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ومحدودية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تركيز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البحث</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والتطوير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أنظمة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المعلومات</w:t>
      </w:r>
      <w:sdt>
        <w:sdtPr>
          <w:rPr>
            <w:rFonts w:ascii="Sakkal Majalla" w:hAnsi="Sakkal Majalla" w:cs="Sakkal Majalla" w:hint="cs"/>
            <w:sz w:val="28"/>
            <w:szCs w:val="28"/>
            <w:rtl/>
            <w:lang w:bidi="ar-EG"/>
          </w:rPr>
          <w:id w:val="146677807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B311C">
            <w:rPr>
              <w:rFonts w:ascii="Sakkal Majalla" w:hAnsi="Sakkal Majalla" w:cs="Sakkal Majalla" w:hint="cs"/>
              <w:noProof/>
              <w:sz w:val="28"/>
              <w:szCs w:val="28"/>
              <w:rtl/>
              <w:lang w:bidi="ar-EG"/>
            </w:rPr>
            <w:t>(</w:t>
          </w:r>
          <w:r w:rsidRPr="008B311C">
            <w:rPr>
              <w:rFonts w:ascii="Sakkal Majalla" w:hAnsi="Sakkal Majalla" w:cs="Sakkal Majalla" w:hint="cs"/>
              <w:noProof/>
              <w:sz w:val="28"/>
              <w:szCs w:val="28"/>
              <w:lang w:bidi="ar-EG"/>
            </w:rPr>
            <w:t>Khan</w:t>
          </w:r>
          <w:r w:rsidRPr="008B311C">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8B311C">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r w:rsidRPr="008B311C">
        <w:rPr>
          <w:rFonts w:ascii="Sakkal Majalla" w:hAnsi="Sakkal Majalla" w:cs="Sakkal Majalla" w:hint="cs"/>
          <w:sz w:val="28"/>
          <w:szCs w:val="28"/>
          <w:rtl/>
          <w:lang w:bidi="ar-EG"/>
        </w:rPr>
        <w:t>تتناول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2101890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B311C">
            <w:rPr>
              <w:rFonts w:ascii="Sakkal Majalla" w:hAnsi="Sakkal Majalla" w:cs="Sakkal Majalla" w:hint="cs"/>
              <w:noProof/>
              <w:sz w:val="28"/>
              <w:szCs w:val="28"/>
              <w:rtl/>
              <w:lang w:bidi="ar-EG"/>
            </w:rPr>
            <w:t>(</w:t>
          </w:r>
          <w:r w:rsidRPr="008B311C">
            <w:rPr>
              <w:rFonts w:ascii="Sakkal Majalla" w:hAnsi="Sakkal Majalla" w:cs="Sakkal Majalla" w:hint="cs"/>
              <w:noProof/>
              <w:sz w:val="28"/>
              <w:szCs w:val="28"/>
              <w:lang w:bidi="ar-EG"/>
            </w:rPr>
            <w:t>Sadek</w:t>
          </w:r>
          <w:r w:rsidRPr="008B311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التحليلية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لنمو</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السيارات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المملكة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العربية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أهمية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المجتمع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وتأثيره</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التنمية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الاقتصادية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والاجتماعية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وتبدأ</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الدراسة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باستعراض</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الثورة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الصناعية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وتوسع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الاقتصاد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العالمي،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وكيف</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أدى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ذلك</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زيادة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عدد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السيارات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وزيادة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الطلب</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ويكشف</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البحث</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أصبح</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مطلبًا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مجتمعيًا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حيويًا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نظرًا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للعدد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الهائل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الصناعات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والشركات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الاقتصادية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المملكة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العربية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ويعمل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تعويض</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الخسائر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والكوارث</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يتعرض</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لها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الناس،</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ويعكس</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روح</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التضامن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والتكافل</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المجتمع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ويشير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البحث</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شركات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تقدم</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أشكالًا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متعددة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تلبي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احتياجات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الأفراد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والمؤسسات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كما</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يُشير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الصلة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الوثيقة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النمو</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الاقتصادي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وتوسع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صناعة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إذ</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يُسهم</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تطور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الاقتصاد</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دعم</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القطاع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وتوسيع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استثماراته</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وتخلص</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الدراسة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أهمية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تطوير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قطاع</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المملكة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العربية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السعودية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وتحسين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الخدمات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المقدمة،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بالإضافة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إلى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تعزيز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الوعي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بأهمية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وتحفيز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المواطنين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على</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الاستفادة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خدمات</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التأمين</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لحماية</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ممتلكاتهم</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وتعزيز</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الاستقرار</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المالي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والاجتماعي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في</w:t>
      </w:r>
      <w:r w:rsidRPr="008B311C">
        <w:rPr>
          <w:rFonts w:ascii="Sakkal Majalla" w:hAnsi="Sakkal Majalla" w:cs="Sakkal Majalla"/>
          <w:sz w:val="28"/>
          <w:szCs w:val="28"/>
          <w:rtl/>
          <w:lang w:bidi="ar-EG"/>
        </w:rPr>
        <w:t xml:space="preserve"> </w:t>
      </w:r>
      <w:r w:rsidRPr="008B311C">
        <w:rPr>
          <w:rFonts w:ascii="Sakkal Majalla" w:hAnsi="Sakkal Majalla" w:cs="Sakkal Majalla" w:hint="cs"/>
          <w:sz w:val="28"/>
          <w:szCs w:val="28"/>
          <w:rtl/>
          <w:lang w:bidi="ar-EG"/>
        </w:rPr>
        <w:t>البلاد</w:t>
      </w:r>
      <w:r w:rsidRPr="008B311C">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Default="00B05D90" w:rsidP="00B05D90">
      <w:pPr>
        <w:pStyle w:val="1"/>
        <w:rPr>
          <w:rtl/>
        </w:rPr>
      </w:pPr>
      <w:bookmarkStart w:id="9" w:name="_Toc203812433"/>
      <w:r w:rsidRPr="008B311C">
        <w:rPr>
          <w:rFonts w:hint="cs"/>
          <w:rtl/>
        </w:rPr>
        <w:t>المنطلقات</w:t>
      </w:r>
      <w:r w:rsidRPr="008B311C">
        <w:rPr>
          <w:rtl/>
        </w:rPr>
        <w:t xml:space="preserve"> </w:t>
      </w:r>
      <w:r w:rsidRPr="008B311C">
        <w:rPr>
          <w:rFonts w:hint="cs"/>
          <w:rtl/>
        </w:rPr>
        <w:t>النظرية</w:t>
      </w:r>
      <w:r w:rsidRPr="008B311C">
        <w:rPr>
          <w:rtl/>
        </w:rPr>
        <w:t xml:space="preserve"> </w:t>
      </w:r>
      <w:r w:rsidRPr="008B311C">
        <w:rPr>
          <w:rFonts w:hint="cs"/>
          <w:rtl/>
        </w:rPr>
        <w:t>للدراسة</w:t>
      </w:r>
      <w:r w:rsidRPr="008B311C">
        <w:rPr>
          <w:rtl/>
        </w:rPr>
        <w:t>:</w:t>
      </w:r>
      <w:bookmarkEnd w:id="9"/>
    </w:p>
    <w:p w:rsidR="00B05D90" w:rsidRPr="00480696" w:rsidRDefault="00B05D90" w:rsidP="00B05D90">
      <w:pPr>
        <w:bidi/>
        <w:spacing w:line="360" w:lineRule="auto"/>
        <w:jc w:val="both"/>
        <w:rPr>
          <w:rFonts w:ascii="Sakkal Majalla" w:hAnsi="Sakkal Majalla" w:cs="Sakkal Majalla"/>
          <w:sz w:val="28"/>
          <w:szCs w:val="28"/>
          <w:lang w:bidi="ar-EG"/>
        </w:rPr>
      </w:pPr>
      <w:r w:rsidRPr="00480696">
        <w:rPr>
          <w:rFonts w:ascii="Sakkal Majalla" w:hAnsi="Sakkal Majalla" w:cs="Sakkal Majalla" w:hint="cs"/>
          <w:sz w:val="28"/>
          <w:szCs w:val="28"/>
          <w:rtl/>
          <w:lang w:bidi="ar-EG"/>
        </w:rPr>
        <w:t>تُشكل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الأسس</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أساسًا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لفهم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تأثير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التخطيط</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أداء</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صناعة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المملكة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العربية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السعودية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ومن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خلال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مراجعة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الإدارة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والاستراتيجيات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الصناعية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والمبادئ</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الاقتصادية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ذات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الصلة،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يُطور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منهجيةً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لتقييم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الأداء</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وتُعد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وجهات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التالية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أساسًا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w:t>
      </w:r>
    </w:p>
    <w:p w:rsidR="00B05D90" w:rsidRPr="00480696" w:rsidRDefault="00B05D90" w:rsidP="00B05D90">
      <w:pPr>
        <w:pStyle w:val="a6"/>
        <w:numPr>
          <w:ilvl w:val="0"/>
          <w:numId w:val="8"/>
        </w:numPr>
        <w:bidi/>
        <w:spacing w:line="360" w:lineRule="auto"/>
        <w:jc w:val="both"/>
        <w:rPr>
          <w:rFonts w:ascii="Sakkal Majalla" w:hAnsi="Sakkal Majalla" w:cs="Sakkal Majalla"/>
          <w:b/>
          <w:bCs/>
          <w:sz w:val="28"/>
          <w:szCs w:val="28"/>
          <w:lang w:bidi="ar-EG"/>
        </w:rPr>
      </w:pPr>
      <w:r w:rsidRPr="00480696">
        <w:rPr>
          <w:rFonts w:ascii="Sakkal Majalla" w:hAnsi="Sakkal Majalla" w:cs="Sakkal Majalla" w:hint="cs"/>
          <w:b/>
          <w:bCs/>
          <w:sz w:val="28"/>
          <w:szCs w:val="28"/>
          <w:rtl/>
          <w:lang w:bidi="ar-EG"/>
        </w:rPr>
        <w:t>نظرية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الإدارة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الاستراتيجية</w:t>
      </w:r>
    </w:p>
    <w:p w:rsidR="00B05D90" w:rsidRPr="00480696" w:rsidRDefault="00B05D90" w:rsidP="00B05D90">
      <w:pPr>
        <w:bidi/>
        <w:spacing w:line="360" w:lineRule="auto"/>
        <w:jc w:val="both"/>
        <w:rPr>
          <w:rFonts w:ascii="Sakkal Majalla" w:hAnsi="Sakkal Majalla" w:cs="Sakkal Majalla"/>
          <w:sz w:val="28"/>
          <w:szCs w:val="28"/>
          <w:lang w:bidi="ar-EG"/>
        </w:rPr>
      </w:pPr>
      <w:r w:rsidRPr="00480696">
        <w:rPr>
          <w:rFonts w:ascii="Sakkal Majalla" w:hAnsi="Sakkal Majalla" w:cs="Sakkal Majalla" w:hint="cs"/>
          <w:sz w:val="28"/>
          <w:szCs w:val="28"/>
          <w:rtl/>
          <w:lang w:bidi="ar-EG"/>
        </w:rPr>
        <w:t>تُركز</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الإدارة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تصميم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للاستراتيجيات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وتنفيذها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وتقييمها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لتحقيق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الميزة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التنافسية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وتنطبق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هذه</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بشكل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خاص</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قطاع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حيث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يتعين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lastRenderedPageBreak/>
        <w:t>التعامل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تقلبات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ومشاكل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التكلفة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والتطورات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التقنية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تُساعد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نماذج</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مثل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قوى</w:t>
      </w:r>
      <w:r w:rsidRPr="00480696">
        <w:rPr>
          <w:rFonts w:ascii="Sakkal Majalla" w:hAnsi="Sakkal Majalla" w:cs="Sakkal Majalla"/>
          <w:sz w:val="28"/>
          <w:szCs w:val="28"/>
          <w:rtl/>
          <w:lang w:bidi="ar-EG"/>
        </w:rPr>
        <w:t xml:space="preserve"> </w:t>
      </w:r>
      <w:proofErr w:type="spellStart"/>
      <w:r w:rsidRPr="00480696">
        <w:rPr>
          <w:rFonts w:ascii="Sakkal Majalla" w:hAnsi="Sakkal Majalla" w:cs="Sakkal Majalla" w:hint="cs"/>
          <w:sz w:val="28"/>
          <w:szCs w:val="28"/>
          <w:rtl/>
          <w:lang w:bidi="ar-EG"/>
        </w:rPr>
        <w:t>بورتر</w:t>
      </w:r>
      <w:proofErr w:type="spellEnd"/>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الخمس</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w:t>
      </w:r>
      <w:r w:rsidRPr="00480696">
        <w:rPr>
          <w:rFonts w:ascii="Sakkal Majalla" w:hAnsi="Sakkal Majalla" w:cs="Sakkal Majalla"/>
          <w:sz w:val="28"/>
          <w:szCs w:val="28"/>
          <w:rtl/>
          <w:lang w:bidi="ar-EG"/>
        </w:rPr>
        <w:t>"</w:t>
      </w:r>
      <w:r w:rsidRPr="00480696">
        <w:rPr>
          <w:rFonts w:ascii="Sakkal Majalla" w:hAnsi="Sakkal Majalla" w:cs="Sakkal Majalla" w:hint="cs"/>
          <w:sz w:val="28"/>
          <w:szCs w:val="28"/>
          <w:rtl/>
          <w:lang w:bidi="ar-EG"/>
        </w:rPr>
        <w:t>النظرة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القائمة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الموارد</w:t>
      </w:r>
      <w:r w:rsidRPr="00480696">
        <w:rPr>
          <w:rFonts w:ascii="Sakkal Majalla" w:hAnsi="Sakkal Majalla" w:cs="Sakkal Majalla"/>
          <w:sz w:val="28"/>
          <w:szCs w:val="28"/>
          <w:rtl/>
          <w:lang w:bidi="ar-EG"/>
        </w:rPr>
        <w:t>" (</w:t>
      </w:r>
      <w:r w:rsidRPr="00480696">
        <w:rPr>
          <w:rFonts w:ascii="Sakkal Majalla" w:hAnsi="Sakkal Majalla" w:cs="Sakkal Majalla"/>
          <w:sz w:val="28"/>
          <w:szCs w:val="28"/>
          <w:lang w:bidi="ar-EG"/>
        </w:rPr>
        <w:t>RBV</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شرح</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وضع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لاستراتيجيات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استراتيجية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لتعزيز</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مكانتها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وتحقيق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استدامتها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المدى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119280603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0696">
            <w:rPr>
              <w:rFonts w:ascii="Sakkal Majalla" w:hAnsi="Sakkal Majalla" w:cs="Sakkal Majalla" w:hint="cs"/>
              <w:noProof/>
              <w:sz w:val="28"/>
              <w:szCs w:val="28"/>
              <w:rtl/>
              <w:lang w:bidi="ar-EG"/>
            </w:rPr>
            <w:t>(</w:t>
          </w:r>
          <w:r w:rsidRPr="00480696">
            <w:rPr>
              <w:rFonts w:ascii="Sakkal Majalla" w:hAnsi="Sakkal Majalla" w:cs="Sakkal Majalla" w:hint="cs"/>
              <w:noProof/>
              <w:sz w:val="28"/>
              <w:szCs w:val="28"/>
              <w:lang w:bidi="ar-EG"/>
            </w:rPr>
            <w:t>Sheldon</w:t>
          </w:r>
          <w:r w:rsidRPr="0048069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80696">
        <w:rPr>
          <w:rFonts w:ascii="Sakkal Majalla" w:hAnsi="Sakkal Majalla" w:cs="Sakkal Majalla"/>
          <w:sz w:val="28"/>
          <w:szCs w:val="28"/>
          <w:rtl/>
          <w:lang w:bidi="ar-EG"/>
        </w:rPr>
        <w:t>.</w:t>
      </w:r>
    </w:p>
    <w:p w:rsidR="00B05D90" w:rsidRPr="00480696" w:rsidRDefault="00B05D90" w:rsidP="00B05D90">
      <w:pPr>
        <w:pStyle w:val="a6"/>
        <w:numPr>
          <w:ilvl w:val="0"/>
          <w:numId w:val="8"/>
        </w:numPr>
        <w:bidi/>
        <w:spacing w:line="360" w:lineRule="auto"/>
        <w:jc w:val="both"/>
        <w:rPr>
          <w:rFonts w:ascii="Sakkal Majalla" w:hAnsi="Sakkal Majalla" w:cs="Sakkal Majalla"/>
          <w:b/>
          <w:bCs/>
          <w:sz w:val="28"/>
          <w:szCs w:val="28"/>
          <w:lang w:bidi="ar-EG"/>
        </w:rPr>
      </w:pPr>
      <w:r w:rsidRPr="00480696">
        <w:rPr>
          <w:rFonts w:ascii="Sakkal Majalla" w:hAnsi="Sakkal Majalla" w:cs="Sakkal Majalla" w:hint="cs"/>
          <w:b/>
          <w:bCs/>
          <w:sz w:val="28"/>
          <w:szCs w:val="28"/>
          <w:rtl/>
          <w:lang w:bidi="ar-EG"/>
        </w:rPr>
        <w:t>نظرية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الميزة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التنافسية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استراتيجيات</w:t>
      </w:r>
      <w:r w:rsidRPr="00480696">
        <w:rPr>
          <w:rFonts w:ascii="Sakkal Majalla" w:hAnsi="Sakkal Majalla" w:cs="Sakkal Majalla"/>
          <w:b/>
          <w:bCs/>
          <w:sz w:val="28"/>
          <w:szCs w:val="28"/>
          <w:rtl/>
          <w:lang w:bidi="ar-EG"/>
        </w:rPr>
        <w:t xml:space="preserve"> </w:t>
      </w:r>
      <w:proofErr w:type="spellStart"/>
      <w:r w:rsidRPr="00480696">
        <w:rPr>
          <w:rFonts w:ascii="Sakkal Majalla" w:hAnsi="Sakkal Majalla" w:cs="Sakkal Majalla" w:hint="cs"/>
          <w:b/>
          <w:bCs/>
          <w:sz w:val="28"/>
          <w:szCs w:val="28"/>
          <w:rtl/>
          <w:lang w:bidi="ar-EG"/>
        </w:rPr>
        <w:t>بورتر</w:t>
      </w:r>
      <w:proofErr w:type="spellEnd"/>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العامة</w:t>
      </w:r>
      <w:r w:rsidRPr="00480696">
        <w:rPr>
          <w:rFonts w:ascii="Sakkal Majalla" w:hAnsi="Sakkal Majalla" w:cs="Sakkal Majalla"/>
          <w:b/>
          <w:bCs/>
          <w:sz w:val="28"/>
          <w:szCs w:val="28"/>
          <w:rtl/>
          <w:lang w:bidi="ar-EG"/>
        </w:rPr>
        <w:t>)</w:t>
      </w:r>
    </w:p>
    <w:p w:rsidR="00B05D90" w:rsidRPr="00480696" w:rsidRDefault="00B05D90" w:rsidP="00B05D90">
      <w:pPr>
        <w:bidi/>
        <w:spacing w:line="360" w:lineRule="auto"/>
        <w:jc w:val="both"/>
        <w:rPr>
          <w:rFonts w:ascii="Sakkal Majalla" w:hAnsi="Sakkal Majalla" w:cs="Sakkal Majalla"/>
          <w:sz w:val="28"/>
          <w:szCs w:val="28"/>
          <w:lang w:bidi="ar-EG"/>
        </w:rPr>
      </w:pPr>
      <w:r w:rsidRPr="00480696">
        <w:rPr>
          <w:rFonts w:ascii="Sakkal Majalla" w:hAnsi="Sakkal Majalla" w:cs="Sakkal Majalla" w:hint="cs"/>
          <w:sz w:val="28"/>
          <w:szCs w:val="28"/>
          <w:rtl/>
          <w:lang w:bidi="ar-EG"/>
        </w:rPr>
        <w:t>تنص</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الميزة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التنافسية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لمايكل</w:t>
      </w:r>
      <w:r w:rsidRPr="00480696">
        <w:rPr>
          <w:rFonts w:ascii="Sakkal Majalla" w:hAnsi="Sakkal Majalla" w:cs="Sakkal Majalla"/>
          <w:sz w:val="28"/>
          <w:szCs w:val="28"/>
          <w:rtl/>
          <w:lang w:bidi="ar-EG"/>
        </w:rPr>
        <w:t xml:space="preserve"> </w:t>
      </w:r>
      <w:proofErr w:type="spellStart"/>
      <w:r w:rsidRPr="00480696">
        <w:rPr>
          <w:rFonts w:ascii="Sakkal Majalla" w:hAnsi="Sakkal Majalla" w:cs="Sakkal Majalla" w:hint="cs"/>
          <w:sz w:val="28"/>
          <w:szCs w:val="28"/>
          <w:rtl/>
          <w:lang w:bidi="ar-EG"/>
        </w:rPr>
        <w:t>بورتر</w:t>
      </w:r>
      <w:proofErr w:type="spellEnd"/>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تزدهر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خلال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تبني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إحدى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العامة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الثلاث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قيادة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التكلفة،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أو</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التمايز،</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أو</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التركيز</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قطاع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يتعين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اختيار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استراتيجية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المنافسة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بناءً</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فعالية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التكلفة،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أو</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جودة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المنتج،</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أو</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التخصص</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يستكشف</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تستخدم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قطاع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المملكة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العربية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السعودية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هذه</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الأساليب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للحفاظ</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قدرتها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التنافسية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واستقرارها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المالي</w:t>
      </w:r>
      <w:sdt>
        <w:sdtPr>
          <w:rPr>
            <w:rFonts w:ascii="Sakkal Majalla" w:hAnsi="Sakkal Majalla" w:cs="Sakkal Majalla" w:hint="cs"/>
            <w:sz w:val="28"/>
            <w:szCs w:val="28"/>
            <w:rtl/>
            <w:lang w:bidi="ar-EG"/>
          </w:rPr>
          <w:id w:val="-196155717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0696">
            <w:rPr>
              <w:rFonts w:ascii="Sakkal Majalla" w:hAnsi="Sakkal Majalla" w:cs="Sakkal Majalla" w:hint="cs"/>
              <w:noProof/>
              <w:sz w:val="28"/>
              <w:szCs w:val="28"/>
              <w:rtl/>
              <w:lang w:bidi="ar-EG"/>
            </w:rPr>
            <w:t>(</w:t>
          </w:r>
          <w:r w:rsidRPr="00480696">
            <w:rPr>
              <w:rFonts w:ascii="Sakkal Majalla" w:hAnsi="Sakkal Majalla" w:cs="Sakkal Majalla" w:hint="cs"/>
              <w:noProof/>
              <w:sz w:val="28"/>
              <w:szCs w:val="28"/>
              <w:lang w:bidi="ar-EG"/>
            </w:rPr>
            <w:t>Bruin</w:t>
          </w:r>
          <w:r w:rsidRPr="00480696">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480696">
        <w:rPr>
          <w:rFonts w:ascii="Sakkal Majalla" w:hAnsi="Sakkal Majalla" w:cs="Sakkal Majalla"/>
          <w:sz w:val="28"/>
          <w:szCs w:val="28"/>
          <w:rtl/>
          <w:lang w:bidi="ar-EG"/>
        </w:rPr>
        <w:t>.</w:t>
      </w:r>
    </w:p>
    <w:p w:rsidR="00B05D90" w:rsidRPr="00480696" w:rsidRDefault="00B05D90" w:rsidP="00B05D90">
      <w:pPr>
        <w:pStyle w:val="a6"/>
        <w:numPr>
          <w:ilvl w:val="0"/>
          <w:numId w:val="8"/>
        </w:numPr>
        <w:bidi/>
        <w:spacing w:line="360" w:lineRule="auto"/>
        <w:jc w:val="both"/>
        <w:rPr>
          <w:rFonts w:ascii="Sakkal Majalla" w:hAnsi="Sakkal Majalla" w:cs="Sakkal Majalla"/>
          <w:b/>
          <w:bCs/>
          <w:sz w:val="28"/>
          <w:szCs w:val="28"/>
          <w:lang w:bidi="ar-EG"/>
        </w:rPr>
      </w:pPr>
      <w:r w:rsidRPr="00480696">
        <w:rPr>
          <w:rFonts w:ascii="Sakkal Majalla" w:hAnsi="Sakkal Majalla" w:cs="Sakkal Majalla" w:hint="cs"/>
          <w:b/>
          <w:bCs/>
          <w:sz w:val="28"/>
          <w:szCs w:val="28"/>
          <w:rtl/>
          <w:lang w:bidi="ar-EG"/>
        </w:rPr>
        <w:t>نظرية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النظرة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القائمة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على</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الموارد</w:t>
      </w:r>
      <w:r w:rsidRPr="00480696">
        <w:rPr>
          <w:rFonts w:ascii="Sakkal Majalla" w:hAnsi="Sakkal Majalla" w:cs="Sakkal Majalla"/>
          <w:b/>
          <w:bCs/>
          <w:sz w:val="28"/>
          <w:szCs w:val="28"/>
          <w:rtl/>
          <w:lang w:bidi="ar-EG"/>
        </w:rPr>
        <w:t xml:space="preserve"> (</w:t>
      </w:r>
      <w:r w:rsidRPr="00480696">
        <w:rPr>
          <w:rFonts w:ascii="Sakkal Majalla" w:hAnsi="Sakkal Majalla" w:cs="Sakkal Majalla"/>
          <w:b/>
          <w:bCs/>
          <w:sz w:val="28"/>
          <w:szCs w:val="28"/>
          <w:lang w:bidi="ar-EG"/>
        </w:rPr>
        <w:t>RBV</w:t>
      </w:r>
      <w:r w:rsidRPr="00480696">
        <w:rPr>
          <w:rFonts w:ascii="Sakkal Majalla" w:hAnsi="Sakkal Majalla" w:cs="Sakkal Majalla"/>
          <w:b/>
          <w:bCs/>
          <w:sz w:val="28"/>
          <w:szCs w:val="28"/>
          <w:rtl/>
          <w:lang w:bidi="ar-EG"/>
        </w:rPr>
        <w:t>)</w:t>
      </w:r>
    </w:p>
    <w:p w:rsidR="00B05D90" w:rsidRPr="00480696" w:rsidRDefault="00B05D90" w:rsidP="00B05D90">
      <w:pPr>
        <w:bidi/>
        <w:spacing w:line="360" w:lineRule="auto"/>
        <w:jc w:val="both"/>
        <w:rPr>
          <w:rFonts w:ascii="Sakkal Majalla" w:hAnsi="Sakkal Majalla" w:cs="Sakkal Majalla"/>
          <w:sz w:val="28"/>
          <w:szCs w:val="28"/>
          <w:lang w:bidi="ar-EG"/>
        </w:rPr>
      </w:pPr>
      <w:r w:rsidRPr="00480696">
        <w:rPr>
          <w:rFonts w:ascii="Sakkal Majalla" w:hAnsi="Sakkal Majalla" w:cs="Sakkal Majalla" w:hint="cs"/>
          <w:sz w:val="28"/>
          <w:szCs w:val="28"/>
          <w:rtl/>
          <w:lang w:bidi="ar-EG"/>
        </w:rPr>
        <w:t>تؤكد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القائمة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الموارد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أداء</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يُحدد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بمواردها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وقدراتها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الداخلية،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بما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ذلك</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البنية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التحتية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التقنية،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والعمالة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الماهرة،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وكفاءة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الإنتاج</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قطاع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تكتسب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تُدير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وتُطور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مواردها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بكفاءة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ميزة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تنافسية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يستخدم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القائمة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الموارد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لتحليل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تسخير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السعودية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لأصولها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الداخلية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لتعزيز</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الكفاءة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التشغيلية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والنمو</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w:t>
      </w:r>
      <w:sdt>
        <w:sdtPr>
          <w:rPr>
            <w:rFonts w:ascii="Sakkal Majalla" w:hAnsi="Sakkal Majalla" w:cs="Sakkal Majalla" w:hint="cs"/>
            <w:sz w:val="28"/>
            <w:szCs w:val="28"/>
            <w:rtl/>
            <w:lang w:bidi="ar-EG"/>
          </w:rPr>
          <w:id w:val="62011866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Dav21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0696">
            <w:rPr>
              <w:rFonts w:ascii="Sakkal Majalla" w:hAnsi="Sakkal Majalla" w:cs="Sakkal Majalla" w:hint="cs"/>
              <w:noProof/>
              <w:sz w:val="28"/>
              <w:szCs w:val="28"/>
              <w:rtl/>
              <w:lang w:bidi="ar-EG"/>
            </w:rPr>
            <w:t>(</w:t>
          </w:r>
          <w:r w:rsidRPr="00480696">
            <w:rPr>
              <w:rFonts w:ascii="Sakkal Majalla" w:hAnsi="Sakkal Majalla" w:cs="Sakkal Majalla" w:hint="cs"/>
              <w:noProof/>
              <w:sz w:val="28"/>
              <w:szCs w:val="28"/>
              <w:lang w:bidi="ar-EG"/>
            </w:rPr>
            <w:t>Davis</w:t>
          </w:r>
          <w:r w:rsidRPr="00480696">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480696">
        <w:rPr>
          <w:rFonts w:ascii="Sakkal Majalla" w:hAnsi="Sakkal Majalla" w:cs="Sakkal Majalla"/>
          <w:sz w:val="28"/>
          <w:szCs w:val="28"/>
          <w:rtl/>
          <w:lang w:bidi="ar-EG"/>
        </w:rPr>
        <w:t>.</w:t>
      </w:r>
    </w:p>
    <w:p w:rsidR="00B05D90" w:rsidRPr="00480696" w:rsidRDefault="00B05D90" w:rsidP="00B05D90">
      <w:pPr>
        <w:pStyle w:val="a6"/>
        <w:numPr>
          <w:ilvl w:val="0"/>
          <w:numId w:val="8"/>
        </w:numPr>
        <w:bidi/>
        <w:spacing w:line="360" w:lineRule="auto"/>
        <w:jc w:val="both"/>
        <w:rPr>
          <w:rFonts w:ascii="Sakkal Majalla" w:hAnsi="Sakkal Majalla" w:cs="Sakkal Majalla"/>
          <w:b/>
          <w:bCs/>
          <w:sz w:val="28"/>
          <w:szCs w:val="28"/>
          <w:lang w:bidi="ar-EG"/>
        </w:rPr>
      </w:pPr>
      <w:r w:rsidRPr="00480696">
        <w:rPr>
          <w:rFonts w:ascii="Sakkal Majalla" w:hAnsi="Sakkal Majalla" w:cs="Sakkal Majalla" w:hint="cs"/>
          <w:b/>
          <w:bCs/>
          <w:sz w:val="28"/>
          <w:szCs w:val="28"/>
          <w:rtl/>
          <w:lang w:bidi="ar-EG"/>
        </w:rPr>
        <w:t>نظرية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أصحاب</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المصلحة</w:t>
      </w:r>
    </w:p>
    <w:p w:rsidR="00B05D90" w:rsidRPr="00480696" w:rsidRDefault="00B05D90" w:rsidP="00B05D90">
      <w:pPr>
        <w:bidi/>
        <w:spacing w:line="360" w:lineRule="auto"/>
        <w:jc w:val="both"/>
        <w:rPr>
          <w:rFonts w:ascii="Sakkal Majalla" w:hAnsi="Sakkal Majalla" w:cs="Sakkal Majalla"/>
          <w:sz w:val="28"/>
          <w:szCs w:val="28"/>
          <w:lang w:bidi="ar-EG"/>
        </w:rPr>
      </w:pPr>
      <w:r w:rsidRPr="00480696">
        <w:rPr>
          <w:rFonts w:ascii="Sakkal Majalla" w:hAnsi="Sakkal Majalla" w:cs="Sakkal Majalla" w:hint="cs"/>
          <w:sz w:val="28"/>
          <w:szCs w:val="28"/>
          <w:rtl/>
          <w:lang w:bidi="ar-EG"/>
        </w:rPr>
        <w:t>تنص</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أصحاب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المصلحة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أنه</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يجب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مراعاة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مصالح</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جميع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أصحاب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المصلحة،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بما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ذلك</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المستثمرين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والعمال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والمستهلكين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والموردين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والجهات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التنظيمية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يعمل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قطاع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ضمن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شبكة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معقدة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أصحاب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المصلحة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الذين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يؤثرون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عملية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صنع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القرار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يُحلل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دمج</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التخطيط</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للأهداف</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المؤسسية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توقعات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أصحاب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المصلحة،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سيما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مجالات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مثل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الاستدامة،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وتطوير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القوى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العاملة،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وإدارة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سلسلة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التوريد</w:t>
      </w:r>
      <w:sdt>
        <w:sdtPr>
          <w:rPr>
            <w:rFonts w:ascii="Sakkal Majalla" w:hAnsi="Sakkal Majalla" w:cs="Sakkal Majalla" w:hint="cs"/>
            <w:sz w:val="28"/>
            <w:szCs w:val="28"/>
            <w:rtl/>
            <w:lang w:bidi="ar-EG"/>
          </w:rPr>
          <w:id w:val="-95278187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Fre18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0696">
            <w:rPr>
              <w:rFonts w:ascii="Sakkal Majalla" w:hAnsi="Sakkal Majalla" w:cs="Sakkal Majalla" w:hint="cs"/>
              <w:noProof/>
              <w:sz w:val="28"/>
              <w:szCs w:val="28"/>
              <w:rtl/>
              <w:lang w:bidi="ar-EG"/>
            </w:rPr>
            <w:t>(</w:t>
          </w:r>
          <w:r w:rsidRPr="00480696">
            <w:rPr>
              <w:rFonts w:ascii="Sakkal Majalla" w:hAnsi="Sakkal Majalla" w:cs="Sakkal Majalla" w:hint="cs"/>
              <w:noProof/>
              <w:sz w:val="28"/>
              <w:szCs w:val="28"/>
              <w:lang w:bidi="ar-EG"/>
            </w:rPr>
            <w:t>Freeman</w:t>
          </w:r>
          <w:r w:rsidRPr="00480696">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480696">
        <w:rPr>
          <w:rFonts w:ascii="Sakkal Majalla" w:hAnsi="Sakkal Majalla" w:cs="Sakkal Majalla"/>
          <w:sz w:val="28"/>
          <w:szCs w:val="28"/>
          <w:rtl/>
          <w:lang w:bidi="ar-EG"/>
        </w:rPr>
        <w:t>.</w:t>
      </w:r>
    </w:p>
    <w:p w:rsidR="00B05D90" w:rsidRPr="00480696" w:rsidRDefault="00B05D90" w:rsidP="00B05D90">
      <w:pPr>
        <w:pStyle w:val="a6"/>
        <w:numPr>
          <w:ilvl w:val="0"/>
          <w:numId w:val="8"/>
        </w:numPr>
        <w:bidi/>
        <w:spacing w:line="360" w:lineRule="auto"/>
        <w:jc w:val="both"/>
        <w:rPr>
          <w:rFonts w:ascii="Sakkal Majalla" w:hAnsi="Sakkal Majalla" w:cs="Sakkal Majalla"/>
          <w:b/>
          <w:bCs/>
          <w:sz w:val="28"/>
          <w:szCs w:val="28"/>
          <w:lang w:bidi="ar-EG"/>
        </w:rPr>
      </w:pPr>
      <w:r w:rsidRPr="00480696">
        <w:rPr>
          <w:rFonts w:ascii="Sakkal Majalla" w:hAnsi="Sakkal Majalla" w:cs="Sakkal Majalla" w:hint="cs"/>
          <w:b/>
          <w:bCs/>
          <w:sz w:val="28"/>
          <w:szCs w:val="28"/>
          <w:rtl/>
          <w:lang w:bidi="ar-EG"/>
        </w:rPr>
        <w:t>نظرية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التنظيم</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الصناعي</w:t>
      </w:r>
      <w:r w:rsidRPr="00480696">
        <w:rPr>
          <w:rFonts w:ascii="Sakkal Majalla" w:hAnsi="Sakkal Majalla" w:cs="Sakkal Majalla"/>
          <w:b/>
          <w:bCs/>
          <w:sz w:val="28"/>
          <w:szCs w:val="28"/>
          <w:rtl/>
          <w:lang w:bidi="ar-EG"/>
        </w:rPr>
        <w:t xml:space="preserve"> (</w:t>
      </w:r>
      <w:r w:rsidRPr="00480696">
        <w:rPr>
          <w:rFonts w:ascii="Sakkal Majalla" w:hAnsi="Sakkal Majalla" w:cs="Sakkal Majalla"/>
          <w:b/>
          <w:bCs/>
          <w:sz w:val="28"/>
          <w:szCs w:val="28"/>
          <w:lang w:bidi="ar-EG"/>
        </w:rPr>
        <w:t>IO</w:t>
      </w:r>
      <w:r w:rsidRPr="00480696">
        <w:rPr>
          <w:rFonts w:ascii="Sakkal Majalla" w:hAnsi="Sakkal Majalla" w:cs="Sakkal Majalla"/>
          <w:b/>
          <w:bCs/>
          <w:sz w:val="28"/>
          <w:szCs w:val="28"/>
          <w:rtl/>
          <w:lang w:bidi="ar-EG"/>
        </w:rPr>
        <w:t>)</w:t>
      </w:r>
    </w:p>
    <w:p w:rsidR="00B05D90" w:rsidRPr="00480696" w:rsidRDefault="00B05D90" w:rsidP="00B05D90">
      <w:pPr>
        <w:bidi/>
        <w:spacing w:line="360" w:lineRule="auto"/>
        <w:jc w:val="both"/>
        <w:rPr>
          <w:rFonts w:ascii="Sakkal Majalla" w:hAnsi="Sakkal Majalla" w:cs="Sakkal Majalla"/>
          <w:sz w:val="28"/>
          <w:szCs w:val="28"/>
          <w:lang w:bidi="ar-EG"/>
        </w:rPr>
      </w:pPr>
      <w:r w:rsidRPr="00480696">
        <w:rPr>
          <w:rFonts w:ascii="Sakkal Majalla" w:hAnsi="Sakkal Majalla" w:cs="Sakkal Majalla" w:hint="cs"/>
          <w:sz w:val="28"/>
          <w:szCs w:val="28"/>
          <w:rtl/>
          <w:lang w:bidi="ar-EG"/>
        </w:rPr>
        <w:lastRenderedPageBreak/>
        <w:t>تستكشف</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التنظيم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الصناعي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العلاقة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هيكل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وسلوك</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وأدائها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ونظرًا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للطابع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التنافسي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العالمي،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تُقدم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هذه</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رؤىً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ثاقبة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حول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تغيير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لأساليبها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تبعًا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لديناميكيات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الصناعة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والقيود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التنظيمية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وطلب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ويستخدم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التنظيم</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الصناعي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لدراسة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تأثير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التخطيط</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وضع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السوق</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والنجاح</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على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المدى</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13622974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0696">
            <w:rPr>
              <w:rFonts w:ascii="Sakkal Majalla" w:hAnsi="Sakkal Majalla" w:cs="Sakkal Majalla" w:hint="cs"/>
              <w:noProof/>
              <w:sz w:val="28"/>
              <w:szCs w:val="28"/>
              <w:rtl/>
              <w:lang w:bidi="ar-EG"/>
            </w:rPr>
            <w:t>(</w:t>
          </w:r>
          <w:r w:rsidRPr="00480696">
            <w:rPr>
              <w:rFonts w:ascii="Sakkal Majalla" w:hAnsi="Sakkal Majalla" w:cs="Sakkal Majalla" w:hint="cs"/>
              <w:noProof/>
              <w:sz w:val="28"/>
              <w:szCs w:val="28"/>
              <w:lang w:bidi="ar-EG"/>
            </w:rPr>
            <w:t>Chen</w:t>
          </w:r>
          <w:r w:rsidRPr="0048069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80696">
        <w:rPr>
          <w:rFonts w:ascii="Sakkal Majalla" w:hAnsi="Sakkal Majalla" w:cs="Sakkal Majalla"/>
          <w:sz w:val="28"/>
          <w:szCs w:val="28"/>
          <w:rtl/>
          <w:lang w:bidi="ar-EG"/>
        </w:rPr>
        <w:t>.</w:t>
      </w:r>
    </w:p>
    <w:p w:rsidR="00B05D90" w:rsidRPr="00480696" w:rsidRDefault="00B05D90" w:rsidP="00B05D90">
      <w:pPr>
        <w:pStyle w:val="a6"/>
        <w:numPr>
          <w:ilvl w:val="0"/>
          <w:numId w:val="8"/>
        </w:numPr>
        <w:bidi/>
        <w:spacing w:line="360" w:lineRule="auto"/>
        <w:jc w:val="both"/>
        <w:rPr>
          <w:rFonts w:ascii="Sakkal Majalla" w:hAnsi="Sakkal Majalla" w:cs="Sakkal Majalla"/>
          <w:b/>
          <w:bCs/>
          <w:sz w:val="28"/>
          <w:szCs w:val="28"/>
          <w:lang w:bidi="ar-EG"/>
        </w:rPr>
      </w:pPr>
      <w:r w:rsidRPr="00480696">
        <w:rPr>
          <w:rFonts w:ascii="Sakkal Majalla" w:hAnsi="Sakkal Majalla" w:cs="Sakkal Majalla" w:hint="cs"/>
          <w:b/>
          <w:bCs/>
          <w:sz w:val="28"/>
          <w:szCs w:val="28"/>
          <w:rtl/>
          <w:lang w:bidi="ar-EG"/>
        </w:rPr>
        <w:t>نظريات</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الاستدامة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والمسؤولية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الاجتماعية</w:t>
      </w:r>
      <w:r w:rsidRPr="00480696">
        <w:rPr>
          <w:rFonts w:ascii="Sakkal Majalla" w:hAnsi="Sakkal Majalla" w:cs="Sakkal Majalla"/>
          <w:b/>
          <w:bCs/>
          <w:sz w:val="28"/>
          <w:szCs w:val="28"/>
          <w:rtl/>
          <w:lang w:bidi="ar-EG"/>
        </w:rPr>
        <w:t xml:space="preserve"> </w:t>
      </w:r>
      <w:r w:rsidRPr="00480696">
        <w:rPr>
          <w:rFonts w:ascii="Sakkal Majalla" w:hAnsi="Sakkal Majalla" w:cs="Sakkal Majalla" w:hint="cs"/>
          <w:b/>
          <w:bCs/>
          <w:sz w:val="28"/>
          <w:szCs w:val="28"/>
          <w:rtl/>
          <w:lang w:bidi="ar-EG"/>
        </w:rPr>
        <w:t>للشركات</w:t>
      </w:r>
      <w:r w:rsidRPr="00480696">
        <w:rPr>
          <w:rFonts w:ascii="Sakkal Majalla" w:hAnsi="Sakkal Majalla" w:cs="Sakkal Majalla"/>
          <w:b/>
          <w:bCs/>
          <w:sz w:val="28"/>
          <w:szCs w:val="28"/>
          <w:rtl/>
          <w:lang w:bidi="ar-EG"/>
        </w:rPr>
        <w:t xml:space="preserve"> (</w:t>
      </w:r>
      <w:r w:rsidRPr="00480696">
        <w:rPr>
          <w:rFonts w:ascii="Sakkal Majalla" w:hAnsi="Sakkal Majalla" w:cs="Sakkal Majalla"/>
          <w:b/>
          <w:bCs/>
          <w:sz w:val="28"/>
          <w:szCs w:val="28"/>
          <w:lang w:bidi="ar-EG"/>
        </w:rPr>
        <w:t>CSR</w:t>
      </w:r>
      <w:r w:rsidRPr="00480696">
        <w:rPr>
          <w:rFonts w:ascii="Sakkal Majalla" w:hAnsi="Sakkal Majalla" w:cs="Sakkal Majalla"/>
          <w:b/>
          <w:bCs/>
          <w:sz w:val="28"/>
          <w:szCs w:val="28"/>
          <w:rtl/>
          <w:lang w:bidi="ar-EG"/>
        </w:rPr>
        <w:t>)</w:t>
      </w:r>
    </w:p>
    <w:p w:rsidR="00B05D90" w:rsidRDefault="00B05D90" w:rsidP="00B05D90">
      <w:pPr>
        <w:bidi/>
        <w:spacing w:line="360" w:lineRule="auto"/>
        <w:jc w:val="both"/>
        <w:rPr>
          <w:rFonts w:ascii="Sakkal Majalla" w:hAnsi="Sakkal Majalla" w:cs="Sakkal Majalla"/>
          <w:b/>
          <w:bCs/>
          <w:sz w:val="28"/>
          <w:szCs w:val="28"/>
          <w:rtl/>
          <w:lang w:bidi="ar-EG"/>
        </w:rPr>
      </w:pPr>
      <w:r w:rsidRPr="00480696">
        <w:rPr>
          <w:rFonts w:ascii="Sakkal Majalla" w:hAnsi="Sakkal Majalla" w:cs="Sakkal Majalla" w:hint="cs"/>
          <w:sz w:val="28"/>
          <w:szCs w:val="28"/>
          <w:rtl/>
          <w:lang w:bidi="ar-EG"/>
        </w:rPr>
        <w:t>مع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تزايد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المخاوف</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البيئية،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تُبرز</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نظريات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الاستدامة،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مثل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إطار</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الخط</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الأساسي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الثلاثي</w:t>
      </w:r>
      <w:r w:rsidRPr="00480696">
        <w:rPr>
          <w:rFonts w:ascii="Sakkal Majalla" w:hAnsi="Sakkal Majalla" w:cs="Sakkal Majalla"/>
          <w:sz w:val="28"/>
          <w:szCs w:val="28"/>
          <w:rtl/>
          <w:lang w:bidi="ar-EG"/>
        </w:rPr>
        <w:t>" (</w:t>
      </w:r>
      <w:r w:rsidRPr="00480696">
        <w:rPr>
          <w:rFonts w:ascii="Sakkal Majalla" w:hAnsi="Sakkal Majalla" w:cs="Sakkal Majalla"/>
          <w:sz w:val="28"/>
          <w:szCs w:val="28"/>
          <w:lang w:bidi="ar-EG"/>
        </w:rPr>
        <w:t>TBL</w:t>
      </w:r>
      <w:r w:rsidRPr="00480696">
        <w:rPr>
          <w:rFonts w:ascii="Sakkal Majalla" w:hAnsi="Sakkal Majalla" w:cs="Sakkal Majalla"/>
          <w:sz w:val="28"/>
          <w:szCs w:val="28"/>
          <w:rtl/>
          <w:lang w:bidi="ar-EG"/>
        </w:rPr>
        <w:t>)</w:t>
      </w:r>
      <w:r w:rsidRPr="00480696">
        <w:rPr>
          <w:rFonts w:ascii="Sakkal Majalla" w:hAnsi="Sakkal Majalla" w:cs="Sakkal Majalla" w:hint="cs"/>
          <w:sz w:val="28"/>
          <w:szCs w:val="28"/>
          <w:rtl/>
          <w:lang w:bidi="ar-EG"/>
        </w:rPr>
        <w:t>،</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ضرورة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موازنة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التزاماتها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الاقتصادية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والاجتماعية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والبيئية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يُحلل</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هذا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البحث</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كيفية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دمج</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التخطيط</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الاستراتيجي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قطاع</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الحديد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والصلب</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السعودي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بين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الممارسات</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المستدامة،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بما</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في</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ذلك</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الحد</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من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الكربون</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وكفاءة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الطاقة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وبرامج</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المسؤولية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الاجتماعية</w:t>
      </w:r>
      <w:r w:rsidRPr="00480696">
        <w:rPr>
          <w:rFonts w:ascii="Sakkal Majalla" w:hAnsi="Sakkal Majalla" w:cs="Sakkal Majalla"/>
          <w:sz w:val="28"/>
          <w:szCs w:val="28"/>
          <w:rtl/>
          <w:lang w:bidi="ar-EG"/>
        </w:rPr>
        <w:t xml:space="preserve"> </w:t>
      </w:r>
      <w:r w:rsidRPr="00480696">
        <w:rPr>
          <w:rFonts w:ascii="Sakkal Majalla" w:hAnsi="Sakkal Majalla" w:cs="Sakkal Majalla" w:hint="cs"/>
          <w:sz w:val="28"/>
          <w:szCs w:val="28"/>
          <w:rtl/>
          <w:lang w:bidi="ar-EG"/>
        </w:rPr>
        <w:t>للشركات</w:t>
      </w:r>
      <w:r w:rsidRPr="00480696">
        <w:rPr>
          <w:rFonts w:ascii="Sakkal Majalla" w:hAnsi="Sakkal Majalla" w:cs="Sakkal Majalla"/>
          <w:sz w:val="28"/>
          <w:szCs w:val="28"/>
          <w:rtl/>
          <w:lang w:bidi="ar-EG"/>
        </w:rPr>
        <w:t xml:space="preserve"> (</w:t>
      </w:r>
      <w:r w:rsidRPr="00480696">
        <w:rPr>
          <w:rFonts w:ascii="Sakkal Majalla" w:hAnsi="Sakkal Majalla" w:cs="Sakkal Majalla"/>
          <w:sz w:val="28"/>
          <w:szCs w:val="28"/>
          <w:lang w:bidi="ar-EG"/>
        </w:rPr>
        <w:t>CSR</w:t>
      </w:r>
      <w:r w:rsidRPr="00480696">
        <w:rPr>
          <w:rFonts w:ascii="Sakkal Majalla" w:hAnsi="Sakkal Majalla" w:cs="Sakkal Majalla"/>
          <w:sz w:val="28"/>
          <w:szCs w:val="28"/>
          <w:rtl/>
          <w:lang w:bidi="ar-EG"/>
        </w:rPr>
        <w:t>).</w:t>
      </w:r>
    </w:p>
    <w:p w:rsidR="00B05D90" w:rsidRPr="00B72B03" w:rsidRDefault="00B05D90" w:rsidP="00B05D90">
      <w:pPr>
        <w:bidi/>
        <w:spacing w:line="360" w:lineRule="auto"/>
        <w:jc w:val="both"/>
        <w:rPr>
          <w:rFonts w:ascii="Sakkal Majalla" w:hAnsi="Sakkal Majalla" w:cs="Sakkal Majalla"/>
          <w:sz w:val="28"/>
          <w:szCs w:val="28"/>
          <w:lang w:bidi="ar-EG"/>
        </w:rPr>
      </w:pPr>
    </w:p>
    <w:p w:rsidR="00B05D90" w:rsidRDefault="00B05D90" w:rsidP="00B05D90">
      <w:pPr>
        <w:pStyle w:val="1"/>
        <w:rPr>
          <w:rtl/>
        </w:rPr>
      </w:pPr>
      <w:bookmarkStart w:id="10" w:name="_Toc203812434"/>
      <w:r w:rsidRPr="00480696">
        <w:rPr>
          <w:rFonts w:hint="cs"/>
          <w:rtl/>
        </w:rPr>
        <w:t>المنهجية</w:t>
      </w:r>
      <w:r w:rsidRPr="00480696">
        <w:rPr>
          <w:rtl/>
        </w:rPr>
        <w:t xml:space="preserve"> </w:t>
      </w:r>
      <w:r w:rsidRPr="00480696">
        <w:rPr>
          <w:rFonts w:hint="cs"/>
          <w:rtl/>
        </w:rPr>
        <w:t>وطرق</w:t>
      </w:r>
      <w:r w:rsidRPr="00480696">
        <w:rPr>
          <w:rtl/>
        </w:rPr>
        <w:t xml:space="preserve"> </w:t>
      </w:r>
      <w:r w:rsidRPr="00480696">
        <w:rPr>
          <w:rFonts w:hint="cs"/>
          <w:rtl/>
        </w:rPr>
        <w:t>البحث</w:t>
      </w:r>
      <w:r w:rsidRPr="00480696">
        <w:rPr>
          <w:rtl/>
        </w:rPr>
        <w:t>:</w:t>
      </w:r>
      <w:bookmarkEnd w:id="10"/>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يعتمد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منهجًا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منظمًا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استخدام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منهج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متعدد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الأساليب،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متوازنًا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باستخدام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وتهدف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موثوقة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وكاملة،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يُمكّن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صانعي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أهمية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نجاح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يشرح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القسم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منهجية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وتصميم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ومنهجيات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أخذ</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العينات،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وطرق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ومقاييس</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الصلاحية،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والمخاوف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الأخلاقية،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وتطبيقها</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منهج</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البحث</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يعتمد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منهجًا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متعدد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الأساليب،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الأساليب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لتقديم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معرفة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شاملة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يستخدم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العنصر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الكمي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الرقمية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مقاييس</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مثل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الربحية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والكفاءة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ونمو</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السوق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يتناول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الجزء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النوعي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وجهات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نظر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الإدارة،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وعمليات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والصعوبات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دمج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المنهجيات،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يرصد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lastRenderedPageBreak/>
        <w:t>الأنماط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والعناصر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السياقية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الأعمق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تُسهم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تحقيق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النجاح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رسم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صورة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شاملة،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وتقديم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ثاقبة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كيفية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مساهمة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تطوير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واستدامة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تصميم</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البحث</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تعتمد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منهج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بحثي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وصفي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وتحليلي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العلاقة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الجزء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الوصفي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لمحة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عامة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تقنيات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يُساعد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الاتجاهات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والقضايا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الشائعة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الجزء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التحليلي،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تقييمات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إحصائية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كفاءة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التقنيات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البديلة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استخدام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الوصفية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والتحليلية،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يسعى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عملية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تُساعد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تعزيز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مناهجها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تكون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مفيدة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وذات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بسياقات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الأعمال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الواقعية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أساليب</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جمع</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البيانات</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يجمع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مصادر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أولية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وثانوية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لضمان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دقتها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وعمقها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الأولية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مشاهدات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مباشرة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متخصصين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تقيس</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المنظمة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كفاءة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المديرين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التنفيذيين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وجهات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نظر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توضح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الناجحة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الممارسات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الفعالة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تتكون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الثانوية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تقارير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والأوراق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والبحوث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الأكاديمية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توفر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معلومات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أساسية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مصادر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متعددة،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شاملة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وقدرته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التنافسية</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مجتمع</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الدراسة</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والعينة</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يركز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المتخصصين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الرؤساء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التنفيذيون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والمخططون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ومديرو</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العمليات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وخبراء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سلسلة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التوريد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وتُستخدم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العينة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الهادفة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لاختيار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صانعي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المهمين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ذوي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المشاركة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المباشرة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بالإضافة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lastRenderedPageBreak/>
        <w:t>ذلك،</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يتم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إجراء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عينة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عشوائية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لاستطلاع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آراء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الموظفين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مختلف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الإدارات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للحصول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آراء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فريدة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حجم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العينة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بناءً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كفاية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إحصائية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لضمان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هادف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تغطية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أصحاب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المصلحة،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تقييمًا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شاملاً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جميع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المستويات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التنظيمية،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متوازنة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وقابلة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للتطبيق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أساليب</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تحليل</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البيانات</w:t>
      </w:r>
    </w:p>
    <w:p w:rsidR="00B05D90" w:rsidRDefault="00B05D90" w:rsidP="00B05D90">
      <w:pPr>
        <w:bidi/>
        <w:spacing w:line="360" w:lineRule="auto"/>
        <w:jc w:val="both"/>
        <w:rPr>
          <w:rFonts w:ascii="Sakkal Majalla" w:hAnsi="Sakkal Majalla" w:cs="Sakkal Majalla"/>
          <w:sz w:val="28"/>
          <w:szCs w:val="28"/>
          <w:rtl/>
          <w:lang w:bidi="ar-EG"/>
        </w:rPr>
      </w:pPr>
      <w:r w:rsidRPr="00B02859">
        <w:rPr>
          <w:rFonts w:ascii="Sakkal Majalla" w:hAnsi="Sakkal Majalla" w:cs="Sakkal Majalla" w:hint="cs"/>
          <w:sz w:val="28"/>
          <w:szCs w:val="28"/>
          <w:rtl/>
          <w:lang w:bidi="ar-EG"/>
        </w:rPr>
        <w:t>يستخدم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لفهم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المجمعة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الكمي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إحصاءات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وصفية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المتوسط،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النسبة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المئوية،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التكرار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اتجاهات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وإحصاءات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استدلالية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الانحدار،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اختبارات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الارتباط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العلاقة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النوعي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موضوعيًا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للكشف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الأنماط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الرئيسية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محتوى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تقارير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الاتجاهات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مستوى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المنهجيات،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معرفة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متعمقة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بكيفية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تعزيز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توفير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رقمية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سياقية</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صحة</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وموثوقية</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البحث</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للتأكد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موثوقية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طُبقت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إجراءات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التحقق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أُجريت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تجريبية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للتحقق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وضوح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وفائدته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واستُخدمت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تقنية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التثليث،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حيث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تُتحقق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بدقة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بالإضافة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ذلك،</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تقييمات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الخبراء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المسؤولين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التنفيذيين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والباحثين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الأكاديميين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ملاءمتها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تساعد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الإجراءات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التحيزات،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وتعزيز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الموثوقية،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وضمان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تُمثل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بشكل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حقيقي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يزيد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النهج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الشامل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للتحقق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مساهمة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الأكاديمي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والتطبيقات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التجارية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العملية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0"/>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الاعتبارات</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الأخلاقية</w:t>
      </w:r>
    </w:p>
    <w:p w:rsidR="00B05D90" w:rsidRDefault="00B05D90" w:rsidP="00B05D90">
      <w:pPr>
        <w:bidi/>
        <w:spacing w:line="360" w:lineRule="auto"/>
        <w:jc w:val="both"/>
        <w:rPr>
          <w:rFonts w:ascii="Sakkal Majalla" w:hAnsi="Sakkal Majalla" w:cs="Sakkal Majalla"/>
          <w:sz w:val="28"/>
          <w:szCs w:val="28"/>
          <w:rtl/>
          <w:lang w:bidi="ar-EG"/>
        </w:rPr>
      </w:pPr>
      <w:r w:rsidRPr="00B02859">
        <w:rPr>
          <w:rFonts w:ascii="Sakkal Majalla" w:hAnsi="Sakkal Majalla" w:cs="Sakkal Majalla" w:hint="cs"/>
          <w:sz w:val="28"/>
          <w:szCs w:val="28"/>
          <w:rtl/>
          <w:lang w:bidi="ar-EG"/>
        </w:rPr>
        <w:lastRenderedPageBreak/>
        <w:t>تتوافق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المبادئ</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الأخلاقية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الراسخة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لحماية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خصوصية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المشاركين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وانفتاحهم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ونزاهتهم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يُطلب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الإذن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المُستنير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جميع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المشاركين،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لضمان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إحاطتهم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بهدف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ومشاركتهم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الطوعية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يُحافظ</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السرية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إخفاء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الردود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للحفاظ</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معلومات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المهمة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ويتم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التأكيد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سلامة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ضمان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جميع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بأمانة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ودون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تلاعب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يُشترط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الحصول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موافقة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أخلاقية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قبل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إجراء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والاستطلاعات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الحماية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الأخلاقية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التزام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بمعايير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بحثية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والحفاظ</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الثقة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والسمعة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الطيبة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القطاعين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الأكاديمي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والصناعي</w:t>
      </w:r>
      <w:r w:rsidRPr="00B02859">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Pr="00B02859" w:rsidRDefault="00B05D90" w:rsidP="00B05D90">
      <w:pPr>
        <w:pStyle w:val="1"/>
        <w:rPr>
          <w:rtl/>
        </w:rPr>
      </w:pPr>
      <w:bookmarkStart w:id="11" w:name="_Toc203812435"/>
      <w:r w:rsidRPr="00B02859">
        <w:rPr>
          <w:rFonts w:hint="cs"/>
          <w:rtl/>
        </w:rPr>
        <w:t>أدوات الدراسة</w:t>
      </w:r>
      <w:bookmarkEnd w:id="11"/>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تجمع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عدد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منهجيات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وتفسير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المتعلقة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الإنجاز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تهدف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ضمان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والموثوقية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والفهم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الكامل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للموضوع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ويعتمد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اختيار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فائدتها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الحصول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ويوضح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القسم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بالتفصيل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المستخدمة،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ذلك</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الوثائق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يوفر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نهجًا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شاملاً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وتقييمها</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3"/>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الاستبيانات</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تُعد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إحدى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استراتيجيات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الرئيسية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المستخدمة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ويهدف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المنهجي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الحصول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إجابات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خبراء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المديرون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التنفيذيون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والمديرون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والعاملون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يحتوي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مزيج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الأسئلة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المغلقة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والأسئلة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المفتوحة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قضايا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مثل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فعالية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والقدرة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التنافسية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السوق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والاستقرار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المالي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يُجرى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الاستطلاع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عبر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منصات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الإنترنت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والمراسلات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المباشرة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عبر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البريد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الإلكتروني،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يُتيح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مشاركة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واسعة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proofErr w:type="spellStart"/>
      <w:r w:rsidRPr="00B02859">
        <w:rPr>
          <w:rFonts w:ascii="Sakkal Majalla" w:hAnsi="Sakkal Majalla" w:cs="Sakkal Majalla" w:hint="cs"/>
          <w:sz w:val="28"/>
          <w:szCs w:val="28"/>
          <w:rtl/>
          <w:lang w:bidi="ar-EG"/>
        </w:rPr>
        <w:t>المُستقاة</w:t>
      </w:r>
      <w:proofErr w:type="spellEnd"/>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ملموسة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أهمية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فعالية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المؤسسات</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3"/>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lastRenderedPageBreak/>
        <w:t>المقابلات</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للتعمق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إجراءات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تُجرى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شبه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منظمة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فاعلة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بارزة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ذلك</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قادة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الأعمال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والسياسيون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ومديرو</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سلاسل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التوريد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والمحللون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الماليون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تُركز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أسئلة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التجارب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والمشاكل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وعوامل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النجاح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الواقعية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المتعلقة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تُتيح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إجراء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نقاشات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مُعمّقة،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مُقدمةً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وجهة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نظر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نوعية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تُكمّل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الرقمية</w:t>
      </w:r>
      <w:r w:rsidRPr="00B02859">
        <w:rPr>
          <w:rFonts w:ascii="Sakkal Majalla" w:hAnsi="Sakkal Majalla" w:cs="Sakkal Majalla"/>
          <w:sz w:val="28"/>
          <w:szCs w:val="28"/>
          <w:rtl/>
          <w:lang w:bidi="ar-EG"/>
        </w:rPr>
        <w:t xml:space="preserve"> </w:t>
      </w:r>
      <w:proofErr w:type="spellStart"/>
      <w:r w:rsidRPr="00B02859">
        <w:rPr>
          <w:rFonts w:ascii="Sakkal Majalla" w:hAnsi="Sakkal Majalla" w:cs="Sakkal Majalla" w:hint="cs"/>
          <w:sz w:val="28"/>
          <w:szCs w:val="28"/>
          <w:rtl/>
          <w:lang w:bidi="ar-EG"/>
        </w:rPr>
        <w:t>المُستقاة</w:t>
      </w:r>
      <w:proofErr w:type="spellEnd"/>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الإجابات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وتُدوّن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وتُقيّم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باستخدام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الموضوعي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للكشف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المواضيع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والأنماط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المشتركة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تُوسّع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الأداة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نطاق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آراء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الخبراء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ووجهات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نظر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الإدارة</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3"/>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دراسات</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الحالة</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تستخدم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الورقة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للتحقيق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حالات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واقعية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لتطبيق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الفعال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البارزة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يتم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المختارة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بناءً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طموحاتها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وأدائها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المالي،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وكفاءتها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التشغيلية،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ومكانتها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التنافسية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شاملة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حول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كيفية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تصميم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لاستراتيجياتها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وتنفيذها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للتعامل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قضايا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تقارير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والإعلانات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الإخبارية،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والمنشورات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الحكومية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الناجحة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والفاشلة،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يكشف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أفضل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الممارسات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والأخطاء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الشائعة،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مُقدمًا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رؤىً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قيّمة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تسعى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تحسين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عمليات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لديها</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3"/>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تحليل</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الوثائق</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بالإضافة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الأولية،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يُجرى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الوثائق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باستخدام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مصادر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ثانوية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مثل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تقارير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واللوائح</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الحكومية،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والقوائم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والمنشورات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العلمية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المنشورات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تاريخية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وسياقية،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يُساعد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التطورات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طويلة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المدى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التقارير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السنوية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كبرى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شركات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الأهداف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تُدرس</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القوانين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الحكومية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lastRenderedPageBreak/>
        <w:t>وسياسات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تأثيرها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يُساعد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الوثائق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تأكيد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والمقابلات،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يُنشئ</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إطارًا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دراسيًا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كاملاً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ومدعومًا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بشكل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جيد</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13"/>
        </w:numPr>
        <w:bidi/>
        <w:spacing w:line="360" w:lineRule="auto"/>
        <w:jc w:val="both"/>
        <w:rPr>
          <w:rFonts w:ascii="Sakkal Majalla" w:hAnsi="Sakkal Majalla" w:cs="Sakkal Majalla"/>
          <w:b/>
          <w:bCs/>
          <w:sz w:val="28"/>
          <w:szCs w:val="28"/>
          <w:lang w:bidi="ar-EG"/>
        </w:rPr>
      </w:pPr>
      <w:r w:rsidRPr="00B02859">
        <w:rPr>
          <w:rFonts w:ascii="Sakkal Majalla" w:hAnsi="Sakkal Majalla" w:cs="Sakkal Majalla" w:hint="cs"/>
          <w:b/>
          <w:bCs/>
          <w:sz w:val="28"/>
          <w:szCs w:val="28"/>
          <w:rtl/>
          <w:lang w:bidi="ar-EG"/>
        </w:rPr>
        <w:t>أدوات</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التحليل</w:t>
      </w:r>
      <w:r w:rsidRPr="00B02859">
        <w:rPr>
          <w:rFonts w:ascii="Sakkal Majalla" w:hAnsi="Sakkal Majalla" w:cs="Sakkal Majalla"/>
          <w:b/>
          <w:bCs/>
          <w:sz w:val="28"/>
          <w:szCs w:val="28"/>
          <w:rtl/>
          <w:lang w:bidi="ar-EG"/>
        </w:rPr>
        <w:t xml:space="preserve"> </w:t>
      </w:r>
      <w:r w:rsidRPr="00B02859">
        <w:rPr>
          <w:rFonts w:ascii="Sakkal Majalla" w:hAnsi="Sakkal Majalla" w:cs="Sakkal Majalla" w:hint="cs"/>
          <w:b/>
          <w:bCs/>
          <w:sz w:val="28"/>
          <w:szCs w:val="28"/>
          <w:rtl/>
          <w:lang w:bidi="ar-EG"/>
        </w:rPr>
        <w:t>الإحصائي</w:t>
      </w:r>
    </w:p>
    <w:p w:rsidR="00B05D90" w:rsidRDefault="00B05D90" w:rsidP="00B05D90">
      <w:pPr>
        <w:bidi/>
        <w:spacing w:line="360" w:lineRule="auto"/>
        <w:jc w:val="both"/>
        <w:rPr>
          <w:rFonts w:ascii="Sakkal Majalla" w:hAnsi="Sakkal Majalla" w:cs="Sakkal Majalla"/>
          <w:sz w:val="28"/>
          <w:szCs w:val="28"/>
          <w:rtl/>
          <w:lang w:bidi="ar-EG"/>
        </w:rPr>
      </w:pPr>
      <w:r w:rsidRPr="00B02859">
        <w:rPr>
          <w:rFonts w:ascii="Sakkal Majalla" w:hAnsi="Sakkal Majalla" w:cs="Sakkal Majalla" w:hint="cs"/>
          <w:sz w:val="28"/>
          <w:szCs w:val="28"/>
          <w:rtl/>
          <w:lang w:bidi="ar-EG"/>
        </w:rPr>
        <w:t>بالنسبة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للعنصر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الكمي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تُطبق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أساليب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الرقمية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وتقييمها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تُستخدم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برامج</w:t>
      </w:r>
      <w:r w:rsidRPr="00B02859">
        <w:rPr>
          <w:rFonts w:ascii="Sakkal Majalla" w:hAnsi="Sakkal Majalla" w:cs="Sakkal Majalla"/>
          <w:sz w:val="28"/>
          <w:szCs w:val="28"/>
          <w:rtl/>
          <w:lang w:bidi="ar-EG"/>
        </w:rPr>
        <w:t xml:space="preserve"> </w:t>
      </w:r>
      <w:r w:rsidRPr="00B02859">
        <w:rPr>
          <w:rFonts w:ascii="Sakkal Majalla" w:hAnsi="Sakkal Majalla" w:cs="Sakkal Majalla"/>
          <w:sz w:val="28"/>
          <w:szCs w:val="28"/>
          <w:lang w:bidi="ar-EG"/>
        </w:rPr>
        <w:t>SPSS</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الحزمة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للعلوم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الاجتماعية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w:t>
      </w:r>
      <w:r w:rsidRPr="00B02859">
        <w:rPr>
          <w:rFonts w:ascii="Sakkal Majalla" w:hAnsi="Sakkal Majalla" w:cs="Sakkal Majalla"/>
          <w:sz w:val="28"/>
          <w:szCs w:val="28"/>
          <w:lang w:bidi="ar-EG"/>
        </w:rPr>
        <w:t>Excel</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لإجراء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الوصفية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والاستدلالية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تُقدم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الوصفية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المتوسط،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النسبة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المئوية،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التكرار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ملخصًا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تُحدد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الإحصاءات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الاستدلالية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الارتباط،</w:t>
      </w:r>
      <w:r w:rsidRPr="00B02859">
        <w:rPr>
          <w:rFonts w:ascii="Sakkal Majalla" w:hAnsi="Sakkal Majalla" w:cs="Sakkal Majalla"/>
          <w:sz w:val="28"/>
          <w:szCs w:val="28"/>
          <w:rtl/>
          <w:lang w:bidi="ar-EG"/>
        </w:rPr>
        <w:t xml:space="preserve"> </w:t>
      </w:r>
      <w:proofErr w:type="spellStart"/>
      <w:r w:rsidRPr="00B02859">
        <w:rPr>
          <w:rFonts w:ascii="Sakkal Majalla" w:hAnsi="Sakkal Majalla" w:cs="Sakkal Majalla" w:hint="cs"/>
          <w:sz w:val="28"/>
          <w:szCs w:val="28"/>
          <w:rtl/>
          <w:lang w:bidi="ar-EG"/>
        </w:rPr>
        <w:t>نمذجة</w:t>
      </w:r>
      <w:proofErr w:type="spellEnd"/>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الانحدار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العلاقة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تُساعد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الأدوات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رصد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الأنماط،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واختبار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الأفكار،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وتأكيد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الإحصائي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البيانات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الفعلية،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يُعزز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موثوقية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w:t>
      </w:r>
    </w:p>
    <w:p w:rsidR="00B05D90" w:rsidRDefault="00B05D90" w:rsidP="00B05D90">
      <w:pPr>
        <w:bidi/>
        <w:spacing w:line="360" w:lineRule="auto"/>
        <w:jc w:val="both"/>
        <w:rPr>
          <w:rFonts w:ascii="Sakkal Majalla" w:hAnsi="Sakkal Majalla" w:cs="Sakkal Majalla"/>
          <w:sz w:val="28"/>
          <w:szCs w:val="28"/>
          <w:rtl/>
          <w:lang w:bidi="ar-EG"/>
        </w:rPr>
      </w:pPr>
    </w:p>
    <w:p w:rsidR="00B05D90" w:rsidRDefault="00B05D90" w:rsidP="00B05D90">
      <w:pPr>
        <w:pStyle w:val="1"/>
        <w:rPr>
          <w:rtl/>
        </w:rPr>
      </w:pPr>
      <w:bookmarkStart w:id="12" w:name="_Toc203812436"/>
      <w:r>
        <w:rPr>
          <w:rFonts w:hint="cs"/>
          <w:rtl/>
        </w:rPr>
        <w:t>حدود الدراسة</w:t>
      </w:r>
      <w:bookmarkEnd w:id="12"/>
    </w:p>
    <w:p w:rsidR="00B05D90" w:rsidRPr="00B02859" w:rsidRDefault="00B05D90" w:rsidP="00B05D90">
      <w:pPr>
        <w:pStyle w:val="a6"/>
        <w:numPr>
          <w:ilvl w:val="0"/>
          <w:numId w:val="2"/>
        </w:numPr>
        <w:bidi/>
        <w:spacing w:line="360" w:lineRule="auto"/>
        <w:jc w:val="both"/>
        <w:rPr>
          <w:rFonts w:ascii="Sakkal Majalla" w:hAnsi="Sakkal Majalla" w:cs="Sakkal Majalla"/>
          <w:b/>
          <w:bCs/>
          <w:i/>
          <w:iCs/>
          <w:sz w:val="28"/>
          <w:szCs w:val="28"/>
          <w:u w:val="single"/>
          <w:lang w:bidi="ar-EG"/>
        </w:rPr>
      </w:pPr>
      <w:r w:rsidRPr="00B02859">
        <w:rPr>
          <w:rFonts w:ascii="Sakkal Majalla" w:hAnsi="Sakkal Majalla" w:cs="Sakkal Majalla" w:hint="cs"/>
          <w:b/>
          <w:bCs/>
          <w:i/>
          <w:iCs/>
          <w:sz w:val="28"/>
          <w:szCs w:val="28"/>
          <w:u w:val="single"/>
          <w:rtl/>
          <w:lang w:bidi="ar-EG"/>
        </w:rPr>
        <w:t>الحدود</w:t>
      </w:r>
      <w:r w:rsidRPr="00B02859">
        <w:rPr>
          <w:rFonts w:ascii="Sakkal Majalla" w:hAnsi="Sakkal Majalla" w:cs="Sakkal Majalla"/>
          <w:b/>
          <w:bCs/>
          <w:i/>
          <w:iCs/>
          <w:sz w:val="28"/>
          <w:szCs w:val="28"/>
          <w:u w:val="single"/>
          <w:rtl/>
          <w:lang w:bidi="ar-EG"/>
        </w:rPr>
        <w:t xml:space="preserve"> </w:t>
      </w:r>
      <w:r w:rsidRPr="00B02859">
        <w:rPr>
          <w:rFonts w:ascii="Sakkal Majalla" w:hAnsi="Sakkal Majalla" w:cs="Sakkal Majalla" w:hint="cs"/>
          <w:b/>
          <w:bCs/>
          <w:i/>
          <w:iCs/>
          <w:sz w:val="28"/>
          <w:szCs w:val="28"/>
          <w:u w:val="single"/>
          <w:rtl/>
          <w:lang w:bidi="ar-EG"/>
        </w:rPr>
        <w:t>البشرية</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t>يشمل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أفرادًا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ومنظماتٍ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معنيين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مباشرةً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وإدارة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المشاركون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مديري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أعمال،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ومخططين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استراتيجيين،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ومديري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عمليات،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ومحللين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ماليين،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ومديري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سلاسل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توريد،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ومشرعين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مسؤولين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التشريعات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ويتم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اختيار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هؤلاء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الأشخاص</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بناءً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معرفتهم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ومشاركتهم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المباشرة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عمليات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القرار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تؤثر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الإنجاز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العاملين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العاديين،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أو</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العملاء،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أو</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شخص</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خارج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لأن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ملاحظاتهم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ترتبط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ارتباطًا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مباشرًا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بأهداف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التركيز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أصحاب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المصلحة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المهمين،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استنتاجاته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مبنية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وجهات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نظر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تؤثر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بشكل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كبير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التخطيط</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2"/>
        </w:numPr>
        <w:bidi/>
        <w:spacing w:line="360" w:lineRule="auto"/>
        <w:jc w:val="both"/>
        <w:rPr>
          <w:rFonts w:ascii="Sakkal Majalla" w:hAnsi="Sakkal Majalla" w:cs="Sakkal Majalla"/>
          <w:b/>
          <w:bCs/>
          <w:i/>
          <w:iCs/>
          <w:sz w:val="28"/>
          <w:szCs w:val="28"/>
          <w:u w:val="single"/>
          <w:lang w:bidi="ar-EG"/>
        </w:rPr>
      </w:pPr>
      <w:r w:rsidRPr="00B02859">
        <w:rPr>
          <w:rFonts w:ascii="Sakkal Majalla" w:hAnsi="Sakkal Majalla" w:cs="Sakkal Majalla" w:hint="cs"/>
          <w:b/>
          <w:bCs/>
          <w:i/>
          <w:iCs/>
          <w:sz w:val="28"/>
          <w:szCs w:val="28"/>
          <w:u w:val="single"/>
          <w:rtl/>
          <w:lang w:bidi="ar-EG"/>
        </w:rPr>
        <w:t>الحدود</w:t>
      </w:r>
      <w:r w:rsidRPr="00B02859">
        <w:rPr>
          <w:rFonts w:ascii="Sakkal Majalla" w:hAnsi="Sakkal Majalla" w:cs="Sakkal Majalla"/>
          <w:b/>
          <w:bCs/>
          <w:i/>
          <w:iCs/>
          <w:sz w:val="28"/>
          <w:szCs w:val="28"/>
          <w:u w:val="single"/>
          <w:rtl/>
          <w:lang w:bidi="ar-EG"/>
        </w:rPr>
        <w:t xml:space="preserve"> </w:t>
      </w:r>
      <w:r w:rsidRPr="00B02859">
        <w:rPr>
          <w:rFonts w:ascii="Sakkal Majalla" w:hAnsi="Sakkal Majalla" w:cs="Sakkal Majalla" w:hint="cs"/>
          <w:b/>
          <w:bCs/>
          <w:i/>
          <w:iCs/>
          <w:sz w:val="28"/>
          <w:szCs w:val="28"/>
          <w:u w:val="single"/>
          <w:rtl/>
          <w:lang w:bidi="ar-EG"/>
        </w:rPr>
        <w:t>الزمنية</w:t>
      </w:r>
    </w:p>
    <w:p w:rsidR="00B05D90" w:rsidRPr="00B02859" w:rsidRDefault="00B05D90" w:rsidP="00B05D90">
      <w:pPr>
        <w:bidi/>
        <w:spacing w:line="360" w:lineRule="auto"/>
        <w:jc w:val="both"/>
        <w:rPr>
          <w:rFonts w:ascii="Sakkal Majalla" w:hAnsi="Sakkal Majalla" w:cs="Sakkal Majalla"/>
          <w:sz w:val="28"/>
          <w:szCs w:val="28"/>
          <w:lang w:bidi="ar-EG"/>
        </w:rPr>
      </w:pPr>
      <w:r w:rsidRPr="00B02859">
        <w:rPr>
          <w:rFonts w:ascii="Sakkal Majalla" w:hAnsi="Sakkal Majalla" w:cs="Sakkal Majalla" w:hint="cs"/>
          <w:sz w:val="28"/>
          <w:szCs w:val="28"/>
          <w:rtl/>
          <w:lang w:bidi="ar-EG"/>
        </w:rPr>
        <w:lastRenderedPageBreak/>
        <w:t>يشمل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الفترة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عام</w:t>
      </w:r>
      <w:r w:rsidRPr="00B02859">
        <w:rPr>
          <w:rFonts w:ascii="Sakkal Majalla" w:hAnsi="Sakkal Majalla" w:cs="Sakkal Majalla"/>
          <w:sz w:val="28"/>
          <w:szCs w:val="28"/>
          <w:rtl/>
          <w:lang w:bidi="ar-EG"/>
        </w:rPr>
        <w:t xml:space="preserve"> 2015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عام</w:t>
      </w:r>
      <w:r w:rsidRPr="00B02859">
        <w:rPr>
          <w:rFonts w:ascii="Sakkal Majalla" w:hAnsi="Sakkal Majalla" w:cs="Sakkal Majalla"/>
          <w:sz w:val="28"/>
          <w:szCs w:val="28"/>
          <w:rtl/>
          <w:lang w:bidi="ar-EG"/>
        </w:rPr>
        <w:t xml:space="preserve"> 2025. </w:t>
      </w:r>
      <w:r w:rsidRPr="00B02859">
        <w:rPr>
          <w:rFonts w:ascii="Sakkal Majalla" w:hAnsi="Sakkal Majalla" w:cs="Sakkal Majalla" w:hint="cs"/>
          <w:sz w:val="28"/>
          <w:szCs w:val="28"/>
          <w:rtl/>
          <w:lang w:bidi="ar-EG"/>
        </w:rPr>
        <w:t>وقد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اختيار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الجدول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الزمني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لأنه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يغطي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التطورات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الاقتصادية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والصناعية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الجوهرية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سيما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بعد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نشر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رؤية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2030</w:t>
      </w:r>
      <w:r w:rsidRPr="00B02859">
        <w:rPr>
          <w:rFonts w:ascii="Sakkal Majalla" w:hAnsi="Sakkal Majalla" w:cs="Sakkal Majalla" w:hint="cs"/>
          <w:sz w:val="28"/>
          <w:szCs w:val="28"/>
          <w:rtl/>
          <w:lang w:bidi="ar-EG"/>
        </w:rPr>
        <w:t>،</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قدمت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إصلاحات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أثرت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كما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يعكس</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التقرير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آثار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القضايا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العالمية،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مثل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جائحة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كوفيد</w:t>
      </w:r>
      <w:r w:rsidRPr="00B02859">
        <w:rPr>
          <w:rFonts w:ascii="Sakkal Majalla" w:hAnsi="Sakkal Majalla" w:cs="Sakkal Majalla"/>
          <w:sz w:val="28"/>
          <w:szCs w:val="28"/>
          <w:rtl/>
          <w:lang w:bidi="ar-EG"/>
        </w:rPr>
        <w:t>-19</w:t>
      </w:r>
      <w:r w:rsidRPr="00B02859">
        <w:rPr>
          <w:rFonts w:ascii="Sakkal Majalla" w:hAnsi="Sakkal Majalla" w:cs="Sakkal Majalla" w:hint="cs"/>
          <w:sz w:val="28"/>
          <w:szCs w:val="28"/>
          <w:rtl/>
          <w:lang w:bidi="ar-EG"/>
        </w:rPr>
        <w:t>،</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وديناميكيات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السوق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باختيارها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الحقبة،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استناد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استنتاجاتها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التغيرات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الحالية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والمهمة،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متجنبةً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المواد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القديمة،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تحليل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الاتجاهات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الاستراتيجية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قصيرة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وطويلة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الأجل</w:t>
      </w:r>
      <w:r w:rsidRPr="00B02859">
        <w:rPr>
          <w:rFonts w:ascii="Sakkal Majalla" w:hAnsi="Sakkal Majalla" w:cs="Sakkal Majalla"/>
          <w:sz w:val="28"/>
          <w:szCs w:val="28"/>
          <w:rtl/>
          <w:lang w:bidi="ar-EG"/>
        </w:rPr>
        <w:t>.</w:t>
      </w:r>
    </w:p>
    <w:p w:rsidR="00B05D90" w:rsidRPr="00B02859" w:rsidRDefault="00B05D90" w:rsidP="00B05D90">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B02859">
        <w:rPr>
          <w:rFonts w:ascii="Sakkal Majalla" w:hAnsi="Sakkal Majalla" w:cs="Sakkal Majalla" w:hint="cs"/>
          <w:b/>
          <w:bCs/>
          <w:i/>
          <w:iCs/>
          <w:sz w:val="28"/>
          <w:szCs w:val="28"/>
          <w:u w:val="single"/>
          <w:rtl/>
          <w:lang w:bidi="ar-EG"/>
        </w:rPr>
        <w:t>الحدود</w:t>
      </w:r>
      <w:r w:rsidRPr="00B02859">
        <w:rPr>
          <w:rFonts w:ascii="Sakkal Majalla" w:hAnsi="Sakkal Majalla" w:cs="Sakkal Majalla"/>
          <w:b/>
          <w:bCs/>
          <w:i/>
          <w:iCs/>
          <w:sz w:val="28"/>
          <w:szCs w:val="28"/>
          <w:u w:val="single"/>
          <w:rtl/>
          <w:lang w:bidi="ar-EG"/>
        </w:rPr>
        <w:t xml:space="preserve"> </w:t>
      </w:r>
      <w:r>
        <w:rPr>
          <w:rFonts w:ascii="Sakkal Majalla" w:hAnsi="Sakkal Majalla" w:cs="Sakkal Majalla" w:hint="cs"/>
          <w:b/>
          <w:bCs/>
          <w:i/>
          <w:iCs/>
          <w:sz w:val="28"/>
          <w:szCs w:val="28"/>
          <w:u w:val="single"/>
          <w:rtl/>
          <w:lang w:bidi="ar-EG"/>
        </w:rPr>
        <w:t>ال</w:t>
      </w:r>
      <w:r w:rsidRPr="00B02859">
        <w:rPr>
          <w:rFonts w:ascii="Sakkal Majalla" w:hAnsi="Sakkal Majalla" w:cs="Sakkal Majalla" w:hint="cs"/>
          <w:b/>
          <w:bCs/>
          <w:i/>
          <w:iCs/>
          <w:sz w:val="28"/>
          <w:szCs w:val="28"/>
          <w:u w:val="single"/>
          <w:rtl/>
          <w:lang w:bidi="ar-EG"/>
        </w:rPr>
        <w:t>مكانية</w:t>
      </w:r>
    </w:p>
    <w:p w:rsidR="00B05D90" w:rsidRDefault="00B05D90" w:rsidP="00B05D90">
      <w:pPr>
        <w:bidi/>
        <w:spacing w:line="360" w:lineRule="auto"/>
        <w:jc w:val="both"/>
        <w:rPr>
          <w:rFonts w:ascii="Sakkal Majalla" w:hAnsi="Sakkal Majalla" w:cs="Sakkal Majalla"/>
          <w:sz w:val="28"/>
          <w:szCs w:val="28"/>
          <w:rtl/>
          <w:lang w:bidi="ar-EG"/>
        </w:rPr>
      </w:pPr>
      <w:r w:rsidRPr="00B02859">
        <w:rPr>
          <w:rFonts w:ascii="Sakkal Majalla" w:hAnsi="Sakkal Majalla" w:cs="Sakkal Majalla" w:hint="cs"/>
          <w:sz w:val="28"/>
          <w:szCs w:val="28"/>
          <w:rtl/>
          <w:lang w:bidi="ar-EG"/>
        </w:rPr>
        <w:t>يقتصر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التركيز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المراكز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الكبرى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تشهد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نشاطًا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كبيرًا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المناطق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الرياض</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والجبيل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وينبع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وجدة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والدمام،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وهي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مراكز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مهمة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لإنتاج</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والتجارة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وتنفيذ</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السياسات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لا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يشمل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البحث</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صناعات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في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دول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أخرى،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إذ</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يهدف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إلى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تقييم</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تأثير</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السياسات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الاقتصادية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المحلية،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والاستراتيجيات</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الصناعية،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وظروف</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السوق</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الأداء</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المؤسسي</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داخل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المملكة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العربية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السعودية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خلال</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التركيز</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على</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هذه</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المنطقة،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تضمن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الدراسة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أن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تكون</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نتائجها</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وثيقة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الصلة</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بقطاع</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الحديد</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والصلب</w:t>
      </w:r>
      <w:r w:rsidRPr="00B02859">
        <w:rPr>
          <w:rFonts w:ascii="Sakkal Majalla" w:hAnsi="Sakkal Majalla" w:cs="Sakkal Majalla"/>
          <w:sz w:val="28"/>
          <w:szCs w:val="28"/>
          <w:rtl/>
          <w:lang w:bidi="ar-EG"/>
        </w:rPr>
        <w:t xml:space="preserve"> </w:t>
      </w:r>
      <w:r w:rsidRPr="00B02859">
        <w:rPr>
          <w:rFonts w:ascii="Sakkal Majalla" w:hAnsi="Sakkal Majalla" w:cs="Sakkal Majalla" w:hint="cs"/>
          <w:sz w:val="28"/>
          <w:szCs w:val="28"/>
          <w:rtl/>
          <w:lang w:bidi="ar-EG"/>
        </w:rPr>
        <w:t>الوطني</w:t>
      </w:r>
      <w:r w:rsidRPr="00B02859">
        <w:rPr>
          <w:rFonts w:ascii="Sakkal Majalla" w:hAnsi="Sakkal Majalla" w:cs="Sakkal Majalla"/>
          <w:sz w:val="28"/>
          <w:szCs w:val="28"/>
          <w:rtl/>
          <w:lang w:bidi="ar-EG"/>
        </w:rPr>
        <w:t>.</w:t>
      </w:r>
    </w:p>
    <w:bookmarkStart w:id="13" w:name="_Toc203812437" w:displacedByCustomXml="next"/>
    <w:sdt>
      <w:sdtPr>
        <w:rPr>
          <w:rFonts w:asciiTheme="minorHAnsi" w:eastAsiaTheme="minorHAnsi" w:hAnsiTheme="minorHAnsi" w:cstheme="minorBidi"/>
          <w:b w:val="0"/>
          <w:bCs w:val="0"/>
          <w:sz w:val="24"/>
          <w:szCs w:val="24"/>
          <w:rtl/>
          <w:lang w:bidi="ar-SA"/>
        </w:rPr>
        <w:id w:val="-1648349825"/>
        <w:docPartObj>
          <w:docPartGallery w:val="Bibliographies"/>
          <w:docPartUnique/>
        </w:docPartObj>
      </w:sdtPr>
      <w:sdtEndPr>
        <w:rPr>
          <w:rtl w:val="0"/>
        </w:rPr>
      </w:sdtEndPr>
      <w:sdtContent>
        <w:p w:rsidR="00B05D90" w:rsidRDefault="00B05D90" w:rsidP="00B05D90">
          <w:pPr>
            <w:pStyle w:val="1"/>
            <w:ind w:left="360"/>
          </w:pPr>
          <w:r>
            <w:rPr>
              <w:rFonts w:hint="cs"/>
              <w:rtl/>
            </w:rPr>
            <w:t>المراجع</w:t>
          </w:r>
          <w:bookmarkEnd w:id="13"/>
        </w:p>
        <w:sdt>
          <w:sdtPr>
            <w:id w:val="-573587230"/>
            <w:bibliography/>
          </w:sdtPr>
          <w:sdtEndPr/>
          <w:sdtContent>
            <w:p w:rsidR="00B05D90" w:rsidRDefault="00B05D90" w:rsidP="00B05D90">
              <w:pPr>
                <w:pStyle w:val="aa"/>
                <w:numPr>
                  <w:ilvl w:val="0"/>
                  <w:numId w:val="14"/>
                </w:numPr>
                <w:rPr>
                  <w:noProof/>
                  <w:kern w:val="0"/>
                  <w14:ligatures w14:val="none"/>
                </w:rPr>
              </w:pPr>
              <w:r>
                <w:fldChar w:fldCharType="begin"/>
              </w:r>
              <w:r>
                <w:instrText xml:space="preserve"> BIBLIOGRAPHY </w:instrText>
              </w:r>
              <w:r>
                <w:fldChar w:fldCharType="separate"/>
              </w:r>
              <w:r>
                <w:rPr>
                  <w:noProof/>
                </w:rPr>
                <w:t>Abdul-Baset, T. (2024). An Analytical Study of the Administrative Development Efforts of the Education Sector in the Kingdom of Saudi Arabia in Light of the Requirements of the Fourth Industrial Revolution: Opportunities and Challenges. Retrieved from https://www.researchgate.net/publication/383814705_An_Analytical_Study_of_the_Administrative_Development_Efforts_of_the_Education_Sector_in_the_Kingdom_of_Saudi_Arabia_in_Light_of_the_Requirements_of_the_Fourth_Industrial_Revolution_Opportunities_and_</w:t>
              </w:r>
            </w:p>
            <w:p w:rsidR="00B05D90" w:rsidRDefault="00B05D90" w:rsidP="00B05D90">
              <w:pPr>
                <w:pStyle w:val="aa"/>
                <w:numPr>
                  <w:ilvl w:val="0"/>
                  <w:numId w:val="14"/>
                </w:numPr>
                <w:rPr>
                  <w:noProof/>
                </w:rPr>
              </w:pPr>
              <w:r>
                <w:rPr>
                  <w:noProof/>
                </w:rPr>
                <w:t>Alayed, S. (2023). The effect of supply chain risk management on supply chain resilience: The intervening part of Internet-of-Things. Retrieved from https://www.researchgate.net/publication/365011436_The_effect_of_supply_chain_risk_management_on_supply_chain_resilience_The_intervening_part_of_Internet-of-Things</w:t>
              </w:r>
            </w:p>
            <w:p w:rsidR="00B05D90" w:rsidRDefault="00B05D90" w:rsidP="00B05D90">
              <w:pPr>
                <w:pStyle w:val="aa"/>
                <w:numPr>
                  <w:ilvl w:val="0"/>
                  <w:numId w:val="14"/>
                </w:numPr>
                <w:rPr>
                  <w:noProof/>
                </w:rPr>
              </w:pPr>
              <w:r>
                <w:rPr>
                  <w:noProof/>
                </w:rPr>
                <w:lastRenderedPageBreak/>
                <w:t>Alhamdi, H. (2024). The Impact of Strategic Planning on the Challenges Facing Small and Micro Enterprises in Saudi Arabia: A Case Study in the Education Sector. Retrieved from https://www.researchgate.net/publication/383081087_The_Impact_of_Strategic_Planning_on_the_Challenges_Facing_Small_and_Micro_Enterprises_in_Saudi_Arabia_A_Case_Study_in_the_Education_Sector</w:t>
              </w:r>
            </w:p>
            <w:p w:rsidR="00B05D90" w:rsidRDefault="00B05D90" w:rsidP="00B05D90">
              <w:pPr>
                <w:pStyle w:val="aa"/>
                <w:numPr>
                  <w:ilvl w:val="0"/>
                  <w:numId w:val="14"/>
                </w:numPr>
                <w:rPr>
                  <w:noProof/>
                </w:rPr>
              </w:pPr>
              <w:r>
                <w:rPr>
                  <w:noProof/>
                </w:rPr>
                <w:t>Alhosseiny, H. (2022). THE IMPACT OF STRATEGIC PLANNING, STRATEGIC THINKING, AND STRATEGIC AGILITY ON COMPETITIVE ADVANTAGE: LITERATURE REVIEW. Retrieved from https://www.researchgate.net/publication/366685793_THE_IMPACT_OF_STRATEGIC_PLANNING_STRATEGIC_THINKING_AND_STRATEGIC_AGILITY_ON_COMPETITIVE_ADVANTAGE_LITERATURE_REVIEW</w:t>
              </w:r>
            </w:p>
            <w:p w:rsidR="00B05D90" w:rsidRDefault="00B05D90" w:rsidP="00B05D90">
              <w:pPr>
                <w:pStyle w:val="aa"/>
                <w:numPr>
                  <w:ilvl w:val="0"/>
                  <w:numId w:val="14"/>
                </w:numPr>
                <w:rPr>
                  <w:noProof/>
                </w:rPr>
              </w:pPr>
              <w:r>
                <w:rPr>
                  <w:noProof/>
                </w:rPr>
                <w:t>Ali, A. (2020). "Industrial development in Saudi Arabia: disparity in growth and development". Retrieved from https://www.researchgate.net/publication/340870241_Industrial_development_in_Saudi_Arabia_disparity_in_growth_and_development</w:t>
              </w:r>
            </w:p>
            <w:p w:rsidR="00B05D90" w:rsidRDefault="00B05D90" w:rsidP="00B05D90">
              <w:pPr>
                <w:pStyle w:val="aa"/>
                <w:numPr>
                  <w:ilvl w:val="0"/>
                  <w:numId w:val="14"/>
                </w:numPr>
                <w:rPr>
                  <w:noProof/>
                </w:rPr>
              </w:pPr>
              <w:r>
                <w:rPr>
                  <w:noProof/>
                </w:rPr>
                <w:t>Almalki, A. (2024). Comparative Analysis of the Kingdom of Saudi Arabia and the United States Legal Framework of Joint Stock Companies. Retrieved from https://www.researchgate.net/publication/387022494_COMPARATIVE_ANALYSIS_OF_THE_KINGDOM_OF_SAUDI_ARABIA_AND_THE_UNITED_STATES_LEGAL_FRAMEWORK_OF_JOINT_STOCK_COMPANIES</w:t>
              </w:r>
            </w:p>
            <w:p w:rsidR="00B05D90" w:rsidRDefault="00B05D90" w:rsidP="00B05D90">
              <w:pPr>
                <w:pStyle w:val="aa"/>
                <w:numPr>
                  <w:ilvl w:val="0"/>
                  <w:numId w:val="14"/>
                </w:numPr>
                <w:rPr>
                  <w:noProof/>
                </w:rPr>
              </w:pPr>
              <w:r>
                <w:rPr>
                  <w:noProof/>
                </w:rPr>
                <w:t>Almeer, M. (2023). Strategic Planning Using the Balanced Scorecard and its Impact on Marketing Creativity within the Organization in the Kingdom of Saudi Arabia (a Field Study on a Group of Private Sector Companies in the Dammam Industrial Area). Retrieved from https://www.researchgate.net/publication/369466315_Strategic_Planning_Using_the_Balanced_Scorecard_and_its_Impact_on_Marketing_Creativity_within_the_Organization_in_the_Kingdom_of_Saudi_Arabia_a_Field_Study_on_a_Group_of_Private_Sector_Companies_in_th</w:t>
              </w:r>
            </w:p>
            <w:p w:rsidR="00B05D90" w:rsidRDefault="00B05D90" w:rsidP="00B05D90">
              <w:pPr>
                <w:pStyle w:val="aa"/>
                <w:numPr>
                  <w:ilvl w:val="0"/>
                  <w:numId w:val="14"/>
                </w:numPr>
                <w:rPr>
                  <w:noProof/>
                </w:rPr>
              </w:pPr>
              <w:r>
                <w:rPr>
                  <w:noProof/>
                </w:rPr>
                <w:t>Alzahrani, M. A. (2020). MAPPING EMPIRICAL RESEARCH ON STRATEGIC PLANNING AND PERFORMANCE IN SAUDI SMES. Retrieved from https://www.researchgate.net/publication/343627493_MAPPING_EMPIRICAL_RESEARCH_ON_STRATEGIC_PLANNING_AND_PERFORMANCE_IN_SAUDI_SMES</w:t>
              </w:r>
            </w:p>
            <w:p w:rsidR="00B05D90" w:rsidRDefault="00B05D90" w:rsidP="00B05D90">
              <w:pPr>
                <w:pStyle w:val="aa"/>
                <w:numPr>
                  <w:ilvl w:val="0"/>
                  <w:numId w:val="14"/>
                </w:numPr>
                <w:rPr>
                  <w:noProof/>
                </w:rPr>
              </w:pPr>
              <w:r>
                <w:rPr>
                  <w:noProof/>
                </w:rPr>
                <w:t>Arezki, M. R. (2017). Metal Prices Signal Global Economic Shifts. Retrieved from https://www.elibrary.imf.org/display/book/9781484310328/ch005.xml</w:t>
              </w:r>
            </w:p>
            <w:p w:rsidR="00B05D90" w:rsidRDefault="00B05D90" w:rsidP="00B05D90">
              <w:pPr>
                <w:pStyle w:val="aa"/>
                <w:numPr>
                  <w:ilvl w:val="0"/>
                  <w:numId w:val="14"/>
                </w:numPr>
                <w:rPr>
                  <w:noProof/>
                </w:rPr>
              </w:pPr>
              <w:r>
                <w:rPr>
                  <w:noProof/>
                </w:rPr>
                <w:lastRenderedPageBreak/>
                <w:t>Bruin, L. d. (2021). Porter’s Generic Strategies: Differentiation, Cost Leadership and Focus. Retrieved from https://www.business-to-you.com/porter-generic-strategies-differentiation-cost-leadership-focus/</w:t>
              </w:r>
            </w:p>
            <w:p w:rsidR="00B05D90" w:rsidRDefault="00B05D90" w:rsidP="00B05D90">
              <w:pPr>
                <w:pStyle w:val="aa"/>
                <w:numPr>
                  <w:ilvl w:val="0"/>
                  <w:numId w:val="14"/>
                </w:numPr>
                <w:rPr>
                  <w:noProof/>
                </w:rPr>
              </w:pPr>
              <w:r>
                <w:rPr>
                  <w:noProof/>
                </w:rPr>
                <w:t>Chen, J. (2024). Industrial Organization: Definition, Areas of Study, Example. Retrieved from https://www.investopedia.com/terms/i/industrial-organization.asp</w:t>
              </w:r>
            </w:p>
            <w:p w:rsidR="00B05D90" w:rsidRDefault="00B05D90" w:rsidP="00B05D90">
              <w:pPr>
                <w:pStyle w:val="aa"/>
                <w:numPr>
                  <w:ilvl w:val="0"/>
                  <w:numId w:val="14"/>
                </w:numPr>
                <w:rPr>
                  <w:noProof/>
                </w:rPr>
              </w:pPr>
              <w:r>
                <w:rPr>
                  <w:noProof/>
                </w:rPr>
                <w:t>Cherif, R. (2022). Industrial Policy for Growth and Diversification: A Conceptual Framework. Retrieved from https://www.elibrary.imf.org/view/journals/087/2022/017/article-A001-en.xml</w:t>
              </w:r>
            </w:p>
            <w:p w:rsidR="00B05D90" w:rsidRDefault="00B05D90" w:rsidP="00B05D90">
              <w:pPr>
                <w:pStyle w:val="aa"/>
                <w:numPr>
                  <w:ilvl w:val="0"/>
                  <w:numId w:val="14"/>
                </w:numPr>
                <w:rPr>
                  <w:noProof/>
                </w:rPr>
              </w:pPr>
              <w:r>
                <w:rPr>
                  <w:noProof/>
                </w:rPr>
                <w:t>Darandary, A. (2021). Economic Diversification Under Saudi Vision 2030: Sectoral Changes Aiming At Sustainable Growth. Retrieved from https://www.researchgate.net/publication/350965378_Economic_Diversification_Under_Saudi_Vision_2030_Sectoral_Changes_Aiming_At_Sustainable_Growth</w:t>
              </w:r>
            </w:p>
            <w:p w:rsidR="00B05D90" w:rsidRDefault="00B05D90" w:rsidP="00B05D90">
              <w:pPr>
                <w:pStyle w:val="aa"/>
                <w:numPr>
                  <w:ilvl w:val="0"/>
                  <w:numId w:val="14"/>
                </w:numPr>
                <w:rPr>
                  <w:noProof/>
                </w:rPr>
              </w:pPr>
              <w:r>
                <w:rPr>
                  <w:noProof/>
                </w:rPr>
                <w:t>Davis, G. F. (2021). Organization Theory and the Resource-Based View of the Firm: The Great Divide. Retrieved from https://www.researchgate.net/publication/348203566_Organization_Theory_and_the_Resource-Based_View_of_the_Firm_The_Great_Divide</w:t>
              </w:r>
            </w:p>
            <w:p w:rsidR="00B05D90" w:rsidRDefault="00B05D90" w:rsidP="00B05D90">
              <w:pPr>
                <w:pStyle w:val="aa"/>
                <w:numPr>
                  <w:ilvl w:val="0"/>
                  <w:numId w:val="14"/>
                </w:numPr>
                <w:rPr>
                  <w:noProof/>
                </w:rPr>
              </w:pPr>
              <w:r>
                <w:rPr>
                  <w:noProof/>
                </w:rPr>
                <w:t>Freeman, E. (2018). About the Stakeholder Theory. Retrieved from http://stakeholdertheory.org/about/</w:t>
              </w:r>
            </w:p>
            <w:p w:rsidR="00B05D90" w:rsidRDefault="00B05D90" w:rsidP="00B05D90">
              <w:pPr>
                <w:pStyle w:val="aa"/>
                <w:numPr>
                  <w:ilvl w:val="0"/>
                  <w:numId w:val="14"/>
                </w:numPr>
                <w:rPr>
                  <w:noProof/>
                </w:rPr>
              </w:pPr>
              <w:r>
                <w:rPr>
                  <w:noProof/>
                </w:rPr>
                <w:t>Gajdzik, B. (2022). Framework for R&amp;D&amp;I Activities in the Steel Industry in Popularizing the Idea of Industry 4.0. Retrieved from https://www.sciencedirect.com/science/article/pii/S219985312200734X</w:t>
              </w:r>
            </w:p>
            <w:p w:rsidR="00B05D90" w:rsidRDefault="00B05D90" w:rsidP="00B05D90">
              <w:pPr>
                <w:pStyle w:val="aa"/>
                <w:numPr>
                  <w:ilvl w:val="0"/>
                  <w:numId w:val="14"/>
                </w:numPr>
                <w:rPr>
                  <w:noProof/>
                </w:rPr>
              </w:pPr>
              <w:r>
                <w:rPr>
                  <w:noProof/>
                </w:rPr>
                <w:t>Gandrita, D. M. (2023). Environmental Sustainability for Strategic Planning Effectiveness and Organizational Improvement. Retrieved from https://www.researchgate.net/publication/370113200_Environmental_Sustainability_for_Strategic_Planning_Effectiveness_and_Organizational_Improvement</w:t>
              </w:r>
            </w:p>
            <w:p w:rsidR="00B05D90" w:rsidRDefault="00B05D90" w:rsidP="00B05D90">
              <w:pPr>
                <w:pStyle w:val="aa"/>
                <w:numPr>
                  <w:ilvl w:val="0"/>
                  <w:numId w:val="14"/>
                </w:numPr>
                <w:rPr>
                  <w:noProof/>
                </w:rPr>
              </w:pPr>
              <w:r>
                <w:rPr>
                  <w:noProof/>
                </w:rPr>
                <w:t>Goti, A. (2024). The Effects of Industry 4.0 on Steel Workforce: Identifying the Current and Future Skills Requirements of the Steel Sector and Developing a Sectorial Database. Retrieved from https://www.researchgate.net/publication/378148186_The_Effects_of_Industry_40_on_Steel_Workforce_Identifying_the_Current_and_Future_Skills_Requirements_of_the_Steel_Sector_and_Developing_a_Sectorial_Database</w:t>
              </w:r>
            </w:p>
            <w:p w:rsidR="00B05D90" w:rsidRDefault="00B05D90" w:rsidP="00B05D90">
              <w:pPr>
                <w:pStyle w:val="aa"/>
                <w:numPr>
                  <w:ilvl w:val="0"/>
                  <w:numId w:val="14"/>
                </w:numPr>
                <w:rPr>
                  <w:noProof/>
                </w:rPr>
              </w:pPr>
              <w:r>
                <w:rPr>
                  <w:noProof/>
                </w:rPr>
                <w:lastRenderedPageBreak/>
                <w:t>Griffin, P. W. (2021). The prospects for ‘green steel’ making in a net-zero economy: A UK perspective. Retrieved from https://www.sciencedirect.com/science/article/pii/S2589791821000013</w:t>
              </w:r>
            </w:p>
            <w:p w:rsidR="00B05D90" w:rsidRDefault="00B05D90" w:rsidP="00B05D90">
              <w:pPr>
                <w:pStyle w:val="aa"/>
                <w:numPr>
                  <w:ilvl w:val="0"/>
                  <w:numId w:val="14"/>
                </w:numPr>
                <w:rPr>
                  <w:noProof/>
                </w:rPr>
              </w:pPr>
              <w:r>
                <w:rPr>
                  <w:noProof/>
                </w:rPr>
                <w:t>Hayat, A. (2023). Introduction to Industry 4.0. Retrieved from https://www.researchgate.net/publication/369549316_Introduction_to_Industry_40</w:t>
              </w:r>
            </w:p>
            <w:p w:rsidR="00B05D90" w:rsidRDefault="00B05D90" w:rsidP="00B05D90">
              <w:pPr>
                <w:pStyle w:val="aa"/>
                <w:numPr>
                  <w:ilvl w:val="0"/>
                  <w:numId w:val="14"/>
                </w:numPr>
                <w:rPr>
                  <w:noProof/>
                </w:rPr>
              </w:pPr>
              <w:r>
                <w:rPr>
                  <w:noProof/>
                </w:rPr>
                <w:t>Hulak, I. (2025). Sustainable steel: three strategies for decarbonizing Saudi Arabia's steel sector. Retrieved from https://www.kearney.com/industry/metals-mining/article/sustainable-steel-three-strategies-for-decarbonizing-saudi-arabia-s-steel-sector</w:t>
              </w:r>
            </w:p>
            <w:p w:rsidR="00B05D90" w:rsidRDefault="00B05D90" w:rsidP="00B05D90">
              <w:pPr>
                <w:pStyle w:val="aa"/>
                <w:numPr>
                  <w:ilvl w:val="0"/>
                  <w:numId w:val="14"/>
                </w:numPr>
                <w:rPr>
                  <w:noProof/>
                </w:rPr>
              </w:pPr>
              <w:r>
                <w:rPr>
                  <w:noProof/>
                </w:rPr>
                <w:t>Javaid, M. (2022). Understanding the adoption of Industry 4.0 technologies in improving environmental sustainability. Retrieved from https://www.sciencedirect.com/science/article/pii/S2666412722000071</w:t>
              </w:r>
            </w:p>
            <w:p w:rsidR="00B05D90" w:rsidRDefault="00B05D90" w:rsidP="00B05D90">
              <w:pPr>
                <w:pStyle w:val="aa"/>
                <w:numPr>
                  <w:ilvl w:val="0"/>
                  <w:numId w:val="14"/>
                </w:numPr>
                <w:rPr>
                  <w:noProof/>
                </w:rPr>
              </w:pPr>
              <w:r>
                <w:rPr>
                  <w:noProof/>
                </w:rPr>
                <w:t>Josephs, T. (2025). What is strategic financial management. Retrieved from https://www.cubesoftware.com/blog/strategic-financial-management</w:t>
              </w:r>
            </w:p>
            <w:p w:rsidR="00B05D90" w:rsidRDefault="00B05D90" w:rsidP="00B05D90">
              <w:pPr>
                <w:pStyle w:val="aa"/>
                <w:numPr>
                  <w:ilvl w:val="0"/>
                  <w:numId w:val="14"/>
                </w:numPr>
                <w:rPr>
                  <w:noProof/>
                </w:rPr>
              </w:pPr>
              <w:r>
                <w:rPr>
                  <w:noProof/>
                </w:rPr>
                <w:t>Karim, S. A. (2022). Tools for Boosting Competitiveness in Iron and Steel Industry. Retrieved from https://www.researchgate.net/publication/386094304_Tools_for_Boosting_Competitiveness_in_Iron_and_Steel_Industry</w:t>
              </w:r>
            </w:p>
            <w:p w:rsidR="00B05D90" w:rsidRDefault="00B05D90" w:rsidP="00B05D90">
              <w:pPr>
                <w:pStyle w:val="aa"/>
                <w:numPr>
                  <w:ilvl w:val="0"/>
                  <w:numId w:val="14"/>
                </w:numPr>
                <w:rPr>
                  <w:noProof/>
                </w:rPr>
              </w:pPr>
              <w:r>
                <w:rPr>
                  <w:noProof/>
                </w:rPr>
                <w:t>Khan, Z. k. (2022). Analysis of industrial symbiosis case studies and its potential in Saudi Arabia. Retrieved from https://www.researchgate.net/publication/366487516_Analysis_of_industrial_symbiosis_case_studies_and_its_potential_in_Saudi_Arabia</w:t>
              </w:r>
            </w:p>
            <w:p w:rsidR="00B05D90" w:rsidRDefault="00B05D90" w:rsidP="00B05D90">
              <w:pPr>
                <w:pStyle w:val="aa"/>
                <w:numPr>
                  <w:ilvl w:val="0"/>
                  <w:numId w:val="14"/>
                </w:numPr>
                <w:rPr>
                  <w:noProof/>
                </w:rPr>
              </w:pPr>
              <w:r>
                <w:rPr>
                  <w:noProof/>
                </w:rPr>
                <w:t>Narayanan, N. (2024). Policymaking crucial for elevating Saudi industrial sector: vice minister. Retrieved from https://www.arabnews.com/node/2576604/business-economy</w:t>
              </w:r>
            </w:p>
            <w:p w:rsidR="00B05D90" w:rsidRDefault="00B05D90" w:rsidP="00B05D90">
              <w:pPr>
                <w:pStyle w:val="aa"/>
                <w:numPr>
                  <w:ilvl w:val="0"/>
                  <w:numId w:val="14"/>
                </w:numPr>
                <w:rPr>
                  <w:noProof/>
                </w:rPr>
              </w:pPr>
              <w:r>
                <w:rPr>
                  <w:noProof/>
                </w:rPr>
                <w:t>Newell, G. (2025). The inception and preliminary performance analysis of REITs in the Kingdom of Saudi Arabia. Retrieved from https://www.researchgate.net/publication/388756671_The_inception_and_preliminary_performance_analysis_of_REITs_in_the_Kingdom_of_Saudi_Arabia</w:t>
              </w:r>
            </w:p>
            <w:p w:rsidR="00B05D90" w:rsidRDefault="00B05D90" w:rsidP="00B05D90">
              <w:pPr>
                <w:pStyle w:val="aa"/>
                <w:numPr>
                  <w:ilvl w:val="0"/>
                  <w:numId w:val="14"/>
                </w:numPr>
                <w:rPr>
                  <w:noProof/>
                </w:rPr>
              </w:pPr>
              <w:r>
                <w:rPr>
                  <w:noProof/>
                </w:rPr>
                <w:t>O’Brien, T. (2024). Navigating supply chain challenges in Saudi Arabia’s construction industry. Retrieved from https://globalarbitrationreview.com/review/the-middle-eastern-and-african-arbitration-review/2024/article/navigating-supply-chain-challenges-in-saudi-arabias-construction-industry</w:t>
              </w:r>
            </w:p>
            <w:p w:rsidR="00B05D90" w:rsidRDefault="00B05D90" w:rsidP="00B05D90">
              <w:pPr>
                <w:pStyle w:val="aa"/>
                <w:numPr>
                  <w:ilvl w:val="0"/>
                  <w:numId w:val="14"/>
                </w:numPr>
                <w:rPr>
                  <w:noProof/>
                </w:rPr>
              </w:pPr>
              <w:r>
                <w:rPr>
                  <w:noProof/>
                </w:rPr>
                <w:lastRenderedPageBreak/>
                <w:t>Onifade, M. (2024). Advancing toward sustainability: The emergence of green mining technologies and practices. Retrieved from https://www.sciencedirect.com/science/article/pii/S2950555024000338</w:t>
              </w:r>
            </w:p>
            <w:p w:rsidR="00B05D90" w:rsidRDefault="00B05D90" w:rsidP="00B05D90">
              <w:pPr>
                <w:pStyle w:val="aa"/>
                <w:numPr>
                  <w:ilvl w:val="0"/>
                  <w:numId w:val="14"/>
                </w:numPr>
                <w:rPr>
                  <w:noProof/>
                </w:rPr>
              </w:pPr>
              <w:r>
                <w:rPr>
                  <w:noProof/>
                </w:rPr>
                <w:t>Q, N. I. (2025). Understanding the Influence of Managerial Decision-Making on Financial Indicators: Insights From Saudi Arabian Entrepreneurs in Various Industries. Retrieved from https://link.springer.com/article/10.1007/s13132-024-02484-w</w:t>
              </w:r>
            </w:p>
            <w:p w:rsidR="00B05D90" w:rsidRDefault="00B05D90" w:rsidP="00B05D90">
              <w:pPr>
                <w:pStyle w:val="aa"/>
                <w:numPr>
                  <w:ilvl w:val="0"/>
                  <w:numId w:val="14"/>
                </w:numPr>
                <w:rPr>
                  <w:noProof/>
                </w:rPr>
              </w:pPr>
              <w:r>
                <w:rPr>
                  <w:noProof/>
                </w:rPr>
                <w:t>Sadek, W. (2024). An Analytical Study of the Development of Vehicle Insurance in the Kingdom of Saudi Arabia. Retrieved from https://www.researchgate.net/publication/380239614_An_Analytical_Study_of_the_Development_of_Vehicle_Insurance_in_the_Kingdom_of_Saudi_Arabia</w:t>
              </w:r>
            </w:p>
            <w:p w:rsidR="00B05D90" w:rsidRDefault="00B05D90" w:rsidP="00B05D90">
              <w:pPr>
                <w:pStyle w:val="aa"/>
                <w:numPr>
                  <w:ilvl w:val="0"/>
                  <w:numId w:val="14"/>
                </w:numPr>
                <w:rPr>
                  <w:noProof/>
                </w:rPr>
              </w:pPr>
              <w:r>
                <w:rPr>
                  <w:noProof/>
                </w:rPr>
                <w:t>Shadravan, A. (2023). Impacts of Industry 4.0 on Smart Manufacturing. Retrieved from https://www.researchgate.net/publication/371639907_Impacts_of_Industry_40_on_Smart_Manufacturing</w:t>
              </w:r>
            </w:p>
            <w:p w:rsidR="00B05D90" w:rsidRDefault="00B05D90" w:rsidP="00B05D90">
              <w:pPr>
                <w:pStyle w:val="aa"/>
                <w:numPr>
                  <w:ilvl w:val="0"/>
                  <w:numId w:val="14"/>
                </w:numPr>
                <w:rPr>
                  <w:noProof/>
                </w:rPr>
              </w:pPr>
              <w:r>
                <w:rPr>
                  <w:noProof/>
                </w:rPr>
                <w:t>Sheldon, R. (2024). strategic management. Retrieved from techtarget.com/searchcio/definition/strategic-management</w:t>
              </w:r>
            </w:p>
            <w:p w:rsidR="00B05D90" w:rsidRDefault="00B05D90" w:rsidP="00B05D90">
              <w:pPr>
                <w:pStyle w:val="aa"/>
                <w:numPr>
                  <w:ilvl w:val="0"/>
                  <w:numId w:val="14"/>
                </w:numPr>
                <w:rPr>
                  <w:noProof/>
                </w:rPr>
              </w:pPr>
              <w:r>
                <w:rPr>
                  <w:noProof/>
                </w:rPr>
                <w:t>Sun, W. (2020). Material and energy flows of the iron and steel industry: Status quo, challenges and perspectives. Retrieved from https://www.sciencedirect.com/science/article/pii/S030626192030458X</w:t>
              </w:r>
            </w:p>
            <w:p w:rsidR="00B05D90" w:rsidRDefault="00B05D90" w:rsidP="00B05D90">
              <w:pPr>
                <w:pStyle w:val="aa"/>
                <w:numPr>
                  <w:ilvl w:val="0"/>
                  <w:numId w:val="14"/>
                </w:numPr>
                <w:rPr>
                  <w:noProof/>
                </w:rPr>
              </w:pPr>
              <w:r>
                <w:rPr>
                  <w:noProof/>
                </w:rPr>
                <w:t>Zeidan, S. (2020). An Effective Framework for Bridging the Gap between Industry and Academia. Retrieved from https://www.researchgate.net/publication/341830407_An_Effective_Framework_for_Bridging_the_Gap_between_Industry_and_Academia</w:t>
              </w:r>
            </w:p>
            <w:p w:rsidR="00B05D90" w:rsidRDefault="00B05D90" w:rsidP="00B05D90">
              <w:r>
                <w:rPr>
                  <w:b/>
                  <w:bCs/>
                  <w:noProof/>
                </w:rPr>
                <w:fldChar w:fldCharType="end"/>
              </w:r>
            </w:p>
          </w:sdtContent>
        </w:sdt>
      </w:sdtContent>
    </w:sdt>
    <w:p w:rsidR="00B05D90" w:rsidRDefault="00B05D90" w:rsidP="00B05D90">
      <w:pPr>
        <w:rPr>
          <w:rFonts w:ascii="Sakkal Majalla" w:hAnsi="Sakkal Majalla" w:cs="Sakkal Majalla"/>
          <w:sz w:val="28"/>
          <w:szCs w:val="28"/>
          <w:rtl/>
        </w:rPr>
      </w:pPr>
      <w:r>
        <w:rPr>
          <w:rFonts w:ascii="Sakkal Majalla" w:hAnsi="Sakkal Majalla" w:cs="Sakkal Majalla"/>
          <w:sz w:val="28"/>
          <w:szCs w:val="28"/>
          <w:rtl/>
          <w:lang w:bidi="ar-EG"/>
        </w:rPr>
        <w:br w:type="page"/>
      </w:r>
    </w:p>
    <w:p w:rsidR="00B05D90" w:rsidRDefault="00B05D90" w:rsidP="00B05D90">
      <w:pPr>
        <w:jc w:val="right"/>
        <w:rPr>
          <w:rFonts w:cs="Arial"/>
          <w:sz w:val="28"/>
          <w:szCs w:val="28"/>
        </w:rPr>
      </w:pPr>
    </w:p>
    <w:p w:rsidR="00B05D90" w:rsidRDefault="00B05D90" w:rsidP="00B05D90">
      <w:pPr>
        <w:jc w:val="right"/>
        <w:rPr>
          <w:rFonts w:cs="Arial"/>
          <w:sz w:val="28"/>
          <w:szCs w:val="28"/>
        </w:rPr>
      </w:pPr>
    </w:p>
    <w:p w:rsidR="00B05D90" w:rsidRDefault="00B05D90" w:rsidP="00B05D90">
      <w:pPr>
        <w:jc w:val="right"/>
        <w:rPr>
          <w:rFonts w:cs="Arial"/>
          <w:sz w:val="28"/>
          <w:szCs w:val="28"/>
        </w:rPr>
      </w:pPr>
    </w:p>
    <w:p w:rsidR="00B05D90" w:rsidRPr="008D3D6A" w:rsidRDefault="00B05D90" w:rsidP="00B05D90">
      <w:pPr>
        <w:tabs>
          <w:tab w:val="left" w:pos="4106"/>
          <w:tab w:val="center" w:pos="5233"/>
        </w:tabs>
        <w:jc w:val="center"/>
        <w:rPr>
          <w:rFonts w:ascii="Sakkal Majalla" w:hAnsi="Sakkal Majalla" w:cs="Sakkal Majalla"/>
          <w:b/>
          <w:bCs/>
          <w:sz w:val="40"/>
          <w:szCs w:val="40"/>
          <w:u w:val="single"/>
          <w:rtl/>
        </w:rPr>
      </w:pPr>
      <w:r w:rsidRPr="008D3D6A">
        <w:rPr>
          <w:rFonts w:ascii="Sakkal Majalla" w:hAnsi="Sakkal Majalla" w:cs="Sakkal Majalla"/>
          <w:b/>
          <w:bCs/>
          <w:sz w:val="40"/>
          <w:szCs w:val="40"/>
          <w:u w:val="single"/>
          <w:rtl/>
        </w:rPr>
        <w:t>ال</w:t>
      </w:r>
      <w:r>
        <w:rPr>
          <w:rFonts w:ascii="Sakkal Majalla" w:hAnsi="Sakkal Majalla" w:cs="Sakkal Majalla" w:hint="cs"/>
          <w:b/>
          <w:bCs/>
          <w:sz w:val="40"/>
          <w:szCs w:val="40"/>
          <w:u w:val="single"/>
          <w:rtl/>
        </w:rPr>
        <w:t>ــــــــــــــــ</w:t>
      </w:r>
      <w:r w:rsidRPr="008D3D6A">
        <w:rPr>
          <w:rFonts w:ascii="Sakkal Majalla" w:hAnsi="Sakkal Majalla" w:cs="Sakkal Majalla"/>
          <w:b/>
          <w:bCs/>
          <w:sz w:val="40"/>
          <w:szCs w:val="40"/>
          <w:u w:val="single"/>
          <w:rtl/>
        </w:rPr>
        <w:t>ف</w:t>
      </w:r>
      <w:r>
        <w:rPr>
          <w:rFonts w:ascii="Sakkal Majalla" w:hAnsi="Sakkal Majalla" w:cs="Sakkal Majalla" w:hint="cs"/>
          <w:b/>
          <w:bCs/>
          <w:sz w:val="40"/>
          <w:szCs w:val="40"/>
          <w:u w:val="single"/>
          <w:rtl/>
        </w:rPr>
        <w:t>ـــــــــــ</w:t>
      </w:r>
      <w:r w:rsidRPr="008D3D6A">
        <w:rPr>
          <w:rFonts w:ascii="Sakkal Majalla" w:hAnsi="Sakkal Majalla" w:cs="Sakkal Majalla"/>
          <w:b/>
          <w:bCs/>
          <w:sz w:val="40"/>
          <w:szCs w:val="40"/>
          <w:u w:val="single"/>
          <w:rtl/>
        </w:rPr>
        <w:t>ص</w:t>
      </w:r>
      <w:r>
        <w:rPr>
          <w:rFonts w:ascii="Sakkal Majalla" w:hAnsi="Sakkal Majalla" w:cs="Sakkal Majalla" w:hint="cs"/>
          <w:b/>
          <w:bCs/>
          <w:sz w:val="40"/>
          <w:szCs w:val="40"/>
          <w:u w:val="single"/>
          <w:rtl/>
        </w:rPr>
        <w:t>ــــــــــــ</w:t>
      </w:r>
      <w:r w:rsidRPr="008D3D6A">
        <w:rPr>
          <w:rFonts w:ascii="Sakkal Majalla" w:hAnsi="Sakkal Majalla" w:cs="Sakkal Majalla"/>
          <w:b/>
          <w:bCs/>
          <w:sz w:val="40"/>
          <w:szCs w:val="40"/>
          <w:u w:val="single"/>
          <w:rtl/>
        </w:rPr>
        <w:t>ل الأول:</w:t>
      </w:r>
    </w:p>
    <w:p w:rsidR="00B05D90" w:rsidRDefault="00B05D90" w:rsidP="00B05D90">
      <w:pPr>
        <w:jc w:val="center"/>
        <w:rPr>
          <w:rFonts w:cs="Arial"/>
          <w:sz w:val="32"/>
          <w:szCs w:val="32"/>
          <w:rtl/>
        </w:rPr>
      </w:pPr>
      <w:r w:rsidRPr="008D3D6A">
        <w:rPr>
          <w:rFonts w:ascii="Sakkal Majalla" w:hAnsi="Sakkal Majalla" w:cs="Sakkal Majalla"/>
          <w:b/>
          <w:bCs/>
          <w:sz w:val="40"/>
          <w:szCs w:val="40"/>
          <w:u w:val="single"/>
          <w:rtl/>
        </w:rPr>
        <w:t>المدخل العام للبحث</w:t>
      </w:r>
    </w:p>
    <w:p w:rsidR="00B05D90" w:rsidRDefault="00B05D90" w:rsidP="00B05D90">
      <w:pPr>
        <w:jc w:val="right"/>
        <w:rPr>
          <w:rFonts w:cs="Arial"/>
          <w:sz w:val="32"/>
          <w:szCs w:val="32"/>
          <w:rtl/>
        </w:rPr>
      </w:pPr>
    </w:p>
    <w:p w:rsidR="00B05D90" w:rsidRDefault="00B05D90" w:rsidP="00B05D90">
      <w:pPr>
        <w:jc w:val="right"/>
        <w:rPr>
          <w:rFonts w:cs="Arial"/>
          <w:sz w:val="32"/>
          <w:szCs w:val="32"/>
          <w:rtl/>
        </w:rPr>
      </w:pPr>
    </w:p>
    <w:p w:rsidR="00B05D90" w:rsidRDefault="00B05D90" w:rsidP="00B05D90">
      <w:pPr>
        <w:jc w:val="right"/>
        <w:rPr>
          <w:rFonts w:cs="Arial"/>
          <w:sz w:val="32"/>
          <w:szCs w:val="32"/>
          <w:rtl/>
        </w:rPr>
      </w:pPr>
    </w:p>
    <w:p w:rsidR="00B05D90" w:rsidRDefault="00B05D90" w:rsidP="00B05D90">
      <w:pPr>
        <w:jc w:val="right"/>
        <w:rPr>
          <w:rFonts w:cs="Arial"/>
          <w:sz w:val="32"/>
          <w:szCs w:val="32"/>
          <w:rtl/>
        </w:rPr>
      </w:pPr>
    </w:p>
    <w:p w:rsidR="00B05D90" w:rsidRDefault="00B05D90" w:rsidP="00B05D90">
      <w:pPr>
        <w:jc w:val="right"/>
        <w:rPr>
          <w:rFonts w:cs="Arial"/>
          <w:sz w:val="32"/>
          <w:szCs w:val="32"/>
          <w:rtl/>
        </w:rPr>
      </w:pPr>
    </w:p>
    <w:p w:rsidR="00B05D90" w:rsidRDefault="00B05D90" w:rsidP="00B05D90">
      <w:pPr>
        <w:jc w:val="right"/>
        <w:rPr>
          <w:rFonts w:cs="Arial"/>
          <w:sz w:val="32"/>
          <w:szCs w:val="32"/>
          <w:rtl/>
        </w:rPr>
      </w:pPr>
    </w:p>
    <w:p w:rsidR="00B05D90" w:rsidRDefault="00B05D90" w:rsidP="00B05D90">
      <w:pPr>
        <w:jc w:val="right"/>
        <w:rPr>
          <w:rFonts w:cs="Arial"/>
          <w:sz w:val="32"/>
          <w:szCs w:val="32"/>
          <w:rtl/>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jc w:val="right"/>
        <w:rPr>
          <w:sz w:val="32"/>
          <w:szCs w:val="32"/>
        </w:rPr>
      </w:pPr>
    </w:p>
    <w:p w:rsidR="00B05D90" w:rsidRDefault="00B05D90" w:rsidP="00B05D90">
      <w:pPr>
        <w:rPr>
          <w:sz w:val="32"/>
          <w:szCs w:val="32"/>
        </w:rPr>
      </w:pPr>
    </w:p>
    <w:p w:rsidR="00B15C12" w:rsidRDefault="00B15C12" w:rsidP="00B05D90">
      <w:pPr>
        <w:rPr>
          <w:sz w:val="32"/>
          <w:szCs w:val="32"/>
        </w:rPr>
      </w:pPr>
    </w:p>
    <w:p w:rsidR="00B15C12" w:rsidRPr="00EF32CD" w:rsidRDefault="00B15C12" w:rsidP="00B05D90">
      <w:pPr>
        <w:rPr>
          <w:sz w:val="32"/>
          <w:szCs w:val="32"/>
          <w:rtl/>
        </w:rPr>
      </w:pPr>
    </w:p>
    <w:p w:rsidR="00B05D90" w:rsidRPr="008D3D6A" w:rsidRDefault="00B05D90" w:rsidP="00B05D90">
      <w:pPr>
        <w:jc w:val="right"/>
        <w:rPr>
          <w:rFonts w:ascii="Sakkal Majalla" w:hAnsi="Sakkal Majalla" w:cs="Sakkal Majalla"/>
          <w:sz w:val="28"/>
          <w:szCs w:val="28"/>
          <w:u w:val="single"/>
        </w:rPr>
      </w:pPr>
      <w:r w:rsidRPr="00EF32CD">
        <w:rPr>
          <w:rFonts w:cs="Arial"/>
          <w:sz w:val="32"/>
          <w:szCs w:val="32"/>
          <w:u w:val="single"/>
          <w:rtl/>
        </w:rPr>
        <w:lastRenderedPageBreak/>
        <w:t>**1</w:t>
      </w:r>
      <w:r w:rsidRPr="008D3D6A">
        <w:rPr>
          <w:rFonts w:ascii="Sakkal Majalla" w:hAnsi="Sakkal Majalla" w:cs="Sakkal Majalla"/>
          <w:sz w:val="28"/>
          <w:szCs w:val="28"/>
          <w:u w:val="single"/>
          <w:rtl/>
        </w:rPr>
        <w:t>. المقدمة**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يشهد عالم الأعمال اليوم تغيرات متسارعة في ظل المنافسة العالمية والتطورات التكنولوجية والاقتصادية، مما يحتم على المؤسسات تبني أدوات فعالة لضمان بقائها واستمراريتها. ومن بين أهم هذه الأدوات، يبرز التخطيط الاستراتيجي كأداة إدارية فعالة تساعد على تحديد الرؤية المستقبلية، وتوجيه الموارد بكفاءة، وتحقيق الأهداف المرجوة على المدى الطويل.</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وتزداد أهمية التخطيط الاستراتيجي في المؤسسات الصناعية، لا سيما في القطاعات الحيوية مثل قطاع الحديد والصلب، الذي يُعد من الركائز الأساسية للاقتصاد الوطني في المملكة العربية السعودية. إذ يمثل هذا القطاع عنصرًا محوريًا في دعم البنية التحتية، والنمو الصناعي، والتنمية الاقتصادية الشاملة. وبما أن نجاح المؤسسات في هذا القطاع يعتمد على قدرتها على التكيف مع المتغيرات السوقية والتكنولوجية، فإن الحاجة لتطبيق تخطيط استراتيجي فعّال باتت أكثر إلحاحًا من أي وقت مضى.</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وعليه، يسعى هذا البحث إلى دراسة العلاقة بين التخطيط الاستراتيجي ونجاح المؤسسات في قطاع الحديد والصلب في المملكة، من خلال دراسة ميدانية تحليلية تهدف إلى إبراز أثر التخطيط الاستراتيجي في تحسين الأداء المؤسسي، وزيادة الكفاءة التشغيلية، وتحقيق الأهداف التنموية.</w:t>
      </w:r>
    </w:p>
    <w:p w:rsidR="00B05D90" w:rsidRPr="00967B13" w:rsidRDefault="00B05D90" w:rsidP="00B05D90">
      <w:pPr>
        <w:jc w:val="right"/>
        <w:rPr>
          <w:rFonts w:ascii="Sakkal Majalla" w:hAnsi="Sakkal Majalla" w:cs="Sakkal Majalla"/>
          <w:sz w:val="28"/>
          <w:szCs w:val="28"/>
          <w:u w:val="single"/>
        </w:rPr>
      </w:pPr>
      <w:r w:rsidRPr="00967B13">
        <w:rPr>
          <w:rFonts w:ascii="Sakkal Majalla" w:hAnsi="Sakkal Majalla" w:cs="Sakkal Majalla"/>
          <w:sz w:val="28"/>
          <w:szCs w:val="28"/>
          <w:u w:val="single"/>
          <w:rtl/>
        </w:rPr>
        <w:t>**مشكلة البحث**</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بالرغم من التقدم الذي يشهده قطاع الحديد والصلب في المملكة العربية السعودية، إلا أن العديد من المؤسسات الصناعية لا تزال تواجه تحديات تتعلق بالتخطيط على المدى الطويل، مما ينعكس سلبًا على مستوى الأداء والقدرة التنافسية والاستدامة. وتكمن المشكلة الرئيسة في مدى قدرة هذه المؤسسات على تطبيق مبادئ التخطيط الاستراتيجي بشكل فعّال، وما إذا كان لذلك أثر مباشر على مستوى نجاحها المؤسسي.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**ومن هنا، يمكن صياغة مشكلة البحث في السؤال التالي:**</w:t>
      </w:r>
    </w:p>
    <w:p w:rsidR="00B05D90"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&gt; ما أثر التخطيط الاستراتيجي على نجاح المؤسسات في قطاع الحديد والصلب في المملكة العربية السعودية؟</w:t>
      </w:r>
    </w:p>
    <w:p w:rsidR="00B05D90" w:rsidRDefault="00B05D90" w:rsidP="00B05D90">
      <w:pPr>
        <w:jc w:val="right"/>
        <w:rPr>
          <w:rFonts w:ascii="Sakkal Majalla" w:hAnsi="Sakkal Majalla" w:cs="Sakkal Majalla"/>
          <w:sz w:val="28"/>
          <w:szCs w:val="28"/>
          <w:rtl/>
        </w:rPr>
      </w:pPr>
    </w:p>
    <w:p w:rsidR="00B05D90" w:rsidRDefault="00B05D90" w:rsidP="00B05D90">
      <w:pPr>
        <w:jc w:val="right"/>
        <w:rPr>
          <w:rFonts w:ascii="Sakkal Majalla" w:hAnsi="Sakkal Majalla" w:cs="Sakkal Majalla"/>
          <w:sz w:val="28"/>
          <w:szCs w:val="28"/>
          <w:rtl/>
        </w:rPr>
      </w:pPr>
    </w:p>
    <w:p w:rsidR="00B05D90" w:rsidRDefault="00B05D90" w:rsidP="00B05D90">
      <w:pPr>
        <w:jc w:val="right"/>
        <w:rPr>
          <w:rFonts w:ascii="Sakkal Majalla" w:hAnsi="Sakkal Majalla" w:cs="Sakkal Majalla"/>
          <w:sz w:val="28"/>
          <w:szCs w:val="28"/>
          <w:rtl/>
        </w:rPr>
      </w:pPr>
    </w:p>
    <w:p w:rsidR="00B05D90" w:rsidRPr="008D3D6A" w:rsidRDefault="00B05D90" w:rsidP="00B05D90">
      <w:pPr>
        <w:jc w:val="right"/>
        <w:rPr>
          <w:rFonts w:ascii="Sakkal Majalla" w:hAnsi="Sakkal Majalla" w:cs="Sakkal Majalla"/>
          <w:sz w:val="28"/>
          <w:szCs w:val="28"/>
          <w:rtl/>
        </w:rPr>
      </w:pP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lastRenderedPageBreak/>
        <w:t>**.</w:t>
      </w:r>
      <w:r w:rsidRPr="00967B13">
        <w:rPr>
          <w:rFonts w:ascii="Sakkal Majalla" w:hAnsi="Sakkal Majalla" w:cs="Sakkal Majalla"/>
          <w:sz w:val="28"/>
          <w:szCs w:val="28"/>
          <w:u w:val="single"/>
          <w:rtl/>
        </w:rPr>
        <w:t xml:space="preserve"> أهداف البحث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يهدف هذا البحث إلى:</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1. تحليل مفهوم التخطيط الاستراتيجي وأهميته في بيئة الأعمال.</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 دراسة واقع تطبيق التخطيط الاستراتيجي في قطاع الحديد والصلب في المملكة.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3. تحديد العلاقة بين التخطيط الاستراتيجي ونجاح المؤسسات.</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4. تقديم توصيات تسهم في تحسين ممارسات التخطيط الاستراتيجي في المؤسسات الصناعية.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**4. أهمية البحث**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تبرز أهمية البحث من خلال:</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مساهمته في **سد الفجوة المعرفية** حول واقع التخطيط الاستراتيجي في قطاع حيوي بالمملكة.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توفيره **معلومات ميدانية** يمكن أن تستفيد منها الإدارات العليا في مؤسسات الحديد والصلب.</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دعم صناع القرار والباحثين بتوصيات قابلة للتطبيق تعزز الأداء المؤسسي والتخطيط المستقبلي.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**2-1. سؤال البحث الرئيسي**</w:t>
      </w:r>
    </w:p>
    <w:p w:rsidR="00B05D90" w:rsidRPr="008D3D6A" w:rsidRDefault="00B05D90" w:rsidP="00B05D90">
      <w:pPr>
        <w:tabs>
          <w:tab w:val="left" w:pos="2546"/>
          <w:tab w:val="center" w:pos="5233"/>
        </w:tabs>
        <w:jc w:val="right"/>
        <w:rPr>
          <w:rFonts w:ascii="Sakkal Majalla" w:hAnsi="Sakkal Majalla" w:cs="Sakkal Majalla"/>
          <w:sz w:val="28"/>
          <w:szCs w:val="28"/>
          <w:rtl/>
        </w:rPr>
      </w:pPr>
      <w:r w:rsidRPr="008D3D6A">
        <w:rPr>
          <w:rFonts w:ascii="Sakkal Majalla" w:hAnsi="Sakkal Majalla" w:cs="Sakkal Majalla"/>
          <w:sz w:val="28"/>
          <w:szCs w:val="28"/>
          <w:rtl/>
        </w:rPr>
        <w:tab/>
        <w:t>انطلاقًا من مشكلة البحث، يتمثل **السؤال الرئيسي** في:</w:t>
      </w:r>
    </w:p>
    <w:p w:rsidR="00B05D90" w:rsidRPr="008D3D6A" w:rsidRDefault="00B05D90" w:rsidP="00B05D90">
      <w:pPr>
        <w:tabs>
          <w:tab w:val="left" w:pos="221"/>
          <w:tab w:val="center" w:pos="5233"/>
        </w:tabs>
        <w:jc w:val="right"/>
        <w:rPr>
          <w:rFonts w:ascii="Sakkal Majalla" w:hAnsi="Sakkal Majalla" w:cs="Sakkal Majalla"/>
          <w:sz w:val="28"/>
          <w:szCs w:val="28"/>
          <w:rtl/>
        </w:rPr>
      </w:pPr>
      <w:r w:rsidRPr="008D3D6A">
        <w:rPr>
          <w:rFonts w:ascii="Sakkal Majalla" w:hAnsi="Sakkal Majalla" w:cs="Sakkal Majalla"/>
          <w:sz w:val="28"/>
          <w:szCs w:val="28"/>
          <w:rtl/>
        </w:rPr>
        <w:tab/>
        <w:t>&gt; ما أثر التخطيط الاستراتيجي على نجاح المؤسسات في قطاع الحديد والصلب في المملكة العربية السعودية؟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**2-2. أسئلة البحث الفرعية**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ويتفرع من هذا السؤال الرئيسي الأسئلة التالية: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1. ما مدى تطبيق ممارسات التخطيط الاستراتيجي في مؤسسات قطاع الحديد والصلب في المملكة؟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 ما الأبعاد التي يركز عليها التخطيط الاستراتيجي داخل هذه المؤسسات؟</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3. ما العلاقة بين مستوى التخطيط الاستراتيجي ونجاح المؤسسات من حيث الأداء والكفاءة التنافسية؟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4. ما أبرز المعوقات التي تحد من فاعلية التخطيط الاستراتيجي في هذا القطاع؟</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5. ما التوصيات التي يمكن تقديمها لتعزيز دور التخطيط الاستراتيجي في رفع كفاءة المؤسسات الصناعية؟</w:t>
      </w:r>
    </w:p>
    <w:p w:rsidR="00B05D90" w:rsidRPr="00967B13" w:rsidRDefault="00B05D90" w:rsidP="00B05D90">
      <w:pPr>
        <w:jc w:val="right"/>
        <w:rPr>
          <w:rFonts w:ascii="Sakkal Majalla" w:hAnsi="Sakkal Majalla" w:cs="Sakkal Majalla"/>
          <w:b/>
          <w:bCs/>
          <w:sz w:val="28"/>
          <w:szCs w:val="28"/>
          <w:u w:val="single"/>
          <w:rtl/>
        </w:rPr>
      </w:pPr>
      <w:r w:rsidRPr="00967B13">
        <w:rPr>
          <w:rFonts w:ascii="Sakkal Majalla" w:hAnsi="Sakkal Majalla" w:cs="Sakkal Majalla"/>
          <w:b/>
          <w:bCs/>
          <w:sz w:val="28"/>
          <w:szCs w:val="28"/>
          <w:u w:val="single"/>
          <w:rtl/>
        </w:rPr>
        <w:t>**5. فروض البحث**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lastRenderedPageBreak/>
        <w:t>بناءً على مشكلة البحث وأسئلته، يمكن صياغة الفروض التالية: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**الفرضية الرئيسية**: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يوجد أثر ذو دلالة إحصائية للتخطيط الاستراتيجي على نجاح المؤسسات في قطاع الحديد والصلب في المملكة العربية السعودية.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**الفرضيات الفرعية**: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1. يوجد ارتباط إيجابي بين وضوح الرؤية والرسالة المؤسسية وبين نجاح المؤسسة.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 توجد علاقة ذات دلالة إحصائية بين تحديد الأهداف الاستراتيجية وفعالية الأداء المؤسسي.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3. تؤثر عمليات التحليل البيئي (</w:t>
      </w:r>
      <w:r w:rsidRPr="008D3D6A">
        <w:rPr>
          <w:rFonts w:ascii="Sakkal Majalla" w:hAnsi="Sakkal Majalla" w:cs="Sakkal Majalla"/>
          <w:sz w:val="28"/>
          <w:szCs w:val="28"/>
        </w:rPr>
        <w:t>SWOT</w:t>
      </w:r>
      <w:r w:rsidRPr="008D3D6A">
        <w:rPr>
          <w:rFonts w:ascii="Sakkal Majalla" w:hAnsi="Sakkal Majalla" w:cs="Sakkal Majalla"/>
          <w:sz w:val="28"/>
          <w:szCs w:val="28"/>
          <w:rtl/>
        </w:rPr>
        <w:t>) بشكل إيجابي على قدرة المؤسسة على التكيف مع التغيرات.</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4. توجد علاقة بين متابعة تنفيذ الخطة الاستراتيجية وتحقيق الأهداف التشغيلية للمؤسسة.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5. تمثل المعوقات التنظيمية والإدارية عائقًا أمام نجاح تطبيق التخطيط الاستراتيجي.</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b/>
          <w:bCs/>
          <w:sz w:val="28"/>
          <w:szCs w:val="28"/>
          <w:rtl/>
        </w:rPr>
        <w:t xml:space="preserve"> **6. منهجية البحث**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لتحقيق أهداف البحث، تم الاعتماد على المنهجية التالية: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b/>
          <w:bCs/>
          <w:sz w:val="28"/>
          <w:szCs w:val="28"/>
          <w:rtl/>
        </w:rPr>
        <w:t>المنهج المستخدم</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المنهج **الوصفي التحليلي**، وذلك لتحليل العلاقة بين التخطيط الاستراتيجي ونجاح المؤسسات، من خلال وصف الواقع وجمع البيانات وتحليلها.</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sz w:val="28"/>
          <w:szCs w:val="28"/>
          <w:rtl/>
        </w:rPr>
        <w:t xml:space="preserve">* </w:t>
      </w:r>
      <w:r w:rsidRPr="008D3D6A">
        <w:rPr>
          <w:rFonts w:ascii="Sakkal Majalla" w:hAnsi="Sakkal Majalla" w:cs="Sakkal Majalla"/>
          <w:b/>
          <w:bCs/>
          <w:sz w:val="28"/>
          <w:szCs w:val="28"/>
          <w:rtl/>
        </w:rPr>
        <w:t>**أداة جمع البيانات**:</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تم استخدام **الاستبانة** كأداة رئيسية، وتم تصميمها لقياس آراء العاملين في عدد من مؤسسات الحديد والصلب في المملكة.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b/>
          <w:bCs/>
          <w:sz w:val="28"/>
          <w:szCs w:val="28"/>
          <w:rtl/>
        </w:rPr>
        <w:t>مجتمع البحث**:</w:t>
      </w:r>
    </w:p>
    <w:p w:rsidR="00B05D90"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يشمل موظفي وإداريين المؤسسات العاملة في قطاع الحديد والصلب بالسعودية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w:t>
      </w:r>
    </w:p>
    <w:p w:rsidR="00B05D90" w:rsidRDefault="00B05D90" w:rsidP="00B05D90">
      <w:pPr>
        <w:jc w:val="right"/>
        <w:rPr>
          <w:rFonts w:ascii="Sakkal Majalla" w:hAnsi="Sakkal Majalla" w:cs="Sakkal Majalla"/>
          <w:b/>
          <w:bCs/>
          <w:sz w:val="28"/>
          <w:szCs w:val="28"/>
          <w:rtl/>
        </w:rPr>
      </w:pPr>
      <w:r w:rsidRPr="008D3D6A">
        <w:rPr>
          <w:rFonts w:ascii="Sakkal Majalla" w:hAnsi="Sakkal Majalla" w:cs="Sakkal Majalla"/>
          <w:sz w:val="28"/>
          <w:szCs w:val="28"/>
          <w:rtl/>
        </w:rPr>
        <w:t xml:space="preserve">* </w:t>
      </w:r>
      <w:r w:rsidRPr="008D3D6A">
        <w:rPr>
          <w:rFonts w:ascii="Sakkal Majalla" w:hAnsi="Sakkal Majalla" w:cs="Sakkal Majalla"/>
          <w:b/>
          <w:bCs/>
          <w:sz w:val="28"/>
          <w:szCs w:val="28"/>
          <w:rtl/>
        </w:rPr>
        <w:t>**عينة البحث**:</w:t>
      </w:r>
    </w:p>
    <w:p w:rsidR="00B05D90" w:rsidRPr="002E4B3A" w:rsidRDefault="00B05D90" w:rsidP="00B05D90">
      <w:pPr>
        <w:jc w:val="right"/>
        <w:rPr>
          <w:rFonts w:ascii="Sakkal Majalla" w:hAnsi="Sakkal Majalla" w:cs="Sakkal Majalla"/>
          <w:b/>
          <w:bCs/>
          <w:sz w:val="28"/>
          <w:szCs w:val="28"/>
          <w:rtl/>
        </w:rPr>
      </w:pPr>
      <w:r w:rsidRPr="008D3D6A">
        <w:rPr>
          <w:rFonts w:ascii="Sakkal Majalla" w:hAnsi="Sakkal Majalla" w:cs="Sakkal Majalla"/>
          <w:sz w:val="28"/>
          <w:szCs w:val="28"/>
          <w:rtl/>
        </w:rPr>
        <w:t>تم اختيار **عينة عشوائية بسيطة** من مجتمع الدراسة، بما يحقق التمثيل المناسب ويعزز مصداقية النتائج.</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lastRenderedPageBreak/>
        <w:t xml:space="preserve">* </w:t>
      </w:r>
      <w:r w:rsidRPr="008D3D6A">
        <w:rPr>
          <w:rFonts w:ascii="Sakkal Majalla" w:hAnsi="Sakkal Majalla" w:cs="Sakkal Majalla"/>
          <w:b/>
          <w:bCs/>
          <w:sz w:val="28"/>
          <w:szCs w:val="28"/>
          <w:rtl/>
        </w:rPr>
        <w:t>**طرق التحليل**:</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اُستخدمت أساليب التحليل الإحصائي مثل المتوسطات والانحرافات المعيارية واختبارات الفرضيات (</w:t>
      </w:r>
      <w:r w:rsidRPr="008D3D6A">
        <w:rPr>
          <w:rFonts w:ascii="Sakkal Majalla" w:hAnsi="Sakkal Majalla" w:cs="Sakkal Majalla"/>
          <w:sz w:val="28"/>
          <w:szCs w:val="28"/>
        </w:rPr>
        <w:t>T-test, ANOVA</w:t>
      </w:r>
      <w:r w:rsidRPr="008D3D6A">
        <w:rPr>
          <w:rFonts w:ascii="Sakkal Majalla" w:hAnsi="Sakkal Majalla" w:cs="Sakkal Majalla"/>
          <w:sz w:val="28"/>
          <w:szCs w:val="28"/>
          <w:rtl/>
        </w:rPr>
        <w:t xml:space="preserve">) بواسطة برنامج </w:t>
      </w:r>
      <w:r w:rsidRPr="008D3D6A">
        <w:rPr>
          <w:rFonts w:ascii="Sakkal Majalla" w:hAnsi="Sakkal Majalla" w:cs="Sakkal Majalla"/>
          <w:sz w:val="28"/>
          <w:szCs w:val="28"/>
        </w:rPr>
        <w:t>SPSS</w:t>
      </w:r>
      <w:r w:rsidRPr="008D3D6A">
        <w:rPr>
          <w:rFonts w:ascii="Sakkal Majalla" w:hAnsi="Sakkal Majalla" w:cs="Sakkal Majalla"/>
          <w:sz w:val="28"/>
          <w:szCs w:val="28"/>
          <w:rtl/>
        </w:rPr>
        <w:t xml:space="preserve"> أو ما شابهه.</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**7. حدود البحث**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b/>
          <w:bCs/>
          <w:sz w:val="28"/>
          <w:szCs w:val="28"/>
          <w:rtl/>
        </w:rPr>
        <w:t>الحدود الموضوعية**:</w:t>
      </w:r>
    </w:p>
    <w:p w:rsidR="00B05D90" w:rsidRPr="002E4B3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ينحصر البحث في دراسة أثر التخطيط الاستراتيجي على نجاح المؤسسات الصناعية، دون التطرق إلى عوامل أخرى مثل الثقافة المؤسسية أو القيادة التنظيمية.</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b/>
          <w:bCs/>
          <w:sz w:val="28"/>
          <w:szCs w:val="28"/>
          <w:rtl/>
        </w:rPr>
        <w:t>* **الحدود الزمانية**: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يقتصر جمع البيانات وتحليلها على الفترة الزمنية من \[حدد تاريخ البداية والنهاية – مثلاً: يناير 2025 إلى أبريل 2025].</w:t>
      </w:r>
    </w:p>
    <w:p w:rsidR="00B05D90" w:rsidRPr="008D3D6A" w:rsidRDefault="00B05D90" w:rsidP="00B05D90">
      <w:pPr>
        <w:jc w:val="right"/>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8D3D6A">
        <w:rPr>
          <w:rFonts w:ascii="Sakkal Majalla" w:hAnsi="Sakkal Majalla" w:cs="Sakkal Majalla"/>
          <w:b/>
          <w:bCs/>
          <w:sz w:val="28"/>
          <w:szCs w:val="28"/>
          <w:rtl/>
        </w:rPr>
        <w:t>الحدود المكانية</w:t>
      </w:r>
      <w:r>
        <w:rPr>
          <w:rFonts w:ascii="Sakkal Majalla" w:hAnsi="Sakkal Majalla" w:cs="Sakkal Majalla" w:hint="cs"/>
          <w:b/>
          <w:bCs/>
          <w:sz w:val="28"/>
          <w:szCs w:val="28"/>
          <w:rtl/>
        </w:rPr>
        <w:t xml:space="preserve"> :</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أجريت الدراسة على مؤسسات الحديد والصلب في المملكة العربية السعودية فقط.</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b/>
          <w:bCs/>
          <w:sz w:val="28"/>
          <w:szCs w:val="28"/>
          <w:rtl/>
        </w:rPr>
        <w:t>* **الحدود البشرية**: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يقتصر البحث على العاملين في القطاع الإداري والتخطيطي داخل المؤسسات المستهدفة.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xml:space="preserve"> **8. الدراسات السابقة (تمهيد)**</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شهدت السنوات الماضية اهتمامًا متزايدًا من الباحثين بدور التخطيط الاستراتيجي في رفع كفاءة المؤسسات، حيث تناولت العديد من الدراسات أثره على الأداء المالي والتنافسي والابتكار.</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سيتناول الفصل الثاني عددًا من هذه الدراسات بالتفصيل، مع المقارنة والتحليل لاستخلاص أوجه التشابه والاختلاف، ومواضع الاستفادة منها في السياق السعودي.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xml:space="preserve">**. </w:t>
      </w:r>
      <w:r w:rsidRPr="008D3D6A">
        <w:rPr>
          <w:rFonts w:ascii="Sakkal Majalla" w:hAnsi="Sakkal Majalla" w:cs="Sakkal Majalla"/>
          <w:b/>
          <w:bCs/>
          <w:sz w:val="28"/>
          <w:szCs w:val="28"/>
          <w:rtl/>
        </w:rPr>
        <w:t>هيكل البحث**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تم تنظيم هذا البحث في خمسة فصول رئيسية، على النحو التالي:</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xml:space="preserve">* **الفصل الأول**: المدخل العام للبحث، ويتناول المقدمة، مشكلة البحث، أهدافه، وأهميته، وتساؤلاته، وفروضه، </w:t>
      </w:r>
      <w:proofErr w:type="spellStart"/>
      <w:r w:rsidRPr="008D3D6A">
        <w:rPr>
          <w:rFonts w:ascii="Sakkal Majalla" w:hAnsi="Sakkal Majalla" w:cs="Sakkal Majalla"/>
          <w:sz w:val="28"/>
          <w:szCs w:val="28"/>
          <w:rtl/>
        </w:rPr>
        <w:t>ومنهجيته</w:t>
      </w:r>
      <w:proofErr w:type="spellEnd"/>
      <w:r w:rsidRPr="008D3D6A">
        <w:rPr>
          <w:rFonts w:ascii="Sakkal Majalla" w:hAnsi="Sakkal Majalla" w:cs="Sakkal Majalla"/>
          <w:sz w:val="28"/>
          <w:szCs w:val="28"/>
          <w:rtl/>
        </w:rPr>
        <w:t>، وحدوده، والدراسات السابقة، وهيكل الدراسة.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**الفصل الثاني**: الإطار النظري، ويعرض المفاهيم والنماذج المتعلقة بالتخطيط الاستراتيجي.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lastRenderedPageBreak/>
        <w:t>* **الفصل الثالث**: واقع التخطيط الاستراتيجي في قطاع الحديد والصلب بالمملكة.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**الفصل الرابع**: الدراسة الميدانية وتحليل البيانات.</w:t>
      </w:r>
    </w:p>
    <w:p w:rsidR="00B05D90" w:rsidRPr="002E4B3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**الفصل الخامس**: عرض النتائج والتوصيات.</w:t>
      </w:r>
    </w:p>
    <w:p w:rsidR="00B05D90" w:rsidRPr="008D3D6A" w:rsidRDefault="00B05D90" w:rsidP="00B05D90">
      <w:pPr>
        <w:tabs>
          <w:tab w:val="left" w:pos="3191"/>
          <w:tab w:val="center" w:pos="5233"/>
        </w:tabs>
        <w:jc w:val="right"/>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967B13">
        <w:rPr>
          <w:rFonts w:ascii="Sakkal Majalla" w:hAnsi="Sakkal Majalla" w:cs="Sakkal Majalla"/>
          <w:b/>
          <w:bCs/>
          <w:sz w:val="28"/>
          <w:szCs w:val="28"/>
          <w:u w:val="single"/>
          <w:rtl/>
        </w:rPr>
        <w:t>الخاتمة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xml:space="preserve"> في ختام هذا البحث، الذي تناول "أثر التخطيط الاستراتيجي على نجاح المؤسسات – دراسة تطبيقية على قطاع الحديد والصلب في المملكة العربية السعودية"، يمكن القول بأن التخطيط الاستراتيجي يمثل أحد أهم الركائز التي تعتمد عليها المؤسسات الصناعية لضمان نجاحها واستدامة أعمالها في بيئات تتسم بالتغير السريع والمنافسة الشديدة.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من خلال التحليل النظري والدراسة الميدانية، تبيّن أن المؤسسات التي تعتمد على أسس واضحة للتخطيط الاستراتيجي – من صياغة الرؤية والرسالة، وتحديد الأهداف، وتحليل البيئة الداخلية والخارجية، ووضع الخطط التنفيذية  ومتابعة الأداء – تحقّق مستويات أعلى من النجاح المؤسسي، سواء على مستوى الكفاءة التشغيلية أو الأداء المالي أو القدرة التنافسية وقد ساعد هذا البحث في تحقيق أهدافه المرسومة، من خلال الإجابة على الأسئلة المطروحة واختبار الفروض الموضوعة، حيث أثبتت النتائج وجود علاقة إيجابية ذات دلالة إحصائية بين فعالية التخطيط الاستراتيجي ونجاح المؤسسات. كما سلّط الضوء على عدد من التحديات والمعوقات التي قد تواجه تطبيق هذا النوع من التخطيط في القطاع الصناعي وأوصى البحث بضرورة تبني التخطيط الاستراتيجي كأداة إدارية أساسية، وتعزيز ثقافة التخطيط في مختلف المستويات التنظيمية، وتدريب الكوادر البشرية على آلياته وممارساته، من أجل رفع كفاءة الأداء وتحقيق الاستدامة ختامًا، يأمل الباحث أن يُسهم هذا العمل العلمي في إثراء الأدبيات المتعلّقة بالتخطيط الاستراتيجي، وأن يكون مرجعًا مفيدًا للمهتمين والممارسين في قطاع الصناعة داخل المملكة وخارجها.</w:t>
      </w:r>
    </w:p>
    <w:p w:rsidR="00B05D90" w:rsidRPr="008D3D6A" w:rsidRDefault="00B05D90" w:rsidP="00B05D90">
      <w:pPr>
        <w:jc w:val="right"/>
        <w:rPr>
          <w:rFonts w:ascii="Sakkal Majalla" w:hAnsi="Sakkal Majalla" w:cs="Sakkal Majalla"/>
          <w:sz w:val="28"/>
          <w:szCs w:val="28"/>
          <w:rtl/>
        </w:rPr>
      </w:pPr>
    </w:p>
    <w:p w:rsidR="00B05D90" w:rsidRPr="008D3D6A" w:rsidRDefault="00B05D90" w:rsidP="00B05D90">
      <w:pPr>
        <w:jc w:val="right"/>
        <w:rPr>
          <w:rFonts w:ascii="Sakkal Majalla" w:hAnsi="Sakkal Majalla" w:cs="Sakkal Majalla"/>
          <w:sz w:val="28"/>
          <w:szCs w:val="28"/>
          <w:rtl/>
        </w:rPr>
      </w:pPr>
    </w:p>
    <w:p w:rsidR="00B05D90" w:rsidRPr="008D3D6A" w:rsidRDefault="00B05D90" w:rsidP="00B05D90">
      <w:pPr>
        <w:jc w:val="right"/>
        <w:rPr>
          <w:rFonts w:ascii="Sakkal Majalla" w:hAnsi="Sakkal Majalla" w:cs="Sakkal Majalla"/>
          <w:sz w:val="28"/>
          <w:szCs w:val="28"/>
          <w:rtl/>
        </w:rPr>
      </w:pPr>
    </w:p>
    <w:p w:rsidR="00B05D90" w:rsidRPr="008D3D6A" w:rsidRDefault="00B05D90" w:rsidP="00B05D90">
      <w:pPr>
        <w:rPr>
          <w:rFonts w:ascii="Sakkal Majalla" w:hAnsi="Sakkal Majalla" w:cs="Sakkal Majalla"/>
          <w:sz w:val="28"/>
          <w:szCs w:val="28"/>
          <w:rtl/>
        </w:rPr>
      </w:pPr>
    </w:p>
    <w:p w:rsidR="00B05D90" w:rsidRDefault="00B05D90" w:rsidP="00B05D90">
      <w:pPr>
        <w:jc w:val="center"/>
        <w:rPr>
          <w:rFonts w:ascii="Sakkal Majalla" w:hAnsi="Sakkal Majalla" w:cs="Sakkal Majalla"/>
          <w:b/>
          <w:bCs/>
          <w:sz w:val="28"/>
          <w:szCs w:val="28"/>
        </w:rPr>
      </w:pPr>
    </w:p>
    <w:p w:rsidR="00B05D90" w:rsidRDefault="00B05D90" w:rsidP="00B05D90">
      <w:pPr>
        <w:jc w:val="center"/>
        <w:rPr>
          <w:rFonts w:ascii="Sakkal Majalla" w:hAnsi="Sakkal Majalla" w:cs="Sakkal Majalla"/>
          <w:b/>
          <w:bCs/>
          <w:sz w:val="28"/>
          <w:szCs w:val="28"/>
        </w:rPr>
      </w:pPr>
    </w:p>
    <w:p w:rsidR="00B05D90" w:rsidRDefault="00B05D90" w:rsidP="00B05D90">
      <w:pPr>
        <w:jc w:val="center"/>
        <w:rPr>
          <w:rFonts w:ascii="Sakkal Majalla" w:hAnsi="Sakkal Majalla" w:cs="Sakkal Majalla"/>
          <w:b/>
          <w:bCs/>
          <w:sz w:val="28"/>
          <w:szCs w:val="28"/>
        </w:rPr>
      </w:pPr>
    </w:p>
    <w:p w:rsidR="00B05D90" w:rsidRDefault="00B05D90" w:rsidP="00B05D90">
      <w:pPr>
        <w:jc w:val="center"/>
        <w:rPr>
          <w:rFonts w:ascii="Sakkal Majalla" w:hAnsi="Sakkal Majalla" w:cs="Sakkal Majalla"/>
          <w:b/>
          <w:bCs/>
          <w:sz w:val="28"/>
          <w:szCs w:val="28"/>
          <w:rtl/>
        </w:rPr>
      </w:pPr>
    </w:p>
    <w:p w:rsidR="00B05D90" w:rsidRDefault="00B05D90" w:rsidP="00B05D90">
      <w:pPr>
        <w:jc w:val="center"/>
        <w:rPr>
          <w:rFonts w:ascii="Sakkal Majalla" w:hAnsi="Sakkal Majalla" w:cs="Sakkal Majalla"/>
          <w:b/>
          <w:bCs/>
          <w:sz w:val="28"/>
          <w:szCs w:val="28"/>
          <w:rtl/>
        </w:rPr>
      </w:pPr>
    </w:p>
    <w:p w:rsidR="00B05D90" w:rsidRPr="002E4B3A" w:rsidRDefault="00B05D90" w:rsidP="00B05D90">
      <w:pPr>
        <w:jc w:val="center"/>
        <w:rPr>
          <w:rFonts w:ascii="Sakkal Majalla" w:hAnsi="Sakkal Majalla" w:cs="Sakkal Majalla"/>
          <w:sz w:val="36"/>
          <w:szCs w:val="36"/>
          <w:u w:val="single"/>
          <w:rtl/>
        </w:rPr>
      </w:pPr>
      <w:r w:rsidRPr="008D3D6A">
        <w:rPr>
          <w:rFonts w:ascii="Sakkal Majalla" w:hAnsi="Sakkal Majalla" w:cs="Sakkal Majalla"/>
          <w:b/>
          <w:bCs/>
          <w:sz w:val="28"/>
          <w:szCs w:val="28"/>
          <w:rtl/>
        </w:rPr>
        <w:t xml:space="preserve"> </w:t>
      </w:r>
      <w:r w:rsidRPr="002E4B3A">
        <w:rPr>
          <w:rFonts w:ascii="Sakkal Majalla" w:hAnsi="Sakkal Majalla" w:cs="Sakkal Majalla"/>
          <w:b/>
          <w:bCs/>
          <w:sz w:val="36"/>
          <w:szCs w:val="36"/>
          <w:u w:val="single"/>
        </w:rPr>
        <w:t>🟦</w:t>
      </w:r>
      <w:r w:rsidRPr="002E4B3A">
        <w:rPr>
          <w:rFonts w:ascii="Sakkal Majalla" w:hAnsi="Sakkal Majalla" w:cs="Sakkal Majalla"/>
          <w:b/>
          <w:bCs/>
          <w:sz w:val="36"/>
          <w:szCs w:val="36"/>
          <w:u w:val="single"/>
          <w:rtl/>
        </w:rPr>
        <w:t xml:space="preserve"> الفصل الثاني:</w:t>
      </w:r>
    </w:p>
    <w:p w:rsidR="00B05D90" w:rsidRDefault="00B05D90" w:rsidP="00B05D90">
      <w:pPr>
        <w:jc w:val="center"/>
        <w:rPr>
          <w:rFonts w:ascii="Sakkal Majalla" w:hAnsi="Sakkal Majalla" w:cs="Sakkal Majalla"/>
          <w:b/>
          <w:bCs/>
          <w:sz w:val="36"/>
          <w:szCs w:val="36"/>
          <w:u w:val="single"/>
          <w:rtl/>
        </w:rPr>
      </w:pPr>
      <w:r w:rsidRPr="002E4B3A">
        <w:rPr>
          <w:rFonts w:ascii="Sakkal Majalla" w:hAnsi="Sakkal Majalla" w:cs="Sakkal Majalla"/>
          <w:b/>
          <w:bCs/>
          <w:sz w:val="36"/>
          <w:szCs w:val="36"/>
          <w:u w:val="single"/>
          <w:rtl/>
        </w:rPr>
        <w:t>الإطار النظري والدراسات السابقة</w:t>
      </w:r>
    </w:p>
    <w:p w:rsidR="00B05D90" w:rsidRDefault="00B05D90" w:rsidP="00B05D90">
      <w:pPr>
        <w:jc w:val="center"/>
        <w:rPr>
          <w:rFonts w:ascii="Sakkal Majalla" w:hAnsi="Sakkal Majalla" w:cs="Sakkal Majalla"/>
          <w:b/>
          <w:bCs/>
          <w:sz w:val="36"/>
          <w:szCs w:val="36"/>
          <w:u w:val="single"/>
          <w:rtl/>
        </w:rPr>
      </w:pPr>
    </w:p>
    <w:p w:rsidR="00B05D90" w:rsidRDefault="00B05D90" w:rsidP="00B05D90">
      <w:pPr>
        <w:jc w:val="center"/>
        <w:rPr>
          <w:rFonts w:ascii="Sakkal Majalla" w:hAnsi="Sakkal Majalla" w:cs="Sakkal Majalla"/>
          <w:b/>
          <w:bCs/>
          <w:sz w:val="36"/>
          <w:szCs w:val="36"/>
          <w:u w:val="single"/>
          <w:rtl/>
        </w:rPr>
      </w:pPr>
    </w:p>
    <w:p w:rsidR="00B05D90" w:rsidRDefault="00B05D90" w:rsidP="00B05D90">
      <w:pPr>
        <w:jc w:val="center"/>
        <w:rPr>
          <w:rFonts w:ascii="Sakkal Majalla" w:hAnsi="Sakkal Majalla" w:cs="Sakkal Majalla"/>
          <w:b/>
          <w:bCs/>
          <w:sz w:val="36"/>
          <w:szCs w:val="36"/>
          <w:u w:val="single"/>
        </w:rPr>
      </w:pPr>
    </w:p>
    <w:p w:rsidR="00B05D90" w:rsidRDefault="00B05D90" w:rsidP="00B05D90">
      <w:pPr>
        <w:jc w:val="center"/>
        <w:rPr>
          <w:rFonts w:ascii="Sakkal Majalla" w:hAnsi="Sakkal Majalla" w:cs="Sakkal Majalla"/>
          <w:b/>
          <w:bCs/>
          <w:sz w:val="36"/>
          <w:szCs w:val="36"/>
          <w:u w:val="single"/>
        </w:rPr>
      </w:pPr>
    </w:p>
    <w:p w:rsidR="00B05D90" w:rsidRDefault="00B05D90" w:rsidP="00B05D90">
      <w:pPr>
        <w:jc w:val="center"/>
        <w:rPr>
          <w:rFonts w:ascii="Sakkal Majalla" w:hAnsi="Sakkal Majalla" w:cs="Sakkal Majalla"/>
          <w:b/>
          <w:bCs/>
          <w:sz w:val="36"/>
          <w:szCs w:val="36"/>
          <w:u w:val="single"/>
          <w:rtl/>
        </w:rPr>
      </w:pPr>
    </w:p>
    <w:p w:rsidR="00B05D90" w:rsidRDefault="00B05D90" w:rsidP="00B05D90">
      <w:pPr>
        <w:jc w:val="center"/>
        <w:rPr>
          <w:rFonts w:ascii="Sakkal Majalla" w:hAnsi="Sakkal Majalla" w:cs="Sakkal Majalla"/>
          <w:b/>
          <w:bCs/>
          <w:sz w:val="36"/>
          <w:szCs w:val="36"/>
          <w:u w:val="single"/>
          <w:rtl/>
        </w:rPr>
      </w:pPr>
    </w:p>
    <w:p w:rsidR="00B05D90" w:rsidRDefault="00B05D90" w:rsidP="00B05D90">
      <w:pPr>
        <w:jc w:val="center"/>
        <w:rPr>
          <w:rFonts w:ascii="Sakkal Majalla" w:hAnsi="Sakkal Majalla" w:cs="Sakkal Majalla"/>
          <w:b/>
          <w:bCs/>
          <w:sz w:val="36"/>
          <w:szCs w:val="36"/>
          <w:u w:val="single"/>
          <w:rtl/>
        </w:rPr>
      </w:pPr>
    </w:p>
    <w:p w:rsidR="00B05D90" w:rsidRDefault="00B05D90" w:rsidP="00B05D90">
      <w:pPr>
        <w:jc w:val="center"/>
        <w:rPr>
          <w:rFonts w:ascii="Sakkal Majalla" w:hAnsi="Sakkal Majalla" w:cs="Sakkal Majalla"/>
          <w:b/>
          <w:bCs/>
          <w:sz w:val="36"/>
          <w:szCs w:val="36"/>
          <w:u w:val="single"/>
        </w:rPr>
      </w:pPr>
    </w:p>
    <w:p w:rsidR="00B05D90" w:rsidRDefault="00B05D90" w:rsidP="00B05D90">
      <w:pPr>
        <w:jc w:val="center"/>
        <w:rPr>
          <w:rFonts w:ascii="Sakkal Majalla" w:hAnsi="Sakkal Majalla" w:cs="Sakkal Majalla"/>
          <w:b/>
          <w:bCs/>
          <w:sz w:val="36"/>
          <w:szCs w:val="36"/>
          <w:u w:val="single"/>
        </w:rPr>
      </w:pPr>
    </w:p>
    <w:p w:rsidR="00B05D90" w:rsidRDefault="00B05D90" w:rsidP="00B05D90">
      <w:pPr>
        <w:jc w:val="center"/>
        <w:rPr>
          <w:rFonts w:ascii="Sakkal Majalla" w:hAnsi="Sakkal Majalla" w:cs="Sakkal Majalla"/>
          <w:b/>
          <w:bCs/>
          <w:sz w:val="36"/>
          <w:szCs w:val="36"/>
          <w:u w:val="single"/>
          <w:rtl/>
        </w:rPr>
      </w:pPr>
    </w:p>
    <w:p w:rsidR="00B05D90" w:rsidRDefault="00B05D90" w:rsidP="00B05D90">
      <w:pPr>
        <w:jc w:val="center"/>
        <w:rPr>
          <w:rFonts w:ascii="Sakkal Majalla" w:hAnsi="Sakkal Majalla" w:cs="Sakkal Majalla"/>
          <w:b/>
          <w:bCs/>
          <w:sz w:val="36"/>
          <w:szCs w:val="36"/>
          <w:u w:val="single"/>
        </w:rPr>
      </w:pPr>
    </w:p>
    <w:p w:rsidR="00B15C12" w:rsidRDefault="00B15C12" w:rsidP="00B05D90">
      <w:pPr>
        <w:jc w:val="center"/>
        <w:rPr>
          <w:rFonts w:ascii="Sakkal Majalla" w:hAnsi="Sakkal Majalla" w:cs="Sakkal Majalla"/>
          <w:b/>
          <w:bCs/>
          <w:sz w:val="36"/>
          <w:szCs w:val="36"/>
          <w:u w:val="single"/>
        </w:rPr>
      </w:pPr>
    </w:p>
    <w:p w:rsidR="00B15C12" w:rsidRDefault="00B15C12" w:rsidP="00B15C12">
      <w:pPr>
        <w:rPr>
          <w:rFonts w:ascii="Sakkal Majalla" w:hAnsi="Sakkal Majalla" w:cs="Sakkal Majalla"/>
          <w:b/>
          <w:bCs/>
          <w:sz w:val="36"/>
          <w:szCs w:val="36"/>
          <w:u w:val="single"/>
        </w:rPr>
      </w:pPr>
    </w:p>
    <w:p w:rsidR="00B15C12" w:rsidRDefault="00B15C12" w:rsidP="00B15C12">
      <w:pPr>
        <w:rPr>
          <w:rFonts w:ascii="Sakkal Majalla" w:hAnsi="Sakkal Majalla" w:cs="Sakkal Majalla"/>
          <w:b/>
          <w:bCs/>
          <w:sz w:val="36"/>
          <w:szCs w:val="36"/>
          <w:u w:val="single"/>
        </w:rPr>
      </w:pPr>
    </w:p>
    <w:p w:rsidR="00B15C12" w:rsidRPr="002E4B3A" w:rsidRDefault="00B15C12" w:rsidP="00B05D90">
      <w:pPr>
        <w:jc w:val="center"/>
        <w:rPr>
          <w:rFonts w:ascii="Sakkal Majalla" w:hAnsi="Sakkal Majalla" w:cs="Sakkal Majalla"/>
          <w:b/>
          <w:bCs/>
          <w:sz w:val="36"/>
          <w:szCs w:val="36"/>
          <w:u w:val="single"/>
          <w:rtl/>
        </w:rPr>
      </w:pP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lastRenderedPageBreak/>
        <w:t xml:space="preserve"> **2-1 </w:t>
      </w:r>
      <w:r w:rsidRPr="00967B13">
        <w:rPr>
          <w:rFonts w:ascii="Sakkal Majalla" w:hAnsi="Sakkal Majalla" w:cs="Sakkal Majalla"/>
          <w:sz w:val="28"/>
          <w:szCs w:val="28"/>
          <w:u w:val="single"/>
          <w:rtl/>
        </w:rPr>
        <w:t>المقدمة</w:t>
      </w:r>
      <w:r>
        <w:rPr>
          <w:rFonts w:ascii="Sakkal Majalla" w:hAnsi="Sakkal Majalla" w:cs="Sakkal Majalla"/>
          <w:sz w:val="28"/>
          <w:szCs w:val="28"/>
        </w:rPr>
        <w:t xml:space="preserve"> </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يُعد الإطار النظري الركيزة الأساسية التي يستند إليها أي بحث علمي، حيث يوفّر الخلفية العلمية والمنهجية التي تفسّر الظواهر محل الدراسة وتربط بينها وبين المفاهيم والنماذج العلمية ذات العلاقة. ونظرًا لأن هذا البحث يتناول أثر التخطيط الاستراتيجي على نجاح المؤسسات، فكان من الضروري التطرق إلى المفاهيم المرتبطة بإدارة المشاريع وضغط الجدول الزمني، باعتبارها مكونات حيوية في أي عملية تخطيط استراتيجي ناجحة، لا سيما في القطاعات الصناعية مثل قطاع الحديد والصلب في المملكة العربية السعودية كما يشمل هذا الفصل استعراضًا لأهم الدراسات السابقة ذات الصلة بالموضوع، سواء باللغة العربية أو الإنجليزية، لتحليل ما توصلت إليه من نتائج، وما استخدمته من أدوات، ومدى تقاطعها أو اختلافها مع موضوع هذا البحث. وسيتبع ذلك بيان لأوجه الاستفادة من هذه الدراسات، وتحديد ما يميز الدراسة الحالية عنها من حيث المنهج والمجال والتطبيق.</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**2-2 الإطار النظري**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**2-2-1 ضغط الجدول الزمني**</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يُعرّف "ضغط الجدول الزمني" (</w:t>
      </w:r>
      <w:r w:rsidRPr="008D3D6A">
        <w:rPr>
          <w:rFonts w:ascii="Sakkal Majalla" w:hAnsi="Sakkal Majalla" w:cs="Sakkal Majalla"/>
          <w:sz w:val="28"/>
          <w:szCs w:val="28"/>
        </w:rPr>
        <w:t>Schedule Compression</w:t>
      </w:r>
      <w:r w:rsidRPr="008D3D6A">
        <w:rPr>
          <w:rFonts w:ascii="Sakkal Majalla" w:hAnsi="Sakkal Majalla" w:cs="Sakkal Majalla"/>
          <w:sz w:val="28"/>
          <w:szCs w:val="28"/>
          <w:rtl/>
        </w:rPr>
        <w:t>) بأنه عملية تقليص مدة تنفيذ المشروع دون التأثير الكبير على نطاقه أو نتائجه النهائية. وتُستخدم هذه التقنية عندما تكون المؤسسة مضطرة لتسليم المشروع في وقت أقصر من الوقت المحدد أصلاً.</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هناك استراتيجيتان أساسيتان لضغط الجدول الزمني: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**التعجيل (</w:t>
      </w:r>
      <w:r w:rsidRPr="008D3D6A">
        <w:rPr>
          <w:rFonts w:ascii="Sakkal Majalla" w:hAnsi="Sakkal Majalla" w:cs="Sakkal Majalla"/>
          <w:sz w:val="28"/>
          <w:szCs w:val="28"/>
        </w:rPr>
        <w:t>Crashing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زيادة الموارد على المهام الحرجة لتقليل وقت تنفيذها، رغم التكاليف الإضافية المحتملة.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**التنفيذ المتوازي (</w:t>
      </w:r>
      <w:r w:rsidRPr="008D3D6A">
        <w:rPr>
          <w:rFonts w:ascii="Sakkal Majalla" w:hAnsi="Sakkal Majalla" w:cs="Sakkal Majalla"/>
          <w:sz w:val="28"/>
          <w:szCs w:val="28"/>
        </w:rPr>
        <w:t>Fast Tracking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تنفيذ بعض المهام بالتوازي بدلًا من تسلسلها المعتاد، مما يسرّع الإنجاز ولكن يزيد من المخاطر.</w:t>
      </w:r>
    </w:p>
    <w:p w:rsidR="00B05D90"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في المؤسسات الصناعية، خاصة تلك المرتبطة بسلاسل توريد معقدة مثل الحديد والصلب، فإن إدارة الجدول الزمني بكفاءة يُعد عاملاً حاسمًا في تحقيق الأهداف الاستراتيجية وتقليل الكلفة وتعزيز رضا العملاء</w:t>
      </w:r>
    </w:p>
    <w:p w:rsidR="00B05D90" w:rsidRDefault="00B05D90" w:rsidP="00B05D90">
      <w:pPr>
        <w:jc w:val="right"/>
        <w:rPr>
          <w:rFonts w:ascii="Sakkal Majalla" w:hAnsi="Sakkal Majalla" w:cs="Sakkal Majalla"/>
          <w:sz w:val="28"/>
          <w:szCs w:val="28"/>
          <w:rtl/>
        </w:rPr>
      </w:pPr>
    </w:p>
    <w:p w:rsidR="00B05D90" w:rsidRDefault="00B05D90" w:rsidP="00B05D90">
      <w:pPr>
        <w:jc w:val="right"/>
        <w:rPr>
          <w:rFonts w:ascii="Sakkal Majalla" w:hAnsi="Sakkal Majalla" w:cs="Sakkal Majalla"/>
          <w:sz w:val="28"/>
          <w:szCs w:val="28"/>
          <w:rtl/>
        </w:rPr>
      </w:pPr>
    </w:p>
    <w:p w:rsidR="00B05D90" w:rsidRDefault="00B05D90" w:rsidP="00B05D90">
      <w:pPr>
        <w:jc w:val="right"/>
        <w:rPr>
          <w:rFonts w:ascii="Sakkal Majalla" w:hAnsi="Sakkal Majalla" w:cs="Sakkal Majalla"/>
          <w:sz w:val="28"/>
          <w:szCs w:val="28"/>
          <w:rtl/>
        </w:rPr>
      </w:pPr>
    </w:p>
    <w:p w:rsidR="00B05D90" w:rsidRPr="00967B13" w:rsidRDefault="00B05D90" w:rsidP="00B05D90">
      <w:pPr>
        <w:jc w:val="right"/>
        <w:rPr>
          <w:rFonts w:ascii="Sakkal Majalla" w:hAnsi="Sakkal Majalla" w:cs="Sakkal Majalla"/>
          <w:sz w:val="28"/>
          <w:szCs w:val="28"/>
          <w:u w:val="single"/>
        </w:rPr>
      </w:pPr>
      <w:r w:rsidRPr="00967B13">
        <w:rPr>
          <w:rFonts w:ascii="Sakkal Majalla" w:hAnsi="Sakkal Majalla" w:cs="Sakkal Majalla"/>
          <w:sz w:val="28"/>
          <w:szCs w:val="28"/>
          <w:u w:val="single"/>
          <w:rtl/>
        </w:rPr>
        <w:lastRenderedPageBreak/>
        <w:t>2 إدارة المشاريع</w:t>
      </w:r>
      <w:r>
        <w:rPr>
          <w:rFonts w:ascii="Sakkal Majalla" w:hAnsi="Sakkal Majalla" w:cs="Sakkal Majalla"/>
          <w:sz w:val="28"/>
          <w:szCs w:val="28"/>
          <w:u w:val="single"/>
        </w:rPr>
        <w:t xml:space="preserve"> </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تمثل إدارة المشاريع أداة تنفيذية للتخطيط الاستراتيجي، حيث يتم من خلالها تحويل الرؤى والأهداف إلى برامج ومشاريع محددة وقابلة للتنفيذ. وتتضمن إدارة المشاريع خمس عمليات رئيسية: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1. **البدء (</w:t>
      </w:r>
      <w:r w:rsidRPr="008D3D6A">
        <w:rPr>
          <w:rFonts w:ascii="Sakkal Majalla" w:hAnsi="Sakkal Majalla" w:cs="Sakkal Majalla"/>
          <w:sz w:val="28"/>
          <w:szCs w:val="28"/>
        </w:rPr>
        <w:t>Initiating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 **التخطيط (</w:t>
      </w:r>
      <w:r w:rsidRPr="008D3D6A">
        <w:rPr>
          <w:rFonts w:ascii="Sakkal Majalla" w:hAnsi="Sakkal Majalla" w:cs="Sakkal Majalla"/>
          <w:sz w:val="28"/>
          <w:szCs w:val="28"/>
        </w:rPr>
        <w:t>Planning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3. **التنفيذ (</w:t>
      </w:r>
      <w:r w:rsidRPr="008D3D6A">
        <w:rPr>
          <w:rFonts w:ascii="Sakkal Majalla" w:hAnsi="Sakkal Majalla" w:cs="Sakkal Majalla"/>
          <w:sz w:val="28"/>
          <w:szCs w:val="28"/>
        </w:rPr>
        <w:t>Executing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4. **المتابعة والتحكم (</w:t>
      </w:r>
      <w:r w:rsidRPr="008D3D6A">
        <w:rPr>
          <w:rFonts w:ascii="Sakkal Majalla" w:hAnsi="Sakkal Majalla" w:cs="Sakkal Majalla"/>
          <w:sz w:val="28"/>
          <w:szCs w:val="28"/>
        </w:rPr>
        <w:t>Monitoring and Controlling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5. **الإغلاق (</w:t>
      </w:r>
      <w:r w:rsidRPr="008D3D6A">
        <w:rPr>
          <w:rFonts w:ascii="Sakkal Majalla" w:hAnsi="Sakkal Majalla" w:cs="Sakkal Majalla"/>
          <w:sz w:val="28"/>
          <w:szCs w:val="28"/>
        </w:rPr>
        <w:t>Closing</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وتتكامل هذه العمليات مع عناصر التخطيط الاستراتيجي، مثل تحليل المخاطر، وإدارة الوقت، وتخصيص الموارد، بما يضمن المواءمة بين الخطط طويلة المدى والتنفيذ الفعلي في قطاع الحديد والصلب، تحتاج المشاريع إلى تنسيق محكم بين مراحل الإنتاج، وعمليات النقل، وخطط التوسع، الأمر الذي يتطلب أن تُدار هذه المشاريع ضمن إطار استراتيجي متكامل، يأخذ بعين الاعتبار الجدول الزمني، والميزانية، وجودة المنتج النهائي.</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**2-2-3 التخطيط الاستراتيجي (مُلخص مدمج)**</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التخطيط الاستراتيجي هو عملية تنظيمية منهجية تُستخدم لتحديد الأهداف بعيدة المدى للمؤسسة، وتوجيه الموارد نحو تحقيق هذه الأهداف. ويتطلب التخطيط الناجح:</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رؤية واضحة.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أهداف قابلة للقياس.</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تحليل بيئي شامل (داخلي وخارجي).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استراتيجيات تنفيذ مدروسة.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آليات متابعة وتقييم مستمر.</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وتبرز أهمية التخطيط الاستراتيجي في المؤسسات الصناعية من حيث:</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تحسين كفاءة استخدام الموارد.</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التفاعل الإيجابي مع التغيرات في السوق.</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lastRenderedPageBreak/>
        <w:t>* رفع الأداء المؤسسي العام.</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ضمان الاستدامة في بيئة تنافسية عالية.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**2-3 الدراسات السابقة – العربية والإنجليزية*</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sz w:val="28"/>
          <w:szCs w:val="28"/>
          <w:rtl/>
        </w:rPr>
        <w:t xml:space="preserve">### </w:t>
      </w:r>
      <w:r w:rsidRPr="008D3D6A">
        <w:rPr>
          <w:rFonts w:ascii="Sakkal Majalla" w:hAnsi="Sakkal Majalla" w:cs="Sakkal Majalla"/>
          <w:b/>
          <w:bCs/>
          <w:sz w:val="28"/>
          <w:szCs w:val="28"/>
          <w:rtl/>
        </w:rPr>
        <w:t>**2-3 الدراسات السابقة**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يساعد استعراض الدراسات السابقة في وضع البحث الحالي ضمن السياق العلمي المناسب، كما يساهم في إبراز ما تم تناوله من قبل الباحثين في موضوع التخطيط الاستراتيجي، وإدارة المشاريع، وتأثير هذه المفاهيم على نجاح المؤسسات، خاصة في السياقات الصناعية. وقد تم تصنيف الدراسات إلى دراسات باللغة العربية وأخرى باللغة الإنجليزية، لعرض تنوع الرؤى والأساليب البحثية.</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sz w:val="28"/>
          <w:szCs w:val="28"/>
          <w:rtl/>
        </w:rPr>
        <w:t xml:space="preserve">#### </w:t>
      </w:r>
      <w:r w:rsidRPr="008D3D6A">
        <w:rPr>
          <w:rFonts w:ascii="Sakkal Majalla" w:hAnsi="Sakkal Majalla" w:cs="Sakkal Majalla"/>
          <w:b/>
          <w:bCs/>
          <w:sz w:val="28"/>
          <w:szCs w:val="28"/>
          <w:rtl/>
        </w:rPr>
        <w:t>**2-3-1 دراسات سابقة باللغة العربية**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xml:space="preserve"> **الدراسة الأولى:**</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**عنوان الدراسة**: أثر التخطيط الاستراتيجي على الأداء المؤسسي – دراسة تطبيقية على المؤسسات الصناعية في السعودية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**الباحث**: د. عبد الله الحربي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**السنة**: 2019</w:t>
      </w:r>
    </w:p>
    <w:p w:rsidR="00B05D90" w:rsidRPr="002E4B3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**أبرز النتائج**: أظهرت الدراسة وجود علاقة إيجابية ذات دلالة إحصائية بين وضوح الاستراتيجية وارتفاع الأداء المؤسسي، وأوصت بتعزيز مشاركة الموظفين في وضع الخطط الاستراتيجية.</w:t>
      </w:r>
    </w:p>
    <w:p w:rsidR="00B05D90" w:rsidRPr="008D3D6A" w:rsidRDefault="00B05D90" w:rsidP="00B05D90">
      <w:pPr>
        <w:jc w:val="right"/>
        <w:rPr>
          <w:rFonts w:ascii="Sakkal Majalla" w:hAnsi="Sakkal Majalla" w:cs="Sakkal Majalla"/>
          <w:b/>
          <w:bCs/>
          <w:sz w:val="28"/>
          <w:szCs w:val="28"/>
          <w:rtl/>
        </w:rPr>
      </w:pPr>
      <w:r w:rsidRPr="008D3D6A">
        <w:rPr>
          <w:rFonts w:ascii="Sakkal Majalla" w:hAnsi="Sakkal Majalla" w:cs="Sakkal Majalla"/>
          <w:b/>
          <w:bCs/>
          <w:sz w:val="28"/>
          <w:szCs w:val="28"/>
          <w:rtl/>
        </w:rPr>
        <w:t>**الدراسة الثانية:**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**عنوان الدراسة**: دور إدارة المشاريع في تحسين كفاءة المؤسسات الصناعية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**الباحثة**: نجلاء أحمد العتيبي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**السنة**: 2021</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**أبرز النتائج**: بيّنت الدراسة أن استخدام أدوات إدارة المشاريع الحديثة يساهم في تقليص الهدر الزمني والمالي في القطاع الصناعي، خاصة في المشاريع الكبرى.</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xml:space="preserve"> **الدراسة الثالثة:**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lastRenderedPageBreak/>
        <w:t>* **عنوان الدراسة**: التخطيط الاستراتيجي كمدخل لتحسين الأداء – دراسة حالة على مصنع للحديد والصلب</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**الباحث**: فهد المطيري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**السنة**: 2017</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**أبرز النتائج**: أوضحت النتائج أن المؤسسة التي تبنّت التخطيط الاستراتيجي شهدت تحسنًا في مؤشرات الإنتاجية والكفاءة التشغيلية، مقارنة بالفترة التي سبقت التطبيق.</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w:t>
      </w:r>
      <w:r w:rsidRPr="008D3D6A">
        <w:rPr>
          <w:rFonts w:ascii="Sakkal Majalla" w:hAnsi="Sakkal Majalla" w:cs="Sakkal Majalla"/>
          <w:b/>
          <w:bCs/>
          <w:sz w:val="28"/>
          <w:szCs w:val="28"/>
          <w:rtl/>
        </w:rPr>
        <w:t>3-2 دراسات سابقة باللغة الإنجليزية**</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Pr>
        <w:t>🔹 **Study 1</w:t>
      </w:r>
      <w:r w:rsidRPr="008D3D6A">
        <w:rPr>
          <w:rFonts w:ascii="Sakkal Majalla" w:hAnsi="Sakkal Majalla" w:cs="Sakkal Majalla"/>
          <w:sz w:val="28"/>
          <w:szCs w:val="28"/>
          <w:rtl/>
        </w:rPr>
        <w:t>:**</w:t>
      </w:r>
    </w:p>
    <w:p w:rsidR="00B05D90" w:rsidRPr="008D3D6A" w:rsidRDefault="00B05D90" w:rsidP="00B05D90">
      <w:pPr>
        <w:rPr>
          <w:rFonts w:ascii="Sakkal Majalla" w:hAnsi="Sakkal Majalla" w:cs="Sakkal Majalla"/>
          <w:sz w:val="28"/>
          <w:szCs w:val="28"/>
        </w:rPr>
      </w:pPr>
      <w:r w:rsidRPr="008D3D6A">
        <w:rPr>
          <w:rFonts w:ascii="Sakkal Majalla" w:hAnsi="Sakkal Majalla" w:cs="Sakkal Majalla"/>
          <w:sz w:val="28"/>
          <w:szCs w:val="28"/>
          <w:rtl/>
        </w:rPr>
        <w:t>* **</w:t>
      </w:r>
      <w:r w:rsidRPr="008D3D6A">
        <w:rPr>
          <w:rFonts w:ascii="Sakkal Majalla" w:hAnsi="Sakkal Majalla" w:cs="Sakkal Majalla"/>
          <w:sz w:val="28"/>
          <w:szCs w:val="28"/>
        </w:rPr>
        <w:t>Title**: Strategic Planning and Organizational Success in the Manufacturing Sector</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sz w:val="28"/>
          <w:szCs w:val="28"/>
        </w:rPr>
        <w:t>Author**: Michael R. Johnson</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sz w:val="28"/>
          <w:szCs w:val="28"/>
        </w:rPr>
        <w:t>Year**: 2018</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sz w:val="28"/>
          <w:szCs w:val="28"/>
        </w:rPr>
        <w:t>Key Findings**: Found that firms with clear strategic plans had 30% higher performance indicators than those without formal planning structures</w:t>
      </w:r>
      <w:r w:rsidRPr="008D3D6A">
        <w:rPr>
          <w:rFonts w:ascii="Sakkal Majalla" w:hAnsi="Sakkal Majalla" w:cs="Sakkal Majalla"/>
          <w:sz w:val="28"/>
          <w:szCs w:val="28"/>
          <w:rtl/>
        </w:rPr>
        <w:t>.</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Pr>
        <w:t>🔹 **Study 2</w:t>
      </w:r>
      <w:r w:rsidRPr="008D3D6A">
        <w:rPr>
          <w:rFonts w:ascii="Sakkal Majalla" w:hAnsi="Sakkal Majalla" w:cs="Sakkal Majalla"/>
          <w:sz w:val="28"/>
          <w:szCs w:val="28"/>
          <w:rtl/>
        </w:rPr>
        <w:t>:**</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sz w:val="28"/>
          <w:szCs w:val="28"/>
        </w:rPr>
        <w:t>Title**: Project Management Practices and Schedule Compression in Industrial Enterprises</w:t>
      </w:r>
    </w:p>
    <w:p w:rsidR="00B05D90" w:rsidRPr="008D3D6A" w:rsidRDefault="00B05D90" w:rsidP="00B05D90">
      <w:pPr>
        <w:rPr>
          <w:rFonts w:ascii="Sakkal Majalla" w:hAnsi="Sakkal Majalla" w:cs="Sakkal Majalla"/>
          <w:sz w:val="28"/>
          <w:szCs w:val="28"/>
        </w:rPr>
      </w:pPr>
      <w:r w:rsidRPr="008D3D6A">
        <w:rPr>
          <w:rFonts w:ascii="Sakkal Majalla" w:hAnsi="Sakkal Majalla" w:cs="Sakkal Majalla"/>
          <w:sz w:val="28"/>
          <w:szCs w:val="28"/>
          <w:rtl/>
        </w:rPr>
        <w:t>* **</w:t>
      </w:r>
      <w:r w:rsidRPr="008D3D6A">
        <w:rPr>
          <w:rFonts w:ascii="Sakkal Majalla" w:hAnsi="Sakkal Majalla" w:cs="Sakkal Majalla"/>
          <w:sz w:val="28"/>
          <w:szCs w:val="28"/>
        </w:rPr>
        <w:t>Author**: Laura Smith</w:t>
      </w: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sz w:val="28"/>
          <w:szCs w:val="28"/>
        </w:rPr>
        <w:t>Year**: 2020</w:t>
      </w:r>
    </w:p>
    <w:p w:rsidR="00B05D90" w:rsidRPr="008D3D6A" w:rsidRDefault="00B05D90" w:rsidP="00B05D90">
      <w:pPr>
        <w:rPr>
          <w:rFonts w:ascii="Sakkal Majalla" w:hAnsi="Sakkal Majalla" w:cs="Sakkal Majalla"/>
          <w:sz w:val="28"/>
          <w:szCs w:val="28"/>
        </w:rPr>
      </w:pPr>
      <w:r w:rsidRPr="008D3D6A">
        <w:rPr>
          <w:rFonts w:ascii="Sakkal Majalla" w:hAnsi="Sakkal Majalla" w:cs="Sakkal Majalla"/>
          <w:sz w:val="28"/>
          <w:szCs w:val="28"/>
          <w:rtl/>
        </w:rPr>
        <w:t>* **</w:t>
      </w:r>
      <w:r w:rsidRPr="008D3D6A">
        <w:rPr>
          <w:rFonts w:ascii="Sakkal Majalla" w:hAnsi="Sakkal Majalla" w:cs="Sakkal Majalla"/>
          <w:sz w:val="28"/>
          <w:szCs w:val="28"/>
        </w:rPr>
        <w:t>Key Findings**: Identified that schedule compression techniques, when aligned with strategic goals, can enhance delivery efficiency without compromising quality</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p>
    <w:p w:rsidR="00B05D90" w:rsidRDefault="00B05D90" w:rsidP="00B05D90">
      <w:pPr>
        <w:jc w:val="right"/>
        <w:rPr>
          <w:rFonts w:ascii="Sakkal Majalla" w:hAnsi="Sakkal Majalla" w:cs="Sakkal Majalla"/>
          <w:sz w:val="28"/>
          <w:szCs w:val="28"/>
        </w:rPr>
      </w:pPr>
    </w:p>
    <w:p w:rsidR="00B05D90" w:rsidRPr="008D3D6A" w:rsidRDefault="00B05D90" w:rsidP="00B05D90">
      <w:pPr>
        <w:jc w:val="right"/>
        <w:rPr>
          <w:rFonts w:ascii="Sakkal Majalla" w:hAnsi="Sakkal Majalla" w:cs="Sakkal Majalla"/>
          <w:sz w:val="28"/>
          <w:szCs w:val="28"/>
          <w:rtl/>
        </w:rPr>
      </w:pPr>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Pr>
        <w:t>🔹 **Study 3</w:t>
      </w:r>
      <w:r w:rsidRPr="008D3D6A">
        <w:rPr>
          <w:rFonts w:ascii="Sakkal Majalla" w:hAnsi="Sakkal Majalla" w:cs="Sakkal Majalla"/>
          <w:sz w:val="28"/>
          <w:szCs w:val="28"/>
          <w:rtl/>
        </w:rPr>
        <w:t>:**</w:t>
      </w:r>
    </w:p>
    <w:p w:rsidR="00B05D90" w:rsidRPr="008D3D6A" w:rsidRDefault="00B05D90" w:rsidP="00B05D90">
      <w:pPr>
        <w:rPr>
          <w:rFonts w:ascii="Sakkal Majalla" w:hAnsi="Sakkal Majalla" w:cs="Sakkal Majalla"/>
          <w:sz w:val="28"/>
          <w:szCs w:val="28"/>
        </w:rPr>
      </w:pPr>
      <w:r w:rsidRPr="008D3D6A">
        <w:rPr>
          <w:rFonts w:ascii="Sakkal Majalla" w:hAnsi="Sakkal Majalla" w:cs="Sakkal Majalla"/>
          <w:sz w:val="28"/>
          <w:szCs w:val="28"/>
          <w:rtl/>
        </w:rPr>
        <w:t>* **</w:t>
      </w:r>
      <w:r w:rsidRPr="008D3D6A">
        <w:rPr>
          <w:rFonts w:ascii="Sakkal Majalla" w:hAnsi="Sakkal Majalla" w:cs="Sakkal Majalla"/>
          <w:sz w:val="28"/>
          <w:szCs w:val="28"/>
        </w:rPr>
        <w:t>Title**: The Impact of Strategic Thinking on Competitive Advantage in the Steel Industry</w:t>
      </w:r>
    </w:p>
    <w:p w:rsidR="00B05D90" w:rsidRPr="008D3D6A" w:rsidRDefault="00B05D90" w:rsidP="00B05D90">
      <w:pPr>
        <w:rPr>
          <w:rFonts w:ascii="Sakkal Majalla" w:hAnsi="Sakkal Majalla" w:cs="Sakkal Majalla"/>
          <w:sz w:val="28"/>
          <w:szCs w:val="28"/>
        </w:rPr>
      </w:pPr>
      <w:r w:rsidRPr="008D3D6A">
        <w:rPr>
          <w:rFonts w:ascii="Sakkal Majalla" w:hAnsi="Sakkal Majalla" w:cs="Sakkal Majalla"/>
          <w:sz w:val="28"/>
          <w:szCs w:val="28"/>
          <w:rtl/>
        </w:rPr>
        <w:lastRenderedPageBreak/>
        <w:t>* **</w:t>
      </w:r>
      <w:r w:rsidRPr="008D3D6A">
        <w:rPr>
          <w:rFonts w:ascii="Sakkal Majalla" w:hAnsi="Sakkal Majalla" w:cs="Sakkal Majalla"/>
          <w:sz w:val="28"/>
          <w:szCs w:val="28"/>
        </w:rPr>
        <w:t>Author**: Ahmed Al-</w:t>
      </w:r>
      <w:proofErr w:type="spellStart"/>
      <w:r w:rsidRPr="008D3D6A">
        <w:rPr>
          <w:rFonts w:ascii="Sakkal Majalla" w:hAnsi="Sakkal Majalla" w:cs="Sakkal Majalla"/>
          <w:sz w:val="28"/>
          <w:szCs w:val="28"/>
        </w:rPr>
        <w:t>Khatib</w:t>
      </w:r>
      <w:proofErr w:type="spellEnd"/>
    </w:p>
    <w:p w:rsidR="00B05D90" w:rsidRPr="008D3D6A" w:rsidRDefault="00B05D90" w:rsidP="00B05D90">
      <w:pPr>
        <w:rPr>
          <w:rFonts w:ascii="Sakkal Majalla" w:hAnsi="Sakkal Majalla" w:cs="Sakkal Majalla"/>
          <w:sz w:val="28"/>
          <w:szCs w:val="28"/>
          <w:rtl/>
        </w:rPr>
      </w:pPr>
      <w:r w:rsidRPr="008D3D6A">
        <w:rPr>
          <w:rFonts w:ascii="Sakkal Majalla" w:hAnsi="Sakkal Majalla" w:cs="Sakkal Majalla"/>
          <w:sz w:val="28"/>
          <w:szCs w:val="28"/>
          <w:rtl/>
        </w:rPr>
        <w:t>* **</w:t>
      </w:r>
      <w:r w:rsidRPr="008D3D6A">
        <w:rPr>
          <w:rFonts w:ascii="Sakkal Majalla" w:hAnsi="Sakkal Majalla" w:cs="Sakkal Majalla"/>
          <w:sz w:val="28"/>
          <w:szCs w:val="28"/>
        </w:rPr>
        <w:t>Year**: 2022</w:t>
      </w:r>
    </w:p>
    <w:p w:rsidR="00B05D90" w:rsidRPr="008D3D6A" w:rsidRDefault="00B05D90" w:rsidP="00B05D90">
      <w:pPr>
        <w:rPr>
          <w:rFonts w:ascii="Sakkal Majalla" w:hAnsi="Sakkal Majalla" w:cs="Sakkal Majalla"/>
          <w:sz w:val="28"/>
          <w:szCs w:val="28"/>
        </w:rPr>
      </w:pPr>
      <w:r w:rsidRPr="008D3D6A">
        <w:rPr>
          <w:rFonts w:ascii="Sakkal Majalla" w:hAnsi="Sakkal Majalla" w:cs="Sakkal Majalla"/>
          <w:sz w:val="28"/>
          <w:szCs w:val="28"/>
          <w:rtl/>
        </w:rPr>
        <w:t>* **</w:t>
      </w:r>
      <w:r w:rsidRPr="008D3D6A">
        <w:rPr>
          <w:rFonts w:ascii="Sakkal Majalla" w:hAnsi="Sakkal Majalla" w:cs="Sakkal Majalla"/>
          <w:sz w:val="28"/>
          <w:szCs w:val="28"/>
        </w:rPr>
        <w:t>Key Findings**: Highlighted that strategic thinking and scenario planning helped steel firms navigate volatile market changes more effectively</w:t>
      </w:r>
      <w:r w:rsidRPr="008D3D6A">
        <w:rPr>
          <w:rFonts w:ascii="Sakkal Majalla" w:hAnsi="Sakkal Majalla" w:cs="Sakkal Majalla"/>
          <w:sz w:val="28"/>
          <w:szCs w:val="28"/>
          <w:rtl/>
        </w:rPr>
        <w:t>.</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**2-4 أوجه الاستفادة من الدراسات السابقة**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**2-5 ما يميز هذه الدراسة عن الدراسات السابقة**؟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xml:space="preserve"> **2-4 أوجه الاستفادة من الدراسات السابقة**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شكّلت الدراسات السابقة العربية والأجنبية مرجعًا أساسيًا لبناء الإطار النظري والمنهجي لهذا البحث، حيث تم الاستفادة منها على النحو التالي:</w:t>
      </w:r>
    </w:p>
    <w:p w:rsidR="00B05D90" w:rsidRPr="008D3D6A" w:rsidRDefault="00B05D90" w:rsidP="00B05D90">
      <w:pPr>
        <w:pStyle w:val="a6"/>
        <w:numPr>
          <w:ilvl w:val="0"/>
          <w:numId w:val="17"/>
        </w:numPr>
        <w:bidi/>
        <w:spacing w:after="200" w:line="276" w:lineRule="auto"/>
        <w:jc w:val="both"/>
        <w:rPr>
          <w:rFonts w:ascii="Sakkal Majalla" w:hAnsi="Sakkal Majalla" w:cs="Sakkal Majalla"/>
          <w:b/>
          <w:bCs/>
          <w:sz w:val="28"/>
          <w:szCs w:val="28"/>
          <w:rtl/>
        </w:rPr>
      </w:pPr>
      <w:r w:rsidRPr="008D3D6A">
        <w:rPr>
          <w:rFonts w:ascii="Sakkal Majalla" w:hAnsi="Sakkal Majalla" w:cs="Sakkal Majalla"/>
          <w:b/>
          <w:bCs/>
          <w:sz w:val="28"/>
          <w:szCs w:val="28"/>
          <w:rtl/>
        </w:rPr>
        <w:t>**تحديد المفاهيم الأساسية**: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ساعدت في بلورة المفاهيم الجوهرية مثل التخطيط الاستراتيجي، وإدارة المشاريع، وضغط الجدول الزمني، وتوضيح أبعادها النظرية والتطبيقية.</w:t>
      </w:r>
    </w:p>
    <w:p w:rsidR="00B05D90" w:rsidRPr="008D3D6A" w:rsidRDefault="00B05D90" w:rsidP="00B05D90">
      <w:pPr>
        <w:pStyle w:val="a6"/>
        <w:numPr>
          <w:ilvl w:val="0"/>
          <w:numId w:val="17"/>
        </w:numPr>
        <w:bidi/>
        <w:spacing w:after="200" w:line="276" w:lineRule="auto"/>
        <w:rPr>
          <w:rFonts w:ascii="Sakkal Majalla" w:hAnsi="Sakkal Majalla" w:cs="Sakkal Majalla"/>
          <w:b/>
          <w:bCs/>
          <w:sz w:val="28"/>
          <w:szCs w:val="28"/>
          <w:rtl/>
        </w:rPr>
      </w:pPr>
      <w:r w:rsidRPr="008D3D6A">
        <w:rPr>
          <w:rFonts w:ascii="Sakkal Majalla" w:hAnsi="Sakkal Majalla" w:cs="Sakkal Majalla"/>
          <w:b/>
          <w:bCs/>
          <w:sz w:val="28"/>
          <w:szCs w:val="28"/>
          <w:rtl/>
        </w:rPr>
        <w:t>**صياغة فروض البحث**</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xml:space="preserve">ساهمت نتائج الدراسات السابقة في توجيه فرضيات البحث نحو علاقات محددة بين ممارسات التخطيط ونجاح المؤسسات </w:t>
      </w:r>
      <w:r>
        <w:rPr>
          <w:rFonts w:ascii="Sakkal Majalla" w:hAnsi="Sakkal Majalla" w:cs="Sakkal Majalla"/>
          <w:sz w:val="28"/>
          <w:szCs w:val="28"/>
          <w:rtl/>
        </w:rPr>
        <w:t>الصناعي</w:t>
      </w:r>
      <w:r>
        <w:rPr>
          <w:rFonts w:ascii="Sakkal Majalla" w:hAnsi="Sakkal Majalla" w:cs="Sakkal Majalla" w:hint="cs"/>
          <w:sz w:val="28"/>
          <w:szCs w:val="28"/>
          <w:rtl/>
        </w:rPr>
        <w:t>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3. **اختيار المنهجية المناسبة**: أوضحت توجهات الباحثين في استخدام المنهج الوصفي التحليلي والأدوات الكمية (كالاستبانة) في هذا النوع من الدراسات، مما عزّز اختيار المنهجية الحالية.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4. **التعرف على أدوات القياس المستخدمة**: تم الاطلاع على مقاييس الأداء المؤسسي، ومؤشرات نجاح المشاريع، مما ساعد في بناء أداة الاستبانة الملائمة.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5. **تجنب التكرار وتحديد فجوة البحث**: من خلال الاطلاع على ما تم تناوله سابقًا، أمكن تحديد ما لم يتم التركيز عليه، وخاصة في سياق قطاع الحديد والصلب داخل المملكة العربية السعودية</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 **2-5 ما يميز هذه الدراسة عن الدراسات السابقة**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رغم وجود العديد من الدراسات التي تناولت التخطيط الاستراتيجي وأثره على أداء المؤسسات، إلا أن هذه الدراسة تميزت بعدة نقاط رئيسية: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lastRenderedPageBreak/>
        <w:t>1. **التركيز القطاعي الدقيق**: تستهدف الدراسة قطاع الحديد والصلب في المملكة العربية السعودية، وهو قطاع حيوي لم يُتناول كثيرًا بالدراسة التطبيقية المباشرة.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2. **دمج الأبعاد الزمنية والإدارية**: تسلط الضوء على العلاقة بين التخطيط الاستراتيجي وضغط الجدول الزمني وإدارة المشاريع، وهو دمج نادر في الدراسات السابقة.</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3. **الحداثة والتطبيق الواقعي**: تتضمن بيانات ميدانية حديثة من داخل المؤسسات الصناعية، تعكس الواقع العملي وتقدّم توصيات تطبيقية يمكن الاستفادة منها فعليًا.</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**الخصوصية الجغرافية**: تركّز على بيئة المملكة العربية السعودية، بما فيها من تحديات اقتصادية وتنموية ترتبط برؤية السعودية 2030.</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5. **المنهجية المتكاملة**: تجمع بين الإطار النظري والتحليل الميداني بأسلوب متوازن، لتقديم رؤية شاملة وواقعية لأثر التخطيط الاستراتيجي.</w:t>
      </w:r>
    </w:p>
    <w:p w:rsidR="00B05D90" w:rsidRPr="008D3D6A" w:rsidRDefault="00B05D90" w:rsidP="00B05D90">
      <w:pPr>
        <w:jc w:val="right"/>
        <w:rPr>
          <w:rFonts w:ascii="Sakkal Majalla" w:hAnsi="Sakkal Majalla" w:cs="Sakkal Majalla"/>
          <w:sz w:val="28"/>
          <w:szCs w:val="28"/>
          <w:rtl/>
        </w:rPr>
      </w:pPr>
      <w:r w:rsidRPr="008D3D6A">
        <w:rPr>
          <w:rFonts w:ascii="Sakkal Majalla" w:hAnsi="Sakkal Majalla" w:cs="Sakkal Majalla"/>
          <w:sz w:val="28"/>
          <w:szCs w:val="28"/>
          <w:rtl/>
        </w:rPr>
        <w:t>**2-6 خلاصة الفصل**؟</w:t>
      </w:r>
    </w:p>
    <w:p w:rsidR="00B05D90" w:rsidRPr="008D3D6A" w:rsidRDefault="00B05D90" w:rsidP="00B05D90">
      <w:pPr>
        <w:jc w:val="right"/>
        <w:rPr>
          <w:rFonts w:ascii="Sakkal Majalla" w:hAnsi="Sakkal Majalla" w:cs="Sakkal Majalla"/>
          <w:sz w:val="28"/>
          <w:szCs w:val="28"/>
        </w:rPr>
      </w:pPr>
      <w:r w:rsidRPr="008D3D6A">
        <w:rPr>
          <w:rFonts w:ascii="Sakkal Majalla" w:hAnsi="Sakkal Majalla" w:cs="Sakkal Majalla"/>
          <w:sz w:val="28"/>
          <w:szCs w:val="28"/>
          <w:rtl/>
        </w:rPr>
        <w:t xml:space="preserve">تناول هذا الفصل الجوانب النظرية </w:t>
      </w:r>
      <w:proofErr w:type="spellStart"/>
      <w:r w:rsidRPr="008D3D6A">
        <w:rPr>
          <w:rFonts w:ascii="Sakkal Majalla" w:hAnsi="Sakkal Majalla" w:cs="Sakkal Majalla"/>
          <w:sz w:val="28"/>
          <w:szCs w:val="28"/>
          <w:rtl/>
        </w:rPr>
        <w:t>والمفاهيمية</w:t>
      </w:r>
      <w:proofErr w:type="spellEnd"/>
      <w:r w:rsidRPr="008D3D6A">
        <w:rPr>
          <w:rFonts w:ascii="Sakkal Majalla" w:hAnsi="Sakkal Majalla" w:cs="Sakkal Majalla"/>
          <w:sz w:val="28"/>
          <w:szCs w:val="28"/>
          <w:rtl/>
        </w:rPr>
        <w:t xml:space="preserve"> المرتبطة بموضوع البحث، حيث استعرض مفاهيم التخطيط الاستراتيجي، وضغط الجدول الزمني، وإدارة المشاريع، باعتبارها مرتكزات أساسية لفهم آليات نجاح المؤسسات الصناعية. وتم التطرق إلى مراحل التخطيط الاستراتيجي ونماذجه، والعوامل التي تساهم في نجاحه أو تعيق تنفيذه، مع التركيز على البيئة الصناعية كمجال للتطبيق كما تم استعراض مجموعة من الدراسات السابقة، العربية والأجنبية، التي تناولت موضوعات قريبة من مجال البحث، وتم تحليلها من حيث الأهداف والمنهج والنتائج، مع توضيح أوجه الاستفادة منها، وتحديد ما يميز هذه الدراسة عن غيرها من حيث التوجه والمنهج والسياق التطبيقي ويمهّد هذا الفصل للفصل الثالث، الذي سيعرض **الدراسة التطبيقية** في قطاع الحديد والصلب في المملكة العربية السعودية، من خلال تحليل الواقع العملي لممارسات التخطيط الاستراتيجي في هذا القطاع الحيوي.</w:t>
      </w:r>
    </w:p>
    <w:p w:rsidR="00B05D90" w:rsidRPr="008D3D6A" w:rsidRDefault="00B05D90" w:rsidP="00B05D90">
      <w:pPr>
        <w:jc w:val="right"/>
        <w:rPr>
          <w:rFonts w:ascii="Sakkal Majalla" w:hAnsi="Sakkal Majalla" w:cs="Sakkal Majalla"/>
          <w:sz w:val="28"/>
          <w:szCs w:val="28"/>
          <w:rtl/>
        </w:rPr>
      </w:pPr>
    </w:p>
    <w:p w:rsidR="00B05D90" w:rsidRPr="008D3D6A" w:rsidRDefault="00B05D90" w:rsidP="00B05D90">
      <w:pPr>
        <w:rPr>
          <w:rFonts w:ascii="Sakkal Majalla" w:hAnsi="Sakkal Majalla" w:cs="Sakkal Majalla"/>
          <w:sz w:val="28"/>
          <w:szCs w:val="28"/>
        </w:rPr>
      </w:pPr>
    </w:p>
    <w:p w:rsidR="009608C0" w:rsidRDefault="009608C0"/>
    <w:p w:rsidR="00DC5425" w:rsidRDefault="00DC5425"/>
    <w:p w:rsidR="00DC5425" w:rsidRDefault="00DC5425"/>
    <w:p w:rsidR="00DC5425" w:rsidRDefault="00DC5425"/>
    <w:p w:rsidR="00DC5425" w:rsidRDefault="00DC5425"/>
    <w:p w:rsidR="00DC5425" w:rsidRPr="00B033E7" w:rsidRDefault="00DC5425" w:rsidP="00DC5425">
      <w:pPr>
        <w:spacing w:line="259" w:lineRule="auto"/>
        <w:rPr>
          <w:rFonts w:ascii="Sakkal Majalla" w:eastAsia="Calibri" w:hAnsi="Sakkal Majalla" w:cs="Sakkal Majalla"/>
          <w:b/>
          <w:bCs/>
          <w:sz w:val="28"/>
          <w:szCs w:val="28"/>
          <w:lang w:bidi="ar-EG"/>
        </w:rPr>
      </w:pPr>
      <w:r>
        <w:rPr>
          <w:noProof/>
        </w:rPr>
        <w:lastRenderedPageBreak/>
        <w:drawing>
          <wp:anchor distT="0" distB="0" distL="114300" distR="114300" simplePos="0" relativeHeight="251661312" behindDoc="1" locked="0" layoutInCell="1" allowOverlap="1" wp14:anchorId="2B76E2A1" wp14:editId="0AE106AD">
            <wp:simplePos x="0" y="0"/>
            <wp:positionH relativeFrom="margin">
              <wp:align>right</wp:align>
            </wp:positionH>
            <wp:positionV relativeFrom="paragraph">
              <wp:posOffset>84</wp:posOffset>
            </wp:positionV>
            <wp:extent cx="1609090" cy="1447165"/>
            <wp:effectExtent l="0" t="0" r="0" b="635"/>
            <wp:wrapTight wrapText="bothSides">
              <wp:wrapPolygon edited="0">
                <wp:start x="0" y="0"/>
                <wp:lineTo x="0" y="21325"/>
                <wp:lineTo x="21225" y="21325"/>
                <wp:lineTo x="21225" y="0"/>
                <wp:lineTo x="0" y="0"/>
              </wp:wrapPolygon>
            </wp:wrapTight>
            <wp:docPr id="1541236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36992" name=""/>
                    <pic:cNvPicPr/>
                  </pic:nvPicPr>
                  <pic:blipFill>
                    <a:blip r:embed="rId8">
                      <a:extLst>
                        <a:ext uri="{28A0092B-C50C-407E-A947-70E740481C1C}">
                          <a14:useLocalDpi xmlns:a14="http://schemas.microsoft.com/office/drawing/2010/main" val="0"/>
                        </a:ext>
                      </a:extLst>
                    </a:blip>
                    <a:stretch>
                      <a:fillRect/>
                    </a:stretch>
                  </pic:blipFill>
                  <pic:spPr>
                    <a:xfrm>
                      <a:off x="0" y="0"/>
                      <a:ext cx="1609090" cy="1447165"/>
                    </a:xfrm>
                    <a:prstGeom prst="rect">
                      <a:avLst/>
                    </a:prstGeom>
                  </pic:spPr>
                </pic:pic>
              </a:graphicData>
            </a:graphic>
          </wp:anchor>
        </w:drawing>
      </w:r>
      <w:r>
        <w:rPr>
          <w:rFonts w:ascii="Sakkal Majalla" w:eastAsia="Calibri" w:hAnsi="Sakkal Majalla" w:cs="Sakkal Majalla" w:hint="cs"/>
          <w:b/>
          <w:bCs/>
          <w:sz w:val="28"/>
          <w:szCs w:val="28"/>
          <w:rtl/>
          <w:lang w:bidi="ar-EG"/>
        </w:rPr>
        <w:t xml:space="preserve"> </w:t>
      </w:r>
      <w:proofErr w:type="spellStart"/>
      <w:r w:rsidRPr="00B033E7">
        <w:rPr>
          <w:rFonts w:ascii="Sakkal Majalla" w:eastAsia="Calibri" w:hAnsi="Sakkal Majalla" w:cs="Sakkal Majalla"/>
          <w:b/>
          <w:bCs/>
          <w:sz w:val="28"/>
          <w:szCs w:val="28"/>
          <w:lang w:bidi="ar-EG"/>
        </w:rPr>
        <w:t>Midocean</w:t>
      </w:r>
      <w:proofErr w:type="spellEnd"/>
      <w:r w:rsidRPr="00B033E7">
        <w:rPr>
          <w:rFonts w:ascii="Sakkal Majalla" w:eastAsia="Calibri" w:hAnsi="Sakkal Majalla" w:cs="Sakkal Majalla"/>
          <w:b/>
          <w:bCs/>
          <w:sz w:val="28"/>
          <w:szCs w:val="28"/>
          <w:lang w:bidi="ar-EG"/>
        </w:rPr>
        <w:t xml:space="preserve"> University</w:t>
      </w:r>
    </w:p>
    <w:p w:rsidR="00DC5425" w:rsidRPr="00B033E7" w:rsidRDefault="00DC5425" w:rsidP="00DC5425">
      <w:pPr>
        <w:spacing w:line="259" w:lineRule="auto"/>
        <w:rPr>
          <w:rFonts w:ascii="Sakkal Majalla" w:eastAsia="Calibri" w:hAnsi="Sakkal Majalla" w:cs="Sakkal Majalla"/>
          <w:b/>
          <w:bCs/>
          <w:sz w:val="28"/>
          <w:szCs w:val="28"/>
          <w:lang w:bidi="ar-EG"/>
        </w:rPr>
      </w:pPr>
      <w:r w:rsidRPr="00B033E7">
        <w:rPr>
          <w:rFonts w:ascii="Sakkal Majalla" w:eastAsia="Calibri" w:hAnsi="Sakkal Majalla" w:cs="Sakkal Majalla"/>
          <w:b/>
          <w:bCs/>
          <w:sz w:val="28"/>
          <w:szCs w:val="28"/>
          <w:lang w:bidi="ar-EG"/>
        </w:rPr>
        <w:t>College of Management</w:t>
      </w:r>
    </w:p>
    <w:p w:rsidR="00DC5425" w:rsidRPr="00714465" w:rsidRDefault="00DC5425" w:rsidP="00DC5425">
      <w:pPr>
        <w:spacing w:line="259" w:lineRule="auto"/>
        <w:rPr>
          <w:rFonts w:ascii="Sakkal Majalla" w:eastAsia="Calibri" w:hAnsi="Sakkal Majalla" w:cs="Sakkal Majalla"/>
          <w:sz w:val="28"/>
          <w:szCs w:val="28"/>
          <w:lang w:bidi="ar-EG"/>
        </w:rPr>
      </w:pPr>
      <w:r w:rsidRPr="00B033E7">
        <w:rPr>
          <w:rFonts w:ascii="Sakkal Majalla" w:eastAsia="Calibri" w:hAnsi="Sakkal Majalla" w:cs="Sakkal Majalla"/>
          <w:b/>
          <w:bCs/>
          <w:sz w:val="28"/>
          <w:szCs w:val="28"/>
          <w:lang w:bidi="ar-EG"/>
        </w:rPr>
        <w:t>Department/Major in Strategic Management</w:t>
      </w:r>
    </w:p>
    <w:p w:rsidR="00DC5425" w:rsidRPr="00714465" w:rsidRDefault="00DC5425" w:rsidP="00DC5425">
      <w:pPr>
        <w:bidi/>
        <w:spacing w:line="259" w:lineRule="auto"/>
        <w:rPr>
          <w:rFonts w:ascii="Sakkal Majalla" w:eastAsia="Calibri" w:hAnsi="Sakkal Majalla" w:cs="Sakkal Majalla"/>
          <w:sz w:val="28"/>
          <w:szCs w:val="28"/>
          <w:rtl/>
        </w:rPr>
      </w:pPr>
    </w:p>
    <w:p w:rsidR="00DC5425" w:rsidRDefault="00DC5425" w:rsidP="00DC5425">
      <w:pPr>
        <w:bidi/>
        <w:spacing w:line="259" w:lineRule="auto"/>
        <w:jc w:val="center"/>
        <w:rPr>
          <w:rFonts w:ascii="Sakkal Majalla" w:eastAsia="Calibri" w:hAnsi="Sakkal Majalla" w:cs="Sakkal Majalla"/>
          <w:b/>
          <w:bCs/>
          <w:sz w:val="28"/>
          <w:szCs w:val="28"/>
          <w:rtl/>
        </w:rPr>
      </w:pPr>
    </w:p>
    <w:p w:rsidR="00DC5425" w:rsidRDefault="00DC5425" w:rsidP="00DC5425">
      <w:pPr>
        <w:bidi/>
        <w:spacing w:line="259" w:lineRule="auto"/>
        <w:jc w:val="center"/>
        <w:rPr>
          <w:rFonts w:ascii="Sakkal Majalla" w:eastAsia="Calibri" w:hAnsi="Sakkal Majalla" w:cs="Sakkal Majalla"/>
          <w:b/>
          <w:bCs/>
          <w:sz w:val="28"/>
          <w:szCs w:val="28"/>
          <w:rtl/>
        </w:rPr>
      </w:pPr>
    </w:p>
    <w:p w:rsidR="00DC5425" w:rsidRDefault="00DC5425" w:rsidP="00DC5425">
      <w:pPr>
        <w:spacing w:line="259" w:lineRule="auto"/>
        <w:jc w:val="center"/>
        <w:rPr>
          <w:rFonts w:ascii="Sakkal Majalla" w:eastAsia="Calibri" w:hAnsi="Sakkal Majalla" w:cs="Sakkal Majalla"/>
          <w:b/>
          <w:bCs/>
          <w:sz w:val="28"/>
          <w:szCs w:val="28"/>
          <w:lang w:bidi="ar-EG"/>
        </w:rPr>
      </w:pPr>
      <w:r w:rsidRPr="00B033E7">
        <w:rPr>
          <w:rFonts w:ascii="Sakkal Majalla" w:eastAsia="Calibri" w:hAnsi="Sakkal Majalla" w:cs="Sakkal Majalla"/>
          <w:b/>
          <w:bCs/>
          <w:sz w:val="28"/>
          <w:szCs w:val="28"/>
          <w:lang w:bidi="ar-EG"/>
        </w:rPr>
        <w:t>Research title</w:t>
      </w:r>
    </w:p>
    <w:p w:rsidR="00DC5425" w:rsidRPr="00714465" w:rsidRDefault="00DC5425" w:rsidP="00DC5425">
      <w:pPr>
        <w:spacing w:line="259" w:lineRule="auto"/>
        <w:jc w:val="center"/>
        <w:rPr>
          <w:rFonts w:ascii="Sakkal Majalla" w:eastAsia="Calibri" w:hAnsi="Sakkal Majalla" w:cs="Sakkal Majalla"/>
          <w:sz w:val="28"/>
          <w:szCs w:val="28"/>
          <w:lang w:bidi="ar-EG"/>
        </w:rPr>
      </w:pPr>
      <w:r w:rsidRPr="00B033E7">
        <w:rPr>
          <w:rFonts w:ascii="Sakkal Majalla" w:eastAsia="Calibri" w:hAnsi="Sakkal Majalla" w:cs="Sakkal Majalla"/>
          <w:b/>
          <w:bCs/>
          <w:sz w:val="28"/>
          <w:szCs w:val="28"/>
          <w:lang w:bidi="ar-EG"/>
        </w:rPr>
        <w:t>The Impact of Strategic Planning on Institutional Success: An Applied Study of the Iron and Steel Sector in the Kingdom of Saudi Arabia</w:t>
      </w:r>
    </w:p>
    <w:p w:rsidR="00DC5425" w:rsidRPr="00714465" w:rsidRDefault="00DC5425" w:rsidP="00DC5425">
      <w:pPr>
        <w:bidi/>
        <w:spacing w:line="259" w:lineRule="auto"/>
        <w:rPr>
          <w:rFonts w:ascii="Sakkal Majalla" w:eastAsia="Calibri" w:hAnsi="Sakkal Majalla" w:cs="Sakkal Majalla"/>
          <w:b/>
          <w:bCs/>
          <w:sz w:val="28"/>
          <w:szCs w:val="28"/>
          <w:rtl/>
        </w:rPr>
      </w:pPr>
    </w:p>
    <w:p w:rsidR="00DC5425" w:rsidRPr="00714465" w:rsidRDefault="00DC5425" w:rsidP="00DC5425">
      <w:pPr>
        <w:spacing w:line="259" w:lineRule="auto"/>
        <w:jc w:val="center"/>
        <w:rPr>
          <w:rFonts w:ascii="Sakkal Majalla" w:eastAsia="Calibri" w:hAnsi="Sakkal Majalla" w:cs="Sakkal Majalla"/>
          <w:b/>
          <w:bCs/>
          <w:sz w:val="28"/>
          <w:szCs w:val="28"/>
          <w:lang w:bidi="ar-EG"/>
        </w:rPr>
      </w:pPr>
      <w:r w:rsidRPr="00B033E7">
        <w:rPr>
          <w:rFonts w:ascii="Sakkal Majalla" w:eastAsia="Calibri" w:hAnsi="Sakkal Majalla" w:cs="Sakkal Majalla"/>
          <w:b/>
          <w:bCs/>
          <w:sz w:val="28"/>
          <w:szCs w:val="28"/>
          <w:lang w:bidi="ar-EG"/>
        </w:rPr>
        <w:t>Student preparation</w:t>
      </w:r>
      <w:r>
        <w:rPr>
          <w:rFonts w:ascii="Sakkal Majalla" w:eastAsia="Calibri" w:hAnsi="Sakkal Majalla" w:cs="Sakkal Majalla"/>
          <w:b/>
          <w:bCs/>
          <w:sz w:val="28"/>
          <w:szCs w:val="28"/>
          <w:lang w:bidi="ar-EG"/>
        </w:rPr>
        <w:t xml:space="preserve">/ </w:t>
      </w:r>
      <w:r w:rsidRPr="00506DF6">
        <w:rPr>
          <w:rFonts w:ascii="Sakkal Majalla" w:eastAsia="Calibri" w:hAnsi="Sakkal Majalla" w:cs="Sakkal Majalla"/>
          <w:b/>
          <w:bCs/>
          <w:sz w:val="28"/>
          <w:szCs w:val="28"/>
          <w:lang w:bidi="ar-EG"/>
        </w:rPr>
        <w:t xml:space="preserve">Sultan bin </w:t>
      </w:r>
      <w:proofErr w:type="spellStart"/>
      <w:r w:rsidRPr="00506DF6">
        <w:rPr>
          <w:rFonts w:ascii="Sakkal Majalla" w:eastAsia="Calibri" w:hAnsi="Sakkal Majalla" w:cs="Sakkal Majalla"/>
          <w:b/>
          <w:bCs/>
          <w:sz w:val="28"/>
          <w:szCs w:val="28"/>
          <w:lang w:bidi="ar-EG"/>
        </w:rPr>
        <w:t>Zaidan</w:t>
      </w:r>
      <w:proofErr w:type="spellEnd"/>
      <w:r w:rsidRPr="00506DF6">
        <w:rPr>
          <w:rFonts w:ascii="Sakkal Majalla" w:eastAsia="Calibri" w:hAnsi="Sakkal Majalla" w:cs="Sakkal Majalla"/>
          <w:b/>
          <w:bCs/>
          <w:sz w:val="28"/>
          <w:szCs w:val="28"/>
          <w:lang w:bidi="ar-EG"/>
        </w:rPr>
        <w:t xml:space="preserve"> Al-</w:t>
      </w:r>
      <w:proofErr w:type="spellStart"/>
      <w:r w:rsidRPr="00506DF6">
        <w:rPr>
          <w:rFonts w:ascii="Sakkal Majalla" w:eastAsia="Calibri" w:hAnsi="Sakkal Majalla" w:cs="Sakkal Majalla"/>
          <w:b/>
          <w:bCs/>
          <w:sz w:val="28"/>
          <w:szCs w:val="28"/>
          <w:lang w:bidi="ar-EG"/>
        </w:rPr>
        <w:t>Anzi</w:t>
      </w:r>
      <w:proofErr w:type="spellEnd"/>
    </w:p>
    <w:p w:rsidR="00DC5425" w:rsidRPr="00714465" w:rsidRDefault="00DC5425" w:rsidP="00DC5425">
      <w:pPr>
        <w:bidi/>
        <w:spacing w:line="259" w:lineRule="auto"/>
        <w:jc w:val="center"/>
        <w:rPr>
          <w:rFonts w:ascii="Sakkal Majalla" w:eastAsia="Calibri" w:hAnsi="Sakkal Majalla" w:cs="Sakkal Majalla"/>
          <w:b/>
          <w:bCs/>
          <w:sz w:val="28"/>
          <w:szCs w:val="28"/>
          <w:rtl/>
        </w:rPr>
      </w:pPr>
    </w:p>
    <w:p w:rsidR="00DC5425" w:rsidRPr="00714465" w:rsidRDefault="00DC5425" w:rsidP="00DC5425">
      <w:pPr>
        <w:bidi/>
        <w:spacing w:line="259" w:lineRule="auto"/>
        <w:jc w:val="center"/>
        <w:rPr>
          <w:rFonts w:ascii="Sakkal Majalla" w:eastAsia="Calibri" w:hAnsi="Sakkal Majalla" w:cs="Sakkal Majalla"/>
          <w:b/>
          <w:bCs/>
          <w:sz w:val="28"/>
          <w:szCs w:val="28"/>
          <w:rtl/>
        </w:rPr>
      </w:pPr>
    </w:p>
    <w:p w:rsidR="00DC5425" w:rsidRDefault="00DC5425" w:rsidP="00DC5425">
      <w:pPr>
        <w:spacing w:line="259" w:lineRule="auto"/>
        <w:jc w:val="center"/>
        <w:rPr>
          <w:rFonts w:ascii="Sakkal Majalla" w:eastAsia="Calibri" w:hAnsi="Sakkal Majalla" w:cs="Sakkal Majalla"/>
          <w:b/>
          <w:bCs/>
          <w:sz w:val="28"/>
          <w:szCs w:val="28"/>
          <w:lang w:bidi="ar-EG"/>
        </w:rPr>
      </w:pPr>
      <w:r w:rsidRPr="00B033E7">
        <w:rPr>
          <w:rFonts w:ascii="Sakkal Majalla" w:eastAsia="Calibri" w:hAnsi="Sakkal Majalla" w:cs="Sakkal Majalla"/>
          <w:b/>
          <w:bCs/>
          <w:sz w:val="28"/>
          <w:szCs w:val="28"/>
          <w:lang w:bidi="ar-EG"/>
        </w:rPr>
        <w:t>supervision</w:t>
      </w:r>
      <w:r w:rsidRPr="00B033E7">
        <w:rPr>
          <w:rFonts w:ascii="Sakkal Majalla" w:eastAsia="Calibri" w:hAnsi="Sakkal Majalla" w:cs="Sakkal Majalla"/>
          <w:b/>
          <w:bCs/>
          <w:sz w:val="28"/>
          <w:szCs w:val="28"/>
          <w:rtl/>
          <w:lang w:bidi="ar-EG"/>
        </w:rPr>
        <w:t>/</w:t>
      </w:r>
    </w:p>
    <w:p w:rsidR="00DC5425" w:rsidRDefault="00DC5425" w:rsidP="00DC5425">
      <w:pPr>
        <w:bidi/>
        <w:spacing w:line="259" w:lineRule="auto"/>
        <w:jc w:val="center"/>
        <w:rPr>
          <w:rFonts w:ascii="Sakkal Majalla" w:eastAsia="Calibri" w:hAnsi="Sakkal Majalla" w:cs="Sakkal Majalla"/>
          <w:b/>
          <w:bCs/>
          <w:sz w:val="28"/>
          <w:szCs w:val="28"/>
        </w:rPr>
      </w:pPr>
    </w:p>
    <w:p w:rsidR="00DC5425" w:rsidRPr="00714465" w:rsidRDefault="00DC5425" w:rsidP="00DC5425">
      <w:pPr>
        <w:bidi/>
        <w:spacing w:line="259" w:lineRule="auto"/>
        <w:jc w:val="center"/>
        <w:rPr>
          <w:rFonts w:ascii="Sakkal Majalla" w:eastAsia="Calibri" w:hAnsi="Sakkal Majalla" w:cs="Sakkal Majalla"/>
          <w:b/>
          <w:bCs/>
          <w:sz w:val="28"/>
          <w:szCs w:val="28"/>
          <w:rtl/>
        </w:rPr>
      </w:pPr>
    </w:p>
    <w:p w:rsidR="00DC5425" w:rsidRDefault="00DC5425" w:rsidP="00DC5425">
      <w:pPr>
        <w:spacing w:line="360" w:lineRule="auto"/>
        <w:jc w:val="center"/>
        <w:rPr>
          <w:rFonts w:ascii="Sakkal Majalla" w:eastAsia="Calibri" w:hAnsi="Sakkal Majalla" w:cs="Sakkal Majalla"/>
          <w:b/>
          <w:bCs/>
          <w:sz w:val="28"/>
          <w:szCs w:val="28"/>
          <w:lang w:bidi="ar-EG"/>
        </w:rPr>
      </w:pPr>
      <w:r w:rsidRPr="00B033E7">
        <w:rPr>
          <w:rFonts w:ascii="Sakkal Majalla" w:eastAsia="Calibri" w:hAnsi="Sakkal Majalla" w:cs="Sakkal Majalla"/>
          <w:b/>
          <w:bCs/>
          <w:sz w:val="28"/>
          <w:szCs w:val="28"/>
          <w:lang w:bidi="ar-EG"/>
        </w:rPr>
        <w:t>Academic year</w:t>
      </w:r>
      <w:r w:rsidRPr="00B033E7">
        <w:rPr>
          <w:rFonts w:ascii="Sakkal Majalla" w:eastAsia="Calibri" w:hAnsi="Sakkal Majalla" w:cs="Sakkal Majalla"/>
          <w:b/>
          <w:bCs/>
          <w:sz w:val="28"/>
          <w:szCs w:val="28"/>
          <w:rtl/>
          <w:lang w:bidi="ar-EG"/>
        </w:rPr>
        <w:t>:</w:t>
      </w:r>
    </w:p>
    <w:p w:rsidR="00DC5425" w:rsidRDefault="00DC5425" w:rsidP="00DC5425">
      <w:r>
        <w:rPr>
          <w:rFonts w:ascii="Sakkal Majalla" w:eastAsia="Calibri" w:hAnsi="Sakkal Majalla" w:cs="Sakkal Majalla"/>
          <w:b/>
          <w:bCs/>
          <w:sz w:val="28"/>
          <w:szCs w:val="28"/>
          <w:lang w:bidi="ar-EG"/>
        </w:rPr>
        <w:t>2025</w:t>
      </w:r>
      <w:bookmarkStart w:id="14" w:name="_GoBack"/>
      <w:bookmarkEnd w:id="14"/>
    </w:p>
    <w:p w:rsidR="00DC5425" w:rsidRDefault="00DC5425"/>
    <w:sectPr w:rsidR="00DC5425" w:rsidSect="007963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40B"/>
    <w:multiLevelType w:val="hybridMultilevel"/>
    <w:tmpl w:val="81702E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C8C04C7"/>
    <w:multiLevelType w:val="hybridMultilevel"/>
    <w:tmpl w:val="C9AA27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CF53CD"/>
    <w:multiLevelType w:val="hybridMultilevel"/>
    <w:tmpl w:val="B2141E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CA2B13"/>
    <w:multiLevelType w:val="hybridMultilevel"/>
    <w:tmpl w:val="82EE73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ADF1C6F"/>
    <w:multiLevelType w:val="hybridMultilevel"/>
    <w:tmpl w:val="82EE73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4A21806"/>
    <w:multiLevelType w:val="hybridMultilevel"/>
    <w:tmpl w:val="E4C277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354140F4"/>
    <w:multiLevelType w:val="hybridMultilevel"/>
    <w:tmpl w:val="C19E6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BC159F"/>
    <w:multiLevelType w:val="hybridMultilevel"/>
    <w:tmpl w:val="DD627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6D5AEE"/>
    <w:multiLevelType w:val="hybridMultilevel"/>
    <w:tmpl w:val="F5C89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580408"/>
    <w:multiLevelType w:val="hybridMultilevel"/>
    <w:tmpl w:val="09EE6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7E115B"/>
    <w:multiLevelType w:val="hybridMultilevel"/>
    <w:tmpl w:val="6B144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E100AA"/>
    <w:multiLevelType w:val="hybridMultilevel"/>
    <w:tmpl w:val="AD3C8002"/>
    <w:lvl w:ilvl="0" w:tplc="BF2ED35A">
      <w:numFmt w:val="bullet"/>
      <w:lvlText w:val=""/>
      <w:lvlJc w:val="left"/>
      <w:pPr>
        <w:ind w:left="1815" w:hanging="1455"/>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F63A8C"/>
    <w:multiLevelType w:val="hybridMultilevel"/>
    <w:tmpl w:val="A17ED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160B93"/>
    <w:multiLevelType w:val="hybridMultilevel"/>
    <w:tmpl w:val="A61E4C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7250326B"/>
    <w:multiLevelType w:val="hybridMultilevel"/>
    <w:tmpl w:val="046634C2"/>
    <w:lvl w:ilvl="0" w:tplc="1BEA26F6">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40A6CED"/>
    <w:multiLevelType w:val="hybridMultilevel"/>
    <w:tmpl w:val="6B1442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7B26238B"/>
    <w:multiLevelType w:val="hybridMultilevel"/>
    <w:tmpl w:val="A2DC53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7D730444"/>
    <w:multiLevelType w:val="hybridMultilevel"/>
    <w:tmpl w:val="2B049C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7DDD49F2"/>
    <w:multiLevelType w:val="hybridMultilevel"/>
    <w:tmpl w:val="2730D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8861FE"/>
    <w:multiLevelType w:val="hybridMultilevel"/>
    <w:tmpl w:val="C9AA27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7"/>
  </w:num>
  <w:num w:numId="3">
    <w:abstractNumId w:val="17"/>
  </w:num>
  <w:num w:numId="4">
    <w:abstractNumId w:val="13"/>
  </w:num>
  <w:num w:numId="5">
    <w:abstractNumId w:val="1"/>
  </w:num>
  <w:num w:numId="6">
    <w:abstractNumId w:val="19"/>
  </w:num>
  <w:num w:numId="7">
    <w:abstractNumId w:val="2"/>
  </w:num>
  <w:num w:numId="8">
    <w:abstractNumId w:val="16"/>
  </w:num>
  <w:num w:numId="9">
    <w:abstractNumId w:val="8"/>
  </w:num>
  <w:num w:numId="10">
    <w:abstractNumId w:val="0"/>
  </w:num>
  <w:num w:numId="11">
    <w:abstractNumId w:val="10"/>
  </w:num>
  <w:num w:numId="12">
    <w:abstractNumId w:val="15"/>
  </w:num>
  <w:num w:numId="13">
    <w:abstractNumId w:val="4"/>
  </w:num>
  <w:num w:numId="14">
    <w:abstractNumId w:val="3"/>
  </w:num>
  <w:num w:numId="15">
    <w:abstractNumId w:val="5"/>
  </w:num>
  <w:num w:numId="16">
    <w:abstractNumId w:val="14"/>
  </w:num>
  <w:num w:numId="17">
    <w:abstractNumId w:val="6"/>
  </w:num>
  <w:num w:numId="18">
    <w:abstractNumId w:val="12"/>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D90"/>
    <w:rsid w:val="00796349"/>
    <w:rsid w:val="009608C0"/>
    <w:rsid w:val="00B05D90"/>
    <w:rsid w:val="00B15C12"/>
    <w:rsid w:val="00DC54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D90"/>
    <w:pPr>
      <w:spacing w:after="160" w:line="278" w:lineRule="auto"/>
    </w:pPr>
    <w:rPr>
      <w:kern w:val="2"/>
      <w:sz w:val="24"/>
      <w:szCs w:val="24"/>
      <w14:ligatures w14:val="standardContextual"/>
    </w:rPr>
  </w:style>
  <w:style w:type="paragraph" w:styleId="1">
    <w:name w:val="heading 1"/>
    <w:basedOn w:val="a"/>
    <w:next w:val="a"/>
    <w:link w:val="1Char"/>
    <w:uiPriority w:val="9"/>
    <w:qFormat/>
    <w:rsid w:val="00B05D90"/>
    <w:pPr>
      <w:keepNext/>
      <w:keepLines/>
      <w:bidi/>
      <w:spacing w:before="360" w:after="80"/>
      <w:outlineLvl w:val="0"/>
    </w:pPr>
    <w:rPr>
      <w:rFonts w:ascii="Sakkal Majalla" w:eastAsiaTheme="majorEastAsia" w:hAnsi="Sakkal Majalla" w:cs="Sakkal Majalla"/>
      <w:b/>
      <w:bCs/>
      <w:sz w:val="28"/>
      <w:szCs w:val="28"/>
      <w:lang w:bidi="ar-EG"/>
    </w:rPr>
  </w:style>
  <w:style w:type="paragraph" w:styleId="2">
    <w:name w:val="heading 2"/>
    <w:basedOn w:val="a"/>
    <w:next w:val="a"/>
    <w:link w:val="2Char"/>
    <w:uiPriority w:val="9"/>
    <w:semiHidden/>
    <w:unhideWhenUsed/>
    <w:qFormat/>
    <w:rsid w:val="00B05D9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B05D90"/>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B05D90"/>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B05D90"/>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B05D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05D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05D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05D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05D90"/>
    <w:rPr>
      <w:rFonts w:ascii="Sakkal Majalla" w:eastAsiaTheme="majorEastAsia" w:hAnsi="Sakkal Majalla" w:cs="Sakkal Majalla"/>
      <w:b/>
      <w:bCs/>
      <w:kern w:val="2"/>
      <w:sz w:val="28"/>
      <w:szCs w:val="28"/>
      <w:lang w:bidi="ar-EG"/>
      <w14:ligatures w14:val="standardContextual"/>
    </w:rPr>
  </w:style>
  <w:style w:type="character" w:customStyle="1" w:styleId="2Char">
    <w:name w:val="عنوان 2 Char"/>
    <w:basedOn w:val="a0"/>
    <w:link w:val="2"/>
    <w:uiPriority w:val="9"/>
    <w:semiHidden/>
    <w:rsid w:val="00B05D90"/>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3Char">
    <w:name w:val="عنوان 3 Char"/>
    <w:basedOn w:val="a0"/>
    <w:link w:val="3"/>
    <w:uiPriority w:val="9"/>
    <w:semiHidden/>
    <w:rsid w:val="00B05D90"/>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B05D90"/>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B05D90"/>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B05D90"/>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B05D90"/>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B05D90"/>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B05D90"/>
    <w:rPr>
      <w:rFonts w:eastAsiaTheme="majorEastAsia" w:cstheme="majorBidi"/>
      <w:color w:val="272727" w:themeColor="text1" w:themeTint="D8"/>
      <w:kern w:val="2"/>
      <w:sz w:val="24"/>
      <w:szCs w:val="24"/>
      <w14:ligatures w14:val="standardContextual"/>
    </w:rPr>
  </w:style>
  <w:style w:type="paragraph" w:styleId="a3">
    <w:name w:val="Title"/>
    <w:basedOn w:val="a"/>
    <w:next w:val="a"/>
    <w:link w:val="Char"/>
    <w:uiPriority w:val="10"/>
    <w:qFormat/>
    <w:rsid w:val="00B05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05D90"/>
    <w:rPr>
      <w:rFonts w:asciiTheme="majorHAnsi" w:eastAsiaTheme="majorEastAsia" w:hAnsiTheme="majorHAnsi" w:cstheme="majorBidi"/>
      <w:spacing w:val="-10"/>
      <w:kern w:val="28"/>
      <w:sz w:val="56"/>
      <w:szCs w:val="56"/>
      <w14:ligatures w14:val="standardContextual"/>
    </w:rPr>
  </w:style>
  <w:style w:type="paragraph" w:styleId="a4">
    <w:name w:val="Subtitle"/>
    <w:basedOn w:val="a"/>
    <w:next w:val="a"/>
    <w:link w:val="Char0"/>
    <w:uiPriority w:val="11"/>
    <w:qFormat/>
    <w:rsid w:val="00B05D9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05D90"/>
    <w:rPr>
      <w:rFonts w:eastAsiaTheme="majorEastAsia" w:cstheme="majorBidi"/>
      <w:color w:val="595959" w:themeColor="text1" w:themeTint="A6"/>
      <w:spacing w:val="15"/>
      <w:kern w:val="2"/>
      <w:sz w:val="28"/>
      <w:szCs w:val="28"/>
      <w14:ligatures w14:val="standardContextual"/>
    </w:rPr>
  </w:style>
  <w:style w:type="paragraph" w:styleId="a5">
    <w:name w:val="Quote"/>
    <w:basedOn w:val="a"/>
    <w:next w:val="a"/>
    <w:link w:val="Char1"/>
    <w:uiPriority w:val="29"/>
    <w:qFormat/>
    <w:rsid w:val="00B05D90"/>
    <w:pPr>
      <w:spacing w:before="160"/>
      <w:jc w:val="center"/>
    </w:pPr>
    <w:rPr>
      <w:i/>
      <w:iCs/>
      <w:color w:val="404040" w:themeColor="text1" w:themeTint="BF"/>
    </w:rPr>
  </w:style>
  <w:style w:type="character" w:customStyle="1" w:styleId="Char1">
    <w:name w:val="اقتباس Char"/>
    <w:basedOn w:val="a0"/>
    <w:link w:val="a5"/>
    <w:uiPriority w:val="29"/>
    <w:rsid w:val="00B05D90"/>
    <w:rPr>
      <w:i/>
      <w:iCs/>
      <w:color w:val="404040" w:themeColor="text1" w:themeTint="BF"/>
      <w:kern w:val="2"/>
      <w:sz w:val="24"/>
      <w:szCs w:val="24"/>
      <w14:ligatures w14:val="standardContextual"/>
    </w:rPr>
  </w:style>
  <w:style w:type="paragraph" w:styleId="a6">
    <w:name w:val="List Paragraph"/>
    <w:basedOn w:val="a"/>
    <w:uiPriority w:val="34"/>
    <w:qFormat/>
    <w:rsid w:val="00B05D90"/>
    <w:pPr>
      <w:ind w:left="720"/>
      <w:contextualSpacing/>
    </w:pPr>
  </w:style>
  <w:style w:type="character" w:styleId="a7">
    <w:name w:val="Intense Emphasis"/>
    <w:basedOn w:val="a0"/>
    <w:uiPriority w:val="21"/>
    <w:qFormat/>
    <w:rsid w:val="00B05D90"/>
    <w:rPr>
      <w:i/>
      <w:iCs/>
      <w:color w:val="365F91" w:themeColor="accent1" w:themeShade="BF"/>
    </w:rPr>
  </w:style>
  <w:style w:type="paragraph" w:styleId="a8">
    <w:name w:val="Intense Quote"/>
    <w:basedOn w:val="a"/>
    <w:next w:val="a"/>
    <w:link w:val="Char2"/>
    <w:uiPriority w:val="30"/>
    <w:qFormat/>
    <w:rsid w:val="00B05D9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B05D90"/>
    <w:rPr>
      <w:i/>
      <w:iCs/>
      <w:color w:val="365F91" w:themeColor="accent1" w:themeShade="BF"/>
      <w:kern w:val="2"/>
      <w:sz w:val="24"/>
      <w:szCs w:val="24"/>
      <w14:ligatures w14:val="standardContextual"/>
    </w:rPr>
  </w:style>
  <w:style w:type="character" w:styleId="a9">
    <w:name w:val="Intense Reference"/>
    <w:basedOn w:val="a0"/>
    <w:uiPriority w:val="32"/>
    <w:qFormat/>
    <w:rsid w:val="00B05D90"/>
    <w:rPr>
      <w:b/>
      <w:bCs/>
      <w:smallCaps/>
      <w:color w:val="365F91" w:themeColor="accent1" w:themeShade="BF"/>
      <w:spacing w:val="5"/>
    </w:rPr>
  </w:style>
  <w:style w:type="paragraph" w:styleId="aa">
    <w:name w:val="Bibliography"/>
    <w:basedOn w:val="a"/>
    <w:next w:val="a"/>
    <w:uiPriority w:val="37"/>
    <w:unhideWhenUsed/>
    <w:rsid w:val="00B05D90"/>
  </w:style>
  <w:style w:type="paragraph" w:styleId="ab">
    <w:name w:val="header"/>
    <w:basedOn w:val="a"/>
    <w:link w:val="Char3"/>
    <w:uiPriority w:val="99"/>
    <w:unhideWhenUsed/>
    <w:rsid w:val="00B05D90"/>
    <w:pPr>
      <w:tabs>
        <w:tab w:val="center" w:pos="4680"/>
        <w:tab w:val="right" w:pos="9360"/>
      </w:tabs>
      <w:spacing w:after="0" w:line="240" w:lineRule="auto"/>
    </w:pPr>
  </w:style>
  <w:style w:type="character" w:customStyle="1" w:styleId="Char3">
    <w:name w:val="رأس الصفحة Char"/>
    <w:basedOn w:val="a0"/>
    <w:link w:val="ab"/>
    <w:uiPriority w:val="99"/>
    <w:rsid w:val="00B05D90"/>
    <w:rPr>
      <w:kern w:val="2"/>
      <w:sz w:val="24"/>
      <w:szCs w:val="24"/>
      <w14:ligatures w14:val="standardContextual"/>
    </w:rPr>
  </w:style>
  <w:style w:type="paragraph" w:styleId="ac">
    <w:name w:val="footer"/>
    <w:basedOn w:val="a"/>
    <w:link w:val="Char4"/>
    <w:uiPriority w:val="99"/>
    <w:unhideWhenUsed/>
    <w:rsid w:val="00B05D90"/>
    <w:pPr>
      <w:tabs>
        <w:tab w:val="center" w:pos="4680"/>
        <w:tab w:val="right" w:pos="9360"/>
      </w:tabs>
      <w:spacing w:after="0" w:line="240" w:lineRule="auto"/>
    </w:pPr>
  </w:style>
  <w:style w:type="character" w:customStyle="1" w:styleId="Char4">
    <w:name w:val="تذييل الصفحة Char"/>
    <w:basedOn w:val="a0"/>
    <w:link w:val="ac"/>
    <w:uiPriority w:val="99"/>
    <w:rsid w:val="00B05D90"/>
    <w:rPr>
      <w:kern w:val="2"/>
      <w:sz w:val="24"/>
      <w:szCs w:val="24"/>
      <w14:ligatures w14:val="standardContextual"/>
    </w:rPr>
  </w:style>
  <w:style w:type="paragraph" w:styleId="ad">
    <w:name w:val="TOC Heading"/>
    <w:basedOn w:val="1"/>
    <w:next w:val="a"/>
    <w:uiPriority w:val="39"/>
    <w:unhideWhenUsed/>
    <w:qFormat/>
    <w:rsid w:val="00B05D90"/>
    <w:pPr>
      <w:bidi w:val="0"/>
      <w:spacing w:before="240" w:after="0" w:line="259" w:lineRule="auto"/>
      <w:outlineLvl w:val="9"/>
    </w:pPr>
    <w:rPr>
      <w:rFonts w:asciiTheme="majorHAnsi" w:hAnsiTheme="majorHAnsi" w:cstheme="majorBidi"/>
      <w:b w:val="0"/>
      <w:bCs w:val="0"/>
      <w:color w:val="365F91" w:themeColor="accent1" w:themeShade="BF"/>
      <w:kern w:val="0"/>
      <w:sz w:val="32"/>
      <w:szCs w:val="32"/>
      <w:lang w:bidi="ar-SA"/>
      <w14:ligatures w14:val="none"/>
    </w:rPr>
  </w:style>
  <w:style w:type="paragraph" w:styleId="10">
    <w:name w:val="toc 1"/>
    <w:basedOn w:val="a"/>
    <w:next w:val="a"/>
    <w:autoRedefine/>
    <w:uiPriority w:val="39"/>
    <w:unhideWhenUsed/>
    <w:rsid w:val="00B05D90"/>
    <w:pPr>
      <w:tabs>
        <w:tab w:val="right" w:leader="dot" w:pos="9350"/>
      </w:tabs>
      <w:bidi/>
      <w:spacing w:after="100"/>
    </w:pPr>
    <w:rPr>
      <w:rFonts w:ascii="Sakkal Majalla" w:hAnsi="Sakkal Majalla" w:cs="Sakkal Majalla"/>
      <w:b/>
      <w:bCs/>
      <w:noProof/>
      <w:sz w:val="28"/>
      <w:szCs w:val="28"/>
      <w:lang w:bidi="ar-EG"/>
    </w:rPr>
  </w:style>
  <w:style w:type="character" w:styleId="Hyperlink">
    <w:name w:val="Hyperlink"/>
    <w:basedOn w:val="a0"/>
    <w:uiPriority w:val="99"/>
    <w:unhideWhenUsed/>
    <w:rsid w:val="00B05D90"/>
    <w:rPr>
      <w:color w:val="0000FF" w:themeColor="hyperlink"/>
      <w:u w:val="single"/>
    </w:rPr>
  </w:style>
  <w:style w:type="paragraph" w:styleId="ae">
    <w:name w:val="Balloon Text"/>
    <w:basedOn w:val="a"/>
    <w:link w:val="Char5"/>
    <w:uiPriority w:val="99"/>
    <w:semiHidden/>
    <w:unhideWhenUsed/>
    <w:rsid w:val="00B05D90"/>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B05D90"/>
    <w:rPr>
      <w:rFonts w:ascii="Tahoma" w:hAnsi="Tahoma" w:cs="Tahoma"/>
      <w:kern w:val="2"/>
      <w:sz w:val="16"/>
      <w:szCs w:val="16"/>
      <w14:ligatures w14:val="standardContextual"/>
    </w:rPr>
  </w:style>
  <w:style w:type="paragraph" w:styleId="af">
    <w:name w:val="Normal (Web)"/>
    <w:basedOn w:val="a"/>
    <w:uiPriority w:val="99"/>
    <w:semiHidden/>
    <w:unhideWhenUsed/>
    <w:rsid w:val="00B05D9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0">
    <w:name w:val="Strong"/>
    <w:basedOn w:val="a0"/>
    <w:uiPriority w:val="22"/>
    <w:qFormat/>
    <w:rsid w:val="00B05D90"/>
    <w:rPr>
      <w:b/>
      <w:bCs/>
    </w:rPr>
  </w:style>
  <w:style w:type="character" w:styleId="af1">
    <w:name w:val="Emphasis"/>
    <w:basedOn w:val="a0"/>
    <w:uiPriority w:val="20"/>
    <w:qFormat/>
    <w:rsid w:val="00B05D9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D90"/>
    <w:pPr>
      <w:spacing w:after="160" w:line="278" w:lineRule="auto"/>
    </w:pPr>
    <w:rPr>
      <w:kern w:val="2"/>
      <w:sz w:val="24"/>
      <w:szCs w:val="24"/>
      <w14:ligatures w14:val="standardContextual"/>
    </w:rPr>
  </w:style>
  <w:style w:type="paragraph" w:styleId="1">
    <w:name w:val="heading 1"/>
    <w:basedOn w:val="a"/>
    <w:next w:val="a"/>
    <w:link w:val="1Char"/>
    <w:uiPriority w:val="9"/>
    <w:qFormat/>
    <w:rsid w:val="00B05D90"/>
    <w:pPr>
      <w:keepNext/>
      <w:keepLines/>
      <w:bidi/>
      <w:spacing w:before="360" w:after="80"/>
      <w:outlineLvl w:val="0"/>
    </w:pPr>
    <w:rPr>
      <w:rFonts w:ascii="Sakkal Majalla" w:eastAsiaTheme="majorEastAsia" w:hAnsi="Sakkal Majalla" w:cs="Sakkal Majalla"/>
      <w:b/>
      <w:bCs/>
      <w:sz w:val="28"/>
      <w:szCs w:val="28"/>
      <w:lang w:bidi="ar-EG"/>
    </w:rPr>
  </w:style>
  <w:style w:type="paragraph" w:styleId="2">
    <w:name w:val="heading 2"/>
    <w:basedOn w:val="a"/>
    <w:next w:val="a"/>
    <w:link w:val="2Char"/>
    <w:uiPriority w:val="9"/>
    <w:semiHidden/>
    <w:unhideWhenUsed/>
    <w:qFormat/>
    <w:rsid w:val="00B05D9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B05D90"/>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B05D90"/>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B05D90"/>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B05D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05D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05D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05D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05D90"/>
    <w:rPr>
      <w:rFonts w:ascii="Sakkal Majalla" w:eastAsiaTheme="majorEastAsia" w:hAnsi="Sakkal Majalla" w:cs="Sakkal Majalla"/>
      <w:b/>
      <w:bCs/>
      <w:kern w:val="2"/>
      <w:sz w:val="28"/>
      <w:szCs w:val="28"/>
      <w:lang w:bidi="ar-EG"/>
      <w14:ligatures w14:val="standardContextual"/>
    </w:rPr>
  </w:style>
  <w:style w:type="character" w:customStyle="1" w:styleId="2Char">
    <w:name w:val="عنوان 2 Char"/>
    <w:basedOn w:val="a0"/>
    <w:link w:val="2"/>
    <w:uiPriority w:val="9"/>
    <w:semiHidden/>
    <w:rsid w:val="00B05D90"/>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3Char">
    <w:name w:val="عنوان 3 Char"/>
    <w:basedOn w:val="a0"/>
    <w:link w:val="3"/>
    <w:uiPriority w:val="9"/>
    <w:semiHidden/>
    <w:rsid w:val="00B05D90"/>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B05D90"/>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B05D90"/>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B05D90"/>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B05D90"/>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B05D90"/>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B05D90"/>
    <w:rPr>
      <w:rFonts w:eastAsiaTheme="majorEastAsia" w:cstheme="majorBidi"/>
      <w:color w:val="272727" w:themeColor="text1" w:themeTint="D8"/>
      <w:kern w:val="2"/>
      <w:sz w:val="24"/>
      <w:szCs w:val="24"/>
      <w14:ligatures w14:val="standardContextual"/>
    </w:rPr>
  </w:style>
  <w:style w:type="paragraph" w:styleId="a3">
    <w:name w:val="Title"/>
    <w:basedOn w:val="a"/>
    <w:next w:val="a"/>
    <w:link w:val="Char"/>
    <w:uiPriority w:val="10"/>
    <w:qFormat/>
    <w:rsid w:val="00B05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05D90"/>
    <w:rPr>
      <w:rFonts w:asciiTheme="majorHAnsi" w:eastAsiaTheme="majorEastAsia" w:hAnsiTheme="majorHAnsi" w:cstheme="majorBidi"/>
      <w:spacing w:val="-10"/>
      <w:kern w:val="28"/>
      <w:sz w:val="56"/>
      <w:szCs w:val="56"/>
      <w14:ligatures w14:val="standardContextual"/>
    </w:rPr>
  </w:style>
  <w:style w:type="paragraph" w:styleId="a4">
    <w:name w:val="Subtitle"/>
    <w:basedOn w:val="a"/>
    <w:next w:val="a"/>
    <w:link w:val="Char0"/>
    <w:uiPriority w:val="11"/>
    <w:qFormat/>
    <w:rsid w:val="00B05D9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05D90"/>
    <w:rPr>
      <w:rFonts w:eastAsiaTheme="majorEastAsia" w:cstheme="majorBidi"/>
      <w:color w:val="595959" w:themeColor="text1" w:themeTint="A6"/>
      <w:spacing w:val="15"/>
      <w:kern w:val="2"/>
      <w:sz w:val="28"/>
      <w:szCs w:val="28"/>
      <w14:ligatures w14:val="standardContextual"/>
    </w:rPr>
  </w:style>
  <w:style w:type="paragraph" w:styleId="a5">
    <w:name w:val="Quote"/>
    <w:basedOn w:val="a"/>
    <w:next w:val="a"/>
    <w:link w:val="Char1"/>
    <w:uiPriority w:val="29"/>
    <w:qFormat/>
    <w:rsid w:val="00B05D90"/>
    <w:pPr>
      <w:spacing w:before="160"/>
      <w:jc w:val="center"/>
    </w:pPr>
    <w:rPr>
      <w:i/>
      <w:iCs/>
      <w:color w:val="404040" w:themeColor="text1" w:themeTint="BF"/>
    </w:rPr>
  </w:style>
  <w:style w:type="character" w:customStyle="1" w:styleId="Char1">
    <w:name w:val="اقتباس Char"/>
    <w:basedOn w:val="a0"/>
    <w:link w:val="a5"/>
    <w:uiPriority w:val="29"/>
    <w:rsid w:val="00B05D90"/>
    <w:rPr>
      <w:i/>
      <w:iCs/>
      <w:color w:val="404040" w:themeColor="text1" w:themeTint="BF"/>
      <w:kern w:val="2"/>
      <w:sz w:val="24"/>
      <w:szCs w:val="24"/>
      <w14:ligatures w14:val="standardContextual"/>
    </w:rPr>
  </w:style>
  <w:style w:type="paragraph" w:styleId="a6">
    <w:name w:val="List Paragraph"/>
    <w:basedOn w:val="a"/>
    <w:uiPriority w:val="34"/>
    <w:qFormat/>
    <w:rsid w:val="00B05D90"/>
    <w:pPr>
      <w:ind w:left="720"/>
      <w:contextualSpacing/>
    </w:pPr>
  </w:style>
  <w:style w:type="character" w:styleId="a7">
    <w:name w:val="Intense Emphasis"/>
    <w:basedOn w:val="a0"/>
    <w:uiPriority w:val="21"/>
    <w:qFormat/>
    <w:rsid w:val="00B05D90"/>
    <w:rPr>
      <w:i/>
      <w:iCs/>
      <w:color w:val="365F91" w:themeColor="accent1" w:themeShade="BF"/>
    </w:rPr>
  </w:style>
  <w:style w:type="paragraph" w:styleId="a8">
    <w:name w:val="Intense Quote"/>
    <w:basedOn w:val="a"/>
    <w:next w:val="a"/>
    <w:link w:val="Char2"/>
    <w:uiPriority w:val="30"/>
    <w:qFormat/>
    <w:rsid w:val="00B05D9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B05D90"/>
    <w:rPr>
      <w:i/>
      <w:iCs/>
      <w:color w:val="365F91" w:themeColor="accent1" w:themeShade="BF"/>
      <w:kern w:val="2"/>
      <w:sz w:val="24"/>
      <w:szCs w:val="24"/>
      <w14:ligatures w14:val="standardContextual"/>
    </w:rPr>
  </w:style>
  <w:style w:type="character" w:styleId="a9">
    <w:name w:val="Intense Reference"/>
    <w:basedOn w:val="a0"/>
    <w:uiPriority w:val="32"/>
    <w:qFormat/>
    <w:rsid w:val="00B05D90"/>
    <w:rPr>
      <w:b/>
      <w:bCs/>
      <w:smallCaps/>
      <w:color w:val="365F91" w:themeColor="accent1" w:themeShade="BF"/>
      <w:spacing w:val="5"/>
    </w:rPr>
  </w:style>
  <w:style w:type="paragraph" w:styleId="aa">
    <w:name w:val="Bibliography"/>
    <w:basedOn w:val="a"/>
    <w:next w:val="a"/>
    <w:uiPriority w:val="37"/>
    <w:unhideWhenUsed/>
    <w:rsid w:val="00B05D90"/>
  </w:style>
  <w:style w:type="paragraph" w:styleId="ab">
    <w:name w:val="header"/>
    <w:basedOn w:val="a"/>
    <w:link w:val="Char3"/>
    <w:uiPriority w:val="99"/>
    <w:unhideWhenUsed/>
    <w:rsid w:val="00B05D90"/>
    <w:pPr>
      <w:tabs>
        <w:tab w:val="center" w:pos="4680"/>
        <w:tab w:val="right" w:pos="9360"/>
      </w:tabs>
      <w:spacing w:after="0" w:line="240" w:lineRule="auto"/>
    </w:pPr>
  </w:style>
  <w:style w:type="character" w:customStyle="1" w:styleId="Char3">
    <w:name w:val="رأس الصفحة Char"/>
    <w:basedOn w:val="a0"/>
    <w:link w:val="ab"/>
    <w:uiPriority w:val="99"/>
    <w:rsid w:val="00B05D90"/>
    <w:rPr>
      <w:kern w:val="2"/>
      <w:sz w:val="24"/>
      <w:szCs w:val="24"/>
      <w14:ligatures w14:val="standardContextual"/>
    </w:rPr>
  </w:style>
  <w:style w:type="paragraph" w:styleId="ac">
    <w:name w:val="footer"/>
    <w:basedOn w:val="a"/>
    <w:link w:val="Char4"/>
    <w:uiPriority w:val="99"/>
    <w:unhideWhenUsed/>
    <w:rsid w:val="00B05D90"/>
    <w:pPr>
      <w:tabs>
        <w:tab w:val="center" w:pos="4680"/>
        <w:tab w:val="right" w:pos="9360"/>
      </w:tabs>
      <w:spacing w:after="0" w:line="240" w:lineRule="auto"/>
    </w:pPr>
  </w:style>
  <w:style w:type="character" w:customStyle="1" w:styleId="Char4">
    <w:name w:val="تذييل الصفحة Char"/>
    <w:basedOn w:val="a0"/>
    <w:link w:val="ac"/>
    <w:uiPriority w:val="99"/>
    <w:rsid w:val="00B05D90"/>
    <w:rPr>
      <w:kern w:val="2"/>
      <w:sz w:val="24"/>
      <w:szCs w:val="24"/>
      <w14:ligatures w14:val="standardContextual"/>
    </w:rPr>
  </w:style>
  <w:style w:type="paragraph" w:styleId="ad">
    <w:name w:val="TOC Heading"/>
    <w:basedOn w:val="1"/>
    <w:next w:val="a"/>
    <w:uiPriority w:val="39"/>
    <w:unhideWhenUsed/>
    <w:qFormat/>
    <w:rsid w:val="00B05D90"/>
    <w:pPr>
      <w:bidi w:val="0"/>
      <w:spacing w:before="240" w:after="0" w:line="259" w:lineRule="auto"/>
      <w:outlineLvl w:val="9"/>
    </w:pPr>
    <w:rPr>
      <w:rFonts w:asciiTheme="majorHAnsi" w:hAnsiTheme="majorHAnsi" w:cstheme="majorBidi"/>
      <w:b w:val="0"/>
      <w:bCs w:val="0"/>
      <w:color w:val="365F91" w:themeColor="accent1" w:themeShade="BF"/>
      <w:kern w:val="0"/>
      <w:sz w:val="32"/>
      <w:szCs w:val="32"/>
      <w:lang w:bidi="ar-SA"/>
      <w14:ligatures w14:val="none"/>
    </w:rPr>
  </w:style>
  <w:style w:type="paragraph" w:styleId="10">
    <w:name w:val="toc 1"/>
    <w:basedOn w:val="a"/>
    <w:next w:val="a"/>
    <w:autoRedefine/>
    <w:uiPriority w:val="39"/>
    <w:unhideWhenUsed/>
    <w:rsid w:val="00B05D90"/>
    <w:pPr>
      <w:tabs>
        <w:tab w:val="right" w:leader="dot" w:pos="9350"/>
      </w:tabs>
      <w:bidi/>
      <w:spacing w:after="100"/>
    </w:pPr>
    <w:rPr>
      <w:rFonts w:ascii="Sakkal Majalla" w:hAnsi="Sakkal Majalla" w:cs="Sakkal Majalla"/>
      <w:b/>
      <w:bCs/>
      <w:noProof/>
      <w:sz w:val="28"/>
      <w:szCs w:val="28"/>
      <w:lang w:bidi="ar-EG"/>
    </w:rPr>
  </w:style>
  <w:style w:type="character" w:styleId="Hyperlink">
    <w:name w:val="Hyperlink"/>
    <w:basedOn w:val="a0"/>
    <w:uiPriority w:val="99"/>
    <w:unhideWhenUsed/>
    <w:rsid w:val="00B05D90"/>
    <w:rPr>
      <w:color w:val="0000FF" w:themeColor="hyperlink"/>
      <w:u w:val="single"/>
    </w:rPr>
  </w:style>
  <w:style w:type="paragraph" w:styleId="ae">
    <w:name w:val="Balloon Text"/>
    <w:basedOn w:val="a"/>
    <w:link w:val="Char5"/>
    <w:uiPriority w:val="99"/>
    <w:semiHidden/>
    <w:unhideWhenUsed/>
    <w:rsid w:val="00B05D90"/>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B05D90"/>
    <w:rPr>
      <w:rFonts w:ascii="Tahoma" w:hAnsi="Tahoma" w:cs="Tahoma"/>
      <w:kern w:val="2"/>
      <w:sz w:val="16"/>
      <w:szCs w:val="16"/>
      <w14:ligatures w14:val="standardContextual"/>
    </w:rPr>
  </w:style>
  <w:style w:type="paragraph" w:styleId="af">
    <w:name w:val="Normal (Web)"/>
    <w:basedOn w:val="a"/>
    <w:uiPriority w:val="99"/>
    <w:semiHidden/>
    <w:unhideWhenUsed/>
    <w:rsid w:val="00B05D9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0">
    <w:name w:val="Strong"/>
    <w:basedOn w:val="a0"/>
    <w:uiPriority w:val="22"/>
    <w:qFormat/>
    <w:rsid w:val="00B05D90"/>
    <w:rPr>
      <w:b/>
      <w:bCs/>
    </w:rPr>
  </w:style>
  <w:style w:type="character" w:styleId="af1">
    <w:name w:val="Emphasis"/>
    <w:basedOn w:val="a0"/>
    <w:uiPriority w:val="20"/>
    <w:qFormat/>
    <w:rsid w:val="00B05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Dar21</b:Tag>
    <b:SourceType>JournalArticle</b:SourceType>
    <b:Guid>{E9C5F527-7B91-4F90-9138-1B7795FEED8E}</b:Guid>
    <b:Author>
      <b:Author>
        <b:NameList>
          <b:Person>
            <b:Last>Darandary</b:Last>
            <b:First>Abdulelah</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1</b:RefOrder>
  </b:Source>
  <b:Source>
    <b:Tag>Che22</b:Tag>
    <b:SourceType>JournalArticle</b:SourceType>
    <b:Guid>{D29AB894-B4C6-4FD7-834F-453BBBB2EF4A}</b:Guid>
    <b:Author>
      <b:Author>
        <b:NameList>
          <b:Person>
            <b:Last>Cherif</b:Last>
            <b:First>Reda</b:First>
          </b:Person>
        </b:NameList>
      </b:Author>
    </b:Author>
    <b:Title>Industrial Policy for Growth and Diversification: A Conceptual Framework</b:Title>
    <b:Year>2022</b:Year>
    <b:URL>https://www.elibrary.imf.org/view/journals/087/2022/017/article-A001-en.xml</b:URL>
    <b:RefOrder>2</b:RefOrder>
  </b:Source>
  <b:Source>
    <b:Tag>Alh22</b:Tag>
    <b:SourceType>JournalArticle</b:SourceType>
    <b:Guid>{AFC279D3-251D-4FC7-A86A-9FDB401C29FC}</b:Guid>
    <b:Author>
      <b:Author>
        <b:NameList>
          <b:Person>
            <b:Last>Alhosseiny</b:Last>
            <b:First>Hajar</b:First>
          </b:Person>
        </b:NameList>
      </b:Author>
    </b:Author>
    <b:Title>THE IMPACT OF STRATEGIC PLANNING, STRATEGIC THINKING, AND STRATEGIC AGILITY ON COMPETITIVE ADVANTAGE: LITERATURE REVIEW</b:Title>
    <b:Year>2022</b:Year>
    <b:URL>https://www.researchgate.net/publication/366685793_THE_IMPACT_OF_STRATEGIC_PLANNING_STRATEGIC_THINKING_AND_STRATEGIC_AGILITY_ON_COMPETITIVE_ADVANTAGE_LITERATURE_REVIEW</b:URL>
    <b:RefOrder>3</b:RefOrder>
  </b:Source>
  <b:Source>
    <b:Tag>QNa25</b:Tag>
    <b:SourceType>JournalArticle</b:SourceType>
    <b:Guid>{73BA53C2-26CE-4885-BA17-B0E51E993D9C}</b:Guid>
    <b:Author>
      <b:Author>
        <b:NameList>
          <b:Person>
            <b:Last>Q</b:Last>
            <b:First>Naila</b:First>
            <b:Middle>Iqbal</b:Middle>
          </b:Person>
        </b:NameList>
      </b:Author>
    </b:Author>
    <b:Title>Understanding the Influence of Managerial Decision-Making on Financial Indicators: Insights From Saudi Arabian Entrepreneurs in Various Industries</b:Title>
    <b:Year>2025</b:Year>
    <b:URL>https://link.springer.com/article/10.1007/s13132-024-02484-w</b:URL>
    <b:RefOrder>4</b:RefOrder>
  </b:Source>
  <b:Source>
    <b:Tag>Jav22</b:Tag>
    <b:SourceType>JournalArticle</b:SourceType>
    <b:Guid>{A1E6865C-D76C-4D1D-AD81-AEC740E68FBF}</b:Guid>
    <b:Author>
      <b:Author>
        <b:NameList>
          <b:Person>
            <b:Last>Javaid</b:Last>
            <b:First>Mohd</b:First>
          </b:Person>
        </b:NameList>
      </b:Author>
    </b:Author>
    <b:Title>Understanding the adoption of Industry 4.0 technologies in improving environmental sustainability</b:Title>
    <b:Year>2022</b:Year>
    <b:URL>https://www.sciencedirect.com/science/article/pii/S2666412722000071</b:URL>
    <b:RefOrder>5</b:RefOrder>
  </b:Source>
  <b:Source>
    <b:Tag>Oni24</b:Tag>
    <b:SourceType>JournalArticle</b:SourceType>
    <b:Guid>{36D80A1A-0A56-4B7E-871E-B63527C77241}</b:Guid>
    <b:Author>
      <b:Author>
        <b:NameList>
          <b:Person>
            <b:Last>Onifade</b:Last>
            <b:First>Moshood</b:First>
          </b:Person>
        </b:NameList>
      </b:Author>
    </b:Author>
    <b:Title>Advancing toward sustainability: The emergence of green mining technologies and practices</b:Title>
    <b:Year>2024</b:Year>
    <b:URL>https://www.sciencedirect.com/science/article/pii/S2950555024000338</b:URL>
    <b:RefOrder>6</b:RefOrder>
  </b:Source>
  <b:Source>
    <b:Tag>Sun20</b:Tag>
    <b:SourceType>JournalArticle</b:SourceType>
    <b:Guid>{724A7750-8A1C-4B91-B9D5-8BD94D6DC0E3}</b:Guid>
    <b:Author>
      <b:Author>
        <b:NameList>
          <b:Person>
            <b:Last>Sun</b:Last>
            <b:First>Wenqiang</b:First>
          </b:Person>
        </b:NameList>
      </b:Author>
    </b:Author>
    <b:Title>Material and energy flows of the iron and steel industry: Status quo, challenges and perspectives</b:Title>
    <b:Year>2020</b:Year>
    <b:URL>https://www.sciencedirect.com/science/article/pii/S030626192030458X</b:URL>
    <b:RefOrder>7</b:RefOrder>
  </b:Source>
  <b:Source>
    <b:Tag>Got24</b:Tag>
    <b:SourceType>JournalArticle</b:SourceType>
    <b:Guid>{5BF1BB37-2219-42E8-B2AA-7704F3189EAA}</b:Guid>
    <b:Author>
      <b:Author>
        <b:NameList>
          <b:Person>
            <b:Last>Goti</b:Last>
            <b:First>Aitor</b:First>
          </b:Person>
        </b:NameList>
      </b:Author>
    </b:Author>
    <b:Title>The Effects of Industry 4.0 on Steel Workforce: Identifying the Current and Future Skills Requirements of the Steel Sector and Developing a Sectorial Database</b:Title>
    <b:Year>2024</b:Year>
    <b:URL>https://www.researchgate.net/publication/378148186_The_Effects_of_Industry_40_on_Steel_Workforce_Identifying_the_Current_and_Future_Skills_Requirements_of_the_Steel_Sector_and_Developing_a_Sectorial_Database</b:URL>
    <b:RefOrder>8</b:RefOrder>
  </b:Source>
  <b:Source>
    <b:Tag>Jos25</b:Tag>
    <b:SourceType>JournalArticle</b:SourceType>
    <b:Guid>{3282DE5D-11D8-4CD5-B140-813DA5982F74}</b:Guid>
    <b:Author>
      <b:Author>
        <b:NameList>
          <b:Person>
            <b:Last>Josephs</b:Last>
            <b:First>Taylor</b:First>
          </b:Person>
        </b:NameList>
      </b:Author>
    </b:Author>
    <b:Title>What is strategic financial management</b:Title>
    <b:Year>2025</b:Year>
    <b:URL>https://www.cubesoftware.com/blog/strategic-financial-management</b:URL>
    <b:RefOrder>9</b:RefOrder>
  </b:Source>
  <b:Source>
    <b:Tag>Are17</b:Tag>
    <b:SourceType>JournalArticle</b:SourceType>
    <b:Guid>{C65DDB9A-B766-45CD-B0AA-2673655CF538}</b:Guid>
    <b:Author>
      <b:Author>
        <b:NameList>
          <b:Person>
            <b:Last>Arezki</b:Last>
            <b:First>Mr.</b:First>
            <b:Middle>Rabah</b:Middle>
          </b:Person>
        </b:NameList>
      </b:Author>
    </b:Author>
    <b:Title>Metal Prices Signal Global Economic Shifts</b:Title>
    <b:Year>2017</b:Year>
    <b:URL>https://www.elibrary.imf.org/display/book/9781484310328/ch005.xml</b:URL>
    <b:RefOrder>10</b:RefOrder>
  </b:Source>
  <b:Source>
    <b:Tag>Gri21</b:Tag>
    <b:SourceType>JournalArticle</b:SourceType>
    <b:Guid>{C6B2AFBF-6A99-4AE8-B771-ADBEBDB4ADC5}</b:Guid>
    <b:Author>
      <b:Author>
        <b:NameList>
          <b:Person>
            <b:Last>Griffin</b:Last>
            <b:First>Paul</b:First>
            <b:Middle>W.</b:Middle>
          </b:Person>
        </b:NameList>
      </b:Author>
    </b:Author>
    <b:Title>The prospects for ‘green steel’ making in a net-zero economy: A UK perspective</b:Title>
    <b:Year>2021</b:Year>
    <b:URL>https://www.sciencedirect.com/science/article/pii/S2589791821000013</b:URL>
    <b:RefOrder>11</b:RefOrder>
  </b:Source>
  <b:Source>
    <b:Tag>Sha231</b:Tag>
    <b:SourceType>JournalArticle</b:SourceType>
    <b:Guid>{5D9ED567-3886-4385-A205-D8FC0E0C3046}</b:Guid>
    <b:Author>
      <b:Author>
        <b:NameList>
          <b:Person>
            <b:Last>Shadravan</b:Last>
            <b:First>Arvin</b:First>
          </b:Person>
        </b:NameList>
      </b:Author>
    </b:Author>
    <b:Title>Impacts of Industry 4.0 on Smart Manufacturing</b:Title>
    <b:Year>2023</b:Year>
    <b:URL>https://www.researchgate.net/publication/371639907_Impacts_of_Industry_40_on_Smart_Manufacturing</b:URL>
    <b:RefOrder>12</b:RefOrder>
  </b:Source>
  <b:Source>
    <b:Tag>Hul25</b:Tag>
    <b:SourceType>JournalArticle</b:SourceType>
    <b:Guid>{8EB08C43-DD00-417B-AA1A-F69B7651A27E}</b:Guid>
    <b:Author>
      <b:Author>
        <b:NameList>
          <b:Person>
            <b:Last>Hulak</b:Last>
            <b:First>Igor</b:First>
          </b:Person>
        </b:NameList>
      </b:Author>
    </b:Author>
    <b:Title>Sustainable steel: three strategies for decarbonizing Saudi Arabia's steel sector</b:Title>
    <b:Year>2025</b:Year>
    <b:URL>https://www.kearney.com/industry/metals-mining/article/sustainable-steel-three-strategies-for-decarbonizing-saudi-arabia-s-steel-sector</b:URL>
    <b:RefOrder>13</b:RefOrder>
  </b:Source>
  <b:Source>
    <b:Tag>OBr24</b:Tag>
    <b:SourceType>JournalArticle</b:SourceType>
    <b:Guid>{526FFD12-1C8F-4515-877E-AEE3D1C403FC}</b:Guid>
    <b:Author>
      <b:Author>
        <b:NameList>
          <b:Person>
            <b:Last>O’Brien</b:Last>
            <b:First>Thomas</b:First>
          </b:Person>
        </b:NameList>
      </b:Author>
    </b:Author>
    <b:Title>Navigating supply chain challenges in Saudi Arabia’s construction industry</b:Title>
    <b:Year>2024</b:Year>
    <b:URL>https://globalarbitrationreview.com/review/the-middle-eastern-and-african-arbitration-review/2024/article/navigating-supply-chain-challenges-in-saudi-arabias-construction-industry</b:URL>
    <b:RefOrder>14</b:RefOrder>
  </b:Source>
  <b:Source>
    <b:Tag>Alz20</b:Tag>
    <b:SourceType>JournalArticle</b:SourceType>
    <b:Guid>{E058FEF6-AEC8-43F5-84AF-3A88CBA61B33}</b:Guid>
    <b:Author>
      <b:Author>
        <b:NameList>
          <b:Person>
            <b:Last>Alzahrani</b:Last>
            <b:First>Mohammed</b:First>
            <b:Middle>Abdullah</b:Middle>
          </b:Person>
        </b:NameList>
      </b:Author>
    </b:Author>
    <b:Title>MAPPING EMPIRICAL RESEARCH ON STRATEGIC PLANNING AND PERFORMANCE IN SAUDI SMES</b:Title>
    <b:Year>2020</b:Year>
    <b:URL>https://www.researchgate.net/publication/343627493_MAPPING_EMPIRICAL_RESEARCH_ON_STRATEGIC_PLANNING_AND_PERFORMANCE_IN_SAUDI_SMES</b:URL>
    <b:RefOrder>15</b:RefOrder>
  </b:Source>
  <b:Source>
    <b:Tag>Zei20</b:Tag>
    <b:SourceType>JournalArticle</b:SourceType>
    <b:Guid>{42AFDA61-5FB7-47FF-8285-EEF2C438961C}</b:Guid>
    <b:Author>
      <b:Author>
        <b:NameList>
          <b:Person>
            <b:Last>Zeidan</b:Last>
            <b:First>Susan</b:First>
          </b:Person>
        </b:NameList>
      </b:Author>
    </b:Author>
    <b:Title>An Effective Framework for Bridging the Gap between Industry and Academia</b:Title>
    <b:Year>2020</b:Year>
    <b:URL>https://www.researchgate.net/publication/341830407_An_Effective_Framework_for_Bridging_the_Gap_between_Industry_and_Academia</b:URL>
    <b:RefOrder>16</b:RefOrder>
  </b:Source>
  <b:Source>
    <b:Tag>Hay23</b:Tag>
    <b:SourceType>JournalArticle</b:SourceType>
    <b:Guid>{4E79BDA4-6178-45E2-A908-D7D75B2F1ED0}</b:Guid>
    <b:Author>
      <b:Author>
        <b:NameList>
          <b:Person>
            <b:Last>Hayat</b:Last>
            <b:First>Ahatsham</b:First>
          </b:Person>
        </b:NameList>
      </b:Author>
    </b:Author>
    <b:Title>Introduction to Industry 4.0</b:Title>
    <b:Year>2023</b:Year>
    <b:URL>https://www.researchgate.net/publication/369549316_Introduction_to_Industry_40</b:URL>
    <b:RefOrder>17</b:RefOrder>
  </b:Source>
  <b:Source>
    <b:Tag>Gan23</b:Tag>
    <b:SourceType>JournalArticle</b:SourceType>
    <b:Guid>{ED1DF1B5-3EA5-4472-A58C-1B4472677B06}</b:Guid>
    <b:Author>
      <b:Author>
        <b:NameList>
          <b:Person>
            <b:Last>Gandrita</b:Last>
            <b:First>Daniel</b:First>
            <b:Middle>Mandel</b:Middle>
          </b:Person>
        </b:NameList>
      </b:Author>
    </b:Author>
    <b:Title>Environmental Sustainability for Strategic Planning Effectiveness and Organizational Improvement</b:Title>
    <b:Year>2023</b:Year>
    <b:URL>https://www.researchgate.net/publication/370113200_Environmental_Sustainability_for_Strategic_Planning_Effectiveness_and_Organizational_Improvement</b:URL>
    <b:RefOrder>18</b:RefOrder>
  </b:Source>
  <b:Source>
    <b:Tag>Ali20</b:Tag>
    <b:SourceType>JournalArticle</b:SourceType>
    <b:Guid>{D81D6AEB-B630-4C4E-A807-79BBD7F60BB0}</b:Guid>
    <b:Author>
      <b:Author>
        <b:NameList>
          <b:Person>
            <b:Last>Ali</b:Last>
            <b:First>Anis</b:First>
          </b:Person>
        </b:NameList>
      </b:Author>
    </b:Author>
    <b:Title>"Industrial development in Saudi Arabia: disparity in growth and development"</b:Title>
    <b:Year>2020</b:Year>
    <b:URL>https://www.researchgate.net/publication/340870241_Industrial_development_in_Saudi_Arabia_disparity_in_growth_and_development</b:URL>
    <b:RefOrder>19</b:RefOrder>
  </b:Source>
  <b:Source>
    <b:Tag>Kar22</b:Tag>
    <b:SourceType>JournalArticle</b:SourceType>
    <b:Guid>{DD5147BF-E5E7-4099-B13A-3A75E5419C8C}</b:Guid>
    <b:Author>
      <b:Author>
        <b:NameList>
          <b:Person>
            <b:Last>Karim</b:Last>
            <b:First>Salim</b:First>
            <b:Middle>Abdool</b:Middle>
          </b:Person>
        </b:NameList>
      </b:Author>
    </b:Author>
    <b:Title>Tools for Boosting Competitiveness in Iron and Steel Industry</b:Title>
    <b:Year>2022</b:Year>
    <b:URL>https://www.researchgate.net/publication/386094304_Tools_for_Boosting_Competitiveness_in_Iron_and_Steel_Industry</b:URL>
    <b:RefOrder>20</b:RefOrder>
  </b:Source>
  <b:Source>
    <b:Tag>Nar24</b:Tag>
    <b:SourceType>JournalArticle</b:SourceType>
    <b:Guid>{4B544049-EAC5-4496-BD21-151D293F19DE}</b:Guid>
    <b:Author>
      <b:Author>
        <b:NameList>
          <b:Person>
            <b:Last>Narayanan</b:Last>
            <b:First>Nirmal</b:First>
          </b:Person>
        </b:NameList>
      </b:Author>
    </b:Author>
    <b:Title>Policymaking crucial for elevating Saudi industrial sector: vice minister</b:Title>
    <b:Year>2024</b:Year>
    <b:URL>https://www.arabnews.com/node/2576604/business-economy</b:URL>
    <b:RefOrder>21</b:RefOrder>
  </b:Source>
  <b:Source>
    <b:Tag>Gaj22</b:Tag>
    <b:SourceType>JournalArticle</b:SourceType>
    <b:Guid>{709AFFB4-D19D-4426-B060-2640FE3EE74F}</b:Guid>
    <b:Author>
      <b:Author>
        <b:NameList>
          <b:Person>
            <b:Last>Gajdzik</b:Last>
            <b:First>Bożena</b:First>
          </b:Person>
        </b:NameList>
      </b:Author>
    </b:Author>
    <b:Title>Framework for R&amp;D&amp;I Activities in the Steel Industry in Popularizing the Idea of Industry 4.0</b:Title>
    <b:Year>2022</b:Year>
    <b:URL>https://www.sciencedirect.com/science/article/pii/S219985312200734X</b:URL>
    <b:RefOrder>22</b:RefOrder>
  </b:Source>
  <b:Source>
    <b:Tag>Ala23</b:Tag>
    <b:SourceType>JournalArticle</b:SourceType>
    <b:Guid>{DED01375-A296-4342-8537-1E8EA5B9EFF9}</b:Guid>
    <b:Author>
      <b:Author>
        <b:NameList>
          <b:Person>
            <b:Last>Alayed</b:Last>
            <b:First>Sura</b:First>
          </b:Person>
        </b:NameList>
      </b:Author>
    </b:Author>
    <b:Title>The effect of supply chain risk management on supply chain resilience: The intervening part of Internet-of-Things</b:Title>
    <b:Year>2023</b:Year>
    <b:URL>https://www.researchgate.net/publication/365011436_The_effect_of_supply_chain_risk_management_on_supply_chain_resilience_The_intervening_part_of_Internet-of-Things</b:URL>
    <b:RefOrder>23</b:RefOrder>
  </b:Source>
  <b:Source>
    <b:Tag>Abd24</b:Tag>
    <b:SourceType>JournalArticle</b:SourceType>
    <b:Guid>{113B6445-ED5C-4A0C-97E4-D88EF7B073BA}</b:Guid>
    <b:Author>
      <b:Author>
        <b:NameList>
          <b:Person>
            <b:Last>Abdul-Baset</b:Last>
            <b:First>Talal</b:First>
          </b:Person>
        </b:NameList>
      </b:Author>
    </b:Author>
    <b:Title>An Analytical Study of the Administrative Development Efforts of the Education Sector in the Kingdom of Saudi Arabia in Light of the Requirements of the Fourth Industrial Revolution: Opportunities and Challenges</b:Title>
    <b:Year>2024</b:Year>
    <b:URL>https://www.researchgate.net/publication/383814705_An_Analytical_Study_of_the_Administrative_Development_Efforts_of_the_Education_Sector_in_the_Kingdom_of_Saudi_Arabia_in_Light_of_the_Requirements_of_the_Fourth_Industrial_Revolution_Opportunities_and_</b:URL>
    <b:RefOrder>24</b:RefOrder>
  </b:Source>
  <b:Source>
    <b:Tag>Alh24</b:Tag>
    <b:SourceType>JournalArticle</b:SourceType>
    <b:Guid>{A597BC3C-62E9-490A-BEEA-2D6E5E7E180B}</b:Guid>
    <b:Author>
      <b:Author>
        <b:NameList>
          <b:Person>
            <b:Last>Alhamdi</b:Last>
            <b:First>Hatoon</b:First>
          </b:Person>
        </b:NameList>
      </b:Author>
    </b:Author>
    <b:Title>The Impact of Strategic Planning on the Challenges Facing Small and Micro Enterprises in Saudi Arabia: A Case Study in the Education Sector</b:Title>
    <b:Year>2024</b:Year>
    <b:URL>https://www.researchgate.net/publication/383081087_The_Impact_of_Strategic_Planning_on_the_Challenges_Facing_Small_and_Micro_Enterprises_in_Saudi_Arabia_A_Case_Study_in_the_Education_Sector</b:URL>
    <b:RefOrder>25</b:RefOrder>
  </b:Source>
  <b:Source>
    <b:Tag>Alm231</b:Tag>
    <b:SourceType>JournalArticle</b:SourceType>
    <b:Guid>{5705FFE1-C377-41C8-BABA-556BF80B76CA}</b:Guid>
    <b:Author>
      <b:Author>
        <b:NameList>
          <b:Person>
            <b:Last>Almeer</b:Last>
            <b:First>May</b:First>
          </b:Person>
        </b:NameList>
      </b:Author>
    </b:Author>
    <b:Title>Strategic Planning Using the Balanced Scorecard and its Impact on Marketing Creativity within the Organization in the Kingdom of Saudi Arabia (a Field Study on a Group of Private Sector Companies in the Dammam Industrial Area)</b:Title>
    <b:Year>2023</b:Year>
    <b:URL>https://www.researchgate.net/publication/369466315_Strategic_Planning_Using_the_Balanced_Scorecard_and_its_Impact_on_Marketing_Creativity_within_the_Organization_in_the_Kingdom_of_Saudi_Arabia_a_Field_Study_on_a_Group_of_Private_Sector_Companies_in_th</b:URL>
    <b:RefOrder>26</b:RefOrder>
  </b:Source>
  <b:Source>
    <b:Tag>New25</b:Tag>
    <b:SourceType>JournalArticle</b:SourceType>
    <b:Guid>{D9663D76-3D3E-491F-82A0-97D4BC984844}</b:Guid>
    <b:Author>
      <b:Author>
        <b:NameList>
          <b:Person>
            <b:Last>Newell</b:Last>
            <b:First>Graeme</b:First>
          </b:Person>
        </b:NameList>
      </b:Author>
    </b:Author>
    <b:Title>The inception and preliminary performance analysis of REITs in the Kingdom of Saudi Arabia</b:Title>
    <b:Year>2025</b:Year>
    <b:URL>https://www.researchgate.net/publication/388756671_The_inception_and_preliminary_performance_analysis_of_REITs_in_the_Kingdom_of_Saudi_Arabia</b:URL>
    <b:RefOrder>27</b:RefOrder>
  </b:Source>
  <b:Source>
    <b:Tag>Alm243</b:Tag>
    <b:SourceType>JournalArticle</b:SourceType>
    <b:Guid>{80FF77D7-2B89-403C-BC9A-00585C965B03}</b:Guid>
    <b:Author>
      <b:Author>
        <b:NameList>
          <b:Person>
            <b:Last>Almalki</b:Last>
            <b:First>Adnan</b:First>
          </b:Person>
        </b:NameList>
      </b:Author>
    </b:Author>
    <b:Title>Comparative Analysis of the Kingdom of Saudi Arabia and the United States Legal Framework of Joint Stock Companies</b:Title>
    <b:Year>2024</b:Year>
    <b:URL>https://www.researchgate.net/publication/387022494_COMPARATIVE_ANALYSIS_OF_THE_KINGDOM_OF_SAUDI_ARABIA_AND_THE_UNITED_STATES_LEGAL_FRAMEWORK_OF_JOINT_STOCK_COMPANIES</b:URL>
    <b:RefOrder>28</b:RefOrder>
  </b:Source>
  <b:Source>
    <b:Tag>Kha22</b:Tag>
    <b:SourceType>JournalArticle</b:SourceType>
    <b:Guid>{80D8FFD2-FF01-4E76-8CFD-E960FA15982A}</b:Guid>
    <b:Author>
      <b:Author>
        <b:NameList>
          <b:Person>
            <b:Last>Khan</b:Last>
            <b:First>Zaid</b:First>
            <b:Middle>khan</b:Middle>
          </b:Person>
        </b:NameList>
      </b:Author>
    </b:Author>
    <b:Title>Analysis of industrial symbiosis case studies and its potential in Saudi Arabia</b:Title>
    <b:Year>2022</b:Year>
    <b:URL>https://www.researchgate.net/publication/366487516_Analysis_of_industrial_symbiosis_case_studies_and_its_potential_in_Saudi_Arabia</b:URL>
    <b:RefOrder>29</b:RefOrder>
  </b:Source>
  <b:Source>
    <b:Tag>Sad24</b:Tag>
    <b:SourceType>JournalArticle</b:SourceType>
    <b:Guid>{67262516-3E6E-417B-839D-6B83BDCCA4E4}</b:Guid>
    <b:Author>
      <b:Author>
        <b:NameList>
          <b:Person>
            <b:Last>Sadek</b:Last>
            <b:First>Walid</b:First>
          </b:Person>
        </b:NameList>
      </b:Author>
    </b:Author>
    <b:Title>An Analytical Study of the Development of Vehicle Insurance in the Kingdom of Saudi Arabia</b:Title>
    <b:Year>2024</b:Year>
    <b:URL>https://www.researchgate.net/publication/380239614_An_Analytical_Study_of_the_Development_of_Vehicle_Insurance_in_the_Kingdom_of_Saudi_Arabia</b:URL>
    <b:RefOrder>30</b:RefOrder>
  </b:Source>
  <b:Source>
    <b:Tag>She241</b:Tag>
    <b:SourceType>JournalArticle</b:SourceType>
    <b:Guid>{422641FB-542D-4F5B-90D1-DBB723C904D0}</b:Guid>
    <b:Author>
      <b:Author>
        <b:NameList>
          <b:Person>
            <b:Last>Sheldon</b:Last>
            <b:First>Robert</b:First>
          </b:Person>
        </b:NameList>
      </b:Author>
    </b:Author>
    <b:Title>strategic management</b:Title>
    <b:Year>2024</b:Year>
    <b:URL>techtarget.com/searchcio/definition/strategic-management</b:URL>
    <b:RefOrder>31</b:RefOrder>
  </b:Source>
  <b:Source>
    <b:Tag>Bru21</b:Tag>
    <b:SourceType>JournalArticle</b:SourceType>
    <b:Guid>{2FC8D9D4-765C-4624-95BA-5C0E311F30AE}</b:Guid>
    <b:Author>
      <b:Author>
        <b:NameList>
          <b:Person>
            <b:Last>Bruin</b:Last>
            <b:First>Lars</b:First>
            <b:Middle>de</b:Middle>
          </b:Person>
        </b:NameList>
      </b:Author>
    </b:Author>
    <b:Title>Porter’s Generic Strategies: Differentiation, Cost Leadership and Focus</b:Title>
    <b:Year>2021</b:Year>
    <b:URL>https://www.business-to-you.com/porter-generic-strategies-differentiation-cost-leadership-focus/</b:URL>
    <b:RefOrder>32</b:RefOrder>
  </b:Source>
  <b:Source>
    <b:Tag>Dav21</b:Tag>
    <b:SourceType>JournalArticle</b:SourceType>
    <b:Guid>{44E9C8DE-EBD4-4A96-B3B6-AC80FC0C6EFA}</b:Guid>
    <b:Author>
      <b:Author>
        <b:NameList>
          <b:Person>
            <b:Last>Davis</b:Last>
            <b:First>Gerald</b:First>
            <b:Middle>F.</b:Middle>
          </b:Person>
        </b:NameList>
      </b:Author>
    </b:Author>
    <b:Title>Organization Theory and the Resource-Based View of the Firm: The Great Divide</b:Title>
    <b:Year>2021</b:Year>
    <b:URL>https://www.researchgate.net/publication/348203566_Organization_Theory_and_the_Resource-Based_View_of_the_Firm_The_Great_Divide</b:URL>
    <b:RefOrder>33</b:RefOrder>
  </b:Source>
  <b:Source>
    <b:Tag>Fre18</b:Tag>
    <b:SourceType>JournalArticle</b:SourceType>
    <b:Guid>{6B44C29E-7440-45C3-9F5A-C76630C1BB51}</b:Guid>
    <b:Author>
      <b:Author>
        <b:NameList>
          <b:Person>
            <b:Last>Freeman</b:Last>
            <b:First>Edward</b:First>
          </b:Person>
        </b:NameList>
      </b:Author>
    </b:Author>
    <b:Title>About the Stakeholder Theory</b:Title>
    <b:Year>2018</b:Year>
    <b:URL>http://stakeholdertheory.org/about/</b:URL>
    <b:RefOrder>34</b:RefOrder>
  </b:Source>
  <b:Source>
    <b:Tag>Che24</b:Tag>
    <b:SourceType>JournalArticle</b:SourceType>
    <b:Guid>{4D009FD0-9FE3-4C92-B7F6-468056823EF5}</b:Guid>
    <b:Author>
      <b:Author>
        <b:NameList>
          <b:Person>
            <b:Last>Chen</b:Last>
            <b:First>James</b:First>
          </b:Person>
        </b:NameList>
      </b:Author>
    </b:Author>
    <b:Title>Industrial Organization: Definition, Areas of Study, Example</b:Title>
    <b:Year>2024</b:Year>
    <b:URL>https://www.investopedia.com/terms/i/industrial-organization.asp</b:URL>
    <b:RefOrder>35</b:RefOrder>
  </b:Source>
</b:Sources>
</file>

<file path=customXml/itemProps1.xml><?xml version="1.0" encoding="utf-8"?>
<ds:datastoreItem xmlns:ds="http://schemas.openxmlformats.org/officeDocument/2006/customXml" ds:itemID="{35338AD8-3435-49EB-A14C-59EB1ED84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11585</Words>
  <Characters>66036</Characters>
  <Application>Microsoft Office Word</Application>
  <DocSecurity>0</DocSecurity>
  <Lines>550</Lines>
  <Paragraphs>154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Hasib</dc:creator>
  <cp:lastModifiedBy>Hasib</cp:lastModifiedBy>
  <cp:revision>3</cp:revision>
  <dcterms:created xsi:type="dcterms:W3CDTF">2025-07-19T07:06:00Z</dcterms:created>
  <dcterms:modified xsi:type="dcterms:W3CDTF">2025-07-19T11:27:00Z</dcterms:modified>
</cp:coreProperties>
</file>