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0F" w:rsidRPr="009606AF" w:rsidRDefault="0011030F" w:rsidP="00951B03">
      <w:pPr>
        <w:bidi/>
        <w:spacing w:after="0" w:line="240" w:lineRule="auto"/>
        <w:ind w:left="-450" w:right="-90"/>
        <w:jc w:val="both"/>
        <w:rPr>
          <w:rFonts w:cs="Simplified Arabic"/>
          <w:sz w:val="28"/>
          <w:szCs w:val="28"/>
          <w:rtl/>
          <w:lang w:bidi="ar-EG"/>
        </w:rPr>
      </w:pPr>
      <w:r>
        <w:rPr>
          <w:rFonts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9606AF">
        <w:rPr>
          <w:rFonts w:cs="Simplified Arabic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4F6122C" wp14:editId="2F240A06">
            <wp:simplePos x="0" y="0"/>
            <wp:positionH relativeFrom="column">
              <wp:posOffset>107950</wp:posOffset>
            </wp:positionH>
            <wp:positionV relativeFrom="paragraph">
              <wp:posOffset>-95885</wp:posOffset>
            </wp:positionV>
            <wp:extent cx="1706245" cy="764540"/>
            <wp:effectExtent l="0" t="0" r="8255" b="0"/>
            <wp:wrapTight wrapText="bothSides">
              <wp:wrapPolygon edited="0">
                <wp:start x="965" y="0"/>
                <wp:lineTo x="0" y="1076"/>
                <wp:lineTo x="0" y="20452"/>
                <wp:lineTo x="965" y="20990"/>
                <wp:lineTo x="20499" y="20990"/>
                <wp:lineTo x="21463" y="20452"/>
                <wp:lineTo x="21463" y="1076"/>
                <wp:lineTo x="20499" y="0"/>
                <wp:lineTo x="965" y="0"/>
              </wp:wrapPolygon>
            </wp:wrapTight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764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06AF">
        <w:rPr>
          <w:rFonts w:cs="Simplified Arabic"/>
          <w:sz w:val="28"/>
          <w:szCs w:val="28"/>
          <w:rtl/>
        </w:rPr>
        <w:t>جامع</w:t>
      </w:r>
      <w:r w:rsidR="000D7844">
        <w:rPr>
          <w:rFonts w:cs="Simplified Arabic"/>
          <w:sz w:val="28"/>
          <w:szCs w:val="28"/>
          <w:rtl/>
        </w:rPr>
        <w:t>ه</w:t>
      </w:r>
      <w:r w:rsidRPr="009606AF">
        <w:rPr>
          <w:rFonts w:cs="Simplified Arabic"/>
          <w:sz w:val="28"/>
          <w:szCs w:val="28"/>
          <w:rtl/>
        </w:rPr>
        <w:t xml:space="preserve"> ميد</w:t>
      </w:r>
      <w:r w:rsidRPr="009606AF">
        <w:rPr>
          <w:rFonts w:cs="Simplified Arabic" w:hint="cs"/>
          <w:sz w:val="28"/>
          <w:szCs w:val="28"/>
          <w:rtl/>
        </w:rPr>
        <w:t xml:space="preserve"> </w:t>
      </w:r>
      <w:r w:rsidRPr="009606AF">
        <w:rPr>
          <w:rFonts w:cs="Simplified Arabic"/>
          <w:sz w:val="28"/>
          <w:szCs w:val="28"/>
          <w:rtl/>
        </w:rPr>
        <w:t xml:space="preserve">أوشن </w:t>
      </w:r>
    </w:p>
    <w:p w:rsidR="0011030F" w:rsidRPr="009606AF" w:rsidRDefault="0011030F" w:rsidP="00951B03">
      <w:pPr>
        <w:bidi/>
        <w:spacing w:after="0" w:line="240" w:lineRule="auto"/>
        <w:ind w:left="-450"/>
        <w:jc w:val="both"/>
        <w:rPr>
          <w:rFonts w:cs="Simplified Arabic"/>
          <w:sz w:val="28"/>
          <w:szCs w:val="28"/>
          <w:rtl/>
        </w:rPr>
      </w:pPr>
      <w:r>
        <w:rPr>
          <w:rFonts w:cs="Simplified Arabic" w:hint="cs"/>
          <w:sz w:val="28"/>
          <w:szCs w:val="28"/>
          <w:rtl/>
        </w:rPr>
        <w:t xml:space="preserve">    </w:t>
      </w:r>
      <w:r w:rsidRPr="009606AF">
        <w:rPr>
          <w:rFonts w:cs="Simplified Arabic"/>
          <w:sz w:val="28"/>
          <w:szCs w:val="28"/>
          <w:rtl/>
        </w:rPr>
        <w:t>كلي</w:t>
      </w:r>
      <w:r w:rsidR="000D7844">
        <w:rPr>
          <w:rFonts w:cs="Simplified Arabic"/>
          <w:sz w:val="28"/>
          <w:szCs w:val="28"/>
          <w:rtl/>
        </w:rPr>
        <w:t>ه</w:t>
      </w:r>
      <w:r w:rsidRPr="009606AF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9606AF">
        <w:rPr>
          <w:rFonts w:cs="Simplified Arabic"/>
          <w:sz w:val="28"/>
          <w:szCs w:val="28"/>
          <w:rtl/>
        </w:rPr>
        <w:t xml:space="preserve"> </w:t>
      </w:r>
    </w:p>
    <w:p w:rsidR="0011030F" w:rsidRPr="00C563D6" w:rsidRDefault="0011030F" w:rsidP="00951B03">
      <w:pPr>
        <w:bidi/>
        <w:spacing w:after="0" w:line="240" w:lineRule="auto"/>
        <w:ind w:left="-450"/>
        <w:jc w:val="both"/>
        <w:rPr>
          <w:rFonts w:cs="Simplified Arabic"/>
          <w:sz w:val="28"/>
          <w:szCs w:val="28"/>
          <w:rtl/>
          <w:lang w:bidi="ar-EG"/>
        </w:rPr>
      </w:pPr>
      <w:r w:rsidRPr="009606AF">
        <w:rPr>
          <w:rFonts w:cs="Simplified Arabic" w:hint="cs"/>
          <w:sz w:val="28"/>
          <w:szCs w:val="28"/>
          <w:rtl/>
        </w:rPr>
        <w:t>تخصص إدار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9606AF">
        <w:rPr>
          <w:rFonts w:cs="Simplified Arabic" w:hint="cs"/>
          <w:sz w:val="28"/>
          <w:szCs w:val="28"/>
          <w:rtl/>
        </w:rPr>
        <w:t xml:space="preserve"> </w:t>
      </w:r>
      <w:r>
        <w:rPr>
          <w:rFonts w:cs="Simplified Arabic" w:hint="cs"/>
          <w:sz w:val="28"/>
          <w:szCs w:val="28"/>
          <w:rtl/>
        </w:rPr>
        <w:t>المشاريع</w:t>
      </w:r>
      <w:r w:rsidRPr="009606AF">
        <w:rPr>
          <w:rFonts w:cs="Simplified Arabic"/>
          <w:sz w:val="28"/>
          <w:szCs w:val="28"/>
        </w:rPr>
        <w:t xml:space="preserve">  </w:t>
      </w:r>
    </w:p>
    <w:p w:rsidR="0011030F" w:rsidRDefault="0011030F" w:rsidP="00951B03">
      <w:pPr>
        <w:bidi/>
        <w:spacing w:after="160" w:line="360" w:lineRule="auto"/>
        <w:jc w:val="both"/>
        <w:rPr>
          <w:rFonts w:ascii="Sakkal Majalla" w:eastAsia="Calibri" w:hAnsi="Sakkal Majalla" w:cs="Simplified Arabic"/>
          <w:b/>
          <w:bCs/>
          <w:kern w:val="2"/>
          <w:sz w:val="44"/>
          <w:szCs w:val="44"/>
          <w:rtl/>
          <w14:ligatures w14:val="standardContextual"/>
        </w:rPr>
      </w:pPr>
    </w:p>
    <w:p w:rsidR="00C954F8" w:rsidRDefault="00C954F8" w:rsidP="00951B03">
      <w:pPr>
        <w:bidi/>
        <w:spacing w:after="160" w:line="360" w:lineRule="auto"/>
        <w:jc w:val="both"/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</w:pPr>
    </w:p>
    <w:p w:rsidR="0011030F" w:rsidRPr="0011030F" w:rsidRDefault="0011030F" w:rsidP="00C954F8">
      <w:pPr>
        <w:bidi/>
        <w:spacing w:after="160" w:line="360" w:lineRule="auto"/>
        <w:jc w:val="both"/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</w:pP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"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أثر </w:t>
      </w:r>
      <w:r w:rsidR="000D7844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>الإدارة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</w:t>
      </w:r>
      <w:r w:rsidR="00580947"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الإلكتروني</w:t>
      </w:r>
      <w:r w:rsidR="00580947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ة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على </w:t>
      </w:r>
      <w:r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أداء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الكادر التعليم</w:t>
      </w:r>
      <w:r w:rsidRPr="00C563D6">
        <w:rPr>
          <w:rFonts w:ascii="Sakkal Majalla" w:eastAsia="Calibri" w:hAnsi="Sakkal Majalla" w:cs="Simplified Arabic" w:hint="eastAsia"/>
          <w:b/>
          <w:bCs/>
          <w:kern w:val="2"/>
          <w:sz w:val="40"/>
          <w:szCs w:val="40"/>
          <w:rtl/>
          <w14:ligatures w14:val="standardContextual"/>
        </w:rPr>
        <w:t>ي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والطلابي في 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المدارس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</w:t>
      </w:r>
      <w:r w:rsidR="00580947"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الخاص</w:t>
      </w:r>
      <w:r w:rsidR="00580947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ة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:lang w:bidi="ar-EG"/>
          <w14:ligatures w14:val="standardContextual"/>
        </w:rPr>
        <w:t xml:space="preserve"> </w:t>
      </w:r>
      <w:r w:rsidR="00580947"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دراس</w:t>
      </w:r>
      <w:r w:rsidR="00580947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ة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تطبيقي</w:t>
      </w:r>
      <w:r w:rsidR="000D7844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ه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على 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المدارس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</w:t>
      </w:r>
      <w:r w:rsidR="00580947"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الخاص</w:t>
      </w:r>
      <w:r w:rsidR="00580947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ة</w:t>
      </w:r>
      <w:r w:rsidRPr="00C563D6">
        <w:rPr>
          <w:rFonts w:ascii="Sakkal Majalla" w:eastAsia="Calibri" w:hAnsi="Sakkal Majalla" w:cs="Simplified Arabic"/>
          <w:b/>
          <w:bCs/>
          <w:kern w:val="2"/>
          <w:sz w:val="40"/>
          <w:szCs w:val="40"/>
          <w:rtl/>
          <w14:ligatures w14:val="standardContextual"/>
        </w:rPr>
        <w:t xml:space="preserve"> في 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مدين</w:t>
      </w:r>
      <w:r w:rsidR="000D7844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ه</w:t>
      </w:r>
      <w:r w:rsidRPr="00C563D6"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 xml:space="preserve"> الريا</w:t>
      </w:r>
      <w:r w:rsidRPr="00C563D6">
        <w:rPr>
          <w:rFonts w:ascii="Sakkal Majalla" w:eastAsia="Calibri" w:hAnsi="Sakkal Majalla" w:cs="Simplified Arabic" w:hint="eastAsia"/>
          <w:b/>
          <w:bCs/>
          <w:kern w:val="2"/>
          <w:sz w:val="40"/>
          <w:szCs w:val="40"/>
          <w:rtl/>
          <w14:ligatures w14:val="standardContextual"/>
        </w:rPr>
        <w:t>ض</w:t>
      </w:r>
      <w:r>
        <w:rPr>
          <w:rFonts w:ascii="Sakkal Majalla" w:eastAsia="Calibri" w:hAnsi="Sakkal Majalla" w:cs="Simplified Arabic" w:hint="cs"/>
          <w:b/>
          <w:bCs/>
          <w:kern w:val="2"/>
          <w:sz w:val="40"/>
          <w:szCs w:val="40"/>
          <w:rtl/>
          <w14:ligatures w14:val="standardContextual"/>
        </w:rPr>
        <w:t>"</w:t>
      </w:r>
    </w:p>
    <w:p w:rsidR="0011030F" w:rsidRPr="003A6289" w:rsidRDefault="0011030F" w:rsidP="0059127A">
      <w:pPr>
        <w:bidi/>
        <w:spacing w:after="160" w:line="360" w:lineRule="auto"/>
        <w:jc w:val="center"/>
        <w:rPr>
          <w:rFonts w:ascii="Sakkal Majalla" w:eastAsia="Calibri" w:hAnsi="Sakkal Majalla" w:cs="Simplified Arabic"/>
          <w:b/>
          <w:bCs/>
          <w:kern w:val="2"/>
          <w:sz w:val="28"/>
          <w:szCs w:val="28"/>
          <w:lang w:bidi="ar-EG"/>
          <w14:ligatures w14:val="standardContextual"/>
        </w:rPr>
      </w:pPr>
      <w:r w:rsidRPr="003A6289"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 xml:space="preserve">إعداد </w:t>
      </w:r>
      <w:r w:rsidR="00580947" w:rsidRPr="003A6289"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>الطالب</w:t>
      </w:r>
      <w:r w:rsidR="00580947"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>ة</w:t>
      </w:r>
      <w:r w:rsidRPr="003A6289"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 xml:space="preserve">/ </w:t>
      </w:r>
      <w:r w:rsidRPr="003A6289">
        <w:rPr>
          <w:rFonts w:cs="Arial"/>
          <w:b/>
          <w:bCs/>
          <w:rtl/>
          <w:lang w:bidi="ar-EG"/>
        </w:rPr>
        <w:t xml:space="preserve"> </w:t>
      </w:r>
      <w:r>
        <w:rPr>
          <w:rFonts w:ascii="Sakkal Majalla" w:eastAsia="Calibri" w:hAnsi="Sakkal Majalla" w:cs="Simplified Arabic"/>
          <w:b/>
          <w:bCs/>
          <w:kern w:val="2"/>
          <w:sz w:val="28"/>
          <w:szCs w:val="28"/>
          <w:rtl/>
          <w14:ligatures w14:val="standardContextual"/>
        </w:rPr>
        <w:t xml:space="preserve">ملك </w:t>
      </w:r>
      <w:r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14:ligatures w14:val="standardContextual"/>
        </w:rPr>
        <w:t>س</w:t>
      </w:r>
      <w:r>
        <w:rPr>
          <w:rFonts w:ascii="Sakkal Majalla" w:eastAsia="Calibri" w:hAnsi="Sakkal Majalla" w:cs="Simplified Arabic"/>
          <w:b/>
          <w:bCs/>
          <w:kern w:val="2"/>
          <w:sz w:val="28"/>
          <w:szCs w:val="28"/>
          <w:rtl/>
          <w14:ligatures w14:val="standardContextual"/>
        </w:rPr>
        <w:t>مير</w:t>
      </w:r>
      <w:r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14:ligatures w14:val="standardContextual"/>
        </w:rPr>
        <w:t xml:space="preserve"> </w:t>
      </w:r>
      <w:r>
        <w:rPr>
          <w:rFonts w:ascii="Sakkal Majalla" w:eastAsia="Calibri" w:hAnsi="Sakkal Majalla" w:cs="Simplified Arabic"/>
          <w:b/>
          <w:bCs/>
          <w:kern w:val="2"/>
          <w:sz w:val="28"/>
          <w:szCs w:val="28"/>
          <w:rtl/>
          <w14:ligatures w14:val="standardContextual"/>
        </w:rPr>
        <w:t>اشتي</w:t>
      </w:r>
      <w:r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14:ligatures w14:val="standardContextual"/>
        </w:rPr>
        <w:t>وي</w:t>
      </w:r>
    </w:p>
    <w:p w:rsidR="0011030F" w:rsidRPr="009606AF" w:rsidRDefault="0011030F" w:rsidP="00B71558">
      <w:pPr>
        <w:bidi/>
        <w:spacing w:after="160" w:line="360" w:lineRule="auto"/>
        <w:jc w:val="center"/>
        <w:rPr>
          <w:rFonts w:ascii="Sakkal Majalla" w:eastAsia="Calibri" w:hAnsi="Sakkal Majalla" w:cs="Simplified Arabic"/>
          <w:kern w:val="2"/>
          <w:sz w:val="28"/>
          <w:szCs w:val="28"/>
          <w:rtl/>
          <w:lang w:bidi="ar-EG"/>
          <w14:ligatures w14:val="standardContextual"/>
        </w:rPr>
      </w:pPr>
      <w:r>
        <w:rPr>
          <w:rFonts w:ascii="Sakkal Majalla" w:eastAsia="Calibri" w:hAnsi="Sakkal Majalla" w:cs="Simplified Arabic" w:hint="cs"/>
          <w:kern w:val="2"/>
          <w:sz w:val="28"/>
          <w:szCs w:val="28"/>
          <w:rtl/>
          <w:lang w:bidi="ar-EG"/>
          <w14:ligatures w14:val="standardContextual"/>
        </w:rPr>
        <w:t xml:space="preserve">الرقم الجامعي / </w:t>
      </w:r>
      <w:r w:rsidR="00B71558" w:rsidRPr="00B71558">
        <w:rPr>
          <w:rFonts w:ascii="Sakkal Majalla" w:eastAsia="Calibri" w:hAnsi="Sakkal Majalla" w:cs="Simplified Arabic"/>
          <w:kern w:val="2"/>
          <w:sz w:val="28"/>
          <w:szCs w:val="28"/>
          <w:rtl/>
          <w:lang w:bidi="ar-EG"/>
          <w14:ligatures w14:val="standardContextual"/>
        </w:rPr>
        <w:t>243001929</w:t>
      </w:r>
      <w:bookmarkStart w:id="0" w:name="_GoBack"/>
      <w:bookmarkEnd w:id="0"/>
    </w:p>
    <w:p w:rsidR="0011030F" w:rsidRPr="009606AF" w:rsidRDefault="0011030F" w:rsidP="0059127A">
      <w:pPr>
        <w:bidi/>
        <w:spacing w:after="160" w:line="360" w:lineRule="auto"/>
        <w:ind w:left="-433"/>
        <w:jc w:val="center"/>
        <w:rPr>
          <w:rFonts w:ascii="Sakkal Majalla" w:eastAsia="Calibri" w:hAnsi="Sakkal Majalla" w:cs="Simplified Arabic"/>
          <w:kern w:val="2"/>
          <w:sz w:val="28"/>
          <w:szCs w:val="28"/>
          <w:rtl/>
          <w:lang w:bidi="ar-EG"/>
          <w14:ligatures w14:val="standardContextual"/>
        </w:rPr>
      </w:pPr>
      <w:r w:rsidRPr="009606AF">
        <w:rPr>
          <w:rFonts w:ascii="Sakkal Majalla" w:eastAsia="Calibri" w:hAnsi="Sakkal Majalla" w:cs="Simplified Arabic" w:hint="cs"/>
          <w:kern w:val="2"/>
          <w:sz w:val="28"/>
          <w:szCs w:val="28"/>
          <w:rtl/>
          <w:lang w:bidi="ar-EG"/>
          <w14:ligatures w14:val="standardContextual"/>
        </w:rPr>
        <w:t>إشراف</w:t>
      </w:r>
    </w:p>
    <w:p w:rsidR="0011030F" w:rsidRPr="00C563D6" w:rsidRDefault="0011030F" w:rsidP="0059127A">
      <w:pPr>
        <w:bidi/>
        <w:spacing w:after="160" w:line="360" w:lineRule="auto"/>
        <w:ind w:left="-433" w:firstLine="720"/>
        <w:jc w:val="center"/>
        <w:rPr>
          <w:rFonts w:ascii="Sakkal Majalla" w:eastAsia="Calibri" w:hAnsi="Sakkal Majalla" w:cs="Simplified Arabic"/>
          <w:b/>
          <w:bCs/>
          <w:sz w:val="36"/>
          <w:szCs w:val="36"/>
          <w:rtl/>
          <w:lang w:bidi="ar-EG"/>
        </w:rPr>
      </w:pPr>
      <w:r w:rsidRPr="00C563D6">
        <w:rPr>
          <w:rFonts w:ascii="Sakkal Majalla" w:eastAsia="Calibri" w:hAnsi="Sakkal Majalla" w:cs="Simplified Arabic" w:hint="cs"/>
          <w:b/>
          <w:bCs/>
          <w:sz w:val="36"/>
          <w:szCs w:val="36"/>
          <w:rtl/>
          <w:lang w:bidi="ar-EG"/>
        </w:rPr>
        <w:t>د الفيصل عبد الحميد</w:t>
      </w:r>
    </w:p>
    <w:p w:rsidR="0011030F" w:rsidRPr="0011030F" w:rsidRDefault="0011030F" w:rsidP="0059127A">
      <w:pPr>
        <w:bidi/>
        <w:spacing w:after="160" w:line="360" w:lineRule="auto"/>
        <w:ind w:left="-433" w:firstLine="720"/>
        <w:jc w:val="center"/>
        <w:rPr>
          <w:rFonts w:ascii="Sakkal Majalla" w:eastAsia="Calibri" w:hAnsi="Sakkal Majalla" w:cs="Simplified Arabic"/>
          <w:b/>
          <w:bCs/>
          <w:sz w:val="36"/>
          <w:szCs w:val="36"/>
          <w:lang w:bidi="ar-EG"/>
        </w:rPr>
      </w:pPr>
      <w:r w:rsidRPr="00C563D6">
        <w:rPr>
          <w:rFonts w:ascii="Sakkal Majalla" w:eastAsia="Calibri" w:hAnsi="Sakkal Majalla" w:cs="Simplified Arabic" w:hint="cs"/>
          <w:b/>
          <w:bCs/>
          <w:sz w:val="36"/>
          <w:szCs w:val="36"/>
          <w:rtl/>
          <w:lang w:bidi="ar-EG"/>
        </w:rPr>
        <w:t>د فايز جراد</w:t>
      </w:r>
    </w:p>
    <w:p w:rsidR="0011030F" w:rsidRPr="00A20657" w:rsidRDefault="0011030F" w:rsidP="0059127A">
      <w:pPr>
        <w:bidi/>
        <w:spacing w:after="160" w:line="360" w:lineRule="auto"/>
        <w:jc w:val="center"/>
        <w:rPr>
          <w:rFonts w:ascii="Sakkal Majalla" w:eastAsia="Calibri" w:hAnsi="Sakkal Majalla" w:cs="Simplified Arabic"/>
          <w:b/>
          <w:bCs/>
          <w:kern w:val="2"/>
          <w:sz w:val="28"/>
          <w:szCs w:val="28"/>
          <w:lang w:bidi="ar-EG"/>
          <w14:ligatures w14:val="standardContextual"/>
        </w:rPr>
      </w:pPr>
      <w:r w:rsidRPr="00A20657">
        <w:rPr>
          <w:rFonts w:ascii="Sakkal Majalla" w:eastAsia="Calibri" w:hAnsi="Sakkal Majalla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>العام الدراسي - 2025</w:t>
      </w:r>
    </w:p>
    <w:p w:rsidR="0011030F" w:rsidRDefault="0011030F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rtl/>
          <w:lang w:bidi="ar-EG"/>
        </w:rPr>
      </w:pPr>
    </w:p>
    <w:p w:rsidR="00A76C9B" w:rsidRDefault="00A76C9B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rtl/>
          <w:lang w:bidi="ar-EG"/>
        </w:rPr>
      </w:pPr>
    </w:p>
    <w:p w:rsidR="0011030F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  <w:u w:val="single"/>
        </w:rPr>
      </w:pPr>
      <w:bookmarkStart w:id="1" w:name="_Toc192771296"/>
      <w:r w:rsidRPr="00FC7945">
        <w:rPr>
          <w:rFonts w:cs="Simplified Arabic"/>
          <w:b/>
          <w:bCs/>
          <w:sz w:val="28"/>
          <w:szCs w:val="28"/>
          <w:highlight w:val="yellow"/>
          <w:rtl/>
        </w:rPr>
        <w:lastRenderedPageBreak/>
        <w:t>مصطلحات البحث</w:t>
      </w:r>
      <w:bookmarkEnd w:id="1"/>
    </w:p>
    <w:p w:rsidR="0011030F" w:rsidRPr="00B56A4B" w:rsidRDefault="000D7844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  <w:r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="0011030F" w:rsidRPr="00A76C9B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="00A76C9B">
        <w:rPr>
          <w:rFonts w:cs="Simplified Arabic" w:hint="cs"/>
          <w:sz w:val="28"/>
          <w:szCs w:val="28"/>
          <w:rtl/>
        </w:rPr>
        <w:t xml:space="preserve"> </w:t>
      </w:r>
      <w:r w:rsidR="0011030F" w:rsidRPr="00B56A4B">
        <w:rPr>
          <w:rFonts w:cs="Simplified Arabic"/>
          <w:sz w:val="28"/>
          <w:szCs w:val="28"/>
          <w:rtl/>
        </w:rPr>
        <w:t xml:space="preserve">تشير إلى استخدام تقنيات المعلومات والاتصالات في </w:t>
      </w:r>
      <w:r w:rsidR="00580947" w:rsidRPr="00B56A4B">
        <w:rPr>
          <w:rFonts w:cs="Simplified Arabic" w:hint="cs"/>
          <w:sz w:val="28"/>
          <w:szCs w:val="28"/>
          <w:rtl/>
        </w:rPr>
        <w:t>إدار</w:t>
      </w:r>
      <w:r w:rsidR="00580947">
        <w:rPr>
          <w:rFonts w:cs="Simplified Arabic" w:hint="cs"/>
          <w:sz w:val="28"/>
          <w:szCs w:val="28"/>
          <w:rtl/>
        </w:rPr>
        <w:t>ة</w:t>
      </w:r>
      <w:r w:rsidR="0011030F" w:rsidRPr="00B56A4B">
        <w:rPr>
          <w:rFonts w:cs="Simplified Arabic"/>
          <w:sz w:val="28"/>
          <w:szCs w:val="28"/>
          <w:rtl/>
        </w:rPr>
        <w:t xml:space="preserve"> العمليات الإداري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والتعليمي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داخل المؤسسات التربوي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بما يشمل أنظم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المعلومات المنصات </w:t>
      </w:r>
      <w:r w:rsidR="00580947" w:rsidRPr="00B56A4B">
        <w:rPr>
          <w:rFonts w:cs="Simplified Arabic" w:hint="cs"/>
          <w:sz w:val="28"/>
          <w:szCs w:val="28"/>
          <w:rtl/>
        </w:rPr>
        <w:t>الرقمي</w:t>
      </w:r>
      <w:r w:rsidR="00580947">
        <w:rPr>
          <w:rFonts w:cs="Simplified Arabic" w:hint="cs"/>
          <w:sz w:val="28"/>
          <w:szCs w:val="28"/>
          <w:rtl/>
        </w:rPr>
        <w:t>ة</w:t>
      </w:r>
      <w:r w:rsidR="0011030F" w:rsidRPr="00B56A4B">
        <w:rPr>
          <w:rFonts w:cs="Simplified Arabic"/>
          <w:sz w:val="28"/>
          <w:szCs w:val="28"/>
          <w:rtl/>
        </w:rPr>
        <w:t xml:space="preserve"> البريد الإ</w:t>
      </w:r>
      <w:r w:rsidR="00DB7047">
        <w:rPr>
          <w:rFonts w:cs="Simplified Arabic"/>
          <w:sz w:val="28"/>
          <w:szCs w:val="28"/>
          <w:rtl/>
        </w:rPr>
        <w:t>لكتروني</w:t>
      </w:r>
      <w:r w:rsidR="00DB7047">
        <w:rPr>
          <w:rFonts w:cs="Simplified Arabic" w:hint="cs"/>
          <w:sz w:val="28"/>
          <w:szCs w:val="28"/>
          <w:rtl/>
        </w:rPr>
        <w:t xml:space="preserve"> </w:t>
      </w:r>
      <w:r w:rsidR="0011030F" w:rsidRPr="00B56A4B">
        <w:rPr>
          <w:rFonts w:cs="Simplified Arabic"/>
          <w:sz w:val="28"/>
          <w:szCs w:val="28"/>
          <w:rtl/>
        </w:rPr>
        <w:t>ونظم إدار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التعل</w:t>
      </w:r>
      <w:r w:rsidR="00DB7047">
        <w:rPr>
          <w:rFonts w:cs="Simplified Arabic"/>
          <w:sz w:val="28"/>
          <w:szCs w:val="28"/>
          <w:rtl/>
        </w:rPr>
        <w:t>م بهدف تحسين الكفاء</w:t>
      </w:r>
      <w:r>
        <w:rPr>
          <w:rFonts w:cs="Simplified Arabic"/>
          <w:sz w:val="28"/>
          <w:szCs w:val="28"/>
          <w:rtl/>
        </w:rPr>
        <w:t>ه</w:t>
      </w:r>
      <w:r w:rsidR="00DB7047">
        <w:rPr>
          <w:rFonts w:cs="Simplified Arabic"/>
          <w:sz w:val="28"/>
          <w:szCs w:val="28"/>
          <w:rtl/>
        </w:rPr>
        <w:t xml:space="preserve"> </w:t>
      </w:r>
      <w:r w:rsidR="00580947">
        <w:rPr>
          <w:rFonts w:cs="Simplified Arabic" w:hint="cs"/>
          <w:sz w:val="28"/>
          <w:szCs w:val="28"/>
          <w:rtl/>
        </w:rPr>
        <w:t>الشفافية</w:t>
      </w:r>
      <w:r w:rsidR="0011030F" w:rsidRPr="00B56A4B">
        <w:rPr>
          <w:rFonts w:cs="Simplified Arabic"/>
          <w:sz w:val="28"/>
          <w:szCs w:val="28"/>
          <w:rtl/>
        </w:rPr>
        <w:t xml:space="preserve"> وسرع</w:t>
      </w:r>
      <w:r>
        <w:rPr>
          <w:rFonts w:cs="Simplified Arabic"/>
          <w:sz w:val="28"/>
          <w:szCs w:val="28"/>
          <w:rtl/>
        </w:rPr>
        <w:t>ه</w:t>
      </w:r>
      <w:r w:rsidR="0011030F" w:rsidRPr="00B56A4B">
        <w:rPr>
          <w:rFonts w:cs="Simplified Arabic"/>
          <w:sz w:val="28"/>
          <w:szCs w:val="28"/>
          <w:rtl/>
        </w:rPr>
        <w:t xml:space="preserve"> اتخاذ القرار</w:t>
      </w:r>
      <w:r w:rsidR="0011030F" w:rsidRPr="00B56A4B">
        <w:rPr>
          <w:rFonts w:cs="Simplified Arabic"/>
          <w:sz w:val="28"/>
          <w:szCs w:val="28"/>
        </w:rPr>
        <w:t xml:space="preserve"> (Al-Sartawi 2020; Al-Harbi 2019)</w:t>
      </w:r>
    </w:p>
    <w:p w:rsidR="0011030F" w:rsidRPr="00B56A4B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  <w:r w:rsidRPr="00A76C9B">
        <w:rPr>
          <w:rFonts w:cs="Simplified Arabic"/>
          <w:b/>
          <w:bCs/>
          <w:color w:val="1F497D" w:themeColor="text2"/>
          <w:sz w:val="28"/>
          <w:szCs w:val="28"/>
          <w:rtl/>
        </w:rPr>
        <w:t>الأداء الوظيفي للكادر التعليمي</w:t>
      </w:r>
      <w:r w:rsidRPr="00A76C9B">
        <w:rPr>
          <w:rFonts w:cs="Simplified Arabic"/>
          <w:color w:val="1F497D" w:themeColor="text2"/>
          <w:sz w:val="28"/>
          <w:szCs w:val="28"/>
        </w:rPr>
        <w:t>:</w:t>
      </w:r>
      <w:r w:rsidR="00A76C9B">
        <w:rPr>
          <w:rFonts w:cs="Simplified Arabic" w:hint="cs"/>
          <w:sz w:val="28"/>
          <w:szCs w:val="28"/>
          <w:rtl/>
        </w:rPr>
        <w:t xml:space="preserve"> </w:t>
      </w:r>
      <w:r w:rsidRPr="00B56A4B">
        <w:rPr>
          <w:rFonts w:cs="Simplified Arabic"/>
          <w:sz w:val="28"/>
          <w:szCs w:val="28"/>
          <w:rtl/>
        </w:rPr>
        <w:t>يعكس قدر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المعلمين والإداريين على تحقيق الأهداف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وا</w:t>
      </w:r>
      <w:r w:rsidR="00DB7047">
        <w:rPr>
          <w:rFonts w:cs="Simplified Arabic"/>
          <w:sz w:val="28"/>
          <w:szCs w:val="28"/>
          <w:rtl/>
        </w:rPr>
        <w:t>لإداري</w:t>
      </w:r>
      <w:r w:rsidR="000D7844">
        <w:rPr>
          <w:rFonts w:cs="Simplified Arabic"/>
          <w:sz w:val="28"/>
          <w:szCs w:val="28"/>
          <w:rtl/>
        </w:rPr>
        <w:t>ه</w:t>
      </w:r>
      <w:r w:rsidR="00DB7047">
        <w:rPr>
          <w:rFonts w:cs="Simplified Arabic"/>
          <w:sz w:val="28"/>
          <w:szCs w:val="28"/>
          <w:rtl/>
        </w:rPr>
        <w:t xml:space="preserve"> بفاعلي</w:t>
      </w:r>
      <w:r w:rsidR="000D7844">
        <w:rPr>
          <w:rFonts w:cs="Simplified Arabic"/>
          <w:sz w:val="28"/>
          <w:szCs w:val="28"/>
          <w:rtl/>
        </w:rPr>
        <w:t>ه</w:t>
      </w:r>
      <w:r w:rsidR="00DB7047">
        <w:rPr>
          <w:rFonts w:cs="Simplified Arabic"/>
          <w:sz w:val="28"/>
          <w:szCs w:val="28"/>
          <w:rtl/>
        </w:rPr>
        <w:t xml:space="preserve"> ويشمل الالتزام</w:t>
      </w:r>
      <w:r w:rsidRPr="00B56A4B">
        <w:rPr>
          <w:rFonts w:cs="Simplified Arabic"/>
          <w:sz w:val="28"/>
          <w:szCs w:val="28"/>
          <w:rtl/>
        </w:rPr>
        <w:t xml:space="preserve"> جود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التدريس</w:t>
      </w:r>
      <w:r w:rsidR="00DB7047">
        <w:rPr>
          <w:rFonts w:cs="Simplified Arabic" w:hint="cs"/>
          <w:sz w:val="28"/>
          <w:szCs w:val="28"/>
          <w:rtl/>
        </w:rPr>
        <w:t xml:space="preserve"> ومنها </w:t>
      </w:r>
      <w:r w:rsidRPr="00B56A4B">
        <w:rPr>
          <w:rFonts w:cs="Simplified Arabic"/>
          <w:sz w:val="28"/>
          <w:szCs w:val="28"/>
          <w:rtl/>
        </w:rPr>
        <w:t>إدار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الصف واستخدام التقنيات في التعليم</w:t>
      </w:r>
      <w:r w:rsidRPr="00B56A4B">
        <w:rPr>
          <w:rFonts w:cs="Simplified Arabic"/>
          <w:sz w:val="28"/>
          <w:szCs w:val="28"/>
        </w:rPr>
        <w:t xml:space="preserve"> (Obaidat 2021; Alomari 2020)</w:t>
      </w:r>
    </w:p>
    <w:p w:rsidR="0011030F" w:rsidRPr="00B56A4B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  <w:r w:rsidRPr="00A76C9B">
        <w:rPr>
          <w:rFonts w:cs="Simplified Arabic"/>
          <w:b/>
          <w:bCs/>
          <w:color w:val="1F497D" w:themeColor="text2"/>
          <w:sz w:val="28"/>
          <w:szCs w:val="28"/>
          <w:rtl/>
        </w:rPr>
        <w:t>الأداء الأكاديمي للطلب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="00DB7047">
        <w:rPr>
          <w:rFonts w:cs="Simplified Arabic" w:hint="cs"/>
          <w:sz w:val="28"/>
          <w:szCs w:val="28"/>
          <w:rtl/>
        </w:rPr>
        <w:t xml:space="preserve"> و</w:t>
      </w:r>
      <w:r w:rsidR="00DB7047">
        <w:rPr>
          <w:rFonts w:cs="Simplified Arabic"/>
          <w:sz w:val="28"/>
          <w:szCs w:val="28"/>
          <w:rtl/>
        </w:rPr>
        <w:t>يقاس من خلال تحصيلهم الدراسي</w:t>
      </w:r>
      <w:r w:rsidR="00DB7047">
        <w:rPr>
          <w:rFonts w:cs="Simplified Arabic" w:hint="cs"/>
          <w:sz w:val="28"/>
          <w:szCs w:val="28"/>
          <w:rtl/>
        </w:rPr>
        <w:t xml:space="preserve"> مع </w:t>
      </w:r>
      <w:r w:rsidRPr="00B56A4B">
        <w:rPr>
          <w:rFonts w:cs="Simplified Arabic"/>
          <w:sz w:val="28"/>
          <w:szCs w:val="28"/>
          <w:rtl/>
        </w:rPr>
        <w:t>مشاركتهم الصفي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تفاعلهم مع المحتوى التعليمي الإلكتروني والقدر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على حل المشكلات والتفكير النقدي</w:t>
      </w:r>
      <w:r w:rsidRPr="00B56A4B">
        <w:rPr>
          <w:rFonts w:cs="Simplified Arabic"/>
          <w:sz w:val="28"/>
          <w:szCs w:val="28"/>
        </w:rPr>
        <w:t xml:space="preserve"> (Zhou &amp; Wang 2022; Al-Ani 2019</w:t>
      </w:r>
      <w:r w:rsidR="00A76C9B">
        <w:rPr>
          <w:rFonts w:cs="Simplified Arabic" w:hint="cs"/>
          <w:sz w:val="28"/>
          <w:szCs w:val="28"/>
          <w:rtl/>
        </w:rPr>
        <w:t xml:space="preserve"> )</w:t>
      </w:r>
    </w:p>
    <w:p w:rsidR="0011030F" w:rsidRPr="00B56A4B" w:rsidRDefault="0011030F" w:rsidP="00951B03">
      <w:pPr>
        <w:bidi/>
        <w:spacing w:line="360" w:lineRule="auto"/>
        <w:ind w:right="-180"/>
        <w:jc w:val="both"/>
        <w:outlineLvl w:val="0"/>
        <w:rPr>
          <w:rFonts w:cs="Simplified Arabic"/>
          <w:sz w:val="28"/>
          <w:szCs w:val="28"/>
        </w:rPr>
      </w:pPr>
      <w:r w:rsidRPr="00A76C9B">
        <w:rPr>
          <w:rFonts w:cs="Simplified Arabic"/>
          <w:b/>
          <w:bCs/>
          <w:color w:val="1F497D" w:themeColor="text2"/>
          <w:sz w:val="28"/>
          <w:szCs w:val="28"/>
          <w:rtl/>
        </w:rPr>
        <w:t>تقنيات التعليم الإلكتروني</w:t>
      </w:r>
      <w:r w:rsidR="00DB7047">
        <w:rPr>
          <w:rFonts w:cs="Simplified Arabic" w:hint="cs"/>
          <w:sz w:val="28"/>
          <w:szCs w:val="28"/>
          <w:rtl/>
        </w:rPr>
        <w:t xml:space="preserve"> و</w:t>
      </w:r>
      <w:r w:rsidR="00A76C9B">
        <w:rPr>
          <w:rFonts w:cs="Simplified Arabic" w:hint="cs"/>
          <w:sz w:val="28"/>
          <w:szCs w:val="28"/>
          <w:rtl/>
        </w:rPr>
        <w:t xml:space="preserve"> </w:t>
      </w:r>
      <w:r w:rsidRPr="00B56A4B">
        <w:rPr>
          <w:rFonts w:cs="Simplified Arabic"/>
          <w:sz w:val="28"/>
          <w:szCs w:val="28"/>
          <w:rtl/>
        </w:rPr>
        <w:t>تمثل الأدوات والبرمجيات المستخدم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في تقديم المحتوى التعليمي رقميا مثل أنظم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إدار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التعلم</w:t>
      </w:r>
      <w:r w:rsidRPr="00B56A4B">
        <w:rPr>
          <w:rFonts w:cs="Simplified Arabic"/>
          <w:sz w:val="28"/>
          <w:szCs w:val="28"/>
        </w:rPr>
        <w:t xml:space="preserve"> (LMS)</w:t>
      </w:r>
      <w:r w:rsidRPr="00B56A4B">
        <w:rPr>
          <w:rFonts w:cs="Simplified Arabic"/>
          <w:sz w:val="28"/>
          <w:szCs w:val="28"/>
          <w:rtl/>
        </w:rPr>
        <w:t xml:space="preserve"> والفصول الافتراضي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ومنصات الواجبات والاختبارات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A76C9B" w:rsidRPr="00A76C9B">
        <w:rPr>
          <w:rFonts w:cs="Simplified Arabic"/>
          <w:sz w:val="28"/>
          <w:szCs w:val="28"/>
        </w:rPr>
        <w:t xml:space="preserve"> Picciano 2017</w:t>
      </w:r>
      <w:r w:rsidRPr="00B56A4B">
        <w:rPr>
          <w:rFonts w:cs="Simplified Arabic"/>
          <w:sz w:val="28"/>
          <w:szCs w:val="28"/>
        </w:rPr>
        <w:t xml:space="preserve"> </w:t>
      </w:r>
      <w:r w:rsidR="00A76C9B">
        <w:rPr>
          <w:rFonts w:cs="Simplified Arabic" w:hint="cs"/>
          <w:sz w:val="28"/>
          <w:szCs w:val="28"/>
          <w:rtl/>
        </w:rPr>
        <w:t xml:space="preserve"> )</w:t>
      </w:r>
    </w:p>
    <w:p w:rsidR="0011030F" w:rsidRPr="00B56A4B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  <w:r w:rsidRPr="00DB7047">
        <w:rPr>
          <w:rFonts w:cs="Simplified Arabic"/>
          <w:b/>
          <w:bCs/>
          <w:color w:val="1F497D" w:themeColor="text2"/>
          <w:sz w:val="28"/>
          <w:szCs w:val="28"/>
          <w:rtl/>
        </w:rPr>
        <w:t>التحول الرقمي في المدارس</w:t>
      </w:r>
      <w:r w:rsidR="00DB7047">
        <w:rPr>
          <w:rFonts w:cs="Simplified Arabic" w:hint="cs"/>
          <w:b/>
          <w:bCs/>
          <w:color w:val="1F497D" w:themeColor="text2"/>
          <w:sz w:val="28"/>
          <w:szCs w:val="28"/>
          <w:rtl/>
        </w:rPr>
        <w:t xml:space="preserve"> </w:t>
      </w:r>
      <w:r w:rsidR="00DB7047" w:rsidRPr="00DB7047">
        <w:rPr>
          <w:rFonts w:cs="Simplified Arabic" w:hint="cs"/>
          <w:sz w:val="28"/>
          <w:szCs w:val="28"/>
          <w:rtl/>
        </w:rPr>
        <w:t xml:space="preserve">وهو </w:t>
      </w:r>
      <w:r w:rsidRPr="00B56A4B">
        <w:rPr>
          <w:rFonts w:cs="Simplified Arabic"/>
          <w:sz w:val="28"/>
          <w:szCs w:val="28"/>
          <w:rtl/>
        </w:rPr>
        <w:t>عملي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التغيير المؤسسي التي تعتمد على دمج التكنولوجيا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في جميع العمليات التربوي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بهدف تحسين الأداء العام وتجويد الخدمات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</w:rPr>
        <w:t xml:space="preserve"> (Susanto et al 2021; UNESCO 2020)</w:t>
      </w:r>
    </w:p>
    <w:p w:rsidR="0011030F" w:rsidRPr="00B56A4B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  <w:r w:rsidRPr="00DB7047">
        <w:rPr>
          <w:rFonts w:cs="Simplified Arabic"/>
          <w:b/>
          <w:bCs/>
          <w:color w:val="1F497D" w:themeColor="text2"/>
          <w:sz w:val="28"/>
          <w:szCs w:val="28"/>
          <w:rtl/>
        </w:rPr>
        <w:lastRenderedPageBreak/>
        <w:t xml:space="preserve">رضا المعلمين عن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DB7047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="00DB7047">
        <w:rPr>
          <w:rFonts w:cs="Simplified Arabic"/>
          <w:sz w:val="28"/>
          <w:szCs w:val="28"/>
        </w:rPr>
        <w:t>:</w:t>
      </w:r>
      <w:r w:rsidR="00DB7047">
        <w:rPr>
          <w:rFonts w:cs="Simplified Arabic" w:hint="cs"/>
          <w:sz w:val="28"/>
          <w:szCs w:val="28"/>
          <w:rtl/>
        </w:rPr>
        <w:t xml:space="preserve"> </w:t>
      </w:r>
      <w:r w:rsidRPr="00B56A4B">
        <w:rPr>
          <w:rFonts w:cs="Simplified Arabic"/>
          <w:sz w:val="28"/>
          <w:szCs w:val="28"/>
          <w:rtl/>
        </w:rPr>
        <w:t>يشير إلى مدى تقبل وارتياح الكادر التعليمي لاستخدام النظم الإلكتروني</w:t>
      </w:r>
      <w:r w:rsidR="0059127A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في عملهم اليومي بما يشمل مستوى الدعم التقني التدريب وسهول</w:t>
      </w:r>
      <w:r w:rsidR="000D7844">
        <w:rPr>
          <w:rFonts w:cs="Simplified Arabic"/>
          <w:sz w:val="28"/>
          <w:szCs w:val="28"/>
          <w:rtl/>
        </w:rPr>
        <w:t>ه</w:t>
      </w:r>
      <w:r w:rsidRPr="00B56A4B">
        <w:rPr>
          <w:rFonts w:cs="Simplified Arabic"/>
          <w:sz w:val="28"/>
          <w:szCs w:val="28"/>
          <w:rtl/>
        </w:rPr>
        <w:t xml:space="preserve"> الاستخدام</w:t>
      </w:r>
      <w:r w:rsidRPr="00B56A4B">
        <w:rPr>
          <w:rFonts w:cs="Simplified Arabic"/>
          <w:sz w:val="28"/>
          <w:szCs w:val="28"/>
        </w:rPr>
        <w:t xml:space="preserve"> (Alenezi 2018; Davis 1989)</w:t>
      </w:r>
    </w:p>
    <w:p w:rsidR="0011030F" w:rsidRPr="00B56A4B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</w:p>
    <w:p w:rsidR="0011030F" w:rsidRDefault="0011030F" w:rsidP="00951B03">
      <w:pPr>
        <w:bidi/>
        <w:spacing w:line="360" w:lineRule="auto"/>
        <w:jc w:val="both"/>
        <w:outlineLvl w:val="0"/>
        <w:rPr>
          <w:rFonts w:cs="Simplified Arabic"/>
          <w:sz w:val="28"/>
          <w:szCs w:val="28"/>
        </w:rPr>
      </w:pPr>
    </w:p>
    <w:p w:rsidR="0011030F" w:rsidRDefault="0011030F" w:rsidP="00951B03">
      <w:pPr>
        <w:bidi/>
        <w:spacing w:line="360" w:lineRule="auto"/>
        <w:ind w:left="-90"/>
        <w:jc w:val="both"/>
        <w:rPr>
          <w:rFonts w:cs="Simplified Arabic"/>
          <w:sz w:val="28"/>
          <w:szCs w:val="28"/>
        </w:rPr>
        <w:sectPr w:rsidR="0011030F" w:rsidSect="0011030F">
          <w:footerReference w:type="default" r:id="rId10"/>
          <w:pgSz w:w="12240" w:h="15840"/>
          <w:pgMar w:top="1440" w:right="1440" w:bottom="1440" w:left="1440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fmt="arabicAbjad"/>
          <w:cols w:space="720"/>
          <w:titlePg/>
          <w:docGrid w:linePitch="360"/>
        </w:sectPr>
      </w:pPr>
    </w:p>
    <w:p w:rsidR="0011030F" w:rsidRDefault="0011030F" w:rsidP="00951B03">
      <w:pPr>
        <w:bidi/>
        <w:jc w:val="both"/>
        <w:rPr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sz w:val="44"/>
          <w:szCs w:val="44"/>
          <w:rtl/>
        </w:rPr>
      </w:pPr>
    </w:p>
    <w:p w:rsidR="0011030F" w:rsidRPr="001B6306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Pr="00C954F8" w:rsidRDefault="0011030F" w:rsidP="00951B03">
      <w:pPr>
        <w:bidi/>
        <w:jc w:val="center"/>
        <w:outlineLvl w:val="0"/>
        <w:rPr>
          <w:b/>
          <w:bCs/>
          <w:sz w:val="44"/>
          <w:szCs w:val="44"/>
          <w:u w:val="single"/>
          <w:rtl/>
        </w:rPr>
      </w:pPr>
      <w:bookmarkStart w:id="2" w:name="_Toc192771297"/>
      <w:r w:rsidRPr="00C954F8">
        <w:rPr>
          <w:b/>
          <w:bCs/>
          <w:sz w:val="44"/>
          <w:szCs w:val="44"/>
          <w:u w:val="single"/>
          <w:rtl/>
        </w:rPr>
        <w:t xml:space="preserve">الفصل </w:t>
      </w:r>
      <w:r w:rsidRPr="00C954F8">
        <w:rPr>
          <w:rFonts w:hint="cs"/>
          <w:b/>
          <w:bCs/>
          <w:sz w:val="44"/>
          <w:szCs w:val="44"/>
          <w:u w:val="single"/>
          <w:rtl/>
        </w:rPr>
        <w:t xml:space="preserve">الأول : </w:t>
      </w:r>
      <w:r w:rsidRPr="00C954F8">
        <w:rPr>
          <w:b/>
          <w:bCs/>
          <w:sz w:val="44"/>
          <w:szCs w:val="44"/>
          <w:u w:val="single"/>
          <w:rtl/>
        </w:rPr>
        <w:t>المدخل العام للبحث</w:t>
      </w:r>
      <w:bookmarkEnd w:id="2"/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</w:rPr>
      </w:pPr>
      <w:bookmarkStart w:id="3" w:name="_Toc182942381"/>
      <w:bookmarkStart w:id="4" w:name="_Toc192771298"/>
      <w:r w:rsidRPr="00CD5983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lastRenderedPageBreak/>
        <w:t>المقدم</w:t>
      </w:r>
      <w:r w:rsidR="000D7844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ه</w:t>
      </w:r>
      <w:bookmarkStart w:id="5" w:name="_Toc143987401"/>
      <w:bookmarkStart w:id="6" w:name="_Toc182170269"/>
      <w:bookmarkStart w:id="7" w:name="_Toc182942382"/>
      <w:bookmarkEnd w:id="3"/>
      <w:bookmarkEnd w:id="4"/>
    </w:p>
    <w:p w:rsidR="0011030F" w:rsidRPr="00DB7047" w:rsidRDefault="0011030F" w:rsidP="000D7844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DB7047">
        <w:rPr>
          <w:rFonts w:ascii="Sakkal Majalla" w:eastAsia="Calibri" w:hAnsi="Sakkal Majalla" w:cs="Simplified Arabic"/>
          <w:sz w:val="28"/>
          <w:szCs w:val="28"/>
          <w:rtl/>
        </w:rPr>
        <w:t>في ظل التحول الرقمي الذي يشهده العالم باتت المؤسسات التعليمي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مطالَب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بتبني أدوات وتقنيات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لتواكب التطورات التقني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وتحسن من جود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خدماتها فقد أصبحت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نهجا معتمدا في العديد من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حيث يتم استخدام أنظم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معلومات 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لتنظيم العمليات الإداري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والتعليمي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بدءا من تسجيل الطلاب وجدول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الحصص إلى متابع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الأداء وتقييم النتائج ويعد هذا التحول من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التقليدي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إلى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خطو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استراتيجي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نحو تعزيز الكفاء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وتقليل الأخطاء وزياد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الشفافي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DB7047">
        <w:rPr>
          <w:rFonts w:ascii="Sakkal Majalla" w:eastAsia="Calibri" w:hAnsi="Sakkal Majalla" w:cs="Simplified Arabic"/>
          <w:sz w:val="28"/>
          <w:szCs w:val="28"/>
          <w:rtl/>
        </w:rPr>
        <w:t xml:space="preserve"> في العمل التربوي(الحسيني 2013</w:t>
      </w:r>
      <w:r w:rsidRPr="00DB7047">
        <w:rPr>
          <w:rFonts w:ascii="Sakkal Majalla" w:eastAsia="Calibri" w:hAnsi="Sakkal Majalla" w:cs="Simplified Arabic" w:hint="cs"/>
          <w:sz w:val="28"/>
          <w:szCs w:val="28"/>
          <w:rtl/>
        </w:rPr>
        <w:t>)</w:t>
      </w:r>
    </w:p>
    <w:p w:rsidR="0011030F" w:rsidRPr="002810D9" w:rsidRDefault="00951B03" w:rsidP="00FF0A17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>
        <w:rPr>
          <w:rFonts w:ascii="Sakkal Majalla" w:eastAsia="Calibri" w:hAnsi="Sakkal Majalla" w:cs="Simplified Arabic"/>
          <w:sz w:val="28"/>
          <w:szCs w:val="28"/>
          <w:rtl/>
        </w:rPr>
        <w:t>تساعد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في إعاد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تشكيل العلاق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بين الإدارات المدرسي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والكادر التعليمي والطلابي حيث تسمح المنصات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بسهول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الوصول إلى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المعلومة</w:t>
      </w:r>
      <w:r w:rsidR="00DB7047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وإجراء العمليات التربوي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بطريق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ميسر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DB7047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حيث </w:t>
      </w:r>
      <w:r w:rsidR="00DB7047">
        <w:rPr>
          <w:rFonts w:ascii="Sakkal Majalla" w:eastAsia="Calibri" w:hAnsi="Sakkal Majalla" w:cs="Simplified Arabic"/>
          <w:sz w:val="28"/>
          <w:szCs w:val="28"/>
          <w:rtl/>
        </w:rPr>
        <w:t>لم ي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عد المعلمون والطلاب بحاج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إلى الاعتماد على الوثائق الورقي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أو الإجراءات اليدوي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DB7047">
        <w:rPr>
          <w:rFonts w:ascii="Sakkal Majalla" w:eastAsia="Calibri" w:hAnsi="Sakkal Majalla" w:cs="Simplified Arabic" w:hint="cs"/>
          <w:sz w:val="28"/>
          <w:szCs w:val="28"/>
          <w:rtl/>
        </w:rPr>
        <w:t xml:space="preserve">ولكنه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أصبح بإمكانهم إنجاز العديد من المهام من خلال نظم إدار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التعلم مثل منص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"مدرستي" أو "نور" التي وفرت قنوات تواصل أكثر فاعلي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وأدوات تقييم رقمي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دقيق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(العنزي 2020؛ السعدي 2022</w:t>
      </w:r>
      <w:r w:rsidR="0011030F">
        <w:rPr>
          <w:rFonts w:ascii="Sakkal Majalla" w:eastAsia="Calibri" w:hAnsi="Sakkal Majalla" w:cs="Simplified Arabic" w:hint="cs"/>
          <w:sz w:val="28"/>
          <w:szCs w:val="28"/>
          <w:rtl/>
        </w:rPr>
        <w:t>)</w:t>
      </w:r>
    </w:p>
    <w:p w:rsidR="0011030F" w:rsidRPr="002810D9" w:rsidRDefault="00DB7047" w:rsidP="00FF0A17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وقد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أظهرت الدراسات أن 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يحسن من الأداء الوظيفي من خلال تقلي</w:t>
      </w:r>
      <w:r>
        <w:rPr>
          <w:rFonts w:ascii="Sakkal Majalla" w:eastAsia="Calibri" w:hAnsi="Sakkal Majalla" w:cs="Simplified Arabic"/>
          <w:sz w:val="28"/>
          <w:szCs w:val="28"/>
          <w:rtl/>
        </w:rPr>
        <w:t>ل الأعباء الورقي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>
        <w:rPr>
          <w:rFonts w:ascii="Sakkal Majalla" w:eastAsia="Calibri" w:hAnsi="Sakkal Majalla" w:cs="Simplified Arabic"/>
          <w:sz w:val="28"/>
          <w:szCs w:val="28"/>
          <w:rtl/>
        </w:rPr>
        <w:t xml:space="preserve"> وتوفير الوقت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وتمكين المعلمين من التركيز على المهام التربوي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إلى جانب تسهيل التواصل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ب</w:t>
      </w:r>
      <w:r>
        <w:rPr>
          <w:rFonts w:ascii="Sakkal Majalla" w:eastAsia="Calibri" w:hAnsi="Sakkal Majalla" w:cs="Simplified Arabic"/>
          <w:sz w:val="28"/>
          <w:szCs w:val="28"/>
          <w:rtl/>
        </w:rPr>
        <w:t>أولياء الأمور و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>
        <w:rPr>
          <w:rFonts w:ascii="Sakkal Majalla" w:eastAsia="Calibri" w:hAnsi="Sakkal Majalla" w:cs="Simplified Arabic"/>
          <w:sz w:val="28"/>
          <w:szCs w:val="28"/>
          <w:rtl/>
        </w:rPr>
        <w:t xml:space="preserve"> المدرسي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ك</w:t>
      </w:r>
      <w:r>
        <w:rPr>
          <w:rFonts w:ascii="Sakkal Majalla" w:eastAsia="Calibri" w:hAnsi="Sakkal Majalla" w:cs="Simplified Arabic"/>
          <w:sz w:val="28"/>
          <w:szCs w:val="28"/>
          <w:rtl/>
        </w:rPr>
        <w:t>ما أن استخدام البريد الإلكتروني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والتقارير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ونماذج التقييم الآلي عزز من فعالي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المعلم وأدائه في البيئ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المدرسي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(السرحاني 2021؛ الزهراني 2019</w:t>
      </w:r>
      <w:r w:rsidR="0011030F">
        <w:rPr>
          <w:rFonts w:ascii="Sakkal Majalla" w:eastAsia="Calibri" w:hAnsi="Sakkal Majalla" w:cs="Simplified Arabic" w:hint="cs"/>
          <w:sz w:val="28"/>
          <w:szCs w:val="28"/>
          <w:rtl/>
        </w:rPr>
        <w:t>)</w:t>
      </w:r>
    </w:p>
    <w:p w:rsidR="0011030F" w:rsidRPr="002810D9" w:rsidRDefault="0011030F" w:rsidP="00FF0A17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2810D9">
        <w:rPr>
          <w:rFonts w:ascii="Sakkal Majalla" w:eastAsia="Calibri" w:hAnsi="Sakkal Majalla" w:cs="Simplified Arabic"/>
          <w:sz w:val="28"/>
          <w:szCs w:val="28"/>
          <w:rtl/>
        </w:rPr>
        <w:lastRenderedPageBreak/>
        <w:t>أما على صعيد الطلاب</w:t>
      </w:r>
      <w:r w:rsidR="00DB7047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فقد ساهمت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مع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توفير بيئ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 حيث يتمكن الطلاب الوصول إلى تقارير الأداء والجدول الدراسي والملاحظات التعليمي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إلكترونيا وهذا ما يدعم استقلالي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الطالب ويزيد من شعوره بالمسؤولي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تجاه العملي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وهو ما يتوافق مع التوجهات الحديث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في التعليم القائم على الطالب (الحربي 2021</w:t>
      </w:r>
      <w:r w:rsidR="00DB7047">
        <w:rPr>
          <w:rFonts w:ascii="Sakkal Majalla" w:eastAsia="Calibri" w:hAnsi="Sakkal Majalla" w:cs="Simplified Arabic" w:hint="cs"/>
          <w:sz w:val="28"/>
          <w:szCs w:val="28"/>
          <w:rtl/>
        </w:rPr>
        <w:t>)</w:t>
      </w:r>
    </w:p>
    <w:p w:rsidR="0011030F" w:rsidRPr="002810D9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2810D9">
        <w:rPr>
          <w:rFonts w:ascii="Sakkal Majalla" w:eastAsia="Calibri" w:hAnsi="Sakkal Majalla" w:cs="Simplified Arabic"/>
          <w:sz w:val="28"/>
          <w:szCs w:val="28"/>
          <w:rtl/>
        </w:rPr>
        <w:t>في السياق السعودي أظهرت 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ميداني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على معلمات في مدارس التعليم العام بمدين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 أن 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يحدث بشكل 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>متوسط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وأن من أ</w:t>
      </w:r>
      <w:r w:rsidR="00FF0A17">
        <w:rPr>
          <w:rFonts w:ascii="Sakkal Majalla" w:eastAsia="Calibri" w:hAnsi="Sakkal Majalla" w:cs="Simplified Arabic"/>
          <w:sz w:val="28"/>
          <w:szCs w:val="28"/>
          <w:rtl/>
        </w:rPr>
        <w:t>برز ممارساتها استخدام البريد ال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ا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>لكتروني وتقديم الحوافز لتبني التقنيات الحديث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لكن توجد معوقات مثل نقص الأجهز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وقل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التمويل المخصص للتدريب التقني (العثيمين 2023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) </w:t>
      </w:r>
      <w:r w:rsidRPr="002810D9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>هذه النتائج تبرز الحاج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لتعزيز البني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والتدريب لضمان فاعلي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متزايد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لهذه الأنظم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11030F" w:rsidRPr="00951B03" w:rsidRDefault="0011030F" w:rsidP="00FF0A17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وعلى مستوى الأداء الوظيفي وجدت 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على مديري المدارس الحكومي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الضف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الغربي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الفلسطيني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علاق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إيجابي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قوي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مع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استخدام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وتحقيق أداء وظيفي متميز رغم وجود تحديات تتعلق بالبني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التحتي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مثل ضعف الإنترنت ونقص </w:t>
      </w:r>
      <w:r w:rsidR="00C954F8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الأجهز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إذ أوصت الدراس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بدعم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أدوات الاتصال الرقمي وتدريب المسؤولين (حسين 2022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) حيث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تكتسب </w:t>
      </w:r>
      <w:r w:rsidR="00C954F8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دراس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أثر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على أداء الكادر التعليمي والطلابي في المدارس </w:t>
      </w:r>
      <w:r w:rsidR="00C954F8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الخاص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بالرياض أهمي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خاص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؛ إذ تهدف إلى تقييم مدى </w:t>
      </w:r>
      <w:r w:rsidR="00C954F8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تفعيل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هذه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وأثرها على الأداء الوظيفي للمعلمين وجود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التحصيل الدراسي للطلاب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ب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التركيز على العوامل </w:t>
      </w:r>
      <w:r w:rsidR="00C954F8" w:rsidRPr="00951B03">
        <w:rPr>
          <w:rFonts w:ascii="Sakkal Majalla" w:eastAsia="Calibri" w:hAnsi="Sakkal Majalla" w:cs="Simplified Arabic" w:hint="cs"/>
          <w:sz w:val="28"/>
          <w:szCs w:val="28"/>
          <w:rtl/>
        </w:rPr>
        <w:t>الميسر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والمعوقات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والمالي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تؤثر على فاعليتها</w:t>
      </w:r>
    </w:p>
    <w:p w:rsidR="0011030F" w:rsidRPr="002810D9" w:rsidRDefault="00951B03" w:rsidP="00FF0A17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>
        <w:rPr>
          <w:rFonts w:ascii="Sakkal Majalla" w:eastAsia="Calibri" w:hAnsi="Sakkal Majalla" w:cs="Simplified Arabic" w:hint="cs"/>
          <w:sz w:val="28"/>
          <w:szCs w:val="28"/>
          <w:rtl/>
        </w:rPr>
        <w:lastRenderedPageBreak/>
        <w:t>ومن خلال ما سبق تتضح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أهمي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11030F" w:rsidRPr="002810D9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 xml:space="preserve">أثر </w:t>
      </w:r>
      <w:r w:rsidR="000D7844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>الإدارة</w:t>
      </w:r>
      <w:r w:rsidR="0011030F" w:rsidRPr="002810D9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 xml:space="preserve"> على أداء الكادر التعليمي والطلابي في المدارس الخاص</w:t>
      </w:r>
      <w:r w:rsidR="000D7844">
        <w:rPr>
          <w:rFonts w:ascii="Sakkal Majalla" w:eastAsia="Calibri" w:hAnsi="Sakkal Majalla" w:cs="Simplified Arabic"/>
          <w:b/>
          <w:bCs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في 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التي تشهد نموا كبيرا في عدد المدارس </w:t>
      </w:r>
      <w:r w:rsidR="00C954F8" w:rsidRPr="002810D9">
        <w:rPr>
          <w:rFonts w:ascii="Sakkal Majalla" w:eastAsia="Calibri" w:hAnsi="Sakkal Majalla" w:cs="Simplified Arabic" w:hint="cs"/>
          <w:sz w:val="28"/>
          <w:szCs w:val="28"/>
          <w:rtl/>
        </w:rPr>
        <w:t>الأهلي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واعت</w:t>
      </w:r>
      <w:r>
        <w:rPr>
          <w:rFonts w:ascii="Sakkal Majalla" w:eastAsia="Calibri" w:hAnsi="Sakkal Majalla" w:cs="Simplified Arabic"/>
          <w:sz w:val="28"/>
          <w:szCs w:val="28"/>
          <w:rtl/>
        </w:rPr>
        <w:t>مادها على التكنولوجيا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من ثم 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تسعى هذه الدراس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ل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>سد الفجو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البحثي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من خلال تحليل العلاق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بين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وأداء مكونات العملي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وصولا إلى نتائج قد </w:t>
      </w:r>
      <w:r>
        <w:rPr>
          <w:rFonts w:ascii="Sakkal Majalla" w:eastAsia="Calibri" w:hAnsi="Sakkal Majalla" w:cs="Simplified Arabic"/>
          <w:sz w:val="28"/>
          <w:szCs w:val="28"/>
          <w:rtl/>
        </w:rPr>
        <w:t>تساعد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في تطوير السياسات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وتعزيز فعالي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2810D9">
        <w:rPr>
          <w:rFonts w:ascii="Sakkal Majalla" w:eastAsia="Calibri" w:hAnsi="Sakkal Majalla" w:cs="Simplified Arabic"/>
          <w:sz w:val="28"/>
          <w:szCs w:val="28"/>
          <w:rtl/>
        </w:rPr>
        <w:t xml:space="preserve"> التحول الرقمي في قطاع التعليم الأهلي</w:t>
      </w:r>
    </w:p>
    <w:p w:rsidR="0011030F" w:rsidRPr="00CD5983" w:rsidRDefault="0011030F" w:rsidP="00951B03">
      <w:pPr>
        <w:keepNext/>
        <w:keepLines/>
        <w:bidi/>
        <w:spacing w:before="100" w:beforeAutospacing="1" w:after="100" w:afterAutospacing="1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sz w:val="32"/>
          <w:szCs w:val="32"/>
          <w:rtl/>
        </w:rPr>
      </w:pPr>
      <w:bookmarkStart w:id="8" w:name="_Toc192771299"/>
      <w:r w:rsidRPr="00CD5983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مشكل</w:t>
      </w:r>
      <w:r w:rsidR="000D7844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ه</w:t>
      </w:r>
      <w:r w:rsidRPr="00CD5983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 xml:space="preserve"> الدراس</w:t>
      </w:r>
      <w:r w:rsidR="000D7844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ه</w:t>
      </w:r>
      <w:bookmarkEnd w:id="5"/>
      <w:bookmarkEnd w:id="6"/>
      <w:bookmarkEnd w:id="7"/>
      <w:bookmarkEnd w:id="8"/>
      <w:r w:rsidRPr="00CD5983">
        <w:rPr>
          <w:rFonts w:ascii="Calibri Light" w:eastAsia="Times New Roman" w:hAnsi="Calibri Light" w:cs="Simplified Arabic"/>
          <w:b/>
          <w:bCs/>
          <w:sz w:val="32"/>
          <w:szCs w:val="32"/>
          <w:rtl/>
        </w:rPr>
        <w:t xml:space="preserve">  </w:t>
      </w:r>
      <w:bookmarkStart w:id="9" w:name="_Toc143987402"/>
    </w:p>
    <w:p w:rsidR="0011030F" w:rsidRPr="00951B03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bookmarkStart w:id="10" w:name="_Toc182170270"/>
      <w:bookmarkStart w:id="11" w:name="_Toc182942383"/>
      <w:bookmarkStart w:id="12" w:name="_Toc192771300"/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تعد 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من أبرز مخرجات التحول الرقمي الذي تشهده المؤسسات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العصر الحديث إذ توفر وسائل ذكي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ومتقدم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لتتبع أداء الكادر التعليمي والإداري والطلابي على حد سواء وذلك من خلال استخدام الأنظم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والمنصات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تسهل جمع البيانات وتحليلها بشكل لحظي ومنظم وقد أثبتت هذه الأنظم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قدرتها على تعزيز الكفاء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وتقليل الهدر في الوقت والموارد ورفع مستوى المتابع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والدق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اتخاذ القرار التربوي</w:t>
      </w:r>
    </w:p>
    <w:p w:rsidR="0011030F" w:rsidRPr="00951B03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ورغم ما تقدمه هذه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من مزايا فإن الواقع يكشف عن وجود فجو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التطبيق حيث تواجه المؤسسات التعليمي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– لا سيما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– مجموع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من التحديات والمعوقات تعيق التطبيق الكامل والفعال للإدار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ومن أبرز هذه التحديات</w:t>
      </w:r>
      <w:r w:rsidRPr="00951B03">
        <w:rPr>
          <w:rFonts w:ascii="Sakkal Majalla" w:eastAsia="Calibri" w:hAnsi="Sakkal Majalla" w:cs="Simplified Arabic"/>
          <w:sz w:val="28"/>
          <w:szCs w:val="28"/>
        </w:rPr>
        <w:t xml:space="preserve">: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>الانقطاعات المتكرر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للإنترنت محدودي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البني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التحتي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تدني مستويات الوعي الرقمي لدى بعض الموظفين والطلاب وغياب التدريب المنهجي على استخدام الأنظم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كما </w:t>
      </w:r>
      <w:r w:rsidR="00FF0A17">
        <w:rPr>
          <w:rFonts w:ascii="Sakkal Majalla" w:eastAsia="Calibri" w:hAnsi="Sakkal Majalla" w:cs="Simplified Arabic"/>
          <w:sz w:val="28"/>
          <w:szCs w:val="28"/>
          <w:rtl/>
        </w:rPr>
        <w:t>أن بعض المعلمين ما زالوا يفتقرو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إلى المهارات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الكافي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لإدار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الصف إلكترونيا أو التعامل مع التقارير الآلي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أو تكييف المحتوى التعليمي مع بيئ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رقمي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متغير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11030F" w:rsidRPr="00951B03" w:rsidRDefault="00951B03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 w:hint="cs"/>
          <w:sz w:val="28"/>
          <w:szCs w:val="28"/>
          <w:rtl/>
        </w:rPr>
        <w:lastRenderedPageBreak/>
        <w:t>كما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تبرز مشكل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عدم التكيف التربوي الكامل مع البيئ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الرقمي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>؛ حيث توجد بعض الأنشط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الصفي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والتربوي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يصعب نقلها أو تنفيذها عبر النظم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بنفس الكفاء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والفاعلي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مثل الأنشط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التطبيقي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التفاعلات الإنساني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المباشر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والمواقف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تتطلب حسا وجدانيا وتربويا عاليا كما أن وجود فجو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بين الكوادر داخل نفس المؤسس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أو بين المدارس من حيث الموارد والدعم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 بما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يؤدي إلى تفاوت في الأداء وصعوب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تعميم النماذج الناجح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11030F" w:rsidRPr="00951B03" w:rsidRDefault="00951B03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ومن منطلق هذه التحديات</w:t>
      </w:r>
      <w:r w:rsidRP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>جاءت فكر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FF0A17">
        <w:rPr>
          <w:rFonts w:ascii="Sakkal Majalla" w:eastAsia="Calibri" w:hAnsi="Sakkal Majalla" w:cs="Simplified Arabic"/>
          <w:sz w:val="28"/>
          <w:szCs w:val="28"/>
          <w:rtl/>
        </w:rPr>
        <w:t xml:space="preserve"> هذا البحث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ب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تسليط الضوء على أثر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تحسين أداء الكادر التعليمي والطلابي في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بمدين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 وتحليل مدى 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>جود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هذه الأنظم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الواقع اليومي للمؤسسات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مع التطرق إلى أبرز المعوقات 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>و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>التي</w:t>
      </w:r>
      <w:r w:rsidR="00FF0A17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عادة ما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تحد من الاستفاد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القصوى منها مثل ضعف البني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التحتي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وغياب الحوافز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>أو غموض السياسات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بعض المدارس</w:t>
      </w:r>
    </w:p>
    <w:p w:rsidR="0011030F" w:rsidRPr="00951B03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كما تسعى الدراس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إلى استكشاف الفرص الممكن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لتطوير هذا النمط الإداري الرقمي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من خلال تقديم تصورات عملي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وحلول قابل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للتطبيق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حيث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>تهدف إلى تسهيل عملي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التبني 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>وزياد</w:t>
      </w:r>
      <w:r w:rsidR="000D7844">
        <w:rPr>
          <w:rFonts w:ascii="Sakkal Majalla" w:eastAsia="Calibri" w:hAnsi="Sakkal Majalla" w:cs="Simplified Arabic" w:hint="cs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الاستفاد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من الإمكانات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وتمكين المعلمين والإداريين من أداء أدوارهم بكفاء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أعلى دون أن تطغى المهام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على جوهر العملي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ومن ثم فان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نجاح أي تحول رقمي في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يتطلب رؤي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واضح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واستراتيجي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951B03" w:rsidRPr="00951B03">
        <w:rPr>
          <w:rFonts w:ascii="Sakkal Majalla" w:eastAsia="Calibri" w:hAnsi="Sakkal Majalla" w:cs="Simplified Arabic"/>
          <w:sz w:val="28"/>
          <w:szCs w:val="28"/>
          <w:rtl/>
        </w:rPr>
        <w:t>تدريبي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951B03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متدرج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951B03"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ودعم تقني مستمر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إلى جانب تطوير ثقاف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تنظيمي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تؤمن بأهمي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التقني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وتتكيف مع مقتضياتها ف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لا يجب أن تكون مجرد أدوات </w:t>
      </w:r>
      <w:r w:rsidR="00951B03" w:rsidRPr="00951B03">
        <w:rPr>
          <w:rFonts w:ascii="Sakkal Majalla" w:eastAsia="Calibri" w:hAnsi="Sakkal Majalla" w:cs="Simplified Arabic" w:hint="cs"/>
          <w:sz w:val="28"/>
          <w:szCs w:val="28"/>
          <w:rtl/>
        </w:rPr>
        <w:t>ولكن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نمط تفكير وأسلوب عمل يندمج مع كاف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أركان العملي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ويسهم في بناء مدرس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عصري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قادر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على التفاعل مع المتغيرات وتقديم تعليم فعال ومتكامل لأجيال 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متطلع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bookmarkEnd w:id="9"/>
    <w:bookmarkEnd w:id="10"/>
    <w:bookmarkEnd w:id="11"/>
    <w:bookmarkEnd w:id="12"/>
    <w:p w:rsidR="0011030F" w:rsidRPr="003E5BC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sz w:val="32"/>
          <w:szCs w:val="32"/>
          <w:rtl/>
          <w:lang w:bidi="ar-EG"/>
        </w:rPr>
      </w:pPr>
      <w:r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أهمي</w:t>
      </w:r>
      <w:r w:rsidR="000D7844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ه</w:t>
      </w:r>
      <w:r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 xml:space="preserve"> الدراس</w:t>
      </w:r>
      <w:r w:rsidR="000D7844">
        <w:rPr>
          <w:rFonts w:ascii="Calibri Light" w:eastAsia="Times New Roman" w:hAnsi="Calibri Light" w:cs="Simplified Arabic"/>
          <w:b/>
          <w:bCs/>
          <w:sz w:val="32"/>
          <w:szCs w:val="32"/>
          <w:highlight w:val="yellow"/>
          <w:rtl/>
        </w:rPr>
        <w:t>ه</w:t>
      </w:r>
    </w:p>
    <w:p w:rsidR="0011030F" w:rsidRPr="00951B03" w:rsidRDefault="0011030F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951B03">
        <w:rPr>
          <w:rFonts w:ascii="Sakkal Majalla" w:eastAsia="Calibri" w:hAnsi="Sakkal Majalla" w:cs="Simplified Arabic"/>
          <w:sz w:val="28"/>
          <w:szCs w:val="28"/>
          <w:rtl/>
        </w:rPr>
        <w:lastRenderedPageBreak/>
        <w:t>تكمن أهمي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هذه الدراس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تسليط الضوء على بعض الصعوبات التي يواجهها الكثير من موظفي المؤسسات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تتبع إدار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 ومحاول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إيجاد بعض الحلول المقترح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التي لعل وعسى أن تنجح في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951B03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951B03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>لذلك سيتم طرح أهمي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النظري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والأهمي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التطبيقي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لهذا البحث من منظور الباحث ومن واقع تجربته المهني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في المدارس الأهلي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تحت إشراف الإدارات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951B03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</w:p>
    <w:p w:rsidR="0011030F" w:rsidRPr="00D42531" w:rsidRDefault="00D42531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  <w:lang w:bidi="ar-EG"/>
        </w:rPr>
      </w:pPr>
      <w:r w:rsidRPr="00D42531">
        <w:rPr>
          <w:rFonts w:ascii="Calibri Light" w:eastAsia="Times New Roman" w:hAnsi="Calibri Light" w:cs="Simplified Arabic" w:hint="cs"/>
          <w:b/>
          <w:bCs/>
          <w:color w:val="1F497D" w:themeColor="text2"/>
          <w:sz w:val="32"/>
          <w:szCs w:val="32"/>
          <w:rtl/>
        </w:rPr>
        <w:t>اولا :ال</w:t>
      </w:r>
      <w:r w:rsidRPr="00D42531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>أهمي</w:t>
      </w:r>
      <w:r w:rsidR="000D7844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>ه</w:t>
      </w:r>
      <w:r w:rsidRPr="00D42531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 xml:space="preserve"> النظري</w:t>
      </w:r>
      <w:r w:rsidR="000D7844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>ه</w:t>
      </w:r>
    </w:p>
    <w:p w:rsidR="0011030F" w:rsidRPr="00C954F8" w:rsidRDefault="0011030F" w:rsidP="00C954F8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</w:rPr>
      </w:pPr>
      <w:r w:rsidRPr="00C954F8">
        <w:rPr>
          <w:rFonts w:ascii="Sakkal Majalla" w:eastAsia="Calibri" w:hAnsi="Sakkal Majalla" w:cs="Simplified Arabic"/>
          <w:sz w:val="28"/>
          <w:szCs w:val="28"/>
          <w:rtl/>
        </w:rPr>
        <w:t>تتعلق بتقديمه للبحث عن بيانات ومعلومات عن ماهي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والنصي</w:t>
      </w:r>
      <w:r w:rsidR="0059127A" w:rsidRPr="00C954F8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الرقمي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والصعوبات التي يواجهها المستخدمون من الإداريين والعلماء والطلاب </w:t>
      </w:r>
      <w:r w:rsidR="00D42531" w:rsidRPr="00C954F8">
        <w:rPr>
          <w:rFonts w:ascii="Sakkal Majalla" w:eastAsia="Calibri" w:hAnsi="Sakkal Majalla" w:cs="Simplified Arabic" w:hint="cs"/>
          <w:sz w:val="28"/>
          <w:szCs w:val="28"/>
          <w:rtl/>
        </w:rPr>
        <w:t>مع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إضاف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إلى اقتراح حلول مناسب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قابل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للتطبيق على أرض الواقع </w:t>
      </w:r>
    </w:p>
    <w:p w:rsidR="0011030F" w:rsidRPr="00D42531" w:rsidRDefault="00D42531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  <w:lang w:bidi="ar-EG"/>
        </w:rPr>
      </w:pPr>
      <w:r w:rsidRPr="00D42531">
        <w:rPr>
          <w:rFonts w:ascii="Calibri Light" w:eastAsia="Times New Roman" w:hAnsi="Calibri Light" w:cs="Simplified Arabic" w:hint="cs"/>
          <w:b/>
          <w:bCs/>
          <w:color w:val="1F497D" w:themeColor="text2"/>
          <w:sz w:val="32"/>
          <w:szCs w:val="32"/>
          <w:rtl/>
        </w:rPr>
        <w:t>ثانيا:</w:t>
      </w:r>
      <w:r w:rsidRPr="00D42531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 xml:space="preserve"> الأهمي</w:t>
      </w:r>
      <w:r w:rsidR="000D7844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>ه</w:t>
      </w:r>
      <w:r w:rsidRPr="00D42531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 xml:space="preserve"> التطبيقي</w:t>
      </w:r>
      <w:r w:rsidR="000D7844">
        <w:rPr>
          <w:rFonts w:ascii="Calibri Light" w:eastAsia="Times New Roman" w:hAnsi="Calibri Light" w:cs="Simplified Arabic"/>
          <w:b/>
          <w:bCs/>
          <w:color w:val="1F497D" w:themeColor="text2"/>
          <w:sz w:val="32"/>
          <w:szCs w:val="32"/>
          <w:rtl/>
        </w:rPr>
        <w:t>ه</w:t>
      </w:r>
    </w:p>
    <w:p w:rsidR="0011030F" w:rsidRPr="00C954F8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</w:rPr>
      </w:pPr>
      <w:r w:rsidRPr="00C954F8">
        <w:rPr>
          <w:rFonts w:ascii="Sakkal Majalla" w:eastAsia="Calibri" w:hAnsi="Sakkal Majalla" w:cs="Simplified Arabic"/>
          <w:sz w:val="28"/>
          <w:szCs w:val="28"/>
          <w:rtl/>
        </w:rPr>
        <w:t>تتمثل في تقديم دراس</w:t>
      </w:r>
      <w:r w:rsidR="0059127A" w:rsidRPr="00C954F8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بحثي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احصائي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لعدد من الموظفين والطلاب في منشأ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خاضع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لإدار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إلكتروني</w:t>
      </w:r>
      <w:r w:rsidR="0059127A" w:rsidRPr="00C954F8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وحصر السلبيات وايجابيات التعامل مع مثل هذا النوع من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حتى يتمكن الباحث من وضع حلول محتمل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C954F8">
        <w:rPr>
          <w:rFonts w:ascii="Sakkal Majalla" w:eastAsia="Calibri" w:hAnsi="Sakkal Majalla" w:cs="Simplified Arabic"/>
          <w:sz w:val="28"/>
          <w:szCs w:val="28"/>
          <w:rtl/>
        </w:rPr>
        <w:t xml:space="preserve"> مناسب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D42531" w:rsidRDefault="00D42531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sz w:val="32"/>
          <w:szCs w:val="32"/>
          <w:rtl/>
        </w:rPr>
      </w:pPr>
    </w:p>
    <w:p w:rsidR="00D42531" w:rsidRPr="006A74B4" w:rsidRDefault="00D42531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sz w:val="32"/>
          <w:szCs w:val="32"/>
          <w:rtl/>
        </w:rPr>
      </w:pPr>
    </w:p>
    <w:p w:rsidR="0011030F" w:rsidRPr="00CD5983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sz w:val="32"/>
          <w:szCs w:val="32"/>
          <w:rtl/>
        </w:rPr>
      </w:pPr>
      <w:bookmarkStart w:id="13" w:name="_Toc143987403"/>
      <w:bookmarkStart w:id="14" w:name="_Toc182170271"/>
      <w:bookmarkStart w:id="15" w:name="_Toc182942384"/>
      <w:bookmarkStart w:id="16" w:name="_Toc192771301"/>
      <w:r w:rsidRPr="00CD5983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>أهداف الدراس</w:t>
      </w:r>
      <w:r w:rsidR="000D7844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>ه</w:t>
      </w:r>
      <w:bookmarkEnd w:id="13"/>
      <w:bookmarkEnd w:id="14"/>
      <w:bookmarkEnd w:id="15"/>
      <w:bookmarkEnd w:id="16"/>
      <w:r w:rsidRPr="00CD5983">
        <w:rPr>
          <w:rFonts w:ascii="Calibri Light" w:eastAsia="Times New Roman" w:hAnsi="Calibri Light" w:cs="Simplified Arabic" w:hint="cs"/>
          <w:b/>
          <w:bCs/>
          <w:sz w:val="32"/>
          <w:szCs w:val="32"/>
          <w:rtl/>
        </w:rPr>
        <w:t xml:space="preserve"> </w:t>
      </w:r>
    </w:p>
    <w:p w:rsidR="0011030F" w:rsidRPr="00D42531" w:rsidRDefault="00D42531" w:rsidP="00D42531">
      <w:pPr>
        <w:pStyle w:val="ListParagraph"/>
        <w:keepNext/>
        <w:keepLines/>
        <w:numPr>
          <w:ilvl w:val="0"/>
          <w:numId w:val="32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bookmarkStart w:id="17" w:name="_Toc143987404"/>
      <w:bookmarkStart w:id="18" w:name="_Toc182170272"/>
      <w:bookmarkStart w:id="19" w:name="_Toc182942385"/>
      <w:bookmarkStart w:id="20" w:name="_Toc192771302"/>
      <w:r w:rsidRPr="00D42531">
        <w:rPr>
          <w:rFonts w:ascii="Sakkal Majalla" w:eastAsia="Calibri" w:hAnsi="Sakkal Majalla" w:cs="Simplified Arabic" w:hint="cs"/>
          <w:sz w:val="28"/>
          <w:szCs w:val="28"/>
          <w:rtl/>
        </w:rPr>
        <w:lastRenderedPageBreak/>
        <w:t>دعم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دور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في المنظومات التعليمي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لما لها من الكثير من المزايا التي تعود بالنفع على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والحكومي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 </w:t>
      </w:r>
    </w:p>
    <w:p w:rsidR="0011030F" w:rsidRPr="00D42531" w:rsidRDefault="0011030F" w:rsidP="00D42531">
      <w:pPr>
        <w:pStyle w:val="ListParagraph"/>
        <w:keepNext/>
        <w:keepLines/>
        <w:numPr>
          <w:ilvl w:val="0"/>
          <w:numId w:val="32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D42531">
        <w:rPr>
          <w:rFonts w:ascii="Sakkal Majalla" w:eastAsia="Calibri" w:hAnsi="Sakkal Majalla" w:cs="Simplified Arabic"/>
          <w:sz w:val="28"/>
          <w:szCs w:val="28"/>
          <w:rtl/>
        </w:rPr>
        <w:t>اقتراح حلول واقعيه قابله للتطبيق على أرض الواقع وغير مكلفه لملاك المدارس الأهليه و أصحاب المصلح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D42531" w:rsidRDefault="0011030F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>- تقليل الهدر التربوي في التعليم والأنشط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الغير ضروري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تسبب الإجهاد لدى الكثير من المعلين والطلاب </w:t>
      </w:r>
    </w:p>
    <w:p w:rsidR="0011030F" w:rsidRDefault="00D42531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>
        <w:rPr>
          <w:rFonts w:ascii="Sakkal Majalla" w:eastAsia="Calibri" w:hAnsi="Sakkal Majalla" w:cs="Simplified Arabic" w:hint="cs"/>
          <w:sz w:val="28"/>
          <w:szCs w:val="28"/>
          <w:rtl/>
        </w:rPr>
        <w:t>و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>يعتبر الهدر التربوي من المشكلات التربوي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التي تؤرق أي نظام تعليمي لما لهذه المشكل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</w:t>
      </w:r>
      <w:r>
        <w:rPr>
          <w:rFonts w:ascii="Sakkal Majalla" w:eastAsia="Calibri" w:hAnsi="Sakkal Majalla" w:cs="Simplified Arabic"/>
          <w:sz w:val="28"/>
          <w:szCs w:val="28"/>
          <w:rtl/>
        </w:rPr>
        <w:t>أضرار كبير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>
        <w:rPr>
          <w:rFonts w:ascii="Sakkal Majalla" w:eastAsia="Calibri" w:hAnsi="Sakkal Majalla" w:cs="Simplified Arabic"/>
          <w:sz w:val="28"/>
          <w:szCs w:val="28"/>
          <w:rtl/>
        </w:rPr>
        <w:t xml:space="preserve"> على الفرد والمجتمع 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>ومن هذه الأضرار الأضرار التربوي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والإجتماعي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والنفسي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F02026">
        <w:rPr>
          <w:rFonts w:ascii="Sakkal Majalla" w:eastAsia="Calibri" w:hAnsi="Sakkal Majalla" w:cs="Simplified Arabic"/>
          <w:sz w:val="28"/>
          <w:szCs w:val="28"/>
          <w:rtl/>
        </w:rPr>
        <w:t xml:space="preserve"> وغيرها من الأضرار (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>بوجمعه سلام وبوحفص بن كري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٤٣٢٠١٧) (منصور بن سعد بن محمد فرغل ٤١٣٢</w:t>
      </w:r>
      <w:r w:rsidR="0011030F" w:rsidRPr="006A74B4">
        <w:rPr>
          <w:rFonts w:ascii="Sakkal Majalla" w:eastAsia="Calibri" w:hAnsi="Sakkal Majalla" w:cs="Simplified Arabic"/>
          <w:sz w:val="28"/>
          <w:szCs w:val="28"/>
          <w:rtl/>
          <w:lang w:bidi="fa-IR"/>
        </w:rPr>
        <w:t>۰۱۹ )</w:t>
      </w:r>
    </w:p>
    <w:p w:rsidR="0011030F" w:rsidRPr="00CD5983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Calibri Light" w:eastAsia="Times New Roman" w:hAnsi="Calibri Light" w:cs="Simplified Arabic"/>
          <w:b/>
          <w:bCs/>
          <w:sz w:val="32"/>
          <w:szCs w:val="32"/>
          <w:rtl/>
        </w:rPr>
      </w:pPr>
      <w:r w:rsidRPr="00CD5983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>أسئل</w:t>
      </w:r>
      <w:r w:rsidR="000D7844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>ه</w:t>
      </w:r>
      <w:r w:rsidRPr="00CD5983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 xml:space="preserve"> الدراس</w:t>
      </w:r>
      <w:r w:rsidR="000D7844">
        <w:rPr>
          <w:rFonts w:ascii="Calibri Light" w:eastAsia="Times New Roman" w:hAnsi="Calibri Light" w:cs="Simplified Arabic" w:hint="cs"/>
          <w:b/>
          <w:bCs/>
          <w:sz w:val="32"/>
          <w:szCs w:val="32"/>
          <w:highlight w:val="yellow"/>
          <w:rtl/>
        </w:rPr>
        <w:t>ه</w:t>
      </w:r>
      <w:bookmarkEnd w:id="17"/>
      <w:bookmarkEnd w:id="18"/>
      <w:bookmarkEnd w:id="19"/>
      <w:bookmarkEnd w:id="20"/>
      <w:r w:rsidRPr="00CD5983">
        <w:rPr>
          <w:rFonts w:ascii="Calibri Light" w:eastAsia="Times New Roman" w:hAnsi="Calibri Light" w:cs="Simplified Arabic" w:hint="cs"/>
          <w:b/>
          <w:bCs/>
          <w:sz w:val="32"/>
          <w:szCs w:val="32"/>
          <w:rtl/>
        </w:rPr>
        <w:t xml:space="preserve">  </w:t>
      </w: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bookmarkStart w:id="21" w:name="_Toc143987405"/>
      <w:bookmarkStart w:id="22" w:name="_Toc182170273"/>
      <w:bookmarkStart w:id="23" w:name="_Toc182942386"/>
      <w:bookmarkStart w:id="24" w:name="_Toc192771303"/>
      <w:r>
        <w:rPr>
          <w:rFonts w:ascii="Sakkal Majalla" w:eastAsia="Calibri" w:hAnsi="Sakkal Majalla" w:cs="Simplified Arabic" w:hint="cs"/>
          <w:sz w:val="28"/>
          <w:szCs w:val="28"/>
          <w:rtl/>
          <w:lang w:bidi="fa-IR"/>
        </w:rPr>
        <w:t xml:space="preserve">أ - 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تساؤلات تهدف إلى المقارنه بين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التقليدي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و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الإلكترونيه :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29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هل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التقليدي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أكثر كفاء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المعلمين ؟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29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هل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التقليدي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أكثر كفاء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الطلاب ؟</w:t>
      </w:r>
    </w:p>
    <w:p w:rsidR="0011030F" w:rsidRDefault="0011030F" w:rsidP="00951B03">
      <w:pPr>
        <w:pStyle w:val="ListParagraph"/>
        <w:keepNext/>
        <w:keepLines/>
        <w:numPr>
          <w:ilvl w:val="0"/>
          <w:numId w:val="29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>هل يواجه الموظفين ضغوطا نفسيه من جراء متابعتهم إلكترونيا من قبل إداراتهم؟</w:t>
      </w:r>
    </w:p>
    <w:p w:rsidR="00D42531" w:rsidRPr="006A74B4" w:rsidRDefault="00D42531" w:rsidP="00D42531">
      <w:pPr>
        <w:pStyle w:val="ListParagraph"/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u w:val="single"/>
          <w:rtl/>
          <w:lang w:bidi="ar-EG"/>
        </w:rPr>
      </w:pPr>
      <w:r>
        <w:rPr>
          <w:rFonts w:ascii="Sakkal Majalla" w:eastAsia="Calibri" w:hAnsi="Sakkal Majalla" w:cs="Simplified Arabic" w:hint="cs"/>
          <w:sz w:val="28"/>
          <w:szCs w:val="28"/>
          <w:u w:val="single"/>
          <w:rtl/>
        </w:rPr>
        <w:t xml:space="preserve">ب - </w:t>
      </w: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>تساؤلات حول الصعوبات التي تواجه المعلمين الخاضعين للإدارات الإلكترونيه :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28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>ما</w:t>
      </w:r>
      <w:r>
        <w:rPr>
          <w:rFonts w:ascii="Sakkal Majalla" w:eastAsia="Calibri" w:hAnsi="Sakkal Majalla" w:cs="Simplified Arabic" w:hint="cs"/>
          <w:sz w:val="28"/>
          <w:szCs w:val="28"/>
          <w:rtl/>
        </w:rPr>
        <w:t xml:space="preserve"> 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>نوع الصعوبات التي تواجه المعلم الذي يعمل لدى إدار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إلكترونيه ؟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28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>ذكر بعض أنواع الصعوبات التي تواجه المعلمين التابعين للإدارات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u w:val="single"/>
          <w:rtl/>
          <w:lang w:bidi="ar-EG"/>
        </w:rPr>
      </w:pPr>
      <w:r>
        <w:rPr>
          <w:rFonts w:ascii="Sakkal Majalla" w:eastAsia="Calibri" w:hAnsi="Sakkal Majalla" w:cs="Simplified Arabic" w:hint="cs"/>
          <w:sz w:val="28"/>
          <w:szCs w:val="28"/>
          <w:u w:val="single"/>
          <w:rtl/>
        </w:rPr>
        <w:lastRenderedPageBreak/>
        <w:t xml:space="preserve">ج - </w:t>
      </w: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 xml:space="preserve">تساؤلات حول حلول مقترحه لتقليل </w:t>
      </w:r>
      <w:r w:rsidR="00D42531" w:rsidRPr="006A74B4">
        <w:rPr>
          <w:rFonts w:ascii="Sakkal Majalla" w:eastAsia="Calibri" w:hAnsi="Sakkal Majalla" w:cs="Simplified Arabic" w:hint="cs"/>
          <w:sz w:val="28"/>
          <w:szCs w:val="28"/>
          <w:u w:val="single"/>
          <w:rtl/>
        </w:rPr>
        <w:t>صعوبات</w:t>
      </w: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 xml:space="preserve"> العمل تحت </w:t>
      </w:r>
      <w:r w:rsidR="000D7844">
        <w:rPr>
          <w:rFonts w:ascii="Sakkal Majalla" w:eastAsia="Calibri" w:hAnsi="Sakkal Majalla" w:cs="Simplified Arabic"/>
          <w:sz w:val="28"/>
          <w:szCs w:val="28"/>
          <w:u w:val="single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 xml:space="preserve"> الإلكترونيه</w:t>
      </w: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>
        <w:rPr>
          <w:rFonts w:ascii="Sakkal Majalla" w:eastAsia="Calibri" w:hAnsi="Sakkal Majalla" w:cs="Simplified Arabic" w:hint="cs"/>
          <w:sz w:val="28"/>
          <w:szCs w:val="28"/>
          <w:rtl/>
        </w:rPr>
        <w:t>-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ما </w:t>
      </w:r>
      <w:r w:rsidR="00D42531">
        <w:rPr>
          <w:rFonts w:ascii="Sakkal Majalla" w:eastAsia="Calibri" w:hAnsi="Sakkal Majalla" w:cs="Simplified Arabic" w:hint="cs"/>
          <w:sz w:val="28"/>
          <w:szCs w:val="28"/>
          <w:rtl/>
        </w:rPr>
        <w:t>ا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>لحلول المقترحه لتفادي الصعوبات المتعلق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المعلمين ؟</w:t>
      </w: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>- ما</w:t>
      </w:r>
      <w:r w:rsidR="00D42531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ا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>لحلول المقترح</w:t>
      </w:r>
      <w:r w:rsidR="0059127A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لتفادي الصعوبات المتعلق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الطلاب؟</w:t>
      </w:r>
    </w:p>
    <w:p w:rsidR="0011030F" w:rsidRPr="006A74B4" w:rsidRDefault="0011030F" w:rsidP="00D42531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ما </w:t>
      </w:r>
      <w:r w:rsidR="00D42531" w:rsidRPr="00D42531">
        <w:rPr>
          <w:rFonts w:ascii="Sakkal Majalla" w:eastAsia="Calibri" w:hAnsi="Sakkal Majalla" w:cs="Simplified Arabic" w:hint="cs"/>
          <w:sz w:val="28"/>
          <w:szCs w:val="28"/>
          <w:rtl/>
        </w:rPr>
        <w:t>ا</w:t>
      </w:r>
      <w:r w:rsidR="00D42531" w:rsidRPr="00D42531">
        <w:rPr>
          <w:rFonts w:ascii="Sakkal Majalla" w:eastAsia="Calibri" w:hAnsi="Sakkal Majalla" w:cs="Simplified Arabic"/>
          <w:sz w:val="28"/>
          <w:szCs w:val="28"/>
          <w:rtl/>
        </w:rPr>
        <w:t xml:space="preserve">لحلول 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>المقترح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لتفادي الصعوبات المتعلق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الباحث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>؟</w:t>
      </w:r>
    </w:p>
    <w:p w:rsidR="0011030F" w:rsidRPr="006A74B4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u w:val="single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 xml:space="preserve">٤- تساؤلات حول إيجابيات وسلبيات </w:t>
      </w:r>
      <w:r w:rsidR="000D7844">
        <w:rPr>
          <w:rFonts w:ascii="Sakkal Majalla" w:eastAsia="Calibri" w:hAnsi="Sakkal Majalla" w:cs="Simplified Arabic"/>
          <w:sz w:val="28"/>
          <w:szCs w:val="28"/>
          <w:u w:val="single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u w:val="single"/>
          <w:rtl/>
        </w:rPr>
        <w:t xml:space="preserve"> الإلكترونيه :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ما هي إيجابيات والسلبيات في التعامل مع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الالكترونيه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المعلم؟</w:t>
      </w:r>
    </w:p>
    <w:p w:rsidR="0011030F" w:rsidRPr="006A74B4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  <w:lang w:bidi="ar-EG"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ماهي إيجابيات والسلبيات في التعامل مع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الإلكترونيه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الطالب ؟</w:t>
      </w:r>
    </w:p>
    <w:p w:rsidR="0011030F" w:rsidRPr="00D42531" w:rsidRDefault="0011030F" w:rsidP="00D42531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</w:rPr>
      </w:pP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ماهي السلبيات والإيجابيات في التعامل مع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من وجه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A74B4">
        <w:rPr>
          <w:rFonts w:ascii="Sakkal Majalla" w:eastAsia="Calibri" w:hAnsi="Sakkal Majalla" w:cs="Simplified Arabic"/>
          <w:sz w:val="28"/>
          <w:szCs w:val="28"/>
          <w:rtl/>
        </w:rPr>
        <w:t xml:space="preserve"> نظر أولياء الأمور ؟</w:t>
      </w:r>
    </w:p>
    <w:p w:rsidR="0011030F" w:rsidRPr="00553798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b/>
          <w:bCs/>
          <w:sz w:val="28"/>
          <w:szCs w:val="28"/>
          <w:highlight w:val="yellow"/>
          <w:rtl/>
        </w:rPr>
      </w:pPr>
      <w:r w:rsidRPr="00553798">
        <w:rPr>
          <w:rFonts w:ascii="Sakkal Majalla" w:eastAsia="Calibri" w:hAnsi="Sakkal Majalla" w:cs="Simplified Arabic"/>
          <w:b/>
          <w:bCs/>
          <w:sz w:val="28"/>
          <w:szCs w:val="28"/>
          <w:highlight w:val="yellow"/>
          <w:rtl/>
        </w:rPr>
        <w:t>فرضيات الدراس</w:t>
      </w:r>
      <w:r w:rsidR="000D7844">
        <w:rPr>
          <w:rFonts w:ascii="Sakkal Majalla" w:eastAsia="Calibri" w:hAnsi="Sakkal Majalla" w:cs="Simplified Arabic"/>
          <w:b/>
          <w:bCs/>
          <w:sz w:val="28"/>
          <w:szCs w:val="28"/>
          <w:highlight w:val="yellow"/>
          <w:rtl/>
        </w:rPr>
        <w:t>ه</w:t>
      </w:r>
      <w:bookmarkEnd w:id="21"/>
      <w:bookmarkEnd w:id="22"/>
      <w:bookmarkEnd w:id="23"/>
      <w:bookmarkEnd w:id="24"/>
      <w:r w:rsidRPr="00553798">
        <w:rPr>
          <w:rFonts w:ascii="Sakkal Majalla" w:eastAsia="Calibri" w:hAnsi="Sakkal Majalla" w:cs="Simplified Arabic"/>
          <w:b/>
          <w:bCs/>
          <w:sz w:val="28"/>
          <w:szCs w:val="28"/>
          <w:highlight w:val="yellow"/>
          <w:rtl/>
        </w:rPr>
        <w:t xml:space="preserve"> </w:t>
      </w:r>
    </w:p>
    <w:p w:rsidR="0011030F" w:rsidRPr="00553798" w:rsidRDefault="0011030F" w:rsidP="00951B03">
      <w:pPr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553798">
        <w:rPr>
          <w:rFonts w:ascii="Sakkal Majalla" w:eastAsia="Calibri" w:hAnsi="Sakkal Majalla" w:cs="Simplified Arabic"/>
          <w:sz w:val="28"/>
          <w:szCs w:val="28"/>
          <w:rtl/>
        </w:rPr>
        <w:t>للإجاب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عن أسئل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الدراس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تم صياغ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الفرضي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الرئيس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والفرضيات الفرعي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المنبثق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553798">
        <w:rPr>
          <w:rFonts w:ascii="Sakkal Majalla" w:eastAsia="Calibri" w:hAnsi="Sakkal Majalla" w:cs="Simplified Arabic"/>
          <w:sz w:val="28"/>
          <w:szCs w:val="28"/>
          <w:rtl/>
        </w:rPr>
        <w:t xml:space="preserve"> عنها كما يلي</w:t>
      </w:r>
      <w:r w:rsidRPr="00553798">
        <w:rPr>
          <w:rFonts w:ascii="Sakkal Majalla" w:eastAsia="Calibri" w:hAnsi="Sakkal Majalla" w:cs="Simplified Arabic"/>
          <w:sz w:val="28"/>
          <w:szCs w:val="28"/>
        </w:rPr>
        <w:t>: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t>الفرضي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الرئيس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="00D42531">
        <w:rPr>
          <w:rFonts w:ascii="Sakkal Majalla" w:eastAsia="Calibri" w:hAnsi="Sakkal Majalla" w:cs="Simplified Arabic"/>
          <w:sz w:val="28"/>
          <w:szCs w:val="28"/>
        </w:rPr>
        <w:t>:</w:t>
      </w:r>
      <w:r w:rsidR="00D42531">
        <w:rPr>
          <w:rFonts w:ascii="Sakkal Majalla" w:eastAsia="Calibri" w:hAnsi="Sakkal Majalla" w:cs="Simplified Arabic" w:hint="cs"/>
          <w:sz w:val="28"/>
          <w:szCs w:val="28"/>
          <w:rtl/>
        </w:rPr>
        <w:t xml:space="preserve"> "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لا يوجد أثر ذو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إحصائي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عند مستوى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(</w:t>
      </w:r>
      <w:r w:rsidRPr="0060101E">
        <w:rPr>
          <w:rFonts w:ascii="Times New Roman" w:eastAsia="Calibri" w:hAnsi="Times New Roman" w:cs="Times New Roman"/>
          <w:sz w:val="28"/>
          <w:szCs w:val="28"/>
        </w:rPr>
        <w:t>α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60101E">
        <w:rPr>
          <w:rFonts w:ascii="Sakkal Majalla" w:eastAsia="Calibri" w:hAnsi="Sakkal Majalla" w:cs="Sakkal Majalla"/>
          <w:sz w:val="28"/>
          <w:szCs w:val="28"/>
        </w:rPr>
        <w:t>≤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005) 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لتطبيق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على أداء الكادر التعليمي والطلابي في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بمدين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وتتفرع منها الفرضيات الفرعي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التالي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>: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لا يوجد أثر ذو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إحصائي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عند مستوى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(</w:t>
      </w:r>
      <w:r w:rsidRPr="0060101E">
        <w:rPr>
          <w:rFonts w:ascii="Times New Roman" w:eastAsia="Calibri" w:hAnsi="Times New Roman" w:cs="Times New Roman"/>
          <w:sz w:val="28"/>
          <w:szCs w:val="28"/>
        </w:rPr>
        <w:t>α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60101E">
        <w:rPr>
          <w:rFonts w:ascii="Sakkal Majalla" w:eastAsia="Calibri" w:hAnsi="Sakkal Majalla" w:cs="Sakkal Majalla"/>
          <w:sz w:val="28"/>
          <w:szCs w:val="28"/>
        </w:rPr>
        <w:t>≤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005) 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لتطبيق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على تقليل تكاليف التشغيل واستنزاف طاق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الكادر التعليمي والإداري في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بمدين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lastRenderedPageBreak/>
        <w:t>لا يوجد أثر ذو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إحصائي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عند مستوى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(</w:t>
      </w:r>
      <w:r w:rsidRPr="0060101E">
        <w:rPr>
          <w:rFonts w:ascii="Times New Roman" w:eastAsia="Calibri" w:hAnsi="Times New Roman" w:cs="Times New Roman"/>
          <w:sz w:val="28"/>
          <w:szCs w:val="28"/>
        </w:rPr>
        <w:t>α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60101E">
        <w:rPr>
          <w:rFonts w:ascii="Sakkal Majalla" w:eastAsia="Calibri" w:hAnsi="Sakkal Majalla" w:cs="Sakkal Majalla"/>
          <w:sz w:val="28"/>
          <w:szCs w:val="28"/>
        </w:rPr>
        <w:t>≤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005) 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لتطبيق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على سرع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اتخاذ القرار من قبل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العليا أو الملاك في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بمدين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لا يوجد أثر ذو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إحصائي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عند مستوى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(</w:t>
      </w:r>
      <w:r w:rsidRPr="0060101E">
        <w:rPr>
          <w:rFonts w:ascii="Times New Roman" w:eastAsia="Calibri" w:hAnsi="Times New Roman" w:cs="Times New Roman"/>
          <w:sz w:val="28"/>
          <w:szCs w:val="28"/>
        </w:rPr>
        <w:t>α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60101E">
        <w:rPr>
          <w:rFonts w:ascii="Sakkal Majalla" w:eastAsia="Calibri" w:hAnsi="Sakkal Majalla" w:cs="Sakkal Majalla"/>
          <w:sz w:val="28"/>
          <w:szCs w:val="28"/>
        </w:rPr>
        <w:t>≤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005) 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للبني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التحتي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التكنولوجي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(من حيث توفر المعدات والأنظم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والدعم الفني) على فاعلي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في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بمدين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</w:t>
      </w:r>
    </w:p>
    <w:p w:rsidR="0011030F" w:rsidRPr="0060101E" w:rsidRDefault="0011030F" w:rsidP="00951B03">
      <w:pPr>
        <w:pStyle w:val="ListParagraph"/>
        <w:keepNext/>
        <w:keepLines/>
        <w:numPr>
          <w:ilvl w:val="0"/>
          <w:numId w:val="30"/>
        </w:numPr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  <w:r w:rsidRPr="0060101E">
        <w:rPr>
          <w:rFonts w:ascii="Sakkal Majalla" w:eastAsia="Calibri" w:hAnsi="Sakkal Majalla" w:cs="Simplified Arabic"/>
          <w:sz w:val="28"/>
          <w:szCs w:val="28"/>
          <w:rtl/>
        </w:rPr>
        <w:t>لا يوجد أثر ذو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إحصائي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عند مستوى دلال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(</w:t>
      </w:r>
      <w:r w:rsidRPr="0060101E">
        <w:rPr>
          <w:rFonts w:ascii="Times New Roman" w:eastAsia="Calibri" w:hAnsi="Times New Roman" w:cs="Times New Roman"/>
          <w:sz w:val="28"/>
          <w:szCs w:val="28"/>
        </w:rPr>
        <w:t>α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</w:t>
      </w:r>
      <w:r w:rsidRPr="0060101E">
        <w:rPr>
          <w:rFonts w:ascii="Sakkal Majalla" w:eastAsia="Calibri" w:hAnsi="Sakkal Majalla" w:cs="Sakkal Majalla"/>
          <w:sz w:val="28"/>
          <w:szCs w:val="28"/>
        </w:rPr>
        <w:t>≤</w:t>
      </w:r>
      <w:r w:rsidRPr="0060101E">
        <w:rPr>
          <w:rFonts w:ascii="Sakkal Majalla" w:eastAsia="Calibri" w:hAnsi="Sakkal Majalla" w:cs="Simplified Arabic"/>
          <w:sz w:val="28"/>
          <w:szCs w:val="28"/>
        </w:rPr>
        <w:t xml:space="preserve"> 005) 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لتطبيق 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الإدارة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الإلكتروني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على قدر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المدارس الخاص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في مدين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الرياض على مواجه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التحديات والكوارث (مثل الأزمات الصحي</w:t>
      </w:r>
      <w:r w:rsidR="000D7844">
        <w:rPr>
          <w:rFonts w:ascii="Sakkal Majalla" w:eastAsia="Calibri" w:hAnsi="Sakkal Majalla" w:cs="Simplified Arabic"/>
          <w:sz w:val="28"/>
          <w:szCs w:val="28"/>
          <w:rtl/>
        </w:rPr>
        <w:t>ه</w:t>
      </w:r>
      <w:r w:rsidRPr="0060101E">
        <w:rPr>
          <w:rFonts w:ascii="Sakkal Majalla" w:eastAsia="Calibri" w:hAnsi="Sakkal Majalla" w:cs="Simplified Arabic"/>
          <w:sz w:val="28"/>
          <w:szCs w:val="28"/>
          <w:rtl/>
        </w:rPr>
        <w:t xml:space="preserve"> أو التعليق الدراسي الطارئ</w:t>
      </w:r>
      <w:r>
        <w:rPr>
          <w:rFonts w:ascii="Sakkal Majalla" w:eastAsia="Calibri" w:hAnsi="Sakkal Majalla" w:cs="Simplified Arabic"/>
          <w:sz w:val="28"/>
          <w:szCs w:val="28"/>
        </w:rPr>
        <w:t>(</w:t>
      </w:r>
    </w:p>
    <w:p w:rsidR="0011030F" w:rsidRDefault="0011030F" w:rsidP="00951B03">
      <w:pPr>
        <w:pStyle w:val="ListParagraph"/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</w:p>
    <w:p w:rsidR="0011030F" w:rsidRPr="0060101E" w:rsidRDefault="0011030F" w:rsidP="00951B03">
      <w:pPr>
        <w:pStyle w:val="ListParagraph"/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</w:rPr>
      </w:pPr>
    </w:p>
    <w:p w:rsidR="0011030F" w:rsidRPr="0060101E" w:rsidRDefault="0011030F" w:rsidP="00951B03">
      <w:pPr>
        <w:pStyle w:val="ListParagraph"/>
        <w:keepNext/>
        <w:keepLines/>
        <w:bidi/>
        <w:spacing w:before="240" w:after="0" w:line="360" w:lineRule="auto"/>
        <w:jc w:val="both"/>
        <w:outlineLvl w:val="0"/>
        <w:rPr>
          <w:rFonts w:ascii="Sakkal Majalla" w:eastAsia="Calibri" w:hAnsi="Sakkal Majalla" w:cs="Simplified Arabic"/>
          <w:sz w:val="28"/>
          <w:szCs w:val="28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tabs>
          <w:tab w:val="left" w:pos="3550"/>
        </w:tabs>
        <w:bidi/>
        <w:jc w:val="both"/>
        <w:rPr>
          <w:b/>
          <w:bCs/>
          <w:sz w:val="44"/>
          <w:szCs w:val="44"/>
          <w:rtl/>
        </w:rPr>
      </w:pPr>
    </w:p>
    <w:p w:rsidR="0011030F" w:rsidRDefault="0011030F" w:rsidP="00951B03">
      <w:pPr>
        <w:bidi/>
        <w:jc w:val="both"/>
        <w:outlineLvl w:val="0"/>
        <w:rPr>
          <w:b/>
          <w:bCs/>
          <w:sz w:val="32"/>
          <w:szCs w:val="32"/>
          <w:rtl/>
        </w:rPr>
      </w:pPr>
      <w:bookmarkStart w:id="25" w:name="_Toc192771304"/>
      <w:r w:rsidRPr="00777F5C">
        <w:rPr>
          <w:rFonts w:hint="cs"/>
          <w:b/>
          <w:bCs/>
          <w:sz w:val="32"/>
          <w:szCs w:val="32"/>
          <w:highlight w:val="yellow"/>
          <w:rtl/>
        </w:rPr>
        <w:t>نموذج الدراس</w:t>
      </w:r>
      <w:r w:rsidR="000D7844">
        <w:rPr>
          <w:rFonts w:hint="cs"/>
          <w:b/>
          <w:bCs/>
          <w:sz w:val="32"/>
          <w:szCs w:val="32"/>
          <w:highlight w:val="yellow"/>
          <w:rtl/>
        </w:rPr>
        <w:t>ه</w:t>
      </w:r>
      <w:bookmarkEnd w:id="25"/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01CF08" wp14:editId="42703987">
                <wp:simplePos x="0" y="0"/>
                <wp:positionH relativeFrom="column">
                  <wp:posOffset>1871241</wp:posOffset>
                </wp:positionH>
                <wp:positionV relativeFrom="paragraph">
                  <wp:posOffset>84455</wp:posOffset>
                </wp:positionV>
                <wp:extent cx="2615609" cy="946298"/>
                <wp:effectExtent l="76200" t="38100" r="89535" b="120650"/>
                <wp:wrapNone/>
                <wp:docPr id="3" name="مستطيل مستدير الزوايا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609" cy="946298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BACC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BACC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المتغير المستقل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الإدارة</w:t>
                            </w:r>
                            <w:r w:rsidRPr="0060101E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الإلكتروني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" o:spid="_x0000_s1026" style="position:absolute;left:0;text-align:left;margin-left:147.35pt;margin-top:6.65pt;width:205.95pt;height:7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7TWdAMAAI0HAAAOAAAAZHJzL2Uyb0RvYy54bWysVcluGzcYvhfoOxC816PRVkvwOFAVuCjg&#10;JobtwmeKw9EMMEOyJLW45wQo/CIBeimaHPoq0tv04yJbSR00CHrh8F/mX75/4dmLbdeStTC2UbKg&#10;+UmPEiG5Khu5LOgvtxffnVJiHZMla5UUBb0Xlr44//abs42eir6qVVsKQ2BE2ulGF7R2Tk+zzPJa&#10;dMyeKC0khJUyHXMgzTIrDdvAetdm/V5vnG2UKbVRXFgL7ssopOfBflUJ7l5XlRWOtAVFbC6cJpwL&#10;f2bnZ2y6NEzXDU9hsK+IomONhNNHUy+ZY2Rlmn+Z6hpulFWVO+Gqy1RVNVyEHJBN3vskm5uaaRFy&#10;AThWP8Jk/z+z/NX6ypCmLOiAEsk6lGj/dvdh98fu7/3D/g1JxJ/7h91fZPdu/2b3fv87vg+7d2Tg&#10;0dtoO4WRG31lEmVx9VBsK9P5L5Ik24D4/SPiYusIB7M/zkfj3oQSDtlkOO5PTr3R7Olvbaz7UaiO&#10;+EtBjVrJ8hplDWiz9aV1Uf+gl4pQXjRtS4xyd42rA47ozlghi3+CliVaAcpeYFuzXMxbQ9YMnTL8&#10;YTafjyO/ZqWI3FHe66WOscz9rMrIzgdgBz7CTmZCCkt77OY0aHnOF7iaeJuxOb/ClY8Tv3+pr+Fn&#10;fI0S/5m0wFoecGwbSZgf93yMifT/EMtZK9BTB1QwYKEgPqJW+lMqX6BYusgRYVpTbdTKCXNTlxuy&#10;aFfmmsGWjxKmy8a3QT/gAwKjPAoSiD6u9jP5ewsJF9bqmsX6DT6T52MMoZgfhWe5kGJQ+kQ4Zsaw&#10;1J3KuFqlbXJhlIxdirhIyxA1YsQWDF8j1k/wRBsBnGZZu+tmSUwDQF1thLhyPmnk+R/G8gR+wjQZ&#10;CrEfhWt1DHsh1qK9JZuCjn3+lNQA1SOZxi/qZX664zz7m9sutjDvrwtV3mNxILWQjtX8osGAXjLr&#10;rpjBCoVJPAvuNY6qVfCj0g2ulPntOb7Xx2aDlJINVnJB7a8rZgRQ+0liUCf5cAizLhDD0fd9EOZY&#10;sjiWyFU3V5jlHO2oebh6fdcerpVR3R1ej5n3ChGTHL4Lyp05EHMHGiK8P1zMZuGOva2Zu5Q3mh9W&#10;it89t9s7ZnTqA4f99kod1jebfrKnom4cg9nKqaoJS+wJV1TNE9j5cZHE98k/Ksd00Hp6Rc//AQAA&#10;//8DAFBLAwQUAAYACAAAACEASdSybeAAAAAKAQAADwAAAGRycy9kb3ducmV2LnhtbEyPwU6EMBCG&#10;7ya+QzMmXoxbBGVdpGyMiScP6mo03godgUinpC27yNM7nvQ483/555tyO9tB7NGH3pGCi1UCAqlx&#10;pqdWwevL/fk1iBA1GT04QgXfGGBbHR+VujDuQM+438VWcAmFQivoYhwLKUPTodVh5UYkzj6dtzry&#10;6FtpvD5wuR1kmiS5tLonvtDpEe86bL52k1XwsZzV0+OStu9Pi/HhalO/xeVBqdOT+fYGRMQ5/sHw&#10;q8/qULFT7SYyQQwK0s3lmlEOsgwEA+skz0HUvMjTDGRVyv8vVD8AAAD//wMAUEsBAi0AFAAGAAgA&#10;AAAhALaDOJL+AAAA4QEAABMAAAAAAAAAAAAAAAAAAAAAAFtDb250ZW50X1R5cGVzXS54bWxQSwEC&#10;LQAUAAYACAAAACEAOP0h/9YAAACUAQAACwAAAAAAAAAAAAAAAAAvAQAAX3JlbHMvLnJlbHNQSwEC&#10;LQAUAAYACAAAACEAmfO01nQDAACNBwAADgAAAAAAAAAAAAAAAAAuAgAAZHJzL2Uyb0RvYy54bWxQ&#10;SwECLQAUAAYACAAAACEASdSybeAAAAAKAQAADwAAAAAAAAAAAAAAAADOBQAAZHJzL2Rvd25yZXYu&#10;eG1sUEsFBgAAAAAEAAQA8wAAANsGAAAAAA==&#10;" fillcolor="#2787a0" stroked="f">
                <v:fill color2="#34b3d6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>المتغير المستقل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>الإدارة</w:t>
                      </w:r>
                      <w:r w:rsidRPr="0060101E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الإلكتروني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>ه</w:t>
                      </w:r>
                    </w:p>
                  </w:txbxContent>
                </v:textbox>
              </v:roundrect>
            </w:pict>
          </mc:Fallback>
        </mc:AlternateContent>
      </w: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</w:p>
    <w:p w:rsidR="0011030F" w:rsidRPr="0060101E" w:rsidRDefault="0011030F" w:rsidP="00951B03">
      <w:pPr>
        <w:bidi/>
        <w:jc w:val="both"/>
        <w:rPr>
          <w:b/>
          <w:bCs/>
          <w:sz w:val="32"/>
          <w:szCs w:val="32"/>
          <w:rtl/>
        </w:rPr>
      </w:pPr>
    </w:p>
    <w:p w:rsidR="0011030F" w:rsidRPr="0060101E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5BBECA" wp14:editId="68B347E9">
                <wp:simplePos x="0" y="0"/>
                <wp:positionH relativeFrom="column">
                  <wp:posOffset>4124325</wp:posOffset>
                </wp:positionH>
                <wp:positionV relativeFrom="paragraph">
                  <wp:posOffset>36830</wp:posOffset>
                </wp:positionV>
                <wp:extent cx="0" cy="509905"/>
                <wp:effectExtent l="57150" t="19050" r="76200" b="80645"/>
                <wp:wrapNone/>
                <wp:docPr id="33" name="رابط مستقيم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99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33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4.75pt,2.9pt" to="324.75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XQtFAIAAAAEAAAOAAAAZHJzL2Uyb0RvYy54bWysU82O0zAQviPxDpbvNNl2W7ZR0z1sVS4I&#10;KhbEeeo4iSXHtmy3aa9Ie+FFQNxWHHiV9G0YO6EU9oa4OJ6/L983M17cHhpJ9tw6oVVOr0YpJVwx&#10;XQhV5fTD+/WLG0qcB1WA1Irn9MgdvV0+f7ZoTcbHutay4JYgiHJZa3Jae2+yJHGs5g24kTZcYbDU&#10;tgGPpq2SwkKL6I1Mxmk6S1ptC2M1486hd9UH6TLilyVn/m1ZOu6JzCly8/G08dyGM1kuIKssmFqw&#10;gQb8A4sGhMKfnqFW4IHsrHgC1QhmtdOlHzHdJLosBeNRA6q5Sv9Sc1+D4VELNseZc5vc/4Nlb/Yb&#10;S0SR08mEEgUNzqh77L50X7sf5PTQfe++nT6dPp8eCMaxWa1xGdbcqY0dLGc2Nig/lLYJX9REDrHB&#10;x3OD+cET1jsZeqfpfJ5OA1zyu85Y519x3ZBwyakUKkiHDPavne9Tf6UEt9JrISX6IZOKtDkdT69T&#10;nDAD3KJSgsdrY1CXUxUlICtcT+ZthHRaiiKUh2pnq+2dtGQPuCLrl/PZ9Wxg9kda+PcKXN3nxdCQ&#10;JlWA4XHZkGow9M5ze18XLdnKnX0HSAPJBXqFCOJwc3sDNzHQjpbV/qPwdRx66NwTcjGv94M0NfRU&#10;Jjehum/QoCX29cwhWhf0kjDDfmrhttXFMQ4z+nHNYv7wJMIeX9p4v3y4y58AAAD//wMAUEsDBBQA&#10;BgAIAAAAIQCDdNkG3QAAAAgBAAAPAAAAZHJzL2Rvd25yZXYueG1sTI+9TsNAEIR7JN7htEh05JwI&#10;m2C8jiKkFASa/In2Ym9sg2/P+C6J4elZRAHlaEYz32SzwbbqRL1vHCOMRxEo4sKVDVcI283iZgrK&#10;B8OlaR0Twid5mOWXF5lJS3fmFZ3WoVJSwj41CHUIXaq1L2qyxo9cRyzewfXWBJF9pcvenKXctnoS&#10;RYm2pmFZqE1HjzUV7+ujRdi9zV+fvpaHeNhMnl/uFh8UJUtCvL4a5g+gAg3hLww/+IIOuTDt3ZFL&#10;r1qE5PY+lihCLA/E/9V7hGkyBp1n+v+B/BsAAP//AwBQSwECLQAUAAYACAAAACEAtoM4kv4AAADh&#10;AQAAEwAAAAAAAAAAAAAAAAAAAAAAW0NvbnRlbnRfVHlwZXNdLnhtbFBLAQItABQABgAIAAAAIQA4&#10;/SH/1gAAAJQBAAALAAAAAAAAAAAAAAAAAC8BAABfcmVscy8ucmVsc1BLAQItABQABgAIAAAAIQB5&#10;FXQtFAIAAAAEAAAOAAAAAAAAAAAAAAAAAC4CAABkcnMvZTJvRG9jLnhtbFBLAQItABQABgAIAAAA&#10;IQCDdNkG3QAAAAgBAAAPAAAAAAAAAAAAAAAAAG4EAABkcnMvZG93bnJldi54bWxQSwUGAAAAAAQA&#10;BADzAAAAeAUAAAAA&#10;" strokecolor="#f79646" strokeweight="2pt">
                <v:shadow on="t" color="black" opacity="24903f" origin=",.5" offset="0,.55556mm"/>
              </v:line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DAB180" wp14:editId="20D85F02">
                <wp:simplePos x="0" y="0"/>
                <wp:positionH relativeFrom="column">
                  <wp:posOffset>2454910</wp:posOffset>
                </wp:positionH>
                <wp:positionV relativeFrom="paragraph">
                  <wp:posOffset>15240</wp:posOffset>
                </wp:positionV>
                <wp:extent cx="10160" cy="541655"/>
                <wp:effectExtent l="57150" t="19050" r="66040" b="86995"/>
                <wp:wrapNone/>
                <wp:docPr id="32" name="رابط مستقي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5416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3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3pt,1.2pt" to="194.1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4uHGAIAAAQEAAAOAAAAZHJzL2Uyb0RvYy54bWysU82O0zAQviPxDpbvNGm3LbtR0z1sVS4I&#10;Kha056njJJYc27Ldpr0i7YUXAXFDHHiV9G0YO6EU9oa4OJ6/L983M17cHhpJ9tw6oVVOx6OUEq6Y&#10;LoSqcvrh/frFNSXOgypAasVzeuSO3i6fP1u0JuMTXWtZcEsQRLmsNTmtvTdZkjhW8wbcSBuuMFhq&#10;24BH01ZJYaFF9EYmkzSdJ622hbGacefQu+qDdBnxy5Iz/7YsHfdE5hS5+XjaeG7DmSwXkFUWTC3Y&#10;QAP+gUUDQuFPz1Ar8EB2VjyBagSz2unSj5huEl2WgvGoAdWM07/U3NdgeNSCzXHm3Cb3/2DZm/3G&#10;ElHk9GpCiYIGZ9R96z53X7of5PTYfe++nj6ePp0eCcaxWa1xGdbcqY0dLGc2Nig/lLYJX9REDrHB&#10;x3OD+cEThs5xOp7jFBhGZtPxfDYLkMnvWmOdf8V1Q8Ilp1KoIB8y2L92vk/9lRLcSq+FlOiHTCrS&#10;5nQym6YBH3CTSgker41BbU5VlICscEWZtxHSaSmKUB6qna22d9KSPeCarF/ezKfzgdkfaeHfK3B1&#10;nxdDQ5pUAYbHhUOqwdA7z+19XbRkK3f2HSANJBfoFSKIw+3tDdzGQDtaVvsH4es4+NC9J+RiXu8H&#10;aWroqVxdh+q+QYOW2Nczh2hd0EvCHPvJhdtWF8c40OjHVYv5w7MIu3xp4/3y8S5/AgAA//8DAFBL&#10;AwQUAAYACAAAACEAyMn+VN8AAAAIAQAADwAAAGRycy9kb3ducmV2LnhtbEyPwU7DMBBE70j8g7VI&#10;3KhDCokVsqkqpB4oXGhBXN14mwTidYjdNvD1mBMcRzOaeVMuJtuLI42+c4xwPUtAENfOdNwgvGxX&#10;VwqED5qN7h0Twhd5WFTnZ6UujDvxMx03oRGxhH2hEdoQhkJKX7dktZ+5gTh6ezdaHaIcG2lGfYrl&#10;tpdpkmTS6o7jQqsHum+p/tgcLMLr+/Lt4Xu9v5226eNTvvqkJFsT4uXFtLwDEWgKf2H4xY/oUEWm&#10;nTuw8aJHmKssi1GE9AZE9OdKpSB2CCrPQVal/H+g+gEAAP//AwBQSwECLQAUAAYACAAAACEAtoM4&#10;kv4AAADhAQAAEwAAAAAAAAAAAAAAAAAAAAAAW0NvbnRlbnRfVHlwZXNdLnhtbFBLAQItABQABgAI&#10;AAAAIQA4/SH/1gAAAJQBAAALAAAAAAAAAAAAAAAAAC8BAABfcmVscy8ucmVsc1BLAQItABQABgAI&#10;AAAAIQBgG4uHGAIAAAQEAAAOAAAAAAAAAAAAAAAAAC4CAABkcnMvZTJvRG9jLnhtbFBLAQItABQA&#10;BgAIAAAAIQDIyf5U3wAAAAgBAAAPAAAAAAAAAAAAAAAAAHIEAABkcnMvZG93bnJldi54bWxQSwUG&#10;AAAAAAQABADzAAAAfgUAAAAA&#10;" strokecolor="#f79646" strokeweight="2pt">
                <v:shadow on="t" color="black" opacity="24903f" origin=",.5" offset="0,.55556mm"/>
              </v:line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C18B99" wp14:editId="47152514">
                <wp:simplePos x="0" y="0"/>
                <wp:positionH relativeFrom="column">
                  <wp:posOffset>191135</wp:posOffset>
                </wp:positionH>
                <wp:positionV relativeFrom="paragraph">
                  <wp:posOffset>15240</wp:posOffset>
                </wp:positionV>
                <wp:extent cx="5655310" cy="31750"/>
                <wp:effectExtent l="57150" t="38100" r="40640" b="82550"/>
                <wp:wrapNone/>
                <wp:docPr id="30" name="رابط مستقي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5310" cy="317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رابط مستقيم 3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05pt,1.2pt" to="460.3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s00HAIAAAUEAAAOAAAAZHJzL2Uyb0RvYy54bWysU82O0zAQviPxDpbvNGm76S5R0z1sVS4I&#10;KhbEeeo4iSXHtmy3aa9Ie+FFQNxWHHiV9G0Yu6EU9obowfX8+Jvvm5nMb/etJDtundCqoONRSglX&#10;TJdC1QX98H714oYS50GVILXiBT1wR28Xz5/NO5PziW60LLklCKJc3pmCNt6bPEkca3gLbqQNVxis&#10;tG3Bo2nrpLTQIXork0mazpJO29JYzbhz6F2egnQR8auKM/+2qhz3RBYUufl42nhuwpks5pDXFkwj&#10;2EAD/oFFC0Jh0TPUEjyQrRVPoFrBrHa68iOm20RXlWA8akA14/QvNfcNGB61YHOcObfJ/T9Y9ma3&#10;tkSUBZ1iexS0OKP+sf/Sf+1/kOND/73/dvx0/Hx8IBjHZnXG5fjmTq3tYDmztkH5vrJt+EdNZB8b&#10;fDg3mO89YejMZlk2HWMhhrHp+DqLmMnvx8Y6/4rrloRLQaVQQT/ksHvtPBbE1F8pwa30SkgZZygV&#10;6RDzZpwGeMBVqiR4vLYGxTlVUwKyxh1l3kZIp6Uow/MA5Gy9uZOW7AD3ZHX9cnY1C2qx3B9pofYS&#10;XHPKi6EhTaoAw+PGIdVg6K3n9r4pO7KRW/sOkMZVij9KShHETaaDgeuYxQiGrPYfhW/i5EP7npAL&#10;CIgR/CBNAycq0yw4B8YnLZH9mUO0LuglYZCn0YXbRpeHONHox12L+cN3EZb50sb75de7+AkAAP//&#10;AwBQSwMEFAAGAAgAAAAhAAQaEY3bAAAABgEAAA8AAABkcnMvZG93bnJldi54bWxMjk1PwkAURfcm&#10;/ofJI3EnM1SktPSVIIkbd1YSXA6dZ9swX+kMUP+940qXN/fm3FNtJ6PZlcYwOIuwmAtgZFunBtsh&#10;HD5eH9fAQpRWSe0sIXxTgG19f1fJUrmbfadrEzuWIDaUEqGP0Zech7YnI8PcebKp+3KjkTHFseNq&#10;lLcEN5pnQqy4kYNND730tO+pPTcXg1A0x9XB7/Ji/TK8HcXn3uv8/Iz4MJt2G2CRpvg3hl/9pA51&#10;cjq5i1WBaYQnsUhLhGwJLNVFJnJgJ4R8Cbyu+H/9+gcAAP//AwBQSwECLQAUAAYACAAAACEAtoM4&#10;kv4AAADhAQAAEwAAAAAAAAAAAAAAAAAAAAAAW0NvbnRlbnRfVHlwZXNdLnhtbFBLAQItABQABgAI&#10;AAAAIQA4/SH/1gAAAJQBAAALAAAAAAAAAAAAAAAAAC8BAABfcmVscy8ucmVsc1BLAQItABQABgAI&#10;AAAAIQAvjs00HAIAAAUEAAAOAAAAAAAAAAAAAAAAAC4CAABkcnMvZTJvRG9jLnhtbFBLAQItABQA&#10;BgAIAAAAIQAEGhGN2wAAAAYBAAAPAAAAAAAAAAAAAAAAAHYEAABkcnMvZG93bnJldi54bWxQSwUG&#10;AAAAAAQABADzAAAAfgUAAAAA&#10;" strokecolor="#f79646" strokeweight="3pt">
                <v:shadow on="t" color="black" opacity="22937f" origin=",.5" offset="0,.63889mm"/>
              </v:line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3C4876" wp14:editId="50B48253">
                <wp:simplePos x="0" y="0"/>
                <wp:positionH relativeFrom="column">
                  <wp:posOffset>191386</wp:posOffset>
                </wp:positionH>
                <wp:positionV relativeFrom="paragraph">
                  <wp:posOffset>47610</wp:posOffset>
                </wp:positionV>
                <wp:extent cx="21265" cy="510511"/>
                <wp:effectExtent l="57150" t="19050" r="74295" b="80645"/>
                <wp:wrapNone/>
                <wp:docPr id="31" name="رابط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51051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3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05pt,3.75pt" to="16.7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7JYGQIAAAQEAAAOAAAAZHJzL2Uyb0RvYy54bWysU82O0zAQviPxDpbvNEl3W5ao6R62KhcE&#10;FQviPHWcxJJjW7bbtFekvfAiIG6IA6+Svg1jJ5TC3hAXx/P3+ftmJovbQyvJnlsntCpoNkkp4Yrp&#10;Uqi6oO/frZ/dUOI8qBKkVrygR+7o7fLpk0Vncj7VjZYltwRBlMs7U9DGe5MniWMNb8FNtOEKg5W2&#10;LXg0bZ2UFjpEb2UyTdN50mlbGqsZdw69qyFIlxG/qjjzb6rKcU9kQZGbj6eN5zacyXIBeW3BNIKN&#10;NOAfWLQgFD56hlqBB7Kz4hFUK5jVTld+wnSb6KoSjEcNqCZL/1Jz34DhUQs2x5lzm9z/g2Wv9xtL&#10;RFnQq4wSBS3OqP/Wf+6/9D/I6aH/3n89fTx9Oj0QjGOzOuNyrLlTGztazmxsUH6obBu+qIkcYoOP&#10;5wbzgycMndNsOp9RwjAyy9JZFiGT37XGOv+S65aES0GlUEE+5LB/5Ty+h6m/UoJb6bWQMo5QKtIh&#10;/uw6xSkzwE2qJHi8tga1OVVTArLGFWXeRkinpShDeQBytt7eSUv2gGuyfv5ifj0PYvG5P9LC2ytw&#10;zZAXQ2OaVAGGx4VDqsHQO8/tfVN2ZCt39i0gDSQX6JUiiMPtHQzcxkA7Wlb7D8I3cfChe4/IxbzB&#10;D9I0MFC5ugnVI+NBS2R/5hCtC3pJmOMwuXDb6vIYBxr9uGoxf/wtwi5f2ni//HmXPwEAAP//AwBQ&#10;SwMEFAAGAAgAAAAhANguiy3eAAAABgEAAA8AAABkcnMvZG93bnJldi54bWxMjsFOwzAQRO9I/IO1&#10;SNyo3YY2JWRTVUg9UHqhBXF1420SiNchdtvA12NOcBzN6M3LF4NtxYl63zhGGI8UCOLSmYYrhJfd&#10;6mYOwgfNRreOCeGLPCyKy4tcZ8ad+ZlO21CJCGGfaYQ6hC6T0pc1We1HriOO3cH1VocY+0qaXp8j&#10;3LZyotRMWt1wfKh1Rw81lR/bo0V4fV++PX6vD9NhN3napKtPUrM1IV5fDct7EIGG8DeGX/2oDkV0&#10;2rsjGy9ahESN4xIhnYKIdZLcgtgjzNM7kEUu/+sXPwAAAP//AwBQSwECLQAUAAYACAAAACEAtoM4&#10;kv4AAADhAQAAEwAAAAAAAAAAAAAAAAAAAAAAW0NvbnRlbnRfVHlwZXNdLnhtbFBLAQItABQABgAI&#10;AAAAIQA4/SH/1gAAAJQBAAALAAAAAAAAAAAAAAAAAC8BAABfcmVscy8ucmVsc1BLAQItABQABgAI&#10;AAAAIQBC97JYGQIAAAQEAAAOAAAAAAAAAAAAAAAAAC4CAABkcnMvZTJvRG9jLnhtbFBLAQItABQA&#10;BgAIAAAAIQDYLost3gAAAAYBAAAPAAAAAAAAAAAAAAAAAHMEAABkcnMvZG93bnJldi54bWxQSwUG&#10;AAAAAAQABADzAAAAfgUAAAAA&#10;" strokecolor="#f79646" strokeweight="2pt">
                <v:shadow on="t" color="black" opacity="24903f" origin=",.5" offset="0,.55556mm"/>
              </v:line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F8917B" wp14:editId="55F1E1AA">
                <wp:simplePos x="0" y="0"/>
                <wp:positionH relativeFrom="column">
                  <wp:posOffset>5847316</wp:posOffset>
                </wp:positionH>
                <wp:positionV relativeFrom="paragraph">
                  <wp:posOffset>47699</wp:posOffset>
                </wp:positionV>
                <wp:extent cx="0" cy="510422"/>
                <wp:effectExtent l="57150" t="19050" r="76200" b="80645"/>
                <wp:wrapNone/>
                <wp:docPr id="34" name="رابط مستقيم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422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3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4pt,3.75pt" to="460.4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i0dEwIAAAAEAAAOAAAAZHJzL2Uyb0RvYy54bWysU82O0zAQviPxDpbvNGm2W5ao6R62KhcE&#10;FQviPHWcxJJjW7bbtFekvfAiIG6IA6+Svg1jJ5TC3hAXx/P35ftmxovbQyvJnlsntCrodJJSwhXT&#10;pVB1Qd+/Wz+7ocR5UCVIrXhBj9zR2+XTJ4vO5DzTjZYltwRBlMs7U9DGe5MniWMNb8FNtOEKg5W2&#10;LXg0bZ2UFjpEb2WSpek86bQtjdWMO4fe1RCky4hfVZz5N1XluCeyoMjNx9PGcxvOZLmAvLZgGsFG&#10;GvAPLFoQCn96hlqBB7Kz4hFUK5jVTld+wnSb6KoSjEcNqGaa/qXmvgHDoxZsjjPnNrn/B8te7zeW&#10;iLKgVzNKFLQ4o/5b/7n/0v8gp4f+e//19PH06fRAMI7N6ozLseZObexoObOxQfmhsm34oiZyiA0+&#10;nhvMD56wwcnQez1NZ1kW4JLfdcY6/5LrloRLQaVQQTrksH/l/JD6KyW4lV4LKdEPuVSkK2h2PUtx&#10;wgxwiyoJHq+tQV1O1ZSArHE9mbcR0mkpylAeqp2tt3fSkj3giqyfv5jP5iOzP9LCv1fgmiEvhsY0&#10;qQIMj8uGVIOhd57b+6bsyFbu7FtAGkgu0CtFEIebOxi4iYF2tKz2H4Rv4tBD5x6Ri3mDH6RpYKBy&#10;dROqhwaNWmJfzxyidUEvCTMcphZuW10e4zCjH9cs5o9PIuzxpY33y4e7/AkAAP//AwBQSwMEFAAG&#10;AAgAAAAhAD4RYlbeAAAACAEAAA8AAABkcnMvZG93bnJldi54bWxMj0FPwkAUhO8m/ofNM/EmuzaB&#10;Qu0rISYcRC+ChOvSfbTV7tvaXaD6613iQY+Tmcx8k88H24oT9b5xjHA/UiCIS2carhDeNsu7KQgf&#10;NBvdOiaEL/IwL66vcp0Zd+ZXOq1DJWIJ+0wj1CF0mZS+rMlqP3IdcfQOrrc6RNlX0vT6HMttKxOl&#10;JtLqhuNCrTt6rKn8WB8twvZ9sXv6Xh3GwyZ5fkmXn6QmK0K8vRkWDyACDeEvDBf8iA5FZNq7Ixsv&#10;WoRZoiJ6QEjHIKL/q/cI03QGssjl/wPFDwAAAP//AwBQSwECLQAUAAYACAAAACEAtoM4kv4AAADh&#10;AQAAEwAAAAAAAAAAAAAAAAAAAAAAW0NvbnRlbnRfVHlwZXNdLnhtbFBLAQItABQABgAIAAAAIQA4&#10;/SH/1gAAAJQBAAALAAAAAAAAAAAAAAAAAC8BAABfcmVscy8ucmVsc1BLAQItABQABgAIAAAAIQCK&#10;ri0dEwIAAAAEAAAOAAAAAAAAAAAAAAAAAC4CAABkcnMvZTJvRG9jLnhtbFBLAQItABQABgAIAAAA&#10;IQA+EWJW3gAAAAgBAAAPAAAAAAAAAAAAAAAAAG0EAABkcnMvZG93bnJldi54bWxQSwUGAAAAAAQA&#10;BADzAAAAeAUAAAAA&#10;" strokecolor="#f79646" strokeweight="2pt">
                <v:shadow on="t" color="black" opacity="24903f" origin=",.5" offset="0,.55556mm"/>
              </v:line>
            </w:pict>
          </mc:Fallback>
        </mc:AlternateContent>
      </w:r>
    </w:p>
    <w:p w:rsidR="0011030F" w:rsidRPr="0060101E" w:rsidRDefault="0011030F" w:rsidP="00951B03">
      <w:pPr>
        <w:bidi/>
        <w:jc w:val="both"/>
        <w:rPr>
          <w:b/>
          <w:bCs/>
          <w:sz w:val="32"/>
          <w:szCs w:val="32"/>
        </w:rPr>
      </w:pP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6B29A0" wp14:editId="1928A410">
                <wp:simplePos x="0" y="0"/>
                <wp:positionH relativeFrom="column">
                  <wp:posOffset>4944141</wp:posOffset>
                </wp:positionH>
                <wp:positionV relativeFrom="paragraph">
                  <wp:posOffset>169117</wp:posOffset>
                </wp:positionV>
                <wp:extent cx="1488188" cy="467360"/>
                <wp:effectExtent l="57150" t="38100" r="74295" b="104140"/>
                <wp:wrapNone/>
                <wp:docPr id="39" name="مستطيل مستدير الزوايا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188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612E7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>التكامل الرقمي</w:t>
                            </w:r>
                            <w:r w:rsidRPr="00E612E7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9" o:spid="_x0000_s1027" style="position:absolute;left:0;text-align:left;margin-left:389.3pt;margin-top:13.3pt;width:117.2pt;height:3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4RKWQMAAE4HAAAOAAAAZHJzL2Uyb0RvYy54bWysVc1OGzEQvlfqO1i+l82SH5KIBEUgqkoU&#10;EFBxnni9WUte27UdEnqmUsWLIPVStT30VZK36di7CSGlUoWaw8Yej+fnm5nP+wfzUpIbbp3QakDT&#10;nQYlXDGdCTUZ0A9Xx2+6lDgPKgOpFR/QW+7owfD1q/2Z6fNdXWiZcUvQiHL9mRnQwnvTTxLHCl6C&#10;29GGKzzMtS3B49ZOkszCDK2XMtltNDrJTNvMWM24cyg9qg7pMNrPc878WZ477okcUIzNx6+N33H4&#10;JsN96E8smEKwOgx4QRQlCIVO16aOwAOZWvGHqVIwq53O/Q7TZaLzXDAec8Bs0sZWNpcFGB5zQXCc&#10;WcPk/p9ZdnpzbonIBrTZo0RBiTVafl78XHxd/FreL+9Ivfm2vF98J4uH5d3ix/IL/t8vHgheQfxm&#10;xvXRzKU5t/XO4TKAMc9tGf4xTTKPmN+uMedzTxgK01a3m3axSxietTp7zU4sSvJ421jn33JdkrAY&#10;UKunKrvAwka84ebEeXSL+iu9ugzZsZCSWO2vhS8ikuisqpHDO1HLEaMRzEYUOzsZH0pLbgB75Xiv&#10;12l1otwL5Sthu4G/qmUc+Pc6q8TNIF5FXVuJEU3cppdmuP6Pnpp7tUXov8BTGuL5V1dpDCvOwRNX&#10;62QR2u2kUDRZgSiFIhCmPe3gQAa/xDGQHFsqDVgFXQuxGgENqchsQHvt3TaWHHDicwkel6XBC05N&#10;KAE5QSph3lZYaSnWl/9WIldAxqti9J5PJ22s5FvpuE37oYWOwBWVqXhUpyBVCJ5HRqm7R089t5dF&#10;NiNjObUXgPG3qvwzERo1okFJJpBu2vEEoXnaj8/UKEJYyUGaAuoW6wZgKzQ3i7GOIeK8EV4SprKa&#10;w7Dy8/E8TnksSZCMdXaLk4/xxMF0hh0LzP4EnD8HixyIwSKv+zP85FJjzXS9oqTQ9tNz8qCP1ISn&#10;lMyQU7GgH6dgOSXyncI566WtViDhuGm193YDIJsn480TNS0PNY5iig1lWFwGfS9Xy9zq8hrpfxS8&#10;4hEohr6r1qk3h77ienxAGB+NohoSrwF/oi4NWzFCqPvV/BqsqUnGIz2d6hX/Qn+LZird0BFKj6Ze&#10;5yJy0COuWI6wQdJeDUB4YMKrsLmPWo/P4PA3AAAA//8DAFBLAwQUAAYACAAAACEAIKxeYuAAAAAL&#10;AQAADwAAAGRycy9kb3ducmV2LnhtbEyPwU7DMBBE70j8g7VIXBC1G6SkCnEqQOq1ggBSc3NiE0eN&#10;11HstunfsznBaXc1o9k3xXZ2AzubKfQeJaxXApjB1useOwlfn7vHDbAQFWo1eDQSribAtry9KVSu&#10;/QU/zLmKHaMQDLmSYGMcc85Da41TYeVHg6T9+MmpSOfUcT2pC4W7gSdCpNypHumDVaN5s6Y9Vicn&#10;4XCsr1084C59qPfv2Xf9Wu0bK+X93fzyDCyaOf6ZYcEndCiJqfEn1IENErJsk5JVQpLSXAxi/UTt&#10;mmUTCfCy4P87lL8AAAD//wMAUEsBAi0AFAAGAAgAAAAhALaDOJL+AAAA4QEAABMAAAAAAAAAAAAA&#10;AAAAAAAAAFtDb250ZW50X1R5cGVzXS54bWxQSwECLQAUAAYACAAAACEAOP0h/9YAAACUAQAACwAA&#10;AAAAAAAAAAAAAAAvAQAAX3JlbHMvLnJlbHNQSwECLQAUAAYACAAAACEAn0eESlkDAABOBwAADgAA&#10;AAAAAAAAAAAAAAAuAgAAZHJzL2Uyb0RvYy54bWxQSwECLQAUAAYACAAAACEAIKxeYuAAAAALAQAA&#10;DwAAAAAAAAAAAAAAAACzBQAAZHJzL2Rvd25yZXYueG1sUEsFBgAAAAAEAAQA8wAAAMA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612E7">
                        <w:rPr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>التكامل الرقمي</w:t>
                      </w:r>
                      <w:r w:rsidRPr="00E612E7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2AB17C" wp14:editId="4BE7BA50">
                <wp:simplePos x="0" y="0"/>
                <wp:positionH relativeFrom="column">
                  <wp:posOffset>3519378</wp:posOffset>
                </wp:positionH>
                <wp:positionV relativeFrom="paragraph">
                  <wp:posOffset>169117</wp:posOffset>
                </wp:positionV>
                <wp:extent cx="1297172" cy="467360"/>
                <wp:effectExtent l="57150" t="38100" r="74930" b="104140"/>
                <wp:wrapNone/>
                <wp:docPr id="38" name="مستطيل مستدير الزوايا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172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البنيه التحتيه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8" o:spid="_x0000_s1028" style="position:absolute;left:0;text-align:left;margin-left:277.1pt;margin-top:13.3pt;width:102.15pt;height:36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IN7WAMAAE4HAAAOAAAAZHJzL2Uyb0RvYy54bWysVc1OGzEQvlfqO1i+l83ml0QkKAJRVaKA&#10;gIrzxOvNWvLaru2Q0DOVKl4EqZeq7aGvkrxNx95NCJRKFWoOG3s8np9vZj7v7S9KSa65dUKrIU13&#10;GpRwxXQm1HRIP1wevdmlxHlQGUit+JDecEf3R69f7c3NgDd1oWXGLUEjyg3mZkgL780gSRwreAlu&#10;Rxuu8DDXtgSPWztNMgtztF7KpNlodJO5tpmxmnHnUHpYHdJRtJ/nnPnTPHfcEzmkGJuPXxu/k/BN&#10;RnswmFowhWB1GPCCKEoQCp1uTB2CBzKz4g9TpWBWO537HabLROe5YDzmgNmkjSfZXBRgeMwFwXFm&#10;A5P7f2bZyfWZJSIb0hZWSkGJNVp9Xv5cfl3+Wt2tbkm9+ba6W34ny/vV7fLH6gv+3y3vCV5B/ObG&#10;DdDMhTmz9c7hMoCxyG0Z/jFNsoiY32ww5wtPGArTZr+X9pqUMDxrd3utbixK8nDbWOffcl2SsBhS&#10;q2cqO8fCRrzh+th5dIv6a726DNmRkJJY7a+ELyKS6KyqkcM7UcsRoxHMRhQ7O50cSEuuAXvlqNfv&#10;trtR7oXylbDTwF/VMg78e51V4lYQr6OurcSIpm7bSytc/0dPrV5tEQYv8JSGeP7VVRrDinPwyNUm&#10;WYT2aVIomq5BlEIRCNOednEgg1/iGEiOLZUGrIKuhViNgIZUZD6k/U6zgyUHnPhcgsdlafCCU1NK&#10;QE6RSpi3FVZais3lv5XIFZDxqhj959NJG2v5k3Tctv3QQofgispUPKpTkCoEzyOj1N2jZ57biyKb&#10;k4mc2XPA+NtV/pkIjRrRoCQTSDedeILQPO7HZ2oUIazkIE0BdYvtBmArNLeLsYkh4rwVXhKmsprD&#10;sPKLySJOeTMYCZKJzm5w8jGeOJjOsCOB2R+D82dgkQMxWOR1f4qfXGqsma5XlBTafnpOHvSRmvCU&#10;kjlyKhb04wwsp0S+Uzhn/bTdDiQcN+1OrxkA2T6ZbJ+oWXmgcRRTbCjD4jLoe7le5laXV0j/4+AV&#10;j0Ax9F21Tr058BXX4wPC+Hgc1ZB4DfhjdWHYmhFC3S8XV2BNTTIe6elEr/kXBk9optINHaH0eOZ1&#10;LiIHPeCK5QgbJO31AIQHJrwK2/uo9fAMjn4DAAD//wMAUEsDBBQABgAIAAAAIQBvaPtg4AAAAAoB&#10;AAAPAAAAZHJzL2Rvd25yZXYueG1sTI/BTsMwEETvSPyDtUhcUGsTkbRK41SA1GsFAaTm5sQmjhqv&#10;o9ht079nOcFxNU8zb4vt7AZ2NlPoPUp4XApgBluve+wkfH7sFmtgISrUavBoJFxNgG15e1OoXPsL&#10;vptzFTtGJRhyJcHGOOach9Yap8LSjwYp+/aTU5HOqeN6UhcqdwNPhMi4Uz3SglWjebWmPVYnJ+Fw&#10;rK9dPOAue6j3b6uv+qXaN1bK+7v5eQMsmjn+wfCrT+pQklPjT6gDGySk6VNCqIQky4ARsErXKbCG&#10;SCES4GXB/79Q/gAAAP//AwBQSwECLQAUAAYACAAAACEAtoM4kv4AAADhAQAAEwAAAAAAAAAAAAAA&#10;AAAAAAAAW0NvbnRlbnRfVHlwZXNdLnhtbFBLAQItABQABgAIAAAAIQA4/SH/1gAAAJQBAAALAAAA&#10;AAAAAAAAAAAAAC8BAABfcmVscy8ucmVsc1BLAQItABQABgAIAAAAIQDWDIN7WAMAAE4HAAAOAAAA&#10;AAAAAAAAAAAAAC4CAABkcnMvZTJvRG9jLnhtbFBLAQItABQABgAIAAAAIQBvaPtg4AAAAAoBAAAP&#10;AAAAAAAAAAAAAAAAALIFAABkcnMvZG93bnJldi54bWxQSwUGAAAAAAQABADzAAAAvw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البنيه التحتيه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E367DB" wp14:editId="1613F967">
                <wp:simplePos x="0" y="0"/>
                <wp:positionH relativeFrom="column">
                  <wp:posOffset>1552353</wp:posOffset>
                </wp:positionH>
                <wp:positionV relativeFrom="paragraph">
                  <wp:posOffset>169117</wp:posOffset>
                </wp:positionV>
                <wp:extent cx="1796903" cy="467360"/>
                <wp:effectExtent l="57150" t="38100" r="70485" b="104140"/>
                <wp:wrapNone/>
                <wp:docPr id="35" name="مستطيل مستدير الزوايا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903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المهارات الرقميه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5" o:spid="_x0000_s1029" style="position:absolute;left:0;text-align:left;margin-left:122.25pt;margin-top:13.3pt;width:141.5pt;height:36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RMVwMAAE4HAAAOAAAAZHJzL2Uyb0RvYy54bWysVc1OGzEQvlfqO1i+l82SPxIREAJRVaKA&#10;CBXnidebteS1Xdv5oWcqVbwIUi9V20NfJXmbjr2bEFIqVag5bOzxeH6+mfm8fzgvJZly64RWA5ru&#10;NCjhiulMqPGAfrg+fbNHifOgMpBa8QG95Y4eHrx+tT8zfb6rCy0zbgkaUa4/MwNaeG/6SeJYwUtw&#10;O9pwhYe5tiV43NpxklmYofVSJruNRieZaZsZqxl3DqUn1SE9iPbznDN/keeOeyIHFGPz8WvjdxS+&#10;ycE+9McWTCFYHQa8IIoShEKna1Mn4IFMrPjDVCmY1U7nfofpMtF5LhiPOWA2aWMrm2EBhsdcEBxn&#10;1jC5/2eWnU8vLRHZgDbblCgosUbLz4ufi6+LX8v75R2pN9+W94vvZPGwvFv8WH7B//vFA8EriN/M&#10;uD6aGZpLW+8cLgMY89yW4R/TJPOI+e0acz73hKEw7fY6vUaTEoZnrU632YlFSR5vG+v8W65LEhYD&#10;avVEZVdY2Ig3TM+cR7eov9Kry5CdCimJ1f5G+CIiic6qGjm8E7UcMRrBbESxs+PRsbRkCtgrpxhW&#10;qxPlXihfCdsN/FUt48C/11klbgbxKuraSoxo7Da9NMP1f/TU7NYWof8CT2mI519dpTGsOAdPXK2T&#10;RWi3k0LReAWiFIpAmPa0gwMZ/BLHQHJsqTRgFXQtxGoENKQiswHttXex3RjgxOcSPC5LgxecGlMC&#10;coxUwrytsNJSrC//rUSugIxXxeg9n07aWMm30nGb9kMLnYArKlPxqE5BqhA8j4xSd4+eeG6HRTYj&#10;IzmxV4Dxt6r8MxEaNaJBSSaQbtrxBKF52o/P1ChCWMlBmgLqFtsLwFZobhZjHUPEeSO8JExlNYdh&#10;5eejeTXlwUiQjHR2i5OP8cTBdIadCsz+DJy/BIsciMEir/sL/ORSY810vaKk0PbTc/Kgj9SEp5TM&#10;kFOxoB8nYDkl8p3COeulrVYg4bhptbu7AZDNk9HmiZqUxxpHMcWGMiwug76Xq2VudXmD9H8UvOIR&#10;KIa+q9apN8e+4np8QBg/OopqSLwG/JkaGrZihFD36/kNWFOTjEd6Otcr/oX+Fs1UuqEjlD6aeJ2L&#10;yEGPuGI5wgZJezUA4YEJr8LmPmo9PoMHvwEAAP//AwBQSwMEFAAGAAgAAAAhAP2EwJHfAAAACgEA&#10;AA8AAABkcnMvZG93bnJldi54bWxMj01PwzAMhu9I/IfISFwQS6m2DpWmEyDtOkEBab2ljWmqNU7V&#10;ZFv37zEnuPnj0evHxWZ2gzjhFHpPCh4WCQik1pueOgWfH9v7RxAhajJ68IQKLhhgU15fFTo3/kzv&#10;eKpiJziEQq4V2BjHXMrQWnQ6LPyIxLtvPzkduZ06aSZ95nA3yDRJMul0T3zB6hFfLbaH6ugU7A/1&#10;pYt72mZ39e5t/VW/VLvGKnV7Mz8/gYg4xz8YfvVZHUp2avyRTBCDgnS5XDHKRZaBYGCVrnnQMJkk&#10;KciykP9fKH8AAAD//wMAUEsBAi0AFAAGAAgAAAAhALaDOJL+AAAA4QEAABMAAAAAAAAAAAAAAAAA&#10;AAAAAFtDb250ZW50X1R5cGVzXS54bWxQSwECLQAUAAYACAAAACEAOP0h/9YAAACUAQAACwAAAAAA&#10;AAAAAAAAAAAvAQAAX3JlbHMvLnJlbHNQSwECLQAUAAYACAAAACEAfKnkTFcDAABOBwAADgAAAAAA&#10;AAAAAAAAAAAuAgAAZHJzL2Uyb0RvYy54bWxQSwECLQAUAAYACAAAACEA/YTAkd8AAAAKAQAADwAA&#10;AAAAAAAAAAAAAACxBQAAZHJzL2Rvd25yZXYueG1sUEsFBgAAAAAEAAQA8wAAAL0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المهارات الرقميه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60101E"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53AAC7" wp14:editId="7FCB5D45">
                <wp:simplePos x="0" y="0"/>
                <wp:positionH relativeFrom="column">
                  <wp:posOffset>-276860</wp:posOffset>
                </wp:positionH>
                <wp:positionV relativeFrom="paragraph">
                  <wp:posOffset>161925</wp:posOffset>
                </wp:positionV>
                <wp:extent cx="1583690" cy="467360"/>
                <wp:effectExtent l="57150" t="38100" r="73660" b="104140"/>
                <wp:wrapNone/>
                <wp:docPr id="36" name="مستطيل مستدير الزوايا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690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اتخاذ القرار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6" o:spid="_x0000_s1030" style="position:absolute;left:0;text-align:left;margin-left:-21.8pt;margin-top:12.75pt;width:124.7pt;height:3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9ViWQMAAE4HAAAOAAAAZHJzL2Uyb0RvYy54bWysVc1OGzEQvlfqO1i+l82SH0hEQBEoVSUK&#10;iFBxnni9WUte27UdEnqmUsWLIPVStT30VZK36di7CSGlUoWaw8Yej+fnm5nPB0fzUpIbbp3Qqk/T&#10;nQYlXDGdCTXp0w9Xwzf7lDgPKgOpFe/TW+7o0eHrVwcz0+O7utAy45agEeV6M9OnhfemlySOFbwE&#10;t6MNV3iYa1uCx62dJJmFGVovZbLbaHSSmbaZsZpx51B6Uh3Sw2g/zznz53nuuCeyTzE2H782fsfh&#10;mxweQG9iwRSC1WHAC6IoQSh0ujZ1Ah7I1Io/TJWCWe107neYLhOd54LxmANmkza2shkVYHjMBcFx&#10;Zg2T+39m2dnNhSUi69NmhxIFJdZo+Xnxc/F18Wt5v7wj9ebb8n7xnSwelneLH8sv+H+/eCB4BfGb&#10;GddDMyNzYeudw2UAY57bMvxjmmQeMb9dY87nnjAUpu39ZqeLpWF41ursNTuxKMnjbWOdf8t1ScKi&#10;T62equwSCxvxhptT59Et6q/06jJkQyElsdpfC19EJNFZVSOHd6KWI0YjmI0odnYyPpaW3AD2ynCv&#10;22l1otwL5Sthu4G/qmUc+Pc6q8TNIF5FXVuJEU3cppdmuP6Pnpp7tUXovcBTGuL5V1dpDCvOwRNX&#10;62QR2u2kUDRZgSiFIhCmPe3gQAa/xDGQHFsqDVgFXQuxGgENqcisT7vt3TaWHHDicwkel6XBC05N&#10;KAE5QSph3lZYaSnWl/9WIldAxqtidJ9PJ22s5FvpuE37oYVOwBWVqXhUpyBVCJ5HRqm7R089t6Mi&#10;m5GxnNpLwPhbVf6ZCI0a0aAkE0g37XiC0Dztx2dqFCGs5CBNAXWL7QdgKzQ3i7GOIeK8EV4SprKa&#10;w7Dy8/E8TnkrGAmSsc5ucfIxnjiYzrChwOxPwfkLsMiBGCzyuj/HTy411kzXK0oKbT89Jw/6SE14&#10;SskMORUL+nEKllMi3ymcs27aaqFZHzet9t5uAGTzZLx5oqblscZRTLGhDIvLoO/laplbXV4j/Q+C&#10;VzwCxdB31Tr15thXXI8PCOODQVRD4jXgT9XIsBUjhLpfza/BmppkPNLTmV7xL/S2aKbSDR2h9GDq&#10;dS4iBz3iiuUIGyTt1QCEBya8Cpv7qPX4DB7+BgAA//8DAFBLAwQUAAYACAAAACEAn8bEe+EAAAAJ&#10;AQAADwAAAGRycy9kb3ducmV2LnhtbEyPwU7DMBBE70j8g7VIXFDrNJCUhjgVIPValUCl5ubESxw1&#10;Xkex26Z/jznBcbVPM2/y9WR6dsbRdZYELOYRMKTGqo5aAV+fm9kzMOclKdlbQgFXdLAubm9ymSl7&#10;oQ88l75lIYRcJgVo74eMc9doNNLN7YAUft92NNKHc2y5GuUlhJuex1GUciM7Cg1aDviusTmWJyPg&#10;cKyurT/QJn2otrvlvnort7UW4v5uen0B5nHyfzD86gd1KIJTbU+kHOsFzJ4e04AKiJMEWADiKAlb&#10;agGr1QJ4kfP/C4ofAAAA//8DAFBLAQItABQABgAIAAAAIQC2gziS/gAAAOEBAAATAAAAAAAAAAAA&#10;AAAAAAAAAABbQ29udGVudF9UeXBlc10ueG1sUEsBAi0AFAAGAAgAAAAhADj9If/WAAAAlAEAAAsA&#10;AAAAAAAAAAAAAAAALwEAAF9yZWxzLy5yZWxzUEsBAi0AFAAGAAgAAAAhAM3v1WJZAwAATgcAAA4A&#10;AAAAAAAAAAAAAAAALgIAAGRycy9lMm9Eb2MueG1sUEsBAi0AFAAGAAgAAAAhAJ/GxHvhAAAACQEA&#10;AA8AAAAAAAAAAAAAAAAAswUAAGRycy9kb3ducmV2LnhtbFBLBQYAAAAABAAEAPMAAADB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اتخاذ القرار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11030F" w:rsidRPr="0060101E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C61D1F" wp14:editId="46580E3F">
                <wp:simplePos x="0" y="0"/>
                <wp:positionH relativeFrom="column">
                  <wp:posOffset>3252470</wp:posOffset>
                </wp:positionH>
                <wp:positionV relativeFrom="paragraph">
                  <wp:posOffset>335280</wp:posOffset>
                </wp:positionV>
                <wp:extent cx="0" cy="372110"/>
                <wp:effectExtent l="152400" t="19050" r="133350" b="85090"/>
                <wp:wrapNone/>
                <wp:docPr id="9" name="رابط كسهم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11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9" o:spid="_x0000_s1026" type="#_x0000_t32" style="position:absolute;margin-left:256.1pt;margin-top:26.4pt;width:0;height:29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PGNOAIAAC4EAAAOAAAAZHJzL2Uyb0RvYy54bWysU8FuEzEQvSPxD5bvdDdJC22UTQ8J5YKg&#10;oiDOE69315LXtsZuNrmCKiR+pIgb6oFf2fwNY28aCr0hcnA8M543897Mzs43rWZriV5ZU/DRUc6Z&#10;NMKWytQF//D+4tkpZz6AKUFbIwu+lZ6fz58+mXVuKse2sbqUyAjE+GnnCt6E4KZZ5kUjW/BH1klD&#10;wcpiC4FMrLMSoSP0VmfjPH+edRZLh1ZI78m7HIJ8nvCrSorwtqq8DEwXnHoL6cR0ruKZzWcwrRFc&#10;o8S+DfiHLlpQhooeoJYQgF2jegTVKoHW2yocCdtmtqqUkIkDsRnlf7G5asDJxIXE8e4gk/9/sOLN&#10;+hKZKgt+xpmBlkbU/+hv+2/9T7b73N/tvuxu2O6mv+u/7z7tvpJxFjXrnJ9S6sJc4t7y7hKjAJsK&#10;2/hP1Ngm6bw96Cw3gYnBKcg7eTEejdIIst95Dn14JW3L4qXgPiCougkLawwN0+IoyQzr1z5QZUq8&#10;T4hFjb1QWqeZasM6KnE6ymnsAmi1Kg2Brq0jst7UnIGuaWdFwATprVZlTI9AHuvVQiNbA+3NIj/J&#10;j5eRNpX741msvQTfDO9SaNioAEq/NCULW0eKAqLt9vnaRHyZVpM4JKmug8SrpuzYSl/jO6D+jnP6&#10;cVaqqMF4sjdob09ShEJow0cVmrQiUeBHXUcEwoh+0K6BocfJSXTuqQwkEy1730OyHrSXxVEPw423&#10;lS23aebJT0uZ3u8/oLj1D226P/zM578AAAD//wMAUEsDBBQABgAIAAAAIQAhWNF53wAAAAoBAAAP&#10;AAAAZHJzL2Rvd25yZXYueG1sTI9BT8JAEIXvJvyHzZB4k20bJVC6JYZEDh6MgIlw23bHtrE723QX&#10;Wv+9QzzgbWbelzfvZevRtuKCvW8cKYhnEQik0pmGKgUfh5eHBQgfNBndOkIFP+hhnU/uMp0aN9AO&#10;L/tQCTYhn2oFdQhdKqUva7Taz1yHxNqX660OvPaVNL0e2Ny2MomiubS6If5Q6w43NZbf+7NV8BRv&#10;m+Np83acn4r36NMM5nW7Wyp1Px2fVyACjuEGwzU+R4ecMxXuTMaL9uqRJIzykHAFBv4OBZNx/Agy&#10;z+T/CvkvAAAA//8DAFBLAQItABQABgAIAAAAIQC2gziS/gAAAOEBAAATAAAAAAAAAAAAAAAAAAAA&#10;AABbQ29udGVudF9UeXBlc10ueG1sUEsBAi0AFAAGAAgAAAAhADj9If/WAAAAlAEAAAsAAAAAAAAA&#10;AAAAAAAALwEAAF9yZWxzLy5yZWxzUEsBAi0AFAAGAAgAAAAhAC5A8Y04AgAALgQAAA4AAAAAAAAA&#10;AAAAAAAALgIAAGRycy9lMm9Eb2MueG1sUEsBAi0AFAAGAAgAAAAhACFY0XnfAAAACgEAAA8AAAAA&#10;AAAAAAAAAAAAkgQAAGRycy9kb3ducmV2LnhtbFBLBQYAAAAABAAEAPMAAACeBQAAAAA=&#10;" strokecolor="#c0504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60101E">
        <w:rPr>
          <w:b/>
          <w:bCs/>
          <w:sz w:val="32"/>
          <w:szCs w:val="32"/>
          <w:rtl/>
        </w:rPr>
        <w:tab/>
      </w: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275483" wp14:editId="6EE20652">
                <wp:simplePos x="0" y="0"/>
                <wp:positionH relativeFrom="column">
                  <wp:posOffset>1874077</wp:posOffset>
                </wp:positionH>
                <wp:positionV relativeFrom="paragraph">
                  <wp:posOffset>-6350</wp:posOffset>
                </wp:positionV>
                <wp:extent cx="2615565" cy="946150"/>
                <wp:effectExtent l="57150" t="38100" r="70485" b="101600"/>
                <wp:wrapNone/>
                <wp:docPr id="4" name="مستطيل مستدير الزوايا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565" cy="9461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D63BC4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المتغير</w:t>
                            </w:r>
                            <w:r w:rsidRPr="00D63BC4"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التابع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ه</w:t>
                            </w:r>
                          </w:p>
                          <w:p w:rsidR="000D7844" w:rsidRPr="00D63BC4" w:rsidRDefault="000D7844" w:rsidP="001103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0101E"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أداء الكادر التعليمي والطلابي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4" o:spid="_x0000_s1031" style="position:absolute;left:0;text-align:left;margin-left:147.55pt;margin-top:-.5pt;width:205.95pt;height:74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ZCUwMAAEwHAAAOAAAAZHJzL2Uyb0RvYy54bWysVcFuEzEQvSPxD5bvdLNptrRR06pqVYRU&#10;oKKgnideb9aS1za206ScQUL9ESQuCDjwK8nfMOPdpKEUCVXksLFnxuOZ92bG+4fzRrMr6YOyZsTz&#10;rR5n0ghbKjMZ8bdvTp/schYimBK0NXLEr2XghwePH+3P3FD2bW11KT1DJyYMZ27E6xjdMMuCqGUD&#10;Ycs6aVBZWd9AxK2fZKWHGXpvdNbv9XaymfWl81bIEFB60ir5QfJfVVLEV1UVZGR6xDG2mL4+fcf0&#10;zQ72YTjx4GolujDgAVE0oAxeunZ1AhHY1Ks/XDVKeBtsFbeEbTJbVUrIlANmk/fuZHNRg5MpFwQn&#10;uDVM4f+5FS+vzj1T5YgPODPQIEXLj4sfiy+Ln8ub5QfWbb4ubxbf2OLz8sPi+/IT/t8sPrMBoTdz&#10;YYhOLty573YBlwTFvPIN/WOSbJ4Qv14jLueRCRT2d/Ki2Ck4E6jbG+AuUZLdnnY+xGfSNowWI+7t&#10;1JSvkdaENlydhYjXov3KriOhPFVaM2/jpYp1whGrs2Uo4JlkFZizCGUviYOfjI+1Z1eAlXLcK3qD&#10;kySPysRWWPTw1xZMgPjClq14m8SrqDsvKaJJ2Lxlm47/403bTzuPMHzATTnF869XIeD3JrVOFqG9&#10;mxSKJisQtTIMqNfzHWxH8sWCAC2xoHLCimw9JDYIDW3YDIku+kQ5YL9XGiIuG4cHgplwBnqCg0RE&#10;32JltVof/htFoYZStmTs3Z9Ojny2ad5JJ2z6pxI6gVC3rpKqS0EbCl6medJVj51G6S/qcsbGeupf&#10;A3VQm3+pqFATGpyVCodNkTQIze/1eA9H5KHjDrSroSuxXRK2aG6SsY4h4bwRXkZd2fYhreJ8PE89&#10;XpATkoxteY19j/GkxgxOnCrM/gxCPAePExCDxakeX+Gn0hY5s92Ks9r69/fJyR4HE2o5m+FERULf&#10;TcFLzvRzg322lw8GNILTZlA87RMgm5rxpsZMm2OLrZhjQTmRlmQf9WpZedtc4vA/oltRBUbg3W3p&#10;dJvj2E56fD6EPDpKZjh2HcQzc+HEaiIQ72/ml+BdN2QijqeXdjV9YXhnzLS2VBHGHk2jrVSaQbe4&#10;Ih20wZG9agB6XuhN2Nwnq9tH8OAXAAAA//8DAFBLAwQUAAYACAAAACEAgPwJW+AAAAAKAQAADwAA&#10;AGRycy9kb3ducmV2LnhtbEyPwU6DQBCG7ya+w2ZMvLULpJaKLI0xrRcPtujF25QdgcjuEnYL1Kd3&#10;POltJvPln+/Pt7PpxEiDb51VEC8jEGQrp1tbK3h/2y82IHxAq7FzlhRcyMO2uL7KMdNuskcay1AL&#10;DrE+QwVNCH0mpa8aMuiXrifLt083GAy8DrXUA04cbjqZRNFaGmwtf2iwp6eGqq/ybBQccLVPPl7D&#10;8+64/i7b8vIyTrtUqdub+fEBRKA5/MHwq8/qULDTyZ2t9qJTkNzfxYwqWMTciYE0Snk4MbnaRCCL&#10;XP6vUPwAAAD//wMAUEsBAi0AFAAGAAgAAAAhALaDOJL+AAAA4QEAABMAAAAAAAAAAAAAAAAAAAAA&#10;AFtDb250ZW50X1R5cGVzXS54bWxQSwECLQAUAAYACAAAACEAOP0h/9YAAACUAQAACwAAAAAAAAAA&#10;AAAAAAAvAQAAX3JlbHMvLnJlbHNQSwECLQAUAAYACAAAACEASJW2QlMDAABMBwAADgAAAAAAAAAA&#10;AAAAAAAuAgAAZHJzL2Uyb0RvYy54bWxQSwECLQAUAAYACAAAACEAgPwJW+AAAAAKAQAADwAAAAAA&#10;AAAAAAAAAACtBQAAZHJzL2Rvd25yZXYueG1sUEsFBgAAAAAEAAQA8wAAALoGAAAAAA=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D7844" w:rsidRPr="00D63BC4" w:rsidRDefault="000D7844" w:rsidP="0011030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المتغير</w:t>
                      </w:r>
                      <w:r w:rsidRPr="00D63BC4"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التابع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ه</w:t>
                      </w:r>
                    </w:p>
                    <w:p w:rsidR="000D7844" w:rsidRPr="00D63BC4" w:rsidRDefault="000D7844" w:rsidP="001103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0101E"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أداء الكادر التعليمي والطلابي</w:t>
                      </w:r>
                    </w:p>
                  </w:txbxContent>
                </v:textbox>
              </v:roundrect>
            </w:pict>
          </mc:Fallback>
        </mc:AlternateContent>
      </w: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1964BB" wp14:editId="193A5E56">
                <wp:simplePos x="0" y="0"/>
                <wp:positionH relativeFrom="column">
                  <wp:posOffset>2775098</wp:posOffset>
                </wp:positionH>
                <wp:positionV relativeFrom="paragraph">
                  <wp:posOffset>156136</wp:posOffset>
                </wp:positionV>
                <wp:extent cx="10632" cy="287079"/>
                <wp:effectExtent l="0" t="0" r="27940" b="17780"/>
                <wp:wrapNone/>
                <wp:docPr id="12" name="رابط مستقي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2" cy="28707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5pt,12.3pt" to="219.3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Kh7AEAAJ4DAAAOAAAAZHJzL2Uyb0RvYy54bWysU8uO0zAU3SPxD5b3NGmgM9Oo6SxaDRse&#10;lYAPuHWcxJJfsk3TbpFmw4+A2CEW/Er6N1w7oQywQ2yc+zy+5/hmdXtUkhy488Lois5nOSVcM1ML&#10;3Vb03du7JzeU+AC6Bmk0r+iJe3q7fvxo1duSF6YzsuaOIIj2ZW8r2oVgyyzzrOMK/MxYrjHZGKcg&#10;oOvarHbQI7qSWZHnV1lvXG2dYdx7jG7HJF0n/KbhLLxuGs8DkRXF2UI6XTr38czWKyhbB7YTbBoD&#10;/mEKBULjpReoLQQg7534C0oJ5ow3TZgxozLTNILxxAHZzPM/2LzpwPLEBcXx9iKT/3+w7NVh54io&#10;8e0KSjQofKPh6/Bp+Dx8J+f74dvw5fzh/PF8TzCPYvXWl9iz0Ts3ed7uXGR+bJyKX+REjkng00Vg&#10;fgyEYXCeXz3Faxhmipvr/HoZIbNfvdb58JwbRaJRUSl0pA8lHF74MJb+LIlhbe6ElBiHUmrSV3S5&#10;KBYID7hIjYSAprJIzeuWEpAtbigLLiF6I0Udu2Ozd+1+Ix05AG7JJl/kz7ZjUQc1H6PLRZ5P2+Ih&#10;vDT1GJ5j8RhHFhNMYvQbfpx5C74be1JqIi51vJ+nRZ0oRoVHTaO1N/UpSZ1FD5cgoU8LG7fsoY/2&#10;w99q/QMAAP//AwBQSwMEFAAGAAgAAAAhAKZNWL7dAAAACQEAAA8AAABkcnMvZG93bnJldi54bWxM&#10;j9FOg0AQRd9N/IfNmPhmFwsBpCyNMfYDrNXnLUwBy86S3S0Fv97xSR8nc3PuueV2NoOY0PnekoLH&#10;VQQCqbZNT62Cw/vuIQfhg6ZGD5ZQwYIettXtTamLxl7pDad9aAVDyBdaQRfCWEjp6w6N9is7IvHv&#10;ZJ3RgU/XysbpK8PNINdRlEqje+KGTo/40mF93l8MU0xMyy538Wt2Xg7T17dxH/OnUvd38/MGRMA5&#10;/IXhV5/VoWKno71Q48WgIIkz3hIUrJMUBAeSOM9AHBWkTznIqpT/F1Q/AAAA//8DAFBLAQItABQA&#10;BgAIAAAAIQC2gziS/gAAAOEBAAATAAAAAAAAAAAAAAAAAAAAAABbQ29udGVudF9UeXBlc10ueG1s&#10;UEsBAi0AFAAGAAgAAAAhADj9If/WAAAAlAEAAAsAAAAAAAAAAAAAAAAALwEAAF9yZWxzLy5yZWxz&#10;UEsBAi0AFAAGAAgAAAAhANoZwqHsAQAAngMAAA4AAAAAAAAAAAAAAAAALgIAAGRycy9lMm9Eb2Mu&#10;eG1sUEsBAi0AFAAGAAgAAAAhAKZNWL7dAAAACQEAAA8AAAAAAAAAAAAAAAAARgQAAGRycy9kb3du&#10;cmV2LnhtbFBLBQYAAAAABAAEAPMAAABQBQAAAAA=&#10;" strokecolor="#be4b48"/>
            </w:pict>
          </mc:Fallback>
        </mc:AlternateContent>
      </w:r>
    </w:p>
    <w:p w:rsidR="0011030F" w:rsidRDefault="0011030F" w:rsidP="00951B03">
      <w:pPr>
        <w:bidi/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41BB38" wp14:editId="47B8331A">
                <wp:simplePos x="0" y="0"/>
                <wp:positionH relativeFrom="column">
                  <wp:posOffset>2529205</wp:posOffset>
                </wp:positionH>
                <wp:positionV relativeFrom="paragraph">
                  <wp:posOffset>46990</wp:posOffset>
                </wp:positionV>
                <wp:extent cx="10160" cy="541655"/>
                <wp:effectExtent l="57150" t="19050" r="66040" b="86995"/>
                <wp:wrapNone/>
                <wp:docPr id="15" name="رابط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5416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15pt,3.7pt" to="199.95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MDwGAIAAAQEAAAOAAAAZHJzL2Uyb0RvYy54bWysU82O0zAQviPxDpbvNGlpyxI13cNW5YJg&#10;xYI4Tx0nseQ/2W7TXpH2wouAuK048Crp2zB2SinsDXFxPH+fv29msrjeK0l23HlhdEnHo5wSrpmp&#10;hG5K+uH9+tkVJT6ArkAazUt64J5eL58+WXS24BPTGllxRxBE+6KzJW1DsEWWedZyBX5kLNcYrI1T&#10;ENB0TVY56BBdyWyS5/OsM66yzjDuPXpXQ5AuE35dcxbe1rXngciSIreQTpfOTTyz5QKKxoFtBTvR&#10;gH9goUBofPQMtYIAZOvEIyglmDPe1GHEjMpMXQvGkwZUM87/UnPXguVJCzbH23Ob/P+DZW92t46I&#10;Cmc3o0SDwhn1D/2X/mv/gxzv++/9t+On4+fjPcE4NquzvsCaG33rTpa3ty4q39dOxS9qIvvU4MO5&#10;wXwfCEPnOB/PcQoMI7PpeD5LkNnvWut8eMWNIvFSUil0lA8F7F77gO9h6q+U6NZmLaRMI5SadCWd&#10;zKZ5xAfcpFpCwKuyqM3rhhKQDa4oCy5BeiNFFcsjkHfN5kY6sgNck/WLl/PpPIrF5/5Ii2+vwLdD&#10;Xgqd0qSOMDwtHFKNhtkG7u7aqiMbuXXvAGkguUivElEcbu9g4DZG2slyJnwUoU2Dj917RC7lDX6Q&#10;toWByvOrWH1iPGhJ7M8cknVBL4tzHCYXbxtTHdJAkx9XLeWffou4y5c23i9/3uVPAAAA//8DAFBL&#10;AwQUAAYACAAAACEAnlPSSOAAAAAIAQAADwAAAGRycy9kb3ducmV2LnhtbEyPwU7DMBBE70j8g7VI&#10;3KhDAk0dsqkqpB4oXGipenWTbRKI1yF228DXY05wHM1o5k0+H00nTjS41jLC7SQCQVzaquUa4W2z&#10;vJmBcF5zpTvLhPBFDubF5UWus8qe+ZVOa1+LUMIu0wiN930mpSsbMtpNbE8cvIMdjPZBDrWsBn0O&#10;5aaTcRRNpdEth4VG9/TYUPmxPhqE7fti9/S9OtyPm/j5JV1+UjRdEeL11bh4AOFp9H9h+MUP6FAE&#10;pr09cuVEh5CoWRKiCOkdiOAnSikQewQVpyCLXP4/UPwAAAD//wMAUEsBAi0AFAAGAAgAAAAhALaD&#10;OJL+AAAA4QEAABMAAAAAAAAAAAAAAAAAAAAAAFtDb250ZW50X1R5cGVzXS54bWxQSwECLQAUAAYA&#10;CAAAACEAOP0h/9YAAACUAQAACwAAAAAAAAAAAAAAAAAvAQAAX3JlbHMvLnJlbHNQSwECLQAUAAYA&#10;CAAAACEAjHTA8BgCAAAEBAAADgAAAAAAAAAAAAAAAAAuAgAAZHJzL2Uyb0RvYy54bWxQSwECLQAU&#10;AAYACAAAACEAnlPSSOAAAAAIAQAADwAAAAAAAAAAAAAAAAByBAAAZHJzL2Rvd25yZXYueG1sUEsF&#10;BgAAAAAEAAQA8wAAAH8FAAAAAA==&#10;" strokecolor="#f79646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8D4BAF" wp14:editId="479D26E1">
                <wp:simplePos x="0" y="0"/>
                <wp:positionH relativeFrom="column">
                  <wp:posOffset>659130</wp:posOffset>
                </wp:positionH>
                <wp:positionV relativeFrom="paragraph">
                  <wp:posOffset>53340</wp:posOffset>
                </wp:positionV>
                <wp:extent cx="5187315" cy="0"/>
                <wp:effectExtent l="57150" t="38100" r="51435" b="95250"/>
                <wp:wrapNone/>
                <wp:docPr id="10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731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9pt,4.2pt" to="460.3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+0cIQIAAAsEAAAOAAAAZHJzL2Uyb0RvYy54bWysU82O0zAQviPxDpbvNGm77Zao6R62KhcE&#10;K5af89RxEkuObdlu016R9sKLgLghDrxK+jaMnWxV2BsiB8vzk2++b2a8vDk0kuy5dUKrnI5HKSVc&#10;MV0IVeX0w/vNiwUlzoMqQGrFc3rkjt6snj9btibjE11rWXBLEES5rDU5rb03WZI4VvMG3EgbrjBY&#10;atuAR9NWSWGhRfRGJpM0nSettoWxmnHn0Lvug3QV8cuSM/+2LB33ROYUufl42nhuw5mslpBVFkwt&#10;2EAD/oFFA0Jh0TPUGjyQnRVPoBrBrHa69COmm0SXpWA8akA14/QvNfc1GB61YHOcObfJ/T9Y9mZ/&#10;Z4kocHbYHgUNzqj70X3tvnW/yOmh+9l9P30+fTk9EIxjs1rjMvznVt3ZwXLmzgblh9I2pJTCfESs&#10;2AtURw6x1cdzq/nBE4bO2XhxPR3PKGGPsaSHCFDGOv+K64aES06lUKELkMH+tfNYFlMfU4Jb6Y2Q&#10;Mk5SKtLmdLoYp6iGAS5UKcHjtTEo0amKEpAVbirzNkI6LUURfg9AzlbbW2nJHnBbNtcv51fzoBnL&#10;/ZEWaq/B1X1eDA1pUgUYHvcOqQZD7zy393XRkq3c2XeANK5S/CgpRBA3mQ4GLuUsRjBktf8kfB3n&#10;H1r3hFxAQIzgB2lq6KlMZ8E5MO61RPZnDtG6oJeEcfYDDLetLo5xrtGPGxfzh9cRVvrSxvvlG179&#10;BgAA//8DAFBLAwQUAAYACAAAACEAiNqA8tkAAAAHAQAADwAAAGRycy9kb3ducmV2LnhtbEyOwU7D&#10;MBBE70j8g7VI3KhNC20JcSpUCXHgROEDnHhJosZr13aT8PcsXOD4NKOZV+5mN4gRY+o9abhdKBBI&#10;jbc9tRo+3p9vtiBSNmTN4Ak1fGGCXXV5UZrC+onecDzkVvAIpcJo6HIOhZSp6dCZtPABibNPH53J&#10;jLGVNpqJx90gl0qtpTM98UNnAu47bI6Hs9MwHsP9aWiDetnUq/UpTq9x3tdaX1/NT48gMs75rww/&#10;+qwOFTvV/kw2iYFZrVg9a9jegeD8Yak2IOpfllUp//tX3wAAAP//AwBQSwECLQAUAAYACAAAACEA&#10;toM4kv4AAADhAQAAEwAAAAAAAAAAAAAAAAAAAAAAW0NvbnRlbnRfVHlwZXNdLnhtbFBLAQItABQA&#10;BgAIAAAAIQA4/SH/1gAAAJQBAAALAAAAAAAAAAAAAAAAAC8BAABfcmVscy8ucmVsc1BLAQItABQA&#10;BgAIAAAAIQAYN+0cIQIAAAsEAAAOAAAAAAAAAAAAAAAAAC4CAABkcnMvZTJvRG9jLnhtbFBLAQIt&#10;ABQABgAIAAAAIQCI2oDy2QAAAAcBAAAPAAAAAAAAAAAAAAAAAHsEAABkcnMvZG93bnJldi54bWxQ&#10;SwUGAAAAAAQABADzAAAAgQUAAAAA&#10;" strokecolor="#f79646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E96951" wp14:editId="7F7A3D16">
                <wp:simplePos x="0" y="0"/>
                <wp:positionH relativeFrom="column">
                  <wp:posOffset>658495</wp:posOffset>
                </wp:positionH>
                <wp:positionV relativeFrom="paragraph">
                  <wp:posOffset>36195</wp:posOffset>
                </wp:positionV>
                <wp:extent cx="20955" cy="509905"/>
                <wp:effectExtent l="57150" t="19050" r="74295" b="80645"/>
                <wp:wrapNone/>
                <wp:docPr id="16" name="رابط مستقيم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5099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2.85pt" to="53.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faCFwIAAAQEAAAOAAAAZHJzL2Uyb0RvYy54bWysU82O0zAQviPxDpbvNNmyLduo6R62KhcE&#10;FQviPHWcxJL/ZLtNe0XaCy8C4oY48Crp2zB2SinsDXFxPH9fvm9mPL/dK0l23HlhdEmvRjklXDNT&#10;Cd2U9P271bMbSnwAXYE0mpf0wD29XTx9Mu9swcemNbLijiCI9kVnS9qGYIss86zlCvzIWK4xWBun&#10;IKDpmqxy0CG6ktk4z6dZZ1xlnWHce/QuhyBdJPy65iy8qWvPA5ElRW4hnS6dm3hmizkUjQPbCnai&#10;Af/AQoHQ+NMz1BICkK0Tj6CUYM54U4cRMyozdS0YTxpQzVX+l5r7FixPWrA53p7b5P8fLHu9Wzsi&#10;KpzdlBINCmfUf+s/91/6H+T40H/vvx4/Hj8dHwjGsVmd9QXW3Om1O1nerl1Uvq+dil/URPapwYdz&#10;g/k+EIbOcT6bTChhGJnks1k+iZDZ71rrfHjJjSLxUlIpdJQPBexe+TCk/kqJbm1WQkr0QyE16RB/&#10;cp3jlBngJtUSAl6VRW1eN5SAbHBFWXAJ0hspqlgeq71rNnfSkR3gmqxezKbXSSwy+yMt/nsJvh3y&#10;UugkQOoIw9PCIdVomG3g7r6tOrKRW/cWkAaSi/QqEcXh9g4GbmOknSxnwgcR2jT42L1H5FLe4Adp&#10;WxioPL+J1UODTlpSX88cknVBL4tzHCYXbxtTHdJAkx9XLeWfnkXc5Usb75ePd/ETAAD//wMAUEsD&#10;BBQABgAIAAAAIQD/DDgP3gAAAAgBAAAPAAAAZHJzL2Rvd25yZXYueG1sTI9BT8JAEIXvJvyHzZB4&#10;k10wtKR2SwgJB9GLoPG6dIe22p2t3QWqv97hpKfJy3t58718ObhWnLEPjScN04kCgVR621Cl4XW/&#10;uVuACNGQNa0n1PCNAZbF6CY3mfUXesHzLlaCSyhkRkMdY5dJGcoanQkT3yGxd/S9M5FlX0nbmwuX&#10;u1bOlEqkMw3xh9p0uK6x/NydnIa3j9X748/2OB/2s6fndPOFKtmi1rfjYfUAIuIQ/8JwxWd0KJjp&#10;4E9kg2hZq/uUoxrmfK6+SnnbQcMiUSCLXP4fUPwCAAD//wMAUEsBAi0AFAAGAAgAAAAhALaDOJL+&#10;AAAA4QEAABMAAAAAAAAAAAAAAAAAAAAAAFtDb250ZW50X1R5cGVzXS54bWxQSwECLQAUAAYACAAA&#10;ACEAOP0h/9YAAACUAQAACwAAAAAAAAAAAAAAAAAvAQAAX3JlbHMvLnJlbHNQSwECLQAUAAYACAAA&#10;ACEAybn2ghcCAAAEBAAADgAAAAAAAAAAAAAAAAAuAgAAZHJzL2Uyb0RvYy54bWxQSwECLQAUAAYA&#10;CAAAACEA/ww4D94AAAAIAQAADwAAAAAAAAAAAAAAAABxBAAAZHJzL2Rvd25yZXYueG1sUEsFBgAA&#10;AAAEAAQA8wAAAHwFAAAAAA==&#10;" strokecolor="#f79646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866E28" wp14:editId="333C9D12">
                <wp:simplePos x="0" y="0"/>
                <wp:positionH relativeFrom="column">
                  <wp:posOffset>4497070</wp:posOffset>
                </wp:positionH>
                <wp:positionV relativeFrom="paragraph">
                  <wp:posOffset>47625</wp:posOffset>
                </wp:positionV>
                <wp:extent cx="0" cy="509905"/>
                <wp:effectExtent l="57150" t="19050" r="76200" b="80645"/>
                <wp:wrapNone/>
                <wp:docPr id="13" name="رابط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99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3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4.1pt,3.75pt" to="354.1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17FAIAAAAEAAAOAAAAZHJzL2Uyb0RvYy54bWysU82O0zAQviPxDpbvNNnutmyjpnvYqlwQ&#10;VOwizlPHSSw5tmW7TXtF2gsvAuK24sCrpG+zYyeUwt4QF8fz9+X7Zsbzm30jyY5bJ7TK6cUopYQr&#10;pguhqpx+vF+9uqbEeVAFSK14Tg/c0ZvFyxfz1mR8rGstC24JgiiXtSantfcmSxLHat6AG2nDFQZL&#10;bRvwaNoqKSy0iN7IZJym06TVtjBWM+4cepd9kC4iflly5t+XpeOeyJwiNx9PG89NOJPFHLLKgqkF&#10;G2jAP7BoQCj86QlqCR7I1opnUI1gVjtd+hHTTaLLUjAeNaCai/QvNXc1GB61YHOcObXJ/T9Y9m63&#10;tkQUOLtLShQ0OKPusfvafet+kuND96P7fvx8/HJ8IBjHZrXGZVhzq9Z2sJxZ26B8X9omfFET2ccG&#10;H04N5ntPWO9k6J2ks1k6CXDJ7zpjnX/DdUPCJadSqCAdMti9db5P/ZUS3EqvhJToh0wq0uZ0PLlK&#10;ccIMcItKCR6vjUFdTlWUgKxwPZm3EdJpKYpQHqqdrTa30pId4IqsXs+mV9OB2R9p4d9LcHWfF0ND&#10;mlQBhsdlQ6rB0FvP7V1dtGQjt/YDIA0kF+gVIojDze0N3MRAO1pW+0/C13HooXPPyMW83g/S1NBT&#10;ubwO1X2DBi2xrycO0Tqjl4QZ9lMLt40uDnGY0Y9rFvOHJxH2+NzG+/nDXTwBAAD//wMAUEsDBBQA&#10;BgAIAAAAIQCrM6K63QAAAAgBAAAPAAAAZHJzL2Rvd25yZXYueG1sTI/BTsMwEETvSPyDtUjcqE2k&#10;NlEap6qQeqBwoQVxdeNtkhKvQ+y2ga9nUQ9w29GMZt8Ui9F14oRDaD1puJ8oEEiVty3VGl63q7sM&#10;RIiGrOk8oYYvDLAor68Kk1t/phc8bWItuIRCbjQ0Mfa5lKFq0Jkw8T0Se3s/OBNZDrW0gzlzuetk&#10;otRMOtMSf2hMjw8NVh+bo9Pwdli+P36v99Nxmzw9p6tPVLM1an17My7nICKO8S8Mv/iMDiUz7fyR&#10;bBCdhlRlCUf5mIJg/6J3GrI0A1kW8v+A8gcAAP//AwBQSwECLQAUAAYACAAAACEAtoM4kv4AAADh&#10;AQAAEwAAAAAAAAAAAAAAAAAAAAAAW0NvbnRlbnRfVHlwZXNdLnhtbFBLAQItABQABgAIAAAAIQA4&#10;/SH/1gAAAJQBAAALAAAAAAAAAAAAAAAAAC8BAABfcmVscy8ucmVsc1BLAQItABQABgAIAAAAIQDO&#10;sj17FAIAAAAEAAAOAAAAAAAAAAAAAAAAAC4CAABkcnMvZTJvRG9jLnhtbFBLAQItABQABgAIAAAA&#10;IQCrM6K63QAAAAgBAAAPAAAAAAAAAAAAAAAAAG4EAABkcnMvZG93bnJldi54bWxQSwUGAAAAAAQA&#10;BADzAAAAeAUAAAAA&#10;" strokecolor="#f79646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627948" wp14:editId="57D38C68">
                <wp:simplePos x="0" y="0"/>
                <wp:positionH relativeFrom="column">
                  <wp:posOffset>5847316</wp:posOffset>
                </wp:positionH>
                <wp:positionV relativeFrom="paragraph">
                  <wp:posOffset>47699</wp:posOffset>
                </wp:positionV>
                <wp:extent cx="0" cy="510422"/>
                <wp:effectExtent l="57150" t="19050" r="76200" b="80645"/>
                <wp:wrapNone/>
                <wp:docPr id="14" name="رابط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422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4pt,3.75pt" to="460.4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WRLEwIAAAAEAAAOAAAAZHJzL2Uyb0RvYy54bWysU82O0zAQviPxDpbvNGnoliVquoetygVB&#10;xYI4Tx0nseTYlu027RVpL7wIiNuKA6+Svg1jJ5TC3hAXx/P35ftmxoubQyvJnlsntCrodJJSwhXT&#10;pVB1QT+8Xz+7psR5UCVIrXhBj9zRm+XTJ4vO5DzTjZYltwRBlMs7U9DGe5MniWMNb8FNtOEKg5W2&#10;LXg0bZ2UFjpEb2WSpek86bQtjdWMO4fe1RCky4hfVZz5t1XluCeyoMjNx9PGcxvOZLmAvLZgGsFG&#10;GvAPLFoQCn96hlqBB7Kz4hFUK5jVTld+wnSb6KoSjEcNqGaa/qXmrgHDoxZsjjPnNrn/B8ve7DeW&#10;iBJnN6NEQYsz6h/6L/3X/gc53fff+2+nT6fPp3uCcWxWZ1yONbdqY0fLmY0Nyg+VbcMXNZFDbPDx&#10;3GB+8IQNTobeq2k6y7IAl/yuM9b5V1y3JFwKKoUK0iGH/Wvnh9RfKcGt9FpIiX7IpSJdQbOrWYoT&#10;ZoBbVEnweG0N6nKqpgRkjevJvI2QTktRhvJQ7Wy9vZWW7AFXZP3i5Xw2H5n9kRb+vQLXDHkxNKZJ&#10;FWB4XDakGgy989zeNWVHtnJn3wHSQHKBXimCONzcwcBNDLSjZbX/KHwThx4694hczBv8IE0DA5Xn&#10;16F6aNCoJfb1zCFaF/SSMMNhauG21eUxDjP6cc1i/vgkwh5f2ni/fLjLnwAAAP//AwBQSwMEFAAG&#10;AAgAAAAhAD4RYlbeAAAACAEAAA8AAABkcnMvZG93bnJldi54bWxMj0FPwkAUhO8m/ofNM/EmuzaB&#10;Qu0rISYcRC+ChOvSfbTV7tvaXaD6613iQY+Tmcx8k88H24oT9b5xjHA/UiCIS2carhDeNsu7KQgf&#10;NBvdOiaEL/IwL66vcp0Zd+ZXOq1DJWIJ+0wj1CF0mZS+rMlqP3IdcfQOrrc6RNlX0vT6HMttKxOl&#10;JtLqhuNCrTt6rKn8WB8twvZ9sXv6Xh3GwyZ5fkmXn6QmK0K8vRkWDyACDeEvDBf8iA5FZNq7Ixsv&#10;WoRZoiJ6QEjHIKL/q/cI03QGssjl/wPFDwAAAP//AwBQSwECLQAUAAYACAAAACEAtoM4kv4AAADh&#10;AQAAEwAAAAAAAAAAAAAAAAAAAAAAW0NvbnRlbnRfVHlwZXNdLnhtbFBLAQItABQABgAIAAAAIQA4&#10;/SH/1gAAAJQBAAALAAAAAAAAAAAAAAAAAC8BAABfcmVscy8ucmVsc1BLAQItABQABgAIAAAAIQA9&#10;CWRLEwIAAAAEAAAOAAAAAAAAAAAAAAAAAC4CAABkcnMvZTJvRG9jLnhtbFBLAQItABQABgAIAAAA&#10;IQA+EWJW3gAAAAgBAAAPAAAAAAAAAAAAAAAAAG0EAABkcnMvZG93bnJldi54bWxQSwUGAAAAAAQA&#10;BADzAAAAeAUAAAAA&#10;" strokecolor="#f79646" strokeweight="2pt">
                <v:shadow on="t" color="black" opacity="24903f" origin=",.5" offset="0,.55556mm"/>
              </v:line>
            </w:pict>
          </mc:Fallback>
        </mc:AlternateContent>
      </w:r>
    </w:p>
    <w:p w:rsidR="0011030F" w:rsidRDefault="0011030F" w:rsidP="00951B03">
      <w:pPr>
        <w:bidi/>
        <w:jc w:val="both"/>
        <w:rPr>
          <w:b/>
          <w:bCs/>
          <w:sz w:val="32"/>
          <w:szCs w:val="32"/>
        </w:rPr>
      </w:pP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BE5608" wp14:editId="45F77275">
                <wp:simplePos x="0" y="0"/>
                <wp:positionH relativeFrom="column">
                  <wp:posOffset>52705</wp:posOffset>
                </wp:positionH>
                <wp:positionV relativeFrom="paragraph">
                  <wp:posOffset>161925</wp:posOffset>
                </wp:positionV>
                <wp:extent cx="1583690" cy="467360"/>
                <wp:effectExtent l="57150" t="38100" r="73660" b="104140"/>
                <wp:wrapNone/>
                <wp:docPr id="5" name="مستطيل مستدير الزوايا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690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التحصيل الدراسي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5" o:spid="_x0000_s1032" style="position:absolute;left:0;text-align:left;margin-left:4.15pt;margin-top:12.75pt;width:124.7pt;height:3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2OxWAMAAEwHAAAOAAAAZHJzL2Uyb0RvYy54bWysVc1OGzEQvlfqO1i+l82SH0hEQBEoVSUK&#10;iFBxnni9WUte27UdEnqmUsWLIPVStT30VZK36di7CSGlUoWaw8Yej+fnm5nPB0fzUpIbbp3Qqk/T&#10;nQYlXDGdCTXp0w9Xwzf7lDgPKgOpFe/TW+7o0eHrVwcz0+O7utAy45agEeV6M9OnhfemlySOFbwE&#10;t6MNV3iYa1uCx62dJJmFGVovZbLbaHSSmbaZsZpx51B6Uh3Sw2g/zznz53nuuCeyTzE2H782fsfh&#10;mxweQG9iwRSC1WHAC6IoQSh0ujZ1Ah7I1Io/TJWCWe107neYLhOd54LxmANmkza2shkVYHjMBcFx&#10;Zg2T+39m2dnNhSUi69M2JQpKLNHy8+Ln4uvi1/J+eUfqzbfl/eI7WTws7xY/ll/w/37xQNoBvZlx&#10;PTQyMhe23jlcBijmuS3DPyZJ5hHx2zXifO4JQ2Ha3m92ulgYhmetzl6zE0uSPN421vm3XJckLPrU&#10;6qnKLrGsEW24OXUe3aL+Sq8uQjYUUhKr/bXwRcQRnVUVcngnajliNELZiGJnJ+NjackNYKcM97qd&#10;VifKvVC+ErYb+KsaxoF/r7NK3AziVdS1lRjRxG16aYbr/+ipuVdbhN4LPKUhnn91lcaw4hQ8cbVO&#10;FqHdTgpFkxWIUigCYdbTDo5j8EscA8mxodKAVdC1EKsR0JCKzPq0297FbmOA855L8LgsDV5wakIJ&#10;yAkSCfO2wkpLsb78txK5AjJeFaP7fDppYyXfSsdt2g8tdAKuqEzFozoFqULwPPJJ3T166rkdFdmM&#10;jOXUXgLG36ryz0Ro1IgGJZlAsmnHE4TmaT8+U6MIYSUHaQqoW2w/AFuhuVmMdQwR543wkjCV1RyG&#10;lZ+P53HGO8FIkIx1dotzj/HEwXSGDQVmfwrOX4BFBsRgkdX9OX5yqbFmul5RUmj76Tl50EdiwlNK&#10;ZsioWNCPU7CcEvlO4Zx101YLzfq4abX3dgMgmyfjzRM1LY81jmKKDWVYXAZ9L1fL3OryGsl/ELzi&#10;ESiGvqvWqTfHvmJ6fD4YHwyiGtKuAX+qRoatGCHU/Wp+DdbUJOORns70in2ht0UzlW7oCKUHU69z&#10;ETnoEVcsR9ggZa8GIDwv4U3Y3Eetx0fw8DcAAAD//wMAUEsDBBQABgAIAAAAIQD0dVDN3gAAAAcB&#10;AAAPAAAAZHJzL2Rvd25yZXYueG1sTI7BTsMwEETvSPyDtUhcEHUalKZNs6kAqdeKBio1Nyc2cdR4&#10;HcVum/495gTH0YzevHwzmZ5d1Og6SwjzWQRMUWNlRy3C1+f2eQnMeUFS9JYUwk052BT3d7nIpL3S&#10;Xl1K37IAIZcJBO39kHHuGq2McDM7KArdtx2N8CGOLZejuAa46XkcRQtuREfhQYtBvWvVnMqzQTie&#10;qlvrj7RdPFW7j/RQvZW7WiM+Pkyva2BeTf5vDL/6QR2K4FTbM0nHeoTlSxgixEkCLNRxkqbAaoTV&#10;ag68yPl//+IHAAD//wMAUEsBAi0AFAAGAAgAAAAhALaDOJL+AAAA4QEAABMAAAAAAAAAAAAAAAAA&#10;AAAAAFtDb250ZW50X1R5cGVzXS54bWxQSwECLQAUAAYACAAAACEAOP0h/9YAAACUAQAACwAAAAAA&#10;AAAAAAAAAAAvAQAAX3JlbHMvLnJlbHNQSwECLQAUAAYACAAAACEALN9jsVgDAABMBwAADgAAAAAA&#10;AAAAAAAAAAAuAgAAZHJzL2Uyb0RvYy54bWxQSwECLQAUAAYACAAAACEA9HVQzd4AAAAHAQAADwAA&#10;AAAAAAAAAAAAAACyBQAAZHJzL2Rvd25yZXYueG1sUEsFBgAAAAAEAAQA8wAAAL0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التحصيل الدراسي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ECE84" wp14:editId="247579E4">
                <wp:simplePos x="0" y="0"/>
                <wp:positionH relativeFrom="column">
                  <wp:posOffset>1775489</wp:posOffset>
                </wp:positionH>
                <wp:positionV relativeFrom="paragraph">
                  <wp:posOffset>168275</wp:posOffset>
                </wp:positionV>
                <wp:extent cx="1647825" cy="467360"/>
                <wp:effectExtent l="57150" t="38100" r="85725" b="104140"/>
                <wp:wrapNone/>
                <wp:docPr id="6" name="مستطيل مستدير الزوايا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التكيف مع الأزمات 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6" o:spid="_x0000_s1033" style="position:absolute;left:0;text-align:left;margin-left:139.8pt;margin-top:13.25pt;width:129.75pt;height:3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1hVwMAAEwHAAAOAAAAZHJzL2Uyb0RvYy54bWysVc1OGzEQvlfqO1i+l82GZAMRCUIgqkoU&#10;EFBxnni9WUte27UdEnqmUsWLIPVStT30VZK36di7CSGlUoWaw8Yej+fnm5nPe/uzSpIbbp3QakDT&#10;rRYlXDGdCzUe0A9Xx292KHEeVA5SKz6gt9zR/eHrV3tT0+dtXWqZc0vQiHL9qRnQ0nvTTxLHSl6B&#10;29KGKzwstK3A49aOk9zCFK1XMmm3Wlky1TY3VjPuHEqP6kM6jPaLgjN/VhSOeyIHFGPz8WvjdxS+&#10;yXAP+mMLphSsCQNeEEUFQqHTlakj8EAmVvxhqhLMaqcLv8V0leiiEIzHHDCbtLWRzWUJhsdcEBxn&#10;VjC5/2eWnd6cWyLyAc0oUVBhiRaf5z/nX+e/FveLO9Jsvi3u59/J/GFxN/+x+IL/9/MHkgX0psb1&#10;0cilObfNzuEyQDErbBX+MUkyi4jfrhDnM08YCtOs09tpdylheNbJettZLEnyeNtY599yXZGwGFCr&#10;Jyq/wLJGtOHmxHl0i/pLvaYI+bGQkljtr4UvI47orK6QwztRyxGjEcpWFDs7Hh1KS24AO+W4t5t1&#10;sij3Qvla2G3hr24YB/69zmvxdhAvo26sxIjGbt3Ldrj+j562e41F6L/AUxri+VdXaQwrTsETV6tk&#10;EdrNpFA0XoIohSIQZj3NcByDX+IYSI4NlQasgq6FWI2AhlRkOqC73VhywHkvJHisfmXwglNjSkCO&#10;kUiYtzVWWorV5b+VyJWQ87oYu8+nk7aW8o103Lr90EJH4MraVDxqUpAqBM8jnzTdoyee28syn5KR&#10;nNgLwPg7df65CI0a0aAkF0g23XiC0Dztx2dqFCGs5SBNCU2L7QRgazTXi7GKIeK8Fl4SprKew7Dy&#10;s9EszngvGAmSkc5vce4xnjiYzrBjgdmfgPPnYJEBMVhkdX+Gn0JqrJluVpSU2n56Th70kZjwlJIp&#10;MioW9OMELKdEvlM4Z7tppxMoOG463V47ALJ+Mlo/UZPqUOMopthQhsVl0PdyuSysrq6R/A+CVzwC&#10;xdB33TrN5tDXTI/PB+MHB1ENadeAP1GXhi0ZIdT9anYN1jQk45GeTvWSfaG/QTO1bugIpQ8mXhci&#10;ctAjrliOsEHKXg5AeF7Cm7C+j1qPj+DwNwAAAP//AwBQSwMEFAAGAAgAAAAhAM1/jfrgAAAACgEA&#10;AA8AAABkcnMvZG93bnJldi54bWxMj8FOwzAMhu9IvENkJC5oSzq0jpWmEyDtOkFh0npLm9BUa5yq&#10;ybbu7TEnuNnyp9/fn28m17OzGUPnUUIyF8AMNl532Er4+tzOnoCFqFCr3qORcDUBNsXtTa4y7S/4&#10;Yc5lbBmFYMiUBBvjkHEeGmucCnM/GKTbtx+dirSOLdejulC46/lCiJQ71SF9sGowb9Y0x/LkJByO&#10;1bWNB9ymD9XufbWvXstdbaW8v5tenoFFM8U/GH71SR0Kcqr9CXVgvYTFap0SSkO6BEbA8nGdAKuJ&#10;FCIBXuT8f4XiBwAA//8DAFBLAQItABQABgAIAAAAIQC2gziS/gAAAOEBAAATAAAAAAAAAAAAAAAA&#10;AAAAAABbQ29udGVudF9UeXBlc10ueG1sUEsBAi0AFAAGAAgAAAAhADj9If/WAAAAlAEAAAsAAAAA&#10;AAAAAAAAAAAALwEAAF9yZWxzLy5yZWxzUEsBAi0AFAAGAAgAAAAhAPJEHWFXAwAATAcAAA4AAAAA&#10;AAAAAAAAAAAALgIAAGRycy9lMm9Eb2MueG1sUEsBAi0AFAAGAAgAAAAhAM1/jfrgAAAACgEAAA8A&#10;AAAAAAAAAAAAAAAAsQUAAGRycy9kb3ducmV2LnhtbFBLBQYAAAAABAAEAPMAAAC+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التكيف مع الأزمات 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D1F4CC" wp14:editId="16A90F34">
                <wp:simplePos x="0" y="0"/>
                <wp:positionH relativeFrom="column">
                  <wp:posOffset>3856990</wp:posOffset>
                </wp:positionH>
                <wp:positionV relativeFrom="paragraph">
                  <wp:posOffset>171318</wp:posOffset>
                </wp:positionV>
                <wp:extent cx="1222375" cy="467360"/>
                <wp:effectExtent l="57150" t="38100" r="73025" b="104140"/>
                <wp:wrapNone/>
                <wp:docPr id="7" name="مستطيل مستدير الزوايا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E93EFE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الرضا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7" o:spid="_x0000_s1034" style="position:absolute;left:0;text-align:left;margin-left:303.7pt;margin-top:13.5pt;width:96.25pt;height:3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+ORVgMAAEwHAAAOAAAAZHJzL2Uyb0RvYy54bWysVc1OGzEQvlfqO1i+l83mFyISFIGoKlFA&#10;QMV54vVmLXlt13ZI6JlKFS+C1EvV9tBXSd6mY+8mhJRKFWoOG3s8np9vZj7vH8xLSW64dUKrAU13&#10;GpRwxXQm1GRAP1wdv9mlxHlQGUit+IDeckcPhq9f7c9Mnzd1oWXGLUEjyvVnZkAL700/SRwreAlu&#10;Rxuu8DDXtgSPWztJMgsztF7KpNlodJOZtpmxmnHnUHpUHdJhtJ/nnPmzPHfcEzmgGJuPXxu/4/BN&#10;hvvQn1gwhWB1GPCCKEoQCp2uTR2BBzK14g9TpWBWO537HabLROe5YDzmgNmkja1sLgswPOaC4Diz&#10;hsn9P7Ps9ObcEpENaI8SBSWWaPl58XPxdfFreb+8I/Xm2/J+8Z0sHpZ3ix/LL/h/v3ggvYDezLg+&#10;Grk057beOVwGKOa5LcM/JknmEfHbNeJ87glDYdpsNlu9DiUMz9rdXqsbS5I83jbW+bdclyQsBtTq&#10;qcousKwRbbg5cR7dov5Kry5CdiykJFb7a+GLiCM6qyrk8E7UcsRohLIRxc5OxofSkhvATjnu7XXb&#10;3Sj3QvlK2Gngr2oYB/69zipxK4hXUddWYkQTt+mlFa7/o6dWr7YI/Rd4SkM8/+oqjWHFKXjiap0s&#10;QrudFIomKxClUATCrKddHMfglzgGkmNDpQGroGshViOgIRWZDehepxlKDjjvuQSPy9LgBacmlICc&#10;IJEwbyustBTry38rkSsg41Ux9p5PJ22s5FvpuE37oYWOwBWVqXhUpyBVCJ5HPqm7R089t5dFNiNj&#10;ObUXgPG3q/wzERo1okFJJpBsOvEEoXnaj8/UKEJYyUGaAuoW2w3AVmhuFmMdQ8R5I7wkTGU1h2Hl&#10;5+N5nPHdYCRIxjq7xbnHeOJgOsOOBWZ/As6fg0UGxGCR1f0ZfnKpsWa6XlFSaPvpOXnQR2LCU0pm&#10;yKhY0I9TsJwS+U7hnO2l7Xag4Lhpd3rNAMjmyXjzRE3LQ42jmGJDGRaXQd/L1TK3urxG8h8Fr3gE&#10;iqHvqnXqzaGvmB6fD8ZHo6iGtGvAn6hLw1aMEOp+Nb8Ga2qS8UhPp3rFvtDfoplKN3SE0qOp17mI&#10;HPSIK5YjbJCyVwMQnpfwJmzuo9bjIzj8DQAA//8DAFBLAwQUAAYACAAAACEAffWhv98AAAAKAQAA&#10;DwAAAGRycy9kb3ducmV2LnhtbEyPQUvDQBCF74L/YRnBi7QbiyQmzaao0GvRqNDcNsmYDc3Ohuy2&#10;Tf+948keh/l473v5ZraDOOHke0cKHpcRCKTGtT11Cr4+t4tnED5oavXgCBVc0MOmuL3Jdda6M33g&#10;qQyd4BDymVZgQhgzKX1j0Gq/dCMS/37cZHXgc+pkO+kzh9tBrqIollb3xA1Gj/hmsDmUR6tgf6gu&#10;XdjTNn6odu/Jd/Va7mqj1P3d/LIGEXAO/zD86bM6FOxUuyO1XgwK4ih5YlTBKuFNDCRpmoKomeRe&#10;kEUurycUvwAAAP//AwBQSwECLQAUAAYACAAAACEAtoM4kv4AAADhAQAAEwAAAAAAAAAAAAAAAAAA&#10;AAAAW0NvbnRlbnRfVHlwZXNdLnhtbFBLAQItABQABgAIAAAAIQA4/SH/1gAAAJQBAAALAAAAAAAA&#10;AAAAAAAAAC8BAABfcmVscy8ucmVsc1BLAQItABQABgAIAAAAIQALd+ORVgMAAEwHAAAOAAAAAAAA&#10;AAAAAAAAAC4CAABkcnMvZTJvRG9jLnhtbFBLAQItABQABgAIAAAAIQB99aG/3wAAAAoBAAAPAAAA&#10;AAAAAAAAAAAAALAFAABkcnMvZG93bnJldi54bWxQSwUGAAAAAAQABADzAAAAvA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E93EFE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الرضا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8F03D" wp14:editId="47E556C3">
                <wp:simplePos x="0" y="0"/>
                <wp:positionH relativeFrom="column">
                  <wp:posOffset>5209540</wp:posOffset>
                </wp:positionH>
                <wp:positionV relativeFrom="paragraph">
                  <wp:posOffset>161925</wp:posOffset>
                </wp:positionV>
                <wp:extent cx="1222375" cy="467360"/>
                <wp:effectExtent l="57150" t="38100" r="73025" b="104140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46736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التفاعل</w:t>
                            </w:r>
                          </w:p>
                          <w:p w:rsidR="000D7844" w:rsidRPr="0064223D" w:rsidRDefault="000D7844" w:rsidP="0011030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64223D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استخدام تطبيقات النقل </w:t>
                            </w:r>
                          </w:p>
                          <w:p w:rsidR="000D7844" w:rsidRDefault="000D7844" w:rsidP="0011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17" o:spid="_x0000_s1035" style="position:absolute;left:0;text-align:left;margin-left:410.2pt;margin-top:12.75pt;width:96.25pt;height:3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o7VwMAAE4HAAAOAAAAZHJzL2Uyb0RvYy54bWysVc1OGzEQvlfqO1i+l83ml0QkKAJRVaKA&#10;gIrzxOvNWvLaru2Q0DOVKl4EqZeq7aGvkrxNx95NCJRKFWoOG3s8np9vZj7v7S9KSa65dUKrIU13&#10;GpRwxXQm1HRIP1wevdmlxHlQGUit+JDecEf3R69f7c3NgDd1oWXGLUEjyg3mZkgL780gSRwreAlu&#10;Rxuu8DDXtgSPWztNMgtztF7KpNlodJO5tpmxmnHnUHpYHdJRtJ/nnPnTPHfcEzmkGJuPXxu/k/BN&#10;RnswmFowhWB1GPCCKEoQCp1uTB2CBzKz4g9TpWBWO537HabLROe5YDzmgNmkjSfZXBRgeMwFwXFm&#10;A5P7f2bZyfWZJSLD2vUoUVBijVaflz+XX5e/VnerW1Jvvq3ult/J8n51u/yx+oL/d8t7glcQv7lx&#10;AzRzYc5svXO4DGAscluGf0yTLCLmNxvM+cIThsK02Wy2eh1KGJ61u71WNxYlebhtrPNvuS5JWAyp&#10;1TOVnWNhI95wfew8ukX9tV5dhuxISEms9lfCFxFJdFbVyOGdqOWI0QhmI4qdnU4OpCXXgL1y1Ot3&#10;290o90L5Sthp4K9qGQf+vc4qcSuI11HXVmJEU7ftpRWu/6OnVq+2CIMXeEpDPP/qKo1hxTl45GqT&#10;LEL7NCkUTdcgSqEIhGlPuziQwS9xDCQPLRWwCroWYjUCGlKR+ZD2O81QcsCJzyV4XJYGLzg1pQTk&#10;FKmEeVthpaXYXP5biVwBGa+K0X8+nbSxlj9Jx23bDy10CK6oTMWjOgWpQvA8MkrdPXrmub0osjmZ&#10;yJk9B4y/XeWfidCoEQ1KMoF004knCM3jfnymRhHCSg7SFFC32G4AtkJzuxibGCLOW+ElYSqrOQwr&#10;v5gs4pT3g5EgmejsBicf44mD6Qw7Epj9MTh/BhY5EINFXven+MmlxprpekVJoe2n5+RBH6kJTymZ&#10;I6diQT/OwHJK5DuFc9ZP2+1AwnHT7vSaAZDtk8n2iZqVBxpHMcWGMiwug76X62VudXmF9D8OXvEI&#10;FEPfVevUmwNfcT0+IIyPx1ENideAP1YXhq0ZIdT9cnEF1tQk45GeTvSaf2HwhGYq3dARSo9nXuci&#10;ctADrliOsEHSXg9AeGDCq7C9j1oPz+DoNwAAAP//AwBQSwMEFAAGAAgAAAAhAMVKupvhAAAACgEA&#10;AA8AAABkcnMvZG93bnJldi54bWxMj8FOwzAQRO9I/IO1SFxQ6ySipQnZVIDUa0UDlZqbE5s4aryO&#10;YrdN/x73BMfVPM28zdeT6dlZja6zhBDPI2CKGis7ahG+vzazFTDnBUnRW1IIV+VgXdzf5SKT9kI7&#10;dS59y0IJuUwgaO+HjHPXaGWEm9tBUch+7GiED+fYcjmKSyg3PU+iaMmN6CgsaDGoD62aY3kyCIdj&#10;dW39gTbLp2r7+bKv3sttrREfH6a3V2BeTf4Phpt+UIciONX2RNKxHmGVRM8BRUgWC2A3IIqTFFiN&#10;kKYx8CLn/18ofgEAAP//AwBQSwECLQAUAAYACAAAACEAtoM4kv4AAADhAQAAEwAAAAAAAAAAAAAA&#10;AAAAAAAAW0NvbnRlbnRfVHlwZXNdLnhtbFBLAQItABQABgAIAAAAIQA4/SH/1gAAAJQBAAALAAAA&#10;AAAAAAAAAAAAAC8BAABfcmVscy8ucmVsc1BLAQItABQABgAIAAAAIQCQOvo7VwMAAE4HAAAOAAAA&#10;AAAAAAAAAAAAAC4CAABkcnMvZTJvRG9jLnhtbFBLAQItABQABgAIAAAAIQDFSrqb4QAAAAoBAAAP&#10;AAAAAAAAAAAAAAAAALEFAABkcnMvZG93bnJldi54bWxQSwUGAAAAAAQABADzAAAAvw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التفاعل</w:t>
                      </w:r>
                    </w:p>
                    <w:p w:rsidR="000D7844" w:rsidRPr="0064223D" w:rsidRDefault="000D7844" w:rsidP="0011030F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64223D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استخدام تطبيقات النقل </w:t>
                      </w:r>
                    </w:p>
                    <w:p w:rsidR="000D7844" w:rsidRDefault="000D7844" w:rsidP="0011030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11030F" w:rsidRDefault="0011030F" w:rsidP="00951B03">
      <w:pPr>
        <w:tabs>
          <w:tab w:val="left" w:pos="1524"/>
        </w:tabs>
        <w:bidi/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:rsidR="0011030F" w:rsidRDefault="0011030F" w:rsidP="00D42531">
      <w:pPr>
        <w:tabs>
          <w:tab w:val="left" w:pos="1524"/>
        </w:tabs>
        <w:bidi/>
        <w:jc w:val="center"/>
        <w:rPr>
          <w:rFonts w:cs="Simplified Arabic"/>
          <w:b/>
          <w:bCs/>
          <w:sz w:val="32"/>
          <w:szCs w:val="32"/>
          <w:rtl/>
        </w:rPr>
      </w:pPr>
      <w:r>
        <w:rPr>
          <w:rFonts w:cs="Simplified Arabic" w:hint="cs"/>
          <w:b/>
          <w:bCs/>
          <w:sz w:val="32"/>
          <w:szCs w:val="32"/>
          <w:rtl/>
        </w:rPr>
        <w:t>شكل ( 1-1 ) نموذج الدراس</w:t>
      </w:r>
      <w:r w:rsidR="000D7844">
        <w:rPr>
          <w:rFonts w:cs="Simplified Arabic" w:hint="cs"/>
          <w:b/>
          <w:bCs/>
          <w:sz w:val="32"/>
          <w:szCs w:val="32"/>
          <w:rtl/>
        </w:rPr>
        <w:t>ه</w:t>
      </w:r>
    </w:p>
    <w:p w:rsidR="0011030F" w:rsidRPr="00167A20" w:rsidRDefault="0011030F" w:rsidP="00951B03">
      <w:pPr>
        <w:tabs>
          <w:tab w:val="left" w:pos="1524"/>
        </w:tabs>
        <w:bidi/>
        <w:jc w:val="both"/>
        <w:rPr>
          <w:rFonts w:cs="Simplified Arabic"/>
          <w:sz w:val="32"/>
          <w:szCs w:val="32"/>
          <w:rtl/>
        </w:rPr>
      </w:pPr>
      <w:r w:rsidRPr="00167A20">
        <w:rPr>
          <w:rFonts w:cs="Simplified Arabic"/>
          <w:sz w:val="32"/>
          <w:szCs w:val="32"/>
          <w:rtl/>
        </w:rPr>
        <w:t>المتغير المستقل</w:t>
      </w:r>
      <w:r w:rsidRPr="00167A20">
        <w:rPr>
          <w:rFonts w:cs="Simplified Arabic" w:hint="cs"/>
          <w:sz w:val="32"/>
          <w:szCs w:val="32"/>
          <w:rtl/>
        </w:rPr>
        <w:t xml:space="preserve"> - </w:t>
      </w:r>
      <w:r w:rsidR="000D7844">
        <w:rPr>
          <w:rFonts w:cs="Simplified Arabic"/>
          <w:sz w:val="32"/>
          <w:szCs w:val="32"/>
          <w:rtl/>
        </w:rPr>
        <w:t>الإدارة</w:t>
      </w:r>
      <w:r w:rsidRPr="00167A20">
        <w:rPr>
          <w:rFonts w:cs="Simplified Arabic"/>
          <w:sz w:val="32"/>
          <w:szCs w:val="32"/>
          <w:rtl/>
        </w:rPr>
        <w:t xml:space="preserve"> الإلكتروني</w:t>
      </w:r>
      <w:r w:rsidR="000D7844">
        <w:rPr>
          <w:rFonts w:cs="Simplified Arabic"/>
          <w:sz w:val="32"/>
          <w:szCs w:val="32"/>
          <w:rtl/>
        </w:rPr>
        <w:t>ه</w:t>
      </w:r>
    </w:p>
    <w:p w:rsidR="0011030F" w:rsidRPr="00167A20" w:rsidRDefault="0011030F" w:rsidP="00951B03">
      <w:pPr>
        <w:tabs>
          <w:tab w:val="left" w:pos="1524"/>
        </w:tabs>
        <w:bidi/>
        <w:jc w:val="both"/>
        <w:rPr>
          <w:rFonts w:cs="Simplified Arabic"/>
          <w:sz w:val="32"/>
          <w:szCs w:val="32"/>
        </w:rPr>
      </w:pPr>
      <w:r w:rsidRPr="00167A20">
        <w:rPr>
          <w:rFonts w:cs="Simplified Arabic"/>
          <w:sz w:val="32"/>
          <w:szCs w:val="32"/>
          <w:rtl/>
        </w:rPr>
        <w:t>المتغير التابع</w:t>
      </w:r>
      <w:r w:rsidR="000D7844">
        <w:rPr>
          <w:rFonts w:cs="Simplified Arabic"/>
          <w:sz w:val="32"/>
          <w:szCs w:val="32"/>
          <w:rtl/>
        </w:rPr>
        <w:t>ه</w:t>
      </w:r>
      <w:r w:rsidRPr="00167A20">
        <w:rPr>
          <w:rFonts w:cs="Simplified Arabic" w:hint="cs"/>
          <w:sz w:val="32"/>
          <w:szCs w:val="32"/>
          <w:rtl/>
        </w:rPr>
        <w:t xml:space="preserve">- </w:t>
      </w:r>
      <w:r w:rsidRPr="00167A20">
        <w:rPr>
          <w:rFonts w:cs="Simplified Arabic"/>
          <w:sz w:val="32"/>
          <w:szCs w:val="32"/>
          <w:rtl/>
        </w:rPr>
        <w:t>أداء الكادر التعليمي والطلابي</w:t>
      </w:r>
    </w:p>
    <w:p w:rsidR="0011030F" w:rsidRPr="00167A20" w:rsidRDefault="0011030F" w:rsidP="00951B03">
      <w:pPr>
        <w:tabs>
          <w:tab w:val="left" w:pos="1524"/>
        </w:tabs>
        <w:bidi/>
        <w:jc w:val="both"/>
        <w:rPr>
          <w:rFonts w:cs="Simplified Arabic"/>
          <w:b/>
          <w:bCs/>
          <w:sz w:val="32"/>
          <w:szCs w:val="32"/>
          <w:rtl/>
        </w:rPr>
      </w:pPr>
    </w:p>
    <w:p w:rsidR="0011030F" w:rsidRDefault="0011030F" w:rsidP="00951B03">
      <w:pPr>
        <w:tabs>
          <w:tab w:val="left" w:pos="5392"/>
        </w:tabs>
        <w:bidi/>
        <w:jc w:val="both"/>
        <w:outlineLvl w:val="0"/>
        <w:rPr>
          <w:rFonts w:cs="Simplified Arabic"/>
          <w:sz w:val="32"/>
          <w:szCs w:val="32"/>
          <w:rtl/>
        </w:rPr>
      </w:pPr>
      <w:bookmarkStart w:id="26" w:name="_Toc143987409"/>
      <w:bookmarkStart w:id="27" w:name="_Toc182170279"/>
      <w:bookmarkStart w:id="28" w:name="_Toc182942394"/>
      <w:bookmarkStart w:id="29" w:name="_Toc192771305"/>
    </w:p>
    <w:p w:rsidR="0011030F" w:rsidRPr="00777F5C" w:rsidRDefault="0011030F" w:rsidP="00951B03">
      <w:pPr>
        <w:tabs>
          <w:tab w:val="left" w:pos="5392"/>
        </w:tabs>
        <w:bidi/>
        <w:jc w:val="both"/>
        <w:outlineLvl w:val="0"/>
        <w:rPr>
          <w:rFonts w:cs="Simplified Arabic"/>
          <w:b/>
          <w:bCs/>
          <w:sz w:val="32"/>
          <w:szCs w:val="32"/>
          <w:rtl/>
        </w:rPr>
      </w:pPr>
      <w:r w:rsidRPr="00777F5C">
        <w:rPr>
          <w:rFonts w:cs="Simplified Arabic"/>
          <w:b/>
          <w:bCs/>
          <w:sz w:val="32"/>
          <w:szCs w:val="32"/>
          <w:highlight w:val="yellow"/>
          <w:rtl/>
        </w:rPr>
        <w:t>حدود الدراس</w:t>
      </w:r>
      <w:r w:rsidR="000D7844">
        <w:rPr>
          <w:rFonts w:cs="Simplified Arabic"/>
          <w:b/>
          <w:bCs/>
          <w:sz w:val="32"/>
          <w:szCs w:val="32"/>
          <w:highlight w:val="yellow"/>
          <w:rtl/>
        </w:rPr>
        <w:t>ه</w:t>
      </w:r>
      <w:bookmarkEnd w:id="26"/>
      <w:bookmarkEnd w:id="27"/>
      <w:bookmarkEnd w:id="28"/>
      <w:bookmarkEnd w:id="29"/>
      <w:r w:rsidRPr="00777F5C">
        <w:rPr>
          <w:rFonts w:cs="Simplified Arabic"/>
          <w:b/>
          <w:bCs/>
          <w:sz w:val="32"/>
          <w:szCs w:val="32"/>
          <w:rtl/>
        </w:rPr>
        <w:t xml:space="preserve"> </w:t>
      </w:r>
    </w:p>
    <w:p w:rsidR="0011030F" w:rsidRPr="00167A20" w:rsidRDefault="0011030F" w:rsidP="00951B03">
      <w:pPr>
        <w:tabs>
          <w:tab w:val="left" w:pos="5392"/>
        </w:tabs>
        <w:bidi/>
        <w:ind w:left="360"/>
        <w:jc w:val="both"/>
        <w:rPr>
          <w:rFonts w:cs="Simplified Arabic"/>
          <w:sz w:val="28"/>
          <w:szCs w:val="28"/>
          <w:u w:val="single"/>
          <w:rtl/>
          <w:lang w:bidi="ar-EG"/>
        </w:rPr>
      </w:pPr>
      <w:r w:rsidRPr="00167A20">
        <w:rPr>
          <w:rFonts w:cs="Simplified Arabic"/>
          <w:sz w:val="28"/>
          <w:szCs w:val="28"/>
          <w:u w:val="single"/>
          <w:rtl/>
        </w:rPr>
        <w:t>الحدود المكاني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67A20">
        <w:rPr>
          <w:rFonts w:cs="Simplified Arabic"/>
          <w:sz w:val="28"/>
          <w:szCs w:val="28"/>
          <w:u w:val="single"/>
          <w:rtl/>
        </w:rPr>
        <w:t>:</w:t>
      </w:r>
    </w:p>
    <w:p w:rsidR="0011030F" w:rsidRPr="00167A20" w:rsidRDefault="0011030F" w:rsidP="00B71558">
      <w:pPr>
        <w:pStyle w:val="ListParagraph"/>
        <w:numPr>
          <w:ilvl w:val="0"/>
          <w:numId w:val="31"/>
        </w:numPr>
        <w:tabs>
          <w:tab w:val="left" w:pos="5392"/>
        </w:tabs>
        <w:bidi/>
        <w:jc w:val="both"/>
        <w:rPr>
          <w:rFonts w:cs="Simplified Arabic"/>
          <w:sz w:val="28"/>
          <w:szCs w:val="28"/>
          <w:rtl/>
          <w:lang w:bidi="ar-EG"/>
        </w:rPr>
      </w:pPr>
      <w:r w:rsidRPr="00167A20">
        <w:rPr>
          <w:rFonts w:cs="Simplified Arabic"/>
          <w:sz w:val="28"/>
          <w:szCs w:val="28"/>
          <w:rtl/>
        </w:rPr>
        <w:t xml:space="preserve">مدارس </w:t>
      </w:r>
      <w:r w:rsidR="00B71558">
        <w:rPr>
          <w:rFonts w:cs="Simplified Arabic" w:hint="cs"/>
          <w:sz w:val="28"/>
          <w:szCs w:val="28"/>
          <w:rtl/>
        </w:rPr>
        <w:t>العنايه</w:t>
      </w:r>
      <w:r w:rsidRPr="00167A20">
        <w:rPr>
          <w:rFonts w:cs="Simplified Arabic"/>
          <w:sz w:val="28"/>
          <w:szCs w:val="28"/>
          <w:rtl/>
        </w:rPr>
        <w:t xml:space="preserve"> الأهلي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بالرياض</w:t>
      </w:r>
    </w:p>
    <w:p w:rsidR="0011030F" w:rsidRPr="00167A20" w:rsidRDefault="0011030F" w:rsidP="00951B03">
      <w:pPr>
        <w:pStyle w:val="ListParagraph"/>
        <w:numPr>
          <w:ilvl w:val="0"/>
          <w:numId w:val="31"/>
        </w:numPr>
        <w:tabs>
          <w:tab w:val="left" w:pos="5392"/>
        </w:tabs>
        <w:bidi/>
        <w:jc w:val="both"/>
        <w:rPr>
          <w:rFonts w:cs="Simplified Arabic"/>
          <w:sz w:val="28"/>
          <w:szCs w:val="28"/>
        </w:rPr>
      </w:pPr>
      <w:r w:rsidRPr="00167A20">
        <w:rPr>
          <w:rFonts w:cs="Simplified Arabic"/>
          <w:sz w:val="28"/>
          <w:szCs w:val="28"/>
          <w:rtl/>
        </w:rPr>
        <w:t>مدارس القم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النموذجي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بالرياض</w:t>
      </w:r>
    </w:p>
    <w:p w:rsidR="0011030F" w:rsidRPr="00167A20" w:rsidRDefault="0011030F" w:rsidP="00951B03">
      <w:pPr>
        <w:tabs>
          <w:tab w:val="left" w:pos="5392"/>
        </w:tabs>
        <w:bidi/>
        <w:ind w:left="360"/>
        <w:jc w:val="both"/>
        <w:rPr>
          <w:rFonts w:cs="Simplified Arabic"/>
          <w:sz w:val="28"/>
          <w:szCs w:val="28"/>
          <w:u w:val="single"/>
          <w:rtl/>
          <w:lang w:bidi="ar-EG"/>
        </w:rPr>
      </w:pPr>
      <w:r w:rsidRPr="00167A20">
        <w:rPr>
          <w:rFonts w:cs="Simplified Arabic"/>
          <w:sz w:val="28"/>
          <w:szCs w:val="28"/>
          <w:u w:val="single"/>
          <w:rtl/>
        </w:rPr>
        <w:lastRenderedPageBreak/>
        <w:t>الحدود البشري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67A20">
        <w:rPr>
          <w:rFonts w:cs="Simplified Arabic"/>
          <w:sz w:val="28"/>
          <w:szCs w:val="28"/>
          <w:u w:val="single"/>
          <w:rtl/>
        </w:rPr>
        <w:t>:</w:t>
      </w:r>
    </w:p>
    <w:p w:rsidR="0011030F" w:rsidRPr="00167A20" w:rsidRDefault="0011030F" w:rsidP="00951B03">
      <w:pPr>
        <w:tabs>
          <w:tab w:val="left" w:pos="5392"/>
        </w:tabs>
        <w:bidi/>
        <w:ind w:left="360"/>
        <w:jc w:val="both"/>
        <w:rPr>
          <w:rFonts w:cs="Simplified Arabic"/>
          <w:sz w:val="28"/>
          <w:szCs w:val="28"/>
          <w:rtl/>
          <w:lang w:bidi="ar-EG"/>
        </w:rPr>
      </w:pPr>
      <w:r w:rsidRPr="00167A20">
        <w:rPr>
          <w:rFonts w:cs="Simplified Arabic"/>
          <w:sz w:val="28"/>
          <w:szCs w:val="28"/>
          <w:rtl/>
        </w:rPr>
        <w:t>سيتم تطبيقها على عدد من المعلمين والطلاب والإداريين الذين يشاركون في المدرستين المذكورتين</w:t>
      </w:r>
    </w:p>
    <w:p w:rsidR="0011030F" w:rsidRPr="00167A20" w:rsidRDefault="0011030F" w:rsidP="00951B03">
      <w:pPr>
        <w:tabs>
          <w:tab w:val="left" w:pos="5392"/>
        </w:tabs>
        <w:bidi/>
        <w:ind w:left="360"/>
        <w:jc w:val="both"/>
        <w:rPr>
          <w:rFonts w:cs="Simplified Arabic"/>
          <w:sz w:val="28"/>
          <w:szCs w:val="28"/>
          <w:u w:val="single"/>
          <w:rtl/>
          <w:lang w:bidi="ar-EG"/>
        </w:rPr>
      </w:pPr>
      <w:r w:rsidRPr="00167A20">
        <w:rPr>
          <w:rFonts w:cs="Simplified Arabic"/>
          <w:sz w:val="28"/>
          <w:szCs w:val="28"/>
          <w:u w:val="single"/>
          <w:rtl/>
        </w:rPr>
        <w:t>الحدود الموضوعي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67A20">
        <w:rPr>
          <w:rFonts w:cs="Simplified Arabic"/>
          <w:sz w:val="28"/>
          <w:szCs w:val="28"/>
          <w:u w:val="single"/>
          <w:rtl/>
        </w:rPr>
        <w:t>:</w:t>
      </w:r>
    </w:p>
    <w:p w:rsidR="0011030F" w:rsidRDefault="0011030F" w:rsidP="00951B03">
      <w:pPr>
        <w:tabs>
          <w:tab w:val="left" w:pos="5392"/>
        </w:tabs>
        <w:bidi/>
        <w:ind w:left="360"/>
        <w:jc w:val="both"/>
        <w:rPr>
          <w:rFonts w:cs="Simplified Arabic"/>
          <w:sz w:val="28"/>
          <w:szCs w:val="28"/>
          <w:rtl/>
        </w:rPr>
      </w:pPr>
      <w:r w:rsidRPr="00167A20">
        <w:rPr>
          <w:rFonts w:cs="Simplified Arabic"/>
          <w:sz w:val="28"/>
          <w:szCs w:val="28"/>
          <w:rtl/>
        </w:rPr>
        <w:t>تركيز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على الصعوبات التي تواجه المعلمين والطلب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العاملين لدى الإدارات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ومحاول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إيجاد حل مناسب له للتغلب على هذه الصعوبات</w:t>
      </w:r>
    </w:p>
    <w:p w:rsidR="0011030F" w:rsidRPr="00167A20" w:rsidRDefault="0011030F" w:rsidP="00951B03">
      <w:pPr>
        <w:tabs>
          <w:tab w:val="left" w:pos="5392"/>
        </w:tabs>
        <w:bidi/>
        <w:ind w:left="360"/>
        <w:jc w:val="both"/>
        <w:rPr>
          <w:sz w:val="32"/>
          <w:szCs w:val="32"/>
          <w:rtl/>
          <w:lang w:bidi="ar-EG"/>
        </w:rPr>
      </w:pPr>
      <w:r w:rsidRPr="00167A20">
        <w:rPr>
          <w:rFonts w:cs="Arial"/>
          <w:sz w:val="32"/>
          <w:szCs w:val="32"/>
          <w:highlight w:val="yellow"/>
          <w:rtl/>
        </w:rPr>
        <w:t>أدوات الدراس</w:t>
      </w:r>
      <w:r w:rsidR="000D7844">
        <w:rPr>
          <w:rFonts w:cs="Arial"/>
          <w:sz w:val="32"/>
          <w:szCs w:val="32"/>
          <w:highlight w:val="yellow"/>
          <w:rtl/>
        </w:rPr>
        <w:t>ه</w:t>
      </w:r>
    </w:p>
    <w:p w:rsidR="0011030F" w:rsidRPr="00167A20" w:rsidRDefault="0011030F" w:rsidP="0059127A">
      <w:pPr>
        <w:tabs>
          <w:tab w:val="left" w:pos="5392"/>
        </w:tabs>
        <w:bidi/>
        <w:spacing w:line="360" w:lineRule="auto"/>
        <w:jc w:val="both"/>
        <w:rPr>
          <w:rFonts w:cs="Simplified Arabic"/>
          <w:sz w:val="28"/>
          <w:szCs w:val="28"/>
        </w:rPr>
      </w:pPr>
      <w:r w:rsidRPr="00167A20">
        <w:rPr>
          <w:rFonts w:cs="Simplified Arabic"/>
          <w:sz w:val="28"/>
          <w:szCs w:val="28"/>
          <w:rtl/>
        </w:rPr>
        <w:t>أدا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المستخدم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هي الاستبان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وهي عبار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عن مجموع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من الأسئل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وا</w:t>
      </w:r>
      <w:r w:rsidR="00D42531">
        <w:rPr>
          <w:rFonts w:cs="Simplified Arabic"/>
          <w:sz w:val="28"/>
          <w:szCs w:val="28"/>
          <w:rtl/>
        </w:rPr>
        <w:t>لعبارات المرتبط</w:t>
      </w:r>
      <w:r w:rsidR="000D7844">
        <w:rPr>
          <w:rFonts w:cs="Simplified Arabic"/>
          <w:sz w:val="28"/>
          <w:szCs w:val="28"/>
          <w:rtl/>
        </w:rPr>
        <w:t>ه</w:t>
      </w:r>
      <w:r w:rsidR="00D42531">
        <w:rPr>
          <w:rFonts w:cs="Simplified Arabic"/>
          <w:sz w:val="28"/>
          <w:szCs w:val="28"/>
          <w:rtl/>
        </w:rPr>
        <w:t xml:space="preserve"> بموضوع الدراس</w:t>
      </w:r>
      <w:r w:rsidR="000D7844">
        <w:rPr>
          <w:rFonts w:cs="Simplified Arabic"/>
          <w:sz w:val="28"/>
          <w:szCs w:val="28"/>
          <w:rtl/>
        </w:rPr>
        <w:t>ه</w:t>
      </w:r>
      <w:r w:rsidR="00D42531">
        <w:rPr>
          <w:rFonts w:cs="Simplified Arabic" w:hint="cs"/>
          <w:sz w:val="28"/>
          <w:szCs w:val="28"/>
          <w:rtl/>
        </w:rPr>
        <w:t xml:space="preserve"> </w:t>
      </w:r>
      <w:r w:rsidRPr="00167A20">
        <w:rPr>
          <w:rFonts w:cs="Simplified Arabic"/>
          <w:sz w:val="28"/>
          <w:szCs w:val="28"/>
          <w:rtl/>
        </w:rPr>
        <w:t>سيتم الاعتماد على هذه الاستبان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لجمع البيانات كونها ستسهل الوصول إلى عدد كبير من المعلمين والطلب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والإ</w:t>
      </w:r>
      <w:r w:rsidR="00D42531">
        <w:rPr>
          <w:rFonts w:cs="Simplified Arabic"/>
          <w:sz w:val="28"/>
          <w:szCs w:val="28"/>
          <w:rtl/>
        </w:rPr>
        <w:t>داريين بقل تكلفته وقل جهر وزمن</w:t>
      </w:r>
      <w:r w:rsidR="00D42531">
        <w:rPr>
          <w:rFonts w:cs="Simplified Arabic" w:hint="cs"/>
          <w:sz w:val="28"/>
          <w:szCs w:val="28"/>
          <w:rtl/>
        </w:rPr>
        <w:t xml:space="preserve"> ومنها </w:t>
      </w:r>
      <w:r w:rsidRPr="00167A20">
        <w:rPr>
          <w:rFonts w:cs="Simplified Arabic"/>
          <w:sz w:val="28"/>
          <w:szCs w:val="28"/>
          <w:rtl/>
        </w:rPr>
        <w:t>سيتم تصميم هذه الاستبان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لدراس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أثر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67A20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على أداء الكادر التعليمي والطلابي في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بمدين</w:t>
      </w:r>
      <w:r w:rsidR="000D7844">
        <w:rPr>
          <w:rFonts w:cs="Simplified Arabic"/>
          <w:sz w:val="28"/>
          <w:szCs w:val="28"/>
          <w:rtl/>
        </w:rPr>
        <w:t>ه</w:t>
      </w:r>
      <w:r w:rsidRPr="00167A20">
        <w:rPr>
          <w:rFonts w:cs="Simplified Arabic"/>
          <w:sz w:val="28"/>
          <w:szCs w:val="28"/>
          <w:rtl/>
        </w:rPr>
        <w:t xml:space="preserve"> الرياض</w:t>
      </w:r>
    </w:p>
    <w:p w:rsidR="0011030F" w:rsidRDefault="0011030F" w:rsidP="00D42531">
      <w:pPr>
        <w:tabs>
          <w:tab w:val="left" w:pos="5392"/>
        </w:tabs>
        <w:bidi/>
        <w:jc w:val="both"/>
        <w:outlineLvl w:val="0"/>
        <w:rPr>
          <w:sz w:val="32"/>
          <w:szCs w:val="32"/>
          <w:rtl/>
        </w:rPr>
      </w:pPr>
      <w:bookmarkStart w:id="30" w:name="_Toc192771306"/>
      <w:r w:rsidRPr="00777F5C">
        <w:rPr>
          <w:rFonts w:hint="cs"/>
          <w:sz w:val="32"/>
          <w:szCs w:val="32"/>
          <w:highlight w:val="yellow"/>
          <w:rtl/>
        </w:rPr>
        <w:t>خاتم</w:t>
      </w:r>
      <w:r w:rsidR="000D7844">
        <w:rPr>
          <w:rFonts w:hint="cs"/>
          <w:sz w:val="32"/>
          <w:szCs w:val="32"/>
          <w:highlight w:val="yellow"/>
          <w:rtl/>
        </w:rPr>
        <w:t>ه</w:t>
      </w:r>
      <w:r w:rsidRPr="00777F5C">
        <w:rPr>
          <w:rFonts w:hint="cs"/>
          <w:sz w:val="32"/>
          <w:szCs w:val="32"/>
          <w:highlight w:val="yellow"/>
          <w:rtl/>
        </w:rPr>
        <w:t xml:space="preserve"> الفصل</w:t>
      </w:r>
      <w:bookmarkEnd w:id="30"/>
    </w:p>
    <w:p w:rsidR="0011030F" w:rsidRDefault="0011030F" w:rsidP="00951B03">
      <w:pPr>
        <w:tabs>
          <w:tab w:val="left" w:pos="5392"/>
        </w:tabs>
        <w:bidi/>
        <w:spacing w:line="360" w:lineRule="auto"/>
        <w:jc w:val="both"/>
        <w:rPr>
          <w:rFonts w:cs="Simplified Arabic"/>
          <w:sz w:val="28"/>
          <w:szCs w:val="28"/>
          <w:rtl/>
        </w:rPr>
      </w:pPr>
      <w:r w:rsidRPr="00346AE7">
        <w:rPr>
          <w:rFonts w:cs="Simplified Arabic"/>
          <w:sz w:val="28"/>
          <w:szCs w:val="28"/>
          <w:rtl/>
        </w:rPr>
        <w:t>في هذا الفصل تم تقديم نظر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عام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على البحث حيث تم استعراض فكر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البحث وأسباب اختياره</w:t>
      </w:r>
      <w:r w:rsidRPr="00346AE7">
        <w:rPr>
          <w:rFonts w:cs="Simplified Arabic" w:hint="cs"/>
          <w:sz w:val="28"/>
          <w:szCs w:val="28"/>
          <w:rtl/>
        </w:rPr>
        <w:t xml:space="preserve"> </w:t>
      </w:r>
      <w:r w:rsidRPr="00346AE7">
        <w:rPr>
          <w:rFonts w:cs="Simplified Arabic"/>
          <w:sz w:val="28"/>
          <w:szCs w:val="28"/>
          <w:rtl/>
        </w:rPr>
        <w:t>كما تم تحديد مشكل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البحث وصياغ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التساؤلات التي يسعى إلى الإجاب</w:t>
      </w:r>
      <w:r w:rsidR="0059127A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عنها</w:t>
      </w:r>
      <w:r w:rsidRPr="00346AE7">
        <w:rPr>
          <w:rFonts w:cs="Simplified Arabic" w:hint="cs"/>
          <w:sz w:val="28"/>
          <w:szCs w:val="28"/>
          <w:rtl/>
        </w:rPr>
        <w:t xml:space="preserve"> كما </w:t>
      </w:r>
      <w:r w:rsidRPr="00346AE7">
        <w:rPr>
          <w:rFonts w:cs="Simplified Arabic"/>
          <w:sz w:val="28"/>
          <w:szCs w:val="28"/>
          <w:rtl/>
        </w:rPr>
        <w:t>تم تسليط الضوء على أهمي</w:t>
      </w:r>
      <w:r w:rsidR="000D7844">
        <w:rPr>
          <w:rFonts w:cs="Simplified Arabic"/>
          <w:sz w:val="28"/>
          <w:szCs w:val="28"/>
          <w:rtl/>
        </w:rPr>
        <w:t>ه</w:t>
      </w:r>
      <w:r w:rsidRPr="00346AE7">
        <w:rPr>
          <w:rFonts w:cs="Simplified Arabic"/>
          <w:sz w:val="28"/>
          <w:szCs w:val="28"/>
          <w:rtl/>
        </w:rPr>
        <w:t xml:space="preserve"> البحث وأهدافه إلى جانب الفرضيات التي يسعى إلى اختبارها</w:t>
      </w:r>
    </w:p>
    <w:p w:rsidR="0011030F" w:rsidRDefault="0011030F" w:rsidP="00951B03">
      <w:pPr>
        <w:jc w:val="both"/>
        <w:rPr>
          <w:rFonts w:cs="Simplified Arabic"/>
          <w:sz w:val="28"/>
          <w:szCs w:val="28"/>
          <w:rtl/>
        </w:rPr>
      </w:pPr>
    </w:p>
    <w:p w:rsidR="00C954F8" w:rsidRDefault="00C954F8" w:rsidP="00951B03">
      <w:pPr>
        <w:jc w:val="both"/>
        <w:rPr>
          <w:rFonts w:cs="Simplified Arabic"/>
          <w:sz w:val="28"/>
          <w:szCs w:val="28"/>
          <w:rtl/>
        </w:rPr>
      </w:pPr>
    </w:p>
    <w:p w:rsidR="00C954F8" w:rsidRDefault="00C954F8" w:rsidP="00951B03">
      <w:pPr>
        <w:jc w:val="both"/>
        <w:rPr>
          <w:rFonts w:cs="Simplified Arabic"/>
          <w:sz w:val="28"/>
          <w:szCs w:val="28"/>
          <w:rtl/>
        </w:rPr>
      </w:pPr>
    </w:p>
    <w:p w:rsidR="00C954F8" w:rsidRDefault="00C954F8" w:rsidP="00951B03">
      <w:pPr>
        <w:jc w:val="both"/>
        <w:rPr>
          <w:u w:val="single"/>
          <w:rtl/>
          <w:lang w:bidi="ar-EG"/>
        </w:rPr>
      </w:pPr>
    </w:p>
    <w:p w:rsidR="0011030F" w:rsidRDefault="0011030F" w:rsidP="00951B03">
      <w:pPr>
        <w:jc w:val="both"/>
        <w:rPr>
          <w:u w:val="single"/>
          <w:rtl/>
          <w:lang w:bidi="ar-EG"/>
        </w:rPr>
      </w:pPr>
    </w:p>
    <w:p w:rsidR="0011030F" w:rsidRPr="006D04C0" w:rsidRDefault="0011030F" w:rsidP="00951B03">
      <w:pPr>
        <w:jc w:val="both"/>
        <w:rPr>
          <w:u w:val="single"/>
          <w:rtl/>
          <w:lang w:bidi="ar-EG"/>
        </w:rPr>
      </w:pPr>
    </w:p>
    <w:p w:rsidR="0011030F" w:rsidRPr="006D04C0" w:rsidRDefault="0011030F" w:rsidP="00951B03">
      <w:pPr>
        <w:jc w:val="both"/>
        <w:rPr>
          <w:u w:val="single"/>
          <w:rtl/>
          <w:lang w:bidi="ar-EG"/>
        </w:rPr>
      </w:pPr>
    </w:p>
    <w:p w:rsidR="0011030F" w:rsidRPr="006D04C0" w:rsidRDefault="0011030F" w:rsidP="00D42531">
      <w:pPr>
        <w:bidi/>
        <w:jc w:val="center"/>
        <w:outlineLvl w:val="0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  <w:bookmarkStart w:id="31" w:name="_Toc192771307"/>
      <w:r w:rsidRPr="006D04C0"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  <w:t>الفصل الثاني</w:t>
      </w:r>
      <w:r>
        <w:rPr>
          <w:rFonts w:ascii="SimplifiedArabic-Bold" w:hAnsi="SimplifiedArabic-Bold" w:hint="cs"/>
          <w:b/>
          <w:bCs/>
          <w:color w:val="222222"/>
          <w:sz w:val="40"/>
          <w:szCs w:val="40"/>
          <w:u w:val="single"/>
          <w:rtl/>
        </w:rPr>
        <w:t xml:space="preserve">: </w:t>
      </w:r>
      <w:r w:rsidRPr="006D04C0"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  <w:t>ا</w:t>
      </w:r>
      <w:r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  <w:t>لإطار النظر ي و الدراسات السابق</w:t>
      </w:r>
      <w:r w:rsidR="000D7844">
        <w:rPr>
          <w:rFonts w:ascii="SimplifiedArabic-Bold" w:hAnsi="SimplifiedArabic-Bold" w:hint="cs"/>
          <w:b/>
          <w:bCs/>
          <w:color w:val="222222"/>
          <w:sz w:val="40"/>
          <w:szCs w:val="40"/>
          <w:u w:val="single"/>
          <w:rtl/>
        </w:rPr>
        <w:t>ه</w:t>
      </w:r>
      <w:bookmarkEnd w:id="31"/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Pr="006D04C0" w:rsidRDefault="0011030F" w:rsidP="00951B03">
      <w:pPr>
        <w:jc w:val="both"/>
        <w:rPr>
          <w:rFonts w:ascii="SimplifiedArabic-Bold" w:hAnsi="SimplifiedArabic-Bold"/>
          <w:b/>
          <w:bCs/>
          <w:color w:val="222222"/>
          <w:sz w:val="40"/>
          <w:szCs w:val="40"/>
          <w:u w:val="single"/>
          <w:rtl/>
        </w:rPr>
      </w:pPr>
    </w:p>
    <w:p w:rsidR="0011030F" w:rsidRDefault="0011030F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rtl/>
        </w:rPr>
      </w:pPr>
    </w:p>
    <w:p w:rsidR="0011030F" w:rsidRDefault="0011030F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rtl/>
        </w:rPr>
      </w:pPr>
    </w:p>
    <w:p w:rsidR="00C954F8" w:rsidRDefault="00C954F8" w:rsidP="00C954F8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rtl/>
        </w:rPr>
      </w:pPr>
    </w:p>
    <w:p w:rsidR="0011030F" w:rsidRPr="00C954F8" w:rsidRDefault="0011030F" w:rsidP="00D42531">
      <w:pPr>
        <w:bidi/>
        <w:spacing w:line="360" w:lineRule="auto"/>
        <w:jc w:val="both"/>
        <w:outlineLvl w:val="0"/>
        <w:rPr>
          <w:rFonts w:ascii="SimplifiedArabic-Bold" w:hAnsi="SimplifiedArabic-Bold" w:cs="Simplified Arabic"/>
          <w:b/>
          <w:bCs/>
          <w:color w:val="222222"/>
          <w:sz w:val="28"/>
          <w:szCs w:val="28"/>
          <w:u w:val="single"/>
          <w:rtl/>
        </w:rPr>
      </w:pPr>
      <w:bookmarkStart w:id="32" w:name="_Toc192771308"/>
      <w:r w:rsidRPr="00C954F8">
        <w:rPr>
          <w:rFonts w:ascii="SimplifiedArabic-Bold" w:hAnsi="SimplifiedArabic-Bold" w:cs="Simplified Arabic" w:hint="cs"/>
          <w:b/>
          <w:bCs/>
          <w:color w:val="222222"/>
          <w:sz w:val="28"/>
          <w:szCs w:val="28"/>
          <w:highlight w:val="yellow"/>
          <w:u w:val="single"/>
          <w:rtl/>
        </w:rPr>
        <w:t>مقدم</w:t>
      </w:r>
      <w:r w:rsidR="000D7844">
        <w:rPr>
          <w:rFonts w:ascii="SimplifiedArabic-Bold" w:hAnsi="SimplifiedArabic-Bold" w:cs="Simplified Arabic" w:hint="cs"/>
          <w:b/>
          <w:bCs/>
          <w:color w:val="222222"/>
          <w:sz w:val="28"/>
          <w:szCs w:val="28"/>
          <w:highlight w:val="yellow"/>
          <w:u w:val="single"/>
          <w:rtl/>
        </w:rPr>
        <w:t>ه</w:t>
      </w:r>
      <w:bookmarkEnd w:id="32"/>
    </w:p>
    <w:p w:rsidR="0011030F" w:rsidRPr="00D42531" w:rsidRDefault="0011030F" w:rsidP="00D42531">
      <w:pPr>
        <w:bidi/>
        <w:spacing w:line="360" w:lineRule="auto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 w:hint="cs"/>
          <w:sz w:val="28"/>
          <w:szCs w:val="28"/>
          <w:rtl/>
        </w:rPr>
        <w:t>في هذا الفصل الثاني س</w:t>
      </w:r>
      <w:r w:rsidRPr="00D42531">
        <w:rPr>
          <w:rFonts w:cs="Simplified Arabic"/>
          <w:sz w:val="28"/>
          <w:szCs w:val="28"/>
          <w:rtl/>
        </w:rPr>
        <w:t>يتم التركيز في هذا الفصل على تحليل المفاهيم والنظريات المرتبط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بموضوع البحث وذلك من خلال استعراض الإطار النظري الذي يوضح الأسس العلمي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يقوم عليها البحث حيث يتم توضيح المفاهيم الأساسي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والعوامل المؤثر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المشكل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البحثي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إلى جانب مناقش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أبرز النماذج النظري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كما يتناول هذا الفصل استعراض</w:t>
      </w:r>
      <w:r w:rsidRPr="00D42531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للدراسات السابق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تناولت موضوع البحث أو موضوعات مشابه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وذلك بهدف استخلاص </w:t>
      </w:r>
      <w:r w:rsidRPr="00D42531">
        <w:rPr>
          <w:rFonts w:cs="Simplified Arabic"/>
          <w:sz w:val="28"/>
          <w:szCs w:val="28"/>
          <w:rtl/>
        </w:rPr>
        <w:lastRenderedPageBreak/>
        <w:t>أبرز النتائج التي توصلت إليها تلك الدراسات وتحديد أوجه التشابه والاختلاف بينها وبين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الحالي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 xml:space="preserve">ومن خلال هذا التحليل </w:t>
      </w:r>
      <w:r w:rsidRPr="00D42531">
        <w:rPr>
          <w:rFonts w:cs="Simplified Arabic" w:hint="cs"/>
          <w:sz w:val="28"/>
          <w:szCs w:val="28"/>
          <w:rtl/>
        </w:rPr>
        <w:t>حيث يتم</w:t>
      </w:r>
      <w:r w:rsidRPr="00D42531">
        <w:rPr>
          <w:rFonts w:cs="Simplified Arabic"/>
          <w:sz w:val="28"/>
          <w:szCs w:val="28"/>
          <w:rtl/>
        </w:rPr>
        <w:t xml:space="preserve"> تسليط الضوء على الفجوات البحثي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لم يتم تناولها بعمق في الأدبيات السابق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مما يسهم في توضيح الإضاف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العلمي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تقدمها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Pr="00D42531">
        <w:rPr>
          <w:rFonts w:cs="Simplified Arabic" w:hint="cs"/>
          <w:sz w:val="28"/>
          <w:szCs w:val="28"/>
          <w:rtl/>
        </w:rPr>
        <w:t>و</w:t>
      </w:r>
      <w:r w:rsidRPr="00D42531">
        <w:rPr>
          <w:rFonts w:cs="Simplified Arabic"/>
          <w:sz w:val="28"/>
          <w:szCs w:val="28"/>
          <w:rtl/>
        </w:rPr>
        <w:t>فهم العلاق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بين المتغيرات محل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ضوء ما تم التوصل إليه من نتائج وأدل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سابق</w:t>
      </w:r>
      <w:r w:rsidR="000D7844">
        <w:rPr>
          <w:rFonts w:cs="Simplified Arabic"/>
          <w:sz w:val="28"/>
          <w:szCs w:val="28"/>
          <w:rtl/>
        </w:rPr>
        <w:t>ه</w:t>
      </w:r>
    </w:p>
    <w:p w:rsidR="0011030F" w:rsidRPr="00991671" w:rsidRDefault="00991671" w:rsidP="00991671">
      <w:pPr>
        <w:bidi/>
        <w:spacing w:line="360" w:lineRule="auto"/>
        <w:jc w:val="center"/>
        <w:outlineLvl w:val="0"/>
        <w:rPr>
          <w:rFonts w:cs="Simplified Arabic"/>
          <w:b/>
          <w:bCs/>
          <w:sz w:val="32"/>
          <w:szCs w:val="32"/>
          <w:rtl/>
          <w:lang w:bidi="ar-EG"/>
        </w:rPr>
      </w:pPr>
      <w:bookmarkStart w:id="33" w:name="_Toc192771309"/>
      <w:r>
        <w:rPr>
          <w:rFonts w:cs="Simplified Arabic" w:hint="cs"/>
          <w:b/>
          <w:bCs/>
          <w:sz w:val="32"/>
          <w:szCs w:val="32"/>
          <w:highlight w:val="yellow"/>
          <w:rtl/>
          <w:lang w:bidi="ar-EG"/>
        </w:rPr>
        <w:t>المحور الأول</w:t>
      </w:r>
      <w:r w:rsidR="0011030F" w:rsidRPr="00991671">
        <w:rPr>
          <w:rFonts w:cs="Simplified Arabic" w:hint="cs"/>
          <w:b/>
          <w:bCs/>
          <w:sz w:val="32"/>
          <w:szCs w:val="32"/>
          <w:highlight w:val="yellow"/>
          <w:rtl/>
          <w:lang w:bidi="ar-EG"/>
        </w:rPr>
        <w:t xml:space="preserve">: </w:t>
      </w:r>
      <w:r w:rsidR="0011030F" w:rsidRPr="00991671">
        <w:rPr>
          <w:rFonts w:cs="Simplified Arabic"/>
          <w:b/>
          <w:bCs/>
          <w:sz w:val="32"/>
          <w:szCs w:val="32"/>
          <w:highlight w:val="yellow"/>
          <w:lang w:bidi="ar-EG"/>
        </w:rPr>
        <w:t xml:space="preserve"> </w:t>
      </w:r>
      <w:r w:rsidR="0011030F" w:rsidRPr="00991671">
        <w:rPr>
          <w:rFonts w:cs="Simplified Arabic"/>
          <w:b/>
          <w:bCs/>
          <w:sz w:val="32"/>
          <w:szCs w:val="32"/>
          <w:highlight w:val="yellow"/>
          <w:rtl/>
        </w:rPr>
        <w:t>الإطار النظري</w:t>
      </w:r>
      <w:bookmarkEnd w:id="33"/>
    </w:p>
    <w:p w:rsidR="00EC1C43" w:rsidRPr="00991671" w:rsidRDefault="00991671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lang w:bidi="ar-EG"/>
        </w:rPr>
      </w:pPr>
      <w:r w:rsidRPr="00991671">
        <w:rPr>
          <w:rFonts w:cs="Simplified Arabic" w:hint="cs"/>
          <w:b/>
          <w:bCs/>
          <w:sz w:val="28"/>
          <w:szCs w:val="28"/>
          <w:highlight w:val="yellow"/>
          <w:rtl/>
        </w:rPr>
        <w:t xml:space="preserve">22 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الإدارة</w:t>
      </w:r>
      <w:r w:rsidR="00EC1C43" w:rsidRPr="00991671">
        <w:rPr>
          <w:rFonts w:cs="Simplified Arabic"/>
          <w:b/>
          <w:bCs/>
          <w:sz w:val="28"/>
          <w:szCs w:val="28"/>
          <w:highlight w:val="yellow"/>
          <w:rtl/>
        </w:rPr>
        <w:t xml:space="preserve"> الإلكتروني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ه</w:t>
      </w:r>
    </w:p>
    <w:p w:rsidR="00EC1C43" w:rsidRPr="00991671" w:rsidRDefault="00EC1C43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تعريف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EC1C43" w:rsidRPr="00D42531" w:rsidRDefault="00EC1C43" w:rsidP="0099167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تشير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المدارس إلى تحويل العديد من العمليات التنظيمي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 الورق إلى الفضاء الرقمي من خلال أنظم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وتقنيات متطور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مثل نظم إدار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معلومات الطلاب</w:t>
      </w:r>
      <w:r w:rsidRPr="00D42531">
        <w:rPr>
          <w:rFonts w:cs="Simplified Arabic"/>
          <w:sz w:val="28"/>
          <w:szCs w:val="28"/>
          <w:lang w:bidi="ar-EG"/>
        </w:rPr>
        <w:t xml:space="preserve"> (SIS) </w:t>
      </w:r>
      <w:r w:rsidRPr="00D42531">
        <w:rPr>
          <w:rFonts w:cs="Simplified Arabic"/>
          <w:sz w:val="28"/>
          <w:szCs w:val="28"/>
          <w:rtl/>
        </w:rPr>
        <w:t>ومنصات التعلم الإلكتروني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D42531">
        <w:rPr>
          <w:rFonts w:cs="Simplified Arabic"/>
          <w:sz w:val="28"/>
          <w:szCs w:val="28"/>
          <w:lang w:bidi="ar-EG"/>
        </w:rPr>
        <w:t>(e</w:t>
      </w:r>
      <w:r w:rsidRPr="00D42531">
        <w:rPr>
          <w:rFonts w:cs="Simplified Arabic"/>
          <w:sz w:val="28"/>
          <w:szCs w:val="28"/>
          <w:lang w:bidi="ar-EG"/>
        </w:rPr>
        <w:noBreakHyphen/>
        <w:t xml:space="preserve">Learning Platforms) </w:t>
      </w:r>
      <w:r w:rsidRPr="00D42531">
        <w:rPr>
          <w:rFonts w:cs="Simplified Arabic"/>
          <w:sz w:val="28"/>
          <w:szCs w:val="28"/>
          <w:rtl/>
        </w:rPr>
        <w:t xml:space="preserve">وتهدف إلى </w:t>
      </w:r>
      <w:r w:rsidR="00991671">
        <w:rPr>
          <w:rFonts w:cs="Simplified Arabic" w:hint="cs"/>
          <w:sz w:val="28"/>
          <w:szCs w:val="28"/>
          <w:rtl/>
        </w:rPr>
        <w:t>زياد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991671">
        <w:rPr>
          <w:rFonts w:cs="Simplified Arabic" w:hint="cs"/>
          <w:sz w:val="28"/>
          <w:szCs w:val="28"/>
          <w:rtl/>
        </w:rPr>
        <w:t>و</w:t>
      </w:r>
      <w:r w:rsidRPr="00D42531">
        <w:rPr>
          <w:rFonts w:cs="Simplified Arabic"/>
          <w:sz w:val="28"/>
          <w:szCs w:val="28"/>
          <w:rtl/>
        </w:rPr>
        <w:t>كفاء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الإجراءات وجودتها</w:t>
      </w:r>
      <w:r w:rsidR="00991671">
        <w:rPr>
          <w:rFonts w:cs="Simplified Arabic" w:hint="cs"/>
          <w:sz w:val="28"/>
          <w:szCs w:val="28"/>
          <w:rtl/>
        </w:rPr>
        <w:t xml:space="preserve"> </w:t>
      </w:r>
      <w:r w:rsidR="00991671">
        <w:rPr>
          <w:rFonts w:cs="Simplified Arabic"/>
          <w:sz w:val="28"/>
          <w:szCs w:val="28"/>
          <w:rtl/>
        </w:rPr>
        <w:t>وتوفير الوقت والجهد</w:t>
      </w:r>
      <w:r w:rsidR="00991671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مع تسهيل اتخاذ القرارات المبني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بيانات دقيق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ومحدث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الوقت الحقيقي</w:t>
      </w:r>
      <w:r w:rsidRPr="00D42531">
        <w:rPr>
          <w:rFonts w:cs="Simplified Arabic"/>
          <w:sz w:val="28"/>
          <w:szCs w:val="28"/>
          <w:lang w:bidi="ar-EG"/>
        </w:rPr>
        <w:t xml:space="preserve">  AppsRhino 2025 </w:t>
      </w:r>
      <w:r w:rsidRPr="00D42531">
        <w:rPr>
          <w:rFonts w:cs="Simplified Arabic"/>
          <w:sz w:val="28"/>
          <w:szCs w:val="28"/>
          <w:rtl/>
        </w:rPr>
        <w:t xml:space="preserve">وفي </w:t>
      </w:r>
      <w:r w:rsidR="00991671">
        <w:rPr>
          <w:rFonts w:cs="Simplified Arabic" w:hint="cs"/>
          <w:sz w:val="28"/>
          <w:szCs w:val="28"/>
          <w:rtl/>
        </w:rPr>
        <w:t>الواقع</w:t>
      </w:r>
      <w:r w:rsidRPr="00D42531">
        <w:rPr>
          <w:rFonts w:cs="Simplified Arabic"/>
          <w:sz w:val="28"/>
          <w:szCs w:val="28"/>
          <w:rtl/>
        </w:rPr>
        <w:t xml:space="preserve"> السعودي فإن تطبيق هذه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يعد خطو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استراتيجي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نحو تحقيق رؤي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المملك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2030 في تطوير التعليم الرقمي</w:t>
      </w:r>
      <w:r w:rsidRPr="00D42531">
        <w:rPr>
          <w:rFonts w:cs="Simplified Arabic"/>
          <w:sz w:val="28"/>
          <w:szCs w:val="28"/>
          <w:lang w:bidi="ar-EG"/>
        </w:rPr>
        <w:t xml:space="preserve"> (Bani Hani 2023) </w:t>
      </w:r>
    </w:p>
    <w:p w:rsidR="00EC1C43" w:rsidRPr="00991671" w:rsidRDefault="00EC1C43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خصائص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في المدارس</w:t>
      </w:r>
    </w:p>
    <w:p w:rsidR="00EC1C43" w:rsidRPr="00D42531" w:rsidRDefault="00EC1C43" w:rsidP="0099167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تتمتع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بعد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خصائص تجعلها بديلا </w:t>
      </w:r>
      <w:r w:rsidR="00991671">
        <w:rPr>
          <w:rFonts w:cs="Simplified Arabic" w:hint="cs"/>
          <w:sz w:val="28"/>
          <w:szCs w:val="28"/>
          <w:rtl/>
        </w:rPr>
        <w:t>مناسب</w:t>
      </w:r>
      <w:r w:rsidRPr="00D42531">
        <w:rPr>
          <w:rFonts w:cs="Simplified Arabic"/>
          <w:sz w:val="28"/>
          <w:szCs w:val="28"/>
          <w:rtl/>
        </w:rPr>
        <w:t xml:space="preserve"> للإدار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وذلك لما يلي:</w:t>
      </w:r>
    </w:p>
    <w:p w:rsidR="00EC1C43" w:rsidRPr="00D42531" w:rsidRDefault="00EC1C43" w:rsidP="00991671">
      <w:pPr>
        <w:numPr>
          <w:ilvl w:val="0"/>
          <w:numId w:val="10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الأتمت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وسرع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الأداء</w:t>
      </w:r>
      <w:r w:rsidR="00991671">
        <w:rPr>
          <w:rFonts w:cs="Simplified Arabic" w:hint="cs"/>
          <w:sz w:val="28"/>
          <w:szCs w:val="28"/>
          <w:rtl/>
          <w:lang w:bidi="ar-EG"/>
        </w:rPr>
        <w:t>ومنها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عمليات مثل تسجيل الطلاب وجدول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الحصص وتقييماتهم تنجز فورا ودون تدخل بشري مباشر</w:t>
      </w:r>
      <w:r w:rsidRPr="00D42531">
        <w:rPr>
          <w:rFonts w:cs="Simplified Arabic"/>
          <w:sz w:val="28"/>
          <w:szCs w:val="28"/>
          <w:lang w:bidi="ar-EG"/>
        </w:rPr>
        <w:t xml:space="preserve"> (Bhandari 2023) </w:t>
      </w:r>
    </w:p>
    <w:p w:rsidR="00EC1C43" w:rsidRPr="00D42531" w:rsidRDefault="00EC1C43" w:rsidP="00991671">
      <w:pPr>
        <w:numPr>
          <w:ilvl w:val="0"/>
          <w:numId w:val="10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lastRenderedPageBreak/>
        <w:t>التكامل الشامل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ل</w:t>
      </w:r>
      <w:r w:rsidRPr="00D42531">
        <w:rPr>
          <w:rFonts w:cs="Simplified Arabic"/>
          <w:sz w:val="28"/>
          <w:szCs w:val="28"/>
          <w:rtl/>
        </w:rPr>
        <w:t>تجمع بين الجوانب الأكاديمي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منص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واحد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مما يتيح اتصالا سلسا بين المعلمين والطلاب و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وأولياء الأمور</w:t>
      </w:r>
      <w:r w:rsidRPr="00D42531">
        <w:rPr>
          <w:rFonts w:cs="Simplified Arabic"/>
          <w:sz w:val="28"/>
          <w:szCs w:val="28"/>
          <w:lang w:bidi="ar-EG"/>
        </w:rPr>
        <w:t xml:space="preserve"> (AppsRhino 2025) </w:t>
      </w:r>
      <w:hyperlink r:id="rId11" w:tgtFrame="_blank" w:history="1"/>
      <w:r w:rsidR="00991671">
        <w:rPr>
          <w:rFonts w:cs="Simplified Arabic" w:hint="cs"/>
          <w:sz w:val="28"/>
          <w:szCs w:val="28"/>
          <w:rtl/>
          <w:lang w:bidi="ar-EG"/>
        </w:rPr>
        <w:t xml:space="preserve"> </w:t>
      </w:r>
    </w:p>
    <w:p w:rsidR="00EC1C43" w:rsidRPr="00D42531" w:rsidRDefault="00EC1C43" w:rsidP="00991671">
      <w:pPr>
        <w:numPr>
          <w:ilvl w:val="0"/>
          <w:numId w:val="10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الدق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وتقليل الضياع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حيث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يوفر النظام تقارير مستمر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عن الحضور والإنجازات مما يمكن من اتخاذ قرارات تربوي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دقيق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 xml:space="preserve"> (Al-Dhuwaihi &amp; Maamari 2020)</w:t>
      </w:r>
    </w:p>
    <w:p w:rsidR="00EC1C43" w:rsidRPr="00D42531" w:rsidRDefault="00EC1C43" w:rsidP="00991671">
      <w:pPr>
        <w:numPr>
          <w:ilvl w:val="0"/>
          <w:numId w:val="10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القدر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التطوير المستمر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حيث </w:t>
      </w:r>
      <w:r w:rsidRPr="00D42531">
        <w:rPr>
          <w:rFonts w:cs="Simplified Arabic"/>
          <w:sz w:val="28"/>
          <w:szCs w:val="28"/>
          <w:rtl/>
        </w:rPr>
        <w:t>يمكن تعديل النظام بإضاف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أدوات جديد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أو تطوير واجهته بحسب احتياجات المدرس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وتغيراتها</w:t>
      </w:r>
      <w:r w:rsidRPr="00D42531">
        <w:rPr>
          <w:rFonts w:cs="Simplified Arabic"/>
          <w:sz w:val="28"/>
          <w:szCs w:val="28"/>
          <w:lang w:bidi="ar-EG"/>
        </w:rPr>
        <w:t xml:space="preserve"> (Al-Dhuwaihi &amp; Maamari 2020) </w:t>
      </w:r>
    </w:p>
    <w:p w:rsidR="00EC1C43" w:rsidRPr="00991671" w:rsidRDefault="00EC1C43" w:rsidP="00991671">
      <w:pPr>
        <w:bidi/>
        <w:spacing w:line="360" w:lineRule="auto"/>
        <w:ind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أهداف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التربوي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EC1C43" w:rsidRPr="00D42531" w:rsidRDefault="00EC1C43" w:rsidP="00D4253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تهدف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المدارس إلى تحقيق مجموع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 النتائج التي تعزز جود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التعليم والعملي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الإداري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>:</w:t>
      </w:r>
    </w:p>
    <w:p w:rsidR="00EC1C43" w:rsidRPr="00D42531" w:rsidRDefault="00EC1C43" w:rsidP="00991671">
      <w:pPr>
        <w:numPr>
          <w:ilvl w:val="0"/>
          <w:numId w:val="1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رفع الكفاء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وتخفيف العبء الإداري من خلال التخلص من التعاملات الورقي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والتنفيذ الأوتوماتيكي للمهام</w:t>
      </w:r>
      <w:r w:rsidRPr="00D42531">
        <w:rPr>
          <w:rFonts w:cs="Simplified Arabic"/>
          <w:sz w:val="28"/>
          <w:szCs w:val="28"/>
          <w:lang w:bidi="ar-EG"/>
        </w:rPr>
        <w:t xml:space="preserve"> (Bhandari 2023</w:t>
      </w:r>
      <w:r w:rsidR="00991671">
        <w:rPr>
          <w:rFonts w:cs="Simplified Arabic" w:hint="cs"/>
          <w:sz w:val="28"/>
          <w:szCs w:val="28"/>
          <w:rtl/>
          <w:lang w:bidi="ar-EG"/>
        </w:rPr>
        <w:t xml:space="preserve"> </w:t>
      </w:r>
    </w:p>
    <w:p w:rsidR="00EC1C43" w:rsidRPr="00D42531" w:rsidRDefault="00EC1C43" w:rsidP="00991671">
      <w:pPr>
        <w:numPr>
          <w:ilvl w:val="0"/>
          <w:numId w:val="1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دعم اتخاذ القرار القائم على بيانات دقيق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 خلال تقارير دوري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وشامل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تعالج الأداء الأكاديمي والتربوي</w:t>
      </w:r>
      <w:r w:rsidRPr="00D42531">
        <w:rPr>
          <w:rFonts w:cs="Simplified Arabic"/>
          <w:sz w:val="28"/>
          <w:szCs w:val="28"/>
          <w:lang w:bidi="ar-EG"/>
        </w:rPr>
        <w:t xml:space="preserve"> (Bani Hani 2023</w:t>
      </w:r>
      <w:r w:rsidR="00991671">
        <w:rPr>
          <w:rFonts w:cs="Simplified Arabic"/>
          <w:sz w:val="28"/>
          <w:szCs w:val="28"/>
          <w:lang w:bidi="ar-EG"/>
        </w:rPr>
        <w:t>)</w:t>
      </w:r>
    </w:p>
    <w:p w:rsidR="00EC1C43" w:rsidRPr="00D42531" w:rsidRDefault="00EC1C43" w:rsidP="00991671">
      <w:pPr>
        <w:numPr>
          <w:ilvl w:val="0"/>
          <w:numId w:val="1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تحسين التواصل بين المعلمين و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وأولياء الأمور عبر منصات توفر تقارير فوري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عن تقدم الطلاب</w:t>
      </w:r>
      <w:r w:rsidRPr="00D42531">
        <w:rPr>
          <w:rFonts w:cs="Simplified Arabic"/>
          <w:sz w:val="28"/>
          <w:szCs w:val="28"/>
          <w:lang w:bidi="ar-EG"/>
        </w:rPr>
        <w:t xml:space="preserve"> (AppsRhino 2025)</w:t>
      </w:r>
    </w:p>
    <w:p w:rsidR="00EC1C43" w:rsidRPr="00D42531" w:rsidRDefault="00EC1C43" w:rsidP="00991671">
      <w:pPr>
        <w:numPr>
          <w:ilvl w:val="0"/>
          <w:numId w:val="1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زياد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رضا المعلمين والطلاب باعتماد أدوات تقني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أحدث تشعرهم بتقدير جهودهم وتمكنهم من الإبداع</w:t>
      </w:r>
      <w:r w:rsidRPr="00D42531">
        <w:rPr>
          <w:rFonts w:cs="Simplified Arabic"/>
          <w:sz w:val="28"/>
          <w:szCs w:val="28"/>
          <w:lang w:bidi="ar-EG"/>
        </w:rPr>
        <w:t xml:space="preserve"> (Al-Dhuwaihi &amp; Maamari 2020)</w:t>
      </w:r>
    </w:p>
    <w:p w:rsidR="00EC1C43" w:rsidRPr="00991671" w:rsidRDefault="00EC1C43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الفرق بين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التقليدي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والإلكتروني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من حيث الكفاء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991671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والفعالي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EC1C43" w:rsidRPr="00D42531" w:rsidRDefault="00A42A75" w:rsidP="00A42A75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>
        <w:rPr>
          <w:rFonts w:cs="Simplified Arabic" w:hint="cs"/>
          <w:sz w:val="28"/>
          <w:szCs w:val="28"/>
          <w:rtl/>
          <w:lang w:bidi="ar-EG"/>
        </w:rPr>
        <w:lastRenderedPageBreak/>
        <w:t>تختلف</w:t>
      </w:r>
      <w:r w:rsidR="00EC1C43" w:rsidRPr="00D42531">
        <w:rPr>
          <w:rFonts w:cs="Simplified Arabic"/>
          <w:sz w:val="28"/>
          <w:szCs w:val="28"/>
          <w:rtl/>
        </w:rPr>
        <w:t xml:space="preserve"> إدار</w:t>
      </w:r>
      <w:r w:rsidR="0059127A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</w:t>
      </w:r>
      <w:r w:rsidR="00C954F8" w:rsidRPr="00D42531">
        <w:rPr>
          <w:rFonts w:cs="Simplified Arabic" w:hint="cs"/>
          <w:sz w:val="28"/>
          <w:szCs w:val="28"/>
          <w:rtl/>
        </w:rPr>
        <w:t>المدرس</w:t>
      </w:r>
      <w:r w:rsidR="000D7844">
        <w:rPr>
          <w:rFonts w:cs="Simplified Arabic" w:hint="cs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التقليدي</w:t>
      </w:r>
      <w:r w:rsidR="0059127A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</w:t>
      </w:r>
      <w:r w:rsidR="00C954F8" w:rsidRPr="00D42531">
        <w:rPr>
          <w:rFonts w:cs="Simplified Arabic" w:hint="cs"/>
          <w:sz w:val="28"/>
          <w:szCs w:val="28"/>
          <w:rtl/>
        </w:rPr>
        <w:t>والإلكتروني</w:t>
      </w:r>
      <w:r w:rsidR="000D7844">
        <w:rPr>
          <w:rFonts w:cs="Simplified Arabic" w:hint="cs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بشكل واضح فيما يتعلق بالكفاء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والفعالي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فالنظام التقليدي يعتمد على الورق والإجراءات البيروقراطي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مما يفاقم الأخطاء ويستنزف الوقت والموارد</w:t>
      </w:r>
      <w:r>
        <w:rPr>
          <w:rFonts w:cs="Simplified Arabic" w:hint="cs"/>
          <w:sz w:val="28"/>
          <w:szCs w:val="28"/>
          <w:rtl/>
        </w:rPr>
        <w:t xml:space="preserve"> </w:t>
      </w:r>
      <w:r w:rsidR="00EC1C43" w:rsidRPr="00D42531">
        <w:rPr>
          <w:rFonts w:cs="Simplified Arabic"/>
          <w:sz w:val="28"/>
          <w:szCs w:val="28"/>
          <w:rtl/>
        </w:rPr>
        <w:t xml:space="preserve"> </w:t>
      </w:r>
      <w:r>
        <w:rPr>
          <w:rFonts w:cs="Simplified Arabic" w:hint="cs"/>
          <w:sz w:val="28"/>
          <w:szCs w:val="28"/>
          <w:rtl/>
        </w:rPr>
        <w:t>ف</w:t>
      </w:r>
      <w:r w:rsidR="000D7844">
        <w:rPr>
          <w:rFonts w:cs="Simplified Arabic"/>
          <w:sz w:val="28"/>
          <w:szCs w:val="28"/>
          <w:rtl/>
        </w:rPr>
        <w:t>الإدارة</w:t>
      </w:r>
      <w:r w:rsidR="00EC1C43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تعتمد على برامج مؤتمت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تتيح تنفيذ المهام فورا وبكفاء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عالي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مما يوفر الوقت </w:t>
      </w:r>
      <w:r>
        <w:rPr>
          <w:rFonts w:cs="Simplified Arabic" w:hint="cs"/>
          <w:sz w:val="28"/>
          <w:szCs w:val="28"/>
          <w:rtl/>
        </w:rPr>
        <w:t>ويزود</w:t>
      </w:r>
      <w:r w:rsidR="00EC1C43" w:rsidRPr="00D42531">
        <w:rPr>
          <w:rFonts w:cs="Simplified Arabic"/>
          <w:sz w:val="28"/>
          <w:szCs w:val="28"/>
          <w:rtl/>
        </w:rPr>
        <w:t xml:space="preserve"> من جود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الخدمات التعليمي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 w:hint="cs"/>
          <w:sz w:val="28"/>
          <w:szCs w:val="28"/>
          <w:rtl/>
          <w:lang w:bidi="ar-EG"/>
        </w:rPr>
        <w:t xml:space="preserve"> و</w:t>
      </w:r>
      <w:r w:rsidR="00EC1C43" w:rsidRPr="00D42531">
        <w:rPr>
          <w:rFonts w:cs="Simplified Arabic"/>
          <w:sz w:val="28"/>
          <w:szCs w:val="28"/>
          <w:rtl/>
        </w:rPr>
        <w:t>في بحث ميداني شمل مديري مدارس حكومي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في السعودي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تبين وجود ارتباط قوي</w:t>
      </w:r>
      <w:r w:rsidR="00EC1C43" w:rsidRPr="00D42531">
        <w:rPr>
          <w:rFonts w:cs="Simplified Arabic"/>
          <w:sz w:val="28"/>
          <w:szCs w:val="28"/>
          <w:lang w:bidi="ar-EG"/>
        </w:rPr>
        <w:t xml:space="preserve"> (r = 0748) </w:t>
      </w:r>
      <w:r w:rsidR="00EC1C43" w:rsidRPr="00D42531">
        <w:rPr>
          <w:rFonts w:cs="Simplified Arabic"/>
          <w:sz w:val="28"/>
          <w:szCs w:val="28"/>
          <w:rtl/>
        </w:rPr>
        <w:t xml:space="preserve">بين مستوى استخدام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EC1C43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وجود</w:t>
      </w:r>
      <w:r w:rsidR="0059127A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الأداء الإداري مما يؤكد جدواها في تعزيز الكفاء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والفاعلي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بالمقارن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مع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EC1C43" w:rsidRPr="00D42531">
        <w:rPr>
          <w:rFonts w:cs="Simplified Arabic"/>
          <w:sz w:val="28"/>
          <w:szCs w:val="28"/>
          <w:rtl/>
        </w:rPr>
        <w:t xml:space="preserve">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lang w:bidi="ar-EG"/>
        </w:rPr>
        <w:t xml:space="preserve"> (Al-Dhuwaihi &amp; Maamari 2020)  </w:t>
      </w:r>
      <w:r w:rsidR="00EC1C43" w:rsidRPr="00D42531">
        <w:rPr>
          <w:rFonts w:cs="Simplified Arabic"/>
          <w:sz w:val="28"/>
          <w:szCs w:val="28"/>
          <w:rtl/>
        </w:rPr>
        <w:t xml:space="preserve">كما خلصت دراسات أخرى إلى أن تطبيق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EC1C43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يرفع رضا الموظفين ويجعل الأداء الإداري أكثر مرون</w:t>
      </w:r>
      <w:r w:rsidR="000D7844">
        <w:rPr>
          <w:rFonts w:cs="Simplified Arabic"/>
          <w:sz w:val="28"/>
          <w:szCs w:val="28"/>
          <w:rtl/>
        </w:rPr>
        <w:t>ه</w:t>
      </w:r>
      <w:r w:rsidR="00EC1C43" w:rsidRPr="00D42531">
        <w:rPr>
          <w:rFonts w:cs="Simplified Arabic"/>
          <w:sz w:val="28"/>
          <w:szCs w:val="28"/>
          <w:rtl/>
        </w:rPr>
        <w:t xml:space="preserve"> </w:t>
      </w:r>
      <w:r>
        <w:rPr>
          <w:rFonts w:cs="Simplified Arabic"/>
          <w:sz w:val="28"/>
          <w:szCs w:val="28"/>
        </w:rPr>
        <w:t>(</w:t>
      </w:r>
      <w:r w:rsidR="00EC1C43" w:rsidRPr="00D42531">
        <w:rPr>
          <w:rFonts w:cs="Simplified Arabic"/>
          <w:sz w:val="28"/>
          <w:szCs w:val="28"/>
          <w:lang w:bidi="ar-EG"/>
        </w:rPr>
        <w:t xml:space="preserve">AppsRhino 2025) </w:t>
      </w:r>
    </w:p>
    <w:p w:rsidR="008F45BF" w:rsidRPr="00A42A75" w:rsidRDefault="008F45BF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مكونات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المؤثر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في العملي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التعليمي</w:t>
      </w:r>
      <w:r w:rsidR="0059127A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8F45BF" w:rsidRPr="00D42531" w:rsidRDefault="008F45BF" w:rsidP="00A42A75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تشكل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شبك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 العناصر التي تتداخل مع بعضها </w:t>
      </w:r>
      <w:r w:rsidR="00A42A75">
        <w:rPr>
          <w:rFonts w:cs="Simplified Arabic" w:hint="cs"/>
          <w:sz w:val="28"/>
          <w:szCs w:val="28"/>
          <w:rtl/>
          <w:lang w:bidi="ar-EG"/>
        </w:rPr>
        <w:t>لدعم</w:t>
      </w:r>
      <w:r w:rsidRPr="00D42531">
        <w:rPr>
          <w:rFonts w:cs="Simplified Arabic"/>
          <w:sz w:val="28"/>
          <w:szCs w:val="28"/>
          <w:rtl/>
        </w:rPr>
        <w:t xml:space="preserve"> الأداء التعليمي والإداري في المدارس هذه المكونات تنتج بيئ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متكامل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951B03" w:rsidRPr="00D42531">
        <w:rPr>
          <w:rFonts w:cs="Simplified Arabic"/>
          <w:sz w:val="28"/>
          <w:szCs w:val="28"/>
          <w:rtl/>
        </w:rPr>
        <w:t>تساعد</w:t>
      </w:r>
      <w:r w:rsidRPr="00D42531">
        <w:rPr>
          <w:rFonts w:cs="Simplified Arabic"/>
          <w:sz w:val="28"/>
          <w:szCs w:val="28"/>
          <w:rtl/>
        </w:rPr>
        <w:t xml:space="preserve"> في بناء علاق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بين المعلم والطالب و</w:t>
      </w:r>
      <w:r w:rsidR="000D7844">
        <w:rPr>
          <w:rFonts w:cs="Simplified Arabic"/>
          <w:sz w:val="28"/>
          <w:szCs w:val="28"/>
          <w:rtl/>
        </w:rPr>
        <w:t>الإدارة</w:t>
      </w:r>
    </w:p>
    <w:p w:rsidR="008F45BF" w:rsidRPr="00A42A75" w:rsidRDefault="008F45BF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>تقنيات التعليم الإلكتروني</w:t>
      </w:r>
    </w:p>
    <w:p w:rsidR="008F45BF" w:rsidRPr="00D42531" w:rsidRDefault="008F45BF" w:rsidP="00A42A75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تعد تقنيات التعليم الإلكتروني أساسا في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وتشمل الأدوات والنظم المتخصص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تتيح تقديم المحتوى التربوي بطرق تفاعلي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ومرن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مثلا يشير </w:t>
      </w:r>
      <w:r w:rsidRPr="00D42531">
        <w:rPr>
          <w:rFonts w:cs="Simplified Arabic"/>
          <w:sz w:val="28"/>
          <w:szCs w:val="28"/>
          <w:lang w:bidi="ar-EG"/>
        </w:rPr>
        <w:t xml:space="preserve">Zimmerman et al (2023) </w:t>
      </w:r>
      <w:r w:rsidRPr="00D42531">
        <w:rPr>
          <w:rFonts w:cs="Simplified Arabic"/>
          <w:sz w:val="28"/>
          <w:szCs w:val="28"/>
          <w:rtl/>
        </w:rPr>
        <w:t>في مراجع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منهجي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إلى أن التنوع في استخدام عناصر تفاعلي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مثل الاختبارات الفوري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ومنتديات النقاش والوسائط المتعدد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يعزز من أداء الطلب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وتفاعلهم مع الماد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="00A42A75">
        <w:rPr>
          <w:rFonts w:cs="Simplified Arabic" w:hint="cs"/>
          <w:sz w:val="28"/>
          <w:szCs w:val="28"/>
          <w:rtl/>
          <w:lang w:bidi="ar-EG"/>
        </w:rPr>
        <w:t xml:space="preserve"> وفي مجتمعنا </w:t>
      </w:r>
      <w:r w:rsidRPr="00D42531">
        <w:rPr>
          <w:rFonts w:cs="Simplified Arabic"/>
          <w:sz w:val="28"/>
          <w:szCs w:val="28"/>
          <w:rtl/>
        </w:rPr>
        <w:t>وجدت دراس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العاني (2007</w:t>
      </w:r>
      <w:r w:rsidR="00A42A75">
        <w:rPr>
          <w:rFonts w:cs="Simplified Arabic" w:hint="cs"/>
          <w:sz w:val="28"/>
          <w:szCs w:val="28"/>
          <w:rtl/>
          <w:lang w:bidi="ar-EG"/>
        </w:rPr>
        <w:t xml:space="preserve">) </w:t>
      </w:r>
      <w:r w:rsidRPr="00D42531">
        <w:rPr>
          <w:rFonts w:cs="Simplified Arabic"/>
          <w:sz w:val="28"/>
          <w:szCs w:val="28"/>
          <w:rtl/>
        </w:rPr>
        <w:t>من جامع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السلطان قابوس أن طلاب التربي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يرون أن التعلم الإلكتروني ينمي مهاراتهم الذاتي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والاستقلالي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استخدام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رغم الحاج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لدعم فني مستمر </w:t>
      </w:r>
      <w:r w:rsidR="00A42A75">
        <w:rPr>
          <w:rFonts w:cs="Simplified Arabic" w:hint="cs"/>
          <w:sz w:val="28"/>
          <w:szCs w:val="28"/>
          <w:rtl/>
          <w:lang w:bidi="ar-EG"/>
        </w:rPr>
        <w:t>ل</w:t>
      </w:r>
      <w:r w:rsidRPr="00D42531">
        <w:rPr>
          <w:rFonts w:cs="Simplified Arabic"/>
          <w:sz w:val="28"/>
          <w:szCs w:val="28"/>
          <w:rtl/>
        </w:rPr>
        <w:t xml:space="preserve">تحل هذه </w:t>
      </w:r>
      <w:r w:rsidRPr="00D42531">
        <w:rPr>
          <w:rFonts w:cs="Simplified Arabic"/>
          <w:sz w:val="28"/>
          <w:szCs w:val="28"/>
          <w:rtl/>
        </w:rPr>
        <w:lastRenderedPageBreak/>
        <w:t>التقنيات كهمس رقمي يربط بين</w:t>
      </w:r>
      <w:r w:rsidR="00A42A75">
        <w:rPr>
          <w:rFonts w:cs="Simplified Arabic"/>
          <w:sz w:val="28"/>
          <w:szCs w:val="28"/>
          <w:rtl/>
        </w:rPr>
        <w:t xml:space="preserve"> القلب (المعلم) والعقل (الطالب)</w:t>
      </w:r>
      <w:r w:rsidR="00A42A75">
        <w:rPr>
          <w:rFonts w:cs="Simplified Arabic" w:hint="cs"/>
          <w:sz w:val="28"/>
          <w:szCs w:val="28"/>
          <w:rtl/>
        </w:rPr>
        <w:t xml:space="preserve"> حيث</w:t>
      </w:r>
      <w:r w:rsidRPr="00D42531">
        <w:rPr>
          <w:rFonts w:cs="Simplified Arabic"/>
          <w:sz w:val="28"/>
          <w:szCs w:val="28"/>
          <w:rtl/>
        </w:rPr>
        <w:t xml:space="preserve"> تنقل الفكر والأحلام عبر شبك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من الأزرار والشاشات</w:t>
      </w:r>
    </w:p>
    <w:p w:rsidR="008F45BF" w:rsidRPr="00A42A75" w:rsidRDefault="008F45BF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>البني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التحتي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42A75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التكنولوجي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8F45BF" w:rsidRPr="00D42531" w:rsidRDefault="008F45BF" w:rsidP="00A42A75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لا يمكن لأي إدار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أن تتقدم بدون بني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تحتي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صلب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>: وجود أجهز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حديث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واتصال إنترنت سريع ودعم تقني فعال وقد أشار </w:t>
      </w:r>
      <w:r w:rsidRPr="00D42531">
        <w:rPr>
          <w:rFonts w:cs="Simplified Arabic"/>
          <w:sz w:val="28"/>
          <w:szCs w:val="28"/>
          <w:lang w:bidi="ar-EG"/>
        </w:rPr>
        <w:t xml:space="preserve">PMC (2022) </w:t>
      </w:r>
      <w:r w:rsidRPr="00D42531">
        <w:rPr>
          <w:rFonts w:cs="Simplified Arabic"/>
          <w:sz w:val="28"/>
          <w:szCs w:val="28"/>
          <w:rtl/>
        </w:rPr>
        <w:t>إلى أن إدماج تكنولوجيا المعلومات والاتصالات في المدارس لا يرفع مستوى تحصيل الطلب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فحسب بل يؤثر بقو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قدر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المدارس على الاستجاب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للتحديات ومواصل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التعليم في الأوقات الحرج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أما دراسات عربي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مثل المرفق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عبر</w:t>
      </w:r>
      <w:r w:rsidRPr="00D42531">
        <w:rPr>
          <w:rFonts w:cs="Simplified Arabic"/>
          <w:sz w:val="28"/>
          <w:szCs w:val="28"/>
          <w:lang w:bidi="ar-EG"/>
        </w:rPr>
        <w:t xml:space="preserve"> Academia Arabia </w:t>
      </w:r>
      <w:r w:rsidRPr="00D42531">
        <w:rPr>
          <w:rFonts w:cs="Simplified Arabic"/>
          <w:sz w:val="28"/>
          <w:szCs w:val="28"/>
          <w:rtl/>
        </w:rPr>
        <w:t>فقد أظهرت ضعفا في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التحتي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كأحد أبرز العراقيل عند تطبيق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</w:p>
    <w:p w:rsidR="008F45BF" w:rsidRPr="00172CAC" w:rsidRDefault="008F45BF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</w:rPr>
      </w:pPr>
      <w:r w:rsidRPr="00172CAC">
        <w:rPr>
          <w:rFonts w:cs="Simplified Arabic"/>
          <w:b/>
          <w:bCs/>
          <w:color w:val="1F497D" w:themeColor="text2"/>
          <w:sz w:val="28"/>
          <w:szCs w:val="28"/>
          <w:rtl/>
        </w:rPr>
        <w:t>التحول الرقمي المؤسسي في المدارس</w:t>
      </w:r>
    </w:p>
    <w:p w:rsidR="008F45BF" w:rsidRPr="00D42531" w:rsidRDefault="008F45BF" w:rsidP="00172CAC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يمثل التحول الرقمي الإراد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داخل المؤسسات حيث لا يقتصر الأمر على تطبيق أدوات تقني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A42A75">
        <w:rPr>
          <w:rFonts w:cs="Simplified Arabic" w:hint="cs"/>
          <w:sz w:val="28"/>
          <w:szCs w:val="28"/>
          <w:rtl/>
        </w:rPr>
        <w:t>ولكن</w:t>
      </w:r>
      <w:r w:rsidRPr="00D42531">
        <w:rPr>
          <w:rFonts w:cs="Simplified Arabic"/>
          <w:sz w:val="28"/>
          <w:szCs w:val="28"/>
          <w:rtl/>
        </w:rPr>
        <w:t xml:space="preserve"> يقود إلى إعاد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172CAC">
        <w:rPr>
          <w:rFonts w:cs="Simplified Arabic" w:hint="cs"/>
          <w:sz w:val="28"/>
          <w:szCs w:val="28"/>
          <w:rtl/>
        </w:rPr>
        <w:t>دعم</w:t>
      </w:r>
      <w:r w:rsidRPr="00D42531">
        <w:rPr>
          <w:rFonts w:cs="Simplified Arabic"/>
          <w:sz w:val="28"/>
          <w:szCs w:val="28"/>
          <w:rtl/>
        </w:rPr>
        <w:t xml:space="preserve"> الثقاف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التنظيمي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وتكييف الهيكل الإداري بما يعترف بمكان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المعرف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="00A42A75">
        <w:rPr>
          <w:rFonts w:cs="Simplified Arabic" w:hint="cs"/>
          <w:sz w:val="28"/>
          <w:szCs w:val="28"/>
          <w:rtl/>
        </w:rPr>
        <w:t xml:space="preserve"> حيث</w:t>
      </w:r>
      <w:r w:rsidRPr="00D42531">
        <w:rPr>
          <w:rFonts w:cs="Simplified Arabic"/>
          <w:sz w:val="28"/>
          <w:szCs w:val="28"/>
          <w:rtl/>
        </w:rPr>
        <w:t xml:space="preserve"> توضح مجل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الالكتروني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مقارن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أن عملي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التحول تشمل تعديل سياسات داخلي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وتدر</w:t>
      </w:r>
      <w:r w:rsidR="00A42A75">
        <w:rPr>
          <w:rFonts w:cs="Simplified Arabic"/>
          <w:sz w:val="28"/>
          <w:szCs w:val="28"/>
          <w:rtl/>
        </w:rPr>
        <w:t>يبا مستمرا وثقاف</w:t>
      </w:r>
      <w:r w:rsidR="000D7844">
        <w:rPr>
          <w:rFonts w:cs="Simplified Arabic"/>
          <w:sz w:val="28"/>
          <w:szCs w:val="28"/>
          <w:rtl/>
        </w:rPr>
        <w:t>ه</w:t>
      </w:r>
      <w:r w:rsidR="00A42A75">
        <w:rPr>
          <w:rFonts w:cs="Simplified Arabic"/>
          <w:sz w:val="28"/>
          <w:szCs w:val="28"/>
          <w:rtl/>
        </w:rPr>
        <w:t xml:space="preserve"> تقبل التغيير</w:t>
      </w:r>
      <w:r w:rsidR="00A42A75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وعلى مستوى الخبر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العملي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غالبا ما يرتبط هذا التحول بالابتكار والمواجه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الذكي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للتحديات والتوجه الاستراتيجي نحو إبراز الهوي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للمدرس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كجه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رائد</w:t>
      </w:r>
      <w:r w:rsidR="000D7844">
        <w:rPr>
          <w:rFonts w:cs="Simplified Arabic"/>
          <w:sz w:val="28"/>
          <w:szCs w:val="28"/>
          <w:rtl/>
        </w:rPr>
        <w:t>ه</w:t>
      </w:r>
    </w:p>
    <w:p w:rsidR="008F45BF" w:rsidRPr="0076292E" w:rsidRDefault="008F45BF" w:rsidP="0076292E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</w:rPr>
      </w:pP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>التحفيز الرقمي للمعلمين والطلاب</w:t>
      </w:r>
    </w:p>
    <w:p w:rsidR="008F45BF" w:rsidRPr="00D42531" w:rsidRDefault="008F45BF" w:rsidP="0076292E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أدوات التعزيز الإلكتروني </w:t>
      </w:r>
      <w:r w:rsidR="0076292E">
        <w:rPr>
          <w:rFonts w:cs="Simplified Arabic" w:hint="cs"/>
          <w:sz w:val="28"/>
          <w:szCs w:val="28"/>
          <w:rtl/>
        </w:rPr>
        <w:t>ف</w:t>
      </w:r>
      <w:r w:rsidRPr="00D42531">
        <w:rPr>
          <w:rFonts w:cs="Simplified Arabic"/>
          <w:sz w:val="28"/>
          <w:szCs w:val="28"/>
          <w:rtl/>
        </w:rPr>
        <w:t>شهادات مكافآت</w:t>
      </w:r>
      <w:r w:rsidR="0076292E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="00172CAC">
        <w:rPr>
          <w:rFonts w:cs="Simplified Arabic" w:hint="cs"/>
          <w:sz w:val="28"/>
          <w:szCs w:val="28"/>
          <w:rtl/>
          <w:lang w:bidi="ar-EG"/>
        </w:rPr>
        <w:t>وخاص</w:t>
      </w:r>
      <w:r w:rsidR="000D7844">
        <w:rPr>
          <w:rFonts w:cs="Simplified Arabic" w:hint="cs"/>
          <w:sz w:val="28"/>
          <w:szCs w:val="28"/>
          <w:rtl/>
          <w:lang w:bidi="ar-EG"/>
        </w:rPr>
        <w:t>ه</w:t>
      </w:r>
      <w:r w:rsidR="00172CAC">
        <w:rPr>
          <w:rFonts w:cs="Simplified Arabic" w:hint="cs"/>
          <w:sz w:val="28"/>
          <w:szCs w:val="28"/>
          <w:rtl/>
          <w:lang w:bidi="ar-EG"/>
        </w:rPr>
        <w:t xml:space="preserve"> أنه لا يقل </w:t>
      </w:r>
      <w:r w:rsidRPr="00D42531">
        <w:rPr>
          <w:rFonts w:cs="Simplified Arabic"/>
          <w:sz w:val="28"/>
          <w:szCs w:val="28"/>
          <w:rtl/>
        </w:rPr>
        <w:t>التحفيز أهمي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عن التقني</w:t>
      </w:r>
      <w:r w:rsidR="000D7844">
        <w:rPr>
          <w:rFonts w:cs="Simplified Arabic"/>
          <w:sz w:val="28"/>
          <w:szCs w:val="28"/>
          <w:rtl/>
        </w:rPr>
        <w:t>ه</w:t>
      </w:r>
      <w:r w:rsidR="00172CAC">
        <w:rPr>
          <w:rFonts w:cs="Simplified Arabic" w:hint="cs"/>
          <w:sz w:val="28"/>
          <w:szCs w:val="28"/>
          <w:rtl/>
        </w:rPr>
        <w:t xml:space="preserve"> ف</w:t>
      </w:r>
      <w:r w:rsidRPr="00D42531">
        <w:rPr>
          <w:rFonts w:cs="Simplified Arabic"/>
          <w:sz w:val="28"/>
          <w:szCs w:val="28"/>
          <w:rtl/>
        </w:rPr>
        <w:t>الشهاد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أو المكافأ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تكسر الروتين وتولد شعورا بالإنجاز</w:t>
      </w:r>
      <w:r w:rsidR="00172CAC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ففي 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وأثرها على الرضا الوظيفي أشار الباحثون إلى أن </w:t>
      </w:r>
      <w:r w:rsidRPr="00D42531">
        <w:rPr>
          <w:rFonts w:cs="Simplified Arabic"/>
          <w:sz w:val="28"/>
          <w:szCs w:val="28"/>
          <w:rtl/>
        </w:rPr>
        <w:lastRenderedPageBreak/>
        <w:t>هيئات التدريس في جامع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عليم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شهدت ارتفاعا ملحوظا في رضاهم بعد استحداث أدوات تحفيزي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مرتبط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بإنجازهم المهني والرقمي </w:t>
      </w:r>
    </w:p>
    <w:p w:rsidR="008F45BF" w:rsidRPr="00D42531" w:rsidRDefault="00172CAC" w:rsidP="00D4253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>
        <w:rPr>
          <w:rFonts w:cs="Simplified Arabic" w:hint="cs"/>
          <w:sz w:val="28"/>
          <w:szCs w:val="28"/>
          <w:rtl/>
        </w:rPr>
        <w:t xml:space="preserve">كما </w:t>
      </w:r>
      <w:r w:rsidR="008F45BF" w:rsidRPr="00D42531">
        <w:rPr>
          <w:rFonts w:cs="Simplified Arabic"/>
          <w:sz w:val="28"/>
          <w:szCs w:val="28"/>
          <w:rtl/>
        </w:rPr>
        <w:t>تشير مراجع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</w:t>
      </w:r>
      <w:r w:rsidR="008F45BF" w:rsidRPr="00D42531">
        <w:rPr>
          <w:rFonts w:cs="Simplified Arabic"/>
          <w:sz w:val="28"/>
          <w:szCs w:val="28"/>
          <w:lang w:bidi="ar-EG"/>
        </w:rPr>
        <w:t xml:space="preserve">Frontiers in Psychology (2022) </w:t>
      </w:r>
      <w:r w:rsidR="008F45BF" w:rsidRPr="00D42531">
        <w:rPr>
          <w:rFonts w:cs="Simplified Arabic"/>
          <w:sz w:val="28"/>
          <w:szCs w:val="28"/>
          <w:rtl/>
        </w:rPr>
        <w:t>إلى أن الألعاب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والتغذي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الراجع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الفوري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تعد محفزا قويا لإبقاء المتعلمين متفاعلين ومندمجين في العملي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كما عززت من مستوى أدائهم الأكاديمي </w:t>
      </w:r>
    </w:p>
    <w:p w:rsidR="008F45BF" w:rsidRPr="0076292E" w:rsidRDefault="008F45BF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</w:rPr>
      </w:pP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رضا المعلمين عن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8F45BF" w:rsidRPr="00D42531" w:rsidRDefault="008F45BF" w:rsidP="00172CAC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يقيس رضا المعلمين شعورهم بالراح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تجاه استخدام النظم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عملهم 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قرعان (2021</w:t>
      </w:r>
      <w:r w:rsidR="00172CAC">
        <w:rPr>
          <w:rFonts w:cs="Simplified Arabic" w:hint="cs"/>
          <w:sz w:val="28"/>
          <w:szCs w:val="28"/>
          <w:rtl/>
          <w:lang w:bidi="ar-EG"/>
        </w:rPr>
        <w:t>) و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في الأردن خلصت إلى أن معظم المعلمات يتمتعن بقبول إيجابي تجاه التعليم عن بعد لكنهن واجهن تحديات تقني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حقيقي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 xml:space="preserve">كما أن اعتماد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يشكل فرص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لتخفيف العبء الروتيني مما ينعكس إيجابا على الصح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النفسي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والرضا العام </w:t>
      </w:r>
    </w:p>
    <w:p w:rsidR="008F45BF" w:rsidRPr="00D42531" w:rsidRDefault="00172CAC" w:rsidP="0076292E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  <w:lang w:bidi="ar-EG"/>
        </w:rPr>
      </w:pPr>
      <w:r>
        <w:rPr>
          <w:rFonts w:cs="Simplified Arabic" w:hint="cs"/>
          <w:sz w:val="28"/>
          <w:szCs w:val="28"/>
          <w:rtl/>
          <w:lang w:bidi="ar-EG"/>
        </w:rPr>
        <w:t xml:space="preserve">وبقياس </w:t>
      </w:r>
      <w:r w:rsidR="008F45BF" w:rsidRPr="00D42531">
        <w:rPr>
          <w:rFonts w:cs="Simplified Arabic"/>
          <w:sz w:val="28"/>
          <w:szCs w:val="28"/>
          <w:rtl/>
        </w:rPr>
        <w:t>أثر الدعم والتدريب على القبول بالتقني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 w:hint="cs"/>
          <w:sz w:val="28"/>
          <w:szCs w:val="28"/>
          <w:rtl/>
          <w:lang w:bidi="ar-EG"/>
        </w:rPr>
        <w:t xml:space="preserve"> حيث لا </w:t>
      </w:r>
      <w:r w:rsidR="008F45BF" w:rsidRPr="00D42531">
        <w:rPr>
          <w:rFonts w:cs="Simplified Arabic"/>
          <w:sz w:val="28"/>
          <w:szCs w:val="28"/>
          <w:rtl/>
        </w:rPr>
        <w:t>يتأتى القبول دون تدريب وتقوي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مستمر</w:t>
      </w:r>
      <w:r w:rsidR="0059127A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فقد أكدت دراس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أكاديمي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حول بيئ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العمل و</w:t>
      </w:r>
      <w:r w:rsidR="000D7844">
        <w:rPr>
          <w:rFonts w:cs="Simplified Arabic"/>
          <w:sz w:val="28"/>
          <w:szCs w:val="28"/>
          <w:rtl/>
        </w:rPr>
        <w:t>الإدارة</w:t>
      </w:r>
      <w:r w:rsidR="008F45BF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أن دعم الموظفين ماديا ومعنويا يؤدي إلى رفع الرضا الواقعي تجاه التقني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داخل العمل </w:t>
      </w:r>
      <w:r w:rsidR="008F45BF" w:rsidRPr="00D42531">
        <w:rPr>
          <w:rFonts w:cs="Simplified Arabic"/>
          <w:sz w:val="28"/>
          <w:szCs w:val="28"/>
          <w:lang w:bidi="ar-EG"/>
        </w:rPr>
        <w:t xml:space="preserve"> </w:t>
      </w:r>
      <w:r w:rsidR="008F45BF" w:rsidRPr="00D42531">
        <w:rPr>
          <w:rFonts w:cs="Simplified Arabic"/>
          <w:sz w:val="28"/>
          <w:szCs w:val="28"/>
          <w:rtl/>
        </w:rPr>
        <w:t xml:space="preserve">وهذا يدفعنا لفهم أن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8F45BF" w:rsidRPr="00D42531">
        <w:rPr>
          <w:rFonts w:cs="Simplified Arabic"/>
          <w:sz w:val="28"/>
          <w:szCs w:val="28"/>
          <w:rtl/>
        </w:rPr>
        <w:t xml:space="preserve"> الإلكتروني</w:t>
      </w:r>
      <w:r w:rsidR="0059127A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ليست فقط أدوات </w:t>
      </w:r>
      <w:r>
        <w:rPr>
          <w:rFonts w:cs="Simplified Arabic" w:hint="cs"/>
          <w:sz w:val="28"/>
          <w:szCs w:val="28"/>
          <w:rtl/>
        </w:rPr>
        <w:t>ولكن</w:t>
      </w:r>
      <w:r w:rsidR="008F45BF" w:rsidRPr="00D42531">
        <w:rPr>
          <w:rFonts w:cs="Simplified Arabic"/>
          <w:sz w:val="28"/>
          <w:szCs w:val="28"/>
          <w:rtl/>
        </w:rPr>
        <w:t xml:space="preserve"> ثقاف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تزرع وتعاد تأهيلها باستمرار لرعاي</w:t>
      </w:r>
      <w:r w:rsidR="000D7844">
        <w:rPr>
          <w:rFonts w:cs="Simplified Arabic"/>
          <w:sz w:val="28"/>
          <w:szCs w:val="28"/>
          <w:rtl/>
        </w:rPr>
        <w:t>ه</w:t>
      </w:r>
      <w:r w:rsidR="008F45BF" w:rsidRPr="00D42531">
        <w:rPr>
          <w:rFonts w:cs="Simplified Arabic"/>
          <w:sz w:val="28"/>
          <w:szCs w:val="28"/>
          <w:rtl/>
        </w:rPr>
        <w:t xml:space="preserve"> المعلم وصموده أمام التغيير</w:t>
      </w:r>
    </w:p>
    <w:p w:rsidR="00721E3D" w:rsidRPr="0076292E" w:rsidRDefault="0076292E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lang w:bidi="ar-EG"/>
        </w:rPr>
      </w:pPr>
      <w:r w:rsidRPr="0076292E">
        <w:rPr>
          <w:rFonts w:cs="Simplified Arabic" w:hint="cs"/>
          <w:b/>
          <w:bCs/>
          <w:sz w:val="28"/>
          <w:szCs w:val="28"/>
          <w:highlight w:val="yellow"/>
          <w:rtl/>
          <w:lang w:bidi="ar-EG"/>
        </w:rPr>
        <w:t xml:space="preserve">2 3 </w:t>
      </w:r>
      <w:r w:rsidR="00721E3D" w:rsidRPr="0076292E">
        <w:rPr>
          <w:rFonts w:cs="Simplified Arabic"/>
          <w:b/>
          <w:bCs/>
          <w:sz w:val="28"/>
          <w:szCs w:val="28"/>
          <w:highlight w:val="yellow"/>
          <w:rtl/>
        </w:rPr>
        <w:t xml:space="preserve">أثر 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الإدارة</w:t>
      </w:r>
      <w:r w:rsidR="00721E3D" w:rsidRPr="0076292E">
        <w:rPr>
          <w:rFonts w:cs="Simplified Arabic"/>
          <w:b/>
          <w:bCs/>
          <w:sz w:val="28"/>
          <w:szCs w:val="28"/>
          <w:highlight w:val="yellow"/>
          <w:rtl/>
        </w:rPr>
        <w:t xml:space="preserve"> الإلكتروني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ه</w:t>
      </w:r>
      <w:r w:rsidR="00721E3D" w:rsidRPr="0076292E">
        <w:rPr>
          <w:rFonts w:cs="Simplified Arabic"/>
          <w:b/>
          <w:bCs/>
          <w:sz w:val="28"/>
          <w:szCs w:val="28"/>
          <w:highlight w:val="yellow"/>
          <w:rtl/>
        </w:rPr>
        <w:t xml:space="preserve"> على الأداء الوظيفي للكادر التعليمي</w:t>
      </w:r>
    </w:p>
    <w:p w:rsidR="0076292E" w:rsidRPr="00D42531" w:rsidRDefault="00721E3D" w:rsidP="0076292E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تعد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عاملا مؤثرا يرتبط بشكل وثيق بالأداء الوظيفي للمعلمين والذي </w:t>
      </w:r>
      <w:r w:rsidR="0076292E">
        <w:rPr>
          <w:rFonts w:cs="Simplified Arabic" w:hint="cs"/>
          <w:sz w:val="28"/>
          <w:szCs w:val="28"/>
          <w:rtl/>
        </w:rPr>
        <w:t>يظهر</w:t>
      </w:r>
      <w:r w:rsidRPr="00D42531">
        <w:rPr>
          <w:rFonts w:cs="Simplified Arabic"/>
          <w:sz w:val="28"/>
          <w:szCs w:val="28"/>
          <w:rtl/>
        </w:rPr>
        <w:t xml:space="preserve"> في التزامهم المهني وجود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ما يقدمونه من تعليم وتفاعل داخل الفصل</w:t>
      </w:r>
      <w:r w:rsidR="0076292E">
        <w:rPr>
          <w:rFonts w:cs="Simplified Arabic" w:hint="cs"/>
          <w:sz w:val="28"/>
          <w:szCs w:val="28"/>
          <w:rtl/>
        </w:rPr>
        <w:t xml:space="preserve"> والتي يمكن بيانها على نحو أكثر تفصيلي كما يلي:</w:t>
      </w:r>
    </w:p>
    <w:p w:rsidR="00721E3D" w:rsidRPr="0076292E" w:rsidRDefault="00721E3D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lastRenderedPageBreak/>
        <w:t>تعريف الأداء الوظيفي للمعلم</w:t>
      </w:r>
    </w:p>
    <w:p w:rsidR="0076292E" w:rsidRDefault="00721E3D" w:rsidP="0076292E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  <w:lang w:bidi="ar-EG"/>
        </w:rPr>
      </w:pPr>
      <w:r w:rsidRPr="00D42531">
        <w:rPr>
          <w:rFonts w:cs="Simplified Arabic"/>
          <w:sz w:val="28"/>
          <w:szCs w:val="28"/>
          <w:rtl/>
        </w:rPr>
        <w:t>يشير الأداء الوظيفي للمعلم إلى مدى قدرته على أداء مهامه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بكفاء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واحترافي</w:t>
      </w:r>
      <w:r w:rsidR="000D7844">
        <w:rPr>
          <w:rFonts w:cs="Simplified Arabic"/>
          <w:sz w:val="28"/>
          <w:szCs w:val="28"/>
          <w:rtl/>
        </w:rPr>
        <w:t>ه</w:t>
      </w:r>
      <w:r w:rsidR="0076292E">
        <w:rPr>
          <w:rFonts w:cs="Simplified Arabic" w:hint="cs"/>
          <w:sz w:val="28"/>
          <w:szCs w:val="28"/>
          <w:rtl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ويتضمن ذلك الارتباط العاطفي بمهنته والتزامه بالجوانب الفني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للمرحل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واستجابته لاحتياجات الطلاب والمتطلبات المؤسساتي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 xml:space="preserve"> (İbrahim &amp; Sezgin-Nartgün 2020) </w:t>
      </w:r>
      <w:r w:rsidRPr="00D42531">
        <w:rPr>
          <w:rFonts w:cs="Simplified Arabic"/>
          <w:sz w:val="28"/>
          <w:szCs w:val="28"/>
          <w:rtl/>
        </w:rPr>
        <w:t>ويعطي هذا الأداء صور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متكامل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عن مدى التأقلم بين المعلم ومحيطه الرقمي الجديد خاص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إطار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التي تتطلب مهارات تقني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وتنظيمي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متقدم</w:t>
      </w:r>
      <w:r w:rsidR="000D7844">
        <w:rPr>
          <w:rFonts w:cs="Simplified Arabic"/>
          <w:sz w:val="28"/>
          <w:szCs w:val="28"/>
          <w:rtl/>
        </w:rPr>
        <w:t>ه</w:t>
      </w:r>
    </w:p>
    <w:p w:rsidR="00721E3D" w:rsidRPr="0076292E" w:rsidRDefault="00721E3D" w:rsidP="0076292E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>مؤشرات الأداء</w:t>
      </w:r>
    </w:p>
    <w:p w:rsidR="00721E3D" w:rsidRPr="00D42531" w:rsidRDefault="00721E3D" w:rsidP="00D4253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يمكن تفصيل الأداء الوظيفي إلى عد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مؤشرات رئيسي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>:</w:t>
      </w:r>
    </w:p>
    <w:p w:rsidR="00721E3D" w:rsidRPr="00D42531" w:rsidRDefault="00721E3D" w:rsidP="0076292E">
      <w:pPr>
        <w:numPr>
          <w:ilvl w:val="0"/>
          <w:numId w:val="12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الالتزام المهني</w:t>
      </w:r>
      <w:r w:rsidR="0076292E">
        <w:rPr>
          <w:rFonts w:cs="Simplified Arabic" w:hint="cs"/>
          <w:sz w:val="28"/>
          <w:szCs w:val="28"/>
          <w:rtl/>
          <w:lang w:bidi="ar-EG"/>
        </w:rPr>
        <w:t xml:space="preserve"> وهو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مدى اهتمام المعلم بأدواره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ومشاركته في النشاط الداخلي</w:t>
      </w:r>
    </w:p>
    <w:p w:rsidR="00721E3D" w:rsidRPr="00D42531" w:rsidRDefault="00721E3D" w:rsidP="0076292E">
      <w:pPr>
        <w:numPr>
          <w:ilvl w:val="0"/>
          <w:numId w:val="12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جود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التدريس</w:t>
      </w:r>
      <w:r w:rsidR="0076292E">
        <w:rPr>
          <w:rFonts w:cs="Simplified Arabic" w:hint="cs"/>
          <w:sz w:val="28"/>
          <w:szCs w:val="28"/>
          <w:rtl/>
          <w:lang w:bidi="ar-EG"/>
        </w:rPr>
        <w:t xml:space="preserve"> حيث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Pr="00D42531">
        <w:rPr>
          <w:rFonts w:cs="Simplified Arabic"/>
          <w:sz w:val="28"/>
          <w:szCs w:val="28"/>
          <w:rtl/>
        </w:rPr>
        <w:t>تقاس بالمعايير 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وقدر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المعلم على توظيف الموارد</w:t>
      </w:r>
    </w:p>
    <w:p w:rsidR="00721E3D" w:rsidRPr="00D42531" w:rsidRDefault="00721E3D" w:rsidP="0076292E">
      <w:pPr>
        <w:numPr>
          <w:ilvl w:val="0"/>
          <w:numId w:val="12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إدار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الصف</w:t>
      </w:r>
      <w:r w:rsidR="0076292E">
        <w:rPr>
          <w:rFonts w:cs="Simplified Arabic" w:hint="cs"/>
          <w:sz w:val="28"/>
          <w:szCs w:val="28"/>
          <w:rtl/>
          <w:lang w:bidi="ar-EG"/>
        </w:rPr>
        <w:t xml:space="preserve"> ومنها</w:t>
      </w:r>
      <w:r w:rsidRPr="00D42531">
        <w:rPr>
          <w:rFonts w:cs="Simplified Arabic"/>
          <w:sz w:val="28"/>
          <w:szCs w:val="28"/>
          <w:lang w:bidi="ar-EG"/>
        </w:rPr>
        <w:t xml:space="preserve"> </w:t>
      </w:r>
      <w:r w:rsidR="0076292E">
        <w:rPr>
          <w:rFonts w:cs="Simplified Arabic"/>
          <w:sz w:val="28"/>
          <w:szCs w:val="28"/>
          <w:rtl/>
        </w:rPr>
        <w:t>تنظيم الوقت</w:t>
      </w:r>
      <w:r w:rsidR="0076292E">
        <w:rPr>
          <w:rFonts w:cs="Simplified Arabic" w:hint="cs"/>
          <w:sz w:val="28"/>
          <w:szCs w:val="28"/>
          <w:rtl/>
        </w:rPr>
        <w:t xml:space="preserve"> ومنها </w:t>
      </w:r>
      <w:r w:rsidRPr="00D42531">
        <w:rPr>
          <w:rFonts w:cs="Simplified Arabic"/>
          <w:sz w:val="28"/>
          <w:szCs w:val="28"/>
          <w:rtl/>
        </w:rPr>
        <w:t>التحكم في البيئ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الصفي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وضبط الانضباط أثناء التدريس</w:t>
      </w:r>
    </w:p>
    <w:p w:rsidR="00721E3D" w:rsidRPr="00D42531" w:rsidRDefault="00721E3D" w:rsidP="0076292E">
      <w:pPr>
        <w:numPr>
          <w:ilvl w:val="0"/>
          <w:numId w:val="12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استخدام التقني</w:t>
      </w:r>
      <w:r w:rsidR="000D7844">
        <w:rPr>
          <w:rFonts w:cs="Simplified Arabic"/>
          <w:sz w:val="28"/>
          <w:szCs w:val="28"/>
          <w:rtl/>
        </w:rPr>
        <w:t>ه</w:t>
      </w:r>
      <w:r w:rsidR="0076292E">
        <w:rPr>
          <w:rFonts w:cs="Simplified Arabic" w:hint="cs"/>
          <w:sz w:val="28"/>
          <w:szCs w:val="28"/>
          <w:rtl/>
          <w:lang w:bidi="ar-EG"/>
        </w:rPr>
        <w:t xml:space="preserve"> ونشير ل</w:t>
      </w:r>
      <w:r w:rsidRPr="00D42531">
        <w:rPr>
          <w:rFonts w:cs="Simplified Arabic"/>
          <w:sz w:val="28"/>
          <w:szCs w:val="28"/>
          <w:rtl/>
        </w:rPr>
        <w:t xml:space="preserve">مدى دمج أدوات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التخطيط</w:t>
      </w:r>
      <w:r w:rsidR="0076292E">
        <w:rPr>
          <w:rFonts w:cs="Simplified Arabic" w:hint="cs"/>
          <w:sz w:val="28"/>
          <w:szCs w:val="28"/>
          <w:rtl/>
        </w:rPr>
        <w:t xml:space="preserve"> </w:t>
      </w:r>
      <w:r w:rsidR="0076292E">
        <w:rPr>
          <w:rFonts w:cs="Simplified Arabic"/>
          <w:sz w:val="28"/>
          <w:szCs w:val="28"/>
          <w:rtl/>
        </w:rPr>
        <w:t>التنفيذ</w:t>
      </w:r>
      <w:r w:rsidRPr="00D42531">
        <w:rPr>
          <w:rFonts w:cs="Simplified Arabic"/>
          <w:sz w:val="28"/>
          <w:szCs w:val="28"/>
          <w:rtl/>
        </w:rPr>
        <w:t xml:space="preserve"> والتقويم</w:t>
      </w:r>
    </w:p>
    <w:p w:rsidR="00721E3D" w:rsidRPr="0076292E" w:rsidRDefault="0076292E" w:rsidP="0076292E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76292E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مدى</w:t>
      </w:r>
      <w:r w:rsidR="00721E3D"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</w:t>
      </w:r>
      <w:r w:rsidRPr="0076292E">
        <w:rPr>
          <w:rFonts w:cs="Simplified Arabic" w:hint="cs"/>
          <w:b/>
          <w:bCs/>
          <w:color w:val="1F497D" w:themeColor="text2"/>
          <w:sz w:val="28"/>
          <w:szCs w:val="28"/>
          <w:rtl/>
        </w:rPr>
        <w:t>مساعد</w:t>
      </w:r>
      <w:r w:rsidR="0059127A">
        <w:rPr>
          <w:rFonts w:cs="Simplified Arabic" w:hint="cs"/>
          <w:b/>
          <w:bCs/>
          <w:color w:val="1F497D" w:themeColor="text2"/>
          <w:sz w:val="28"/>
          <w:szCs w:val="28"/>
          <w:rtl/>
        </w:rPr>
        <w:t>ه</w:t>
      </w:r>
      <w:r w:rsidR="00721E3D"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="00721E3D"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="00721E3D"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في تحسين الأداء</w:t>
      </w:r>
    </w:p>
    <w:p w:rsidR="0076292E" w:rsidRDefault="00721E3D" w:rsidP="0076292E">
      <w:pPr>
        <w:pStyle w:val="ListParagraph"/>
        <w:numPr>
          <w:ilvl w:val="0"/>
          <w:numId w:val="3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t xml:space="preserve">تقلل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76292E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من الحاج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للأعمال الورقي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مما يوفر وقت المعلم للتركيز على التعليم والإبداع وقد أظهرت دراس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في ماليزيا أن التطور الرقمي يخفض عبء المعلم الإداري بنسب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كبير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مما يعزز أدائه الكلي</w:t>
      </w:r>
      <w:r w:rsidRPr="0076292E">
        <w:rPr>
          <w:rFonts w:cs="Simplified Arabic"/>
          <w:sz w:val="28"/>
          <w:szCs w:val="28"/>
          <w:lang w:bidi="ar-EG"/>
        </w:rPr>
        <w:t xml:space="preserve"> (Hizam et al 2021) </w:t>
      </w:r>
    </w:p>
    <w:p w:rsidR="0076292E" w:rsidRDefault="00721E3D" w:rsidP="0076292E">
      <w:pPr>
        <w:pStyle w:val="ListParagraph"/>
        <w:numPr>
          <w:ilvl w:val="0"/>
          <w:numId w:val="3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lastRenderedPageBreak/>
        <w:t>توفر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قنوات اتصال فوري</w:t>
      </w:r>
      <w:r w:rsidR="0059127A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وتفسيرات تحليلي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دقيق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للأداء الصفي والطلابي مما يجعل التواصل بين المعلمين و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76292E">
        <w:rPr>
          <w:rFonts w:cs="Simplified Arabic"/>
          <w:sz w:val="28"/>
          <w:szCs w:val="28"/>
          <w:rtl/>
        </w:rPr>
        <w:t xml:space="preserve"> أسرع وأكثر شفافي</w:t>
      </w:r>
      <w:r w:rsidR="000D7844">
        <w:rPr>
          <w:rFonts w:cs="Simplified Arabic"/>
          <w:sz w:val="28"/>
          <w:szCs w:val="28"/>
          <w:rtl/>
        </w:rPr>
        <w:t>ه</w:t>
      </w:r>
    </w:p>
    <w:p w:rsidR="00721E3D" w:rsidRPr="0076292E" w:rsidRDefault="00721E3D" w:rsidP="0076292E">
      <w:pPr>
        <w:pStyle w:val="ListParagraph"/>
        <w:numPr>
          <w:ilvl w:val="0"/>
          <w:numId w:val="31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t xml:space="preserve">تتيح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76292E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أدوات احترافي</w:t>
      </w:r>
      <w:r w:rsidR="0059127A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مثل التقويمات الآلي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وتوزيع الواجبات وتنبيهات متزامن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للمهام الأمر الذي يسهم في تنظيم العمل وإدراك الأولويات بدق</w:t>
      </w:r>
      <w:r w:rsidR="000D7844">
        <w:rPr>
          <w:rFonts w:cs="Simplified Arabic"/>
          <w:sz w:val="28"/>
          <w:szCs w:val="28"/>
          <w:rtl/>
        </w:rPr>
        <w:t>ه</w:t>
      </w:r>
    </w:p>
    <w:p w:rsidR="00721E3D" w:rsidRPr="0076292E" w:rsidRDefault="00721E3D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>التحديات التي قد تضعف الأداء نتيج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76292E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721E3D" w:rsidRPr="0076292E" w:rsidRDefault="00721E3D" w:rsidP="0076292E">
      <w:pPr>
        <w:pStyle w:val="ListParagraph"/>
        <w:numPr>
          <w:ilvl w:val="0"/>
          <w:numId w:val="3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t xml:space="preserve">تتطلب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76292E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تدريبا مستمرا على التقني</w:t>
      </w:r>
      <w:r w:rsidR="0059127A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وغالبا ما تتركز المشاكل في نقص الكفاء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لدى المعلمين في استخدام النظم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بسهول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lang w:bidi="ar-EG"/>
        </w:rPr>
        <w:t xml:space="preserve"> (Atabek 2019)</w:t>
      </w:r>
    </w:p>
    <w:p w:rsidR="00721E3D" w:rsidRPr="0076292E" w:rsidRDefault="00721E3D" w:rsidP="0076292E">
      <w:pPr>
        <w:pStyle w:val="ListParagraph"/>
        <w:numPr>
          <w:ilvl w:val="0"/>
          <w:numId w:val="3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t>غياب الأجهز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المناسب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أو سرع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الإنترنت يؤدي إلى انقطاعات في العمل الرقمي وقد أشار بحث في سريلانكا إلى أن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التحتي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تعد عائقا رئيسيا أمام دمج تقني</w:t>
      </w:r>
      <w:r w:rsidR="0059127A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المعلومات والتعليم في العملي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lang w:bidi="ar-EG"/>
        </w:rPr>
        <w:t xml:space="preserve"> (Palagolla &amp; Wickramarachchi 2019)</w:t>
      </w:r>
    </w:p>
    <w:p w:rsidR="00155CB8" w:rsidRPr="00DC1512" w:rsidRDefault="00721E3D" w:rsidP="00DC1512">
      <w:pPr>
        <w:pStyle w:val="ListParagraph"/>
        <w:numPr>
          <w:ilvl w:val="0"/>
          <w:numId w:val="3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76292E">
        <w:rPr>
          <w:rFonts w:cs="Simplified Arabic"/>
          <w:sz w:val="28"/>
          <w:szCs w:val="28"/>
          <w:rtl/>
        </w:rPr>
        <w:t>قد يشعر المعلم بالضغط النفسي والتوتر نتيج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الانتقال المفاجئ لاستخدام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بالإضاف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إلى إمكاني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الإحساس بالمراقب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المستمر</w:t>
      </w:r>
      <w:r w:rsidR="0059127A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مما يترك أثرا على صحته النفسي</w:t>
      </w:r>
      <w:r w:rsidR="000D7844">
        <w:rPr>
          <w:rFonts w:cs="Simplified Arabic"/>
          <w:sz w:val="28"/>
          <w:szCs w:val="28"/>
          <w:rtl/>
        </w:rPr>
        <w:t>ه</w:t>
      </w:r>
      <w:r w:rsidRPr="0076292E">
        <w:rPr>
          <w:rFonts w:cs="Simplified Arabic"/>
          <w:sz w:val="28"/>
          <w:szCs w:val="28"/>
          <w:rtl/>
        </w:rPr>
        <w:t xml:space="preserve"> وأدائه المهني</w:t>
      </w:r>
      <w:r w:rsidRPr="0076292E">
        <w:rPr>
          <w:rFonts w:cs="Simplified Arabic"/>
          <w:sz w:val="28"/>
          <w:szCs w:val="28"/>
          <w:lang w:bidi="ar-EG"/>
        </w:rPr>
        <w:t xml:space="preserve"> (Al-Melweth et al 2024)</w:t>
      </w:r>
    </w:p>
    <w:p w:rsidR="00811ED7" w:rsidRPr="00DC1512" w:rsidRDefault="00811ED7" w:rsidP="00F02026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أثر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على الأداء الأكاديمي للطلاب</w:t>
      </w:r>
    </w:p>
    <w:p w:rsidR="00811ED7" w:rsidRPr="00D42531" w:rsidRDefault="00811ED7" w:rsidP="00DC151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>يمثل الأداء الأكاديمي للطلب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جوهر العملي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DC1512">
        <w:rPr>
          <w:rFonts w:cs="Simplified Arabic" w:hint="cs"/>
          <w:sz w:val="28"/>
          <w:szCs w:val="28"/>
          <w:rtl/>
        </w:rPr>
        <w:t xml:space="preserve">فو </w:t>
      </w:r>
      <w:r w:rsidRPr="00D42531">
        <w:rPr>
          <w:rFonts w:cs="Simplified Arabic"/>
          <w:sz w:val="28"/>
          <w:szCs w:val="28"/>
          <w:rtl/>
        </w:rPr>
        <w:t>يعكس مدى استفادتهم من المناهج والأساليب التربوي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ويعد مؤشرا على </w:t>
      </w:r>
      <w:r w:rsidR="00DC1512">
        <w:rPr>
          <w:rFonts w:cs="Simplified Arabic" w:hint="cs"/>
          <w:sz w:val="28"/>
          <w:szCs w:val="28"/>
          <w:rtl/>
        </w:rPr>
        <w:t>جود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المدرس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وكفاء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الكادر التعليمي</w:t>
      </w:r>
      <w:r w:rsidR="00DC1512">
        <w:rPr>
          <w:rFonts w:cs="Simplified Arabic" w:hint="cs"/>
          <w:sz w:val="28"/>
          <w:szCs w:val="28"/>
          <w:rtl/>
        </w:rPr>
        <w:t xml:space="preserve"> و</w:t>
      </w:r>
      <w:r w:rsidRPr="00D42531">
        <w:rPr>
          <w:rFonts w:cs="Simplified Arabic"/>
          <w:sz w:val="28"/>
          <w:szCs w:val="28"/>
          <w:rtl/>
        </w:rPr>
        <w:t xml:space="preserve"> في ظل التحول الرقمي أصبحت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أدا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مركزي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تعزيز هذا الأداء </w:t>
      </w:r>
      <w:r w:rsidR="00DC1512">
        <w:rPr>
          <w:rFonts w:cs="Simplified Arabic" w:hint="cs"/>
          <w:sz w:val="28"/>
          <w:szCs w:val="28"/>
          <w:rtl/>
        </w:rPr>
        <w:t>حيث</w:t>
      </w:r>
      <w:r w:rsidRPr="00D42531">
        <w:rPr>
          <w:rFonts w:cs="Simplified Arabic"/>
          <w:sz w:val="28"/>
          <w:szCs w:val="28"/>
          <w:rtl/>
        </w:rPr>
        <w:t xml:space="preserve"> لم تعد الأدوار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مقتصر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التعليم الوجاهي أو الورقي </w:t>
      </w:r>
      <w:r w:rsidR="00DC1512">
        <w:rPr>
          <w:rFonts w:cs="Simplified Arabic" w:hint="cs"/>
          <w:sz w:val="28"/>
          <w:szCs w:val="28"/>
          <w:rtl/>
        </w:rPr>
        <w:t>ولكن</w:t>
      </w:r>
      <w:r w:rsidRPr="00D42531">
        <w:rPr>
          <w:rFonts w:cs="Simplified Arabic"/>
          <w:sz w:val="28"/>
          <w:szCs w:val="28"/>
          <w:rtl/>
        </w:rPr>
        <w:t xml:space="preserve"> أصبحت تدار عبر منصات رقمي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تسهل الوصول إلى المحتوى وتوفر بيئ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تفاعلي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تدعم التعلم الذاتي والجماعي</w:t>
      </w:r>
    </w:p>
    <w:p w:rsidR="00811ED7" w:rsidRDefault="00DC1512" w:rsidP="00DC151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</w:rPr>
      </w:pPr>
      <w:r>
        <w:rPr>
          <w:rFonts w:cs="Simplified Arabic" w:hint="cs"/>
          <w:sz w:val="28"/>
          <w:szCs w:val="28"/>
          <w:rtl/>
          <w:lang w:bidi="ar-EG"/>
        </w:rPr>
        <w:lastRenderedPageBreak/>
        <w:t xml:space="preserve">ومنها </w:t>
      </w:r>
      <w:r w:rsidR="00811ED7" w:rsidRPr="00D42531">
        <w:rPr>
          <w:rFonts w:cs="Simplified Arabic"/>
          <w:sz w:val="28"/>
          <w:szCs w:val="28"/>
          <w:rtl/>
        </w:rPr>
        <w:t>يشير الأداء الأكاديمي إلى مجمل ما يحققه الطالب من نتائج تعليمي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ويتضمن عد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أبعاد أساسي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تشكل في مجموعها الصور</w:t>
      </w:r>
      <w:r w:rsidR="0059127A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الكامل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لتقدمه الدراسي</w:t>
      </w:r>
      <w:r>
        <w:rPr>
          <w:rFonts w:cs="Simplified Arabic" w:hint="cs"/>
          <w:sz w:val="28"/>
          <w:szCs w:val="28"/>
          <w:rtl/>
        </w:rPr>
        <w:t xml:space="preserve"> ومن </w:t>
      </w:r>
      <w:r w:rsidR="00811ED7" w:rsidRPr="00D42531">
        <w:rPr>
          <w:rFonts w:cs="Simplified Arabic"/>
          <w:sz w:val="28"/>
          <w:szCs w:val="28"/>
          <w:rtl/>
        </w:rPr>
        <w:t>أول هذه الأبعاد هو التحصيل الدراسي وهو المقياس التقليدي الذي يعكس قدر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الطالب على استيعاب المقررات وتحقيق نتائج جيد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في الاختبارات أما التفاعل الصفي فيمثل البعد السلوكي والاجتماعي للأداء</w:t>
      </w:r>
      <w:r>
        <w:rPr>
          <w:rFonts w:cs="Simplified Arabic" w:hint="cs"/>
          <w:sz w:val="28"/>
          <w:szCs w:val="28"/>
          <w:rtl/>
        </w:rPr>
        <w:t xml:space="preserve"> ف</w:t>
      </w:r>
      <w:r w:rsidR="00811ED7" w:rsidRPr="00D42531">
        <w:rPr>
          <w:rFonts w:cs="Simplified Arabic"/>
          <w:sz w:val="28"/>
          <w:szCs w:val="28"/>
          <w:rtl/>
        </w:rPr>
        <w:t>من خلال قدر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</w:t>
      </w:r>
      <w:r>
        <w:rPr>
          <w:rFonts w:cs="Simplified Arabic"/>
          <w:sz w:val="28"/>
          <w:szCs w:val="28"/>
          <w:rtl/>
        </w:rPr>
        <w:t>الطالب على المشارك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/>
          <w:sz w:val="28"/>
          <w:szCs w:val="28"/>
          <w:rtl/>
        </w:rPr>
        <w:t xml:space="preserve"> في النقاشات</w:t>
      </w:r>
      <w:r w:rsidR="00811ED7" w:rsidRPr="00D42531">
        <w:rPr>
          <w:rFonts w:cs="Simplified Arabic"/>
          <w:sz w:val="28"/>
          <w:szCs w:val="28"/>
          <w:rtl/>
        </w:rPr>
        <w:t xml:space="preserve"> وطرح الأسئل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والتفاعل مع زملائه ومعلميه</w:t>
      </w:r>
      <w:r>
        <w:rPr>
          <w:rFonts w:cs="Simplified Arabic" w:hint="cs"/>
          <w:sz w:val="28"/>
          <w:szCs w:val="28"/>
          <w:rtl/>
        </w:rPr>
        <w:t xml:space="preserve"> وعليه تكون</w:t>
      </w:r>
      <w:r w:rsidR="00811ED7" w:rsidRPr="00D42531">
        <w:rPr>
          <w:rFonts w:cs="Simplified Arabic"/>
          <w:sz w:val="28"/>
          <w:szCs w:val="28"/>
          <w:rtl/>
        </w:rPr>
        <w:t xml:space="preserve"> المشارك</w:t>
      </w:r>
      <w:r w:rsidR="0059127A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عبر المنصات تعد بعدا حديثا فرضه التعليم الإلكتروني حيث يقاس التزام الطالب من خلال حضوره الرقمي وتسليمه للواجبات ومشاركته في المنتديات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أخيرا يأتي التفكير النقدي وهو البعد المعرفي الأعمق الذي يعكس قدر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الطالب على تحليل المعلومات والتفكير المنطقي والاستقلالي بما يتجاوز حدود الحفظ والتلقين</w:t>
      </w:r>
    </w:p>
    <w:p w:rsidR="00F02026" w:rsidRDefault="00F02026" w:rsidP="00F02026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  <w:lang w:bidi="ar-EG"/>
        </w:rPr>
      </w:pPr>
    </w:p>
    <w:p w:rsidR="00F02026" w:rsidRPr="00D42531" w:rsidRDefault="00F02026" w:rsidP="00F02026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</w:p>
    <w:p w:rsidR="00811ED7" w:rsidRPr="00DC1512" w:rsidRDefault="00DC1512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نقاط القو</w:t>
      </w:r>
      <w:r w:rsidR="000D7844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ه</w:t>
      </w:r>
      <w:r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 xml:space="preserve"> المتعلق</w:t>
      </w:r>
      <w:r w:rsidR="000D7844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ه</w:t>
      </w:r>
      <w:r w:rsidRPr="00DC1512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 xml:space="preserve"> </w:t>
      </w:r>
      <w:r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ب</w:t>
      </w:r>
      <w:r w:rsidRPr="00DC1512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 xml:space="preserve">دعم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="00811ED7"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="00811ED7"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</w:t>
      </w:r>
      <w:r>
        <w:rPr>
          <w:rFonts w:cs="Simplified Arabic" w:hint="cs"/>
          <w:b/>
          <w:bCs/>
          <w:color w:val="1F497D" w:themeColor="text2"/>
          <w:sz w:val="28"/>
          <w:szCs w:val="28"/>
          <w:rtl/>
        </w:rPr>
        <w:t xml:space="preserve">على </w:t>
      </w: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>تحصيل الطلاب</w:t>
      </w:r>
    </w:p>
    <w:p w:rsidR="00811ED7" w:rsidRPr="00D42531" w:rsidRDefault="00811ED7" w:rsidP="00D42531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t xml:space="preserve">من أبرز فوائد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أنها تسهل الوصول إلى المحتوى التعليمي في أي وقت</w:t>
      </w:r>
      <w:r w:rsidR="00F02026">
        <w:rPr>
          <w:rFonts w:cs="Simplified Arabic" w:hint="cs"/>
          <w:sz w:val="28"/>
          <w:szCs w:val="28"/>
          <w:rtl/>
        </w:rPr>
        <w:t xml:space="preserve"> نريده</w:t>
      </w:r>
      <w:r w:rsidRPr="00D42531">
        <w:rPr>
          <w:rFonts w:cs="Simplified Arabic"/>
          <w:sz w:val="28"/>
          <w:szCs w:val="28"/>
          <w:rtl/>
        </w:rPr>
        <w:t xml:space="preserve"> ومن أي مكان مما يمنح الطالب فرص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التعلم وفق سرعته وظروفه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وقد أظهرت دراس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ميداني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مهم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أجريت في جامع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القدس المفتوح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بفلسطين أن تطبيق استراتيجيات التعليم الإلكتروني أدى إلى تحسن ملموس في التحصيل الدراسي للطلب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حيث لوحظ ارتفاع متوسط الدرجات العام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 xml:space="preserve"> (GPA) </w:t>
      </w:r>
      <w:r w:rsidRPr="00D42531">
        <w:rPr>
          <w:rFonts w:cs="Simplified Arabic"/>
          <w:sz w:val="28"/>
          <w:szCs w:val="28"/>
          <w:rtl/>
        </w:rPr>
        <w:t>بعد الاعتماد على أنظم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إدار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التعلم الرقمي مقارن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بالفصول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وقد أرجع الباحثان هذا التحسن إلى سهول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الوصول إلى الموارد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وتنظيم المحتوى ووجود تغذي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راجع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فوري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تعين الطالب على معرف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مستواه وتحسينه بصور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مستمر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lang w:bidi="ar-EG"/>
        </w:rPr>
        <w:t xml:space="preserve"> (Abdel Jawad &amp; Shalash 2020)</w:t>
      </w:r>
    </w:p>
    <w:p w:rsidR="00811ED7" w:rsidRPr="00D42531" w:rsidRDefault="00811ED7" w:rsidP="00DC151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D42531">
        <w:rPr>
          <w:rFonts w:cs="Simplified Arabic"/>
          <w:sz w:val="28"/>
          <w:szCs w:val="28"/>
          <w:rtl/>
        </w:rPr>
        <w:lastRenderedPageBreak/>
        <w:t xml:space="preserve">كذلك </w:t>
      </w:r>
      <w:r w:rsidR="00951B03" w:rsidRPr="00D42531">
        <w:rPr>
          <w:rFonts w:cs="Simplified Arabic"/>
          <w:sz w:val="28"/>
          <w:szCs w:val="28"/>
          <w:rtl/>
        </w:rPr>
        <w:t>تساعد</w:t>
      </w:r>
      <w:r w:rsidRPr="00D42531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D42531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في </w:t>
      </w:r>
      <w:r w:rsidR="00DC1512">
        <w:rPr>
          <w:rFonts w:cs="Simplified Arabic" w:hint="cs"/>
          <w:sz w:val="28"/>
          <w:szCs w:val="28"/>
          <w:rtl/>
        </w:rPr>
        <w:t>دعم</w:t>
      </w:r>
      <w:r w:rsidRPr="00D42531">
        <w:rPr>
          <w:rFonts w:cs="Simplified Arabic"/>
          <w:sz w:val="28"/>
          <w:szCs w:val="28"/>
          <w:rtl/>
        </w:rPr>
        <w:t xml:space="preserve"> التواصل الفوري بين المعلم والطالب ما يخلق بيئ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 ويمنح الطالب فرص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التقييم المستمر لأدائه من خلال الملاحظات الآني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الواجبات أو التمارين وهو ما يعرف بالتغذي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الراجع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اللحظي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هذه الآلي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تمكن الطالب من معرف</w:t>
      </w:r>
      <w:r w:rsidR="0059127A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أخطائه وتعديلها مباشر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دون الحاج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لانتظار أسابيع حتى تصله الملاحظات الورقي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كما في النظام التقليدي كما تساعد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الذكي</w:t>
      </w:r>
      <w:r w:rsidR="000D7844">
        <w:rPr>
          <w:rFonts w:cs="Simplified Arabic"/>
          <w:sz w:val="28"/>
          <w:szCs w:val="28"/>
          <w:rtl/>
        </w:rPr>
        <w:t>ه</w:t>
      </w:r>
      <w:r w:rsidRPr="00D42531">
        <w:rPr>
          <w:rFonts w:cs="Simplified Arabic"/>
          <w:sz w:val="28"/>
          <w:szCs w:val="28"/>
          <w:rtl/>
        </w:rPr>
        <w:t xml:space="preserve"> على تخصيص التعلم بحيث يتم اقتراح محتوى إضافي للطالب بناء على أدائه مما </w:t>
      </w:r>
      <w:r w:rsidR="00DC1512">
        <w:rPr>
          <w:rFonts w:cs="Simplified Arabic" w:hint="cs"/>
          <w:sz w:val="28"/>
          <w:szCs w:val="28"/>
          <w:rtl/>
        </w:rPr>
        <w:t>يزود من</w:t>
      </w:r>
      <w:r w:rsidRPr="00D42531">
        <w:rPr>
          <w:rFonts w:cs="Simplified Arabic"/>
          <w:sz w:val="28"/>
          <w:szCs w:val="28"/>
          <w:rtl/>
        </w:rPr>
        <w:t xml:space="preserve"> فرصه في التحسن</w:t>
      </w:r>
    </w:p>
    <w:p w:rsidR="00811ED7" w:rsidRDefault="00DC1512" w:rsidP="00DC151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</w:rPr>
      </w:pPr>
      <w:r>
        <w:rPr>
          <w:rFonts w:cs="Simplified Arabic" w:hint="cs"/>
          <w:sz w:val="28"/>
          <w:szCs w:val="28"/>
          <w:rtl/>
        </w:rPr>
        <w:t xml:space="preserve">كما </w:t>
      </w:r>
      <w:r w:rsidR="00811ED7" w:rsidRPr="00D42531">
        <w:rPr>
          <w:rFonts w:cs="Simplified Arabic"/>
          <w:sz w:val="28"/>
          <w:szCs w:val="28"/>
          <w:rtl/>
        </w:rPr>
        <w:t>إن التنظيم الرقمي للواجبات والاختبارات يسهم في رفع كفاء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الطالب وتحفيزه على الإنجازفعندما يشعر الطالب أن مهامه محدد</w:t>
      </w:r>
      <w:r w:rsidR="0059127A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بوضوح وأن هناك جدولا رقميا يدير وقته فإنه يطور تدريجيا عادات تنظيمي</w:t>
      </w:r>
      <w:r w:rsidR="000D7844">
        <w:rPr>
          <w:rFonts w:cs="Simplified Arabic"/>
          <w:sz w:val="28"/>
          <w:szCs w:val="28"/>
          <w:rtl/>
        </w:rPr>
        <w:t>ه</w:t>
      </w:r>
      <w:r w:rsidR="00811ED7" w:rsidRPr="00D42531">
        <w:rPr>
          <w:rFonts w:cs="Simplified Arabic"/>
          <w:sz w:val="28"/>
          <w:szCs w:val="28"/>
          <w:rtl/>
        </w:rPr>
        <w:t xml:space="preserve"> تحسن من أدائه الأكاديمي</w:t>
      </w:r>
    </w:p>
    <w:p w:rsidR="00A72ED2" w:rsidRPr="00D42531" w:rsidRDefault="00A72ED2" w:rsidP="00A72ED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</w:p>
    <w:p w:rsidR="00811ED7" w:rsidRPr="00DC1512" w:rsidRDefault="00811ED7" w:rsidP="00D42531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>معوقات تؤثر سلبا على الأداء الأكاديمي في البيئ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DC151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الرقمي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811ED7" w:rsidRPr="009B3804" w:rsidRDefault="00811ED7" w:rsidP="009B3804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9B3804">
        <w:rPr>
          <w:rFonts w:cs="Simplified Arabic"/>
          <w:sz w:val="28"/>
          <w:szCs w:val="28"/>
          <w:rtl/>
        </w:rPr>
        <w:t>هناك تحديات تؤثر سلبا على فاعلي</w:t>
      </w:r>
      <w:r w:rsidR="0059127A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9B3804">
        <w:rPr>
          <w:rFonts w:cs="Simplified Arabic"/>
          <w:sz w:val="28"/>
          <w:szCs w:val="28"/>
          <w:rtl/>
        </w:rPr>
        <w:t xml:space="preserve"> </w:t>
      </w:r>
      <w:r w:rsidR="00C954F8" w:rsidRPr="009B3804">
        <w:rPr>
          <w:rFonts w:cs="Simplified Arabic" w:hint="cs"/>
          <w:sz w:val="28"/>
          <w:szCs w:val="28"/>
          <w:rtl/>
        </w:rPr>
        <w:t>الإلكتروني</w:t>
      </w:r>
      <w:r w:rsidR="000D7844">
        <w:rPr>
          <w:rFonts w:cs="Simplified Arabic" w:hint="cs"/>
          <w:sz w:val="28"/>
          <w:szCs w:val="28"/>
          <w:rtl/>
        </w:rPr>
        <w:t>ه</w:t>
      </w:r>
      <w:r w:rsidR="009B3804" w:rsidRPr="009B3804">
        <w:rPr>
          <w:rFonts w:cs="Simplified Arabic" w:hint="cs"/>
          <w:sz w:val="28"/>
          <w:szCs w:val="28"/>
          <w:rtl/>
        </w:rPr>
        <w:t xml:space="preserve"> </w:t>
      </w:r>
      <w:r w:rsidRPr="009B3804">
        <w:rPr>
          <w:rFonts w:cs="Simplified Arabic"/>
          <w:sz w:val="28"/>
          <w:szCs w:val="28"/>
          <w:rtl/>
        </w:rPr>
        <w:t>من أبرز هذه التحديات</w:t>
      </w:r>
      <w:r w:rsidR="009B3804" w:rsidRPr="009B3804">
        <w:rPr>
          <w:rFonts w:cs="Simplified Arabic" w:hint="cs"/>
          <w:sz w:val="28"/>
          <w:szCs w:val="28"/>
          <w:rtl/>
        </w:rPr>
        <w:t xml:space="preserve"> هو</w:t>
      </w:r>
      <w:r w:rsidRPr="009B3804">
        <w:rPr>
          <w:rFonts w:cs="Simplified Arabic"/>
          <w:sz w:val="28"/>
          <w:szCs w:val="28"/>
          <w:rtl/>
        </w:rPr>
        <w:t xml:space="preserve"> ضعف التفاعل الإنساني إذ إن غياب التفاعل المباشر في الصفوف الافتراضي</w:t>
      </w:r>
      <w:r w:rsidR="0059127A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قد يؤدي إلى شعور بعض الطلاب بالعزل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والفتور العاطفي تجاه المحتوى الدراسي وهو ما يضعف من ارتباطهم العاطفي بالتعلم كما أن عدم </w:t>
      </w:r>
      <w:r w:rsidR="00A72ED2" w:rsidRPr="009B3804">
        <w:rPr>
          <w:rFonts w:cs="Simplified Arabic" w:hint="cs"/>
          <w:sz w:val="28"/>
          <w:szCs w:val="28"/>
          <w:rtl/>
        </w:rPr>
        <w:t>الجاهزي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9B3804">
        <w:rPr>
          <w:rFonts w:cs="Simplified Arabic"/>
          <w:sz w:val="28"/>
          <w:szCs w:val="28"/>
          <w:rtl/>
        </w:rPr>
        <w:t xml:space="preserve">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لبعض الطلاب سواء من ناحي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توفر الأجهز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أو سرع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الاتصال بالإنترنت يؤدي إلى حرمانهم من فرص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التعليم المتكافئ ويؤثر على مشاركتهم وأدائهم العام</w:t>
      </w:r>
      <w:r w:rsidR="009B3804" w:rsidRPr="009B3804">
        <w:rPr>
          <w:rFonts w:cs="Simplified Arabic" w:hint="cs"/>
          <w:sz w:val="28"/>
          <w:szCs w:val="28"/>
          <w:rtl/>
        </w:rPr>
        <w:t xml:space="preserve"> </w:t>
      </w:r>
      <w:r w:rsidRPr="009B3804">
        <w:rPr>
          <w:rFonts w:cs="Simplified Arabic"/>
          <w:sz w:val="28"/>
          <w:szCs w:val="28"/>
          <w:rtl/>
        </w:rPr>
        <w:t xml:space="preserve"> وقد لوحظ ذلك بوضوح في العديد من السياقات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خاص</w:t>
      </w:r>
      <w:r w:rsidR="0059127A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في البيئات ذات الفجو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</w:t>
      </w:r>
      <w:r w:rsidR="00A72ED2" w:rsidRPr="009B3804">
        <w:rPr>
          <w:rFonts w:cs="Simplified Arabic" w:hint="cs"/>
          <w:sz w:val="28"/>
          <w:szCs w:val="28"/>
          <w:rtl/>
        </w:rPr>
        <w:t>الرقمي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9B3804">
        <w:rPr>
          <w:rFonts w:cs="Simplified Arabic"/>
          <w:sz w:val="28"/>
          <w:szCs w:val="28"/>
          <w:rtl/>
        </w:rPr>
        <w:t xml:space="preserve"> الواضح</w:t>
      </w:r>
      <w:r w:rsidR="000D7844">
        <w:rPr>
          <w:rFonts w:cs="Simplified Arabic"/>
          <w:sz w:val="28"/>
          <w:szCs w:val="28"/>
          <w:rtl/>
        </w:rPr>
        <w:t>ه</w:t>
      </w:r>
    </w:p>
    <w:p w:rsidR="00811ED7" w:rsidRPr="009B3804" w:rsidRDefault="00811ED7" w:rsidP="009B3804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9B3804">
        <w:rPr>
          <w:rFonts w:cs="Simplified Arabic"/>
          <w:sz w:val="28"/>
          <w:szCs w:val="28"/>
          <w:rtl/>
        </w:rPr>
        <w:lastRenderedPageBreak/>
        <w:t>ومن المعوقات الخطير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كذلك التشتت الذهني في البيئ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حيث أن استخدام الحاسوب أو الهاتف المحمول لأغراض التعليم يجعل الطالب عرض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للانشغال بمصادر تش</w:t>
      </w:r>
      <w:r w:rsidR="009B3804">
        <w:rPr>
          <w:rFonts w:cs="Simplified Arabic"/>
          <w:sz w:val="28"/>
          <w:szCs w:val="28"/>
          <w:rtl/>
        </w:rPr>
        <w:t>تيت مثل مواقع التواصل الاجتماعي</w:t>
      </w:r>
      <w:r w:rsidRPr="009B3804">
        <w:rPr>
          <w:rFonts w:cs="Simplified Arabic"/>
          <w:sz w:val="28"/>
          <w:szCs w:val="28"/>
          <w:rtl/>
        </w:rPr>
        <w:t xml:space="preserve"> أو الألعاب أو الرسائل الفوري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وهو ما يقلل من تركيزه ويضعف جود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التعلم</w:t>
      </w:r>
      <w:r w:rsidR="009B3804">
        <w:rPr>
          <w:rFonts w:cs="Simplified Arabic" w:hint="cs"/>
          <w:sz w:val="28"/>
          <w:szCs w:val="28"/>
          <w:rtl/>
        </w:rPr>
        <w:t xml:space="preserve"> </w:t>
      </w:r>
      <w:r w:rsidRPr="009B3804">
        <w:rPr>
          <w:rFonts w:cs="Simplified Arabic"/>
          <w:sz w:val="28"/>
          <w:szCs w:val="28"/>
          <w:rtl/>
        </w:rPr>
        <w:t>ولذلك فإن النجاح في بيئ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التعليم الرقمي لا يتطلب فقط أدوات تقني</w:t>
      </w:r>
      <w:r w:rsidR="0059127A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</w:t>
      </w:r>
      <w:r w:rsidR="009B3804">
        <w:rPr>
          <w:rFonts w:cs="Simplified Arabic" w:hint="cs"/>
          <w:sz w:val="28"/>
          <w:szCs w:val="28"/>
          <w:rtl/>
        </w:rPr>
        <w:t>ولكن</w:t>
      </w:r>
      <w:r w:rsidRPr="009B3804">
        <w:rPr>
          <w:rFonts w:cs="Simplified Arabic"/>
          <w:sz w:val="28"/>
          <w:szCs w:val="28"/>
          <w:rtl/>
        </w:rPr>
        <w:t xml:space="preserve"> يستدعي أيضا بناء ثقاف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تنظيمي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وتربوي</w:t>
      </w:r>
      <w:r w:rsidR="000D7844">
        <w:rPr>
          <w:rFonts w:cs="Simplified Arabic"/>
          <w:sz w:val="28"/>
          <w:szCs w:val="28"/>
          <w:rtl/>
        </w:rPr>
        <w:t>ه</w:t>
      </w:r>
      <w:r w:rsidRPr="009B3804">
        <w:rPr>
          <w:rFonts w:cs="Simplified Arabic"/>
          <w:sz w:val="28"/>
          <w:szCs w:val="28"/>
          <w:rtl/>
        </w:rPr>
        <w:t xml:space="preserve"> </w:t>
      </w:r>
      <w:r w:rsidR="009B3804">
        <w:rPr>
          <w:rFonts w:cs="Simplified Arabic" w:hint="cs"/>
          <w:sz w:val="28"/>
          <w:szCs w:val="28"/>
          <w:rtl/>
        </w:rPr>
        <w:t>تزود من</w:t>
      </w:r>
      <w:r w:rsidRPr="009B3804">
        <w:rPr>
          <w:rFonts w:cs="Simplified Arabic"/>
          <w:sz w:val="28"/>
          <w:szCs w:val="28"/>
          <w:rtl/>
        </w:rPr>
        <w:t xml:space="preserve"> الانضباط الذاتي وتدير الوقت بكفاء</w:t>
      </w:r>
      <w:r w:rsidR="000D7844">
        <w:rPr>
          <w:rFonts w:cs="Simplified Arabic"/>
          <w:sz w:val="28"/>
          <w:szCs w:val="28"/>
          <w:rtl/>
        </w:rPr>
        <w:t>ه</w:t>
      </w:r>
    </w:p>
    <w:p w:rsidR="00811ED7" w:rsidRPr="00A36B52" w:rsidRDefault="00A72ED2" w:rsidP="009B3804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36B52">
        <w:rPr>
          <w:rFonts w:cs="Simplified Arabic" w:hint="cs"/>
          <w:b/>
          <w:bCs/>
          <w:color w:val="1F497D" w:themeColor="text2"/>
          <w:sz w:val="28"/>
          <w:szCs w:val="28"/>
          <w:rtl/>
        </w:rPr>
        <w:t>العلاق</w:t>
      </w:r>
      <w:r>
        <w:rPr>
          <w:rFonts w:cs="Simplified Arabic" w:hint="cs"/>
          <w:b/>
          <w:bCs/>
          <w:color w:val="1F497D" w:themeColor="text2"/>
          <w:sz w:val="28"/>
          <w:szCs w:val="28"/>
          <w:rtl/>
        </w:rPr>
        <w:t>ة</w:t>
      </w:r>
      <w:r w:rsidR="00811ED7"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بين التحول الرقمي وتقليل الهدر التربوي</w:t>
      </w:r>
    </w:p>
    <w:p w:rsidR="00811ED7" w:rsidRPr="00811ED7" w:rsidRDefault="00811ED7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811ED7">
        <w:rPr>
          <w:rFonts w:cs="Simplified Arabic"/>
          <w:sz w:val="28"/>
          <w:szCs w:val="28"/>
          <w:rtl/>
        </w:rPr>
        <w:t>يعد الهدر التربوي من أخطر التحديات التي تواجه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وهو يشير إلى ضياع الوقت والجهد والموارد دون تحقيق الأهداف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المرجو</w:t>
      </w:r>
      <w:r w:rsidR="000D7844">
        <w:rPr>
          <w:rFonts w:cs="Simplified Arabic"/>
          <w:sz w:val="28"/>
          <w:szCs w:val="28"/>
          <w:rtl/>
        </w:rPr>
        <w:t>ه</w:t>
      </w:r>
      <w:r w:rsidR="00A36B52">
        <w:rPr>
          <w:rFonts w:cs="Simplified Arabic"/>
          <w:sz w:val="28"/>
          <w:szCs w:val="28"/>
        </w:rPr>
        <w:t xml:space="preserve"> </w:t>
      </w:r>
      <w:r w:rsidRPr="00811ED7">
        <w:rPr>
          <w:rFonts w:cs="Simplified Arabic"/>
          <w:sz w:val="28"/>
          <w:szCs w:val="28"/>
          <w:rtl/>
        </w:rPr>
        <w:t>ويتخذ هذا الهدر أشكالا متعدد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مثل التسرب المدرسي</w:t>
      </w:r>
      <w:r w:rsidR="00A36B52">
        <w:rPr>
          <w:rFonts w:cs="Simplified Arabic"/>
          <w:sz w:val="28"/>
          <w:szCs w:val="28"/>
        </w:rPr>
        <w:t xml:space="preserve">  </w:t>
      </w:r>
      <w:r w:rsidRPr="00811ED7">
        <w:rPr>
          <w:rFonts w:cs="Simplified Arabic"/>
          <w:sz w:val="28"/>
          <w:szCs w:val="28"/>
          <w:rtl/>
        </w:rPr>
        <w:t xml:space="preserve"> </w:t>
      </w:r>
      <w:r w:rsidR="00A36B52">
        <w:rPr>
          <w:rFonts w:cs="Simplified Arabic" w:hint="cs"/>
          <w:sz w:val="28"/>
          <w:szCs w:val="28"/>
          <w:rtl/>
          <w:lang w:bidi="ar-EG"/>
        </w:rPr>
        <w:t xml:space="preserve">مع </w:t>
      </w:r>
      <w:r w:rsidRPr="00811ED7">
        <w:rPr>
          <w:rFonts w:cs="Simplified Arabic"/>
          <w:sz w:val="28"/>
          <w:szCs w:val="28"/>
          <w:rtl/>
        </w:rPr>
        <w:t>ضعف الأداء أو تكرار السنوات وكلها مؤشرات على خلل في إدار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العملي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="00A36B52">
        <w:rPr>
          <w:rFonts w:cs="Simplified Arabic" w:hint="cs"/>
          <w:sz w:val="28"/>
          <w:szCs w:val="28"/>
          <w:rtl/>
        </w:rPr>
        <w:t xml:space="preserve"> ومنها</w:t>
      </w:r>
      <w:r w:rsidRPr="00811ED7">
        <w:rPr>
          <w:rFonts w:cs="Simplified Arabic"/>
          <w:sz w:val="28"/>
          <w:szCs w:val="28"/>
          <w:rtl/>
        </w:rPr>
        <w:t xml:space="preserve"> يشكل التحول الرقمي فرص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حقيقي</w:t>
      </w:r>
      <w:r w:rsidR="0059127A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لمعالج</w:t>
      </w:r>
      <w:r w:rsidR="000D7844">
        <w:rPr>
          <w:rFonts w:cs="Simplified Arabic"/>
          <w:sz w:val="28"/>
          <w:szCs w:val="28"/>
          <w:rtl/>
        </w:rPr>
        <w:t>ه</w:t>
      </w:r>
      <w:r w:rsidRPr="00811ED7">
        <w:rPr>
          <w:rFonts w:cs="Simplified Arabic"/>
          <w:sz w:val="28"/>
          <w:szCs w:val="28"/>
          <w:rtl/>
        </w:rPr>
        <w:t xml:space="preserve"> هذا الخلل من جذوره</w:t>
      </w:r>
    </w:p>
    <w:p w:rsidR="00811ED7" w:rsidRPr="00A36B52" w:rsidRDefault="00811ED7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 xml:space="preserve">أحد أهم أسباب الهدر في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A36B52">
        <w:rPr>
          <w:rFonts w:cs="Simplified Arabic"/>
          <w:sz w:val="28"/>
          <w:szCs w:val="28"/>
          <w:rtl/>
        </w:rPr>
        <w:t xml:space="preserve">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هو ضياع الوقت نتيج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للإجراءات الورقي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مثل تسجيل الحضور يدويا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 xml:space="preserve">أو تصحيح الاختبارات ورقيا </w:t>
      </w:r>
      <w:r w:rsidR="00A36B52" w:rsidRPr="00A36B52">
        <w:rPr>
          <w:rFonts w:cs="Simplified Arabic"/>
          <w:sz w:val="28"/>
          <w:szCs w:val="28"/>
          <w:rtl/>
        </w:rPr>
        <w:t>أو إدار</w:t>
      </w:r>
      <w:r w:rsidR="0059127A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/>
          <w:sz w:val="28"/>
          <w:szCs w:val="28"/>
          <w:rtl/>
        </w:rPr>
        <w:t xml:space="preserve"> الجداول بالطرق اليدوي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وتؤدي هذه الأساليب إلى تكرار العمل وارتكاب الأخطاء وهدر الجهد والموارد البشري</w:t>
      </w:r>
      <w:r w:rsidR="0059127A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أما في النظام الرقمي فإن الإجراءات تتم أوتوماتيكيا مما يقلل من الوقت المهدر ويزيد من دق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العمليات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كما أن التحول الرقمي يتيح تتبع أداء الطلاب لحظيا ما يساعد على التدخل المبكر وتقديم الدعم المناسب قبل أن تتفاقم المشكلات وهو ما لا توفره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التقليدي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بسهول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 xml:space="preserve"> من خلال المنصات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يمكن للمعلم معرف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مستويات التحصيل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 xml:space="preserve"> والتفاعل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 xml:space="preserve"> ومعدل الإنجاز لكل طالب وبالتالي تخصيص الدعم المناسب</w:t>
      </w:r>
      <w:r w:rsidR="00A36B52" w:rsidRPr="00A36B52">
        <w:rPr>
          <w:rFonts w:cs="Simplified Arabic" w:hint="cs"/>
          <w:sz w:val="28"/>
          <w:szCs w:val="28"/>
          <w:rtl/>
        </w:rPr>
        <w:t xml:space="preserve"> ومن ثم  فان </w:t>
      </w:r>
      <w:r w:rsidRPr="00A36B52">
        <w:rPr>
          <w:rFonts w:cs="Simplified Arabic"/>
          <w:sz w:val="28"/>
          <w:szCs w:val="28"/>
          <w:rtl/>
        </w:rPr>
        <w:t>الربط اللحظي بين الطالب والمعلم و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A36B52">
        <w:rPr>
          <w:rFonts w:cs="Simplified Arabic"/>
          <w:sz w:val="28"/>
          <w:szCs w:val="28"/>
          <w:rtl/>
        </w:rPr>
        <w:t xml:space="preserve"> يجعل من السهل معالج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أي خلل فور حدوثه مما يقلل من فرص تفاقم المشكلات ويحسن من استثمار الموارد التعليمي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بهذا يتضح أن التحول الرقمي ليس مجرد خيار تقني بل هو خيار استراتيجي لإدار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الموارد بفعالي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وتحقيق تعليم أكثر كفاء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وعدال</w:t>
      </w:r>
      <w:r w:rsidR="000D7844">
        <w:rPr>
          <w:rFonts w:cs="Simplified Arabic"/>
          <w:sz w:val="28"/>
          <w:szCs w:val="28"/>
          <w:rtl/>
        </w:rPr>
        <w:t>ه</w:t>
      </w:r>
    </w:p>
    <w:p w:rsidR="002606CA" w:rsidRPr="002606CA" w:rsidRDefault="002606CA" w:rsidP="00A36B52">
      <w:pPr>
        <w:bidi/>
        <w:spacing w:line="360" w:lineRule="auto"/>
        <w:ind w:left="-270" w:right="-90"/>
        <w:jc w:val="center"/>
        <w:rPr>
          <w:rFonts w:cs="Simplified Arabic"/>
          <w:b/>
          <w:bCs/>
          <w:sz w:val="28"/>
          <w:szCs w:val="28"/>
          <w:lang w:bidi="ar-EG"/>
        </w:rPr>
      </w:pPr>
      <w:r w:rsidRPr="00A36B52">
        <w:rPr>
          <w:rFonts w:cs="Simplified Arabic"/>
          <w:b/>
          <w:bCs/>
          <w:sz w:val="28"/>
          <w:szCs w:val="28"/>
          <w:highlight w:val="yellow"/>
          <w:rtl/>
        </w:rPr>
        <w:lastRenderedPageBreak/>
        <w:t>المحور الثاني: نظري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ه</w:t>
      </w:r>
      <w:r w:rsidRPr="00A36B52">
        <w:rPr>
          <w:rFonts w:cs="Simplified Arabic"/>
          <w:b/>
          <w:bCs/>
          <w:sz w:val="28"/>
          <w:szCs w:val="28"/>
          <w:highlight w:val="yellow"/>
          <w:rtl/>
        </w:rPr>
        <w:t xml:space="preserve"> تقبل التكنولوجيا</w:t>
      </w:r>
      <w:r w:rsidRPr="00A36B52">
        <w:rPr>
          <w:rFonts w:cs="Simplified Arabic"/>
          <w:b/>
          <w:bCs/>
          <w:sz w:val="28"/>
          <w:szCs w:val="28"/>
          <w:highlight w:val="yellow"/>
          <w:lang w:bidi="ar-EG"/>
        </w:rPr>
        <w:t xml:space="preserve"> (Technology Acceptance Model - TAM)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 xml:space="preserve">مع تزايد الاعتماد على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A36B52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في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يبرز سؤال مهم</w:t>
      </w:r>
      <w:r w:rsidRPr="00A36B52">
        <w:rPr>
          <w:rFonts w:cs="Simplified Arabic"/>
          <w:sz w:val="28"/>
          <w:szCs w:val="28"/>
          <w:lang w:bidi="ar-EG"/>
        </w:rPr>
        <w:t xml:space="preserve">: </w:t>
      </w:r>
      <w:r w:rsidRPr="00A36B52">
        <w:rPr>
          <w:rFonts w:cs="Simplified Arabic"/>
          <w:sz w:val="28"/>
          <w:szCs w:val="28"/>
          <w:rtl/>
        </w:rPr>
        <w:t>لماذا يرفض بعض المعلمين أو الطلاب استخدام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رغم سهولتها؟ أو على العكس ما الذي يجعل البعض يتبناها بحماس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>؟ للإجاب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عن هذا التساؤل الجوهري نستند في هذه الدراس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إلى نظري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تقبل التكنولوجيا التي طورها الباحث الأمريكي فريد ديفيس</w:t>
      </w:r>
      <w:r w:rsidRPr="00A36B52">
        <w:rPr>
          <w:rFonts w:cs="Simplified Arabic"/>
          <w:sz w:val="28"/>
          <w:szCs w:val="28"/>
          <w:lang w:bidi="ar-EG"/>
        </w:rPr>
        <w:t xml:space="preserve"> (Fred Davis) </w:t>
      </w:r>
      <w:r w:rsidRPr="00A36B52">
        <w:rPr>
          <w:rFonts w:cs="Simplified Arabic"/>
          <w:sz w:val="28"/>
          <w:szCs w:val="28"/>
          <w:rtl/>
        </w:rPr>
        <w:t>عام 1989 والتي تعد من أكثر النظريات تأثيرا وانتشارا في مجال دمج التكنولوجيا بالتعليم والعمل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>جوهر النظري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وأهم مفاهيمها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>تفترض نظري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تقبل التكنولوجيا أن قرار الأفراد باستخدام تقني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جديد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يتأثر أساسا بعاملين رئيسيين</w:t>
      </w:r>
      <w:r w:rsidRPr="00A36B52">
        <w:rPr>
          <w:rFonts w:cs="Simplified Arabic"/>
          <w:sz w:val="28"/>
          <w:szCs w:val="28"/>
          <w:lang w:bidi="ar-EG"/>
        </w:rPr>
        <w:t>:</w:t>
      </w:r>
    </w:p>
    <w:p w:rsidR="002606CA" w:rsidRPr="00A36B52" w:rsidRDefault="002606CA" w:rsidP="00A36B52">
      <w:pPr>
        <w:numPr>
          <w:ilvl w:val="0"/>
          <w:numId w:val="1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>المنفع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المتصور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lang w:bidi="ar-EG"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أي إلى أي مدى يؤمن المستخدم أن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ستساعده في تحسين أدائه الوظيفي أو الأكاديمي</w:t>
      </w:r>
    </w:p>
    <w:p w:rsidR="002606CA" w:rsidRPr="00A36B52" w:rsidRDefault="002606CA" w:rsidP="00A36B52">
      <w:pPr>
        <w:numPr>
          <w:ilvl w:val="0"/>
          <w:numId w:val="1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>سهول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الاستخدام المتصور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lang w:bidi="ar-EG"/>
        </w:rPr>
        <w:t xml:space="preserve"> </w:t>
      </w:r>
      <w:r w:rsidR="00A36B52" w:rsidRPr="00A36B52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أي مدى اعتقاده بأن استخدام النظام سيكون خاليا من الجهد والتعقيد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>هذه الفرضي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تنطبق بدق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على بيئ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في مدين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الرياض حيث يتفاوت تقبل الكادر التعليمي والطلاب للتقنيات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وفقا لمدى شعورهم بأنها تسهل مهامهم اليومي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مثل تحضير الدروس التواصل مع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A36B52">
        <w:rPr>
          <w:rFonts w:cs="Simplified Arabic"/>
          <w:sz w:val="28"/>
          <w:szCs w:val="28"/>
          <w:rtl/>
        </w:rPr>
        <w:t xml:space="preserve"> تقييم الطلاب أو متابع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التحصيل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/>
          <w:sz w:val="28"/>
          <w:szCs w:val="28"/>
          <w:rtl/>
        </w:rPr>
        <w:t>أشار</w:t>
      </w:r>
      <w:r w:rsidRPr="00A36B52">
        <w:rPr>
          <w:rFonts w:cs="Simplified Arabic"/>
          <w:sz w:val="28"/>
          <w:szCs w:val="28"/>
          <w:lang w:bidi="ar-EG"/>
        </w:rPr>
        <w:t xml:space="preserve"> Davis (1989) </w:t>
      </w:r>
      <w:r w:rsidRPr="00A36B52">
        <w:rPr>
          <w:rFonts w:cs="Simplified Arabic"/>
          <w:sz w:val="28"/>
          <w:szCs w:val="28"/>
          <w:rtl/>
        </w:rPr>
        <w:t>في دراسته التأسيسي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إلى أن سهول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استخدام النظام قد تؤثر بشكل غير مباشر على المنفع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المتصور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وبالتالي فإن تحسين واجه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النظام وتبسيط الإجراءات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يعزز فرص التقبل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>تطبيق النظري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في البيئ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التعليمي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الرقمي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59127A" w:rsidRDefault="002606CA" w:rsidP="0059127A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</w:rPr>
      </w:pPr>
      <w:r w:rsidRPr="00A36B52">
        <w:rPr>
          <w:rFonts w:cs="Simplified Arabic"/>
          <w:sz w:val="28"/>
          <w:szCs w:val="28"/>
          <w:rtl/>
        </w:rPr>
        <w:lastRenderedPageBreak/>
        <w:t>عند تطبيق نموذج</w:t>
      </w:r>
      <w:r w:rsidRPr="00A36B52">
        <w:rPr>
          <w:rFonts w:cs="Simplified Arabic"/>
          <w:sz w:val="28"/>
          <w:szCs w:val="28"/>
          <w:lang w:bidi="ar-EG"/>
        </w:rPr>
        <w:t xml:space="preserve"> TAM </w:t>
      </w:r>
      <w:r w:rsidRPr="00A36B52">
        <w:rPr>
          <w:rFonts w:cs="Simplified Arabic"/>
          <w:sz w:val="28"/>
          <w:szCs w:val="28"/>
          <w:rtl/>
        </w:rPr>
        <w:t>في البيئ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يصبح من الممكن فهم التباين في تقبل المعلمين والطلاب للإدار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الإلكتروني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فالمعلم الذي يلاحظ أن استخدام منص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"مدرستي" أو نظام "نور" يمكنه من إعداد دروس تفاعلي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بسرع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/>
          <w:sz w:val="28"/>
          <w:szCs w:val="28"/>
          <w:rtl/>
        </w:rPr>
        <w:t xml:space="preserve"> أكبر ويصدر تقاريره بضغط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/>
          <w:sz w:val="28"/>
          <w:szCs w:val="28"/>
          <w:rtl/>
        </w:rPr>
        <w:t xml:space="preserve"> زر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سيبني قناع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بأن هذه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ذات قيم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حقيقي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</w:rPr>
        <w:t xml:space="preserve"> </w:t>
      </w:r>
      <w:r w:rsidRPr="00A36B52">
        <w:rPr>
          <w:rFonts w:cs="Simplified Arabic"/>
          <w:sz w:val="28"/>
          <w:szCs w:val="28"/>
          <w:rtl/>
        </w:rPr>
        <w:t xml:space="preserve"> وعلى الجانب الآخر إن واجه هذا المعلم صعوب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في إدخال الدرجات أو تعطل النظام أثناء استخدامه فقد يطور موقفا سلبيا تجاهه بصرف النظر عن فوائده النظري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وقد دعمت دراس</w:t>
      </w:r>
      <w:r w:rsidR="0059127A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حديث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هذه الفرضيات إذ أظهر </w:t>
      </w:r>
      <w:r w:rsidRPr="00A36B52">
        <w:rPr>
          <w:rFonts w:cs="Simplified Arabic"/>
          <w:sz w:val="28"/>
          <w:szCs w:val="28"/>
          <w:lang w:bidi="ar-EG"/>
        </w:rPr>
        <w:t xml:space="preserve">Alenezi (2018) </w:t>
      </w:r>
      <w:r w:rsidRPr="00A36B52">
        <w:rPr>
          <w:rFonts w:cs="Simplified Arabic"/>
          <w:sz w:val="28"/>
          <w:szCs w:val="28"/>
          <w:rtl/>
        </w:rPr>
        <w:t>في دراس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أجراها على معلمي </w:t>
      </w:r>
      <w:r w:rsidR="00A72ED2" w:rsidRPr="00A36B52">
        <w:rPr>
          <w:rFonts w:cs="Simplified Arabic" w:hint="cs"/>
          <w:sz w:val="28"/>
          <w:szCs w:val="28"/>
          <w:rtl/>
        </w:rPr>
        <w:t>المرحل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A36B52">
        <w:rPr>
          <w:rFonts w:cs="Simplified Arabic"/>
          <w:sz w:val="28"/>
          <w:szCs w:val="28"/>
          <w:rtl/>
        </w:rPr>
        <w:t xml:space="preserve"> الثانوي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في </w:t>
      </w:r>
      <w:r w:rsidR="00A72ED2" w:rsidRPr="00A36B52">
        <w:rPr>
          <w:rFonts w:cs="Simplified Arabic" w:hint="cs"/>
          <w:sz w:val="28"/>
          <w:szCs w:val="28"/>
          <w:rtl/>
        </w:rPr>
        <w:t>المملك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A36B52">
        <w:rPr>
          <w:rFonts w:cs="Simplified Arabic"/>
          <w:sz w:val="28"/>
          <w:szCs w:val="28"/>
          <w:rtl/>
        </w:rPr>
        <w:t xml:space="preserve"> العربي</w:t>
      </w:r>
    </w:p>
    <w:p w:rsidR="0059127A" w:rsidRDefault="0059127A" w:rsidP="0059127A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</w:rPr>
      </w:pPr>
    </w:p>
    <w:p w:rsidR="002606CA" w:rsidRPr="00A36B52" w:rsidRDefault="00A72ED2" w:rsidP="0059127A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A36B52">
        <w:rPr>
          <w:rFonts w:cs="Simplified Arabic" w:hint="cs"/>
          <w:sz w:val="28"/>
          <w:szCs w:val="28"/>
          <w:rtl/>
        </w:rPr>
        <w:t>السعودي</w:t>
      </w:r>
      <w:r>
        <w:rPr>
          <w:rFonts w:cs="Simplified Arabic" w:hint="cs"/>
          <w:sz w:val="28"/>
          <w:szCs w:val="28"/>
          <w:rtl/>
        </w:rPr>
        <w:t>ة</w:t>
      </w:r>
      <w:r w:rsidR="002606CA" w:rsidRPr="00A36B52">
        <w:rPr>
          <w:rFonts w:cs="Simplified Arabic"/>
          <w:sz w:val="28"/>
          <w:szCs w:val="28"/>
          <w:rtl/>
        </w:rPr>
        <w:t xml:space="preserve"> أن المنفع</w:t>
      </w:r>
      <w:r w:rsidR="000D7844">
        <w:rPr>
          <w:rFonts w:cs="Simplified Arabic"/>
          <w:sz w:val="28"/>
          <w:szCs w:val="28"/>
          <w:rtl/>
        </w:rPr>
        <w:t>ه</w:t>
      </w:r>
      <w:r w:rsidR="002606CA" w:rsidRPr="00A36B52">
        <w:rPr>
          <w:rFonts w:cs="Simplified Arabic"/>
          <w:sz w:val="28"/>
          <w:szCs w:val="28"/>
          <w:rtl/>
        </w:rPr>
        <w:t xml:space="preserve"> </w:t>
      </w:r>
      <w:r w:rsidRPr="00A36B52">
        <w:rPr>
          <w:rFonts w:cs="Simplified Arabic" w:hint="cs"/>
          <w:sz w:val="28"/>
          <w:szCs w:val="28"/>
          <w:rtl/>
        </w:rPr>
        <w:t>المتصور</w:t>
      </w:r>
      <w:r>
        <w:rPr>
          <w:rFonts w:cs="Simplified Arabic" w:hint="cs"/>
          <w:sz w:val="28"/>
          <w:szCs w:val="28"/>
          <w:rtl/>
        </w:rPr>
        <w:t>ة</w:t>
      </w:r>
      <w:r w:rsidR="002606CA" w:rsidRPr="00A36B52">
        <w:rPr>
          <w:rFonts w:cs="Simplified Arabic"/>
          <w:sz w:val="28"/>
          <w:szCs w:val="28"/>
          <w:rtl/>
        </w:rPr>
        <w:t xml:space="preserve"> وسهول</w:t>
      </w:r>
      <w:r w:rsidR="000D7844">
        <w:rPr>
          <w:rFonts w:cs="Simplified Arabic"/>
          <w:sz w:val="28"/>
          <w:szCs w:val="28"/>
          <w:rtl/>
        </w:rPr>
        <w:t>ه</w:t>
      </w:r>
      <w:r w:rsidR="002606CA" w:rsidRPr="00A36B52">
        <w:rPr>
          <w:rFonts w:cs="Simplified Arabic"/>
          <w:sz w:val="28"/>
          <w:szCs w:val="28"/>
          <w:rtl/>
        </w:rPr>
        <w:t xml:space="preserve"> الاستخدام المتصور</w:t>
      </w:r>
      <w:r w:rsidR="000D7844">
        <w:rPr>
          <w:rFonts w:cs="Simplified Arabic"/>
          <w:sz w:val="28"/>
          <w:szCs w:val="28"/>
          <w:rtl/>
        </w:rPr>
        <w:t>ه</w:t>
      </w:r>
      <w:r w:rsidR="002606CA" w:rsidRPr="00A36B52">
        <w:rPr>
          <w:rFonts w:cs="Simplified Arabic"/>
          <w:sz w:val="28"/>
          <w:szCs w:val="28"/>
          <w:rtl/>
        </w:rPr>
        <w:t xml:space="preserve"> كانتا من أقوى المتغيرات التي تنبأت بني</w:t>
      </w:r>
      <w:r w:rsidR="000D7844">
        <w:rPr>
          <w:rFonts w:cs="Simplified Arabic"/>
          <w:sz w:val="28"/>
          <w:szCs w:val="28"/>
          <w:rtl/>
        </w:rPr>
        <w:t>ه</w:t>
      </w:r>
      <w:r w:rsidR="002606CA" w:rsidRPr="00A36B52">
        <w:rPr>
          <w:rFonts w:cs="Simplified Arabic"/>
          <w:sz w:val="28"/>
          <w:szCs w:val="28"/>
          <w:rtl/>
        </w:rPr>
        <w:t xml:space="preserve"> الاستخدام الفعلي لنظام التعليم الإلكتروني وأوصى بضرور</w:t>
      </w:r>
      <w:r w:rsidR="000D7844">
        <w:rPr>
          <w:rFonts w:cs="Simplified Arabic"/>
          <w:sz w:val="28"/>
          <w:szCs w:val="28"/>
          <w:rtl/>
        </w:rPr>
        <w:t>ه</w:t>
      </w:r>
      <w:r w:rsidR="002606CA" w:rsidRPr="00A36B52">
        <w:rPr>
          <w:rFonts w:cs="Simplified Arabic"/>
          <w:sz w:val="28"/>
          <w:szCs w:val="28"/>
          <w:rtl/>
        </w:rPr>
        <w:t xml:space="preserve"> تبسيط واجهات الاستخدام وتكثيف التدريب للكوادر التعليمي</w:t>
      </w:r>
      <w:r w:rsidR="000D7844">
        <w:rPr>
          <w:rFonts w:cs="Simplified Arabic"/>
          <w:sz w:val="28"/>
          <w:szCs w:val="28"/>
          <w:rtl/>
        </w:rPr>
        <w:t>ه</w:t>
      </w:r>
    </w:p>
    <w:p w:rsidR="002606CA" w:rsidRPr="002606CA" w:rsidRDefault="002606CA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2606CA">
        <w:rPr>
          <w:rFonts w:cs="Simplified Arabic"/>
          <w:sz w:val="28"/>
          <w:szCs w:val="28"/>
          <w:rtl/>
        </w:rPr>
        <w:t>كما يمكن تفسير تفاوت استخدام الطلاب للأنظم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بنفس النموذج؛ فمثلا الطالب الذي يعتقد أن منص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الواجبات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تساعده على تنظيم دراسته وتحسين درجاته سيتفاعل معها  بينما من يرى أنها مجرد عبء إضافي أو يصعب عليه استخدامها سيحاول تجنبها</w:t>
      </w:r>
    </w:p>
    <w:p w:rsidR="002606CA" w:rsidRPr="002606CA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sz w:val="28"/>
          <w:szCs w:val="28"/>
          <w:lang w:bidi="ar-EG"/>
        </w:rPr>
      </w:pPr>
      <w:r w:rsidRPr="002606CA">
        <w:rPr>
          <w:rFonts w:cs="Simplified Arabic"/>
          <w:b/>
          <w:bCs/>
          <w:sz w:val="28"/>
          <w:szCs w:val="28"/>
          <w:rtl/>
        </w:rPr>
        <w:t>الربط بين النظري</w:t>
      </w:r>
      <w:r w:rsidR="000D7844">
        <w:rPr>
          <w:rFonts w:cs="Simplified Arabic"/>
          <w:b/>
          <w:bCs/>
          <w:sz w:val="28"/>
          <w:szCs w:val="28"/>
          <w:rtl/>
        </w:rPr>
        <w:t>ه</w:t>
      </w:r>
      <w:r w:rsidRPr="002606CA">
        <w:rPr>
          <w:rFonts w:cs="Simplified Arabic"/>
          <w:b/>
          <w:bCs/>
          <w:sz w:val="28"/>
          <w:szCs w:val="28"/>
          <w:rtl/>
        </w:rPr>
        <w:t xml:space="preserve"> ومحاور الدراس</w:t>
      </w:r>
      <w:r w:rsidR="000D7844">
        <w:rPr>
          <w:rFonts w:cs="Simplified Arabic"/>
          <w:b/>
          <w:bCs/>
          <w:sz w:val="28"/>
          <w:szCs w:val="28"/>
          <w:rtl/>
        </w:rPr>
        <w:t>ه</w:t>
      </w:r>
    </w:p>
    <w:p w:rsidR="002606CA" w:rsidRPr="002606CA" w:rsidRDefault="002606CA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2606CA">
        <w:rPr>
          <w:rFonts w:cs="Simplified Arabic"/>
          <w:sz w:val="28"/>
          <w:szCs w:val="28"/>
          <w:rtl/>
        </w:rPr>
        <w:t>يفترض النموذج أن الأداء لا يتأثر بمجرد وجود النظام الإلكتروني بل بمدى اقتناع المستخدمين بفعاليته وسهولته وهنا تبرز أهمي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التدريب والدعم الفني وتحسين جود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كوسائل لرفع المنفع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</w:t>
      </w:r>
      <w:r w:rsidR="00A72ED2" w:rsidRPr="002606CA">
        <w:rPr>
          <w:rFonts w:cs="Simplified Arabic" w:hint="cs"/>
          <w:sz w:val="28"/>
          <w:szCs w:val="28"/>
          <w:rtl/>
        </w:rPr>
        <w:t>المتصور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2606CA">
        <w:rPr>
          <w:rFonts w:cs="Simplified Arabic"/>
          <w:sz w:val="28"/>
          <w:szCs w:val="28"/>
          <w:rtl/>
        </w:rPr>
        <w:t xml:space="preserve"> وسهول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الاستخدام</w:t>
      </w:r>
      <w:r w:rsidR="00A36B52">
        <w:rPr>
          <w:rFonts w:cs="Simplified Arabic" w:hint="cs"/>
          <w:sz w:val="28"/>
          <w:szCs w:val="28"/>
          <w:rtl/>
          <w:lang w:bidi="ar-EG"/>
        </w:rPr>
        <w:t xml:space="preserve"> ف</w:t>
      </w:r>
      <w:r w:rsidRPr="002606CA">
        <w:rPr>
          <w:rFonts w:cs="Simplified Arabic"/>
          <w:sz w:val="28"/>
          <w:szCs w:val="28"/>
          <w:rtl/>
        </w:rPr>
        <w:t xml:space="preserve">على سبيل المثال عند تحليل أثر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2606CA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على الأداء الأكاديمي نجد أن الطالب الذي يتلقى تغذي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راجع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فوري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عبر المنص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ويستطيع تصفح موارده بيسر يحقق أداء أعلى كذلك المعلم الذي يستطيع جدول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</w:t>
      </w:r>
      <w:r w:rsidR="00A36B52">
        <w:rPr>
          <w:rFonts w:cs="Simplified Arabic"/>
          <w:sz w:val="28"/>
          <w:szCs w:val="28"/>
          <w:rtl/>
        </w:rPr>
        <w:t xml:space="preserve">حصصه </w:t>
      </w:r>
      <w:r w:rsidR="00A36B52">
        <w:rPr>
          <w:rFonts w:cs="Simplified Arabic"/>
          <w:sz w:val="28"/>
          <w:szCs w:val="28"/>
          <w:rtl/>
        </w:rPr>
        <w:lastRenderedPageBreak/>
        <w:t>إلكترونيا وإرسال الواجبات</w:t>
      </w:r>
      <w:r w:rsidRPr="002606CA">
        <w:rPr>
          <w:rFonts w:cs="Simplified Arabic"/>
          <w:sz w:val="28"/>
          <w:szCs w:val="28"/>
          <w:rtl/>
        </w:rPr>
        <w:t xml:space="preserve"> وتحليل نتائج طلابه بسهول</w:t>
      </w:r>
      <w:r w:rsidR="000D7844">
        <w:rPr>
          <w:rFonts w:cs="Simplified Arabic"/>
          <w:sz w:val="28"/>
          <w:szCs w:val="28"/>
          <w:rtl/>
        </w:rPr>
        <w:t>ه</w:t>
      </w:r>
      <w:r w:rsidR="00A36B52">
        <w:rPr>
          <w:rFonts w:cs="Simplified Arabic" w:hint="cs"/>
          <w:sz w:val="28"/>
          <w:szCs w:val="28"/>
          <w:rtl/>
        </w:rPr>
        <w:t xml:space="preserve"> كما </w:t>
      </w:r>
      <w:r w:rsidRPr="002606CA">
        <w:rPr>
          <w:rFonts w:cs="Simplified Arabic"/>
          <w:sz w:val="28"/>
          <w:szCs w:val="28"/>
          <w:rtl/>
        </w:rPr>
        <w:t>يظهر مستويات أعلى من الرضا والفاعلي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الوظيفي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هذه الحالات تجسد "سلوك الاستخدام الفعلي" الذي تنبأت به نظري</w:t>
      </w:r>
      <w:r w:rsidR="000D7844">
        <w:rPr>
          <w:rFonts w:cs="Simplified Arabic"/>
          <w:sz w:val="28"/>
          <w:szCs w:val="28"/>
          <w:rtl/>
        </w:rPr>
        <w:t>ه</w:t>
      </w:r>
      <w:r w:rsidRPr="002606CA">
        <w:rPr>
          <w:rFonts w:cs="Simplified Arabic"/>
          <w:sz w:val="28"/>
          <w:szCs w:val="28"/>
          <w:rtl/>
        </w:rPr>
        <w:t xml:space="preserve"> ديفيس</w:t>
      </w:r>
    </w:p>
    <w:p w:rsidR="002606CA" w:rsidRPr="00A36B52" w:rsidRDefault="002606CA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A36B52">
        <w:rPr>
          <w:rFonts w:cs="Simplified Arabic"/>
          <w:b/>
          <w:bCs/>
          <w:color w:val="1F497D" w:themeColor="text2"/>
          <w:sz w:val="28"/>
          <w:szCs w:val="28"/>
          <w:rtl/>
        </w:rPr>
        <w:t>الانتقادات وحدود النظري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2606CA" w:rsidRDefault="002606CA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  <w:lang w:bidi="ar-EG"/>
        </w:rPr>
      </w:pPr>
      <w:r w:rsidRPr="00A36B52">
        <w:rPr>
          <w:rFonts w:cs="Simplified Arabic"/>
          <w:sz w:val="28"/>
          <w:szCs w:val="28"/>
          <w:rtl/>
        </w:rPr>
        <w:t>رغم أهمي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نموذج</w:t>
      </w:r>
      <w:r w:rsidRPr="00A36B52">
        <w:rPr>
          <w:rFonts w:cs="Simplified Arabic"/>
          <w:sz w:val="28"/>
          <w:szCs w:val="28"/>
          <w:lang w:bidi="ar-EG"/>
        </w:rPr>
        <w:t xml:space="preserve"> TAM</w:t>
      </w:r>
      <w:r w:rsidRPr="00A36B52">
        <w:rPr>
          <w:rFonts w:cs="Simplified Arabic"/>
          <w:sz w:val="28"/>
          <w:szCs w:val="28"/>
          <w:rtl/>
        </w:rPr>
        <w:t xml:space="preserve"> إلا أن بعض الباحثين انتقدوا بساطته المفرط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في تفسير سلوكيات المستخدم كونه لا يأخذ بعين الاعتبار عوامل أخرى مثل الدعم التنظيمي الثقاف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المؤسسي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أو الخبرات السابق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A36B52">
        <w:rPr>
          <w:rFonts w:cs="Simplified Arabic"/>
          <w:sz w:val="28"/>
          <w:szCs w:val="28"/>
          <w:rtl/>
        </w:rPr>
        <w:t>ولهذا تم تطوير نماذج موسع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لاحقا مثل </w:t>
      </w:r>
      <w:r w:rsidRPr="00A36B52">
        <w:rPr>
          <w:rFonts w:cs="Simplified Arabic"/>
          <w:sz w:val="28"/>
          <w:szCs w:val="28"/>
          <w:lang w:bidi="ar-EG"/>
        </w:rPr>
        <w:t xml:space="preserve">TAM2 </w:t>
      </w:r>
      <w:r w:rsidRPr="00A36B52">
        <w:rPr>
          <w:rFonts w:cs="Simplified Arabic"/>
          <w:sz w:val="28"/>
          <w:szCs w:val="28"/>
          <w:rtl/>
        </w:rPr>
        <w:t>و</w:t>
      </w:r>
      <w:r w:rsidRPr="00A36B52">
        <w:rPr>
          <w:rFonts w:cs="Simplified Arabic"/>
          <w:sz w:val="28"/>
          <w:szCs w:val="28"/>
          <w:lang w:bidi="ar-EG"/>
        </w:rPr>
        <w:t>TAM3</w:t>
      </w:r>
      <w:r w:rsidRPr="00A36B52">
        <w:rPr>
          <w:rFonts w:cs="Simplified Arabic"/>
          <w:sz w:val="28"/>
          <w:szCs w:val="28"/>
          <w:rtl/>
        </w:rPr>
        <w:t xml:space="preserve"> التي أدخلت متغيرات إضافي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كالمعيار الذاتي والدافعي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الداخلي</w:t>
      </w:r>
      <w:r w:rsidR="000D7844">
        <w:rPr>
          <w:rFonts w:cs="Simplified Arabic"/>
          <w:sz w:val="28"/>
          <w:szCs w:val="28"/>
          <w:rtl/>
        </w:rPr>
        <w:t>ه</w:t>
      </w:r>
      <w:r w:rsidR="00A36B52" w:rsidRPr="00A36B52">
        <w:rPr>
          <w:rFonts w:cs="Simplified Arabic" w:hint="cs"/>
          <w:sz w:val="28"/>
          <w:szCs w:val="28"/>
          <w:rtl/>
        </w:rPr>
        <w:t xml:space="preserve"> ومنها </w:t>
      </w:r>
      <w:r w:rsidRPr="00A36B52">
        <w:rPr>
          <w:rFonts w:cs="Simplified Arabic"/>
          <w:sz w:val="28"/>
          <w:szCs w:val="28"/>
          <w:rtl/>
        </w:rPr>
        <w:t>يبقى نموذج</w:t>
      </w:r>
      <w:r w:rsidRPr="00A36B52">
        <w:rPr>
          <w:rFonts w:cs="Simplified Arabic"/>
          <w:sz w:val="28"/>
          <w:szCs w:val="28"/>
          <w:lang w:bidi="ar-EG"/>
        </w:rPr>
        <w:t xml:space="preserve"> TAM </w:t>
      </w:r>
      <w:r w:rsidRPr="00A36B52">
        <w:rPr>
          <w:rFonts w:cs="Simplified Arabic"/>
          <w:sz w:val="28"/>
          <w:szCs w:val="28"/>
          <w:rtl/>
        </w:rPr>
        <w:t>حجر الأساس في تحليل التفاعل البشري مع التكنولوجيا ويمثل مدخلا مناسبا ومباشرا لفهم موقف الكادر التعليمي والطلابي في المدارس السعودي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A36B52">
        <w:rPr>
          <w:rFonts w:cs="Simplified Arabic"/>
          <w:sz w:val="28"/>
          <w:szCs w:val="28"/>
          <w:rtl/>
        </w:rPr>
        <w:t xml:space="preserve"> تجاه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A36B52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</w:p>
    <w:p w:rsidR="00A36B52" w:rsidRPr="00A36B52" w:rsidRDefault="00A36B52" w:rsidP="00A36B5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</w:p>
    <w:p w:rsidR="005C6BDD" w:rsidRPr="005C6BDD" w:rsidRDefault="005C6BDD" w:rsidP="00A36B52">
      <w:pPr>
        <w:bidi/>
        <w:spacing w:line="360" w:lineRule="auto"/>
        <w:ind w:left="-270" w:right="-90"/>
        <w:jc w:val="center"/>
        <w:rPr>
          <w:rFonts w:cs="Simplified Arabic"/>
          <w:b/>
          <w:bCs/>
          <w:sz w:val="28"/>
          <w:szCs w:val="28"/>
          <w:lang w:bidi="ar-EG"/>
        </w:rPr>
      </w:pPr>
      <w:r w:rsidRPr="00A36B52">
        <w:rPr>
          <w:rFonts w:cs="Simplified Arabic"/>
          <w:b/>
          <w:bCs/>
          <w:sz w:val="28"/>
          <w:szCs w:val="28"/>
          <w:highlight w:val="yellow"/>
          <w:rtl/>
        </w:rPr>
        <w:t>المحور الثالث: تطبيق نظري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ه</w:t>
      </w:r>
      <w:r w:rsidRPr="00A36B52">
        <w:rPr>
          <w:rFonts w:cs="Simplified Arabic"/>
          <w:b/>
          <w:bCs/>
          <w:sz w:val="28"/>
          <w:szCs w:val="28"/>
          <w:highlight w:val="yellow"/>
          <w:rtl/>
        </w:rPr>
        <w:t xml:space="preserve"> تقبل التكنولوجيا</w:t>
      </w:r>
      <w:r w:rsidRPr="00A36B52">
        <w:rPr>
          <w:rFonts w:cs="Simplified Arabic"/>
          <w:b/>
          <w:bCs/>
          <w:sz w:val="28"/>
          <w:szCs w:val="28"/>
          <w:highlight w:val="yellow"/>
          <w:lang w:bidi="ar-EG"/>
        </w:rPr>
        <w:t xml:space="preserve"> (TAM) </w:t>
      </w:r>
      <w:r w:rsidRPr="00A36B52">
        <w:rPr>
          <w:rFonts w:cs="Simplified Arabic"/>
          <w:b/>
          <w:bCs/>
          <w:sz w:val="28"/>
          <w:szCs w:val="28"/>
          <w:highlight w:val="yellow"/>
          <w:rtl/>
        </w:rPr>
        <w:t>في الدراس</w:t>
      </w:r>
      <w:r w:rsidR="000D7844">
        <w:rPr>
          <w:rFonts w:cs="Simplified Arabic"/>
          <w:b/>
          <w:bCs/>
          <w:sz w:val="28"/>
          <w:szCs w:val="28"/>
          <w:highlight w:val="yellow"/>
          <w:rtl/>
        </w:rPr>
        <w:t>ه</w:t>
      </w:r>
    </w:p>
    <w:p w:rsidR="005C6BDD" w:rsidRPr="005C6BDD" w:rsidRDefault="005C6BDD" w:rsidP="0059127A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5C6BDD">
        <w:rPr>
          <w:rFonts w:cs="Simplified Arabic"/>
          <w:sz w:val="28"/>
          <w:szCs w:val="28"/>
          <w:rtl/>
        </w:rPr>
        <w:t>ترتبط نظري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تقبل التكنولوجيا</w:t>
      </w:r>
      <w:r w:rsidRPr="005C6BDD">
        <w:rPr>
          <w:rFonts w:cs="Simplified Arabic"/>
          <w:sz w:val="28"/>
          <w:szCs w:val="28"/>
          <w:lang w:bidi="ar-EG"/>
        </w:rPr>
        <w:t xml:space="preserve"> (Technology Acceptance Model – TAM) </w:t>
      </w:r>
      <w:r w:rsidRPr="005C6BDD">
        <w:rPr>
          <w:rFonts w:cs="Simplified Arabic"/>
          <w:sz w:val="28"/>
          <w:szCs w:val="28"/>
          <w:rtl/>
        </w:rPr>
        <w:t>ارتباطا وثيقا بموضوع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التي تبحث في أثر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5C6BDD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على أداء الكادر التعليمي والطلابي في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بمدين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الرياض وتكمن أهمي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هذه النظري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في كونها تفسر كيف يتفاعل المستخدمون – المعلمون والطلاب – مع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التي تعتمدها المؤسسات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5C6BDD">
        <w:rPr>
          <w:rFonts w:cs="Simplified Arabic"/>
          <w:sz w:val="28"/>
          <w:szCs w:val="28"/>
          <w:rtl/>
        </w:rPr>
        <w:t xml:space="preserve"> وما العوامل التي تجعل هذا التفاعل إيجابيا أو سلبيا</w:t>
      </w:r>
      <w:r w:rsidR="00980374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980374">
        <w:rPr>
          <w:rFonts w:cs="Simplified Arabic"/>
          <w:sz w:val="28"/>
          <w:szCs w:val="28"/>
          <w:rtl/>
        </w:rPr>
        <w:t>وبما أن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تركز على أثر تلك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على الأداء الوظيفي للمعلم والتحصيل الأكاديمي للطالب فإن نموذج</w:t>
      </w:r>
      <w:r w:rsidRPr="00980374">
        <w:rPr>
          <w:rFonts w:cs="Simplified Arabic"/>
          <w:sz w:val="28"/>
          <w:szCs w:val="28"/>
          <w:lang w:bidi="ar-EG"/>
        </w:rPr>
        <w:t xml:space="preserve"> TAM </w:t>
      </w:r>
      <w:r w:rsidRPr="00980374">
        <w:rPr>
          <w:rFonts w:cs="Simplified Arabic"/>
          <w:sz w:val="28"/>
          <w:szCs w:val="28"/>
          <w:rtl/>
        </w:rPr>
        <w:t>يساعدنا على تحليل طبيع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هذا الأثر ومدى </w:t>
      </w:r>
      <w:r w:rsidR="00980374">
        <w:rPr>
          <w:rFonts w:cs="Simplified Arabic" w:hint="cs"/>
          <w:sz w:val="28"/>
          <w:szCs w:val="28"/>
          <w:rtl/>
        </w:rPr>
        <w:t>جود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هذه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98037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من وجه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نظر المستخدمين</w:t>
      </w:r>
    </w:p>
    <w:p w:rsidR="005C6BDD" w:rsidRPr="00980374" w:rsidRDefault="00980374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 xml:space="preserve">مدى </w:t>
      </w:r>
      <w:r w:rsidRPr="00980374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>ا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rtl/>
        </w:rPr>
        <w:t>رتباط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lang w:bidi="ar-EG"/>
        </w:rPr>
        <w:t xml:space="preserve"> TAM 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rtl/>
        </w:rPr>
        <w:t>بالأداء الوظيفي للكادر التعليمي</w:t>
      </w:r>
    </w:p>
    <w:p w:rsidR="005C6BDD" w:rsidRPr="00980374" w:rsidRDefault="005C6BDD" w:rsidP="00A72ED2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980374">
        <w:rPr>
          <w:rFonts w:cs="Simplified Arabic"/>
          <w:sz w:val="28"/>
          <w:szCs w:val="28"/>
          <w:rtl/>
        </w:rPr>
        <w:lastRenderedPageBreak/>
        <w:t>تشير أبعاد نموذج ديفيس (1989) إلى أن مدى اقتناع المعلمين بجدوى استخدام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هو ما يحدد فاعليتها في تحسين أدائهم فالمعلم الذي يدرك أن استخدام منص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إدار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المحتوى (مثل مدرستي أو كلاسيرا) يوفر له الوقت وينظم واجباته ويحسن التواصل مع الطلاب و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980374">
        <w:rPr>
          <w:rFonts w:cs="Simplified Arabic"/>
          <w:sz w:val="28"/>
          <w:szCs w:val="28"/>
          <w:rtl/>
        </w:rPr>
        <w:t xml:space="preserve"> </w:t>
      </w:r>
      <w:r w:rsidR="00980374" w:rsidRPr="00980374">
        <w:rPr>
          <w:rFonts w:cs="Simplified Arabic" w:hint="cs"/>
          <w:sz w:val="28"/>
          <w:szCs w:val="28"/>
          <w:rtl/>
        </w:rPr>
        <w:t>و</w:t>
      </w:r>
      <w:r w:rsidRPr="00980374">
        <w:rPr>
          <w:rFonts w:cs="Simplified Arabic"/>
          <w:sz w:val="28"/>
          <w:szCs w:val="28"/>
          <w:rtl/>
        </w:rPr>
        <w:t>أن يظهر أداء أكثر التزاما وتخطيطا أفضل للدروس وتفاعلا أوضح مع بيئ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العمل الرقمي</w:t>
      </w:r>
      <w:r w:rsidR="000D7844">
        <w:rPr>
          <w:rFonts w:cs="Simplified Arabic"/>
          <w:sz w:val="28"/>
          <w:szCs w:val="28"/>
          <w:rtl/>
        </w:rPr>
        <w:t>ه</w:t>
      </w:r>
      <w:r w:rsidR="00980374" w:rsidRPr="00980374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980374">
        <w:rPr>
          <w:rFonts w:cs="Simplified Arabic"/>
          <w:sz w:val="28"/>
          <w:szCs w:val="28"/>
          <w:rtl/>
        </w:rPr>
        <w:t xml:space="preserve">وقد أظهرت </w:t>
      </w:r>
      <w:r w:rsidR="00A72ED2" w:rsidRPr="00980374">
        <w:rPr>
          <w:rFonts w:cs="Simplified Arabic" w:hint="cs"/>
          <w:sz w:val="28"/>
          <w:szCs w:val="28"/>
          <w:rtl/>
        </w:rPr>
        <w:t>دراس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980374">
        <w:rPr>
          <w:rFonts w:cs="Simplified Arabic"/>
          <w:sz w:val="28"/>
          <w:szCs w:val="28"/>
          <w:lang w:bidi="ar-EG"/>
        </w:rPr>
        <w:t xml:space="preserve"> Alenezi (2018) </w:t>
      </w:r>
      <w:r w:rsidRPr="00980374">
        <w:rPr>
          <w:rFonts w:cs="Simplified Arabic"/>
          <w:sz w:val="28"/>
          <w:szCs w:val="28"/>
          <w:rtl/>
        </w:rPr>
        <w:t>أن سهول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استخدام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والمنفع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كانتا من أقوى المؤشرات التي تحدد مدى استخدام المعلمين للتكنولوجيا في مهامهم اليومي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خاص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في المدارس الثانوي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السعودي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هذا ما يدعم ما ذهبت إليه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الحالي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حيث يعد تبني المعلمين للتقنيات عاملا حاسما في تحسن أدائهم الوظيفي لا بمجرد فرض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بل من خلال بناء قناع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داخلي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بجدواها وسهولتها</w:t>
      </w:r>
    </w:p>
    <w:p w:rsidR="005C6BDD" w:rsidRPr="00980374" w:rsidRDefault="00980374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980374">
        <w:rPr>
          <w:rFonts w:cs="Simplified Arabic" w:hint="cs"/>
          <w:b/>
          <w:bCs/>
          <w:color w:val="1F497D" w:themeColor="text2"/>
          <w:sz w:val="28"/>
          <w:szCs w:val="28"/>
          <w:rtl/>
          <w:lang w:bidi="ar-EG"/>
        </w:rPr>
        <w:t xml:space="preserve">مدى 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rtl/>
        </w:rPr>
        <w:t>ارتباط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lang w:bidi="ar-EG"/>
        </w:rPr>
        <w:t xml:space="preserve"> TAM </w:t>
      </w:r>
      <w:r w:rsidR="005C6BDD" w:rsidRPr="00980374">
        <w:rPr>
          <w:rFonts w:cs="Simplified Arabic"/>
          <w:b/>
          <w:bCs/>
          <w:color w:val="1F497D" w:themeColor="text2"/>
          <w:sz w:val="28"/>
          <w:szCs w:val="28"/>
          <w:rtl/>
        </w:rPr>
        <w:t>بالأداء الأكاديمي للطلاب</w:t>
      </w:r>
    </w:p>
    <w:p w:rsidR="005C6BDD" w:rsidRPr="00980374" w:rsidRDefault="005C6BDD" w:rsidP="00980374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980374">
        <w:rPr>
          <w:rFonts w:cs="Simplified Arabic"/>
          <w:sz w:val="28"/>
          <w:szCs w:val="28"/>
          <w:rtl/>
        </w:rPr>
        <w:t>بالنسب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للطلاب</w:t>
      </w:r>
      <w:r w:rsidR="00980374" w:rsidRPr="00980374">
        <w:rPr>
          <w:rFonts w:cs="Simplified Arabic" w:hint="cs"/>
          <w:sz w:val="28"/>
          <w:szCs w:val="28"/>
          <w:rtl/>
        </w:rPr>
        <w:t xml:space="preserve"> حيث </w:t>
      </w:r>
      <w:r w:rsidRPr="00980374">
        <w:rPr>
          <w:rFonts w:cs="Simplified Arabic"/>
          <w:sz w:val="28"/>
          <w:szCs w:val="28"/>
          <w:rtl/>
        </w:rPr>
        <w:t>ينطبق المفهوم ذاته</w:t>
      </w:r>
      <w:r w:rsidR="00980374" w:rsidRPr="00980374">
        <w:rPr>
          <w:rFonts w:cs="Simplified Arabic" w:hint="cs"/>
          <w:sz w:val="28"/>
          <w:szCs w:val="28"/>
          <w:rtl/>
        </w:rPr>
        <w:t xml:space="preserve"> </w:t>
      </w:r>
      <w:r w:rsidRPr="00980374">
        <w:rPr>
          <w:rFonts w:cs="Simplified Arabic"/>
          <w:sz w:val="28"/>
          <w:szCs w:val="28"/>
          <w:rtl/>
        </w:rPr>
        <w:t>فكلما شعر الطالب بأن المنصات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سهل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التصفح وتساعده في الوصول السريع للمح</w:t>
      </w:r>
      <w:r w:rsidR="00980374" w:rsidRPr="00980374">
        <w:rPr>
          <w:rFonts w:cs="Simplified Arabic"/>
          <w:sz w:val="28"/>
          <w:szCs w:val="28"/>
          <w:rtl/>
        </w:rPr>
        <w:t>توى وتقدم له تغذي</w:t>
      </w:r>
      <w:r w:rsidR="000D7844">
        <w:rPr>
          <w:rFonts w:cs="Simplified Arabic"/>
          <w:sz w:val="28"/>
          <w:szCs w:val="28"/>
          <w:rtl/>
        </w:rPr>
        <w:t>ه</w:t>
      </w:r>
      <w:r w:rsidR="00980374" w:rsidRPr="00980374">
        <w:rPr>
          <w:rFonts w:cs="Simplified Arabic"/>
          <w:sz w:val="28"/>
          <w:szCs w:val="28"/>
          <w:rtl/>
        </w:rPr>
        <w:t xml:space="preserve"> راجع</w:t>
      </w:r>
      <w:r w:rsidR="000D7844">
        <w:rPr>
          <w:rFonts w:cs="Simplified Arabic"/>
          <w:sz w:val="28"/>
          <w:szCs w:val="28"/>
          <w:rtl/>
        </w:rPr>
        <w:t>ه</w:t>
      </w:r>
      <w:r w:rsidR="00980374" w:rsidRPr="00980374">
        <w:rPr>
          <w:rFonts w:cs="Simplified Arabic"/>
          <w:sz w:val="28"/>
          <w:szCs w:val="28"/>
          <w:rtl/>
        </w:rPr>
        <w:t xml:space="preserve"> فوري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زاد احتمال استخدامه لها مما </w:t>
      </w:r>
      <w:r w:rsidR="00980374" w:rsidRPr="00980374">
        <w:rPr>
          <w:rFonts w:cs="Simplified Arabic" w:hint="cs"/>
          <w:sz w:val="28"/>
          <w:szCs w:val="28"/>
          <w:rtl/>
        </w:rPr>
        <w:t>يحسن</w:t>
      </w:r>
      <w:r w:rsidRPr="00980374">
        <w:rPr>
          <w:rFonts w:cs="Simplified Arabic"/>
          <w:sz w:val="28"/>
          <w:szCs w:val="28"/>
          <w:rtl/>
        </w:rPr>
        <w:t xml:space="preserve"> تحصيله الدراسي ومشاركته المنفع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المتصور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هنا تتمثل في تحقيق الدرجات العالي</w:t>
      </w:r>
      <w:r w:rsidR="000D7844">
        <w:rPr>
          <w:rFonts w:cs="Simplified Arabic"/>
          <w:sz w:val="28"/>
          <w:szCs w:val="28"/>
          <w:rtl/>
        </w:rPr>
        <w:t>ه</w:t>
      </w:r>
      <w:r w:rsidR="00980374">
        <w:rPr>
          <w:rFonts w:cs="Simplified Arabic" w:hint="cs"/>
          <w:sz w:val="28"/>
          <w:szCs w:val="28"/>
          <w:rtl/>
        </w:rPr>
        <w:t xml:space="preserve"> مع </w:t>
      </w:r>
      <w:r w:rsidR="00980374">
        <w:rPr>
          <w:rFonts w:cs="Simplified Arabic"/>
          <w:sz w:val="28"/>
          <w:szCs w:val="28"/>
          <w:rtl/>
        </w:rPr>
        <w:t>سهول</w:t>
      </w:r>
      <w:r w:rsidR="000D7844">
        <w:rPr>
          <w:rFonts w:cs="Simplified Arabic"/>
          <w:sz w:val="28"/>
          <w:szCs w:val="28"/>
          <w:rtl/>
        </w:rPr>
        <w:t>ه</w:t>
      </w:r>
      <w:r w:rsidR="00980374">
        <w:rPr>
          <w:rFonts w:cs="Simplified Arabic"/>
          <w:sz w:val="28"/>
          <w:szCs w:val="28"/>
          <w:rtl/>
        </w:rPr>
        <w:t xml:space="preserve"> المتابع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وتوفر المواد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دون انقطاع</w:t>
      </w:r>
      <w:r w:rsidR="00980374">
        <w:rPr>
          <w:rFonts w:cs="Simplified Arabic" w:hint="cs"/>
          <w:sz w:val="28"/>
          <w:szCs w:val="28"/>
          <w:rtl/>
          <w:lang w:bidi="ar-EG"/>
        </w:rPr>
        <w:t xml:space="preserve"> </w:t>
      </w:r>
      <w:r w:rsidRPr="00980374">
        <w:rPr>
          <w:rFonts w:cs="Simplified Arabic"/>
          <w:sz w:val="28"/>
          <w:szCs w:val="28"/>
          <w:rtl/>
        </w:rPr>
        <w:t>ويلاحظ أن الطلاب الذين لا يجدون المنص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واضح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أو يعانون من بطء التحميل أو ضعف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التحت</w:t>
      </w:r>
      <w:r w:rsidR="00980374" w:rsidRPr="00980374">
        <w:rPr>
          <w:rFonts w:cs="Simplified Arabic"/>
          <w:sz w:val="28"/>
          <w:szCs w:val="28"/>
          <w:rtl/>
        </w:rPr>
        <w:t>ي</w:t>
      </w:r>
      <w:r w:rsidR="000D7844">
        <w:rPr>
          <w:rFonts w:cs="Simplified Arabic"/>
          <w:sz w:val="28"/>
          <w:szCs w:val="28"/>
          <w:rtl/>
        </w:rPr>
        <w:t>ه</w:t>
      </w:r>
      <w:r w:rsidR="00980374" w:rsidRPr="00980374">
        <w:rPr>
          <w:rFonts w:cs="Simplified Arabic"/>
          <w:sz w:val="28"/>
          <w:szCs w:val="28"/>
          <w:rtl/>
        </w:rPr>
        <w:t xml:space="preserve"> تنخفض احتمالات تفاعلهم معها</w:t>
      </w:r>
      <w:r w:rsidRPr="00980374">
        <w:rPr>
          <w:rFonts w:cs="Simplified Arabic"/>
          <w:sz w:val="28"/>
          <w:szCs w:val="28"/>
          <w:rtl/>
        </w:rPr>
        <w:t xml:space="preserve"> ما ي</w:t>
      </w:r>
      <w:r w:rsidR="00980374" w:rsidRPr="00980374">
        <w:rPr>
          <w:rFonts w:cs="Simplified Arabic"/>
          <w:sz w:val="28"/>
          <w:szCs w:val="28"/>
          <w:rtl/>
        </w:rPr>
        <w:t>نعكس على مستوى تركيزهم وتحصيلهم</w:t>
      </w:r>
      <w:r w:rsidRPr="00980374">
        <w:rPr>
          <w:rFonts w:cs="Simplified Arabic"/>
          <w:sz w:val="28"/>
          <w:szCs w:val="28"/>
          <w:rtl/>
        </w:rPr>
        <w:t xml:space="preserve"> وهذا ما رصدته العديد من الدراسات المرتبط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التي بينت أن تجرب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المستخدم الإيجابي</w:t>
      </w:r>
      <w:r w:rsidR="000D7844">
        <w:rPr>
          <w:rFonts w:cs="Simplified Arabic"/>
          <w:sz w:val="28"/>
          <w:szCs w:val="28"/>
          <w:rtl/>
        </w:rPr>
        <w:t>ه</w:t>
      </w:r>
      <w:r w:rsidRPr="00980374">
        <w:rPr>
          <w:rFonts w:cs="Simplified Arabic"/>
          <w:sz w:val="28"/>
          <w:szCs w:val="28"/>
          <w:rtl/>
        </w:rPr>
        <w:t xml:space="preserve"> كانت عاملا حاسما في رفع نتائج التحصيل الأكاديمي</w:t>
      </w:r>
    </w:p>
    <w:p w:rsidR="005C6BDD" w:rsidRPr="006F75D6" w:rsidRDefault="005C6BDD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  <w:lang w:bidi="ar-EG"/>
        </w:rPr>
      </w:pPr>
      <w:r w:rsidRPr="006F75D6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تفسير الفروق في التفاعل مع 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الإدارة</w:t>
      </w:r>
      <w:r w:rsidRPr="006F75D6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136F0C" w:rsidRPr="005C6BDD" w:rsidRDefault="005C6BDD" w:rsidP="00C954F8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6F75D6">
        <w:rPr>
          <w:rFonts w:cs="Simplified Arabic"/>
          <w:sz w:val="28"/>
          <w:szCs w:val="28"/>
          <w:rtl/>
        </w:rPr>
        <w:t>يعين نموذج</w:t>
      </w:r>
      <w:r w:rsidRPr="006F75D6">
        <w:rPr>
          <w:rFonts w:cs="Simplified Arabic"/>
          <w:sz w:val="28"/>
          <w:szCs w:val="28"/>
          <w:lang w:bidi="ar-EG"/>
        </w:rPr>
        <w:t xml:space="preserve"> TAM </w:t>
      </w:r>
      <w:r w:rsidRPr="006F75D6">
        <w:rPr>
          <w:rFonts w:cs="Simplified Arabic"/>
          <w:sz w:val="28"/>
          <w:szCs w:val="28"/>
          <w:rtl/>
        </w:rPr>
        <w:t>الباحث على تفسير الفروق الفردي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بين الكادر التعليمي والطلابي تجاه استخدام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ففي نفس المدرس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قد نجد معلما يتعامل مع منص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إدار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الدروس بمرون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وسلاس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بينما يعاني آخر من شعور بالضيق أو </w:t>
      </w:r>
      <w:r w:rsidRPr="006F75D6">
        <w:rPr>
          <w:rFonts w:cs="Simplified Arabic"/>
          <w:sz w:val="28"/>
          <w:szCs w:val="28"/>
          <w:rtl/>
        </w:rPr>
        <w:lastRenderedPageBreak/>
        <w:t>الإرباك عند استخدامها</w:t>
      </w:r>
      <w:r w:rsidR="006F75D6" w:rsidRPr="006F75D6">
        <w:rPr>
          <w:rFonts w:cs="Simplified Arabic" w:hint="cs"/>
          <w:sz w:val="28"/>
          <w:szCs w:val="28"/>
          <w:rtl/>
        </w:rPr>
        <w:t xml:space="preserve"> وبالتالي يكون</w:t>
      </w:r>
      <w:r w:rsidRPr="006F75D6">
        <w:rPr>
          <w:rFonts w:cs="Simplified Arabic"/>
          <w:sz w:val="28"/>
          <w:szCs w:val="28"/>
          <w:rtl/>
        </w:rPr>
        <w:t xml:space="preserve"> الفارق هنا ليس في النظام ذاته بل في التصور الذهني لكل مستخدم حول فائدته وسهول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استخدامه</w:t>
      </w:r>
      <w:r w:rsidR="006F75D6" w:rsidRPr="006F75D6">
        <w:rPr>
          <w:rFonts w:cs="Simplified Arabic" w:hint="cs"/>
          <w:sz w:val="28"/>
          <w:szCs w:val="28"/>
          <w:rtl/>
        </w:rPr>
        <w:t xml:space="preserve"> وهو </w:t>
      </w:r>
      <w:r w:rsidRPr="006F75D6">
        <w:rPr>
          <w:rFonts w:cs="Simplified Arabic"/>
          <w:sz w:val="28"/>
          <w:szCs w:val="28"/>
          <w:rtl/>
        </w:rPr>
        <w:t>ينطبق على الطلاب؛ فبعضهم يتفاعل مع الفصول الافتراضي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والمحتوى الرقمي بحماس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في حين يرى آخرون أن هذه الأدوات تفتقر إلى </w:t>
      </w:r>
      <w:r w:rsidR="006F75D6">
        <w:rPr>
          <w:rFonts w:cs="Simplified Arabic" w:hint="cs"/>
          <w:sz w:val="28"/>
          <w:szCs w:val="28"/>
          <w:rtl/>
        </w:rPr>
        <w:t xml:space="preserve"> </w:t>
      </w:r>
      <w:r w:rsidRPr="006F75D6">
        <w:rPr>
          <w:rFonts w:cs="Simplified Arabic"/>
          <w:sz w:val="28"/>
          <w:szCs w:val="28"/>
          <w:rtl/>
        </w:rPr>
        <w:t>الحيا</w:t>
      </w:r>
      <w:r w:rsidR="000D7844">
        <w:rPr>
          <w:rFonts w:cs="Simplified Arabic"/>
          <w:sz w:val="28"/>
          <w:szCs w:val="28"/>
          <w:rtl/>
        </w:rPr>
        <w:t>ه</w:t>
      </w:r>
      <w:r w:rsidR="006F75D6">
        <w:rPr>
          <w:rFonts w:cs="Simplified Arabic" w:hint="cs"/>
          <w:sz w:val="28"/>
          <w:szCs w:val="28"/>
          <w:rtl/>
        </w:rPr>
        <w:t xml:space="preserve"> </w:t>
      </w:r>
      <w:r w:rsidRPr="006F75D6">
        <w:rPr>
          <w:rFonts w:cs="Simplified Arabic"/>
          <w:sz w:val="28"/>
          <w:szCs w:val="28"/>
          <w:rtl/>
        </w:rPr>
        <w:t xml:space="preserve"> أو التفاعل البشري</w:t>
      </w:r>
      <w:r w:rsidR="006F75D6">
        <w:rPr>
          <w:rFonts w:cs="Simplified Arabic" w:hint="cs"/>
          <w:sz w:val="28"/>
          <w:szCs w:val="28"/>
          <w:rtl/>
        </w:rPr>
        <w:t xml:space="preserve"> ومن ثم </w:t>
      </w:r>
      <w:r w:rsidRPr="006F75D6">
        <w:rPr>
          <w:rFonts w:cs="Simplified Arabic"/>
          <w:sz w:val="28"/>
          <w:szCs w:val="28"/>
          <w:rtl/>
        </w:rPr>
        <w:t>تصبح القناع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الذاتي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والتجرب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الشخصي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أساسا في مدى فاعلي</w:t>
      </w:r>
      <w:r w:rsidR="000D7844">
        <w:rPr>
          <w:rFonts w:cs="Simplified Arabic"/>
          <w:sz w:val="28"/>
          <w:szCs w:val="28"/>
          <w:rtl/>
        </w:rPr>
        <w:t>ه</w:t>
      </w:r>
      <w:r w:rsidRPr="006F75D6">
        <w:rPr>
          <w:rFonts w:cs="Simplified Arabic"/>
          <w:sz w:val="28"/>
          <w:szCs w:val="28"/>
          <w:rtl/>
        </w:rPr>
        <w:t xml:space="preserve"> التكنولوجيا في دعم الأداء</w:t>
      </w:r>
    </w:p>
    <w:p w:rsidR="005C6BDD" w:rsidRPr="00136F0C" w:rsidRDefault="00136F0C" w:rsidP="00136F0C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lang w:bidi="ar-EG"/>
        </w:rPr>
      </w:pPr>
      <w:r w:rsidRPr="00136F0C">
        <w:rPr>
          <w:rFonts w:cs="Simplified Arabic" w:hint="cs"/>
          <w:sz w:val="28"/>
          <w:szCs w:val="28"/>
          <w:rtl/>
          <w:lang w:bidi="ar-EG"/>
        </w:rPr>
        <w:t>و</w:t>
      </w:r>
      <w:r w:rsidR="005C6BDD" w:rsidRPr="00136F0C">
        <w:rPr>
          <w:rFonts w:cs="Simplified Arabic"/>
          <w:sz w:val="28"/>
          <w:szCs w:val="28"/>
          <w:rtl/>
        </w:rPr>
        <w:t>لتحقيق أثر فعال للإدار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في بيئ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تقترح نظري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تقبل التكنولوجيا تقديم برامج تدريبي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متخصص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تركز على تعزيز إحساس المعلمين والطلاب بأن الأنظم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مفيد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وسهل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كما تؤكد النظري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على ضرور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تحسين واجه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الأنظم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وتبسيط خطوات الاستخدام وضمان الدعم الفني المستمر حتى ترتفع معدلات الاستخدام الطوعي لا القسري</w:t>
      </w:r>
      <w:r w:rsidRPr="00136F0C">
        <w:rPr>
          <w:rFonts w:cs="Simplified Arabic" w:hint="cs"/>
          <w:sz w:val="28"/>
          <w:szCs w:val="28"/>
          <w:rtl/>
        </w:rPr>
        <w:t xml:space="preserve"> ومن ثم </w:t>
      </w:r>
      <w:r w:rsidR="005C6BDD" w:rsidRPr="00136F0C">
        <w:rPr>
          <w:rFonts w:cs="Simplified Arabic"/>
          <w:sz w:val="28"/>
          <w:szCs w:val="28"/>
          <w:rtl/>
        </w:rPr>
        <w:t>تؤسس هذه النظري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أساسا علميا واقعيا لتوجيه التوصيات المقترح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في نهاي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الدراس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وتؤكد أن فاعلي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5C6BDD"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لا تقاس بتوفرها بل بتقبل من يستخدمها وهو ما يتطلب قراء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عميق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rtl/>
        </w:rPr>
        <w:t xml:space="preserve"> لتجارب المستخدمين واحتياجاتهم كما تؤكد دراس</w:t>
      </w:r>
      <w:r w:rsidR="000D7844">
        <w:rPr>
          <w:rFonts w:cs="Simplified Arabic"/>
          <w:sz w:val="28"/>
          <w:szCs w:val="28"/>
          <w:rtl/>
        </w:rPr>
        <w:t>ه</w:t>
      </w:r>
      <w:r w:rsidR="005C6BDD" w:rsidRPr="00136F0C">
        <w:rPr>
          <w:rFonts w:cs="Simplified Arabic"/>
          <w:sz w:val="28"/>
          <w:szCs w:val="28"/>
          <w:lang w:bidi="ar-EG"/>
        </w:rPr>
        <w:t xml:space="preserve"> Davis (1989) </w:t>
      </w:r>
      <w:r w:rsidR="00C9091A" w:rsidRPr="00136F0C">
        <w:rPr>
          <w:rFonts w:cs="Simplified Arabic"/>
          <w:sz w:val="28"/>
          <w:szCs w:val="28"/>
          <w:lang w:bidi="ar-EG"/>
        </w:rPr>
        <w:t xml:space="preserve"> </w:t>
      </w:r>
    </w:p>
    <w:p w:rsidR="00A8719B" w:rsidRPr="006D04C0" w:rsidRDefault="00A8719B" w:rsidP="00136F0C">
      <w:pPr>
        <w:bidi/>
        <w:spacing w:line="360" w:lineRule="auto"/>
        <w:jc w:val="center"/>
        <w:outlineLvl w:val="0"/>
        <w:rPr>
          <w:rFonts w:cs="Simplified Arabic"/>
          <w:b/>
          <w:bCs/>
          <w:sz w:val="44"/>
          <w:szCs w:val="44"/>
          <w:rtl/>
        </w:rPr>
      </w:pPr>
      <w:bookmarkStart w:id="34" w:name="_Toc192771318"/>
      <w:r w:rsidRPr="006D04C0">
        <w:rPr>
          <w:rFonts w:cs="Simplified Arabic" w:hint="cs"/>
          <w:b/>
          <w:bCs/>
          <w:sz w:val="36"/>
          <w:szCs w:val="36"/>
          <w:highlight w:val="yellow"/>
          <w:rtl/>
        </w:rPr>
        <w:t>المحور الرابع :  الدراسات السابق</w:t>
      </w:r>
      <w:r w:rsidR="000D7844">
        <w:rPr>
          <w:rFonts w:cs="Simplified Arabic" w:hint="cs"/>
          <w:b/>
          <w:bCs/>
          <w:sz w:val="36"/>
          <w:szCs w:val="36"/>
          <w:highlight w:val="yellow"/>
          <w:rtl/>
        </w:rPr>
        <w:t>ه</w:t>
      </w:r>
      <w:bookmarkEnd w:id="34"/>
    </w:p>
    <w:p w:rsidR="00A8719B" w:rsidRPr="006D04C0" w:rsidRDefault="00A8719B" w:rsidP="00951B03">
      <w:pPr>
        <w:bidi/>
        <w:spacing w:line="360" w:lineRule="auto"/>
        <w:jc w:val="both"/>
        <w:rPr>
          <w:rFonts w:cs="Simplified Arabic"/>
          <w:sz w:val="28"/>
          <w:szCs w:val="28"/>
          <w:rtl/>
        </w:rPr>
      </w:pPr>
      <w:r w:rsidRPr="006D04C0">
        <w:rPr>
          <w:rFonts w:cs="Simplified Arabic" w:hint="cs"/>
          <w:sz w:val="28"/>
          <w:szCs w:val="28"/>
          <w:rtl/>
        </w:rPr>
        <w:t>تم تناول بعض الدراسات التي أمكن الاطلاع عليها من المصادر المختلف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6D04C0">
        <w:rPr>
          <w:rFonts w:cs="Simplified Arabic" w:hint="cs"/>
          <w:sz w:val="28"/>
          <w:szCs w:val="28"/>
          <w:rtl/>
        </w:rPr>
        <w:t xml:space="preserve"> والمتعلق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6D04C0">
        <w:rPr>
          <w:rFonts w:cs="Simplified Arabic" w:hint="cs"/>
          <w:sz w:val="28"/>
          <w:szCs w:val="28"/>
          <w:rtl/>
        </w:rPr>
        <w:t xml:space="preserve"> بالمتغيرات الخاص</w:t>
      </w:r>
      <w:r w:rsidR="000D7844">
        <w:rPr>
          <w:rFonts w:cs="Simplified Arabic" w:hint="cs"/>
          <w:sz w:val="28"/>
          <w:szCs w:val="28"/>
          <w:rtl/>
        </w:rPr>
        <w:t>ه</w:t>
      </w:r>
      <w:r w:rsidRPr="006D04C0">
        <w:rPr>
          <w:rFonts w:cs="Simplified Arabic" w:hint="cs"/>
          <w:sz w:val="28"/>
          <w:szCs w:val="28"/>
          <w:rtl/>
        </w:rPr>
        <w:t xml:space="preserve"> بدراساتنا والتي يمكن بيانها كما يلي:</w:t>
      </w:r>
    </w:p>
    <w:p w:rsidR="0026726B" w:rsidRPr="00136F0C" w:rsidRDefault="0026726B" w:rsidP="00A72ED2">
      <w:pPr>
        <w:pStyle w:val="NormalWeb"/>
        <w:numPr>
          <w:ilvl w:val="0"/>
          <w:numId w:val="15"/>
        </w:numPr>
        <w:bidi/>
        <w:spacing w:line="360" w:lineRule="auto"/>
        <w:jc w:val="both"/>
        <w:rPr>
          <w:rFonts w:asciiTheme="minorHAnsi" w:eastAsiaTheme="minorHAnsi" w:hAnsiTheme="minorHAnsi" w:cs="Simplified Arabic"/>
          <w:sz w:val="28"/>
          <w:szCs w:val="28"/>
        </w:rPr>
      </w:pPr>
      <w:r w:rsidRPr="00136F0C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دراس</w:t>
      </w:r>
      <w:r w:rsidR="000D7844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ه</w:t>
      </w:r>
      <w:r w:rsidRPr="00136F0C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 xml:space="preserve"> البقمي والسلامات (2023</w:t>
      </w:r>
      <w:r w:rsidR="00E73EE4" w:rsidRPr="00136F0C">
        <w:rPr>
          <w:rFonts w:asciiTheme="minorHAnsi" w:eastAsiaTheme="minorHAnsi" w:hAnsiTheme="minorHAnsi" w:cs="Simplified Arabic" w:hint="cs"/>
          <w:sz w:val="28"/>
          <w:szCs w:val="28"/>
          <w:u w:val="single"/>
          <w:rtl/>
        </w:rPr>
        <w:t>)</w:t>
      </w:r>
      <w:r w:rsidRPr="00E73EE4">
        <w:rPr>
          <w:rFonts w:asciiTheme="minorHAnsi" w:eastAsiaTheme="minorHAnsi" w:hAnsiTheme="minorHAnsi" w:cs="Simplified Arabic"/>
          <w:sz w:val="28"/>
          <w:szCs w:val="28"/>
        </w:rPr>
        <w:t xml:space="preserve">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>هدفت هذه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إلى الكشف عن دور منص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كلاسيرا </w:t>
      </w:r>
      <w:r w:rsidR="00A72ED2">
        <w:rPr>
          <w:rFonts w:asciiTheme="minorHAnsi" w:eastAsiaTheme="minorHAnsi" w:hAnsiTheme="minorHAnsi" w:cs="Simplified Arabic" w:hint="cs"/>
          <w:sz w:val="28"/>
          <w:szCs w:val="28"/>
          <w:rtl/>
        </w:rPr>
        <w:t>ل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>تفعيل العملي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</w:t>
      </w:r>
      <w:r w:rsidR="00A72ED2" w:rsidRPr="00E73EE4">
        <w:rPr>
          <w:rFonts w:asciiTheme="minorHAnsi" w:eastAsiaTheme="minorHAnsi" w:hAnsiTheme="minorHAnsi" w:cs="Simplified Arabic" w:hint="cs"/>
          <w:sz w:val="28"/>
          <w:szCs w:val="28"/>
          <w:rtl/>
        </w:rPr>
        <w:t>التعليمي</w:t>
      </w:r>
      <w:r w:rsidR="00A72ED2">
        <w:rPr>
          <w:rFonts w:asciiTheme="minorHAnsi" w:eastAsiaTheme="minorHAnsi" w:hAnsiTheme="minorHAnsi" w:cs="Simplified Arabic" w:hint="cs"/>
          <w:sz w:val="28"/>
          <w:szCs w:val="28"/>
          <w:rtl/>
        </w:rPr>
        <w:t>ة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وجه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نظر معلمات العلوم في المرحل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الثانوي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وكذلك الوقوف على درج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استخدامهن لها والمعوقات التي تحول دون استخدامها وقد استخدم الباحثان المنهج</w:t>
      </w:r>
      <w:r w:rsidR="00A72ED2">
        <w:rPr>
          <w:rFonts w:asciiTheme="minorHAnsi" w:eastAsiaTheme="minorHAnsi" w:hAnsiTheme="minorHAnsi" w:cs="Simplified Arabic" w:hint="cs"/>
          <w:sz w:val="28"/>
          <w:szCs w:val="28"/>
          <w:rtl/>
        </w:rPr>
        <w:t>ي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الوصفي المسحي وتم جمع البيانات من خلال استبان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طبقت على عين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مكون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(50) معلم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تم اختيارهن عشوائيا من مدارس مدينتي الطائف ومك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lastRenderedPageBreak/>
        <w:t>المكرم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وقد أظهرت نتائج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ارتفاع دور منص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كلاسيرا في تفعيل العملي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التعليمي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وتدريس العلوم وإدار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تعلمها من وجه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نظر المعلمات كما أظهرت النتائج عدم وجود فروق ذات دلال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إحصائي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</w:t>
      </w:r>
      <w:r w:rsidR="00A72ED2">
        <w:rPr>
          <w:rFonts w:asciiTheme="minorHAnsi" w:eastAsiaTheme="minorHAnsi" w:hAnsiTheme="minorHAnsi" w:cs="Simplified Arabic" w:hint="cs"/>
          <w:sz w:val="28"/>
          <w:szCs w:val="28"/>
          <w:rtl/>
        </w:rPr>
        <w:t xml:space="preserve">ترجعهم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>لمتغيرات التخصص أو المؤهل العلمي</w:t>
      </w:r>
      <w:r w:rsidR="00136F0C">
        <w:rPr>
          <w:rFonts w:asciiTheme="minorHAnsi" w:eastAsiaTheme="minorHAnsi" w:hAnsiTheme="minorHAnsi" w:cs="Simplified Arabic" w:hint="cs"/>
          <w:sz w:val="28"/>
          <w:szCs w:val="28"/>
          <w:rtl/>
        </w:rPr>
        <w:t xml:space="preserve"> </w:t>
      </w:r>
      <w:r w:rsidR="00A72ED2">
        <w:rPr>
          <w:rFonts w:asciiTheme="minorHAnsi" w:eastAsiaTheme="minorHAnsi" w:hAnsiTheme="minorHAnsi" w:cs="Simplified Arabic" w:hint="cs"/>
          <w:sz w:val="28"/>
          <w:szCs w:val="28"/>
          <w:rtl/>
        </w:rPr>
        <w:t>مع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سنوات الخبر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أو عدد الحصص في المقابل أشارت النتائج إلى ارتفاع مستوى المعوقات التي تح</w:t>
      </w:r>
      <w:r w:rsidR="00136F0C">
        <w:rPr>
          <w:rFonts w:asciiTheme="minorHAnsi" w:eastAsiaTheme="minorHAnsi" w:hAnsiTheme="minorHAnsi" w:cs="Simplified Arabic"/>
          <w:sz w:val="28"/>
          <w:szCs w:val="28"/>
          <w:rtl/>
        </w:rPr>
        <w:t>ول دون الاستخدام الفعال للمنص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قدمت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عددا من التوصيات والمقترحات لتطوير الاستفاد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المنص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وتعزيز فاعليتها في البيئ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التعليمي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</w:p>
    <w:p w:rsidR="00E73EE4" w:rsidRPr="00E73EE4" w:rsidRDefault="00E73EE4" w:rsidP="00A72ED2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u w:val="single"/>
          <w:rtl/>
        </w:rPr>
        <w:t>دراس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فرو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وآخرون (2023</w:t>
      </w:r>
      <w:r w:rsidRPr="00136F0C">
        <w:rPr>
          <w:rFonts w:cs="Simplified Arabic" w:hint="cs"/>
          <w:sz w:val="28"/>
          <w:szCs w:val="28"/>
          <w:u w:val="single"/>
          <w:rtl/>
        </w:rPr>
        <w:t>)</w:t>
      </w:r>
      <w:r w:rsidRPr="00136F0C"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</w:rPr>
        <w:t xml:space="preserve"> </w:t>
      </w:r>
      <w:r w:rsidRPr="00E73EE4">
        <w:rPr>
          <w:rFonts w:cs="Simplified Arabic"/>
          <w:sz w:val="28"/>
          <w:szCs w:val="28"/>
          <w:rtl/>
        </w:rPr>
        <w:t>هدفت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إلى قياس أثر متطلبات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تحسين جود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الخدم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جامع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الأقصى بفلسطين وقد استخدم الباحثون المنهج الوصفي التحليلي واعتمدوا على 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طبقت على عين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</w:t>
      </w:r>
      <w:r w:rsidR="00A72ED2" w:rsidRPr="00E73EE4">
        <w:rPr>
          <w:rFonts w:cs="Simplified Arabic" w:hint="cs"/>
          <w:sz w:val="28"/>
          <w:szCs w:val="28"/>
          <w:rtl/>
        </w:rPr>
        <w:t>عشوائي</w:t>
      </w:r>
      <w:r w:rsidR="00A72ED2">
        <w:rPr>
          <w:rFonts w:cs="Simplified Arabic" w:hint="cs"/>
          <w:sz w:val="28"/>
          <w:szCs w:val="28"/>
          <w:rtl/>
        </w:rPr>
        <w:t>ة</w:t>
      </w:r>
      <w:r w:rsidRPr="00E73EE4">
        <w:rPr>
          <w:rFonts w:cs="Simplified Arabic"/>
          <w:sz w:val="28"/>
          <w:szCs w:val="28"/>
          <w:rtl/>
        </w:rPr>
        <w:t xml:space="preserve"> مكون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من </w:t>
      </w:r>
      <w:r w:rsidR="00A72ED2"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  <w:rtl/>
        </w:rPr>
        <w:t>234</w:t>
      </w:r>
      <w:r w:rsidR="00A72ED2"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  <w:rtl/>
        </w:rPr>
        <w:t xml:space="preserve"> موظفا من الفئات الإشرافي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حيث تم توزيع (250) 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على مجتمع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وأظهرت النتائج وجود </w:t>
      </w:r>
      <w:r w:rsidR="00A72ED2">
        <w:rPr>
          <w:rFonts w:cs="Simplified Arabic" w:hint="cs"/>
          <w:sz w:val="28"/>
          <w:szCs w:val="28"/>
          <w:rtl/>
        </w:rPr>
        <w:t>اثر</w:t>
      </w:r>
      <w:r w:rsidRPr="00E73EE4">
        <w:rPr>
          <w:rFonts w:cs="Simplified Arabic"/>
          <w:sz w:val="28"/>
          <w:szCs w:val="28"/>
          <w:rtl/>
        </w:rPr>
        <w:t xml:space="preserve"> إيجابي وذو دلال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إحصائي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لمتطلبات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(مثل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التحتي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وكفاء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الأنظم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وتدريب العاملين) في تحسين جود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الخدمات 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وأوصت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بضرور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الاستثمار في هذه المتطلبات لتعزيز كفاء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الأداء المؤسسي بالجامع</w:t>
      </w:r>
      <w:r w:rsidR="000D7844">
        <w:rPr>
          <w:rFonts w:cs="Simplified Arabic"/>
          <w:sz w:val="28"/>
          <w:szCs w:val="28"/>
          <w:rtl/>
        </w:rPr>
        <w:t>ه</w:t>
      </w:r>
    </w:p>
    <w:p w:rsidR="00E73EE4" w:rsidRDefault="00E73EE4" w:rsidP="00136F0C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u w:val="single"/>
          <w:rtl/>
        </w:rPr>
        <w:t>دراس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الغليق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(2023</w:t>
      </w:r>
      <w:r w:rsidRPr="00136F0C">
        <w:rPr>
          <w:rFonts w:cs="Simplified Arabic" w:hint="cs"/>
          <w:sz w:val="28"/>
          <w:szCs w:val="28"/>
          <w:u w:val="single"/>
          <w:rtl/>
        </w:rPr>
        <w:t>)</w:t>
      </w:r>
      <w:r w:rsidRPr="00136F0C">
        <w:rPr>
          <w:rFonts w:cs="Simplified Arabic" w:hint="cs"/>
          <w:sz w:val="28"/>
          <w:szCs w:val="28"/>
          <w:rtl/>
        </w:rPr>
        <w:t xml:space="preserve"> </w:t>
      </w:r>
      <w:r w:rsidRPr="00662AA9">
        <w:rPr>
          <w:rFonts w:cs="Simplified Arabic"/>
          <w:sz w:val="28"/>
          <w:szCs w:val="28"/>
        </w:rPr>
        <w:t xml:space="preserve"> </w:t>
      </w:r>
      <w:r w:rsidRPr="00662AA9">
        <w:rPr>
          <w:rFonts w:cs="Simplified Arabic"/>
          <w:sz w:val="28"/>
          <w:szCs w:val="28"/>
          <w:rtl/>
        </w:rPr>
        <w:t>هدفت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إلى تقديم تصور مقترح لتطوير العمليات 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في المدارس الحكومي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بالاعتماد على مدخل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حيث سعى الباحث إلى التعرف على واقع هذه العمليات والمعوقات التي تواجه تطويرها بالإضاف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إلى تحديد متطلبات التطوير من وجه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نظر مشرفي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المدرسي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وقد استخدم الباحث المنهج الوصفي المسحي واعتمد على أدا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التي وزعت على مجتمع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المكون من (92) مشرفا ومشرف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من إدار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تعليم الرياض باستخدام أسلوب الحصر الشامل وبلغ عدد الاستبانات الصالح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للتحليل (84) وأشارت النتائج إلى موافق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أفراد العين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بدرج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عالي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على واقع الأداء الإداري في ضوء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(بمتوسط 354) كما وافقوا بدرج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متوسط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على وجود معوقات للتطوير (بمتوسط 320) في </w:t>
      </w:r>
      <w:r w:rsidRPr="00662AA9">
        <w:rPr>
          <w:rFonts w:cs="Simplified Arabic"/>
          <w:sz w:val="28"/>
          <w:szCs w:val="28"/>
          <w:rtl/>
        </w:rPr>
        <w:lastRenderedPageBreak/>
        <w:t>حين عبروا عن موافقتهم بدرج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عالي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على متطلبات التطوير (بمتوسط 341) وبناء على هذه النتائج قدمت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تصورا مقترحا يسهم في 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لتحسين كفاء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الأداء الإداري في المدارس الحكومي</w:t>
      </w:r>
      <w:r w:rsidR="000D7844">
        <w:rPr>
          <w:rFonts w:cs="Simplified Arabic"/>
          <w:sz w:val="28"/>
          <w:szCs w:val="28"/>
          <w:rtl/>
        </w:rPr>
        <w:t>ه</w:t>
      </w:r>
    </w:p>
    <w:p w:rsidR="00E73EE4" w:rsidRDefault="00E73EE4" w:rsidP="00117090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cs="Simplified Arabic"/>
          <w:sz w:val="28"/>
          <w:szCs w:val="28"/>
          <w:rtl/>
          <w:cs/>
        </w:rPr>
      </w:pPr>
      <w:r w:rsidRPr="00136F0C">
        <w:rPr>
          <w:rFonts w:cs="Simplified Arabic"/>
          <w:sz w:val="28"/>
          <w:szCs w:val="28"/>
          <w:u w:val="single"/>
          <w:rtl/>
        </w:rPr>
        <w:t>دراس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البدراني (2023</w:t>
      </w:r>
      <w:r w:rsidRPr="00136F0C">
        <w:rPr>
          <w:rFonts w:cs="Simplified Arabic" w:hint="cs"/>
          <w:sz w:val="28"/>
          <w:szCs w:val="28"/>
          <w:u w:val="single"/>
          <w:rtl/>
        </w:rPr>
        <w:t>)</w:t>
      </w:r>
      <w:r w:rsidRPr="00662AA9">
        <w:rPr>
          <w:rFonts w:cs="Simplified Arabic"/>
          <w:sz w:val="28"/>
          <w:szCs w:val="28"/>
        </w:rPr>
        <w:t xml:space="preserve"> </w:t>
      </w:r>
      <w:r w:rsidRPr="00662AA9">
        <w:rPr>
          <w:rFonts w:cs="Simplified Arabic"/>
          <w:sz w:val="28"/>
          <w:szCs w:val="28"/>
          <w:cs/>
        </w:rPr>
        <w:t>‎</w:t>
      </w:r>
      <w:r w:rsidRPr="00662AA9">
        <w:rPr>
          <w:rFonts w:cs="Simplified Arabic"/>
          <w:sz w:val="28"/>
          <w:szCs w:val="28"/>
          <w:rtl/>
        </w:rPr>
        <w:t>هدفت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إلى تقديم تصور لتفعيل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في المدارس الثانوي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بمنطق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‏القصيم في المملك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العربي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السعودي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وذلك من خلال تقييم واقع تطبيقها في مجالاتها الأساسي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: التخطيط </w:t>
      </w:r>
      <w:r w:rsidR="00C954F8" w:rsidRPr="00662AA9">
        <w:rPr>
          <w:rFonts w:cs="Simplified Arabic" w:hint="cs"/>
          <w:sz w:val="28"/>
          <w:szCs w:val="28"/>
          <w:rtl/>
        </w:rPr>
        <w:t>التنظيم التوجي</w:t>
      </w:r>
      <w:r w:rsidR="00C954F8" w:rsidRPr="00662AA9">
        <w:rPr>
          <w:rFonts w:cs="Simplified Arabic" w:hint="eastAsia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والتقويم وقد استخدم الباحث المنهج الوصفي المسحي وتم تطوير 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مكون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من (49) فقر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وزعت على ‏هذه المجالات الأربع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وطبقت على عين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بلغ حجمها (96) من العاملين في المدارس الثانوي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بالقصيم وأظهرت نتائج ‏الدراس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أن درج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في المدارس الثانوي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كانت متدني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نسبيا من وجه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نظر المشاركين</w:t>
      </w:r>
      <w:r w:rsidR="00117090">
        <w:rPr>
          <w:rFonts w:cs="Simplified Arabic" w:hint="cs"/>
          <w:sz w:val="28"/>
          <w:szCs w:val="28"/>
          <w:rtl/>
        </w:rPr>
        <w:t xml:space="preserve">  </w:t>
      </w:r>
      <w:r w:rsidRPr="00662AA9">
        <w:rPr>
          <w:rFonts w:cs="Simplified Arabic"/>
          <w:sz w:val="28"/>
          <w:szCs w:val="28"/>
          <w:rtl/>
        </w:rPr>
        <w:t>وبناء ‏على تلك النتائج</w:t>
      </w:r>
      <w:r w:rsidR="00117090">
        <w:rPr>
          <w:rFonts w:cs="Simplified Arabic" w:hint="cs"/>
          <w:sz w:val="28"/>
          <w:szCs w:val="28"/>
          <w:rtl/>
        </w:rPr>
        <w:t xml:space="preserve"> حيث </w:t>
      </w:r>
      <w:r w:rsidRPr="00662AA9">
        <w:rPr>
          <w:rFonts w:cs="Simplified Arabic"/>
          <w:sz w:val="28"/>
          <w:szCs w:val="28"/>
          <w:rtl/>
        </w:rPr>
        <w:t xml:space="preserve">قدم الباحث تصورا مقترحا لتفعيل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662AA9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يهدف إلى تحسين كفاء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العمل الإداري ‏وتطوير العمليات المدرسي</w:t>
      </w:r>
      <w:r w:rsidR="000D7844">
        <w:rPr>
          <w:rFonts w:cs="Simplified Arabic"/>
          <w:sz w:val="28"/>
          <w:szCs w:val="28"/>
          <w:rtl/>
        </w:rPr>
        <w:t>ه</w:t>
      </w:r>
      <w:r w:rsidRPr="00662AA9">
        <w:rPr>
          <w:rFonts w:cs="Simplified Arabic"/>
          <w:sz w:val="28"/>
          <w:szCs w:val="28"/>
          <w:rtl/>
        </w:rPr>
        <w:t xml:space="preserve"> بما يتماشى مع متطلبات التحول الرقمي في التعليم</w:t>
      </w:r>
      <w:r w:rsidRPr="00662AA9">
        <w:rPr>
          <w:rFonts w:cs="Simplified Arabic"/>
          <w:sz w:val="28"/>
          <w:szCs w:val="28"/>
          <w:cs/>
        </w:rPr>
        <w:t>‎‎</w:t>
      </w:r>
    </w:p>
    <w:p w:rsidR="00E73EE4" w:rsidRPr="00117090" w:rsidRDefault="00E73EE4" w:rsidP="00C251E9">
      <w:pPr>
        <w:pStyle w:val="NormalWeb"/>
        <w:numPr>
          <w:ilvl w:val="0"/>
          <w:numId w:val="15"/>
        </w:numPr>
        <w:bidi/>
        <w:spacing w:line="360" w:lineRule="auto"/>
        <w:jc w:val="both"/>
        <w:rPr>
          <w:rFonts w:asciiTheme="minorHAnsi" w:eastAsiaTheme="minorHAnsi" w:hAnsiTheme="minorHAnsi" w:cs="Simplified Arabic"/>
          <w:sz w:val="28"/>
          <w:szCs w:val="28"/>
          <w:rtl/>
          <w:cs/>
        </w:rPr>
      </w:pPr>
      <w:r w:rsidRPr="00117090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دراس</w:t>
      </w:r>
      <w:r w:rsidR="000D7844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ه</w:t>
      </w:r>
      <w:r w:rsidRPr="00117090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 xml:space="preserve"> الكثيري والبادي (2023</w:t>
      </w:r>
      <w:r w:rsidRPr="00117090">
        <w:rPr>
          <w:rFonts w:asciiTheme="minorHAnsi" w:eastAsiaTheme="minorHAnsi" w:hAnsiTheme="minorHAnsi" w:cs="Simplified Arabic" w:hint="cs"/>
          <w:sz w:val="28"/>
          <w:szCs w:val="28"/>
          <w:u w:val="single"/>
          <w:rtl/>
        </w:rPr>
        <w:t>)</w:t>
      </w:r>
      <w:r w:rsidRPr="00136F0C">
        <w:rPr>
          <w:rFonts w:asciiTheme="minorHAnsi" w:eastAsiaTheme="minorHAnsi" w:hAnsiTheme="minorHAnsi" w:cs="Simplified Arabic" w:hint="cs"/>
          <w:sz w:val="28"/>
          <w:szCs w:val="28"/>
          <w:rtl/>
        </w:rPr>
        <w:t xml:space="preserve">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>هدفت هذه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إلى التعرف على معوقات تطبيق 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الإدارة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في المدارس العام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الحكومي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بمدين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جد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وجه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نظر قاد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المدارس إضاف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إلى تحليل الفروق الإحصائي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بين استجابات أفراد العين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وفقا لمتغيرات المؤهل العلمي وسنوات الخبر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وعدد البرامج التدريبي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اتبعت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المنهج الوصفي الكمي وتم استخدام الاستبان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كأدا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لجمع البيانات من عين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مكون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(136) قائد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مدرس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تم اختيارهن </w:t>
      </w:r>
      <w:r w:rsidR="00117090">
        <w:rPr>
          <w:rFonts w:asciiTheme="minorHAnsi" w:eastAsiaTheme="minorHAnsi" w:hAnsiTheme="minorHAnsi" w:cs="Simplified Arabic"/>
          <w:sz w:val="28"/>
          <w:szCs w:val="28"/>
          <w:rtl/>
        </w:rPr>
        <w:t>عشوائيا من مجتمع بلغ عدده (235)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وأظهرت النتائج أن أبرز معوقات التطبيق تمثلت في المعوقات المالي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تليها الفني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ثم البشري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وأخيرا الإداري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ومن أهم المعوقات: ضعف</w:t>
      </w:r>
      <w:r w:rsidR="00117090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الدعم المالي من المجتمع المحلي ضعف شبك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="00117090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الإنترنت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تأخر توفير الأجهز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البديل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وقل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عدد المختصين بالصيان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إضاف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إلى ضعف الحوافز المالي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وازدواجي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الإجراءات الورقي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كما بينت النتائج وجود فروق ذات دلال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إحصائي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</w:t>
      </w:r>
      <w:r w:rsidR="00C251E9">
        <w:rPr>
          <w:rFonts w:asciiTheme="minorHAnsi" w:eastAsiaTheme="minorHAnsi" w:hAnsiTheme="minorHAnsi" w:cs="Simplified Arabic" w:hint="cs"/>
          <w:sz w:val="28"/>
          <w:szCs w:val="28"/>
          <w:rtl/>
        </w:rPr>
        <w:t xml:space="preserve">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للمؤهل 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lastRenderedPageBreak/>
        <w:t>العلمي لصالح من يحملن مؤهلا بكالوريوس فأقل بينما لم تظهر فروق لمتغير الخبر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E73EE4">
        <w:rPr>
          <w:rFonts w:asciiTheme="minorHAnsi" w:eastAsiaTheme="minorHAnsi" w:hAnsiTheme="minorHAnsi" w:cs="Simplified Arabic"/>
          <w:sz w:val="28"/>
          <w:szCs w:val="28"/>
          <w:rtl/>
        </w:rPr>
        <w:t xml:space="preserve"> أو عدد البرامج وبناء عليه أوصت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</w:p>
    <w:p w:rsidR="00E73EE4" w:rsidRDefault="00E73EE4" w:rsidP="00117090">
      <w:pPr>
        <w:pStyle w:val="NormalWeb"/>
        <w:numPr>
          <w:ilvl w:val="0"/>
          <w:numId w:val="15"/>
        </w:numPr>
        <w:bidi/>
        <w:spacing w:line="360" w:lineRule="auto"/>
        <w:jc w:val="both"/>
        <w:rPr>
          <w:rFonts w:asciiTheme="minorHAnsi" w:eastAsiaTheme="minorHAnsi" w:hAnsiTheme="minorHAnsi" w:cs="Simplified Arabic"/>
          <w:sz w:val="28"/>
          <w:szCs w:val="28"/>
        </w:rPr>
      </w:pPr>
      <w:r w:rsidRPr="00117090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دراس</w:t>
      </w:r>
      <w:r w:rsidR="000D7844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ه</w:t>
      </w:r>
      <w:r w:rsidRPr="00117090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 xml:space="preserve"> الخليف</w:t>
      </w:r>
      <w:r w:rsidR="000D7844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>ه</w:t>
      </w:r>
      <w:r w:rsidRPr="00117090">
        <w:rPr>
          <w:rFonts w:asciiTheme="minorHAnsi" w:eastAsiaTheme="minorHAnsi" w:hAnsiTheme="minorHAnsi" w:cs="Simplified Arabic"/>
          <w:sz w:val="28"/>
          <w:szCs w:val="28"/>
          <w:u w:val="single"/>
          <w:rtl/>
        </w:rPr>
        <w:t xml:space="preserve"> (2023</w:t>
      </w:r>
      <w:r w:rsidR="00117090" w:rsidRPr="00117090">
        <w:rPr>
          <w:rFonts w:asciiTheme="minorHAnsi" w:eastAsiaTheme="minorHAnsi" w:hAnsiTheme="minorHAnsi" w:cs="Simplified Arabic" w:hint="cs"/>
          <w:sz w:val="28"/>
          <w:szCs w:val="28"/>
          <w:u w:val="single"/>
          <w:rtl/>
        </w:rPr>
        <w:t>)</w:t>
      </w:r>
      <w:r w:rsidR="00117090">
        <w:rPr>
          <w:rFonts w:asciiTheme="minorHAnsi" w:eastAsiaTheme="minorHAnsi" w:hAnsiTheme="minorHAnsi" w:cs="Simplified Arabic" w:hint="cs"/>
          <w:sz w:val="28"/>
          <w:szCs w:val="28"/>
          <w:rtl/>
        </w:rPr>
        <w:t xml:space="preserve"> و</w:t>
      </w:r>
      <w:r w:rsidRPr="00662AA9">
        <w:rPr>
          <w:rFonts w:asciiTheme="minorHAnsi" w:eastAsiaTheme="minorHAnsi" w:hAnsiTheme="minorHAnsi" w:cs="Simplified Arabic"/>
          <w:sz w:val="28"/>
          <w:szCs w:val="28"/>
        </w:rPr>
        <w:t xml:space="preserve"> 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>هدفت هذه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إلى التعرف على درج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تطبيق مجالات 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الإدارة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في المدارس الثانوي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الحكومي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بولاي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الخرطوم من وجه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نظر المعلمين وتركزت الدراس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على ثلاث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مجالات رئيسي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>: التخطيط التنظيم والرقاب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استخدم الباحث المنهج الوصفي واعتمد على استبان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مكون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(30) عبار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وزعت على عين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عشوائي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بسيط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بلغ قوامها (350) معلما ومعلم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ثلاث محليات: الخرطوم بحري وأم درمان وأظهرت النتائج أن درج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تطبيق 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الإدارة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من قبل مديري المدارس جاءت في المستوى المتوسط مما يعكس وجود جهود متفرق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دون تبنٍ ممنهج لممارسات 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الإدارة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وبناء على النتائج أوصى الباحث بضرور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تدريب مديري المدارس على تطبيق مجالات 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الإدارة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مع التركيز على مجال الرقاب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الإلكتروني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والعمل على معالج</w:t>
      </w:r>
      <w:r w:rsidR="000D7844">
        <w:rPr>
          <w:rFonts w:asciiTheme="minorHAnsi" w:eastAsiaTheme="minorHAnsi" w:hAnsiTheme="minorHAnsi" w:cs="Simplified Arabic"/>
          <w:sz w:val="28"/>
          <w:szCs w:val="28"/>
          <w:rtl/>
        </w:rPr>
        <w:t>ه</w:t>
      </w:r>
      <w:r w:rsidRPr="00662AA9">
        <w:rPr>
          <w:rFonts w:asciiTheme="minorHAnsi" w:eastAsiaTheme="minorHAnsi" w:hAnsiTheme="minorHAnsi" w:cs="Simplified Arabic"/>
          <w:sz w:val="28"/>
          <w:szCs w:val="28"/>
          <w:rtl/>
        </w:rPr>
        <w:t xml:space="preserve"> المشكلات التي تعيق التطبيق لهذه المجالات</w:t>
      </w:r>
    </w:p>
    <w:p w:rsidR="00166726" w:rsidRPr="00166726" w:rsidRDefault="00166726" w:rsidP="00166726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u w:val="single"/>
          <w:rtl/>
        </w:rPr>
        <w:t>دراس</w:t>
      </w:r>
      <w:r w:rsidR="000D7844">
        <w:rPr>
          <w:rFonts w:cs="Simplified Arabic"/>
          <w:sz w:val="28"/>
          <w:szCs w:val="28"/>
          <w:u w:val="single"/>
          <w:rtl/>
        </w:rPr>
        <w:t>ه</w:t>
      </w:r>
      <w:r w:rsidRPr="00136F0C">
        <w:rPr>
          <w:rFonts w:cs="Simplified Arabic"/>
          <w:sz w:val="28"/>
          <w:szCs w:val="28"/>
          <w:u w:val="single"/>
          <w:rtl/>
        </w:rPr>
        <w:t xml:space="preserve"> الطوير (2024</w:t>
      </w:r>
      <w:r w:rsidRPr="00136F0C">
        <w:rPr>
          <w:rFonts w:cs="Simplified Arabic" w:hint="cs"/>
          <w:sz w:val="28"/>
          <w:szCs w:val="28"/>
          <w:u w:val="single"/>
          <w:rtl/>
        </w:rPr>
        <w:t>)</w:t>
      </w:r>
      <w:r w:rsidRPr="00136F0C"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</w:rPr>
        <w:t xml:space="preserve"> </w:t>
      </w:r>
      <w:r w:rsidRPr="00E73EE4">
        <w:rPr>
          <w:rFonts w:cs="Simplified Arabic"/>
          <w:sz w:val="28"/>
          <w:szCs w:val="28"/>
          <w:rtl/>
        </w:rPr>
        <w:t>هدفت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إلى الكشف عن دور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تطوير العمل الإداري داخل وزار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الرياض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الليبي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حيث اعتمد الباحث على 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مكون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من (31) عبار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موزع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على محورين رئيسيين: دور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تطوير العمل الإداري (15 عبار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>) ومدى مساهم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أنظم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تحسين وت</w:t>
      </w:r>
      <w:r>
        <w:rPr>
          <w:rFonts w:cs="Simplified Arabic"/>
          <w:sz w:val="28"/>
          <w:szCs w:val="28"/>
          <w:rtl/>
        </w:rPr>
        <w:t>جديد الأداء الإداري (16 عبار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/>
          <w:sz w:val="28"/>
          <w:szCs w:val="28"/>
          <w:rtl/>
        </w:rPr>
        <w:t>)</w:t>
      </w:r>
      <w:r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  <w:rtl/>
        </w:rPr>
        <w:t>وقد استخدم الباحث مقياس ليكرت الثلاثي (دائما أحيانا لا) لجمع البيانات وتحليلها وكشفت نتائج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عن وجود دور فاعل للإدار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دعم الأداء الإداري وتحسين كفاءته داخل الوزار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مع التأكيد على أهمي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تطوير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وتأهيل الكوادر الوظيفي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لتحقيق الأثر المرجو من هذه الممارسات</w:t>
      </w:r>
    </w:p>
    <w:p w:rsidR="00E73EE4" w:rsidRPr="00117090" w:rsidRDefault="00E73EE4" w:rsidP="00117090">
      <w:p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</w:p>
    <w:p w:rsidR="00E73EE4" w:rsidRPr="00E73EE4" w:rsidRDefault="00E73EE4" w:rsidP="00951B03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rtl/>
        </w:rPr>
        <w:lastRenderedPageBreak/>
        <w:t>دراس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ميرندا (2024</w:t>
      </w:r>
      <w:r w:rsidRPr="00136F0C">
        <w:rPr>
          <w:rFonts w:cs="Simplified Arabic" w:hint="cs"/>
          <w:sz w:val="28"/>
          <w:szCs w:val="28"/>
          <w:rtl/>
        </w:rPr>
        <w:t xml:space="preserve"> )</w:t>
      </w:r>
      <w:r w:rsidRPr="00E73EE4">
        <w:rPr>
          <w:rFonts w:cs="Simplified Arabic"/>
          <w:sz w:val="28"/>
          <w:szCs w:val="28"/>
        </w:rPr>
        <w:t xml:space="preserve"> </w:t>
      </w:r>
      <w:r w:rsidRPr="00E73EE4">
        <w:rPr>
          <w:rFonts w:cs="Simplified Arabic"/>
          <w:sz w:val="28"/>
          <w:szCs w:val="28"/>
          <w:rtl/>
        </w:rPr>
        <w:t>تناولت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موضوع 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التعليم قبل الجامعي في مصر من خلال الوقوف على الأسس النظري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لهذا النوع من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وبناء تصور مقترح لتفعيلها بهدف تقليل الهدر الإداري والتربوي وقد استخدمت الباحث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المنهج الوصفي التحليلي وتوصلت إلى وجود معوقات متعدد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تعرقل تطبيق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أبرزها: نقص الأجهز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داخل المدارس وقل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الكوادر المدرب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القادر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على توظيف تكنولوجيا المعلومات وضعف البرامج المنهجي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الداعم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لاستخدام التقنيات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والتدريس وخلصت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إلى تقديم تصور مقترح لمعالج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هذه المعوقات وتفعيل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المدارس الحكومي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المصري</w:t>
      </w:r>
      <w:r w:rsidR="000D7844">
        <w:rPr>
          <w:rFonts w:cs="Simplified Arabic"/>
          <w:sz w:val="28"/>
          <w:szCs w:val="28"/>
          <w:rtl/>
        </w:rPr>
        <w:t>ه</w:t>
      </w:r>
    </w:p>
    <w:p w:rsidR="00E73EE4" w:rsidRPr="00117090" w:rsidRDefault="00E73EE4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</w:rPr>
      </w:pPr>
      <w:r w:rsidRPr="00117090">
        <w:rPr>
          <w:rFonts w:cs="Simplified Arabic"/>
          <w:b/>
          <w:bCs/>
          <w:color w:val="1F497D" w:themeColor="text2"/>
          <w:sz w:val="28"/>
          <w:szCs w:val="28"/>
          <w:rtl/>
        </w:rPr>
        <w:t>تحليل الدراسات السابق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E73EE4" w:rsidRPr="00E73EE4" w:rsidRDefault="00E73EE4" w:rsidP="00117090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</w:rPr>
      </w:pPr>
      <w:r w:rsidRPr="00E73EE4">
        <w:rPr>
          <w:rFonts w:cs="Simplified Arabic"/>
          <w:sz w:val="28"/>
          <w:szCs w:val="28"/>
          <w:rtl/>
        </w:rPr>
        <w:t>هناك اهتماما متزايدا في الأوساط 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والتربوي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بموضوع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وأثرها على الأداء في المؤسسات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سواء من زاوي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تحليل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التقني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أو من خلال قياس أثرها على جود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الخدم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أو ا</w:t>
      </w:r>
      <w:r w:rsidR="00117090">
        <w:rPr>
          <w:rFonts w:cs="Simplified Arabic"/>
          <w:sz w:val="28"/>
          <w:szCs w:val="28"/>
          <w:rtl/>
        </w:rPr>
        <w:t>لأداء الوظيفي والتعليمي</w:t>
      </w:r>
      <w:r w:rsidRPr="00E73EE4">
        <w:rPr>
          <w:rFonts w:cs="Simplified Arabic"/>
          <w:sz w:val="28"/>
          <w:szCs w:val="28"/>
          <w:rtl/>
        </w:rPr>
        <w:t xml:space="preserve"> و</w:t>
      </w:r>
      <w:r w:rsidR="00117090">
        <w:rPr>
          <w:rFonts w:cs="Simplified Arabic" w:hint="cs"/>
          <w:sz w:val="28"/>
          <w:szCs w:val="28"/>
          <w:rtl/>
        </w:rPr>
        <w:t xml:space="preserve">من ثم </w:t>
      </w:r>
      <w:r w:rsidRPr="00E73EE4">
        <w:rPr>
          <w:rFonts w:cs="Simplified Arabic"/>
          <w:sz w:val="28"/>
          <w:szCs w:val="28"/>
          <w:rtl/>
        </w:rPr>
        <w:t xml:space="preserve">تظهر الدراسات تباينا في الأهداف والمنهجيات والسياقات مما يسمح لنا بإجراء تحليل مقارن لتحديد </w:t>
      </w:r>
      <w:r w:rsidRPr="00136F0C">
        <w:rPr>
          <w:rFonts w:cs="Simplified Arabic"/>
          <w:sz w:val="28"/>
          <w:szCs w:val="28"/>
          <w:rtl/>
        </w:rPr>
        <w:t>أوجه الاتفاق والاختلاف</w:t>
      </w:r>
      <w:r w:rsidRPr="00E73EE4">
        <w:rPr>
          <w:rFonts w:cs="Simplified Arabic"/>
          <w:sz w:val="28"/>
          <w:szCs w:val="28"/>
          <w:rtl/>
        </w:rPr>
        <w:t xml:space="preserve"> وأهمي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الحالي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</w:t>
      </w:r>
      <w:r w:rsidR="00117090">
        <w:rPr>
          <w:rFonts w:cs="Simplified Arabic" w:hint="cs"/>
          <w:sz w:val="28"/>
          <w:szCs w:val="28"/>
          <w:rtl/>
        </w:rPr>
        <w:t>كما يلي:</w:t>
      </w:r>
    </w:p>
    <w:p w:rsidR="00E73EE4" w:rsidRPr="00117090" w:rsidRDefault="00E73EE4" w:rsidP="00951B03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u w:val="single"/>
        </w:rPr>
      </w:pPr>
      <w:r w:rsidRPr="00117090">
        <w:rPr>
          <w:rFonts w:cs="Simplified Arabic"/>
          <w:sz w:val="28"/>
          <w:szCs w:val="28"/>
          <w:u w:val="single"/>
          <w:rtl/>
        </w:rPr>
        <w:t>أولا: أوجه الاتفاق بين الدراسات</w:t>
      </w:r>
    </w:p>
    <w:p w:rsidR="00117090" w:rsidRDefault="00E73EE4" w:rsidP="00117090">
      <w:pPr>
        <w:numPr>
          <w:ilvl w:val="0"/>
          <w:numId w:val="2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rtl/>
        </w:rPr>
        <w:t>التركيز على أهمي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117090">
        <w:rPr>
          <w:rFonts w:cs="Simplified Arabic" w:hint="cs"/>
          <w:sz w:val="28"/>
          <w:szCs w:val="28"/>
          <w:rtl/>
        </w:rPr>
        <w:t xml:space="preserve"> ف</w:t>
      </w:r>
      <w:r w:rsidRPr="00E73EE4">
        <w:rPr>
          <w:rFonts w:cs="Simplified Arabic"/>
          <w:sz w:val="28"/>
          <w:szCs w:val="28"/>
          <w:rtl/>
        </w:rPr>
        <w:t>معظم الدراسات مثل 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</w:t>
      </w:r>
      <w:r w:rsidRPr="00136F0C">
        <w:rPr>
          <w:rFonts w:cs="Simplified Arabic"/>
          <w:sz w:val="28"/>
          <w:szCs w:val="28"/>
          <w:rtl/>
        </w:rPr>
        <w:t>البقمي والسلامات (2023</w:t>
      </w:r>
      <w:r w:rsidR="00117090">
        <w:rPr>
          <w:rFonts w:cs="Simplified Arabic" w:hint="cs"/>
          <w:sz w:val="28"/>
          <w:szCs w:val="28"/>
          <w:rtl/>
        </w:rPr>
        <w:t>)</w:t>
      </w:r>
      <w:r w:rsidRPr="00E73EE4">
        <w:rPr>
          <w:rFonts w:cs="Simplified Arabic"/>
          <w:sz w:val="28"/>
          <w:szCs w:val="28"/>
          <w:rtl/>
        </w:rPr>
        <w:t xml:space="preserve"> </w:t>
      </w:r>
      <w:r w:rsidRPr="00136F0C">
        <w:rPr>
          <w:rFonts w:cs="Simplified Arabic"/>
          <w:sz w:val="28"/>
          <w:szCs w:val="28"/>
          <w:rtl/>
        </w:rPr>
        <w:t>الغليق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(2023</w:t>
      </w:r>
      <w:r w:rsidR="00117090">
        <w:rPr>
          <w:rFonts w:cs="Simplified Arabic" w:hint="cs"/>
          <w:sz w:val="28"/>
          <w:szCs w:val="28"/>
          <w:rtl/>
        </w:rPr>
        <w:t>)</w:t>
      </w:r>
      <w:r w:rsidRPr="00E73EE4">
        <w:rPr>
          <w:rFonts w:cs="Simplified Arabic"/>
          <w:sz w:val="28"/>
          <w:szCs w:val="28"/>
          <w:rtl/>
        </w:rPr>
        <w:t xml:space="preserve"> و</w:t>
      </w:r>
      <w:r w:rsidRPr="00136F0C">
        <w:rPr>
          <w:rFonts w:cs="Simplified Arabic"/>
          <w:sz w:val="28"/>
          <w:szCs w:val="28"/>
          <w:rtl/>
        </w:rPr>
        <w:t>فرو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وآخرون (2023</w:t>
      </w:r>
      <w:r w:rsidR="00117090">
        <w:rPr>
          <w:rFonts w:cs="Simplified Arabic" w:hint="cs"/>
          <w:sz w:val="28"/>
          <w:szCs w:val="28"/>
          <w:rtl/>
        </w:rPr>
        <w:t>)</w:t>
      </w:r>
      <w:r w:rsidRPr="00E73EE4">
        <w:rPr>
          <w:rFonts w:cs="Simplified Arabic"/>
          <w:sz w:val="28"/>
          <w:szCs w:val="28"/>
        </w:rPr>
        <w:t xml:space="preserve"> – </w:t>
      </w:r>
      <w:r w:rsidRPr="00E73EE4">
        <w:rPr>
          <w:rFonts w:cs="Simplified Arabic"/>
          <w:sz w:val="28"/>
          <w:szCs w:val="28"/>
          <w:rtl/>
        </w:rPr>
        <w:t xml:space="preserve">أكدت على الدور الإيجابي الذي تؤديه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 </w:t>
      </w:r>
      <w:r w:rsidR="00117090">
        <w:rPr>
          <w:rFonts w:cs="Simplified Arabic" w:hint="cs"/>
          <w:sz w:val="28"/>
          <w:szCs w:val="28"/>
          <w:rtl/>
        </w:rPr>
        <w:t>دعم</w:t>
      </w:r>
      <w:r w:rsidRPr="00E73EE4">
        <w:rPr>
          <w:rFonts w:cs="Simplified Arabic"/>
          <w:sz w:val="28"/>
          <w:szCs w:val="28"/>
          <w:rtl/>
        </w:rPr>
        <w:t xml:space="preserve"> الكفاء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داخل المؤسسات التعليمي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سواء على مستوى تفعيل المنصات الرقمي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أو تحسين الخدمات الأكاديمي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والإداري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أو تقديم تصور لتطوير العمليات المدرسي</w:t>
      </w:r>
      <w:r w:rsidR="000D7844">
        <w:rPr>
          <w:rFonts w:cs="Simplified Arabic"/>
          <w:sz w:val="28"/>
          <w:szCs w:val="28"/>
          <w:rtl/>
        </w:rPr>
        <w:t>ه</w:t>
      </w:r>
    </w:p>
    <w:p w:rsidR="00E73EE4" w:rsidRPr="00117090" w:rsidRDefault="00E73EE4" w:rsidP="00117090">
      <w:pPr>
        <w:numPr>
          <w:ilvl w:val="0"/>
          <w:numId w:val="2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17090">
        <w:rPr>
          <w:rFonts w:cs="Simplified Arabic"/>
          <w:sz w:val="28"/>
          <w:szCs w:val="28"/>
          <w:rtl/>
        </w:rPr>
        <w:lastRenderedPageBreak/>
        <w:t>أكدت دراسات عديد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مثل الكثيري والبادي (2023</w:t>
      </w:r>
      <w:r w:rsidR="00117090">
        <w:rPr>
          <w:rFonts w:cs="Simplified Arabic" w:hint="cs"/>
          <w:sz w:val="28"/>
          <w:szCs w:val="28"/>
          <w:rtl/>
        </w:rPr>
        <w:t xml:space="preserve">) </w:t>
      </w:r>
      <w:r w:rsidRPr="00117090">
        <w:rPr>
          <w:rFonts w:cs="Simplified Arabic"/>
          <w:sz w:val="28"/>
          <w:szCs w:val="28"/>
          <w:rtl/>
        </w:rPr>
        <w:t>وميرندا (2024</w:t>
      </w:r>
      <w:r w:rsidR="00117090">
        <w:rPr>
          <w:rFonts w:cs="Simplified Arabic" w:hint="cs"/>
          <w:sz w:val="28"/>
          <w:szCs w:val="28"/>
          <w:rtl/>
        </w:rPr>
        <w:t>)</w:t>
      </w:r>
      <w:r w:rsidRPr="00117090">
        <w:rPr>
          <w:rFonts w:cs="Simplified Arabic"/>
          <w:sz w:val="28"/>
          <w:szCs w:val="28"/>
          <w:rtl/>
        </w:rPr>
        <w:t xml:space="preserve"> أن نقص التجهيزات الفني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وضعف البني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التحتي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يشكل عقب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كبير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أمام 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17090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بالشكل الأمثل وهو ما يتكرر أيضا في دراس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البدراني (2023</w:t>
      </w:r>
      <w:r w:rsidR="00117090">
        <w:rPr>
          <w:rFonts w:cs="Simplified Arabic" w:hint="cs"/>
          <w:sz w:val="28"/>
          <w:szCs w:val="28"/>
          <w:rtl/>
        </w:rPr>
        <w:t>)</w:t>
      </w:r>
    </w:p>
    <w:p w:rsidR="00E73EE4" w:rsidRPr="00E73EE4" w:rsidRDefault="00E73EE4" w:rsidP="00951B03">
      <w:pPr>
        <w:numPr>
          <w:ilvl w:val="0"/>
          <w:numId w:val="2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rtl/>
        </w:rPr>
        <w:t>اعتماد المنهج الوصفي المسحي أو التحليلي</w:t>
      </w:r>
      <w:r w:rsidR="00117090">
        <w:rPr>
          <w:rFonts w:cs="Simplified Arabic" w:hint="cs"/>
          <w:sz w:val="28"/>
          <w:szCs w:val="28"/>
          <w:rtl/>
        </w:rPr>
        <w:t xml:space="preserve"> حيث </w:t>
      </w:r>
      <w:r w:rsidRPr="00E73EE4">
        <w:rPr>
          <w:rFonts w:cs="Simplified Arabic"/>
          <w:sz w:val="28"/>
          <w:szCs w:val="28"/>
          <w:rtl/>
        </w:rPr>
        <w:t>استخدمت جميع الدراسات تقريبا منهجيات وصفي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(مسحي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أو تحليلي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>) معتمد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على الاستبان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كأدا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رئيسي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لجمع البيانات مما يعكس توجها بحثيا متقاربا في هذا المجال</w:t>
      </w:r>
    </w:p>
    <w:p w:rsidR="00E73EE4" w:rsidRPr="00E73EE4" w:rsidRDefault="00E73EE4" w:rsidP="00117090">
      <w:pPr>
        <w:numPr>
          <w:ilvl w:val="0"/>
          <w:numId w:val="23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</w:rPr>
      </w:pPr>
      <w:r w:rsidRPr="00136F0C">
        <w:rPr>
          <w:rFonts w:cs="Simplified Arabic"/>
          <w:sz w:val="28"/>
          <w:szCs w:val="28"/>
          <w:rtl/>
        </w:rPr>
        <w:t>الحاج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إلى تدريب الكوادر</w:t>
      </w:r>
      <w:r w:rsidR="00117090">
        <w:rPr>
          <w:rFonts w:cs="Simplified Arabic"/>
          <w:sz w:val="28"/>
          <w:szCs w:val="28"/>
        </w:rPr>
        <w:t>:</w:t>
      </w:r>
      <w:r w:rsidR="00117090">
        <w:rPr>
          <w:rFonts w:cs="Simplified Arabic"/>
          <w:sz w:val="28"/>
          <w:szCs w:val="28"/>
          <w:rtl/>
        </w:rPr>
        <w:t>جميع الدراسات</w:t>
      </w:r>
      <w:r w:rsidR="00117090">
        <w:rPr>
          <w:rFonts w:cs="Simplified Arabic" w:hint="cs"/>
          <w:sz w:val="28"/>
          <w:szCs w:val="28"/>
          <w:rtl/>
        </w:rPr>
        <w:t xml:space="preserve"> </w:t>
      </w:r>
      <w:r w:rsidRPr="00E73EE4">
        <w:rPr>
          <w:rFonts w:cs="Simplified Arabic"/>
          <w:sz w:val="28"/>
          <w:szCs w:val="28"/>
          <w:rtl/>
        </w:rPr>
        <w:t xml:space="preserve">أجمعت على أن التدريب يمثل مطلبا رئيسيا لتفعيل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خاص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فيما يتعلق بالمعلمين ومديري المدارس</w:t>
      </w:r>
    </w:p>
    <w:p w:rsidR="00117090" w:rsidRDefault="00E73EE4" w:rsidP="00117090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u w:val="single"/>
          <w:rtl/>
          <w:lang w:bidi="ar-EG"/>
        </w:rPr>
      </w:pPr>
      <w:r w:rsidRPr="00117090">
        <w:rPr>
          <w:rFonts w:cs="Simplified Arabic"/>
          <w:sz w:val="28"/>
          <w:szCs w:val="28"/>
          <w:u w:val="single"/>
          <w:rtl/>
        </w:rPr>
        <w:t>ثانيا: أوجه الاختلاف بين الدراسات</w:t>
      </w:r>
    </w:p>
    <w:p w:rsidR="00117090" w:rsidRPr="00117090" w:rsidRDefault="00E73EE4" w:rsidP="00117090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u w:val="single"/>
        </w:rPr>
      </w:pPr>
      <w:r w:rsidRPr="00117090">
        <w:rPr>
          <w:rFonts w:cs="Simplified Arabic"/>
          <w:sz w:val="28"/>
          <w:szCs w:val="28"/>
          <w:rtl/>
        </w:rPr>
        <w:t>تفاوتت مواقع الدراسات جغرافيا؛ فبعضها أجري في السعودي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(مثل دراسات البقمي الغليق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الكثيري البدراني</w:t>
      </w:r>
      <w:r w:rsidR="00117090">
        <w:rPr>
          <w:rFonts w:cs="Simplified Arabic" w:hint="cs"/>
          <w:sz w:val="28"/>
          <w:szCs w:val="28"/>
          <w:rtl/>
        </w:rPr>
        <w:t xml:space="preserve"> )</w:t>
      </w:r>
      <w:r w:rsidRPr="00117090">
        <w:rPr>
          <w:rFonts w:cs="Simplified Arabic"/>
          <w:sz w:val="28"/>
          <w:szCs w:val="28"/>
          <w:rtl/>
        </w:rPr>
        <w:t>وأخرى في ليبيا</w:t>
      </w:r>
      <w:r w:rsidRPr="00117090">
        <w:rPr>
          <w:rFonts w:cs="Simplified Arabic"/>
          <w:sz w:val="28"/>
          <w:szCs w:val="28"/>
        </w:rPr>
        <w:t xml:space="preserve"> </w:t>
      </w:r>
      <w:r w:rsidRPr="00117090">
        <w:rPr>
          <w:rFonts w:cs="Simplified Arabic"/>
          <w:sz w:val="28"/>
          <w:szCs w:val="28"/>
          <w:rtl/>
        </w:rPr>
        <w:t>طوير 2024</w:t>
      </w:r>
      <w:r w:rsidR="00117090">
        <w:rPr>
          <w:rFonts w:cs="Simplified Arabic" w:hint="cs"/>
          <w:sz w:val="28"/>
          <w:szCs w:val="28"/>
          <w:rtl/>
        </w:rPr>
        <w:t xml:space="preserve"> </w:t>
      </w:r>
      <w:r w:rsidRPr="00117090">
        <w:rPr>
          <w:rFonts w:cs="Simplified Arabic"/>
          <w:sz w:val="28"/>
          <w:szCs w:val="28"/>
          <w:rtl/>
        </w:rPr>
        <w:t>وفلسطين</w:t>
      </w:r>
      <w:r w:rsidRPr="00117090">
        <w:rPr>
          <w:rFonts w:cs="Simplified Arabic"/>
          <w:sz w:val="28"/>
          <w:szCs w:val="28"/>
        </w:rPr>
        <w:t xml:space="preserve"> </w:t>
      </w:r>
      <w:r w:rsidRPr="00117090">
        <w:rPr>
          <w:rFonts w:cs="Simplified Arabic"/>
          <w:sz w:val="28"/>
          <w:szCs w:val="28"/>
          <w:rtl/>
        </w:rPr>
        <w:t>فرو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وآخرون 2023</w:t>
      </w:r>
      <w:r w:rsidR="00117090">
        <w:rPr>
          <w:rFonts w:cs="Simplified Arabic" w:hint="cs"/>
          <w:sz w:val="28"/>
          <w:szCs w:val="28"/>
          <w:rtl/>
        </w:rPr>
        <w:t xml:space="preserve"> </w:t>
      </w:r>
      <w:r w:rsidRPr="00117090">
        <w:rPr>
          <w:rFonts w:cs="Simplified Arabic"/>
          <w:sz w:val="28"/>
          <w:szCs w:val="28"/>
          <w:rtl/>
        </w:rPr>
        <w:t>وأخرى في السودان</w:t>
      </w:r>
      <w:r w:rsidRPr="00117090">
        <w:rPr>
          <w:rFonts w:cs="Simplified Arabic"/>
          <w:sz w:val="28"/>
          <w:szCs w:val="28"/>
        </w:rPr>
        <w:t xml:space="preserve"> (</w:t>
      </w:r>
      <w:r w:rsidRPr="00117090">
        <w:rPr>
          <w:rFonts w:cs="Simplified Arabic"/>
          <w:sz w:val="28"/>
          <w:szCs w:val="28"/>
          <w:rtl/>
        </w:rPr>
        <w:t>الخليف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2023</w:t>
      </w:r>
      <w:r w:rsidRPr="00117090">
        <w:rPr>
          <w:rFonts w:cs="Simplified Arabic"/>
          <w:sz w:val="28"/>
          <w:szCs w:val="28"/>
        </w:rPr>
        <w:t xml:space="preserve">) </w:t>
      </w:r>
      <w:r w:rsidRPr="00117090">
        <w:rPr>
          <w:rFonts w:cs="Simplified Arabic"/>
          <w:sz w:val="28"/>
          <w:szCs w:val="28"/>
          <w:rtl/>
        </w:rPr>
        <w:t>ومصر</w:t>
      </w:r>
      <w:r w:rsidRPr="00117090">
        <w:rPr>
          <w:rFonts w:cs="Simplified Arabic"/>
          <w:sz w:val="28"/>
          <w:szCs w:val="28"/>
        </w:rPr>
        <w:t xml:space="preserve"> (</w:t>
      </w:r>
      <w:r w:rsidRPr="00117090">
        <w:rPr>
          <w:rFonts w:cs="Simplified Arabic"/>
          <w:sz w:val="28"/>
          <w:szCs w:val="28"/>
          <w:rtl/>
        </w:rPr>
        <w:t>ميرندا 2024</w:t>
      </w:r>
      <w:r w:rsidR="00117090">
        <w:rPr>
          <w:rFonts w:cs="Simplified Arabic" w:hint="cs"/>
          <w:sz w:val="28"/>
          <w:szCs w:val="28"/>
          <w:rtl/>
        </w:rPr>
        <w:t>و</w:t>
      </w:r>
      <w:r w:rsidRPr="00117090">
        <w:rPr>
          <w:rFonts w:cs="Simplified Arabic"/>
          <w:sz w:val="28"/>
          <w:szCs w:val="28"/>
          <w:rtl/>
        </w:rPr>
        <w:t>هذا التنوع يثري المقارن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لكنه يجعل نتائج بعض الدراسات غير قابل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للتعميم على بيئ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مدين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الرياض تحديدا</w:t>
      </w:r>
    </w:p>
    <w:p w:rsidR="00B70670" w:rsidRPr="00B70670" w:rsidRDefault="00E73EE4" w:rsidP="00B70670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u w:val="single"/>
        </w:rPr>
      </w:pPr>
      <w:r w:rsidRPr="00117090">
        <w:rPr>
          <w:rFonts w:cs="Simplified Arabic"/>
          <w:sz w:val="28"/>
          <w:szCs w:val="28"/>
          <w:rtl/>
        </w:rPr>
        <w:t>ركزت بعض الدراسات على المعلمات مثل البقمي والسلامات</w:t>
      </w:r>
      <w:r w:rsidR="00117090">
        <w:rPr>
          <w:rFonts w:cs="Simplified Arabic" w:hint="cs"/>
          <w:sz w:val="28"/>
          <w:szCs w:val="28"/>
          <w:rtl/>
        </w:rPr>
        <w:t xml:space="preserve"> </w:t>
      </w:r>
      <w:r w:rsidRPr="00117090">
        <w:rPr>
          <w:rFonts w:cs="Simplified Arabic"/>
          <w:sz w:val="28"/>
          <w:szCs w:val="28"/>
          <w:rtl/>
        </w:rPr>
        <w:t>وأخرى على قاد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المدارسبينما استهدفت دراسات أخرى الفئات الإشرافي</w:t>
      </w:r>
      <w:r w:rsidR="000D7844">
        <w:rPr>
          <w:rFonts w:cs="Simplified Arabic"/>
          <w:sz w:val="28"/>
          <w:szCs w:val="28"/>
          <w:rtl/>
        </w:rPr>
        <w:t>ه</w:t>
      </w:r>
      <w:r w:rsidRPr="00117090">
        <w:rPr>
          <w:rFonts w:cs="Simplified Arabic"/>
          <w:sz w:val="28"/>
          <w:szCs w:val="28"/>
          <w:rtl/>
        </w:rPr>
        <w:t xml:space="preserve"> أو الموظفين الإداريين دون دمج الكادر التعليمي والطلابي معا كما تفعل دراستنا</w:t>
      </w:r>
    </w:p>
    <w:p w:rsidR="00E73EE4" w:rsidRPr="00B70670" w:rsidRDefault="00E73EE4" w:rsidP="00B70670">
      <w:pPr>
        <w:pStyle w:val="ListParagraph"/>
        <w:numPr>
          <w:ilvl w:val="0"/>
          <w:numId w:val="15"/>
        </w:numPr>
        <w:bidi/>
        <w:spacing w:line="360" w:lineRule="auto"/>
        <w:ind w:right="-90"/>
        <w:jc w:val="both"/>
        <w:rPr>
          <w:rFonts w:cs="Simplified Arabic"/>
          <w:sz w:val="28"/>
          <w:szCs w:val="28"/>
          <w:u w:val="single"/>
        </w:rPr>
      </w:pPr>
      <w:r w:rsidRPr="00B70670">
        <w:rPr>
          <w:rFonts w:cs="Simplified Arabic"/>
          <w:sz w:val="28"/>
          <w:szCs w:val="28"/>
          <w:rtl/>
        </w:rPr>
        <w:lastRenderedPageBreak/>
        <w:t>بعض الدراسات رصدت مستوى مرتفعا من التفعيل كما في دراس</w:t>
      </w:r>
      <w:r w:rsidR="000D7844">
        <w:rPr>
          <w:rFonts w:cs="Simplified Arabic"/>
          <w:sz w:val="28"/>
          <w:szCs w:val="28"/>
          <w:rtl/>
        </w:rPr>
        <w:t>ه</w:t>
      </w:r>
      <w:r w:rsidRPr="00B70670">
        <w:rPr>
          <w:rFonts w:cs="Simplified Arabic"/>
          <w:sz w:val="28"/>
          <w:szCs w:val="28"/>
          <w:rtl/>
        </w:rPr>
        <w:t xml:space="preserve"> البقمي والسلامات (2023) بينما أظهرت أخرى ضعف التفعيل كما في دراس</w:t>
      </w:r>
      <w:r w:rsidR="000D7844">
        <w:rPr>
          <w:rFonts w:cs="Simplified Arabic"/>
          <w:sz w:val="28"/>
          <w:szCs w:val="28"/>
          <w:rtl/>
        </w:rPr>
        <w:t>ه</w:t>
      </w:r>
      <w:r w:rsidRPr="00B70670">
        <w:rPr>
          <w:rFonts w:cs="Simplified Arabic"/>
          <w:sz w:val="28"/>
          <w:szCs w:val="28"/>
          <w:rtl/>
        </w:rPr>
        <w:t xml:space="preserve"> البدراني (2023) والخليف</w:t>
      </w:r>
      <w:r w:rsidR="000D7844">
        <w:rPr>
          <w:rFonts w:cs="Simplified Arabic"/>
          <w:sz w:val="28"/>
          <w:szCs w:val="28"/>
          <w:rtl/>
        </w:rPr>
        <w:t>ه</w:t>
      </w:r>
      <w:r w:rsidRPr="00B70670">
        <w:rPr>
          <w:rFonts w:cs="Simplified Arabic"/>
          <w:sz w:val="28"/>
          <w:szCs w:val="28"/>
          <w:rtl/>
        </w:rPr>
        <w:t xml:space="preserve"> (2023) مما يعكس تفاوتا في مستوى الإدراك والتطبيق بين المؤسسات</w:t>
      </w:r>
    </w:p>
    <w:p w:rsidR="00E73EE4" w:rsidRPr="00B70670" w:rsidRDefault="00E73EE4" w:rsidP="00951B03">
      <w:pPr>
        <w:bidi/>
        <w:spacing w:line="360" w:lineRule="auto"/>
        <w:ind w:left="-270" w:right="-90"/>
        <w:jc w:val="both"/>
        <w:rPr>
          <w:rFonts w:cs="Simplified Arabic"/>
          <w:b/>
          <w:bCs/>
          <w:color w:val="1F497D" w:themeColor="text2"/>
          <w:sz w:val="28"/>
          <w:szCs w:val="28"/>
        </w:rPr>
      </w:pPr>
      <w:r w:rsidRPr="00B70670">
        <w:rPr>
          <w:rFonts w:cs="Simplified Arabic"/>
          <w:b/>
          <w:bCs/>
          <w:color w:val="1F497D" w:themeColor="text2"/>
          <w:sz w:val="28"/>
          <w:szCs w:val="28"/>
          <w:rtl/>
        </w:rPr>
        <w:t>الفجو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  <w:r w:rsidRPr="00B70670">
        <w:rPr>
          <w:rFonts w:cs="Simplified Arabic"/>
          <w:b/>
          <w:bCs/>
          <w:color w:val="1F497D" w:themeColor="text2"/>
          <w:sz w:val="28"/>
          <w:szCs w:val="28"/>
          <w:rtl/>
        </w:rPr>
        <w:t xml:space="preserve"> البحثي</w:t>
      </w:r>
      <w:r w:rsidR="000D7844">
        <w:rPr>
          <w:rFonts w:cs="Simplified Arabic"/>
          <w:b/>
          <w:bCs/>
          <w:color w:val="1F497D" w:themeColor="text2"/>
          <w:sz w:val="28"/>
          <w:szCs w:val="28"/>
          <w:rtl/>
        </w:rPr>
        <w:t>ه</w:t>
      </w:r>
    </w:p>
    <w:p w:rsidR="00E73EE4" w:rsidRPr="00E73EE4" w:rsidRDefault="00E73EE4" w:rsidP="00B70670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</w:rPr>
      </w:pPr>
      <w:r w:rsidRPr="00E73EE4">
        <w:rPr>
          <w:rFonts w:cs="Simplified Arabic"/>
          <w:sz w:val="28"/>
          <w:szCs w:val="28"/>
          <w:rtl/>
        </w:rPr>
        <w:t>رغم القيم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التي تقدمها الدراسات السابق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فإن هناك عددا من الفجوات التي تسدها هذه الدراس</w:t>
      </w:r>
      <w:r w:rsidR="000D7844">
        <w:rPr>
          <w:rFonts w:cs="Simplified Arabic"/>
          <w:sz w:val="28"/>
          <w:szCs w:val="28"/>
          <w:rtl/>
        </w:rPr>
        <w:t>ه</w:t>
      </w:r>
      <w:r w:rsidRPr="00E73EE4">
        <w:rPr>
          <w:rFonts w:cs="Simplified Arabic"/>
          <w:sz w:val="28"/>
          <w:szCs w:val="28"/>
          <w:rtl/>
        </w:rPr>
        <w:t xml:space="preserve"> ومنها</w:t>
      </w:r>
      <w:r w:rsidR="00B70670">
        <w:rPr>
          <w:rFonts w:cs="Simplified Arabic" w:hint="cs"/>
          <w:sz w:val="28"/>
          <w:szCs w:val="28"/>
          <w:rtl/>
        </w:rPr>
        <w:t xml:space="preserve"> </w:t>
      </w:r>
      <w:r w:rsidRPr="00136F0C">
        <w:rPr>
          <w:rFonts w:cs="Simplified Arabic"/>
          <w:sz w:val="28"/>
          <w:szCs w:val="28"/>
          <w:rtl/>
        </w:rPr>
        <w:t>قل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الدراسات التي دمجت بين المعلم والطالب كطرفين متأثرين ب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B70670">
        <w:rPr>
          <w:rFonts w:cs="Simplified Arabic" w:hint="cs"/>
          <w:sz w:val="28"/>
          <w:szCs w:val="28"/>
          <w:rtl/>
        </w:rPr>
        <w:t xml:space="preserve"> مع </w:t>
      </w:r>
      <w:r w:rsidRPr="00136F0C">
        <w:rPr>
          <w:rFonts w:cs="Simplified Arabic"/>
          <w:sz w:val="28"/>
          <w:szCs w:val="28"/>
          <w:rtl/>
        </w:rPr>
        <w:t>ندر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الدراسات التي ركزت على 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في مدين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الرياض على وجه التحديد</w:t>
      </w:r>
      <w:r w:rsidR="00B70670">
        <w:rPr>
          <w:rFonts w:cs="Simplified Arabic" w:hint="cs"/>
          <w:sz w:val="28"/>
          <w:szCs w:val="28"/>
          <w:rtl/>
        </w:rPr>
        <w:t xml:space="preserve"> مع </w:t>
      </w:r>
      <w:r w:rsidRPr="00136F0C">
        <w:rPr>
          <w:rFonts w:cs="Simplified Arabic"/>
          <w:sz w:val="28"/>
          <w:szCs w:val="28"/>
          <w:rtl/>
        </w:rPr>
        <w:t>غياب تحليل العلاق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بين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ومؤشرات الأداء مثل التفاعل الرقمي جود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التدريس أو التفكير النقدي</w:t>
      </w:r>
      <w:r w:rsidR="00B70670">
        <w:rPr>
          <w:rFonts w:cs="Simplified Arabic" w:hint="cs"/>
          <w:sz w:val="28"/>
          <w:szCs w:val="28"/>
          <w:rtl/>
        </w:rPr>
        <w:t xml:space="preserve"> فضلا عن </w:t>
      </w:r>
      <w:r w:rsidRPr="00136F0C">
        <w:rPr>
          <w:rFonts w:cs="Simplified Arabic"/>
          <w:sz w:val="28"/>
          <w:szCs w:val="28"/>
          <w:rtl/>
        </w:rPr>
        <w:t xml:space="preserve">الافتقار لدراسات تربط </w:t>
      </w:r>
      <w:r w:rsidR="000D7844">
        <w:rPr>
          <w:rFonts w:cs="Simplified Arabic"/>
          <w:sz w:val="28"/>
          <w:szCs w:val="28"/>
          <w:rtl/>
        </w:rPr>
        <w:t>الإدارة</w:t>
      </w:r>
      <w:r w:rsidRPr="00136F0C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بظاهر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الهدر التربوي والضغوط النفسي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الناتج</w:t>
      </w:r>
      <w:r w:rsidR="000D7844">
        <w:rPr>
          <w:rFonts w:cs="Simplified Arabic"/>
          <w:sz w:val="28"/>
          <w:szCs w:val="28"/>
          <w:rtl/>
        </w:rPr>
        <w:t>ه</w:t>
      </w:r>
      <w:r w:rsidRPr="00136F0C">
        <w:rPr>
          <w:rFonts w:cs="Simplified Arabic"/>
          <w:sz w:val="28"/>
          <w:szCs w:val="28"/>
          <w:rtl/>
        </w:rPr>
        <w:t xml:space="preserve"> عن سوء تفعيل التقني</w:t>
      </w:r>
      <w:r w:rsidR="000D7844">
        <w:rPr>
          <w:rFonts w:cs="Simplified Arabic"/>
          <w:sz w:val="28"/>
          <w:szCs w:val="28"/>
          <w:rtl/>
        </w:rPr>
        <w:t>ه</w:t>
      </w:r>
    </w:p>
    <w:p w:rsidR="00662AA9" w:rsidRPr="00136F0C" w:rsidRDefault="00B70670" w:rsidP="00B70670">
      <w:pPr>
        <w:bidi/>
        <w:spacing w:line="360" w:lineRule="auto"/>
        <w:ind w:left="-270" w:right="-90"/>
        <w:jc w:val="both"/>
        <w:rPr>
          <w:rFonts w:cs="Simplified Arabic"/>
          <w:sz w:val="28"/>
          <w:szCs w:val="28"/>
          <w:rtl/>
        </w:rPr>
      </w:pPr>
      <w:r>
        <w:rPr>
          <w:rFonts w:cs="Simplified Arabic" w:hint="cs"/>
          <w:sz w:val="28"/>
          <w:szCs w:val="28"/>
          <w:rtl/>
        </w:rPr>
        <w:t xml:space="preserve">وبالتالي </w:t>
      </w:r>
      <w:r>
        <w:rPr>
          <w:rFonts w:cs="Simplified Arabic"/>
          <w:sz w:val="28"/>
          <w:szCs w:val="28"/>
          <w:rtl/>
        </w:rPr>
        <w:t>ما يميز هذه الدراس</w:t>
      </w:r>
      <w:r w:rsidR="000D7844">
        <w:rPr>
          <w:rFonts w:cs="Simplified Arabic" w:hint="cs"/>
          <w:sz w:val="28"/>
          <w:szCs w:val="28"/>
          <w:rtl/>
        </w:rPr>
        <w:t>ه</w:t>
      </w:r>
      <w:r>
        <w:rPr>
          <w:rFonts w:cs="Simplified Arabic" w:hint="cs"/>
          <w:sz w:val="28"/>
          <w:szCs w:val="28"/>
          <w:rtl/>
        </w:rPr>
        <w:t xml:space="preserve"> هو </w:t>
      </w:r>
      <w:r w:rsidR="00E73EE4" w:rsidRPr="00136F0C">
        <w:rPr>
          <w:rFonts w:cs="Simplified Arabic"/>
          <w:sz w:val="28"/>
          <w:szCs w:val="28"/>
          <w:rtl/>
        </w:rPr>
        <w:t>شمولي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136F0C">
        <w:rPr>
          <w:rFonts w:cs="Simplified Arabic"/>
          <w:sz w:val="28"/>
          <w:szCs w:val="28"/>
          <w:rtl/>
        </w:rPr>
        <w:t xml:space="preserve"> المتغيرات</w:t>
      </w:r>
      <w:r>
        <w:rPr>
          <w:rFonts w:cs="Simplified Arabic" w:hint="cs"/>
          <w:sz w:val="28"/>
          <w:szCs w:val="28"/>
          <w:rtl/>
        </w:rPr>
        <w:t xml:space="preserve"> من خلال </w:t>
      </w:r>
      <w:r w:rsidR="00E73EE4" w:rsidRPr="00E73EE4">
        <w:rPr>
          <w:rFonts w:cs="Simplified Arabic"/>
          <w:sz w:val="28"/>
          <w:szCs w:val="28"/>
        </w:rPr>
        <w:t xml:space="preserve"> </w:t>
      </w:r>
      <w:r w:rsidR="00E73EE4" w:rsidRPr="00E73EE4">
        <w:rPr>
          <w:rFonts w:cs="Simplified Arabic"/>
          <w:sz w:val="28"/>
          <w:szCs w:val="28"/>
          <w:rtl/>
        </w:rPr>
        <w:t>دراس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العلاق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بين </w:t>
      </w:r>
      <w:r w:rsidR="000D7844">
        <w:rPr>
          <w:rFonts w:cs="Simplified Arabic"/>
          <w:sz w:val="28"/>
          <w:szCs w:val="28"/>
          <w:rtl/>
        </w:rPr>
        <w:t>الإدارة</w:t>
      </w:r>
      <w:r w:rsidR="00E73EE4" w:rsidRPr="00E73EE4">
        <w:rPr>
          <w:rFonts w:cs="Simplified Arabic"/>
          <w:sz w:val="28"/>
          <w:szCs w:val="28"/>
          <w:rtl/>
        </w:rPr>
        <w:t xml:space="preserve"> الإلكتروني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والأداء الوظيفي للمعلمين وكذلك الأداء الأكاديمي للطلب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 w:hint="cs"/>
          <w:sz w:val="28"/>
          <w:szCs w:val="28"/>
          <w:rtl/>
        </w:rPr>
        <w:t xml:space="preserve"> مع </w:t>
      </w:r>
      <w:r w:rsidR="00E73EE4" w:rsidRPr="00136F0C">
        <w:rPr>
          <w:rFonts w:cs="Simplified Arabic"/>
          <w:sz w:val="28"/>
          <w:szCs w:val="28"/>
          <w:rtl/>
        </w:rPr>
        <w:t>تركيز مكاني دقيق</w:t>
      </w:r>
      <w:r>
        <w:rPr>
          <w:rFonts w:cs="Simplified Arabic" w:hint="cs"/>
          <w:sz w:val="28"/>
          <w:szCs w:val="28"/>
          <w:rtl/>
        </w:rPr>
        <w:t xml:space="preserve"> ف</w:t>
      </w:r>
      <w:r w:rsidR="00E73EE4" w:rsidRPr="00E73EE4">
        <w:rPr>
          <w:rFonts w:cs="Simplified Arabic"/>
          <w:sz w:val="28"/>
          <w:szCs w:val="28"/>
          <w:rtl/>
        </w:rPr>
        <w:t>المدارس الخاص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بمدين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الرياض وهي بيئ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تعليمي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ذات طبيع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إداري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ومالي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مختلف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E73EE4">
        <w:rPr>
          <w:rFonts w:cs="Simplified Arabic"/>
          <w:sz w:val="28"/>
          <w:szCs w:val="28"/>
          <w:rtl/>
        </w:rPr>
        <w:t xml:space="preserve"> عن المدارس الحكومي</w:t>
      </w:r>
      <w:r w:rsidR="000D7844">
        <w:rPr>
          <w:rFonts w:cs="Simplified Arabic"/>
          <w:sz w:val="28"/>
          <w:szCs w:val="28"/>
          <w:rtl/>
        </w:rPr>
        <w:t>ه</w:t>
      </w:r>
      <w:r>
        <w:rPr>
          <w:rFonts w:cs="Simplified Arabic" w:hint="cs"/>
          <w:sz w:val="28"/>
          <w:szCs w:val="28"/>
          <w:rtl/>
        </w:rPr>
        <w:t xml:space="preserve"> فضلا الي </w:t>
      </w:r>
      <w:r>
        <w:rPr>
          <w:rFonts w:cs="Simplified Arabic"/>
          <w:sz w:val="28"/>
          <w:szCs w:val="28"/>
          <w:rtl/>
        </w:rPr>
        <w:t xml:space="preserve">استنادها إلى إطار نظري واضح </w:t>
      </w:r>
      <w:r>
        <w:rPr>
          <w:rFonts w:cs="Simplified Arabic" w:hint="cs"/>
          <w:sz w:val="28"/>
          <w:szCs w:val="28"/>
          <w:rtl/>
        </w:rPr>
        <w:t xml:space="preserve">كل هذا من أجل </w:t>
      </w:r>
      <w:r w:rsidR="00E73EE4" w:rsidRPr="00136F0C">
        <w:rPr>
          <w:rFonts w:cs="Simplified Arabic"/>
          <w:sz w:val="28"/>
          <w:szCs w:val="28"/>
          <w:rtl/>
        </w:rPr>
        <w:t>اقتراح حلول واقعي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136F0C">
        <w:rPr>
          <w:rFonts w:cs="Simplified Arabic"/>
          <w:sz w:val="28"/>
          <w:szCs w:val="28"/>
          <w:rtl/>
        </w:rPr>
        <w:t xml:space="preserve"> وقابل</w:t>
      </w:r>
      <w:r w:rsidR="000D7844">
        <w:rPr>
          <w:rFonts w:cs="Simplified Arabic"/>
          <w:sz w:val="28"/>
          <w:szCs w:val="28"/>
          <w:rtl/>
        </w:rPr>
        <w:t>ه</w:t>
      </w:r>
      <w:r w:rsidR="00E73EE4" w:rsidRPr="00136F0C">
        <w:rPr>
          <w:rFonts w:cs="Simplified Arabic"/>
          <w:sz w:val="28"/>
          <w:szCs w:val="28"/>
          <w:rtl/>
        </w:rPr>
        <w:t xml:space="preserve"> للتطبيق لتحسين التفعيل الرقمي</w:t>
      </w:r>
      <w:r>
        <w:rPr>
          <w:rFonts w:cs="Simplified Arabic" w:hint="cs"/>
          <w:sz w:val="28"/>
          <w:szCs w:val="28"/>
          <w:rtl/>
        </w:rPr>
        <w:t xml:space="preserve"> </w:t>
      </w:r>
      <w:r w:rsidR="00E73EE4" w:rsidRPr="00136F0C">
        <w:rPr>
          <w:rFonts w:cs="Simplified Arabic"/>
          <w:sz w:val="28"/>
          <w:szCs w:val="28"/>
          <w:rtl/>
        </w:rPr>
        <w:t>وتقليل الهدر التربوي</w:t>
      </w:r>
    </w:p>
    <w:sectPr w:rsidR="00662AA9" w:rsidRPr="00136F0C" w:rsidSect="0020520B">
      <w:pgSz w:w="12240" w:h="15840"/>
      <w:pgMar w:top="1440" w:right="1440" w:bottom="1440" w:left="117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866" w:rsidRDefault="00D00866" w:rsidP="00567ABD">
      <w:pPr>
        <w:spacing w:after="0" w:line="240" w:lineRule="auto"/>
      </w:pPr>
      <w:r>
        <w:separator/>
      </w:r>
    </w:p>
  </w:endnote>
  <w:endnote w:type="continuationSeparator" w:id="0">
    <w:p w:rsidR="00D00866" w:rsidRDefault="00D00866" w:rsidP="0056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ezaPro-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Arabic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7008375"/>
      <w:docPartObj>
        <w:docPartGallery w:val="Page Numbers (Bottom of Page)"/>
        <w:docPartUnique/>
      </w:docPartObj>
    </w:sdtPr>
    <w:sdtEndPr/>
    <w:sdtContent>
      <w:p w:rsidR="000D7844" w:rsidRDefault="000D784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558" w:rsidRPr="00B71558">
          <w:rPr>
            <w:rFonts w:cs="Calibri" w:hint="eastAsia"/>
            <w:noProof/>
            <w:rtl/>
            <w:lang w:val="ar-SA"/>
          </w:rPr>
          <w:t>‌ب</w:t>
        </w:r>
        <w:r>
          <w:fldChar w:fldCharType="end"/>
        </w:r>
      </w:p>
    </w:sdtContent>
  </w:sdt>
  <w:p w:rsidR="000D7844" w:rsidRDefault="000D78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866" w:rsidRDefault="00D00866" w:rsidP="00567ABD">
      <w:pPr>
        <w:spacing w:after="0" w:line="240" w:lineRule="auto"/>
      </w:pPr>
      <w:r>
        <w:separator/>
      </w:r>
    </w:p>
  </w:footnote>
  <w:footnote w:type="continuationSeparator" w:id="0">
    <w:p w:rsidR="00D00866" w:rsidRDefault="00D00866" w:rsidP="00567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D61E4"/>
    <w:multiLevelType w:val="hybridMultilevel"/>
    <w:tmpl w:val="75108278"/>
    <w:lvl w:ilvl="0" w:tplc="9BF48DD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691D1F"/>
    <w:multiLevelType w:val="multilevel"/>
    <w:tmpl w:val="B09A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1073D"/>
    <w:multiLevelType w:val="multilevel"/>
    <w:tmpl w:val="A6EC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D73641"/>
    <w:multiLevelType w:val="hybridMultilevel"/>
    <w:tmpl w:val="202A4B5C"/>
    <w:lvl w:ilvl="0" w:tplc="D7242080">
      <w:start w:val="5"/>
      <w:numFmt w:val="bullet"/>
      <w:lvlText w:val="-"/>
      <w:lvlJc w:val="left"/>
      <w:pPr>
        <w:ind w:left="9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4">
    <w:nsid w:val="1A7541D4"/>
    <w:multiLevelType w:val="hybridMultilevel"/>
    <w:tmpl w:val="4E3016FE"/>
    <w:lvl w:ilvl="0" w:tplc="7FE26F4A">
      <w:numFmt w:val="bullet"/>
      <w:lvlText w:val="-"/>
      <w:lvlJc w:val="left"/>
      <w:pPr>
        <w:ind w:left="1080" w:hanging="360"/>
      </w:pPr>
      <w:rPr>
        <w:rFonts w:ascii="Traditional Arabic" w:eastAsia="Calibr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7778D5"/>
    <w:multiLevelType w:val="multilevel"/>
    <w:tmpl w:val="9B36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2C1F72"/>
    <w:multiLevelType w:val="hybridMultilevel"/>
    <w:tmpl w:val="347A996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28807414"/>
    <w:multiLevelType w:val="hybridMultilevel"/>
    <w:tmpl w:val="FFFFFFFF"/>
    <w:lvl w:ilvl="0" w:tplc="054811CC">
      <w:start w:val="1"/>
      <w:numFmt w:val="decimal"/>
      <w:lvlText w:val="%1."/>
      <w:lvlJc w:val="left"/>
      <w:pPr>
        <w:ind w:left="111" w:hanging="111"/>
      </w:pPr>
      <w:rPr>
        <w:rFonts w:ascii="GeezaPro-Bold"/>
        <w:b/>
        <w:sz w:val="30"/>
      </w:rPr>
    </w:lvl>
    <w:lvl w:ilvl="1" w:tplc="0A7A5522">
      <w:start w:val="1"/>
      <w:numFmt w:val="lowerLetter"/>
      <w:lvlText w:val="%2."/>
      <w:lvlJc w:val="left"/>
      <w:pPr>
        <w:ind w:left="1077" w:hanging="359"/>
      </w:pPr>
      <w:rPr>
        <w:rFonts w:ascii="GeezaPro-Bold"/>
        <w:b/>
        <w:sz w:val="30"/>
      </w:rPr>
    </w:lvl>
    <w:lvl w:ilvl="2" w:tplc="7AD6CB1C">
      <w:start w:val="1"/>
      <w:numFmt w:val="lowerRoman"/>
      <w:lvlText w:val="%3."/>
      <w:lvlJc w:val="left"/>
      <w:pPr>
        <w:ind w:left="1797" w:hanging="291"/>
      </w:pPr>
      <w:rPr>
        <w:rFonts w:ascii="GeezaPro-Bold"/>
        <w:b/>
        <w:sz w:val="30"/>
      </w:rPr>
    </w:lvl>
    <w:lvl w:ilvl="3" w:tplc="96CEF118">
      <w:start w:val="1"/>
      <w:numFmt w:val="decimal"/>
      <w:lvlText w:val="%4."/>
      <w:lvlJc w:val="left"/>
      <w:pPr>
        <w:ind w:left="2517" w:hanging="359"/>
      </w:pPr>
      <w:rPr>
        <w:rFonts w:ascii="GeezaPro-Bold"/>
        <w:b/>
        <w:sz w:val="30"/>
      </w:rPr>
    </w:lvl>
    <w:lvl w:ilvl="4" w:tplc="AD2E4734">
      <w:start w:val="1"/>
      <w:numFmt w:val="lowerLetter"/>
      <w:lvlText w:val="%5."/>
      <w:lvlJc w:val="left"/>
      <w:pPr>
        <w:ind w:left="3237" w:hanging="359"/>
      </w:pPr>
      <w:rPr>
        <w:rFonts w:ascii="GeezaPro-Bold"/>
        <w:b/>
        <w:sz w:val="30"/>
      </w:rPr>
    </w:lvl>
    <w:lvl w:ilvl="5" w:tplc="0CF2062A">
      <w:start w:val="1"/>
      <w:numFmt w:val="lowerRoman"/>
      <w:lvlText w:val="%6."/>
      <w:lvlJc w:val="left"/>
      <w:pPr>
        <w:ind w:left="3957" w:hanging="291"/>
      </w:pPr>
      <w:rPr>
        <w:rFonts w:ascii="GeezaPro-Bold"/>
        <w:b/>
        <w:sz w:val="30"/>
      </w:rPr>
    </w:lvl>
    <w:lvl w:ilvl="6" w:tplc="FA82D8B8">
      <w:start w:val="1"/>
      <w:numFmt w:val="decimal"/>
      <w:lvlText w:val="%7."/>
      <w:lvlJc w:val="left"/>
      <w:pPr>
        <w:ind w:left="4677" w:hanging="359"/>
      </w:pPr>
      <w:rPr>
        <w:rFonts w:ascii="GeezaPro-Bold"/>
        <w:b/>
        <w:sz w:val="30"/>
      </w:rPr>
    </w:lvl>
    <w:lvl w:ilvl="7" w:tplc="B18E2DB4">
      <w:start w:val="1"/>
      <w:numFmt w:val="lowerLetter"/>
      <w:lvlText w:val="%8."/>
      <w:lvlJc w:val="left"/>
      <w:pPr>
        <w:ind w:left="5397" w:hanging="359"/>
      </w:pPr>
      <w:rPr>
        <w:rFonts w:ascii="GeezaPro-Bold"/>
        <w:b/>
        <w:sz w:val="30"/>
      </w:rPr>
    </w:lvl>
    <w:lvl w:ilvl="8" w:tplc="A65A34B2">
      <w:start w:val="1"/>
      <w:numFmt w:val="lowerRoman"/>
      <w:lvlText w:val="%9."/>
      <w:lvlJc w:val="left"/>
      <w:pPr>
        <w:ind w:left="6117" w:hanging="291"/>
      </w:pPr>
      <w:rPr>
        <w:rFonts w:ascii="GeezaPro-Bold"/>
        <w:b/>
        <w:sz w:val="30"/>
      </w:rPr>
    </w:lvl>
  </w:abstractNum>
  <w:abstractNum w:abstractNumId="8">
    <w:nsid w:val="2D537FF8"/>
    <w:multiLevelType w:val="hybridMultilevel"/>
    <w:tmpl w:val="364A3CF6"/>
    <w:lvl w:ilvl="0" w:tplc="D7242080">
      <w:start w:val="5"/>
      <w:numFmt w:val="bullet"/>
      <w:lvlText w:val="-"/>
      <w:lvlJc w:val="left"/>
      <w:pPr>
        <w:ind w:left="9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275AB"/>
    <w:multiLevelType w:val="multilevel"/>
    <w:tmpl w:val="F176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F55196"/>
    <w:multiLevelType w:val="hybridMultilevel"/>
    <w:tmpl w:val="4E187D76"/>
    <w:lvl w:ilvl="0" w:tplc="7FE26F4A"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B20080"/>
    <w:multiLevelType w:val="multilevel"/>
    <w:tmpl w:val="C710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FC7577"/>
    <w:multiLevelType w:val="multilevel"/>
    <w:tmpl w:val="6DD8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B51C58"/>
    <w:multiLevelType w:val="multilevel"/>
    <w:tmpl w:val="28E68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C273E0"/>
    <w:multiLevelType w:val="multilevel"/>
    <w:tmpl w:val="6DFA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1F38BD"/>
    <w:multiLevelType w:val="multilevel"/>
    <w:tmpl w:val="C55E2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BF265A"/>
    <w:multiLevelType w:val="hybridMultilevel"/>
    <w:tmpl w:val="E7B2443A"/>
    <w:lvl w:ilvl="0" w:tplc="7FE26F4A"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071BB1"/>
    <w:multiLevelType w:val="multilevel"/>
    <w:tmpl w:val="31423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AB1EE2"/>
    <w:multiLevelType w:val="hybridMultilevel"/>
    <w:tmpl w:val="EEB8A770"/>
    <w:lvl w:ilvl="0" w:tplc="9BF48DD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62D31B7"/>
    <w:multiLevelType w:val="multilevel"/>
    <w:tmpl w:val="D86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D023AA"/>
    <w:multiLevelType w:val="hybridMultilevel"/>
    <w:tmpl w:val="0B5635D0"/>
    <w:lvl w:ilvl="0" w:tplc="0248CAC2">
      <w:start w:val="4"/>
      <w:numFmt w:val="bullet"/>
      <w:lvlText w:val="-"/>
      <w:lvlJc w:val="left"/>
      <w:pPr>
        <w:ind w:left="9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21">
    <w:nsid w:val="5A221BE4"/>
    <w:multiLevelType w:val="multilevel"/>
    <w:tmpl w:val="7AD4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7B4A49"/>
    <w:multiLevelType w:val="multilevel"/>
    <w:tmpl w:val="4626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F55BDF"/>
    <w:multiLevelType w:val="multilevel"/>
    <w:tmpl w:val="94A2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4D5239"/>
    <w:multiLevelType w:val="multilevel"/>
    <w:tmpl w:val="49D0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5E45E5"/>
    <w:multiLevelType w:val="multilevel"/>
    <w:tmpl w:val="265A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471D54"/>
    <w:multiLevelType w:val="hybridMultilevel"/>
    <w:tmpl w:val="CA0E0DA8"/>
    <w:lvl w:ilvl="0" w:tplc="7FE26F4A"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FE19CD"/>
    <w:multiLevelType w:val="multilevel"/>
    <w:tmpl w:val="0DEC8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8A1AAD"/>
    <w:multiLevelType w:val="multilevel"/>
    <w:tmpl w:val="0C92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007E6A"/>
    <w:multiLevelType w:val="multilevel"/>
    <w:tmpl w:val="06A2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2E238C"/>
    <w:multiLevelType w:val="multilevel"/>
    <w:tmpl w:val="D132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D65A3B"/>
    <w:multiLevelType w:val="multilevel"/>
    <w:tmpl w:val="BA86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A60097C"/>
    <w:multiLevelType w:val="multilevel"/>
    <w:tmpl w:val="26C0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lvl w:ilvl="0" w:tplc="054811CC">
        <w:start w:val="1"/>
        <w:numFmt w:val="decimal"/>
        <w:lvlText w:val="%1."/>
        <w:lvlJc w:val="left"/>
        <w:pPr>
          <w:ind w:left="98" w:hanging="98"/>
        </w:pPr>
        <w:rPr>
          <w:rFonts w:ascii="GeezaPro-Bold"/>
          <w:b/>
          <w:sz w:val="30"/>
        </w:rPr>
      </w:lvl>
    </w:lvlOverride>
    <w:lvlOverride w:ilvl="1">
      <w:lvl w:ilvl="1" w:tplc="0A7A5522">
        <w:start w:val="1"/>
        <w:numFmt w:val="lowerLetter"/>
        <w:lvlText w:val="%2."/>
        <w:lvlJc w:val="left"/>
        <w:pPr>
          <w:ind w:left="926" w:hanging="208"/>
        </w:pPr>
        <w:rPr>
          <w:rFonts w:ascii="GeezaPro-Bold"/>
          <w:b/>
          <w:sz w:val="30"/>
        </w:rPr>
      </w:lvl>
    </w:lvlOverride>
    <w:lvlOverride w:ilvl="2">
      <w:lvl w:ilvl="2" w:tplc="7AD6CB1C">
        <w:start w:val="1"/>
        <w:numFmt w:val="lowerRoman"/>
        <w:lvlText w:val="%3."/>
        <w:lvlJc w:val="left"/>
        <w:pPr>
          <w:ind w:left="1657" w:hanging="174"/>
        </w:pPr>
        <w:rPr>
          <w:rFonts w:ascii="GeezaPro-Bold"/>
          <w:b/>
          <w:sz w:val="30"/>
        </w:rPr>
      </w:lvl>
    </w:lvlOverride>
    <w:lvlOverride w:ilvl="3">
      <w:lvl w:ilvl="3" w:tplc="96CEF118">
        <w:start w:val="1"/>
        <w:numFmt w:val="decimal"/>
        <w:lvlText w:val="%4."/>
        <w:lvlJc w:val="left"/>
        <w:pPr>
          <w:ind w:left="2366" w:hanging="208"/>
        </w:pPr>
        <w:rPr>
          <w:rFonts w:ascii="GeezaPro-Bold"/>
          <w:b/>
          <w:sz w:val="30"/>
        </w:rPr>
      </w:lvl>
    </w:lvlOverride>
    <w:lvlOverride w:ilvl="4">
      <w:lvl w:ilvl="4" w:tplc="AD2E4734">
        <w:start w:val="1"/>
        <w:numFmt w:val="lowerLetter"/>
        <w:lvlText w:val="%5."/>
        <w:lvlJc w:val="left"/>
        <w:pPr>
          <w:ind w:left="3086" w:hanging="208"/>
        </w:pPr>
        <w:rPr>
          <w:rFonts w:ascii="GeezaPro-Bold"/>
          <w:b/>
          <w:sz w:val="30"/>
        </w:rPr>
      </w:lvl>
    </w:lvlOverride>
    <w:lvlOverride w:ilvl="5">
      <w:lvl w:ilvl="5" w:tplc="0CF2062A">
        <w:start w:val="1"/>
        <w:numFmt w:val="lowerRoman"/>
        <w:lvlText w:val="%6."/>
        <w:lvlJc w:val="left"/>
        <w:pPr>
          <w:ind w:left="3817" w:hanging="174"/>
        </w:pPr>
        <w:rPr>
          <w:rFonts w:ascii="GeezaPro-Bold"/>
          <w:b/>
          <w:sz w:val="30"/>
        </w:rPr>
      </w:lvl>
    </w:lvlOverride>
    <w:lvlOverride w:ilvl="6">
      <w:lvl w:ilvl="6" w:tplc="FA82D8B8">
        <w:start w:val="1"/>
        <w:numFmt w:val="decimal"/>
        <w:lvlText w:val="%7."/>
        <w:lvlJc w:val="left"/>
        <w:pPr>
          <w:ind w:left="4526" w:hanging="208"/>
        </w:pPr>
        <w:rPr>
          <w:rFonts w:ascii="GeezaPro-Bold"/>
          <w:b/>
          <w:sz w:val="30"/>
        </w:rPr>
      </w:lvl>
    </w:lvlOverride>
    <w:lvlOverride w:ilvl="7">
      <w:lvl w:ilvl="7" w:tplc="B18E2DB4">
        <w:start w:val="1"/>
        <w:numFmt w:val="lowerLetter"/>
        <w:lvlText w:val="%8."/>
        <w:lvlJc w:val="left"/>
        <w:pPr>
          <w:ind w:left="5246" w:hanging="208"/>
        </w:pPr>
        <w:rPr>
          <w:rFonts w:ascii="GeezaPro-Bold"/>
          <w:b/>
          <w:sz w:val="30"/>
        </w:rPr>
      </w:lvl>
    </w:lvlOverride>
    <w:lvlOverride w:ilvl="8">
      <w:lvl w:ilvl="8" w:tplc="A65A34B2">
        <w:start w:val="1"/>
        <w:numFmt w:val="lowerRoman"/>
        <w:lvlText w:val="%9."/>
        <w:lvlJc w:val="left"/>
        <w:pPr>
          <w:ind w:left="5977" w:hanging="174"/>
        </w:pPr>
        <w:rPr>
          <w:rFonts w:ascii="GeezaPro-Bold"/>
          <w:b/>
          <w:sz w:val="30"/>
        </w:rPr>
      </w:lvl>
    </w:lvlOverride>
  </w:num>
  <w:num w:numId="2">
    <w:abstractNumId w:val="29"/>
  </w:num>
  <w:num w:numId="3">
    <w:abstractNumId w:val="27"/>
  </w:num>
  <w:num w:numId="4">
    <w:abstractNumId w:val="28"/>
  </w:num>
  <w:num w:numId="5">
    <w:abstractNumId w:val="17"/>
  </w:num>
  <w:num w:numId="6">
    <w:abstractNumId w:val="13"/>
  </w:num>
  <w:num w:numId="7">
    <w:abstractNumId w:val="20"/>
  </w:num>
  <w:num w:numId="8">
    <w:abstractNumId w:val="18"/>
  </w:num>
  <w:num w:numId="9">
    <w:abstractNumId w:val="0"/>
  </w:num>
  <w:num w:numId="10">
    <w:abstractNumId w:val="14"/>
  </w:num>
  <w:num w:numId="11">
    <w:abstractNumId w:val="22"/>
  </w:num>
  <w:num w:numId="12">
    <w:abstractNumId w:val="19"/>
  </w:num>
  <w:num w:numId="13">
    <w:abstractNumId w:val="9"/>
  </w:num>
  <w:num w:numId="14">
    <w:abstractNumId w:val="2"/>
  </w:num>
  <w:num w:numId="15">
    <w:abstractNumId w:val="3"/>
  </w:num>
  <w:num w:numId="16">
    <w:abstractNumId w:val="24"/>
  </w:num>
  <w:num w:numId="17">
    <w:abstractNumId w:val="25"/>
  </w:num>
  <w:num w:numId="18">
    <w:abstractNumId w:val="1"/>
  </w:num>
  <w:num w:numId="19">
    <w:abstractNumId w:val="32"/>
  </w:num>
  <w:num w:numId="20">
    <w:abstractNumId w:val="31"/>
  </w:num>
  <w:num w:numId="21">
    <w:abstractNumId w:val="5"/>
  </w:num>
  <w:num w:numId="22">
    <w:abstractNumId w:val="21"/>
  </w:num>
  <w:num w:numId="23">
    <w:abstractNumId w:val="23"/>
  </w:num>
  <w:num w:numId="24">
    <w:abstractNumId w:val="15"/>
  </w:num>
  <w:num w:numId="25">
    <w:abstractNumId w:val="30"/>
  </w:num>
  <w:num w:numId="26">
    <w:abstractNumId w:val="12"/>
  </w:num>
  <w:num w:numId="27">
    <w:abstractNumId w:val="11"/>
  </w:num>
  <w:num w:numId="28">
    <w:abstractNumId w:val="26"/>
  </w:num>
  <w:num w:numId="29">
    <w:abstractNumId w:val="10"/>
  </w:num>
  <w:num w:numId="30">
    <w:abstractNumId w:val="16"/>
  </w:num>
  <w:num w:numId="31">
    <w:abstractNumId w:val="4"/>
  </w:num>
  <w:num w:numId="32">
    <w:abstractNumId w:val="8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4CA"/>
    <w:rsid w:val="00055259"/>
    <w:rsid w:val="00067DC7"/>
    <w:rsid w:val="00094E42"/>
    <w:rsid w:val="000D7844"/>
    <w:rsid w:val="000E3163"/>
    <w:rsid w:val="0011030F"/>
    <w:rsid w:val="00117090"/>
    <w:rsid w:val="00136F0C"/>
    <w:rsid w:val="00155CB8"/>
    <w:rsid w:val="00166726"/>
    <w:rsid w:val="00172CAC"/>
    <w:rsid w:val="001D4831"/>
    <w:rsid w:val="0020520B"/>
    <w:rsid w:val="002606CA"/>
    <w:rsid w:val="0026726B"/>
    <w:rsid w:val="002A2674"/>
    <w:rsid w:val="00303845"/>
    <w:rsid w:val="003158C0"/>
    <w:rsid w:val="003D04CA"/>
    <w:rsid w:val="00431946"/>
    <w:rsid w:val="004C618E"/>
    <w:rsid w:val="004F406E"/>
    <w:rsid w:val="00554D37"/>
    <w:rsid w:val="00567ABD"/>
    <w:rsid w:val="00580947"/>
    <w:rsid w:val="0059127A"/>
    <w:rsid w:val="005C6BDD"/>
    <w:rsid w:val="00655014"/>
    <w:rsid w:val="00662AA9"/>
    <w:rsid w:val="006656F3"/>
    <w:rsid w:val="006F75D6"/>
    <w:rsid w:val="00721E3D"/>
    <w:rsid w:val="007422A9"/>
    <w:rsid w:val="0076292E"/>
    <w:rsid w:val="007A1343"/>
    <w:rsid w:val="007E3BDF"/>
    <w:rsid w:val="00811ED7"/>
    <w:rsid w:val="00822579"/>
    <w:rsid w:val="0083598D"/>
    <w:rsid w:val="00841656"/>
    <w:rsid w:val="008B5FF1"/>
    <w:rsid w:val="008C191C"/>
    <w:rsid w:val="008F45BF"/>
    <w:rsid w:val="00901442"/>
    <w:rsid w:val="00914990"/>
    <w:rsid w:val="009461BC"/>
    <w:rsid w:val="00951B03"/>
    <w:rsid w:val="00980374"/>
    <w:rsid w:val="00991671"/>
    <w:rsid w:val="009B3804"/>
    <w:rsid w:val="009F1574"/>
    <w:rsid w:val="00A36577"/>
    <w:rsid w:val="00A36B52"/>
    <w:rsid w:val="00A42A75"/>
    <w:rsid w:val="00A44357"/>
    <w:rsid w:val="00A72ED2"/>
    <w:rsid w:val="00A76C9B"/>
    <w:rsid w:val="00A8719B"/>
    <w:rsid w:val="00B63F84"/>
    <w:rsid w:val="00B70670"/>
    <w:rsid w:val="00B71558"/>
    <w:rsid w:val="00B81634"/>
    <w:rsid w:val="00BE1030"/>
    <w:rsid w:val="00BF2446"/>
    <w:rsid w:val="00C108A9"/>
    <w:rsid w:val="00C251E9"/>
    <w:rsid w:val="00C4432B"/>
    <w:rsid w:val="00C9091A"/>
    <w:rsid w:val="00C954F8"/>
    <w:rsid w:val="00D00866"/>
    <w:rsid w:val="00D34CC3"/>
    <w:rsid w:val="00D42531"/>
    <w:rsid w:val="00D80045"/>
    <w:rsid w:val="00DB7047"/>
    <w:rsid w:val="00DC1512"/>
    <w:rsid w:val="00E3094D"/>
    <w:rsid w:val="00E73EE4"/>
    <w:rsid w:val="00EA4861"/>
    <w:rsid w:val="00EC1C43"/>
    <w:rsid w:val="00ED1F0F"/>
    <w:rsid w:val="00EE2593"/>
    <w:rsid w:val="00F02026"/>
    <w:rsid w:val="00FB0DAE"/>
    <w:rsid w:val="00FF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63F8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7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ABD"/>
  </w:style>
  <w:style w:type="paragraph" w:styleId="Footer">
    <w:name w:val="footer"/>
    <w:basedOn w:val="Normal"/>
    <w:link w:val="FooterChar"/>
    <w:uiPriority w:val="99"/>
    <w:unhideWhenUsed/>
    <w:rsid w:val="00567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ABD"/>
  </w:style>
  <w:style w:type="paragraph" w:styleId="ListParagraph">
    <w:name w:val="List Paragraph"/>
    <w:basedOn w:val="Normal"/>
    <w:uiPriority w:val="34"/>
    <w:qFormat/>
    <w:rsid w:val="00BE10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72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63F8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7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ABD"/>
  </w:style>
  <w:style w:type="paragraph" w:styleId="Footer">
    <w:name w:val="footer"/>
    <w:basedOn w:val="Normal"/>
    <w:link w:val="FooterChar"/>
    <w:uiPriority w:val="99"/>
    <w:unhideWhenUsed/>
    <w:rsid w:val="00567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ABD"/>
  </w:style>
  <w:style w:type="paragraph" w:styleId="ListParagraph">
    <w:name w:val="List Paragraph"/>
    <w:basedOn w:val="Normal"/>
    <w:uiPriority w:val="34"/>
    <w:qFormat/>
    <w:rsid w:val="00BE10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72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15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5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10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3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98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47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347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39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31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970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348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29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48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3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82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26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1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51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351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138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20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04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339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506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584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729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34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02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29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1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6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66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2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3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582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7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6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8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99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76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87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27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075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09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42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2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1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5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05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00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30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71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97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32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63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345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4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6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6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49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10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28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558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20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04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881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544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21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276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3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2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86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64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49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20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79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731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4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0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8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6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392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554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4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70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5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266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6131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832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7800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5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726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226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4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89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87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923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808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8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4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41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789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515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80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3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51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5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718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242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6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29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55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14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6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8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7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62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66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71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01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345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020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15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6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63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84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0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84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37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24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772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335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867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6754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114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05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296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478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0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63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6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0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2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1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09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8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2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2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65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81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19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540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4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2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1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6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7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792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1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2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32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7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7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2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902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3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04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0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6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67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33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3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61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91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76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7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7515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305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629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43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1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7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0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47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2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75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6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0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93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26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9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1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4119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67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42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05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427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750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878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126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64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14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45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1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99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83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14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93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195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4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3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7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93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27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791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40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2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22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7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2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13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13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01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462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39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20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8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97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272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5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2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9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6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163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8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76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36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35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86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72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075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972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642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8073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742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7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4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3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00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3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874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193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230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15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40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190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623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37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242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77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254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533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1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83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1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10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6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1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5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8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0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8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6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4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1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9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5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76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5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648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419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15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510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3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7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82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20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36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08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60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43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61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66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9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216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511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075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66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483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34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6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1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1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0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9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5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3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9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71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3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17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4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42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68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85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246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851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096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127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5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9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35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66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5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50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79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89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503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86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97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03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969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193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885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1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6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ppsrhino.com/blogs/what-is-a-student-management-system?utm_source=chatgpt.com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C3426-1DBD-4EA5-A1FA-E25D2EE9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6181</Words>
  <Characters>35236</Characters>
  <Application>Microsoft Office Word</Application>
  <DocSecurity>0</DocSecurity>
  <Lines>293</Lines>
  <Paragraphs>82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Raw Sam</cp:lastModifiedBy>
  <cp:revision>2</cp:revision>
  <cp:lastPrinted>2025-06-15T10:31:00Z</cp:lastPrinted>
  <dcterms:created xsi:type="dcterms:W3CDTF">2025-07-19T21:19:00Z</dcterms:created>
  <dcterms:modified xsi:type="dcterms:W3CDTF">2025-07-19T21:19:00Z</dcterms:modified>
</cp:coreProperties>
</file>